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47C74" w14:textId="28D60ADF" w:rsidR="009B609F" w:rsidRPr="009B609F" w:rsidRDefault="009B609F">
      <w:pPr>
        <w:rPr>
          <w:rFonts w:ascii="Cambria" w:hAnsi="Cambria" w:hint="eastAsia"/>
          <w:color w:val="000000" w:themeColor="text1"/>
        </w:rPr>
      </w:pPr>
      <w:r w:rsidRPr="006651FF">
        <w:rPr>
          <w:rFonts w:ascii="Cambria" w:hAnsi="Cambria"/>
          <w:color w:val="000000" w:themeColor="text1"/>
        </w:rPr>
        <w:t>Supplement Table 4</w:t>
      </w:r>
      <w:r>
        <w:rPr>
          <w:rFonts w:ascii="Cambria" w:hAnsi="Cambria" w:hint="eastAsia"/>
          <w:color w:val="000000" w:themeColor="text1"/>
        </w:rPr>
        <w:t>：</w:t>
      </w:r>
      <w:r w:rsidRPr="009B609F">
        <w:rPr>
          <w:rFonts w:ascii="Cambria" w:hAnsi="Cambria"/>
          <w:color w:val="000000" w:themeColor="text1"/>
        </w:rPr>
        <w:t>multivariate Cox analyses</w:t>
      </w:r>
      <w:r>
        <w:rPr>
          <w:rFonts w:ascii="Cambria" w:hAnsi="Cambria" w:hint="eastAsia"/>
          <w:color w:val="000000" w:themeColor="text1"/>
        </w:rPr>
        <w:t xml:space="preserve"> </w:t>
      </w:r>
      <w:r w:rsidRPr="009B609F">
        <w:rPr>
          <w:rFonts w:ascii="Cambria" w:hAnsi="Cambria"/>
          <w:color w:val="000000" w:themeColor="text1"/>
        </w:rPr>
        <w:t>to assess independent OS prognostic variable</w:t>
      </w:r>
      <w:r>
        <w:rPr>
          <w:rFonts w:ascii="Cambria" w:hAnsi="Cambria" w:hint="eastAsia"/>
          <w:color w:val="000000" w:themeColor="text1"/>
        </w:rPr>
        <w:t>s</w:t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E4112" w14:paraId="63230BFD" w14:textId="77777777" w:rsidTr="008E13F6">
        <w:tc>
          <w:tcPr>
            <w:tcW w:w="1659" w:type="dxa"/>
            <w:tcBorders>
              <w:bottom w:val="single" w:sz="4" w:space="0" w:color="auto"/>
            </w:tcBorders>
          </w:tcPr>
          <w:p w14:paraId="63C98E62" w14:textId="77777777" w:rsidR="007E4112" w:rsidRDefault="007E4112" w:rsidP="008E13F6">
            <w:r w:rsidRPr="008822F8">
              <w:t>id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46682B6E" w14:textId="77777777" w:rsidR="007E4112" w:rsidRDefault="007E4112" w:rsidP="008E13F6">
            <w:r w:rsidRPr="008822F8">
              <w:t>HR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2556EF08" w14:textId="77777777" w:rsidR="007E4112" w:rsidRDefault="007E4112" w:rsidP="008E13F6">
            <w:r w:rsidRPr="008822F8">
              <w:t>HR.95L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131CD81B" w14:textId="77777777" w:rsidR="007E4112" w:rsidRDefault="007E4112" w:rsidP="008E13F6">
            <w:r w:rsidRPr="008822F8">
              <w:t>HR.95H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549B4140" w14:textId="77777777" w:rsidR="007E4112" w:rsidRDefault="007E4112" w:rsidP="008E13F6">
            <w:proofErr w:type="spellStart"/>
            <w:r w:rsidRPr="008822F8">
              <w:t>pvalue</w:t>
            </w:r>
            <w:proofErr w:type="spellEnd"/>
          </w:p>
        </w:tc>
      </w:tr>
      <w:tr w:rsidR="007E4112" w14:paraId="0562F40B" w14:textId="77777777" w:rsidTr="008E13F6"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528FDDA6" w14:textId="77777777" w:rsidR="007E4112" w:rsidRDefault="007E4112" w:rsidP="008E13F6">
            <w:proofErr w:type="spellStart"/>
            <w:r w:rsidRPr="008822F8">
              <w:t>riskScore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743702FE" w14:textId="77777777" w:rsidR="007E4112" w:rsidRDefault="007E4112" w:rsidP="008E13F6">
            <w:r w:rsidRPr="008822F8">
              <w:t>1.680282133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7D7AB45E" w14:textId="77777777" w:rsidR="007E4112" w:rsidRDefault="007E4112" w:rsidP="008E13F6">
            <w:r w:rsidRPr="008822F8">
              <w:t>1.3641949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67668224" w14:textId="77777777" w:rsidR="007E4112" w:rsidRDefault="007E4112" w:rsidP="008E13F6">
            <w:r w:rsidRPr="008822F8">
              <w:t>2.069607536</w:t>
            </w:r>
          </w:p>
        </w:tc>
        <w:tc>
          <w:tcPr>
            <w:tcW w:w="1660" w:type="dxa"/>
            <w:tcBorders>
              <w:top w:val="single" w:sz="4" w:space="0" w:color="auto"/>
              <w:bottom w:val="nil"/>
            </w:tcBorders>
          </w:tcPr>
          <w:p w14:paraId="629B92FE" w14:textId="77777777" w:rsidR="007E4112" w:rsidRDefault="007E4112" w:rsidP="008E13F6">
            <w:r w:rsidRPr="008822F8">
              <w:t>1.06E-06</w:t>
            </w:r>
          </w:p>
        </w:tc>
      </w:tr>
      <w:tr w:rsidR="007E4112" w14:paraId="0CD0AEED" w14:textId="77777777" w:rsidTr="008E13F6">
        <w:tc>
          <w:tcPr>
            <w:tcW w:w="1659" w:type="dxa"/>
            <w:tcBorders>
              <w:top w:val="nil"/>
            </w:tcBorders>
          </w:tcPr>
          <w:p w14:paraId="4038EE56" w14:textId="0F410938" w:rsidR="007E4112" w:rsidRDefault="007E4112" w:rsidP="008E13F6">
            <w:r w:rsidRPr="008822F8">
              <w:t>AJCC</w:t>
            </w:r>
            <w:r w:rsidR="009B609F">
              <w:t xml:space="preserve"> </w:t>
            </w:r>
            <w:r w:rsidRPr="008822F8">
              <w:t>III-IV</w:t>
            </w:r>
          </w:p>
        </w:tc>
        <w:tc>
          <w:tcPr>
            <w:tcW w:w="1659" w:type="dxa"/>
            <w:tcBorders>
              <w:top w:val="nil"/>
            </w:tcBorders>
          </w:tcPr>
          <w:p w14:paraId="631C36C0" w14:textId="77777777" w:rsidR="007E4112" w:rsidRDefault="007E4112" w:rsidP="008E13F6">
            <w:r w:rsidRPr="008822F8">
              <w:t>1.432464118</w:t>
            </w:r>
          </w:p>
        </w:tc>
        <w:tc>
          <w:tcPr>
            <w:tcW w:w="1659" w:type="dxa"/>
            <w:tcBorders>
              <w:top w:val="nil"/>
            </w:tcBorders>
          </w:tcPr>
          <w:p w14:paraId="4C6D57F7" w14:textId="77777777" w:rsidR="007E4112" w:rsidRDefault="007E4112" w:rsidP="008E13F6">
            <w:r w:rsidRPr="008822F8">
              <w:t>0.862386463</w:t>
            </w:r>
          </w:p>
        </w:tc>
        <w:tc>
          <w:tcPr>
            <w:tcW w:w="1659" w:type="dxa"/>
            <w:tcBorders>
              <w:top w:val="nil"/>
            </w:tcBorders>
          </w:tcPr>
          <w:p w14:paraId="19D46E02" w14:textId="77777777" w:rsidR="007E4112" w:rsidRDefault="007E4112" w:rsidP="008E13F6">
            <w:r w:rsidRPr="008822F8">
              <w:t>2.379389681</w:t>
            </w:r>
          </w:p>
        </w:tc>
        <w:tc>
          <w:tcPr>
            <w:tcW w:w="1660" w:type="dxa"/>
            <w:tcBorders>
              <w:top w:val="nil"/>
            </w:tcBorders>
          </w:tcPr>
          <w:p w14:paraId="058CFCF3" w14:textId="77777777" w:rsidR="007E4112" w:rsidRDefault="007E4112" w:rsidP="008E13F6">
            <w:r w:rsidRPr="008822F8">
              <w:t>0.16509758</w:t>
            </w:r>
          </w:p>
        </w:tc>
      </w:tr>
      <w:tr w:rsidR="007E4112" w14:paraId="1FFD36C1" w14:textId="77777777" w:rsidTr="008E13F6">
        <w:tc>
          <w:tcPr>
            <w:tcW w:w="1659" w:type="dxa"/>
          </w:tcPr>
          <w:p w14:paraId="3CD379DD" w14:textId="53C73566" w:rsidR="007E4112" w:rsidRDefault="007E4112" w:rsidP="008E13F6">
            <w:r w:rsidRPr="008822F8">
              <w:t>T</w:t>
            </w:r>
            <w:r w:rsidR="009B609F">
              <w:t xml:space="preserve"> </w:t>
            </w:r>
            <w:r w:rsidRPr="008822F8">
              <w:t>T3-4</w:t>
            </w:r>
          </w:p>
        </w:tc>
        <w:tc>
          <w:tcPr>
            <w:tcW w:w="1659" w:type="dxa"/>
          </w:tcPr>
          <w:p w14:paraId="17F6DCDE" w14:textId="77777777" w:rsidR="007E4112" w:rsidRDefault="007E4112" w:rsidP="008E13F6">
            <w:r w:rsidRPr="008822F8">
              <w:t>1.667692844</w:t>
            </w:r>
          </w:p>
        </w:tc>
        <w:tc>
          <w:tcPr>
            <w:tcW w:w="1659" w:type="dxa"/>
          </w:tcPr>
          <w:p w14:paraId="7483F25C" w14:textId="77777777" w:rsidR="007E4112" w:rsidRDefault="007E4112" w:rsidP="008E13F6">
            <w:r w:rsidRPr="008822F8">
              <w:t>1.020570719</w:t>
            </w:r>
          </w:p>
        </w:tc>
        <w:tc>
          <w:tcPr>
            <w:tcW w:w="1659" w:type="dxa"/>
          </w:tcPr>
          <w:p w14:paraId="04F598BB" w14:textId="77777777" w:rsidR="007E4112" w:rsidRDefault="007E4112" w:rsidP="008E13F6">
            <w:r w:rsidRPr="008822F8">
              <w:t>2.725141306</w:t>
            </w:r>
          </w:p>
        </w:tc>
        <w:tc>
          <w:tcPr>
            <w:tcW w:w="1660" w:type="dxa"/>
          </w:tcPr>
          <w:p w14:paraId="5CF0E139" w14:textId="77777777" w:rsidR="007E4112" w:rsidRDefault="007E4112" w:rsidP="008E13F6">
            <w:r w:rsidRPr="008822F8">
              <w:t>0.041227821</w:t>
            </w:r>
          </w:p>
        </w:tc>
      </w:tr>
      <w:tr w:rsidR="007E4112" w14:paraId="0632B6C9" w14:textId="77777777" w:rsidTr="008E13F6">
        <w:tc>
          <w:tcPr>
            <w:tcW w:w="1659" w:type="dxa"/>
          </w:tcPr>
          <w:p w14:paraId="502A44EE" w14:textId="1C5859EE" w:rsidR="007E4112" w:rsidRDefault="007E4112" w:rsidP="008E13F6">
            <w:r w:rsidRPr="008822F8">
              <w:t>N</w:t>
            </w:r>
            <w:r w:rsidR="009B609F">
              <w:t xml:space="preserve"> </w:t>
            </w:r>
            <w:r w:rsidRPr="008822F8">
              <w:t>N123</w:t>
            </w:r>
          </w:p>
        </w:tc>
        <w:tc>
          <w:tcPr>
            <w:tcW w:w="1659" w:type="dxa"/>
          </w:tcPr>
          <w:p w14:paraId="00A34EDC" w14:textId="77777777" w:rsidR="007E4112" w:rsidRDefault="007E4112" w:rsidP="008E13F6">
            <w:r w:rsidRPr="008822F8">
              <w:t>1.985331746</w:t>
            </w:r>
          </w:p>
        </w:tc>
        <w:tc>
          <w:tcPr>
            <w:tcW w:w="1659" w:type="dxa"/>
          </w:tcPr>
          <w:p w14:paraId="1414ECB8" w14:textId="77777777" w:rsidR="007E4112" w:rsidRDefault="007E4112" w:rsidP="008E13F6">
            <w:r w:rsidRPr="008822F8">
              <w:t>1.325390342</w:t>
            </w:r>
          </w:p>
        </w:tc>
        <w:tc>
          <w:tcPr>
            <w:tcW w:w="1659" w:type="dxa"/>
          </w:tcPr>
          <w:p w14:paraId="01CA1B6D" w14:textId="77777777" w:rsidR="007E4112" w:rsidRDefault="007E4112" w:rsidP="008E13F6">
            <w:r w:rsidRPr="008822F8">
              <w:t>2.97387269</w:t>
            </w:r>
          </w:p>
        </w:tc>
        <w:tc>
          <w:tcPr>
            <w:tcW w:w="1660" w:type="dxa"/>
          </w:tcPr>
          <w:p w14:paraId="418AD5A3" w14:textId="77777777" w:rsidR="007E4112" w:rsidRDefault="007E4112" w:rsidP="008E13F6">
            <w:r w:rsidRPr="008822F8">
              <w:t>0.000879854</w:t>
            </w:r>
          </w:p>
        </w:tc>
      </w:tr>
      <w:tr w:rsidR="007E4112" w14:paraId="0E736ACA" w14:textId="77777777" w:rsidTr="008E13F6">
        <w:tc>
          <w:tcPr>
            <w:tcW w:w="1659" w:type="dxa"/>
          </w:tcPr>
          <w:p w14:paraId="629AE04F" w14:textId="047ECB11" w:rsidR="007E4112" w:rsidRDefault="007E4112" w:rsidP="008E13F6">
            <w:r w:rsidRPr="008822F8">
              <w:t>M</w:t>
            </w:r>
            <w:r w:rsidR="009B609F">
              <w:t xml:space="preserve"> </w:t>
            </w:r>
            <w:r w:rsidRPr="008822F8">
              <w:t>M1</w:t>
            </w:r>
          </w:p>
        </w:tc>
        <w:tc>
          <w:tcPr>
            <w:tcW w:w="1659" w:type="dxa"/>
          </w:tcPr>
          <w:p w14:paraId="6A9C25BE" w14:textId="77777777" w:rsidR="007E4112" w:rsidRDefault="007E4112" w:rsidP="008E13F6">
            <w:r w:rsidRPr="008822F8">
              <w:t>1.423288876</w:t>
            </w:r>
          </w:p>
        </w:tc>
        <w:tc>
          <w:tcPr>
            <w:tcW w:w="1659" w:type="dxa"/>
          </w:tcPr>
          <w:p w14:paraId="0360CB36" w14:textId="77777777" w:rsidR="007E4112" w:rsidRDefault="007E4112" w:rsidP="008E13F6">
            <w:r w:rsidRPr="008822F8">
              <w:t>0.739460237</w:t>
            </w:r>
          </w:p>
        </w:tc>
        <w:tc>
          <w:tcPr>
            <w:tcW w:w="1659" w:type="dxa"/>
          </w:tcPr>
          <w:p w14:paraId="33607A49" w14:textId="77777777" w:rsidR="007E4112" w:rsidRDefault="007E4112" w:rsidP="008E13F6">
            <w:r w:rsidRPr="008822F8">
              <w:t>2.739499874</w:t>
            </w:r>
          </w:p>
        </w:tc>
        <w:tc>
          <w:tcPr>
            <w:tcW w:w="1660" w:type="dxa"/>
          </w:tcPr>
          <w:p w14:paraId="174007AE" w14:textId="77777777" w:rsidR="007E4112" w:rsidRDefault="007E4112" w:rsidP="008E13F6">
            <w:r w:rsidRPr="008822F8">
              <w:t>0.290734594</w:t>
            </w:r>
          </w:p>
        </w:tc>
      </w:tr>
    </w:tbl>
    <w:p w14:paraId="36B1F324" w14:textId="77777777" w:rsidR="007E4112" w:rsidRPr="007E4112" w:rsidRDefault="007E4112">
      <w:pPr>
        <w:rPr>
          <w:sz w:val="22"/>
          <w:szCs w:val="24"/>
        </w:rPr>
      </w:pPr>
    </w:p>
    <w:sectPr w:rsidR="007E4112" w:rsidRPr="007E4112" w:rsidSect="007E4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47BEE" w14:textId="77777777" w:rsidR="000E57F5" w:rsidRDefault="000E57F5" w:rsidP="007E4112">
      <w:r>
        <w:separator/>
      </w:r>
    </w:p>
  </w:endnote>
  <w:endnote w:type="continuationSeparator" w:id="0">
    <w:p w14:paraId="03526D83" w14:textId="77777777" w:rsidR="000E57F5" w:rsidRDefault="000E57F5" w:rsidP="007E4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BF927" w14:textId="77777777" w:rsidR="000E57F5" w:rsidRDefault="000E57F5" w:rsidP="007E4112">
      <w:r>
        <w:separator/>
      </w:r>
    </w:p>
  </w:footnote>
  <w:footnote w:type="continuationSeparator" w:id="0">
    <w:p w14:paraId="614D93F2" w14:textId="77777777" w:rsidR="000E57F5" w:rsidRDefault="000E57F5" w:rsidP="007E4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9F0"/>
    <w:rsid w:val="000E57F5"/>
    <w:rsid w:val="000F59C3"/>
    <w:rsid w:val="007E4112"/>
    <w:rsid w:val="008C0B7E"/>
    <w:rsid w:val="009B609F"/>
    <w:rsid w:val="00AE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FFA78"/>
  <w15:chartTrackingRefBased/>
  <w15:docId w15:val="{73B97F6D-F8FD-47C8-A6D7-B874E520F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1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112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7E4112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7E4112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7E4112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7E4112"/>
    <w:rPr>
      <w:i/>
      <w:iCs/>
    </w:rPr>
  </w:style>
  <w:style w:type="table" w:styleId="2-5">
    <w:name w:val="Medium Shading 2 Accent 5"/>
    <w:basedOn w:val="a1"/>
    <w:uiPriority w:val="64"/>
    <w:rsid w:val="007E4112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a">
    <w:name w:val="Table Grid"/>
    <w:basedOn w:val="a1"/>
    <w:uiPriority w:val="39"/>
    <w:rsid w:val="007E4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功竣</dc:creator>
  <cp:keywords/>
  <dc:description/>
  <cp:lastModifiedBy>王 功竣</cp:lastModifiedBy>
  <cp:revision>3</cp:revision>
  <dcterms:created xsi:type="dcterms:W3CDTF">2021-07-27T03:21:00Z</dcterms:created>
  <dcterms:modified xsi:type="dcterms:W3CDTF">2021-09-01T06:37:00Z</dcterms:modified>
</cp:coreProperties>
</file>