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A2F4F" w14:textId="77777777" w:rsidR="006E1A9D" w:rsidRPr="006E1A9D" w:rsidRDefault="006E1A9D" w:rsidP="006E1A9D">
      <w:pPr>
        <w:spacing w:before="120" w:line="360" w:lineRule="auto"/>
        <w:jc w:val="both"/>
        <w:rPr>
          <w:rFonts w:eastAsia="Times New Roman"/>
          <w:b/>
          <w:bCs/>
          <w:sz w:val="24"/>
          <w:szCs w:val="24"/>
        </w:rPr>
      </w:pPr>
      <w:r w:rsidRPr="006E1A9D">
        <w:rPr>
          <w:rFonts w:eastAsia="Times New Roman"/>
          <w:b/>
          <w:bCs/>
          <w:sz w:val="24"/>
          <w:szCs w:val="24"/>
        </w:rPr>
        <w:t>Harnessing superior haplotypes from landraces to breeding lines for enhanced yield in rice</w:t>
      </w:r>
    </w:p>
    <w:p w14:paraId="4EB5B860" w14:textId="77777777" w:rsidR="006E1A9D" w:rsidRPr="006E1A9D" w:rsidRDefault="006E1A9D" w:rsidP="006E1A9D">
      <w:pPr>
        <w:spacing w:before="120" w:line="360" w:lineRule="auto"/>
        <w:jc w:val="both"/>
        <w:rPr>
          <w:rFonts w:eastAsia="Times New Roman"/>
          <w:sz w:val="24"/>
          <w:szCs w:val="24"/>
        </w:rPr>
      </w:pPr>
      <w:r w:rsidRPr="006E1A9D">
        <w:rPr>
          <w:rFonts w:eastAsia="Times New Roman"/>
          <w:sz w:val="24"/>
          <w:szCs w:val="24"/>
        </w:rPr>
        <w:t>Niranjani Gnanapragasam</w:t>
      </w:r>
      <w:r w:rsidRPr="006E1A9D">
        <w:rPr>
          <w:rFonts w:eastAsia="Times New Roman"/>
          <w:sz w:val="24"/>
          <w:szCs w:val="24"/>
          <w:vertAlign w:val="superscript"/>
        </w:rPr>
        <w:t>1,2</w:t>
      </w:r>
      <w:r w:rsidRPr="006E1A9D">
        <w:rPr>
          <w:rFonts w:eastAsia="Times New Roman"/>
          <w:sz w:val="24"/>
          <w:szCs w:val="24"/>
        </w:rPr>
        <w:t>, Sonali Vijay Habde</w:t>
      </w:r>
      <w:r w:rsidRPr="006E1A9D">
        <w:rPr>
          <w:rFonts w:eastAsia="Times New Roman"/>
          <w:sz w:val="24"/>
          <w:szCs w:val="24"/>
          <w:vertAlign w:val="superscript"/>
        </w:rPr>
        <w:t>1,3</w:t>
      </w:r>
      <w:r w:rsidRPr="006E1A9D">
        <w:rPr>
          <w:rFonts w:eastAsia="Times New Roman"/>
          <w:sz w:val="24"/>
          <w:szCs w:val="24"/>
        </w:rPr>
        <w:t>, Krishna Tesman Sundaram</w:t>
      </w:r>
      <w:r w:rsidRPr="006E1A9D">
        <w:rPr>
          <w:rFonts w:eastAsia="Times New Roman"/>
          <w:sz w:val="24"/>
          <w:szCs w:val="24"/>
          <w:vertAlign w:val="superscript"/>
        </w:rPr>
        <w:t>1,2</w:t>
      </w:r>
      <w:r w:rsidRPr="006E1A9D">
        <w:rPr>
          <w:rFonts w:eastAsia="Times New Roman"/>
          <w:sz w:val="24"/>
          <w:szCs w:val="24"/>
        </w:rPr>
        <w:t>, Sruthi Remesan</w:t>
      </w:r>
      <w:r w:rsidRPr="006E1A9D">
        <w:rPr>
          <w:rFonts w:eastAsia="Times New Roman"/>
          <w:sz w:val="24"/>
          <w:szCs w:val="24"/>
          <w:vertAlign w:val="superscript"/>
        </w:rPr>
        <w:t>1,2</w:t>
      </w:r>
      <w:r w:rsidRPr="006E1A9D">
        <w:rPr>
          <w:rFonts w:eastAsia="Times New Roman"/>
          <w:sz w:val="24"/>
          <w:szCs w:val="24"/>
        </w:rPr>
        <w:t xml:space="preserve">, </w:t>
      </w:r>
      <w:proofErr w:type="spellStart"/>
      <w:r w:rsidRPr="006E1A9D">
        <w:rPr>
          <w:rFonts w:eastAsia="Times New Roman"/>
          <w:sz w:val="24"/>
          <w:szCs w:val="24"/>
        </w:rPr>
        <w:t>Pronob</w:t>
      </w:r>
      <w:proofErr w:type="spellEnd"/>
      <w:r w:rsidRPr="006E1A9D">
        <w:rPr>
          <w:rFonts w:eastAsia="Times New Roman"/>
          <w:sz w:val="24"/>
          <w:szCs w:val="24"/>
        </w:rPr>
        <w:t xml:space="preserve"> Jyoti Paul</w:t>
      </w:r>
      <w:r w:rsidRPr="006E1A9D">
        <w:rPr>
          <w:rFonts w:eastAsia="Times New Roman"/>
          <w:sz w:val="24"/>
          <w:szCs w:val="24"/>
          <w:vertAlign w:val="superscript"/>
        </w:rPr>
        <w:t>1,2</w:t>
      </w:r>
      <w:r w:rsidRPr="006E1A9D">
        <w:rPr>
          <w:rFonts w:eastAsia="Times New Roman"/>
          <w:sz w:val="24"/>
          <w:szCs w:val="24"/>
        </w:rPr>
        <w:t>, Manoj Pushkarnath</w:t>
      </w:r>
      <w:r w:rsidRPr="006E1A9D">
        <w:rPr>
          <w:rFonts w:eastAsia="Times New Roman"/>
          <w:sz w:val="24"/>
          <w:szCs w:val="24"/>
          <w:vertAlign w:val="superscript"/>
        </w:rPr>
        <w:t>1,2</w:t>
      </w:r>
      <w:r w:rsidRPr="006E1A9D">
        <w:rPr>
          <w:rFonts w:eastAsia="Times New Roman"/>
          <w:sz w:val="24"/>
          <w:szCs w:val="24"/>
        </w:rPr>
        <w:t>, Ashmitha Ganesan</w:t>
      </w:r>
      <w:r w:rsidRPr="006E1A9D">
        <w:rPr>
          <w:rFonts w:eastAsia="Times New Roman"/>
          <w:sz w:val="24"/>
          <w:szCs w:val="24"/>
          <w:vertAlign w:val="superscript"/>
        </w:rPr>
        <w:t>1,2</w:t>
      </w:r>
      <w:r w:rsidRPr="006E1A9D">
        <w:rPr>
          <w:rFonts w:eastAsia="Times New Roman"/>
          <w:sz w:val="24"/>
          <w:szCs w:val="24"/>
        </w:rPr>
        <w:t>, Vipin Kumar Pandey</w:t>
      </w:r>
      <w:r w:rsidRPr="006E1A9D">
        <w:rPr>
          <w:rFonts w:eastAsia="Times New Roman"/>
          <w:sz w:val="24"/>
          <w:szCs w:val="24"/>
          <w:vertAlign w:val="superscript"/>
        </w:rPr>
        <w:t>4</w:t>
      </w:r>
      <w:r w:rsidRPr="006E1A9D">
        <w:rPr>
          <w:rFonts w:eastAsia="Times New Roman"/>
          <w:sz w:val="24"/>
          <w:szCs w:val="24"/>
        </w:rPr>
        <w:t>, Shubha Banerjee</w:t>
      </w:r>
      <w:r w:rsidRPr="006E1A9D">
        <w:rPr>
          <w:rFonts w:eastAsia="Times New Roman"/>
          <w:sz w:val="24"/>
          <w:szCs w:val="24"/>
          <w:vertAlign w:val="superscript"/>
        </w:rPr>
        <w:t>4</w:t>
      </w:r>
      <w:r w:rsidRPr="006E1A9D">
        <w:rPr>
          <w:rFonts w:eastAsia="Times New Roman"/>
          <w:sz w:val="24"/>
          <w:szCs w:val="24"/>
        </w:rPr>
        <w:t>, Jyothi Badri</w:t>
      </w:r>
      <w:r w:rsidRPr="006E1A9D">
        <w:rPr>
          <w:rFonts w:eastAsia="Times New Roman"/>
          <w:sz w:val="24"/>
          <w:szCs w:val="24"/>
          <w:vertAlign w:val="superscript"/>
        </w:rPr>
        <w:t>5</w:t>
      </w:r>
      <w:r w:rsidRPr="006E1A9D">
        <w:rPr>
          <w:rFonts w:eastAsia="Times New Roman"/>
          <w:sz w:val="24"/>
          <w:szCs w:val="24"/>
        </w:rPr>
        <w:t>, Sanjay Kalia</w:t>
      </w:r>
      <w:r w:rsidRPr="006E1A9D">
        <w:rPr>
          <w:rFonts w:eastAsia="Times New Roman"/>
          <w:sz w:val="24"/>
          <w:szCs w:val="24"/>
          <w:vertAlign w:val="superscript"/>
        </w:rPr>
        <w:t>6</w:t>
      </w:r>
      <w:r w:rsidRPr="006E1A9D">
        <w:rPr>
          <w:rFonts w:eastAsia="Times New Roman"/>
          <w:sz w:val="24"/>
          <w:szCs w:val="24"/>
        </w:rPr>
        <w:t>, Arvind Kumar</w:t>
      </w:r>
      <w:r w:rsidRPr="006E1A9D">
        <w:rPr>
          <w:rFonts w:eastAsia="Times New Roman"/>
          <w:sz w:val="24"/>
          <w:szCs w:val="24"/>
          <w:vertAlign w:val="superscript"/>
        </w:rPr>
        <w:t>1,2,7</w:t>
      </w:r>
      <w:r w:rsidRPr="006E1A9D">
        <w:rPr>
          <w:rFonts w:eastAsia="Times New Roman"/>
          <w:sz w:val="24"/>
          <w:szCs w:val="24"/>
        </w:rPr>
        <w:t>, Ajay Kohli</w:t>
      </w:r>
      <w:r w:rsidRPr="006E1A9D">
        <w:rPr>
          <w:rFonts w:eastAsia="Times New Roman"/>
          <w:sz w:val="24"/>
          <w:szCs w:val="24"/>
          <w:vertAlign w:val="superscript"/>
        </w:rPr>
        <w:t>1</w:t>
      </w:r>
      <w:r w:rsidRPr="006E1A9D">
        <w:rPr>
          <w:rFonts w:eastAsia="Times New Roman"/>
          <w:sz w:val="24"/>
          <w:szCs w:val="24"/>
        </w:rPr>
        <w:t>, Uma Maheshwar Singh</w:t>
      </w:r>
      <w:r w:rsidRPr="006E1A9D">
        <w:rPr>
          <w:rFonts w:eastAsia="Times New Roman"/>
          <w:sz w:val="24"/>
          <w:szCs w:val="24"/>
          <w:vertAlign w:val="superscript"/>
        </w:rPr>
        <w:t>1,3</w:t>
      </w:r>
      <w:r w:rsidRPr="006E1A9D">
        <w:rPr>
          <w:rFonts w:eastAsia="Times New Roman"/>
          <w:sz w:val="24"/>
          <w:szCs w:val="24"/>
        </w:rPr>
        <w:t>, Vikas Kumar Singh</w:t>
      </w:r>
      <w:r w:rsidRPr="006E1A9D">
        <w:rPr>
          <w:rFonts w:eastAsia="Times New Roman"/>
          <w:sz w:val="24"/>
          <w:szCs w:val="24"/>
          <w:vertAlign w:val="superscript"/>
        </w:rPr>
        <w:t>1,2*</w:t>
      </w:r>
      <w:r w:rsidRPr="006E1A9D">
        <w:rPr>
          <w:rFonts w:eastAsia="Times New Roman"/>
          <w:sz w:val="24"/>
          <w:szCs w:val="24"/>
        </w:rPr>
        <w:t>, Pallavi Sinha</w:t>
      </w:r>
      <w:r w:rsidRPr="006E1A9D">
        <w:rPr>
          <w:rFonts w:eastAsia="Times New Roman"/>
          <w:sz w:val="24"/>
          <w:szCs w:val="24"/>
          <w:vertAlign w:val="superscript"/>
        </w:rPr>
        <w:t>1,2*</w:t>
      </w:r>
    </w:p>
    <w:p w14:paraId="2C6F0A13" w14:textId="77777777" w:rsidR="006E1A9D" w:rsidRPr="006E1A9D" w:rsidRDefault="006E1A9D" w:rsidP="006E1A9D">
      <w:pPr>
        <w:spacing w:before="120" w:line="360" w:lineRule="auto"/>
        <w:jc w:val="both"/>
        <w:rPr>
          <w:rFonts w:eastAsia="Times New Roman"/>
          <w:sz w:val="24"/>
          <w:szCs w:val="24"/>
        </w:rPr>
      </w:pPr>
    </w:p>
    <w:p w14:paraId="3AE25484" w14:textId="77777777" w:rsidR="006E1A9D" w:rsidRPr="006E1A9D" w:rsidRDefault="006E1A9D" w:rsidP="006E1A9D">
      <w:pPr>
        <w:spacing w:before="120" w:line="360" w:lineRule="auto"/>
        <w:rPr>
          <w:rFonts w:eastAsia="Times New Roman"/>
          <w:color w:val="000000"/>
          <w:sz w:val="24"/>
          <w:szCs w:val="24"/>
        </w:rPr>
      </w:pPr>
      <w:r w:rsidRPr="006E1A9D">
        <w:rPr>
          <w:rFonts w:eastAsia="Times New Roman"/>
          <w:color w:val="000000"/>
          <w:sz w:val="24"/>
          <w:szCs w:val="24"/>
          <w:vertAlign w:val="superscript"/>
        </w:rPr>
        <w:t xml:space="preserve">1 </w:t>
      </w:r>
      <w:r w:rsidRPr="006E1A9D">
        <w:rPr>
          <w:rFonts w:eastAsia="Times New Roman"/>
          <w:color w:val="000000"/>
          <w:sz w:val="24"/>
          <w:szCs w:val="24"/>
        </w:rPr>
        <w:t>International Rice Research Institute, Los Banos, Laguna, 4031, Philippines</w:t>
      </w:r>
    </w:p>
    <w:p w14:paraId="17D12F16" w14:textId="77777777" w:rsidR="006E1A9D" w:rsidRPr="006E1A9D" w:rsidRDefault="006E1A9D" w:rsidP="006E1A9D">
      <w:pPr>
        <w:spacing w:before="120" w:line="360" w:lineRule="auto"/>
        <w:rPr>
          <w:rFonts w:eastAsia="Times New Roman"/>
          <w:color w:val="000000"/>
          <w:sz w:val="24"/>
          <w:szCs w:val="24"/>
        </w:rPr>
      </w:pPr>
      <w:r w:rsidRPr="006E1A9D">
        <w:rPr>
          <w:rFonts w:eastAsia="Times New Roman"/>
          <w:sz w:val="24"/>
          <w:szCs w:val="24"/>
          <w:vertAlign w:val="superscript"/>
        </w:rPr>
        <w:t xml:space="preserve">2 </w:t>
      </w:r>
      <w:r w:rsidRPr="006E1A9D">
        <w:rPr>
          <w:rFonts w:eastAsia="Times New Roman"/>
          <w:color w:val="000000"/>
          <w:sz w:val="24"/>
          <w:szCs w:val="24"/>
        </w:rPr>
        <w:t>International Rice Research Institute</w:t>
      </w:r>
      <w:r w:rsidRPr="006E1A9D">
        <w:rPr>
          <w:rFonts w:eastAsia="Times New Roman"/>
          <w:sz w:val="24"/>
          <w:szCs w:val="24"/>
        </w:rPr>
        <w:t xml:space="preserve">, </w:t>
      </w:r>
      <w:r w:rsidRPr="006E1A9D">
        <w:rPr>
          <w:rFonts w:eastAsia="Times New Roman"/>
          <w:color w:val="000000"/>
          <w:sz w:val="24"/>
          <w:szCs w:val="24"/>
        </w:rPr>
        <w:t xml:space="preserve">South Asia Hub, </w:t>
      </w:r>
      <w:proofErr w:type="spellStart"/>
      <w:r w:rsidRPr="006E1A9D">
        <w:rPr>
          <w:rFonts w:eastAsia="Times New Roman"/>
          <w:color w:val="000000"/>
          <w:sz w:val="24"/>
          <w:szCs w:val="24"/>
        </w:rPr>
        <w:t>Patancheru</w:t>
      </w:r>
      <w:proofErr w:type="spellEnd"/>
      <w:r w:rsidRPr="006E1A9D">
        <w:rPr>
          <w:rFonts w:eastAsia="Times New Roman"/>
          <w:color w:val="000000"/>
          <w:sz w:val="24"/>
          <w:szCs w:val="24"/>
        </w:rPr>
        <w:t>, 502324, India</w:t>
      </w:r>
    </w:p>
    <w:p w14:paraId="4F081E62" w14:textId="77777777" w:rsidR="006E1A9D" w:rsidRPr="006E1A9D" w:rsidRDefault="006E1A9D" w:rsidP="006E1A9D">
      <w:pPr>
        <w:spacing w:before="120" w:line="360" w:lineRule="auto"/>
        <w:rPr>
          <w:rFonts w:eastAsia="Times New Roman"/>
          <w:color w:val="000000"/>
          <w:sz w:val="24"/>
          <w:szCs w:val="24"/>
        </w:rPr>
      </w:pPr>
      <w:r w:rsidRPr="006E1A9D">
        <w:rPr>
          <w:rFonts w:eastAsia="Times New Roman"/>
          <w:color w:val="000000"/>
          <w:sz w:val="24"/>
          <w:szCs w:val="24"/>
          <w:vertAlign w:val="superscript"/>
        </w:rPr>
        <w:t xml:space="preserve">3 </w:t>
      </w:r>
      <w:r w:rsidRPr="006E1A9D">
        <w:rPr>
          <w:rFonts w:eastAsia="Times New Roman"/>
          <w:color w:val="000000"/>
          <w:sz w:val="24"/>
          <w:szCs w:val="24"/>
        </w:rPr>
        <w:t>International Rice Research Institute, South Asia Regional Centre, Varanasi, 221006 India</w:t>
      </w:r>
    </w:p>
    <w:p w14:paraId="058262B5" w14:textId="77777777" w:rsidR="006E1A9D" w:rsidRPr="006E1A9D" w:rsidRDefault="006E1A9D" w:rsidP="006E1A9D">
      <w:pPr>
        <w:spacing w:before="120" w:line="360" w:lineRule="auto"/>
        <w:rPr>
          <w:rFonts w:eastAsia="Times New Roman"/>
          <w:color w:val="000000"/>
          <w:sz w:val="24"/>
          <w:szCs w:val="24"/>
        </w:rPr>
      </w:pPr>
      <w:r w:rsidRPr="006E1A9D">
        <w:rPr>
          <w:rFonts w:eastAsia="Times New Roman"/>
          <w:color w:val="000000"/>
          <w:sz w:val="24"/>
          <w:szCs w:val="24"/>
          <w:vertAlign w:val="superscript"/>
        </w:rPr>
        <w:t xml:space="preserve">4 </w:t>
      </w:r>
      <w:r w:rsidRPr="006E1A9D">
        <w:rPr>
          <w:rFonts w:eastAsia="Times New Roman"/>
          <w:color w:val="000000"/>
          <w:sz w:val="24"/>
          <w:szCs w:val="24"/>
        </w:rPr>
        <w:t>Indira Gandhi Krishi Vishwavidyalaya, Raipur,</w:t>
      </w:r>
      <w:r w:rsidRPr="006E1A9D">
        <w:rPr>
          <w:color w:val="001D35"/>
          <w:sz w:val="24"/>
          <w:szCs w:val="24"/>
          <w:shd w:val="clear" w:color="auto" w:fill="FFFFFF"/>
        </w:rPr>
        <w:t xml:space="preserve"> </w:t>
      </w:r>
      <w:r w:rsidRPr="006E1A9D">
        <w:rPr>
          <w:rFonts w:eastAsia="Times New Roman"/>
          <w:color w:val="000000"/>
          <w:sz w:val="24"/>
          <w:szCs w:val="24"/>
        </w:rPr>
        <w:t>492012, India</w:t>
      </w:r>
    </w:p>
    <w:p w14:paraId="761169B4" w14:textId="77777777" w:rsidR="006E1A9D" w:rsidRPr="006E1A9D" w:rsidRDefault="006E1A9D" w:rsidP="006E1A9D">
      <w:pPr>
        <w:spacing w:before="120" w:line="360" w:lineRule="auto"/>
        <w:rPr>
          <w:rFonts w:eastAsia="Times New Roman"/>
          <w:color w:val="000000"/>
          <w:sz w:val="24"/>
          <w:szCs w:val="24"/>
        </w:rPr>
      </w:pPr>
      <w:r w:rsidRPr="006E1A9D">
        <w:rPr>
          <w:rFonts w:eastAsia="Times New Roman"/>
          <w:color w:val="000000"/>
          <w:sz w:val="24"/>
          <w:szCs w:val="24"/>
          <w:vertAlign w:val="superscript"/>
        </w:rPr>
        <w:t>5</w:t>
      </w:r>
      <w:r w:rsidRPr="006E1A9D">
        <w:rPr>
          <w:rFonts w:eastAsia="Times New Roman"/>
          <w:color w:val="000000"/>
          <w:sz w:val="24"/>
          <w:szCs w:val="24"/>
        </w:rPr>
        <w:t>Indian Institute of Rice Research,</w:t>
      </w:r>
      <w:r w:rsidRPr="006E1A9D">
        <w:rPr>
          <w:color w:val="5E5E5E"/>
          <w:sz w:val="21"/>
          <w:szCs w:val="21"/>
          <w:shd w:val="clear" w:color="auto" w:fill="FFFFFF"/>
        </w:rPr>
        <w:t xml:space="preserve"> </w:t>
      </w:r>
      <w:r w:rsidRPr="006E1A9D">
        <w:rPr>
          <w:rFonts w:eastAsia="Times New Roman"/>
          <w:color w:val="000000"/>
          <w:sz w:val="24"/>
          <w:szCs w:val="24"/>
        </w:rPr>
        <w:t>Hyderabad, India</w:t>
      </w:r>
    </w:p>
    <w:p w14:paraId="15112830" w14:textId="77777777" w:rsidR="006E1A9D" w:rsidRPr="006E1A9D" w:rsidRDefault="006E1A9D" w:rsidP="006E1A9D">
      <w:pPr>
        <w:spacing w:before="120" w:line="360" w:lineRule="auto"/>
        <w:rPr>
          <w:rFonts w:eastAsia="Times New Roman"/>
          <w:color w:val="000000"/>
          <w:sz w:val="24"/>
          <w:szCs w:val="24"/>
        </w:rPr>
      </w:pPr>
      <w:r w:rsidRPr="006E1A9D">
        <w:rPr>
          <w:rFonts w:eastAsia="Times New Roman"/>
          <w:color w:val="000000"/>
          <w:sz w:val="24"/>
          <w:szCs w:val="24"/>
          <w:vertAlign w:val="superscript"/>
        </w:rPr>
        <w:t xml:space="preserve">6 </w:t>
      </w:r>
      <w:r w:rsidRPr="006E1A9D">
        <w:rPr>
          <w:rFonts w:eastAsia="Times New Roman"/>
          <w:color w:val="000000"/>
          <w:sz w:val="24"/>
          <w:szCs w:val="24"/>
        </w:rPr>
        <w:t>Department of Biotechnology, 110003, New Delhi, India</w:t>
      </w:r>
    </w:p>
    <w:p w14:paraId="4E3F6E69" w14:textId="77777777" w:rsidR="006E1A9D" w:rsidRPr="006E1A9D" w:rsidRDefault="006E1A9D" w:rsidP="006E1A9D">
      <w:pPr>
        <w:spacing w:before="120" w:line="360" w:lineRule="auto"/>
        <w:rPr>
          <w:rFonts w:eastAsia="Times New Roman"/>
          <w:color w:val="000000"/>
          <w:sz w:val="24"/>
          <w:szCs w:val="24"/>
        </w:rPr>
      </w:pPr>
      <w:r w:rsidRPr="006E1A9D">
        <w:rPr>
          <w:rFonts w:eastAsia="Times New Roman"/>
          <w:color w:val="000000"/>
          <w:sz w:val="24"/>
          <w:szCs w:val="24"/>
          <w:vertAlign w:val="superscript"/>
        </w:rPr>
        <w:t xml:space="preserve">7 </w:t>
      </w:r>
      <w:r w:rsidRPr="006E1A9D">
        <w:rPr>
          <w:rFonts w:eastAsia="Times New Roman"/>
          <w:color w:val="000000"/>
          <w:sz w:val="24"/>
          <w:szCs w:val="24"/>
        </w:rPr>
        <w:t xml:space="preserve">Current Address: Prasad Seeds, R </w:t>
      </w:r>
      <w:proofErr w:type="spellStart"/>
      <w:r w:rsidRPr="006E1A9D">
        <w:rPr>
          <w:rFonts w:eastAsia="Times New Roman"/>
          <w:color w:val="000000"/>
          <w:sz w:val="24"/>
          <w:szCs w:val="24"/>
        </w:rPr>
        <w:t>R</w:t>
      </w:r>
      <w:proofErr w:type="spellEnd"/>
      <w:r w:rsidRPr="006E1A9D">
        <w:rPr>
          <w:rFonts w:eastAsia="Times New Roman"/>
          <w:color w:val="000000"/>
          <w:sz w:val="24"/>
          <w:szCs w:val="24"/>
        </w:rPr>
        <w:t xml:space="preserve"> District,</w:t>
      </w:r>
      <w:r w:rsidRPr="006E1A9D">
        <w:rPr>
          <w:color w:val="FFFFFF"/>
          <w:sz w:val="24"/>
          <w:szCs w:val="24"/>
          <w:shd w:val="clear" w:color="auto" w:fill="FFFFFF"/>
        </w:rPr>
        <w:t xml:space="preserve"> </w:t>
      </w:r>
      <w:r w:rsidRPr="006E1A9D">
        <w:rPr>
          <w:rFonts w:eastAsia="Times New Roman"/>
          <w:color w:val="000000"/>
          <w:sz w:val="24"/>
          <w:szCs w:val="24"/>
        </w:rPr>
        <w:t>501401, India</w:t>
      </w:r>
    </w:p>
    <w:p w14:paraId="727B9C17" w14:textId="77777777" w:rsidR="006E1A9D" w:rsidRPr="006E1A9D" w:rsidRDefault="006E1A9D" w:rsidP="006E1A9D">
      <w:pPr>
        <w:spacing w:before="120" w:line="360" w:lineRule="auto"/>
        <w:jc w:val="both"/>
        <w:rPr>
          <w:rFonts w:eastAsia="Times New Roman"/>
          <w:sz w:val="24"/>
          <w:szCs w:val="24"/>
        </w:rPr>
      </w:pPr>
    </w:p>
    <w:p w14:paraId="0B20186B" w14:textId="77777777" w:rsidR="006E1A9D" w:rsidRPr="006E1A9D" w:rsidRDefault="006E1A9D" w:rsidP="006E1A9D">
      <w:pPr>
        <w:spacing w:before="120" w:line="360" w:lineRule="auto"/>
        <w:rPr>
          <w:sz w:val="24"/>
          <w:szCs w:val="24"/>
        </w:rPr>
      </w:pPr>
      <w:r w:rsidRPr="006E1A9D">
        <w:rPr>
          <w:rFonts w:eastAsia="Times New Roman"/>
          <w:sz w:val="24"/>
          <w:szCs w:val="24"/>
        </w:rPr>
        <w:t xml:space="preserve">* </w:t>
      </w:r>
      <w:r w:rsidRPr="006E1A9D">
        <w:rPr>
          <w:rFonts w:eastAsia="Times New Roman"/>
          <w:b/>
          <w:sz w:val="24"/>
          <w:szCs w:val="24"/>
        </w:rPr>
        <w:t>Author for Correspondence</w:t>
      </w:r>
      <w:r w:rsidRPr="006E1A9D">
        <w:rPr>
          <w:rFonts w:eastAsia="Times New Roman"/>
          <w:sz w:val="24"/>
          <w:szCs w:val="24"/>
        </w:rPr>
        <w:t xml:space="preserve">: </w:t>
      </w:r>
      <w:hyperlink r:id="rId7" w:history="1">
        <w:r w:rsidRPr="006E1A9D">
          <w:rPr>
            <w:rStyle w:val="Hyperlink"/>
            <w:rFonts w:eastAsia="Times New Roman"/>
            <w:sz w:val="24"/>
            <w:szCs w:val="24"/>
          </w:rPr>
          <w:t>p.sinha@cgiar.org</w:t>
        </w:r>
      </w:hyperlink>
      <w:r w:rsidRPr="006E1A9D">
        <w:rPr>
          <w:rFonts w:eastAsia="Times New Roman"/>
          <w:sz w:val="24"/>
          <w:szCs w:val="24"/>
        </w:rPr>
        <w:t xml:space="preserve">; </w:t>
      </w:r>
      <w:hyperlink r:id="rId8" w:history="1">
        <w:r w:rsidRPr="006E1A9D">
          <w:rPr>
            <w:rStyle w:val="Hyperlink"/>
            <w:rFonts w:eastAsia="Times New Roman"/>
            <w:sz w:val="24"/>
            <w:szCs w:val="24"/>
          </w:rPr>
          <w:t>v.k.singh@cgiar.org</w:t>
        </w:r>
      </w:hyperlink>
    </w:p>
    <w:p w14:paraId="6955704C" w14:textId="77777777" w:rsidR="006E1A9D" w:rsidRPr="006E1A9D" w:rsidRDefault="006E1A9D" w:rsidP="006E1A9D">
      <w:pPr>
        <w:spacing w:before="120" w:line="360" w:lineRule="auto"/>
        <w:rPr>
          <w:rFonts w:eastAsia="Times New Roman"/>
          <w:sz w:val="24"/>
          <w:szCs w:val="24"/>
        </w:rPr>
      </w:pPr>
    </w:p>
    <w:p w14:paraId="0DC212FE" w14:textId="77777777" w:rsidR="006E1A9D" w:rsidRPr="006E1A9D" w:rsidRDefault="006E1A9D" w:rsidP="006E1A9D">
      <w:pPr>
        <w:spacing w:before="120" w:line="360" w:lineRule="auto"/>
        <w:jc w:val="both"/>
        <w:rPr>
          <w:rFonts w:eastAsia="Times New Roman"/>
          <w:b/>
          <w:sz w:val="24"/>
          <w:szCs w:val="24"/>
        </w:rPr>
      </w:pPr>
      <w:r w:rsidRPr="006E1A9D">
        <w:rPr>
          <w:rFonts w:eastAsia="Times New Roman"/>
          <w:b/>
          <w:sz w:val="24"/>
          <w:szCs w:val="24"/>
        </w:rPr>
        <w:t>Running Title</w:t>
      </w:r>
    </w:p>
    <w:p w14:paraId="695F45A8" w14:textId="77777777" w:rsidR="006E1A9D" w:rsidRPr="006E1A9D" w:rsidRDefault="006E1A9D" w:rsidP="006E1A9D">
      <w:pPr>
        <w:spacing w:line="360" w:lineRule="auto"/>
        <w:rPr>
          <w:rFonts w:eastAsia="Times New Roman"/>
          <w:sz w:val="24"/>
          <w:szCs w:val="24"/>
        </w:rPr>
      </w:pPr>
      <w:r w:rsidRPr="006E1A9D">
        <w:rPr>
          <w:rFonts w:eastAsia="Times New Roman"/>
          <w:sz w:val="24"/>
          <w:szCs w:val="24"/>
        </w:rPr>
        <w:t>Superior haplotype for higher grain yield in rice</w:t>
      </w:r>
    </w:p>
    <w:p w14:paraId="2934E4F8" w14:textId="77777777" w:rsidR="00E513C8" w:rsidRPr="006E1A9D" w:rsidRDefault="00E513C8" w:rsidP="00B34A33">
      <w:pPr>
        <w:spacing w:before="120" w:line="360" w:lineRule="auto"/>
        <w:jc w:val="both"/>
        <w:rPr>
          <w:rFonts w:eastAsia="Times New Roman"/>
          <w:sz w:val="24"/>
          <w:szCs w:val="24"/>
        </w:rPr>
        <w:sectPr w:rsidR="00E513C8" w:rsidRPr="006E1A9D" w:rsidSect="00117C37">
          <w:footerReference w:type="default" r:id="rId9"/>
          <w:pgSz w:w="11909" w:h="16834" w:code="9"/>
          <w:pgMar w:top="1440" w:right="1440" w:bottom="1440" w:left="1440" w:header="720" w:footer="720" w:gutter="0"/>
          <w:lnNumType w:countBy="1" w:restart="continuous"/>
          <w:pgNumType w:start="1"/>
          <w:cols w:space="720"/>
        </w:sectPr>
      </w:pPr>
    </w:p>
    <w:p w14:paraId="1B006D17" w14:textId="776E016B" w:rsidR="004F143C" w:rsidRPr="006E1A9D" w:rsidRDefault="004B28EF">
      <w:pPr>
        <w:rPr>
          <w:b/>
          <w:bCs/>
          <w:sz w:val="24"/>
          <w:szCs w:val="24"/>
        </w:rPr>
      </w:pPr>
      <w:r w:rsidRPr="006E1A9D">
        <w:rPr>
          <w:b/>
          <w:bCs/>
          <w:sz w:val="24"/>
          <w:szCs w:val="24"/>
        </w:rPr>
        <w:lastRenderedPageBreak/>
        <w:t>SUPPLEMENTARY FIGURES</w:t>
      </w:r>
    </w:p>
    <w:p w14:paraId="507C29C4" w14:textId="77777777" w:rsidR="00117C37" w:rsidRPr="006E1A9D" w:rsidRDefault="00117C37">
      <w:pPr>
        <w:rPr>
          <w:b/>
          <w:bCs/>
          <w:sz w:val="24"/>
          <w:szCs w:val="24"/>
        </w:rPr>
      </w:pPr>
    </w:p>
    <w:p w14:paraId="4AABAB63" w14:textId="77777777" w:rsidR="003A77CF" w:rsidRPr="006E1A9D" w:rsidRDefault="003A77CF">
      <w:pPr>
        <w:rPr>
          <w:b/>
          <w:bCs/>
          <w:sz w:val="24"/>
          <w:szCs w:val="24"/>
        </w:rPr>
      </w:pPr>
    </w:p>
    <w:p w14:paraId="7B9AAD1E" w14:textId="4D6BC53C" w:rsidR="002F1154" w:rsidRPr="002F1154" w:rsidRDefault="002F1154" w:rsidP="002F1154">
      <w:pPr>
        <w:jc w:val="center"/>
        <w:rPr>
          <w:b/>
          <w:bCs/>
          <w:sz w:val="24"/>
          <w:szCs w:val="24"/>
          <w:lang w:val="en-IN"/>
        </w:rPr>
      </w:pPr>
      <w:r w:rsidRPr="002F1154">
        <w:rPr>
          <w:b/>
          <w:bCs/>
          <w:noProof/>
          <w:sz w:val="24"/>
          <w:szCs w:val="24"/>
          <w:lang w:val="en-IN"/>
        </w:rPr>
        <w:drawing>
          <wp:inline distT="0" distB="0" distL="0" distR="0" wp14:anchorId="1AFD1EFE" wp14:editId="417D305E">
            <wp:extent cx="5059680" cy="6680200"/>
            <wp:effectExtent l="0" t="0" r="7620" b="6350"/>
            <wp:docPr id="9101792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531" b="12509"/>
                    <a:stretch>
                      <a:fillRect/>
                    </a:stretch>
                  </pic:blipFill>
                  <pic:spPr bwMode="auto">
                    <a:xfrm>
                      <a:off x="0" y="0"/>
                      <a:ext cx="5062285" cy="6683639"/>
                    </a:xfrm>
                    <a:prstGeom prst="rect">
                      <a:avLst/>
                    </a:prstGeom>
                    <a:noFill/>
                    <a:ln>
                      <a:noFill/>
                    </a:ln>
                    <a:extLst>
                      <a:ext uri="{53640926-AAD7-44D8-BBD7-CCE9431645EC}">
                        <a14:shadowObscured xmlns:a14="http://schemas.microsoft.com/office/drawing/2010/main"/>
                      </a:ext>
                    </a:extLst>
                  </pic:spPr>
                </pic:pic>
              </a:graphicData>
            </a:graphic>
          </wp:inline>
        </w:drawing>
      </w:r>
    </w:p>
    <w:p w14:paraId="340C7A0D" w14:textId="64D73BF0" w:rsidR="003A77CF" w:rsidRPr="006E1A9D" w:rsidRDefault="003A77CF" w:rsidP="003A77CF">
      <w:pPr>
        <w:jc w:val="center"/>
        <w:rPr>
          <w:b/>
          <w:bCs/>
          <w:sz w:val="24"/>
          <w:szCs w:val="24"/>
        </w:rPr>
      </w:pPr>
    </w:p>
    <w:p w14:paraId="1D53FBBB" w14:textId="77777777" w:rsidR="003A77CF" w:rsidRPr="006E1A9D" w:rsidRDefault="003A77CF" w:rsidP="003A77CF">
      <w:pPr>
        <w:rPr>
          <w:b/>
          <w:bCs/>
          <w:sz w:val="24"/>
          <w:szCs w:val="24"/>
        </w:rPr>
      </w:pPr>
    </w:p>
    <w:p w14:paraId="2F492CEE" w14:textId="77777777" w:rsidR="00117C37" w:rsidRPr="006E1A9D" w:rsidRDefault="00117C37" w:rsidP="003A77CF">
      <w:pPr>
        <w:spacing w:line="360" w:lineRule="auto"/>
        <w:jc w:val="both"/>
        <w:rPr>
          <w:b/>
          <w:bCs/>
          <w:sz w:val="24"/>
          <w:szCs w:val="24"/>
        </w:rPr>
      </w:pPr>
    </w:p>
    <w:p w14:paraId="6658F408" w14:textId="465B1533" w:rsidR="003A77CF" w:rsidRPr="006E1A9D" w:rsidRDefault="004B28EF" w:rsidP="08A45A42">
      <w:pPr>
        <w:spacing w:line="360" w:lineRule="auto"/>
        <w:jc w:val="both"/>
        <w:rPr>
          <w:sz w:val="24"/>
          <w:szCs w:val="24"/>
          <w:lang w:val="en-US"/>
        </w:rPr>
        <w:sectPr w:rsidR="003A77CF" w:rsidRPr="006E1A9D" w:rsidSect="00117C37">
          <w:headerReference w:type="default" r:id="rId11"/>
          <w:pgSz w:w="11909" w:h="16834" w:code="9"/>
          <w:pgMar w:top="1440" w:right="1440" w:bottom="1440" w:left="1440" w:header="720" w:footer="720" w:gutter="0"/>
          <w:cols w:space="720"/>
          <w:docGrid w:linePitch="360"/>
        </w:sectPr>
      </w:pPr>
      <w:r w:rsidRPr="006E1A9D">
        <w:rPr>
          <w:b/>
          <w:bCs/>
          <w:sz w:val="24"/>
          <w:szCs w:val="24"/>
          <w:lang w:val="en-US"/>
        </w:rPr>
        <w:t xml:space="preserve">Supplementary </w:t>
      </w:r>
      <w:r w:rsidR="003A77CF" w:rsidRPr="006E1A9D">
        <w:rPr>
          <w:b/>
          <w:bCs/>
          <w:sz w:val="24"/>
          <w:szCs w:val="24"/>
          <w:lang w:val="en-US"/>
        </w:rPr>
        <w:t xml:space="preserve">Figure S1. </w:t>
      </w:r>
      <w:r w:rsidR="003A77CF" w:rsidRPr="006E1A9D">
        <w:rPr>
          <w:sz w:val="24"/>
          <w:szCs w:val="24"/>
          <w:lang w:val="en-US"/>
        </w:rPr>
        <w:t xml:space="preserve">The methodology flow of the study to identify candidate genes carrying superior haplotypes for yield and yield-related traits </w:t>
      </w:r>
      <w:proofErr w:type="spellStart"/>
      <w:r w:rsidR="003A77CF" w:rsidRPr="006E1A9D">
        <w:rPr>
          <w:sz w:val="24"/>
          <w:szCs w:val="24"/>
          <w:lang w:val="en-US"/>
        </w:rPr>
        <w:t>phenotyped</w:t>
      </w:r>
      <w:proofErr w:type="spellEnd"/>
      <w:r w:rsidR="003A77CF" w:rsidRPr="006E1A9D">
        <w:rPr>
          <w:sz w:val="24"/>
          <w:szCs w:val="24"/>
          <w:lang w:val="en-US"/>
        </w:rPr>
        <w:t xml:space="preserve"> from two seasons and three locations. Various parameters are followed in this flowchart.</w:t>
      </w:r>
    </w:p>
    <w:p w14:paraId="023405DE" w14:textId="0463829A" w:rsidR="003A77CF" w:rsidRPr="006E1A9D" w:rsidRDefault="003A77CF" w:rsidP="003A77CF">
      <w:pPr>
        <w:jc w:val="both"/>
        <w:rPr>
          <w:sz w:val="24"/>
          <w:szCs w:val="24"/>
        </w:rPr>
      </w:pPr>
      <w:r w:rsidRPr="006E1A9D">
        <w:rPr>
          <w:b/>
          <w:bCs/>
          <w:noProof/>
          <w:sz w:val="24"/>
          <w:szCs w:val="24"/>
        </w:rPr>
        <w:lastRenderedPageBreak/>
        <w:drawing>
          <wp:anchor distT="0" distB="0" distL="114300" distR="114300" simplePos="0" relativeHeight="251658240" behindDoc="0" locked="0" layoutInCell="1" allowOverlap="1" wp14:anchorId="66C63596" wp14:editId="1D53E4F8">
            <wp:simplePos x="0" y="0"/>
            <wp:positionH relativeFrom="column">
              <wp:posOffset>-518160</wp:posOffset>
            </wp:positionH>
            <wp:positionV relativeFrom="paragraph">
              <wp:posOffset>-15240</wp:posOffset>
            </wp:positionV>
            <wp:extent cx="9232776" cy="4064000"/>
            <wp:effectExtent l="0" t="0" r="6985" b="0"/>
            <wp:wrapNone/>
            <wp:docPr id="1465020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32776" cy="4064000"/>
                    </a:xfrm>
                    <a:prstGeom prst="rect">
                      <a:avLst/>
                    </a:prstGeom>
                    <a:noFill/>
                    <a:ln>
                      <a:noFill/>
                    </a:ln>
                  </pic:spPr>
                </pic:pic>
              </a:graphicData>
            </a:graphic>
          </wp:anchor>
        </w:drawing>
      </w:r>
    </w:p>
    <w:p w14:paraId="050591F3" w14:textId="0BEC541D" w:rsidR="003A77CF" w:rsidRPr="006E1A9D" w:rsidRDefault="003A77CF" w:rsidP="003A77CF">
      <w:pPr>
        <w:jc w:val="both"/>
        <w:rPr>
          <w:b/>
          <w:bCs/>
          <w:sz w:val="24"/>
          <w:szCs w:val="24"/>
        </w:rPr>
      </w:pPr>
    </w:p>
    <w:p w14:paraId="481B2849" w14:textId="77777777" w:rsidR="003A77CF" w:rsidRPr="006E1A9D" w:rsidRDefault="003A77CF" w:rsidP="003A77CF">
      <w:pPr>
        <w:rPr>
          <w:b/>
          <w:bCs/>
          <w:sz w:val="24"/>
          <w:szCs w:val="24"/>
        </w:rPr>
      </w:pPr>
    </w:p>
    <w:p w14:paraId="2F53CBCD" w14:textId="77777777" w:rsidR="003A77CF" w:rsidRPr="006E1A9D" w:rsidRDefault="003A77CF" w:rsidP="003A77CF">
      <w:pPr>
        <w:rPr>
          <w:b/>
          <w:bCs/>
          <w:sz w:val="24"/>
          <w:szCs w:val="24"/>
        </w:rPr>
      </w:pPr>
    </w:p>
    <w:p w14:paraId="16570014" w14:textId="77777777" w:rsidR="003A77CF" w:rsidRPr="006E1A9D" w:rsidRDefault="003A77CF" w:rsidP="003A77CF">
      <w:pPr>
        <w:rPr>
          <w:b/>
          <w:bCs/>
          <w:sz w:val="24"/>
          <w:szCs w:val="24"/>
        </w:rPr>
      </w:pPr>
    </w:p>
    <w:p w14:paraId="09197A64" w14:textId="77777777" w:rsidR="003A77CF" w:rsidRPr="006E1A9D" w:rsidRDefault="003A77CF" w:rsidP="003A77CF">
      <w:pPr>
        <w:rPr>
          <w:b/>
          <w:bCs/>
          <w:sz w:val="24"/>
          <w:szCs w:val="24"/>
        </w:rPr>
      </w:pPr>
    </w:p>
    <w:p w14:paraId="08A36065" w14:textId="77777777" w:rsidR="003A77CF" w:rsidRPr="006E1A9D" w:rsidRDefault="003A77CF" w:rsidP="003A77CF">
      <w:pPr>
        <w:rPr>
          <w:b/>
          <w:bCs/>
          <w:sz w:val="24"/>
          <w:szCs w:val="24"/>
        </w:rPr>
      </w:pPr>
    </w:p>
    <w:p w14:paraId="1A377706" w14:textId="77777777" w:rsidR="003A77CF" w:rsidRPr="006E1A9D" w:rsidRDefault="003A77CF" w:rsidP="003A77CF">
      <w:pPr>
        <w:rPr>
          <w:b/>
          <w:bCs/>
          <w:sz w:val="24"/>
          <w:szCs w:val="24"/>
        </w:rPr>
      </w:pPr>
    </w:p>
    <w:p w14:paraId="456D801E" w14:textId="77777777" w:rsidR="003A77CF" w:rsidRPr="006E1A9D" w:rsidRDefault="003A77CF" w:rsidP="003A77CF">
      <w:pPr>
        <w:rPr>
          <w:b/>
          <w:bCs/>
          <w:sz w:val="24"/>
          <w:szCs w:val="24"/>
        </w:rPr>
      </w:pPr>
    </w:p>
    <w:p w14:paraId="5D13E6EF" w14:textId="77777777" w:rsidR="003A77CF" w:rsidRPr="006E1A9D" w:rsidRDefault="003A77CF" w:rsidP="003A77CF">
      <w:pPr>
        <w:rPr>
          <w:b/>
          <w:bCs/>
          <w:sz w:val="24"/>
          <w:szCs w:val="24"/>
        </w:rPr>
      </w:pPr>
    </w:p>
    <w:p w14:paraId="19126EAB" w14:textId="77777777" w:rsidR="003A77CF" w:rsidRPr="006E1A9D" w:rsidRDefault="003A77CF" w:rsidP="003A77CF">
      <w:pPr>
        <w:rPr>
          <w:b/>
          <w:bCs/>
          <w:sz w:val="24"/>
          <w:szCs w:val="24"/>
        </w:rPr>
      </w:pPr>
    </w:p>
    <w:p w14:paraId="05FBF9A7" w14:textId="77777777" w:rsidR="003A77CF" w:rsidRPr="006E1A9D" w:rsidRDefault="003A77CF" w:rsidP="003A77CF">
      <w:pPr>
        <w:rPr>
          <w:b/>
          <w:bCs/>
          <w:sz w:val="24"/>
          <w:szCs w:val="24"/>
        </w:rPr>
      </w:pPr>
    </w:p>
    <w:p w14:paraId="1316E438" w14:textId="77777777" w:rsidR="003A77CF" w:rsidRPr="006E1A9D" w:rsidRDefault="003A77CF" w:rsidP="003A77CF">
      <w:pPr>
        <w:rPr>
          <w:b/>
          <w:bCs/>
          <w:sz w:val="24"/>
          <w:szCs w:val="24"/>
        </w:rPr>
      </w:pPr>
    </w:p>
    <w:p w14:paraId="1327E1FB" w14:textId="77777777" w:rsidR="003A77CF" w:rsidRPr="006E1A9D" w:rsidRDefault="003A77CF" w:rsidP="003A77CF">
      <w:pPr>
        <w:rPr>
          <w:b/>
          <w:bCs/>
          <w:sz w:val="24"/>
          <w:szCs w:val="24"/>
        </w:rPr>
      </w:pPr>
    </w:p>
    <w:p w14:paraId="4FCDD1A7" w14:textId="77777777" w:rsidR="003A77CF" w:rsidRPr="006E1A9D" w:rsidRDefault="003A77CF" w:rsidP="003A77CF">
      <w:pPr>
        <w:rPr>
          <w:b/>
          <w:bCs/>
          <w:sz w:val="24"/>
          <w:szCs w:val="24"/>
        </w:rPr>
      </w:pPr>
    </w:p>
    <w:p w14:paraId="20315B1C" w14:textId="77777777" w:rsidR="003A77CF" w:rsidRPr="006E1A9D" w:rsidRDefault="003A77CF" w:rsidP="003A77CF">
      <w:pPr>
        <w:rPr>
          <w:b/>
          <w:bCs/>
          <w:sz w:val="24"/>
          <w:szCs w:val="24"/>
        </w:rPr>
      </w:pPr>
    </w:p>
    <w:p w14:paraId="11B16DE3" w14:textId="651CA61B" w:rsidR="003A77CF" w:rsidRPr="006E1A9D" w:rsidRDefault="003A77CF" w:rsidP="003A77CF">
      <w:pPr>
        <w:rPr>
          <w:b/>
          <w:bCs/>
          <w:sz w:val="24"/>
          <w:szCs w:val="24"/>
        </w:rPr>
      </w:pPr>
    </w:p>
    <w:p w14:paraId="230ED1B4" w14:textId="77777777" w:rsidR="003A77CF" w:rsidRPr="006E1A9D" w:rsidRDefault="003A77CF" w:rsidP="003A77CF">
      <w:pPr>
        <w:rPr>
          <w:b/>
          <w:bCs/>
          <w:sz w:val="24"/>
          <w:szCs w:val="24"/>
        </w:rPr>
      </w:pPr>
    </w:p>
    <w:p w14:paraId="43115FAE" w14:textId="77777777" w:rsidR="003A77CF" w:rsidRPr="006E1A9D" w:rsidRDefault="003A77CF" w:rsidP="003A77CF">
      <w:pPr>
        <w:rPr>
          <w:b/>
          <w:bCs/>
          <w:sz w:val="24"/>
          <w:szCs w:val="24"/>
        </w:rPr>
      </w:pPr>
    </w:p>
    <w:p w14:paraId="28101008" w14:textId="77777777" w:rsidR="003A77CF" w:rsidRPr="006E1A9D" w:rsidRDefault="003A77CF" w:rsidP="003A77CF">
      <w:pPr>
        <w:rPr>
          <w:b/>
          <w:bCs/>
          <w:sz w:val="24"/>
          <w:szCs w:val="24"/>
        </w:rPr>
      </w:pPr>
    </w:p>
    <w:p w14:paraId="4486E7EC" w14:textId="77777777" w:rsidR="003A77CF" w:rsidRPr="006E1A9D" w:rsidRDefault="003A77CF" w:rsidP="003A77CF">
      <w:pPr>
        <w:rPr>
          <w:b/>
          <w:bCs/>
          <w:sz w:val="24"/>
          <w:szCs w:val="24"/>
        </w:rPr>
      </w:pPr>
    </w:p>
    <w:p w14:paraId="3F26BC79" w14:textId="206D87E5" w:rsidR="003A77CF" w:rsidRPr="006E1A9D" w:rsidRDefault="004B28EF" w:rsidP="006E1A9D">
      <w:pPr>
        <w:pBdr>
          <w:top w:val="nil"/>
          <w:left w:val="nil"/>
          <w:bottom w:val="nil"/>
          <w:right w:val="nil"/>
          <w:between w:val="nil"/>
        </w:pBdr>
        <w:spacing w:before="240" w:after="120" w:line="360" w:lineRule="auto"/>
        <w:jc w:val="both"/>
        <w:rPr>
          <w:rFonts w:eastAsia="Times New Roman"/>
          <w:color w:val="000000"/>
          <w:sz w:val="24"/>
          <w:szCs w:val="24"/>
          <w:lang w:val="en-US" w:eastAsia="en-IN"/>
        </w:rPr>
      </w:pPr>
      <w:r w:rsidRPr="006E1A9D">
        <w:rPr>
          <w:b/>
          <w:bCs/>
          <w:sz w:val="24"/>
          <w:szCs w:val="24"/>
          <w:lang w:val="en-US"/>
        </w:rPr>
        <w:t>Supplementary</w:t>
      </w:r>
      <w:r w:rsidR="00B34A33" w:rsidRPr="006E1A9D">
        <w:rPr>
          <w:rFonts w:eastAsia="Times New Roman"/>
          <w:b/>
          <w:bCs/>
          <w:color w:val="000000" w:themeColor="text1"/>
          <w:sz w:val="24"/>
          <w:szCs w:val="24"/>
          <w:lang w:val="en-US" w:eastAsia="en-IN"/>
        </w:rPr>
        <w:t xml:space="preserve"> </w:t>
      </w:r>
      <w:r w:rsidRPr="006E1A9D">
        <w:rPr>
          <w:rFonts w:eastAsia="Times New Roman"/>
          <w:b/>
          <w:bCs/>
          <w:color w:val="000000" w:themeColor="text1"/>
          <w:sz w:val="24"/>
          <w:szCs w:val="24"/>
          <w:lang w:val="en-US" w:eastAsia="en-IN"/>
        </w:rPr>
        <w:t xml:space="preserve">Figure </w:t>
      </w:r>
      <w:r w:rsidR="00B34A33" w:rsidRPr="006E1A9D">
        <w:rPr>
          <w:rFonts w:eastAsia="Times New Roman"/>
          <w:b/>
          <w:bCs/>
          <w:color w:val="000000" w:themeColor="text1"/>
          <w:sz w:val="24"/>
          <w:szCs w:val="24"/>
          <w:lang w:val="en-US" w:eastAsia="en-IN"/>
        </w:rPr>
        <w:t xml:space="preserve">S2. Population structure: </w:t>
      </w:r>
      <w:r w:rsidR="00B34A33" w:rsidRPr="006E1A9D">
        <w:rPr>
          <w:rFonts w:eastAsia="Times New Roman"/>
          <w:color w:val="000000" w:themeColor="text1"/>
          <w:sz w:val="24"/>
          <w:szCs w:val="24"/>
          <w:lang w:val="en-US" w:eastAsia="en-IN"/>
        </w:rPr>
        <w:t xml:space="preserve">A) The subset panel contains varieties from all subpopulations and principal component (PC) 1 separates the </w:t>
      </w:r>
      <w:r w:rsidR="00B34A33" w:rsidRPr="006E1A9D">
        <w:rPr>
          <w:rFonts w:eastAsia="Times New Roman"/>
          <w:i/>
          <w:iCs/>
          <w:color w:val="000000" w:themeColor="text1"/>
          <w:sz w:val="24"/>
          <w:szCs w:val="24"/>
          <w:lang w:val="en-US" w:eastAsia="en-IN"/>
        </w:rPr>
        <w:t>indica</w:t>
      </w:r>
      <w:r w:rsidR="00B34A33" w:rsidRPr="006E1A9D">
        <w:rPr>
          <w:rFonts w:eastAsia="Times New Roman"/>
          <w:color w:val="000000" w:themeColor="text1"/>
          <w:sz w:val="24"/>
          <w:szCs w:val="24"/>
          <w:lang w:val="en-US" w:eastAsia="en-IN"/>
        </w:rPr>
        <w:t xml:space="preserve"> from </w:t>
      </w:r>
      <w:r w:rsidR="00B34A33" w:rsidRPr="006E1A9D">
        <w:rPr>
          <w:rFonts w:eastAsia="Times New Roman"/>
          <w:i/>
          <w:iCs/>
          <w:color w:val="000000" w:themeColor="text1"/>
          <w:sz w:val="24"/>
          <w:szCs w:val="24"/>
          <w:lang w:val="en-US" w:eastAsia="en-IN"/>
        </w:rPr>
        <w:t>japonica</w:t>
      </w:r>
      <w:r w:rsidR="00B34A33" w:rsidRPr="006E1A9D">
        <w:rPr>
          <w:rFonts w:eastAsia="Times New Roman"/>
          <w:color w:val="000000" w:themeColor="text1"/>
          <w:sz w:val="24"/>
          <w:szCs w:val="24"/>
          <w:lang w:val="en-US" w:eastAsia="en-IN"/>
        </w:rPr>
        <w:t xml:space="preserve"> varieties. In contrast, PC2 separates </w:t>
      </w:r>
      <w:proofErr w:type="spellStart"/>
      <w:r w:rsidR="00B34A33" w:rsidRPr="006E1A9D">
        <w:rPr>
          <w:rFonts w:eastAsia="Times New Roman"/>
          <w:i/>
          <w:iCs/>
          <w:color w:val="000000" w:themeColor="text1"/>
          <w:sz w:val="24"/>
          <w:szCs w:val="24"/>
          <w:lang w:val="en-US" w:eastAsia="en-IN"/>
        </w:rPr>
        <w:t>aus</w:t>
      </w:r>
      <w:proofErr w:type="spellEnd"/>
      <w:r w:rsidR="00B34A33" w:rsidRPr="006E1A9D">
        <w:rPr>
          <w:rFonts w:eastAsia="Times New Roman"/>
          <w:color w:val="000000" w:themeColor="text1"/>
          <w:sz w:val="24"/>
          <w:szCs w:val="24"/>
          <w:lang w:val="en-US" w:eastAsia="en-IN"/>
        </w:rPr>
        <w:t xml:space="preserve"> from </w:t>
      </w:r>
      <w:r w:rsidR="00B34A33" w:rsidRPr="006E1A9D">
        <w:rPr>
          <w:rFonts w:eastAsia="Times New Roman"/>
          <w:i/>
          <w:iCs/>
          <w:color w:val="000000" w:themeColor="text1"/>
          <w:sz w:val="24"/>
          <w:szCs w:val="24"/>
          <w:lang w:val="en-US" w:eastAsia="en-IN"/>
        </w:rPr>
        <w:t>indica</w:t>
      </w:r>
      <w:r w:rsidR="00B34A33" w:rsidRPr="006E1A9D">
        <w:rPr>
          <w:rFonts w:eastAsia="Times New Roman"/>
          <w:color w:val="000000" w:themeColor="text1"/>
          <w:sz w:val="24"/>
          <w:szCs w:val="24"/>
          <w:lang w:val="en-US" w:eastAsia="en-IN"/>
        </w:rPr>
        <w:t xml:space="preserve"> varieties. The left insert shows the count of each subpopulation in a pie chart, while the right-hand side insert shows the variation explained by each PC up to 20. (B) The same result was observed on the dendrogram of the diversity panel visualized using </w:t>
      </w:r>
      <w:proofErr w:type="spellStart"/>
      <w:r w:rsidR="00B34A33" w:rsidRPr="006E1A9D">
        <w:rPr>
          <w:rFonts w:eastAsia="Times New Roman"/>
          <w:color w:val="000000" w:themeColor="text1"/>
          <w:sz w:val="24"/>
          <w:szCs w:val="24"/>
          <w:lang w:val="en-US" w:eastAsia="en-IN"/>
        </w:rPr>
        <w:t>neighbour</w:t>
      </w:r>
      <w:proofErr w:type="spellEnd"/>
      <w:r w:rsidR="00B34A33" w:rsidRPr="006E1A9D">
        <w:rPr>
          <w:rFonts w:eastAsia="Times New Roman"/>
          <w:color w:val="000000" w:themeColor="text1"/>
          <w:sz w:val="24"/>
          <w:szCs w:val="24"/>
          <w:lang w:val="en-US" w:eastAsia="en-IN"/>
        </w:rPr>
        <w:t>-joining tree.</w:t>
      </w:r>
    </w:p>
    <w:p w14:paraId="5D13CB90" w14:textId="2B563CC9" w:rsidR="0017438F" w:rsidRPr="006E1A9D" w:rsidRDefault="0017438F" w:rsidP="003A77CF">
      <w:pPr>
        <w:rPr>
          <w:b/>
          <w:bCs/>
          <w:sz w:val="24"/>
          <w:szCs w:val="24"/>
        </w:rPr>
      </w:pPr>
      <w:r w:rsidRPr="006E1A9D">
        <w:rPr>
          <w:b/>
          <w:bCs/>
          <w:noProof/>
          <w:sz w:val="24"/>
          <w:szCs w:val="24"/>
          <w14:ligatures w14:val="standardContextual"/>
        </w:rPr>
        <w:lastRenderedPageBreak/>
        <mc:AlternateContent>
          <mc:Choice Requires="wps">
            <w:drawing>
              <wp:anchor distT="0" distB="0" distL="114300" distR="114300" simplePos="0" relativeHeight="251664384" behindDoc="0" locked="0" layoutInCell="1" allowOverlap="1" wp14:anchorId="18C104DC" wp14:editId="5A7C03C1">
                <wp:simplePos x="0" y="0"/>
                <wp:positionH relativeFrom="column">
                  <wp:posOffset>0</wp:posOffset>
                </wp:positionH>
                <wp:positionV relativeFrom="paragraph">
                  <wp:posOffset>57150</wp:posOffset>
                </wp:positionV>
                <wp:extent cx="571500" cy="285750"/>
                <wp:effectExtent l="0" t="0" r="19050" b="19050"/>
                <wp:wrapNone/>
                <wp:docPr id="2042703205" name="Rectangle 7"/>
                <wp:cNvGraphicFramePr/>
                <a:graphic xmlns:a="http://schemas.openxmlformats.org/drawingml/2006/main">
                  <a:graphicData uri="http://schemas.microsoft.com/office/word/2010/wordprocessingShape">
                    <wps:wsp>
                      <wps:cNvSpPr/>
                      <wps:spPr>
                        <a:xfrm>
                          <a:off x="0" y="0"/>
                          <a:ext cx="571500" cy="2857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7825A6B5" w14:textId="77777777" w:rsidR="0017438F" w:rsidRPr="0017438F" w:rsidRDefault="0017438F" w:rsidP="0017438F">
                            <w:pPr>
                              <w:jc w:val="center"/>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38F">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C104DC" id="Rectangle 7" o:spid="_x0000_s1026" style="position:absolute;margin-left:0;margin-top:4.5pt;width:45pt;height: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" fillcolor="window" strokecolor="window" strokeweight="1pt">
                <v:textbox>
                  <w:txbxContent>
                    <w:p w14:paraId="7825A6B5" w14:textId="77777777" w:rsidR="0017438F" w:rsidRPr="0017438F" w:rsidRDefault="0017438F" w:rsidP="0017438F">
                      <w:pPr>
                        <w:jc w:val="center"/>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38F">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rect>
            </w:pict>
          </mc:Fallback>
        </mc:AlternateContent>
      </w:r>
      <w:r w:rsidRPr="006E1A9D">
        <w:rPr>
          <w:b/>
          <w:bCs/>
          <w:noProof/>
          <w:sz w:val="24"/>
          <w:szCs w:val="24"/>
          <w14:ligatures w14:val="standardContextual"/>
        </w:rPr>
        <w:drawing>
          <wp:inline distT="0" distB="0" distL="0" distR="0" wp14:anchorId="0DE56885" wp14:editId="60CAF42A">
            <wp:extent cx="7080250" cy="4581466"/>
            <wp:effectExtent l="0" t="0" r="6350" b="0"/>
            <wp:docPr id="779761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61641" name="Picture 779761641"/>
                    <pic:cNvPicPr/>
                  </pic:nvPicPr>
                  <pic:blipFill>
                    <a:blip r:embed="rId13">
                      <a:extLst>
                        <a:ext uri="{28A0092B-C50C-407E-A947-70E740481C1C}">
                          <a14:useLocalDpi xmlns:a14="http://schemas.microsoft.com/office/drawing/2010/main" val="0"/>
                        </a:ext>
                      </a:extLst>
                    </a:blip>
                    <a:stretch>
                      <a:fillRect/>
                    </a:stretch>
                  </pic:blipFill>
                  <pic:spPr>
                    <a:xfrm>
                      <a:off x="0" y="0"/>
                      <a:ext cx="7099043" cy="4593627"/>
                    </a:xfrm>
                    <a:prstGeom prst="rect">
                      <a:avLst/>
                    </a:prstGeom>
                  </pic:spPr>
                </pic:pic>
              </a:graphicData>
            </a:graphic>
          </wp:inline>
        </w:drawing>
      </w:r>
      <w:r w:rsidRPr="006E1A9D">
        <w:rPr>
          <w:b/>
          <w:bCs/>
          <w:noProof/>
          <w:sz w:val="24"/>
          <w:szCs w:val="24"/>
          <w14:ligatures w14:val="standardContextual"/>
        </w:rPr>
        <w:lastRenderedPageBreak/>
        <mc:AlternateContent>
          <mc:Choice Requires="wps">
            <w:drawing>
              <wp:anchor distT="0" distB="0" distL="114300" distR="114300" simplePos="0" relativeHeight="251668480" behindDoc="0" locked="0" layoutInCell="1" allowOverlap="1" wp14:anchorId="242A6FC1" wp14:editId="4D001B99">
                <wp:simplePos x="0" y="0"/>
                <wp:positionH relativeFrom="column">
                  <wp:posOffset>3835400</wp:posOffset>
                </wp:positionH>
                <wp:positionV relativeFrom="paragraph">
                  <wp:posOffset>57150</wp:posOffset>
                </wp:positionV>
                <wp:extent cx="571500" cy="285750"/>
                <wp:effectExtent l="0" t="0" r="19050" b="19050"/>
                <wp:wrapNone/>
                <wp:docPr id="1156405789" name="Rectangle 7"/>
                <wp:cNvGraphicFramePr/>
                <a:graphic xmlns:a="http://schemas.openxmlformats.org/drawingml/2006/main">
                  <a:graphicData uri="http://schemas.microsoft.com/office/word/2010/wordprocessingShape">
                    <wps:wsp>
                      <wps:cNvSpPr/>
                      <wps:spPr>
                        <a:xfrm>
                          <a:off x="0" y="0"/>
                          <a:ext cx="571500" cy="2857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11395D57" w14:textId="4C8E6C39" w:rsidR="0017438F" w:rsidRPr="0017438F" w:rsidRDefault="0017438F" w:rsidP="0017438F">
                            <w:pPr>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2A6FC1" id="_x0000_s1027" style="position:absolute;margin-left:302pt;margin-top:4.5pt;width:45pt;height:2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" fillcolor="window" strokecolor="window" strokeweight="1pt">
                <v:textbox>
                  <w:txbxContent>
                    <w:p w14:paraId="11395D57" w14:textId="4C8E6C39" w:rsidR="0017438F" w:rsidRPr="0017438F" w:rsidRDefault="0017438F" w:rsidP="0017438F">
                      <w:pPr>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rect>
            </w:pict>
          </mc:Fallback>
        </mc:AlternateContent>
      </w:r>
      <w:r w:rsidRPr="006E1A9D">
        <w:rPr>
          <w:b/>
          <w:bCs/>
          <w:noProof/>
          <w:sz w:val="24"/>
          <w:szCs w:val="24"/>
          <w14:ligatures w14:val="standardContextual"/>
        </w:rPr>
        <mc:AlternateContent>
          <mc:Choice Requires="wps">
            <w:drawing>
              <wp:anchor distT="0" distB="0" distL="114300" distR="114300" simplePos="0" relativeHeight="251666432" behindDoc="0" locked="0" layoutInCell="1" allowOverlap="1" wp14:anchorId="1EB8AC0E" wp14:editId="448AFD34">
                <wp:simplePos x="0" y="0"/>
                <wp:positionH relativeFrom="column">
                  <wp:posOffset>-273050</wp:posOffset>
                </wp:positionH>
                <wp:positionV relativeFrom="paragraph">
                  <wp:posOffset>31750</wp:posOffset>
                </wp:positionV>
                <wp:extent cx="571500" cy="285750"/>
                <wp:effectExtent l="0" t="0" r="19050" b="19050"/>
                <wp:wrapNone/>
                <wp:docPr id="917302498" name="Rectangle 7"/>
                <wp:cNvGraphicFramePr/>
                <a:graphic xmlns:a="http://schemas.openxmlformats.org/drawingml/2006/main">
                  <a:graphicData uri="http://schemas.microsoft.com/office/word/2010/wordprocessingShape">
                    <wps:wsp>
                      <wps:cNvSpPr/>
                      <wps:spPr>
                        <a:xfrm>
                          <a:off x="0" y="0"/>
                          <a:ext cx="571500" cy="2857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23876F7B" w14:textId="7B2904BA" w:rsidR="0017438F" w:rsidRPr="0017438F" w:rsidRDefault="0017438F" w:rsidP="0017438F">
                            <w:pPr>
                              <w:jc w:val="center"/>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8AC0E" id="_x0000_s1028" style="position:absolute;margin-left:-21.5pt;margin-top:2.5pt;width:45pt;height:2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" fillcolor="window" strokecolor="window" strokeweight="1pt">
                <v:textbox>
                  <w:txbxContent>
                    <w:p w14:paraId="23876F7B" w14:textId="7B2904BA" w:rsidR="0017438F" w:rsidRPr="0017438F" w:rsidRDefault="0017438F" w:rsidP="0017438F">
                      <w:pPr>
                        <w:jc w:val="center"/>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rect>
            </w:pict>
          </mc:Fallback>
        </mc:AlternateContent>
      </w:r>
      <w:r w:rsidRPr="006E1A9D">
        <w:rPr>
          <w:b/>
          <w:bCs/>
          <w:noProof/>
          <w:sz w:val="24"/>
          <w:szCs w:val="24"/>
          <w14:ligatures w14:val="standardContextual"/>
        </w:rPr>
        <w:drawing>
          <wp:inline distT="0" distB="0" distL="0" distR="0" wp14:anchorId="04F9F6F6" wp14:editId="7401A37E">
            <wp:extent cx="3257550" cy="2018376"/>
            <wp:effectExtent l="0" t="0" r="0" b="1270"/>
            <wp:docPr id="9406075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07561" name="Picture 94060756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7311" cy="2024424"/>
                    </a:xfrm>
                    <a:prstGeom prst="rect">
                      <a:avLst/>
                    </a:prstGeom>
                  </pic:spPr>
                </pic:pic>
              </a:graphicData>
            </a:graphic>
          </wp:inline>
        </w:drawing>
      </w:r>
      <w:r w:rsidRPr="006E1A9D">
        <w:rPr>
          <w:b/>
          <w:bCs/>
          <w:noProof/>
          <w:sz w:val="24"/>
          <w:szCs w:val="24"/>
          <w14:ligatures w14:val="standardContextual"/>
        </w:rPr>
        <w:drawing>
          <wp:inline distT="0" distB="0" distL="0" distR="0" wp14:anchorId="36D6C332" wp14:editId="103CB974">
            <wp:extent cx="3567528" cy="2210435"/>
            <wp:effectExtent l="0" t="0" r="0" b="0"/>
            <wp:docPr id="12082999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99989" name="Picture 120829998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72027" cy="2213223"/>
                    </a:xfrm>
                    <a:prstGeom prst="rect">
                      <a:avLst/>
                    </a:prstGeom>
                  </pic:spPr>
                </pic:pic>
              </a:graphicData>
            </a:graphic>
          </wp:inline>
        </w:drawing>
      </w:r>
    </w:p>
    <w:p w14:paraId="3974814A" w14:textId="619C5169" w:rsidR="0017438F" w:rsidRPr="006E1A9D" w:rsidRDefault="0017438F" w:rsidP="003A77CF">
      <w:pPr>
        <w:rPr>
          <w:b/>
          <w:bCs/>
          <w:sz w:val="24"/>
          <w:szCs w:val="24"/>
        </w:rPr>
      </w:pPr>
    </w:p>
    <w:p w14:paraId="5D7657CB" w14:textId="1AF10CD9" w:rsidR="0017438F" w:rsidRPr="006E1A9D" w:rsidRDefault="0017438F" w:rsidP="003A77CF">
      <w:pPr>
        <w:rPr>
          <w:b/>
          <w:bCs/>
          <w:sz w:val="24"/>
          <w:szCs w:val="24"/>
        </w:rPr>
      </w:pPr>
      <w:r w:rsidRPr="006E1A9D">
        <w:rPr>
          <w:b/>
          <w:bCs/>
          <w:noProof/>
          <w:sz w:val="24"/>
          <w:szCs w:val="24"/>
          <w14:ligatures w14:val="standardContextual"/>
        </w:rPr>
        <w:t xml:space="preserve">         </w:t>
      </w:r>
    </w:p>
    <w:p w14:paraId="7FBEB780" w14:textId="33B73AA5" w:rsidR="0017438F" w:rsidRPr="006E1A9D" w:rsidRDefault="0017438F" w:rsidP="001661C3">
      <w:pPr>
        <w:spacing w:before="240" w:after="120" w:line="360" w:lineRule="auto"/>
        <w:jc w:val="both"/>
        <w:rPr>
          <w:rFonts w:eastAsia="Times New Roman"/>
          <w:color w:val="000000"/>
          <w:sz w:val="24"/>
          <w:szCs w:val="24"/>
          <w:lang w:val="en-US"/>
        </w:rPr>
        <w:sectPr w:rsidR="0017438F" w:rsidRPr="006E1A9D" w:rsidSect="00117C37">
          <w:headerReference w:type="default" r:id="rId16"/>
          <w:footerReference w:type="default" r:id="rId17"/>
          <w:pgSz w:w="15840" w:h="12240" w:orient="landscape"/>
          <w:pgMar w:top="1440" w:right="1440" w:bottom="1440" w:left="1440" w:header="720" w:footer="720" w:gutter="0"/>
          <w:cols w:space="720"/>
          <w:docGrid w:linePitch="360"/>
        </w:sectPr>
      </w:pPr>
      <w:r w:rsidRPr="006E1A9D">
        <w:rPr>
          <w:b/>
          <w:bCs/>
          <w:noProof/>
          <w:sz w:val="24"/>
          <w:szCs w:val="24"/>
          <w14:ligatures w14:val="standardContextual"/>
        </w:rPr>
        <mc:AlternateContent>
          <mc:Choice Requires="wps">
            <w:drawing>
              <wp:anchor distT="0" distB="0" distL="114300" distR="114300" simplePos="0" relativeHeight="251672576" behindDoc="0" locked="0" layoutInCell="1" allowOverlap="1" wp14:anchorId="32BF7D06" wp14:editId="73DF1718">
                <wp:simplePos x="0" y="0"/>
                <wp:positionH relativeFrom="column">
                  <wp:posOffset>3968750</wp:posOffset>
                </wp:positionH>
                <wp:positionV relativeFrom="paragraph">
                  <wp:posOffset>-164465</wp:posOffset>
                </wp:positionV>
                <wp:extent cx="571500" cy="285750"/>
                <wp:effectExtent l="0" t="0" r="19050" b="19050"/>
                <wp:wrapNone/>
                <wp:docPr id="1887570963" name="Rectangle 7"/>
                <wp:cNvGraphicFramePr/>
                <a:graphic xmlns:a="http://schemas.openxmlformats.org/drawingml/2006/main">
                  <a:graphicData uri="http://schemas.microsoft.com/office/word/2010/wordprocessingShape">
                    <wps:wsp>
                      <wps:cNvSpPr/>
                      <wps:spPr>
                        <a:xfrm>
                          <a:off x="0" y="0"/>
                          <a:ext cx="571500" cy="2857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4B46C3F6" w14:textId="1BFD0DCA" w:rsidR="0017438F" w:rsidRPr="0017438F" w:rsidRDefault="0017438F" w:rsidP="0017438F">
                            <w:pPr>
                              <w:jc w:val="center"/>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BF7D06" id="_x0000_s1029" style="position:absolute;left:0;text-align:left;margin-left:312.5pt;margin-top:-12.95pt;width:45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" fillcolor="window" strokecolor="window" strokeweight="1pt">
                <v:textbox>
                  <w:txbxContent>
                    <w:p w14:paraId="4B46C3F6" w14:textId="1BFD0DCA" w:rsidR="0017438F" w:rsidRPr="0017438F" w:rsidRDefault="0017438F" w:rsidP="0017438F">
                      <w:pPr>
                        <w:jc w:val="center"/>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v:rect>
            </w:pict>
          </mc:Fallback>
        </mc:AlternateContent>
      </w:r>
      <w:r w:rsidRPr="006E1A9D">
        <w:rPr>
          <w:b/>
          <w:bCs/>
          <w:noProof/>
          <w:sz w:val="24"/>
          <w:szCs w:val="24"/>
          <w14:ligatures w14:val="standardContextual"/>
        </w:rPr>
        <mc:AlternateContent>
          <mc:Choice Requires="wps">
            <w:drawing>
              <wp:anchor distT="0" distB="0" distL="114300" distR="114300" simplePos="0" relativeHeight="251670528" behindDoc="0" locked="0" layoutInCell="1" allowOverlap="1" wp14:anchorId="1BA730D8" wp14:editId="7809975F">
                <wp:simplePos x="0" y="0"/>
                <wp:positionH relativeFrom="column">
                  <wp:posOffset>0</wp:posOffset>
                </wp:positionH>
                <wp:positionV relativeFrom="paragraph">
                  <wp:posOffset>2540</wp:posOffset>
                </wp:positionV>
                <wp:extent cx="571500" cy="285750"/>
                <wp:effectExtent l="0" t="0" r="19050" b="19050"/>
                <wp:wrapNone/>
                <wp:docPr id="1722753359" name="Rectangle 7"/>
                <wp:cNvGraphicFramePr/>
                <a:graphic xmlns:a="http://schemas.openxmlformats.org/drawingml/2006/main">
                  <a:graphicData uri="http://schemas.microsoft.com/office/word/2010/wordprocessingShape">
                    <wps:wsp>
                      <wps:cNvSpPr/>
                      <wps:spPr>
                        <a:xfrm>
                          <a:off x="0" y="0"/>
                          <a:ext cx="571500" cy="2857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5DD1F90A" w14:textId="4722EE28" w:rsidR="0017438F" w:rsidRPr="0017438F" w:rsidRDefault="0017438F" w:rsidP="0017438F">
                            <w:pPr>
                              <w:jc w:val="center"/>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A730D8" id="_x0000_s1030" style="position:absolute;left:0;text-align:left;margin-left:0;margin-top:.2pt;width:45pt;height:2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" fillcolor="window" strokecolor="window" strokeweight="1pt">
                <v:textbox>
                  <w:txbxContent>
                    <w:p w14:paraId="5DD1F90A" w14:textId="4722EE28" w:rsidR="0017438F" w:rsidRPr="0017438F" w:rsidRDefault="0017438F" w:rsidP="0017438F">
                      <w:pPr>
                        <w:jc w:val="center"/>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rect>
            </w:pict>
          </mc:Fallback>
        </mc:AlternateContent>
      </w:r>
      <w:r w:rsidRPr="006E1A9D">
        <w:rPr>
          <w:b/>
          <w:bCs/>
          <w:noProof/>
          <w:sz w:val="24"/>
          <w:szCs w:val="24"/>
          <w14:ligatures w14:val="standardContextual"/>
        </w:rPr>
        <w:drawing>
          <wp:inline distT="0" distB="0" distL="0" distR="0" wp14:anchorId="0CDF9E18" wp14:editId="79C0BD6E">
            <wp:extent cx="3945699" cy="2444750"/>
            <wp:effectExtent l="0" t="0" r="0" b="0"/>
            <wp:docPr id="20185797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79752" name="Picture 201857975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54675" cy="2450312"/>
                    </a:xfrm>
                    <a:prstGeom prst="rect">
                      <a:avLst/>
                    </a:prstGeom>
                  </pic:spPr>
                </pic:pic>
              </a:graphicData>
            </a:graphic>
          </wp:inline>
        </w:drawing>
      </w:r>
      <w:r w:rsidRPr="006E1A9D">
        <w:rPr>
          <w:b/>
          <w:bCs/>
          <w:noProof/>
          <w:sz w:val="24"/>
          <w:szCs w:val="24"/>
          <w14:ligatures w14:val="standardContextual"/>
        </w:rPr>
        <w:drawing>
          <wp:inline distT="0" distB="0" distL="0" distR="0" wp14:anchorId="14CD90ED" wp14:editId="38F37FC4">
            <wp:extent cx="3843213" cy="2381250"/>
            <wp:effectExtent l="0" t="0" r="5080" b="0"/>
            <wp:docPr id="20505013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01386" name="Picture 205050138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6744" cy="2383438"/>
                    </a:xfrm>
                    <a:prstGeom prst="rect">
                      <a:avLst/>
                    </a:prstGeom>
                  </pic:spPr>
                </pic:pic>
              </a:graphicData>
            </a:graphic>
          </wp:inline>
        </w:drawing>
      </w:r>
      <w:r w:rsidRPr="006E1A9D">
        <w:rPr>
          <w:b/>
          <w:bCs/>
          <w:sz w:val="24"/>
          <w:szCs w:val="24"/>
          <w:lang w:val="en-US"/>
        </w:rPr>
        <w:t xml:space="preserve"> Supplementary </w:t>
      </w:r>
      <w:r w:rsidRPr="006E1A9D">
        <w:rPr>
          <w:rFonts w:eastAsia="Times New Roman"/>
          <w:b/>
          <w:bCs/>
          <w:color w:val="000000" w:themeColor="text1"/>
          <w:sz w:val="24"/>
          <w:szCs w:val="24"/>
          <w:lang w:val="en-US"/>
        </w:rPr>
        <w:t>Figure S3</w:t>
      </w:r>
      <w:r w:rsidR="001661C3" w:rsidRPr="006E1A9D">
        <w:t xml:space="preserve">. </w:t>
      </w:r>
      <w:r w:rsidR="001661C3" w:rsidRPr="006E1A9D">
        <w:rPr>
          <w:rFonts w:eastAsia="Times New Roman"/>
          <w:color w:val="000000" w:themeColor="text1"/>
          <w:sz w:val="24"/>
          <w:szCs w:val="24"/>
        </w:rPr>
        <w:t xml:space="preserve">Phenotypic frequency distributions (histograms) with kernel density curves of grain yield A) GY B) DTF </w:t>
      </w:r>
      <w:proofErr w:type="gramStart"/>
      <w:r w:rsidR="001661C3" w:rsidRPr="006E1A9D">
        <w:rPr>
          <w:rFonts w:eastAsia="Times New Roman"/>
          <w:color w:val="000000" w:themeColor="text1"/>
          <w:sz w:val="24"/>
          <w:szCs w:val="24"/>
        </w:rPr>
        <w:t>C)NPT</w:t>
      </w:r>
      <w:proofErr w:type="gramEnd"/>
      <w:r w:rsidR="001661C3" w:rsidRPr="006E1A9D">
        <w:rPr>
          <w:rFonts w:eastAsia="Times New Roman"/>
          <w:color w:val="000000" w:themeColor="text1"/>
          <w:sz w:val="24"/>
          <w:szCs w:val="24"/>
        </w:rPr>
        <w:t xml:space="preserve"> </w:t>
      </w:r>
      <w:proofErr w:type="gramStart"/>
      <w:r w:rsidR="001661C3" w:rsidRPr="006E1A9D">
        <w:rPr>
          <w:rFonts w:eastAsia="Times New Roman"/>
          <w:color w:val="000000" w:themeColor="text1"/>
          <w:sz w:val="24"/>
          <w:szCs w:val="24"/>
        </w:rPr>
        <w:t>D)PH</w:t>
      </w:r>
      <w:proofErr w:type="gramEnd"/>
      <w:r w:rsidR="001661C3" w:rsidRPr="006E1A9D">
        <w:rPr>
          <w:rFonts w:eastAsia="Times New Roman"/>
          <w:color w:val="000000" w:themeColor="text1"/>
          <w:sz w:val="24"/>
          <w:szCs w:val="24"/>
        </w:rPr>
        <w:t xml:space="preserve"> and </w:t>
      </w:r>
      <w:proofErr w:type="gramStart"/>
      <w:r w:rsidR="001661C3" w:rsidRPr="006E1A9D">
        <w:rPr>
          <w:rFonts w:eastAsia="Times New Roman"/>
          <w:color w:val="000000" w:themeColor="text1"/>
          <w:sz w:val="24"/>
          <w:szCs w:val="24"/>
        </w:rPr>
        <w:t>E)PL</w:t>
      </w:r>
      <w:proofErr w:type="gramEnd"/>
    </w:p>
    <w:p w14:paraId="77850CF2" w14:textId="08A268F9" w:rsidR="003A77CF" w:rsidRPr="006E1A9D" w:rsidRDefault="0017438F" w:rsidP="003A77CF">
      <w:pPr>
        <w:spacing w:before="240" w:after="120" w:line="240" w:lineRule="auto"/>
        <w:ind w:left="-450"/>
        <w:jc w:val="both"/>
        <w:rPr>
          <w:rFonts w:eastAsia="Times New Roman"/>
          <w:b/>
          <w:color w:val="000000"/>
          <w:sz w:val="24"/>
          <w:szCs w:val="24"/>
        </w:rPr>
      </w:pPr>
      <w:r w:rsidRPr="006E1A9D">
        <w:rPr>
          <w:b/>
          <w:bCs/>
          <w:noProof/>
          <w:sz w:val="24"/>
          <w:szCs w:val="24"/>
          <w14:ligatures w14:val="standardContextual"/>
        </w:rPr>
        <w:lastRenderedPageBreak/>
        <mc:AlternateContent>
          <mc:Choice Requires="wps">
            <w:drawing>
              <wp:anchor distT="0" distB="0" distL="114300" distR="114300" simplePos="0" relativeHeight="251662336" behindDoc="0" locked="0" layoutInCell="1" allowOverlap="1" wp14:anchorId="3223B8E3" wp14:editId="0B491B8D">
                <wp:simplePos x="0" y="0"/>
                <wp:positionH relativeFrom="column">
                  <wp:posOffset>-3295650</wp:posOffset>
                </wp:positionH>
                <wp:positionV relativeFrom="paragraph">
                  <wp:posOffset>-476250</wp:posOffset>
                </wp:positionV>
                <wp:extent cx="571500" cy="285750"/>
                <wp:effectExtent l="0" t="0" r="19050" b="19050"/>
                <wp:wrapNone/>
                <wp:docPr id="553952415" name="Rectangle 7"/>
                <wp:cNvGraphicFramePr/>
                <a:graphic xmlns:a="http://schemas.openxmlformats.org/drawingml/2006/main">
                  <a:graphicData uri="http://schemas.microsoft.com/office/word/2010/wordprocessingShape">
                    <wps:wsp>
                      <wps:cNvSpPr/>
                      <wps:spPr>
                        <a:xfrm>
                          <a:off x="0" y="0"/>
                          <a:ext cx="571500" cy="2857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AF4D441" w14:textId="72958D28" w:rsidR="0017438F" w:rsidRPr="0017438F" w:rsidRDefault="0017438F" w:rsidP="0017438F">
                            <w:pPr>
                              <w:jc w:val="center"/>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38F">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23B8E3" id="_x0000_s1031" style="position:absolute;left:0;text-align:left;margin-left:-259.5pt;margin-top:-37.5pt;width:45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" fillcolor="white [3201]" strokecolor="white [3212]" strokeweight="1pt">
                <v:textbox>
                  <w:txbxContent>
                    <w:p w14:paraId="2AF4D441" w14:textId="72958D28" w:rsidR="0017438F" w:rsidRPr="0017438F" w:rsidRDefault="0017438F" w:rsidP="0017438F">
                      <w:pPr>
                        <w:jc w:val="center"/>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38F">
                        <w:rPr>
                          <w:b/>
                          <w:bCs/>
                          <w:color w:val="000000" w:themeColor="text1"/>
                          <w:sz w:val="24"/>
                          <w:szCs w:val="24"/>
                          <w:lang w:val="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rect>
            </w:pict>
          </mc:Fallback>
        </mc:AlternateContent>
      </w:r>
      <w:r w:rsidR="003A77CF" w:rsidRPr="006E1A9D">
        <w:rPr>
          <w:rFonts w:eastAsia="Times New Roman"/>
          <w:noProof/>
          <w:color w:val="000000"/>
          <w:sz w:val="24"/>
          <w:szCs w:val="24"/>
        </w:rPr>
        <w:drawing>
          <wp:inline distT="0" distB="0" distL="0" distR="0" wp14:anchorId="39E5623B" wp14:editId="1092726A">
            <wp:extent cx="6248400" cy="4998720"/>
            <wp:effectExtent l="0" t="0" r="0" b="0"/>
            <wp:docPr id="474801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9046" cy="4999237"/>
                    </a:xfrm>
                    <a:prstGeom prst="rect">
                      <a:avLst/>
                    </a:prstGeom>
                    <a:noFill/>
                    <a:ln>
                      <a:noFill/>
                    </a:ln>
                  </pic:spPr>
                </pic:pic>
              </a:graphicData>
            </a:graphic>
          </wp:inline>
        </w:drawing>
      </w:r>
    </w:p>
    <w:p w14:paraId="09714FDB" w14:textId="1CE1AB51" w:rsidR="00B34A33" w:rsidRPr="006E1A9D" w:rsidRDefault="004B28EF" w:rsidP="08A45A42">
      <w:pPr>
        <w:spacing w:before="240" w:after="120" w:line="360" w:lineRule="auto"/>
        <w:jc w:val="both"/>
        <w:rPr>
          <w:rFonts w:eastAsia="Times New Roman"/>
          <w:color w:val="000000"/>
          <w:sz w:val="24"/>
          <w:szCs w:val="24"/>
          <w:lang w:val="en-US"/>
        </w:rPr>
      </w:pPr>
      <w:r w:rsidRPr="006E1A9D">
        <w:rPr>
          <w:b/>
          <w:bCs/>
          <w:sz w:val="24"/>
          <w:szCs w:val="24"/>
          <w:lang w:val="en-US"/>
        </w:rPr>
        <w:t xml:space="preserve">Supplementary </w:t>
      </w:r>
      <w:r w:rsidR="00B34A33" w:rsidRPr="006E1A9D">
        <w:rPr>
          <w:rFonts w:eastAsia="Times New Roman"/>
          <w:b/>
          <w:bCs/>
          <w:color w:val="000000" w:themeColor="text1"/>
          <w:sz w:val="24"/>
          <w:szCs w:val="24"/>
          <w:lang w:val="en-US"/>
        </w:rPr>
        <w:t>Figure S</w:t>
      </w:r>
      <w:r w:rsidR="0017438F" w:rsidRPr="006E1A9D">
        <w:rPr>
          <w:rFonts w:eastAsia="Times New Roman"/>
          <w:b/>
          <w:bCs/>
          <w:color w:val="000000" w:themeColor="text1"/>
          <w:sz w:val="24"/>
          <w:szCs w:val="24"/>
          <w:lang w:val="en-US"/>
        </w:rPr>
        <w:t>4</w:t>
      </w:r>
      <w:r w:rsidR="00B34A33" w:rsidRPr="006E1A9D">
        <w:rPr>
          <w:rFonts w:eastAsia="Times New Roman"/>
          <w:b/>
          <w:bCs/>
          <w:color w:val="000000" w:themeColor="text1"/>
          <w:sz w:val="24"/>
          <w:szCs w:val="24"/>
          <w:lang w:val="en-US"/>
        </w:rPr>
        <w:t xml:space="preserve">. Haplotype diversity of candidate genes. </w:t>
      </w:r>
      <w:r w:rsidR="00B34A33" w:rsidRPr="006E1A9D">
        <w:rPr>
          <w:rFonts w:eastAsia="Times New Roman"/>
          <w:color w:val="000000" w:themeColor="text1"/>
          <w:sz w:val="24"/>
          <w:szCs w:val="24"/>
          <w:lang w:val="en-US"/>
        </w:rPr>
        <w:t>The distribution of haplotypes observed in the candidate genes associated with all five traits studied shows almost a similar distribution.</w:t>
      </w:r>
    </w:p>
    <w:p w14:paraId="3033AA08" w14:textId="77777777" w:rsidR="003A77CF" w:rsidRPr="006E1A9D" w:rsidRDefault="003A77CF">
      <w:pPr>
        <w:spacing w:after="160" w:line="278" w:lineRule="auto"/>
        <w:rPr>
          <w:rFonts w:eastAsia="Times New Roman"/>
          <w:color w:val="000000"/>
          <w:sz w:val="24"/>
          <w:szCs w:val="24"/>
        </w:rPr>
        <w:sectPr w:rsidR="003A77CF" w:rsidRPr="006E1A9D" w:rsidSect="00117C37">
          <w:headerReference w:type="default" r:id="rId21"/>
          <w:footerReference w:type="default" r:id="rId22"/>
          <w:pgSz w:w="12240" w:h="15840"/>
          <w:pgMar w:top="1440" w:right="1440" w:bottom="1440" w:left="1440" w:header="720" w:footer="720" w:gutter="0"/>
          <w:cols w:space="720"/>
          <w:docGrid w:linePitch="360"/>
        </w:sectPr>
      </w:pPr>
      <w:r w:rsidRPr="006E1A9D">
        <w:rPr>
          <w:rFonts w:eastAsia="Times New Roman"/>
          <w:color w:val="000000"/>
          <w:sz w:val="24"/>
          <w:szCs w:val="24"/>
        </w:rPr>
        <w:br w:type="page"/>
      </w:r>
    </w:p>
    <w:p w14:paraId="58D3379A" w14:textId="77777777" w:rsidR="003A77CF" w:rsidRPr="006E1A9D" w:rsidRDefault="003A77CF">
      <w:pPr>
        <w:spacing w:after="160" w:line="278" w:lineRule="auto"/>
        <w:rPr>
          <w:rFonts w:eastAsia="Times New Roman"/>
          <w:color w:val="000000"/>
          <w:sz w:val="24"/>
          <w:szCs w:val="24"/>
        </w:rPr>
      </w:pPr>
    </w:p>
    <w:p w14:paraId="0902953F" w14:textId="0A9D9C52" w:rsidR="00463DD5" w:rsidRPr="00D42B52" w:rsidRDefault="003A77CF" w:rsidP="00D42B52">
      <w:pPr>
        <w:spacing w:before="240" w:after="120" w:line="360" w:lineRule="auto"/>
        <w:jc w:val="both"/>
        <w:rPr>
          <w:rFonts w:eastAsia="Times New Roman"/>
          <w:color w:val="000000" w:themeColor="text1"/>
          <w:sz w:val="24"/>
          <w:szCs w:val="24"/>
          <w:lang w:val="en-US"/>
        </w:rPr>
      </w:pPr>
      <w:r w:rsidRPr="006E1A9D">
        <w:rPr>
          <w:noProof/>
        </w:rPr>
        <w:drawing>
          <wp:inline distT="0" distB="0" distL="0" distR="0" wp14:anchorId="3D4EE907" wp14:editId="7250A002">
            <wp:extent cx="8447241" cy="4743450"/>
            <wp:effectExtent l="0" t="0" r="0" b="0"/>
            <wp:docPr id="1618285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53173" cy="4746781"/>
                    </a:xfrm>
                    <a:prstGeom prst="rect">
                      <a:avLst/>
                    </a:prstGeom>
                    <a:noFill/>
                    <a:ln>
                      <a:noFill/>
                    </a:ln>
                  </pic:spPr>
                </pic:pic>
              </a:graphicData>
            </a:graphic>
          </wp:inline>
        </w:drawing>
      </w:r>
      <w:r w:rsidR="004B28EF" w:rsidRPr="006E1A9D">
        <w:rPr>
          <w:b/>
          <w:bCs/>
          <w:sz w:val="24"/>
          <w:szCs w:val="24"/>
          <w:lang w:val="en-US"/>
        </w:rPr>
        <w:t xml:space="preserve">Supplementary </w:t>
      </w:r>
      <w:r w:rsidR="00B34A33" w:rsidRPr="006E1A9D">
        <w:rPr>
          <w:rFonts w:eastAsia="Times New Roman"/>
          <w:b/>
          <w:bCs/>
          <w:color w:val="000000" w:themeColor="text1"/>
          <w:sz w:val="24"/>
          <w:szCs w:val="24"/>
          <w:lang w:val="en-US"/>
        </w:rPr>
        <w:t>Figure S</w:t>
      </w:r>
      <w:r w:rsidR="0017438F" w:rsidRPr="006E1A9D">
        <w:rPr>
          <w:rFonts w:eastAsia="Times New Roman"/>
          <w:b/>
          <w:bCs/>
          <w:color w:val="000000" w:themeColor="text1"/>
          <w:sz w:val="24"/>
          <w:szCs w:val="24"/>
          <w:lang w:val="en-US"/>
        </w:rPr>
        <w:t>5</w:t>
      </w:r>
      <w:r w:rsidR="00B34A33" w:rsidRPr="006E1A9D">
        <w:rPr>
          <w:rFonts w:eastAsia="Times New Roman"/>
          <w:b/>
          <w:bCs/>
          <w:color w:val="000000" w:themeColor="text1"/>
          <w:sz w:val="24"/>
          <w:szCs w:val="24"/>
          <w:lang w:val="en-US"/>
        </w:rPr>
        <w:t>. Protein-Protein network analysis for final candidate genes associated with (</w:t>
      </w:r>
      <w:r w:rsidR="00B34A33" w:rsidRPr="006E1A9D">
        <w:rPr>
          <w:rFonts w:eastAsia="Times New Roman"/>
          <w:b/>
          <w:bCs/>
          <w:sz w:val="24"/>
          <w:szCs w:val="24"/>
          <w:lang w:val="en-US"/>
        </w:rPr>
        <w:t>A</w:t>
      </w:r>
      <w:r w:rsidR="00B34A33" w:rsidRPr="006E1A9D">
        <w:rPr>
          <w:rFonts w:eastAsia="Times New Roman"/>
          <w:b/>
          <w:bCs/>
          <w:color w:val="000000" w:themeColor="text1"/>
          <w:sz w:val="24"/>
          <w:szCs w:val="24"/>
          <w:lang w:val="en-US"/>
        </w:rPr>
        <w:t>) PH, (</w:t>
      </w:r>
      <w:r w:rsidR="00B34A33" w:rsidRPr="006E1A9D">
        <w:rPr>
          <w:rFonts w:eastAsia="Times New Roman"/>
          <w:b/>
          <w:bCs/>
          <w:sz w:val="24"/>
          <w:szCs w:val="24"/>
          <w:lang w:val="en-US"/>
        </w:rPr>
        <w:t>B</w:t>
      </w:r>
      <w:r w:rsidR="00B34A33" w:rsidRPr="006E1A9D">
        <w:rPr>
          <w:rFonts w:eastAsia="Times New Roman"/>
          <w:b/>
          <w:bCs/>
          <w:color w:val="000000" w:themeColor="text1"/>
          <w:sz w:val="24"/>
          <w:szCs w:val="24"/>
          <w:lang w:val="en-US"/>
        </w:rPr>
        <w:t>) DTF, (</w:t>
      </w:r>
      <w:r w:rsidR="00B34A33" w:rsidRPr="006E1A9D">
        <w:rPr>
          <w:rFonts w:eastAsia="Times New Roman"/>
          <w:b/>
          <w:bCs/>
          <w:sz w:val="24"/>
          <w:szCs w:val="24"/>
          <w:lang w:val="en-US"/>
        </w:rPr>
        <w:t>C</w:t>
      </w:r>
      <w:r w:rsidR="00B34A33" w:rsidRPr="006E1A9D">
        <w:rPr>
          <w:rFonts w:eastAsia="Times New Roman"/>
          <w:b/>
          <w:bCs/>
          <w:color w:val="000000" w:themeColor="text1"/>
          <w:sz w:val="24"/>
          <w:szCs w:val="24"/>
          <w:lang w:val="en-US"/>
        </w:rPr>
        <w:t>) NPT, (</w:t>
      </w:r>
      <w:r w:rsidR="00B34A33" w:rsidRPr="006E1A9D">
        <w:rPr>
          <w:rFonts w:eastAsia="Times New Roman"/>
          <w:b/>
          <w:bCs/>
          <w:sz w:val="24"/>
          <w:szCs w:val="24"/>
          <w:lang w:val="en-US"/>
        </w:rPr>
        <w:t>D</w:t>
      </w:r>
      <w:r w:rsidR="00B34A33" w:rsidRPr="006E1A9D">
        <w:rPr>
          <w:rFonts w:eastAsia="Times New Roman"/>
          <w:b/>
          <w:bCs/>
          <w:color w:val="000000" w:themeColor="text1"/>
          <w:sz w:val="24"/>
          <w:szCs w:val="24"/>
          <w:lang w:val="en-US"/>
        </w:rPr>
        <w:t>) PL, and (</w:t>
      </w:r>
      <w:r w:rsidR="00B34A33" w:rsidRPr="006E1A9D">
        <w:rPr>
          <w:rFonts w:eastAsia="Times New Roman"/>
          <w:b/>
          <w:bCs/>
          <w:sz w:val="24"/>
          <w:szCs w:val="24"/>
          <w:lang w:val="en-US"/>
        </w:rPr>
        <w:t>E</w:t>
      </w:r>
      <w:r w:rsidR="00B34A33" w:rsidRPr="006E1A9D">
        <w:rPr>
          <w:rFonts w:eastAsia="Times New Roman"/>
          <w:b/>
          <w:bCs/>
          <w:color w:val="000000" w:themeColor="text1"/>
          <w:sz w:val="24"/>
          <w:szCs w:val="24"/>
          <w:lang w:val="en-US"/>
        </w:rPr>
        <w:t>) GY are shown</w:t>
      </w:r>
      <w:r w:rsidR="00B34A33" w:rsidRPr="006E1A9D">
        <w:rPr>
          <w:rFonts w:eastAsia="Times New Roman"/>
          <w:color w:val="000000" w:themeColor="text1"/>
          <w:sz w:val="24"/>
          <w:szCs w:val="24"/>
          <w:lang w:val="en-US"/>
        </w:rPr>
        <w:t xml:space="preserve">. The clusters formed with in each network is showed with red circles and the candidate genes (query genes) are shown in red </w:t>
      </w:r>
      <w:r w:rsidR="00D42B52">
        <w:rPr>
          <w:rFonts w:eastAsia="Times New Roman"/>
          <w:color w:val="000000" w:themeColor="text1"/>
          <w:sz w:val="24"/>
          <w:szCs w:val="24"/>
          <w:lang w:val="en-US"/>
        </w:rPr>
        <w:t>s</w:t>
      </w:r>
      <w:r w:rsidR="00B34A33" w:rsidRPr="006E1A9D">
        <w:rPr>
          <w:rFonts w:eastAsia="Times New Roman"/>
          <w:color w:val="000000" w:themeColor="text1"/>
          <w:sz w:val="24"/>
          <w:szCs w:val="24"/>
          <w:lang w:val="en-US"/>
        </w:rPr>
        <w:t>quare boxes.</w:t>
      </w:r>
    </w:p>
    <w:p w14:paraId="2333073A" w14:textId="77777777" w:rsidR="00D42B52" w:rsidRDefault="00D42B52">
      <w:pPr>
        <w:spacing w:after="160" w:line="278" w:lineRule="auto"/>
        <w:rPr>
          <w:rFonts w:eastAsia="Times New Roman"/>
          <w:sz w:val="24"/>
          <w:szCs w:val="24"/>
          <w:lang w:val="en-US"/>
        </w:rPr>
      </w:pPr>
    </w:p>
    <w:p w14:paraId="2C553087" w14:textId="20F8F54F" w:rsidR="00D42B52" w:rsidRPr="00463DD5" w:rsidRDefault="00D42B52" w:rsidP="00D42B52">
      <w:pPr>
        <w:spacing w:after="160" w:line="278" w:lineRule="auto"/>
        <w:rPr>
          <w:rFonts w:eastAsia="Times New Roman"/>
          <w:b/>
          <w:bCs/>
          <w:color w:val="000000" w:themeColor="text1"/>
          <w:sz w:val="24"/>
          <w:szCs w:val="24"/>
        </w:rPr>
      </w:pPr>
      <w:r w:rsidRPr="00463DD5">
        <w:rPr>
          <w:rFonts w:eastAsia="Times New Roman"/>
          <w:b/>
          <w:bCs/>
          <w:noProof/>
          <w:color w:val="000000" w:themeColor="text1"/>
          <w:sz w:val="24"/>
          <w:szCs w:val="24"/>
        </w:rPr>
        <w:drawing>
          <wp:anchor distT="0" distB="0" distL="114300" distR="114300" simplePos="0" relativeHeight="251674624" behindDoc="0" locked="0" layoutInCell="1" allowOverlap="1" wp14:anchorId="1C873976" wp14:editId="60F67EF1">
            <wp:simplePos x="0" y="0"/>
            <wp:positionH relativeFrom="column">
              <wp:posOffset>1855879</wp:posOffset>
            </wp:positionH>
            <wp:positionV relativeFrom="paragraph">
              <wp:posOffset>-302895</wp:posOffset>
            </wp:positionV>
            <wp:extent cx="4203700" cy="3955152"/>
            <wp:effectExtent l="0" t="0" r="6350" b="7620"/>
            <wp:wrapNone/>
            <wp:docPr id="6901928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290" r="20679"/>
                    <a:stretch/>
                  </pic:blipFill>
                  <pic:spPr bwMode="auto">
                    <a:xfrm>
                      <a:off x="0" y="0"/>
                      <a:ext cx="4203700" cy="3955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3632A" w14:textId="77777777" w:rsidR="00D42B52" w:rsidRPr="00463DD5" w:rsidRDefault="00D42B52" w:rsidP="00D42B52">
      <w:pPr>
        <w:spacing w:after="160" w:line="278" w:lineRule="auto"/>
        <w:rPr>
          <w:rFonts w:eastAsia="Times New Roman"/>
          <w:b/>
          <w:bCs/>
          <w:color w:val="000000" w:themeColor="text1"/>
          <w:sz w:val="24"/>
          <w:szCs w:val="24"/>
        </w:rPr>
      </w:pPr>
    </w:p>
    <w:p w14:paraId="5D701DF8" w14:textId="04254615" w:rsidR="00D42B52" w:rsidRPr="00463DD5" w:rsidRDefault="00D42B52" w:rsidP="00D42B52">
      <w:pPr>
        <w:spacing w:after="160" w:line="278" w:lineRule="auto"/>
        <w:rPr>
          <w:rFonts w:eastAsia="Times New Roman"/>
          <w:b/>
          <w:bCs/>
          <w:color w:val="000000" w:themeColor="text1"/>
          <w:sz w:val="24"/>
          <w:szCs w:val="24"/>
        </w:rPr>
      </w:pPr>
    </w:p>
    <w:p w14:paraId="313A9986" w14:textId="77777777" w:rsidR="00D42B52" w:rsidRDefault="00D42B52" w:rsidP="00D42B52">
      <w:pPr>
        <w:spacing w:after="160" w:line="278" w:lineRule="auto"/>
        <w:rPr>
          <w:rFonts w:eastAsia="Times New Roman"/>
          <w:b/>
          <w:bCs/>
          <w:color w:val="000000" w:themeColor="text1"/>
          <w:sz w:val="24"/>
          <w:szCs w:val="24"/>
        </w:rPr>
      </w:pPr>
    </w:p>
    <w:p w14:paraId="2FF12EB2" w14:textId="77777777" w:rsidR="00D42B52" w:rsidRDefault="00D42B52" w:rsidP="00D42B52">
      <w:pPr>
        <w:spacing w:after="160" w:line="278" w:lineRule="auto"/>
        <w:rPr>
          <w:rFonts w:eastAsia="Times New Roman"/>
          <w:b/>
          <w:bCs/>
          <w:color w:val="000000" w:themeColor="text1"/>
          <w:sz w:val="24"/>
          <w:szCs w:val="24"/>
        </w:rPr>
      </w:pPr>
    </w:p>
    <w:p w14:paraId="59A7CA12" w14:textId="77777777" w:rsidR="00D42B52" w:rsidRDefault="00D42B52" w:rsidP="00D42B52">
      <w:pPr>
        <w:spacing w:after="160" w:line="278" w:lineRule="auto"/>
        <w:rPr>
          <w:rFonts w:eastAsia="Times New Roman"/>
          <w:b/>
          <w:bCs/>
          <w:color w:val="000000" w:themeColor="text1"/>
          <w:sz w:val="24"/>
          <w:szCs w:val="24"/>
        </w:rPr>
      </w:pPr>
    </w:p>
    <w:p w14:paraId="45A22375" w14:textId="77777777" w:rsidR="00D42B52" w:rsidRDefault="00D42B52" w:rsidP="00D42B52">
      <w:pPr>
        <w:spacing w:after="160" w:line="278" w:lineRule="auto"/>
        <w:rPr>
          <w:rFonts w:eastAsia="Times New Roman"/>
          <w:b/>
          <w:bCs/>
          <w:color w:val="000000" w:themeColor="text1"/>
          <w:sz w:val="24"/>
          <w:szCs w:val="24"/>
        </w:rPr>
      </w:pPr>
    </w:p>
    <w:p w14:paraId="768902FB" w14:textId="77777777" w:rsidR="00D42B52" w:rsidRDefault="00D42B52" w:rsidP="00D42B52">
      <w:pPr>
        <w:spacing w:after="160" w:line="278" w:lineRule="auto"/>
        <w:rPr>
          <w:rFonts w:eastAsia="Times New Roman"/>
          <w:b/>
          <w:bCs/>
          <w:color w:val="000000" w:themeColor="text1"/>
          <w:sz w:val="24"/>
          <w:szCs w:val="24"/>
        </w:rPr>
      </w:pPr>
    </w:p>
    <w:p w14:paraId="33EAD8F5" w14:textId="77777777" w:rsidR="00D42B52" w:rsidRDefault="00D42B52" w:rsidP="00D42B52">
      <w:pPr>
        <w:spacing w:after="160" w:line="278" w:lineRule="auto"/>
        <w:rPr>
          <w:rFonts w:eastAsia="Times New Roman"/>
          <w:b/>
          <w:bCs/>
          <w:color w:val="000000" w:themeColor="text1"/>
          <w:sz w:val="24"/>
          <w:szCs w:val="24"/>
        </w:rPr>
      </w:pPr>
    </w:p>
    <w:p w14:paraId="2261DB0D" w14:textId="77777777" w:rsidR="00D42B52" w:rsidRDefault="00D42B52" w:rsidP="00D42B52">
      <w:pPr>
        <w:spacing w:after="160" w:line="278" w:lineRule="auto"/>
        <w:rPr>
          <w:rFonts w:eastAsia="Times New Roman"/>
          <w:b/>
          <w:bCs/>
          <w:color w:val="000000" w:themeColor="text1"/>
          <w:sz w:val="24"/>
          <w:szCs w:val="24"/>
        </w:rPr>
      </w:pPr>
    </w:p>
    <w:p w14:paraId="433D6145" w14:textId="77777777" w:rsidR="00D42B52" w:rsidRPr="00463DD5" w:rsidRDefault="00D42B52" w:rsidP="00D42B52">
      <w:pPr>
        <w:spacing w:after="160" w:line="278" w:lineRule="auto"/>
        <w:rPr>
          <w:rFonts w:eastAsia="Times New Roman"/>
          <w:b/>
          <w:bCs/>
          <w:color w:val="000000" w:themeColor="text1"/>
          <w:sz w:val="24"/>
          <w:szCs w:val="24"/>
        </w:rPr>
      </w:pPr>
    </w:p>
    <w:p w14:paraId="302068C5" w14:textId="77777777" w:rsidR="00D42B52" w:rsidRPr="00463DD5" w:rsidRDefault="00D42B52" w:rsidP="00D42B52">
      <w:pPr>
        <w:spacing w:after="160" w:line="278" w:lineRule="auto"/>
        <w:rPr>
          <w:rFonts w:eastAsia="Times New Roman"/>
          <w:b/>
          <w:bCs/>
          <w:color w:val="000000" w:themeColor="text1"/>
          <w:sz w:val="24"/>
          <w:szCs w:val="24"/>
        </w:rPr>
      </w:pPr>
    </w:p>
    <w:p w14:paraId="266F1D46" w14:textId="77777777" w:rsidR="005547CC" w:rsidRDefault="00D42B52" w:rsidP="00D42B52">
      <w:pPr>
        <w:spacing w:after="160" w:line="278" w:lineRule="auto"/>
        <w:rPr>
          <w:rFonts w:eastAsia="Times New Roman"/>
          <w:color w:val="000000" w:themeColor="text1"/>
          <w:sz w:val="24"/>
          <w:szCs w:val="24"/>
          <w:lang w:val="en-US"/>
        </w:rPr>
      </w:pPr>
      <w:r w:rsidRPr="00463DD5">
        <w:rPr>
          <w:rFonts w:eastAsia="Times New Roman"/>
          <w:b/>
          <w:bCs/>
          <w:color w:val="000000" w:themeColor="text1"/>
          <w:sz w:val="24"/>
          <w:szCs w:val="24"/>
          <w:lang w:val="en-US"/>
        </w:rPr>
        <w:t>Supplementary Figure S</w:t>
      </w:r>
      <w:r w:rsidR="005547CC">
        <w:rPr>
          <w:rFonts w:eastAsia="Times New Roman"/>
          <w:b/>
          <w:bCs/>
          <w:color w:val="000000" w:themeColor="text1"/>
          <w:sz w:val="24"/>
          <w:szCs w:val="24"/>
          <w:lang w:val="en-US"/>
        </w:rPr>
        <w:t>6</w:t>
      </w:r>
      <w:r w:rsidRPr="00463DD5">
        <w:rPr>
          <w:rFonts w:eastAsia="Times New Roman"/>
          <w:b/>
          <w:bCs/>
          <w:color w:val="000000" w:themeColor="text1"/>
          <w:sz w:val="24"/>
          <w:szCs w:val="24"/>
          <w:lang w:val="en-US"/>
        </w:rPr>
        <w:t xml:space="preserve">. </w:t>
      </w:r>
      <w:r w:rsidRPr="00463DD5">
        <w:rPr>
          <w:rFonts w:eastAsia="Times New Roman"/>
          <w:b/>
          <w:bCs/>
          <w:i/>
          <w:iCs/>
          <w:color w:val="000000" w:themeColor="text1"/>
          <w:sz w:val="24"/>
          <w:szCs w:val="24"/>
          <w:lang w:val="en-US"/>
        </w:rPr>
        <w:t xml:space="preserve">ZOS12-07 </w:t>
      </w:r>
      <w:r w:rsidRPr="00463DD5">
        <w:rPr>
          <w:rFonts w:eastAsia="Times New Roman"/>
          <w:b/>
          <w:bCs/>
          <w:color w:val="000000" w:themeColor="text1"/>
          <w:sz w:val="24"/>
          <w:szCs w:val="24"/>
          <w:lang w:val="en-US"/>
        </w:rPr>
        <w:t>protein structure and phylogenetic relationship.</w:t>
      </w:r>
      <w:r w:rsidRPr="00463DD5">
        <w:rPr>
          <w:rFonts w:eastAsia="Times New Roman"/>
          <w:color w:val="000000" w:themeColor="text1"/>
          <w:sz w:val="24"/>
          <w:szCs w:val="24"/>
          <w:lang w:val="en-US"/>
        </w:rPr>
        <w:t xml:space="preserve"> </w:t>
      </w:r>
      <w:r w:rsidRPr="00463DD5">
        <w:rPr>
          <w:rFonts w:eastAsia="Times New Roman"/>
          <w:b/>
          <w:bCs/>
          <w:color w:val="000000" w:themeColor="text1"/>
          <w:sz w:val="24"/>
          <w:szCs w:val="24"/>
          <w:lang w:val="en-US"/>
        </w:rPr>
        <w:t xml:space="preserve">A) </w:t>
      </w:r>
      <w:r w:rsidRPr="00463DD5">
        <w:rPr>
          <w:rFonts w:eastAsia="Times New Roman"/>
          <w:color w:val="000000" w:themeColor="text1"/>
          <w:sz w:val="24"/>
          <w:szCs w:val="24"/>
          <w:lang w:val="en-US"/>
        </w:rPr>
        <w:t xml:space="preserve">The SNPs observed in the identified superior haplotype are compared here with the original sequence of the </w:t>
      </w:r>
      <w:r w:rsidRPr="00463DD5">
        <w:rPr>
          <w:rFonts w:eastAsia="Times New Roman"/>
          <w:i/>
          <w:iCs/>
          <w:color w:val="000000" w:themeColor="text1"/>
          <w:sz w:val="24"/>
          <w:szCs w:val="24"/>
          <w:lang w:val="en-US"/>
        </w:rPr>
        <w:t>ZOS12</w:t>
      </w:r>
      <w:r w:rsidRPr="00463DD5">
        <w:rPr>
          <w:rFonts w:eastAsia="Times New Roman"/>
          <w:color w:val="000000" w:themeColor="text1"/>
          <w:sz w:val="24"/>
          <w:szCs w:val="24"/>
          <w:lang w:val="en-US"/>
        </w:rPr>
        <w:t>-</w:t>
      </w:r>
      <w:r w:rsidRPr="00463DD5">
        <w:rPr>
          <w:rFonts w:eastAsia="Times New Roman"/>
          <w:i/>
          <w:iCs/>
          <w:color w:val="000000" w:themeColor="text1"/>
          <w:sz w:val="24"/>
          <w:szCs w:val="24"/>
          <w:lang w:val="en-US"/>
        </w:rPr>
        <w:t>07</w:t>
      </w:r>
      <w:r w:rsidRPr="00463DD5">
        <w:rPr>
          <w:rFonts w:eastAsia="Times New Roman"/>
          <w:color w:val="000000" w:themeColor="text1"/>
          <w:sz w:val="24"/>
          <w:szCs w:val="24"/>
          <w:lang w:val="en-US"/>
        </w:rPr>
        <w:t xml:space="preserve"> protein. The amino acid changes are given in the second row. The zinc finger (</w:t>
      </w:r>
      <w:proofErr w:type="spellStart"/>
      <w:r w:rsidRPr="00463DD5">
        <w:rPr>
          <w:rFonts w:eastAsia="Times New Roman"/>
          <w:color w:val="000000" w:themeColor="text1"/>
          <w:sz w:val="24"/>
          <w:szCs w:val="24"/>
          <w:lang w:val="en-US"/>
        </w:rPr>
        <w:t>zf</w:t>
      </w:r>
      <w:proofErr w:type="spellEnd"/>
      <w:r w:rsidRPr="00463DD5">
        <w:rPr>
          <w:rFonts w:eastAsia="Times New Roman"/>
          <w:color w:val="000000" w:themeColor="text1"/>
          <w:sz w:val="24"/>
          <w:szCs w:val="24"/>
          <w:lang w:val="en-US"/>
        </w:rPr>
        <w:t xml:space="preserve">) motif structure was predicted using AlphaFold. The key amino acids of </w:t>
      </w:r>
      <w:proofErr w:type="spellStart"/>
      <w:r w:rsidRPr="00463DD5">
        <w:rPr>
          <w:rFonts w:eastAsia="Times New Roman"/>
          <w:color w:val="000000" w:themeColor="text1"/>
          <w:sz w:val="24"/>
          <w:szCs w:val="24"/>
          <w:lang w:val="en-US"/>
        </w:rPr>
        <w:t>zf</w:t>
      </w:r>
      <w:proofErr w:type="spellEnd"/>
      <w:r w:rsidRPr="00463DD5">
        <w:rPr>
          <w:rFonts w:eastAsia="Times New Roman"/>
          <w:color w:val="000000" w:themeColor="text1"/>
          <w:sz w:val="24"/>
          <w:szCs w:val="24"/>
          <w:lang w:val="en-US"/>
        </w:rPr>
        <w:t xml:space="preserve"> are two cystines (highlighted with red arrow) and two </w:t>
      </w:r>
      <w:proofErr w:type="spellStart"/>
      <w:r w:rsidRPr="00463DD5">
        <w:rPr>
          <w:rFonts w:eastAsia="Times New Roman"/>
          <w:color w:val="000000" w:themeColor="text1"/>
          <w:sz w:val="24"/>
          <w:szCs w:val="24"/>
          <w:lang w:val="en-US"/>
        </w:rPr>
        <w:t>histidines</w:t>
      </w:r>
      <w:proofErr w:type="spellEnd"/>
      <w:r w:rsidRPr="00463DD5">
        <w:rPr>
          <w:rFonts w:eastAsia="Times New Roman"/>
          <w:color w:val="000000" w:themeColor="text1"/>
          <w:sz w:val="24"/>
          <w:szCs w:val="24"/>
          <w:lang w:val="en-US"/>
        </w:rPr>
        <w:t xml:space="preserve"> (highlighted with turquoise arrow). The sequence "QALGGH", highlighted with a red bar, is the conserved amino acid sequence of </w:t>
      </w:r>
      <w:proofErr w:type="spellStart"/>
      <w:r w:rsidRPr="00463DD5">
        <w:rPr>
          <w:rFonts w:eastAsia="Times New Roman"/>
          <w:color w:val="000000" w:themeColor="text1"/>
          <w:sz w:val="24"/>
          <w:szCs w:val="24"/>
          <w:lang w:val="en-US"/>
        </w:rPr>
        <w:t>zf</w:t>
      </w:r>
      <w:proofErr w:type="spellEnd"/>
      <w:r w:rsidRPr="00463DD5">
        <w:rPr>
          <w:rFonts w:eastAsia="Times New Roman"/>
          <w:color w:val="000000" w:themeColor="text1"/>
          <w:sz w:val="24"/>
          <w:szCs w:val="24"/>
          <w:lang w:val="en-US"/>
        </w:rPr>
        <w:t xml:space="preserve"> specific to plants. </w:t>
      </w:r>
      <w:r w:rsidRPr="00463DD5">
        <w:rPr>
          <w:rFonts w:eastAsia="Times New Roman"/>
          <w:b/>
          <w:bCs/>
          <w:color w:val="000000" w:themeColor="text1"/>
          <w:sz w:val="24"/>
          <w:szCs w:val="24"/>
          <w:lang w:val="en-US"/>
        </w:rPr>
        <w:t>B)</w:t>
      </w:r>
      <w:r w:rsidRPr="00463DD5">
        <w:rPr>
          <w:rFonts w:eastAsia="Times New Roman"/>
          <w:color w:val="000000" w:themeColor="text1"/>
          <w:sz w:val="24"/>
          <w:szCs w:val="24"/>
          <w:lang w:val="en-US"/>
        </w:rPr>
        <w:t xml:space="preserve"> BLAST results of the protein sequence show clear conserved regions among the orthologs from closely related crops. </w:t>
      </w:r>
      <w:r w:rsidRPr="00463DD5">
        <w:rPr>
          <w:rFonts w:eastAsia="Times New Roman"/>
          <w:b/>
          <w:bCs/>
          <w:color w:val="000000" w:themeColor="text1"/>
          <w:sz w:val="24"/>
          <w:szCs w:val="24"/>
          <w:lang w:val="en-US"/>
        </w:rPr>
        <w:t>C)</w:t>
      </w:r>
      <w:r w:rsidRPr="00463DD5">
        <w:rPr>
          <w:rFonts w:eastAsia="Times New Roman"/>
          <w:color w:val="000000" w:themeColor="text1"/>
          <w:sz w:val="24"/>
          <w:szCs w:val="24"/>
          <w:lang w:val="en-US"/>
        </w:rPr>
        <w:t xml:space="preserve"> the phylogeny tree is built based on the BLAST sequence comparison </w:t>
      </w:r>
    </w:p>
    <w:p w14:paraId="422B285A" w14:textId="77777777" w:rsidR="005547CC" w:rsidRDefault="005547CC">
      <w:pPr>
        <w:spacing w:after="160" w:line="278" w:lineRule="auto"/>
        <w:rPr>
          <w:rFonts w:eastAsia="Times New Roman"/>
          <w:color w:val="000000" w:themeColor="text1"/>
          <w:sz w:val="24"/>
          <w:szCs w:val="24"/>
          <w:lang w:val="en-US"/>
        </w:rPr>
      </w:pPr>
      <w:r>
        <w:rPr>
          <w:rFonts w:eastAsia="Times New Roman"/>
          <w:color w:val="000000" w:themeColor="text1"/>
          <w:sz w:val="24"/>
          <w:szCs w:val="24"/>
          <w:lang w:val="en-US"/>
        </w:rPr>
        <w:br w:type="page"/>
      </w:r>
    </w:p>
    <w:p w14:paraId="0CB7D1BA" w14:textId="77777777" w:rsidR="005547CC" w:rsidRPr="00463DD5" w:rsidRDefault="005547CC" w:rsidP="005547CC">
      <w:pPr>
        <w:spacing w:before="240" w:after="120" w:line="360" w:lineRule="auto"/>
        <w:jc w:val="both"/>
        <w:rPr>
          <w:rFonts w:eastAsia="Times New Roman"/>
          <w:color w:val="000000" w:themeColor="text1"/>
          <w:sz w:val="24"/>
          <w:szCs w:val="24"/>
          <w:lang w:val="en-US"/>
        </w:rPr>
      </w:pPr>
    </w:p>
    <w:p w14:paraId="02F5758F"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r w:rsidRPr="006E1A9D">
        <w:rPr>
          <w:b/>
          <w:bCs/>
          <w:noProof/>
          <w:sz w:val="24"/>
          <w:szCs w:val="24"/>
        </w:rPr>
        <w:drawing>
          <wp:inline distT="0" distB="0" distL="0" distR="0" wp14:anchorId="7F633D9F" wp14:editId="58EFAA84">
            <wp:extent cx="8775700" cy="4712876"/>
            <wp:effectExtent l="0" t="0" r="6350" b="0"/>
            <wp:docPr id="1660682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85108" cy="4717929"/>
                    </a:xfrm>
                    <a:prstGeom prst="rect">
                      <a:avLst/>
                    </a:prstGeom>
                    <a:noFill/>
                    <a:ln>
                      <a:noFill/>
                    </a:ln>
                  </pic:spPr>
                </pic:pic>
              </a:graphicData>
            </a:graphic>
          </wp:inline>
        </w:drawing>
      </w:r>
    </w:p>
    <w:p w14:paraId="1DABB024" w14:textId="04CB787C" w:rsidR="005547CC" w:rsidRPr="006E1A9D" w:rsidRDefault="005547CC" w:rsidP="005547CC">
      <w:pPr>
        <w:tabs>
          <w:tab w:val="left" w:pos="810"/>
          <w:tab w:val="left" w:pos="900"/>
          <w:tab w:val="left" w:pos="1080"/>
          <w:tab w:val="left" w:pos="2160"/>
        </w:tabs>
        <w:spacing w:line="360" w:lineRule="auto"/>
        <w:jc w:val="both"/>
        <w:rPr>
          <w:b/>
          <w:bCs/>
          <w:sz w:val="24"/>
          <w:szCs w:val="24"/>
          <w:lang w:val="en-US"/>
        </w:rPr>
      </w:pPr>
      <w:r w:rsidRPr="006E1A9D">
        <w:rPr>
          <w:rFonts w:eastAsia="Times New Roman"/>
          <w:b/>
          <w:bCs/>
          <w:sz w:val="24"/>
          <w:szCs w:val="24"/>
          <w:lang w:val="en-US"/>
        </w:rPr>
        <w:t>Supplementary Figure S</w:t>
      </w:r>
      <w:r>
        <w:rPr>
          <w:rFonts w:eastAsia="Times New Roman"/>
          <w:b/>
          <w:bCs/>
          <w:sz w:val="24"/>
          <w:szCs w:val="24"/>
          <w:lang w:val="en-US"/>
        </w:rPr>
        <w:t>7</w:t>
      </w:r>
      <w:r w:rsidRPr="006E1A9D">
        <w:rPr>
          <w:rFonts w:eastAsia="Times New Roman"/>
          <w:b/>
          <w:bCs/>
          <w:sz w:val="24"/>
          <w:szCs w:val="24"/>
          <w:lang w:val="en-US"/>
        </w:rPr>
        <w:t>. Functional enrichment results of candidate genes</w:t>
      </w:r>
      <w:r w:rsidRPr="006E1A9D">
        <w:rPr>
          <w:rFonts w:eastAsia="Times New Roman"/>
          <w:sz w:val="24"/>
          <w:szCs w:val="24"/>
          <w:lang w:val="en-US"/>
        </w:rPr>
        <w:t xml:space="preserve"> </w:t>
      </w:r>
      <w:r w:rsidRPr="006E1A9D">
        <w:rPr>
          <w:rFonts w:eastAsia="Times New Roman"/>
          <w:b/>
          <w:bCs/>
          <w:sz w:val="24"/>
          <w:szCs w:val="24"/>
          <w:lang w:val="en-US"/>
        </w:rPr>
        <w:t>identified for DTF (left) and PH (right) traits</w:t>
      </w:r>
      <w:r w:rsidRPr="006E1A9D">
        <w:rPr>
          <w:rFonts w:eastAsia="Times New Roman"/>
          <w:sz w:val="24"/>
          <w:szCs w:val="24"/>
          <w:lang w:val="en-US"/>
        </w:rPr>
        <w:t>. The counts are segregated for biological process (BP), molecular function (MF), and cellular compartmentalization (CC). The filtered candidate genes after the haplo-</w:t>
      </w:r>
      <w:proofErr w:type="spellStart"/>
      <w:r w:rsidRPr="006E1A9D">
        <w:rPr>
          <w:rFonts w:eastAsia="Times New Roman"/>
          <w:sz w:val="24"/>
          <w:szCs w:val="24"/>
          <w:lang w:val="en-US"/>
        </w:rPr>
        <w:t>pheno</w:t>
      </w:r>
      <w:proofErr w:type="spellEnd"/>
      <w:r w:rsidRPr="006E1A9D">
        <w:rPr>
          <w:rFonts w:eastAsia="Times New Roman"/>
          <w:sz w:val="24"/>
          <w:szCs w:val="24"/>
          <w:lang w:val="en-US"/>
        </w:rPr>
        <w:t xml:space="preserve"> analysis are used here</w:t>
      </w:r>
    </w:p>
    <w:p w14:paraId="5E91099B"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p>
    <w:p w14:paraId="7D2A5672"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r w:rsidRPr="006E1A9D">
        <w:rPr>
          <w:b/>
          <w:bCs/>
          <w:noProof/>
          <w:sz w:val="24"/>
          <w:szCs w:val="24"/>
        </w:rPr>
        <w:drawing>
          <wp:anchor distT="0" distB="0" distL="114300" distR="114300" simplePos="0" relativeHeight="251676672" behindDoc="0" locked="0" layoutInCell="1" allowOverlap="1" wp14:anchorId="37C4C4EA" wp14:editId="12C30FA4">
            <wp:simplePos x="0" y="0"/>
            <wp:positionH relativeFrom="column">
              <wp:posOffset>-265755</wp:posOffset>
            </wp:positionH>
            <wp:positionV relativeFrom="paragraph">
              <wp:posOffset>-419735</wp:posOffset>
            </wp:positionV>
            <wp:extent cx="8534400" cy="4651544"/>
            <wp:effectExtent l="0" t="0" r="0" b="0"/>
            <wp:wrapNone/>
            <wp:docPr id="11718430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34400" cy="46515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35D22"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p>
    <w:p w14:paraId="1F58B5CC"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p>
    <w:p w14:paraId="294321C9"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p>
    <w:p w14:paraId="0F73EB39"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p>
    <w:p w14:paraId="6D139CF5"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p>
    <w:p w14:paraId="24794623"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p>
    <w:p w14:paraId="5B846C2E"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p>
    <w:p w14:paraId="0236F4C9"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p>
    <w:p w14:paraId="11596EDB"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p>
    <w:p w14:paraId="2EFE8501"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p>
    <w:p w14:paraId="75413FBE"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p>
    <w:p w14:paraId="633747B2"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p>
    <w:p w14:paraId="5AC65240"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p>
    <w:p w14:paraId="054E523F"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p>
    <w:p w14:paraId="28B5EB11"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p>
    <w:p w14:paraId="6607BD25"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p>
    <w:p w14:paraId="51F029B4"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p>
    <w:p w14:paraId="057CC280"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p>
    <w:p w14:paraId="1E3E4F64"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p>
    <w:p w14:paraId="57786D38" w14:textId="77777777" w:rsidR="005547CC" w:rsidRPr="006E1A9D" w:rsidRDefault="005547CC" w:rsidP="005547CC">
      <w:pPr>
        <w:tabs>
          <w:tab w:val="left" w:pos="0"/>
          <w:tab w:val="left" w:pos="810"/>
          <w:tab w:val="left" w:pos="900"/>
          <w:tab w:val="left" w:pos="1080"/>
          <w:tab w:val="left" w:pos="2160"/>
        </w:tabs>
        <w:ind w:hanging="450"/>
        <w:rPr>
          <w:b/>
          <w:bCs/>
          <w:sz w:val="24"/>
          <w:szCs w:val="24"/>
        </w:rPr>
      </w:pPr>
    </w:p>
    <w:p w14:paraId="4202D888" w14:textId="77777777" w:rsidR="005547CC" w:rsidRPr="006E1A9D" w:rsidRDefault="005547CC" w:rsidP="005547CC">
      <w:pPr>
        <w:tabs>
          <w:tab w:val="left" w:pos="0"/>
          <w:tab w:val="left" w:pos="810"/>
          <w:tab w:val="left" w:pos="900"/>
          <w:tab w:val="left" w:pos="1080"/>
          <w:tab w:val="left" w:pos="2160"/>
        </w:tabs>
        <w:rPr>
          <w:b/>
          <w:bCs/>
          <w:sz w:val="24"/>
          <w:szCs w:val="24"/>
        </w:rPr>
      </w:pPr>
    </w:p>
    <w:p w14:paraId="0239B56C" w14:textId="1D84667C" w:rsidR="005547CC" w:rsidRPr="006E1A9D" w:rsidRDefault="005547CC" w:rsidP="005547CC">
      <w:pPr>
        <w:spacing w:before="240" w:after="120" w:line="360" w:lineRule="auto"/>
        <w:jc w:val="both"/>
        <w:rPr>
          <w:rFonts w:eastAsia="Times New Roman"/>
          <w:sz w:val="24"/>
          <w:szCs w:val="24"/>
          <w:lang w:val="en-US"/>
        </w:rPr>
        <w:sectPr w:rsidR="005547CC" w:rsidRPr="006E1A9D" w:rsidSect="005547CC">
          <w:headerReference w:type="default" r:id="rId27"/>
          <w:footerReference w:type="default" r:id="rId28"/>
          <w:pgSz w:w="15840" w:h="12240" w:orient="landscape"/>
          <w:pgMar w:top="1440" w:right="1440" w:bottom="1440" w:left="1440" w:header="720" w:footer="720" w:gutter="0"/>
          <w:cols w:space="720"/>
          <w:docGrid w:linePitch="360"/>
        </w:sectPr>
      </w:pPr>
      <w:r w:rsidRPr="006E1A9D">
        <w:rPr>
          <w:rFonts w:eastAsia="Times New Roman"/>
          <w:b/>
          <w:bCs/>
          <w:sz w:val="24"/>
          <w:szCs w:val="24"/>
          <w:lang w:val="en-US"/>
        </w:rPr>
        <w:t>Supplementary Figure S</w:t>
      </w:r>
      <w:r>
        <w:rPr>
          <w:rFonts w:eastAsia="Times New Roman"/>
          <w:b/>
          <w:bCs/>
          <w:sz w:val="24"/>
          <w:szCs w:val="24"/>
          <w:lang w:val="en-US"/>
        </w:rPr>
        <w:t>8</w:t>
      </w:r>
      <w:r w:rsidRPr="006E1A9D">
        <w:rPr>
          <w:rFonts w:eastAsia="Times New Roman"/>
          <w:b/>
          <w:bCs/>
          <w:sz w:val="24"/>
          <w:szCs w:val="24"/>
          <w:lang w:val="en-US"/>
        </w:rPr>
        <w:t>. Functional enrichment results of candidate genes</w:t>
      </w:r>
      <w:r w:rsidRPr="006E1A9D">
        <w:rPr>
          <w:rFonts w:eastAsia="Times New Roman"/>
          <w:sz w:val="24"/>
          <w:szCs w:val="24"/>
          <w:lang w:val="en-US"/>
        </w:rPr>
        <w:t xml:space="preserve"> </w:t>
      </w:r>
      <w:r w:rsidRPr="006E1A9D">
        <w:rPr>
          <w:rFonts w:eastAsia="Times New Roman"/>
          <w:b/>
          <w:bCs/>
          <w:sz w:val="24"/>
          <w:szCs w:val="24"/>
          <w:lang w:val="en-US"/>
        </w:rPr>
        <w:t>identified for NPT (left) and PL (right) traits.</w:t>
      </w:r>
      <w:r w:rsidRPr="006E1A9D">
        <w:rPr>
          <w:rFonts w:eastAsia="Times New Roman"/>
          <w:sz w:val="24"/>
          <w:szCs w:val="24"/>
          <w:lang w:val="en-US"/>
        </w:rPr>
        <w:t xml:space="preserve"> The counts are segregated for biological process (BP), molecular function (MF), and cellular compartmentalization (CC). The filtered candidate genes after the haplo-</w:t>
      </w:r>
      <w:proofErr w:type="spellStart"/>
      <w:r w:rsidRPr="006E1A9D">
        <w:rPr>
          <w:rFonts w:eastAsia="Times New Roman"/>
          <w:sz w:val="24"/>
          <w:szCs w:val="24"/>
          <w:lang w:val="en-US"/>
        </w:rPr>
        <w:t>pheno</w:t>
      </w:r>
      <w:proofErr w:type="spellEnd"/>
      <w:r w:rsidRPr="006E1A9D">
        <w:rPr>
          <w:rFonts w:eastAsia="Times New Roman"/>
          <w:sz w:val="24"/>
          <w:szCs w:val="24"/>
          <w:lang w:val="en-US"/>
        </w:rPr>
        <w:t xml:space="preserve"> analysis are used here.</w:t>
      </w:r>
    </w:p>
    <w:p w14:paraId="7AF1A5CE" w14:textId="77777777" w:rsidR="005547CC" w:rsidRPr="006E1A9D" w:rsidRDefault="005547CC" w:rsidP="005547CC">
      <w:pPr>
        <w:spacing w:after="160" w:line="278" w:lineRule="auto"/>
        <w:rPr>
          <w:rFonts w:eastAsia="Times New Roman"/>
          <w:sz w:val="24"/>
          <w:szCs w:val="24"/>
        </w:rPr>
      </w:pPr>
      <w:r w:rsidRPr="006E1A9D">
        <w:rPr>
          <w:b/>
          <w:bCs/>
          <w:noProof/>
          <w:sz w:val="24"/>
          <w:szCs w:val="24"/>
        </w:rPr>
        <w:lastRenderedPageBreak/>
        <w:drawing>
          <wp:anchor distT="0" distB="0" distL="114300" distR="114300" simplePos="0" relativeHeight="251677696" behindDoc="0" locked="0" layoutInCell="1" allowOverlap="1" wp14:anchorId="603BB6C1" wp14:editId="6DDF0272">
            <wp:simplePos x="0" y="0"/>
            <wp:positionH relativeFrom="column">
              <wp:posOffset>876300</wp:posOffset>
            </wp:positionH>
            <wp:positionV relativeFrom="paragraph">
              <wp:posOffset>-178435</wp:posOffset>
            </wp:positionV>
            <wp:extent cx="5791200" cy="4742400"/>
            <wp:effectExtent l="0" t="0" r="0" b="1270"/>
            <wp:wrapNone/>
            <wp:docPr id="16292940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91200" cy="474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2CB2C" w14:textId="77777777" w:rsidR="005547CC" w:rsidRPr="006E1A9D" w:rsidRDefault="005547CC" w:rsidP="005547CC">
      <w:pPr>
        <w:spacing w:after="160" w:line="278" w:lineRule="auto"/>
        <w:rPr>
          <w:rFonts w:eastAsia="Times New Roman"/>
          <w:sz w:val="24"/>
          <w:szCs w:val="24"/>
        </w:rPr>
      </w:pPr>
    </w:p>
    <w:p w14:paraId="05E920CB" w14:textId="77777777" w:rsidR="005547CC" w:rsidRPr="006E1A9D" w:rsidRDefault="005547CC" w:rsidP="005547CC">
      <w:pPr>
        <w:spacing w:after="160" w:line="278" w:lineRule="auto"/>
        <w:rPr>
          <w:rFonts w:eastAsia="Times New Roman"/>
          <w:sz w:val="24"/>
          <w:szCs w:val="24"/>
        </w:rPr>
      </w:pPr>
    </w:p>
    <w:p w14:paraId="5B9BBC00" w14:textId="77777777" w:rsidR="005547CC" w:rsidRPr="006E1A9D" w:rsidRDefault="005547CC" w:rsidP="005547CC">
      <w:pPr>
        <w:spacing w:after="160" w:line="278" w:lineRule="auto"/>
        <w:rPr>
          <w:rFonts w:eastAsia="Times New Roman"/>
          <w:sz w:val="24"/>
          <w:szCs w:val="24"/>
        </w:rPr>
      </w:pPr>
    </w:p>
    <w:p w14:paraId="008824F2" w14:textId="77777777" w:rsidR="005547CC" w:rsidRPr="006E1A9D" w:rsidRDefault="005547CC" w:rsidP="005547CC">
      <w:pPr>
        <w:spacing w:after="160" w:line="278" w:lineRule="auto"/>
        <w:rPr>
          <w:rFonts w:eastAsia="Times New Roman"/>
          <w:sz w:val="24"/>
          <w:szCs w:val="24"/>
        </w:rPr>
      </w:pPr>
    </w:p>
    <w:p w14:paraId="01FDFC55" w14:textId="77777777" w:rsidR="005547CC" w:rsidRPr="006E1A9D" w:rsidRDefault="005547CC" w:rsidP="005547CC">
      <w:pPr>
        <w:spacing w:after="160" w:line="278" w:lineRule="auto"/>
        <w:rPr>
          <w:rFonts w:eastAsia="Times New Roman"/>
          <w:sz w:val="24"/>
          <w:szCs w:val="24"/>
        </w:rPr>
      </w:pPr>
    </w:p>
    <w:p w14:paraId="07C60700" w14:textId="77777777" w:rsidR="005547CC" w:rsidRPr="006E1A9D" w:rsidRDefault="005547CC" w:rsidP="005547CC">
      <w:pPr>
        <w:spacing w:after="160" w:line="278" w:lineRule="auto"/>
        <w:rPr>
          <w:rFonts w:eastAsia="Times New Roman"/>
          <w:sz w:val="24"/>
          <w:szCs w:val="24"/>
        </w:rPr>
      </w:pPr>
    </w:p>
    <w:p w14:paraId="530739DD" w14:textId="77777777" w:rsidR="005547CC" w:rsidRPr="006E1A9D" w:rsidRDefault="005547CC" w:rsidP="005547CC">
      <w:pPr>
        <w:spacing w:after="160" w:line="278" w:lineRule="auto"/>
        <w:rPr>
          <w:rFonts w:eastAsia="Times New Roman"/>
          <w:sz w:val="24"/>
          <w:szCs w:val="24"/>
        </w:rPr>
      </w:pPr>
    </w:p>
    <w:p w14:paraId="5743C0F3" w14:textId="77777777" w:rsidR="005547CC" w:rsidRPr="006E1A9D" w:rsidRDefault="005547CC" w:rsidP="005547CC">
      <w:pPr>
        <w:spacing w:after="160" w:line="278" w:lineRule="auto"/>
        <w:rPr>
          <w:rFonts w:eastAsia="Times New Roman"/>
          <w:sz w:val="24"/>
          <w:szCs w:val="24"/>
        </w:rPr>
      </w:pPr>
    </w:p>
    <w:p w14:paraId="5D4E2010" w14:textId="77777777" w:rsidR="005547CC" w:rsidRPr="006E1A9D" w:rsidRDefault="005547CC" w:rsidP="005547CC">
      <w:pPr>
        <w:spacing w:after="160" w:line="278" w:lineRule="auto"/>
        <w:rPr>
          <w:rFonts w:eastAsia="Times New Roman"/>
          <w:sz w:val="24"/>
          <w:szCs w:val="24"/>
        </w:rPr>
      </w:pPr>
    </w:p>
    <w:p w14:paraId="1930F456" w14:textId="77777777" w:rsidR="005547CC" w:rsidRPr="006E1A9D" w:rsidRDefault="005547CC" w:rsidP="005547CC">
      <w:pPr>
        <w:spacing w:after="160" w:line="278" w:lineRule="auto"/>
        <w:rPr>
          <w:rFonts w:eastAsia="Times New Roman"/>
          <w:sz w:val="24"/>
          <w:szCs w:val="24"/>
        </w:rPr>
      </w:pPr>
    </w:p>
    <w:p w14:paraId="061A37A6" w14:textId="77777777" w:rsidR="005547CC" w:rsidRPr="006E1A9D" w:rsidRDefault="005547CC" w:rsidP="005547CC">
      <w:pPr>
        <w:spacing w:after="160" w:line="278" w:lineRule="auto"/>
        <w:rPr>
          <w:rFonts w:eastAsia="Times New Roman"/>
          <w:sz w:val="24"/>
          <w:szCs w:val="24"/>
        </w:rPr>
      </w:pPr>
    </w:p>
    <w:p w14:paraId="36D59BD2" w14:textId="77777777" w:rsidR="005547CC" w:rsidRPr="006E1A9D" w:rsidRDefault="005547CC" w:rsidP="005547CC">
      <w:pPr>
        <w:spacing w:after="160" w:line="278" w:lineRule="auto"/>
        <w:rPr>
          <w:rFonts w:eastAsia="Times New Roman"/>
          <w:sz w:val="24"/>
          <w:szCs w:val="24"/>
        </w:rPr>
      </w:pPr>
    </w:p>
    <w:p w14:paraId="3BC789D3" w14:textId="77777777" w:rsidR="005547CC" w:rsidRPr="006E1A9D" w:rsidRDefault="005547CC" w:rsidP="005547CC">
      <w:pPr>
        <w:spacing w:after="160" w:line="278" w:lineRule="auto"/>
        <w:rPr>
          <w:rFonts w:eastAsia="Times New Roman"/>
          <w:sz w:val="24"/>
          <w:szCs w:val="24"/>
        </w:rPr>
      </w:pPr>
    </w:p>
    <w:p w14:paraId="70FF48E1" w14:textId="77777777" w:rsidR="005547CC" w:rsidRPr="006E1A9D" w:rsidRDefault="005547CC" w:rsidP="005547CC">
      <w:pPr>
        <w:spacing w:after="160" w:line="278" w:lineRule="auto"/>
        <w:rPr>
          <w:rFonts w:eastAsia="Times New Roman"/>
          <w:sz w:val="24"/>
          <w:szCs w:val="24"/>
        </w:rPr>
      </w:pPr>
    </w:p>
    <w:p w14:paraId="0C9BC8CB" w14:textId="77777777" w:rsidR="005547CC" w:rsidRPr="006E1A9D" w:rsidRDefault="005547CC" w:rsidP="005547CC">
      <w:pPr>
        <w:spacing w:after="160" w:line="278" w:lineRule="auto"/>
        <w:rPr>
          <w:rFonts w:eastAsia="Times New Roman"/>
          <w:sz w:val="24"/>
          <w:szCs w:val="24"/>
        </w:rPr>
      </w:pPr>
    </w:p>
    <w:p w14:paraId="4F72BA55" w14:textId="20FCFE04" w:rsidR="005547CC" w:rsidRDefault="005547CC" w:rsidP="005547CC">
      <w:pPr>
        <w:spacing w:before="240" w:after="120" w:line="360" w:lineRule="auto"/>
        <w:jc w:val="both"/>
        <w:rPr>
          <w:rFonts w:eastAsia="Times New Roman"/>
          <w:sz w:val="24"/>
          <w:szCs w:val="24"/>
          <w:lang w:val="en-US"/>
        </w:rPr>
      </w:pPr>
      <w:r w:rsidRPr="006E1A9D">
        <w:rPr>
          <w:rFonts w:eastAsia="Times New Roman"/>
          <w:b/>
          <w:bCs/>
          <w:sz w:val="24"/>
          <w:szCs w:val="24"/>
          <w:lang w:val="en-US"/>
        </w:rPr>
        <w:t>Supplementary Figure S</w:t>
      </w:r>
      <w:r>
        <w:rPr>
          <w:rFonts w:eastAsia="Times New Roman"/>
          <w:b/>
          <w:bCs/>
          <w:sz w:val="24"/>
          <w:szCs w:val="24"/>
          <w:lang w:val="en-US"/>
        </w:rPr>
        <w:t>9</w:t>
      </w:r>
      <w:r w:rsidRPr="006E1A9D">
        <w:rPr>
          <w:rFonts w:eastAsia="Times New Roman"/>
          <w:b/>
          <w:bCs/>
          <w:sz w:val="24"/>
          <w:szCs w:val="24"/>
          <w:lang w:val="en-US"/>
        </w:rPr>
        <w:t>. Functional enrichment results of candidate genes identified for GY trait.</w:t>
      </w:r>
      <w:r w:rsidRPr="006E1A9D">
        <w:rPr>
          <w:rFonts w:eastAsia="Times New Roman"/>
          <w:sz w:val="24"/>
          <w:szCs w:val="24"/>
          <w:lang w:val="en-US"/>
        </w:rPr>
        <w:t xml:space="preserve"> The counts are segregated for biological process (BP), molecular function (MF), and cellular compartmentalization (CC). The filtered candidate genes after the haplo-</w:t>
      </w:r>
      <w:proofErr w:type="spellStart"/>
      <w:r w:rsidRPr="006E1A9D">
        <w:rPr>
          <w:rFonts w:eastAsia="Times New Roman"/>
          <w:sz w:val="24"/>
          <w:szCs w:val="24"/>
          <w:lang w:val="en-US"/>
        </w:rPr>
        <w:t>pheno</w:t>
      </w:r>
      <w:proofErr w:type="spellEnd"/>
      <w:r w:rsidRPr="006E1A9D">
        <w:rPr>
          <w:rFonts w:eastAsia="Times New Roman"/>
          <w:sz w:val="24"/>
          <w:szCs w:val="24"/>
          <w:lang w:val="en-US"/>
        </w:rPr>
        <w:t xml:space="preserve"> analysis are used here.</w:t>
      </w:r>
    </w:p>
    <w:p w14:paraId="2B3E543D" w14:textId="0B69D366" w:rsidR="006E1A9D" w:rsidRPr="009C67D1" w:rsidRDefault="00D42B52" w:rsidP="005547CC">
      <w:pPr>
        <w:spacing w:after="160" w:line="278" w:lineRule="auto"/>
        <w:rPr>
          <w14:textOutline w14:w="9525" w14:cap="rnd" w14:cmpd="sng" w14:algn="ctr">
            <w14:solidFill>
              <w14:srgbClr w14:val="000000"/>
            </w14:solidFill>
            <w14:prstDash w14:val="solid"/>
            <w14:bevel/>
          </w14:textOutline>
        </w:rPr>
      </w:pPr>
      <w:r>
        <w:rPr>
          <w:rFonts w:eastAsia="Times New Roman"/>
          <w:color w:val="000000" w:themeColor="text1"/>
          <w:sz w:val="24"/>
          <w:szCs w:val="24"/>
          <w:lang w:val="en-US"/>
        </w:rPr>
        <w:br w:type="page"/>
      </w:r>
      <w:r w:rsidR="005547CC" w:rsidRPr="005547CC">
        <w:rPr>
          <w:rFonts w:eastAsia="Times New Roman"/>
          <w:b/>
          <w:bCs/>
          <w:color w:val="000000" w:themeColor="text1"/>
          <w:sz w:val="28"/>
          <w:szCs w:val="28"/>
          <w:lang w:val="en-US"/>
        </w:rPr>
        <w:lastRenderedPageBreak/>
        <w:t>A</w:t>
      </w:r>
      <w:r w:rsidR="005547CC">
        <w:rPr>
          <w14:textOutline w14:w="9525" w14:cap="rnd" w14:cmpd="sng" w14:algn="ctr">
            <w14:solidFill>
              <w14:srgbClr w14:val="000000"/>
            </w14:solidFill>
            <w14:prstDash w14:val="solid"/>
            <w14:bevel/>
          </w14:textOutline>
        </w:rPr>
        <w:t>)</w:t>
      </w:r>
      <w:r w:rsidR="005547CC" w:rsidRPr="005547CC">
        <w:rPr>
          <w14:textOutline w14:w="9525" w14:cap="rnd" w14:cmpd="sng" w14:algn="ctr">
            <w14:solidFill>
              <w14:srgbClr w14:val="000000"/>
            </w14:solidFill>
            <w14:prstDash w14:val="solid"/>
            <w14:bevel/>
          </w14:textOutline>
        </w:rPr>
        <w:t xml:space="preserve"> </w:t>
      </w:r>
      <w:r w:rsidR="006E1A9D" w:rsidRPr="009C67D1">
        <w:rPr>
          <w14:textOutline w14:w="9525" w14:cap="rnd" w14:cmpd="sng" w14:algn="ctr">
            <w14:solidFill>
              <w14:srgbClr w14:val="000000"/>
            </w14:solidFill>
            <w14:prstDash w14:val="solid"/>
            <w14:bevel/>
          </w14:textOutline>
        </w:rPr>
        <w:t>(</w:t>
      </w:r>
      <w:proofErr w:type="spellStart"/>
      <w:r w:rsidR="006E1A9D" w:rsidRPr="009C67D1">
        <w:rPr>
          <w14:textOutline w14:w="9525" w14:cap="rnd" w14:cmpd="sng" w14:algn="ctr">
            <w14:solidFill>
              <w14:srgbClr w14:val="000000"/>
            </w14:solidFill>
            <w14:prstDash w14:val="solid"/>
            <w14:bevel/>
          </w14:textOutline>
        </w:rPr>
        <w:t>i</w:t>
      </w:r>
      <w:proofErr w:type="spellEnd"/>
      <w:r w:rsidR="006E1A9D" w:rsidRPr="009C67D1">
        <w:rPr>
          <w14:textOutline w14:w="9525" w14:cap="rnd" w14:cmpd="sng" w14:algn="ctr">
            <w14:solidFill>
              <w14:srgbClr w14:val="000000"/>
            </w14:solidFill>
            <w14:prstDash w14:val="solid"/>
            <w14:bevel/>
          </w14:textOutline>
        </w:rPr>
        <w:t>) GYKGPHA_LOC_Os02g01350</w:t>
      </w:r>
    </w:p>
    <w:p w14:paraId="4FD15855" w14:textId="77777777" w:rsidR="0017438F" w:rsidRPr="006E1A9D" w:rsidRDefault="0017438F" w:rsidP="0017438F">
      <w:pPr>
        <w:spacing w:after="160" w:line="259" w:lineRule="auto"/>
        <w:rPr>
          <w:rFonts w:eastAsia="Calibri"/>
          <w:noProof/>
          <w:kern w:val="2"/>
          <w:lang w:val="en-IN"/>
          <w14:ligatures w14:val="standardContextual"/>
        </w:rPr>
      </w:pPr>
    </w:p>
    <w:p w14:paraId="2D369B88" w14:textId="77777777" w:rsidR="0017438F" w:rsidRPr="006E1A9D" w:rsidRDefault="0017438F" w:rsidP="0017438F">
      <w:pPr>
        <w:spacing w:after="160" w:line="259" w:lineRule="auto"/>
        <w:rPr>
          <w:rFonts w:eastAsia="Calibri"/>
          <w:kern w:val="2"/>
          <w:lang w:val="en-IN"/>
          <w14:ligatures w14:val="standardContextual"/>
        </w:rPr>
      </w:pPr>
      <w:r w:rsidRPr="006E1A9D">
        <w:rPr>
          <w:rFonts w:eastAsia="Calibri"/>
          <w:noProof/>
          <w:kern w:val="2"/>
          <w:lang w:val="en-IN"/>
          <w14:ligatures w14:val="standardContextual"/>
        </w:rPr>
        <w:drawing>
          <wp:inline distT="0" distB="0" distL="0" distR="0" wp14:anchorId="27491E4F" wp14:editId="699D771E">
            <wp:extent cx="8804910" cy="4402455"/>
            <wp:effectExtent l="0" t="0" r="0" b="0"/>
            <wp:docPr id="8279300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30087" name="Picture 82793008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810194" cy="4405097"/>
                    </a:xfrm>
                    <a:prstGeom prst="rect">
                      <a:avLst/>
                    </a:prstGeom>
                  </pic:spPr>
                </pic:pic>
              </a:graphicData>
            </a:graphic>
          </wp:inline>
        </w:drawing>
      </w:r>
    </w:p>
    <w:p w14:paraId="7C3C640C" w14:textId="77777777" w:rsidR="006E1A9D" w:rsidRDefault="0017438F" w:rsidP="0017438F">
      <w:pPr>
        <w:spacing w:after="160" w:line="259" w:lineRule="auto"/>
        <w:rPr>
          <w:rFonts w:eastAsia="Calibri"/>
          <w:noProof/>
          <w:kern w:val="2"/>
          <w:lang w:val="en-IN"/>
          <w14:ligatures w14:val="standardContextual"/>
        </w:rPr>
      </w:pPr>
      <w:r w:rsidRPr="006E1A9D">
        <w:rPr>
          <w:rFonts w:eastAsia="Calibri"/>
          <w:kern w:val="2"/>
          <w:lang w:val="en-IN"/>
          <w14:ligatures w14:val="standardContextual"/>
        </w:rPr>
        <w:br w:type="page"/>
      </w:r>
    </w:p>
    <w:p w14:paraId="1A430A64" w14:textId="77777777" w:rsidR="006E1A9D" w:rsidRPr="002D3369" w:rsidRDefault="006E1A9D" w:rsidP="006E1A9D">
      <w:pP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lastRenderedPageBreak/>
        <w:t xml:space="preserve">(ii) </w:t>
      </w:r>
      <w:r w:rsidRPr="002D3369">
        <w:rPr>
          <w14:textOutline w14:w="9525" w14:cap="rnd" w14:cmpd="sng" w14:algn="ctr">
            <w14:solidFill>
              <w14:srgbClr w14:val="000000"/>
            </w14:solidFill>
            <w14:prstDash w14:val="solid"/>
            <w14:bevel/>
          </w14:textOutline>
        </w:rPr>
        <w:t>GYKGPHA_LOC_Os05g47940</w:t>
      </w:r>
    </w:p>
    <w:p w14:paraId="5BB06C99" w14:textId="77777777" w:rsidR="006E1A9D" w:rsidRDefault="006E1A9D" w:rsidP="0017438F">
      <w:pPr>
        <w:spacing w:after="160" w:line="259" w:lineRule="auto"/>
        <w:rPr>
          <w:rFonts w:eastAsia="Calibri"/>
          <w:noProof/>
          <w:kern w:val="2"/>
          <w:lang w:val="en-IN"/>
          <w14:ligatures w14:val="standardContextual"/>
        </w:rPr>
      </w:pPr>
    </w:p>
    <w:p w14:paraId="22F98467" w14:textId="33D70A3C" w:rsidR="0017438F" w:rsidRPr="006E1A9D" w:rsidRDefault="0017438F" w:rsidP="0017438F">
      <w:pPr>
        <w:spacing w:after="160" w:line="259" w:lineRule="auto"/>
        <w:rPr>
          <w:rFonts w:eastAsia="Calibri"/>
          <w:noProof/>
          <w:kern w:val="2"/>
          <w:lang w:val="en-IN"/>
          <w14:ligatures w14:val="standardContextual"/>
        </w:rPr>
      </w:pPr>
      <w:r w:rsidRPr="006E1A9D">
        <w:rPr>
          <w:rFonts w:eastAsia="Calibri"/>
          <w:noProof/>
          <w:kern w:val="2"/>
          <w:lang w:val="en-IN"/>
          <w14:ligatures w14:val="standardContextual"/>
        </w:rPr>
        <w:drawing>
          <wp:inline distT="0" distB="0" distL="0" distR="0" wp14:anchorId="2277E8D5" wp14:editId="4C6EF7E7">
            <wp:extent cx="8863330" cy="4431361"/>
            <wp:effectExtent l="0" t="0" r="0" b="7620"/>
            <wp:docPr id="16336934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93492" name="Picture 163369349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63330" cy="4431361"/>
                    </a:xfrm>
                    <a:prstGeom prst="rect">
                      <a:avLst/>
                    </a:prstGeom>
                  </pic:spPr>
                </pic:pic>
              </a:graphicData>
            </a:graphic>
          </wp:inline>
        </w:drawing>
      </w:r>
    </w:p>
    <w:p w14:paraId="59592EA5" w14:textId="77777777" w:rsidR="0017438F" w:rsidRPr="006E1A9D" w:rsidRDefault="0017438F" w:rsidP="0017438F">
      <w:pPr>
        <w:spacing w:after="160" w:line="259" w:lineRule="auto"/>
        <w:rPr>
          <w:rFonts w:eastAsia="Calibri"/>
          <w:noProof/>
          <w:kern w:val="2"/>
          <w:lang w:val="en-IN"/>
          <w14:ligatures w14:val="standardContextual"/>
        </w:rPr>
      </w:pPr>
    </w:p>
    <w:p w14:paraId="4D5F57DE" w14:textId="77777777" w:rsidR="0017438F" w:rsidRPr="006E1A9D" w:rsidRDefault="0017438F" w:rsidP="0017438F">
      <w:pPr>
        <w:spacing w:after="160" w:line="259" w:lineRule="auto"/>
        <w:rPr>
          <w:rFonts w:eastAsia="Calibri"/>
          <w:kern w:val="2"/>
          <w:lang w:val="en-IN"/>
          <w14:ligatures w14:val="standardContextual"/>
        </w:rPr>
      </w:pPr>
    </w:p>
    <w:p w14:paraId="5DBAB703" w14:textId="0748FA55" w:rsidR="0017438F" w:rsidRPr="006E1A9D" w:rsidRDefault="0017438F" w:rsidP="0017438F">
      <w:pPr>
        <w:spacing w:after="160" w:line="259" w:lineRule="auto"/>
        <w:rPr>
          <w:rFonts w:eastAsia="Calibri"/>
          <w:kern w:val="2"/>
          <w:lang w:val="en-IN"/>
          <w14:ligatures w14:val="standardContextual"/>
        </w:rPr>
      </w:pPr>
      <w:r w:rsidRPr="006E1A9D">
        <w:rPr>
          <w:rFonts w:eastAsia="Calibri"/>
          <w:kern w:val="2"/>
          <w:lang w:val="en-IN"/>
          <w14:ligatures w14:val="standardContextual"/>
        </w:rPr>
        <w:br w:type="page"/>
      </w:r>
    </w:p>
    <w:p w14:paraId="475BC630" w14:textId="77777777" w:rsidR="006E1A9D" w:rsidRDefault="006E1A9D" w:rsidP="0017438F">
      <w:pPr>
        <w:spacing w:after="160" w:line="259" w:lineRule="auto"/>
        <w:rPr>
          <w14:textOutline w14:w="9525" w14:cap="rnd" w14:cmpd="sng" w14:algn="ctr">
            <w14:solidFill>
              <w14:srgbClr w14:val="000000"/>
            </w14:solidFill>
            <w14:prstDash w14:val="solid"/>
            <w14:bevel/>
          </w14:textOutline>
        </w:rPr>
      </w:pPr>
    </w:p>
    <w:p w14:paraId="7018099D" w14:textId="77777777" w:rsidR="006E1A9D" w:rsidRDefault="006E1A9D" w:rsidP="0017438F">
      <w:pPr>
        <w:spacing w:after="160" w:line="259" w:lineRule="auto"/>
        <w:rPr>
          <w14:textOutline w14:w="9525" w14:cap="rnd" w14:cmpd="sng" w14:algn="ctr">
            <w14:solidFill>
              <w14:srgbClr w14:val="000000"/>
            </w14:solidFill>
            <w14:prstDash w14:val="solid"/>
            <w14:bevel/>
          </w14:textOutline>
        </w:rPr>
      </w:pPr>
    </w:p>
    <w:p w14:paraId="5CED2C59" w14:textId="26CF0C4F" w:rsidR="0017438F" w:rsidRPr="006E1A9D" w:rsidRDefault="006E1A9D" w:rsidP="0017438F">
      <w:pPr>
        <w:spacing w:after="160" w:line="259" w:lineRule="auto"/>
        <w:rPr>
          <w:rFonts w:eastAsia="Calibri"/>
          <w:noProof/>
          <w:kern w:val="2"/>
          <w:lang w:val="en-IN"/>
          <w14:ligatures w14:val="standardContextual"/>
        </w:rPr>
      </w:pPr>
      <w:r>
        <w:rPr>
          <w14:textOutline w14:w="9525" w14:cap="rnd" w14:cmpd="sng" w14:algn="ctr">
            <w14:solidFill>
              <w14:srgbClr w14:val="000000"/>
            </w14:solidFill>
            <w14:prstDash w14:val="solid"/>
            <w14:bevel/>
          </w14:textOutline>
        </w:rPr>
        <w:t xml:space="preserve">(iii) </w:t>
      </w:r>
      <w:r w:rsidRPr="002D3369">
        <w:rPr>
          <w14:textOutline w14:w="9525" w14:cap="rnd" w14:cmpd="sng" w14:algn="ctr">
            <w14:solidFill>
              <w14:srgbClr w14:val="000000"/>
            </w14:solidFill>
            <w14:prstDash w14:val="solid"/>
            <w14:bevel/>
          </w14:textOutline>
        </w:rPr>
        <w:t>GYKGPHA_LOC_Os12g38960</w:t>
      </w:r>
      <w:r>
        <w:rPr>
          <w14:textOutline w14:w="9525" w14:cap="rnd" w14:cmpd="sng" w14:algn="ctr">
            <w14:solidFill>
              <w14:srgbClr w14:val="000000"/>
            </w14:solidFill>
            <w14:prstDash w14:val="solid"/>
            <w14:bevel/>
          </w14:textOutline>
        </w:rPr>
        <w:t xml:space="preserve">   -Zos12-07</w:t>
      </w:r>
    </w:p>
    <w:p w14:paraId="11CB4593" w14:textId="77777777" w:rsidR="0017438F" w:rsidRPr="006E1A9D" w:rsidRDefault="0017438F" w:rsidP="0017438F">
      <w:pPr>
        <w:spacing w:after="160" w:line="259" w:lineRule="auto"/>
        <w:rPr>
          <w:rFonts w:eastAsia="Calibri"/>
          <w:noProof/>
          <w:kern w:val="2"/>
          <w:lang w:val="en-IN"/>
          <w14:ligatures w14:val="standardContextual"/>
        </w:rPr>
      </w:pPr>
    </w:p>
    <w:p w14:paraId="3E38D9D1" w14:textId="77777777" w:rsidR="0017438F" w:rsidRPr="006E1A9D" w:rsidRDefault="0017438F" w:rsidP="0017438F">
      <w:pPr>
        <w:spacing w:after="160" w:line="259" w:lineRule="auto"/>
        <w:rPr>
          <w:rFonts w:eastAsia="Calibri"/>
          <w:kern w:val="2"/>
          <w:lang w:val="en-IN"/>
          <w14:ligatures w14:val="standardContextual"/>
        </w:rPr>
      </w:pPr>
      <w:r w:rsidRPr="006E1A9D">
        <w:rPr>
          <w:rFonts w:eastAsia="Calibri"/>
          <w:noProof/>
          <w:kern w:val="2"/>
          <w:lang w:val="en-IN"/>
          <w14:ligatures w14:val="standardContextual"/>
        </w:rPr>
        <w:drawing>
          <wp:inline distT="0" distB="0" distL="0" distR="0" wp14:anchorId="7D502069" wp14:editId="05F84CC4">
            <wp:extent cx="8863330" cy="4431665"/>
            <wp:effectExtent l="0" t="0" r="0" b="6985"/>
            <wp:docPr id="20246627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62713" name="Picture 20246627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2608F05B" w14:textId="2BDC1E92" w:rsidR="0017438F" w:rsidRPr="006E1A9D" w:rsidRDefault="0017438F" w:rsidP="0017438F">
      <w:pPr>
        <w:spacing w:after="160" w:line="259" w:lineRule="auto"/>
        <w:rPr>
          <w:rFonts w:eastAsia="Calibri"/>
          <w:kern w:val="2"/>
          <w:lang w:val="en-IN"/>
          <w14:ligatures w14:val="standardContextual"/>
        </w:rPr>
      </w:pPr>
    </w:p>
    <w:p w14:paraId="3FF9AD33" w14:textId="6A85F311" w:rsidR="0017438F" w:rsidRPr="006E1A9D" w:rsidRDefault="0017438F" w:rsidP="0017438F">
      <w:pPr>
        <w:spacing w:after="160" w:line="259" w:lineRule="auto"/>
        <w:rPr>
          <w:rFonts w:eastAsia="Calibri"/>
          <w:kern w:val="2"/>
          <w:lang w:val="en-IN"/>
          <w14:ligatures w14:val="standardContextual"/>
        </w:rPr>
      </w:pPr>
    </w:p>
    <w:p w14:paraId="2FCACCA3" w14:textId="77777777" w:rsidR="006E1A9D" w:rsidRPr="002D3369" w:rsidRDefault="006E1A9D" w:rsidP="006E1A9D">
      <w:pPr>
        <w:rPr>
          <w14:textOutline w14:w="9525" w14:cap="rnd" w14:cmpd="sng" w14:algn="ctr">
            <w14:solidFill>
              <w14:srgbClr w14:val="000000"/>
            </w14:solidFill>
            <w14:prstDash w14:val="solid"/>
            <w14:bevel/>
          </w14:textOutline>
        </w:rPr>
      </w:pPr>
      <w:r w:rsidRPr="005547CC">
        <w:rPr>
          <w:sz w:val="28"/>
          <w:szCs w:val="28"/>
          <w14:textOutline w14:w="9525" w14:cap="rnd" w14:cmpd="sng" w14:algn="ctr">
            <w14:solidFill>
              <w14:srgbClr w14:val="000000"/>
            </w14:solidFill>
            <w14:prstDash w14:val="solid"/>
            <w14:bevel/>
          </w14:textOutline>
        </w:rPr>
        <w:t>B)</w:t>
      </w:r>
      <w:r>
        <w:rPr>
          <w14:textOutline w14:w="9525" w14:cap="rnd" w14:cmpd="sng" w14:algn="ctr">
            <w14:solidFill>
              <w14:srgbClr w14:val="000000"/>
            </w14:solidFill>
            <w14:prstDash w14:val="solid"/>
            <w14:bevel/>
          </w14:textOutline>
        </w:rPr>
        <w:t xml:space="preserve"> (</w:t>
      </w:r>
      <w:proofErr w:type="spellStart"/>
      <w:r>
        <w:rPr>
          <w14:textOutline w14:w="9525" w14:cap="rnd" w14:cmpd="sng" w14:algn="ctr">
            <w14:solidFill>
              <w14:srgbClr w14:val="000000"/>
            </w14:solidFill>
            <w14:prstDash w14:val="solid"/>
            <w14:bevel/>
          </w14:textOutline>
        </w:rPr>
        <w:t>i</w:t>
      </w:r>
      <w:proofErr w:type="spellEnd"/>
      <w:r>
        <w:rPr>
          <w14:textOutline w14:w="9525" w14:cap="rnd" w14:cmpd="sng" w14:algn="ctr">
            <w14:solidFill>
              <w14:srgbClr w14:val="000000"/>
            </w14:solidFill>
            <w14:prstDash w14:val="solid"/>
            <w14:bevel/>
          </w14:textOutline>
        </w:rPr>
        <w:t xml:space="preserve">) </w:t>
      </w:r>
      <w:r w:rsidRPr="002D3369">
        <w:rPr>
          <w14:textOutline w14:w="9525" w14:cap="rnd" w14:cmpd="sng" w14:algn="ctr">
            <w14:solidFill>
              <w14:srgbClr w14:val="000000"/>
            </w14:solidFill>
            <w14:prstDash w14:val="solid"/>
            <w14:bevel/>
          </w14:textOutline>
        </w:rPr>
        <w:t>DTF_LOC_Os02g11820</w:t>
      </w:r>
    </w:p>
    <w:p w14:paraId="5A342590" w14:textId="77777777" w:rsidR="006E1A9D" w:rsidRDefault="006E1A9D" w:rsidP="0017438F">
      <w:pPr>
        <w:spacing w:after="160" w:line="259" w:lineRule="auto"/>
        <w:rPr>
          <w:rFonts w:eastAsia="Calibri"/>
          <w:noProof/>
          <w:kern w:val="2"/>
          <w:lang w:val="en-IN"/>
          <w14:ligatures w14:val="standardContextual"/>
        </w:rPr>
      </w:pPr>
    </w:p>
    <w:p w14:paraId="687644B5" w14:textId="6535C0D9" w:rsidR="0017438F" w:rsidRPr="006E1A9D" w:rsidRDefault="0017438F" w:rsidP="0017438F">
      <w:pPr>
        <w:spacing w:after="160" w:line="259" w:lineRule="auto"/>
        <w:rPr>
          <w:rFonts w:eastAsia="Calibri"/>
          <w:kern w:val="2"/>
          <w:lang w:val="en-IN"/>
          <w14:ligatures w14:val="standardContextual"/>
        </w:rPr>
      </w:pPr>
      <w:r w:rsidRPr="006E1A9D">
        <w:rPr>
          <w:rFonts w:eastAsia="Calibri"/>
          <w:noProof/>
          <w:kern w:val="2"/>
          <w:lang w:val="en-IN"/>
          <w14:ligatures w14:val="standardContextual"/>
        </w:rPr>
        <w:drawing>
          <wp:inline distT="0" distB="0" distL="0" distR="0" wp14:anchorId="05CCD10F" wp14:editId="033D817E">
            <wp:extent cx="7962900" cy="3981450"/>
            <wp:effectExtent l="0" t="0" r="0" b="0"/>
            <wp:docPr id="1627711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11762" name="Picture 162771176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965550" cy="3982775"/>
                    </a:xfrm>
                    <a:prstGeom prst="rect">
                      <a:avLst/>
                    </a:prstGeom>
                  </pic:spPr>
                </pic:pic>
              </a:graphicData>
            </a:graphic>
          </wp:inline>
        </w:drawing>
      </w:r>
    </w:p>
    <w:p w14:paraId="1C36C306" w14:textId="77777777" w:rsidR="0017438F" w:rsidRPr="006E1A9D" w:rsidRDefault="0017438F" w:rsidP="0017438F">
      <w:pPr>
        <w:spacing w:after="160" w:line="259" w:lineRule="auto"/>
        <w:rPr>
          <w:rFonts w:eastAsia="Calibri"/>
          <w:kern w:val="2"/>
          <w:lang w:val="en-IN"/>
          <w14:ligatures w14:val="standardContextual"/>
        </w:rPr>
      </w:pPr>
      <w:r w:rsidRPr="006E1A9D">
        <w:rPr>
          <w:rFonts w:eastAsia="Calibri"/>
          <w:kern w:val="2"/>
          <w:lang w:val="en-IN"/>
          <w14:ligatures w14:val="standardContextual"/>
        </w:rPr>
        <w:br w:type="page"/>
      </w:r>
    </w:p>
    <w:p w14:paraId="7BE48CE6" w14:textId="06B57F2C" w:rsidR="0017438F" w:rsidRPr="006E1A9D" w:rsidRDefault="006E1A9D" w:rsidP="006E1A9D">
      <w:pP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lastRenderedPageBreak/>
        <w:t xml:space="preserve">(ii) </w:t>
      </w:r>
      <w:r w:rsidRPr="002D3369">
        <w:rPr>
          <w14:textOutline w14:w="9525" w14:cap="rnd" w14:cmpd="sng" w14:algn="ctr">
            <w14:solidFill>
              <w14:srgbClr w14:val="000000"/>
            </w14:solidFill>
            <w14:prstDash w14:val="solid"/>
            <w14:bevel/>
          </w14:textOutline>
        </w:rPr>
        <w:t>DTF_LOC_Os02g17534</w:t>
      </w:r>
    </w:p>
    <w:p w14:paraId="09FE5DF3" w14:textId="77777777" w:rsidR="0017438F" w:rsidRPr="006E1A9D" w:rsidRDefault="0017438F" w:rsidP="0017438F">
      <w:pPr>
        <w:spacing w:after="160" w:line="259" w:lineRule="auto"/>
        <w:rPr>
          <w:rFonts w:eastAsia="Calibri"/>
          <w:kern w:val="2"/>
          <w:lang w:val="en-IN"/>
          <w14:ligatures w14:val="standardContextual"/>
        </w:rPr>
      </w:pPr>
      <w:r w:rsidRPr="006E1A9D">
        <w:rPr>
          <w:rFonts w:eastAsia="Calibri"/>
          <w:noProof/>
          <w:kern w:val="2"/>
          <w:lang w:val="en-IN"/>
          <w14:ligatures w14:val="standardContextual"/>
        </w:rPr>
        <w:drawing>
          <wp:inline distT="0" distB="0" distL="0" distR="0" wp14:anchorId="6AF3C80E" wp14:editId="48B2824C">
            <wp:extent cx="8635911" cy="4888243"/>
            <wp:effectExtent l="0" t="0" r="0" b="7620"/>
            <wp:docPr id="11250245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24533" name="Picture 112502453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64201" cy="4904256"/>
                    </a:xfrm>
                    <a:prstGeom prst="rect">
                      <a:avLst/>
                    </a:prstGeom>
                  </pic:spPr>
                </pic:pic>
              </a:graphicData>
            </a:graphic>
          </wp:inline>
        </w:drawing>
      </w:r>
    </w:p>
    <w:p w14:paraId="5B5866D6" w14:textId="77777777" w:rsidR="006E1A9D" w:rsidRDefault="0017438F" w:rsidP="0017438F">
      <w:pPr>
        <w:spacing w:after="160" w:line="259" w:lineRule="auto"/>
        <w:rPr>
          <w:rFonts w:eastAsia="Calibri"/>
          <w:noProof/>
          <w:kern w:val="2"/>
          <w:lang w:val="en-IN"/>
          <w14:ligatures w14:val="standardContextual"/>
        </w:rPr>
      </w:pPr>
      <w:r w:rsidRPr="006E1A9D">
        <w:rPr>
          <w:rFonts w:eastAsia="Calibri"/>
          <w:kern w:val="2"/>
          <w:lang w:val="en-IN"/>
          <w14:ligatures w14:val="standardContextual"/>
        </w:rPr>
        <w:br w:type="page"/>
      </w:r>
    </w:p>
    <w:p w14:paraId="7AAD8618" w14:textId="77777777" w:rsidR="006E1A9D" w:rsidRPr="002D3369" w:rsidRDefault="006E1A9D" w:rsidP="006E1A9D">
      <w:pP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lastRenderedPageBreak/>
        <w:t xml:space="preserve">(iii) </w:t>
      </w:r>
      <w:r w:rsidRPr="002D3369">
        <w:rPr>
          <w14:textOutline w14:w="9525" w14:cap="rnd" w14:cmpd="sng" w14:algn="ctr">
            <w14:solidFill>
              <w14:srgbClr w14:val="000000"/>
            </w14:solidFill>
            <w14:prstDash w14:val="solid"/>
            <w14:bevel/>
          </w14:textOutline>
        </w:rPr>
        <w:t>DTF_LOC_Os09g11760</w:t>
      </w:r>
    </w:p>
    <w:p w14:paraId="3F56A966" w14:textId="77777777" w:rsidR="006E1A9D" w:rsidRDefault="006E1A9D" w:rsidP="0017438F">
      <w:pPr>
        <w:spacing w:after="160" w:line="259" w:lineRule="auto"/>
        <w:rPr>
          <w:rFonts w:eastAsia="Calibri"/>
          <w:noProof/>
          <w:kern w:val="2"/>
          <w:lang w:val="en-IN"/>
          <w14:ligatures w14:val="standardContextual"/>
        </w:rPr>
      </w:pPr>
    </w:p>
    <w:p w14:paraId="7E66F9A2" w14:textId="696E1634" w:rsidR="0017438F" w:rsidRPr="006E1A9D" w:rsidRDefault="0017438F" w:rsidP="0017438F">
      <w:pPr>
        <w:spacing w:after="160" w:line="259" w:lineRule="auto"/>
        <w:rPr>
          <w:rFonts w:eastAsia="Calibri"/>
          <w:kern w:val="2"/>
          <w:lang w:val="en-IN"/>
          <w14:ligatures w14:val="standardContextual"/>
        </w:rPr>
      </w:pPr>
      <w:r w:rsidRPr="006E1A9D">
        <w:rPr>
          <w:rFonts w:eastAsia="Calibri"/>
          <w:noProof/>
          <w:kern w:val="2"/>
          <w:lang w:val="en-IN"/>
          <w14:ligatures w14:val="standardContextual"/>
        </w:rPr>
        <w:drawing>
          <wp:inline distT="0" distB="0" distL="0" distR="0" wp14:anchorId="5DDA950A" wp14:editId="109BEBD2">
            <wp:extent cx="8974491" cy="4894884"/>
            <wp:effectExtent l="0" t="0" r="0" b="1270"/>
            <wp:docPr id="18749006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00691" name="Picture 187490069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983983" cy="4900061"/>
                    </a:xfrm>
                    <a:prstGeom prst="rect">
                      <a:avLst/>
                    </a:prstGeom>
                  </pic:spPr>
                </pic:pic>
              </a:graphicData>
            </a:graphic>
          </wp:inline>
        </w:drawing>
      </w:r>
    </w:p>
    <w:p w14:paraId="4F83AB32" w14:textId="77777777" w:rsidR="0017438F" w:rsidRPr="006E1A9D" w:rsidRDefault="0017438F" w:rsidP="0017438F">
      <w:pPr>
        <w:spacing w:after="160" w:line="259" w:lineRule="auto"/>
        <w:rPr>
          <w:rFonts w:eastAsia="Calibri"/>
          <w:kern w:val="2"/>
          <w:lang w:val="en-IN"/>
          <w14:ligatures w14:val="standardContextual"/>
        </w:rPr>
      </w:pPr>
    </w:p>
    <w:p w14:paraId="094B7402" w14:textId="77777777" w:rsidR="0017438F" w:rsidRPr="006E1A9D" w:rsidRDefault="0017438F" w:rsidP="0017438F">
      <w:pPr>
        <w:spacing w:after="160" w:line="259" w:lineRule="auto"/>
        <w:rPr>
          <w:rFonts w:eastAsia="Calibri"/>
          <w:kern w:val="2"/>
          <w:lang w:val="en-IN"/>
          <w14:ligatures w14:val="standardContextual"/>
        </w:rPr>
      </w:pPr>
      <w:r w:rsidRPr="006E1A9D">
        <w:rPr>
          <w:rFonts w:eastAsia="Calibri"/>
          <w:kern w:val="2"/>
          <w:lang w:val="en-IN"/>
          <w14:ligatures w14:val="standardContextual"/>
        </w:rPr>
        <w:br w:type="page"/>
      </w:r>
    </w:p>
    <w:p w14:paraId="2EAE3836" w14:textId="442FFC0F" w:rsidR="0017438F" w:rsidRPr="005547CC" w:rsidRDefault="0017438F" w:rsidP="0017438F">
      <w:pPr>
        <w:spacing w:after="160" w:line="259" w:lineRule="auto"/>
        <w:rPr>
          <w:rFonts w:eastAsia="Calibri"/>
          <w:noProof/>
          <w:kern w:val="2"/>
          <w:sz w:val="28"/>
          <w:szCs w:val="28"/>
          <w:lang w:val="en-IN"/>
          <w14:ligatures w14:val="standardContextual"/>
        </w:rPr>
      </w:pPr>
    </w:p>
    <w:p w14:paraId="2511BB71" w14:textId="1E97D8CE" w:rsidR="006E1A9D" w:rsidRPr="006E1A9D" w:rsidRDefault="006E1A9D" w:rsidP="0017438F">
      <w:pPr>
        <w:spacing w:after="160" w:line="259" w:lineRule="auto"/>
        <w:rPr>
          <w:rFonts w:eastAsia="Calibri"/>
          <w:b/>
          <w:bCs/>
          <w:noProof/>
          <w:kern w:val="2"/>
          <w:sz w:val="24"/>
          <w:szCs w:val="24"/>
          <w:lang w:val="en-IN"/>
          <w14:ligatures w14:val="standardContextual"/>
        </w:rPr>
      </w:pPr>
      <w:r w:rsidRPr="005547CC">
        <w:rPr>
          <w:rFonts w:eastAsia="Calibri"/>
          <w:b/>
          <w:bCs/>
          <w:noProof/>
          <w:kern w:val="2"/>
          <w:sz w:val="28"/>
          <w:szCs w:val="28"/>
          <w14:ligatures w14:val="standardContextual"/>
        </w:rPr>
        <w:t>C)</w:t>
      </w:r>
      <w:r w:rsidRPr="006E1A9D">
        <w:rPr>
          <w:rFonts w:eastAsia="Calibri"/>
          <w:b/>
          <w:bCs/>
          <w:noProof/>
          <w:kern w:val="2"/>
          <w:sz w:val="24"/>
          <w:szCs w:val="24"/>
          <w14:ligatures w14:val="standardContextual"/>
        </w:rPr>
        <w:t xml:space="preserve"> (i) NPT_LOC_Os01g51710</w:t>
      </w:r>
    </w:p>
    <w:p w14:paraId="6CAF2E08" w14:textId="77777777" w:rsidR="0017438F" w:rsidRPr="006E1A9D" w:rsidRDefault="0017438F" w:rsidP="0017438F">
      <w:pPr>
        <w:spacing w:after="160" w:line="259" w:lineRule="auto"/>
        <w:rPr>
          <w:rFonts w:eastAsia="Calibri"/>
          <w:kern w:val="2"/>
          <w:lang w:val="en-IN"/>
          <w14:ligatures w14:val="standardContextual"/>
        </w:rPr>
      </w:pPr>
      <w:r w:rsidRPr="006E1A9D">
        <w:rPr>
          <w:rFonts w:eastAsia="Calibri"/>
          <w:noProof/>
          <w:kern w:val="2"/>
          <w:lang w:val="en-IN"/>
          <w14:ligatures w14:val="standardContextual"/>
        </w:rPr>
        <w:drawing>
          <wp:inline distT="0" distB="0" distL="0" distR="0" wp14:anchorId="390BA73F" wp14:editId="0F1BEBC3">
            <wp:extent cx="8863330" cy="4431665"/>
            <wp:effectExtent l="0" t="0" r="0" b="6985"/>
            <wp:docPr id="8106609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60907" name="Picture 81066090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1785CE83" w14:textId="77777777" w:rsidR="0017438F" w:rsidRPr="006E1A9D" w:rsidRDefault="0017438F" w:rsidP="0017438F">
      <w:pPr>
        <w:spacing w:after="160" w:line="259" w:lineRule="auto"/>
        <w:rPr>
          <w:rFonts w:eastAsia="Calibri"/>
          <w:kern w:val="2"/>
          <w:lang w:val="en-IN"/>
          <w14:ligatures w14:val="standardContextual"/>
        </w:rPr>
      </w:pPr>
    </w:p>
    <w:p w14:paraId="035036C2" w14:textId="77777777" w:rsidR="0017438F" w:rsidRPr="006E1A9D" w:rsidRDefault="0017438F" w:rsidP="0017438F">
      <w:pPr>
        <w:spacing w:after="160" w:line="259" w:lineRule="auto"/>
        <w:rPr>
          <w:rFonts w:eastAsia="Calibri"/>
          <w:kern w:val="2"/>
          <w:lang w:val="en-IN"/>
          <w14:ligatures w14:val="standardContextual"/>
        </w:rPr>
      </w:pPr>
    </w:p>
    <w:p w14:paraId="375168AC" w14:textId="77777777" w:rsidR="0017438F" w:rsidRPr="006E1A9D" w:rsidRDefault="0017438F" w:rsidP="0017438F">
      <w:pPr>
        <w:spacing w:after="160" w:line="259" w:lineRule="auto"/>
        <w:rPr>
          <w:rFonts w:eastAsia="Calibri"/>
          <w:kern w:val="2"/>
          <w:lang w:val="en-IN"/>
          <w14:ligatures w14:val="standardContextual"/>
        </w:rPr>
      </w:pPr>
    </w:p>
    <w:p w14:paraId="0EE2EA06" w14:textId="24988842" w:rsidR="006E1A9D" w:rsidRDefault="006E1A9D" w:rsidP="0017438F">
      <w:pPr>
        <w:spacing w:after="160" w:line="259" w:lineRule="auto"/>
        <w:rPr>
          <w:rFonts w:eastAsia="Calibri"/>
          <w:noProof/>
          <w:kern w:val="2"/>
          <w:lang w:val="en-IN"/>
          <w14:ligatures w14:val="standardContextual"/>
        </w:rPr>
      </w:pPr>
      <w:r>
        <w:rPr>
          <w14:textOutline w14:w="9525" w14:cap="rnd" w14:cmpd="sng" w14:algn="ctr">
            <w14:solidFill>
              <w14:srgbClr w14:val="000000"/>
            </w14:solidFill>
            <w14:prstDash w14:val="solid"/>
            <w14:bevel/>
          </w14:textOutline>
        </w:rPr>
        <w:lastRenderedPageBreak/>
        <w:t xml:space="preserve">(ii) </w:t>
      </w:r>
      <w:r w:rsidRPr="002D3369">
        <w:rPr>
          <w14:textOutline w14:w="9525" w14:cap="rnd" w14:cmpd="sng" w14:algn="ctr">
            <w14:solidFill>
              <w14:srgbClr w14:val="000000"/>
            </w14:solidFill>
            <w14:prstDash w14:val="solid"/>
            <w14:bevel/>
          </w14:textOutline>
        </w:rPr>
        <w:t>NPT_LOC_Os02g40010</w:t>
      </w:r>
    </w:p>
    <w:p w14:paraId="42507B57" w14:textId="77777777" w:rsidR="006E1A9D" w:rsidRDefault="006E1A9D" w:rsidP="0017438F">
      <w:pPr>
        <w:spacing w:after="160" w:line="259" w:lineRule="auto"/>
        <w:rPr>
          <w:rFonts w:eastAsia="Calibri"/>
          <w:noProof/>
          <w:kern w:val="2"/>
          <w:lang w:val="en-IN"/>
          <w14:ligatures w14:val="standardContextual"/>
        </w:rPr>
      </w:pPr>
    </w:p>
    <w:p w14:paraId="55E75191" w14:textId="3238A64C" w:rsidR="0017438F" w:rsidRPr="006E1A9D" w:rsidRDefault="0017438F" w:rsidP="0017438F">
      <w:pPr>
        <w:spacing w:after="160" w:line="259" w:lineRule="auto"/>
        <w:rPr>
          <w:rFonts w:eastAsia="Calibri"/>
          <w:kern w:val="2"/>
          <w:lang w:val="en-IN"/>
          <w14:ligatures w14:val="standardContextual"/>
        </w:rPr>
      </w:pPr>
      <w:r w:rsidRPr="006E1A9D">
        <w:rPr>
          <w:rFonts w:eastAsia="Calibri"/>
          <w:noProof/>
          <w:kern w:val="2"/>
          <w:lang w:val="en-IN"/>
          <w14:ligatures w14:val="standardContextual"/>
        </w:rPr>
        <w:drawing>
          <wp:inline distT="0" distB="0" distL="0" distR="0" wp14:anchorId="035AAD45" wp14:editId="48B5DD79">
            <wp:extent cx="8863330" cy="4431665"/>
            <wp:effectExtent l="0" t="0" r="0" b="6985"/>
            <wp:docPr id="10251012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01292" name="Picture 102510129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26310470" w14:textId="77777777" w:rsidR="0017438F" w:rsidRPr="006E1A9D" w:rsidRDefault="0017438F" w:rsidP="0017438F">
      <w:pPr>
        <w:spacing w:after="160" w:line="259" w:lineRule="auto"/>
        <w:rPr>
          <w:rFonts w:eastAsia="Calibri"/>
          <w:kern w:val="2"/>
          <w:lang w:val="en-IN"/>
          <w14:ligatures w14:val="standardContextual"/>
        </w:rPr>
      </w:pPr>
    </w:p>
    <w:p w14:paraId="41841195" w14:textId="77777777" w:rsidR="0017438F" w:rsidRPr="006E1A9D" w:rsidRDefault="0017438F" w:rsidP="0017438F">
      <w:pPr>
        <w:spacing w:after="160" w:line="259" w:lineRule="auto"/>
        <w:rPr>
          <w:rFonts w:eastAsia="Calibri"/>
          <w:noProof/>
          <w:kern w:val="2"/>
          <w:lang w:val="en-IN"/>
          <w14:ligatures w14:val="standardContextual"/>
        </w:rPr>
      </w:pPr>
    </w:p>
    <w:p w14:paraId="3757555D" w14:textId="77777777" w:rsidR="006E1A9D" w:rsidRDefault="006E1A9D" w:rsidP="0017438F">
      <w:pPr>
        <w:spacing w:after="160" w:line="259" w:lineRule="auto"/>
        <w:rPr>
          <w:rFonts w:eastAsia="Calibri"/>
          <w:noProof/>
          <w:kern w:val="2"/>
          <w:lang w:val="en-IN"/>
          <w14:ligatures w14:val="standardContextual"/>
        </w:rPr>
      </w:pPr>
    </w:p>
    <w:p w14:paraId="46928797" w14:textId="7E687F3F" w:rsidR="006E1A9D" w:rsidRDefault="006E1A9D" w:rsidP="0017438F">
      <w:pPr>
        <w:spacing w:after="160" w:line="259" w:lineRule="auto"/>
        <w:rPr>
          <w:rFonts w:eastAsia="Calibri"/>
          <w:noProof/>
          <w:kern w:val="2"/>
          <w:lang w:val="en-IN"/>
          <w14:ligatures w14:val="standardContextual"/>
        </w:rPr>
      </w:pPr>
      <w:r>
        <w:rPr>
          <w14:textOutline w14:w="9525" w14:cap="rnd" w14:cmpd="sng" w14:algn="ctr">
            <w14:solidFill>
              <w14:srgbClr w14:val="000000"/>
            </w14:solidFill>
            <w14:prstDash w14:val="solid"/>
            <w14:bevel/>
          </w14:textOutline>
        </w:rPr>
        <w:lastRenderedPageBreak/>
        <w:t xml:space="preserve">(iii) </w:t>
      </w:r>
      <w:r w:rsidRPr="002D3369">
        <w:rPr>
          <w14:textOutline w14:w="9525" w14:cap="rnd" w14:cmpd="sng" w14:algn="ctr">
            <w14:solidFill>
              <w14:srgbClr w14:val="000000"/>
            </w14:solidFill>
            <w14:prstDash w14:val="solid"/>
            <w14:bevel/>
          </w14:textOutline>
        </w:rPr>
        <w:t>NPT_LOC_Os11g45990</w:t>
      </w:r>
    </w:p>
    <w:p w14:paraId="02A35341" w14:textId="2C72AE39" w:rsidR="0017438F" w:rsidRPr="006E1A9D" w:rsidRDefault="0017438F" w:rsidP="0017438F">
      <w:pPr>
        <w:spacing w:after="160" w:line="259" w:lineRule="auto"/>
        <w:rPr>
          <w:rFonts w:eastAsia="Calibri"/>
          <w:kern w:val="2"/>
          <w:lang w:val="en-IN"/>
          <w14:ligatures w14:val="standardContextual"/>
        </w:rPr>
      </w:pPr>
      <w:r w:rsidRPr="006E1A9D">
        <w:rPr>
          <w:rFonts w:eastAsia="Calibri"/>
          <w:noProof/>
          <w:kern w:val="2"/>
          <w:lang w:val="en-IN"/>
          <w14:ligatures w14:val="standardContextual"/>
        </w:rPr>
        <w:drawing>
          <wp:inline distT="0" distB="0" distL="0" distR="0" wp14:anchorId="5FEAE4E4" wp14:editId="52834286">
            <wp:extent cx="8420100" cy="5374640"/>
            <wp:effectExtent l="0" t="0" r="0" b="0"/>
            <wp:docPr id="1714653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5325" name="Picture 17146532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430910" cy="5381540"/>
                    </a:xfrm>
                    <a:prstGeom prst="rect">
                      <a:avLst/>
                    </a:prstGeom>
                  </pic:spPr>
                </pic:pic>
              </a:graphicData>
            </a:graphic>
          </wp:inline>
        </w:drawing>
      </w:r>
    </w:p>
    <w:p w14:paraId="4C4F9CC2" w14:textId="77777777" w:rsidR="006E1A9D" w:rsidRDefault="006E1A9D" w:rsidP="0017438F">
      <w:pPr>
        <w:spacing w:after="160" w:line="259" w:lineRule="auto"/>
        <w:rPr>
          <w:rFonts w:eastAsia="Calibri"/>
          <w:noProof/>
          <w:kern w:val="2"/>
          <w:lang w:val="en-IN"/>
          <w14:ligatures w14:val="standardContextual"/>
        </w:rPr>
      </w:pPr>
    </w:p>
    <w:p w14:paraId="457C7EF2" w14:textId="76712429" w:rsidR="006E1A9D" w:rsidRPr="006E1A9D" w:rsidRDefault="006E1A9D" w:rsidP="006E1A9D">
      <w:pPr>
        <w:rPr>
          <w14:textOutline w14:w="9525" w14:cap="rnd" w14:cmpd="sng" w14:algn="ctr">
            <w14:solidFill>
              <w14:srgbClr w14:val="000000"/>
            </w14:solidFill>
            <w14:prstDash w14:val="solid"/>
            <w14:bevel/>
          </w14:textOutline>
        </w:rPr>
      </w:pPr>
      <w:r w:rsidRPr="005547CC">
        <w:rPr>
          <w:sz w:val="28"/>
          <w:szCs w:val="28"/>
          <w14:textOutline w14:w="9525" w14:cap="rnd" w14:cmpd="sng" w14:algn="ctr">
            <w14:solidFill>
              <w14:srgbClr w14:val="000000"/>
            </w14:solidFill>
            <w14:prstDash w14:val="solid"/>
            <w14:bevel/>
          </w14:textOutline>
        </w:rPr>
        <w:lastRenderedPageBreak/>
        <w:t>D)</w:t>
      </w:r>
      <w:r>
        <w:rPr>
          <w14:textOutline w14:w="9525" w14:cap="rnd" w14:cmpd="sng" w14:algn="ctr">
            <w14:solidFill>
              <w14:srgbClr w14:val="000000"/>
            </w14:solidFill>
            <w14:prstDash w14:val="solid"/>
            <w14:bevel/>
          </w14:textOutline>
        </w:rPr>
        <w:t xml:space="preserve"> (</w:t>
      </w:r>
      <w:proofErr w:type="spellStart"/>
      <w:r>
        <w:rPr>
          <w14:textOutline w14:w="9525" w14:cap="rnd" w14:cmpd="sng" w14:algn="ctr">
            <w14:solidFill>
              <w14:srgbClr w14:val="000000"/>
            </w14:solidFill>
            <w14:prstDash w14:val="solid"/>
            <w14:bevel/>
          </w14:textOutline>
        </w:rPr>
        <w:t>i</w:t>
      </w:r>
      <w:proofErr w:type="spellEnd"/>
      <w:r>
        <w:rPr>
          <w14:textOutline w14:w="9525" w14:cap="rnd" w14:cmpd="sng" w14:algn="ctr">
            <w14:solidFill>
              <w14:srgbClr w14:val="000000"/>
            </w14:solidFill>
            <w14:prstDash w14:val="solid"/>
            <w14:bevel/>
          </w14:textOutline>
        </w:rPr>
        <w:t xml:space="preserve">) </w:t>
      </w:r>
      <w:r w:rsidRPr="002D3369">
        <w:rPr>
          <w14:textOutline w14:w="9525" w14:cap="rnd" w14:cmpd="sng" w14:algn="ctr">
            <w14:solidFill>
              <w14:srgbClr w14:val="000000"/>
            </w14:solidFill>
            <w14:prstDash w14:val="solid"/>
            <w14:bevel/>
          </w14:textOutline>
        </w:rPr>
        <w:t xml:space="preserve">PH_LOC_Os01g68370 </w:t>
      </w:r>
    </w:p>
    <w:p w14:paraId="4EBD9B16" w14:textId="541EDC8F" w:rsidR="0017438F" w:rsidRPr="006E1A9D" w:rsidRDefault="0017438F" w:rsidP="0017438F">
      <w:pPr>
        <w:spacing w:after="160" w:line="259" w:lineRule="auto"/>
        <w:rPr>
          <w:rFonts w:eastAsia="Calibri"/>
          <w:kern w:val="2"/>
          <w:lang w:val="en-IN"/>
          <w14:ligatures w14:val="standardContextual"/>
        </w:rPr>
      </w:pPr>
      <w:r w:rsidRPr="006E1A9D">
        <w:rPr>
          <w:rFonts w:eastAsia="Calibri"/>
          <w:noProof/>
          <w:kern w:val="2"/>
          <w:lang w:val="en-IN"/>
          <w14:ligatures w14:val="standardContextual"/>
        </w:rPr>
        <w:drawing>
          <wp:inline distT="0" distB="0" distL="0" distR="0" wp14:anchorId="3A9E060A" wp14:editId="5C5F3EAB">
            <wp:extent cx="8862457" cy="5506977"/>
            <wp:effectExtent l="0" t="0" r="0" b="0"/>
            <wp:docPr id="1153937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3732" name="Picture 11539373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869857" cy="5511575"/>
                    </a:xfrm>
                    <a:prstGeom prst="rect">
                      <a:avLst/>
                    </a:prstGeom>
                  </pic:spPr>
                </pic:pic>
              </a:graphicData>
            </a:graphic>
          </wp:inline>
        </w:drawing>
      </w:r>
    </w:p>
    <w:p w14:paraId="7732DAFA" w14:textId="041D38F8" w:rsidR="006E1A9D" w:rsidRPr="006E1A9D" w:rsidRDefault="006E1A9D" w:rsidP="006E1A9D">
      <w:pP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lastRenderedPageBreak/>
        <w:t xml:space="preserve">(ii) </w:t>
      </w:r>
      <w:r w:rsidRPr="00F77726">
        <w:rPr>
          <w14:textOutline w14:w="9525" w14:cap="rnd" w14:cmpd="sng" w14:algn="ctr">
            <w14:solidFill>
              <w14:srgbClr w14:val="000000"/>
            </w14:solidFill>
            <w14:prstDash w14:val="solid"/>
            <w14:bevel/>
          </w14:textOutline>
        </w:rPr>
        <w:t>PH_LOC_Os02g40430</w:t>
      </w:r>
    </w:p>
    <w:p w14:paraId="49239490" w14:textId="38D5A54A" w:rsidR="0017438F" w:rsidRDefault="0017438F" w:rsidP="0017438F">
      <w:pPr>
        <w:spacing w:after="160" w:line="259" w:lineRule="auto"/>
        <w:rPr>
          <w:rFonts w:eastAsia="Calibri"/>
          <w:kern w:val="2"/>
          <w:lang w:val="en-IN"/>
          <w14:ligatures w14:val="standardContextual"/>
        </w:rPr>
      </w:pPr>
      <w:r w:rsidRPr="006E1A9D">
        <w:rPr>
          <w:rFonts w:eastAsia="Calibri"/>
          <w:noProof/>
          <w:kern w:val="2"/>
          <w:lang w:val="en-IN"/>
          <w14:ligatures w14:val="standardContextual"/>
        </w:rPr>
        <w:drawing>
          <wp:inline distT="0" distB="0" distL="0" distR="0" wp14:anchorId="59FA5CBE" wp14:editId="6AD2ECDC">
            <wp:extent cx="8863330" cy="5607967"/>
            <wp:effectExtent l="0" t="0" r="0" b="0"/>
            <wp:docPr id="17645032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03247" name="Picture 176450324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868551" cy="5611270"/>
                    </a:xfrm>
                    <a:prstGeom prst="rect">
                      <a:avLst/>
                    </a:prstGeom>
                  </pic:spPr>
                </pic:pic>
              </a:graphicData>
            </a:graphic>
          </wp:inline>
        </w:drawing>
      </w:r>
    </w:p>
    <w:p w14:paraId="5571F8F0" w14:textId="77777777" w:rsidR="006E1A9D" w:rsidRPr="006E1A9D" w:rsidRDefault="006E1A9D" w:rsidP="0017438F">
      <w:pPr>
        <w:spacing w:after="160" w:line="259" w:lineRule="auto"/>
        <w:rPr>
          <w:rFonts w:eastAsia="Calibri"/>
          <w:kern w:val="2"/>
          <w:lang w:val="en-IN"/>
          <w14:ligatures w14:val="standardContextual"/>
        </w:rPr>
      </w:pPr>
    </w:p>
    <w:p w14:paraId="59FF8604" w14:textId="77777777" w:rsidR="006E1A9D" w:rsidRPr="002D3369" w:rsidRDefault="006E1A9D" w:rsidP="006E1A9D">
      <w:pPr>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 xml:space="preserve">(iii) </w:t>
      </w:r>
      <w:r w:rsidRPr="00F77726">
        <w:rPr>
          <w14:textOutline w14:w="9525" w14:cap="rnd" w14:cmpd="sng" w14:algn="ctr">
            <w14:solidFill>
              <w14:srgbClr w14:val="000000"/>
            </w14:solidFill>
            <w14:prstDash w14:val="solid"/>
            <w14:bevel/>
          </w14:textOutline>
        </w:rPr>
        <w:t>PH_LOC_Os11g35980</w:t>
      </w:r>
    </w:p>
    <w:p w14:paraId="75072C74" w14:textId="4658DC12" w:rsidR="0017438F" w:rsidRPr="006E1A9D" w:rsidRDefault="0017438F" w:rsidP="0017438F">
      <w:pPr>
        <w:spacing w:after="160" w:line="259" w:lineRule="auto"/>
        <w:rPr>
          <w:rFonts w:eastAsia="Calibri"/>
          <w:noProof/>
          <w:kern w:val="2"/>
          <w:lang w:val="en-IN"/>
          <w14:ligatures w14:val="standardContextual"/>
        </w:rPr>
      </w:pPr>
    </w:p>
    <w:p w14:paraId="2F415DAC" w14:textId="77777777" w:rsidR="0017438F" w:rsidRPr="006E1A9D" w:rsidRDefault="0017438F" w:rsidP="0017438F">
      <w:pPr>
        <w:spacing w:after="160" w:line="259" w:lineRule="auto"/>
        <w:rPr>
          <w:rFonts w:eastAsia="Calibri"/>
          <w:kern w:val="2"/>
          <w:lang w:val="en-IN"/>
          <w14:ligatures w14:val="standardContextual"/>
        </w:rPr>
      </w:pPr>
      <w:r w:rsidRPr="006E1A9D">
        <w:rPr>
          <w:rFonts w:eastAsia="Calibri"/>
          <w:noProof/>
          <w:kern w:val="2"/>
          <w:lang w:val="en-IN"/>
          <w14:ligatures w14:val="standardContextual"/>
        </w:rPr>
        <w:drawing>
          <wp:inline distT="0" distB="0" distL="0" distR="0" wp14:anchorId="507EE30A" wp14:editId="2ED8DF75">
            <wp:extent cx="8863330" cy="4431665"/>
            <wp:effectExtent l="0" t="0" r="0" b="6985"/>
            <wp:docPr id="3297069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06955" name="Picture 32970695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79B348F4" w14:textId="77777777" w:rsidR="0017438F" w:rsidRPr="006E1A9D" w:rsidRDefault="0017438F" w:rsidP="0017438F">
      <w:pPr>
        <w:spacing w:after="160" w:line="259" w:lineRule="auto"/>
        <w:rPr>
          <w:rFonts w:eastAsia="Calibri"/>
          <w:kern w:val="2"/>
          <w:lang w:val="en-IN"/>
          <w14:ligatures w14:val="standardContextual"/>
        </w:rPr>
      </w:pPr>
    </w:p>
    <w:p w14:paraId="6E029EB1" w14:textId="18CD2970" w:rsidR="0017438F" w:rsidRPr="006E1A9D" w:rsidRDefault="0017438F" w:rsidP="0017438F">
      <w:pPr>
        <w:spacing w:after="160" w:line="259" w:lineRule="auto"/>
        <w:rPr>
          <w:rFonts w:eastAsia="Calibri"/>
          <w:noProof/>
          <w:kern w:val="2"/>
          <w:lang w:val="en-IN"/>
          <w14:ligatures w14:val="standardContextual"/>
        </w:rPr>
      </w:pPr>
    </w:p>
    <w:p w14:paraId="758ED56C" w14:textId="77777777" w:rsidR="0017438F" w:rsidRPr="006E1A9D" w:rsidRDefault="0017438F" w:rsidP="0017438F">
      <w:pPr>
        <w:spacing w:after="160" w:line="259" w:lineRule="auto"/>
        <w:rPr>
          <w:rFonts w:eastAsia="Calibri"/>
          <w:noProof/>
          <w:kern w:val="2"/>
          <w:lang w:val="en-IN"/>
          <w14:ligatures w14:val="standardContextual"/>
        </w:rPr>
      </w:pPr>
    </w:p>
    <w:p w14:paraId="4C382974" w14:textId="77777777" w:rsidR="006E1A9D" w:rsidRPr="00F77726" w:rsidRDefault="006E1A9D" w:rsidP="006E1A9D">
      <w:pPr>
        <w:spacing w:after="160" w:line="259" w:lineRule="auto"/>
        <w:rPr>
          <w14:textOutline w14:w="9525" w14:cap="rnd" w14:cmpd="sng" w14:algn="ctr">
            <w14:solidFill>
              <w14:srgbClr w14:val="000000"/>
            </w14:solidFill>
            <w14:prstDash w14:val="solid"/>
            <w14:bevel/>
          </w14:textOutline>
        </w:rPr>
      </w:pPr>
      <w:r>
        <w:rPr>
          <w14:textOutline w14:w="9525" w14:cap="rnd" w14:cmpd="sng" w14:algn="ctr">
            <w14:solidFill>
              <w14:srgbClr w14:val="000000"/>
            </w14:solidFill>
            <w14:prstDash w14:val="solid"/>
            <w14:bevel/>
          </w14:textOutline>
        </w:rPr>
        <w:t xml:space="preserve">(iv) </w:t>
      </w:r>
      <w:r w:rsidRPr="00F77726">
        <w:rPr>
          <w14:textOutline w14:w="9525" w14:cap="rnd" w14:cmpd="sng" w14:algn="ctr">
            <w14:solidFill>
              <w14:srgbClr w14:val="000000"/>
            </w14:solidFill>
            <w14:prstDash w14:val="solid"/>
            <w14:bevel/>
          </w14:textOutline>
        </w:rPr>
        <w:t>PH_LOC_Os11g36000</w:t>
      </w:r>
    </w:p>
    <w:p w14:paraId="602D7D98" w14:textId="77777777" w:rsidR="006E1A9D" w:rsidRDefault="006E1A9D" w:rsidP="0017438F">
      <w:pPr>
        <w:spacing w:after="160" w:line="259" w:lineRule="auto"/>
        <w:rPr>
          <w:rFonts w:eastAsia="Calibri"/>
          <w:noProof/>
          <w:kern w:val="2"/>
          <w:lang w:val="en-IN"/>
          <w14:ligatures w14:val="standardContextual"/>
        </w:rPr>
      </w:pPr>
    </w:p>
    <w:p w14:paraId="039E8A72" w14:textId="5BBC4199" w:rsidR="0017438F" w:rsidRPr="006E1A9D" w:rsidRDefault="0017438F" w:rsidP="0017438F">
      <w:pPr>
        <w:spacing w:after="160" w:line="259" w:lineRule="auto"/>
        <w:rPr>
          <w:rFonts w:eastAsia="Calibri"/>
          <w:kern w:val="2"/>
          <w:lang w:val="en-IN"/>
          <w14:ligatures w14:val="standardContextual"/>
        </w:rPr>
      </w:pPr>
      <w:r w:rsidRPr="006E1A9D">
        <w:rPr>
          <w:rFonts w:eastAsia="Calibri"/>
          <w:noProof/>
          <w:kern w:val="2"/>
          <w:lang w:val="en-IN"/>
          <w14:ligatures w14:val="standardContextual"/>
        </w:rPr>
        <w:drawing>
          <wp:inline distT="0" distB="0" distL="0" distR="0" wp14:anchorId="36A17E85" wp14:editId="6C67505F">
            <wp:extent cx="8813800" cy="4592955"/>
            <wp:effectExtent l="0" t="0" r="6350" b="0"/>
            <wp:docPr id="12593778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77821" name="Picture 125937782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828801" cy="4600772"/>
                    </a:xfrm>
                    <a:prstGeom prst="rect">
                      <a:avLst/>
                    </a:prstGeom>
                  </pic:spPr>
                </pic:pic>
              </a:graphicData>
            </a:graphic>
          </wp:inline>
        </w:drawing>
      </w:r>
    </w:p>
    <w:p w14:paraId="7431F4C7" w14:textId="77777777" w:rsidR="0017438F" w:rsidRPr="006E1A9D" w:rsidRDefault="0017438F" w:rsidP="0017438F">
      <w:pPr>
        <w:spacing w:after="160" w:line="259" w:lineRule="auto"/>
        <w:rPr>
          <w:rFonts w:eastAsia="Calibri"/>
          <w:kern w:val="2"/>
          <w:lang w:val="en-IN"/>
          <w14:ligatures w14:val="standardContextual"/>
        </w:rPr>
      </w:pPr>
    </w:p>
    <w:p w14:paraId="0892AF7B" w14:textId="65EB8EAB" w:rsidR="0017438F" w:rsidRPr="006E1A9D" w:rsidRDefault="006E1A9D" w:rsidP="006E1A9D">
      <w:pPr>
        <w:rPr>
          <w14:textOutline w14:w="9525" w14:cap="rnd" w14:cmpd="sng" w14:algn="ctr">
            <w14:solidFill>
              <w14:srgbClr w14:val="000000"/>
            </w14:solidFill>
            <w14:prstDash w14:val="solid"/>
            <w14:bevel/>
          </w14:textOutline>
        </w:rPr>
      </w:pPr>
      <w:r w:rsidRPr="005547CC">
        <w:rPr>
          <w:sz w:val="28"/>
          <w:szCs w:val="28"/>
          <w14:textOutline w14:w="9525" w14:cap="rnd" w14:cmpd="sng" w14:algn="ctr">
            <w14:solidFill>
              <w14:srgbClr w14:val="000000"/>
            </w14:solidFill>
            <w14:prstDash w14:val="solid"/>
            <w14:bevel/>
          </w14:textOutline>
        </w:rPr>
        <w:lastRenderedPageBreak/>
        <w:t>E)</w:t>
      </w:r>
      <w:r>
        <w:rPr>
          <w14:textOutline w14:w="9525" w14:cap="rnd" w14:cmpd="sng" w14:algn="ctr">
            <w14:solidFill>
              <w14:srgbClr w14:val="000000"/>
            </w14:solidFill>
            <w14:prstDash w14:val="solid"/>
            <w14:bevel/>
          </w14:textOutline>
        </w:rPr>
        <w:t xml:space="preserve"> </w:t>
      </w:r>
      <w:r w:rsidRPr="00F77726">
        <w:rPr>
          <w14:textOutline w14:w="9525" w14:cap="rnd" w14:cmpd="sng" w14:algn="ctr">
            <w14:solidFill>
              <w14:srgbClr w14:val="000000"/>
            </w14:solidFill>
            <w14:prstDash w14:val="solid"/>
            <w14:bevel/>
          </w14:textOutline>
        </w:rPr>
        <w:t>PL_LOC_Os11g31890</w:t>
      </w:r>
    </w:p>
    <w:p w14:paraId="7E62B9E0" w14:textId="77777777" w:rsidR="0017438F" w:rsidRPr="006E1A9D" w:rsidRDefault="0017438F" w:rsidP="0017438F">
      <w:pPr>
        <w:spacing w:after="160" w:line="259" w:lineRule="auto"/>
        <w:rPr>
          <w:rFonts w:eastAsia="Calibri"/>
          <w:kern w:val="2"/>
          <w:lang w:val="en-IN"/>
          <w14:ligatures w14:val="standardContextual"/>
        </w:rPr>
      </w:pPr>
      <w:r w:rsidRPr="006E1A9D">
        <w:rPr>
          <w:rFonts w:eastAsia="Calibri"/>
          <w:noProof/>
          <w:kern w:val="2"/>
          <w:lang w:val="en-IN"/>
          <w14:ligatures w14:val="standardContextual"/>
        </w:rPr>
        <w:drawing>
          <wp:inline distT="0" distB="0" distL="0" distR="0" wp14:anchorId="5BD376C4" wp14:editId="57E44CE8">
            <wp:extent cx="8039100" cy="4019550"/>
            <wp:effectExtent l="0" t="0" r="0" b="0"/>
            <wp:docPr id="6537148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14803" name="Picture 65371480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039100" cy="4019550"/>
                    </a:xfrm>
                    <a:prstGeom prst="rect">
                      <a:avLst/>
                    </a:prstGeom>
                  </pic:spPr>
                </pic:pic>
              </a:graphicData>
            </a:graphic>
          </wp:inline>
        </w:drawing>
      </w:r>
    </w:p>
    <w:p w14:paraId="2C81CF6C" w14:textId="3FF8980E" w:rsidR="0017438F" w:rsidRPr="006E1A9D" w:rsidRDefault="0017438F" w:rsidP="0017438F">
      <w:pPr>
        <w:spacing w:after="160" w:line="259" w:lineRule="auto"/>
        <w:jc w:val="both"/>
        <w:rPr>
          <w:rFonts w:eastAsia="Calibri"/>
          <w:kern w:val="2"/>
          <w:lang w:val="en-IN"/>
          <w14:ligatures w14:val="standardContextual"/>
        </w:rPr>
      </w:pPr>
      <w:r w:rsidRPr="006E1A9D">
        <w:rPr>
          <w:rFonts w:eastAsia="Times New Roman"/>
          <w:b/>
          <w:color w:val="000000"/>
          <w:kern w:val="2"/>
          <w:sz w:val="24"/>
          <w:szCs w:val="24"/>
          <w:lang w:val="en-IN"/>
          <w14:ligatures w14:val="standardContextual"/>
        </w:rPr>
        <w:t>Supplementary Figure S</w:t>
      </w:r>
      <w:r w:rsidR="005F48A6">
        <w:rPr>
          <w:rFonts w:eastAsia="Times New Roman"/>
          <w:b/>
          <w:color w:val="000000"/>
          <w:kern w:val="2"/>
          <w:sz w:val="24"/>
          <w:szCs w:val="24"/>
          <w:lang w:val="en-IN"/>
          <w14:ligatures w14:val="standardContextual"/>
        </w:rPr>
        <w:t>10</w:t>
      </w:r>
      <w:r w:rsidRPr="006E1A9D">
        <w:rPr>
          <w:rFonts w:eastAsia="Times New Roman"/>
          <w:b/>
          <w:color w:val="000000"/>
          <w:kern w:val="2"/>
          <w:sz w:val="24"/>
          <w:szCs w:val="24"/>
          <w:lang w:val="en-IN"/>
          <w14:ligatures w14:val="standardContextual"/>
        </w:rPr>
        <w:t xml:space="preserve">: </w:t>
      </w:r>
      <w:r w:rsidRPr="006E1A9D">
        <w:rPr>
          <w:rFonts w:eastAsia="Times New Roman"/>
          <w:b/>
          <w:kern w:val="2"/>
          <w:sz w:val="24"/>
          <w:szCs w:val="24"/>
          <w:lang w:val="en-IN"/>
          <w14:ligatures w14:val="standardContextual"/>
        </w:rPr>
        <w:t>Haplotype-</w:t>
      </w:r>
      <w:proofErr w:type="spellStart"/>
      <w:r w:rsidRPr="006E1A9D">
        <w:rPr>
          <w:rFonts w:eastAsia="Times New Roman"/>
          <w:b/>
          <w:kern w:val="2"/>
          <w:sz w:val="24"/>
          <w:szCs w:val="24"/>
          <w:lang w:val="en-IN"/>
          <w14:ligatures w14:val="standardContextual"/>
        </w:rPr>
        <w:t>pheno</w:t>
      </w:r>
      <w:proofErr w:type="spellEnd"/>
      <w:r w:rsidRPr="006E1A9D">
        <w:rPr>
          <w:rFonts w:eastAsia="Times New Roman"/>
          <w:b/>
          <w:kern w:val="2"/>
          <w:sz w:val="24"/>
          <w:szCs w:val="24"/>
          <w:lang w:val="en-IN"/>
          <w14:ligatures w14:val="standardContextual"/>
        </w:rPr>
        <w:t xml:space="preserve"> results. Boxplot showing the variation of phenotypic values among 300 rice accessions across six environments</w:t>
      </w:r>
      <w:r w:rsidRPr="006E1A9D">
        <w:rPr>
          <w:rFonts w:eastAsia="Times New Roman"/>
          <w:bCs/>
          <w:kern w:val="2"/>
          <w:sz w:val="24"/>
          <w:szCs w:val="24"/>
          <w:lang w:val="en-IN"/>
          <w14:ligatures w14:val="standardContextual"/>
        </w:rPr>
        <w:t xml:space="preserve">. </w:t>
      </w:r>
      <w:r w:rsidRPr="006E1A9D">
        <w:rPr>
          <w:rFonts w:eastAsia="Times New Roman"/>
          <w:bCs/>
          <w:color w:val="000000"/>
          <w:kern w:val="2"/>
          <w:sz w:val="24"/>
          <w:szCs w:val="24"/>
          <w:lang w:val="en-IN"/>
          <w14:ligatures w14:val="standardContextual"/>
        </w:rPr>
        <w:t>The plots are presented for the traits for the traits</w:t>
      </w:r>
      <w:r w:rsidRPr="006E1A9D">
        <w:rPr>
          <w:rFonts w:eastAsia="Times New Roman"/>
          <w:b/>
          <w:color w:val="000000"/>
          <w:kern w:val="2"/>
          <w:sz w:val="24"/>
          <w:szCs w:val="24"/>
          <w:lang w:val="en-IN"/>
          <w14:ligatures w14:val="standardContextual"/>
        </w:rPr>
        <w:t xml:space="preserve"> A) (</w:t>
      </w:r>
      <w:proofErr w:type="spellStart"/>
      <w:r w:rsidRPr="006E1A9D">
        <w:rPr>
          <w:rFonts w:eastAsia="Times New Roman"/>
          <w:b/>
          <w:color w:val="000000"/>
          <w:kern w:val="2"/>
          <w:sz w:val="24"/>
          <w:szCs w:val="24"/>
          <w:lang w:val="en-IN"/>
          <w14:ligatures w14:val="standardContextual"/>
        </w:rPr>
        <w:t>i</w:t>
      </w:r>
      <w:proofErr w:type="spellEnd"/>
      <w:r w:rsidRPr="006E1A9D">
        <w:rPr>
          <w:rFonts w:eastAsia="Times New Roman"/>
          <w:b/>
          <w:color w:val="000000"/>
          <w:kern w:val="2"/>
          <w:sz w:val="24"/>
          <w:szCs w:val="24"/>
          <w:lang w:val="en-IN"/>
          <w14:ligatures w14:val="standardContextual"/>
        </w:rPr>
        <w:t>-iii</w:t>
      </w:r>
      <w:proofErr w:type="gramStart"/>
      <w:r w:rsidRPr="006E1A9D">
        <w:rPr>
          <w:rFonts w:eastAsia="Times New Roman"/>
          <w:b/>
          <w:color w:val="000000"/>
          <w:kern w:val="2"/>
          <w:sz w:val="24"/>
          <w:szCs w:val="24"/>
          <w:lang w:val="en-IN"/>
          <w14:ligatures w14:val="standardContextual"/>
        </w:rPr>
        <w:t>)  GY</w:t>
      </w:r>
      <w:proofErr w:type="gramEnd"/>
      <w:r w:rsidRPr="006E1A9D">
        <w:rPr>
          <w:rFonts w:eastAsia="Times New Roman"/>
          <w:b/>
          <w:color w:val="000000"/>
          <w:kern w:val="2"/>
          <w:sz w:val="24"/>
          <w:szCs w:val="24"/>
          <w:lang w:val="en-IN"/>
          <w14:ligatures w14:val="standardContextual"/>
        </w:rPr>
        <w:t xml:space="preserve">  B) (</w:t>
      </w:r>
      <w:proofErr w:type="spellStart"/>
      <w:r w:rsidRPr="006E1A9D">
        <w:rPr>
          <w:rFonts w:eastAsia="Times New Roman"/>
          <w:b/>
          <w:color w:val="000000"/>
          <w:kern w:val="2"/>
          <w:sz w:val="24"/>
          <w:szCs w:val="24"/>
          <w:lang w:val="en-IN"/>
          <w14:ligatures w14:val="standardContextual"/>
        </w:rPr>
        <w:t>i</w:t>
      </w:r>
      <w:proofErr w:type="spellEnd"/>
      <w:r w:rsidRPr="006E1A9D">
        <w:rPr>
          <w:rFonts w:eastAsia="Times New Roman"/>
          <w:b/>
          <w:color w:val="000000"/>
          <w:kern w:val="2"/>
          <w:sz w:val="24"/>
          <w:szCs w:val="24"/>
          <w:lang w:val="en-IN"/>
          <w14:ligatures w14:val="standardContextual"/>
        </w:rPr>
        <w:t>-iii</w:t>
      </w:r>
      <w:proofErr w:type="gramStart"/>
      <w:r w:rsidRPr="006E1A9D">
        <w:rPr>
          <w:rFonts w:eastAsia="Times New Roman"/>
          <w:b/>
          <w:color w:val="000000"/>
          <w:kern w:val="2"/>
          <w:sz w:val="24"/>
          <w:szCs w:val="24"/>
          <w:lang w:val="en-IN"/>
          <w14:ligatures w14:val="standardContextual"/>
        </w:rPr>
        <w:t>)  DTF</w:t>
      </w:r>
      <w:proofErr w:type="gramEnd"/>
      <w:r w:rsidRPr="006E1A9D">
        <w:rPr>
          <w:rFonts w:eastAsia="Times New Roman"/>
          <w:b/>
          <w:color w:val="000000"/>
          <w:kern w:val="2"/>
          <w:sz w:val="24"/>
          <w:szCs w:val="24"/>
          <w:lang w:val="en-IN"/>
          <w14:ligatures w14:val="standardContextual"/>
        </w:rPr>
        <w:t>, C) (</w:t>
      </w:r>
      <w:proofErr w:type="spellStart"/>
      <w:r w:rsidRPr="006E1A9D">
        <w:rPr>
          <w:rFonts w:eastAsia="Times New Roman"/>
          <w:b/>
          <w:color w:val="000000"/>
          <w:kern w:val="2"/>
          <w:sz w:val="24"/>
          <w:szCs w:val="24"/>
          <w:lang w:val="en-IN"/>
          <w14:ligatures w14:val="standardContextual"/>
        </w:rPr>
        <w:t>i</w:t>
      </w:r>
      <w:proofErr w:type="spellEnd"/>
      <w:r w:rsidRPr="006E1A9D">
        <w:rPr>
          <w:rFonts w:eastAsia="Times New Roman"/>
          <w:b/>
          <w:color w:val="000000"/>
          <w:kern w:val="2"/>
          <w:sz w:val="24"/>
          <w:szCs w:val="24"/>
          <w:lang w:val="en-IN"/>
          <w14:ligatures w14:val="standardContextual"/>
        </w:rPr>
        <w:t>-iii</w:t>
      </w:r>
      <w:proofErr w:type="gramStart"/>
      <w:r w:rsidRPr="006E1A9D">
        <w:rPr>
          <w:rFonts w:eastAsia="Times New Roman"/>
          <w:b/>
          <w:color w:val="000000"/>
          <w:kern w:val="2"/>
          <w:sz w:val="24"/>
          <w:szCs w:val="24"/>
          <w:lang w:val="en-IN"/>
          <w14:ligatures w14:val="standardContextual"/>
        </w:rPr>
        <w:t>)  NPT</w:t>
      </w:r>
      <w:proofErr w:type="gramEnd"/>
      <w:r w:rsidRPr="006E1A9D">
        <w:rPr>
          <w:rFonts w:eastAsia="Times New Roman"/>
          <w:b/>
          <w:color w:val="000000"/>
          <w:kern w:val="2"/>
          <w:sz w:val="24"/>
          <w:szCs w:val="24"/>
          <w:lang w:val="en-IN"/>
          <w14:ligatures w14:val="standardContextual"/>
        </w:rPr>
        <w:t>, D) (</w:t>
      </w:r>
      <w:proofErr w:type="spellStart"/>
      <w:r w:rsidRPr="006E1A9D">
        <w:rPr>
          <w:rFonts w:eastAsia="Times New Roman"/>
          <w:b/>
          <w:color w:val="000000"/>
          <w:kern w:val="2"/>
          <w:sz w:val="24"/>
          <w:szCs w:val="24"/>
          <w:lang w:val="en-IN"/>
          <w14:ligatures w14:val="standardContextual"/>
        </w:rPr>
        <w:t>i</w:t>
      </w:r>
      <w:proofErr w:type="spellEnd"/>
      <w:r w:rsidRPr="006E1A9D">
        <w:rPr>
          <w:rFonts w:eastAsia="Times New Roman"/>
          <w:b/>
          <w:color w:val="000000"/>
          <w:kern w:val="2"/>
          <w:sz w:val="24"/>
          <w:szCs w:val="24"/>
          <w:lang w:val="en-IN"/>
          <w14:ligatures w14:val="standardContextual"/>
        </w:rPr>
        <w:t>-iv</w:t>
      </w:r>
      <w:proofErr w:type="gramStart"/>
      <w:r w:rsidRPr="006E1A9D">
        <w:rPr>
          <w:rFonts w:eastAsia="Times New Roman"/>
          <w:b/>
          <w:color w:val="000000"/>
          <w:kern w:val="2"/>
          <w:sz w:val="24"/>
          <w:szCs w:val="24"/>
          <w:lang w:val="en-IN"/>
          <w14:ligatures w14:val="standardContextual"/>
        </w:rPr>
        <w:t>)  PH</w:t>
      </w:r>
      <w:proofErr w:type="gramEnd"/>
      <w:r w:rsidRPr="006E1A9D">
        <w:rPr>
          <w:rFonts w:eastAsia="Times New Roman"/>
          <w:b/>
          <w:color w:val="000000"/>
          <w:kern w:val="2"/>
          <w:sz w:val="24"/>
          <w:szCs w:val="24"/>
          <w:lang w:val="en-IN"/>
          <w14:ligatures w14:val="standardContextual"/>
        </w:rPr>
        <w:t xml:space="preserve">, E) PL </w:t>
      </w:r>
      <w:r w:rsidRPr="006E1A9D">
        <w:rPr>
          <w:rFonts w:eastAsia="Times New Roman"/>
          <w:bCs/>
          <w:color w:val="000000"/>
          <w:kern w:val="2"/>
          <w:sz w:val="24"/>
          <w:szCs w:val="24"/>
          <w:lang w:val="en-IN"/>
          <w14:ligatures w14:val="standardContextual"/>
        </w:rPr>
        <w:t xml:space="preserve">with accessions grouped by haplotypes of </w:t>
      </w:r>
      <w:proofErr w:type="spellStart"/>
      <w:r w:rsidRPr="006E1A9D">
        <w:rPr>
          <w:rFonts w:eastAsia="Times New Roman"/>
          <w:bCs/>
          <w:color w:val="000000"/>
          <w:kern w:val="2"/>
          <w:sz w:val="24"/>
          <w:szCs w:val="24"/>
          <w:lang w:val="en-IN"/>
          <w14:ligatures w14:val="standardContextual"/>
        </w:rPr>
        <w:t>eachfinal</w:t>
      </w:r>
      <w:proofErr w:type="spellEnd"/>
      <w:r w:rsidRPr="006E1A9D">
        <w:rPr>
          <w:rFonts w:eastAsia="Times New Roman"/>
          <w:bCs/>
          <w:color w:val="000000"/>
          <w:kern w:val="2"/>
          <w:sz w:val="24"/>
          <w:szCs w:val="24"/>
          <w:lang w:val="en-IN"/>
          <w14:ligatures w14:val="standardContextual"/>
        </w:rPr>
        <w:t xml:space="preserve"> candidate gene. The superior haplotype is highlighted in blue. Lower and upper boxes represent the 25th and 75th percentile, respectively. The median is indicated by a horizontal line in the box. Number of genotypes carrying each haplotype (n) is shown at the bottom of each box (n), and significant groups determined by Duncan’t multiple range test are displayed above the boxes.</w:t>
      </w:r>
    </w:p>
    <w:p w14:paraId="5B1888A0" w14:textId="77777777" w:rsidR="0017438F" w:rsidRDefault="0017438F" w:rsidP="225E5E68">
      <w:pPr>
        <w:tabs>
          <w:tab w:val="left" w:pos="0"/>
          <w:tab w:val="left" w:pos="810"/>
          <w:tab w:val="left" w:pos="900"/>
          <w:tab w:val="left" w:pos="1080"/>
          <w:tab w:val="left" w:pos="2160"/>
        </w:tabs>
        <w:spacing w:line="360" w:lineRule="auto"/>
        <w:rPr>
          <w:b/>
          <w:bCs/>
          <w:noProof/>
          <w:sz w:val="24"/>
          <w:szCs w:val="24"/>
          <w:lang w:val="en-US"/>
        </w:rPr>
      </w:pPr>
    </w:p>
    <w:p w14:paraId="2B13B746" w14:textId="75646628" w:rsidR="00931DF4" w:rsidRPr="006E1A9D" w:rsidRDefault="00931DF4" w:rsidP="00931DF4">
      <w:pPr>
        <w:tabs>
          <w:tab w:val="left" w:pos="0"/>
          <w:tab w:val="left" w:pos="810"/>
          <w:tab w:val="left" w:pos="900"/>
          <w:tab w:val="left" w:pos="1080"/>
          <w:tab w:val="left" w:pos="2160"/>
        </w:tabs>
        <w:spacing w:line="360" w:lineRule="auto"/>
        <w:jc w:val="both"/>
        <w:rPr>
          <w:rFonts w:eastAsia="Times New Roman"/>
          <w:lang w:val="en-US"/>
        </w:rPr>
      </w:pPr>
      <w:r w:rsidRPr="006E1A9D">
        <w:rPr>
          <w:rFonts w:eastAsia="Times New Roman"/>
          <w:lang w:val="en-US"/>
        </w:rPr>
        <w:lastRenderedPageBreak/>
        <w:t>.</w:t>
      </w:r>
    </w:p>
    <w:sectPr w:rsidR="00931DF4" w:rsidRPr="006E1A9D" w:rsidSect="00117C37">
      <w:headerReference w:type="default" r:id="rId4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D15BE" w14:textId="77777777" w:rsidR="00F11089" w:rsidRDefault="00F11089" w:rsidP="003A77CF">
      <w:pPr>
        <w:spacing w:line="240" w:lineRule="auto"/>
      </w:pPr>
      <w:r>
        <w:separator/>
      </w:r>
    </w:p>
  </w:endnote>
  <w:endnote w:type="continuationSeparator" w:id="0">
    <w:p w14:paraId="2ECC1D09" w14:textId="77777777" w:rsidR="00F11089" w:rsidRDefault="00F11089" w:rsidP="003A77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71899" w14:textId="77777777" w:rsidR="00B34A33" w:rsidRDefault="00B34A33">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44FCC" w14:textId="77777777" w:rsidR="003A77CF" w:rsidRDefault="003A77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BF8A1" w14:textId="77777777" w:rsidR="003A77CF" w:rsidRDefault="003A77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0B1C4" w14:textId="77777777" w:rsidR="005547CC" w:rsidRDefault="005547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F78FE" w14:textId="77777777" w:rsidR="00F11089" w:rsidRDefault="00F11089" w:rsidP="003A77CF">
      <w:pPr>
        <w:spacing w:line="240" w:lineRule="auto"/>
      </w:pPr>
      <w:r>
        <w:separator/>
      </w:r>
    </w:p>
  </w:footnote>
  <w:footnote w:type="continuationSeparator" w:id="0">
    <w:p w14:paraId="64A106CF" w14:textId="77777777" w:rsidR="00F11089" w:rsidRDefault="00F11089" w:rsidP="003A77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5EC09" w14:textId="2949731B" w:rsidR="003A77CF" w:rsidRDefault="003A77CF" w:rsidP="003A77CF">
    <w:pPr>
      <w:pStyle w:val="Header"/>
      <w:tabs>
        <w:tab w:val="clear" w:pos="4680"/>
        <w:tab w:val="clear" w:pos="9360"/>
        <w:tab w:val="left" w:pos="156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A9405" w14:textId="77777777" w:rsidR="003A77CF" w:rsidRDefault="003A77CF" w:rsidP="003A77CF">
    <w:pPr>
      <w:pStyle w:val="Header"/>
      <w:tabs>
        <w:tab w:val="clear" w:pos="4680"/>
        <w:tab w:val="clear" w:pos="9360"/>
        <w:tab w:val="left" w:pos="156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00B70" w14:textId="6F2CF6B7" w:rsidR="003A77CF" w:rsidRDefault="003A77CF" w:rsidP="003A77CF">
    <w:pPr>
      <w:pStyle w:val="Header"/>
      <w:tabs>
        <w:tab w:val="clear" w:pos="9360"/>
        <w:tab w:val="left" w:pos="1560"/>
      </w:tabs>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DC4AE" w14:textId="77777777" w:rsidR="005547CC" w:rsidRDefault="005547CC" w:rsidP="003A77CF">
    <w:pPr>
      <w:pStyle w:val="Header"/>
      <w:tabs>
        <w:tab w:val="clear" w:pos="9360"/>
        <w:tab w:val="left" w:pos="1560"/>
      </w:tabs>
    </w:pP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F8150" w14:textId="77777777" w:rsidR="003A77CF" w:rsidRDefault="003A77CF" w:rsidP="003A77CF">
    <w:pPr>
      <w:pStyle w:val="Header"/>
      <w:tabs>
        <w:tab w:val="clear" w:pos="9360"/>
        <w:tab w:val="left" w:pos="156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A26010"/>
    <w:multiLevelType w:val="hybridMultilevel"/>
    <w:tmpl w:val="6CA21B82"/>
    <w:lvl w:ilvl="0" w:tplc="4E7A1F6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832070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43C"/>
    <w:rsid w:val="00010C54"/>
    <w:rsid w:val="000D4B89"/>
    <w:rsid w:val="00117C37"/>
    <w:rsid w:val="001544B7"/>
    <w:rsid w:val="001661C3"/>
    <w:rsid w:val="0017438F"/>
    <w:rsid w:val="001F751C"/>
    <w:rsid w:val="002E5426"/>
    <w:rsid w:val="002F1154"/>
    <w:rsid w:val="00326BF4"/>
    <w:rsid w:val="003A77CF"/>
    <w:rsid w:val="00463DD5"/>
    <w:rsid w:val="004B0C88"/>
    <w:rsid w:val="004B28EF"/>
    <w:rsid w:val="004F143C"/>
    <w:rsid w:val="00536EE3"/>
    <w:rsid w:val="005547CC"/>
    <w:rsid w:val="005B2CAB"/>
    <w:rsid w:val="005D4FE5"/>
    <w:rsid w:val="005F48A6"/>
    <w:rsid w:val="00671B09"/>
    <w:rsid w:val="006A090C"/>
    <w:rsid w:val="006E1A9D"/>
    <w:rsid w:val="00854C04"/>
    <w:rsid w:val="008D3BD2"/>
    <w:rsid w:val="00931DF4"/>
    <w:rsid w:val="00967DB2"/>
    <w:rsid w:val="00A8742C"/>
    <w:rsid w:val="00AB2325"/>
    <w:rsid w:val="00AD192D"/>
    <w:rsid w:val="00B34A33"/>
    <w:rsid w:val="00B37BFD"/>
    <w:rsid w:val="00C007F0"/>
    <w:rsid w:val="00C37D93"/>
    <w:rsid w:val="00CD08D4"/>
    <w:rsid w:val="00D03120"/>
    <w:rsid w:val="00D32F4A"/>
    <w:rsid w:val="00D42B52"/>
    <w:rsid w:val="00D67AB6"/>
    <w:rsid w:val="00DB47B1"/>
    <w:rsid w:val="00E513C8"/>
    <w:rsid w:val="00EB352D"/>
    <w:rsid w:val="00ED049E"/>
    <w:rsid w:val="00F11089"/>
    <w:rsid w:val="08A45A42"/>
    <w:rsid w:val="225E5E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65BB15"/>
  <w15:chartTrackingRefBased/>
  <w15:docId w15:val="{9F973807-2D73-410E-A71D-523F4CDF3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38F"/>
    <w:pPr>
      <w:spacing w:after="0"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4F143C"/>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val="en-US"/>
      <w14:ligatures w14:val="standardContextual"/>
    </w:rPr>
  </w:style>
  <w:style w:type="paragraph" w:styleId="Heading2">
    <w:name w:val="heading 2"/>
    <w:basedOn w:val="Normal"/>
    <w:next w:val="Normal"/>
    <w:link w:val="Heading2Char"/>
    <w:uiPriority w:val="9"/>
    <w:semiHidden/>
    <w:unhideWhenUsed/>
    <w:qFormat/>
    <w:rsid w:val="004F143C"/>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val="en-US"/>
      <w14:ligatures w14:val="standardContextual"/>
    </w:rPr>
  </w:style>
  <w:style w:type="paragraph" w:styleId="Heading3">
    <w:name w:val="heading 3"/>
    <w:basedOn w:val="Normal"/>
    <w:next w:val="Normal"/>
    <w:link w:val="Heading3Char"/>
    <w:uiPriority w:val="9"/>
    <w:semiHidden/>
    <w:unhideWhenUsed/>
    <w:qFormat/>
    <w:rsid w:val="004F143C"/>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lang w:val="en-US"/>
      <w14:ligatures w14:val="standardContextual"/>
    </w:rPr>
  </w:style>
  <w:style w:type="paragraph" w:styleId="Heading4">
    <w:name w:val="heading 4"/>
    <w:basedOn w:val="Normal"/>
    <w:next w:val="Normal"/>
    <w:link w:val="Heading4Char"/>
    <w:uiPriority w:val="9"/>
    <w:semiHidden/>
    <w:unhideWhenUsed/>
    <w:qFormat/>
    <w:rsid w:val="004F143C"/>
    <w:pPr>
      <w:keepNext/>
      <w:keepLines/>
      <w:spacing w:before="80" w:after="40" w:line="278" w:lineRule="auto"/>
      <w:outlineLvl w:val="3"/>
    </w:pPr>
    <w:rPr>
      <w:rFonts w:asciiTheme="minorHAnsi" w:eastAsiaTheme="majorEastAsia" w:hAnsiTheme="minorHAnsi" w:cstheme="majorBidi"/>
      <w:i/>
      <w:iCs/>
      <w:color w:val="2F5496" w:themeColor="accent1" w:themeShade="BF"/>
      <w:kern w:val="2"/>
      <w:sz w:val="24"/>
      <w:szCs w:val="24"/>
      <w:lang w:val="en-US"/>
      <w14:ligatures w14:val="standardContextual"/>
    </w:rPr>
  </w:style>
  <w:style w:type="paragraph" w:styleId="Heading5">
    <w:name w:val="heading 5"/>
    <w:basedOn w:val="Normal"/>
    <w:next w:val="Normal"/>
    <w:link w:val="Heading5Char"/>
    <w:uiPriority w:val="9"/>
    <w:semiHidden/>
    <w:unhideWhenUsed/>
    <w:qFormat/>
    <w:rsid w:val="004F143C"/>
    <w:pPr>
      <w:keepNext/>
      <w:keepLines/>
      <w:spacing w:before="80" w:after="40" w:line="278" w:lineRule="auto"/>
      <w:outlineLvl w:val="4"/>
    </w:pPr>
    <w:rPr>
      <w:rFonts w:asciiTheme="minorHAnsi" w:eastAsiaTheme="majorEastAsia" w:hAnsiTheme="minorHAnsi" w:cstheme="majorBidi"/>
      <w:color w:val="2F5496" w:themeColor="accent1" w:themeShade="BF"/>
      <w:kern w:val="2"/>
      <w:sz w:val="24"/>
      <w:szCs w:val="24"/>
      <w:lang w:val="en-US"/>
      <w14:ligatures w14:val="standardContextual"/>
    </w:rPr>
  </w:style>
  <w:style w:type="paragraph" w:styleId="Heading6">
    <w:name w:val="heading 6"/>
    <w:basedOn w:val="Normal"/>
    <w:next w:val="Normal"/>
    <w:link w:val="Heading6Char"/>
    <w:uiPriority w:val="9"/>
    <w:semiHidden/>
    <w:unhideWhenUsed/>
    <w:qFormat/>
    <w:rsid w:val="004F143C"/>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rsid w:val="004F143C"/>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rsid w:val="004F143C"/>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rsid w:val="004F143C"/>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4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F14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F14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F14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F14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F14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14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14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143C"/>
    <w:rPr>
      <w:rFonts w:eastAsiaTheme="majorEastAsia" w:cstheme="majorBidi"/>
      <w:color w:val="272727" w:themeColor="text1" w:themeTint="D8"/>
    </w:rPr>
  </w:style>
  <w:style w:type="paragraph" w:styleId="Title">
    <w:name w:val="Title"/>
    <w:basedOn w:val="Normal"/>
    <w:next w:val="Normal"/>
    <w:link w:val="TitleChar"/>
    <w:uiPriority w:val="10"/>
    <w:qFormat/>
    <w:rsid w:val="004F143C"/>
    <w:pPr>
      <w:spacing w:after="80" w:line="240" w:lineRule="auto"/>
      <w:contextualSpacing/>
    </w:pPr>
    <w:rPr>
      <w:rFonts w:asciiTheme="majorHAnsi" w:eastAsiaTheme="majorEastAsia" w:hAnsiTheme="majorHAnsi" w:cstheme="majorBidi"/>
      <w:spacing w:val="-10"/>
      <w:kern w:val="28"/>
      <w:sz w:val="56"/>
      <w:szCs w:val="56"/>
      <w:lang w:val="en-US"/>
      <w14:ligatures w14:val="standardContextual"/>
    </w:rPr>
  </w:style>
  <w:style w:type="character" w:customStyle="1" w:styleId="TitleChar">
    <w:name w:val="Title Char"/>
    <w:basedOn w:val="DefaultParagraphFont"/>
    <w:link w:val="Title"/>
    <w:uiPriority w:val="10"/>
    <w:rsid w:val="004F14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143C"/>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4F14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143C"/>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4F143C"/>
    <w:rPr>
      <w:i/>
      <w:iCs/>
      <w:color w:val="404040" w:themeColor="text1" w:themeTint="BF"/>
    </w:rPr>
  </w:style>
  <w:style w:type="paragraph" w:styleId="ListParagraph">
    <w:name w:val="List Paragraph"/>
    <w:basedOn w:val="Normal"/>
    <w:uiPriority w:val="34"/>
    <w:qFormat/>
    <w:rsid w:val="004F143C"/>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character" w:styleId="IntenseEmphasis">
    <w:name w:val="Intense Emphasis"/>
    <w:basedOn w:val="DefaultParagraphFont"/>
    <w:uiPriority w:val="21"/>
    <w:qFormat/>
    <w:rsid w:val="004F143C"/>
    <w:rPr>
      <w:i/>
      <w:iCs/>
      <w:color w:val="2F5496" w:themeColor="accent1" w:themeShade="BF"/>
    </w:rPr>
  </w:style>
  <w:style w:type="paragraph" w:styleId="IntenseQuote">
    <w:name w:val="Intense Quote"/>
    <w:basedOn w:val="Normal"/>
    <w:next w:val="Normal"/>
    <w:link w:val="IntenseQuoteChar"/>
    <w:uiPriority w:val="30"/>
    <w:qFormat/>
    <w:rsid w:val="004F143C"/>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4F143C"/>
    <w:rPr>
      <w:i/>
      <w:iCs/>
      <w:color w:val="2F5496" w:themeColor="accent1" w:themeShade="BF"/>
    </w:rPr>
  </w:style>
  <w:style w:type="character" w:styleId="IntenseReference">
    <w:name w:val="Intense Reference"/>
    <w:basedOn w:val="DefaultParagraphFont"/>
    <w:uiPriority w:val="32"/>
    <w:qFormat/>
    <w:rsid w:val="004F143C"/>
    <w:rPr>
      <w:b/>
      <w:bCs/>
      <w:smallCaps/>
      <w:color w:val="2F5496" w:themeColor="accent1" w:themeShade="BF"/>
      <w:spacing w:val="5"/>
    </w:rPr>
  </w:style>
  <w:style w:type="character" w:styleId="Hyperlink">
    <w:name w:val="Hyperlink"/>
    <w:basedOn w:val="DefaultParagraphFont"/>
    <w:uiPriority w:val="99"/>
    <w:unhideWhenUsed/>
    <w:rsid w:val="003A77CF"/>
    <w:rPr>
      <w:color w:val="0563C1" w:themeColor="hyperlink"/>
      <w:u w:val="single"/>
    </w:rPr>
  </w:style>
  <w:style w:type="character" w:styleId="UnresolvedMention">
    <w:name w:val="Unresolved Mention"/>
    <w:basedOn w:val="DefaultParagraphFont"/>
    <w:uiPriority w:val="99"/>
    <w:semiHidden/>
    <w:unhideWhenUsed/>
    <w:rsid w:val="003A77CF"/>
    <w:rPr>
      <w:color w:val="605E5C"/>
      <w:shd w:val="clear" w:color="auto" w:fill="E1DFDD"/>
    </w:rPr>
  </w:style>
  <w:style w:type="paragraph" w:styleId="Header">
    <w:name w:val="header"/>
    <w:basedOn w:val="Normal"/>
    <w:link w:val="HeaderChar"/>
    <w:uiPriority w:val="99"/>
    <w:unhideWhenUsed/>
    <w:rsid w:val="003A77CF"/>
    <w:pPr>
      <w:tabs>
        <w:tab w:val="center" w:pos="4680"/>
        <w:tab w:val="right" w:pos="9360"/>
      </w:tabs>
      <w:spacing w:line="240" w:lineRule="auto"/>
    </w:pPr>
  </w:style>
  <w:style w:type="character" w:customStyle="1" w:styleId="HeaderChar">
    <w:name w:val="Header Char"/>
    <w:basedOn w:val="DefaultParagraphFont"/>
    <w:link w:val="Header"/>
    <w:uiPriority w:val="99"/>
    <w:rsid w:val="003A77CF"/>
    <w:rPr>
      <w:rFonts w:ascii="Arial" w:eastAsia="Arial" w:hAnsi="Arial" w:cs="Arial"/>
      <w:kern w:val="0"/>
      <w:sz w:val="22"/>
      <w:szCs w:val="22"/>
      <w:lang w:val="en"/>
      <w14:ligatures w14:val="none"/>
    </w:rPr>
  </w:style>
  <w:style w:type="paragraph" w:styleId="Footer">
    <w:name w:val="footer"/>
    <w:basedOn w:val="Normal"/>
    <w:link w:val="FooterChar"/>
    <w:uiPriority w:val="99"/>
    <w:unhideWhenUsed/>
    <w:rsid w:val="003A77CF"/>
    <w:pPr>
      <w:tabs>
        <w:tab w:val="center" w:pos="4680"/>
        <w:tab w:val="right" w:pos="9360"/>
      </w:tabs>
      <w:spacing w:line="240" w:lineRule="auto"/>
    </w:pPr>
  </w:style>
  <w:style w:type="character" w:customStyle="1" w:styleId="FooterChar">
    <w:name w:val="Footer Char"/>
    <w:basedOn w:val="DefaultParagraphFont"/>
    <w:link w:val="Footer"/>
    <w:uiPriority w:val="99"/>
    <w:rsid w:val="003A77CF"/>
    <w:rPr>
      <w:rFonts w:ascii="Arial" w:eastAsia="Arial" w:hAnsi="Arial" w:cs="Arial"/>
      <w:kern w:val="0"/>
      <w:sz w:val="22"/>
      <w:szCs w:val="22"/>
      <w:lang w:val="en"/>
      <w14:ligatures w14:val="none"/>
    </w:rPr>
  </w:style>
  <w:style w:type="character" w:styleId="LineNumber">
    <w:name w:val="line number"/>
    <w:basedOn w:val="DefaultParagraphFont"/>
    <w:uiPriority w:val="99"/>
    <w:semiHidden/>
    <w:unhideWhenUsed/>
    <w:rsid w:val="00B34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773496">
      <w:bodyDiv w:val="1"/>
      <w:marLeft w:val="0"/>
      <w:marRight w:val="0"/>
      <w:marTop w:val="0"/>
      <w:marBottom w:val="0"/>
      <w:divBdr>
        <w:top w:val="none" w:sz="0" w:space="0" w:color="auto"/>
        <w:left w:val="none" w:sz="0" w:space="0" w:color="auto"/>
        <w:bottom w:val="none" w:sz="0" w:space="0" w:color="auto"/>
        <w:right w:val="none" w:sz="0" w:space="0" w:color="auto"/>
      </w:divBdr>
    </w:div>
    <w:div w:id="457769614">
      <w:bodyDiv w:val="1"/>
      <w:marLeft w:val="0"/>
      <w:marRight w:val="0"/>
      <w:marTop w:val="0"/>
      <w:marBottom w:val="0"/>
      <w:divBdr>
        <w:top w:val="none" w:sz="0" w:space="0" w:color="auto"/>
        <w:left w:val="none" w:sz="0" w:space="0" w:color="auto"/>
        <w:bottom w:val="none" w:sz="0" w:space="0" w:color="auto"/>
        <w:right w:val="none" w:sz="0" w:space="0" w:color="auto"/>
      </w:divBdr>
    </w:div>
    <w:div w:id="749156227">
      <w:bodyDiv w:val="1"/>
      <w:marLeft w:val="0"/>
      <w:marRight w:val="0"/>
      <w:marTop w:val="0"/>
      <w:marBottom w:val="0"/>
      <w:divBdr>
        <w:top w:val="none" w:sz="0" w:space="0" w:color="auto"/>
        <w:left w:val="none" w:sz="0" w:space="0" w:color="auto"/>
        <w:bottom w:val="none" w:sz="0" w:space="0" w:color="auto"/>
        <w:right w:val="none" w:sz="0" w:space="0" w:color="auto"/>
      </w:divBdr>
    </w:div>
    <w:div w:id="1218542328">
      <w:bodyDiv w:val="1"/>
      <w:marLeft w:val="0"/>
      <w:marRight w:val="0"/>
      <w:marTop w:val="0"/>
      <w:marBottom w:val="0"/>
      <w:divBdr>
        <w:top w:val="none" w:sz="0" w:space="0" w:color="auto"/>
        <w:left w:val="none" w:sz="0" w:space="0" w:color="auto"/>
        <w:bottom w:val="none" w:sz="0" w:space="0" w:color="auto"/>
        <w:right w:val="none" w:sz="0" w:space="0" w:color="auto"/>
      </w:divBdr>
    </w:div>
    <w:div w:id="1331326425">
      <w:bodyDiv w:val="1"/>
      <w:marLeft w:val="0"/>
      <w:marRight w:val="0"/>
      <w:marTop w:val="0"/>
      <w:marBottom w:val="0"/>
      <w:divBdr>
        <w:top w:val="none" w:sz="0" w:space="0" w:color="auto"/>
        <w:left w:val="none" w:sz="0" w:space="0" w:color="auto"/>
        <w:bottom w:val="none" w:sz="0" w:space="0" w:color="auto"/>
        <w:right w:val="none" w:sz="0" w:space="0" w:color="auto"/>
      </w:divBdr>
    </w:div>
    <w:div w:id="1633945207">
      <w:bodyDiv w:val="1"/>
      <w:marLeft w:val="0"/>
      <w:marRight w:val="0"/>
      <w:marTop w:val="0"/>
      <w:marBottom w:val="0"/>
      <w:divBdr>
        <w:top w:val="none" w:sz="0" w:space="0" w:color="auto"/>
        <w:left w:val="none" w:sz="0" w:space="0" w:color="auto"/>
        <w:bottom w:val="none" w:sz="0" w:space="0" w:color="auto"/>
        <w:right w:val="none" w:sz="0" w:space="0" w:color="auto"/>
      </w:divBdr>
    </w:div>
    <w:div w:id="176534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tiff"/><Relationship Id="rId39" Type="http://schemas.openxmlformats.org/officeDocument/2006/relationships/image" Target="media/image23.png"/><Relationship Id="rId21" Type="http://schemas.openxmlformats.org/officeDocument/2006/relationships/header" Target="header3.xml"/><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hyperlink" Target="mailto:p.sinha@cgiar.org" TargetMode="Externa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3.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0.tif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footer" Target="footer4.xml"/><Relationship Id="rId36" Type="http://schemas.openxmlformats.org/officeDocument/2006/relationships/image" Target="media/image20.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hyperlink" Target="mailto:v.k.singh@cgiar.org" TargetMode="External"/><Relationship Id="rId3"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oter" Target="footer2.xml"/><Relationship Id="rId25" Type="http://schemas.openxmlformats.org/officeDocument/2006/relationships/image" Target="media/image11.tif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8.tiff"/><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821</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 Bogati</dc:creator>
  <cp:keywords/>
  <dc:description/>
  <cp:lastModifiedBy>Sruthi R (IRRI-Scholar)</cp:lastModifiedBy>
  <cp:revision>21</cp:revision>
  <cp:lastPrinted>2025-04-01T08:13:00Z</cp:lastPrinted>
  <dcterms:created xsi:type="dcterms:W3CDTF">2025-03-17T04:31:00Z</dcterms:created>
  <dcterms:modified xsi:type="dcterms:W3CDTF">2026-05-03T15:58:00Z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99b231177b9a5e45cb0a1cfcd9ca7b3f4057bc3052ca5d8810cdc7ad06c915fc</vt:lpwstr>
  </property>
</Properties>
</file>