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4A" w:rsidRPr="006200D5" w:rsidRDefault="006200D5">
      <w:pPr>
        <w:rPr>
          <w:rFonts w:ascii="Times New Roman" w:hAnsi="Times New Roman" w:cs="Times New Roman"/>
          <w:b/>
          <w:sz w:val="28"/>
          <w:szCs w:val="28"/>
        </w:rPr>
      </w:pPr>
      <w:r w:rsidRPr="006200D5">
        <w:rPr>
          <w:rFonts w:ascii="Times New Roman" w:hAnsi="Times New Roman" w:cs="Times New Roman"/>
          <w:b/>
          <w:sz w:val="28"/>
          <w:szCs w:val="28"/>
        </w:rPr>
        <w:t>SI Guide</w:t>
      </w:r>
    </w:p>
    <w:p w:rsidR="006200D5" w:rsidRPr="006200D5" w:rsidRDefault="006200D5">
      <w:pPr>
        <w:rPr>
          <w:rFonts w:ascii="Times New Roman" w:hAnsi="Times New Roman" w:cs="Times New Roman"/>
        </w:rPr>
      </w:pPr>
    </w:p>
    <w:p w:rsidR="006200D5" w:rsidRPr="000754EF" w:rsidRDefault="006200D5" w:rsidP="000754E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</w:rPr>
      </w:pPr>
      <w:r w:rsidRPr="000754EF">
        <w:rPr>
          <w:rFonts w:ascii="Times New Roman" w:hAnsi="Times New Roman" w:cs="Times New Roman"/>
          <w:b/>
        </w:rPr>
        <w:t>Supplemental_Info.docx</w:t>
      </w:r>
    </w:p>
    <w:p w:rsidR="000754EF" w:rsidRDefault="000754EF" w:rsidP="000754EF">
      <w:pPr>
        <w:pStyle w:val="a3"/>
        <w:ind w:leftChars="0" w:left="420"/>
        <w:rPr>
          <w:rFonts w:ascii="Times New Roman" w:hAnsi="Times New Roman" w:cs="Times New Roman"/>
        </w:rPr>
      </w:pPr>
      <w:r w:rsidRPr="00BB41DA">
        <w:rPr>
          <w:rFonts w:ascii="Times New Roman" w:hAnsi="Times New Roman" w:cs="Times New Roman"/>
        </w:rPr>
        <w:t>This file contains Supplementary methods, discussion and references.</w:t>
      </w:r>
    </w:p>
    <w:p w:rsidR="000754EF" w:rsidRDefault="000754EF" w:rsidP="000754EF">
      <w:pPr>
        <w:pStyle w:val="a3"/>
        <w:ind w:leftChars="0" w:left="420"/>
        <w:rPr>
          <w:rFonts w:ascii="Times New Roman" w:hAnsi="Times New Roman" w:cs="Times New Roman"/>
        </w:rPr>
      </w:pPr>
    </w:p>
    <w:p w:rsidR="000754EF" w:rsidRDefault="000754EF" w:rsidP="000754E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</w:rPr>
      </w:pPr>
      <w:r w:rsidRPr="000754EF">
        <w:rPr>
          <w:rFonts w:ascii="Times New Roman" w:hAnsi="Times New Roman" w:cs="Times New Roman" w:hint="eastAsia"/>
          <w:b/>
        </w:rPr>
        <w:t>E</w:t>
      </w:r>
      <w:r w:rsidRPr="000754EF">
        <w:rPr>
          <w:rFonts w:ascii="Times New Roman" w:hAnsi="Times New Roman" w:cs="Times New Roman"/>
          <w:b/>
        </w:rPr>
        <w:t>xtended_Data_Tables.docx</w:t>
      </w:r>
    </w:p>
    <w:p w:rsidR="000754EF" w:rsidRDefault="000754EF" w:rsidP="000754EF">
      <w:pPr>
        <w:pStyle w:val="a3"/>
        <w:ind w:leftChars="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his file </w:t>
      </w:r>
      <w:proofErr w:type="spellStart"/>
      <w:r w:rsidR="00EF5B45">
        <w:rPr>
          <w:rFonts w:ascii="Times New Roman" w:hAnsi="Times New Roman" w:cs="Times New Roman"/>
        </w:rPr>
        <w:t>summarises</w:t>
      </w:r>
      <w:proofErr w:type="spellEnd"/>
      <w:r>
        <w:rPr>
          <w:rFonts w:ascii="Times New Roman" w:hAnsi="Times New Roman" w:cs="Times New Roman"/>
        </w:rPr>
        <w:t xml:space="preserve"> </w:t>
      </w:r>
      <w:r w:rsidR="00EF5B4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xtended </w:t>
      </w:r>
      <w:r w:rsidR="00EF5B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ata </w:t>
      </w:r>
      <w:r w:rsidR="00EF5B4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ables 1 – 4.</w:t>
      </w:r>
    </w:p>
    <w:p w:rsidR="000754EF" w:rsidRPr="00EF5B45" w:rsidRDefault="000754EF" w:rsidP="000754EF">
      <w:pPr>
        <w:pStyle w:val="a3"/>
        <w:ind w:leftChars="0" w:left="420"/>
        <w:rPr>
          <w:rFonts w:ascii="Times New Roman" w:hAnsi="Times New Roman" w:cs="Times New Roman"/>
        </w:rPr>
      </w:pPr>
    </w:p>
    <w:p w:rsidR="000754EF" w:rsidRPr="00EF5B45" w:rsidRDefault="00EF5B45" w:rsidP="000754E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</w:rPr>
      </w:pPr>
      <w:r w:rsidRPr="00EF5B45">
        <w:rPr>
          <w:rFonts w:ascii="Times New Roman" w:hAnsi="Times New Roman" w:cs="Times New Roman"/>
          <w:b/>
        </w:rPr>
        <w:t>Extended_Data_Figures.pdf</w:t>
      </w:r>
    </w:p>
    <w:p w:rsidR="00EF5B45" w:rsidRDefault="00EF5B45" w:rsidP="00EF5B45">
      <w:pPr>
        <w:pStyle w:val="a3"/>
        <w:ind w:leftChars="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his file </w:t>
      </w:r>
      <w:proofErr w:type="spellStart"/>
      <w:r>
        <w:rPr>
          <w:rFonts w:ascii="Times New Roman" w:hAnsi="Times New Roman" w:cs="Times New Roman"/>
        </w:rPr>
        <w:t>summarises</w:t>
      </w:r>
      <w:proofErr w:type="spellEnd"/>
      <w:r>
        <w:rPr>
          <w:rFonts w:ascii="Times New Roman" w:hAnsi="Times New Roman" w:cs="Times New Roman"/>
        </w:rPr>
        <w:t xml:space="preserve"> Extended Data Figures 1 – 5.</w:t>
      </w:r>
    </w:p>
    <w:p w:rsidR="00EF5B45" w:rsidRDefault="00EF5B45" w:rsidP="00EF5B45">
      <w:pPr>
        <w:pStyle w:val="a3"/>
        <w:ind w:leftChars="0" w:left="420"/>
        <w:rPr>
          <w:rFonts w:ascii="Times New Roman" w:hAnsi="Times New Roman" w:cs="Times New Roman"/>
        </w:rPr>
      </w:pPr>
    </w:p>
    <w:p w:rsidR="00EF5B45" w:rsidRPr="00EC6044" w:rsidRDefault="00EC6044" w:rsidP="000754E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 w:hint="eastAsia"/>
          <w:b/>
        </w:rPr>
        <w:t>P</w:t>
      </w:r>
      <w:r w:rsidRPr="00EC6044">
        <w:rPr>
          <w:rFonts w:ascii="Times New Roman" w:hAnsi="Times New Roman" w:cs="Times New Roman"/>
          <w:b/>
        </w:rPr>
        <w:t>rograms (folder)</w:t>
      </w:r>
    </w:p>
    <w:p w:rsidR="006200D5" w:rsidRPr="00EC6044" w:rsidRDefault="00EC6044" w:rsidP="00EC604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 w:hint="eastAsia"/>
          <w:b/>
        </w:rPr>
        <w:t>F</w:t>
      </w:r>
      <w:r w:rsidRPr="00EC6044">
        <w:rPr>
          <w:rFonts w:ascii="Times New Roman" w:hAnsi="Times New Roman" w:cs="Times New Roman"/>
          <w:b/>
        </w:rPr>
        <w:t>igS1 (folder)</w:t>
      </w:r>
    </w:p>
    <w:p w:rsidR="00EC6044" w:rsidRPr="00EC6044" w:rsidRDefault="00EC6044" w:rsidP="00EC604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/>
          <w:b/>
        </w:rPr>
        <w:t>Data (folder)</w:t>
      </w:r>
    </w:p>
    <w:p w:rsidR="00EC6044" w:rsidRPr="00EC6044" w:rsidRDefault="00EC6044" w:rsidP="00EC6044">
      <w:pPr>
        <w:pStyle w:val="a3"/>
        <w:numPr>
          <w:ilvl w:val="2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/>
          <w:b/>
        </w:rPr>
        <w:t>comppar.csv</w:t>
      </w:r>
    </w:p>
    <w:p w:rsidR="00EC6044" w:rsidRDefault="00EC6044" w:rsidP="00EC6044">
      <w:pPr>
        <w:pStyle w:val="a3"/>
        <w:ind w:leftChars="0" w:left="16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his file </w:t>
      </w:r>
      <w:proofErr w:type="spellStart"/>
      <w:r>
        <w:rPr>
          <w:rFonts w:ascii="Times New Roman" w:hAnsi="Times New Roman" w:cs="Times New Roman"/>
        </w:rPr>
        <w:t>summarises</w:t>
      </w:r>
      <w:proofErr w:type="spellEnd"/>
      <w:r>
        <w:rPr>
          <w:rFonts w:ascii="Times New Roman" w:hAnsi="Times New Roman" w:cs="Times New Roman"/>
        </w:rPr>
        <w:t xml:space="preserve"> the information related to compound </w:t>
      </w:r>
      <w:proofErr w:type="spellStart"/>
      <w:r w:rsidRPr="00EC6044">
        <w:rPr>
          <w:rFonts w:ascii="Times New Roman" w:hAnsi="Times New Roman" w:cs="Times New Roman"/>
          <w:i/>
        </w:rPr>
        <w:t>X</w:t>
      </w:r>
      <w:r w:rsidRPr="00EC6044">
        <w:rPr>
          <w:rFonts w:ascii="Times New Roman" w:hAnsi="Times New Roman" w:cs="Times New Roman"/>
          <w:i/>
          <w:vertAlign w:val="subscript"/>
        </w:rPr>
        <w:t>j</w:t>
      </w:r>
      <w:proofErr w:type="spellEnd"/>
      <w:r>
        <w:rPr>
          <w:rFonts w:ascii="Times New Roman" w:hAnsi="Times New Roman" w:cs="Times New Roman"/>
        </w:rPr>
        <w:t xml:space="preserve"> (see Supplemental Information section S.3.3).</w:t>
      </w:r>
    </w:p>
    <w:p w:rsidR="00EC6044" w:rsidRPr="00EC6044" w:rsidRDefault="00EC6044" w:rsidP="00EC6044">
      <w:pPr>
        <w:pStyle w:val="a3"/>
        <w:numPr>
          <w:ilvl w:val="2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/>
          <w:b/>
        </w:rPr>
        <w:t>eqs.csv</w:t>
      </w:r>
    </w:p>
    <w:p w:rsidR="00EC6044" w:rsidRDefault="00EC6044" w:rsidP="00EC6044">
      <w:pPr>
        <w:pStyle w:val="a3"/>
        <w:ind w:leftChars="0" w:left="168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his file contains the differential equations in the Wolfram Language code.</w:t>
      </w:r>
    </w:p>
    <w:p w:rsidR="00EC6044" w:rsidRPr="00EC6044" w:rsidRDefault="00EC6044" w:rsidP="00EC6044">
      <w:pPr>
        <w:pStyle w:val="a3"/>
        <w:numPr>
          <w:ilvl w:val="2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/>
          <w:b/>
        </w:rPr>
        <w:t>reacmicrobpar.csv</w:t>
      </w:r>
    </w:p>
    <w:p w:rsidR="00EC6044" w:rsidRDefault="00EC6044" w:rsidP="00EC6044">
      <w:pPr>
        <w:pStyle w:val="a3"/>
        <w:ind w:leftChars="0" w:left="16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his file </w:t>
      </w:r>
      <w:proofErr w:type="spellStart"/>
      <w:r>
        <w:rPr>
          <w:rFonts w:ascii="Times New Roman" w:hAnsi="Times New Roman" w:cs="Times New Roman"/>
        </w:rPr>
        <w:t>summarises</w:t>
      </w:r>
      <w:proofErr w:type="spellEnd"/>
      <w:r>
        <w:rPr>
          <w:rFonts w:ascii="Times New Roman" w:hAnsi="Times New Roman" w:cs="Times New Roman"/>
        </w:rPr>
        <w:t xml:space="preserve"> the information related to </w:t>
      </w:r>
      <w:r>
        <w:rPr>
          <w:rFonts w:ascii="Times New Roman" w:hAnsi="Times New Roman" w:cs="Times New Roman"/>
        </w:rPr>
        <w:t xml:space="preserve">the </w:t>
      </w:r>
      <w:proofErr w:type="spellStart"/>
      <w:r w:rsidRPr="00EC6044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th</w:t>
      </w:r>
      <w:proofErr w:type="spellEnd"/>
      <w:r>
        <w:rPr>
          <w:rFonts w:ascii="Times New Roman" w:hAnsi="Times New Roman" w:cs="Times New Roman"/>
        </w:rPr>
        <w:t xml:space="preserve"> species and reaction</w:t>
      </w:r>
      <w:r>
        <w:rPr>
          <w:rFonts w:ascii="Times New Roman" w:hAnsi="Times New Roman" w:cs="Times New Roman"/>
        </w:rPr>
        <w:t xml:space="preserve"> (see Supplemental Information section S.3.3).</w:t>
      </w:r>
    </w:p>
    <w:p w:rsidR="00EC6044" w:rsidRDefault="00EC6044" w:rsidP="00EC604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EC6044">
        <w:rPr>
          <w:rFonts w:ascii="Times New Roman" w:hAnsi="Times New Roman" w:cs="Times New Roman" w:hint="eastAsia"/>
          <w:b/>
        </w:rPr>
        <w:t>F</w:t>
      </w:r>
      <w:r w:rsidRPr="00EC6044">
        <w:rPr>
          <w:rFonts w:ascii="Times New Roman" w:hAnsi="Times New Roman" w:cs="Times New Roman"/>
          <w:b/>
        </w:rPr>
        <w:t>igS1.nb</w:t>
      </w:r>
    </w:p>
    <w:p w:rsidR="00EC6044" w:rsidRPr="00EC6044" w:rsidRDefault="00EC6044" w:rsidP="00EC6044">
      <w:pPr>
        <w:pStyle w:val="a3"/>
        <w:ind w:leftChars="0" w:left="1260"/>
        <w:rPr>
          <w:rFonts w:ascii="Times New Roman" w:hAnsi="Times New Roman" w:cs="Times New Roman" w:hint="eastAsia"/>
        </w:rPr>
      </w:pPr>
      <w:r w:rsidRPr="00EC6044">
        <w:rPr>
          <w:rFonts w:ascii="Times New Roman" w:hAnsi="Times New Roman" w:cs="Times New Roman" w:hint="eastAsia"/>
        </w:rPr>
        <w:t>T</w:t>
      </w:r>
      <w:r w:rsidRPr="00EC6044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file is a program written in the Wolfram Language</w:t>
      </w:r>
      <w:r w:rsidR="003B30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B30C2">
        <w:rPr>
          <w:rFonts w:ascii="Times New Roman" w:hAnsi="Times New Roman" w:cs="Times New Roman"/>
        </w:rPr>
        <w:t xml:space="preserve">The code </w:t>
      </w:r>
      <w:r w:rsidRPr="001047DC">
        <w:rPr>
          <w:rFonts w:ascii="Times New Roman" w:hAnsi="Times New Roman" w:cs="Times New Roman"/>
          <w:lang w:val="en-GB"/>
        </w:rPr>
        <w:t>generat</w:t>
      </w:r>
      <w:r w:rsidR="003B30C2">
        <w:rPr>
          <w:rFonts w:ascii="Times New Roman" w:hAnsi="Times New Roman" w:cs="Times New Roman"/>
          <w:lang w:val="en-GB"/>
        </w:rPr>
        <w:t>es</w:t>
      </w:r>
      <w:r w:rsidRPr="001047DC">
        <w:rPr>
          <w:rFonts w:ascii="Times New Roman" w:hAnsi="Times New Roman" w:cs="Times New Roman"/>
          <w:lang w:val="en-GB"/>
        </w:rPr>
        <w:t xml:space="preserve"> Extended Data Fig</w:t>
      </w:r>
      <w:r>
        <w:rPr>
          <w:rFonts w:ascii="Times New Roman" w:hAnsi="Times New Roman" w:cs="Times New Roman"/>
          <w:lang w:val="en-GB"/>
        </w:rPr>
        <w:t>ure</w:t>
      </w:r>
      <w:r w:rsidRPr="005408AB">
        <w:rPr>
          <w:rFonts w:ascii="Times New Roman" w:hAnsi="Times New Roman" w:cs="Times New Roman"/>
          <w:lang w:val="en-GB"/>
        </w:rPr>
        <w:t xml:space="preserve"> 1a</w:t>
      </w:r>
      <w:r>
        <w:rPr>
          <w:rFonts w:ascii="Times New Roman" w:hAnsi="Times New Roman" w:cs="Times New Roman"/>
          <w:lang w:val="en-GB"/>
        </w:rPr>
        <w:t>.</w:t>
      </w:r>
    </w:p>
    <w:p w:rsidR="00EC6044" w:rsidRDefault="00EC6044" w:rsidP="00EC604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proofErr w:type="spellStart"/>
      <w:r w:rsidRPr="00EC6044">
        <w:rPr>
          <w:rFonts w:ascii="Times New Roman" w:hAnsi="Times New Roman" w:cs="Times New Roman"/>
          <w:b/>
        </w:rPr>
        <w:t>Functions.nb</w:t>
      </w:r>
      <w:proofErr w:type="spellEnd"/>
    </w:p>
    <w:p w:rsidR="003B30C2" w:rsidRPr="003B30C2" w:rsidRDefault="003B30C2" w:rsidP="003B30C2">
      <w:pPr>
        <w:pStyle w:val="a3"/>
        <w:ind w:leftChars="0" w:left="780"/>
        <w:rPr>
          <w:rFonts w:ascii="Times New Roman" w:hAnsi="Times New Roman" w:cs="Times New Roman"/>
        </w:rPr>
      </w:pPr>
      <w:r w:rsidRPr="00EC6044">
        <w:rPr>
          <w:rFonts w:ascii="Times New Roman" w:hAnsi="Times New Roman" w:cs="Times New Roman" w:hint="eastAsia"/>
        </w:rPr>
        <w:t>T</w:t>
      </w:r>
      <w:r w:rsidRPr="00EC6044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file is a program written in the Wolfram Language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summarising</w:t>
      </w:r>
      <w:proofErr w:type="spellEnd"/>
      <w:r>
        <w:rPr>
          <w:rFonts w:ascii="Times New Roman" w:hAnsi="Times New Roman" w:cs="Times New Roman"/>
        </w:rPr>
        <w:t xml:space="preserve"> module functions called from </w:t>
      </w:r>
      <w:proofErr w:type="spellStart"/>
      <w:r>
        <w:rPr>
          <w:rFonts w:ascii="Times New Roman" w:hAnsi="Times New Roman" w:cs="Times New Roman"/>
        </w:rPr>
        <w:t>Simulation.nb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(see Supplemental Information section S.3.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B30C2" w:rsidRDefault="003B30C2" w:rsidP="00EC604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Run</w:t>
      </w:r>
      <w:r w:rsidRPr="00EC6044">
        <w:rPr>
          <w:rFonts w:ascii="Times New Roman" w:hAnsi="Times New Roman" w:cs="Times New Roman"/>
          <w:b/>
        </w:rPr>
        <w:t>.nb</w:t>
      </w:r>
      <w:proofErr w:type="spellEnd"/>
    </w:p>
    <w:p w:rsidR="003B30C2" w:rsidRPr="003B30C2" w:rsidRDefault="003B30C2" w:rsidP="003B30C2">
      <w:pPr>
        <w:pStyle w:val="a3"/>
        <w:ind w:leftChars="0" w:left="780"/>
        <w:rPr>
          <w:rFonts w:ascii="Times New Roman" w:hAnsi="Times New Roman" w:cs="Times New Roman" w:hint="eastAsia"/>
        </w:rPr>
      </w:pPr>
      <w:r w:rsidRPr="00EC6044">
        <w:rPr>
          <w:rFonts w:ascii="Times New Roman" w:hAnsi="Times New Roman" w:cs="Times New Roman" w:hint="eastAsia"/>
        </w:rPr>
        <w:t>T</w:t>
      </w:r>
      <w:r w:rsidRPr="00EC6044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file is a program written in the Wolfram Language,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acting as an executable file</w:t>
      </w:r>
      <w:r>
        <w:rPr>
          <w:rFonts w:ascii="Times New Roman" w:hAnsi="Times New Roman" w:cs="Times New Roman"/>
        </w:rPr>
        <w:t xml:space="preserve"> (see Supplemental Information section S.3.2)</w:t>
      </w:r>
      <w:r>
        <w:rPr>
          <w:rFonts w:ascii="Times New Roman" w:hAnsi="Times New Roman" w:cs="Times New Roman"/>
        </w:rPr>
        <w:t>.</w:t>
      </w:r>
    </w:p>
    <w:p w:rsidR="003B30C2" w:rsidRDefault="003B30C2" w:rsidP="003B30C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proofErr w:type="spellStart"/>
      <w:r w:rsidRPr="003B30C2">
        <w:rPr>
          <w:rFonts w:ascii="Times New Roman" w:hAnsi="Times New Roman" w:cs="Times New Roman"/>
          <w:b/>
        </w:rPr>
        <w:t>Simulation.nb</w:t>
      </w:r>
      <w:proofErr w:type="spellEnd"/>
    </w:p>
    <w:p w:rsidR="003B30C2" w:rsidRPr="00EC6044" w:rsidRDefault="003B30C2" w:rsidP="003B30C2">
      <w:pPr>
        <w:pStyle w:val="a3"/>
        <w:ind w:leftChars="0" w:left="780"/>
        <w:rPr>
          <w:rFonts w:ascii="Times New Roman" w:hAnsi="Times New Roman" w:cs="Times New Roman" w:hint="eastAsia"/>
          <w:b/>
        </w:rPr>
      </w:pPr>
      <w:r w:rsidRPr="00EC6044">
        <w:rPr>
          <w:rFonts w:ascii="Times New Roman" w:hAnsi="Times New Roman" w:cs="Times New Roman" w:hint="eastAsia"/>
        </w:rPr>
        <w:t>T</w:t>
      </w:r>
      <w:r w:rsidRPr="00EC6044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file is a program written in the Wolfram Language,</w:t>
      </w:r>
      <w:r>
        <w:rPr>
          <w:rFonts w:ascii="Times New Roman" w:hAnsi="Times New Roman" w:cs="Times New Roman"/>
        </w:rPr>
        <w:t xml:space="preserve"> </w:t>
      </w:r>
      <w:r w:rsidRPr="00506E80">
        <w:rPr>
          <w:rFonts w:ascii="Times New Roman" w:hAnsi="Times New Roman" w:cs="Times New Roman"/>
          <w:lang w:val="en-GB"/>
        </w:rPr>
        <w:t>automatically generat</w:t>
      </w:r>
      <w:r>
        <w:rPr>
          <w:rFonts w:ascii="Times New Roman" w:hAnsi="Times New Roman" w:cs="Times New Roman"/>
          <w:lang w:val="en-GB"/>
        </w:rPr>
        <w:t>ing</w:t>
      </w:r>
      <w:r w:rsidRPr="00506E80">
        <w:rPr>
          <w:rFonts w:ascii="Times New Roman" w:hAnsi="Times New Roman" w:cs="Times New Roman"/>
          <w:lang w:val="en-GB"/>
        </w:rPr>
        <w:t xml:space="preserve"> simultaneous differential equations and perform</w:t>
      </w:r>
      <w:r>
        <w:rPr>
          <w:rFonts w:ascii="Times New Roman" w:hAnsi="Times New Roman" w:cs="Times New Roman"/>
          <w:lang w:val="en-GB"/>
        </w:rPr>
        <w:t>ing</w:t>
      </w:r>
      <w:r w:rsidRPr="00506E80">
        <w:rPr>
          <w:rFonts w:ascii="Times New Roman" w:hAnsi="Times New Roman" w:cs="Times New Roman"/>
          <w:lang w:val="en-GB"/>
        </w:rPr>
        <w:t xml:space="preserve"> numerical differentiation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(see Supplemental Information section S.3.2)</w:t>
      </w:r>
      <w:r w:rsidRPr="00506E80">
        <w:rPr>
          <w:rFonts w:ascii="Times New Roman" w:hAnsi="Times New Roman" w:cs="Times New Roman"/>
          <w:lang w:val="en-GB"/>
        </w:rPr>
        <w:t>.</w:t>
      </w:r>
    </w:p>
    <w:p w:rsidR="006200D5" w:rsidRPr="006200D5" w:rsidRDefault="006200D5">
      <w:pPr>
        <w:rPr>
          <w:rFonts w:ascii="Times New Roman" w:hAnsi="Times New Roman" w:cs="Times New Roman"/>
        </w:rPr>
      </w:pPr>
    </w:p>
    <w:sectPr w:rsidR="006200D5" w:rsidRPr="006200D5" w:rsidSect="00BD06C5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341D"/>
    <w:multiLevelType w:val="hybridMultilevel"/>
    <w:tmpl w:val="D108BE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304BF9"/>
    <w:multiLevelType w:val="hybridMultilevel"/>
    <w:tmpl w:val="7EE803DA"/>
    <w:lvl w:ilvl="0" w:tplc="A2D67F56">
      <w:start w:val="18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D5"/>
    <w:rsid w:val="0007379F"/>
    <w:rsid w:val="000754EF"/>
    <w:rsid w:val="000E3C63"/>
    <w:rsid w:val="000F6A93"/>
    <w:rsid w:val="00165351"/>
    <w:rsid w:val="00166E36"/>
    <w:rsid w:val="001C12E1"/>
    <w:rsid w:val="002517F5"/>
    <w:rsid w:val="003475ED"/>
    <w:rsid w:val="003554D5"/>
    <w:rsid w:val="00384F8E"/>
    <w:rsid w:val="00395F3A"/>
    <w:rsid w:val="003B30C2"/>
    <w:rsid w:val="00437A2F"/>
    <w:rsid w:val="004F7468"/>
    <w:rsid w:val="00532E85"/>
    <w:rsid w:val="006200D5"/>
    <w:rsid w:val="0065081B"/>
    <w:rsid w:val="007B65B3"/>
    <w:rsid w:val="0084357D"/>
    <w:rsid w:val="008574A2"/>
    <w:rsid w:val="00867B9A"/>
    <w:rsid w:val="00954936"/>
    <w:rsid w:val="00A115C3"/>
    <w:rsid w:val="00A93B31"/>
    <w:rsid w:val="00AB58AA"/>
    <w:rsid w:val="00AE1729"/>
    <w:rsid w:val="00BD06C5"/>
    <w:rsid w:val="00C70016"/>
    <w:rsid w:val="00D532ED"/>
    <w:rsid w:val="00E005CC"/>
    <w:rsid w:val="00EB1FE6"/>
    <w:rsid w:val="00EC6044"/>
    <w:rsid w:val="00EF5B45"/>
    <w:rsid w:val="00F0116C"/>
    <w:rsid w:val="00F82407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E9404"/>
  <w15:chartTrackingRefBased/>
  <w15:docId w15:val="{86B3AF9B-F55B-4F4F-AF1D-BD4A3E8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4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 Seto</dc:creator>
  <cp:keywords/>
  <dc:description/>
  <cp:lastModifiedBy>Mayumi Seto</cp:lastModifiedBy>
  <cp:revision>4</cp:revision>
  <dcterms:created xsi:type="dcterms:W3CDTF">2021-09-28T03:57:00Z</dcterms:created>
  <dcterms:modified xsi:type="dcterms:W3CDTF">2021-09-28T07:55:00Z</dcterms:modified>
</cp:coreProperties>
</file>