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D077" w14:textId="4E11F960" w:rsidR="009065C0" w:rsidRPr="00A339CF" w:rsidRDefault="009065C0" w:rsidP="009065C0">
      <w:pPr>
        <w:ind w:firstLine="720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r>
        <w:rPr>
          <w:rFonts w:ascii="Times New Roman" w:hAnsi="Times New Roman" w:cs="Times New Roman"/>
          <w:sz w:val="24"/>
          <w:szCs w:val="24"/>
          <w:lang w:bidi="ar-EG"/>
        </w:rPr>
        <w:t>S</w:t>
      </w:r>
      <w:r w:rsidRPr="00A339CF">
        <w:rPr>
          <w:rFonts w:ascii="Times New Roman" w:hAnsi="Times New Roman" w:cs="Times New Roman"/>
          <w:sz w:val="24"/>
          <w:szCs w:val="24"/>
          <w:lang w:bidi="ar-EG"/>
        </w:rPr>
        <w:t>upplementary tables (1), (2) and (3).</w:t>
      </w:r>
    </w:p>
    <w:p w14:paraId="5F800C57" w14:textId="690BB2C9" w:rsidR="009065C0" w:rsidRDefault="009065C0" w:rsidP="009065C0">
      <w:pPr>
        <w:rPr>
          <w:rFonts w:asciiTheme="majorBidi" w:hAnsiTheme="majorBidi" w:cstheme="majorBidi"/>
          <w:i/>
          <w:i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Table 1. </w:t>
      </w:r>
      <w:r w:rsidRPr="001F0D10">
        <w:rPr>
          <w:rFonts w:asciiTheme="majorBidi" w:hAnsiTheme="majorBidi" w:cstheme="majorBidi"/>
          <w:sz w:val="28"/>
          <w:szCs w:val="28"/>
          <w:lang w:bidi="ar-EG"/>
        </w:rPr>
        <w:t>VITEK 2 system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biochemical results of </w:t>
      </w:r>
      <w:r w:rsidRPr="008245A1">
        <w:rPr>
          <w:rFonts w:asciiTheme="majorBidi" w:hAnsiTheme="majorBidi" w:cstheme="majorBidi"/>
          <w:i/>
          <w:iCs/>
          <w:sz w:val="28"/>
          <w:szCs w:val="28"/>
          <w:lang w:bidi="ar-EG"/>
        </w:rPr>
        <w:t>E.</w:t>
      </w:r>
      <w:r>
        <w:rPr>
          <w:rFonts w:asciiTheme="majorBidi" w:hAnsiTheme="majorBidi" w:cstheme="majorBidi"/>
          <w:i/>
          <w:iCs/>
          <w:sz w:val="28"/>
          <w:szCs w:val="28"/>
          <w:lang w:bidi="ar-EG"/>
        </w:rPr>
        <w:t xml:space="preserve"> </w:t>
      </w:r>
      <w:r w:rsidRPr="008245A1">
        <w:rPr>
          <w:rFonts w:asciiTheme="majorBidi" w:hAnsiTheme="majorBidi" w:cstheme="majorBidi"/>
          <w:i/>
          <w:iCs/>
          <w:sz w:val="28"/>
          <w:szCs w:val="28"/>
          <w:lang w:bidi="ar-EG"/>
        </w:rPr>
        <w:t>coli</w:t>
      </w:r>
      <w:r>
        <w:rPr>
          <w:rFonts w:asciiTheme="majorBidi" w:hAnsiTheme="majorBidi" w:cstheme="majorBidi"/>
          <w:i/>
          <w:iCs/>
          <w:sz w:val="28"/>
          <w:szCs w:val="28"/>
          <w:lang w:bidi="ar-EG"/>
        </w:rPr>
        <w:t>.</w:t>
      </w:r>
    </w:p>
    <w:p w14:paraId="58EAAE06" w14:textId="159CBD3E" w:rsidR="009065C0" w:rsidRDefault="009065C0" w:rsidP="009065C0">
      <w:pPr>
        <w:rPr>
          <w:rFonts w:asciiTheme="majorBidi" w:hAnsiTheme="majorBidi" w:cstheme="majorBidi"/>
          <w:i/>
          <w:iCs/>
          <w:sz w:val="28"/>
          <w:szCs w:val="28"/>
          <w:lang w:bidi="ar-EG"/>
        </w:rPr>
      </w:pPr>
      <w:r w:rsidRPr="001F0D10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drawing>
          <wp:anchor distT="0" distB="0" distL="114300" distR="114300" simplePos="0" relativeHeight="251661312" behindDoc="1" locked="0" layoutInCell="1" allowOverlap="1" wp14:anchorId="33C78958" wp14:editId="335EAF31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5330190" cy="1638300"/>
            <wp:effectExtent l="0" t="0" r="3810" b="0"/>
            <wp:wrapTight wrapText="bothSides">
              <wp:wrapPolygon edited="0">
                <wp:start x="0" y="0"/>
                <wp:lineTo x="0" y="21349"/>
                <wp:lineTo x="21538" y="21349"/>
                <wp:lineTo x="21538" y="0"/>
                <wp:lineTo x="0" y="0"/>
              </wp:wrapPolygon>
            </wp:wrapTight>
            <wp:docPr id="1894028934" name="Picture 1" descr="A tabl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28934" name="Picture 1" descr="A table with text on i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019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5F8CC" w14:textId="35D5A4A2" w:rsidR="009065C0" w:rsidRDefault="009065C0" w:rsidP="009065C0">
      <w:pPr>
        <w:rPr>
          <w:rFonts w:asciiTheme="majorBidi" w:hAnsiTheme="majorBidi" w:cstheme="majorBidi"/>
          <w:i/>
          <w:iCs/>
          <w:sz w:val="28"/>
          <w:szCs w:val="28"/>
          <w:lang w:bidi="ar-EG"/>
        </w:rPr>
      </w:pPr>
    </w:p>
    <w:p w14:paraId="71B86319" w14:textId="1313C4BD" w:rsidR="009065C0" w:rsidRDefault="009065C0" w:rsidP="009065C0">
      <w:pPr>
        <w:rPr>
          <w:rFonts w:asciiTheme="majorBidi" w:hAnsiTheme="majorBidi" w:cstheme="majorBidi"/>
          <w:i/>
          <w:iCs/>
          <w:sz w:val="28"/>
          <w:szCs w:val="28"/>
          <w:lang w:bidi="ar-EG"/>
        </w:rPr>
      </w:pPr>
    </w:p>
    <w:p w14:paraId="30089272" w14:textId="77777777" w:rsidR="009065C0" w:rsidRDefault="009065C0" w:rsidP="009065C0">
      <w:pPr>
        <w:rPr>
          <w:rFonts w:asciiTheme="majorBidi" w:hAnsiTheme="majorBidi" w:cstheme="majorBidi"/>
          <w:i/>
          <w:iCs/>
          <w:sz w:val="28"/>
          <w:szCs w:val="28"/>
          <w:lang w:bidi="ar-EG"/>
        </w:rPr>
      </w:pPr>
    </w:p>
    <w:p w14:paraId="5E17AE3E" w14:textId="2AFB110E" w:rsidR="009065C0" w:rsidRDefault="009065C0" w:rsidP="009065C0">
      <w:pPr>
        <w:rPr>
          <w:rFonts w:asciiTheme="majorBidi" w:hAnsiTheme="majorBidi" w:cstheme="majorBidi"/>
          <w:i/>
          <w:iCs/>
          <w:sz w:val="28"/>
          <w:szCs w:val="28"/>
          <w:lang w:bidi="ar-EG"/>
        </w:rPr>
      </w:pPr>
    </w:p>
    <w:p w14:paraId="600E9F1A" w14:textId="77777777" w:rsidR="009065C0" w:rsidRDefault="009065C0" w:rsidP="009065C0">
      <w:pPr>
        <w:rPr>
          <w:rFonts w:asciiTheme="majorBidi" w:hAnsiTheme="majorBidi" w:cstheme="majorBidi"/>
          <w:sz w:val="28"/>
          <w:szCs w:val="28"/>
          <w:lang w:bidi="ar-EG"/>
        </w:rPr>
      </w:pPr>
    </w:p>
    <w:p w14:paraId="016177D7" w14:textId="4DFC20BC" w:rsidR="009065C0" w:rsidRDefault="009065C0" w:rsidP="009065C0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Table 2. </w:t>
      </w:r>
      <w:r w:rsidRPr="001F0D10">
        <w:rPr>
          <w:rFonts w:asciiTheme="majorBidi" w:hAnsiTheme="majorBidi" w:cstheme="majorBidi"/>
          <w:sz w:val="28"/>
          <w:szCs w:val="28"/>
          <w:lang w:bidi="ar-EG"/>
        </w:rPr>
        <w:t>VITEK 2 system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biochemical results of </w:t>
      </w:r>
      <w:r>
        <w:rPr>
          <w:rFonts w:asciiTheme="majorBidi" w:hAnsiTheme="majorBidi" w:cstheme="majorBidi"/>
          <w:i/>
          <w:iCs/>
          <w:sz w:val="28"/>
          <w:szCs w:val="28"/>
          <w:lang w:bidi="ar-EG"/>
        </w:rPr>
        <w:t>klebsiella pneumonia.</w:t>
      </w:r>
    </w:p>
    <w:p w14:paraId="4E665147" w14:textId="4A783A4D" w:rsidR="009065C0" w:rsidRPr="001F0D10" w:rsidRDefault="009065C0" w:rsidP="009065C0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F0D10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drawing>
          <wp:anchor distT="0" distB="0" distL="114300" distR="114300" simplePos="0" relativeHeight="251658240" behindDoc="1" locked="0" layoutInCell="1" allowOverlap="1" wp14:anchorId="3E1C1771" wp14:editId="4B7BC790">
            <wp:simplePos x="0" y="0"/>
            <wp:positionH relativeFrom="margin">
              <wp:posOffset>133350</wp:posOffset>
            </wp:positionH>
            <wp:positionV relativeFrom="paragraph">
              <wp:posOffset>6350</wp:posOffset>
            </wp:positionV>
            <wp:extent cx="5256530" cy="1492250"/>
            <wp:effectExtent l="0" t="0" r="1270" b="0"/>
            <wp:wrapTight wrapText="bothSides">
              <wp:wrapPolygon edited="0">
                <wp:start x="0" y="0"/>
                <wp:lineTo x="0" y="21232"/>
                <wp:lineTo x="21527" y="21232"/>
                <wp:lineTo x="21527" y="0"/>
                <wp:lineTo x="0" y="0"/>
              </wp:wrapPolygon>
            </wp:wrapTight>
            <wp:docPr id="1475030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03062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8F6C5" w14:textId="74075C11" w:rsidR="009065C0" w:rsidRPr="001F0D10" w:rsidRDefault="009065C0" w:rsidP="009065C0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782FC592" w14:textId="2A15B097" w:rsidR="009065C0" w:rsidRPr="001F0D10" w:rsidRDefault="009065C0" w:rsidP="009065C0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5BBB625B" w14:textId="0BABC535" w:rsidR="009065C0" w:rsidRPr="001F0D10" w:rsidRDefault="009065C0" w:rsidP="009065C0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3EB921B0" w14:textId="523BB528" w:rsidR="009065C0" w:rsidRPr="001F0D10" w:rsidRDefault="009065C0" w:rsidP="009065C0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5F4E349A" w14:textId="1ACE8E8D" w:rsidR="009065C0" w:rsidRPr="008245A1" w:rsidRDefault="009065C0" w:rsidP="009065C0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Table 3. </w:t>
      </w:r>
      <w:r w:rsidRPr="001F0D10">
        <w:rPr>
          <w:rFonts w:asciiTheme="majorBidi" w:hAnsiTheme="majorBidi" w:cstheme="majorBidi"/>
          <w:sz w:val="28"/>
          <w:szCs w:val="28"/>
          <w:lang w:bidi="ar-EG"/>
        </w:rPr>
        <w:t>VITEK 2 system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biochemical results of </w:t>
      </w:r>
      <w:r w:rsidR="00AC0004">
        <w:rPr>
          <w:rFonts w:asciiTheme="majorBidi" w:hAnsiTheme="majorBidi" w:cstheme="majorBidi"/>
          <w:i/>
          <w:iCs/>
          <w:sz w:val="28"/>
          <w:szCs w:val="28"/>
          <w:lang w:bidi="ar-EG"/>
        </w:rPr>
        <w:t>Staphylococcus</w:t>
      </w:r>
      <w:r>
        <w:rPr>
          <w:rFonts w:asciiTheme="majorBidi" w:hAnsiTheme="majorBidi" w:cstheme="majorBidi"/>
          <w:i/>
          <w:iCs/>
          <w:sz w:val="28"/>
          <w:szCs w:val="28"/>
          <w:lang w:bidi="ar-EG"/>
        </w:rPr>
        <w:t xml:space="preserve"> haemolyticus.</w:t>
      </w:r>
    </w:p>
    <w:p w14:paraId="5644E5B7" w14:textId="6BC0D474" w:rsidR="009065C0" w:rsidRPr="001F0D10" w:rsidRDefault="009065C0" w:rsidP="009065C0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F0D10">
        <w:rPr>
          <w:rFonts w:asciiTheme="majorBidi" w:hAnsiTheme="majorBidi" w:cstheme="majorBidi"/>
          <w:b/>
          <w:bCs/>
          <w:noProof/>
          <w:sz w:val="28"/>
          <w:szCs w:val="28"/>
          <w:lang w:bidi="ar-EG"/>
        </w:rPr>
        <w:drawing>
          <wp:anchor distT="0" distB="0" distL="114300" distR="114300" simplePos="0" relativeHeight="251659264" behindDoc="1" locked="0" layoutInCell="1" allowOverlap="1" wp14:anchorId="080D9249" wp14:editId="66A3C237">
            <wp:simplePos x="0" y="0"/>
            <wp:positionH relativeFrom="margin">
              <wp:posOffset>139700</wp:posOffset>
            </wp:positionH>
            <wp:positionV relativeFrom="paragraph">
              <wp:posOffset>66675</wp:posOffset>
            </wp:positionV>
            <wp:extent cx="5248275" cy="1633220"/>
            <wp:effectExtent l="0" t="0" r="9525" b="5080"/>
            <wp:wrapTight wrapText="bothSides">
              <wp:wrapPolygon edited="0">
                <wp:start x="0" y="0"/>
                <wp:lineTo x="0" y="21415"/>
                <wp:lineTo x="21561" y="21415"/>
                <wp:lineTo x="21561" y="0"/>
                <wp:lineTo x="0" y="0"/>
              </wp:wrapPolygon>
            </wp:wrapTight>
            <wp:docPr id="2007718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1825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D7B4B" w14:textId="1E198B85" w:rsidR="009065C0" w:rsidRPr="001F0D10" w:rsidRDefault="009065C0" w:rsidP="009065C0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67DFAF9B" w14:textId="269E9DD5" w:rsidR="009065C0" w:rsidRPr="001F0D10" w:rsidRDefault="009065C0" w:rsidP="009065C0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0B60B277" w14:textId="77777777" w:rsidR="009065C0" w:rsidRPr="001F0D10" w:rsidRDefault="009065C0" w:rsidP="009065C0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17AB3AF3" w14:textId="77777777" w:rsidR="009065C0" w:rsidRPr="001F0D10" w:rsidRDefault="009065C0" w:rsidP="009065C0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1F014D34" w14:textId="77777777" w:rsidR="009065C0" w:rsidRPr="001F0D10" w:rsidRDefault="009065C0" w:rsidP="009065C0">
      <w:pPr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0FFB7DF7" w14:textId="6B54DFD6" w:rsidR="009065C0" w:rsidRPr="008245A1" w:rsidRDefault="009065C0" w:rsidP="009065C0">
      <w:pPr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</w:t>
      </w:r>
    </w:p>
    <w:p w14:paraId="5364B56C" w14:textId="77777777" w:rsidR="009065C0" w:rsidRDefault="009065C0"/>
    <w:p w14:paraId="21EBF4ED" w14:textId="77777777" w:rsidR="00216E4D" w:rsidRDefault="00216E4D"/>
    <w:p w14:paraId="096D5795" w14:textId="77777777" w:rsidR="00216E4D" w:rsidRDefault="00216E4D"/>
    <w:p w14:paraId="462C1E89" w14:textId="77777777" w:rsidR="00216E4D" w:rsidRDefault="00216E4D"/>
    <w:p w14:paraId="76A506A7" w14:textId="5CD23F84" w:rsidR="00216E4D" w:rsidRDefault="00AC0004">
      <w:pPr>
        <w:rPr>
          <w:noProof/>
        </w:rPr>
      </w:pPr>
      <w:r>
        <w:rPr>
          <w:noProof/>
        </w:rPr>
        <w:drawing>
          <wp:inline distT="0" distB="0" distL="0" distR="0" wp14:anchorId="7A10F6B8" wp14:editId="5B1F5A26">
            <wp:extent cx="5943600" cy="4516755"/>
            <wp:effectExtent l="0" t="0" r="0" b="0"/>
            <wp:docPr id="288217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2173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6E4D">
        <w:rPr>
          <w:noProof/>
        </w:rPr>
        <w:t xml:space="preserve"> </w:t>
      </w:r>
    </w:p>
    <w:p w14:paraId="43E42CE4" w14:textId="5199D7BA" w:rsidR="00AC0004" w:rsidRDefault="00AC0004" w:rsidP="00AC000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F6BC14" wp14:editId="15F5E280">
                <wp:simplePos x="0" y="0"/>
                <wp:positionH relativeFrom="margin">
                  <wp:align>left</wp:align>
                </wp:positionH>
                <wp:positionV relativeFrom="paragraph">
                  <wp:posOffset>14394</wp:posOffset>
                </wp:positionV>
                <wp:extent cx="3291840" cy="1404620"/>
                <wp:effectExtent l="0" t="0" r="22860" b="11430"/>
                <wp:wrapSquare wrapText="bothSides"/>
                <wp:docPr id="9968536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63223" w14:textId="77777777" w:rsidR="00AC0004" w:rsidRDefault="00AC0004" w:rsidP="00AC0004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t>Fig 1. Biofilm formation by a)</w:t>
                            </w:r>
                            <w:r w:rsidRPr="00AC000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Pr="008245A1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>E.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Pr="008245A1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>coli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 xml:space="preserve"> b)</w:t>
                            </w:r>
                            <w:r w:rsidRPr="00AC000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>klebsiella pneumonia c)</w:t>
                            </w:r>
                            <w:r w:rsidRPr="00AC0004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8"/>
                                <w:szCs w:val="28"/>
                                <w:lang w:bidi="ar-EG"/>
                              </w:rPr>
                              <w:t>Staphylococcus haemolyticus</w:t>
                            </w:r>
                          </w:p>
                          <w:p w14:paraId="74AE5E20" w14:textId="77777777" w:rsidR="00AC0004" w:rsidRDefault="00AC0004" w:rsidP="00AC000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F6BC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5pt;width:259.2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">
                <v:textbox style="mso-fit-shape-to-text:t">
                  <w:txbxContent>
                    <w:p w14:paraId="7CB63223" w14:textId="77777777" w:rsidR="00AC0004" w:rsidRDefault="00AC0004" w:rsidP="00AC0004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bidi="ar-EG"/>
                        </w:rPr>
                      </w:pPr>
                      <w:r>
                        <w:t>Fig 1. Biofilm formation by a)</w:t>
                      </w:r>
                      <w:r w:rsidRPr="00AC0004"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Pr="008245A1"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bidi="ar-EG"/>
                        </w:rPr>
                        <w:t>E.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Pr="008245A1"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bidi="ar-EG"/>
                        </w:rPr>
                        <w:t>coli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bidi="ar-EG"/>
                        </w:rPr>
                        <w:t xml:space="preserve"> b)</w:t>
                      </w:r>
                      <w:r w:rsidRPr="00AC0004"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bidi="ar-EG"/>
                        </w:rPr>
                        <w:t>klebsiella pneumonia c)</w:t>
                      </w:r>
                      <w:r w:rsidRPr="00AC0004"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sz w:val="28"/>
                          <w:szCs w:val="28"/>
                          <w:lang w:bidi="ar-EG"/>
                        </w:rPr>
                        <w:t>Staphylococcus haemolyticus</w:t>
                      </w:r>
                    </w:p>
                    <w:p w14:paraId="74AE5E20" w14:textId="77777777" w:rsidR="00AC0004" w:rsidRDefault="00AC0004" w:rsidP="00AC0004"/>
                  </w:txbxContent>
                </v:textbox>
                <w10:wrap type="square" anchorx="margin"/>
              </v:shape>
            </w:pict>
          </mc:Fallback>
        </mc:AlternateContent>
      </w:r>
    </w:p>
    <w:p w14:paraId="0E66BB6C" w14:textId="7AB47062" w:rsidR="00AC0004" w:rsidRDefault="00AC0004" w:rsidP="00AC0004">
      <w:pPr>
        <w:rPr>
          <w:noProof/>
        </w:rPr>
      </w:pPr>
    </w:p>
    <w:p w14:paraId="6C3D0A04" w14:textId="7547767F" w:rsidR="00AC0004" w:rsidRPr="00AC0004" w:rsidRDefault="00AC0004" w:rsidP="00AC0004"/>
    <w:sectPr w:rsidR="00AC0004" w:rsidRPr="00AC0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C0"/>
    <w:rsid w:val="0002726A"/>
    <w:rsid w:val="00216E4D"/>
    <w:rsid w:val="00640AE1"/>
    <w:rsid w:val="00893329"/>
    <w:rsid w:val="009065C0"/>
    <w:rsid w:val="00A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9C054"/>
  <w15:chartTrackingRefBased/>
  <w15:docId w15:val="{BFDB92AB-FE7D-479A-BAEF-DE8221C0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C0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5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5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5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5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5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5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5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5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5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0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5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0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5C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90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5C0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90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Safaa Shehab</dc:creator>
  <cp:keywords/>
  <dc:description/>
  <cp:lastModifiedBy>Safaa Shehab</cp:lastModifiedBy>
  <cp:revision>2</cp:revision>
  <dcterms:created xsi:type="dcterms:W3CDTF">2026-04-15T19:07:00Z</dcterms:created>
  <dcterms:modified xsi:type="dcterms:W3CDTF">2026-04-15T19:07:00Z</dcterms:modified>
</cp:coreProperties>
</file>