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495E41" w14:textId="7A580BAA" w:rsidR="00F14533" w:rsidRDefault="008A4E12" w:rsidP="00565196">
      <w:pPr>
        <w:spacing w:line="48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1EC4852D" wp14:editId="19388CC5">
            <wp:extent cx="5270500" cy="7697470"/>
            <wp:effectExtent l="0" t="0" r="0" b="0"/>
            <wp:docPr id="3472171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217181" name="图片 34721718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9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6F5F" w:rsidRPr="003013FB">
        <w:rPr>
          <w:rFonts w:ascii="Times New Roman" w:hAnsi="Times New Roman" w:cs="Times New Roman"/>
          <w:b/>
          <w:bCs/>
        </w:rPr>
        <w:t>Fig</w:t>
      </w:r>
      <w:r w:rsidR="000E185F">
        <w:rPr>
          <w:rFonts w:ascii="Times New Roman" w:hAnsi="Times New Roman" w:cs="Times New Roman"/>
          <w:b/>
          <w:bCs/>
        </w:rPr>
        <w:t>.</w:t>
      </w:r>
      <w:r w:rsidR="009E6F5F"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 w:rsidR="009E6F5F" w:rsidRPr="003013FB">
        <w:rPr>
          <w:rFonts w:ascii="Times New Roman" w:hAnsi="Times New Roman" w:cs="Times New Roman"/>
          <w:b/>
          <w:bCs/>
        </w:rPr>
        <w:t>1</w:t>
      </w:r>
      <w:r w:rsidR="003C1326" w:rsidRPr="003013FB">
        <w:rPr>
          <w:rFonts w:ascii="Times New Roman" w:hAnsi="Times New Roman" w:cs="Times New Roman"/>
          <w:b/>
          <w:bCs/>
        </w:rPr>
        <w:t>.</w:t>
      </w:r>
      <w:r w:rsidR="009E6F5F" w:rsidRPr="003013FB">
        <w:rPr>
          <w:rFonts w:ascii="Times New Roman" w:hAnsi="Times New Roman" w:cs="Times New Roman"/>
          <w:b/>
          <w:bCs/>
        </w:rPr>
        <w:t xml:space="preserve"> FKBP10 is elevated in </w:t>
      </w:r>
      <w:r w:rsidR="004D791D">
        <w:rPr>
          <w:rFonts w:ascii="Times New Roman" w:hAnsi="Times New Roman" w:cs="Times New Roman"/>
          <w:b/>
          <w:bCs/>
        </w:rPr>
        <w:t>BC</w:t>
      </w:r>
      <w:r w:rsidR="009E6F5F" w:rsidRPr="003013FB">
        <w:rPr>
          <w:rFonts w:ascii="Times New Roman" w:hAnsi="Times New Roman" w:cs="Times New Roman"/>
          <w:b/>
          <w:bCs/>
        </w:rPr>
        <w:t xml:space="preserve"> and correlated with poor </w:t>
      </w:r>
      <w:r w:rsidR="004D791D">
        <w:rPr>
          <w:rFonts w:ascii="Times New Roman" w:hAnsi="Times New Roman" w:cs="Times New Roman"/>
          <w:b/>
          <w:bCs/>
        </w:rPr>
        <w:t>patient survival</w:t>
      </w:r>
      <w:r w:rsidR="009E6F5F" w:rsidRPr="003013FB">
        <w:rPr>
          <w:rFonts w:ascii="Times New Roman" w:hAnsi="Times New Roman" w:cs="Times New Roman"/>
          <w:b/>
          <w:bCs/>
        </w:rPr>
        <w:t>.</w:t>
      </w:r>
    </w:p>
    <w:p w14:paraId="75FE8059" w14:textId="0E6B4C39" w:rsidR="000A0049" w:rsidRPr="003013FB" w:rsidRDefault="000A0049" w:rsidP="000A0049">
      <w:pPr>
        <w:spacing w:line="480" w:lineRule="auto"/>
        <w:rPr>
          <w:rFonts w:ascii="Times New Roman" w:hAnsi="Times New Roman" w:cs="Times New Roman"/>
        </w:rPr>
      </w:pPr>
      <w:r w:rsidRPr="000A0049">
        <w:rPr>
          <w:rFonts w:ascii="Times New Roman" w:hAnsi="Times New Roman" w:cs="Times New Roman"/>
          <w:b/>
          <w:bCs/>
        </w:rPr>
        <w:t xml:space="preserve">A </w:t>
      </w:r>
      <w:r w:rsidRPr="00C2391A">
        <w:rPr>
          <w:rFonts w:ascii="Times New Roman" w:hAnsi="Times New Roman" w:cs="Times New Roman"/>
        </w:rPr>
        <w:t xml:space="preserve">Kaplan-Meier plot depicting overall survival of BC patients with high (red) or low (black) </w:t>
      </w:r>
      <w:r>
        <w:rPr>
          <w:rFonts w:ascii="Times New Roman" w:hAnsi="Times New Roman" w:cs="Times New Roman"/>
        </w:rPr>
        <w:t>gene</w:t>
      </w:r>
      <w:r w:rsidRPr="00C2391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expression u</w:t>
      </w:r>
      <w:r w:rsidRPr="00C2391A">
        <w:rPr>
          <w:rFonts w:ascii="Times New Roman" w:hAnsi="Times New Roman" w:cs="Times New Roman"/>
        </w:rPr>
        <w:t>sing the online database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b/>
          <w:bCs/>
        </w:rPr>
        <w:t>B</w:t>
      </w:r>
      <w:r>
        <w:rPr>
          <w:rFonts w:ascii="Times New Roman" w:hAnsi="Times New Roman" w:cs="Times New Roman"/>
        </w:rPr>
        <w:t xml:space="preserve"> </w:t>
      </w:r>
      <w:r w:rsidRPr="003013FB">
        <w:rPr>
          <w:rFonts w:ascii="Times New Roman" w:hAnsi="Times New Roman" w:cs="Times New Roman"/>
        </w:rPr>
        <w:t xml:space="preserve">Kaplan-Meier plot depicting progression-free survival of </w:t>
      </w:r>
      <w:r w:rsidRPr="003013FB">
        <w:rPr>
          <w:rFonts w:ascii="Times New Roman" w:hAnsi="Times New Roman" w:cs="Times New Roman"/>
        </w:rPr>
        <w:lastRenderedPageBreak/>
        <w:t xml:space="preserve">BC patients with </w:t>
      </w:r>
      <w:r w:rsidRPr="00C2391A">
        <w:rPr>
          <w:rFonts w:ascii="Times New Roman" w:hAnsi="Times New Roman" w:cs="Times New Roman"/>
        </w:rPr>
        <w:t xml:space="preserve">high (red) or low (black) FKBP10 </w:t>
      </w:r>
      <w:r>
        <w:rPr>
          <w:rFonts w:ascii="Times New Roman" w:hAnsi="Times New Roman" w:cs="Times New Roman"/>
        </w:rPr>
        <w:t xml:space="preserve">expression </w:t>
      </w:r>
      <w:r w:rsidRPr="003013FB">
        <w:rPr>
          <w:rFonts w:ascii="Times New Roman" w:hAnsi="Times New Roman" w:cs="Times New Roman"/>
        </w:rPr>
        <w:t>in GSE69031, GSE5327</w:t>
      </w:r>
      <w:r>
        <w:rPr>
          <w:rFonts w:ascii="Times New Roman" w:hAnsi="Times New Roman" w:cs="Times New Roman"/>
        </w:rPr>
        <w:t>, GSE20711</w:t>
      </w:r>
      <w:r w:rsidRPr="003013FB">
        <w:rPr>
          <w:rFonts w:ascii="Times New Roman" w:hAnsi="Times New Roman" w:cs="Times New Roman"/>
        </w:rPr>
        <w:t xml:space="preserve"> and GSE9195 datasets.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C </w:t>
      </w:r>
      <w:r w:rsidRPr="003013FB">
        <w:rPr>
          <w:rFonts w:ascii="Times New Roman" w:hAnsi="Times New Roman" w:cs="Times New Roman"/>
        </w:rPr>
        <w:t>Relative mRNA expression level</w:t>
      </w:r>
      <w:r>
        <w:rPr>
          <w:rFonts w:ascii="Times New Roman" w:hAnsi="Times New Roman" w:cs="Times New Roman" w:hint="eastAsia"/>
        </w:rPr>
        <w:t>s</w:t>
      </w:r>
      <w:r w:rsidRPr="003013FB">
        <w:rPr>
          <w:rFonts w:ascii="Times New Roman" w:hAnsi="Times New Roman" w:cs="Times New Roman"/>
        </w:rPr>
        <w:t xml:space="preserve"> of FKBP10 </w:t>
      </w:r>
      <w:r>
        <w:rPr>
          <w:rFonts w:ascii="Times New Roman" w:hAnsi="Times New Roman" w:cs="Times New Roman"/>
        </w:rPr>
        <w:t>in</w:t>
      </w:r>
      <w:r w:rsidRPr="003013FB">
        <w:rPr>
          <w:rFonts w:ascii="Times New Roman" w:hAnsi="Times New Roman" w:cs="Times New Roman"/>
        </w:rPr>
        <w:t xml:space="preserve"> </w:t>
      </w:r>
      <w:r w:rsidRPr="00C20DDF">
        <w:rPr>
          <w:rFonts w:ascii="Times New Roman" w:hAnsi="Times New Roman" w:cs="Times New Roman"/>
        </w:rPr>
        <w:t>pan-cancer setting and non-cancerous tissues</w:t>
      </w:r>
      <w:r w:rsidRPr="003013F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using</w:t>
      </w:r>
      <w:r w:rsidRPr="003013FB">
        <w:rPr>
          <w:rFonts w:ascii="Times New Roman" w:hAnsi="Times New Roman" w:cs="Times New Roman"/>
        </w:rPr>
        <w:t xml:space="preserve"> TCGA database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b/>
          <w:bCs/>
        </w:rPr>
        <w:t xml:space="preserve">D </w:t>
      </w:r>
      <w:r w:rsidRPr="003013FB">
        <w:rPr>
          <w:rFonts w:ascii="Times New Roman" w:hAnsi="Times New Roman" w:cs="Times New Roman"/>
        </w:rPr>
        <w:t>Relative mRNA expression level</w:t>
      </w:r>
      <w:r>
        <w:rPr>
          <w:rFonts w:ascii="Times New Roman" w:hAnsi="Times New Roman" w:cs="Times New Roman"/>
        </w:rPr>
        <w:t>s</w:t>
      </w:r>
      <w:r w:rsidRPr="003013FB">
        <w:rPr>
          <w:rFonts w:ascii="Times New Roman" w:hAnsi="Times New Roman" w:cs="Times New Roman"/>
        </w:rPr>
        <w:t xml:space="preserve"> of FKBP10 </w:t>
      </w:r>
      <w:r>
        <w:rPr>
          <w:rFonts w:ascii="Times New Roman" w:hAnsi="Times New Roman" w:cs="Times New Roman"/>
        </w:rPr>
        <w:t>in</w:t>
      </w:r>
      <w:r w:rsidRPr="003013FB">
        <w:rPr>
          <w:rFonts w:ascii="Times New Roman" w:hAnsi="Times New Roman" w:cs="Times New Roman"/>
        </w:rPr>
        <w:t xml:space="preserve"> BC </w:t>
      </w:r>
      <w:r>
        <w:rPr>
          <w:rFonts w:ascii="Times New Roman" w:hAnsi="Times New Roman" w:cs="Times New Roman"/>
        </w:rPr>
        <w:t xml:space="preserve">tissues </w:t>
      </w:r>
      <w:r>
        <w:rPr>
          <w:rFonts w:ascii="Times New Roman" w:hAnsi="Times New Roman" w:cs="Times New Roman" w:hint="eastAsia"/>
        </w:rPr>
        <w:t>with</w:t>
      </w:r>
      <w:r w:rsidRPr="00DA0205">
        <w:rPr>
          <w:rFonts w:ascii="Times New Roman" w:hAnsi="Times New Roman" w:cs="Times New Roman"/>
        </w:rPr>
        <w:t xml:space="preserve"> </w:t>
      </w:r>
      <w:r w:rsidRPr="003013FB">
        <w:rPr>
          <w:rFonts w:ascii="Times New Roman" w:hAnsi="Times New Roman" w:cs="Times New Roman"/>
        </w:rPr>
        <w:t>different receptor status</w:t>
      </w:r>
      <w:r>
        <w:rPr>
          <w:rFonts w:ascii="Times New Roman" w:hAnsi="Times New Roman" w:cs="Times New Roman"/>
        </w:rPr>
        <w:t xml:space="preserve"> </w:t>
      </w:r>
      <w:r w:rsidRPr="003013FB">
        <w:rPr>
          <w:rFonts w:ascii="Times New Roman" w:hAnsi="Times New Roman" w:cs="Times New Roman"/>
        </w:rPr>
        <w:t xml:space="preserve">and </w:t>
      </w:r>
      <w:r w:rsidRPr="00C20DDF">
        <w:rPr>
          <w:rFonts w:ascii="Times New Roman" w:hAnsi="Times New Roman" w:cs="Times New Roman"/>
        </w:rPr>
        <w:t xml:space="preserve">non-cancerous </w:t>
      </w:r>
      <w:r>
        <w:rPr>
          <w:rFonts w:ascii="Times New Roman" w:hAnsi="Times New Roman" w:cs="Times New Roman"/>
        </w:rPr>
        <w:t xml:space="preserve">breast </w:t>
      </w:r>
      <w:r w:rsidRPr="00C20DDF">
        <w:rPr>
          <w:rFonts w:ascii="Times New Roman" w:hAnsi="Times New Roman" w:cs="Times New Roman"/>
        </w:rPr>
        <w:t>tissues</w:t>
      </w:r>
      <w:r w:rsidRPr="003013F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using</w:t>
      </w:r>
      <w:r w:rsidRPr="003013FB">
        <w:rPr>
          <w:rFonts w:ascii="Times New Roman" w:hAnsi="Times New Roman" w:cs="Times New Roman"/>
        </w:rPr>
        <w:t xml:space="preserve"> TCGA database. Date represent mean ± SEM (one-way ANOVA).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E </w:t>
      </w:r>
      <w:r w:rsidRPr="003013FB">
        <w:rPr>
          <w:rFonts w:ascii="Times New Roman" w:hAnsi="Times New Roman" w:cs="Times New Roman"/>
        </w:rPr>
        <w:t>The protein levels of FKBP10 in BC</w:t>
      </w:r>
      <w:r>
        <w:rPr>
          <w:rFonts w:ascii="Times New Roman" w:hAnsi="Times New Roman" w:cs="Times New Roman"/>
        </w:rPr>
        <w:t xml:space="preserve"> tissues with </w:t>
      </w:r>
      <w:r w:rsidRPr="003013FB">
        <w:rPr>
          <w:rFonts w:ascii="Times New Roman" w:hAnsi="Times New Roman" w:cs="Times New Roman"/>
        </w:rPr>
        <w:t>different receptor status</w:t>
      </w:r>
      <w:r>
        <w:rPr>
          <w:rFonts w:ascii="Times New Roman" w:hAnsi="Times New Roman" w:cs="Times New Roman"/>
        </w:rPr>
        <w:t xml:space="preserve"> </w:t>
      </w:r>
      <w:r w:rsidRPr="003013FB">
        <w:rPr>
          <w:rFonts w:ascii="Times New Roman" w:hAnsi="Times New Roman" w:cs="Times New Roman"/>
        </w:rPr>
        <w:t xml:space="preserve">and </w:t>
      </w:r>
      <w:r w:rsidRPr="00C20DDF">
        <w:rPr>
          <w:rFonts w:ascii="Times New Roman" w:hAnsi="Times New Roman" w:cs="Times New Roman"/>
        </w:rPr>
        <w:t xml:space="preserve">non-cancerous </w:t>
      </w:r>
      <w:r>
        <w:rPr>
          <w:rFonts w:ascii="Times New Roman" w:hAnsi="Times New Roman" w:cs="Times New Roman"/>
        </w:rPr>
        <w:t xml:space="preserve">breast </w:t>
      </w:r>
      <w:r w:rsidRPr="00C20DDF">
        <w:rPr>
          <w:rFonts w:ascii="Times New Roman" w:hAnsi="Times New Roman" w:cs="Times New Roman"/>
        </w:rPr>
        <w:t>tissues</w:t>
      </w:r>
      <w:r w:rsidRPr="003013FB">
        <w:rPr>
          <w:rFonts w:ascii="Times New Roman" w:hAnsi="Times New Roman" w:cs="Times New Roman"/>
        </w:rPr>
        <w:t xml:space="preserve"> in CPTAC data</w:t>
      </w:r>
      <w:r>
        <w:rPr>
          <w:rFonts w:ascii="Times New Roman" w:hAnsi="Times New Roman" w:cs="Times New Roman"/>
        </w:rPr>
        <w:t>base</w:t>
      </w:r>
      <w:r w:rsidRPr="003013FB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F </w:t>
      </w:r>
      <w:r w:rsidRPr="003013FB">
        <w:rPr>
          <w:rFonts w:ascii="Times New Roman" w:hAnsi="Times New Roman" w:cs="Times New Roman"/>
        </w:rPr>
        <w:t xml:space="preserve">Correlation of FKBP10 mRNA levels </w:t>
      </w:r>
      <w:r>
        <w:rPr>
          <w:rFonts w:ascii="Times New Roman" w:hAnsi="Times New Roman" w:cs="Times New Roman"/>
        </w:rPr>
        <w:t>with</w:t>
      </w:r>
      <w:r w:rsidRPr="003013F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the </w:t>
      </w:r>
      <w:r w:rsidRPr="003013FB">
        <w:rPr>
          <w:rFonts w:ascii="Times New Roman" w:hAnsi="Times New Roman" w:cs="Times New Roman"/>
        </w:rPr>
        <w:t xml:space="preserve">pathological clinical stage in BC </w:t>
      </w:r>
      <w:r>
        <w:rPr>
          <w:rFonts w:ascii="Times New Roman" w:hAnsi="Times New Roman" w:cs="Times New Roman"/>
        </w:rPr>
        <w:t>using</w:t>
      </w:r>
      <w:r w:rsidRPr="003013FB">
        <w:rPr>
          <w:rFonts w:ascii="Times New Roman" w:hAnsi="Times New Roman" w:cs="Times New Roman"/>
        </w:rPr>
        <w:t xml:space="preserve"> TCGA database. Date represent mean ± SEM (one-way ANOVA).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G, </w:t>
      </w:r>
      <w:r w:rsidRPr="003013FB">
        <w:rPr>
          <w:rFonts w:ascii="Times New Roman" w:hAnsi="Times New Roman" w:cs="Times New Roman"/>
        </w:rPr>
        <w:t xml:space="preserve">Correlation of FKBP10 protein levels </w:t>
      </w:r>
      <w:r>
        <w:rPr>
          <w:rFonts w:ascii="Times New Roman" w:hAnsi="Times New Roman" w:cs="Times New Roman"/>
        </w:rPr>
        <w:t>with</w:t>
      </w:r>
      <w:r w:rsidRPr="003013F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the </w:t>
      </w:r>
      <w:r w:rsidRPr="003013FB">
        <w:rPr>
          <w:rFonts w:ascii="Times New Roman" w:hAnsi="Times New Roman" w:cs="Times New Roman"/>
        </w:rPr>
        <w:t xml:space="preserve">pathological clinical stage in BC </w:t>
      </w:r>
      <w:r>
        <w:rPr>
          <w:rFonts w:ascii="Times New Roman" w:hAnsi="Times New Roman" w:cs="Times New Roman"/>
        </w:rPr>
        <w:t>using</w:t>
      </w:r>
      <w:r w:rsidRPr="003013FB">
        <w:rPr>
          <w:rFonts w:ascii="Times New Roman" w:hAnsi="Times New Roman" w:cs="Times New Roman"/>
        </w:rPr>
        <w:t xml:space="preserve"> CPTAC database.</w:t>
      </w:r>
    </w:p>
    <w:p w14:paraId="0676701D" w14:textId="630E322F" w:rsidR="000A0049" w:rsidRPr="000A0049" w:rsidRDefault="008A4E12" w:rsidP="00565196">
      <w:pPr>
        <w:spacing w:line="48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2A8168F" wp14:editId="32624AEE">
            <wp:extent cx="5270500" cy="7513955"/>
            <wp:effectExtent l="0" t="0" r="0" b="0"/>
            <wp:docPr id="71692958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929588" name="图片 71692958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1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F8DF9" w14:textId="655C0947" w:rsidR="00342A68" w:rsidRDefault="00E04FA1" w:rsidP="000E185F">
      <w:pPr>
        <w:spacing w:line="480" w:lineRule="auto"/>
        <w:rPr>
          <w:rFonts w:ascii="Times New Roman" w:hAnsi="Times New Roman" w:cs="Times New Roman"/>
        </w:rPr>
      </w:pPr>
      <w:bookmarkStart w:id="0" w:name="OLE_LINK14"/>
      <w:r w:rsidRPr="003013FB">
        <w:rPr>
          <w:rFonts w:ascii="Times New Roman" w:hAnsi="Times New Roman" w:cs="Times New Roman"/>
          <w:b/>
          <w:bCs/>
        </w:rPr>
        <w:t>Fig</w:t>
      </w:r>
      <w:r w:rsidR="000E185F">
        <w:rPr>
          <w:rFonts w:ascii="Times New Roman" w:hAnsi="Times New Roman" w:cs="Times New Roman"/>
          <w:b/>
          <w:bCs/>
        </w:rPr>
        <w:t>.</w:t>
      </w:r>
      <w:r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 w:rsidRPr="003013FB">
        <w:rPr>
          <w:rFonts w:ascii="Times New Roman" w:hAnsi="Times New Roman" w:cs="Times New Roman"/>
          <w:b/>
          <w:bCs/>
        </w:rPr>
        <w:t xml:space="preserve">2. </w:t>
      </w:r>
      <w:r w:rsidR="002319C8">
        <w:rPr>
          <w:rFonts w:ascii="Times New Roman" w:hAnsi="Times New Roman" w:cs="Times New Roman"/>
          <w:b/>
          <w:bCs/>
        </w:rPr>
        <w:t xml:space="preserve">Oncogenic role of </w:t>
      </w:r>
      <w:r w:rsidR="00AA1F95" w:rsidRPr="003013FB">
        <w:rPr>
          <w:rFonts w:ascii="Times New Roman" w:hAnsi="Times New Roman" w:cs="Times New Roman"/>
          <w:b/>
          <w:bCs/>
        </w:rPr>
        <w:t xml:space="preserve">FKBP10 </w:t>
      </w:r>
      <w:r w:rsidR="002319C8">
        <w:rPr>
          <w:rFonts w:ascii="Times New Roman" w:hAnsi="Times New Roman" w:cs="Times New Roman"/>
          <w:b/>
          <w:bCs/>
        </w:rPr>
        <w:t>in</w:t>
      </w:r>
      <w:r w:rsidR="002319C8" w:rsidRPr="003013FB">
        <w:rPr>
          <w:rFonts w:ascii="Times New Roman" w:hAnsi="Times New Roman" w:cs="Times New Roman"/>
          <w:b/>
          <w:bCs/>
        </w:rPr>
        <w:t xml:space="preserve"> </w:t>
      </w:r>
      <w:r w:rsidR="00645EE5" w:rsidRPr="003013FB">
        <w:rPr>
          <w:rFonts w:ascii="Times New Roman" w:hAnsi="Times New Roman" w:cs="Times New Roman"/>
          <w:b/>
          <w:bCs/>
        </w:rPr>
        <w:t>BC cells.</w:t>
      </w:r>
      <w:r w:rsidR="002319C8">
        <w:rPr>
          <w:rFonts w:ascii="Times New Roman" w:hAnsi="Times New Roman" w:cs="Times New Roman"/>
          <w:b/>
          <w:bCs/>
        </w:rPr>
        <w:t xml:space="preserve"> </w:t>
      </w:r>
      <w:bookmarkStart w:id="1" w:name="OLE_LINK10"/>
      <w:bookmarkEnd w:id="0"/>
      <w:r w:rsidR="001933EB">
        <w:rPr>
          <w:rFonts w:ascii="Times New Roman" w:hAnsi="Times New Roman" w:cs="Times New Roman"/>
          <w:b/>
          <w:bCs/>
        </w:rPr>
        <w:t>A</w:t>
      </w:r>
      <w:r w:rsidR="00C928CD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="00264A8D">
        <w:rPr>
          <w:rFonts w:ascii="Times New Roman" w:hAnsi="Times New Roman" w:cs="Times New Roman" w:hint="eastAsia"/>
        </w:rPr>
        <w:t>q</w:t>
      </w:r>
      <w:r w:rsidR="00264A8D" w:rsidRPr="003013FB">
        <w:rPr>
          <w:rFonts w:ascii="Times New Roman" w:hAnsi="Times New Roman" w:cs="Times New Roman"/>
        </w:rPr>
        <w:t>RT</w:t>
      </w:r>
      <w:proofErr w:type="spellEnd"/>
      <w:r w:rsidR="00264A8D" w:rsidRPr="003013FB">
        <w:rPr>
          <w:rFonts w:ascii="Times New Roman" w:hAnsi="Times New Roman" w:cs="Times New Roman"/>
        </w:rPr>
        <w:t xml:space="preserve">-PCR analysis of FKBP10 mRNA levels </w:t>
      </w:r>
      <w:bookmarkStart w:id="2" w:name="OLE_LINK9"/>
      <w:r w:rsidR="00264A8D" w:rsidRPr="003013FB">
        <w:rPr>
          <w:rFonts w:ascii="Times New Roman" w:hAnsi="Times New Roman" w:cs="Times New Roman"/>
        </w:rPr>
        <w:t xml:space="preserve">in </w:t>
      </w:r>
      <w:r w:rsidR="00FC58B0" w:rsidRPr="003013FB">
        <w:rPr>
          <w:rFonts w:ascii="Times New Roman" w:hAnsi="Times New Roman" w:cs="Times New Roman"/>
        </w:rPr>
        <w:t>FKBP10</w:t>
      </w:r>
      <w:r w:rsidR="00FC58B0">
        <w:rPr>
          <w:rFonts w:ascii="Times New Roman" w:hAnsi="Times New Roman" w:cs="Times New Roman"/>
        </w:rPr>
        <w:t xml:space="preserve">-knockdown </w:t>
      </w:r>
      <w:r w:rsidR="00264A8D" w:rsidRPr="003013FB">
        <w:rPr>
          <w:rFonts w:ascii="Times New Roman" w:hAnsi="Times New Roman" w:cs="Times New Roman"/>
        </w:rPr>
        <w:t>MCF</w:t>
      </w:r>
      <w:r w:rsidR="0024775F">
        <w:rPr>
          <w:rFonts w:ascii="Times New Roman" w:hAnsi="Times New Roman" w:cs="Times New Roman"/>
        </w:rPr>
        <w:t>-</w:t>
      </w:r>
      <w:r w:rsidR="00264A8D" w:rsidRPr="003013FB">
        <w:rPr>
          <w:rFonts w:ascii="Times New Roman" w:hAnsi="Times New Roman" w:cs="Times New Roman"/>
        </w:rPr>
        <w:t xml:space="preserve">7, T47D and MDA-MB-231 cells </w:t>
      </w:r>
      <w:r w:rsidR="00FC58B0">
        <w:rPr>
          <w:rFonts w:ascii="Times New Roman" w:hAnsi="Times New Roman" w:cs="Times New Roman"/>
        </w:rPr>
        <w:t>and their control cells</w:t>
      </w:r>
      <w:r w:rsidR="00264A8D" w:rsidRPr="003013FB">
        <w:rPr>
          <w:rFonts w:ascii="Times New Roman" w:hAnsi="Times New Roman" w:cs="Times New Roman"/>
        </w:rPr>
        <w:t>. Data represent mean ± SEM of three biologically independent experiments (one-way ANOVA).</w:t>
      </w:r>
      <w:bookmarkEnd w:id="1"/>
      <w:bookmarkEnd w:id="2"/>
      <w:r w:rsidR="00256EFC">
        <w:rPr>
          <w:rFonts w:ascii="Times New Roman" w:hAnsi="Times New Roman" w:cs="Times New Roman" w:hint="eastAsia"/>
        </w:rPr>
        <w:t xml:space="preserve"> </w:t>
      </w:r>
      <w:bookmarkStart w:id="3" w:name="OLE_LINK11"/>
      <w:r w:rsidR="001933EB">
        <w:rPr>
          <w:rFonts w:ascii="Times New Roman" w:hAnsi="Times New Roman" w:cs="Times New Roman"/>
          <w:b/>
          <w:bCs/>
        </w:rPr>
        <w:t>B</w:t>
      </w:r>
      <w:r w:rsidR="00C928CD">
        <w:rPr>
          <w:rFonts w:ascii="Times New Roman" w:hAnsi="Times New Roman" w:cs="Times New Roman"/>
          <w:b/>
          <w:bCs/>
        </w:rPr>
        <w:t xml:space="preserve"> </w:t>
      </w:r>
      <w:r w:rsidR="003111DF" w:rsidRPr="003013FB">
        <w:rPr>
          <w:rFonts w:ascii="Times New Roman" w:hAnsi="Times New Roman" w:cs="Times New Roman"/>
        </w:rPr>
        <w:t>Western blot</w:t>
      </w:r>
      <w:r w:rsidR="00FC58B0">
        <w:rPr>
          <w:rFonts w:ascii="Times New Roman" w:hAnsi="Times New Roman" w:cs="Times New Roman"/>
        </w:rPr>
        <w:t>ting</w:t>
      </w:r>
      <w:r w:rsidR="003111DF" w:rsidRPr="003013FB">
        <w:rPr>
          <w:rFonts w:ascii="Times New Roman" w:hAnsi="Times New Roman" w:cs="Times New Roman"/>
          <w:b/>
          <w:bCs/>
        </w:rPr>
        <w:t xml:space="preserve"> </w:t>
      </w:r>
      <w:bookmarkEnd w:id="3"/>
      <w:r w:rsidR="003111DF" w:rsidRPr="003013FB">
        <w:rPr>
          <w:rFonts w:ascii="Times New Roman" w:hAnsi="Times New Roman" w:cs="Times New Roman"/>
        </w:rPr>
        <w:lastRenderedPageBreak/>
        <w:t xml:space="preserve">analysis of FKBP10 proteins in </w:t>
      </w:r>
      <w:r w:rsidR="00FC58B0" w:rsidRPr="003013FB">
        <w:rPr>
          <w:rFonts w:ascii="Times New Roman" w:hAnsi="Times New Roman" w:cs="Times New Roman"/>
        </w:rPr>
        <w:t>FKBP10</w:t>
      </w:r>
      <w:r w:rsidR="00FC58B0">
        <w:rPr>
          <w:rFonts w:ascii="Times New Roman" w:hAnsi="Times New Roman" w:cs="Times New Roman"/>
        </w:rPr>
        <w:t>-knockdown</w:t>
      </w:r>
      <w:r w:rsidR="00FC58B0" w:rsidRPr="003013FB">
        <w:rPr>
          <w:rFonts w:ascii="Times New Roman" w:hAnsi="Times New Roman" w:cs="Times New Roman"/>
        </w:rPr>
        <w:t xml:space="preserve"> </w:t>
      </w:r>
      <w:r w:rsidR="003111DF" w:rsidRPr="003013FB">
        <w:rPr>
          <w:rFonts w:ascii="Times New Roman" w:hAnsi="Times New Roman" w:cs="Times New Roman"/>
        </w:rPr>
        <w:t>MCF</w:t>
      </w:r>
      <w:r w:rsidR="0024775F">
        <w:rPr>
          <w:rFonts w:ascii="Times New Roman" w:hAnsi="Times New Roman" w:cs="Times New Roman"/>
        </w:rPr>
        <w:t>-</w:t>
      </w:r>
      <w:r w:rsidR="003111DF" w:rsidRPr="003013FB">
        <w:rPr>
          <w:rFonts w:ascii="Times New Roman" w:hAnsi="Times New Roman" w:cs="Times New Roman"/>
        </w:rPr>
        <w:t xml:space="preserve">7, T47D and MDA-MB-231 cells </w:t>
      </w:r>
      <w:r w:rsidR="00FC58B0">
        <w:rPr>
          <w:rFonts w:ascii="Times New Roman" w:hAnsi="Times New Roman" w:cs="Times New Roman"/>
        </w:rPr>
        <w:t>and their control cells</w:t>
      </w:r>
      <w:r w:rsidR="003111DF" w:rsidRPr="003013FB">
        <w:rPr>
          <w:rFonts w:ascii="Times New Roman" w:hAnsi="Times New Roman" w:cs="Times New Roman"/>
        </w:rPr>
        <w:t xml:space="preserve">. </w:t>
      </w:r>
      <w:r w:rsidR="001933EB">
        <w:rPr>
          <w:rFonts w:ascii="Times New Roman" w:hAnsi="Times New Roman" w:cs="Times New Roman"/>
          <w:b/>
          <w:bCs/>
        </w:rPr>
        <w:t>C</w:t>
      </w:r>
      <w:r w:rsidR="00C928CD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="003013FB" w:rsidRPr="003013FB">
        <w:rPr>
          <w:rFonts w:ascii="Times New Roman" w:hAnsi="Times New Roman" w:cs="Times New Roman"/>
        </w:rPr>
        <w:t>qRT</w:t>
      </w:r>
      <w:proofErr w:type="spellEnd"/>
      <w:r w:rsidR="003013FB" w:rsidRPr="003013FB">
        <w:rPr>
          <w:rFonts w:ascii="Times New Roman" w:hAnsi="Times New Roman" w:cs="Times New Roman"/>
        </w:rPr>
        <w:t xml:space="preserve">-PCR analysis of FKBP10 mRNA levels in </w:t>
      </w:r>
      <w:r w:rsidR="00FC58B0" w:rsidRPr="003013FB">
        <w:rPr>
          <w:rFonts w:ascii="Times New Roman" w:hAnsi="Times New Roman" w:cs="Times New Roman"/>
        </w:rPr>
        <w:t>FKBP10</w:t>
      </w:r>
      <w:r w:rsidR="00FC58B0">
        <w:rPr>
          <w:rFonts w:ascii="Times New Roman" w:hAnsi="Times New Roman" w:cs="Times New Roman"/>
        </w:rPr>
        <w:t xml:space="preserve">-overexpressing </w:t>
      </w:r>
      <w:r w:rsidR="003013FB" w:rsidRPr="003013FB">
        <w:rPr>
          <w:rFonts w:ascii="Times New Roman" w:hAnsi="Times New Roman" w:cs="Times New Roman"/>
        </w:rPr>
        <w:t>MCF</w:t>
      </w:r>
      <w:r w:rsidR="0024775F">
        <w:rPr>
          <w:rFonts w:ascii="Times New Roman" w:hAnsi="Times New Roman" w:cs="Times New Roman"/>
        </w:rPr>
        <w:t>-</w:t>
      </w:r>
      <w:r w:rsidR="003013FB" w:rsidRPr="003013FB">
        <w:rPr>
          <w:rFonts w:ascii="Times New Roman" w:hAnsi="Times New Roman" w:cs="Times New Roman"/>
        </w:rPr>
        <w:t xml:space="preserve">7, T47D and DU4475 cells </w:t>
      </w:r>
      <w:r w:rsidR="00FC58B0">
        <w:rPr>
          <w:rFonts w:ascii="Times New Roman" w:hAnsi="Times New Roman" w:cs="Times New Roman"/>
        </w:rPr>
        <w:t>and their control cells</w:t>
      </w:r>
      <w:r w:rsidR="003013FB" w:rsidRPr="003013FB">
        <w:rPr>
          <w:rFonts w:ascii="Times New Roman" w:hAnsi="Times New Roman" w:cs="Times New Roman"/>
        </w:rPr>
        <w:t>. Data represent mean ± SEM of three biologically independent experiments (unpaired two-tailed Student’s t test).</w:t>
      </w:r>
      <w:r w:rsidR="00256EFC">
        <w:rPr>
          <w:rFonts w:ascii="Times New Roman" w:hAnsi="Times New Roman" w:cs="Times New Roman" w:hint="eastAsia"/>
        </w:rPr>
        <w:t xml:space="preserve"> </w:t>
      </w:r>
      <w:r w:rsidR="001933EB">
        <w:rPr>
          <w:rFonts w:ascii="Times New Roman" w:hAnsi="Times New Roman" w:cs="Times New Roman"/>
          <w:b/>
          <w:bCs/>
        </w:rPr>
        <w:t>D</w:t>
      </w:r>
      <w:r w:rsidR="00C928CD">
        <w:rPr>
          <w:rFonts w:ascii="Times New Roman" w:hAnsi="Times New Roman" w:cs="Times New Roman"/>
          <w:b/>
          <w:bCs/>
        </w:rPr>
        <w:t xml:space="preserve"> </w:t>
      </w:r>
      <w:r w:rsidR="003013FB" w:rsidRPr="003013FB">
        <w:rPr>
          <w:rFonts w:ascii="Times New Roman" w:hAnsi="Times New Roman" w:cs="Times New Roman"/>
        </w:rPr>
        <w:t>Western blot</w:t>
      </w:r>
      <w:r w:rsidR="00FC58B0">
        <w:rPr>
          <w:rFonts w:ascii="Times New Roman" w:hAnsi="Times New Roman" w:cs="Times New Roman"/>
        </w:rPr>
        <w:t>ting</w:t>
      </w:r>
      <w:r w:rsidR="003013FB" w:rsidRPr="003013FB">
        <w:rPr>
          <w:rFonts w:ascii="Times New Roman" w:hAnsi="Times New Roman" w:cs="Times New Roman"/>
          <w:b/>
          <w:bCs/>
        </w:rPr>
        <w:t xml:space="preserve"> </w:t>
      </w:r>
      <w:r w:rsidR="003013FB" w:rsidRPr="003013FB">
        <w:rPr>
          <w:rFonts w:ascii="Times New Roman" w:hAnsi="Times New Roman" w:cs="Times New Roman"/>
        </w:rPr>
        <w:t xml:space="preserve">analysis of FKBP10 proteins in </w:t>
      </w:r>
      <w:r w:rsidR="00FC58B0" w:rsidRPr="003013FB">
        <w:rPr>
          <w:rFonts w:ascii="Times New Roman" w:hAnsi="Times New Roman" w:cs="Times New Roman"/>
        </w:rPr>
        <w:t>FKBP10</w:t>
      </w:r>
      <w:r w:rsidR="00FC58B0">
        <w:rPr>
          <w:rFonts w:ascii="Times New Roman" w:hAnsi="Times New Roman" w:cs="Times New Roman"/>
        </w:rPr>
        <w:t>-overexpressing</w:t>
      </w:r>
      <w:r w:rsidR="00FC58B0" w:rsidRPr="003013FB">
        <w:rPr>
          <w:rFonts w:ascii="Times New Roman" w:hAnsi="Times New Roman" w:cs="Times New Roman"/>
        </w:rPr>
        <w:t xml:space="preserve"> </w:t>
      </w:r>
      <w:r w:rsidR="003013FB" w:rsidRPr="003013FB">
        <w:rPr>
          <w:rFonts w:ascii="Times New Roman" w:hAnsi="Times New Roman" w:cs="Times New Roman"/>
        </w:rPr>
        <w:t>MCF</w:t>
      </w:r>
      <w:r w:rsidR="0024775F">
        <w:rPr>
          <w:rFonts w:ascii="Times New Roman" w:hAnsi="Times New Roman" w:cs="Times New Roman"/>
        </w:rPr>
        <w:t>-</w:t>
      </w:r>
      <w:r w:rsidR="003013FB" w:rsidRPr="003013FB">
        <w:rPr>
          <w:rFonts w:ascii="Times New Roman" w:hAnsi="Times New Roman" w:cs="Times New Roman"/>
        </w:rPr>
        <w:t xml:space="preserve">7, T47D and DU4475 cells </w:t>
      </w:r>
      <w:r w:rsidR="00FC58B0">
        <w:rPr>
          <w:rFonts w:ascii="Times New Roman" w:hAnsi="Times New Roman" w:cs="Times New Roman"/>
        </w:rPr>
        <w:t>and their control cells</w:t>
      </w:r>
      <w:r w:rsidR="003013FB" w:rsidRPr="003013FB">
        <w:rPr>
          <w:rFonts w:ascii="Times New Roman" w:hAnsi="Times New Roman" w:cs="Times New Roman"/>
        </w:rPr>
        <w:t xml:space="preserve">. </w:t>
      </w:r>
      <w:bookmarkStart w:id="4" w:name="OLE_LINK225"/>
      <w:r w:rsidR="001933EB">
        <w:rPr>
          <w:rFonts w:ascii="Times New Roman" w:hAnsi="Times New Roman" w:cs="Times New Roman"/>
          <w:b/>
          <w:bCs/>
        </w:rPr>
        <w:t>E</w:t>
      </w:r>
      <w:r w:rsidR="00C928CD">
        <w:rPr>
          <w:rFonts w:ascii="Times New Roman" w:hAnsi="Times New Roman" w:cs="Times New Roman"/>
          <w:b/>
          <w:bCs/>
        </w:rPr>
        <w:t>, F</w:t>
      </w:r>
      <w:r w:rsidR="00256EFC">
        <w:rPr>
          <w:rFonts w:ascii="Times New Roman" w:hAnsi="Times New Roman" w:cs="Times New Roman"/>
          <w:b/>
          <w:bCs/>
        </w:rPr>
        <w:t xml:space="preserve"> </w:t>
      </w:r>
      <w:r w:rsidR="00814DCE">
        <w:rPr>
          <w:rFonts w:ascii="Times New Roman" w:hAnsi="Times New Roman" w:cs="Times New Roman"/>
        </w:rPr>
        <w:t>R</w:t>
      </w:r>
      <w:r w:rsidR="00814DCE">
        <w:rPr>
          <w:rFonts w:ascii="Times New Roman" w:hAnsi="Times New Roman" w:cs="Times New Roman" w:hint="eastAsia"/>
        </w:rPr>
        <w:t>e</w:t>
      </w:r>
      <w:r w:rsidR="00814DCE">
        <w:rPr>
          <w:rFonts w:ascii="Times New Roman" w:hAnsi="Times New Roman" w:cs="Times New Roman"/>
        </w:rPr>
        <w:t>presentative images</w:t>
      </w:r>
      <w:r w:rsidR="00C928CD">
        <w:rPr>
          <w:rFonts w:ascii="Times New Roman" w:hAnsi="Times New Roman" w:cs="Times New Roman"/>
        </w:rPr>
        <w:t xml:space="preserve"> (</w:t>
      </w:r>
      <w:r w:rsidR="00C928CD" w:rsidRPr="00C928CD">
        <w:rPr>
          <w:rFonts w:ascii="Times New Roman" w:hAnsi="Times New Roman" w:cs="Times New Roman"/>
          <w:b/>
          <w:bCs/>
        </w:rPr>
        <w:t>E</w:t>
      </w:r>
      <w:r w:rsidR="00C928CD">
        <w:rPr>
          <w:rFonts w:ascii="Times New Roman" w:hAnsi="Times New Roman" w:cs="Times New Roman"/>
        </w:rPr>
        <w:t>)</w:t>
      </w:r>
      <w:r w:rsidR="00814DCE" w:rsidRPr="008979B9">
        <w:rPr>
          <w:rFonts w:ascii="Times New Roman" w:hAnsi="Times New Roman" w:cs="Times New Roman"/>
        </w:rPr>
        <w:t xml:space="preserve"> </w:t>
      </w:r>
      <w:r w:rsidR="00C928CD">
        <w:rPr>
          <w:rFonts w:ascii="Times New Roman" w:hAnsi="Times New Roman" w:cs="Times New Roman"/>
        </w:rPr>
        <w:t>and quantificatio</w:t>
      </w:r>
      <w:r w:rsidR="00C928CD">
        <w:rPr>
          <w:rFonts w:ascii="Times New Roman" w:hAnsi="Times New Roman" w:cs="Times New Roman" w:hint="eastAsia"/>
        </w:rPr>
        <w:t>n</w:t>
      </w:r>
      <w:r w:rsidR="00C928CD">
        <w:rPr>
          <w:rFonts w:ascii="Times New Roman" w:hAnsi="Times New Roman" w:cs="Times New Roman"/>
        </w:rPr>
        <w:t xml:space="preserve"> (</w:t>
      </w:r>
      <w:r w:rsidR="00C928CD" w:rsidRPr="00C928CD">
        <w:rPr>
          <w:rFonts w:ascii="Times New Roman" w:hAnsi="Times New Roman" w:cs="Times New Roman"/>
          <w:b/>
          <w:bCs/>
        </w:rPr>
        <w:t>F</w:t>
      </w:r>
      <w:r w:rsidR="00C928CD">
        <w:rPr>
          <w:rFonts w:ascii="Times New Roman" w:hAnsi="Times New Roman" w:cs="Times New Roman"/>
        </w:rPr>
        <w:t xml:space="preserve">) </w:t>
      </w:r>
      <w:r w:rsidR="00814DCE" w:rsidRPr="008979B9">
        <w:rPr>
          <w:rFonts w:ascii="Times New Roman" w:hAnsi="Times New Roman" w:cs="Times New Roman"/>
        </w:rPr>
        <w:t>of colony formation assay</w:t>
      </w:r>
      <w:r w:rsidR="00FC58B0">
        <w:rPr>
          <w:rFonts w:ascii="Times New Roman" w:hAnsi="Times New Roman" w:cs="Times New Roman"/>
        </w:rPr>
        <w:t>s</w:t>
      </w:r>
      <w:r w:rsidR="00814DCE" w:rsidRPr="008979B9">
        <w:rPr>
          <w:rFonts w:ascii="Times New Roman" w:hAnsi="Times New Roman" w:cs="Times New Roman"/>
        </w:rPr>
        <w:t xml:space="preserve"> </w:t>
      </w:r>
      <w:r w:rsidR="00FC58B0">
        <w:rPr>
          <w:rFonts w:ascii="Times New Roman" w:hAnsi="Times New Roman" w:cs="Times New Roman"/>
        </w:rPr>
        <w:t>in</w:t>
      </w:r>
      <w:r w:rsidR="00FC58B0" w:rsidRPr="008979B9">
        <w:rPr>
          <w:rFonts w:ascii="Times New Roman" w:hAnsi="Times New Roman" w:cs="Times New Roman"/>
        </w:rPr>
        <w:t xml:space="preserve"> </w:t>
      </w:r>
      <w:r w:rsidR="00814DCE" w:rsidRPr="008979B9">
        <w:rPr>
          <w:rFonts w:ascii="Times New Roman" w:hAnsi="Times New Roman" w:cs="Times New Roman"/>
        </w:rPr>
        <w:t>FKBP10</w:t>
      </w:r>
      <w:r w:rsidR="00FC58B0">
        <w:rPr>
          <w:rFonts w:ascii="Times New Roman" w:hAnsi="Times New Roman" w:cs="Times New Roman"/>
        </w:rPr>
        <w:t>-</w:t>
      </w:r>
      <w:r w:rsidR="00814DCE" w:rsidRPr="008979B9">
        <w:rPr>
          <w:rFonts w:ascii="Times New Roman" w:hAnsi="Times New Roman" w:cs="Times New Roman"/>
        </w:rPr>
        <w:t>knockdown</w:t>
      </w:r>
      <w:r w:rsidR="00FC58B0">
        <w:rPr>
          <w:rFonts w:ascii="Times New Roman" w:hAnsi="Times New Roman" w:cs="Times New Roman"/>
        </w:rPr>
        <w:t xml:space="preserve"> </w:t>
      </w:r>
      <w:r w:rsidR="00FC58B0" w:rsidRPr="003013FB">
        <w:rPr>
          <w:rFonts w:ascii="Times New Roman" w:hAnsi="Times New Roman" w:cs="Times New Roman"/>
        </w:rPr>
        <w:t>MCF</w:t>
      </w:r>
      <w:r w:rsidR="00FC58B0">
        <w:rPr>
          <w:rFonts w:ascii="Times New Roman" w:hAnsi="Times New Roman" w:cs="Times New Roman"/>
        </w:rPr>
        <w:t>-</w:t>
      </w:r>
      <w:r w:rsidR="00FC58B0" w:rsidRPr="003013FB">
        <w:rPr>
          <w:rFonts w:ascii="Times New Roman" w:hAnsi="Times New Roman" w:cs="Times New Roman"/>
        </w:rPr>
        <w:t xml:space="preserve">7, T47D and MDA-MB-231 cells </w:t>
      </w:r>
      <w:r w:rsidR="00FC58B0">
        <w:rPr>
          <w:rFonts w:ascii="Times New Roman" w:hAnsi="Times New Roman" w:cs="Times New Roman"/>
        </w:rPr>
        <w:t>and their control cells</w:t>
      </w:r>
      <w:r w:rsidR="00814DCE" w:rsidRPr="008979B9">
        <w:rPr>
          <w:rFonts w:ascii="Times New Roman" w:hAnsi="Times New Roman" w:cs="Times New Roman"/>
        </w:rPr>
        <w:t>.</w:t>
      </w:r>
      <w:bookmarkStart w:id="5" w:name="OLE_LINK20"/>
      <w:bookmarkStart w:id="6" w:name="OLE_LINK15"/>
      <w:bookmarkEnd w:id="4"/>
      <w:r w:rsidR="00C928CD" w:rsidRPr="00C928CD">
        <w:rPr>
          <w:rFonts w:ascii="Times New Roman" w:hAnsi="Times New Roman" w:cs="Times New Roman"/>
          <w:b/>
        </w:rPr>
        <w:t xml:space="preserve"> </w:t>
      </w:r>
      <w:r w:rsidR="00C928CD" w:rsidRPr="00C2391A">
        <w:rPr>
          <w:rFonts w:ascii="Times New Roman" w:hAnsi="Times New Roman" w:cs="Times New Roman"/>
        </w:rPr>
        <w:t>Data represent mean ± SEM of three biologically independent experiments (one-way ANOVA).</w:t>
      </w:r>
      <w:r w:rsidR="00C928CD">
        <w:rPr>
          <w:rFonts w:ascii="Times New Roman" w:hAnsi="Times New Roman" w:cs="Times New Roman"/>
        </w:rPr>
        <w:t xml:space="preserve"> </w:t>
      </w:r>
      <w:r w:rsidR="00C928CD">
        <w:rPr>
          <w:rFonts w:ascii="Times New Roman" w:hAnsi="Times New Roman" w:cs="Times New Roman"/>
          <w:b/>
        </w:rPr>
        <w:t xml:space="preserve">G </w:t>
      </w:r>
      <w:r w:rsidR="00C928CD" w:rsidRPr="00C2391A">
        <w:rPr>
          <w:rFonts w:ascii="Times New Roman" w:hAnsi="Times New Roman" w:cs="Times New Roman" w:hint="eastAsia"/>
        </w:rPr>
        <w:t>C</w:t>
      </w:r>
      <w:r w:rsidR="00C928CD" w:rsidRPr="00C2391A">
        <w:rPr>
          <w:rFonts w:ascii="Times New Roman" w:hAnsi="Times New Roman" w:cs="Times New Roman"/>
        </w:rPr>
        <w:t xml:space="preserve">ell </w:t>
      </w:r>
      <w:r w:rsidR="00C928CD">
        <w:rPr>
          <w:rFonts w:ascii="Times New Roman" w:hAnsi="Times New Roman" w:cs="Times New Roman"/>
        </w:rPr>
        <w:t>proliferation</w:t>
      </w:r>
      <w:r w:rsidR="00C928CD" w:rsidRPr="00C2391A">
        <w:rPr>
          <w:rFonts w:ascii="Times New Roman" w:hAnsi="Times New Roman" w:cs="Times New Roman"/>
        </w:rPr>
        <w:t xml:space="preserve"> of FKBP10</w:t>
      </w:r>
      <w:r w:rsidR="00C928CD">
        <w:rPr>
          <w:rFonts w:ascii="Times New Roman" w:hAnsi="Times New Roman" w:cs="Times New Roman"/>
        </w:rPr>
        <w:t>-</w:t>
      </w:r>
      <w:r w:rsidR="00C928CD" w:rsidRPr="00C2391A">
        <w:rPr>
          <w:rFonts w:ascii="Times New Roman" w:hAnsi="Times New Roman" w:cs="Times New Roman"/>
        </w:rPr>
        <w:t xml:space="preserve">knockdown MCF-7, T47D and </w:t>
      </w:r>
      <w:r w:rsidR="00C928CD">
        <w:rPr>
          <w:rFonts w:ascii="Times New Roman" w:hAnsi="Times New Roman" w:cs="Times New Roman"/>
        </w:rPr>
        <w:t>MDA-MB-231</w:t>
      </w:r>
      <w:r w:rsidR="00C928CD" w:rsidRPr="00C2391A">
        <w:rPr>
          <w:rFonts w:ascii="Times New Roman" w:hAnsi="Times New Roman" w:cs="Times New Roman"/>
        </w:rPr>
        <w:t xml:space="preserve"> cells </w:t>
      </w:r>
      <w:r w:rsidR="00C928CD">
        <w:rPr>
          <w:rFonts w:ascii="Times New Roman" w:hAnsi="Times New Roman" w:cs="Times New Roman"/>
        </w:rPr>
        <w:t xml:space="preserve">and their control cells </w:t>
      </w:r>
      <w:r w:rsidR="00C928CD" w:rsidRPr="00C2391A">
        <w:rPr>
          <w:rFonts w:ascii="Times New Roman" w:hAnsi="Times New Roman" w:cs="Times New Roman"/>
        </w:rPr>
        <w:t xml:space="preserve">was </w:t>
      </w:r>
      <w:r w:rsidR="00C928CD">
        <w:rPr>
          <w:rFonts w:ascii="Times New Roman" w:hAnsi="Times New Roman" w:cs="Times New Roman"/>
        </w:rPr>
        <w:t>determined</w:t>
      </w:r>
      <w:r w:rsidR="00C928CD" w:rsidRPr="00C2391A">
        <w:rPr>
          <w:rFonts w:ascii="Times New Roman" w:hAnsi="Times New Roman" w:cs="Times New Roman"/>
        </w:rPr>
        <w:t xml:space="preserve"> by MTT</w:t>
      </w:r>
      <w:r w:rsidR="00C928CD">
        <w:rPr>
          <w:rFonts w:ascii="Times New Roman" w:hAnsi="Times New Roman" w:cs="Times New Roman"/>
        </w:rPr>
        <w:t xml:space="preserve"> assays</w:t>
      </w:r>
      <w:r w:rsidR="00C928CD" w:rsidRPr="00C2391A">
        <w:rPr>
          <w:rFonts w:ascii="Times New Roman" w:hAnsi="Times New Roman" w:cs="Times New Roman"/>
        </w:rPr>
        <w:t>. Data represent mean ± SEM of three biologically independent experiments (two-way ANOVA).</w:t>
      </w:r>
      <w:r w:rsidR="00256EFC">
        <w:rPr>
          <w:rFonts w:ascii="Times New Roman" w:hAnsi="Times New Roman" w:cs="Times New Roman"/>
          <w:b/>
          <w:bCs/>
        </w:rPr>
        <w:t xml:space="preserve"> </w:t>
      </w:r>
      <w:r w:rsidR="00C928CD">
        <w:rPr>
          <w:rFonts w:ascii="Times New Roman" w:hAnsi="Times New Roman" w:cs="Times New Roman"/>
          <w:b/>
          <w:bCs/>
        </w:rPr>
        <w:t>H</w:t>
      </w:r>
      <w:r w:rsidR="00C93D6B">
        <w:rPr>
          <w:rFonts w:ascii="Times New Roman" w:hAnsi="Times New Roman" w:cs="Times New Roman"/>
          <w:b/>
          <w:bCs/>
        </w:rPr>
        <w:t>,</w:t>
      </w:r>
      <w:r w:rsidR="00C928CD">
        <w:rPr>
          <w:rFonts w:ascii="Times New Roman" w:hAnsi="Times New Roman" w:cs="Times New Roman"/>
          <w:b/>
          <w:bCs/>
        </w:rPr>
        <w:t xml:space="preserve"> I</w:t>
      </w:r>
      <w:r w:rsidR="00C93D6B">
        <w:rPr>
          <w:rFonts w:ascii="Times New Roman" w:hAnsi="Times New Roman" w:cs="Times New Roman"/>
          <w:b/>
          <w:bCs/>
        </w:rPr>
        <w:t xml:space="preserve"> </w:t>
      </w:r>
      <w:r w:rsidR="00955AE8" w:rsidRPr="00C93D6B">
        <w:rPr>
          <w:rFonts w:ascii="Times New Roman" w:hAnsi="Times New Roman" w:cs="Times New Roman"/>
        </w:rPr>
        <w:t xml:space="preserve">Flow cytometry representative plots </w:t>
      </w:r>
      <w:bookmarkEnd w:id="5"/>
      <w:r w:rsidR="00340DF6" w:rsidRPr="008979B9">
        <w:rPr>
          <w:rFonts w:ascii="Times New Roman" w:hAnsi="Times New Roman" w:cs="Times New Roman"/>
        </w:rPr>
        <w:t>(</w:t>
      </w:r>
      <w:r w:rsidR="00C928CD">
        <w:rPr>
          <w:rFonts w:ascii="Times New Roman" w:hAnsi="Times New Roman" w:cs="Times New Roman"/>
          <w:b/>
          <w:bCs/>
        </w:rPr>
        <w:t>H</w:t>
      </w:r>
      <w:r w:rsidR="00340DF6" w:rsidRPr="008979B9">
        <w:rPr>
          <w:rFonts w:ascii="Times New Roman" w:hAnsi="Times New Roman" w:cs="Times New Roman"/>
        </w:rPr>
        <w:t>)</w:t>
      </w:r>
      <w:r w:rsidR="00340DF6" w:rsidRPr="00340DF6">
        <w:rPr>
          <w:rFonts w:ascii="Times New Roman" w:hAnsi="Times New Roman" w:cs="Times New Roman"/>
        </w:rPr>
        <w:t xml:space="preserve"> and quantification </w:t>
      </w:r>
      <w:r w:rsidR="00340DF6" w:rsidRPr="008979B9">
        <w:rPr>
          <w:rFonts w:ascii="Times New Roman" w:hAnsi="Times New Roman" w:cs="Times New Roman"/>
        </w:rPr>
        <w:t>(</w:t>
      </w:r>
      <w:r w:rsidR="00C928CD">
        <w:rPr>
          <w:rFonts w:ascii="Times New Roman" w:hAnsi="Times New Roman" w:cs="Times New Roman"/>
          <w:b/>
          <w:bCs/>
        </w:rPr>
        <w:t>I</w:t>
      </w:r>
      <w:r w:rsidR="00340DF6" w:rsidRPr="008979B9">
        <w:rPr>
          <w:rFonts w:ascii="Times New Roman" w:hAnsi="Times New Roman" w:cs="Times New Roman"/>
        </w:rPr>
        <w:t>)</w:t>
      </w:r>
      <w:r w:rsidR="00340DF6">
        <w:rPr>
          <w:rFonts w:ascii="Times New Roman" w:hAnsi="Times New Roman" w:cs="Times New Roman"/>
        </w:rPr>
        <w:t xml:space="preserve"> </w:t>
      </w:r>
      <w:bookmarkEnd w:id="6"/>
      <w:r w:rsidR="00340DF6" w:rsidRPr="00340DF6">
        <w:rPr>
          <w:rFonts w:ascii="Times New Roman" w:hAnsi="Times New Roman" w:cs="Times New Roman"/>
        </w:rPr>
        <w:t xml:space="preserve">of cell apoptosis </w:t>
      </w:r>
      <w:r w:rsidR="00955AE8">
        <w:rPr>
          <w:rFonts w:ascii="Times New Roman" w:hAnsi="Times New Roman" w:cs="Times New Roman" w:hint="eastAsia"/>
        </w:rPr>
        <w:t>in</w:t>
      </w:r>
      <w:r w:rsidR="00955AE8">
        <w:rPr>
          <w:rFonts w:ascii="Times New Roman" w:hAnsi="Times New Roman" w:cs="Times New Roman"/>
        </w:rPr>
        <w:t xml:space="preserve"> </w:t>
      </w:r>
      <w:r w:rsidR="00340DF6" w:rsidRPr="00340DF6">
        <w:rPr>
          <w:rFonts w:ascii="Times New Roman" w:hAnsi="Times New Roman" w:cs="Times New Roman"/>
        </w:rPr>
        <w:t>FKBP10</w:t>
      </w:r>
      <w:r w:rsidR="00955AE8">
        <w:rPr>
          <w:rFonts w:ascii="Times New Roman" w:hAnsi="Times New Roman" w:cs="Times New Roman"/>
        </w:rPr>
        <w:t>-</w:t>
      </w:r>
      <w:r w:rsidR="00340DF6" w:rsidRPr="00340DF6">
        <w:rPr>
          <w:rFonts w:ascii="Times New Roman" w:hAnsi="Times New Roman" w:cs="Times New Roman"/>
        </w:rPr>
        <w:t xml:space="preserve">knockdown </w:t>
      </w:r>
      <w:r w:rsidR="00955AE8" w:rsidRPr="003013FB">
        <w:rPr>
          <w:rFonts w:ascii="Times New Roman" w:hAnsi="Times New Roman" w:cs="Times New Roman"/>
        </w:rPr>
        <w:t>MCF</w:t>
      </w:r>
      <w:r w:rsidR="00955AE8">
        <w:rPr>
          <w:rFonts w:ascii="Times New Roman" w:hAnsi="Times New Roman" w:cs="Times New Roman"/>
        </w:rPr>
        <w:t>-</w:t>
      </w:r>
      <w:r w:rsidR="00955AE8" w:rsidRPr="003013FB">
        <w:rPr>
          <w:rFonts w:ascii="Times New Roman" w:hAnsi="Times New Roman" w:cs="Times New Roman"/>
        </w:rPr>
        <w:t xml:space="preserve">7, T47D and MDA-MB-231 cells </w:t>
      </w:r>
      <w:r w:rsidR="00955AE8">
        <w:rPr>
          <w:rFonts w:ascii="Times New Roman" w:hAnsi="Times New Roman" w:cs="Times New Roman"/>
        </w:rPr>
        <w:t>and their control cells</w:t>
      </w:r>
      <w:r w:rsidR="008425B4">
        <w:rPr>
          <w:rFonts w:ascii="Times New Roman" w:hAnsi="Times New Roman" w:cs="Times New Roman"/>
        </w:rPr>
        <w:t xml:space="preserve">. </w:t>
      </w:r>
      <w:bookmarkStart w:id="7" w:name="OLE_LINK16"/>
      <w:r w:rsidR="00340DF6" w:rsidRPr="003013FB">
        <w:rPr>
          <w:rFonts w:ascii="Times New Roman" w:hAnsi="Times New Roman" w:cs="Times New Roman"/>
        </w:rPr>
        <w:t>Data represent mean ± SEM of three biologically independent experiments</w:t>
      </w:r>
      <w:r w:rsidR="00340DF6" w:rsidRPr="008979B9">
        <w:rPr>
          <w:rFonts w:ascii="Times New Roman" w:hAnsi="Times New Roman" w:cs="Times New Roman"/>
        </w:rPr>
        <w:t>.</w:t>
      </w:r>
      <w:bookmarkEnd w:id="7"/>
      <w:r w:rsidR="00256EFC">
        <w:rPr>
          <w:rFonts w:ascii="Times New Roman" w:hAnsi="Times New Roman" w:cs="Times New Roman" w:hint="eastAsia"/>
        </w:rPr>
        <w:t xml:space="preserve"> </w:t>
      </w:r>
      <w:r w:rsidR="00C928CD">
        <w:rPr>
          <w:rFonts w:ascii="Times New Roman" w:hAnsi="Times New Roman" w:cs="Times New Roman"/>
          <w:b/>
          <w:bCs/>
        </w:rPr>
        <w:t xml:space="preserve">J, K </w:t>
      </w:r>
      <w:r w:rsidR="00C928CD">
        <w:rPr>
          <w:rFonts w:ascii="Times New Roman" w:hAnsi="Times New Roman" w:cs="Times New Roman"/>
        </w:rPr>
        <w:t>R</w:t>
      </w:r>
      <w:r w:rsidR="00C928CD">
        <w:rPr>
          <w:rFonts w:ascii="Times New Roman" w:hAnsi="Times New Roman" w:cs="Times New Roman" w:hint="eastAsia"/>
        </w:rPr>
        <w:t>e</w:t>
      </w:r>
      <w:r w:rsidR="00C928CD">
        <w:rPr>
          <w:rFonts w:ascii="Times New Roman" w:hAnsi="Times New Roman" w:cs="Times New Roman"/>
        </w:rPr>
        <w:t>presentative images (</w:t>
      </w:r>
      <w:r w:rsidR="00C928CD">
        <w:rPr>
          <w:rFonts w:ascii="Times New Roman" w:hAnsi="Times New Roman" w:cs="Times New Roman"/>
          <w:b/>
          <w:bCs/>
        </w:rPr>
        <w:t>J</w:t>
      </w:r>
      <w:r w:rsidR="00C928CD">
        <w:rPr>
          <w:rFonts w:ascii="Times New Roman" w:hAnsi="Times New Roman" w:cs="Times New Roman"/>
        </w:rPr>
        <w:t>)</w:t>
      </w:r>
      <w:r w:rsidR="00C928CD" w:rsidRPr="008979B9">
        <w:rPr>
          <w:rFonts w:ascii="Times New Roman" w:hAnsi="Times New Roman" w:cs="Times New Roman"/>
        </w:rPr>
        <w:t xml:space="preserve"> </w:t>
      </w:r>
      <w:r w:rsidR="00C928CD">
        <w:rPr>
          <w:rFonts w:ascii="Times New Roman" w:hAnsi="Times New Roman" w:cs="Times New Roman"/>
        </w:rPr>
        <w:t>and quantificatio</w:t>
      </w:r>
      <w:r w:rsidR="00C928CD">
        <w:rPr>
          <w:rFonts w:ascii="Times New Roman" w:hAnsi="Times New Roman" w:cs="Times New Roman" w:hint="eastAsia"/>
        </w:rPr>
        <w:t>n</w:t>
      </w:r>
      <w:r w:rsidR="00C928CD">
        <w:rPr>
          <w:rFonts w:ascii="Times New Roman" w:hAnsi="Times New Roman" w:cs="Times New Roman"/>
        </w:rPr>
        <w:t xml:space="preserve"> (</w:t>
      </w:r>
      <w:r w:rsidR="00C928CD">
        <w:rPr>
          <w:rFonts w:ascii="Times New Roman" w:hAnsi="Times New Roman" w:cs="Times New Roman"/>
          <w:b/>
          <w:bCs/>
        </w:rPr>
        <w:t>K</w:t>
      </w:r>
      <w:r w:rsidR="00C928CD">
        <w:rPr>
          <w:rFonts w:ascii="Times New Roman" w:hAnsi="Times New Roman" w:cs="Times New Roman"/>
        </w:rPr>
        <w:t xml:space="preserve">) </w:t>
      </w:r>
      <w:r w:rsidR="00C928CD" w:rsidRPr="008979B9">
        <w:rPr>
          <w:rFonts w:ascii="Times New Roman" w:hAnsi="Times New Roman" w:cs="Times New Roman"/>
        </w:rPr>
        <w:t>of colony formation assay</w:t>
      </w:r>
      <w:r w:rsidR="00C928CD">
        <w:rPr>
          <w:rFonts w:ascii="Times New Roman" w:hAnsi="Times New Roman" w:cs="Times New Roman"/>
        </w:rPr>
        <w:t>s</w:t>
      </w:r>
      <w:r w:rsidR="00C928CD" w:rsidRPr="008979B9">
        <w:rPr>
          <w:rFonts w:ascii="Times New Roman" w:hAnsi="Times New Roman" w:cs="Times New Roman"/>
        </w:rPr>
        <w:t xml:space="preserve"> </w:t>
      </w:r>
      <w:r w:rsidR="00C928CD">
        <w:rPr>
          <w:rFonts w:ascii="Times New Roman" w:hAnsi="Times New Roman" w:cs="Times New Roman"/>
        </w:rPr>
        <w:t>in</w:t>
      </w:r>
      <w:r w:rsidR="00C928CD" w:rsidRPr="008979B9">
        <w:rPr>
          <w:rFonts w:ascii="Times New Roman" w:hAnsi="Times New Roman" w:cs="Times New Roman"/>
        </w:rPr>
        <w:t xml:space="preserve"> FKBP10</w:t>
      </w:r>
      <w:r w:rsidR="00C928CD">
        <w:rPr>
          <w:rFonts w:ascii="Times New Roman" w:hAnsi="Times New Roman" w:cs="Times New Roman"/>
        </w:rPr>
        <w:t xml:space="preserve">-overexpression </w:t>
      </w:r>
      <w:r w:rsidR="00734F67">
        <w:rPr>
          <w:rFonts w:ascii="Times New Roman" w:hAnsi="Times New Roman" w:cs="Times New Roman"/>
        </w:rPr>
        <w:t xml:space="preserve">and control </w:t>
      </w:r>
      <w:r w:rsidR="00C928CD" w:rsidRPr="003013FB">
        <w:rPr>
          <w:rFonts w:ascii="Times New Roman" w:hAnsi="Times New Roman" w:cs="Times New Roman"/>
        </w:rPr>
        <w:t>MCF</w:t>
      </w:r>
      <w:r w:rsidR="00C928CD">
        <w:rPr>
          <w:rFonts w:ascii="Times New Roman" w:hAnsi="Times New Roman" w:cs="Times New Roman"/>
        </w:rPr>
        <w:t>-</w:t>
      </w:r>
      <w:r w:rsidR="00C928CD" w:rsidRPr="003013FB">
        <w:rPr>
          <w:rFonts w:ascii="Times New Roman" w:hAnsi="Times New Roman" w:cs="Times New Roman"/>
        </w:rPr>
        <w:t xml:space="preserve">7, T47D and </w:t>
      </w:r>
      <w:r w:rsidR="00C928CD">
        <w:rPr>
          <w:rFonts w:ascii="Times New Roman" w:hAnsi="Times New Roman" w:cs="Times New Roman"/>
        </w:rPr>
        <w:t xml:space="preserve">DU4475 </w:t>
      </w:r>
      <w:r w:rsidR="00C928CD" w:rsidRPr="003013FB">
        <w:rPr>
          <w:rFonts w:ascii="Times New Roman" w:hAnsi="Times New Roman" w:cs="Times New Roman"/>
        </w:rPr>
        <w:t>cells</w:t>
      </w:r>
      <w:r w:rsidR="00C928CD" w:rsidRPr="008979B9">
        <w:rPr>
          <w:rFonts w:ascii="Times New Roman" w:hAnsi="Times New Roman" w:cs="Times New Roman"/>
        </w:rPr>
        <w:t>.</w:t>
      </w:r>
      <w:r w:rsidR="00C928CD">
        <w:rPr>
          <w:rFonts w:ascii="Times New Roman" w:hAnsi="Times New Roman" w:cs="Times New Roman"/>
        </w:rPr>
        <w:t xml:space="preserve"> </w:t>
      </w:r>
      <w:r w:rsidR="00C928CD" w:rsidRPr="00C2391A">
        <w:rPr>
          <w:rFonts w:ascii="Times New Roman" w:hAnsi="Times New Roman" w:cs="Times New Roman"/>
        </w:rPr>
        <w:t>Data represent mean ± SEM of three biologically independent experiments (one-way ANOVA).</w:t>
      </w:r>
      <w:r w:rsidR="00C928CD">
        <w:rPr>
          <w:rFonts w:ascii="Times New Roman" w:hAnsi="Times New Roman" w:cs="Times New Roman"/>
        </w:rPr>
        <w:t xml:space="preserve"> </w:t>
      </w:r>
      <w:r w:rsidR="00C36EAB">
        <w:rPr>
          <w:rFonts w:ascii="Times New Roman" w:hAnsi="Times New Roman" w:cs="Times New Roman"/>
          <w:b/>
        </w:rPr>
        <w:t>L</w:t>
      </w:r>
      <w:r w:rsidR="00C928CD">
        <w:rPr>
          <w:rFonts w:ascii="Times New Roman" w:hAnsi="Times New Roman" w:cs="Times New Roman"/>
          <w:bCs/>
        </w:rPr>
        <w:t xml:space="preserve"> </w:t>
      </w:r>
      <w:r w:rsidR="00734F67">
        <w:rPr>
          <w:rFonts w:ascii="Times New Roman" w:hAnsi="Times New Roman" w:cs="Times New Roman"/>
        </w:rPr>
        <w:t>The</w:t>
      </w:r>
      <w:r w:rsidR="00C928CD" w:rsidRPr="00C2391A">
        <w:rPr>
          <w:rFonts w:ascii="Times New Roman" w:hAnsi="Times New Roman" w:cs="Times New Roman"/>
        </w:rPr>
        <w:t xml:space="preserve"> </w:t>
      </w:r>
      <w:r w:rsidR="00C928CD">
        <w:rPr>
          <w:rFonts w:ascii="Times New Roman" w:hAnsi="Times New Roman" w:cs="Times New Roman"/>
        </w:rPr>
        <w:t>proliferation</w:t>
      </w:r>
      <w:r w:rsidR="00C928CD" w:rsidRPr="00C2391A">
        <w:rPr>
          <w:rFonts w:ascii="Times New Roman" w:hAnsi="Times New Roman" w:cs="Times New Roman"/>
        </w:rPr>
        <w:t xml:space="preserve"> of FKBP10</w:t>
      </w:r>
      <w:r w:rsidR="00C928CD">
        <w:rPr>
          <w:rFonts w:ascii="Times New Roman" w:hAnsi="Times New Roman" w:cs="Times New Roman"/>
        </w:rPr>
        <w:t>-</w:t>
      </w:r>
      <w:r w:rsidR="00C928CD" w:rsidRPr="00C2391A">
        <w:rPr>
          <w:rFonts w:ascii="Times New Roman" w:hAnsi="Times New Roman" w:cs="Times New Roman"/>
        </w:rPr>
        <w:t>overexpressi</w:t>
      </w:r>
      <w:r w:rsidR="00C928CD">
        <w:rPr>
          <w:rFonts w:ascii="Times New Roman" w:hAnsi="Times New Roman" w:cs="Times New Roman" w:hint="eastAsia"/>
        </w:rPr>
        <w:t>ng</w:t>
      </w:r>
      <w:r w:rsidR="00C928CD">
        <w:rPr>
          <w:rFonts w:ascii="Times New Roman" w:hAnsi="Times New Roman" w:cs="Times New Roman"/>
        </w:rPr>
        <w:t xml:space="preserve"> </w:t>
      </w:r>
      <w:r w:rsidR="00734F67">
        <w:rPr>
          <w:rFonts w:ascii="Times New Roman" w:hAnsi="Times New Roman" w:cs="Times New Roman"/>
        </w:rPr>
        <w:t xml:space="preserve">and control </w:t>
      </w:r>
      <w:r w:rsidR="00C928CD" w:rsidRPr="00C2391A">
        <w:rPr>
          <w:rFonts w:ascii="Times New Roman" w:hAnsi="Times New Roman" w:cs="Times New Roman"/>
        </w:rPr>
        <w:t xml:space="preserve">MCF-7, T47D and </w:t>
      </w:r>
      <w:r w:rsidR="00C928CD">
        <w:rPr>
          <w:rFonts w:ascii="Times New Roman" w:hAnsi="Times New Roman" w:cs="Times New Roman"/>
        </w:rPr>
        <w:t>DU4475</w:t>
      </w:r>
      <w:r w:rsidR="00C928CD" w:rsidRPr="00C2391A">
        <w:rPr>
          <w:rFonts w:ascii="Times New Roman" w:hAnsi="Times New Roman" w:cs="Times New Roman"/>
        </w:rPr>
        <w:t xml:space="preserve"> cells was </w:t>
      </w:r>
      <w:r w:rsidR="00C928CD">
        <w:rPr>
          <w:rFonts w:ascii="Times New Roman" w:hAnsi="Times New Roman" w:cs="Times New Roman"/>
        </w:rPr>
        <w:t>determined</w:t>
      </w:r>
      <w:r w:rsidR="00C928CD" w:rsidRPr="00C2391A">
        <w:rPr>
          <w:rFonts w:ascii="Times New Roman" w:hAnsi="Times New Roman" w:cs="Times New Roman"/>
        </w:rPr>
        <w:t xml:space="preserve"> by MTT </w:t>
      </w:r>
      <w:r w:rsidR="00C928CD">
        <w:rPr>
          <w:rFonts w:ascii="Times New Roman" w:hAnsi="Times New Roman" w:cs="Times New Roman"/>
        </w:rPr>
        <w:t>assays</w:t>
      </w:r>
      <w:r w:rsidR="00C928CD" w:rsidRPr="00C2391A">
        <w:rPr>
          <w:rFonts w:ascii="Times New Roman" w:hAnsi="Times New Roman" w:cs="Times New Roman"/>
        </w:rPr>
        <w:t>. Data represent mean ± SEM of three biologically independent experiments (two-way ANOVA).</w:t>
      </w:r>
    </w:p>
    <w:p w14:paraId="5D3F68D8" w14:textId="19821AF9" w:rsidR="000E185F" w:rsidRDefault="000E185F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8C21A92" w14:textId="23849357" w:rsidR="000E185F" w:rsidRDefault="008A4E12" w:rsidP="000E185F">
      <w:pPr>
        <w:spacing w:line="480" w:lineRule="auto"/>
        <w:jc w:val="center"/>
        <w:rPr>
          <w:rFonts w:ascii="Times New Roman" w:hAnsi="Times New Roman" w:cs="Times New Roman"/>
          <w:b/>
          <w:bCs/>
        </w:rPr>
      </w:pPr>
      <w:bookmarkStart w:id="8" w:name="OLE_LINK25"/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01524AF" wp14:editId="1E78D9A3">
            <wp:extent cx="5270500" cy="2373630"/>
            <wp:effectExtent l="0" t="0" r="0" b="0"/>
            <wp:docPr id="172047852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478529" name="图片 172047852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3209C" w14:textId="45A01A4E" w:rsidR="00F36F69" w:rsidRDefault="00F36F69" w:rsidP="000E185F">
      <w:pPr>
        <w:spacing w:line="480" w:lineRule="auto"/>
        <w:rPr>
          <w:rFonts w:ascii="Times New Roman" w:hAnsi="Times New Roman" w:cs="Times New Roman"/>
        </w:rPr>
      </w:pPr>
      <w:r w:rsidRPr="003013FB">
        <w:rPr>
          <w:rFonts w:ascii="Times New Roman" w:hAnsi="Times New Roman" w:cs="Times New Roman"/>
          <w:b/>
          <w:bCs/>
        </w:rPr>
        <w:t>Fig</w:t>
      </w:r>
      <w:r w:rsidR="000E185F">
        <w:rPr>
          <w:rFonts w:ascii="Times New Roman" w:hAnsi="Times New Roman" w:cs="Times New Roman"/>
          <w:b/>
          <w:bCs/>
        </w:rPr>
        <w:t>.</w:t>
      </w:r>
      <w:r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 w:rsidR="00220D65">
        <w:rPr>
          <w:rFonts w:ascii="Times New Roman" w:hAnsi="Times New Roman" w:cs="Times New Roman"/>
          <w:b/>
          <w:bCs/>
        </w:rPr>
        <w:t>3</w:t>
      </w:r>
      <w:r w:rsidRPr="003013FB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  <w:b/>
          <w:bCs/>
        </w:rPr>
        <w:t>The effect of FKBP10</w:t>
      </w:r>
      <w:r w:rsidR="00814DCE">
        <w:rPr>
          <w:rFonts w:ascii="Times New Roman" w:hAnsi="Times New Roman" w:cs="Times New Roman"/>
          <w:b/>
          <w:bCs/>
        </w:rPr>
        <w:t xml:space="preserve"> </w:t>
      </w:r>
      <w:r w:rsidR="00470DBE">
        <w:rPr>
          <w:rFonts w:ascii="Times New Roman" w:hAnsi="Times New Roman" w:cs="Times New Roman"/>
          <w:b/>
          <w:bCs/>
        </w:rPr>
        <w:t xml:space="preserve">knockdown or overexpression </w:t>
      </w:r>
      <w:r w:rsidR="00814DCE">
        <w:rPr>
          <w:rFonts w:ascii="Times New Roman" w:hAnsi="Times New Roman" w:cs="Times New Roman"/>
          <w:b/>
          <w:bCs/>
        </w:rPr>
        <w:t xml:space="preserve">on </w:t>
      </w:r>
      <w:r w:rsidR="00470DBE">
        <w:rPr>
          <w:rFonts w:ascii="Times New Roman" w:hAnsi="Times New Roman" w:cs="Times New Roman"/>
          <w:b/>
          <w:bCs/>
        </w:rPr>
        <w:t xml:space="preserve">mouse </w:t>
      </w:r>
      <w:r w:rsidR="00814DCE">
        <w:rPr>
          <w:rFonts w:ascii="Times New Roman" w:hAnsi="Times New Roman" w:cs="Times New Roman"/>
          <w:b/>
          <w:bCs/>
        </w:rPr>
        <w:t>body weight</w:t>
      </w:r>
      <w:r w:rsidR="00470DBE">
        <w:rPr>
          <w:rFonts w:ascii="Times New Roman" w:hAnsi="Times New Roman" w:cs="Times New Roman"/>
          <w:b/>
          <w:bCs/>
        </w:rPr>
        <w:t>s</w:t>
      </w:r>
      <w:r>
        <w:rPr>
          <w:rFonts w:ascii="Times New Roman" w:hAnsi="Times New Roman" w:cs="Times New Roman"/>
          <w:b/>
          <w:bCs/>
        </w:rPr>
        <w:t>.</w:t>
      </w:r>
      <w:r w:rsidR="00470DBE">
        <w:rPr>
          <w:rFonts w:ascii="Times New Roman" w:hAnsi="Times New Roman" w:cs="Times New Roman"/>
          <w:b/>
          <w:bCs/>
        </w:rPr>
        <w:t xml:space="preserve"> </w:t>
      </w:r>
      <w:bookmarkStart w:id="9" w:name="OLE_LINK50"/>
      <w:bookmarkEnd w:id="8"/>
      <w:r w:rsidR="00D50C03">
        <w:rPr>
          <w:rFonts w:ascii="Times New Roman" w:hAnsi="Times New Roman" w:cs="Times New Roman"/>
          <w:b/>
          <w:bCs/>
        </w:rPr>
        <w:t>A</w:t>
      </w:r>
      <w:r w:rsidR="00C36EAB">
        <w:rPr>
          <w:rFonts w:ascii="Times New Roman" w:hAnsi="Times New Roman" w:cs="Times New Roman"/>
          <w:b/>
          <w:bCs/>
        </w:rPr>
        <w:t xml:space="preserve">, </w:t>
      </w:r>
      <w:r w:rsidR="00D50C03">
        <w:rPr>
          <w:rFonts w:ascii="Times New Roman" w:hAnsi="Times New Roman" w:cs="Times New Roman"/>
          <w:b/>
          <w:bCs/>
        </w:rPr>
        <w:t xml:space="preserve">B </w:t>
      </w:r>
      <w:r w:rsidR="003C282E" w:rsidRPr="0075435A">
        <w:rPr>
          <w:rFonts w:ascii="Times New Roman" w:hAnsi="Times New Roman" w:cs="Times New Roman"/>
        </w:rPr>
        <w:t>Body weight gain curves of</w:t>
      </w:r>
      <w:r w:rsidR="000926BF" w:rsidRPr="000926BF">
        <w:rPr>
          <w:rFonts w:ascii="Times New Roman" w:hAnsi="Times New Roman" w:cs="Times New Roman"/>
        </w:rPr>
        <w:t xml:space="preserve"> </w:t>
      </w:r>
      <w:r w:rsidR="00470DBE" w:rsidRPr="00470DBE">
        <w:rPr>
          <w:rFonts w:ascii="Times New Roman" w:hAnsi="Times New Roman" w:cs="Times New Roman"/>
        </w:rPr>
        <w:t xml:space="preserve">FKBP10-knockdown </w:t>
      </w:r>
      <w:r w:rsidR="00470DBE">
        <w:rPr>
          <w:rFonts w:ascii="Times New Roman" w:hAnsi="Times New Roman" w:cs="Times New Roman"/>
        </w:rPr>
        <w:t>(</w:t>
      </w:r>
      <w:r w:rsidR="00D50C03">
        <w:rPr>
          <w:rFonts w:ascii="Times New Roman" w:hAnsi="Times New Roman" w:cs="Times New Roman"/>
          <w:b/>
          <w:bCs/>
        </w:rPr>
        <w:t>A</w:t>
      </w:r>
      <w:r w:rsidR="00470DBE">
        <w:rPr>
          <w:rFonts w:ascii="Times New Roman" w:hAnsi="Times New Roman" w:cs="Times New Roman"/>
        </w:rPr>
        <w:t>) and -overexpressing (</w:t>
      </w:r>
      <w:r w:rsidR="00D50C03">
        <w:rPr>
          <w:rFonts w:ascii="Times New Roman" w:hAnsi="Times New Roman" w:cs="Times New Roman"/>
          <w:b/>
          <w:bCs/>
        </w:rPr>
        <w:t>B</w:t>
      </w:r>
      <w:r w:rsidR="00470DBE">
        <w:rPr>
          <w:rFonts w:ascii="Times New Roman" w:hAnsi="Times New Roman" w:cs="Times New Roman"/>
        </w:rPr>
        <w:t xml:space="preserve">) </w:t>
      </w:r>
      <w:r w:rsidR="00470DBE" w:rsidRPr="00470DBE">
        <w:rPr>
          <w:rFonts w:ascii="Times New Roman" w:hAnsi="Times New Roman" w:cs="Times New Roman"/>
        </w:rPr>
        <w:t>tumor-bearing mice</w:t>
      </w:r>
      <w:r w:rsidR="003C282E">
        <w:rPr>
          <w:rFonts w:ascii="Times New Roman" w:hAnsi="Times New Roman" w:cs="Times New Roman"/>
        </w:rPr>
        <w:t xml:space="preserve"> and control mice</w:t>
      </w:r>
      <w:r w:rsidR="000926BF">
        <w:rPr>
          <w:rFonts w:ascii="Times New Roman" w:hAnsi="Times New Roman" w:cs="Times New Roman"/>
        </w:rPr>
        <w:t xml:space="preserve">. Body weights were measured every two days </w:t>
      </w:r>
      <w:r w:rsidR="000926BF" w:rsidRPr="00171712">
        <w:rPr>
          <w:rFonts w:ascii="Times New Roman" w:hAnsi="Times New Roman" w:cs="Times New Roman"/>
        </w:rPr>
        <w:t xml:space="preserve">(n = </w:t>
      </w:r>
      <w:r w:rsidR="000926BF">
        <w:rPr>
          <w:rFonts w:ascii="Times New Roman" w:hAnsi="Times New Roman" w:cs="Times New Roman"/>
        </w:rPr>
        <w:t>5</w:t>
      </w:r>
      <w:r w:rsidR="000926BF" w:rsidRPr="00171712">
        <w:rPr>
          <w:rFonts w:ascii="Times New Roman" w:hAnsi="Times New Roman" w:cs="Times New Roman"/>
        </w:rPr>
        <w:t xml:space="preserve"> per group</w:t>
      </w:r>
      <w:r w:rsidR="000926BF">
        <w:rPr>
          <w:rFonts w:ascii="Times New Roman" w:hAnsi="Times New Roman" w:cs="Times New Roman"/>
        </w:rPr>
        <w:t xml:space="preserve">; </w:t>
      </w:r>
      <w:r w:rsidR="000926BF" w:rsidRPr="008979B9">
        <w:rPr>
          <w:rFonts w:ascii="Times New Roman" w:hAnsi="Times New Roman" w:cs="Times New Roman"/>
        </w:rPr>
        <w:t>two-way ANOVA</w:t>
      </w:r>
      <w:r w:rsidR="000926BF">
        <w:rPr>
          <w:rFonts w:ascii="Times New Roman" w:hAnsi="Times New Roman" w:cs="Times New Roman"/>
        </w:rPr>
        <w:t>).</w:t>
      </w:r>
    </w:p>
    <w:p w14:paraId="29A7AD2A" w14:textId="14E9DB62" w:rsidR="000E185F" w:rsidRPr="008A4E12" w:rsidRDefault="008A4E12" w:rsidP="008A4E12">
      <w:pPr>
        <w:spacing w:line="360" w:lineRule="auto"/>
        <w:jc w:val="center"/>
        <w:rPr>
          <w:rFonts w:ascii="Times New Roman" w:hAnsi="Times New Roman" w:cs="Times New Roman" w:hint="eastAsia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E62CEBC" wp14:editId="627DF340">
            <wp:extent cx="5270500" cy="2701925"/>
            <wp:effectExtent l="0" t="0" r="0" b="0"/>
            <wp:docPr id="135892558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925588" name="图片 135892558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CD256" w14:textId="7A7CBFB3" w:rsidR="008A4F6B" w:rsidRDefault="00814DCE" w:rsidP="000E185F">
      <w:pPr>
        <w:spacing w:line="480" w:lineRule="auto"/>
        <w:rPr>
          <w:rFonts w:ascii="Times New Roman" w:hAnsi="Times New Roman" w:cs="Times New Roman"/>
        </w:rPr>
      </w:pPr>
      <w:r w:rsidRPr="003013FB">
        <w:rPr>
          <w:rFonts w:ascii="Times New Roman" w:hAnsi="Times New Roman" w:cs="Times New Roman"/>
          <w:b/>
          <w:bCs/>
        </w:rPr>
        <w:t>Fig</w:t>
      </w:r>
      <w:r w:rsidR="000E185F">
        <w:rPr>
          <w:rFonts w:ascii="Times New Roman" w:hAnsi="Times New Roman" w:cs="Times New Roman"/>
          <w:b/>
          <w:bCs/>
        </w:rPr>
        <w:t>.</w:t>
      </w:r>
      <w:r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 w:rsidR="00220D65">
        <w:rPr>
          <w:rFonts w:ascii="Times New Roman" w:hAnsi="Times New Roman" w:cs="Times New Roman"/>
          <w:b/>
          <w:bCs/>
        </w:rPr>
        <w:t>4</w:t>
      </w:r>
      <w:r w:rsidRPr="003013FB">
        <w:rPr>
          <w:rFonts w:ascii="Times New Roman" w:hAnsi="Times New Roman" w:cs="Times New Roman"/>
          <w:b/>
          <w:bCs/>
        </w:rPr>
        <w:t xml:space="preserve">. </w:t>
      </w:r>
      <w:r w:rsidR="003C282E">
        <w:rPr>
          <w:rFonts w:ascii="Times New Roman" w:hAnsi="Times New Roman" w:cs="Times New Roman"/>
          <w:b/>
          <w:bCs/>
        </w:rPr>
        <w:t>FKBP10</w:t>
      </w:r>
      <w:r w:rsidR="00DB64E0">
        <w:rPr>
          <w:rFonts w:ascii="Times New Roman" w:hAnsi="Times New Roman" w:cs="Times New Roman"/>
          <w:b/>
          <w:bCs/>
        </w:rPr>
        <w:t xml:space="preserve"> protein levels </w:t>
      </w:r>
      <w:r w:rsidR="003C282E">
        <w:rPr>
          <w:rFonts w:ascii="Times New Roman" w:hAnsi="Times New Roman" w:cs="Times New Roman"/>
          <w:b/>
          <w:bCs/>
        </w:rPr>
        <w:t xml:space="preserve">in the indicated xenograft </w:t>
      </w:r>
      <w:r w:rsidR="00DB64E0">
        <w:rPr>
          <w:rFonts w:ascii="Times New Roman" w:hAnsi="Times New Roman" w:cs="Times New Roman"/>
          <w:b/>
          <w:bCs/>
        </w:rPr>
        <w:t>tumor</w:t>
      </w:r>
      <w:r w:rsidR="003C282E">
        <w:rPr>
          <w:rFonts w:ascii="Times New Roman" w:hAnsi="Times New Roman" w:cs="Times New Roman"/>
          <w:b/>
          <w:bCs/>
        </w:rPr>
        <w:t>s</w:t>
      </w:r>
      <w:r w:rsidR="00DB64E0">
        <w:rPr>
          <w:rFonts w:ascii="Times New Roman" w:hAnsi="Times New Roman" w:cs="Times New Roman"/>
          <w:b/>
          <w:bCs/>
        </w:rPr>
        <w:t>.</w:t>
      </w:r>
      <w:r w:rsidR="003C282E">
        <w:rPr>
          <w:rFonts w:ascii="Times New Roman" w:hAnsi="Times New Roman" w:cs="Times New Roman"/>
          <w:b/>
          <w:bCs/>
        </w:rPr>
        <w:t xml:space="preserve"> </w:t>
      </w:r>
      <w:r w:rsidR="002E3D0B" w:rsidRPr="002E3D0B">
        <w:rPr>
          <w:rFonts w:ascii="Times New Roman" w:hAnsi="Times New Roman" w:cs="Times New Roman"/>
          <w:b/>
          <w:bCs/>
        </w:rPr>
        <w:t>A</w:t>
      </w:r>
      <w:bookmarkStart w:id="10" w:name="OLE_LINK57"/>
      <w:bookmarkEnd w:id="9"/>
      <w:r w:rsidR="00C36EAB">
        <w:rPr>
          <w:rFonts w:ascii="Times New Roman" w:hAnsi="Times New Roman" w:cs="Times New Roman"/>
          <w:b/>
          <w:bCs/>
        </w:rPr>
        <w:t xml:space="preserve"> </w:t>
      </w:r>
      <w:r w:rsidR="00F62FAE" w:rsidRPr="003013FB">
        <w:rPr>
          <w:rFonts w:ascii="Times New Roman" w:hAnsi="Times New Roman" w:cs="Times New Roman"/>
        </w:rPr>
        <w:t>Western blot</w:t>
      </w:r>
      <w:r w:rsidR="003C282E">
        <w:rPr>
          <w:rFonts w:ascii="Times New Roman" w:hAnsi="Times New Roman" w:cs="Times New Roman"/>
        </w:rPr>
        <w:t>ting</w:t>
      </w:r>
      <w:r w:rsidR="00F62FAE" w:rsidRPr="003013FB">
        <w:rPr>
          <w:rFonts w:ascii="Times New Roman" w:hAnsi="Times New Roman" w:cs="Times New Roman"/>
          <w:b/>
          <w:bCs/>
        </w:rPr>
        <w:t xml:space="preserve"> </w:t>
      </w:r>
      <w:r w:rsidR="00F62FAE" w:rsidRPr="003013FB">
        <w:rPr>
          <w:rFonts w:ascii="Times New Roman" w:hAnsi="Times New Roman" w:cs="Times New Roman"/>
        </w:rPr>
        <w:t>analysis</w:t>
      </w:r>
      <w:r w:rsidR="00F62FAE">
        <w:rPr>
          <w:rFonts w:ascii="Times New Roman" w:hAnsi="Times New Roman" w:cs="Times New Roman"/>
        </w:rPr>
        <w:t xml:space="preserve"> </w:t>
      </w:r>
      <w:r w:rsidR="00F62FAE" w:rsidRPr="008979B9">
        <w:rPr>
          <w:rFonts w:ascii="Times New Roman" w:hAnsi="Times New Roman" w:cs="Times New Roman"/>
        </w:rPr>
        <w:t>(</w:t>
      </w:r>
      <w:r w:rsidR="003C282E">
        <w:rPr>
          <w:rFonts w:ascii="Times New Roman" w:hAnsi="Times New Roman" w:cs="Times New Roman"/>
        </w:rPr>
        <w:t>left panel</w:t>
      </w:r>
      <w:r w:rsidR="00F62FAE" w:rsidRPr="008979B9">
        <w:rPr>
          <w:rFonts w:ascii="Times New Roman" w:hAnsi="Times New Roman" w:cs="Times New Roman"/>
        </w:rPr>
        <w:t>)</w:t>
      </w:r>
      <w:r w:rsidR="00F62FAE" w:rsidRPr="003013FB">
        <w:rPr>
          <w:rFonts w:ascii="Times New Roman" w:hAnsi="Times New Roman" w:cs="Times New Roman"/>
        </w:rPr>
        <w:t xml:space="preserve"> and </w:t>
      </w:r>
      <w:r w:rsidR="003C282E" w:rsidRPr="00C2391A">
        <w:rPr>
          <w:rFonts w:ascii="Times New Roman" w:hAnsi="Times New Roman" w:cs="Times New Roman"/>
        </w:rPr>
        <w:t>quantification</w:t>
      </w:r>
      <w:r w:rsidR="00F62FAE">
        <w:rPr>
          <w:rFonts w:ascii="Times New Roman" w:hAnsi="Times New Roman" w:cs="Times New Roman"/>
        </w:rPr>
        <w:t xml:space="preserve"> </w:t>
      </w:r>
      <w:r w:rsidR="00F62FAE" w:rsidRPr="008979B9">
        <w:rPr>
          <w:rFonts w:ascii="Times New Roman" w:hAnsi="Times New Roman" w:cs="Times New Roman"/>
        </w:rPr>
        <w:t>(</w:t>
      </w:r>
      <w:r w:rsidR="003C282E" w:rsidRPr="0075435A">
        <w:rPr>
          <w:rFonts w:ascii="Times New Roman" w:hAnsi="Times New Roman" w:cs="Times New Roman"/>
        </w:rPr>
        <w:t>right panel</w:t>
      </w:r>
      <w:r w:rsidR="00F62FAE" w:rsidRPr="008979B9">
        <w:rPr>
          <w:rFonts w:ascii="Times New Roman" w:hAnsi="Times New Roman" w:cs="Times New Roman"/>
        </w:rPr>
        <w:t>)</w:t>
      </w:r>
      <w:r w:rsidR="00F62FAE" w:rsidRPr="003013FB">
        <w:rPr>
          <w:rFonts w:ascii="Times New Roman" w:hAnsi="Times New Roman" w:cs="Times New Roman"/>
        </w:rPr>
        <w:t xml:space="preserve"> of FKBP10 protein</w:t>
      </w:r>
      <w:r w:rsidR="00F62FAE">
        <w:rPr>
          <w:rFonts w:ascii="Times New Roman" w:hAnsi="Times New Roman" w:cs="Times New Roman"/>
        </w:rPr>
        <w:t xml:space="preserve">s </w:t>
      </w:r>
      <w:r w:rsidR="003C282E">
        <w:rPr>
          <w:rFonts w:ascii="Times New Roman" w:hAnsi="Times New Roman" w:cs="Times New Roman"/>
        </w:rPr>
        <w:t xml:space="preserve">in </w:t>
      </w:r>
      <w:r w:rsidR="003C282E" w:rsidRPr="00470DBE">
        <w:rPr>
          <w:rFonts w:ascii="Times New Roman" w:hAnsi="Times New Roman" w:cs="Times New Roman"/>
        </w:rPr>
        <w:t>FKBP10-knockdown</w:t>
      </w:r>
      <w:r w:rsidR="003C282E">
        <w:rPr>
          <w:rFonts w:ascii="Times New Roman" w:hAnsi="Times New Roman" w:cs="Times New Roman"/>
        </w:rPr>
        <w:t xml:space="preserve"> </w:t>
      </w:r>
      <w:r w:rsidR="003C282E" w:rsidRPr="00470DBE">
        <w:rPr>
          <w:rFonts w:ascii="Times New Roman" w:hAnsi="Times New Roman" w:cs="Times New Roman"/>
        </w:rPr>
        <w:t>tumor</w:t>
      </w:r>
      <w:r w:rsidR="003C282E">
        <w:rPr>
          <w:rFonts w:ascii="Times New Roman" w:hAnsi="Times New Roman" w:cs="Times New Roman"/>
        </w:rPr>
        <w:t>s and control tumors</w:t>
      </w:r>
      <w:r w:rsidR="00F62FAE">
        <w:rPr>
          <w:rFonts w:ascii="Times New Roman" w:hAnsi="Times New Roman" w:cs="Times New Roman"/>
        </w:rPr>
        <w:t xml:space="preserve"> </w:t>
      </w:r>
      <w:r w:rsidR="00F62FAE" w:rsidRPr="00171712">
        <w:rPr>
          <w:rFonts w:ascii="Times New Roman" w:hAnsi="Times New Roman" w:cs="Times New Roman"/>
        </w:rPr>
        <w:t>(n =</w:t>
      </w:r>
      <w:r w:rsidR="00F62FAE">
        <w:rPr>
          <w:rFonts w:ascii="Times New Roman" w:hAnsi="Times New Roman" w:cs="Times New Roman"/>
        </w:rPr>
        <w:t>5</w:t>
      </w:r>
      <w:r w:rsidR="00F62FAE" w:rsidRPr="00171712">
        <w:rPr>
          <w:rFonts w:ascii="Times New Roman" w:hAnsi="Times New Roman" w:cs="Times New Roman"/>
        </w:rPr>
        <w:t xml:space="preserve"> per group</w:t>
      </w:r>
      <w:r w:rsidR="00F62FAE">
        <w:rPr>
          <w:rFonts w:ascii="Times New Roman" w:hAnsi="Times New Roman" w:cs="Times New Roman"/>
        </w:rPr>
        <w:t xml:space="preserve">; </w:t>
      </w:r>
      <w:bookmarkStart w:id="11" w:name="OLE_LINK229"/>
      <w:r w:rsidR="00F62FAE" w:rsidRPr="003013FB">
        <w:rPr>
          <w:rFonts w:ascii="Times New Roman" w:hAnsi="Times New Roman" w:cs="Times New Roman"/>
        </w:rPr>
        <w:t>unpaired two-tailed Student’s t test</w:t>
      </w:r>
      <w:bookmarkEnd w:id="11"/>
      <w:r w:rsidR="00F62FAE">
        <w:rPr>
          <w:rFonts w:ascii="Times New Roman" w:hAnsi="Times New Roman" w:cs="Times New Roman"/>
        </w:rPr>
        <w:t>).</w:t>
      </w:r>
      <w:r w:rsidR="00256EFC">
        <w:rPr>
          <w:rFonts w:ascii="Times New Roman" w:hAnsi="Times New Roman" w:cs="Times New Roman" w:hint="eastAsia"/>
        </w:rPr>
        <w:t xml:space="preserve"> </w:t>
      </w:r>
      <w:r w:rsidR="002E3D0B" w:rsidRPr="002E3D0B">
        <w:rPr>
          <w:rFonts w:ascii="Times New Roman" w:hAnsi="Times New Roman" w:cs="Times New Roman"/>
          <w:b/>
          <w:bCs/>
        </w:rPr>
        <w:t>B</w:t>
      </w:r>
      <w:r w:rsidR="00C36EAB">
        <w:rPr>
          <w:rFonts w:ascii="Times New Roman" w:hAnsi="Times New Roman" w:cs="Times New Roman"/>
          <w:b/>
          <w:bCs/>
        </w:rPr>
        <w:t xml:space="preserve"> </w:t>
      </w:r>
      <w:r w:rsidR="008A4F6B" w:rsidRPr="003013FB">
        <w:rPr>
          <w:rFonts w:ascii="Times New Roman" w:hAnsi="Times New Roman" w:cs="Times New Roman"/>
        </w:rPr>
        <w:t>Western blot</w:t>
      </w:r>
      <w:r w:rsidR="00796834">
        <w:rPr>
          <w:rFonts w:ascii="Times New Roman" w:hAnsi="Times New Roman" w:cs="Times New Roman"/>
        </w:rPr>
        <w:t>ting</w:t>
      </w:r>
      <w:r w:rsidR="008A4F6B" w:rsidRPr="003013FB">
        <w:rPr>
          <w:rFonts w:ascii="Times New Roman" w:hAnsi="Times New Roman" w:cs="Times New Roman"/>
          <w:b/>
          <w:bCs/>
        </w:rPr>
        <w:t xml:space="preserve"> </w:t>
      </w:r>
      <w:r w:rsidR="008A4F6B" w:rsidRPr="003013FB">
        <w:rPr>
          <w:rFonts w:ascii="Times New Roman" w:hAnsi="Times New Roman" w:cs="Times New Roman"/>
        </w:rPr>
        <w:t>analysis</w:t>
      </w:r>
      <w:r w:rsidR="008A4F6B">
        <w:rPr>
          <w:rFonts w:ascii="Times New Roman" w:hAnsi="Times New Roman" w:cs="Times New Roman"/>
        </w:rPr>
        <w:t xml:space="preserve"> </w:t>
      </w:r>
      <w:r w:rsidR="008A4F6B" w:rsidRPr="008979B9">
        <w:rPr>
          <w:rFonts w:ascii="Times New Roman" w:hAnsi="Times New Roman" w:cs="Times New Roman"/>
        </w:rPr>
        <w:t>(</w:t>
      </w:r>
      <w:r w:rsidR="00796834">
        <w:rPr>
          <w:rFonts w:ascii="Times New Roman" w:hAnsi="Times New Roman" w:cs="Times New Roman"/>
        </w:rPr>
        <w:t>left panel</w:t>
      </w:r>
      <w:r w:rsidR="008A4F6B" w:rsidRPr="008979B9">
        <w:rPr>
          <w:rFonts w:ascii="Times New Roman" w:hAnsi="Times New Roman" w:cs="Times New Roman"/>
        </w:rPr>
        <w:t>)</w:t>
      </w:r>
      <w:r w:rsidR="008A4F6B" w:rsidRPr="003013FB">
        <w:rPr>
          <w:rFonts w:ascii="Times New Roman" w:hAnsi="Times New Roman" w:cs="Times New Roman"/>
        </w:rPr>
        <w:t xml:space="preserve"> and </w:t>
      </w:r>
      <w:r w:rsidR="00796834" w:rsidRPr="00C2391A">
        <w:rPr>
          <w:rFonts w:ascii="Times New Roman" w:hAnsi="Times New Roman" w:cs="Times New Roman"/>
        </w:rPr>
        <w:t>quantification</w:t>
      </w:r>
      <w:r w:rsidR="00796834">
        <w:rPr>
          <w:rFonts w:ascii="Times New Roman" w:hAnsi="Times New Roman" w:cs="Times New Roman"/>
        </w:rPr>
        <w:t xml:space="preserve"> </w:t>
      </w:r>
      <w:r w:rsidR="00796834" w:rsidRPr="008979B9">
        <w:rPr>
          <w:rFonts w:ascii="Times New Roman" w:hAnsi="Times New Roman" w:cs="Times New Roman"/>
        </w:rPr>
        <w:t>(</w:t>
      </w:r>
      <w:r w:rsidR="00796834" w:rsidRPr="00903089">
        <w:rPr>
          <w:rFonts w:ascii="Times New Roman" w:hAnsi="Times New Roman" w:cs="Times New Roman"/>
        </w:rPr>
        <w:t>right panel</w:t>
      </w:r>
      <w:r w:rsidR="00796834" w:rsidRPr="008979B9">
        <w:rPr>
          <w:rFonts w:ascii="Times New Roman" w:hAnsi="Times New Roman" w:cs="Times New Roman"/>
        </w:rPr>
        <w:t>)</w:t>
      </w:r>
      <w:r w:rsidR="008A4F6B" w:rsidRPr="003013FB">
        <w:rPr>
          <w:rFonts w:ascii="Times New Roman" w:hAnsi="Times New Roman" w:cs="Times New Roman"/>
        </w:rPr>
        <w:t xml:space="preserve"> of FKBP10 protein</w:t>
      </w:r>
      <w:r w:rsidR="008A4F6B">
        <w:rPr>
          <w:rFonts w:ascii="Times New Roman" w:hAnsi="Times New Roman" w:cs="Times New Roman"/>
        </w:rPr>
        <w:t xml:space="preserve">s </w:t>
      </w:r>
      <w:r w:rsidR="00796834">
        <w:rPr>
          <w:rFonts w:ascii="Times New Roman" w:hAnsi="Times New Roman" w:cs="Times New Roman"/>
        </w:rPr>
        <w:t xml:space="preserve">in </w:t>
      </w:r>
      <w:r w:rsidR="00796834" w:rsidRPr="00470DBE">
        <w:rPr>
          <w:rFonts w:ascii="Times New Roman" w:hAnsi="Times New Roman" w:cs="Times New Roman"/>
        </w:rPr>
        <w:t>FKBP10-</w:t>
      </w:r>
      <w:r w:rsidR="00796834">
        <w:rPr>
          <w:rFonts w:ascii="Times New Roman" w:hAnsi="Times New Roman" w:cs="Times New Roman"/>
        </w:rPr>
        <w:t xml:space="preserve">overexpressing </w:t>
      </w:r>
      <w:r w:rsidR="00796834" w:rsidRPr="00470DBE">
        <w:rPr>
          <w:rFonts w:ascii="Times New Roman" w:hAnsi="Times New Roman" w:cs="Times New Roman"/>
        </w:rPr>
        <w:t>tumor</w:t>
      </w:r>
      <w:r w:rsidR="00796834">
        <w:rPr>
          <w:rFonts w:ascii="Times New Roman" w:hAnsi="Times New Roman" w:cs="Times New Roman"/>
        </w:rPr>
        <w:t>s and control tumors</w:t>
      </w:r>
      <w:r w:rsidR="008A4F6B">
        <w:rPr>
          <w:rFonts w:ascii="Times New Roman" w:hAnsi="Times New Roman" w:cs="Times New Roman"/>
        </w:rPr>
        <w:t xml:space="preserve"> </w:t>
      </w:r>
      <w:r w:rsidR="008A4F6B" w:rsidRPr="00171712">
        <w:rPr>
          <w:rFonts w:ascii="Times New Roman" w:hAnsi="Times New Roman" w:cs="Times New Roman"/>
        </w:rPr>
        <w:t>(n =</w:t>
      </w:r>
      <w:r w:rsidR="008A4F6B">
        <w:rPr>
          <w:rFonts w:ascii="Times New Roman" w:hAnsi="Times New Roman" w:cs="Times New Roman"/>
        </w:rPr>
        <w:t>5</w:t>
      </w:r>
      <w:r w:rsidR="008A4F6B" w:rsidRPr="00171712">
        <w:rPr>
          <w:rFonts w:ascii="Times New Roman" w:hAnsi="Times New Roman" w:cs="Times New Roman"/>
        </w:rPr>
        <w:t xml:space="preserve"> per group</w:t>
      </w:r>
      <w:r w:rsidR="008A4F6B">
        <w:rPr>
          <w:rFonts w:ascii="Times New Roman" w:hAnsi="Times New Roman" w:cs="Times New Roman"/>
        </w:rPr>
        <w:t xml:space="preserve">; </w:t>
      </w:r>
      <w:r w:rsidR="008A4F6B" w:rsidRPr="003013FB">
        <w:rPr>
          <w:rFonts w:ascii="Times New Roman" w:hAnsi="Times New Roman" w:cs="Times New Roman"/>
        </w:rPr>
        <w:t>unpaired two-tailed Student’s t test</w:t>
      </w:r>
      <w:r w:rsidR="008A4F6B">
        <w:rPr>
          <w:rFonts w:ascii="Times New Roman" w:hAnsi="Times New Roman" w:cs="Times New Roman"/>
        </w:rPr>
        <w:t>).</w:t>
      </w:r>
    </w:p>
    <w:bookmarkEnd w:id="10"/>
    <w:p w14:paraId="2FEDF087" w14:textId="143ACE43" w:rsidR="00B947DE" w:rsidRPr="00256EFC" w:rsidRDefault="00B947DE" w:rsidP="000E6B50">
      <w:pPr>
        <w:tabs>
          <w:tab w:val="left" w:pos="3828"/>
        </w:tabs>
        <w:spacing w:line="360" w:lineRule="auto"/>
        <w:rPr>
          <w:rFonts w:ascii="Times New Roman" w:hAnsi="Times New Roman" w:cs="Times New Roman"/>
          <w:b/>
          <w:bCs/>
        </w:rPr>
      </w:pPr>
    </w:p>
    <w:p w14:paraId="20844FC7" w14:textId="049356BC" w:rsidR="00F56D45" w:rsidRPr="00A64425" w:rsidRDefault="008A4E12" w:rsidP="00A64425">
      <w:pPr>
        <w:spacing w:line="480" w:lineRule="auto"/>
        <w:rPr>
          <w:rFonts w:ascii="Times New Roman" w:hAnsi="Times New Roman" w:cs="Times New Roman"/>
        </w:rPr>
      </w:pPr>
      <w:bookmarkStart w:id="12" w:name="OLE_LINK40"/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3732378" wp14:editId="43894FE1">
            <wp:extent cx="5270500" cy="8211185"/>
            <wp:effectExtent l="0" t="0" r="0" b="0"/>
            <wp:docPr id="101241146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411465" name="图片 101241146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21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907" w:rsidRPr="003013FB">
        <w:rPr>
          <w:rFonts w:ascii="Times New Roman" w:hAnsi="Times New Roman" w:cs="Times New Roman"/>
          <w:b/>
          <w:bCs/>
        </w:rPr>
        <w:t>Fig</w:t>
      </w:r>
      <w:r w:rsidR="000E185F">
        <w:rPr>
          <w:rFonts w:ascii="Times New Roman" w:hAnsi="Times New Roman" w:cs="Times New Roman"/>
          <w:b/>
          <w:bCs/>
        </w:rPr>
        <w:t>.</w:t>
      </w:r>
      <w:r w:rsidR="00402907"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 w:rsidR="00220D65">
        <w:rPr>
          <w:rFonts w:ascii="Times New Roman" w:hAnsi="Times New Roman" w:cs="Times New Roman"/>
          <w:b/>
          <w:bCs/>
        </w:rPr>
        <w:t>5</w:t>
      </w:r>
      <w:r w:rsidR="00402907" w:rsidRPr="003013FB">
        <w:rPr>
          <w:rFonts w:ascii="Times New Roman" w:hAnsi="Times New Roman" w:cs="Times New Roman"/>
          <w:b/>
          <w:bCs/>
        </w:rPr>
        <w:t>.</w:t>
      </w:r>
      <w:r w:rsidR="00402907">
        <w:rPr>
          <w:rFonts w:ascii="Times New Roman" w:hAnsi="Times New Roman" w:cs="Times New Roman"/>
          <w:b/>
          <w:bCs/>
        </w:rPr>
        <w:t xml:space="preserve"> FKBP10 </w:t>
      </w:r>
      <w:r w:rsidR="004241DF">
        <w:rPr>
          <w:rFonts w:ascii="Times New Roman" w:hAnsi="Times New Roman" w:cs="Times New Roman"/>
          <w:b/>
          <w:bCs/>
        </w:rPr>
        <w:t xml:space="preserve">knockdown </w:t>
      </w:r>
      <w:r w:rsidR="00402907">
        <w:rPr>
          <w:rFonts w:ascii="Times New Roman" w:hAnsi="Times New Roman" w:cs="Times New Roman"/>
          <w:b/>
          <w:bCs/>
        </w:rPr>
        <w:t>inhibits HR</w:t>
      </w:r>
      <w:r w:rsidR="004241DF">
        <w:rPr>
          <w:rFonts w:ascii="Times New Roman" w:hAnsi="Times New Roman" w:cs="Times New Roman"/>
          <w:b/>
          <w:bCs/>
        </w:rPr>
        <w:t xml:space="preserve"> repair</w:t>
      </w:r>
      <w:r w:rsidR="00402907">
        <w:rPr>
          <w:rFonts w:ascii="Times New Roman" w:hAnsi="Times New Roman" w:cs="Times New Roman"/>
          <w:b/>
          <w:bCs/>
        </w:rPr>
        <w:t xml:space="preserve"> capability of BC cells.</w:t>
      </w:r>
      <w:r w:rsidR="004241DF">
        <w:rPr>
          <w:rFonts w:ascii="Times New Roman" w:hAnsi="Times New Roman" w:cs="Times New Roman"/>
          <w:b/>
          <w:bCs/>
        </w:rPr>
        <w:t xml:space="preserve"> </w:t>
      </w:r>
      <w:bookmarkEnd w:id="12"/>
      <w:r w:rsidR="002E3D0B" w:rsidRPr="002E3D0B">
        <w:rPr>
          <w:rFonts w:ascii="Times New Roman" w:hAnsi="Times New Roman" w:cs="Times New Roman"/>
          <w:b/>
          <w:bCs/>
        </w:rPr>
        <w:t>A</w:t>
      </w:r>
      <w:r w:rsidR="00256EFC">
        <w:rPr>
          <w:rFonts w:ascii="Times New Roman" w:hAnsi="Times New Roman" w:cs="Times New Roman"/>
          <w:b/>
          <w:bCs/>
        </w:rPr>
        <w:t xml:space="preserve"> </w:t>
      </w:r>
      <w:r w:rsidR="00D753D6" w:rsidRPr="00331FEF">
        <w:rPr>
          <w:rFonts w:ascii="Times New Roman" w:hAnsi="Times New Roman" w:cs="Times New Roman"/>
        </w:rPr>
        <w:t>H</w:t>
      </w:r>
      <w:r w:rsidR="00D753D6" w:rsidRPr="00331FEF">
        <w:rPr>
          <w:rFonts w:ascii="Times New Roman" w:hAnsi="Times New Roman" w:cs="Times New Roman" w:hint="eastAsia"/>
        </w:rPr>
        <w:t>eat</w:t>
      </w:r>
      <w:r w:rsidR="00D753D6" w:rsidRPr="00331FEF">
        <w:rPr>
          <w:rFonts w:ascii="Times New Roman" w:hAnsi="Times New Roman" w:cs="Times New Roman"/>
        </w:rPr>
        <w:t xml:space="preserve">map </w:t>
      </w:r>
      <w:r w:rsidR="00884D7E">
        <w:rPr>
          <w:rFonts w:ascii="Times New Roman" w:hAnsi="Times New Roman" w:cs="Times New Roman"/>
        </w:rPr>
        <w:t>showing</w:t>
      </w:r>
      <w:r w:rsidR="00884D7E" w:rsidRPr="00331FEF">
        <w:rPr>
          <w:rFonts w:ascii="Times New Roman" w:hAnsi="Times New Roman" w:cs="Times New Roman"/>
        </w:rPr>
        <w:t xml:space="preserve"> </w:t>
      </w:r>
      <w:r w:rsidR="00884D7E">
        <w:rPr>
          <w:rFonts w:ascii="Times New Roman" w:hAnsi="Times New Roman" w:cs="Times New Roman"/>
        </w:rPr>
        <w:t xml:space="preserve">the </w:t>
      </w:r>
      <w:r w:rsidR="00331FEF" w:rsidRPr="00331FEF">
        <w:rPr>
          <w:rFonts w:ascii="Times New Roman" w:hAnsi="Times New Roman" w:cs="Times New Roman"/>
        </w:rPr>
        <w:lastRenderedPageBreak/>
        <w:t xml:space="preserve">Pearson correlation coefficient among </w:t>
      </w:r>
      <w:r w:rsidR="00884D7E" w:rsidRPr="00C2391A">
        <w:rPr>
          <w:rFonts w:ascii="Times New Roman" w:hAnsi="Times New Roman" w:cs="Times New Roman"/>
        </w:rPr>
        <w:t>FKBP10</w:t>
      </w:r>
      <w:r w:rsidR="00884D7E">
        <w:rPr>
          <w:rFonts w:ascii="Times New Roman" w:hAnsi="Times New Roman" w:cs="Times New Roman"/>
        </w:rPr>
        <w:t xml:space="preserve">-knockdown </w:t>
      </w:r>
      <w:r w:rsidR="00884D7E" w:rsidRPr="00C2391A">
        <w:rPr>
          <w:rFonts w:ascii="Times New Roman" w:hAnsi="Times New Roman" w:cs="Times New Roman"/>
        </w:rPr>
        <w:t xml:space="preserve">MCF-7 cells </w:t>
      </w:r>
      <w:r w:rsidR="00884D7E">
        <w:rPr>
          <w:rFonts w:ascii="Times New Roman" w:hAnsi="Times New Roman" w:cs="Times New Roman"/>
        </w:rPr>
        <w:t>and control cells</w:t>
      </w:r>
      <w:r w:rsidR="00331FEF">
        <w:rPr>
          <w:rFonts w:ascii="Times New Roman" w:hAnsi="Times New Roman" w:cs="Times New Roman"/>
        </w:rPr>
        <w:t xml:space="preserve">. </w:t>
      </w:r>
      <w:r w:rsidR="00331FEF" w:rsidRPr="00331FEF">
        <w:rPr>
          <w:rFonts w:ascii="Times New Roman" w:hAnsi="Times New Roman" w:cs="Times New Roman"/>
        </w:rPr>
        <w:t>Color scale represents the strength and direction of correlation (red: positive; blue: negative).</w:t>
      </w:r>
      <w:r w:rsidR="004241DF">
        <w:rPr>
          <w:rFonts w:ascii="Times New Roman" w:hAnsi="Times New Roman" w:cs="Times New Roman"/>
          <w:b/>
          <w:bCs/>
        </w:rPr>
        <w:t xml:space="preserve"> </w:t>
      </w:r>
      <w:bookmarkStart w:id="13" w:name="OLE_LINK28"/>
      <w:r w:rsidR="002E3D0B">
        <w:rPr>
          <w:rFonts w:ascii="Times New Roman" w:hAnsi="Times New Roman" w:cs="Times New Roman"/>
          <w:b/>
          <w:bCs/>
        </w:rPr>
        <w:t>B</w:t>
      </w:r>
      <w:r w:rsidR="00256EFC">
        <w:rPr>
          <w:rFonts w:ascii="Times New Roman" w:hAnsi="Times New Roman" w:cs="Times New Roman"/>
          <w:b/>
          <w:bCs/>
        </w:rPr>
        <w:t xml:space="preserve"> </w:t>
      </w:r>
      <w:r w:rsidR="00331FEF" w:rsidRPr="00331FEF">
        <w:rPr>
          <w:rFonts w:ascii="Times New Roman" w:hAnsi="Times New Roman" w:cs="Times New Roman"/>
        </w:rPr>
        <w:t>P</w:t>
      </w:r>
      <w:r w:rsidR="00331FEF" w:rsidRPr="00331FEF">
        <w:rPr>
          <w:rFonts w:ascii="Times New Roman" w:hAnsi="Times New Roman" w:cs="Times New Roman" w:hint="eastAsia"/>
        </w:rPr>
        <w:t>ri</w:t>
      </w:r>
      <w:r w:rsidR="00331FEF" w:rsidRPr="00331FEF">
        <w:rPr>
          <w:rFonts w:ascii="Times New Roman" w:hAnsi="Times New Roman" w:cs="Times New Roman"/>
        </w:rPr>
        <w:t>ncipal component analysis</w:t>
      </w:r>
      <w:bookmarkEnd w:id="13"/>
      <w:r w:rsidR="00331FEF" w:rsidRPr="00331FEF">
        <w:rPr>
          <w:rFonts w:ascii="Times New Roman" w:hAnsi="Times New Roman" w:cs="Times New Roman"/>
        </w:rPr>
        <w:t xml:space="preserve"> (PCA) of proteomic</w:t>
      </w:r>
      <w:r w:rsidR="008B0A24">
        <w:rPr>
          <w:rFonts w:ascii="Times New Roman" w:hAnsi="Times New Roman" w:cs="Times New Roman"/>
        </w:rPr>
        <w:t>s</w:t>
      </w:r>
      <w:r w:rsidR="00331FEF" w:rsidRPr="00331FEF">
        <w:rPr>
          <w:rFonts w:ascii="Times New Roman" w:hAnsi="Times New Roman" w:cs="Times New Roman"/>
        </w:rPr>
        <w:t xml:space="preserve"> data showing distinct clustering of </w:t>
      </w:r>
      <w:r w:rsidR="008B0A24" w:rsidRPr="00C2391A">
        <w:rPr>
          <w:rFonts w:ascii="Times New Roman" w:hAnsi="Times New Roman" w:cs="Times New Roman"/>
        </w:rPr>
        <w:t>FKBP10</w:t>
      </w:r>
      <w:r w:rsidR="008B0A24">
        <w:rPr>
          <w:rFonts w:ascii="Times New Roman" w:hAnsi="Times New Roman" w:cs="Times New Roman"/>
        </w:rPr>
        <w:t xml:space="preserve">-knockdown </w:t>
      </w:r>
      <w:r w:rsidR="008B0A24" w:rsidRPr="00C2391A">
        <w:rPr>
          <w:rFonts w:ascii="Times New Roman" w:hAnsi="Times New Roman" w:cs="Times New Roman"/>
        </w:rPr>
        <w:t xml:space="preserve">cells </w:t>
      </w:r>
      <w:r w:rsidR="008B0A24">
        <w:rPr>
          <w:rFonts w:ascii="Times New Roman" w:hAnsi="Times New Roman" w:cs="Times New Roman"/>
        </w:rPr>
        <w:t>and control cells</w:t>
      </w:r>
      <w:r w:rsidR="00331FEF" w:rsidRPr="00331FEF">
        <w:rPr>
          <w:rFonts w:ascii="Times New Roman" w:hAnsi="Times New Roman" w:cs="Times New Roman"/>
        </w:rPr>
        <w:t xml:space="preserve"> </w:t>
      </w:r>
      <w:bookmarkStart w:id="14" w:name="OLE_LINK29"/>
      <w:r w:rsidR="00331FEF" w:rsidRPr="00331FEF">
        <w:rPr>
          <w:rFonts w:ascii="Times New Roman" w:hAnsi="Times New Roman" w:cs="Times New Roman"/>
        </w:rPr>
        <w:t>(n = 3 per group)</w:t>
      </w:r>
      <w:bookmarkEnd w:id="14"/>
      <w:r w:rsidR="00331FEF" w:rsidRPr="00331FEF">
        <w:rPr>
          <w:rFonts w:ascii="Times New Roman" w:hAnsi="Times New Roman" w:cs="Times New Roman"/>
        </w:rPr>
        <w:t>.</w:t>
      </w:r>
      <w:r w:rsidR="00144162">
        <w:rPr>
          <w:rFonts w:ascii="Times New Roman" w:hAnsi="Times New Roman" w:cs="Times New Roman" w:hint="eastAsia"/>
        </w:rPr>
        <w:t xml:space="preserve"> </w:t>
      </w:r>
      <w:r w:rsidR="002E3D0B">
        <w:rPr>
          <w:rFonts w:ascii="Times New Roman" w:hAnsi="Times New Roman" w:cs="Times New Roman"/>
          <w:b/>
          <w:bCs/>
        </w:rPr>
        <w:t>C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F7123A" w:rsidRPr="00F7123A">
        <w:rPr>
          <w:rFonts w:ascii="Times New Roman" w:hAnsi="Times New Roman" w:cs="Times New Roman"/>
        </w:rPr>
        <w:t xml:space="preserve">Volcano plot of differentially expressed </w:t>
      </w:r>
      <w:r w:rsidR="008B0A24">
        <w:rPr>
          <w:rFonts w:ascii="Times New Roman" w:hAnsi="Times New Roman" w:cs="Times New Roman"/>
        </w:rPr>
        <w:t>gene</w:t>
      </w:r>
      <w:r w:rsidR="008B0A24" w:rsidRPr="00F7123A">
        <w:rPr>
          <w:rFonts w:ascii="Times New Roman" w:hAnsi="Times New Roman" w:cs="Times New Roman"/>
        </w:rPr>
        <w:t xml:space="preserve">s </w:t>
      </w:r>
      <w:r w:rsidR="008B0A24">
        <w:rPr>
          <w:rFonts w:ascii="Times New Roman" w:hAnsi="Times New Roman" w:cs="Times New Roman"/>
        </w:rPr>
        <w:t xml:space="preserve">(DEGs) </w:t>
      </w:r>
      <w:r w:rsidR="00F7123A" w:rsidRPr="00F7123A">
        <w:rPr>
          <w:rFonts w:ascii="Times New Roman" w:hAnsi="Times New Roman" w:cs="Times New Roman"/>
        </w:rPr>
        <w:t xml:space="preserve">between </w:t>
      </w:r>
      <w:r w:rsidR="008B0A24" w:rsidRPr="00C2391A">
        <w:rPr>
          <w:rFonts w:ascii="Times New Roman" w:hAnsi="Times New Roman" w:cs="Times New Roman"/>
        </w:rPr>
        <w:t>FKBP10</w:t>
      </w:r>
      <w:r w:rsidR="008B0A24">
        <w:rPr>
          <w:rFonts w:ascii="Times New Roman" w:hAnsi="Times New Roman" w:cs="Times New Roman"/>
        </w:rPr>
        <w:t xml:space="preserve">-knockdown </w:t>
      </w:r>
      <w:r w:rsidR="008B0A24" w:rsidRPr="00C2391A">
        <w:rPr>
          <w:rFonts w:ascii="Times New Roman" w:hAnsi="Times New Roman" w:cs="Times New Roman"/>
        </w:rPr>
        <w:t xml:space="preserve">cells </w:t>
      </w:r>
      <w:r w:rsidR="008B0A24">
        <w:rPr>
          <w:rFonts w:ascii="Times New Roman" w:hAnsi="Times New Roman" w:cs="Times New Roman"/>
        </w:rPr>
        <w:t>and control cells</w:t>
      </w:r>
      <w:r w:rsidR="00F7123A" w:rsidRPr="00F7123A">
        <w:rPr>
          <w:rFonts w:ascii="Times New Roman" w:hAnsi="Times New Roman" w:cs="Times New Roman" w:hint="eastAsia"/>
        </w:rPr>
        <w:t>.</w:t>
      </w:r>
      <w:r w:rsidR="00F7123A">
        <w:rPr>
          <w:rFonts w:ascii="Times New Roman" w:hAnsi="Times New Roman" w:cs="Times New Roman"/>
        </w:rPr>
        <w:t xml:space="preserve"> </w:t>
      </w:r>
      <w:r w:rsidR="00F7123A" w:rsidRPr="00F7123A">
        <w:rPr>
          <w:rFonts w:ascii="Times New Roman" w:hAnsi="Times New Roman" w:cs="Times New Roman"/>
        </w:rPr>
        <w:t xml:space="preserve">Genes with |log2FC| &gt; 1 and FDR-adjusted p-value &lt; 0.05 (dashed lines) were considered significant. Red: </w:t>
      </w:r>
      <w:r w:rsidR="00F7123A">
        <w:rPr>
          <w:rFonts w:ascii="Times New Roman" w:hAnsi="Times New Roman" w:cs="Times New Roman"/>
        </w:rPr>
        <w:t>36</w:t>
      </w:r>
      <w:r w:rsidR="00F7123A" w:rsidRPr="00F7123A">
        <w:rPr>
          <w:rFonts w:ascii="Times New Roman" w:hAnsi="Times New Roman" w:cs="Times New Roman"/>
        </w:rPr>
        <w:t xml:space="preserve"> up</w:t>
      </w:r>
      <w:r w:rsidR="008B0A24">
        <w:rPr>
          <w:rFonts w:ascii="Times New Roman" w:hAnsi="Times New Roman" w:cs="Times New Roman"/>
        </w:rPr>
        <w:t>-</w:t>
      </w:r>
      <w:r w:rsidR="00F7123A" w:rsidRPr="00F7123A">
        <w:rPr>
          <w:rFonts w:ascii="Times New Roman" w:hAnsi="Times New Roman" w:cs="Times New Roman"/>
        </w:rPr>
        <w:t xml:space="preserve">regulated genes; blue: </w:t>
      </w:r>
      <w:r w:rsidR="00F7123A">
        <w:rPr>
          <w:rFonts w:ascii="Times New Roman" w:hAnsi="Times New Roman" w:cs="Times New Roman"/>
        </w:rPr>
        <w:t>78</w:t>
      </w:r>
      <w:r w:rsidR="00F7123A" w:rsidRPr="00F7123A">
        <w:rPr>
          <w:rFonts w:ascii="Times New Roman" w:hAnsi="Times New Roman" w:cs="Times New Roman"/>
        </w:rPr>
        <w:t xml:space="preserve"> down</w:t>
      </w:r>
      <w:r w:rsidR="008B0A24">
        <w:rPr>
          <w:rFonts w:ascii="Times New Roman" w:hAnsi="Times New Roman" w:cs="Times New Roman"/>
        </w:rPr>
        <w:t>-</w:t>
      </w:r>
      <w:r w:rsidR="00F7123A" w:rsidRPr="00F7123A">
        <w:rPr>
          <w:rFonts w:ascii="Times New Roman" w:hAnsi="Times New Roman" w:cs="Times New Roman"/>
        </w:rPr>
        <w:t>regulated genes. Top 5 DEGs are labeled.</w:t>
      </w:r>
      <w:r w:rsidR="00144162">
        <w:rPr>
          <w:rFonts w:ascii="Times New Roman" w:hAnsi="Times New Roman" w:cs="Times New Roman" w:hint="eastAsia"/>
        </w:rPr>
        <w:t xml:space="preserve"> </w:t>
      </w:r>
      <w:r w:rsidR="002E3D0B">
        <w:rPr>
          <w:rFonts w:ascii="Times New Roman" w:hAnsi="Times New Roman" w:cs="Times New Roman"/>
          <w:b/>
          <w:bCs/>
        </w:rPr>
        <w:t>D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7743F5" w:rsidRPr="007743F5">
        <w:rPr>
          <w:rFonts w:ascii="Times New Roman" w:hAnsi="Times New Roman" w:cs="Times New Roman"/>
        </w:rPr>
        <w:t>Gene Ontology (GO)</w:t>
      </w:r>
      <w:r w:rsidR="007743F5">
        <w:rPr>
          <w:rFonts w:ascii="Times New Roman" w:hAnsi="Times New Roman" w:cs="Times New Roman"/>
        </w:rPr>
        <w:t xml:space="preserve"> enrichment analysis of down</w:t>
      </w:r>
      <w:r w:rsidR="008B0A24">
        <w:rPr>
          <w:rFonts w:ascii="Times New Roman" w:hAnsi="Times New Roman" w:cs="Times New Roman"/>
        </w:rPr>
        <w:t>-</w:t>
      </w:r>
      <w:r w:rsidR="007743F5">
        <w:rPr>
          <w:rFonts w:ascii="Times New Roman" w:hAnsi="Times New Roman" w:cs="Times New Roman"/>
        </w:rPr>
        <w:t xml:space="preserve">regulated genes in </w:t>
      </w:r>
      <w:r w:rsidR="008B0A24" w:rsidRPr="00C2391A">
        <w:rPr>
          <w:rFonts w:ascii="Times New Roman" w:hAnsi="Times New Roman" w:cs="Times New Roman"/>
        </w:rPr>
        <w:t>FKBP10</w:t>
      </w:r>
      <w:r w:rsidR="008B0A24">
        <w:rPr>
          <w:rFonts w:ascii="Times New Roman" w:hAnsi="Times New Roman" w:cs="Times New Roman"/>
        </w:rPr>
        <w:t xml:space="preserve">-knockdown </w:t>
      </w:r>
      <w:r w:rsidR="008B0A24" w:rsidRPr="00C2391A">
        <w:rPr>
          <w:rFonts w:ascii="Times New Roman" w:hAnsi="Times New Roman" w:cs="Times New Roman"/>
        </w:rPr>
        <w:t xml:space="preserve">cells </w:t>
      </w:r>
      <w:r w:rsidR="008B0A24">
        <w:rPr>
          <w:rFonts w:ascii="Times New Roman" w:hAnsi="Times New Roman" w:cs="Times New Roman"/>
        </w:rPr>
        <w:t>vs. control cells</w:t>
      </w:r>
      <w:r w:rsidR="007743F5">
        <w:rPr>
          <w:rFonts w:ascii="Times New Roman" w:hAnsi="Times New Roman" w:cs="Times New Roman"/>
        </w:rPr>
        <w:t xml:space="preserve"> </w:t>
      </w:r>
      <w:r w:rsidR="007743F5" w:rsidRPr="00331FEF">
        <w:rPr>
          <w:rFonts w:ascii="Times New Roman" w:hAnsi="Times New Roman" w:cs="Times New Roman"/>
        </w:rPr>
        <w:t>(n = 3 per group)</w:t>
      </w:r>
      <w:r w:rsidR="007743F5">
        <w:rPr>
          <w:rFonts w:ascii="Times New Roman" w:hAnsi="Times New Roman" w:cs="Times New Roman" w:hint="eastAsia"/>
        </w:rPr>
        <w:t>.</w:t>
      </w:r>
      <w:r w:rsidR="00144162">
        <w:rPr>
          <w:rFonts w:ascii="Times New Roman" w:hAnsi="Times New Roman" w:cs="Times New Roman" w:hint="eastAsia"/>
        </w:rPr>
        <w:t xml:space="preserve"> </w:t>
      </w:r>
      <w:r w:rsidR="002E3D0B">
        <w:rPr>
          <w:rFonts w:ascii="Times New Roman" w:hAnsi="Times New Roman" w:cs="Times New Roman"/>
          <w:b/>
          <w:bCs/>
        </w:rPr>
        <w:t>E</w:t>
      </w:r>
      <w:r w:rsidR="00277668">
        <w:rPr>
          <w:rFonts w:ascii="Times New Roman" w:hAnsi="Times New Roman" w:cs="Times New Roman" w:hint="eastAsia"/>
          <w:b/>
          <w:bCs/>
        </w:rPr>
        <w:t>,</w:t>
      </w:r>
      <w:r w:rsidR="00277668">
        <w:rPr>
          <w:rFonts w:ascii="Times New Roman" w:hAnsi="Times New Roman" w:cs="Times New Roman"/>
          <w:b/>
          <w:bCs/>
        </w:rPr>
        <w:t xml:space="preserve"> </w:t>
      </w:r>
      <w:r w:rsidR="002E3D0B">
        <w:rPr>
          <w:rFonts w:ascii="Times New Roman" w:hAnsi="Times New Roman" w:cs="Times New Roman"/>
          <w:b/>
          <w:bCs/>
        </w:rPr>
        <w:t>F</w:t>
      </w:r>
      <w:r w:rsidR="00277668">
        <w:rPr>
          <w:rFonts w:ascii="Times New Roman" w:hAnsi="Times New Roman" w:cs="Times New Roman"/>
          <w:b/>
          <w:bCs/>
        </w:rPr>
        <w:t xml:space="preserve"> </w:t>
      </w:r>
      <w:r w:rsidR="00755FD4" w:rsidRPr="00D80FFD">
        <w:rPr>
          <w:rFonts w:ascii="Times New Roman" w:hAnsi="Times New Roman" w:cs="Times New Roman"/>
        </w:rPr>
        <w:t>R</w:t>
      </w:r>
      <w:r w:rsidR="00755FD4" w:rsidRPr="00D80FFD">
        <w:rPr>
          <w:rFonts w:ascii="Times New Roman" w:hAnsi="Times New Roman" w:cs="Times New Roman" w:hint="eastAsia"/>
        </w:rPr>
        <w:t>e</w:t>
      </w:r>
      <w:r w:rsidR="00755FD4" w:rsidRPr="00D80FFD">
        <w:rPr>
          <w:rFonts w:ascii="Times New Roman" w:hAnsi="Times New Roman" w:cs="Times New Roman"/>
        </w:rPr>
        <w:t xml:space="preserve">presentative </w:t>
      </w:r>
      <w:r w:rsidR="00755FD4" w:rsidRPr="00D80FFD">
        <w:rPr>
          <w:rFonts w:ascii="Times New Roman" w:hAnsi="Times New Roman" w:cs="Times New Roman" w:hint="eastAsia"/>
        </w:rPr>
        <w:t>image</w:t>
      </w:r>
      <w:r w:rsidR="00755FD4" w:rsidRPr="00D80FFD">
        <w:rPr>
          <w:rFonts w:ascii="Times New Roman" w:hAnsi="Times New Roman" w:cs="Times New Roman"/>
        </w:rPr>
        <w:t>s</w:t>
      </w:r>
      <w:r w:rsidR="00755FD4">
        <w:rPr>
          <w:rFonts w:ascii="Times New Roman" w:hAnsi="Times New Roman" w:cs="Times New Roman"/>
        </w:rPr>
        <w:t xml:space="preserve"> </w:t>
      </w:r>
      <w:r w:rsidR="00755FD4" w:rsidRPr="008979B9">
        <w:rPr>
          <w:rFonts w:ascii="Times New Roman" w:hAnsi="Times New Roman" w:cs="Times New Roman"/>
        </w:rPr>
        <w:t>(</w:t>
      </w:r>
      <w:r w:rsidR="002E3D0B">
        <w:rPr>
          <w:rFonts w:ascii="Times New Roman" w:hAnsi="Times New Roman" w:cs="Times New Roman"/>
          <w:b/>
          <w:bCs/>
        </w:rPr>
        <w:t>E</w:t>
      </w:r>
      <w:r w:rsidR="00755FD4" w:rsidRPr="008979B9">
        <w:rPr>
          <w:rFonts w:ascii="Times New Roman" w:hAnsi="Times New Roman" w:cs="Times New Roman"/>
        </w:rPr>
        <w:t>)</w:t>
      </w:r>
      <w:r w:rsidR="00755FD4" w:rsidRPr="00D80FFD">
        <w:rPr>
          <w:rFonts w:ascii="Times New Roman" w:hAnsi="Times New Roman" w:cs="Times New Roman"/>
        </w:rPr>
        <w:t xml:space="preserve"> and quantification </w:t>
      </w:r>
      <w:r w:rsidR="00755FD4" w:rsidRPr="008979B9">
        <w:rPr>
          <w:rFonts w:ascii="Times New Roman" w:hAnsi="Times New Roman" w:cs="Times New Roman"/>
        </w:rPr>
        <w:t>(</w:t>
      </w:r>
      <w:r w:rsidR="002E3D0B">
        <w:rPr>
          <w:rFonts w:ascii="Times New Roman" w:hAnsi="Times New Roman" w:cs="Times New Roman"/>
          <w:b/>
          <w:bCs/>
        </w:rPr>
        <w:t>F</w:t>
      </w:r>
      <w:r w:rsidR="00755FD4" w:rsidRPr="008979B9">
        <w:rPr>
          <w:rFonts w:ascii="Times New Roman" w:hAnsi="Times New Roman" w:cs="Times New Roman"/>
        </w:rPr>
        <w:t>)</w:t>
      </w:r>
      <w:r w:rsidR="00755FD4">
        <w:rPr>
          <w:rFonts w:ascii="Times New Roman" w:hAnsi="Times New Roman" w:cs="Times New Roman"/>
        </w:rPr>
        <w:t xml:space="preserve"> </w:t>
      </w:r>
      <w:r w:rsidR="00755FD4" w:rsidRPr="00D80FFD">
        <w:rPr>
          <w:rFonts w:ascii="Times New Roman" w:hAnsi="Times New Roman" w:cs="Times New Roman"/>
        </w:rPr>
        <w:t xml:space="preserve">of γH2AX-foci staining </w:t>
      </w:r>
      <w:r w:rsidR="001B5072">
        <w:rPr>
          <w:rFonts w:ascii="Times New Roman" w:hAnsi="Times New Roman" w:cs="Times New Roman"/>
        </w:rPr>
        <w:t xml:space="preserve">(green) </w:t>
      </w:r>
      <w:r w:rsidR="00755FD4">
        <w:rPr>
          <w:rFonts w:ascii="Times New Roman" w:hAnsi="Times New Roman" w:cs="Times New Roman"/>
        </w:rPr>
        <w:t>in</w:t>
      </w:r>
      <w:r w:rsidR="008B0A24" w:rsidRPr="008B0A24">
        <w:rPr>
          <w:rFonts w:ascii="Times New Roman" w:hAnsi="Times New Roman" w:cs="Times New Roman"/>
        </w:rPr>
        <w:t xml:space="preserve"> </w:t>
      </w:r>
      <w:r w:rsidR="008B0A24" w:rsidRPr="00D80FFD">
        <w:rPr>
          <w:rFonts w:ascii="Times New Roman" w:hAnsi="Times New Roman" w:cs="Times New Roman"/>
        </w:rPr>
        <w:t>FKBP10</w:t>
      </w:r>
      <w:r w:rsidR="001B5072">
        <w:rPr>
          <w:rFonts w:ascii="Times New Roman" w:hAnsi="Times New Roman" w:cs="Times New Roman"/>
        </w:rPr>
        <w:t>-</w:t>
      </w:r>
      <w:r w:rsidR="008B0A24" w:rsidRPr="00D80FFD">
        <w:rPr>
          <w:rFonts w:ascii="Times New Roman" w:hAnsi="Times New Roman" w:cs="Times New Roman"/>
        </w:rPr>
        <w:t>knockdown</w:t>
      </w:r>
      <w:r w:rsidR="00755FD4">
        <w:rPr>
          <w:rFonts w:ascii="Times New Roman" w:hAnsi="Times New Roman" w:cs="Times New Roman"/>
        </w:rPr>
        <w:t xml:space="preserve"> T47D </w:t>
      </w:r>
      <w:r w:rsidR="00755FD4">
        <w:rPr>
          <w:rFonts w:ascii="Times New Roman" w:hAnsi="Times New Roman" w:cs="Times New Roman" w:hint="eastAsia"/>
        </w:rPr>
        <w:t>cells</w:t>
      </w:r>
      <w:r w:rsidR="00755FD4">
        <w:rPr>
          <w:rFonts w:ascii="Times New Roman" w:hAnsi="Times New Roman" w:cs="Times New Roman"/>
        </w:rPr>
        <w:t xml:space="preserve"> </w:t>
      </w:r>
      <w:r w:rsidR="008B0A24">
        <w:rPr>
          <w:rFonts w:ascii="Times New Roman" w:hAnsi="Times New Roman" w:cs="Times New Roman"/>
        </w:rPr>
        <w:t>and control cells</w:t>
      </w:r>
      <w:r w:rsidR="00755FD4">
        <w:rPr>
          <w:rFonts w:ascii="Times New Roman" w:hAnsi="Times New Roman" w:cs="Times New Roman"/>
        </w:rPr>
        <w:t xml:space="preserve"> </w:t>
      </w:r>
      <w:r w:rsidR="001B5072">
        <w:rPr>
          <w:rFonts w:ascii="Times New Roman" w:hAnsi="Times New Roman" w:cs="Times New Roman"/>
        </w:rPr>
        <w:t xml:space="preserve">treated with </w:t>
      </w:r>
      <w:r w:rsidR="00755FD4">
        <w:rPr>
          <w:rFonts w:ascii="Times New Roman" w:hAnsi="Times New Roman" w:cs="Times New Roman"/>
        </w:rPr>
        <w:t xml:space="preserve">4 </w:t>
      </w:r>
      <w:proofErr w:type="spellStart"/>
      <w:r w:rsidR="00755FD4">
        <w:rPr>
          <w:rFonts w:ascii="Times New Roman" w:hAnsi="Times New Roman" w:cs="Times New Roman"/>
        </w:rPr>
        <w:t>Gy</w:t>
      </w:r>
      <w:proofErr w:type="spellEnd"/>
      <w:r w:rsidR="00755FD4">
        <w:rPr>
          <w:rFonts w:ascii="Times New Roman" w:hAnsi="Times New Roman" w:cs="Times New Roman"/>
        </w:rPr>
        <w:t xml:space="preserve"> IR for 4</w:t>
      </w:r>
      <w:r w:rsidR="00A47DE1">
        <w:rPr>
          <w:rFonts w:ascii="Times New Roman" w:hAnsi="Times New Roman" w:cs="Times New Roman"/>
        </w:rPr>
        <w:t xml:space="preserve"> </w:t>
      </w:r>
      <w:r w:rsidR="00755FD4">
        <w:rPr>
          <w:rFonts w:ascii="Times New Roman" w:hAnsi="Times New Roman" w:cs="Times New Roman" w:hint="eastAsia"/>
        </w:rPr>
        <w:t>h</w:t>
      </w:r>
      <w:r w:rsidR="00755FD4">
        <w:rPr>
          <w:rFonts w:ascii="Times New Roman" w:hAnsi="Times New Roman" w:cs="Times New Roman"/>
        </w:rPr>
        <w:t xml:space="preserve">. </w:t>
      </w:r>
      <w:r w:rsidR="001B5072" w:rsidRPr="003D3767">
        <w:rPr>
          <w:rFonts w:ascii="Times New Roman" w:hAnsi="Times New Roman" w:cs="Times New Roman"/>
        </w:rPr>
        <w:t xml:space="preserve">Blue color represents DAPI staining (nuclei). </w:t>
      </w:r>
      <w:r w:rsidR="00755FD4" w:rsidRPr="00D80FFD">
        <w:rPr>
          <w:rFonts w:ascii="Times New Roman" w:hAnsi="Times New Roman" w:cs="Times New Roman"/>
        </w:rPr>
        <w:t xml:space="preserve">Scale bar, 10 </w:t>
      </w:r>
      <w:proofErr w:type="spellStart"/>
      <w:r w:rsidR="00755FD4" w:rsidRPr="00D80FFD">
        <w:rPr>
          <w:rFonts w:ascii="Times New Roman" w:hAnsi="Times New Roman" w:cs="Times New Roman"/>
        </w:rPr>
        <w:t>μm</w:t>
      </w:r>
      <w:proofErr w:type="spellEnd"/>
      <w:r w:rsidR="00755FD4" w:rsidRPr="00D80FFD">
        <w:rPr>
          <w:rFonts w:ascii="Times New Roman" w:hAnsi="Times New Roman" w:cs="Times New Roman"/>
        </w:rPr>
        <w:t>. Data represent mean ± SEM of three biologically independent experiments</w:t>
      </w:r>
      <w:r w:rsidR="00755FD4">
        <w:rPr>
          <w:rFonts w:ascii="Times New Roman" w:hAnsi="Times New Roman" w:cs="Times New Roman"/>
        </w:rPr>
        <w:t xml:space="preserve"> </w:t>
      </w:r>
      <w:r w:rsidR="00755FD4" w:rsidRPr="008979B9">
        <w:rPr>
          <w:rFonts w:ascii="Times New Roman" w:hAnsi="Times New Roman" w:cs="Times New Roman"/>
        </w:rPr>
        <w:t>(one-way ANOVA).</w:t>
      </w:r>
      <w:r w:rsidR="00144162">
        <w:rPr>
          <w:rFonts w:ascii="Times New Roman" w:hAnsi="Times New Roman" w:cs="Times New Roman" w:hint="eastAsia"/>
        </w:rPr>
        <w:t xml:space="preserve"> </w:t>
      </w:r>
      <w:r w:rsidR="002E3D0B">
        <w:rPr>
          <w:rFonts w:ascii="Times New Roman" w:hAnsi="Times New Roman" w:cs="Times New Roman"/>
          <w:b/>
          <w:bCs/>
        </w:rPr>
        <w:t>G</w:t>
      </w:r>
      <w:r w:rsidR="00277668">
        <w:rPr>
          <w:rFonts w:ascii="Times New Roman" w:hAnsi="Times New Roman" w:cs="Times New Roman"/>
          <w:b/>
          <w:bCs/>
        </w:rPr>
        <w:t xml:space="preserve">, </w:t>
      </w:r>
      <w:r w:rsidR="002E3D0B">
        <w:rPr>
          <w:rFonts w:ascii="Times New Roman" w:hAnsi="Times New Roman" w:cs="Times New Roman"/>
          <w:b/>
          <w:bCs/>
        </w:rPr>
        <w:t>H</w:t>
      </w:r>
      <w:r w:rsidR="00277668">
        <w:rPr>
          <w:rFonts w:ascii="Times New Roman" w:hAnsi="Times New Roman" w:cs="Times New Roman"/>
          <w:b/>
          <w:bCs/>
        </w:rPr>
        <w:t xml:space="preserve"> </w:t>
      </w:r>
      <w:r w:rsidR="00282B3C" w:rsidRPr="00D80FFD">
        <w:rPr>
          <w:rFonts w:ascii="Times New Roman" w:hAnsi="Times New Roman" w:cs="Times New Roman"/>
        </w:rPr>
        <w:t>R</w:t>
      </w:r>
      <w:r w:rsidR="00282B3C" w:rsidRPr="00D80FFD">
        <w:rPr>
          <w:rFonts w:ascii="Times New Roman" w:hAnsi="Times New Roman" w:cs="Times New Roman" w:hint="eastAsia"/>
        </w:rPr>
        <w:t>e</w:t>
      </w:r>
      <w:r w:rsidR="00282B3C" w:rsidRPr="00D80FFD">
        <w:rPr>
          <w:rFonts w:ascii="Times New Roman" w:hAnsi="Times New Roman" w:cs="Times New Roman"/>
        </w:rPr>
        <w:t xml:space="preserve">presentative </w:t>
      </w:r>
      <w:r w:rsidR="00282B3C" w:rsidRPr="00D80FFD">
        <w:rPr>
          <w:rFonts w:ascii="Times New Roman" w:hAnsi="Times New Roman" w:cs="Times New Roman" w:hint="eastAsia"/>
        </w:rPr>
        <w:t>image</w:t>
      </w:r>
      <w:r w:rsidR="00282B3C" w:rsidRPr="00D80FFD">
        <w:rPr>
          <w:rFonts w:ascii="Times New Roman" w:hAnsi="Times New Roman" w:cs="Times New Roman"/>
        </w:rPr>
        <w:t>s</w:t>
      </w:r>
      <w:r w:rsidR="00282B3C">
        <w:rPr>
          <w:rFonts w:ascii="Times New Roman" w:hAnsi="Times New Roman" w:cs="Times New Roman"/>
        </w:rPr>
        <w:t xml:space="preserve"> </w:t>
      </w:r>
      <w:r w:rsidR="00282B3C" w:rsidRPr="008979B9">
        <w:rPr>
          <w:rFonts w:ascii="Times New Roman" w:hAnsi="Times New Roman" w:cs="Times New Roman"/>
        </w:rPr>
        <w:t>(</w:t>
      </w:r>
      <w:r w:rsidR="002E3D0B">
        <w:rPr>
          <w:rFonts w:ascii="Times New Roman" w:hAnsi="Times New Roman" w:cs="Times New Roman"/>
          <w:b/>
          <w:bCs/>
        </w:rPr>
        <w:t>G</w:t>
      </w:r>
      <w:r w:rsidR="00282B3C" w:rsidRPr="008979B9">
        <w:rPr>
          <w:rFonts w:ascii="Times New Roman" w:hAnsi="Times New Roman" w:cs="Times New Roman"/>
        </w:rPr>
        <w:t>)</w:t>
      </w:r>
      <w:r w:rsidR="00282B3C" w:rsidRPr="00D80FFD">
        <w:rPr>
          <w:rFonts w:ascii="Times New Roman" w:hAnsi="Times New Roman" w:cs="Times New Roman"/>
        </w:rPr>
        <w:t xml:space="preserve"> and quantification </w:t>
      </w:r>
      <w:r w:rsidR="00282B3C" w:rsidRPr="008979B9">
        <w:rPr>
          <w:rFonts w:ascii="Times New Roman" w:hAnsi="Times New Roman" w:cs="Times New Roman"/>
        </w:rPr>
        <w:t>(</w:t>
      </w:r>
      <w:r w:rsidR="002E3D0B">
        <w:rPr>
          <w:rFonts w:ascii="Times New Roman" w:hAnsi="Times New Roman" w:cs="Times New Roman"/>
          <w:b/>
          <w:bCs/>
        </w:rPr>
        <w:t>H</w:t>
      </w:r>
      <w:r w:rsidR="00282B3C" w:rsidRPr="008979B9">
        <w:rPr>
          <w:rFonts w:ascii="Times New Roman" w:hAnsi="Times New Roman" w:cs="Times New Roman"/>
        </w:rPr>
        <w:t>)</w:t>
      </w:r>
      <w:r w:rsidR="00282B3C">
        <w:rPr>
          <w:rFonts w:ascii="Times New Roman" w:hAnsi="Times New Roman" w:cs="Times New Roman"/>
        </w:rPr>
        <w:t xml:space="preserve"> </w:t>
      </w:r>
      <w:r w:rsidR="00282B3C" w:rsidRPr="00D80FFD">
        <w:rPr>
          <w:rFonts w:ascii="Times New Roman" w:hAnsi="Times New Roman" w:cs="Times New Roman"/>
        </w:rPr>
        <w:t xml:space="preserve">of γH2AX-foci staining </w:t>
      </w:r>
      <w:r w:rsidR="001B5072">
        <w:rPr>
          <w:rFonts w:ascii="Times New Roman" w:hAnsi="Times New Roman" w:cs="Times New Roman"/>
        </w:rPr>
        <w:t xml:space="preserve">(green) </w:t>
      </w:r>
      <w:r w:rsidR="00282B3C">
        <w:rPr>
          <w:rFonts w:ascii="Times New Roman" w:hAnsi="Times New Roman" w:cs="Times New Roman"/>
        </w:rPr>
        <w:t xml:space="preserve">in </w:t>
      </w:r>
      <w:r w:rsidR="001B5072" w:rsidRPr="00D80FFD">
        <w:rPr>
          <w:rFonts w:ascii="Times New Roman" w:hAnsi="Times New Roman" w:cs="Times New Roman"/>
        </w:rPr>
        <w:t>FKBP10</w:t>
      </w:r>
      <w:r w:rsidR="001B5072">
        <w:rPr>
          <w:rFonts w:ascii="Times New Roman" w:hAnsi="Times New Roman" w:cs="Times New Roman"/>
        </w:rPr>
        <w:t>-</w:t>
      </w:r>
      <w:r w:rsidR="001B5072" w:rsidRPr="00D80FFD">
        <w:rPr>
          <w:rFonts w:ascii="Times New Roman" w:hAnsi="Times New Roman" w:cs="Times New Roman"/>
        </w:rPr>
        <w:t>knockdown</w:t>
      </w:r>
      <w:r w:rsidR="001B5072">
        <w:rPr>
          <w:rFonts w:ascii="Times New Roman" w:hAnsi="Times New Roman" w:cs="Times New Roman"/>
        </w:rPr>
        <w:t xml:space="preserve"> </w:t>
      </w:r>
      <w:r w:rsidR="00282B3C">
        <w:rPr>
          <w:rFonts w:ascii="Times New Roman" w:hAnsi="Times New Roman" w:cs="Times New Roman"/>
        </w:rPr>
        <w:t xml:space="preserve">MDA-MB-231 </w:t>
      </w:r>
      <w:r w:rsidR="00282B3C">
        <w:rPr>
          <w:rFonts w:ascii="Times New Roman" w:hAnsi="Times New Roman" w:cs="Times New Roman" w:hint="eastAsia"/>
        </w:rPr>
        <w:t>cells</w:t>
      </w:r>
      <w:r w:rsidR="00282B3C">
        <w:rPr>
          <w:rFonts w:ascii="Times New Roman" w:hAnsi="Times New Roman" w:cs="Times New Roman"/>
        </w:rPr>
        <w:t xml:space="preserve"> </w:t>
      </w:r>
      <w:r w:rsidR="001B5072">
        <w:rPr>
          <w:rFonts w:ascii="Times New Roman" w:hAnsi="Times New Roman" w:cs="Times New Roman"/>
        </w:rPr>
        <w:t>and control cells treated with</w:t>
      </w:r>
      <w:r w:rsidR="00282B3C">
        <w:rPr>
          <w:rFonts w:ascii="Times New Roman" w:hAnsi="Times New Roman" w:cs="Times New Roman"/>
        </w:rPr>
        <w:t xml:space="preserve"> 4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282B3C">
        <w:rPr>
          <w:rFonts w:ascii="Times New Roman" w:hAnsi="Times New Roman" w:cs="Times New Roman"/>
        </w:rPr>
        <w:t>Gy</w:t>
      </w:r>
      <w:proofErr w:type="spellEnd"/>
      <w:r w:rsidR="00282B3C">
        <w:rPr>
          <w:rFonts w:ascii="Times New Roman" w:hAnsi="Times New Roman" w:cs="Times New Roman"/>
        </w:rPr>
        <w:t xml:space="preserve"> IR for 4</w:t>
      </w:r>
      <w:r w:rsidR="00A47DE1">
        <w:rPr>
          <w:rFonts w:ascii="Times New Roman" w:hAnsi="Times New Roman" w:cs="Times New Roman"/>
        </w:rPr>
        <w:t xml:space="preserve"> </w:t>
      </w:r>
      <w:r w:rsidR="00282B3C">
        <w:rPr>
          <w:rFonts w:ascii="Times New Roman" w:hAnsi="Times New Roman" w:cs="Times New Roman" w:hint="eastAsia"/>
        </w:rPr>
        <w:t>h</w:t>
      </w:r>
      <w:r w:rsidR="00282B3C">
        <w:rPr>
          <w:rFonts w:ascii="Times New Roman" w:hAnsi="Times New Roman" w:cs="Times New Roman"/>
        </w:rPr>
        <w:t xml:space="preserve">. </w:t>
      </w:r>
      <w:r w:rsidR="001B5072" w:rsidRPr="003D3767">
        <w:rPr>
          <w:rFonts w:ascii="Times New Roman" w:hAnsi="Times New Roman" w:cs="Times New Roman"/>
        </w:rPr>
        <w:t>Blue color represents DAPI staining.</w:t>
      </w:r>
      <w:r w:rsidR="00282B3C" w:rsidRPr="00D80FFD">
        <w:rPr>
          <w:rFonts w:ascii="Times New Roman" w:hAnsi="Times New Roman" w:cs="Times New Roman"/>
        </w:rPr>
        <w:t xml:space="preserve"> Scale bar, 10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282B3C" w:rsidRPr="00D80FFD">
        <w:rPr>
          <w:rFonts w:ascii="Times New Roman" w:hAnsi="Times New Roman" w:cs="Times New Roman"/>
        </w:rPr>
        <w:t>μm</w:t>
      </w:r>
      <w:proofErr w:type="spellEnd"/>
      <w:r w:rsidR="00282B3C" w:rsidRPr="00D80FFD">
        <w:rPr>
          <w:rFonts w:ascii="Times New Roman" w:hAnsi="Times New Roman" w:cs="Times New Roman"/>
        </w:rPr>
        <w:t>. Data represent mean ± SEM of three biologically independent experiments</w:t>
      </w:r>
      <w:r w:rsidR="00282B3C">
        <w:rPr>
          <w:rFonts w:ascii="Times New Roman" w:hAnsi="Times New Roman" w:cs="Times New Roman"/>
        </w:rPr>
        <w:t xml:space="preserve"> </w:t>
      </w:r>
      <w:r w:rsidR="00282B3C" w:rsidRPr="008979B9">
        <w:rPr>
          <w:rFonts w:ascii="Times New Roman" w:hAnsi="Times New Roman" w:cs="Times New Roman"/>
        </w:rPr>
        <w:t>(one-way ANOVA).</w:t>
      </w:r>
      <w:r w:rsidR="00144162">
        <w:rPr>
          <w:rFonts w:ascii="Times New Roman" w:hAnsi="Times New Roman" w:cs="Times New Roman" w:hint="eastAsia"/>
        </w:rPr>
        <w:t xml:space="preserve"> </w:t>
      </w:r>
      <w:r w:rsidR="002E3D0B">
        <w:rPr>
          <w:rFonts w:ascii="Times New Roman" w:hAnsi="Times New Roman" w:cs="Times New Roman"/>
          <w:b/>
          <w:bCs/>
        </w:rPr>
        <w:t>I</w:t>
      </w:r>
      <w:r w:rsidR="00940E67" w:rsidRPr="00940E67">
        <w:rPr>
          <w:rFonts w:ascii="Times New Roman" w:hAnsi="Times New Roman" w:cs="Times New Roman"/>
          <w:b/>
          <w:bCs/>
        </w:rPr>
        <w:t>,</w:t>
      </w:r>
      <w:r w:rsidR="00277668">
        <w:rPr>
          <w:rFonts w:ascii="Times New Roman" w:hAnsi="Times New Roman" w:cs="Times New Roman"/>
          <w:b/>
          <w:bCs/>
        </w:rPr>
        <w:t xml:space="preserve"> J</w:t>
      </w:r>
      <w:r w:rsidR="00940E67" w:rsidRPr="00940E67">
        <w:rPr>
          <w:rFonts w:ascii="Times New Roman" w:hAnsi="Times New Roman" w:cs="Times New Roman"/>
          <w:b/>
          <w:bCs/>
        </w:rPr>
        <w:t xml:space="preserve"> </w:t>
      </w:r>
      <w:r w:rsidR="00A636E6" w:rsidRPr="00D80FFD">
        <w:rPr>
          <w:rFonts w:ascii="Times New Roman" w:hAnsi="Times New Roman" w:cs="Times New Roman"/>
        </w:rPr>
        <w:t>R</w:t>
      </w:r>
      <w:r w:rsidR="00A636E6" w:rsidRPr="00D80FFD">
        <w:rPr>
          <w:rFonts w:ascii="Times New Roman" w:hAnsi="Times New Roman" w:cs="Times New Roman" w:hint="eastAsia"/>
        </w:rPr>
        <w:t>e</w:t>
      </w:r>
      <w:r w:rsidR="00A636E6" w:rsidRPr="00D80FFD">
        <w:rPr>
          <w:rFonts w:ascii="Times New Roman" w:hAnsi="Times New Roman" w:cs="Times New Roman"/>
        </w:rPr>
        <w:t xml:space="preserve">presentative </w:t>
      </w:r>
      <w:r w:rsidR="00A636E6" w:rsidRPr="00D80FFD">
        <w:rPr>
          <w:rFonts w:ascii="Times New Roman" w:hAnsi="Times New Roman" w:cs="Times New Roman" w:hint="eastAsia"/>
        </w:rPr>
        <w:t>image</w:t>
      </w:r>
      <w:r w:rsidR="00A636E6" w:rsidRPr="00D80FFD">
        <w:rPr>
          <w:rFonts w:ascii="Times New Roman" w:hAnsi="Times New Roman" w:cs="Times New Roman"/>
        </w:rPr>
        <w:t>s</w:t>
      </w:r>
      <w:r w:rsidR="00A636E6">
        <w:rPr>
          <w:rFonts w:ascii="Times New Roman" w:hAnsi="Times New Roman" w:cs="Times New Roman"/>
        </w:rPr>
        <w:t xml:space="preserve"> </w:t>
      </w:r>
      <w:r w:rsidR="00A636E6" w:rsidRPr="008979B9">
        <w:rPr>
          <w:rFonts w:ascii="Times New Roman" w:hAnsi="Times New Roman" w:cs="Times New Roman"/>
        </w:rPr>
        <w:t>(</w:t>
      </w:r>
      <w:r w:rsidR="00277668">
        <w:rPr>
          <w:rFonts w:ascii="Times New Roman" w:hAnsi="Times New Roman" w:cs="Times New Roman"/>
          <w:b/>
          <w:bCs/>
        </w:rPr>
        <w:t>I</w:t>
      </w:r>
      <w:r w:rsidR="00A636E6" w:rsidRPr="008979B9">
        <w:rPr>
          <w:rFonts w:ascii="Times New Roman" w:hAnsi="Times New Roman" w:cs="Times New Roman"/>
        </w:rPr>
        <w:t>)</w:t>
      </w:r>
      <w:r w:rsidR="00A636E6" w:rsidRPr="00D80FFD">
        <w:rPr>
          <w:rFonts w:ascii="Times New Roman" w:hAnsi="Times New Roman" w:cs="Times New Roman"/>
        </w:rPr>
        <w:t xml:space="preserve"> and quantification </w:t>
      </w:r>
      <w:r w:rsidR="00A636E6" w:rsidRPr="008979B9">
        <w:rPr>
          <w:rFonts w:ascii="Times New Roman" w:hAnsi="Times New Roman" w:cs="Times New Roman"/>
        </w:rPr>
        <w:t>(</w:t>
      </w:r>
      <w:r w:rsidR="002E3D0B">
        <w:rPr>
          <w:rFonts w:ascii="Times New Roman" w:hAnsi="Times New Roman" w:cs="Times New Roman"/>
          <w:b/>
          <w:bCs/>
        </w:rPr>
        <w:t>J</w:t>
      </w:r>
      <w:r w:rsidR="00A636E6" w:rsidRPr="008979B9">
        <w:rPr>
          <w:rFonts w:ascii="Times New Roman" w:hAnsi="Times New Roman" w:cs="Times New Roman"/>
        </w:rPr>
        <w:t>)</w:t>
      </w:r>
      <w:r w:rsidR="00A636E6">
        <w:rPr>
          <w:rFonts w:ascii="Times New Roman" w:hAnsi="Times New Roman" w:cs="Times New Roman"/>
        </w:rPr>
        <w:t xml:space="preserve"> </w:t>
      </w:r>
      <w:r w:rsidR="00A636E6" w:rsidRPr="00D80FFD">
        <w:rPr>
          <w:rFonts w:ascii="Times New Roman" w:hAnsi="Times New Roman" w:cs="Times New Roman"/>
        </w:rPr>
        <w:t xml:space="preserve">of </w:t>
      </w:r>
      <w:r w:rsidR="00A636E6">
        <w:rPr>
          <w:rFonts w:ascii="Times New Roman" w:hAnsi="Times New Roman" w:cs="Times New Roman" w:hint="eastAsia"/>
        </w:rPr>
        <w:t>p</w:t>
      </w:r>
      <w:r w:rsidR="00A636E6">
        <w:rPr>
          <w:rFonts w:ascii="Times New Roman" w:hAnsi="Times New Roman" w:cs="Times New Roman"/>
        </w:rPr>
        <w:t>-53BP1</w:t>
      </w:r>
      <w:r w:rsidR="00A636E6" w:rsidRPr="00D80FFD">
        <w:rPr>
          <w:rFonts w:ascii="Times New Roman" w:hAnsi="Times New Roman" w:cs="Times New Roman"/>
        </w:rPr>
        <w:t xml:space="preserve">-foci staining </w:t>
      </w:r>
      <w:r w:rsidR="001B5072">
        <w:rPr>
          <w:rFonts w:ascii="Times New Roman" w:hAnsi="Times New Roman" w:cs="Times New Roman"/>
        </w:rPr>
        <w:t xml:space="preserve">(red) </w:t>
      </w:r>
      <w:r w:rsidR="00A636E6">
        <w:rPr>
          <w:rFonts w:ascii="Times New Roman" w:hAnsi="Times New Roman" w:cs="Times New Roman"/>
        </w:rPr>
        <w:t xml:space="preserve">in </w:t>
      </w:r>
      <w:r w:rsidR="001B5072" w:rsidRPr="00D80FFD">
        <w:rPr>
          <w:rFonts w:ascii="Times New Roman" w:hAnsi="Times New Roman" w:cs="Times New Roman"/>
        </w:rPr>
        <w:t>FKBP10</w:t>
      </w:r>
      <w:r w:rsidR="001B5072">
        <w:rPr>
          <w:rFonts w:ascii="Times New Roman" w:hAnsi="Times New Roman" w:cs="Times New Roman"/>
        </w:rPr>
        <w:t>-</w:t>
      </w:r>
      <w:r w:rsidR="001B5072" w:rsidRPr="00D80FFD">
        <w:rPr>
          <w:rFonts w:ascii="Times New Roman" w:hAnsi="Times New Roman" w:cs="Times New Roman"/>
        </w:rPr>
        <w:t>knockdown</w:t>
      </w:r>
      <w:r w:rsidR="001B5072">
        <w:rPr>
          <w:rFonts w:ascii="Times New Roman" w:hAnsi="Times New Roman" w:cs="Times New Roman"/>
        </w:rPr>
        <w:t xml:space="preserve"> </w:t>
      </w:r>
      <w:r w:rsidR="00A636E6">
        <w:rPr>
          <w:rFonts w:ascii="Times New Roman" w:hAnsi="Times New Roman" w:cs="Times New Roman"/>
        </w:rPr>
        <w:t xml:space="preserve">T47D </w:t>
      </w:r>
      <w:r w:rsidR="00A636E6">
        <w:rPr>
          <w:rFonts w:ascii="Times New Roman" w:hAnsi="Times New Roman" w:cs="Times New Roman" w:hint="eastAsia"/>
        </w:rPr>
        <w:t>cells</w:t>
      </w:r>
      <w:r w:rsidR="00A636E6">
        <w:rPr>
          <w:rFonts w:ascii="Times New Roman" w:hAnsi="Times New Roman" w:cs="Times New Roman"/>
        </w:rPr>
        <w:t xml:space="preserve"> </w:t>
      </w:r>
      <w:r w:rsidR="001B5072">
        <w:rPr>
          <w:rFonts w:ascii="Times New Roman" w:hAnsi="Times New Roman" w:cs="Times New Roman"/>
        </w:rPr>
        <w:t>and control cells treated with</w:t>
      </w:r>
      <w:r w:rsidR="00A636E6">
        <w:rPr>
          <w:rFonts w:ascii="Times New Roman" w:hAnsi="Times New Roman" w:cs="Times New Roman"/>
        </w:rPr>
        <w:t xml:space="preserve"> 4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A636E6">
        <w:rPr>
          <w:rFonts w:ascii="Times New Roman" w:hAnsi="Times New Roman" w:cs="Times New Roman"/>
        </w:rPr>
        <w:t>Gy</w:t>
      </w:r>
      <w:proofErr w:type="spellEnd"/>
      <w:r w:rsidR="00A636E6">
        <w:rPr>
          <w:rFonts w:ascii="Times New Roman" w:hAnsi="Times New Roman" w:cs="Times New Roman"/>
        </w:rPr>
        <w:t xml:space="preserve"> IR for 4</w:t>
      </w:r>
      <w:r w:rsidR="00A47DE1">
        <w:rPr>
          <w:rFonts w:ascii="Times New Roman" w:hAnsi="Times New Roman" w:cs="Times New Roman"/>
        </w:rPr>
        <w:t xml:space="preserve"> </w:t>
      </w:r>
      <w:r w:rsidR="00A636E6">
        <w:rPr>
          <w:rFonts w:ascii="Times New Roman" w:hAnsi="Times New Roman" w:cs="Times New Roman" w:hint="eastAsia"/>
        </w:rPr>
        <w:t>h</w:t>
      </w:r>
      <w:r w:rsidR="00A636E6">
        <w:rPr>
          <w:rFonts w:ascii="Times New Roman" w:hAnsi="Times New Roman" w:cs="Times New Roman"/>
        </w:rPr>
        <w:t xml:space="preserve">. </w:t>
      </w:r>
      <w:r w:rsidR="001B5072" w:rsidRPr="003D3767">
        <w:rPr>
          <w:rFonts w:ascii="Times New Roman" w:hAnsi="Times New Roman" w:cs="Times New Roman"/>
        </w:rPr>
        <w:t>Blue color represents DAPI staining.</w:t>
      </w:r>
      <w:r w:rsidR="00A636E6" w:rsidRPr="00D80FFD">
        <w:rPr>
          <w:rFonts w:ascii="Times New Roman" w:hAnsi="Times New Roman" w:cs="Times New Roman"/>
        </w:rPr>
        <w:t xml:space="preserve"> Scale bar, 10 </w:t>
      </w:r>
      <w:proofErr w:type="spellStart"/>
      <w:r w:rsidR="00A636E6" w:rsidRPr="00D80FFD">
        <w:rPr>
          <w:rFonts w:ascii="Times New Roman" w:hAnsi="Times New Roman" w:cs="Times New Roman"/>
        </w:rPr>
        <w:t>μm</w:t>
      </w:r>
      <w:proofErr w:type="spellEnd"/>
      <w:r w:rsidR="00A636E6" w:rsidRPr="00D80FFD">
        <w:rPr>
          <w:rFonts w:ascii="Times New Roman" w:hAnsi="Times New Roman" w:cs="Times New Roman"/>
        </w:rPr>
        <w:t>. Data represent mean ± SEM of three biologically independent experiments</w:t>
      </w:r>
      <w:r w:rsidR="00A636E6">
        <w:rPr>
          <w:rFonts w:ascii="Times New Roman" w:hAnsi="Times New Roman" w:cs="Times New Roman"/>
        </w:rPr>
        <w:t xml:space="preserve"> </w:t>
      </w:r>
      <w:r w:rsidR="00A636E6" w:rsidRPr="008979B9">
        <w:rPr>
          <w:rFonts w:ascii="Times New Roman" w:hAnsi="Times New Roman" w:cs="Times New Roman"/>
        </w:rPr>
        <w:t>(one-way ANOVA).</w:t>
      </w:r>
      <w:r w:rsidR="00144162">
        <w:rPr>
          <w:rFonts w:ascii="Times New Roman" w:hAnsi="Times New Roman" w:cs="Times New Roman"/>
        </w:rPr>
        <w:t xml:space="preserve"> </w:t>
      </w:r>
      <w:r w:rsidR="00187F31">
        <w:rPr>
          <w:rFonts w:ascii="Times New Roman" w:hAnsi="Times New Roman" w:cs="Times New Roman"/>
          <w:b/>
          <w:bCs/>
        </w:rPr>
        <w:t>K</w:t>
      </w:r>
      <w:r w:rsidR="00277668">
        <w:rPr>
          <w:rFonts w:ascii="Times New Roman" w:hAnsi="Times New Roman" w:cs="Times New Roman"/>
          <w:b/>
          <w:bCs/>
        </w:rPr>
        <w:t>, L</w:t>
      </w:r>
      <w:r w:rsidR="00940E67" w:rsidRPr="00940E67">
        <w:rPr>
          <w:rFonts w:ascii="Times New Roman" w:hAnsi="Times New Roman" w:cs="Times New Roman"/>
          <w:b/>
          <w:bCs/>
        </w:rPr>
        <w:t xml:space="preserve"> </w:t>
      </w:r>
      <w:r w:rsidR="00282B3C" w:rsidRPr="00D80FFD">
        <w:rPr>
          <w:rFonts w:ascii="Times New Roman" w:hAnsi="Times New Roman" w:cs="Times New Roman"/>
        </w:rPr>
        <w:t>R</w:t>
      </w:r>
      <w:r w:rsidR="00282B3C" w:rsidRPr="00D80FFD">
        <w:rPr>
          <w:rFonts w:ascii="Times New Roman" w:hAnsi="Times New Roman" w:cs="Times New Roman" w:hint="eastAsia"/>
        </w:rPr>
        <w:t>e</w:t>
      </w:r>
      <w:r w:rsidR="00282B3C" w:rsidRPr="00D80FFD">
        <w:rPr>
          <w:rFonts w:ascii="Times New Roman" w:hAnsi="Times New Roman" w:cs="Times New Roman"/>
        </w:rPr>
        <w:t xml:space="preserve">presentative </w:t>
      </w:r>
      <w:r w:rsidR="00282B3C" w:rsidRPr="00D80FFD">
        <w:rPr>
          <w:rFonts w:ascii="Times New Roman" w:hAnsi="Times New Roman" w:cs="Times New Roman" w:hint="eastAsia"/>
        </w:rPr>
        <w:t>image</w:t>
      </w:r>
      <w:r w:rsidR="00282B3C" w:rsidRPr="00D80FFD">
        <w:rPr>
          <w:rFonts w:ascii="Times New Roman" w:hAnsi="Times New Roman" w:cs="Times New Roman"/>
        </w:rPr>
        <w:t>s</w:t>
      </w:r>
      <w:r w:rsidR="00282B3C">
        <w:rPr>
          <w:rFonts w:ascii="Times New Roman" w:hAnsi="Times New Roman" w:cs="Times New Roman"/>
        </w:rPr>
        <w:t xml:space="preserve"> </w:t>
      </w:r>
      <w:r w:rsidR="00282B3C" w:rsidRPr="008979B9">
        <w:rPr>
          <w:rFonts w:ascii="Times New Roman" w:hAnsi="Times New Roman" w:cs="Times New Roman"/>
        </w:rPr>
        <w:t>(</w:t>
      </w:r>
      <w:r w:rsidR="00277668">
        <w:rPr>
          <w:rFonts w:ascii="Times New Roman" w:hAnsi="Times New Roman" w:cs="Times New Roman"/>
          <w:b/>
          <w:bCs/>
        </w:rPr>
        <w:t>K</w:t>
      </w:r>
      <w:r w:rsidR="00282B3C" w:rsidRPr="008979B9">
        <w:rPr>
          <w:rFonts w:ascii="Times New Roman" w:hAnsi="Times New Roman" w:cs="Times New Roman"/>
        </w:rPr>
        <w:t>)</w:t>
      </w:r>
      <w:r w:rsidR="00282B3C" w:rsidRPr="00D80FFD">
        <w:rPr>
          <w:rFonts w:ascii="Times New Roman" w:hAnsi="Times New Roman" w:cs="Times New Roman"/>
        </w:rPr>
        <w:t xml:space="preserve"> and quantification </w:t>
      </w:r>
      <w:r w:rsidR="00282B3C" w:rsidRPr="008979B9">
        <w:rPr>
          <w:rFonts w:ascii="Times New Roman" w:hAnsi="Times New Roman" w:cs="Times New Roman"/>
        </w:rPr>
        <w:t>(</w:t>
      </w:r>
      <w:r w:rsidR="00187F31">
        <w:rPr>
          <w:rFonts w:ascii="Times New Roman" w:hAnsi="Times New Roman" w:cs="Times New Roman"/>
          <w:b/>
          <w:bCs/>
        </w:rPr>
        <w:t>L</w:t>
      </w:r>
      <w:r w:rsidR="00282B3C" w:rsidRPr="008979B9">
        <w:rPr>
          <w:rFonts w:ascii="Times New Roman" w:hAnsi="Times New Roman" w:cs="Times New Roman"/>
        </w:rPr>
        <w:t>)</w:t>
      </w:r>
      <w:r w:rsidR="00282B3C">
        <w:rPr>
          <w:rFonts w:ascii="Times New Roman" w:hAnsi="Times New Roman" w:cs="Times New Roman"/>
        </w:rPr>
        <w:t xml:space="preserve"> </w:t>
      </w:r>
      <w:r w:rsidR="00282B3C" w:rsidRPr="00D80FFD">
        <w:rPr>
          <w:rFonts w:ascii="Times New Roman" w:hAnsi="Times New Roman" w:cs="Times New Roman"/>
        </w:rPr>
        <w:t xml:space="preserve">of </w:t>
      </w:r>
      <w:r w:rsidR="00282B3C">
        <w:rPr>
          <w:rFonts w:ascii="Times New Roman" w:hAnsi="Times New Roman" w:cs="Times New Roman" w:hint="eastAsia"/>
        </w:rPr>
        <w:t>p</w:t>
      </w:r>
      <w:r w:rsidR="00282B3C">
        <w:rPr>
          <w:rFonts w:ascii="Times New Roman" w:hAnsi="Times New Roman" w:cs="Times New Roman"/>
        </w:rPr>
        <w:t>-53BP1</w:t>
      </w:r>
      <w:r w:rsidR="00282B3C" w:rsidRPr="00D80FFD">
        <w:rPr>
          <w:rFonts w:ascii="Times New Roman" w:hAnsi="Times New Roman" w:cs="Times New Roman"/>
        </w:rPr>
        <w:t xml:space="preserve">-foci staining </w:t>
      </w:r>
      <w:r w:rsidR="001B5072">
        <w:rPr>
          <w:rFonts w:ascii="Times New Roman" w:hAnsi="Times New Roman" w:cs="Times New Roman"/>
        </w:rPr>
        <w:t xml:space="preserve">(red) </w:t>
      </w:r>
      <w:r w:rsidR="00282B3C">
        <w:rPr>
          <w:rFonts w:ascii="Times New Roman" w:hAnsi="Times New Roman" w:cs="Times New Roman"/>
        </w:rPr>
        <w:t xml:space="preserve">in </w:t>
      </w:r>
      <w:r w:rsidR="001B5072" w:rsidRPr="00D80FFD">
        <w:rPr>
          <w:rFonts w:ascii="Times New Roman" w:hAnsi="Times New Roman" w:cs="Times New Roman"/>
        </w:rPr>
        <w:t>FKBP10</w:t>
      </w:r>
      <w:r w:rsidR="001B5072">
        <w:rPr>
          <w:rFonts w:ascii="Times New Roman" w:hAnsi="Times New Roman" w:cs="Times New Roman"/>
        </w:rPr>
        <w:t>-</w:t>
      </w:r>
      <w:r w:rsidR="001B5072" w:rsidRPr="00D80FFD">
        <w:rPr>
          <w:rFonts w:ascii="Times New Roman" w:hAnsi="Times New Roman" w:cs="Times New Roman"/>
        </w:rPr>
        <w:t>knockdown</w:t>
      </w:r>
      <w:r w:rsidR="001B5072">
        <w:rPr>
          <w:rFonts w:ascii="Times New Roman" w:hAnsi="Times New Roman" w:cs="Times New Roman"/>
        </w:rPr>
        <w:t xml:space="preserve"> </w:t>
      </w:r>
      <w:r w:rsidR="00282B3C">
        <w:rPr>
          <w:rFonts w:ascii="Times New Roman" w:hAnsi="Times New Roman" w:cs="Times New Roman"/>
        </w:rPr>
        <w:t xml:space="preserve">MDA-MB-231 </w:t>
      </w:r>
      <w:r w:rsidR="00282B3C">
        <w:rPr>
          <w:rFonts w:ascii="Times New Roman" w:hAnsi="Times New Roman" w:cs="Times New Roman" w:hint="eastAsia"/>
        </w:rPr>
        <w:t>cells</w:t>
      </w:r>
      <w:r w:rsidR="00282B3C">
        <w:rPr>
          <w:rFonts w:ascii="Times New Roman" w:hAnsi="Times New Roman" w:cs="Times New Roman"/>
        </w:rPr>
        <w:t xml:space="preserve"> </w:t>
      </w:r>
      <w:r w:rsidR="001B5072">
        <w:rPr>
          <w:rFonts w:ascii="Times New Roman" w:hAnsi="Times New Roman" w:cs="Times New Roman"/>
        </w:rPr>
        <w:t>and control cells treated with</w:t>
      </w:r>
      <w:r w:rsidR="00282B3C">
        <w:rPr>
          <w:rFonts w:ascii="Times New Roman" w:hAnsi="Times New Roman" w:cs="Times New Roman"/>
        </w:rPr>
        <w:t xml:space="preserve"> 4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282B3C">
        <w:rPr>
          <w:rFonts w:ascii="Times New Roman" w:hAnsi="Times New Roman" w:cs="Times New Roman"/>
        </w:rPr>
        <w:t>Gy</w:t>
      </w:r>
      <w:proofErr w:type="spellEnd"/>
      <w:r w:rsidR="00282B3C">
        <w:rPr>
          <w:rFonts w:ascii="Times New Roman" w:hAnsi="Times New Roman" w:cs="Times New Roman"/>
        </w:rPr>
        <w:t xml:space="preserve"> IR for 4</w:t>
      </w:r>
      <w:r w:rsidR="00A47DE1">
        <w:rPr>
          <w:rFonts w:ascii="Times New Roman" w:hAnsi="Times New Roman" w:cs="Times New Roman"/>
        </w:rPr>
        <w:t xml:space="preserve"> </w:t>
      </w:r>
      <w:r w:rsidR="00282B3C">
        <w:rPr>
          <w:rFonts w:ascii="Times New Roman" w:hAnsi="Times New Roman" w:cs="Times New Roman" w:hint="eastAsia"/>
        </w:rPr>
        <w:t>h</w:t>
      </w:r>
      <w:r w:rsidR="00282B3C">
        <w:rPr>
          <w:rFonts w:ascii="Times New Roman" w:hAnsi="Times New Roman" w:cs="Times New Roman"/>
        </w:rPr>
        <w:t xml:space="preserve">. </w:t>
      </w:r>
      <w:r w:rsidR="001B5072" w:rsidRPr="003D3767">
        <w:rPr>
          <w:rFonts w:ascii="Times New Roman" w:hAnsi="Times New Roman" w:cs="Times New Roman"/>
        </w:rPr>
        <w:t>Blue color represents DAPI staining.</w:t>
      </w:r>
      <w:r w:rsidR="00282B3C" w:rsidRPr="00D80FFD">
        <w:rPr>
          <w:rFonts w:ascii="Times New Roman" w:hAnsi="Times New Roman" w:cs="Times New Roman"/>
        </w:rPr>
        <w:t xml:space="preserve"> Scale bar, 10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282B3C" w:rsidRPr="00D80FFD">
        <w:rPr>
          <w:rFonts w:ascii="Times New Roman" w:hAnsi="Times New Roman" w:cs="Times New Roman"/>
        </w:rPr>
        <w:t>μm</w:t>
      </w:r>
      <w:proofErr w:type="spellEnd"/>
      <w:r w:rsidR="00282B3C" w:rsidRPr="00D80FFD">
        <w:rPr>
          <w:rFonts w:ascii="Times New Roman" w:hAnsi="Times New Roman" w:cs="Times New Roman"/>
        </w:rPr>
        <w:t>. Data represent mean ± SEM of three biologically independent experiments</w:t>
      </w:r>
      <w:r w:rsidR="00282B3C">
        <w:rPr>
          <w:rFonts w:ascii="Times New Roman" w:hAnsi="Times New Roman" w:cs="Times New Roman"/>
        </w:rPr>
        <w:t xml:space="preserve"> </w:t>
      </w:r>
      <w:r w:rsidR="00282B3C" w:rsidRPr="008979B9">
        <w:rPr>
          <w:rFonts w:ascii="Times New Roman" w:hAnsi="Times New Roman" w:cs="Times New Roman"/>
        </w:rPr>
        <w:t>(one-way ANOVA).</w:t>
      </w:r>
      <w:r w:rsidR="00940E67">
        <w:rPr>
          <w:rFonts w:ascii="Times New Roman" w:hAnsi="Times New Roman" w:cs="Times New Roman"/>
        </w:rPr>
        <w:t xml:space="preserve"> </w:t>
      </w:r>
      <w:r w:rsidR="00220D65">
        <w:rPr>
          <w:rFonts w:ascii="Times New Roman" w:hAnsi="Times New Roman" w:cs="Times New Roman"/>
          <w:b/>
          <w:bCs/>
        </w:rPr>
        <w:t>M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656DF7" w:rsidRPr="00D80FFD">
        <w:rPr>
          <w:rFonts w:ascii="Times New Roman" w:hAnsi="Times New Roman" w:cs="Times New Roman"/>
        </w:rPr>
        <w:t>R</w:t>
      </w:r>
      <w:r w:rsidR="00656DF7" w:rsidRPr="00D80FFD">
        <w:rPr>
          <w:rFonts w:ascii="Times New Roman" w:hAnsi="Times New Roman" w:cs="Times New Roman" w:hint="eastAsia"/>
        </w:rPr>
        <w:t>e</w:t>
      </w:r>
      <w:r w:rsidR="00656DF7" w:rsidRPr="00D80FFD">
        <w:rPr>
          <w:rFonts w:ascii="Times New Roman" w:hAnsi="Times New Roman" w:cs="Times New Roman"/>
        </w:rPr>
        <w:t>present</w:t>
      </w:r>
      <w:r w:rsidR="00656DF7" w:rsidRPr="00682DBB">
        <w:rPr>
          <w:rFonts w:ascii="Times New Roman" w:hAnsi="Times New Roman" w:cs="Times New Roman"/>
        </w:rPr>
        <w:t xml:space="preserve">ative </w:t>
      </w:r>
      <w:r w:rsidR="00656DF7" w:rsidRPr="00682DBB">
        <w:rPr>
          <w:rFonts w:ascii="Times New Roman" w:hAnsi="Times New Roman" w:cs="Times New Roman" w:hint="eastAsia"/>
        </w:rPr>
        <w:t>image</w:t>
      </w:r>
      <w:r w:rsidR="00656DF7" w:rsidRPr="00682DBB">
        <w:rPr>
          <w:rFonts w:ascii="Times New Roman" w:hAnsi="Times New Roman" w:cs="Times New Roman"/>
        </w:rPr>
        <w:t>s (left</w:t>
      </w:r>
      <w:r w:rsidR="00E93251">
        <w:rPr>
          <w:rFonts w:ascii="Times New Roman" w:hAnsi="Times New Roman" w:cs="Times New Roman"/>
        </w:rPr>
        <w:t xml:space="preserve"> panel</w:t>
      </w:r>
      <w:r w:rsidR="00656DF7" w:rsidRPr="00682DBB">
        <w:rPr>
          <w:rFonts w:ascii="Times New Roman" w:hAnsi="Times New Roman" w:cs="Times New Roman"/>
        </w:rPr>
        <w:t>) and quantification (right</w:t>
      </w:r>
      <w:r w:rsidR="00E93251">
        <w:rPr>
          <w:rFonts w:ascii="Times New Roman" w:hAnsi="Times New Roman" w:cs="Times New Roman"/>
        </w:rPr>
        <w:t xml:space="preserve"> </w:t>
      </w:r>
      <w:r w:rsidR="00E93251">
        <w:rPr>
          <w:rFonts w:ascii="Times New Roman" w:hAnsi="Times New Roman" w:cs="Times New Roman"/>
        </w:rPr>
        <w:lastRenderedPageBreak/>
        <w:t>panel</w:t>
      </w:r>
      <w:r w:rsidR="00656DF7" w:rsidRPr="00682DBB">
        <w:rPr>
          <w:rFonts w:ascii="Times New Roman" w:hAnsi="Times New Roman" w:cs="Times New Roman"/>
        </w:rPr>
        <w:t>)</w:t>
      </w:r>
      <w:r w:rsidR="00656DF7">
        <w:rPr>
          <w:rFonts w:ascii="Times New Roman" w:hAnsi="Times New Roman" w:cs="Times New Roman"/>
        </w:rPr>
        <w:t xml:space="preserve"> of neutral comet assays in </w:t>
      </w:r>
      <w:r w:rsidR="00E93251">
        <w:rPr>
          <w:rFonts w:ascii="Times New Roman" w:hAnsi="Times New Roman" w:cs="Times New Roman"/>
        </w:rPr>
        <w:t>FKBP10-</w:t>
      </w:r>
      <w:r w:rsidR="00E93251">
        <w:rPr>
          <w:rFonts w:ascii="Times New Roman" w:hAnsi="Times New Roman" w:cs="Times New Roman" w:hint="eastAsia"/>
        </w:rPr>
        <w:t>k</w:t>
      </w:r>
      <w:r w:rsidR="00E93251">
        <w:rPr>
          <w:rFonts w:ascii="Times New Roman" w:hAnsi="Times New Roman" w:cs="Times New Roman"/>
        </w:rPr>
        <w:t xml:space="preserve">nockdown </w:t>
      </w:r>
      <w:r w:rsidR="00656DF7">
        <w:rPr>
          <w:rFonts w:ascii="Times New Roman" w:hAnsi="Times New Roman" w:cs="Times New Roman"/>
        </w:rPr>
        <w:t>T47D</w:t>
      </w:r>
      <w:r w:rsidR="00277668">
        <w:rPr>
          <w:rFonts w:ascii="Times New Roman" w:hAnsi="Times New Roman" w:cs="Times New Roman"/>
        </w:rPr>
        <w:t xml:space="preserve"> (</w:t>
      </w:r>
      <w:r w:rsidR="00277668">
        <w:rPr>
          <w:rFonts w:ascii="Times New Roman" w:hAnsi="Times New Roman" w:cs="Times New Roman" w:hint="eastAsia"/>
        </w:rPr>
        <w:t>u</w:t>
      </w:r>
      <w:r w:rsidR="00277668">
        <w:rPr>
          <w:rFonts w:ascii="Times New Roman" w:hAnsi="Times New Roman" w:cs="Times New Roman"/>
        </w:rPr>
        <w:t xml:space="preserve">pper) and MDA-MB-231 (bottom) </w:t>
      </w:r>
      <w:r w:rsidR="00656DF7">
        <w:rPr>
          <w:rFonts w:ascii="Times New Roman" w:hAnsi="Times New Roman" w:cs="Times New Roman" w:hint="eastAsia"/>
        </w:rPr>
        <w:t>cells</w:t>
      </w:r>
      <w:r w:rsidR="00656DF7">
        <w:rPr>
          <w:rFonts w:ascii="Times New Roman" w:hAnsi="Times New Roman" w:cs="Times New Roman"/>
        </w:rPr>
        <w:t xml:space="preserve"> </w:t>
      </w:r>
      <w:r w:rsidR="00E93251">
        <w:rPr>
          <w:rFonts w:ascii="Times New Roman" w:hAnsi="Times New Roman" w:cs="Times New Roman"/>
        </w:rPr>
        <w:t>and control cells treated with</w:t>
      </w:r>
      <w:r w:rsidR="00656DF7">
        <w:rPr>
          <w:rFonts w:ascii="Times New Roman" w:hAnsi="Times New Roman" w:cs="Times New Roman"/>
        </w:rPr>
        <w:t xml:space="preserve"> 6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656DF7">
        <w:rPr>
          <w:rFonts w:ascii="Times New Roman" w:hAnsi="Times New Roman" w:cs="Times New Roman"/>
        </w:rPr>
        <w:t>Gy</w:t>
      </w:r>
      <w:proofErr w:type="spellEnd"/>
      <w:r w:rsidR="00656DF7">
        <w:rPr>
          <w:rFonts w:ascii="Times New Roman" w:hAnsi="Times New Roman" w:cs="Times New Roman"/>
        </w:rPr>
        <w:t xml:space="preserve"> IR </w:t>
      </w:r>
      <w:r w:rsidR="00656DF7">
        <w:rPr>
          <w:rFonts w:ascii="Times New Roman" w:hAnsi="Times New Roman" w:cs="Times New Roman" w:hint="eastAsia"/>
        </w:rPr>
        <w:t>for</w:t>
      </w:r>
      <w:r w:rsidR="00656DF7">
        <w:rPr>
          <w:rFonts w:ascii="Times New Roman" w:hAnsi="Times New Roman" w:cs="Times New Roman"/>
        </w:rPr>
        <w:t xml:space="preserve"> 24</w:t>
      </w:r>
      <w:r w:rsidR="00A47DE1">
        <w:rPr>
          <w:rFonts w:ascii="Times New Roman" w:hAnsi="Times New Roman" w:cs="Times New Roman"/>
        </w:rPr>
        <w:t xml:space="preserve"> </w:t>
      </w:r>
      <w:r w:rsidR="00656DF7">
        <w:rPr>
          <w:rFonts w:ascii="Times New Roman" w:hAnsi="Times New Roman" w:cs="Times New Roman"/>
        </w:rPr>
        <w:t xml:space="preserve">h. </w:t>
      </w:r>
      <w:r w:rsidR="00656DF7" w:rsidRPr="00D80FFD">
        <w:rPr>
          <w:rFonts w:ascii="Times New Roman" w:hAnsi="Times New Roman" w:cs="Times New Roman"/>
        </w:rPr>
        <w:t>Scale bar, 10</w:t>
      </w:r>
      <w:r w:rsidR="00656DF7">
        <w:rPr>
          <w:rFonts w:ascii="Times New Roman" w:hAnsi="Times New Roman" w:cs="Times New Roman"/>
        </w:rPr>
        <w:t>0</w:t>
      </w:r>
      <w:r w:rsidR="00656DF7" w:rsidRPr="00D80FFD">
        <w:rPr>
          <w:rFonts w:ascii="Times New Roman" w:hAnsi="Times New Roman" w:cs="Times New Roman"/>
        </w:rPr>
        <w:t xml:space="preserve"> </w:t>
      </w:r>
      <w:proofErr w:type="spellStart"/>
      <w:r w:rsidR="00656DF7" w:rsidRPr="00D80FFD">
        <w:rPr>
          <w:rFonts w:ascii="Times New Roman" w:hAnsi="Times New Roman" w:cs="Times New Roman"/>
        </w:rPr>
        <w:t>μm</w:t>
      </w:r>
      <w:proofErr w:type="spellEnd"/>
      <w:r w:rsidR="00656DF7" w:rsidRPr="00D80FFD">
        <w:rPr>
          <w:rFonts w:ascii="Times New Roman" w:hAnsi="Times New Roman" w:cs="Times New Roman"/>
        </w:rPr>
        <w:t>. Data represent mean ± SEM of three biologically independent experiments</w:t>
      </w:r>
      <w:r w:rsidR="00656DF7">
        <w:rPr>
          <w:rFonts w:ascii="Times New Roman" w:hAnsi="Times New Roman" w:cs="Times New Roman"/>
        </w:rPr>
        <w:t xml:space="preserve"> </w:t>
      </w:r>
      <w:r w:rsidR="00656DF7" w:rsidRPr="008979B9">
        <w:rPr>
          <w:rFonts w:ascii="Times New Roman" w:hAnsi="Times New Roman" w:cs="Times New Roman"/>
        </w:rPr>
        <w:t>(one-way ANOVA).</w:t>
      </w:r>
      <w:r w:rsidR="00144162">
        <w:rPr>
          <w:rFonts w:ascii="Times New Roman" w:hAnsi="Times New Roman" w:cs="Times New Roman" w:hint="eastAsia"/>
        </w:rPr>
        <w:t xml:space="preserve"> </w:t>
      </w:r>
      <w:bookmarkStart w:id="15" w:name="OLE_LINK22"/>
      <w:r w:rsidR="00220D65">
        <w:rPr>
          <w:rFonts w:ascii="Times New Roman" w:hAnsi="Times New Roman" w:cs="Times New Roman"/>
          <w:b/>
          <w:bCs/>
        </w:rPr>
        <w:t>N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BE7EDE">
        <w:rPr>
          <w:rFonts w:ascii="Times New Roman" w:hAnsi="Times New Roman" w:cs="Times New Roman"/>
        </w:rPr>
        <w:t>Representative images</w:t>
      </w:r>
      <w:bookmarkEnd w:id="15"/>
      <w:r w:rsidR="00BE7EDE" w:rsidRPr="00A80A62">
        <w:rPr>
          <w:rFonts w:ascii="Times New Roman" w:hAnsi="Times New Roman" w:cs="Times New Roman"/>
        </w:rPr>
        <w:t xml:space="preserve"> of DR-GFP </w:t>
      </w:r>
      <w:r w:rsidR="00BE7EDE" w:rsidRPr="00A80A62">
        <w:rPr>
          <w:rFonts w:ascii="Times New Roman" w:hAnsi="Times New Roman" w:cs="Times New Roman" w:hint="eastAsia"/>
        </w:rPr>
        <w:t>re</w:t>
      </w:r>
      <w:r w:rsidR="00BE7EDE" w:rsidRPr="00A80A62">
        <w:rPr>
          <w:rFonts w:ascii="Times New Roman" w:hAnsi="Times New Roman" w:cs="Times New Roman"/>
        </w:rPr>
        <w:t>porter assay</w:t>
      </w:r>
      <w:r w:rsidR="00E93251">
        <w:rPr>
          <w:rFonts w:ascii="Times New Roman" w:hAnsi="Times New Roman" w:cs="Times New Roman"/>
        </w:rPr>
        <w:t>s</w:t>
      </w:r>
      <w:r w:rsidR="00BE7EDE">
        <w:rPr>
          <w:rFonts w:ascii="Times New Roman" w:hAnsi="Times New Roman" w:cs="Times New Roman"/>
        </w:rPr>
        <w:t xml:space="preserve"> in </w:t>
      </w:r>
      <w:r w:rsidR="00E93251">
        <w:rPr>
          <w:rFonts w:ascii="Times New Roman" w:hAnsi="Times New Roman" w:cs="Times New Roman"/>
        </w:rPr>
        <w:t xml:space="preserve">FKBP10-knockdown </w:t>
      </w:r>
      <w:r w:rsidR="00BE7EDE">
        <w:rPr>
          <w:rFonts w:ascii="Times New Roman" w:hAnsi="Times New Roman" w:cs="Times New Roman"/>
        </w:rPr>
        <w:t xml:space="preserve">HEK293T </w:t>
      </w:r>
      <w:r w:rsidR="00E93251">
        <w:rPr>
          <w:rFonts w:ascii="Times New Roman" w:hAnsi="Times New Roman" w:cs="Times New Roman"/>
        </w:rPr>
        <w:t>cells and control cells</w:t>
      </w:r>
      <w:r w:rsidR="007D0B81">
        <w:rPr>
          <w:rFonts w:ascii="Times New Roman" w:hAnsi="Times New Roman" w:cs="Times New Roman"/>
        </w:rPr>
        <w:t xml:space="preserve"> (related to</w:t>
      </w:r>
      <w:r w:rsidR="007D0B81" w:rsidRPr="00187F31">
        <w:rPr>
          <w:rFonts w:ascii="Times New Roman" w:hAnsi="Times New Roman" w:cs="Times New Roman"/>
          <w:b/>
          <w:bCs/>
        </w:rPr>
        <w:t xml:space="preserve"> Fig. 2</w:t>
      </w:r>
      <w:r w:rsidR="00187F31" w:rsidRPr="00187F31">
        <w:rPr>
          <w:rFonts w:ascii="Times New Roman" w:hAnsi="Times New Roman" w:cs="Times New Roman"/>
          <w:b/>
          <w:bCs/>
        </w:rPr>
        <w:t>M</w:t>
      </w:r>
      <w:r w:rsidR="007D0B81">
        <w:rPr>
          <w:rFonts w:ascii="Times New Roman" w:hAnsi="Times New Roman" w:cs="Times New Roman"/>
        </w:rPr>
        <w:t>)</w:t>
      </w:r>
      <w:r w:rsidR="00BE7EDE" w:rsidRPr="00A80A62">
        <w:rPr>
          <w:rFonts w:ascii="Times New Roman" w:hAnsi="Times New Roman" w:cs="Times New Roman"/>
        </w:rPr>
        <w:t>.</w:t>
      </w:r>
      <w:r w:rsidR="00144162">
        <w:rPr>
          <w:rFonts w:ascii="Times New Roman" w:hAnsi="Times New Roman" w:cs="Times New Roman" w:hint="eastAsia"/>
        </w:rPr>
        <w:t xml:space="preserve"> </w:t>
      </w:r>
      <w:r w:rsidR="00277668">
        <w:rPr>
          <w:rFonts w:ascii="Times New Roman" w:hAnsi="Times New Roman" w:cs="Times New Roman"/>
          <w:b/>
          <w:bCs/>
        </w:rPr>
        <w:t>P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F56D45" w:rsidRPr="00A80A62">
        <w:rPr>
          <w:rFonts w:ascii="Times New Roman" w:hAnsi="Times New Roman" w:cs="Times New Roman"/>
        </w:rPr>
        <w:t xml:space="preserve">Schematic illustration of </w:t>
      </w:r>
      <w:r w:rsidR="00F56D45">
        <w:rPr>
          <w:rFonts w:ascii="Times New Roman" w:hAnsi="Times New Roman" w:cs="Times New Roman"/>
        </w:rPr>
        <w:t xml:space="preserve">NHEJ </w:t>
      </w:r>
      <w:r w:rsidR="00F56D45">
        <w:rPr>
          <w:rFonts w:ascii="Times New Roman" w:hAnsi="Times New Roman" w:cs="Times New Roman" w:hint="eastAsia"/>
        </w:rPr>
        <w:t>re</w:t>
      </w:r>
      <w:r w:rsidR="00F56D45">
        <w:rPr>
          <w:rFonts w:ascii="Times New Roman" w:hAnsi="Times New Roman" w:cs="Times New Roman"/>
        </w:rPr>
        <w:t>porter assay</w:t>
      </w:r>
      <w:r w:rsidR="00E93251">
        <w:rPr>
          <w:rFonts w:ascii="Times New Roman" w:hAnsi="Times New Roman" w:cs="Times New Roman"/>
        </w:rPr>
        <w:t>s</w:t>
      </w:r>
      <w:r w:rsidR="00F56D45">
        <w:rPr>
          <w:rFonts w:ascii="Times New Roman" w:hAnsi="Times New Roman" w:cs="Times New Roman"/>
        </w:rPr>
        <w:t xml:space="preserve"> (</w:t>
      </w:r>
      <w:bookmarkStart w:id="16" w:name="OLE_LINK39"/>
      <w:r w:rsidR="00F56D45">
        <w:rPr>
          <w:rFonts w:ascii="Times New Roman" w:hAnsi="Times New Roman" w:cs="Times New Roman"/>
        </w:rPr>
        <w:t>EJ5-GFP</w:t>
      </w:r>
      <w:bookmarkEnd w:id="16"/>
      <w:r w:rsidR="00F56D45">
        <w:rPr>
          <w:rFonts w:ascii="Times New Roman" w:hAnsi="Times New Roman" w:cs="Times New Roman"/>
        </w:rPr>
        <w:t>).</w:t>
      </w:r>
      <w:r w:rsidR="00144162">
        <w:rPr>
          <w:rFonts w:ascii="Times New Roman" w:hAnsi="Times New Roman" w:cs="Times New Roman" w:hint="eastAsia"/>
        </w:rPr>
        <w:t xml:space="preserve"> </w:t>
      </w:r>
      <w:r w:rsidR="00277668">
        <w:rPr>
          <w:rFonts w:ascii="Times New Roman" w:hAnsi="Times New Roman" w:cs="Times New Roman"/>
          <w:b/>
          <w:bCs/>
        </w:rPr>
        <w:t>O</w:t>
      </w:r>
      <w:r w:rsidR="00BF539F" w:rsidRPr="00BF539F">
        <w:rPr>
          <w:rFonts w:ascii="Times New Roman" w:hAnsi="Times New Roman" w:cs="Times New Roman"/>
          <w:b/>
          <w:bCs/>
        </w:rPr>
        <w:t>,</w:t>
      </w:r>
      <w:r w:rsidR="00277668">
        <w:rPr>
          <w:rFonts w:ascii="Times New Roman" w:hAnsi="Times New Roman" w:cs="Times New Roman"/>
          <w:b/>
          <w:bCs/>
        </w:rPr>
        <w:t xml:space="preserve"> Q</w:t>
      </w:r>
      <w:r w:rsidR="00BF539F" w:rsidRPr="00BF539F">
        <w:rPr>
          <w:rFonts w:ascii="Times New Roman" w:hAnsi="Times New Roman" w:cs="Times New Roman"/>
          <w:b/>
          <w:bCs/>
        </w:rPr>
        <w:t xml:space="preserve"> </w:t>
      </w:r>
      <w:r w:rsidR="00BE7EDE">
        <w:rPr>
          <w:rFonts w:ascii="Times New Roman" w:hAnsi="Times New Roman" w:cs="Times New Roman"/>
        </w:rPr>
        <w:t>Representative images (</w:t>
      </w:r>
      <w:r w:rsidR="00277668">
        <w:rPr>
          <w:rFonts w:ascii="Times New Roman" w:hAnsi="Times New Roman" w:cs="Times New Roman"/>
          <w:b/>
          <w:bCs/>
        </w:rPr>
        <w:t>O</w:t>
      </w:r>
      <w:r w:rsidR="00BE7EDE">
        <w:rPr>
          <w:rFonts w:ascii="Times New Roman" w:hAnsi="Times New Roman" w:cs="Times New Roman"/>
        </w:rPr>
        <w:t>)</w:t>
      </w:r>
      <w:r w:rsidR="00BE7EDE" w:rsidRPr="00A80A62">
        <w:rPr>
          <w:rFonts w:ascii="Times New Roman" w:hAnsi="Times New Roman" w:cs="Times New Roman"/>
        </w:rPr>
        <w:t xml:space="preserve"> </w:t>
      </w:r>
      <w:r w:rsidR="00BE7EDE">
        <w:rPr>
          <w:rFonts w:ascii="Times New Roman" w:hAnsi="Times New Roman" w:cs="Times New Roman"/>
        </w:rPr>
        <w:t>and q</w:t>
      </w:r>
      <w:r w:rsidR="00F56D45" w:rsidRPr="00A80A62">
        <w:rPr>
          <w:rFonts w:ascii="Times New Roman" w:hAnsi="Times New Roman" w:cs="Times New Roman" w:hint="eastAsia"/>
        </w:rPr>
        <w:t>uan</w:t>
      </w:r>
      <w:r w:rsidR="00F56D45" w:rsidRPr="00A80A62">
        <w:rPr>
          <w:rFonts w:ascii="Times New Roman" w:hAnsi="Times New Roman" w:cs="Times New Roman"/>
        </w:rPr>
        <w:t xml:space="preserve">tification </w:t>
      </w:r>
      <w:r w:rsidR="00BE7EDE">
        <w:rPr>
          <w:rFonts w:ascii="Times New Roman" w:hAnsi="Times New Roman" w:cs="Times New Roman"/>
        </w:rPr>
        <w:t>(</w:t>
      </w:r>
      <w:r w:rsidR="00277668">
        <w:rPr>
          <w:rFonts w:ascii="Times New Roman" w:hAnsi="Times New Roman" w:cs="Times New Roman"/>
          <w:b/>
          <w:bCs/>
        </w:rPr>
        <w:t>Q</w:t>
      </w:r>
      <w:r w:rsidR="00BE7EDE">
        <w:rPr>
          <w:rFonts w:ascii="Times New Roman" w:hAnsi="Times New Roman" w:cs="Times New Roman"/>
        </w:rPr>
        <w:t xml:space="preserve">) </w:t>
      </w:r>
      <w:r w:rsidR="00F56D45" w:rsidRPr="00A80A62">
        <w:rPr>
          <w:rFonts w:ascii="Times New Roman" w:hAnsi="Times New Roman" w:cs="Times New Roman"/>
        </w:rPr>
        <w:t xml:space="preserve">of </w:t>
      </w:r>
      <w:r w:rsidR="00F56D45">
        <w:rPr>
          <w:rFonts w:ascii="Times New Roman" w:hAnsi="Times New Roman" w:cs="Times New Roman"/>
        </w:rPr>
        <w:t>EJ5-GFP</w:t>
      </w:r>
      <w:r w:rsidR="00F56D45" w:rsidRPr="00A80A62">
        <w:rPr>
          <w:rFonts w:ascii="Times New Roman" w:hAnsi="Times New Roman" w:cs="Times New Roman"/>
        </w:rPr>
        <w:t xml:space="preserve"> </w:t>
      </w:r>
      <w:r w:rsidR="00F56D45" w:rsidRPr="00A80A62">
        <w:rPr>
          <w:rFonts w:ascii="Times New Roman" w:hAnsi="Times New Roman" w:cs="Times New Roman" w:hint="eastAsia"/>
        </w:rPr>
        <w:t>re</w:t>
      </w:r>
      <w:r w:rsidR="00F56D45" w:rsidRPr="00A80A62">
        <w:rPr>
          <w:rFonts w:ascii="Times New Roman" w:hAnsi="Times New Roman" w:cs="Times New Roman"/>
        </w:rPr>
        <w:t>porter assay</w:t>
      </w:r>
      <w:r w:rsidR="00E93251">
        <w:rPr>
          <w:rFonts w:ascii="Times New Roman" w:hAnsi="Times New Roman" w:cs="Times New Roman"/>
        </w:rPr>
        <w:t>s in</w:t>
      </w:r>
      <w:r w:rsidR="00214A9D">
        <w:rPr>
          <w:rFonts w:ascii="Times New Roman" w:hAnsi="Times New Roman" w:cs="Times New Roman"/>
        </w:rPr>
        <w:t xml:space="preserve"> </w:t>
      </w:r>
      <w:r w:rsidR="00E93251">
        <w:rPr>
          <w:rFonts w:ascii="Times New Roman" w:hAnsi="Times New Roman" w:cs="Times New Roman"/>
        </w:rPr>
        <w:t>FKBP10-knockdown HEK293T cells and control cells</w:t>
      </w:r>
      <w:r w:rsidR="00F56D45" w:rsidRPr="00A80A62">
        <w:rPr>
          <w:rFonts w:ascii="Times New Roman" w:hAnsi="Times New Roman" w:cs="Times New Roman"/>
        </w:rPr>
        <w:t>.</w:t>
      </w:r>
      <w:r w:rsidR="00F56D45">
        <w:rPr>
          <w:rFonts w:ascii="Times New Roman" w:hAnsi="Times New Roman" w:cs="Times New Roman"/>
        </w:rPr>
        <w:t xml:space="preserve"> </w:t>
      </w:r>
      <w:r w:rsidR="00F56D45" w:rsidRPr="00A80A62">
        <w:rPr>
          <w:rFonts w:ascii="Times New Roman" w:hAnsi="Times New Roman" w:cs="Times New Roman"/>
        </w:rPr>
        <w:t>Data represent mean ± SEM of three biologically independent experiments</w:t>
      </w:r>
      <w:r w:rsidR="00F56D45">
        <w:rPr>
          <w:rFonts w:ascii="Times New Roman" w:hAnsi="Times New Roman" w:cs="Times New Roman"/>
        </w:rPr>
        <w:t xml:space="preserve"> </w:t>
      </w:r>
      <w:r w:rsidR="00F56D45" w:rsidRPr="008979B9">
        <w:rPr>
          <w:rFonts w:ascii="Times New Roman" w:hAnsi="Times New Roman" w:cs="Times New Roman"/>
        </w:rPr>
        <w:t>(one-way ANOVA)</w:t>
      </w:r>
      <w:r w:rsidR="00F56D45">
        <w:rPr>
          <w:rFonts w:ascii="Times New Roman" w:hAnsi="Times New Roman" w:cs="Times New Roman"/>
        </w:rPr>
        <w:t>.</w:t>
      </w:r>
    </w:p>
    <w:p w14:paraId="7255DACD" w14:textId="69F9C695" w:rsidR="00BE7EDE" w:rsidRDefault="008A4E12" w:rsidP="0063056E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E44227D" wp14:editId="3FB2C916">
            <wp:extent cx="5270500" cy="6811645"/>
            <wp:effectExtent l="0" t="0" r="0" b="0"/>
            <wp:docPr id="1914182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18233" name="图片 19141823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81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2465" w:rsidRPr="003013FB">
        <w:rPr>
          <w:rFonts w:ascii="Times New Roman" w:hAnsi="Times New Roman" w:cs="Times New Roman"/>
          <w:b/>
          <w:bCs/>
        </w:rPr>
        <w:t xml:space="preserve"> Fig</w:t>
      </w:r>
      <w:r w:rsidR="000E185F">
        <w:rPr>
          <w:rFonts w:ascii="Times New Roman" w:hAnsi="Times New Roman" w:cs="Times New Roman"/>
          <w:b/>
          <w:bCs/>
        </w:rPr>
        <w:t>.</w:t>
      </w:r>
      <w:r w:rsidR="00982465"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 w:rsidR="00220D65">
        <w:rPr>
          <w:rFonts w:ascii="Times New Roman" w:hAnsi="Times New Roman" w:cs="Times New Roman"/>
          <w:b/>
          <w:bCs/>
        </w:rPr>
        <w:t>6</w:t>
      </w:r>
      <w:r w:rsidR="00982465" w:rsidRPr="003013FB">
        <w:rPr>
          <w:rFonts w:ascii="Times New Roman" w:hAnsi="Times New Roman" w:cs="Times New Roman"/>
          <w:b/>
          <w:bCs/>
        </w:rPr>
        <w:t>.</w:t>
      </w:r>
      <w:r w:rsidR="00982465">
        <w:rPr>
          <w:rFonts w:ascii="Times New Roman" w:hAnsi="Times New Roman" w:cs="Times New Roman"/>
          <w:b/>
          <w:bCs/>
        </w:rPr>
        <w:t xml:space="preserve"> </w:t>
      </w:r>
      <w:r w:rsidR="00982465" w:rsidRPr="008E3663">
        <w:rPr>
          <w:rFonts w:ascii="Times New Roman" w:hAnsi="Times New Roman" w:cs="Times New Roman"/>
          <w:b/>
          <w:bCs/>
        </w:rPr>
        <w:t xml:space="preserve">FKBP10 </w:t>
      </w:r>
      <w:r w:rsidR="0051288F" w:rsidRPr="0063056E">
        <w:rPr>
          <w:rFonts w:ascii="Times New Roman" w:hAnsi="Times New Roman" w:cs="Times New Roman"/>
          <w:b/>
          <w:bCs/>
        </w:rPr>
        <w:t>deficiency</w:t>
      </w:r>
      <w:r w:rsidR="0051288F" w:rsidRPr="008E3663">
        <w:rPr>
          <w:rFonts w:ascii="Times New Roman" w:hAnsi="Times New Roman" w:cs="Times New Roman"/>
          <w:b/>
          <w:bCs/>
        </w:rPr>
        <w:t xml:space="preserve"> </w:t>
      </w:r>
      <w:r w:rsidR="008E3663" w:rsidRPr="008E3663">
        <w:rPr>
          <w:rFonts w:ascii="Times New Roman" w:hAnsi="Times New Roman" w:cs="Times New Roman"/>
          <w:b/>
          <w:bCs/>
        </w:rPr>
        <w:t xml:space="preserve">sensitizes </w:t>
      </w:r>
      <w:bookmarkStart w:id="17" w:name="OLE_LINK41"/>
      <w:r w:rsidR="0051288F" w:rsidRPr="008E3663">
        <w:rPr>
          <w:rFonts w:ascii="Times New Roman" w:hAnsi="Times New Roman" w:cs="Times New Roman"/>
          <w:b/>
          <w:bCs/>
        </w:rPr>
        <w:t xml:space="preserve">BC cells to </w:t>
      </w:r>
      <w:bookmarkEnd w:id="17"/>
      <w:r w:rsidR="00E52B29">
        <w:rPr>
          <w:rFonts w:ascii="Times New Roman" w:hAnsi="Times New Roman" w:cs="Times New Roman"/>
          <w:b/>
          <w:bCs/>
        </w:rPr>
        <w:t>DNA-damaging therapies</w:t>
      </w:r>
      <w:r w:rsidR="005853EE">
        <w:rPr>
          <w:rFonts w:ascii="Times New Roman" w:hAnsi="Times New Roman" w:cs="Times New Roman" w:hint="eastAsia"/>
          <w:b/>
          <w:bCs/>
        </w:rPr>
        <w:t>.</w:t>
      </w:r>
      <w:r w:rsidR="0051288F">
        <w:rPr>
          <w:rFonts w:ascii="Times New Roman" w:hAnsi="Times New Roman" w:cs="Times New Roman"/>
          <w:b/>
          <w:bCs/>
        </w:rPr>
        <w:t xml:space="preserve"> </w:t>
      </w:r>
      <w:r w:rsidR="00187F31">
        <w:rPr>
          <w:rFonts w:ascii="Times New Roman" w:hAnsi="Times New Roman" w:cs="Times New Roman"/>
          <w:b/>
          <w:bCs/>
        </w:rPr>
        <w:t>A</w:t>
      </w:r>
      <w:r w:rsidR="00E52B29">
        <w:rPr>
          <w:rFonts w:ascii="Times New Roman" w:hAnsi="Times New Roman" w:cs="Times New Roman"/>
          <w:b/>
          <w:bCs/>
        </w:rPr>
        <w:t xml:space="preserve"> </w:t>
      </w:r>
      <w:r w:rsidR="000B6AF9" w:rsidRPr="0073414F">
        <w:rPr>
          <w:rFonts w:ascii="Times New Roman" w:hAnsi="Times New Roman" w:cs="Times New Roman"/>
        </w:rPr>
        <w:t>C</w:t>
      </w:r>
      <w:r w:rsidR="000B6AF9" w:rsidRPr="0073414F">
        <w:rPr>
          <w:rFonts w:ascii="Times New Roman" w:hAnsi="Times New Roman" w:cs="Times New Roman" w:hint="eastAsia"/>
        </w:rPr>
        <w:t>e</w:t>
      </w:r>
      <w:r w:rsidR="000B6AF9" w:rsidRPr="0073414F">
        <w:rPr>
          <w:rFonts w:ascii="Times New Roman" w:hAnsi="Times New Roman" w:cs="Times New Roman"/>
        </w:rPr>
        <w:t xml:space="preserve">ll viability in response to </w:t>
      </w:r>
      <w:proofErr w:type="spellStart"/>
      <w:r w:rsidR="00E52B29">
        <w:rPr>
          <w:rFonts w:ascii="Times New Roman" w:hAnsi="Times New Roman" w:cs="Times New Roman"/>
        </w:rPr>
        <w:t>olaparib</w:t>
      </w:r>
      <w:proofErr w:type="spellEnd"/>
      <w:r w:rsidR="00E52B29">
        <w:rPr>
          <w:rFonts w:ascii="Times New Roman" w:hAnsi="Times New Roman" w:cs="Times New Roman"/>
        </w:rPr>
        <w:t xml:space="preserve"> </w:t>
      </w:r>
      <w:r w:rsidR="000B6AF9" w:rsidRPr="0073414F">
        <w:rPr>
          <w:rFonts w:ascii="Times New Roman" w:hAnsi="Times New Roman" w:cs="Times New Roman"/>
        </w:rPr>
        <w:t xml:space="preserve">with </w:t>
      </w:r>
      <w:r w:rsidR="008E3663">
        <w:rPr>
          <w:rFonts w:ascii="Times New Roman" w:hAnsi="Times New Roman" w:cs="Times New Roman"/>
        </w:rPr>
        <w:t xml:space="preserve">the </w:t>
      </w:r>
      <w:r w:rsidR="000B6AF9" w:rsidRPr="0073414F">
        <w:rPr>
          <w:rFonts w:ascii="Times New Roman" w:hAnsi="Times New Roman" w:cs="Times New Roman"/>
        </w:rPr>
        <w:t xml:space="preserve">indicated concentrations </w:t>
      </w:r>
      <w:r w:rsidR="000B6AF9">
        <w:rPr>
          <w:rFonts w:ascii="Times New Roman" w:hAnsi="Times New Roman" w:cs="Times New Roman"/>
        </w:rPr>
        <w:t>for 48</w:t>
      </w:r>
      <w:r w:rsidR="00A47DE1">
        <w:rPr>
          <w:rFonts w:ascii="Times New Roman" w:hAnsi="Times New Roman" w:cs="Times New Roman"/>
        </w:rPr>
        <w:t xml:space="preserve"> </w:t>
      </w:r>
      <w:r w:rsidR="000B6AF9">
        <w:rPr>
          <w:rFonts w:ascii="Times New Roman" w:hAnsi="Times New Roman" w:cs="Times New Roman"/>
        </w:rPr>
        <w:t>h</w:t>
      </w:r>
      <w:r w:rsidR="000B6AF9" w:rsidRPr="0073414F">
        <w:rPr>
          <w:rFonts w:ascii="Times New Roman" w:hAnsi="Times New Roman" w:cs="Times New Roman"/>
        </w:rPr>
        <w:t xml:space="preserve"> </w:t>
      </w:r>
      <w:r w:rsidR="008E3663">
        <w:rPr>
          <w:rFonts w:ascii="Times New Roman" w:hAnsi="Times New Roman" w:cs="Times New Roman"/>
        </w:rPr>
        <w:t>in</w:t>
      </w:r>
      <w:r w:rsidR="000B6AF9" w:rsidRPr="0073414F">
        <w:rPr>
          <w:rFonts w:ascii="Times New Roman" w:hAnsi="Times New Roman" w:cs="Times New Roman"/>
        </w:rPr>
        <w:t xml:space="preserve"> FKBP10</w:t>
      </w:r>
      <w:r w:rsidR="008E3663">
        <w:rPr>
          <w:rFonts w:ascii="Times New Roman" w:hAnsi="Times New Roman" w:cs="Times New Roman"/>
        </w:rPr>
        <w:t>-</w:t>
      </w:r>
      <w:r w:rsidR="000B6AF9" w:rsidRPr="0073414F">
        <w:rPr>
          <w:rFonts w:ascii="Times New Roman" w:hAnsi="Times New Roman" w:cs="Times New Roman" w:hint="eastAsia"/>
        </w:rPr>
        <w:t>kno</w:t>
      </w:r>
      <w:r w:rsidR="000B6AF9" w:rsidRPr="0073414F">
        <w:rPr>
          <w:rFonts w:ascii="Times New Roman" w:hAnsi="Times New Roman" w:cs="Times New Roman"/>
        </w:rPr>
        <w:t xml:space="preserve">ckdown </w:t>
      </w:r>
      <w:r w:rsidR="00E52B29">
        <w:rPr>
          <w:rFonts w:ascii="Times New Roman" w:hAnsi="Times New Roman" w:cs="Times New Roman"/>
        </w:rPr>
        <w:t xml:space="preserve">MCF-7 </w:t>
      </w:r>
      <w:r w:rsidR="000B6AF9" w:rsidRPr="0073414F">
        <w:rPr>
          <w:rFonts w:ascii="Times New Roman" w:hAnsi="Times New Roman" w:cs="Times New Roman" w:hint="eastAsia"/>
        </w:rPr>
        <w:t>cells</w:t>
      </w:r>
      <w:r w:rsidR="008E3663">
        <w:rPr>
          <w:rFonts w:ascii="Times New Roman" w:hAnsi="Times New Roman" w:cs="Times New Roman"/>
        </w:rPr>
        <w:t xml:space="preserve"> and control cells</w:t>
      </w:r>
      <w:r w:rsidR="000B6AF9" w:rsidRPr="0073414F">
        <w:rPr>
          <w:rFonts w:ascii="Times New Roman" w:hAnsi="Times New Roman" w:cs="Times New Roman"/>
        </w:rPr>
        <w:t>. The IC</w:t>
      </w:r>
      <w:r w:rsidR="000B6AF9" w:rsidRPr="00E12E42">
        <w:rPr>
          <w:rFonts w:ascii="Times New Roman" w:hAnsi="Times New Roman" w:cs="Times New Roman"/>
          <w:vertAlign w:val="subscript"/>
        </w:rPr>
        <w:t>50</w:t>
      </w:r>
      <w:r w:rsidR="000B6AF9" w:rsidRPr="0073414F">
        <w:rPr>
          <w:rFonts w:ascii="Times New Roman" w:hAnsi="Times New Roman" w:cs="Times New Roman"/>
        </w:rPr>
        <w:t xml:space="preserve"> values were calculated using GraphPad software. Data represent mean ± SEM of three biologically independent experiments.</w:t>
      </w:r>
      <w:r w:rsidR="00144162">
        <w:rPr>
          <w:rFonts w:ascii="Times New Roman" w:hAnsi="Times New Roman" w:cs="Times New Roman"/>
        </w:rPr>
        <w:t xml:space="preserve"> </w:t>
      </w:r>
      <w:bookmarkStart w:id="18" w:name="OLE_LINK227"/>
      <w:r w:rsidR="00E52B29">
        <w:rPr>
          <w:rFonts w:ascii="Times New Roman" w:hAnsi="Times New Roman" w:cs="Times New Roman"/>
          <w:b/>
          <w:bCs/>
        </w:rPr>
        <w:t>B</w:t>
      </w:r>
      <w:r w:rsidR="0063056E" w:rsidRPr="0063056E">
        <w:rPr>
          <w:rFonts w:ascii="Times New Roman" w:hAnsi="Times New Roman" w:cs="Times New Roman"/>
          <w:b/>
          <w:bCs/>
        </w:rPr>
        <w:t xml:space="preserve"> </w:t>
      </w:r>
      <w:bookmarkStart w:id="19" w:name="OLE_LINK47"/>
      <w:r w:rsidR="00BE7EDE" w:rsidRPr="007623E4">
        <w:rPr>
          <w:rFonts w:ascii="Times New Roman" w:hAnsi="Times New Roman" w:cs="Times New Roman"/>
        </w:rPr>
        <w:t xml:space="preserve">Representative images </w:t>
      </w:r>
      <w:r w:rsidR="00BE7EDE" w:rsidRPr="008979B9">
        <w:rPr>
          <w:rFonts w:ascii="Times New Roman" w:hAnsi="Times New Roman" w:cs="Times New Roman"/>
        </w:rPr>
        <w:t>(</w:t>
      </w:r>
      <w:r w:rsidR="00E52B29" w:rsidRPr="00E52B29">
        <w:rPr>
          <w:rFonts w:ascii="Times New Roman" w:hAnsi="Times New Roman" w:cs="Times New Roman"/>
        </w:rPr>
        <w:t>left</w:t>
      </w:r>
      <w:r w:rsidR="00BE7EDE" w:rsidRPr="008979B9">
        <w:rPr>
          <w:rFonts w:ascii="Times New Roman" w:hAnsi="Times New Roman" w:cs="Times New Roman"/>
        </w:rPr>
        <w:t>)</w:t>
      </w:r>
      <w:r w:rsidR="00BE7EDE">
        <w:rPr>
          <w:rFonts w:ascii="Times New Roman" w:hAnsi="Times New Roman" w:cs="Times New Roman"/>
        </w:rPr>
        <w:t xml:space="preserve"> </w:t>
      </w:r>
      <w:r w:rsidR="00BE7EDE" w:rsidRPr="007623E4">
        <w:rPr>
          <w:rFonts w:ascii="Times New Roman" w:hAnsi="Times New Roman" w:cs="Times New Roman"/>
        </w:rPr>
        <w:t>and quantification</w:t>
      </w:r>
      <w:r w:rsidR="00BE7EDE">
        <w:rPr>
          <w:rFonts w:ascii="Times New Roman" w:hAnsi="Times New Roman" w:cs="Times New Roman"/>
        </w:rPr>
        <w:t xml:space="preserve"> </w:t>
      </w:r>
      <w:r w:rsidR="00BE7EDE" w:rsidRPr="008979B9">
        <w:rPr>
          <w:rFonts w:ascii="Times New Roman" w:hAnsi="Times New Roman" w:cs="Times New Roman"/>
        </w:rPr>
        <w:t>(</w:t>
      </w:r>
      <w:r w:rsidR="00E52B29" w:rsidRPr="00E52B29">
        <w:rPr>
          <w:rFonts w:ascii="Times New Roman" w:hAnsi="Times New Roman" w:cs="Times New Roman"/>
        </w:rPr>
        <w:t>right</w:t>
      </w:r>
      <w:r w:rsidR="00BE7EDE" w:rsidRPr="008979B9">
        <w:rPr>
          <w:rFonts w:ascii="Times New Roman" w:hAnsi="Times New Roman" w:cs="Times New Roman"/>
        </w:rPr>
        <w:t>)</w:t>
      </w:r>
      <w:r w:rsidR="00BE7EDE" w:rsidRPr="007623E4">
        <w:rPr>
          <w:rFonts w:ascii="Times New Roman" w:hAnsi="Times New Roman" w:cs="Times New Roman"/>
        </w:rPr>
        <w:t xml:space="preserve"> of</w:t>
      </w:r>
      <w:bookmarkEnd w:id="19"/>
      <w:r w:rsidR="00BE7EDE" w:rsidRPr="007623E4">
        <w:rPr>
          <w:rFonts w:ascii="Times New Roman" w:hAnsi="Times New Roman" w:cs="Times New Roman"/>
        </w:rPr>
        <w:t xml:space="preserve"> colony formation assay</w:t>
      </w:r>
      <w:r w:rsidR="00FE7833">
        <w:rPr>
          <w:rFonts w:ascii="Times New Roman" w:hAnsi="Times New Roman" w:cs="Times New Roman"/>
        </w:rPr>
        <w:t>s</w:t>
      </w:r>
      <w:r w:rsidR="00BE7EDE" w:rsidRPr="007623E4">
        <w:rPr>
          <w:rFonts w:ascii="Times New Roman" w:hAnsi="Times New Roman" w:cs="Times New Roman"/>
        </w:rPr>
        <w:t xml:space="preserve"> </w:t>
      </w:r>
      <w:r w:rsidR="00BE7EDE">
        <w:rPr>
          <w:rFonts w:ascii="Times New Roman" w:hAnsi="Times New Roman" w:cs="Times New Roman"/>
        </w:rPr>
        <w:t>in</w:t>
      </w:r>
      <w:r w:rsidR="00BE7EDE" w:rsidRPr="007623E4">
        <w:rPr>
          <w:rFonts w:ascii="Times New Roman" w:hAnsi="Times New Roman" w:cs="Times New Roman"/>
        </w:rPr>
        <w:t xml:space="preserve"> </w:t>
      </w:r>
      <w:r w:rsidR="00FE7833" w:rsidRPr="007623E4">
        <w:rPr>
          <w:rFonts w:ascii="Times New Roman" w:hAnsi="Times New Roman" w:cs="Times New Roman"/>
        </w:rPr>
        <w:t>FKBP10</w:t>
      </w:r>
      <w:r w:rsidR="00FE7833">
        <w:rPr>
          <w:rFonts w:ascii="Times New Roman" w:hAnsi="Times New Roman" w:cs="Times New Roman"/>
        </w:rPr>
        <w:t>-</w:t>
      </w:r>
      <w:r w:rsidR="00FE7833" w:rsidRPr="007623E4">
        <w:rPr>
          <w:rFonts w:ascii="Times New Roman" w:hAnsi="Times New Roman" w:cs="Times New Roman" w:hint="eastAsia"/>
        </w:rPr>
        <w:t>k</w:t>
      </w:r>
      <w:r w:rsidR="00FE7833" w:rsidRPr="007623E4">
        <w:rPr>
          <w:rFonts w:ascii="Times New Roman" w:hAnsi="Times New Roman" w:cs="Times New Roman"/>
        </w:rPr>
        <w:t xml:space="preserve">nockdown </w:t>
      </w:r>
      <w:r w:rsidR="00FE7833">
        <w:rPr>
          <w:rFonts w:ascii="Times New Roman" w:hAnsi="Times New Roman" w:cs="Times New Roman"/>
        </w:rPr>
        <w:t>MCF-7</w:t>
      </w:r>
      <w:r w:rsidR="00E52B29">
        <w:rPr>
          <w:rFonts w:ascii="Times New Roman" w:hAnsi="Times New Roman" w:cs="Times New Roman"/>
        </w:rPr>
        <w:t xml:space="preserve">, </w:t>
      </w:r>
      <w:r w:rsidR="00FE7833">
        <w:rPr>
          <w:rFonts w:ascii="Times New Roman" w:hAnsi="Times New Roman" w:cs="Times New Roman"/>
        </w:rPr>
        <w:t xml:space="preserve">T47D </w:t>
      </w:r>
      <w:r w:rsidR="00FE7833" w:rsidRPr="001F58AE">
        <w:rPr>
          <w:rFonts w:ascii="Times New Roman" w:hAnsi="Times New Roman" w:cs="Times New Roman"/>
        </w:rPr>
        <w:t>cells</w:t>
      </w:r>
      <w:r w:rsidR="00BE7EDE" w:rsidRPr="007623E4">
        <w:rPr>
          <w:rFonts w:ascii="Times New Roman" w:hAnsi="Times New Roman" w:cs="Times New Roman"/>
        </w:rPr>
        <w:t xml:space="preserve"> </w:t>
      </w:r>
      <w:r w:rsidR="00FE7833">
        <w:rPr>
          <w:rFonts w:ascii="Times New Roman" w:hAnsi="Times New Roman" w:cs="Times New Roman"/>
        </w:rPr>
        <w:t xml:space="preserve">and </w:t>
      </w:r>
      <w:r w:rsidR="00FE7833">
        <w:rPr>
          <w:rFonts w:ascii="Times New Roman" w:hAnsi="Times New Roman" w:cs="Times New Roman"/>
        </w:rPr>
        <w:lastRenderedPageBreak/>
        <w:t xml:space="preserve">control cells </w:t>
      </w:r>
      <w:r w:rsidR="00BE7EDE" w:rsidRPr="007623E4">
        <w:rPr>
          <w:rFonts w:ascii="Times New Roman" w:hAnsi="Times New Roman" w:cs="Times New Roman"/>
        </w:rPr>
        <w:t>treat</w:t>
      </w:r>
      <w:r w:rsidR="00BE7EDE">
        <w:rPr>
          <w:rFonts w:ascii="Times New Roman" w:hAnsi="Times New Roman" w:cs="Times New Roman"/>
        </w:rPr>
        <w:t>ed</w:t>
      </w:r>
      <w:r w:rsidR="00BE7EDE" w:rsidRPr="007623E4">
        <w:rPr>
          <w:rFonts w:ascii="Times New Roman" w:hAnsi="Times New Roman" w:cs="Times New Roman"/>
        </w:rPr>
        <w:t xml:space="preserve"> with</w:t>
      </w:r>
      <w:r w:rsidR="00FE7833">
        <w:rPr>
          <w:rFonts w:ascii="Times New Roman" w:hAnsi="Times New Roman" w:cs="Times New Roman"/>
        </w:rPr>
        <w:t xml:space="preserve"> or not</w:t>
      </w:r>
      <w:r w:rsidR="00BE7EDE" w:rsidRPr="007623E4">
        <w:rPr>
          <w:rFonts w:ascii="Times New Roman" w:hAnsi="Times New Roman" w:cs="Times New Roman"/>
        </w:rPr>
        <w:t xml:space="preserve"> cisplatin. </w:t>
      </w:r>
      <w:r w:rsidR="00BE7EDE" w:rsidRPr="008979B9">
        <w:rPr>
          <w:rFonts w:ascii="Times New Roman" w:hAnsi="Times New Roman" w:cs="Times New Roman"/>
        </w:rPr>
        <w:t xml:space="preserve">Data represent mean ± SEM of three biologically independent experiments </w:t>
      </w:r>
      <w:bookmarkStart w:id="20" w:name="OLE_LINK12"/>
      <w:r w:rsidR="00BE7EDE" w:rsidRPr="008979B9">
        <w:rPr>
          <w:rFonts w:ascii="Times New Roman" w:hAnsi="Times New Roman" w:cs="Times New Roman"/>
        </w:rPr>
        <w:t>(one-way ANOVA).</w:t>
      </w:r>
      <w:bookmarkEnd w:id="18"/>
      <w:bookmarkEnd w:id="20"/>
      <w:r w:rsidR="00E52B29">
        <w:rPr>
          <w:rFonts w:ascii="Times New Roman" w:hAnsi="Times New Roman" w:cs="Times New Roman"/>
        </w:rPr>
        <w:t xml:space="preserve"> </w:t>
      </w:r>
      <w:r w:rsidR="00E52B29">
        <w:rPr>
          <w:rFonts w:ascii="Times New Roman" w:hAnsi="Times New Roman" w:cs="Times New Roman"/>
          <w:b/>
          <w:bCs/>
        </w:rPr>
        <w:t>C</w:t>
      </w:r>
      <w:r w:rsidR="00E52B29" w:rsidRPr="0063056E">
        <w:rPr>
          <w:rFonts w:ascii="Times New Roman" w:hAnsi="Times New Roman" w:cs="Times New Roman"/>
          <w:b/>
          <w:bCs/>
        </w:rPr>
        <w:t xml:space="preserve"> </w:t>
      </w:r>
      <w:r w:rsidR="00E52B29" w:rsidRPr="007623E4">
        <w:rPr>
          <w:rFonts w:ascii="Times New Roman" w:hAnsi="Times New Roman" w:cs="Times New Roman"/>
        </w:rPr>
        <w:t xml:space="preserve">Representative images </w:t>
      </w:r>
      <w:r w:rsidR="00E52B29" w:rsidRPr="008979B9">
        <w:rPr>
          <w:rFonts w:ascii="Times New Roman" w:hAnsi="Times New Roman" w:cs="Times New Roman"/>
        </w:rPr>
        <w:t>(</w:t>
      </w:r>
      <w:r w:rsidR="00E52B29" w:rsidRPr="00E52B29">
        <w:rPr>
          <w:rFonts w:ascii="Times New Roman" w:hAnsi="Times New Roman" w:cs="Times New Roman"/>
        </w:rPr>
        <w:t>left</w:t>
      </w:r>
      <w:r w:rsidR="00E52B29" w:rsidRPr="008979B9">
        <w:rPr>
          <w:rFonts w:ascii="Times New Roman" w:hAnsi="Times New Roman" w:cs="Times New Roman"/>
        </w:rPr>
        <w:t>)</w:t>
      </w:r>
      <w:r w:rsidR="00E52B29">
        <w:rPr>
          <w:rFonts w:ascii="Times New Roman" w:hAnsi="Times New Roman" w:cs="Times New Roman"/>
        </w:rPr>
        <w:t xml:space="preserve"> </w:t>
      </w:r>
      <w:r w:rsidR="00E52B29" w:rsidRPr="007623E4">
        <w:rPr>
          <w:rFonts w:ascii="Times New Roman" w:hAnsi="Times New Roman" w:cs="Times New Roman"/>
        </w:rPr>
        <w:t>and quantification</w:t>
      </w:r>
      <w:r w:rsidR="00E52B29">
        <w:rPr>
          <w:rFonts w:ascii="Times New Roman" w:hAnsi="Times New Roman" w:cs="Times New Roman"/>
        </w:rPr>
        <w:t xml:space="preserve"> </w:t>
      </w:r>
      <w:r w:rsidR="00E52B29" w:rsidRPr="008979B9">
        <w:rPr>
          <w:rFonts w:ascii="Times New Roman" w:hAnsi="Times New Roman" w:cs="Times New Roman"/>
        </w:rPr>
        <w:t>(</w:t>
      </w:r>
      <w:r w:rsidR="00E52B29" w:rsidRPr="00E52B29">
        <w:rPr>
          <w:rFonts w:ascii="Times New Roman" w:hAnsi="Times New Roman" w:cs="Times New Roman"/>
        </w:rPr>
        <w:t>right</w:t>
      </w:r>
      <w:r w:rsidR="00E52B29" w:rsidRPr="008979B9">
        <w:rPr>
          <w:rFonts w:ascii="Times New Roman" w:hAnsi="Times New Roman" w:cs="Times New Roman"/>
        </w:rPr>
        <w:t>)</w:t>
      </w:r>
      <w:r w:rsidR="00E52B29" w:rsidRPr="007623E4">
        <w:rPr>
          <w:rFonts w:ascii="Times New Roman" w:hAnsi="Times New Roman" w:cs="Times New Roman"/>
        </w:rPr>
        <w:t xml:space="preserve"> of colony formation assay</w:t>
      </w:r>
      <w:r w:rsidR="00E52B29">
        <w:rPr>
          <w:rFonts w:ascii="Times New Roman" w:hAnsi="Times New Roman" w:cs="Times New Roman"/>
        </w:rPr>
        <w:t>s</w:t>
      </w:r>
      <w:r w:rsidR="00E52B29" w:rsidRPr="007623E4">
        <w:rPr>
          <w:rFonts w:ascii="Times New Roman" w:hAnsi="Times New Roman" w:cs="Times New Roman"/>
        </w:rPr>
        <w:t xml:space="preserve"> </w:t>
      </w:r>
      <w:r w:rsidR="00E52B29">
        <w:rPr>
          <w:rFonts w:ascii="Times New Roman" w:hAnsi="Times New Roman" w:cs="Times New Roman"/>
        </w:rPr>
        <w:t>in</w:t>
      </w:r>
      <w:r w:rsidR="00E52B29" w:rsidRPr="007623E4">
        <w:rPr>
          <w:rFonts w:ascii="Times New Roman" w:hAnsi="Times New Roman" w:cs="Times New Roman"/>
        </w:rPr>
        <w:t xml:space="preserve"> FKBP10</w:t>
      </w:r>
      <w:r w:rsidR="00E52B29">
        <w:rPr>
          <w:rFonts w:ascii="Times New Roman" w:hAnsi="Times New Roman" w:cs="Times New Roman"/>
        </w:rPr>
        <w:t>-</w:t>
      </w:r>
      <w:r w:rsidR="00E52B29" w:rsidRPr="007623E4">
        <w:rPr>
          <w:rFonts w:ascii="Times New Roman" w:hAnsi="Times New Roman" w:cs="Times New Roman" w:hint="eastAsia"/>
        </w:rPr>
        <w:t>k</w:t>
      </w:r>
      <w:r w:rsidR="00E52B29" w:rsidRPr="007623E4">
        <w:rPr>
          <w:rFonts w:ascii="Times New Roman" w:hAnsi="Times New Roman" w:cs="Times New Roman"/>
        </w:rPr>
        <w:t xml:space="preserve">nockdown </w:t>
      </w:r>
      <w:r w:rsidR="00E52B29">
        <w:rPr>
          <w:rFonts w:ascii="Times New Roman" w:hAnsi="Times New Roman" w:cs="Times New Roman"/>
        </w:rPr>
        <w:t xml:space="preserve">MCF-7, T47D </w:t>
      </w:r>
      <w:r w:rsidR="00E52B29" w:rsidRPr="001F58AE">
        <w:rPr>
          <w:rFonts w:ascii="Times New Roman" w:hAnsi="Times New Roman" w:cs="Times New Roman"/>
        </w:rPr>
        <w:t>cells</w:t>
      </w:r>
      <w:r w:rsidR="00E52B29" w:rsidRPr="007623E4">
        <w:rPr>
          <w:rFonts w:ascii="Times New Roman" w:hAnsi="Times New Roman" w:cs="Times New Roman"/>
        </w:rPr>
        <w:t xml:space="preserve"> </w:t>
      </w:r>
      <w:r w:rsidR="00E52B29">
        <w:rPr>
          <w:rFonts w:ascii="Times New Roman" w:hAnsi="Times New Roman" w:cs="Times New Roman"/>
        </w:rPr>
        <w:t xml:space="preserve">and control cells </w:t>
      </w:r>
      <w:r w:rsidR="00E52B29" w:rsidRPr="007623E4">
        <w:rPr>
          <w:rFonts w:ascii="Times New Roman" w:hAnsi="Times New Roman" w:cs="Times New Roman"/>
        </w:rPr>
        <w:t>treat</w:t>
      </w:r>
      <w:r w:rsidR="00E52B29">
        <w:rPr>
          <w:rFonts w:ascii="Times New Roman" w:hAnsi="Times New Roman" w:cs="Times New Roman"/>
        </w:rPr>
        <w:t>ed</w:t>
      </w:r>
      <w:r w:rsidR="00E52B29" w:rsidRPr="007623E4">
        <w:rPr>
          <w:rFonts w:ascii="Times New Roman" w:hAnsi="Times New Roman" w:cs="Times New Roman"/>
        </w:rPr>
        <w:t xml:space="preserve"> with</w:t>
      </w:r>
      <w:r w:rsidR="00E52B29">
        <w:rPr>
          <w:rFonts w:ascii="Times New Roman" w:hAnsi="Times New Roman" w:cs="Times New Roman"/>
        </w:rPr>
        <w:t xml:space="preserve"> or not</w:t>
      </w:r>
      <w:r w:rsidR="00E52B29" w:rsidRPr="007623E4">
        <w:rPr>
          <w:rFonts w:ascii="Times New Roman" w:hAnsi="Times New Roman" w:cs="Times New Roman"/>
        </w:rPr>
        <w:t xml:space="preserve"> </w:t>
      </w:r>
      <w:proofErr w:type="spellStart"/>
      <w:r w:rsidR="00E52B29">
        <w:rPr>
          <w:rFonts w:ascii="Times New Roman" w:hAnsi="Times New Roman" w:cs="Times New Roman"/>
        </w:rPr>
        <w:t>olaparib</w:t>
      </w:r>
      <w:proofErr w:type="spellEnd"/>
      <w:r w:rsidR="00E52B29" w:rsidRPr="007623E4">
        <w:rPr>
          <w:rFonts w:ascii="Times New Roman" w:hAnsi="Times New Roman" w:cs="Times New Roman"/>
        </w:rPr>
        <w:t xml:space="preserve">. </w:t>
      </w:r>
      <w:r w:rsidR="00E52B29" w:rsidRPr="008979B9">
        <w:rPr>
          <w:rFonts w:ascii="Times New Roman" w:hAnsi="Times New Roman" w:cs="Times New Roman"/>
        </w:rPr>
        <w:t>Data represent mean ± SEM of three biologically independent experiments (one-way ANOVA).</w:t>
      </w:r>
      <w:r w:rsidR="00144162">
        <w:rPr>
          <w:rFonts w:ascii="Times New Roman" w:hAnsi="Times New Roman" w:cs="Times New Roman" w:hint="eastAsia"/>
        </w:rPr>
        <w:t xml:space="preserve"> </w:t>
      </w:r>
      <w:r w:rsidR="00E52B29">
        <w:rPr>
          <w:rFonts w:ascii="Times New Roman" w:hAnsi="Times New Roman" w:cs="Times New Roman"/>
          <w:b/>
          <w:bCs/>
        </w:rPr>
        <w:t>D</w:t>
      </w:r>
      <w:r w:rsidR="0063056E" w:rsidRPr="0063056E">
        <w:rPr>
          <w:rFonts w:ascii="Times New Roman" w:hAnsi="Times New Roman" w:cs="Times New Roman"/>
          <w:b/>
          <w:bCs/>
        </w:rPr>
        <w:t>,</w:t>
      </w:r>
      <w:r w:rsidR="00E52B29">
        <w:rPr>
          <w:rFonts w:ascii="Times New Roman" w:hAnsi="Times New Roman" w:cs="Times New Roman"/>
          <w:b/>
          <w:bCs/>
        </w:rPr>
        <w:t xml:space="preserve"> E</w:t>
      </w:r>
      <w:r w:rsidR="0063056E" w:rsidRPr="0063056E">
        <w:rPr>
          <w:rFonts w:ascii="Times New Roman" w:hAnsi="Times New Roman" w:cs="Times New Roman"/>
          <w:b/>
          <w:bCs/>
        </w:rPr>
        <w:t xml:space="preserve"> </w:t>
      </w:r>
      <w:r w:rsidR="00C6267F" w:rsidRPr="007623E4">
        <w:rPr>
          <w:rFonts w:ascii="Times New Roman" w:hAnsi="Times New Roman" w:cs="Times New Roman"/>
        </w:rPr>
        <w:t xml:space="preserve">Representative images </w:t>
      </w:r>
      <w:r w:rsidR="00C6267F" w:rsidRPr="008979B9">
        <w:rPr>
          <w:rFonts w:ascii="Times New Roman" w:hAnsi="Times New Roman" w:cs="Times New Roman"/>
        </w:rPr>
        <w:t>(</w:t>
      </w:r>
      <w:r w:rsidR="00E52B29">
        <w:rPr>
          <w:rFonts w:ascii="Times New Roman" w:hAnsi="Times New Roman" w:cs="Times New Roman"/>
          <w:b/>
          <w:bCs/>
        </w:rPr>
        <w:t>D</w:t>
      </w:r>
      <w:r w:rsidR="00C6267F" w:rsidRPr="008979B9">
        <w:rPr>
          <w:rFonts w:ascii="Times New Roman" w:hAnsi="Times New Roman" w:cs="Times New Roman"/>
        </w:rPr>
        <w:t>)</w:t>
      </w:r>
      <w:r w:rsidR="00C6267F">
        <w:rPr>
          <w:rFonts w:ascii="Times New Roman" w:hAnsi="Times New Roman" w:cs="Times New Roman"/>
        </w:rPr>
        <w:t xml:space="preserve"> </w:t>
      </w:r>
      <w:r w:rsidR="00C6267F" w:rsidRPr="007623E4">
        <w:rPr>
          <w:rFonts w:ascii="Times New Roman" w:hAnsi="Times New Roman" w:cs="Times New Roman"/>
        </w:rPr>
        <w:t>and quantification</w:t>
      </w:r>
      <w:r w:rsidR="00C6267F">
        <w:rPr>
          <w:rFonts w:ascii="Times New Roman" w:hAnsi="Times New Roman" w:cs="Times New Roman"/>
        </w:rPr>
        <w:t xml:space="preserve"> </w:t>
      </w:r>
      <w:r w:rsidR="00C6267F" w:rsidRPr="008979B9">
        <w:rPr>
          <w:rFonts w:ascii="Times New Roman" w:hAnsi="Times New Roman" w:cs="Times New Roman"/>
        </w:rPr>
        <w:t>(</w:t>
      </w:r>
      <w:r w:rsidR="00E52B29">
        <w:rPr>
          <w:rFonts w:ascii="Times New Roman" w:hAnsi="Times New Roman" w:cs="Times New Roman"/>
          <w:b/>
          <w:bCs/>
        </w:rPr>
        <w:t>E</w:t>
      </w:r>
      <w:r w:rsidR="00C6267F" w:rsidRPr="008979B9">
        <w:rPr>
          <w:rFonts w:ascii="Times New Roman" w:hAnsi="Times New Roman" w:cs="Times New Roman"/>
        </w:rPr>
        <w:t>)</w:t>
      </w:r>
      <w:r w:rsidR="00C6267F" w:rsidRPr="007623E4">
        <w:rPr>
          <w:rFonts w:ascii="Times New Roman" w:hAnsi="Times New Roman" w:cs="Times New Roman"/>
        </w:rPr>
        <w:t xml:space="preserve"> of</w:t>
      </w:r>
      <w:r w:rsidR="00C6267F">
        <w:rPr>
          <w:rFonts w:ascii="Times New Roman" w:hAnsi="Times New Roman" w:cs="Times New Roman"/>
          <w:b/>
          <w:bCs/>
        </w:rPr>
        <w:t xml:space="preserve"> </w:t>
      </w:r>
      <w:r w:rsidR="00154304" w:rsidRPr="0063056E">
        <w:rPr>
          <w:rFonts w:ascii="Times New Roman" w:hAnsi="Times New Roman" w:cs="Times New Roman"/>
        </w:rPr>
        <w:t>cell</w:t>
      </w:r>
      <w:r w:rsidR="00154304">
        <w:rPr>
          <w:rFonts w:ascii="Times New Roman" w:hAnsi="Times New Roman" w:cs="Times New Roman"/>
          <w:b/>
          <w:bCs/>
        </w:rPr>
        <w:t xml:space="preserve"> </w:t>
      </w:r>
      <w:r w:rsidR="00C6267F" w:rsidRPr="00C6267F">
        <w:rPr>
          <w:rFonts w:ascii="Times New Roman" w:hAnsi="Times New Roman" w:cs="Times New Roman"/>
        </w:rPr>
        <w:t xml:space="preserve">survival </w:t>
      </w:r>
      <w:r w:rsidR="00E952EE">
        <w:rPr>
          <w:rFonts w:ascii="Times New Roman" w:hAnsi="Times New Roman" w:cs="Times New Roman"/>
        </w:rPr>
        <w:t>in</w:t>
      </w:r>
      <w:r w:rsidR="00E952EE" w:rsidRPr="00C6267F">
        <w:rPr>
          <w:rFonts w:ascii="Times New Roman" w:hAnsi="Times New Roman" w:cs="Times New Roman"/>
        </w:rPr>
        <w:t xml:space="preserve"> </w:t>
      </w:r>
      <w:r w:rsidR="00C6267F" w:rsidRPr="00C6267F">
        <w:rPr>
          <w:rFonts w:ascii="Times New Roman" w:hAnsi="Times New Roman" w:cs="Times New Roman"/>
        </w:rPr>
        <w:t>FKBP10</w:t>
      </w:r>
      <w:r w:rsidR="00E952EE">
        <w:rPr>
          <w:rFonts w:ascii="Times New Roman" w:hAnsi="Times New Roman" w:cs="Times New Roman"/>
        </w:rPr>
        <w:t>-</w:t>
      </w:r>
      <w:r w:rsidR="00C6267F" w:rsidRPr="00C6267F">
        <w:rPr>
          <w:rFonts w:ascii="Times New Roman" w:hAnsi="Times New Roman" w:cs="Times New Roman" w:hint="eastAsia"/>
        </w:rPr>
        <w:t>knockdown</w:t>
      </w:r>
      <w:r w:rsidR="00C6267F" w:rsidRPr="00C6267F">
        <w:rPr>
          <w:rFonts w:ascii="Times New Roman" w:hAnsi="Times New Roman" w:cs="Times New Roman"/>
        </w:rPr>
        <w:t xml:space="preserve"> </w:t>
      </w:r>
      <w:r w:rsidR="00154304">
        <w:rPr>
          <w:rFonts w:ascii="Times New Roman" w:hAnsi="Times New Roman" w:cs="Times New Roman"/>
        </w:rPr>
        <w:t xml:space="preserve">MCF-7, T47D </w:t>
      </w:r>
      <w:r w:rsidR="00154304">
        <w:rPr>
          <w:rFonts w:ascii="Times New Roman" w:hAnsi="Times New Roman" w:cs="Times New Roman" w:hint="eastAsia"/>
        </w:rPr>
        <w:t>and</w:t>
      </w:r>
      <w:r w:rsidR="00154304">
        <w:rPr>
          <w:rFonts w:ascii="Times New Roman" w:hAnsi="Times New Roman" w:cs="Times New Roman"/>
        </w:rPr>
        <w:t xml:space="preserve"> MDA-MB-231</w:t>
      </w:r>
      <w:r w:rsidR="00154304" w:rsidRPr="001F58AE">
        <w:rPr>
          <w:rFonts w:ascii="Times New Roman" w:hAnsi="Times New Roman" w:cs="Times New Roman"/>
        </w:rPr>
        <w:t xml:space="preserve"> cells</w:t>
      </w:r>
      <w:r w:rsidR="00154304" w:rsidRPr="007623E4">
        <w:rPr>
          <w:rFonts w:ascii="Times New Roman" w:hAnsi="Times New Roman" w:cs="Times New Roman"/>
        </w:rPr>
        <w:t xml:space="preserve"> </w:t>
      </w:r>
      <w:r w:rsidR="00154304">
        <w:rPr>
          <w:rFonts w:ascii="Times New Roman" w:hAnsi="Times New Roman" w:cs="Times New Roman"/>
        </w:rPr>
        <w:t>and control cells treated with</w:t>
      </w:r>
      <w:r w:rsidR="00C6267F" w:rsidRPr="00C6267F">
        <w:rPr>
          <w:rFonts w:ascii="Times New Roman" w:hAnsi="Times New Roman" w:cs="Times New Roman"/>
        </w:rPr>
        <w:t xml:space="preserve"> IR </w:t>
      </w:r>
      <w:r w:rsidR="00154304">
        <w:rPr>
          <w:rFonts w:ascii="Times New Roman" w:hAnsi="Times New Roman" w:cs="Times New Roman"/>
        </w:rPr>
        <w:t>at the</w:t>
      </w:r>
      <w:r w:rsidR="00154304" w:rsidRPr="00C6267F">
        <w:rPr>
          <w:rFonts w:ascii="Times New Roman" w:hAnsi="Times New Roman" w:cs="Times New Roman"/>
        </w:rPr>
        <w:t xml:space="preserve"> </w:t>
      </w:r>
      <w:r w:rsidR="00C6267F" w:rsidRPr="00C6267F">
        <w:rPr>
          <w:rFonts w:ascii="Times New Roman" w:hAnsi="Times New Roman" w:cs="Times New Roman"/>
        </w:rPr>
        <w:t>indicated dose</w:t>
      </w:r>
      <w:r w:rsidR="00640CED">
        <w:rPr>
          <w:rFonts w:ascii="Times New Roman" w:hAnsi="Times New Roman" w:cs="Times New Roman" w:hint="eastAsia"/>
        </w:rPr>
        <w:t>s</w:t>
      </w:r>
      <w:r w:rsidR="00C6267F">
        <w:rPr>
          <w:rFonts w:ascii="Times New Roman" w:hAnsi="Times New Roman" w:cs="Times New Roman"/>
        </w:rPr>
        <w:t xml:space="preserve">. </w:t>
      </w:r>
      <w:r w:rsidR="00E52B29">
        <w:rPr>
          <w:rFonts w:ascii="Times New Roman" w:hAnsi="Times New Roman" w:cs="Times New Roman"/>
          <w:b/>
          <w:bCs/>
        </w:rPr>
        <w:t>F</w:t>
      </w:r>
      <w:r w:rsidR="00144162">
        <w:rPr>
          <w:rFonts w:ascii="Times New Roman" w:hAnsi="Times New Roman" w:cs="Times New Roman" w:hint="eastAsia"/>
        </w:rPr>
        <w:t xml:space="preserve"> </w:t>
      </w:r>
      <w:r w:rsidR="00FA726E" w:rsidRPr="008979B9">
        <w:rPr>
          <w:rFonts w:ascii="Times New Roman" w:hAnsi="Times New Roman" w:cs="Times New Roman"/>
        </w:rPr>
        <w:t>Representative images and quantification</w:t>
      </w:r>
      <w:r w:rsidR="00FA726E">
        <w:rPr>
          <w:rFonts w:ascii="Times New Roman" w:hAnsi="Times New Roman" w:cs="Times New Roman"/>
        </w:rPr>
        <w:t xml:space="preserve"> of IHC staining </w:t>
      </w:r>
      <w:r w:rsidR="009A3FDD">
        <w:rPr>
          <w:rFonts w:ascii="Times New Roman" w:hAnsi="Times New Roman" w:cs="Times New Roman"/>
        </w:rPr>
        <w:t xml:space="preserve">of </w:t>
      </w:r>
      <w:r w:rsidR="009A3FDD" w:rsidRPr="00D80FFD">
        <w:rPr>
          <w:rFonts w:ascii="Times New Roman" w:hAnsi="Times New Roman" w:cs="Times New Roman"/>
        </w:rPr>
        <w:t>γH2AX</w:t>
      </w:r>
      <w:r w:rsidR="009A3FDD">
        <w:rPr>
          <w:rFonts w:ascii="Times New Roman" w:hAnsi="Times New Roman" w:cs="Times New Roman"/>
        </w:rPr>
        <w:t xml:space="preserve"> and Ki-67 in tumor tissues from </w:t>
      </w:r>
      <w:r w:rsidR="009A3FDD" w:rsidRPr="00187F31">
        <w:rPr>
          <w:rFonts w:ascii="Times New Roman" w:hAnsi="Times New Roman" w:cs="Times New Roman"/>
          <w:b/>
          <w:bCs/>
        </w:rPr>
        <w:t>Fig. 2</w:t>
      </w:r>
      <w:r w:rsidR="00E52B29">
        <w:rPr>
          <w:rFonts w:ascii="Times New Roman" w:hAnsi="Times New Roman" w:cs="Times New Roman"/>
          <w:b/>
          <w:bCs/>
        </w:rPr>
        <w:t>R</w:t>
      </w:r>
      <w:r w:rsidR="00FA726E">
        <w:rPr>
          <w:rFonts w:ascii="Times New Roman" w:hAnsi="Times New Roman" w:cs="Times New Roman"/>
        </w:rPr>
        <w:t xml:space="preserve">. </w:t>
      </w:r>
      <w:r w:rsidR="00FA726E" w:rsidRPr="008979B9">
        <w:rPr>
          <w:rFonts w:ascii="Times New Roman" w:hAnsi="Times New Roman" w:cs="Times New Roman"/>
        </w:rPr>
        <w:t xml:space="preserve">The quantification analyses were based on </w:t>
      </w:r>
      <w:r w:rsidR="00FA726E">
        <w:rPr>
          <w:rFonts w:ascii="Times New Roman" w:hAnsi="Times New Roman" w:cs="Times New Roman"/>
        </w:rPr>
        <w:t>AOD (one</w:t>
      </w:r>
      <w:r w:rsidR="00FA726E" w:rsidRPr="008979B9">
        <w:rPr>
          <w:rFonts w:ascii="Times New Roman" w:hAnsi="Times New Roman" w:cs="Times New Roman"/>
        </w:rPr>
        <w:t>-way ANOVA</w:t>
      </w:r>
      <w:r w:rsidR="00FA726E">
        <w:rPr>
          <w:rFonts w:ascii="Times New Roman" w:hAnsi="Times New Roman" w:cs="Times New Roman"/>
        </w:rPr>
        <w:t>).</w:t>
      </w:r>
      <w:r w:rsidR="00FA726E" w:rsidRPr="008979B9">
        <w:rPr>
          <w:rFonts w:ascii="Times New Roman" w:hAnsi="Times New Roman" w:cs="Times New Roman"/>
        </w:rPr>
        <w:t xml:space="preserve"> Scale bar, 100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FA726E" w:rsidRPr="008979B9">
        <w:rPr>
          <w:rFonts w:ascii="Times New Roman" w:hAnsi="Times New Roman" w:cs="Times New Roman"/>
        </w:rPr>
        <w:t>μm</w:t>
      </w:r>
      <w:proofErr w:type="spellEnd"/>
      <w:r w:rsidR="00FA726E" w:rsidRPr="008979B9">
        <w:rPr>
          <w:rFonts w:ascii="Times New Roman" w:hAnsi="Times New Roman" w:cs="Times New Roman"/>
        </w:rPr>
        <w:t>.</w:t>
      </w:r>
      <w:r w:rsidR="00144162" w:rsidRPr="0063056E">
        <w:rPr>
          <w:rFonts w:ascii="Times New Roman" w:hAnsi="Times New Roman" w:cs="Times New Roman" w:hint="eastAsia"/>
          <w:b/>
          <w:bCs/>
        </w:rPr>
        <w:t xml:space="preserve"> </w:t>
      </w:r>
      <w:bookmarkStart w:id="21" w:name="OLE_LINK228"/>
      <w:r w:rsidR="00E52B29">
        <w:rPr>
          <w:rFonts w:ascii="Times New Roman" w:hAnsi="Times New Roman" w:cs="Times New Roman"/>
          <w:b/>
          <w:bCs/>
        </w:rPr>
        <w:t>G</w:t>
      </w:r>
      <w:r w:rsidR="0063056E" w:rsidRPr="0063056E">
        <w:rPr>
          <w:rFonts w:ascii="Times New Roman" w:hAnsi="Times New Roman" w:cs="Times New Roman"/>
          <w:b/>
          <w:bCs/>
        </w:rPr>
        <w:t xml:space="preserve"> </w:t>
      </w:r>
      <w:r w:rsidR="00BE7EDE" w:rsidRPr="008979B9">
        <w:rPr>
          <w:rFonts w:ascii="Times New Roman" w:hAnsi="Times New Roman" w:cs="Times New Roman"/>
        </w:rPr>
        <w:t>Representative images and quantification</w:t>
      </w:r>
      <w:r w:rsidR="00BE7EDE">
        <w:rPr>
          <w:rFonts w:ascii="Times New Roman" w:hAnsi="Times New Roman" w:cs="Times New Roman"/>
        </w:rPr>
        <w:t xml:space="preserve"> of IHC staining </w:t>
      </w:r>
      <w:r w:rsidR="009A3FDD">
        <w:rPr>
          <w:rFonts w:ascii="Times New Roman" w:hAnsi="Times New Roman" w:cs="Times New Roman"/>
        </w:rPr>
        <w:t xml:space="preserve">of </w:t>
      </w:r>
      <w:r w:rsidR="009A3FDD" w:rsidRPr="00D80FFD">
        <w:rPr>
          <w:rFonts w:ascii="Times New Roman" w:hAnsi="Times New Roman" w:cs="Times New Roman"/>
        </w:rPr>
        <w:t>γH2AX</w:t>
      </w:r>
      <w:r w:rsidR="009A3FDD">
        <w:rPr>
          <w:rFonts w:ascii="Times New Roman" w:hAnsi="Times New Roman" w:cs="Times New Roman"/>
        </w:rPr>
        <w:t xml:space="preserve"> and Ki-67 in tumor tissues from </w:t>
      </w:r>
      <w:r w:rsidR="009A3FDD" w:rsidRPr="00565196">
        <w:rPr>
          <w:rFonts w:ascii="Times New Roman" w:hAnsi="Times New Roman" w:cs="Times New Roman"/>
          <w:b/>
          <w:bCs/>
        </w:rPr>
        <w:t>Fig. 2</w:t>
      </w:r>
      <w:bookmarkStart w:id="22" w:name="OLE_LINK135"/>
      <w:r w:rsidR="00E52B29">
        <w:rPr>
          <w:rFonts w:ascii="Times New Roman" w:hAnsi="Times New Roman" w:cs="Times New Roman"/>
          <w:b/>
          <w:bCs/>
        </w:rPr>
        <w:t>U</w:t>
      </w:r>
      <w:r w:rsidR="00BE7EDE">
        <w:rPr>
          <w:rFonts w:ascii="Times New Roman" w:hAnsi="Times New Roman" w:cs="Times New Roman"/>
        </w:rPr>
        <w:t>.</w:t>
      </w:r>
      <w:bookmarkEnd w:id="22"/>
      <w:r w:rsidR="00BE7EDE">
        <w:rPr>
          <w:rFonts w:ascii="Times New Roman" w:hAnsi="Times New Roman" w:cs="Times New Roman"/>
        </w:rPr>
        <w:t xml:space="preserve"> </w:t>
      </w:r>
      <w:r w:rsidR="00BE7EDE" w:rsidRPr="008979B9">
        <w:rPr>
          <w:rFonts w:ascii="Times New Roman" w:hAnsi="Times New Roman" w:cs="Times New Roman"/>
        </w:rPr>
        <w:t xml:space="preserve">The quantification analyses were based on </w:t>
      </w:r>
      <w:r w:rsidR="00BE7EDE">
        <w:rPr>
          <w:rFonts w:ascii="Times New Roman" w:hAnsi="Times New Roman" w:cs="Times New Roman"/>
        </w:rPr>
        <w:t>AOD (one</w:t>
      </w:r>
      <w:r w:rsidR="00BE7EDE" w:rsidRPr="008979B9">
        <w:rPr>
          <w:rFonts w:ascii="Times New Roman" w:hAnsi="Times New Roman" w:cs="Times New Roman"/>
        </w:rPr>
        <w:t>-way ANOVA</w:t>
      </w:r>
      <w:r w:rsidR="00BE7EDE">
        <w:rPr>
          <w:rFonts w:ascii="Times New Roman" w:hAnsi="Times New Roman" w:cs="Times New Roman"/>
        </w:rPr>
        <w:t>).</w:t>
      </w:r>
      <w:r w:rsidR="00BE7EDE" w:rsidRPr="008979B9">
        <w:rPr>
          <w:rFonts w:ascii="Times New Roman" w:hAnsi="Times New Roman" w:cs="Times New Roman"/>
        </w:rPr>
        <w:t xml:space="preserve"> Scale bar, 100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BE7EDE" w:rsidRPr="008979B9">
        <w:rPr>
          <w:rFonts w:ascii="Times New Roman" w:hAnsi="Times New Roman" w:cs="Times New Roman"/>
        </w:rPr>
        <w:t>μm</w:t>
      </w:r>
      <w:proofErr w:type="spellEnd"/>
      <w:r w:rsidR="00BE7EDE" w:rsidRPr="008979B9">
        <w:rPr>
          <w:rFonts w:ascii="Times New Roman" w:hAnsi="Times New Roman" w:cs="Times New Roman"/>
        </w:rPr>
        <w:t>.</w:t>
      </w:r>
      <w:r w:rsidR="00E52B29">
        <w:rPr>
          <w:rFonts w:ascii="Times New Roman" w:hAnsi="Times New Roman" w:cs="Times New Roman"/>
        </w:rPr>
        <w:t xml:space="preserve"> </w:t>
      </w:r>
      <w:bookmarkEnd w:id="21"/>
      <w:r w:rsidR="00E52B29">
        <w:rPr>
          <w:rFonts w:ascii="Times New Roman" w:hAnsi="Times New Roman" w:cs="Times New Roman"/>
          <w:b/>
          <w:bCs/>
        </w:rPr>
        <w:t>H</w:t>
      </w:r>
      <w:r w:rsidR="00E52B29" w:rsidRPr="0063056E">
        <w:rPr>
          <w:rFonts w:ascii="Times New Roman" w:hAnsi="Times New Roman" w:cs="Times New Roman"/>
          <w:b/>
          <w:bCs/>
        </w:rPr>
        <w:t xml:space="preserve"> </w:t>
      </w:r>
      <w:r w:rsidR="00E52B29" w:rsidRPr="008979B9">
        <w:rPr>
          <w:rFonts w:ascii="Times New Roman" w:hAnsi="Times New Roman" w:cs="Times New Roman"/>
        </w:rPr>
        <w:t>Representative images and quantification</w:t>
      </w:r>
      <w:r w:rsidR="00E52B29">
        <w:rPr>
          <w:rFonts w:ascii="Times New Roman" w:hAnsi="Times New Roman" w:cs="Times New Roman"/>
        </w:rPr>
        <w:t xml:space="preserve"> of IHC staining of </w:t>
      </w:r>
      <w:r w:rsidR="00E52B29" w:rsidRPr="00D80FFD">
        <w:rPr>
          <w:rFonts w:ascii="Times New Roman" w:hAnsi="Times New Roman" w:cs="Times New Roman"/>
        </w:rPr>
        <w:t>γH2AX</w:t>
      </w:r>
      <w:r w:rsidR="00E52B29">
        <w:rPr>
          <w:rFonts w:ascii="Times New Roman" w:hAnsi="Times New Roman" w:cs="Times New Roman"/>
        </w:rPr>
        <w:t xml:space="preserve"> and Ki-67 in tumor tissues from </w:t>
      </w:r>
      <w:r w:rsidR="00E52B29" w:rsidRPr="00565196">
        <w:rPr>
          <w:rFonts w:ascii="Times New Roman" w:hAnsi="Times New Roman" w:cs="Times New Roman"/>
          <w:b/>
          <w:bCs/>
        </w:rPr>
        <w:t>Fig. 2</w:t>
      </w:r>
      <w:r w:rsidR="00E52B29">
        <w:rPr>
          <w:rFonts w:ascii="Times New Roman" w:hAnsi="Times New Roman" w:cs="Times New Roman"/>
          <w:b/>
          <w:bCs/>
        </w:rPr>
        <w:t>W</w:t>
      </w:r>
      <w:r w:rsidR="00E52B29">
        <w:rPr>
          <w:rFonts w:ascii="Times New Roman" w:hAnsi="Times New Roman" w:cs="Times New Roman"/>
        </w:rPr>
        <w:t xml:space="preserve">. </w:t>
      </w:r>
      <w:r w:rsidR="00E52B29" w:rsidRPr="008979B9">
        <w:rPr>
          <w:rFonts w:ascii="Times New Roman" w:hAnsi="Times New Roman" w:cs="Times New Roman"/>
        </w:rPr>
        <w:t xml:space="preserve">The quantification analyses were based on </w:t>
      </w:r>
      <w:r w:rsidR="00E52B29">
        <w:rPr>
          <w:rFonts w:ascii="Times New Roman" w:hAnsi="Times New Roman" w:cs="Times New Roman"/>
        </w:rPr>
        <w:t>AOD (</w:t>
      </w:r>
      <w:r w:rsidR="009B04C2" w:rsidRPr="003013FB">
        <w:rPr>
          <w:rFonts w:ascii="Times New Roman" w:hAnsi="Times New Roman" w:cs="Times New Roman"/>
        </w:rPr>
        <w:t>unpaired two-tailed Student’s t test</w:t>
      </w:r>
      <w:r w:rsidR="00E52B29">
        <w:rPr>
          <w:rFonts w:ascii="Times New Roman" w:hAnsi="Times New Roman" w:cs="Times New Roman"/>
        </w:rPr>
        <w:t>).</w:t>
      </w:r>
      <w:r w:rsidR="00E52B29" w:rsidRPr="008979B9">
        <w:rPr>
          <w:rFonts w:ascii="Times New Roman" w:hAnsi="Times New Roman" w:cs="Times New Roman"/>
        </w:rPr>
        <w:t xml:space="preserve"> Scale bar, 100</w:t>
      </w:r>
      <w:r w:rsidR="00E52B29">
        <w:rPr>
          <w:rFonts w:ascii="Times New Roman" w:hAnsi="Times New Roman" w:cs="Times New Roman"/>
        </w:rPr>
        <w:t xml:space="preserve"> </w:t>
      </w:r>
      <w:proofErr w:type="spellStart"/>
      <w:r w:rsidR="00E52B29" w:rsidRPr="008979B9">
        <w:rPr>
          <w:rFonts w:ascii="Times New Roman" w:hAnsi="Times New Roman" w:cs="Times New Roman"/>
        </w:rPr>
        <w:t>μm</w:t>
      </w:r>
      <w:proofErr w:type="spellEnd"/>
      <w:r w:rsidR="00E52B29" w:rsidRPr="008979B9">
        <w:rPr>
          <w:rFonts w:ascii="Times New Roman" w:hAnsi="Times New Roman" w:cs="Times New Roman"/>
        </w:rPr>
        <w:t>.</w:t>
      </w:r>
    </w:p>
    <w:p w14:paraId="62B7EB46" w14:textId="543C8260" w:rsidR="00D107E0" w:rsidRDefault="00D107E0" w:rsidP="00256EFC">
      <w:pPr>
        <w:spacing w:line="360" w:lineRule="auto"/>
        <w:rPr>
          <w:rFonts w:ascii="Times New Roman" w:hAnsi="Times New Roman" w:cs="Times New Roman"/>
          <w:b/>
          <w:bCs/>
        </w:rPr>
      </w:pPr>
    </w:p>
    <w:p w14:paraId="0AC6B6B5" w14:textId="0743B3CF" w:rsidR="008A7003" w:rsidRDefault="00D107E0" w:rsidP="000C363A">
      <w:pPr>
        <w:spacing w:line="480" w:lineRule="auto"/>
        <w:rPr>
          <w:rFonts w:ascii="Times New Roman" w:hAnsi="Times New Roman" w:cs="Times New Roman"/>
        </w:rPr>
      </w:pPr>
      <w:bookmarkStart w:id="23" w:name="OLE_LINK13"/>
      <w:r w:rsidRPr="003013FB">
        <w:rPr>
          <w:rFonts w:ascii="Times New Roman" w:hAnsi="Times New Roman" w:cs="Times New Roman"/>
          <w:b/>
          <w:bCs/>
        </w:rPr>
        <w:t xml:space="preserve"> </w:t>
      </w:r>
      <w:r w:rsidR="008A4E12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4B55D122" wp14:editId="64A52139">
            <wp:extent cx="5270500" cy="7121525"/>
            <wp:effectExtent l="0" t="0" r="0" b="0"/>
            <wp:docPr id="19357457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745722" name="图片 19357457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2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3FB">
        <w:rPr>
          <w:rFonts w:ascii="Times New Roman" w:hAnsi="Times New Roman" w:cs="Times New Roman"/>
          <w:b/>
          <w:bCs/>
        </w:rPr>
        <w:t>Fig</w:t>
      </w:r>
      <w:r w:rsidR="000E185F">
        <w:rPr>
          <w:rFonts w:ascii="Times New Roman" w:hAnsi="Times New Roman" w:cs="Times New Roman"/>
          <w:b/>
          <w:bCs/>
        </w:rPr>
        <w:t>.</w:t>
      </w:r>
      <w:r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 w:rsidR="00220D65">
        <w:rPr>
          <w:rFonts w:ascii="Times New Roman" w:hAnsi="Times New Roman" w:cs="Times New Roman"/>
          <w:b/>
          <w:bCs/>
        </w:rPr>
        <w:t>7</w:t>
      </w:r>
      <w:r w:rsidRPr="003013FB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="00A1497A" w:rsidRPr="00A1497A">
        <w:rPr>
          <w:rFonts w:ascii="Times New Roman" w:hAnsi="Times New Roman" w:cs="Times New Roman"/>
          <w:b/>
          <w:bCs/>
        </w:rPr>
        <w:t>FKBP10 prevents the lysosomal degradation of RAD51</w:t>
      </w:r>
      <w:r w:rsidR="00506AC4">
        <w:rPr>
          <w:rFonts w:ascii="Times New Roman" w:hAnsi="Times New Roman" w:cs="Times New Roman"/>
          <w:b/>
          <w:bCs/>
        </w:rPr>
        <w:t>.</w:t>
      </w:r>
      <w:r w:rsidR="00A1497A">
        <w:rPr>
          <w:rFonts w:ascii="Times New Roman" w:hAnsi="Times New Roman" w:cs="Times New Roman"/>
          <w:b/>
          <w:bCs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A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="00F47CBF" w:rsidRPr="00517157">
        <w:rPr>
          <w:rFonts w:ascii="Times New Roman" w:hAnsi="Times New Roman" w:cs="Times New Roman" w:hint="eastAsia"/>
        </w:rPr>
        <w:t>q</w:t>
      </w:r>
      <w:r w:rsidR="00F47CBF" w:rsidRPr="00517157">
        <w:rPr>
          <w:rFonts w:ascii="Times New Roman" w:hAnsi="Times New Roman" w:cs="Times New Roman"/>
        </w:rPr>
        <w:t>RT</w:t>
      </w:r>
      <w:proofErr w:type="spellEnd"/>
      <w:r w:rsidR="00F47CBF" w:rsidRPr="00517157">
        <w:rPr>
          <w:rFonts w:ascii="Times New Roman" w:hAnsi="Times New Roman" w:cs="Times New Roman"/>
        </w:rPr>
        <w:t xml:space="preserve">-PCR </w:t>
      </w:r>
      <w:r w:rsidR="00F47CBF" w:rsidRPr="00517157">
        <w:rPr>
          <w:rFonts w:ascii="Times New Roman" w:hAnsi="Times New Roman" w:cs="Times New Roman" w:hint="eastAsia"/>
        </w:rPr>
        <w:t>was</w:t>
      </w:r>
      <w:r w:rsidR="00F47CBF" w:rsidRPr="00517157">
        <w:rPr>
          <w:rFonts w:ascii="Times New Roman" w:hAnsi="Times New Roman" w:cs="Times New Roman"/>
        </w:rPr>
        <w:t xml:space="preserve"> performed to </w:t>
      </w:r>
      <w:r w:rsidR="00F47CBF" w:rsidRPr="00517157">
        <w:rPr>
          <w:rFonts w:ascii="Times New Roman" w:hAnsi="Times New Roman" w:cs="Times New Roman" w:hint="eastAsia"/>
        </w:rPr>
        <w:t>det</w:t>
      </w:r>
      <w:r w:rsidR="00F47CBF" w:rsidRPr="00517157">
        <w:rPr>
          <w:rFonts w:ascii="Times New Roman" w:hAnsi="Times New Roman" w:cs="Times New Roman"/>
        </w:rPr>
        <w:t xml:space="preserve">ect mRNA levels of RAD51 in </w:t>
      </w:r>
      <w:r w:rsidR="00A1497A" w:rsidRPr="00517157">
        <w:rPr>
          <w:rFonts w:ascii="Times New Roman" w:hAnsi="Times New Roman" w:cs="Times New Roman"/>
        </w:rPr>
        <w:t>FKBP10</w:t>
      </w:r>
      <w:r w:rsidR="00A1497A">
        <w:rPr>
          <w:rFonts w:ascii="Times New Roman" w:hAnsi="Times New Roman" w:cs="Times New Roman"/>
        </w:rPr>
        <w:t>-</w:t>
      </w:r>
      <w:r w:rsidR="00A1497A" w:rsidRPr="00517157">
        <w:rPr>
          <w:rFonts w:ascii="Times New Roman" w:hAnsi="Times New Roman" w:cs="Times New Roman"/>
        </w:rPr>
        <w:t>knockdown</w:t>
      </w:r>
      <w:r w:rsidR="00F47CBF" w:rsidRPr="00517157">
        <w:rPr>
          <w:rFonts w:ascii="Times New Roman" w:hAnsi="Times New Roman" w:cs="Times New Roman"/>
        </w:rPr>
        <w:t xml:space="preserve"> </w:t>
      </w:r>
      <w:r w:rsidR="00A1497A">
        <w:rPr>
          <w:rFonts w:ascii="Times New Roman" w:hAnsi="Times New Roman" w:cs="Times New Roman"/>
        </w:rPr>
        <w:t xml:space="preserve">MCF-7, T47D </w:t>
      </w:r>
      <w:r w:rsidR="00A1497A">
        <w:rPr>
          <w:rFonts w:ascii="Times New Roman" w:hAnsi="Times New Roman" w:cs="Times New Roman" w:hint="eastAsia"/>
        </w:rPr>
        <w:t>and</w:t>
      </w:r>
      <w:r w:rsidR="00A1497A">
        <w:rPr>
          <w:rFonts w:ascii="Times New Roman" w:hAnsi="Times New Roman" w:cs="Times New Roman"/>
        </w:rPr>
        <w:t xml:space="preserve"> MDA-MB-231</w:t>
      </w:r>
      <w:r w:rsidR="00A1497A" w:rsidRPr="001F58AE">
        <w:rPr>
          <w:rFonts w:ascii="Times New Roman" w:hAnsi="Times New Roman" w:cs="Times New Roman"/>
        </w:rPr>
        <w:t xml:space="preserve"> cells</w:t>
      </w:r>
      <w:r w:rsidR="00A1497A">
        <w:rPr>
          <w:rFonts w:ascii="Times New Roman" w:hAnsi="Times New Roman" w:cs="Times New Roman"/>
        </w:rPr>
        <w:t xml:space="preserve"> and control cells</w:t>
      </w:r>
      <w:r w:rsidR="00F47CBF" w:rsidRPr="00517157">
        <w:rPr>
          <w:rFonts w:ascii="Times New Roman" w:hAnsi="Times New Roman" w:cs="Times New Roman"/>
        </w:rPr>
        <w:t>. Data represent mean ± SEM of three biologically independent experiments (one-way ANOVA).</w:t>
      </w:r>
      <w:r w:rsidR="00144162">
        <w:rPr>
          <w:rFonts w:ascii="Times New Roman" w:hAnsi="Times New Roman" w:cs="Times New Roman" w:hint="eastAsia"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B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="00F47CBF" w:rsidRPr="00517157">
        <w:rPr>
          <w:rFonts w:ascii="Times New Roman" w:hAnsi="Times New Roman" w:cs="Times New Roman" w:hint="eastAsia"/>
        </w:rPr>
        <w:t>q</w:t>
      </w:r>
      <w:r w:rsidR="00F47CBF" w:rsidRPr="00517157">
        <w:rPr>
          <w:rFonts w:ascii="Times New Roman" w:hAnsi="Times New Roman" w:cs="Times New Roman"/>
        </w:rPr>
        <w:t>RT</w:t>
      </w:r>
      <w:proofErr w:type="spellEnd"/>
      <w:r w:rsidR="00F47CBF" w:rsidRPr="00517157">
        <w:rPr>
          <w:rFonts w:ascii="Times New Roman" w:hAnsi="Times New Roman" w:cs="Times New Roman"/>
        </w:rPr>
        <w:t xml:space="preserve">-PCR </w:t>
      </w:r>
      <w:r w:rsidR="00F47CBF" w:rsidRPr="00517157">
        <w:rPr>
          <w:rFonts w:ascii="Times New Roman" w:hAnsi="Times New Roman" w:cs="Times New Roman" w:hint="eastAsia"/>
        </w:rPr>
        <w:t>was</w:t>
      </w:r>
      <w:r w:rsidR="00F47CBF" w:rsidRPr="00517157">
        <w:rPr>
          <w:rFonts w:ascii="Times New Roman" w:hAnsi="Times New Roman" w:cs="Times New Roman"/>
        </w:rPr>
        <w:t xml:space="preserve"> performed to </w:t>
      </w:r>
      <w:r w:rsidR="00A1497A">
        <w:rPr>
          <w:rFonts w:ascii="Times New Roman" w:hAnsi="Times New Roman" w:cs="Times New Roman"/>
        </w:rPr>
        <w:t>determine</w:t>
      </w:r>
      <w:r w:rsidR="00A1497A" w:rsidRPr="00517157">
        <w:rPr>
          <w:rFonts w:ascii="Times New Roman" w:hAnsi="Times New Roman" w:cs="Times New Roman"/>
        </w:rPr>
        <w:t xml:space="preserve"> </w:t>
      </w:r>
      <w:r w:rsidR="00F47CBF" w:rsidRPr="00517157">
        <w:rPr>
          <w:rFonts w:ascii="Times New Roman" w:hAnsi="Times New Roman" w:cs="Times New Roman"/>
        </w:rPr>
        <w:t xml:space="preserve">mRNA levels of RAD51 in </w:t>
      </w:r>
      <w:r w:rsidR="00B977B2" w:rsidRPr="00517157">
        <w:rPr>
          <w:rFonts w:ascii="Times New Roman" w:hAnsi="Times New Roman" w:cs="Times New Roman"/>
        </w:rPr>
        <w:t>FKBP10</w:t>
      </w:r>
      <w:r w:rsidR="00B977B2">
        <w:rPr>
          <w:rFonts w:ascii="Times New Roman" w:hAnsi="Times New Roman" w:cs="Times New Roman"/>
        </w:rPr>
        <w:t>-</w:t>
      </w:r>
      <w:r w:rsidR="00B977B2">
        <w:rPr>
          <w:rFonts w:ascii="Times New Roman" w:hAnsi="Times New Roman" w:cs="Times New Roman"/>
        </w:rPr>
        <w:lastRenderedPageBreak/>
        <w:t>overexpressing</w:t>
      </w:r>
      <w:r w:rsidR="00B977B2" w:rsidRPr="00517157">
        <w:rPr>
          <w:rFonts w:ascii="Times New Roman" w:hAnsi="Times New Roman" w:cs="Times New Roman"/>
        </w:rPr>
        <w:t xml:space="preserve"> </w:t>
      </w:r>
      <w:r w:rsidR="00B977B2">
        <w:rPr>
          <w:rFonts w:ascii="Times New Roman" w:hAnsi="Times New Roman" w:cs="Times New Roman"/>
        </w:rPr>
        <w:t xml:space="preserve">MCF-7, T47D </w:t>
      </w:r>
      <w:r w:rsidR="00B977B2">
        <w:rPr>
          <w:rFonts w:ascii="Times New Roman" w:hAnsi="Times New Roman" w:cs="Times New Roman" w:hint="eastAsia"/>
        </w:rPr>
        <w:t>and</w:t>
      </w:r>
      <w:r w:rsidR="00B977B2">
        <w:rPr>
          <w:rFonts w:ascii="Times New Roman" w:hAnsi="Times New Roman" w:cs="Times New Roman"/>
        </w:rPr>
        <w:t xml:space="preserve"> DU4475</w:t>
      </w:r>
      <w:r w:rsidR="00B977B2" w:rsidRPr="001F58AE">
        <w:rPr>
          <w:rFonts w:ascii="Times New Roman" w:hAnsi="Times New Roman" w:cs="Times New Roman"/>
        </w:rPr>
        <w:t xml:space="preserve"> cells</w:t>
      </w:r>
      <w:r w:rsidR="00B977B2">
        <w:rPr>
          <w:rFonts w:ascii="Times New Roman" w:hAnsi="Times New Roman" w:cs="Times New Roman"/>
        </w:rPr>
        <w:t xml:space="preserve"> and control cells</w:t>
      </w:r>
      <w:r w:rsidR="00F47CBF">
        <w:rPr>
          <w:rFonts w:ascii="Times New Roman" w:hAnsi="Times New Roman" w:cs="Times New Roman"/>
        </w:rPr>
        <w:t>.</w:t>
      </w:r>
      <w:r w:rsidR="00F47CBF" w:rsidRPr="00517157">
        <w:rPr>
          <w:rFonts w:ascii="Times New Roman" w:hAnsi="Times New Roman" w:cs="Times New Roman"/>
        </w:rPr>
        <w:t xml:space="preserve"> Data represent mean ± SEM of three biologically independent experiments (one-way ANOVA).</w:t>
      </w:r>
      <w:bookmarkEnd w:id="23"/>
      <w:r w:rsidR="00144162" w:rsidRPr="0063056E">
        <w:rPr>
          <w:rFonts w:ascii="Times New Roman" w:hAnsi="Times New Roman" w:cs="Times New Roman" w:hint="eastAsia"/>
          <w:b/>
          <w:bCs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C</w:t>
      </w:r>
      <w:r w:rsidR="00A95726">
        <w:rPr>
          <w:rFonts w:ascii="Times New Roman" w:hAnsi="Times New Roman" w:cs="Times New Roman"/>
          <w:b/>
          <w:bCs/>
        </w:rPr>
        <w:t xml:space="preserve">, </w:t>
      </w:r>
      <w:r w:rsidR="00210C37">
        <w:rPr>
          <w:rFonts w:ascii="Times New Roman" w:hAnsi="Times New Roman" w:cs="Times New Roman"/>
          <w:b/>
          <w:bCs/>
        </w:rPr>
        <w:t>D</w:t>
      </w:r>
      <w:r w:rsidR="0063056E">
        <w:rPr>
          <w:rFonts w:ascii="Times New Roman" w:hAnsi="Times New Roman" w:cs="Times New Roman"/>
        </w:rPr>
        <w:t xml:space="preserve"> </w:t>
      </w:r>
      <w:r w:rsidR="00150AE9" w:rsidRPr="003013FB">
        <w:rPr>
          <w:rFonts w:ascii="Times New Roman" w:hAnsi="Times New Roman" w:cs="Times New Roman"/>
        </w:rPr>
        <w:t>Western blot</w:t>
      </w:r>
      <w:r w:rsidR="00B977B2">
        <w:rPr>
          <w:rFonts w:ascii="Times New Roman" w:hAnsi="Times New Roman" w:cs="Times New Roman"/>
        </w:rPr>
        <w:t>ting</w:t>
      </w:r>
      <w:r w:rsidR="00150AE9" w:rsidRPr="003013FB">
        <w:rPr>
          <w:rFonts w:ascii="Times New Roman" w:hAnsi="Times New Roman" w:cs="Times New Roman"/>
          <w:b/>
          <w:bCs/>
        </w:rPr>
        <w:t xml:space="preserve"> </w:t>
      </w:r>
      <w:r w:rsidR="00150AE9" w:rsidRPr="003013FB">
        <w:rPr>
          <w:rFonts w:ascii="Times New Roman" w:hAnsi="Times New Roman" w:cs="Times New Roman"/>
        </w:rPr>
        <w:t>analysis</w:t>
      </w:r>
      <w:r w:rsidR="005E2A20">
        <w:rPr>
          <w:rFonts w:ascii="Times New Roman" w:hAnsi="Times New Roman" w:cs="Times New Roman"/>
        </w:rPr>
        <w:t xml:space="preserve"> </w:t>
      </w:r>
      <w:r w:rsidR="00675911">
        <w:rPr>
          <w:rFonts w:ascii="Times New Roman" w:hAnsi="Times New Roman" w:cs="Times New Roman"/>
        </w:rPr>
        <w:t xml:space="preserve">of FKBP10 and RAD51 proteins </w:t>
      </w:r>
      <w:r w:rsidR="005E2A20">
        <w:rPr>
          <w:rFonts w:ascii="Times New Roman" w:hAnsi="Times New Roman" w:cs="Times New Roman"/>
        </w:rPr>
        <w:t>(left</w:t>
      </w:r>
      <w:r w:rsidR="00B977B2">
        <w:rPr>
          <w:rFonts w:ascii="Times New Roman" w:hAnsi="Times New Roman" w:cs="Times New Roman"/>
        </w:rPr>
        <w:t xml:space="preserve"> panel</w:t>
      </w:r>
      <w:r w:rsidR="005E2A20">
        <w:rPr>
          <w:rFonts w:ascii="Times New Roman" w:hAnsi="Times New Roman" w:cs="Times New Roman"/>
        </w:rPr>
        <w:t>)</w:t>
      </w:r>
      <w:r w:rsidR="00150AE9" w:rsidRPr="003013FB">
        <w:rPr>
          <w:rFonts w:ascii="Times New Roman" w:hAnsi="Times New Roman" w:cs="Times New Roman"/>
        </w:rPr>
        <w:t xml:space="preserve"> and </w:t>
      </w:r>
      <w:r w:rsidR="00B977B2" w:rsidRPr="00C2391A">
        <w:rPr>
          <w:rFonts w:ascii="Times New Roman" w:hAnsi="Times New Roman" w:cs="Times New Roman"/>
        </w:rPr>
        <w:t>quantification</w:t>
      </w:r>
      <w:r w:rsidR="00150AE9" w:rsidRPr="003013FB">
        <w:rPr>
          <w:rFonts w:ascii="Times New Roman" w:hAnsi="Times New Roman" w:cs="Times New Roman"/>
        </w:rPr>
        <w:t xml:space="preserve"> </w:t>
      </w:r>
      <w:r w:rsidR="00675911" w:rsidRPr="003013FB">
        <w:rPr>
          <w:rFonts w:ascii="Times New Roman" w:hAnsi="Times New Roman" w:cs="Times New Roman"/>
        </w:rPr>
        <w:t xml:space="preserve">of </w:t>
      </w:r>
      <w:r w:rsidR="00675911">
        <w:rPr>
          <w:rFonts w:ascii="Times New Roman" w:hAnsi="Times New Roman" w:cs="Times New Roman"/>
        </w:rPr>
        <w:t>RAD51</w:t>
      </w:r>
      <w:r w:rsidR="00675911" w:rsidRPr="003013FB">
        <w:rPr>
          <w:rFonts w:ascii="Times New Roman" w:hAnsi="Times New Roman" w:cs="Times New Roman"/>
        </w:rPr>
        <w:t xml:space="preserve"> protein</w:t>
      </w:r>
      <w:r w:rsidR="00675911">
        <w:rPr>
          <w:rFonts w:ascii="Times New Roman" w:hAnsi="Times New Roman" w:cs="Times New Roman"/>
        </w:rPr>
        <w:t xml:space="preserve">s </w:t>
      </w:r>
      <w:r w:rsidR="005E2A20">
        <w:rPr>
          <w:rFonts w:ascii="Times New Roman" w:hAnsi="Times New Roman" w:cs="Times New Roman"/>
        </w:rPr>
        <w:t>(right</w:t>
      </w:r>
      <w:r w:rsidR="00B977B2">
        <w:rPr>
          <w:rFonts w:ascii="Times New Roman" w:hAnsi="Times New Roman" w:cs="Times New Roman"/>
        </w:rPr>
        <w:t xml:space="preserve"> panel</w:t>
      </w:r>
      <w:r w:rsidR="005E2A20">
        <w:rPr>
          <w:rFonts w:ascii="Times New Roman" w:hAnsi="Times New Roman" w:cs="Times New Roman"/>
        </w:rPr>
        <w:t xml:space="preserve">) </w:t>
      </w:r>
      <w:r w:rsidR="007A05B3">
        <w:rPr>
          <w:rFonts w:ascii="Times New Roman" w:hAnsi="Times New Roman" w:cs="Times New Roman"/>
        </w:rPr>
        <w:t>in FKBP10-knockdown (</w:t>
      </w:r>
      <w:r w:rsidR="00210C37" w:rsidRPr="00210C37">
        <w:rPr>
          <w:rFonts w:ascii="Times New Roman" w:hAnsi="Times New Roman" w:cs="Times New Roman"/>
          <w:b/>
          <w:bCs/>
        </w:rPr>
        <w:t>C</w:t>
      </w:r>
      <w:r w:rsidR="007A05B3">
        <w:rPr>
          <w:rFonts w:ascii="Times New Roman" w:hAnsi="Times New Roman" w:cs="Times New Roman"/>
        </w:rPr>
        <w:t>) or -overexpressing (</w:t>
      </w:r>
      <w:r w:rsidR="00210C37">
        <w:rPr>
          <w:rFonts w:ascii="Times New Roman" w:hAnsi="Times New Roman" w:cs="Times New Roman"/>
          <w:b/>
          <w:bCs/>
        </w:rPr>
        <w:t>D</w:t>
      </w:r>
      <w:r w:rsidR="007A05B3">
        <w:rPr>
          <w:rFonts w:ascii="Times New Roman" w:hAnsi="Times New Roman" w:cs="Times New Roman"/>
        </w:rPr>
        <w:t>) tumors and their control tumors</w:t>
      </w:r>
      <w:r w:rsidR="00150AE9" w:rsidRPr="00171712">
        <w:rPr>
          <w:rFonts w:ascii="Times New Roman" w:hAnsi="Times New Roman" w:cs="Times New Roman"/>
        </w:rPr>
        <w:t xml:space="preserve"> (n = </w:t>
      </w:r>
      <w:r w:rsidR="00150AE9">
        <w:rPr>
          <w:rFonts w:ascii="Times New Roman" w:hAnsi="Times New Roman" w:cs="Times New Roman"/>
        </w:rPr>
        <w:t>5</w:t>
      </w:r>
      <w:r w:rsidR="00150AE9" w:rsidRPr="00171712">
        <w:rPr>
          <w:rFonts w:ascii="Times New Roman" w:hAnsi="Times New Roman" w:cs="Times New Roman"/>
        </w:rPr>
        <w:t xml:space="preserve"> per group</w:t>
      </w:r>
      <w:r w:rsidR="00150AE9">
        <w:rPr>
          <w:rFonts w:ascii="Times New Roman" w:hAnsi="Times New Roman" w:cs="Times New Roman"/>
        </w:rPr>
        <w:t xml:space="preserve">; </w:t>
      </w:r>
      <w:r w:rsidR="00150AE9" w:rsidRPr="003013FB">
        <w:rPr>
          <w:rFonts w:ascii="Times New Roman" w:hAnsi="Times New Roman" w:cs="Times New Roman"/>
        </w:rPr>
        <w:t>unpaired two-tailed Student’s t test</w:t>
      </w:r>
      <w:r w:rsidR="00150AE9">
        <w:rPr>
          <w:rFonts w:ascii="Times New Roman" w:hAnsi="Times New Roman" w:cs="Times New Roman"/>
        </w:rPr>
        <w:t>).</w:t>
      </w:r>
      <w:r w:rsidR="00144162">
        <w:rPr>
          <w:rFonts w:ascii="Times New Roman" w:hAnsi="Times New Roman" w:cs="Times New Roman" w:hint="eastAsia"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E</w:t>
      </w:r>
      <w:r w:rsidR="0063056E" w:rsidRPr="0063056E">
        <w:rPr>
          <w:rFonts w:ascii="Times New Roman" w:hAnsi="Times New Roman" w:cs="Times New Roman"/>
          <w:b/>
          <w:bCs/>
        </w:rPr>
        <w:t xml:space="preserve"> </w:t>
      </w:r>
      <w:r w:rsidR="003026FC" w:rsidRPr="00617924">
        <w:rPr>
          <w:rFonts w:ascii="Times New Roman" w:hAnsi="Times New Roman" w:cs="Times New Roman"/>
        </w:rPr>
        <w:t>Representative images (</w:t>
      </w:r>
      <w:r w:rsidR="003026FC">
        <w:rPr>
          <w:rFonts w:ascii="Times New Roman" w:hAnsi="Times New Roman" w:cs="Times New Roman" w:hint="eastAsia"/>
        </w:rPr>
        <w:t>left</w:t>
      </w:r>
      <w:r w:rsidR="007A05B3">
        <w:rPr>
          <w:rFonts w:ascii="Times New Roman" w:hAnsi="Times New Roman" w:cs="Times New Roman"/>
        </w:rPr>
        <w:t xml:space="preserve"> panel</w:t>
      </w:r>
      <w:r w:rsidR="003026FC" w:rsidRPr="00617924">
        <w:rPr>
          <w:rFonts w:ascii="Times New Roman" w:hAnsi="Times New Roman" w:cs="Times New Roman"/>
        </w:rPr>
        <w:t>)</w:t>
      </w:r>
      <w:r w:rsidR="003026FC">
        <w:rPr>
          <w:rFonts w:ascii="Times New Roman" w:hAnsi="Times New Roman" w:cs="Times New Roman"/>
        </w:rPr>
        <w:t xml:space="preserve"> </w:t>
      </w:r>
      <w:r w:rsidR="003026FC" w:rsidRPr="00617924">
        <w:rPr>
          <w:rFonts w:ascii="Times New Roman" w:hAnsi="Times New Roman" w:cs="Times New Roman"/>
        </w:rPr>
        <w:t>and</w:t>
      </w:r>
      <w:r w:rsidR="003026FC">
        <w:rPr>
          <w:rFonts w:ascii="Times New Roman" w:hAnsi="Times New Roman" w:cs="Times New Roman"/>
        </w:rPr>
        <w:t xml:space="preserve"> </w:t>
      </w:r>
      <w:r w:rsidR="003026FC" w:rsidRPr="00617924">
        <w:rPr>
          <w:rFonts w:ascii="Times New Roman" w:hAnsi="Times New Roman" w:cs="Times New Roman"/>
        </w:rPr>
        <w:t>quantification (</w:t>
      </w:r>
      <w:r w:rsidR="003026FC">
        <w:rPr>
          <w:rFonts w:ascii="Times New Roman" w:hAnsi="Times New Roman" w:cs="Times New Roman"/>
        </w:rPr>
        <w:t>right</w:t>
      </w:r>
      <w:r w:rsidR="007A05B3">
        <w:rPr>
          <w:rFonts w:ascii="Times New Roman" w:hAnsi="Times New Roman" w:cs="Times New Roman"/>
        </w:rPr>
        <w:t xml:space="preserve"> panel</w:t>
      </w:r>
      <w:r w:rsidR="003026FC" w:rsidRPr="00617924">
        <w:rPr>
          <w:rFonts w:ascii="Times New Roman" w:hAnsi="Times New Roman" w:cs="Times New Roman"/>
        </w:rPr>
        <w:t xml:space="preserve">) </w:t>
      </w:r>
      <w:r w:rsidR="008C2862">
        <w:rPr>
          <w:rFonts w:ascii="Times New Roman" w:hAnsi="Times New Roman" w:cs="Times New Roman"/>
        </w:rPr>
        <w:t>of</w:t>
      </w:r>
      <w:r w:rsidR="003026FC" w:rsidRPr="00617924">
        <w:rPr>
          <w:rFonts w:ascii="Times New Roman" w:hAnsi="Times New Roman" w:cs="Times New Roman"/>
        </w:rPr>
        <w:t xml:space="preserve"> RAD51 nuclear foci</w:t>
      </w:r>
      <w:r w:rsidR="007A05B3">
        <w:rPr>
          <w:rFonts w:ascii="Times New Roman" w:hAnsi="Times New Roman" w:cs="Times New Roman"/>
        </w:rPr>
        <w:t xml:space="preserve"> (yellow)</w:t>
      </w:r>
      <w:r w:rsidR="003026FC" w:rsidRPr="00617924">
        <w:rPr>
          <w:rFonts w:ascii="Times New Roman" w:hAnsi="Times New Roman" w:cs="Times New Roman"/>
        </w:rPr>
        <w:t xml:space="preserve"> in</w:t>
      </w:r>
      <w:r w:rsidR="007A05B3" w:rsidRPr="007A05B3">
        <w:rPr>
          <w:rFonts w:ascii="Times New Roman" w:hAnsi="Times New Roman" w:cs="Times New Roman"/>
        </w:rPr>
        <w:t xml:space="preserve"> </w:t>
      </w:r>
      <w:r w:rsidR="007A05B3">
        <w:rPr>
          <w:rFonts w:ascii="Times New Roman" w:hAnsi="Times New Roman" w:cs="Times New Roman"/>
        </w:rPr>
        <w:t>FKBP10-</w:t>
      </w:r>
      <w:r w:rsidR="007A05B3">
        <w:rPr>
          <w:rFonts w:ascii="Times New Roman" w:hAnsi="Times New Roman" w:cs="Times New Roman" w:hint="eastAsia"/>
        </w:rPr>
        <w:t>kno</w:t>
      </w:r>
      <w:r w:rsidR="007A05B3">
        <w:rPr>
          <w:rFonts w:ascii="Times New Roman" w:hAnsi="Times New Roman" w:cs="Times New Roman"/>
        </w:rPr>
        <w:t>ckdown</w:t>
      </w:r>
      <w:r w:rsidR="003026FC">
        <w:rPr>
          <w:rFonts w:ascii="Times New Roman" w:hAnsi="Times New Roman" w:cs="Times New Roman"/>
        </w:rPr>
        <w:t xml:space="preserve"> </w:t>
      </w:r>
      <w:bookmarkStart w:id="24" w:name="OLE_LINK63"/>
      <w:r w:rsidR="003026FC">
        <w:rPr>
          <w:rFonts w:ascii="Times New Roman" w:hAnsi="Times New Roman" w:cs="Times New Roman"/>
        </w:rPr>
        <w:t xml:space="preserve">T47D </w:t>
      </w:r>
      <w:r w:rsidR="003026FC">
        <w:rPr>
          <w:rFonts w:ascii="Times New Roman" w:hAnsi="Times New Roman" w:cs="Times New Roman" w:hint="eastAsia"/>
        </w:rPr>
        <w:t>and</w:t>
      </w:r>
      <w:r w:rsidR="003026FC">
        <w:rPr>
          <w:rFonts w:ascii="Times New Roman" w:hAnsi="Times New Roman" w:cs="Times New Roman"/>
        </w:rPr>
        <w:t xml:space="preserve"> MDA-MB-231</w:t>
      </w:r>
      <w:r w:rsidR="003026FC" w:rsidRPr="00617924">
        <w:rPr>
          <w:rFonts w:ascii="Times New Roman" w:hAnsi="Times New Roman" w:cs="Times New Roman"/>
        </w:rPr>
        <w:t xml:space="preserve"> cells</w:t>
      </w:r>
      <w:bookmarkEnd w:id="24"/>
      <w:r w:rsidR="003026FC" w:rsidRPr="00617924">
        <w:rPr>
          <w:rFonts w:ascii="Times New Roman" w:hAnsi="Times New Roman" w:cs="Times New Roman"/>
        </w:rPr>
        <w:t xml:space="preserve"> </w:t>
      </w:r>
      <w:r w:rsidR="007A05B3">
        <w:rPr>
          <w:rFonts w:ascii="Times New Roman" w:hAnsi="Times New Roman" w:cs="Times New Roman"/>
        </w:rPr>
        <w:t xml:space="preserve">and control cells </w:t>
      </w:r>
      <w:r w:rsidR="003026FC">
        <w:rPr>
          <w:rFonts w:ascii="Times New Roman" w:hAnsi="Times New Roman" w:cs="Times New Roman"/>
        </w:rPr>
        <w:t>at 4</w:t>
      </w:r>
      <w:r w:rsidR="00A47DE1">
        <w:rPr>
          <w:rFonts w:ascii="Times New Roman" w:hAnsi="Times New Roman" w:cs="Times New Roman"/>
        </w:rPr>
        <w:t xml:space="preserve"> </w:t>
      </w:r>
      <w:r w:rsidR="003026FC">
        <w:rPr>
          <w:rFonts w:ascii="Times New Roman" w:hAnsi="Times New Roman" w:cs="Times New Roman" w:hint="eastAsia"/>
        </w:rPr>
        <w:t>h</w:t>
      </w:r>
      <w:r w:rsidR="003026FC">
        <w:rPr>
          <w:rFonts w:ascii="Times New Roman" w:hAnsi="Times New Roman" w:cs="Times New Roman"/>
        </w:rPr>
        <w:t xml:space="preserve"> after 4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3026FC">
        <w:rPr>
          <w:rFonts w:ascii="Times New Roman" w:hAnsi="Times New Roman" w:cs="Times New Roman"/>
        </w:rPr>
        <w:t>Gy</w:t>
      </w:r>
      <w:proofErr w:type="spellEnd"/>
      <w:r w:rsidR="003026FC">
        <w:rPr>
          <w:rFonts w:ascii="Times New Roman" w:hAnsi="Times New Roman" w:cs="Times New Roman"/>
        </w:rPr>
        <w:t xml:space="preserve"> IR </w:t>
      </w:r>
      <w:r w:rsidR="003026FC">
        <w:rPr>
          <w:rFonts w:ascii="Times New Roman" w:hAnsi="Times New Roman" w:cs="Times New Roman" w:hint="eastAsia"/>
        </w:rPr>
        <w:t>treat</w:t>
      </w:r>
      <w:r w:rsidR="003026FC">
        <w:rPr>
          <w:rFonts w:ascii="Times New Roman" w:hAnsi="Times New Roman" w:cs="Times New Roman"/>
        </w:rPr>
        <w:t xml:space="preserve">ment. </w:t>
      </w:r>
      <w:r w:rsidR="007A05B3">
        <w:rPr>
          <w:rFonts w:ascii="Times New Roman" w:hAnsi="Times New Roman" w:cs="Times New Roman"/>
        </w:rPr>
        <w:t>B</w:t>
      </w:r>
      <w:r w:rsidR="007A05B3" w:rsidRPr="00C2391A">
        <w:rPr>
          <w:rFonts w:ascii="Times New Roman" w:hAnsi="Times New Roman" w:cs="Times New Roman"/>
        </w:rPr>
        <w:t>lue</w:t>
      </w:r>
      <w:r w:rsidR="007A05B3">
        <w:rPr>
          <w:rFonts w:ascii="Times New Roman" w:hAnsi="Times New Roman" w:cs="Times New Roman"/>
        </w:rPr>
        <w:t xml:space="preserve"> color represents</w:t>
      </w:r>
      <w:r w:rsidR="007A05B3" w:rsidRPr="00C2391A">
        <w:rPr>
          <w:rFonts w:ascii="Times New Roman" w:hAnsi="Times New Roman" w:cs="Times New Roman"/>
        </w:rPr>
        <w:t xml:space="preserve"> DAPI</w:t>
      </w:r>
      <w:r w:rsidR="007A05B3">
        <w:rPr>
          <w:rFonts w:ascii="Times New Roman" w:hAnsi="Times New Roman" w:cs="Times New Roman"/>
        </w:rPr>
        <w:t xml:space="preserve"> staining</w:t>
      </w:r>
      <w:r w:rsidR="007A05B3" w:rsidRPr="00C2391A">
        <w:rPr>
          <w:rFonts w:ascii="Times New Roman" w:hAnsi="Times New Roman" w:cs="Times New Roman"/>
        </w:rPr>
        <w:t xml:space="preserve">. </w:t>
      </w:r>
      <w:r w:rsidR="003026FC" w:rsidRPr="00D80FFD">
        <w:rPr>
          <w:rFonts w:ascii="Times New Roman" w:hAnsi="Times New Roman" w:cs="Times New Roman"/>
        </w:rPr>
        <w:t xml:space="preserve">Scale bar, 10 </w:t>
      </w:r>
      <w:proofErr w:type="spellStart"/>
      <w:r w:rsidR="003026FC" w:rsidRPr="00D80FFD">
        <w:rPr>
          <w:rFonts w:ascii="Times New Roman" w:hAnsi="Times New Roman" w:cs="Times New Roman"/>
        </w:rPr>
        <w:t>μm</w:t>
      </w:r>
      <w:proofErr w:type="spellEnd"/>
      <w:r w:rsidR="003026FC" w:rsidRPr="00D80FFD">
        <w:rPr>
          <w:rFonts w:ascii="Times New Roman" w:hAnsi="Times New Roman" w:cs="Times New Roman"/>
        </w:rPr>
        <w:t>. Data represent mean ± SEM of three biologically independent experiments</w:t>
      </w:r>
      <w:r w:rsidR="003026FC">
        <w:rPr>
          <w:rFonts w:ascii="Times New Roman" w:hAnsi="Times New Roman" w:cs="Times New Roman"/>
        </w:rPr>
        <w:t xml:space="preserve"> </w:t>
      </w:r>
      <w:r w:rsidR="003026FC" w:rsidRPr="008979B9">
        <w:rPr>
          <w:rFonts w:ascii="Times New Roman" w:hAnsi="Times New Roman" w:cs="Times New Roman"/>
        </w:rPr>
        <w:t>(one-way ANOVA).</w:t>
      </w:r>
      <w:r w:rsidR="00144162">
        <w:rPr>
          <w:rFonts w:ascii="Times New Roman" w:hAnsi="Times New Roman" w:cs="Times New Roman" w:hint="eastAsia"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F</w:t>
      </w:r>
      <w:r w:rsidR="00A95726">
        <w:rPr>
          <w:rFonts w:ascii="Times New Roman" w:hAnsi="Times New Roman" w:cs="Times New Roman"/>
          <w:b/>
          <w:bCs/>
        </w:rPr>
        <w:t xml:space="preserve">, </w:t>
      </w:r>
      <w:r w:rsidR="00210C37">
        <w:rPr>
          <w:rFonts w:ascii="Times New Roman" w:hAnsi="Times New Roman" w:cs="Times New Roman"/>
          <w:b/>
          <w:bCs/>
        </w:rPr>
        <w:t>G</w:t>
      </w:r>
      <w:r w:rsidR="0063056E" w:rsidRPr="0063056E">
        <w:rPr>
          <w:rFonts w:ascii="Times New Roman" w:hAnsi="Times New Roman" w:cs="Times New Roman"/>
          <w:b/>
          <w:bCs/>
        </w:rPr>
        <w:t xml:space="preserve"> </w:t>
      </w:r>
      <w:r w:rsidR="00517157" w:rsidRPr="00A6667C">
        <w:rPr>
          <w:rFonts w:ascii="Times New Roman" w:hAnsi="Times New Roman" w:cs="Times New Roman"/>
        </w:rPr>
        <w:t>Western blot</w:t>
      </w:r>
      <w:r w:rsidR="007A05B3">
        <w:rPr>
          <w:rFonts w:ascii="Times New Roman" w:hAnsi="Times New Roman" w:cs="Times New Roman"/>
        </w:rPr>
        <w:t>ting analysis</w:t>
      </w:r>
      <w:r w:rsidR="00517157">
        <w:rPr>
          <w:rFonts w:ascii="Times New Roman" w:hAnsi="Times New Roman" w:cs="Times New Roman"/>
        </w:rPr>
        <w:t xml:space="preserve"> </w:t>
      </w:r>
      <w:r w:rsidR="00675911">
        <w:rPr>
          <w:rFonts w:ascii="Times New Roman" w:hAnsi="Times New Roman" w:cs="Times New Roman"/>
        </w:rPr>
        <w:t xml:space="preserve">of FKBP10 and RAD51 proteins </w:t>
      </w:r>
      <w:r w:rsidR="00517157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F</w:t>
      </w:r>
      <w:r w:rsidR="00517157" w:rsidRPr="008979B9">
        <w:rPr>
          <w:rFonts w:ascii="Times New Roman" w:hAnsi="Times New Roman" w:cs="Times New Roman"/>
        </w:rPr>
        <w:t>)</w:t>
      </w:r>
      <w:r w:rsidR="00517157" w:rsidRPr="00A6667C">
        <w:rPr>
          <w:rFonts w:ascii="Times New Roman" w:hAnsi="Times New Roman" w:cs="Times New Roman"/>
        </w:rPr>
        <w:t xml:space="preserve"> and </w:t>
      </w:r>
      <w:r w:rsidR="007A05B3" w:rsidRPr="00C2391A">
        <w:rPr>
          <w:rFonts w:ascii="Times New Roman" w:hAnsi="Times New Roman" w:cs="Times New Roman"/>
        </w:rPr>
        <w:t>quantification</w:t>
      </w:r>
      <w:r w:rsidR="00517157">
        <w:rPr>
          <w:rFonts w:ascii="Times New Roman" w:hAnsi="Times New Roman" w:cs="Times New Roman"/>
        </w:rPr>
        <w:t xml:space="preserve"> </w:t>
      </w:r>
      <w:r w:rsidR="00675911" w:rsidRPr="00A6667C">
        <w:rPr>
          <w:rFonts w:ascii="Times New Roman" w:hAnsi="Times New Roman" w:cs="Times New Roman" w:hint="eastAsia"/>
        </w:rPr>
        <w:t>of</w:t>
      </w:r>
      <w:r w:rsidR="00675911" w:rsidRPr="00A6667C">
        <w:rPr>
          <w:rFonts w:ascii="Times New Roman" w:hAnsi="Times New Roman" w:cs="Times New Roman"/>
        </w:rPr>
        <w:t xml:space="preserve"> </w:t>
      </w:r>
      <w:r w:rsidR="00675911">
        <w:rPr>
          <w:rFonts w:ascii="Times New Roman" w:hAnsi="Times New Roman" w:cs="Times New Roman"/>
        </w:rPr>
        <w:t xml:space="preserve">RAD51 proteins </w:t>
      </w:r>
      <w:r w:rsidR="00517157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G</w:t>
      </w:r>
      <w:r w:rsidR="00517157" w:rsidRPr="008979B9">
        <w:rPr>
          <w:rFonts w:ascii="Times New Roman" w:hAnsi="Times New Roman" w:cs="Times New Roman"/>
        </w:rPr>
        <w:t>)</w:t>
      </w:r>
      <w:r w:rsidR="00517157" w:rsidRPr="00A6667C">
        <w:rPr>
          <w:rFonts w:ascii="Times New Roman" w:hAnsi="Times New Roman" w:cs="Times New Roman"/>
        </w:rPr>
        <w:t xml:space="preserve"> </w:t>
      </w:r>
      <w:r w:rsidR="00B21D36">
        <w:rPr>
          <w:rFonts w:ascii="Times New Roman" w:hAnsi="Times New Roman" w:cs="Times New Roman"/>
        </w:rPr>
        <w:t>in FKBP10-</w:t>
      </w:r>
      <w:r w:rsidR="00B21D36">
        <w:rPr>
          <w:rFonts w:ascii="Times New Roman" w:hAnsi="Times New Roman" w:cs="Times New Roman" w:hint="eastAsia"/>
        </w:rPr>
        <w:t>k</w:t>
      </w:r>
      <w:r w:rsidR="00B21D36">
        <w:rPr>
          <w:rFonts w:ascii="Times New Roman" w:hAnsi="Times New Roman" w:cs="Times New Roman"/>
        </w:rPr>
        <w:t>nockdown</w:t>
      </w:r>
      <w:r w:rsidR="00B21D36" w:rsidRPr="00A6667C">
        <w:rPr>
          <w:rFonts w:ascii="Times New Roman" w:hAnsi="Times New Roman" w:cs="Times New Roman"/>
        </w:rPr>
        <w:t xml:space="preserve"> </w:t>
      </w:r>
      <w:r w:rsidR="00B35D15">
        <w:rPr>
          <w:rFonts w:ascii="Times New Roman" w:hAnsi="Times New Roman" w:cs="Times New Roman"/>
        </w:rPr>
        <w:t xml:space="preserve">T47D </w:t>
      </w:r>
      <w:r w:rsidR="00B35D15">
        <w:rPr>
          <w:rFonts w:ascii="Times New Roman" w:hAnsi="Times New Roman" w:cs="Times New Roman" w:hint="eastAsia"/>
        </w:rPr>
        <w:t>and</w:t>
      </w:r>
      <w:r w:rsidR="00B35D15">
        <w:rPr>
          <w:rFonts w:ascii="Times New Roman" w:hAnsi="Times New Roman" w:cs="Times New Roman"/>
        </w:rPr>
        <w:t xml:space="preserve"> MDA-MB-231</w:t>
      </w:r>
      <w:r w:rsidR="00B35D15" w:rsidRPr="00617924">
        <w:rPr>
          <w:rFonts w:ascii="Times New Roman" w:hAnsi="Times New Roman" w:cs="Times New Roman"/>
        </w:rPr>
        <w:t xml:space="preserve"> </w:t>
      </w:r>
      <w:r w:rsidR="00517157" w:rsidRPr="00A6667C">
        <w:rPr>
          <w:rFonts w:ascii="Times New Roman" w:hAnsi="Times New Roman" w:cs="Times New Roman" w:hint="eastAsia"/>
        </w:rPr>
        <w:t>cells</w:t>
      </w:r>
      <w:r w:rsidR="00517157" w:rsidRPr="00A6667C">
        <w:rPr>
          <w:rFonts w:ascii="Times New Roman" w:hAnsi="Times New Roman" w:cs="Times New Roman"/>
        </w:rPr>
        <w:t xml:space="preserve"> treated with 100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B35D15" w:rsidRPr="00A6667C">
        <w:rPr>
          <w:rFonts w:ascii="Times New Roman" w:hAnsi="Times New Roman" w:cs="Times New Roman"/>
        </w:rPr>
        <w:t>μ</w:t>
      </w:r>
      <w:r w:rsidR="00B35D15">
        <w:rPr>
          <w:rFonts w:ascii="Times New Roman" w:hAnsi="Times New Roman" w:cs="Times New Roman"/>
        </w:rPr>
        <w:t>M</w:t>
      </w:r>
      <w:proofErr w:type="spellEnd"/>
      <w:r w:rsidR="00517157">
        <w:rPr>
          <w:rFonts w:ascii="Times New Roman" w:hAnsi="Times New Roman" w:cs="Times New Roman"/>
        </w:rPr>
        <w:t xml:space="preserve"> </w:t>
      </w:r>
      <w:r w:rsidR="00517157" w:rsidRPr="00A6667C">
        <w:rPr>
          <w:rFonts w:ascii="Times New Roman" w:hAnsi="Times New Roman" w:cs="Times New Roman"/>
        </w:rPr>
        <w:t>CHX for the indicated times</w:t>
      </w:r>
      <w:r w:rsidR="00517157">
        <w:rPr>
          <w:rFonts w:ascii="Times New Roman" w:hAnsi="Times New Roman" w:cs="Times New Roman"/>
        </w:rPr>
        <w:t>.</w:t>
      </w:r>
      <w:r w:rsidR="00CC4EEC">
        <w:rPr>
          <w:rFonts w:ascii="Times New Roman" w:hAnsi="Times New Roman" w:cs="Times New Roman"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H</w:t>
      </w:r>
      <w:r w:rsidR="00A95726">
        <w:rPr>
          <w:rFonts w:ascii="Times New Roman" w:hAnsi="Times New Roman" w:cs="Times New Roman"/>
          <w:b/>
          <w:bCs/>
        </w:rPr>
        <w:t xml:space="preserve">, </w:t>
      </w:r>
      <w:r w:rsidR="00210C37">
        <w:rPr>
          <w:rFonts w:ascii="Times New Roman" w:hAnsi="Times New Roman" w:cs="Times New Roman"/>
          <w:b/>
          <w:bCs/>
        </w:rPr>
        <w:t>I</w:t>
      </w:r>
      <w:r w:rsidR="0063056E" w:rsidRPr="0063056E">
        <w:rPr>
          <w:rFonts w:ascii="Times New Roman" w:hAnsi="Times New Roman" w:cs="Times New Roman"/>
          <w:b/>
          <w:bCs/>
        </w:rPr>
        <w:t xml:space="preserve"> </w:t>
      </w:r>
      <w:r w:rsidR="00B35D15" w:rsidRPr="00A6667C">
        <w:rPr>
          <w:rFonts w:ascii="Times New Roman" w:hAnsi="Times New Roman" w:cs="Times New Roman"/>
        </w:rPr>
        <w:t>Western blot</w:t>
      </w:r>
      <w:r w:rsidR="00B21D36">
        <w:rPr>
          <w:rFonts w:ascii="Times New Roman" w:hAnsi="Times New Roman" w:cs="Times New Roman"/>
        </w:rPr>
        <w:t>ting analysis</w:t>
      </w:r>
      <w:r w:rsidR="00B35D15">
        <w:rPr>
          <w:rFonts w:ascii="Times New Roman" w:hAnsi="Times New Roman" w:cs="Times New Roman"/>
        </w:rPr>
        <w:t xml:space="preserve"> </w:t>
      </w:r>
      <w:r w:rsidR="00675911">
        <w:rPr>
          <w:rFonts w:ascii="Times New Roman" w:hAnsi="Times New Roman" w:cs="Times New Roman"/>
        </w:rPr>
        <w:t xml:space="preserve">of </w:t>
      </w:r>
      <w:r w:rsidR="007913C7">
        <w:rPr>
          <w:rFonts w:ascii="Times New Roman" w:hAnsi="Times New Roman" w:cs="Times New Roman"/>
        </w:rPr>
        <w:t>Flag-FKBP10 and RAD51 proteins</w:t>
      </w:r>
      <w:r w:rsidR="007913C7" w:rsidRPr="008979B9">
        <w:rPr>
          <w:rFonts w:ascii="Times New Roman" w:hAnsi="Times New Roman" w:cs="Times New Roman"/>
        </w:rPr>
        <w:t xml:space="preserve"> </w:t>
      </w:r>
      <w:r w:rsidR="00B35D15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H</w:t>
      </w:r>
      <w:r w:rsidR="00B35D15" w:rsidRPr="008979B9">
        <w:rPr>
          <w:rFonts w:ascii="Times New Roman" w:hAnsi="Times New Roman" w:cs="Times New Roman"/>
        </w:rPr>
        <w:t>)</w:t>
      </w:r>
      <w:r w:rsidR="00B35D15" w:rsidRPr="00A6667C">
        <w:rPr>
          <w:rFonts w:ascii="Times New Roman" w:hAnsi="Times New Roman" w:cs="Times New Roman"/>
        </w:rPr>
        <w:t xml:space="preserve"> and </w:t>
      </w:r>
      <w:r w:rsidR="00B21D36" w:rsidRPr="00C2391A">
        <w:rPr>
          <w:rFonts w:ascii="Times New Roman" w:hAnsi="Times New Roman" w:cs="Times New Roman"/>
        </w:rPr>
        <w:t>quantification</w:t>
      </w:r>
      <w:r w:rsidR="00B35D15">
        <w:rPr>
          <w:rFonts w:ascii="Times New Roman" w:hAnsi="Times New Roman" w:cs="Times New Roman"/>
        </w:rPr>
        <w:t xml:space="preserve"> </w:t>
      </w:r>
      <w:r w:rsidR="007913C7" w:rsidRPr="00A6667C">
        <w:rPr>
          <w:rFonts w:ascii="Times New Roman" w:hAnsi="Times New Roman" w:cs="Times New Roman" w:hint="eastAsia"/>
        </w:rPr>
        <w:t>of</w:t>
      </w:r>
      <w:r w:rsidR="007913C7" w:rsidRPr="00A6667C">
        <w:rPr>
          <w:rFonts w:ascii="Times New Roman" w:hAnsi="Times New Roman" w:cs="Times New Roman"/>
        </w:rPr>
        <w:t xml:space="preserve"> </w:t>
      </w:r>
      <w:r w:rsidR="007913C7">
        <w:rPr>
          <w:rFonts w:ascii="Times New Roman" w:hAnsi="Times New Roman" w:cs="Times New Roman"/>
        </w:rPr>
        <w:t>RAD51 proteins</w:t>
      </w:r>
      <w:r w:rsidR="007913C7" w:rsidRPr="008979B9">
        <w:rPr>
          <w:rFonts w:ascii="Times New Roman" w:hAnsi="Times New Roman" w:cs="Times New Roman"/>
        </w:rPr>
        <w:t xml:space="preserve"> </w:t>
      </w:r>
      <w:r w:rsidR="00B35D15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I</w:t>
      </w:r>
      <w:r w:rsidR="00B35D15" w:rsidRPr="008979B9">
        <w:rPr>
          <w:rFonts w:ascii="Times New Roman" w:hAnsi="Times New Roman" w:cs="Times New Roman"/>
        </w:rPr>
        <w:t>)</w:t>
      </w:r>
      <w:r w:rsidR="00B35D15" w:rsidRPr="00A6667C">
        <w:rPr>
          <w:rFonts w:ascii="Times New Roman" w:hAnsi="Times New Roman" w:cs="Times New Roman"/>
        </w:rPr>
        <w:t xml:space="preserve"> </w:t>
      </w:r>
      <w:r w:rsidR="00B21D36">
        <w:rPr>
          <w:rFonts w:ascii="Times New Roman" w:hAnsi="Times New Roman" w:cs="Times New Roman"/>
        </w:rPr>
        <w:t>in FKBP10-</w:t>
      </w:r>
      <w:r w:rsidR="00B21D36">
        <w:rPr>
          <w:rFonts w:ascii="Times New Roman" w:hAnsi="Times New Roman" w:cs="Times New Roman" w:hint="eastAsia"/>
        </w:rPr>
        <w:t>over</w:t>
      </w:r>
      <w:r w:rsidR="00B21D36">
        <w:rPr>
          <w:rFonts w:ascii="Times New Roman" w:hAnsi="Times New Roman" w:cs="Times New Roman"/>
        </w:rPr>
        <w:t xml:space="preserve">expressing </w:t>
      </w:r>
      <w:r w:rsidR="00B35D15">
        <w:rPr>
          <w:rFonts w:ascii="Times New Roman" w:hAnsi="Times New Roman" w:cs="Times New Roman"/>
        </w:rPr>
        <w:t xml:space="preserve">T47D </w:t>
      </w:r>
      <w:r w:rsidR="00B35D15">
        <w:rPr>
          <w:rFonts w:ascii="Times New Roman" w:hAnsi="Times New Roman" w:cs="Times New Roman" w:hint="eastAsia"/>
        </w:rPr>
        <w:t>and</w:t>
      </w:r>
      <w:r w:rsidR="00B35D15">
        <w:rPr>
          <w:rFonts w:ascii="Times New Roman" w:hAnsi="Times New Roman" w:cs="Times New Roman"/>
        </w:rPr>
        <w:t xml:space="preserve"> MDA-MB-231</w:t>
      </w:r>
      <w:r w:rsidR="00B35D15" w:rsidRPr="00617924">
        <w:rPr>
          <w:rFonts w:ascii="Times New Roman" w:hAnsi="Times New Roman" w:cs="Times New Roman"/>
        </w:rPr>
        <w:t xml:space="preserve"> cells</w:t>
      </w:r>
      <w:r w:rsidR="00B35D15" w:rsidRPr="00A6667C">
        <w:rPr>
          <w:rFonts w:ascii="Times New Roman" w:hAnsi="Times New Roman" w:cs="Times New Roman"/>
        </w:rPr>
        <w:t xml:space="preserve"> </w:t>
      </w:r>
      <w:r w:rsidR="00B21D36">
        <w:rPr>
          <w:rFonts w:ascii="Times New Roman" w:hAnsi="Times New Roman" w:cs="Times New Roman"/>
        </w:rPr>
        <w:t xml:space="preserve">and their control cells </w:t>
      </w:r>
      <w:r w:rsidR="00B35D15" w:rsidRPr="00A6667C">
        <w:rPr>
          <w:rFonts w:ascii="Times New Roman" w:hAnsi="Times New Roman" w:cs="Times New Roman"/>
        </w:rPr>
        <w:t>treated with 100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B35D15" w:rsidRPr="00A6667C">
        <w:rPr>
          <w:rFonts w:ascii="Times New Roman" w:hAnsi="Times New Roman" w:cs="Times New Roman"/>
        </w:rPr>
        <w:t>μ</w:t>
      </w:r>
      <w:r w:rsidR="00B35D15">
        <w:rPr>
          <w:rFonts w:ascii="Times New Roman" w:hAnsi="Times New Roman" w:cs="Times New Roman"/>
        </w:rPr>
        <w:t>M</w:t>
      </w:r>
      <w:proofErr w:type="spellEnd"/>
      <w:r w:rsidR="00B35D15">
        <w:rPr>
          <w:rFonts w:ascii="Times New Roman" w:hAnsi="Times New Roman" w:cs="Times New Roman"/>
        </w:rPr>
        <w:t xml:space="preserve"> </w:t>
      </w:r>
      <w:r w:rsidR="00B35D15" w:rsidRPr="00A6667C">
        <w:rPr>
          <w:rFonts w:ascii="Times New Roman" w:hAnsi="Times New Roman" w:cs="Times New Roman"/>
        </w:rPr>
        <w:t>CHX for the indicated times</w:t>
      </w:r>
      <w:r w:rsidR="00CC4EEC" w:rsidRPr="00517157">
        <w:rPr>
          <w:rFonts w:ascii="Times New Roman" w:hAnsi="Times New Roman" w:cs="Times New Roman"/>
        </w:rPr>
        <w:t>.</w:t>
      </w:r>
      <w:r w:rsidR="00144162" w:rsidRPr="00E12E42">
        <w:rPr>
          <w:rFonts w:ascii="Times New Roman" w:hAnsi="Times New Roman" w:cs="Times New Roman"/>
          <w:b/>
          <w:bCs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J</w:t>
      </w:r>
      <w:r w:rsidR="00A95726">
        <w:rPr>
          <w:rFonts w:ascii="Times New Roman" w:hAnsi="Times New Roman" w:cs="Times New Roman"/>
          <w:b/>
          <w:bCs/>
        </w:rPr>
        <w:t xml:space="preserve">, </w:t>
      </w:r>
      <w:r w:rsidR="00210C37">
        <w:rPr>
          <w:rFonts w:ascii="Times New Roman" w:hAnsi="Times New Roman" w:cs="Times New Roman"/>
          <w:b/>
          <w:bCs/>
        </w:rPr>
        <w:t>K</w:t>
      </w:r>
      <w:r w:rsidR="000D2503" w:rsidRPr="000D2503">
        <w:rPr>
          <w:rFonts w:ascii="Times New Roman" w:hAnsi="Times New Roman" w:cs="Times New Roman"/>
          <w:b/>
          <w:bCs/>
        </w:rPr>
        <w:t xml:space="preserve"> </w:t>
      </w:r>
      <w:r w:rsidR="00B118DF" w:rsidRPr="00A6667C">
        <w:rPr>
          <w:rFonts w:ascii="Times New Roman" w:hAnsi="Times New Roman" w:cs="Times New Roman"/>
        </w:rPr>
        <w:t>Western blot</w:t>
      </w:r>
      <w:r w:rsidR="00B21D36">
        <w:rPr>
          <w:rFonts w:ascii="Times New Roman" w:hAnsi="Times New Roman" w:cs="Times New Roman"/>
        </w:rPr>
        <w:t>ting</w:t>
      </w:r>
      <w:r w:rsidR="00B118DF">
        <w:rPr>
          <w:rFonts w:ascii="Times New Roman" w:hAnsi="Times New Roman" w:cs="Times New Roman"/>
        </w:rPr>
        <w:t xml:space="preserve"> </w:t>
      </w:r>
      <w:r w:rsidR="007913C7">
        <w:rPr>
          <w:rFonts w:ascii="Times New Roman" w:hAnsi="Times New Roman" w:cs="Times New Roman"/>
        </w:rPr>
        <w:t>analysis of FKBP10 and RAD51 proteins</w:t>
      </w:r>
      <w:r w:rsidR="007913C7" w:rsidRPr="008979B9">
        <w:rPr>
          <w:rFonts w:ascii="Times New Roman" w:hAnsi="Times New Roman" w:cs="Times New Roman"/>
        </w:rPr>
        <w:t xml:space="preserve"> </w:t>
      </w:r>
      <w:r w:rsidR="00B118DF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J</w:t>
      </w:r>
      <w:r w:rsidR="00B118DF" w:rsidRPr="008979B9">
        <w:rPr>
          <w:rFonts w:ascii="Times New Roman" w:hAnsi="Times New Roman" w:cs="Times New Roman"/>
        </w:rPr>
        <w:t>)</w:t>
      </w:r>
      <w:r w:rsidR="00B118DF" w:rsidRPr="00A6667C">
        <w:rPr>
          <w:rFonts w:ascii="Times New Roman" w:hAnsi="Times New Roman" w:cs="Times New Roman"/>
        </w:rPr>
        <w:t xml:space="preserve"> and </w:t>
      </w:r>
      <w:r w:rsidR="00B21D36" w:rsidRPr="00C2391A">
        <w:rPr>
          <w:rFonts w:ascii="Times New Roman" w:hAnsi="Times New Roman" w:cs="Times New Roman"/>
        </w:rPr>
        <w:t>quantification</w:t>
      </w:r>
      <w:r w:rsidR="00B118DF">
        <w:rPr>
          <w:rFonts w:ascii="Times New Roman" w:hAnsi="Times New Roman" w:cs="Times New Roman"/>
        </w:rPr>
        <w:t xml:space="preserve"> </w:t>
      </w:r>
      <w:r w:rsidR="007913C7">
        <w:rPr>
          <w:rFonts w:ascii="Times New Roman" w:hAnsi="Times New Roman" w:cs="Times New Roman"/>
        </w:rPr>
        <w:t>of RAD51 proteins</w:t>
      </w:r>
      <w:r w:rsidR="007913C7" w:rsidRPr="008979B9">
        <w:rPr>
          <w:rFonts w:ascii="Times New Roman" w:hAnsi="Times New Roman" w:cs="Times New Roman"/>
        </w:rPr>
        <w:t xml:space="preserve"> </w:t>
      </w:r>
      <w:r w:rsidR="00B118DF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K</w:t>
      </w:r>
      <w:r w:rsidR="00B118DF" w:rsidRPr="008979B9">
        <w:rPr>
          <w:rFonts w:ascii="Times New Roman" w:hAnsi="Times New Roman" w:cs="Times New Roman"/>
        </w:rPr>
        <w:t>)</w:t>
      </w:r>
      <w:r w:rsidR="00B118DF">
        <w:rPr>
          <w:rFonts w:ascii="Times New Roman" w:hAnsi="Times New Roman" w:cs="Times New Roman"/>
        </w:rPr>
        <w:t xml:space="preserve"> </w:t>
      </w:r>
      <w:r w:rsidR="00B21D36">
        <w:rPr>
          <w:rFonts w:ascii="Times New Roman" w:hAnsi="Times New Roman" w:cs="Times New Roman"/>
        </w:rPr>
        <w:t xml:space="preserve">in MCF-7, T47D </w:t>
      </w:r>
      <w:r w:rsidR="00B21D36">
        <w:rPr>
          <w:rFonts w:ascii="Times New Roman" w:hAnsi="Times New Roman" w:cs="Times New Roman" w:hint="eastAsia"/>
        </w:rPr>
        <w:t>and</w:t>
      </w:r>
      <w:r w:rsidR="00B21D36">
        <w:rPr>
          <w:rFonts w:ascii="Times New Roman" w:hAnsi="Times New Roman" w:cs="Times New Roman"/>
        </w:rPr>
        <w:t xml:space="preserve"> MDA-MB-231</w:t>
      </w:r>
      <w:r w:rsidR="00B21D36" w:rsidRPr="001F58AE">
        <w:rPr>
          <w:rFonts w:ascii="Times New Roman" w:hAnsi="Times New Roman" w:cs="Times New Roman"/>
        </w:rPr>
        <w:t xml:space="preserve"> cells</w:t>
      </w:r>
      <w:r w:rsidR="00B21D36">
        <w:rPr>
          <w:rFonts w:ascii="Times New Roman" w:hAnsi="Times New Roman" w:cs="Times New Roman"/>
        </w:rPr>
        <w:t xml:space="preserve"> and their control cells </w:t>
      </w:r>
      <w:r w:rsidR="00B118DF">
        <w:rPr>
          <w:rFonts w:ascii="Times New Roman" w:hAnsi="Times New Roman" w:cs="Times New Roman"/>
        </w:rPr>
        <w:t>treated with</w:t>
      </w:r>
      <w:r w:rsidR="00B21D36">
        <w:rPr>
          <w:rFonts w:ascii="Times New Roman" w:hAnsi="Times New Roman" w:cs="Times New Roman"/>
        </w:rPr>
        <w:t xml:space="preserve"> or not</w:t>
      </w:r>
      <w:r w:rsidR="00B118DF">
        <w:rPr>
          <w:rFonts w:ascii="Times New Roman" w:hAnsi="Times New Roman" w:cs="Times New Roman"/>
        </w:rPr>
        <w:t xml:space="preserve"> 20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B118DF" w:rsidRPr="00A6667C">
        <w:rPr>
          <w:rFonts w:ascii="Times New Roman" w:hAnsi="Times New Roman" w:cs="Times New Roman"/>
        </w:rPr>
        <w:t>μ</w:t>
      </w:r>
      <w:r w:rsidR="00B118DF">
        <w:rPr>
          <w:rFonts w:ascii="Times New Roman" w:hAnsi="Times New Roman" w:cs="Times New Roman"/>
        </w:rPr>
        <w:t>M</w:t>
      </w:r>
      <w:proofErr w:type="spellEnd"/>
      <w:r w:rsidR="00B118DF">
        <w:rPr>
          <w:rFonts w:ascii="Times New Roman" w:hAnsi="Times New Roman" w:cs="Times New Roman"/>
        </w:rPr>
        <w:t xml:space="preserve"> MG132 for 2</w:t>
      </w:r>
      <w:r w:rsidR="00A47DE1">
        <w:rPr>
          <w:rFonts w:ascii="Times New Roman" w:hAnsi="Times New Roman" w:cs="Times New Roman"/>
        </w:rPr>
        <w:t xml:space="preserve"> </w:t>
      </w:r>
      <w:r w:rsidR="00B118DF">
        <w:rPr>
          <w:rFonts w:ascii="Times New Roman" w:hAnsi="Times New Roman" w:cs="Times New Roman"/>
        </w:rPr>
        <w:t>h.</w:t>
      </w:r>
      <w:r w:rsidR="00166975">
        <w:rPr>
          <w:rFonts w:ascii="Times New Roman" w:hAnsi="Times New Roman" w:cs="Times New Roman"/>
        </w:rPr>
        <w:t xml:space="preserve"> </w:t>
      </w:r>
      <w:bookmarkStart w:id="25" w:name="OLE_LINK65"/>
      <w:r w:rsidR="00166975" w:rsidRPr="0073414F">
        <w:rPr>
          <w:rFonts w:ascii="Times New Roman" w:hAnsi="Times New Roman" w:cs="Times New Roman"/>
        </w:rPr>
        <w:t>Data represent mean ± SEM of three biologically independent experiments</w:t>
      </w:r>
      <w:r w:rsidR="00166975" w:rsidRPr="008979B9">
        <w:rPr>
          <w:rFonts w:ascii="Times New Roman" w:hAnsi="Times New Roman" w:cs="Times New Roman"/>
        </w:rPr>
        <w:t xml:space="preserve"> (</w:t>
      </w:r>
      <w:r w:rsidR="002A630F" w:rsidRPr="008979B9">
        <w:rPr>
          <w:rFonts w:ascii="Times New Roman" w:hAnsi="Times New Roman" w:cs="Times New Roman"/>
        </w:rPr>
        <w:t>one-way ANOVA</w:t>
      </w:r>
      <w:r w:rsidR="00166975" w:rsidRPr="008979B9">
        <w:rPr>
          <w:rFonts w:ascii="Times New Roman" w:hAnsi="Times New Roman" w:cs="Times New Roman"/>
        </w:rPr>
        <w:t>).</w:t>
      </w:r>
      <w:bookmarkEnd w:id="25"/>
      <w:r w:rsidR="00144162">
        <w:rPr>
          <w:rFonts w:ascii="Times New Roman" w:hAnsi="Times New Roman" w:cs="Times New Roman" w:hint="eastAsia"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L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897B54" w:rsidRPr="00FC4F3E">
        <w:rPr>
          <w:rFonts w:ascii="Times New Roman" w:hAnsi="Times New Roman" w:cs="Times New Roman"/>
        </w:rPr>
        <w:t>MCF</w:t>
      </w:r>
      <w:r w:rsidR="0024775F">
        <w:rPr>
          <w:rFonts w:ascii="Times New Roman" w:hAnsi="Times New Roman" w:cs="Times New Roman"/>
        </w:rPr>
        <w:t>-</w:t>
      </w:r>
      <w:r w:rsidR="00897B54" w:rsidRPr="00FC4F3E">
        <w:rPr>
          <w:rFonts w:ascii="Times New Roman" w:hAnsi="Times New Roman" w:cs="Times New Roman"/>
        </w:rPr>
        <w:t xml:space="preserve">7, T47D </w:t>
      </w:r>
      <w:r w:rsidR="00897B54" w:rsidRPr="00FC4F3E">
        <w:rPr>
          <w:rFonts w:ascii="Times New Roman" w:hAnsi="Times New Roman" w:cs="Times New Roman" w:hint="eastAsia"/>
        </w:rPr>
        <w:t>and</w:t>
      </w:r>
      <w:r w:rsidR="00897B54" w:rsidRPr="00FC4F3E">
        <w:rPr>
          <w:rFonts w:ascii="Times New Roman" w:hAnsi="Times New Roman" w:cs="Times New Roman"/>
        </w:rPr>
        <w:t xml:space="preserve"> MDA-MB-231 cells were subjected to </w:t>
      </w:r>
      <w:r w:rsidR="00897B54">
        <w:rPr>
          <w:rFonts w:ascii="Times New Roman" w:hAnsi="Times New Roman" w:cs="Times New Roman"/>
        </w:rPr>
        <w:t xml:space="preserve">CQ </w:t>
      </w:r>
      <w:r w:rsidR="00897B54" w:rsidRPr="00FC4F3E">
        <w:rPr>
          <w:rFonts w:ascii="Times New Roman" w:hAnsi="Times New Roman" w:cs="Times New Roman" w:hint="eastAsia"/>
        </w:rPr>
        <w:t>t</w:t>
      </w:r>
      <w:r w:rsidR="00897B54" w:rsidRPr="00FC4F3E">
        <w:rPr>
          <w:rFonts w:ascii="Times New Roman" w:hAnsi="Times New Roman" w:cs="Times New Roman"/>
        </w:rPr>
        <w:t xml:space="preserve">reatment with </w:t>
      </w:r>
      <w:r w:rsidR="00B21D36">
        <w:rPr>
          <w:rFonts w:ascii="Times New Roman" w:hAnsi="Times New Roman" w:cs="Times New Roman"/>
        </w:rPr>
        <w:t xml:space="preserve">the </w:t>
      </w:r>
      <w:r w:rsidR="00897B54" w:rsidRPr="00FC4F3E">
        <w:rPr>
          <w:rFonts w:ascii="Times New Roman" w:hAnsi="Times New Roman" w:cs="Times New Roman"/>
        </w:rPr>
        <w:t>indicated doses for 12</w:t>
      </w:r>
      <w:r w:rsidR="00A47DE1">
        <w:rPr>
          <w:rFonts w:ascii="Times New Roman" w:hAnsi="Times New Roman" w:cs="Times New Roman"/>
        </w:rPr>
        <w:t xml:space="preserve"> </w:t>
      </w:r>
      <w:r w:rsidR="00897B54" w:rsidRPr="00FC4F3E">
        <w:rPr>
          <w:rFonts w:ascii="Times New Roman" w:hAnsi="Times New Roman" w:cs="Times New Roman"/>
        </w:rPr>
        <w:t>h. Cell lysates were immunoblotted with the indicated antibodies.</w:t>
      </w:r>
      <w:r w:rsidR="00144162">
        <w:rPr>
          <w:rFonts w:ascii="Times New Roman" w:hAnsi="Times New Roman" w:cs="Times New Roman" w:hint="eastAsia"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M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CC4EEC" w:rsidRPr="00D115E8">
        <w:rPr>
          <w:rFonts w:ascii="Times New Roman" w:hAnsi="Times New Roman" w:cs="Times New Roman"/>
        </w:rPr>
        <w:t>Western blot</w:t>
      </w:r>
      <w:r w:rsidR="00B21D36">
        <w:rPr>
          <w:rFonts w:ascii="Times New Roman" w:hAnsi="Times New Roman" w:cs="Times New Roman"/>
        </w:rPr>
        <w:t>ting analysis</w:t>
      </w:r>
      <w:r w:rsidR="00CC4EEC" w:rsidRPr="00D115E8">
        <w:rPr>
          <w:rFonts w:ascii="Times New Roman" w:hAnsi="Times New Roman" w:cs="Times New Roman"/>
        </w:rPr>
        <w:t xml:space="preserve"> </w:t>
      </w:r>
      <w:r w:rsidR="007913C7">
        <w:rPr>
          <w:rFonts w:ascii="Times New Roman" w:hAnsi="Times New Roman" w:cs="Times New Roman"/>
        </w:rPr>
        <w:t>of</w:t>
      </w:r>
      <w:r w:rsidR="007913C7" w:rsidRPr="007913C7">
        <w:rPr>
          <w:rFonts w:ascii="Times New Roman" w:hAnsi="Times New Roman" w:cs="Times New Roman"/>
        </w:rPr>
        <w:t xml:space="preserve"> </w:t>
      </w:r>
      <w:r w:rsidR="007913C7">
        <w:rPr>
          <w:rFonts w:ascii="Times New Roman" w:hAnsi="Times New Roman" w:cs="Times New Roman"/>
        </w:rPr>
        <w:t xml:space="preserve">Flag-FKBP10 and RAD51 proteins </w:t>
      </w:r>
      <w:r w:rsidR="00CC4EEC">
        <w:rPr>
          <w:rFonts w:ascii="Times New Roman" w:hAnsi="Times New Roman" w:cs="Times New Roman"/>
        </w:rPr>
        <w:t>(left</w:t>
      </w:r>
      <w:r w:rsidR="00B21D36">
        <w:rPr>
          <w:rFonts w:ascii="Times New Roman" w:hAnsi="Times New Roman" w:cs="Times New Roman"/>
        </w:rPr>
        <w:t xml:space="preserve"> panel</w:t>
      </w:r>
      <w:r w:rsidR="00CC4EEC">
        <w:rPr>
          <w:rFonts w:ascii="Times New Roman" w:hAnsi="Times New Roman" w:cs="Times New Roman"/>
        </w:rPr>
        <w:t xml:space="preserve">) </w:t>
      </w:r>
      <w:r w:rsidR="00CC4EEC">
        <w:rPr>
          <w:rFonts w:ascii="Times New Roman" w:hAnsi="Times New Roman" w:cs="Times New Roman" w:hint="eastAsia"/>
        </w:rPr>
        <w:t>and</w:t>
      </w:r>
      <w:r w:rsidR="00CC4EEC">
        <w:rPr>
          <w:rFonts w:ascii="Times New Roman" w:hAnsi="Times New Roman" w:cs="Times New Roman"/>
        </w:rPr>
        <w:t xml:space="preserve"> </w:t>
      </w:r>
      <w:r w:rsidR="00B21D36" w:rsidRPr="00C2391A">
        <w:rPr>
          <w:rFonts w:ascii="Times New Roman" w:hAnsi="Times New Roman" w:cs="Times New Roman"/>
        </w:rPr>
        <w:t>quantification</w:t>
      </w:r>
      <w:r w:rsidR="00CC4EEC">
        <w:rPr>
          <w:rFonts w:ascii="Times New Roman" w:hAnsi="Times New Roman" w:cs="Times New Roman"/>
        </w:rPr>
        <w:t xml:space="preserve"> </w:t>
      </w:r>
      <w:r w:rsidR="007913C7">
        <w:rPr>
          <w:rFonts w:ascii="Times New Roman" w:hAnsi="Times New Roman" w:cs="Times New Roman"/>
        </w:rPr>
        <w:t>of</w:t>
      </w:r>
      <w:r w:rsidR="007913C7" w:rsidRPr="00D115E8">
        <w:rPr>
          <w:rFonts w:ascii="Times New Roman" w:hAnsi="Times New Roman" w:cs="Times New Roman"/>
        </w:rPr>
        <w:t xml:space="preserve"> RAD51 </w:t>
      </w:r>
      <w:r w:rsidR="007913C7" w:rsidRPr="00D115E8">
        <w:rPr>
          <w:rFonts w:ascii="Times New Roman" w:hAnsi="Times New Roman" w:cs="Times New Roman" w:hint="eastAsia"/>
        </w:rPr>
        <w:t>pro</w:t>
      </w:r>
      <w:r w:rsidR="007913C7" w:rsidRPr="00D115E8">
        <w:rPr>
          <w:rFonts w:ascii="Times New Roman" w:hAnsi="Times New Roman" w:cs="Times New Roman"/>
        </w:rPr>
        <w:t>tein</w:t>
      </w:r>
      <w:r w:rsidR="007913C7">
        <w:rPr>
          <w:rFonts w:ascii="Times New Roman" w:hAnsi="Times New Roman" w:cs="Times New Roman"/>
        </w:rPr>
        <w:t xml:space="preserve">s </w:t>
      </w:r>
      <w:r w:rsidR="00CC4EEC">
        <w:rPr>
          <w:rFonts w:ascii="Times New Roman" w:hAnsi="Times New Roman" w:cs="Times New Roman"/>
        </w:rPr>
        <w:t>(right</w:t>
      </w:r>
      <w:r w:rsidR="00B21D36">
        <w:rPr>
          <w:rFonts w:ascii="Times New Roman" w:hAnsi="Times New Roman" w:cs="Times New Roman"/>
        </w:rPr>
        <w:t xml:space="preserve"> panel</w:t>
      </w:r>
      <w:r w:rsidR="00CC4EEC">
        <w:rPr>
          <w:rFonts w:ascii="Times New Roman" w:hAnsi="Times New Roman" w:cs="Times New Roman"/>
        </w:rPr>
        <w:t>)</w:t>
      </w:r>
      <w:r w:rsidR="00346AFF" w:rsidRPr="00D115E8">
        <w:rPr>
          <w:rFonts w:ascii="Times New Roman" w:hAnsi="Times New Roman" w:cs="Times New Roman"/>
        </w:rPr>
        <w:t xml:space="preserve"> </w:t>
      </w:r>
      <w:r w:rsidR="00346AFF" w:rsidRPr="00D115E8">
        <w:rPr>
          <w:rFonts w:ascii="Times New Roman" w:hAnsi="Times New Roman" w:cs="Times New Roman" w:hint="eastAsia"/>
        </w:rPr>
        <w:t>in</w:t>
      </w:r>
      <w:r w:rsidR="00346AFF" w:rsidRPr="00D115E8">
        <w:rPr>
          <w:rFonts w:ascii="Times New Roman" w:hAnsi="Times New Roman" w:cs="Times New Roman"/>
        </w:rPr>
        <w:t xml:space="preserve"> </w:t>
      </w:r>
      <w:r w:rsidR="00346AFF">
        <w:rPr>
          <w:rFonts w:ascii="Times New Roman" w:hAnsi="Times New Roman" w:cs="Times New Roman"/>
        </w:rPr>
        <w:t>FKBP10</w:t>
      </w:r>
      <w:r w:rsidR="00B21D36">
        <w:rPr>
          <w:rFonts w:ascii="Times New Roman" w:hAnsi="Times New Roman" w:cs="Times New Roman"/>
        </w:rPr>
        <w:t>-overexpressing</w:t>
      </w:r>
      <w:r w:rsidR="00346AFF">
        <w:rPr>
          <w:rFonts w:ascii="Times New Roman" w:hAnsi="Times New Roman" w:cs="Times New Roman"/>
        </w:rPr>
        <w:t xml:space="preserve"> T47D and </w:t>
      </w:r>
      <w:r w:rsidR="00383D97">
        <w:rPr>
          <w:rFonts w:ascii="Times New Roman" w:hAnsi="Times New Roman" w:cs="Times New Roman"/>
        </w:rPr>
        <w:t>DU4475</w:t>
      </w:r>
      <w:r w:rsidR="00346AFF" w:rsidRPr="00D115E8">
        <w:rPr>
          <w:rFonts w:ascii="Times New Roman" w:hAnsi="Times New Roman" w:cs="Times New Roman" w:hint="eastAsia"/>
        </w:rPr>
        <w:t xml:space="preserve"> cells</w:t>
      </w:r>
      <w:r w:rsidR="00346AFF" w:rsidRPr="00D115E8">
        <w:rPr>
          <w:rFonts w:ascii="Times New Roman" w:hAnsi="Times New Roman" w:cs="Times New Roman"/>
        </w:rPr>
        <w:t xml:space="preserve"> </w:t>
      </w:r>
      <w:r w:rsidR="00B21D36">
        <w:rPr>
          <w:rFonts w:ascii="Times New Roman" w:hAnsi="Times New Roman" w:cs="Times New Roman"/>
        </w:rPr>
        <w:t xml:space="preserve">and their control cells </w:t>
      </w:r>
      <w:r w:rsidR="00346AFF" w:rsidRPr="00D115E8">
        <w:rPr>
          <w:rFonts w:ascii="Times New Roman" w:hAnsi="Times New Roman" w:cs="Times New Roman"/>
        </w:rPr>
        <w:t xml:space="preserve">treated with or </w:t>
      </w:r>
      <w:r w:rsidR="00B21D36">
        <w:rPr>
          <w:rFonts w:ascii="Times New Roman" w:hAnsi="Times New Roman" w:cs="Times New Roman"/>
        </w:rPr>
        <w:t>not</w:t>
      </w:r>
      <w:r w:rsidR="00B21D36" w:rsidRPr="00D115E8">
        <w:rPr>
          <w:rFonts w:ascii="Times New Roman" w:hAnsi="Times New Roman" w:cs="Times New Roman"/>
        </w:rPr>
        <w:t xml:space="preserve"> </w:t>
      </w:r>
      <w:r w:rsidR="00346AFF" w:rsidRPr="00D115E8">
        <w:rPr>
          <w:rFonts w:ascii="Times New Roman" w:hAnsi="Times New Roman" w:cs="Times New Roman"/>
        </w:rPr>
        <w:t>N</w:t>
      </w:r>
      <w:r w:rsidR="00B21D36">
        <w:rPr>
          <w:rFonts w:ascii="Times New Roman" w:hAnsi="Times New Roman" w:cs="Times New Roman"/>
        </w:rPr>
        <w:t>/</w:t>
      </w:r>
      <w:r w:rsidR="00346AFF" w:rsidRPr="00D115E8">
        <w:rPr>
          <w:rFonts w:ascii="Times New Roman" w:hAnsi="Times New Roman" w:cs="Times New Roman"/>
        </w:rPr>
        <w:t>L (20</w:t>
      </w:r>
      <w:r w:rsidR="00A47DE1">
        <w:rPr>
          <w:rFonts w:ascii="Times New Roman" w:hAnsi="Times New Roman" w:cs="Times New Roman"/>
        </w:rPr>
        <w:t xml:space="preserve"> </w:t>
      </w:r>
      <w:r w:rsidR="00346AFF" w:rsidRPr="00D115E8">
        <w:rPr>
          <w:rFonts w:ascii="Times New Roman" w:hAnsi="Times New Roman" w:cs="Times New Roman"/>
        </w:rPr>
        <w:t xml:space="preserve">mM </w:t>
      </w:r>
      <w:r w:rsidR="00B21D36">
        <w:rPr>
          <w:rFonts w:ascii="Times New Roman" w:eastAsia="宋体" w:hAnsi="Times New Roman" w:cs="Times New Roman"/>
          <w:bCs/>
        </w:rPr>
        <w:t>NH</w:t>
      </w:r>
      <w:r w:rsidR="00B21D36" w:rsidRPr="00DF1C3E">
        <w:rPr>
          <w:rFonts w:ascii="Times New Roman" w:eastAsia="宋体" w:hAnsi="Times New Roman" w:cs="Times New Roman"/>
          <w:bCs/>
          <w:vertAlign w:val="subscript"/>
        </w:rPr>
        <w:t>4</w:t>
      </w:r>
      <w:r w:rsidR="00B21D36">
        <w:rPr>
          <w:rFonts w:ascii="Times New Roman" w:eastAsia="宋体" w:hAnsi="Times New Roman" w:cs="Times New Roman"/>
          <w:bCs/>
        </w:rPr>
        <w:t>Cl</w:t>
      </w:r>
      <w:r w:rsidR="00346AFF" w:rsidRPr="00D115E8">
        <w:rPr>
          <w:rFonts w:ascii="Times New Roman" w:hAnsi="Times New Roman" w:cs="Times New Roman"/>
        </w:rPr>
        <w:t xml:space="preserve"> and 100</w:t>
      </w:r>
      <w:r w:rsidR="00A47DE1">
        <w:rPr>
          <w:rFonts w:ascii="Times New Roman" w:hAnsi="Times New Roman" w:cs="Times New Roman"/>
        </w:rPr>
        <w:t xml:space="preserve"> </w:t>
      </w:r>
      <w:proofErr w:type="spellStart"/>
      <w:r w:rsidR="00346AFF" w:rsidRPr="00D115E8">
        <w:rPr>
          <w:rFonts w:ascii="Times New Roman" w:hAnsi="Times New Roman" w:cs="Times New Roman"/>
        </w:rPr>
        <w:t>μM</w:t>
      </w:r>
      <w:proofErr w:type="spellEnd"/>
      <w:r w:rsidR="00346AFF" w:rsidRPr="00D115E8">
        <w:rPr>
          <w:rFonts w:ascii="Times New Roman" w:hAnsi="Times New Roman" w:cs="Times New Roman"/>
        </w:rPr>
        <w:t xml:space="preserve"> leupeptin) for 1</w:t>
      </w:r>
      <w:r w:rsidR="00346AFF">
        <w:rPr>
          <w:rFonts w:ascii="Times New Roman" w:hAnsi="Times New Roman" w:cs="Times New Roman"/>
        </w:rPr>
        <w:t>2</w:t>
      </w:r>
      <w:r w:rsidR="00346AFF" w:rsidRPr="00D115E8">
        <w:rPr>
          <w:rFonts w:ascii="Times New Roman" w:hAnsi="Times New Roman" w:cs="Times New Roman"/>
        </w:rPr>
        <w:t xml:space="preserve"> h</w:t>
      </w:r>
      <w:r w:rsidR="00346AFF">
        <w:rPr>
          <w:rFonts w:ascii="Times New Roman" w:hAnsi="Times New Roman" w:cs="Times New Roman"/>
        </w:rPr>
        <w:t>.</w:t>
      </w:r>
      <w:r w:rsidR="00383D97">
        <w:rPr>
          <w:rFonts w:ascii="Times New Roman" w:hAnsi="Times New Roman" w:cs="Times New Roman"/>
        </w:rPr>
        <w:t xml:space="preserve"> </w:t>
      </w:r>
      <w:r w:rsidR="00383D97" w:rsidRPr="0073414F">
        <w:rPr>
          <w:rFonts w:ascii="Times New Roman" w:hAnsi="Times New Roman" w:cs="Times New Roman"/>
        </w:rPr>
        <w:t>Data represent mean ± SEM of three biologically independent experiments</w:t>
      </w:r>
      <w:r w:rsidR="00383D97" w:rsidRPr="008979B9">
        <w:rPr>
          <w:rFonts w:ascii="Times New Roman" w:hAnsi="Times New Roman" w:cs="Times New Roman"/>
        </w:rPr>
        <w:t xml:space="preserve"> (unpaired two-tailed Student’s t test).</w:t>
      </w:r>
      <w:r w:rsidR="00144162">
        <w:rPr>
          <w:rFonts w:ascii="Times New Roman" w:hAnsi="Times New Roman" w:cs="Times New Roman" w:hint="eastAsia"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N</w:t>
      </w:r>
      <w:r w:rsidR="00A95726">
        <w:rPr>
          <w:rFonts w:ascii="Times New Roman" w:hAnsi="Times New Roman" w:cs="Times New Roman"/>
          <w:b/>
          <w:bCs/>
        </w:rPr>
        <w:t xml:space="preserve">, </w:t>
      </w:r>
      <w:r w:rsidR="00210C37">
        <w:rPr>
          <w:rFonts w:ascii="Times New Roman" w:hAnsi="Times New Roman" w:cs="Times New Roman"/>
          <w:b/>
          <w:bCs/>
        </w:rPr>
        <w:t>O</w:t>
      </w:r>
      <w:r w:rsidR="000D2503" w:rsidRPr="000D2503">
        <w:rPr>
          <w:rFonts w:ascii="Times New Roman" w:hAnsi="Times New Roman" w:cs="Times New Roman"/>
          <w:b/>
          <w:bCs/>
        </w:rPr>
        <w:t xml:space="preserve"> </w:t>
      </w:r>
      <w:r w:rsidR="00CC4EEC" w:rsidRPr="00D115E8">
        <w:rPr>
          <w:rFonts w:ascii="Times New Roman" w:hAnsi="Times New Roman" w:cs="Times New Roman"/>
        </w:rPr>
        <w:t>Western blot</w:t>
      </w:r>
      <w:r w:rsidR="000D374F">
        <w:rPr>
          <w:rFonts w:ascii="Times New Roman" w:hAnsi="Times New Roman" w:cs="Times New Roman"/>
        </w:rPr>
        <w:t xml:space="preserve">ting </w:t>
      </w:r>
      <w:r w:rsidR="000D374F">
        <w:rPr>
          <w:rFonts w:ascii="Times New Roman" w:hAnsi="Times New Roman" w:cs="Times New Roman"/>
        </w:rPr>
        <w:lastRenderedPageBreak/>
        <w:t>analysis</w:t>
      </w:r>
      <w:r w:rsidR="00CC4EEC" w:rsidRPr="00D115E8">
        <w:rPr>
          <w:rFonts w:ascii="Times New Roman" w:hAnsi="Times New Roman" w:cs="Times New Roman"/>
        </w:rPr>
        <w:t xml:space="preserve"> </w:t>
      </w:r>
      <w:r w:rsidR="007913C7">
        <w:rPr>
          <w:rFonts w:ascii="Times New Roman" w:hAnsi="Times New Roman" w:cs="Times New Roman"/>
        </w:rPr>
        <w:t xml:space="preserve">of FKBP10 and RAD51 proteins </w:t>
      </w:r>
      <w:r w:rsidR="00CC4EEC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N</w:t>
      </w:r>
      <w:r w:rsidR="00CC4EEC">
        <w:rPr>
          <w:rFonts w:ascii="Times New Roman" w:hAnsi="Times New Roman" w:cs="Times New Roman"/>
        </w:rPr>
        <w:t xml:space="preserve">) </w:t>
      </w:r>
      <w:r w:rsidR="00CC4EEC">
        <w:rPr>
          <w:rFonts w:ascii="Times New Roman" w:hAnsi="Times New Roman" w:cs="Times New Roman" w:hint="eastAsia"/>
        </w:rPr>
        <w:t>and</w:t>
      </w:r>
      <w:r w:rsidR="00CC4EEC">
        <w:rPr>
          <w:rFonts w:ascii="Times New Roman" w:hAnsi="Times New Roman" w:cs="Times New Roman"/>
        </w:rPr>
        <w:t xml:space="preserve"> </w:t>
      </w:r>
      <w:r w:rsidR="000D374F" w:rsidRPr="00C2391A">
        <w:rPr>
          <w:rFonts w:ascii="Times New Roman" w:hAnsi="Times New Roman" w:cs="Times New Roman"/>
        </w:rPr>
        <w:t>quantification</w:t>
      </w:r>
      <w:r w:rsidR="007913C7" w:rsidRPr="007913C7">
        <w:rPr>
          <w:rFonts w:ascii="Times New Roman" w:hAnsi="Times New Roman" w:cs="Times New Roman"/>
        </w:rPr>
        <w:t xml:space="preserve"> </w:t>
      </w:r>
      <w:r w:rsidR="007913C7">
        <w:rPr>
          <w:rFonts w:ascii="Times New Roman" w:hAnsi="Times New Roman" w:cs="Times New Roman"/>
        </w:rPr>
        <w:t>of</w:t>
      </w:r>
      <w:r w:rsidR="007913C7" w:rsidRPr="00D115E8">
        <w:rPr>
          <w:rFonts w:ascii="Times New Roman" w:hAnsi="Times New Roman" w:cs="Times New Roman"/>
        </w:rPr>
        <w:t xml:space="preserve"> RAD51 </w:t>
      </w:r>
      <w:r w:rsidR="007913C7" w:rsidRPr="00D115E8">
        <w:rPr>
          <w:rFonts w:ascii="Times New Roman" w:hAnsi="Times New Roman" w:cs="Times New Roman" w:hint="eastAsia"/>
        </w:rPr>
        <w:t>pro</w:t>
      </w:r>
      <w:r w:rsidR="007913C7" w:rsidRPr="00D115E8">
        <w:rPr>
          <w:rFonts w:ascii="Times New Roman" w:hAnsi="Times New Roman" w:cs="Times New Roman"/>
        </w:rPr>
        <w:t>tein</w:t>
      </w:r>
      <w:r w:rsidR="007913C7">
        <w:rPr>
          <w:rFonts w:ascii="Times New Roman" w:hAnsi="Times New Roman" w:cs="Times New Roman"/>
        </w:rPr>
        <w:t>s</w:t>
      </w:r>
      <w:r w:rsidR="007913C7" w:rsidDel="000D374F">
        <w:rPr>
          <w:rFonts w:ascii="Times New Roman" w:hAnsi="Times New Roman" w:cs="Times New Roman"/>
        </w:rPr>
        <w:t xml:space="preserve"> </w:t>
      </w:r>
      <w:r w:rsidR="00CC4EEC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O</w:t>
      </w:r>
      <w:r w:rsidR="00CC4EEC">
        <w:rPr>
          <w:rFonts w:ascii="Times New Roman" w:hAnsi="Times New Roman" w:cs="Times New Roman"/>
        </w:rPr>
        <w:t xml:space="preserve">) </w:t>
      </w:r>
      <w:r w:rsidR="00383D97" w:rsidRPr="00D115E8">
        <w:rPr>
          <w:rFonts w:ascii="Times New Roman" w:hAnsi="Times New Roman" w:cs="Times New Roman" w:hint="eastAsia"/>
        </w:rPr>
        <w:t>in</w:t>
      </w:r>
      <w:r w:rsidR="00383D97" w:rsidRPr="00D115E8">
        <w:rPr>
          <w:rFonts w:ascii="Times New Roman" w:hAnsi="Times New Roman" w:cs="Times New Roman"/>
        </w:rPr>
        <w:t xml:space="preserve"> </w:t>
      </w:r>
      <w:r w:rsidR="00383D97">
        <w:rPr>
          <w:rFonts w:ascii="Times New Roman" w:hAnsi="Times New Roman" w:cs="Times New Roman"/>
        </w:rPr>
        <w:t>FKBP10</w:t>
      </w:r>
      <w:r w:rsidR="000D374F">
        <w:rPr>
          <w:rFonts w:ascii="Times New Roman" w:hAnsi="Times New Roman" w:cs="Times New Roman"/>
        </w:rPr>
        <w:t>-knockdown</w:t>
      </w:r>
      <w:r w:rsidR="00383D97">
        <w:rPr>
          <w:rFonts w:ascii="Times New Roman" w:hAnsi="Times New Roman" w:cs="Times New Roman"/>
        </w:rPr>
        <w:t xml:space="preserve"> T47D </w:t>
      </w:r>
      <w:r w:rsidR="00383D97">
        <w:rPr>
          <w:rFonts w:ascii="Times New Roman" w:hAnsi="Times New Roman" w:cs="Times New Roman" w:hint="eastAsia"/>
        </w:rPr>
        <w:t>and</w:t>
      </w:r>
      <w:r w:rsidR="00383D97">
        <w:rPr>
          <w:rFonts w:ascii="Times New Roman" w:hAnsi="Times New Roman" w:cs="Times New Roman"/>
        </w:rPr>
        <w:t xml:space="preserve"> MDA-MB-231</w:t>
      </w:r>
      <w:r w:rsidR="00383D97" w:rsidRPr="00D115E8">
        <w:rPr>
          <w:rFonts w:ascii="Times New Roman" w:hAnsi="Times New Roman" w:cs="Times New Roman"/>
        </w:rPr>
        <w:t xml:space="preserve"> </w:t>
      </w:r>
      <w:r w:rsidR="00383D97" w:rsidRPr="00D115E8">
        <w:rPr>
          <w:rFonts w:ascii="Times New Roman" w:hAnsi="Times New Roman" w:cs="Times New Roman" w:hint="eastAsia"/>
        </w:rPr>
        <w:t>cells</w:t>
      </w:r>
      <w:r w:rsidR="000D374F">
        <w:rPr>
          <w:rFonts w:ascii="Times New Roman" w:hAnsi="Times New Roman" w:cs="Times New Roman"/>
        </w:rPr>
        <w:t xml:space="preserve"> and control cells</w:t>
      </w:r>
      <w:r w:rsidR="00383D97" w:rsidRPr="00D115E8">
        <w:rPr>
          <w:rFonts w:ascii="Times New Roman" w:hAnsi="Times New Roman" w:cs="Times New Roman"/>
        </w:rPr>
        <w:t xml:space="preserve"> treated with or </w:t>
      </w:r>
      <w:r w:rsidR="000D374F">
        <w:rPr>
          <w:rFonts w:ascii="Times New Roman" w:hAnsi="Times New Roman" w:cs="Times New Roman"/>
        </w:rPr>
        <w:t>not</w:t>
      </w:r>
      <w:r w:rsidR="000D374F" w:rsidRPr="00D115E8">
        <w:rPr>
          <w:rFonts w:ascii="Times New Roman" w:hAnsi="Times New Roman" w:cs="Times New Roman"/>
        </w:rPr>
        <w:t xml:space="preserve"> </w:t>
      </w:r>
      <w:r w:rsidR="00383D97" w:rsidRPr="00D115E8">
        <w:rPr>
          <w:rFonts w:ascii="Times New Roman" w:hAnsi="Times New Roman" w:cs="Times New Roman"/>
        </w:rPr>
        <w:t>N</w:t>
      </w:r>
      <w:r w:rsidR="000D374F">
        <w:rPr>
          <w:rFonts w:ascii="Times New Roman" w:hAnsi="Times New Roman" w:cs="Times New Roman"/>
        </w:rPr>
        <w:t>/</w:t>
      </w:r>
      <w:r w:rsidR="00383D97" w:rsidRPr="00D115E8">
        <w:rPr>
          <w:rFonts w:ascii="Times New Roman" w:hAnsi="Times New Roman" w:cs="Times New Roman"/>
        </w:rPr>
        <w:t>L (</w:t>
      </w:r>
      <w:r w:rsidR="000D374F">
        <w:rPr>
          <w:rFonts w:ascii="Times New Roman" w:hAnsi="Times New Roman" w:cs="Times New Roman" w:hint="eastAsia"/>
        </w:rPr>
        <w:t>the</w:t>
      </w:r>
      <w:r w:rsidR="000D374F">
        <w:rPr>
          <w:rFonts w:ascii="Times New Roman" w:hAnsi="Times New Roman" w:cs="Times New Roman"/>
        </w:rPr>
        <w:t xml:space="preserve"> same condition as panel </w:t>
      </w:r>
      <w:r w:rsidR="00210C37">
        <w:rPr>
          <w:rFonts w:ascii="Times New Roman" w:hAnsi="Times New Roman" w:cs="Times New Roman"/>
          <w:b/>
        </w:rPr>
        <w:t>M</w:t>
      </w:r>
      <w:r w:rsidR="00383D97" w:rsidRPr="00D115E8">
        <w:rPr>
          <w:rFonts w:ascii="Times New Roman" w:hAnsi="Times New Roman" w:cs="Times New Roman"/>
        </w:rPr>
        <w:t>) for 1</w:t>
      </w:r>
      <w:r w:rsidR="00383D97">
        <w:rPr>
          <w:rFonts w:ascii="Times New Roman" w:hAnsi="Times New Roman" w:cs="Times New Roman"/>
        </w:rPr>
        <w:t>2</w:t>
      </w:r>
      <w:r w:rsidR="00383D97" w:rsidRPr="00D115E8">
        <w:rPr>
          <w:rFonts w:ascii="Times New Roman" w:hAnsi="Times New Roman" w:cs="Times New Roman"/>
        </w:rPr>
        <w:t xml:space="preserve"> h.</w:t>
      </w:r>
      <w:r w:rsidR="00CC4EEC">
        <w:rPr>
          <w:rFonts w:ascii="Times New Roman" w:hAnsi="Times New Roman" w:cs="Times New Roman" w:hint="eastAsia"/>
        </w:rPr>
        <w:t xml:space="preserve"> </w:t>
      </w:r>
      <w:r w:rsidR="000D374F" w:rsidRPr="006A38A9">
        <w:rPr>
          <w:rFonts w:ascii="Times New Roman" w:hAnsi="Times New Roman" w:cs="Times New Roman"/>
        </w:rPr>
        <w:t>The degradation rate of RAD51 protein</w:t>
      </w:r>
      <w:r w:rsidR="000D374F">
        <w:rPr>
          <w:rFonts w:ascii="Times New Roman" w:hAnsi="Times New Roman" w:cs="Times New Roman" w:hint="eastAsia"/>
        </w:rPr>
        <w:t>s</w:t>
      </w:r>
      <w:r w:rsidR="000D374F" w:rsidRPr="006A38A9">
        <w:rPr>
          <w:rFonts w:ascii="Times New Roman" w:hAnsi="Times New Roman" w:cs="Times New Roman"/>
        </w:rPr>
        <w:t xml:space="preserve"> was calculated as above</w:t>
      </w:r>
      <w:r w:rsidR="00383D97">
        <w:rPr>
          <w:rFonts w:ascii="Times New Roman" w:hAnsi="Times New Roman" w:cs="Times New Roman"/>
        </w:rPr>
        <w:t xml:space="preserve">. </w:t>
      </w:r>
      <w:bookmarkStart w:id="26" w:name="OLE_LINK8"/>
      <w:r w:rsidR="00383D97" w:rsidRPr="0073414F">
        <w:rPr>
          <w:rFonts w:ascii="Times New Roman" w:hAnsi="Times New Roman" w:cs="Times New Roman"/>
        </w:rPr>
        <w:t>Data represent mean ± SEM of three biologically independent experiments</w:t>
      </w:r>
      <w:r w:rsidR="00383D97" w:rsidRPr="008979B9">
        <w:rPr>
          <w:rFonts w:ascii="Times New Roman" w:hAnsi="Times New Roman" w:cs="Times New Roman"/>
        </w:rPr>
        <w:t xml:space="preserve"> (unpaired two-tailed Student’s t test).</w:t>
      </w:r>
      <w:bookmarkEnd w:id="26"/>
      <w:r w:rsidR="000D2503">
        <w:rPr>
          <w:rFonts w:ascii="Times New Roman" w:hAnsi="Times New Roman" w:cs="Times New Roman"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P</w:t>
      </w:r>
      <w:r w:rsidR="00A95726">
        <w:rPr>
          <w:rFonts w:ascii="Times New Roman" w:hAnsi="Times New Roman" w:cs="Times New Roman"/>
          <w:b/>
          <w:bCs/>
        </w:rPr>
        <w:t xml:space="preserve">, </w:t>
      </w:r>
      <w:r w:rsidR="00210C37">
        <w:rPr>
          <w:rFonts w:ascii="Times New Roman" w:hAnsi="Times New Roman" w:cs="Times New Roman"/>
          <w:b/>
          <w:bCs/>
        </w:rPr>
        <w:t>Q</w:t>
      </w:r>
      <w:r w:rsidR="00144162">
        <w:rPr>
          <w:rFonts w:ascii="Times New Roman" w:hAnsi="Times New Roman" w:cs="Times New Roman"/>
        </w:rPr>
        <w:t xml:space="preserve"> </w:t>
      </w:r>
      <w:r w:rsidR="003C799F" w:rsidRPr="00A6667C">
        <w:rPr>
          <w:rFonts w:ascii="Times New Roman" w:hAnsi="Times New Roman" w:cs="Times New Roman"/>
        </w:rPr>
        <w:t>Western blot</w:t>
      </w:r>
      <w:r w:rsidR="000D374F">
        <w:rPr>
          <w:rFonts w:ascii="Times New Roman" w:hAnsi="Times New Roman" w:cs="Times New Roman"/>
        </w:rPr>
        <w:t>ting analysis</w:t>
      </w:r>
      <w:r w:rsidR="003C799F">
        <w:rPr>
          <w:rFonts w:ascii="Times New Roman" w:hAnsi="Times New Roman" w:cs="Times New Roman"/>
        </w:rPr>
        <w:t xml:space="preserve"> </w:t>
      </w:r>
      <w:bookmarkStart w:id="27" w:name="OLE_LINK26"/>
      <w:r w:rsidR="007913C7">
        <w:rPr>
          <w:rFonts w:ascii="Times New Roman" w:hAnsi="Times New Roman" w:cs="Times New Roman"/>
        </w:rPr>
        <w:t xml:space="preserve">of the indicated proteins </w:t>
      </w:r>
      <w:r w:rsidR="003C799F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P</w:t>
      </w:r>
      <w:r w:rsidR="003C799F" w:rsidRPr="008979B9">
        <w:rPr>
          <w:rFonts w:ascii="Times New Roman" w:hAnsi="Times New Roman" w:cs="Times New Roman"/>
        </w:rPr>
        <w:t>)</w:t>
      </w:r>
      <w:bookmarkEnd w:id="27"/>
      <w:r w:rsidR="003C799F" w:rsidRPr="00A6667C">
        <w:rPr>
          <w:rFonts w:ascii="Times New Roman" w:hAnsi="Times New Roman" w:cs="Times New Roman"/>
        </w:rPr>
        <w:t xml:space="preserve"> and </w:t>
      </w:r>
      <w:r w:rsidR="000D374F" w:rsidRPr="00C2391A">
        <w:rPr>
          <w:rFonts w:ascii="Times New Roman" w:hAnsi="Times New Roman" w:cs="Times New Roman"/>
        </w:rPr>
        <w:t>quantification</w:t>
      </w:r>
      <w:r w:rsidR="007913C7" w:rsidRPr="007913C7">
        <w:rPr>
          <w:rFonts w:ascii="Times New Roman" w:hAnsi="Times New Roman" w:cs="Times New Roman" w:hint="eastAsia"/>
        </w:rPr>
        <w:t xml:space="preserve"> </w:t>
      </w:r>
      <w:r w:rsidR="007913C7" w:rsidRPr="00A6667C">
        <w:rPr>
          <w:rFonts w:ascii="Times New Roman" w:hAnsi="Times New Roman" w:cs="Times New Roman" w:hint="eastAsia"/>
        </w:rPr>
        <w:t>of</w:t>
      </w:r>
      <w:r w:rsidR="007913C7" w:rsidRPr="00A6667C">
        <w:rPr>
          <w:rFonts w:ascii="Times New Roman" w:hAnsi="Times New Roman" w:cs="Times New Roman"/>
        </w:rPr>
        <w:t xml:space="preserve"> </w:t>
      </w:r>
      <w:r w:rsidR="007913C7">
        <w:rPr>
          <w:rFonts w:ascii="Times New Roman" w:hAnsi="Times New Roman" w:cs="Times New Roman"/>
        </w:rPr>
        <w:t>RAD51 proteins</w:t>
      </w:r>
      <w:r w:rsidR="007913C7" w:rsidRPr="00A6667C" w:rsidDel="000D374F">
        <w:rPr>
          <w:rFonts w:ascii="Times New Roman" w:hAnsi="Times New Roman" w:cs="Times New Roman"/>
        </w:rPr>
        <w:t xml:space="preserve"> </w:t>
      </w:r>
      <w:r w:rsidR="003C799F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Q</w:t>
      </w:r>
      <w:r w:rsidR="003C799F" w:rsidRPr="008979B9">
        <w:rPr>
          <w:rFonts w:ascii="Times New Roman" w:hAnsi="Times New Roman" w:cs="Times New Roman"/>
        </w:rPr>
        <w:t>)</w:t>
      </w:r>
      <w:r w:rsidR="003C799F" w:rsidRPr="00A6667C">
        <w:rPr>
          <w:rFonts w:ascii="Times New Roman" w:hAnsi="Times New Roman" w:cs="Times New Roman"/>
        </w:rPr>
        <w:t xml:space="preserve"> </w:t>
      </w:r>
      <w:r w:rsidR="006B64BB">
        <w:rPr>
          <w:rFonts w:ascii="Times New Roman" w:hAnsi="Times New Roman" w:cs="Times New Roman"/>
        </w:rPr>
        <w:t xml:space="preserve">in </w:t>
      </w:r>
      <w:r w:rsidR="006B64BB" w:rsidRPr="00FC4F3E">
        <w:rPr>
          <w:rFonts w:ascii="Times New Roman" w:hAnsi="Times New Roman" w:cs="Times New Roman"/>
        </w:rPr>
        <w:t>MCF</w:t>
      </w:r>
      <w:r w:rsidR="006B64BB">
        <w:rPr>
          <w:rFonts w:ascii="Times New Roman" w:hAnsi="Times New Roman" w:cs="Times New Roman"/>
        </w:rPr>
        <w:t>-</w:t>
      </w:r>
      <w:r w:rsidR="006B64BB" w:rsidRPr="00FC4F3E">
        <w:rPr>
          <w:rFonts w:ascii="Times New Roman" w:hAnsi="Times New Roman" w:cs="Times New Roman"/>
        </w:rPr>
        <w:t xml:space="preserve">7, T47D </w:t>
      </w:r>
      <w:r w:rsidR="006B64BB" w:rsidRPr="00FC4F3E">
        <w:rPr>
          <w:rFonts w:ascii="Times New Roman" w:hAnsi="Times New Roman" w:cs="Times New Roman" w:hint="eastAsia"/>
        </w:rPr>
        <w:t>and</w:t>
      </w:r>
      <w:r w:rsidR="006B64BB" w:rsidRPr="00FC4F3E">
        <w:rPr>
          <w:rFonts w:ascii="Times New Roman" w:hAnsi="Times New Roman" w:cs="Times New Roman"/>
        </w:rPr>
        <w:t xml:space="preserve"> MDA-MB-231 cells</w:t>
      </w:r>
      <w:r w:rsidR="003C799F" w:rsidRPr="00A6667C">
        <w:rPr>
          <w:rFonts w:ascii="Times New Roman" w:hAnsi="Times New Roman" w:cs="Times New Roman"/>
        </w:rPr>
        <w:t xml:space="preserve"> treated with</w:t>
      </w:r>
      <w:r w:rsidR="003C799F">
        <w:rPr>
          <w:rFonts w:ascii="Times New Roman" w:hAnsi="Times New Roman" w:cs="Times New Roman"/>
        </w:rPr>
        <w:t xml:space="preserve"> </w:t>
      </w:r>
      <w:r w:rsidR="00506AC4" w:rsidRPr="00506AC4">
        <w:rPr>
          <w:rFonts w:ascii="Times New Roman" w:hAnsi="Times New Roman" w:cs="Times New Roman"/>
          <w:color w:val="331515"/>
          <w:szCs w:val="21"/>
          <w:shd w:val="clear" w:color="auto" w:fill="FFFFFF"/>
        </w:rPr>
        <w:t>3-</w:t>
      </w:r>
      <w:r w:rsidR="00506AC4">
        <w:rPr>
          <w:rFonts w:ascii="Times New Roman" w:hAnsi="Times New Roman" w:cs="Times New Roman"/>
          <w:color w:val="331515"/>
          <w:szCs w:val="21"/>
          <w:shd w:val="clear" w:color="auto" w:fill="FFFFFF"/>
        </w:rPr>
        <w:t>M</w:t>
      </w:r>
      <w:r w:rsidR="00506AC4" w:rsidRPr="00506AC4">
        <w:rPr>
          <w:rFonts w:ascii="Times New Roman" w:hAnsi="Times New Roman" w:cs="Times New Roman"/>
          <w:color w:val="331515"/>
          <w:szCs w:val="21"/>
          <w:shd w:val="clear" w:color="auto" w:fill="FFFFFF"/>
        </w:rPr>
        <w:t>ethyladenine</w:t>
      </w:r>
      <w:r w:rsidR="00506AC4" w:rsidRPr="00506AC4">
        <w:rPr>
          <w:rFonts w:ascii="Times New Roman" w:hAnsi="Times New Roman" w:cs="Times New Roman"/>
        </w:rPr>
        <w:t xml:space="preserve"> </w:t>
      </w:r>
      <w:r w:rsidR="00506AC4">
        <w:rPr>
          <w:rFonts w:ascii="Times New Roman" w:hAnsi="Times New Roman" w:cs="Times New Roman"/>
        </w:rPr>
        <w:t xml:space="preserve">(3-MA) </w:t>
      </w:r>
      <w:r w:rsidR="006B64BB">
        <w:rPr>
          <w:rFonts w:ascii="Times New Roman" w:hAnsi="Times New Roman" w:cs="Times New Roman"/>
        </w:rPr>
        <w:t>at the indicated concentr</w:t>
      </w:r>
      <w:r w:rsidR="006B64BB" w:rsidRPr="00506AC4">
        <w:rPr>
          <w:rFonts w:ascii="Times New Roman" w:hAnsi="Times New Roman" w:cs="Times New Roman"/>
        </w:rPr>
        <w:t xml:space="preserve">ations </w:t>
      </w:r>
      <w:r w:rsidR="003C799F" w:rsidRPr="00506AC4">
        <w:rPr>
          <w:rFonts w:ascii="Times New Roman" w:hAnsi="Times New Roman" w:cs="Times New Roman"/>
        </w:rPr>
        <w:t>f</w:t>
      </w:r>
      <w:r w:rsidR="003C799F" w:rsidRPr="00A6667C">
        <w:rPr>
          <w:rFonts w:ascii="Times New Roman" w:hAnsi="Times New Roman" w:cs="Times New Roman"/>
        </w:rPr>
        <w:t xml:space="preserve">or </w:t>
      </w:r>
      <w:r w:rsidR="00506AC4">
        <w:rPr>
          <w:rFonts w:ascii="Times New Roman" w:hAnsi="Times New Roman" w:cs="Times New Roman"/>
        </w:rPr>
        <w:t>12</w:t>
      </w:r>
      <w:r w:rsidR="00CC4EEC">
        <w:rPr>
          <w:rFonts w:ascii="Times New Roman" w:hAnsi="Times New Roman" w:cs="Times New Roman"/>
        </w:rPr>
        <w:t xml:space="preserve"> </w:t>
      </w:r>
      <w:r w:rsidR="00506AC4">
        <w:rPr>
          <w:rFonts w:ascii="Times New Roman" w:hAnsi="Times New Roman" w:cs="Times New Roman"/>
        </w:rPr>
        <w:t xml:space="preserve">h. </w:t>
      </w:r>
      <w:r w:rsidR="00506AC4" w:rsidRPr="00D80FFD">
        <w:rPr>
          <w:rFonts w:ascii="Times New Roman" w:hAnsi="Times New Roman" w:cs="Times New Roman"/>
        </w:rPr>
        <w:t>Data represent mean ± SEM of three biologically independent experiments</w:t>
      </w:r>
      <w:r w:rsidR="00506AC4">
        <w:rPr>
          <w:rFonts w:ascii="Times New Roman" w:hAnsi="Times New Roman" w:cs="Times New Roman"/>
        </w:rPr>
        <w:t xml:space="preserve"> </w:t>
      </w:r>
      <w:bookmarkStart w:id="28" w:name="OLE_LINK131"/>
      <w:r w:rsidR="00506AC4" w:rsidRPr="008979B9">
        <w:rPr>
          <w:rFonts w:ascii="Times New Roman" w:hAnsi="Times New Roman" w:cs="Times New Roman"/>
        </w:rPr>
        <w:t>(</w:t>
      </w:r>
      <w:bookmarkStart w:id="29" w:name="OLE_LINK46"/>
      <w:r w:rsidR="00506AC4" w:rsidRPr="008979B9">
        <w:rPr>
          <w:rFonts w:ascii="Times New Roman" w:hAnsi="Times New Roman" w:cs="Times New Roman"/>
        </w:rPr>
        <w:t>one-way ANOVA</w:t>
      </w:r>
      <w:bookmarkEnd w:id="29"/>
      <w:r w:rsidR="00506AC4" w:rsidRPr="008979B9">
        <w:rPr>
          <w:rFonts w:ascii="Times New Roman" w:hAnsi="Times New Roman" w:cs="Times New Roman"/>
        </w:rPr>
        <w:t>).</w:t>
      </w:r>
      <w:bookmarkEnd w:id="28"/>
      <w:r w:rsidR="00144162" w:rsidRPr="00E12E42">
        <w:rPr>
          <w:rFonts w:ascii="Times New Roman" w:hAnsi="Times New Roman" w:cs="Times New Roman"/>
          <w:b/>
          <w:bCs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R</w:t>
      </w:r>
      <w:r w:rsidR="00A95726">
        <w:rPr>
          <w:rFonts w:ascii="Times New Roman" w:hAnsi="Times New Roman" w:cs="Times New Roman"/>
          <w:b/>
          <w:bCs/>
        </w:rPr>
        <w:t xml:space="preserve">, </w:t>
      </w:r>
      <w:r w:rsidR="00210C37">
        <w:rPr>
          <w:rFonts w:ascii="Times New Roman" w:hAnsi="Times New Roman" w:cs="Times New Roman"/>
          <w:b/>
          <w:bCs/>
        </w:rPr>
        <w:t>S</w:t>
      </w:r>
      <w:r w:rsidR="000D2503">
        <w:rPr>
          <w:rFonts w:ascii="Times New Roman" w:hAnsi="Times New Roman" w:cs="Times New Roman"/>
        </w:rPr>
        <w:t xml:space="preserve"> </w:t>
      </w:r>
      <w:r w:rsidR="008A7003" w:rsidRPr="00A6667C">
        <w:rPr>
          <w:rFonts w:ascii="Times New Roman" w:hAnsi="Times New Roman" w:cs="Times New Roman"/>
        </w:rPr>
        <w:t>Western blot</w:t>
      </w:r>
      <w:r w:rsidR="00BE2735">
        <w:rPr>
          <w:rFonts w:ascii="Times New Roman" w:hAnsi="Times New Roman" w:cs="Times New Roman"/>
        </w:rPr>
        <w:t>ting analysis</w:t>
      </w:r>
      <w:r w:rsidR="008A7003">
        <w:rPr>
          <w:rFonts w:ascii="Times New Roman" w:hAnsi="Times New Roman" w:cs="Times New Roman"/>
        </w:rPr>
        <w:t xml:space="preserve"> </w:t>
      </w:r>
      <w:r w:rsidR="007913C7">
        <w:rPr>
          <w:rFonts w:ascii="Times New Roman" w:hAnsi="Times New Roman" w:cs="Times New Roman"/>
        </w:rPr>
        <w:t>of FKBP10 and RAD51 proteins</w:t>
      </w:r>
      <w:r w:rsidR="007913C7" w:rsidRPr="008979B9">
        <w:rPr>
          <w:rFonts w:ascii="Times New Roman" w:hAnsi="Times New Roman" w:cs="Times New Roman"/>
        </w:rPr>
        <w:t xml:space="preserve"> </w:t>
      </w:r>
      <w:r w:rsidR="008A7003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R</w:t>
      </w:r>
      <w:r w:rsidR="008A7003" w:rsidRPr="008979B9">
        <w:rPr>
          <w:rFonts w:ascii="Times New Roman" w:hAnsi="Times New Roman" w:cs="Times New Roman"/>
        </w:rPr>
        <w:t>)</w:t>
      </w:r>
      <w:r w:rsidR="008A7003" w:rsidRPr="00A6667C">
        <w:rPr>
          <w:rFonts w:ascii="Times New Roman" w:hAnsi="Times New Roman" w:cs="Times New Roman"/>
        </w:rPr>
        <w:t xml:space="preserve"> and </w:t>
      </w:r>
      <w:r w:rsidR="00BE2735" w:rsidRPr="00C2391A">
        <w:rPr>
          <w:rFonts w:ascii="Times New Roman" w:hAnsi="Times New Roman" w:cs="Times New Roman"/>
        </w:rPr>
        <w:t>quantification</w:t>
      </w:r>
      <w:r w:rsidR="007913C7" w:rsidRPr="007913C7">
        <w:rPr>
          <w:rFonts w:ascii="Times New Roman" w:hAnsi="Times New Roman" w:cs="Times New Roman"/>
        </w:rPr>
        <w:t xml:space="preserve"> </w:t>
      </w:r>
      <w:r w:rsidR="007913C7">
        <w:rPr>
          <w:rFonts w:ascii="Times New Roman" w:hAnsi="Times New Roman" w:cs="Times New Roman"/>
        </w:rPr>
        <w:t>of RAD51 proteins</w:t>
      </w:r>
      <w:r w:rsidR="007913C7" w:rsidRPr="00A6667C" w:rsidDel="00BE2735">
        <w:rPr>
          <w:rFonts w:ascii="Times New Roman" w:hAnsi="Times New Roman" w:cs="Times New Roman"/>
        </w:rPr>
        <w:t xml:space="preserve"> </w:t>
      </w:r>
      <w:r w:rsidR="008A7003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R</w:t>
      </w:r>
      <w:r w:rsidR="008A7003" w:rsidRPr="008979B9">
        <w:rPr>
          <w:rFonts w:ascii="Times New Roman" w:hAnsi="Times New Roman" w:cs="Times New Roman"/>
        </w:rPr>
        <w:t>)</w:t>
      </w:r>
      <w:r w:rsidR="008A7003" w:rsidRPr="00A6667C">
        <w:rPr>
          <w:rFonts w:ascii="Times New Roman" w:hAnsi="Times New Roman" w:cs="Times New Roman"/>
        </w:rPr>
        <w:t xml:space="preserve"> </w:t>
      </w:r>
      <w:r w:rsidR="008A7003">
        <w:rPr>
          <w:rFonts w:ascii="Times New Roman" w:hAnsi="Times New Roman" w:cs="Times New Roman"/>
        </w:rPr>
        <w:t xml:space="preserve">in </w:t>
      </w:r>
      <w:r w:rsidR="00A64FFD">
        <w:rPr>
          <w:rFonts w:ascii="Times New Roman" w:hAnsi="Times New Roman" w:cs="Times New Roman"/>
        </w:rPr>
        <w:t xml:space="preserve">FKBP10-knockdown </w:t>
      </w:r>
      <w:r w:rsidR="00A64FFD" w:rsidRPr="00FC4F3E">
        <w:rPr>
          <w:rFonts w:ascii="Times New Roman" w:hAnsi="Times New Roman" w:cs="Times New Roman"/>
        </w:rPr>
        <w:t>MCF</w:t>
      </w:r>
      <w:r w:rsidR="00A64FFD">
        <w:rPr>
          <w:rFonts w:ascii="Times New Roman" w:hAnsi="Times New Roman" w:cs="Times New Roman"/>
        </w:rPr>
        <w:t>-</w:t>
      </w:r>
      <w:r w:rsidR="00A64FFD" w:rsidRPr="00FC4F3E">
        <w:rPr>
          <w:rFonts w:ascii="Times New Roman" w:hAnsi="Times New Roman" w:cs="Times New Roman"/>
        </w:rPr>
        <w:t xml:space="preserve">7, T47D </w:t>
      </w:r>
      <w:r w:rsidR="00A64FFD" w:rsidRPr="00FC4F3E">
        <w:rPr>
          <w:rFonts w:ascii="Times New Roman" w:hAnsi="Times New Roman" w:cs="Times New Roman" w:hint="eastAsia"/>
        </w:rPr>
        <w:t>and</w:t>
      </w:r>
      <w:r w:rsidR="00A64FFD" w:rsidRPr="00FC4F3E">
        <w:rPr>
          <w:rFonts w:ascii="Times New Roman" w:hAnsi="Times New Roman" w:cs="Times New Roman"/>
        </w:rPr>
        <w:t xml:space="preserve"> MDA-MB-231 cells</w:t>
      </w:r>
      <w:r w:rsidR="00A64FFD">
        <w:rPr>
          <w:rFonts w:ascii="Times New Roman" w:hAnsi="Times New Roman" w:cs="Times New Roman"/>
        </w:rPr>
        <w:t xml:space="preserve"> and control cells</w:t>
      </w:r>
      <w:r w:rsidR="008A7003">
        <w:rPr>
          <w:rFonts w:ascii="Times New Roman" w:hAnsi="Times New Roman" w:cs="Times New Roman"/>
        </w:rPr>
        <w:t xml:space="preserve"> treated with </w:t>
      </w:r>
      <w:r w:rsidR="00A64FFD">
        <w:rPr>
          <w:rFonts w:ascii="Times New Roman" w:hAnsi="Times New Roman" w:cs="Times New Roman"/>
        </w:rPr>
        <w:t xml:space="preserve">or not </w:t>
      </w:r>
      <w:r w:rsidR="008A7003">
        <w:rPr>
          <w:rFonts w:ascii="Times New Roman" w:hAnsi="Times New Roman" w:cs="Times New Roman"/>
        </w:rPr>
        <w:t xml:space="preserve">5 </w:t>
      </w:r>
      <w:r w:rsidR="008A7003">
        <w:rPr>
          <w:rFonts w:ascii="Times New Roman" w:hAnsi="Times New Roman" w:cs="Times New Roman" w:hint="eastAsia"/>
        </w:rPr>
        <w:t>m</w:t>
      </w:r>
      <w:r w:rsidR="008A7003">
        <w:rPr>
          <w:rFonts w:ascii="Times New Roman" w:hAnsi="Times New Roman" w:cs="Times New Roman"/>
        </w:rPr>
        <w:t xml:space="preserve">M 3-MA </w:t>
      </w:r>
      <w:r w:rsidR="008A7003">
        <w:rPr>
          <w:rFonts w:ascii="Times New Roman" w:hAnsi="Times New Roman" w:cs="Times New Roman" w:hint="eastAsia"/>
        </w:rPr>
        <w:t>for</w:t>
      </w:r>
      <w:r w:rsidR="008A7003">
        <w:rPr>
          <w:rFonts w:ascii="Times New Roman" w:hAnsi="Times New Roman" w:cs="Times New Roman"/>
        </w:rPr>
        <w:t xml:space="preserve"> 12</w:t>
      </w:r>
      <w:r w:rsidR="00CC4EEC">
        <w:rPr>
          <w:rFonts w:ascii="Times New Roman" w:hAnsi="Times New Roman" w:cs="Times New Roman"/>
        </w:rPr>
        <w:t xml:space="preserve"> </w:t>
      </w:r>
      <w:r w:rsidR="008A7003">
        <w:rPr>
          <w:rFonts w:ascii="Times New Roman" w:hAnsi="Times New Roman" w:cs="Times New Roman" w:hint="eastAsia"/>
        </w:rPr>
        <w:t>h.</w:t>
      </w:r>
      <w:r w:rsidR="008A7003">
        <w:rPr>
          <w:rFonts w:ascii="Times New Roman" w:hAnsi="Times New Roman" w:cs="Times New Roman"/>
        </w:rPr>
        <w:t xml:space="preserve"> </w:t>
      </w:r>
      <w:r w:rsidR="008A7003" w:rsidRPr="0073414F">
        <w:rPr>
          <w:rFonts w:ascii="Times New Roman" w:hAnsi="Times New Roman" w:cs="Times New Roman"/>
        </w:rPr>
        <w:t>Data represent mean ± SEM of three biologically independent experiments</w:t>
      </w:r>
      <w:r w:rsidR="008A7003" w:rsidRPr="008979B9">
        <w:rPr>
          <w:rFonts w:ascii="Times New Roman" w:hAnsi="Times New Roman" w:cs="Times New Roman"/>
        </w:rPr>
        <w:t xml:space="preserve"> </w:t>
      </w:r>
      <w:bookmarkStart w:id="30" w:name="OLE_LINK130"/>
      <w:r w:rsidR="008A7003" w:rsidRPr="008979B9">
        <w:rPr>
          <w:rFonts w:ascii="Times New Roman" w:hAnsi="Times New Roman" w:cs="Times New Roman"/>
        </w:rPr>
        <w:t>(</w:t>
      </w:r>
      <w:r w:rsidR="002A630F" w:rsidRPr="008979B9">
        <w:rPr>
          <w:rFonts w:ascii="Times New Roman" w:hAnsi="Times New Roman" w:cs="Times New Roman"/>
        </w:rPr>
        <w:t>one-way ANOVA</w:t>
      </w:r>
      <w:r w:rsidR="008A7003" w:rsidRPr="008979B9">
        <w:rPr>
          <w:rFonts w:ascii="Times New Roman" w:hAnsi="Times New Roman" w:cs="Times New Roman"/>
        </w:rPr>
        <w:t>).</w:t>
      </w:r>
    </w:p>
    <w:p w14:paraId="045BE47F" w14:textId="16915DDE" w:rsidR="008A7003" w:rsidRPr="002A630F" w:rsidRDefault="00A64425" w:rsidP="00A64425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bookmarkEnd w:id="30"/>
    </w:p>
    <w:p w14:paraId="0A6031CA" w14:textId="6B646F1E" w:rsidR="003474B7" w:rsidRDefault="008A4E12" w:rsidP="000D2503">
      <w:pPr>
        <w:spacing w:line="480" w:lineRule="auto"/>
        <w:rPr>
          <w:rFonts w:ascii="Times New Roman" w:hAnsi="Times New Roman" w:cs="Times New Roman"/>
        </w:rPr>
      </w:pPr>
      <w:bookmarkStart w:id="31" w:name="OLE_LINK42"/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707BEEC" wp14:editId="1ADCDC18">
            <wp:extent cx="5270500" cy="4615180"/>
            <wp:effectExtent l="0" t="0" r="0" b="0"/>
            <wp:docPr id="5357837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78376" name="图片 5357837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61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7003" w:rsidRPr="003013FB">
        <w:rPr>
          <w:rFonts w:ascii="Times New Roman" w:hAnsi="Times New Roman" w:cs="Times New Roman"/>
          <w:b/>
          <w:bCs/>
        </w:rPr>
        <w:t xml:space="preserve"> Fig</w:t>
      </w:r>
      <w:r w:rsidR="000E185F">
        <w:rPr>
          <w:rFonts w:ascii="Times New Roman" w:hAnsi="Times New Roman" w:cs="Times New Roman"/>
          <w:b/>
          <w:bCs/>
        </w:rPr>
        <w:t>.</w:t>
      </w:r>
      <w:r w:rsidR="008A7003" w:rsidRPr="003013FB">
        <w:rPr>
          <w:rFonts w:ascii="Times New Roman" w:hAnsi="Times New Roman" w:cs="Times New Roman"/>
          <w:b/>
          <w:bCs/>
        </w:rPr>
        <w:t xml:space="preserve"> </w:t>
      </w:r>
      <w:r w:rsidR="00220D65">
        <w:rPr>
          <w:rFonts w:ascii="Times New Roman" w:hAnsi="Times New Roman" w:cs="Times New Roman"/>
          <w:b/>
          <w:bCs/>
        </w:rPr>
        <w:t>S8</w:t>
      </w:r>
      <w:r w:rsidR="008A7003" w:rsidRPr="003013FB">
        <w:rPr>
          <w:rFonts w:ascii="Times New Roman" w:hAnsi="Times New Roman" w:cs="Times New Roman"/>
          <w:b/>
          <w:bCs/>
        </w:rPr>
        <w:t>.</w:t>
      </w:r>
      <w:r w:rsidR="008A7003">
        <w:rPr>
          <w:rFonts w:ascii="Times New Roman" w:hAnsi="Times New Roman" w:cs="Times New Roman"/>
          <w:b/>
          <w:bCs/>
        </w:rPr>
        <w:t xml:space="preserve"> FKBP10 </w:t>
      </w:r>
      <w:r w:rsidR="008A7003">
        <w:rPr>
          <w:rFonts w:ascii="Times New Roman" w:hAnsi="Times New Roman" w:cs="Times New Roman" w:hint="eastAsia"/>
          <w:b/>
          <w:bCs/>
        </w:rPr>
        <w:t>de</w:t>
      </w:r>
      <w:r w:rsidR="008A7003">
        <w:rPr>
          <w:rFonts w:ascii="Times New Roman" w:hAnsi="Times New Roman" w:cs="Times New Roman"/>
          <w:b/>
          <w:bCs/>
        </w:rPr>
        <w:t xml:space="preserve">ficiency </w:t>
      </w:r>
      <w:r w:rsidR="00691563">
        <w:rPr>
          <w:rFonts w:ascii="Times New Roman" w:hAnsi="Times New Roman" w:cs="Times New Roman"/>
          <w:b/>
          <w:bCs/>
        </w:rPr>
        <w:t xml:space="preserve">induces CMA-mediated degradation of </w:t>
      </w:r>
      <w:r w:rsidR="008A7003">
        <w:rPr>
          <w:rFonts w:ascii="Times New Roman" w:hAnsi="Times New Roman" w:cs="Times New Roman"/>
          <w:b/>
          <w:bCs/>
        </w:rPr>
        <w:t>RAD51</w:t>
      </w:r>
      <w:r w:rsidR="00B150BB">
        <w:rPr>
          <w:rFonts w:ascii="Times New Roman" w:hAnsi="Times New Roman" w:cs="Times New Roman"/>
          <w:b/>
          <w:bCs/>
        </w:rPr>
        <w:t>.</w:t>
      </w:r>
      <w:r w:rsidR="00691563">
        <w:rPr>
          <w:rFonts w:ascii="Times New Roman" w:hAnsi="Times New Roman" w:cs="Times New Roman"/>
          <w:b/>
          <w:bCs/>
        </w:rPr>
        <w:t xml:space="preserve"> </w:t>
      </w:r>
      <w:bookmarkEnd w:id="31"/>
      <w:r w:rsidR="00210C37">
        <w:rPr>
          <w:rFonts w:ascii="Times New Roman" w:hAnsi="Times New Roman" w:cs="Times New Roman"/>
          <w:b/>
          <w:bCs/>
        </w:rPr>
        <w:t>A</w:t>
      </w:r>
      <w:r w:rsidR="00A95726">
        <w:rPr>
          <w:rFonts w:ascii="Times New Roman" w:hAnsi="Times New Roman" w:cs="Times New Roman"/>
          <w:b/>
          <w:bCs/>
        </w:rPr>
        <w:t xml:space="preserve">, </w:t>
      </w:r>
      <w:r w:rsidR="00210C37">
        <w:rPr>
          <w:rFonts w:ascii="Times New Roman" w:hAnsi="Times New Roman" w:cs="Times New Roman"/>
          <w:b/>
          <w:bCs/>
        </w:rPr>
        <w:t>B</w:t>
      </w:r>
      <w:r w:rsidR="000D2503">
        <w:rPr>
          <w:rFonts w:ascii="Times New Roman" w:hAnsi="Times New Roman" w:cs="Times New Roman"/>
          <w:b/>
          <w:bCs/>
        </w:rPr>
        <w:t xml:space="preserve"> </w:t>
      </w:r>
      <w:r w:rsidR="00191116" w:rsidRPr="00A6667C">
        <w:rPr>
          <w:rFonts w:ascii="Times New Roman" w:hAnsi="Times New Roman" w:cs="Times New Roman"/>
        </w:rPr>
        <w:t>Western bl</w:t>
      </w:r>
      <w:r w:rsidR="00191116" w:rsidRPr="00191116">
        <w:rPr>
          <w:rFonts w:ascii="Times New Roman" w:hAnsi="Times New Roman" w:cs="Times New Roman"/>
        </w:rPr>
        <w:t>ot</w:t>
      </w:r>
      <w:r w:rsidR="00691563">
        <w:rPr>
          <w:rFonts w:ascii="Times New Roman" w:hAnsi="Times New Roman" w:cs="Times New Roman"/>
        </w:rPr>
        <w:t>ting</w:t>
      </w:r>
      <w:r w:rsidR="00191116" w:rsidRPr="00191116">
        <w:rPr>
          <w:rFonts w:ascii="Times New Roman" w:hAnsi="Times New Roman" w:cs="Times New Roman"/>
        </w:rPr>
        <w:t xml:space="preserve"> </w:t>
      </w:r>
      <w:r w:rsidR="00691563">
        <w:rPr>
          <w:rFonts w:ascii="Times New Roman" w:hAnsi="Times New Roman" w:cs="Times New Roman"/>
        </w:rPr>
        <w:t xml:space="preserve">analysis </w:t>
      </w:r>
      <w:r w:rsidR="00D56816">
        <w:rPr>
          <w:rFonts w:ascii="Times New Roman" w:hAnsi="Times New Roman" w:cs="Times New Roman"/>
        </w:rPr>
        <w:t xml:space="preserve">of Flag-FKBP10 and RAD51 proteins </w:t>
      </w:r>
      <w:r w:rsidR="00191116" w:rsidRPr="00191116">
        <w:rPr>
          <w:rFonts w:ascii="Times New Roman" w:hAnsi="Times New Roman" w:cs="Times New Roman"/>
        </w:rPr>
        <w:t>(left</w:t>
      </w:r>
      <w:r w:rsidR="00691563">
        <w:rPr>
          <w:rFonts w:ascii="Times New Roman" w:hAnsi="Times New Roman" w:cs="Times New Roman"/>
        </w:rPr>
        <w:t xml:space="preserve"> panel</w:t>
      </w:r>
      <w:r w:rsidR="00191116" w:rsidRPr="00191116">
        <w:rPr>
          <w:rFonts w:ascii="Times New Roman" w:hAnsi="Times New Roman" w:cs="Times New Roman"/>
        </w:rPr>
        <w:t xml:space="preserve">) and </w:t>
      </w:r>
      <w:r w:rsidR="000E6FAE" w:rsidRPr="00C2391A">
        <w:rPr>
          <w:rFonts w:ascii="Times New Roman" w:hAnsi="Times New Roman" w:cs="Times New Roman"/>
        </w:rPr>
        <w:t>quantification</w:t>
      </w:r>
      <w:r w:rsidR="00191116" w:rsidRPr="00191116">
        <w:rPr>
          <w:rFonts w:ascii="Times New Roman" w:hAnsi="Times New Roman" w:cs="Times New Roman"/>
        </w:rPr>
        <w:t xml:space="preserve"> </w:t>
      </w:r>
      <w:r w:rsidR="00D56816">
        <w:rPr>
          <w:rFonts w:ascii="Times New Roman" w:hAnsi="Times New Roman" w:cs="Times New Roman"/>
        </w:rPr>
        <w:t xml:space="preserve">of RAD51 proteins </w:t>
      </w:r>
      <w:r w:rsidR="00191116" w:rsidRPr="00191116">
        <w:rPr>
          <w:rFonts w:ascii="Times New Roman" w:hAnsi="Times New Roman" w:cs="Times New Roman"/>
        </w:rPr>
        <w:t>(right</w:t>
      </w:r>
      <w:r w:rsidR="000E6FAE">
        <w:rPr>
          <w:rFonts w:ascii="Times New Roman" w:hAnsi="Times New Roman" w:cs="Times New Roman"/>
        </w:rPr>
        <w:t xml:space="preserve"> panel</w:t>
      </w:r>
      <w:r w:rsidR="00191116" w:rsidRPr="00191116">
        <w:rPr>
          <w:rFonts w:ascii="Times New Roman" w:hAnsi="Times New Roman" w:cs="Times New Roman"/>
        </w:rPr>
        <w:t>) in FKBP10</w:t>
      </w:r>
      <w:r w:rsidR="000E6FAE">
        <w:rPr>
          <w:rFonts w:ascii="Times New Roman" w:hAnsi="Times New Roman" w:cs="Times New Roman"/>
        </w:rPr>
        <w:t xml:space="preserve">-overexpressing </w:t>
      </w:r>
      <w:r w:rsidR="00191116">
        <w:rPr>
          <w:rFonts w:ascii="Times New Roman" w:hAnsi="Times New Roman" w:cs="Times New Roman"/>
        </w:rPr>
        <w:t>T47D</w:t>
      </w:r>
      <w:r w:rsidR="003474B7">
        <w:rPr>
          <w:rFonts w:ascii="Times New Roman" w:hAnsi="Times New Roman" w:cs="Times New Roman"/>
        </w:rPr>
        <w:t xml:space="preserve"> (</w:t>
      </w:r>
      <w:r w:rsidR="00210C37">
        <w:rPr>
          <w:rFonts w:ascii="Times New Roman" w:hAnsi="Times New Roman" w:cs="Times New Roman"/>
          <w:b/>
          <w:bCs/>
        </w:rPr>
        <w:t>A</w:t>
      </w:r>
      <w:r w:rsidR="003474B7">
        <w:rPr>
          <w:rFonts w:ascii="Times New Roman" w:hAnsi="Times New Roman" w:cs="Times New Roman" w:hint="eastAsia"/>
        </w:rPr>
        <w:t>)</w:t>
      </w:r>
      <w:r w:rsidR="00191116">
        <w:rPr>
          <w:rFonts w:ascii="Times New Roman" w:hAnsi="Times New Roman" w:cs="Times New Roman"/>
        </w:rPr>
        <w:t xml:space="preserve"> </w:t>
      </w:r>
      <w:r w:rsidR="00191116">
        <w:rPr>
          <w:rFonts w:ascii="Times New Roman" w:hAnsi="Times New Roman" w:cs="Times New Roman" w:hint="eastAsia"/>
        </w:rPr>
        <w:t>and</w:t>
      </w:r>
      <w:r w:rsidR="00191116">
        <w:rPr>
          <w:rFonts w:ascii="Times New Roman" w:hAnsi="Times New Roman" w:cs="Times New Roman"/>
        </w:rPr>
        <w:t xml:space="preserve"> MDA-MB-231</w:t>
      </w:r>
      <w:r w:rsidR="003474B7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B</w:t>
      </w:r>
      <w:r w:rsidR="003474B7">
        <w:rPr>
          <w:rFonts w:ascii="Times New Roman" w:hAnsi="Times New Roman" w:cs="Times New Roman"/>
        </w:rPr>
        <w:t>)</w:t>
      </w:r>
      <w:r w:rsidR="00191116" w:rsidRPr="00191116">
        <w:rPr>
          <w:rFonts w:ascii="Times New Roman" w:hAnsi="Times New Roman" w:cs="Times New Roman"/>
        </w:rPr>
        <w:t xml:space="preserve"> </w:t>
      </w:r>
      <w:r w:rsidR="00191116" w:rsidRPr="00191116">
        <w:rPr>
          <w:rFonts w:ascii="Times New Roman" w:hAnsi="Times New Roman" w:cs="Times New Roman" w:hint="eastAsia"/>
        </w:rPr>
        <w:t>cells</w:t>
      </w:r>
      <w:r w:rsidR="00191116" w:rsidRPr="00191116">
        <w:rPr>
          <w:rFonts w:ascii="Times New Roman" w:hAnsi="Times New Roman" w:cs="Times New Roman"/>
        </w:rPr>
        <w:t xml:space="preserve"> </w:t>
      </w:r>
      <w:r w:rsidR="000E6FAE">
        <w:rPr>
          <w:rFonts w:ascii="Times New Roman" w:hAnsi="Times New Roman" w:cs="Times New Roman"/>
        </w:rPr>
        <w:t xml:space="preserve">and their control cells </w:t>
      </w:r>
      <w:r w:rsidR="00191116" w:rsidRPr="00191116">
        <w:rPr>
          <w:rFonts w:ascii="Times New Roman" w:hAnsi="Times New Roman" w:cs="Times New Roman"/>
        </w:rPr>
        <w:t xml:space="preserve">treated with serum starvation for </w:t>
      </w:r>
      <w:r w:rsidR="000E6FAE">
        <w:rPr>
          <w:rFonts w:ascii="Times New Roman" w:hAnsi="Times New Roman" w:cs="Times New Roman"/>
        </w:rPr>
        <w:t xml:space="preserve">the </w:t>
      </w:r>
      <w:r w:rsidR="00191116" w:rsidRPr="00191116">
        <w:rPr>
          <w:rFonts w:ascii="Times New Roman" w:hAnsi="Times New Roman" w:cs="Times New Roman"/>
        </w:rPr>
        <w:t>indicated times.</w:t>
      </w:r>
      <w:r w:rsidR="00E876CD">
        <w:rPr>
          <w:rFonts w:ascii="Times New Roman" w:hAnsi="Times New Roman" w:cs="Times New Roman"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C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39773F" w:rsidRPr="00A6667C">
        <w:rPr>
          <w:rFonts w:ascii="Times New Roman" w:hAnsi="Times New Roman" w:cs="Times New Roman"/>
        </w:rPr>
        <w:t xml:space="preserve">Western </w:t>
      </w:r>
      <w:r w:rsidR="0039773F" w:rsidRPr="0057119D">
        <w:rPr>
          <w:rFonts w:ascii="Times New Roman" w:hAnsi="Times New Roman" w:cs="Times New Roman"/>
        </w:rPr>
        <w:t>blot</w:t>
      </w:r>
      <w:r w:rsidR="000E6FAE">
        <w:rPr>
          <w:rFonts w:ascii="Times New Roman" w:hAnsi="Times New Roman" w:cs="Times New Roman"/>
        </w:rPr>
        <w:t>ting analysis</w:t>
      </w:r>
      <w:r w:rsidR="0039773F" w:rsidRPr="0057119D">
        <w:rPr>
          <w:rFonts w:ascii="Times New Roman" w:hAnsi="Times New Roman" w:cs="Times New Roman"/>
        </w:rPr>
        <w:t xml:space="preserve"> </w:t>
      </w:r>
      <w:r w:rsidR="00D56816">
        <w:rPr>
          <w:rFonts w:ascii="Times New Roman" w:hAnsi="Times New Roman" w:cs="Times New Roman"/>
        </w:rPr>
        <w:t>of the indicated proteins</w:t>
      </w:r>
      <w:r w:rsidR="00D56816" w:rsidRPr="0057119D">
        <w:rPr>
          <w:rFonts w:ascii="Times New Roman" w:hAnsi="Times New Roman" w:cs="Times New Roman"/>
        </w:rPr>
        <w:t xml:space="preserve"> </w:t>
      </w:r>
      <w:r w:rsidR="0039773F" w:rsidRPr="0057119D">
        <w:rPr>
          <w:rFonts w:ascii="Times New Roman" w:hAnsi="Times New Roman" w:cs="Times New Roman"/>
        </w:rPr>
        <w:t>(left</w:t>
      </w:r>
      <w:r w:rsidR="000E6FAE">
        <w:rPr>
          <w:rFonts w:ascii="Times New Roman" w:hAnsi="Times New Roman" w:cs="Times New Roman"/>
        </w:rPr>
        <w:t xml:space="preserve"> panel</w:t>
      </w:r>
      <w:r w:rsidR="0039773F" w:rsidRPr="0057119D">
        <w:rPr>
          <w:rFonts w:ascii="Times New Roman" w:hAnsi="Times New Roman" w:cs="Times New Roman"/>
        </w:rPr>
        <w:t xml:space="preserve">) and </w:t>
      </w:r>
      <w:r w:rsidR="000E6FAE" w:rsidRPr="00C2391A">
        <w:rPr>
          <w:rFonts w:ascii="Times New Roman" w:hAnsi="Times New Roman" w:cs="Times New Roman"/>
        </w:rPr>
        <w:t>quantification</w:t>
      </w:r>
      <w:r w:rsidR="0039773F" w:rsidRPr="0057119D">
        <w:rPr>
          <w:rFonts w:ascii="Times New Roman" w:hAnsi="Times New Roman" w:cs="Times New Roman"/>
        </w:rPr>
        <w:t xml:space="preserve"> </w:t>
      </w:r>
      <w:r w:rsidR="00D56816">
        <w:rPr>
          <w:rFonts w:ascii="Times New Roman" w:hAnsi="Times New Roman" w:cs="Times New Roman"/>
        </w:rPr>
        <w:t xml:space="preserve">of RAD51 proteins </w:t>
      </w:r>
      <w:r w:rsidR="0039773F" w:rsidRPr="0057119D">
        <w:rPr>
          <w:rFonts w:ascii="Times New Roman" w:hAnsi="Times New Roman" w:cs="Times New Roman"/>
        </w:rPr>
        <w:t>(right</w:t>
      </w:r>
      <w:r w:rsidR="000E6FAE">
        <w:rPr>
          <w:rFonts w:ascii="Times New Roman" w:hAnsi="Times New Roman" w:cs="Times New Roman"/>
        </w:rPr>
        <w:t xml:space="preserve"> panel</w:t>
      </w:r>
      <w:r w:rsidR="0039773F" w:rsidRPr="0057119D">
        <w:rPr>
          <w:rFonts w:ascii="Times New Roman" w:hAnsi="Times New Roman" w:cs="Times New Roman"/>
        </w:rPr>
        <w:t xml:space="preserve">) in </w:t>
      </w:r>
      <w:r w:rsidR="00E876CD">
        <w:rPr>
          <w:rFonts w:ascii="Times New Roman" w:hAnsi="Times New Roman" w:cs="Times New Roman"/>
        </w:rPr>
        <w:t xml:space="preserve">T47D </w:t>
      </w:r>
      <w:r w:rsidR="0039773F">
        <w:rPr>
          <w:rFonts w:ascii="Times New Roman" w:hAnsi="Times New Roman" w:cs="Times New Roman" w:hint="eastAsia"/>
        </w:rPr>
        <w:t>and</w:t>
      </w:r>
      <w:r w:rsidR="0039773F">
        <w:rPr>
          <w:rFonts w:ascii="Times New Roman" w:hAnsi="Times New Roman" w:cs="Times New Roman"/>
        </w:rPr>
        <w:t xml:space="preserve"> MDA-MB-231 cells </w:t>
      </w:r>
      <w:r w:rsidR="000E6FAE">
        <w:rPr>
          <w:rFonts w:ascii="Times New Roman" w:hAnsi="Times New Roman" w:cs="Times New Roman"/>
        </w:rPr>
        <w:t>with knockdown of FKBP10</w:t>
      </w:r>
      <w:r w:rsidR="000E6FAE" w:rsidRPr="00D115E8">
        <w:rPr>
          <w:rFonts w:ascii="Times New Roman" w:hAnsi="Times New Roman" w:cs="Times New Roman"/>
        </w:rPr>
        <w:t xml:space="preserve"> </w:t>
      </w:r>
      <w:r w:rsidR="000E6FAE">
        <w:rPr>
          <w:rFonts w:ascii="Times New Roman" w:hAnsi="Times New Roman" w:cs="Times New Roman"/>
        </w:rPr>
        <w:t xml:space="preserve">and </w:t>
      </w:r>
      <w:r w:rsidR="0039773F">
        <w:rPr>
          <w:rFonts w:ascii="Times New Roman" w:hAnsi="Times New Roman" w:cs="Times New Roman"/>
        </w:rPr>
        <w:t xml:space="preserve">LAMP2A </w:t>
      </w:r>
      <w:r w:rsidR="000E6FAE">
        <w:rPr>
          <w:rFonts w:ascii="Times New Roman" w:hAnsi="Times New Roman" w:cs="Times New Roman"/>
        </w:rPr>
        <w:t>alone or in combination</w:t>
      </w:r>
      <w:r w:rsidR="0039773F">
        <w:rPr>
          <w:rFonts w:ascii="Times New Roman" w:hAnsi="Times New Roman" w:cs="Times New Roman"/>
        </w:rPr>
        <w:t>.</w:t>
      </w:r>
      <w:r w:rsidR="0039773F" w:rsidRPr="0057119D">
        <w:rPr>
          <w:rFonts w:ascii="Times New Roman" w:hAnsi="Times New Roman" w:cs="Times New Roman"/>
        </w:rPr>
        <w:t xml:space="preserve"> </w:t>
      </w:r>
      <w:r w:rsidR="0039773F" w:rsidRPr="0073414F">
        <w:rPr>
          <w:rFonts w:ascii="Times New Roman" w:hAnsi="Times New Roman" w:cs="Times New Roman"/>
        </w:rPr>
        <w:t>Data represent mean ± SEM of three biologically independent experiments</w:t>
      </w:r>
      <w:r w:rsidR="0039773F" w:rsidRPr="008979B9">
        <w:rPr>
          <w:rFonts w:ascii="Times New Roman" w:hAnsi="Times New Roman" w:cs="Times New Roman"/>
        </w:rPr>
        <w:t xml:space="preserve"> (unpaired two-tailed Student’s t test).</w:t>
      </w:r>
      <w:r w:rsidR="007C2228">
        <w:rPr>
          <w:rFonts w:ascii="Times New Roman" w:hAnsi="Times New Roman" w:cs="Times New Roman"/>
        </w:rPr>
        <w:t xml:space="preserve"> </w:t>
      </w:r>
      <w:r w:rsidR="00210C37">
        <w:rPr>
          <w:rFonts w:ascii="Times New Roman" w:hAnsi="Times New Roman" w:cs="Times New Roman"/>
          <w:b/>
          <w:bCs/>
        </w:rPr>
        <w:t>D</w:t>
      </w:r>
      <w:r w:rsidR="00A95726">
        <w:rPr>
          <w:rFonts w:ascii="Times New Roman" w:hAnsi="Times New Roman" w:cs="Times New Roman"/>
          <w:b/>
          <w:bCs/>
        </w:rPr>
        <w:t xml:space="preserve">, </w:t>
      </w:r>
      <w:r w:rsidR="00210C37">
        <w:rPr>
          <w:rFonts w:ascii="Times New Roman" w:hAnsi="Times New Roman" w:cs="Times New Roman"/>
          <w:b/>
          <w:bCs/>
        </w:rPr>
        <w:t>E</w:t>
      </w:r>
      <w:r w:rsidR="00B55F4A" w:rsidRPr="00B55F4A">
        <w:rPr>
          <w:rFonts w:ascii="Times New Roman" w:hAnsi="Times New Roman" w:cs="Times New Roman"/>
          <w:b/>
          <w:bCs/>
        </w:rPr>
        <w:t xml:space="preserve"> </w:t>
      </w:r>
      <w:r w:rsidR="001450D9" w:rsidRPr="00AE0926">
        <w:rPr>
          <w:rFonts w:ascii="Times New Roman" w:hAnsi="Times New Roman" w:cs="Times New Roman"/>
        </w:rPr>
        <w:t>Western blot</w:t>
      </w:r>
      <w:r w:rsidR="000E6FAE">
        <w:rPr>
          <w:rFonts w:ascii="Times New Roman" w:hAnsi="Times New Roman" w:cs="Times New Roman"/>
        </w:rPr>
        <w:t>ting analysis</w:t>
      </w:r>
      <w:r w:rsidR="001450D9" w:rsidRPr="00AE0926">
        <w:rPr>
          <w:rFonts w:ascii="Times New Roman" w:hAnsi="Times New Roman" w:cs="Times New Roman"/>
        </w:rPr>
        <w:t xml:space="preserve"> </w:t>
      </w:r>
      <w:r w:rsidR="00D56816">
        <w:rPr>
          <w:rFonts w:ascii="Times New Roman" w:hAnsi="Times New Roman" w:cs="Times New Roman"/>
        </w:rPr>
        <w:t>of the indicated proteins</w:t>
      </w:r>
      <w:r w:rsidR="00D56816" w:rsidRPr="00AE0926">
        <w:rPr>
          <w:rFonts w:ascii="Times New Roman" w:hAnsi="Times New Roman" w:cs="Times New Roman"/>
        </w:rPr>
        <w:t xml:space="preserve"> </w:t>
      </w:r>
      <w:r w:rsidR="001450D9" w:rsidRPr="00AE0926">
        <w:rPr>
          <w:rFonts w:ascii="Times New Roman" w:hAnsi="Times New Roman" w:cs="Times New Roman"/>
        </w:rPr>
        <w:t>(</w:t>
      </w:r>
      <w:r w:rsidR="00AE0926" w:rsidRPr="00AE0926">
        <w:rPr>
          <w:rFonts w:ascii="Times New Roman" w:hAnsi="Times New Roman" w:cs="Times New Roman"/>
        </w:rPr>
        <w:t>left</w:t>
      </w:r>
      <w:r w:rsidR="000E6FAE">
        <w:rPr>
          <w:rFonts w:ascii="Times New Roman" w:hAnsi="Times New Roman" w:cs="Times New Roman"/>
        </w:rPr>
        <w:t xml:space="preserve"> panel</w:t>
      </w:r>
      <w:r w:rsidR="001450D9" w:rsidRPr="00AE0926">
        <w:rPr>
          <w:rFonts w:ascii="Times New Roman" w:hAnsi="Times New Roman" w:cs="Times New Roman"/>
        </w:rPr>
        <w:t xml:space="preserve">) and </w:t>
      </w:r>
      <w:r w:rsidR="000E6FAE" w:rsidRPr="00C2391A">
        <w:rPr>
          <w:rFonts w:ascii="Times New Roman" w:hAnsi="Times New Roman" w:cs="Times New Roman"/>
        </w:rPr>
        <w:t>quantification</w:t>
      </w:r>
      <w:r w:rsidR="001450D9" w:rsidRPr="00AE0926">
        <w:rPr>
          <w:rFonts w:ascii="Times New Roman" w:hAnsi="Times New Roman" w:cs="Times New Roman"/>
        </w:rPr>
        <w:t xml:space="preserve"> </w:t>
      </w:r>
      <w:r w:rsidR="00D56816" w:rsidRPr="00A6667C">
        <w:rPr>
          <w:rFonts w:ascii="Times New Roman" w:hAnsi="Times New Roman" w:cs="Times New Roman" w:hint="eastAsia"/>
        </w:rPr>
        <w:t>of</w:t>
      </w:r>
      <w:r w:rsidR="00D56816" w:rsidRPr="00A6667C">
        <w:rPr>
          <w:rFonts w:ascii="Times New Roman" w:hAnsi="Times New Roman" w:cs="Times New Roman"/>
        </w:rPr>
        <w:t xml:space="preserve"> </w:t>
      </w:r>
      <w:r w:rsidR="00D56816">
        <w:rPr>
          <w:rFonts w:ascii="Times New Roman" w:hAnsi="Times New Roman" w:cs="Times New Roman"/>
        </w:rPr>
        <w:t>RAD51 proteins</w:t>
      </w:r>
      <w:r w:rsidR="00D56816" w:rsidRPr="00AE0926">
        <w:rPr>
          <w:rFonts w:ascii="Times New Roman" w:hAnsi="Times New Roman" w:cs="Times New Roman"/>
        </w:rPr>
        <w:t xml:space="preserve"> </w:t>
      </w:r>
      <w:r w:rsidR="001450D9" w:rsidRPr="00AE0926">
        <w:rPr>
          <w:rFonts w:ascii="Times New Roman" w:hAnsi="Times New Roman" w:cs="Times New Roman"/>
        </w:rPr>
        <w:t>(</w:t>
      </w:r>
      <w:r w:rsidR="00AE0926" w:rsidRPr="00AE0926">
        <w:rPr>
          <w:rFonts w:ascii="Times New Roman" w:hAnsi="Times New Roman" w:cs="Times New Roman"/>
        </w:rPr>
        <w:t>right</w:t>
      </w:r>
      <w:r w:rsidR="000E6FAE">
        <w:rPr>
          <w:rFonts w:ascii="Times New Roman" w:hAnsi="Times New Roman" w:cs="Times New Roman"/>
        </w:rPr>
        <w:t xml:space="preserve"> panel</w:t>
      </w:r>
      <w:r w:rsidR="001450D9" w:rsidRPr="00AE0926">
        <w:rPr>
          <w:rFonts w:ascii="Times New Roman" w:hAnsi="Times New Roman" w:cs="Times New Roman"/>
        </w:rPr>
        <w:t>)</w:t>
      </w:r>
      <w:r w:rsidR="001450D9" w:rsidRPr="00A6667C">
        <w:rPr>
          <w:rFonts w:ascii="Times New Roman" w:hAnsi="Times New Roman" w:cs="Times New Roman"/>
        </w:rPr>
        <w:t xml:space="preserve"> </w:t>
      </w:r>
      <w:r w:rsidR="000E6FAE">
        <w:rPr>
          <w:rFonts w:ascii="Times New Roman" w:hAnsi="Times New Roman" w:cs="Times New Roman"/>
        </w:rPr>
        <w:t xml:space="preserve">in </w:t>
      </w:r>
      <w:r w:rsidR="001450D9">
        <w:rPr>
          <w:rFonts w:ascii="Times New Roman" w:hAnsi="Times New Roman" w:cs="Times New Roman"/>
        </w:rPr>
        <w:t>T47D</w:t>
      </w:r>
      <w:bookmarkStart w:id="32" w:name="OLE_LINK30"/>
      <w:r w:rsidR="00AE0926">
        <w:rPr>
          <w:rFonts w:ascii="Times New Roman" w:hAnsi="Times New Roman" w:cs="Times New Roman"/>
        </w:rPr>
        <w:t xml:space="preserve"> </w:t>
      </w:r>
      <w:r w:rsidR="00AE0926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D</w:t>
      </w:r>
      <w:r w:rsidR="00AE0926" w:rsidRPr="008979B9">
        <w:rPr>
          <w:rFonts w:ascii="Times New Roman" w:hAnsi="Times New Roman" w:cs="Times New Roman"/>
        </w:rPr>
        <w:t>)</w:t>
      </w:r>
      <w:bookmarkEnd w:id="32"/>
      <w:r w:rsidR="001450D9" w:rsidRPr="00A6667C">
        <w:rPr>
          <w:rFonts w:ascii="Times New Roman" w:hAnsi="Times New Roman" w:cs="Times New Roman"/>
        </w:rPr>
        <w:t xml:space="preserve"> </w:t>
      </w:r>
      <w:r w:rsidR="00AE0926">
        <w:rPr>
          <w:rFonts w:ascii="Times New Roman" w:hAnsi="Times New Roman" w:cs="Times New Roman"/>
        </w:rPr>
        <w:t xml:space="preserve">and MDA-MB-231 </w:t>
      </w:r>
      <w:r w:rsidR="00AE0926" w:rsidRPr="008979B9">
        <w:rPr>
          <w:rFonts w:ascii="Times New Roman" w:hAnsi="Times New Roman" w:cs="Times New Roman"/>
        </w:rPr>
        <w:t>(</w:t>
      </w:r>
      <w:r w:rsidR="00210C37">
        <w:rPr>
          <w:rFonts w:ascii="Times New Roman" w:hAnsi="Times New Roman" w:cs="Times New Roman"/>
          <w:b/>
          <w:bCs/>
        </w:rPr>
        <w:t>E</w:t>
      </w:r>
      <w:r w:rsidR="00AE0926" w:rsidRPr="008979B9">
        <w:rPr>
          <w:rFonts w:ascii="Times New Roman" w:hAnsi="Times New Roman" w:cs="Times New Roman"/>
        </w:rPr>
        <w:t>)</w:t>
      </w:r>
      <w:r w:rsidR="00AE0926">
        <w:rPr>
          <w:rFonts w:ascii="Times New Roman" w:hAnsi="Times New Roman" w:cs="Times New Roman"/>
        </w:rPr>
        <w:t xml:space="preserve"> </w:t>
      </w:r>
      <w:r w:rsidR="001450D9" w:rsidRPr="00A6667C">
        <w:rPr>
          <w:rFonts w:ascii="Times New Roman" w:hAnsi="Times New Roman" w:cs="Times New Roman" w:hint="eastAsia"/>
        </w:rPr>
        <w:t>cells</w:t>
      </w:r>
      <w:r w:rsidR="001450D9" w:rsidRPr="00A6667C">
        <w:rPr>
          <w:rFonts w:ascii="Times New Roman" w:hAnsi="Times New Roman" w:cs="Times New Roman"/>
        </w:rPr>
        <w:t xml:space="preserve"> </w:t>
      </w:r>
      <w:r w:rsidR="000E6FAE">
        <w:rPr>
          <w:rFonts w:ascii="Times New Roman" w:hAnsi="Times New Roman" w:cs="Times New Roman"/>
        </w:rPr>
        <w:t>with knockdown of FKBP10</w:t>
      </w:r>
      <w:r w:rsidR="000E6FAE" w:rsidRPr="00D115E8">
        <w:rPr>
          <w:rFonts w:ascii="Times New Roman" w:hAnsi="Times New Roman" w:cs="Times New Roman"/>
        </w:rPr>
        <w:t xml:space="preserve"> </w:t>
      </w:r>
      <w:r w:rsidR="000E6FAE">
        <w:rPr>
          <w:rFonts w:ascii="Times New Roman" w:hAnsi="Times New Roman" w:cs="Times New Roman"/>
        </w:rPr>
        <w:t>and LAMP2A alone or in combination</w:t>
      </w:r>
      <w:r w:rsidR="000E6FAE" w:rsidRPr="00A6667C">
        <w:rPr>
          <w:rFonts w:ascii="Times New Roman" w:hAnsi="Times New Roman" w:cs="Times New Roman"/>
        </w:rPr>
        <w:t xml:space="preserve"> </w:t>
      </w:r>
      <w:r w:rsidR="00BA7D60">
        <w:rPr>
          <w:rFonts w:ascii="Times New Roman" w:hAnsi="Times New Roman" w:cs="Times New Roman"/>
        </w:rPr>
        <w:t xml:space="preserve">and </w:t>
      </w:r>
      <w:r w:rsidR="001450D9" w:rsidRPr="00A6667C">
        <w:rPr>
          <w:rFonts w:ascii="Times New Roman" w:hAnsi="Times New Roman" w:cs="Times New Roman"/>
        </w:rPr>
        <w:t>treated with 100</w:t>
      </w:r>
      <w:r w:rsidR="001450D9">
        <w:rPr>
          <w:rFonts w:ascii="Times New Roman" w:hAnsi="Times New Roman" w:cs="Times New Roman"/>
        </w:rPr>
        <w:t xml:space="preserve"> </w:t>
      </w:r>
      <w:bookmarkStart w:id="33" w:name="OLE_LINK27"/>
      <w:proofErr w:type="spellStart"/>
      <w:r w:rsidR="001450D9" w:rsidRPr="00A6667C">
        <w:rPr>
          <w:rFonts w:ascii="Times New Roman" w:hAnsi="Times New Roman" w:cs="Times New Roman"/>
        </w:rPr>
        <w:t>μ</w:t>
      </w:r>
      <w:r w:rsidR="001450D9">
        <w:rPr>
          <w:rFonts w:ascii="Times New Roman" w:hAnsi="Times New Roman" w:cs="Times New Roman"/>
        </w:rPr>
        <w:t>M</w:t>
      </w:r>
      <w:bookmarkEnd w:id="33"/>
      <w:proofErr w:type="spellEnd"/>
      <w:r w:rsidR="001450D9">
        <w:rPr>
          <w:rFonts w:ascii="Times New Roman" w:hAnsi="Times New Roman" w:cs="Times New Roman"/>
        </w:rPr>
        <w:t xml:space="preserve"> </w:t>
      </w:r>
      <w:r w:rsidR="001450D9" w:rsidRPr="00A6667C">
        <w:rPr>
          <w:rFonts w:ascii="Times New Roman" w:hAnsi="Times New Roman" w:cs="Times New Roman"/>
        </w:rPr>
        <w:t>CH</w:t>
      </w:r>
      <w:r w:rsidR="001450D9">
        <w:rPr>
          <w:rFonts w:ascii="Times New Roman" w:hAnsi="Times New Roman" w:cs="Times New Roman"/>
        </w:rPr>
        <w:t>X</w:t>
      </w:r>
      <w:r w:rsidR="001450D9" w:rsidRPr="00A6667C">
        <w:rPr>
          <w:rFonts w:ascii="Times New Roman" w:hAnsi="Times New Roman" w:cs="Times New Roman" w:hint="eastAsia"/>
        </w:rPr>
        <w:t xml:space="preserve"> </w:t>
      </w:r>
      <w:r w:rsidR="001450D9" w:rsidRPr="00A6667C">
        <w:rPr>
          <w:rFonts w:ascii="Times New Roman" w:hAnsi="Times New Roman" w:cs="Times New Roman"/>
        </w:rPr>
        <w:t xml:space="preserve">for the indicated </w:t>
      </w:r>
      <w:r w:rsidR="001450D9" w:rsidRPr="00A6667C">
        <w:rPr>
          <w:rFonts w:ascii="Times New Roman" w:hAnsi="Times New Roman" w:cs="Times New Roman"/>
        </w:rPr>
        <w:lastRenderedPageBreak/>
        <w:t>times</w:t>
      </w:r>
      <w:r w:rsidR="001450D9">
        <w:rPr>
          <w:rFonts w:ascii="Times New Roman" w:hAnsi="Times New Roman" w:cs="Times New Roman"/>
        </w:rPr>
        <w:t xml:space="preserve">. </w:t>
      </w:r>
      <w:r w:rsidR="005E6796">
        <w:rPr>
          <w:rFonts w:ascii="Times New Roman" w:hAnsi="Times New Roman" w:cs="Times New Roman"/>
          <w:b/>
          <w:bCs/>
        </w:rPr>
        <w:t>F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7C2228" w:rsidRPr="00A6667C">
        <w:rPr>
          <w:rFonts w:ascii="Times New Roman" w:hAnsi="Times New Roman" w:cs="Times New Roman"/>
        </w:rPr>
        <w:t xml:space="preserve">Western </w:t>
      </w:r>
      <w:r w:rsidR="007C2228" w:rsidRPr="0057119D">
        <w:rPr>
          <w:rFonts w:ascii="Times New Roman" w:hAnsi="Times New Roman" w:cs="Times New Roman"/>
        </w:rPr>
        <w:t>blot</w:t>
      </w:r>
      <w:r w:rsidR="00BA7D60">
        <w:rPr>
          <w:rFonts w:ascii="Times New Roman" w:hAnsi="Times New Roman" w:cs="Times New Roman"/>
        </w:rPr>
        <w:t>ting analysis</w:t>
      </w:r>
      <w:r w:rsidR="007C2228" w:rsidRPr="0057119D">
        <w:rPr>
          <w:rFonts w:ascii="Times New Roman" w:hAnsi="Times New Roman" w:cs="Times New Roman"/>
        </w:rPr>
        <w:t xml:space="preserve"> </w:t>
      </w:r>
      <w:r w:rsidR="00D56816">
        <w:rPr>
          <w:rFonts w:ascii="Times New Roman" w:hAnsi="Times New Roman" w:cs="Times New Roman"/>
        </w:rPr>
        <w:t>of the indicated proteins</w:t>
      </w:r>
      <w:r w:rsidR="00D56816" w:rsidRPr="0057119D">
        <w:rPr>
          <w:rFonts w:ascii="Times New Roman" w:hAnsi="Times New Roman" w:cs="Times New Roman"/>
        </w:rPr>
        <w:t xml:space="preserve"> </w:t>
      </w:r>
      <w:r w:rsidR="007C2228" w:rsidRPr="0057119D">
        <w:rPr>
          <w:rFonts w:ascii="Times New Roman" w:hAnsi="Times New Roman" w:cs="Times New Roman"/>
        </w:rPr>
        <w:t>(left</w:t>
      </w:r>
      <w:r w:rsidR="00BA7D60">
        <w:rPr>
          <w:rFonts w:ascii="Times New Roman" w:hAnsi="Times New Roman" w:cs="Times New Roman"/>
        </w:rPr>
        <w:t xml:space="preserve"> panel</w:t>
      </w:r>
      <w:r w:rsidR="007C2228" w:rsidRPr="0057119D">
        <w:rPr>
          <w:rFonts w:ascii="Times New Roman" w:hAnsi="Times New Roman" w:cs="Times New Roman"/>
        </w:rPr>
        <w:t xml:space="preserve">) and </w:t>
      </w:r>
      <w:r w:rsidR="00BA7D60" w:rsidRPr="00C2391A">
        <w:rPr>
          <w:rFonts w:ascii="Times New Roman" w:hAnsi="Times New Roman" w:cs="Times New Roman"/>
        </w:rPr>
        <w:t>quantification</w:t>
      </w:r>
      <w:r w:rsidR="007C2228" w:rsidRPr="0057119D">
        <w:rPr>
          <w:rFonts w:ascii="Times New Roman" w:hAnsi="Times New Roman" w:cs="Times New Roman"/>
        </w:rPr>
        <w:t xml:space="preserve"> </w:t>
      </w:r>
      <w:r w:rsidR="00D56816">
        <w:rPr>
          <w:rFonts w:ascii="Times New Roman" w:hAnsi="Times New Roman" w:cs="Times New Roman"/>
        </w:rPr>
        <w:t>of RAD51 proteins</w:t>
      </w:r>
      <w:r w:rsidR="00D56816" w:rsidRPr="0057119D">
        <w:rPr>
          <w:rFonts w:ascii="Times New Roman" w:hAnsi="Times New Roman" w:cs="Times New Roman"/>
        </w:rPr>
        <w:t xml:space="preserve"> </w:t>
      </w:r>
      <w:r w:rsidR="007C2228" w:rsidRPr="0057119D">
        <w:rPr>
          <w:rFonts w:ascii="Times New Roman" w:hAnsi="Times New Roman" w:cs="Times New Roman"/>
        </w:rPr>
        <w:t>(right</w:t>
      </w:r>
      <w:r w:rsidR="00BA7D60">
        <w:rPr>
          <w:rFonts w:ascii="Times New Roman" w:hAnsi="Times New Roman" w:cs="Times New Roman"/>
        </w:rPr>
        <w:t xml:space="preserve"> panel</w:t>
      </w:r>
      <w:r w:rsidR="007C2228" w:rsidRPr="0057119D">
        <w:rPr>
          <w:rFonts w:ascii="Times New Roman" w:hAnsi="Times New Roman" w:cs="Times New Roman"/>
        </w:rPr>
        <w:t xml:space="preserve">) in </w:t>
      </w:r>
      <w:r w:rsidR="007C2228">
        <w:rPr>
          <w:rFonts w:ascii="Times New Roman" w:hAnsi="Times New Roman" w:cs="Times New Roman"/>
        </w:rPr>
        <w:t xml:space="preserve">T47D </w:t>
      </w:r>
      <w:r w:rsidR="007C2228">
        <w:rPr>
          <w:rFonts w:ascii="Times New Roman" w:hAnsi="Times New Roman" w:cs="Times New Roman" w:hint="eastAsia"/>
        </w:rPr>
        <w:t>and</w:t>
      </w:r>
      <w:r w:rsidR="007C2228">
        <w:rPr>
          <w:rFonts w:ascii="Times New Roman" w:hAnsi="Times New Roman" w:cs="Times New Roman"/>
        </w:rPr>
        <w:t xml:space="preserve"> MDA-MB-231 cells </w:t>
      </w:r>
      <w:r w:rsidR="00BA7D60">
        <w:rPr>
          <w:rFonts w:ascii="Times New Roman" w:hAnsi="Times New Roman" w:cs="Times New Roman"/>
        </w:rPr>
        <w:t>with knockdown of</w:t>
      </w:r>
      <w:r w:rsidR="007C2228">
        <w:rPr>
          <w:rFonts w:ascii="Times New Roman" w:hAnsi="Times New Roman" w:cs="Times New Roman"/>
        </w:rPr>
        <w:t xml:space="preserve"> </w:t>
      </w:r>
      <w:r w:rsidR="00BA7D60">
        <w:rPr>
          <w:rFonts w:ascii="Times New Roman" w:hAnsi="Times New Roman" w:cs="Times New Roman"/>
        </w:rPr>
        <w:t>FKBP10</w:t>
      </w:r>
      <w:r w:rsidR="00BA7D60" w:rsidRPr="00D115E8">
        <w:rPr>
          <w:rFonts w:ascii="Times New Roman" w:hAnsi="Times New Roman" w:cs="Times New Roman"/>
        </w:rPr>
        <w:t xml:space="preserve"> </w:t>
      </w:r>
      <w:r w:rsidR="00BA7D60">
        <w:rPr>
          <w:rFonts w:ascii="Times New Roman" w:hAnsi="Times New Roman" w:cs="Times New Roman"/>
        </w:rPr>
        <w:t xml:space="preserve">and </w:t>
      </w:r>
      <w:r w:rsidR="007C2228">
        <w:rPr>
          <w:rFonts w:ascii="Times New Roman" w:hAnsi="Times New Roman" w:cs="Times New Roman"/>
        </w:rPr>
        <w:t xml:space="preserve">HSC70 </w:t>
      </w:r>
      <w:r w:rsidR="00BA7D60">
        <w:rPr>
          <w:rFonts w:ascii="Times New Roman" w:hAnsi="Times New Roman" w:cs="Times New Roman"/>
        </w:rPr>
        <w:t>alone or in combination</w:t>
      </w:r>
      <w:r w:rsidR="007C2228">
        <w:rPr>
          <w:rFonts w:ascii="Times New Roman" w:hAnsi="Times New Roman" w:cs="Times New Roman"/>
        </w:rPr>
        <w:t>.</w:t>
      </w:r>
      <w:r w:rsidR="007C2228" w:rsidRPr="0057119D">
        <w:rPr>
          <w:rFonts w:ascii="Times New Roman" w:hAnsi="Times New Roman" w:cs="Times New Roman"/>
        </w:rPr>
        <w:t xml:space="preserve"> </w:t>
      </w:r>
      <w:r w:rsidR="007C2228" w:rsidRPr="0073414F">
        <w:rPr>
          <w:rFonts w:ascii="Times New Roman" w:hAnsi="Times New Roman" w:cs="Times New Roman"/>
        </w:rPr>
        <w:t>Data represent mean ± SEM of three biologically independent experiments</w:t>
      </w:r>
      <w:r w:rsidR="007C2228" w:rsidRPr="008979B9">
        <w:rPr>
          <w:rFonts w:ascii="Times New Roman" w:hAnsi="Times New Roman" w:cs="Times New Roman"/>
        </w:rPr>
        <w:t xml:space="preserve"> (unpaired two-tailed Student’s t test).</w:t>
      </w:r>
      <w:r w:rsidR="00144162" w:rsidRPr="00E12E42">
        <w:rPr>
          <w:rFonts w:ascii="Times New Roman" w:hAnsi="Times New Roman" w:cs="Times New Roman"/>
          <w:b/>
          <w:bCs/>
        </w:rPr>
        <w:t xml:space="preserve"> </w:t>
      </w:r>
      <w:r w:rsidR="005E6796">
        <w:rPr>
          <w:rFonts w:ascii="Times New Roman" w:hAnsi="Times New Roman" w:cs="Times New Roman"/>
          <w:b/>
          <w:bCs/>
        </w:rPr>
        <w:t>G</w:t>
      </w:r>
      <w:r w:rsidR="00A95726">
        <w:rPr>
          <w:rFonts w:ascii="Times New Roman" w:hAnsi="Times New Roman" w:cs="Times New Roman"/>
          <w:b/>
          <w:bCs/>
        </w:rPr>
        <w:t xml:space="preserve">, </w:t>
      </w:r>
      <w:r w:rsidR="005E6796">
        <w:rPr>
          <w:rFonts w:ascii="Times New Roman" w:hAnsi="Times New Roman" w:cs="Times New Roman"/>
          <w:b/>
          <w:bCs/>
        </w:rPr>
        <w:t>H</w:t>
      </w:r>
      <w:r w:rsidR="00B55F4A" w:rsidRPr="00B55F4A">
        <w:rPr>
          <w:rFonts w:ascii="Times New Roman" w:hAnsi="Times New Roman" w:cs="Times New Roman"/>
          <w:b/>
          <w:bCs/>
        </w:rPr>
        <w:t>,</w:t>
      </w:r>
      <w:r w:rsidR="00B55F4A">
        <w:rPr>
          <w:rFonts w:ascii="Times New Roman" w:hAnsi="Times New Roman" w:cs="Times New Roman"/>
        </w:rPr>
        <w:t xml:space="preserve"> </w:t>
      </w:r>
      <w:r w:rsidR="007C2228" w:rsidRPr="00A6667C">
        <w:rPr>
          <w:rFonts w:ascii="Times New Roman" w:hAnsi="Times New Roman" w:cs="Times New Roman"/>
        </w:rPr>
        <w:t>Western blot</w:t>
      </w:r>
      <w:r w:rsidR="00BA7D60">
        <w:rPr>
          <w:rFonts w:ascii="Times New Roman" w:hAnsi="Times New Roman" w:cs="Times New Roman"/>
        </w:rPr>
        <w:t>ting analysis</w:t>
      </w:r>
      <w:r w:rsidR="007C2228">
        <w:rPr>
          <w:rFonts w:ascii="Times New Roman" w:hAnsi="Times New Roman" w:cs="Times New Roman"/>
        </w:rPr>
        <w:t xml:space="preserve"> </w:t>
      </w:r>
      <w:r w:rsidR="00D56816">
        <w:rPr>
          <w:rFonts w:ascii="Times New Roman" w:hAnsi="Times New Roman" w:cs="Times New Roman"/>
        </w:rPr>
        <w:t xml:space="preserve">of the indicated proteins </w:t>
      </w:r>
      <w:r w:rsidR="007C2228">
        <w:rPr>
          <w:rFonts w:ascii="Times New Roman" w:hAnsi="Times New Roman" w:cs="Times New Roman"/>
        </w:rPr>
        <w:t>(left</w:t>
      </w:r>
      <w:r w:rsidR="00BA7D60">
        <w:rPr>
          <w:rFonts w:ascii="Times New Roman" w:hAnsi="Times New Roman" w:cs="Times New Roman"/>
        </w:rPr>
        <w:t xml:space="preserve"> panel</w:t>
      </w:r>
      <w:r w:rsidR="007C2228" w:rsidRPr="008979B9">
        <w:rPr>
          <w:rFonts w:ascii="Times New Roman" w:hAnsi="Times New Roman" w:cs="Times New Roman"/>
        </w:rPr>
        <w:t>)</w:t>
      </w:r>
      <w:r w:rsidR="007C2228" w:rsidRPr="00A6667C">
        <w:rPr>
          <w:rFonts w:ascii="Times New Roman" w:hAnsi="Times New Roman" w:cs="Times New Roman"/>
        </w:rPr>
        <w:t xml:space="preserve"> and </w:t>
      </w:r>
      <w:r w:rsidR="00BA7D60" w:rsidRPr="00C2391A">
        <w:rPr>
          <w:rFonts w:ascii="Times New Roman" w:hAnsi="Times New Roman" w:cs="Times New Roman"/>
        </w:rPr>
        <w:t>quantification</w:t>
      </w:r>
      <w:r w:rsidR="007C2228">
        <w:rPr>
          <w:rFonts w:ascii="Times New Roman" w:hAnsi="Times New Roman" w:cs="Times New Roman"/>
        </w:rPr>
        <w:t xml:space="preserve"> </w:t>
      </w:r>
      <w:r w:rsidR="00D56816" w:rsidRPr="00A6667C">
        <w:rPr>
          <w:rFonts w:ascii="Times New Roman" w:hAnsi="Times New Roman" w:cs="Times New Roman" w:hint="eastAsia"/>
        </w:rPr>
        <w:t>of</w:t>
      </w:r>
      <w:r w:rsidR="00D56816" w:rsidRPr="00A6667C">
        <w:rPr>
          <w:rFonts w:ascii="Times New Roman" w:hAnsi="Times New Roman" w:cs="Times New Roman"/>
        </w:rPr>
        <w:t xml:space="preserve"> </w:t>
      </w:r>
      <w:r w:rsidR="00D56816">
        <w:rPr>
          <w:rFonts w:ascii="Times New Roman" w:hAnsi="Times New Roman" w:cs="Times New Roman"/>
        </w:rPr>
        <w:t xml:space="preserve">RAD51 proteins </w:t>
      </w:r>
      <w:r w:rsidR="007C2228">
        <w:rPr>
          <w:rFonts w:ascii="Times New Roman" w:hAnsi="Times New Roman" w:cs="Times New Roman"/>
        </w:rPr>
        <w:t>(right</w:t>
      </w:r>
      <w:r w:rsidR="00BA7D60">
        <w:rPr>
          <w:rFonts w:ascii="Times New Roman" w:hAnsi="Times New Roman" w:cs="Times New Roman"/>
        </w:rPr>
        <w:t xml:space="preserve"> panel</w:t>
      </w:r>
      <w:r w:rsidR="007C2228">
        <w:rPr>
          <w:rFonts w:ascii="Times New Roman" w:hAnsi="Times New Roman" w:cs="Times New Roman"/>
        </w:rPr>
        <w:t>)</w:t>
      </w:r>
      <w:r w:rsidR="007C2228" w:rsidRPr="00A6667C">
        <w:rPr>
          <w:rFonts w:ascii="Times New Roman" w:hAnsi="Times New Roman" w:cs="Times New Roman"/>
        </w:rPr>
        <w:t xml:space="preserve"> </w:t>
      </w:r>
      <w:r w:rsidR="00BA7D60">
        <w:rPr>
          <w:rFonts w:ascii="Times New Roman" w:hAnsi="Times New Roman" w:cs="Times New Roman"/>
        </w:rPr>
        <w:t xml:space="preserve">in </w:t>
      </w:r>
      <w:r w:rsidR="007C2228">
        <w:rPr>
          <w:rFonts w:ascii="Times New Roman" w:hAnsi="Times New Roman" w:cs="Times New Roman"/>
        </w:rPr>
        <w:t xml:space="preserve">T47D </w:t>
      </w:r>
      <w:r w:rsidR="007C2228" w:rsidRPr="008979B9">
        <w:rPr>
          <w:rFonts w:ascii="Times New Roman" w:hAnsi="Times New Roman" w:cs="Times New Roman"/>
        </w:rPr>
        <w:t>(</w:t>
      </w:r>
      <w:r w:rsidR="005E6796">
        <w:rPr>
          <w:rFonts w:ascii="Times New Roman" w:hAnsi="Times New Roman" w:cs="Times New Roman"/>
          <w:b/>
          <w:bCs/>
        </w:rPr>
        <w:t>G</w:t>
      </w:r>
      <w:r w:rsidR="007C2228" w:rsidRPr="008979B9">
        <w:rPr>
          <w:rFonts w:ascii="Times New Roman" w:hAnsi="Times New Roman" w:cs="Times New Roman"/>
        </w:rPr>
        <w:t>)</w:t>
      </w:r>
      <w:r w:rsidR="007C2228">
        <w:rPr>
          <w:rFonts w:ascii="Times New Roman" w:hAnsi="Times New Roman" w:cs="Times New Roman"/>
        </w:rPr>
        <w:t xml:space="preserve"> </w:t>
      </w:r>
      <w:r w:rsidR="007C2228">
        <w:rPr>
          <w:rFonts w:ascii="Times New Roman" w:hAnsi="Times New Roman" w:cs="Times New Roman" w:hint="eastAsia"/>
        </w:rPr>
        <w:t>and</w:t>
      </w:r>
      <w:r w:rsidR="007C2228">
        <w:rPr>
          <w:rFonts w:ascii="Times New Roman" w:hAnsi="Times New Roman" w:cs="Times New Roman"/>
        </w:rPr>
        <w:t xml:space="preserve"> MDA-MB-231 </w:t>
      </w:r>
      <w:bookmarkStart w:id="34" w:name="OLE_LINK48"/>
      <w:r w:rsidR="007C2228" w:rsidRPr="008979B9">
        <w:rPr>
          <w:rFonts w:ascii="Times New Roman" w:hAnsi="Times New Roman" w:cs="Times New Roman"/>
        </w:rPr>
        <w:t>(</w:t>
      </w:r>
      <w:r w:rsidR="005E6796">
        <w:rPr>
          <w:rFonts w:ascii="Times New Roman" w:hAnsi="Times New Roman" w:cs="Times New Roman"/>
          <w:b/>
          <w:bCs/>
        </w:rPr>
        <w:t>H</w:t>
      </w:r>
      <w:r w:rsidR="007C2228" w:rsidRPr="008979B9">
        <w:rPr>
          <w:rFonts w:ascii="Times New Roman" w:hAnsi="Times New Roman" w:cs="Times New Roman"/>
        </w:rPr>
        <w:t>)</w:t>
      </w:r>
      <w:bookmarkEnd w:id="34"/>
      <w:r w:rsidR="007C2228" w:rsidRPr="00A6667C">
        <w:rPr>
          <w:rFonts w:ascii="Times New Roman" w:hAnsi="Times New Roman" w:cs="Times New Roman"/>
        </w:rPr>
        <w:t xml:space="preserve"> </w:t>
      </w:r>
      <w:r w:rsidR="007C2228" w:rsidRPr="00A6667C">
        <w:rPr>
          <w:rFonts w:ascii="Times New Roman" w:hAnsi="Times New Roman" w:cs="Times New Roman" w:hint="eastAsia"/>
        </w:rPr>
        <w:t>cells</w:t>
      </w:r>
      <w:r w:rsidR="007C2228" w:rsidRPr="00A6667C">
        <w:rPr>
          <w:rFonts w:ascii="Times New Roman" w:hAnsi="Times New Roman" w:cs="Times New Roman"/>
        </w:rPr>
        <w:t xml:space="preserve"> </w:t>
      </w:r>
      <w:r w:rsidR="00BA7D60">
        <w:rPr>
          <w:rFonts w:ascii="Times New Roman" w:hAnsi="Times New Roman" w:cs="Times New Roman"/>
        </w:rPr>
        <w:t>with knockdown of FKBP10</w:t>
      </w:r>
      <w:r w:rsidR="00BA7D60" w:rsidRPr="00D115E8">
        <w:rPr>
          <w:rFonts w:ascii="Times New Roman" w:hAnsi="Times New Roman" w:cs="Times New Roman"/>
        </w:rPr>
        <w:t xml:space="preserve"> </w:t>
      </w:r>
      <w:r w:rsidR="00BA7D60">
        <w:rPr>
          <w:rFonts w:ascii="Times New Roman" w:hAnsi="Times New Roman" w:cs="Times New Roman"/>
        </w:rPr>
        <w:t xml:space="preserve">and HSC70 alone or in combination and </w:t>
      </w:r>
      <w:r w:rsidR="007C2228" w:rsidRPr="00A6667C">
        <w:rPr>
          <w:rFonts w:ascii="Times New Roman" w:hAnsi="Times New Roman" w:cs="Times New Roman"/>
        </w:rPr>
        <w:t>treated with 100</w:t>
      </w:r>
      <w:r w:rsidR="007C2228">
        <w:rPr>
          <w:rFonts w:ascii="Times New Roman" w:hAnsi="Times New Roman" w:cs="Times New Roman"/>
        </w:rPr>
        <w:t xml:space="preserve"> </w:t>
      </w:r>
      <w:proofErr w:type="spellStart"/>
      <w:r w:rsidR="007C2228" w:rsidRPr="00A6667C">
        <w:rPr>
          <w:rFonts w:ascii="Times New Roman" w:hAnsi="Times New Roman" w:cs="Times New Roman"/>
        </w:rPr>
        <w:t>μ</w:t>
      </w:r>
      <w:r w:rsidR="007C2228">
        <w:rPr>
          <w:rFonts w:ascii="Times New Roman" w:hAnsi="Times New Roman" w:cs="Times New Roman"/>
        </w:rPr>
        <w:t>M</w:t>
      </w:r>
      <w:proofErr w:type="spellEnd"/>
      <w:r w:rsidR="007C2228">
        <w:rPr>
          <w:rFonts w:ascii="Times New Roman" w:hAnsi="Times New Roman" w:cs="Times New Roman"/>
        </w:rPr>
        <w:t xml:space="preserve"> </w:t>
      </w:r>
      <w:r w:rsidR="007C2228" w:rsidRPr="00A6667C">
        <w:rPr>
          <w:rFonts w:ascii="Times New Roman" w:hAnsi="Times New Roman" w:cs="Times New Roman"/>
        </w:rPr>
        <w:t>CHX for the indicated times</w:t>
      </w:r>
      <w:r w:rsidR="007C2228">
        <w:rPr>
          <w:rFonts w:ascii="Times New Roman" w:hAnsi="Times New Roman" w:cs="Times New Roman"/>
        </w:rPr>
        <w:t>.</w:t>
      </w:r>
      <w:r w:rsidR="003474B7">
        <w:rPr>
          <w:rFonts w:ascii="Times New Roman" w:hAnsi="Times New Roman" w:cs="Times New Roman"/>
        </w:rPr>
        <w:t xml:space="preserve"> </w:t>
      </w:r>
      <w:r w:rsidR="005E6796">
        <w:rPr>
          <w:rFonts w:ascii="Times New Roman" w:hAnsi="Times New Roman" w:cs="Times New Roman"/>
          <w:b/>
          <w:bCs/>
        </w:rPr>
        <w:t>I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46122F" w:rsidRPr="00A6667C">
        <w:rPr>
          <w:rFonts w:ascii="Times New Roman" w:hAnsi="Times New Roman" w:cs="Times New Roman"/>
        </w:rPr>
        <w:t xml:space="preserve">Western </w:t>
      </w:r>
      <w:r w:rsidR="0046122F" w:rsidRPr="0057119D">
        <w:rPr>
          <w:rFonts w:ascii="Times New Roman" w:hAnsi="Times New Roman" w:cs="Times New Roman"/>
        </w:rPr>
        <w:t>blot</w:t>
      </w:r>
      <w:r w:rsidR="00BA7D60">
        <w:rPr>
          <w:rFonts w:ascii="Times New Roman" w:hAnsi="Times New Roman" w:cs="Times New Roman"/>
        </w:rPr>
        <w:t>ting analysis</w:t>
      </w:r>
      <w:r w:rsidR="0046122F" w:rsidRPr="0057119D">
        <w:rPr>
          <w:rFonts w:ascii="Times New Roman" w:hAnsi="Times New Roman" w:cs="Times New Roman"/>
        </w:rPr>
        <w:t xml:space="preserve"> </w:t>
      </w:r>
      <w:r w:rsidR="00D56816">
        <w:rPr>
          <w:rFonts w:ascii="Times New Roman" w:hAnsi="Times New Roman" w:cs="Times New Roman"/>
        </w:rPr>
        <w:t>of the indicated proteins</w:t>
      </w:r>
      <w:r w:rsidR="00D56816" w:rsidRPr="0057119D">
        <w:rPr>
          <w:rFonts w:ascii="Times New Roman" w:hAnsi="Times New Roman" w:cs="Times New Roman"/>
        </w:rPr>
        <w:t xml:space="preserve"> </w:t>
      </w:r>
      <w:r w:rsidR="0046122F" w:rsidRPr="0057119D">
        <w:rPr>
          <w:rFonts w:ascii="Times New Roman" w:hAnsi="Times New Roman" w:cs="Times New Roman"/>
        </w:rPr>
        <w:t>(left</w:t>
      </w:r>
      <w:r w:rsidR="00BA7D60">
        <w:rPr>
          <w:rFonts w:ascii="Times New Roman" w:hAnsi="Times New Roman" w:cs="Times New Roman"/>
        </w:rPr>
        <w:t xml:space="preserve"> panel</w:t>
      </w:r>
      <w:r w:rsidR="0046122F" w:rsidRPr="0057119D">
        <w:rPr>
          <w:rFonts w:ascii="Times New Roman" w:hAnsi="Times New Roman" w:cs="Times New Roman"/>
        </w:rPr>
        <w:t xml:space="preserve">) and </w:t>
      </w:r>
      <w:r w:rsidR="00BA7D60" w:rsidRPr="00C2391A">
        <w:rPr>
          <w:rFonts w:ascii="Times New Roman" w:hAnsi="Times New Roman" w:cs="Times New Roman"/>
        </w:rPr>
        <w:t>quantification</w:t>
      </w:r>
      <w:r w:rsidR="0046122F" w:rsidRPr="0057119D">
        <w:rPr>
          <w:rFonts w:ascii="Times New Roman" w:hAnsi="Times New Roman" w:cs="Times New Roman"/>
        </w:rPr>
        <w:t xml:space="preserve"> </w:t>
      </w:r>
      <w:r w:rsidR="00D56816">
        <w:rPr>
          <w:rFonts w:ascii="Times New Roman" w:hAnsi="Times New Roman" w:cs="Times New Roman"/>
        </w:rPr>
        <w:t xml:space="preserve">of RAD51 proteins </w:t>
      </w:r>
      <w:r w:rsidR="0046122F" w:rsidRPr="0057119D">
        <w:rPr>
          <w:rFonts w:ascii="Times New Roman" w:hAnsi="Times New Roman" w:cs="Times New Roman"/>
        </w:rPr>
        <w:t>(right</w:t>
      </w:r>
      <w:r w:rsidR="00BA7D60">
        <w:rPr>
          <w:rFonts w:ascii="Times New Roman" w:hAnsi="Times New Roman" w:cs="Times New Roman"/>
        </w:rPr>
        <w:t xml:space="preserve"> panel</w:t>
      </w:r>
      <w:r w:rsidR="0046122F" w:rsidRPr="0057119D">
        <w:rPr>
          <w:rFonts w:ascii="Times New Roman" w:hAnsi="Times New Roman" w:cs="Times New Roman"/>
        </w:rPr>
        <w:t xml:space="preserve">) in </w:t>
      </w:r>
      <w:bookmarkStart w:id="35" w:name="OLE_LINK31"/>
      <w:r w:rsidR="0046122F">
        <w:rPr>
          <w:rFonts w:ascii="Times New Roman" w:hAnsi="Times New Roman" w:cs="Times New Roman"/>
        </w:rPr>
        <w:t>FKBP10</w:t>
      </w:r>
      <w:r w:rsidR="00BA7D60">
        <w:rPr>
          <w:rFonts w:ascii="Times New Roman" w:hAnsi="Times New Roman" w:cs="Times New Roman"/>
        </w:rPr>
        <w:t>-knockdown</w:t>
      </w:r>
      <w:r w:rsidR="0046122F" w:rsidRPr="00D115E8">
        <w:rPr>
          <w:rFonts w:ascii="Times New Roman" w:hAnsi="Times New Roman" w:cs="Times New Roman"/>
        </w:rPr>
        <w:t xml:space="preserve"> </w:t>
      </w:r>
      <w:r w:rsidR="0046122F">
        <w:rPr>
          <w:rFonts w:ascii="Times New Roman" w:hAnsi="Times New Roman" w:cs="Times New Roman"/>
        </w:rPr>
        <w:t xml:space="preserve">T47D </w:t>
      </w:r>
      <w:r w:rsidR="0046122F">
        <w:rPr>
          <w:rFonts w:ascii="Times New Roman" w:hAnsi="Times New Roman" w:cs="Times New Roman" w:hint="eastAsia"/>
        </w:rPr>
        <w:t>and</w:t>
      </w:r>
      <w:r w:rsidR="0046122F">
        <w:rPr>
          <w:rFonts w:ascii="Times New Roman" w:hAnsi="Times New Roman" w:cs="Times New Roman"/>
        </w:rPr>
        <w:t xml:space="preserve"> MDA-MB-231 </w:t>
      </w:r>
      <w:bookmarkEnd w:id="35"/>
      <w:r w:rsidR="0046122F">
        <w:rPr>
          <w:rFonts w:ascii="Times New Roman" w:hAnsi="Times New Roman" w:cs="Times New Roman"/>
        </w:rPr>
        <w:t xml:space="preserve">cells </w:t>
      </w:r>
      <w:r w:rsidR="00BA7D60">
        <w:rPr>
          <w:rFonts w:ascii="Times New Roman" w:hAnsi="Times New Roman" w:cs="Times New Roman"/>
        </w:rPr>
        <w:t xml:space="preserve">and their control cells treated with or not 10 </w:t>
      </w:r>
      <w:proofErr w:type="spellStart"/>
      <w:r w:rsidR="00BA7D60" w:rsidRPr="00A6667C">
        <w:rPr>
          <w:rFonts w:ascii="Times New Roman" w:hAnsi="Times New Roman" w:cs="Times New Roman"/>
        </w:rPr>
        <w:t>μ</w:t>
      </w:r>
      <w:r w:rsidR="00BA7D60">
        <w:rPr>
          <w:rFonts w:ascii="Times New Roman" w:hAnsi="Times New Roman" w:cs="Times New Roman"/>
        </w:rPr>
        <w:t>M</w:t>
      </w:r>
      <w:proofErr w:type="spellEnd"/>
      <w:r w:rsidR="00BA7D60" w:rsidDel="00BA7D60">
        <w:rPr>
          <w:rFonts w:ascii="Times New Roman" w:hAnsi="Times New Roman" w:cs="Times New Roman"/>
        </w:rPr>
        <w:t xml:space="preserve"> </w:t>
      </w:r>
      <w:r w:rsidR="0046122F">
        <w:rPr>
          <w:rFonts w:ascii="Times New Roman" w:hAnsi="Times New Roman" w:cs="Times New Roman"/>
        </w:rPr>
        <w:t>VER-155008</w:t>
      </w:r>
      <w:r w:rsidR="00BA7D60">
        <w:rPr>
          <w:rFonts w:ascii="Times New Roman" w:hAnsi="Times New Roman" w:cs="Times New Roman"/>
        </w:rPr>
        <w:t xml:space="preserve"> (VER) </w:t>
      </w:r>
      <w:r w:rsidR="0046122F">
        <w:rPr>
          <w:rFonts w:ascii="Times New Roman" w:hAnsi="Times New Roman" w:cs="Times New Roman" w:hint="eastAsia"/>
        </w:rPr>
        <w:t>for</w:t>
      </w:r>
      <w:r w:rsidR="00BA7D60">
        <w:rPr>
          <w:rFonts w:ascii="Times New Roman" w:hAnsi="Times New Roman" w:cs="Times New Roman"/>
        </w:rPr>
        <w:t xml:space="preserve"> </w:t>
      </w:r>
      <w:r w:rsidR="0046122F">
        <w:rPr>
          <w:rFonts w:ascii="Times New Roman" w:hAnsi="Times New Roman" w:cs="Times New Roman"/>
        </w:rPr>
        <w:t>12</w:t>
      </w:r>
      <w:r w:rsidR="007C2228">
        <w:rPr>
          <w:rFonts w:ascii="Times New Roman" w:hAnsi="Times New Roman" w:cs="Times New Roman"/>
        </w:rPr>
        <w:t xml:space="preserve"> </w:t>
      </w:r>
      <w:r w:rsidR="0046122F">
        <w:rPr>
          <w:rFonts w:ascii="Times New Roman" w:hAnsi="Times New Roman" w:cs="Times New Roman"/>
        </w:rPr>
        <w:t>h.</w:t>
      </w:r>
      <w:r w:rsidR="0046122F" w:rsidRPr="0057119D">
        <w:rPr>
          <w:rFonts w:ascii="Times New Roman" w:hAnsi="Times New Roman" w:cs="Times New Roman"/>
        </w:rPr>
        <w:t xml:space="preserve"> </w:t>
      </w:r>
      <w:r w:rsidR="0046122F" w:rsidRPr="0073414F">
        <w:rPr>
          <w:rFonts w:ascii="Times New Roman" w:hAnsi="Times New Roman" w:cs="Times New Roman"/>
        </w:rPr>
        <w:t>Data represent mean ± SEM of three biologically independent experiments</w:t>
      </w:r>
      <w:r w:rsidR="0046122F" w:rsidRPr="008979B9">
        <w:rPr>
          <w:rFonts w:ascii="Times New Roman" w:hAnsi="Times New Roman" w:cs="Times New Roman"/>
        </w:rPr>
        <w:t xml:space="preserve"> (unpaired two-tailed Student’s t test).</w:t>
      </w:r>
      <w:r w:rsidR="00144162">
        <w:rPr>
          <w:rFonts w:ascii="Times New Roman" w:hAnsi="Times New Roman" w:cs="Times New Roman" w:hint="eastAsia"/>
        </w:rPr>
        <w:t xml:space="preserve"> </w:t>
      </w:r>
      <w:r w:rsidR="005E6796">
        <w:rPr>
          <w:rFonts w:ascii="Times New Roman" w:hAnsi="Times New Roman" w:cs="Times New Roman"/>
          <w:b/>
          <w:bCs/>
        </w:rPr>
        <w:t>J-L</w:t>
      </w:r>
      <w:r w:rsidR="00B55F4A" w:rsidRPr="00B55F4A">
        <w:rPr>
          <w:rFonts w:ascii="Times New Roman" w:hAnsi="Times New Roman" w:cs="Times New Roman"/>
          <w:b/>
          <w:bCs/>
        </w:rPr>
        <w:t xml:space="preserve"> </w:t>
      </w:r>
      <w:r w:rsidR="0046122F" w:rsidRPr="00A6667C">
        <w:rPr>
          <w:rFonts w:ascii="Times New Roman" w:hAnsi="Times New Roman" w:cs="Times New Roman"/>
        </w:rPr>
        <w:t>Western blot</w:t>
      </w:r>
      <w:r w:rsidR="00334668">
        <w:rPr>
          <w:rFonts w:ascii="Times New Roman" w:hAnsi="Times New Roman" w:cs="Times New Roman"/>
        </w:rPr>
        <w:t>ting</w:t>
      </w:r>
      <w:r w:rsidR="0046122F">
        <w:rPr>
          <w:rFonts w:ascii="Times New Roman" w:hAnsi="Times New Roman" w:cs="Times New Roman"/>
        </w:rPr>
        <w:t xml:space="preserve"> </w:t>
      </w:r>
      <w:r w:rsidR="00334668">
        <w:rPr>
          <w:rFonts w:ascii="Times New Roman" w:hAnsi="Times New Roman" w:cs="Times New Roman"/>
        </w:rPr>
        <w:t xml:space="preserve">analysis of the indicated proteins </w:t>
      </w:r>
      <w:r w:rsidR="0046122F">
        <w:rPr>
          <w:rFonts w:ascii="Times New Roman" w:hAnsi="Times New Roman" w:cs="Times New Roman"/>
        </w:rPr>
        <w:t>(left</w:t>
      </w:r>
      <w:r w:rsidR="00334668">
        <w:rPr>
          <w:rFonts w:ascii="Times New Roman" w:hAnsi="Times New Roman" w:cs="Times New Roman"/>
        </w:rPr>
        <w:t xml:space="preserve"> panel</w:t>
      </w:r>
      <w:r w:rsidR="0046122F" w:rsidRPr="008979B9">
        <w:rPr>
          <w:rFonts w:ascii="Times New Roman" w:hAnsi="Times New Roman" w:cs="Times New Roman"/>
        </w:rPr>
        <w:t>)</w:t>
      </w:r>
      <w:r w:rsidR="0046122F" w:rsidRPr="00A6667C">
        <w:rPr>
          <w:rFonts w:ascii="Times New Roman" w:hAnsi="Times New Roman" w:cs="Times New Roman"/>
        </w:rPr>
        <w:t xml:space="preserve"> and </w:t>
      </w:r>
      <w:r w:rsidR="00334668" w:rsidRPr="00C2391A">
        <w:rPr>
          <w:rFonts w:ascii="Times New Roman" w:hAnsi="Times New Roman" w:cs="Times New Roman"/>
        </w:rPr>
        <w:t>quantification</w:t>
      </w:r>
      <w:r w:rsidR="00334668">
        <w:rPr>
          <w:rFonts w:ascii="Times New Roman" w:hAnsi="Times New Roman" w:cs="Times New Roman"/>
        </w:rPr>
        <w:t xml:space="preserve"> of RAD51 proteins</w:t>
      </w:r>
      <w:r w:rsidR="0046122F">
        <w:rPr>
          <w:rFonts w:ascii="Times New Roman" w:hAnsi="Times New Roman" w:cs="Times New Roman"/>
        </w:rPr>
        <w:t xml:space="preserve"> (right</w:t>
      </w:r>
      <w:r w:rsidR="00334668">
        <w:rPr>
          <w:rFonts w:ascii="Times New Roman" w:hAnsi="Times New Roman" w:cs="Times New Roman"/>
        </w:rPr>
        <w:t xml:space="preserve"> panel</w:t>
      </w:r>
      <w:r w:rsidR="0046122F">
        <w:rPr>
          <w:rFonts w:ascii="Times New Roman" w:hAnsi="Times New Roman" w:cs="Times New Roman"/>
        </w:rPr>
        <w:t>)</w:t>
      </w:r>
      <w:r w:rsidR="0046122F" w:rsidRPr="00A6667C">
        <w:rPr>
          <w:rFonts w:ascii="Times New Roman" w:hAnsi="Times New Roman" w:cs="Times New Roman"/>
        </w:rPr>
        <w:t xml:space="preserve"> </w:t>
      </w:r>
      <w:r w:rsidR="00334668">
        <w:rPr>
          <w:rFonts w:ascii="Times New Roman" w:hAnsi="Times New Roman" w:cs="Times New Roman"/>
        </w:rPr>
        <w:t>in</w:t>
      </w:r>
      <w:r w:rsidR="0046122F" w:rsidRPr="00A6667C">
        <w:rPr>
          <w:rFonts w:ascii="Times New Roman" w:hAnsi="Times New Roman" w:cs="Times New Roman"/>
        </w:rPr>
        <w:t xml:space="preserve"> </w:t>
      </w:r>
      <w:r w:rsidR="00334668">
        <w:rPr>
          <w:rFonts w:ascii="Times New Roman" w:hAnsi="Times New Roman" w:cs="Times New Roman"/>
        </w:rPr>
        <w:t xml:space="preserve">FKBP10-knockdown </w:t>
      </w:r>
      <w:r w:rsidR="007C2228">
        <w:rPr>
          <w:rFonts w:ascii="Times New Roman" w:hAnsi="Times New Roman" w:cs="Times New Roman"/>
        </w:rPr>
        <w:t>MCF</w:t>
      </w:r>
      <w:r w:rsidR="0024775F">
        <w:rPr>
          <w:rFonts w:ascii="Times New Roman" w:hAnsi="Times New Roman" w:cs="Times New Roman"/>
        </w:rPr>
        <w:t>-</w:t>
      </w:r>
      <w:r w:rsidR="007C2228">
        <w:rPr>
          <w:rFonts w:ascii="Times New Roman" w:hAnsi="Times New Roman" w:cs="Times New Roman"/>
        </w:rPr>
        <w:t>7 (</w:t>
      </w:r>
      <w:r w:rsidR="005E6796">
        <w:rPr>
          <w:rFonts w:ascii="Times New Roman" w:hAnsi="Times New Roman" w:cs="Times New Roman"/>
          <w:b/>
          <w:bCs/>
        </w:rPr>
        <w:t>J</w:t>
      </w:r>
      <w:r w:rsidR="007C2228">
        <w:rPr>
          <w:rFonts w:ascii="Times New Roman" w:hAnsi="Times New Roman" w:cs="Times New Roman"/>
        </w:rPr>
        <w:t xml:space="preserve">), </w:t>
      </w:r>
      <w:r w:rsidR="0046122F">
        <w:rPr>
          <w:rFonts w:ascii="Times New Roman" w:hAnsi="Times New Roman" w:cs="Times New Roman"/>
        </w:rPr>
        <w:t xml:space="preserve">T47D </w:t>
      </w:r>
      <w:r w:rsidR="0046122F" w:rsidRPr="008979B9">
        <w:rPr>
          <w:rFonts w:ascii="Times New Roman" w:hAnsi="Times New Roman" w:cs="Times New Roman"/>
        </w:rPr>
        <w:t>(</w:t>
      </w:r>
      <w:r w:rsidR="005E6796">
        <w:rPr>
          <w:rFonts w:ascii="Times New Roman" w:hAnsi="Times New Roman" w:cs="Times New Roman"/>
          <w:b/>
          <w:bCs/>
        </w:rPr>
        <w:t>K</w:t>
      </w:r>
      <w:r w:rsidR="0046122F" w:rsidRPr="008979B9">
        <w:rPr>
          <w:rFonts w:ascii="Times New Roman" w:hAnsi="Times New Roman" w:cs="Times New Roman"/>
        </w:rPr>
        <w:t>)</w:t>
      </w:r>
      <w:r w:rsidR="0046122F">
        <w:rPr>
          <w:rFonts w:ascii="Times New Roman" w:hAnsi="Times New Roman" w:cs="Times New Roman"/>
        </w:rPr>
        <w:t xml:space="preserve"> </w:t>
      </w:r>
      <w:r w:rsidR="0046122F">
        <w:rPr>
          <w:rFonts w:ascii="Times New Roman" w:hAnsi="Times New Roman" w:cs="Times New Roman" w:hint="eastAsia"/>
        </w:rPr>
        <w:t>and</w:t>
      </w:r>
      <w:r w:rsidR="0046122F">
        <w:rPr>
          <w:rFonts w:ascii="Times New Roman" w:hAnsi="Times New Roman" w:cs="Times New Roman"/>
        </w:rPr>
        <w:t xml:space="preserve"> MDA-MB-231 </w:t>
      </w:r>
      <w:r w:rsidR="0046122F" w:rsidRPr="008979B9">
        <w:rPr>
          <w:rFonts w:ascii="Times New Roman" w:hAnsi="Times New Roman" w:cs="Times New Roman"/>
        </w:rPr>
        <w:t>(</w:t>
      </w:r>
      <w:r w:rsidR="005E6796">
        <w:rPr>
          <w:rFonts w:ascii="Times New Roman" w:hAnsi="Times New Roman" w:cs="Times New Roman"/>
          <w:b/>
          <w:bCs/>
        </w:rPr>
        <w:t>L</w:t>
      </w:r>
      <w:r w:rsidR="0046122F" w:rsidRPr="008979B9">
        <w:rPr>
          <w:rFonts w:ascii="Times New Roman" w:hAnsi="Times New Roman" w:cs="Times New Roman"/>
        </w:rPr>
        <w:t>)</w:t>
      </w:r>
      <w:r w:rsidR="0046122F" w:rsidRPr="00A6667C">
        <w:rPr>
          <w:rFonts w:ascii="Times New Roman" w:hAnsi="Times New Roman" w:cs="Times New Roman"/>
        </w:rPr>
        <w:t xml:space="preserve"> </w:t>
      </w:r>
      <w:r w:rsidR="0046122F" w:rsidRPr="00A6667C">
        <w:rPr>
          <w:rFonts w:ascii="Times New Roman" w:hAnsi="Times New Roman" w:cs="Times New Roman" w:hint="eastAsia"/>
        </w:rPr>
        <w:t>cells</w:t>
      </w:r>
      <w:r w:rsidR="0046122F" w:rsidRPr="00A6667C">
        <w:rPr>
          <w:rFonts w:ascii="Times New Roman" w:hAnsi="Times New Roman" w:cs="Times New Roman"/>
        </w:rPr>
        <w:t xml:space="preserve"> </w:t>
      </w:r>
      <w:r w:rsidR="00744937">
        <w:rPr>
          <w:rFonts w:ascii="Times New Roman" w:hAnsi="Times New Roman" w:cs="Times New Roman"/>
        </w:rPr>
        <w:t xml:space="preserve">and their control cells </w:t>
      </w:r>
      <w:r w:rsidR="0046122F" w:rsidRPr="00A6667C">
        <w:rPr>
          <w:rFonts w:ascii="Times New Roman" w:hAnsi="Times New Roman" w:cs="Times New Roman"/>
        </w:rPr>
        <w:t xml:space="preserve">treated with </w:t>
      </w:r>
      <w:r w:rsidR="00120235">
        <w:rPr>
          <w:rFonts w:ascii="Times New Roman" w:hAnsi="Times New Roman" w:cs="Times New Roman"/>
        </w:rPr>
        <w:t xml:space="preserve">10 </w:t>
      </w:r>
      <w:proofErr w:type="spellStart"/>
      <w:r w:rsidR="00120235" w:rsidRPr="00A6667C">
        <w:rPr>
          <w:rFonts w:ascii="Times New Roman" w:hAnsi="Times New Roman" w:cs="Times New Roman"/>
        </w:rPr>
        <w:t>μ</w:t>
      </w:r>
      <w:r w:rsidR="00120235">
        <w:rPr>
          <w:rFonts w:ascii="Times New Roman" w:hAnsi="Times New Roman" w:cs="Times New Roman"/>
        </w:rPr>
        <w:t>M</w:t>
      </w:r>
      <w:proofErr w:type="spellEnd"/>
      <w:r w:rsidR="00120235" w:rsidDel="00BA7D60">
        <w:rPr>
          <w:rFonts w:ascii="Times New Roman" w:hAnsi="Times New Roman" w:cs="Times New Roman"/>
        </w:rPr>
        <w:t xml:space="preserve"> </w:t>
      </w:r>
      <w:r w:rsidR="00120235">
        <w:rPr>
          <w:rFonts w:ascii="Times New Roman" w:hAnsi="Times New Roman" w:cs="Times New Roman"/>
        </w:rPr>
        <w:t xml:space="preserve">VER-155008 and </w:t>
      </w:r>
      <w:r w:rsidR="0046122F" w:rsidRPr="00A6667C">
        <w:rPr>
          <w:rFonts w:ascii="Times New Roman" w:hAnsi="Times New Roman" w:cs="Times New Roman"/>
        </w:rPr>
        <w:t>100</w:t>
      </w:r>
      <w:r w:rsidR="0046122F">
        <w:rPr>
          <w:rFonts w:ascii="Times New Roman" w:hAnsi="Times New Roman" w:cs="Times New Roman"/>
        </w:rPr>
        <w:t xml:space="preserve"> </w:t>
      </w:r>
      <w:proofErr w:type="spellStart"/>
      <w:r w:rsidR="0046122F" w:rsidRPr="00A6667C">
        <w:rPr>
          <w:rFonts w:ascii="Times New Roman" w:hAnsi="Times New Roman" w:cs="Times New Roman"/>
        </w:rPr>
        <w:t>μ</w:t>
      </w:r>
      <w:r w:rsidR="0046122F">
        <w:rPr>
          <w:rFonts w:ascii="Times New Roman" w:hAnsi="Times New Roman" w:cs="Times New Roman"/>
        </w:rPr>
        <w:t>M</w:t>
      </w:r>
      <w:proofErr w:type="spellEnd"/>
      <w:r w:rsidR="0046122F">
        <w:rPr>
          <w:rFonts w:ascii="Times New Roman" w:hAnsi="Times New Roman" w:cs="Times New Roman"/>
        </w:rPr>
        <w:t xml:space="preserve"> </w:t>
      </w:r>
      <w:r w:rsidR="0046122F" w:rsidRPr="00A6667C">
        <w:rPr>
          <w:rFonts w:ascii="Times New Roman" w:hAnsi="Times New Roman" w:cs="Times New Roman"/>
        </w:rPr>
        <w:t xml:space="preserve">CHX </w:t>
      </w:r>
      <w:r w:rsidR="00744937">
        <w:rPr>
          <w:rFonts w:ascii="Times New Roman" w:hAnsi="Times New Roman" w:cs="Times New Roman"/>
        </w:rPr>
        <w:t>as indicated</w:t>
      </w:r>
      <w:r w:rsidR="003474B7" w:rsidRPr="008979B9">
        <w:rPr>
          <w:rFonts w:ascii="Times New Roman" w:hAnsi="Times New Roman" w:cs="Times New Roman"/>
        </w:rPr>
        <w:t>.</w:t>
      </w:r>
    </w:p>
    <w:p w14:paraId="7EBBA58B" w14:textId="4FC6D5BE" w:rsidR="008E4D4E" w:rsidRDefault="008E4D4E" w:rsidP="000D2503">
      <w:pPr>
        <w:spacing w:line="480" w:lineRule="auto"/>
        <w:rPr>
          <w:rFonts w:ascii="Times New Roman" w:hAnsi="Times New Roman" w:cs="Times New Roman"/>
        </w:rPr>
      </w:pPr>
    </w:p>
    <w:p w14:paraId="03115DAB" w14:textId="1A31179A" w:rsidR="008B083B" w:rsidRDefault="008A4E12" w:rsidP="008E4D4E">
      <w:pPr>
        <w:widowControl/>
        <w:spacing w:line="480" w:lineRule="auto"/>
        <w:rPr>
          <w:rFonts w:ascii="Times New Roman" w:hAnsi="Times New Roman" w:cs="Times New Roman"/>
        </w:rPr>
      </w:pPr>
      <w:bookmarkStart w:id="36" w:name="OLE_LINK100"/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8631E73" wp14:editId="1338ACF7">
            <wp:extent cx="5270500" cy="6156325"/>
            <wp:effectExtent l="0" t="0" r="0" b="0"/>
            <wp:docPr id="76026979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269799" name="图片 76026979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15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3DE8" w:rsidRPr="003013FB">
        <w:rPr>
          <w:rFonts w:ascii="Times New Roman" w:hAnsi="Times New Roman" w:cs="Times New Roman"/>
          <w:b/>
          <w:bCs/>
        </w:rPr>
        <w:t>Fig</w:t>
      </w:r>
      <w:r w:rsidR="000E185F">
        <w:rPr>
          <w:rFonts w:ascii="Times New Roman" w:hAnsi="Times New Roman" w:cs="Times New Roman"/>
          <w:b/>
          <w:bCs/>
        </w:rPr>
        <w:t>.</w:t>
      </w:r>
      <w:r w:rsidR="009A3DE8"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 w:rsidR="008E4D4E">
        <w:rPr>
          <w:rFonts w:ascii="Times New Roman" w:hAnsi="Times New Roman" w:cs="Times New Roman"/>
          <w:b/>
          <w:bCs/>
        </w:rPr>
        <w:t>9</w:t>
      </w:r>
      <w:r w:rsidR="009A3DE8" w:rsidRPr="003013FB">
        <w:rPr>
          <w:rFonts w:ascii="Times New Roman" w:hAnsi="Times New Roman" w:cs="Times New Roman"/>
          <w:b/>
          <w:bCs/>
        </w:rPr>
        <w:t>.</w:t>
      </w:r>
      <w:r w:rsidR="009A3DE8">
        <w:rPr>
          <w:rFonts w:ascii="Times New Roman" w:hAnsi="Times New Roman" w:cs="Times New Roman"/>
          <w:b/>
          <w:bCs/>
        </w:rPr>
        <w:t xml:space="preserve"> </w:t>
      </w:r>
      <w:r w:rsidR="00CF4BA0" w:rsidRPr="00CF4BA0">
        <w:rPr>
          <w:rFonts w:ascii="Times New Roman" w:hAnsi="Times New Roman" w:cs="Times New Roman"/>
          <w:b/>
          <w:bCs/>
        </w:rPr>
        <w:t xml:space="preserve">FKBP10 depends on its </w:t>
      </w:r>
      <w:proofErr w:type="spellStart"/>
      <w:r w:rsidR="00CF4BA0" w:rsidRPr="00CF4BA0">
        <w:rPr>
          <w:rFonts w:ascii="Times New Roman" w:hAnsi="Times New Roman" w:cs="Times New Roman"/>
          <w:b/>
          <w:bCs/>
        </w:rPr>
        <w:t>PPIase</w:t>
      </w:r>
      <w:proofErr w:type="spellEnd"/>
      <w:r w:rsidR="00CF4BA0" w:rsidRPr="00CF4BA0">
        <w:rPr>
          <w:rFonts w:ascii="Times New Roman" w:hAnsi="Times New Roman" w:cs="Times New Roman"/>
          <w:b/>
          <w:bCs/>
        </w:rPr>
        <w:t xml:space="preserve"> activity to interact with </w:t>
      </w:r>
      <w:r w:rsidR="00CF4BA0">
        <w:rPr>
          <w:rFonts w:ascii="Times New Roman" w:hAnsi="Times New Roman" w:cs="Times New Roman"/>
          <w:b/>
          <w:bCs/>
        </w:rPr>
        <w:t xml:space="preserve">and stabilize </w:t>
      </w:r>
      <w:r w:rsidR="00CF4BA0" w:rsidRPr="00CF4BA0">
        <w:rPr>
          <w:rFonts w:ascii="Times New Roman" w:hAnsi="Times New Roman" w:cs="Times New Roman"/>
          <w:b/>
          <w:bCs/>
        </w:rPr>
        <w:t>RAD51</w:t>
      </w:r>
      <w:r w:rsidR="00CF4BA0">
        <w:rPr>
          <w:rFonts w:ascii="Times New Roman" w:hAnsi="Times New Roman" w:cs="Times New Roman"/>
          <w:b/>
          <w:bCs/>
        </w:rPr>
        <w:t>.</w:t>
      </w:r>
      <w:r w:rsidR="00200FBB">
        <w:rPr>
          <w:rFonts w:ascii="Times New Roman" w:hAnsi="Times New Roman" w:cs="Times New Roman"/>
          <w:b/>
          <w:bCs/>
        </w:rPr>
        <w:t xml:space="preserve"> </w:t>
      </w:r>
      <w:bookmarkEnd w:id="36"/>
      <w:r w:rsidR="005E6796">
        <w:rPr>
          <w:rFonts w:ascii="Times New Roman" w:hAnsi="Times New Roman" w:cs="Times New Roman"/>
          <w:b/>
          <w:bCs/>
        </w:rPr>
        <w:t>A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AB34FB" w:rsidRPr="00491624">
        <w:rPr>
          <w:rFonts w:ascii="Times New Roman" w:hAnsi="Times New Roman" w:cs="Times New Roman"/>
        </w:rPr>
        <w:t>FKBP10-</w:t>
      </w:r>
      <w:r w:rsidR="00CF4BA0">
        <w:rPr>
          <w:rFonts w:ascii="Times New Roman" w:hAnsi="Times New Roman" w:cs="Times New Roman"/>
        </w:rPr>
        <w:t>over</w:t>
      </w:r>
      <w:r w:rsidR="00AB34FB" w:rsidRPr="00491624">
        <w:rPr>
          <w:rFonts w:ascii="Times New Roman" w:hAnsi="Times New Roman" w:cs="Times New Roman" w:hint="eastAsia"/>
        </w:rPr>
        <w:t>ex</w:t>
      </w:r>
      <w:r w:rsidR="00AB34FB" w:rsidRPr="00491624">
        <w:rPr>
          <w:rFonts w:ascii="Times New Roman" w:hAnsi="Times New Roman" w:cs="Times New Roman"/>
        </w:rPr>
        <w:t xml:space="preserve">pressing </w:t>
      </w:r>
      <w:r w:rsidR="00AB34FB">
        <w:rPr>
          <w:rFonts w:ascii="Times New Roman" w:hAnsi="Times New Roman" w:cs="Times New Roman"/>
        </w:rPr>
        <w:t>T47D</w:t>
      </w:r>
      <w:r w:rsidR="00AB34FB" w:rsidRPr="00491624">
        <w:rPr>
          <w:rFonts w:ascii="Times New Roman" w:hAnsi="Times New Roman" w:cs="Times New Roman"/>
        </w:rPr>
        <w:t xml:space="preserve"> cells </w:t>
      </w:r>
      <w:r w:rsidR="00CF4BA0">
        <w:rPr>
          <w:rFonts w:ascii="Times New Roman" w:hAnsi="Times New Roman" w:cs="Times New Roman"/>
        </w:rPr>
        <w:t xml:space="preserve">and control cells </w:t>
      </w:r>
      <w:r w:rsidR="00AB34FB" w:rsidRPr="00491624">
        <w:rPr>
          <w:rFonts w:ascii="Times New Roman" w:hAnsi="Times New Roman" w:cs="Times New Roman"/>
        </w:rPr>
        <w:t>were transfected with M</w:t>
      </w:r>
      <w:r w:rsidR="00AB34FB" w:rsidRPr="00491624">
        <w:rPr>
          <w:rFonts w:ascii="Times New Roman" w:hAnsi="Times New Roman" w:cs="Times New Roman" w:hint="eastAsia"/>
        </w:rPr>
        <w:t>yc</w:t>
      </w:r>
      <w:r w:rsidR="00AB34FB" w:rsidRPr="00491624">
        <w:rPr>
          <w:rFonts w:ascii="Times New Roman" w:hAnsi="Times New Roman" w:cs="Times New Roman"/>
        </w:rPr>
        <w:t>-RAD51 for 48</w:t>
      </w:r>
      <w:r w:rsidR="00B133A4">
        <w:rPr>
          <w:rFonts w:ascii="Times New Roman" w:hAnsi="Times New Roman" w:cs="Times New Roman"/>
        </w:rPr>
        <w:t xml:space="preserve"> </w:t>
      </w:r>
      <w:r w:rsidR="00AB34FB" w:rsidRPr="00491624">
        <w:rPr>
          <w:rFonts w:ascii="Times New Roman" w:hAnsi="Times New Roman" w:cs="Times New Roman"/>
        </w:rPr>
        <w:t>h</w:t>
      </w:r>
      <w:r w:rsidR="00E33448">
        <w:rPr>
          <w:rFonts w:ascii="Times New Roman" w:hAnsi="Times New Roman" w:cs="Times New Roman"/>
        </w:rPr>
        <w:t xml:space="preserve">, and </w:t>
      </w:r>
      <w:r w:rsidR="00AB34FB" w:rsidRPr="00B300FE">
        <w:rPr>
          <w:rFonts w:ascii="Times New Roman" w:hAnsi="Times New Roman" w:cs="Times New Roman"/>
        </w:rPr>
        <w:t>then subjected to IP and immunoblotting analysis with the indicated antibodies.</w:t>
      </w:r>
      <w:r w:rsidR="00144162">
        <w:rPr>
          <w:rFonts w:ascii="Times New Roman" w:hAnsi="Times New Roman" w:cs="Times New Roman" w:hint="eastAsia"/>
        </w:rPr>
        <w:t xml:space="preserve"> </w:t>
      </w:r>
      <w:r w:rsidR="005E6796">
        <w:rPr>
          <w:rFonts w:ascii="Times New Roman" w:hAnsi="Times New Roman" w:cs="Times New Roman"/>
          <w:b/>
          <w:bCs/>
        </w:rPr>
        <w:t>B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111DCD">
        <w:rPr>
          <w:rFonts w:ascii="Times New Roman" w:hAnsi="Times New Roman" w:cs="Times New Roman"/>
        </w:rPr>
        <w:t>FKBP10</w:t>
      </w:r>
      <w:r w:rsidR="00111DCD" w:rsidRPr="00491624">
        <w:rPr>
          <w:rFonts w:ascii="Times New Roman" w:hAnsi="Times New Roman" w:cs="Times New Roman"/>
        </w:rPr>
        <w:t>-</w:t>
      </w:r>
      <w:r w:rsidR="00E33448">
        <w:rPr>
          <w:rFonts w:ascii="Times New Roman" w:hAnsi="Times New Roman" w:cs="Times New Roman"/>
        </w:rPr>
        <w:t xml:space="preserve">knockdown </w:t>
      </w:r>
      <w:r w:rsidR="00111DCD">
        <w:rPr>
          <w:rFonts w:ascii="Times New Roman" w:hAnsi="Times New Roman" w:cs="Times New Roman"/>
        </w:rPr>
        <w:t>T47D</w:t>
      </w:r>
      <w:r w:rsidR="00111DCD" w:rsidRPr="00491624">
        <w:rPr>
          <w:rFonts w:ascii="Times New Roman" w:hAnsi="Times New Roman" w:cs="Times New Roman"/>
        </w:rPr>
        <w:t xml:space="preserve"> cells </w:t>
      </w:r>
      <w:r w:rsidR="00E33448">
        <w:rPr>
          <w:rFonts w:ascii="Times New Roman" w:hAnsi="Times New Roman" w:cs="Times New Roman"/>
        </w:rPr>
        <w:t xml:space="preserve">and control cells </w:t>
      </w:r>
      <w:r w:rsidR="00111DCD" w:rsidRPr="00491624">
        <w:rPr>
          <w:rFonts w:ascii="Times New Roman" w:hAnsi="Times New Roman" w:cs="Times New Roman"/>
        </w:rPr>
        <w:t>were transfected with M</w:t>
      </w:r>
      <w:r w:rsidR="00111DCD" w:rsidRPr="00491624">
        <w:rPr>
          <w:rFonts w:ascii="Times New Roman" w:hAnsi="Times New Roman" w:cs="Times New Roman" w:hint="eastAsia"/>
        </w:rPr>
        <w:t>yc</w:t>
      </w:r>
      <w:r w:rsidR="00111DCD" w:rsidRPr="00491624">
        <w:rPr>
          <w:rFonts w:ascii="Times New Roman" w:hAnsi="Times New Roman" w:cs="Times New Roman"/>
        </w:rPr>
        <w:t>-RAD51 for 48</w:t>
      </w:r>
      <w:r w:rsidR="00B133A4">
        <w:rPr>
          <w:rFonts w:ascii="Times New Roman" w:hAnsi="Times New Roman" w:cs="Times New Roman"/>
        </w:rPr>
        <w:t xml:space="preserve"> </w:t>
      </w:r>
      <w:r w:rsidR="00111DCD" w:rsidRPr="00491624">
        <w:rPr>
          <w:rFonts w:ascii="Times New Roman" w:hAnsi="Times New Roman" w:cs="Times New Roman"/>
        </w:rPr>
        <w:t>h</w:t>
      </w:r>
      <w:r w:rsidR="00E33448">
        <w:rPr>
          <w:rFonts w:ascii="Times New Roman" w:hAnsi="Times New Roman" w:cs="Times New Roman"/>
        </w:rPr>
        <w:t xml:space="preserve">, and </w:t>
      </w:r>
      <w:r w:rsidR="00111DCD" w:rsidRPr="00B300FE">
        <w:rPr>
          <w:rFonts w:ascii="Times New Roman" w:hAnsi="Times New Roman" w:cs="Times New Roman"/>
        </w:rPr>
        <w:t>then subjected to IP and immunoblotting analysis with the indicated antibodies.</w:t>
      </w:r>
      <w:r w:rsidR="00144162">
        <w:rPr>
          <w:rFonts w:ascii="Times New Roman" w:hAnsi="Times New Roman" w:cs="Times New Roman" w:hint="eastAsia"/>
        </w:rPr>
        <w:t xml:space="preserve"> </w:t>
      </w:r>
      <w:r w:rsidR="005E6796" w:rsidRPr="00082CDC">
        <w:rPr>
          <w:rFonts w:ascii="Times New Roman" w:hAnsi="Times New Roman" w:cs="Times New Roman"/>
          <w:b/>
          <w:bCs/>
        </w:rPr>
        <w:t>C</w:t>
      </w:r>
      <w:r w:rsidR="00144162">
        <w:rPr>
          <w:rFonts w:ascii="Times New Roman" w:hAnsi="Times New Roman" w:cs="Times New Roman"/>
        </w:rPr>
        <w:t xml:space="preserve"> </w:t>
      </w:r>
      <w:r w:rsidR="00382150" w:rsidRPr="007A3923">
        <w:rPr>
          <w:rFonts w:ascii="Times New Roman" w:hAnsi="Times New Roman" w:cs="Times New Roman"/>
        </w:rPr>
        <w:t>Western blot</w:t>
      </w:r>
      <w:r w:rsidR="00E33448">
        <w:rPr>
          <w:rFonts w:ascii="Times New Roman" w:hAnsi="Times New Roman" w:cs="Times New Roman"/>
        </w:rPr>
        <w:t>ting</w:t>
      </w:r>
      <w:r w:rsidR="00382150" w:rsidRPr="007A3923">
        <w:rPr>
          <w:rFonts w:ascii="Times New Roman" w:hAnsi="Times New Roman" w:cs="Times New Roman"/>
        </w:rPr>
        <w:t xml:space="preserve"> analysis</w:t>
      </w:r>
      <w:r w:rsidR="00382150">
        <w:rPr>
          <w:rFonts w:ascii="Times New Roman" w:hAnsi="Times New Roman" w:cs="Times New Roman"/>
        </w:rPr>
        <w:t xml:space="preserve"> </w:t>
      </w:r>
      <w:r w:rsidR="00E33448">
        <w:rPr>
          <w:rFonts w:ascii="Times New Roman" w:hAnsi="Times New Roman" w:cs="Times New Roman"/>
        </w:rPr>
        <w:t xml:space="preserve">of Flag-FKBP10 and RAD51 proteins </w:t>
      </w:r>
      <w:r w:rsidR="00382150">
        <w:rPr>
          <w:rFonts w:ascii="Times New Roman" w:hAnsi="Times New Roman" w:cs="Times New Roman"/>
        </w:rPr>
        <w:t>(</w:t>
      </w:r>
      <w:r w:rsidR="00382150">
        <w:rPr>
          <w:rFonts w:ascii="Times New Roman" w:hAnsi="Times New Roman" w:cs="Times New Roman" w:hint="eastAsia"/>
        </w:rPr>
        <w:t>left</w:t>
      </w:r>
      <w:r w:rsidR="00E33448">
        <w:rPr>
          <w:rFonts w:ascii="Times New Roman" w:hAnsi="Times New Roman" w:cs="Times New Roman"/>
        </w:rPr>
        <w:t xml:space="preserve"> panel</w:t>
      </w:r>
      <w:r w:rsidR="00382150">
        <w:rPr>
          <w:rFonts w:ascii="Times New Roman" w:hAnsi="Times New Roman" w:cs="Times New Roman"/>
        </w:rPr>
        <w:t>)</w:t>
      </w:r>
      <w:r w:rsidR="00382150" w:rsidRPr="007A3923">
        <w:rPr>
          <w:rFonts w:ascii="Times New Roman" w:hAnsi="Times New Roman" w:cs="Times New Roman"/>
        </w:rPr>
        <w:t xml:space="preserve"> and quantification</w:t>
      </w:r>
      <w:r w:rsidR="00382150">
        <w:rPr>
          <w:rFonts w:ascii="Times New Roman" w:hAnsi="Times New Roman" w:cs="Times New Roman"/>
        </w:rPr>
        <w:t xml:space="preserve"> </w:t>
      </w:r>
      <w:r w:rsidR="00E33448">
        <w:rPr>
          <w:rFonts w:ascii="Times New Roman" w:hAnsi="Times New Roman" w:cs="Times New Roman"/>
        </w:rPr>
        <w:t xml:space="preserve">of RAD51 proteins </w:t>
      </w:r>
      <w:r w:rsidR="00382150">
        <w:rPr>
          <w:rFonts w:ascii="Times New Roman" w:hAnsi="Times New Roman" w:cs="Times New Roman"/>
        </w:rPr>
        <w:lastRenderedPageBreak/>
        <w:t>(right</w:t>
      </w:r>
      <w:r w:rsidR="00E33448">
        <w:rPr>
          <w:rFonts w:ascii="Times New Roman" w:hAnsi="Times New Roman" w:cs="Times New Roman"/>
        </w:rPr>
        <w:t xml:space="preserve"> panel</w:t>
      </w:r>
      <w:r w:rsidR="00382150">
        <w:rPr>
          <w:rFonts w:ascii="Times New Roman" w:hAnsi="Times New Roman" w:cs="Times New Roman"/>
        </w:rPr>
        <w:t>)</w:t>
      </w:r>
      <w:r w:rsidR="00382150" w:rsidRPr="007A3923">
        <w:rPr>
          <w:rFonts w:ascii="Times New Roman" w:hAnsi="Times New Roman" w:cs="Times New Roman"/>
        </w:rPr>
        <w:t xml:space="preserve"> in </w:t>
      </w:r>
      <w:r w:rsidR="00E33448">
        <w:rPr>
          <w:rFonts w:ascii="Times New Roman" w:hAnsi="Times New Roman" w:cs="Times New Roman"/>
        </w:rPr>
        <w:t>FKBP10</w:t>
      </w:r>
      <w:r w:rsidR="00E33448" w:rsidRPr="00C2391A">
        <w:rPr>
          <w:rFonts w:ascii="Times New Roman" w:hAnsi="Times New Roman" w:cs="Times New Roman"/>
        </w:rPr>
        <w:t>-</w:t>
      </w:r>
      <w:r w:rsidR="00E33448" w:rsidRPr="00BB0433">
        <w:rPr>
          <w:rFonts w:ascii="Times New Roman" w:hAnsi="Times New Roman" w:cs="Times New Roman"/>
        </w:rPr>
        <w:t>deficient</w:t>
      </w:r>
      <w:r w:rsidR="00E33448">
        <w:rPr>
          <w:rFonts w:ascii="Times New Roman" w:hAnsi="Times New Roman" w:cs="Times New Roman"/>
        </w:rPr>
        <w:t xml:space="preserve"> </w:t>
      </w:r>
      <w:r w:rsidR="00382150">
        <w:rPr>
          <w:rFonts w:ascii="Times New Roman" w:hAnsi="Times New Roman" w:cs="Times New Roman"/>
        </w:rPr>
        <w:t xml:space="preserve">T47D </w:t>
      </w:r>
      <w:r w:rsidR="00382150">
        <w:rPr>
          <w:rFonts w:ascii="Times New Roman" w:hAnsi="Times New Roman" w:cs="Times New Roman" w:hint="eastAsia"/>
        </w:rPr>
        <w:t>cell</w:t>
      </w:r>
      <w:r w:rsidR="00382150">
        <w:rPr>
          <w:rFonts w:ascii="Times New Roman" w:hAnsi="Times New Roman" w:cs="Times New Roman"/>
        </w:rPr>
        <w:t>s transfected with Flag-FKBP10-WT or Flag-FKBP10-8FY for 48 h.</w:t>
      </w:r>
      <w:r w:rsidR="00382150" w:rsidRPr="00457418">
        <w:rPr>
          <w:rFonts w:ascii="Times New Roman" w:hAnsi="Times New Roman" w:cs="Times New Roman"/>
        </w:rPr>
        <w:t xml:space="preserve"> </w:t>
      </w:r>
      <w:r w:rsidR="00382150" w:rsidRPr="00D80FFD">
        <w:rPr>
          <w:rFonts w:ascii="Times New Roman" w:hAnsi="Times New Roman" w:cs="Times New Roman"/>
        </w:rPr>
        <w:t>Data represent mean ± SEM of three biologically independent experiments</w:t>
      </w:r>
      <w:r w:rsidR="00382150">
        <w:rPr>
          <w:rFonts w:ascii="Times New Roman" w:hAnsi="Times New Roman" w:cs="Times New Roman"/>
        </w:rPr>
        <w:t xml:space="preserve"> </w:t>
      </w:r>
      <w:r w:rsidR="00382150" w:rsidRPr="008979B9">
        <w:rPr>
          <w:rFonts w:ascii="Times New Roman" w:hAnsi="Times New Roman" w:cs="Times New Roman"/>
        </w:rPr>
        <w:t>(</w:t>
      </w:r>
      <w:bookmarkStart w:id="37" w:name="OLE_LINK18"/>
      <w:r w:rsidR="00382150" w:rsidRPr="008979B9">
        <w:rPr>
          <w:rFonts w:ascii="Times New Roman" w:hAnsi="Times New Roman" w:cs="Times New Roman"/>
        </w:rPr>
        <w:t>one-way ANOVA</w:t>
      </w:r>
      <w:bookmarkEnd w:id="37"/>
      <w:r w:rsidR="00382150" w:rsidRPr="008979B9">
        <w:rPr>
          <w:rFonts w:ascii="Times New Roman" w:hAnsi="Times New Roman" w:cs="Times New Roman"/>
        </w:rPr>
        <w:t>).</w:t>
      </w:r>
      <w:bookmarkStart w:id="38" w:name="OLE_LINK101"/>
      <w:r w:rsidR="00144162" w:rsidRPr="00B70971">
        <w:rPr>
          <w:rFonts w:ascii="Times New Roman" w:hAnsi="Times New Roman" w:cs="Times New Roman" w:hint="eastAsia"/>
          <w:b/>
          <w:bCs/>
        </w:rPr>
        <w:t xml:space="preserve"> </w:t>
      </w:r>
      <w:r w:rsidR="00082CDC">
        <w:rPr>
          <w:rFonts w:ascii="Times New Roman" w:hAnsi="Times New Roman" w:cs="Times New Roman"/>
          <w:b/>
          <w:bCs/>
        </w:rPr>
        <w:t>D</w:t>
      </w:r>
      <w:r w:rsidR="008E4D4E">
        <w:rPr>
          <w:rFonts w:ascii="Times New Roman" w:hAnsi="Times New Roman" w:cs="Times New Roman"/>
          <w:b/>
          <w:bCs/>
        </w:rPr>
        <w:t xml:space="preserve">, </w:t>
      </w:r>
      <w:r w:rsidR="00082CDC">
        <w:rPr>
          <w:rFonts w:ascii="Times New Roman" w:hAnsi="Times New Roman" w:cs="Times New Roman"/>
          <w:b/>
          <w:bCs/>
        </w:rPr>
        <w:t>E</w:t>
      </w:r>
      <w:r w:rsidR="00B70971" w:rsidRPr="00B70971">
        <w:rPr>
          <w:rFonts w:ascii="Times New Roman" w:hAnsi="Times New Roman" w:cs="Times New Roman"/>
          <w:b/>
          <w:bCs/>
        </w:rPr>
        <w:t xml:space="preserve"> </w:t>
      </w:r>
      <w:r w:rsidR="00111DCD" w:rsidRPr="00A6667C">
        <w:rPr>
          <w:rFonts w:ascii="Times New Roman" w:hAnsi="Times New Roman" w:cs="Times New Roman"/>
        </w:rPr>
        <w:t>Western blot</w:t>
      </w:r>
      <w:r w:rsidR="00E33448">
        <w:rPr>
          <w:rFonts w:ascii="Times New Roman" w:hAnsi="Times New Roman" w:cs="Times New Roman"/>
        </w:rPr>
        <w:t>ting analysis of</w:t>
      </w:r>
      <w:r w:rsidR="00E33448" w:rsidRPr="00E33448">
        <w:rPr>
          <w:rFonts w:ascii="Times New Roman" w:hAnsi="Times New Roman" w:cs="Times New Roman"/>
        </w:rPr>
        <w:t xml:space="preserve"> </w:t>
      </w:r>
      <w:r w:rsidR="00E33448">
        <w:rPr>
          <w:rFonts w:ascii="Times New Roman" w:hAnsi="Times New Roman" w:cs="Times New Roman"/>
        </w:rPr>
        <w:t xml:space="preserve">Flag-FKBP10 and RAD51 proteins </w:t>
      </w:r>
      <w:r w:rsidR="00111DCD" w:rsidRPr="008979B9">
        <w:rPr>
          <w:rFonts w:ascii="Times New Roman" w:hAnsi="Times New Roman" w:cs="Times New Roman"/>
        </w:rPr>
        <w:t>(</w:t>
      </w:r>
      <w:r w:rsidR="00082CDC">
        <w:rPr>
          <w:rFonts w:ascii="Times New Roman" w:hAnsi="Times New Roman" w:cs="Times New Roman"/>
          <w:b/>
          <w:bCs/>
        </w:rPr>
        <w:t>D</w:t>
      </w:r>
      <w:r w:rsidR="00111DCD" w:rsidRPr="008979B9">
        <w:rPr>
          <w:rFonts w:ascii="Times New Roman" w:hAnsi="Times New Roman" w:cs="Times New Roman"/>
        </w:rPr>
        <w:t>)</w:t>
      </w:r>
      <w:r w:rsidR="00111DCD" w:rsidRPr="00A6667C">
        <w:rPr>
          <w:rFonts w:ascii="Times New Roman" w:hAnsi="Times New Roman" w:cs="Times New Roman"/>
        </w:rPr>
        <w:t xml:space="preserve"> and </w:t>
      </w:r>
      <w:r w:rsidR="00E33448" w:rsidRPr="007A3923">
        <w:rPr>
          <w:rFonts w:ascii="Times New Roman" w:hAnsi="Times New Roman" w:cs="Times New Roman"/>
        </w:rPr>
        <w:t>quantification</w:t>
      </w:r>
      <w:r w:rsidR="00E33448">
        <w:rPr>
          <w:rFonts w:ascii="Times New Roman" w:hAnsi="Times New Roman" w:cs="Times New Roman"/>
        </w:rPr>
        <w:t xml:space="preserve"> of RAD51 proteins</w:t>
      </w:r>
      <w:r w:rsidR="00111DCD">
        <w:rPr>
          <w:rFonts w:ascii="Times New Roman" w:hAnsi="Times New Roman" w:cs="Times New Roman"/>
        </w:rPr>
        <w:t xml:space="preserve"> </w:t>
      </w:r>
      <w:r w:rsidR="00111DCD" w:rsidRPr="008979B9">
        <w:rPr>
          <w:rFonts w:ascii="Times New Roman" w:hAnsi="Times New Roman" w:cs="Times New Roman"/>
        </w:rPr>
        <w:t>(</w:t>
      </w:r>
      <w:r w:rsidR="00082CDC">
        <w:rPr>
          <w:rFonts w:ascii="Times New Roman" w:hAnsi="Times New Roman" w:cs="Times New Roman"/>
          <w:b/>
          <w:bCs/>
        </w:rPr>
        <w:t>E</w:t>
      </w:r>
      <w:r w:rsidR="00111DCD" w:rsidRPr="008979B9">
        <w:rPr>
          <w:rFonts w:ascii="Times New Roman" w:hAnsi="Times New Roman" w:cs="Times New Roman"/>
        </w:rPr>
        <w:t>)</w:t>
      </w:r>
      <w:r w:rsidR="00111DCD" w:rsidRPr="00A6667C">
        <w:rPr>
          <w:rFonts w:ascii="Times New Roman" w:hAnsi="Times New Roman" w:cs="Times New Roman"/>
        </w:rPr>
        <w:t xml:space="preserve"> </w:t>
      </w:r>
      <w:bookmarkEnd w:id="38"/>
      <w:r w:rsidR="00E33448">
        <w:rPr>
          <w:rFonts w:ascii="Times New Roman" w:hAnsi="Times New Roman" w:cs="Times New Roman"/>
        </w:rPr>
        <w:t xml:space="preserve">in </w:t>
      </w:r>
      <w:r w:rsidR="005D4B3F" w:rsidRPr="00C2391A">
        <w:rPr>
          <w:rFonts w:ascii="Times New Roman" w:hAnsi="Times New Roman" w:cs="Times New Roman"/>
        </w:rPr>
        <w:t>Flag-FKBP10-WT</w:t>
      </w:r>
      <w:r w:rsidR="005D4B3F">
        <w:rPr>
          <w:rFonts w:ascii="Times New Roman" w:hAnsi="Times New Roman" w:cs="Times New Roman"/>
        </w:rPr>
        <w:t>-</w:t>
      </w:r>
      <w:r w:rsidR="005D4B3F" w:rsidRPr="00C2391A">
        <w:rPr>
          <w:rFonts w:ascii="Times New Roman" w:hAnsi="Times New Roman" w:cs="Times New Roman"/>
        </w:rPr>
        <w:t xml:space="preserve"> or Flag-FKBP10-8FY</w:t>
      </w:r>
      <w:r w:rsidR="005D4B3F">
        <w:rPr>
          <w:rFonts w:ascii="Times New Roman" w:hAnsi="Times New Roman" w:cs="Times New Roman"/>
        </w:rPr>
        <w:t>-</w:t>
      </w:r>
      <w:r w:rsidR="005D4B3F" w:rsidRPr="00C2391A">
        <w:rPr>
          <w:rFonts w:ascii="Times New Roman" w:hAnsi="Times New Roman" w:cs="Times New Roman"/>
        </w:rPr>
        <w:t>transfected</w:t>
      </w:r>
      <w:r w:rsidR="005D4B3F">
        <w:rPr>
          <w:rFonts w:ascii="Times New Roman" w:hAnsi="Times New Roman" w:cs="Times New Roman"/>
        </w:rPr>
        <w:t xml:space="preserve"> </w:t>
      </w:r>
      <w:r w:rsidR="0086699E">
        <w:rPr>
          <w:rFonts w:ascii="Times New Roman" w:hAnsi="Times New Roman" w:cs="Times New Roman"/>
        </w:rPr>
        <w:t>DU4475</w:t>
      </w:r>
      <w:r w:rsidR="00111DCD">
        <w:rPr>
          <w:rFonts w:ascii="Times New Roman" w:hAnsi="Times New Roman" w:cs="Times New Roman"/>
        </w:rPr>
        <w:t xml:space="preserve"> </w:t>
      </w:r>
      <w:r w:rsidR="00111DCD" w:rsidRPr="00A6667C">
        <w:rPr>
          <w:rFonts w:ascii="Times New Roman" w:hAnsi="Times New Roman" w:cs="Times New Roman" w:hint="eastAsia"/>
        </w:rPr>
        <w:t>cells</w:t>
      </w:r>
      <w:r w:rsidR="00111DCD">
        <w:rPr>
          <w:rFonts w:ascii="Times New Roman" w:hAnsi="Times New Roman" w:cs="Times New Roman"/>
        </w:rPr>
        <w:t xml:space="preserve"> </w:t>
      </w:r>
      <w:r w:rsidR="005D4B3F">
        <w:rPr>
          <w:rFonts w:ascii="Times New Roman" w:hAnsi="Times New Roman" w:cs="Times New Roman"/>
        </w:rPr>
        <w:t xml:space="preserve">and control cells </w:t>
      </w:r>
      <w:r w:rsidR="00111DCD" w:rsidRPr="00A6667C">
        <w:rPr>
          <w:rFonts w:ascii="Times New Roman" w:hAnsi="Times New Roman" w:cs="Times New Roman"/>
        </w:rPr>
        <w:t>treated with 100</w:t>
      </w:r>
      <w:r w:rsidR="00111DCD">
        <w:rPr>
          <w:rFonts w:ascii="Times New Roman" w:hAnsi="Times New Roman" w:cs="Times New Roman"/>
        </w:rPr>
        <w:t xml:space="preserve"> </w:t>
      </w:r>
      <w:proofErr w:type="spellStart"/>
      <w:r w:rsidR="00111DCD" w:rsidRPr="00A6667C">
        <w:rPr>
          <w:rFonts w:ascii="Times New Roman" w:hAnsi="Times New Roman" w:cs="Times New Roman"/>
        </w:rPr>
        <w:t>μ</w:t>
      </w:r>
      <w:r w:rsidR="00111DCD">
        <w:rPr>
          <w:rFonts w:ascii="Times New Roman" w:hAnsi="Times New Roman" w:cs="Times New Roman"/>
        </w:rPr>
        <w:t>M</w:t>
      </w:r>
      <w:proofErr w:type="spellEnd"/>
      <w:r w:rsidR="00111DCD">
        <w:rPr>
          <w:rFonts w:ascii="Times New Roman" w:hAnsi="Times New Roman" w:cs="Times New Roman"/>
        </w:rPr>
        <w:t xml:space="preserve"> </w:t>
      </w:r>
      <w:r w:rsidR="00111DCD" w:rsidRPr="00A6667C">
        <w:rPr>
          <w:rFonts w:ascii="Times New Roman" w:hAnsi="Times New Roman" w:cs="Times New Roman"/>
        </w:rPr>
        <w:t>CHX for the indicated times</w:t>
      </w:r>
      <w:r w:rsidR="00111DCD">
        <w:rPr>
          <w:rFonts w:ascii="Times New Roman" w:hAnsi="Times New Roman" w:cs="Times New Roman"/>
        </w:rPr>
        <w:t>.</w:t>
      </w:r>
      <w:r w:rsidR="00B133A4">
        <w:rPr>
          <w:rFonts w:ascii="Times New Roman" w:hAnsi="Times New Roman" w:cs="Times New Roman"/>
        </w:rPr>
        <w:t xml:space="preserve"> </w:t>
      </w:r>
      <w:r w:rsidR="00082CDC">
        <w:rPr>
          <w:rFonts w:ascii="Times New Roman" w:hAnsi="Times New Roman" w:cs="Times New Roman"/>
          <w:b/>
          <w:bCs/>
        </w:rPr>
        <w:t>F</w:t>
      </w:r>
      <w:r w:rsidR="008E4D4E">
        <w:rPr>
          <w:rFonts w:ascii="Times New Roman" w:hAnsi="Times New Roman" w:cs="Times New Roman"/>
          <w:b/>
          <w:bCs/>
        </w:rPr>
        <w:t xml:space="preserve">, </w:t>
      </w:r>
      <w:r w:rsidR="00082CDC">
        <w:rPr>
          <w:rFonts w:ascii="Times New Roman" w:hAnsi="Times New Roman" w:cs="Times New Roman"/>
          <w:b/>
          <w:bCs/>
        </w:rPr>
        <w:t>G</w:t>
      </w:r>
      <w:r w:rsidR="00B70971" w:rsidRPr="00B70971">
        <w:rPr>
          <w:rFonts w:ascii="Times New Roman" w:hAnsi="Times New Roman" w:cs="Times New Roman"/>
        </w:rPr>
        <w:t xml:space="preserve"> </w:t>
      </w:r>
      <w:r w:rsidR="00111DCD" w:rsidRPr="00A6667C">
        <w:rPr>
          <w:rFonts w:ascii="Times New Roman" w:hAnsi="Times New Roman" w:cs="Times New Roman"/>
        </w:rPr>
        <w:t>Western blot</w:t>
      </w:r>
      <w:r w:rsidR="005D4B3F">
        <w:rPr>
          <w:rFonts w:ascii="Times New Roman" w:hAnsi="Times New Roman" w:cs="Times New Roman"/>
        </w:rPr>
        <w:t>ting analysis of Flag-FKBP10 and RAD51 proteins</w:t>
      </w:r>
      <w:r w:rsidR="00111DCD">
        <w:rPr>
          <w:rFonts w:ascii="Times New Roman" w:hAnsi="Times New Roman" w:cs="Times New Roman"/>
        </w:rPr>
        <w:t xml:space="preserve"> </w:t>
      </w:r>
      <w:r w:rsidR="00111DCD" w:rsidRPr="008979B9">
        <w:rPr>
          <w:rFonts w:ascii="Times New Roman" w:hAnsi="Times New Roman" w:cs="Times New Roman"/>
        </w:rPr>
        <w:t>(</w:t>
      </w:r>
      <w:r w:rsidR="00082CDC">
        <w:rPr>
          <w:rFonts w:ascii="Times New Roman" w:hAnsi="Times New Roman" w:cs="Times New Roman"/>
          <w:b/>
          <w:bCs/>
        </w:rPr>
        <w:t>F</w:t>
      </w:r>
      <w:r w:rsidR="00111DCD" w:rsidRPr="008979B9">
        <w:rPr>
          <w:rFonts w:ascii="Times New Roman" w:hAnsi="Times New Roman" w:cs="Times New Roman"/>
        </w:rPr>
        <w:t>)</w:t>
      </w:r>
      <w:r w:rsidR="00111DCD" w:rsidRPr="00A6667C">
        <w:rPr>
          <w:rFonts w:ascii="Times New Roman" w:hAnsi="Times New Roman" w:cs="Times New Roman"/>
        </w:rPr>
        <w:t xml:space="preserve"> and </w:t>
      </w:r>
      <w:r w:rsidR="005D4B3F" w:rsidRPr="007A3923">
        <w:rPr>
          <w:rFonts w:ascii="Times New Roman" w:hAnsi="Times New Roman" w:cs="Times New Roman"/>
        </w:rPr>
        <w:t>quantification</w:t>
      </w:r>
      <w:r w:rsidR="005D4B3F">
        <w:rPr>
          <w:rFonts w:ascii="Times New Roman" w:hAnsi="Times New Roman" w:cs="Times New Roman"/>
        </w:rPr>
        <w:t xml:space="preserve"> of RAD51 proteins</w:t>
      </w:r>
      <w:r w:rsidR="00111DCD">
        <w:rPr>
          <w:rFonts w:ascii="Times New Roman" w:hAnsi="Times New Roman" w:cs="Times New Roman"/>
        </w:rPr>
        <w:t xml:space="preserve"> </w:t>
      </w:r>
      <w:r w:rsidR="00111DCD" w:rsidRPr="008979B9">
        <w:rPr>
          <w:rFonts w:ascii="Times New Roman" w:hAnsi="Times New Roman" w:cs="Times New Roman"/>
        </w:rPr>
        <w:t>(</w:t>
      </w:r>
      <w:r w:rsidR="00082CDC">
        <w:rPr>
          <w:rFonts w:ascii="Times New Roman" w:hAnsi="Times New Roman" w:cs="Times New Roman"/>
          <w:b/>
          <w:bCs/>
        </w:rPr>
        <w:t>G</w:t>
      </w:r>
      <w:r w:rsidR="00111DCD" w:rsidRPr="008979B9">
        <w:rPr>
          <w:rFonts w:ascii="Times New Roman" w:hAnsi="Times New Roman" w:cs="Times New Roman"/>
        </w:rPr>
        <w:t>)</w:t>
      </w:r>
      <w:r w:rsidR="00111DCD" w:rsidRPr="00A6667C">
        <w:rPr>
          <w:rFonts w:ascii="Times New Roman" w:hAnsi="Times New Roman" w:cs="Times New Roman"/>
        </w:rPr>
        <w:t xml:space="preserve"> </w:t>
      </w:r>
      <w:r w:rsidR="005D4B3F">
        <w:rPr>
          <w:rFonts w:ascii="Times New Roman" w:hAnsi="Times New Roman" w:cs="Times New Roman"/>
        </w:rPr>
        <w:t xml:space="preserve">in </w:t>
      </w:r>
      <w:r w:rsidR="005D4B3F" w:rsidRPr="00C2391A">
        <w:rPr>
          <w:rFonts w:ascii="Times New Roman" w:hAnsi="Times New Roman" w:cs="Times New Roman"/>
        </w:rPr>
        <w:t>Flag-FKBP10-WT</w:t>
      </w:r>
      <w:r w:rsidR="005D4B3F">
        <w:rPr>
          <w:rFonts w:ascii="Times New Roman" w:hAnsi="Times New Roman" w:cs="Times New Roman"/>
        </w:rPr>
        <w:t>-</w:t>
      </w:r>
      <w:r w:rsidR="005D4B3F" w:rsidRPr="00C2391A">
        <w:rPr>
          <w:rFonts w:ascii="Times New Roman" w:hAnsi="Times New Roman" w:cs="Times New Roman"/>
        </w:rPr>
        <w:t xml:space="preserve"> or Flag-FKBP10-8FY</w:t>
      </w:r>
      <w:r w:rsidR="005D4B3F">
        <w:rPr>
          <w:rFonts w:ascii="Times New Roman" w:hAnsi="Times New Roman" w:cs="Times New Roman"/>
        </w:rPr>
        <w:t>-</w:t>
      </w:r>
      <w:r w:rsidR="005D4B3F" w:rsidRPr="00C2391A">
        <w:rPr>
          <w:rFonts w:ascii="Times New Roman" w:hAnsi="Times New Roman" w:cs="Times New Roman"/>
        </w:rPr>
        <w:t>transfected</w:t>
      </w:r>
      <w:r w:rsidR="005D4B3F">
        <w:rPr>
          <w:rFonts w:ascii="Times New Roman" w:hAnsi="Times New Roman" w:cs="Times New Roman"/>
        </w:rPr>
        <w:t xml:space="preserve"> </w:t>
      </w:r>
      <w:r w:rsidR="00111DCD">
        <w:rPr>
          <w:rFonts w:ascii="Times New Roman" w:hAnsi="Times New Roman" w:cs="Times New Roman"/>
        </w:rPr>
        <w:t xml:space="preserve">T47D </w:t>
      </w:r>
      <w:r w:rsidR="00111DCD" w:rsidRPr="00A6667C">
        <w:rPr>
          <w:rFonts w:ascii="Times New Roman" w:hAnsi="Times New Roman" w:cs="Times New Roman" w:hint="eastAsia"/>
        </w:rPr>
        <w:t>cells</w:t>
      </w:r>
      <w:r w:rsidR="00111DCD">
        <w:rPr>
          <w:rFonts w:ascii="Times New Roman" w:hAnsi="Times New Roman" w:cs="Times New Roman"/>
        </w:rPr>
        <w:t xml:space="preserve"> </w:t>
      </w:r>
      <w:r w:rsidR="005D4B3F">
        <w:rPr>
          <w:rFonts w:ascii="Times New Roman" w:hAnsi="Times New Roman" w:cs="Times New Roman"/>
        </w:rPr>
        <w:t xml:space="preserve">and control cells </w:t>
      </w:r>
      <w:r w:rsidR="00111DCD" w:rsidRPr="00A6667C">
        <w:rPr>
          <w:rFonts w:ascii="Times New Roman" w:hAnsi="Times New Roman" w:cs="Times New Roman"/>
        </w:rPr>
        <w:t>treated with 100</w:t>
      </w:r>
      <w:r w:rsidR="00111DCD">
        <w:rPr>
          <w:rFonts w:ascii="Times New Roman" w:hAnsi="Times New Roman" w:cs="Times New Roman"/>
        </w:rPr>
        <w:t xml:space="preserve"> </w:t>
      </w:r>
      <w:proofErr w:type="spellStart"/>
      <w:r w:rsidR="00111DCD" w:rsidRPr="00A6667C">
        <w:rPr>
          <w:rFonts w:ascii="Times New Roman" w:hAnsi="Times New Roman" w:cs="Times New Roman"/>
        </w:rPr>
        <w:t>μ</w:t>
      </w:r>
      <w:r w:rsidR="00111DCD">
        <w:rPr>
          <w:rFonts w:ascii="Times New Roman" w:hAnsi="Times New Roman" w:cs="Times New Roman"/>
        </w:rPr>
        <w:t>M</w:t>
      </w:r>
      <w:proofErr w:type="spellEnd"/>
      <w:r w:rsidR="00111DCD">
        <w:rPr>
          <w:rFonts w:ascii="Times New Roman" w:hAnsi="Times New Roman" w:cs="Times New Roman"/>
        </w:rPr>
        <w:t xml:space="preserve"> </w:t>
      </w:r>
      <w:r w:rsidR="00111DCD" w:rsidRPr="00A6667C">
        <w:rPr>
          <w:rFonts w:ascii="Times New Roman" w:hAnsi="Times New Roman" w:cs="Times New Roman"/>
        </w:rPr>
        <w:t>CHX for the indicated times</w:t>
      </w:r>
      <w:r w:rsidR="00111DCD">
        <w:rPr>
          <w:rFonts w:ascii="Times New Roman" w:hAnsi="Times New Roman" w:cs="Times New Roman"/>
        </w:rPr>
        <w:t>.</w:t>
      </w:r>
      <w:r w:rsidR="00B133A4">
        <w:rPr>
          <w:rFonts w:ascii="Times New Roman" w:hAnsi="Times New Roman" w:cs="Times New Roman"/>
        </w:rPr>
        <w:t xml:space="preserve"> </w:t>
      </w:r>
      <w:r w:rsidR="00082CDC">
        <w:rPr>
          <w:rFonts w:ascii="Times New Roman" w:hAnsi="Times New Roman" w:cs="Times New Roman"/>
          <w:b/>
          <w:bCs/>
        </w:rPr>
        <w:t>H</w:t>
      </w:r>
      <w:r w:rsidR="00144162">
        <w:rPr>
          <w:rFonts w:ascii="Times New Roman" w:hAnsi="Times New Roman" w:cs="Times New Roman"/>
        </w:rPr>
        <w:t xml:space="preserve"> </w:t>
      </w:r>
      <w:r w:rsidR="00DA2A37" w:rsidRPr="00DA2A37">
        <w:rPr>
          <w:rFonts w:ascii="Times New Roman" w:hAnsi="Times New Roman" w:cs="Times New Roman"/>
        </w:rPr>
        <w:t xml:space="preserve">Schema of deletion mutants of FKBP10. </w:t>
      </w:r>
      <w:r w:rsidR="004F36E6">
        <w:rPr>
          <w:rFonts w:ascii="Times New Roman" w:hAnsi="Times New Roman" w:cs="Times New Roman"/>
        </w:rPr>
        <w:t>T</w:t>
      </w:r>
      <w:r w:rsidR="004F36E6">
        <w:rPr>
          <w:rFonts w:ascii="Times New Roman" w:hAnsi="Times New Roman" w:cs="Times New Roman" w:hint="eastAsia"/>
        </w:rPr>
        <w:t>he</w:t>
      </w:r>
      <w:r w:rsidR="004F36E6">
        <w:rPr>
          <w:rFonts w:ascii="Times New Roman" w:hAnsi="Times New Roman" w:cs="Times New Roman"/>
        </w:rPr>
        <w:t xml:space="preserve"> d</w:t>
      </w:r>
      <w:r w:rsidR="004F36E6" w:rsidRPr="00DA2A37">
        <w:rPr>
          <w:rFonts w:ascii="Times New Roman" w:hAnsi="Times New Roman" w:cs="Times New Roman"/>
        </w:rPr>
        <w:t xml:space="preserve">omains </w:t>
      </w:r>
      <w:r w:rsidR="004F36E6">
        <w:rPr>
          <w:rFonts w:ascii="Times New Roman" w:hAnsi="Times New Roman" w:cs="Times New Roman"/>
        </w:rPr>
        <w:t>shown</w:t>
      </w:r>
      <w:r w:rsidR="004F36E6" w:rsidRPr="00DA2A37">
        <w:rPr>
          <w:rFonts w:ascii="Times New Roman" w:hAnsi="Times New Roman" w:cs="Times New Roman"/>
        </w:rPr>
        <w:t xml:space="preserve"> </w:t>
      </w:r>
      <w:r w:rsidR="00DA2A37" w:rsidRPr="00DA2A37">
        <w:rPr>
          <w:rFonts w:ascii="Times New Roman" w:hAnsi="Times New Roman" w:cs="Times New Roman"/>
        </w:rPr>
        <w:t>include signal peptide (</w:t>
      </w:r>
      <w:r w:rsidR="00DA2A37">
        <w:rPr>
          <w:rFonts w:ascii="Times New Roman" w:hAnsi="Times New Roman" w:cs="Times New Roman"/>
        </w:rPr>
        <w:t>red</w:t>
      </w:r>
      <w:r w:rsidR="00DA2A37" w:rsidRPr="00DA2A37">
        <w:rPr>
          <w:rFonts w:ascii="Times New Roman" w:hAnsi="Times New Roman" w:cs="Times New Roman"/>
        </w:rPr>
        <w:t xml:space="preserve">), </w:t>
      </w:r>
      <w:proofErr w:type="spellStart"/>
      <w:r w:rsidR="00DA2A37" w:rsidRPr="00DA2A37">
        <w:rPr>
          <w:rFonts w:ascii="Times New Roman" w:hAnsi="Times New Roman" w:cs="Times New Roman"/>
        </w:rPr>
        <w:t>PPlase</w:t>
      </w:r>
      <w:proofErr w:type="spellEnd"/>
      <w:r w:rsidR="00DA2A37" w:rsidRPr="00DA2A37">
        <w:rPr>
          <w:rFonts w:ascii="Times New Roman" w:hAnsi="Times New Roman" w:cs="Times New Roman"/>
        </w:rPr>
        <w:t xml:space="preserve"> (</w:t>
      </w:r>
      <w:r w:rsidR="00DA2A37">
        <w:rPr>
          <w:rFonts w:ascii="Times New Roman" w:hAnsi="Times New Roman" w:cs="Times New Roman"/>
        </w:rPr>
        <w:t>inter part</w:t>
      </w:r>
      <w:r w:rsidR="00DA2A37" w:rsidRPr="00DA2A37">
        <w:rPr>
          <w:rFonts w:ascii="Times New Roman" w:hAnsi="Times New Roman" w:cs="Times New Roman"/>
        </w:rPr>
        <w:t>) and EF hand (green).</w:t>
      </w:r>
      <w:r w:rsidR="00144162">
        <w:rPr>
          <w:rFonts w:ascii="Times New Roman" w:hAnsi="Times New Roman" w:cs="Times New Roman" w:hint="eastAsia"/>
        </w:rPr>
        <w:t xml:space="preserve"> </w:t>
      </w:r>
      <w:r w:rsidR="00082CDC">
        <w:rPr>
          <w:rFonts w:ascii="Times New Roman" w:hAnsi="Times New Roman" w:cs="Times New Roman"/>
          <w:b/>
          <w:bCs/>
        </w:rPr>
        <w:t>I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DA2A37" w:rsidRPr="002C2C1F">
        <w:rPr>
          <w:rFonts w:ascii="Times New Roman" w:hAnsi="Times New Roman" w:cs="Times New Roman"/>
        </w:rPr>
        <w:t>HEK293T cells were transfected with Myc-RAD51 and different Flag-FKBP10 constructs and then subjected to IP and immunoblotting analysis with the indicated antibodies.</w:t>
      </w:r>
      <w:r w:rsidR="00144162" w:rsidRPr="002C2C1F">
        <w:rPr>
          <w:rFonts w:ascii="Times New Roman" w:hAnsi="Times New Roman" w:cs="Times New Roman" w:hint="eastAsia"/>
        </w:rPr>
        <w:t xml:space="preserve"> </w:t>
      </w:r>
      <w:r w:rsidR="00082CDC">
        <w:rPr>
          <w:rFonts w:ascii="Times New Roman" w:hAnsi="Times New Roman" w:cs="Times New Roman"/>
          <w:b/>
          <w:bCs/>
        </w:rPr>
        <w:t>J</w:t>
      </w:r>
      <w:r w:rsidR="00144162" w:rsidRPr="002C2C1F">
        <w:rPr>
          <w:rFonts w:ascii="Times New Roman" w:hAnsi="Times New Roman" w:cs="Times New Roman"/>
        </w:rPr>
        <w:t xml:space="preserve"> </w:t>
      </w:r>
      <w:r w:rsidR="00A257AF" w:rsidRPr="002C2C1F">
        <w:rPr>
          <w:rFonts w:ascii="Times New Roman" w:hAnsi="Times New Roman" w:cs="Times New Roman"/>
        </w:rPr>
        <w:t>Representative imag</w:t>
      </w:r>
      <w:r w:rsidR="00A257AF">
        <w:rPr>
          <w:rFonts w:ascii="Times New Roman" w:hAnsi="Times New Roman" w:cs="Times New Roman"/>
        </w:rPr>
        <w:t>e</w:t>
      </w:r>
      <w:r w:rsidR="00A257AF" w:rsidRPr="00A80A62">
        <w:rPr>
          <w:rFonts w:ascii="Times New Roman" w:hAnsi="Times New Roman" w:cs="Times New Roman"/>
        </w:rPr>
        <w:t xml:space="preserve"> of HR </w:t>
      </w:r>
      <w:r w:rsidR="00A257AF">
        <w:rPr>
          <w:rFonts w:ascii="Times New Roman" w:hAnsi="Times New Roman" w:cs="Times New Roman"/>
        </w:rPr>
        <w:t>in FKBP10-</w:t>
      </w:r>
      <w:r w:rsidR="002C2C1F">
        <w:rPr>
          <w:rFonts w:ascii="Times New Roman" w:hAnsi="Times New Roman" w:cs="Times New Roman"/>
        </w:rPr>
        <w:t xml:space="preserve">knockdown </w:t>
      </w:r>
      <w:r w:rsidR="00A257AF">
        <w:rPr>
          <w:rFonts w:ascii="Times New Roman" w:hAnsi="Times New Roman" w:cs="Times New Roman"/>
        </w:rPr>
        <w:t xml:space="preserve">HEK293T </w:t>
      </w:r>
      <w:r w:rsidR="00A257AF">
        <w:rPr>
          <w:rFonts w:ascii="Times New Roman" w:hAnsi="Times New Roman" w:cs="Times New Roman" w:hint="eastAsia"/>
        </w:rPr>
        <w:t>trans</w:t>
      </w:r>
      <w:r w:rsidR="00A257AF">
        <w:rPr>
          <w:rFonts w:ascii="Times New Roman" w:hAnsi="Times New Roman" w:cs="Times New Roman"/>
        </w:rPr>
        <w:t xml:space="preserve">fected with </w:t>
      </w:r>
      <w:r w:rsidR="002C2C1F">
        <w:rPr>
          <w:rFonts w:ascii="Times New Roman" w:hAnsi="Times New Roman" w:cs="Times New Roman"/>
        </w:rPr>
        <w:t xml:space="preserve">empty vector, </w:t>
      </w:r>
      <w:r w:rsidR="00A257AF">
        <w:rPr>
          <w:rFonts w:ascii="Times New Roman" w:hAnsi="Times New Roman" w:cs="Times New Roman"/>
        </w:rPr>
        <w:t>Flag-FKBP10-WT or Flag-FKBP10-8FY</w:t>
      </w:r>
      <w:r w:rsidR="002C2C1F" w:rsidRPr="002C2C1F">
        <w:rPr>
          <w:rFonts w:ascii="Times New Roman" w:hAnsi="Times New Roman" w:cs="Times New Roman"/>
        </w:rPr>
        <w:t xml:space="preserve"> </w:t>
      </w:r>
      <w:r w:rsidR="002C2C1F" w:rsidRPr="00A80A62">
        <w:rPr>
          <w:rFonts w:ascii="Times New Roman" w:hAnsi="Times New Roman" w:cs="Times New Roman"/>
        </w:rPr>
        <w:t xml:space="preserve">using DR-GFP </w:t>
      </w:r>
      <w:r w:rsidR="002C2C1F" w:rsidRPr="00A80A62">
        <w:rPr>
          <w:rFonts w:ascii="Times New Roman" w:hAnsi="Times New Roman" w:cs="Times New Roman" w:hint="eastAsia"/>
        </w:rPr>
        <w:t>re</w:t>
      </w:r>
      <w:r w:rsidR="002C2C1F" w:rsidRPr="00A80A62">
        <w:rPr>
          <w:rFonts w:ascii="Times New Roman" w:hAnsi="Times New Roman" w:cs="Times New Roman"/>
        </w:rPr>
        <w:t>porter assay</w:t>
      </w:r>
      <w:r w:rsidR="00886B98">
        <w:rPr>
          <w:rFonts w:ascii="Times New Roman" w:hAnsi="Times New Roman" w:cs="Times New Roman"/>
        </w:rPr>
        <w:t xml:space="preserve"> (related to </w:t>
      </w:r>
      <w:r w:rsidR="00886B98" w:rsidRPr="00565196">
        <w:rPr>
          <w:rFonts w:ascii="Times New Roman" w:hAnsi="Times New Roman" w:cs="Times New Roman"/>
          <w:b/>
          <w:bCs/>
        </w:rPr>
        <w:t>Fig. 5</w:t>
      </w:r>
      <w:r w:rsidR="00565196" w:rsidRPr="00565196">
        <w:rPr>
          <w:rFonts w:ascii="Times New Roman" w:hAnsi="Times New Roman" w:cs="Times New Roman"/>
          <w:b/>
          <w:bCs/>
        </w:rPr>
        <w:t>Q</w:t>
      </w:r>
      <w:r w:rsidR="00886B98">
        <w:rPr>
          <w:rFonts w:ascii="Times New Roman" w:hAnsi="Times New Roman" w:cs="Times New Roman"/>
        </w:rPr>
        <w:t>)</w:t>
      </w:r>
      <w:r w:rsidR="00A257AF" w:rsidRPr="00A80A62">
        <w:rPr>
          <w:rFonts w:ascii="Times New Roman" w:hAnsi="Times New Roman" w:cs="Times New Roman"/>
        </w:rPr>
        <w:t>.</w:t>
      </w:r>
      <w:r w:rsidR="00144162">
        <w:rPr>
          <w:rFonts w:ascii="Times New Roman" w:hAnsi="Times New Roman" w:cs="Times New Roman" w:hint="eastAsia"/>
        </w:rPr>
        <w:t xml:space="preserve"> </w:t>
      </w:r>
      <w:r w:rsidR="00082CDC">
        <w:rPr>
          <w:rFonts w:ascii="Times New Roman" w:hAnsi="Times New Roman" w:cs="Times New Roman"/>
          <w:b/>
          <w:bCs/>
        </w:rPr>
        <w:t>K</w:t>
      </w:r>
      <w:r w:rsidR="00144162">
        <w:rPr>
          <w:rFonts w:ascii="Times New Roman" w:hAnsi="Times New Roman" w:cs="Times New Roman"/>
        </w:rPr>
        <w:t xml:space="preserve"> </w:t>
      </w:r>
      <w:r w:rsidR="002C2C1F" w:rsidRPr="00903089">
        <w:rPr>
          <w:rFonts w:ascii="Times New Roman" w:hAnsi="Times New Roman" w:cs="Times New Roman"/>
        </w:rPr>
        <w:t>Body weight gain curves</w:t>
      </w:r>
      <w:r w:rsidR="00B133A4" w:rsidRPr="000926BF">
        <w:rPr>
          <w:rFonts w:ascii="Times New Roman" w:hAnsi="Times New Roman" w:cs="Times New Roman"/>
        </w:rPr>
        <w:t xml:space="preserve"> of </w:t>
      </w:r>
      <w:r w:rsidR="002C2C1F">
        <w:rPr>
          <w:rFonts w:ascii="Times New Roman" w:eastAsia="宋体" w:hAnsi="Times New Roman" w:cs="Times New Roman"/>
          <w:bCs/>
        </w:rPr>
        <w:t>o</w:t>
      </w:r>
      <w:r w:rsidR="002C2C1F" w:rsidRPr="00A32F30">
        <w:rPr>
          <w:rFonts w:ascii="Times New Roman" w:eastAsia="宋体" w:hAnsi="Times New Roman" w:cs="Times New Roman"/>
          <w:bCs/>
        </w:rPr>
        <w:t xml:space="preserve">rthotopic </w:t>
      </w:r>
      <w:r w:rsidR="002C2C1F">
        <w:rPr>
          <w:rFonts w:ascii="Times New Roman" w:eastAsia="宋体" w:hAnsi="Times New Roman" w:cs="Times New Roman"/>
          <w:bCs/>
        </w:rPr>
        <w:t>x</w:t>
      </w:r>
      <w:r w:rsidR="002C2C1F" w:rsidRPr="00A32F30">
        <w:rPr>
          <w:rFonts w:ascii="Times New Roman" w:eastAsia="宋体" w:hAnsi="Times New Roman" w:cs="Times New Roman"/>
          <w:bCs/>
        </w:rPr>
        <w:t xml:space="preserve">enograft </w:t>
      </w:r>
      <w:r w:rsidR="002C2C1F">
        <w:rPr>
          <w:rFonts w:ascii="Times New Roman" w:eastAsia="宋体" w:hAnsi="Times New Roman" w:cs="Times New Roman"/>
          <w:bCs/>
        </w:rPr>
        <w:t>t</w:t>
      </w:r>
      <w:r w:rsidR="002C2C1F" w:rsidRPr="00A32F30">
        <w:rPr>
          <w:rFonts w:ascii="Times New Roman" w:eastAsia="宋体" w:hAnsi="Times New Roman" w:cs="Times New Roman"/>
          <w:bCs/>
        </w:rPr>
        <w:t>umors</w:t>
      </w:r>
      <w:r w:rsidR="002C2C1F" w:rsidRPr="00C2391A">
        <w:rPr>
          <w:rFonts w:ascii="Times New Roman" w:hAnsi="Times New Roman" w:cs="Times New Roman"/>
        </w:rPr>
        <w:t xml:space="preserve"> </w:t>
      </w:r>
      <w:r w:rsidR="002C2C1F">
        <w:rPr>
          <w:rFonts w:ascii="Times New Roman" w:eastAsia="宋体" w:hAnsi="Times New Roman" w:cs="Times New Roman"/>
          <w:bCs/>
        </w:rPr>
        <w:t>derived</w:t>
      </w:r>
      <w:r w:rsidR="002C2C1F" w:rsidRPr="00C2391A">
        <w:rPr>
          <w:rFonts w:ascii="Times New Roman" w:hAnsi="Times New Roman" w:cs="Times New Roman"/>
        </w:rPr>
        <w:t xml:space="preserve"> </w:t>
      </w:r>
      <w:r w:rsidR="002C2C1F">
        <w:rPr>
          <w:rFonts w:ascii="Times New Roman" w:hAnsi="Times New Roman" w:cs="Times New Roman"/>
        </w:rPr>
        <w:t xml:space="preserve">from </w:t>
      </w:r>
      <w:r w:rsidR="002C2C1F" w:rsidRPr="00C2391A">
        <w:rPr>
          <w:rFonts w:ascii="Times New Roman" w:hAnsi="Times New Roman" w:cs="Times New Roman"/>
        </w:rPr>
        <w:t>MDA-MB-231 cell</w:t>
      </w:r>
      <w:r w:rsidR="002C2C1F">
        <w:rPr>
          <w:rFonts w:ascii="Times New Roman" w:hAnsi="Times New Roman" w:cs="Times New Roman"/>
        </w:rPr>
        <w:t>s</w:t>
      </w:r>
      <w:r w:rsidR="002C2C1F">
        <w:rPr>
          <w:rFonts w:ascii="Times New Roman" w:eastAsia="宋体" w:hAnsi="Times New Roman" w:cs="Times New Roman"/>
          <w:bCs/>
        </w:rPr>
        <w:t xml:space="preserve"> stably </w:t>
      </w:r>
      <w:r w:rsidR="002C2C1F" w:rsidRPr="00C2391A">
        <w:rPr>
          <w:rFonts w:ascii="Times New Roman" w:hAnsi="Times New Roman" w:cs="Times New Roman"/>
        </w:rPr>
        <w:t>transfected</w:t>
      </w:r>
      <w:r w:rsidR="002C2C1F">
        <w:rPr>
          <w:rFonts w:ascii="Times New Roman" w:hAnsi="Times New Roman" w:cs="Times New Roman"/>
        </w:rPr>
        <w:t xml:space="preserve"> with</w:t>
      </w:r>
      <w:r w:rsidR="002C2C1F" w:rsidRPr="00C2391A">
        <w:rPr>
          <w:rFonts w:ascii="Times New Roman" w:hAnsi="Times New Roman" w:cs="Times New Roman"/>
        </w:rPr>
        <w:t xml:space="preserve"> </w:t>
      </w:r>
      <w:r w:rsidR="002C2C1F">
        <w:rPr>
          <w:rFonts w:ascii="Times New Roman" w:hAnsi="Times New Roman" w:cs="Times New Roman"/>
        </w:rPr>
        <w:t xml:space="preserve">empty </w:t>
      </w:r>
      <w:r w:rsidR="002C2C1F" w:rsidRPr="00C2391A">
        <w:rPr>
          <w:rFonts w:ascii="Times New Roman" w:hAnsi="Times New Roman" w:cs="Times New Roman"/>
        </w:rPr>
        <w:t>vector, Flag-FKBP10-WT or Flag-FKBP10-8FY</w:t>
      </w:r>
      <w:r w:rsidR="00B133A4">
        <w:rPr>
          <w:rFonts w:ascii="Times New Roman" w:hAnsi="Times New Roman" w:cs="Times New Roman"/>
        </w:rPr>
        <w:t xml:space="preserve">. Body weights were measured every two days </w:t>
      </w:r>
      <w:r w:rsidR="00B133A4" w:rsidRPr="00171712">
        <w:rPr>
          <w:rFonts w:ascii="Times New Roman" w:hAnsi="Times New Roman" w:cs="Times New Roman"/>
        </w:rPr>
        <w:t xml:space="preserve">(n = </w:t>
      </w:r>
      <w:r w:rsidR="00B133A4">
        <w:rPr>
          <w:rFonts w:ascii="Times New Roman" w:hAnsi="Times New Roman" w:cs="Times New Roman"/>
        </w:rPr>
        <w:t>5</w:t>
      </w:r>
      <w:r w:rsidR="00B133A4" w:rsidRPr="00171712">
        <w:rPr>
          <w:rFonts w:ascii="Times New Roman" w:hAnsi="Times New Roman" w:cs="Times New Roman"/>
        </w:rPr>
        <w:t xml:space="preserve"> per group</w:t>
      </w:r>
      <w:r w:rsidR="00B133A4">
        <w:rPr>
          <w:rFonts w:ascii="Times New Roman" w:hAnsi="Times New Roman" w:cs="Times New Roman"/>
        </w:rPr>
        <w:t xml:space="preserve">; </w:t>
      </w:r>
      <w:r w:rsidR="00B133A4" w:rsidRPr="008979B9">
        <w:rPr>
          <w:rFonts w:ascii="Times New Roman" w:hAnsi="Times New Roman" w:cs="Times New Roman"/>
        </w:rPr>
        <w:t>two-way ANOVA</w:t>
      </w:r>
      <w:r w:rsidR="00B133A4">
        <w:rPr>
          <w:rFonts w:ascii="Times New Roman" w:hAnsi="Times New Roman" w:cs="Times New Roman"/>
        </w:rPr>
        <w:t>).</w:t>
      </w:r>
      <w:r w:rsidR="00144162" w:rsidRPr="00B70971">
        <w:rPr>
          <w:rFonts w:ascii="Times New Roman" w:hAnsi="Times New Roman" w:cs="Times New Roman" w:hint="eastAsia"/>
          <w:b/>
          <w:bCs/>
        </w:rPr>
        <w:t xml:space="preserve"> </w:t>
      </w:r>
      <w:r w:rsidR="00082CDC">
        <w:rPr>
          <w:rFonts w:ascii="Times New Roman" w:hAnsi="Times New Roman" w:cs="Times New Roman"/>
          <w:b/>
          <w:bCs/>
        </w:rPr>
        <w:t>L</w:t>
      </w:r>
      <w:r w:rsidR="008E4D4E">
        <w:rPr>
          <w:rFonts w:ascii="Times New Roman" w:hAnsi="Times New Roman" w:cs="Times New Roman"/>
          <w:b/>
          <w:bCs/>
        </w:rPr>
        <w:t xml:space="preserve">, </w:t>
      </w:r>
      <w:r w:rsidR="00082CDC">
        <w:rPr>
          <w:rFonts w:ascii="Times New Roman" w:hAnsi="Times New Roman" w:cs="Times New Roman"/>
          <w:b/>
          <w:bCs/>
        </w:rPr>
        <w:t>M</w:t>
      </w:r>
      <w:r w:rsidR="00B70971">
        <w:rPr>
          <w:rFonts w:ascii="Times New Roman" w:hAnsi="Times New Roman" w:cs="Times New Roman"/>
        </w:rPr>
        <w:t xml:space="preserve"> </w:t>
      </w:r>
      <w:bookmarkStart w:id="39" w:name="OLE_LINK98"/>
      <w:r w:rsidR="00B133A4" w:rsidRPr="008979B9">
        <w:rPr>
          <w:rFonts w:ascii="Times New Roman" w:hAnsi="Times New Roman" w:cs="Times New Roman"/>
        </w:rPr>
        <w:t>Representative images (</w:t>
      </w:r>
      <w:r w:rsidR="00082CDC">
        <w:rPr>
          <w:rFonts w:ascii="Times New Roman" w:hAnsi="Times New Roman" w:cs="Times New Roman"/>
          <w:b/>
          <w:bCs/>
        </w:rPr>
        <w:t>L</w:t>
      </w:r>
      <w:r w:rsidR="00B133A4" w:rsidRPr="008979B9">
        <w:rPr>
          <w:rFonts w:ascii="Times New Roman" w:hAnsi="Times New Roman" w:cs="Times New Roman"/>
        </w:rPr>
        <w:t>) and quantification (</w:t>
      </w:r>
      <w:r w:rsidR="00082CDC">
        <w:rPr>
          <w:rFonts w:ascii="Times New Roman" w:hAnsi="Times New Roman" w:cs="Times New Roman"/>
          <w:b/>
          <w:bCs/>
        </w:rPr>
        <w:t>M</w:t>
      </w:r>
      <w:r w:rsidR="00B133A4" w:rsidRPr="008979B9">
        <w:rPr>
          <w:rFonts w:ascii="Times New Roman" w:hAnsi="Times New Roman" w:cs="Times New Roman"/>
        </w:rPr>
        <w:t>)</w:t>
      </w:r>
      <w:r w:rsidR="00B133A4">
        <w:rPr>
          <w:rFonts w:ascii="Times New Roman" w:hAnsi="Times New Roman" w:cs="Times New Roman"/>
        </w:rPr>
        <w:t xml:space="preserve"> of IHC staining </w:t>
      </w:r>
      <w:r w:rsidR="002C2C1F">
        <w:rPr>
          <w:rFonts w:ascii="Times New Roman" w:hAnsi="Times New Roman" w:cs="Times New Roman"/>
        </w:rPr>
        <w:t>of RAD51 and Ki-67 in the indicated tumor tissues</w:t>
      </w:r>
      <w:r w:rsidR="00B133A4">
        <w:rPr>
          <w:rFonts w:ascii="Times New Roman" w:hAnsi="Times New Roman" w:cs="Times New Roman"/>
        </w:rPr>
        <w:t xml:space="preserve">. </w:t>
      </w:r>
      <w:r w:rsidR="00B133A4" w:rsidRPr="008979B9">
        <w:rPr>
          <w:rFonts w:ascii="Times New Roman" w:hAnsi="Times New Roman" w:cs="Times New Roman"/>
        </w:rPr>
        <w:t xml:space="preserve">The quantification analyses were based on </w:t>
      </w:r>
      <w:r w:rsidR="00B133A4">
        <w:rPr>
          <w:rFonts w:ascii="Times New Roman" w:hAnsi="Times New Roman" w:cs="Times New Roman"/>
        </w:rPr>
        <w:t xml:space="preserve">AOD </w:t>
      </w:r>
      <w:bookmarkStart w:id="40" w:name="OLE_LINK134"/>
      <w:r w:rsidR="00B133A4">
        <w:rPr>
          <w:rFonts w:ascii="Times New Roman" w:hAnsi="Times New Roman" w:cs="Times New Roman"/>
        </w:rPr>
        <w:t>(</w:t>
      </w:r>
      <w:r w:rsidR="00B133A4" w:rsidRPr="008979B9">
        <w:rPr>
          <w:rFonts w:ascii="Times New Roman" w:hAnsi="Times New Roman" w:cs="Times New Roman"/>
        </w:rPr>
        <w:t>one-way ANOVA</w:t>
      </w:r>
      <w:bookmarkEnd w:id="40"/>
      <w:r w:rsidR="00B133A4">
        <w:rPr>
          <w:rFonts w:ascii="Times New Roman" w:hAnsi="Times New Roman" w:cs="Times New Roman"/>
        </w:rPr>
        <w:t>).</w:t>
      </w:r>
      <w:r w:rsidR="00B133A4" w:rsidRPr="008979B9">
        <w:rPr>
          <w:rFonts w:ascii="Times New Roman" w:hAnsi="Times New Roman" w:cs="Times New Roman"/>
        </w:rPr>
        <w:t xml:space="preserve"> Scale bar, 100</w:t>
      </w:r>
      <w:r w:rsidR="00EC30B3">
        <w:rPr>
          <w:rFonts w:ascii="Times New Roman" w:hAnsi="Times New Roman" w:cs="Times New Roman"/>
        </w:rPr>
        <w:t xml:space="preserve"> </w:t>
      </w:r>
      <w:proofErr w:type="spellStart"/>
      <w:r w:rsidR="00B133A4" w:rsidRPr="008979B9">
        <w:rPr>
          <w:rFonts w:ascii="Times New Roman" w:hAnsi="Times New Roman" w:cs="Times New Roman"/>
        </w:rPr>
        <w:t>μm</w:t>
      </w:r>
      <w:proofErr w:type="spellEnd"/>
      <w:r w:rsidR="00B133A4" w:rsidRPr="008979B9">
        <w:rPr>
          <w:rFonts w:ascii="Times New Roman" w:hAnsi="Times New Roman" w:cs="Times New Roman"/>
        </w:rPr>
        <w:t>.</w:t>
      </w:r>
    </w:p>
    <w:p w14:paraId="46A1D225" w14:textId="1A02B716" w:rsidR="00A64425" w:rsidRDefault="00A64425" w:rsidP="00082CDC">
      <w:pPr>
        <w:spacing w:line="480" w:lineRule="auto"/>
        <w:rPr>
          <w:rFonts w:ascii="Times New Roman" w:hAnsi="Times New Roman" w:cs="Times New Roman"/>
        </w:rPr>
      </w:pPr>
    </w:p>
    <w:bookmarkEnd w:id="39"/>
    <w:p w14:paraId="5D090908" w14:textId="4287B59A" w:rsidR="00821956" w:rsidRPr="009E046C" w:rsidRDefault="008A4E12" w:rsidP="00821956">
      <w:pPr>
        <w:spacing w:line="48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B4E9C33" wp14:editId="3106BAFC">
            <wp:extent cx="5270500" cy="2870200"/>
            <wp:effectExtent l="0" t="0" r="0" b="0"/>
            <wp:docPr id="207980837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808372" name="图片 207980837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65E6" w:rsidRPr="003013FB">
        <w:rPr>
          <w:rFonts w:ascii="Times New Roman" w:hAnsi="Times New Roman" w:cs="Times New Roman"/>
          <w:b/>
          <w:bCs/>
        </w:rPr>
        <w:t>Fig</w:t>
      </w:r>
      <w:r w:rsidR="000E185F">
        <w:rPr>
          <w:rFonts w:ascii="Times New Roman" w:hAnsi="Times New Roman" w:cs="Times New Roman"/>
          <w:b/>
          <w:bCs/>
        </w:rPr>
        <w:t>.</w:t>
      </w:r>
      <w:r w:rsidR="007A65E6"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 w:rsidR="007A65E6">
        <w:rPr>
          <w:rFonts w:ascii="Times New Roman" w:hAnsi="Times New Roman" w:cs="Times New Roman" w:hint="eastAsia"/>
          <w:b/>
          <w:bCs/>
        </w:rPr>
        <w:t>1</w:t>
      </w:r>
      <w:r w:rsidR="00821956">
        <w:rPr>
          <w:rFonts w:ascii="Times New Roman" w:hAnsi="Times New Roman" w:cs="Times New Roman"/>
          <w:b/>
          <w:bCs/>
        </w:rPr>
        <w:t>0</w:t>
      </w:r>
      <w:r w:rsidR="007A65E6" w:rsidRPr="003013FB">
        <w:rPr>
          <w:rFonts w:ascii="Times New Roman" w:hAnsi="Times New Roman" w:cs="Times New Roman"/>
          <w:b/>
          <w:bCs/>
        </w:rPr>
        <w:t>.</w:t>
      </w:r>
      <w:r w:rsidR="007A65E6">
        <w:rPr>
          <w:rFonts w:ascii="Times New Roman" w:hAnsi="Times New Roman" w:cs="Times New Roman"/>
          <w:b/>
          <w:bCs/>
        </w:rPr>
        <w:t xml:space="preserve"> </w:t>
      </w:r>
      <w:r w:rsidR="00821956" w:rsidRPr="00821956">
        <w:rPr>
          <w:rFonts w:ascii="Times New Roman" w:hAnsi="Times New Roman" w:cs="Times New Roman"/>
          <w:b/>
          <w:bCs/>
        </w:rPr>
        <w:t xml:space="preserve">FKBP10 stabilizes RAD51 by isomerizing its G-22P-Q motif. </w:t>
      </w:r>
      <w:r w:rsidR="00821956">
        <w:rPr>
          <w:rFonts w:ascii="Times New Roman" w:hAnsi="Times New Roman" w:cs="Times New Roman"/>
          <w:b/>
          <w:bCs/>
        </w:rPr>
        <w:t xml:space="preserve">A </w:t>
      </w:r>
      <w:r w:rsidR="008B083B">
        <w:rPr>
          <w:rFonts w:ascii="Times New Roman" w:hAnsi="Times New Roman" w:cs="Times New Roman"/>
        </w:rPr>
        <w:t>Representative image of HR</w:t>
      </w:r>
      <w:r w:rsidR="008B083B" w:rsidRPr="00A80A62">
        <w:rPr>
          <w:rFonts w:ascii="Times New Roman" w:hAnsi="Times New Roman" w:cs="Times New Roman"/>
        </w:rPr>
        <w:t xml:space="preserve"> </w:t>
      </w:r>
      <w:r w:rsidR="008B083B">
        <w:rPr>
          <w:rFonts w:ascii="Times New Roman" w:hAnsi="Times New Roman" w:cs="Times New Roman"/>
        </w:rPr>
        <w:t xml:space="preserve">in </w:t>
      </w:r>
      <w:r w:rsidR="007E26E4" w:rsidRPr="00C2391A">
        <w:rPr>
          <w:rFonts w:ascii="Times New Roman" w:hAnsi="Times New Roman" w:cs="Times New Roman"/>
        </w:rPr>
        <w:t>RAD51-</w:t>
      </w:r>
      <w:r w:rsidR="007E26E4" w:rsidRPr="00BB0433">
        <w:rPr>
          <w:rFonts w:ascii="Times New Roman" w:hAnsi="Times New Roman" w:cs="Times New Roman"/>
        </w:rPr>
        <w:t>deficient</w:t>
      </w:r>
      <w:r w:rsidR="007E26E4" w:rsidRPr="00C2391A">
        <w:rPr>
          <w:rFonts w:ascii="Times New Roman" w:hAnsi="Times New Roman" w:cs="Times New Roman"/>
        </w:rPr>
        <w:t xml:space="preserve"> HEK293T transfected with </w:t>
      </w:r>
      <w:r w:rsidR="007E26E4">
        <w:rPr>
          <w:rFonts w:ascii="Times New Roman" w:hAnsi="Times New Roman" w:cs="Times New Roman"/>
        </w:rPr>
        <w:t xml:space="preserve">empty vector, </w:t>
      </w:r>
      <w:r w:rsidR="007E26E4" w:rsidRPr="00C2391A">
        <w:rPr>
          <w:rFonts w:ascii="Times New Roman" w:hAnsi="Times New Roman" w:cs="Times New Roman"/>
        </w:rPr>
        <w:t>Myc-RAD51-WT or Myc-RAD51-P22</w:t>
      </w:r>
      <w:r w:rsidR="007E26E4" w:rsidRPr="00F821B8">
        <w:rPr>
          <w:rFonts w:ascii="Times New Roman" w:hAnsi="Times New Roman" w:cs="Times New Roman"/>
        </w:rPr>
        <w:t xml:space="preserve"> </w:t>
      </w:r>
      <w:r w:rsidR="007E26E4" w:rsidRPr="00C2391A">
        <w:rPr>
          <w:rFonts w:ascii="Times New Roman" w:hAnsi="Times New Roman" w:cs="Times New Roman"/>
        </w:rPr>
        <w:t>using DR-GFP reporter assay</w:t>
      </w:r>
      <w:r w:rsidR="007E26E4">
        <w:rPr>
          <w:rFonts w:ascii="Times New Roman" w:hAnsi="Times New Roman" w:cs="Times New Roman"/>
        </w:rPr>
        <w:t xml:space="preserve"> (related to </w:t>
      </w:r>
      <w:r w:rsidR="007E26E4" w:rsidRPr="00082CDC">
        <w:rPr>
          <w:rFonts w:ascii="Times New Roman" w:hAnsi="Times New Roman" w:cs="Times New Roman"/>
          <w:b/>
          <w:bCs/>
        </w:rPr>
        <w:t>Fig. 6</w:t>
      </w:r>
      <w:r w:rsidR="00082CDC" w:rsidRPr="00082CDC">
        <w:rPr>
          <w:rFonts w:ascii="Times New Roman" w:hAnsi="Times New Roman" w:cs="Times New Roman"/>
          <w:b/>
          <w:bCs/>
        </w:rPr>
        <w:t>G</w:t>
      </w:r>
      <w:r w:rsidR="007E26E4">
        <w:rPr>
          <w:rFonts w:ascii="Times New Roman" w:hAnsi="Times New Roman" w:cs="Times New Roman"/>
        </w:rPr>
        <w:t>)</w:t>
      </w:r>
      <w:r w:rsidR="008B083B">
        <w:rPr>
          <w:rFonts w:ascii="Times New Roman" w:hAnsi="Times New Roman" w:cs="Times New Roman"/>
        </w:rPr>
        <w:t>.</w:t>
      </w:r>
      <w:r w:rsidR="00821956">
        <w:rPr>
          <w:rFonts w:ascii="Times New Roman" w:hAnsi="Times New Roman" w:cs="Times New Roman"/>
        </w:rPr>
        <w:t xml:space="preserve"> </w:t>
      </w:r>
      <w:r w:rsidR="00311124" w:rsidRPr="00311124">
        <w:rPr>
          <w:rFonts w:ascii="Times New Roman" w:hAnsi="Times New Roman" w:cs="Times New Roman"/>
          <w:b/>
        </w:rPr>
        <w:t>B</w:t>
      </w:r>
      <w:r w:rsidR="00821956" w:rsidRPr="00311124">
        <w:rPr>
          <w:rFonts w:ascii="Times New Roman" w:hAnsi="Times New Roman" w:cs="Times New Roman" w:hint="eastAsia"/>
          <w:b/>
        </w:rPr>
        <w:t>,</w:t>
      </w:r>
      <w:r w:rsidR="00821956" w:rsidRPr="00311124">
        <w:rPr>
          <w:rFonts w:ascii="Times New Roman" w:hAnsi="Times New Roman" w:cs="Times New Roman"/>
          <w:b/>
        </w:rPr>
        <w:t xml:space="preserve"> </w:t>
      </w:r>
      <w:bookmarkStart w:id="41" w:name="OLE_LINK121"/>
      <w:r w:rsidR="00311124" w:rsidRPr="00311124">
        <w:rPr>
          <w:rFonts w:ascii="Times New Roman" w:hAnsi="Times New Roman" w:cs="Times New Roman"/>
          <w:b/>
        </w:rPr>
        <w:t>C</w:t>
      </w:r>
      <w:r w:rsidR="00311124">
        <w:rPr>
          <w:rFonts w:ascii="Times New Roman" w:hAnsi="Times New Roman" w:cs="Times New Roman"/>
        </w:rPr>
        <w:t xml:space="preserve"> </w:t>
      </w:r>
      <w:r w:rsidR="00821956" w:rsidRPr="00C2391A">
        <w:rPr>
          <w:rFonts w:ascii="Times New Roman" w:hAnsi="Times New Roman" w:cs="Times New Roman"/>
        </w:rPr>
        <w:t>Representative images (</w:t>
      </w:r>
      <w:r w:rsidR="00311124" w:rsidRPr="00311124">
        <w:rPr>
          <w:rFonts w:ascii="Times New Roman" w:hAnsi="Times New Roman" w:cs="Times New Roman"/>
          <w:b/>
          <w:bCs/>
        </w:rPr>
        <w:t>B</w:t>
      </w:r>
      <w:r w:rsidR="00821956" w:rsidRPr="00C2391A">
        <w:rPr>
          <w:rFonts w:ascii="Times New Roman" w:hAnsi="Times New Roman" w:cs="Times New Roman"/>
        </w:rPr>
        <w:t>) and quantification (</w:t>
      </w:r>
      <w:r w:rsidR="00311124" w:rsidRPr="00311124">
        <w:rPr>
          <w:rFonts w:ascii="Times New Roman" w:hAnsi="Times New Roman" w:cs="Times New Roman"/>
          <w:b/>
          <w:bCs/>
        </w:rPr>
        <w:t>C</w:t>
      </w:r>
      <w:r w:rsidR="00821956" w:rsidRPr="00C2391A">
        <w:rPr>
          <w:rFonts w:ascii="Times New Roman" w:hAnsi="Times New Roman" w:cs="Times New Roman"/>
        </w:rPr>
        <w:t xml:space="preserve">) of IHC staining </w:t>
      </w:r>
      <w:r w:rsidR="00821956">
        <w:rPr>
          <w:rFonts w:ascii="Times New Roman" w:hAnsi="Times New Roman" w:cs="Times New Roman"/>
        </w:rPr>
        <w:t>of RAD51 and Ki-67 in</w:t>
      </w:r>
      <w:r w:rsidR="00821956" w:rsidRPr="00C2391A">
        <w:rPr>
          <w:rFonts w:ascii="Times New Roman" w:hAnsi="Times New Roman" w:cs="Times New Roman"/>
        </w:rPr>
        <w:t xml:space="preserve"> tumors from</w:t>
      </w:r>
      <w:r w:rsidR="00821956" w:rsidRPr="0052231C">
        <w:rPr>
          <w:rFonts w:ascii="Times New Roman" w:hAnsi="Times New Roman" w:cs="Times New Roman"/>
          <w:bCs/>
        </w:rPr>
        <w:t xml:space="preserve"> </w:t>
      </w:r>
      <w:r w:rsidR="00821956" w:rsidRPr="00376AF0">
        <w:rPr>
          <w:rFonts w:ascii="Times New Roman" w:hAnsi="Times New Roman" w:cs="Times New Roman"/>
        </w:rPr>
        <w:t>panel</w:t>
      </w:r>
      <w:r w:rsidR="00821956">
        <w:rPr>
          <w:rFonts w:ascii="Times New Roman" w:hAnsi="Times New Roman" w:cs="Times New Roman"/>
          <w:bCs/>
        </w:rPr>
        <w:t xml:space="preserve"> </w:t>
      </w:r>
      <w:r w:rsidR="00821956" w:rsidRPr="00311124">
        <w:rPr>
          <w:rFonts w:ascii="Times New Roman" w:hAnsi="Times New Roman" w:cs="Times New Roman"/>
          <w:b/>
        </w:rPr>
        <w:t>I</w:t>
      </w:r>
      <w:r w:rsidR="00821956" w:rsidRPr="00C2391A">
        <w:rPr>
          <w:rFonts w:ascii="Times New Roman" w:hAnsi="Times New Roman" w:cs="Times New Roman"/>
        </w:rPr>
        <w:t xml:space="preserve">. The quantification analyses were based on AOD (one-way ANOVA). Scale bar, 100 </w:t>
      </w:r>
      <w:proofErr w:type="spellStart"/>
      <w:r w:rsidR="00821956" w:rsidRPr="00C2391A">
        <w:rPr>
          <w:rFonts w:ascii="Times New Roman" w:hAnsi="Times New Roman" w:cs="Times New Roman"/>
        </w:rPr>
        <w:t>μm</w:t>
      </w:r>
      <w:proofErr w:type="spellEnd"/>
      <w:r w:rsidR="00821956" w:rsidRPr="00C2391A">
        <w:rPr>
          <w:rFonts w:ascii="Times New Roman" w:hAnsi="Times New Roman" w:cs="Times New Roman"/>
        </w:rPr>
        <w:t>.</w:t>
      </w:r>
      <w:bookmarkEnd w:id="41"/>
      <w:r w:rsidR="00821956">
        <w:rPr>
          <w:rFonts w:ascii="Times New Roman" w:hAnsi="Times New Roman" w:cs="Times New Roman" w:hint="eastAsia"/>
        </w:rPr>
        <w:t xml:space="preserve"> </w:t>
      </w:r>
      <w:r w:rsidR="00311124" w:rsidRPr="00311124">
        <w:rPr>
          <w:rFonts w:ascii="Times New Roman" w:hAnsi="Times New Roman" w:cs="Times New Roman"/>
          <w:b/>
          <w:bCs/>
        </w:rPr>
        <w:t>D, E</w:t>
      </w:r>
      <w:r w:rsidR="00311124">
        <w:rPr>
          <w:rFonts w:ascii="Times New Roman" w:hAnsi="Times New Roman" w:cs="Times New Roman"/>
        </w:rPr>
        <w:t xml:space="preserve"> </w:t>
      </w:r>
      <w:r w:rsidR="00311124" w:rsidRPr="00311124">
        <w:rPr>
          <w:rFonts w:ascii="Times New Roman" w:hAnsi="Times New Roman" w:cs="Times New Roman"/>
        </w:rPr>
        <w:t xml:space="preserve">Backbone-atom root-mean-square deviations (RMSD) of various bound complexes </w:t>
      </w:r>
      <w:r w:rsidR="00311124" w:rsidRPr="00311124">
        <w:rPr>
          <w:rFonts w:ascii="Times New Roman" w:hAnsi="Times New Roman" w:cs="Times New Roman" w:hint="eastAsia"/>
          <w:bCs/>
        </w:rPr>
        <w:t>in</w:t>
      </w:r>
      <w:r w:rsidR="00311124" w:rsidRPr="00311124">
        <w:rPr>
          <w:rFonts w:ascii="Times New Roman" w:hAnsi="Times New Roman" w:cs="Times New Roman"/>
          <w:bCs/>
        </w:rPr>
        <w:t xml:space="preserve">clude RAD51 WT/P22A – FKBP10 </w:t>
      </w:r>
      <w:r w:rsidR="00311124" w:rsidRPr="00311124">
        <w:rPr>
          <w:rFonts w:ascii="Times New Roman" w:eastAsia="宋体" w:hAnsi="Times New Roman" w:cs="Times New Roman"/>
          <w:bCs/>
        </w:rPr>
        <w:t>(</w:t>
      </w:r>
      <w:r w:rsidR="00311124" w:rsidRPr="00311124">
        <w:rPr>
          <w:rFonts w:ascii="Times New Roman" w:eastAsia="宋体" w:hAnsi="Times New Roman" w:cs="Times New Roman"/>
          <w:b/>
        </w:rPr>
        <w:t>D</w:t>
      </w:r>
      <w:r w:rsidR="00311124" w:rsidRPr="00311124">
        <w:rPr>
          <w:rFonts w:ascii="Times New Roman" w:eastAsia="宋体" w:hAnsi="Times New Roman" w:cs="Times New Roman"/>
          <w:bCs/>
        </w:rPr>
        <w:t xml:space="preserve">) </w:t>
      </w:r>
      <w:r w:rsidR="00311124" w:rsidRPr="00311124">
        <w:rPr>
          <w:rFonts w:ascii="Times New Roman" w:hAnsi="Times New Roman" w:cs="Times New Roman"/>
          <w:bCs/>
        </w:rPr>
        <w:t>and RAD51 WT/</w:t>
      </w:r>
      <w:r w:rsidR="00311124" w:rsidRPr="00311124">
        <w:rPr>
          <w:rFonts w:ascii="Times New Roman" w:hAnsi="Times New Roman" w:cs="Times New Roman" w:hint="eastAsia"/>
          <w:bCs/>
        </w:rPr>
        <w:t>tran</w:t>
      </w:r>
      <w:r w:rsidR="00311124" w:rsidRPr="00311124">
        <w:rPr>
          <w:rFonts w:ascii="Times New Roman" w:hAnsi="Times New Roman" w:cs="Times New Roman"/>
          <w:bCs/>
        </w:rPr>
        <w:t>s – FKBP10 (</w:t>
      </w:r>
      <w:r w:rsidR="00311124" w:rsidRPr="00311124">
        <w:rPr>
          <w:rFonts w:ascii="Times New Roman" w:hAnsi="Times New Roman" w:cs="Times New Roman"/>
          <w:b/>
        </w:rPr>
        <w:t>E</w:t>
      </w:r>
      <w:r w:rsidR="00311124" w:rsidRPr="00311124">
        <w:rPr>
          <w:rFonts w:ascii="Times New Roman" w:hAnsi="Times New Roman" w:cs="Times New Roman"/>
          <w:bCs/>
        </w:rPr>
        <w:t>)</w:t>
      </w:r>
      <w:r w:rsidR="00311124">
        <w:rPr>
          <w:rFonts w:ascii="Times New Roman" w:hAnsi="Times New Roman" w:cs="Times New Roman"/>
          <w:b/>
        </w:rPr>
        <w:t xml:space="preserve"> </w:t>
      </w:r>
      <w:r w:rsidR="00311124" w:rsidRPr="00311124">
        <w:rPr>
          <w:rFonts w:ascii="Times New Roman" w:hAnsi="Times New Roman" w:cs="Times New Roman"/>
        </w:rPr>
        <w:t>over the 100-ns MD simulations.</w:t>
      </w:r>
    </w:p>
    <w:p w14:paraId="467BE1F2" w14:textId="3EAC5B90" w:rsidR="008B083B" w:rsidRPr="00311124" w:rsidRDefault="008B083B" w:rsidP="00B70971">
      <w:pPr>
        <w:spacing w:line="480" w:lineRule="auto"/>
        <w:rPr>
          <w:rFonts w:ascii="Times New Roman" w:hAnsi="Times New Roman" w:cs="Times New Roman"/>
        </w:rPr>
      </w:pPr>
    </w:p>
    <w:p w14:paraId="1997D523" w14:textId="029DF1F5" w:rsidR="008B083B" w:rsidRDefault="008B083B" w:rsidP="00256EFC">
      <w:pPr>
        <w:spacing w:line="360" w:lineRule="auto"/>
        <w:rPr>
          <w:rFonts w:ascii="Times New Roman" w:hAnsi="Times New Roman" w:cs="Times New Roman"/>
        </w:rPr>
      </w:pPr>
    </w:p>
    <w:p w14:paraId="36EDC59C" w14:textId="450C2B48" w:rsidR="00982465" w:rsidRPr="00144162" w:rsidRDefault="008A4E12" w:rsidP="00B70971">
      <w:pPr>
        <w:spacing w:line="480" w:lineRule="auto"/>
        <w:rPr>
          <w:rFonts w:ascii="Times New Roman" w:hAnsi="Times New Roman" w:cs="Times New Roman"/>
          <w:b/>
          <w:bCs/>
        </w:rPr>
      </w:pPr>
      <w:bookmarkStart w:id="42" w:name="OLE_LINK136"/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7EE548C3" wp14:editId="1722C211">
            <wp:extent cx="5270500" cy="4126230"/>
            <wp:effectExtent l="0" t="0" r="0" b="0"/>
            <wp:docPr id="5272543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254313" name="图片 52725431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12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25F5" w:rsidRPr="003013FB">
        <w:rPr>
          <w:rFonts w:ascii="Times New Roman" w:hAnsi="Times New Roman" w:cs="Times New Roman"/>
          <w:b/>
          <w:bCs/>
        </w:rPr>
        <w:t xml:space="preserve"> Fig</w:t>
      </w:r>
      <w:r w:rsidR="00403DB4">
        <w:rPr>
          <w:rFonts w:ascii="Times New Roman" w:hAnsi="Times New Roman" w:cs="Times New Roman"/>
          <w:b/>
          <w:bCs/>
        </w:rPr>
        <w:t>.</w:t>
      </w:r>
      <w:r w:rsidR="006725F5"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 w:rsidR="006725F5">
        <w:rPr>
          <w:rFonts w:ascii="Times New Roman" w:hAnsi="Times New Roman" w:cs="Times New Roman"/>
          <w:b/>
          <w:bCs/>
        </w:rPr>
        <w:t>1</w:t>
      </w:r>
      <w:r w:rsidR="00311124">
        <w:rPr>
          <w:rFonts w:ascii="Times New Roman" w:hAnsi="Times New Roman" w:cs="Times New Roman"/>
          <w:b/>
          <w:bCs/>
        </w:rPr>
        <w:t>1</w:t>
      </w:r>
      <w:r w:rsidR="006725F5" w:rsidRPr="003013FB">
        <w:rPr>
          <w:rFonts w:ascii="Times New Roman" w:hAnsi="Times New Roman" w:cs="Times New Roman"/>
          <w:b/>
          <w:bCs/>
        </w:rPr>
        <w:t>.</w:t>
      </w:r>
      <w:bookmarkEnd w:id="42"/>
      <w:r w:rsidR="006725F5">
        <w:rPr>
          <w:rFonts w:ascii="Times New Roman" w:hAnsi="Times New Roman" w:cs="Times New Roman"/>
          <w:b/>
          <w:bCs/>
        </w:rPr>
        <w:t xml:space="preserve"> FKBP10</w:t>
      </w:r>
      <w:r w:rsidR="00710507">
        <w:rPr>
          <w:rFonts w:ascii="Times New Roman" w:hAnsi="Times New Roman" w:cs="Times New Roman"/>
          <w:b/>
          <w:bCs/>
        </w:rPr>
        <w:t xml:space="preserve"> knockdown</w:t>
      </w:r>
      <w:r w:rsidR="006725F5">
        <w:rPr>
          <w:rFonts w:ascii="Times New Roman" w:hAnsi="Times New Roman" w:cs="Times New Roman"/>
          <w:b/>
          <w:bCs/>
        </w:rPr>
        <w:t xml:space="preserve"> </w:t>
      </w:r>
      <w:r w:rsidR="0036340D">
        <w:rPr>
          <w:rFonts w:ascii="Times New Roman" w:hAnsi="Times New Roman" w:cs="Times New Roman"/>
          <w:b/>
          <w:bCs/>
        </w:rPr>
        <w:t>activates</w:t>
      </w:r>
      <w:r w:rsidR="006725F5">
        <w:rPr>
          <w:rFonts w:ascii="Times New Roman" w:hAnsi="Times New Roman" w:cs="Times New Roman"/>
          <w:b/>
          <w:bCs/>
        </w:rPr>
        <w:t xml:space="preserve"> </w:t>
      </w:r>
      <w:r w:rsidR="00710507">
        <w:rPr>
          <w:rFonts w:ascii="Times New Roman" w:hAnsi="Times New Roman" w:cs="Times New Roman"/>
          <w:b/>
          <w:bCs/>
        </w:rPr>
        <w:t>CMA activity</w:t>
      </w:r>
      <w:r w:rsidR="00710507">
        <w:rPr>
          <w:rFonts w:ascii="Times New Roman" w:hAnsi="Times New Roman" w:cs="Times New Roman" w:hint="eastAsia"/>
          <w:b/>
          <w:bCs/>
        </w:rPr>
        <w:t>.</w:t>
      </w:r>
      <w:r w:rsidR="007E26E4">
        <w:rPr>
          <w:rFonts w:ascii="Times New Roman" w:hAnsi="Times New Roman" w:cs="Times New Roman"/>
          <w:b/>
          <w:bCs/>
        </w:rPr>
        <w:t xml:space="preserve"> </w:t>
      </w:r>
      <w:r w:rsidR="00082CDC">
        <w:rPr>
          <w:rFonts w:ascii="Times New Roman" w:hAnsi="Times New Roman" w:cs="Times New Roman"/>
          <w:b/>
          <w:bCs/>
        </w:rPr>
        <w:t>A</w:t>
      </w:r>
      <w:r w:rsidR="00311124">
        <w:rPr>
          <w:rFonts w:ascii="Times New Roman" w:hAnsi="Times New Roman" w:cs="Times New Roman"/>
          <w:b/>
          <w:bCs/>
        </w:rPr>
        <w:t xml:space="preserve">, </w:t>
      </w:r>
      <w:r w:rsidR="00082CDC">
        <w:rPr>
          <w:rFonts w:ascii="Times New Roman" w:hAnsi="Times New Roman" w:cs="Times New Roman"/>
          <w:b/>
          <w:bCs/>
        </w:rPr>
        <w:t>B</w:t>
      </w:r>
      <w:r w:rsidR="00B70971">
        <w:rPr>
          <w:rFonts w:ascii="Times New Roman" w:hAnsi="Times New Roman" w:cs="Times New Roman"/>
          <w:b/>
          <w:bCs/>
        </w:rPr>
        <w:t xml:space="preserve"> </w:t>
      </w:r>
      <w:r w:rsidR="00B67827" w:rsidRPr="00B42214">
        <w:rPr>
          <w:rFonts w:ascii="Times New Roman" w:hAnsi="Times New Roman" w:cs="Times New Roman"/>
        </w:rPr>
        <w:t>Western blot</w:t>
      </w:r>
      <w:r w:rsidR="00B42214" w:rsidRPr="00B70971">
        <w:rPr>
          <w:rFonts w:ascii="Times New Roman" w:hAnsi="Times New Roman" w:cs="Times New Roman"/>
        </w:rPr>
        <w:t>ting analysis</w:t>
      </w:r>
      <w:r w:rsidR="00B67827" w:rsidRPr="00B42214">
        <w:rPr>
          <w:rFonts w:ascii="Times New Roman" w:hAnsi="Times New Roman" w:cs="Times New Roman"/>
        </w:rPr>
        <w:t xml:space="preserve"> (</w:t>
      </w:r>
      <w:r w:rsidR="00082CDC">
        <w:rPr>
          <w:rFonts w:ascii="Times New Roman" w:hAnsi="Times New Roman" w:cs="Times New Roman"/>
          <w:b/>
          <w:bCs/>
        </w:rPr>
        <w:t>A</w:t>
      </w:r>
      <w:r w:rsidR="00B67827" w:rsidRPr="00B42214">
        <w:rPr>
          <w:rFonts w:ascii="Times New Roman" w:hAnsi="Times New Roman" w:cs="Times New Roman"/>
        </w:rPr>
        <w:t xml:space="preserve">) </w:t>
      </w:r>
      <w:r w:rsidR="00B67827" w:rsidRPr="008229AB">
        <w:rPr>
          <w:rFonts w:ascii="Times New Roman" w:hAnsi="Times New Roman" w:cs="Times New Roman"/>
        </w:rPr>
        <w:t>and</w:t>
      </w:r>
      <w:r w:rsidR="00B67827" w:rsidRPr="00F60CED">
        <w:rPr>
          <w:rFonts w:ascii="Times New Roman" w:hAnsi="Times New Roman" w:cs="Times New Roman"/>
        </w:rPr>
        <w:t xml:space="preserve"> </w:t>
      </w:r>
      <w:r w:rsidR="00B42214" w:rsidRPr="00F60CED">
        <w:rPr>
          <w:rFonts w:ascii="Times New Roman" w:hAnsi="Times New Roman" w:cs="Times New Roman"/>
        </w:rPr>
        <w:t>quantification</w:t>
      </w:r>
      <w:r w:rsidR="00B67827" w:rsidRPr="00B42214">
        <w:rPr>
          <w:rFonts w:ascii="Times New Roman" w:hAnsi="Times New Roman" w:cs="Times New Roman"/>
        </w:rPr>
        <w:t xml:space="preserve"> (</w:t>
      </w:r>
      <w:r w:rsidR="00082CDC">
        <w:rPr>
          <w:rFonts w:ascii="Times New Roman" w:hAnsi="Times New Roman" w:cs="Times New Roman"/>
          <w:b/>
          <w:bCs/>
        </w:rPr>
        <w:t>B</w:t>
      </w:r>
      <w:r w:rsidR="00B67827" w:rsidRPr="00B42214">
        <w:rPr>
          <w:rFonts w:ascii="Times New Roman" w:hAnsi="Times New Roman" w:cs="Times New Roman"/>
        </w:rPr>
        <w:t xml:space="preserve">) of </w:t>
      </w:r>
      <w:r w:rsidR="00B42214" w:rsidRPr="00B42214">
        <w:rPr>
          <w:rFonts w:ascii="Times New Roman" w:hAnsi="Times New Roman" w:cs="Times New Roman"/>
        </w:rPr>
        <w:t xml:space="preserve">the </w:t>
      </w:r>
      <w:r w:rsidR="00B67827" w:rsidRPr="00B42214">
        <w:rPr>
          <w:rFonts w:ascii="Times New Roman" w:hAnsi="Times New Roman" w:cs="Times New Roman"/>
        </w:rPr>
        <w:t xml:space="preserve">indicated proteins in </w:t>
      </w:r>
      <w:r w:rsidR="00B42214">
        <w:rPr>
          <w:rFonts w:ascii="Times New Roman" w:hAnsi="Times New Roman" w:cs="Times New Roman"/>
        </w:rPr>
        <w:t>FKBP10-knockdown</w:t>
      </w:r>
      <w:r w:rsidR="00B42214" w:rsidRPr="00B42214">
        <w:rPr>
          <w:rFonts w:ascii="Times New Roman" w:hAnsi="Times New Roman" w:cs="Times New Roman"/>
        </w:rPr>
        <w:t xml:space="preserve"> </w:t>
      </w:r>
      <w:r w:rsidR="00B67827" w:rsidRPr="00B42214">
        <w:rPr>
          <w:rFonts w:ascii="Times New Roman" w:hAnsi="Times New Roman" w:cs="Times New Roman"/>
        </w:rPr>
        <w:t xml:space="preserve">T47D </w:t>
      </w:r>
      <w:r w:rsidR="00B67827" w:rsidRPr="00B42214">
        <w:rPr>
          <w:rFonts w:ascii="Times New Roman" w:hAnsi="Times New Roman" w:cs="Times New Roman" w:hint="eastAsia"/>
        </w:rPr>
        <w:t>and</w:t>
      </w:r>
      <w:r w:rsidR="00B67827" w:rsidRPr="008229AB">
        <w:rPr>
          <w:rFonts w:ascii="Times New Roman" w:hAnsi="Times New Roman" w:cs="Times New Roman"/>
        </w:rPr>
        <w:t xml:space="preserve"> MDA-MB-231 </w:t>
      </w:r>
      <w:r w:rsidR="00B67827" w:rsidRPr="00F60CED">
        <w:rPr>
          <w:rFonts w:ascii="Times New Roman" w:hAnsi="Times New Roman" w:cs="Times New Roman" w:hint="eastAsia"/>
        </w:rPr>
        <w:t>ce</w:t>
      </w:r>
      <w:r w:rsidR="00B67827" w:rsidRPr="00F60CED">
        <w:rPr>
          <w:rFonts w:ascii="Times New Roman" w:hAnsi="Times New Roman" w:cs="Times New Roman"/>
        </w:rPr>
        <w:t xml:space="preserve">lls </w:t>
      </w:r>
      <w:r w:rsidR="00B42214">
        <w:rPr>
          <w:rFonts w:ascii="Times New Roman" w:hAnsi="Times New Roman" w:cs="Times New Roman"/>
        </w:rPr>
        <w:t>and their control cells</w:t>
      </w:r>
      <w:r w:rsidR="00B67827">
        <w:rPr>
          <w:rFonts w:ascii="Times New Roman" w:hAnsi="Times New Roman" w:cs="Times New Roman"/>
        </w:rPr>
        <w:t xml:space="preserve">. </w:t>
      </w:r>
      <w:r w:rsidR="00B67827" w:rsidRPr="00D02447">
        <w:rPr>
          <w:rFonts w:ascii="Times New Roman" w:hAnsi="Times New Roman" w:cs="Times New Roman"/>
        </w:rPr>
        <w:t>Data represent mean ± SEM of three biologically independent experiments (one-way ANOVA).</w:t>
      </w:r>
      <w:r w:rsidR="00144162">
        <w:rPr>
          <w:rFonts w:ascii="Times New Roman" w:hAnsi="Times New Roman" w:cs="Times New Roman" w:hint="eastAsia"/>
          <w:b/>
          <w:bCs/>
        </w:rPr>
        <w:t xml:space="preserve"> </w:t>
      </w:r>
      <w:r w:rsidR="00082CDC">
        <w:rPr>
          <w:rFonts w:ascii="Times New Roman" w:hAnsi="Times New Roman" w:cs="Times New Roman"/>
          <w:b/>
          <w:bCs/>
        </w:rPr>
        <w:t>C</w:t>
      </w:r>
      <w:r w:rsidR="00311124">
        <w:rPr>
          <w:rFonts w:ascii="Times New Roman" w:hAnsi="Times New Roman" w:cs="Times New Roman"/>
          <w:b/>
          <w:bCs/>
        </w:rPr>
        <w:t xml:space="preserve">, </w:t>
      </w:r>
      <w:r w:rsidR="00082CDC">
        <w:rPr>
          <w:rFonts w:ascii="Times New Roman" w:hAnsi="Times New Roman" w:cs="Times New Roman"/>
          <w:b/>
          <w:bCs/>
        </w:rPr>
        <w:t>D</w:t>
      </w:r>
      <w:r w:rsidR="00B70971">
        <w:rPr>
          <w:rFonts w:ascii="Times New Roman" w:hAnsi="Times New Roman" w:cs="Times New Roman"/>
          <w:b/>
          <w:bCs/>
        </w:rPr>
        <w:t xml:space="preserve"> </w:t>
      </w:r>
      <w:r w:rsidR="00B67827" w:rsidRPr="00A6667C">
        <w:rPr>
          <w:rFonts w:ascii="Times New Roman" w:hAnsi="Times New Roman" w:cs="Times New Roman"/>
        </w:rPr>
        <w:t>Western blot</w:t>
      </w:r>
      <w:r w:rsidR="00B42214">
        <w:rPr>
          <w:rFonts w:ascii="Times New Roman" w:hAnsi="Times New Roman" w:cs="Times New Roman"/>
        </w:rPr>
        <w:t>ting analysis</w:t>
      </w:r>
      <w:r w:rsidR="00B67827">
        <w:rPr>
          <w:rFonts w:ascii="Times New Roman" w:hAnsi="Times New Roman" w:cs="Times New Roman"/>
        </w:rPr>
        <w:t xml:space="preserve"> (</w:t>
      </w:r>
      <w:r w:rsidR="00082CDC">
        <w:rPr>
          <w:rFonts w:ascii="Times New Roman" w:hAnsi="Times New Roman" w:cs="Times New Roman"/>
          <w:b/>
          <w:bCs/>
        </w:rPr>
        <w:t>C</w:t>
      </w:r>
      <w:r w:rsidR="00B67827">
        <w:rPr>
          <w:rFonts w:ascii="Times New Roman" w:hAnsi="Times New Roman" w:cs="Times New Roman"/>
        </w:rPr>
        <w:t xml:space="preserve">) </w:t>
      </w:r>
      <w:r w:rsidR="00B67827" w:rsidRPr="00A6667C">
        <w:rPr>
          <w:rFonts w:ascii="Times New Roman" w:hAnsi="Times New Roman" w:cs="Times New Roman"/>
        </w:rPr>
        <w:t xml:space="preserve">and </w:t>
      </w:r>
      <w:r w:rsidR="00B42214" w:rsidRPr="00622A09">
        <w:rPr>
          <w:rFonts w:ascii="Times New Roman" w:hAnsi="Times New Roman" w:cs="Times New Roman"/>
        </w:rPr>
        <w:t>quantification</w:t>
      </w:r>
      <w:r w:rsidR="00B67827" w:rsidRPr="00A6667C">
        <w:rPr>
          <w:rFonts w:ascii="Times New Roman" w:hAnsi="Times New Roman" w:cs="Times New Roman"/>
        </w:rPr>
        <w:t xml:space="preserve"> </w:t>
      </w:r>
      <w:r w:rsidR="00B67827">
        <w:rPr>
          <w:rFonts w:ascii="Times New Roman" w:hAnsi="Times New Roman" w:cs="Times New Roman"/>
        </w:rPr>
        <w:t>(</w:t>
      </w:r>
      <w:r w:rsidR="00082CDC">
        <w:rPr>
          <w:rFonts w:ascii="Times New Roman" w:hAnsi="Times New Roman" w:cs="Times New Roman"/>
          <w:b/>
          <w:bCs/>
        </w:rPr>
        <w:t>D</w:t>
      </w:r>
      <w:r w:rsidR="00B67827">
        <w:rPr>
          <w:rFonts w:ascii="Times New Roman" w:hAnsi="Times New Roman" w:cs="Times New Roman"/>
        </w:rPr>
        <w:t xml:space="preserve">) </w:t>
      </w:r>
      <w:r w:rsidR="00B67827">
        <w:rPr>
          <w:rFonts w:ascii="Times New Roman" w:hAnsi="Times New Roman" w:cs="Times New Roman" w:hint="eastAsia"/>
        </w:rPr>
        <w:t>of</w:t>
      </w:r>
      <w:r w:rsidR="00B67827">
        <w:rPr>
          <w:rFonts w:ascii="Times New Roman" w:hAnsi="Times New Roman" w:cs="Times New Roman"/>
        </w:rPr>
        <w:t xml:space="preserve"> </w:t>
      </w:r>
      <w:r w:rsidR="00B42214">
        <w:rPr>
          <w:rFonts w:ascii="Times New Roman" w:hAnsi="Times New Roman" w:cs="Times New Roman"/>
        </w:rPr>
        <w:t xml:space="preserve">the </w:t>
      </w:r>
      <w:r w:rsidR="00B67827">
        <w:rPr>
          <w:rFonts w:ascii="Times New Roman" w:hAnsi="Times New Roman" w:cs="Times New Roman"/>
        </w:rPr>
        <w:t xml:space="preserve">indicated proteins in </w:t>
      </w:r>
      <w:r w:rsidR="00B42214">
        <w:rPr>
          <w:rFonts w:ascii="Times New Roman" w:hAnsi="Times New Roman" w:cs="Times New Roman"/>
        </w:rPr>
        <w:t xml:space="preserve">FKBP10-overexpressing </w:t>
      </w:r>
      <w:r w:rsidR="00B67827">
        <w:rPr>
          <w:rFonts w:ascii="Times New Roman" w:hAnsi="Times New Roman" w:cs="Times New Roman"/>
        </w:rPr>
        <w:t xml:space="preserve">T47D </w:t>
      </w:r>
      <w:r w:rsidR="00B67827">
        <w:rPr>
          <w:rFonts w:ascii="Times New Roman" w:hAnsi="Times New Roman" w:cs="Times New Roman" w:hint="eastAsia"/>
        </w:rPr>
        <w:t>and</w:t>
      </w:r>
      <w:r w:rsidR="00B67827">
        <w:rPr>
          <w:rFonts w:ascii="Times New Roman" w:hAnsi="Times New Roman" w:cs="Times New Roman"/>
        </w:rPr>
        <w:t xml:space="preserve"> DU4475 </w:t>
      </w:r>
      <w:r w:rsidR="00B67827">
        <w:rPr>
          <w:rFonts w:ascii="Times New Roman" w:hAnsi="Times New Roman" w:cs="Times New Roman" w:hint="eastAsia"/>
        </w:rPr>
        <w:t>ce</w:t>
      </w:r>
      <w:r w:rsidR="00B67827">
        <w:rPr>
          <w:rFonts w:ascii="Times New Roman" w:hAnsi="Times New Roman" w:cs="Times New Roman"/>
        </w:rPr>
        <w:t xml:space="preserve">lls </w:t>
      </w:r>
      <w:r w:rsidR="00B42214">
        <w:rPr>
          <w:rFonts w:ascii="Times New Roman" w:hAnsi="Times New Roman" w:cs="Times New Roman"/>
        </w:rPr>
        <w:t>and their control cells</w:t>
      </w:r>
      <w:r w:rsidR="00B67827">
        <w:rPr>
          <w:rFonts w:ascii="Times New Roman" w:hAnsi="Times New Roman" w:cs="Times New Roman"/>
        </w:rPr>
        <w:t xml:space="preserve">. </w:t>
      </w:r>
      <w:r w:rsidR="00B67827" w:rsidRPr="00D02447">
        <w:rPr>
          <w:rFonts w:ascii="Times New Roman" w:hAnsi="Times New Roman" w:cs="Times New Roman"/>
        </w:rPr>
        <w:t>Data represent mean ± SEM of three biologically independent experiments (</w:t>
      </w:r>
      <w:r w:rsidR="00B67827" w:rsidRPr="008979B9">
        <w:rPr>
          <w:rFonts w:ascii="Times New Roman" w:hAnsi="Times New Roman" w:cs="Times New Roman"/>
        </w:rPr>
        <w:t>unpaired two-tailed Student’s t test</w:t>
      </w:r>
      <w:r w:rsidR="00B67827" w:rsidRPr="00D02447">
        <w:rPr>
          <w:rFonts w:ascii="Times New Roman" w:hAnsi="Times New Roman" w:cs="Times New Roman"/>
        </w:rPr>
        <w:t>).</w:t>
      </w:r>
      <w:r w:rsidR="00144162">
        <w:rPr>
          <w:rFonts w:ascii="Times New Roman" w:hAnsi="Times New Roman" w:cs="Times New Roman" w:hint="eastAsia"/>
          <w:b/>
          <w:bCs/>
        </w:rPr>
        <w:t xml:space="preserve"> </w:t>
      </w:r>
      <w:r w:rsidR="00082CDC">
        <w:rPr>
          <w:rFonts w:ascii="Times New Roman" w:hAnsi="Times New Roman" w:cs="Times New Roman"/>
          <w:b/>
          <w:bCs/>
        </w:rPr>
        <w:t>E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B67827" w:rsidRPr="00A6667C">
        <w:rPr>
          <w:rFonts w:ascii="Times New Roman" w:hAnsi="Times New Roman" w:cs="Times New Roman"/>
        </w:rPr>
        <w:t>Western blot</w:t>
      </w:r>
      <w:r w:rsidR="001B233A">
        <w:rPr>
          <w:rFonts w:ascii="Times New Roman" w:hAnsi="Times New Roman" w:cs="Times New Roman"/>
        </w:rPr>
        <w:t>ting analysis</w:t>
      </w:r>
      <w:r w:rsidR="00B67827" w:rsidRPr="00A6667C">
        <w:rPr>
          <w:rFonts w:ascii="Times New Roman" w:hAnsi="Times New Roman" w:cs="Times New Roman"/>
        </w:rPr>
        <w:t xml:space="preserve"> </w:t>
      </w:r>
      <w:r w:rsidR="00B67827">
        <w:rPr>
          <w:rFonts w:ascii="Times New Roman" w:hAnsi="Times New Roman" w:cs="Times New Roman"/>
        </w:rPr>
        <w:t>(left</w:t>
      </w:r>
      <w:r w:rsidR="001B233A">
        <w:rPr>
          <w:rFonts w:ascii="Times New Roman" w:hAnsi="Times New Roman" w:cs="Times New Roman"/>
        </w:rPr>
        <w:t xml:space="preserve"> panel</w:t>
      </w:r>
      <w:r w:rsidR="00B67827">
        <w:rPr>
          <w:rFonts w:ascii="Times New Roman" w:hAnsi="Times New Roman" w:cs="Times New Roman"/>
        </w:rPr>
        <w:t xml:space="preserve">) </w:t>
      </w:r>
      <w:r w:rsidR="00B67827" w:rsidRPr="00A6667C">
        <w:rPr>
          <w:rFonts w:ascii="Times New Roman" w:hAnsi="Times New Roman" w:cs="Times New Roman"/>
        </w:rPr>
        <w:t xml:space="preserve">and </w:t>
      </w:r>
      <w:r w:rsidR="001B233A" w:rsidRPr="00622A09">
        <w:rPr>
          <w:rFonts w:ascii="Times New Roman" w:hAnsi="Times New Roman" w:cs="Times New Roman"/>
        </w:rPr>
        <w:t>quantification</w:t>
      </w:r>
      <w:r w:rsidR="00B67827" w:rsidRPr="00A6667C">
        <w:rPr>
          <w:rFonts w:ascii="Times New Roman" w:hAnsi="Times New Roman" w:cs="Times New Roman"/>
        </w:rPr>
        <w:t xml:space="preserve"> </w:t>
      </w:r>
      <w:r w:rsidR="00B67827">
        <w:rPr>
          <w:rFonts w:ascii="Times New Roman" w:hAnsi="Times New Roman" w:cs="Times New Roman"/>
        </w:rPr>
        <w:t>(right</w:t>
      </w:r>
      <w:r w:rsidR="001B233A">
        <w:rPr>
          <w:rFonts w:ascii="Times New Roman" w:hAnsi="Times New Roman" w:cs="Times New Roman"/>
        </w:rPr>
        <w:t xml:space="preserve"> panel</w:t>
      </w:r>
      <w:r w:rsidR="00B67827">
        <w:rPr>
          <w:rFonts w:ascii="Times New Roman" w:hAnsi="Times New Roman" w:cs="Times New Roman"/>
        </w:rPr>
        <w:t xml:space="preserve">) </w:t>
      </w:r>
      <w:r w:rsidR="00B67827">
        <w:rPr>
          <w:rFonts w:ascii="Times New Roman" w:hAnsi="Times New Roman" w:cs="Times New Roman" w:hint="eastAsia"/>
        </w:rPr>
        <w:t>of</w:t>
      </w:r>
      <w:r w:rsidR="00B67827">
        <w:rPr>
          <w:rFonts w:ascii="Times New Roman" w:hAnsi="Times New Roman" w:cs="Times New Roman"/>
        </w:rPr>
        <w:t xml:space="preserve"> </w:t>
      </w:r>
      <w:r w:rsidR="001B233A">
        <w:rPr>
          <w:rFonts w:ascii="Times New Roman" w:hAnsi="Times New Roman" w:cs="Times New Roman"/>
        </w:rPr>
        <w:t xml:space="preserve">the </w:t>
      </w:r>
      <w:r w:rsidR="00B67827">
        <w:rPr>
          <w:rFonts w:ascii="Times New Roman" w:hAnsi="Times New Roman" w:cs="Times New Roman"/>
        </w:rPr>
        <w:t xml:space="preserve">indicated proteins in T47D cells with </w:t>
      </w:r>
      <w:r w:rsidR="001B233A">
        <w:rPr>
          <w:rFonts w:ascii="Times New Roman" w:hAnsi="Times New Roman" w:cs="Times New Roman"/>
        </w:rPr>
        <w:t>knockdown of FKBP10 and</w:t>
      </w:r>
      <w:r w:rsidR="00B67827">
        <w:rPr>
          <w:rFonts w:ascii="Times New Roman" w:hAnsi="Times New Roman" w:cs="Times New Roman"/>
        </w:rPr>
        <w:t xml:space="preserve"> LAMP2A</w:t>
      </w:r>
      <w:r w:rsidR="001B233A">
        <w:rPr>
          <w:rFonts w:ascii="Times New Roman" w:hAnsi="Times New Roman" w:cs="Times New Roman"/>
        </w:rPr>
        <w:t xml:space="preserve"> alone or in combination</w:t>
      </w:r>
      <w:r w:rsidR="00B67827">
        <w:rPr>
          <w:rFonts w:ascii="Times New Roman" w:hAnsi="Times New Roman" w:cs="Times New Roman"/>
        </w:rPr>
        <w:t xml:space="preserve">. </w:t>
      </w:r>
      <w:r w:rsidR="00B67827" w:rsidRPr="00D02447">
        <w:rPr>
          <w:rFonts w:ascii="Times New Roman" w:hAnsi="Times New Roman" w:cs="Times New Roman"/>
        </w:rPr>
        <w:t>Data represent mean ± SEM of three biologically independent experiments (one-way ANOVA).</w:t>
      </w:r>
      <w:r w:rsidR="00144162">
        <w:rPr>
          <w:rFonts w:ascii="Times New Roman" w:hAnsi="Times New Roman" w:cs="Times New Roman" w:hint="eastAsia"/>
          <w:b/>
          <w:bCs/>
        </w:rPr>
        <w:t xml:space="preserve"> </w:t>
      </w:r>
      <w:r w:rsidR="00082CDC">
        <w:rPr>
          <w:rFonts w:ascii="Times New Roman" w:hAnsi="Times New Roman" w:cs="Times New Roman"/>
          <w:b/>
          <w:bCs/>
        </w:rPr>
        <w:t>F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36340D" w:rsidRPr="00A6667C">
        <w:rPr>
          <w:rFonts w:ascii="Times New Roman" w:hAnsi="Times New Roman" w:cs="Times New Roman"/>
        </w:rPr>
        <w:t>Western blot</w:t>
      </w:r>
      <w:r w:rsidR="001B233A">
        <w:rPr>
          <w:rFonts w:ascii="Times New Roman" w:hAnsi="Times New Roman" w:cs="Times New Roman"/>
        </w:rPr>
        <w:t>ting</w:t>
      </w:r>
      <w:r w:rsidR="0036340D">
        <w:rPr>
          <w:rFonts w:ascii="Times New Roman" w:hAnsi="Times New Roman" w:cs="Times New Roman"/>
        </w:rPr>
        <w:t xml:space="preserve"> analysis </w:t>
      </w:r>
      <w:r w:rsidR="0036340D">
        <w:rPr>
          <w:rFonts w:ascii="Times New Roman" w:hAnsi="Times New Roman" w:cs="Times New Roman" w:hint="eastAsia"/>
        </w:rPr>
        <w:t>of</w:t>
      </w:r>
      <w:r w:rsidR="0036340D">
        <w:rPr>
          <w:rFonts w:ascii="Times New Roman" w:hAnsi="Times New Roman" w:cs="Times New Roman"/>
        </w:rPr>
        <w:t xml:space="preserve"> </w:t>
      </w:r>
      <w:r w:rsidR="001B233A">
        <w:rPr>
          <w:rFonts w:ascii="Times New Roman" w:hAnsi="Times New Roman" w:cs="Times New Roman"/>
        </w:rPr>
        <w:t xml:space="preserve">LC3B and </w:t>
      </w:r>
      <w:r w:rsidR="001B233A">
        <w:rPr>
          <w:rFonts w:ascii="Times New Roman" w:hAnsi="Times New Roman" w:cs="Times New Roman" w:hint="eastAsia"/>
        </w:rPr>
        <w:t>p62</w:t>
      </w:r>
      <w:r w:rsidR="001B233A">
        <w:rPr>
          <w:rFonts w:ascii="Times New Roman" w:hAnsi="Times New Roman" w:cs="Times New Roman"/>
        </w:rPr>
        <w:t xml:space="preserve"> proteins</w:t>
      </w:r>
      <w:r w:rsidR="0036340D">
        <w:rPr>
          <w:rFonts w:ascii="Times New Roman" w:hAnsi="Times New Roman" w:cs="Times New Roman"/>
        </w:rPr>
        <w:t xml:space="preserve"> in </w:t>
      </w:r>
      <w:r w:rsidR="001B233A">
        <w:rPr>
          <w:rFonts w:ascii="Times New Roman" w:hAnsi="Times New Roman" w:cs="Times New Roman"/>
        </w:rPr>
        <w:t>FKBP10-knockdown</w:t>
      </w:r>
      <w:r w:rsidR="001B233A">
        <w:rPr>
          <w:rFonts w:ascii="Times New Roman" w:hAnsi="Times New Roman" w:cs="Times New Roman" w:hint="eastAsia"/>
        </w:rPr>
        <w:t xml:space="preserve"> </w:t>
      </w:r>
      <w:r w:rsidR="001B233A">
        <w:rPr>
          <w:rFonts w:ascii="Times New Roman" w:hAnsi="Times New Roman" w:cs="Times New Roman"/>
        </w:rPr>
        <w:t xml:space="preserve">MCF-7, </w:t>
      </w:r>
      <w:r w:rsidR="001B233A" w:rsidRPr="00B42214">
        <w:rPr>
          <w:rFonts w:ascii="Times New Roman" w:hAnsi="Times New Roman" w:cs="Times New Roman"/>
        </w:rPr>
        <w:t xml:space="preserve">T47D </w:t>
      </w:r>
      <w:r w:rsidR="001B233A" w:rsidRPr="00B42214">
        <w:rPr>
          <w:rFonts w:ascii="Times New Roman" w:hAnsi="Times New Roman" w:cs="Times New Roman" w:hint="eastAsia"/>
        </w:rPr>
        <w:t>and</w:t>
      </w:r>
      <w:r w:rsidR="001B233A" w:rsidRPr="00622A09">
        <w:rPr>
          <w:rFonts w:ascii="Times New Roman" w:hAnsi="Times New Roman" w:cs="Times New Roman"/>
        </w:rPr>
        <w:t xml:space="preserve"> MDA-MB-231 </w:t>
      </w:r>
      <w:r w:rsidR="001B233A" w:rsidRPr="00622A09">
        <w:rPr>
          <w:rFonts w:ascii="Times New Roman" w:hAnsi="Times New Roman" w:cs="Times New Roman" w:hint="eastAsia"/>
        </w:rPr>
        <w:t>ce</w:t>
      </w:r>
      <w:r w:rsidR="001B233A" w:rsidRPr="00622A09">
        <w:rPr>
          <w:rFonts w:ascii="Times New Roman" w:hAnsi="Times New Roman" w:cs="Times New Roman"/>
        </w:rPr>
        <w:t xml:space="preserve">lls </w:t>
      </w:r>
      <w:r w:rsidR="001B233A">
        <w:rPr>
          <w:rFonts w:ascii="Times New Roman" w:hAnsi="Times New Roman" w:cs="Times New Roman"/>
        </w:rPr>
        <w:t>and their control cells</w:t>
      </w:r>
      <w:r w:rsidR="0036340D">
        <w:rPr>
          <w:rFonts w:ascii="Times New Roman" w:hAnsi="Times New Roman" w:cs="Times New Roman"/>
        </w:rPr>
        <w:t>.</w:t>
      </w:r>
    </w:p>
    <w:p w14:paraId="7DD83454" w14:textId="276DED62" w:rsidR="0036340D" w:rsidRDefault="008A4E12" w:rsidP="00256EFC">
      <w:pPr>
        <w:spacing w:line="36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F38A0B8" wp14:editId="34787B4B">
            <wp:extent cx="5270500" cy="2169795"/>
            <wp:effectExtent l="0" t="0" r="0" b="0"/>
            <wp:docPr id="173957216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572162" name="图片 173957216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6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C6F7A" w14:textId="4974B7B1" w:rsidR="0036340D" w:rsidRDefault="0036340D" w:rsidP="001256D7">
      <w:pPr>
        <w:spacing w:line="480" w:lineRule="auto"/>
        <w:rPr>
          <w:rFonts w:ascii="Times New Roman" w:hAnsi="Times New Roman" w:cs="Times New Roman"/>
          <w:b/>
          <w:bCs/>
        </w:rPr>
      </w:pPr>
      <w:bookmarkStart w:id="43" w:name="OLE_LINK102"/>
      <w:r w:rsidRPr="003013FB">
        <w:rPr>
          <w:rFonts w:ascii="Times New Roman" w:hAnsi="Times New Roman" w:cs="Times New Roman"/>
          <w:b/>
          <w:bCs/>
        </w:rPr>
        <w:t xml:space="preserve"> Fig</w:t>
      </w:r>
      <w:r w:rsidR="00403DB4">
        <w:rPr>
          <w:rFonts w:ascii="Times New Roman" w:hAnsi="Times New Roman" w:cs="Times New Roman"/>
          <w:b/>
          <w:bCs/>
        </w:rPr>
        <w:t>.</w:t>
      </w:r>
      <w:r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>
        <w:rPr>
          <w:rFonts w:ascii="Times New Roman" w:hAnsi="Times New Roman" w:cs="Times New Roman"/>
          <w:b/>
          <w:bCs/>
        </w:rPr>
        <w:t>1</w:t>
      </w:r>
      <w:r w:rsidR="00311124">
        <w:rPr>
          <w:rFonts w:ascii="Times New Roman" w:hAnsi="Times New Roman" w:cs="Times New Roman"/>
          <w:b/>
          <w:bCs/>
        </w:rPr>
        <w:t>2</w:t>
      </w:r>
      <w:r w:rsidRPr="003013FB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FKBP10 </w:t>
      </w:r>
      <w:r w:rsidR="00185A74">
        <w:rPr>
          <w:rFonts w:ascii="Times New Roman" w:hAnsi="Times New Roman" w:cs="Times New Roman"/>
          <w:b/>
          <w:bCs/>
        </w:rPr>
        <w:t xml:space="preserve">negatively </w:t>
      </w:r>
      <w:r w:rsidR="001B233A">
        <w:rPr>
          <w:rFonts w:ascii="Times New Roman" w:hAnsi="Times New Roman" w:cs="Times New Roman"/>
          <w:b/>
          <w:bCs/>
        </w:rPr>
        <w:t>regulates</w:t>
      </w:r>
      <w:r>
        <w:rPr>
          <w:rFonts w:ascii="Times New Roman" w:hAnsi="Times New Roman" w:cs="Times New Roman"/>
          <w:b/>
          <w:bCs/>
        </w:rPr>
        <w:t xml:space="preserve"> </w:t>
      </w:r>
      <w:r w:rsidR="00D53546">
        <w:rPr>
          <w:rFonts w:ascii="Times New Roman" w:hAnsi="Times New Roman" w:cs="Times New Roman"/>
          <w:b/>
          <w:bCs/>
        </w:rPr>
        <w:t>ATF6</w:t>
      </w:r>
      <w:r w:rsidR="001B233A">
        <w:rPr>
          <w:rFonts w:ascii="Times New Roman" w:hAnsi="Times New Roman" w:cs="Times New Roman"/>
          <w:b/>
          <w:bCs/>
        </w:rPr>
        <w:t>-</w:t>
      </w:r>
      <w:r w:rsidR="00D53546">
        <w:rPr>
          <w:rFonts w:ascii="Times New Roman" w:hAnsi="Times New Roman" w:cs="Times New Roman"/>
          <w:b/>
          <w:bCs/>
        </w:rPr>
        <w:t>mediated ERS</w:t>
      </w:r>
      <w:r w:rsidR="001B233A">
        <w:rPr>
          <w:rFonts w:ascii="Times New Roman" w:hAnsi="Times New Roman" w:cs="Times New Roman"/>
          <w:b/>
          <w:bCs/>
        </w:rPr>
        <w:t xml:space="preserve"> pathway</w:t>
      </w:r>
      <w:r w:rsidR="00D53546">
        <w:rPr>
          <w:rFonts w:ascii="Times New Roman" w:hAnsi="Times New Roman" w:cs="Times New Roman"/>
          <w:b/>
          <w:bCs/>
        </w:rPr>
        <w:t>.</w:t>
      </w:r>
    </w:p>
    <w:bookmarkEnd w:id="43"/>
    <w:p w14:paraId="772D89FD" w14:textId="3B02B434" w:rsidR="007302B8" w:rsidRDefault="004D239E" w:rsidP="001256D7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A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7302B8" w:rsidRPr="00A6667C">
        <w:rPr>
          <w:rFonts w:ascii="Times New Roman" w:hAnsi="Times New Roman" w:cs="Times New Roman"/>
        </w:rPr>
        <w:t>Western blot</w:t>
      </w:r>
      <w:r w:rsidR="00185A74">
        <w:rPr>
          <w:rFonts w:ascii="Times New Roman" w:hAnsi="Times New Roman" w:cs="Times New Roman"/>
        </w:rPr>
        <w:t>ting analysis</w:t>
      </w:r>
      <w:r w:rsidR="007302B8" w:rsidRPr="00A6667C">
        <w:rPr>
          <w:rFonts w:ascii="Times New Roman" w:hAnsi="Times New Roman" w:cs="Times New Roman"/>
        </w:rPr>
        <w:t xml:space="preserve"> </w:t>
      </w:r>
      <w:r w:rsidR="007302B8">
        <w:rPr>
          <w:rFonts w:ascii="Times New Roman" w:hAnsi="Times New Roman" w:cs="Times New Roman"/>
        </w:rPr>
        <w:t>(left</w:t>
      </w:r>
      <w:r w:rsidR="00185A74">
        <w:rPr>
          <w:rFonts w:ascii="Times New Roman" w:hAnsi="Times New Roman" w:cs="Times New Roman"/>
        </w:rPr>
        <w:t xml:space="preserve"> panel</w:t>
      </w:r>
      <w:r w:rsidR="007302B8">
        <w:rPr>
          <w:rFonts w:ascii="Times New Roman" w:hAnsi="Times New Roman" w:cs="Times New Roman"/>
        </w:rPr>
        <w:t xml:space="preserve">) </w:t>
      </w:r>
      <w:r w:rsidR="007302B8" w:rsidRPr="00A6667C">
        <w:rPr>
          <w:rFonts w:ascii="Times New Roman" w:hAnsi="Times New Roman" w:cs="Times New Roman"/>
        </w:rPr>
        <w:t xml:space="preserve">and </w:t>
      </w:r>
      <w:r w:rsidR="00185A74" w:rsidRPr="00622A09">
        <w:rPr>
          <w:rFonts w:ascii="Times New Roman" w:hAnsi="Times New Roman" w:cs="Times New Roman"/>
        </w:rPr>
        <w:t>quantification</w:t>
      </w:r>
      <w:r w:rsidR="007302B8" w:rsidRPr="00A6667C">
        <w:rPr>
          <w:rFonts w:ascii="Times New Roman" w:hAnsi="Times New Roman" w:cs="Times New Roman"/>
        </w:rPr>
        <w:t xml:space="preserve"> </w:t>
      </w:r>
      <w:r w:rsidR="007302B8">
        <w:rPr>
          <w:rFonts w:ascii="Times New Roman" w:hAnsi="Times New Roman" w:cs="Times New Roman"/>
        </w:rPr>
        <w:t>(right</w:t>
      </w:r>
      <w:r w:rsidR="00185A74">
        <w:rPr>
          <w:rFonts w:ascii="Times New Roman" w:hAnsi="Times New Roman" w:cs="Times New Roman"/>
        </w:rPr>
        <w:t xml:space="preserve"> panel</w:t>
      </w:r>
      <w:r w:rsidR="007302B8">
        <w:rPr>
          <w:rFonts w:ascii="Times New Roman" w:hAnsi="Times New Roman" w:cs="Times New Roman"/>
        </w:rPr>
        <w:t xml:space="preserve">) </w:t>
      </w:r>
      <w:r w:rsidR="007302B8">
        <w:rPr>
          <w:rFonts w:ascii="Times New Roman" w:hAnsi="Times New Roman" w:cs="Times New Roman" w:hint="eastAsia"/>
        </w:rPr>
        <w:t>of</w:t>
      </w:r>
      <w:r w:rsidR="007302B8">
        <w:rPr>
          <w:rFonts w:ascii="Times New Roman" w:hAnsi="Times New Roman" w:cs="Times New Roman"/>
        </w:rPr>
        <w:t xml:space="preserve"> </w:t>
      </w:r>
      <w:r w:rsidR="00185A74">
        <w:rPr>
          <w:rFonts w:ascii="Times New Roman" w:hAnsi="Times New Roman" w:cs="Times New Roman"/>
        </w:rPr>
        <w:t xml:space="preserve">the </w:t>
      </w:r>
      <w:r w:rsidR="007302B8">
        <w:rPr>
          <w:rFonts w:ascii="Times New Roman" w:hAnsi="Times New Roman" w:cs="Times New Roman"/>
        </w:rPr>
        <w:t xml:space="preserve">indicated proteins in </w:t>
      </w:r>
      <w:r w:rsidR="00185A74">
        <w:rPr>
          <w:rFonts w:ascii="Times New Roman" w:hAnsi="Times New Roman" w:cs="Times New Roman"/>
        </w:rPr>
        <w:t xml:space="preserve">FKBP10-knockdown </w:t>
      </w:r>
      <w:r w:rsidR="007302B8">
        <w:rPr>
          <w:rFonts w:ascii="Times New Roman" w:hAnsi="Times New Roman" w:cs="Times New Roman"/>
        </w:rPr>
        <w:t xml:space="preserve">T47D cells </w:t>
      </w:r>
      <w:r w:rsidR="00185A74">
        <w:rPr>
          <w:rFonts w:ascii="Times New Roman" w:hAnsi="Times New Roman" w:cs="Times New Roman"/>
        </w:rPr>
        <w:t>and control cells</w:t>
      </w:r>
      <w:r w:rsidR="007302B8">
        <w:rPr>
          <w:rFonts w:ascii="Times New Roman" w:hAnsi="Times New Roman" w:cs="Times New Roman"/>
        </w:rPr>
        <w:t xml:space="preserve">. </w:t>
      </w:r>
      <w:r w:rsidR="007302B8" w:rsidRPr="00D02447">
        <w:rPr>
          <w:rFonts w:ascii="Times New Roman" w:hAnsi="Times New Roman" w:cs="Times New Roman"/>
        </w:rPr>
        <w:t>Data represent mean ± SEM of three biologically independent experiments (one-way ANOVA).</w:t>
      </w:r>
      <w:r w:rsidR="00144162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  <w:b/>
          <w:bCs/>
        </w:rPr>
        <w:t>B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7302B8" w:rsidRPr="00A6667C">
        <w:rPr>
          <w:rFonts w:ascii="Times New Roman" w:hAnsi="Times New Roman" w:cs="Times New Roman"/>
        </w:rPr>
        <w:t>Western blot</w:t>
      </w:r>
      <w:r w:rsidR="00185A74">
        <w:rPr>
          <w:rFonts w:ascii="Times New Roman" w:hAnsi="Times New Roman" w:cs="Times New Roman"/>
        </w:rPr>
        <w:t>ting analysis</w:t>
      </w:r>
      <w:r w:rsidR="007302B8" w:rsidRPr="00A6667C">
        <w:rPr>
          <w:rFonts w:ascii="Times New Roman" w:hAnsi="Times New Roman" w:cs="Times New Roman"/>
        </w:rPr>
        <w:t xml:space="preserve"> </w:t>
      </w:r>
      <w:r w:rsidR="007302B8">
        <w:rPr>
          <w:rFonts w:ascii="Times New Roman" w:hAnsi="Times New Roman" w:cs="Times New Roman"/>
        </w:rPr>
        <w:t>(left</w:t>
      </w:r>
      <w:r w:rsidR="00185A74">
        <w:rPr>
          <w:rFonts w:ascii="Times New Roman" w:hAnsi="Times New Roman" w:cs="Times New Roman"/>
        </w:rPr>
        <w:t xml:space="preserve"> panel</w:t>
      </w:r>
      <w:r w:rsidR="007302B8">
        <w:rPr>
          <w:rFonts w:ascii="Times New Roman" w:hAnsi="Times New Roman" w:cs="Times New Roman"/>
        </w:rPr>
        <w:t xml:space="preserve">) </w:t>
      </w:r>
      <w:r w:rsidR="007302B8" w:rsidRPr="00A6667C">
        <w:rPr>
          <w:rFonts w:ascii="Times New Roman" w:hAnsi="Times New Roman" w:cs="Times New Roman"/>
        </w:rPr>
        <w:t xml:space="preserve">and </w:t>
      </w:r>
      <w:r w:rsidR="00185A74" w:rsidRPr="00622A09">
        <w:rPr>
          <w:rFonts w:ascii="Times New Roman" w:hAnsi="Times New Roman" w:cs="Times New Roman"/>
        </w:rPr>
        <w:t>quantification</w:t>
      </w:r>
      <w:r w:rsidR="007302B8" w:rsidRPr="00A6667C">
        <w:rPr>
          <w:rFonts w:ascii="Times New Roman" w:hAnsi="Times New Roman" w:cs="Times New Roman"/>
        </w:rPr>
        <w:t xml:space="preserve"> </w:t>
      </w:r>
      <w:r w:rsidR="007302B8">
        <w:rPr>
          <w:rFonts w:ascii="Times New Roman" w:hAnsi="Times New Roman" w:cs="Times New Roman"/>
        </w:rPr>
        <w:t>(right</w:t>
      </w:r>
      <w:r w:rsidR="00185A74">
        <w:rPr>
          <w:rFonts w:ascii="Times New Roman" w:hAnsi="Times New Roman" w:cs="Times New Roman"/>
        </w:rPr>
        <w:t xml:space="preserve"> panel</w:t>
      </w:r>
      <w:r w:rsidR="007302B8">
        <w:rPr>
          <w:rFonts w:ascii="Times New Roman" w:hAnsi="Times New Roman" w:cs="Times New Roman"/>
        </w:rPr>
        <w:t xml:space="preserve">) </w:t>
      </w:r>
      <w:r w:rsidR="007302B8">
        <w:rPr>
          <w:rFonts w:ascii="Times New Roman" w:hAnsi="Times New Roman" w:cs="Times New Roman" w:hint="eastAsia"/>
        </w:rPr>
        <w:t>of</w:t>
      </w:r>
      <w:r w:rsidR="007302B8">
        <w:rPr>
          <w:rFonts w:ascii="Times New Roman" w:hAnsi="Times New Roman" w:cs="Times New Roman"/>
        </w:rPr>
        <w:t xml:space="preserve"> </w:t>
      </w:r>
      <w:r w:rsidR="00185A74">
        <w:rPr>
          <w:rFonts w:ascii="Times New Roman" w:hAnsi="Times New Roman" w:cs="Times New Roman"/>
        </w:rPr>
        <w:t xml:space="preserve">the </w:t>
      </w:r>
      <w:r w:rsidR="007302B8">
        <w:rPr>
          <w:rFonts w:ascii="Times New Roman" w:hAnsi="Times New Roman" w:cs="Times New Roman"/>
        </w:rPr>
        <w:t xml:space="preserve">indicated proteins in </w:t>
      </w:r>
      <w:r w:rsidR="00185A74">
        <w:rPr>
          <w:rFonts w:ascii="Times New Roman" w:hAnsi="Times New Roman" w:cs="Times New Roman"/>
        </w:rPr>
        <w:t>FKBP10-</w:t>
      </w:r>
      <w:r w:rsidR="00185A74">
        <w:rPr>
          <w:rFonts w:ascii="Times New Roman" w:hAnsi="Times New Roman" w:cs="Times New Roman" w:hint="eastAsia"/>
        </w:rPr>
        <w:t>o</w:t>
      </w:r>
      <w:r w:rsidR="00185A74">
        <w:rPr>
          <w:rFonts w:ascii="Times New Roman" w:hAnsi="Times New Roman" w:cs="Times New Roman"/>
        </w:rPr>
        <w:t xml:space="preserve">verexpressing </w:t>
      </w:r>
      <w:r w:rsidR="007302B8">
        <w:rPr>
          <w:rFonts w:ascii="Times New Roman" w:hAnsi="Times New Roman" w:cs="Times New Roman"/>
        </w:rPr>
        <w:t xml:space="preserve">T47D cells </w:t>
      </w:r>
      <w:r w:rsidR="00185A74">
        <w:rPr>
          <w:rFonts w:ascii="Times New Roman" w:hAnsi="Times New Roman" w:cs="Times New Roman"/>
        </w:rPr>
        <w:t>and control cells</w:t>
      </w:r>
      <w:r w:rsidR="007302B8">
        <w:rPr>
          <w:rFonts w:ascii="Times New Roman" w:hAnsi="Times New Roman" w:cs="Times New Roman"/>
        </w:rPr>
        <w:t xml:space="preserve">. </w:t>
      </w:r>
      <w:r w:rsidR="007302B8" w:rsidRPr="00D02447">
        <w:rPr>
          <w:rFonts w:ascii="Times New Roman" w:hAnsi="Times New Roman" w:cs="Times New Roman"/>
        </w:rPr>
        <w:t>Data represent mean ± SEM of three biologically independent experiments (</w:t>
      </w:r>
      <w:r w:rsidR="007302B8" w:rsidRPr="008979B9">
        <w:rPr>
          <w:rFonts w:ascii="Times New Roman" w:hAnsi="Times New Roman" w:cs="Times New Roman"/>
        </w:rPr>
        <w:t>unpaired two-tailed Student’s t test</w:t>
      </w:r>
      <w:r w:rsidR="007302B8" w:rsidRPr="00D02447">
        <w:rPr>
          <w:rFonts w:ascii="Times New Roman" w:hAnsi="Times New Roman" w:cs="Times New Roman"/>
        </w:rPr>
        <w:t>).</w:t>
      </w:r>
    </w:p>
    <w:p w14:paraId="01C70B9B" w14:textId="1DB7DFA3" w:rsidR="00311124" w:rsidRDefault="00311124" w:rsidP="001256D7">
      <w:pPr>
        <w:spacing w:line="480" w:lineRule="auto"/>
        <w:rPr>
          <w:rFonts w:ascii="Times New Roman" w:hAnsi="Times New Roman" w:cs="Times New Roman"/>
        </w:rPr>
      </w:pPr>
    </w:p>
    <w:p w14:paraId="65707054" w14:textId="027525F5" w:rsidR="00311124" w:rsidRPr="00BC69B6" w:rsidRDefault="008A4E12" w:rsidP="00311124">
      <w:pPr>
        <w:spacing w:line="48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33DDF39" wp14:editId="6C95BF6F">
            <wp:extent cx="5270500" cy="7508875"/>
            <wp:effectExtent l="0" t="0" r="0" b="0"/>
            <wp:docPr id="7374889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48898" name="图片 73748898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0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78AF" w:rsidRPr="003013FB">
        <w:rPr>
          <w:rFonts w:ascii="Times New Roman" w:hAnsi="Times New Roman" w:cs="Times New Roman"/>
          <w:b/>
          <w:bCs/>
        </w:rPr>
        <w:t>Fig</w:t>
      </w:r>
      <w:r w:rsidR="00403DB4">
        <w:rPr>
          <w:rFonts w:ascii="Times New Roman" w:hAnsi="Times New Roman" w:cs="Times New Roman"/>
          <w:b/>
          <w:bCs/>
        </w:rPr>
        <w:t>.</w:t>
      </w:r>
      <w:r w:rsidR="000D78AF" w:rsidRPr="003013FB">
        <w:rPr>
          <w:rFonts w:ascii="Times New Roman" w:hAnsi="Times New Roman" w:cs="Times New Roman"/>
          <w:b/>
          <w:bCs/>
        </w:rPr>
        <w:t xml:space="preserve"> </w:t>
      </w:r>
      <w:r w:rsidR="00A64425">
        <w:rPr>
          <w:rFonts w:ascii="Times New Roman" w:hAnsi="Times New Roman" w:cs="Times New Roman"/>
          <w:b/>
          <w:bCs/>
        </w:rPr>
        <w:t>S</w:t>
      </w:r>
      <w:r w:rsidR="000D78AF">
        <w:rPr>
          <w:rFonts w:ascii="Times New Roman" w:hAnsi="Times New Roman" w:cs="Times New Roman" w:hint="eastAsia"/>
          <w:b/>
          <w:bCs/>
        </w:rPr>
        <w:t>1</w:t>
      </w:r>
      <w:r w:rsidR="00311124">
        <w:rPr>
          <w:rFonts w:ascii="Times New Roman" w:hAnsi="Times New Roman" w:cs="Times New Roman"/>
          <w:b/>
          <w:bCs/>
        </w:rPr>
        <w:t>3</w:t>
      </w:r>
      <w:r w:rsidR="000D78AF" w:rsidRPr="003013FB">
        <w:rPr>
          <w:rFonts w:ascii="Times New Roman" w:hAnsi="Times New Roman" w:cs="Times New Roman"/>
          <w:b/>
          <w:bCs/>
        </w:rPr>
        <w:t>.</w:t>
      </w:r>
      <w:r w:rsidR="000D78AF">
        <w:rPr>
          <w:rFonts w:ascii="Times New Roman" w:hAnsi="Times New Roman" w:cs="Times New Roman"/>
          <w:b/>
          <w:bCs/>
        </w:rPr>
        <w:t xml:space="preserve"> </w:t>
      </w:r>
      <w:r w:rsidR="0002126F" w:rsidRPr="0002126F">
        <w:rPr>
          <w:rFonts w:ascii="Times New Roman" w:hAnsi="Times New Roman" w:cs="Times New Roman"/>
          <w:b/>
          <w:bCs/>
        </w:rPr>
        <w:t xml:space="preserve">Synergistic </w:t>
      </w:r>
      <w:r w:rsidR="008F0307">
        <w:rPr>
          <w:rFonts w:ascii="Times New Roman" w:hAnsi="Times New Roman" w:cs="Times New Roman"/>
          <w:b/>
          <w:bCs/>
        </w:rPr>
        <w:t xml:space="preserve">effect of </w:t>
      </w:r>
      <w:proofErr w:type="spellStart"/>
      <w:r w:rsidR="008F0307">
        <w:rPr>
          <w:rFonts w:ascii="Times New Roman" w:hAnsi="Times New Roman" w:cs="Times New Roman"/>
          <w:b/>
          <w:bCs/>
        </w:rPr>
        <w:t>selumetinib</w:t>
      </w:r>
      <w:proofErr w:type="spellEnd"/>
      <w:r w:rsidR="008F0307">
        <w:rPr>
          <w:rFonts w:ascii="Times New Roman" w:hAnsi="Times New Roman" w:cs="Times New Roman"/>
          <w:b/>
          <w:bCs/>
        </w:rPr>
        <w:t xml:space="preserve"> with </w:t>
      </w:r>
      <w:r w:rsidR="00311124">
        <w:rPr>
          <w:rFonts w:ascii="Times New Roman" w:hAnsi="Times New Roman" w:cs="Times New Roman"/>
          <w:b/>
          <w:bCs/>
        </w:rPr>
        <w:t xml:space="preserve">genotoxic therapies </w:t>
      </w:r>
      <w:r w:rsidR="008F0307">
        <w:rPr>
          <w:rFonts w:ascii="Times New Roman" w:hAnsi="Times New Roman" w:cs="Times New Roman"/>
          <w:b/>
          <w:bCs/>
        </w:rPr>
        <w:t>on BC cells.</w:t>
      </w:r>
      <w:r w:rsidR="0002126F">
        <w:rPr>
          <w:rFonts w:ascii="Times New Roman" w:hAnsi="Times New Roman" w:cs="Times New Roman"/>
          <w:b/>
          <w:bCs/>
        </w:rPr>
        <w:t xml:space="preserve"> </w:t>
      </w:r>
      <w:r w:rsidR="004D239E" w:rsidRPr="00311124">
        <w:rPr>
          <w:rFonts w:ascii="Times New Roman" w:hAnsi="Times New Roman" w:cs="Times New Roman"/>
          <w:b/>
          <w:bCs/>
        </w:rPr>
        <w:t>A</w:t>
      </w:r>
      <w:r w:rsidR="00311124" w:rsidRPr="00311124">
        <w:rPr>
          <w:rFonts w:ascii="Times New Roman" w:hAnsi="Times New Roman" w:cs="Times New Roman"/>
          <w:b/>
          <w:bCs/>
        </w:rPr>
        <w:t>-C</w:t>
      </w:r>
      <w:r w:rsidR="00144162" w:rsidRPr="00311124">
        <w:rPr>
          <w:rFonts w:ascii="Times New Roman" w:hAnsi="Times New Roman" w:cs="Times New Roman" w:hint="eastAsia"/>
          <w:b/>
          <w:bCs/>
        </w:rPr>
        <w:t xml:space="preserve"> </w:t>
      </w:r>
      <w:r w:rsidR="0009015A" w:rsidRPr="00D533C3">
        <w:rPr>
          <w:rFonts w:ascii="Times New Roman" w:hAnsi="Times New Roman" w:cs="Times New Roman"/>
        </w:rPr>
        <w:t>W</w:t>
      </w:r>
      <w:r w:rsidR="0009015A" w:rsidRPr="00D533C3">
        <w:rPr>
          <w:rFonts w:ascii="Times New Roman" w:hAnsi="Times New Roman" w:cs="Times New Roman" w:hint="eastAsia"/>
        </w:rPr>
        <w:t>estern</w:t>
      </w:r>
      <w:r w:rsidR="0009015A" w:rsidRPr="00D533C3">
        <w:rPr>
          <w:rFonts w:ascii="Times New Roman" w:hAnsi="Times New Roman" w:cs="Times New Roman"/>
        </w:rPr>
        <w:t xml:space="preserve"> blot</w:t>
      </w:r>
      <w:r w:rsidR="0002126F">
        <w:rPr>
          <w:rFonts w:ascii="Times New Roman" w:hAnsi="Times New Roman" w:cs="Times New Roman"/>
        </w:rPr>
        <w:t>ting</w:t>
      </w:r>
      <w:r w:rsidR="0009015A" w:rsidRPr="00D533C3">
        <w:rPr>
          <w:rFonts w:ascii="Times New Roman" w:hAnsi="Times New Roman" w:cs="Times New Roman"/>
        </w:rPr>
        <w:t xml:space="preserve"> analysis</w:t>
      </w:r>
      <w:r w:rsidR="0009015A">
        <w:rPr>
          <w:rFonts w:ascii="Times New Roman" w:hAnsi="Times New Roman" w:cs="Times New Roman"/>
        </w:rPr>
        <w:t xml:space="preserve"> </w:t>
      </w:r>
      <w:r w:rsidR="0009015A">
        <w:rPr>
          <w:rFonts w:ascii="Times New Roman" w:hAnsi="Times New Roman" w:cs="Times New Roman" w:hint="eastAsia"/>
        </w:rPr>
        <w:t>of</w:t>
      </w:r>
      <w:r w:rsidR="0009015A">
        <w:rPr>
          <w:rFonts w:ascii="Times New Roman" w:hAnsi="Times New Roman" w:cs="Times New Roman"/>
        </w:rPr>
        <w:t xml:space="preserve"> </w:t>
      </w:r>
      <w:r w:rsidR="0002126F">
        <w:rPr>
          <w:rFonts w:ascii="Times New Roman" w:hAnsi="Times New Roman" w:cs="Times New Roman"/>
        </w:rPr>
        <w:t xml:space="preserve">FKBP10 and RAD51 proteins in MCF-7, </w:t>
      </w:r>
      <w:r w:rsidR="0002126F" w:rsidRPr="00B42214">
        <w:rPr>
          <w:rFonts w:ascii="Times New Roman" w:hAnsi="Times New Roman" w:cs="Times New Roman"/>
        </w:rPr>
        <w:t xml:space="preserve">T47D </w:t>
      </w:r>
      <w:r w:rsidR="0002126F" w:rsidRPr="00B42214">
        <w:rPr>
          <w:rFonts w:ascii="Times New Roman" w:hAnsi="Times New Roman" w:cs="Times New Roman" w:hint="eastAsia"/>
        </w:rPr>
        <w:t>and</w:t>
      </w:r>
      <w:r w:rsidR="0002126F" w:rsidRPr="00622A09">
        <w:rPr>
          <w:rFonts w:ascii="Times New Roman" w:hAnsi="Times New Roman" w:cs="Times New Roman"/>
        </w:rPr>
        <w:t xml:space="preserve"> MDA-MB-231 </w:t>
      </w:r>
      <w:r w:rsidR="0002126F" w:rsidRPr="00622A09">
        <w:rPr>
          <w:rFonts w:ascii="Times New Roman" w:hAnsi="Times New Roman" w:cs="Times New Roman" w:hint="eastAsia"/>
        </w:rPr>
        <w:t>ce</w:t>
      </w:r>
      <w:r w:rsidR="0002126F" w:rsidRPr="00622A09">
        <w:rPr>
          <w:rFonts w:ascii="Times New Roman" w:hAnsi="Times New Roman" w:cs="Times New Roman"/>
        </w:rPr>
        <w:t>lls</w:t>
      </w:r>
      <w:r w:rsidR="0002126F">
        <w:rPr>
          <w:rFonts w:ascii="Times New Roman" w:hAnsi="Times New Roman" w:cs="Times New Roman"/>
        </w:rPr>
        <w:t xml:space="preserve"> treated </w:t>
      </w:r>
      <w:r w:rsidR="0009015A">
        <w:rPr>
          <w:rFonts w:ascii="Times New Roman" w:hAnsi="Times New Roman" w:cs="Times New Roman"/>
        </w:rPr>
        <w:t>with BI-2</w:t>
      </w:r>
      <w:r w:rsidR="009B0709">
        <w:rPr>
          <w:rFonts w:ascii="Times New Roman" w:hAnsi="Times New Roman" w:cs="Times New Roman"/>
        </w:rPr>
        <w:t xml:space="preserve">536 </w:t>
      </w:r>
      <w:r w:rsidR="0002126F">
        <w:rPr>
          <w:rFonts w:ascii="Times New Roman" w:hAnsi="Times New Roman" w:cs="Times New Roman"/>
        </w:rPr>
        <w:t>(</w:t>
      </w:r>
      <w:r w:rsidR="00311124">
        <w:rPr>
          <w:rFonts w:ascii="Times New Roman" w:hAnsi="Times New Roman" w:cs="Times New Roman"/>
          <w:b/>
          <w:bCs/>
        </w:rPr>
        <w:t>A</w:t>
      </w:r>
      <w:r w:rsidR="0002126F">
        <w:rPr>
          <w:rFonts w:ascii="Times New Roman" w:hAnsi="Times New Roman" w:cs="Times New Roman"/>
        </w:rPr>
        <w:t>), tivozanib (</w:t>
      </w:r>
      <w:r w:rsidR="00311124">
        <w:rPr>
          <w:rFonts w:ascii="Times New Roman" w:hAnsi="Times New Roman" w:cs="Times New Roman"/>
          <w:b/>
          <w:bCs/>
        </w:rPr>
        <w:t>B</w:t>
      </w:r>
      <w:r w:rsidR="0002126F">
        <w:rPr>
          <w:rFonts w:ascii="Times New Roman" w:hAnsi="Times New Roman" w:cs="Times New Roman"/>
        </w:rPr>
        <w:t xml:space="preserve">) and </w:t>
      </w:r>
      <w:proofErr w:type="spellStart"/>
      <w:r w:rsidR="0002126F">
        <w:rPr>
          <w:rFonts w:ascii="Times New Roman" w:hAnsi="Times New Roman" w:cs="Times New Roman"/>
        </w:rPr>
        <w:t>saracatinib</w:t>
      </w:r>
      <w:proofErr w:type="spellEnd"/>
      <w:r w:rsidR="0002126F">
        <w:rPr>
          <w:rFonts w:ascii="Times New Roman" w:hAnsi="Times New Roman" w:cs="Times New Roman"/>
        </w:rPr>
        <w:t xml:space="preserve"> (</w:t>
      </w:r>
      <w:r w:rsidR="00311124">
        <w:rPr>
          <w:rFonts w:ascii="Times New Roman" w:hAnsi="Times New Roman" w:cs="Times New Roman"/>
          <w:b/>
          <w:bCs/>
        </w:rPr>
        <w:t>C</w:t>
      </w:r>
      <w:r w:rsidR="0002126F">
        <w:rPr>
          <w:rFonts w:ascii="Times New Roman" w:hAnsi="Times New Roman" w:cs="Times New Roman"/>
        </w:rPr>
        <w:t xml:space="preserve">) </w:t>
      </w:r>
      <w:r w:rsidR="0009015A">
        <w:rPr>
          <w:rFonts w:ascii="Times New Roman" w:hAnsi="Times New Roman" w:cs="Times New Roman"/>
        </w:rPr>
        <w:t xml:space="preserve">at </w:t>
      </w:r>
      <w:r w:rsidR="0002126F">
        <w:rPr>
          <w:rFonts w:ascii="Times New Roman" w:hAnsi="Times New Roman" w:cs="Times New Roman"/>
        </w:rPr>
        <w:t xml:space="preserve">the </w:t>
      </w:r>
      <w:r w:rsidR="0009015A">
        <w:rPr>
          <w:rFonts w:ascii="Times New Roman" w:hAnsi="Times New Roman" w:cs="Times New Roman"/>
        </w:rPr>
        <w:t>indicated concentrations for 12</w:t>
      </w:r>
      <w:r w:rsidR="0024775F">
        <w:rPr>
          <w:rFonts w:ascii="Times New Roman" w:hAnsi="Times New Roman" w:cs="Times New Roman"/>
        </w:rPr>
        <w:t xml:space="preserve"> </w:t>
      </w:r>
      <w:r w:rsidR="0009015A">
        <w:rPr>
          <w:rFonts w:ascii="Times New Roman" w:hAnsi="Times New Roman" w:cs="Times New Roman"/>
        </w:rPr>
        <w:t>h.</w:t>
      </w:r>
      <w:r w:rsidR="00144162">
        <w:rPr>
          <w:rFonts w:ascii="Times New Roman" w:hAnsi="Times New Roman" w:cs="Times New Roman" w:hint="eastAsia"/>
        </w:rPr>
        <w:t xml:space="preserve"> </w:t>
      </w:r>
      <w:bookmarkStart w:id="44" w:name="OLE_LINK124"/>
      <w:r w:rsidR="00311124">
        <w:rPr>
          <w:rFonts w:ascii="Times New Roman" w:hAnsi="Times New Roman" w:cs="Times New Roman"/>
          <w:b/>
        </w:rPr>
        <w:t>D, E</w:t>
      </w:r>
      <w:r w:rsidR="00311124">
        <w:rPr>
          <w:rFonts w:ascii="Times New Roman" w:hAnsi="Times New Roman" w:cs="Times New Roman"/>
        </w:rPr>
        <w:t xml:space="preserve"> </w:t>
      </w:r>
      <w:r w:rsidR="00311124" w:rsidRPr="00C2391A">
        <w:rPr>
          <w:rFonts w:ascii="Times New Roman" w:hAnsi="Times New Roman" w:cs="Times New Roman"/>
        </w:rPr>
        <w:lastRenderedPageBreak/>
        <w:t>Dose</w:t>
      </w:r>
      <w:r w:rsidR="00311124">
        <w:rPr>
          <w:rFonts w:ascii="Times New Roman" w:hAnsi="Times New Roman" w:cs="Times New Roman"/>
        </w:rPr>
        <w:t>-</w:t>
      </w:r>
      <w:r w:rsidR="00311124" w:rsidRPr="00C2391A">
        <w:rPr>
          <w:rFonts w:ascii="Times New Roman" w:hAnsi="Times New Roman" w:cs="Times New Roman"/>
        </w:rPr>
        <w:t xml:space="preserve">response curves </w:t>
      </w:r>
      <w:r w:rsidR="00311124">
        <w:rPr>
          <w:rFonts w:ascii="Times New Roman" w:hAnsi="Times New Roman" w:cs="Times New Roman"/>
        </w:rPr>
        <w:t>of MDA-MB-231</w:t>
      </w:r>
      <w:r w:rsidR="00311124" w:rsidRPr="00C2391A">
        <w:rPr>
          <w:rFonts w:ascii="Times New Roman" w:hAnsi="Times New Roman" w:cs="Times New Roman"/>
        </w:rPr>
        <w:t xml:space="preserve"> cells </w:t>
      </w:r>
      <w:r w:rsidR="00311124">
        <w:rPr>
          <w:rFonts w:ascii="Times New Roman" w:hAnsi="Times New Roman" w:cs="Times New Roman"/>
        </w:rPr>
        <w:t>treated with</w:t>
      </w:r>
      <w:r w:rsidR="00311124" w:rsidRPr="00C2391A">
        <w:rPr>
          <w:rFonts w:ascii="Times New Roman" w:hAnsi="Times New Roman" w:cs="Times New Roman"/>
        </w:rPr>
        <w:t xml:space="preserve"> </w:t>
      </w:r>
      <w:proofErr w:type="spellStart"/>
      <w:r w:rsidR="00311124" w:rsidRPr="00C2391A">
        <w:rPr>
          <w:rFonts w:ascii="Times New Roman" w:hAnsi="Times New Roman" w:cs="Times New Roman"/>
        </w:rPr>
        <w:t>selumetinib</w:t>
      </w:r>
      <w:proofErr w:type="spellEnd"/>
      <w:r w:rsidR="00311124" w:rsidRPr="00C2391A">
        <w:rPr>
          <w:rFonts w:ascii="Times New Roman" w:hAnsi="Times New Roman" w:cs="Times New Roman"/>
        </w:rPr>
        <w:t xml:space="preserve"> </w:t>
      </w:r>
      <w:r w:rsidR="00311124">
        <w:rPr>
          <w:rFonts w:ascii="Times New Roman" w:hAnsi="Times New Roman" w:cs="Times New Roman"/>
        </w:rPr>
        <w:t>and</w:t>
      </w:r>
      <w:r w:rsidR="00311124" w:rsidRPr="00C2391A">
        <w:rPr>
          <w:rFonts w:ascii="Times New Roman" w:hAnsi="Times New Roman" w:cs="Times New Roman"/>
        </w:rPr>
        <w:t xml:space="preserve"> cisplatin</w:t>
      </w:r>
      <w:r w:rsidR="00311124">
        <w:rPr>
          <w:rFonts w:ascii="Times New Roman" w:hAnsi="Times New Roman" w:cs="Times New Roman"/>
          <w:b/>
        </w:rPr>
        <w:t xml:space="preserve"> </w:t>
      </w:r>
      <w:bookmarkStart w:id="45" w:name="OLE_LINK234"/>
      <w:r w:rsidR="00311124">
        <w:rPr>
          <w:rFonts w:ascii="Times New Roman" w:hAnsi="Times New Roman" w:cs="Times New Roman"/>
          <w:b/>
        </w:rPr>
        <w:t>(D)</w:t>
      </w:r>
      <w:bookmarkEnd w:id="45"/>
      <w:r w:rsidR="00311124">
        <w:rPr>
          <w:rFonts w:ascii="Times New Roman" w:hAnsi="Times New Roman" w:cs="Times New Roman"/>
          <w:b/>
        </w:rPr>
        <w:t xml:space="preserve"> </w:t>
      </w:r>
      <w:r w:rsidR="00311124" w:rsidRPr="00311124">
        <w:rPr>
          <w:rFonts w:ascii="Times New Roman" w:hAnsi="Times New Roman" w:cs="Times New Roman"/>
          <w:bCs/>
        </w:rPr>
        <w:t xml:space="preserve">or </w:t>
      </w:r>
      <w:proofErr w:type="spellStart"/>
      <w:r w:rsidR="00311124" w:rsidRPr="00311124">
        <w:rPr>
          <w:rFonts w:ascii="Times New Roman" w:hAnsi="Times New Roman" w:cs="Times New Roman"/>
          <w:bCs/>
        </w:rPr>
        <w:t>olaparib</w:t>
      </w:r>
      <w:proofErr w:type="spellEnd"/>
      <w:r w:rsidR="00311124" w:rsidRPr="00C2391A">
        <w:rPr>
          <w:rFonts w:ascii="Times New Roman" w:hAnsi="Times New Roman" w:cs="Times New Roman"/>
        </w:rPr>
        <w:t xml:space="preserve"> </w:t>
      </w:r>
      <w:r w:rsidR="00311124">
        <w:rPr>
          <w:rFonts w:ascii="Times New Roman" w:hAnsi="Times New Roman" w:cs="Times New Roman"/>
          <w:b/>
        </w:rPr>
        <w:t>(</w:t>
      </w:r>
      <w:r w:rsidR="00311124" w:rsidRPr="00311124">
        <w:rPr>
          <w:rFonts w:ascii="Times New Roman" w:hAnsi="Times New Roman" w:cs="Times New Roman"/>
          <w:b/>
        </w:rPr>
        <w:t>E</w:t>
      </w:r>
      <w:r w:rsidR="00311124">
        <w:rPr>
          <w:rFonts w:ascii="Times New Roman" w:hAnsi="Times New Roman" w:cs="Times New Roman"/>
          <w:b/>
        </w:rPr>
        <w:t xml:space="preserve">) </w:t>
      </w:r>
      <w:r w:rsidR="00311124">
        <w:rPr>
          <w:rFonts w:ascii="Times New Roman" w:hAnsi="Times New Roman" w:cs="Times New Roman"/>
        </w:rPr>
        <w:t>alone</w:t>
      </w:r>
      <w:r w:rsidR="00311124" w:rsidRPr="00C2391A">
        <w:rPr>
          <w:rFonts w:ascii="Times New Roman" w:hAnsi="Times New Roman" w:cs="Times New Roman"/>
        </w:rPr>
        <w:t xml:space="preserve"> or </w:t>
      </w:r>
      <w:r w:rsidR="00311124">
        <w:rPr>
          <w:rFonts w:ascii="Times New Roman" w:hAnsi="Times New Roman" w:cs="Times New Roman"/>
        </w:rPr>
        <w:t xml:space="preserve">in </w:t>
      </w:r>
      <w:r w:rsidR="00311124" w:rsidRPr="00C2391A">
        <w:rPr>
          <w:rFonts w:ascii="Times New Roman" w:hAnsi="Times New Roman" w:cs="Times New Roman"/>
        </w:rPr>
        <w:t>combination for 48 h. The IC</w:t>
      </w:r>
      <w:r w:rsidR="00311124" w:rsidRPr="00446092">
        <w:rPr>
          <w:rFonts w:ascii="Times New Roman" w:hAnsi="Times New Roman" w:cs="Times New Roman"/>
          <w:vertAlign w:val="subscript"/>
        </w:rPr>
        <w:t>50</w:t>
      </w:r>
      <w:r w:rsidR="00311124" w:rsidRPr="00C2391A">
        <w:rPr>
          <w:rFonts w:ascii="Times New Roman" w:hAnsi="Times New Roman" w:cs="Times New Roman"/>
        </w:rPr>
        <w:t xml:space="preserve"> values were calculated using GraphPad software. Data represent mean ± SEM.</w:t>
      </w:r>
      <w:r w:rsidR="00311124">
        <w:rPr>
          <w:rFonts w:ascii="Times New Roman" w:hAnsi="Times New Roman" w:cs="Times New Roman"/>
        </w:rPr>
        <w:t xml:space="preserve"> </w:t>
      </w:r>
      <w:r w:rsidR="00311124">
        <w:rPr>
          <w:rFonts w:ascii="Times New Roman" w:hAnsi="Times New Roman" w:cs="Times New Roman"/>
          <w:b/>
          <w:bCs/>
        </w:rPr>
        <w:t xml:space="preserve">F </w:t>
      </w:r>
      <w:r w:rsidR="00311124" w:rsidRPr="007623E4">
        <w:rPr>
          <w:rFonts w:ascii="Times New Roman" w:hAnsi="Times New Roman" w:cs="Times New Roman"/>
        </w:rPr>
        <w:t>Representative images</w:t>
      </w:r>
      <w:r w:rsidR="00311124">
        <w:rPr>
          <w:rFonts w:ascii="Times New Roman" w:hAnsi="Times New Roman" w:cs="Times New Roman"/>
        </w:rPr>
        <w:t xml:space="preserve"> (left panel) </w:t>
      </w:r>
      <w:r w:rsidR="00311124" w:rsidRPr="007623E4">
        <w:rPr>
          <w:rFonts w:ascii="Times New Roman" w:hAnsi="Times New Roman" w:cs="Times New Roman"/>
        </w:rPr>
        <w:t xml:space="preserve">and quantification </w:t>
      </w:r>
      <w:r w:rsidR="00311124">
        <w:rPr>
          <w:rFonts w:ascii="Times New Roman" w:hAnsi="Times New Roman" w:cs="Times New Roman"/>
        </w:rPr>
        <w:t xml:space="preserve">(right panel) </w:t>
      </w:r>
      <w:r w:rsidR="00311124" w:rsidRPr="007623E4">
        <w:rPr>
          <w:rFonts w:ascii="Times New Roman" w:hAnsi="Times New Roman" w:cs="Times New Roman"/>
        </w:rPr>
        <w:t>of</w:t>
      </w:r>
      <w:r w:rsidR="00311124">
        <w:rPr>
          <w:rFonts w:ascii="Times New Roman" w:hAnsi="Times New Roman" w:cs="Times New Roman"/>
        </w:rPr>
        <w:t xml:space="preserve"> cell</w:t>
      </w:r>
      <w:r w:rsidR="00311124">
        <w:rPr>
          <w:rFonts w:ascii="Times New Roman" w:hAnsi="Times New Roman" w:cs="Times New Roman"/>
          <w:b/>
          <w:bCs/>
        </w:rPr>
        <w:t xml:space="preserve"> </w:t>
      </w:r>
      <w:r w:rsidR="00311124" w:rsidRPr="00C6267F">
        <w:rPr>
          <w:rFonts w:ascii="Times New Roman" w:hAnsi="Times New Roman" w:cs="Times New Roman"/>
        </w:rPr>
        <w:t xml:space="preserve">survival </w:t>
      </w:r>
      <w:r w:rsidR="00311124">
        <w:rPr>
          <w:rFonts w:ascii="Times New Roman" w:hAnsi="Times New Roman" w:cs="Times New Roman"/>
        </w:rPr>
        <w:t xml:space="preserve">in </w:t>
      </w:r>
      <w:r w:rsidR="00311124" w:rsidRPr="00622A09">
        <w:rPr>
          <w:rFonts w:ascii="Times New Roman" w:hAnsi="Times New Roman" w:cs="Times New Roman"/>
        </w:rPr>
        <w:t xml:space="preserve">MDA-MB-231 </w:t>
      </w:r>
      <w:r w:rsidR="00311124" w:rsidRPr="00622A09">
        <w:rPr>
          <w:rFonts w:ascii="Times New Roman" w:hAnsi="Times New Roman" w:cs="Times New Roman" w:hint="eastAsia"/>
        </w:rPr>
        <w:t>ce</w:t>
      </w:r>
      <w:r w:rsidR="00311124" w:rsidRPr="00622A09">
        <w:rPr>
          <w:rFonts w:ascii="Times New Roman" w:hAnsi="Times New Roman" w:cs="Times New Roman"/>
        </w:rPr>
        <w:t>lls</w:t>
      </w:r>
      <w:r w:rsidR="00311124" w:rsidRPr="00C6267F" w:rsidDel="000F5D7B">
        <w:rPr>
          <w:rFonts w:ascii="Times New Roman" w:hAnsi="Times New Roman" w:cs="Times New Roman" w:hint="eastAsia"/>
        </w:rPr>
        <w:t xml:space="preserve"> </w:t>
      </w:r>
      <w:r w:rsidR="00311124">
        <w:rPr>
          <w:rFonts w:ascii="Times New Roman" w:hAnsi="Times New Roman" w:cs="Times New Roman"/>
        </w:rPr>
        <w:t xml:space="preserve">treated </w:t>
      </w:r>
      <w:r w:rsidR="00311124">
        <w:rPr>
          <w:rFonts w:ascii="Times New Roman" w:hAnsi="Times New Roman" w:cs="Times New Roman" w:hint="eastAsia"/>
        </w:rPr>
        <w:t>with</w:t>
      </w:r>
      <w:r w:rsidR="00311124" w:rsidRPr="00C6267F">
        <w:rPr>
          <w:rFonts w:ascii="Times New Roman" w:hAnsi="Times New Roman" w:cs="Times New Roman"/>
        </w:rPr>
        <w:t xml:space="preserve"> </w:t>
      </w:r>
      <w:r w:rsidR="00311124">
        <w:rPr>
          <w:rFonts w:ascii="Times New Roman" w:hAnsi="Times New Roman" w:cs="Times New Roman"/>
        </w:rPr>
        <w:t xml:space="preserve">20 </w:t>
      </w:r>
      <w:proofErr w:type="spellStart"/>
      <w:r w:rsidR="00311124" w:rsidRPr="00D80FFD">
        <w:rPr>
          <w:rFonts w:ascii="Times New Roman" w:hAnsi="Times New Roman" w:cs="Times New Roman"/>
        </w:rPr>
        <w:t>μ</w:t>
      </w:r>
      <w:r w:rsidR="00311124">
        <w:rPr>
          <w:rFonts w:ascii="Times New Roman" w:hAnsi="Times New Roman" w:cs="Times New Roman"/>
        </w:rPr>
        <w:t>M</w:t>
      </w:r>
      <w:proofErr w:type="spellEnd"/>
      <w:r w:rsidR="00311124">
        <w:rPr>
          <w:rFonts w:ascii="Times New Roman" w:hAnsi="Times New Roman" w:cs="Times New Roman"/>
        </w:rPr>
        <w:t xml:space="preserve"> </w:t>
      </w:r>
      <w:proofErr w:type="spellStart"/>
      <w:r w:rsidR="00311124">
        <w:rPr>
          <w:rFonts w:ascii="Times New Roman" w:hAnsi="Times New Roman" w:cs="Times New Roman"/>
        </w:rPr>
        <w:t>selumetinib</w:t>
      </w:r>
      <w:proofErr w:type="spellEnd"/>
      <w:r w:rsidR="00311124">
        <w:rPr>
          <w:rFonts w:ascii="Times New Roman" w:hAnsi="Times New Roman" w:cs="Times New Roman"/>
        </w:rPr>
        <w:t xml:space="preserve"> </w:t>
      </w:r>
      <w:r w:rsidR="00311124" w:rsidRPr="00F60CED">
        <w:rPr>
          <w:rFonts w:ascii="Times New Roman" w:hAnsi="Times New Roman" w:cs="Times New Roman"/>
        </w:rPr>
        <w:t>in combination with the indicated dose of IR</w:t>
      </w:r>
      <w:r w:rsidR="00311124">
        <w:rPr>
          <w:rFonts w:ascii="Times New Roman" w:hAnsi="Times New Roman" w:cs="Times New Roman"/>
        </w:rPr>
        <w:t>.</w:t>
      </w:r>
      <w:r w:rsidR="00311124">
        <w:rPr>
          <w:rFonts w:ascii="Times New Roman" w:hAnsi="Times New Roman" w:cs="Times New Roman" w:hint="eastAsia"/>
        </w:rPr>
        <w:t xml:space="preserve"> </w:t>
      </w:r>
      <w:r w:rsidR="004D239E">
        <w:rPr>
          <w:rFonts w:ascii="Times New Roman" w:hAnsi="Times New Roman" w:cs="Times New Roman"/>
          <w:b/>
          <w:bCs/>
        </w:rPr>
        <w:t>G</w:t>
      </w:r>
      <w:r w:rsidR="00311124">
        <w:rPr>
          <w:rFonts w:ascii="Times New Roman" w:hAnsi="Times New Roman" w:cs="Times New Roman"/>
          <w:b/>
          <w:bCs/>
        </w:rPr>
        <w:t>, I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BC69B6" w:rsidRPr="00BC69B6">
        <w:rPr>
          <w:rFonts w:ascii="Times New Roman" w:hAnsi="Times New Roman" w:cs="Times New Roman"/>
        </w:rPr>
        <w:t>Representative images of H&amp;E-</w:t>
      </w:r>
      <w:r w:rsidR="00BC69B6" w:rsidRPr="00BC69B6">
        <w:rPr>
          <w:rFonts w:ascii="Times New Roman" w:hAnsi="Times New Roman" w:cs="Times New Roman" w:hint="eastAsia"/>
        </w:rPr>
        <w:t>stain</w:t>
      </w:r>
      <w:r w:rsidR="00BC69B6" w:rsidRPr="00BC69B6">
        <w:rPr>
          <w:rFonts w:ascii="Times New Roman" w:hAnsi="Times New Roman" w:cs="Times New Roman"/>
        </w:rPr>
        <w:t xml:space="preserve">ed liver and kidney </w:t>
      </w:r>
      <w:r w:rsidR="00BC69B6" w:rsidRPr="00BC69B6">
        <w:rPr>
          <w:rFonts w:ascii="Times New Roman" w:hAnsi="Times New Roman" w:cs="Times New Roman" w:hint="eastAsia"/>
        </w:rPr>
        <w:t>tissues</w:t>
      </w:r>
      <w:r w:rsidR="00BC69B6" w:rsidRPr="00BC69B6">
        <w:rPr>
          <w:rFonts w:ascii="Times New Roman" w:hAnsi="Times New Roman" w:cs="Times New Roman"/>
        </w:rPr>
        <w:t xml:space="preserve"> from </w:t>
      </w:r>
      <w:r w:rsidR="00010EA8">
        <w:rPr>
          <w:rFonts w:ascii="Times New Roman" w:hAnsi="Times New Roman" w:cs="Times New Roman"/>
        </w:rPr>
        <w:t>the indicated groups</w:t>
      </w:r>
      <w:r w:rsidR="00BC69B6" w:rsidRPr="00BC69B6">
        <w:rPr>
          <w:rFonts w:ascii="Times New Roman" w:hAnsi="Times New Roman" w:cs="Times New Roman"/>
        </w:rPr>
        <w:t xml:space="preserve">. Scale bar, 100 </w:t>
      </w:r>
      <w:proofErr w:type="spellStart"/>
      <w:r w:rsidR="00BC69B6" w:rsidRPr="00BC69B6">
        <w:rPr>
          <w:rFonts w:ascii="Times New Roman" w:hAnsi="Times New Roman" w:cs="Times New Roman"/>
        </w:rPr>
        <w:t>μm</w:t>
      </w:r>
      <w:proofErr w:type="spellEnd"/>
      <w:r w:rsidR="00BC69B6" w:rsidRPr="00BC69B6">
        <w:rPr>
          <w:rFonts w:ascii="Times New Roman" w:hAnsi="Times New Roman" w:cs="Times New Roman"/>
        </w:rPr>
        <w:t>.</w:t>
      </w:r>
      <w:bookmarkEnd w:id="44"/>
      <w:r w:rsidR="00144162">
        <w:rPr>
          <w:rFonts w:ascii="Times New Roman" w:hAnsi="Times New Roman" w:cs="Times New Roman" w:hint="eastAsia"/>
        </w:rPr>
        <w:t xml:space="preserve"> </w:t>
      </w:r>
      <w:r w:rsidR="004D239E">
        <w:rPr>
          <w:rFonts w:ascii="Times New Roman" w:hAnsi="Times New Roman" w:cs="Times New Roman"/>
          <w:b/>
          <w:bCs/>
        </w:rPr>
        <w:t>H</w:t>
      </w:r>
      <w:r w:rsidR="00144162">
        <w:rPr>
          <w:rFonts w:ascii="Times New Roman" w:hAnsi="Times New Roman" w:cs="Times New Roman"/>
          <w:b/>
          <w:bCs/>
        </w:rPr>
        <w:t>,</w:t>
      </w:r>
      <w:r w:rsidR="00311124">
        <w:rPr>
          <w:rFonts w:ascii="Times New Roman" w:hAnsi="Times New Roman" w:cs="Times New Roman"/>
          <w:b/>
          <w:bCs/>
        </w:rPr>
        <w:t xml:space="preserve"> J</w:t>
      </w:r>
      <w:r w:rsidR="00144162">
        <w:rPr>
          <w:rFonts w:ascii="Times New Roman" w:hAnsi="Times New Roman" w:cs="Times New Roman"/>
          <w:b/>
          <w:bCs/>
        </w:rPr>
        <w:t xml:space="preserve"> </w:t>
      </w:r>
      <w:r w:rsidR="00BC69B6" w:rsidRPr="00BC69B6">
        <w:rPr>
          <w:rFonts w:ascii="Times New Roman" w:hAnsi="Times New Roman" w:cs="Times New Roman"/>
        </w:rPr>
        <w:t>ELISA was used to measure the levels of alanine transaminase (ALT), aspartate aminotransferase (AST), serum creatinine (CRE) and blood urea nitrogen (BUN) in serum of mice with the indicated treatments</w:t>
      </w:r>
      <w:r w:rsidR="00BC69B6">
        <w:rPr>
          <w:rFonts w:ascii="Times New Roman" w:hAnsi="Times New Roman" w:cs="Times New Roman"/>
        </w:rPr>
        <w:t xml:space="preserve"> (one-way ANOVA)</w:t>
      </w:r>
      <w:r w:rsidR="00BC69B6">
        <w:rPr>
          <w:rFonts w:ascii="Times New Roman" w:hAnsi="Times New Roman" w:cs="Times New Roman" w:hint="eastAsia"/>
        </w:rPr>
        <w:t>.</w:t>
      </w:r>
      <w:r w:rsidR="00144162">
        <w:rPr>
          <w:rFonts w:ascii="Times New Roman" w:hAnsi="Times New Roman" w:cs="Times New Roman" w:hint="eastAsia"/>
        </w:rPr>
        <w:t xml:space="preserve"> </w:t>
      </w:r>
      <w:r w:rsidR="00311124" w:rsidRPr="00311124">
        <w:rPr>
          <w:rFonts w:ascii="Times New Roman" w:hAnsi="Times New Roman" w:cs="Times New Roman"/>
          <w:b/>
        </w:rPr>
        <w:t>K, L</w:t>
      </w:r>
      <w:r w:rsidR="00311124">
        <w:rPr>
          <w:rFonts w:ascii="Times New Roman" w:hAnsi="Times New Roman" w:cs="Times New Roman"/>
        </w:rPr>
        <w:t xml:space="preserve"> </w:t>
      </w:r>
      <w:r w:rsidR="00311124" w:rsidRPr="00CA6805">
        <w:rPr>
          <w:rFonts w:ascii="Times New Roman" w:hAnsi="Times New Roman" w:cs="Times New Roman"/>
        </w:rPr>
        <w:t>Representative images (</w:t>
      </w:r>
      <w:r w:rsidR="00311124" w:rsidRPr="00311124">
        <w:rPr>
          <w:rFonts w:ascii="Times New Roman" w:hAnsi="Times New Roman" w:cs="Times New Roman"/>
          <w:b/>
        </w:rPr>
        <w:t>K</w:t>
      </w:r>
      <w:r w:rsidR="00311124" w:rsidRPr="00CA6805">
        <w:rPr>
          <w:rFonts w:ascii="Times New Roman" w:hAnsi="Times New Roman" w:cs="Times New Roman"/>
        </w:rPr>
        <w:t>) and quantifica</w:t>
      </w:r>
      <w:r w:rsidR="00311124" w:rsidRPr="00C2391A">
        <w:rPr>
          <w:rFonts w:ascii="Times New Roman" w:hAnsi="Times New Roman" w:cs="Times New Roman"/>
        </w:rPr>
        <w:t>tion (</w:t>
      </w:r>
      <w:r w:rsidR="00311124" w:rsidRPr="00311124">
        <w:rPr>
          <w:rFonts w:ascii="Times New Roman" w:hAnsi="Times New Roman" w:cs="Times New Roman"/>
          <w:b/>
        </w:rPr>
        <w:t>L</w:t>
      </w:r>
      <w:r w:rsidR="00311124" w:rsidRPr="00C2391A">
        <w:rPr>
          <w:rFonts w:ascii="Times New Roman" w:hAnsi="Times New Roman" w:cs="Times New Roman"/>
        </w:rPr>
        <w:t xml:space="preserve">) of IHC staining </w:t>
      </w:r>
      <w:r w:rsidR="00311124">
        <w:rPr>
          <w:rFonts w:ascii="Times New Roman" w:hAnsi="Times New Roman" w:cs="Times New Roman"/>
        </w:rPr>
        <w:t xml:space="preserve">of FKBP10, RAD51, </w:t>
      </w:r>
      <w:r w:rsidR="00311124" w:rsidRPr="00C2391A">
        <w:rPr>
          <w:rFonts w:ascii="Times New Roman" w:hAnsi="Times New Roman" w:cs="Times New Roman"/>
        </w:rPr>
        <w:t xml:space="preserve">γH2AX </w:t>
      </w:r>
      <w:r w:rsidR="00311124">
        <w:rPr>
          <w:rFonts w:ascii="Times New Roman" w:hAnsi="Times New Roman" w:cs="Times New Roman"/>
        </w:rPr>
        <w:t>and Ki-67</w:t>
      </w:r>
      <w:r w:rsidR="00311124" w:rsidRPr="00C2391A">
        <w:rPr>
          <w:rFonts w:ascii="Times New Roman" w:hAnsi="Times New Roman" w:cs="Times New Roman"/>
        </w:rPr>
        <w:t xml:space="preserve"> </w:t>
      </w:r>
      <w:r w:rsidR="00311124">
        <w:rPr>
          <w:rFonts w:ascii="Times New Roman" w:hAnsi="Times New Roman" w:cs="Times New Roman"/>
        </w:rPr>
        <w:t>in</w:t>
      </w:r>
      <w:r w:rsidR="00311124" w:rsidRPr="00C2391A">
        <w:rPr>
          <w:rFonts w:ascii="Times New Roman" w:hAnsi="Times New Roman" w:cs="Times New Roman"/>
        </w:rPr>
        <w:t xml:space="preserve"> tumor</w:t>
      </w:r>
      <w:r w:rsidR="00311124">
        <w:rPr>
          <w:rFonts w:ascii="Times New Roman" w:hAnsi="Times New Roman" w:cs="Times New Roman"/>
        </w:rPr>
        <w:t xml:space="preserve"> tissue</w:t>
      </w:r>
      <w:r w:rsidR="00311124" w:rsidRPr="00C2391A">
        <w:rPr>
          <w:rFonts w:ascii="Times New Roman" w:hAnsi="Times New Roman" w:cs="Times New Roman"/>
        </w:rPr>
        <w:t xml:space="preserve">s from </w:t>
      </w:r>
      <w:r w:rsidR="00311124" w:rsidRPr="00311124">
        <w:rPr>
          <w:rFonts w:ascii="Times New Roman" w:hAnsi="Times New Roman" w:cs="Times New Roman"/>
          <w:b/>
          <w:bCs/>
        </w:rPr>
        <w:t>Fig. 8</w:t>
      </w:r>
      <w:r w:rsidR="00311124">
        <w:rPr>
          <w:rFonts w:ascii="Times New Roman" w:hAnsi="Times New Roman" w:cs="Times New Roman"/>
          <w:b/>
          <w:bCs/>
        </w:rPr>
        <w:t>I</w:t>
      </w:r>
      <w:r w:rsidR="00311124" w:rsidRPr="00C2391A">
        <w:rPr>
          <w:rFonts w:ascii="Times New Roman" w:hAnsi="Times New Roman" w:cs="Times New Roman"/>
        </w:rPr>
        <w:t xml:space="preserve">. The quantification analyses were based on AOD (one-way ANOVA). Scale bar, 100 </w:t>
      </w:r>
      <w:proofErr w:type="spellStart"/>
      <w:r w:rsidR="00311124" w:rsidRPr="00C2391A">
        <w:rPr>
          <w:rFonts w:ascii="Times New Roman" w:hAnsi="Times New Roman" w:cs="Times New Roman"/>
        </w:rPr>
        <w:t>μm</w:t>
      </w:r>
      <w:proofErr w:type="spellEnd"/>
      <w:r w:rsidR="00311124" w:rsidRPr="00C2391A">
        <w:rPr>
          <w:rFonts w:ascii="Times New Roman" w:hAnsi="Times New Roman" w:cs="Times New Roman"/>
        </w:rPr>
        <w:t>.</w:t>
      </w:r>
      <w:r w:rsidR="00311124">
        <w:rPr>
          <w:rFonts w:ascii="Times New Roman" w:hAnsi="Times New Roman" w:cs="Times New Roman"/>
        </w:rPr>
        <w:t xml:space="preserve"> </w:t>
      </w:r>
      <w:r w:rsidR="00311124">
        <w:rPr>
          <w:rFonts w:ascii="Times New Roman" w:hAnsi="Times New Roman" w:cs="Times New Roman"/>
          <w:b/>
        </w:rPr>
        <w:t>M, N</w:t>
      </w:r>
      <w:r w:rsidR="00311124">
        <w:rPr>
          <w:rFonts w:ascii="Times New Roman" w:hAnsi="Times New Roman" w:cs="Times New Roman"/>
        </w:rPr>
        <w:t xml:space="preserve"> </w:t>
      </w:r>
      <w:r w:rsidR="00311124" w:rsidRPr="00CA6805">
        <w:rPr>
          <w:rFonts w:ascii="Times New Roman" w:hAnsi="Times New Roman" w:cs="Times New Roman"/>
        </w:rPr>
        <w:t>Representative images (</w:t>
      </w:r>
      <w:r w:rsidR="00311124">
        <w:rPr>
          <w:rFonts w:ascii="Times New Roman" w:hAnsi="Times New Roman" w:cs="Times New Roman"/>
          <w:b/>
        </w:rPr>
        <w:t>M</w:t>
      </w:r>
      <w:r w:rsidR="00311124" w:rsidRPr="00CA6805">
        <w:rPr>
          <w:rFonts w:ascii="Times New Roman" w:hAnsi="Times New Roman" w:cs="Times New Roman"/>
        </w:rPr>
        <w:t>) and quantifica</w:t>
      </w:r>
      <w:r w:rsidR="00311124" w:rsidRPr="00C2391A">
        <w:rPr>
          <w:rFonts w:ascii="Times New Roman" w:hAnsi="Times New Roman" w:cs="Times New Roman"/>
        </w:rPr>
        <w:t>tion (</w:t>
      </w:r>
      <w:r w:rsidR="00311124">
        <w:rPr>
          <w:rFonts w:ascii="Times New Roman" w:hAnsi="Times New Roman" w:cs="Times New Roman"/>
          <w:b/>
        </w:rPr>
        <w:t>N</w:t>
      </w:r>
      <w:r w:rsidR="00311124" w:rsidRPr="00C2391A">
        <w:rPr>
          <w:rFonts w:ascii="Times New Roman" w:hAnsi="Times New Roman" w:cs="Times New Roman"/>
        </w:rPr>
        <w:t xml:space="preserve">) of IHC staining </w:t>
      </w:r>
      <w:r w:rsidR="00311124">
        <w:rPr>
          <w:rFonts w:ascii="Times New Roman" w:hAnsi="Times New Roman" w:cs="Times New Roman"/>
        </w:rPr>
        <w:t xml:space="preserve">of FKBP10, RAD51, </w:t>
      </w:r>
      <w:r w:rsidR="00311124" w:rsidRPr="00C2391A">
        <w:rPr>
          <w:rFonts w:ascii="Times New Roman" w:hAnsi="Times New Roman" w:cs="Times New Roman"/>
        </w:rPr>
        <w:t xml:space="preserve">γH2AX </w:t>
      </w:r>
      <w:r w:rsidR="00311124">
        <w:rPr>
          <w:rFonts w:ascii="Times New Roman" w:hAnsi="Times New Roman" w:cs="Times New Roman"/>
        </w:rPr>
        <w:t>and Ki-67</w:t>
      </w:r>
      <w:r w:rsidR="00311124" w:rsidRPr="00C2391A">
        <w:rPr>
          <w:rFonts w:ascii="Times New Roman" w:hAnsi="Times New Roman" w:cs="Times New Roman"/>
        </w:rPr>
        <w:t xml:space="preserve"> </w:t>
      </w:r>
      <w:r w:rsidR="00311124">
        <w:rPr>
          <w:rFonts w:ascii="Times New Roman" w:hAnsi="Times New Roman" w:cs="Times New Roman"/>
        </w:rPr>
        <w:t>in</w:t>
      </w:r>
      <w:r w:rsidR="00311124" w:rsidRPr="00C2391A">
        <w:rPr>
          <w:rFonts w:ascii="Times New Roman" w:hAnsi="Times New Roman" w:cs="Times New Roman"/>
        </w:rPr>
        <w:t xml:space="preserve"> tumor</w:t>
      </w:r>
      <w:r w:rsidR="00311124">
        <w:rPr>
          <w:rFonts w:ascii="Times New Roman" w:hAnsi="Times New Roman" w:cs="Times New Roman"/>
        </w:rPr>
        <w:t xml:space="preserve"> tissue</w:t>
      </w:r>
      <w:r w:rsidR="00311124" w:rsidRPr="00C2391A">
        <w:rPr>
          <w:rFonts w:ascii="Times New Roman" w:hAnsi="Times New Roman" w:cs="Times New Roman"/>
        </w:rPr>
        <w:t xml:space="preserve">s from </w:t>
      </w:r>
      <w:bookmarkStart w:id="46" w:name="OLE_LINK237"/>
      <w:r w:rsidR="00311124" w:rsidRPr="00311124">
        <w:rPr>
          <w:rFonts w:ascii="Times New Roman" w:hAnsi="Times New Roman" w:cs="Times New Roman"/>
          <w:b/>
          <w:bCs/>
        </w:rPr>
        <w:t>Fig. 8M</w:t>
      </w:r>
      <w:bookmarkEnd w:id="46"/>
      <w:r w:rsidR="00311124" w:rsidRPr="00C2391A">
        <w:rPr>
          <w:rFonts w:ascii="Times New Roman" w:hAnsi="Times New Roman" w:cs="Times New Roman"/>
        </w:rPr>
        <w:t xml:space="preserve"> The quantification analyses were based on AOD (one-way ANOVA). Scale bar, 100 </w:t>
      </w:r>
      <w:proofErr w:type="spellStart"/>
      <w:r w:rsidR="00311124" w:rsidRPr="00C2391A">
        <w:rPr>
          <w:rFonts w:ascii="Times New Roman" w:hAnsi="Times New Roman" w:cs="Times New Roman"/>
        </w:rPr>
        <w:t>μm</w:t>
      </w:r>
      <w:proofErr w:type="spellEnd"/>
      <w:r w:rsidR="00311124" w:rsidRPr="00C2391A">
        <w:rPr>
          <w:rFonts w:ascii="Times New Roman" w:hAnsi="Times New Roman" w:cs="Times New Roman"/>
        </w:rPr>
        <w:t>.</w:t>
      </w:r>
      <w:r w:rsidR="00311124">
        <w:rPr>
          <w:rFonts w:ascii="Times New Roman" w:hAnsi="Times New Roman" w:cs="Times New Roman"/>
        </w:rPr>
        <w:t xml:space="preserve"> </w:t>
      </w:r>
    </w:p>
    <w:p w14:paraId="56F6998A" w14:textId="2592253A" w:rsidR="00256EFC" w:rsidRPr="00BC69B6" w:rsidRDefault="00256EFC" w:rsidP="001256D7">
      <w:pPr>
        <w:spacing w:line="480" w:lineRule="auto"/>
        <w:rPr>
          <w:rFonts w:ascii="Times New Roman" w:hAnsi="Times New Roman" w:cs="Times New Roman"/>
          <w:b/>
          <w:bCs/>
        </w:rPr>
      </w:pPr>
    </w:p>
    <w:sectPr w:rsidR="00256EFC" w:rsidRPr="00BC69B6" w:rsidSect="0092294A">
      <w:footerReference w:type="even" r:id="rId20"/>
      <w:footerReference w:type="default" r:id="rId21"/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84289A" w14:textId="77777777" w:rsidR="00EB4FE6" w:rsidRDefault="00EB4FE6" w:rsidP="008229AB">
      <w:r>
        <w:separator/>
      </w:r>
    </w:p>
  </w:endnote>
  <w:endnote w:type="continuationSeparator" w:id="0">
    <w:p w14:paraId="5ECEB2ED" w14:textId="77777777" w:rsidR="00EB4FE6" w:rsidRDefault="00EB4FE6" w:rsidP="008229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7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2"/>
      </w:rPr>
      <w:id w:val="-1097945591"/>
      <w:docPartObj>
        <w:docPartGallery w:val="Page Numbers (Bottom of Page)"/>
        <w:docPartUnique/>
      </w:docPartObj>
    </w:sdtPr>
    <w:sdtContent>
      <w:p w14:paraId="2FF7FD33" w14:textId="7AC8A078" w:rsidR="008229AB" w:rsidRDefault="008229AB" w:rsidP="00F52EB6">
        <w:pPr>
          <w:pStyle w:val="af0"/>
          <w:framePr w:wrap="none" w:vAnchor="text" w:hAnchor="margin" w:xAlign="center" w:y="1"/>
          <w:rPr>
            <w:rStyle w:val="af2"/>
          </w:rPr>
        </w:pPr>
        <w:r>
          <w:rPr>
            <w:rStyle w:val="af2"/>
          </w:rPr>
          <w:fldChar w:fldCharType="begin"/>
        </w:r>
        <w:r>
          <w:rPr>
            <w:rStyle w:val="af2"/>
          </w:rPr>
          <w:instrText xml:space="preserve"> PAGE </w:instrText>
        </w:r>
        <w:r>
          <w:rPr>
            <w:rStyle w:val="af2"/>
          </w:rPr>
          <w:fldChar w:fldCharType="end"/>
        </w:r>
      </w:p>
    </w:sdtContent>
  </w:sdt>
  <w:p w14:paraId="66719F45" w14:textId="77777777" w:rsidR="008229AB" w:rsidRDefault="008229AB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2"/>
      </w:rPr>
      <w:id w:val="550049443"/>
      <w:docPartObj>
        <w:docPartGallery w:val="Page Numbers (Bottom of Page)"/>
        <w:docPartUnique/>
      </w:docPartObj>
    </w:sdtPr>
    <w:sdtContent>
      <w:p w14:paraId="16176E1A" w14:textId="6A653216" w:rsidR="008229AB" w:rsidRDefault="008229AB" w:rsidP="00F52EB6">
        <w:pPr>
          <w:pStyle w:val="af0"/>
          <w:framePr w:wrap="none" w:vAnchor="text" w:hAnchor="margin" w:xAlign="center" w:y="1"/>
          <w:rPr>
            <w:rStyle w:val="af2"/>
          </w:rPr>
        </w:pPr>
        <w:r>
          <w:rPr>
            <w:rStyle w:val="af2"/>
          </w:rPr>
          <w:fldChar w:fldCharType="begin"/>
        </w:r>
        <w:r>
          <w:rPr>
            <w:rStyle w:val="af2"/>
          </w:rPr>
          <w:instrText xml:space="preserve"> PAGE </w:instrText>
        </w:r>
        <w:r>
          <w:rPr>
            <w:rStyle w:val="af2"/>
          </w:rPr>
          <w:fldChar w:fldCharType="separate"/>
        </w:r>
        <w:r>
          <w:rPr>
            <w:rStyle w:val="af2"/>
            <w:noProof/>
          </w:rPr>
          <w:t>1</w:t>
        </w:r>
        <w:r>
          <w:rPr>
            <w:rStyle w:val="af2"/>
          </w:rPr>
          <w:fldChar w:fldCharType="end"/>
        </w:r>
      </w:p>
    </w:sdtContent>
  </w:sdt>
  <w:p w14:paraId="79498F9D" w14:textId="77777777" w:rsidR="008229AB" w:rsidRDefault="008229AB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CF1307" w14:textId="77777777" w:rsidR="00EB4FE6" w:rsidRDefault="00EB4FE6" w:rsidP="008229AB">
      <w:r>
        <w:separator/>
      </w:r>
    </w:p>
  </w:footnote>
  <w:footnote w:type="continuationSeparator" w:id="0">
    <w:p w14:paraId="7D75D3EF" w14:textId="77777777" w:rsidR="00EB4FE6" w:rsidRDefault="00EB4FE6" w:rsidP="008229A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F5F"/>
    <w:rsid w:val="00003778"/>
    <w:rsid w:val="00010EA8"/>
    <w:rsid w:val="00014B4B"/>
    <w:rsid w:val="000150A5"/>
    <w:rsid w:val="00017E43"/>
    <w:rsid w:val="000201B1"/>
    <w:rsid w:val="0002126F"/>
    <w:rsid w:val="000215C8"/>
    <w:rsid w:val="000237F0"/>
    <w:rsid w:val="000240F9"/>
    <w:rsid w:val="00024956"/>
    <w:rsid w:val="000436B8"/>
    <w:rsid w:val="000471EA"/>
    <w:rsid w:val="00056DF1"/>
    <w:rsid w:val="00057CE7"/>
    <w:rsid w:val="00064111"/>
    <w:rsid w:val="00082CDC"/>
    <w:rsid w:val="00085F45"/>
    <w:rsid w:val="00087B1C"/>
    <w:rsid w:val="0009015A"/>
    <w:rsid w:val="00092671"/>
    <w:rsid w:val="000926BF"/>
    <w:rsid w:val="000A0049"/>
    <w:rsid w:val="000B6AF9"/>
    <w:rsid w:val="000C067A"/>
    <w:rsid w:val="000C27EB"/>
    <w:rsid w:val="000C363A"/>
    <w:rsid w:val="000D2503"/>
    <w:rsid w:val="000D374F"/>
    <w:rsid w:val="000D3DAA"/>
    <w:rsid w:val="000D78AF"/>
    <w:rsid w:val="000E0354"/>
    <w:rsid w:val="000E185F"/>
    <w:rsid w:val="000E2005"/>
    <w:rsid w:val="000E6B50"/>
    <w:rsid w:val="000E6FAE"/>
    <w:rsid w:val="000F1334"/>
    <w:rsid w:val="000F5D7B"/>
    <w:rsid w:val="00103016"/>
    <w:rsid w:val="00111DCD"/>
    <w:rsid w:val="001145D3"/>
    <w:rsid w:val="00120235"/>
    <w:rsid w:val="001256D7"/>
    <w:rsid w:val="00127B11"/>
    <w:rsid w:val="0013361F"/>
    <w:rsid w:val="0013599C"/>
    <w:rsid w:val="00137208"/>
    <w:rsid w:val="00144162"/>
    <w:rsid w:val="001450D9"/>
    <w:rsid w:val="00150AE9"/>
    <w:rsid w:val="001534C9"/>
    <w:rsid w:val="001542A2"/>
    <w:rsid w:val="00154304"/>
    <w:rsid w:val="00157D6A"/>
    <w:rsid w:val="00163EA3"/>
    <w:rsid w:val="001640E8"/>
    <w:rsid w:val="00166975"/>
    <w:rsid w:val="00167B9B"/>
    <w:rsid w:val="00170BFC"/>
    <w:rsid w:val="00182CA4"/>
    <w:rsid w:val="00185902"/>
    <w:rsid w:val="00185A74"/>
    <w:rsid w:val="00187F31"/>
    <w:rsid w:val="00191116"/>
    <w:rsid w:val="001933EB"/>
    <w:rsid w:val="001A2D6B"/>
    <w:rsid w:val="001B233A"/>
    <w:rsid w:val="001B2F2A"/>
    <w:rsid w:val="001B5072"/>
    <w:rsid w:val="001B6CFA"/>
    <w:rsid w:val="001C3EED"/>
    <w:rsid w:val="001D0206"/>
    <w:rsid w:val="001D3476"/>
    <w:rsid w:val="001E37F6"/>
    <w:rsid w:val="001F387F"/>
    <w:rsid w:val="00200004"/>
    <w:rsid w:val="00200FBB"/>
    <w:rsid w:val="00210C37"/>
    <w:rsid w:val="00214A9D"/>
    <w:rsid w:val="00217CE2"/>
    <w:rsid w:val="00220D65"/>
    <w:rsid w:val="00222BB5"/>
    <w:rsid w:val="00226C21"/>
    <w:rsid w:val="002319C8"/>
    <w:rsid w:val="002373E5"/>
    <w:rsid w:val="0024203B"/>
    <w:rsid w:val="00242E5A"/>
    <w:rsid w:val="00244BB1"/>
    <w:rsid w:val="0024775F"/>
    <w:rsid w:val="00256EFC"/>
    <w:rsid w:val="00261F5D"/>
    <w:rsid w:val="00264A8D"/>
    <w:rsid w:val="00277668"/>
    <w:rsid w:val="00282B3C"/>
    <w:rsid w:val="00290D3D"/>
    <w:rsid w:val="00295464"/>
    <w:rsid w:val="002A0B07"/>
    <w:rsid w:val="002A14E0"/>
    <w:rsid w:val="002A2669"/>
    <w:rsid w:val="002A2874"/>
    <w:rsid w:val="002A2E1D"/>
    <w:rsid w:val="002A630F"/>
    <w:rsid w:val="002A7B34"/>
    <w:rsid w:val="002C00C3"/>
    <w:rsid w:val="002C2C1F"/>
    <w:rsid w:val="002C4A1B"/>
    <w:rsid w:val="002C5ABA"/>
    <w:rsid w:val="002D125A"/>
    <w:rsid w:val="002D2254"/>
    <w:rsid w:val="002D3913"/>
    <w:rsid w:val="002E0F74"/>
    <w:rsid w:val="002E3D0B"/>
    <w:rsid w:val="002F33E6"/>
    <w:rsid w:val="002F44FE"/>
    <w:rsid w:val="003013FB"/>
    <w:rsid w:val="003026FC"/>
    <w:rsid w:val="0030548D"/>
    <w:rsid w:val="00311124"/>
    <w:rsid w:val="003111DF"/>
    <w:rsid w:val="003302AE"/>
    <w:rsid w:val="00331FEF"/>
    <w:rsid w:val="00334668"/>
    <w:rsid w:val="003351A0"/>
    <w:rsid w:val="00340DF6"/>
    <w:rsid w:val="003411CE"/>
    <w:rsid w:val="00342726"/>
    <w:rsid w:val="00342A68"/>
    <w:rsid w:val="00344C12"/>
    <w:rsid w:val="00346AFF"/>
    <w:rsid w:val="003474B7"/>
    <w:rsid w:val="00355DFF"/>
    <w:rsid w:val="00360A5E"/>
    <w:rsid w:val="0036340D"/>
    <w:rsid w:val="003769C3"/>
    <w:rsid w:val="00377795"/>
    <w:rsid w:val="00382150"/>
    <w:rsid w:val="00383293"/>
    <w:rsid w:val="00383D23"/>
    <w:rsid w:val="00383D97"/>
    <w:rsid w:val="00386B0E"/>
    <w:rsid w:val="00394F66"/>
    <w:rsid w:val="00396DC2"/>
    <w:rsid w:val="0039773F"/>
    <w:rsid w:val="003A0418"/>
    <w:rsid w:val="003A0913"/>
    <w:rsid w:val="003A155D"/>
    <w:rsid w:val="003A6109"/>
    <w:rsid w:val="003C1326"/>
    <w:rsid w:val="003C282E"/>
    <w:rsid w:val="003C51AC"/>
    <w:rsid w:val="003C5B27"/>
    <w:rsid w:val="003C799F"/>
    <w:rsid w:val="003D1A76"/>
    <w:rsid w:val="003D4A96"/>
    <w:rsid w:val="003E1109"/>
    <w:rsid w:val="003E65EE"/>
    <w:rsid w:val="003F0750"/>
    <w:rsid w:val="003F3C44"/>
    <w:rsid w:val="003F6880"/>
    <w:rsid w:val="00402907"/>
    <w:rsid w:val="00403143"/>
    <w:rsid w:val="00403DB4"/>
    <w:rsid w:val="0040630C"/>
    <w:rsid w:val="00411B2E"/>
    <w:rsid w:val="00417D79"/>
    <w:rsid w:val="004241DF"/>
    <w:rsid w:val="004278AF"/>
    <w:rsid w:val="00432C87"/>
    <w:rsid w:val="00435D76"/>
    <w:rsid w:val="00437BD0"/>
    <w:rsid w:val="004420AE"/>
    <w:rsid w:val="00446566"/>
    <w:rsid w:val="004508FC"/>
    <w:rsid w:val="00452301"/>
    <w:rsid w:val="00455C09"/>
    <w:rsid w:val="0046080D"/>
    <w:rsid w:val="0046122F"/>
    <w:rsid w:val="00470DBE"/>
    <w:rsid w:val="0048374B"/>
    <w:rsid w:val="004B41AD"/>
    <w:rsid w:val="004C2F30"/>
    <w:rsid w:val="004D1451"/>
    <w:rsid w:val="004D1D4C"/>
    <w:rsid w:val="004D239E"/>
    <w:rsid w:val="004D284D"/>
    <w:rsid w:val="004D791D"/>
    <w:rsid w:val="004E41CA"/>
    <w:rsid w:val="004E659C"/>
    <w:rsid w:val="004F36E6"/>
    <w:rsid w:val="0050142A"/>
    <w:rsid w:val="00504C3F"/>
    <w:rsid w:val="00506AC4"/>
    <w:rsid w:val="0051288F"/>
    <w:rsid w:val="00513521"/>
    <w:rsid w:val="00517157"/>
    <w:rsid w:val="005244F1"/>
    <w:rsid w:val="00525763"/>
    <w:rsid w:val="005259F5"/>
    <w:rsid w:val="005326E9"/>
    <w:rsid w:val="0053407F"/>
    <w:rsid w:val="00536D8A"/>
    <w:rsid w:val="00540985"/>
    <w:rsid w:val="00543099"/>
    <w:rsid w:val="005522BB"/>
    <w:rsid w:val="00557202"/>
    <w:rsid w:val="00560BC5"/>
    <w:rsid w:val="00565196"/>
    <w:rsid w:val="005674ED"/>
    <w:rsid w:val="0057472D"/>
    <w:rsid w:val="00575206"/>
    <w:rsid w:val="00584301"/>
    <w:rsid w:val="005853EE"/>
    <w:rsid w:val="005A7870"/>
    <w:rsid w:val="005B5030"/>
    <w:rsid w:val="005B6BD8"/>
    <w:rsid w:val="005D4B3F"/>
    <w:rsid w:val="005E2A20"/>
    <w:rsid w:val="005E65E1"/>
    <w:rsid w:val="005E6796"/>
    <w:rsid w:val="005F0248"/>
    <w:rsid w:val="005F04B4"/>
    <w:rsid w:val="005F7DAD"/>
    <w:rsid w:val="00605BE5"/>
    <w:rsid w:val="00606FDD"/>
    <w:rsid w:val="00607D4A"/>
    <w:rsid w:val="00625EE4"/>
    <w:rsid w:val="0063056E"/>
    <w:rsid w:val="0063273E"/>
    <w:rsid w:val="00637301"/>
    <w:rsid w:val="00640CED"/>
    <w:rsid w:val="006417F5"/>
    <w:rsid w:val="0064266B"/>
    <w:rsid w:val="00645EE5"/>
    <w:rsid w:val="006500F7"/>
    <w:rsid w:val="00656DF7"/>
    <w:rsid w:val="006601D1"/>
    <w:rsid w:val="006645C9"/>
    <w:rsid w:val="00664AFB"/>
    <w:rsid w:val="00666AC6"/>
    <w:rsid w:val="006725F5"/>
    <w:rsid w:val="00675911"/>
    <w:rsid w:val="006779B2"/>
    <w:rsid w:val="006831C0"/>
    <w:rsid w:val="0068711D"/>
    <w:rsid w:val="00691563"/>
    <w:rsid w:val="006A310A"/>
    <w:rsid w:val="006A46B1"/>
    <w:rsid w:val="006B0DAA"/>
    <w:rsid w:val="006B0DD3"/>
    <w:rsid w:val="006B64BB"/>
    <w:rsid w:val="006B7775"/>
    <w:rsid w:val="006C1D7A"/>
    <w:rsid w:val="006D77D9"/>
    <w:rsid w:val="006E189C"/>
    <w:rsid w:val="006F0A85"/>
    <w:rsid w:val="006F3B86"/>
    <w:rsid w:val="006F47ED"/>
    <w:rsid w:val="006F6CEC"/>
    <w:rsid w:val="00701105"/>
    <w:rsid w:val="00701234"/>
    <w:rsid w:val="00710507"/>
    <w:rsid w:val="00712EF9"/>
    <w:rsid w:val="00715ABD"/>
    <w:rsid w:val="00725BBF"/>
    <w:rsid w:val="007302B8"/>
    <w:rsid w:val="00734F67"/>
    <w:rsid w:val="00744937"/>
    <w:rsid w:val="0074650A"/>
    <w:rsid w:val="0075435A"/>
    <w:rsid w:val="00755FD4"/>
    <w:rsid w:val="00756045"/>
    <w:rsid w:val="007623E4"/>
    <w:rsid w:val="00767FB3"/>
    <w:rsid w:val="00771383"/>
    <w:rsid w:val="007743F5"/>
    <w:rsid w:val="00786735"/>
    <w:rsid w:val="00790FAB"/>
    <w:rsid w:val="007913C7"/>
    <w:rsid w:val="00794C2F"/>
    <w:rsid w:val="00796834"/>
    <w:rsid w:val="007A05B3"/>
    <w:rsid w:val="007A65E6"/>
    <w:rsid w:val="007B0AA4"/>
    <w:rsid w:val="007B38E6"/>
    <w:rsid w:val="007B6C9D"/>
    <w:rsid w:val="007C2228"/>
    <w:rsid w:val="007C6425"/>
    <w:rsid w:val="007C64D9"/>
    <w:rsid w:val="007D0B81"/>
    <w:rsid w:val="007E20F6"/>
    <w:rsid w:val="007E26E4"/>
    <w:rsid w:val="007E6D69"/>
    <w:rsid w:val="007F3D53"/>
    <w:rsid w:val="00803BB6"/>
    <w:rsid w:val="00813C19"/>
    <w:rsid w:val="00814DCE"/>
    <w:rsid w:val="00817C51"/>
    <w:rsid w:val="008207E4"/>
    <w:rsid w:val="00821956"/>
    <w:rsid w:val="008229AB"/>
    <w:rsid w:val="0082392F"/>
    <w:rsid w:val="00823BBF"/>
    <w:rsid w:val="008265A6"/>
    <w:rsid w:val="00827DAD"/>
    <w:rsid w:val="00833170"/>
    <w:rsid w:val="008425B4"/>
    <w:rsid w:val="008628E9"/>
    <w:rsid w:val="00863A3B"/>
    <w:rsid w:val="00865BB7"/>
    <w:rsid w:val="0086699E"/>
    <w:rsid w:val="00884D7E"/>
    <w:rsid w:val="0088524F"/>
    <w:rsid w:val="008863A5"/>
    <w:rsid w:val="00886B98"/>
    <w:rsid w:val="0089037E"/>
    <w:rsid w:val="00891BAC"/>
    <w:rsid w:val="00893789"/>
    <w:rsid w:val="00897B54"/>
    <w:rsid w:val="008A4E12"/>
    <w:rsid w:val="008A4F6B"/>
    <w:rsid w:val="008A6ED9"/>
    <w:rsid w:val="008A7003"/>
    <w:rsid w:val="008B083B"/>
    <w:rsid w:val="008B0A24"/>
    <w:rsid w:val="008B6157"/>
    <w:rsid w:val="008C2862"/>
    <w:rsid w:val="008C4559"/>
    <w:rsid w:val="008D3517"/>
    <w:rsid w:val="008D5DB9"/>
    <w:rsid w:val="008E1297"/>
    <w:rsid w:val="008E3663"/>
    <w:rsid w:val="008E4D4E"/>
    <w:rsid w:val="008F0307"/>
    <w:rsid w:val="008F2D53"/>
    <w:rsid w:val="008F3129"/>
    <w:rsid w:val="008F3285"/>
    <w:rsid w:val="00905229"/>
    <w:rsid w:val="00914E19"/>
    <w:rsid w:val="00915528"/>
    <w:rsid w:val="0092294A"/>
    <w:rsid w:val="00926547"/>
    <w:rsid w:val="00930B0D"/>
    <w:rsid w:val="00931497"/>
    <w:rsid w:val="00940E67"/>
    <w:rsid w:val="009523C1"/>
    <w:rsid w:val="009558D6"/>
    <w:rsid w:val="00955AE8"/>
    <w:rsid w:val="00971242"/>
    <w:rsid w:val="00982465"/>
    <w:rsid w:val="009908B0"/>
    <w:rsid w:val="00991FC4"/>
    <w:rsid w:val="00994B77"/>
    <w:rsid w:val="009976C7"/>
    <w:rsid w:val="009A3DE8"/>
    <w:rsid w:val="009A3FDD"/>
    <w:rsid w:val="009B04C2"/>
    <w:rsid w:val="009B0709"/>
    <w:rsid w:val="009B1B3A"/>
    <w:rsid w:val="009B5153"/>
    <w:rsid w:val="009B66FE"/>
    <w:rsid w:val="009B6F0C"/>
    <w:rsid w:val="009C6E38"/>
    <w:rsid w:val="009D2847"/>
    <w:rsid w:val="009E0F8B"/>
    <w:rsid w:val="009E511A"/>
    <w:rsid w:val="009E6F5F"/>
    <w:rsid w:val="009E73B4"/>
    <w:rsid w:val="009E7FDF"/>
    <w:rsid w:val="00A04745"/>
    <w:rsid w:val="00A06C2D"/>
    <w:rsid w:val="00A1162F"/>
    <w:rsid w:val="00A1497A"/>
    <w:rsid w:val="00A17227"/>
    <w:rsid w:val="00A25601"/>
    <w:rsid w:val="00A257AF"/>
    <w:rsid w:val="00A259F0"/>
    <w:rsid w:val="00A37EE2"/>
    <w:rsid w:val="00A40960"/>
    <w:rsid w:val="00A4128C"/>
    <w:rsid w:val="00A422AF"/>
    <w:rsid w:val="00A464D7"/>
    <w:rsid w:val="00A47DE1"/>
    <w:rsid w:val="00A54294"/>
    <w:rsid w:val="00A63216"/>
    <w:rsid w:val="00A636E6"/>
    <w:rsid w:val="00A64425"/>
    <w:rsid w:val="00A64FFD"/>
    <w:rsid w:val="00A74C72"/>
    <w:rsid w:val="00A81ADC"/>
    <w:rsid w:val="00A91C2B"/>
    <w:rsid w:val="00A948A1"/>
    <w:rsid w:val="00A95628"/>
    <w:rsid w:val="00A95726"/>
    <w:rsid w:val="00A9785D"/>
    <w:rsid w:val="00AA1F95"/>
    <w:rsid w:val="00AB34FB"/>
    <w:rsid w:val="00AB36F2"/>
    <w:rsid w:val="00AB448E"/>
    <w:rsid w:val="00AB661C"/>
    <w:rsid w:val="00AC077A"/>
    <w:rsid w:val="00AC0E5C"/>
    <w:rsid w:val="00AC5284"/>
    <w:rsid w:val="00AE0926"/>
    <w:rsid w:val="00AE62CD"/>
    <w:rsid w:val="00AF0228"/>
    <w:rsid w:val="00AF5420"/>
    <w:rsid w:val="00AF556D"/>
    <w:rsid w:val="00B010E7"/>
    <w:rsid w:val="00B020C7"/>
    <w:rsid w:val="00B118DF"/>
    <w:rsid w:val="00B133A4"/>
    <w:rsid w:val="00B150BB"/>
    <w:rsid w:val="00B16CF5"/>
    <w:rsid w:val="00B21D36"/>
    <w:rsid w:val="00B35D15"/>
    <w:rsid w:val="00B36144"/>
    <w:rsid w:val="00B42214"/>
    <w:rsid w:val="00B448FB"/>
    <w:rsid w:val="00B54F99"/>
    <w:rsid w:val="00B55F4A"/>
    <w:rsid w:val="00B67827"/>
    <w:rsid w:val="00B70971"/>
    <w:rsid w:val="00B80F7F"/>
    <w:rsid w:val="00B87E48"/>
    <w:rsid w:val="00B936FE"/>
    <w:rsid w:val="00B947DE"/>
    <w:rsid w:val="00B951E7"/>
    <w:rsid w:val="00B96A74"/>
    <w:rsid w:val="00B977B2"/>
    <w:rsid w:val="00BA37B8"/>
    <w:rsid w:val="00BA3B4E"/>
    <w:rsid w:val="00BA79F8"/>
    <w:rsid w:val="00BA7D60"/>
    <w:rsid w:val="00BB0D27"/>
    <w:rsid w:val="00BB66F2"/>
    <w:rsid w:val="00BC4C96"/>
    <w:rsid w:val="00BC6718"/>
    <w:rsid w:val="00BC69B6"/>
    <w:rsid w:val="00BD0A56"/>
    <w:rsid w:val="00BE2735"/>
    <w:rsid w:val="00BE7EDE"/>
    <w:rsid w:val="00BF2231"/>
    <w:rsid w:val="00BF539F"/>
    <w:rsid w:val="00C0121A"/>
    <w:rsid w:val="00C20DDF"/>
    <w:rsid w:val="00C310BE"/>
    <w:rsid w:val="00C32233"/>
    <w:rsid w:val="00C36EAB"/>
    <w:rsid w:val="00C415F2"/>
    <w:rsid w:val="00C41BAE"/>
    <w:rsid w:val="00C42B0F"/>
    <w:rsid w:val="00C45D45"/>
    <w:rsid w:val="00C50556"/>
    <w:rsid w:val="00C60D17"/>
    <w:rsid w:val="00C6267F"/>
    <w:rsid w:val="00C64F5B"/>
    <w:rsid w:val="00C671E8"/>
    <w:rsid w:val="00C814CD"/>
    <w:rsid w:val="00C81E1F"/>
    <w:rsid w:val="00C82DE2"/>
    <w:rsid w:val="00C90B0E"/>
    <w:rsid w:val="00C928CD"/>
    <w:rsid w:val="00C93D6B"/>
    <w:rsid w:val="00CA07CE"/>
    <w:rsid w:val="00CA4955"/>
    <w:rsid w:val="00CC0B40"/>
    <w:rsid w:val="00CC0BAA"/>
    <w:rsid w:val="00CC0D83"/>
    <w:rsid w:val="00CC4EEC"/>
    <w:rsid w:val="00CC642E"/>
    <w:rsid w:val="00CC6757"/>
    <w:rsid w:val="00CD1855"/>
    <w:rsid w:val="00CD6C90"/>
    <w:rsid w:val="00CD6E4F"/>
    <w:rsid w:val="00CE271C"/>
    <w:rsid w:val="00CE459A"/>
    <w:rsid w:val="00CF242E"/>
    <w:rsid w:val="00CF3845"/>
    <w:rsid w:val="00CF4BA0"/>
    <w:rsid w:val="00D03087"/>
    <w:rsid w:val="00D107E0"/>
    <w:rsid w:val="00D117F0"/>
    <w:rsid w:val="00D11C72"/>
    <w:rsid w:val="00D175CE"/>
    <w:rsid w:val="00D26C13"/>
    <w:rsid w:val="00D33196"/>
    <w:rsid w:val="00D33527"/>
    <w:rsid w:val="00D50C03"/>
    <w:rsid w:val="00D53546"/>
    <w:rsid w:val="00D56816"/>
    <w:rsid w:val="00D62499"/>
    <w:rsid w:val="00D65F2F"/>
    <w:rsid w:val="00D72376"/>
    <w:rsid w:val="00D730DF"/>
    <w:rsid w:val="00D753D6"/>
    <w:rsid w:val="00D8218A"/>
    <w:rsid w:val="00D848B9"/>
    <w:rsid w:val="00D860AD"/>
    <w:rsid w:val="00D8715D"/>
    <w:rsid w:val="00DA0205"/>
    <w:rsid w:val="00DA253A"/>
    <w:rsid w:val="00DA2A37"/>
    <w:rsid w:val="00DA456F"/>
    <w:rsid w:val="00DB64E0"/>
    <w:rsid w:val="00DB6D5E"/>
    <w:rsid w:val="00DC0E08"/>
    <w:rsid w:val="00DC59BD"/>
    <w:rsid w:val="00DD5953"/>
    <w:rsid w:val="00DE4F5D"/>
    <w:rsid w:val="00DF1A0F"/>
    <w:rsid w:val="00DF32E5"/>
    <w:rsid w:val="00E03EE7"/>
    <w:rsid w:val="00E04FA1"/>
    <w:rsid w:val="00E11D36"/>
    <w:rsid w:val="00E11FD7"/>
    <w:rsid w:val="00E12E42"/>
    <w:rsid w:val="00E22EB8"/>
    <w:rsid w:val="00E248E9"/>
    <w:rsid w:val="00E275B7"/>
    <w:rsid w:val="00E32EDD"/>
    <w:rsid w:val="00E33448"/>
    <w:rsid w:val="00E358AE"/>
    <w:rsid w:val="00E36CDC"/>
    <w:rsid w:val="00E506E0"/>
    <w:rsid w:val="00E52B29"/>
    <w:rsid w:val="00E61131"/>
    <w:rsid w:val="00E636AC"/>
    <w:rsid w:val="00E71EA5"/>
    <w:rsid w:val="00E73D9F"/>
    <w:rsid w:val="00E876CD"/>
    <w:rsid w:val="00E93251"/>
    <w:rsid w:val="00E952EE"/>
    <w:rsid w:val="00E97B16"/>
    <w:rsid w:val="00EA18C0"/>
    <w:rsid w:val="00EB0349"/>
    <w:rsid w:val="00EB4FE6"/>
    <w:rsid w:val="00EB54DA"/>
    <w:rsid w:val="00EB6DB4"/>
    <w:rsid w:val="00EC30B3"/>
    <w:rsid w:val="00EC3353"/>
    <w:rsid w:val="00ED0470"/>
    <w:rsid w:val="00EF3CCD"/>
    <w:rsid w:val="00EF7009"/>
    <w:rsid w:val="00F1121E"/>
    <w:rsid w:val="00F14453"/>
    <w:rsid w:val="00F14533"/>
    <w:rsid w:val="00F14CA0"/>
    <w:rsid w:val="00F15AC9"/>
    <w:rsid w:val="00F36F69"/>
    <w:rsid w:val="00F460D0"/>
    <w:rsid w:val="00F47CBF"/>
    <w:rsid w:val="00F500FC"/>
    <w:rsid w:val="00F509A7"/>
    <w:rsid w:val="00F512CB"/>
    <w:rsid w:val="00F516AF"/>
    <w:rsid w:val="00F56B93"/>
    <w:rsid w:val="00F56D45"/>
    <w:rsid w:val="00F60CED"/>
    <w:rsid w:val="00F62FAE"/>
    <w:rsid w:val="00F66C13"/>
    <w:rsid w:val="00F7123A"/>
    <w:rsid w:val="00F730F3"/>
    <w:rsid w:val="00F732D5"/>
    <w:rsid w:val="00F746E2"/>
    <w:rsid w:val="00F83320"/>
    <w:rsid w:val="00F83474"/>
    <w:rsid w:val="00F86D01"/>
    <w:rsid w:val="00F8758E"/>
    <w:rsid w:val="00F96E19"/>
    <w:rsid w:val="00FA4785"/>
    <w:rsid w:val="00FA682A"/>
    <w:rsid w:val="00FA726E"/>
    <w:rsid w:val="00FB4F0D"/>
    <w:rsid w:val="00FB4FCC"/>
    <w:rsid w:val="00FC1579"/>
    <w:rsid w:val="00FC58B0"/>
    <w:rsid w:val="00FD08A4"/>
    <w:rsid w:val="00FD549D"/>
    <w:rsid w:val="00FD6BC4"/>
    <w:rsid w:val="00FE337A"/>
    <w:rsid w:val="00FE46A8"/>
    <w:rsid w:val="00FE78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628CC7"/>
  <w15:chartTrackingRefBased/>
  <w15:docId w15:val="{ACE493C5-F6E3-BB4B-8B76-D10A4CFCC8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autoRedefine/>
    <w:uiPriority w:val="9"/>
    <w:qFormat/>
    <w:rsid w:val="009E0F8B"/>
    <w:pPr>
      <w:keepNext/>
      <w:keepLines/>
      <w:spacing w:before="480" w:after="80"/>
      <w:outlineLvl w:val="0"/>
    </w:pPr>
    <w:rPr>
      <w:rFonts w:asciiTheme="majorHAnsi" w:eastAsia="Times New Roman" w:hAnsiTheme="majorHAnsi" w:cstheme="majorBidi"/>
      <w:b/>
      <w:color w:val="000000" w:themeColor="text1"/>
      <w:sz w:val="2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9E6F5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E6F5F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E6F5F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E6F5F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E6F5F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E6F5F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E6F5F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E6F5F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9E0F8B"/>
    <w:rPr>
      <w:rFonts w:asciiTheme="majorHAnsi" w:eastAsia="Times New Roman" w:hAnsiTheme="majorHAnsi" w:cstheme="majorBidi"/>
      <w:b/>
      <w:color w:val="000000" w:themeColor="text1"/>
      <w:sz w:val="28"/>
      <w:szCs w:val="48"/>
    </w:rPr>
  </w:style>
  <w:style w:type="character" w:customStyle="1" w:styleId="20">
    <w:name w:val="标题 2 字符"/>
    <w:basedOn w:val="a0"/>
    <w:link w:val="2"/>
    <w:uiPriority w:val="9"/>
    <w:rsid w:val="009E6F5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9E6F5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9E6F5F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9E6F5F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9E6F5F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9E6F5F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9E6F5F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9E6F5F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9E6F5F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9E6F5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E6F5F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9E6F5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E6F5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9E6F5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E6F5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9E6F5F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E6F5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9E6F5F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9E6F5F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FB4F0D"/>
    <w:rPr>
      <w:color w:val="467886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E275B7"/>
    <w:rPr>
      <w:color w:val="605E5C"/>
      <w:shd w:val="clear" w:color="auto" w:fill="E1DFDD"/>
    </w:rPr>
  </w:style>
  <w:style w:type="paragraph" w:styleId="af0">
    <w:name w:val="footer"/>
    <w:basedOn w:val="a"/>
    <w:link w:val="af1"/>
    <w:uiPriority w:val="99"/>
    <w:unhideWhenUsed/>
    <w:rsid w:val="008229A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8229AB"/>
    <w:rPr>
      <w:sz w:val="18"/>
      <w:szCs w:val="18"/>
    </w:rPr>
  </w:style>
  <w:style w:type="character" w:styleId="af2">
    <w:name w:val="page number"/>
    <w:basedOn w:val="a0"/>
    <w:uiPriority w:val="99"/>
    <w:semiHidden/>
    <w:unhideWhenUsed/>
    <w:rsid w:val="008229AB"/>
  </w:style>
  <w:style w:type="paragraph" w:styleId="af3">
    <w:name w:val="Revision"/>
    <w:hidden/>
    <w:uiPriority w:val="99"/>
    <w:semiHidden/>
    <w:rsid w:val="00C93D6B"/>
  </w:style>
  <w:style w:type="paragraph" w:styleId="af4">
    <w:name w:val="No Spacing"/>
    <w:uiPriority w:val="1"/>
    <w:qFormat/>
    <w:rsid w:val="00D848B9"/>
    <w:pPr>
      <w:widowControl w:val="0"/>
      <w:jc w:val="both"/>
    </w:pPr>
    <w:rPr>
      <w:rFonts w:eastAsia="Times New Roman"/>
      <w:b/>
      <w:sz w:val="24"/>
    </w:rPr>
  </w:style>
  <w:style w:type="paragraph" w:customStyle="1" w:styleId="EndNoteBibliography">
    <w:name w:val="EndNote Bibliography"/>
    <w:basedOn w:val="a"/>
    <w:link w:val="EndNoteBibliography0"/>
    <w:rsid w:val="00D848B9"/>
    <w:rPr>
      <w:rFonts w:ascii="DengXian" w:eastAsia="DengXian" w:hAnsi="DengXian"/>
      <w:b/>
      <w:sz w:val="24"/>
    </w:rPr>
  </w:style>
  <w:style w:type="character" w:customStyle="1" w:styleId="EndNoteBibliography0">
    <w:name w:val="EndNote Bibliography 字符"/>
    <w:basedOn w:val="a0"/>
    <w:link w:val="EndNoteBibliography"/>
    <w:rsid w:val="00D848B9"/>
    <w:rPr>
      <w:rFonts w:ascii="DengXian" w:eastAsia="DengXian" w:hAnsi="DengXian"/>
      <w:b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104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1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04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754017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2" w:space="14" w:color="A3A3A3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74ECAE8-E201-6041-873A-AEC5EBEB85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22</Pages>
  <Words>2897</Words>
  <Characters>16519</Characters>
  <Application>Microsoft Office Word</Application>
  <DocSecurity>0</DocSecurity>
  <Lines>137</Lines>
  <Paragraphs>38</Paragraphs>
  <ScaleCrop>false</ScaleCrop>
  <Company/>
  <LinksUpToDate>false</LinksUpToDate>
  <CharactersWithSpaces>19378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振 杨</dc:creator>
  <cp:keywords/>
  <dc:description/>
  <cp:lastModifiedBy>振 杨</cp:lastModifiedBy>
  <cp:revision>14</cp:revision>
  <cp:lastPrinted>2025-11-09T11:13:00Z</cp:lastPrinted>
  <dcterms:created xsi:type="dcterms:W3CDTF">2025-11-09T11:13:00Z</dcterms:created>
  <dcterms:modified xsi:type="dcterms:W3CDTF">2026-05-01T06:51:00Z</dcterms:modified>
</cp:coreProperties>
</file>