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8A2D" w14:textId="44785F73" w:rsidR="00F018CA" w:rsidRPr="00DC603D" w:rsidRDefault="00F018CA" w:rsidP="00F018CA">
      <w:pPr>
        <w:pageBreakBefore/>
        <w:tabs>
          <w:tab w:val="left" w:pos="1070"/>
        </w:tabs>
        <w:rPr>
          <w:rFonts w:ascii="Times New Roman" w:hAnsi="Times New Roman" w:cs="Times New Roman"/>
          <w:sz w:val="21"/>
          <w:szCs w:val="21"/>
        </w:rPr>
      </w:pPr>
      <w:r w:rsidRPr="00DC603D">
        <w:rPr>
          <w:rFonts w:ascii="Times New Roman" w:hAnsi="Times New Roman" w:cs="Times New Roman"/>
          <w:b/>
          <w:bCs/>
          <w:sz w:val="21"/>
          <w:szCs w:val="21"/>
        </w:rPr>
        <w:t xml:space="preserve">Supplementary Table </w:t>
      </w:r>
      <w:r w:rsidR="0040051E">
        <w:rPr>
          <w:rFonts w:ascii="Times New Roman" w:hAnsi="Times New Roman" w:cs="Times New Roman" w:hint="eastAsia"/>
          <w:b/>
          <w:bCs/>
          <w:sz w:val="21"/>
          <w:szCs w:val="21"/>
        </w:rPr>
        <w:t>1</w:t>
      </w:r>
      <w:r w:rsidRPr="00DC603D">
        <w:rPr>
          <w:rFonts w:ascii="Times New Roman" w:hAnsi="Times New Roman" w:cs="Times New Roman"/>
          <w:sz w:val="21"/>
          <w:szCs w:val="21"/>
        </w:rPr>
        <w:t>. Baseline characteristics of UK Biobank participants according to incident Crohn’s disease (CD) status.</w:t>
      </w:r>
    </w:p>
    <w:tbl>
      <w:tblPr>
        <w:tblStyle w:val="SCI"/>
        <w:tblW w:w="0" w:type="auto"/>
        <w:tblLook w:val="04A0" w:firstRow="1" w:lastRow="0" w:firstColumn="1" w:lastColumn="0" w:noHBand="0" w:noVBand="1"/>
      </w:tblPr>
      <w:tblGrid>
        <w:gridCol w:w="4167"/>
        <w:gridCol w:w="1529"/>
        <w:gridCol w:w="1588"/>
        <w:gridCol w:w="852"/>
      </w:tblGrid>
      <w:tr w:rsidR="00F018CA" w:rsidRPr="00DC603D" w14:paraId="10BD6912" w14:textId="77777777" w:rsidTr="008246B0">
        <w:trPr>
          <w:cnfStyle w:val="100000000000" w:firstRow="1" w:lastRow="0" w:firstColumn="0" w:lastColumn="0" w:oddVBand="0" w:evenVBand="0" w:oddHBand="0" w:evenHBand="0" w:firstRowFirstColumn="0" w:firstRowLastColumn="0" w:lastRowFirstColumn="0" w:lastRowLastColumn="0"/>
          <w:trHeight w:val="300"/>
        </w:trPr>
        <w:tc>
          <w:tcPr>
            <w:tcW w:w="0" w:type="auto"/>
            <w:vMerge w:val="restart"/>
            <w:noWrap/>
            <w:hideMark/>
          </w:tcPr>
          <w:p w14:paraId="4A74940C" w14:textId="77777777" w:rsidR="00F018CA" w:rsidRPr="00DC603D" w:rsidRDefault="00F018CA" w:rsidP="008246B0">
            <w:pPr>
              <w:widowControl/>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Characteristics</w:t>
            </w:r>
          </w:p>
        </w:tc>
        <w:tc>
          <w:tcPr>
            <w:tcW w:w="0" w:type="auto"/>
            <w:noWrap/>
            <w:hideMark/>
          </w:tcPr>
          <w:p w14:paraId="756076EF"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Non-IBD</w:t>
            </w:r>
          </w:p>
        </w:tc>
        <w:tc>
          <w:tcPr>
            <w:tcW w:w="0" w:type="auto"/>
            <w:noWrap/>
            <w:hideMark/>
          </w:tcPr>
          <w:p w14:paraId="10BFA238"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CD Individuals</w:t>
            </w:r>
          </w:p>
        </w:tc>
        <w:tc>
          <w:tcPr>
            <w:tcW w:w="0" w:type="auto"/>
            <w:vMerge w:val="restart"/>
            <w:noWrap/>
            <w:hideMark/>
          </w:tcPr>
          <w:p w14:paraId="22BEE755"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i/>
                <w:iCs/>
                <w:color w:val="000000"/>
                <w:kern w:val="0"/>
                <w:sz w:val="21"/>
                <w:szCs w:val="21"/>
                <w14:ligatures w14:val="none"/>
              </w:rPr>
              <w:t xml:space="preserve">p </w:t>
            </w:r>
            <w:r w:rsidRPr="00DC603D">
              <w:rPr>
                <w:rFonts w:eastAsia="等线" w:cs="Times New Roman"/>
                <w:b/>
                <w:bCs/>
                <w:color w:val="000000"/>
                <w:kern w:val="0"/>
                <w:sz w:val="21"/>
                <w:szCs w:val="21"/>
                <w14:ligatures w14:val="none"/>
              </w:rPr>
              <w:t>value</w:t>
            </w:r>
          </w:p>
        </w:tc>
      </w:tr>
      <w:tr w:rsidR="00F018CA" w:rsidRPr="00DC603D" w14:paraId="5FB43021" w14:textId="77777777" w:rsidTr="008246B0">
        <w:trPr>
          <w:trHeight w:val="300"/>
        </w:trPr>
        <w:tc>
          <w:tcPr>
            <w:tcW w:w="0" w:type="auto"/>
            <w:vMerge/>
            <w:tcBorders>
              <w:top w:val="single" w:sz="8" w:space="0" w:color="auto"/>
              <w:bottom w:val="single" w:sz="8" w:space="0" w:color="auto"/>
            </w:tcBorders>
            <w:hideMark/>
          </w:tcPr>
          <w:p w14:paraId="4D748C10" w14:textId="77777777" w:rsidR="00F018CA" w:rsidRPr="00DC603D" w:rsidRDefault="00F018CA" w:rsidP="008246B0">
            <w:pPr>
              <w:widowControl/>
              <w:rPr>
                <w:rFonts w:eastAsia="等线" w:cs="Times New Roman"/>
                <w:b/>
                <w:bCs/>
                <w:color w:val="000000"/>
                <w:kern w:val="0"/>
                <w:sz w:val="21"/>
                <w:szCs w:val="21"/>
                <w14:ligatures w14:val="none"/>
              </w:rPr>
            </w:pPr>
          </w:p>
        </w:tc>
        <w:tc>
          <w:tcPr>
            <w:tcW w:w="0" w:type="auto"/>
            <w:tcBorders>
              <w:top w:val="single" w:sz="8" w:space="0" w:color="auto"/>
              <w:bottom w:val="single" w:sz="8" w:space="0" w:color="auto"/>
            </w:tcBorders>
            <w:noWrap/>
            <w:hideMark/>
          </w:tcPr>
          <w:p w14:paraId="0B2E2851"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 = 423,770</w:t>
            </w:r>
          </w:p>
        </w:tc>
        <w:tc>
          <w:tcPr>
            <w:tcW w:w="0" w:type="auto"/>
            <w:tcBorders>
              <w:top w:val="single" w:sz="8" w:space="0" w:color="auto"/>
              <w:bottom w:val="single" w:sz="8" w:space="0" w:color="auto"/>
            </w:tcBorders>
            <w:noWrap/>
            <w:hideMark/>
          </w:tcPr>
          <w:p w14:paraId="04CD717D"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 xml:space="preserve"> n = 1325</w:t>
            </w:r>
          </w:p>
        </w:tc>
        <w:tc>
          <w:tcPr>
            <w:tcW w:w="0" w:type="auto"/>
            <w:vMerge/>
            <w:tcBorders>
              <w:top w:val="single" w:sz="8" w:space="0" w:color="auto"/>
              <w:bottom w:val="single" w:sz="8" w:space="0" w:color="auto"/>
            </w:tcBorders>
            <w:hideMark/>
          </w:tcPr>
          <w:p w14:paraId="58877584"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48C1C45C" w14:textId="77777777" w:rsidTr="008246B0">
        <w:trPr>
          <w:trHeight w:val="280"/>
        </w:trPr>
        <w:tc>
          <w:tcPr>
            <w:tcW w:w="0" w:type="auto"/>
            <w:tcBorders>
              <w:top w:val="single" w:sz="8" w:space="0" w:color="auto"/>
            </w:tcBorders>
            <w:noWrap/>
            <w:hideMark/>
          </w:tcPr>
          <w:p w14:paraId="1EA74066"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Age, mean (SD), years</w:t>
            </w:r>
          </w:p>
        </w:tc>
        <w:tc>
          <w:tcPr>
            <w:tcW w:w="0" w:type="auto"/>
            <w:tcBorders>
              <w:top w:val="single" w:sz="8" w:space="0" w:color="auto"/>
            </w:tcBorders>
            <w:noWrap/>
            <w:hideMark/>
          </w:tcPr>
          <w:p w14:paraId="115E5DC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56.4</w:t>
            </w:r>
            <w:r w:rsidRPr="00DC603D">
              <w:rPr>
                <w:rFonts w:eastAsiaTheme="minorEastAsia" w:cs="Times New Roman"/>
                <w:sz w:val="21"/>
                <w:szCs w:val="21"/>
              </w:rPr>
              <w:t>8</w:t>
            </w:r>
            <w:r w:rsidRPr="00DC603D">
              <w:rPr>
                <w:rFonts w:cs="Times New Roman"/>
                <w:sz w:val="21"/>
                <w:szCs w:val="21"/>
              </w:rPr>
              <w:t xml:space="preserve"> (8.</w:t>
            </w:r>
            <w:r w:rsidRPr="00DC603D">
              <w:rPr>
                <w:rFonts w:eastAsiaTheme="minorEastAsia" w:cs="Times New Roman"/>
                <w:sz w:val="21"/>
                <w:szCs w:val="21"/>
              </w:rPr>
              <w:t>08</w:t>
            </w:r>
            <w:r w:rsidRPr="00DC603D">
              <w:rPr>
                <w:rFonts w:cs="Times New Roman"/>
                <w:sz w:val="21"/>
                <w:szCs w:val="21"/>
              </w:rPr>
              <w:t>)</w:t>
            </w:r>
          </w:p>
        </w:tc>
        <w:tc>
          <w:tcPr>
            <w:tcW w:w="0" w:type="auto"/>
            <w:tcBorders>
              <w:top w:val="single" w:sz="8" w:space="0" w:color="auto"/>
            </w:tcBorders>
            <w:noWrap/>
            <w:hideMark/>
          </w:tcPr>
          <w:p w14:paraId="6C4145A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56.</w:t>
            </w:r>
            <w:r w:rsidRPr="00DC603D">
              <w:rPr>
                <w:rFonts w:eastAsiaTheme="minorEastAsia" w:cs="Times New Roman"/>
                <w:sz w:val="21"/>
                <w:szCs w:val="21"/>
              </w:rPr>
              <w:t>59</w:t>
            </w:r>
            <w:r w:rsidRPr="00DC603D">
              <w:rPr>
                <w:rFonts w:cs="Times New Roman"/>
                <w:sz w:val="21"/>
                <w:szCs w:val="21"/>
              </w:rPr>
              <w:t xml:space="preserve"> (8.</w:t>
            </w:r>
            <w:r w:rsidRPr="00DC603D">
              <w:rPr>
                <w:rFonts w:eastAsiaTheme="minorEastAsia" w:cs="Times New Roman"/>
                <w:sz w:val="21"/>
                <w:szCs w:val="21"/>
              </w:rPr>
              <w:t>14</w:t>
            </w:r>
            <w:r w:rsidRPr="00DC603D">
              <w:rPr>
                <w:rFonts w:cs="Times New Roman"/>
                <w:sz w:val="21"/>
                <w:szCs w:val="21"/>
              </w:rPr>
              <w:t>)</w:t>
            </w:r>
          </w:p>
        </w:tc>
        <w:tc>
          <w:tcPr>
            <w:tcW w:w="0" w:type="auto"/>
            <w:tcBorders>
              <w:top w:val="single" w:sz="8" w:space="0" w:color="auto"/>
            </w:tcBorders>
            <w:noWrap/>
            <w:hideMark/>
          </w:tcPr>
          <w:p w14:paraId="1F1A231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63</w:t>
            </w:r>
            <w:r w:rsidRPr="00DC603D">
              <w:rPr>
                <w:rFonts w:cs="Times New Roman"/>
                <w:sz w:val="21"/>
                <w:szCs w:val="21"/>
              </w:rPr>
              <w:t>8</w:t>
            </w:r>
          </w:p>
        </w:tc>
      </w:tr>
      <w:tr w:rsidR="00F018CA" w:rsidRPr="00DC603D" w14:paraId="6A2E6718" w14:textId="77777777" w:rsidTr="008246B0">
        <w:trPr>
          <w:trHeight w:val="280"/>
        </w:trPr>
        <w:tc>
          <w:tcPr>
            <w:tcW w:w="0" w:type="auto"/>
            <w:noWrap/>
            <w:hideMark/>
          </w:tcPr>
          <w:p w14:paraId="4C96D96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BMI, mean (SD), kg/m²</w:t>
            </w:r>
          </w:p>
        </w:tc>
        <w:tc>
          <w:tcPr>
            <w:tcW w:w="0" w:type="auto"/>
            <w:noWrap/>
            <w:hideMark/>
          </w:tcPr>
          <w:p w14:paraId="52205343"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w:t>
            </w:r>
            <w:r w:rsidRPr="00DC603D">
              <w:rPr>
                <w:rFonts w:eastAsiaTheme="minorEastAsia" w:cs="Times New Roman"/>
                <w:sz w:val="21"/>
                <w:szCs w:val="21"/>
              </w:rPr>
              <w:t>7.36</w:t>
            </w:r>
            <w:r w:rsidRPr="00DC603D">
              <w:rPr>
                <w:rFonts w:cs="Times New Roman"/>
                <w:sz w:val="21"/>
                <w:szCs w:val="21"/>
              </w:rPr>
              <w:t xml:space="preserve"> (</w:t>
            </w:r>
            <w:r w:rsidRPr="00DC603D">
              <w:rPr>
                <w:rFonts w:eastAsiaTheme="minorEastAsia" w:cs="Times New Roman"/>
                <w:sz w:val="21"/>
                <w:szCs w:val="21"/>
              </w:rPr>
              <w:t>4.72</w:t>
            </w:r>
            <w:r w:rsidRPr="00DC603D">
              <w:rPr>
                <w:rFonts w:cs="Times New Roman"/>
                <w:sz w:val="21"/>
                <w:szCs w:val="21"/>
              </w:rPr>
              <w:t>)</w:t>
            </w:r>
          </w:p>
        </w:tc>
        <w:tc>
          <w:tcPr>
            <w:tcW w:w="0" w:type="auto"/>
            <w:noWrap/>
            <w:hideMark/>
          </w:tcPr>
          <w:p w14:paraId="3D27064F" w14:textId="77777777" w:rsidR="00F018CA" w:rsidRPr="00DC603D" w:rsidRDefault="00F018CA" w:rsidP="008246B0">
            <w:pPr>
              <w:widowControl/>
              <w:rPr>
                <w:rFonts w:cs="Times New Roman"/>
                <w:kern w:val="0"/>
                <w:sz w:val="21"/>
                <w:szCs w:val="21"/>
                <w14:ligatures w14:val="none"/>
              </w:rPr>
            </w:pPr>
            <w:r w:rsidRPr="00DC603D">
              <w:rPr>
                <w:rFonts w:cs="Times New Roman"/>
                <w:sz w:val="21"/>
                <w:szCs w:val="21"/>
              </w:rPr>
              <w:t>2</w:t>
            </w:r>
            <w:r w:rsidRPr="00DC603D">
              <w:rPr>
                <w:rFonts w:eastAsiaTheme="minorEastAsia" w:cs="Times New Roman"/>
                <w:sz w:val="21"/>
                <w:szCs w:val="21"/>
              </w:rPr>
              <w:t>7.67</w:t>
            </w:r>
            <w:r w:rsidRPr="00DC603D">
              <w:rPr>
                <w:rFonts w:cs="Times New Roman"/>
                <w:sz w:val="21"/>
                <w:szCs w:val="21"/>
              </w:rPr>
              <w:t xml:space="preserve"> (</w:t>
            </w:r>
            <w:r w:rsidRPr="00DC603D">
              <w:rPr>
                <w:rFonts w:eastAsiaTheme="minorEastAsia" w:cs="Times New Roman"/>
                <w:sz w:val="21"/>
                <w:szCs w:val="21"/>
              </w:rPr>
              <w:t>5.07</w:t>
            </w:r>
            <w:r w:rsidRPr="00DC603D">
              <w:rPr>
                <w:rFonts w:cs="Times New Roman"/>
                <w:sz w:val="21"/>
                <w:szCs w:val="21"/>
              </w:rPr>
              <w:t>)</w:t>
            </w:r>
          </w:p>
        </w:tc>
        <w:tc>
          <w:tcPr>
            <w:tcW w:w="0" w:type="auto"/>
            <w:noWrap/>
            <w:hideMark/>
          </w:tcPr>
          <w:p w14:paraId="1D29DDCB"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018</w:t>
            </w:r>
          </w:p>
        </w:tc>
      </w:tr>
      <w:tr w:rsidR="00F018CA" w:rsidRPr="00DC603D" w14:paraId="509C622D" w14:textId="77777777" w:rsidTr="008246B0">
        <w:trPr>
          <w:trHeight w:val="280"/>
        </w:trPr>
        <w:tc>
          <w:tcPr>
            <w:tcW w:w="0" w:type="auto"/>
            <w:noWrap/>
            <w:hideMark/>
          </w:tcPr>
          <w:p w14:paraId="11360652"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Townsend deprivation index (TDI), mean (SD)</w:t>
            </w:r>
          </w:p>
        </w:tc>
        <w:tc>
          <w:tcPr>
            <w:tcW w:w="0" w:type="auto"/>
            <w:noWrap/>
            <w:hideMark/>
          </w:tcPr>
          <w:p w14:paraId="609D4244"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-1.4</w:t>
            </w:r>
            <w:r w:rsidRPr="00DC603D">
              <w:rPr>
                <w:rFonts w:eastAsiaTheme="minorEastAsia" w:cs="Times New Roman"/>
                <w:sz w:val="21"/>
                <w:szCs w:val="21"/>
              </w:rPr>
              <w:t>0</w:t>
            </w:r>
            <w:r w:rsidRPr="00DC603D">
              <w:rPr>
                <w:rFonts w:cs="Times New Roman"/>
                <w:sz w:val="21"/>
                <w:szCs w:val="21"/>
              </w:rPr>
              <w:t xml:space="preserve"> (3.0</w:t>
            </w:r>
            <w:r w:rsidRPr="00DC603D">
              <w:rPr>
                <w:rFonts w:eastAsiaTheme="minorEastAsia" w:cs="Times New Roman"/>
                <w:sz w:val="21"/>
                <w:szCs w:val="21"/>
              </w:rPr>
              <w:t>4</w:t>
            </w:r>
            <w:r w:rsidRPr="00DC603D">
              <w:rPr>
                <w:rFonts w:cs="Times New Roman"/>
                <w:sz w:val="21"/>
                <w:szCs w:val="21"/>
              </w:rPr>
              <w:t>)</w:t>
            </w:r>
          </w:p>
        </w:tc>
        <w:tc>
          <w:tcPr>
            <w:tcW w:w="0" w:type="auto"/>
            <w:noWrap/>
            <w:hideMark/>
          </w:tcPr>
          <w:p w14:paraId="0C0419A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-1.21 (3.07)</w:t>
            </w:r>
          </w:p>
        </w:tc>
        <w:tc>
          <w:tcPr>
            <w:tcW w:w="0" w:type="auto"/>
            <w:noWrap/>
            <w:hideMark/>
          </w:tcPr>
          <w:p w14:paraId="1459B5B3"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4B6FEE1F" w14:textId="77777777" w:rsidTr="008246B0">
        <w:trPr>
          <w:trHeight w:val="280"/>
        </w:trPr>
        <w:tc>
          <w:tcPr>
            <w:tcW w:w="0" w:type="auto"/>
            <w:noWrap/>
            <w:hideMark/>
          </w:tcPr>
          <w:p w14:paraId="1A6F437F" w14:textId="77777777" w:rsidR="00F018CA" w:rsidRPr="00DC603D" w:rsidRDefault="00F018CA" w:rsidP="008246B0">
            <w:pPr>
              <w:widowControl/>
              <w:jc w:val="left"/>
              <w:rPr>
                <w:rFonts w:eastAsia="等线" w:cs="Times New Roman"/>
                <w:color w:val="000000"/>
                <w:kern w:val="0"/>
                <w:sz w:val="21"/>
                <w:szCs w:val="21"/>
                <w14:ligatures w14:val="none"/>
              </w:rPr>
            </w:pPr>
            <w:bookmarkStart w:id="0" w:name="_Hlk223951747"/>
            <w:r w:rsidRPr="00DC603D">
              <w:rPr>
                <w:rFonts w:cs="Times New Roman"/>
                <w:sz w:val="21"/>
                <w:szCs w:val="21"/>
              </w:rPr>
              <w:t>Sex, n (%)</w:t>
            </w:r>
          </w:p>
        </w:tc>
        <w:tc>
          <w:tcPr>
            <w:tcW w:w="0" w:type="auto"/>
            <w:noWrap/>
            <w:hideMark/>
          </w:tcPr>
          <w:p w14:paraId="397D2F3C"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1289F14F"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50FB1560"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212</w:t>
            </w:r>
          </w:p>
        </w:tc>
      </w:tr>
      <w:tr w:rsidR="00F018CA" w:rsidRPr="00DC603D" w14:paraId="739EB7CD" w14:textId="77777777" w:rsidTr="008246B0">
        <w:trPr>
          <w:trHeight w:val="280"/>
        </w:trPr>
        <w:tc>
          <w:tcPr>
            <w:tcW w:w="0" w:type="auto"/>
            <w:noWrap/>
            <w:hideMark/>
          </w:tcPr>
          <w:p w14:paraId="200F0AD5"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Female</w:t>
            </w:r>
          </w:p>
        </w:tc>
        <w:tc>
          <w:tcPr>
            <w:tcW w:w="0" w:type="auto"/>
            <w:noWrap/>
            <w:vAlign w:val="top"/>
            <w:hideMark/>
          </w:tcPr>
          <w:p w14:paraId="7C1F529C"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228,437 (53.9)</w:t>
            </w:r>
          </w:p>
        </w:tc>
        <w:tc>
          <w:tcPr>
            <w:tcW w:w="0" w:type="auto"/>
            <w:noWrap/>
            <w:hideMark/>
          </w:tcPr>
          <w:p w14:paraId="58B12494"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588 (53.7)</w:t>
            </w:r>
          </w:p>
        </w:tc>
        <w:tc>
          <w:tcPr>
            <w:tcW w:w="0" w:type="auto"/>
            <w:noWrap/>
            <w:hideMark/>
          </w:tcPr>
          <w:p w14:paraId="1ED52FFD"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79F02498" w14:textId="77777777" w:rsidTr="008246B0">
        <w:trPr>
          <w:trHeight w:val="280"/>
        </w:trPr>
        <w:tc>
          <w:tcPr>
            <w:tcW w:w="0" w:type="auto"/>
            <w:noWrap/>
            <w:hideMark/>
          </w:tcPr>
          <w:p w14:paraId="2AFE2AD6"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Male</w:t>
            </w:r>
          </w:p>
        </w:tc>
        <w:tc>
          <w:tcPr>
            <w:tcW w:w="0" w:type="auto"/>
            <w:noWrap/>
            <w:vAlign w:val="top"/>
            <w:hideMark/>
          </w:tcPr>
          <w:p w14:paraId="73BE14DA"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195,333(46.1)</w:t>
            </w:r>
          </w:p>
        </w:tc>
        <w:tc>
          <w:tcPr>
            <w:tcW w:w="0" w:type="auto"/>
            <w:noWrap/>
            <w:hideMark/>
          </w:tcPr>
          <w:p w14:paraId="5E32E97A" w14:textId="77777777" w:rsidR="00F018CA" w:rsidRPr="00DC603D" w:rsidRDefault="00F018CA" w:rsidP="008246B0">
            <w:pPr>
              <w:widowControl/>
              <w:rPr>
                <w:rFonts w:cs="Times New Roman"/>
                <w:kern w:val="0"/>
                <w:sz w:val="21"/>
                <w:szCs w:val="21"/>
                <w14:ligatures w14:val="none"/>
              </w:rPr>
            </w:pPr>
            <w:r w:rsidRPr="00DC603D">
              <w:rPr>
                <w:rFonts w:cs="Times New Roman"/>
                <w:sz w:val="21"/>
                <w:szCs w:val="21"/>
              </w:rPr>
              <w:t>507 (46.3)</w:t>
            </w:r>
          </w:p>
        </w:tc>
        <w:tc>
          <w:tcPr>
            <w:tcW w:w="0" w:type="auto"/>
            <w:noWrap/>
            <w:hideMark/>
          </w:tcPr>
          <w:p w14:paraId="6233D7F1"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E743E0D" w14:textId="77777777" w:rsidTr="008246B0">
        <w:trPr>
          <w:trHeight w:val="280"/>
        </w:trPr>
        <w:tc>
          <w:tcPr>
            <w:tcW w:w="0" w:type="auto"/>
            <w:noWrap/>
            <w:hideMark/>
          </w:tcPr>
          <w:p w14:paraId="0CB8D89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Alcohol intake frequency, n (%)</w:t>
            </w:r>
          </w:p>
        </w:tc>
        <w:tc>
          <w:tcPr>
            <w:tcW w:w="0" w:type="auto"/>
            <w:noWrap/>
            <w:hideMark/>
          </w:tcPr>
          <w:p w14:paraId="2A5954E6"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401AB8B2"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5C2C66E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762</w:t>
            </w:r>
          </w:p>
        </w:tc>
      </w:tr>
      <w:bookmarkEnd w:id="0"/>
      <w:tr w:rsidR="00F018CA" w:rsidRPr="00DC603D" w14:paraId="770A2424" w14:textId="77777777" w:rsidTr="008246B0">
        <w:trPr>
          <w:trHeight w:val="280"/>
        </w:trPr>
        <w:tc>
          <w:tcPr>
            <w:tcW w:w="0" w:type="auto"/>
            <w:noWrap/>
            <w:hideMark/>
          </w:tcPr>
          <w:p w14:paraId="3C7D50EA"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Daily or almost daily</w:t>
            </w:r>
          </w:p>
        </w:tc>
        <w:tc>
          <w:tcPr>
            <w:tcW w:w="0" w:type="auto"/>
            <w:noWrap/>
            <w:vAlign w:val="top"/>
            <w:hideMark/>
          </w:tcPr>
          <w:p w14:paraId="2E95F2D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85,876 (20.2)</w:t>
            </w:r>
          </w:p>
        </w:tc>
        <w:tc>
          <w:tcPr>
            <w:tcW w:w="0" w:type="auto"/>
            <w:noWrap/>
            <w:hideMark/>
          </w:tcPr>
          <w:p w14:paraId="49919657"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w:t>
            </w:r>
            <w:r w:rsidRPr="00DC603D">
              <w:rPr>
                <w:rFonts w:eastAsiaTheme="minorEastAsia" w:cs="Times New Roman"/>
                <w:sz w:val="21"/>
                <w:szCs w:val="21"/>
              </w:rPr>
              <w:t>52</w:t>
            </w:r>
            <w:r w:rsidRPr="00DC603D">
              <w:rPr>
                <w:rFonts w:cs="Times New Roman"/>
                <w:sz w:val="21"/>
                <w:szCs w:val="21"/>
              </w:rPr>
              <w:t xml:space="preserve"> (19.</w:t>
            </w:r>
            <w:r w:rsidRPr="00DC603D">
              <w:rPr>
                <w:rFonts w:eastAsiaTheme="minorEastAsia" w:cs="Times New Roman"/>
                <w:sz w:val="21"/>
                <w:szCs w:val="21"/>
              </w:rPr>
              <w:t>0</w:t>
            </w:r>
            <w:r w:rsidRPr="00DC603D">
              <w:rPr>
                <w:rFonts w:cs="Times New Roman"/>
                <w:sz w:val="21"/>
                <w:szCs w:val="21"/>
              </w:rPr>
              <w:t>)</w:t>
            </w:r>
          </w:p>
        </w:tc>
        <w:tc>
          <w:tcPr>
            <w:tcW w:w="0" w:type="auto"/>
            <w:noWrap/>
            <w:hideMark/>
          </w:tcPr>
          <w:p w14:paraId="714173F3"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D8EBA1A" w14:textId="77777777" w:rsidTr="008246B0">
        <w:trPr>
          <w:trHeight w:val="280"/>
        </w:trPr>
        <w:tc>
          <w:tcPr>
            <w:tcW w:w="0" w:type="auto"/>
            <w:noWrap/>
            <w:hideMark/>
          </w:tcPr>
          <w:p w14:paraId="5B196473"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Three or four times a week</w:t>
            </w:r>
          </w:p>
        </w:tc>
        <w:tc>
          <w:tcPr>
            <w:tcW w:w="0" w:type="auto"/>
            <w:noWrap/>
            <w:vAlign w:val="top"/>
            <w:hideMark/>
          </w:tcPr>
          <w:p w14:paraId="782F74DA"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97,263 (23.0)</w:t>
            </w:r>
          </w:p>
        </w:tc>
        <w:tc>
          <w:tcPr>
            <w:tcW w:w="0" w:type="auto"/>
            <w:noWrap/>
            <w:hideMark/>
          </w:tcPr>
          <w:p w14:paraId="4FA2D0AC" w14:textId="77777777" w:rsidR="00F018CA" w:rsidRPr="00DC603D" w:rsidRDefault="00F018CA" w:rsidP="008246B0">
            <w:pPr>
              <w:widowControl/>
              <w:rPr>
                <w:rFonts w:cs="Times New Roman"/>
                <w:kern w:val="0"/>
                <w:sz w:val="21"/>
                <w:szCs w:val="21"/>
                <w14:ligatures w14:val="none"/>
              </w:rPr>
            </w:pPr>
            <w:r w:rsidRPr="00DC603D">
              <w:rPr>
                <w:rFonts w:eastAsiaTheme="minorEastAsia" w:cs="Times New Roman"/>
                <w:sz w:val="21"/>
                <w:szCs w:val="21"/>
              </w:rPr>
              <w:t>315</w:t>
            </w:r>
            <w:r w:rsidRPr="00DC603D">
              <w:rPr>
                <w:rFonts w:cs="Times New Roman"/>
                <w:sz w:val="21"/>
                <w:szCs w:val="21"/>
              </w:rPr>
              <w:t xml:space="preserve"> (23.</w:t>
            </w:r>
            <w:r w:rsidRPr="00DC603D">
              <w:rPr>
                <w:rFonts w:eastAsiaTheme="minorEastAsia" w:cs="Times New Roman"/>
                <w:sz w:val="21"/>
                <w:szCs w:val="21"/>
              </w:rPr>
              <w:t>8</w:t>
            </w:r>
            <w:r w:rsidRPr="00DC603D">
              <w:rPr>
                <w:rFonts w:cs="Times New Roman"/>
                <w:sz w:val="21"/>
                <w:szCs w:val="21"/>
              </w:rPr>
              <w:t>)</w:t>
            </w:r>
          </w:p>
        </w:tc>
        <w:tc>
          <w:tcPr>
            <w:tcW w:w="0" w:type="auto"/>
            <w:noWrap/>
            <w:hideMark/>
          </w:tcPr>
          <w:p w14:paraId="342C2B87"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5562678" w14:textId="77777777" w:rsidTr="008246B0">
        <w:trPr>
          <w:trHeight w:val="280"/>
        </w:trPr>
        <w:tc>
          <w:tcPr>
            <w:tcW w:w="0" w:type="auto"/>
            <w:noWrap/>
            <w:hideMark/>
          </w:tcPr>
          <w:p w14:paraId="07864C0B"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Once or twice a week</w:t>
            </w:r>
          </w:p>
        </w:tc>
        <w:tc>
          <w:tcPr>
            <w:tcW w:w="0" w:type="auto"/>
            <w:noWrap/>
            <w:vAlign w:val="top"/>
            <w:hideMark/>
          </w:tcPr>
          <w:p w14:paraId="461FF83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109,044 (25.7)</w:t>
            </w:r>
          </w:p>
        </w:tc>
        <w:tc>
          <w:tcPr>
            <w:tcW w:w="0" w:type="auto"/>
            <w:noWrap/>
            <w:hideMark/>
          </w:tcPr>
          <w:p w14:paraId="53834FD8"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334</w:t>
            </w:r>
            <w:r w:rsidRPr="00DC603D">
              <w:rPr>
                <w:rFonts w:cs="Times New Roman"/>
                <w:sz w:val="21"/>
                <w:szCs w:val="21"/>
              </w:rPr>
              <w:t xml:space="preserve"> (2</w:t>
            </w:r>
            <w:r w:rsidRPr="00DC603D">
              <w:rPr>
                <w:rFonts w:eastAsiaTheme="minorEastAsia" w:cs="Times New Roman"/>
                <w:sz w:val="21"/>
                <w:szCs w:val="21"/>
              </w:rPr>
              <w:t>5</w:t>
            </w:r>
            <w:r w:rsidRPr="00DC603D">
              <w:rPr>
                <w:rFonts w:cs="Times New Roman"/>
                <w:sz w:val="21"/>
                <w:szCs w:val="21"/>
              </w:rPr>
              <w:t>.</w:t>
            </w:r>
            <w:r w:rsidRPr="00DC603D">
              <w:rPr>
                <w:rFonts w:eastAsiaTheme="minorEastAsia" w:cs="Times New Roman"/>
                <w:sz w:val="21"/>
                <w:szCs w:val="21"/>
              </w:rPr>
              <w:t>2</w:t>
            </w:r>
            <w:r w:rsidRPr="00DC603D">
              <w:rPr>
                <w:rFonts w:cs="Times New Roman"/>
                <w:sz w:val="21"/>
                <w:szCs w:val="21"/>
              </w:rPr>
              <w:t>)</w:t>
            </w:r>
          </w:p>
        </w:tc>
        <w:tc>
          <w:tcPr>
            <w:tcW w:w="0" w:type="auto"/>
            <w:noWrap/>
            <w:hideMark/>
          </w:tcPr>
          <w:p w14:paraId="6F9AEBD4" w14:textId="77777777" w:rsidR="00F018CA" w:rsidRPr="00DC603D" w:rsidRDefault="00F018CA" w:rsidP="008246B0">
            <w:pPr>
              <w:widowControl/>
              <w:rPr>
                <w:rFonts w:eastAsiaTheme="minorEastAsia" w:cs="Times New Roman"/>
                <w:color w:val="000000"/>
                <w:kern w:val="0"/>
                <w:sz w:val="21"/>
                <w:szCs w:val="21"/>
                <w14:ligatures w14:val="none"/>
              </w:rPr>
            </w:pPr>
          </w:p>
        </w:tc>
      </w:tr>
      <w:tr w:rsidR="00F018CA" w:rsidRPr="00DC603D" w14:paraId="09614B6A" w14:textId="77777777" w:rsidTr="008246B0">
        <w:trPr>
          <w:trHeight w:val="280"/>
        </w:trPr>
        <w:tc>
          <w:tcPr>
            <w:tcW w:w="0" w:type="auto"/>
            <w:noWrap/>
            <w:hideMark/>
          </w:tcPr>
          <w:p w14:paraId="750E8635"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One to three times a month</w:t>
            </w:r>
          </w:p>
        </w:tc>
        <w:tc>
          <w:tcPr>
            <w:tcW w:w="0" w:type="auto"/>
            <w:noWrap/>
            <w:vAlign w:val="top"/>
            <w:hideMark/>
          </w:tcPr>
          <w:p w14:paraId="493F9D6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47,079 (11.1)</w:t>
            </w:r>
          </w:p>
        </w:tc>
        <w:tc>
          <w:tcPr>
            <w:tcW w:w="0" w:type="auto"/>
            <w:noWrap/>
            <w:hideMark/>
          </w:tcPr>
          <w:p w14:paraId="288780AB"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w:t>
            </w:r>
            <w:r w:rsidRPr="00DC603D">
              <w:rPr>
                <w:rFonts w:eastAsiaTheme="minorEastAsia" w:cs="Times New Roman"/>
                <w:sz w:val="21"/>
                <w:szCs w:val="21"/>
              </w:rPr>
              <w:t>5</w:t>
            </w:r>
            <w:r w:rsidRPr="00DC603D">
              <w:rPr>
                <w:rFonts w:cs="Times New Roman"/>
                <w:sz w:val="21"/>
                <w:szCs w:val="21"/>
              </w:rPr>
              <w:t>3 (1</w:t>
            </w:r>
            <w:r w:rsidRPr="00DC603D">
              <w:rPr>
                <w:rFonts w:eastAsiaTheme="minorEastAsia" w:cs="Times New Roman"/>
                <w:sz w:val="21"/>
                <w:szCs w:val="21"/>
              </w:rPr>
              <w:t>1</w:t>
            </w:r>
            <w:r w:rsidRPr="00DC603D">
              <w:rPr>
                <w:rFonts w:cs="Times New Roman"/>
                <w:sz w:val="21"/>
                <w:szCs w:val="21"/>
              </w:rPr>
              <w:t>.</w:t>
            </w:r>
            <w:r w:rsidRPr="00DC603D">
              <w:rPr>
                <w:rFonts w:eastAsiaTheme="minorEastAsia" w:cs="Times New Roman"/>
                <w:sz w:val="21"/>
                <w:szCs w:val="21"/>
              </w:rPr>
              <w:t>5</w:t>
            </w:r>
            <w:r w:rsidRPr="00DC603D">
              <w:rPr>
                <w:rFonts w:cs="Times New Roman"/>
                <w:sz w:val="21"/>
                <w:szCs w:val="21"/>
              </w:rPr>
              <w:t>)</w:t>
            </w:r>
          </w:p>
        </w:tc>
        <w:tc>
          <w:tcPr>
            <w:tcW w:w="0" w:type="auto"/>
            <w:noWrap/>
            <w:hideMark/>
          </w:tcPr>
          <w:p w14:paraId="715FF5B0"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D1A5FD6" w14:textId="77777777" w:rsidTr="008246B0">
        <w:trPr>
          <w:trHeight w:val="280"/>
        </w:trPr>
        <w:tc>
          <w:tcPr>
            <w:tcW w:w="0" w:type="auto"/>
            <w:noWrap/>
            <w:hideMark/>
          </w:tcPr>
          <w:p w14:paraId="7496D954"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Special occasions only</w:t>
            </w:r>
          </w:p>
        </w:tc>
        <w:tc>
          <w:tcPr>
            <w:tcW w:w="0" w:type="auto"/>
            <w:noWrap/>
            <w:vAlign w:val="top"/>
            <w:hideMark/>
          </w:tcPr>
          <w:p w14:paraId="5A1C51B7"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48,891 (11.6)</w:t>
            </w:r>
          </w:p>
        </w:tc>
        <w:tc>
          <w:tcPr>
            <w:tcW w:w="0" w:type="auto"/>
            <w:noWrap/>
            <w:hideMark/>
          </w:tcPr>
          <w:p w14:paraId="0B77D06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w:t>
            </w:r>
            <w:r w:rsidRPr="00DC603D">
              <w:rPr>
                <w:rFonts w:eastAsiaTheme="minorEastAsia" w:cs="Times New Roman"/>
                <w:sz w:val="21"/>
                <w:szCs w:val="21"/>
              </w:rPr>
              <w:t>55</w:t>
            </w:r>
            <w:r w:rsidRPr="00DC603D">
              <w:rPr>
                <w:rFonts w:cs="Times New Roman"/>
                <w:sz w:val="21"/>
                <w:szCs w:val="21"/>
              </w:rPr>
              <w:t xml:space="preserve"> (11.</w:t>
            </w:r>
            <w:r w:rsidRPr="00DC603D">
              <w:rPr>
                <w:rFonts w:eastAsiaTheme="minorEastAsia" w:cs="Times New Roman"/>
                <w:sz w:val="21"/>
                <w:szCs w:val="21"/>
              </w:rPr>
              <w:t>7</w:t>
            </w:r>
            <w:r w:rsidRPr="00DC603D">
              <w:rPr>
                <w:rFonts w:cs="Times New Roman"/>
                <w:sz w:val="21"/>
                <w:szCs w:val="21"/>
              </w:rPr>
              <w:t>)</w:t>
            </w:r>
          </w:p>
        </w:tc>
        <w:tc>
          <w:tcPr>
            <w:tcW w:w="0" w:type="auto"/>
            <w:noWrap/>
            <w:hideMark/>
          </w:tcPr>
          <w:p w14:paraId="0E827049"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49E0070A" w14:textId="77777777" w:rsidTr="008246B0">
        <w:trPr>
          <w:trHeight w:val="280"/>
        </w:trPr>
        <w:tc>
          <w:tcPr>
            <w:tcW w:w="0" w:type="auto"/>
            <w:noWrap/>
            <w:hideMark/>
          </w:tcPr>
          <w:p w14:paraId="37DB5AE0"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Never</w:t>
            </w:r>
          </w:p>
        </w:tc>
        <w:tc>
          <w:tcPr>
            <w:tcW w:w="0" w:type="auto"/>
            <w:noWrap/>
            <w:vAlign w:val="top"/>
            <w:hideMark/>
          </w:tcPr>
          <w:p w14:paraId="753A1DC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34,244 (8.1)</w:t>
            </w:r>
          </w:p>
        </w:tc>
        <w:tc>
          <w:tcPr>
            <w:tcW w:w="0" w:type="auto"/>
            <w:noWrap/>
            <w:hideMark/>
          </w:tcPr>
          <w:p w14:paraId="5196979E" w14:textId="77777777" w:rsidR="00F018CA" w:rsidRPr="00DC603D" w:rsidRDefault="00F018CA" w:rsidP="008246B0">
            <w:pPr>
              <w:widowControl/>
              <w:rPr>
                <w:rFonts w:cs="Times New Roman"/>
                <w:kern w:val="0"/>
                <w:sz w:val="21"/>
                <w:szCs w:val="21"/>
                <w14:ligatures w14:val="none"/>
              </w:rPr>
            </w:pPr>
            <w:r w:rsidRPr="00DC603D">
              <w:rPr>
                <w:rFonts w:eastAsiaTheme="minorEastAsia" w:cs="Times New Roman"/>
                <w:sz w:val="21"/>
                <w:szCs w:val="21"/>
              </w:rPr>
              <w:t>109</w:t>
            </w:r>
            <w:r w:rsidRPr="00DC603D">
              <w:rPr>
                <w:rFonts w:cs="Times New Roman"/>
                <w:sz w:val="21"/>
                <w:szCs w:val="21"/>
              </w:rPr>
              <w:t xml:space="preserve"> (8.</w:t>
            </w:r>
            <w:r w:rsidRPr="00DC603D">
              <w:rPr>
                <w:rFonts w:eastAsiaTheme="minorEastAsia" w:cs="Times New Roman"/>
                <w:sz w:val="21"/>
                <w:szCs w:val="21"/>
              </w:rPr>
              <w:t>2</w:t>
            </w:r>
            <w:r w:rsidRPr="00DC603D">
              <w:rPr>
                <w:rFonts w:cs="Times New Roman"/>
                <w:sz w:val="21"/>
                <w:szCs w:val="21"/>
              </w:rPr>
              <w:t>)</w:t>
            </w:r>
          </w:p>
        </w:tc>
        <w:tc>
          <w:tcPr>
            <w:tcW w:w="0" w:type="auto"/>
            <w:noWrap/>
            <w:hideMark/>
          </w:tcPr>
          <w:p w14:paraId="19436756" w14:textId="77777777" w:rsidR="00F018CA" w:rsidRPr="00DC603D" w:rsidRDefault="00F018CA" w:rsidP="008246B0">
            <w:pPr>
              <w:widowControl/>
              <w:rPr>
                <w:rFonts w:eastAsiaTheme="minorEastAsia" w:cs="Times New Roman"/>
                <w:color w:val="000000"/>
                <w:kern w:val="0"/>
                <w:sz w:val="21"/>
                <w:szCs w:val="21"/>
                <w14:ligatures w14:val="none"/>
              </w:rPr>
            </w:pPr>
          </w:p>
        </w:tc>
      </w:tr>
      <w:tr w:rsidR="00F018CA" w:rsidRPr="00DC603D" w14:paraId="3A6D3AB5" w14:textId="77777777" w:rsidTr="008246B0">
        <w:trPr>
          <w:trHeight w:val="280"/>
        </w:trPr>
        <w:tc>
          <w:tcPr>
            <w:tcW w:w="0" w:type="auto"/>
            <w:noWrap/>
            <w:hideMark/>
          </w:tcPr>
          <w:p w14:paraId="327AD85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Smoking status, n (%)</w:t>
            </w:r>
          </w:p>
        </w:tc>
        <w:tc>
          <w:tcPr>
            <w:tcW w:w="0" w:type="auto"/>
            <w:noWrap/>
            <w:hideMark/>
          </w:tcPr>
          <w:p w14:paraId="2DCA1C95"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3DB74297"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3A82791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37A356BE" w14:textId="77777777" w:rsidTr="008246B0">
        <w:trPr>
          <w:trHeight w:val="280"/>
        </w:trPr>
        <w:tc>
          <w:tcPr>
            <w:tcW w:w="0" w:type="auto"/>
            <w:noWrap/>
            <w:hideMark/>
          </w:tcPr>
          <w:p w14:paraId="0B71FE2F"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Never</w:t>
            </w:r>
          </w:p>
        </w:tc>
        <w:tc>
          <w:tcPr>
            <w:tcW w:w="0" w:type="auto"/>
            <w:noWrap/>
            <w:vAlign w:val="top"/>
            <w:hideMark/>
          </w:tcPr>
          <w:p w14:paraId="2F310F0B"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232,396 (54.8)</w:t>
            </w:r>
          </w:p>
        </w:tc>
        <w:tc>
          <w:tcPr>
            <w:tcW w:w="0" w:type="auto"/>
            <w:noWrap/>
            <w:hideMark/>
          </w:tcPr>
          <w:p w14:paraId="081AD4CB"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590</w:t>
            </w:r>
            <w:r w:rsidRPr="00DC603D">
              <w:rPr>
                <w:rFonts w:cs="Times New Roman"/>
                <w:sz w:val="21"/>
                <w:szCs w:val="21"/>
              </w:rPr>
              <w:t xml:space="preserve"> (4</w:t>
            </w:r>
            <w:r w:rsidRPr="00DC603D">
              <w:rPr>
                <w:rFonts w:eastAsiaTheme="minorEastAsia" w:cs="Times New Roman"/>
                <w:sz w:val="21"/>
                <w:szCs w:val="21"/>
              </w:rPr>
              <w:t>4.5</w:t>
            </w:r>
            <w:r w:rsidRPr="00DC603D">
              <w:rPr>
                <w:rFonts w:cs="Times New Roman"/>
                <w:sz w:val="21"/>
                <w:szCs w:val="21"/>
              </w:rPr>
              <w:t>)</w:t>
            </w:r>
          </w:p>
        </w:tc>
        <w:tc>
          <w:tcPr>
            <w:tcW w:w="0" w:type="auto"/>
            <w:noWrap/>
            <w:hideMark/>
          </w:tcPr>
          <w:p w14:paraId="08622147"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728844CB" w14:textId="77777777" w:rsidTr="008246B0">
        <w:trPr>
          <w:trHeight w:val="280"/>
        </w:trPr>
        <w:tc>
          <w:tcPr>
            <w:tcW w:w="0" w:type="auto"/>
            <w:noWrap/>
            <w:hideMark/>
          </w:tcPr>
          <w:p w14:paraId="10438879"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Previous</w:t>
            </w:r>
          </w:p>
        </w:tc>
        <w:tc>
          <w:tcPr>
            <w:tcW w:w="0" w:type="auto"/>
            <w:noWrap/>
            <w:vAlign w:val="top"/>
            <w:hideMark/>
          </w:tcPr>
          <w:p w14:paraId="09D74E72"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146,664 (34.6)</w:t>
            </w:r>
          </w:p>
        </w:tc>
        <w:tc>
          <w:tcPr>
            <w:tcW w:w="0" w:type="auto"/>
            <w:noWrap/>
            <w:hideMark/>
          </w:tcPr>
          <w:p w14:paraId="23E91FA4"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512</w:t>
            </w:r>
            <w:r w:rsidRPr="00DC603D">
              <w:rPr>
                <w:rFonts w:cs="Times New Roman"/>
                <w:sz w:val="21"/>
                <w:szCs w:val="21"/>
              </w:rPr>
              <w:t xml:space="preserve"> (3</w:t>
            </w:r>
            <w:r w:rsidRPr="00DC603D">
              <w:rPr>
                <w:rFonts w:eastAsiaTheme="minorEastAsia" w:cs="Times New Roman"/>
                <w:sz w:val="21"/>
                <w:szCs w:val="21"/>
              </w:rPr>
              <w:t>8.6</w:t>
            </w:r>
            <w:r w:rsidRPr="00DC603D">
              <w:rPr>
                <w:rFonts w:cs="Times New Roman"/>
                <w:sz w:val="21"/>
                <w:szCs w:val="21"/>
              </w:rPr>
              <w:t>)</w:t>
            </w:r>
          </w:p>
        </w:tc>
        <w:tc>
          <w:tcPr>
            <w:tcW w:w="0" w:type="auto"/>
            <w:noWrap/>
            <w:hideMark/>
          </w:tcPr>
          <w:p w14:paraId="416FA135"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613DDA4" w14:textId="77777777" w:rsidTr="008246B0">
        <w:trPr>
          <w:trHeight w:val="280"/>
        </w:trPr>
        <w:tc>
          <w:tcPr>
            <w:tcW w:w="0" w:type="auto"/>
            <w:noWrap/>
            <w:hideMark/>
          </w:tcPr>
          <w:p w14:paraId="70C41814"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Current</w:t>
            </w:r>
          </w:p>
        </w:tc>
        <w:tc>
          <w:tcPr>
            <w:tcW w:w="0" w:type="auto"/>
            <w:noWrap/>
            <w:vAlign w:val="top"/>
            <w:hideMark/>
          </w:tcPr>
          <w:p w14:paraId="2DDCACA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43,467 (10.3)</w:t>
            </w:r>
          </w:p>
        </w:tc>
        <w:tc>
          <w:tcPr>
            <w:tcW w:w="0" w:type="auto"/>
            <w:noWrap/>
            <w:hideMark/>
          </w:tcPr>
          <w:p w14:paraId="05D95AF8"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222</w:t>
            </w:r>
            <w:r w:rsidRPr="00DC603D">
              <w:rPr>
                <w:rFonts w:cs="Times New Roman"/>
                <w:sz w:val="21"/>
                <w:szCs w:val="21"/>
              </w:rPr>
              <w:t xml:space="preserve"> (16.</w:t>
            </w:r>
            <w:r w:rsidRPr="00DC603D">
              <w:rPr>
                <w:rFonts w:eastAsiaTheme="minorEastAsia" w:cs="Times New Roman"/>
                <w:sz w:val="21"/>
                <w:szCs w:val="21"/>
              </w:rPr>
              <w:t>8</w:t>
            </w:r>
            <w:r w:rsidRPr="00DC603D">
              <w:rPr>
                <w:rFonts w:cs="Times New Roman"/>
                <w:sz w:val="21"/>
                <w:szCs w:val="21"/>
              </w:rPr>
              <w:t>)</w:t>
            </w:r>
          </w:p>
        </w:tc>
        <w:tc>
          <w:tcPr>
            <w:tcW w:w="0" w:type="auto"/>
            <w:noWrap/>
            <w:hideMark/>
          </w:tcPr>
          <w:p w14:paraId="7E8381B4"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6ECEA84C" w14:textId="77777777" w:rsidTr="008246B0">
        <w:trPr>
          <w:trHeight w:val="280"/>
        </w:trPr>
        <w:tc>
          <w:tcPr>
            <w:tcW w:w="0" w:type="auto"/>
            <w:noWrap/>
            <w:hideMark/>
          </w:tcPr>
          <w:p w14:paraId="132A8AD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IPAQ activity group, n (%)</w:t>
            </w:r>
          </w:p>
        </w:tc>
        <w:tc>
          <w:tcPr>
            <w:tcW w:w="0" w:type="auto"/>
            <w:noWrap/>
            <w:hideMark/>
          </w:tcPr>
          <w:p w14:paraId="621C03CF"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67CB0984"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73390DA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0.01</w:t>
            </w:r>
            <w:r w:rsidRPr="00DC603D">
              <w:rPr>
                <w:rFonts w:eastAsiaTheme="minorEastAsia" w:cs="Times New Roman"/>
                <w:sz w:val="21"/>
                <w:szCs w:val="21"/>
              </w:rPr>
              <w:t>8</w:t>
            </w:r>
          </w:p>
        </w:tc>
      </w:tr>
      <w:tr w:rsidR="00F018CA" w:rsidRPr="00DC603D" w14:paraId="645C39CE" w14:textId="77777777" w:rsidTr="008246B0">
        <w:trPr>
          <w:trHeight w:val="280"/>
        </w:trPr>
        <w:tc>
          <w:tcPr>
            <w:tcW w:w="0" w:type="auto"/>
            <w:noWrap/>
            <w:hideMark/>
          </w:tcPr>
          <w:p w14:paraId="091B4E98"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Low</w:t>
            </w:r>
          </w:p>
        </w:tc>
        <w:tc>
          <w:tcPr>
            <w:tcW w:w="0" w:type="auto"/>
            <w:noWrap/>
            <w:vAlign w:val="top"/>
            <w:hideMark/>
          </w:tcPr>
          <w:p w14:paraId="77A2CEB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60,893 (14.4%)</w:t>
            </w:r>
          </w:p>
        </w:tc>
        <w:tc>
          <w:tcPr>
            <w:tcW w:w="0" w:type="auto"/>
            <w:noWrap/>
            <w:hideMark/>
          </w:tcPr>
          <w:p w14:paraId="3BE251B3"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220</w:t>
            </w:r>
            <w:r w:rsidRPr="00DC603D">
              <w:rPr>
                <w:rFonts w:cs="Times New Roman"/>
                <w:sz w:val="21"/>
                <w:szCs w:val="21"/>
              </w:rPr>
              <w:t xml:space="preserve"> (16.</w:t>
            </w:r>
            <w:r w:rsidRPr="00DC603D">
              <w:rPr>
                <w:rFonts w:eastAsiaTheme="minorEastAsia" w:cs="Times New Roman"/>
                <w:sz w:val="21"/>
                <w:szCs w:val="21"/>
              </w:rPr>
              <w:t>6</w:t>
            </w:r>
            <w:r w:rsidRPr="00DC603D">
              <w:rPr>
                <w:rFonts w:cs="Times New Roman"/>
                <w:sz w:val="21"/>
                <w:szCs w:val="21"/>
              </w:rPr>
              <w:t>)</w:t>
            </w:r>
          </w:p>
        </w:tc>
        <w:tc>
          <w:tcPr>
            <w:tcW w:w="0" w:type="auto"/>
            <w:noWrap/>
            <w:hideMark/>
          </w:tcPr>
          <w:p w14:paraId="74651179"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B3A8C5D" w14:textId="77777777" w:rsidTr="008246B0">
        <w:trPr>
          <w:trHeight w:val="280"/>
        </w:trPr>
        <w:tc>
          <w:tcPr>
            <w:tcW w:w="0" w:type="auto"/>
            <w:noWrap/>
            <w:hideMark/>
          </w:tcPr>
          <w:p w14:paraId="41226E93"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Moderate</w:t>
            </w:r>
          </w:p>
        </w:tc>
        <w:tc>
          <w:tcPr>
            <w:tcW w:w="0" w:type="auto"/>
            <w:noWrap/>
            <w:vAlign w:val="top"/>
            <w:hideMark/>
          </w:tcPr>
          <w:p w14:paraId="60F8D5F7"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137,623 (32.5)</w:t>
            </w:r>
          </w:p>
        </w:tc>
        <w:tc>
          <w:tcPr>
            <w:tcW w:w="0" w:type="auto"/>
            <w:noWrap/>
            <w:hideMark/>
          </w:tcPr>
          <w:p w14:paraId="45355965"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426</w:t>
            </w:r>
            <w:r w:rsidRPr="00DC603D">
              <w:rPr>
                <w:rFonts w:cs="Times New Roman"/>
                <w:sz w:val="21"/>
                <w:szCs w:val="21"/>
              </w:rPr>
              <w:t xml:space="preserve"> (32.</w:t>
            </w:r>
            <w:r w:rsidRPr="00DC603D">
              <w:rPr>
                <w:rFonts w:eastAsiaTheme="minorEastAsia" w:cs="Times New Roman"/>
                <w:sz w:val="21"/>
                <w:szCs w:val="21"/>
              </w:rPr>
              <w:t>2</w:t>
            </w:r>
            <w:r w:rsidRPr="00DC603D">
              <w:rPr>
                <w:rFonts w:cs="Times New Roman"/>
                <w:sz w:val="21"/>
                <w:szCs w:val="21"/>
              </w:rPr>
              <w:t>)</w:t>
            </w:r>
          </w:p>
        </w:tc>
        <w:tc>
          <w:tcPr>
            <w:tcW w:w="0" w:type="auto"/>
            <w:noWrap/>
            <w:hideMark/>
          </w:tcPr>
          <w:p w14:paraId="2AB34A6A"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8892FDB" w14:textId="77777777" w:rsidTr="008246B0">
        <w:trPr>
          <w:trHeight w:val="280"/>
        </w:trPr>
        <w:tc>
          <w:tcPr>
            <w:tcW w:w="0" w:type="auto"/>
            <w:noWrap/>
            <w:hideMark/>
          </w:tcPr>
          <w:p w14:paraId="5027AD0B"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High</w:t>
            </w:r>
          </w:p>
        </w:tc>
        <w:tc>
          <w:tcPr>
            <w:tcW w:w="0" w:type="auto"/>
            <w:noWrap/>
            <w:vAlign w:val="top"/>
            <w:hideMark/>
          </w:tcPr>
          <w:p w14:paraId="1D264FF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138,878 (32.8)</w:t>
            </w:r>
          </w:p>
        </w:tc>
        <w:tc>
          <w:tcPr>
            <w:tcW w:w="0" w:type="auto"/>
            <w:noWrap/>
            <w:hideMark/>
          </w:tcPr>
          <w:p w14:paraId="61D7AAAC" w14:textId="77777777" w:rsidR="00F018CA" w:rsidRPr="00DC603D" w:rsidRDefault="00F018CA" w:rsidP="008246B0">
            <w:pPr>
              <w:widowControl/>
              <w:rPr>
                <w:rFonts w:cs="Times New Roman"/>
                <w:kern w:val="0"/>
                <w:sz w:val="21"/>
                <w:szCs w:val="21"/>
                <w14:ligatures w14:val="none"/>
              </w:rPr>
            </w:pPr>
            <w:r w:rsidRPr="00DC603D">
              <w:rPr>
                <w:rFonts w:cs="Times New Roman"/>
                <w:sz w:val="21"/>
                <w:szCs w:val="21"/>
              </w:rPr>
              <w:t>3</w:t>
            </w:r>
            <w:r w:rsidRPr="00DC603D">
              <w:rPr>
                <w:rFonts w:eastAsiaTheme="minorEastAsia" w:cs="Times New Roman"/>
                <w:sz w:val="21"/>
                <w:szCs w:val="21"/>
              </w:rPr>
              <w:t>91</w:t>
            </w:r>
            <w:r w:rsidRPr="00DC603D">
              <w:rPr>
                <w:rFonts w:cs="Times New Roman"/>
                <w:sz w:val="21"/>
                <w:szCs w:val="21"/>
              </w:rPr>
              <w:t xml:space="preserve"> (</w:t>
            </w:r>
            <w:r w:rsidRPr="00DC603D">
              <w:rPr>
                <w:rFonts w:eastAsiaTheme="minorEastAsia" w:cs="Times New Roman"/>
                <w:sz w:val="21"/>
                <w:szCs w:val="21"/>
              </w:rPr>
              <w:t>29.5</w:t>
            </w:r>
            <w:r w:rsidRPr="00DC603D">
              <w:rPr>
                <w:rFonts w:cs="Times New Roman"/>
                <w:sz w:val="21"/>
                <w:szCs w:val="21"/>
              </w:rPr>
              <w:t>)</w:t>
            </w:r>
          </w:p>
        </w:tc>
        <w:tc>
          <w:tcPr>
            <w:tcW w:w="0" w:type="auto"/>
            <w:noWrap/>
            <w:hideMark/>
          </w:tcPr>
          <w:p w14:paraId="29BB7BCD"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FB146DE" w14:textId="77777777" w:rsidTr="008246B0">
        <w:trPr>
          <w:trHeight w:val="280"/>
        </w:trPr>
        <w:tc>
          <w:tcPr>
            <w:tcW w:w="0" w:type="auto"/>
            <w:noWrap/>
            <w:hideMark/>
          </w:tcPr>
          <w:p w14:paraId="61FDA9D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Education history, n (%)</w:t>
            </w:r>
          </w:p>
        </w:tc>
        <w:tc>
          <w:tcPr>
            <w:tcW w:w="0" w:type="auto"/>
            <w:noWrap/>
            <w:hideMark/>
          </w:tcPr>
          <w:p w14:paraId="5B6A8429"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205D02EC"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2B45CC09"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7FB20237" w14:textId="77777777" w:rsidTr="008246B0">
        <w:trPr>
          <w:trHeight w:val="280"/>
        </w:trPr>
        <w:tc>
          <w:tcPr>
            <w:tcW w:w="0" w:type="auto"/>
            <w:noWrap/>
            <w:hideMark/>
          </w:tcPr>
          <w:p w14:paraId="3EF88512"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College or university degree</w:t>
            </w:r>
          </w:p>
        </w:tc>
        <w:tc>
          <w:tcPr>
            <w:tcW w:w="0" w:type="auto"/>
            <w:noWrap/>
            <w:vAlign w:val="top"/>
            <w:hideMark/>
          </w:tcPr>
          <w:p w14:paraId="5F15D5E2"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281,265 (66.4)</w:t>
            </w:r>
          </w:p>
        </w:tc>
        <w:tc>
          <w:tcPr>
            <w:tcW w:w="0" w:type="auto"/>
            <w:noWrap/>
            <w:hideMark/>
          </w:tcPr>
          <w:p w14:paraId="63BB30D7"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400 (36.5)</w:t>
            </w:r>
          </w:p>
        </w:tc>
        <w:tc>
          <w:tcPr>
            <w:tcW w:w="0" w:type="auto"/>
            <w:noWrap/>
            <w:hideMark/>
          </w:tcPr>
          <w:p w14:paraId="1F4D9DF8"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5096CCE3" w14:textId="77777777" w:rsidTr="008246B0">
        <w:trPr>
          <w:trHeight w:val="280"/>
        </w:trPr>
        <w:tc>
          <w:tcPr>
            <w:tcW w:w="0" w:type="auto"/>
            <w:noWrap/>
            <w:hideMark/>
          </w:tcPr>
          <w:p w14:paraId="6B0BF0FD"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Others</w:t>
            </w:r>
          </w:p>
        </w:tc>
        <w:tc>
          <w:tcPr>
            <w:tcW w:w="0" w:type="auto"/>
            <w:noWrap/>
            <w:vAlign w:val="top"/>
            <w:hideMark/>
          </w:tcPr>
          <w:p w14:paraId="4429013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138,904 (32.8)</w:t>
            </w:r>
          </w:p>
        </w:tc>
        <w:tc>
          <w:tcPr>
            <w:tcW w:w="0" w:type="auto"/>
            <w:noWrap/>
            <w:hideMark/>
          </w:tcPr>
          <w:p w14:paraId="74214737" w14:textId="77777777" w:rsidR="00F018CA" w:rsidRPr="00DC603D" w:rsidRDefault="00F018CA" w:rsidP="008246B0">
            <w:pPr>
              <w:widowControl/>
              <w:rPr>
                <w:rFonts w:cs="Times New Roman"/>
                <w:kern w:val="0"/>
                <w:sz w:val="21"/>
                <w:szCs w:val="21"/>
                <w14:ligatures w14:val="none"/>
              </w:rPr>
            </w:pPr>
            <w:r w:rsidRPr="00DC603D">
              <w:rPr>
                <w:rFonts w:cs="Times New Roman"/>
                <w:sz w:val="21"/>
                <w:szCs w:val="21"/>
              </w:rPr>
              <w:t>684 (62.5)</w:t>
            </w:r>
          </w:p>
        </w:tc>
        <w:tc>
          <w:tcPr>
            <w:tcW w:w="0" w:type="auto"/>
            <w:noWrap/>
            <w:hideMark/>
          </w:tcPr>
          <w:p w14:paraId="3BB602D1" w14:textId="77777777" w:rsidR="00F018CA" w:rsidRPr="00DC603D" w:rsidRDefault="00F018CA" w:rsidP="008246B0">
            <w:pPr>
              <w:widowControl/>
              <w:rPr>
                <w:rFonts w:eastAsiaTheme="minorEastAsia" w:cs="Times New Roman"/>
                <w:color w:val="000000"/>
                <w:kern w:val="0"/>
                <w:sz w:val="21"/>
                <w:szCs w:val="21"/>
                <w14:ligatures w14:val="none"/>
              </w:rPr>
            </w:pPr>
          </w:p>
        </w:tc>
      </w:tr>
      <w:tr w:rsidR="00F018CA" w:rsidRPr="00DC603D" w14:paraId="5463D685" w14:textId="77777777" w:rsidTr="008246B0">
        <w:trPr>
          <w:trHeight w:val="280"/>
        </w:trPr>
        <w:tc>
          <w:tcPr>
            <w:tcW w:w="0" w:type="auto"/>
            <w:noWrap/>
            <w:hideMark/>
          </w:tcPr>
          <w:p w14:paraId="443F0CD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Ethnicity, n (%)</w:t>
            </w:r>
          </w:p>
        </w:tc>
        <w:tc>
          <w:tcPr>
            <w:tcW w:w="0" w:type="auto"/>
            <w:noWrap/>
            <w:hideMark/>
          </w:tcPr>
          <w:p w14:paraId="41DB5411"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1634D51D"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03E07136"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060</w:t>
            </w:r>
          </w:p>
        </w:tc>
      </w:tr>
      <w:tr w:rsidR="00F018CA" w:rsidRPr="00DC603D" w14:paraId="586C0622" w14:textId="77777777" w:rsidTr="008246B0">
        <w:trPr>
          <w:trHeight w:val="280"/>
        </w:trPr>
        <w:tc>
          <w:tcPr>
            <w:tcW w:w="0" w:type="auto"/>
            <w:noWrap/>
            <w:hideMark/>
          </w:tcPr>
          <w:p w14:paraId="1529851C"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Non-white</w:t>
            </w:r>
          </w:p>
        </w:tc>
        <w:tc>
          <w:tcPr>
            <w:tcW w:w="0" w:type="auto"/>
            <w:noWrap/>
            <w:hideMark/>
          </w:tcPr>
          <w:p w14:paraId="74E44003"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10,364 (2.9)</w:t>
            </w:r>
          </w:p>
        </w:tc>
        <w:tc>
          <w:tcPr>
            <w:tcW w:w="0" w:type="auto"/>
            <w:noWrap/>
            <w:hideMark/>
          </w:tcPr>
          <w:p w14:paraId="73789FCF"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117</w:t>
            </w:r>
            <w:r w:rsidRPr="00DC603D">
              <w:rPr>
                <w:rFonts w:cs="Times New Roman"/>
                <w:sz w:val="21"/>
                <w:szCs w:val="21"/>
              </w:rPr>
              <w:t xml:space="preserve"> (</w:t>
            </w:r>
            <w:r w:rsidRPr="00DC603D">
              <w:rPr>
                <w:rFonts w:eastAsiaTheme="minorEastAsia" w:cs="Times New Roman"/>
                <w:sz w:val="21"/>
                <w:szCs w:val="21"/>
              </w:rPr>
              <w:t>8.8</w:t>
            </w:r>
            <w:r w:rsidRPr="00DC603D">
              <w:rPr>
                <w:rFonts w:cs="Times New Roman"/>
                <w:sz w:val="21"/>
                <w:szCs w:val="21"/>
              </w:rPr>
              <w:t>)</w:t>
            </w:r>
          </w:p>
        </w:tc>
        <w:tc>
          <w:tcPr>
            <w:tcW w:w="0" w:type="auto"/>
            <w:noWrap/>
            <w:hideMark/>
          </w:tcPr>
          <w:p w14:paraId="7597B79D"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48DB41FB" w14:textId="77777777" w:rsidTr="008246B0">
        <w:trPr>
          <w:trHeight w:val="280"/>
        </w:trPr>
        <w:tc>
          <w:tcPr>
            <w:tcW w:w="0" w:type="auto"/>
            <w:noWrap/>
            <w:hideMark/>
          </w:tcPr>
          <w:p w14:paraId="4334292F"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White</w:t>
            </w:r>
          </w:p>
        </w:tc>
        <w:tc>
          <w:tcPr>
            <w:tcW w:w="0" w:type="auto"/>
            <w:noWrap/>
            <w:hideMark/>
          </w:tcPr>
          <w:p w14:paraId="431CB9F4"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324,725 (89.7)</w:t>
            </w:r>
          </w:p>
        </w:tc>
        <w:tc>
          <w:tcPr>
            <w:tcW w:w="0" w:type="auto"/>
            <w:noWrap/>
            <w:hideMark/>
          </w:tcPr>
          <w:p w14:paraId="4016A33A"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1208</w:t>
            </w:r>
            <w:r w:rsidRPr="00DC603D">
              <w:rPr>
                <w:rFonts w:cs="Times New Roman"/>
                <w:sz w:val="21"/>
                <w:szCs w:val="21"/>
              </w:rPr>
              <w:t xml:space="preserve"> (9</w:t>
            </w:r>
            <w:r w:rsidRPr="00DC603D">
              <w:rPr>
                <w:rFonts w:eastAsiaTheme="minorEastAsia" w:cs="Times New Roman"/>
                <w:sz w:val="21"/>
                <w:szCs w:val="21"/>
              </w:rPr>
              <w:t>1.2</w:t>
            </w:r>
            <w:r w:rsidRPr="00DC603D">
              <w:rPr>
                <w:rFonts w:cs="Times New Roman"/>
                <w:sz w:val="21"/>
                <w:szCs w:val="21"/>
              </w:rPr>
              <w:t>)</w:t>
            </w:r>
          </w:p>
        </w:tc>
        <w:tc>
          <w:tcPr>
            <w:tcW w:w="0" w:type="auto"/>
            <w:noWrap/>
            <w:hideMark/>
          </w:tcPr>
          <w:p w14:paraId="3F80BCE4"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091FDA7" w14:textId="77777777" w:rsidTr="008246B0">
        <w:trPr>
          <w:trHeight w:val="280"/>
        </w:trPr>
        <w:tc>
          <w:tcPr>
            <w:tcW w:w="0" w:type="auto"/>
            <w:noWrap/>
            <w:vAlign w:val="top"/>
            <w:hideMark/>
          </w:tcPr>
          <w:p w14:paraId="1E7F1B2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Healthy diet counts, n (%)</w:t>
            </w:r>
          </w:p>
        </w:tc>
        <w:tc>
          <w:tcPr>
            <w:tcW w:w="0" w:type="auto"/>
            <w:noWrap/>
            <w:vAlign w:val="top"/>
            <w:hideMark/>
          </w:tcPr>
          <w:p w14:paraId="0D410F92"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vAlign w:val="top"/>
            <w:hideMark/>
          </w:tcPr>
          <w:p w14:paraId="13FEFF33"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vAlign w:val="top"/>
            <w:hideMark/>
          </w:tcPr>
          <w:p w14:paraId="389112FB"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0B618CC6" w14:textId="77777777" w:rsidTr="008246B0">
        <w:trPr>
          <w:trHeight w:val="280"/>
        </w:trPr>
        <w:tc>
          <w:tcPr>
            <w:tcW w:w="0" w:type="auto"/>
            <w:noWrap/>
            <w:vAlign w:val="top"/>
            <w:hideMark/>
          </w:tcPr>
          <w:p w14:paraId="6BBCBAAB"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Unhealthy</w:t>
            </w:r>
          </w:p>
        </w:tc>
        <w:tc>
          <w:tcPr>
            <w:tcW w:w="0" w:type="auto"/>
            <w:noWrap/>
            <w:vAlign w:val="top"/>
            <w:hideMark/>
          </w:tcPr>
          <w:p w14:paraId="42522B81"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206,165(48.7)</w:t>
            </w:r>
          </w:p>
        </w:tc>
        <w:tc>
          <w:tcPr>
            <w:tcW w:w="0" w:type="auto"/>
            <w:noWrap/>
            <w:vAlign w:val="top"/>
            <w:hideMark/>
          </w:tcPr>
          <w:p w14:paraId="655BD797"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702(53.0)</w:t>
            </w:r>
          </w:p>
        </w:tc>
        <w:tc>
          <w:tcPr>
            <w:tcW w:w="0" w:type="auto"/>
            <w:noWrap/>
            <w:vAlign w:val="top"/>
            <w:hideMark/>
          </w:tcPr>
          <w:p w14:paraId="0F6AB2FF"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6107C318" w14:textId="77777777" w:rsidTr="008246B0">
        <w:trPr>
          <w:trHeight w:val="280"/>
        </w:trPr>
        <w:tc>
          <w:tcPr>
            <w:tcW w:w="0" w:type="auto"/>
            <w:noWrap/>
            <w:vAlign w:val="top"/>
            <w:hideMark/>
          </w:tcPr>
          <w:p w14:paraId="38623AE2"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Healthy</w:t>
            </w:r>
          </w:p>
        </w:tc>
        <w:tc>
          <w:tcPr>
            <w:tcW w:w="0" w:type="auto"/>
            <w:noWrap/>
            <w:vAlign w:val="top"/>
            <w:hideMark/>
          </w:tcPr>
          <w:p w14:paraId="2B79B75C"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 xml:space="preserve">150,283(35.5) </w:t>
            </w:r>
          </w:p>
        </w:tc>
        <w:tc>
          <w:tcPr>
            <w:tcW w:w="0" w:type="auto"/>
            <w:noWrap/>
            <w:vAlign w:val="top"/>
            <w:hideMark/>
          </w:tcPr>
          <w:p w14:paraId="777C144B" w14:textId="77777777" w:rsidR="00F018CA" w:rsidRPr="00DC603D" w:rsidRDefault="00F018CA" w:rsidP="008246B0">
            <w:pPr>
              <w:widowControl/>
              <w:rPr>
                <w:rFonts w:cs="Times New Roman"/>
                <w:kern w:val="0"/>
                <w:sz w:val="21"/>
                <w:szCs w:val="21"/>
                <w14:ligatures w14:val="none"/>
              </w:rPr>
            </w:pPr>
            <w:r w:rsidRPr="00DC603D">
              <w:rPr>
                <w:rFonts w:eastAsiaTheme="minorEastAsia" w:cs="Times New Roman"/>
                <w:sz w:val="21"/>
                <w:szCs w:val="21"/>
              </w:rPr>
              <w:t>398(30.0)</w:t>
            </w:r>
          </w:p>
        </w:tc>
        <w:tc>
          <w:tcPr>
            <w:tcW w:w="0" w:type="auto"/>
            <w:noWrap/>
            <w:vAlign w:val="top"/>
            <w:hideMark/>
          </w:tcPr>
          <w:p w14:paraId="6E237336" w14:textId="77777777" w:rsidR="00F018CA" w:rsidRPr="00DC603D" w:rsidRDefault="00F018CA" w:rsidP="008246B0">
            <w:pPr>
              <w:widowControl/>
              <w:rPr>
                <w:rFonts w:eastAsia="等线" w:cs="Times New Roman"/>
                <w:color w:val="000000"/>
                <w:kern w:val="0"/>
                <w:sz w:val="21"/>
                <w:szCs w:val="21"/>
                <w14:ligatures w14:val="none"/>
              </w:rPr>
            </w:pPr>
          </w:p>
        </w:tc>
      </w:tr>
    </w:tbl>
    <w:p w14:paraId="01D45FE4" w14:textId="77777777" w:rsidR="00F018CA" w:rsidRPr="00DC603D" w:rsidRDefault="00F018CA" w:rsidP="00F018CA">
      <w:pPr>
        <w:rPr>
          <w:rFonts w:ascii="Times New Roman" w:hAnsi="Times New Roman" w:cs="Times New Roman"/>
          <w:sz w:val="18"/>
          <w:szCs w:val="18"/>
        </w:rPr>
      </w:pPr>
      <w:bookmarkStart w:id="1" w:name="_Hlk219041116"/>
      <w:r w:rsidRPr="00DC603D">
        <w:rPr>
          <w:rFonts w:ascii="Times New Roman" w:hAnsi="Times New Roman" w:cs="Times New Roman"/>
          <w:sz w:val="18"/>
          <w:szCs w:val="18"/>
        </w:rPr>
        <w:t>Values are presented as mean (SD) for continuous variables and number (percentage) for categorical variables. Percentages were calculated within each group (Non-IBD or CD) and may not sum to 100% due to rounding or missing categories not shown. P values were calculated using Student’s t test for continuous variables and chi-square test for categorical variables.</w:t>
      </w:r>
    </w:p>
    <w:p w14:paraId="4B6F5E15"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Abbreviations: IBD, inflammatory bowel disease, CD, Crohn’s disease; SD, standard deviation; BMI, body mass index; TDI, Townsend deprivation index; IPAQ, International Physical Activity Questionnaire; IC, intrinsic capacity</w:t>
      </w:r>
    </w:p>
    <w:bookmarkEnd w:id="1"/>
    <w:p w14:paraId="0A792493" w14:textId="6CA504C7"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40051E">
        <w:rPr>
          <w:rFonts w:ascii="Times New Roman" w:hAnsi="Times New Roman" w:cs="Times New Roman" w:hint="eastAsia"/>
          <w:b/>
          <w:bCs/>
          <w:sz w:val="21"/>
          <w:szCs w:val="21"/>
        </w:rPr>
        <w:t>2</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Baseline characteristics of UK Biobank participants according to incident ulcerative colitis (UC) status.</w:t>
      </w:r>
    </w:p>
    <w:tbl>
      <w:tblPr>
        <w:tblStyle w:val="SCI"/>
        <w:tblW w:w="0" w:type="auto"/>
        <w:tblLook w:val="04A0" w:firstRow="1" w:lastRow="0" w:firstColumn="1" w:lastColumn="0" w:noHBand="0" w:noVBand="1"/>
      </w:tblPr>
      <w:tblGrid>
        <w:gridCol w:w="4167"/>
        <w:gridCol w:w="1529"/>
        <w:gridCol w:w="1588"/>
        <w:gridCol w:w="852"/>
      </w:tblGrid>
      <w:tr w:rsidR="00F018CA" w:rsidRPr="00DC603D" w14:paraId="04AEE882" w14:textId="77777777" w:rsidTr="008246B0">
        <w:trPr>
          <w:cnfStyle w:val="100000000000" w:firstRow="1" w:lastRow="0" w:firstColumn="0" w:lastColumn="0" w:oddVBand="0" w:evenVBand="0" w:oddHBand="0" w:evenHBand="0" w:firstRowFirstColumn="0" w:firstRowLastColumn="0" w:lastRowFirstColumn="0" w:lastRowLastColumn="0"/>
          <w:trHeight w:val="300"/>
        </w:trPr>
        <w:tc>
          <w:tcPr>
            <w:tcW w:w="0" w:type="auto"/>
            <w:vMerge w:val="restart"/>
            <w:noWrap/>
            <w:hideMark/>
          </w:tcPr>
          <w:p w14:paraId="647CD6D2" w14:textId="77777777" w:rsidR="00F018CA" w:rsidRPr="00DC603D" w:rsidRDefault="00F018CA" w:rsidP="008246B0">
            <w:pPr>
              <w:widowControl/>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Characteristics</w:t>
            </w:r>
          </w:p>
        </w:tc>
        <w:tc>
          <w:tcPr>
            <w:tcW w:w="0" w:type="auto"/>
            <w:noWrap/>
            <w:hideMark/>
          </w:tcPr>
          <w:p w14:paraId="244A11B4"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Non-IBD</w:t>
            </w:r>
          </w:p>
        </w:tc>
        <w:tc>
          <w:tcPr>
            <w:tcW w:w="0" w:type="auto"/>
            <w:noWrap/>
            <w:hideMark/>
          </w:tcPr>
          <w:p w14:paraId="4895F0F2"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UC Individuals</w:t>
            </w:r>
          </w:p>
        </w:tc>
        <w:tc>
          <w:tcPr>
            <w:tcW w:w="0" w:type="auto"/>
            <w:vMerge w:val="restart"/>
            <w:noWrap/>
            <w:hideMark/>
          </w:tcPr>
          <w:p w14:paraId="3B49437D"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i/>
                <w:iCs/>
                <w:color w:val="000000"/>
                <w:kern w:val="0"/>
                <w:sz w:val="21"/>
                <w:szCs w:val="21"/>
                <w14:ligatures w14:val="none"/>
              </w:rPr>
              <w:t xml:space="preserve">p </w:t>
            </w:r>
            <w:r w:rsidRPr="00DC603D">
              <w:rPr>
                <w:rFonts w:eastAsia="等线" w:cs="Times New Roman"/>
                <w:b/>
                <w:bCs/>
                <w:color w:val="000000"/>
                <w:kern w:val="0"/>
                <w:sz w:val="21"/>
                <w:szCs w:val="21"/>
                <w14:ligatures w14:val="none"/>
              </w:rPr>
              <w:t>value</w:t>
            </w:r>
          </w:p>
        </w:tc>
      </w:tr>
      <w:tr w:rsidR="00F018CA" w:rsidRPr="00DC603D" w14:paraId="58529AEE" w14:textId="77777777" w:rsidTr="008246B0">
        <w:trPr>
          <w:trHeight w:val="300"/>
        </w:trPr>
        <w:tc>
          <w:tcPr>
            <w:tcW w:w="0" w:type="auto"/>
            <w:vMerge/>
            <w:tcBorders>
              <w:top w:val="single" w:sz="8" w:space="0" w:color="auto"/>
              <w:bottom w:val="single" w:sz="8" w:space="0" w:color="auto"/>
            </w:tcBorders>
            <w:hideMark/>
          </w:tcPr>
          <w:p w14:paraId="451A6B63" w14:textId="77777777" w:rsidR="00F018CA" w:rsidRPr="00DC603D" w:rsidRDefault="00F018CA" w:rsidP="008246B0">
            <w:pPr>
              <w:widowControl/>
              <w:rPr>
                <w:rFonts w:eastAsia="等线" w:cs="Times New Roman"/>
                <w:b/>
                <w:bCs/>
                <w:color w:val="000000"/>
                <w:kern w:val="0"/>
                <w:sz w:val="21"/>
                <w:szCs w:val="21"/>
                <w14:ligatures w14:val="none"/>
              </w:rPr>
            </w:pPr>
          </w:p>
        </w:tc>
        <w:tc>
          <w:tcPr>
            <w:tcW w:w="0" w:type="auto"/>
            <w:tcBorders>
              <w:top w:val="single" w:sz="8" w:space="0" w:color="auto"/>
              <w:bottom w:val="single" w:sz="8" w:space="0" w:color="auto"/>
            </w:tcBorders>
            <w:noWrap/>
            <w:hideMark/>
          </w:tcPr>
          <w:p w14:paraId="21969C98"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 xml:space="preserve"> n = 423,770</w:t>
            </w:r>
          </w:p>
        </w:tc>
        <w:tc>
          <w:tcPr>
            <w:tcW w:w="0" w:type="auto"/>
            <w:tcBorders>
              <w:top w:val="single" w:sz="8" w:space="0" w:color="auto"/>
              <w:bottom w:val="single" w:sz="8" w:space="0" w:color="auto"/>
            </w:tcBorders>
            <w:noWrap/>
            <w:hideMark/>
          </w:tcPr>
          <w:p w14:paraId="2A022EB7" w14:textId="77777777" w:rsidR="00F018CA" w:rsidRPr="00DC603D" w:rsidRDefault="00F018CA" w:rsidP="008246B0">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 xml:space="preserve"> n = 2,637</w:t>
            </w:r>
          </w:p>
        </w:tc>
        <w:tc>
          <w:tcPr>
            <w:tcW w:w="0" w:type="auto"/>
            <w:vMerge/>
            <w:tcBorders>
              <w:top w:val="single" w:sz="8" w:space="0" w:color="auto"/>
              <w:bottom w:val="single" w:sz="8" w:space="0" w:color="auto"/>
            </w:tcBorders>
            <w:hideMark/>
          </w:tcPr>
          <w:p w14:paraId="30C6DE80"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0D2B426F" w14:textId="77777777" w:rsidTr="008246B0">
        <w:trPr>
          <w:trHeight w:val="280"/>
        </w:trPr>
        <w:tc>
          <w:tcPr>
            <w:tcW w:w="0" w:type="auto"/>
            <w:tcBorders>
              <w:top w:val="single" w:sz="8" w:space="0" w:color="auto"/>
            </w:tcBorders>
            <w:noWrap/>
            <w:hideMark/>
          </w:tcPr>
          <w:p w14:paraId="740E92C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Age, mean (SD), years</w:t>
            </w:r>
          </w:p>
        </w:tc>
        <w:tc>
          <w:tcPr>
            <w:tcW w:w="0" w:type="auto"/>
            <w:tcBorders>
              <w:top w:val="single" w:sz="8" w:space="0" w:color="auto"/>
            </w:tcBorders>
            <w:noWrap/>
            <w:hideMark/>
          </w:tcPr>
          <w:p w14:paraId="6E218880"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56.4</w:t>
            </w:r>
            <w:r w:rsidRPr="00DC603D">
              <w:rPr>
                <w:rFonts w:eastAsiaTheme="minorEastAsia" w:cs="Times New Roman"/>
                <w:sz w:val="21"/>
                <w:szCs w:val="21"/>
              </w:rPr>
              <w:t>8</w:t>
            </w:r>
            <w:r w:rsidRPr="00DC603D">
              <w:rPr>
                <w:rFonts w:cs="Times New Roman"/>
                <w:sz w:val="21"/>
                <w:szCs w:val="21"/>
              </w:rPr>
              <w:t xml:space="preserve"> (8.</w:t>
            </w:r>
            <w:r w:rsidRPr="00DC603D">
              <w:rPr>
                <w:rFonts w:eastAsiaTheme="minorEastAsia" w:cs="Times New Roman"/>
                <w:sz w:val="21"/>
                <w:szCs w:val="21"/>
              </w:rPr>
              <w:t>08</w:t>
            </w:r>
            <w:r w:rsidRPr="00DC603D">
              <w:rPr>
                <w:rFonts w:cs="Times New Roman"/>
                <w:sz w:val="21"/>
                <w:szCs w:val="21"/>
              </w:rPr>
              <w:t>)</w:t>
            </w:r>
          </w:p>
        </w:tc>
        <w:tc>
          <w:tcPr>
            <w:tcW w:w="0" w:type="auto"/>
            <w:tcBorders>
              <w:top w:val="single" w:sz="8" w:space="0" w:color="auto"/>
            </w:tcBorders>
            <w:noWrap/>
            <w:hideMark/>
          </w:tcPr>
          <w:p w14:paraId="177E76E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57.</w:t>
            </w:r>
            <w:r w:rsidRPr="00DC603D">
              <w:rPr>
                <w:rFonts w:eastAsiaTheme="minorEastAsia" w:cs="Times New Roman"/>
                <w:sz w:val="21"/>
                <w:szCs w:val="21"/>
              </w:rPr>
              <w:t>42</w:t>
            </w:r>
            <w:r w:rsidRPr="00DC603D">
              <w:rPr>
                <w:rFonts w:cs="Times New Roman"/>
                <w:sz w:val="21"/>
                <w:szCs w:val="21"/>
              </w:rPr>
              <w:t xml:space="preserve"> (7.9</w:t>
            </w:r>
            <w:r w:rsidRPr="00DC603D">
              <w:rPr>
                <w:rFonts w:eastAsiaTheme="minorEastAsia" w:cs="Times New Roman"/>
                <w:sz w:val="21"/>
                <w:szCs w:val="21"/>
              </w:rPr>
              <w:t>0</w:t>
            </w:r>
            <w:r w:rsidRPr="00DC603D">
              <w:rPr>
                <w:rFonts w:cs="Times New Roman"/>
                <w:sz w:val="21"/>
                <w:szCs w:val="21"/>
              </w:rPr>
              <w:t>)</w:t>
            </w:r>
          </w:p>
        </w:tc>
        <w:tc>
          <w:tcPr>
            <w:tcW w:w="0" w:type="auto"/>
            <w:tcBorders>
              <w:top w:val="single" w:sz="8" w:space="0" w:color="auto"/>
            </w:tcBorders>
            <w:noWrap/>
            <w:hideMark/>
          </w:tcPr>
          <w:p w14:paraId="69A57FF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2EF26EEE" w14:textId="77777777" w:rsidTr="008246B0">
        <w:trPr>
          <w:trHeight w:val="280"/>
        </w:trPr>
        <w:tc>
          <w:tcPr>
            <w:tcW w:w="0" w:type="auto"/>
            <w:noWrap/>
            <w:hideMark/>
          </w:tcPr>
          <w:p w14:paraId="4FA0610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BMI, mean (SD), kg/m²</w:t>
            </w:r>
          </w:p>
        </w:tc>
        <w:tc>
          <w:tcPr>
            <w:tcW w:w="0" w:type="auto"/>
            <w:noWrap/>
            <w:hideMark/>
          </w:tcPr>
          <w:p w14:paraId="56B75F66"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w:t>
            </w:r>
            <w:r w:rsidRPr="00DC603D">
              <w:rPr>
                <w:rFonts w:eastAsiaTheme="minorEastAsia" w:cs="Times New Roman"/>
                <w:sz w:val="21"/>
                <w:szCs w:val="21"/>
              </w:rPr>
              <w:t>7.36</w:t>
            </w:r>
            <w:r w:rsidRPr="00DC603D">
              <w:rPr>
                <w:rFonts w:cs="Times New Roman"/>
                <w:sz w:val="21"/>
                <w:szCs w:val="21"/>
              </w:rPr>
              <w:t>(</w:t>
            </w:r>
            <w:r w:rsidRPr="00DC603D">
              <w:rPr>
                <w:rFonts w:eastAsiaTheme="minorEastAsia" w:cs="Times New Roman"/>
                <w:sz w:val="21"/>
                <w:szCs w:val="21"/>
              </w:rPr>
              <w:t>4.72</w:t>
            </w:r>
            <w:r w:rsidRPr="00DC603D">
              <w:rPr>
                <w:rFonts w:cs="Times New Roman"/>
                <w:sz w:val="21"/>
                <w:szCs w:val="21"/>
              </w:rPr>
              <w:t>)</w:t>
            </w:r>
          </w:p>
        </w:tc>
        <w:tc>
          <w:tcPr>
            <w:tcW w:w="0" w:type="auto"/>
            <w:noWrap/>
            <w:hideMark/>
          </w:tcPr>
          <w:p w14:paraId="53D3B0AF" w14:textId="77777777" w:rsidR="00F018CA" w:rsidRPr="00DC603D" w:rsidRDefault="00F018CA" w:rsidP="008246B0">
            <w:pPr>
              <w:widowControl/>
              <w:rPr>
                <w:rFonts w:cs="Times New Roman"/>
                <w:kern w:val="0"/>
                <w:sz w:val="21"/>
                <w:szCs w:val="21"/>
                <w14:ligatures w14:val="none"/>
              </w:rPr>
            </w:pPr>
            <w:r w:rsidRPr="00DC603D">
              <w:rPr>
                <w:rFonts w:cs="Times New Roman"/>
                <w:sz w:val="21"/>
                <w:szCs w:val="21"/>
              </w:rPr>
              <w:t>2</w:t>
            </w:r>
            <w:r w:rsidRPr="00DC603D">
              <w:rPr>
                <w:rFonts w:eastAsiaTheme="minorEastAsia" w:cs="Times New Roman"/>
                <w:sz w:val="21"/>
                <w:szCs w:val="21"/>
              </w:rPr>
              <w:t>7</w:t>
            </w:r>
            <w:r w:rsidRPr="00DC603D">
              <w:rPr>
                <w:rFonts w:cs="Times New Roman"/>
                <w:sz w:val="21"/>
                <w:szCs w:val="21"/>
              </w:rPr>
              <w:t>.5</w:t>
            </w:r>
            <w:r w:rsidRPr="00DC603D">
              <w:rPr>
                <w:rFonts w:eastAsiaTheme="minorEastAsia" w:cs="Times New Roman"/>
                <w:sz w:val="21"/>
                <w:szCs w:val="21"/>
              </w:rPr>
              <w:t>5</w:t>
            </w:r>
            <w:r w:rsidRPr="00DC603D">
              <w:rPr>
                <w:rFonts w:cs="Times New Roman"/>
                <w:sz w:val="21"/>
                <w:szCs w:val="21"/>
              </w:rPr>
              <w:t xml:space="preserve"> (</w:t>
            </w:r>
            <w:r w:rsidRPr="00DC603D">
              <w:rPr>
                <w:rFonts w:eastAsiaTheme="minorEastAsia" w:cs="Times New Roman"/>
                <w:sz w:val="21"/>
                <w:szCs w:val="21"/>
              </w:rPr>
              <w:t>4.64</w:t>
            </w:r>
            <w:r w:rsidRPr="00DC603D">
              <w:rPr>
                <w:rFonts w:cs="Times New Roman"/>
                <w:sz w:val="21"/>
                <w:szCs w:val="21"/>
              </w:rPr>
              <w:t>)</w:t>
            </w:r>
          </w:p>
        </w:tc>
        <w:tc>
          <w:tcPr>
            <w:tcW w:w="0" w:type="auto"/>
            <w:noWrap/>
            <w:hideMark/>
          </w:tcPr>
          <w:p w14:paraId="7B2E013D"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eastAsiaTheme="minorEastAsia" w:cs="Times New Roman"/>
                <w:color w:val="000000"/>
                <w:kern w:val="0"/>
                <w:sz w:val="21"/>
                <w:szCs w:val="21"/>
                <w14:ligatures w14:val="none"/>
              </w:rPr>
              <w:t>0.044</w:t>
            </w:r>
          </w:p>
        </w:tc>
      </w:tr>
      <w:tr w:rsidR="00F018CA" w:rsidRPr="00DC603D" w14:paraId="697090A2" w14:textId="77777777" w:rsidTr="008246B0">
        <w:trPr>
          <w:trHeight w:val="280"/>
        </w:trPr>
        <w:tc>
          <w:tcPr>
            <w:tcW w:w="0" w:type="auto"/>
            <w:noWrap/>
            <w:hideMark/>
          </w:tcPr>
          <w:p w14:paraId="25967E59"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Townsend deprivation index (TDI), mean (SD)</w:t>
            </w:r>
          </w:p>
        </w:tc>
        <w:tc>
          <w:tcPr>
            <w:tcW w:w="0" w:type="auto"/>
            <w:noWrap/>
            <w:hideMark/>
          </w:tcPr>
          <w:p w14:paraId="1979E6AA"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-1.4</w:t>
            </w:r>
            <w:r w:rsidRPr="00DC603D">
              <w:rPr>
                <w:rFonts w:eastAsiaTheme="minorEastAsia" w:cs="Times New Roman"/>
                <w:sz w:val="21"/>
                <w:szCs w:val="21"/>
              </w:rPr>
              <w:t>0</w:t>
            </w:r>
            <w:r w:rsidRPr="00DC603D">
              <w:rPr>
                <w:rFonts w:cs="Times New Roman"/>
                <w:sz w:val="21"/>
                <w:szCs w:val="21"/>
              </w:rPr>
              <w:t xml:space="preserve"> (3.0</w:t>
            </w:r>
            <w:r w:rsidRPr="00DC603D">
              <w:rPr>
                <w:rFonts w:eastAsiaTheme="minorEastAsia" w:cs="Times New Roman"/>
                <w:sz w:val="21"/>
                <w:szCs w:val="21"/>
              </w:rPr>
              <w:t>4</w:t>
            </w:r>
            <w:r w:rsidRPr="00DC603D">
              <w:rPr>
                <w:rFonts w:cs="Times New Roman"/>
                <w:sz w:val="21"/>
                <w:szCs w:val="21"/>
              </w:rPr>
              <w:t>)</w:t>
            </w:r>
          </w:p>
        </w:tc>
        <w:tc>
          <w:tcPr>
            <w:tcW w:w="0" w:type="auto"/>
            <w:noWrap/>
            <w:hideMark/>
          </w:tcPr>
          <w:p w14:paraId="7492C26C"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w:t>
            </w:r>
            <w:r w:rsidRPr="00DC603D">
              <w:rPr>
                <w:rFonts w:eastAsiaTheme="minorEastAsia" w:cs="Times New Roman"/>
                <w:sz w:val="21"/>
                <w:szCs w:val="21"/>
              </w:rPr>
              <w:t>23</w:t>
            </w:r>
            <w:r w:rsidRPr="00DC603D">
              <w:rPr>
                <w:rFonts w:cs="Times New Roman"/>
                <w:sz w:val="21"/>
                <w:szCs w:val="21"/>
              </w:rPr>
              <w:t xml:space="preserve"> (3.1</w:t>
            </w:r>
            <w:r w:rsidRPr="00DC603D">
              <w:rPr>
                <w:rFonts w:eastAsiaTheme="minorEastAsia" w:cs="Times New Roman"/>
                <w:sz w:val="21"/>
                <w:szCs w:val="21"/>
              </w:rPr>
              <w:t>5</w:t>
            </w:r>
            <w:r w:rsidRPr="00DC603D">
              <w:rPr>
                <w:rFonts w:cs="Times New Roman"/>
                <w:sz w:val="21"/>
                <w:szCs w:val="21"/>
              </w:rPr>
              <w:t>)</w:t>
            </w:r>
          </w:p>
        </w:tc>
        <w:tc>
          <w:tcPr>
            <w:tcW w:w="0" w:type="auto"/>
            <w:noWrap/>
            <w:hideMark/>
          </w:tcPr>
          <w:p w14:paraId="3D39B20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0.004</w:t>
            </w:r>
          </w:p>
        </w:tc>
      </w:tr>
      <w:tr w:rsidR="00F018CA" w:rsidRPr="00DC603D" w14:paraId="226E6BC3" w14:textId="77777777" w:rsidTr="008246B0">
        <w:trPr>
          <w:trHeight w:val="280"/>
        </w:trPr>
        <w:tc>
          <w:tcPr>
            <w:tcW w:w="0" w:type="auto"/>
            <w:noWrap/>
            <w:hideMark/>
          </w:tcPr>
          <w:p w14:paraId="1E6996F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Sex, n (%)</w:t>
            </w:r>
          </w:p>
        </w:tc>
        <w:tc>
          <w:tcPr>
            <w:tcW w:w="0" w:type="auto"/>
            <w:noWrap/>
            <w:hideMark/>
          </w:tcPr>
          <w:p w14:paraId="53D1E5E3"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366D12FA"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117DCEA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7D54D625" w14:textId="77777777" w:rsidTr="008246B0">
        <w:trPr>
          <w:trHeight w:val="280"/>
        </w:trPr>
        <w:tc>
          <w:tcPr>
            <w:tcW w:w="0" w:type="auto"/>
            <w:noWrap/>
            <w:hideMark/>
          </w:tcPr>
          <w:p w14:paraId="0128D210"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Female</w:t>
            </w:r>
          </w:p>
        </w:tc>
        <w:tc>
          <w:tcPr>
            <w:tcW w:w="0" w:type="auto"/>
            <w:noWrap/>
            <w:hideMark/>
          </w:tcPr>
          <w:p w14:paraId="160F6876"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229,038</w:t>
            </w:r>
            <w:r w:rsidRPr="00DC603D">
              <w:rPr>
                <w:rFonts w:cs="Times New Roman"/>
                <w:sz w:val="21"/>
                <w:szCs w:val="21"/>
              </w:rPr>
              <w:t xml:space="preserve"> (</w:t>
            </w:r>
            <w:r w:rsidRPr="00DC603D">
              <w:rPr>
                <w:rFonts w:eastAsiaTheme="minorEastAsia" w:cs="Times New Roman"/>
                <w:sz w:val="21"/>
                <w:szCs w:val="21"/>
              </w:rPr>
              <w:t>53</w:t>
            </w:r>
            <w:r w:rsidRPr="00DC603D">
              <w:rPr>
                <w:rFonts w:cs="Times New Roman"/>
                <w:sz w:val="21"/>
                <w:szCs w:val="21"/>
              </w:rPr>
              <w:t>.</w:t>
            </w:r>
            <w:r w:rsidRPr="00DC603D">
              <w:rPr>
                <w:rFonts w:eastAsiaTheme="minorEastAsia" w:cs="Times New Roman"/>
                <w:sz w:val="21"/>
                <w:szCs w:val="21"/>
              </w:rPr>
              <w:t>9</w:t>
            </w:r>
            <w:r w:rsidRPr="00DC603D">
              <w:rPr>
                <w:rFonts w:cs="Times New Roman"/>
                <w:sz w:val="21"/>
                <w:szCs w:val="21"/>
              </w:rPr>
              <w:t>)</w:t>
            </w:r>
          </w:p>
        </w:tc>
        <w:tc>
          <w:tcPr>
            <w:tcW w:w="0" w:type="auto"/>
            <w:noWrap/>
            <w:hideMark/>
          </w:tcPr>
          <w:p w14:paraId="682736A1"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1,345 (51.0)</w:t>
            </w:r>
          </w:p>
        </w:tc>
        <w:tc>
          <w:tcPr>
            <w:tcW w:w="0" w:type="auto"/>
            <w:noWrap/>
            <w:hideMark/>
          </w:tcPr>
          <w:p w14:paraId="4367B9EF"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014CFC7A" w14:textId="77777777" w:rsidTr="008246B0">
        <w:trPr>
          <w:trHeight w:val="280"/>
        </w:trPr>
        <w:tc>
          <w:tcPr>
            <w:tcW w:w="0" w:type="auto"/>
            <w:noWrap/>
            <w:hideMark/>
          </w:tcPr>
          <w:p w14:paraId="3AA83EDB"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Male</w:t>
            </w:r>
          </w:p>
        </w:tc>
        <w:tc>
          <w:tcPr>
            <w:tcW w:w="0" w:type="auto"/>
            <w:noWrap/>
            <w:hideMark/>
          </w:tcPr>
          <w:p w14:paraId="6380234F"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195,814</w:t>
            </w:r>
            <w:r w:rsidRPr="00DC603D">
              <w:rPr>
                <w:rFonts w:cs="Times New Roman"/>
                <w:sz w:val="21"/>
                <w:szCs w:val="21"/>
              </w:rPr>
              <w:t>(</w:t>
            </w:r>
            <w:r w:rsidRPr="00DC603D">
              <w:rPr>
                <w:rFonts w:eastAsiaTheme="minorEastAsia" w:cs="Times New Roman"/>
                <w:sz w:val="21"/>
                <w:szCs w:val="21"/>
              </w:rPr>
              <w:t>46.1</w:t>
            </w:r>
            <w:r w:rsidRPr="00DC603D">
              <w:rPr>
                <w:rFonts w:cs="Times New Roman"/>
                <w:sz w:val="21"/>
                <w:szCs w:val="21"/>
              </w:rPr>
              <w:t>)</w:t>
            </w:r>
          </w:p>
        </w:tc>
        <w:tc>
          <w:tcPr>
            <w:tcW w:w="0" w:type="auto"/>
            <w:noWrap/>
            <w:hideMark/>
          </w:tcPr>
          <w:p w14:paraId="45D7800A"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1,292 (49.0)</w:t>
            </w:r>
          </w:p>
        </w:tc>
        <w:tc>
          <w:tcPr>
            <w:tcW w:w="0" w:type="auto"/>
            <w:noWrap/>
            <w:hideMark/>
          </w:tcPr>
          <w:p w14:paraId="7757E083"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695C996F" w14:textId="77777777" w:rsidTr="008246B0">
        <w:trPr>
          <w:trHeight w:val="280"/>
        </w:trPr>
        <w:tc>
          <w:tcPr>
            <w:tcW w:w="0" w:type="auto"/>
            <w:noWrap/>
            <w:hideMark/>
          </w:tcPr>
          <w:p w14:paraId="017E839B"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Alcohol intake frequency, n (%)</w:t>
            </w:r>
          </w:p>
        </w:tc>
        <w:tc>
          <w:tcPr>
            <w:tcW w:w="0" w:type="auto"/>
            <w:noWrap/>
            <w:hideMark/>
          </w:tcPr>
          <w:p w14:paraId="6D8B7606"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1A3BA9AC" w14:textId="77777777" w:rsidR="00F018CA" w:rsidRPr="00DC603D" w:rsidRDefault="00F018CA" w:rsidP="008246B0">
            <w:pPr>
              <w:widowControl/>
              <w:rPr>
                <w:rFonts w:cs="Times New Roman"/>
                <w:kern w:val="0"/>
                <w:sz w:val="21"/>
                <w:szCs w:val="21"/>
                <w14:ligatures w14:val="none"/>
              </w:rPr>
            </w:pPr>
          </w:p>
        </w:tc>
        <w:tc>
          <w:tcPr>
            <w:tcW w:w="0" w:type="auto"/>
            <w:noWrap/>
            <w:hideMark/>
          </w:tcPr>
          <w:p w14:paraId="7DE8DC69"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w:t>
            </w:r>
            <w:r w:rsidRPr="00DC603D">
              <w:rPr>
                <w:rFonts w:eastAsiaTheme="minorEastAsia" w:cs="Times New Roman"/>
                <w:sz w:val="21"/>
                <w:szCs w:val="21"/>
              </w:rPr>
              <w:t>116</w:t>
            </w:r>
          </w:p>
        </w:tc>
      </w:tr>
      <w:tr w:rsidR="00F018CA" w:rsidRPr="00DC603D" w14:paraId="31C52905" w14:textId="77777777" w:rsidTr="008246B0">
        <w:trPr>
          <w:trHeight w:val="280"/>
        </w:trPr>
        <w:tc>
          <w:tcPr>
            <w:tcW w:w="0" w:type="auto"/>
            <w:noWrap/>
            <w:hideMark/>
          </w:tcPr>
          <w:p w14:paraId="207729BE"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Daily or almost daily</w:t>
            </w:r>
          </w:p>
        </w:tc>
        <w:tc>
          <w:tcPr>
            <w:tcW w:w="0" w:type="auto"/>
            <w:noWrap/>
            <w:hideMark/>
          </w:tcPr>
          <w:p w14:paraId="16891F83"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86</w:t>
            </w:r>
            <w:r w:rsidRPr="00DC603D">
              <w:rPr>
                <w:rFonts w:cs="Times New Roman"/>
                <w:sz w:val="21"/>
                <w:szCs w:val="21"/>
              </w:rPr>
              <w:t>,0</w:t>
            </w:r>
            <w:r w:rsidRPr="00DC603D">
              <w:rPr>
                <w:rFonts w:eastAsiaTheme="minorEastAsia" w:cs="Times New Roman"/>
                <w:sz w:val="21"/>
                <w:szCs w:val="21"/>
              </w:rPr>
              <w:t>87</w:t>
            </w:r>
            <w:r w:rsidRPr="00DC603D">
              <w:rPr>
                <w:rFonts w:cs="Times New Roman"/>
                <w:sz w:val="21"/>
                <w:szCs w:val="21"/>
              </w:rPr>
              <w:t xml:space="preserve"> (20.</w:t>
            </w:r>
            <w:r w:rsidRPr="00DC603D">
              <w:rPr>
                <w:rFonts w:eastAsiaTheme="minorEastAsia" w:cs="Times New Roman"/>
                <w:sz w:val="21"/>
                <w:szCs w:val="21"/>
              </w:rPr>
              <w:t>3</w:t>
            </w:r>
            <w:r w:rsidRPr="00DC603D">
              <w:rPr>
                <w:rFonts w:cs="Times New Roman"/>
                <w:sz w:val="21"/>
                <w:szCs w:val="21"/>
              </w:rPr>
              <w:t>)</w:t>
            </w:r>
          </w:p>
        </w:tc>
        <w:tc>
          <w:tcPr>
            <w:tcW w:w="0" w:type="auto"/>
            <w:noWrap/>
            <w:hideMark/>
          </w:tcPr>
          <w:p w14:paraId="258AB4FD"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520</w:t>
            </w:r>
            <w:r w:rsidRPr="00DC603D">
              <w:rPr>
                <w:rFonts w:cs="Times New Roman"/>
                <w:sz w:val="21"/>
                <w:szCs w:val="21"/>
              </w:rPr>
              <w:t xml:space="preserve"> (19.</w:t>
            </w:r>
            <w:r w:rsidRPr="00DC603D">
              <w:rPr>
                <w:rFonts w:eastAsiaTheme="minorEastAsia" w:cs="Times New Roman"/>
                <w:sz w:val="21"/>
                <w:szCs w:val="21"/>
              </w:rPr>
              <w:t>7</w:t>
            </w:r>
            <w:r w:rsidRPr="00DC603D">
              <w:rPr>
                <w:rFonts w:cs="Times New Roman"/>
                <w:sz w:val="21"/>
                <w:szCs w:val="21"/>
              </w:rPr>
              <w:t>)</w:t>
            </w:r>
          </w:p>
        </w:tc>
        <w:tc>
          <w:tcPr>
            <w:tcW w:w="0" w:type="auto"/>
            <w:noWrap/>
            <w:hideMark/>
          </w:tcPr>
          <w:p w14:paraId="554E23ED"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0A50C03" w14:textId="77777777" w:rsidTr="008246B0">
        <w:trPr>
          <w:trHeight w:val="280"/>
        </w:trPr>
        <w:tc>
          <w:tcPr>
            <w:tcW w:w="0" w:type="auto"/>
            <w:noWrap/>
            <w:hideMark/>
          </w:tcPr>
          <w:p w14:paraId="73C36A32"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Three or four times a week</w:t>
            </w:r>
          </w:p>
        </w:tc>
        <w:tc>
          <w:tcPr>
            <w:tcW w:w="0" w:type="auto"/>
            <w:noWrap/>
            <w:hideMark/>
          </w:tcPr>
          <w:p w14:paraId="2ACE0803"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97</w:t>
            </w:r>
            <w:r w:rsidRPr="00DC603D">
              <w:rPr>
                <w:rFonts w:cs="Times New Roman"/>
                <w:sz w:val="21"/>
                <w:szCs w:val="21"/>
              </w:rPr>
              <w:t>,</w:t>
            </w:r>
            <w:r w:rsidRPr="00DC603D">
              <w:rPr>
                <w:rFonts w:eastAsiaTheme="minorEastAsia" w:cs="Times New Roman"/>
                <w:sz w:val="21"/>
                <w:szCs w:val="21"/>
              </w:rPr>
              <w:t>516</w:t>
            </w:r>
            <w:r w:rsidRPr="00DC603D">
              <w:rPr>
                <w:rFonts w:cs="Times New Roman"/>
                <w:sz w:val="21"/>
                <w:szCs w:val="21"/>
              </w:rPr>
              <w:t xml:space="preserve"> (23.0)</w:t>
            </w:r>
          </w:p>
        </w:tc>
        <w:tc>
          <w:tcPr>
            <w:tcW w:w="0" w:type="auto"/>
            <w:noWrap/>
            <w:hideMark/>
          </w:tcPr>
          <w:p w14:paraId="3D161AB4"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643</w:t>
            </w:r>
            <w:r w:rsidRPr="00DC603D">
              <w:rPr>
                <w:rFonts w:cs="Times New Roman"/>
                <w:sz w:val="21"/>
                <w:szCs w:val="21"/>
              </w:rPr>
              <w:t xml:space="preserve"> (24.4)</w:t>
            </w:r>
          </w:p>
        </w:tc>
        <w:tc>
          <w:tcPr>
            <w:tcW w:w="0" w:type="auto"/>
            <w:noWrap/>
            <w:hideMark/>
          </w:tcPr>
          <w:p w14:paraId="140B4D66"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CA98BD8" w14:textId="77777777" w:rsidTr="008246B0">
        <w:trPr>
          <w:trHeight w:val="280"/>
        </w:trPr>
        <w:tc>
          <w:tcPr>
            <w:tcW w:w="0" w:type="auto"/>
            <w:noWrap/>
            <w:hideMark/>
          </w:tcPr>
          <w:p w14:paraId="26CA8D48"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Once or twice a week</w:t>
            </w:r>
          </w:p>
        </w:tc>
        <w:tc>
          <w:tcPr>
            <w:tcW w:w="0" w:type="auto"/>
            <w:noWrap/>
            <w:hideMark/>
          </w:tcPr>
          <w:p w14:paraId="439AD3DB"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109</w:t>
            </w:r>
            <w:r w:rsidRPr="00DC603D">
              <w:rPr>
                <w:rFonts w:cs="Times New Roman"/>
                <w:sz w:val="21"/>
                <w:szCs w:val="21"/>
              </w:rPr>
              <w:t>,</w:t>
            </w:r>
            <w:r w:rsidRPr="00DC603D">
              <w:rPr>
                <w:rFonts w:eastAsiaTheme="minorEastAsia" w:cs="Times New Roman"/>
                <w:sz w:val="21"/>
                <w:szCs w:val="21"/>
              </w:rPr>
              <w:t>318</w:t>
            </w:r>
            <w:r w:rsidRPr="00DC603D">
              <w:rPr>
                <w:rFonts w:cs="Times New Roman"/>
                <w:sz w:val="21"/>
                <w:szCs w:val="21"/>
              </w:rPr>
              <w:t xml:space="preserve"> (25.7)</w:t>
            </w:r>
          </w:p>
        </w:tc>
        <w:tc>
          <w:tcPr>
            <w:tcW w:w="0" w:type="auto"/>
            <w:noWrap/>
            <w:hideMark/>
          </w:tcPr>
          <w:p w14:paraId="25BE4417"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648</w:t>
            </w:r>
            <w:r w:rsidRPr="00DC603D">
              <w:rPr>
                <w:rFonts w:cs="Times New Roman"/>
                <w:sz w:val="21"/>
                <w:szCs w:val="21"/>
              </w:rPr>
              <w:t xml:space="preserve"> (24.</w:t>
            </w:r>
            <w:r w:rsidRPr="00DC603D">
              <w:rPr>
                <w:rFonts w:eastAsiaTheme="minorEastAsia" w:cs="Times New Roman"/>
                <w:sz w:val="21"/>
                <w:szCs w:val="21"/>
              </w:rPr>
              <w:t>6</w:t>
            </w:r>
            <w:r w:rsidRPr="00DC603D">
              <w:rPr>
                <w:rFonts w:cs="Times New Roman"/>
                <w:sz w:val="21"/>
                <w:szCs w:val="21"/>
              </w:rPr>
              <w:t>)</w:t>
            </w:r>
          </w:p>
        </w:tc>
        <w:tc>
          <w:tcPr>
            <w:tcW w:w="0" w:type="auto"/>
            <w:noWrap/>
            <w:hideMark/>
          </w:tcPr>
          <w:p w14:paraId="0F46DD6E"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648659C" w14:textId="77777777" w:rsidTr="008246B0">
        <w:trPr>
          <w:trHeight w:val="280"/>
        </w:trPr>
        <w:tc>
          <w:tcPr>
            <w:tcW w:w="0" w:type="auto"/>
            <w:noWrap/>
            <w:hideMark/>
          </w:tcPr>
          <w:p w14:paraId="7F66B0DC"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One to three times a month</w:t>
            </w:r>
          </w:p>
        </w:tc>
        <w:tc>
          <w:tcPr>
            <w:tcW w:w="0" w:type="auto"/>
            <w:noWrap/>
            <w:hideMark/>
          </w:tcPr>
          <w:p w14:paraId="219BEE7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w:t>
            </w:r>
            <w:r w:rsidRPr="00DC603D">
              <w:rPr>
                <w:rFonts w:eastAsiaTheme="minorEastAsia" w:cs="Times New Roman"/>
                <w:sz w:val="21"/>
                <w:szCs w:val="21"/>
              </w:rPr>
              <w:t>7</w:t>
            </w:r>
            <w:r w:rsidRPr="00DC603D">
              <w:rPr>
                <w:rFonts w:cs="Times New Roman"/>
                <w:sz w:val="21"/>
                <w:szCs w:val="21"/>
              </w:rPr>
              <w:t>,</w:t>
            </w:r>
            <w:r w:rsidRPr="00DC603D">
              <w:rPr>
                <w:rFonts w:eastAsiaTheme="minorEastAsia" w:cs="Times New Roman"/>
                <w:sz w:val="21"/>
                <w:szCs w:val="21"/>
              </w:rPr>
              <w:t>206</w:t>
            </w:r>
            <w:r w:rsidRPr="00DC603D">
              <w:rPr>
                <w:rFonts w:cs="Times New Roman"/>
                <w:sz w:val="21"/>
                <w:szCs w:val="21"/>
              </w:rPr>
              <w:t xml:space="preserve"> (11.1)</w:t>
            </w:r>
          </w:p>
        </w:tc>
        <w:tc>
          <w:tcPr>
            <w:tcW w:w="0" w:type="auto"/>
            <w:noWrap/>
            <w:hideMark/>
          </w:tcPr>
          <w:p w14:paraId="76193A4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w:t>
            </w:r>
            <w:r w:rsidRPr="00DC603D">
              <w:rPr>
                <w:rFonts w:eastAsiaTheme="minorEastAsia" w:cs="Times New Roman"/>
                <w:sz w:val="21"/>
                <w:szCs w:val="21"/>
              </w:rPr>
              <w:t>86</w:t>
            </w:r>
            <w:r w:rsidRPr="00DC603D">
              <w:rPr>
                <w:rFonts w:cs="Times New Roman"/>
                <w:sz w:val="21"/>
                <w:szCs w:val="21"/>
              </w:rPr>
              <w:t xml:space="preserve"> (1</w:t>
            </w:r>
            <w:r w:rsidRPr="00DC603D">
              <w:rPr>
                <w:rFonts w:eastAsiaTheme="minorEastAsia" w:cs="Times New Roman"/>
                <w:sz w:val="21"/>
                <w:szCs w:val="21"/>
              </w:rPr>
              <w:t>0.8</w:t>
            </w:r>
            <w:r w:rsidRPr="00DC603D">
              <w:rPr>
                <w:rFonts w:cs="Times New Roman"/>
                <w:sz w:val="21"/>
                <w:szCs w:val="21"/>
              </w:rPr>
              <w:t>)</w:t>
            </w:r>
          </w:p>
        </w:tc>
        <w:tc>
          <w:tcPr>
            <w:tcW w:w="0" w:type="auto"/>
            <w:noWrap/>
            <w:hideMark/>
          </w:tcPr>
          <w:p w14:paraId="40DE96B5"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57B7932D" w14:textId="77777777" w:rsidTr="008246B0">
        <w:trPr>
          <w:trHeight w:val="280"/>
        </w:trPr>
        <w:tc>
          <w:tcPr>
            <w:tcW w:w="0" w:type="auto"/>
            <w:noWrap/>
            <w:hideMark/>
          </w:tcPr>
          <w:p w14:paraId="126EF2EF"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Special occasions only</w:t>
            </w:r>
          </w:p>
        </w:tc>
        <w:tc>
          <w:tcPr>
            <w:tcW w:w="0" w:type="auto"/>
            <w:noWrap/>
            <w:hideMark/>
          </w:tcPr>
          <w:p w14:paraId="456A657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w:t>
            </w:r>
            <w:r w:rsidRPr="00DC603D">
              <w:rPr>
                <w:rFonts w:eastAsiaTheme="minorEastAsia" w:cs="Times New Roman"/>
                <w:sz w:val="21"/>
                <w:szCs w:val="21"/>
              </w:rPr>
              <w:t>9</w:t>
            </w:r>
            <w:r w:rsidRPr="00DC603D">
              <w:rPr>
                <w:rFonts w:cs="Times New Roman"/>
                <w:sz w:val="21"/>
                <w:szCs w:val="21"/>
              </w:rPr>
              <w:t>,</w:t>
            </w:r>
            <w:r w:rsidRPr="00DC603D">
              <w:rPr>
                <w:rFonts w:eastAsiaTheme="minorEastAsia" w:cs="Times New Roman"/>
                <w:sz w:val="21"/>
                <w:szCs w:val="21"/>
              </w:rPr>
              <w:t>111</w:t>
            </w:r>
            <w:r w:rsidRPr="00DC603D">
              <w:rPr>
                <w:rFonts w:cs="Times New Roman"/>
                <w:sz w:val="21"/>
                <w:szCs w:val="21"/>
              </w:rPr>
              <w:t xml:space="preserve"> (11.6)</w:t>
            </w:r>
          </w:p>
        </w:tc>
        <w:tc>
          <w:tcPr>
            <w:tcW w:w="0" w:type="auto"/>
            <w:noWrap/>
            <w:hideMark/>
          </w:tcPr>
          <w:p w14:paraId="1DC320E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w:t>
            </w:r>
            <w:r w:rsidRPr="00DC603D">
              <w:rPr>
                <w:rFonts w:eastAsiaTheme="minorEastAsia" w:cs="Times New Roman"/>
                <w:sz w:val="21"/>
                <w:szCs w:val="21"/>
              </w:rPr>
              <w:t>95</w:t>
            </w:r>
            <w:r w:rsidRPr="00DC603D">
              <w:rPr>
                <w:rFonts w:cs="Times New Roman"/>
                <w:sz w:val="21"/>
                <w:szCs w:val="21"/>
              </w:rPr>
              <w:t xml:space="preserve"> (11.</w:t>
            </w:r>
            <w:r w:rsidRPr="00DC603D">
              <w:rPr>
                <w:rFonts w:eastAsiaTheme="minorEastAsia" w:cs="Times New Roman"/>
                <w:sz w:val="21"/>
                <w:szCs w:val="21"/>
              </w:rPr>
              <w:t>2</w:t>
            </w:r>
            <w:r w:rsidRPr="00DC603D">
              <w:rPr>
                <w:rFonts w:cs="Times New Roman"/>
                <w:sz w:val="21"/>
                <w:szCs w:val="21"/>
              </w:rPr>
              <w:t>)</w:t>
            </w:r>
          </w:p>
        </w:tc>
        <w:tc>
          <w:tcPr>
            <w:tcW w:w="0" w:type="auto"/>
            <w:noWrap/>
            <w:hideMark/>
          </w:tcPr>
          <w:p w14:paraId="61D2313B"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54010E93" w14:textId="77777777" w:rsidTr="008246B0">
        <w:trPr>
          <w:trHeight w:val="280"/>
        </w:trPr>
        <w:tc>
          <w:tcPr>
            <w:tcW w:w="0" w:type="auto"/>
            <w:noWrap/>
            <w:hideMark/>
          </w:tcPr>
          <w:p w14:paraId="38961105"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Never</w:t>
            </w:r>
          </w:p>
        </w:tc>
        <w:tc>
          <w:tcPr>
            <w:tcW w:w="0" w:type="auto"/>
            <w:noWrap/>
            <w:hideMark/>
          </w:tcPr>
          <w:p w14:paraId="7017C754"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34,334</w:t>
            </w:r>
            <w:r w:rsidRPr="00DC603D">
              <w:rPr>
                <w:rFonts w:cs="Times New Roman"/>
                <w:sz w:val="21"/>
                <w:szCs w:val="21"/>
              </w:rPr>
              <w:t xml:space="preserve"> (8.1)</w:t>
            </w:r>
          </w:p>
        </w:tc>
        <w:tc>
          <w:tcPr>
            <w:tcW w:w="0" w:type="auto"/>
            <w:noWrap/>
            <w:hideMark/>
          </w:tcPr>
          <w:p w14:paraId="5B46CB8A"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242</w:t>
            </w:r>
            <w:r w:rsidRPr="00DC603D">
              <w:rPr>
                <w:rFonts w:cs="Times New Roman"/>
                <w:sz w:val="21"/>
                <w:szCs w:val="21"/>
              </w:rPr>
              <w:t xml:space="preserve"> (</w:t>
            </w:r>
            <w:r w:rsidRPr="00DC603D">
              <w:rPr>
                <w:rFonts w:eastAsiaTheme="minorEastAsia" w:cs="Times New Roman"/>
                <w:sz w:val="21"/>
                <w:szCs w:val="21"/>
              </w:rPr>
              <w:t>9.2</w:t>
            </w:r>
            <w:r w:rsidRPr="00DC603D">
              <w:rPr>
                <w:rFonts w:cs="Times New Roman"/>
                <w:sz w:val="21"/>
                <w:szCs w:val="21"/>
              </w:rPr>
              <w:t>)</w:t>
            </w:r>
          </w:p>
        </w:tc>
        <w:tc>
          <w:tcPr>
            <w:tcW w:w="0" w:type="auto"/>
            <w:noWrap/>
            <w:hideMark/>
          </w:tcPr>
          <w:p w14:paraId="45FB47DF"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B5D486B" w14:textId="77777777" w:rsidTr="008246B0">
        <w:trPr>
          <w:trHeight w:val="280"/>
        </w:trPr>
        <w:tc>
          <w:tcPr>
            <w:tcW w:w="0" w:type="auto"/>
            <w:noWrap/>
            <w:hideMark/>
          </w:tcPr>
          <w:p w14:paraId="47991211"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Smoking status, n (%)</w:t>
            </w:r>
          </w:p>
        </w:tc>
        <w:tc>
          <w:tcPr>
            <w:tcW w:w="0" w:type="auto"/>
            <w:noWrap/>
            <w:hideMark/>
          </w:tcPr>
          <w:p w14:paraId="5656E8E5"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5F318769"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0A24A86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782B8FF6" w14:textId="77777777" w:rsidTr="008246B0">
        <w:trPr>
          <w:trHeight w:val="280"/>
        </w:trPr>
        <w:tc>
          <w:tcPr>
            <w:tcW w:w="0" w:type="auto"/>
            <w:noWrap/>
            <w:hideMark/>
          </w:tcPr>
          <w:p w14:paraId="04AFF1EA"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Never</w:t>
            </w:r>
          </w:p>
        </w:tc>
        <w:tc>
          <w:tcPr>
            <w:tcW w:w="0" w:type="auto"/>
            <w:noWrap/>
            <w:vAlign w:val="top"/>
            <w:hideMark/>
          </w:tcPr>
          <w:p w14:paraId="6CE0449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232,396 (54.8)</w:t>
            </w:r>
          </w:p>
        </w:tc>
        <w:tc>
          <w:tcPr>
            <w:tcW w:w="0" w:type="auto"/>
            <w:noWrap/>
            <w:hideMark/>
          </w:tcPr>
          <w:p w14:paraId="72B469F6" w14:textId="77777777" w:rsidR="00F018CA" w:rsidRPr="00DC603D" w:rsidRDefault="00F018CA" w:rsidP="008246B0">
            <w:pPr>
              <w:widowControl/>
              <w:rPr>
                <w:rFonts w:cs="Times New Roman"/>
                <w:kern w:val="0"/>
                <w:sz w:val="21"/>
                <w:szCs w:val="21"/>
                <w14:ligatures w14:val="none"/>
              </w:rPr>
            </w:pPr>
            <w:r w:rsidRPr="00DC603D">
              <w:rPr>
                <w:rFonts w:eastAsiaTheme="minorEastAsia" w:cs="Times New Roman"/>
                <w:sz w:val="21"/>
                <w:szCs w:val="21"/>
              </w:rPr>
              <w:t>1,156</w:t>
            </w:r>
            <w:r w:rsidRPr="00DC603D">
              <w:rPr>
                <w:rFonts w:cs="Times New Roman"/>
                <w:sz w:val="21"/>
                <w:szCs w:val="21"/>
              </w:rPr>
              <w:t xml:space="preserve"> (43.1)</w:t>
            </w:r>
          </w:p>
        </w:tc>
        <w:tc>
          <w:tcPr>
            <w:tcW w:w="0" w:type="auto"/>
            <w:noWrap/>
            <w:hideMark/>
          </w:tcPr>
          <w:p w14:paraId="0E51EE31"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6AB8A1CD" w14:textId="77777777" w:rsidTr="008246B0">
        <w:trPr>
          <w:trHeight w:val="280"/>
        </w:trPr>
        <w:tc>
          <w:tcPr>
            <w:tcW w:w="0" w:type="auto"/>
            <w:noWrap/>
            <w:hideMark/>
          </w:tcPr>
          <w:p w14:paraId="3A3EB91E"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Previous</w:t>
            </w:r>
          </w:p>
        </w:tc>
        <w:tc>
          <w:tcPr>
            <w:tcW w:w="0" w:type="auto"/>
            <w:noWrap/>
            <w:vAlign w:val="top"/>
            <w:hideMark/>
          </w:tcPr>
          <w:p w14:paraId="13508B58"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146,664 (34.6)</w:t>
            </w:r>
          </w:p>
        </w:tc>
        <w:tc>
          <w:tcPr>
            <w:tcW w:w="0" w:type="auto"/>
            <w:noWrap/>
            <w:hideMark/>
          </w:tcPr>
          <w:p w14:paraId="13FE6179"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w:t>
            </w:r>
            <w:r w:rsidRPr="00DC603D">
              <w:rPr>
                <w:rFonts w:eastAsiaTheme="minorEastAsia" w:cs="Times New Roman"/>
                <w:sz w:val="21"/>
                <w:szCs w:val="21"/>
              </w:rPr>
              <w:t>173</w:t>
            </w:r>
            <w:r w:rsidRPr="00DC603D">
              <w:rPr>
                <w:rFonts w:cs="Times New Roman"/>
                <w:sz w:val="21"/>
                <w:szCs w:val="21"/>
              </w:rPr>
              <w:t xml:space="preserve"> (44.9)</w:t>
            </w:r>
          </w:p>
        </w:tc>
        <w:tc>
          <w:tcPr>
            <w:tcW w:w="0" w:type="auto"/>
            <w:noWrap/>
            <w:hideMark/>
          </w:tcPr>
          <w:p w14:paraId="20EE22C5"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963A6C2" w14:textId="77777777" w:rsidTr="008246B0">
        <w:trPr>
          <w:trHeight w:val="280"/>
        </w:trPr>
        <w:tc>
          <w:tcPr>
            <w:tcW w:w="0" w:type="auto"/>
            <w:noWrap/>
            <w:hideMark/>
          </w:tcPr>
          <w:p w14:paraId="48242531"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Current</w:t>
            </w:r>
          </w:p>
        </w:tc>
        <w:tc>
          <w:tcPr>
            <w:tcW w:w="0" w:type="auto"/>
            <w:noWrap/>
            <w:vAlign w:val="top"/>
            <w:hideMark/>
          </w:tcPr>
          <w:p w14:paraId="2DB39BF9"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43,467 (10.3)</w:t>
            </w:r>
          </w:p>
        </w:tc>
        <w:tc>
          <w:tcPr>
            <w:tcW w:w="0" w:type="auto"/>
            <w:noWrap/>
            <w:hideMark/>
          </w:tcPr>
          <w:p w14:paraId="5E736AC2"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302</w:t>
            </w:r>
            <w:r w:rsidRPr="00DC603D">
              <w:rPr>
                <w:rFonts w:cs="Times New Roman"/>
                <w:sz w:val="21"/>
                <w:szCs w:val="21"/>
              </w:rPr>
              <w:t xml:space="preserve"> (11.8)</w:t>
            </w:r>
          </w:p>
        </w:tc>
        <w:tc>
          <w:tcPr>
            <w:tcW w:w="0" w:type="auto"/>
            <w:noWrap/>
            <w:hideMark/>
          </w:tcPr>
          <w:p w14:paraId="0CD38360"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A3CF374" w14:textId="77777777" w:rsidTr="008246B0">
        <w:trPr>
          <w:trHeight w:val="280"/>
        </w:trPr>
        <w:tc>
          <w:tcPr>
            <w:tcW w:w="0" w:type="auto"/>
            <w:noWrap/>
            <w:hideMark/>
          </w:tcPr>
          <w:p w14:paraId="6F0132BF"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IPAQ activity group, n (%)</w:t>
            </w:r>
          </w:p>
        </w:tc>
        <w:tc>
          <w:tcPr>
            <w:tcW w:w="0" w:type="auto"/>
            <w:noWrap/>
            <w:hideMark/>
          </w:tcPr>
          <w:p w14:paraId="1C04B429"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7B805C96" w14:textId="77777777" w:rsidR="00F018CA" w:rsidRPr="00DC603D" w:rsidRDefault="00F018CA" w:rsidP="008246B0">
            <w:pPr>
              <w:widowControl/>
              <w:rPr>
                <w:rFonts w:cs="Times New Roman"/>
                <w:kern w:val="0"/>
                <w:sz w:val="21"/>
                <w:szCs w:val="21"/>
                <w14:ligatures w14:val="none"/>
              </w:rPr>
            </w:pPr>
          </w:p>
        </w:tc>
        <w:tc>
          <w:tcPr>
            <w:tcW w:w="0" w:type="auto"/>
            <w:noWrap/>
            <w:hideMark/>
          </w:tcPr>
          <w:p w14:paraId="066CE294"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0.003</w:t>
            </w:r>
          </w:p>
        </w:tc>
      </w:tr>
      <w:tr w:rsidR="00F018CA" w:rsidRPr="00DC603D" w14:paraId="08EAE723" w14:textId="77777777" w:rsidTr="008246B0">
        <w:trPr>
          <w:trHeight w:val="280"/>
        </w:trPr>
        <w:tc>
          <w:tcPr>
            <w:tcW w:w="0" w:type="auto"/>
            <w:noWrap/>
            <w:hideMark/>
          </w:tcPr>
          <w:p w14:paraId="2F5458A6"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Low</w:t>
            </w:r>
          </w:p>
        </w:tc>
        <w:tc>
          <w:tcPr>
            <w:tcW w:w="0" w:type="auto"/>
            <w:noWrap/>
            <w:vAlign w:val="top"/>
            <w:hideMark/>
          </w:tcPr>
          <w:p w14:paraId="51D991EC"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60,893 (14.4%)</w:t>
            </w:r>
          </w:p>
        </w:tc>
        <w:tc>
          <w:tcPr>
            <w:tcW w:w="0" w:type="auto"/>
            <w:noWrap/>
            <w:hideMark/>
          </w:tcPr>
          <w:p w14:paraId="22BFFEBA"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3</w:t>
            </w:r>
            <w:r w:rsidRPr="00DC603D">
              <w:rPr>
                <w:rFonts w:eastAsiaTheme="minorEastAsia" w:cs="Times New Roman"/>
                <w:sz w:val="21"/>
                <w:szCs w:val="21"/>
              </w:rPr>
              <w:t>85</w:t>
            </w:r>
            <w:r w:rsidRPr="00DC603D">
              <w:rPr>
                <w:rFonts w:cs="Times New Roman"/>
                <w:sz w:val="21"/>
                <w:szCs w:val="21"/>
              </w:rPr>
              <w:t xml:space="preserve"> (14.</w:t>
            </w:r>
            <w:r w:rsidRPr="00DC603D">
              <w:rPr>
                <w:rFonts w:eastAsiaTheme="minorEastAsia" w:cs="Times New Roman"/>
                <w:sz w:val="21"/>
                <w:szCs w:val="21"/>
              </w:rPr>
              <w:t>6</w:t>
            </w:r>
            <w:r w:rsidRPr="00DC603D">
              <w:rPr>
                <w:rFonts w:cs="Times New Roman"/>
                <w:sz w:val="21"/>
                <w:szCs w:val="21"/>
              </w:rPr>
              <w:t>)</w:t>
            </w:r>
          </w:p>
        </w:tc>
        <w:tc>
          <w:tcPr>
            <w:tcW w:w="0" w:type="auto"/>
            <w:noWrap/>
            <w:hideMark/>
          </w:tcPr>
          <w:p w14:paraId="3A9BDFF1"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141608A1" w14:textId="77777777" w:rsidTr="008246B0">
        <w:trPr>
          <w:trHeight w:val="280"/>
        </w:trPr>
        <w:tc>
          <w:tcPr>
            <w:tcW w:w="0" w:type="auto"/>
            <w:noWrap/>
            <w:hideMark/>
          </w:tcPr>
          <w:p w14:paraId="36B1E13D"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Moderate</w:t>
            </w:r>
          </w:p>
        </w:tc>
        <w:tc>
          <w:tcPr>
            <w:tcW w:w="0" w:type="auto"/>
            <w:noWrap/>
            <w:vAlign w:val="top"/>
            <w:hideMark/>
          </w:tcPr>
          <w:p w14:paraId="611AAB7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137,623 (32.5)</w:t>
            </w:r>
          </w:p>
        </w:tc>
        <w:tc>
          <w:tcPr>
            <w:tcW w:w="0" w:type="auto"/>
            <w:noWrap/>
            <w:hideMark/>
          </w:tcPr>
          <w:p w14:paraId="5731BB71"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782</w:t>
            </w:r>
            <w:r w:rsidRPr="00DC603D">
              <w:rPr>
                <w:rFonts w:cs="Times New Roman"/>
                <w:sz w:val="21"/>
                <w:szCs w:val="21"/>
              </w:rPr>
              <w:t xml:space="preserve"> (29.</w:t>
            </w:r>
            <w:r w:rsidRPr="00DC603D">
              <w:rPr>
                <w:rFonts w:eastAsiaTheme="minorEastAsia" w:cs="Times New Roman"/>
                <w:sz w:val="21"/>
                <w:szCs w:val="21"/>
              </w:rPr>
              <w:t>7</w:t>
            </w:r>
            <w:r w:rsidRPr="00DC603D">
              <w:rPr>
                <w:rFonts w:cs="Times New Roman"/>
                <w:sz w:val="21"/>
                <w:szCs w:val="21"/>
              </w:rPr>
              <w:t>)</w:t>
            </w:r>
          </w:p>
        </w:tc>
        <w:tc>
          <w:tcPr>
            <w:tcW w:w="0" w:type="auto"/>
            <w:noWrap/>
            <w:hideMark/>
          </w:tcPr>
          <w:p w14:paraId="29F0C082"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5D8A4F04" w14:textId="77777777" w:rsidTr="008246B0">
        <w:trPr>
          <w:trHeight w:val="280"/>
        </w:trPr>
        <w:tc>
          <w:tcPr>
            <w:tcW w:w="0" w:type="auto"/>
            <w:noWrap/>
            <w:hideMark/>
          </w:tcPr>
          <w:p w14:paraId="2C55D451"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High</w:t>
            </w:r>
          </w:p>
        </w:tc>
        <w:tc>
          <w:tcPr>
            <w:tcW w:w="0" w:type="auto"/>
            <w:noWrap/>
            <w:vAlign w:val="top"/>
            <w:hideMark/>
          </w:tcPr>
          <w:p w14:paraId="73BEFA5E"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138,878 (32.8)</w:t>
            </w:r>
          </w:p>
        </w:tc>
        <w:tc>
          <w:tcPr>
            <w:tcW w:w="0" w:type="auto"/>
            <w:noWrap/>
            <w:hideMark/>
          </w:tcPr>
          <w:p w14:paraId="0097EB47" w14:textId="77777777" w:rsidR="00F018CA" w:rsidRPr="00DC603D" w:rsidRDefault="00F018CA" w:rsidP="008246B0">
            <w:pPr>
              <w:widowControl/>
              <w:rPr>
                <w:rFonts w:eastAsia="等线" w:cs="Times New Roman"/>
                <w:color w:val="000000"/>
                <w:kern w:val="0"/>
                <w:sz w:val="21"/>
                <w:szCs w:val="21"/>
                <w14:ligatures w14:val="none"/>
              </w:rPr>
            </w:pPr>
            <w:r w:rsidRPr="00DC603D">
              <w:rPr>
                <w:rFonts w:eastAsiaTheme="minorEastAsia" w:cs="Times New Roman"/>
                <w:sz w:val="21"/>
                <w:szCs w:val="21"/>
              </w:rPr>
              <w:t>860</w:t>
            </w:r>
            <w:r w:rsidRPr="00DC603D">
              <w:rPr>
                <w:rFonts w:cs="Times New Roman"/>
                <w:sz w:val="21"/>
                <w:szCs w:val="21"/>
              </w:rPr>
              <w:t xml:space="preserve"> (3</w:t>
            </w:r>
            <w:r w:rsidRPr="00DC603D">
              <w:rPr>
                <w:rFonts w:eastAsiaTheme="minorEastAsia" w:cs="Times New Roman"/>
                <w:sz w:val="21"/>
                <w:szCs w:val="21"/>
              </w:rPr>
              <w:t>2</w:t>
            </w:r>
            <w:r w:rsidRPr="00DC603D">
              <w:rPr>
                <w:rFonts w:cs="Times New Roman"/>
                <w:sz w:val="21"/>
                <w:szCs w:val="21"/>
              </w:rPr>
              <w:t>.</w:t>
            </w:r>
            <w:r w:rsidRPr="00DC603D">
              <w:rPr>
                <w:rFonts w:eastAsiaTheme="minorEastAsia" w:cs="Times New Roman"/>
                <w:sz w:val="21"/>
                <w:szCs w:val="21"/>
              </w:rPr>
              <w:t>6</w:t>
            </w:r>
            <w:r w:rsidRPr="00DC603D">
              <w:rPr>
                <w:rFonts w:cs="Times New Roman"/>
                <w:sz w:val="21"/>
                <w:szCs w:val="21"/>
              </w:rPr>
              <w:t>)</w:t>
            </w:r>
          </w:p>
        </w:tc>
        <w:tc>
          <w:tcPr>
            <w:tcW w:w="0" w:type="auto"/>
            <w:noWrap/>
            <w:hideMark/>
          </w:tcPr>
          <w:p w14:paraId="5F29B179"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39C7928E" w14:textId="77777777" w:rsidTr="008246B0">
        <w:trPr>
          <w:trHeight w:val="280"/>
        </w:trPr>
        <w:tc>
          <w:tcPr>
            <w:tcW w:w="0" w:type="auto"/>
            <w:noWrap/>
            <w:hideMark/>
          </w:tcPr>
          <w:p w14:paraId="1E062C8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Education history, n (%)</w:t>
            </w:r>
          </w:p>
        </w:tc>
        <w:tc>
          <w:tcPr>
            <w:tcW w:w="0" w:type="auto"/>
            <w:noWrap/>
            <w:hideMark/>
          </w:tcPr>
          <w:p w14:paraId="6DE6722E"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3CB751B0"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5FC593E5"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&lt;0.001</w:t>
            </w:r>
          </w:p>
        </w:tc>
      </w:tr>
      <w:tr w:rsidR="00F018CA" w:rsidRPr="00DC603D" w14:paraId="2E97DAC2" w14:textId="77777777" w:rsidTr="008246B0">
        <w:trPr>
          <w:trHeight w:val="280"/>
        </w:trPr>
        <w:tc>
          <w:tcPr>
            <w:tcW w:w="0" w:type="auto"/>
            <w:noWrap/>
            <w:hideMark/>
          </w:tcPr>
          <w:p w14:paraId="384E2DAC"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College or university degree</w:t>
            </w:r>
          </w:p>
        </w:tc>
        <w:tc>
          <w:tcPr>
            <w:tcW w:w="0" w:type="auto"/>
            <w:noWrap/>
            <w:vAlign w:val="top"/>
            <w:hideMark/>
          </w:tcPr>
          <w:p w14:paraId="2A3B0264"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281,265 (66.4)</w:t>
            </w:r>
          </w:p>
        </w:tc>
        <w:tc>
          <w:tcPr>
            <w:tcW w:w="0" w:type="auto"/>
            <w:noWrap/>
            <w:hideMark/>
          </w:tcPr>
          <w:p w14:paraId="34D7872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w:t>
            </w:r>
            <w:r w:rsidRPr="00DC603D">
              <w:rPr>
                <w:rFonts w:eastAsiaTheme="minorEastAsia" w:cs="Times New Roman"/>
                <w:sz w:val="21"/>
                <w:szCs w:val="21"/>
              </w:rPr>
              <w:t>606</w:t>
            </w:r>
            <w:r w:rsidRPr="00DC603D">
              <w:rPr>
                <w:rFonts w:cs="Times New Roman"/>
                <w:sz w:val="21"/>
                <w:szCs w:val="21"/>
              </w:rPr>
              <w:t xml:space="preserve"> (6</w:t>
            </w:r>
            <w:r w:rsidRPr="00DC603D">
              <w:rPr>
                <w:rFonts w:eastAsiaTheme="minorEastAsia" w:cs="Times New Roman"/>
                <w:sz w:val="21"/>
                <w:szCs w:val="21"/>
              </w:rPr>
              <w:t>0</w:t>
            </w:r>
            <w:r w:rsidRPr="00DC603D">
              <w:rPr>
                <w:rFonts w:cs="Times New Roman"/>
                <w:sz w:val="21"/>
                <w:szCs w:val="21"/>
              </w:rPr>
              <w:t>.9)</w:t>
            </w:r>
          </w:p>
        </w:tc>
        <w:tc>
          <w:tcPr>
            <w:tcW w:w="0" w:type="auto"/>
            <w:noWrap/>
            <w:hideMark/>
          </w:tcPr>
          <w:p w14:paraId="4B69A2D0"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7E433728" w14:textId="77777777" w:rsidTr="008246B0">
        <w:trPr>
          <w:trHeight w:val="280"/>
        </w:trPr>
        <w:tc>
          <w:tcPr>
            <w:tcW w:w="0" w:type="auto"/>
            <w:noWrap/>
            <w:hideMark/>
          </w:tcPr>
          <w:p w14:paraId="12B00C1C"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Others</w:t>
            </w:r>
          </w:p>
        </w:tc>
        <w:tc>
          <w:tcPr>
            <w:tcW w:w="0" w:type="auto"/>
            <w:noWrap/>
            <w:vAlign w:val="top"/>
            <w:hideMark/>
          </w:tcPr>
          <w:p w14:paraId="06CD5A87"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138,904 (32.8)</w:t>
            </w:r>
          </w:p>
        </w:tc>
        <w:tc>
          <w:tcPr>
            <w:tcW w:w="0" w:type="auto"/>
            <w:noWrap/>
            <w:hideMark/>
          </w:tcPr>
          <w:p w14:paraId="0F16A40B" w14:textId="77777777" w:rsidR="00F018CA" w:rsidRPr="00DC603D" w:rsidRDefault="00F018CA" w:rsidP="008246B0">
            <w:pPr>
              <w:widowControl/>
              <w:rPr>
                <w:rFonts w:cs="Times New Roman"/>
                <w:kern w:val="0"/>
                <w:sz w:val="21"/>
                <w:szCs w:val="21"/>
                <w14:ligatures w14:val="none"/>
              </w:rPr>
            </w:pPr>
            <w:r w:rsidRPr="00DC603D">
              <w:rPr>
                <w:rFonts w:cs="Times New Roman"/>
                <w:kern w:val="0"/>
                <w:sz w:val="21"/>
                <w:szCs w:val="21"/>
                <w14:ligatures w14:val="none"/>
              </w:rPr>
              <w:t>996 (37.8)</w:t>
            </w:r>
          </w:p>
        </w:tc>
        <w:tc>
          <w:tcPr>
            <w:tcW w:w="0" w:type="auto"/>
            <w:noWrap/>
            <w:hideMark/>
          </w:tcPr>
          <w:p w14:paraId="729FF9E8"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5B47DCCB" w14:textId="77777777" w:rsidTr="008246B0">
        <w:trPr>
          <w:trHeight w:val="280"/>
        </w:trPr>
        <w:tc>
          <w:tcPr>
            <w:tcW w:w="0" w:type="auto"/>
            <w:noWrap/>
            <w:hideMark/>
          </w:tcPr>
          <w:p w14:paraId="73A7FFB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cs="Times New Roman"/>
                <w:sz w:val="21"/>
                <w:szCs w:val="21"/>
              </w:rPr>
              <w:t>Ethnicity, n (%)</w:t>
            </w:r>
          </w:p>
        </w:tc>
        <w:tc>
          <w:tcPr>
            <w:tcW w:w="0" w:type="auto"/>
            <w:noWrap/>
            <w:vAlign w:val="top"/>
            <w:hideMark/>
          </w:tcPr>
          <w:p w14:paraId="0F0A68B3"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1D5F64AF" w14:textId="77777777" w:rsidR="00F018CA" w:rsidRPr="00DC603D" w:rsidRDefault="00F018CA" w:rsidP="008246B0">
            <w:pPr>
              <w:widowControl/>
              <w:rPr>
                <w:rFonts w:eastAsia="等线" w:cs="Times New Roman"/>
                <w:color w:val="000000"/>
                <w:kern w:val="0"/>
                <w:sz w:val="21"/>
                <w:szCs w:val="21"/>
                <w14:ligatures w14:val="none"/>
              </w:rPr>
            </w:pPr>
          </w:p>
        </w:tc>
        <w:tc>
          <w:tcPr>
            <w:tcW w:w="0" w:type="auto"/>
            <w:noWrap/>
            <w:hideMark/>
          </w:tcPr>
          <w:p w14:paraId="6FA65641"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0.3</w:t>
            </w:r>
            <w:r w:rsidRPr="00DC603D">
              <w:rPr>
                <w:rFonts w:eastAsiaTheme="minorEastAsia" w:cs="Times New Roman"/>
                <w:sz w:val="21"/>
                <w:szCs w:val="21"/>
              </w:rPr>
              <w:t>07</w:t>
            </w:r>
          </w:p>
        </w:tc>
      </w:tr>
      <w:tr w:rsidR="00F018CA" w:rsidRPr="00DC603D" w14:paraId="663C3598" w14:textId="77777777" w:rsidTr="008246B0">
        <w:trPr>
          <w:trHeight w:val="251"/>
        </w:trPr>
        <w:tc>
          <w:tcPr>
            <w:tcW w:w="0" w:type="auto"/>
            <w:noWrap/>
            <w:hideMark/>
          </w:tcPr>
          <w:p w14:paraId="6EEE4836"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Non-white</w:t>
            </w:r>
          </w:p>
        </w:tc>
        <w:tc>
          <w:tcPr>
            <w:tcW w:w="0" w:type="auto"/>
            <w:noWrap/>
            <w:vAlign w:val="top"/>
            <w:hideMark/>
          </w:tcPr>
          <w:p w14:paraId="4655321C"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44,278 (10.4)</w:t>
            </w:r>
          </w:p>
        </w:tc>
        <w:tc>
          <w:tcPr>
            <w:tcW w:w="0" w:type="auto"/>
            <w:noWrap/>
            <w:hideMark/>
          </w:tcPr>
          <w:p w14:paraId="4D7024A1"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70 (3.1)</w:t>
            </w:r>
          </w:p>
        </w:tc>
        <w:tc>
          <w:tcPr>
            <w:tcW w:w="0" w:type="auto"/>
            <w:noWrap/>
            <w:hideMark/>
          </w:tcPr>
          <w:p w14:paraId="623A00C3"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4B1AD27E" w14:textId="77777777" w:rsidTr="008246B0">
        <w:trPr>
          <w:trHeight w:val="290"/>
        </w:trPr>
        <w:tc>
          <w:tcPr>
            <w:tcW w:w="0" w:type="auto"/>
            <w:noWrap/>
            <w:hideMark/>
          </w:tcPr>
          <w:p w14:paraId="2EE0F29E" w14:textId="77777777" w:rsidR="00F018CA" w:rsidRPr="00DC603D" w:rsidRDefault="00F018CA" w:rsidP="008246B0">
            <w:pPr>
              <w:widowControl/>
              <w:jc w:val="center"/>
              <w:rPr>
                <w:rFonts w:eastAsia="等线" w:cs="Times New Roman"/>
                <w:color w:val="000000"/>
                <w:kern w:val="0"/>
                <w:sz w:val="21"/>
                <w:szCs w:val="21"/>
                <w14:ligatures w14:val="none"/>
              </w:rPr>
            </w:pPr>
            <w:r w:rsidRPr="00DC603D">
              <w:rPr>
                <w:rFonts w:cs="Times New Roman"/>
                <w:sz w:val="21"/>
                <w:szCs w:val="21"/>
              </w:rPr>
              <w:t>White</w:t>
            </w:r>
          </w:p>
        </w:tc>
        <w:tc>
          <w:tcPr>
            <w:tcW w:w="0" w:type="auto"/>
            <w:noWrap/>
            <w:vAlign w:val="top"/>
            <w:hideMark/>
          </w:tcPr>
          <w:p w14:paraId="06C86E8B"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379,492 (89.6)</w:t>
            </w:r>
          </w:p>
        </w:tc>
        <w:tc>
          <w:tcPr>
            <w:tcW w:w="0" w:type="auto"/>
            <w:noWrap/>
            <w:hideMark/>
          </w:tcPr>
          <w:p w14:paraId="5245877D" w14:textId="77777777" w:rsidR="00F018CA" w:rsidRPr="00DC603D" w:rsidRDefault="00F018CA" w:rsidP="008246B0">
            <w:pPr>
              <w:widowControl/>
              <w:rPr>
                <w:rFonts w:eastAsia="等线" w:cs="Times New Roman"/>
                <w:color w:val="000000"/>
                <w:kern w:val="0"/>
                <w:sz w:val="21"/>
                <w:szCs w:val="21"/>
                <w14:ligatures w14:val="none"/>
              </w:rPr>
            </w:pPr>
            <w:r w:rsidRPr="00DC603D">
              <w:rPr>
                <w:rFonts w:cs="Times New Roman"/>
                <w:sz w:val="21"/>
                <w:szCs w:val="21"/>
              </w:rPr>
              <w:t>2,006 (88.8)</w:t>
            </w:r>
          </w:p>
        </w:tc>
        <w:tc>
          <w:tcPr>
            <w:tcW w:w="0" w:type="auto"/>
            <w:noWrap/>
            <w:hideMark/>
          </w:tcPr>
          <w:p w14:paraId="506B9AB4" w14:textId="77777777" w:rsidR="00F018CA" w:rsidRPr="00DC603D" w:rsidRDefault="00F018CA" w:rsidP="008246B0">
            <w:pPr>
              <w:widowControl/>
              <w:rPr>
                <w:rFonts w:eastAsia="等线" w:cs="Times New Roman"/>
                <w:color w:val="000000"/>
                <w:kern w:val="0"/>
                <w:sz w:val="21"/>
                <w:szCs w:val="21"/>
                <w14:ligatures w14:val="none"/>
              </w:rPr>
            </w:pPr>
          </w:p>
        </w:tc>
      </w:tr>
      <w:tr w:rsidR="00F018CA" w:rsidRPr="00DC603D" w14:paraId="25CA2311" w14:textId="77777777" w:rsidTr="008246B0">
        <w:trPr>
          <w:trHeight w:val="290"/>
        </w:trPr>
        <w:tc>
          <w:tcPr>
            <w:tcW w:w="0" w:type="auto"/>
            <w:noWrap/>
            <w:vAlign w:val="top"/>
          </w:tcPr>
          <w:p w14:paraId="5F0A0337" w14:textId="77777777" w:rsidR="00F018CA" w:rsidRPr="00DC603D" w:rsidRDefault="00F018CA" w:rsidP="008246B0">
            <w:pPr>
              <w:widowControl/>
              <w:jc w:val="left"/>
              <w:rPr>
                <w:rFonts w:cs="Times New Roman"/>
                <w:sz w:val="21"/>
                <w:szCs w:val="21"/>
              </w:rPr>
            </w:pPr>
            <w:r w:rsidRPr="00DC603D">
              <w:rPr>
                <w:rFonts w:cs="Times New Roman"/>
                <w:sz w:val="21"/>
                <w:szCs w:val="21"/>
              </w:rPr>
              <w:t>Healthy diet counts, n (%)</w:t>
            </w:r>
          </w:p>
        </w:tc>
        <w:tc>
          <w:tcPr>
            <w:tcW w:w="0" w:type="auto"/>
            <w:noWrap/>
            <w:vAlign w:val="top"/>
          </w:tcPr>
          <w:p w14:paraId="1E2A2DD9" w14:textId="77777777" w:rsidR="00F018CA" w:rsidRPr="00DC603D" w:rsidRDefault="00F018CA" w:rsidP="008246B0">
            <w:pPr>
              <w:widowControl/>
              <w:rPr>
                <w:rFonts w:cs="Times New Roman"/>
                <w:sz w:val="21"/>
                <w:szCs w:val="21"/>
              </w:rPr>
            </w:pPr>
          </w:p>
        </w:tc>
        <w:tc>
          <w:tcPr>
            <w:tcW w:w="0" w:type="auto"/>
            <w:noWrap/>
            <w:vAlign w:val="top"/>
          </w:tcPr>
          <w:p w14:paraId="532DA1A4" w14:textId="77777777" w:rsidR="00F018CA" w:rsidRPr="00DC603D" w:rsidRDefault="00F018CA" w:rsidP="008246B0">
            <w:pPr>
              <w:widowControl/>
              <w:rPr>
                <w:rFonts w:cs="Times New Roman"/>
                <w:sz w:val="21"/>
                <w:szCs w:val="21"/>
              </w:rPr>
            </w:pPr>
          </w:p>
        </w:tc>
        <w:tc>
          <w:tcPr>
            <w:tcW w:w="0" w:type="auto"/>
            <w:noWrap/>
            <w:vAlign w:val="top"/>
          </w:tcPr>
          <w:p w14:paraId="189EF92E" w14:textId="77777777" w:rsidR="00F018CA" w:rsidRPr="00DC603D" w:rsidRDefault="00F018CA" w:rsidP="008246B0">
            <w:pPr>
              <w:widowControl/>
              <w:rPr>
                <w:rFonts w:eastAsiaTheme="minorEastAsia" w:cs="Times New Roman"/>
                <w:sz w:val="21"/>
                <w:szCs w:val="21"/>
              </w:rPr>
            </w:pPr>
            <w:r w:rsidRPr="00DC603D">
              <w:rPr>
                <w:rFonts w:eastAsiaTheme="minorEastAsia" w:cs="Times New Roman"/>
                <w:sz w:val="21"/>
                <w:szCs w:val="21"/>
              </w:rPr>
              <w:t>0.048</w:t>
            </w:r>
          </w:p>
        </w:tc>
      </w:tr>
      <w:tr w:rsidR="00F018CA" w:rsidRPr="00DC603D" w14:paraId="765DBB1F" w14:textId="77777777" w:rsidTr="008246B0">
        <w:trPr>
          <w:trHeight w:val="290"/>
        </w:trPr>
        <w:tc>
          <w:tcPr>
            <w:tcW w:w="0" w:type="auto"/>
            <w:noWrap/>
            <w:vAlign w:val="top"/>
          </w:tcPr>
          <w:p w14:paraId="56B01658" w14:textId="77777777" w:rsidR="00F018CA" w:rsidRPr="00DC603D" w:rsidRDefault="00F018CA" w:rsidP="008246B0">
            <w:pPr>
              <w:widowControl/>
              <w:jc w:val="center"/>
              <w:rPr>
                <w:rFonts w:cs="Times New Roman"/>
                <w:sz w:val="21"/>
                <w:szCs w:val="21"/>
              </w:rPr>
            </w:pPr>
            <w:r w:rsidRPr="00DC603D">
              <w:rPr>
                <w:rFonts w:cs="Times New Roman"/>
                <w:sz w:val="21"/>
                <w:szCs w:val="21"/>
              </w:rPr>
              <w:t>Unhealthy</w:t>
            </w:r>
          </w:p>
        </w:tc>
        <w:tc>
          <w:tcPr>
            <w:tcW w:w="0" w:type="auto"/>
            <w:noWrap/>
            <w:vAlign w:val="top"/>
          </w:tcPr>
          <w:p w14:paraId="3C561FA3" w14:textId="77777777" w:rsidR="00F018CA" w:rsidRPr="00DC603D" w:rsidRDefault="00F018CA" w:rsidP="008246B0">
            <w:pPr>
              <w:widowControl/>
              <w:rPr>
                <w:rFonts w:cs="Times New Roman"/>
                <w:sz w:val="21"/>
                <w:szCs w:val="21"/>
              </w:rPr>
            </w:pPr>
            <w:r w:rsidRPr="00DC603D">
              <w:rPr>
                <w:rFonts w:cs="Times New Roman"/>
                <w:sz w:val="21"/>
                <w:szCs w:val="21"/>
              </w:rPr>
              <w:t>206,165(48.7)</w:t>
            </w:r>
          </w:p>
        </w:tc>
        <w:tc>
          <w:tcPr>
            <w:tcW w:w="0" w:type="auto"/>
            <w:noWrap/>
            <w:vAlign w:val="top"/>
          </w:tcPr>
          <w:p w14:paraId="4F0878BF" w14:textId="77777777" w:rsidR="00F018CA" w:rsidRPr="00DC603D" w:rsidRDefault="00F018CA" w:rsidP="008246B0">
            <w:pPr>
              <w:widowControl/>
              <w:rPr>
                <w:rFonts w:cs="Times New Roman"/>
                <w:sz w:val="21"/>
                <w:szCs w:val="21"/>
              </w:rPr>
            </w:pPr>
            <w:r w:rsidRPr="00DC603D">
              <w:rPr>
                <w:rFonts w:eastAsiaTheme="minorEastAsia" w:cs="Times New Roman"/>
                <w:sz w:val="21"/>
                <w:szCs w:val="21"/>
              </w:rPr>
              <w:t>1346</w:t>
            </w:r>
            <w:r w:rsidRPr="00DC603D">
              <w:rPr>
                <w:rFonts w:cs="Times New Roman"/>
                <w:sz w:val="21"/>
                <w:szCs w:val="21"/>
              </w:rPr>
              <w:t>(53.0)</w:t>
            </w:r>
          </w:p>
        </w:tc>
        <w:tc>
          <w:tcPr>
            <w:tcW w:w="0" w:type="auto"/>
            <w:noWrap/>
            <w:vAlign w:val="top"/>
          </w:tcPr>
          <w:p w14:paraId="130D0AA3" w14:textId="77777777" w:rsidR="00F018CA" w:rsidRPr="00DC603D" w:rsidRDefault="00F018CA" w:rsidP="008246B0">
            <w:pPr>
              <w:widowControl/>
              <w:rPr>
                <w:rFonts w:cs="Times New Roman"/>
                <w:sz w:val="21"/>
                <w:szCs w:val="21"/>
              </w:rPr>
            </w:pPr>
          </w:p>
        </w:tc>
      </w:tr>
      <w:tr w:rsidR="00F018CA" w:rsidRPr="00DC603D" w14:paraId="05651986" w14:textId="77777777" w:rsidTr="008246B0">
        <w:trPr>
          <w:trHeight w:val="290"/>
        </w:trPr>
        <w:tc>
          <w:tcPr>
            <w:tcW w:w="0" w:type="auto"/>
            <w:noWrap/>
            <w:vAlign w:val="top"/>
          </w:tcPr>
          <w:p w14:paraId="04E07F0A" w14:textId="77777777" w:rsidR="00F018CA" w:rsidRPr="00DC603D" w:rsidRDefault="00F018CA" w:rsidP="008246B0">
            <w:pPr>
              <w:widowControl/>
              <w:jc w:val="center"/>
              <w:rPr>
                <w:rFonts w:cs="Times New Roman"/>
                <w:sz w:val="21"/>
                <w:szCs w:val="21"/>
              </w:rPr>
            </w:pPr>
            <w:r w:rsidRPr="00DC603D">
              <w:rPr>
                <w:rFonts w:cs="Times New Roman"/>
                <w:sz w:val="21"/>
                <w:szCs w:val="21"/>
              </w:rPr>
              <w:t>Healthy</w:t>
            </w:r>
          </w:p>
        </w:tc>
        <w:tc>
          <w:tcPr>
            <w:tcW w:w="0" w:type="auto"/>
            <w:noWrap/>
            <w:vAlign w:val="top"/>
          </w:tcPr>
          <w:p w14:paraId="33764FF7" w14:textId="77777777" w:rsidR="00F018CA" w:rsidRPr="00DC603D" w:rsidRDefault="00F018CA" w:rsidP="008246B0">
            <w:pPr>
              <w:widowControl/>
              <w:rPr>
                <w:rFonts w:cs="Times New Roman"/>
                <w:sz w:val="21"/>
                <w:szCs w:val="21"/>
              </w:rPr>
            </w:pPr>
            <w:r w:rsidRPr="00DC603D">
              <w:rPr>
                <w:rFonts w:cs="Times New Roman"/>
                <w:sz w:val="21"/>
                <w:szCs w:val="21"/>
              </w:rPr>
              <w:t xml:space="preserve">150,283(35.5) </w:t>
            </w:r>
          </w:p>
        </w:tc>
        <w:tc>
          <w:tcPr>
            <w:tcW w:w="0" w:type="auto"/>
            <w:noWrap/>
            <w:vAlign w:val="top"/>
          </w:tcPr>
          <w:p w14:paraId="5CE68C72" w14:textId="77777777" w:rsidR="00F018CA" w:rsidRPr="00DC603D" w:rsidRDefault="00F018CA" w:rsidP="008246B0">
            <w:pPr>
              <w:widowControl/>
              <w:rPr>
                <w:rFonts w:cs="Times New Roman"/>
                <w:sz w:val="21"/>
                <w:szCs w:val="21"/>
              </w:rPr>
            </w:pPr>
            <w:r w:rsidRPr="00DC603D">
              <w:rPr>
                <w:rFonts w:eastAsiaTheme="minorEastAsia" w:cs="Times New Roman"/>
                <w:sz w:val="21"/>
                <w:szCs w:val="21"/>
              </w:rPr>
              <w:t>885</w:t>
            </w:r>
            <w:r w:rsidRPr="00DC603D">
              <w:rPr>
                <w:rFonts w:cs="Times New Roman"/>
                <w:sz w:val="21"/>
                <w:szCs w:val="21"/>
              </w:rPr>
              <w:t>(30.0)</w:t>
            </w:r>
          </w:p>
        </w:tc>
        <w:tc>
          <w:tcPr>
            <w:tcW w:w="0" w:type="auto"/>
            <w:noWrap/>
            <w:vAlign w:val="top"/>
          </w:tcPr>
          <w:p w14:paraId="13A6E9D4" w14:textId="77777777" w:rsidR="00F018CA" w:rsidRPr="00DC603D" w:rsidRDefault="00F018CA" w:rsidP="008246B0">
            <w:pPr>
              <w:widowControl/>
              <w:rPr>
                <w:rFonts w:cs="Times New Roman"/>
                <w:sz w:val="21"/>
                <w:szCs w:val="21"/>
              </w:rPr>
            </w:pPr>
          </w:p>
        </w:tc>
      </w:tr>
    </w:tbl>
    <w:p w14:paraId="1290E34D"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Values are presented as mean (SD) for continuous variables and number (percentage) for categorical variables. Percentages were calculated within each group (Non-IBD or UC) and may not sum to 100% due to rounding or missing categories not shown. P values were calculated using Student’s t test for continuous variables and chi-square test for categorical variables.</w:t>
      </w:r>
    </w:p>
    <w:p w14:paraId="5B6CCE99" w14:textId="36A26F72" w:rsidR="00F018CA" w:rsidRPr="00DC603D" w:rsidRDefault="00F018CA" w:rsidP="00F018CA">
      <w:pPr>
        <w:rPr>
          <w:rFonts w:ascii="Times New Roman" w:hAnsi="Times New Roman" w:cs="Times New Roman"/>
          <w:b/>
          <w:bCs/>
          <w:sz w:val="18"/>
          <w:szCs w:val="18"/>
        </w:rPr>
      </w:pPr>
      <w:r w:rsidRPr="00DC603D">
        <w:rPr>
          <w:rFonts w:ascii="Times New Roman" w:hAnsi="Times New Roman" w:cs="Times New Roman"/>
          <w:sz w:val="18"/>
          <w:szCs w:val="18"/>
        </w:rPr>
        <w:t>Abbreviations: IBD, inflammatory bowel disease, UC, ulcerative colitis; SD, standard deviation; BMI, body mass index; TDI, Townsend deprivation index; IPAQ, International Physical Activity Questionnaire; IC, intrinsic capacity.</w:t>
      </w:r>
    </w:p>
    <w:p w14:paraId="783EA450" w14:textId="77777777" w:rsidR="00F018CA" w:rsidRPr="00DC603D" w:rsidRDefault="00F018CA" w:rsidP="00F018CA">
      <w:pPr>
        <w:rPr>
          <w:rFonts w:ascii="Times New Roman" w:hAnsi="Times New Roman" w:cs="Times New Roman"/>
          <w:sz w:val="21"/>
          <w:szCs w:val="21"/>
        </w:rPr>
      </w:pPr>
    </w:p>
    <w:p w14:paraId="16327E03" w14:textId="6EC67144"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40051E">
        <w:rPr>
          <w:rFonts w:ascii="Times New Roman" w:hAnsi="Times New Roman" w:cs="Times New Roman" w:hint="eastAsia"/>
          <w:b/>
          <w:bCs/>
          <w:sz w:val="21"/>
          <w:szCs w:val="21"/>
        </w:rPr>
        <w:t>3</w:t>
      </w:r>
      <w:r w:rsidRPr="00DC603D">
        <w:rPr>
          <w:rFonts w:ascii="Times New Roman" w:hAnsi="Times New Roman" w:cs="Times New Roman"/>
          <w:sz w:val="21"/>
          <w:szCs w:val="21"/>
        </w:rPr>
        <w:t>. Associations of IC component deficits with incident Crohn’s disease (CD) in the UK Biobank.</w:t>
      </w:r>
    </w:p>
    <w:tbl>
      <w:tblPr>
        <w:tblStyle w:val="SCI"/>
        <w:tblW w:w="0" w:type="auto"/>
        <w:tblLook w:val="04A0" w:firstRow="1" w:lastRow="0" w:firstColumn="1" w:lastColumn="0" w:noHBand="0" w:noVBand="1"/>
      </w:tblPr>
      <w:tblGrid>
        <w:gridCol w:w="2060"/>
        <w:gridCol w:w="706"/>
        <w:gridCol w:w="1459"/>
        <w:gridCol w:w="1249"/>
        <w:gridCol w:w="2218"/>
        <w:gridCol w:w="992"/>
      </w:tblGrid>
      <w:tr w:rsidR="00F018CA" w:rsidRPr="00DC603D" w14:paraId="6856FB34" w14:textId="77777777" w:rsidTr="00F018CA">
        <w:trPr>
          <w:cnfStyle w:val="100000000000" w:firstRow="1" w:lastRow="0" w:firstColumn="0" w:lastColumn="0" w:oddVBand="0" w:evenVBand="0" w:oddHBand="0" w:evenHBand="0" w:firstRowFirstColumn="0" w:firstRowLastColumn="0" w:lastRowFirstColumn="0" w:lastRowLastColumn="0"/>
          <w:trHeight w:val="310"/>
        </w:trPr>
        <w:tc>
          <w:tcPr>
            <w:tcW w:w="0" w:type="auto"/>
            <w:vMerge w:val="restart"/>
            <w:noWrap/>
            <w:hideMark/>
          </w:tcPr>
          <w:p w14:paraId="2A18F0C3" w14:textId="77777777"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Variable</w:t>
            </w:r>
          </w:p>
        </w:tc>
        <w:tc>
          <w:tcPr>
            <w:tcW w:w="0" w:type="auto"/>
            <w:vMerge w:val="restart"/>
            <w:noWrap/>
            <w:hideMark/>
          </w:tcPr>
          <w:p w14:paraId="19D9411C" w14:textId="77777777"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Level</w:t>
            </w:r>
          </w:p>
        </w:tc>
        <w:tc>
          <w:tcPr>
            <w:tcW w:w="0" w:type="auto"/>
            <w:noWrap/>
            <w:hideMark/>
          </w:tcPr>
          <w:p w14:paraId="3EA38199" w14:textId="77777777" w:rsidR="00F018CA" w:rsidRPr="00DC603D" w:rsidRDefault="00F018CA" w:rsidP="00F018C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Non-IBD</w:t>
            </w:r>
          </w:p>
        </w:tc>
        <w:tc>
          <w:tcPr>
            <w:tcW w:w="0" w:type="auto"/>
            <w:noWrap/>
            <w:hideMark/>
          </w:tcPr>
          <w:p w14:paraId="21AFADCA" w14:textId="51495513" w:rsidR="00F018CA" w:rsidRPr="00DC603D" w:rsidRDefault="00F018CA" w:rsidP="00F018C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CD</w:t>
            </w:r>
          </w:p>
        </w:tc>
        <w:tc>
          <w:tcPr>
            <w:tcW w:w="2218" w:type="dxa"/>
            <w:vMerge w:val="restart"/>
          </w:tcPr>
          <w:p w14:paraId="6BAAE4BD" w14:textId="5CA60017" w:rsidR="00F018CA" w:rsidRPr="00DC603D" w:rsidRDefault="00D070A1" w:rsidP="00F018CA">
            <w:pPr>
              <w:widowControl/>
              <w:jc w:val="center"/>
              <w:rPr>
                <w:rFonts w:eastAsia="等线" w:cs="Times New Roman"/>
                <w:b/>
                <w:bCs/>
                <w:sz w:val="21"/>
                <w:szCs w:val="21"/>
                <w14:ligatures w14:val="none"/>
              </w:rPr>
            </w:pPr>
            <w:r w:rsidRPr="00DC603D">
              <w:rPr>
                <w:rFonts w:cs="Times New Roman"/>
                <w:b/>
                <w:bCs/>
                <w:color w:val="0F1115"/>
                <w:sz w:val="21"/>
                <w:szCs w:val="21"/>
              </w:rPr>
              <w:t>HR (95% CI)</w:t>
            </w:r>
          </w:p>
        </w:tc>
        <w:tc>
          <w:tcPr>
            <w:tcW w:w="992" w:type="dxa"/>
            <w:vMerge w:val="restart"/>
            <w:noWrap/>
            <w:hideMark/>
          </w:tcPr>
          <w:p w14:paraId="16161602" w14:textId="4C0561D0"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等线" w:cs="Times New Roman"/>
                <w:b/>
                <w:bCs/>
                <w:i/>
                <w:iCs/>
                <w:sz w:val="21"/>
                <w:szCs w:val="21"/>
                <w14:ligatures w14:val="none"/>
              </w:rPr>
              <w:t xml:space="preserve">P </w:t>
            </w:r>
            <w:r w:rsidRPr="00DC603D">
              <w:rPr>
                <w:rFonts w:eastAsia="等线" w:cs="Times New Roman"/>
                <w:b/>
                <w:bCs/>
                <w:sz w:val="21"/>
                <w:szCs w:val="21"/>
                <w14:ligatures w14:val="none"/>
              </w:rPr>
              <w:t>value</w:t>
            </w:r>
          </w:p>
        </w:tc>
      </w:tr>
      <w:tr w:rsidR="00F018CA" w:rsidRPr="00DC603D" w14:paraId="7EFF3664" w14:textId="77777777" w:rsidTr="00F018CA">
        <w:trPr>
          <w:trHeight w:val="310"/>
        </w:trPr>
        <w:tc>
          <w:tcPr>
            <w:tcW w:w="0" w:type="auto"/>
            <w:vMerge/>
            <w:tcBorders>
              <w:bottom w:val="single" w:sz="8" w:space="0" w:color="auto"/>
            </w:tcBorders>
            <w:noWrap/>
          </w:tcPr>
          <w:p w14:paraId="6BEFE7BC" w14:textId="77777777" w:rsidR="00F018CA" w:rsidRPr="00DC603D" w:rsidRDefault="00F018CA" w:rsidP="008246B0">
            <w:pPr>
              <w:widowControl/>
              <w:jc w:val="center"/>
              <w:rPr>
                <w:rFonts w:eastAsia="宋体" w:cs="Times New Roman"/>
                <w:b/>
                <w:bCs/>
                <w:color w:val="000000"/>
                <w:kern w:val="0"/>
                <w:sz w:val="21"/>
                <w:szCs w:val="21"/>
                <w14:ligatures w14:val="none"/>
              </w:rPr>
            </w:pPr>
          </w:p>
        </w:tc>
        <w:tc>
          <w:tcPr>
            <w:tcW w:w="0" w:type="auto"/>
            <w:vMerge/>
            <w:tcBorders>
              <w:bottom w:val="single" w:sz="8" w:space="0" w:color="auto"/>
            </w:tcBorders>
            <w:noWrap/>
          </w:tcPr>
          <w:p w14:paraId="6D99FC13" w14:textId="77777777" w:rsidR="00F018CA" w:rsidRPr="00DC603D" w:rsidRDefault="00F018CA" w:rsidP="008246B0">
            <w:pPr>
              <w:widowControl/>
              <w:jc w:val="center"/>
              <w:rPr>
                <w:rFonts w:eastAsia="宋体" w:cs="Times New Roman"/>
                <w:b/>
                <w:bCs/>
                <w:color w:val="000000"/>
                <w:kern w:val="0"/>
                <w:sz w:val="21"/>
                <w:szCs w:val="21"/>
                <w14:ligatures w14:val="none"/>
              </w:rPr>
            </w:pPr>
          </w:p>
        </w:tc>
        <w:tc>
          <w:tcPr>
            <w:tcW w:w="0" w:type="auto"/>
            <w:tcBorders>
              <w:top w:val="single" w:sz="8" w:space="0" w:color="auto"/>
              <w:bottom w:val="single" w:sz="8" w:space="0" w:color="auto"/>
            </w:tcBorders>
            <w:noWrap/>
          </w:tcPr>
          <w:p w14:paraId="47684A94" w14:textId="615CE0AF" w:rsidR="00F018CA" w:rsidRPr="00DC603D" w:rsidRDefault="00F018CA" w:rsidP="00F018CA">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 = 423,770</w:t>
            </w:r>
          </w:p>
        </w:tc>
        <w:tc>
          <w:tcPr>
            <w:tcW w:w="0" w:type="auto"/>
            <w:tcBorders>
              <w:top w:val="single" w:sz="8" w:space="0" w:color="auto"/>
              <w:bottom w:val="single" w:sz="8" w:space="0" w:color="auto"/>
            </w:tcBorders>
            <w:noWrap/>
          </w:tcPr>
          <w:p w14:paraId="0701FC57" w14:textId="055190AC" w:rsidR="00F018CA" w:rsidRPr="00DC603D" w:rsidRDefault="00F018CA" w:rsidP="00F018CA">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 = 1,325</w:t>
            </w:r>
          </w:p>
        </w:tc>
        <w:tc>
          <w:tcPr>
            <w:tcW w:w="2218" w:type="dxa"/>
            <w:vMerge/>
            <w:tcBorders>
              <w:bottom w:val="single" w:sz="8" w:space="0" w:color="auto"/>
            </w:tcBorders>
          </w:tcPr>
          <w:p w14:paraId="723A50A5" w14:textId="77777777" w:rsidR="00F018CA" w:rsidRPr="00DC603D" w:rsidRDefault="00F018CA" w:rsidP="00F018CA">
            <w:pPr>
              <w:widowControl/>
              <w:jc w:val="center"/>
              <w:rPr>
                <w:rFonts w:eastAsia="等线" w:cs="Times New Roman"/>
                <w:b/>
                <w:bCs/>
                <w:i/>
                <w:iCs/>
                <w:sz w:val="21"/>
                <w:szCs w:val="21"/>
                <w14:ligatures w14:val="none"/>
              </w:rPr>
            </w:pPr>
          </w:p>
        </w:tc>
        <w:tc>
          <w:tcPr>
            <w:tcW w:w="992" w:type="dxa"/>
            <w:vMerge/>
            <w:tcBorders>
              <w:bottom w:val="single" w:sz="8" w:space="0" w:color="auto"/>
            </w:tcBorders>
            <w:noWrap/>
          </w:tcPr>
          <w:p w14:paraId="4234CF3D" w14:textId="77777777" w:rsidR="00F018CA" w:rsidRPr="00DC603D" w:rsidRDefault="00F018CA" w:rsidP="008246B0">
            <w:pPr>
              <w:widowControl/>
              <w:jc w:val="center"/>
              <w:rPr>
                <w:rFonts w:eastAsia="等线" w:cs="Times New Roman"/>
                <w:b/>
                <w:bCs/>
                <w:i/>
                <w:iCs/>
                <w:sz w:val="21"/>
                <w:szCs w:val="21"/>
                <w14:ligatures w14:val="none"/>
              </w:rPr>
            </w:pPr>
          </w:p>
        </w:tc>
      </w:tr>
      <w:tr w:rsidR="00F018CA" w:rsidRPr="00DC603D" w14:paraId="2079C493" w14:textId="77777777" w:rsidTr="00F018CA">
        <w:trPr>
          <w:trHeight w:val="300"/>
        </w:trPr>
        <w:tc>
          <w:tcPr>
            <w:tcW w:w="0" w:type="auto"/>
            <w:tcBorders>
              <w:top w:val="single" w:sz="8" w:space="0" w:color="auto"/>
            </w:tcBorders>
            <w:noWrap/>
          </w:tcPr>
          <w:p w14:paraId="1FD6955D" w14:textId="6D4AD141"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Fatigue</w:t>
            </w:r>
            <w:r w:rsidR="00D070A1" w:rsidRPr="00DC603D">
              <w:rPr>
                <w:rFonts w:eastAsia="宋体" w:cs="Times New Roman"/>
                <w:color w:val="000000"/>
                <w:kern w:val="0"/>
                <w:sz w:val="21"/>
                <w:szCs w:val="21"/>
                <w14:ligatures w14:val="none"/>
              </w:rPr>
              <w:t xml:space="preserve"> </w:t>
            </w:r>
            <w:r w:rsidRPr="00DC603D">
              <w:rPr>
                <w:rFonts w:eastAsia="宋体" w:cs="Times New Roman"/>
                <w:color w:val="000000"/>
                <w:kern w:val="0"/>
                <w:sz w:val="21"/>
                <w:szCs w:val="21"/>
                <w14:ligatures w14:val="none"/>
              </w:rPr>
              <w:t xml:space="preserve">score (%)  </w:t>
            </w:r>
          </w:p>
        </w:tc>
        <w:tc>
          <w:tcPr>
            <w:tcW w:w="0" w:type="auto"/>
            <w:noWrap/>
          </w:tcPr>
          <w:p w14:paraId="062CCE28"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0" w:type="auto"/>
            <w:noWrap/>
          </w:tcPr>
          <w:p w14:paraId="7FED7EF0"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375,257 (88.1)</w:t>
            </w:r>
          </w:p>
        </w:tc>
        <w:tc>
          <w:tcPr>
            <w:tcW w:w="0" w:type="auto"/>
            <w:noWrap/>
          </w:tcPr>
          <w:p w14:paraId="552BB60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1,056 (79.7)</w:t>
            </w:r>
          </w:p>
        </w:tc>
        <w:tc>
          <w:tcPr>
            <w:tcW w:w="2218" w:type="dxa"/>
          </w:tcPr>
          <w:p w14:paraId="08F3C3C1"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tcBorders>
              <w:top w:val="single" w:sz="8" w:space="0" w:color="auto"/>
            </w:tcBorders>
            <w:noWrap/>
          </w:tcPr>
          <w:p w14:paraId="0AA96AFB"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88E7618" w14:textId="77777777" w:rsidTr="00F018CA">
        <w:trPr>
          <w:trHeight w:val="300"/>
        </w:trPr>
        <w:tc>
          <w:tcPr>
            <w:tcW w:w="0" w:type="auto"/>
            <w:noWrap/>
            <w:hideMark/>
          </w:tcPr>
          <w:p w14:paraId="7A770760"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hideMark/>
          </w:tcPr>
          <w:p w14:paraId="4362F51F"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0" w:type="auto"/>
            <w:noWrap/>
            <w:hideMark/>
          </w:tcPr>
          <w:p w14:paraId="46627ADB"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50,907 (11.9)</w:t>
            </w:r>
          </w:p>
        </w:tc>
        <w:tc>
          <w:tcPr>
            <w:tcW w:w="0" w:type="auto"/>
            <w:noWrap/>
            <w:hideMark/>
          </w:tcPr>
          <w:p w14:paraId="4B10002B" w14:textId="2527D700"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269 (20.3)</w:t>
            </w:r>
          </w:p>
        </w:tc>
        <w:tc>
          <w:tcPr>
            <w:tcW w:w="2218" w:type="dxa"/>
          </w:tcPr>
          <w:p w14:paraId="3FE35EF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1.768 (1.540–2.030)</w:t>
            </w:r>
          </w:p>
        </w:tc>
        <w:tc>
          <w:tcPr>
            <w:tcW w:w="992" w:type="dxa"/>
            <w:noWrap/>
            <w:hideMark/>
          </w:tcPr>
          <w:p w14:paraId="10BE1DEB"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5CB5E8E6" w14:textId="77777777" w:rsidTr="00F018CA">
        <w:trPr>
          <w:trHeight w:val="290"/>
        </w:trPr>
        <w:tc>
          <w:tcPr>
            <w:tcW w:w="0" w:type="auto"/>
            <w:noWrap/>
            <w:hideMark/>
          </w:tcPr>
          <w:p w14:paraId="3C5559A0" w14:textId="564837C8"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Sleep</w:t>
            </w:r>
            <w:r w:rsidR="00D070A1" w:rsidRPr="00DC603D">
              <w:rPr>
                <w:rFonts w:eastAsia="宋体" w:cs="Times New Roman"/>
                <w:color w:val="000000"/>
                <w:kern w:val="0"/>
                <w:sz w:val="21"/>
                <w:szCs w:val="21"/>
                <w14:ligatures w14:val="none"/>
              </w:rPr>
              <w:t xml:space="preserve"> </w:t>
            </w:r>
            <w:r w:rsidRPr="00DC603D">
              <w:rPr>
                <w:rFonts w:eastAsia="宋体" w:cs="Times New Roman"/>
                <w:color w:val="000000"/>
                <w:kern w:val="0"/>
                <w:sz w:val="21"/>
                <w:szCs w:val="21"/>
                <w14:ligatures w14:val="none"/>
              </w:rPr>
              <w:t xml:space="preserve">score (%) </w:t>
            </w:r>
          </w:p>
        </w:tc>
        <w:tc>
          <w:tcPr>
            <w:tcW w:w="0" w:type="auto"/>
            <w:noWrap/>
            <w:hideMark/>
          </w:tcPr>
          <w:p w14:paraId="315C1FF9"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0" w:type="auto"/>
            <w:noWrap/>
            <w:hideMark/>
          </w:tcPr>
          <w:p w14:paraId="36436CE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315,324 (74.0)</w:t>
            </w:r>
          </w:p>
        </w:tc>
        <w:tc>
          <w:tcPr>
            <w:tcW w:w="0" w:type="auto"/>
            <w:noWrap/>
            <w:hideMark/>
          </w:tcPr>
          <w:p w14:paraId="53B66EE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901 (68)</w:t>
            </w:r>
          </w:p>
        </w:tc>
        <w:tc>
          <w:tcPr>
            <w:tcW w:w="2218" w:type="dxa"/>
          </w:tcPr>
          <w:p w14:paraId="18CA6818"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hideMark/>
          </w:tcPr>
          <w:p w14:paraId="28082D13"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4928087" w14:textId="77777777" w:rsidTr="00F018CA">
        <w:trPr>
          <w:trHeight w:val="290"/>
        </w:trPr>
        <w:tc>
          <w:tcPr>
            <w:tcW w:w="0" w:type="auto"/>
            <w:noWrap/>
            <w:hideMark/>
          </w:tcPr>
          <w:p w14:paraId="49B4A5D5"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hideMark/>
          </w:tcPr>
          <w:p w14:paraId="324AB3E5"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0" w:type="auto"/>
            <w:noWrap/>
            <w:hideMark/>
          </w:tcPr>
          <w:p w14:paraId="76E43806"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110,840 (26.0)</w:t>
            </w:r>
          </w:p>
        </w:tc>
        <w:tc>
          <w:tcPr>
            <w:tcW w:w="0" w:type="auto"/>
            <w:noWrap/>
            <w:hideMark/>
          </w:tcPr>
          <w:p w14:paraId="2C46243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424 (32)</w:t>
            </w:r>
          </w:p>
        </w:tc>
        <w:tc>
          <w:tcPr>
            <w:tcW w:w="2218" w:type="dxa"/>
          </w:tcPr>
          <w:p w14:paraId="19E8D490"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1.279 (1.138–1.437)</w:t>
            </w:r>
          </w:p>
        </w:tc>
        <w:tc>
          <w:tcPr>
            <w:tcW w:w="992" w:type="dxa"/>
            <w:noWrap/>
            <w:hideMark/>
          </w:tcPr>
          <w:p w14:paraId="142F45B9"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219128EB" w14:textId="77777777" w:rsidTr="00F018CA">
        <w:trPr>
          <w:trHeight w:val="300"/>
        </w:trPr>
        <w:tc>
          <w:tcPr>
            <w:tcW w:w="0" w:type="auto"/>
            <w:noWrap/>
            <w:vAlign w:val="top"/>
          </w:tcPr>
          <w:p w14:paraId="3359AF55" w14:textId="43F3D4DD" w:rsidR="00F018CA" w:rsidRPr="00DC603D" w:rsidRDefault="00F018CA" w:rsidP="008246B0">
            <w:pPr>
              <w:widowControl/>
              <w:rPr>
                <w:rFonts w:cs="Times New Roman"/>
                <w:sz w:val="21"/>
                <w:szCs w:val="21"/>
              </w:rPr>
            </w:pPr>
            <w:r w:rsidRPr="00DC603D">
              <w:rPr>
                <w:rFonts w:eastAsiaTheme="minorEastAsia" w:cs="Times New Roman"/>
                <w:sz w:val="21"/>
                <w:szCs w:val="21"/>
              </w:rPr>
              <w:t>H</w:t>
            </w:r>
            <w:r w:rsidRPr="00DC603D">
              <w:rPr>
                <w:rFonts w:cs="Times New Roman"/>
                <w:sz w:val="21"/>
                <w:szCs w:val="21"/>
              </w:rPr>
              <w:t>earing</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12A8262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57CB4FB9" w14:textId="43248CBD"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317,860 (74.6)</w:t>
            </w:r>
          </w:p>
        </w:tc>
        <w:tc>
          <w:tcPr>
            <w:tcW w:w="0" w:type="auto"/>
            <w:noWrap/>
          </w:tcPr>
          <w:p w14:paraId="2DBE4B98" w14:textId="046FDD8A"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920 (69.4)</w:t>
            </w:r>
          </w:p>
        </w:tc>
        <w:tc>
          <w:tcPr>
            <w:tcW w:w="2218" w:type="dxa"/>
          </w:tcPr>
          <w:p w14:paraId="7866C275"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193F0435"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73890E2" w14:textId="77777777" w:rsidTr="00F018CA">
        <w:trPr>
          <w:trHeight w:val="300"/>
        </w:trPr>
        <w:tc>
          <w:tcPr>
            <w:tcW w:w="0" w:type="auto"/>
            <w:noWrap/>
            <w:vAlign w:val="top"/>
          </w:tcPr>
          <w:p w14:paraId="58DB73AB"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75F15F14"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47D97B0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108,304 (25.4)</w:t>
            </w:r>
          </w:p>
        </w:tc>
        <w:tc>
          <w:tcPr>
            <w:tcW w:w="0" w:type="auto"/>
            <w:noWrap/>
          </w:tcPr>
          <w:p w14:paraId="7D52741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405 (30.6)</w:t>
            </w:r>
          </w:p>
        </w:tc>
        <w:tc>
          <w:tcPr>
            <w:tcW w:w="2218" w:type="dxa"/>
          </w:tcPr>
          <w:p w14:paraId="5F3BA1E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1.279 (1.135–1.442)</w:t>
            </w:r>
          </w:p>
        </w:tc>
        <w:tc>
          <w:tcPr>
            <w:tcW w:w="992" w:type="dxa"/>
            <w:noWrap/>
          </w:tcPr>
          <w:p w14:paraId="0DBF8406"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3CECAFE2" w14:textId="77777777" w:rsidTr="00F018CA">
        <w:trPr>
          <w:trHeight w:val="300"/>
        </w:trPr>
        <w:tc>
          <w:tcPr>
            <w:tcW w:w="0" w:type="auto"/>
            <w:noWrap/>
            <w:vAlign w:val="top"/>
          </w:tcPr>
          <w:p w14:paraId="201AD225" w14:textId="4BCD3997" w:rsidR="00F018CA" w:rsidRPr="00DC603D" w:rsidRDefault="00F018CA" w:rsidP="008246B0">
            <w:pPr>
              <w:widowControl/>
              <w:rPr>
                <w:rFonts w:cs="Times New Roman"/>
                <w:sz w:val="21"/>
                <w:szCs w:val="21"/>
              </w:rPr>
            </w:pPr>
            <w:r w:rsidRPr="00DC603D">
              <w:rPr>
                <w:rFonts w:eastAsiaTheme="minorEastAsia" w:cs="Times New Roman"/>
                <w:sz w:val="21"/>
                <w:szCs w:val="21"/>
              </w:rPr>
              <w:t>G</w:t>
            </w:r>
            <w:r w:rsidRPr="00DC603D">
              <w:rPr>
                <w:rFonts w:cs="Times New Roman"/>
                <w:sz w:val="21"/>
                <w:szCs w:val="21"/>
              </w:rPr>
              <w:t>rip</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3FFC9714"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583CB899"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343,918 (80.7)</w:t>
            </w:r>
          </w:p>
        </w:tc>
        <w:tc>
          <w:tcPr>
            <w:tcW w:w="0" w:type="auto"/>
            <w:noWrap/>
          </w:tcPr>
          <w:p w14:paraId="2C82B9B9"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1,014 (76.5)</w:t>
            </w:r>
          </w:p>
        </w:tc>
        <w:tc>
          <w:tcPr>
            <w:tcW w:w="2218" w:type="dxa"/>
          </w:tcPr>
          <w:p w14:paraId="2E1BB684"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7835A44A"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0.001</w:t>
            </w:r>
          </w:p>
        </w:tc>
      </w:tr>
      <w:tr w:rsidR="00F018CA" w:rsidRPr="00DC603D" w14:paraId="3225FB72" w14:textId="77777777" w:rsidTr="00F018CA">
        <w:trPr>
          <w:trHeight w:val="300"/>
        </w:trPr>
        <w:tc>
          <w:tcPr>
            <w:tcW w:w="0" w:type="auto"/>
            <w:noWrap/>
            <w:vAlign w:val="top"/>
          </w:tcPr>
          <w:p w14:paraId="5F243476"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0AFD780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38F239E6"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82,246 (19.3)</w:t>
            </w:r>
          </w:p>
        </w:tc>
        <w:tc>
          <w:tcPr>
            <w:tcW w:w="0" w:type="auto"/>
            <w:noWrap/>
          </w:tcPr>
          <w:p w14:paraId="3FA3FD7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311 ((23.5)</w:t>
            </w:r>
          </w:p>
        </w:tc>
        <w:tc>
          <w:tcPr>
            <w:tcW w:w="2218" w:type="dxa"/>
          </w:tcPr>
          <w:p w14:paraId="114011C2"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1.243 (1.087–1.421)</w:t>
            </w:r>
          </w:p>
        </w:tc>
        <w:tc>
          <w:tcPr>
            <w:tcW w:w="992" w:type="dxa"/>
            <w:noWrap/>
          </w:tcPr>
          <w:p w14:paraId="61F5EA2F"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75B640E6" w14:textId="77777777" w:rsidTr="00F018CA">
        <w:trPr>
          <w:trHeight w:val="300"/>
        </w:trPr>
        <w:tc>
          <w:tcPr>
            <w:tcW w:w="0" w:type="auto"/>
            <w:noWrap/>
            <w:vAlign w:val="top"/>
          </w:tcPr>
          <w:p w14:paraId="762C0D3E" w14:textId="3E182C45"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W</w:t>
            </w:r>
            <w:r w:rsidRPr="00DC603D">
              <w:rPr>
                <w:rFonts w:cs="Times New Roman"/>
                <w:sz w:val="21"/>
                <w:szCs w:val="21"/>
              </w:rPr>
              <w:t>eight</w:t>
            </w:r>
            <w:r w:rsidR="00D070A1" w:rsidRPr="00DC603D">
              <w:rPr>
                <w:rFonts w:eastAsiaTheme="minorEastAsia" w:cs="Times New Roman"/>
                <w:sz w:val="21"/>
                <w:szCs w:val="21"/>
              </w:rPr>
              <w:t xml:space="preserve"> </w:t>
            </w:r>
            <w:r w:rsidRPr="00DC603D">
              <w:rPr>
                <w:rFonts w:cs="Times New Roman"/>
                <w:sz w:val="21"/>
                <w:szCs w:val="21"/>
              </w:rPr>
              <w:t>loss</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1304F2A5"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3FDD65CE"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361,027 (84.7)</w:t>
            </w:r>
          </w:p>
        </w:tc>
        <w:tc>
          <w:tcPr>
            <w:tcW w:w="0" w:type="auto"/>
            <w:noWrap/>
          </w:tcPr>
          <w:p w14:paraId="2B975CB7"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1,086 (82)</w:t>
            </w:r>
          </w:p>
        </w:tc>
        <w:tc>
          <w:tcPr>
            <w:tcW w:w="2218" w:type="dxa"/>
          </w:tcPr>
          <w:p w14:paraId="68CC99E4"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0C38AFA0"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0.006</w:t>
            </w:r>
          </w:p>
        </w:tc>
      </w:tr>
      <w:tr w:rsidR="00F018CA" w:rsidRPr="00DC603D" w14:paraId="7A7F10E9" w14:textId="77777777" w:rsidTr="00F018CA">
        <w:trPr>
          <w:trHeight w:val="300"/>
        </w:trPr>
        <w:tc>
          <w:tcPr>
            <w:tcW w:w="0" w:type="auto"/>
            <w:noWrap/>
            <w:vAlign w:val="top"/>
          </w:tcPr>
          <w:p w14:paraId="6BE4A519"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3D9E9F8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0959CF3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65,137 (15.3)</w:t>
            </w:r>
          </w:p>
        </w:tc>
        <w:tc>
          <w:tcPr>
            <w:tcW w:w="0" w:type="auto"/>
            <w:noWrap/>
          </w:tcPr>
          <w:p w14:paraId="5570138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239 (18)</w:t>
            </w:r>
          </w:p>
        </w:tc>
        <w:tc>
          <w:tcPr>
            <w:tcW w:w="2218" w:type="dxa"/>
          </w:tcPr>
          <w:p w14:paraId="47AAF17F"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1.216 (1.057–1.399)</w:t>
            </w:r>
          </w:p>
        </w:tc>
        <w:tc>
          <w:tcPr>
            <w:tcW w:w="992" w:type="dxa"/>
            <w:noWrap/>
          </w:tcPr>
          <w:p w14:paraId="03FF76D9"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26351A0A" w14:textId="77777777" w:rsidTr="00F018CA">
        <w:trPr>
          <w:trHeight w:val="300"/>
        </w:trPr>
        <w:tc>
          <w:tcPr>
            <w:tcW w:w="0" w:type="auto"/>
            <w:noWrap/>
            <w:vAlign w:val="top"/>
          </w:tcPr>
          <w:p w14:paraId="77B8AFAE" w14:textId="51ED698C"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W</w:t>
            </w:r>
            <w:r w:rsidRPr="00DC603D">
              <w:rPr>
                <w:rFonts w:cs="Times New Roman"/>
                <w:sz w:val="21"/>
                <w:szCs w:val="21"/>
              </w:rPr>
              <w:t>alk</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03389BED"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2DC2945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394,654 (92.6)</w:t>
            </w:r>
          </w:p>
        </w:tc>
        <w:tc>
          <w:tcPr>
            <w:tcW w:w="0" w:type="auto"/>
            <w:noWrap/>
          </w:tcPr>
          <w:p w14:paraId="1CC26F48"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1,168 (89.7)</w:t>
            </w:r>
          </w:p>
        </w:tc>
        <w:tc>
          <w:tcPr>
            <w:tcW w:w="2218" w:type="dxa"/>
          </w:tcPr>
          <w:p w14:paraId="6A33F02D"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6591D213"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4838A7ED" w14:textId="77777777" w:rsidTr="00F018CA">
        <w:trPr>
          <w:trHeight w:val="300"/>
        </w:trPr>
        <w:tc>
          <w:tcPr>
            <w:tcW w:w="0" w:type="auto"/>
            <w:noWrap/>
            <w:vAlign w:val="top"/>
          </w:tcPr>
          <w:p w14:paraId="5E34C421" w14:textId="77777777" w:rsidR="00F018CA" w:rsidRPr="00DC603D" w:rsidRDefault="00F018CA" w:rsidP="008246B0">
            <w:pPr>
              <w:widowControl/>
              <w:rPr>
                <w:rFonts w:cs="Times New Roman"/>
                <w:sz w:val="21"/>
                <w:szCs w:val="21"/>
              </w:rPr>
            </w:pPr>
          </w:p>
        </w:tc>
        <w:tc>
          <w:tcPr>
            <w:tcW w:w="0" w:type="auto"/>
            <w:noWrap/>
            <w:vAlign w:val="top"/>
          </w:tcPr>
          <w:p w14:paraId="2954FF4E"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3CD31A98" w14:textId="6C380F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31,510 (7.4)</w:t>
            </w:r>
          </w:p>
        </w:tc>
        <w:tc>
          <w:tcPr>
            <w:tcW w:w="0" w:type="auto"/>
            <w:noWrap/>
          </w:tcPr>
          <w:p w14:paraId="09B00919" w14:textId="5292B5FF"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157 (10.3)</w:t>
            </w:r>
          </w:p>
        </w:tc>
        <w:tc>
          <w:tcPr>
            <w:tcW w:w="2218" w:type="dxa"/>
          </w:tcPr>
          <w:p w14:paraId="4159A952"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1.519 (1.270–1.817)</w:t>
            </w:r>
          </w:p>
        </w:tc>
        <w:tc>
          <w:tcPr>
            <w:tcW w:w="992" w:type="dxa"/>
            <w:noWrap/>
          </w:tcPr>
          <w:p w14:paraId="27C19332"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242D1B2D" w14:textId="77777777" w:rsidTr="00F018CA">
        <w:trPr>
          <w:trHeight w:val="300"/>
        </w:trPr>
        <w:tc>
          <w:tcPr>
            <w:tcW w:w="0" w:type="auto"/>
            <w:noWrap/>
            <w:vAlign w:val="top"/>
          </w:tcPr>
          <w:p w14:paraId="408F02DE" w14:textId="6CDEB94F"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E</w:t>
            </w:r>
            <w:r w:rsidRPr="00DC603D">
              <w:rPr>
                <w:rFonts w:cs="Times New Roman"/>
                <w:sz w:val="21"/>
                <w:szCs w:val="21"/>
              </w:rPr>
              <w:t>ye</w:t>
            </w:r>
            <w:r w:rsidR="00D070A1" w:rsidRPr="00DC603D">
              <w:rPr>
                <w:rFonts w:eastAsiaTheme="minorEastAsia" w:cs="Times New Roman"/>
                <w:sz w:val="21"/>
                <w:szCs w:val="21"/>
              </w:rPr>
              <w:t xml:space="preserve"> </w:t>
            </w:r>
            <w:r w:rsidRPr="00DC603D">
              <w:rPr>
                <w:rFonts w:cs="Times New Roman"/>
                <w:sz w:val="21"/>
                <w:szCs w:val="21"/>
              </w:rPr>
              <w:t xml:space="preserve">disease (%) </w:t>
            </w:r>
          </w:p>
        </w:tc>
        <w:tc>
          <w:tcPr>
            <w:tcW w:w="0" w:type="auto"/>
            <w:noWrap/>
            <w:vAlign w:val="top"/>
          </w:tcPr>
          <w:p w14:paraId="496DDB5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1684402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407,945 (95.7)</w:t>
            </w:r>
          </w:p>
        </w:tc>
        <w:tc>
          <w:tcPr>
            <w:tcW w:w="0" w:type="auto"/>
            <w:noWrap/>
          </w:tcPr>
          <w:p w14:paraId="6A9E87D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1,250 (94.4)</w:t>
            </w:r>
          </w:p>
        </w:tc>
        <w:tc>
          <w:tcPr>
            <w:tcW w:w="2218" w:type="dxa"/>
          </w:tcPr>
          <w:p w14:paraId="5ECF05BF"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471C4FC5"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1BC7EAD" w14:textId="77777777" w:rsidTr="00F018CA">
        <w:trPr>
          <w:trHeight w:val="300"/>
        </w:trPr>
        <w:tc>
          <w:tcPr>
            <w:tcW w:w="0" w:type="auto"/>
            <w:noWrap/>
            <w:vAlign w:val="top"/>
          </w:tcPr>
          <w:p w14:paraId="71784252" w14:textId="77777777" w:rsidR="00F018CA" w:rsidRPr="00DC603D" w:rsidRDefault="00F018CA" w:rsidP="008246B0">
            <w:pPr>
              <w:widowControl/>
              <w:rPr>
                <w:rFonts w:cs="Times New Roman"/>
                <w:sz w:val="21"/>
                <w:szCs w:val="21"/>
              </w:rPr>
            </w:pPr>
          </w:p>
        </w:tc>
        <w:tc>
          <w:tcPr>
            <w:tcW w:w="0" w:type="auto"/>
            <w:noWrap/>
            <w:vAlign w:val="top"/>
          </w:tcPr>
          <w:p w14:paraId="2D952DBD" w14:textId="77777777" w:rsidR="00F018CA" w:rsidRPr="00DC603D" w:rsidRDefault="00F018CA" w:rsidP="008246B0">
            <w:pPr>
              <w:widowControl/>
              <w:rPr>
                <w:rFonts w:cs="Times New Roman"/>
                <w:sz w:val="21"/>
                <w:szCs w:val="21"/>
              </w:rPr>
            </w:pPr>
            <w:r w:rsidRPr="00DC603D">
              <w:rPr>
                <w:rFonts w:cs="Times New Roman"/>
                <w:sz w:val="21"/>
                <w:szCs w:val="21"/>
              </w:rPr>
              <w:t>1</w:t>
            </w:r>
          </w:p>
        </w:tc>
        <w:tc>
          <w:tcPr>
            <w:tcW w:w="0" w:type="auto"/>
            <w:noWrap/>
          </w:tcPr>
          <w:p w14:paraId="4F087F8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18,219 (4.3)</w:t>
            </w:r>
          </w:p>
        </w:tc>
        <w:tc>
          <w:tcPr>
            <w:tcW w:w="0" w:type="auto"/>
            <w:noWrap/>
          </w:tcPr>
          <w:p w14:paraId="14105B85"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75 (5.6)</w:t>
            </w:r>
          </w:p>
        </w:tc>
        <w:tc>
          <w:tcPr>
            <w:tcW w:w="2218" w:type="dxa"/>
          </w:tcPr>
          <w:p w14:paraId="5293C71F"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1.387 (1.097–1.754)</w:t>
            </w:r>
          </w:p>
        </w:tc>
        <w:tc>
          <w:tcPr>
            <w:tcW w:w="992" w:type="dxa"/>
            <w:noWrap/>
          </w:tcPr>
          <w:p w14:paraId="0A4AC6E2"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63D5BB48" w14:textId="77777777" w:rsidTr="00F018CA">
        <w:trPr>
          <w:trHeight w:val="300"/>
        </w:trPr>
        <w:tc>
          <w:tcPr>
            <w:tcW w:w="0" w:type="auto"/>
            <w:noWrap/>
            <w:vAlign w:val="top"/>
          </w:tcPr>
          <w:p w14:paraId="6754A3FD"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IC score, n (%)</w:t>
            </w:r>
          </w:p>
        </w:tc>
        <w:tc>
          <w:tcPr>
            <w:tcW w:w="0" w:type="auto"/>
            <w:noWrap/>
            <w:vAlign w:val="top"/>
          </w:tcPr>
          <w:p w14:paraId="3524058A" w14:textId="77777777" w:rsidR="00F018CA" w:rsidRPr="00DC603D" w:rsidRDefault="00F018CA" w:rsidP="008246B0">
            <w:pPr>
              <w:widowControl/>
              <w:rPr>
                <w:rFonts w:cs="Times New Roman"/>
                <w:sz w:val="21"/>
                <w:szCs w:val="21"/>
              </w:rPr>
            </w:pPr>
          </w:p>
        </w:tc>
        <w:tc>
          <w:tcPr>
            <w:tcW w:w="0" w:type="auto"/>
            <w:noWrap/>
          </w:tcPr>
          <w:p w14:paraId="41F556CD"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0" w:type="auto"/>
            <w:noWrap/>
          </w:tcPr>
          <w:p w14:paraId="7C0FBDE0"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2218" w:type="dxa"/>
          </w:tcPr>
          <w:p w14:paraId="02F43E8D"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6F106A95"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E6DCC16" w14:textId="77777777" w:rsidTr="00F018CA">
        <w:trPr>
          <w:trHeight w:val="300"/>
        </w:trPr>
        <w:tc>
          <w:tcPr>
            <w:tcW w:w="0" w:type="auto"/>
            <w:noWrap/>
            <w:vAlign w:val="top"/>
          </w:tcPr>
          <w:p w14:paraId="197EB251" w14:textId="77777777" w:rsidR="00F018CA" w:rsidRPr="00DC603D" w:rsidRDefault="00F018CA" w:rsidP="008246B0">
            <w:pPr>
              <w:widowControl/>
              <w:rPr>
                <w:rFonts w:eastAsiaTheme="minorEastAsia" w:cs="Times New Roman"/>
                <w:sz w:val="21"/>
                <w:szCs w:val="21"/>
              </w:rPr>
            </w:pPr>
          </w:p>
        </w:tc>
        <w:tc>
          <w:tcPr>
            <w:tcW w:w="0" w:type="auto"/>
            <w:noWrap/>
            <w:vAlign w:val="top"/>
          </w:tcPr>
          <w:p w14:paraId="2C8B9C40" w14:textId="77777777" w:rsidR="00F018CA" w:rsidRPr="00DC603D" w:rsidRDefault="00F018CA" w:rsidP="008246B0">
            <w:pPr>
              <w:widowControl/>
              <w:rPr>
                <w:rFonts w:cs="Times New Roman"/>
                <w:sz w:val="21"/>
                <w:szCs w:val="21"/>
              </w:rPr>
            </w:pPr>
            <w:r w:rsidRPr="00DC603D">
              <w:rPr>
                <w:rFonts w:cs="Times New Roman"/>
                <w:sz w:val="21"/>
                <w:szCs w:val="21"/>
              </w:rPr>
              <w:t>0</w:t>
            </w:r>
          </w:p>
        </w:tc>
        <w:tc>
          <w:tcPr>
            <w:tcW w:w="0" w:type="auto"/>
            <w:noWrap/>
            <w:vAlign w:val="top"/>
          </w:tcPr>
          <w:p w14:paraId="02F6206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145,043(34.0)</w:t>
            </w:r>
          </w:p>
        </w:tc>
        <w:tc>
          <w:tcPr>
            <w:tcW w:w="0" w:type="auto"/>
            <w:noWrap/>
            <w:vAlign w:val="top"/>
          </w:tcPr>
          <w:p w14:paraId="37454756"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359 (27.1)</w:t>
            </w:r>
          </w:p>
        </w:tc>
        <w:tc>
          <w:tcPr>
            <w:tcW w:w="2218" w:type="dxa"/>
          </w:tcPr>
          <w:p w14:paraId="77CE921F"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4AC8A4F9"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2BEE8791" w14:textId="77777777" w:rsidTr="00F018CA">
        <w:trPr>
          <w:trHeight w:val="300"/>
        </w:trPr>
        <w:tc>
          <w:tcPr>
            <w:tcW w:w="0" w:type="auto"/>
            <w:noWrap/>
            <w:vAlign w:val="top"/>
          </w:tcPr>
          <w:p w14:paraId="253B237D" w14:textId="77777777" w:rsidR="00F018CA" w:rsidRPr="00DC603D" w:rsidRDefault="00F018CA" w:rsidP="008246B0">
            <w:pPr>
              <w:widowControl/>
              <w:rPr>
                <w:rFonts w:eastAsiaTheme="minorEastAsia" w:cs="Times New Roman"/>
                <w:sz w:val="21"/>
                <w:szCs w:val="21"/>
              </w:rPr>
            </w:pPr>
          </w:p>
        </w:tc>
        <w:tc>
          <w:tcPr>
            <w:tcW w:w="0" w:type="auto"/>
            <w:noWrap/>
            <w:vAlign w:val="top"/>
          </w:tcPr>
          <w:p w14:paraId="68CD2E6D" w14:textId="77777777" w:rsidR="00F018CA" w:rsidRPr="00DC603D" w:rsidRDefault="00F018CA" w:rsidP="008246B0">
            <w:pPr>
              <w:widowControl/>
              <w:rPr>
                <w:rFonts w:cs="Times New Roman"/>
                <w:sz w:val="21"/>
                <w:szCs w:val="21"/>
              </w:rPr>
            </w:pPr>
            <w:r w:rsidRPr="00DC603D">
              <w:rPr>
                <w:rFonts w:cs="Times New Roman"/>
                <w:sz w:val="21"/>
                <w:szCs w:val="21"/>
              </w:rPr>
              <w:t>1</w:t>
            </w:r>
          </w:p>
        </w:tc>
        <w:tc>
          <w:tcPr>
            <w:tcW w:w="0" w:type="auto"/>
            <w:noWrap/>
            <w:vAlign w:val="top"/>
          </w:tcPr>
          <w:p w14:paraId="227AF865"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154,853 (36.3)</w:t>
            </w:r>
          </w:p>
        </w:tc>
        <w:tc>
          <w:tcPr>
            <w:tcW w:w="0" w:type="auto"/>
            <w:noWrap/>
            <w:vAlign w:val="top"/>
          </w:tcPr>
          <w:p w14:paraId="62980AA3"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430 (32.5)</w:t>
            </w:r>
          </w:p>
        </w:tc>
        <w:tc>
          <w:tcPr>
            <w:tcW w:w="2218" w:type="dxa"/>
          </w:tcPr>
          <w:p w14:paraId="7DDD0825"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238E7A17"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090441E3" w14:textId="77777777" w:rsidTr="00F018CA">
        <w:trPr>
          <w:trHeight w:val="300"/>
        </w:trPr>
        <w:tc>
          <w:tcPr>
            <w:tcW w:w="0" w:type="auto"/>
            <w:noWrap/>
            <w:vAlign w:val="top"/>
          </w:tcPr>
          <w:p w14:paraId="78D39CE4" w14:textId="77777777" w:rsidR="00F018CA" w:rsidRPr="00DC603D" w:rsidRDefault="00F018CA" w:rsidP="008246B0">
            <w:pPr>
              <w:widowControl/>
              <w:rPr>
                <w:rFonts w:eastAsiaTheme="minorEastAsia" w:cs="Times New Roman"/>
                <w:sz w:val="21"/>
                <w:szCs w:val="21"/>
              </w:rPr>
            </w:pPr>
          </w:p>
        </w:tc>
        <w:tc>
          <w:tcPr>
            <w:tcW w:w="0" w:type="auto"/>
            <w:noWrap/>
            <w:vAlign w:val="top"/>
          </w:tcPr>
          <w:p w14:paraId="6936C126" w14:textId="77777777" w:rsidR="00F018CA" w:rsidRPr="00DC603D" w:rsidRDefault="00F018CA" w:rsidP="008246B0">
            <w:pPr>
              <w:widowControl/>
              <w:rPr>
                <w:rFonts w:cs="Times New Roman"/>
                <w:sz w:val="21"/>
                <w:szCs w:val="21"/>
              </w:rPr>
            </w:pPr>
            <w:r w:rsidRPr="00DC603D">
              <w:rPr>
                <w:rFonts w:cs="Times New Roman"/>
                <w:sz w:val="21"/>
                <w:szCs w:val="21"/>
              </w:rPr>
              <w:t>2</w:t>
            </w:r>
          </w:p>
        </w:tc>
        <w:tc>
          <w:tcPr>
            <w:tcW w:w="0" w:type="auto"/>
            <w:noWrap/>
            <w:vAlign w:val="top"/>
          </w:tcPr>
          <w:p w14:paraId="749CC56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82,622 (19.4)</w:t>
            </w:r>
          </w:p>
        </w:tc>
        <w:tc>
          <w:tcPr>
            <w:tcW w:w="0" w:type="auto"/>
            <w:noWrap/>
            <w:vAlign w:val="top"/>
          </w:tcPr>
          <w:p w14:paraId="3D4E61F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278 (21.0)</w:t>
            </w:r>
          </w:p>
        </w:tc>
        <w:tc>
          <w:tcPr>
            <w:tcW w:w="2218" w:type="dxa"/>
          </w:tcPr>
          <w:p w14:paraId="03109D98"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2F7A7C6E"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5EC7248C" w14:textId="77777777" w:rsidTr="00F018CA">
        <w:trPr>
          <w:trHeight w:val="300"/>
        </w:trPr>
        <w:tc>
          <w:tcPr>
            <w:tcW w:w="0" w:type="auto"/>
            <w:noWrap/>
            <w:vAlign w:val="top"/>
          </w:tcPr>
          <w:p w14:paraId="0360553F" w14:textId="77777777" w:rsidR="00F018CA" w:rsidRPr="00DC603D" w:rsidRDefault="00F018CA" w:rsidP="008246B0">
            <w:pPr>
              <w:widowControl/>
              <w:rPr>
                <w:rFonts w:eastAsiaTheme="minorEastAsia" w:cs="Times New Roman"/>
                <w:sz w:val="21"/>
                <w:szCs w:val="21"/>
              </w:rPr>
            </w:pPr>
          </w:p>
        </w:tc>
        <w:tc>
          <w:tcPr>
            <w:tcW w:w="0" w:type="auto"/>
            <w:noWrap/>
            <w:vAlign w:val="top"/>
          </w:tcPr>
          <w:p w14:paraId="21B2F2B5" w14:textId="77777777" w:rsidR="00F018CA" w:rsidRPr="00DC603D" w:rsidRDefault="00F018CA" w:rsidP="008246B0">
            <w:pPr>
              <w:widowControl/>
              <w:rPr>
                <w:rFonts w:cs="Times New Roman"/>
                <w:sz w:val="21"/>
                <w:szCs w:val="21"/>
              </w:rPr>
            </w:pPr>
            <w:r w:rsidRPr="00DC603D">
              <w:rPr>
                <w:rFonts w:cs="Times New Roman"/>
                <w:sz w:val="21"/>
                <w:szCs w:val="21"/>
              </w:rPr>
              <w:t>3</w:t>
            </w:r>
          </w:p>
        </w:tc>
        <w:tc>
          <w:tcPr>
            <w:tcW w:w="0" w:type="auto"/>
            <w:noWrap/>
            <w:vAlign w:val="top"/>
          </w:tcPr>
          <w:p w14:paraId="6915D2A8"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31,066 (7.3)</w:t>
            </w:r>
          </w:p>
        </w:tc>
        <w:tc>
          <w:tcPr>
            <w:tcW w:w="0" w:type="auto"/>
            <w:noWrap/>
            <w:vAlign w:val="top"/>
          </w:tcPr>
          <w:p w14:paraId="053F6D1F"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172 (13.0)</w:t>
            </w:r>
          </w:p>
        </w:tc>
        <w:tc>
          <w:tcPr>
            <w:tcW w:w="2218" w:type="dxa"/>
          </w:tcPr>
          <w:p w14:paraId="6D49FBED"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4A529FBE"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5B849076" w14:textId="77777777" w:rsidTr="00F018CA">
        <w:trPr>
          <w:trHeight w:val="300"/>
        </w:trPr>
        <w:tc>
          <w:tcPr>
            <w:tcW w:w="0" w:type="auto"/>
            <w:noWrap/>
            <w:vAlign w:val="top"/>
          </w:tcPr>
          <w:p w14:paraId="18D1F79D" w14:textId="77777777" w:rsidR="00F018CA" w:rsidRPr="00DC603D" w:rsidRDefault="00F018CA" w:rsidP="008246B0">
            <w:pPr>
              <w:widowControl/>
              <w:rPr>
                <w:rFonts w:cs="Times New Roman"/>
                <w:sz w:val="21"/>
                <w:szCs w:val="21"/>
              </w:rPr>
            </w:pPr>
          </w:p>
        </w:tc>
        <w:tc>
          <w:tcPr>
            <w:tcW w:w="0" w:type="auto"/>
            <w:noWrap/>
            <w:vAlign w:val="top"/>
          </w:tcPr>
          <w:p w14:paraId="4A14F2F7" w14:textId="77777777" w:rsidR="00F018CA" w:rsidRPr="00DC603D" w:rsidRDefault="00F018CA" w:rsidP="008246B0">
            <w:pPr>
              <w:widowControl/>
              <w:rPr>
                <w:rFonts w:cs="Times New Roman"/>
                <w:sz w:val="21"/>
                <w:szCs w:val="21"/>
              </w:rPr>
            </w:pPr>
            <w:r w:rsidRPr="00DC603D">
              <w:rPr>
                <w:rFonts w:cs="Times New Roman"/>
                <w:sz w:val="21"/>
                <w:szCs w:val="21"/>
              </w:rPr>
              <w:t>≥4</w:t>
            </w:r>
          </w:p>
        </w:tc>
        <w:tc>
          <w:tcPr>
            <w:tcW w:w="0" w:type="auto"/>
            <w:noWrap/>
            <w:vAlign w:val="top"/>
          </w:tcPr>
          <w:p w14:paraId="20B9B8A9" w14:textId="77777777" w:rsidR="00F018CA" w:rsidRPr="00DC603D" w:rsidRDefault="00F018CA" w:rsidP="00F018CA">
            <w:pPr>
              <w:widowControl/>
              <w:jc w:val="center"/>
              <w:rPr>
                <w:rFonts w:cs="Times New Roman"/>
                <w:sz w:val="21"/>
                <w:szCs w:val="21"/>
              </w:rPr>
            </w:pPr>
            <w:r w:rsidRPr="00DC603D">
              <w:rPr>
                <w:rFonts w:cs="Times New Roman"/>
                <w:sz w:val="21"/>
                <w:szCs w:val="21"/>
              </w:rPr>
              <w:t>12,580 (3.0)</w:t>
            </w:r>
          </w:p>
        </w:tc>
        <w:tc>
          <w:tcPr>
            <w:tcW w:w="0" w:type="auto"/>
            <w:noWrap/>
            <w:vAlign w:val="top"/>
          </w:tcPr>
          <w:p w14:paraId="0FEDF773" w14:textId="77777777" w:rsidR="00F018CA" w:rsidRPr="00DC603D" w:rsidRDefault="00F018CA" w:rsidP="00F018CA">
            <w:pPr>
              <w:widowControl/>
              <w:jc w:val="center"/>
              <w:rPr>
                <w:rFonts w:cs="Times New Roman"/>
                <w:sz w:val="21"/>
                <w:szCs w:val="21"/>
              </w:rPr>
            </w:pPr>
            <w:r w:rsidRPr="00DC603D">
              <w:rPr>
                <w:rFonts w:cs="Times New Roman"/>
                <w:sz w:val="21"/>
                <w:szCs w:val="21"/>
              </w:rPr>
              <w:t>86 (6.5)</w:t>
            </w:r>
          </w:p>
        </w:tc>
        <w:tc>
          <w:tcPr>
            <w:tcW w:w="2218" w:type="dxa"/>
          </w:tcPr>
          <w:p w14:paraId="373AB844"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2" w:type="dxa"/>
            <w:noWrap/>
          </w:tcPr>
          <w:p w14:paraId="62BBD919" w14:textId="77777777" w:rsidR="00F018CA" w:rsidRPr="00DC603D" w:rsidRDefault="00F018CA" w:rsidP="008246B0">
            <w:pPr>
              <w:widowControl/>
              <w:rPr>
                <w:rFonts w:eastAsia="宋体" w:cs="Times New Roman"/>
                <w:color w:val="000000"/>
                <w:kern w:val="0"/>
                <w:sz w:val="21"/>
                <w:szCs w:val="21"/>
                <w14:ligatures w14:val="none"/>
              </w:rPr>
            </w:pPr>
          </w:p>
        </w:tc>
      </w:tr>
    </w:tbl>
    <w:p w14:paraId="07A6ECCA"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Percentages are column percentages.</w:t>
      </w:r>
      <w:r w:rsidRPr="00DC603D">
        <w:rPr>
          <w:rFonts w:ascii="Times New Roman" w:hAnsi="Times New Roman" w:cs="Times New Roman"/>
          <w:sz w:val="18"/>
          <w:szCs w:val="18"/>
        </w:rPr>
        <w:br/>
        <w:t>Abbreviations: CD, Crohn’s disease; HR, hazard ratio; CI, confidence interval; SD, standard deviation.</w:t>
      </w:r>
    </w:p>
    <w:p w14:paraId="29D6C6C5" w14:textId="77777777" w:rsidR="00F018CA" w:rsidRPr="00DC603D" w:rsidRDefault="00F018CA" w:rsidP="00F018CA">
      <w:pPr>
        <w:rPr>
          <w:rFonts w:ascii="Times New Roman" w:hAnsi="Times New Roman" w:cs="Times New Roman"/>
          <w:sz w:val="21"/>
          <w:szCs w:val="21"/>
        </w:rPr>
      </w:pPr>
    </w:p>
    <w:p w14:paraId="2F942EB0" w14:textId="77777777" w:rsidR="00F018CA" w:rsidRPr="00DC603D" w:rsidRDefault="00F018CA" w:rsidP="00F018CA">
      <w:pPr>
        <w:rPr>
          <w:rFonts w:ascii="Times New Roman" w:hAnsi="Times New Roman" w:cs="Times New Roman"/>
          <w:b/>
          <w:bCs/>
          <w:sz w:val="21"/>
          <w:szCs w:val="21"/>
        </w:rPr>
      </w:pPr>
    </w:p>
    <w:p w14:paraId="62CFD57A" w14:textId="77777777" w:rsidR="00F018CA" w:rsidRPr="00DC603D" w:rsidRDefault="00F018CA" w:rsidP="00F018CA">
      <w:pPr>
        <w:rPr>
          <w:rFonts w:ascii="Times New Roman" w:hAnsi="Times New Roman" w:cs="Times New Roman"/>
          <w:b/>
          <w:bCs/>
          <w:sz w:val="21"/>
          <w:szCs w:val="21"/>
        </w:rPr>
      </w:pPr>
    </w:p>
    <w:p w14:paraId="5A3D845B" w14:textId="2B59FD3D" w:rsidR="00F018CA" w:rsidRPr="00DC603D" w:rsidRDefault="00F018CA" w:rsidP="00F018CA">
      <w:pPr>
        <w:pageBreakBefore/>
        <w:tabs>
          <w:tab w:val="left" w:pos="1070"/>
        </w:tabs>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40051E">
        <w:rPr>
          <w:rFonts w:ascii="Times New Roman" w:hAnsi="Times New Roman" w:cs="Times New Roman" w:hint="eastAsia"/>
          <w:b/>
          <w:bCs/>
          <w:sz w:val="21"/>
          <w:szCs w:val="21"/>
        </w:rPr>
        <w:t>4</w:t>
      </w:r>
      <w:r w:rsidRPr="00DC603D">
        <w:rPr>
          <w:rFonts w:ascii="Times New Roman" w:hAnsi="Times New Roman" w:cs="Times New Roman"/>
          <w:sz w:val="21"/>
          <w:szCs w:val="21"/>
        </w:rPr>
        <w:t>. Associations of IC component deficits with incident ulcerative colitis (UC) in the UK Biobank.</w:t>
      </w:r>
    </w:p>
    <w:tbl>
      <w:tblPr>
        <w:tblStyle w:val="SCI"/>
        <w:tblW w:w="0" w:type="auto"/>
        <w:tblLook w:val="04A0" w:firstRow="1" w:lastRow="0" w:firstColumn="1" w:lastColumn="0" w:noHBand="0" w:noVBand="1"/>
      </w:tblPr>
      <w:tblGrid>
        <w:gridCol w:w="2060"/>
        <w:gridCol w:w="706"/>
        <w:gridCol w:w="1459"/>
        <w:gridCol w:w="1249"/>
        <w:gridCol w:w="2359"/>
        <w:gridCol w:w="993"/>
      </w:tblGrid>
      <w:tr w:rsidR="00F018CA" w:rsidRPr="00DC603D" w14:paraId="12F0658B" w14:textId="77777777" w:rsidTr="00F018CA">
        <w:trPr>
          <w:cnfStyle w:val="100000000000" w:firstRow="1" w:lastRow="0" w:firstColumn="0" w:lastColumn="0" w:oddVBand="0" w:evenVBand="0" w:oddHBand="0" w:evenHBand="0" w:firstRowFirstColumn="0" w:firstRowLastColumn="0" w:lastRowFirstColumn="0" w:lastRowLastColumn="0"/>
          <w:trHeight w:val="310"/>
        </w:trPr>
        <w:tc>
          <w:tcPr>
            <w:tcW w:w="0" w:type="auto"/>
            <w:vMerge w:val="restart"/>
            <w:noWrap/>
            <w:hideMark/>
          </w:tcPr>
          <w:p w14:paraId="050B8B80" w14:textId="77777777"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Variable</w:t>
            </w:r>
          </w:p>
        </w:tc>
        <w:tc>
          <w:tcPr>
            <w:tcW w:w="0" w:type="auto"/>
            <w:vMerge w:val="restart"/>
            <w:noWrap/>
            <w:hideMark/>
          </w:tcPr>
          <w:p w14:paraId="26F36B51" w14:textId="77777777"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Level</w:t>
            </w:r>
          </w:p>
        </w:tc>
        <w:tc>
          <w:tcPr>
            <w:tcW w:w="0" w:type="auto"/>
            <w:noWrap/>
            <w:hideMark/>
          </w:tcPr>
          <w:p w14:paraId="6368D6A5" w14:textId="77777777" w:rsidR="00F018CA" w:rsidRPr="00DC603D" w:rsidRDefault="00F018CA" w:rsidP="00F018C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Non-IBD</w:t>
            </w:r>
          </w:p>
        </w:tc>
        <w:tc>
          <w:tcPr>
            <w:tcW w:w="0" w:type="auto"/>
            <w:noWrap/>
            <w:hideMark/>
          </w:tcPr>
          <w:p w14:paraId="47FF5813" w14:textId="780A2012" w:rsidR="00F018CA" w:rsidRPr="00DC603D" w:rsidRDefault="00F018CA" w:rsidP="00F018C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UC</w:t>
            </w:r>
          </w:p>
        </w:tc>
        <w:tc>
          <w:tcPr>
            <w:tcW w:w="2359" w:type="dxa"/>
            <w:vMerge w:val="restart"/>
          </w:tcPr>
          <w:p w14:paraId="29E2AC77" w14:textId="262F6457" w:rsidR="00F018CA" w:rsidRPr="00DC603D" w:rsidRDefault="00D070A1" w:rsidP="00F018CA">
            <w:pPr>
              <w:widowControl/>
              <w:jc w:val="center"/>
              <w:rPr>
                <w:rFonts w:eastAsia="等线" w:cs="Times New Roman"/>
                <w:b/>
                <w:bCs/>
                <w:sz w:val="21"/>
                <w:szCs w:val="21"/>
                <w14:ligatures w14:val="none"/>
              </w:rPr>
            </w:pPr>
            <w:r w:rsidRPr="00DC603D">
              <w:rPr>
                <w:rFonts w:cs="Times New Roman"/>
                <w:b/>
                <w:bCs/>
                <w:color w:val="0F1115"/>
                <w:sz w:val="21"/>
                <w:szCs w:val="21"/>
              </w:rPr>
              <w:t>HR (95% CI)</w:t>
            </w:r>
          </w:p>
        </w:tc>
        <w:tc>
          <w:tcPr>
            <w:tcW w:w="993" w:type="dxa"/>
            <w:vMerge w:val="restart"/>
            <w:noWrap/>
            <w:hideMark/>
          </w:tcPr>
          <w:p w14:paraId="77FF29B8" w14:textId="4888A13C"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等线" w:cs="Times New Roman"/>
                <w:b/>
                <w:bCs/>
                <w:i/>
                <w:iCs/>
                <w:sz w:val="21"/>
                <w:szCs w:val="21"/>
                <w14:ligatures w14:val="none"/>
              </w:rPr>
              <w:t xml:space="preserve">P </w:t>
            </w:r>
            <w:r w:rsidRPr="00DC603D">
              <w:rPr>
                <w:rFonts w:eastAsia="等线" w:cs="Times New Roman"/>
                <w:b/>
                <w:bCs/>
                <w:sz w:val="21"/>
                <w:szCs w:val="21"/>
                <w14:ligatures w14:val="none"/>
              </w:rPr>
              <w:t>value</w:t>
            </w:r>
          </w:p>
        </w:tc>
      </w:tr>
      <w:tr w:rsidR="00F018CA" w:rsidRPr="00DC603D" w14:paraId="2295E263" w14:textId="77777777" w:rsidTr="00F018CA">
        <w:trPr>
          <w:trHeight w:val="310"/>
        </w:trPr>
        <w:tc>
          <w:tcPr>
            <w:tcW w:w="0" w:type="auto"/>
            <w:vMerge/>
            <w:tcBorders>
              <w:bottom w:val="single" w:sz="8" w:space="0" w:color="auto"/>
            </w:tcBorders>
            <w:noWrap/>
          </w:tcPr>
          <w:p w14:paraId="2B7435FA" w14:textId="77777777" w:rsidR="00F018CA" w:rsidRPr="00DC603D" w:rsidRDefault="00F018CA" w:rsidP="008246B0">
            <w:pPr>
              <w:widowControl/>
              <w:jc w:val="center"/>
              <w:rPr>
                <w:rFonts w:eastAsia="宋体" w:cs="Times New Roman"/>
                <w:b/>
                <w:bCs/>
                <w:color w:val="000000"/>
                <w:kern w:val="0"/>
                <w:sz w:val="21"/>
                <w:szCs w:val="21"/>
                <w14:ligatures w14:val="none"/>
              </w:rPr>
            </w:pPr>
          </w:p>
        </w:tc>
        <w:tc>
          <w:tcPr>
            <w:tcW w:w="0" w:type="auto"/>
            <w:vMerge/>
            <w:tcBorders>
              <w:bottom w:val="single" w:sz="8" w:space="0" w:color="auto"/>
            </w:tcBorders>
            <w:noWrap/>
          </w:tcPr>
          <w:p w14:paraId="24477F4E" w14:textId="77777777" w:rsidR="00F018CA" w:rsidRPr="00DC603D" w:rsidRDefault="00F018CA" w:rsidP="008246B0">
            <w:pPr>
              <w:widowControl/>
              <w:jc w:val="center"/>
              <w:rPr>
                <w:rFonts w:eastAsia="宋体" w:cs="Times New Roman"/>
                <w:b/>
                <w:bCs/>
                <w:color w:val="000000"/>
                <w:kern w:val="0"/>
                <w:sz w:val="21"/>
                <w:szCs w:val="21"/>
                <w14:ligatures w14:val="none"/>
              </w:rPr>
            </w:pPr>
          </w:p>
        </w:tc>
        <w:tc>
          <w:tcPr>
            <w:tcW w:w="0" w:type="auto"/>
            <w:tcBorders>
              <w:top w:val="single" w:sz="8" w:space="0" w:color="auto"/>
              <w:bottom w:val="single" w:sz="8" w:space="0" w:color="auto"/>
            </w:tcBorders>
            <w:noWrap/>
          </w:tcPr>
          <w:p w14:paraId="65EB91C0" w14:textId="377D5284" w:rsidR="00F018CA" w:rsidRPr="00DC603D" w:rsidRDefault="00F018CA" w:rsidP="00F018CA">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 = 423,770</w:t>
            </w:r>
          </w:p>
        </w:tc>
        <w:tc>
          <w:tcPr>
            <w:tcW w:w="0" w:type="auto"/>
            <w:tcBorders>
              <w:top w:val="single" w:sz="8" w:space="0" w:color="auto"/>
              <w:bottom w:val="single" w:sz="8" w:space="0" w:color="auto"/>
            </w:tcBorders>
            <w:noWrap/>
          </w:tcPr>
          <w:p w14:paraId="1943585B" w14:textId="5DD37515" w:rsidR="00F018CA" w:rsidRPr="00DC603D" w:rsidRDefault="00F018CA" w:rsidP="00F018CA">
            <w:pPr>
              <w:widowControl/>
              <w:jc w:val="center"/>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 =2,637</w:t>
            </w:r>
          </w:p>
        </w:tc>
        <w:tc>
          <w:tcPr>
            <w:tcW w:w="2359" w:type="dxa"/>
            <w:vMerge/>
            <w:tcBorders>
              <w:bottom w:val="single" w:sz="8" w:space="0" w:color="auto"/>
            </w:tcBorders>
          </w:tcPr>
          <w:p w14:paraId="47A15A39" w14:textId="77777777" w:rsidR="00F018CA" w:rsidRPr="00DC603D" w:rsidRDefault="00F018CA" w:rsidP="00F018CA">
            <w:pPr>
              <w:widowControl/>
              <w:jc w:val="center"/>
              <w:rPr>
                <w:rFonts w:eastAsia="等线" w:cs="Times New Roman"/>
                <w:b/>
                <w:bCs/>
                <w:i/>
                <w:iCs/>
                <w:sz w:val="21"/>
                <w:szCs w:val="21"/>
                <w14:ligatures w14:val="none"/>
              </w:rPr>
            </w:pPr>
          </w:p>
        </w:tc>
        <w:tc>
          <w:tcPr>
            <w:tcW w:w="993" w:type="dxa"/>
            <w:vMerge/>
            <w:tcBorders>
              <w:bottom w:val="single" w:sz="8" w:space="0" w:color="auto"/>
            </w:tcBorders>
            <w:noWrap/>
          </w:tcPr>
          <w:p w14:paraId="140F1B45" w14:textId="77777777" w:rsidR="00F018CA" w:rsidRPr="00DC603D" w:rsidRDefault="00F018CA" w:rsidP="008246B0">
            <w:pPr>
              <w:widowControl/>
              <w:jc w:val="center"/>
              <w:rPr>
                <w:rFonts w:eastAsia="等线" w:cs="Times New Roman"/>
                <w:b/>
                <w:bCs/>
                <w:i/>
                <w:iCs/>
                <w:sz w:val="21"/>
                <w:szCs w:val="21"/>
                <w14:ligatures w14:val="none"/>
              </w:rPr>
            </w:pPr>
          </w:p>
        </w:tc>
      </w:tr>
      <w:tr w:rsidR="00F018CA" w:rsidRPr="00DC603D" w14:paraId="084A3133" w14:textId="77777777" w:rsidTr="00F018CA">
        <w:trPr>
          <w:trHeight w:val="300"/>
        </w:trPr>
        <w:tc>
          <w:tcPr>
            <w:tcW w:w="0" w:type="auto"/>
            <w:tcBorders>
              <w:top w:val="single" w:sz="8" w:space="0" w:color="auto"/>
            </w:tcBorders>
            <w:noWrap/>
          </w:tcPr>
          <w:p w14:paraId="6B1AABE8" w14:textId="4B0E244E"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Fatigue</w:t>
            </w:r>
            <w:r w:rsidR="00D070A1" w:rsidRPr="00DC603D">
              <w:rPr>
                <w:rFonts w:eastAsia="宋体" w:cs="Times New Roman"/>
                <w:color w:val="000000"/>
                <w:kern w:val="0"/>
                <w:sz w:val="21"/>
                <w:szCs w:val="21"/>
                <w14:ligatures w14:val="none"/>
              </w:rPr>
              <w:t xml:space="preserve"> </w:t>
            </w:r>
            <w:r w:rsidRPr="00DC603D">
              <w:rPr>
                <w:rFonts w:eastAsia="宋体" w:cs="Times New Roman"/>
                <w:color w:val="000000"/>
                <w:kern w:val="0"/>
                <w:sz w:val="21"/>
                <w:szCs w:val="21"/>
                <w14:ligatures w14:val="none"/>
              </w:rPr>
              <w:t xml:space="preserve">score (%)  </w:t>
            </w:r>
          </w:p>
        </w:tc>
        <w:tc>
          <w:tcPr>
            <w:tcW w:w="0" w:type="auto"/>
            <w:noWrap/>
          </w:tcPr>
          <w:p w14:paraId="7941C91B"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0" w:type="auto"/>
            <w:noWrap/>
          </w:tcPr>
          <w:p w14:paraId="6BCD0B50"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374,049 (88.0)</w:t>
            </w:r>
          </w:p>
        </w:tc>
        <w:tc>
          <w:tcPr>
            <w:tcW w:w="0" w:type="auto"/>
            <w:noWrap/>
          </w:tcPr>
          <w:p w14:paraId="3437FBAB"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2,264 (85.9)</w:t>
            </w:r>
          </w:p>
        </w:tc>
        <w:tc>
          <w:tcPr>
            <w:tcW w:w="2359" w:type="dxa"/>
          </w:tcPr>
          <w:p w14:paraId="62BE8F7C"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tcBorders>
              <w:top w:val="single" w:sz="8" w:space="0" w:color="auto"/>
            </w:tcBorders>
            <w:noWrap/>
          </w:tcPr>
          <w:p w14:paraId="43936303"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28F5BD0C" w14:textId="77777777" w:rsidTr="00F018CA">
        <w:trPr>
          <w:trHeight w:val="300"/>
        </w:trPr>
        <w:tc>
          <w:tcPr>
            <w:tcW w:w="0" w:type="auto"/>
            <w:noWrap/>
            <w:hideMark/>
          </w:tcPr>
          <w:p w14:paraId="214E3377"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hideMark/>
          </w:tcPr>
          <w:p w14:paraId="50193013"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0" w:type="auto"/>
            <w:noWrap/>
            <w:hideMark/>
          </w:tcPr>
          <w:p w14:paraId="71562C8E"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50,803(12.0)</w:t>
            </w:r>
          </w:p>
        </w:tc>
        <w:tc>
          <w:tcPr>
            <w:tcW w:w="0" w:type="auto"/>
            <w:noWrap/>
            <w:hideMark/>
          </w:tcPr>
          <w:p w14:paraId="11F833C2" w14:textId="143F8C62"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373 (14.1)</w:t>
            </w:r>
          </w:p>
        </w:tc>
        <w:tc>
          <w:tcPr>
            <w:tcW w:w="2359" w:type="dxa"/>
          </w:tcPr>
          <w:p w14:paraId="79E649C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1.226 (1.096–1.372)</w:t>
            </w:r>
          </w:p>
        </w:tc>
        <w:tc>
          <w:tcPr>
            <w:tcW w:w="993" w:type="dxa"/>
            <w:noWrap/>
            <w:hideMark/>
          </w:tcPr>
          <w:p w14:paraId="12AA43BF"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6F52F316" w14:textId="77777777" w:rsidTr="00F018CA">
        <w:trPr>
          <w:trHeight w:val="290"/>
        </w:trPr>
        <w:tc>
          <w:tcPr>
            <w:tcW w:w="0" w:type="auto"/>
            <w:noWrap/>
            <w:hideMark/>
          </w:tcPr>
          <w:p w14:paraId="766233D9" w14:textId="480AE185"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Sleep</w:t>
            </w:r>
            <w:r w:rsidR="00D070A1" w:rsidRPr="00DC603D">
              <w:rPr>
                <w:rFonts w:eastAsia="宋体" w:cs="Times New Roman"/>
                <w:color w:val="000000"/>
                <w:kern w:val="0"/>
                <w:sz w:val="21"/>
                <w:szCs w:val="21"/>
                <w14:ligatures w14:val="none"/>
              </w:rPr>
              <w:t xml:space="preserve"> </w:t>
            </w:r>
            <w:r w:rsidRPr="00DC603D">
              <w:rPr>
                <w:rFonts w:eastAsia="宋体" w:cs="Times New Roman"/>
                <w:color w:val="000000"/>
                <w:kern w:val="0"/>
                <w:sz w:val="21"/>
                <w:szCs w:val="21"/>
                <w14:ligatures w14:val="none"/>
              </w:rPr>
              <w:t xml:space="preserve">score (%) </w:t>
            </w:r>
          </w:p>
        </w:tc>
        <w:tc>
          <w:tcPr>
            <w:tcW w:w="0" w:type="auto"/>
            <w:noWrap/>
            <w:hideMark/>
          </w:tcPr>
          <w:p w14:paraId="306BF868"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0" w:type="auto"/>
            <w:noWrap/>
            <w:hideMark/>
          </w:tcPr>
          <w:p w14:paraId="392568E7"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314,332 (74.0)</w:t>
            </w:r>
          </w:p>
        </w:tc>
        <w:tc>
          <w:tcPr>
            <w:tcW w:w="0" w:type="auto"/>
            <w:noWrap/>
            <w:hideMark/>
          </w:tcPr>
          <w:p w14:paraId="6B36257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1,893 (71.8)</w:t>
            </w:r>
          </w:p>
        </w:tc>
        <w:tc>
          <w:tcPr>
            <w:tcW w:w="2359" w:type="dxa"/>
          </w:tcPr>
          <w:p w14:paraId="1747D48B"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hideMark/>
          </w:tcPr>
          <w:p w14:paraId="39B1A6A6"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0.060</w:t>
            </w:r>
          </w:p>
        </w:tc>
      </w:tr>
      <w:tr w:rsidR="00F018CA" w:rsidRPr="00DC603D" w14:paraId="7EF4B6F4" w14:textId="77777777" w:rsidTr="00F018CA">
        <w:trPr>
          <w:trHeight w:val="290"/>
        </w:trPr>
        <w:tc>
          <w:tcPr>
            <w:tcW w:w="0" w:type="auto"/>
            <w:noWrap/>
            <w:hideMark/>
          </w:tcPr>
          <w:p w14:paraId="5C448974"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hideMark/>
          </w:tcPr>
          <w:p w14:paraId="4C5A07B9"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0" w:type="auto"/>
            <w:noWrap/>
            <w:hideMark/>
          </w:tcPr>
          <w:p w14:paraId="34E72338"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110,520 (26.0)</w:t>
            </w:r>
          </w:p>
        </w:tc>
        <w:tc>
          <w:tcPr>
            <w:tcW w:w="0" w:type="auto"/>
            <w:noWrap/>
            <w:hideMark/>
          </w:tcPr>
          <w:p w14:paraId="223EDB1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744 (28.2)</w:t>
            </w:r>
          </w:p>
        </w:tc>
        <w:tc>
          <w:tcPr>
            <w:tcW w:w="2359" w:type="dxa"/>
          </w:tcPr>
          <w:p w14:paraId="60688AC0"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1.086 (0.997–1.183)</w:t>
            </w:r>
          </w:p>
        </w:tc>
        <w:tc>
          <w:tcPr>
            <w:tcW w:w="993" w:type="dxa"/>
            <w:noWrap/>
            <w:hideMark/>
          </w:tcPr>
          <w:p w14:paraId="259FCFD4"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5D4B5D49" w14:textId="77777777" w:rsidTr="00F018CA">
        <w:trPr>
          <w:trHeight w:val="300"/>
        </w:trPr>
        <w:tc>
          <w:tcPr>
            <w:tcW w:w="0" w:type="auto"/>
            <w:noWrap/>
            <w:vAlign w:val="top"/>
          </w:tcPr>
          <w:p w14:paraId="0D1B9EA9" w14:textId="599C3B88" w:rsidR="00F018CA" w:rsidRPr="00DC603D" w:rsidRDefault="00F018CA" w:rsidP="008246B0">
            <w:pPr>
              <w:widowControl/>
              <w:rPr>
                <w:rFonts w:cs="Times New Roman"/>
                <w:sz w:val="21"/>
                <w:szCs w:val="21"/>
              </w:rPr>
            </w:pPr>
            <w:r w:rsidRPr="00DC603D">
              <w:rPr>
                <w:rFonts w:eastAsiaTheme="minorEastAsia" w:cs="Times New Roman"/>
                <w:sz w:val="21"/>
                <w:szCs w:val="21"/>
              </w:rPr>
              <w:t>H</w:t>
            </w:r>
            <w:r w:rsidRPr="00DC603D">
              <w:rPr>
                <w:rFonts w:cs="Times New Roman"/>
                <w:sz w:val="21"/>
                <w:szCs w:val="21"/>
              </w:rPr>
              <w:t>earing</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77A2822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3067D3F5" w14:textId="64F958B3"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316,860 (74.6)</w:t>
            </w:r>
          </w:p>
        </w:tc>
        <w:tc>
          <w:tcPr>
            <w:tcW w:w="0" w:type="auto"/>
            <w:noWrap/>
          </w:tcPr>
          <w:p w14:paraId="1A3B2411" w14:textId="4CCCC7B5"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1,920 (72.8)</w:t>
            </w:r>
          </w:p>
        </w:tc>
        <w:tc>
          <w:tcPr>
            <w:tcW w:w="2359" w:type="dxa"/>
          </w:tcPr>
          <w:p w14:paraId="69E34D48"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tcPr>
          <w:p w14:paraId="5018AA55"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0.781</w:t>
            </w:r>
          </w:p>
        </w:tc>
      </w:tr>
      <w:tr w:rsidR="00F018CA" w:rsidRPr="00DC603D" w14:paraId="783B70CE" w14:textId="77777777" w:rsidTr="00F018CA">
        <w:trPr>
          <w:trHeight w:val="300"/>
        </w:trPr>
        <w:tc>
          <w:tcPr>
            <w:tcW w:w="0" w:type="auto"/>
            <w:noWrap/>
            <w:vAlign w:val="top"/>
          </w:tcPr>
          <w:p w14:paraId="2F46B4A1"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468C48A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0ECCD39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107,992 (25.4)</w:t>
            </w:r>
          </w:p>
        </w:tc>
        <w:tc>
          <w:tcPr>
            <w:tcW w:w="0" w:type="auto"/>
            <w:noWrap/>
          </w:tcPr>
          <w:p w14:paraId="62DD166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717 (27.2)</w:t>
            </w:r>
          </w:p>
        </w:tc>
        <w:tc>
          <w:tcPr>
            <w:tcW w:w="2359" w:type="dxa"/>
          </w:tcPr>
          <w:p w14:paraId="56B228A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1.013 (0.928–1.105)</w:t>
            </w:r>
          </w:p>
        </w:tc>
        <w:tc>
          <w:tcPr>
            <w:tcW w:w="993" w:type="dxa"/>
            <w:noWrap/>
          </w:tcPr>
          <w:p w14:paraId="0BCDFBA4"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4EF5E5F0" w14:textId="77777777" w:rsidTr="00F018CA">
        <w:trPr>
          <w:trHeight w:val="300"/>
        </w:trPr>
        <w:tc>
          <w:tcPr>
            <w:tcW w:w="0" w:type="auto"/>
            <w:noWrap/>
            <w:vAlign w:val="top"/>
          </w:tcPr>
          <w:p w14:paraId="1B6391D0" w14:textId="37A26691" w:rsidR="00F018CA" w:rsidRPr="00DC603D" w:rsidRDefault="00F018CA" w:rsidP="008246B0">
            <w:pPr>
              <w:widowControl/>
              <w:rPr>
                <w:rFonts w:cs="Times New Roman"/>
                <w:sz w:val="21"/>
                <w:szCs w:val="21"/>
              </w:rPr>
            </w:pPr>
            <w:r w:rsidRPr="00DC603D">
              <w:rPr>
                <w:rFonts w:eastAsiaTheme="minorEastAsia" w:cs="Times New Roman"/>
                <w:sz w:val="21"/>
                <w:szCs w:val="21"/>
              </w:rPr>
              <w:t>G</w:t>
            </w:r>
            <w:r w:rsidRPr="00DC603D">
              <w:rPr>
                <w:rFonts w:cs="Times New Roman"/>
                <w:sz w:val="21"/>
                <w:szCs w:val="21"/>
              </w:rPr>
              <w:t>rip</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55DD9F85"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323D8BAE"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342,884 (80.7)</w:t>
            </w:r>
          </w:p>
        </w:tc>
        <w:tc>
          <w:tcPr>
            <w:tcW w:w="0" w:type="auto"/>
            <w:noWrap/>
          </w:tcPr>
          <w:p w14:paraId="7E246E4B"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2,048 (77.7)</w:t>
            </w:r>
          </w:p>
        </w:tc>
        <w:tc>
          <w:tcPr>
            <w:tcW w:w="2359" w:type="dxa"/>
          </w:tcPr>
          <w:p w14:paraId="56A83C83"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tcPr>
          <w:p w14:paraId="0F2664CE"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0.001</w:t>
            </w:r>
          </w:p>
        </w:tc>
      </w:tr>
      <w:tr w:rsidR="00F018CA" w:rsidRPr="00DC603D" w14:paraId="39084886" w14:textId="77777777" w:rsidTr="00F018CA">
        <w:trPr>
          <w:trHeight w:val="300"/>
        </w:trPr>
        <w:tc>
          <w:tcPr>
            <w:tcW w:w="0" w:type="auto"/>
            <w:noWrap/>
            <w:vAlign w:val="top"/>
          </w:tcPr>
          <w:p w14:paraId="4A82FD61"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1E3F603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005BAA27"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81,968 (19.3)</w:t>
            </w:r>
          </w:p>
        </w:tc>
        <w:tc>
          <w:tcPr>
            <w:tcW w:w="0" w:type="auto"/>
            <w:noWrap/>
          </w:tcPr>
          <w:p w14:paraId="579B512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589 (22.3)</w:t>
            </w:r>
          </w:p>
        </w:tc>
        <w:tc>
          <w:tcPr>
            <w:tcW w:w="2359" w:type="dxa"/>
          </w:tcPr>
          <w:p w14:paraId="7C859E88"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1.169 (1.062–1.287)</w:t>
            </w:r>
          </w:p>
        </w:tc>
        <w:tc>
          <w:tcPr>
            <w:tcW w:w="993" w:type="dxa"/>
            <w:noWrap/>
          </w:tcPr>
          <w:p w14:paraId="2D1FD3AC"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3B1B72FC" w14:textId="77777777" w:rsidTr="00F018CA">
        <w:trPr>
          <w:trHeight w:val="300"/>
        </w:trPr>
        <w:tc>
          <w:tcPr>
            <w:tcW w:w="0" w:type="auto"/>
            <w:noWrap/>
            <w:vAlign w:val="top"/>
          </w:tcPr>
          <w:p w14:paraId="0DD30AC2" w14:textId="3C2C5548"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W</w:t>
            </w:r>
            <w:r w:rsidRPr="00DC603D">
              <w:rPr>
                <w:rFonts w:cs="Times New Roman"/>
                <w:sz w:val="21"/>
                <w:szCs w:val="21"/>
              </w:rPr>
              <w:t>eight</w:t>
            </w:r>
            <w:r w:rsidR="00D070A1" w:rsidRPr="00DC603D">
              <w:rPr>
                <w:rFonts w:eastAsiaTheme="minorEastAsia" w:cs="Times New Roman"/>
                <w:sz w:val="21"/>
                <w:szCs w:val="21"/>
              </w:rPr>
              <w:t xml:space="preserve"> </w:t>
            </w:r>
            <w:r w:rsidRPr="00DC603D">
              <w:rPr>
                <w:rFonts w:cs="Times New Roman"/>
                <w:sz w:val="21"/>
                <w:szCs w:val="21"/>
              </w:rPr>
              <w:t>loss</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7450724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4D3D7B77"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359,880 (84.7)</w:t>
            </w:r>
          </w:p>
        </w:tc>
        <w:tc>
          <w:tcPr>
            <w:tcW w:w="0" w:type="auto"/>
            <w:noWrap/>
          </w:tcPr>
          <w:p w14:paraId="4AB6645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2,233 (84.7)</w:t>
            </w:r>
          </w:p>
        </w:tc>
        <w:tc>
          <w:tcPr>
            <w:tcW w:w="2359" w:type="dxa"/>
          </w:tcPr>
          <w:p w14:paraId="52351F59"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tcPr>
          <w:p w14:paraId="5B0071D2"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0.827</w:t>
            </w:r>
          </w:p>
        </w:tc>
      </w:tr>
      <w:tr w:rsidR="00F018CA" w:rsidRPr="00DC603D" w14:paraId="32442ABD" w14:textId="77777777" w:rsidTr="00F018CA">
        <w:trPr>
          <w:trHeight w:val="300"/>
        </w:trPr>
        <w:tc>
          <w:tcPr>
            <w:tcW w:w="0" w:type="auto"/>
            <w:noWrap/>
            <w:vAlign w:val="top"/>
          </w:tcPr>
          <w:p w14:paraId="27170464" w14:textId="77777777" w:rsidR="00F018CA" w:rsidRPr="00DC603D" w:rsidRDefault="00F018CA" w:rsidP="008246B0">
            <w:pPr>
              <w:widowControl/>
              <w:rPr>
                <w:rFonts w:eastAsia="宋体" w:cs="Times New Roman"/>
                <w:color w:val="000000"/>
                <w:kern w:val="0"/>
                <w:sz w:val="21"/>
                <w:szCs w:val="21"/>
                <w14:ligatures w14:val="none"/>
              </w:rPr>
            </w:pPr>
          </w:p>
        </w:tc>
        <w:tc>
          <w:tcPr>
            <w:tcW w:w="0" w:type="auto"/>
            <w:noWrap/>
            <w:vAlign w:val="top"/>
          </w:tcPr>
          <w:p w14:paraId="391037CF"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3E39E4F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64,972 (15.3)</w:t>
            </w:r>
          </w:p>
        </w:tc>
        <w:tc>
          <w:tcPr>
            <w:tcW w:w="0" w:type="auto"/>
            <w:noWrap/>
          </w:tcPr>
          <w:p w14:paraId="4E12306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404 (15.3)</w:t>
            </w:r>
          </w:p>
        </w:tc>
        <w:tc>
          <w:tcPr>
            <w:tcW w:w="2359" w:type="dxa"/>
          </w:tcPr>
          <w:p w14:paraId="2AD884C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1.012 (0.910–1.125)</w:t>
            </w:r>
          </w:p>
        </w:tc>
        <w:tc>
          <w:tcPr>
            <w:tcW w:w="993" w:type="dxa"/>
            <w:noWrap/>
          </w:tcPr>
          <w:p w14:paraId="4F6A0B66"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3F572C7D" w14:textId="77777777" w:rsidTr="00F018CA">
        <w:trPr>
          <w:trHeight w:val="300"/>
        </w:trPr>
        <w:tc>
          <w:tcPr>
            <w:tcW w:w="0" w:type="auto"/>
            <w:noWrap/>
            <w:vAlign w:val="top"/>
          </w:tcPr>
          <w:p w14:paraId="7C285099" w14:textId="1F1DEDCD"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W</w:t>
            </w:r>
            <w:r w:rsidRPr="00DC603D">
              <w:rPr>
                <w:rFonts w:cs="Times New Roman"/>
                <w:sz w:val="21"/>
                <w:szCs w:val="21"/>
              </w:rPr>
              <w:t>alk</w:t>
            </w:r>
            <w:r w:rsidR="00D070A1" w:rsidRPr="00DC603D">
              <w:rPr>
                <w:rFonts w:eastAsiaTheme="minorEastAsia" w:cs="Times New Roman"/>
                <w:sz w:val="21"/>
                <w:szCs w:val="21"/>
              </w:rPr>
              <w:t xml:space="preserve"> </w:t>
            </w:r>
            <w:r w:rsidRPr="00DC603D">
              <w:rPr>
                <w:rFonts w:cs="Times New Roman"/>
                <w:sz w:val="21"/>
                <w:szCs w:val="21"/>
              </w:rPr>
              <w:t xml:space="preserve">score (%) </w:t>
            </w:r>
          </w:p>
        </w:tc>
        <w:tc>
          <w:tcPr>
            <w:tcW w:w="0" w:type="auto"/>
            <w:noWrap/>
            <w:vAlign w:val="top"/>
          </w:tcPr>
          <w:p w14:paraId="31A909C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3CE8C513"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394,654 (92.6)</w:t>
            </w:r>
          </w:p>
        </w:tc>
        <w:tc>
          <w:tcPr>
            <w:tcW w:w="0" w:type="auto"/>
            <w:noWrap/>
          </w:tcPr>
          <w:p w14:paraId="48DD431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1,168 (89.7)</w:t>
            </w:r>
          </w:p>
        </w:tc>
        <w:tc>
          <w:tcPr>
            <w:tcW w:w="2359" w:type="dxa"/>
          </w:tcPr>
          <w:p w14:paraId="6B62C2DB"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tcPr>
          <w:p w14:paraId="46DA4A0A"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0.005</w:t>
            </w:r>
          </w:p>
        </w:tc>
      </w:tr>
      <w:tr w:rsidR="00F018CA" w:rsidRPr="00DC603D" w14:paraId="70B34CB5" w14:textId="77777777" w:rsidTr="00F018CA">
        <w:trPr>
          <w:trHeight w:val="300"/>
        </w:trPr>
        <w:tc>
          <w:tcPr>
            <w:tcW w:w="0" w:type="auto"/>
            <w:noWrap/>
            <w:vAlign w:val="top"/>
          </w:tcPr>
          <w:p w14:paraId="0E527C7F" w14:textId="77777777" w:rsidR="00F018CA" w:rsidRPr="00DC603D" w:rsidRDefault="00F018CA" w:rsidP="008246B0">
            <w:pPr>
              <w:widowControl/>
              <w:rPr>
                <w:rFonts w:cs="Times New Roman"/>
                <w:sz w:val="21"/>
                <w:szCs w:val="21"/>
              </w:rPr>
            </w:pPr>
          </w:p>
        </w:tc>
        <w:tc>
          <w:tcPr>
            <w:tcW w:w="0" w:type="auto"/>
            <w:noWrap/>
            <w:vAlign w:val="top"/>
          </w:tcPr>
          <w:p w14:paraId="0D7ED9C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0" w:type="auto"/>
            <w:noWrap/>
          </w:tcPr>
          <w:p w14:paraId="56744469" w14:textId="67164E2F"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31,510 (7.4)</w:t>
            </w:r>
          </w:p>
        </w:tc>
        <w:tc>
          <w:tcPr>
            <w:tcW w:w="0" w:type="auto"/>
            <w:noWrap/>
          </w:tcPr>
          <w:p w14:paraId="457149AF" w14:textId="5DC23C56"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157 (10.3)</w:t>
            </w:r>
          </w:p>
        </w:tc>
        <w:tc>
          <w:tcPr>
            <w:tcW w:w="2359" w:type="dxa"/>
          </w:tcPr>
          <w:p w14:paraId="26249ABD"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1.218 (1.061–1.399)</w:t>
            </w:r>
          </w:p>
        </w:tc>
        <w:tc>
          <w:tcPr>
            <w:tcW w:w="993" w:type="dxa"/>
            <w:noWrap/>
          </w:tcPr>
          <w:p w14:paraId="6551082B"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2526567C" w14:textId="77777777" w:rsidTr="00F018CA">
        <w:trPr>
          <w:trHeight w:val="300"/>
        </w:trPr>
        <w:tc>
          <w:tcPr>
            <w:tcW w:w="0" w:type="auto"/>
            <w:noWrap/>
            <w:vAlign w:val="top"/>
          </w:tcPr>
          <w:p w14:paraId="2992BBF5" w14:textId="45C9EA84" w:rsidR="00F018CA" w:rsidRPr="00DC603D" w:rsidRDefault="00F018CA" w:rsidP="008246B0">
            <w:pPr>
              <w:widowControl/>
              <w:rPr>
                <w:rFonts w:eastAsia="宋体" w:cs="Times New Roman"/>
                <w:color w:val="000000"/>
                <w:kern w:val="0"/>
                <w:sz w:val="21"/>
                <w:szCs w:val="21"/>
                <w14:ligatures w14:val="none"/>
              </w:rPr>
            </w:pPr>
            <w:r w:rsidRPr="00DC603D">
              <w:rPr>
                <w:rFonts w:eastAsiaTheme="minorEastAsia" w:cs="Times New Roman"/>
                <w:sz w:val="21"/>
                <w:szCs w:val="21"/>
              </w:rPr>
              <w:t>E</w:t>
            </w:r>
            <w:r w:rsidRPr="00DC603D">
              <w:rPr>
                <w:rFonts w:cs="Times New Roman"/>
                <w:sz w:val="21"/>
                <w:szCs w:val="21"/>
              </w:rPr>
              <w:t>ye</w:t>
            </w:r>
            <w:r w:rsidR="00D070A1" w:rsidRPr="00DC603D">
              <w:rPr>
                <w:rFonts w:eastAsiaTheme="minorEastAsia" w:cs="Times New Roman"/>
                <w:sz w:val="21"/>
                <w:szCs w:val="21"/>
              </w:rPr>
              <w:t xml:space="preserve"> </w:t>
            </w:r>
            <w:r w:rsidRPr="00DC603D">
              <w:rPr>
                <w:rFonts w:cs="Times New Roman"/>
                <w:sz w:val="21"/>
                <w:szCs w:val="21"/>
              </w:rPr>
              <w:t xml:space="preserve">disease (%) </w:t>
            </w:r>
          </w:p>
        </w:tc>
        <w:tc>
          <w:tcPr>
            <w:tcW w:w="0" w:type="auto"/>
            <w:noWrap/>
            <w:vAlign w:val="top"/>
          </w:tcPr>
          <w:p w14:paraId="7D4177BF"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w:t>
            </w:r>
          </w:p>
        </w:tc>
        <w:tc>
          <w:tcPr>
            <w:tcW w:w="0" w:type="auto"/>
            <w:noWrap/>
          </w:tcPr>
          <w:p w14:paraId="539BE11B"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407,945 (95.7)</w:t>
            </w:r>
          </w:p>
        </w:tc>
        <w:tc>
          <w:tcPr>
            <w:tcW w:w="0" w:type="auto"/>
            <w:noWrap/>
          </w:tcPr>
          <w:p w14:paraId="1E17B96E"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1,250 (94.4)</w:t>
            </w:r>
          </w:p>
        </w:tc>
        <w:tc>
          <w:tcPr>
            <w:tcW w:w="2359" w:type="dxa"/>
          </w:tcPr>
          <w:p w14:paraId="0F3164AA"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tcPr>
          <w:p w14:paraId="74EF8DF8" w14:textId="77777777" w:rsidR="00F018CA" w:rsidRPr="00DC603D" w:rsidRDefault="00F018CA"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0.002</w:t>
            </w:r>
          </w:p>
        </w:tc>
      </w:tr>
      <w:tr w:rsidR="00F018CA" w:rsidRPr="00DC603D" w14:paraId="6D4244C9" w14:textId="77777777" w:rsidTr="00F018CA">
        <w:trPr>
          <w:trHeight w:val="300"/>
        </w:trPr>
        <w:tc>
          <w:tcPr>
            <w:tcW w:w="0" w:type="auto"/>
            <w:noWrap/>
            <w:vAlign w:val="top"/>
          </w:tcPr>
          <w:p w14:paraId="4AD0A265" w14:textId="77777777" w:rsidR="00F018CA" w:rsidRPr="00DC603D" w:rsidRDefault="00F018CA" w:rsidP="008246B0">
            <w:pPr>
              <w:widowControl/>
              <w:rPr>
                <w:rFonts w:cs="Times New Roman"/>
                <w:sz w:val="21"/>
                <w:szCs w:val="21"/>
              </w:rPr>
            </w:pPr>
          </w:p>
        </w:tc>
        <w:tc>
          <w:tcPr>
            <w:tcW w:w="0" w:type="auto"/>
            <w:noWrap/>
            <w:vAlign w:val="top"/>
          </w:tcPr>
          <w:p w14:paraId="40F2E43E" w14:textId="77777777" w:rsidR="00F018CA" w:rsidRPr="00DC603D" w:rsidRDefault="00F018CA" w:rsidP="008246B0">
            <w:pPr>
              <w:widowControl/>
              <w:rPr>
                <w:rFonts w:cs="Times New Roman"/>
                <w:sz w:val="21"/>
                <w:szCs w:val="21"/>
              </w:rPr>
            </w:pPr>
            <w:r w:rsidRPr="00DC603D">
              <w:rPr>
                <w:rFonts w:cs="Times New Roman"/>
                <w:sz w:val="21"/>
                <w:szCs w:val="21"/>
              </w:rPr>
              <w:t>1</w:t>
            </w:r>
          </w:p>
        </w:tc>
        <w:tc>
          <w:tcPr>
            <w:tcW w:w="0" w:type="auto"/>
            <w:noWrap/>
          </w:tcPr>
          <w:p w14:paraId="412AF969"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18,219 (4.3)</w:t>
            </w:r>
          </w:p>
        </w:tc>
        <w:tc>
          <w:tcPr>
            <w:tcW w:w="0" w:type="auto"/>
            <w:noWrap/>
          </w:tcPr>
          <w:p w14:paraId="28AF17A6"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75 (5.6)</w:t>
            </w:r>
          </w:p>
        </w:tc>
        <w:tc>
          <w:tcPr>
            <w:tcW w:w="2359" w:type="dxa"/>
          </w:tcPr>
          <w:p w14:paraId="602B015C"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1.302 (1.103–1.538)</w:t>
            </w:r>
          </w:p>
        </w:tc>
        <w:tc>
          <w:tcPr>
            <w:tcW w:w="993" w:type="dxa"/>
            <w:noWrap/>
          </w:tcPr>
          <w:p w14:paraId="6CE02041" w14:textId="77777777" w:rsidR="00F018CA" w:rsidRPr="00DC603D" w:rsidRDefault="00F018CA" w:rsidP="008246B0">
            <w:pPr>
              <w:widowControl/>
              <w:rPr>
                <w:rFonts w:eastAsia="宋体" w:cs="Times New Roman"/>
                <w:color w:val="000000"/>
                <w:kern w:val="0"/>
                <w:sz w:val="21"/>
                <w:szCs w:val="21"/>
                <w14:ligatures w14:val="none"/>
              </w:rPr>
            </w:pPr>
          </w:p>
        </w:tc>
      </w:tr>
      <w:tr w:rsidR="00F018CA" w:rsidRPr="00DC603D" w14:paraId="01DCC54D" w14:textId="77777777" w:rsidTr="00F018CA">
        <w:trPr>
          <w:trHeight w:val="300"/>
        </w:trPr>
        <w:tc>
          <w:tcPr>
            <w:tcW w:w="0" w:type="auto"/>
            <w:noWrap/>
            <w:vAlign w:val="top"/>
          </w:tcPr>
          <w:p w14:paraId="2255D7DF"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IC score, n (%)</w:t>
            </w:r>
          </w:p>
        </w:tc>
        <w:tc>
          <w:tcPr>
            <w:tcW w:w="0" w:type="auto"/>
            <w:noWrap/>
            <w:vAlign w:val="top"/>
          </w:tcPr>
          <w:p w14:paraId="52473B6F" w14:textId="77777777" w:rsidR="00F018CA" w:rsidRPr="00DC603D" w:rsidRDefault="00F018CA" w:rsidP="008246B0">
            <w:pPr>
              <w:widowControl/>
              <w:rPr>
                <w:rFonts w:cs="Times New Roman"/>
                <w:sz w:val="21"/>
                <w:szCs w:val="21"/>
              </w:rPr>
            </w:pPr>
          </w:p>
        </w:tc>
        <w:tc>
          <w:tcPr>
            <w:tcW w:w="0" w:type="auto"/>
            <w:noWrap/>
            <w:vAlign w:val="top"/>
          </w:tcPr>
          <w:p w14:paraId="11BFFEB9"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0" w:type="auto"/>
            <w:noWrap/>
            <w:vAlign w:val="top"/>
          </w:tcPr>
          <w:p w14:paraId="0D9BBA2E"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2359" w:type="dxa"/>
            <w:vAlign w:val="top"/>
          </w:tcPr>
          <w:p w14:paraId="2A422851"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47116858"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&lt;0.001</w:t>
            </w:r>
          </w:p>
        </w:tc>
      </w:tr>
      <w:tr w:rsidR="00F018CA" w:rsidRPr="00DC603D" w14:paraId="2FF4BC96" w14:textId="77777777" w:rsidTr="00F018CA">
        <w:trPr>
          <w:trHeight w:val="300"/>
        </w:trPr>
        <w:tc>
          <w:tcPr>
            <w:tcW w:w="0" w:type="auto"/>
            <w:noWrap/>
            <w:vAlign w:val="top"/>
          </w:tcPr>
          <w:p w14:paraId="0D89B979" w14:textId="77777777" w:rsidR="00F018CA" w:rsidRPr="00DC603D" w:rsidRDefault="00F018CA" w:rsidP="008246B0">
            <w:pPr>
              <w:widowControl/>
              <w:rPr>
                <w:rFonts w:cs="Times New Roman"/>
                <w:sz w:val="21"/>
                <w:szCs w:val="21"/>
              </w:rPr>
            </w:pPr>
          </w:p>
        </w:tc>
        <w:tc>
          <w:tcPr>
            <w:tcW w:w="0" w:type="auto"/>
            <w:noWrap/>
            <w:vAlign w:val="top"/>
          </w:tcPr>
          <w:p w14:paraId="779D07A9" w14:textId="77777777" w:rsidR="00F018CA" w:rsidRPr="00DC603D" w:rsidRDefault="00F018CA" w:rsidP="008246B0">
            <w:pPr>
              <w:widowControl/>
              <w:rPr>
                <w:rFonts w:cs="Times New Roman"/>
                <w:sz w:val="21"/>
                <w:szCs w:val="21"/>
              </w:rPr>
            </w:pPr>
            <w:r w:rsidRPr="00DC603D">
              <w:rPr>
                <w:rFonts w:cs="Times New Roman"/>
                <w:sz w:val="21"/>
                <w:szCs w:val="21"/>
              </w:rPr>
              <w:t>0</w:t>
            </w:r>
          </w:p>
        </w:tc>
        <w:tc>
          <w:tcPr>
            <w:tcW w:w="0" w:type="auto"/>
            <w:noWrap/>
            <w:vAlign w:val="top"/>
          </w:tcPr>
          <w:p w14:paraId="5E3BD1C8"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130,791 (36.2)</w:t>
            </w:r>
          </w:p>
        </w:tc>
        <w:tc>
          <w:tcPr>
            <w:tcW w:w="0" w:type="auto"/>
            <w:noWrap/>
            <w:vAlign w:val="top"/>
          </w:tcPr>
          <w:p w14:paraId="37EBDB5F"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810 (30.7)</w:t>
            </w:r>
          </w:p>
        </w:tc>
        <w:tc>
          <w:tcPr>
            <w:tcW w:w="2359" w:type="dxa"/>
            <w:vAlign w:val="top"/>
          </w:tcPr>
          <w:p w14:paraId="6E4B8CB2"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636189EA" w14:textId="77777777" w:rsidR="00F018CA" w:rsidRPr="00DC603D" w:rsidRDefault="00F018CA" w:rsidP="008246B0">
            <w:pPr>
              <w:widowControl/>
              <w:rPr>
                <w:rFonts w:cs="Times New Roman"/>
                <w:sz w:val="21"/>
                <w:szCs w:val="21"/>
              </w:rPr>
            </w:pPr>
          </w:p>
        </w:tc>
      </w:tr>
      <w:tr w:rsidR="00F018CA" w:rsidRPr="00DC603D" w14:paraId="512F6622" w14:textId="77777777" w:rsidTr="00F018CA">
        <w:trPr>
          <w:trHeight w:val="300"/>
        </w:trPr>
        <w:tc>
          <w:tcPr>
            <w:tcW w:w="0" w:type="auto"/>
            <w:noWrap/>
            <w:vAlign w:val="top"/>
          </w:tcPr>
          <w:p w14:paraId="5AF39384" w14:textId="77777777" w:rsidR="00F018CA" w:rsidRPr="00DC603D" w:rsidRDefault="00F018CA" w:rsidP="008246B0">
            <w:pPr>
              <w:widowControl/>
              <w:rPr>
                <w:rFonts w:cs="Times New Roman"/>
                <w:sz w:val="21"/>
                <w:szCs w:val="21"/>
              </w:rPr>
            </w:pPr>
          </w:p>
        </w:tc>
        <w:tc>
          <w:tcPr>
            <w:tcW w:w="0" w:type="auto"/>
            <w:noWrap/>
            <w:vAlign w:val="top"/>
          </w:tcPr>
          <w:p w14:paraId="4D6F24AA" w14:textId="77777777" w:rsidR="00F018CA" w:rsidRPr="00DC603D" w:rsidRDefault="00F018CA" w:rsidP="008246B0">
            <w:pPr>
              <w:widowControl/>
              <w:rPr>
                <w:rFonts w:cs="Times New Roman"/>
                <w:sz w:val="21"/>
                <w:szCs w:val="21"/>
              </w:rPr>
            </w:pPr>
            <w:r w:rsidRPr="00DC603D">
              <w:rPr>
                <w:rFonts w:cs="Times New Roman"/>
                <w:sz w:val="21"/>
                <w:szCs w:val="21"/>
              </w:rPr>
              <w:t>1</w:t>
            </w:r>
          </w:p>
        </w:tc>
        <w:tc>
          <w:tcPr>
            <w:tcW w:w="0" w:type="auto"/>
            <w:noWrap/>
            <w:vAlign w:val="top"/>
          </w:tcPr>
          <w:p w14:paraId="3BDE754F"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132,937 (36.8)</w:t>
            </w:r>
          </w:p>
        </w:tc>
        <w:tc>
          <w:tcPr>
            <w:tcW w:w="0" w:type="auto"/>
            <w:noWrap/>
            <w:vAlign w:val="top"/>
          </w:tcPr>
          <w:p w14:paraId="60473296"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919 (34.9)</w:t>
            </w:r>
          </w:p>
        </w:tc>
        <w:tc>
          <w:tcPr>
            <w:tcW w:w="2359" w:type="dxa"/>
            <w:vAlign w:val="top"/>
          </w:tcPr>
          <w:p w14:paraId="266C8AFF"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2D1D1EB2" w14:textId="77777777" w:rsidR="00F018CA" w:rsidRPr="00DC603D" w:rsidRDefault="00F018CA" w:rsidP="008246B0">
            <w:pPr>
              <w:widowControl/>
              <w:rPr>
                <w:rFonts w:cs="Times New Roman"/>
                <w:sz w:val="21"/>
                <w:szCs w:val="21"/>
              </w:rPr>
            </w:pPr>
          </w:p>
        </w:tc>
      </w:tr>
      <w:tr w:rsidR="00F018CA" w:rsidRPr="00DC603D" w14:paraId="25E7C8BB" w14:textId="77777777" w:rsidTr="00F018CA">
        <w:trPr>
          <w:trHeight w:val="300"/>
        </w:trPr>
        <w:tc>
          <w:tcPr>
            <w:tcW w:w="0" w:type="auto"/>
            <w:noWrap/>
            <w:vAlign w:val="top"/>
          </w:tcPr>
          <w:p w14:paraId="226E0D88" w14:textId="77777777" w:rsidR="00F018CA" w:rsidRPr="00DC603D" w:rsidRDefault="00F018CA" w:rsidP="008246B0">
            <w:pPr>
              <w:widowControl/>
              <w:rPr>
                <w:rFonts w:cs="Times New Roman"/>
                <w:sz w:val="21"/>
                <w:szCs w:val="21"/>
              </w:rPr>
            </w:pPr>
          </w:p>
        </w:tc>
        <w:tc>
          <w:tcPr>
            <w:tcW w:w="0" w:type="auto"/>
            <w:noWrap/>
            <w:vAlign w:val="top"/>
          </w:tcPr>
          <w:p w14:paraId="7309D273" w14:textId="77777777" w:rsidR="00F018CA" w:rsidRPr="00DC603D" w:rsidRDefault="00F018CA" w:rsidP="008246B0">
            <w:pPr>
              <w:widowControl/>
              <w:rPr>
                <w:rFonts w:cs="Times New Roman"/>
                <w:sz w:val="21"/>
                <w:szCs w:val="21"/>
              </w:rPr>
            </w:pPr>
            <w:r w:rsidRPr="00DC603D">
              <w:rPr>
                <w:rFonts w:cs="Times New Roman"/>
                <w:sz w:val="21"/>
                <w:szCs w:val="21"/>
              </w:rPr>
              <w:t>2</w:t>
            </w:r>
          </w:p>
        </w:tc>
        <w:tc>
          <w:tcPr>
            <w:tcW w:w="0" w:type="auto"/>
            <w:noWrap/>
            <w:vAlign w:val="top"/>
          </w:tcPr>
          <w:p w14:paraId="5ADB80E2"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66,262 (18.4)</w:t>
            </w:r>
          </w:p>
        </w:tc>
        <w:tc>
          <w:tcPr>
            <w:tcW w:w="0" w:type="auto"/>
            <w:noWrap/>
            <w:vAlign w:val="top"/>
          </w:tcPr>
          <w:p w14:paraId="31EC48BA"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547 (20.7)</w:t>
            </w:r>
          </w:p>
        </w:tc>
        <w:tc>
          <w:tcPr>
            <w:tcW w:w="2359" w:type="dxa"/>
            <w:vAlign w:val="top"/>
          </w:tcPr>
          <w:p w14:paraId="50AECD41"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5D050D9B" w14:textId="77777777" w:rsidR="00F018CA" w:rsidRPr="00DC603D" w:rsidRDefault="00F018CA" w:rsidP="008246B0">
            <w:pPr>
              <w:widowControl/>
              <w:rPr>
                <w:rFonts w:cs="Times New Roman"/>
                <w:sz w:val="21"/>
                <w:szCs w:val="21"/>
              </w:rPr>
            </w:pPr>
          </w:p>
        </w:tc>
      </w:tr>
      <w:tr w:rsidR="00F018CA" w:rsidRPr="00DC603D" w14:paraId="5AA5E10F" w14:textId="77777777" w:rsidTr="00F018CA">
        <w:trPr>
          <w:trHeight w:val="300"/>
        </w:trPr>
        <w:tc>
          <w:tcPr>
            <w:tcW w:w="0" w:type="auto"/>
            <w:noWrap/>
            <w:vAlign w:val="top"/>
          </w:tcPr>
          <w:p w14:paraId="480C641B" w14:textId="77777777" w:rsidR="00F018CA" w:rsidRPr="00DC603D" w:rsidRDefault="00F018CA" w:rsidP="008246B0">
            <w:pPr>
              <w:widowControl/>
              <w:rPr>
                <w:rFonts w:cs="Times New Roman"/>
                <w:sz w:val="21"/>
                <w:szCs w:val="21"/>
              </w:rPr>
            </w:pPr>
          </w:p>
        </w:tc>
        <w:tc>
          <w:tcPr>
            <w:tcW w:w="0" w:type="auto"/>
            <w:noWrap/>
            <w:vAlign w:val="top"/>
          </w:tcPr>
          <w:p w14:paraId="1E69462A" w14:textId="77777777" w:rsidR="00F018CA" w:rsidRPr="00DC603D" w:rsidRDefault="00F018CA" w:rsidP="008246B0">
            <w:pPr>
              <w:widowControl/>
              <w:rPr>
                <w:rFonts w:cs="Times New Roman"/>
                <w:sz w:val="21"/>
                <w:szCs w:val="21"/>
              </w:rPr>
            </w:pPr>
            <w:r w:rsidRPr="00DC603D">
              <w:rPr>
                <w:rFonts w:cs="Times New Roman"/>
                <w:sz w:val="21"/>
                <w:szCs w:val="21"/>
              </w:rPr>
              <w:t>3</w:t>
            </w:r>
          </w:p>
        </w:tc>
        <w:tc>
          <w:tcPr>
            <w:tcW w:w="0" w:type="auto"/>
            <w:noWrap/>
            <w:vAlign w:val="top"/>
          </w:tcPr>
          <w:p w14:paraId="47B57161"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22,635 (6.3)</w:t>
            </w:r>
          </w:p>
        </w:tc>
        <w:tc>
          <w:tcPr>
            <w:tcW w:w="0" w:type="auto"/>
            <w:noWrap/>
            <w:vAlign w:val="top"/>
          </w:tcPr>
          <w:p w14:paraId="16CB71F4" w14:textId="77777777" w:rsidR="00F018CA" w:rsidRPr="00DC603D" w:rsidRDefault="00F018CA" w:rsidP="00F018CA">
            <w:pPr>
              <w:widowControl/>
              <w:jc w:val="center"/>
              <w:rPr>
                <w:rFonts w:eastAsia="宋体" w:cs="Times New Roman"/>
                <w:color w:val="000000"/>
                <w:kern w:val="0"/>
                <w:sz w:val="21"/>
                <w:szCs w:val="21"/>
                <w14:ligatures w14:val="none"/>
              </w:rPr>
            </w:pPr>
            <w:r w:rsidRPr="00DC603D">
              <w:rPr>
                <w:rFonts w:cs="Times New Roman"/>
                <w:sz w:val="21"/>
                <w:szCs w:val="21"/>
              </w:rPr>
              <w:t>260 (9.9)</w:t>
            </w:r>
          </w:p>
        </w:tc>
        <w:tc>
          <w:tcPr>
            <w:tcW w:w="2359" w:type="dxa"/>
            <w:vAlign w:val="top"/>
          </w:tcPr>
          <w:p w14:paraId="15DF5DB5"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351AA7D8" w14:textId="77777777" w:rsidR="00F018CA" w:rsidRPr="00DC603D" w:rsidRDefault="00F018CA" w:rsidP="008246B0">
            <w:pPr>
              <w:widowControl/>
              <w:rPr>
                <w:rFonts w:cs="Times New Roman"/>
                <w:sz w:val="21"/>
                <w:szCs w:val="21"/>
              </w:rPr>
            </w:pPr>
          </w:p>
        </w:tc>
      </w:tr>
      <w:tr w:rsidR="00F018CA" w:rsidRPr="00DC603D" w14:paraId="7D5AF031" w14:textId="77777777" w:rsidTr="00F018CA">
        <w:trPr>
          <w:trHeight w:val="300"/>
        </w:trPr>
        <w:tc>
          <w:tcPr>
            <w:tcW w:w="0" w:type="auto"/>
            <w:noWrap/>
            <w:vAlign w:val="top"/>
          </w:tcPr>
          <w:p w14:paraId="28B7E341" w14:textId="77777777" w:rsidR="00F018CA" w:rsidRPr="00DC603D" w:rsidRDefault="00F018CA" w:rsidP="008246B0">
            <w:pPr>
              <w:widowControl/>
              <w:rPr>
                <w:rFonts w:cs="Times New Roman"/>
                <w:sz w:val="21"/>
                <w:szCs w:val="21"/>
              </w:rPr>
            </w:pPr>
          </w:p>
        </w:tc>
        <w:tc>
          <w:tcPr>
            <w:tcW w:w="0" w:type="auto"/>
            <w:noWrap/>
            <w:vAlign w:val="top"/>
          </w:tcPr>
          <w:p w14:paraId="3195F02F" w14:textId="77777777" w:rsidR="00F018CA" w:rsidRPr="00DC603D" w:rsidRDefault="00F018CA" w:rsidP="008246B0">
            <w:pPr>
              <w:widowControl/>
              <w:rPr>
                <w:rFonts w:cs="Times New Roman"/>
                <w:sz w:val="21"/>
                <w:szCs w:val="21"/>
              </w:rPr>
            </w:pPr>
            <w:r w:rsidRPr="00DC603D">
              <w:rPr>
                <w:rFonts w:cs="Times New Roman"/>
                <w:sz w:val="21"/>
                <w:szCs w:val="21"/>
              </w:rPr>
              <w:t>≥4</w:t>
            </w:r>
          </w:p>
        </w:tc>
        <w:tc>
          <w:tcPr>
            <w:tcW w:w="0" w:type="auto"/>
            <w:noWrap/>
            <w:vAlign w:val="top"/>
          </w:tcPr>
          <w:p w14:paraId="602BFE0F" w14:textId="77777777" w:rsidR="00F018CA" w:rsidRPr="00DC603D" w:rsidRDefault="00F018CA" w:rsidP="00F018CA">
            <w:pPr>
              <w:widowControl/>
              <w:jc w:val="center"/>
              <w:rPr>
                <w:rFonts w:cs="Times New Roman"/>
                <w:sz w:val="21"/>
                <w:szCs w:val="21"/>
              </w:rPr>
            </w:pPr>
            <w:r w:rsidRPr="00DC603D">
              <w:rPr>
                <w:rFonts w:cs="Times New Roman"/>
                <w:sz w:val="21"/>
                <w:szCs w:val="21"/>
              </w:rPr>
              <w:t>8,211 (2.3)</w:t>
            </w:r>
          </w:p>
        </w:tc>
        <w:tc>
          <w:tcPr>
            <w:tcW w:w="0" w:type="auto"/>
            <w:noWrap/>
            <w:vAlign w:val="top"/>
          </w:tcPr>
          <w:p w14:paraId="12BE6E21" w14:textId="77777777" w:rsidR="00F018CA" w:rsidRPr="00DC603D" w:rsidRDefault="00F018CA" w:rsidP="00F018CA">
            <w:pPr>
              <w:widowControl/>
              <w:jc w:val="center"/>
              <w:rPr>
                <w:rFonts w:cs="Times New Roman"/>
                <w:sz w:val="21"/>
                <w:szCs w:val="21"/>
              </w:rPr>
            </w:pPr>
            <w:r w:rsidRPr="00DC603D">
              <w:rPr>
                <w:rFonts w:cs="Times New Roman"/>
                <w:sz w:val="21"/>
                <w:szCs w:val="21"/>
              </w:rPr>
              <w:t>101 (3.8)</w:t>
            </w:r>
          </w:p>
        </w:tc>
        <w:tc>
          <w:tcPr>
            <w:tcW w:w="2359" w:type="dxa"/>
            <w:vAlign w:val="top"/>
          </w:tcPr>
          <w:p w14:paraId="2E9391F3" w14:textId="77777777" w:rsidR="00F018CA" w:rsidRPr="00DC603D" w:rsidRDefault="00F018CA" w:rsidP="00F018CA">
            <w:pPr>
              <w:widowControl/>
              <w:jc w:val="center"/>
              <w:rPr>
                <w:rFonts w:eastAsia="宋体" w:cs="Times New Roman"/>
                <w:color w:val="000000"/>
                <w:kern w:val="0"/>
                <w:sz w:val="21"/>
                <w:szCs w:val="21"/>
                <w14:ligatures w14:val="none"/>
              </w:rPr>
            </w:pPr>
          </w:p>
        </w:tc>
        <w:tc>
          <w:tcPr>
            <w:tcW w:w="993" w:type="dxa"/>
            <w:noWrap/>
            <w:vAlign w:val="top"/>
          </w:tcPr>
          <w:p w14:paraId="6E52E653" w14:textId="77777777" w:rsidR="00F018CA" w:rsidRPr="00DC603D" w:rsidRDefault="00F018CA" w:rsidP="008246B0">
            <w:pPr>
              <w:widowControl/>
              <w:rPr>
                <w:rFonts w:cs="Times New Roman"/>
                <w:sz w:val="21"/>
                <w:szCs w:val="21"/>
              </w:rPr>
            </w:pPr>
          </w:p>
        </w:tc>
      </w:tr>
    </w:tbl>
    <w:p w14:paraId="24BD7353"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Percentages are column percentages.</w:t>
      </w:r>
      <w:r w:rsidRPr="00DC603D">
        <w:rPr>
          <w:rFonts w:ascii="Times New Roman" w:hAnsi="Times New Roman" w:cs="Times New Roman"/>
          <w:sz w:val="18"/>
          <w:szCs w:val="18"/>
        </w:rPr>
        <w:br/>
        <w:t>Abbreviations: UC, ulcerative colitis; HR, hazard ratio; CI, confidence interval; SD, standard deviation.</w:t>
      </w:r>
    </w:p>
    <w:p w14:paraId="73E2BCE8" w14:textId="77777777" w:rsidR="0040051E" w:rsidRDefault="0040051E" w:rsidP="0040051E">
      <w:pPr>
        <w:tabs>
          <w:tab w:val="left" w:pos="1070"/>
        </w:tabs>
        <w:rPr>
          <w:rFonts w:ascii="Times New Roman" w:hAnsi="Times New Roman" w:cs="Times New Roman"/>
          <w:b/>
          <w:bCs/>
          <w:sz w:val="21"/>
          <w:szCs w:val="21"/>
        </w:rPr>
      </w:pPr>
    </w:p>
    <w:p w14:paraId="076E8095" w14:textId="77777777" w:rsidR="0040051E" w:rsidRDefault="0040051E" w:rsidP="0040051E">
      <w:pPr>
        <w:tabs>
          <w:tab w:val="left" w:pos="1070"/>
        </w:tabs>
        <w:rPr>
          <w:rFonts w:ascii="Times New Roman" w:hAnsi="Times New Roman" w:cs="Times New Roman"/>
          <w:b/>
          <w:bCs/>
          <w:sz w:val="21"/>
          <w:szCs w:val="21"/>
        </w:rPr>
      </w:pPr>
    </w:p>
    <w:p w14:paraId="487A94AF" w14:textId="77777777" w:rsidR="009A281E" w:rsidRPr="0040051E" w:rsidRDefault="009A281E" w:rsidP="0040051E">
      <w:pPr>
        <w:tabs>
          <w:tab w:val="left" w:pos="1070"/>
        </w:tabs>
        <w:rPr>
          <w:rFonts w:ascii="Times New Roman" w:hAnsi="Times New Roman" w:cs="Times New Roman"/>
          <w:b/>
          <w:bCs/>
          <w:sz w:val="21"/>
          <w:szCs w:val="21"/>
        </w:rPr>
      </w:pPr>
    </w:p>
    <w:p w14:paraId="12FE03CF" w14:textId="1AEA54EE" w:rsidR="00F018CA" w:rsidRPr="00DC603D" w:rsidRDefault="00F018CA" w:rsidP="0040051E">
      <w:pPr>
        <w:pageBreakBefore/>
        <w:tabs>
          <w:tab w:val="left" w:pos="1070"/>
        </w:tabs>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5</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Associations of IC deficit score categories with incident Crohn’s disease (CD) in the UK Biobank.</w:t>
      </w:r>
    </w:p>
    <w:tbl>
      <w:tblPr>
        <w:tblStyle w:val="SCI"/>
        <w:tblW w:w="0" w:type="auto"/>
        <w:tblLook w:val="04A0" w:firstRow="1" w:lastRow="0" w:firstColumn="1" w:lastColumn="0" w:noHBand="0" w:noVBand="1"/>
      </w:tblPr>
      <w:tblGrid>
        <w:gridCol w:w="714"/>
        <w:gridCol w:w="2065"/>
        <w:gridCol w:w="2041"/>
        <w:gridCol w:w="992"/>
      </w:tblGrid>
      <w:tr w:rsidR="00F018CA" w:rsidRPr="00DC603D" w14:paraId="4B62389E" w14:textId="77777777" w:rsidTr="00F018CA">
        <w:trPr>
          <w:cnfStyle w:val="100000000000" w:firstRow="1" w:lastRow="0" w:firstColumn="0" w:lastColumn="0" w:oddVBand="0" w:evenVBand="0" w:oddHBand="0" w:evenHBand="0" w:firstRowFirstColumn="0" w:firstRowLastColumn="0" w:lastRowFirstColumn="0" w:lastRowLastColumn="0"/>
          <w:trHeight w:val="644"/>
        </w:trPr>
        <w:tc>
          <w:tcPr>
            <w:tcW w:w="0" w:type="auto"/>
            <w:noWrap/>
            <w:hideMark/>
          </w:tcPr>
          <w:p w14:paraId="35E4C8B5" w14:textId="77777777" w:rsidR="00F018CA" w:rsidRPr="00DC603D" w:rsidRDefault="00F018CA" w:rsidP="008246B0">
            <w:pPr>
              <w:widowControl/>
              <w:jc w:val="center"/>
              <w:rPr>
                <w:rFonts w:eastAsia="宋体" w:cs="Times New Roman"/>
                <w:b/>
                <w:bCs/>
                <w:color w:val="000000"/>
                <w:kern w:val="0"/>
                <w:sz w:val="21"/>
                <w:szCs w:val="21"/>
                <w14:ligatures w14:val="none"/>
              </w:rPr>
            </w:pPr>
            <w:r w:rsidRPr="00DC603D">
              <w:rPr>
                <w:rFonts w:eastAsiaTheme="minorEastAsia" w:cs="Times New Roman"/>
                <w:b/>
                <w:bCs/>
                <w:color w:val="0F1115"/>
                <w:sz w:val="21"/>
                <w:szCs w:val="21"/>
              </w:rPr>
              <w:t>S</w:t>
            </w:r>
            <w:r w:rsidRPr="00DC603D">
              <w:rPr>
                <w:rFonts w:cs="Times New Roman"/>
                <w:b/>
                <w:bCs/>
                <w:color w:val="0F1115"/>
                <w:sz w:val="21"/>
                <w:szCs w:val="21"/>
              </w:rPr>
              <w:t>core</w:t>
            </w:r>
          </w:p>
        </w:tc>
        <w:tc>
          <w:tcPr>
            <w:tcW w:w="2065" w:type="dxa"/>
            <w:noWrap/>
            <w:hideMark/>
          </w:tcPr>
          <w:p w14:paraId="24F49D8C" w14:textId="0A17F5FD" w:rsidR="00F018CA"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color w:val="0F1115"/>
                <w:sz w:val="21"/>
                <w:szCs w:val="21"/>
              </w:rPr>
              <w:t xml:space="preserve">IR per 1000PY </w:t>
            </w:r>
            <w:r w:rsidR="00DC603D" w:rsidRPr="00DC603D">
              <w:rPr>
                <w:rFonts w:cs="Times New Roman"/>
                <w:b/>
                <w:bCs/>
                <w:color w:val="0F1115"/>
                <w:sz w:val="21"/>
                <w:szCs w:val="21"/>
              </w:rPr>
              <w:t>(</w:t>
            </w:r>
            <w:r w:rsidRPr="00DC603D">
              <w:rPr>
                <w:rFonts w:cs="Times New Roman"/>
                <w:b/>
                <w:bCs/>
                <w:color w:val="0F1115"/>
                <w:sz w:val="21"/>
                <w:szCs w:val="21"/>
              </w:rPr>
              <w:t>95% CI</w:t>
            </w:r>
            <w:r w:rsidR="00DC603D">
              <w:rPr>
                <w:rFonts w:eastAsia="宋体" w:cs="Times New Roman" w:hint="eastAsia"/>
                <w:b/>
                <w:bCs/>
                <w:color w:val="0F1115"/>
                <w:sz w:val="21"/>
                <w:szCs w:val="21"/>
              </w:rPr>
              <w:t>)</w:t>
            </w:r>
          </w:p>
        </w:tc>
        <w:tc>
          <w:tcPr>
            <w:tcW w:w="2041" w:type="dxa"/>
          </w:tcPr>
          <w:p w14:paraId="574CDCE0" w14:textId="77777777" w:rsidR="00F018CA" w:rsidRPr="00DC603D" w:rsidRDefault="00F018CA" w:rsidP="008246B0">
            <w:pPr>
              <w:widowControl/>
              <w:jc w:val="center"/>
              <w:rPr>
                <w:rFonts w:eastAsia="等线" w:cs="Times New Roman"/>
                <w:b/>
                <w:bCs/>
                <w:sz w:val="21"/>
                <w:szCs w:val="21"/>
                <w14:ligatures w14:val="none"/>
              </w:rPr>
            </w:pPr>
            <w:r w:rsidRPr="00DC603D">
              <w:rPr>
                <w:rFonts w:cs="Times New Roman"/>
                <w:b/>
                <w:bCs/>
                <w:color w:val="0F1115"/>
                <w:sz w:val="21"/>
                <w:szCs w:val="21"/>
              </w:rPr>
              <w:t>HR (95% CI)</w:t>
            </w:r>
          </w:p>
        </w:tc>
        <w:tc>
          <w:tcPr>
            <w:tcW w:w="992" w:type="dxa"/>
          </w:tcPr>
          <w:p w14:paraId="3AC24F1F" w14:textId="0EA36C87" w:rsidR="00F018CA" w:rsidRPr="00DC603D" w:rsidRDefault="00F018CA" w:rsidP="008246B0">
            <w:pPr>
              <w:widowControl/>
              <w:jc w:val="center"/>
              <w:rPr>
                <w:rFonts w:eastAsia="等线" w:cs="Times New Roman"/>
                <w:b/>
                <w:bCs/>
                <w:sz w:val="21"/>
                <w:szCs w:val="21"/>
                <w14:ligatures w14:val="none"/>
              </w:rPr>
            </w:pPr>
            <w:r w:rsidRPr="00DC603D">
              <w:rPr>
                <w:rFonts w:cs="Times New Roman"/>
                <w:b/>
                <w:bCs/>
                <w:i/>
                <w:iCs/>
                <w:color w:val="0F1115"/>
                <w:sz w:val="21"/>
                <w:szCs w:val="21"/>
              </w:rPr>
              <w:t>P</w:t>
            </w:r>
            <w:r w:rsidRPr="00DC603D">
              <w:rPr>
                <w:rFonts w:eastAsiaTheme="minorEastAsia" w:cs="Times New Roman"/>
                <w:b/>
                <w:bCs/>
                <w:color w:val="0F1115"/>
                <w:sz w:val="21"/>
                <w:szCs w:val="21"/>
              </w:rPr>
              <w:t xml:space="preserve"> </w:t>
            </w:r>
            <w:r w:rsidRPr="00DC603D">
              <w:rPr>
                <w:rFonts w:cs="Times New Roman"/>
                <w:b/>
                <w:bCs/>
                <w:color w:val="0F1115"/>
                <w:sz w:val="21"/>
                <w:szCs w:val="21"/>
              </w:rPr>
              <w:t>value</w:t>
            </w:r>
          </w:p>
        </w:tc>
      </w:tr>
      <w:tr w:rsidR="00F018CA" w:rsidRPr="00DC603D" w14:paraId="067C2BF0" w14:textId="77777777" w:rsidTr="00F018CA">
        <w:trPr>
          <w:trHeight w:val="300"/>
        </w:trPr>
        <w:tc>
          <w:tcPr>
            <w:tcW w:w="0" w:type="auto"/>
            <w:tcBorders>
              <w:top w:val="single" w:sz="8" w:space="0" w:color="auto"/>
            </w:tcBorders>
            <w:noWrap/>
          </w:tcPr>
          <w:p w14:paraId="1222F5DE"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0</w:t>
            </w:r>
          </w:p>
        </w:tc>
        <w:tc>
          <w:tcPr>
            <w:tcW w:w="2065" w:type="dxa"/>
            <w:noWrap/>
            <w:vAlign w:val="top"/>
          </w:tcPr>
          <w:p w14:paraId="623F11C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0.181 (0.162–0.201)</w:t>
            </w:r>
          </w:p>
        </w:tc>
        <w:tc>
          <w:tcPr>
            <w:tcW w:w="2041" w:type="dxa"/>
          </w:tcPr>
          <w:p w14:paraId="2899C7C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1.00 (ref)</w:t>
            </w:r>
          </w:p>
        </w:tc>
        <w:tc>
          <w:tcPr>
            <w:tcW w:w="992" w:type="dxa"/>
          </w:tcPr>
          <w:p w14:paraId="2E90DD07" w14:textId="77777777" w:rsidR="00F018CA" w:rsidRPr="00DC603D" w:rsidRDefault="00F018CA" w:rsidP="008246B0">
            <w:pPr>
              <w:widowControl/>
              <w:rPr>
                <w:rFonts w:eastAsiaTheme="minorEastAsia" w:cs="Times New Roman"/>
                <w:color w:val="000000"/>
                <w:kern w:val="0"/>
                <w:sz w:val="21"/>
                <w:szCs w:val="21"/>
                <w14:ligatures w14:val="none"/>
              </w:rPr>
            </w:pPr>
          </w:p>
        </w:tc>
      </w:tr>
      <w:tr w:rsidR="00F018CA" w:rsidRPr="00DC603D" w14:paraId="255BC509" w14:textId="77777777" w:rsidTr="00F018CA">
        <w:trPr>
          <w:trHeight w:val="300"/>
        </w:trPr>
        <w:tc>
          <w:tcPr>
            <w:tcW w:w="0" w:type="auto"/>
            <w:noWrap/>
            <w:hideMark/>
          </w:tcPr>
          <w:p w14:paraId="64AE5A38"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w:t>
            </w:r>
          </w:p>
        </w:tc>
        <w:tc>
          <w:tcPr>
            <w:tcW w:w="2065" w:type="dxa"/>
            <w:noWrap/>
            <w:vAlign w:val="top"/>
            <w:hideMark/>
          </w:tcPr>
          <w:p w14:paraId="0FC813D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0.202 (0.183–0.223)</w:t>
            </w:r>
          </w:p>
        </w:tc>
        <w:tc>
          <w:tcPr>
            <w:tcW w:w="2041" w:type="dxa"/>
          </w:tcPr>
          <w:p w14:paraId="09AE4F31" w14:textId="31160FBB"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1.097</w:t>
            </w:r>
            <w:r w:rsidRPr="00DC603D">
              <w:rPr>
                <w:rFonts w:eastAsiaTheme="minorEastAsia" w:cs="Times New Roman"/>
                <w:color w:val="0F1115"/>
                <w:sz w:val="21"/>
                <w:szCs w:val="21"/>
              </w:rPr>
              <w:t xml:space="preserve"> (</w:t>
            </w:r>
            <w:r w:rsidRPr="00DC603D">
              <w:rPr>
                <w:rFonts w:cs="Times New Roman"/>
                <w:color w:val="0F1115"/>
                <w:sz w:val="21"/>
                <w:szCs w:val="21"/>
              </w:rPr>
              <w:t>0.951–1.266)</w:t>
            </w:r>
          </w:p>
        </w:tc>
        <w:tc>
          <w:tcPr>
            <w:tcW w:w="992" w:type="dxa"/>
            <w:vAlign w:val="top"/>
          </w:tcPr>
          <w:p w14:paraId="7F20B8BA"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0.202</w:t>
            </w:r>
          </w:p>
        </w:tc>
      </w:tr>
      <w:tr w:rsidR="00F018CA" w:rsidRPr="00DC603D" w14:paraId="0B82C1C1" w14:textId="77777777" w:rsidTr="00F018CA">
        <w:trPr>
          <w:trHeight w:val="290"/>
        </w:trPr>
        <w:tc>
          <w:tcPr>
            <w:tcW w:w="0" w:type="auto"/>
            <w:noWrap/>
            <w:hideMark/>
          </w:tcPr>
          <w:p w14:paraId="4CA2C1B6"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2</w:t>
            </w:r>
          </w:p>
        </w:tc>
        <w:tc>
          <w:tcPr>
            <w:tcW w:w="2065" w:type="dxa"/>
            <w:noWrap/>
            <w:vAlign w:val="top"/>
            <w:hideMark/>
          </w:tcPr>
          <w:p w14:paraId="1AEE3BF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0.247 (0.218–0.278)</w:t>
            </w:r>
          </w:p>
        </w:tc>
        <w:tc>
          <w:tcPr>
            <w:tcW w:w="2041" w:type="dxa"/>
          </w:tcPr>
          <w:p w14:paraId="407FF65B"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1.308 (1.112–1.538)</w:t>
            </w:r>
          </w:p>
        </w:tc>
        <w:tc>
          <w:tcPr>
            <w:tcW w:w="992" w:type="dxa"/>
            <w:vAlign w:val="top"/>
          </w:tcPr>
          <w:p w14:paraId="081AE9AA"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0.001</w:t>
            </w:r>
          </w:p>
        </w:tc>
      </w:tr>
      <w:tr w:rsidR="00F018CA" w:rsidRPr="00DC603D" w14:paraId="00C32724" w14:textId="77777777" w:rsidTr="00F018CA">
        <w:trPr>
          <w:trHeight w:val="290"/>
        </w:trPr>
        <w:tc>
          <w:tcPr>
            <w:tcW w:w="0" w:type="auto"/>
            <w:noWrap/>
            <w:hideMark/>
          </w:tcPr>
          <w:p w14:paraId="324FB5E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3</w:t>
            </w:r>
          </w:p>
        </w:tc>
        <w:tc>
          <w:tcPr>
            <w:tcW w:w="2065" w:type="dxa"/>
            <w:noWrap/>
            <w:vAlign w:val="top"/>
            <w:hideMark/>
          </w:tcPr>
          <w:p w14:paraId="3702EA0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0.424 (0.362–0.493)</w:t>
            </w:r>
          </w:p>
        </w:tc>
        <w:tc>
          <w:tcPr>
            <w:tcW w:w="2041" w:type="dxa"/>
          </w:tcPr>
          <w:p w14:paraId="05D94A2B"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2.173 (1.796–2.630)</w:t>
            </w:r>
          </w:p>
        </w:tc>
        <w:tc>
          <w:tcPr>
            <w:tcW w:w="992" w:type="dxa"/>
            <w:vAlign w:val="top"/>
          </w:tcPr>
          <w:p w14:paraId="7BFF008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&lt;0.001</w:t>
            </w:r>
          </w:p>
        </w:tc>
      </w:tr>
      <w:tr w:rsidR="00F018CA" w:rsidRPr="00DC603D" w14:paraId="3FB0F41B" w14:textId="77777777" w:rsidTr="00F018CA">
        <w:trPr>
          <w:trHeight w:val="300"/>
        </w:trPr>
        <w:tc>
          <w:tcPr>
            <w:tcW w:w="0" w:type="auto"/>
            <w:noWrap/>
          </w:tcPr>
          <w:p w14:paraId="59C12E46" w14:textId="77777777" w:rsidR="00F018CA" w:rsidRPr="00DC603D" w:rsidRDefault="00F018CA" w:rsidP="008246B0">
            <w:pPr>
              <w:widowControl/>
              <w:rPr>
                <w:rFonts w:cs="Times New Roman"/>
                <w:sz w:val="21"/>
                <w:szCs w:val="21"/>
              </w:rPr>
            </w:pPr>
            <w:r w:rsidRPr="00DC603D">
              <w:rPr>
                <w:rFonts w:cs="Times New Roman"/>
                <w:color w:val="0F1115"/>
                <w:sz w:val="21"/>
                <w:szCs w:val="21"/>
              </w:rPr>
              <w:t>≥4</w:t>
            </w:r>
          </w:p>
        </w:tc>
        <w:tc>
          <w:tcPr>
            <w:tcW w:w="2065" w:type="dxa"/>
            <w:noWrap/>
            <w:vAlign w:val="top"/>
          </w:tcPr>
          <w:p w14:paraId="631914F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0.502 (0.396–0.628)</w:t>
            </w:r>
          </w:p>
        </w:tc>
        <w:tc>
          <w:tcPr>
            <w:tcW w:w="2041" w:type="dxa"/>
          </w:tcPr>
          <w:p w14:paraId="5446FFE1"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2.440 (1.883–3.160)</w:t>
            </w:r>
          </w:p>
        </w:tc>
        <w:tc>
          <w:tcPr>
            <w:tcW w:w="992" w:type="dxa"/>
            <w:vAlign w:val="top"/>
          </w:tcPr>
          <w:p w14:paraId="42D3500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&lt;0.001</w:t>
            </w:r>
          </w:p>
        </w:tc>
      </w:tr>
    </w:tbl>
    <w:p w14:paraId="02917D10"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Incidence rates and 95% CIs were calculated using the Poisson exact method. HRs were derived from multivariable Cox proportional hazards models adjusted for age, sex, BMI, smoking, alcohol intake, physical activity, race, education, TDI, and healthy diet.</w:t>
      </w:r>
      <w:r w:rsidRPr="00DC603D">
        <w:rPr>
          <w:rFonts w:ascii="Times New Roman" w:hAnsi="Times New Roman" w:cs="Times New Roman"/>
          <w:sz w:val="18"/>
          <w:szCs w:val="18"/>
        </w:rPr>
        <w:br/>
        <w:t>Abbreviations: CD, Crohn’s disease; IR, incidence rate; PY, person-years; HR, hazard ratio; CI, confidence interval.</w:t>
      </w:r>
    </w:p>
    <w:p w14:paraId="22778CB5" w14:textId="789BD9D4" w:rsidR="00F018CA" w:rsidRPr="00DC603D" w:rsidRDefault="00F018CA" w:rsidP="00F018CA">
      <w:pPr>
        <w:pageBreakBefore/>
        <w:tabs>
          <w:tab w:val="left" w:pos="1070"/>
        </w:tabs>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6</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Associations of IC deficit score categories with incident ulcerative colitis (UC) in the UK Biobank.</w:t>
      </w:r>
    </w:p>
    <w:tbl>
      <w:tblPr>
        <w:tblStyle w:val="SCI"/>
        <w:tblW w:w="0" w:type="auto"/>
        <w:tblLook w:val="04A0" w:firstRow="1" w:lastRow="0" w:firstColumn="1" w:lastColumn="0" w:noHBand="0" w:noVBand="1"/>
      </w:tblPr>
      <w:tblGrid>
        <w:gridCol w:w="718"/>
        <w:gridCol w:w="2065"/>
        <w:gridCol w:w="2037"/>
        <w:gridCol w:w="992"/>
      </w:tblGrid>
      <w:tr w:rsidR="00F018CA" w:rsidRPr="00DC603D" w14:paraId="26046DC2" w14:textId="77777777" w:rsidTr="00F018CA">
        <w:trPr>
          <w:cnfStyle w:val="100000000000" w:firstRow="1" w:lastRow="0" w:firstColumn="0" w:lastColumn="0" w:oddVBand="0" w:evenVBand="0" w:oddHBand="0" w:evenHBand="0" w:firstRowFirstColumn="0" w:firstRowLastColumn="0" w:lastRowFirstColumn="0" w:lastRowLastColumn="0"/>
          <w:trHeight w:val="644"/>
        </w:trPr>
        <w:tc>
          <w:tcPr>
            <w:tcW w:w="0" w:type="auto"/>
            <w:noWrap/>
            <w:hideMark/>
          </w:tcPr>
          <w:p w14:paraId="5F5DB094"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Score</w:t>
            </w:r>
          </w:p>
        </w:tc>
        <w:tc>
          <w:tcPr>
            <w:tcW w:w="2065" w:type="dxa"/>
            <w:noWrap/>
            <w:hideMark/>
          </w:tcPr>
          <w:p w14:paraId="284C10C8" w14:textId="2A4110DD" w:rsidR="00F018CA"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color w:val="0F1115"/>
                <w:sz w:val="21"/>
                <w:szCs w:val="21"/>
              </w:rPr>
              <w:t xml:space="preserve">IR per 1000PY </w:t>
            </w:r>
            <w:r w:rsidR="00DC603D">
              <w:rPr>
                <w:rFonts w:eastAsia="宋体" w:cs="Times New Roman" w:hint="eastAsia"/>
                <w:b/>
                <w:bCs/>
                <w:color w:val="0F1115"/>
                <w:sz w:val="21"/>
                <w:szCs w:val="21"/>
              </w:rPr>
              <w:t>(</w:t>
            </w:r>
            <w:r w:rsidRPr="00DC603D">
              <w:rPr>
                <w:rFonts w:cs="Times New Roman"/>
                <w:b/>
                <w:bCs/>
                <w:color w:val="0F1115"/>
                <w:sz w:val="21"/>
                <w:szCs w:val="21"/>
              </w:rPr>
              <w:t>95% CI</w:t>
            </w:r>
            <w:r w:rsidR="00DC603D">
              <w:rPr>
                <w:rFonts w:eastAsia="宋体" w:cs="Times New Roman" w:hint="eastAsia"/>
                <w:b/>
                <w:bCs/>
                <w:color w:val="0F1115"/>
                <w:sz w:val="21"/>
                <w:szCs w:val="21"/>
              </w:rPr>
              <w:t>)</w:t>
            </w:r>
          </w:p>
        </w:tc>
        <w:tc>
          <w:tcPr>
            <w:tcW w:w="2037" w:type="dxa"/>
          </w:tcPr>
          <w:p w14:paraId="092C9B88" w14:textId="77777777" w:rsidR="00F018CA" w:rsidRPr="00DC603D" w:rsidRDefault="00F018CA" w:rsidP="008246B0">
            <w:pPr>
              <w:widowControl/>
              <w:jc w:val="center"/>
              <w:rPr>
                <w:rFonts w:eastAsia="等线" w:cs="Times New Roman"/>
                <w:b/>
                <w:bCs/>
                <w:sz w:val="21"/>
                <w:szCs w:val="21"/>
                <w14:ligatures w14:val="none"/>
              </w:rPr>
            </w:pPr>
            <w:r w:rsidRPr="00DC603D">
              <w:rPr>
                <w:rFonts w:cs="Times New Roman"/>
                <w:b/>
                <w:bCs/>
                <w:color w:val="0F1115"/>
                <w:sz w:val="21"/>
                <w:szCs w:val="21"/>
              </w:rPr>
              <w:t>HR (95% CI)</w:t>
            </w:r>
          </w:p>
        </w:tc>
        <w:tc>
          <w:tcPr>
            <w:tcW w:w="992" w:type="dxa"/>
          </w:tcPr>
          <w:p w14:paraId="0F575FD7" w14:textId="12C50F2E" w:rsidR="00F018CA" w:rsidRPr="00DC603D" w:rsidRDefault="00F018CA" w:rsidP="008246B0">
            <w:pPr>
              <w:widowControl/>
              <w:jc w:val="center"/>
              <w:rPr>
                <w:rFonts w:eastAsia="等线" w:cs="Times New Roman"/>
                <w:b/>
                <w:bCs/>
                <w:sz w:val="21"/>
                <w:szCs w:val="21"/>
                <w14:ligatures w14:val="none"/>
              </w:rPr>
            </w:pPr>
            <w:r w:rsidRPr="00DC603D">
              <w:rPr>
                <w:rFonts w:cs="Times New Roman"/>
                <w:b/>
                <w:bCs/>
                <w:i/>
                <w:iCs/>
                <w:color w:val="0F1115"/>
                <w:sz w:val="21"/>
                <w:szCs w:val="21"/>
              </w:rPr>
              <w:t>P</w:t>
            </w:r>
            <w:r w:rsidRPr="00DC603D">
              <w:rPr>
                <w:rFonts w:eastAsiaTheme="minorEastAsia" w:cs="Times New Roman"/>
                <w:b/>
                <w:bCs/>
                <w:color w:val="0F1115"/>
                <w:sz w:val="21"/>
                <w:szCs w:val="21"/>
              </w:rPr>
              <w:t xml:space="preserve"> </w:t>
            </w:r>
            <w:r w:rsidRPr="00DC603D">
              <w:rPr>
                <w:rFonts w:cs="Times New Roman"/>
                <w:b/>
                <w:bCs/>
                <w:color w:val="0F1115"/>
                <w:sz w:val="21"/>
                <w:szCs w:val="21"/>
              </w:rPr>
              <w:t>value</w:t>
            </w:r>
          </w:p>
        </w:tc>
      </w:tr>
      <w:tr w:rsidR="00F018CA" w:rsidRPr="00DC603D" w14:paraId="328CE0FA" w14:textId="77777777" w:rsidTr="00F018CA">
        <w:trPr>
          <w:trHeight w:val="300"/>
        </w:trPr>
        <w:tc>
          <w:tcPr>
            <w:tcW w:w="0" w:type="auto"/>
            <w:tcBorders>
              <w:top w:val="single" w:sz="8" w:space="0" w:color="auto"/>
            </w:tcBorders>
            <w:noWrap/>
          </w:tcPr>
          <w:p w14:paraId="12F37D3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0</w:t>
            </w:r>
          </w:p>
        </w:tc>
        <w:tc>
          <w:tcPr>
            <w:tcW w:w="2065" w:type="dxa"/>
            <w:noWrap/>
            <w:vAlign w:val="top"/>
          </w:tcPr>
          <w:p w14:paraId="2217D411"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0.407 (0.379–0.436)</w:t>
            </w:r>
          </w:p>
        </w:tc>
        <w:tc>
          <w:tcPr>
            <w:tcW w:w="2037" w:type="dxa"/>
          </w:tcPr>
          <w:p w14:paraId="072F5A49"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1.00 (ref)</w:t>
            </w:r>
          </w:p>
        </w:tc>
        <w:tc>
          <w:tcPr>
            <w:tcW w:w="992" w:type="dxa"/>
          </w:tcPr>
          <w:p w14:paraId="3EA74849" w14:textId="77777777" w:rsidR="00F018CA" w:rsidRPr="00DC603D" w:rsidRDefault="00F018CA" w:rsidP="008246B0">
            <w:pPr>
              <w:widowControl/>
              <w:rPr>
                <w:rFonts w:eastAsiaTheme="minorEastAsia" w:cs="Times New Roman"/>
                <w:color w:val="000000"/>
                <w:kern w:val="0"/>
                <w:sz w:val="21"/>
                <w:szCs w:val="21"/>
                <w14:ligatures w14:val="none"/>
              </w:rPr>
            </w:pPr>
          </w:p>
        </w:tc>
      </w:tr>
      <w:tr w:rsidR="00F018CA" w:rsidRPr="00DC603D" w14:paraId="25AF41E2" w14:textId="77777777" w:rsidTr="00F018CA">
        <w:trPr>
          <w:trHeight w:val="300"/>
        </w:trPr>
        <w:tc>
          <w:tcPr>
            <w:tcW w:w="0" w:type="auto"/>
            <w:noWrap/>
            <w:hideMark/>
          </w:tcPr>
          <w:p w14:paraId="619FA318"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w:t>
            </w:r>
          </w:p>
        </w:tc>
        <w:tc>
          <w:tcPr>
            <w:tcW w:w="2065" w:type="dxa"/>
            <w:noWrap/>
            <w:vAlign w:val="top"/>
            <w:hideMark/>
          </w:tcPr>
          <w:p w14:paraId="4440CC79"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0.431 (0.403–0.460)</w:t>
            </w:r>
          </w:p>
        </w:tc>
        <w:tc>
          <w:tcPr>
            <w:tcW w:w="2037" w:type="dxa"/>
          </w:tcPr>
          <w:p w14:paraId="04F1285C" w14:textId="7DA26760"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1.0</w:t>
            </w:r>
            <w:r w:rsidRPr="00DC603D">
              <w:rPr>
                <w:rFonts w:eastAsiaTheme="minorEastAsia" w:cs="Times New Roman"/>
                <w:color w:val="0F1115"/>
                <w:sz w:val="21"/>
                <w:szCs w:val="21"/>
              </w:rPr>
              <w:t>0</w:t>
            </w:r>
            <w:r w:rsidRPr="00DC603D">
              <w:rPr>
                <w:rFonts w:cs="Times New Roman"/>
                <w:color w:val="0F1115"/>
                <w:sz w:val="21"/>
                <w:szCs w:val="21"/>
              </w:rPr>
              <w:t>7</w:t>
            </w:r>
            <w:r w:rsidRPr="00DC603D">
              <w:rPr>
                <w:rFonts w:eastAsiaTheme="minorEastAsia" w:cs="Times New Roman"/>
                <w:color w:val="0F1115"/>
                <w:sz w:val="21"/>
                <w:szCs w:val="21"/>
              </w:rPr>
              <w:t xml:space="preserve"> (</w:t>
            </w:r>
            <w:r w:rsidRPr="00DC603D">
              <w:rPr>
                <w:rFonts w:cs="Times New Roman"/>
                <w:color w:val="0F1115"/>
                <w:sz w:val="21"/>
                <w:szCs w:val="21"/>
              </w:rPr>
              <w:t>0.915–1.109)</w:t>
            </w:r>
          </w:p>
        </w:tc>
        <w:tc>
          <w:tcPr>
            <w:tcW w:w="992" w:type="dxa"/>
            <w:vAlign w:val="top"/>
          </w:tcPr>
          <w:p w14:paraId="32A60234"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0.885</w:t>
            </w:r>
          </w:p>
        </w:tc>
      </w:tr>
      <w:tr w:rsidR="00F018CA" w:rsidRPr="00DC603D" w14:paraId="06975D4D" w14:textId="77777777" w:rsidTr="00F018CA">
        <w:trPr>
          <w:trHeight w:val="290"/>
        </w:trPr>
        <w:tc>
          <w:tcPr>
            <w:tcW w:w="0" w:type="auto"/>
            <w:noWrap/>
            <w:hideMark/>
          </w:tcPr>
          <w:p w14:paraId="4F7F4F65"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2</w:t>
            </w:r>
          </w:p>
        </w:tc>
        <w:tc>
          <w:tcPr>
            <w:tcW w:w="2065" w:type="dxa"/>
            <w:noWrap/>
            <w:vAlign w:val="top"/>
            <w:hideMark/>
          </w:tcPr>
          <w:p w14:paraId="6215BCC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0.493 (0.452–0.537)</w:t>
            </w:r>
          </w:p>
        </w:tc>
        <w:tc>
          <w:tcPr>
            <w:tcW w:w="2037" w:type="dxa"/>
          </w:tcPr>
          <w:p w14:paraId="76F88F2F"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1.115 (0.997–1.247)</w:t>
            </w:r>
          </w:p>
        </w:tc>
        <w:tc>
          <w:tcPr>
            <w:tcW w:w="992" w:type="dxa"/>
            <w:vAlign w:val="top"/>
          </w:tcPr>
          <w:p w14:paraId="3899FD4E" w14:textId="77777777" w:rsidR="00F018CA" w:rsidRPr="00DC603D" w:rsidRDefault="00F018CA" w:rsidP="008246B0">
            <w:pPr>
              <w:widowControl/>
              <w:rPr>
                <w:rFonts w:eastAsiaTheme="minorEastAsia" w:cs="Times New Roman"/>
                <w:color w:val="000000"/>
                <w:kern w:val="0"/>
                <w:sz w:val="21"/>
                <w:szCs w:val="21"/>
                <w14:ligatures w14:val="none"/>
              </w:rPr>
            </w:pPr>
            <w:r w:rsidRPr="00DC603D">
              <w:rPr>
                <w:rFonts w:cs="Times New Roman"/>
                <w:sz w:val="21"/>
                <w:szCs w:val="21"/>
              </w:rPr>
              <w:t>0.058</w:t>
            </w:r>
          </w:p>
        </w:tc>
      </w:tr>
      <w:tr w:rsidR="00F018CA" w:rsidRPr="00DC603D" w14:paraId="3F5EBAE0" w14:textId="77777777" w:rsidTr="00F018CA">
        <w:trPr>
          <w:trHeight w:val="290"/>
        </w:trPr>
        <w:tc>
          <w:tcPr>
            <w:tcW w:w="0" w:type="auto"/>
            <w:noWrap/>
            <w:hideMark/>
          </w:tcPr>
          <w:p w14:paraId="77E2FCC8"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3</w:t>
            </w:r>
          </w:p>
        </w:tc>
        <w:tc>
          <w:tcPr>
            <w:tcW w:w="2065" w:type="dxa"/>
            <w:noWrap/>
            <w:vAlign w:val="top"/>
            <w:hideMark/>
          </w:tcPr>
          <w:p w14:paraId="5A086C22"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0.630 (0.554–0.714)</w:t>
            </w:r>
          </w:p>
        </w:tc>
        <w:tc>
          <w:tcPr>
            <w:tcW w:w="2037" w:type="dxa"/>
          </w:tcPr>
          <w:p w14:paraId="10292859"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1.388 (1.198–1.607)</w:t>
            </w:r>
          </w:p>
        </w:tc>
        <w:tc>
          <w:tcPr>
            <w:tcW w:w="992" w:type="dxa"/>
            <w:vAlign w:val="top"/>
          </w:tcPr>
          <w:p w14:paraId="15FDA990"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&lt;0.001</w:t>
            </w:r>
          </w:p>
        </w:tc>
      </w:tr>
      <w:tr w:rsidR="00F018CA" w:rsidRPr="00DC603D" w14:paraId="754B666C" w14:textId="77777777" w:rsidTr="00F018CA">
        <w:trPr>
          <w:trHeight w:val="300"/>
        </w:trPr>
        <w:tc>
          <w:tcPr>
            <w:tcW w:w="0" w:type="auto"/>
            <w:tcBorders>
              <w:bottom w:val="single" w:sz="8" w:space="0" w:color="auto"/>
            </w:tcBorders>
            <w:noWrap/>
          </w:tcPr>
          <w:p w14:paraId="3033FABE" w14:textId="77777777" w:rsidR="00F018CA" w:rsidRPr="00DC603D" w:rsidRDefault="00F018CA" w:rsidP="008246B0">
            <w:pPr>
              <w:widowControl/>
              <w:rPr>
                <w:rFonts w:cs="Times New Roman"/>
                <w:sz w:val="21"/>
                <w:szCs w:val="21"/>
              </w:rPr>
            </w:pPr>
            <w:r w:rsidRPr="00DC603D">
              <w:rPr>
                <w:rFonts w:cs="Times New Roman"/>
                <w:color w:val="0F1115"/>
                <w:sz w:val="21"/>
                <w:szCs w:val="21"/>
              </w:rPr>
              <w:t>≥4</w:t>
            </w:r>
          </w:p>
        </w:tc>
        <w:tc>
          <w:tcPr>
            <w:tcW w:w="2065" w:type="dxa"/>
            <w:tcBorders>
              <w:bottom w:val="single" w:sz="8" w:space="0" w:color="auto"/>
            </w:tcBorders>
            <w:noWrap/>
            <w:vAlign w:val="top"/>
          </w:tcPr>
          <w:p w14:paraId="55271CEB"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0.635 (0.514–0.775)</w:t>
            </w:r>
          </w:p>
        </w:tc>
        <w:tc>
          <w:tcPr>
            <w:tcW w:w="2037" w:type="dxa"/>
            <w:tcBorders>
              <w:bottom w:val="single" w:sz="8" w:space="0" w:color="auto"/>
            </w:tcBorders>
          </w:tcPr>
          <w:p w14:paraId="588D51AA"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color w:val="0F1115"/>
                <w:sz w:val="21"/>
                <w:szCs w:val="21"/>
              </w:rPr>
              <w:t>1.347 (1.083–1.676)</w:t>
            </w:r>
          </w:p>
        </w:tc>
        <w:tc>
          <w:tcPr>
            <w:tcW w:w="992" w:type="dxa"/>
            <w:tcBorders>
              <w:bottom w:val="single" w:sz="8" w:space="0" w:color="auto"/>
            </w:tcBorders>
            <w:vAlign w:val="top"/>
          </w:tcPr>
          <w:p w14:paraId="4082CEFC" w14:textId="77777777" w:rsidR="00F018CA" w:rsidRPr="00DC603D" w:rsidRDefault="00F018CA" w:rsidP="008246B0">
            <w:pPr>
              <w:widowControl/>
              <w:rPr>
                <w:rFonts w:eastAsia="宋体" w:cs="Times New Roman"/>
                <w:color w:val="000000"/>
                <w:kern w:val="0"/>
                <w:sz w:val="21"/>
                <w:szCs w:val="21"/>
                <w14:ligatures w14:val="none"/>
              </w:rPr>
            </w:pPr>
            <w:r w:rsidRPr="00DC603D">
              <w:rPr>
                <w:rFonts w:cs="Times New Roman"/>
                <w:sz w:val="21"/>
                <w:szCs w:val="21"/>
              </w:rPr>
              <w:t>0.007</w:t>
            </w:r>
          </w:p>
        </w:tc>
      </w:tr>
    </w:tbl>
    <w:p w14:paraId="68A52502"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Incidence rates and 95% CIs were calculated using the Poisson exact method. HRs were derived from multivariable Cox proportional hazards models adjusted for age, sex, BMI, smoking, alcohol intake, physical activity, race, education, TDI, and healthy diet.</w:t>
      </w:r>
      <w:r w:rsidRPr="00DC603D">
        <w:rPr>
          <w:rFonts w:ascii="Times New Roman" w:hAnsi="Times New Roman" w:cs="Times New Roman"/>
          <w:sz w:val="18"/>
          <w:szCs w:val="18"/>
        </w:rPr>
        <w:br/>
        <w:t>Abbreviations: UC, ulcerative colitis; IR, incidence rate; PY, person-years; HR, hazard ratio; CI, confidence interval.</w:t>
      </w:r>
    </w:p>
    <w:p w14:paraId="2289AD99" w14:textId="77777777" w:rsidR="00F018CA" w:rsidRPr="00DC603D" w:rsidRDefault="00F018CA" w:rsidP="00F018CA">
      <w:pPr>
        <w:rPr>
          <w:rFonts w:ascii="Times New Roman" w:hAnsi="Times New Roman" w:cs="Times New Roman"/>
          <w:b/>
          <w:bCs/>
          <w:sz w:val="21"/>
          <w:szCs w:val="21"/>
        </w:rPr>
      </w:pPr>
    </w:p>
    <w:p w14:paraId="16D58154" w14:textId="77777777" w:rsidR="00F018CA" w:rsidRPr="00DC603D" w:rsidRDefault="00F018CA" w:rsidP="00F018CA">
      <w:pPr>
        <w:rPr>
          <w:rFonts w:ascii="Times New Roman" w:hAnsi="Times New Roman" w:cs="Times New Roman"/>
          <w:b/>
          <w:bCs/>
          <w:sz w:val="21"/>
          <w:szCs w:val="21"/>
        </w:rPr>
      </w:pPr>
    </w:p>
    <w:p w14:paraId="17CF3694" w14:textId="77777777" w:rsidR="00F018CA" w:rsidRPr="00DC603D" w:rsidRDefault="00F018CA" w:rsidP="00F018CA">
      <w:pPr>
        <w:rPr>
          <w:rFonts w:ascii="Times New Roman" w:hAnsi="Times New Roman" w:cs="Times New Roman"/>
          <w:b/>
          <w:bCs/>
          <w:sz w:val="21"/>
          <w:szCs w:val="21"/>
        </w:rPr>
      </w:pPr>
    </w:p>
    <w:p w14:paraId="036D950D" w14:textId="77777777" w:rsidR="00F018CA" w:rsidRPr="00DC603D" w:rsidRDefault="00F018CA" w:rsidP="00F018CA">
      <w:pPr>
        <w:rPr>
          <w:rFonts w:ascii="Times New Roman" w:hAnsi="Times New Roman" w:cs="Times New Roman"/>
          <w:b/>
          <w:bCs/>
          <w:sz w:val="21"/>
          <w:szCs w:val="21"/>
        </w:rPr>
      </w:pPr>
    </w:p>
    <w:p w14:paraId="1DFBB990" w14:textId="77777777" w:rsidR="00F018CA" w:rsidRPr="00DC603D" w:rsidRDefault="00F018CA" w:rsidP="00F018CA">
      <w:pPr>
        <w:rPr>
          <w:rFonts w:ascii="Times New Roman" w:hAnsi="Times New Roman" w:cs="Times New Roman"/>
          <w:b/>
          <w:bCs/>
          <w:sz w:val="21"/>
          <w:szCs w:val="21"/>
        </w:rPr>
      </w:pPr>
    </w:p>
    <w:p w14:paraId="5D0A98BC" w14:textId="77777777" w:rsidR="00F018CA" w:rsidRPr="00DC603D" w:rsidRDefault="00F018CA" w:rsidP="00F018CA">
      <w:pPr>
        <w:rPr>
          <w:rFonts w:ascii="Times New Roman" w:hAnsi="Times New Roman" w:cs="Times New Roman"/>
          <w:b/>
          <w:bCs/>
          <w:sz w:val="21"/>
          <w:szCs w:val="21"/>
        </w:rPr>
      </w:pPr>
    </w:p>
    <w:p w14:paraId="7A9252D0" w14:textId="77777777" w:rsidR="00F018CA" w:rsidRPr="00DC603D" w:rsidRDefault="00F018CA" w:rsidP="00F018CA">
      <w:pPr>
        <w:rPr>
          <w:rFonts w:ascii="Times New Roman" w:hAnsi="Times New Roman" w:cs="Times New Roman"/>
          <w:b/>
          <w:bCs/>
          <w:sz w:val="21"/>
          <w:szCs w:val="21"/>
        </w:rPr>
      </w:pPr>
    </w:p>
    <w:p w14:paraId="5A7FF2B1" w14:textId="77777777" w:rsidR="00F018CA" w:rsidRPr="00DC603D" w:rsidRDefault="00F018CA" w:rsidP="00F018CA">
      <w:pPr>
        <w:rPr>
          <w:rFonts w:ascii="Times New Roman" w:hAnsi="Times New Roman" w:cs="Times New Roman"/>
          <w:b/>
          <w:bCs/>
          <w:sz w:val="21"/>
          <w:szCs w:val="21"/>
        </w:rPr>
      </w:pPr>
    </w:p>
    <w:p w14:paraId="798E5753" w14:textId="4826484B"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7</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Associations of individual IC component deficits with incident IBD, CD, and UC in the UK Biobank.</w:t>
      </w:r>
    </w:p>
    <w:tbl>
      <w:tblPr>
        <w:tblStyle w:val="SCI"/>
        <w:tblW w:w="10320" w:type="dxa"/>
        <w:tblLook w:val="04A0" w:firstRow="1" w:lastRow="0" w:firstColumn="1" w:lastColumn="0" w:noHBand="0" w:noVBand="1"/>
      </w:tblPr>
      <w:tblGrid>
        <w:gridCol w:w="1839"/>
        <w:gridCol w:w="991"/>
        <w:gridCol w:w="730"/>
        <w:gridCol w:w="1261"/>
        <w:gridCol w:w="1984"/>
        <w:gridCol w:w="1984"/>
        <w:gridCol w:w="1531"/>
      </w:tblGrid>
      <w:tr w:rsidR="00F018CA" w:rsidRPr="00DC603D" w14:paraId="4AED91FE" w14:textId="77777777" w:rsidTr="008246B0">
        <w:trPr>
          <w:cnfStyle w:val="100000000000" w:firstRow="1" w:lastRow="0" w:firstColumn="0" w:lastColumn="0" w:oddVBand="0" w:evenVBand="0" w:oddHBand="0" w:evenHBand="0" w:firstRowFirstColumn="0" w:firstRowLastColumn="0" w:lastRowFirstColumn="0" w:lastRowLastColumn="0"/>
          <w:trHeight w:val="520"/>
        </w:trPr>
        <w:tc>
          <w:tcPr>
            <w:tcW w:w="1840" w:type="dxa"/>
            <w:hideMark/>
          </w:tcPr>
          <w:p w14:paraId="64B901FD"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IC component</w:t>
            </w:r>
          </w:p>
        </w:tc>
        <w:tc>
          <w:tcPr>
            <w:tcW w:w="991" w:type="dxa"/>
            <w:hideMark/>
          </w:tcPr>
          <w:p w14:paraId="288E240C"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N</w:t>
            </w:r>
          </w:p>
        </w:tc>
        <w:tc>
          <w:tcPr>
            <w:tcW w:w="728" w:type="dxa"/>
            <w:hideMark/>
          </w:tcPr>
          <w:p w14:paraId="7009B1BB"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Cases</w:t>
            </w:r>
          </w:p>
        </w:tc>
        <w:tc>
          <w:tcPr>
            <w:tcW w:w="1261" w:type="dxa"/>
            <w:hideMark/>
          </w:tcPr>
          <w:p w14:paraId="3EF436D0"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Person-years (PY)</w:t>
            </w:r>
          </w:p>
        </w:tc>
        <w:tc>
          <w:tcPr>
            <w:tcW w:w="1984" w:type="dxa"/>
            <w:hideMark/>
          </w:tcPr>
          <w:p w14:paraId="39E7A859" w14:textId="1A0C5F4E" w:rsidR="00F018CA" w:rsidRPr="00DC603D" w:rsidRDefault="00D070A1" w:rsidP="00D070A1">
            <w:pPr>
              <w:widowControl/>
              <w:jc w:val="center"/>
              <w:rPr>
                <w:rFonts w:eastAsia="等线" w:cs="Times New Roman"/>
                <w:b/>
                <w:bCs/>
                <w:color w:val="000000"/>
                <w:kern w:val="0"/>
                <w:sz w:val="21"/>
                <w:szCs w:val="21"/>
                <w14:ligatures w14:val="none"/>
              </w:rPr>
            </w:pPr>
            <w:r w:rsidRPr="00DC603D">
              <w:rPr>
                <w:rFonts w:cs="Times New Roman"/>
                <w:b/>
                <w:bCs/>
                <w:color w:val="0F1115"/>
                <w:sz w:val="21"/>
                <w:szCs w:val="21"/>
              </w:rPr>
              <w:t xml:space="preserve">IR per 1000PY </w:t>
            </w:r>
            <w:r w:rsidR="00DC603D">
              <w:rPr>
                <w:rFonts w:eastAsia="宋体" w:cs="Times New Roman" w:hint="eastAsia"/>
                <w:b/>
                <w:bCs/>
                <w:color w:val="0F1115"/>
                <w:sz w:val="21"/>
                <w:szCs w:val="21"/>
              </w:rPr>
              <w:t>(</w:t>
            </w:r>
            <w:r w:rsidRPr="00DC603D">
              <w:rPr>
                <w:rFonts w:cs="Times New Roman"/>
                <w:b/>
                <w:bCs/>
                <w:color w:val="0F1115"/>
                <w:sz w:val="21"/>
                <w:szCs w:val="21"/>
              </w:rPr>
              <w:t>95% CI</w:t>
            </w:r>
            <w:r w:rsidR="00DC603D">
              <w:rPr>
                <w:rFonts w:eastAsia="宋体" w:cs="Times New Roman" w:hint="eastAsia"/>
                <w:b/>
                <w:bCs/>
                <w:color w:val="0F1115"/>
                <w:sz w:val="21"/>
                <w:szCs w:val="21"/>
              </w:rPr>
              <w:t>)</w:t>
            </w:r>
          </w:p>
        </w:tc>
        <w:tc>
          <w:tcPr>
            <w:tcW w:w="1985" w:type="dxa"/>
            <w:hideMark/>
          </w:tcPr>
          <w:p w14:paraId="07322F8F"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HR (95% CI)</w:t>
            </w:r>
          </w:p>
        </w:tc>
        <w:tc>
          <w:tcPr>
            <w:tcW w:w="1531" w:type="dxa"/>
            <w:hideMark/>
          </w:tcPr>
          <w:p w14:paraId="2B573088"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P value</w:t>
            </w:r>
          </w:p>
        </w:tc>
      </w:tr>
      <w:tr w:rsidR="00F018CA" w:rsidRPr="00DC603D" w14:paraId="762D1F2F" w14:textId="77777777" w:rsidTr="008246B0">
        <w:trPr>
          <w:trHeight w:val="290"/>
        </w:trPr>
        <w:tc>
          <w:tcPr>
            <w:tcW w:w="10320" w:type="dxa"/>
            <w:gridSpan w:val="7"/>
            <w:hideMark/>
          </w:tcPr>
          <w:p w14:paraId="1706AD25"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Incident IBD</w:t>
            </w:r>
          </w:p>
        </w:tc>
      </w:tr>
      <w:tr w:rsidR="00F018CA" w:rsidRPr="00DC603D" w14:paraId="488FE9C3" w14:textId="77777777" w:rsidTr="008246B0">
        <w:trPr>
          <w:trHeight w:val="280"/>
        </w:trPr>
        <w:tc>
          <w:tcPr>
            <w:tcW w:w="1840" w:type="dxa"/>
            <w:hideMark/>
          </w:tcPr>
          <w:p w14:paraId="3C12378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Fatigue deficit</w:t>
            </w:r>
          </w:p>
        </w:tc>
        <w:tc>
          <w:tcPr>
            <w:tcW w:w="991" w:type="dxa"/>
            <w:hideMark/>
          </w:tcPr>
          <w:p w14:paraId="21E7F2D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51,176</w:t>
            </w:r>
          </w:p>
        </w:tc>
        <w:tc>
          <w:tcPr>
            <w:tcW w:w="728" w:type="dxa"/>
            <w:hideMark/>
          </w:tcPr>
          <w:p w14:paraId="5A5C8EB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584</w:t>
            </w:r>
          </w:p>
        </w:tc>
        <w:tc>
          <w:tcPr>
            <w:tcW w:w="1261" w:type="dxa"/>
            <w:hideMark/>
          </w:tcPr>
          <w:p w14:paraId="2BDC673D"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674,362</w:t>
            </w:r>
          </w:p>
        </w:tc>
        <w:tc>
          <w:tcPr>
            <w:tcW w:w="1984" w:type="dxa"/>
            <w:hideMark/>
          </w:tcPr>
          <w:p w14:paraId="417157B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0.866 (0.797–0.939)</w:t>
            </w:r>
          </w:p>
        </w:tc>
        <w:tc>
          <w:tcPr>
            <w:tcW w:w="1985" w:type="dxa"/>
            <w:hideMark/>
          </w:tcPr>
          <w:p w14:paraId="343DF48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1.362 (1.244–1.492)</w:t>
            </w:r>
          </w:p>
        </w:tc>
        <w:tc>
          <w:tcPr>
            <w:tcW w:w="1531" w:type="dxa"/>
            <w:hideMark/>
          </w:tcPr>
          <w:p w14:paraId="47DB712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7F2BE00F" w14:textId="77777777" w:rsidTr="008246B0">
        <w:trPr>
          <w:trHeight w:val="280"/>
        </w:trPr>
        <w:tc>
          <w:tcPr>
            <w:tcW w:w="1840" w:type="dxa"/>
            <w:hideMark/>
          </w:tcPr>
          <w:p w14:paraId="5407B17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Sleep deficit</w:t>
            </w:r>
          </w:p>
        </w:tc>
        <w:tc>
          <w:tcPr>
            <w:tcW w:w="991" w:type="dxa"/>
            <w:hideMark/>
          </w:tcPr>
          <w:p w14:paraId="462FCA9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111,264</w:t>
            </w:r>
          </w:p>
        </w:tc>
        <w:tc>
          <w:tcPr>
            <w:tcW w:w="728" w:type="dxa"/>
            <w:hideMark/>
          </w:tcPr>
          <w:p w14:paraId="327CE59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1,093</w:t>
            </w:r>
          </w:p>
        </w:tc>
        <w:tc>
          <w:tcPr>
            <w:tcW w:w="1261" w:type="dxa"/>
            <w:hideMark/>
          </w:tcPr>
          <w:p w14:paraId="7C7FC12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1,433,097</w:t>
            </w:r>
          </w:p>
        </w:tc>
        <w:tc>
          <w:tcPr>
            <w:tcW w:w="1984" w:type="dxa"/>
            <w:hideMark/>
          </w:tcPr>
          <w:p w14:paraId="4C22722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0.735 (0.691–0.781)</w:t>
            </w:r>
          </w:p>
        </w:tc>
        <w:tc>
          <w:tcPr>
            <w:tcW w:w="1985" w:type="dxa"/>
            <w:hideMark/>
          </w:tcPr>
          <w:p w14:paraId="608117D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1.146 (1.067–1.230)</w:t>
            </w:r>
          </w:p>
        </w:tc>
        <w:tc>
          <w:tcPr>
            <w:tcW w:w="1531" w:type="dxa"/>
            <w:hideMark/>
          </w:tcPr>
          <w:p w14:paraId="537D0B6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595F887B" w14:textId="77777777" w:rsidTr="008246B0">
        <w:trPr>
          <w:trHeight w:val="280"/>
        </w:trPr>
        <w:tc>
          <w:tcPr>
            <w:tcW w:w="1840" w:type="dxa"/>
            <w:hideMark/>
          </w:tcPr>
          <w:p w14:paraId="513F97A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Hearing deficit</w:t>
            </w:r>
          </w:p>
        </w:tc>
        <w:tc>
          <w:tcPr>
            <w:tcW w:w="991" w:type="dxa"/>
            <w:hideMark/>
          </w:tcPr>
          <w:p w14:paraId="0FA9092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108,709</w:t>
            </w:r>
          </w:p>
        </w:tc>
        <w:tc>
          <w:tcPr>
            <w:tcW w:w="728" w:type="dxa"/>
            <w:hideMark/>
          </w:tcPr>
          <w:p w14:paraId="62D1EFB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1,053</w:t>
            </w:r>
          </w:p>
        </w:tc>
        <w:tc>
          <w:tcPr>
            <w:tcW w:w="1261" w:type="dxa"/>
            <w:hideMark/>
          </w:tcPr>
          <w:p w14:paraId="2AE54C2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1,233,512</w:t>
            </w:r>
          </w:p>
        </w:tc>
        <w:tc>
          <w:tcPr>
            <w:tcW w:w="1984" w:type="dxa"/>
            <w:hideMark/>
          </w:tcPr>
          <w:p w14:paraId="39A7D28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0.731 (0.684–0.781)</w:t>
            </w:r>
          </w:p>
        </w:tc>
        <w:tc>
          <w:tcPr>
            <w:tcW w:w="1985" w:type="dxa"/>
            <w:hideMark/>
          </w:tcPr>
          <w:p w14:paraId="76456F9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1.092 (1.015–1.175)</w:t>
            </w:r>
          </w:p>
        </w:tc>
        <w:tc>
          <w:tcPr>
            <w:tcW w:w="1531" w:type="dxa"/>
            <w:hideMark/>
          </w:tcPr>
          <w:p w14:paraId="60D7FF0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0.018</w:t>
            </w:r>
          </w:p>
        </w:tc>
      </w:tr>
      <w:tr w:rsidR="00F018CA" w:rsidRPr="00DC603D" w14:paraId="3BC2157C" w14:textId="77777777" w:rsidTr="008246B0">
        <w:trPr>
          <w:trHeight w:val="280"/>
        </w:trPr>
        <w:tc>
          <w:tcPr>
            <w:tcW w:w="1840" w:type="dxa"/>
            <w:hideMark/>
          </w:tcPr>
          <w:p w14:paraId="4103C7D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Low grip strength</w:t>
            </w:r>
          </w:p>
        </w:tc>
        <w:tc>
          <w:tcPr>
            <w:tcW w:w="991" w:type="dxa"/>
            <w:hideMark/>
          </w:tcPr>
          <w:p w14:paraId="4915CE2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82,557</w:t>
            </w:r>
          </w:p>
        </w:tc>
        <w:tc>
          <w:tcPr>
            <w:tcW w:w="728" w:type="dxa"/>
            <w:hideMark/>
          </w:tcPr>
          <w:p w14:paraId="6491B81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847</w:t>
            </w:r>
          </w:p>
        </w:tc>
        <w:tc>
          <w:tcPr>
            <w:tcW w:w="1261" w:type="dxa"/>
            <w:hideMark/>
          </w:tcPr>
          <w:p w14:paraId="454FCD4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1,071,875</w:t>
            </w:r>
          </w:p>
        </w:tc>
        <w:tc>
          <w:tcPr>
            <w:tcW w:w="1984" w:type="dxa"/>
            <w:hideMark/>
          </w:tcPr>
          <w:p w14:paraId="2182F9D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0.790 (0.738–0.845)</w:t>
            </w:r>
          </w:p>
        </w:tc>
        <w:tc>
          <w:tcPr>
            <w:tcW w:w="1985" w:type="dxa"/>
            <w:hideMark/>
          </w:tcPr>
          <w:p w14:paraId="38B810F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1.197 (1.104–1.297)</w:t>
            </w:r>
          </w:p>
        </w:tc>
        <w:tc>
          <w:tcPr>
            <w:tcW w:w="1531" w:type="dxa"/>
            <w:hideMark/>
          </w:tcPr>
          <w:p w14:paraId="086F955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022AA75B" w14:textId="77777777" w:rsidTr="008246B0">
        <w:trPr>
          <w:trHeight w:val="280"/>
        </w:trPr>
        <w:tc>
          <w:tcPr>
            <w:tcW w:w="1840" w:type="dxa"/>
            <w:hideMark/>
          </w:tcPr>
          <w:p w14:paraId="1FBF03D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Weight loss deficit</w:t>
            </w:r>
          </w:p>
        </w:tc>
        <w:tc>
          <w:tcPr>
            <w:tcW w:w="991" w:type="dxa"/>
            <w:hideMark/>
          </w:tcPr>
          <w:p w14:paraId="7E027DF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65,376</w:t>
            </w:r>
          </w:p>
        </w:tc>
        <w:tc>
          <w:tcPr>
            <w:tcW w:w="728" w:type="dxa"/>
            <w:hideMark/>
          </w:tcPr>
          <w:p w14:paraId="40A704B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596</w:t>
            </w:r>
          </w:p>
        </w:tc>
        <w:tc>
          <w:tcPr>
            <w:tcW w:w="1261" w:type="dxa"/>
            <w:hideMark/>
          </w:tcPr>
          <w:p w14:paraId="626C726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864,212</w:t>
            </w:r>
          </w:p>
        </w:tc>
        <w:tc>
          <w:tcPr>
            <w:tcW w:w="1984" w:type="dxa"/>
            <w:hideMark/>
          </w:tcPr>
          <w:p w14:paraId="756D299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0.690 (0.635–0.747)</w:t>
            </w:r>
          </w:p>
        </w:tc>
        <w:tc>
          <w:tcPr>
            <w:tcW w:w="1985" w:type="dxa"/>
            <w:hideMark/>
          </w:tcPr>
          <w:p w14:paraId="77E24A3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1.065 (0.976–1.163)</w:t>
            </w:r>
          </w:p>
        </w:tc>
        <w:tc>
          <w:tcPr>
            <w:tcW w:w="1531" w:type="dxa"/>
            <w:hideMark/>
          </w:tcPr>
          <w:p w14:paraId="3F462C9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0.159</w:t>
            </w:r>
          </w:p>
        </w:tc>
      </w:tr>
      <w:tr w:rsidR="00F018CA" w:rsidRPr="00DC603D" w14:paraId="5E42AC9E" w14:textId="77777777" w:rsidTr="008246B0">
        <w:trPr>
          <w:trHeight w:val="280"/>
        </w:trPr>
        <w:tc>
          <w:tcPr>
            <w:tcW w:w="1840" w:type="dxa"/>
            <w:hideMark/>
          </w:tcPr>
          <w:p w14:paraId="39630E7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Slow walking pace</w:t>
            </w:r>
          </w:p>
        </w:tc>
        <w:tc>
          <w:tcPr>
            <w:tcW w:w="991" w:type="dxa"/>
            <w:hideMark/>
          </w:tcPr>
          <w:p w14:paraId="2830001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31,667</w:t>
            </w:r>
          </w:p>
        </w:tc>
        <w:tc>
          <w:tcPr>
            <w:tcW w:w="728" w:type="dxa"/>
            <w:hideMark/>
          </w:tcPr>
          <w:p w14:paraId="547F8C8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383</w:t>
            </w:r>
          </w:p>
        </w:tc>
        <w:tc>
          <w:tcPr>
            <w:tcW w:w="1261" w:type="dxa"/>
            <w:hideMark/>
          </w:tcPr>
          <w:p w14:paraId="3C3EF6A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399,134</w:t>
            </w:r>
          </w:p>
        </w:tc>
        <w:tc>
          <w:tcPr>
            <w:tcW w:w="1984" w:type="dxa"/>
            <w:hideMark/>
          </w:tcPr>
          <w:p w14:paraId="568935D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0.960 (0.866–1.061)</w:t>
            </w:r>
          </w:p>
        </w:tc>
        <w:tc>
          <w:tcPr>
            <w:tcW w:w="1985" w:type="dxa"/>
            <w:hideMark/>
          </w:tcPr>
          <w:p w14:paraId="68E261E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1.334 (1.192–1.494)</w:t>
            </w:r>
          </w:p>
        </w:tc>
        <w:tc>
          <w:tcPr>
            <w:tcW w:w="1531" w:type="dxa"/>
            <w:hideMark/>
          </w:tcPr>
          <w:p w14:paraId="4FD29FA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54F7B0E8" w14:textId="77777777" w:rsidTr="008246B0">
        <w:trPr>
          <w:trHeight w:val="280"/>
        </w:trPr>
        <w:tc>
          <w:tcPr>
            <w:tcW w:w="1840" w:type="dxa"/>
            <w:hideMark/>
          </w:tcPr>
          <w:p w14:paraId="3EE50E07" w14:textId="4393875A"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Eye disease</w:t>
            </w:r>
          </w:p>
        </w:tc>
        <w:tc>
          <w:tcPr>
            <w:tcW w:w="991" w:type="dxa"/>
            <w:hideMark/>
          </w:tcPr>
          <w:p w14:paraId="7457FA3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18,294</w:t>
            </w:r>
          </w:p>
        </w:tc>
        <w:tc>
          <w:tcPr>
            <w:tcW w:w="728" w:type="dxa"/>
            <w:hideMark/>
          </w:tcPr>
          <w:p w14:paraId="6E26B10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208</w:t>
            </w:r>
          </w:p>
        </w:tc>
        <w:tc>
          <w:tcPr>
            <w:tcW w:w="1261" w:type="dxa"/>
            <w:hideMark/>
          </w:tcPr>
          <w:p w14:paraId="5D62111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235,405</w:t>
            </w:r>
          </w:p>
        </w:tc>
        <w:tc>
          <w:tcPr>
            <w:tcW w:w="1984" w:type="dxa"/>
            <w:hideMark/>
          </w:tcPr>
          <w:p w14:paraId="1635839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0.884 (0.768–1.012)</w:t>
            </w:r>
          </w:p>
        </w:tc>
        <w:tc>
          <w:tcPr>
            <w:tcW w:w="1985" w:type="dxa"/>
            <w:hideMark/>
          </w:tcPr>
          <w:p w14:paraId="1E05ACC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1.308 (1.136–1.506)</w:t>
            </w:r>
          </w:p>
        </w:tc>
        <w:tc>
          <w:tcPr>
            <w:tcW w:w="1531" w:type="dxa"/>
            <w:hideMark/>
          </w:tcPr>
          <w:p w14:paraId="5AC1B98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735A28FA" w14:textId="77777777" w:rsidTr="008246B0">
        <w:trPr>
          <w:trHeight w:val="280"/>
        </w:trPr>
        <w:tc>
          <w:tcPr>
            <w:tcW w:w="10320" w:type="dxa"/>
            <w:gridSpan w:val="7"/>
            <w:hideMark/>
          </w:tcPr>
          <w:p w14:paraId="3D4AA2F3"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Incident Crohn’s disease (CD)</w:t>
            </w:r>
          </w:p>
        </w:tc>
      </w:tr>
      <w:tr w:rsidR="00F018CA" w:rsidRPr="00DC603D" w14:paraId="72867CBD" w14:textId="77777777" w:rsidTr="008246B0">
        <w:trPr>
          <w:trHeight w:val="280"/>
        </w:trPr>
        <w:tc>
          <w:tcPr>
            <w:tcW w:w="1840" w:type="dxa"/>
            <w:hideMark/>
          </w:tcPr>
          <w:p w14:paraId="64E303D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Fatigue deficit</w:t>
            </w:r>
          </w:p>
        </w:tc>
        <w:tc>
          <w:tcPr>
            <w:tcW w:w="991" w:type="dxa"/>
            <w:hideMark/>
          </w:tcPr>
          <w:p w14:paraId="741652A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51,176</w:t>
            </w:r>
          </w:p>
        </w:tc>
        <w:tc>
          <w:tcPr>
            <w:tcW w:w="728" w:type="dxa"/>
            <w:hideMark/>
          </w:tcPr>
          <w:p w14:paraId="176D8F7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269</w:t>
            </w:r>
          </w:p>
        </w:tc>
        <w:tc>
          <w:tcPr>
            <w:tcW w:w="1261" w:type="dxa"/>
            <w:hideMark/>
          </w:tcPr>
          <w:p w14:paraId="61255DB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676,612</w:t>
            </w:r>
          </w:p>
        </w:tc>
        <w:tc>
          <w:tcPr>
            <w:tcW w:w="1984" w:type="dxa"/>
            <w:hideMark/>
          </w:tcPr>
          <w:p w14:paraId="7189D42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0.398 (0.351–0.448)</w:t>
            </w:r>
          </w:p>
        </w:tc>
        <w:tc>
          <w:tcPr>
            <w:tcW w:w="1985" w:type="dxa"/>
            <w:hideMark/>
          </w:tcPr>
          <w:p w14:paraId="4F9CDAB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1.768 (1.540–2.030)</w:t>
            </w:r>
          </w:p>
        </w:tc>
        <w:tc>
          <w:tcPr>
            <w:tcW w:w="1531" w:type="dxa"/>
            <w:hideMark/>
          </w:tcPr>
          <w:p w14:paraId="4F7FBD1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6E63117F" w14:textId="77777777" w:rsidTr="008246B0">
        <w:trPr>
          <w:trHeight w:val="280"/>
        </w:trPr>
        <w:tc>
          <w:tcPr>
            <w:tcW w:w="1840" w:type="dxa"/>
            <w:hideMark/>
          </w:tcPr>
          <w:p w14:paraId="2C6C46E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Sleep deficit</w:t>
            </w:r>
          </w:p>
        </w:tc>
        <w:tc>
          <w:tcPr>
            <w:tcW w:w="991" w:type="dxa"/>
            <w:hideMark/>
          </w:tcPr>
          <w:p w14:paraId="50E83F6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111,264</w:t>
            </w:r>
          </w:p>
        </w:tc>
        <w:tc>
          <w:tcPr>
            <w:tcW w:w="728" w:type="dxa"/>
            <w:hideMark/>
          </w:tcPr>
          <w:p w14:paraId="78D5B44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424</w:t>
            </w:r>
          </w:p>
        </w:tc>
        <w:tc>
          <w:tcPr>
            <w:tcW w:w="1261" w:type="dxa"/>
            <w:hideMark/>
          </w:tcPr>
          <w:p w14:paraId="3970E6E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1,478,654</w:t>
            </w:r>
          </w:p>
        </w:tc>
        <w:tc>
          <w:tcPr>
            <w:tcW w:w="1984" w:type="dxa"/>
            <w:hideMark/>
          </w:tcPr>
          <w:p w14:paraId="3B57C65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0.287 (0.260–0.315)</w:t>
            </w:r>
          </w:p>
        </w:tc>
        <w:tc>
          <w:tcPr>
            <w:tcW w:w="1985" w:type="dxa"/>
            <w:hideMark/>
          </w:tcPr>
          <w:p w14:paraId="316028C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1.279 (1.138–1.437)</w:t>
            </w:r>
          </w:p>
        </w:tc>
        <w:tc>
          <w:tcPr>
            <w:tcW w:w="1531" w:type="dxa"/>
            <w:hideMark/>
          </w:tcPr>
          <w:p w14:paraId="5109573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04FA5BB6" w14:textId="77777777" w:rsidTr="008246B0">
        <w:trPr>
          <w:trHeight w:val="280"/>
        </w:trPr>
        <w:tc>
          <w:tcPr>
            <w:tcW w:w="1840" w:type="dxa"/>
            <w:hideMark/>
          </w:tcPr>
          <w:p w14:paraId="69A32A6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Hearing deficit</w:t>
            </w:r>
          </w:p>
        </w:tc>
        <w:tc>
          <w:tcPr>
            <w:tcW w:w="991" w:type="dxa"/>
            <w:hideMark/>
          </w:tcPr>
          <w:p w14:paraId="339E6F3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108,709</w:t>
            </w:r>
          </w:p>
        </w:tc>
        <w:tc>
          <w:tcPr>
            <w:tcW w:w="728" w:type="dxa"/>
            <w:hideMark/>
          </w:tcPr>
          <w:p w14:paraId="601E250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405</w:t>
            </w:r>
          </w:p>
        </w:tc>
        <w:tc>
          <w:tcPr>
            <w:tcW w:w="1261" w:type="dxa"/>
            <w:hideMark/>
          </w:tcPr>
          <w:p w14:paraId="7F7EEA9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1,437,276</w:t>
            </w:r>
          </w:p>
        </w:tc>
        <w:tc>
          <w:tcPr>
            <w:tcW w:w="1984" w:type="dxa"/>
            <w:hideMark/>
          </w:tcPr>
          <w:p w14:paraId="42FA580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0.282 (0.255–0.311)</w:t>
            </w:r>
          </w:p>
        </w:tc>
        <w:tc>
          <w:tcPr>
            <w:tcW w:w="1985" w:type="dxa"/>
            <w:hideMark/>
          </w:tcPr>
          <w:p w14:paraId="1910E9B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1.279 (1.135–1.442)</w:t>
            </w:r>
          </w:p>
        </w:tc>
        <w:tc>
          <w:tcPr>
            <w:tcW w:w="1531" w:type="dxa"/>
            <w:hideMark/>
          </w:tcPr>
          <w:p w14:paraId="38E359D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28150CF2" w14:textId="77777777" w:rsidTr="008246B0">
        <w:trPr>
          <w:trHeight w:val="280"/>
        </w:trPr>
        <w:tc>
          <w:tcPr>
            <w:tcW w:w="1840" w:type="dxa"/>
            <w:hideMark/>
          </w:tcPr>
          <w:p w14:paraId="139CF6FD"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Low grip strength</w:t>
            </w:r>
          </w:p>
        </w:tc>
        <w:tc>
          <w:tcPr>
            <w:tcW w:w="991" w:type="dxa"/>
            <w:hideMark/>
          </w:tcPr>
          <w:p w14:paraId="07BBFF4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82,557</w:t>
            </w:r>
          </w:p>
        </w:tc>
        <w:tc>
          <w:tcPr>
            <w:tcW w:w="728" w:type="dxa"/>
            <w:hideMark/>
          </w:tcPr>
          <w:p w14:paraId="523D4FE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311</w:t>
            </w:r>
          </w:p>
        </w:tc>
        <w:tc>
          <w:tcPr>
            <w:tcW w:w="1261" w:type="dxa"/>
            <w:hideMark/>
          </w:tcPr>
          <w:p w14:paraId="152F86E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1,075,119</w:t>
            </w:r>
          </w:p>
        </w:tc>
        <w:tc>
          <w:tcPr>
            <w:tcW w:w="1984" w:type="dxa"/>
            <w:hideMark/>
          </w:tcPr>
          <w:p w14:paraId="5B57C71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0.289 (0.258–0.323)</w:t>
            </w:r>
          </w:p>
        </w:tc>
        <w:tc>
          <w:tcPr>
            <w:tcW w:w="1985" w:type="dxa"/>
            <w:hideMark/>
          </w:tcPr>
          <w:p w14:paraId="517D1EB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1.243 (1.087–1.421)</w:t>
            </w:r>
          </w:p>
        </w:tc>
        <w:tc>
          <w:tcPr>
            <w:tcW w:w="1531" w:type="dxa"/>
            <w:hideMark/>
          </w:tcPr>
          <w:p w14:paraId="480FFAC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0.001</w:t>
            </w:r>
          </w:p>
        </w:tc>
      </w:tr>
      <w:tr w:rsidR="00F018CA" w:rsidRPr="00DC603D" w14:paraId="48D69257" w14:textId="77777777" w:rsidTr="008246B0">
        <w:trPr>
          <w:trHeight w:val="280"/>
        </w:trPr>
        <w:tc>
          <w:tcPr>
            <w:tcW w:w="1840" w:type="dxa"/>
            <w:hideMark/>
          </w:tcPr>
          <w:p w14:paraId="4A9E798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Weight loss deficit</w:t>
            </w:r>
          </w:p>
        </w:tc>
        <w:tc>
          <w:tcPr>
            <w:tcW w:w="991" w:type="dxa"/>
            <w:hideMark/>
          </w:tcPr>
          <w:p w14:paraId="3CA9132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65,376</w:t>
            </w:r>
          </w:p>
        </w:tc>
        <w:tc>
          <w:tcPr>
            <w:tcW w:w="728" w:type="dxa"/>
            <w:hideMark/>
          </w:tcPr>
          <w:p w14:paraId="3D5164BD"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239</w:t>
            </w:r>
          </w:p>
        </w:tc>
        <w:tc>
          <w:tcPr>
            <w:tcW w:w="1261" w:type="dxa"/>
            <w:hideMark/>
          </w:tcPr>
          <w:p w14:paraId="769273C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866,430</w:t>
            </w:r>
          </w:p>
        </w:tc>
        <w:tc>
          <w:tcPr>
            <w:tcW w:w="1984" w:type="dxa"/>
            <w:hideMark/>
          </w:tcPr>
          <w:p w14:paraId="6B6FD62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0.276 (0.242–0.313)</w:t>
            </w:r>
          </w:p>
        </w:tc>
        <w:tc>
          <w:tcPr>
            <w:tcW w:w="1985" w:type="dxa"/>
            <w:hideMark/>
          </w:tcPr>
          <w:p w14:paraId="3C779FF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1.216 (1.057–1.399)</w:t>
            </w:r>
          </w:p>
        </w:tc>
        <w:tc>
          <w:tcPr>
            <w:tcW w:w="1531" w:type="dxa"/>
            <w:hideMark/>
          </w:tcPr>
          <w:p w14:paraId="54407BB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0.006</w:t>
            </w:r>
          </w:p>
        </w:tc>
      </w:tr>
      <w:tr w:rsidR="00F018CA" w:rsidRPr="00DC603D" w14:paraId="1C5C7211" w14:textId="77777777" w:rsidTr="008246B0">
        <w:trPr>
          <w:trHeight w:val="280"/>
        </w:trPr>
        <w:tc>
          <w:tcPr>
            <w:tcW w:w="1840" w:type="dxa"/>
            <w:hideMark/>
          </w:tcPr>
          <w:p w14:paraId="6AB8E74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Slow walking pace</w:t>
            </w:r>
          </w:p>
        </w:tc>
        <w:tc>
          <w:tcPr>
            <w:tcW w:w="991" w:type="dxa"/>
            <w:hideMark/>
          </w:tcPr>
          <w:p w14:paraId="528E4AB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31,667</w:t>
            </w:r>
          </w:p>
        </w:tc>
        <w:tc>
          <w:tcPr>
            <w:tcW w:w="728" w:type="dxa"/>
            <w:hideMark/>
          </w:tcPr>
          <w:p w14:paraId="37D43A5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157</w:t>
            </w:r>
          </w:p>
        </w:tc>
        <w:tc>
          <w:tcPr>
            <w:tcW w:w="1261" w:type="dxa"/>
            <w:hideMark/>
          </w:tcPr>
          <w:p w14:paraId="63CF3E3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400,448</w:t>
            </w:r>
          </w:p>
        </w:tc>
        <w:tc>
          <w:tcPr>
            <w:tcW w:w="1984" w:type="dxa"/>
            <w:hideMark/>
          </w:tcPr>
          <w:p w14:paraId="20920A8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0.392 (0.333–0.458)</w:t>
            </w:r>
          </w:p>
        </w:tc>
        <w:tc>
          <w:tcPr>
            <w:tcW w:w="1985" w:type="dxa"/>
            <w:hideMark/>
          </w:tcPr>
          <w:p w14:paraId="1DAA113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1.519 (1.270–1.817)</w:t>
            </w:r>
          </w:p>
        </w:tc>
        <w:tc>
          <w:tcPr>
            <w:tcW w:w="1531" w:type="dxa"/>
            <w:hideMark/>
          </w:tcPr>
          <w:p w14:paraId="20634BB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26F71AF4" w14:textId="77777777" w:rsidTr="008246B0">
        <w:trPr>
          <w:trHeight w:val="280"/>
        </w:trPr>
        <w:tc>
          <w:tcPr>
            <w:tcW w:w="1840" w:type="dxa"/>
            <w:hideMark/>
          </w:tcPr>
          <w:p w14:paraId="2190ADB3" w14:textId="118E9892"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Eye disease</w:t>
            </w:r>
          </w:p>
        </w:tc>
        <w:tc>
          <w:tcPr>
            <w:tcW w:w="991" w:type="dxa"/>
            <w:hideMark/>
          </w:tcPr>
          <w:p w14:paraId="4664765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18,294</w:t>
            </w:r>
          </w:p>
        </w:tc>
        <w:tc>
          <w:tcPr>
            <w:tcW w:w="728" w:type="dxa"/>
            <w:hideMark/>
          </w:tcPr>
          <w:p w14:paraId="171D621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75</w:t>
            </w:r>
          </w:p>
        </w:tc>
        <w:tc>
          <w:tcPr>
            <w:tcW w:w="1261" w:type="dxa"/>
            <w:hideMark/>
          </w:tcPr>
          <w:p w14:paraId="5D48EEC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236,273</w:t>
            </w:r>
          </w:p>
        </w:tc>
        <w:tc>
          <w:tcPr>
            <w:tcW w:w="1984" w:type="dxa"/>
            <w:hideMark/>
          </w:tcPr>
          <w:p w14:paraId="51FE6EF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0.317 (0.250–0.398)</w:t>
            </w:r>
          </w:p>
        </w:tc>
        <w:tc>
          <w:tcPr>
            <w:tcW w:w="1985" w:type="dxa"/>
            <w:hideMark/>
          </w:tcPr>
          <w:p w14:paraId="28F3C58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1.387 (1.097–1.754)</w:t>
            </w:r>
          </w:p>
        </w:tc>
        <w:tc>
          <w:tcPr>
            <w:tcW w:w="1531" w:type="dxa"/>
            <w:hideMark/>
          </w:tcPr>
          <w:p w14:paraId="2AEED1E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0.006</w:t>
            </w:r>
          </w:p>
        </w:tc>
      </w:tr>
      <w:tr w:rsidR="00F018CA" w:rsidRPr="00DC603D" w14:paraId="3D4674E4" w14:textId="77777777" w:rsidTr="008246B0">
        <w:trPr>
          <w:trHeight w:val="280"/>
        </w:trPr>
        <w:tc>
          <w:tcPr>
            <w:tcW w:w="10320" w:type="dxa"/>
            <w:gridSpan w:val="7"/>
            <w:hideMark/>
          </w:tcPr>
          <w:p w14:paraId="70D1D788" w14:textId="77777777" w:rsidR="00F018CA" w:rsidRPr="00DC603D" w:rsidRDefault="00F018CA" w:rsidP="008246B0">
            <w:pPr>
              <w:widowControl/>
              <w:jc w:val="left"/>
              <w:rPr>
                <w:rFonts w:eastAsia="等线" w:cs="Times New Roman"/>
                <w:b/>
                <w:bCs/>
                <w:color w:val="000000"/>
                <w:kern w:val="0"/>
                <w:sz w:val="21"/>
                <w:szCs w:val="21"/>
                <w14:ligatures w14:val="none"/>
              </w:rPr>
            </w:pPr>
            <w:r w:rsidRPr="00DC603D">
              <w:rPr>
                <w:rFonts w:eastAsia="等线" w:cs="Times New Roman"/>
                <w:b/>
                <w:bCs/>
                <w:color w:val="000000"/>
                <w:kern w:val="0"/>
                <w:sz w:val="21"/>
                <w:szCs w:val="21"/>
                <w14:ligatures w14:val="none"/>
              </w:rPr>
              <w:t>Incident Ulcerative colitis (UC)</w:t>
            </w:r>
          </w:p>
        </w:tc>
      </w:tr>
      <w:tr w:rsidR="00F018CA" w:rsidRPr="00DC603D" w14:paraId="595E4D6E" w14:textId="77777777" w:rsidTr="008246B0">
        <w:trPr>
          <w:trHeight w:val="280"/>
        </w:trPr>
        <w:tc>
          <w:tcPr>
            <w:tcW w:w="1840" w:type="dxa"/>
            <w:hideMark/>
          </w:tcPr>
          <w:p w14:paraId="52FF2BA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Fatigue deficit</w:t>
            </w:r>
          </w:p>
        </w:tc>
        <w:tc>
          <w:tcPr>
            <w:tcW w:w="991" w:type="dxa"/>
            <w:hideMark/>
          </w:tcPr>
          <w:p w14:paraId="223AF49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51,176</w:t>
            </w:r>
          </w:p>
        </w:tc>
        <w:tc>
          <w:tcPr>
            <w:tcW w:w="728" w:type="dxa"/>
            <w:hideMark/>
          </w:tcPr>
          <w:p w14:paraId="4AC745C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373</w:t>
            </w:r>
          </w:p>
        </w:tc>
        <w:tc>
          <w:tcPr>
            <w:tcW w:w="1261" w:type="dxa"/>
            <w:hideMark/>
          </w:tcPr>
          <w:p w14:paraId="59CC270D"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675,780</w:t>
            </w:r>
          </w:p>
        </w:tc>
        <w:tc>
          <w:tcPr>
            <w:tcW w:w="1984" w:type="dxa"/>
            <w:hideMark/>
          </w:tcPr>
          <w:p w14:paraId="0802F61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0.552 (0.497–0.611)</w:t>
            </w:r>
          </w:p>
        </w:tc>
        <w:tc>
          <w:tcPr>
            <w:tcW w:w="1985" w:type="dxa"/>
            <w:hideMark/>
          </w:tcPr>
          <w:p w14:paraId="74A6A39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1.226 (1.096–1.372)</w:t>
            </w:r>
          </w:p>
        </w:tc>
        <w:tc>
          <w:tcPr>
            <w:tcW w:w="1531" w:type="dxa"/>
            <w:hideMark/>
          </w:tcPr>
          <w:p w14:paraId="37DDF720"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&lt;0.001</w:t>
            </w:r>
          </w:p>
        </w:tc>
      </w:tr>
      <w:tr w:rsidR="00F018CA" w:rsidRPr="00DC603D" w14:paraId="09FCD69F" w14:textId="77777777" w:rsidTr="008246B0">
        <w:trPr>
          <w:trHeight w:val="280"/>
        </w:trPr>
        <w:tc>
          <w:tcPr>
            <w:tcW w:w="1840" w:type="dxa"/>
            <w:hideMark/>
          </w:tcPr>
          <w:p w14:paraId="11CD67C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Sleep deficit</w:t>
            </w:r>
          </w:p>
        </w:tc>
        <w:tc>
          <w:tcPr>
            <w:tcW w:w="991" w:type="dxa"/>
            <w:hideMark/>
          </w:tcPr>
          <w:p w14:paraId="1012151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111,264</w:t>
            </w:r>
          </w:p>
        </w:tc>
        <w:tc>
          <w:tcPr>
            <w:tcW w:w="728" w:type="dxa"/>
            <w:hideMark/>
          </w:tcPr>
          <w:p w14:paraId="20BF826D"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744</w:t>
            </w:r>
          </w:p>
        </w:tc>
        <w:tc>
          <w:tcPr>
            <w:tcW w:w="1261" w:type="dxa"/>
            <w:hideMark/>
          </w:tcPr>
          <w:p w14:paraId="6DFB411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1,476,265</w:t>
            </w:r>
          </w:p>
        </w:tc>
        <w:tc>
          <w:tcPr>
            <w:tcW w:w="1984" w:type="dxa"/>
            <w:hideMark/>
          </w:tcPr>
          <w:p w14:paraId="5AFE44E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0.504 (0.468–0.542)</w:t>
            </w:r>
          </w:p>
        </w:tc>
        <w:tc>
          <w:tcPr>
            <w:tcW w:w="1985" w:type="dxa"/>
            <w:hideMark/>
          </w:tcPr>
          <w:p w14:paraId="67A77CA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1.086 (0.997–1.183)</w:t>
            </w:r>
          </w:p>
        </w:tc>
        <w:tc>
          <w:tcPr>
            <w:tcW w:w="1531" w:type="dxa"/>
            <w:hideMark/>
          </w:tcPr>
          <w:p w14:paraId="1F653DB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0.06</w:t>
            </w:r>
          </w:p>
        </w:tc>
      </w:tr>
      <w:tr w:rsidR="00F018CA" w:rsidRPr="00DC603D" w14:paraId="3A4F8F05" w14:textId="77777777" w:rsidTr="008246B0">
        <w:trPr>
          <w:trHeight w:val="280"/>
        </w:trPr>
        <w:tc>
          <w:tcPr>
            <w:tcW w:w="1840" w:type="dxa"/>
            <w:hideMark/>
          </w:tcPr>
          <w:p w14:paraId="43C2360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Hearing deficit</w:t>
            </w:r>
          </w:p>
        </w:tc>
        <w:tc>
          <w:tcPr>
            <w:tcW w:w="991" w:type="dxa"/>
            <w:hideMark/>
          </w:tcPr>
          <w:p w14:paraId="0C9F811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108,709</w:t>
            </w:r>
          </w:p>
        </w:tc>
        <w:tc>
          <w:tcPr>
            <w:tcW w:w="728" w:type="dxa"/>
            <w:hideMark/>
          </w:tcPr>
          <w:p w14:paraId="5E27FAF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717</w:t>
            </w:r>
          </w:p>
        </w:tc>
        <w:tc>
          <w:tcPr>
            <w:tcW w:w="1261" w:type="dxa"/>
            <w:hideMark/>
          </w:tcPr>
          <w:p w14:paraId="3ED3A4A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1,435,271</w:t>
            </w:r>
          </w:p>
        </w:tc>
        <w:tc>
          <w:tcPr>
            <w:tcW w:w="1984" w:type="dxa"/>
            <w:hideMark/>
          </w:tcPr>
          <w:p w14:paraId="585F9897"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0.500 (0.464–0.538)</w:t>
            </w:r>
          </w:p>
        </w:tc>
        <w:tc>
          <w:tcPr>
            <w:tcW w:w="1985" w:type="dxa"/>
            <w:hideMark/>
          </w:tcPr>
          <w:p w14:paraId="666DCC7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1.013 (0.928–1.105)</w:t>
            </w:r>
          </w:p>
        </w:tc>
        <w:tc>
          <w:tcPr>
            <w:tcW w:w="1531" w:type="dxa"/>
            <w:hideMark/>
          </w:tcPr>
          <w:p w14:paraId="1D49FBDA"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0.781</w:t>
            </w:r>
          </w:p>
        </w:tc>
      </w:tr>
      <w:tr w:rsidR="00F018CA" w:rsidRPr="00DC603D" w14:paraId="04F025F6" w14:textId="77777777" w:rsidTr="008246B0">
        <w:trPr>
          <w:trHeight w:val="280"/>
        </w:trPr>
        <w:tc>
          <w:tcPr>
            <w:tcW w:w="1840" w:type="dxa"/>
            <w:hideMark/>
          </w:tcPr>
          <w:p w14:paraId="192E8ED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Low grip strength</w:t>
            </w:r>
          </w:p>
        </w:tc>
        <w:tc>
          <w:tcPr>
            <w:tcW w:w="991" w:type="dxa"/>
            <w:hideMark/>
          </w:tcPr>
          <w:p w14:paraId="2A2A36F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82,557</w:t>
            </w:r>
          </w:p>
        </w:tc>
        <w:tc>
          <w:tcPr>
            <w:tcW w:w="728" w:type="dxa"/>
            <w:hideMark/>
          </w:tcPr>
          <w:p w14:paraId="308B039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589</w:t>
            </w:r>
          </w:p>
        </w:tc>
        <w:tc>
          <w:tcPr>
            <w:tcW w:w="1261" w:type="dxa"/>
            <w:hideMark/>
          </w:tcPr>
          <w:p w14:paraId="601650C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1,073,523</w:t>
            </w:r>
          </w:p>
        </w:tc>
        <w:tc>
          <w:tcPr>
            <w:tcW w:w="1984" w:type="dxa"/>
            <w:hideMark/>
          </w:tcPr>
          <w:p w14:paraId="5325218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0.549 (0.505–0.595)</w:t>
            </w:r>
          </w:p>
        </w:tc>
        <w:tc>
          <w:tcPr>
            <w:tcW w:w="1985" w:type="dxa"/>
            <w:hideMark/>
          </w:tcPr>
          <w:p w14:paraId="528520D2"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1.169 (1.062–1.287)</w:t>
            </w:r>
          </w:p>
        </w:tc>
        <w:tc>
          <w:tcPr>
            <w:tcW w:w="1531" w:type="dxa"/>
            <w:hideMark/>
          </w:tcPr>
          <w:p w14:paraId="5849092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0.001</w:t>
            </w:r>
          </w:p>
        </w:tc>
      </w:tr>
      <w:tr w:rsidR="00F018CA" w:rsidRPr="00DC603D" w14:paraId="64D416D5" w14:textId="77777777" w:rsidTr="008246B0">
        <w:trPr>
          <w:trHeight w:val="280"/>
        </w:trPr>
        <w:tc>
          <w:tcPr>
            <w:tcW w:w="1840" w:type="dxa"/>
            <w:hideMark/>
          </w:tcPr>
          <w:p w14:paraId="0BED0239"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Weight loss deficit</w:t>
            </w:r>
          </w:p>
        </w:tc>
        <w:tc>
          <w:tcPr>
            <w:tcW w:w="991" w:type="dxa"/>
            <w:hideMark/>
          </w:tcPr>
          <w:p w14:paraId="1E7AEC7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65,376</w:t>
            </w:r>
          </w:p>
        </w:tc>
        <w:tc>
          <w:tcPr>
            <w:tcW w:w="728" w:type="dxa"/>
            <w:hideMark/>
          </w:tcPr>
          <w:p w14:paraId="6CCF88E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404</w:t>
            </w:r>
          </w:p>
        </w:tc>
        <w:tc>
          <w:tcPr>
            <w:tcW w:w="1261" w:type="dxa"/>
            <w:hideMark/>
          </w:tcPr>
          <w:p w14:paraId="70C495D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865,460</w:t>
            </w:r>
          </w:p>
        </w:tc>
        <w:tc>
          <w:tcPr>
            <w:tcW w:w="1984" w:type="dxa"/>
            <w:hideMark/>
          </w:tcPr>
          <w:p w14:paraId="40B4ECF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0.467 (0.422–0.515)</w:t>
            </w:r>
          </w:p>
        </w:tc>
        <w:tc>
          <w:tcPr>
            <w:tcW w:w="1985" w:type="dxa"/>
            <w:hideMark/>
          </w:tcPr>
          <w:p w14:paraId="77F37873"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1.012 (0.910–1.125)</w:t>
            </w:r>
          </w:p>
        </w:tc>
        <w:tc>
          <w:tcPr>
            <w:tcW w:w="1531" w:type="dxa"/>
            <w:hideMark/>
          </w:tcPr>
          <w:p w14:paraId="5260C0D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0.827</w:t>
            </w:r>
          </w:p>
        </w:tc>
      </w:tr>
      <w:tr w:rsidR="00F018CA" w:rsidRPr="00DC603D" w14:paraId="04EAE4A9" w14:textId="77777777" w:rsidTr="008246B0">
        <w:trPr>
          <w:trHeight w:val="280"/>
        </w:trPr>
        <w:tc>
          <w:tcPr>
            <w:tcW w:w="1840" w:type="dxa"/>
            <w:hideMark/>
          </w:tcPr>
          <w:p w14:paraId="377CD1D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Slow walking pace</w:t>
            </w:r>
          </w:p>
        </w:tc>
        <w:tc>
          <w:tcPr>
            <w:tcW w:w="991" w:type="dxa"/>
            <w:hideMark/>
          </w:tcPr>
          <w:p w14:paraId="4A8A93C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31,667</w:t>
            </w:r>
          </w:p>
        </w:tc>
        <w:tc>
          <w:tcPr>
            <w:tcW w:w="728" w:type="dxa"/>
            <w:hideMark/>
          </w:tcPr>
          <w:p w14:paraId="4154D48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249</w:t>
            </w:r>
          </w:p>
        </w:tc>
        <w:tc>
          <w:tcPr>
            <w:tcW w:w="1261" w:type="dxa"/>
            <w:hideMark/>
          </w:tcPr>
          <w:p w14:paraId="6E69E33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399,900</w:t>
            </w:r>
          </w:p>
        </w:tc>
        <w:tc>
          <w:tcPr>
            <w:tcW w:w="1984" w:type="dxa"/>
            <w:hideMark/>
          </w:tcPr>
          <w:p w14:paraId="6F3F445E"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0.623 (0.548–0.705)</w:t>
            </w:r>
          </w:p>
        </w:tc>
        <w:tc>
          <w:tcPr>
            <w:tcW w:w="1985" w:type="dxa"/>
            <w:hideMark/>
          </w:tcPr>
          <w:p w14:paraId="692EC6C1"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1.218 (1.061–1.399)</w:t>
            </w:r>
          </w:p>
        </w:tc>
        <w:tc>
          <w:tcPr>
            <w:tcW w:w="1531" w:type="dxa"/>
            <w:hideMark/>
          </w:tcPr>
          <w:p w14:paraId="428BB6A6"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0.005</w:t>
            </w:r>
          </w:p>
        </w:tc>
      </w:tr>
      <w:tr w:rsidR="00F018CA" w:rsidRPr="00DC603D" w14:paraId="2D417329" w14:textId="77777777" w:rsidTr="008246B0">
        <w:trPr>
          <w:trHeight w:val="290"/>
        </w:trPr>
        <w:tc>
          <w:tcPr>
            <w:tcW w:w="1840" w:type="dxa"/>
            <w:hideMark/>
          </w:tcPr>
          <w:p w14:paraId="4252DF84" w14:textId="10D58A1E"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Eye disease</w:t>
            </w:r>
          </w:p>
        </w:tc>
        <w:tc>
          <w:tcPr>
            <w:tcW w:w="991" w:type="dxa"/>
            <w:hideMark/>
          </w:tcPr>
          <w:p w14:paraId="0055A6AB"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18,294</w:t>
            </w:r>
          </w:p>
        </w:tc>
        <w:tc>
          <w:tcPr>
            <w:tcW w:w="728" w:type="dxa"/>
            <w:hideMark/>
          </w:tcPr>
          <w:p w14:paraId="70E7AE2F"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149</w:t>
            </w:r>
          </w:p>
        </w:tc>
        <w:tc>
          <w:tcPr>
            <w:tcW w:w="1261" w:type="dxa"/>
            <w:hideMark/>
          </w:tcPr>
          <w:p w14:paraId="03122688"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235,763</w:t>
            </w:r>
          </w:p>
        </w:tc>
        <w:tc>
          <w:tcPr>
            <w:tcW w:w="1984" w:type="dxa"/>
            <w:hideMark/>
          </w:tcPr>
          <w:p w14:paraId="6A5CEF05"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0.632 (0.535–0.742)</w:t>
            </w:r>
          </w:p>
        </w:tc>
        <w:tc>
          <w:tcPr>
            <w:tcW w:w="1985" w:type="dxa"/>
            <w:hideMark/>
          </w:tcPr>
          <w:p w14:paraId="0A4A74D4"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1.302 (1.103–1.538)</w:t>
            </w:r>
          </w:p>
        </w:tc>
        <w:tc>
          <w:tcPr>
            <w:tcW w:w="1531" w:type="dxa"/>
            <w:hideMark/>
          </w:tcPr>
          <w:p w14:paraId="6570A39C" w14:textId="77777777" w:rsidR="00F018CA" w:rsidRPr="00DC603D" w:rsidRDefault="00F018CA" w:rsidP="008246B0">
            <w:pPr>
              <w:widowControl/>
              <w:jc w:val="left"/>
              <w:rPr>
                <w:rFonts w:eastAsia="等线" w:cs="Times New Roman"/>
                <w:color w:val="000000"/>
                <w:kern w:val="0"/>
                <w:sz w:val="21"/>
                <w:szCs w:val="21"/>
                <w14:ligatures w14:val="none"/>
              </w:rPr>
            </w:pPr>
            <w:r w:rsidRPr="00DC603D">
              <w:rPr>
                <w:rFonts w:eastAsia="等线" w:cs="Times New Roman"/>
                <w:color w:val="000000"/>
                <w:kern w:val="0"/>
                <w:sz w:val="21"/>
                <w:szCs w:val="21"/>
                <w14:ligatures w14:val="none"/>
              </w:rPr>
              <w:t>0.002</w:t>
            </w:r>
          </w:p>
        </w:tc>
      </w:tr>
    </w:tbl>
    <w:p w14:paraId="42EBBD6B"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Incidence rates and 95% CIs were calculated using the Poisson exact method. HRs were derived from multivariable Cox proportional hazards models adjusted for age, sex, BMI, smoking, alcohol intake, physical activity, race, education, TDI, and healthy diet. Each component deficit (level 1) was compared with the absence of deficit (level 0) in separate models.</w:t>
      </w:r>
    </w:p>
    <w:p w14:paraId="68CE7D52" w14:textId="77777777" w:rsidR="00F018CA" w:rsidRPr="00DC603D" w:rsidRDefault="00F018CA" w:rsidP="00F018CA">
      <w:pPr>
        <w:rPr>
          <w:rFonts w:ascii="Times New Roman" w:hAnsi="Times New Roman" w:cs="Times New Roman"/>
          <w:b/>
          <w:bCs/>
          <w:sz w:val="18"/>
          <w:szCs w:val="18"/>
        </w:rPr>
      </w:pPr>
      <w:r w:rsidRPr="00DC603D">
        <w:rPr>
          <w:rFonts w:ascii="Times New Roman" w:hAnsi="Times New Roman" w:cs="Times New Roman"/>
          <w:sz w:val="18"/>
          <w:szCs w:val="18"/>
        </w:rPr>
        <w:t>Abbreviations: IBD, inflammatory bowel disease; CD, Crohn’s disease; UC, ulcerative colitis; HR, hazard ratio; CI, confidence interval.</w:t>
      </w:r>
    </w:p>
    <w:p w14:paraId="54AAAF9E" w14:textId="77777777" w:rsidR="00F018CA" w:rsidRPr="00DC603D" w:rsidRDefault="00F018CA" w:rsidP="00F018CA">
      <w:pPr>
        <w:rPr>
          <w:rFonts w:ascii="Times New Roman" w:hAnsi="Times New Roman" w:cs="Times New Roman"/>
          <w:sz w:val="21"/>
          <w:szCs w:val="21"/>
        </w:rPr>
      </w:pPr>
    </w:p>
    <w:p w14:paraId="332031C4" w14:textId="2A148246"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8</w:t>
      </w:r>
      <w:r w:rsidRPr="00DC603D">
        <w:rPr>
          <w:rFonts w:ascii="Times New Roman" w:hAnsi="Times New Roman" w:cs="Times New Roman"/>
          <w:b/>
          <w:bCs/>
          <w:sz w:val="21"/>
          <w:szCs w:val="21"/>
        </w:rPr>
        <w:t>.</w:t>
      </w:r>
      <w:r w:rsidRPr="00DC603D">
        <w:rPr>
          <w:rFonts w:ascii="Times New Roman" w:hAnsi="Times New Roman" w:cs="Times New Roman"/>
          <w:sz w:val="21"/>
          <w:szCs w:val="21"/>
        </w:rPr>
        <w:t xml:space="preserve"> Joint associations of IC deficit burden and polygenic risk score (PRS) with incident IBD.</w:t>
      </w:r>
    </w:p>
    <w:tbl>
      <w:tblPr>
        <w:tblStyle w:val="SCI"/>
        <w:tblW w:w="10951" w:type="dxa"/>
        <w:tblLook w:val="04A0" w:firstRow="1" w:lastRow="0" w:firstColumn="1" w:lastColumn="0" w:noHBand="0" w:noVBand="1"/>
      </w:tblPr>
      <w:tblGrid>
        <w:gridCol w:w="1255"/>
        <w:gridCol w:w="683"/>
        <w:gridCol w:w="992"/>
        <w:gridCol w:w="993"/>
        <w:gridCol w:w="1275"/>
        <w:gridCol w:w="2251"/>
        <w:gridCol w:w="2268"/>
        <w:gridCol w:w="1234"/>
      </w:tblGrid>
      <w:tr w:rsidR="00E0127A" w:rsidRPr="00DC603D" w14:paraId="1BB07881" w14:textId="77777777" w:rsidTr="00E0127A">
        <w:trPr>
          <w:cnfStyle w:val="100000000000" w:firstRow="1" w:lastRow="0" w:firstColumn="0" w:lastColumn="0" w:oddVBand="0" w:evenVBand="0" w:oddHBand="0" w:evenHBand="0" w:firstRowFirstColumn="0" w:firstRowLastColumn="0" w:lastRowFirstColumn="0" w:lastRowLastColumn="0"/>
          <w:trHeight w:val="310"/>
        </w:trPr>
        <w:tc>
          <w:tcPr>
            <w:tcW w:w="1255" w:type="dxa"/>
            <w:noWrap/>
            <w:hideMark/>
          </w:tcPr>
          <w:p w14:paraId="7521FF39" w14:textId="103E6A88"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PRS</w:t>
            </w:r>
            <w:r w:rsidR="00D070A1" w:rsidRPr="00DC603D">
              <w:rPr>
                <w:rFonts w:eastAsia="宋体" w:cs="Times New Roman"/>
                <w:b/>
                <w:bCs/>
                <w:color w:val="000000"/>
                <w:kern w:val="0"/>
                <w:sz w:val="21"/>
                <w:szCs w:val="21"/>
                <w14:ligatures w14:val="none"/>
              </w:rPr>
              <w:t>-</w:t>
            </w:r>
            <w:r w:rsidRPr="00DC603D">
              <w:rPr>
                <w:rFonts w:eastAsia="宋体" w:cs="Times New Roman"/>
                <w:b/>
                <w:bCs/>
                <w:color w:val="000000"/>
                <w:kern w:val="0"/>
                <w:sz w:val="21"/>
                <w:szCs w:val="21"/>
                <w14:ligatures w14:val="none"/>
              </w:rPr>
              <w:t>group</w:t>
            </w:r>
          </w:p>
        </w:tc>
        <w:tc>
          <w:tcPr>
            <w:tcW w:w="683" w:type="dxa"/>
            <w:noWrap/>
            <w:hideMark/>
          </w:tcPr>
          <w:p w14:paraId="34491170" w14:textId="77777777"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score</w:t>
            </w:r>
          </w:p>
        </w:tc>
        <w:tc>
          <w:tcPr>
            <w:tcW w:w="992" w:type="dxa"/>
            <w:noWrap/>
            <w:hideMark/>
          </w:tcPr>
          <w:p w14:paraId="722EC688" w14:textId="4CAD13E8"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n</w:t>
            </w:r>
            <w:r w:rsidR="00D070A1" w:rsidRPr="00DC603D">
              <w:rPr>
                <w:rFonts w:eastAsia="宋体" w:cs="Times New Roman"/>
                <w:b/>
                <w:bCs/>
                <w:color w:val="000000"/>
                <w:kern w:val="0"/>
                <w:sz w:val="21"/>
                <w:szCs w:val="21"/>
                <w14:ligatures w14:val="none"/>
              </w:rPr>
              <w:t>-</w:t>
            </w:r>
            <w:r w:rsidRPr="00DC603D">
              <w:rPr>
                <w:rFonts w:eastAsia="宋体" w:cs="Times New Roman"/>
                <w:b/>
                <w:bCs/>
                <w:color w:val="000000"/>
                <w:kern w:val="0"/>
                <w:sz w:val="21"/>
                <w:szCs w:val="21"/>
                <w14:ligatures w14:val="none"/>
              </w:rPr>
              <w:t>total</w:t>
            </w:r>
          </w:p>
        </w:tc>
        <w:tc>
          <w:tcPr>
            <w:tcW w:w="993" w:type="dxa"/>
            <w:noWrap/>
            <w:hideMark/>
          </w:tcPr>
          <w:p w14:paraId="07834F3D" w14:textId="77777777"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cases</w:t>
            </w:r>
          </w:p>
        </w:tc>
        <w:tc>
          <w:tcPr>
            <w:tcW w:w="1275" w:type="dxa"/>
            <w:noWrap/>
            <w:hideMark/>
          </w:tcPr>
          <w:p w14:paraId="53838624" w14:textId="5F0E5A01"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Person-years (PY)</w:t>
            </w:r>
          </w:p>
        </w:tc>
        <w:tc>
          <w:tcPr>
            <w:tcW w:w="2251" w:type="dxa"/>
            <w:noWrap/>
            <w:hideMark/>
          </w:tcPr>
          <w:p w14:paraId="5EC7CBF3" w14:textId="77777777" w:rsidR="00DC603D" w:rsidRDefault="00D070A1" w:rsidP="00E0127A">
            <w:pPr>
              <w:widowControl/>
              <w:jc w:val="center"/>
              <w:rPr>
                <w:rFonts w:eastAsiaTheme="minorEastAsia" w:cs="Times New Roman"/>
                <w:b/>
                <w:bCs/>
                <w:color w:val="0F1115"/>
                <w:sz w:val="21"/>
                <w:szCs w:val="21"/>
              </w:rPr>
            </w:pPr>
            <w:r w:rsidRPr="00DC603D">
              <w:rPr>
                <w:rFonts w:cs="Times New Roman"/>
                <w:b/>
                <w:bCs/>
                <w:color w:val="0F1115"/>
                <w:sz w:val="21"/>
                <w:szCs w:val="21"/>
              </w:rPr>
              <w:t>IR per 1000PY</w:t>
            </w:r>
          </w:p>
          <w:p w14:paraId="77BDE8A5" w14:textId="5F47C119" w:rsidR="00E0127A" w:rsidRPr="00DC603D" w:rsidRDefault="00D070A1" w:rsidP="00E0127A">
            <w:pPr>
              <w:widowControl/>
              <w:jc w:val="center"/>
              <w:rPr>
                <w:rFonts w:eastAsiaTheme="minorEastAsia" w:cs="Times New Roman"/>
                <w:b/>
                <w:bCs/>
                <w:color w:val="000000"/>
                <w:kern w:val="0"/>
                <w:sz w:val="21"/>
                <w:szCs w:val="21"/>
                <w14:ligatures w14:val="none"/>
              </w:rPr>
            </w:pPr>
            <w:r w:rsidRPr="00DC603D">
              <w:rPr>
                <w:rFonts w:cs="Times New Roman"/>
                <w:b/>
                <w:bCs/>
                <w:color w:val="0F1115"/>
                <w:sz w:val="21"/>
                <w:szCs w:val="21"/>
              </w:rPr>
              <w:t xml:space="preserve"> </w:t>
            </w:r>
            <w:r w:rsidR="00DC603D">
              <w:rPr>
                <w:rFonts w:eastAsiaTheme="minorEastAsia" w:cs="Times New Roman" w:hint="eastAsia"/>
                <w:b/>
                <w:bCs/>
                <w:color w:val="0F1115"/>
                <w:sz w:val="21"/>
                <w:szCs w:val="21"/>
              </w:rPr>
              <w:t>(</w:t>
            </w:r>
            <w:r w:rsidRPr="00DC603D">
              <w:rPr>
                <w:rFonts w:cs="Times New Roman"/>
                <w:b/>
                <w:bCs/>
                <w:color w:val="0F1115"/>
                <w:sz w:val="21"/>
                <w:szCs w:val="21"/>
              </w:rPr>
              <w:t>95% CI</w:t>
            </w:r>
            <w:r w:rsidR="00DC603D">
              <w:rPr>
                <w:rFonts w:eastAsiaTheme="minorEastAsia" w:cs="Times New Roman" w:hint="eastAsia"/>
                <w:b/>
                <w:bCs/>
                <w:color w:val="0F1115"/>
                <w:sz w:val="21"/>
                <w:szCs w:val="21"/>
              </w:rPr>
              <w:t>)</w:t>
            </w:r>
          </w:p>
        </w:tc>
        <w:tc>
          <w:tcPr>
            <w:tcW w:w="2268" w:type="dxa"/>
            <w:noWrap/>
            <w:hideMark/>
          </w:tcPr>
          <w:p w14:paraId="4B92EC6A" w14:textId="58ECC752"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HR (95% CI)</w:t>
            </w:r>
          </w:p>
        </w:tc>
        <w:tc>
          <w:tcPr>
            <w:tcW w:w="1234" w:type="dxa"/>
            <w:noWrap/>
            <w:hideMark/>
          </w:tcPr>
          <w:p w14:paraId="5E847CB1" w14:textId="4AC92416" w:rsidR="00E0127A" w:rsidRPr="00DC603D" w:rsidRDefault="00E0127A" w:rsidP="00E0127A">
            <w:pPr>
              <w:widowControl/>
              <w:jc w:val="center"/>
              <w:rPr>
                <w:rFonts w:eastAsia="宋体" w:cs="Times New Roman"/>
                <w:b/>
                <w:bCs/>
                <w:color w:val="000000"/>
                <w:kern w:val="0"/>
                <w:sz w:val="21"/>
                <w:szCs w:val="21"/>
                <w14:ligatures w14:val="none"/>
              </w:rPr>
            </w:pPr>
            <w:r w:rsidRPr="00DC603D">
              <w:rPr>
                <w:rFonts w:eastAsia="宋体" w:cs="Times New Roman"/>
                <w:b/>
                <w:bCs/>
                <w:i/>
                <w:iCs/>
                <w:color w:val="000000"/>
                <w:kern w:val="0"/>
                <w:sz w:val="21"/>
                <w:szCs w:val="21"/>
                <w14:ligatures w14:val="none"/>
              </w:rPr>
              <w:t>P</w:t>
            </w:r>
            <w:r w:rsidRPr="00DC603D">
              <w:rPr>
                <w:rFonts w:eastAsia="宋体" w:cs="Times New Roman"/>
                <w:b/>
                <w:bCs/>
                <w:color w:val="000000"/>
                <w:kern w:val="0"/>
                <w:sz w:val="21"/>
                <w:szCs w:val="21"/>
                <w14:ligatures w14:val="none"/>
              </w:rPr>
              <w:t xml:space="preserve"> value</w:t>
            </w:r>
          </w:p>
        </w:tc>
      </w:tr>
      <w:tr w:rsidR="00F018CA" w:rsidRPr="00DC603D" w14:paraId="58015CA4" w14:textId="77777777" w:rsidTr="00E0127A">
        <w:trPr>
          <w:trHeight w:val="300"/>
        </w:trPr>
        <w:tc>
          <w:tcPr>
            <w:tcW w:w="1255" w:type="dxa"/>
            <w:noWrap/>
            <w:hideMark/>
          </w:tcPr>
          <w:p w14:paraId="5C0BBD6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Low PRS</w:t>
            </w:r>
          </w:p>
        </w:tc>
        <w:tc>
          <w:tcPr>
            <w:tcW w:w="683" w:type="dxa"/>
            <w:noWrap/>
            <w:hideMark/>
          </w:tcPr>
          <w:p w14:paraId="496E491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hideMark/>
          </w:tcPr>
          <w:p w14:paraId="26F729C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36378</w:t>
            </w:r>
          </w:p>
        </w:tc>
        <w:tc>
          <w:tcPr>
            <w:tcW w:w="993" w:type="dxa"/>
            <w:noWrap/>
            <w:hideMark/>
          </w:tcPr>
          <w:p w14:paraId="7309E3F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138</w:t>
            </w:r>
          </w:p>
        </w:tc>
        <w:tc>
          <w:tcPr>
            <w:tcW w:w="1275" w:type="dxa"/>
            <w:noWrap/>
            <w:hideMark/>
          </w:tcPr>
          <w:p w14:paraId="5D7BA1E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493547</w:t>
            </w:r>
          </w:p>
        </w:tc>
        <w:tc>
          <w:tcPr>
            <w:tcW w:w="2251" w:type="dxa"/>
            <w:noWrap/>
            <w:hideMark/>
          </w:tcPr>
          <w:p w14:paraId="6AFEB15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0.280 (0.235–0.331)</w:t>
            </w:r>
          </w:p>
        </w:tc>
        <w:tc>
          <w:tcPr>
            <w:tcW w:w="2268" w:type="dxa"/>
            <w:noWrap/>
            <w:hideMark/>
          </w:tcPr>
          <w:p w14:paraId="47E57C8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 (ref)</w:t>
            </w:r>
          </w:p>
        </w:tc>
        <w:tc>
          <w:tcPr>
            <w:tcW w:w="1234" w:type="dxa"/>
            <w:noWrap/>
            <w:hideMark/>
          </w:tcPr>
          <w:p w14:paraId="49E7ADBF" w14:textId="77777777" w:rsidR="00F018CA" w:rsidRPr="00DC603D" w:rsidRDefault="00F018CA" w:rsidP="008246B0">
            <w:pPr>
              <w:widowControl/>
              <w:jc w:val="center"/>
              <w:rPr>
                <w:rFonts w:eastAsia="宋体" w:cs="Times New Roman"/>
                <w:color w:val="000000"/>
                <w:kern w:val="0"/>
                <w:sz w:val="21"/>
                <w:szCs w:val="21"/>
                <w14:ligatures w14:val="none"/>
              </w:rPr>
            </w:pPr>
          </w:p>
        </w:tc>
      </w:tr>
      <w:tr w:rsidR="00F018CA" w:rsidRPr="00DC603D" w14:paraId="09384149" w14:textId="77777777" w:rsidTr="00E0127A">
        <w:trPr>
          <w:trHeight w:val="290"/>
        </w:trPr>
        <w:tc>
          <w:tcPr>
            <w:tcW w:w="1255" w:type="dxa"/>
            <w:noWrap/>
            <w:hideMark/>
          </w:tcPr>
          <w:p w14:paraId="474BDAC4"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44146D3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hideMark/>
          </w:tcPr>
          <w:p w14:paraId="5EAEB2E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38971</w:t>
            </w:r>
          </w:p>
        </w:tc>
        <w:tc>
          <w:tcPr>
            <w:tcW w:w="993" w:type="dxa"/>
            <w:noWrap/>
            <w:hideMark/>
          </w:tcPr>
          <w:p w14:paraId="6F12B6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164</w:t>
            </w:r>
          </w:p>
        </w:tc>
        <w:tc>
          <w:tcPr>
            <w:tcW w:w="1275" w:type="dxa"/>
            <w:noWrap/>
            <w:hideMark/>
          </w:tcPr>
          <w:p w14:paraId="3BEA00B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522049</w:t>
            </w:r>
          </w:p>
        </w:tc>
        <w:tc>
          <w:tcPr>
            <w:tcW w:w="2251" w:type="dxa"/>
            <w:noWrap/>
            <w:hideMark/>
          </w:tcPr>
          <w:p w14:paraId="1B29857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0.314 (0.268–0.366)</w:t>
            </w:r>
          </w:p>
        </w:tc>
        <w:tc>
          <w:tcPr>
            <w:tcW w:w="2268" w:type="dxa"/>
            <w:noWrap/>
            <w:hideMark/>
          </w:tcPr>
          <w:p w14:paraId="22F1965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1.110 (0.88–1.40)</w:t>
            </w:r>
          </w:p>
        </w:tc>
        <w:tc>
          <w:tcPr>
            <w:tcW w:w="1234" w:type="dxa"/>
            <w:noWrap/>
            <w:hideMark/>
          </w:tcPr>
          <w:p w14:paraId="29219AB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0.386</w:t>
            </w:r>
          </w:p>
        </w:tc>
      </w:tr>
      <w:tr w:rsidR="00F018CA" w:rsidRPr="00DC603D" w14:paraId="36454789" w14:textId="77777777" w:rsidTr="00E0127A">
        <w:trPr>
          <w:trHeight w:val="290"/>
        </w:trPr>
        <w:tc>
          <w:tcPr>
            <w:tcW w:w="1255" w:type="dxa"/>
            <w:noWrap/>
            <w:hideMark/>
          </w:tcPr>
          <w:p w14:paraId="4E2D3DD9"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8AA8DB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hideMark/>
          </w:tcPr>
          <w:p w14:paraId="020C78A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20503</w:t>
            </w:r>
          </w:p>
        </w:tc>
        <w:tc>
          <w:tcPr>
            <w:tcW w:w="993" w:type="dxa"/>
            <w:noWrap/>
            <w:hideMark/>
          </w:tcPr>
          <w:p w14:paraId="337E901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111</w:t>
            </w:r>
          </w:p>
        </w:tc>
        <w:tc>
          <w:tcPr>
            <w:tcW w:w="1275" w:type="dxa"/>
            <w:noWrap/>
            <w:hideMark/>
          </w:tcPr>
          <w:p w14:paraId="1969A26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270488</w:t>
            </w:r>
          </w:p>
        </w:tc>
        <w:tc>
          <w:tcPr>
            <w:tcW w:w="2251" w:type="dxa"/>
            <w:noWrap/>
            <w:hideMark/>
          </w:tcPr>
          <w:p w14:paraId="0487820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0.410 (0.337–0.494)</w:t>
            </w:r>
          </w:p>
        </w:tc>
        <w:tc>
          <w:tcPr>
            <w:tcW w:w="2268" w:type="dxa"/>
            <w:noWrap/>
            <w:hideMark/>
          </w:tcPr>
          <w:p w14:paraId="5D9382F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1.468 (1.14–1.89)</w:t>
            </w:r>
          </w:p>
        </w:tc>
        <w:tc>
          <w:tcPr>
            <w:tcW w:w="1234" w:type="dxa"/>
            <w:noWrap/>
            <w:hideMark/>
          </w:tcPr>
          <w:p w14:paraId="7F13D0F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0.003</w:t>
            </w:r>
          </w:p>
        </w:tc>
      </w:tr>
      <w:tr w:rsidR="00F018CA" w:rsidRPr="00DC603D" w14:paraId="2F5117E1" w14:textId="77777777" w:rsidTr="00E0127A">
        <w:trPr>
          <w:trHeight w:val="290"/>
        </w:trPr>
        <w:tc>
          <w:tcPr>
            <w:tcW w:w="1255" w:type="dxa"/>
            <w:noWrap/>
            <w:hideMark/>
          </w:tcPr>
          <w:p w14:paraId="1AD63381"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2682A27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hideMark/>
          </w:tcPr>
          <w:p w14:paraId="7C9ECD4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7612</w:t>
            </w:r>
          </w:p>
        </w:tc>
        <w:tc>
          <w:tcPr>
            <w:tcW w:w="993" w:type="dxa"/>
            <w:noWrap/>
            <w:hideMark/>
          </w:tcPr>
          <w:p w14:paraId="7336CD4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48</w:t>
            </w:r>
          </w:p>
        </w:tc>
        <w:tc>
          <w:tcPr>
            <w:tcW w:w="1275" w:type="dxa"/>
            <w:noWrap/>
            <w:hideMark/>
          </w:tcPr>
          <w:p w14:paraId="186EE40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98461</w:t>
            </w:r>
          </w:p>
        </w:tc>
        <w:tc>
          <w:tcPr>
            <w:tcW w:w="2251" w:type="dxa"/>
            <w:noWrap/>
            <w:hideMark/>
          </w:tcPr>
          <w:p w14:paraId="712DDCE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0.488 (0.360–0.646)</w:t>
            </w:r>
          </w:p>
        </w:tc>
        <w:tc>
          <w:tcPr>
            <w:tcW w:w="2268" w:type="dxa"/>
            <w:noWrap/>
            <w:hideMark/>
          </w:tcPr>
          <w:p w14:paraId="078011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1.705 (1.21–2.40)</w:t>
            </w:r>
          </w:p>
        </w:tc>
        <w:tc>
          <w:tcPr>
            <w:tcW w:w="1234" w:type="dxa"/>
            <w:noWrap/>
            <w:hideMark/>
          </w:tcPr>
          <w:p w14:paraId="572E892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0.002</w:t>
            </w:r>
          </w:p>
        </w:tc>
      </w:tr>
      <w:tr w:rsidR="00F018CA" w:rsidRPr="00DC603D" w14:paraId="294D3019" w14:textId="77777777" w:rsidTr="00E0127A">
        <w:trPr>
          <w:trHeight w:val="290"/>
        </w:trPr>
        <w:tc>
          <w:tcPr>
            <w:tcW w:w="1255" w:type="dxa"/>
            <w:noWrap/>
            <w:hideMark/>
          </w:tcPr>
          <w:p w14:paraId="550DE3BC"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10E68AB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hideMark/>
          </w:tcPr>
          <w:p w14:paraId="7763C1F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2965</w:t>
            </w:r>
          </w:p>
        </w:tc>
        <w:tc>
          <w:tcPr>
            <w:tcW w:w="993" w:type="dxa"/>
            <w:noWrap/>
            <w:hideMark/>
          </w:tcPr>
          <w:p w14:paraId="491582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25</w:t>
            </w:r>
          </w:p>
        </w:tc>
        <w:tc>
          <w:tcPr>
            <w:tcW w:w="1275" w:type="dxa"/>
            <w:noWrap/>
            <w:hideMark/>
          </w:tcPr>
          <w:p w14:paraId="593EBA2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37169</w:t>
            </w:r>
          </w:p>
        </w:tc>
        <w:tc>
          <w:tcPr>
            <w:tcW w:w="2251" w:type="dxa"/>
            <w:noWrap/>
            <w:hideMark/>
          </w:tcPr>
          <w:p w14:paraId="567792C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0.673 (0.435–0.993)</w:t>
            </w:r>
          </w:p>
        </w:tc>
        <w:tc>
          <w:tcPr>
            <w:tcW w:w="2268" w:type="dxa"/>
            <w:noWrap/>
            <w:hideMark/>
          </w:tcPr>
          <w:p w14:paraId="4447A44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2.316 (1.49–3.61)</w:t>
            </w:r>
          </w:p>
        </w:tc>
        <w:tc>
          <w:tcPr>
            <w:tcW w:w="1234" w:type="dxa"/>
            <w:noWrap/>
            <w:hideMark/>
          </w:tcPr>
          <w:p w14:paraId="0B752D0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3EA026F3" w14:textId="77777777" w:rsidTr="00E0127A">
        <w:trPr>
          <w:trHeight w:val="290"/>
        </w:trPr>
        <w:tc>
          <w:tcPr>
            <w:tcW w:w="1255" w:type="dxa"/>
            <w:noWrap/>
            <w:hideMark/>
          </w:tcPr>
          <w:p w14:paraId="113AFEA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Medium PRS</w:t>
            </w:r>
          </w:p>
        </w:tc>
        <w:tc>
          <w:tcPr>
            <w:tcW w:w="683" w:type="dxa"/>
            <w:noWrap/>
            <w:hideMark/>
          </w:tcPr>
          <w:p w14:paraId="1F48492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hideMark/>
          </w:tcPr>
          <w:p w14:paraId="332A1F2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72857</w:t>
            </w:r>
          </w:p>
        </w:tc>
        <w:tc>
          <w:tcPr>
            <w:tcW w:w="993" w:type="dxa"/>
            <w:noWrap/>
            <w:hideMark/>
          </w:tcPr>
          <w:p w14:paraId="71F9DC6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447</w:t>
            </w:r>
          </w:p>
        </w:tc>
        <w:tc>
          <w:tcPr>
            <w:tcW w:w="1275" w:type="dxa"/>
            <w:noWrap/>
            <w:hideMark/>
          </w:tcPr>
          <w:p w14:paraId="198A49D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986169</w:t>
            </w:r>
          </w:p>
        </w:tc>
        <w:tc>
          <w:tcPr>
            <w:tcW w:w="2251" w:type="dxa"/>
            <w:noWrap/>
            <w:hideMark/>
          </w:tcPr>
          <w:p w14:paraId="693EB97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0.453 (0.412–0.497)</w:t>
            </w:r>
          </w:p>
        </w:tc>
        <w:tc>
          <w:tcPr>
            <w:tcW w:w="2268" w:type="dxa"/>
            <w:noWrap/>
            <w:hideMark/>
          </w:tcPr>
          <w:p w14:paraId="265D91E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1.595 (1.31–1.94)</w:t>
            </w:r>
          </w:p>
        </w:tc>
        <w:tc>
          <w:tcPr>
            <w:tcW w:w="1234" w:type="dxa"/>
            <w:noWrap/>
            <w:hideMark/>
          </w:tcPr>
          <w:p w14:paraId="6EB2061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3C94AE8" w14:textId="77777777" w:rsidTr="00E0127A">
        <w:trPr>
          <w:trHeight w:val="290"/>
        </w:trPr>
        <w:tc>
          <w:tcPr>
            <w:tcW w:w="1255" w:type="dxa"/>
            <w:noWrap/>
            <w:hideMark/>
          </w:tcPr>
          <w:p w14:paraId="21031185"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0DC3DB9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hideMark/>
          </w:tcPr>
          <w:p w14:paraId="2DCC9D4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77476</w:t>
            </w:r>
          </w:p>
        </w:tc>
        <w:tc>
          <w:tcPr>
            <w:tcW w:w="993" w:type="dxa"/>
            <w:noWrap/>
            <w:hideMark/>
          </w:tcPr>
          <w:p w14:paraId="1DBB849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554</w:t>
            </w:r>
          </w:p>
        </w:tc>
        <w:tc>
          <w:tcPr>
            <w:tcW w:w="1275" w:type="dxa"/>
            <w:noWrap/>
            <w:hideMark/>
          </w:tcPr>
          <w:p w14:paraId="3DD9703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1039606</w:t>
            </w:r>
          </w:p>
        </w:tc>
        <w:tc>
          <w:tcPr>
            <w:tcW w:w="2251" w:type="dxa"/>
            <w:noWrap/>
            <w:hideMark/>
          </w:tcPr>
          <w:p w14:paraId="59B3AB8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0.534 (0.491–0.581)</w:t>
            </w:r>
          </w:p>
        </w:tc>
        <w:tc>
          <w:tcPr>
            <w:tcW w:w="2268" w:type="dxa"/>
            <w:noWrap/>
            <w:hideMark/>
          </w:tcPr>
          <w:p w14:paraId="5CC82BF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1.875 (1.55–2.27)</w:t>
            </w:r>
          </w:p>
        </w:tc>
        <w:tc>
          <w:tcPr>
            <w:tcW w:w="1234" w:type="dxa"/>
            <w:noWrap/>
            <w:hideMark/>
          </w:tcPr>
          <w:p w14:paraId="064A847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92BFEC1" w14:textId="77777777" w:rsidTr="00E0127A">
        <w:trPr>
          <w:trHeight w:val="290"/>
        </w:trPr>
        <w:tc>
          <w:tcPr>
            <w:tcW w:w="1255" w:type="dxa"/>
            <w:noWrap/>
            <w:hideMark/>
          </w:tcPr>
          <w:p w14:paraId="0C4B9986"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4B4D6B3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hideMark/>
          </w:tcPr>
          <w:p w14:paraId="741800E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41177</w:t>
            </w:r>
          </w:p>
        </w:tc>
        <w:tc>
          <w:tcPr>
            <w:tcW w:w="993" w:type="dxa"/>
            <w:noWrap/>
            <w:hideMark/>
          </w:tcPr>
          <w:p w14:paraId="57E6FCB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345</w:t>
            </w:r>
          </w:p>
        </w:tc>
        <w:tc>
          <w:tcPr>
            <w:tcW w:w="1275" w:type="dxa"/>
            <w:noWrap/>
            <w:hideMark/>
          </w:tcPr>
          <w:p w14:paraId="537A339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543237</w:t>
            </w:r>
          </w:p>
        </w:tc>
        <w:tc>
          <w:tcPr>
            <w:tcW w:w="2251" w:type="dxa"/>
            <w:noWrap/>
            <w:hideMark/>
          </w:tcPr>
          <w:p w14:paraId="12197D9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0.635 (0.570–0.706)</w:t>
            </w:r>
          </w:p>
        </w:tc>
        <w:tc>
          <w:tcPr>
            <w:tcW w:w="2268" w:type="dxa"/>
            <w:noWrap/>
            <w:hideMark/>
          </w:tcPr>
          <w:p w14:paraId="76F41F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2.206 (1.80–2.70)</w:t>
            </w:r>
          </w:p>
        </w:tc>
        <w:tc>
          <w:tcPr>
            <w:tcW w:w="1234" w:type="dxa"/>
            <w:noWrap/>
            <w:hideMark/>
          </w:tcPr>
          <w:p w14:paraId="0E630E6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4DE8E399" w14:textId="77777777" w:rsidTr="00E0127A">
        <w:trPr>
          <w:trHeight w:val="290"/>
        </w:trPr>
        <w:tc>
          <w:tcPr>
            <w:tcW w:w="1255" w:type="dxa"/>
            <w:noWrap/>
            <w:hideMark/>
          </w:tcPr>
          <w:p w14:paraId="77D8DF38"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55F84E8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hideMark/>
          </w:tcPr>
          <w:p w14:paraId="31E922C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15638</w:t>
            </w:r>
          </w:p>
        </w:tc>
        <w:tc>
          <w:tcPr>
            <w:tcW w:w="993" w:type="dxa"/>
            <w:noWrap/>
            <w:hideMark/>
          </w:tcPr>
          <w:p w14:paraId="57E8EE2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174</w:t>
            </w:r>
          </w:p>
        </w:tc>
        <w:tc>
          <w:tcPr>
            <w:tcW w:w="1275" w:type="dxa"/>
            <w:noWrap/>
            <w:hideMark/>
          </w:tcPr>
          <w:p w14:paraId="1E06678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202655</w:t>
            </w:r>
          </w:p>
        </w:tc>
        <w:tc>
          <w:tcPr>
            <w:tcW w:w="2251" w:type="dxa"/>
            <w:noWrap/>
            <w:hideMark/>
          </w:tcPr>
          <w:p w14:paraId="76BD7EF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0.859 (0.736–0.996)</w:t>
            </w:r>
          </w:p>
        </w:tc>
        <w:tc>
          <w:tcPr>
            <w:tcW w:w="2268" w:type="dxa"/>
            <w:noWrap/>
            <w:hideMark/>
          </w:tcPr>
          <w:p w14:paraId="5EBC2E3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2.989 (2.38–3.76)</w:t>
            </w:r>
          </w:p>
        </w:tc>
        <w:tc>
          <w:tcPr>
            <w:tcW w:w="1234" w:type="dxa"/>
            <w:noWrap/>
            <w:hideMark/>
          </w:tcPr>
          <w:p w14:paraId="7446744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56CDDAA" w14:textId="77777777" w:rsidTr="00E0127A">
        <w:trPr>
          <w:trHeight w:val="290"/>
        </w:trPr>
        <w:tc>
          <w:tcPr>
            <w:tcW w:w="1255" w:type="dxa"/>
            <w:noWrap/>
            <w:hideMark/>
          </w:tcPr>
          <w:p w14:paraId="7A7049CF"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40CC734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hideMark/>
          </w:tcPr>
          <w:p w14:paraId="7E6E2B3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6326</w:t>
            </w:r>
          </w:p>
        </w:tc>
        <w:tc>
          <w:tcPr>
            <w:tcW w:w="993" w:type="dxa"/>
            <w:noWrap/>
            <w:hideMark/>
          </w:tcPr>
          <w:p w14:paraId="637C324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70</w:t>
            </w:r>
          </w:p>
        </w:tc>
        <w:tc>
          <w:tcPr>
            <w:tcW w:w="1275" w:type="dxa"/>
            <w:noWrap/>
            <w:hideMark/>
          </w:tcPr>
          <w:p w14:paraId="2EA16CE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78989</w:t>
            </w:r>
          </w:p>
        </w:tc>
        <w:tc>
          <w:tcPr>
            <w:tcW w:w="2251" w:type="dxa"/>
            <w:noWrap/>
            <w:hideMark/>
          </w:tcPr>
          <w:p w14:paraId="01DB28E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0.886 (0.691–1.120)</w:t>
            </w:r>
          </w:p>
        </w:tc>
        <w:tc>
          <w:tcPr>
            <w:tcW w:w="2268" w:type="dxa"/>
            <w:noWrap/>
            <w:hideMark/>
          </w:tcPr>
          <w:p w14:paraId="4FBD7AC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3.010 (2.25–4.03)</w:t>
            </w:r>
          </w:p>
        </w:tc>
        <w:tc>
          <w:tcPr>
            <w:tcW w:w="1234" w:type="dxa"/>
            <w:noWrap/>
            <w:hideMark/>
          </w:tcPr>
          <w:p w14:paraId="331C72C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36B594D" w14:textId="77777777" w:rsidTr="00E0127A">
        <w:trPr>
          <w:trHeight w:val="290"/>
        </w:trPr>
        <w:tc>
          <w:tcPr>
            <w:tcW w:w="1255" w:type="dxa"/>
            <w:noWrap/>
            <w:hideMark/>
          </w:tcPr>
          <w:p w14:paraId="1C80AFA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High PRS</w:t>
            </w:r>
          </w:p>
        </w:tc>
        <w:tc>
          <w:tcPr>
            <w:tcW w:w="683" w:type="dxa"/>
            <w:noWrap/>
            <w:hideMark/>
          </w:tcPr>
          <w:p w14:paraId="0FDE8A6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hideMark/>
          </w:tcPr>
          <w:p w14:paraId="6770863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35765</w:t>
            </w:r>
          </w:p>
        </w:tc>
        <w:tc>
          <w:tcPr>
            <w:tcW w:w="993" w:type="dxa"/>
            <w:noWrap/>
            <w:hideMark/>
          </w:tcPr>
          <w:p w14:paraId="62DA661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284</w:t>
            </w:r>
          </w:p>
        </w:tc>
        <w:tc>
          <w:tcPr>
            <w:tcW w:w="1275" w:type="dxa"/>
            <w:noWrap/>
            <w:hideMark/>
          </w:tcPr>
          <w:p w14:paraId="6F8B665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479965</w:t>
            </w:r>
          </w:p>
        </w:tc>
        <w:tc>
          <w:tcPr>
            <w:tcW w:w="2251" w:type="dxa"/>
            <w:noWrap/>
            <w:hideMark/>
          </w:tcPr>
          <w:p w14:paraId="51E1ACE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0.592 (0.525–0.665)</w:t>
            </w:r>
          </w:p>
        </w:tc>
        <w:tc>
          <w:tcPr>
            <w:tcW w:w="2268" w:type="dxa"/>
            <w:noWrap/>
            <w:hideMark/>
          </w:tcPr>
          <w:p w14:paraId="59B24A6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2.090 (1.70–2.57)</w:t>
            </w:r>
          </w:p>
        </w:tc>
        <w:tc>
          <w:tcPr>
            <w:tcW w:w="1234" w:type="dxa"/>
            <w:noWrap/>
            <w:hideMark/>
          </w:tcPr>
          <w:p w14:paraId="27DDCF6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416331C" w14:textId="77777777" w:rsidTr="00E0127A">
        <w:trPr>
          <w:trHeight w:val="290"/>
        </w:trPr>
        <w:tc>
          <w:tcPr>
            <w:tcW w:w="1255" w:type="dxa"/>
            <w:noWrap/>
            <w:hideMark/>
          </w:tcPr>
          <w:p w14:paraId="484D8423"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60D3102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hideMark/>
          </w:tcPr>
          <w:p w14:paraId="1C1F6F0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38374</w:t>
            </w:r>
          </w:p>
        </w:tc>
        <w:tc>
          <w:tcPr>
            <w:tcW w:w="993" w:type="dxa"/>
            <w:noWrap/>
            <w:hideMark/>
          </w:tcPr>
          <w:p w14:paraId="7CF4191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380</w:t>
            </w:r>
          </w:p>
        </w:tc>
        <w:tc>
          <w:tcPr>
            <w:tcW w:w="1275" w:type="dxa"/>
            <w:noWrap/>
            <w:hideMark/>
          </w:tcPr>
          <w:p w14:paraId="3B74741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513814</w:t>
            </w:r>
          </w:p>
        </w:tc>
        <w:tc>
          <w:tcPr>
            <w:tcW w:w="2251" w:type="dxa"/>
            <w:noWrap/>
            <w:hideMark/>
          </w:tcPr>
          <w:p w14:paraId="7D9712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0.740 (0.667–0.818)</w:t>
            </w:r>
          </w:p>
        </w:tc>
        <w:tc>
          <w:tcPr>
            <w:tcW w:w="2268" w:type="dxa"/>
            <w:noWrap/>
            <w:hideMark/>
          </w:tcPr>
          <w:p w14:paraId="27A767F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2.609 (2.14–3.18)</w:t>
            </w:r>
          </w:p>
        </w:tc>
        <w:tc>
          <w:tcPr>
            <w:tcW w:w="1234" w:type="dxa"/>
            <w:noWrap/>
            <w:hideMark/>
          </w:tcPr>
          <w:p w14:paraId="5C4CA9A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9723CAF" w14:textId="77777777" w:rsidTr="00E0127A">
        <w:trPr>
          <w:trHeight w:val="290"/>
        </w:trPr>
        <w:tc>
          <w:tcPr>
            <w:tcW w:w="1255" w:type="dxa"/>
            <w:noWrap/>
            <w:hideMark/>
          </w:tcPr>
          <w:p w14:paraId="62B363CE"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1708BD3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hideMark/>
          </w:tcPr>
          <w:p w14:paraId="45509A1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20346</w:t>
            </w:r>
          </w:p>
        </w:tc>
        <w:tc>
          <w:tcPr>
            <w:tcW w:w="993" w:type="dxa"/>
            <w:noWrap/>
            <w:hideMark/>
          </w:tcPr>
          <w:p w14:paraId="403512E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291</w:t>
            </w:r>
          </w:p>
        </w:tc>
        <w:tc>
          <w:tcPr>
            <w:tcW w:w="1275" w:type="dxa"/>
            <w:noWrap/>
            <w:hideMark/>
          </w:tcPr>
          <w:p w14:paraId="4F2386A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268577</w:t>
            </w:r>
          </w:p>
        </w:tc>
        <w:tc>
          <w:tcPr>
            <w:tcW w:w="2251" w:type="dxa"/>
            <w:noWrap/>
            <w:hideMark/>
          </w:tcPr>
          <w:p w14:paraId="20F29BB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1.083 (0.963–1.215)</w:t>
            </w:r>
          </w:p>
        </w:tc>
        <w:tc>
          <w:tcPr>
            <w:tcW w:w="2268" w:type="dxa"/>
            <w:noWrap/>
            <w:hideMark/>
          </w:tcPr>
          <w:p w14:paraId="164CF23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3.799 (3.09–4.68)</w:t>
            </w:r>
          </w:p>
        </w:tc>
        <w:tc>
          <w:tcPr>
            <w:tcW w:w="1234" w:type="dxa"/>
            <w:noWrap/>
            <w:hideMark/>
          </w:tcPr>
          <w:p w14:paraId="20F59C1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99FDFB6" w14:textId="77777777" w:rsidTr="00E0127A">
        <w:trPr>
          <w:trHeight w:val="290"/>
        </w:trPr>
        <w:tc>
          <w:tcPr>
            <w:tcW w:w="1255" w:type="dxa"/>
            <w:noWrap/>
            <w:hideMark/>
          </w:tcPr>
          <w:p w14:paraId="7E8EB1A1"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4341663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hideMark/>
          </w:tcPr>
          <w:p w14:paraId="3EFA7DF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7589</w:t>
            </w:r>
          </w:p>
        </w:tc>
        <w:tc>
          <w:tcPr>
            <w:tcW w:w="993" w:type="dxa"/>
            <w:noWrap/>
            <w:hideMark/>
          </w:tcPr>
          <w:p w14:paraId="2ABFDCA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132</w:t>
            </w:r>
          </w:p>
        </w:tc>
        <w:tc>
          <w:tcPr>
            <w:tcW w:w="1275" w:type="dxa"/>
            <w:noWrap/>
            <w:hideMark/>
          </w:tcPr>
          <w:p w14:paraId="1D80BDA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97989</w:t>
            </w:r>
          </w:p>
        </w:tc>
        <w:tc>
          <w:tcPr>
            <w:tcW w:w="2251" w:type="dxa"/>
            <w:noWrap/>
            <w:hideMark/>
          </w:tcPr>
          <w:p w14:paraId="6EF9428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1.347 (1.127–1.597)</w:t>
            </w:r>
          </w:p>
        </w:tc>
        <w:tc>
          <w:tcPr>
            <w:tcW w:w="2268" w:type="dxa"/>
            <w:noWrap/>
            <w:hideMark/>
          </w:tcPr>
          <w:p w14:paraId="6B79329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4.795 (3.75–6.14)</w:t>
            </w:r>
          </w:p>
        </w:tc>
        <w:tc>
          <w:tcPr>
            <w:tcW w:w="1234" w:type="dxa"/>
            <w:noWrap/>
            <w:hideMark/>
          </w:tcPr>
          <w:p w14:paraId="2396C21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2C868522" w14:textId="77777777" w:rsidTr="00E0127A">
        <w:trPr>
          <w:trHeight w:val="300"/>
        </w:trPr>
        <w:tc>
          <w:tcPr>
            <w:tcW w:w="1255" w:type="dxa"/>
            <w:noWrap/>
            <w:hideMark/>
          </w:tcPr>
          <w:p w14:paraId="35564BA5"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4AA0BC7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hideMark/>
          </w:tcPr>
          <w:p w14:paraId="136A7AD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3138</w:t>
            </w:r>
          </w:p>
        </w:tc>
        <w:tc>
          <w:tcPr>
            <w:tcW w:w="993" w:type="dxa"/>
            <w:noWrap/>
            <w:hideMark/>
          </w:tcPr>
          <w:p w14:paraId="76F8707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77</w:t>
            </w:r>
          </w:p>
        </w:tc>
        <w:tc>
          <w:tcPr>
            <w:tcW w:w="1275" w:type="dxa"/>
            <w:noWrap/>
            <w:hideMark/>
          </w:tcPr>
          <w:p w14:paraId="34003D1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39295</w:t>
            </w:r>
          </w:p>
        </w:tc>
        <w:tc>
          <w:tcPr>
            <w:tcW w:w="2251" w:type="dxa"/>
            <w:noWrap/>
            <w:hideMark/>
          </w:tcPr>
          <w:p w14:paraId="0834282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1.960 (1.547–2.450)</w:t>
            </w:r>
          </w:p>
        </w:tc>
        <w:tc>
          <w:tcPr>
            <w:tcW w:w="2268" w:type="dxa"/>
            <w:noWrap/>
            <w:hideMark/>
          </w:tcPr>
          <w:p w14:paraId="53F5D5C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6.894 (5.17–9.20)</w:t>
            </w:r>
          </w:p>
        </w:tc>
        <w:tc>
          <w:tcPr>
            <w:tcW w:w="1234" w:type="dxa"/>
            <w:noWrap/>
            <w:hideMark/>
          </w:tcPr>
          <w:p w14:paraId="1917438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bl>
    <w:p w14:paraId="3FAE4331"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the low PRS and score 0 group as the reference. Incidence rates and 95% CIs were calculated using the Poisson exact method.</w:t>
      </w:r>
    </w:p>
    <w:p w14:paraId="1B54807A"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Abbreviations: PRS, polygenic risk score; IBD, inflammatory bowel disease; IR, incidence rate; PY, person-years; HR, hazard ratio; CI, confidence interval.</w:t>
      </w:r>
    </w:p>
    <w:p w14:paraId="13D17B59" w14:textId="71FA3F96"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9</w:t>
      </w:r>
      <w:r w:rsidRPr="00DC603D">
        <w:rPr>
          <w:rFonts w:ascii="Times New Roman" w:hAnsi="Times New Roman" w:cs="Times New Roman"/>
          <w:b/>
          <w:bCs/>
          <w:sz w:val="21"/>
          <w:szCs w:val="21"/>
        </w:rPr>
        <w:t>.</w:t>
      </w:r>
      <w:r w:rsidRPr="00DC603D">
        <w:rPr>
          <w:rFonts w:ascii="Times New Roman" w:hAnsi="Times New Roman" w:cs="Times New Roman"/>
          <w:sz w:val="21"/>
          <w:szCs w:val="21"/>
        </w:rPr>
        <w:t xml:space="preserve"> Joint associations of IC deficit burden and polygenic risk score (PRS) with incident CD.</w:t>
      </w:r>
    </w:p>
    <w:tbl>
      <w:tblPr>
        <w:tblStyle w:val="SCI"/>
        <w:tblW w:w="10951" w:type="dxa"/>
        <w:tblLook w:val="04A0" w:firstRow="1" w:lastRow="0" w:firstColumn="1" w:lastColumn="0" w:noHBand="0" w:noVBand="1"/>
      </w:tblPr>
      <w:tblGrid>
        <w:gridCol w:w="1255"/>
        <w:gridCol w:w="683"/>
        <w:gridCol w:w="992"/>
        <w:gridCol w:w="993"/>
        <w:gridCol w:w="1275"/>
        <w:gridCol w:w="2315"/>
        <w:gridCol w:w="2268"/>
        <w:gridCol w:w="1170"/>
      </w:tblGrid>
      <w:tr w:rsidR="00D070A1" w:rsidRPr="00DC603D" w14:paraId="7C861C81" w14:textId="77777777" w:rsidTr="00D070A1">
        <w:trPr>
          <w:cnfStyle w:val="100000000000" w:firstRow="1" w:lastRow="0" w:firstColumn="0" w:lastColumn="0" w:oddVBand="0" w:evenVBand="0" w:oddHBand="0" w:evenHBand="0" w:firstRowFirstColumn="0" w:firstRowLastColumn="0" w:lastRowFirstColumn="0" w:lastRowLastColumn="0"/>
          <w:trHeight w:val="310"/>
        </w:trPr>
        <w:tc>
          <w:tcPr>
            <w:tcW w:w="1255" w:type="dxa"/>
            <w:noWrap/>
            <w:hideMark/>
          </w:tcPr>
          <w:p w14:paraId="6675D38E" w14:textId="535C6621"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PRS-group</w:t>
            </w:r>
          </w:p>
        </w:tc>
        <w:tc>
          <w:tcPr>
            <w:tcW w:w="683" w:type="dxa"/>
            <w:noWrap/>
            <w:hideMark/>
          </w:tcPr>
          <w:p w14:paraId="5141E0B3" w14:textId="77777777"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score</w:t>
            </w:r>
          </w:p>
        </w:tc>
        <w:tc>
          <w:tcPr>
            <w:tcW w:w="992" w:type="dxa"/>
            <w:noWrap/>
            <w:hideMark/>
          </w:tcPr>
          <w:p w14:paraId="6756255E" w14:textId="5A62E2E4"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n-total</w:t>
            </w:r>
          </w:p>
        </w:tc>
        <w:tc>
          <w:tcPr>
            <w:tcW w:w="993" w:type="dxa"/>
            <w:noWrap/>
            <w:hideMark/>
          </w:tcPr>
          <w:p w14:paraId="6EE46807" w14:textId="77777777"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cases</w:t>
            </w:r>
          </w:p>
        </w:tc>
        <w:tc>
          <w:tcPr>
            <w:tcW w:w="1275" w:type="dxa"/>
            <w:noWrap/>
            <w:hideMark/>
          </w:tcPr>
          <w:p w14:paraId="4B77CF6D" w14:textId="433DCB25"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Person-years (PY)</w:t>
            </w:r>
          </w:p>
        </w:tc>
        <w:tc>
          <w:tcPr>
            <w:tcW w:w="2315" w:type="dxa"/>
            <w:noWrap/>
            <w:hideMark/>
          </w:tcPr>
          <w:p w14:paraId="44880D05" w14:textId="77777777" w:rsidR="00D070A1" w:rsidRPr="00DC603D" w:rsidRDefault="00D070A1" w:rsidP="00D070A1">
            <w:pPr>
              <w:widowControl/>
              <w:jc w:val="center"/>
              <w:rPr>
                <w:rFonts w:eastAsiaTheme="minorEastAsia" w:cs="Times New Roman"/>
                <w:b/>
                <w:bCs/>
                <w:color w:val="0F1115"/>
                <w:sz w:val="21"/>
                <w:szCs w:val="21"/>
              </w:rPr>
            </w:pPr>
            <w:r w:rsidRPr="00DC603D">
              <w:rPr>
                <w:rFonts w:cs="Times New Roman"/>
                <w:b/>
                <w:bCs/>
                <w:color w:val="0F1115"/>
                <w:sz w:val="21"/>
                <w:szCs w:val="21"/>
              </w:rPr>
              <w:t xml:space="preserve">IR per 1000PY </w:t>
            </w:r>
          </w:p>
          <w:p w14:paraId="4E5D5E3D" w14:textId="4BC91EDB" w:rsidR="00D070A1" w:rsidRPr="00DC603D" w:rsidRDefault="00DC603D" w:rsidP="00D070A1">
            <w:pPr>
              <w:widowControl/>
              <w:jc w:val="center"/>
              <w:rPr>
                <w:rFonts w:eastAsiaTheme="minorEastAsia" w:cs="Times New Roman"/>
                <w:b/>
                <w:bCs/>
                <w:color w:val="000000"/>
                <w:kern w:val="0"/>
                <w:sz w:val="21"/>
                <w:szCs w:val="21"/>
                <w14:ligatures w14:val="none"/>
              </w:rPr>
            </w:pPr>
            <w:r>
              <w:rPr>
                <w:rFonts w:eastAsiaTheme="minorEastAsia" w:cs="Times New Roman" w:hint="eastAsia"/>
                <w:b/>
                <w:bCs/>
                <w:color w:val="0F1115"/>
                <w:sz w:val="21"/>
                <w:szCs w:val="21"/>
              </w:rPr>
              <w:t>(</w:t>
            </w:r>
            <w:r w:rsidR="00D070A1" w:rsidRPr="00DC603D">
              <w:rPr>
                <w:rFonts w:cs="Times New Roman"/>
                <w:b/>
                <w:bCs/>
                <w:color w:val="0F1115"/>
                <w:sz w:val="21"/>
                <w:szCs w:val="21"/>
              </w:rPr>
              <w:t>95% CI</w:t>
            </w:r>
            <w:r>
              <w:rPr>
                <w:rFonts w:eastAsiaTheme="minorEastAsia" w:cs="Times New Roman" w:hint="eastAsia"/>
                <w:b/>
                <w:bCs/>
                <w:color w:val="0F1115"/>
                <w:sz w:val="21"/>
                <w:szCs w:val="21"/>
              </w:rPr>
              <w:t>)</w:t>
            </w:r>
          </w:p>
        </w:tc>
        <w:tc>
          <w:tcPr>
            <w:tcW w:w="2268" w:type="dxa"/>
            <w:noWrap/>
            <w:hideMark/>
          </w:tcPr>
          <w:p w14:paraId="6EF53B99" w14:textId="3D0DB91E"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HR (95% CI)</w:t>
            </w:r>
          </w:p>
        </w:tc>
        <w:tc>
          <w:tcPr>
            <w:tcW w:w="1170" w:type="dxa"/>
            <w:noWrap/>
            <w:hideMark/>
          </w:tcPr>
          <w:p w14:paraId="50FC5CEF" w14:textId="245533E5"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i/>
                <w:iCs/>
                <w:color w:val="000000"/>
                <w:kern w:val="0"/>
                <w:sz w:val="21"/>
                <w:szCs w:val="21"/>
                <w14:ligatures w14:val="none"/>
              </w:rPr>
              <w:t>P</w:t>
            </w:r>
            <w:r w:rsidRPr="00DC603D">
              <w:rPr>
                <w:rFonts w:eastAsia="宋体" w:cs="Times New Roman"/>
                <w:b/>
                <w:bCs/>
                <w:color w:val="000000"/>
                <w:kern w:val="0"/>
                <w:sz w:val="21"/>
                <w:szCs w:val="21"/>
                <w14:ligatures w14:val="none"/>
              </w:rPr>
              <w:t xml:space="preserve"> value</w:t>
            </w:r>
          </w:p>
        </w:tc>
      </w:tr>
      <w:tr w:rsidR="00F018CA" w:rsidRPr="00DC603D" w14:paraId="699F2894" w14:textId="77777777" w:rsidTr="00D070A1">
        <w:trPr>
          <w:trHeight w:val="300"/>
        </w:trPr>
        <w:tc>
          <w:tcPr>
            <w:tcW w:w="1255" w:type="dxa"/>
            <w:noWrap/>
            <w:vAlign w:val="top"/>
            <w:hideMark/>
          </w:tcPr>
          <w:p w14:paraId="40007F5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Low PRS</w:t>
            </w:r>
          </w:p>
        </w:tc>
        <w:tc>
          <w:tcPr>
            <w:tcW w:w="683" w:type="dxa"/>
            <w:noWrap/>
            <w:hideMark/>
          </w:tcPr>
          <w:p w14:paraId="6E221DD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2DDEECB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36612</w:t>
            </w:r>
          </w:p>
        </w:tc>
        <w:tc>
          <w:tcPr>
            <w:tcW w:w="993" w:type="dxa"/>
            <w:noWrap/>
            <w:vAlign w:val="top"/>
            <w:hideMark/>
          </w:tcPr>
          <w:p w14:paraId="5C2CD46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50</w:t>
            </w:r>
          </w:p>
        </w:tc>
        <w:tc>
          <w:tcPr>
            <w:tcW w:w="1275" w:type="dxa"/>
            <w:noWrap/>
            <w:vAlign w:val="top"/>
            <w:hideMark/>
          </w:tcPr>
          <w:p w14:paraId="3EDDEAD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497581.3</w:t>
            </w:r>
          </w:p>
        </w:tc>
        <w:tc>
          <w:tcPr>
            <w:tcW w:w="2315" w:type="dxa"/>
            <w:noWrap/>
            <w:hideMark/>
          </w:tcPr>
          <w:p w14:paraId="6286BEA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0.280 (0.235–0.331)</w:t>
            </w:r>
          </w:p>
        </w:tc>
        <w:tc>
          <w:tcPr>
            <w:tcW w:w="2268" w:type="dxa"/>
            <w:noWrap/>
            <w:vAlign w:val="bottom"/>
            <w:hideMark/>
          </w:tcPr>
          <w:p w14:paraId="664DCFC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1(Ref)</w:t>
            </w:r>
          </w:p>
        </w:tc>
        <w:tc>
          <w:tcPr>
            <w:tcW w:w="1170" w:type="dxa"/>
            <w:noWrap/>
            <w:hideMark/>
          </w:tcPr>
          <w:p w14:paraId="5228284E" w14:textId="77777777" w:rsidR="00F018CA" w:rsidRPr="00DC603D" w:rsidRDefault="00F018CA" w:rsidP="008246B0">
            <w:pPr>
              <w:widowControl/>
              <w:jc w:val="center"/>
              <w:rPr>
                <w:rFonts w:eastAsia="宋体" w:cs="Times New Roman"/>
                <w:color w:val="000000"/>
                <w:kern w:val="0"/>
                <w:sz w:val="21"/>
                <w:szCs w:val="21"/>
                <w14:ligatures w14:val="none"/>
              </w:rPr>
            </w:pPr>
          </w:p>
        </w:tc>
      </w:tr>
      <w:tr w:rsidR="00F018CA" w:rsidRPr="00DC603D" w14:paraId="4C6201B4" w14:textId="77777777" w:rsidTr="00D070A1">
        <w:trPr>
          <w:trHeight w:val="290"/>
        </w:trPr>
        <w:tc>
          <w:tcPr>
            <w:tcW w:w="1255" w:type="dxa"/>
            <w:noWrap/>
            <w:vAlign w:val="top"/>
            <w:hideMark/>
          </w:tcPr>
          <w:p w14:paraId="19E4935B"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70F5B88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1DB46B1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39080</w:t>
            </w:r>
          </w:p>
        </w:tc>
        <w:tc>
          <w:tcPr>
            <w:tcW w:w="993" w:type="dxa"/>
            <w:noWrap/>
            <w:vAlign w:val="top"/>
            <w:hideMark/>
          </w:tcPr>
          <w:p w14:paraId="2D7DCBD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61</w:t>
            </w:r>
          </w:p>
        </w:tc>
        <w:tc>
          <w:tcPr>
            <w:tcW w:w="1275" w:type="dxa"/>
            <w:noWrap/>
            <w:vAlign w:val="top"/>
            <w:hideMark/>
          </w:tcPr>
          <w:p w14:paraId="4E01D9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524466.18</w:t>
            </w:r>
          </w:p>
        </w:tc>
        <w:tc>
          <w:tcPr>
            <w:tcW w:w="2315" w:type="dxa"/>
            <w:noWrap/>
            <w:hideMark/>
          </w:tcPr>
          <w:p w14:paraId="380436B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0.314 (0.268–0.366)</w:t>
            </w:r>
          </w:p>
        </w:tc>
        <w:tc>
          <w:tcPr>
            <w:tcW w:w="2268" w:type="dxa"/>
            <w:noWrap/>
            <w:vAlign w:val="bottom"/>
            <w:hideMark/>
          </w:tcPr>
          <w:p w14:paraId="14B3D65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1.135(0.78–1.65)</w:t>
            </w:r>
          </w:p>
        </w:tc>
        <w:tc>
          <w:tcPr>
            <w:tcW w:w="1170" w:type="dxa"/>
            <w:noWrap/>
            <w:hideMark/>
          </w:tcPr>
          <w:p w14:paraId="523167A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0.513</w:t>
            </w:r>
          </w:p>
        </w:tc>
      </w:tr>
      <w:tr w:rsidR="00F018CA" w:rsidRPr="00DC603D" w14:paraId="78B8E5C7" w14:textId="77777777" w:rsidTr="00D070A1">
        <w:trPr>
          <w:trHeight w:val="290"/>
        </w:trPr>
        <w:tc>
          <w:tcPr>
            <w:tcW w:w="1255" w:type="dxa"/>
            <w:noWrap/>
            <w:vAlign w:val="top"/>
            <w:hideMark/>
          </w:tcPr>
          <w:p w14:paraId="66E82B48"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73D161A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429BAD6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20437</w:t>
            </w:r>
          </w:p>
        </w:tc>
        <w:tc>
          <w:tcPr>
            <w:tcW w:w="993" w:type="dxa"/>
            <w:noWrap/>
            <w:vAlign w:val="top"/>
            <w:hideMark/>
          </w:tcPr>
          <w:p w14:paraId="6958977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37</w:t>
            </w:r>
          </w:p>
        </w:tc>
        <w:tc>
          <w:tcPr>
            <w:tcW w:w="1275" w:type="dxa"/>
            <w:noWrap/>
            <w:vAlign w:val="top"/>
            <w:hideMark/>
          </w:tcPr>
          <w:p w14:paraId="06B6C56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270070.6</w:t>
            </w:r>
          </w:p>
        </w:tc>
        <w:tc>
          <w:tcPr>
            <w:tcW w:w="2315" w:type="dxa"/>
            <w:noWrap/>
            <w:hideMark/>
          </w:tcPr>
          <w:p w14:paraId="2CBF19B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0.410 (0.337–0.494)</w:t>
            </w:r>
          </w:p>
        </w:tc>
        <w:tc>
          <w:tcPr>
            <w:tcW w:w="2268" w:type="dxa"/>
            <w:noWrap/>
            <w:vAlign w:val="bottom"/>
            <w:hideMark/>
          </w:tcPr>
          <w:p w14:paraId="3A49740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1.306(0.85–2.00)</w:t>
            </w:r>
          </w:p>
        </w:tc>
        <w:tc>
          <w:tcPr>
            <w:tcW w:w="1170" w:type="dxa"/>
            <w:noWrap/>
            <w:hideMark/>
          </w:tcPr>
          <w:p w14:paraId="2EF499B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0.051</w:t>
            </w:r>
          </w:p>
        </w:tc>
      </w:tr>
      <w:tr w:rsidR="00F018CA" w:rsidRPr="00DC603D" w14:paraId="6D9456B7" w14:textId="77777777" w:rsidTr="00D070A1">
        <w:trPr>
          <w:trHeight w:val="290"/>
        </w:trPr>
        <w:tc>
          <w:tcPr>
            <w:tcW w:w="1255" w:type="dxa"/>
            <w:noWrap/>
            <w:vAlign w:val="top"/>
            <w:hideMark/>
          </w:tcPr>
          <w:p w14:paraId="6853F242"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7781CEA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49E0CB9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7649</w:t>
            </w:r>
          </w:p>
        </w:tc>
        <w:tc>
          <w:tcPr>
            <w:tcW w:w="993" w:type="dxa"/>
            <w:noWrap/>
            <w:vAlign w:val="top"/>
            <w:hideMark/>
          </w:tcPr>
          <w:p w14:paraId="4FEFE0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24</w:t>
            </w:r>
          </w:p>
        </w:tc>
        <w:tc>
          <w:tcPr>
            <w:tcW w:w="1275" w:type="dxa"/>
            <w:noWrap/>
            <w:vAlign w:val="top"/>
            <w:hideMark/>
          </w:tcPr>
          <w:p w14:paraId="407E13B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99557.75</w:t>
            </w:r>
          </w:p>
        </w:tc>
        <w:tc>
          <w:tcPr>
            <w:tcW w:w="2315" w:type="dxa"/>
            <w:noWrap/>
            <w:hideMark/>
          </w:tcPr>
          <w:p w14:paraId="3FC7307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0.488 (0.360–0.646)</w:t>
            </w:r>
          </w:p>
        </w:tc>
        <w:tc>
          <w:tcPr>
            <w:tcW w:w="2268" w:type="dxa"/>
            <w:noWrap/>
            <w:vAlign w:val="bottom"/>
            <w:hideMark/>
          </w:tcPr>
          <w:p w14:paraId="579B2F0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2.234(1.37–3.64)</w:t>
            </w:r>
          </w:p>
        </w:tc>
        <w:tc>
          <w:tcPr>
            <w:tcW w:w="1170" w:type="dxa"/>
            <w:noWrap/>
            <w:hideMark/>
          </w:tcPr>
          <w:p w14:paraId="77680BA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BFFA833" w14:textId="77777777" w:rsidTr="00D070A1">
        <w:trPr>
          <w:trHeight w:val="290"/>
        </w:trPr>
        <w:tc>
          <w:tcPr>
            <w:tcW w:w="1255" w:type="dxa"/>
            <w:noWrap/>
            <w:vAlign w:val="top"/>
            <w:hideMark/>
          </w:tcPr>
          <w:p w14:paraId="6ECFA24A"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2E91DBC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2CAA4F7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2947</w:t>
            </w:r>
          </w:p>
        </w:tc>
        <w:tc>
          <w:tcPr>
            <w:tcW w:w="993" w:type="dxa"/>
            <w:noWrap/>
            <w:vAlign w:val="top"/>
            <w:hideMark/>
          </w:tcPr>
          <w:p w14:paraId="1CB77C1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12</w:t>
            </w:r>
          </w:p>
        </w:tc>
        <w:tc>
          <w:tcPr>
            <w:tcW w:w="1275" w:type="dxa"/>
            <w:noWrap/>
            <w:vAlign w:val="top"/>
            <w:hideMark/>
          </w:tcPr>
          <w:p w14:paraId="461F91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36848.1</w:t>
            </w:r>
          </w:p>
        </w:tc>
        <w:tc>
          <w:tcPr>
            <w:tcW w:w="2315" w:type="dxa"/>
            <w:noWrap/>
            <w:hideMark/>
          </w:tcPr>
          <w:p w14:paraId="44175F1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0.673 (0.435–0.993)</w:t>
            </w:r>
          </w:p>
        </w:tc>
        <w:tc>
          <w:tcPr>
            <w:tcW w:w="2268" w:type="dxa"/>
            <w:noWrap/>
            <w:vAlign w:val="bottom"/>
            <w:hideMark/>
          </w:tcPr>
          <w:p w14:paraId="4FA6EC5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2.868(1.52–5.41)</w:t>
            </w:r>
          </w:p>
        </w:tc>
        <w:tc>
          <w:tcPr>
            <w:tcW w:w="1170" w:type="dxa"/>
            <w:noWrap/>
            <w:hideMark/>
          </w:tcPr>
          <w:p w14:paraId="51C48A6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FDE1700" w14:textId="77777777" w:rsidTr="00D070A1">
        <w:trPr>
          <w:trHeight w:val="290"/>
        </w:trPr>
        <w:tc>
          <w:tcPr>
            <w:tcW w:w="1255" w:type="dxa"/>
            <w:noWrap/>
            <w:vAlign w:val="top"/>
            <w:hideMark/>
          </w:tcPr>
          <w:p w14:paraId="19E4B19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Medium PRS</w:t>
            </w:r>
          </w:p>
        </w:tc>
        <w:tc>
          <w:tcPr>
            <w:tcW w:w="683" w:type="dxa"/>
            <w:noWrap/>
            <w:hideMark/>
          </w:tcPr>
          <w:p w14:paraId="757E2B3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044C1D9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72738</w:t>
            </w:r>
          </w:p>
        </w:tc>
        <w:tc>
          <w:tcPr>
            <w:tcW w:w="993" w:type="dxa"/>
            <w:noWrap/>
            <w:vAlign w:val="top"/>
            <w:hideMark/>
          </w:tcPr>
          <w:p w14:paraId="7718109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146</w:t>
            </w:r>
          </w:p>
        </w:tc>
        <w:tc>
          <w:tcPr>
            <w:tcW w:w="1275" w:type="dxa"/>
            <w:noWrap/>
            <w:vAlign w:val="top"/>
            <w:hideMark/>
          </w:tcPr>
          <w:p w14:paraId="7140FF1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986249.32</w:t>
            </w:r>
          </w:p>
        </w:tc>
        <w:tc>
          <w:tcPr>
            <w:tcW w:w="2315" w:type="dxa"/>
            <w:noWrap/>
            <w:hideMark/>
          </w:tcPr>
          <w:p w14:paraId="658702F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0.453 (0.412–0.497)</w:t>
            </w:r>
          </w:p>
        </w:tc>
        <w:tc>
          <w:tcPr>
            <w:tcW w:w="2268" w:type="dxa"/>
            <w:noWrap/>
            <w:vAlign w:val="bottom"/>
            <w:hideMark/>
          </w:tcPr>
          <w:p w14:paraId="078A00C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1.466(1.06–2.02)</w:t>
            </w:r>
          </w:p>
        </w:tc>
        <w:tc>
          <w:tcPr>
            <w:tcW w:w="1170" w:type="dxa"/>
            <w:noWrap/>
            <w:hideMark/>
          </w:tcPr>
          <w:p w14:paraId="544C582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0.008</w:t>
            </w:r>
          </w:p>
        </w:tc>
      </w:tr>
      <w:tr w:rsidR="00F018CA" w:rsidRPr="00DC603D" w14:paraId="11D16AE6" w14:textId="77777777" w:rsidTr="00D070A1">
        <w:trPr>
          <w:trHeight w:val="290"/>
        </w:trPr>
        <w:tc>
          <w:tcPr>
            <w:tcW w:w="1255" w:type="dxa"/>
            <w:noWrap/>
            <w:vAlign w:val="top"/>
            <w:hideMark/>
          </w:tcPr>
          <w:p w14:paraId="56251E22"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6901F4F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0B1F6FD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77515</w:t>
            </w:r>
          </w:p>
        </w:tc>
        <w:tc>
          <w:tcPr>
            <w:tcW w:w="993" w:type="dxa"/>
            <w:noWrap/>
            <w:vAlign w:val="top"/>
            <w:hideMark/>
          </w:tcPr>
          <w:p w14:paraId="50114E5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166</w:t>
            </w:r>
          </w:p>
        </w:tc>
        <w:tc>
          <w:tcPr>
            <w:tcW w:w="1275" w:type="dxa"/>
            <w:noWrap/>
            <w:vAlign w:val="top"/>
            <w:hideMark/>
          </w:tcPr>
          <w:p w14:paraId="42F80A6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1040067.16</w:t>
            </w:r>
          </w:p>
        </w:tc>
        <w:tc>
          <w:tcPr>
            <w:tcW w:w="2315" w:type="dxa"/>
            <w:noWrap/>
            <w:hideMark/>
          </w:tcPr>
          <w:p w14:paraId="40B4936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0.534 (0.491–0.581)</w:t>
            </w:r>
          </w:p>
        </w:tc>
        <w:tc>
          <w:tcPr>
            <w:tcW w:w="2268" w:type="dxa"/>
            <w:noWrap/>
            <w:vAlign w:val="bottom"/>
            <w:hideMark/>
          </w:tcPr>
          <w:p w14:paraId="6A87727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1.554(1.13–2.13)</w:t>
            </w:r>
          </w:p>
        </w:tc>
        <w:tc>
          <w:tcPr>
            <w:tcW w:w="1170" w:type="dxa"/>
            <w:noWrap/>
            <w:hideMark/>
          </w:tcPr>
          <w:p w14:paraId="693E305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1002C426" w14:textId="77777777" w:rsidTr="00D070A1">
        <w:trPr>
          <w:trHeight w:val="290"/>
        </w:trPr>
        <w:tc>
          <w:tcPr>
            <w:tcW w:w="1255" w:type="dxa"/>
            <w:noWrap/>
            <w:vAlign w:val="top"/>
            <w:hideMark/>
          </w:tcPr>
          <w:p w14:paraId="29FEC59C"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2DEFB32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5FB8FC4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41503</w:t>
            </w:r>
          </w:p>
        </w:tc>
        <w:tc>
          <w:tcPr>
            <w:tcW w:w="993" w:type="dxa"/>
            <w:noWrap/>
            <w:vAlign w:val="top"/>
            <w:hideMark/>
          </w:tcPr>
          <w:p w14:paraId="56B39F4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105</w:t>
            </w:r>
          </w:p>
        </w:tc>
        <w:tc>
          <w:tcPr>
            <w:tcW w:w="1275" w:type="dxa"/>
            <w:noWrap/>
            <w:vAlign w:val="top"/>
            <w:hideMark/>
          </w:tcPr>
          <w:p w14:paraId="43F1BB4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549569.2</w:t>
            </w:r>
          </w:p>
        </w:tc>
        <w:tc>
          <w:tcPr>
            <w:tcW w:w="2315" w:type="dxa"/>
            <w:noWrap/>
            <w:hideMark/>
          </w:tcPr>
          <w:p w14:paraId="2BA9BEB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0.635 (0.570–0.706)</w:t>
            </w:r>
          </w:p>
        </w:tc>
        <w:tc>
          <w:tcPr>
            <w:tcW w:w="2268" w:type="dxa"/>
            <w:noWrap/>
            <w:vAlign w:val="bottom"/>
            <w:hideMark/>
          </w:tcPr>
          <w:p w14:paraId="2A06A0B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1.827(1.30–2.56)</w:t>
            </w:r>
          </w:p>
        </w:tc>
        <w:tc>
          <w:tcPr>
            <w:tcW w:w="1170" w:type="dxa"/>
            <w:noWrap/>
            <w:hideMark/>
          </w:tcPr>
          <w:p w14:paraId="5B4F65D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9AB89BA" w14:textId="77777777" w:rsidTr="00D070A1">
        <w:trPr>
          <w:trHeight w:val="290"/>
        </w:trPr>
        <w:tc>
          <w:tcPr>
            <w:tcW w:w="1255" w:type="dxa"/>
            <w:noWrap/>
            <w:vAlign w:val="top"/>
            <w:hideMark/>
          </w:tcPr>
          <w:p w14:paraId="552B8D84"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02E0E52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08C31D9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15527</w:t>
            </w:r>
          </w:p>
        </w:tc>
        <w:tc>
          <w:tcPr>
            <w:tcW w:w="993" w:type="dxa"/>
            <w:noWrap/>
            <w:vAlign w:val="top"/>
            <w:hideMark/>
          </w:tcPr>
          <w:p w14:paraId="40524A2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75</w:t>
            </w:r>
          </w:p>
        </w:tc>
        <w:tc>
          <w:tcPr>
            <w:tcW w:w="1275" w:type="dxa"/>
            <w:noWrap/>
            <w:vAlign w:val="top"/>
            <w:hideMark/>
          </w:tcPr>
          <w:p w14:paraId="2FF46C8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201195.59</w:t>
            </w:r>
          </w:p>
        </w:tc>
        <w:tc>
          <w:tcPr>
            <w:tcW w:w="2315" w:type="dxa"/>
            <w:noWrap/>
            <w:hideMark/>
          </w:tcPr>
          <w:p w14:paraId="4EF4D0A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0.859 (0.736–0.996)</w:t>
            </w:r>
          </w:p>
        </w:tc>
        <w:tc>
          <w:tcPr>
            <w:tcW w:w="2268" w:type="dxa"/>
            <w:noWrap/>
            <w:vAlign w:val="bottom"/>
            <w:hideMark/>
          </w:tcPr>
          <w:p w14:paraId="20F4C34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3.458(2.41–4.96)</w:t>
            </w:r>
          </w:p>
        </w:tc>
        <w:tc>
          <w:tcPr>
            <w:tcW w:w="1170" w:type="dxa"/>
            <w:noWrap/>
            <w:hideMark/>
          </w:tcPr>
          <w:p w14:paraId="68F427E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77B70630" w14:textId="77777777" w:rsidTr="00D070A1">
        <w:trPr>
          <w:trHeight w:val="290"/>
        </w:trPr>
        <w:tc>
          <w:tcPr>
            <w:tcW w:w="1255" w:type="dxa"/>
            <w:noWrap/>
            <w:vAlign w:val="top"/>
            <w:hideMark/>
          </w:tcPr>
          <w:p w14:paraId="44CFA958"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6DA069B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3E0455A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6327</w:t>
            </w:r>
          </w:p>
        </w:tc>
        <w:tc>
          <w:tcPr>
            <w:tcW w:w="993" w:type="dxa"/>
            <w:noWrap/>
            <w:vAlign w:val="top"/>
            <w:hideMark/>
          </w:tcPr>
          <w:p w14:paraId="47573FF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w:t>
            </w:r>
          </w:p>
        </w:tc>
        <w:tc>
          <w:tcPr>
            <w:tcW w:w="1275" w:type="dxa"/>
            <w:noWrap/>
            <w:vAlign w:val="top"/>
            <w:hideMark/>
          </w:tcPr>
          <w:p w14:paraId="793E8F9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79351.33</w:t>
            </w:r>
          </w:p>
        </w:tc>
        <w:tc>
          <w:tcPr>
            <w:tcW w:w="2315" w:type="dxa"/>
            <w:noWrap/>
            <w:hideMark/>
          </w:tcPr>
          <w:p w14:paraId="7017AD6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0.886 (0.691–1.120)</w:t>
            </w:r>
          </w:p>
        </w:tc>
        <w:tc>
          <w:tcPr>
            <w:tcW w:w="2268" w:type="dxa"/>
            <w:noWrap/>
            <w:vAlign w:val="bottom"/>
            <w:hideMark/>
          </w:tcPr>
          <w:p w14:paraId="5763697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3.979(2.58–6.15)</w:t>
            </w:r>
          </w:p>
        </w:tc>
        <w:tc>
          <w:tcPr>
            <w:tcW w:w="1170" w:type="dxa"/>
            <w:noWrap/>
            <w:hideMark/>
          </w:tcPr>
          <w:p w14:paraId="1BD28EA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55D099CE" w14:textId="77777777" w:rsidTr="00D070A1">
        <w:trPr>
          <w:trHeight w:val="290"/>
        </w:trPr>
        <w:tc>
          <w:tcPr>
            <w:tcW w:w="1255" w:type="dxa"/>
            <w:noWrap/>
            <w:vAlign w:val="top"/>
            <w:hideMark/>
          </w:tcPr>
          <w:p w14:paraId="43754CC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High PRS</w:t>
            </w:r>
          </w:p>
        </w:tc>
        <w:tc>
          <w:tcPr>
            <w:tcW w:w="683" w:type="dxa"/>
            <w:noWrap/>
            <w:hideMark/>
          </w:tcPr>
          <w:p w14:paraId="060E88E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76A75C0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35794</w:t>
            </w:r>
          </w:p>
        </w:tc>
        <w:tc>
          <w:tcPr>
            <w:tcW w:w="993" w:type="dxa"/>
            <w:noWrap/>
            <w:vAlign w:val="top"/>
            <w:hideMark/>
          </w:tcPr>
          <w:p w14:paraId="0D83B09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142</w:t>
            </w:r>
          </w:p>
        </w:tc>
        <w:tc>
          <w:tcPr>
            <w:tcW w:w="1275" w:type="dxa"/>
            <w:noWrap/>
            <w:vAlign w:val="top"/>
            <w:hideMark/>
          </w:tcPr>
          <w:p w14:paraId="101AAEE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477405</w:t>
            </w:r>
          </w:p>
        </w:tc>
        <w:tc>
          <w:tcPr>
            <w:tcW w:w="2315" w:type="dxa"/>
            <w:noWrap/>
            <w:hideMark/>
          </w:tcPr>
          <w:p w14:paraId="6AB3CAA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0.592 (0.525–0.665)</w:t>
            </w:r>
          </w:p>
        </w:tc>
        <w:tc>
          <w:tcPr>
            <w:tcW w:w="2268" w:type="dxa"/>
            <w:noWrap/>
            <w:vAlign w:val="bottom"/>
            <w:hideMark/>
          </w:tcPr>
          <w:p w14:paraId="0E72252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2.931(2.13–4.03)</w:t>
            </w:r>
          </w:p>
        </w:tc>
        <w:tc>
          <w:tcPr>
            <w:tcW w:w="1170" w:type="dxa"/>
            <w:noWrap/>
            <w:hideMark/>
          </w:tcPr>
          <w:p w14:paraId="4C07799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37DDA2BC" w14:textId="77777777" w:rsidTr="00D070A1">
        <w:trPr>
          <w:trHeight w:val="290"/>
        </w:trPr>
        <w:tc>
          <w:tcPr>
            <w:tcW w:w="1255" w:type="dxa"/>
            <w:noWrap/>
            <w:vAlign w:val="top"/>
            <w:hideMark/>
          </w:tcPr>
          <w:p w14:paraId="3EA948A8"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7F55202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7FC08C0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38325</w:t>
            </w:r>
          </w:p>
        </w:tc>
        <w:tc>
          <w:tcPr>
            <w:tcW w:w="993" w:type="dxa"/>
            <w:noWrap/>
            <w:vAlign w:val="top"/>
            <w:hideMark/>
          </w:tcPr>
          <w:p w14:paraId="18C8EA8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200</w:t>
            </w:r>
          </w:p>
        </w:tc>
        <w:tc>
          <w:tcPr>
            <w:tcW w:w="1275" w:type="dxa"/>
            <w:noWrap/>
            <w:vAlign w:val="top"/>
            <w:hideMark/>
          </w:tcPr>
          <w:p w14:paraId="6EDAB60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513165</w:t>
            </w:r>
          </w:p>
        </w:tc>
        <w:tc>
          <w:tcPr>
            <w:tcW w:w="2315" w:type="dxa"/>
            <w:noWrap/>
            <w:hideMark/>
          </w:tcPr>
          <w:p w14:paraId="57861B1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0.740 (0.667–0.818)</w:t>
            </w:r>
          </w:p>
        </w:tc>
        <w:tc>
          <w:tcPr>
            <w:tcW w:w="2268" w:type="dxa"/>
            <w:noWrap/>
            <w:vAlign w:val="bottom"/>
            <w:hideMark/>
          </w:tcPr>
          <w:p w14:paraId="4EC9EE3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3.86(2.83–5.27)</w:t>
            </w:r>
          </w:p>
        </w:tc>
        <w:tc>
          <w:tcPr>
            <w:tcW w:w="1170" w:type="dxa"/>
            <w:noWrap/>
            <w:hideMark/>
          </w:tcPr>
          <w:p w14:paraId="33C56C6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E79C137" w14:textId="77777777" w:rsidTr="00D070A1">
        <w:trPr>
          <w:trHeight w:val="290"/>
        </w:trPr>
        <w:tc>
          <w:tcPr>
            <w:tcW w:w="1255" w:type="dxa"/>
            <w:noWrap/>
            <w:vAlign w:val="top"/>
            <w:hideMark/>
          </w:tcPr>
          <w:p w14:paraId="4CB8D9EB"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6A8CDB1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38BF0A6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20487</w:t>
            </w:r>
          </w:p>
        </w:tc>
        <w:tc>
          <w:tcPr>
            <w:tcW w:w="993" w:type="dxa"/>
            <w:noWrap/>
            <w:vAlign w:val="top"/>
            <w:hideMark/>
          </w:tcPr>
          <w:p w14:paraId="13FFF37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147</w:t>
            </w:r>
          </w:p>
        </w:tc>
        <w:tc>
          <w:tcPr>
            <w:tcW w:w="1275" w:type="dxa"/>
            <w:noWrap/>
            <w:vAlign w:val="top"/>
            <w:hideMark/>
          </w:tcPr>
          <w:p w14:paraId="5D2B8CA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270412</w:t>
            </w:r>
          </w:p>
        </w:tc>
        <w:tc>
          <w:tcPr>
            <w:tcW w:w="2315" w:type="dxa"/>
            <w:noWrap/>
            <w:hideMark/>
          </w:tcPr>
          <w:p w14:paraId="6ABF782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1.083 (0.963–1.215)</w:t>
            </w:r>
          </w:p>
        </w:tc>
        <w:tc>
          <w:tcPr>
            <w:tcW w:w="2268" w:type="dxa"/>
            <w:noWrap/>
            <w:vAlign w:val="bottom"/>
            <w:hideMark/>
          </w:tcPr>
          <w:p w14:paraId="4E720ED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5.341(3.89–7.34)</w:t>
            </w:r>
          </w:p>
        </w:tc>
        <w:tc>
          <w:tcPr>
            <w:tcW w:w="1170" w:type="dxa"/>
            <w:noWrap/>
            <w:hideMark/>
          </w:tcPr>
          <w:p w14:paraId="08B04CA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32774466" w14:textId="77777777" w:rsidTr="00D070A1">
        <w:trPr>
          <w:trHeight w:val="290"/>
        </w:trPr>
        <w:tc>
          <w:tcPr>
            <w:tcW w:w="1255" w:type="dxa"/>
            <w:noWrap/>
            <w:vAlign w:val="top"/>
            <w:hideMark/>
          </w:tcPr>
          <w:p w14:paraId="4FF6424E"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55A96C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6F5663F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7671</w:t>
            </w:r>
          </w:p>
        </w:tc>
        <w:tc>
          <w:tcPr>
            <w:tcW w:w="993" w:type="dxa"/>
            <w:noWrap/>
            <w:vAlign w:val="top"/>
            <w:hideMark/>
          </w:tcPr>
          <w:p w14:paraId="6045221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99</w:t>
            </w:r>
          </w:p>
        </w:tc>
        <w:tc>
          <w:tcPr>
            <w:tcW w:w="1275" w:type="dxa"/>
            <w:noWrap/>
            <w:vAlign w:val="top"/>
            <w:hideMark/>
          </w:tcPr>
          <w:p w14:paraId="5739AAD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99362</w:t>
            </w:r>
          </w:p>
        </w:tc>
        <w:tc>
          <w:tcPr>
            <w:tcW w:w="2315" w:type="dxa"/>
            <w:noWrap/>
            <w:hideMark/>
          </w:tcPr>
          <w:p w14:paraId="5A5BD5D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1.347 (1.127–1.597)</w:t>
            </w:r>
          </w:p>
        </w:tc>
        <w:tc>
          <w:tcPr>
            <w:tcW w:w="2268" w:type="dxa"/>
            <w:noWrap/>
            <w:vAlign w:val="bottom"/>
            <w:hideMark/>
          </w:tcPr>
          <w:p w14:paraId="1026995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9.698(6.90–13.6)</w:t>
            </w:r>
          </w:p>
        </w:tc>
        <w:tc>
          <w:tcPr>
            <w:tcW w:w="1170" w:type="dxa"/>
            <w:noWrap/>
            <w:hideMark/>
          </w:tcPr>
          <w:p w14:paraId="33D5F72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3262D4FB" w14:textId="77777777" w:rsidTr="00D070A1">
        <w:trPr>
          <w:trHeight w:val="300"/>
        </w:trPr>
        <w:tc>
          <w:tcPr>
            <w:tcW w:w="1255" w:type="dxa"/>
            <w:noWrap/>
            <w:vAlign w:val="top"/>
            <w:hideMark/>
          </w:tcPr>
          <w:p w14:paraId="2487BD7F"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067D6CB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14C01EB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3116</w:t>
            </w:r>
          </w:p>
        </w:tc>
        <w:tc>
          <w:tcPr>
            <w:tcW w:w="993" w:type="dxa"/>
            <w:noWrap/>
            <w:vAlign w:val="top"/>
            <w:hideMark/>
          </w:tcPr>
          <w:p w14:paraId="2968215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60</w:t>
            </w:r>
          </w:p>
        </w:tc>
        <w:tc>
          <w:tcPr>
            <w:tcW w:w="1275" w:type="dxa"/>
            <w:noWrap/>
            <w:vAlign w:val="top"/>
            <w:hideMark/>
          </w:tcPr>
          <w:p w14:paraId="1AD3B09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38931</w:t>
            </w:r>
          </w:p>
        </w:tc>
        <w:tc>
          <w:tcPr>
            <w:tcW w:w="2315" w:type="dxa"/>
            <w:noWrap/>
            <w:hideMark/>
          </w:tcPr>
          <w:p w14:paraId="462979B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1.960 (1.547–2.450)</w:t>
            </w:r>
          </w:p>
        </w:tc>
        <w:tc>
          <w:tcPr>
            <w:tcW w:w="2268" w:type="dxa"/>
            <w:noWrap/>
            <w:vAlign w:val="bottom"/>
            <w:hideMark/>
          </w:tcPr>
          <w:p w14:paraId="402FA04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14.3(9.70–21.1)</w:t>
            </w:r>
          </w:p>
        </w:tc>
        <w:tc>
          <w:tcPr>
            <w:tcW w:w="1170" w:type="dxa"/>
            <w:noWrap/>
            <w:hideMark/>
          </w:tcPr>
          <w:p w14:paraId="7E237C4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bl>
    <w:p w14:paraId="14917555"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the low PRS and score 0 group as the reference. Incidence rates and 95% CIs were calculated using the Poisson exact method.</w:t>
      </w:r>
    </w:p>
    <w:p w14:paraId="2B4EF0AF"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Abbreviations: PRS, polygenic risk score; CD, Crohn’s disease; IR, incidence rate; PY, person-years; HR, hazard ratio; CI, confidence interval.</w:t>
      </w:r>
    </w:p>
    <w:p w14:paraId="0E7422E6" w14:textId="77777777" w:rsidR="00F018CA" w:rsidRPr="00DC603D" w:rsidRDefault="00F018CA" w:rsidP="00F018CA">
      <w:pPr>
        <w:rPr>
          <w:rFonts w:ascii="Times New Roman" w:hAnsi="Times New Roman" w:cs="Times New Roman"/>
          <w:sz w:val="21"/>
          <w:szCs w:val="21"/>
        </w:rPr>
      </w:pPr>
    </w:p>
    <w:p w14:paraId="186B834F" w14:textId="77777777" w:rsidR="00F018CA" w:rsidRPr="00DC603D" w:rsidRDefault="00F018CA" w:rsidP="00F018CA">
      <w:pPr>
        <w:rPr>
          <w:rFonts w:ascii="Times New Roman" w:hAnsi="Times New Roman" w:cs="Times New Roman"/>
          <w:sz w:val="21"/>
          <w:szCs w:val="21"/>
        </w:rPr>
      </w:pPr>
    </w:p>
    <w:p w14:paraId="6F99388D" w14:textId="77777777" w:rsidR="00F018CA" w:rsidRPr="00DC603D" w:rsidRDefault="00F018CA" w:rsidP="00F018CA">
      <w:pPr>
        <w:rPr>
          <w:rFonts w:ascii="Times New Roman" w:hAnsi="Times New Roman" w:cs="Times New Roman"/>
          <w:sz w:val="21"/>
          <w:szCs w:val="21"/>
        </w:rPr>
      </w:pPr>
    </w:p>
    <w:p w14:paraId="641B64AB" w14:textId="77777777" w:rsidR="00F018CA" w:rsidRPr="00DC603D" w:rsidRDefault="00F018CA" w:rsidP="00F018CA">
      <w:pPr>
        <w:rPr>
          <w:rFonts w:ascii="Times New Roman" w:hAnsi="Times New Roman" w:cs="Times New Roman"/>
          <w:sz w:val="21"/>
          <w:szCs w:val="21"/>
        </w:rPr>
      </w:pPr>
    </w:p>
    <w:p w14:paraId="09F1E03F" w14:textId="77A7241E"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0</w:t>
      </w:r>
      <w:r w:rsidRPr="00DC603D">
        <w:rPr>
          <w:rFonts w:ascii="Times New Roman" w:hAnsi="Times New Roman" w:cs="Times New Roman"/>
          <w:b/>
          <w:bCs/>
          <w:sz w:val="21"/>
          <w:szCs w:val="21"/>
        </w:rPr>
        <w:t>.</w:t>
      </w:r>
      <w:r w:rsidRPr="00DC603D">
        <w:rPr>
          <w:rFonts w:ascii="Times New Roman" w:hAnsi="Times New Roman" w:cs="Times New Roman"/>
          <w:sz w:val="21"/>
          <w:szCs w:val="21"/>
        </w:rPr>
        <w:t xml:space="preserve"> Joint associations of intrinsic capacity (IC) deficit burden and polygenic risk score (PRS) with incident ulcerative colitis (UC).</w:t>
      </w:r>
    </w:p>
    <w:tbl>
      <w:tblPr>
        <w:tblStyle w:val="SCI"/>
        <w:tblW w:w="10951" w:type="dxa"/>
        <w:tblLook w:val="04A0" w:firstRow="1" w:lastRow="0" w:firstColumn="1" w:lastColumn="0" w:noHBand="0" w:noVBand="1"/>
      </w:tblPr>
      <w:tblGrid>
        <w:gridCol w:w="1255"/>
        <w:gridCol w:w="683"/>
        <w:gridCol w:w="992"/>
        <w:gridCol w:w="993"/>
        <w:gridCol w:w="1275"/>
        <w:gridCol w:w="2173"/>
        <w:gridCol w:w="2410"/>
        <w:gridCol w:w="1170"/>
      </w:tblGrid>
      <w:tr w:rsidR="00D070A1" w:rsidRPr="00DC603D" w14:paraId="610AD9CB" w14:textId="77777777" w:rsidTr="00D070A1">
        <w:trPr>
          <w:cnfStyle w:val="100000000000" w:firstRow="1" w:lastRow="0" w:firstColumn="0" w:lastColumn="0" w:oddVBand="0" w:evenVBand="0" w:oddHBand="0" w:evenHBand="0" w:firstRowFirstColumn="0" w:firstRowLastColumn="0" w:lastRowFirstColumn="0" w:lastRowLastColumn="0"/>
          <w:trHeight w:val="310"/>
        </w:trPr>
        <w:tc>
          <w:tcPr>
            <w:tcW w:w="1255" w:type="dxa"/>
            <w:noWrap/>
            <w:hideMark/>
          </w:tcPr>
          <w:p w14:paraId="1F34887C" w14:textId="67CFD5B7"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PRS-group</w:t>
            </w:r>
          </w:p>
        </w:tc>
        <w:tc>
          <w:tcPr>
            <w:tcW w:w="683" w:type="dxa"/>
            <w:noWrap/>
            <w:hideMark/>
          </w:tcPr>
          <w:p w14:paraId="3D64CE58" w14:textId="77777777"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score</w:t>
            </w:r>
          </w:p>
        </w:tc>
        <w:tc>
          <w:tcPr>
            <w:tcW w:w="992" w:type="dxa"/>
            <w:noWrap/>
            <w:hideMark/>
          </w:tcPr>
          <w:p w14:paraId="5F4CE2E1" w14:textId="43406DAD"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n-total</w:t>
            </w:r>
          </w:p>
        </w:tc>
        <w:tc>
          <w:tcPr>
            <w:tcW w:w="993" w:type="dxa"/>
            <w:noWrap/>
            <w:hideMark/>
          </w:tcPr>
          <w:p w14:paraId="23A8B492" w14:textId="77777777"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color w:val="000000"/>
                <w:kern w:val="0"/>
                <w:sz w:val="21"/>
                <w:szCs w:val="21"/>
                <w14:ligatures w14:val="none"/>
              </w:rPr>
              <w:t>cases</w:t>
            </w:r>
          </w:p>
        </w:tc>
        <w:tc>
          <w:tcPr>
            <w:tcW w:w="1275" w:type="dxa"/>
            <w:noWrap/>
            <w:hideMark/>
          </w:tcPr>
          <w:p w14:paraId="1A240EEC" w14:textId="7FE68ECB"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Person-years (PY)</w:t>
            </w:r>
          </w:p>
        </w:tc>
        <w:tc>
          <w:tcPr>
            <w:tcW w:w="2173" w:type="dxa"/>
            <w:noWrap/>
            <w:hideMark/>
          </w:tcPr>
          <w:p w14:paraId="0174DBE6" w14:textId="77777777" w:rsidR="00DC603D" w:rsidRDefault="00D070A1" w:rsidP="00D070A1">
            <w:pPr>
              <w:widowControl/>
              <w:jc w:val="center"/>
              <w:rPr>
                <w:rFonts w:eastAsiaTheme="minorEastAsia" w:cs="Times New Roman"/>
                <w:b/>
                <w:bCs/>
                <w:color w:val="0F1115"/>
                <w:sz w:val="21"/>
                <w:szCs w:val="21"/>
              </w:rPr>
            </w:pPr>
            <w:r w:rsidRPr="00DC603D">
              <w:rPr>
                <w:rFonts w:cs="Times New Roman"/>
                <w:b/>
                <w:bCs/>
                <w:color w:val="0F1115"/>
                <w:sz w:val="21"/>
                <w:szCs w:val="21"/>
              </w:rPr>
              <w:t>IR per 1000PY</w:t>
            </w:r>
          </w:p>
          <w:p w14:paraId="745D2AF4" w14:textId="7ED30BB3" w:rsidR="00D070A1" w:rsidRPr="00DC603D" w:rsidRDefault="00D070A1" w:rsidP="00D070A1">
            <w:pPr>
              <w:widowControl/>
              <w:jc w:val="center"/>
              <w:rPr>
                <w:rFonts w:eastAsiaTheme="minorEastAsia" w:cs="Times New Roman"/>
                <w:b/>
                <w:bCs/>
                <w:color w:val="000000"/>
                <w:kern w:val="0"/>
                <w:sz w:val="21"/>
                <w:szCs w:val="21"/>
                <w14:ligatures w14:val="none"/>
              </w:rPr>
            </w:pPr>
            <w:r w:rsidRPr="00DC603D">
              <w:rPr>
                <w:rFonts w:cs="Times New Roman"/>
                <w:b/>
                <w:bCs/>
                <w:color w:val="0F1115"/>
                <w:sz w:val="21"/>
                <w:szCs w:val="21"/>
              </w:rPr>
              <w:t xml:space="preserve"> </w:t>
            </w:r>
            <w:r w:rsidR="00DC603D">
              <w:rPr>
                <w:rFonts w:eastAsiaTheme="minorEastAsia" w:cs="Times New Roman" w:hint="eastAsia"/>
                <w:b/>
                <w:bCs/>
                <w:color w:val="0F1115"/>
                <w:sz w:val="21"/>
                <w:szCs w:val="21"/>
              </w:rPr>
              <w:t>(</w:t>
            </w:r>
            <w:r w:rsidRPr="00DC603D">
              <w:rPr>
                <w:rFonts w:cs="Times New Roman"/>
                <w:b/>
                <w:bCs/>
                <w:color w:val="0F1115"/>
                <w:sz w:val="21"/>
                <w:szCs w:val="21"/>
              </w:rPr>
              <w:t>95% CI</w:t>
            </w:r>
            <w:r w:rsidR="00DC603D">
              <w:rPr>
                <w:rFonts w:eastAsiaTheme="minorEastAsia" w:cs="Times New Roman" w:hint="eastAsia"/>
                <w:b/>
                <w:bCs/>
                <w:color w:val="0F1115"/>
                <w:sz w:val="21"/>
                <w:szCs w:val="21"/>
              </w:rPr>
              <w:t>)</w:t>
            </w:r>
          </w:p>
        </w:tc>
        <w:tc>
          <w:tcPr>
            <w:tcW w:w="2410" w:type="dxa"/>
            <w:noWrap/>
            <w:hideMark/>
          </w:tcPr>
          <w:p w14:paraId="3545CDD3" w14:textId="414076E6"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等线" w:cs="Times New Roman"/>
                <w:b/>
                <w:bCs/>
                <w:color w:val="000000"/>
                <w:kern w:val="0"/>
                <w:sz w:val="21"/>
                <w:szCs w:val="21"/>
                <w14:ligatures w14:val="none"/>
              </w:rPr>
              <w:t>HR (95% CI)</w:t>
            </w:r>
          </w:p>
        </w:tc>
        <w:tc>
          <w:tcPr>
            <w:tcW w:w="1170" w:type="dxa"/>
            <w:noWrap/>
            <w:hideMark/>
          </w:tcPr>
          <w:p w14:paraId="51F5E2CE" w14:textId="70BE5575" w:rsidR="00D070A1" w:rsidRPr="00DC603D" w:rsidRDefault="00D070A1" w:rsidP="00D070A1">
            <w:pPr>
              <w:widowControl/>
              <w:jc w:val="center"/>
              <w:rPr>
                <w:rFonts w:eastAsia="宋体" w:cs="Times New Roman"/>
                <w:b/>
                <w:bCs/>
                <w:color w:val="000000"/>
                <w:kern w:val="0"/>
                <w:sz w:val="21"/>
                <w:szCs w:val="21"/>
                <w14:ligatures w14:val="none"/>
              </w:rPr>
            </w:pPr>
            <w:r w:rsidRPr="00DC603D">
              <w:rPr>
                <w:rFonts w:eastAsia="宋体" w:cs="Times New Roman"/>
                <w:b/>
                <w:bCs/>
                <w:i/>
                <w:iCs/>
                <w:color w:val="000000"/>
                <w:kern w:val="0"/>
                <w:sz w:val="21"/>
                <w:szCs w:val="21"/>
                <w14:ligatures w14:val="none"/>
              </w:rPr>
              <w:t>P</w:t>
            </w:r>
            <w:r w:rsidRPr="00DC603D">
              <w:rPr>
                <w:rFonts w:eastAsia="宋体" w:cs="Times New Roman"/>
                <w:b/>
                <w:bCs/>
                <w:color w:val="000000"/>
                <w:kern w:val="0"/>
                <w:sz w:val="21"/>
                <w:szCs w:val="21"/>
                <w14:ligatures w14:val="none"/>
              </w:rPr>
              <w:t xml:space="preserve"> value</w:t>
            </w:r>
          </w:p>
        </w:tc>
      </w:tr>
      <w:tr w:rsidR="00F018CA" w:rsidRPr="00DC603D" w14:paraId="59B33F42" w14:textId="77777777" w:rsidTr="00D070A1">
        <w:trPr>
          <w:trHeight w:val="300"/>
        </w:trPr>
        <w:tc>
          <w:tcPr>
            <w:tcW w:w="1255" w:type="dxa"/>
            <w:noWrap/>
            <w:vAlign w:val="top"/>
            <w:hideMark/>
          </w:tcPr>
          <w:p w14:paraId="78521C3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Low PRS</w:t>
            </w:r>
          </w:p>
        </w:tc>
        <w:tc>
          <w:tcPr>
            <w:tcW w:w="683" w:type="dxa"/>
            <w:noWrap/>
            <w:hideMark/>
          </w:tcPr>
          <w:p w14:paraId="0111FB5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29E3443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36221</w:t>
            </w:r>
          </w:p>
        </w:tc>
        <w:tc>
          <w:tcPr>
            <w:tcW w:w="993" w:type="dxa"/>
            <w:noWrap/>
            <w:vAlign w:val="top"/>
            <w:hideMark/>
          </w:tcPr>
          <w:p w14:paraId="0EBDD4F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102</w:t>
            </w:r>
          </w:p>
        </w:tc>
        <w:tc>
          <w:tcPr>
            <w:tcW w:w="1275" w:type="dxa"/>
            <w:noWrap/>
            <w:vAlign w:val="top"/>
            <w:hideMark/>
          </w:tcPr>
          <w:p w14:paraId="23A0EAC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491360.1</w:t>
            </w:r>
          </w:p>
        </w:tc>
        <w:tc>
          <w:tcPr>
            <w:tcW w:w="2173" w:type="dxa"/>
            <w:noWrap/>
            <w:hideMark/>
          </w:tcPr>
          <w:p w14:paraId="6F5BB5F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0.208 (0.169–0.252)</w:t>
            </w:r>
          </w:p>
        </w:tc>
        <w:tc>
          <w:tcPr>
            <w:tcW w:w="2410" w:type="dxa"/>
            <w:noWrap/>
            <w:vAlign w:val="top"/>
            <w:hideMark/>
          </w:tcPr>
          <w:p w14:paraId="2C60828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1(Ref)</w:t>
            </w:r>
          </w:p>
        </w:tc>
        <w:tc>
          <w:tcPr>
            <w:tcW w:w="1170" w:type="dxa"/>
            <w:noWrap/>
            <w:hideMark/>
          </w:tcPr>
          <w:p w14:paraId="0D7B9942" w14:textId="77777777" w:rsidR="00F018CA" w:rsidRPr="00DC603D" w:rsidRDefault="00F018CA" w:rsidP="008246B0">
            <w:pPr>
              <w:widowControl/>
              <w:jc w:val="center"/>
              <w:rPr>
                <w:rFonts w:eastAsia="宋体" w:cs="Times New Roman"/>
                <w:color w:val="000000"/>
                <w:kern w:val="0"/>
                <w:sz w:val="21"/>
                <w:szCs w:val="21"/>
                <w14:ligatures w14:val="none"/>
              </w:rPr>
            </w:pPr>
          </w:p>
        </w:tc>
      </w:tr>
      <w:tr w:rsidR="00F018CA" w:rsidRPr="00DC603D" w14:paraId="197D64A6" w14:textId="77777777" w:rsidTr="00D070A1">
        <w:trPr>
          <w:trHeight w:val="290"/>
        </w:trPr>
        <w:tc>
          <w:tcPr>
            <w:tcW w:w="1255" w:type="dxa"/>
            <w:noWrap/>
            <w:vAlign w:val="top"/>
            <w:hideMark/>
          </w:tcPr>
          <w:p w14:paraId="4C8EAF5A"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18E9EA8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60D65CC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39046</w:t>
            </w:r>
          </w:p>
        </w:tc>
        <w:tc>
          <w:tcPr>
            <w:tcW w:w="993" w:type="dxa"/>
            <w:noWrap/>
            <w:vAlign w:val="top"/>
            <w:hideMark/>
          </w:tcPr>
          <w:p w14:paraId="1AB16F0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105</w:t>
            </w:r>
          </w:p>
        </w:tc>
        <w:tc>
          <w:tcPr>
            <w:tcW w:w="1275" w:type="dxa"/>
            <w:noWrap/>
            <w:vAlign w:val="top"/>
            <w:hideMark/>
          </w:tcPr>
          <w:p w14:paraId="23FCE5E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523091.94</w:t>
            </w:r>
          </w:p>
        </w:tc>
        <w:tc>
          <w:tcPr>
            <w:tcW w:w="2173" w:type="dxa"/>
            <w:noWrap/>
            <w:hideMark/>
          </w:tcPr>
          <w:p w14:paraId="380D065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0.201 (0.164–0.243)</w:t>
            </w:r>
          </w:p>
        </w:tc>
        <w:tc>
          <w:tcPr>
            <w:tcW w:w="2410" w:type="dxa"/>
            <w:noWrap/>
            <w:vAlign w:val="top"/>
            <w:hideMark/>
          </w:tcPr>
          <w:p w14:paraId="66B92A9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1.115(0.84–1.48)</w:t>
            </w:r>
          </w:p>
        </w:tc>
        <w:tc>
          <w:tcPr>
            <w:tcW w:w="1170" w:type="dxa"/>
            <w:noWrap/>
            <w:hideMark/>
          </w:tcPr>
          <w:p w14:paraId="68A4E8A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0.440</w:t>
            </w:r>
          </w:p>
        </w:tc>
      </w:tr>
      <w:tr w:rsidR="00F018CA" w:rsidRPr="00DC603D" w14:paraId="6E962995" w14:textId="77777777" w:rsidTr="00D070A1">
        <w:trPr>
          <w:trHeight w:val="290"/>
        </w:trPr>
        <w:tc>
          <w:tcPr>
            <w:tcW w:w="1255" w:type="dxa"/>
            <w:noWrap/>
            <w:vAlign w:val="top"/>
            <w:hideMark/>
          </w:tcPr>
          <w:p w14:paraId="7A8AE6F4"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DCB16C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3334A42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20554</w:t>
            </w:r>
          </w:p>
        </w:tc>
        <w:tc>
          <w:tcPr>
            <w:tcW w:w="993" w:type="dxa"/>
            <w:noWrap/>
            <w:vAlign w:val="top"/>
            <w:hideMark/>
          </w:tcPr>
          <w:p w14:paraId="058B702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82</w:t>
            </w:r>
          </w:p>
        </w:tc>
        <w:tc>
          <w:tcPr>
            <w:tcW w:w="1275" w:type="dxa"/>
            <w:noWrap/>
            <w:vAlign w:val="top"/>
            <w:hideMark/>
          </w:tcPr>
          <w:p w14:paraId="515A29C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271118.6</w:t>
            </w:r>
          </w:p>
        </w:tc>
        <w:tc>
          <w:tcPr>
            <w:tcW w:w="2173" w:type="dxa"/>
            <w:noWrap/>
            <w:hideMark/>
          </w:tcPr>
          <w:p w14:paraId="0B02D96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0.302 (0.240–0.375)</w:t>
            </w:r>
          </w:p>
        </w:tc>
        <w:tc>
          <w:tcPr>
            <w:tcW w:w="2410" w:type="dxa"/>
            <w:noWrap/>
            <w:vAlign w:val="top"/>
            <w:hideMark/>
          </w:tcPr>
          <w:p w14:paraId="075AC07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1.565(1.15–2.13)</w:t>
            </w:r>
          </w:p>
        </w:tc>
        <w:tc>
          <w:tcPr>
            <w:tcW w:w="1170" w:type="dxa"/>
            <w:noWrap/>
            <w:hideMark/>
          </w:tcPr>
          <w:p w14:paraId="3F95BD9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0.004</w:t>
            </w:r>
          </w:p>
        </w:tc>
      </w:tr>
      <w:tr w:rsidR="00F018CA" w:rsidRPr="00DC603D" w14:paraId="5C16CD7B" w14:textId="77777777" w:rsidTr="00D070A1">
        <w:trPr>
          <w:trHeight w:val="290"/>
        </w:trPr>
        <w:tc>
          <w:tcPr>
            <w:tcW w:w="1255" w:type="dxa"/>
            <w:noWrap/>
            <w:vAlign w:val="top"/>
            <w:hideMark/>
          </w:tcPr>
          <w:p w14:paraId="11C62507"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7987469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55AC393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7686</w:t>
            </w:r>
          </w:p>
        </w:tc>
        <w:tc>
          <w:tcPr>
            <w:tcW w:w="993" w:type="dxa"/>
            <w:noWrap/>
            <w:vAlign w:val="top"/>
            <w:hideMark/>
          </w:tcPr>
          <w:p w14:paraId="4B1CDB7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w:t>
            </w:r>
          </w:p>
        </w:tc>
        <w:tc>
          <w:tcPr>
            <w:tcW w:w="1275" w:type="dxa"/>
            <w:noWrap/>
            <w:vAlign w:val="top"/>
            <w:hideMark/>
          </w:tcPr>
          <w:p w14:paraId="2D1C12D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99406.31</w:t>
            </w:r>
          </w:p>
        </w:tc>
        <w:tc>
          <w:tcPr>
            <w:tcW w:w="2173" w:type="dxa"/>
            <w:noWrap/>
            <w:hideMark/>
          </w:tcPr>
          <w:p w14:paraId="290B74D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0.272 (0.179–0.395)</w:t>
            </w:r>
          </w:p>
        </w:tc>
        <w:tc>
          <w:tcPr>
            <w:tcW w:w="2410" w:type="dxa"/>
            <w:noWrap/>
            <w:vAlign w:val="top"/>
            <w:hideMark/>
          </w:tcPr>
          <w:p w14:paraId="378DE81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1.477(0.95–2.29)</w:t>
            </w:r>
          </w:p>
        </w:tc>
        <w:tc>
          <w:tcPr>
            <w:tcW w:w="1170" w:type="dxa"/>
            <w:noWrap/>
            <w:hideMark/>
          </w:tcPr>
          <w:p w14:paraId="5A0DBCF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0.084</w:t>
            </w:r>
          </w:p>
        </w:tc>
      </w:tr>
      <w:tr w:rsidR="00F018CA" w:rsidRPr="00DC603D" w14:paraId="37E23C1D" w14:textId="77777777" w:rsidTr="00D070A1">
        <w:trPr>
          <w:trHeight w:val="290"/>
        </w:trPr>
        <w:tc>
          <w:tcPr>
            <w:tcW w:w="1255" w:type="dxa"/>
            <w:noWrap/>
            <w:vAlign w:val="top"/>
            <w:hideMark/>
          </w:tcPr>
          <w:p w14:paraId="71D5D6A6"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3989EE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0114124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3035</w:t>
            </w:r>
          </w:p>
        </w:tc>
        <w:tc>
          <w:tcPr>
            <w:tcW w:w="993" w:type="dxa"/>
            <w:noWrap/>
            <w:vAlign w:val="top"/>
            <w:hideMark/>
          </w:tcPr>
          <w:p w14:paraId="7A0D0C6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13</w:t>
            </w:r>
          </w:p>
        </w:tc>
        <w:tc>
          <w:tcPr>
            <w:tcW w:w="1275" w:type="dxa"/>
            <w:noWrap/>
            <w:vAlign w:val="top"/>
            <w:hideMark/>
          </w:tcPr>
          <w:p w14:paraId="61A1752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38095.46</w:t>
            </w:r>
          </w:p>
        </w:tc>
        <w:tc>
          <w:tcPr>
            <w:tcW w:w="2173" w:type="dxa"/>
            <w:noWrap/>
            <w:hideMark/>
          </w:tcPr>
          <w:p w14:paraId="0A18454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0.341 (0.182–0.583)</w:t>
            </w:r>
          </w:p>
        </w:tc>
        <w:tc>
          <w:tcPr>
            <w:tcW w:w="2410" w:type="dxa"/>
            <w:noWrap/>
            <w:vAlign w:val="top"/>
            <w:hideMark/>
          </w:tcPr>
          <w:p w14:paraId="602705D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1.851(1.01–3.39)</w:t>
            </w:r>
          </w:p>
        </w:tc>
        <w:tc>
          <w:tcPr>
            <w:tcW w:w="1170" w:type="dxa"/>
            <w:noWrap/>
            <w:hideMark/>
          </w:tcPr>
          <w:p w14:paraId="541800C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0.046</w:t>
            </w:r>
          </w:p>
        </w:tc>
      </w:tr>
      <w:tr w:rsidR="00F018CA" w:rsidRPr="00DC603D" w14:paraId="2C88F6D9" w14:textId="77777777" w:rsidTr="00D070A1">
        <w:trPr>
          <w:trHeight w:val="290"/>
        </w:trPr>
        <w:tc>
          <w:tcPr>
            <w:tcW w:w="1255" w:type="dxa"/>
            <w:noWrap/>
            <w:vAlign w:val="top"/>
            <w:hideMark/>
          </w:tcPr>
          <w:p w14:paraId="7D29075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Medium PRS</w:t>
            </w:r>
          </w:p>
        </w:tc>
        <w:tc>
          <w:tcPr>
            <w:tcW w:w="683" w:type="dxa"/>
            <w:noWrap/>
            <w:hideMark/>
          </w:tcPr>
          <w:p w14:paraId="2A0C6B0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3972C94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73010</w:t>
            </w:r>
          </w:p>
        </w:tc>
        <w:tc>
          <w:tcPr>
            <w:tcW w:w="993" w:type="dxa"/>
            <w:noWrap/>
            <w:vAlign w:val="top"/>
            <w:hideMark/>
          </w:tcPr>
          <w:p w14:paraId="03A08B8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325</w:t>
            </w:r>
          </w:p>
        </w:tc>
        <w:tc>
          <w:tcPr>
            <w:tcW w:w="1275" w:type="dxa"/>
            <w:noWrap/>
            <w:vAlign w:val="top"/>
            <w:hideMark/>
          </w:tcPr>
          <w:p w14:paraId="4116632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989133.33</w:t>
            </w:r>
          </w:p>
        </w:tc>
        <w:tc>
          <w:tcPr>
            <w:tcW w:w="2173" w:type="dxa"/>
            <w:noWrap/>
            <w:hideMark/>
          </w:tcPr>
          <w:p w14:paraId="12E5F11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0.329 (0.294–0.366)</w:t>
            </w:r>
          </w:p>
        </w:tc>
        <w:tc>
          <w:tcPr>
            <w:tcW w:w="2410" w:type="dxa"/>
            <w:noWrap/>
            <w:vAlign w:val="top"/>
            <w:hideMark/>
          </w:tcPr>
          <w:p w14:paraId="1A5DA0E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1.679(1.33–2.12)</w:t>
            </w:r>
          </w:p>
        </w:tc>
        <w:tc>
          <w:tcPr>
            <w:tcW w:w="1170" w:type="dxa"/>
            <w:noWrap/>
            <w:hideMark/>
          </w:tcPr>
          <w:p w14:paraId="14F23FD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BBD9271" w14:textId="77777777" w:rsidTr="00D070A1">
        <w:trPr>
          <w:trHeight w:val="290"/>
        </w:trPr>
        <w:tc>
          <w:tcPr>
            <w:tcW w:w="1255" w:type="dxa"/>
            <w:noWrap/>
            <w:vAlign w:val="top"/>
            <w:hideMark/>
          </w:tcPr>
          <w:p w14:paraId="1D72BC73"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55B4448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7FB66E3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77331</w:t>
            </w:r>
          </w:p>
        </w:tc>
        <w:tc>
          <w:tcPr>
            <w:tcW w:w="993" w:type="dxa"/>
            <w:noWrap/>
            <w:vAlign w:val="top"/>
            <w:hideMark/>
          </w:tcPr>
          <w:p w14:paraId="14B05A5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398</w:t>
            </w:r>
          </w:p>
        </w:tc>
        <w:tc>
          <w:tcPr>
            <w:tcW w:w="1275" w:type="dxa"/>
            <w:noWrap/>
            <w:vAlign w:val="top"/>
            <w:hideMark/>
          </w:tcPr>
          <w:p w14:paraId="4C87051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1036187.38</w:t>
            </w:r>
          </w:p>
        </w:tc>
        <w:tc>
          <w:tcPr>
            <w:tcW w:w="2173" w:type="dxa"/>
            <w:noWrap/>
            <w:hideMark/>
          </w:tcPr>
          <w:p w14:paraId="72DB076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0.384 (0.347–0.424)</w:t>
            </w:r>
          </w:p>
        </w:tc>
        <w:tc>
          <w:tcPr>
            <w:tcW w:w="2410" w:type="dxa"/>
            <w:noWrap/>
            <w:vAlign w:val="top"/>
            <w:hideMark/>
          </w:tcPr>
          <w:p w14:paraId="57B75E7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1.978(1.58–2.47)</w:t>
            </w:r>
          </w:p>
        </w:tc>
        <w:tc>
          <w:tcPr>
            <w:tcW w:w="1170" w:type="dxa"/>
            <w:noWrap/>
            <w:hideMark/>
          </w:tcPr>
          <w:p w14:paraId="30B0050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81FF612" w14:textId="77777777" w:rsidTr="00D070A1">
        <w:trPr>
          <w:trHeight w:val="290"/>
        </w:trPr>
        <w:tc>
          <w:tcPr>
            <w:tcW w:w="1255" w:type="dxa"/>
            <w:noWrap/>
            <w:vAlign w:val="top"/>
            <w:hideMark/>
          </w:tcPr>
          <w:p w14:paraId="62A7DC07"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5CB0F6C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0BF8CC6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41246</w:t>
            </w:r>
          </w:p>
        </w:tc>
        <w:tc>
          <w:tcPr>
            <w:tcW w:w="993" w:type="dxa"/>
            <w:noWrap/>
            <w:vAlign w:val="top"/>
            <w:hideMark/>
          </w:tcPr>
          <w:p w14:paraId="62C71CA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236</w:t>
            </w:r>
          </w:p>
        </w:tc>
        <w:tc>
          <w:tcPr>
            <w:tcW w:w="1275" w:type="dxa"/>
            <w:noWrap/>
            <w:vAlign w:val="top"/>
            <w:hideMark/>
          </w:tcPr>
          <w:p w14:paraId="0BA42A1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544897.29</w:t>
            </w:r>
          </w:p>
        </w:tc>
        <w:tc>
          <w:tcPr>
            <w:tcW w:w="2173" w:type="dxa"/>
            <w:noWrap/>
            <w:hideMark/>
          </w:tcPr>
          <w:p w14:paraId="33EE5C0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0.433 (0.380–0.492)</w:t>
            </w:r>
          </w:p>
        </w:tc>
        <w:tc>
          <w:tcPr>
            <w:tcW w:w="2410" w:type="dxa"/>
            <w:noWrap/>
            <w:vAlign w:val="top"/>
            <w:hideMark/>
          </w:tcPr>
          <w:p w14:paraId="5A4DB64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2.207(1.73–2.81)</w:t>
            </w:r>
          </w:p>
        </w:tc>
        <w:tc>
          <w:tcPr>
            <w:tcW w:w="1170" w:type="dxa"/>
            <w:noWrap/>
            <w:hideMark/>
          </w:tcPr>
          <w:p w14:paraId="7255FEE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7325909" w14:textId="77777777" w:rsidTr="00D070A1">
        <w:trPr>
          <w:trHeight w:val="290"/>
        </w:trPr>
        <w:tc>
          <w:tcPr>
            <w:tcW w:w="1255" w:type="dxa"/>
            <w:noWrap/>
            <w:vAlign w:val="top"/>
            <w:hideMark/>
          </w:tcPr>
          <w:p w14:paraId="2D3005F4"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26612D52"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791467C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15639</w:t>
            </w:r>
          </w:p>
        </w:tc>
        <w:tc>
          <w:tcPr>
            <w:tcW w:w="993" w:type="dxa"/>
            <w:noWrap/>
            <w:vAlign w:val="top"/>
            <w:hideMark/>
          </w:tcPr>
          <w:p w14:paraId="1EDEE21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116</w:t>
            </w:r>
          </w:p>
        </w:tc>
        <w:tc>
          <w:tcPr>
            <w:tcW w:w="1275" w:type="dxa"/>
            <w:noWrap/>
            <w:vAlign w:val="top"/>
            <w:hideMark/>
          </w:tcPr>
          <w:p w14:paraId="679546A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202806.77</w:t>
            </w:r>
          </w:p>
        </w:tc>
        <w:tc>
          <w:tcPr>
            <w:tcW w:w="2173" w:type="dxa"/>
            <w:noWrap/>
            <w:hideMark/>
          </w:tcPr>
          <w:p w14:paraId="64C55A6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0.572 (0.472–0.686)</w:t>
            </w:r>
          </w:p>
        </w:tc>
        <w:tc>
          <w:tcPr>
            <w:tcW w:w="2410" w:type="dxa"/>
            <w:noWrap/>
            <w:vAlign w:val="top"/>
            <w:hideMark/>
          </w:tcPr>
          <w:p w14:paraId="0228F4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2.933(2.22–3.88)</w:t>
            </w:r>
          </w:p>
        </w:tc>
        <w:tc>
          <w:tcPr>
            <w:tcW w:w="1170" w:type="dxa"/>
            <w:noWrap/>
            <w:hideMark/>
          </w:tcPr>
          <w:p w14:paraId="783AEA1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42E7527F" w14:textId="77777777" w:rsidTr="00D070A1">
        <w:trPr>
          <w:trHeight w:val="290"/>
        </w:trPr>
        <w:tc>
          <w:tcPr>
            <w:tcW w:w="1255" w:type="dxa"/>
            <w:noWrap/>
            <w:vAlign w:val="top"/>
            <w:hideMark/>
          </w:tcPr>
          <w:p w14:paraId="318E63FF"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E9EEA2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718AB78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6319</w:t>
            </w:r>
          </w:p>
        </w:tc>
        <w:tc>
          <w:tcPr>
            <w:tcW w:w="993" w:type="dxa"/>
            <w:noWrap/>
            <w:vAlign w:val="top"/>
            <w:hideMark/>
          </w:tcPr>
          <w:p w14:paraId="71B0C26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44</w:t>
            </w:r>
          </w:p>
        </w:tc>
        <w:tc>
          <w:tcPr>
            <w:tcW w:w="1275" w:type="dxa"/>
            <w:noWrap/>
            <w:vAlign w:val="top"/>
            <w:hideMark/>
          </w:tcPr>
          <w:p w14:paraId="251F31D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79222.37</w:t>
            </w:r>
          </w:p>
        </w:tc>
        <w:tc>
          <w:tcPr>
            <w:tcW w:w="2173" w:type="dxa"/>
            <w:noWrap/>
            <w:hideMark/>
          </w:tcPr>
          <w:p w14:paraId="38C84DD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0.555 (0.403–0.746)</w:t>
            </w:r>
          </w:p>
        </w:tc>
        <w:tc>
          <w:tcPr>
            <w:tcW w:w="2410" w:type="dxa"/>
            <w:noWrap/>
            <w:vAlign w:val="top"/>
            <w:hideMark/>
          </w:tcPr>
          <w:p w14:paraId="775EFC2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2.796(1.92–4.08)</w:t>
            </w:r>
          </w:p>
        </w:tc>
        <w:tc>
          <w:tcPr>
            <w:tcW w:w="1170" w:type="dxa"/>
            <w:noWrap/>
            <w:hideMark/>
          </w:tcPr>
          <w:p w14:paraId="11FD711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12F7374E" w14:textId="77777777" w:rsidTr="00D070A1">
        <w:trPr>
          <w:trHeight w:val="290"/>
        </w:trPr>
        <w:tc>
          <w:tcPr>
            <w:tcW w:w="1255" w:type="dxa"/>
            <w:noWrap/>
            <w:vAlign w:val="top"/>
            <w:hideMark/>
          </w:tcPr>
          <w:p w14:paraId="3F54AA4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High PRS</w:t>
            </w:r>
          </w:p>
        </w:tc>
        <w:tc>
          <w:tcPr>
            <w:tcW w:w="683" w:type="dxa"/>
            <w:noWrap/>
            <w:hideMark/>
          </w:tcPr>
          <w:p w14:paraId="2E144A7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w:t>
            </w:r>
          </w:p>
        </w:tc>
        <w:tc>
          <w:tcPr>
            <w:tcW w:w="992" w:type="dxa"/>
            <w:noWrap/>
            <w:vAlign w:val="top"/>
            <w:hideMark/>
          </w:tcPr>
          <w:p w14:paraId="5B79A2A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36012</w:t>
            </w:r>
          </w:p>
        </w:tc>
        <w:tc>
          <w:tcPr>
            <w:tcW w:w="993" w:type="dxa"/>
            <w:noWrap/>
            <w:vAlign w:val="top"/>
            <w:hideMark/>
          </w:tcPr>
          <w:p w14:paraId="6462B2D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343</w:t>
            </w:r>
          </w:p>
        </w:tc>
        <w:tc>
          <w:tcPr>
            <w:tcW w:w="1275" w:type="dxa"/>
            <w:noWrap/>
            <w:vAlign w:val="top"/>
            <w:hideMark/>
          </w:tcPr>
          <w:p w14:paraId="3972F25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482339</w:t>
            </w:r>
          </w:p>
        </w:tc>
        <w:tc>
          <w:tcPr>
            <w:tcW w:w="2173" w:type="dxa"/>
            <w:noWrap/>
            <w:hideMark/>
          </w:tcPr>
          <w:p w14:paraId="09C6C09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0.711 (0.638–0.791)</w:t>
            </w:r>
          </w:p>
        </w:tc>
        <w:tc>
          <w:tcPr>
            <w:tcW w:w="2410" w:type="dxa"/>
            <w:noWrap/>
            <w:vAlign w:val="top"/>
            <w:hideMark/>
          </w:tcPr>
          <w:p w14:paraId="28D7B01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3.636(2.89–4.57)</w:t>
            </w:r>
          </w:p>
        </w:tc>
        <w:tc>
          <w:tcPr>
            <w:tcW w:w="1170" w:type="dxa"/>
            <w:noWrap/>
            <w:hideMark/>
          </w:tcPr>
          <w:p w14:paraId="758BE5AE"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6E56D6AB" w14:textId="77777777" w:rsidTr="00D070A1">
        <w:trPr>
          <w:trHeight w:val="290"/>
        </w:trPr>
        <w:tc>
          <w:tcPr>
            <w:tcW w:w="1255" w:type="dxa"/>
            <w:noWrap/>
            <w:vAlign w:val="top"/>
            <w:hideMark/>
          </w:tcPr>
          <w:p w14:paraId="31115ED0"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026F233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w:t>
            </w:r>
          </w:p>
        </w:tc>
        <w:tc>
          <w:tcPr>
            <w:tcW w:w="992" w:type="dxa"/>
            <w:noWrap/>
            <w:vAlign w:val="top"/>
            <w:hideMark/>
          </w:tcPr>
          <w:p w14:paraId="7CA78E2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38483</w:t>
            </w:r>
          </w:p>
        </w:tc>
        <w:tc>
          <w:tcPr>
            <w:tcW w:w="993" w:type="dxa"/>
            <w:noWrap/>
            <w:vAlign w:val="top"/>
            <w:hideMark/>
          </w:tcPr>
          <w:p w14:paraId="430695A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438</w:t>
            </w:r>
          </w:p>
        </w:tc>
        <w:tc>
          <w:tcPr>
            <w:tcW w:w="1275" w:type="dxa"/>
            <w:noWrap/>
            <w:vAlign w:val="top"/>
            <w:hideMark/>
          </w:tcPr>
          <w:p w14:paraId="6EA87D9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514950</w:t>
            </w:r>
          </w:p>
        </w:tc>
        <w:tc>
          <w:tcPr>
            <w:tcW w:w="2173" w:type="dxa"/>
            <w:noWrap/>
            <w:hideMark/>
          </w:tcPr>
          <w:p w14:paraId="50E6D3BC"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0.851 (0.773–0.935)</w:t>
            </w:r>
          </w:p>
        </w:tc>
        <w:tc>
          <w:tcPr>
            <w:tcW w:w="2410" w:type="dxa"/>
            <w:noWrap/>
            <w:vAlign w:val="top"/>
            <w:hideMark/>
          </w:tcPr>
          <w:p w14:paraId="4255B108"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4.362(3.49–5.45)</w:t>
            </w:r>
          </w:p>
        </w:tc>
        <w:tc>
          <w:tcPr>
            <w:tcW w:w="1170" w:type="dxa"/>
            <w:noWrap/>
            <w:hideMark/>
          </w:tcPr>
          <w:p w14:paraId="6C7562A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2BA859A1" w14:textId="77777777" w:rsidTr="00D070A1">
        <w:trPr>
          <w:trHeight w:val="290"/>
        </w:trPr>
        <w:tc>
          <w:tcPr>
            <w:tcW w:w="1255" w:type="dxa"/>
            <w:noWrap/>
            <w:vAlign w:val="top"/>
            <w:hideMark/>
          </w:tcPr>
          <w:p w14:paraId="14763FE8"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177E5C6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2</w:t>
            </w:r>
          </w:p>
        </w:tc>
        <w:tc>
          <w:tcPr>
            <w:tcW w:w="992" w:type="dxa"/>
            <w:noWrap/>
            <w:vAlign w:val="top"/>
            <w:hideMark/>
          </w:tcPr>
          <w:p w14:paraId="65ABD34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20580</w:t>
            </w:r>
          </w:p>
        </w:tc>
        <w:tc>
          <w:tcPr>
            <w:tcW w:w="993" w:type="dxa"/>
            <w:noWrap/>
            <w:vAlign w:val="top"/>
            <w:hideMark/>
          </w:tcPr>
          <w:p w14:paraId="0BD622C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238</w:t>
            </w:r>
          </w:p>
        </w:tc>
        <w:tc>
          <w:tcPr>
            <w:tcW w:w="1275" w:type="dxa"/>
            <w:noWrap/>
            <w:vAlign w:val="top"/>
            <w:hideMark/>
          </w:tcPr>
          <w:p w14:paraId="310175D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271438</w:t>
            </w:r>
          </w:p>
        </w:tc>
        <w:tc>
          <w:tcPr>
            <w:tcW w:w="2173" w:type="dxa"/>
            <w:noWrap/>
            <w:hideMark/>
          </w:tcPr>
          <w:p w14:paraId="2012F733"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0.877 (0.769–0.996)</w:t>
            </w:r>
          </w:p>
        </w:tc>
        <w:tc>
          <w:tcPr>
            <w:tcW w:w="2410" w:type="dxa"/>
            <w:noWrap/>
            <w:vAlign w:val="top"/>
            <w:hideMark/>
          </w:tcPr>
          <w:p w14:paraId="12A2328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4.487(3.53–5.70)</w:t>
            </w:r>
          </w:p>
        </w:tc>
        <w:tc>
          <w:tcPr>
            <w:tcW w:w="1170" w:type="dxa"/>
            <w:noWrap/>
            <w:hideMark/>
          </w:tcPr>
          <w:p w14:paraId="737A089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5B7C1EE0" w14:textId="77777777" w:rsidTr="00D070A1">
        <w:trPr>
          <w:trHeight w:val="290"/>
        </w:trPr>
        <w:tc>
          <w:tcPr>
            <w:tcW w:w="1255" w:type="dxa"/>
            <w:noWrap/>
            <w:vAlign w:val="top"/>
            <w:hideMark/>
          </w:tcPr>
          <w:p w14:paraId="74834822"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6B73279A"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3</w:t>
            </w:r>
          </w:p>
        </w:tc>
        <w:tc>
          <w:tcPr>
            <w:tcW w:w="992" w:type="dxa"/>
            <w:noWrap/>
            <w:vAlign w:val="top"/>
            <w:hideMark/>
          </w:tcPr>
          <w:p w14:paraId="3BC32479"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7683</w:t>
            </w:r>
          </w:p>
        </w:tc>
        <w:tc>
          <w:tcPr>
            <w:tcW w:w="993" w:type="dxa"/>
            <w:noWrap/>
            <w:vAlign w:val="top"/>
            <w:hideMark/>
          </w:tcPr>
          <w:p w14:paraId="485B1497"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106</w:t>
            </w:r>
          </w:p>
        </w:tc>
        <w:tc>
          <w:tcPr>
            <w:tcW w:w="1275" w:type="dxa"/>
            <w:noWrap/>
            <w:vAlign w:val="top"/>
            <w:hideMark/>
          </w:tcPr>
          <w:p w14:paraId="6931CE81"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99272</w:t>
            </w:r>
          </w:p>
        </w:tc>
        <w:tc>
          <w:tcPr>
            <w:tcW w:w="2173" w:type="dxa"/>
            <w:noWrap/>
            <w:hideMark/>
          </w:tcPr>
          <w:p w14:paraId="36CC090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1.068 (0.874–1.292)</w:t>
            </w:r>
          </w:p>
        </w:tc>
        <w:tc>
          <w:tcPr>
            <w:tcW w:w="2410" w:type="dxa"/>
            <w:noWrap/>
            <w:vAlign w:val="top"/>
            <w:hideMark/>
          </w:tcPr>
          <w:p w14:paraId="4C83F7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5.443(4.11–7.20)</w:t>
            </w:r>
          </w:p>
        </w:tc>
        <w:tc>
          <w:tcPr>
            <w:tcW w:w="1170" w:type="dxa"/>
            <w:noWrap/>
            <w:hideMark/>
          </w:tcPr>
          <w:p w14:paraId="7DBD1FDB"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r w:rsidR="00F018CA" w:rsidRPr="00DC603D" w14:paraId="014BDFAC" w14:textId="77777777" w:rsidTr="00D070A1">
        <w:trPr>
          <w:trHeight w:val="300"/>
        </w:trPr>
        <w:tc>
          <w:tcPr>
            <w:tcW w:w="1255" w:type="dxa"/>
            <w:noWrap/>
            <w:vAlign w:val="top"/>
            <w:hideMark/>
          </w:tcPr>
          <w:p w14:paraId="43B95D34" w14:textId="77777777" w:rsidR="00F018CA" w:rsidRPr="00DC603D" w:rsidRDefault="00F018CA" w:rsidP="008246B0">
            <w:pPr>
              <w:widowControl/>
              <w:jc w:val="center"/>
              <w:rPr>
                <w:rFonts w:eastAsia="宋体" w:cs="Times New Roman"/>
                <w:color w:val="000000"/>
                <w:kern w:val="0"/>
                <w:sz w:val="21"/>
                <w:szCs w:val="21"/>
                <w14:ligatures w14:val="none"/>
              </w:rPr>
            </w:pPr>
          </w:p>
        </w:tc>
        <w:tc>
          <w:tcPr>
            <w:tcW w:w="683" w:type="dxa"/>
            <w:noWrap/>
            <w:hideMark/>
          </w:tcPr>
          <w:p w14:paraId="393967F6"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≥4</w:t>
            </w:r>
          </w:p>
        </w:tc>
        <w:tc>
          <w:tcPr>
            <w:tcW w:w="992" w:type="dxa"/>
            <w:noWrap/>
            <w:vAlign w:val="top"/>
            <w:hideMark/>
          </w:tcPr>
          <w:p w14:paraId="6A561A90"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3115</w:t>
            </w:r>
          </w:p>
        </w:tc>
        <w:tc>
          <w:tcPr>
            <w:tcW w:w="993" w:type="dxa"/>
            <w:noWrap/>
            <w:vAlign w:val="top"/>
            <w:hideMark/>
          </w:tcPr>
          <w:p w14:paraId="0445EA1F"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54</w:t>
            </w:r>
          </w:p>
        </w:tc>
        <w:tc>
          <w:tcPr>
            <w:tcW w:w="1275" w:type="dxa"/>
            <w:noWrap/>
            <w:vAlign w:val="top"/>
            <w:hideMark/>
          </w:tcPr>
          <w:p w14:paraId="093358A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38903</w:t>
            </w:r>
          </w:p>
        </w:tc>
        <w:tc>
          <w:tcPr>
            <w:tcW w:w="2173" w:type="dxa"/>
            <w:noWrap/>
            <w:hideMark/>
          </w:tcPr>
          <w:p w14:paraId="11DC59F5"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1.388 (1.042–1.812)</w:t>
            </w:r>
          </w:p>
        </w:tc>
        <w:tc>
          <w:tcPr>
            <w:tcW w:w="2410" w:type="dxa"/>
            <w:noWrap/>
            <w:vAlign w:val="top"/>
            <w:hideMark/>
          </w:tcPr>
          <w:p w14:paraId="4D73BF54"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cs="Times New Roman"/>
                <w:sz w:val="21"/>
                <w:szCs w:val="21"/>
              </w:rPr>
              <w:t>7.057(5.00–9.96)</w:t>
            </w:r>
          </w:p>
        </w:tc>
        <w:tc>
          <w:tcPr>
            <w:tcW w:w="1170" w:type="dxa"/>
            <w:noWrap/>
            <w:hideMark/>
          </w:tcPr>
          <w:p w14:paraId="6C7FE39D" w14:textId="77777777" w:rsidR="00F018CA" w:rsidRPr="00DC603D" w:rsidRDefault="00F018CA" w:rsidP="008246B0">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&lt;0.001</w:t>
            </w:r>
          </w:p>
        </w:tc>
      </w:tr>
    </w:tbl>
    <w:p w14:paraId="56D070AC" w14:textId="77777777" w:rsidR="00F018CA" w:rsidRPr="00DC603D" w:rsidRDefault="00F018CA" w:rsidP="00F018CA">
      <w:pPr>
        <w:rPr>
          <w:rFonts w:ascii="Times New Roman" w:hAnsi="Times New Roman" w:cs="Times New Roman"/>
          <w:sz w:val="21"/>
          <w:szCs w:val="21"/>
        </w:rPr>
      </w:pPr>
      <w:r w:rsidRPr="00DC603D">
        <w:rPr>
          <w:rFonts w:ascii="Times New Roman" w:hAnsi="Times New Roman" w:cs="Times New Roman"/>
          <w:sz w:val="21"/>
          <w:szCs w:val="21"/>
        </w:rPr>
        <w:t>HRs were derived from multivariable Cox proportional hazards models adjusted for age, sex, BMI, smoking, alcohol intake, physical activity, race, education, TDI, and healthy diet, with the low PRS and score 0 group as the reference. Incidence rates and 95% CIs were calculated using the Poisson exact method.</w:t>
      </w:r>
      <w:r w:rsidRPr="00DC603D">
        <w:rPr>
          <w:rFonts w:ascii="Times New Roman" w:hAnsi="Times New Roman" w:cs="Times New Roman"/>
          <w:sz w:val="21"/>
          <w:szCs w:val="21"/>
        </w:rPr>
        <w:br/>
        <w:t>Abbreviations: PRS, polygenic risk score; UC, ulcerative colitis; IR, incidence rate; PY, person-years; HR, hazard ratio; CI, confidence interval.</w:t>
      </w:r>
    </w:p>
    <w:p w14:paraId="157F5041" w14:textId="77777777" w:rsidR="00F018CA" w:rsidRPr="00DC603D" w:rsidRDefault="00F018CA" w:rsidP="00F018CA">
      <w:pPr>
        <w:rPr>
          <w:rFonts w:ascii="Times New Roman" w:hAnsi="Times New Roman" w:cs="Times New Roman"/>
          <w:sz w:val="21"/>
          <w:szCs w:val="21"/>
        </w:rPr>
      </w:pPr>
    </w:p>
    <w:p w14:paraId="50367D6B" w14:textId="3D2EFCF4" w:rsidR="00F018CA" w:rsidRPr="00DC603D" w:rsidRDefault="00F018CA" w:rsidP="00F018CA">
      <w:pPr>
        <w:pageBreakBefore/>
        <w:rPr>
          <w:rFonts w:ascii="Times New Roman" w:hAnsi="Times New Roman" w:cs="Times New Roman"/>
          <w:sz w:val="21"/>
          <w:szCs w:val="21"/>
        </w:rPr>
      </w:pPr>
      <w:r w:rsidRPr="004F1FD9">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1</w:t>
      </w:r>
      <w:r w:rsidRPr="00DC603D">
        <w:rPr>
          <w:rFonts w:ascii="Times New Roman" w:hAnsi="Times New Roman" w:cs="Times New Roman"/>
          <w:sz w:val="21"/>
          <w:szCs w:val="21"/>
        </w:rPr>
        <w:t>. Additive interaction between polygenic risk score categories and intrinsic capacity deficit burden in relation to incident inflammatory bowel disease (IBD).</w:t>
      </w:r>
    </w:p>
    <w:tbl>
      <w:tblPr>
        <w:tblStyle w:val="SCI"/>
        <w:tblW w:w="11251" w:type="dxa"/>
        <w:tblInd w:w="-619" w:type="dxa"/>
        <w:tblLook w:val="04A0" w:firstRow="1" w:lastRow="0" w:firstColumn="1" w:lastColumn="0" w:noHBand="0" w:noVBand="1"/>
      </w:tblPr>
      <w:tblGrid>
        <w:gridCol w:w="986"/>
        <w:gridCol w:w="679"/>
        <w:gridCol w:w="2073"/>
        <w:gridCol w:w="1276"/>
        <w:gridCol w:w="2126"/>
        <w:gridCol w:w="992"/>
        <w:gridCol w:w="2126"/>
        <w:gridCol w:w="993"/>
      </w:tblGrid>
      <w:tr w:rsidR="00D070A1" w:rsidRPr="00DC603D" w14:paraId="548BE19C" w14:textId="77777777" w:rsidTr="00D070A1">
        <w:trPr>
          <w:cnfStyle w:val="100000000000" w:firstRow="1" w:lastRow="0" w:firstColumn="0" w:lastColumn="0" w:oddVBand="0" w:evenVBand="0" w:oddHBand="0" w:evenHBand="0" w:firstRowFirstColumn="0" w:firstRowLastColumn="0" w:lastRowFirstColumn="0" w:lastRowLastColumn="0"/>
          <w:trHeight w:val="310"/>
        </w:trPr>
        <w:tc>
          <w:tcPr>
            <w:tcW w:w="986" w:type="dxa"/>
            <w:noWrap/>
            <w:vAlign w:val="top"/>
            <w:hideMark/>
          </w:tcPr>
          <w:p w14:paraId="5576475D" w14:textId="77777777" w:rsidR="00F018CA" w:rsidRPr="00DC603D" w:rsidRDefault="00F018CA" w:rsidP="008246B0">
            <w:pPr>
              <w:widowControl/>
              <w:rPr>
                <w:rFonts w:eastAsia="宋体" w:cs="Times New Roman"/>
                <w:b/>
                <w:bCs/>
                <w:color w:val="000000"/>
                <w:kern w:val="0"/>
                <w:sz w:val="21"/>
                <w:szCs w:val="21"/>
                <w14:ligatures w14:val="none"/>
              </w:rPr>
            </w:pPr>
            <w:r w:rsidRPr="00DC603D">
              <w:rPr>
                <w:rFonts w:cs="Times New Roman"/>
                <w:b/>
                <w:bCs/>
                <w:sz w:val="21"/>
                <w:szCs w:val="21"/>
              </w:rPr>
              <w:t>PRS category</w:t>
            </w:r>
          </w:p>
        </w:tc>
        <w:tc>
          <w:tcPr>
            <w:tcW w:w="679" w:type="dxa"/>
            <w:noWrap/>
            <w:vAlign w:val="top"/>
            <w:hideMark/>
          </w:tcPr>
          <w:p w14:paraId="359C9E4A" w14:textId="2678CC53" w:rsidR="00F018CA" w:rsidRPr="00DC603D" w:rsidRDefault="00F018CA" w:rsidP="008246B0">
            <w:pPr>
              <w:widowControl/>
              <w:rPr>
                <w:rFonts w:eastAsia="宋体" w:cs="Times New Roman"/>
                <w:b/>
                <w:bCs/>
                <w:color w:val="000000"/>
                <w:kern w:val="0"/>
                <w:sz w:val="21"/>
                <w:szCs w:val="21"/>
                <w14:ligatures w14:val="none"/>
              </w:rPr>
            </w:pPr>
            <w:r w:rsidRPr="00DC603D">
              <w:rPr>
                <w:rFonts w:cs="Times New Roman"/>
                <w:b/>
                <w:bCs/>
                <w:sz w:val="21"/>
                <w:szCs w:val="21"/>
              </w:rPr>
              <w:t>score</w:t>
            </w:r>
          </w:p>
        </w:tc>
        <w:tc>
          <w:tcPr>
            <w:tcW w:w="2073" w:type="dxa"/>
            <w:noWrap/>
            <w:vAlign w:val="top"/>
            <w:hideMark/>
          </w:tcPr>
          <w:p w14:paraId="44D7A940" w14:textId="77777777" w:rsidR="00D070A1" w:rsidRPr="00DC603D" w:rsidRDefault="00F018CA" w:rsidP="00D070A1">
            <w:pPr>
              <w:widowControl/>
              <w:jc w:val="center"/>
              <w:rPr>
                <w:rFonts w:eastAsiaTheme="minorEastAsia" w:cs="Times New Roman"/>
                <w:b/>
                <w:bCs/>
                <w:sz w:val="21"/>
                <w:szCs w:val="21"/>
              </w:rPr>
            </w:pPr>
            <w:r w:rsidRPr="00DC603D">
              <w:rPr>
                <w:rFonts w:cs="Times New Roman"/>
                <w:b/>
                <w:bCs/>
                <w:sz w:val="21"/>
                <w:szCs w:val="21"/>
              </w:rPr>
              <w:t>RERI</w:t>
            </w:r>
          </w:p>
          <w:p w14:paraId="54715F1D" w14:textId="2084E72D" w:rsidR="00F018CA" w:rsidRPr="00DC603D" w:rsidRDefault="00F018CA" w:rsidP="00D070A1">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1276" w:type="dxa"/>
            <w:noWrap/>
            <w:vAlign w:val="top"/>
            <w:hideMark/>
          </w:tcPr>
          <w:p w14:paraId="1C5ABA66" w14:textId="77777777" w:rsidR="00F018CA" w:rsidRPr="00DC603D" w:rsidRDefault="00F018CA" w:rsidP="00D070A1">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RERI</w:t>
            </w:r>
          </w:p>
        </w:tc>
        <w:tc>
          <w:tcPr>
            <w:tcW w:w="2126" w:type="dxa"/>
            <w:noWrap/>
            <w:vAlign w:val="top"/>
            <w:hideMark/>
          </w:tcPr>
          <w:p w14:paraId="6B666F0C" w14:textId="53BF12AC" w:rsidR="00D070A1" w:rsidRPr="00DC603D" w:rsidRDefault="00F018CA" w:rsidP="00D070A1">
            <w:pPr>
              <w:widowControl/>
              <w:jc w:val="center"/>
              <w:rPr>
                <w:rFonts w:eastAsiaTheme="minorEastAsia" w:cs="Times New Roman"/>
                <w:b/>
                <w:bCs/>
                <w:sz w:val="21"/>
                <w:szCs w:val="21"/>
              </w:rPr>
            </w:pPr>
            <w:r w:rsidRPr="00DC603D">
              <w:rPr>
                <w:rFonts w:cs="Times New Roman"/>
                <w:b/>
                <w:bCs/>
                <w:sz w:val="21"/>
                <w:szCs w:val="21"/>
              </w:rPr>
              <w:t>AP</w:t>
            </w:r>
          </w:p>
          <w:p w14:paraId="5FAD8CE1" w14:textId="3AAF1FDF" w:rsidR="00F018CA" w:rsidRPr="00DC603D" w:rsidRDefault="00F018CA" w:rsidP="00D070A1">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2" w:type="dxa"/>
            <w:noWrap/>
            <w:vAlign w:val="top"/>
            <w:hideMark/>
          </w:tcPr>
          <w:p w14:paraId="20028BED" w14:textId="77777777" w:rsidR="00F018CA" w:rsidRPr="00DC603D" w:rsidRDefault="00F018CA" w:rsidP="00D070A1">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AP</w:t>
            </w:r>
          </w:p>
        </w:tc>
        <w:tc>
          <w:tcPr>
            <w:tcW w:w="2126" w:type="dxa"/>
            <w:noWrap/>
            <w:vAlign w:val="top"/>
            <w:hideMark/>
          </w:tcPr>
          <w:p w14:paraId="03992C7D" w14:textId="77777777" w:rsidR="00D070A1" w:rsidRPr="00DC603D" w:rsidRDefault="00F018CA" w:rsidP="00D070A1">
            <w:pPr>
              <w:widowControl/>
              <w:jc w:val="center"/>
              <w:rPr>
                <w:rFonts w:eastAsiaTheme="minorEastAsia" w:cs="Times New Roman"/>
                <w:b/>
                <w:bCs/>
                <w:sz w:val="21"/>
                <w:szCs w:val="21"/>
              </w:rPr>
            </w:pPr>
            <w:r w:rsidRPr="00DC603D">
              <w:rPr>
                <w:rFonts w:cs="Times New Roman"/>
                <w:b/>
                <w:bCs/>
                <w:sz w:val="21"/>
                <w:szCs w:val="21"/>
              </w:rPr>
              <w:t>SI</w:t>
            </w:r>
          </w:p>
          <w:p w14:paraId="1CBEC410" w14:textId="264C5A7A" w:rsidR="00F018CA" w:rsidRPr="00DC603D" w:rsidRDefault="00F018CA" w:rsidP="00D070A1">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3" w:type="dxa"/>
            <w:noWrap/>
            <w:vAlign w:val="top"/>
            <w:hideMark/>
          </w:tcPr>
          <w:p w14:paraId="5D745FCB" w14:textId="77777777" w:rsidR="00F018CA" w:rsidRPr="00DC603D" w:rsidRDefault="00F018CA" w:rsidP="008246B0">
            <w:pPr>
              <w:widowControl/>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SI</w:t>
            </w:r>
          </w:p>
        </w:tc>
      </w:tr>
      <w:tr w:rsidR="00D070A1" w:rsidRPr="00DC603D" w14:paraId="332F1CB5" w14:textId="77777777" w:rsidTr="00D070A1">
        <w:trPr>
          <w:trHeight w:val="300"/>
        </w:trPr>
        <w:tc>
          <w:tcPr>
            <w:tcW w:w="986" w:type="dxa"/>
            <w:vMerge w:val="restart"/>
            <w:noWrap/>
            <w:vAlign w:val="top"/>
            <w:hideMark/>
          </w:tcPr>
          <w:p w14:paraId="39D7C0D4"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Medium PRS</w:t>
            </w:r>
          </w:p>
          <w:p w14:paraId="155B08F9" w14:textId="51EC81C5"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6073F021"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5ACFFA41"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0.136 (-0.170, 0.443)</w:t>
            </w:r>
          </w:p>
        </w:tc>
        <w:tc>
          <w:tcPr>
            <w:tcW w:w="1276" w:type="dxa"/>
            <w:noWrap/>
            <w:vAlign w:val="top"/>
            <w:hideMark/>
          </w:tcPr>
          <w:p w14:paraId="77C06866"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0.384</w:t>
            </w:r>
          </w:p>
        </w:tc>
        <w:tc>
          <w:tcPr>
            <w:tcW w:w="2126" w:type="dxa"/>
            <w:noWrap/>
            <w:vAlign w:val="top"/>
            <w:hideMark/>
          </w:tcPr>
          <w:p w14:paraId="2B721AA0"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0.074 (-0.096, 0.245)</w:t>
            </w:r>
          </w:p>
        </w:tc>
        <w:tc>
          <w:tcPr>
            <w:tcW w:w="992" w:type="dxa"/>
            <w:noWrap/>
            <w:vAlign w:val="top"/>
            <w:hideMark/>
          </w:tcPr>
          <w:p w14:paraId="5374327B"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0.393</w:t>
            </w:r>
          </w:p>
        </w:tc>
        <w:tc>
          <w:tcPr>
            <w:tcW w:w="2126" w:type="dxa"/>
            <w:noWrap/>
            <w:hideMark/>
          </w:tcPr>
          <w:p w14:paraId="2BC18807"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1.738 (-0.746, 4.222)</w:t>
            </w:r>
          </w:p>
        </w:tc>
        <w:tc>
          <w:tcPr>
            <w:tcW w:w="993" w:type="dxa"/>
            <w:noWrap/>
            <w:hideMark/>
          </w:tcPr>
          <w:p w14:paraId="3A8C4B3C"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0.560</w:t>
            </w:r>
          </w:p>
        </w:tc>
      </w:tr>
      <w:tr w:rsidR="00D070A1" w:rsidRPr="00DC603D" w14:paraId="3BCBF90F" w14:textId="77777777" w:rsidTr="00D070A1">
        <w:trPr>
          <w:trHeight w:val="290"/>
        </w:trPr>
        <w:tc>
          <w:tcPr>
            <w:tcW w:w="986" w:type="dxa"/>
            <w:vMerge/>
            <w:noWrap/>
            <w:vAlign w:val="top"/>
            <w:hideMark/>
          </w:tcPr>
          <w:p w14:paraId="316D126A" w14:textId="386FF35B"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40682B00"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7746653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0.128 (-0.270, 0.526)</w:t>
            </w:r>
          </w:p>
        </w:tc>
        <w:tc>
          <w:tcPr>
            <w:tcW w:w="1276" w:type="dxa"/>
            <w:noWrap/>
            <w:vAlign w:val="top"/>
            <w:hideMark/>
          </w:tcPr>
          <w:p w14:paraId="62A583A9"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0.529</w:t>
            </w:r>
          </w:p>
        </w:tc>
        <w:tc>
          <w:tcPr>
            <w:tcW w:w="2126" w:type="dxa"/>
            <w:noWrap/>
            <w:vAlign w:val="top"/>
            <w:hideMark/>
          </w:tcPr>
          <w:p w14:paraId="02B8C955"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0.060 (-0.128, 0.249)</w:t>
            </w:r>
          </w:p>
        </w:tc>
        <w:tc>
          <w:tcPr>
            <w:tcW w:w="992" w:type="dxa"/>
            <w:noWrap/>
            <w:vAlign w:val="top"/>
            <w:hideMark/>
          </w:tcPr>
          <w:p w14:paraId="06107AAE"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0.530</w:t>
            </w:r>
          </w:p>
        </w:tc>
        <w:tc>
          <w:tcPr>
            <w:tcW w:w="2126" w:type="dxa"/>
            <w:noWrap/>
            <w:hideMark/>
          </w:tcPr>
          <w:p w14:paraId="413F0C8D"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1.308 (0.326, 2.291)</w:t>
            </w:r>
          </w:p>
        </w:tc>
        <w:tc>
          <w:tcPr>
            <w:tcW w:w="993" w:type="dxa"/>
            <w:noWrap/>
            <w:hideMark/>
          </w:tcPr>
          <w:p w14:paraId="2AD1558E"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0.539</w:t>
            </w:r>
          </w:p>
        </w:tc>
      </w:tr>
      <w:tr w:rsidR="00D070A1" w:rsidRPr="00DC603D" w14:paraId="79AEA760" w14:textId="77777777" w:rsidTr="00D070A1">
        <w:trPr>
          <w:trHeight w:val="290"/>
        </w:trPr>
        <w:tc>
          <w:tcPr>
            <w:tcW w:w="986" w:type="dxa"/>
            <w:vMerge/>
            <w:noWrap/>
            <w:vAlign w:val="top"/>
            <w:hideMark/>
          </w:tcPr>
          <w:p w14:paraId="1B1E9170" w14:textId="1E356032"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7EBE391F"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62A24662"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0.569 (-0.065, 1.203)</w:t>
            </w:r>
          </w:p>
        </w:tc>
        <w:tc>
          <w:tcPr>
            <w:tcW w:w="1276" w:type="dxa"/>
            <w:noWrap/>
            <w:vAlign w:val="top"/>
            <w:hideMark/>
          </w:tcPr>
          <w:p w14:paraId="0672FBA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0.079</w:t>
            </w:r>
          </w:p>
        </w:tc>
        <w:tc>
          <w:tcPr>
            <w:tcW w:w="2126" w:type="dxa"/>
            <w:noWrap/>
            <w:vAlign w:val="top"/>
            <w:hideMark/>
          </w:tcPr>
          <w:p w14:paraId="042C747C"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0.205 (-0.012, 0.421)</w:t>
            </w:r>
          </w:p>
        </w:tc>
        <w:tc>
          <w:tcPr>
            <w:tcW w:w="992" w:type="dxa"/>
            <w:noWrap/>
            <w:vAlign w:val="top"/>
            <w:hideMark/>
          </w:tcPr>
          <w:p w14:paraId="387D6B79"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0.064</w:t>
            </w:r>
          </w:p>
        </w:tc>
        <w:tc>
          <w:tcPr>
            <w:tcW w:w="2126" w:type="dxa"/>
            <w:noWrap/>
            <w:hideMark/>
          </w:tcPr>
          <w:p w14:paraId="3E90E42A"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1.084 (0.375, 1.793)</w:t>
            </w:r>
          </w:p>
        </w:tc>
        <w:tc>
          <w:tcPr>
            <w:tcW w:w="993" w:type="dxa"/>
            <w:noWrap/>
            <w:hideMark/>
          </w:tcPr>
          <w:p w14:paraId="578DE59D"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0.816</w:t>
            </w:r>
          </w:p>
        </w:tc>
      </w:tr>
      <w:tr w:rsidR="00D070A1" w:rsidRPr="00DC603D" w14:paraId="3858E24F" w14:textId="77777777" w:rsidTr="00D070A1">
        <w:trPr>
          <w:trHeight w:val="290"/>
        </w:trPr>
        <w:tc>
          <w:tcPr>
            <w:tcW w:w="986" w:type="dxa"/>
            <w:vMerge/>
            <w:noWrap/>
            <w:vAlign w:val="top"/>
            <w:hideMark/>
          </w:tcPr>
          <w:p w14:paraId="3C580AEE" w14:textId="0FD448B6" w:rsidR="00D070A1" w:rsidRPr="00DC603D" w:rsidRDefault="00D070A1" w:rsidP="008246B0">
            <w:pPr>
              <w:widowControl/>
              <w:rPr>
                <w:rFonts w:eastAsia="宋体" w:cs="Times New Roman"/>
                <w:color w:val="000000"/>
                <w:kern w:val="0"/>
                <w:sz w:val="21"/>
                <w:szCs w:val="21"/>
                <w14:ligatures w14:val="none"/>
              </w:rPr>
            </w:pPr>
          </w:p>
        </w:tc>
        <w:tc>
          <w:tcPr>
            <w:tcW w:w="679" w:type="dxa"/>
            <w:noWrap/>
            <w:vAlign w:val="top"/>
            <w:hideMark/>
          </w:tcPr>
          <w:p w14:paraId="18A82C72"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06BDDF0B"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0.048 (-1.026, 1.121)</w:t>
            </w:r>
          </w:p>
        </w:tc>
        <w:tc>
          <w:tcPr>
            <w:tcW w:w="1276" w:type="dxa"/>
            <w:noWrap/>
            <w:vAlign w:val="top"/>
            <w:hideMark/>
          </w:tcPr>
          <w:p w14:paraId="3D22635E"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0.931</w:t>
            </w:r>
          </w:p>
        </w:tc>
        <w:tc>
          <w:tcPr>
            <w:tcW w:w="2126" w:type="dxa"/>
            <w:noWrap/>
            <w:vAlign w:val="top"/>
            <w:hideMark/>
          </w:tcPr>
          <w:p w14:paraId="6B4AD3BB"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0.017 (-0.368, 0.402)</w:t>
            </w:r>
          </w:p>
        </w:tc>
        <w:tc>
          <w:tcPr>
            <w:tcW w:w="992" w:type="dxa"/>
            <w:noWrap/>
            <w:vAlign w:val="top"/>
            <w:hideMark/>
          </w:tcPr>
          <w:p w14:paraId="30A98AD2"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0.930</w:t>
            </w:r>
          </w:p>
        </w:tc>
        <w:tc>
          <w:tcPr>
            <w:tcW w:w="2126" w:type="dxa"/>
            <w:noWrap/>
            <w:hideMark/>
          </w:tcPr>
          <w:p w14:paraId="733F64B1"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1.601 (0.253, 2.949)</w:t>
            </w:r>
          </w:p>
        </w:tc>
        <w:tc>
          <w:tcPr>
            <w:tcW w:w="993" w:type="dxa"/>
            <w:noWrap/>
            <w:hideMark/>
          </w:tcPr>
          <w:p w14:paraId="6206C24D"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0.383</w:t>
            </w:r>
          </w:p>
        </w:tc>
      </w:tr>
      <w:tr w:rsidR="00D070A1" w:rsidRPr="00DC603D" w14:paraId="10AA0FC4" w14:textId="77777777" w:rsidTr="00D070A1">
        <w:trPr>
          <w:trHeight w:val="290"/>
        </w:trPr>
        <w:tc>
          <w:tcPr>
            <w:tcW w:w="986" w:type="dxa"/>
            <w:vMerge w:val="restart"/>
            <w:noWrap/>
            <w:vAlign w:val="top"/>
            <w:hideMark/>
          </w:tcPr>
          <w:p w14:paraId="483EB3D8"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High PRS</w:t>
            </w:r>
          </w:p>
          <w:p w14:paraId="44EEBE7A" w14:textId="7E30D7A4"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160E16A1"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3586DCD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-0.239 (-0.759, 0.282)</w:t>
            </w:r>
          </w:p>
        </w:tc>
        <w:tc>
          <w:tcPr>
            <w:tcW w:w="1276" w:type="dxa"/>
            <w:noWrap/>
            <w:vAlign w:val="top"/>
            <w:hideMark/>
          </w:tcPr>
          <w:p w14:paraId="11D28FA7"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0.368</w:t>
            </w:r>
          </w:p>
        </w:tc>
        <w:tc>
          <w:tcPr>
            <w:tcW w:w="2126" w:type="dxa"/>
            <w:noWrap/>
            <w:vAlign w:val="top"/>
            <w:hideMark/>
          </w:tcPr>
          <w:p w14:paraId="55DDBCF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-0.065 (-0.207, 0.077)</w:t>
            </w:r>
          </w:p>
        </w:tc>
        <w:tc>
          <w:tcPr>
            <w:tcW w:w="992" w:type="dxa"/>
            <w:noWrap/>
            <w:vAlign w:val="top"/>
            <w:hideMark/>
          </w:tcPr>
          <w:p w14:paraId="36A6BAD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0.366</w:t>
            </w:r>
          </w:p>
        </w:tc>
        <w:tc>
          <w:tcPr>
            <w:tcW w:w="2126" w:type="dxa"/>
            <w:noWrap/>
            <w:hideMark/>
          </w:tcPr>
          <w:p w14:paraId="355A16DB"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1.087 (0.688, 1.485)</w:t>
            </w:r>
          </w:p>
        </w:tc>
        <w:tc>
          <w:tcPr>
            <w:tcW w:w="993" w:type="dxa"/>
            <w:noWrap/>
            <w:hideMark/>
          </w:tcPr>
          <w:p w14:paraId="5C2BA01B"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0.670</w:t>
            </w:r>
          </w:p>
        </w:tc>
      </w:tr>
      <w:tr w:rsidR="00D070A1" w:rsidRPr="00DC603D" w14:paraId="1E087AEA" w14:textId="77777777" w:rsidTr="00D070A1">
        <w:trPr>
          <w:trHeight w:val="290"/>
        </w:trPr>
        <w:tc>
          <w:tcPr>
            <w:tcW w:w="986" w:type="dxa"/>
            <w:vMerge/>
            <w:noWrap/>
            <w:vAlign w:val="top"/>
            <w:hideMark/>
          </w:tcPr>
          <w:p w14:paraId="672B9184" w14:textId="0ED62463"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0D7A6174"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2AF95338"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-0.400 (-1.034, 0.235)</w:t>
            </w:r>
          </w:p>
        </w:tc>
        <w:tc>
          <w:tcPr>
            <w:tcW w:w="1276" w:type="dxa"/>
            <w:noWrap/>
            <w:vAlign w:val="top"/>
            <w:hideMark/>
          </w:tcPr>
          <w:p w14:paraId="39FA4809"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0.217</w:t>
            </w:r>
          </w:p>
        </w:tc>
        <w:tc>
          <w:tcPr>
            <w:tcW w:w="2126" w:type="dxa"/>
            <w:noWrap/>
            <w:vAlign w:val="top"/>
            <w:hideMark/>
          </w:tcPr>
          <w:p w14:paraId="51AA600E"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-0.106 (-0.276, 0.065)</w:t>
            </w:r>
          </w:p>
        </w:tc>
        <w:tc>
          <w:tcPr>
            <w:tcW w:w="992" w:type="dxa"/>
            <w:noWrap/>
            <w:vAlign w:val="top"/>
            <w:hideMark/>
          </w:tcPr>
          <w:p w14:paraId="1033CA50"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0.224</w:t>
            </w:r>
          </w:p>
        </w:tc>
        <w:tc>
          <w:tcPr>
            <w:tcW w:w="2126" w:type="dxa"/>
            <w:noWrap/>
            <w:hideMark/>
          </w:tcPr>
          <w:p w14:paraId="2DE50EA5"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0.894 (0.536, 1.253)</w:t>
            </w:r>
          </w:p>
        </w:tc>
        <w:tc>
          <w:tcPr>
            <w:tcW w:w="993" w:type="dxa"/>
            <w:noWrap/>
            <w:hideMark/>
          </w:tcPr>
          <w:p w14:paraId="476F9088"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0.564</w:t>
            </w:r>
          </w:p>
        </w:tc>
      </w:tr>
      <w:tr w:rsidR="00D070A1" w:rsidRPr="00DC603D" w14:paraId="59114EDC" w14:textId="77777777" w:rsidTr="00D070A1">
        <w:trPr>
          <w:trHeight w:val="290"/>
        </w:trPr>
        <w:tc>
          <w:tcPr>
            <w:tcW w:w="986" w:type="dxa"/>
            <w:vMerge/>
            <w:noWrap/>
            <w:vAlign w:val="top"/>
            <w:hideMark/>
          </w:tcPr>
          <w:p w14:paraId="46601DC0" w14:textId="6EF1CCEB" w:rsidR="00D070A1" w:rsidRPr="00DC603D" w:rsidRDefault="00D070A1" w:rsidP="008246B0">
            <w:pPr>
              <w:rPr>
                <w:rFonts w:eastAsia="宋体" w:cs="Times New Roman"/>
                <w:color w:val="000000"/>
                <w:kern w:val="0"/>
                <w:sz w:val="21"/>
                <w:szCs w:val="21"/>
                <w14:ligatures w14:val="none"/>
              </w:rPr>
            </w:pPr>
          </w:p>
        </w:tc>
        <w:tc>
          <w:tcPr>
            <w:tcW w:w="679" w:type="dxa"/>
            <w:noWrap/>
            <w:vAlign w:val="top"/>
            <w:hideMark/>
          </w:tcPr>
          <w:p w14:paraId="7062382C"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0311DFA2"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1.201 (0.195, 2.207)</w:t>
            </w:r>
          </w:p>
        </w:tc>
        <w:tc>
          <w:tcPr>
            <w:tcW w:w="1276" w:type="dxa"/>
            <w:noWrap/>
            <w:vAlign w:val="top"/>
            <w:hideMark/>
          </w:tcPr>
          <w:p w14:paraId="5FBCEFD7"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0.019</w:t>
            </w:r>
          </w:p>
        </w:tc>
        <w:tc>
          <w:tcPr>
            <w:tcW w:w="2126" w:type="dxa"/>
            <w:noWrap/>
            <w:vAlign w:val="top"/>
            <w:hideMark/>
          </w:tcPr>
          <w:p w14:paraId="6E49E877"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0.214 (0.058, 0.371)</w:t>
            </w:r>
          </w:p>
        </w:tc>
        <w:tc>
          <w:tcPr>
            <w:tcW w:w="992" w:type="dxa"/>
            <w:noWrap/>
            <w:vAlign w:val="top"/>
            <w:hideMark/>
          </w:tcPr>
          <w:p w14:paraId="24681A83"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0.007</w:t>
            </w:r>
          </w:p>
        </w:tc>
        <w:tc>
          <w:tcPr>
            <w:tcW w:w="2126" w:type="dxa"/>
            <w:noWrap/>
            <w:hideMark/>
          </w:tcPr>
          <w:p w14:paraId="48CDE20A"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1.277 (0.692, 1.861)</w:t>
            </w:r>
          </w:p>
        </w:tc>
        <w:tc>
          <w:tcPr>
            <w:tcW w:w="993" w:type="dxa"/>
            <w:noWrap/>
            <w:hideMark/>
          </w:tcPr>
          <w:p w14:paraId="1D657A4B"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0.354</w:t>
            </w:r>
          </w:p>
        </w:tc>
      </w:tr>
      <w:tr w:rsidR="00D070A1" w:rsidRPr="00DC603D" w14:paraId="35F4261A" w14:textId="77777777" w:rsidTr="00D070A1">
        <w:trPr>
          <w:trHeight w:val="300"/>
        </w:trPr>
        <w:tc>
          <w:tcPr>
            <w:tcW w:w="986" w:type="dxa"/>
            <w:vMerge/>
            <w:noWrap/>
            <w:vAlign w:val="top"/>
            <w:hideMark/>
          </w:tcPr>
          <w:p w14:paraId="080B2FEF" w14:textId="2C5E8765" w:rsidR="00D070A1" w:rsidRPr="00DC603D" w:rsidRDefault="00D070A1" w:rsidP="008246B0">
            <w:pPr>
              <w:widowControl/>
              <w:rPr>
                <w:rFonts w:eastAsia="宋体" w:cs="Times New Roman"/>
                <w:color w:val="000000"/>
                <w:kern w:val="0"/>
                <w:sz w:val="21"/>
                <w:szCs w:val="21"/>
                <w14:ligatures w14:val="none"/>
              </w:rPr>
            </w:pPr>
          </w:p>
        </w:tc>
        <w:tc>
          <w:tcPr>
            <w:tcW w:w="679" w:type="dxa"/>
            <w:noWrap/>
            <w:vAlign w:val="top"/>
            <w:hideMark/>
          </w:tcPr>
          <w:p w14:paraId="303A876B" w14:textId="77777777" w:rsidR="00D070A1" w:rsidRPr="00DC603D" w:rsidRDefault="00D070A1" w:rsidP="008246B0">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5069D210"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1.012 (-0.570, 2.595)</w:t>
            </w:r>
          </w:p>
        </w:tc>
        <w:tc>
          <w:tcPr>
            <w:tcW w:w="1276" w:type="dxa"/>
            <w:noWrap/>
            <w:vAlign w:val="top"/>
            <w:hideMark/>
          </w:tcPr>
          <w:p w14:paraId="06AC8084"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0.210</w:t>
            </w:r>
          </w:p>
        </w:tc>
        <w:tc>
          <w:tcPr>
            <w:tcW w:w="2126" w:type="dxa"/>
            <w:noWrap/>
            <w:vAlign w:val="top"/>
            <w:hideMark/>
          </w:tcPr>
          <w:p w14:paraId="22CAED1F"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0.171 (-0.067, 0.409)</w:t>
            </w:r>
          </w:p>
        </w:tc>
        <w:tc>
          <w:tcPr>
            <w:tcW w:w="992" w:type="dxa"/>
            <w:noWrap/>
            <w:vAlign w:val="top"/>
            <w:hideMark/>
          </w:tcPr>
          <w:p w14:paraId="5DF77555"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0.160</w:t>
            </w:r>
          </w:p>
        </w:tc>
        <w:tc>
          <w:tcPr>
            <w:tcW w:w="2126" w:type="dxa"/>
            <w:noWrap/>
            <w:hideMark/>
          </w:tcPr>
          <w:p w14:paraId="795D2B1F" w14:textId="77777777" w:rsidR="00D070A1" w:rsidRPr="00DC603D" w:rsidRDefault="00D070A1" w:rsidP="00D070A1">
            <w:pPr>
              <w:widowControl/>
              <w:jc w:val="center"/>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1.023 (0.293, 1.752)</w:t>
            </w:r>
          </w:p>
        </w:tc>
        <w:tc>
          <w:tcPr>
            <w:tcW w:w="993" w:type="dxa"/>
            <w:noWrap/>
            <w:hideMark/>
          </w:tcPr>
          <w:p w14:paraId="064C3E06" w14:textId="77777777" w:rsidR="00D070A1" w:rsidRPr="00DC603D" w:rsidRDefault="00D070A1" w:rsidP="008246B0">
            <w:pPr>
              <w:widowControl/>
              <w:rPr>
                <w:rFonts w:eastAsia="宋体" w:cs="Times New Roman"/>
                <w:color w:val="000000"/>
                <w:kern w:val="0"/>
                <w:sz w:val="21"/>
                <w:szCs w:val="21"/>
                <w14:ligatures w14:val="none"/>
              </w:rPr>
            </w:pPr>
            <w:r w:rsidRPr="00DC603D">
              <w:rPr>
                <w:rFonts w:eastAsia="宋体" w:cs="Times New Roman"/>
                <w:color w:val="000000"/>
                <w:kern w:val="0"/>
                <w:sz w:val="21"/>
                <w:szCs w:val="21"/>
                <w14:ligatures w14:val="none"/>
              </w:rPr>
              <w:t>0.951</w:t>
            </w:r>
          </w:p>
        </w:tc>
      </w:tr>
    </w:tbl>
    <w:p w14:paraId="72667694"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Additive interaction between PRS categories and IC deficit burden was assessed using RERI, AP, and SI based on hazard ratios from multivariable Cox proportional hazards models adjusted for age, sex, body mass index, alcohol intake, smoking status, physical activity, race, education, Townsend deprivation index, and healthy diet. The reference group was low PRS and IC deficit score = 0. Score 4 denotes ≥4 deficits.</w:t>
      </w:r>
    </w:p>
    <w:p w14:paraId="5FE00260" w14:textId="77777777" w:rsidR="00F018CA" w:rsidRPr="00DC603D" w:rsidRDefault="00F018CA" w:rsidP="00F018CA">
      <w:pPr>
        <w:rPr>
          <w:rFonts w:ascii="Times New Roman" w:hAnsi="Times New Roman" w:cs="Times New Roman"/>
          <w:sz w:val="21"/>
          <w:szCs w:val="21"/>
        </w:rPr>
      </w:pPr>
    </w:p>
    <w:p w14:paraId="7315FA04" w14:textId="0FDE3CF0" w:rsidR="00D070A1" w:rsidRPr="00DC603D" w:rsidRDefault="00F018CA" w:rsidP="00F018CA">
      <w:pPr>
        <w:pageBreakBefore/>
        <w:rPr>
          <w:rFonts w:ascii="Times New Roman" w:hAnsi="Times New Roman" w:cs="Times New Roman"/>
          <w:sz w:val="21"/>
          <w:szCs w:val="21"/>
        </w:rPr>
      </w:pPr>
      <w:r w:rsidRPr="004F1FD9">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2</w:t>
      </w:r>
      <w:r w:rsidRPr="00DC603D">
        <w:rPr>
          <w:rFonts w:ascii="Times New Roman" w:hAnsi="Times New Roman" w:cs="Times New Roman"/>
          <w:sz w:val="21"/>
          <w:szCs w:val="21"/>
        </w:rPr>
        <w:t>. Additive interaction between polygenic risk score categories and intrinsic capacity deficit burden in relation to incident Crohn’s disease (CD).</w:t>
      </w:r>
    </w:p>
    <w:tbl>
      <w:tblPr>
        <w:tblStyle w:val="SCI"/>
        <w:tblW w:w="11251" w:type="dxa"/>
        <w:tblInd w:w="-390" w:type="dxa"/>
        <w:tblLook w:val="04A0" w:firstRow="1" w:lastRow="0" w:firstColumn="1" w:lastColumn="0" w:noHBand="0" w:noVBand="1"/>
      </w:tblPr>
      <w:tblGrid>
        <w:gridCol w:w="986"/>
        <w:gridCol w:w="679"/>
        <w:gridCol w:w="2073"/>
        <w:gridCol w:w="1276"/>
        <w:gridCol w:w="2126"/>
        <w:gridCol w:w="992"/>
        <w:gridCol w:w="2126"/>
        <w:gridCol w:w="993"/>
      </w:tblGrid>
      <w:tr w:rsidR="00D070A1" w:rsidRPr="00DC603D" w14:paraId="66B79D7E" w14:textId="77777777" w:rsidTr="00D070A1">
        <w:trPr>
          <w:cnfStyle w:val="100000000000" w:firstRow="1" w:lastRow="0" w:firstColumn="0" w:lastColumn="0" w:oddVBand="0" w:evenVBand="0" w:oddHBand="0" w:evenHBand="0" w:firstRowFirstColumn="0" w:firstRowLastColumn="0" w:lastRowFirstColumn="0" w:lastRowLastColumn="0"/>
          <w:trHeight w:val="310"/>
        </w:trPr>
        <w:tc>
          <w:tcPr>
            <w:tcW w:w="986" w:type="dxa"/>
            <w:noWrap/>
            <w:vAlign w:val="top"/>
            <w:hideMark/>
          </w:tcPr>
          <w:p w14:paraId="2D255720"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sz w:val="21"/>
                <w:szCs w:val="21"/>
              </w:rPr>
              <w:t>PRS category</w:t>
            </w:r>
          </w:p>
        </w:tc>
        <w:tc>
          <w:tcPr>
            <w:tcW w:w="679" w:type="dxa"/>
            <w:noWrap/>
            <w:vAlign w:val="top"/>
            <w:hideMark/>
          </w:tcPr>
          <w:p w14:paraId="0C8C4137"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sz w:val="21"/>
                <w:szCs w:val="21"/>
              </w:rPr>
              <w:t>score</w:t>
            </w:r>
          </w:p>
        </w:tc>
        <w:tc>
          <w:tcPr>
            <w:tcW w:w="2073" w:type="dxa"/>
            <w:noWrap/>
            <w:vAlign w:val="top"/>
            <w:hideMark/>
          </w:tcPr>
          <w:p w14:paraId="7BAEA59B"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RERI</w:t>
            </w:r>
          </w:p>
          <w:p w14:paraId="76142836"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1276" w:type="dxa"/>
            <w:noWrap/>
            <w:vAlign w:val="top"/>
            <w:hideMark/>
          </w:tcPr>
          <w:p w14:paraId="7E579806"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RERI</w:t>
            </w:r>
          </w:p>
        </w:tc>
        <w:tc>
          <w:tcPr>
            <w:tcW w:w="2126" w:type="dxa"/>
            <w:noWrap/>
            <w:vAlign w:val="top"/>
            <w:hideMark/>
          </w:tcPr>
          <w:p w14:paraId="01701A7D"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AP</w:t>
            </w:r>
          </w:p>
          <w:p w14:paraId="44B4EE13"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2" w:type="dxa"/>
            <w:noWrap/>
            <w:vAlign w:val="top"/>
            <w:hideMark/>
          </w:tcPr>
          <w:p w14:paraId="6C1E1F60"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AP</w:t>
            </w:r>
          </w:p>
        </w:tc>
        <w:tc>
          <w:tcPr>
            <w:tcW w:w="2126" w:type="dxa"/>
            <w:noWrap/>
            <w:vAlign w:val="top"/>
            <w:hideMark/>
          </w:tcPr>
          <w:p w14:paraId="5AA68E53"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SI</w:t>
            </w:r>
          </w:p>
          <w:p w14:paraId="42AEE815"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3" w:type="dxa"/>
            <w:noWrap/>
            <w:vAlign w:val="top"/>
            <w:hideMark/>
          </w:tcPr>
          <w:p w14:paraId="4B0A56FA"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SI</w:t>
            </w:r>
          </w:p>
        </w:tc>
      </w:tr>
      <w:tr w:rsidR="00D070A1" w:rsidRPr="00DC603D" w14:paraId="0F66105F" w14:textId="77777777" w:rsidTr="00D070A1">
        <w:trPr>
          <w:trHeight w:val="300"/>
        </w:trPr>
        <w:tc>
          <w:tcPr>
            <w:tcW w:w="986" w:type="dxa"/>
            <w:vMerge w:val="restart"/>
            <w:noWrap/>
            <w:vAlign w:val="top"/>
            <w:hideMark/>
          </w:tcPr>
          <w:p w14:paraId="2D21E176"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Medium PRS</w:t>
            </w:r>
          </w:p>
          <w:p w14:paraId="07D33AEC"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4D88150C"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789C58BA" w14:textId="6EDB4921"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-0.047 (-0.574, 0.480)</w:t>
            </w:r>
          </w:p>
        </w:tc>
        <w:tc>
          <w:tcPr>
            <w:tcW w:w="1276" w:type="dxa"/>
            <w:noWrap/>
            <w:vAlign w:val="top"/>
            <w:hideMark/>
          </w:tcPr>
          <w:p w14:paraId="2104E2F0" w14:textId="7DF00311"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0.862</w:t>
            </w:r>
          </w:p>
        </w:tc>
        <w:tc>
          <w:tcPr>
            <w:tcW w:w="2126" w:type="dxa"/>
            <w:noWrap/>
            <w:vAlign w:val="top"/>
            <w:hideMark/>
          </w:tcPr>
          <w:p w14:paraId="5382E555" w14:textId="0C75318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-0.030 (-0.367, 0.307)</w:t>
            </w:r>
          </w:p>
        </w:tc>
        <w:tc>
          <w:tcPr>
            <w:tcW w:w="992" w:type="dxa"/>
            <w:noWrap/>
            <w:vAlign w:val="top"/>
            <w:hideMark/>
          </w:tcPr>
          <w:p w14:paraId="5FA4C70B" w14:textId="4ECE0CC8"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0.861</w:t>
            </w:r>
          </w:p>
        </w:tc>
        <w:tc>
          <w:tcPr>
            <w:tcW w:w="2126" w:type="dxa"/>
            <w:noWrap/>
            <w:vAlign w:val="top"/>
            <w:hideMark/>
          </w:tcPr>
          <w:p w14:paraId="4F74D0AE" w14:textId="471BD435"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0.922 (0.127, 1.717)</w:t>
            </w:r>
          </w:p>
        </w:tc>
        <w:tc>
          <w:tcPr>
            <w:tcW w:w="993" w:type="dxa"/>
            <w:noWrap/>
            <w:vAlign w:val="top"/>
            <w:hideMark/>
          </w:tcPr>
          <w:p w14:paraId="4F767B53" w14:textId="120CB531"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0.848</w:t>
            </w:r>
          </w:p>
        </w:tc>
      </w:tr>
      <w:tr w:rsidR="00D070A1" w:rsidRPr="00DC603D" w14:paraId="5538982D" w14:textId="77777777" w:rsidTr="00D070A1">
        <w:trPr>
          <w:trHeight w:val="290"/>
        </w:trPr>
        <w:tc>
          <w:tcPr>
            <w:tcW w:w="986" w:type="dxa"/>
            <w:vMerge/>
            <w:noWrap/>
            <w:vAlign w:val="top"/>
            <w:hideMark/>
          </w:tcPr>
          <w:p w14:paraId="598ED198"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570BA030"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740D47D2" w14:textId="023261C4"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0.054 (-0.597, 0.705)</w:t>
            </w:r>
          </w:p>
        </w:tc>
        <w:tc>
          <w:tcPr>
            <w:tcW w:w="1276" w:type="dxa"/>
            <w:noWrap/>
            <w:vAlign w:val="top"/>
            <w:hideMark/>
          </w:tcPr>
          <w:p w14:paraId="3C894331" w14:textId="7F893770"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0.871</w:t>
            </w:r>
          </w:p>
        </w:tc>
        <w:tc>
          <w:tcPr>
            <w:tcW w:w="2126" w:type="dxa"/>
            <w:noWrap/>
            <w:vAlign w:val="top"/>
            <w:hideMark/>
          </w:tcPr>
          <w:p w14:paraId="78E38B09" w14:textId="58DFC0D2"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0.030 (-0.328, 0.387)</w:t>
            </w:r>
          </w:p>
        </w:tc>
        <w:tc>
          <w:tcPr>
            <w:tcW w:w="992" w:type="dxa"/>
            <w:noWrap/>
            <w:vAlign w:val="top"/>
            <w:hideMark/>
          </w:tcPr>
          <w:p w14:paraId="4C59C91C" w14:textId="4712EA2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0.871</w:t>
            </w:r>
          </w:p>
        </w:tc>
        <w:tc>
          <w:tcPr>
            <w:tcW w:w="2126" w:type="dxa"/>
            <w:noWrap/>
            <w:vAlign w:val="top"/>
            <w:hideMark/>
          </w:tcPr>
          <w:p w14:paraId="2B85264B" w14:textId="295FD3B9"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1.070 (0.161, 1.979)</w:t>
            </w:r>
          </w:p>
        </w:tc>
        <w:tc>
          <w:tcPr>
            <w:tcW w:w="993" w:type="dxa"/>
            <w:noWrap/>
            <w:vAlign w:val="top"/>
            <w:hideMark/>
          </w:tcPr>
          <w:p w14:paraId="2E1ACD09" w14:textId="21C50808"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0.880</w:t>
            </w:r>
          </w:p>
        </w:tc>
      </w:tr>
      <w:tr w:rsidR="00D070A1" w:rsidRPr="00DC603D" w14:paraId="28478AF3" w14:textId="77777777" w:rsidTr="00D070A1">
        <w:trPr>
          <w:trHeight w:val="290"/>
        </w:trPr>
        <w:tc>
          <w:tcPr>
            <w:tcW w:w="986" w:type="dxa"/>
            <w:vMerge/>
            <w:noWrap/>
            <w:vAlign w:val="top"/>
            <w:hideMark/>
          </w:tcPr>
          <w:p w14:paraId="7732E23E"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761E53F0"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0487224A" w14:textId="74CA1609"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0.747 (-0.464, 1.958)</w:t>
            </w:r>
          </w:p>
        </w:tc>
        <w:tc>
          <w:tcPr>
            <w:tcW w:w="1276" w:type="dxa"/>
            <w:noWrap/>
            <w:vAlign w:val="top"/>
            <w:hideMark/>
          </w:tcPr>
          <w:p w14:paraId="4F3B2D59" w14:textId="5BE557C6"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0.227</w:t>
            </w:r>
          </w:p>
        </w:tc>
        <w:tc>
          <w:tcPr>
            <w:tcW w:w="2126" w:type="dxa"/>
            <w:noWrap/>
            <w:vAlign w:val="top"/>
            <w:hideMark/>
          </w:tcPr>
          <w:p w14:paraId="2C479F93" w14:textId="2CF9FC78"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0.217 (-0.114, 0.548)</w:t>
            </w:r>
          </w:p>
        </w:tc>
        <w:tc>
          <w:tcPr>
            <w:tcW w:w="992" w:type="dxa"/>
            <w:noWrap/>
            <w:vAlign w:val="top"/>
            <w:hideMark/>
          </w:tcPr>
          <w:p w14:paraId="52C1A7FD" w14:textId="6AD4A16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0.199</w:t>
            </w:r>
          </w:p>
        </w:tc>
        <w:tc>
          <w:tcPr>
            <w:tcW w:w="2126" w:type="dxa"/>
            <w:noWrap/>
            <w:vAlign w:val="top"/>
            <w:hideMark/>
          </w:tcPr>
          <w:p w14:paraId="6A5669BA" w14:textId="3CA2112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1.441 (0.481, 2.401)</w:t>
            </w:r>
          </w:p>
        </w:tc>
        <w:tc>
          <w:tcPr>
            <w:tcW w:w="993" w:type="dxa"/>
            <w:noWrap/>
            <w:vAlign w:val="top"/>
            <w:hideMark/>
          </w:tcPr>
          <w:p w14:paraId="1022F617" w14:textId="3D152F4D"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0.368</w:t>
            </w:r>
          </w:p>
        </w:tc>
      </w:tr>
      <w:tr w:rsidR="00D070A1" w:rsidRPr="00DC603D" w14:paraId="14C80CD9" w14:textId="77777777" w:rsidTr="00D070A1">
        <w:trPr>
          <w:trHeight w:val="290"/>
        </w:trPr>
        <w:tc>
          <w:tcPr>
            <w:tcW w:w="986" w:type="dxa"/>
            <w:vMerge/>
            <w:noWrap/>
            <w:vAlign w:val="top"/>
            <w:hideMark/>
          </w:tcPr>
          <w:p w14:paraId="5BAA67C3" w14:textId="77777777" w:rsidR="00D070A1" w:rsidRPr="00DC603D" w:rsidRDefault="00D070A1" w:rsidP="00D070A1">
            <w:pPr>
              <w:widowControl/>
              <w:rPr>
                <w:rFonts w:eastAsia="宋体" w:cs="Times New Roman"/>
                <w:color w:val="000000"/>
                <w:kern w:val="0"/>
                <w:sz w:val="21"/>
                <w:szCs w:val="21"/>
                <w14:ligatures w14:val="none"/>
              </w:rPr>
            </w:pPr>
          </w:p>
        </w:tc>
        <w:tc>
          <w:tcPr>
            <w:tcW w:w="679" w:type="dxa"/>
            <w:noWrap/>
            <w:vAlign w:val="top"/>
            <w:hideMark/>
          </w:tcPr>
          <w:p w14:paraId="335B9BBA"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5C71FA06" w14:textId="3B73A238"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0.642 (-1.444, 2.728)</w:t>
            </w:r>
          </w:p>
        </w:tc>
        <w:tc>
          <w:tcPr>
            <w:tcW w:w="1276" w:type="dxa"/>
            <w:noWrap/>
            <w:vAlign w:val="top"/>
            <w:hideMark/>
          </w:tcPr>
          <w:p w14:paraId="1B918EA6" w14:textId="022D22B8"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0.547</w:t>
            </w:r>
          </w:p>
        </w:tc>
        <w:tc>
          <w:tcPr>
            <w:tcW w:w="2126" w:type="dxa"/>
            <w:noWrap/>
            <w:vAlign w:val="top"/>
            <w:hideMark/>
          </w:tcPr>
          <w:p w14:paraId="3A1A414F" w14:textId="564C969F"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0.162 (-0.338, 0.662)</w:t>
            </w:r>
          </w:p>
        </w:tc>
        <w:tc>
          <w:tcPr>
            <w:tcW w:w="992" w:type="dxa"/>
            <w:noWrap/>
            <w:vAlign w:val="top"/>
            <w:hideMark/>
          </w:tcPr>
          <w:p w14:paraId="1C4846B9" w14:textId="20DC1AEC"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0.525</w:t>
            </w:r>
          </w:p>
        </w:tc>
        <w:tc>
          <w:tcPr>
            <w:tcW w:w="2126" w:type="dxa"/>
            <w:noWrap/>
            <w:vAlign w:val="top"/>
            <w:hideMark/>
          </w:tcPr>
          <w:p w14:paraId="1BCDE493" w14:textId="4FAEE4D1"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1.277 (0.203, 2.351)</w:t>
            </w:r>
          </w:p>
        </w:tc>
        <w:tc>
          <w:tcPr>
            <w:tcW w:w="993" w:type="dxa"/>
            <w:noWrap/>
            <w:vAlign w:val="top"/>
            <w:hideMark/>
          </w:tcPr>
          <w:p w14:paraId="44C6AC2D" w14:textId="51CA048F"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0.613</w:t>
            </w:r>
          </w:p>
        </w:tc>
      </w:tr>
      <w:tr w:rsidR="00D070A1" w:rsidRPr="00DC603D" w14:paraId="18B50FED" w14:textId="77777777" w:rsidTr="00D070A1">
        <w:trPr>
          <w:trHeight w:val="290"/>
        </w:trPr>
        <w:tc>
          <w:tcPr>
            <w:tcW w:w="986" w:type="dxa"/>
            <w:vMerge w:val="restart"/>
            <w:noWrap/>
            <w:vAlign w:val="top"/>
            <w:hideMark/>
          </w:tcPr>
          <w:p w14:paraId="59A193C8"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High PRS</w:t>
            </w:r>
          </w:p>
          <w:p w14:paraId="26AF4D47"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2E346CAB"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2C39A7BA" w14:textId="64D6F045"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0.376 (-0.432, 1.184)</w:t>
            </w:r>
          </w:p>
        </w:tc>
        <w:tc>
          <w:tcPr>
            <w:tcW w:w="1276" w:type="dxa"/>
            <w:noWrap/>
            <w:vAlign w:val="top"/>
            <w:hideMark/>
          </w:tcPr>
          <w:p w14:paraId="3AE4489D" w14:textId="5268F687"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0.362</w:t>
            </w:r>
          </w:p>
        </w:tc>
        <w:tc>
          <w:tcPr>
            <w:tcW w:w="2126" w:type="dxa"/>
            <w:noWrap/>
            <w:vAlign w:val="top"/>
            <w:hideMark/>
          </w:tcPr>
          <w:p w14:paraId="62C271CB" w14:textId="1A888168"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0.098 (-0.112, 0.307)</w:t>
            </w:r>
          </w:p>
        </w:tc>
        <w:tc>
          <w:tcPr>
            <w:tcW w:w="992" w:type="dxa"/>
            <w:noWrap/>
            <w:vAlign w:val="top"/>
            <w:hideMark/>
          </w:tcPr>
          <w:p w14:paraId="589472E1" w14:textId="047D8E0E"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0.360</w:t>
            </w:r>
          </w:p>
        </w:tc>
        <w:tc>
          <w:tcPr>
            <w:tcW w:w="2126" w:type="dxa"/>
            <w:noWrap/>
            <w:vAlign w:val="top"/>
            <w:hideMark/>
          </w:tcPr>
          <w:p w14:paraId="5207FE6C" w14:textId="4C7CF3BF"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1.153 (0.775, 1.530)</w:t>
            </w:r>
          </w:p>
        </w:tc>
        <w:tc>
          <w:tcPr>
            <w:tcW w:w="993" w:type="dxa"/>
            <w:noWrap/>
            <w:vAlign w:val="top"/>
            <w:hideMark/>
          </w:tcPr>
          <w:p w14:paraId="17B86987" w14:textId="39B598BA"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0.429</w:t>
            </w:r>
          </w:p>
        </w:tc>
      </w:tr>
      <w:tr w:rsidR="00D070A1" w:rsidRPr="00DC603D" w14:paraId="1B753DF4" w14:textId="77777777" w:rsidTr="00D070A1">
        <w:trPr>
          <w:trHeight w:val="290"/>
        </w:trPr>
        <w:tc>
          <w:tcPr>
            <w:tcW w:w="986" w:type="dxa"/>
            <w:vMerge/>
            <w:noWrap/>
            <w:vAlign w:val="top"/>
            <w:hideMark/>
          </w:tcPr>
          <w:p w14:paraId="7530AD31"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6771368C"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7D467B89" w14:textId="4E9A0A43"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1.076 (0.039, 2.114)</w:t>
            </w:r>
          </w:p>
        </w:tc>
        <w:tc>
          <w:tcPr>
            <w:tcW w:w="1276" w:type="dxa"/>
            <w:noWrap/>
            <w:vAlign w:val="top"/>
            <w:hideMark/>
          </w:tcPr>
          <w:p w14:paraId="13FE3F71" w14:textId="3FEF149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0.042</w:t>
            </w:r>
          </w:p>
        </w:tc>
        <w:tc>
          <w:tcPr>
            <w:tcW w:w="2126" w:type="dxa"/>
            <w:noWrap/>
            <w:vAlign w:val="top"/>
            <w:hideMark/>
          </w:tcPr>
          <w:p w14:paraId="1BD49185" w14:textId="71F4033C"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0.228 (0.028, 0.429)</w:t>
            </w:r>
          </w:p>
        </w:tc>
        <w:tc>
          <w:tcPr>
            <w:tcW w:w="992" w:type="dxa"/>
            <w:noWrap/>
            <w:vAlign w:val="top"/>
            <w:hideMark/>
          </w:tcPr>
          <w:p w14:paraId="44DF4906" w14:textId="0E49D841"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0.026</w:t>
            </w:r>
          </w:p>
        </w:tc>
        <w:tc>
          <w:tcPr>
            <w:tcW w:w="2126" w:type="dxa"/>
            <w:noWrap/>
            <w:vAlign w:val="top"/>
            <w:hideMark/>
          </w:tcPr>
          <w:p w14:paraId="45013D60" w14:textId="2D4A33B1"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1.409 (0.905, 1.912)</w:t>
            </w:r>
          </w:p>
        </w:tc>
        <w:tc>
          <w:tcPr>
            <w:tcW w:w="993" w:type="dxa"/>
            <w:noWrap/>
            <w:vAlign w:val="top"/>
            <w:hideMark/>
          </w:tcPr>
          <w:p w14:paraId="5B9C6FAE" w14:textId="304D7282"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0.112</w:t>
            </w:r>
          </w:p>
        </w:tc>
      </w:tr>
      <w:tr w:rsidR="00D070A1" w:rsidRPr="00DC603D" w14:paraId="3B25F8C6" w14:textId="77777777" w:rsidTr="00D070A1">
        <w:trPr>
          <w:trHeight w:val="290"/>
        </w:trPr>
        <w:tc>
          <w:tcPr>
            <w:tcW w:w="986" w:type="dxa"/>
            <w:vMerge/>
            <w:noWrap/>
            <w:vAlign w:val="top"/>
            <w:hideMark/>
          </w:tcPr>
          <w:p w14:paraId="7BD68803" w14:textId="77777777" w:rsidR="00D070A1" w:rsidRPr="00DC603D" w:rsidRDefault="00D070A1" w:rsidP="00D070A1">
            <w:pPr>
              <w:rPr>
                <w:rFonts w:eastAsia="宋体" w:cs="Times New Roman"/>
                <w:color w:val="000000"/>
                <w:kern w:val="0"/>
                <w:sz w:val="21"/>
                <w:szCs w:val="21"/>
                <w14:ligatures w14:val="none"/>
              </w:rPr>
            </w:pPr>
          </w:p>
        </w:tc>
        <w:tc>
          <w:tcPr>
            <w:tcW w:w="679" w:type="dxa"/>
            <w:noWrap/>
            <w:vAlign w:val="top"/>
            <w:hideMark/>
          </w:tcPr>
          <w:p w14:paraId="702CDB24"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03DFDE41" w14:textId="6770C2DC"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1.972 (0.122, 3.821)</w:t>
            </w:r>
          </w:p>
        </w:tc>
        <w:tc>
          <w:tcPr>
            <w:tcW w:w="1276" w:type="dxa"/>
            <w:noWrap/>
            <w:vAlign w:val="top"/>
            <w:hideMark/>
          </w:tcPr>
          <w:p w14:paraId="3E5E25ED" w14:textId="7DF8D99A"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0.037</w:t>
            </w:r>
          </w:p>
        </w:tc>
        <w:tc>
          <w:tcPr>
            <w:tcW w:w="2126" w:type="dxa"/>
            <w:noWrap/>
            <w:vAlign w:val="top"/>
            <w:hideMark/>
          </w:tcPr>
          <w:p w14:paraId="3CE1C56C" w14:textId="5875774B"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0.302 (0.073, 0.531)</w:t>
            </w:r>
          </w:p>
        </w:tc>
        <w:tc>
          <w:tcPr>
            <w:tcW w:w="992" w:type="dxa"/>
            <w:noWrap/>
            <w:vAlign w:val="top"/>
            <w:hideMark/>
          </w:tcPr>
          <w:p w14:paraId="3C5F8F49" w14:textId="7EB42C1D"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0.010</w:t>
            </w:r>
          </w:p>
        </w:tc>
        <w:tc>
          <w:tcPr>
            <w:tcW w:w="2126" w:type="dxa"/>
            <w:noWrap/>
            <w:vAlign w:val="top"/>
            <w:hideMark/>
          </w:tcPr>
          <w:p w14:paraId="3908AF33" w14:textId="5816C15E"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1.554 (0.916, 2.192)</w:t>
            </w:r>
          </w:p>
        </w:tc>
        <w:tc>
          <w:tcPr>
            <w:tcW w:w="993" w:type="dxa"/>
            <w:noWrap/>
            <w:vAlign w:val="top"/>
            <w:hideMark/>
          </w:tcPr>
          <w:p w14:paraId="1D35FC8A" w14:textId="6B5C9A39"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0.089</w:t>
            </w:r>
          </w:p>
        </w:tc>
      </w:tr>
      <w:tr w:rsidR="00D070A1" w:rsidRPr="00DC603D" w14:paraId="1A59FCB0" w14:textId="77777777" w:rsidTr="00D070A1">
        <w:trPr>
          <w:trHeight w:val="300"/>
        </w:trPr>
        <w:tc>
          <w:tcPr>
            <w:tcW w:w="986" w:type="dxa"/>
            <w:vMerge/>
            <w:noWrap/>
            <w:vAlign w:val="top"/>
            <w:hideMark/>
          </w:tcPr>
          <w:p w14:paraId="3AC59813" w14:textId="77777777" w:rsidR="00D070A1" w:rsidRPr="00DC603D" w:rsidRDefault="00D070A1" w:rsidP="00D070A1">
            <w:pPr>
              <w:widowControl/>
              <w:rPr>
                <w:rFonts w:eastAsia="宋体" w:cs="Times New Roman"/>
                <w:color w:val="000000"/>
                <w:kern w:val="0"/>
                <w:sz w:val="21"/>
                <w:szCs w:val="21"/>
                <w14:ligatures w14:val="none"/>
              </w:rPr>
            </w:pPr>
          </w:p>
        </w:tc>
        <w:tc>
          <w:tcPr>
            <w:tcW w:w="679" w:type="dxa"/>
            <w:noWrap/>
            <w:vAlign w:val="top"/>
            <w:hideMark/>
          </w:tcPr>
          <w:p w14:paraId="4967EA11" w14:textId="77777777"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328B6DDC" w14:textId="31A12284"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2.754 (-0.345, 5.853)</w:t>
            </w:r>
          </w:p>
        </w:tc>
        <w:tc>
          <w:tcPr>
            <w:tcW w:w="1276" w:type="dxa"/>
            <w:noWrap/>
            <w:vAlign w:val="top"/>
            <w:hideMark/>
          </w:tcPr>
          <w:p w14:paraId="2A02690A" w14:textId="18C8D516"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0.081</w:t>
            </w:r>
          </w:p>
        </w:tc>
        <w:tc>
          <w:tcPr>
            <w:tcW w:w="2126" w:type="dxa"/>
            <w:noWrap/>
            <w:vAlign w:val="top"/>
            <w:hideMark/>
          </w:tcPr>
          <w:p w14:paraId="39846F7D" w14:textId="76C9C0FA"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0.347 (0.047, 0.647)</w:t>
            </w:r>
          </w:p>
        </w:tc>
        <w:tc>
          <w:tcPr>
            <w:tcW w:w="992" w:type="dxa"/>
            <w:noWrap/>
            <w:vAlign w:val="top"/>
            <w:hideMark/>
          </w:tcPr>
          <w:p w14:paraId="28B5D37F" w14:textId="6FF88126"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0.024</w:t>
            </w:r>
          </w:p>
        </w:tc>
        <w:tc>
          <w:tcPr>
            <w:tcW w:w="2126" w:type="dxa"/>
            <w:noWrap/>
            <w:vAlign w:val="top"/>
            <w:hideMark/>
          </w:tcPr>
          <w:p w14:paraId="627F74BE" w14:textId="5789F24D" w:rsidR="00D070A1" w:rsidRPr="00DC603D" w:rsidRDefault="00D070A1" w:rsidP="00D070A1">
            <w:pPr>
              <w:widowControl/>
              <w:jc w:val="center"/>
              <w:rPr>
                <w:rFonts w:eastAsia="宋体" w:cs="Times New Roman"/>
                <w:color w:val="000000"/>
                <w:kern w:val="0"/>
                <w:sz w:val="21"/>
                <w:szCs w:val="21"/>
                <w14:ligatures w14:val="none"/>
              </w:rPr>
            </w:pPr>
            <w:r w:rsidRPr="00DC603D">
              <w:rPr>
                <w:rFonts w:cs="Times New Roman"/>
                <w:sz w:val="21"/>
                <w:szCs w:val="21"/>
              </w:rPr>
              <w:t>1.658 (0.741, 2.575)</w:t>
            </w:r>
          </w:p>
        </w:tc>
        <w:tc>
          <w:tcPr>
            <w:tcW w:w="993" w:type="dxa"/>
            <w:noWrap/>
            <w:vAlign w:val="top"/>
            <w:hideMark/>
          </w:tcPr>
          <w:p w14:paraId="4EAE9369" w14:textId="36F46539" w:rsidR="00D070A1" w:rsidRPr="00DC603D" w:rsidRDefault="00D070A1" w:rsidP="00D070A1">
            <w:pPr>
              <w:widowControl/>
              <w:rPr>
                <w:rFonts w:eastAsia="宋体" w:cs="Times New Roman"/>
                <w:color w:val="000000"/>
                <w:kern w:val="0"/>
                <w:sz w:val="21"/>
                <w:szCs w:val="21"/>
                <w14:ligatures w14:val="none"/>
              </w:rPr>
            </w:pPr>
            <w:r w:rsidRPr="00DC603D">
              <w:rPr>
                <w:rFonts w:cs="Times New Roman"/>
                <w:sz w:val="21"/>
                <w:szCs w:val="21"/>
              </w:rPr>
              <w:t>0.159</w:t>
            </w:r>
          </w:p>
        </w:tc>
      </w:tr>
    </w:tbl>
    <w:p w14:paraId="7F55FB6F"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Additive interaction between PRS categories and IC deficit burden was assessed using RERI, AP, and SI based on hazard ratios from multivariable Cox proportional hazards models adjusted for age, sex, body mass index, alcohol intake, smoking status, physical activity, race, education, Townsend deprivation index, and healthy diet. The reference group was low PRS and IC deficit score = 0. Score 4 denotes ≥4 deficits.</w:t>
      </w:r>
    </w:p>
    <w:p w14:paraId="5E17444F" w14:textId="7FBC963B" w:rsidR="00D070A1" w:rsidRPr="00DC603D" w:rsidRDefault="00F018CA" w:rsidP="00F018CA">
      <w:pPr>
        <w:pageBreakBefore/>
        <w:rPr>
          <w:rFonts w:ascii="Times New Roman" w:hAnsi="Times New Roman" w:cs="Times New Roman"/>
          <w:sz w:val="21"/>
          <w:szCs w:val="21"/>
        </w:rPr>
      </w:pPr>
      <w:r w:rsidRPr="004F1FD9">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3</w:t>
      </w:r>
      <w:r w:rsidRPr="00DC603D">
        <w:rPr>
          <w:rFonts w:ascii="Times New Roman" w:hAnsi="Times New Roman" w:cs="Times New Roman"/>
          <w:sz w:val="21"/>
          <w:szCs w:val="21"/>
        </w:rPr>
        <w:t>. Additive interaction between polygenic risk score categories and intrinsic capacity deficit burden in relation to incident ulcerative colitis (UC).</w:t>
      </w:r>
    </w:p>
    <w:tbl>
      <w:tblPr>
        <w:tblStyle w:val="SCI"/>
        <w:tblW w:w="11251" w:type="dxa"/>
        <w:tblInd w:w="-390" w:type="dxa"/>
        <w:tblLook w:val="04A0" w:firstRow="1" w:lastRow="0" w:firstColumn="1" w:lastColumn="0" w:noHBand="0" w:noVBand="1"/>
      </w:tblPr>
      <w:tblGrid>
        <w:gridCol w:w="986"/>
        <w:gridCol w:w="679"/>
        <w:gridCol w:w="2073"/>
        <w:gridCol w:w="1276"/>
        <w:gridCol w:w="2126"/>
        <w:gridCol w:w="992"/>
        <w:gridCol w:w="2126"/>
        <w:gridCol w:w="993"/>
      </w:tblGrid>
      <w:tr w:rsidR="00D070A1" w:rsidRPr="00DC603D" w14:paraId="4E30ABA4" w14:textId="77777777" w:rsidTr="00035A09">
        <w:trPr>
          <w:cnfStyle w:val="100000000000" w:firstRow="1" w:lastRow="0" w:firstColumn="0" w:lastColumn="0" w:oddVBand="0" w:evenVBand="0" w:oddHBand="0" w:evenHBand="0" w:firstRowFirstColumn="0" w:firstRowLastColumn="0" w:lastRowFirstColumn="0" w:lastRowLastColumn="0"/>
          <w:trHeight w:val="310"/>
        </w:trPr>
        <w:tc>
          <w:tcPr>
            <w:tcW w:w="986" w:type="dxa"/>
            <w:noWrap/>
            <w:vAlign w:val="top"/>
            <w:hideMark/>
          </w:tcPr>
          <w:p w14:paraId="3DA478B2"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sz w:val="21"/>
                <w:szCs w:val="21"/>
              </w:rPr>
              <w:t>PRS category</w:t>
            </w:r>
          </w:p>
        </w:tc>
        <w:tc>
          <w:tcPr>
            <w:tcW w:w="679" w:type="dxa"/>
            <w:noWrap/>
            <w:vAlign w:val="top"/>
            <w:hideMark/>
          </w:tcPr>
          <w:p w14:paraId="69B71104"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sz w:val="21"/>
                <w:szCs w:val="21"/>
              </w:rPr>
              <w:t>score</w:t>
            </w:r>
          </w:p>
        </w:tc>
        <w:tc>
          <w:tcPr>
            <w:tcW w:w="2073" w:type="dxa"/>
            <w:noWrap/>
            <w:vAlign w:val="top"/>
            <w:hideMark/>
          </w:tcPr>
          <w:p w14:paraId="2F14A3D1"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RERI</w:t>
            </w:r>
          </w:p>
          <w:p w14:paraId="45DD48D7"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1276" w:type="dxa"/>
            <w:noWrap/>
            <w:vAlign w:val="top"/>
            <w:hideMark/>
          </w:tcPr>
          <w:p w14:paraId="5540379F"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RERI</w:t>
            </w:r>
          </w:p>
        </w:tc>
        <w:tc>
          <w:tcPr>
            <w:tcW w:w="2126" w:type="dxa"/>
            <w:noWrap/>
            <w:vAlign w:val="top"/>
            <w:hideMark/>
          </w:tcPr>
          <w:p w14:paraId="1BA2AE99"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AP</w:t>
            </w:r>
          </w:p>
          <w:p w14:paraId="4B10E345"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2" w:type="dxa"/>
            <w:noWrap/>
            <w:vAlign w:val="top"/>
            <w:hideMark/>
          </w:tcPr>
          <w:p w14:paraId="61EBB70A"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AP</w:t>
            </w:r>
          </w:p>
        </w:tc>
        <w:tc>
          <w:tcPr>
            <w:tcW w:w="2126" w:type="dxa"/>
            <w:noWrap/>
            <w:vAlign w:val="top"/>
            <w:hideMark/>
          </w:tcPr>
          <w:p w14:paraId="2AD9E6D5" w14:textId="77777777" w:rsidR="00D070A1" w:rsidRPr="00DC603D" w:rsidRDefault="00D070A1" w:rsidP="008246B0">
            <w:pPr>
              <w:widowControl/>
              <w:jc w:val="center"/>
              <w:rPr>
                <w:rFonts w:eastAsiaTheme="minorEastAsia" w:cs="Times New Roman"/>
                <w:b/>
                <w:bCs/>
                <w:sz w:val="21"/>
                <w:szCs w:val="21"/>
              </w:rPr>
            </w:pPr>
            <w:r w:rsidRPr="00DC603D">
              <w:rPr>
                <w:rFonts w:cs="Times New Roman"/>
                <w:b/>
                <w:bCs/>
                <w:sz w:val="21"/>
                <w:szCs w:val="21"/>
              </w:rPr>
              <w:t>SI</w:t>
            </w:r>
          </w:p>
          <w:p w14:paraId="047937F3" w14:textId="77777777" w:rsidR="00D070A1" w:rsidRPr="00DC603D" w:rsidRDefault="00D070A1" w:rsidP="008246B0">
            <w:pPr>
              <w:widowControl/>
              <w:jc w:val="center"/>
              <w:rPr>
                <w:rFonts w:eastAsia="宋体" w:cs="Times New Roman"/>
                <w:b/>
                <w:bCs/>
                <w:color w:val="000000"/>
                <w:kern w:val="0"/>
                <w:sz w:val="21"/>
                <w:szCs w:val="21"/>
                <w14:ligatures w14:val="none"/>
              </w:rPr>
            </w:pPr>
            <w:r w:rsidRPr="00DC603D">
              <w:rPr>
                <w:rFonts w:cs="Times New Roman"/>
                <w:b/>
                <w:bCs/>
                <w:sz w:val="21"/>
                <w:szCs w:val="21"/>
              </w:rPr>
              <w:t>(95% CI)</w:t>
            </w:r>
          </w:p>
        </w:tc>
        <w:tc>
          <w:tcPr>
            <w:tcW w:w="993" w:type="dxa"/>
            <w:noWrap/>
            <w:vAlign w:val="top"/>
            <w:hideMark/>
          </w:tcPr>
          <w:p w14:paraId="39640C17" w14:textId="77777777" w:rsidR="00D070A1" w:rsidRPr="00DC603D" w:rsidRDefault="00D070A1" w:rsidP="008246B0">
            <w:pPr>
              <w:widowControl/>
              <w:rPr>
                <w:rFonts w:eastAsia="宋体" w:cs="Times New Roman"/>
                <w:b/>
                <w:bCs/>
                <w:color w:val="000000"/>
                <w:kern w:val="0"/>
                <w:sz w:val="21"/>
                <w:szCs w:val="21"/>
                <w14:ligatures w14:val="none"/>
              </w:rPr>
            </w:pPr>
            <w:r w:rsidRPr="00DC603D">
              <w:rPr>
                <w:rFonts w:cs="Times New Roman"/>
                <w:b/>
                <w:bCs/>
                <w:i/>
                <w:iCs/>
                <w:sz w:val="21"/>
                <w:szCs w:val="21"/>
              </w:rPr>
              <w:t>P</w:t>
            </w:r>
            <w:r w:rsidRPr="00DC603D">
              <w:rPr>
                <w:rFonts w:cs="Times New Roman"/>
                <w:b/>
                <w:bCs/>
                <w:sz w:val="21"/>
                <w:szCs w:val="21"/>
              </w:rPr>
              <w:t xml:space="preserve"> for SI</w:t>
            </w:r>
          </w:p>
        </w:tc>
      </w:tr>
      <w:tr w:rsidR="00035A09" w:rsidRPr="00DC603D" w14:paraId="34609A17" w14:textId="77777777" w:rsidTr="00035A09">
        <w:trPr>
          <w:trHeight w:val="300"/>
        </w:trPr>
        <w:tc>
          <w:tcPr>
            <w:tcW w:w="986" w:type="dxa"/>
            <w:vMerge w:val="restart"/>
            <w:noWrap/>
            <w:vAlign w:val="top"/>
            <w:hideMark/>
          </w:tcPr>
          <w:p w14:paraId="3C3591E3"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Medium PRS</w:t>
            </w:r>
          </w:p>
          <w:p w14:paraId="6E2A8D1A"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7173FDE7"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09E070A5" w14:textId="575AAF08"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0.259 (-0.075, 0.593)</w:t>
            </w:r>
          </w:p>
        </w:tc>
        <w:tc>
          <w:tcPr>
            <w:tcW w:w="1276" w:type="dxa"/>
            <w:noWrap/>
            <w:vAlign w:val="top"/>
            <w:hideMark/>
          </w:tcPr>
          <w:p w14:paraId="024E28CF" w14:textId="1ECE5B6F"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0.128</w:t>
            </w:r>
          </w:p>
        </w:tc>
        <w:tc>
          <w:tcPr>
            <w:tcW w:w="2126" w:type="dxa"/>
            <w:noWrap/>
            <w:vAlign w:val="top"/>
            <w:hideMark/>
          </w:tcPr>
          <w:p w14:paraId="0B804FE4" w14:textId="5904304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0.147 (-0.050, 0.344)</w:t>
            </w:r>
          </w:p>
        </w:tc>
        <w:tc>
          <w:tcPr>
            <w:tcW w:w="992" w:type="dxa"/>
            <w:noWrap/>
            <w:vAlign w:val="top"/>
            <w:hideMark/>
          </w:tcPr>
          <w:p w14:paraId="54858445" w14:textId="363B07F8"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0.143</w:t>
            </w:r>
          </w:p>
        </w:tc>
        <w:tc>
          <w:tcPr>
            <w:tcW w:w="2126" w:type="dxa"/>
            <w:noWrap/>
            <w:vAlign w:val="top"/>
            <w:hideMark/>
          </w:tcPr>
          <w:p w14:paraId="21301C82" w14:textId="4B8A8A6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1.515 (0.383, 2.647)</w:t>
            </w:r>
          </w:p>
        </w:tc>
        <w:tc>
          <w:tcPr>
            <w:tcW w:w="993" w:type="dxa"/>
            <w:noWrap/>
            <w:vAlign w:val="top"/>
            <w:hideMark/>
          </w:tcPr>
          <w:p w14:paraId="4DC25C6D" w14:textId="30B6E45F"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0.373</w:t>
            </w:r>
          </w:p>
        </w:tc>
      </w:tr>
      <w:tr w:rsidR="00035A09" w:rsidRPr="00DC603D" w14:paraId="559318E6" w14:textId="77777777" w:rsidTr="00035A09">
        <w:trPr>
          <w:trHeight w:val="290"/>
        </w:trPr>
        <w:tc>
          <w:tcPr>
            <w:tcW w:w="986" w:type="dxa"/>
            <w:vMerge/>
            <w:noWrap/>
            <w:vAlign w:val="top"/>
            <w:hideMark/>
          </w:tcPr>
          <w:p w14:paraId="79042BAF"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300CD5C8"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77722136" w14:textId="3E49B6C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-0.005 (-0.466, 0.456)</w:t>
            </w:r>
          </w:p>
        </w:tc>
        <w:tc>
          <w:tcPr>
            <w:tcW w:w="1276" w:type="dxa"/>
            <w:noWrap/>
            <w:vAlign w:val="top"/>
            <w:hideMark/>
          </w:tcPr>
          <w:p w14:paraId="7071005D" w14:textId="65D51708"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0.984</w:t>
            </w:r>
          </w:p>
        </w:tc>
        <w:tc>
          <w:tcPr>
            <w:tcW w:w="2126" w:type="dxa"/>
            <w:noWrap/>
            <w:vAlign w:val="top"/>
            <w:hideMark/>
          </w:tcPr>
          <w:p w14:paraId="3A27D16B" w14:textId="58FD4911"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-0.002 (-0.242, 0.237)</w:t>
            </w:r>
          </w:p>
        </w:tc>
        <w:tc>
          <w:tcPr>
            <w:tcW w:w="992" w:type="dxa"/>
            <w:noWrap/>
            <w:vAlign w:val="top"/>
            <w:hideMark/>
          </w:tcPr>
          <w:p w14:paraId="2499C36D" w14:textId="10782881"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0.984</w:t>
            </w:r>
          </w:p>
        </w:tc>
        <w:tc>
          <w:tcPr>
            <w:tcW w:w="2126" w:type="dxa"/>
            <w:noWrap/>
            <w:vAlign w:val="top"/>
            <w:hideMark/>
          </w:tcPr>
          <w:p w14:paraId="39EAE000" w14:textId="3322676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0.995 (0.500, 1.489)</w:t>
            </w:r>
          </w:p>
        </w:tc>
        <w:tc>
          <w:tcPr>
            <w:tcW w:w="993" w:type="dxa"/>
            <w:noWrap/>
            <w:vAlign w:val="top"/>
            <w:hideMark/>
          </w:tcPr>
          <w:p w14:paraId="02A02AB5" w14:textId="05286B63"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0.984</w:t>
            </w:r>
          </w:p>
        </w:tc>
      </w:tr>
      <w:tr w:rsidR="00035A09" w:rsidRPr="00DC603D" w14:paraId="2BCADD94" w14:textId="77777777" w:rsidTr="00035A09">
        <w:trPr>
          <w:trHeight w:val="290"/>
        </w:trPr>
        <w:tc>
          <w:tcPr>
            <w:tcW w:w="986" w:type="dxa"/>
            <w:vMerge/>
            <w:noWrap/>
            <w:vAlign w:val="top"/>
            <w:hideMark/>
          </w:tcPr>
          <w:p w14:paraId="072F23C6"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367C22D8"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53518FFC" w14:textId="760508A8"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0.707 (0.047, 1.366)</w:t>
            </w:r>
          </w:p>
        </w:tc>
        <w:tc>
          <w:tcPr>
            <w:tcW w:w="1276" w:type="dxa"/>
            <w:noWrap/>
            <w:vAlign w:val="top"/>
            <w:hideMark/>
          </w:tcPr>
          <w:p w14:paraId="7B0D9660" w14:textId="7AC578D1"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0.036</w:t>
            </w:r>
          </w:p>
        </w:tc>
        <w:tc>
          <w:tcPr>
            <w:tcW w:w="2126" w:type="dxa"/>
            <w:noWrap/>
            <w:vAlign w:val="top"/>
            <w:hideMark/>
          </w:tcPr>
          <w:p w14:paraId="534EED4A" w14:textId="427D50BE"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0.286 (0.040, 0.532)</w:t>
            </w:r>
          </w:p>
        </w:tc>
        <w:tc>
          <w:tcPr>
            <w:tcW w:w="992" w:type="dxa"/>
            <w:noWrap/>
            <w:vAlign w:val="top"/>
            <w:hideMark/>
          </w:tcPr>
          <w:p w14:paraId="15F21903" w14:textId="01CB213D"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0.023</w:t>
            </w:r>
          </w:p>
        </w:tc>
        <w:tc>
          <w:tcPr>
            <w:tcW w:w="2126" w:type="dxa"/>
            <w:noWrap/>
            <w:vAlign w:val="top"/>
            <w:hideMark/>
          </w:tcPr>
          <w:p w14:paraId="03B63580" w14:textId="30B56D6C"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1.927 (0.401, 3.452)</w:t>
            </w:r>
          </w:p>
        </w:tc>
        <w:tc>
          <w:tcPr>
            <w:tcW w:w="993" w:type="dxa"/>
            <w:noWrap/>
            <w:vAlign w:val="top"/>
            <w:hideMark/>
          </w:tcPr>
          <w:p w14:paraId="002F25D4" w14:textId="457634BD"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0.234</w:t>
            </w:r>
          </w:p>
        </w:tc>
      </w:tr>
      <w:tr w:rsidR="00035A09" w:rsidRPr="00DC603D" w14:paraId="45FCD8D8" w14:textId="77777777" w:rsidTr="00035A09">
        <w:trPr>
          <w:trHeight w:val="290"/>
        </w:trPr>
        <w:tc>
          <w:tcPr>
            <w:tcW w:w="986" w:type="dxa"/>
            <w:vMerge/>
            <w:noWrap/>
            <w:vAlign w:val="top"/>
            <w:hideMark/>
          </w:tcPr>
          <w:p w14:paraId="20A34D03" w14:textId="77777777" w:rsidR="00035A09" w:rsidRPr="00DC603D" w:rsidRDefault="00035A09" w:rsidP="00035A09">
            <w:pPr>
              <w:widowControl/>
              <w:rPr>
                <w:rFonts w:eastAsia="宋体" w:cs="Times New Roman"/>
                <w:color w:val="000000"/>
                <w:kern w:val="0"/>
                <w:sz w:val="21"/>
                <w:szCs w:val="21"/>
                <w14:ligatures w14:val="none"/>
              </w:rPr>
            </w:pPr>
          </w:p>
        </w:tc>
        <w:tc>
          <w:tcPr>
            <w:tcW w:w="679" w:type="dxa"/>
            <w:noWrap/>
            <w:vAlign w:val="top"/>
            <w:hideMark/>
          </w:tcPr>
          <w:p w14:paraId="33CE3093"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082A51FF" w14:textId="453CE2D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0.311 (-0.750, 1.373)</w:t>
            </w:r>
          </w:p>
        </w:tc>
        <w:tc>
          <w:tcPr>
            <w:tcW w:w="1276" w:type="dxa"/>
            <w:noWrap/>
            <w:vAlign w:val="top"/>
            <w:hideMark/>
          </w:tcPr>
          <w:p w14:paraId="5A9847E7" w14:textId="124E9EB1"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0.565</w:t>
            </w:r>
          </w:p>
        </w:tc>
        <w:tc>
          <w:tcPr>
            <w:tcW w:w="2126" w:type="dxa"/>
            <w:noWrap/>
            <w:vAlign w:val="top"/>
            <w:hideMark/>
          </w:tcPr>
          <w:p w14:paraId="1F0B3F76" w14:textId="323414A0"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0.134 (-0.302, 0.570)</w:t>
            </w:r>
          </w:p>
        </w:tc>
        <w:tc>
          <w:tcPr>
            <w:tcW w:w="992" w:type="dxa"/>
            <w:noWrap/>
            <w:vAlign w:val="top"/>
            <w:hideMark/>
          </w:tcPr>
          <w:p w14:paraId="0D8E63D8" w14:textId="392A494A"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0.547</w:t>
            </w:r>
          </w:p>
        </w:tc>
        <w:tc>
          <w:tcPr>
            <w:tcW w:w="2126" w:type="dxa"/>
            <w:noWrap/>
            <w:vAlign w:val="top"/>
            <w:hideMark/>
          </w:tcPr>
          <w:p w14:paraId="2A98FE02" w14:textId="1208E694"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1.307 (0.039, 2.575)</w:t>
            </w:r>
          </w:p>
        </w:tc>
        <w:tc>
          <w:tcPr>
            <w:tcW w:w="993" w:type="dxa"/>
            <w:noWrap/>
            <w:vAlign w:val="top"/>
            <w:hideMark/>
          </w:tcPr>
          <w:p w14:paraId="4A555078" w14:textId="7C4DE886"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0.635</w:t>
            </w:r>
          </w:p>
        </w:tc>
      </w:tr>
      <w:tr w:rsidR="00035A09" w:rsidRPr="00DC603D" w14:paraId="4AAEC3E3" w14:textId="77777777" w:rsidTr="00035A09">
        <w:trPr>
          <w:trHeight w:val="290"/>
        </w:trPr>
        <w:tc>
          <w:tcPr>
            <w:tcW w:w="986" w:type="dxa"/>
            <w:vMerge w:val="restart"/>
            <w:noWrap/>
            <w:vAlign w:val="top"/>
            <w:hideMark/>
          </w:tcPr>
          <w:p w14:paraId="1017BABA"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High PRS</w:t>
            </w:r>
          </w:p>
          <w:p w14:paraId="79632664"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6BC4CCB3"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1</w:t>
            </w:r>
          </w:p>
        </w:tc>
        <w:tc>
          <w:tcPr>
            <w:tcW w:w="2073" w:type="dxa"/>
            <w:noWrap/>
            <w:vAlign w:val="top"/>
            <w:hideMark/>
          </w:tcPr>
          <w:p w14:paraId="77EDF153" w14:textId="1A5CA325"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-0.026 (-0.606, 0.555)</w:t>
            </w:r>
          </w:p>
        </w:tc>
        <w:tc>
          <w:tcPr>
            <w:tcW w:w="1276" w:type="dxa"/>
            <w:noWrap/>
            <w:vAlign w:val="top"/>
            <w:hideMark/>
          </w:tcPr>
          <w:p w14:paraId="7E4FF88E" w14:textId="5B707A8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0.931</w:t>
            </w:r>
          </w:p>
        </w:tc>
        <w:tc>
          <w:tcPr>
            <w:tcW w:w="2126" w:type="dxa"/>
            <w:noWrap/>
            <w:vAlign w:val="top"/>
            <w:hideMark/>
          </w:tcPr>
          <w:p w14:paraId="5CFF6615" w14:textId="13E06463"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-0.007 (-0.166, 0.152)</w:t>
            </w:r>
          </w:p>
        </w:tc>
        <w:tc>
          <w:tcPr>
            <w:tcW w:w="992" w:type="dxa"/>
            <w:noWrap/>
            <w:vAlign w:val="top"/>
            <w:hideMark/>
          </w:tcPr>
          <w:p w14:paraId="4CFC0F44" w14:textId="6CF55885"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0.931</w:t>
            </w:r>
          </w:p>
        </w:tc>
        <w:tc>
          <w:tcPr>
            <w:tcW w:w="2126" w:type="dxa"/>
            <w:noWrap/>
            <w:vAlign w:val="top"/>
            <w:hideMark/>
          </w:tcPr>
          <w:p w14:paraId="7CE28329" w14:textId="2E4D81ED"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0.990 (0.776, 1.205)</w:t>
            </w:r>
          </w:p>
        </w:tc>
        <w:tc>
          <w:tcPr>
            <w:tcW w:w="993" w:type="dxa"/>
            <w:noWrap/>
            <w:vAlign w:val="top"/>
            <w:hideMark/>
          </w:tcPr>
          <w:p w14:paraId="18CEA579" w14:textId="7A6E88F4"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0.930</w:t>
            </w:r>
          </w:p>
        </w:tc>
      </w:tr>
      <w:tr w:rsidR="00035A09" w:rsidRPr="00DC603D" w14:paraId="391AF8C9" w14:textId="77777777" w:rsidTr="00035A09">
        <w:trPr>
          <w:trHeight w:val="290"/>
        </w:trPr>
        <w:tc>
          <w:tcPr>
            <w:tcW w:w="986" w:type="dxa"/>
            <w:vMerge/>
            <w:noWrap/>
            <w:vAlign w:val="top"/>
            <w:hideMark/>
          </w:tcPr>
          <w:p w14:paraId="2D9DA665"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14053CBF"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2</w:t>
            </w:r>
          </w:p>
        </w:tc>
        <w:tc>
          <w:tcPr>
            <w:tcW w:w="2073" w:type="dxa"/>
            <w:noWrap/>
            <w:vAlign w:val="top"/>
            <w:hideMark/>
          </w:tcPr>
          <w:p w14:paraId="27F82CE0" w14:textId="35627944"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-0.462 (-1.192, 0.267)</w:t>
            </w:r>
          </w:p>
        </w:tc>
        <w:tc>
          <w:tcPr>
            <w:tcW w:w="1276" w:type="dxa"/>
            <w:noWrap/>
            <w:vAlign w:val="top"/>
            <w:hideMark/>
          </w:tcPr>
          <w:p w14:paraId="76DE5DC5" w14:textId="3F32B0BE"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0.214</w:t>
            </w:r>
          </w:p>
        </w:tc>
        <w:tc>
          <w:tcPr>
            <w:tcW w:w="2126" w:type="dxa"/>
            <w:noWrap/>
            <w:vAlign w:val="top"/>
            <w:hideMark/>
          </w:tcPr>
          <w:p w14:paraId="4BC04AF2" w14:textId="09049C23"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-0.127 (-0.330, 0.077)</w:t>
            </w:r>
          </w:p>
        </w:tc>
        <w:tc>
          <w:tcPr>
            <w:tcW w:w="992" w:type="dxa"/>
            <w:noWrap/>
            <w:vAlign w:val="top"/>
            <w:hideMark/>
          </w:tcPr>
          <w:p w14:paraId="2B0813D6" w14:textId="78ABE25A"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0.222</w:t>
            </w:r>
          </w:p>
        </w:tc>
        <w:tc>
          <w:tcPr>
            <w:tcW w:w="2126" w:type="dxa"/>
            <w:noWrap/>
            <w:vAlign w:val="top"/>
            <w:hideMark/>
          </w:tcPr>
          <w:p w14:paraId="6FEDBE20" w14:textId="2321DD08"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0.851 (0.646, 1.057)</w:t>
            </w:r>
          </w:p>
        </w:tc>
        <w:tc>
          <w:tcPr>
            <w:tcW w:w="993" w:type="dxa"/>
            <w:noWrap/>
            <w:vAlign w:val="top"/>
            <w:hideMark/>
          </w:tcPr>
          <w:p w14:paraId="0EA3B31C" w14:textId="794D85C9"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0.156</w:t>
            </w:r>
          </w:p>
        </w:tc>
      </w:tr>
      <w:tr w:rsidR="00035A09" w:rsidRPr="00DC603D" w14:paraId="5B7FD6BF" w14:textId="77777777" w:rsidTr="00035A09">
        <w:trPr>
          <w:trHeight w:val="290"/>
        </w:trPr>
        <w:tc>
          <w:tcPr>
            <w:tcW w:w="986" w:type="dxa"/>
            <w:vMerge/>
            <w:noWrap/>
            <w:vAlign w:val="top"/>
            <w:hideMark/>
          </w:tcPr>
          <w:p w14:paraId="5AC71906" w14:textId="77777777" w:rsidR="00035A09" w:rsidRPr="00DC603D" w:rsidRDefault="00035A09" w:rsidP="00035A09">
            <w:pPr>
              <w:rPr>
                <w:rFonts w:eastAsia="宋体" w:cs="Times New Roman"/>
                <w:color w:val="000000"/>
                <w:kern w:val="0"/>
                <w:sz w:val="21"/>
                <w:szCs w:val="21"/>
                <w14:ligatures w14:val="none"/>
              </w:rPr>
            </w:pPr>
          </w:p>
        </w:tc>
        <w:tc>
          <w:tcPr>
            <w:tcW w:w="679" w:type="dxa"/>
            <w:noWrap/>
            <w:vAlign w:val="top"/>
            <w:hideMark/>
          </w:tcPr>
          <w:p w14:paraId="2317EB80"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3</w:t>
            </w:r>
          </w:p>
        </w:tc>
        <w:tc>
          <w:tcPr>
            <w:tcW w:w="2073" w:type="dxa"/>
            <w:noWrap/>
            <w:vAlign w:val="top"/>
            <w:hideMark/>
          </w:tcPr>
          <w:p w14:paraId="67B24BB0" w14:textId="7549F344"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1.013 (-0.065, 2.092)</w:t>
            </w:r>
          </w:p>
        </w:tc>
        <w:tc>
          <w:tcPr>
            <w:tcW w:w="1276" w:type="dxa"/>
            <w:noWrap/>
            <w:vAlign w:val="top"/>
            <w:hideMark/>
          </w:tcPr>
          <w:p w14:paraId="3E0E9600" w14:textId="5E9AA364"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0.066</w:t>
            </w:r>
          </w:p>
        </w:tc>
        <w:tc>
          <w:tcPr>
            <w:tcW w:w="2126" w:type="dxa"/>
            <w:noWrap/>
            <w:vAlign w:val="top"/>
            <w:hideMark/>
          </w:tcPr>
          <w:p w14:paraId="509D4987" w14:textId="1428CF4D"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0.204 (0.013, 0.396)</w:t>
            </w:r>
          </w:p>
        </w:tc>
        <w:tc>
          <w:tcPr>
            <w:tcW w:w="992" w:type="dxa"/>
            <w:noWrap/>
            <w:vAlign w:val="top"/>
            <w:hideMark/>
          </w:tcPr>
          <w:p w14:paraId="3D1A9D7B" w14:textId="74E87A24"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0.036</w:t>
            </w:r>
          </w:p>
        </w:tc>
        <w:tc>
          <w:tcPr>
            <w:tcW w:w="2126" w:type="dxa"/>
            <w:noWrap/>
            <w:vAlign w:val="top"/>
            <w:hideMark/>
          </w:tcPr>
          <w:p w14:paraId="41183E91" w14:textId="1C6FAD2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1.344 (0.922, 1.766)</w:t>
            </w:r>
          </w:p>
        </w:tc>
        <w:tc>
          <w:tcPr>
            <w:tcW w:w="993" w:type="dxa"/>
            <w:noWrap/>
            <w:vAlign w:val="top"/>
            <w:hideMark/>
          </w:tcPr>
          <w:p w14:paraId="5A251412" w14:textId="08E39706"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0.110</w:t>
            </w:r>
          </w:p>
        </w:tc>
      </w:tr>
      <w:tr w:rsidR="00035A09" w:rsidRPr="00DC603D" w14:paraId="7D269072" w14:textId="77777777" w:rsidTr="00035A09">
        <w:trPr>
          <w:trHeight w:val="300"/>
        </w:trPr>
        <w:tc>
          <w:tcPr>
            <w:tcW w:w="986" w:type="dxa"/>
            <w:vMerge/>
            <w:noWrap/>
            <w:vAlign w:val="top"/>
            <w:hideMark/>
          </w:tcPr>
          <w:p w14:paraId="525E3FEB" w14:textId="77777777" w:rsidR="00035A09" w:rsidRPr="00DC603D" w:rsidRDefault="00035A09" w:rsidP="00035A09">
            <w:pPr>
              <w:widowControl/>
              <w:rPr>
                <w:rFonts w:eastAsia="宋体" w:cs="Times New Roman"/>
                <w:color w:val="000000"/>
                <w:kern w:val="0"/>
                <w:sz w:val="21"/>
                <w:szCs w:val="21"/>
                <w14:ligatures w14:val="none"/>
              </w:rPr>
            </w:pPr>
          </w:p>
        </w:tc>
        <w:tc>
          <w:tcPr>
            <w:tcW w:w="679" w:type="dxa"/>
            <w:noWrap/>
            <w:vAlign w:val="top"/>
            <w:hideMark/>
          </w:tcPr>
          <w:p w14:paraId="04C6EEBF" w14:textId="77777777"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≥4</w:t>
            </w:r>
          </w:p>
        </w:tc>
        <w:tc>
          <w:tcPr>
            <w:tcW w:w="2073" w:type="dxa"/>
            <w:noWrap/>
            <w:vAlign w:val="top"/>
            <w:hideMark/>
          </w:tcPr>
          <w:p w14:paraId="5EC1B6BA" w14:textId="2724C03B"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0.222 (-1.358, 1.803)</w:t>
            </w:r>
          </w:p>
        </w:tc>
        <w:tc>
          <w:tcPr>
            <w:tcW w:w="1276" w:type="dxa"/>
            <w:noWrap/>
            <w:vAlign w:val="top"/>
            <w:hideMark/>
          </w:tcPr>
          <w:p w14:paraId="488BF741" w14:textId="4601F150"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0.783</w:t>
            </w:r>
          </w:p>
        </w:tc>
        <w:tc>
          <w:tcPr>
            <w:tcW w:w="2126" w:type="dxa"/>
            <w:noWrap/>
            <w:vAlign w:val="top"/>
            <w:hideMark/>
          </w:tcPr>
          <w:p w14:paraId="3C9951DA" w14:textId="20747D1E"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0.050 (-0.296, 0.397)</w:t>
            </w:r>
          </w:p>
        </w:tc>
        <w:tc>
          <w:tcPr>
            <w:tcW w:w="992" w:type="dxa"/>
            <w:noWrap/>
            <w:vAlign w:val="top"/>
            <w:hideMark/>
          </w:tcPr>
          <w:p w14:paraId="60E5FED8" w14:textId="400D8AE0"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0.776</w:t>
            </w:r>
          </w:p>
        </w:tc>
        <w:tc>
          <w:tcPr>
            <w:tcW w:w="2126" w:type="dxa"/>
            <w:noWrap/>
            <w:vAlign w:val="top"/>
            <w:hideMark/>
          </w:tcPr>
          <w:p w14:paraId="726E9ED3" w14:textId="1CA3CC36" w:rsidR="00035A09" w:rsidRPr="00DC603D" w:rsidRDefault="00035A09" w:rsidP="00035A09">
            <w:pPr>
              <w:widowControl/>
              <w:jc w:val="center"/>
              <w:rPr>
                <w:rFonts w:eastAsia="宋体" w:cs="Times New Roman"/>
                <w:color w:val="000000"/>
                <w:kern w:val="0"/>
                <w:sz w:val="21"/>
                <w:szCs w:val="21"/>
                <w14:ligatures w14:val="none"/>
              </w:rPr>
            </w:pPr>
            <w:r w:rsidRPr="00DC603D">
              <w:rPr>
                <w:rFonts w:cs="Times New Roman"/>
                <w:sz w:val="21"/>
                <w:szCs w:val="21"/>
              </w:rPr>
              <w:t>1.070 (0.562, 1.577)</w:t>
            </w:r>
          </w:p>
        </w:tc>
        <w:tc>
          <w:tcPr>
            <w:tcW w:w="993" w:type="dxa"/>
            <w:noWrap/>
            <w:vAlign w:val="top"/>
            <w:hideMark/>
          </w:tcPr>
          <w:p w14:paraId="18CFF63F" w14:textId="26F44A03" w:rsidR="00035A09" w:rsidRPr="00DC603D" w:rsidRDefault="00035A09" w:rsidP="00035A09">
            <w:pPr>
              <w:widowControl/>
              <w:rPr>
                <w:rFonts w:eastAsia="宋体" w:cs="Times New Roman"/>
                <w:color w:val="000000"/>
                <w:kern w:val="0"/>
                <w:sz w:val="21"/>
                <w:szCs w:val="21"/>
                <w14:ligatures w14:val="none"/>
              </w:rPr>
            </w:pPr>
            <w:r w:rsidRPr="00DC603D">
              <w:rPr>
                <w:rFonts w:cs="Times New Roman"/>
                <w:sz w:val="21"/>
                <w:szCs w:val="21"/>
              </w:rPr>
              <w:t>0.788</w:t>
            </w:r>
          </w:p>
        </w:tc>
      </w:tr>
    </w:tbl>
    <w:p w14:paraId="1EDCDA2A"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Additive interaction between PRS categories and IC deficit burden was assessed using RERI, AP, and SI based on hazard ratios from multivariable Cox proportional hazards models adjusted for age, sex, body mass index, alcohol intake, smoking status, physical activity, race, education, Townsend deprivation index, and healthy diet. The reference group was low PRS and IC deficit score = 0. Score 4 denotes ≥4 deficits.</w:t>
      </w:r>
    </w:p>
    <w:p w14:paraId="19AA486A" w14:textId="77777777" w:rsidR="00F018CA" w:rsidRPr="00DC603D" w:rsidRDefault="00F018CA" w:rsidP="00F018CA">
      <w:pPr>
        <w:rPr>
          <w:rFonts w:ascii="Times New Roman" w:hAnsi="Times New Roman" w:cs="Times New Roman"/>
          <w:sz w:val="21"/>
          <w:szCs w:val="21"/>
        </w:rPr>
      </w:pPr>
    </w:p>
    <w:p w14:paraId="34A8C51A" w14:textId="77777777" w:rsidR="00F018CA" w:rsidRPr="00DC603D" w:rsidRDefault="00F018CA" w:rsidP="00F018CA">
      <w:pPr>
        <w:rPr>
          <w:rFonts w:ascii="Times New Roman" w:hAnsi="Times New Roman" w:cs="Times New Roman"/>
          <w:b/>
          <w:bCs/>
          <w:sz w:val="21"/>
          <w:szCs w:val="21"/>
        </w:rPr>
      </w:pPr>
    </w:p>
    <w:p w14:paraId="499E51EF" w14:textId="77777777" w:rsidR="00F018CA" w:rsidRPr="00DC603D" w:rsidRDefault="00F018CA" w:rsidP="00F018CA">
      <w:pPr>
        <w:rPr>
          <w:rFonts w:ascii="Times New Roman" w:hAnsi="Times New Roman" w:cs="Times New Roman"/>
          <w:sz w:val="21"/>
          <w:szCs w:val="21"/>
        </w:rPr>
      </w:pPr>
    </w:p>
    <w:p w14:paraId="59BA0F58" w14:textId="1DA35900"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4</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age group.</w:t>
      </w:r>
    </w:p>
    <w:tbl>
      <w:tblPr>
        <w:tblW w:w="7920" w:type="dxa"/>
        <w:tblLook w:val="04A0" w:firstRow="1" w:lastRow="0" w:firstColumn="1" w:lastColumn="0" w:noHBand="0" w:noVBand="1"/>
      </w:tblPr>
      <w:tblGrid>
        <w:gridCol w:w="1100"/>
        <w:gridCol w:w="1320"/>
        <w:gridCol w:w="1980"/>
        <w:gridCol w:w="2420"/>
        <w:gridCol w:w="1100"/>
      </w:tblGrid>
      <w:tr w:rsidR="00F018CA" w:rsidRPr="00DC603D" w14:paraId="078C26B5"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51EB94C9"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55B7B97C"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0453BB6B"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1B49A488"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7339B2C5"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1FE33286"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26B59A0A" w14:textId="77777777" w:rsidR="00F018CA" w:rsidRPr="00DC603D" w:rsidRDefault="00F018CA" w:rsidP="008246B0">
            <w:pPr>
              <w:widowControl/>
              <w:spacing w:after="0" w:line="240" w:lineRule="auto"/>
              <w:rPr>
                <w:rFonts w:ascii="Times New Roman" w:eastAsia="宋体" w:hAnsi="Times New Roman" w:cs="Times New Roman"/>
                <w:b/>
                <w:bCs/>
                <w:color w:val="000000"/>
                <w:kern w:val="0"/>
                <w:sz w:val="21"/>
                <w:szCs w:val="21"/>
                <w14:ligatures w14:val="none"/>
              </w:rPr>
            </w:pPr>
            <w:r w:rsidRPr="00DC603D">
              <w:rPr>
                <w:rFonts w:ascii="Times New Roman" w:eastAsia="宋体" w:hAnsi="Times New Roman" w:cs="Times New Roman"/>
                <w:b/>
                <w:bCs/>
                <w:color w:val="000000"/>
                <w:kern w:val="0"/>
                <w:sz w:val="21"/>
                <w:szCs w:val="21"/>
                <w14:ligatures w14:val="none"/>
              </w:rPr>
              <w:t>Panel A. IBD</w:t>
            </w:r>
          </w:p>
        </w:tc>
      </w:tr>
      <w:tr w:rsidR="00F018CA" w:rsidRPr="00DC603D" w14:paraId="7E36C3A0" w14:textId="77777777" w:rsidTr="008246B0">
        <w:trPr>
          <w:trHeight w:val="280"/>
        </w:trPr>
        <w:tc>
          <w:tcPr>
            <w:tcW w:w="1100" w:type="dxa"/>
            <w:tcBorders>
              <w:top w:val="nil"/>
              <w:left w:val="nil"/>
              <w:bottom w:val="nil"/>
              <w:right w:val="nil"/>
            </w:tcBorders>
            <w:shd w:val="clear" w:color="auto" w:fill="auto"/>
            <w:noWrap/>
            <w:hideMark/>
          </w:tcPr>
          <w:p w14:paraId="6A15FDB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8B2664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&lt;60</w:t>
            </w:r>
          </w:p>
        </w:tc>
        <w:tc>
          <w:tcPr>
            <w:tcW w:w="1980" w:type="dxa"/>
            <w:tcBorders>
              <w:top w:val="nil"/>
              <w:left w:val="nil"/>
              <w:bottom w:val="nil"/>
              <w:right w:val="nil"/>
            </w:tcBorders>
            <w:shd w:val="clear" w:color="auto" w:fill="auto"/>
            <w:noWrap/>
            <w:hideMark/>
          </w:tcPr>
          <w:p w14:paraId="1F0AE972"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00AA759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266EA82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1368CAD7" w14:textId="77777777" w:rsidTr="008246B0">
        <w:trPr>
          <w:trHeight w:val="280"/>
        </w:trPr>
        <w:tc>
          <w:tcPr>
            <w:tcW w:w="1100" w:type="dxa"/>
            <w:tcBorders>
              <w:top w:val="nil"/>
              <w:left w:val="nil"/>
              <w:bottom w:val="nil"/>
              <w:right w:val="nil"/>
            </w:tcBorders>
            <w:shd w:val="clear" w:color="auto" w:fill="auto"/>
            <w:noWrap/>
            <w:hideMark/>
          </w:tcPr>
          <w:p w14:paraId="15FBD17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89EA51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930DA7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623A098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1.110 (0.973–1.267)</w:t>
            </w:r>
          </w:p>
        </w:tc>
        <w:tc>
          <w:tcPr>
            <w:tcW w:w="1100" w:type="dxa"/>
            <w:tcBorders>
              <w:top w:val="nil"/>
              <w:left w:val="nil"/>
              <w:bottom w:val="nil"/>
              <w:right w:val="nil"/>
            </w:tcBorders>
            <w:shd w:val="clear" w:color="auto" w:fill="auto"/>
            <w:noWrap/>
            <w:hideMark/>
          </w:tcPr>
          <w:p w14:paraId="678C7B7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0.122</w:t>
            </w:r>
          </w:p>
        </w:tc>
      </w:tr>
      <w:tr w:rsidR="00F018CA" w:rsidRPr="00DC603D" w14:paraId="14E5528A" w14:textId="77777777" w:rsidTr="008246B0">
        <w:trPr>
          <w:trHeight w:val="280"/>
        </w:trPr>
        <w:tc>
          <w:tcPr>
            <w:tcW w:w="1100" w:type="dxa"/>
            <w:tcBorders>
              <w:top w:val="nil"/>
              <w:left w:val="nil"/>
              <w:bottom w:val="nil"/>
              <w:right w:val="nil"/>
            </w:tcBorders>
            <w:shd w:val="clear" w:color="auto" w:fill="auto"/>
            <w:noWrap/>
            <w:hideMark/>
          </w:tcPr>
          <w:p w14:paraId="363A485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4F5E7D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8CC838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78DE396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1.247 (1.063–1.463)</w:t>
            </w:r>
          </w:p>
        </w:tc>
        <w:tc>
          <w:tcPr>
            <w:tcW w:w="1100" w:type="dxa"/>
            <w:tcBorders>
              <w:top w:val="nil"/>
              <w:left w:val="nil"/>
              <w:bottom w:val="nil"/>
              <w:right w:val="nil"/>
            </w:tcBorders>
            <w:shd w:val="clear" w:color="auto" w:fill="auto"/>
            <w:noWrap/>
            <w:hideMark/>
          </w:tcPr>
          <w:p w14:paraId="004C946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0.007</w:t>
            </w:r>
          </w:p>
        </w:tc>
      </w:tr>
      <w:tr w:rsidR="00F018CA" w:rsidRPr="00DC603D" w14:paraId="5627D7D7" w14:textId="77777777" w:rsidTr="008246B0">
        <w:trPr>
          <w:trHeight w:val="280"/>
        </w:trPr>
        <w:tc>
          <w:tcPr>
            <w:tcW w:w="1100" w:type="dxa"/>
            <w:tcBorders>
              <w:top w:val="nil"/>
              <w:left w:val="nil"/>
              <w:bottom w:val="nil"/>
              <w:right w:val="nil"/>
            </w:tcBorders>
            <w:shd w:val="clear" w:color="auto" w:fill="auto"/>
            <w:noWrap/>
            <w:hideMark/>
          </w:tcPr>
          <w:p w14:paraId="3C9C30E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F0DF68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5B783D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4C48BC8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1.691 (1.366–2.092)</w:t>
            </w:r>
          </w:p>
        </w:tc>
        <w:tc>
          <w:tcPr>
            <w:tcW w:w="1100" w:type="dxa"/>
            <w:tcBorders>
              <w:top w:val="nil"/>
              <w:left w:val="nil"/>
              <w:bottom w:val="nil"/>
              <w:right w:val="nil"/>
            </w:tcBorders>
            <w:shd w:val="clear" w:color="auto" w:fill="auto"/>
            <w:noWrap/>
            <w:hideMark/>
          </w:tcPr>
          <w:p w14:paraId="1D76159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58282078" w14:textId="77777777" w:rsidTr="008246B0">
        <w:trPr>
          <w:trHeight w:val="280"/>
        </w:trPr>
        <w:tc>
          <w:tcPr>
            <w:tcW w:w="1100" w:type="dxa"/>
            <w:tcBorders>
              <w:top w:val="nil"/>
              <w:left w:val="nil"/>
              <w:bottom w:val="nil"/>
              <w:right w:val="nil"/>
            </w:tcBorders>
            <w:shd w:val="clear" w:color="auto" w:fill="auto"/>
            <w:noWrap/>
            <w:hideMark/>
          </w:tcPr>
          <w:p w14:paraId="5190289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272591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7D0833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3547009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2.159 (1.604–2.907)</w:t>
            </w:r>
          </w:p>
        </w:tc>
        <w:tc>
          <w:tcPr>
            <w:tcW w:w="1100" w:type="dxa"/>
            <w:tcBorders>
              <w:top w:val="nil"/>
              <w:left w:val="nil"/>
              <w:bottom w:val="nil"/>
              <w:right w:val="nil"/>
            </w:tcBorders>
            <w:shd w:val="clear" w:color="auto" w:fill="auto"/>
            <w:noWrap/>
            <w:hideMark/>
          </w:tcPr>
          <w:p w14:paraId="7FED92D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1BE93BEE" w14:textId="77777777" w:rsidTr="008246B0">
        <w:trPr>
          <w:trHeight w:val="280"/>
        </w:trPr>
        <w:tc>
          <w:tcPr>
            <w:tcW w:w="1100" w:type="dxa"/>
            <w:tcBorders>
              <w:top w:val="nil"/>
              <w:left w:val="nil"/>
              <w:bottom w:val="nil"/>
              <w:right w:val="nil"/>
            </w:tcBorders>
            <w:shd w:val="clear" w:color="auto" w:fill="auto"/>
            <w:noWrap/>
            <w:hideMark/>
          </w:tcPr>
          <w:p w14:paraId="167282E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2155DB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≥60</w:t>
            </w:r>
          </w:p>
        </w:tc>
        <w:tc>
          <w:tcPr>
            <w:tcW w:w="1980" w:type="dxa"/>
            <w:tcBorders>
              <w:top w:val="nil"/>
              <w:left w:val="nil"/>
              <w:bottom w:val="nil"/>
              <w:right w:val="nil"/>
            </w:tcBorders>
            <w:shd w:val="clear" w:color="auto" w:fill="auto"/>
            <w:noWrap/>
            <w:hideMark/>
          </w:tcPr>
          <w:p w14:paraId="48B9285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024DA34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777D45B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5D66C5AF" w14:textId="77777777" w:rsidTr="008246B0">
        <w:trPr>
          <w:trHeight w:val="280"/>
        </w:trPr>
        <w:tc>
          <w:tcPr>
            <w:tcW w:w="1100" w:type="dxa"/>
            <w:tcBorders>
              <w:top w:val="nil"/>
              <w:left w:val="nil"/>
              <w:bottom w:val="nil"/>
              <w:right w:val="nil"/>
            </w:tcBorders>
            <w:shd w:val="clear" w:color="auto" w:fill="auto"/>
            <w:noWrap/>
            <w:hideMark/>
          </w:tcPr>
          <w:p w14:paraId="5DACE2F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C8BFED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1BC412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1E1CD7E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1.022 (0.882–1.184)</w:t>
            </w:r>
          </w:p>
        </w:tc>
        <w:tc>
          <w:tcPr>
            <w:tcW w:w="1100" w:type="dxa"/>
            <w:tcBorders>
              <w:top w:val="nil"/>
              <w:left w:val="nil"/>
              <w:bottom w:val="nil"/>
              <w:right w:val="nil"/>
            </w:tcBorders>
            <w:shd w:val="clear" w:color="auto" w:fill="auto"/>
            <w:noWrap/>
            <w:hideMark/>
          </w:tcPr>
          <w:p w14:paraId="5393851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0.775</w:t>
            </w:r>
          </w:p>
        </w:tc>
      </w:tr>
      <w:tr w:rsidR="00F018CA" w:rsidRPr="00DC603D" w14:paraId="43796F14" w14:textId="77777777" w:rsidTr="008246B0">
        <w:trPr>
          <w:trHeight w:val="280"/>
        </w:trPr>
        <w:tc>
          <w:tcPr>
            <w:tcW w:w="1100" w:type="dxa"/>
            <w:tcBorders>
              <w:top w:val="nil"/>
              <w:left w:val="nil"/>
              <w:bottom w:val="nil"/>
              <w:right w:val="nil"/>
            </w:tcBorders>
            <w:shd w:val="clear" w:color="auto" w:fill="auto"/>
            <w:noWrap/>
            <w:hideMark/>
          </w:tcPr>
          <w:p w14:paraId="4ABAB91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85BA47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EC20FE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25E9B9B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1.072 (0.905–1.270)</w:t>
            </w:r>
          </w:p>
        </w:tc>
        <w:tc>
          <w:tcPr>
            <w:tcW w:w="1100" w:type="dxa"/>
            <w:tcBorders>
              <w:top w:val="nil"/>
              <w:left w:val="nil"/>
              <w:bottom w:val="nil"/>
              <w:right w:val="nil"/>
            </w:tcBorders>
            <w:shd w:val="clear" w:color="auto" w:fill="auto"/>
            <w:noWrap/>
            <w:hideMark/>
          </w:tcPr>
          <w:p w14:paraId="1286410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0.420</w:t>
            </w:r>
          </w:p>
        </w:tc>
      </w:tr>
      <w:tr w:rsidR="00F018CA" w:rsidRPr="00DC603D" w14:paraId="0C6312F6" w14:textId="77777777" w:rsidTr="008246B0">
        <w:trPr>
          <w:trHeight w:val="280"/>
        </w:trPr>
        <w:tc>
          <w:tcPr>
            <w:tcW w:w="1100" w:type="dxa"/>
            <w:tcBorders>
              <w:top w:val="nil"/>
              <w:left w:val="nil"/>
              <w:bottom w:val="nil"/>
              <w:right w:val="nil"/>
            </w:tcBorders>
            <w:shd w:val="clear" w:color="auto" w:fill="auto"/>
            <w:noWrap/>
            <w:hideMark/>
          </w:tcPr>
          <w:p w14:paraId="24A71B5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CFF67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2E759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636102B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1.594 (1.296–1.961)</w:t>
            </w:r>
          </w:p>
        </w:tc>
        <w:tc>
          <w:tcPr>
            <w:tcW w:w="1100" w:type="dxa"/>
            <w:tcBorders>
              <w:top w:val="nil"/>
              <w:left w:val="nil"/>
              <w:bottom w:val="nil"/>
              <w:right w:val="nil"/>
            </w:tcBorders>
            <w:shd w:val="clear" w:color="auto" w:fill="auto"/>
            <w:noWrap/>
            <w:hideMark/>
          </w:tcPr>
          <w:p w14:paraId="1BB1BB1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6C0F5D42" w14:textId="77777777" w:rsidTr="008246B0">
        <w:trPr>
          <w:trHeight w:val="280"/>
        </w:trPr>
        <w:tc>
          <w:tcPr>
            <w:tcW w:w="1100" w:type="dxa"/>
            <w:tcBorders>
              <w:top w:val="nil"/>
              <w:left w:val="nil"/>
              <w:bottom w:val="nil"/>
              <w:right w:val="nil"/>
            </w:tcBorders>
            <w:shd w:val="clear" w:color="auto" w:fill="auto"/>
            <w:noWrap/>
            <w:hideMark/>
          </w:tcPr>
          <w:p w14:paraId="4FDB244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50BD1D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17E36B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7204FB5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1.467 (1.074–2.004)</w:t>
            </w:r>
          </w:p>
        </w:tc>
        <w:tc>
          <w:tcPr>
            <w:tcW w:w="1100" w:type="dxa"/>
            <w:tcBorders>
              <w:top w:val="nil"/>
              <w:left w:val="nil"/>
              <w:bottom w:val="nil"/>
              <w:right w:val="nil"/>
            </w:tcBorders>
            <w:shd w:val="clear" w:color="auto" w:fill="auto"/>
            <w:noWrap/>
            <w:hideMark/>
          </w:tcPr>
          <w:p w14:paraId="442C218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0.016</w:t>
            </w:r>
          </w:p>
        </w:tc>
      </w:tr>
      <w:tr w:rsidR="00F018CA" w:rsidRPr="00DC603D" w14:paraId="05C882B4" w14:textId="77777777" w:rsidTr="008246B0">
        <w:trPr>
          <w:trHeight w:val="280"/>
        </w:trPr>
        <w:tc>
          <w:tcPr>
            <w:tcW w:w="1100" w:type="dxa"/>
            <w:tcBorders>
              <w:top w:val="nil"/>
              <w:left w:val="nil"/>
              <w:bottom w:val="nil"/>
              <w:right w:val="nil"/>
            </w:tcBorders>
            <w:shd w:val="clear" w:color="auto" w:fill="auto"/>
            <w:noWrap/>
            <w:hideMark/>
          </w:tcPr>
          <w:p w14:paraId="24799AA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82F8F5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Overall</w:t>
            </w:r>
          </w:p>
        </w:tc>
        <w:tc>
          <w:tcPr>
            <w:tcW w:w="1980" w:type="dxa"/>
            <w:tcBorders>
              <w:top w:val="nil"/>
              <w:left w:val="nil"/>
              <w:bottom w:val="nil"/>
              <w:right w:val="nil"/>
            </w:tcBorders>
            <w:shd w:val="clear" w:color="auto" w:fill="auto"/>
            <w:noWrap/>
            <w:hideMark/>
          </w:tcPr>
          <w:p w14:paraId="039A510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i/>
                <w:iCs/>
                <w:color w:val="000000"/>
                <w:kern w:val="0"/>
                <w:sz w:val="21"/>
                <w:szCs w:val="21"/>
                <w14:ligatures w14:val="none"/>
              </w:rPr>
              <w:t>P</w:t>
            </w:r>
            <w:r w:rsidRPr="00DC603D">
              <w:rPr>
                <w:rFonts w:ascii="Times New Roman" w:eastAsia="宋体" w:hAnsi="Times New Roman" w:cs="Times New Roman"/>
                <w:color w:val="000000"/>
                <w:kern w:val="0"/>
                <w:sz w:val="21"/>
                <w:szCs w:val="21"/>
                <w14:ligatures w14:val="none"/>
              </w:rPr>
              <w:t xml:space="preserve"> for interaction</w:t>
            </w:r>
          </w:p>
        </w:tc>
        <w:tc>
          <w:tcPr>
            <w:tcW w:w="2420" w:type="dxa"/>
            <w:tcBorders>
              <w:top w:val="nil"/>
              <w:left w:val="nil"/>
              <w:bottom w:val="nil"/>
              <w:right w:val="nil"/>
            </w:tcBorders>
            <w:shd w:val="clear" w:color="auto" w:fill="auto"/>
            <w:noWrap/>
            <w:hideMark/>
          </w:tcPr>
          <w:p w14:paraId="52222B6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03E8671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0.006</w:t>
            </w:r>
          </w:p>
        </w:tc>
      </w:tr>
      <w:tr w:rsidR="00F018CA" w:rsidRPr="00DC603D" w14:paraId="6D3CBC2C"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784AEB95" w14:textId="77777777" w:rsidR="00F018CA" w:rsidRPr="00DC603D" w:rsidRDefault="00F018CA" w:rsidP="008246B0">
            <w:pPr>
              <w:widowControl/>
              <w:spacing w:after="0" w:line="240" w:lineRule="auto"/>
              <w:rPr>
                <w:rFonts w:ascii="Times New Roman" w:eastAsia="宋体" w:hAnsi="Times New Roman" w:cs="Times New Roman"/>
                <w:b/>
                <w:bCs/>
                <w:color w:val="000000"/>
                <w:kern w:val="0"/>
                <w:sz w:val="21"/>
                <w:szCs w:val="21"/>
                <w14:ligatures w14:val="none"/>
              </w:rPr>
            </w:pPr>
            <w:r w:rsidRPr="00DC603D">
              <w:rPr>
                <w:rFonts w:ascii="Times New Roman" w:eastAsia="宋体" w:hAnsi="Times New Roman" w:cs="Times New Roman"/>
                <w:b/>
                <w:bCs/>
                <w:color w:val="000000"/>
                <w:kern w:val="0"/>
                <w:sz w:val="21"/>
                <w:szCs w:val="21"/>
                <w14:ligatures w14:val="none"/>
              </w:rPr>
              <w:t>Panel B. CD</w:t>
            </w:r>
          </w:p>
        </w:tc>
      </w:tr>
      <w:tr w:rsidR="00F018CA" w:rsidRPr="00DC603D" w14:paraId="1A36480D" w14:textId="77777777" w:rsidTr="008246B0">
        <w:trPr>
          <w:trHeight w:val="280"/>
        </w:trPr>
        <w:tc>
          <w:tcPr>
            <w:tcW w:w="1100" w:type="dxa"/>
            <w:tcBorders>
              <w:top w:val="nil"/>
              <w:left w:val="nil"/>
              <w:bottom w:val="nil"/>
              <w:right w:val="nil"/>
            </w:tcBorders>
            <w:shd w:val="clear" w:color="auto" w:fill="auto"/>
            <w:noWrap/>
            <w:hideMark/>
          </w:tcPr>
          <w:p w14:paraId="4E0BC65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4C5CAA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&lt;60</w:t>
            </w:r>
          </w:p>
        </w:tc>
        <w:tc>
          <w:tcPr>
            <w:tcW w:w="1980" w:type="dxa"/>
            <w:tcBorders>
              <w:top w:val="nil"/>
              <w:left w:val="nil"/>
              <w:bottom w:val="nil"/>
              <w:right w:val="nil"/>
            </w:tcBorders>
            <w:shd w:val="clear" w:color="auto" w:fill="auto"/>
            <w:noWrap/>
            <w:hideMark/>
          </w:tcPr>
          <w:p w14:paraId="22FC65F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47DFE9B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7416653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31A777D2" w14:textId="77777777" w:rsidTr="008246B0">
        <w:trPr>
          <w:trHeight w:val="280"/>
        </w:trPr>
        <w:tc>
          <w:tcPr>
            <w:tcW w:w="1100" w:type="dxa"/>
            <w:tcBorders>
              <w:top w:val="nil"/>
              <w:left w:val="nil"/>
              <w:bottom w:val="nil"/>
              <w:right w:val="nil"/>
            </w:tcBorders>
            <w:shd w:val="clear" w:color="auto" w:fill="auto"/>
            <w:noWrap/>
            <w:hideMark/>
          </w:tcPr>
          <w:p w14:paraId="2F76D67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D0D7DF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9A699E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576A90F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1.064 (0.855–1.325)</w:t>
            </w:r>
          </w:p>
        </w:tc>
        <w:tc>
          <w:tcPr>
            <w:tcW w:w="1100" w:type="dxa"/>
            <w:tcBorders>
              <w:top w:val="nil"/>
              <w:left w:val="nil"/>
              <w:bottom w:val="nil"/>
              <w:right w:val="nil"/>
            </w:tcBorders>
            <w:shd w:val="clear" w:color="auto" w:fill="auto"/>
            <w:noWrap/>
            <w:hideMark/>
          </w:tcPr>
          <w:p w14:paraId="2E4895C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0.577</w:t>
            </w:r>
          </w:p>
        </w:tc>
      </w:tr>
      <w:tr w:rsidR="00F018CA" w:rsidRPr="00DC603D" w14:paraId="47744395" w14:textId="77777777" w:rsidTr="008246B0">
        <w:trPr>
          <w:trHeight w:val="280"/>
        </w:trPr>
        <w:tc>
          <w:tcPr>
            <w:tcW w:w="1100" w:type="dxa"/>
            <w:tcBorders>
              <w:top w:val="nil"/>
              <w:left w:val="nil"/>
              <w:bottom w:val="nil"/>
              <w:right w:val="nil"/>
            </w:tcBorders>
            <w:shd w:val="clear" w:color="auto" w:fill="auto"/>
            <w:noWrap/>
            <w:hideMark/>
          </w:tcPr>
          <w:p w14:paraId="00AC7C6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42DF97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2C97B2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2686F392"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1.256 (0.970–1.627)</w:t>
            </w:r>
          </w:p>
        </w:tc>
        <w:tc>
          <w:tcPr>
            <w:tcW w:w="1100" w:type="dxa"/>
            <w:tcBorders>
              <w:top w:val="nil"/>
              <w:left w:val="nil"/>
              <w:bottom w:val="nil"/>
              <w:right w:val="nil"/>
            </w:tcBorders>
            <w:shd w:val="clear" w:color="auto" w:fill="auto"/>
            <w:noWrap/>
            <w:hideMark/>
          </w:tcPr>
          <w:p w14:paraId="223ADE7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0.084</w:t>
            </w:r>
          </w:p>
        </w:tc>
      </w:tr>
      <w:tr w:rsidR="00F018CA" w:rsidRPr="00DC603D" w14:paraId="27E5433D" w14:textId="77777777" w:rsidTr="008246B0">
        <w:trPr>
          <w:trHeight w:val="280"/>
        </w:trPr>
        <w:tc>
          <w:tcPr>
            <w:tcW w:w="1100" w:type="dxa"/>
            <w:tcBorders>
              <w:top w:val="nil"/>
              <w:left w:val="nil"/>
              <w:bottom w:val="nil"/>
              <w:right w:val="nil"/>
            </w:tcBorders>
            <w:shd w:val="clear" w:color="auto" w:fill="auto"/>
            <w:noWrap/>
            <w:hideMark/>
          </w:tcPr>
          <w:p w14:paraId="52517D4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B3EDD1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5B470D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065A4F9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2.107 (1.538–2.885)</w:t>
            </w:r>
          </w:p>
        </w:tc>
        <w:tc>
          <w:tcPr>
            <w:tcW w:w="1100" w:type="dxa"/>
            <w:tcBorders>
              <w:top w:val="nil"/>
              <w:left w:val="nil"/>
              <w:bottom w:val="nil"/>
              <w:right w:val="nil"/>
            </w:tcBorders>
            <w:shd w:val="clear" w:color="auto" w:fill="auto"/>
            <w:noWrap/>
            <w:hideMark/>
          </w:tcPr>
          <w:p w14:paraId="51AAFE2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411F5B64" w14:textId="77777777" w:rsidTr="008246B0">
        <w:trPr>
          <w:trHeight w:val="280"/>
        </w:trPr>
        <w:tc>
          <w:tcPr>
            <w:tcW w:w="1100" w:type="dxa"/>
            <w:tcBorders>
              <w:top w:val="nil"/>
              <w:left w:val="nil"/>
              <w:bottom w:val="nil"/>
              <w:right w:val="nil"/>
            </w:tcBorders>
            <w:shd w:val="clear" w:color="auto" w:fill="auto"/>
            <w:noWrap/>
            <w:hideMark/>
          </w:tcPr>
          <w:p w14:paraId="2151348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35A0AA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0582F3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02183CC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2.836 (1.874–4.291)</w:t>
            </w:r>
          </w:p>
        </w:tc>
        <w:tc>
          <w:tcPr>
            <w:tcW w:w="1100" w:type="dxa"/>
            <w:tcBorders>
              <w:top w:val="nil"/>
              <w:left w:val="nil"/>
              <w:bottom w:val="nil"/>
              <w:right w:val="nil"/>
            </w:tcBorders>
            <w:shd w:val="clear" w:color="auto" w:fill="auto"/>
            <w:noWrap/>
            <w:hideMark/>
          </w:tcPr>
          <w:p w14:paraId="76E16CF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31907E15" w14:textId="77777777" w:rsidTr="008246B0">
        <w:trPr>
          <w:trHeight w:val="280"/>
        </w:trPr>
        <w:tc>
          <w:tcPr>
            <w:tcW w:w="1100" w:type="dxa"/>
            <w:tcBorders>
              <w:top w:val="nil"/>
              <w:left w:val="nil"/>
              <w:bottom w:val="nil"/>
              <w:right w:val="nil"/>
            </w:tcBorders>
            <w:shd w:val="clear" w:color="auto" w:fill="auto"/>
            <w:noWrap/>
            <w:hideMark/>
          </w:tcPr>
          <w:p w14:paraId="6B01D35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015531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≥60</w:t>
            </w:r>
          </w:p>
        </w:tc>
        <w:tc>
          <w:tcPr>
            <w:tcW w:w="1980" w:type="dxa"/>
            <w:tcBorders>
              <w:top w:val="nil"/>
              <w:left w:val="nil"/>
              <w:bottom w:val="nil"/>
              <w:right w:val="nil"/>
            </w:tcBorders>
            <w:shd w:val="clear" w:color="auto" w:fill="auto"/>
            <w:noWrap/>
            <w:hideMark/>
          </w:tcPr>
          <w:p w14:paraId="0D20C8A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3DBEBD2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596C79F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20595A0F" w14:textId="77777777" w:rsidTr="008246B0">
        <w:trPr>
          <w:trHeight w:val="280"/>
        </w:trPr>
        <w:tc>
          <w:tcPr>
            <w:tcW w:w="1100" w:type="dxa"/>
            <w:tcBorders>
              <w:top w:val="nil"/>
              <w:left w:val="nil"/>
              <w:bottom w:val="nil"/>
              <w:right w:val="nil"/>
            </w:tcBorders>
            <w:shd w:val="clear" w:color="auto" w:fill="auto"/>
            <w:noWrap/>
            <w:hideMark/>
          </w:tcPr>
          <w:p w14:paraId="0F41B4B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6BD7B3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E2D889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03DDA98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1.261 (0.962–1.653)</w:t>
            </w:r>
          </w:p>
        </w:tc>
        <w:tc>
          <w:tcPr>
            <w:tcW w:w="1100" w:type="dxa"/>
            <w:tcBorders>
              <w:top w:val="nil"/>
              <w:left w:val="nil"/>
              <w:bottom w:val="nil"/>
              <w:right w:val="nil"/>
            </w:tcBorders>
            <w:shd w:val="clear" w:color="auto" w:fill="auto"/>
            <w:noWrap/>
            <w:hideMark/>
          </w:tcPr>
          <w:p w14:paraId="69BD5B02"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0.093</w:t>
            </w:r>
          </w:p>
        </w:tc>
      </w:tr>
      <w:tr w:rsidR="00F018CA" w:rsidRPr="00DC603D" w14:paraId="54DD9EA0" w14:textId="77777777" w:rsidTr="008246B0">
        <w:trPr>
          <w:trHeight w:val="280"/>
        </w:trPr>
        <w:tc>
          <w:tcPr>
            <w:tcW w:w="1100" w:type="dxa"/>
            <w:tcBorders>
              <w:top w:val="nil"/>
              <w:left w:val="nil"/>
              <w:bottom w:val="nil"/>
              <w:right w:val="nil"/>
            </w:tcBorders>
            <w:shd w:val="clear" w:color="auto" w:fill="auto"/>
            <w:noWrap/>
            <w:hideMark/>
          </w:tcPr>
          <w:p w14:paraId="1EE0AE5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C8E197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274222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1C5015C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1.206 (0.879–1.654)</w:t>
            </w:r>
          </w:p>
        </w:tc>
        <w:tc>
          <w:tcPr>
            <w:tcW w:w="1100" w:type="dxa"/>
            <w:tcBorders>
              <w:top w:val="nil"/>
              <w:left w:val="nil"/>
              <w:bottom w:val="nil"/>
              <w:right w:val="nil"/>
            </w:tcBorders>
            <w:shd w:val="clear" w:color="auto" w:fill="auto"/>
            <w:noWrap/>
            <w:hideMark/>
          </w:tcPr>
          <w:p w14:paraId="47604FA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0.245</w:t>
            </w:r>
          </w:p>
        </w:tc>
      </w:tr>
      <w:tr w:rsidR="00F018CA" w:rsidRPr="00DC603D" w14:paraId="67B8F694" w14:textId="77777777" w:rsidTr="008246B0">
        <w:trPr>
          <w:trHeight w:val="280"/>
        </w:trPr>
        <w:tc>
          <w:tcPr>
            <w:tcW w:w="1100" w:type="dxa"/>
            <w:tcBorders>
              <w:top w:val="nil"/>
              <w:left w:val="nil"/>
              <w:bottom w:val="nil"/>
              <w:right w:val="nil"/>
            </w:tcBorders>
            <w:shd w:val="clear" w:color="auto" w:fill="auto"/>
            <w:noWrap/>
            <w:hideMark/>
          </w:tcPr>
          <w:p w14:paraId="551B46D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279F42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B98900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56D9384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2.308 (1.616–3.297)</w:t>
            </w:r>
          </w:p>
        </w:tc>
        <w:tc>
          <w:tcPr>
            <w:tcW w:w="1100" w:type="dxa"/>
            <w:tcBorders>
              <w:top w:val="nil"/>
              <w:left w:val="nil"/>
              <w:bottom w:val="nil"/>
              <w:right w:val="nil"/>
            </w:tcBorders>
            <w:shd w:val="clear" w:color="auto" w:fill="auto"/>
            <w:noWrap/>
            <w:hideMark/>
          </w:tcPr>
          <w:p w14:paraId="6651B5D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3AB3BBB2" w14:textId="77777777" w:rsidTr="008246B0">
        <w:trPr>
          <w:trHeight w:val="280"/>
        </w:trPr>
        <w:tc>
          <w:tcPr>
            <w:tcW w:w="1100" w:type="dxa"/>
            <w:tcBorders>
              <w:top w:val="nil"/>
              <w:left w:val="nil"/>
              <w:bottom w:val="nil"/>
              <w:right w:val="nil"/>
            </w:tcBorders>
            <w:shd w:val="clear" w:color="auto" w:fill="auto"/>
            <w:noWrap/>
            <w:hideMark/>
          </w:tcPr>
          <w:p w14:paraId="3DD87BE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517567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B5C05F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745EAC0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2.525 (1.544–4.130)</w:t>
            </w:r>
          </w:p>
        </w:tc>
        <w:tc>
          <w:tcPr>
            <w:tcW w:w="1100" w:type="dxa"/>
            <w:tcBorders>
              <w:top w:val="nil"/>
              <w:left w:val="nil"/>
              <w:bottom w:val="nil"/>
              <w:right w:val="nil"/>
            </w:tcBorders>
            <w:shd w:val="clear" w:color="auto" w:fill="auto"/>
            <w:noWrap/>
            <w:hideMark/>
          </w:tcPr>
          <w:p w14:paraId="6EFB5333"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3E1E7F5C" w14:textId="77777777" w:rsidTr="008246B0">
        <w:trPr>
          <w:trHeight w:val="280"/>
        </w:trPr>
        <w:tc>
          <w:tcPr>
            <w:tcW w:w="1100" w:type="dxa"/>
            <w:tcBorders>
              <w:top w:val="nil"/>
              <w:left w:val="nil"/>
              <w:bottom w:val="nil"/>
              <w:right w:val="nil"/>
            </w:tcBorders>
            <w:shd w:val="clear" w:color="auto" w:fill="auto"/>
            <w:noWrap/>
            <w:hideMark/>
          </w:tcPr>
          <w:p w14:paraId="1C34725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313ECF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Overall</w:t>
            </w:r>
          </w:p>
        </w:tc>
        <w:tc>
          <w:tcPr>
            <w:tcW w:w="1980" w:type="dxa"/>
            <w:tcBorders>
              <w:top w:val="nil"/>
              <w:left w:val="nil"/>
              <w:bottom w:val="nil"/>
              <w:right w:val="nil"/>
            </w:tcBorders>
            <w:shd w:val="clear" w:color="auto" w:fill="auto"/>
            <w:noWrap/>
            <w:hideMark/>
          </w:tcPr>
          <w:p w14:paraId="4E76ACC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i/>
                <w:iCs/>
                <w:color w:val="000000"/>
                <w:kern w:val="0"/>
                <w:sz w:val="21"/>
                <w:szCs w:val="21"/>
                <w14:ligatures w14:val="none"/>
              </w:rPr>
              <w:t>P</w:t>
            </w:r>
            <w:r w:rsidRPr="00DC603D">
              <w:rPr>
                <w:rFonts w:ascii="Times New Roman" w:eastAsia="宋体" w:hAnsi="Times New Roman" w:cs="Times New Roman"/>
                <w:color w:val="000000"/>
                <w:kern w:val="0"/>
                <w:sz w:val="21"/>
                <w:szCs w:val="21"/>
                <w14:ligatures w14:val="none"/>
              </w:rPr>
              <w:t xml:space="preserve"> for interaction</w:t>
            </w:r>
          </w:p>
        </w:tc>
        <w:tc>
          <w:tcPr>
            <w:tcW w:w="2420" w:type="dxa"/>
            <w:tcBorders>
              <w:top w:val="nil"/>
              <w:left w:val="nil"/>
              <w:bottom w:val="nil"/>
              <w:right w:val="nil"/>
            </w:tcBorders>
            <w:shd w:val="clear" w:color="auto" w:fill="auto"/>
            <w:noWrap/>
            <w:hideMark/>
          </w:tcPr>
          <w:p w14:paraId="39CE269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34ABCE84"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0.858</w:t>
            </w:r>
          </w:p>
        </w:tc>
      </w:tr>
      <w:tr w:rsidR="00F018CA" w:rsidRPr="00DC603D" w14:paraId="736E4137"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3308CB5B" w14:textId="77777777" w:rsidR="00F018CA" w:rsidRPr="00DC603D" w:rsidRDefault="00F018CA" w:rsidP="008246B0">
            <w:pPr>
              <w:widowControl/>
              <w:spacing w:after="0" w:line="240" w:lineRule="auto"/>
              <w:rPr>
                <w:rFonts w:ascii="Times New Roman" w:eastAsia="宋体" w:hAnsi="Times New Roman" w:cs="Times New Roman"/>
                <w:b/>
                <w:bCs/>
                <w:color w:val="000000"/>
                <w:kern w:val="0"/>
                <w:sz w:val="21"/>
                <w:szCs w:val="21"/>
                <w14:ligatures w14:val="none"/>
              </w:rPr>
            </w:pPr>
            <w:r w:rsidRPr="00DC603D">
              <w:rPr>
                <w:rFonts w:ascii="Times New Roman" w:eastAsia="宋体" w:hAnsi="Times New Roman" w:cs="Times New Roman"/>
                <w:b/>
                <w:bCs/>
                <w:color w:val="000000"/>
                <w:kern w:val="0"/>
                <w:sz w:val="21"/>
                <w:szCs w:val="21"/>
                <w14:ligatures w14:val="none"/>
              </w:rPr>
              <w:t>Panel C. UC</w:t>
            </w:r>
          </w:p>
        </w:tc>
      </w:tr>
      <w:tr w:rsidR="00F018CA" w:rsidRPr="00DC603D" w14:paraId="1221E432" w14:textId="77777777" w:rsidTr="008246B0">
        <w:trPr>
          <w:trHeight w:val="280"/>
        </w:trPr>
        <w:tc>
          <w:tcPr>
            <w:tcW w:w="1100" w:type="dxa"/>
            <w:tcBorders>
              <w:top w:val="nil"/>
              <w:left w:val="nil"/>
              <w:bottom w:val="nil"/>
              <w:right w:val="nil"/>
            </w:tcBorders>
            <w:shd w:val="clear" w:color="auto" w:fill="auto"/>
            <w:noWrap/>
            <w:hideMark/>
          </w:tcPr>
          <w:p w14:paraId="67C8CF0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DBBC0C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&lt;60</w:t>
            </w:r>
          </w:p>
        </w:tc>
        <w:tc>
          <w:tcPr>
            <w:tcW w:w="1980" w:type="dxa"/>
            <w:tcBorders>
              <w:top w:val="nil"/>
              <w:left w:val="nil"/>
              <w:bottom w:val="nil"/>
              <w:right w:val="nil"/>
            </w:tcBorders>
            <w:shd w:val="clear" w:color="auto" w:fill="auto"/>
            <w:noWrap/>
            <w:hideMark/>
          </w:tcPr>
          <w:p w14:paraId="46DF355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7C0EE48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62632F7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53EBD1EE" w14:textId="77777777" w:rsidTr="008246B0">
        <w:trPr>
          <w:trHeight w:val="280"/>
        </w:trPr>
        <w:tc>
          <w:tcPr>
            <w:tcW w:w="1100" w:type="dxa"/>
            <w:tcBorders>
              <w:top w:val="nil"/>
              <w:left w:val="nil"/>
              <w:bottom w:val="nil"/>
              <w:right w:val="nil"/>
            </w:tcBorders>
            <w:shd w:val="clear" w:color="auto" w:fill="auto"/>
            <w:noWrap/>
            <w:hideMark/>
          </w:tcPr>
          <w:p w14:paraId="393C097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F43CFA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782270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5721722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1.127 (0.963–1.319)</w:t>
            </w:r>
          </w:p>
        </w:tc>
        <w:tc>
          <w:tcPr>
            <w:tcW w:w="1100" w:type="dxa"/>
            <w:tcBorders>
              <w:top w:val="nil"/>
              <w:left w:val="nil"/>
              <w:bottom w:val="nil"/>
              <w:right w:val="nil"/>
            </w:tcBorders>
            <w:shd w:val="clear" w:color="auto" w:fill="auto"/>
            <w:noWrap/>
            <w:hideMark/>
          </w:tcPr>
          <w:p w14:paraId="3924CD7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0.137</w:t>
            </w:r>
          </w:p>
        </w:tc>
      </w:tr>
      <w:tr w:rsidR="00F018CA" w:rsidRPr="00DC603D" w14:paraId="08743029" w14:textId="77777777" w:rsidTr="008246B0">
        <w:trPr>
          <w:trHeight w:val="280"/>
        </w:trPr>
        <w:tc>
          <w:tcPr>
            <w:tcW w:w="1100" w:type="dxa"/>
            <w:tcBorders>
              <w:top w:val="nil"/>
              <w:left w:val="nil"/>
              <w:bottom w:val="nil"/>
              <w:right w:val="nil"/>
            </w:tcBorders>
            <w:shd w:val="clear" w:color="auto" w:fill="auto"/>
            <w:noWrap/>
            <w:hideMark/>
          </w:tcPr>
          <w:p w14:paraId="18E1870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F060324"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4B34FA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2E0274E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1.246 (1.029–1.509)</w:t>
            </w:r>
          </w:p>
        </w:tc>
        <w:tc>
          <w:tcPr>
            <w:tcW w:w="1100" w:type="dxa"/>
            <w:tcBorders>
              <w:top w:val="nil"/>
              <w:left w:val="nil"/>
              <w:bottom w:val="nil"/>
              <w:right w:val="nil"/>
            </w:tcBorders>
            <w:shd w:val="clear" w:color="auto" w:fill="auto"/>
            <w:noWrap/>
            <w:hideMark/>
          </w:tcPr>
          <w:p w14:paraId="2F4BC292"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0.024</w:t>
            </w:r>
          </w:p>
        </w:tc>
      </w:tr>
      <w:tr w:rsidR="00F018CA" w:rsidRPr="00DC603D" w14:paraId="59CBC2C8" w14:textId="77777777" w:rsidTr="008246B0">
        <w:trPr>
          <w:trHeight w:val="280"/>
        </w:trPr>
        <w:tc>
          <w:tcPr>
            <w:tcW w:w="1100" w:type="dxa"/>
            <w:tcBorders>
              <w:top w:val="nil"/>
              <w:left w:val="nil"/>
              <w:bottom w:val="nil"/>
              <w:right w:val="nil"/>
            </w:tcBorders>
            <w:shd w:val="clear" w:color="auto" w:fill="auto"/>
            <w:noWrap/>
            <w:hideMark/>
          </w:tcPr>
          <w:p w14:paraId="6C68558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A71F6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B6D4F5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4B8AC0F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1.561 (1.198–2.035)</w:t>
            </w:r>
          </w:p>
        </w:tc>
        <w:tc>
          <w:tcPr>
            <w:tcW w:w="1100" w:type="dxa"/>
            <w:tcBorders>
              <w:top w:val="nil"/>
              <w:left w:val="nil"/>
              <w:bottom w:val="nil"/>
              <w:right w:val="nil"/>
            </w:tcBorders>
            <w:shd w:val="clear" w:color="auto" w:fill="auto"/>
            <w:noWrap/>
            <w:hideMark/>
          </w:tcPr>
          <w:p w14:paraId="251961D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&lt;0.001</w:t>
            </w:r>
          </w:p>
        </w:tc>
      </w:tr>
      <w:tr w:rsidR="00F018CA" w:rsidRPr="00DC603D" w14:paraId="4B291CDF" w14:textId="77777777" w:rsidTr="008246B0">
        <w:trPr>
          <w:trHeight w:val="280"/>
        </w:trPr>
        <w:tc>
          <w:tcPr>
            <w:tcW w:w="1100" w:type="dxa"/>
            <w:tcBorders>
              <w:top w:val="nil"/>
              <w:left w:val="nil"/>
              <w:bottom w:val="nil"/>
              <w:right w:val="nil"/>
            </w:tcBorders>
            <w:shd w:val="clear" w:color="auto" w:fill="auto"/>
            <w:noWrap/>
            <w:hideMark/>
          </w:tcPr>
          <w:p w14:paraId="78FC63A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587ADD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1252FE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4AAAA09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1.624 (1.077–2.449)</w:t>
            </w:r>
          </w:p>
        </w:tc>
        <w:tc>
          <w:tcPr>
            <w:tcW w:w="1100" w:type="dxa"/>
            <w:tcBorders>
              <w:top w:val="nil"/>
              <w:left w:val="nil"/>
              <w:bottom w:val="nil"/>
              <w:right w:val="nil"/>
            </w:tcBorders>
            <w:shd w:val="clear" w:color="auto" w:fill="auto"/>
            <w:noWrap/>
            <w:hideMark/>
          </w:tcPr>
          <w:p w14:paraId="0EE03A4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0.021</w:t>
            </w:r>
          </w:p>
        </w:tc>
      </w:tr>
      <w:tr w:rsidR="00F018CA" w:rsidRPr="00DC603D" w14:paraId="34E28EA7" w14:textId="77777777" w:rsidTr="008246B0">
        <w:trPr>
          <w:trHeight w:val="280"/>
        </w:trPr>
        <w:tc>
          <w:tcPr>
            <w:tcW w:w="1100" w:type="dxa"/>
            <w:tcBorders>
              <w:top w:val="nil"/>
              <w:left w:val="nil"/>
              <w:bottom w:val="nil"/>
              <w:right w:val="nil"/>
            </w:tcBorders>
            <w:shd w:val="clear" w:color="auto" w:fill="auto"/>
            <w:noWrap/>
            <w:hideMark/>
          </w:tcPr>
          <w:p w14:paraId="034577C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B0FA0F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≥60</w:t>
            </w:r>
          </w:p>
        </w:tc>
        <w:tc>
          <w:tcPr>
            <w:tcW w:w="1980" w:type="dxa"/>
            <w:tcBorders>
              <w:top w:val="nil"/>
              <w:left w:val="nil"/>
              <w:bottom w:val="nil"/>
              <w:right w:val="nil"/>
            </w:tcBorders>
            <w:shd w:val="clear" w:color="auto" w:fill="auto"/>
            <w:noWrap/>
            <w:hideMark/>
          </w:tcPr>
          <w:p w14:paraId="419F27F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w:t>
            </w:r>
          </w:p>
        </w:tc>
        <w:tc>
          <w:tcPr>
            <w:tcW w:w="2420" w:type="dxa"/>
            <w:tcBorders>
              <w:top w:val="nil"/>
              <w:left w:val="nil"/>
              <w:bottom w:val="nil"/>
              <w:right w:val="nil"/>
            </w:tcBorders>
            <w:shd w:val="clear" w:color="auto" w:fill="auto"/>
            <w:noWrap/>
            <w:hideMark/>
          </w:tcPr>
          <w:p w14:paraId="11CDA985"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1.000 (Ref)</w:t>
            </w:r>
          </w:p>
        </w:tc>
        <w:tc>
          <w:tcPr>
            <w:tcW w:w="1100" w:type="dxa"/>
            <w:tcBorders>
              <w:top w:val="nil"/>
              <w:left w:val="nil"/>
              <w:bottom w:val="nil"/>
              <w:right w:val="nil"/>
            </w:tcBorders>
            <w:shd w:val="clear" w:color="auto" w:fill="auto"/>
            <w:noWrap/>
            <w:hideMark/>
          </w:tcPr>
          <w:p w14:paraId="19ED04EC"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Ref</w:t>
            </w:r>
          </w:p>
        </w:tc>
      </w:tr>
      <w:tr w:rsidR="00F018CA" w:rsidRPr="00DC603D" w14:paraId="36BECE2F" w14:textId="77777777" w:rsidTr="008246B0">
        <w:trPr>
          <w:trHeight w:val="280"/>
        </w:trPr>
        <w:tc>
          <w:tcPr>
            <w:tcW w:w="1100" w:type="dxa"/>
            <w:tcBorders>
              <w:top w:val="nil"/>
              <w:left w:val="nil"/>
              <w:bottom w:val="nil"/>
              <w:right w:val="nil"/>
            </w:tcBorders>
            <w:shd w:val="clear" w:color="auto" w:fill="auto"/>
            <w:noWrap/>
            <w:hideMark/>
          </w:tcPr>
          <w:p w14:paraId="728769F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FFA207F"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9BD7F4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w:t>
            </w:r>
          </w:p>
        </w:tc>
        <w:tc>
          <w:tcPr>
            <w:tcW w:w="2420" w:type="dxa"/>
            <w:tcBorders>
              <w:top w:val="nil"/>
              <w:left w:val="nil"/>
              <w:bottom w:val="nil"/>
              <w:right w:val="nil"/>
            </w:tcBorders>
            <w:shd w:val="clear" w:color="auto" w:fill="auto"/>
            <w:noWrap/>
            <w:hideMark/>
          </w:tcPr>
          <w:p w14:paraId="05C8AA2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0.942 (0.795–1.116)</w:t>
            </w:r>
          </w:p>
        </w:tc>
        <w:tc>
          <w:tcPr>
            <w:tcW w:w="1100" w:type="dxa"/>
            <w:tcBorders>
              <w:top w:val="nil"/>
              <w:left w:val="nil"/>
              <w:bottom w:val="nil"/>
              <w:right w:val="nil"/>
            </w:tcBorders>
            <w:shd w:val="clear" w:color="auto" w:fill="auto"/>
            <w:noWrap/>
            <w:hideMark/>
          </w:tcPr>
          <w:p w14:paraId="7E34481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0.487</w:t>
            </w:r>
          </w:p>
        </w:tc>
      </w:tr>
      <w:tr w:rsidR="00F018CA" w:rsidRPr="00DC603D" w14:paraId="536EE485" w14:textId="77777777" w:rsidTr="008246B0">
        <w:trPr>
          <w:trHeight w:val="280"/>
        </w:trPr>
        <w:tc>
          <w:tcPr>
            <w:tcW w:w="1100" w:type="dxa"/>
            <w:tcBorders>
              <w:top w:val="nil"/>
              <w:left w:val="nil"/>
              <w:bottom w:val="nil"/>
              <w:right w:val="nil"/>
            </w:tcBorders>
            <w:shd w:val="clear" w:color="auto" w:fill="auto"/>
            <w:noWrap/>
            <w:hideMark/>
          </w:tcPr>
          <w:p w14:paraId="50F8B884"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0CB78D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8E6D41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2</w:t>
            </w:r>
          </w:p>
        </w:tc>
        <w:tc>
          <w:tcPr>
            <w:tcW w:w="2420" w:type="dxa"/>
            <w:tcBorders>
              <w:top w:val="nil"/>
              <w:left w:val="nil"/>
              <w:bottom w:val="nil"/>
              <w:right w:val="nil"/>
            </w:tcBorders>
            <w:shd w:val="clear" w:color="auto" w:fill="auto"/>
            <w:noWrap/>
            <w:hideMark/>
          </w:tcPr>
          <w:p w14:paraId="5A63ABC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1.044 (0.861–1.266)</w:t>
            </w:r>
          </w:p>
        </w:tc>
        <w:tc>
          <w:tcPr>
            <w:tcW w:w="1100" w:type="dxa"/>
            <w:tcBorders>
              <w:top w:val="nil"/>
              <w:left w:val="nil"/>
              <w:bottom w:val="nil"/>
              <w:right w:val="nil"/>
            </w:tcBorders>
            <w:shd w:val="clear" w:color="auto" w:fill="auto"/>
            <w:noWrap/>
            <w:hideMark/>
          </w:tcPr>
          <w:p w14:paraId="3CC101CD"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0.660</w:t>
            </w:r>
          </w:p>
        </w:tc>
      </w:tr>
      <w:tr w:rsidR="00F018CA" w:rsidRPr="00DC603D" w14:paraId="4CFD50D1" w14:textId="77777777" w:rsidTr="008246B0">
        <w:trPr>
          <w:trHeight w:val="280"/>
        </w:trPr>
        <w:tc>
          <w:tcPr>
            <w:tcW w:w="1100" w:type="dxa"/>
            <w:tcBorders>
              <w:top w:val="nil"/>
              <w:left w:val="nil"/>
              <w:bottom w:val="nil"/>
              <w:right w:val="nil"/>
            </w:tcBorders>
            <w:shd w:val="clear" w:color="auto" w:fill="auto"/>
            <w:noWrap/>
            <w:hideMark/>
          </w:tcPr>
          <w:p w14:paraId="6041B45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3B0F26E"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6514AF7"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3</w:t>
            </w:r>
          </w:p>
        </w:tc>
        <w:tc>
          <w:tcPr>
            <w:tcW w:w="2420" w:type="dxa"/>
            <w:tcBorders>
              <w:top w:val="nil"/>
              <w:left w:val="nil"/>
              <w:bottom w:val="nil"/>
              <w:right w:val="nil"/>
            </w:tcBorders>
            <w:shd w:val="clear" w:color="auto" w:fill="auto"/>
            <w:noWrap/>
            <w:hideMark/>
          </w:tcPr>
          <w:p w14:paraId="37B5B9E0"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1.353 (1.057–1.732)</w:t>
            </w:r>
          </w:p>
        </w:tc>
        <w:tc>
          <w:tcPr>
            <w:tcW w:w="1100" w:type="dxa"/>
            <w:tcBorders>
              <w:top w:val="nil"/>
              <w:left w:val="nil"/>
              <w:bottom w:val="nil"/>
              <w:right w:val="nil"/>
            </w:tcBorders>
            <w:shd w:val="clear" w:color="auto" w:fill="auto"/>
            <w:noWrap/>
            <w:hideMark/>
          </w:tcPr>
          <w:p w14:paraId="51A89F8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0.016</w:t>
            </w:r>
          </w:p>
        </w:tc>
      </w:tr>
      <w:tr w:rsidR="00F018CA" w:rsidRPr="00DC603D" w14:paraId="5D29369C" w14:textId="77777777" w:rsidTr="008246B0">
        <w:trPr>
          <w:trHeight w:val="280"/>
        </w:trPr>
        <w:tc>
          <w:tcPr>
            <w:tcW w:w="1100" w:type="dxa"/>
            <w:tcBorders>
              <w:top w:val="nil"/>
              <w:left w:val="nil"/>
              <w:bottom w:val="nil"/>
              <w:right w:val="nil"/>
            </w:tcBorders>
            <w:shd w:val="clear" w:color="auto" w:fill="auto"/>
            <w:noWrap/>
            <w:hideMark/>
          </w:tcPr>
          <w:p w14:paraId="2D123A0B"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F4982D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22DAA48"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≥4</w:t>
            </w:r>
          </w:p>
        </w:tc>
        <w:tc>
          <w:tcPr>
            <w:tcW w:w="2420" w:type="dxa"/>
            <w:tcBorders>
              <w:top w:val="nil"/>
              <w:left w:val="nil"/>
              <w:bottom w:val="nil"/>
              <w:right w:val="nil"/>
            </w:tcBorders>
            <w:shd w:val="clear" w:color="auto" w:fill="auto"/>
            <w:noWrap/>
            <w:hideMark/>
          </w:tcPr>
          <w:p w14:paraId="1CEA51C4"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1.138 (0.772–1.678)</w:t>
            </w:r>
          </w:p>
        </w:tc>
        <w:tc>
          <w:tcPr>
            <w:tcW w:w="1100" w:type="dxa"/>
            <w:tcBorders>
              <w:top w:val="nil"/>
              <w:left w:val="nil"/>
              <w:bottom w:val="nil"/>
              <w:right w:val="nil"/>
            </w:tcBorders>
            <w:shd w:val="clear" w:color="auto" w:fill="auto"/>
            <w:noWrap/>
            <w:hideMark/>
          </w:tcPr>
          <w:p w14:paraId="644F9C3A"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0.513</w:t>
            </w:r>
          </w:p>
        </w:tc>
      </w:tr>
      <w:tr w:rsidR="00F018CA" w:rsidRPr="00DC603D" w14:paraId="08339442" w14:textId="77777777" w:rsidTr="008246B0">
        <w:trPr>
          <w:trHeight w:val="290"/>
        </w:trPr>
        <w:tc>
          <w:tcPr>
            <w:tcW w:w="1100" w:type="dxa"/>
            <w:tcBorders>
              <w:top w:val="nil"/>
              <w:left w:val="nil"/>
              <w:bottom w:val="single" w:sz="12" w:space="0" w:color="auto"/>
              <w:right w:val="nil"/>
            </w:tcBorders>
            <w:shd w:val="clear" w:color="auto" w:fill="auto"/>
            <w:noWrap/>
            <w:hideMark/>
          </w:tcPr>
          <w:p w14:paraId="1120DAD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34780741"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Overall</w:t>
            </w:r>
          </w:p>
        </w:tc>
        <w:tc>
          <w:tcPr>
            <w:tcW w:w="1980" w:type="dxa"/>
            <w:tcBorders>
              <w:top w:val="nil"/>
              <w:left w:val="nil"/>
              <w:bottom w:val="single" w:sz="12" w:space="0" w:color="auto"/>
              <w:right w:val="nil"/>
            </w:tcBorders>
            <w:shd w:val="clear" w:color="auto" w:fill="auto"/>
            <w:noWrap/>
            <w:hideMark/>
          </w:tcPr>
          <w:p w14:paraId="7BBB1556"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i/>
                <w:iCs/>
                <w:color w:val="000000"/>
                <w:kern w:val="0"/>
                <w:sz w:val="21"/>
                <w:szCs w:val="21"/>
                <w14:ligatures w14:val="none"/>
              </w:rPr>
              <w:t>P</w:t>
            </w:r>
            <w:r w:rsidRPr="00DC603D">
              <w:rPr>
                <w:rFonts w:ascii="Times New Roman" w:eastAsia="宋体" w:hAnsi="Times New Roman" w:cs="Times New Roman"/>
                <w:color w:val="000000"/>
                <w:kern w:val="0"/>
                <w:sz w:val="21"/>
                <w:szCs w:val="21"/>
                <w14:ligatures w14:val="none"/>
              </w:rPr>
              <w:t xml:space="preserve"> for interaction</w:t>
            </w:r>
          </w:p>
        </w:tc>
        <w:tc>
          <w:tcPr>
            <w:tcW w:w="2420" w:type="dxa"/>
            <w:tcBorders>
              <w:top w:val="nil"/>
              <w:left w:val="nil"/>
              <w:bottom w:val="single" w:sz="12" w:space="0" w:color="auto"/>
              <w:right w:val="nil"/>
            </w:tcBorders>
            <w:shd w:val="clear" w:color="auto" w:fill="auto"/>
            <w:noWrap/>
            <w:hideMark/>
          </w:tcPr>
          <w:p w14:paraId="532E8472"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3A9BDB29" w14:textId="77777777" w:rsidR="00F018CA" w:rsidRPr="00DC603D" w:rsidRDefault="00F018CA" w:rsidP="008246B0">
            <w:pPr>
              <w:widowControl/>
              <w:spacing w:after="0" w:line="240" w:lineRule="auto"/>
              <w:jc w:val="center"/>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0.002</w:t>
            </w:r>
          </w:p>
        </w:tc>
      </w:tr>
    </w:tbl>
    <w:p w14:paraId="3DCB4BB8"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age group (&lt;60 vs ≥60 years).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3B249DF9" w14:textId="16BFA7EF"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5</w:t>
      </w:r>
      <w:r w:rsidRPr="00DC603D">
        <w:rPr>
          <w:rFonts w:ascii="Times New Roman" w:hAnsi="Times New Roman" w:cs="Times New Roman"/>
          <w:b/>
          <w:bCs/>
          <w:sz w:val="21"/>
          <w:szCs w:val="21"/>
        </w:rPr>
        <w:t>.</w:t>
      </w:r>
      <w:r w:rsidRPr="00DC603D">
        <w:rPr>
          <w:rFonts w:ascii="Times New Roman" w:hAnsi="Times New Roman" w:cs="Times New Roman"/>
          <w:sz w:val="21"/>
          <w:szCs w:val="21"/>
        </w:rPr>
        <w:t xml:space="preserve"> Subgroup analyses and effect modification of the association between IC deficit burden and incident IBD, CD, and UC, stratified by BMI category.</w:t>
      </w:r>
    </w:p>
    <w:tbl>
      <w:tblPr>
        <w:tblW w:w="7920" w:type="dxa"/>
        <w:tblLook w:val="04A0" w:firstRow="1" w:lastRow="0" w:firstColumn="1" w:lastColumn="0" w:noHBand="0" w:noVBand="1"/>
      </w:tblPr>
      <w:tblGrid>
        <w:gridCol w:w="1100"/>
        <w:gridCol w:w="1320"/>
        <w:gridCol w:w="1980"/>
        <w:gridCol w:w="2420"/>
        <w:gridCol w:w="1100"/>
      </w:tblGrid>
      <w:tr w:rsidR="00F018CA" w:rsidRPr="00DC603D" w14:paraId="67FBA011"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06CD21EB"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069ADA4A"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7DB4F8E9"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22BDED0B"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6B3B9623"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076AE03A"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3B38A6FC"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Panel A. IBD</w:t>
            </w:r>
          </w:p>
        </w:tc>
      </w:tr>
      <w:tr w:rsidR="00F018CA" w:rsidRPr="00DC603D" w14:paraId="3E2607CA" w14:textId="77777777" w:rsidTr="008246B0">
        <w:trPr>
          <w:trHeight w:val="280"/>
        </w:trPr>
        <w:tc>
          <w:tcPr>
            <w:tcW w:w="1100" w:type="dxa"/>
            <w:tcBorders>
              <w:top w:val="nil"/>
              <w:left w:val="nil"/>
              <w:bottom w:val="nil"/>
              <w:right w:val="nil"/>
            </w:tcBorders>
            <w:shd w:val="clear" w:color="auto" w:fill="auto"/>
            <w:noWrap/>
            <w:hideMark/>
          </w:tcPr>
          <w:p w14:paraId="2A28B9E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770D2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&lt;28</w:t>
            </w:r>
          </w:p>
        </w:tc>
        <w:tc>
          <w:tcPr>
            <w:tcW w:w="1980" w:type="dxa"/>
            <w:tcBorders>
              <w:top w:val="nil"/>
              <w:left w:val="nil"/>
              <w:bottom w:val="nil"/>
              <w:right w:val="nil"/>
            </w:tcBorders>
            <w:shd w:val="clear" w:color="auto" w:fill="auto"/>
            <w:noWrap/>
            <w:hideMark/>
          </w:tcPr>
          <w:p w14:paraId="3E577E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D95F5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CFC82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507FE1C" w14:textId="77777777" w:rsidTr="008246B0">
        <w:trPr>
          <w:trHeight w:val="280"/>
        </w:trPr>
        <w:tc>
          <w:tcPr>
            <w:tcW w:w="1100" w:type="dxa"/>
            <w:tcBorders>
              <w:top w:val="nil"/>
              <w:left w:val="nil"/>
              <w:bottom w:val="nil"/>
              <w:right w:val="nil"/>
            </w:tcBorders>
            <w:shd w:val="clear" w:color="auto" w:fill="auto"/>
            <w:noWrap/>
            <w:hideMark/>
          </w:tcPr>
          <w:p w14:paraId="5405B4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DE6D2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50F4C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16E6C1D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1.083 (0.960–1.222)</w:t>
            </w:r>
          </w:p>
        </w:tc>
        <w:tc>
          <w:tcPr>
            <w:tcW w:w="1100" w:type="dxa"/>
            <w:tcBorders>
              <w:top w:val="nil"/>
              <w:left w:val="nil"/>
              <w:bottom w:val="nil"/>
              <w:right w:val="nil"/>
            </w:tcBorders>
            <w:shd w:val="clear" w:color="auto" w:fill="auto"/>
            <w:noWrap/>
            <w:hideMark/>
          </w:tcPr>
          <w:p w14:paraId="2DA6DA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0.194</w:t>
            </w:r>
          </w:p>
        </w:tc>
      </w:tr>
      <w:tr w:rsidR="00F018CA" w:rsidRPr="00DC603D" w14:paraId="36C36362" w14:textId="77777777" w:rsidTr="008246B0">
        <w:trPr>
          <w:trHeight w:val="280"/>
        </w:trPr>
        <w:tc>
          <w:tcPr>
            <w:tcW w:w="1100" w:type="dxa"/>
            <w:tcBorders>
              <w:top w:val="nil"/>
              <w:left w:val="nil"/>
              <w:bottom w:val="nil"/>
              <w:right w:val="nil"/>
            </w:tcBorders>
            <w:shd w:val="clear" w:color="auto" w:fill="auto"/>
            <w:noWrap/>
            <w:hideMark/>
          </w:tcPr>
          <w:p w14:paraId="4EAC6C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7D540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B1BD3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58206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1.130 (0.971–1.314)</w:t>
            </w:r>
          </w:p>
        </w:tc>
        <w:tc>
          <w:tcPr>
            <w:tcW w:w="1100" w:type="dxa"/>
            <w:tcBorders>
              <w:top w:val="nil"/>
              <w:left w:val="nil"/>
              <w:bottom w:val="nil"/>
              <w:right w:val="nil"/>
            </w:tcBorders>
            <w:shd w:val="clear" w:color="auto" w:fill="auto"/>
            <w:noWrap/>
            <w:hideMark/>
          </w:tcPr>
          <w:p w14:paraId="782ECE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0.114</w:t>
            </w:r>
          </w:p>
        </w:tc>
      </w:tr>
      <w:tr w:rsidR="00F018CA" w:rsidRPr="00DC603D" w14:paraId="04091E2D" w14:textId="77777777" w:rsidTr="008246B0">
        <w:trPr>
          <w:trHeight w:val="280"/>
        </w:trPr>
        <w:tc>
          <w:tcPr>
            <w:tcW w:w="1100" w:type="dxa"/>
            <w:tcBorders>
              <w:top w:val="nil"/>
              <w:left w:val="nil"/>
              <w:bottom w:val="nil"/>
              <w:right w:val="nil"/>
            </w:tcBorders>
            <w:shd w:val="clear" w:color="auto" w:fill="auto"/>
            <w:noWrap/>
            <w:hideMark/>
          </w:tcPr>
          <w:p w14:paraId="00C871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4C0DA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57AC00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125A99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1.876 (1.541–2.283)</w:t>
            </w:r>
          </w:p>
        </w:tc>
        <w:tc>
          <w:tcPr>
            <w:tcW w:w="1100" w:type="dxa"/>
            <w:tcBorders>
              <w:top w:val="nil"/>
              <w:left w:val="nil"/>
              <w:bottom w:val="nil"/>
              <w:right w:val="nil"/>
            </w:tcBorders>
            <w:shd w:val="clear" w:color="auto" w:fill="auto"/>
            <w:noWrap/>
            <w:hideMark/>
          </w:tcPr>
          <w:p w14:paraId="3CE6F9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2BB82CF5" w14:textId="77777777" w:rsidTr="008246B0">
        <w:trPr>
          <w:trHeight w:val="280"/>
        </w:trPr>
        <w:tc>
          <w:tcPr>
            <w:tcW w:w="1100" w:type="dxa"/>
            <w:tcBorders>
              <w:top w:val="nil"/>
              <w:left w:val="nil"/>
              <w:bottom w:val="nil"/>
              <w:right w:val="nil"/>
            </w:tcBorders>
            <w:shd w:val="clear" w:color="auto" w:fill="auto"/>
            <w:noWrap/>
            <w:hideMark/>
          </w:tcPr>
          <w:p w14:paraId="6CD75C1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CF4E3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9D9DC6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35E886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2.045 (1.486–2.815)</w:t>
            </w:r>
          </w:p>
        </w:tc>
        <w:tc>
          <w:tcPr>
            <w:tcW w:w="1100" w:type="dxa"/>
            <w:tcBorders>
              <w:top w:val="nil"/>
              <w:left w:val="nil"/>
              <w:bottom w:val="nil"/>
              <w:right w:val="nil"/>
            </w:tcBorders>
            <w:shd w:val="clear" w:color="auto" w:fill="auto"/>
            <w:noWrap/>
            <w:hideMark/>
          </w:tcPr>
          <w:p w14:paraId="346F450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8EEE925" w14:textId="77777777" w:rsidTr="008246B0">
        <w:trPr>
          <w:trHeight w:val="280"/>
        </w:trPr>
        <w:tc>
          <w:tcPr>
            <w:tcW w:w="1100" w:type="dxa"/>
            <w:tcBorders>
              <w:top w:val="nil"/>
              <w:left w:val="nil"/>
              <w:bottom w:val="nil"/>
              <w:right w:val="nil"/>
            </w:tcBorders>
            <w:shd w:val="clear" w:color="auto" w:fill="auto"/>
            <w:noWrap/>
            <w:hideMark/>
          </w:tcPr>
          <w:p w14:paraId="53A17F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5B0E2A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w:t>
            </w:r>
          </w:p>
        </w:tc>
        <w:tc>
          <w:tcPr>
            <w:tcW w:w="1980" w:type="dxa"/>
            <w:tcBorders>
              <w:top w:val="nil"/>
              <w:left w:val="nil"/>
              <w:bottom w:val="nil"/>
              <w:right w:val="nil"/>
            </w:tcBorders>
            <w:shd w:val="clear" w:color="auto" w:fill="auto"/>
            <w:noWrap/>
            <w:hideMark/>
          </w:tcPr>
          <w:p w14:paraId="1DF3A1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2687389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2C93B0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26ED729" w14:textId="77777777" w:rsidTr="008246B0">
        <w:trPr>
          <w:trHeight w:val="280"/>
        </w:trPr>
        <w:tc>
          <w:tcPr>
            <w:tcW w:w="1100" w:type="dxa"/>
            <w:tcBorders>
              <w:top w:val="nil"/>
              <w:left w:val="nil"/>
              <w:bottom w:val="nil"/>
              <w:right w:val="nil"/>
            </w:tcBorders>
            <w:shd w:val="clear" w:color="auto" w:fill="auto"/>
            <w:noWrap/>
            <w:hideMark/>
          </w:tcPr>
          <w:p w14:paraId="4072FEA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6A0B1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DD4AA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52981F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1.042 (0.878–1.237)</w:t>
            </w:r>
          </w:p>
        </w:tc>
        <w:tc>
          <w:tcPr>
            <w:tcW w:w="1100" w:type="dxa"/>
            <w:tcBorders>
              <w:top w:val="nil"/>
              <w:left w:val="nil"/>
              <w:bottom w:val="nil"/>
              <w:right w:val="nil"/>
            </w:tcBorders>
            <w:shd w:val="clear" w:color="auto" w:fill="auto"/>
            <w:noWrap/>
            <w:hideMark/>
          </w:tcPr>
          <w:p w14:paraId="3100454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0.639</w:t>
            </w:r>
          </w:p>
        </w:tc>
      </w:tr>
      <w:tr w:rsidR="00F018CA" w:rsidRPr="00DC603D" w14:paraId="5264DA51" w14:textId="77777777" w:rsidTr="008246B0">
        <w:trPr>
          <w:trHeight w:val="280"/>
        </w:trPr>
        <w:tc>
          <w:tcPr>
            <w:tcW w:w="1100" w:type="dxa"/>
            <w:tcBorders>
              <w:top w:val="nil"/>
              <w:left w:val="nil"/>
              <w:bottom w:val="nil"/>
              <w:right w:val="nil"/>
            </w:tcBorders>
            <w:shd w:val="clear" w:color="auto" w:fill="auto"/>
            <w:noWrap/>
            <w:hideMark/>
          </w:tcPr>
          <w:p w14:paraId="214131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D0E8A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1DF98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9F51F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1.175 (0.975–1.415)</w:t>
            </w:r>
          </w:p>
        </w:tc>
        <w:tc>
          <w:tcPr>
            <w:tcW w:w="1100" w:type="dxa"/>
            <w:tcBorders>
              <w:top w:val="nil"/>
              <w:left w:val="nil"/>
              <w:bottom w:val="nil"/>
              <w:right w:val="nil"/>
            </w:tcBorders>
            <w:shd w:val="clear" w:color="auto" w:fill="auto"/>
            <w:noWrap/>
            <w:hideMark/>
          </w:tcPr>
          <w:p w14:paraId="5BD696D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0.090</w:t>
            </w:r>
          </w:p>
        </w:tc>
      </w:tr>
      <w:tr w:rsidR="00F018CA" w:rsidRPr="00DC603D" w14:paraId="1DA8A6CD" w14:textId="77777777" w:rsidTr="008246B0">
        <w:trPr>
          <w:trHeight w:val="280"/>
        </w:trPr>
        <w:tc>
          <w:tcPr>
            <w:tcW w:w="1100" w:type="dxa"/>
            <w:tcBorders>
              <w:top w:val="nil"/>
              <w:left w:val="nil"/>
              <w:bottom w:val="nil"/>
              <w:right w:val="nil"/>
            </w:tcBorders>
            <w:shd w:val="clear" w:color="auto" w:fill="auto"/>
            <w:noWrap/>
            <w:hideMark/>
          </w:tcPr>
          <w:p w14:paraId="021842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7AB94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C7CAF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67201E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1.417 (1.128–1.778)</w:t>
            </w:r>
          </w:p>
        </w:tc>
        <w:tc>
          <w:tcPr>
            <w:tcW w:w="1100" w:type="dxa"/>
            <w:tcBorders>
              <w:top w:val="nil"/>
              <w:left w:val="nil"/>
              <w:bottom w:val="nil"/>
              <w:right w:val="nil"/>
            </w:tcBorders>
            <w:shd w:val="clear" w:color="auto" w:fill="auto"/>
            <w:noWrap/>
            <w:hideMark/>
          </w:tcPr>
          <w:p w14:paraId="7EBFC2F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0.003</w:t>
            </w:r>
          </w:p>
        </w:tc>
      </w:tr>
      <w:tr w:rsidR="00F018CA" w:rsidRPr="00DC603D" w14:paraId="3037AB87" w14:textId="77777777" w:rsidTr="008246B0">
        <w:trPr>
          <w:trHeight w:val="280"/>
        </w:trPr>
        <w:tc>
          <w:tcPr>
            <w:tcW w:w="1100" w:type="dxa"/>
            <w:tcBorders>
              <w:top w:val="nil"/>
              <w:left w:val="nil"/>
              <w:bottom w:val="nil"/>
              <w:right w:val="nil"/>
            </w:tcBorders>
            <w:shd w:val="clear" w:color="auto" w:fill="auto"/>
            <w:noWrap/>
            <w:hideMark/>
          </w:tcPr>
          <w:p w14:paraId="6A13CB2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46693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E2A168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FAEC3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1.572 (1.169–2.113)</w:t>
            </w:r>
          </w:p>
        </w:tc>
        <w:tc>
          <w:tcPr>
            <w:tcW w:w="1100" w:type="dxa"/>
            <w:tcBorders>
              <w:top w:val="nil"/>
              <w:left w:val="nil"/>
              <w:bottom w:val="nil"/>
              <w:right w:val="nil"/>
            </w:tcBorders>
            <w:shd w:val="clear" w:color="auto" w:fill="auto"/>
            <w:noWrap/>
            <w:hideMark/>
          </w:tcPr>
          <w:p w14:paraId="1EA161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0.003</w:t>
            </w:r>
          </w:p>
        </w:tc>
      </w:tr>
      <w:tr w:rsidR="00F018CA" w:rsidRPr="00DC603D" w14:paraId="169DDB9A" w14:textId="77777777" w:rsidTr="008246B0">
        <w:trPr>
          <w:trHeight w:val="280"/>
        </w:trPr>
        <w:tc>
          <w:tcPr>
            <w:tcW w:w="1100" w:type="dxa"/>
            <w:tcBorders>
              <w:top w:val="nil"/>
              <w:left w:val="nil"/>
              <w:bottom w:val="nil"/>
              <w:right w:val="nil"/>
            </w:tcBorders>
            <w:shd w:val="clear" w:color="auto" w:fill="auto"/>
            <w:noWrap/>
            <w:hideMark/>
          </w:tcPr>
          <w:p w14:paraId="62BC245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6CC318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429583F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7CF3F5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360C72D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0.280</w:t>
            </w:r>
          </w:p>
        </w:tc>
      </w:tr>
      <w:tr w:rsidR="00F018CA" w:rsidRPr="00DC603D" w14:paraId="78B659DC"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40FE5958"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Panel B. CD</w:t>
            </w:r>
          </w:p>
        </w:tc>
      </w:tr>
      <w:tr w:rsidR="00F018CA" w:rsidRPr="00DC603D" w14:paraId="1CDBF045" w14:textId="77777777" w:rsidTr="008246B0">
        <w:trPr>
          <w:trHeight w:val="280"/>
        </w:trPr>
        <w:tc>
          <w:tcPr>
            <w:tcW w:w="1100" w:type="dxa"/>
            <w:tcBorders>
              <w:top w:val="nil"/>
              <w:left w:val="nil"/>
              <w:bottom w:val="nil"/>
              <w:right w:val="nil"/>
            </w:tcBorders>
            <w:shd w:val="clear" w:color="auto" w:fill="auto"/>
            <w:noWrap/>
            <w:hideMark/>
          </w:tcPr>
          <w:p w14:paraId="06A2456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A4D83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&lt;28</w:t>
            </w:r>
          </w:p>
        </w:tc>
        <w:tc>
          <w:tcPr>
            <w:tcW w:w="1980" w:type="dxa"/>
            <w:tcBorders>
              <w:top w:val="nil"/>
              <w:left w:val="nil"/>
              <w:bottom w:val="nil"/>
              <w:right w:val="nil"/>
            </w:tcBorders>
            <w:shd w:val="clear" w:color="auto" w:fill="auto"/>
            <w:noWrap/>
            <w:hideMark/>
          </w:tcPr>
          <w:p w14:paraId="2ABF20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14578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1267E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125647E0" w14:textId="77777777" w:rsidTr="008246B0">
        <w:trPr>
          <w:trHeight w:val="280"/>
        </w:trPr>
        <w:tc>
          <w:tcPr>
            <w:tcW w:w="1100" w:type="dxa"/>
            <w:tcBorders>
              <w:top w:val="nil"/>
              <w:left w:val="nil"/>
              <w:bottom w:val="nil"/>
              <w:right w:val="nil"/>
            </w:tcBorders>
            <w:shd w:val="clear" w:color="auto" w:fill="auto"/>
            <w:noWrap/>
            <w:hideMark/>
          </w:tcPr>
          <w:p w14:paraId="3C9D4B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769A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60519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1CB5A7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1.198 (0.972–1.476)</w:t>
            </w:r>
          </w:p>
        </w:tc>
        <w:tc>
          <w:tcPr>
            <w:tcW w:w="1100" w:type="dxa"/>
            <w:tcBorders>
              <w:top w:val="nil"/>
              <w:left w:val="nil"/>
              <w:bottom w:val="nil"/>
              <w:right w:val="nil"/>
            </w:tcBorders>
            <w:shd w:val="clear" w:color="auto" w:fill="auto"/>
            <w:noWrap/>
            <w:hideMark/>
          </w:tcPr>
          <w:p w14:paraId="7FE514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0.091</w:t>
            </w:r>
          </w:p>
        </w:tc>
      </w:tr>
      <w:tr w:rsidR="00F018CA" w:rsidRPr="00DC603D" w14:paraId="285F2EA5" w14:textId="77777777" w:rsidTr="008246B0">
        <w:trPr>
          <w:trHeight w:val="280"/>
        </w:trPr>
        <w:tc>
          <w:tcPr>
            <w:tcW w:w="1100" w:type="dxa"/>
            <w:tcBorders>
              <w:top w:val="nil"/>
              <w:left w:val="nil"/>
              <w:bottom w:val="nil"/>
              <w:right w:val="nil"/>
            </w:tcBorders>
            <w:shd w:val="clear" w:color="auto" w:fill="auto"/>
            <w:noWrap/>
            <w:hideMark/>
          </w:tcPr>
          <w:p w14:paraId="131023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D3F4D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081CB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E71D1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1.290 (0.996–1.670)</w:t>
            </w:r>
          </w:p>
        </w:tc>
        <w:tc>
          <w:tcPr>
            <w:tcW w:w="1100" w:type="dxa"/>
            <w:tcBorders>
              <w:top w:val="nil"/>
              <w:left w:val="nil"/>
              <w:bottom w:val="nil"/>
              <w:right w:val="nil"/>
            </w:tcBorders>
            <w:shd w:val="clear" w:color="auto" w:fill="auto"/>
            <w:noWrap/>
            <w:hideMark/>
          </w:tcPr>
          <w:p w14:paraId="6F764C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0.054</w:t>
            </w:r>
          </w:p>
        </w:tc>
      </w:tr>
      <w:tr w:rsidR="00F018CA" w:rsidRPr="00DC603D" w14:paraId="6B47F597" w14:textId="77777777" w:rsidTr="008246B0">
        <w:trPr>
          <w:trHeight w:val="280"/>
        </w:trPr>
        <w:tc>
          <w:tcPr>
            <w:tcW w:w="1100" w:type="dxa"/>
            <w:tcBorders>
              <w:top w:val="nil"/>
              <w:left w:val="nil"/>
              <w:bottom w:val="nil"/>
              <w:right w:val="nil"/>
            </w:tcBorders>
            <w:shd w:val="clear" w:color="auto" w:fill="auto"/>
            <w:noWrap/>
            <w:hideMark/>
          </w:tcPr>
          <w:p w14:paraId="668D2E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1327EE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93BEB2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AB8A1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2.571 (1.882–3.510)</w:t>
            </w:r>
          </w:p>
        </w:tc>
        <w:tc>
          <w:tcPr>
            <w:tcW w:w="1100" w:type="dxa"/>
            <w:tcBorders>
              <w:top w:val="nil"/>
              <w:left w:val="nil"/>
              <w:bottom w:val="nil"/>
              <w:right w:val="nil"/>
            </w:tcBorders>
            <w:shd w:val="clear" w:color="auto" w:fill="auto"/>
            <w:noWrap/>
            <w:hideMark/>
          </w:tcPr>
          <w:p w14:paraId="08276B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EF6A7BD" w14:textId="77777777" w:rsidTr="008246B0">
        <w:trPr>
          <w:trHeight w:val="280"/>
        </w:trPr>
        <w:tc>
          <w:tcPr>
            <w:tcW w:w="1100" w:type="dxa"/>
            <w:tcBorders>
              <w:top w:val="nil"/>
              <w:left w:val="nil"/>
              <w:bottom w:val="nil"/>
              <w:right w:val="nil"/>
            </w:tcBorders>
            <w:shd w:val="clear" w:color="auto" w:fill="auto"/>
            <w:noWrap/>
            <w:hideMark/>
          </w:tcPr>
          <w:p w14:paraId="42A583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2C35F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C27757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0D2964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3.237 (2.035–5.148)</w:t>
            </w:r>
          </w:p>
        </w:tc>
        <w:tc>
          <w:tcPr>
            <w:tcW w:w="1100" w:type="dxa"/>
            <w:tcBorders>
              <w:top w:val="nil"/>
              <w:left w:val="nil"/>
              <w:bottom w:val="nil"/>
              <w:right w:val="nil"/>
            </w:tcBorders>
            <w:shd w:val="clear" w:color="auto" w:fill="auto"/>
            <w:noWrap/>
            <w:hideMark/>
          </w:tcPr>
          <w:p w14:paraId="79DBC3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D0E7205" w14:textId="77777777" w:rsidTr="008246B0">
        <w:trPr>
          <w:trHeight w:val="280"/>
        </w:trPr>
        <w:tc>
          <w:tcPr>
            <w:tcW w:w="1100" w:type="dxa"/>
            <w:tcBorders>
              <w:top w:val="nil"/>
              <w:left w:val="nil"/>
              <w:bottom w:val="nil"/>
              <w:right w:val="nil"/>
            </w:tcBorders>
            <w:shd w:val="clear" w:color="auto" w:fill="auto"/>
            <w:noWrap/>
            <w:hideMark/>
          </w:tcPr>
          <w:p w14:paraId="578DFA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CD25E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w:t>
            </w:r>
          </w:p>
        </w:tc>
        <w:tc>
          <w:tcPr>
            <w:tcW w:w="1980" w:type="dxa"/>
            <w:tcBorders>
              <w:top w:val="nil"/>
              <w:left w:val="nil"/>
              <w:bottom w:val="nil"/>
              <w:right w:val="nil"/>
            </w:tcBorders>
            <w:shd w:val="clear" w:color="auto" w:fill="auto"/>
            <w:noWrap/>
            <w:hideMark/>
          </w:tcPr>
          <w:p w14:paraId="2D88B5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0977A0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E3186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30C0927" w14:textId="77777777" w:rsidTr="008246B0">
        <w:trPr>
          <w:trHeight w:val="280"/>
        </w:trPr>
        <w:tc>
          <w:tcPr>
            <w:tcW w:w="1100" w:type="dxa"/>
            <w:tcBorders>
              <w:top w:val="nil"/>
              <w:left w:val="nil"/>
              <w:bottom w:val="nil"/>
              <w:right w:val="nil"/>
            </w:tcBorders>
            <w:shd w:val="clear" w:color="auto" w:fill="auto"/>
            <w:noWrap/>
            <w:hideMark/>
          </w:tcPr>
          <w:p w14:paraId="3E38FF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BA19D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222A2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5BAC1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1.040 (0.778–1.390)</w:t>
            </w:r>
          </w:p>
        </w:tc>
        <w:tc>
          <w:tcPr>
            <w:tcW w:w="1100" w:type="dxa"/>
            <w:tcBorders>
              <w:top w:val="nil"/>
              <w:left w:val="nil"/>
              <w:bottom w:val="nil"/>
              <w:right w:val="nil"/>
            </w:tcBorders>
            <w:shd w:val="clear" w:color="auto" w:fill="auto"/>
            <w:noWrap/>
            <w:hideMark/>
          </w:tcPr>
          <w:p w14:paraId="58A668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0.791</w:t>
            </w:r>
          </w:p>
        </w:tc>
      </w:tr>
      <w:tr w:rsidR="00F018CA" w:rsidRPr="00DC603D" w14:paraId="5775C20C" w14:textId="77777777" w:rsidTr="008246B0">
        <w:trPr>
          <w:trHeight w:val="280"/>
        </w:trPr>
        <w:tc>
          <w:tcPr>
            <w:tcW w:w="1100" w:type="dxa"/>
            <w:tcBorders>
              <w:top w:val="nil"/>
              <w:left w:val="nil"/>
              <w:bottom w:val="nil"/>
              <w:right w:val="nil"/>
            </w:tcBorders>
            <w:shd w:val="clear" w:color="auto" w:fill="auto"/>
            <w:noWrap/>
            <w:hideMark/>
          </w:tcPr>
          <w:p w14:paraId="7FC7DA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111CA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29E0C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44A49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1.118 (0.813–1.537)</w:t>
            </w:r>
          </w:p>
        </w:tc>
        <w:tc>
          <w:tcPr>
            <w:tcW w:w="1100" w:type="dxa"/>
            <w:tcBorders>
              <w:top w:val="nil"/>
              <w:left w:val="nil"/>
              <w:bottom w:val="nil"/>
              <w:right w:val="nil"/>
            </w:tcBorders>
            <w:shd w:val="clear" w:color="auto" w:fill="auto"/>
            <w:noWrap/>
            <w:hideMark/>
          </w:tcPr>
          <w:p w14:paraId="40ECCC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0.494</w:t>
            </w:r>
          </w:p>
        </w:tc>
      </w:tr>
      <w:tr w:rsidR="00F018CA" w:rsidRPr="00DC603D" w14:paraId="5AC421C2" w14:textId="77777777" w:rsidTr="008246B0">
        <w:trPr>
          <w:trHeight w:val="280"/>
        </w:trPr>
        <w:tc>
          <w:tcPr>
            <w:tcW w:w="1100" w:type="dxa"/>
            <w:tcBorders>
              <w:top w:val="nil"/>
              <w:left w:val="nil"/>
              <w:bottom w:val="nil"/>
              <w:right w:val="nil"/>
            </w:tcBorders>
            <w:shd w:val="clear" w:color="auto" w:fill="auto"/>
            <w:noWrap/>
            <w:hideMark/>
          </w:tcPr>
          <w:p w14:paraId="5BA22A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73585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B4115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6AE20F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1.772 (1.238–2.537)</w:t>
            </w:r>
          </w:p>
        </w:tc>
        <w:tc>
          <w:tcPr>
            <w:tcW w:w="1100" w:type="dxa"/>
            <w:tcBorders>
              <w:top w:val="nil"/>
              <w:left w:val="nil"/>
              <w:bottom w:val="nil"/>
              <w:right w:val="nil"/>
            </w:tcBorders>
            <w:shd w:val="clear" w:color="auto" w:fill="auto"/>
            <w:noWrap/>
            <w:hideMark/>
          </w:tcPr>
          <w:p w14:paraId="7D7709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0.002</w:t>
            </w:r>
          </w:p>
        </w:tc>
      </w:tr>
      <w:tr w:rsidR="00F018CA" w:rsidRPr="00DC603D" w14:paraId="1CC22A4F" w14:textId="77777777" w:rsidTr="008246B0">
        <w:trPr>
          <w:trHeight w:val="280"/>
        </w:trPr>
        <w:tc>
          <w:tcPr>
            <w:tcW w:w="1100" w:type="dxa"/>
            <w:tcBorders>
              <w:top w:val="nil"/>
              <w:left w:val="nil"/>
              <w:bottom w:val="nil"/>
              <w:right w:val="nil"/>
            </w:tcBorders>
            <w:shd w:val="clear" w:color="auto" w:fill="auto"/>
            <w:noWrap/>
            <w:hideMark/>
          </w:tcPr>
          <w:p w14:paraId="315001E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5656FA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F7A36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E8DD4B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2.255 (1.454–3.496)</w:t>
            </w:r>
          </w:p>
        </w:tc>
        <w:tc>
          <w:tcPr>
            <w:tcW w:w="1100" w:type="dxa"/>
            <w:tcBorders>
              <w:top w:val="nil"/>
              <w:left w:val="nil"/>
              <w:bottom w:val="nil"/>
              <w:right w:val="nil"/>
            </w:tcBorders>
            <w:shd w:val="clear" w:color="auto" w:fill="auto"/>
            <w:noWrap/>
            <w:hideMark/>
          </w:tcPr>
          <w:p w14:paraId="722551D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CC434F0" w14:textId="77777777" w:rsidTr="008246B0">
        <w:trPr>
          <w:trHeight w:val="280"/>
        </w:trPr>
        <w:tc>
          <w:tcPr>
            <w:tcW w:w="1100" w:type="dxa"/>
            <w:tcBorders>
              <w:top w:val="nil"/>
              <w:left w:val="nil"/>
              <w:bottom w:val="nil"/>
              <w:right w:val="nil"/>
            </w:tcBorders>
            <w:shd w:val="clear" w:color="auto" w:fill="auto"/>
            <w:noWrap/>
            <w:hideMark/>
          </w:tcPr>
          <w:p w14:paraId="5FDDD3F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C199E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5DE519D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391CF5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270598D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0.225</w:t>
            </w:r>
          </w:p>
        </w:tc>
      </w:tr>
      <w:tr w:rsidR="00F018CA" w:rsidRPr="00DC603D" w14:paraId="73021019"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2E2F98B4"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Panel C. UC</w:t>
            </w:r>
          </w:p>
        </w:tc>
      </w:tr>
      <w:tr w:rsidR="00F018CA" w:rsidRPr="00DC603D" w14:paraId="30B2B26B" w14:textId="77777777" w:rsidTr="008246B0">
        <w:trPr>
          <w:trHeight w:val="280"/>
        </w:trPr>
        <w:tc>
          <w:tcPr>
            <w:tcW w:w="1100" w:type="dxa"/>
            <w:tcBorders>
              <w:top w:val="nil"/>
              <w:left w:val="nil"/>
              <w:bottom w:val="nil"/>
              <w:right w:val="nil"/>
            </w:tcBorders>
            <w:shd w:val="clear" w:color="auto" w:fill="auto"/>
            <w:noWrap/>
            <w:hideMark/>
          </w:tcPr>
          <w:p w14:paraId="31307F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C9FD0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&lt;28</w:t>
            </w:r>
          </w:p>
        </w:tc>
        <w:tc>
          <w:tcPr>
            <w:tcW w:w="1980" w:type="dxa"/>
            <w:tcBorders>
              <w:top w:val="nil"/>
              <w:left w:val="nil"/>
              <w:bottom w:val="nil"/>
              <w:right w:val="nil"/>
            </w:tcBorders>
            <w:shd w:val="clear" w:color="auto" w:fill="auto"/>
            <w:noWrap/>
            <w:hideMark/>
          </w:tcPr>
          <w:p w14:paraId="0A01C8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1814F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8DCFB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C3AA79A" w14:textId="77777777" w:rsidTr="008246B0">
        <w:trPr>
          <w:trHeight w:val="280"/>
        </w:trPr>
        <w:tc>
          <w:tcPr>
            <w:tcW w:w="1100" w:type="dxa"/>
            <w:tcBorders>
              <w:top w:val="nil"/>
              <w:left w:val="nil"/>
              <w:bottom w:val="nil"/>
              <w:right w:val="nil"/>
            </w:tcBorders>
            <w:shd w:val="clear" w:color="auto" w:fill="auto"/>
            <w:noWrap/>
            <w:hideMark/>
          </w:tcPr>
          <w:p w14:paraId="527384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4B381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585B9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562D554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1.051 (0.913–1.210)</w:t>
            </w:r>
          </w:p>
        </w:tc>
        <w:tc>
          <w:tcPr>
            <w:tcW w:w="1100" w:type="dxa"/>
            <w:tcBorders>
              <w:top w:val="nil"/>
              <w:left w:val="nil"/>
              <w:bottom w:val="nil"/>
              <w:right w:val="nil"/>
            </w:tcBorders>
            <w:shd w:val="clear" w:color="auto" w:fill="auto"/>
            <w:noWrap/>
            <w:hideMark/>
          </w:tcPr>
          <w:p w14:paraId="242C8D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0.490</w:t>
            </w:r>
          </w:p>
        </w:tc>
      </w:tr>
      <w:tr w:rsidR="00F018CA" w:rsidRPr="00DC603D" w14:paraId="71ECBD21" w14:textId="77777777" w:rsidTr="008246B0">
        <w:trPr>
          <w:trHeight w:val="280"/>
        </w:trPr>
        <w:tc>
          <w:tcPr>
            <w:tcW w:w="1100" w:type="dxa"/>
            <w:tcBorders>
              <w:top w:val="nil"/>
              <w:left w:val="nil"/>
              <w:bottom w:val="nil"/>
              <w:right w:val="nil"/>
            </w:tcBorders>
            <w:shd w:val="clear" w:color="auto" w:fill="auto"/>
            <w:noWrap/>
            <w:hideMark/>
          </w:tcPr>
          <w:p w14:paraId="513C95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C39EE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584E0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5ADD6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1.115 (0.934–1.330)</w:t>
            </w:r>
          </w:p>
        </w:tc>
        <w:tc>
          <w:tcPr>
            <w:tcW w:w="1100" w:type="dxa"/>
            <w:tcBorders>
              <w:top w:val="nil"/>
              <w:left w:val="nil"/>
              <w:bottom w:val="nil"/>
              <w:right w:val="nil"/>
            </w:tcBorders>
            <w:shd w:val="clear" w:color="auto" w:fill="auto"/>
            <w:noWrap/>
            <w:hideMark/>
          </w:tcPr>
          <w:p w14:paraId="78FF36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0.228</w:t>
            </w:r>
          </w:p>
        </w:tc>
      </w:tr>
      <w:tr w:rsidR="00F018CA" w:rsidRPr="00DC603D" w14:paraId="4285DDD6" w14:textId="77777777" w:rsidTr="008246B0">
        <w:trPr>
          <w:trHeight w:val="280"/>
        </w:trPr>
        <w:tc>
          <w:tcPr>
            <w:tcW w:w="1100" w:type="dxa"/>
            <w:tcBorders>
              <w:top w:val="nil"/>
              <w:left w:val="nil"/>
              <w:bottom w:val="nil"/>
              <w:right w:val="nil"/>
            </w:tcBorders>
            <w:shd w:val="clear" w:color="auto" w:fill="auto"/>
            <w:noWrap/>
            <w:hideMark/>
          </w:tcPr>
          <w:p w14:paraId="222090B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65C0A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4118A8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4FFC19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1.648 (1.296–2.096)</w:t>
            </w:r>
          </w:p>
        </w:tc>
        <w:tc>
          <w:tcPr>
            <w:tcW w:w="1100" w:type="dxa"/>
            <w:tcBorders>
              <w:top w:val="nil"/>
              <w:left w:val="nil"/>
              <w:bottom w:val="nil"/>
              <w:right w:val="nil"/>
            </w:tcBorders>
            <w:shd w:val="clear" w:color="auto" w:fill="auto"/>
            <w:noWrap/>
            <w:hideMark/>
          </w:tcPr>
          <w:p w14:paraId="155A413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C1CB506" w14:textId="77777777" w:rsidTr="008246B0">
        <w:trPr>
          <w:trHeight w:val="280"/>
        </w:trPr>
        <w:tc>
          <w:tcPr>
            <w:tcW w:w="1100" w:type="dxa"/>
            <w:tcBorders>
              <w:top w:val="nil"/>
              <w:left w:val="nil"/>
              <w:bottom w:val="nil"/>
              <w:right w:val="nil"/>
            </w:tcBorders>
            <w:shd w:val="clear" w:color="auto" w:fill="auto"/>
            <w:noWrap/>
            <w:hideMark/>
          </w:tcPr>
          <w:p w14:paraId="249C2D5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68336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2C8B7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93346D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1.449 (0.938–2.238)</w:t>
            </w:r>
          </w:p>
        </w:tc>
        <w:tc>
          <w:tcPr>
            <w:tcW w:w="1100" w:type="dxa"/>
            <w:tcBorders>
              <w:top w:val="nil"/>
              <w:left w:val="nil"/>
              <w:bottom w:val="nil"/>
              <w:right w:val="nil"/>
            </w:tcBorders>
            <w:shd w:val="clear" w:color="auto" w:fill="auto"/>
            <w:noWrap/>
            <w:hideMark/>
          </w:tcPr>
          <w:p w14:paraId="2F3194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0.095</w:t>
            </w:r>
          </w:p>
        </w:tc>
      </w:tr>
      <w:tr w:rsidR="00F018CA" w:rsidRPr="00DC603D" w14:paraId="5C521C1C" w14:textId="77777777" w:rsidTr="008246B0">
        <w:trPr>
          <w:trHeight w:val="280"/>
        </w:trPr>
        <w:tc>
          <w:tcPr>
            <w:tcW w:w="1100" w:type="dxa"/>
            <w:tcBorders>
              <w:top w:val="nil"/>
              <w:left w:val="nil"/>
              <w:bottom w:val="nil"/>
              <w:right w:val="nil"/>
            </w:tcBorders>
            <w:shd w:val="clear" w:color="auto" w:fill="auto"/>
            <w:noWrap/>
            <w:hideMark/>
          </w:tcPr>
          <w:p w14:paraId="14596B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589F3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w:t>
            </w:r>
          </w:p>
        </w:tc>
        <w:tc>
          <w:tcPr>
            <w:tcW w:w="1980" w:type="dxa"/>
            <w:tcBorders>
              <w:top w:val="nil"/>
              <w:left w:val="nil"/>
              <w:bottom w:val="nil"/>
              <w:right w:val="nil"/>
            </w:tcBorders>
            <w:shd w:val="clear" w:color="auto" w:fill="auto"/>
            <w:noWrap/>
            <w:hideMark/>
          </w:tcPr>
          <w:p w14:paraId="583F7B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167AFF5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07A1915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777E34A" w14:textId="77777777" w:rsidTr="008246B0">
        <w:trPr>
          <w:trHeight w:val="280"/>
        </w:trPr>
        <w:tc>
          <w:tcPr>
            <w:tcW w:w="1100" w:type="dxa"/>
            <w:tcBorders>
              <w:top w:val="nil"/>
              <w:left w:val="nil"/>
              <w:bottom w:val="nil"/>
              <w:right w:val="nil"/>
            </w:tcBorders>
            <w:shd w:val="clear" w:color="auto" w:fill="auto"/>
            <w:noWrap/>
            <w:hideMark/>
          </w:tcPr>
          <w:p w14:paraId="550D460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4424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63C17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A6941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1.009 (0.825–1.235)</w:t>
            </w:r>
          </w:p>
        </w:tc>
        <w:tc>
          <w:tcPr>
            <w:tcW w:w="1100" w:type="dxa"/>
            <w:tcBorders>
              <w:top w:val="nil"/>
              <w:left w:val="nil"/>
              <w:bottom w:val="nil"/>
              <w:right w:val="nil"/>
            </w:tcBorders>
            <w:shd w:val="clear" w:color="auto" w:fill="auto"/>
            <w:noWrap/>
            <w:hideMark/>
          </w:tcPr>
          <w:p w14:paraId="030590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0.930</w:t>
            </w:r>
          </w:p>
        </w:tc>
      </w:tr>
      <w:tr w:rsidR="00F018CA" w:rsidRPr="00DC603D" w14:paraId="174F9B8F" w14:textId="77777777" w:rsidTr="008246B0">
        <w:trPr>
          <w:trHeight w:val="280"/>
        </w:trPr>
        <w:tc>
          <w:tcPr>
            <w:tcW w:w="1100" w:type="dxa"/>
            <w:tcBorders>
              <w:top w:val="nil"/>
              <w:left w:val="nil"/>
              <w:bottom w:val="nil"/>
              <w:right w:val="nil"/>
            </w:tcBorders>
            <w:shd w:val="clear" w:color="auto" w:fill="auto"/>
            <w:noWrap/>
            <w:hideMark/>
          </w:tcPr>
          <w:p w14:paraId="1D574D6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421A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7F67E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66C5E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1.166 (0.937–1.450)</w:t>
            </w:r>
          </w:p>
        </w:tc>
        <w:tc>
          <w:tcPr>
            <w:tcW w:w="1100" w:type="dxa"/>
            <w:tcBorders>
              <w:top w:val="nil"/>
              <w:left w:val="nil"/>
              <w:bottom w:val="nil"/>
              <w:right w:val="nil"/>
            </w:tcBorders>
            <w:shd w:val="clear" w:color="auto" w:fill="auto"/>
            <w:noWrap/>
            <w:hideMark/>
          </w:tcPr>
          <w:p w14:paraId="066622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0.169</w:t>
            </w:r>
          </w:p>
        </w:tc>
      </w:tr>
      <w:tr w:rsidR="00F018CA" w:rsidRPr="00DC603D" w14:paraId="0A26163A" w14:textId="77777777" w:rsidTr="008246B0">
        <w:trPr>
          <w:trHeight w:val="280"/>
        </w:trPr>
        <w:tc>
          <w:tcPr>
            <w:tcW w:w="1100" w:type="dxa"/>
            <w:tcBorders>
              <w:top w:val="nil"/>
              <w:left w:val="nil"/>
              <w:bottom w:val="nil"/>
              <w:right w:val="nil"/>
            </w:tcBorders>
            <w:shd w:val="clear" w:color="auto" w:fill="auto"/>
            <w:noWrap/>
            <w:hideMark/>
          </w:tcPr>
          <w:p w14:paraId="640F69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E5BE2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612E5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7DEB03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1.275 (0.968–1.679)</w:t>
            </w:r>
          </w:p>
        </w:tc>
        <w:tc>
          <w:tcPr>
            <w:tcW w:w="1100" w:type="dxa"/>
            <w:tcBorders>
              <w:top w:val="nil"/>
              <w:left w:val="nil"/>
              <w:bottom w:val="nil"/>
              <w:right w:val="nil"/>
            </w:tcBorders>
            <w:shd w:val="clear" w:color="auto" w:fill="auto"/>
            <w:noWrap/>
            <w:hideMark/>
          </w:tcPr>
          <w:p w14:paraId="3C00EA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0.084</w:t>
            </w:r>
          </w:p>
        </w:tc>
      </w:tr>
      <w:tr w:rsidR="00F018CA" w:rsidRPr="00DC603D" w14:paraId="5008768B" w14:textId="77777777" w:rsidTr="008246B0">
        <w:trPr>
          <w:trHeight w:val="280"/>
        </w:trPr>
        <w:tc>
          <w:tcPr>
            <w:tcW w:w="1100" w:type="dxa"/>
            <w:tcBorders>
              <w:top w:val="nil"/>
              <w:left w:val="nil"/>
              <w:bottom w:val="nil"/>
              <w:right w:val="nil"/>
            </w:tcBorders>
            <w:shd w:val="clear" w:color="auto" w:fill="auto"/>
            <w:noWrap/>
            <w:hideMark/>
          </w:tcPr>
          <w:p w14:paraId="722F65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F4902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EDEC30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52ED5F4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1.264 (0.866–1.843)</w:t>
            </w:r>
          </w:p>
        </w:tc>
        <w:tc>
          <w:tcPr>
            <w:tcW w:w="1100" w:type="dxa"/>
            <w:tcBorders>
              <w:top w:val="nil"/>
              <w:left w:val="nil"/>
              <w:bottom w:val="nil"/>
              <w:right w:val="nil"/>
            </w:tcBorders>
            <w:shd w:val="clear" w:color="auto" w:fill="auto"/>
            <w:noWrap/>
            <w:hideMark/>
          </w:tcPr>
          <w:p w14:paraId="776DF2C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0.224</w:t>
            </w:r>
          </w:p>
        </w:tc>
      </w:tr>
      <w:tr w:rsidR="00F018CA" w:rsidRPr="00DC603D" w14:paraId="495F8662" w14:textId="77777777" w:rsidTr="008246B0">
        <w:trPr>
          <w:trHeight w:val="290"/>
        </w:trPr>
        <w:tc>
          <w:tcPr>
            <w:tcW w:w="1100" w:type="dxa"/>
            <w:tcBorders>
              <w:top w:val="nil"/>
              <w:left w:val="nil"/>
              <w:bottom w:val="single" w:sz="12" w:space="0" w:color="auto"/>
              <w:right w:val="nil"/>
            </w:tcBorders>
            <w:shd w:val="clear" w:color="auto" w:fill="auto"/>
            <w:noWrap/>
            <w:hideMark/>
          </w:tcPr>
          <w:p w14:paraId="6FB884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14CD1DD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1BFEDD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1B8394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21EE2DC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0.809</w:t>
            </w:r>
          </w:p>
        </w:tc>
      </w:tr>
    </w:tbl>
    <w:p w14:paraId="70B33BEF"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BMI category (&lt;28 vs ≥28 kg/m²).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 BMI, body mass index.</w:t>
      </w:r>
    </w:p>
    <w:p w14:paraId="270F33F7" w14:textId="2766ACEC"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6</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alcohol intake category.</w:t>
      </w:r>
    </w:p>
    <w:tbl>
      <w:tblPr>
        <w:tblW w:w="7920" w:type="dxa"/>
        <w:tblLook w:val="04A0" w:firstRow="1" w:lastRow="0" w:firstColumn="1" w:lastColumn="0" w:noHBand="0" w:noVBand="1"/>
      </w:tblPr>
      <w:tblGrid>
        <w:gridCol w:w="1100"/>
        <w:gridCol w:w="1320"/>
        <w:gridCol w:w="1980"/>
        <w:gridCol w:w="2420"/>
        <w:gridCol w:w="1100"/>
      </w:tblGrid>
      <w:tr w:rsidR="00F018CA" w:rsidRPr="00DC603D" w14:paraId="60B8A5DF"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0D495331"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510924B7"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66D256DF"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2E5B9369"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0A32FA4A"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3BC9C539" w14:textId="77777777" w:rsidTr="008246B0">
        <w:trPr>
          <w:trHeight w:val="280"/>
        </w:trPr>
        <w:tc>
          <w:tcPr>
            <w:tcW w:w="7920" w:type="dxa"/>
            <w:gridSpan w:val="5"/>
            <w:tcBorders>
              <w:top w:val="nil"/>
              <w:left w:val="nil"/>
              <w:bottom w:val="nil"/>
              <w:right w:val="nil"/>
            </w:tcBorders>
            <w:shd w:val="clear" w:color="auto" w:fill="auto"/>
            <w:noWrap/>
            <w:vAlign w:val="center"/>
            <w:hideMark/>
          </w:tcPr>
          <w:p w14:paraId="26C056AC"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Panel A. IBD</w:t>
            </w:r>
          </w:p>
        </w:tc>
      </w:tr>
      <w:tr w:rsidR="00F018CA" w:rsidRPr="00DC603D" w14:paraId="1DDDF6CC" w14:textId="77777777" w:rsidTr="008246B0">
        <w:trPr>
          <w:trHeight w:val="280"/>
        </w:trPr>
        <w:tc>
          <w:tcPr>
            <w:tcW w:w="1100" w:type="dxa"/>
            <w:tcBorders>
              <w:top w:val="nil"/>
              <w:left w:val="nil"/>
              <w:bottom w:val="nil"/>
              <w:right w:val="nil"/>
            </w:tcBorders>
            <w:shd w:val="clear" w:color="auto" w:fill="auto"/>
            <w:noWrap/>
            <w:hideMark/>
          </w:tcPr>
          <w:p w14:paraId="469FF32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13FD1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High</w:t>
            </w:r>
          </w:p>
        </w:tc>
        <w:tc>
          <w:tcPr>
            <w:tcW w:w="1980" w:type="dxa"/>
            <w:tcBorders>
              <w:top w:val="nil"/>
              <w:left w:val="nil"/>
              <w:bottom w:val="nil"/>
              <w:right w:val="nil"/>
            </w:tcBorders>
            <w:shd w:val="clear" w:color="auto" w:fill="auto"/>
            <w:noWrap/>
            <w:hideMark/>
          </w:tcPr>
          <w:p w14:paraId="085B77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w:t>
            </w:r>
          </w:p>
        </w:tc>
        <w:tc>
          <w:tcPr>
            <w:tcW w:w="2420" w:type="dxa"/>
            <w:tcBorders>
              <w:top w:val="nil"/>
              <w:left w:val="nil"/>
              <w:bottom w:val="nil"/>
              <w:right w:val="nil"/>
            </w:tcBorders>
            <w:shd w:val="clear" w:color="auto" w:fill="auto"/>
            <w:noWrap/>
            <w:hideMark/>
          </w:tcPr>
          <w:p w14:paraId="37FC60D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1.000 (Ref)</w:t>
            </w:r>
          </w:p>
        </w:tc>
        <w:tc>
          <w:tcPr>
            <w:tcW w:w="1100" w:type="dxa"/>
            <w:tcBorders>
              <w:top w:val="nil"/>
              <w:left w:val="nil"/>
              <w:bottom w:val="nil"/>
              <w:right w:val="nil"/>
            </w:tcBorders>
            <w:shd w:val="clear" w:color="auto" w:fill="auto"/>
            <w:noWrap/>
            <w:hideMark/>
          </w:tcPr>
          <w:p w14:paraId="681C39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Ref</w:t>
            </w:r>
          </w:p>
        </w:tc>
      </w:tr>
      <w:tr w:rsidR="00F018CA" w:rsidRPr="00DC603D" w14:paraId="7B905A47" w14:textId="77777777" w:rsidTr="008246B0">
        <w:trPr>
          <w:trHeight w:val="280"/>
        </w:trPr>
        <w:tc>
          <w:tcPr>
            <w:tcW w:w="1100" w:type="dxa"/>
            <w:tcBorders>
              <w:top w:val="nil"/>
              <w:left w:val="nil"/>
              <w:bottom w:val="nil"/>
              <w:right w:val="nil"/>
            </w:tcBorders>
            <w:shd w:val="clear" w:color="auto" w:fill="auto"/>
            <w:noWrap/>
            <w:hideMark/>
          </w:tcPr>
          <w:p w14:paraId="6751AC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345346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0F8E3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w:t>
            </w:r>
          </w:p>
        </w:tc>
        <w:tc>
          <w:tcPr>
            <w:tcW w:w="2420" w:type="dxa"/>
            <w:tcBorders>
              <w:top w:val="nil"/>
              <w:left w:val="nil"/>
              <w:bottom w:val="nil"/>
              <w:right w:val="nil"/>
            </w:tcBorders>
            <w:shd w:val="clear" w:color="auto" w:fill="auto"/>
            <w:noWrap/>
            <w:hideMark/>
          </w:tcPr>
          <w:p w14:paraId="773054A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1.042 (0.925–1.174)</w:t>
            </w:r>
          </w:p>
        </w:tc>
        <w:tc>
          <w:tcPr>
            <w:tcW w:w="1100" w:type="dxa"/>
            <w:tcBorders>
              <w:top w:val="nil"/>
              <w:left w:val="nil"/>
              <w:bottom w:val="nil"/>
              <w:right w:val="nil"/>
            </w:tcBorders>
            <w:shd w:val="clear" w:color="auto" w:fill="auto"/>
            <w:noWrap/>
            <w:hideMark/>
          </w:tcPr>
          <w:p w14:paraId="142C1E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0.497</w:t>
            </w:r>
          </w:p>
        </w:tc>
      </w:tr>
      <w:tr w:rsidR="00F018CA" w:rsidRPr="00DC603D" w14:paraId="3E8A008E" w14:textId="77777777" w:rsidTr="008246B0">
        <w:trPr>
          <w:trHeight w:val="280"/>
        </w:trPr>
        <w:tc>
          <w:tcPr>
            <w:tcW w:w="1100" w:type="dxa"/>
            <w:tcBorders>
              <w:top w:val="nil"/>
              <w:left w:val="nil"/>
              <w:bottom w:val="nil"/>
              <w:right w:val="nil"/>
            </w:tcBorders>
            <w:shd w:val="clear" w:color="auto" w:fill="auto"/>
            <w:noWrap/>
            <w:hideMark/>
          </w:tcPr>
          <w:p w14:paraId="6BE4535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15F4DD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039DA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2</w:t>
            </w:r>
          </w:p>
        </w:tc>
        <w:tc>
          <w:tcPr>
            <w:tcW w:w="2420" w:type="dxa"/>
            <w:tcBorders>
              <w:top w:val="nil"/>
              <w:left w:val="nil"/>
              <w:bottom w:val="nil"/>
              <w:right w:val="nil"/>
            </w:tcBorders>
            <w:shd w:val="clear" w:color="auto" w:fill="auto"/>
            <w:noWrap/>
            <w:hideMark/>
          </w:tcPr>
          <w:p w14:paraId="36930A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1.167 (1.014–1.342)</w:t>
            </w:r>
          </w:p>
        </w:tc>
        <w:tc>
          <w:tcPr>
            <w:tcW w:w="1100" w:type="dxa"/>
            <w:tcBorders>
              <w:top w:val="nil"/>
              <w:left w:val="nil"/>
              <w:bottom w:val="nil"/>
              <w:right w:val="nil"/>
            </w:tcBorders>
            <w:shd w:val="clear" w:color="auto" w:fill="auto"/>
            <w:noWrap/>
            <w:hideMark/>
          </w:tcPr>
          <w:p w14:paraId="420114D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0.031</w:t>
            </w:r>
          </w:p>
        </w:tc>
      </w:tr>
      <w:tr w:rsidR="00F018CA" w:rsidRPr="00DC603D" w14:paraId="1B5C2C94" w14:textId="77777777" w:rsidTr="008246B0">
        <w:trPr>
          <w:trHeight w:val="280"/>
        </w:trPr>
        <w:tc>
          <w:tcPr>
            <w:tcW w:w="1100" w:type="dxa"/>
            <w:tcBorders>
              <w:top w:val="nil"/>
              <w:left w:val="nil"/>
              <w:bottom w:val="nil"/>
              <w:right w:val="nil"/>
            </w:tcBorders>
            <w:shd w:val="clear" w:color="auto" w:fill="auto"/>
            <w:noWrap/>
            <w:hideMark/>
          </w:tcPr>
          <w:p w14:paraId="4F44301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5F68A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E3C570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3</w:t>
            </w:r>
          </w:p>
        </w:tc>
        <w:tc>
          <w:tcPr>
            <w:tcW w:w="2420" w:type="dxa"/>
            <w:tcBorders>
              <w:top w:val="nil"/>
              <w:left w:val="nil"/>
              <w:bottom w:val="nil"/>
              <w:right w:val="nil"/>
            </w:tcBorders>
            <w:shd w:val="clear" w:color="auto" w:fill="auto"/>
            <w:noWrap/>
            <w:hideMark/>
          </w:tcPr>
          <w:p w14:paraId="4BE3727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1.748 (1.467–2.083)</w:t>
            </w:r>
          </w:p>
        </w:tc>
        <w:tc>
          <w:tcPr>
            <w:tcW w:w="1100" w:type="dxa"/>
            <w:tcBorders>
              <w:top w:val="nil"/>
              <w:left w:val="nil"/>
              <w:bottom w:val="nil"/>
              <w:right w:val="nil"/>
            </w:tcBorders>
            <w:shd w:val="clear" w:color="auto" w:fill="auto"/>
            <w:noWrap/>
            <w:hideMark/>
          </w:tcPr>
          <w:p w14:paraId="6FAB58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&lt;0.001</w:t>
            </w:r>
          </w:p>
        </w:tc>
      </w:tr>
      <w:tr w:rsidR="00F018CA" w:rsidRPr="00DC603D" w14:paraId="16F1B71B" w14:textId="77777777" w:rsidTr="008246B0">
        <w:trPr>
          <w:trHeight w:val="280"/>
        </w:trPr>
        <w:tc>
          <w:tcPr>
            <w:tcW w:w="1100" w:type="dxa"/>
            <w:tcBorders>
              <w:top w:val="nil"/>
              <w:left w:val="nil"/>
              <w:bottom w:val="nil"/>
              <w:right w:val="nil"/>
            </w:tcBorders>
            <w:shd w:val="clear" w:color="auto" w:fill="auto"/>
            <w:noWrap/>
            <w:hideMark/>
          </w:tcPr>
          <w:p w14:paraId="3A26FA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45DB30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9A986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≥4</w:t>
            </w:r>
          </w:p>
        </w:tc>
        <w:tc>
          <w:tcPr>
            <w:tcW w:w="2420" w:type="dxa"/>
            <w:tcBorders>
              <w:top w:val="nil"/>
              <w:left w:val="nil"/>
              <w:bottom w:val="nil"/>
              <w:right w:val="nil"/>
            </w:tcBorders>
            <w:shd w:val="clear" w:color="auto" w:fill="auto"/>
            <w:noWrap/>
            <w:hideMark/>
          </w:tcPr>
          <w:p w14:paraId="178B8C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1.841 (1.421–2.387)</w:t>
            </w:r>
          </w:p>
        </w:tc>
        <w:tc>
          <w:tcPr>
            <w:tcW w:w="1100" w:type="dxa"/>
            <w:tcBorders>
              <w:top w:val="nil"/>
              <w:left w:val="nil"/>
              <w:bottom w:val="nil"/>
              <w:right w:val="nil"/>
            </w:tcBorders>
            <w:shd w:val="clear" w:color="auto" w:fill="auto"/>
            <w:noWrap/>
            <w:hideMark/>
          </w:tcPr>
          <w:p w14:paraId="5F994B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&lt;0.001</w:t>
            </w:r>
          </w:p>
        </w:tc>
      </w:tr>
      <w:tr w:rsidR="00F018CA" w:rsidRPr="00DC603D" w14:paraId="12E3304E" w14:textId="77777777" w:rsidTr="008246B0">
        <w:trPr>
          <w:trHeight w:val="280"/>
        </w:trPr>
        <w:tc>
          <w:tcPr>
            <w:tcW w:w="1100" w:type="dxa"/>
            <w:tcBorders>
              <w:top w:val="nil"/>
              <w:left w:val="nil"/>
              <w:bottom w:val="nil"/>
              <w:right w:val="nil"/>
            </w:tcBorders>
            <w:shd w:val="clear" w:color="auto" w:fill="auto"/>
            <w:noWrap/>
            <w:hideMark/>
          </w:tcPr>
          <w:p w14:paraId="520A3F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E288B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Low</w:t>
            </w:r>
          </w:p>
        </w:tc>
        <w:tc>
          <w:tcPr>
            <w:tcW w:w="1980" w:type="dxa"/>
            <w:tcBorders>
              <w:top w:val="nil"/>
              <w:left w:val="nil"/>
              <w:bottom w:val="nil"/>
              <w:right w:val="nil"/>
            </w:tcBorders>
            <w:shd w:val="clear" w:color="auto" w:fill="auto"/>
            <w:noWrap/>
            <w:hideMark/>
          </w:tcPr>
          <w:p w14:paraId="248281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w:t>
            </w:r>
          </w:p>
        </w:tc>
        <w:tc>
          <w:tcPr>
            <w:tcW w:w="2420" w:type="dxa"/>
            <w:tcBorders>
              <w:top w:val="nil"/>
              <w:left w:val="nil"/>
              <w:bottom w:val="nil"/>
              <w:right w:val="nil"/>
            </w:tcBorders>
            <w:shd w:val="clear" w:color="auto" w:fill="auto"/>
            <w:noWrap/>
            <w:hideMark/>
          </w:tcPr>
          <w:p w14:paraId="3DC114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1.000 (Ref)</w:t>
            </w:r>
          </w:p>
        </w:tc>
        <w:tc>
          <w:tcPr>
            <w:tcW w:w="1100" w:type="dxa"/>
            <w:tcBorders>
              <w:top w:val="nil"/>
              <w:left w:val="nil"/>
              <w:bottom w:val="nil"/>
              <w:right w:val="nil"/>
            </w:tcBorders>
            <w:shd w:val="clear" w:color="auto" w:fill="auto"/>
            <w:noWrap/>
            <w:hideMark/>
          </w:tcPr>
          <w:p w14:paraId="333BA98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Ref</w:t>
            </w:r>
          </w:p>
        </w:tc>
      </w:tr>
      <w:tr w:rsidR="00F018CA" w:rsidRPr="00DC603D" w14:paraId="7C6F4B6B" w14:textId="77777777" w:rsidTr="008246B0">
        <w:trPr>
          <w:trHeight w:val="280"/>
        </w:trPr>
        <w:tc>
          <w:tcPr>
            <w:tcW w:w="1100" w:type="dxa"/>
            <w:tcBorders>
              <w:top w:val="nil"/>
              <w:left w:val="nil"/>
              <w:bottom w:val="nil"/>
              <w:right w:val="nil"/>
            </w:tcBorders>
            <w:shd w:val="clear" w:color="auto" w:fill="auto"/>
            <w:noWrap/>
            <w:hideMark/>
          </w:tcPr>
          <w:p w14:paraId="30C0E3C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2EEE8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26185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w:t>
            </w:r>
          </w:p>
        </w:tc>
        <w:tc>
          <w:tcPr>
            <w:tcW w:w="2420" w:type="dxa"/>
            <w:tcBorders>
              <w:top w:val="nil"/>
              <w:left w:val="nil"/>
              <w:bottom w:val="nil"/>
              <w:right w:val="nil"/>
            </w:tcBorders>
            <w:shd w:val="clear" w:color="auto" w:fill="auto"/>
            <w:noWrap/>
            <w:hideMark/>
          </w:tcPr>
          <w:p w14:paraId="025A9A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1.149 (0.964–1.370)</w:t>
            </w:r>
          </w:p>
        </w:tc>
        <w:tc>
          <w:tcPr>
            <w:tcW w:w="1100" w:type="dxa"/>
            <w:tcBorders>
              <w:top w:val="nil"/>
              <w:left w:val="nil"/>
              <w:bottom w:val="nil"/>
              <w:right w:val="nil"/>
            </w:tcBorders>
            <w:shd w:val="clear" w:color="auto" w:fill="auto"/>
            <w:noWrap/>
            <w:hideMark/>
          </w:tcPr>
          <w:p w14:paraId="68D2DCD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0.122</w:t>
            </w:r>
          </w:p>
        </w:tc>
      </w:tr>
      <w:tr w:rsidR="00F018CA" w:rsidRPr="00DC603D" w14:paraId="42CBA83C" w14:textId="77777777" w:rsidTr="008246B0">
        <w:trPr>
          <w:trHeight w:val="280"/>
        </w:trPr>
        <w:tc>
          <w:tcPr>
            <w:tcW w:w="1100" w:type="dxa"/>
            <w:tcBorders>
              <w:top w:val="nil"/>
              <w:left w:val="nil"/>
              <w:bottom w:val="nil"/>
              <w:right w:val="nil"/>
            </w:tcBorders>
            <w:shd w:val="clear" w:color="auto" w:fill="auto"/>
            <w:noWrap/>
            <w:hideMark/>
          </w:tcPr>
          <w:p w14:paraId="54AD4F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7DDC5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1E30F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2</w:t>
            </w:r>
          </w:p>
        </w:tc>
        <w:tc>
          <w:tcPr>
            <w:tcW w:w="2420" w:type="dxa"/>
            <w:tcBorders>
              <w:top w:val="nil"/>
              <w:left w:val="nil"/>
              <w:bottom w:val="nil"/>
              <w:right w:val="nil"/>
            </w:tcBorders>
            <w:shd w:val="clear" w:color="auto" w:fill="auto"/>
            <w:noWrap/>
            <w:hideMark/>
          </w:tcPr>
          <w:p w14:paraId="6ECE7A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1.164 (0.944–1.435)</w:t>
            </w:r>
          </w:p>
        </w:tc>
        <w:tc>
          <w:tcPr>
            <w:tcW w:w="1100" w:type="dxa"/>
            <w:tcBorders>
              <w:top w:val="nil"/>
              <w:left w:val="nil"/>
              <w:bottom w:val="nil"/>
              <w:right w:val="nil"/>
            </w:tcBorders>
            <w:shd w:val="clear" w:color="auto" w:fill="auto"/>
            <w:noWrap/>
            <w:hideMark/>
          </w:tcPr>
          <w:p w14:paraId="024F99C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0.156</w:t>
            </w:r>
          </w:p>
        </w:tc>
      </w:tr>
      <w:tr w:rsidR="00F018CA" w:rsidRPr="00DC603D" w14:paraId="47B2DF1F" w14:textId="77777777" w:rsidTr="008246B0">
        <w:trPr>
          <w:trHeight w:val="280"/>
        </w:trPr>
        <w:tc>
          <w:tcPr>
            <w:tcW w:w="1100" w:type="dxa"/>
            <w:tcBorders>
              <w:top w:val="nil"/>
              <w:left w:val="nil"/>
              <w:bottom w:val="nil"/>
              <w:right w:val="nil"/>
            </w:tcBorders>
            <w:shd w:val="clear" w:color="auto" w:fill="auto"/>
            <w:noWrap/>
            <w:hideMark/>
          </w:tcPr>
          <w:p w14:paraId="1A01D5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3580B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3AFA0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3</w:t>
            </w:r>
          </w:p>
        </w:tc>
        <w:tc>
          <w:tcPr>
            <w:tcW w:w="2420" w:type="dxa"/>
            <w:tcBorders>
              <w:top w:val="nil"/>
              <w:left w:val="nil"/>
              <w:bottom w:val="nil"/>
              <w:right w:val="nil"/>
            </w:tcBorders>
            <w:shd w:val="clear" w:color="auto" w:fill="auto"/>
            <w:noWrap/>
            <w:hideMark/>
          </w:tcPr>
          <w:p w14:paraId="33AFC1A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1.455 (1.100–1.925)</w:t>
            </w:r>
          </w:p>
        </w:tc>
        <w:tc>
          <w:tcPr>
            <w:tcW w:w="1100" w:type="dxa"/>
            <w:tcBorders>
              <w:top w:val="nil"/>
              <w:left w:val="nil"/>
              <w:bottom w:val="nil"/>
              <w:right w:val="nil"/>
            </w:tcBorders>
            <w:shd w:val="clear" w:color="auto" w:fill="auto"/>
            <w:noWrap/>
            <w:hideMark/>
          </w:tcPr>
          <w:p w14:paraId="78A407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0.009</w:t>
            </w:r>
          </w:p>
        </w:tc>
      </w:tr>
      <w:tr w:rsidR="00F018CA" w:rsidRPr="00DC603D" w14:paraId="3C2BA1B8" w14:textId="77777777" w:rsidTr="008246B0">
        <w:trPr>
          <w:trHeight w:val="280"/>
        </w:trPr>
        <w:tc>
          <w:tcPr>
            <w:tcW w:w="1100" w:type="dxa"/>
            <w:tcBorders>
              <w:top w:val="nil"/>
              <w:left w:val="nil"/>
              <w:bottom w:val="nil"/>
              <w:right w:val="nil"/>
            </w:tcBorders>
            <w:shd w:val="clear" w:color="auto" w:fill="auto"/>
            <w:noWrap/>
            <w:hideMark/>
          </w:tcPr>
          <w:p w14:paraId="342689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57964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D05425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≥4</w:t>
            </w:r>
          </w:p>
        </w:tc>
        <w:tc>
          <w:tcPr>
            <w:tcW w:w="2420" w:type="dxa"/>
            <w:tcBorders>
              <w:top w:val="nil"/>
              <w:left w:val="nil"/>
              <w:bottom w:val="nil"/>
              <w:right w:val="nil"/>
            </w:tcBorders>
            <w:shd w:val="clear" w:color="auto" w:fill="auto"/>
            <w:noWrap/>
            <w:hideMark/>
          </w:tcPr>
          <w:p w14:paraId="2DCF6A6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1.675 (1.136–2.469)</w:t>
            </w:r>
          </w:p>
        </w:tc>
        <w:tc>
          <w:tcPr>
            <w:tcW w:w="1100" w:type="dxa"/>
            <w:tcBorders>
              <w:top w:val="nil"/>
              <w:left w:val="nil"/>
              <w:bottom w:val="nil"/>
              <w:right w:val="nil"/>
            </w:tcBorders>
            <w:shd w:val="clear" w:color="auto" w:fill="auto"/>
            <w:noWrap/>
            <w:hideMark/>
          </w:tcPr>
          <w:p w14:paraId="09311C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0.009</w:t>
            </w:r>
          </w:p>
        </w:tc>
      </w:tr>
      <w:tr w:rsidR="00F018CA" w:rsidRPr="00DC603D" w14:paraId="1532B2EA" w14:textId="77777777" w:rsidTr="008246B0">
        <w:trPr>
          <w:trHeight w:val="280"/>
        </w:trPr>
        <w:tc>
          <w:tcPr>
            <w:tcW w:w="1100" w:type="dxa"/>
            <w:tcBorders>
              <w:top w:val="nil"/>
              <w:left w:val="nil"/>
              <w:bottom w:val="nil"/>
              <w:right w:val="nil"/>
            </w:tcBorders>
            <w:shd w:val="clear" w:color="auto" w:fill="auto"/>
            <w:noWrap/>
            <w:hideMark/>
          </w:tcPr>
          <w:p w14:paraId="70E7EC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C5E6BD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Overall</w:t>
            </w:r>
          </w:p>
        </w:tc>
        <w:tc>
          <w:tcPr>
            <w:tcW w:w="1980" w:type="dxa"/>
            <w:tcBorders>
              <w:top w:val="nil"/>
              <w:left w:val="nil"/>
              <w:bottom w:val="nil"/>
              <w:right w:val="nil"/>
            </w:tcBorders>
            <w:shd w:val="clear" w:color="auto" w:fill="auto"/>
            <w:noWrap/>
            <w:hideMark/>
          </w:tcPr>
          <w:p w14:paraId="1D5C4A9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color w:val="0F1115"/>
                <w:sz w:val="21"/>
                <w:szCs w:val="21"/>
              </w:rPr>
              <w:t>P</w:t>
            </w:r>
            <w:r w:rsidRPr="00DC603D">
              <w:rPr>
                <w:rFonts w:ascii="Times New Roman" w:hAnsi="Times New Roman" w:cs="Times New Roman"/>
                <w:color w:val="0F1115"/>
                <w:sz w:val="21"/>
                <w:szCs w:val="21"/>
              </w:rPr>
              <w:t xml:space="preserve"> for interaction</w:t>
            </w:r>
          </w:p>
        </w:tc>
        <w:tc>
          <w:tcPr>
            <w:tcW w:w="2420" w:type="dxa"/>
            <w:tcBorders>
              <w:top w:val="nil"/>
              <w:left w:val="nil"/>
              <w:bottom w:val="nil"/>
              <w:right w:val="nil"/>
            </w:tcBorders>
            <w:shd w:val="clear" w:color="auto" w:fill="auto"/>
            <w:noWrap/>
            <w:hideMark/>
          </w:tcPr>
          <w:p w14:paraId="78A52A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736C1A1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color w:val="0F1115"/>
                <w:sz w:val="21"/>
                <w:szCs w:val="21"/>
              </w:rPr>
              <w:t>0.530</w:t>
            </w:r>
          </w:p>
        </w:tc>
      </w:tr>
      <w:tr w:rsidR="00F018CA" w:rsidRPr="00DC603D" w14:paraId="72F19AE8" w14:textId="77777777" w:rsidTr="008246B0">
        <w:trPr>
          <w:trHeight w:val="280"/>
        </w:trPr>
        <w:tc>
          <w:tcPr>
            <w:tcW w:w="7920" w:type="dxa"/>
            <w:gridSpan w:val="5"/>
            <w:tcBorders>
              <w:top w:val="nil"/>
              <w:left w:val="nil"/>
              <w:bottom w:val="nil"/>
              <w:right w:val="nil"/>
            </w:tcBorders>
            <w:shd w:val="clear" w:color="auto" w:fill="auto"/>
            <w:noWrap/>
            <w:hideMark/>
          </w:tcPr>
          <w:p w14:paraId="55066F88"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0B0BCDE0" w14:textId="77777777" w:rsidTr="008246B0">
        <w:trPr>
          <w:trHeight w:val="280"/>
        </w:trPr>
        <w:tc>
          <w:tcPr>
            <w:tcW w:w="1100" w:type="dxa"/>
            <w:tcBorders>
              <w:top w:val="nil"/>
              <w:left w:val="nil"/>
              <w:bottom w:val="nil"/>
              <w:right w:val="nil"/>
            </w:tcBorders>
            <w:shd w:val="clear" w:color="auto" w:fill="auto"/>
            <w:noWrap/>
            <w:hideMark/>
          </w:tcPr>
          <w:p w14:paraId="39D0A2B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3FEA6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2B570C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599606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281364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9B62484" w14:textId="77777777" w:rsidTr="008246B0">
        <w:trPr>
          <w:trHeight w:val="280"/>
        </w:trPr>
        <w:tc>
          <w:tcPr>
            <w:tcW w:w="1100" w:type="dxa"/>
            <w:tcBorders>
              <w:top w:val="nil"/>
              <w:left w:val="nil"/>
              <w:bottom w:val="nil"/>
              <w:right w:val="nil"/>
            </w:tcBorders>
            <w:shd w:val="clear" w:color="auto" w:fill="auto"/>
            <w:noWrap/>
            <w:hideMark/>
          </w:tcPr>
          <w:p w14:paraId="5EE5B4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D49D60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4A4DA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36717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1.057 (0.860–1.300)</w:t>
            </w:r>
          </w:p>
        </w:tc>
        <w:tc>
          <w:tcPr>
            <w:tcW w:w="1100" w:type="dxa"/>
            <w:tcBorders>
              <w:top w:val="nil"/>
              <w:left w:val="nil"/>
              <w:bottom w:val="nil"/>
              <w:right w:val="nil"/>
            </w:tcBorders>
            <w:shd w:val="clear" w:color="auto" w:fill="auto"/>
            <w:noWrap/>
            <w:hideMark/>
          </w:tcPr>
          <w:p w14:paraId="64FDDA8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0.597</w:t>
            </w:r>
          </w:p>
        </w:tc>
      </w:tr>
      <w:tr w:rsidR="00F018CA" w:rsidRPr="00DC603D" w14:paraId="6D4FBD12" w14:textId="77777777" w:rsidTr="008246B0">
        <w:trPr>
          <w:trHeight w:val="280"/>
        </w:trPr>
        <w:tc>
          <w:tcPr>
            <w:tcW w:w="1100" w:type="dxa"/>
            <w:tcBorders>
              <w:top w:val="nil"/>
              <w:left w:val="nil"/>
              <w:bottom w:val="nil"/>
              <w:right w:val="nil"/>
            </w:tcBorders>
            <w:shd w:val="clear" w:color="auto" w:fill="auto"/>
            <w:noWrap/>
            <w:hideMark/>
          </w:tcPr>
          <w:p w14:paraId="5BA3DF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8B796E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624E5C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090A0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1.152 (0.902–1.471)</w:t>
            </w:r>
          </w:p>
        </w:tc>
        <w:tc>
          <w:tcPr>
            <w:tcW w:w="1100" w:type="dxa"/>
            <w:tcBorders>
              <w:top w:val="nil"/>
              <w:left w:val="nil"/>
              <w:bottom w:val="nil"/>
              <w:right w:val="nil"/>
            </w:tcBorders>
            <w:shd w:val="clear" w:color="auto" w:fill="auto"/>
            <w:noWrap/>
            <w:hideMark/>
          </w:tcPr>
          <w:p w14:paraId="4771A18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0.257</w:t>
            </w:r>
          </w:p>
        </w:tc>
      </w:tr>
      <w:tr w:rsidR="00F018CA" w:rsidRPr="00DC603D" w14:paraId="79C4E087" w14:textId="77777777" w:rsidTr="008246B0">
        <w:trPr>
          <w:trHeight w:val="280"/>
        </w:trPr>
        <w:tc>
          <w:tcPr>
            <w:tcW w:w="1100" w:type="dxa"/>
            <w:tcBorders>
              <w:top w:val="nil"/>
              <w:left w:val="nil"/>
              <w:bottom w:val="nil"/>
              <w:right w:val="nil"/>
            </w:tcBorders>
            <w:shd w:val="clear" w:color="auto" w:fill="auto"/>
            <w:noWrap/>
            <w:hideMark/>
          </w:tcPr>
          <w:p w14:paraId="271543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5D862F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958E7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32C685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2.324 (1.765–3.062)</w:t>
            </w:r>
          </w:p>
        </w:tc>
        <w:tc>
          <w:tcPr>
            <w:tcW w:w="1100" w:type="dxa"/>
            <w:tcBorders>
              <w:top w:val="nil"/>
              <w:left w:val="nil"/>
              <w:bottom w:val="nil"/>
              <w:right w:val="nil"/>
            </w:tcBorders>
            <w:shd w:val="clear" w:color="auto" w:fill="auto"/>
            <w:noWrap/>
            <w:hideMark/>
          </w:tcPr>
          <w:p w14:paraId="050707D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8EEDAFB" w14:textId="77777777" w:rsidTr="008246B0">
        <w:trPr>
          <w:trHeight w:val="280"/>
        </w:trPr>
        <w:tc>
          <w:tcPr>
            <w:tcW w:w="1100" w:type="dxa"/>
            <w:tcBorders>
              <w:top w:val="nil"/>
              <w:left w:val="nil"/>
              <w:bottom w:val="nil"/>
              <w:right w:val="nil"/>
            </w:tcBorders>
            <w:shd w:val="clear" w:color="auto" w:fill="auto"/>
            <w:noWrap/>
            <w:hideMark/>
          </w:tcPr>
          <w:p w14:paraId="10E68C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7B98A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3F9F33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6F4A54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2.880 (1.985–4.179)</w:t>
            </w:r>
          </w:p>
        </w:tc>
        <w:tc>
          <w:tcPr>
            <w:tcW w:w="1100" w:type="dxa"/>
            <w:tcBorders>
              <w:top w:val="nil"/>
              <w:left w:val="nil"/>
              <w:bottom w:val="nil"/>
              <w:right w:val="nil"/>
            </w:tcBorders>
            <w:shd w:val="clear" w:color="auto" w:fill="auto"/>
            <w:noWrap/>
            <w:hideMark/>
          </w:tcPr>
          <w:p w14:paraId="327476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7D96075" w14:textId="77777777" w:rsidTr="008246B0">
        <w:trPr>
          <w:trHeight w:val="280"/>
        </w:trPr>
        <w:tc>
          <w:tcPr>
            <w:tcW w:w="1100" w:type="dxa"/>
            <w:tcBorders>
              <w:top w:val="nil"/>
              <w:left w:val="nil"/>
              <w:bottom w:val="nil"/>
              <w:right w:val="nil"/>
            </w:tcBorders>
            <w:shd w:val="clear" w:color="auto" w:fill="auto"/>
            <w:noWrap/>
            <w:hideMark/>
          </w:tcPr>
          <w:p w14:paraId="3E53A44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9D3050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1F73A17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2067B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DCDB65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C32903C" w14:textId="77777777" w:rsidTr="008246B0">
        <w:trPr>
          <w:trHeight w:val="280"/>
        </w:trPr>
        <w:tc>
          <w:tcPr>
            <w:tcW w:w="1100" w:type="dxa"/>
            <w:tcBorders>
              <w:top w:val="nil"/>
              <w:left w:val="nil"/>
              <w:bottom w:val="nil"/>
              <w:right w:val="nil"/>
            </w:tcBorders>
            <w:shd w:val="clear" w:color="auto" w:fill="auto"/>
            <w:noWrap/>
            <w:hideMark/>
          </w:tcPr>
          <w:p w14:paraId="0956201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81A56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57E93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53FE1A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1.372 (1.018–1.850)</w:t>
            </w:r>
          </w:p>
        </w:tc>
        <w:tc>
          <w:tcPr>
            <w:tcW w:w="1100" w:type="dxa"/>
            <w:tcBorders>
              <w:top w:val="nil"/>
              <w:left w:val="nil"/>
              <w:bottom w:val="nil"/>
              <w:right w:val="nil"/>
            </w:tcBorders>
            <w:shd w:val="clear" w:color="auto" w:fill="auto"/>
            <w:noWrap/>
            <w:hideMark/>
          </w:tcPr>
          <w:p w14:paraId="565168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0.038</w:t>
            </w:r>
          </w:p>
        </w:tc>
      </w:tr>
      <w:tr w:rsidR="00F018CA" w:rsidRPr="00DC603D" w14:paraId="4718D44A" w14:textId="77777777" w:rsidTr="008246B0">
        <w:trPr>
          <w:trHeight w:val="280"/>
        </w:trPr>
        <w:tc>
          <w:tcPr>
            <w:tcW w:w="1100" w:type="dxa"/>
            <w:tcBorders>
              <w:top w:val="nil"/>
              <w:left w:val="nil"/>
              <w:bottom w:val="nil"/>
              <w:right w:val="nil"/>
            </w:tcBorders>
            <w:shd w:val="clear" w:color="auto" w:fill="auto"/>
            <w:noWrap/>
            <w:hideMark/>
          </w:tcPr>
          <w:p w14:paraId="0AD3FC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18114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00684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2508F46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1.442 (1.015–2.048)</w:t>
            </w:r>
          </w:p>
        </w:tc>
        <w:tc>
          <w:tcPr>
            <w:tcW w:w="1100" w:type="dxa"/>
            <w:tcBorders>
              <w:top w:val="nil"/>
              <w:left w:val="nil"/>
              <w:bottom w:val="nil"/>
              <w:right w:val="nil"/>
            </w:tcBorders>
            <w:shd w:val="clear" w:color="auto" w:fill="auto"/>
            <w:noWrap/>
            <w:hideMark/>
          </w:tcPr>
          <w:p w14:paraId="639430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0.041</w:t>
            </w:r>
          </w:p>
        </w:tc>
      </w:tr>
      <w:tr w:rsidR="00F018CA" w:rsidRPr="00DC603D" w14:paraId="61302572" w14:textId="77777777" w:rsidTr="008246B0">
        <w:trPr>
          <w:trHeight w:val="280"/>
        </w:trPr>
        <w:tc>
          <w:tcPr>
            <w:tcW w:w="1100" w:type="dxa"/>
            <w:tcBorders>
              <w:top w:val="nil"/>
              <w:left w:val="nil"/>
              <w:bottom w:val="nil"/>
              <w:right w:val="nil"/>
            </w:tcBorders>
            <w:shd w:val="clear" w:color="auto" w:fill="auto"/>
            <w:noWrap/>
            <w:hideMark/>
          </w:tcPr>
          <w:p w14:paraId="1E9507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63A8F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F9934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37DFC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1.869 (1.181–2.955)</w:t>
            </w:r>
          </w:p>
        </w:tc>
        <w:tc>
          <w:tcPr>
            <w:tcW w:w="1100" w:type="dxa"/>
            <w:tcBorders>
              <w:top w:val="nil"/>
              <w:left w:val="nil"/>
              <w:bottom w:val="nil"/>
              <w:right w:val="nil"/>
            </w:tcBorders>
            <w:shd w:val="clear" w:color="auto" w:fill="auto"/>
            <w:noWrap/>
            <w:hideMark/>
          </w:tcPr>
          <w:p w14:paraId="2353CE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0.008</w:t>
            </w:r>
          </w:p>
        </w:tc>
      </w:tr>
      <w:tr w:rsidR="00F018CA" w:rsidRPr="00DC603D" w14:paraId="0BB0DE95" w14:textId="77777777" w:rsidTr="008246B0">
        <w:trPr>
          <w:trHeight w:val="280"/>
        </w:trPr>
        <w:tc>
          <w:tcPr>
            <w:tcW w:w="1100" w:type="dxa"/>
            <w:tcBorders>
              <w:top w:val="nil"/>
              <w:left w:val="nil"/>
              <w:bottom w:val="nil"/>
              <w:right w:val="nil"/>
            </w:tcBorders>
            <w:shd w:val="clear" w:color="auto" w:fill="auto"/>
            <w:noWrap/>
            <w:hideMark/>
          </w:tcPr>
          <w:p w14:paraId="0F1964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C1E28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C10CB7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B598F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2.315 (1.256–4.268)</w:t>
            </w:r>
          </w:p>
        </w:tc>
        <w:tc>
          <w:tcPr>
            <w:tcW w:w="1100" w:type="dxa"/>
            <w:tcBorders>
              <w:top w:val="nil"/>
              <w:left w:val="nil"/>
              <w:bottom w:val="nil"/>
              <w:right w:val="nil"/>
            </w:tcBorders>
            <w:shd w:val="clear" w:color="auto" w:fill="auto"/>
            <w:noWrap/>
            <w:hideMark/>
          </w:tcPr>
          <w:p w14:paraId="35D01B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0.007</w:t>
            </w:r>
          </w:p>
        </w:tc>
      </w:tr>
      <w:tr w:rsidR="00F018CA" w:rsidRPr="00DC603D" w14:paraId="6BD681B5" w14:textId="77777777" w:rsidTr="008246B0">
        <w:trPr>
          <w:trHeight w:val="280"/>
        </w:trPr>
        <w:tc>
          <w:tcPr>
            <w:tcW w:w="1100" w:type="dxa"/>
            <w:tcBorders>
              <w:top w:val="nil"/>
              <w:left w:val="nil"/>
              <w:bottom w:val="nil"/>
              <w:right w:val="nil"/>
            </w:tcBorders>
            <w:shd w:val="clear" w:color="auto" w:fill="auto"/>
            <w:noWrap/>
            <w:hideMark/>
          </w:tcPr>
          <w:p w14:paraId="1B57A6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C8F51C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714157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72C2B3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326F1D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0.353</w:t>
            </w:r>
          </w:p>
        </w:tc>
      </w:tr>
      <w:tr w:rsidR="00F018CA" w:rsidRPr="00DC603D" w14:paraId="31B71AD4" w14:textId="77777777" w:rsidTr="008246B0">
        <w:trPr>
          <w:trHeight w:val="280"/>
        </w:trPr>
        <w:tc>
          <w:tcPr>
            <w:tcW w:w="7920" w:type="dxa"/>
            <w:gridSpan w:val="5"/>
            <w:tcBorders>
              <w:top w:val="nil"/>
              <w:left w:val="nil"/>
              <w:bottom w:val="nil"/>
              <w:right w:val="nil"/>
            </w:tcBorders>
            <w:shd w:val="clear" w:color="auto" w:fill="auto"/>
            <w:noWrap/>
            <w:hideMark/>
          </w:tcPr>
          <w:p w14:paraId="1F3AE6DB"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C. UC</w:t>
            </w:r>
          </w:p>
        </w:tc>
      </w:tr>
      <w:tr w:rsidR="00F018CA" w:rsidRPr="00DC603D" w14:paraId="56464430" w14:textId="77777777" w:rsidTr="008246B0">
        <w:trPr>
          <w:trHeight w:val="280"/>
        </w:trPr>
        <w:tc>
          <w:tcPr>
            <w:tcW w:w="1100" w:type="dxa"/>
            <w:tcBorders>
              <w:top w:val="nil"/>
              <w:left w:val="nil"/>
              <w:bottom w:val="nil"/>
              <w:right w:val="nil"/>
            </w:tcBorders>
            <w:shd w:val="clear" w:color="auto" w:fill="auto"/>
            <w:noWrap/>
            <w:hideMark/>
          </w:tcPr>
          <w:p w14:paraId="588D047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4F2289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490B37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E6AF66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87C5E9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AEE6D8F" w14:textId="77777777" w:rsidTr="008246B0">
        <w:trPr>
          <w:trHeight w:val="280"/>
        </w:trPr>
        <w:tc>
          <w:tcPr>
            <w:tcW w:w="1100" w:type="dxa"/>
            <w:tcBorders>
              <w:top w:val="nil"/>
              <w:left w:val="nil"/>
              <w:bottom w:val="nil"/>
              <w:right w:val="nil"/>
            </w:tcBorders>
            <w:shd w:val="clear" w:color="auto" w:fill="auto"/>
            <w:noWrap/>
            <w:hideMark/>
          </w:tcPr>
          <w:p w14:paraId="60B2C43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51E8FE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084736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44C1D5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1.028 (0.893–1.182)</w:t>
            </w:r>
          </w:p>
        </w:tc>
        <w:tc>
          <w:tcPr>
            <w:tcW w:w="1100" w:type="dxa"/>
            <w:tcBorders>
              <w:top w:val="nil"/>
              <w:left w:val="nil"/>
              <w:bottom w:val="nil"/>
              <w:right w:val="nil"/>
            </w:tcBorders>
            <w:shd w:val="clear" w:color="auto" w:fill="auto"/>
            <w:noWrap/>
            <w:hideMark/>
          </w:tcPr>
          <w:p w14:paraId="670F8F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0.703</w:t>
            </w:r>
          </w:p>
        </w:tc>
      </w:tr>
      <w:tr w:rsidR="00F018CA" w:rsidRPr="00DC603D" w14:paraId="4C0BC48D" w14:textId="77777777" w:rsidTr="008246B0">
        <w:trPr>
          <w:trHeight w:val="280"/>
        </w:trPr>
        <w:tc>
          <w:tcPr>
            <w:tcW w:w="1100" w:type="dxa"/>
            <w:tcBorders>
              <w:top w:val="nil"/>
              <w:left w:val="nil"/>
              <w:bottom w:val="nil"/>
              <w:right w:val="nil"/>
            </w:tcBorders>
            <w:shd w:val="clear" w:color="auto" w:fill="auto"/>
            <w:noWrap/>
            <w:hideMark/>
          </w:tcPr>
          <w:p w14:paraId="07EDF0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E2B5C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07B36B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1EF99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1.197 (1.017–1.408)</w:t>
            </w:r>
          </w:p>
        </w:tc>
        <w:tc>
          <w:tcPr>
            <w:tcW w:w="1100" w:type="dxa"/>
            <w:tcBorders>
              <w:top w:val="nil"/>
              <w:left w:val="nil"/>
              <w:bottom w:val="nil"/>
              <w:right w:val="nil"/>
            </w:tcBorders>
            <w:shd w:val="clear" w:color="auto" w:fill="auto"/>
            <w:noWrap/>
            <w:hideMark/>
          </w:tcPr>
          <w:p w14:paraId="1FE916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0.031</w:t>
            </w:r>
          </w:p>
        </w:tc>
      </w:tr>
      <w:tr w:rsidR="00F018CA" w:rsidRPr="00DC603D" w14:paraId="2AF8C08A" w14:textId="77777777" w:rsidTr="008246B0">
        <w:trPr>
          <w:trHeight w:val="280"/>
        </w:trPr>
        <w:tc>
          <w:tcPr>
            <w:tcW w:w="1100" w:type="dxa"/>
            <w:tcBorders>
              <w:top w:val="nil"/>
              <w:left w:val="nil"/>
              <w:bottom w:val="nil"/>
              <w:right w:val="nil"/>
            </w:tcBorders>
            <w:shd w:val="clear" w:color="auto" w:fill="auto"/>
            <w:noWrap/>
            <w:hideMark/>
          </w:tcPr>
          <w:p w14:paraId="7A803C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48E73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804496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7812A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1.553 (1.253–1.925)</w:t>
            </w:r>
          </w:p>
        </w:tc>
        <w:tc>
          <w:tcPr>
            <w:tcW w:w="1100" w:type="dxa"/>
            <w:tcBorders>
              <w:top w:val="nil"/>
              <w:left w:val="nil"/>
              <w:bottom w:val="nil"/>
              <w:right w:val="nil"/>
            </w:tcBorders>
            <w:shd w:val="clear" w:color="auto" w:fill="auto"/>
            <w:noWrap/>
            <w:hideMark/>
          </w:tcPr>
          <w:p w14:paraId="213C8C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6C4795DE" w14:textId="77777777" w:rsidTr="008246B0">
        <w:trPr>
          <w:trHeight w:val="280"/>
        </w:trPr>
        <w:tc>
          <w:tcPr>
            <w:tcW w:w="1100" w:type="dxa"/>
            <w:tcBorders>
              <w:top w:val="nil"/>
              <w:left w:val="nil"/>
              <w:bottom w:val="nil"/>
              <w:right w:val="nil"/>
            </w:tcBorders>
            <w:shd w:val="clear" w:color="auto" w:fill="auto"/>
            <w:noWrap/>
            <w:hideMark/>
          </w:tcPr>
          <w:p w14:paraId="23FF3B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1A182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C120E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5BBBCA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1.334 (0.940–1.894)</w:t>
            </w:r>
          </w:p>
        </w:tc>
        <w:tc>
          <w:tcPr>
            <w:tcW w:w="1100" w:type="dxa"/>
            <w:tcBorders>
              <w:top w:val="nil"/>
              <w:left w:val="nil"/>
              <w:bottom w:val="nil"/>
              <w:right w:val="nil"/>
            </w:tcBorders>
            <w:shd w:val="clear" w:color="auto" w:fill="auto"/>
            <w:noWrap/>
            <w:hideMark/>
          </w:tcPr>
          <w:p w14:paraId="4E4947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0.107</w:t>
            </w:r>
          </w:p>
        </w:tc>
      </w:tr>
      <w:tr w:rsidR="00F018CA" w:rsidRPr="00DC603D" w14:paraId="7B09E4AC" w14:textId="77777777" w:rsidTr="008246B0">
        <w:trPr>
          <w:trHeight w:val="280"/>
        </w:trPr>
        <w:tc>
          <w:tcPr>
            <w:tcW w:w="1100" w:type="dxa"/>
            <w:tcBorders>
              <w:top w:val="nil"/>
              <w:left w:val="nil"/>
              <w:bottom w:val="nil"/>
              <w:right w:val="nil"/>
            </w:tcBorders>
            <w:shd w:val="clear" w:color="auto" w:fill="auto"/>
            <w:noWrap/>
            <w:hideMark/>
          </w:tcPr>
          <w:p w14:paraId="114D463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C8C248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0761C9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D6ABD2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2E876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765E6FB" w14:textId="77777777" w:rsidTr="008246B0">
        <w:trPr>
          <w:trHeight w:val="280"/>
        </w:trPr>
        <w:tc>
          <w:tcPr>
            <w:tcW w:w="1100" w:type="dxa"/>
            <w:tcBorders>
              <w:top w:val="nil"/>
              <w:left w:val="nil"/>
              <w:bottom w:val="nil"/>
              <w:right w:val="nil"/>
            </w:tcBorders>
            <w:shd w:val="clear" w:color="auto" w:fill="auto"/>
            <w:noWrap/>
            <w:hideMark/>
          </w:tcPr>
          <w:p w14:paraId="45969C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DF580E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E5EA0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5F4A55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1.069 (0.870–1.313)</w:t>
            </w:r>
          </w:p>
        </w:tc>
        <w:tc>
          <w:tcPr>
            <w:tcW w:w="1100" w:type="dxa"/>
            <w:tcBorders>
              <w:top w:val="nil"/>
              <w:left w:val="nil"/>
              <w:bottom w:val="nil"/>
              <w:right w:val="nil"/>
            </w:tcBorders>
            <w:shd w:val="clear" w:color="auto" w:fill="auto"/>
            <w:noWrap/>
            <w:hideMark/>
          </w:tcPr>
          <w:p w14:paraId="41B713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0.527</w:t>
            </w:r>
          </w:p>
        </w:tc>
      </w:tr>
      <w:tr w:rsidR="00F018CA" w:rsidRPr="00DC603D" w14:paraId="1E9C2A74" w14:textId="77777777" w:rsidTr="008246B0">
        <w:trPr>
          <w:trHeight w:val="280"/>
        </w:trPr>
        <w:tc>
          <w:tcPr>
            <w:tcW w:w="1100" w:type="dxa"/>
            <w:tcBorders>
              <w:top w:val="nil"/>
              <w:left w:val="nil"/>
              <w:bottom w:val="nil"/>
              <w:right w:val="nil"/>
            </w:tcBorders>
            <w:shd w:val="clear" w:color="auto" w:fill="auto"/>
            <w:noWrap/>
            <w:hideMark/>
          </w:tcPr>
          <w:p w14:paraId="0B5AE6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505D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B1566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F1822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1.051 (0.821–1.347)</w:t>
            </w:r>
          </w:p>
        </w:tc>
        <w:tc>
          <w:tcPr>
            <w:tcW w:w="1100" w:type="dxa"/>
            <w:tcBorders>
              <w:top w:val="nil"/>
              <w:left w:val="nil"/>
              <w:bottom w:val="nil"/>
              <w:right w:val="nil"/>
            </w:tcBorders>
            <w:shd w:val="clear" w:color="auto" w:fill="auto"/>
            <w:noWrap/>
            <w:hideMark/>
          </w:tcPr>
          <w:p w14:paraId="3BF41A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0.693</w:t>
            </w:r>
          </w:p>
        </w:tc>
      </w:tr>
      <w:tr w:rsidR="00F018CA" w:rsidRPr="00DC603D" w14:paraId="2C56B9BA" w14:textId="77777777" w:rsidTr="008246B0">
        <w:trPr>
          <w:trHeight w:val="280"/>
        </w:trPr>
        <w:tc>
          <w:tcPr>
            <w:tcW w:w="1100" w:type="dxa"/>
            <w:tcBorders>
              <w:top w:val="nil"/>
              <w:left w:val="nil"/>
              <w:bottom w:val="nil"/>
              <w:right w:val="nil"/>
            </w:tcBorders>
            <w:shd w:val="clear" w:color="auto" w:fill="auto"/>
            <w:noWrap/>
            <w:hideMark/>
          </w:tcPr>
          <w:p w14:paraId="6815674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827DF0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CA471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B92DC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1.293 (0.926–1.806)</w:t>
            </w:r>
          </w:p>
        </w:tc>
        <w:tc>
          <w:tcPr>
            <w:tcW w:w="1100" w:type="dxa"/>
            <w:tcBorders>
              <w:top w:val="nil"/>
              <w:left w:val="nil"/>
              <w:bottom w:val="nil"/>
              <w:right w:val="nil"/>
            </w:tcBorders>
            <w:shd w:val="clear" w:color="auto" w:fill="auto"/>
            <w:noWrap/>
            <w:hideMark/>
          </w:tcPr>
          <w:p w14:paraId="2C113CD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0.132</w:t>
            </w:r>
          </w:p>
        </w:tc>
      </w:tr>
      <w:tr w:rsidR="00F018CA" w:rsidRPr="00DC603D" w14:paraId="7B56FA7E" w14:textId="77777777" w:rsidTr="008246B0">
        <w:trPr>
          <w:trHeight w:val="280"/>
        </w:trPr>
        <w:tc>
          <w:tcPr>
            <w:tcW w:w="1100" w:type="dxa"/>
            <w:tcBorders>
              <w:top w:val="nil"/>
              <w:left w:val="nil"/>
              <w:bottom w:val="nil"/>
              <w:right w:val="nil"/>
            </w:tcBorders>
            <w:shd w:val="clear" w:color="auto" w:fill="auto"/>
            <w:noWrap/>
            <w:hideMark/>
          </w:tcPr>
          <w:p w14:paraId="161FD6F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864C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129CA8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B4BDC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1.398 (0.866–2.254)</w:t>
            </w:r>
          </w:p>
        </w:tc>
        <w:tc>
          <w:tcPr>
            <w:tcW w:w="1100" w:type="dxa"/>
            <w:tcBorders>
              <w:top w:val="nil"/>
              <w:left w:val="nil"/>
              <w:bottom w:val="nil"/>
              <w:right w:val="nil"/>
            </w:tcBorders>
            <w:shd w:val="clear" w:color="auto" w:fill="auto"/>
            <w:noWrap/>
            <w:hideMark/>
          </w:tcPr>
          <w:p w14:paraId="484ADE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0.170</w:t>
            </w:r>
          </w:p>
        </w:tc>
      </w:tr>
      <w:tr w:rsidR="00F018CA" w:rsidRPr="00DC603D" w14:paraId="21FED739" w14:textId="77777777" w:rsidTr="008246B0">
        <w:trPr>
          <w:trHeight w:val="290"/>
        </w:trPr>
        <w:tc>
          <w:tcPr>
            <w:tcW w:w="1100" w:type="dxa"/>
            <w:tcBorders>
              <w:top w:val="nil"/>
              <w:left w:val="nil"/>
              <w:bottom w:val="single" w:sz="12" w:space="0" w:color="auto"/>
              <w:right w:val="nil"/>
            </w:tcBorders>
            <w:shd w:val="clear" w:color="auto" w:fill="auto"/>
            <w:noWrap/>
            <w:hideMark/>
          </w:tcPr>
          <w:p w14:paraId="52D4B0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4476B6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193455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07CA152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6E99EB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0.702</w:t>
            </w:r>
          </w:p>
        </w:tc>
      </w:tr>
    </w:tbl>
    <w:p w14:paraId="489373DB"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alcohol intake category (High vs Low).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5BD083B4" w14:textId="2FBB3601"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7</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socioeconomic deprivation (TDI) category.</w:t>
      </w:r>
    </w:p>
    <w:tbl>
      <w:tblPr>
        <w:tblW w:w="7920" w:type="dxa"/>
        <w:tblLook w:val="04A0" w:firstRow="1" w:lastRow="0" w:firstColumn="1" w:lastColumn="0" w:noHBand="0" w:noVBand="1"/>
      </w:tblPr>
      <w:tblGrid>
        <w:gridCol w:w="1100"/>
        <w:gridCol w:w="1320"/>
        <w:gridCol w:w="1980"/>
        <w:gridCol w:w="2420"/>
        <w:gridCol w:w="1100"/>
      </w:tblGrid>
      <w:tr w:rsidR="00F018CA" w:rsidRPr="00DC603D" w14:paraId="46D877F6"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695986DA"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2A9739B4"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068D866F"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7E6B1435"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6CF324D2"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163B6BA3" w14:textId="77777777" w:rsidTr="008246B0">
        <w:trPr>
          <w:trHeight w:val="280"/>
        </w:trPr>
        <w:tc>
          <w:tcPr>
            <w:tcW w:w="7920" w:type="dxa"/>
            <w:gridSpan w:val="5"/>
            <w:tcBorders>
              <w:top w:val="nil"/>
              <w:left w:val="nil"/>
              <w:bottom w:val="nil"/>
              <w:right w:val="nil"/>
            </w:tcBorders>
            <w:shd w:val="clear" w:color="auto" w:fill="auto"/>
            <w:noWrap/>
            <w:hideMark/>
          </w:tcPr>
          <w:p w14:paraId="797EF2F4"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236F1637" w14:textId="77777777" w:rsidTr="008246B0">
        <w:trPr>
          <w:trHeight w:val="280"/>
        </w:trPr>
        <w:tc>
          <w:tcPr>
            <w:tcW w:w="1100" w:type="dxa"/>
            <w:tcBorders>
              <w:top w:val="nil"/>
              <w:left w:val="nil"/>
              <w:bottom w:val="nil"/>
              <w:right w:val="nil"/>
            </w:tcBorders>
            <w:shd w:val="clear" w:color="auto" w:fill="auto"/>
            <w:noWrap/>
            <w:hideMark/>
          </w:tcPr>
          <w:p w14:paraId="009CFC6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18B80A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7FD3C8A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AC5C4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0157D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5C491C2" w14:textId="77777777" w:rsidTr="008246B0">
        <w:trPr>
          <w:trHeight w:val="280"/>
        </w:trPr>
        <w:tc>
          <w:tcPr>
            <w:tcW w:w="1100" w:type="dxa"/>
            <w:tcBorders>
              <w:top w:val="nil"/>
              <w:left w:val="nil"/>
              <w:bottom w:val="nil"/>
              <w:right w:val="nil"/>
            </w:tcBorders>
            <w:shd w:val="clear" w:color="auto" w:fill="auto"/>
            <w:noWrap/>
            <w:hideMark/>
          </w:tcPr>
          <w:p w14:paraId="77B3F5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E4C2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C0445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2AF431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1.082 (0.942–1.242)</w:t>
            </w:r>
          </w:p>
        </w:tc>
        <w:tc>
          <w:tcPr>
            <w:tcW w:w="1100" w:type="dxa"/>
            <w:tcBorders>
              <w:top w:val="nil"/>
              <w:left w:val="nil"/>
              <w:bottom w:val="nil"/>
              <w:right w:val="nil"/>
            </w:tcBorders>
            <w:shd w:val="clear" w:color="auto" w:fill="auto"/>
            <w:noWrap/>
            <w:hideMark/>
          </w:tcPr>
          <w:p w14:paraId="751F1DB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0.265</w:t>
            </w:r>
          </w:p>
        </w:tc>
      </w:tr>
      <w:tr w:rsidR="00F018CA" w:rsidRPr="00DC603D" w14:paraId="56233DE2" w14:textId="77777777" w:rsidTr="008246B0">
        <w:trPr>
          <w:trHeight w:val="280"/>
        </w:trPr>
        <w:tc>
          <w:tcPr>
            <w:tcW w:w="1100" w:type="dxa"/>
            <w:tcBorders>
              <w:top w:val="nil"/>
              <w:left w:val="nil"/>
              <w:bottom w:val="nil"/>
              <w:right w:val="nil"/>
            </w:tcBorders>
            <w:shd w:val="clear" w:color="auto" w:fill="auto"/>
            <w:noWrap/>
            <w:hideMark/>
          </w:tcPr>
          <w:p w14:paraId="21189F0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89900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0AC2A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7DA519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1.095 (0.919–1.304)</w:t>
            </w:r>
          </w:p>
        </w:tc>
        <w:tc>
          <w:tcPr>
            <w:tcW w:w="1100" w:type="dxa"/>
            <w:tcBorders>
              <w:top w:val="nil"/>
              <w:left w:val="nil"/>
              <w:bottom w:val="nil"/>
              <w:right w:val="nil"/>
            </w:tcBorders>
            <w:shd w:val="clear" w:color="auto" w:fill="auto"/>
            <w:noWrap/>
            <w:hideMark/>
          </w:tcPr>
          <w:p w14:paraId="6D7900D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0.309</w:t>
            </w:r>
          </w:p>
        </w:tc>
      </w:tr>
      <w:tr w:rsidR="00F018CA" w:rsidRPr="00DC603D" w14:paraId="14BA98FC" w14:textId="77777777" w:rsidTr="008246B0">
        <w:trPr>
          <w:trHeight w:val="280"/>
        </w:trPr>
        <w:tc>
          <w:tcPr>
            <w:tcW w:w="1100" w:type="dxa"/>
            <w:tcBorders>
              <w:top w:val="nil"/>
              <w:left w:val="nil"/>
              <w:bottom w:val="nil"/>
              <w:right w:val="nil"/>
            </w:tcBorders>
            <w:shd w:val="clear" w:color="auto" w:fill="auto"/>
            <w:noWrap/>
            <w:hideMark/>
          </w:tcPr>
          <w:p w14:paraId="2109DD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271D5F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42994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3A3D9D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1.684 (1.325–2.140)</w:t>
            </w:r>
          </w:p>
        </w:tc>
        <w:tc>
          <w:tcPr>
            <w:tcW w:w="1100" w:type="dxa"/>
            <w:tcBorders>
              <w:top w:val="nil"/>
              <w:left w:val="nil"/>
              <w:bottom w:val="nil"/>
              <w:right w:val="nil"/>
            </w:tcBorders>
            <w:shd w:val="clear" w:color="auto" w:fill="auto"/>
            <w:noWrap/>
            <w:hideMark/>
          </w:tcPr>
          <w:p w14:paraId="68DA2B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6264EE85" w14:textId="77777777" w:rsidTr="008246B0">
        <w:trPr>
          <w:trHeight w:val="280"/>
        </w:trPr>
        <w:tc>
          <w:tcPr>
            <w:tcW w:w="1100" w:type="dxa"/>
            <w:tcBorders>
              <w:top w:val="nil"/>
              <w:left w:val="nil"/>
              <w:bottom w:val="nil"/>
              <w:right w:val="nil"/>
            </w:tcBorders>
            <w:shd w:val="clear" w:color="auto" w:fill="auto"/>
            <w:noWrap/>
            <w:hideMark/>
          </w:tcPr>
          <w:p w14:paraId="558BC7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E7AE02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F6E6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CF5B9B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1.643 (1.065–2.534)</w:t>
            </w:r>
          </w:p>
        </w:tc>
        <w:tc>
          <w:tcPr>
            <w:tcW w:w="1100" w:type="dxa"/>
            <w:tcBorders>
              <w:top w:val="nil"/>
              <w:left w:val="nil"/>
              <w:bottom w:val="nil"/>
              <w:right w:val="nil"/>
            </w:tcBorders>
            <w:shd w:val="clear" w:color="auto" w:fill="auto"/>
            <w:noWrap/>
            <w:hideMark/>
          </w:tcPr>
          <w:p w14:paraId="29E21C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0.025</w:t>
            </w:r>
          </w:p>
        </w:tc>
      </w:tr>
      <w:tr w:rsidR="00F018CA" w:rsidRPr="00DC603D" w14:paraId="2A02D6CB" w14:textId="77777777" w:rsidTr="008246B0">
        <w:trPr>
          <w:trHeight w:val="280"/>
        </w:trPr>
        <w:tc>
          <w:tcPr>
            <w:tcW w:w="1100" w:type="dxa"/>
            <w:tcBorders>
              <w:top w:val="nil"/>
              <w:left w:val="nil"/>
              <w:bottom w:val="nil"/>
              <w:right w:val="nil"/>
            </w:tcBorders>
            <w:shd w:val="clear" w:color="auto" w:fill="auto"/>
            <w:noWrap/>
            <w:hideMark/>
          </w:tcPr>
          <w:p w14:paraId="551F4C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CD0DC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63BA8A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671C9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65C32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F4EF801" w14:textId="77777777" w:rsidTr="008246B0">
        <w:trPr>
          <w:trHeight w:val="280"/>
        </w:trPr>
        <w:tc>
          <w:tcPr>
            <w:tcW w:w="1100" w:type="dxa"/>
            <w:tcBorders>
              <w:top w:val="nil"/>
              <w:left w:val="nil"/>
              <w:bottom w:val="nil"/>
              <w:right w:val="nil"/>
            </w:tcBorders>
            <w:shd w:val="clear" w:color="auto" w:fill="auto"/>
            <w:noWrap/>
            <w:hideMark/>
          </w:tcPr>
          <w:p w14:paraId="49F6F8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29F56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5CDA6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D6C2E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1.090 (0.942–1.263)</w:t>
            </w:r>
          </w:p>
        </w:tc>
        <w:tc>
          <w:tcPr>
            <w:tcW w:w="1100" w:type="dxa"/>
            <w:tcBorders>
              <w:top w:val="nil"/>
              <w:left w:val="nil"/>
              <w:bottom w:val="nil"/>
              <w:right w:val="nil"/>
            </w:tcBorders>
            <w:shd w:val="clear" w:color="auto" w:fill="auto"/>
            <w:noWrap/>
            <w:hideMark/>
          </w:tcPr>
          <w:p w14:paraId="4A508D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0.248</w:t>
            </w:r>
          </w:p>
        </w:tc>
      </w:tr>
      <w:tr w:rsidR="00F018CA" w:rsidRPr="00DC603D" w14:paraId="10D46320" w14:textId="77777777" w:rsidTr="008246B0">
        <w:trPr>
          <w:trHeight w:val="280"/>
        </w:trPr>
        <w:tc>
          <w:tcPr>
            <w:tcW w:w="1100" w:type="dxa"/>
            <w:tcBorders>
              <w:top w:val="nil"/>
              <w:left w:val="nil"/>
              <w:bottom w:val="nil"/>
              <w:right w:val="nil"/>
            </w:tcBorders>
            <w:shd w:val="clear" w:color="auto" w:fill="auto"/>
            <w:noWrap/>
            <w:hideMark/>
          </w:tcPr>
          <w:p w14:paraId="638CEA9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00FC3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7C50A4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D2889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1.369 (1.161–1.615)</w:t>
            </w:r>
          </w:p>
        </w:tc>
        <w:tc>
          <w:tcPr>
            <w:tcW w:w="1100" w:type="dxa"/>
            <w:tcBorders>
              <w:top w:val="nil"/>
              <w:left w:val="nil"/>
              <w:bottom w:val="nil"/>
              <w:right w:val="nil"/>
            </w:tcBorders>
            <w:shd w:val="clear" w:color="auto" w:fill="auto"/>
            <w:noWrap/>
            <w:hideMark/>
          </w:tcPr>
          <w:p w14:paraId="6721A5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7C6106F" w14:textId="77777777" w:rsidTr="008246B0">
        <w:trPr>
          <w:trHeight w:val="280"/>
        </w:trPr>
        <w:tc>
          <w:tcPr>
            <w:tcW w:w="1100" w:type="dxa"/>
            <w:tcBorders>
              <w:top w:val="nil"/>
              <w:left w:val="nil"/>
              <w:bottom w:val="nil"/>
              <w:right w:val="nil"/>
            </w:tcBorders>
            <w:shd w:val="clear" w:color="auto" w:fill="auto"/>
            <w:noWrap/>
            <w:hideMark/>
          </w:tcPr>
          <w:p w14:paraId="3EEB87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CB0D7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748324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7BC98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1.742 (1.406–2.159)</w:t>
            </w:r>
          </w:p>
        </w:tc>
        <w:tc>
          <w:tcPr>
            <w:tcW w:w="1100" w:type="dxa"/>
            <w:tcBorders>
              <w:top w:val="nil"/>
              <w:left w:val="nil"/>
              <w:bottom w:val="nil"/>
              <w:right w:val="nil"/>
            </w:tcBorders>
            <w:shd w:val="clear" w:color="auto" w:fill="auto"/>
            <w:noWrap/>
            <w:hideMark/>
          </w:tcPr>
          <w:p w14:paraId="693A97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6E5FC5D" w14:textId="77777777" w:rsidTr="008246B0">
        <w:trPr>
          <w:trHeight w:val="280"/>
        </w:trPr>
        <w:tc>
          <w:tcPr>
            <w:tcW w:w="1100" w:type="dxa"/>
            <w:tcBorders>
              <w:top w:val="nil"/>
              <w:left w:val="nil"/>
              <w:bottom w:val="nil"/>
              <w:right w:val="nil"/>
            </w:tcBorders>
            <w:shd w:val="clear" w:color="auto" w:fill="auto"/>
            <w:noWrap/>
            <w:hideMark/>
          </w:tcPr>
          <w:p w14:paraId="5471348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5FA41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CB610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F9BD8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1.864 (1.369–2.536)</w:t>
            </w:r>
          </w:p>
        </w:tc>
        <w:tc>
          <w:tcPr>
            <w:tcW w:w="1100" w:type="dxa"/>
            <w:tcBorders>
              <w:top w:val="nil"/>
              <w:left w:val="nil"/>
              <w:bottom w:val="nil"/>
              <w:right w:val="nil"/>
            </w:tcBorders>
            <w:shd w:val="clear" w:color="auto" w:fill="auto"/>
            <w:noWrap/>
            <w:hideMark/>
          </w:tcPr>
          <w:p w14:paraId="08CF61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451847B" w14:textId="77777777" w:rsidTr="008246B0">
        <w:trPr>
          <w:trHeight w:val="280"/>
        </w:trPr>
        <w:tc>
          <w:tcPr>
            <w:tcW w:w="1100" w:type="dxa"/>
            <w:tcBorders>
              <w:top w:val="nil"/>
              <w:left w:val="nil"/>
              <w:bottom w:val="nil"/>
              <w:right w:val="nil"/>
            </w:tcBorders>
            <w:shd w:val="clear" w:color="auto" w:fill="auto"/>
            <w:noWrap/>
            <w:hideMark/>
          </w:tcPr>
          <w:p w14:paraId="100F27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0729C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37DA588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4E82DB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0D28E1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0.255</w:t>
            </w:r>
          </w:p>
        </w:tc>
      </w:tr>
      <w:tr w:rsidR="00F018CA" w:rsidRPr="00DC603D" w14:paraId="1A1581AC" w14:textId="77777777" w:rsidTr="008246B0">
        <w:trPr>
          <w:trHeight w:val="280"/>
        </w:trPr>
        <w:tc>
          <w:tcPr>
            <w:tcW w:w="7920" w:type="dxa"/>
            <w:gridSpan w:val="5"/>
            <w:tcBorders>
              <w:top w:val="nil"/>
              <w:left w:val="nil"/>
              <w:bottom w:val="nil"/>
              <w:right w:val="nil"/>
            </w:tcBorders>
            <w:shd w:val="clear" w:color="auto" w:fill="auto"/>
            <w:noWrap/>
            <w:hideMark/>
          </w:tcPr>
          <w:p w14:paraId="7654462F"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61D2E475" w14:textId="77777777" w:rsidTr="008246B0">
        <w:trPr>
          <w:trHeight w:val="280"/>
        </w:trPr>
        <w:tc>
          <w:tcPr>
            <w:tcW w:w="1100" w:type="dxa"/>
            <w:tcBorders>
              <w:top w:val="nil"/>
              <w:left w:val="nil"/>
              <w:bottom w:val="nil"/>
              <w:right w:val="nil"/>
            </w:tcBorders>
            <w:shd w:val="clear" w:color="auto" w:fill="auto"/>
            <w:noWrap/>
            <w:hideMark/>
          </w:tcPr>
          <w:p w14:paraId="461C5C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904643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488692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DB26C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0ED7C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669283F2" w14:textId="77777777" w:rsidTr="008246B0">
        <w:trPr>
          <w:trHeight w:val="280"/>
        </w:trPr>
        <w:tc>
          <w:tcPr>
            <w:tcW w:w="1100" w:type="dxa"/>
            <w:tcBorders>
              <w:top w:val="nil"/>
              <w:left w:val="nil"/>
              <w:bottom w:val="nil"/>
              <w:right w:val="nil"/>
            </w:tcBorders>
            <w:shd w:val="clear" w:color="auto" w:fill="auto"/>
            <w:noWrap/>
            <w:hideMark/>
          </w:tcPr>
          <w:p w14:paraId="729350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88C72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F02C9A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8FE127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1.358 (1.071–1.721)</w:t>
            </w:r>
          </w:p>
        </w:tc>
        <w:tc>
          <w:tcPr>
            <w:tcW w:w="1100" w:type="dxa"/>
            <w:tcBorders>
              <w:top w:val="nil"/>
              <w:left w:val="nil"/>
              <w:bottom w:val="nil"/>
              <w:right w:val="nil"/>
            </w:tcBorders>
            <w:shd w:val="clear" w:color="auto" w:fill="auto"/>
            <w:noWrap/>
            <w:hideMark/>
          </w:tcPr>
          <w:p w14:paraId="16160A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0.012</w:t>
            </w:r>
          </w:p>
        </w:tc>
      </w:tr>
      <w:tr w:rsidR="00F018CA" w:rsidRPr="00DC603D" w14:paraId="19F41EB4" w14:textId="77777777" w:rsidTr="008246B0">
        <w:trPr>
          <w:trHeight w:val="280"/>
        </w:trPr>
        <w:tc>
          <w:tcPr>
            <w:tcW w:w="1100" w:type="dxa"/>
            <w:tcBorders>
              <w:top w:val="nil"/>
              <w:left w:val="nil"/>
              <w:bottom w:val="nil"/>
              <w:right w:val="nil"/>
            </w:tcBorders>
            <w:shd w:val="clear" w:color="auto" w:fill="auto"/>
            <w:noWrap/>
            <w:hideMark/>
          </w:tcPr>
          <w:p w14:paraId="1DDCBBF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823155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4F7AAE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C649ED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1.402 (1.044–1.881)</w:t>
            </w:r>
          </w:p>
        </w:tc>
        <w:tc>
          <w:tcPr>
            <w:tcW w:w="1100" w:type="dxa"/>
            <w:tcBorders>
              <w:top w:val="nil"/>
              <w:left w:val="nil"/>
              <w:bottom w:val="nil"/>
              <w:right w:val="nil"/>
            </w:tcBorders>
            <w:shd w:val="clear" w:color="auto" w:fill="auto"/>
            <w:noWrap/>
            <w:hideMark/>
          </w:tcPr>
          <w:p w14:paraId="5B2E4A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0.025</w:t>
            </w:r>
          </w:p>
        </w:tc>
      </w:tr>
      <w:tr w:rsidR="00F018CA" w:rsidRPr="00DC603D" w14:paraId="4DC7B4B4" w14:textId="77777777" w:rsidTr="008246B0">
        <w:trPr>
          <w:trHeight w:val="280"/>
        </w:trPr>
        <w:tc>
          <w:tcPr>
            <w:tcW w:w="1100" w:type="dxa"/>
            <w:tcBorders>
              <w:top w:val="nil"/>
              <w:left w:val="nil"/>
              <w:bottom w:val="nil"/>
              <w:right w:val="nil"/>
            </w:tcBorders>
            <w:shd w:val="clear" w:color="auto" w:fill="auto"/>
            <w:noWrap/>
            <w:hideMark/>
          </w:tcPr>
          <w:p w14:paraId="454A8DE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83368D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74A76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EACDC8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2.055 (1.372–3.079)</w:t>
            </w:r>
          </w:p>
        </w:tc>
        <w:tc>
          <w:tcPr>
            <w:tcW w:w="1100" w:type="dxa"/>
            <w:tcBorders>
              <w:top w:val="nil"/>
              <w:left w:val="nil"/>
              <w:bottom w:val="nil"/>
              <w:right w:val="nil"/>
            </w:tcBorders>
            <w:shd w:val="clear" w:color="auto" w:fill="auto"/>
            <w:noWrap/>
            <w:hideMark/>
          </w:tcPr>
          <w:p w14:paraId="1896019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236FAED4" w14:textId="77777777" w:rsidTr="008246B0">
        <w:trPr>
          <w:trHeight w:val="280"/>
        </w:trPr>
        <w:tc>
          <w:tcPr>
            <w:tcW w:w="1100" w:type="dxa"/>
            <w:tcBorders>
              <w:top w:val="nil"/>
              <w:left w:val="nil"/>
              <w:bottom w:val="nil"/>
              <w:right w:val="nil"/>
            </w:tcBorders>
            <w:shd w:val="clear" w:color="auto" w:fill="auto"/>
            <w:noWrap/>
            <w:hideMark/>
          </w:tcPr>
          <w:p w14:paraId="016C35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F5626B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717336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01B2F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3.283 (1.838–5.864)</w:t>
            </w:r>
          </w:p>
        </w:tc>
        <w:tc>
          <w:tcPr>
            <w:tcW w:w="1100" w:type="dxa"/>
            <w:tcBorders>
              <w:top w:val="nil"/>
              <w:left w:val="nil"/>
              <w:bottom w:val="nil"/>
              <w:right w:val="nil"/>
            </w:tcBorders>
            <w:shd w:val="clear" w:color="auto" w:fill="auto"/>
            <w:noWrap/>
            <w:hideMark/>
          </w:tcPr>
          <w:p w14:paraId="5DEE8B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4CE0FBA" w14:textId="77777777" w:rsidTr="008246B0">
        <w:trPr>
          <w:trHeight w:val="280"/>
        </w:trPr>
        <w:tc>
          <w:tcPr>
            <w:tcW w:w="1100" w:type="dxa"/>
            <w:tcBorders>
              <w:top w:val="nil"/>
              <w:left w:val="nil"/>
              <w:bottom w:val="nil"/>
              <w:right w:val="nil"/>
            </w:tcBorders>
            <w:shd w:val="clear" w:color="auto" w:fill="auto"/>
            <w:noWrap/>
            <w:hideMark/>
          </w:tcPr>
          <w:p w14:paraId="0E92C0D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EFD29C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4137EB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193FD5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40F792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7A34708" w14:textId="77777777" w:rsidTr="008246B0">
        <w:trPr>
          <w:trHeight w:val="280"/>
        </w:trPr>
        <w:tc>
          <w:tcPr>
            <w:tcW w:w="1100" w:type="dxa"/>
            <w:tcBorders>
              <w:top w:val="nil"/>
              <w:left w:val="nil"/>
              <w:bottom w:val="nil"/>
              <w:right w:val="nil"/>
            </w:tcBorders>
            <w:shd w:val="clear" w:color="auto" w:fill="auto"/>
            <w:noWrap/>
            <w:hideMark/>
          </w:tcPr>
          <w:p w14:paraId="203E58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2D1DE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8407DE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7D29DC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0.908 (0.704–1.170)</w:t>
            </w:r>
          </w:p>
        </w:tc>
        <w:tc>
          <w:tcPr>
            <w:tcW w:w="1100" w:type="dxa"/>
            <w:tcBorders>
              <w:top w:val="nil"/>
              <w:left w:val="nil"/>
              <w:bottom w:val="nil"/>
              <w:right w:val="nil"/>
            </w:tcBorders>
            <w:shd w:val="clear" w:color="auto" w:fill="auto"/>
            <w:noWrap/>
            <w:hideMark/>
          </w:tcPr>
          <w:p w14:paraId="49FB456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0.455</w:t>
            </w:r>
          </w:p>
        </w:tc>
      </w:tr>
      <w:tr w:rsidR="00F018CA" w:rsidRPr="00DC603D" w14:paraId="587160C6" w14:textId="77777777" w:rsidTr="008246B0">
        <w:trPr>
          <w:trHeight w:val="280"/>
        </w:trPr>
        <w:tc>
          <w:tcPr>
            <w:tcW w:w="1100" w:type="dxa"/>
            <w:tcBorders>
              <w:top w:val="nil"/>
              <w:left w:val="nil"/>
              <w:bottom w:val="nil"/>
              <w:right w:val="nil"/>
            </w:tcBorders>
            <w:shd w:val="clear" w:color="auto" w:fill="auto"/>
            <w:noWrap/>
            <w:hideMark/>
          </w:tcPr>
          <w:p w14:paraId="5DE8CE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7593B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5408F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8D302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1.278 (0.965–1.693)</w:t>
            </w:r>
          </w:p>
        </w:tc>
        <w:tc>
          <w:tcPr>
            <w:tcW w:w="1100" w:type="dxa"/>
            <w:tcBorders>
              <w:top w:val="nil"/>
              <w:left w:val="nil"/>
              <w:bottom w:val="nil"/>
              <w:right w:val="nil"/>
            </w:tcBorders>
            <w:shd w:val="clear" w:color="auto" w:fill="auto"/>
            <w:noWrap/>
            <w:hideMark/>
          </w:tcPr>
          <w:p w14:paraId="3217DC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0.087</w:t>
            </w:r>
          </w:p>
        </w:tc>
      </w:tr>
      <w:tr w:rsidR="00F018CA" w:rsidRPr="00DC603D" w14:paraId="7836B4B4" w14:textId="77777777" w:rsidTr="008246B0">
        <w:trPr>
          <w:trHeight w:val="280"/>
        </w:trPr>
        <w:tc>
          <w:tcPr>
            <w:tcW w:w="1100" w:type="dxa"/>
            <w:tcBorders>
              <w:top w:val="nil"/>
              <w:left w:val="nil"/>
              <w:bottom w:val="nil"/>
              <w:right w:val="nil"/>
            </w:tcBorders>
            <w:shd w:val="clear" w:color="auto" w:fill="auto"/>
            <w:noWrap/>
            <w:hideMark/>
          </w:tcPr>
          <w:p w14:paraId="109A77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0F3C9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37595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0E9A1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2.523 (1.836–3.466)</w:t>
            </w:r>
          </w:p>
        </w:tc>
        <w:tc>
          <w:tcPr>
            <w:tcW w:w="1100" w:type="dxa"/>
            <w:tcBorders>
              <w:top w:val="nil"/>
              <w:left w:val="nil"/>
              <w:bottom w:val="nil"/>
              <w:right w:val="nil"/>
            </w:tcBorders>
            <w:shd w:val="clear" w:color="auto" w:fill="auto"/>
            <w:noWrap/>
            <w:hideMark/>
          </w:tcPr>
          <w:p w14:paraId="1DDE678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D6E6720" w14:textId="77777777" w:rsidTr="008246B0">
        <w:trPr>
          <w:trHeight w:val="280"/>
        </w:trPr>
        <w:tc>
          <w:tcPr>
            <w:tcW w:w="1100" w:type="dxa"/>
            <w:tcBorders>
              <w:top w:val="nil"/>
              <w:left w:val="nil"/>
              <w:bottom w:val="nil"/>
              <w:right w:val="nil"/>
            </w:tcBorders>
            <w:shd w:val="clear" w:color="auto" w:fill="auto"/>
            <w:noWrap/>
            <w:hideMark/>
          </w:tcPr>
          <w:p w14:paraId="65BF63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A49A8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6D1F7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023757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2.393 (1.497–3.823)</w:t>
            </w:r>
          </w:p>
        </w:tc>
        <w:tc>
          <w:tcPr>
            <w:tcW w:w="1100" w:type="dxa"/>
            <w:tcBorders>
              <w:top w:val="nil"/>
              <w:left w:val="nil"/>
              <w:bottom w:val="nil"/>
              <w:right w:val="nil"/>
            </w:tcBorders>
            <w:shd w:val="clear" w:color="auto" w:fill="auto"/>
            <w:noWrap/>
            <w:hideMark/>
          </w:tcPr>
          <w:p w14:paraId="1B5DED8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E76480F" w14:textId="77777777" w:rsidTr="008246B0">
        <w:trPr>
          <w:trHeight w:val="280"/>
        </w:trPr>
        <w:tc>
          <w:tcPr>
            <w:tcW w:w="1100" w:type="dxa"/>
            <w:tcBorders>
              <w:top w:val="nil"/>
              <w:left w:val="nil"/>
              <w:bottom w:val="nil"/>
              <w:right w:val="nil"/>
            </w:tcBorders>
            <w:shd w:val="clear" w:color="auto" w:fill="auto"/>
            <w:noWrap/>
            <w:hideMark/>
          </w:tcPr>
          <w:p w14:paraId="0F7725F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8F871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1E37CB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5D8D43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0F72B4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0.122</w:t>
            </w:r>
          </w:p>
        </w:tc>
      </w:tr>
      <w:tr w:rsidR="00F018CA" w:rsidRPr="00DC603D" w14:paraId="44059D68" w14:textId="77777777" w:rsidTr="008246B0">
        <w:trPr>
          <w:trHeight w:val="280"/>
        </w:trPr>
        <w:tc>
          <w:tcPr>
            <w:tcW w:w="7920" w:type="dxa"/>
            <w:gridSpan w:val="5"/>
            <w:tcBorders>
              <w:top w:val="nil"/>
              <w:left w:val="nil"/>
              <w:bottom w:val="nil"/>
              <w:right w:val="nil"/>
            </w:tcBorders>
            <w:shd w:val="clear" w:color="auto" w:fill="auto"/>
            <w:noWrap/>
            <w:hideMark/>
          </w:tcPr>
          <w:p w14:paraId="5AB74602"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C. UC</w:t>
            </w:r>
          </w:p>
        </w:tc>
      </w:tr>
      <w:tr w:rsidR="00F018CA" w:rsidRPr="00DC603D" w14:paraId="4FF9ECA2" w14:textId="77777777" w:rsidTr="008246B0">
        <w:trPr>
          <w:trHeight w:val="280"/>
        </w:trPr>
        <w:tc>
          <w:tcPr>
            <w:tcW w:w="1100" w:type="dxa"/>
            <w:tcBorders>
              <w:top w:val="nil"/>
              <w:left w:val="nil"/>
              <w:bottom w:val="nil"/>
              <w:right w:val="nil"/>
            </w:tcBorders>
            <w:shd w:val="clear" w:color="auto" w:fill="auto"/>
            <w:noWrap/>
            <w:hideMark/>
          </w:tcPr>
          <w:p w14:paraId="2674811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890E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4B0A625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86C35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A51D2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2154456" w14:textId="77777777" w:rsidTr="008246B0">
        <w:trPr>
          <w:trHeight w:val="280"/>
        </w:trPr>
        <w:tc>
          <w:tcPr>
            <w:tcW w:w="1100" w:type="dxa"/>
            <w:tcBorders>
              <w:top w:val="nil"/>
              <w:left w:val="nil"/>
              <w:bottom w:val="nil"/>
              <w:right w:val="nil"/>
            </w:tcBorders>
            <w:shd w:val="clear" w:color="auto" w:fill="auto"/>
            <w:noWrap/>
            <w:hideMark/>
          </w:tcPr>
          <w:p w14:paraId="41F7D1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B2277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45937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7DB5E40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1.012 (0.860–1.191)</w:t>
            </w:r>
          </w:p>
        </w:tc>
        <w:tc>
          <w:tcPr>
            <w:tcW w:w="1100" w:type="dxa"/>
            <w:tcBorders>
              <w:top w:val="nil"/>
              <w:left w:val="nil"/>
              <w:bottom w:val="nil"/>
              <w:right w:val="nil"/>
            </w:tcBorders>
            <w:shd w:val="clear" w:color="auto" w:fill="auto"/>
            <w:noWrap/>
            <w:hideMark/>
          </w:tcPr>
          <w:p w14:paraId="45F9FA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0.888</w:t>
            </w:r>
          </w:p>
        </w:tc>
      </w:tr>
      <w:tr w:rsidR="00F018CA" w:rsidRPr="00DC603D" w14:paraId="5EB372B3" w14:textId="77777777" w:rsidTr="008246B0">
        <w:trPr>
          <w:trHeight w:val="280"/>
        </w:trPr>
        <w:tc>
          <w:tcPr>
            <w:tcW w:w="1100" w:type="dxa"/>
            <w:tcBorders>
              <w:top w:val="nil"/>
              <w:left w:val="nil"/>
              <w:bottom w:val="nil"/>
              <w:right w:val="nil"/>
            </w:tcBorders>
            <w:shd w:val="clear" w:color="auto" w:fill="auto"/>
            <w:noWrap/>
            <w:hideMark/>
          </w:tcPr>
          <w:p w14:paraId="24EB4DA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20E61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CBE31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76DA91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0.988 (0.802–1.219)</w:t>
            </w:r>
          </w:p>
        </w:tc>
        <w:tc>
          <w:tcPr>
            <w:tcW w:w="1100" w:type="dxa"/>
            <w:tcBorders>
              <w:top w:val="nil"/>
              <w:left w:val="nil"/>
              <w:bottom w:val="nil"/>
              <w:right w:val="nil"/>
            </w:tcBorders>
            <w:shd w:val="clear" w:color="auto" w:fill="auto"/>
            <w:noWrap/>
            <w:hideMark/>
          </w:tcPr>
          <w:p w14:paraId="64FD26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0.913</w:t>
            </w:r>
          </w:p>
        </w:tc>
      </w:tr>
      <w:tr w:rsidR="00F018CA" w:rsidRPr="00DC603D" w14:paraId="010DEB52" w14:textId="77777777" w:rsidTr="008246B0">
        <w:trPr>
          <w:trHeight w:val="280"/>
        </w:trPr>
        <w:tc>
          <w:tcPr>
            <w:tcW w:w="1100" w:type="dxa"/>
            <w:tcBorders>
              <w:top w:val="nil"/>
              <w:left w:val="nil"/>
              <w:bottom w:val="nil"/>
              <w:right w:val="nil"/>
            </w:tcBorders>
            <w:shd w:val="clear" w:color="auto" w:fill="auto"/>
            <w:noWrap/>
            <w:hideMark/>
          </w:tcPr>
          <w:p w14:paraId="25441A3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0AF6E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52F04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7C337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1.559 (1.172–2.074)</w:t>
            </w:r>
          </w:p>
        </w:tc>
        <w:tc>
          <w:tcPr>
            <w:tcW w:w="1100" w:type="dxa"/>
            <w:tcBorders>
              <w:top w:val="nil"/>
              <w:left w:val="nil"/>
              <w:bottom w:val="nil"/>
              <w:right w:val="nil"/>
            </w:tcBorders>
            <w:shd w:val="clear" w:color="auto" w:fill="auto"/>
            <w:noWrap/>
            <w:hideMark/>
          </w:tcPr>
          <w:p w14:paraId="3724278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0.002</w:t>
            </w:r>
          </w:p>
        </w:tc>
      </w:tr>
      <w:tr w:rsidR="00F018CA" w:rsidRPr="00DC603D" w14:paraId="162BADA6" w14:textId="77777777" w:rsidTr="008246B0">
        <w:trPr>
          <w:trHeight w:val="280"/>
        </w:trPr>
        <w:tc>
          <w:tcPr>
            <w:tcW w:w="1100" w:type="dxa"/>
            <w:tcBorders>
              <w:top w:val="nil"/>
              <w:left w:val="nil"/>
              <w:bottom w:val="nil"/>
              <w:right w:val="nil"/>
            </w:tcBorders>
            <w:shd w:val="clear" w:color="auto" w:fill="auto"/>
            <w:noWrap/>
            <w:hideMark/>
          </w:tcPr>
          <w:p w14:paraId="0E096AE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A55F5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EAAE6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D577C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1.181 (0.660–2.112)</w:t>
            </w:r>
          </w:p>
        </w:tc>
        <w:tc>
          <w:tcPr>
            <w:tcW w:w="1100" w:type="dxa"/>
            <w:tcBorders>
              <w:top w:val="nil"/>
              <w:left w:val="nil"/>
              <w:bottom w:val="nil"/>
              <w:right w:val="nil"/>
            </w:tcBorders>
            <w:shd w:val="clear" w:color="auto" w:fill="auto"/>
            <w:noWrap/>
            <w:hideMark/>
          </w:tcPr>
          <w:p w14:paraId="105489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0.576</w:t>
            </w:r>
          </w:p>
        </w:tc>
      </w:tr>
      <w:tr w:rsidR="00F018CA" w:rsidRPr="00DC603D" w14:paraId="0FDA4469" w14:textId="77777777" w:rsidTr="008246B0">
        <w:trPr>
          <w:trHeight w:val="280"/>
        </w:trPr>
        <w:tc>
          <w:tcPr>
            <w:tcW w:w="1100" w:type="dxa"/>
            <w:tcBorders>
              <w:top w:val="nil"/>
              <w:left w:val="nil"/>
              <w:bottom w:val="nil"/>
              <w:right w:val="nil"/>
            </w:tcBorders>
            <w:shd w:val="clear" w:color="auto" w:fill="auto"/>
            <w:noWrap/>
            <w:hideMark/>
          </w:tcPr>
          <w:p w14:paraId="24B16A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56209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5D10B08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45116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5DE65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6DF98E67" w14:textId="77777777" w:rsidTr="008246B0">
        <w:trPr>
          <w:trHeight w:val="280"/>
        </w:trPr>
        <w:tc>
          <w:tcPr>
            <w:tcW w:w="1100" w:type="dxa"/>
            <w:tcBorders>
              <w:top w:val="nil"/>
              <w:left w:val="nil"/>
              <w:bottom w:val="nil"/>
              <w:right w:val="nil"/>
            </w:tcBorders>
            <w:shd w:val="clear" w:color="auto" w:fill="auto"/>
            <w:noWrap/>
            <w:hideMark/>
          </w:tcPr>
          <w:p w14:paraId="437F241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F979B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63B63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5F5406F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1.154 (0.970–1.372)</w:t>
            </w:r>
          </w:p>
        </w:tc>
        <w:tc>
          <w:tcPr>
            <w:tcW w:w="1100" w:type="dxa"/>
            <w:tcBorders>
              <w:top w:val="nil"/>
              <w:left w:val="nil"/>
              <w:bottom w:val="nil"/>
              <w:right w:val="nil"/>
            </w:tcBorders>
            <w:shd w:val="clear" w:color="auto" w:fill="auto"/>
            <w:noWrap/>
            <w:hideMark/>
          </w:tcPr>
          <w:p w14:paraId="359D48A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0.105</w:t>
            </w:r>
          </w:p>
        </w:tc>
      </w:tr>
      <w:tr w:rsidR="00F018CA" w:rsidRPr="00DC603D" w14:paraId="7412A852" w14:textId="77777777" w:rsidTr="008246B0">
        <w:trPr>
          <w:trHeight w:val="280"/>
        </w:trPr>
        <w:tc>
          <w:tcPr>
            <w:tcW w:w="1100" w:type="dxa"/>
            <w:tcBorders>
              <w:top w:val="nil"/>
              <w:left w:val="nil"/>
              <w:bottom w:val="nil"/>
              <w:right w:val="nil"/>
            </w:tcBorders>
            <w:shd w:val="clear" w:color="auto" w:fill="auto"/>
            <w:noWrap/>
            <w:hideMark/>
          </w:tcPr>
          <w:p w14:paraId="19D8EDC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2275F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B8CB0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F56591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1.435 (1.182–1.743)</w:t>
            </w:r>
          </w:p>
        </w:tc>
        <w:tc>
          <w:tcPr>
            <w:tcW w:w="1100" w:type="dxa"/>
            <w:tcBorders>
              <w:top w:val="nil"/>
              <w:left w:val="nil"/>
              <w:bottom w:val="nil"/>
              <w:right w:val="nil"/>
            </w:tcBorders>
            <w:shd w:val="clear" w:color="auto" w:fill="auto"/>
            <w:noWrap/>
            <w:hideMark/>
          </w:tcPr>
          <w:p w14:paraId="3EA5A7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1FD2A3A" w14:textId="77777777" w:rsidTr="008246B0">
        <w:trPr>
          <w:trHeight w:val="280"/>
        </w:trPr>
        <w:tc>
          <w:tcPr>
            <w:tcW w:w="1100" w:type="dxa"/>
            <w:tcBorders>
              <w:top w:val="nil"/>
              <w:left w:val="nil"/>
              <w:bottom w:val="nil"/>
              <w:right w:val="nil"/>
            </w:tcBorders>
            <w:shd w:val="clear" w:color="auto" w:fill="auto"/>
            <w:noWrap/>
            <w:hideMark/>
          </w:tcPr>
          <w:p w14:paraId="0AD056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595A7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936AE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1D662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1.455 (1.109–1.908)</w:t>
            </w:r>
          </w:p>
        </w:tc>
        <w:tc>
          <w:tcPr>
            <w:tcW w:w="1100" w:type="dxa"/>
            <w:tcBorders>
              <w:top w:val="nil"/>
              <w:left w:val="nil"/>
              <w:bottom w:val="nil"/>
              <w:right w:val="nil"/>
            </w:tcBorders>
            <w:shd w:val="clear" w:color="auto" w:fill="auto"/>
            <w:noWrap/>
            <w:hideMark/>
          </w:tcPr>
          <w:p w14:paraId="687D82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0.007</w:t>
            </w:r>
          </w:p>
        </w:tc>
      </w:tr>
      <w:tr w:rsidR="00F018CA" w:rsidRPr="00DC603D" w14:paraId="08AE1304" w14:textId="77777777" w:rsidTr="008246B0">
        <w:trPr>
          <w:trHeight w:val="280"/>
        </w:trPr>
        <w:tc>
          <w:tcPr>
            <w:tcW w:w="1100" w:type="dxa"/>
            <w:tcBorders>
              <w:top w:val="nil"/>
              <w:left w:val="nil"/>
              <w:bottom w:val="nil"/>
              <w:right w:val="nil"/>
            </w:tcBorders>
            <w:shd w:val="clear" w:color="auto" w:fill="auto"/>
            <w:noWrap/>
            <w:hideMark/>
          </w:tcPr>
          <w:p w14:paraId="5849D3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3522C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279ECA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3A7867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1.438 (0.957–2.161)</w:t>
            </w:r>
          </w:p>
        </w:tc>
        <w:tc>
          <w:tcPr>
            <w:tcW w:w="1100" w:type="dxa"/>
            <w:tcBorders>
              <w:top w:val="nil"/>
              <w:left w:val="nil"/>
              <w:bottom w:val="nil"/>
              <w:right w:val="nil"/>
            </w:tcBorders>
            <w:shd w:val="clear" w:color="auto" w:fill="auto"/>
            <w:noWrap/>
            <w:hideMark/>
          </w:tcPr>
          <w:p w14:paraId="3814953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0.080</w:t>
            </w:r>
          </w:p>
        </w:tc>
      </w:tr>
      <w:tr w:rsidR="00F018CA" w:rsidRPr="00DC603D" w14:paraId="2C0BF689" w14:textId="77777777" w:rsidTr="008246B0">
        <w:trPr>
          <w:trHeight w:val="290"/>
        </w:trPr>
        <w:tc>
          <w:tcPr>
            <w:tcW w:w="1100" w:type="dxa"/>
            <w:tcBorders>
              <w:top w:val="nil"/>
              <w:left w:val="nil"/>
              <w:bottom w:val="single" w:sz="12" w:space="0" w:color="auto"/>
              <w:right w:val="nil"/>
            </w:tcBorders>
            <w:shd w:val="clear" w:color="auto" w:fill="auto"/>
            <w:noWrap/>
            <w:hideMark/>
          </w:tcPr>
          <w:p w14:paraId="191C29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686BB5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0719B6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006E02A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1768D6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0.054</w:t>
            </w:r>
          </w:p>
        </w:tc>
      </w:tr>
    </w:tbl>
    <w:p w14:paraId="61FDB036"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Townsend Deprivation Index category (Low vs High).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 TDI, Townsend Deprivation Index.</w:t>
      </w:r>
    </w:p>
    <w:p w14:paraId="5C5DDFEB" w14:textId="5669F0EB"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1</w:t>
      </w:r>
      <w:r w:rsidR="009A281E">
        <w:rPr>
          <w:rFonts w:ascii="Times New Roman" w:hAnsi="Times New Roman" w:cs="Times New Roman" w:hint="eastAsia"/>
          <w:b/>
          <w:bCs/>
          <w:sz w:val="21"/>
          <w:szCs w:val="21"/>
        </w:rPr>
        <w:t>8</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sex.</w:t>
      </w:r>
    </w:p>
    <w:tbl>
      <w:tblPr>
        <w:tblW w:w="7920" w:type="dxa"/>
        <w:tblLook w:val="04A0" w:firstRow="1" w:lastRow="0" w:firstColumn="1" w:lastColumn="0" w:noHBand="0" w:noVBand="1"/>
      </w:tblPr>
      <w:tblGrid>
        <w:gridCol w:w="1100"/>
        <w:gridCol w:w="1320"/>
        <w:gridCol w:w="1980"/>
        <w:gridCol w:w="2420"/>
        <w:gridCol w:w="1100"/>
      </w:tblGrid>
      <w:tr w:rsidR="00F018CA" w:rsidRPr="00DC603D" w14:paraId="1F02BAD5"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186429DE"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55A6E7EA"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7F1BD3AC"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69945B41"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7B7DAA7F"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3D6106D1" w14:textId="77777777" w:rsidTr="008246B0">
        <w:trPr>
          <w:trHeight w:val="280"/>
        </w:trPr>
        <w:tc>
          <w:tcPr>
            <w:tcW w:w="7920" w:type="dxa"/>
            <w:gridSpan w:val="5"/>
            <w:tcBorders>
              <w:top w:val="nil"/>
              <w:left w:val="nil"/>
              <w:bottom w:val="nil"/>
              <w:right w:val="nil"/>
            </w:tcBorders>
            <w:shd w:val="clear" w:color="auto" w:fill="auto"/>
            <w:noWrap/>
            <w:hideMark/>
          </w:tcPr>
          <w:p w14:paraId="46C6380C"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77A69CFC" w14:textId="77777777" w:rsidTr="008246B0">
        <w:trPr>
          <w:trHeight w:val="280"/>
        </w:trPr>
        <w:tc>
          <w:tcPr>
            <w:tcW w:w="1100" w:type="dxa"/>
            <w:tcBorders>
              <w:top w:val="nil"/>
              <w:left w:val="nil"/>
              <w:bottom w:val="nil"/>
              <w:right w:val="nil"/>
            </w:tcBorders>
            <w:shd w:val="clear" w:color="auto" w:fill="auto"/>
            <w:noWrap/>
            <w:hideMark/>
          </w:tcPr>
          <w:p w14:paraId="4E4F4D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3565B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Female</w:t>
            </w:r>
          </w:p>
        </w:tc>
        <w:tc>
          <w:tcPr>
            <w:tcW w:w="1980" w:type="dxa"/>
            <w:tcBorders>
              <w:top w:val="nil"/>
              <w:left w:val="nil"/>
              <w:bottom w:val="nil"/>
              <w:right w:val="nil"/>
            </w:tcBorders>
            <w:shd w:val="clear" w:color="auto" w:fill="auto"/>
            <w:noWrap/>
            <w:hideMark/>
          </w:tcPr>
          <w:p w14:paraId="32FB11E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4EB1A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2A6ECC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103CB562" w14:textId="77777777" w:rsidTr="008246B0">
        <w:trPr>
          <w:trHeight w:val="280"/>
        </w:trPr>
        <w:tc>
          <w:tcPr>
            <w:tcW w:w="1100" w:type="dxa"/>
            <w:tcBorders>
              <w:top w:val="nil"/>
              <w:left w:val="nil"/>
              <w:bottom w:val="nil"/>
              <w:right w:val="nil"/>
            </w:tcBorders>
            <w:shd w:val="clear" w:color="auto" w:fill="auto"/>
            <w:noWrap/>
            <w:hideMark/>
          </w:tcPr>
          <w:p w14:paraId="4DE172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CFBE5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69976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8555C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1.131 (0.983–1.301)</w:t>
            </w:r>
          </w:p>
        </w:tc>
        <w:tc>
          <w:tcPr>
            <w:tcW w:w="1100" w:type="dxa"/>
            <w:tcBorders>
              <w:top w:val="nil"/>
              <w:left w:val="nil"/>
              <w:bottom w:val="nil"/>
              <w:right w:val="nil"/>
            </w:tcBorders>
            <w:shd w:val="clear" w:color="auto" w:fill="auto"/>
            <w:noWrap/>
            <w:hideMark/>
          </w:tcPr>
          <w:p w14:paraId="4DC4C16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0.084</w:t>
            </w:r>
          </w:p>
        </w:tc>
      </w:tr>
      <w:tr w:rsidR="00F018CA" w:rsidRPr="00DC603D" w14:paraId="42B147CC" w14:textId="77777777" w:rsidTr="008246B0">
        <w:trPr>
          <w:trHeight w:val="280"/>
        </w:trPr>
        <w:tc>
          <w:tcPr>
            <w:tcW w:w="1100" w:type="dxa"/>
            <w:tcBorders>
              <w:top w:val="nil"/>
              <w:left w:val="nil"/>
              <w:bottom w:val="nil"/>
              <w:right w:val="nil"/>
            </w:tcBorders>
            <w:shd w:val="clear" w:color="auto" w:fill="auto"/>
            <w:noWrap/>
            <w:hideMark/>
          </w:tcPr>
          <w:p w14:paraId="04073B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4725D3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26FA1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F80BE3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1.051 (0.885–1.249)</w:t>
            </w:r>
          </w:p>
        </w:tc>
        <w:tc>
          <w:tcPr>
            <w:tcW w:w="1100" w:type="dxa"/>
            <w:tcBorders>
              <w:top w:val="nil"/>
              <w:left w:val="nil"/>
              <w:bottom w:val="nil"/>
              <w:right w:val="nil"/>
            </w:tcBorders>
            <w:shd w:val="clear" w:color="auto" w:fill="auto"/>
            <w:noWrap/>
            <w:hideMark/>
          </w:tcPr>
          <w:p w14:paraId="290F15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0.569</w:t>
            </w:r>
          </w:p>
        </w:tc>
      </w:tr>
      <w:tr w:rsidR="00F018CA" w:rsidRPr="00DC603D" w14:paraId="158C8AA5" w14:textId="77777777" w:rsidTr="008246B0">
        <w:trPr>
          <w:trHeight w:val="280"/>
        </w:trPr>
        <w:tc>
          <w:tcPr>
            <w:tcW w:w="1100" w:type="dxa"/>
            <w:tcBorders>
              <w:top w:val="nil"/>
              <w:left w:val="nil"/>
              <w:bottom w:val="nil"/>
              <w:right w:val="nil"/>
            </w:tcBorders>
            <w:shd w:val="clear" w:color="auto" w:fill="auto"/>
            <w:noWrap/>
            <w:hideMark/>
          </w:tcPr>
          <w:p w14:paraId="261C3D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474AE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B54E8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7379086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1.650 (1.338–2.034)</w:t>
            </w:r>
          </w:p>
        </w:tc>
        <w:tc>
          <w:tcPr>
            <w:tcW w:w="1100" w:type="dxa"/>
            <w:tcBorders>
              <w:top w:val="nil"/>
              <w:left w:val="nil"/>
              <w:bottom w:val="nil"/>
              <w:right w:val="nil"/>
            </w:tcBorders>
            <w:shd w:val="clear" w:color="auto" w:fill="auto"/>
            <w:noWrap/>
            <w:hideMark/>
          </w:tcPr>
          <w:p w14:paraId="0543CFE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263122B6" w14:textId="77777777" w:rsidTr="008246B0">
        <w:trPr>
          <w:trHeight w:val="280"/>
        </w:trPr>
        <w:tc>
          <w:tcPr>
            <w:tcW w:w="1100" w:type="dxa"/>
            <w:tcBorders>
              <w:top w:val="nil"/>
              <w:left w:val="nil"/>
              <w:bottom w:val="nil"/>
              <w:right w:val="nil"/>
            </w:tcBorders>
            <w:shd w:val="clear" w:color="auto" w:fill="auto"/>
            <w:noWrap/>
            <w:hideMark/>
          </w:tcPr>
          <w:p w14:paraId="4BAFA3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C28CA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3ED3F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FA087A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1.982 (1.494–2.628)</w:t>
            </w:r>
          </w:p>
        </w:tc>
        <w:tc>
          <w:tcPr>
            <w:tcW w:w="1100" w:type="dxa"/>
            <w:tcBorders>
              <w:top w:val="nil"/>
              <w:left w:val="nil"/>
              <w:bottom w:val="nil"/>
              <w:right w:val="nil"/>
            </w:tcBorders>
            <w:shd w:val="clear" w:color="auto" w:fill="auto"/>
            <w:noWrap/>
            <w:hideMark/>
          </w:tcPr>
          <w:p w14:paraId="3C806F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277BA3CC" w14:textId="77777777" w:rsidTr="008246B0">
        <w:trPr>
          <w:trHeight w:val="280"/>
        </w:trPr>
        <w:tc>
          <w:tcPr>
            <w:tcW w:w="1100" w:type="dxa"/>
            <w:tcBorders>
              <w:top w:val="nil"/>
              <w:left w:val="nil"/>
              <w:bottom w:val="nil"/>
              <w:right w:val="nil"/>
            </w:tcBorders>
            <w:shd w:val="clear" w:color="auto" w:fill="auto"/>
            <w:noWrap/>
            <w:hideMark/>
          </w:tcPr>
          <w:p w14:paraId="460D63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AB104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Male</w:t>
            </w:r>
          </w:p>
        </w:tc>
        <w:tc>
          <w:tcPr>
            <w:tcW w:w="1980" w:type="dxa"/>
            <w:tcBorders>
              <w:top w:val="nil"/>
              <w:left w:val="nil"/>
              <w:bottom w:val="nil"/>
              <w:right w:val="nil"/>
            </w:tcBorders>
            <w:shd w:val="clear" w:color="auto" w:fill="auto"/>
            <w:noWrap/>
            <w:hideMark/>
          </w:tcPr>
          <w:p w14:paraId="440081E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28558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0AAE76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3B6F78C5" w14:textId="77777777" w:rsidTr="008246B0">
        <w:trPr>
          <w:trHeight w:val="280"/>
        </w:trPr>
        <w:tc>
          <w:tcPr>
            <w:tcW w:w="1100" w:type="dxa"/>
            <w:tcBorders>
              <w:top w:val="nil"/>
              <w:left w:val="nil"/>
              <w:bottom w:val="nil"/>
              <w:right w:val="nil"/>
            </w:tcBorders>
            <w:shd w:val="clear" w:color="auto" w:fill="auto"/>
            <w:noWrap/>
            <w:hideMark/>
          </w:tcPr>
          <w:p w14:paraId="4D4792F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DED1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817C9F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3AB87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1.020 (0.888–1.172)</w:t>
            </w:r>
          </w:p>
        </w:tc>
        <w:tc>
          <w:tcPr>
            <w:tcW w:w="1100" w:type="dxa"/>
            <w:tcBorders>
              <w:top w:val="nil"/>
              <w:left w:val="nil"/>
              <w:bottom w:val="nil"/>
              <w:right w:val="nil"/>
            </w:tcBorders>
            <w:shd w:val="clear" w:color="auto" w:fill="auto"/>
            <w:noWrap/>
            <w:hideMark/>
          </w:tcPr>
          <w:p w14:paraId="266CEA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0.776</w:t>
            </w:r>
          </w:p>
        </w:tc>
      </w:tr>
      <w:tr w:rsidR="00F018CA" w:rsidRPr="00DC603D" w14:paraId="2769FDD2" w14:textId="77777777" w:rsidTr="008246B0">
        <w:trPr>
          <w:trHeight w:val="280"/>
        </w:trPr>
        <w:tc>
          <w:tcPr>
            <w:tcW w:w="1100" w:type="dxa"/>
            <w:tcBorders>
              <w:top w:val="nil"/>
              <w:left w:val="nil"/>
              <w:bottom w:val="nil"/>
              <w:right w:val="nil"/>
            </w:tcBorders>
            <w:shd w:val="clear" w:color="auto" w:fill="auto"/>
            <w:noWrap/>
            <w:hideMark/>
          </w:tcPr>
          <w:p w14:paraId="3E78EA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FDAF7E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E65EB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370F4EF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1.265 (1.080–1.482)</w:t>
            </w:r>
          </w:p>
        </w:tc>
        <w:tc>
          <w:tcPr>
            <w:tcW w:w="1100" w:type="dxa"/>
            <w:tcBorders>
              <w:top w:val="nil"/>
              <w:left w:val="nil"/>
              <w:bottom w:val="nil"/>
              <w:right w:val="nil"/>
            </w:tcBorders>
            <w:shd w:val="clear" w:color="auto" w:fill="auto"/>
            <w:noWrap/>
            <w:hideMark/>
          </w:tcPr>
          <w:p w14:paraId="61557B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0.004</w:t>
            </w:r>
          </w:p>
        </w:tc>
      </w:tr>
      <w:tr w:rsidR="00F018CA" w:rsidRPr="00DC603D" w14:paraId="1EC6FC9C" w14:textId="77777777" w:rsidTr="008246B0">
        <w:trPr>
          <w:trHeight w:val="280"/>
        </w:trPr>
        <w:tc>
          <w:tcPr>
            <w:tcW w:w="1100" w:type="dxa"/>
            <w:tcBorders>
              <w:top w:val="nil"/>
              <w:left w:val="nil"/>
              <w:bottom w:val="nil"/>
              <w:right w:val="nil"/>
            </w:tcBorders>
            <w:shd w:val="clear" w:color="auto" w:fill="auto"/>
            <w:noWrap/>
            <w:hideMark/>
          </w:tcPr>
          <w:p w14:paraId="283B17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E0B6F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7C91A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9064B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1.652 (1.338–2.039)</w:t>
            </w:r>
          </w:p>
        </w:tc>
        <w:tc>
          <w:tcPr>
            <w:tcW w:w="1100" w:type="dxa"/>
            <w:tcBorders>
              <w:top w:val="nil"/>
              <w:left w:val="nil"/>
              <w:bottom w:val="nil"/>
              <w:right w:val="nil"/>
            </w:tcBorders>
            <w:shd w:val="clear" w:color="auto" w:fill="auto"/>
            <w:noWrap/>
            <w:hideMark/>
          </w:tcPr>
          <w:p w14:paraId="218FA5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2486BA2B" w14:textId="77777777" w:rsidTr="008246B0">
        <w:trPr>
          <w:trHeight w:val="280"/>
        </w:trPr>
        <w:tc>
          <w:tcPr>
            <w:tcW w:w="1100" w:type="dxa"/>
            <w:tcBorders>
              <w:top w:val="nil"/>
              <w:left w:val="nil"/>
              <w:bottom w:val="nil"/>
              <w:right w:val="nil"/>
            </w:tcBorders>
            <w:shd w:val="clear" w:color="auto" w:fill="auto"/>
            <w:noWrap/>
            <w:hideMark/>
          </w:tcPr>
          <w:p w14:paraId="52D5A5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94539C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FC65E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8248B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1.526 (1.088–2.138)</w:t>
            </w:r>
          </w:p>
        </w:tc>
        <w:tc>
          <w:tcPr>
            <w:tcW w:w="1100" w:type="dxa"/>
            <w:tcBorders>
              <w:top w:val="nil"/>
              <w:left w:val="nil"/>
              <w:bottom w:val="nil"/>
              <w:right w:val="nil"/>
            </w:tcBorders>
            <w:shd w:val="clear" w:color="auto" w:fill="auto"/>
            <w:noWrap/>
            <w:hideMark/>
          </w:tcPr>
          <w:p w14:paraId="4D0A70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0.014</w:t>
            </w:r>
          </w:p>
        </w:tc>
      </w:tr>
      <w:tr w:rsidR="00F018CA" w:rsidRPr="00DC603D" w14:paraId="2C90FDA4" w14:textId="77777777" w:rsidTr="008246B0">
        <w:trPr>
          <w:trHeight w:val="280"/>
        </w:trPr>
        <w:tc>
          <w:tcPr>
            <w:tcW w:w="1100" w:type="dxa"/>
            <w:tcBorders>
              <w:top w:val="nil"/>
              <w:left w:val="nil"/>
              <w:bottom w:val="nil"/>
              <w:right w:val="nil"/>
            </w:tcBorders>
            <w:shd w:val="clear" w:color="auto" w:fill="auto"/>
            <w:noWrap/>
            <w:hideMark/>
          </w:tcPr>
          <w:p w14:paraId="5FA0D7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879B3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2FF1DF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6D0AFE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59E11F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DA36529" w14:textId="77777777" w:rsidTr="008246B0">
        <w:trPr>
          <w:trHeight w:val="280"/>
        </w:trPr>
        <w:tc>
          <w:tcPr>
            <w:tcW w:w="7920" w:type="dxa"/>
            <w:gridSpan w:val="5"/>
            <w:tcBorders>
              <w:top w:val="nil"/>
              <w:left w:val="nil"/>
              <w:bottom w:val="nil"/>
              <w:right w:val="nil"/>
            </w:tcBorders>
            <w:shd w:val="clear" w:color="auto" w:fill="auto"/>
            <w:noWrap/>
            <w:hideMark/>
          </w:tcPr>
          <w:p w14:paraId="515F3C91"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22CD3EB7" w14:textId="77777777" w:rsidTr="008246B0">
        <w:trPr>
          <w:trHeight w:val="280"/>
        </w:trPr>
        <w:tc>
          <w:tcPr>
            <w:tcW w:w="1100" w:type="dxa"/>
            <w:tcBorders>
              <w:top w:val="nil"/>
              <w:left w:val="nil"/>
              <w:bottom w:val="nil"/>
              <w:right w:val="nil"/>
            </w:tcBorders>
            <w:shd w:val="clear" w:color="auto" w:fill="auto"/>
            <w:noWrap/>
            <w:hideMark/>
          </w:tcPr>
          <w:p w14:paraId="106CB19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4E66D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Female</w:t>
            </w:r>
          </w:p>
        </w:tc>
        <w:tc>
          <w:tcPr>
            <w:tcW w:w="1980" w:type="dxa"/>
            <w:tcBorders>
              <w:top w:val="nil"/>
              <w:left w:val="nil"/>
              <w:bottom w:val="nil"/>
              <w:right w:val="nil"/>
            </w:tcBorders>
            <w:shd w:val="clear" w:color="auto" w:fill="auto"/>
            <w:noWrap/>
            <w:hideMark/>
          </w:tcPr>
          <w:p w14:paraId="070CAAC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BFF5F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EF9736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F9A9E9A" w14:textId="77777777" w:rsidTr="008246B0">
        <w:trPr>
          <w:trHeight w:val="280"/>
        </w:trPr>
        <w:tc>
          <w:tcPr>
            <w:tcW w:w="1100" w:type="dxa"/>
            <w:tcBorders>
              <w:top w:val="nil"/>
              <w:left w:val="nil"/>
              <w:bottom w:val="nil"/>
              <w:right w:val="nil"/>
            </w:tcBorders>
            <w:shd w:val="clear" w:color="auto" w:fill="auto"/>
            <w:noWrap/>
            <w:hideMark/>
          </w:tcPr>
          <w:p w14:paraId="36EBB5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B9D7E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41A5A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7212BB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1.242 (0.985–1.566)</w:t>
            </w:r>
          </w:p>
        </w:tc>
        <w:tc>
          <w:tcPr>
            <w:tcW w:w="1100" w:type="dxa"/>
            <w:tcBorders>
              <w:top w:val="nil"/>
              <w:left w:val="nil"/>
              <w:bottom w:val="nil"/>
              <w:right w:val="nil"/>
            </w:tcBorders>
            <w:shd w:val="clear" w:color="auto" w:fill="auto"/>
            <w:noWrap/>
            <w:hideMark/>
          </w:tcPr>
          <w:p w14:paraId="53AA84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0.066</w:t>
            </w:r>
          </w:p>
        </w:tc>
      </w:tr>
      <w:tr w:rsidR="00F018CA" w:rsidRPr="00DC603D" w14:paraId="4573FFF2" w14:textId="77777777" w:rsidTr="008246B0">
        <w:trPr>
          <w:trHeight w:val="280"/>
        </w:trPr>
        <w:tc>
          <w:tcPr>
            <w:tcW w:w="1100" w:type="dxa"/>
            <w:tcBorders>
              <w:top w:val="nil"/>
              <w:left w:val="nil"/>
              <w:bottom w:val="nil"/>
              <w:right w:val="nil"/>
            </w:tcBorders>
            <w:shd w:val="clear" w:color="auto" w:fill="auto"/>
            <w:noWrap/>
            <w:hideMark/>
          </w:tcPr>
          <w:p w14:paraId="79C36C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9350C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3284C2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BFDBA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1.199 (0.905–1.588)</w:t>
            </w:r>
          </w:p>
        </w:tc>
        <w:tc>
          <w:tcPr>
            <w:tcW w:w="1100" w:type="dxa"/>
            <w:tcBorders>
              <w:top w:val="nil"/>
              <w:left w:val="nil"/>
              <w:bottom w:val="nil"/>
              <w:right w:val="nil"/>
            </w:tcBorders>
            <w:shd w:val="clear" w:color="auto" w:fill="auto"/>
            <w:noWrap/>
            <w:hideMark/>
          </w:tcPr>
          <w:p w14:paraId="6FE1D3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0.206</w:t>
            </w:r>
          </w:p>
        </w:tc>
      </w:tr>
      <w:tr w:rsidR="00F018CA" w:rsidRPr="00DC603D" w14:paraId="750CD179" w14:textId="77777777" w:rsidTr="008246B0">
        <w:trPr>
          <w:trHeight w:val="280"/>
        </w:trPr>
        <w:tc>
          <w:tcPr>
            <w:tcW w:w="1100" w:type="dxa"/>
            <w:tcBorders>
              <w:top w:val="nil"/>
              <w:left w:val="nil"/>
              <w:bottom w:val="nil"/>
              <w:right w:val="nil"/>
            </w:tcBorders>
            <w:shd w:val="clear" w:color="auto" w:fill="auto"/>
            <w:noWrap/>
            <w:hideMark/>
          </w:tcPr>
          <w:p w14:paraId="0E2ED2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5405F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1A758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BE9766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2.364 (1.727–3.235)</w:t>
            </w:r>
          </w:p>
        </w:tc>
        <w:tc>
          <w:tcPr>
            <w:tcW w:w="1100" w:type="dxa"/>
            <w:tcBorders>
              <w:top w:val="nil"/>
              <w:left w:val="nil"/>
              <w:bottom w:val="nil"/>
              <w:right w:val="nil"/>
            </w:tcBorders>
            <w:shd w:val="clear" w:color="auto" w:fill="auto"/>
            <w:noWrap/>
            <w:hideMark/>
          </w:tcPr>
          <w:p w14:paraId="167080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461FE7D" w14:textId="77777777" w:rsidTr="008246B0">
        <w:trPr>
          <w:trHeight w:val="280"/>
        </w:trPr>
        <w:tc>
          <w:tcPr>
            <w:tcW w:w="1100" w:type="dxa"/>
            <w:tcBorders>
              <w:top w:val="nil"/>
              <w:left w:val="nil"/>
              <w:bottom w:val="nil"/>
              <w:right w:val="nil"/>
            </w:tcBorders>
            <w:shd w:val="clear" w:color="auto" w:fill="auto"/>
            <w:noWrap/>
            <w:hideMark/>
          </w:tcPr>
          <w:p w14:paraId="07CD0B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02EC0B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CA47D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D7C1B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3.052 (2.039–4.566)</w:t>
            </w:r>
          </w:p>
        </w:tc>
        <w:tc>
          <w:tcPr>
            <w:tcW w:w="1100" w:type="dxa"/>
            <w:tcBorders>
              <w:top w:val="nil"/>
              <w:left w:val="nil"/>
              <w:bottom w:val="nil"/>
              <w:right w:val="nil"/>
            </w:tcBorders>
            <w:shd w:val="clear" w:color="auto" w:fill="auto"/>
            <w:noWrap/>
            <w:hideMark/>
          </w:tcPr>
          <w:p w14:paraId="2D2BCCF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56C52BCF" w14:textId="77777777" w:rsidTr="008246B0">
        <w:trPr>
          <w:trHeight w:val="280"/>
        </w:trPr>
        <w:tc>
          <w:tcPr>
            <w:tcW w:w="1100" w:type="dxa"/>
            <w:tcBorders>
              <w:top w:val="nil"/>
              <w:left w:val="nil"/>
              <w:bottom w:val="nil"/>
              <w:right w:val="nil"/>
            </w:tcBorders>
            <w:shd w:val="clear" w:color="auto" w:fill="auto"/>
            <w:noWrap/>
            <w:hideMark/>
          </w:tcPr>
          <w:p w14:paraId="3E6CB9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C0532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Male</w:t>
            </w:r>
          </w:p>
        </w:tc>
        <w:tc>
          <w:tcPr>
            <w:tcW w:w="1980" w:type="dxa"/>
            <w:tcBorders>
              <w:top w:val="nil"/>
              <w:left w:val="nil"/>
              <w:bottom w:val="nil"/>
              <w:right w:val="nil"/>
            </w:tcBorders>
            <w:shd w:val="clear" w:color="auto" w:fill="auto"/>
            <w:noWrap/>
            <w:hideMark/>
          </w:tcPr>
          <w:p w14:paraId="1E7E53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F68A7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CED4D8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6BFA50B9" w14:textId="77777777" w:rsidTr="008246B0">
        <w:trPr>
          <w:trHeight w:val="280"/>
        </w:trPr>
        <w:tc>
          <w:tcPr>
            <w:tcW w:w="1100" w:type="dxa"/>
            <w:tcBorders>
              <w:top w:val="nil"/>
              <w:left w:val="nil"/>
              <w:bottom w:val="nil"/>
              <w:right w:val="nil"/>
            </w:tcBorders>
            <w:shd w:val="clear" w:color="auto" w:fill="auto"/>
            <w:noWrap/>
            <w:hideMark/>
          </w:tcPr>
          <w:p w14:paraId="652E7B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33BBC1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5AB96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2C3EA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1.049 (0.818–1.346)</w:t>
            </w:r>
          </w:p>
        </w:tc>
        <w:tc>
          <w:tcPr>
            <w:tcW w:w="1100" w:type="dxa"/>
            <w:tcBorders>
              <w:top w:val="nil"/>
              <w:left w:val="nil"/>
              <w:bottom w:val="nil"/>
              <w:right w:val="nil"/>
            </w:tcBorders>
            <w:shd w:val="clear" w:color="auto" w:fill="auto"/>
            <w:noWrap/>
            <w:hideMark/>
          </w:tcPr>
          <w:p w14:paraId="31001A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0.706</w:t>
            </w:r>
          </w:p>
        </w:tc>
      </w:tr>
      <w:tr w:rsidR="00F018CA" w:rsidRPr="00DC603D" w14:paraId="3A2A8BE8" w14:textId="77777777" w:rsidTr="008246B0">
        <w:trPr>
          <w:trHeight w:val="280"/>
        </w:trPr>
        <w:tc>
          <w:tcPr>
            <w:tcW w:w="1100" w:type="dxa"/>
            <w:tcBorders>
              <w:top w:val="nil"/>
              <w:left w:val="nil"/>
              <w:bottom w:val="nil"/>
              <w:right w:val="nil"/>
            </w:tcBorders>
            <w:shd w:val="clear" w:color="auto" w:fill="auto"/>
            <w:noWrap/>
            <w:hideMark/>
          </w:tcPr>
          <w:p w14:paraId="7CF7C88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8D414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B211E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09EB9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1.273 (0.956–1.694)</w:t>
            </w:r>
          </w:p>
        </w:tc>
        <w:tc>
          <w:tcPr>
            <w:tcW w:w="1100" w:type="dxa"/>
            <w:tcBorders>
              <w:top w:val="nil"/>
              <w:left w:val="nil"/>
              <w:bottom w:val="nil"/>
              <w:right w:val="nil"/>
            </w:tcBorders>
            <w:shd w:val="clear" w:color="auto" w:fill="auto"/>
            <w:noWrap/>
            <w:hideMark/>
          </w:tcPr>
          <w:p w14:paraId="34519E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0.098</w:t>
            </w:r>
          </w:p>
        </w:tc>
      </w:tr>
      <w:tr w:rsidR="00F018CA" w:rsidRPr="00DC603D" w14:paraId="48558033" w14:textId="77777777" w:rsidTr="008246B0">
        <w:trPr>
          <w:trHeight w:val="280"/>
        </w:trPr>
        <w:tc>
          <w:tcPr>
            <w:tcW w:w="1100" w:type="dxa"/>
            <w:tcBorders>
              <w:top w:val="nil"/>
              <w:left w:val="nil"/>
              <w:bottom w:val="nil"/>
              <w:right w:val="nil"/>
            </w:tcBorders>
            <w:shd w:val="clear" w:color="auto" w:fill="auto"/>
            <w:noWrap/>
            <w:hideMark/>
          </w:tcPr>
          <w:p w14:paraId="0D461B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5AA020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61BAEF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F1401F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1.984 (1.386–2.840)</w:t>
            </w:r>
          </w:p>
        </w:tc>
        <w:tc>
          <w:tcPr>
            <w:tcW w:w="1100" w:type="dxa"/>
            <w:tcBorders>
              <w:top w:val="nil"/>
              <w:left w:val="nil"/>
              <w:bottom w:val="nil"/>
              <w:right w:val="nil"/>
            </w:tcBorders>
            <w:shd w:val="clear" w:color="auto" w:fill="auto"/>
            <w:noWrap/>
            <w:hideMark/>
          </w:tcPr>
          <w:p w14:paraId="5D9C18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8A950C2" w14:textId="77777777" w:rsidTr="008246B0">
        <w:trPr>
          <w:trHeight w:val="280"/>
        </w:trPr>
        <w:tc>
          <w:tcPr>
            <w:tcW w:w="1100" w:type="dxa"/>
            <w:tcBorders>
              <w:top w:val="nil"/>
              <w:left w:val="nil"/>
              <w:bottom w:val="nil"/>
              <w:right w:val="nil"/>
            </w:tcBorders>
            <w:shd w:val="clear" w:color="auto" w:fill="auto"/>
            <w:noWrap/>
            <w:hideMark/>
          </w:tcPr>
          <w:p w14:paraId="13240D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932532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AADE0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B7D2D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2.206 (1.305–3.729)</w:t>
            </w:r>
          </w:p>
        </w:tc>
        <w:tc>
          <w:tcPr>
            <w:tcW w:w="1100" w:type="dxa"/>
            <w:tcBorders>
              <w:top w:val="nil"/>
              <w:left w:val="nil"/>
              <w:bottom w:val="nil"/>
              <w:right w:val="nil"/>
            </w:tcBorders>
            <w:shd w:val="clear" w:color="auto" w:fill="auto"/>
            <w:noWrap/>
            <w:hideMark/>
          </w:tcPr>
          <w:p w14:paraId="5C3C19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0.003</w:t>
            </w:r>
          </w:p>
        </w:tc>
      </w:tr>
      <w:tr w:rsidR="00F018CA" w:rsidRPr="00DC603D" w14:paraId="3B50A04B" w14:textId="77777777" w:rsidTr="008246B0">
        <w:trPr>
          <w:trHeight w:val="280"/>
        </w:trPr>
        <w:tc>
          <w:tcPr>
            <w:tcW w:w="1100" w:type="dxa"/>
            <w:tcBorders>
              <w:top w:val="nil"/>
              <w:left w:val="nil"/>
              <w:bottom w:val="nil"/>
              <w:right w:val="nil"/>
            </w:tcBorders>
            <w:shd w:val="clear" w:color="auto" w:fill="auto"/>
            <w:noWrap/>
            <w:hideMark/>
          </w:tcPr>
          <w:p w14:paraId="628BDF3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B00334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41BBF7E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6321E28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25FB78A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0.317</w:t>
            </w:r>
          </w:p>
        </w:tc>
      </w:tr>
      <w:tr w:rsidR="00F018CA" w:rsidRPr="00DC603D" w14:paraId="0006C8E4" w14:textId="77777777" w:rsidTr="008246B0">
        <w:trPr>
          <w:trHeight w:val="280"/>
        </w:trPr>
        <w:tc>
          <w:tcPr>
            <w:tcW w:w="7920" w:type="dxa"/>
            <w:gridSpan w:val="5"/>
            <w:tcBorders>
              <w:top w:val="nil"/>
              <w:left w:val="nil"/>
              <w:bottom w:val="nil"/>
              <w:right w:val="nil"/>
            </w:tcBorders>
            <w:shd w:val="clear" w:color="auto" w:fill="auto"/>
            <w:noWrap/>
            <w:hideMark/>
          </w:tcPr>
          <w:p w14:paraId="1F22403B"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C. UC</w:t>
            </w:r>
          </w:p>
        </w:tc>
      </w:tr>
      <w:tr w:rsidR="00F018CA" w:rsidRPr="00DC603D" w14:paraId="257DA97A" w14:textId="77777777" w:rsidTr="008246B0">
        <w:trPr>
          <w:trHeight w:val="280"/>
        </w:trPr>
        <w:tc>
          <w:tcPr>
            <w:tcW w:w="1100" w:type="dxa"/>
            <w:tcBorders>
              <w:top w:val="nil"/>
              <w:left w:val="nil"/>
              <w:bottom w:val="nil"/>
              <w:right w:val="nil"/>
            </w:tcBorders>
            <w:shd w:val="clear" w:color="auto" w:fill="auto"/>
            <w:noWrap/>
            <w:hideMark/>
          </w:tcPr>
          <w:p w14:paraId="1F5581C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E61B7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Female</w:t>
            </w:r>
          </w:p>
        </w:tc>
        <w:tc>
          <w:tcPr>
            <w:tcW w:w="1980" w:type="dxa"/>
            <w:tcBorders>
              <w:top w:val="nil"/>
              <w:left w:val="nil"/>
              <w:bottom w:val="nil"/>
              <w:right w:val="nil"/>
            </w:tcBorders>
            <w:shd w:val="clear" w:color="auto" w:fill="auto"/>
            <w:noWrap/>
            <w:hideMark/>
          </w:tcPr>
          <w:p w14:paraId="75D3D2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A3827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74D24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E1ACFF5" w14:textId="77777777" w:rsidTr="008246B0">
        <w:trPr>
          <w:trHeight w:val="280"/>
        </w:trPr>
        <w:tc>
          <w:tcPr>
            <w:tcW w:w="1100" w:type="dxa"/>
            <w:tcBorders>
              <w:top w:val="nil"/>
              <w:left w:val="nil"/>
              <w:bottom w:val="nil"/>
              <w:right w:val="nil"/>
            </w:tcBorders>
            <w:shd w:val="clear" w:color="auto" w:fill="auto"/>
            <w:noWrap/>
            <w:hideMark/>
          </w:tcPr>
          <w:p w14:paraId="60DB6D8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D05EDC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7807A7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26E6C2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1.050 (0.888–1.240)</w:t>
            </w:r>
          </w:p>
        </w:tc>
        <w:tc>
          <w:tcPr>
            <w:tcW w:w="1100" w:type="dxa"/>
            <w:tcBorders>
              <w:top w:val="nil"/>
              <w:left w:val="nil"/>
              <w:bottom w:val="nil"/>
              <w:right w:val="nil"/>
            </w:tcBorders>
            <w:shd w:val="clear" w:color="auto" w:fill="auto"/>
            <w:noWrap/>
            <w:hideMark/>
          </w:tcPr>
          <w:p w14:paraId="7DAF6D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0.569</w:t>
            </w:r>
          </w:p>
        </w:tc>
      </w:tr>
      <w:tr w:rsidR="00F018CA" w:rsidRPr="00DC603D" w14:paraId="58EB14EB" w14:textId="77777777" w:rsidTr="008246B0">
        <w:trPr>
          <w:trHeight w:val="280"/>
        </w:trPr>
        <w:tc>
          <w:tcPr>
            <w:tcW w:w="1100" w:type="dxa"/>
            <w:tcBorders>
              <w:top w:val="nil"/>
              <w:left w:val="nil"/>
              <w:bottom w:val="nil"/>
              <w:right w:val="nil"/>
            </w:tcBorders>
            <w:shd w:val="clear" w:color="auto" w:fill="auto"/>
            <w:noWrap/>
            <w:hideMark/>
          </w:tcPr>
          <w:p w14:paraId="75A8D66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936E71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4B5E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387540D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1.002 (0.817–1.230)</w:t>
            </w:r>
          </w:p>
        </w:tc>
        <w:tc>
          <w:tcPr>
            <w:tcW w:w="1100" w:type="dxa"/>
            <w:tcBorders>
              <w:top w:val="nil"/>
              <w:left w:val="nil"/>
              <w:bottom w:val="nil"/>
              <w:right w:val="nil"/>
            </w:tcBorders>
            <w:shd w:val="clear" w:color="auto" w:fill="auto"/>
            <w:noWrap/>
            <w:hideMark/>
          </w:tcPr>
          <w:p w14:paraId="054591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0.982</w:t>
            </w:r>
          </w:p>
        </w:tc>
      </w:tr>
      <w:tr w:rsidR="00F018CA" w:rsidRPr="00DC603D" w14:paraId="0BD6630D" w14:textId="77777777" w:rsidTr="008246B0">
        <w:trPr>
          <w:trHeight w:val="280"/>
        </w:trPr>
        <w:tc>
          <w:tcPr>
            <w:tcW w:w="1100" w:type="dxa"/>
            <w:tcBorders>
              <w:top w:val="nil"/>
              <w:left w:val="nil"/>
              <w:bottom w:val="nil"/>
              <w:right w:val="nil"/>
            </w:tcBorders>
            <w:shd w:val="clear" w:color="auto" w:fill="auto"/>
            <w:noWrap/>
            <w:hideMark/>
          </w:tcPr>
          <w:p w14:paraId="4D8E51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7CC91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DEDFC2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DF02A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1.373 (1.056–1.785)</w:t>
            </w:r>
          </w:p>
        </w:tc>
        <w:tc>
          <w:tcPr>
            <w:tcW w:w="1100" w:type="dxa"/>
            <w:tcBorders>
              <w:top w:val="nil"/>
              <w:left w:val="nil"/>
              <w:bottom w:val="nil"/>
              <w:right w:val="nil"/>
            </w:tcBorders>
            <w:shd w:val="clear" w:color="auto" w:fill="auto"/>
            <w:noWrap/>
            <w:hideMark/>
          </w:tcPr>
          <w:p w14:paraId="21A32BD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0.018</w:t>
            </w:r>
          </w:p>
        </w:tc>
      </w:tr>
      <w:tr w:rsidR="00F018CA" w:rsidRPr="00DC603D" w14:paraId="0CDC1F07" w14:textId="77777777" w:rsidTr="008246B0">
        <w:trPr>
          <w:trHeight w:val="280"/>
        </w:trPr>
        <w:tc>
          <w:tcPr>
            <w:tcW w:w="1100" w:type="dxa"/>
            <w:tcBorders>
              <w:top w:val="nil"/>
              <w:left w:val="nil"/>
              <w:bottom w:val="nil"/>
              <w:right w:val="nil"/>
            </w:tcBorders>
            <w:shd w:val="clear" w:color="auto" w:fill="auto"/>
            <w:noWrap/>
            <w:hideMark/>
          </w:tcPr>
          <w:p w14:paraId="3AA2B22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E9A5A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2A1724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6AADE6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1.522 (1.051–2.203)</w:t>
            </w:r>
          </w:p>
        </w:tc>
        <w:tc>
          <w:tcPr>
            <w:tcW w:w="1100" w:type="dxa"/>
            <w:tcBorders>
              <w:top w:val="nil"/>
              <w:left w:val="nil"/>
              <w:bottom w:val="nil"/>
              <w:right w:val="nil"/>
            </w:tcBorders>
            <w:shd w:val="clear" w:color="auto" w:fill="auto"/>
            <w:noWrap/>
            <w:hideMark/>
          </w:tcPr>
          <w:p w14:paraId="3421B9A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0.026</w:t>
            </w:r>
          </w:p>
        </w:tc>
      </w:tr>
      <w:tr w:rsidR="00F018CA" w:rsidRPr="00DC603D" w14:paraId="12A5D54D" w14:textId="77777777" w:rsidTr="008246B0">
        <w:trPr>
          <w:trHeight w:val="280"/>
        </w:trPr>
        <w:tc>
          <w:tcPr>
            <w:tcW w:w="1100" w:type="dxa"/>
            <w:tcBorders>
              <w:top w:val="nil"/>
              <w:left w:val="nil"/>
              <w:bottom w:val="nil"/>
              <w:right w:val="nil"/>
            </w:tcBorders>
            <w:shd w:val="clear" w:color="auto" w:fill="auto"/>
            <w:noWrap/>
            <w:hideMark/>
          </w:tcPr>
          <w:p w14:paraId="739EFD7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56EF2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Male</w:t>
            </w:r>
          </w:p>
        </w:tc>
        <w:tc>
          <w:tcPr>
            <w:tcW w:w="1980" w:type="dxa"/>
            <w:tcBorders>
              <w:top w:val="nil"/>
              <w:left w:val="nil"/>
              <w:bottom w:val="nil"/>
              <w:right w:val="nil"/>
            </w:tcBorders>
            <w:shd w:val="clear" w:color="auto" w:fill="auto"/>
            <w:noWrap/>
            <w:hideMark/>
          </w:tcPr>
          <w:p w14:paraId="7C4900E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17B403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FFE87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F71D0A8" w14:textId="77777777" w:rsidTr="008246B0">
        <w:trPr>
          <w:trHeight w:val="280"/>
        </w:trPr>
        <w:tc>
          <w:tcPr>
            <w:tcW w:w="1100" w:type="dxa"/>
            <w:tcBorders>
              <w:top w:val="nil"/>
              <w:left w:val="nil"/>
              <w:bottom w:val="nil"/>
              <w:right w:val="nil"/>
            </w:tcBorders>
            <w:shd w:val="clear" w:color="auto" w:fill="auto"/>
            <w:noWrap/>
            <w:hideMark/>
          </w:tcPr>
          <w:p w14:paraId="7EF4AC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B805BA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648F8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86690E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1.031 (0.878–1.211)</w:t>
            </w:r>
          </w:p>
        </w:tc>
        <w:tc>
          <w:tcPr>
            <w:tcW w:w="1100" w:type="dxa"/>
            <w:tcBorders>
              <w:top w:val="nil"/>
              <w:left w:val="nil"/>
              <w:bottom w:val="nil"/>
              <w:right w:val="nil"/>
            </w:tcBorders>
            <w:shd w:val="clear" w:color="auto" w:fill="auto"/>
            <w:noWrap/>
            <w:hideMark/>
          </w:tcPr>
          <w:p w14:paraId="21D18F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0.706</w:t>
            </w:r>
          </w:p>
        </w:tc>
      </w:tr>
      <w:tr w:rsidR="00F018CA" w:rsidRPr="00DC603D" w14:paraId="423FF5AB" w14:textId="77777777" w:rsidTr="008246B0">
        <w:trPr>
          <w:trHeight w:val="280"/>
        </w:trPr>
        <w:tc>
          <w:tcPr>
            <w:tcW w:w="1100" w:type="dxa"/>
            <w:tcBorders>
              <w:top w:val="nil"/>
              <w:left w:val="nil"/>
              <w:bottom w:val="nil"/>
              <w:right w:val="nil"/>
            </w:tcBorders>
            <w:shd w:val="clear" w:color="auto" w:fill="auto"/>
            <w:noWrap/>
            <w:hideMark/>
          </w:tcPr>
          <w:p w14:paraId="4C5EBC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97779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77FFDB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435B6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1.279 (1.065–1.536)</w:t>
            </w:r>
          </w:p>
        </w:tc>
        <w:tc>
          <w:tcPr>
            <w:tcW w:w="1100" w:type="dxa"/>
            <w:tcBorders>
              <w:top w:val="nil"/>
              <w:left w:val="nil"/>
              <w:bottom w:val="nil"/>
              <w:right w:val="nil"/>
            </w:tcBorders>
            <w:shd w:val="clear" w:color="auto" w:fill="auto"/>
            <w:noWrap/>
            <w:hideMark/>
          </w:tcPr>
          <w:p w14:paraId="4B9585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0.008</w:t>
            </w:r>
          </w:p>
        </w:tc>
      </w:tr>
      <w:tr w:rsidR="00F018CA" w:rsidRPr="00DC603D" w14:paraId="61658F5C" w14:textId="77777777" w:rsidTr="008246B0">
        <w:trPr>
          <w:trHeight w:val="280"/>
        </w:trPr>
        <w:tc>
          <w:tcPr>
            <w:tcW w:w="1100" w:type="dxa"/>
            <w:tcBorders>
              <w:top w:val="nil"/>
              <w:left w:val="nil"/>
              <w:bottom w:val="nil"/>
              <w:right w:val="nil"/>
            </w:tcBorders>
            <w:shd w:val="clear" w:color="auto" w:fill="auto"/>
            <w:noWrap/>
            <w:hideMark/>
          </w:tcPr>
          <w:p w14:paraId="2AC084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6B290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B4EE5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CCEDC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1.555 (1.212–1.996)</w:t>
            </w:r>
          </w:p>
        </w:tc>
        <w:tc>
          <w:tcPr>
            <w:tcW w:w="1100" w:type="dxa"/>
            <w:tcBorders>
              <w:top w:val="nil"/>
              <w:left w:val="nil"/>
              <w:bottom w:val="nil"/>
              <w:right w:val="nil"/>
            </w:tcBorders>
            <w:shd w:val="clear" w:color="auto" w:fill="auto"/>
            <w:noWrap/>
            <w:hideMark/>
          </w:tcPr>
          <w:p w14:paraId="46FFE0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23A8464" w14:textId="77777777" w:rsidTr="008246B0">
        <w:trPr>
          <w:trHeight w:val="280"/>
        </w:trPr>
        <w:tc>
          <w:tcPr>
            <w:tcW w:w="1100" w:type="dxa"/>
            <w:tcBorders>
              <w:top w:val="nil"/>
              <w:left w:val="nil"/>
              <w:bottom w:val="nil"/>
              <w:right w:val="nil"/>
            </w:tcBorders>
            <w:shd w:val="clear" w:color="auto" w:fill="auto"/>
            <w:noWrap/>
            <w:hideMark/>
          </w:tcPr>
          <w:p w14:paraId="1039A86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EFDFA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088180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00E53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1.145 (0.736–1.782)</w:t>
            </w:r>
          </w:p>
        </w:tc>
        <w:tc>
          <w:tcPr>
            <w:tcW w:w="1100" w:type="dxa"/>
            <w:tcBorders>
              <w:top w:val="nil"/>
              <w:left w:val="nil"/>
              <w:bottom w:val="nil"/>
              <w:right w:val="nil"/>
            </w:tcBorders>
            <w:shd w:val="clear" w:color="auto" w:fill="auto"/>
            <w:noWrap/>
            <w:hideMark/>
          </w:tcPr>
          <w:p w14:paraId="00B887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0.548</w:t>
            </w:r>
          </w:p>
        </w:tc>
      </w:tr>
      <w:tr w:rsidR="00F018CA" w:rsidRPr="00DC603D" w14:paraId="70BA6A44" w14:textId="77777777" w:rsidTr="008246B0">
        <w:trPr>
          <w:trHeight w:val="290"/>
        </w:trPr>
        <w:tc>
          <w:tcPr>
            <w:tcW w:w="1100" w:type="dxa"/>
            <w:tcBorders>
              <w:top w:val="nil"/>
              <w:left w:val="nil"/>
              <w:bottom w:val="single" w:sz="12" w:space="0" w:color="auto"/>
              <w:right w:val="nil"/>
            </w:tcBorders>
            <w:shd w:val="clear" w:color="auto" w:fill="auto"/>
            <w:noWrap/>
            <w:hideMark/>
          </w:tcPr>
          <w:p w14:paraId="59F5CA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4559B0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1CDED3D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2B720F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51D197D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0.004</w:t>
            </w:r>
          </w:p>
        </w:tc>
      </w:tr>
    </w:tbl>
    <w:p w14:paraId="3A8BB322"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sex (Female vs Male).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1C63DFB8" w14:textId="71C20131"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 xml:space="preserve">Supplementary Table </w:t>
      </w:r>
      <w:r w:rsidR="009A281E">
        <w:rPr>
          <w:rFonts w:ascii="Times New Roman" w:hAnsi="Times New Roman" w:cs="Times New Roman" w:hint="eastAsia"/>
          <w:b/>
          <w:bCs/>
          <w:sz w:val="21"/>
          <w:szCs w:val="21"/>
        </w:rPr>
        <w:t>19</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smoking status.</w:t>
      </w:r>
    </w:p>
    <w:tbl>
      <w:tblPr>
        <w:tblW w:w="7920" w:type="dxa"/>
        <w:tblLook w:val="04A0" w:firstRow="1" w:lastRow="0" w:firstColumn="1" w:lastColumn="0" w:noHBand="0" w:noVBand="1"/>
      </w:tblPr>
      <w:tblGrid>
        <w:gridCol w:w="1100"/>
        <w:gridCol w:w="1320"/>
        <w:gridCol w:w="1980"/>
        <w:gridCol w:w="2420"/>
        <w:gridCol w:w="1100"/>
      </w:tblGrid>
      <w:tr w:rsidR="00F018CA" w:rsidRPr="00DC603D" w14:paraId="36F3F984"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3E8A4A72"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5A56BE85"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4CD7DC9E"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10376D3F"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3966C72E"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58D3A0FA" w14:textId="77777777" w:rsidTr="008246B0">
        <w:trPr>
          <w:trHeight w:val="280"/>
        </w:trPr>
        <w:tc>
          <w:tcPr>
            <w:tcW w:w="7920" w:type="dxa"/>
            <w:gridSpan w:val="5"/>
            <w:tcBorders>
              <w:top w:val="nil"/>
              <w:left w:val="nil"/>
              <w:bottom w:val="nil"/>
              <w:right w:val="nil"/>
            </w:tcBorders>
            <w:shd w:val="clear" w:color="auto" w:fill="auto"/>
            <w:noWrap/>
            <w:hideMark/>
          </w:tcPr>
          <w:p w14:paraId="48B81392"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6CF0A55D" w14:textId="77777777" w:rsidTr="008246B0">
        <w:trPr>
          <w:trHeight w:val="280"/>
        </w:trPr>
        <w:tc>
          <w:tcPr>
            <w:tcW w:w="1100" w:type="dxa"/>
            <w:tcBorders>
              <w:top w:val="nil"/>
              <w:left w:val="nil"/>
              <w:bottom w:val="nil"/>
              <w:right w:val="nil"/>
            </w:tcBorders>
            <w:shd w:val="clear" w:color="auto" w:fill="auto"/>
            <w:noWrap/>
            <w:hideMark/>
          </w:tcPr>
          <w:p w14:paraId="49D387F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313CCD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Never</w:t>
            </w:r>
          </w:p>
        </w:tc>
        <w:tc>
          <w:tcPr>
            <w:tcW w:w="1980" w:type="dxa"/>
            <w:tcBorders>
              <w:top w:val="nil"/>
              <w:left w:val="nil"/>
              <w:bottom w:val="nil"/>
              <w:right w:val="nil"/>
            </w:tcBorders>
            <w:shd w:val="clear" w:color="auto" w:fill="auto"/>
            <w:noWrap/>
            <w:hideMark/>
          </w:tcPr>
          <w:p w14:paraId="39A66A9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052E5F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474CEB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20C8052" w14:textId="77777777" w:rsidTr="008246B0">
        <w:trPr>
          <w:trHeight w:val="280"/>
        </w:trPr>
        <w:tc>
          <w:tcPr>
            <w:tcW w:w="1100" w:type="dxa"/>
            <w:tcBorders>
              <w:top w:val="nil"/>
              <w:left w:val="nil"/>
              <w:bottom w:val="nil"/>
              <w:right w:val="nil"/>
            </w:tcBorders>
            <w:shd w:val="clear" w:color="auto" w:fill="auto"/>
            <w:noWrap/>
            <w:hideMark/>
          </w:tcPr>
          <w:p w14:paraId="6704C8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D97A5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DAF61D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C4917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1.125 (0.969–1.306)</w:t>
            </w:r>
          </w:p>
        </w:tc>
        <w:tc>
          <w:tcPr>
            <w:tcW w:w="1100" w:type="dxa"/>
            <w:tcBorders>
              <w:top w:val="nil"/>
              <w:left w:val="nil"/>
              <w:bottom w:val="nil"/>
              <w:right w:val="nil"/>
            </w:tcBorders>
            <w:shd w:val="clear" w:color="auto" w:fill="auto"/>
            <w:noWrap/>
            <w:hideMark/>
          </w:tcPr>
          <w:p w14:paraId="2B060C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0.121</w:t>
            </w:r>
          </w:p>
        </w:tc>
      </w:tr>
      <w:tr w:rsidR="00F018CA" w:rsidRPr="00DC603D" w14:paraId="4F3DA25D" w14:textId="77777777" w:rsidTr="008246B0">
        <w:trPr>
          <w:trHeight w:val="280"/>
        </w:trPr>
        <w:tc>
          <w:tcPr>
            <w:tcW w:w="1100" w:type="dxa"/>
            <w:tcBorders>
              <w:top w:val="nil"/>
              <w:left w:val="nil"/>
              <w:bottom w:val="nil"/>
              <w:right w:val="nil"/>
            </w:tcBorders>
            <w:shd w:val="clear" w:color="auto" w:fill="auto"/>
            <w:noWrap/>
            <w:hideMark/>
          </w:tcPr>
          <w:p w14:paraId="54A388F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0C9D7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51A2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28C8AD9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1.274 (1.062–1.529)</w:t>
            </w:r>
          </w:p>
        </w:tc>
        <w:tc>
          <w:tcPr>
            <w:tcW w:w="1100" w:type="dxa"/>
            <w:tcBorders>
              <w:top w:val="nil"/>
              <w:left w:val="nil"/>
              <w:bottom w:val="nil"/>
              <w:right w:val="nil"/>
            </w:tcBorders>
            <w:shd w:val="clear" w:color="auto" w:fill="auto"/>
            <w:noWrap/>
            <w:hideMark/>
          </w:tcPr>
          <w:p w14:paraId="35B72C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0.009</w:t>
            </w:r>
          </w:p>
        </w:tc>
      </w:tr>
      <w:tr w:rsidR="00F018CA" w:rsidRPr="00DC603D" w14:paraId="7152BFF8" w14:textId="77777777" w:rsidTr="008246B0">
        <w:trPr>
          <w:trHeight w:val="280"/>
        </w:trPr>
        <w:tc>
          <w:tcPr>
            <w:tcW w:w="1100" w:type="dxa"/>
            <w:tcBorders>
              <w:top w:val="nil"/>
              <w:left w:val="nil"/>
              <w:bottom w:val="nil"/>
              <w:right w:val="nil"/>
            </w:tcBorders>
            <w:shd w:val="clear" w:color="auto" w:fill="auto"/>
            <w:noWrap/>
            <w:hideMark/>
          </w:tcPr>
          <w:p w14:paraId="0A8A9B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28ECF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BCDF4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672F790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1.731 (1.343–2.232)</w:t>
            </w:r>
          </w:p>
        </w:tc>
        <w:tc>
          <w:tcPr>
            <w:tcW w:w="1100" w:type="dxa"/>
            <w:tcBorders>
              <w:top w:val="nil"/>
              <w:left w:val="nil"/>
              <w:bottom w:val="nil"/>
              <w:right w:val="nil"/>
            </w:tcBorders>
            <w:shd w:val="clear" w:color="auto" w:fill="auto"/>
            <w:noWrap/>
            <w:hideMark/>
          </w:tcPr>
          <w:p w14:paraId="23438BB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8025507" w14:textId="77777777" w:rsidTr="008246B0">
        <w:trPr>
          <w:trHeight w:val="280"/>
        </w:trPr>
        <w:tc>
          <w:tcPr>
            <w:tcW w:w="1100" w:type="dxa"/>
            <w:tcBorders>
              <w:top w:val="nil"/>
              <w:left w:val="nil"/>
              <w:bottom w:val="nil"/>
              <w:right w:val="nil"/>
            </w:tcBorders>
            <w:shd w:val="clear" w:color="auto" w:fill="auto"/>
            <w:noWrap/>
            <w:hideMark/>
          </w:tcPr>
          <w:p w14:paraId="0E9B6F8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C1341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9CF22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A72D18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2.392 (1.634–3.501)</w:t>
            </w:r>
          </w:p>
        </w:tc>
        <w:tc>
          <w:tcPr>
            <w:tcW w:w="1100" w:type="dxa"/>
            <w:tcBorders>
              <w:top w:val="nil"/>
              <w:left w:val="nil"/>
              <w:bottom w:val="nil"/>
              <w:right w:val="nil"/>
            </w:tcBorders>
            <w:shd w:val="clear" w:color="auto" w:fill="auto"/>
            <w:noWrap/>
            <w:hideMark/>
          </w:tcPr>
          <w:p w14:paraId="51DCA06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D8919C5" w14:textId="77777777" w:rsidTr="008246B0">
        <w:trPr>
          <w:trHeight w:val="280"/>
        </w:trPr>
        <w:tc>
          <w:tcPr>
            <w:tcW w:w="1100" w:type="dxa"/>
            <w:tcBorders>
              <w:top w:val="nil"/>
              <w:left w:val="nil"/>
              <w:bottom w:val="nil"/>
              <w:right w:val="nil"/>
            </w:tcBorders>
            <w:shd w:val="clear" w:color="auto" w:fill="auto"/>
            <w:noWrap/>
            <w:hideMark/>
          </w:tcPr>
          <w:p w14:paraId="2C84BD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B693D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Previous</w:t>
            </w:r>
          </w:p>
        </w:tc>
        <w:tc>
          <w:tcPr>
            <w:tcW w:w="1980" w:type="dxa"/>
            <w:tcBorders>
              <w:top w:val="nil"/>
              <w:left w:val="nil"/>
              <w:bottom w:val="nil"/>
              <w:right w:val="nil"/>
            </w:tcBorders>
            <w:shd w:val="clear" w:color="auto" w:fill="auto"/>
            <w:noWrap/>
            <w:hideMark/>
          </w:tcPr>
          <w:p w14:paraId="0F5E432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2E42A6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4DEB0E1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83605C3" w14:textId="77777777" w:rsidTr="008246B0">
        <w:trPr>
          <w:trHeight w:val="280"/>
        </w:trPr>
        <w:tc>
          <w:tcPr>
            <w:tcW w:w="1100" w:type="dxa"/>
            <w:tcBorders>
              <w:top w:val="nil"/>
              <w:left w:val="nil"/>
              <w:bottom w:val="nil"/>
              <w:right w:val="nil"/>
            </w:tcBorders>
            <w:shd w:val="clear" w:color="auto" w:fill="auto"/>
            <w:noWrap/>
            <w:hideMark/>
          </w:tcPr>
          <w:p w14:paraId="1FAE6CF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197F84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E1BC7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ABBBD8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1.068 (0.916–1.246)</w:t>
            </w:r>
          </w:p>
        </w:tc>
        <w:tc>
          <w:tcPr>
            <w:tcW w:w="1100" w:type="dxa"/>
            <w:tcBorders>
              <w:top w:val="nil"/>
              <w:left w:val="nil"/>
              <w:bottom w:val="nil"/>
              <w:right w:val="nil"/>
            </w:tcBorders>
            <w:shd w:val="clear" w:color="auto" w:fill="auto"/>
            <w:noWrap/>
            <w:hideMark/>
          </w:tcPr>
          <w:p w14:paraId="1F63F1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0.403</w:t>
            </w:r>
          </w:p>
        </w:tc>
      </w:tr>
      <w:tr w:rsidR="00F018CA" w:rsidRPr="00DC603D" w14:paraId="720E0534" w14:textId="77777777" w:rsidTr="008246B0">
        <w:trPr>
          <w:trHeight w:val="280"/>
        </w:trPr>
        <w:tc>
          <w:tcPr>
            <w:tcW w:w="1100" w:type="dxa"/>
            <w:tcBorders>
              <w:top w:val="nil"/>
              <w:left w:val="nil"/>
              <w:bottom w:val="nil"/>
              <w:right w:val="nil"/>
            </w:tcBorders>
            <w:shd w:val="clear" w:color="auto" w:fill="auto"/>
            <w:noWrap/>
            <w:hideMark/>
          </w:tcPr>
          <w:p w14:paraId="2B87E06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6B7E1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75593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900D5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1.178 (0.983–1.412)</w:t>
            </w:r>
          </w:p>
        </w:tc>
        <w:tc>
          <w:tcPr>
            <w:tcW w:w="1100" w:type="dxa"/>
            <w:tcBorders>
              <w:top w:val="nil"/>
              <w:left w:val="nil"/>
              <w:bottom w:val="nil"/>
              <w:right w:val="nil"/>
            </w:tcBorders>
            <w:shd w:val="clear" w:color="auto" w:fill="auto"/>
            <w:noWrap/>
            <w:hideMark/>
          </w:tcPr>
          <w:p w14:paraId="4FFB2D8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0.076</w:t>
            </w:r>
          </w:p>
        </w:tc>
      </w:tr>
      <w:tr w:rsidR="00F018CA" w:rsidRPr="00DC603D" w14:paraId="1551B14C" w14:textId="77777777" w:rsidTr="008246B0">
        <w:trPr>
          <w:trHeight w:val="280"/>
        </w:trPr>
        <w:tc>
          <w:tcPr>
            <w:tcW w:w="1100" w:type="dxa"/>
            <w:tcBorders>
              <w:top w:val="nil"/>
              <w:left w:val="nil"/>
              <w:bottom w:val="nil"/>
              <w:right w:val="nil"/>
            </w:tcBorders>
            <w:shd w:val="clear" w:color="auto" w:fill="auto"/>
            <w:noWrap/>
            <w:hideMark/>
          </w:tcPr>
          <w:p w14:paraId="1EEA9D7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9A6D4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02525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C21159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1.794 (1.427–2.257)</w:t>
            </w:r>
          </w:p>
        </w:tc>
        <w:tc>
          <w:tcPr>
            <w:tcW w:w="1100" w:type="dxa"/>
            <w:tcBorders>
              <w:top w:val="nil"/>
              <w:left w:val="nil"/>
              <w:bottom w:val="nil"/>
              <w:right w:val="nil"/>
            </w:tcBorders>
            <w:shd w:val="clear" w:color="auto" w:fill="auto"/>
            <w:noWrap/>
            <w:hideMark/>
          </w:tcPr>
          <w:p w14:paraId="0C46DB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51916923" w14:textId="77777777" w:rsidTr="008246B0">
        <w:trPr>
          <w:trHeight w:val="280"/>
        </w:trPr>
        <w:tc>
          <w:tcPr>
            <w:tcW w:w="1100" w:type="dxa"/>
            <w:tcBorders>
              <w:top w:val="nil"/>
              <w:left w:val="nil"/>
              <w:bottom w:val="nil"/>
              <w:right w:val="nil"/>
            </w:tcBorders>
            <w:shd w:val="clear" w:color="auto" w:fill="auto"/>
            <w:noWrap/>
            <w:hideMark/>
          </w:tcPr>
          <w:p w14:paraId="7A0B73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458B7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772B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8D879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1.402 (0.944–2.083)</w:t>
            </w:r>
          </w:p>
        </w:tc>
        <w:tc>
          <w:tcPr>
            <w:tcW w:w="1100" w:type="dxa"/>
            <w:tcBorders>
              <w:top w:val="nil"/>
              <w:left w:val="nil"/>
              <w:bottom w:val="nil"/>
              <w:right w:val="nil"/>
            </w:tcBorders>
            <w:shd w:val="clear" w:color="auto" w:fill="auto"/>
            <w:noWrap/>
            <w:hideMark/>
          </w:tcPr>
          <w:p w14:paraId="33B8BF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0.094</w:t>
            </w:r>
          </w:p>
        </w:tc>
      </w:tr>
      <w:tr w:rsidR="00F018CA" w:rsidRPr="00DC603D" w14:paraId="380110E5" w14:textId="77777777" w:rsidTr="008246B0">
        <w:trPr>
          <w:trHeight w:val="280"/>
        </w:trPr>
        <w:tc>
          <w:tcPr>
            <w:tcW w:w="1100" w:type="dxa"/>
            <w:tcBorders>
              <w:top w:val="nil"/>
              <w:left w:val="nil"/>
              <w:bottom w:val="nil"/>
              <w:right w:val="nil"/>
            </w:tcBorders>
            <w:shd w:val="clear" w:color="auto" w:fill="auto"/>
            <w:noWrap/>
            <w:hideMark/>
          </w:tcPr>
          <w:p w14:paraId="527B39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C4E89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Current</w:t>
            </w:r>
          </w:p>
        </w:tc>
        <w:tc>
          <w:tcPr>
            <w:tcW w:w="1980" w:type="dxa"/>
            <w:tcBorders>
              <w:top w:val="nil"/>
              <w:left w:val="nil"/>
              <w:bottom w:val="nil"/>
              <w:right w:val="nil"/>
            </w:tcBorders>
            <w:shd w:val="clear" w:color="auto" w:fill="auto"/>
            <w:noWrap/>
            <w:hideMark/>
          </w:tcPr>
          <w:p w14:paraId="4C07B9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F6C339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504E6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338C768C" w14:textId="77777777" w:rsidTr="008246B0">
        <w:trPr>
          <w:trHeight w:val="280"/>
        </w:trPr>
        <w:tc>
          <w:tcPr>
            <w:tcW w:w="1100" w:type="dxa"/>
            <w:tcBorders>
              <w:top w:val="nil"/>
              <w:left w:val="nil"/>
              <w:bottom w:val="nil"/>
              <w:right w:val="nil"/>
            </w:tcBorders>
            <w:shd w:val="clear" w:color="auto" w:fill="auto"/>
            <w:noWrap/>
            <w:hideMark/>
          </w:tcPr>
          <w:p w14:paraId="1BF1E2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97DDE8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CCE3A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EA55F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0.964 (0.720–1.291)</w:t>
            </w:r>
          </w:p>
        </w:tc>
        <w:tc>
          <w:tcPr>
            <w:tcW w:w="1100" w:type="dxa"/>
            <w:tcBorders>
              <w:top w:val="nil"/>
              <w:left w:val="nil"/>
              <w:bottom w:val="nil"/>
              <w:right w:val="nil"/>
            </w:tcBorders>
            <w:shd w:val="clear" w:color="auto" w:fill="auto"/>
            <w:noWrap/>
            <w:hideMark/>
          </w:tcPr>
          <w:p w14:paraId="594B29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0.807</w:t>
            </w:r>
          </w:p>
        </w:tc>
      </w:tr>
      <w:tr w:rsidR="00F018CA" w:rsidRPr="00DC603D" w14:paraId="26B17E55" w14:textId="77777777" w:rsidTr="008246B0">
        <w:trPr>
          <w:trHeight w:val="280"/>
        </w:trPr>
        <w:tc>
          <w:tcPr>
            <w:tcW w:w="1100" w:type="dxa"/>
            <w:tcBorders>
              <w:top w:val="nil"/>
              <w:left w:val="nil"/>
              <w:bottom w:val="nil"/>
              <w:right w:val="nil"/>
            </w:tcBorders>
            <w:shd w:val="clear" w:color="auto" w:fill="auto"/>
            <w:noWrap/>
            <w:hideMark/>
          </w:tcPr>
          <w:p w14:paraId="2EACB8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33364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5A2AF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D3E511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1.205 (0.868–1.673)</w:t>
            </w:r>
          </w:p>
        </w:tc>
        <w:tc>
          <w:tcPr>
            <w:tcW w:w="1100" w:type="dxa"/>
            <w:tcBorders>
              <w:top w:val="nil"/>
              <w:left w:val="nil"/>
              <w:bottom w:val="nil"/>
              <w:right w:val="nil"/>
            </w:tcBorders>
            <w:shd w:val="clear" w:color="auto" w:fill="auto"/>
            <w:noWrap/>
            <w:hideMark/>
          </w:tcPr>
          <w:p w14:paraId="3ABAAD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0.264</w:t>
            </w:r>
          </w:p>
        </w:tc>
      </w:tr>
      <w:tr w:rsidR="00F018CA" w:rsidRPr="00DC603D" w14:paraId="3DCF94B8" w14:textId="77777777" w:rsidTr="008246B0">
        <w:trPr>
          <w:trHeight w:val="280"/>
        </w:trPr>
        <w:tc>
          <w:tcPr>
            <w:tcW w:w="1100" w:type="dxa"/>
            <w:tcBorders>
              <w:top w:val="nil"/>
              <w:left w:val="nil"/>
              <w:bottom w:val="nil"/>
              <w:right w:val="nil"/>
            </w:tcBorders>
            <w:shd w:val="clear" w:color="auto" w:fill="auto"/>
            <w:noWrap/>
            <w:hideMark/>
          </w:tcPr>
          <w:p w14:paraId="024837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79670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15419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22510EA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1.201 (0.760–1.901)</w:t>
            </w:r>
          </w:p>
        </w:tc>
        <w:tc>
          <w:tcPr>
            <w:tcW w:w="1100" w:type="dxa"/>
            <w:tcBorders>
              <w:top w:val="nil"/>
              <w:left w:val="nil"/>
              <w:bottom w:val="nil"/>
              <w:right w:val="nil"/>
            </w:tcBorders>
            <w:shd w:val="clear" w:color="auto" w:fill="auto"/>
            <w:noWrap/>
            <w:hideMark/>
          </w:tcPr>
          <w:p w14:paraId="1AAB6F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0.433</w:t>
            </w:r>
          </w:p>
        </w:tc>
      </w:tr>
      <w:tr w:rsidR="00F018CA" w:rsidRPr="00DC603D" w14:paraId="0F683F1A" w14:textId="77777777" w:rsidTr="008246B0">
        <w:trPr>
          <w:trHeight w:val="280"/>
        </w:trPr>
        <w:tc>
          <w:tcPr>
            <w:tcW w:w="1100" w:type="dxa"/>
            <w:tcBorders>
              <w:top w:val="nil"/>
              <w:left w:val="nil"/>
              <w:bottom w:val="nil"/>
              <w:right w:val="nil"/>
            </w:tcBorders>
            <w:shd w:val="clear" w:color="auto" w:fill="auto"/>
            <w:noWrap/>
            <w:hideMark/>
          </w:tcPr>
          <w:p w14:paraId="5F8938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E4E2D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835D1B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3BA1C8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1.416 (0.779–2.574)</w:t>
            </w:r>
          </w:p>
        </w:tc>
        <w:tc>
          <w:tcPr>
            <w:tcW w:w="1100" w:type="dxa"/>
            <w:tcBorders>
              <w:top w:val="nil"/>
              <w:left w:val="nil"/>
              <w:bottom w:val="nil"/>
              <w:right w:val="nil"/>
            </w:tcBorders>
            <w:shd w:val="clear" w:color="auto" w:fill="auto"/>
            <w:noWrap/>
            <w:hideMark/>
          </w:tcPr>
          <w:p w14:paraId="65E4A3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0.254</w:t>
            </w:r>
          </w:p>
        </w:tc>
      </w:tr>
      <w:tr w:rsidR="00F018CA" w:rsidRPr="00DC603D" w14:paraId="5F965F09" w14:textId="77777777" w:rsidTr="008246B0">
        <w:trPr>
          <w:trHeight w:val="280"/>
        </w:trPr>
        <w:tc>
          <w:tcPr>
            <w:tcW w:w="1100" w:type="dxa"/>
            <w:tcBorders>
              <w:top w:val="nil"/>
              <w:left w:val="nil"/>
              <w:bottom w:val="nil"/>
              <w:right w:val="nil"/>
            </w:tcBorders>
            <w:shd w:val="clear" w:color="auto" w:fill="auto"/>
            <w:noWrap/>
            <w:hideMark/>
          </w:tcPr>
          <w:p w14:paraId="2D4989B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34C6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78B431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33CAAC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014C1A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D66A8A6" w14:textId="77777777" w:rsidTr="008246B0">
        <w:trPr>
          <w:trHeight w:val="280"/>
        </w:trPr>
        <w:tc>
          <w:tcPr>
            <w:tcW w:w="7920" w:type="dxa"/>
            <w:gridSpan w:val="5"/>
            <w:tcBorders>
              <w:top w:val="nil"/>
              <w:left w:val="nil"/>
              <w:bottom w:val="nil"/>
              <w:right w:val="nil"/>
            </w:tcBorders>
            <w:shd w:val="clear" w:color="auto" w:fill="auto"/>
            <w:noWrap/>
            <w:hideMark/>
          </w:tcPr>
          <w:p w14:paraId="26C8B8CF"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2D76994E" w14:textId="77777777" w:rsidTr="008246B0">
        <w:trPr>
          <w:trHeight w:val="280"/>
        </w:trPr>
        <w:tc>
          <w:tcPr>
            <w:tcW w:w="1100" w:type="dxa"/>
            <w:tcBorders>
              <w:top w:val="nil"/>
              <w:left w:val="nil"/>
              <w:bottom w:val="nil"/>
              <w:right w:val="nil"/>
            </w:tcBorders>
            <w:shd w:val="clear" w:color="auto" w:fill="auto"/>
            <w:noWrap/>
            <w:hideMark/>
          </w:tcPr>
          <w:p w14:paraId="6660E5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E433ADF"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Never</w:t>
            </w:r>
          </w:p>
        </w:tc>
        <w:tc>
          <w:tcPr>
            <w:tcW w:w="1980" w:type="dxa"/>
            <w:tcBorders>
              <w:top w:val="nil"/>
              <w:left w:val="nil"/>
              <w:bottom w:val="nil"/>
              <w:right w:val="nil"/>
            </w:tcBorders>
            <w:shd w:val="clear" w:color="auto" w:fill="auto"/>
            <w:noWrap/>
            <w:hideMark/>
          </w:tcPr>
          <w:p w14:paraId="643637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F0010C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09133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6010FABE" w14:textId="77777777" w:rsidTr="008246B0">
        <w:trPr>
          <w:trHeight w:val="280"/>
        </w:trPr>
        <w:tc>
          <w:tcPr>
            <w:tcW w:w="1100" w:type="dxa"/>
            <w:tcBorders>
              <w:top w:val="nil"/>
              <w:left w:val="nil"/>
              <w:bottom w:val="nil"/>
              <w:right w:val="nil"/>
            </w:tcBorders>
            <w:shd w:val="clear" w:color="auto" w:fill="auto"/>
            <w:noWrap/>
            <w:hideMark/>
          </w:tcPr>
          <w:p w14:paraId="39E41B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F0B78D6"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7627A3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9A9E65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1.039 (0.808–1.336)</w:t>
            </w:r>
          </w:p>
        </w:tc>
        <w:tc>
          <w:tcPr>
            <w:tcW w:w="1100" w:type="dxa"/>
            <w:tcBorders>
              <w:top w:val="nil"/>
              <w:left w:val="nil"/>
              <w:bottom w:val="nil"/>
              <w:right w:val="nil"/>
            </w:tcBorders>
            <w:shd w:val="clear" w:color="auto" w:fill="auto"/>
            <w:noWrap/>
            <w:hideMark/>
          </w:tcPr>
          <w:p w14:paraId="35F701E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0.767</w:t>
            </w:r>
          </w:p>
        </w:tc>
      </w:tr>
      <w:tr w:rsidR="00F018CA" w:rsidRPr="00DC603D" w14:paraId="1D37FD81" w14:textId="77777777" w:rsidTr="008246B0">
        <w:trPr>
          <w:trHeight w:val="280"/>
        </w:trPr>
        <w:tc>
          <w:tcPr>
            <w:tcW w:w="1100" w:type="dxa"/>
            <w:tcBorders>
              <w:top w:val="nil"/>
              <w:left w:val="nil"/>
              <w:bottom w:val="nil"/>
              <w:right w:val="nil"/>
            </w:tcBorders>
            <w:shd w:val="clear" w:color="auto" w:fill="auto"/>
            <w:noWrap/>
            <w:hideMark/>
          </w:tcPr>
          <w:p w14:paraId="067046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C5089C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8C1CA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D7697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1.209 (0.889–1.644)</w:t>
            </w:r>
          </w:p>
        </w:tc>
        <w:tc>
          <w:tcPr>
            <w:tcW w:w="1100" w:type="dxa"/>
            <w:tcBorders>
              <w:top w:val="nil"/>
              <w:left w:val="nil"/>
              <w:bottom w:val="nil"/>
              <w:right w:val="nil"/>
            </w:tcBorders>
            <w:shd w:val="clear" w:color="auto" w:fill="auto"/>
            <w:noWrap/>
            <w:hideMark/>
          </w:tcPr>
          <w:p w14:paraId="6991E6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0.226</w:t>
            </w:r>
          </w:p>
        </w:tc>
      </w:tr>
      <w:tr w:rsidR="00F018CA" w:rsidRPr="00DC603D" w14:paraId="2B423A87" w14:textId="77777777" w:rsidTr="008246B0">
        <w:trPr>
          <w:trHeight w:val="280"/>
        </w:trPr>
        <w:tc>
          <w:tcPr>
            <w:tcW w:w="1100" w:type="dxa"/>
            <w:tcBorders>
              <w:top w:val="nil"/>
              <w:left w:val="nil"/>
              <w:bottom w:val="nil"/>
              <w:right w:val="nil"/>
            </w:tcBorders>
            <w:shd w:val="clear" w:color="auto" w:fill="auto"/>
            <w:noWrap/>
            <w:hideMark/>
          </w:tcPr>
          <w:p w14:paraId="0804F7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1915DEE"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0CD5C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615FFA8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2.240 (1.528–3.284)</w:t>
            </w:r>
          </w:p>
        </w:tc>
        <w:tc>
          <w:tcPr>
            <w:tcW w:w="1100" w:type="dxa"/>
            <w:tcBorders>
              <w:top w:val="nil"/>
              <w:left w:val="nil"/>
              <w:bottom w:val="nil"/>
              <w:right w:val="nil"/>
            </w:tcBorders>
            <w:shd w:val="clear" w:color="auto" w:fill="auto"/>
            <w:noWrap/>
            <w:hideMark/>
          </w:tcPr>
          <w:p w14:paraId="3A1AA53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64FE242" w14:textId="77777777" w:rsidTr="008246B0">
        <w:trPr>
          <w:trHeight w:val="280"/>
        </w:trPr>
        <w:tc>
          <w:tcPr>
            <w:tcW w:w="1100" w:type="dxa"/>
            <w:tcBorders>
              <w:top w:val="nil"/>
              <w:left w:val="nil"/>
              <w:bottom w:val="nil"/>
              <w:right w:val="nil"/>
            </w:tcBorders>
            <w:shd w:val="clear" w:color="auto" w:fill="auto"/>
            <w:noWrap/>
            <w:hideMark/>
          </w:tcPr>
          <w:p w14:paraId="26CC22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04D25AB"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2AAAB2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1A171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2.863 (1.595–5.138)</w:t>
            </w:r>
          </w:p>
        </w:tc>
        <w:tc>
          <w:tcPr>
            <w:tcW w:w="1100" w:type="dxa"/>
            <w:tcBorders>
              <w:top w:val="nil"/>
              <w:left w:val="nil"/>
              <w:bottom w:val="nil"/>
              <w:right w:val="nil"/>
            </w:tcBorders>
            <w:shd w:val="clear" w:color="auto" w:fill="auto"/>
            <w:noWrap/>
            <w:hideMark/>
          </w:tcPr>
          <w:p w14:paraId="5991B8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54ED2762" w14:textId="77777777" w:rsidTr="008246B0">
        <w:trPr>
          <w:trHeight w:val="280"/>
        </w:trPr>
        <w:tc>
          <w:tcPr>
            <w:tcW w:w="1100" w:type="dxa"/>
            <w:tcBorders>
              <w:top w:val="nil"/>
              <w:left w:val="nil"/>
              <w:bottom w:val="nil"/>
              <w:right w:val="nil"/>
            </w:tcBorders>
            <w:shd w:val="clear" w:color="auto" w:fill="auto"/>
            <w:noWrap/>
            <w:hideMark/>
          </w:tcPr>
          <w:p w14:paraId="01A7D5A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EBBE25A"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Previous</w:t>
            </w:r>
          </w:p>
        </w:tc>
        <w:tc>
          <w:tcPr>
            <w:tcW w:w="1980" w:type="dxa"/>
            <w:tcBorders>
              <w:top w:val="nil"/>
              <w:left w:val="nil"/>
              <w:bottom w:val="nil"/>
              <w:right w:val="nil"/>
            </w:tcBorders>
            <w:shd w:val="clear" w:color="auto" w:fill="auto"/>
            <w:noWrap/>
            <w:hideMark/>
          </w:tcPr>
          <w:p w14:paraId="28E74E2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CADB0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E516DC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0ECD523" w14:textId="77777777" w:rsidTr="008246B0">
        <w:trPr>
          <w:trHeight w:val="280"/>
        </w:trPr>
        <w:tc>
          <w:tcPr>
            <w:tcW w:w="1100" w:type="dxa"/>
            <w:tcBorders>
              <w:top w:val="nil"/>
              <w:left w:val="nil"/>
              <w:bottom w:val="nil"/>
              <w:right w:val="nil"/>
            </w:tcBorders>
            <w:shd w:val="clear" w:color="auto" w:fill="auto"/>
            <w:noWrap/>
            <w:hideMark/>
          </w:tcPr>
          <w:p w14:paraId="290CCE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B55B7F9"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27FC4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AAC700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1.157 (0.873–1.533)</w:t>
            </w:r>
          </w:p>
        </w:tc>
        <w:tc>
          <w:tcPr>
            <w:tcW w:w="1100" w:type="dxa"/>
            <w:tcBorders>
              <w:top w:val="nil"/>
              <w:left w:val="nil"/>
              <w:bottom w:val="nil"/>
              <w:right w:val="nil"/>
            </w:tcBorders>
            <w:shd w:val="clear" w:color="auto" w:fill="auto"/>
            <w:noWrap/>
            <w:hideMark/>
          </w:tcPr>
          <w:p w14:paraId="14530B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0.310</w:t>
            </w:r>
          </w:p>
        </w:tc>
      </w:tr>
      <w:tr w:rsidR="00F018CA" w:rsidRPr="00DC603D" w14:paraId="09605C31" w14:textId="77777777" w:rsidTr="008246B0">
        <w:trPr>
          <w:trHeight w:val="280"/>
        </w:trPr>
        <w:tc>
          <w:tcPr>
            <w:tcW w:w="1100" w:type="dxa"/>
            <w:tcBorders>
              <w:top w:val="nil"/>
              <w:left w:val="nil"/>
              <w:bottom w:val="nil"/>
              <w:right w:val="nil"/>
            </w:tcBorders>
            <w:shd w:val="clear" w:color="auto" w:fill="auto"/>
            <w:noWrap/>
            <w:hideMark/>
          </w:tcPr>
          <w:p w14:paraId="28B97C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EFA6870"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785707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537A4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1.428 (1.035–1.969)</w:t>
            </w:r>
          </w:p>
        </w:tc>
        <w:tc>
          <w:tcPr>
            <w:tcW w:w="1100" w:type="dxa"/>
            <w:tcBorders>
              <w:top w:val="nil"/>
              <w:left w:val="nil"/>
              <w:bottom w:val="nil"/>
              <w:right w:val="nil"/>
            </w:tcBorders>
            <w:shd w:val="clear" w:color="auto" w:fill="auto"/>
            <w:noWrap/>
            <w:hideMark/>
          </w:tcPr>
          <w:p w14:paraId="72B448F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0.030</w:t>
            </w:r>
          </w:p>
        </w:tc>
      </w:tr>
      <w:tr w:rsidR="00F018CA" w:rsidRPr="00DC603D" w14:paraId="69AE28F6" w14:textId="77777777" w:rsidTr="008246B0">
        <w:trPr>
          <w:trHeight w:val="280"/>
        </w:trPr>
        <w:tc>
          <w:tcPr>
            <w:tcW w:w="1100" w:type="dxa"/>
            <w:tcBorders>
              <w:top w:val="nil"/>
              <w:left w:val="nil"/>
              <w:bottom w:val="nil"/>
              <w:right w:val="nil"/>
            </w:tcBorders>
            <w:shd w:val="clear" w:color="auto" w:fill="auto"/>
            <w:noWrap/>
            <w:hideMark/>
          </w:tcPr>
          <w:p w14:paraId="50BD6E4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E3CBFFD"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B9DFB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6CF6FA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2.620 (1.791–3.835)</w:t>
            </w:r>
          </w:p>
        </w:tc>
        <w:tc>
          <w:tcPr>
            <w:tcW w:w="1100" w:type="dxa"/>
            <w:tcBorders>
              <w:top w:val="nil"/>
              <w:left w:val="nil"/>
              <w:bottom w:val="nil"/>
              <w:right w:val="nil"/>
            </w:tcBorders>
            <w:shd w:val="clear" w:color="auto" w:fill="auto"/>
            <w:noWrap/>
            <w:hideMark/>
          </w:tcPr>
          <w:p w14:paraId="5EFB4C6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4C4C78B" w14:textId="77777777" w:rsidTr="008246B0">
        <w:trPr>
          <w:trHeight w:val="280"/>
        </w:trPr>
        <w:tc>
          <w:tcPr>
            <w:tcW w:w="1100" w:type="dxa"/>
            <w:tcBorders>
              <w:top w:val="nil"/>
              <w:left w:val="nil"/>
              <w:bottom w:val="nil"/>
              <w:right w:val="nil"/>
            </w:tcBorders>
            <w:shd w:val="clear" w:color="auto" w:fill="auto"/>
            <w:noWrap/>
            <w:hideMark/>
          </w:tcPr>
          <w:p w14:paraId="59664B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470D075"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6F9F8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EB8E1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2.448 (1.344–4.459)</w:t>
            </w:r>
          </w:p>
        </w:tc>
        <w:tc>
          <w:tcPr>
            <w:tcW w:w="1100" w:type="dxa"/>
            <w:tcBorders>
              <w:top w:val="nil"/>
              <w:left w:val="nil"/>
              <w:bottom w:val="nil"/>
              <w:right w:val="nil"/>
            </w:tcBorders>
            <w:shd w:val="clear" w:color="auto" w:fill="auto"/>
            <w:noWrap/>
            <w:hideMark/>
          </w:tcPr>
          <w:p w14:paraId="05A7E33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0.003</w:t>
            </w:r>
          </w:p>
        </w:tc>
      </w:tr>
      <w:tr w:rsidR="00F018CA" w:rsidRPr="00DC603D" w14:paraId="683F0BDC" w14:textId="77777777" w:rsidTr="008246B0">
        <w:trPr>
          <w:trHeight w:val="280"/>
        </w:trPr>
        <w:tc>
          <w:tcPr>
            <w:tcW w:w="1100" w:type="dxa"/>
            <w:tcBorders>
              <w:top w:val="nil"/>
              <w:left w:val="nil"/>
              <w:bottom w:val="nil"/>
              <w:right w:val="nil"/>
            </w:tcBorders>
            <w:shd w:val="clear" w:color="auto" w:fill="auto"/>
            <w:noWrap/>
            <w:hideMark/>
          </w:tcPr>
          <w:p w14:paraId="5C27DE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07ED8FE"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Current</w:t>
            </w:r>
          </w:p>
        </w:tc>
        <w:tc>
          <w:tcPr>
            <w:tcW w:w="1980" w:type="dxa"/>
            <w:tcBorders>
              <w:top w:val="nil"/>
              <w:left w:val="nil"/>
              <w:bottom w:val="nil"/>
              <w:right w:val="nil"/>
            </w:tcBorders>
            <w:shd w:val="clear" w:color="auto" w:fill="auto"/>
            <w:noWrap/>
            <w:hideMark/>
          </w:tcPr>
          <w:p w14:paraId="1D573F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720407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B56491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02C54E1" w14:textId="77777777" w:rsidTr="008246B0">
        <w:trPr>
          <w:trHeight w:val="280"/>
        </w:trPr>
        <w:tc>
          <w:tcPr>
            <w:tcW w:w="1100" w:type="dxa"/>
            <w:tcBorders>
              <w:top w:val="nil"/>
              <w:left w:val="nil"/>
              <w:bottom w:val="nil"/>
              <w:right w:val="nil"/>
            </w:tcBorders>
            <w:shd w:val="clear" w:color="auto" w:fill="auto"/>
            <w:noWrap/>
            <w:hideMark/>
          </w:tcPr>
          <w:p w14:paraId="55B6F7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74A574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2A0284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D9390D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1.317 (0.834–2.080)</w:t>
            </w:r>
          </w:p>
        </w:tc>
        <w:tc>
          <w:tcPr>
            <w:tcW w:w="1100" w:type="dxa"/>
            <w:tcBorders>
              <w:top w:val="nil"/>
              <w:left w:val="nil"/>
              <w:bottom w:val="nil"/>
              <w:right w:val="nil"/>
            </w:tcBorders>
            <w:shd w:val="clear" w:color="auto" w:fill="auto"/>
            <w:noWrap/>
            <w:hideMark/>
          </w:tcPr>
          <w:p w14:paraId="6128AAC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0.237</w:t>
            </w:r>
          </w:p>
        </w:tc>
      </w:tr>
      <w:tr w:rsidR="00F018CA" w:rsidRPr="00DC603D" w14:paraId="0CEB9D17" w14:textId="77777777" w:rsidTr="008246B0">
        <w:trPr>
          <w:trHeight w:val="280"/>
        </w:trPr>
        <w:tc>
          <w:tcPr>
            <w:tcW w:w="1100" w:type="dxa"/>
            <w:tcBorders>
              <w:top w:val="nil"/>
              <w:left w:val="nil"/>
              <w:bottom w:val="nil"/>
              <w:right w:val="nil"/>
            </w:tcBorders>
            <w:shd w:val="clear" w:color="auto" w:fill="auto"/>
            <w:noWrap/>
            <w:hideMark/>
          </w:tcPr>
          <w:p w14:paraId="6FC12B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0B2BA7D"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3A93DE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EB7AC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1.496 (0.887–2.523)</w:t>
            </w:r>
          </w:p>
        </w:tc>
        <w:tc>
          <w:tcPr>
            <w:tcW w:w="1100" w:type="dxa"/>
            <w:tcBorders>
              <w:top w:val="nil"/>
              <w:left w:val="nil"/>
              <w:bottom w:val="nil"/>
              <w:right w:val="nil"/>
            </w:tcBorders>
            <w:shd w:val="clear" w:color="auto" w:fill="auto"/>
            <w:noWrap/>
            <w:hideMark/>
          </w:tcPr>
          <w:p w14:paraId="776F89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0.131</w:t>
            </w:r>
          </w:p>
        </w:tc>
      </w:tr>
      <w:tr w:rsidR="00F018CA" w:rsidRPr="00DC603D" w14:paraId="64DC3C50" w14:textId="77777777" w:rsidTr="008246B0">
        <w:trPr>
          <w:trHeight w:val="280"/>
        </w:trPr>
        <w:tc>
          <w:tcPr>
            <w:tcW w:w="1100" w:type="dxa"/>
            <w:tcBorders>
              <w:top w:val="nil"/>
              <w:left w:val="nil"/>
              <w:bottom w:val="nil"/>
              <w:right w:val="nil"/>
            </w:tcBorders>
            <w:shd w:val="clear" w:color="auto" w:fill="auto"/>
            <w:noWrap/>
            <w:hideMark/>
          </w:tcPr>
          <w:p w14:paraId="45F62B8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FF0F8BF"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2A835F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D03C4D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2.102 (1.109–3.986)</w:t>
            </w:r>
          </w:p>
        </w:tc>
        <w:tc>
          <w:tcPr>
            <w:tcW w:w="1100" w:type="dxa"/>
            <w:tcBorders>
              <w:top w:val="nil"/>
              <w:left w:val="nil"/>
              <w:bottom w:val="nil"/>
              <w:right w:val="nil"/>
            </w:tcBorders>
            <w:shd w:val="clear" w:color="auto" w:fill="auto"/>
            <w:noWrap/>
            <w:hideMark/>
          </w:tcPr>
          <w:p w14:paraId="64A339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0.023</w:t>
            </w:r>
          </w:p>
        </w:tc>
      </w:tr>
      <w:tr w:rsidR="00F018CA" w:rsidRPr="00DC603D" w14:paraId="76A11D2C" w14:textId="77777777" w:rsidTr="008246B0">
        <w:trPr>
          <w:trHeight w:val="280"/>
        </w:trPr>
        <w:tc>
          <w:tcPr>
            <w:tcW w:w="1100" w:type="dxa"/>
            <w:tcBorders>
              <w:top w:val="nil"/>
              <w:left w:val="nil"/>
              <w:bottom w:val="nil"/>
              <w:right w:val="nil"/>
            </w:tcBorders>
            <w:shd w:val="clear" w:color="auto" w:fill="auto"/>
            <w:noWrap/>
            <w:hideMark/>
          </w:tcPr>
          <w:p w14:paraId="7002A43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064074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877714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94185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2.891 (1.345–6.218)</w:t>
            </w:r>
          </w:p>
        </w:tc>
        <w:tc>
          <w:tcPr>
            <w:tcW w:w="1100" w:type="dxa"/>
            <w:tcBorders>
              <w:top w:val="nil"/>
              <w:left w:val="nil"/>
              <w:bottom w:val="nil"/>
              <w:right w:val="nil"/>
            </w:tcBorders>
            <w:shd w:val="clear" w:color="auto" w:fill="auto"/>
            <w:noWrap/>
            <w:hideMark/>
          </w:tcPr>
          <w:p w14:paraId="11B562E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0.007</w:t>
            </w:r>
          </w:p>
        </w:tc>
      </w:tr>
      <w:tr w:rsidR="00F018CA" w:rsidRPr="00DC603D" w14:paraId="149B02B1" w14:textId="77777777" w:rsidTr="008246B0">
        <w:trPr>
          <w:trHeight w:val="280"/>
        </w:trPr>
        <w:tc>
          <w:tcPr>
            <w:tcW w:w="1100" w:type="dxa"/>
            <w:tcBorders>
              <w:top w:val="nil"/>
              <w:left w:val="nil"/>
              <w:bottom w:val="nil"/>
              <w:right w:val="nil"/>
            </w:tcBorders>
            <w:shd w:val="clear" w:color="auto" w:fill="auto"/>
            <w:noWrap/>
            <w:hideMark/>
          </w:tcPr>
          <w:p w14:paraId="1DE923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406FC0D"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6B0027E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0008D1E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6D69F2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69B54C71" w14:textId="77777777" w:rsidTr="008246B0">
        <w:trPr>
          <w:trHeight w:val="280"/>
        </w:trPr>
        <w:tc>
          <w:tcPr>
            <w:tcW w:w="7920" w:type="dxa"/>
            <w:gridSpan w:val="5"/>
            <w:tcBorders>
              <w:top w:val="nil"/>
              <w:left w:val="nil"/>
              <w:bottom w:val="nil"/>
              <w:right w:val="nil"/>
            </w:tcBorders>
            <w:shd w:val="clear" w:color="auto" w:fill="auto"/>
            <w:noWrap/>
            <w:hideMark/>
          </w:tcPr>
          <w:p w14:paraId="19C30576"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Panel C. UC</w:t>
            </w:r>
          </w:p>
        </w:tc>
      </w:tr>
      <w:tr w:rsidR="00F018CA" w:rsidRPr="00DC603D" w14:paraId="0362697A" w14:textId="77777777" w:rsidTr="008246B0">
        <w:trPr>
          <w:trHeight w:val="280"/>
        </w:trPr>
        <w:tc>
          <w:tcPr>
            <w:tcW w:w="1100" w:type="dxa"/>
            <w:tcBorders>
              <w:top w:val="nil"/>
              <w:left w:val="nil"/>
              <w:bottom w:val="nil"/>
              <w:right w:val="nil"/>
            </w:tcBorders>
            <w:shd w:val="clear" w:color="auto" w:fill="auto"/>
            <w:noWrap/>
            <w:hideMark/>
          </w:tcPr>
          <w:p w14:paraId="6B427D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0CE6656"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Never</w:t>
            </w:r>
          </w:p>
        </w:tc>
        <w:tc>
          <w:tcPr>
            <w:tcW w:w="1980" w:type="dxa"/>
            <w:tcBorders>
              <w:top w:val="nil"/>
              <w:left w:val="nil"/>
              <w:bottom w:val="nil"/>
              <w:right w:val="nil"/>
            </w:tcBorders>
            <w:shd w:val="clear" w:color="auto" w:fill="auto"/>
            <w:noWrap/>
            <w:hideMark/>
          </w:tcPr>
          <w:p w14:paraId="3938F03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86576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47758B0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39A57BC" w14:textId="77777777" w:rsidTr="008246B0">
        <w:trPr>
          <w:trHeight w:val="280"/>
        </w:trPr>
        <w:tc>
          <w:tcPr>
            <w:tcW w:w="1100" w:type="dxa"/>
            <w:tcBorders>
              <w:top w:val="nil"/>
              <w:left w:val="nil"/>
              <w:bottom w:val="nil"/>
              <w:right w:val="nil"/>
            </w:tcBorders>
            <w:shd w:val="clear" w:color="auto" w:fill="auto"/>
            <w:noWrap/>
            <w:hideMark/>
          </w:tcPr>
          <w:p w14:paraId="717525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61BDC69"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5E37CE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33AFB0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1.164 (0.973–1.393)</w:t>
            </w:r>
          </w:p>
        </w:tc>
        <w:tc>
          <w:tcPr>
            <w:tcW w:w="1100" w:type="dxa"/>
            <w:tcBorders>
              <w:top w:val="nil"/>
              <w:left w:val="nil"/>
              <w:bottom w:val="nil"/>
              <w:right w:val="nil"/>
            </w:tcBorders>
            <w:shd w:val="clear" w:color="auto" w:fill="auto"/>
            <w:noWrap/>
            <w:hideMark/>
          </w:tcPr>
          <w:p w14:paraId="68BC87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0.096</w:t>
            </w:r>
          </w:p>
        </w:tc>
      </w:tr>
      <w:tr w:rsidR="00F018CA" w:rsidRPr="00DC603D" w14:paraId="326CBCCD" w14:textId="77777777" w:rsidTr="008246B0">
        <w:trPr>
          <w:trHeight w:val="280"/>
        </w:trPr>
        <w:tc>
          <w:tcPr>
            <w:tcW w:w="1100" w:type="dxa"/>
            <w:tcBorders>
              <w:top w:val="nil"/>
              <w:left w:val="nil"/>
              <w:bottom w:val="nil"/>
              <w:right w:val="nil"/>
            </w:tcBorders>
            <w:shd w:val="clear" w:color="auto" w:fill="auto"/>
            <w:noWrap/>
            <w:hideMark/>
          </w:tcPr>
          <w:p w14:paraId="73249C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8E95A9"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F106F8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4926C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1.335 (1.074–1.659)</w:t>
            </w:r>
          </w:p>
        </w:tc>
        <w:tc>
          <w:tcPr>
            <w:tcW w:w="1100" w:type="dxa"/>
            <w:tcBorders>
              <w:top w:val="nil"/>
              <w:left w:val="nil"/>
              <w:bottom w:val="nil"/>
              <w:right w:val="nil"/>
            </w:tcBorders>
            <w:shd w:val="clear" w:color="auto" w:fill="auto"/>
            <w:noWrap/>
            <w:hideMark/>
          </w:tcPr>
          <w:p w14:paraId="1047ED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0.009</w:t>
            </w:r>
          </w:p>
        </w:tc>
      </w:tr>
      <w:tr w:rsidR="00F018CA" w:rsidRPr="00DC603D" w14:paraId="1E52CB0F" w14:textId="77777777" w:rsidTr="008246B0">
        <w:trPr>
          <w:trHeight w:val="280"/>
        </w:trPr>
        <w:tc>
          <w:tcPr>
            <w:tcW w:w="1100" w:type="dxa"/>
            <w:tcBorders>
              <w:top w:val="nil"/>
              <w:left w:val="nil"/>
              <w:bottom w:val="nil"/>
              <w:right w:val="nil"/>
            </w:tcBorders>
            <w:shd w:val="clear" w:color="auto" w:fill="auto"/>
            <w:noWrap/>
            <w:hideMark/>
          </w:tcPr>
          <w:p w14:paraId="1093D98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30C7D04"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124B0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79B06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1.564 (1.134–2.157)</w:t>
            </w:r>
          </w:p>
        </w:tc>
        <w:tc>
          <w:tcPr>
            <w:tcW w:w="1100" w:type="dxa"/>
            <w:tcBorders>
              <w:top w:val="nil"/>
              <w:left w:val="nil"/>
              <w:bottom w:val="nil"/>
              <w:right w:val="nil"/>
            </w:tcBorders>
            <w:shd w:val="clear" w:color="auto" w:fill="auto"/>
            <w:noWrap/>
            <w:hideMark/>
          </w:tcPr>
          <w:p w14:paraId="7149266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0.006</w:t>
            </w:r>
          </w:p>
        </w:tc>
      </w:tr>
      <w:tr w:rsidR="00F018CA" w:rsidRPr="00DC603D" w14:paraId="6D7D166B" w14:textId="77777777" w:rsidTr="008246B0">
        <w:trPr>
          <w:trHeight w:val="280"/>
        </w:trPr>
        <w:tc>
          <w:tcPr>
            <w:tcW w:w="1100" w:type="dxa"/>
            <w:tcBorders>
              <w:top w:val="nil"/>
              <w:left w:val="nil"/>
              <w:bottom w:val="nil"/>
              <w:right w:val="nil"/>
            </w:tcBorders>
            <w:shd w:val="clear" w:color="auto" w:fill="auto"/>
            <w:noWrap/>
            <w:hideMark/>
          </w:tcPr>
          <w:p w14:paraId="6944B4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BC69EA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DC0757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3B66E3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2.008 (1.216–3.314)</w:t>
            </w:r>
          </w:p>
        </w:tc>
        <w:tc>
          <w:tcPr>
            <w:tcW w:w="1100" w:type="dxa"/>
            <w:tcBorders>
              <w:top w:val="nil"/>
              <w:left w:val="nil"/>
              <w:bottom w:val="nil"/>
              <w:right w:val="nil"/>
            </w:tcBorders>
            <w:shd w:val="clear" w:color="auto" w:fill="auto"/>
            <w:noWrap/>
            <w:hideMark/>
          </w:tcPr>
          <w:p w14:paraId="753AD7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0.006</w:t>
            </w:r>
          </w:p>
        </w:tc>
      </w:tr>
      <w:tr w:rsidR="00F018CA" w:rsidRPr="00DC603D" w14:paraId="4DFA9308" w14:textId="77777777" w:rsidTr="008246B0">
        <w:trPr>
          <w:trHeight w:val="280"/>
        </w:trPr>
        <w:tc>
          <w:tcPr>
            <w:tcW w:w="1100" w:type="dxa"/>
            <w:tcBorders>
              <w:top w:val="nil"/>
              <w:left w:val="nil"/>
              <w:bottom w:val="nil"/>
              <w:right w:val="nil"/>
            </w:tcBorders>
            <w:shd w:val="clear" w:color="auto" w:fill="auto"/>
            <w:noWrap/>
            <w:hideMark/>
          </w:tcPr>
          <w:p w14:paraId="72D1FD7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CF64633"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Previous</w:t>
            </w:r>
          </w:p>
        </w:tc>
        <w:tc>
          <w:tcPr>
            <w:tcW w:w="1980" w:type="dxa"/>
            <w:tcBorders>
              <w:top w:val="nil"/>
              <w:left w:val="nil"/>
              <w:bottom w:val="nil"/>
              <w:right w:val="nil"/>
            </w:tcBorders>
            <w:shd w:val="clear" w:color="auto" w:fill="auto"/>
            <w:noWrap/>
            <w:hideMark/>
          </w:tcPr>
          <w:p w14:paraId="0EF00F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2A9866D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3AEA4F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C54286B" w14:textId="77777777" w:rsidTr="008246B0">
        <w:trPr>
          <w:trHeight w:val="280"/>
        </w:trPr>
        <w:tc>
          <w:tcPr>
            <w:tcW w:w="1100" w:type="dxa"/>
            <w:tcBorders>
              <w:top w:val="nil"/>
              <w:left w:val="nil"/>
              <w:bottom w:val="nil"/>
              <w:right w:val="nil"/>
            </w:tcBorders>
            <w:shd w:val="clear" w:color="auto" w:fill="auto"/>
            <w:noWrap/>
            <w:hideMark/>
          </w:tcPr>
          <w:p w14:paraId="20E77FD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C1F033C"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7CCC09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A8B27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1.057 (0.886–1.260)</w:t>
            </w:r>
          </w:p>
        </w:tc>
        <w:tc>
          <w:tcPr>
            <w:tcW w:w="1100" w:type="dxa"/>
            <w:tcBorders>
              <w:top w:val="nil"/>
              <w:left w:val="nil"/>
              <w:bottom w:val="nil"/>
              <w:right w:val="nil"/>
            </w:tcBorders>
            <w:shd w:val="clear" w:color="auto" w:fill="auto"/>
            <w:noWrap/>
            <w:hideMark/>
          </w:tcPr>
          <w:p w14:paraId="0768D8D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0.540</w:t>
            </w:r>
          </w:p>
        </w:tc>
      </w:tr>
      <w:tr w:rsidR="00F018CA" w:rsidRPr="00DC603D" w14:paraId="6F39A78D" w14:textId="77777777" w:rsidTr="008246B0">
        <w:trPr>
          <w:trHeight w:val="280"/>
        </w:trPr>
        <w:tc>
          <w:tcPr>
            <w:tcW w:w="1100" w:type="dxa"/>
            <w:tcBorders>
              <w:top w:val="nil"/>
              <w:left w:val="nil"/>
              <w:bottom w:val="nil"/>
              <w:right w:val="nil"/>
            </w:tcBorders>
            <w:shd w:val="clear" w:color="auto" w:fill="auto"/>
            <w:noWrap/>
            <w:hideMark/>
          </w:tcPr>
          <w:p w14:paraId="239F69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58E5CA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1849A2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71B9C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1.123 (0.911–1.384)</w:t>
            </w:r>
          </w:p>
        </w:tc>
        <w:tc>
          <w:tcPr>
            <w:tcW w:w="1100" w:type="dxa"/>
            <w:tcBorders>
              <w:top w:val="nil"/>
              <w:left w:val="nil"/>
              <w:bottom w:val="nil"/>
              <w:right w:val="nil"/>
            </w:tcBorders>
            <w:shd w:val="clear" w:color="auto" w:fill="auto"/>
            <w:noWrap/>
            <w:hideMark/>
          </w:tcPr>
          <w:p w14:paraId="095725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0.277</w:t>
            </w:r>
          </w:p>
        </w:tc>
      </w:tr>
      <w:tr w:rsidR="00F018CA" w:rsidRPr="00DC603D" w14:paraId="45E7BC0B" w14:textId="77777777" w:rsidTr="008246B0">
        <w:trPr>
          <w:trHeight w:val="280"/>
        </w:trPr>
        <w:tc>
          <w:tcPr>
            <w:tcW w:w="1100" w:type="dxa"/>
            <w:tcBorders>
              <w:top w:val="nil"/>
              <w:left w:val="nil"/>
              <w:bottom w:val="nil"/>
              <w:right w:val="nil"/>
            </w:tcBorders>
            <w:shd w:val="clear" w:color="auto" w:fill="auto"/>
            <w:noWrap/>
            <w:hideMark/>
          </w:tcPr>
          <w:p w14:paraId="11DDD0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5993C1B"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2A391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380656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1.568 (1.192–2.062)</w:t>
            </w:r>
          </w:p>
        </w:tc>
        <w:tc>
          <w:tcPr>
            <w:tcW w:w="1100" w:type="dxa"/>
            <w:tcBorders>
              <w:top w:val="nil"/>
              <w:left w:val="nil"/>
              <w:bottom w:val="nil"/>
              <w:right w:val="nil"/>
            </w:tcBorders>
            <w:shd w:val="clear" w:color="auto" w:fill="auto"/>
            <w:noWrap/>
            <w:hideMark/>
          </w:tcPr>
          <w:p w14:paraId="66437B8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0.001</w:t>
            </w:r>
          </w:p>
        </w:tc>
      </w:tr>
      <w:tr w:rsidR="00F018CA" w:rsidRPr="00DC603D" w14:paraId="3763C8E1" w14:textId="77777777" w:rsidTr="008246B0">
        <w:trPr>
          <w:trHeight w:val="280"/>
        </w:trPr>
        <w:tc>
          <w:tcPr>
            <w:tcW w:w="1100" w:type="dxa"/>
            <w:tcBorders>
              <w:top w:val="nil"/>
              <w:left w:val="nil"/>
              <w:bottom w:val="nil"/>
              <w:right w:val="nil"/>
            </w:tcBorders>
            <w:shd w:val="clear" w:color="auto" w:fill="auto"/>
            <w:noWrap/>
            <w:hideMark/>
          </w:tcPr>
          <w:p w14:paraId="6625DA7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53A293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34B3E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8AC7E5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1.155 (0.709–1.884)</w:t>
            </w:r>
          </w:p>
        </w:tc>
        <w:tc>
          <w:tcPr>
            <w:tcW w:w="1100" w:type="dxa"/>
            <w:tcBorders>
              <w:top w:val="nil"/>
              <w:left w:val="nil"/>
              <w:bottom w:val="nil"/>
              <w:right w:val="nil"/>
            </w:tcBorders>
            <w:shd w:val="clear" w:color="auto" w:fill="auto"/>
            <w:noWrap/>
            <w:hideMark/>
          </w:tcPr>
          <w:p w14:paraId="3C76DF5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0.562</w:t>
            </w:r>
          </w:p>
        </w:tc>
      </w:tr>
      <w:tr w:rsidR="00F018CA" w:rsidRPr="00DC603D" w14:paraId="6FE67C25" w14:textId="77777777" w:rsidTr="008246B0">
        <w:trPr>
          <w:trHeight w:val="280"/>
        </w:trPr>
        <w:tc>
          <w:tcPr>
            <w:tcW w:w="1100" w:type="dxa"/>
            <w:tcBorders>
              <w:top w:val="nil"/>
              <w:left w:val="nil"/>
              <w:bottom w:val="nil"/>
              <w:right w:val="nil"/>
            </w:tcBorders>
            <w:shd w:val="clear" w:color="auto" w:fill="auto"/>
            <w:noWrap/>
            <w:hideMark/>
          </w:tcPr>
          <w:p w14:paraId="0A1E2E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2E1A7F7"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Current</w:t>
            </w:r>
          </w:p>
        </w:tc>
        <w:tc>
          <w:tcPr>
            <w:tcW w:w="1980" w:type="dxa"/>
            <w:tcBorders>
              <w:top w:val="nil"/>
              <w:left w:val="nil"/>
              <w:bottom w:val="nil"/>
              <w:right w:val="nil"/>
            </w:tcBorders>
            <w:shd w:val="clear" w:color="auto" w:fill="auto"/>
            <w:noWrap/>
            <w:hideMark/>
          </w:tcPr>
          <w:p w14:paraId="65F590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18B8AC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FCCD3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D109563" w14:textId="77777777" w:rsidTr="008246B0">
        <w:trPr>
          <w:trHeight w:val="280"/>
        </w:trPr>
        <w:tc>
          <w:tcPr>
            <w:tcW w:w="1100" w:type="dxa"/>
            <w:tcBorders>
              <w:top w:val="nil"/>
              <w:left w:val="nil"/>
              <w:bottom w:val="nil"/>
              <w:right w:val="nil"/>
            </w:tcBorders>
            <w:shd w:val="clear" w:color="auto" w:fill="auto"/>
            <w:noWrap/>
            <w:hideMark/>
          </w:tcPr>
          <w:p w14:paraId="7835907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F3731B"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B9398D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785C501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0.825 (0.578–1.177)</w:t>
            </w:r>
          </w:p>
        </w:tc>
        <w:tc>
          <w:tcPr>
            <w:tcW w:w="1100" w:type="dxa"/>
            <w:tcBorders>
              <w:top w:val="nil"/>
              <w:left w:val="nil"/>
              <w:bottom w:val="nil"/>
              <w:right w:val="nil"/>
            </w:tcBorders>
            <w:shd w:val="clear" w:color="auto" w:fill="auto"/>
            <w:noWrap/>
            <w:hideMark/>
          </w:tcPr>
          <w:p w14:paraId="087A76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0.288</w:t>
            </w:r>
          </w:p>
        </w:tc>
      </w:tr>
      <w:tr w:rsidR="00F018CA" w:rsidRPr="00DC603D" w14:paraId="21C81461" w14:textId="77777777" w:rsidTr="008246B0">
        <w:trPr>
          <w:trHeight w:val="280"/>
        </w:trPr>
        <w:tc>
          <w:tcPr>
            <w:tcW w:w="1100" w:type="dxa"/>
            <w:tcBorders>
              <w:top w:val="nil"/>
              <w:left w:val="nil"/>
              <w:bottom w:val="nil"/>
              <w:right w:val="nil"/>
            </w:tcBorders>
            <w:shd w:val="clear" w:color="auto" w:fill="auto"/>
            <w:noWrap/>
            <w:hideMark/>
          </w:tcPr>
          <w:p w14:paraId="603FD2A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B821D47"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9A9EBE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26CB14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1.051 (0.706–1.562)</w:t>
            </w:r>
          </w:p>
        </w:tc>
        <w:tc>
          <w:tcPr>
            <w:tcW w:w="1100" w:type="dxa"/>
            <w:tcBorders>
              <w:top w:val="nil"/>
              <w:left w:val="nil"/>
              <w:bottom w:val="nil"/>
              <w:right w:val="nil"/>
            </w:tcBorders>
            <w:shd w:val="clear" w:color="auto" w:fill="auto"/>
            <w:noWrap/>
            <w:hideMark/>
          </w:tcPr>
          <w:p w14:paraId="57E5B1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0.808</w:t>
            </w:r>
          </w:p>
        </w:tc>
      </w:tr>
      <w:tr w:rsidR="00F018CA" w:rsidRPr="00DC603D" w14:paraId="7D059C0E" w14:textId="77777777" w:rsidTr="008246B0">
        <w:trPr>
          <w:trHeight w:val="280"/>
        </w:trPr>
        <w:tc>
          <w:tcPr>
            <w:tcW w:w="1100" w:type="dxa"/>
            <w:tcBorders>
              <w:top w:val="nil"/>
              <w:left w:val="nil"/>
              <w:bottom w:val="nil"/>
              <w:right w:val="nil"/>
            </w:tcBorders>
            <w:shd w:val="clear" w:color="auto" w:fill="auto"/>
            <w:noWrap/>
            <w:hideMark/>
          </w:tcPr>
          <w:p w14:paraId="13C290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A23C36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90B56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31291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0.840 (0.458–1.540)</w:t>
            </w:r>
          </w:p>
        </w:tc>
        <w:tc>
          <w:tcPr>
            <w:tcW w:w="1100" w:type="dxa"/>
            <w:tcBorders>
              <w:top w:val="nil"/>
              <w:left w:val="nil"/>
              <w:bottom w:val="nil"/>
              <w:right w:val="nil"/>
            </w:tcBorders>
            <w:shd w:val="clear" w:color="auto" w:fill="auto"/>
            <w:noWrap/>
            <w:hideMark/>
          </w:tcPr>
          <w:p w14:paraId="7A572A7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0.573</w:t>
            </w:r>
          </w:p>
        </w:tc>
      </w:tr>
      <w:tr w:rsidR="00F018CA" w:rsidRPr="00DC603D" w14:paraId="7BC3271F" w14:textId="77777777" w:rsidTr="008246B0">
        <w:trPr>
          <w:trHeight w:val="280"/>
        </w:trPr>
        <w:tc>
          <w:tcPr>
            <w:tcW w:w="1100" w:type="dxa"/>
            <w:tcBorders>
              <w:top w:val="nil"/>
              <w:left w:val="nil"/>
              <w:bottom w:val="nil"/>
              <w:right w:val="nil"/>
            </w:tcBorders>
            <w:shd w:val="clear" w:color="auto" w:fill="auto"/>
            <w:noWrap/>
            <w:hideMark/>
          </w:tcPr>
          <w:p w14:paraId="5B40C11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3C80DF"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228CB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225C4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0.561 (0.201–1.564)</w:t>
            </w:r>
          </w:p>
        </w:tc>
        <w:tc>
          <w:tcPr>
            <w:tcW w:w="1100" w:type="dxa"/>
            <w:tcBorders>
              <w:top w:val="nil"/>
              <w:left w:val="nil"/>
              <w:bottom w:val="nil"/>
              <w:right w:val="nil"/>
            </w:tcBorders>
            <w:shd w:val="clear" w:color="auto" w:fill="auto"/>
            <w:noWrap/>
            <w:hideMark/>
          </w:tcPr>
          <w:p w14:paraId="7DF359A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0.269</w:t>
            </w:r>
          </w:p>
        </w:tc>
      </w:tr>
      <w:tr w:rsidR="00F018CA" w:rsidRPr="00DC603D" w14:paraId="4B99D7EE" w14:textId="77777777" w:rsidTr="008246B0">
        <w:trPr>
          <w:trHeight w:val="290"/>
        </w:trPr>
        <w:tc>
          <w:tcPr>
            <w:tcW w:w="1100" w:type="dxa"/>
            <w:tcBorders>
              <w:top w:val="nil"/>
              <w:left w:val="nil"/>
              <w:bottom w:val="single" w:sz="12" w:space="0" w:color="auto"/>
              <w:right w:val="nil"/>
            </w:tcBorders>
            <w:shd w:val="clear" w:color="auto" w:fill="auto"/>
            <w:noWrap/>
            <w:hideMark/>
          </w:tcPr>
          <w:p w14:paraId="08C0BD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653B974F"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3A288C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40A35D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56385E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bl>
    <w:p w14:paraId="67FDB028"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smoking status (0 = never, 1 = former, 2 = current).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0A5BE18D" w14:textId="77777777" w:rsidR="00F018CA" w:rsidRPr="00DC603D" w:rsidRDefault="00F018CA" w:rsidP="00F018CA">
      <w:pPr>
        <w:rPr>
          <w:rFonts w:ascii="Times New Roman" w:hAnsi="Times New Roman" w:cs="Times New Roman"/>
          <w:b/>
          <w:bCs/>
          <w:sz w:val="21"/>
          <w:szCs w:val="21"/>
        </w:rPr>
      </w:pPr>
    </w:p>
    <w:p w14:paraId="01E88ABC" w14:textId="77777777" w:rsidR="00F018CA" w:rsidRPr="00DC603D" w:rsidRDefault="00F018CA" w:rsidP="00F018CA">
      <w:pPr>
        <w:rPr>
          <w:rFonts w:ascii="Times New Roman" w:hAnsi="Times New Roman" w:cs="Times New Roman"/>
          <w:b/>
          <w:bCs/>
          <w:sz w:val="21"/>
          <w:szCs w:val="21"/>
        </w:rPr>
      </w:pPr>
    </w:p>
    <w:p w14:paraId="511EFDBA" w14:textId="3D4C6A41"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0</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physical activity level (IPAQ group).</w:t>
      </w:r>
    </w:p>
    <w:tbl>
      <w:tblPr>
        <w:tblW w:w="7920" w:type="dxa"/>
        <w:tblLook w:val="04A0" w:firstRow="1" w:lastRow="0" w:firstColumn="1" w:lastColumn="0" w:noHBand="0" w:noVBand="1"/>
      </w:tblPr>
      <w:tblGrid>
        <w:gridCol w:w="1100"/>
        <w:gridCol w:w="1320"/>
        <w:gridCol w:w="1980"/>
        <w:gridCol w:w="2420"/>
        <w:gridCol w:w="1100"/>
      </w:tblGrid>
      <w:tr w:rsidR="00F018CA" w:rsidRPr="00DC603D" w14:paraId="79AAD285"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2CF8A197"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595BE03E"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34B681D1"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589EF9DA"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65E4129C"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2A29E85C" w14:textId="77777777" w:rsidTr="008246B0">
        <w:trPr>
          <w:trHeight w:val="280"/>
        </w:trPr>
        <w:tc>
          <w:tcPr>
            <w:tcW w:w="7920" w:type="dxa"/>
            <w:gridSpan w:val="5"/>
            <w:tcBorders>
              <w:top w:val="nil"/>
              <w:left w:val="nil"/>
              <w:bottom w:val="nil"/>
              <w:right w:val="nil"/>
            </w:tcBorders>
            <w:shd w:val="clear" w:color="auto" w:fill="auto"/>
            <w:noWrap/>
            <w:hideMark/>
          </w:tcPr>
          <w:p w14:paraId="295B2F14"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7DBA7F28" w14:textId="77777777" w:rsidTr="008246B0">
        <w:trPr>
          <w:trHeight w:val="280"/>
        </w:trPr>
        <w:tc>
          <w:tcPr>
            <w:tcW w:w="1100" w:type="dxa"/>
            <w:tcBorders>
              <w:top w:val="nil"/>
              <w:left w:val="nil"/>
              <w:bottom w:val="nil"/>
              <w:right w:val="nil"/>
            </w:tcBorders>
            <w:shd w:val="clear" w:color="auto" w:fill="auto"/>
            <w:noWrap/>
            <w:hideMark/>
          </w:tcPr>
          <w:p w14:paraId="24C3DFF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9732E8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22CD45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802DD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0F04CA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C00E512" w14:textId="77777777" w:rsidTr="008246B0">
        <w:trPr>
          <w:trHeight w:val="280"/>
        </w:trPr>
        <w:tc>
          <w:tcPr>
            <w:tcW w:w="1100" w:type="dxa"/>
            <w:tcBorders>
              <w:top w:val="nil"/>
              <w:left w:val="nil"/>
              <w:bottom w:val="nil"/>
              <w:right w:val="nil"/>
            </w:tcBorders>
            <w:shd w:val="clear" w:color="auto" w:fill="auto"/>
            <w:noWrap/>
            <w:hideMark/>
          </w:tcPr>
          <w:p w14:paraId="76AD1A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9DD27A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44775E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248314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1.070 (0.921–1.244)</w:t>
            </w:r>
          </w:p>
        </w:tc>
        <w:tc>
          <w:tcPr>
            <w:tcW w:w="1100" w:type="dxa"/>
            <w:tcBorders>
              <w:top w:val="nil"/>
              <w:left w:val="nil"/>
              <w:bottom w:val="nil"/>
              <w:right w:val="nil"/>
            </w:tcBorders>
            <w:shd w:val="clear" w:color="auto" w:fill="auto"/>
            <w:noWrap/>
            <w:hideMark/>
          </w:tcPr>
          <w:p w14:paraId="53ACEC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0.378</w:t>
            </w:r>
          </w:p>
        </w:tc>
      </w:tr>
      <w:tr w:rsidR="00F018CA" w:rsidRPr="00DC603D" w14:paraId="4CEC564F" w14:textId="77777777" w:rsidTr="008246B0">
        <w:trPr>
          <w:trHeight w:val="280"/>
        </w:trPr>
        <w:tc>
          <w:tcPr>
            <w:tcW w:w="1100" w:type="dxa"/>
            <w:tcBorders>
              <w:top w:val="nil"/>
              <w:left w:val="nil"/>
              <w:bottom w:val="nil"/>
              <w:right w:val="nil"/>
            </w:tcBorders>
            <w:shd w:val="clear" w:color="auto" w:fill="auto"/>
            <w:noWrap/>
            <w:hideMark/>
          </w:tcPr>
          <w:p w14:paraId="3960A1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B2C338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9C0A3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6E446B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1.141 (0.950–1.371)</w:t>
            </w:r>
          </w:p>
        </w:tc>
        <w:tc>
          <w:tcPr>
            <w:tcW w:w="1100" w:type="dxa"/>
            <w:tcBorders>
              <w:top w:val="nil"/>
              <w:left w:val="nil"/>
              <w:bottom w:val="nil"/>
              <w:right w:val="nil"/>
            </w:tcBorders>
            <w:shd w:val="clear" w:color="auto" w:fill="auto"/>
            <w:noWrap/>
            <w:hideMark/>
          </w:tcPr>
          <w:p w14:paraId="51EB5A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0.158</w:t>
            </w:r>
          </w:p>
        </w:tc>
      </w:tr>
      <w:tr w:rsidR="00F018CA" w:rsidRPr="00DC603D" w14:paraId="3CB430C5" w14:textId="77777777" w:rsidTr="008246B0">
        <w:trPr>
          <w:trHeight w:val="280"/>
        </w:trPr>
        <w:tc>
          <w:tcPr>
            <w:tcW w:w="1100" w:type="dxa"/>
            <w:tcBorders>
              <w:top w:val="nil"/>
              <w:left w:val="nil"/>
              <w:bottom w:val="nil"/>
              <w:right w:val="nil"/>
            </w:tcBorders>
            <w:shd w:val="clear" w:color="auto" w:fill="auto"/>
            <w:noWrap/>
            <w:hideMark/>
          </w:tcPr>
          <w:p w14:paraId="21B7FDC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A8E7B8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726B10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62624D7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1.462 (1.126–1.898)</w:t>
            </w:r>
          </w:p>
        </w:tc>
        <w:tc>
          <w:tcPr>
            <w:tcW w:w="1100" w:type="dxa"/>
            <w:tcBorders>
              <w:top w:val="nil"/>
              <w:left w:val="nil"/>
              <w:bottom w:val="nil"/>
              <w:right w:val="nil"/>
            </w:tcBorders>
            <w:shd w:val="clear" w:color="auto" w:fill="auto"/>
            <w:noWrap/>
            <w:hideMark/>
          </w:tcPr>
          <w:p w14:paraId="70425B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0.004</w:t>
            </w:r>
          </w:p>
        </w:tc>
      </w:tr>
      <w:tr w:rsidR="00F018CA" w:rsidRPr="00DC603D" w14:paraId="4AE8699C" w14:textId="77777777" w:rsidTr="008246B0">
        <w:trPr>
          <w:trHeight w:val="280"/>
        </w:trPr>
        <w:tc>
          <w:tcPr>
            <w:tcW w:w="1100" w:type="dxa"/>
            <w:tcBorders>
              <w:top w:val="nil"/>
              <w:left w:val="nil"/>
              <w:bottom w:val="nil"/>
              <w:right w:val="nil"/>
            </w:tcBorders>
            <w:shd w:val="clear" w:color="auto" w:fill="auto"/>
            <w:noWrap/>
            <w:hideMark/>
          </w:tcPr>
          <w:p w14:paraId="67BFD32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51453F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7E6DC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E9532C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1.292 (0.778–2.145)</w:t>
            </w:r>
          </w:p>
        </w:tc>
        <w:tc>
          <w:tcPr>
            <w:tcW w:w="1100" w:type="dxa"/>
            <w:tcBorders>
              <w:top w:val="nil"/>
              <w:left w:val="nil"/>
              <w:bottom w:val="nil"/>
              <w:right w:val="nil"/>
            </w:tcBorders>
            <w:shd w:val="clear" w:color="auto" w:fill="auto"/>
            <w:noWrap/>
            <w:hideMark/>
          </w:tcPr>
          <w:p w14:paraId="2CC98B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0.322</w:t>
            </w:r>
          </w:p>
        </w:tc>
      </w:tr>
      <w:tr w:rsidR="00F018CA" w:rsidRPr="00DC603D" w14:paraId="07386740" w14:textId="77777777" w:rsidTr="008246B0">
        <w:trPr>
          <w:trHeight w:val="280"/>
        </w:trPr>
        <w:tc>
          <w:tcPr>
            <w:tcW w:w="1100" w:type="dxa"/>
            <w:tcBorders>
              <w:top w:val="nil"/>
              <w:left w:val="nil"/>
              <w:bottom w:val="nil"/>
              <w:right w:val="nil"/>
            </w:tcBorders>
            <w:shd w:val="clear" w:color="auto" w:fill="auto"/>
            <w:noWrap/>
            <w:hideMark/>
          </w:tcPr>
          <w:p w14:paraId="5128512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2BD0F1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Moderate</w:t>
            </w:r>
          </w:p>
        </w:tc>
        <w:tc>
          <w:tcPr>
            <w:tcW w:w="1980" w:type="dxa"/>
            <w:tcBorders>
              <w:top w:val="nil"/>
              <w:left w:val="nil"/>
              <w:bottom w:val="nil"/>
              <w:right w:val="nil"/>
            </w:tcBorders>
            <w:shd w:val="clear" w:color="auto" w:fill="auto"/>
            <w:noWrap/>
            <w:hideMark/>
          </w:tcPr>
          <w:p w14:paraId="79F8D6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A524A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21F676C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8582D5F" w14:textId="77777777" w:rsidTr="008246B0">
        <w:trPr>
          <w:trHeight w:val="280"/>
        </w:trPr>
        <w:tc>
          <w:tcPr>
            <w:tcW w:w="1100" w:type="dxa"/>
            <w:tcBorders>
              <w:top w:val="nil"/>
              <w:left w:val="nil"/>
              <w:bottom w:val="nil"/>
              <w:right w:val="nil"/>
            </w:tcBorders>
            <w:shd w:val="clear" w:color="auto" w:fill="auto"/>
            <w:noWrap/>
            <w:hideMark/>
          </w:tcPr>
          <w:p w14:paraId="19DDAE6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877BEE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4E404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A92645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1.107 (0.942–1.301)</w:t>
            </w:r>
          </w:p>
        </w:tc>
        <w:tc>
          <w:tcPr>
            <w:tcW w:w="1100" w:type="dxa"/>
            <w:tcBorders>
              <w:top w:val="nil"/>
              <w:left w:val="nil"/>
              <w:bottom w:val="nil"/>
              <w:right w:val="nil"/>
            </w:tcBorders>
            <w:shd w:val="clear" w:color="auto" w:fill="auto"/>
            <w:noWrap/>
            <w:hideMark/>
          </w:tcPr>
          <w:p w14:paraId="6D210F6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0.218</w:t>
            </w:r>
          </w:p>
        </w:tc>
      </w:tr>
      <w:tr w:rsidR="00F018CA" w:rsidRPr="00DC603D" w14:paraId="4029A424" w14:textId="77777777" w:rsidTr="008246B0">
        <w:trPr>
          <w:trHeight w:val="280"/>
        </w:trPr>
        <w:tc>
          <w:tcPr>
            <w:tcW w:w="1100" w:type="dxa"/>
            <w:tcBorders>
              <w:top w:val="nil"/>
              <w:left w:val="nil"/>
              <w:bottom w:val="nil"/>
              <w:right w:val="nil"/>
            </w:tcBorders>
            <w:shd w:val="clear" w:color="auto" w:fill="auto"/>
            <w:noWrap/>
            <w:hideMark/>
          </w:tcPr>
          <w:p w14:paraId="59D1584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F3449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3E906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3DA039E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1.354 (1.120–1.636)</w:t>
            </w:r>
          </w:p>
        </w:tc>
        <w:tc>
          <w:tcPr>
            <w:tcW w:w="1100" w:type="dxa"/>
            <w:tcBorders>
              <w:top w:val="nil"/>
              <w:left w:val="nil"/>
              <w:bottom w:val="nil"/>
              <w:right w:val="nil"/>
            </w:tcBorders>
            <w:shd w:val="clear" w:color="auto" w:fill="auto"/>
            <w:noWrap/>
            <w:hideMark/>
          </w:tcPr>
          <w:p w14:paraId="46DA4F8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0.002</w:t>
            </w:r>
          </w:p>
        </w:tc>
      </w:tr>
      <w:tr w:rsidR="00F018CA" w:rsidRPr="00DC603D" w14:paraId="7D14E361" w14:textId="77777777" w:rsidTr="008246B0">
        <w:trPr>
          <w:trHeight w:val="280"/>
        </w:trPr>
        <w:tc>
          <w:tcPr>
            <w:tcW w:w="1100" w:type="dxa"/>
            <w:tcBorders>
              <w:top w:val="nil"/>
              <w:left w:val="nil"/>
              <w:bottom w:val="nil"/>
              <w:right w:val="nil"/>
            </w:tcBorders>
            <w:shd w:val="clear" w:color="auto" w:fill="auto"/>
            <w:noWrap/>
            <w:hideMark/>
          </w:tcPr>
          <w:p w14:paraId="188AD8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19F097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D3B42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56B21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2.052 (1.604–2.624)</w:t>
            </w:r>
          </w:p>
        </w:tc>
        <w:tc>
          <w:tcPr>
            <w:tcW w:w="1100" w:type="dxa"/>
            <w:tcBorders>
              <w:top w:val="nil"/>
              <w:left w:val="nil"/>
              <w:bottom w:val="nil"/>
              <w:right w:val="nil"/>
            </w:tcBorders>
            <w:shd w:val="clear" w:color="auto" w:fill="auto"/>
            <w:noWrap/>
            <w:hideMark/>
          </w:tcPr>
          <w:p w14:paraId="49E54F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6A364302" w14:textId="77777777" w:rsidTr="008246B0">
        <w:trPr>
          <w:trHeight w:val="280"/>
        </w:trPr>
        <w:tc>
          <w:tcPr>
            <w:tcW w:w="1100" w:type="dxa"/>
            <w:tcBorders>
              <w:top w:val="nil"/>
              <w:left w:val="nil"/>
              <w:bottom w:val="nil"/>
              <w:right w:val="nil"/>
            </w:tcBorders>
            <w:shd w:val="clear" w:color="auto" w:fill="auto"/>
            <w:noWrap/>
            <w:hideMark/>
          </w:tcPr>
          <w:p w14:paraId="2563F06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60A9C7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021AD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717E4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1.940 (1.289–2.919)</w:t>
            </w:r>
          </w:p>
        </w:tc>
        <w:tc>
          <w:tcPr>
            <w:tcW w:w="1100" w:type="dxa"/>
            <w:tcBorders>
              <w:top w:val="nil"/>
              <w:left w:val="nil"/>
              <w:bottom w:val="nil"/>
              <w:right w:val="nil"/>
            </w:tcBorders>
            <w:shd w:val="clear" w:color="auto" w:fill="auto"/>
            <w:noWrap/>
            <w:hideMark/>
          </w:tcPr>
          <w:p w14:paraId="3A9E69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0.001</w:t>
            </w:r>
          </w:p>
        </w:tc>
      </w:tr>
      <w:tr w:rsidR="00F018CA" w:rsidRPr="00DC603D" w14:paraId="6D7E15CA" w14:textId="77777777" w:rsidTr="008246B0">
        <w:trPr>
          <w:trHeight w:val="280"/>
        </w:trPr>
        <w:tc>
          <w:tcPr>
            <w:tcW w:w="1100" w:type="dxa"/>
            <w:tcBorders>
              <w:top w:val="nil"/>
              <w:left w:val="nil"/>
              <w:bottom w:val="nil"/>
              <w:right w:val="nil"/>
            </w:tcBorders>
            <w:shd w:val="clear" w:color="auto" w:fill="auto"/>
            <w:noWrap/>
            <w:hideMark/>
          </w:tcPr>
          <w:p w14:paraId="3EB585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4C1484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15FEF7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1709B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081A215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5ACB016" w14:textId="77777777" w:rsidTr="008246B0">
        <w:trPr>
          <w:trHeight w:val="280"/>
        </w:trPr>
        <w:tc>
          <w:tcPr>
            <w:tcW w:w="1100" w:type="dxa"/>
            <w:tcBorders>
              <w:top w:val="nil"/>
              <w:left w:val="nil"/>
              <w:bottom w:val="nil"/>
              <w:right w:val="nil"/>
            </w:tcBorders>
            <w:shd w:val="clear" w:color="auto" w:fill="auto"/>
            <w:noWrap/>
            <w:hideMark/>
          </w:tcPr>
          <w:p w14:paraId="1916EB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F4272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3367DF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C8A3C4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1.032 (0.807–1.318)</w:t>
            </w:r>
          </w:p>
        </w:tc>
        <w:tc>
          <w:tcPr>
            <w:tcW w:w="1100" w:type="dxa"/>
            <w:tcBorders>
              <w:top w:val="nil"/>
              <w:left w:val="nil"/>
              <w:bottom w:val="nil"/>
              <w:right w:val="nil"/>
            </w:tcBorders>
            <w:shd w:val="clear" w:color="auto" w:fill="auto"/>
            <w:noWrap/>
            <w:hideMark/>
          </w:tcPr>
          <w:p w14:paraId="0E372C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0.804</w:t>
            </w:r>
          </w:p>
        </w:tc>
      </w:tr>
      <w:tr w:rsidR="00F018CA" w:rsidRPr="00DC603D" w14:paraId="42CF17B4" w14:textId="77777777" w:rsidTr="008246B0">
        <w:trPr>
          <w:trHeight w:val="280"/>
        </w:trPr>
        <w:tc>
          <w:tcPr>
            <w:tcW w:w="1100" w:type="dxa"/>
            <w:tcBorders>
              <w:top w:val="nil"/>
              <w:left w:val="nil"/>
              <w:bottom w:val="nil"/>
              <w:right w:val="nil"/>
            </w:tcBorders>
            <w:shd w:val="clear" w:color="auto" w:fill="auto"/>
            <w:noWrap/>
            <w:hideMark/>
          </w:tcPr>
          <w:p w14:paraId="7CEC3B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DBFBC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FB468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7199B3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1.153 (0.869–1.528)</w:t>
            </w:r>
          </w:p>
        </w:tc>
        <w:tc>
          <w:tcPr>
            <w:tcW w:w="1100" w:type="dxa"/>
            <w:tcBorders>
              <w:top w:val="nil"/>
              <w:left w:val="nil"/>
              <w:bottom w:val="nil"/>
              <w:right w:val="nil"/>
            </w:tcBorders>
            <w:shd w:val="clear" w:color="auto" w:fill="auto"/>
            <w:noWrap/>
            <w:hideMark/>
          </w:tcPr>
          <w:p w14:paraId="4C6466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0.324</w:t>
            </w:r>
          </w:p>
        </w:tc>
      </w:tr>
      <w:tr w:rsidR="00F018CA" w:rsidRPr="00DC603D" w14:paraId="3B06C47B" w14:textId="77777777" w:rsidTr="008246B0">
        <w:trPr>
          <w:trHeight w:val="280"/>
        </w:trPr>
        <w:tc>
          <w:tcPr>
            <w:tcW w:w="1100" w:type="dxa"/>
            <w:tcBorders>
              <w:top w:val="nil"/>
              <w:left w:val="nil"/>
              <w:bottom w:val="nil"/>
              <w:right w:val="nil"/>
            </w:tcBorders>
            <w:shd w:val="clear" w:color="auto" w:fill="auto"/>
            <w:noWrap/>
            <w:hideMark/>
          </w:tcPr>
          <w:p w14:paraId="1DCD25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225EE1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42C6CE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759E33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1.506 (1.061–2.139)</w:t>
            </w:r>
          </w:p>
        </w:tc>
        <w:tc>
          <w:tcPr>
            <w:tcW w:w="1100" w:type="dxa"/>
            <w:tcBorders>
              <w:top w:val="nil"/>
              <w:left w:val="nil"/>
              <w:bottom w:val="nil"/>
              <w:right w:val="nil"/>
            </w:tcBorders>
            <w:shd w:val="clear" w:color="auto" w:fill="auto"/>
            <w:noWrap/>
            <w:hideMark/>
          </w:tcPr>
          <w:p w14:paraId="6E6F33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0.022</w:t>
            </w:r>
          </w:p>
        </w:tc>
      </w:tr>
      <w:tr w:rsidR="00F018CA" w:rsidRPr="00DC603D" w14:paraId="5919DFE3" w14:textId="77777777" w:rsidTr="008246B0">
        <w:trPr>
          <w:trHeight w:val="280"/>
        </w:trPr>
        <w:tc>
          <w:tcPr>
            <w:tcW w:w="1100" w:type="dxa"/>
            <w:tcBorders>
              <w:top w:val="nil"/>
              <w:left w:val="nil"/>
              <w:bottom w:val="nil"/>
              <w:right w:val="nil"/>
            </w:tcBorders>
            <w:shd w:val="clear" w:color="auto" w:fill="auto"/>
            <w:noWrap/>
            <w:hideMark/>
          </w:tcPr>
          <w:p w14:paraId="0DAC6A3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A7491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50E52C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189E8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1.919 (1.259–2.924)</w:t>
            </w:r>
          </w:p>
        </w:tc>
        <w:tc>
          <w:tcPr>
            <w:tcW w:w="1100" w:type="dxa"/>
            <w:tcBorders>
              <w:top w:val="nil"/>
              <w:left w:val="nil"/>
              <w:bottom w:val="nil"/>
              <w:right w:val="nil"/>
            </w:tcBorders>
            <w:shd w:val="clear" w:color="auto" w:fill="auto"/>
            <w:noWrap/>
            <w:hideMark/>
          </w:tcPr>
          <w:p w14:paraId="42B29C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0.002</w:t>
            </w:r>
          </w:p>
        </w:tc>
      </w:tr>
      <w:tr w:rsidR="00F018CA" w:rsidRPr="00DC603D" w14:paraId="74DBE34D" w14:textId="77777777" w:rsidTr="008246B0">
        <w:trPr>
          <w:trHeight w:val="280"/>
        </w:trPr>
        <w:tc>
          <w:tcPr>
            <w:tcW w:w="1100" w:type="dxa"/>
            <w:tcBorders>
              <w:top w:val="nil"/>
              <w:left w:val="nil"/>
              <w:bottom w:val="nil"/>
              <w:right w:val="nil"/>
            </w:tcBorders>
            <w:shd w:val="clear" w:color="auto" w:fill="auto"/>
            <w:noWrap/>
            <w:hideMark/>
          </w:tcPr>
          <w:p w14:paraId="50AEEB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192ED2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5CA11E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2C09CE1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0F34BA4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0.790</w:t>
            </w:r>
          </w:p>
        </w:tc>
      </w:tr>
      <w:tr w:rsidR="00F018CA" w:rsidRPr="00DC603D" w14:paraId="0B42F245" w14:textId="77777777" w:rsidTr="008246B0">
        <w:trPr>
          <w:trHeight w:val="280"/>
        </w:trPr>
        <w:tc>
          <w:tcPr>
            <w:tcW w:w="7920" w:type="dxa"/>
            <w:gridSpan w:val="5"/>
            <w:tcBorders>
              <w:top w:val="nil"/>
              <w:left w:val="nil"/>
              <w:bottom w:val="nil"/>
              <w:right w:val="nil"/>
            </w:tcBorders>
            <w:shd w:val="clear" w:color="auto" w:fill="auto"/>
            <w:noWrap/>
            <w:hideMark/>
          </w:tcPr>
          <w:p w14:paraId="32ABFE2E"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228AE454" w14:textId="77777777" w:rsidTr="008246B0">
        <w:trPr>
          <w:trHeight w:val="280"/>
        </w:trPr>
        <w:tc>
          <w:tcPr>
            <w:tcW w:w="1100" w:type="dxa"/>
            <w:tcBorders>
              <w:top w:val="nil"/>
              <w:left w:val="nil"/>
              <w:bottom w:val="nil"/>
              <w:right w:val="nil"/>
            </w:tcBorders>
            <w:shd w:val="clear" w:color="auto" w:fill="auto"/>
            <w:noWrap/>
            <w:hideMark/>
          </w:tcPr>
          <w:p w14:paraId="225506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2E54B43"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218508E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7B27A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51CF2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6EAD4B0C" w14:textId="77777777" w:rsidTr="008246B0">
        <w:trPr>
          <w:trHeight w:val="280"/>
        </w:trPr>
        <w:tc>
          <w:tcPr>
            <w:tcW w:w="1100" w:type="dxa"/>
            <w:tcBorders>
              <w:top w:val="nil"/>
              <w:left w:val="nil"/>
              <w:bottom w:val="nil"/>
              <w:right w:val="nil"/>
            </w:tcBorders>
            <w:shd w:val="clear" w:color="auto" w:fill="auto"/>
            <w:noWrap/>
            <w:hideMark/>
          </w:tcPr>
          <w:p w14:paraId="45663E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E81926D"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BDB618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A392A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1.126 (0.857–1.479)</w:t>
            </w:r>
          </w:p>
        </w:tc>
        <w:tc>
          <w:tcPr>
            <w:tcW w:w="1100" w:type="dxa"/>
            <w:tcBorders>
              <w:top w:val="nil"/>
              <w:left w:val="nil"/>
              <w:bottom w:val="nil"/>
              <w:right w:val="nil"/>
            </w:tcBorders>
            <w:shd w:val="clear" w:color="auto" w:fill="auto"/>
            <w:noWrap/>
            <w:hideMark/>
          </w:tcPr>
          <w:p w14:paraId="3E1961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0.396</w:t>
            </w:r>
          </w:p>
        </w:tc>
      </w:tr>
      <w:tr w:rsidR="00F018CA" w:rsidRPr="00DC603D" w14:paraId="7F25FE4D" w14:textId="77777777" w:rsidTr="008246B0">
        <w:trPr>
          <w:trHeight w:val="280"/>
        </w:trPr>
        <w:tc>
          <w:tcPr>
            <w:tcW w:w="1100" w:type="dxa"/>
            <w:tcBorders>
              <w:top w:val="nil"/>
              <w:left w:val="nil"/>
              <w:bottom w:val="nil"/>
              <w:right w:val="nil"/>
            </w:tcBorders>
            <w:shd w:val="clear" w:color="auto" w:fill="auto"/>
            <w:noWrap/>
            <w:hideMark/>
          </w:tcPr>
          <w:p w14:paraId="0924F9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A95E360"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340BC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359155C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1.271 (0.917–1.762)</w:t>
            </w:r>
          </w:p>
        </w:tc>
        <w:tc>
          <w:tcPr>
            <w:tcW w:w="1100" w:type="dxa"/>
            <w:tcBorders>
              <w:top w:val="nil"/>
              <w:left w:val="nil"/>
              <w:bottom w:val="nil"/>
              <w:right w:val="nil"/>
            </w:tcBorders>
            <w:shd w:val="clear" w:color="auto" w:fill="auto"/>
            <w:noWrap/>
            <w:hideMark/>
          </w:tcPr>
          <w:p w14:paraId="2393FB8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0.150</w:t>
            </w:r>
          </w:p>
        </w:tc>
      </w:tr>
      <w:tr w:rsidR="00F018CA" w:rsidRPr="00DC603D" w14:paraId="6A88326F" w14:textId="77777777" w:rsidTr="008246B0">
        <w:trPr>
          <w:trHeight w:val="280"/>
        </w:trPr>
        <w:tc>
          <w:tcPr>
            <w:tcW w:w="1100" w:type="dxa"/>
            <w:tcBorders>
              <w:top w:val="nil"/>
              <w:left w:val="nil"/>
              <w:bottom w:val="nil"/>
              <w:right w:val="nil"/>
            </w:tcBorders>
            <w:shd w:val="clear" w:color="auto" w:fill="auto"/>
            <w:noWrap/>
            <w:hideMark/>
          </w:tcPr>
          <w:p w14:paraId="6F99C5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927D370"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7E7575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10D79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2.246 (1.493–3.379)</w:t>
            </w:r>
          </w:p>
        </w:tc>
        <w:tc>
          <w:tcPr>
            <w:tcW w:w="1100" w:type="dxa"/>
            <w:tcBorders>
              <w:top w:val="nil"/>
              <w:left w:val="nil"/>
              <w:bottom w:val="nil"/>
              <w:right w:val="nil"/>
            </w:tcBorders>
            <w:shd w:val="clear" w:color="auto" w:fill="auto"/>
            <w:noWrap/>
            <w:hideMark/>
          </w:tcPr>
          <w:p w14:paraId="0D0DEE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91A40DF" w14:textId="77777777" w:rsidTr="008246B0">
        <w:trPr>
          <w:trHeight w:val="280"/>
        </w:trPr>
        <w:tc>
          <w:tcPr>
            <w:tcW w:w="1100" w:type="dxa"/>
            <w:tcBorders>
              <w:top w:val="nil"/>
              <w:left w:val="nil"/>
              <w:bottom w:val="nil"/>
              <w:right w:val="nil"/>
            </w:tcBorders>
            <w:shd w:val="clear" w:color="auto" w:fill="auto"/>
            <w:noWrap/>
            <w:hideMark/>
          </w:tcPr>
          <w:p w14:paraId="0603C3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95D192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39A45C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3072E8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1.651 (0.717–3.800)</w:t>
            </w:r>
          </w:p>
        </w:tc>
        <w:tc>
          <w:tcPr>
            <w:tcW w:w="1100" w:type="dxa"/>
            <w:tcBorders>
              <w:top w:val="nil"/>
              <w:left w:val="nil"/>
              <w:bottom w:val="nil"/>
              <w:right w:val="nil"/>
            </w:tcBorders>
            <w:shd w:val="clear" w:color="auto" w:fill="auto"/>
            <w:noWrap/>
            <w:hideMark/>
          </w:tcPr>
          <w:p w14:paraId="434DC2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0.239</w:t>
            </w:r>
          </w:p>
        </w:tc>
      </w:tr>
      <w:tr w:rsidR="00F018CA" w:rsidRPr="00DC603D" w14:paraId="575FE091" w14:textId="77777777" w:rsidTr="008246B0">
        <w:trPr>
          <w:trHeight w:val="280"/>
        </w:trPr>
        <w:tc>
          <w:tcPr>
            <w:tcW w:w="1100" w:type="dxa"/>
            <w:tcBorders>
              <w:top w:val="nil"/>
              <w:left w:val="nil"/>
              <w:bottom w:val="nil"/>
              <w:right w:val="nil"/>
            </w:tcBorders>
            <w:shd w:val="clear" w:color="auto" w:fill="auto"/>
            <w:noWrap/>
            <w:hideMark/>
          </w:tcPr>
          <w:p w14:paraId="1F375D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A16D43F"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Moderate</w:t>
            </w:r>
          </w:p>
        </w:tc>
        <w:tc>
          <w:tcPr>
            <w:tcW w:w="1980" w:type="dxa"/>
            <w:tcBorders>
              <w:top w:val="nil"/>
              <w:left w:val="nil"/>
              <w:bottom w:val="nil"/>
              <w:right w:val="nil"/>
            </w:tcBorders>
            <w:shd w:val="clear" w:color="auto" w:fill="auto"/>
            <w:noWrap/>
            <w:hideMark/>
          </w:tcPr>
          <w:p w14:paraId="48D94D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36BEA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E052B6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E1D1978" w14:textId="77777777" w:rsidTr="008246B0">
        <w:trPr>
          <w:trHeight w:val="280"/>
        </w:trPr>
        <w:tc>
          <w:tcPr>
            <w:tcW w:w="1100" w:type="dxa"/>
            <w:tcBorders>
              <w:top w:val="nil"/>
              <w:left w:val="nil"/>
              <w:bottom w:val="nil"/>
              <w:right w:val="nil"/>
            </w:tcBorders>
            <w:shd w:val="clear" w:color="auto" w:fill="auto"/>
            <w:noWrap/>
            <w:hideMark/>
          </w:tcPr>
          <w:p w14:paraId="143711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F994C3A"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70DFE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EF2CF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1.268 (0.966–1.665)</w:t>
            </w:r>
          </w:p>
        </w:tc>
        <w:tc>
          <w:tcPr>
            <w:tcW w:w="1100" w:type="dxa"/>
            <w:tcBorders>
              <w:top w:val="nil"/>
              <w:left w:val="nil"/>
              <w:bottom w:val="nil"/>
              <w:right w:val="nil"/>
            </w:tcBorders>
            <w:shd w:val="clear" w:color="auto" w:fill="auto"/>
            <w:noWrap/>
            <w:hideMark/>
          </w:tcPr>
          <w:p w14:paraId="541469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0.088</w:t>
            </w:r>
          </w:p>
        </w:tc>
      </w:tr>
      <w:tr w:rsidR="00F018CA" w:rsidRPr="00DC603D" w14:paraId="3EB08DB3" w14:textId="77777777" w:rsidTr="008246B0">
        <w:trPr>
          <w:trHeight w:val="280"/>
        </w:trPr>
        <w:tc>
          <w:tcPr>
            <w:tcW w:w="1100" w:type="dxa"/>
            <w:tcBorders>
              <w:top w:val="nil"/>
              <w:left w:val="nil"/>
              <w:bottom w:val="nil"/>
              <w:right w:val="nil"/>
            </w:tcBorders>
            <w:shd w:val="clear" w:color="auto" w:fill="auto"/>
            <w:noWrap/>
            <w:hideMark/>
          </w:tcPr>
          <w:p w14:paraId="2D66E4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F4B00DC"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B6CD2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8C936B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1.558 (1.134–2.142)</w:t>
            </w:r>
          </w:p>
        </w:tc>
        <w:tc>
          <w:tcPr>
            <w:tcW w:w="1100" w:type="dxa"/>
            <w:tcBorders>
              <w:top w:val="nil"/>
              <w:left w:val="nil"/>
              <w:bottom w:val="nil"/>
              <w:right w:val="nil"/>
            </w:tcBorders>
            <w:shd w:val="clear" w:color="auto" w:fill="auto"/>
            <w:noWrap/>
            <w:hideMark/>
          </w:tcPr>
          <w:p w14:paraId="5A45B1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0.006</w:t>
            </w:r>
          </w:p>
        </w:tc>
      </w:tr>
      <w:tr w:rsidR="00F018CA" w:rsidRPr="00DC603D" w14:paraId="01A913E7" w14:textId="77777777" w:rsidTr="008246B0">
        <w:trPr>
          <w:trHeight w:val="280"/>
        </w:trPr>
        <w:tc>
          <w:tcPr>
            <w:tcW w:w="1100" w:type="dxa"/>
            <w:tcBorders>
              <w:top w:val="nil"/>
              <w:left w:val="nil"/>
              <w:bottom w:val="nil"/>
              <w:right w:val="nil"/>
            </w:tcBorders>
            <w:shd w:val="clear" w:color="auto" w:fill="auto"/>
            <w:noWrap/>
            <w:hideMark/>
          </w:tcPr>
          <w:p w14:paraId="1638EF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15B55DD"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7F9C5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41774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2.963 (2.025–4.335)</w:t>
            </w:r>
          </w:p>
        </w:tc>
        <w:tc>
          <w:tcPr>
            <w:tcW w:w="1100" w:type="dxa"/>
            <w:tcBorders>
              <w:top w:val="nil"/>
              <w:left w:val="nil"/>
              <w:bottom w:val="nil"/>
              <w:right w:val="nil"/>
            </w:tcBorders>
            <w:shd w:val="clear" w:color="auto" w:fill="auto"/>
            <w:noWrap/>
            <w:hideMark/>
          </w:tcPr>
          <w:p w14:paraId="22D5DD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A35375E" w14:textId="77777777" w:rsidTr="008246B0">
        <w:trPr>
          <w:trHeight w:val="280"/>
        </w:trPr>
        <w:tc>
          <w:tcPr>
            <w:tcW w:w="1100" w:type="dxa"/>
            <w:tcBorders>
              <w:top w:val="nil"/>
              <w:left w:val="nil"/>
              <w:bottom w:val="nil"/>
              <w:right w:val="nil"/>
            </w:tcBorders>
            <w:shd w:val="clear" w:color="auto" w:fill="auto"/>
            <w:noWrap/>
            <w:hideMark/>
          </w:tcPr>
          <w:p w14:paraId="4E6D2F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CEBB3D"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EF1DF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00D02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3.859 (2.241–6.643)</w:t>
            </w:r>
          </w:p>
        </w:tc>
        <w:tc>
          <w:tcPr>
            <w:tcW w:w="1100" w:type="dxa"/>
            <w:tcBorders>
              <w:top w:val="nil"/>
              <w:left w:val="nil"/>
              <w:bottom w:val="nil"/>
              <w:right w:val="nil"/>
            </w:tcBorders>
            <w:shd w:val="clear" w:color="auto" w:fill="auto"/>
            <w:noWrap/>
            <w:hideMark/>
          </w:tcPr>
          <w:p w14:paraId="3E2485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310D65B" w14:textId="77777777" w:rsidTr="008246B0">
        <w:trPr>
          <w:trHeight w:val="280"/>
        </w:trPr>
        <w:tc>
          <w:tcPr>
            <w:tcW w:w="1100" w:type="dxa"/>
            <w:tcBorders>
              <w:top w:val="nil"/>
              <w:left w:val="nil"/>
              <w:bottom w:val="nil"/>
              <w:right w:val="nil"/>
            </w:tcBorders>
            <w:shd w:val="clear" w:color="auto" w:fill="auto"/>
            <w:noWrap/>
            <w:hideMark/>
          </w:tcPr>
          <w:p w14:paraId="0699DFA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826B11C"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5F6561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F482BE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EC9E98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30005A37" w14:textId="77777777" w:rsidTr="008246B0">
        <w:trPr>
          <w:trHeight w:val="280"/>
        </w:trPr>
        <w:tc>
          <w:tcPr>
            <w:tcW w:w="1100" w:type="dxa"/>
            <w:tcBorders>
              <w:top w:val="nil"/>
              <w:left w:val="nil"/>
              <w:bottom w:val="nil"/>
              <w:right w:val="nil"/>
            </w:tcBorders>
            <w:shd w:val="clear" w:color="auto" w:fill="auto"/>
            <w:noWrap/>
            <w:hideMark/>
          </w:tcPr>
          <w:p w14:paraId="77FC33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15587C6"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9467A2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FC88E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0.837 (0.563–1.245)</w:t>
            </w:r>
          </w:p>
        </w:tc>
        <w:tc>
          <w:tcPr>
            <w:tcW w:w="1100" w:type="dxa"/>
            <w:tcBorders>
              <w:top w:val="nil"/>
              <w:left w:val="nil"/>
              <w:bottom w:val="nil"/>
              <w:right w:val="nil"/>
            </w:tcBorders>
            <w:shd w:val="clear" w:color="auto" w:fill="auto"/>
            <w:noWrap/>
            <w:hideMark/>
          </w:tcPr>
          <w:p w14:paraId="5C07BD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0.379</w:t>
            </w:r>
          </w:p>
        </w:tc>
      </w:tr>
      <w:tr w:rsidR="00F018CA" w:rsidRPr="00DC603D" w14:paraId="5773C54B" w14:textId="77777777" w:rsidTr="008246B0">
        <w:trPr>
          <w:trHeight w:val="280"/>
        </w:trPr>
        <w:tc>
          <w:tcPr>
            <w:tcW w:w="1100" w:type="dxa"/>
            <w:tcBorders>
              <w:top w:val="nil"/>
              <w:left w:val="nil"/>
              <w:bottom w:val="nil"/>
              <w:right w:val="nil"/>
            </w:tcBorders>
            <w:shd w:val="clear" w:color="auto" w:fill="auto"/>
            <w:noWrap/>
            <w:hideMark/>
          </w:tcPr>
          <w:p w14:paraId="1891B1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843B9A4"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9358CD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2668D9C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1.048 (0.668–1.643)</w:t>
            </w:r>
          </w:p>
        </w:tc>
        <w:tc>
          <w:tcPr>
            <w:tcW w:w="1100" w:type="dxa"/>
            <w:tcBorders>
              <w:top w:val="nil"/>
              <w:left w:val="nil"/>
              <w:bottom w:val="nil"/>
              <w:right w:val="nil"/>
            </w:tcBorders>
            <w:shd w:val="clear" w:color="auto" w:fill="auto"/>
            <w:noWrap/>
            <w:hideMark/>
          </w:tcPr>
          <w:p w14:paraId="1F77F16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0.839</w:t>
            </w:r>
          </w:p>
        </w:tc>
      </w:tr>
      <w:tr w:rsidR="00F018CA" w:rsidRPr="00DC603D" w14:paraId="0C512202" w14:textId="77777777" w:rsidTr="008246B0">
        <w:trPr>
          <w:trHeight w:val="280"/>
        </w:trPr>
        <w:tc>
          <w:tcPr>
            <w:tcW w:w="1100" w:type="dxa"/>
            <w:tcBorders>
              <w:top w:val="nil"/>
              <w:left w:val="nil"/>
              <w:bottom w:val="nil"/>
              <w:right w:val="nil"/>
            </w:tcBorders>
            <w:shd w:val="clear" w:color="auto" w:fill="auto"/>
            <w:noWrap/>
            <w:hideMark/>
          </w:tcPr>
          <w:p w14:paraId="0F64AA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3F8A103"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445A8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4F52FB5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1.613 (0.942–2.764)</w:t>
            </w:r>
          </w:p>
        </w:tc>
        <w:tc>
          <w:tcPr>
            <w:tcW w:w="1100" w:type="dxa"/>
            <w:tcBorders>
              <w:top w:val="nil"/>
              <w:left w:val="nil"/>
              <w:bottom w:val="nil"/>
              <w:right w:val="nil"/>
            </w:tcBorders>
            <w:shd w:val="clear" w:color="auto" w:fill="auto"/>
            <w:noWrap/>
            <w:hideMark/>
          </w:tcPr>
          <w:p w14:paraId="3D80ABF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0.082</w:t>
            </w:r>
          </w:p>
        </w:tc>
      </w:tr>
      <w:tr w:rsidR="00F018CA" w:rsidRPr="00DC603D" w14:paraId="1973CFF4" w14:textId="77777777" w:rsidTr="008246B0">
        <w:trPr>
          <w:trHeight w:val="280"/>
        </w:trPr>
        <w:tc>
          <w:tcPr>
            <w:tcW w:w="1100" w:type="dxa"/>
            <w:tcBorders>
              <w:top w:val="nil"/>
              <w:left w:val="nil"/>
              <w:bottom w:val="nil"/>
              <w:right w:val="nil"/>
            </w:tcBorders>
            <w:shd w:val="clear" w:color="auto" w:fill="auto"/>
            <w:noWrap/>
            <w:hideMark/>
          </w:tcPr>
          <w:p w14:paraId="1F9257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C451271"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0E15A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306C388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2.204 (1.170–4.152)</w:t>
            </w:r>
          </w:p>
        </w:tc>
        <w:tc>
          <w:tcPr>
            <w:tcW w:w="1100" w:type="dxa"/>
            <w:tcBorders>
              <w:top w:val="nil"/>
              <w:left w:val="nil"/>
              <w:bottom w:val="nil"/>
              <w:right w:val="nil"/>
            </w:tcBorders>
            <w:shd w:val="clear" w:color="auto" w:fill="auto"/>
            <w:noWrap/>
            <w:hideMark/>
          </w:tcPr>
          <w:p w14:paraId="42C1A2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0.014</w:t>
            </w:r>
          </w:p>
        </w:tc>
      </w:tr>
      <w:tr w:rsidR="00F018CA" w:rsidRPr="00DC603D" w14:paraId="54E17159" w14:textId="77777777" w:rsidTr="008246B0">
        <w:trPr>
          <w:trHeight w:val="280"/>
        </w:trPr>
        <w:tc>
          <w:tcPr>
            <w:tcW w:w="1100" w:type="dxa"/>
            <w:tcBorders>
              <w:top w:val="nil"/>
              <w:left w:val="nil"/>
              <w:bottom w:val="nil"/>
              <w:right w:val="nil"/>
            </w:tcBorders>
            <w:shd w:val="clear" w:color="auto" w:fill="auto"/>
            <w:noWrap/>
            <w:hideMark/>
          </w:tcPr>
          <w:p w14:paraId="0AFD92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CF15BFB"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126271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659D49C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5E2537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0.241</w:t>
            </w:r>
          </w:p>
        </w:tc>
      </w:tr>
      <w:tr w:rsidR="00F018CA" w:rsidRPr="00DC603D" w14:paraId="3C05C892" w14:textId="77777777" w:rsidTr="008246B0">
        <w:trPr>
          <w:trHeight w:val="280"/>
        </w:trPr>
        <w:tc>
          <w:tcPr>
            <w:tcW w:w="7920" w:type="dxa"/>
            <w:gridSpan w:val="5"/>
            <w:tcBorders>
              <w:top w:val="nil"/>
              <w:left w:val="nil"/>
              <w:bottom w:val="nil"/>
              <w:right w:val="nil"/>
            </w:tcBorders>
            <w:shd w:val="clear" w:color="auto" w:fill="auto"/>
            <w:noWrap/>
            <w:hideMark/>
          </w:tcPr>
          <w:p w14:paraId="67C64303"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Panel C. UC</w:t>
            </w:r>
          </w:p>
        </w:tc>
      </w:tr>
      <w:tr w:rsidR="00F018CA" w:rsidRPr="00DC603D" w14:paraId="0ADA7605" w14:textId="77777777" w:rsidTr="008246B0">
        <w:trPr>
          <w:trHeight w:val="280"/>
        </w:trPr>
        <w:tc>
          <w:tcPr>
            <w:tcW w:w="1100" w:type="dxa"/>
            <w:tcBorders>
              <w:top w:val="nil"/>
              <w:left w:val="nil"/>
              <w:bottom w:val="nil"/>
              <w:right w:val="nil"/>
            </w:tcBorders>
            <w:shd w:val="clear" w:color="auto" w:fill="auto"/>
            <w:noWrap/>
            <w:hideMark/>
          </w:tcPr>
          <w:p w14:paraId="44EC53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5B3D47"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High</w:t>
            </w:r>
          </w:p>
        </w:tc>
        <w:tc>
          <w:tcPr>
            <w:tcW w:w="1980" w:type="dxa"/>
            <w:tcBorders>
              <w:top w:val="nil"/>
              <w:left w:val="nil"/>
              <w:bottom w:val="nil"/>
              <w:right w:val="nil"/>
            </w:tcBorders>
            <w:shd w:val="clear" w:color="auto" w:fill="auto"/>
            <w:noWrap/>
            <w:hideMark/>
          </w:tcPr>
          <w:p w14:paraId="7C4A926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53DF497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8114D9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1426396B" w14:textId="77777777" w:rsidTr="008246B0">
        <w:trPr>
          <w:trHeight w:val="280"/>
        </w:trPr>
        <w:tc>
          <w:tcPr>
            <w:tcW w:w="1100" w:type="dxa"/>
            <w:tcBorders>
              <w:top w:val="nil"/>
              <w:left w:val="nil"/>
              <w:bottom w:val="nil"/>
              <w:right w:val="nil"/>
            </w:tcBorders>
            <w:shd w:val="clear" w:color="auto" w:fill="auto"/>
            <w:noWrap/>
            <w:hideMark/>
          </w:tcPr>
          <w:p w14:paraId="79EE61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918A03E"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0C8445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2DF3757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1.030 (0.865–1.225)</w:t>
            </w:r>
          </w:p>
        </w:tc>
        <w:tc>
          <w:tcPr>
            <w:tcW w:w="1100" w:type="dxa"/>
            <w:tcBorders>
              <w:top w:val="nil"/>
              <w:left w:val="nil"/>
              <w:bottom w:val="nil"/>
              <w:right w:val="nil"/>
            </w:tcBorders>
            <w:shd w:val="clear" w:color="auto" w:fill="auto"/>
            <w:noWrap/>
            <w:hideMark/>
          </w:tcPr>
          <w:p w14:paraId="6FEDE2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0.741</w:t>
            </w:r>
          </w:p>
        </w:tc>
      </w:tr>
      <w:tr w:rsidR="00F018CA" w:rsidRPr="00DC603D" w14:paraId="733DEE15" w14:textId="77777777" w:rsidTr="008246B0">
        <w:trPr>
          <w:trHeight w:val="280"/>
        </w:trPr>
        <w:tc>
          <w:tcPr>
            <w:tcW w:w="1100" w:type="dxa"/>
            <w:tcBorders>
              <w:top w:val="nil"/>
              <w:left w:val="nil"/>
              <w:bottom w:val="nil"/>
              <w:right w:val="nil"/>
            </w:tcBorders>
            <w:shd w:val="clear" w:color="auto" w:fill="auto"/>
            <w:noWrap/>
            <w:hideMark/>
          </w:tcPr>
          <w:p w14:paraId="197589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2D8B1A"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73E455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AF67C0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1.100 (0.890–1.361)</w:t>
            </w:r>
          </w:p>
        </w:tc>
        <w:tc>
          <w:tcPr>
            <w:tcW w:w="1100" w:type="dxa"/>
            <w:tcBorders>
              <w:top w:val="nil"/>
              <w:left w:val="nil"/>
              <w:bottom w:val="nil"/>
              <w:right w:val="nil"/>
            </w:tcBorders>
            <w:shd w:val="clear" w:color="auto" w:fill="auto"/>
            <w:noWrap/>
            <w:hideMark/>
          </w:tcPr>
          <w:p w14:paraId="3D013AE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0.377</w:t>
            </w:r>
          </w:p>
        </w:tc>
      </w:tr>
      <w:tr w:rsidR="00F018CA" w:rsidRPr="00DC603D" w14:paraId="62B70260" w14:textId="77777777" w:rsidTr="008246B0">
        <w:trPr>
          <w:trHeight w:val="280"/>
        </w:trPr>
        <w:tc>
          <w:tcPr>
            <w:tcW w:w="1100" w:type="dxa"/>
            <w:tcBorders>
              <w:top w:val="nil"/>
              <w:left w:val="nil"/>
              <w:bottom w:val="nil"/>
              <w:right w:val="nil"/>
            </w:tcBorders>
            <w:shd w:val="clear" w:color="auto" w:fill="auto"/>
            <w:noWrap/>
            <w:hideMark/>
          </w:tcPr>
          <w:p w14:paraId="29E39B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BE3CBDF"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D10DB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ACBB90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1.155 (0.832–1.604)</w:t>
            </w:r>
          </w:p>
        </w:tc>
        <w:tc>
          <w:tcPr>
            <w:tcW w:w="1100" w:type="dxa"/>
            <w:tcBorders>
              <w:top w:val="nil"/>
              <w:left w:val="nil"/>
              <w:bottom w:val="nil"/>
              <w:right w:val="nil"/>
            </w:tcBorders>
            <w:shd w:val="clear" w:color="auto" w:fill="auto"/>
            <w:noWrap/>
            <w:hideMark/>
          </w:tcPr>
          <w:p w14:paraId="5487398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0.390</w:t>
            </w:r>
          </w:p>
        </w:tc>
      </w:tr>
      <w:tr w:rsidR="00F018CA" w:rsidRPr="00DC603D" w14:paraId="513C53C7" w14:textId="77777777" w:rsidTr="008246B0">
        <w:trPr>
          <w:trHeight w:val="280"/>
        </w:trPr>
        <w:tc>
          <w:tcPr>
            <w:tcW w:w="1100" w:type="dxa"/>
            <w:tcBorders>
              <w:top w:val="nil"/>
              <w:left w:val="nil"/>
              <w:bottom w:val="nil"/>
              <w:right w:val="nil"/>
            </w:tcBorders>
            <w:shd w:val="clear" w:color="auto" w:fill="auto"/>
            <w:noWrap/>
            <w:hideMark/>
          </w:tcPr>
          <w:p w14:paraId="21E313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F66CAE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4581F5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5C362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1.057 (0.559–2.000)</w:t>
            </w:r>
          </w:p>
        </w:tc>
        <w:tc>
          <w:tcPr>
            <w:tcW w:w="1100" w:type="dxa"/>
            <w:tcBorders>
              <w:top w:val="nil"/>
              <w:left w:val="nil"/>
              <w:bottom w:val="nil"/>
              <w:right w:val="nil"/>
            </w:tcBorders>
            <w:shd w:val="clear" w:color="auto" w:fill="auto"/>
            <w:noWrap/>
            <w:hideMark/>
          </w:tcPr>
          <w:p w14:paraId="53A3E2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0.864</w:t>
            </w:r>
          </w:p>
        </w:tc>
      </w:tr>
      <w:tr w:rsidR="00F018CA" w:rsidRPr="00DC603D" w14:paraId="392EC68D" w14:textId="77777777" w:rsidTr="008246B0">
        <w:trPr>
          <w:trHeight w:val="280"/>
        </w:trPr>
        <w:tc>
          <w:tcPr>
            <w:tcW w:w="1100" w:type="dxa"/>
            <w:tcBorders>
              <w:top w:val="nil"/>
              <w:left w:val="nil"/>
              <w:bottom w:val="nil"/>
              <w:right w:val="nil"/>
            </w:tcBorders>
            <w:shd w:val="clear" w:color="auto" w:fill="auto"/>
            <w:noWrap/>
            <w:hideMark/>
          </w:tcPr>
          <w:p w14:paraId="1266CA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C853F20"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Moderate</w:t>
            </w:r>
          </w:p>
        </w:tc>
        <w:tc>
          <w:tcPr>
            <w:tcW w:w="1980" w:type="dxa"/>
            <w:tcBorders>
              <w:top w:val="nil"/>
              <w:left w:val="nil"/>
              <w:bottom w:val="nil"/>
              <w:right w:val="nil"/>
            </w:tcBorders>
            <w:shd w:val="clear" w:color="auto" w:fill="auto"/>
            <w:noWrap/>
            <w:hideMark/>
          </w:tcPr>
          <w:p w14:paraId="6ED3567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CA9C5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7FDA8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7334A58" w14:textId="77777777" w:rsidTr="008246B0">
        <w:trPr>
          <w:trHeight w:val="280"/>
        </w:trPr>
        <w:tc>
          <w:tcPr>
            <w:tcW w:w="1100" w:type="dxa"/>
            <w:tcBorders>
              <w:top w:val="nil"/>
              <w:left w:val="nil"/>
              <w:bottom w:val="nil"/>
              <w:right w:val="nil"/>
            </w:tcBorders>
            <w:shd w:val="clear" w:color="auto" w:fill="auto"/>
            <w:noWrap/>
            <w:hideMark/>
          </w:tcPr>
          <w:p w14:paraId="5283DF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826ACC8"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6EBF3C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3975CF5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1.091 (0.900–1.324)</w:t>
            </w:r>
          </w:p>
        </w:tc>
        <w:tc>
          <w:tcPr>
            <w:tcW w:w="1100" w:type="dxa"/>
            <w:tcBorders>
              <w:top w:val="nil"/>
              <w:left w:val="nil"/>
              <w:bottom w:val="nil"/>
              <w:right w:val="nil"/>
            </w:tcBorders>
            <w:shd w:val="clear" w:color="auto" w:fill="auto"/>
            <w:noWrap/>
            <w:hideMark/>
          </w:tcPr>
          <w:p w14:paraId="77A1046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0.375</w:t>
            </w:r>
          </w:p>
        </w:tc>
      </w:tr>
      <w:tr w:rsidR="00F018CA" w:rsidRPr="00DC603D" w14:paraId="5F9F08DE" w14:textId="77777777" w:rsidTr="008246B0">
        <w:trPr>
          <w:trHeight w:val="280"/>
        </w:trPr>
        <w:tc>
          <w:tcPr>
            <w:tcW w:w="1100" w:type="dxa"/>
            <w:tcBorders>
              <w:top w:val="nil"/>
              <w:left w:val="nil"/>
              <w:bottom w:val="nil"/>
              <w:right w:val="nil"/>
            </w:tcBorders>
            <w:shd w:val="clear" w:color="auto" w:fill="auto"/>
            <w:noWrap/>
            <w:hideMark/>
          </w:tcPr>
          <w:p w14:paraId="05B80B4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0957FA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024E1F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A158D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1.338 (1.067–1.677)</w:t>
            </w:r>
          </w:p>
        </w:tc>
        <w:tc>
          <w:tcPr>
            <w:tcW w:w="1100" w:type="dxa"/>
            <w:tcBorders>
              <w:top w:val="nil"/>
              <w:left w:val="nil"/>
              <w:bottom w:val="nil"/>
              <w:right w:val="nil"/>
            </w:tcBorders>
            <w:shd w:val="clear" w:color="auto" w:fill="auto"/>
            <w:noWrap/>
            <w:hideMark/>
          </w:tcPr>
          <w:p w14:paraId="77E9CE5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0.012</w:t>
            </w:r>
          </w:p>
        </w:tc>
      </w:tr>
      <w:tr w:rsidR="00F018CA" w:rsidRPr="00DC603D" w14:paraId="0436EA5F" w14:textId="77777777" w:rsidTr="008246B0">
        <w:trPr>
          <w:trHeight w:val="280"/>
        </w:trPr>
        <w:tc>
          <w:tcPr>
            <w:tcW w:w="1100" w:type="dxa"/>
            <w:tcBorders>
              <w:top w:val="nil"/>
              <w:left w:val="nil"/>
              <w:bottom w:val="nil"/>
              <w:right w:val="nil"/>
            </w:tcBorders>
            <w:shd w:val="clear" w:color="auto" w:fill="auto"/>
            <w:noWrap/>
            <w:hideMark/>
          </w:tcPr>
          <w:p w14:paraId="732425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CB4460F"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AF085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3832772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1.822 (1.344–2.471)</w:t>
            </w:r>
          </w:p>
        </w:tc>
        <w:tc>
          <w:tcPr>
            <w:tcW w:w="1100" w:type="dxa"/>
            <w:tcBorders>
              <w:top w:val="nil"/>
              <w:left w:val="nil"/>
              <w:bottom w:val="nil"/>
              <w:right w:val="nil"/>
            </w:tcBorders>
            <w:shd w:val="clear" w:color="auto" w:fill="auto"/>
            <w:noWrap/>
            <w:hideMark/>
          </w:tcPr>
          <w:p w14:paraId="0312D3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C5983C8" w14:textId="77777777" w:rsidTr="008246B0">
        <w:trPr>
          <w:trHeight w:val="280"/>
        </w:trPr>
        <w:tc>
          <w:tcPr>
            <w:tcW w:w="1100" w:type="dxa"/>
            <w:tcBorders>
              <w:top w:val="nil"/>
              <w:left w:val="nil"/>
              <w:bottom w:val="nil"/>
              <w:right w:val="nil"/>
            </w:tcBorders>
            <w:shd w:val="clear" w:color="auto" w:fill="auto"/>
            <w:noWrap/>
            <w:hideMark/>
          </w:tcPr>
          <w:p w14:paraId="49C9F9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4805220"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29DB76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635B4DE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1.342 (0.760–2.369)</w:t>
            </w:r>
          </w:p>
        </w:tc>
        <w:tc>
          <w:tcPr>
            <w:tcW w:w="1100" w:type="dxa"/>
            <w:tcBorders>
              <w:top w:val="nil"/>
              <w:left w:val="nil"/>
              <w:bottom w:val="nil"/>
              <w:right w:val="nil"/>
            </w:tcBorders>
            <w:shd w:val="clear" w:color="auto" w:fill="auto"/>
            <w:noWrap/>
            <w:hideMark/>
          </w:tcPr>
          <w:p w14:paraId="40C764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0.311</w:t>
            </w:r>
          </w:p>
        </w:tc>
      </w:tr>
      <w:tr w:rsidR="00F018CA" w:rsidRPr="00DC603D" w14:paraId="51A8C05C" w14:textId="77777777" w:rsidTr="008246B0">
        <w:trPr>
          <w:trHeight w:val="280"/>
        </w:trPr>
        <w:tc>
          <w:tcPr>
            <w:tcW w:w="1100" w:type="dxa"/>
            <w:tcBorders>
              <w:top w:val="nil"/>
              <w:left w:val="nil"/>
              <w:bottom w:val="nil"/>
              <w:right w:val="nil"/>
            </w:tcBorders>
            <w:shd w:val="clear" w:color="auto" w:fill="auto"/>
            <w:noWrap/>
            <w:hideMark/>
          </w:tcPr>
          <w:p w14:paraId="51216D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A65D87A" w14:textId="77777777" w:rsidR="00F018CA" w:rsidRPr="00DC603D" w:rsidRDefault="00F018CA" w:rsidP="008246B0">
            <w:pPr>
              <w:widowControl/>
              <w:spacing w:after="0" w:line="240" w:lineRule="auto"/>
              <w:rPr>
                <w:rFonts w:ascii="Times New Roman" w:hAnsi="Times New Roman" w:cs="Times New Roman"/>
                <w:sz w:val="21"/>
                <w:szCs w:val="21"/>
              </w:rPr>
            </w:pPr>
            <w:r w:rsidRPr="00DC603D">
              <w:rPr>
                <w:rFonts w:ascii="Times New Roman" w:hAnsi="Times New Roman" w:cs="Times New Roman"/>
                <w:sz w:val="21"/>
                <w:szCs w:val="21"/>
              </w:rPr>
              <w:t>Low</w:t>
            </w:r>
          </w:p>
        </w:tc>
        <w:tc>
          <w:tcPr>
            <w:tcW w:w="1980" w:type="dxa"/>
            <w:tcBorders>
              <w:top w:val="nil"/>
              <w:left w:val="nil"/>
              <w:bottom w:val="nil"/>
              <w:right w:val="nil"/>
            </w:tcBorders>
            <w:shd w:val="clear" w:color="auto" w:fill="auto"/>
            <w:noWrap/>
            <w:hideMark/>
          </w:tcPr>
          <w:p w14:paraId="002E693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F87DD0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A36C1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B26DE98" w14:textId="77777777" w:rsidTr="008246B0">
        <w:trPr>
          <w:trHeight w:val="280"/>
        </w:trPr>
        <w:tc>
          <w:tcPr>
            <w:tcW w:w="1100" w:type="dxa"/>
            <w:tcBorders>
              <w:top w:val="nil"/>
              <w:left w:val="nil"/>
              <w:bottom w:val="nil"/>
              <w:right w:val="nil"/>
            </w:tcBorders>
            <w:shd w:val="clear" w:color="auto" w:fill="auto"/>
            <w:noWrap/>
            <w:hideMark/>
          </w:tcPr>
          <w:p w14:paraId="51E87C7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FAA78E"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0FAEE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5A5C8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1.139 (0.848–1.531)</w:t>
            </w:r>
          </w:p>
        </w:tc>
        <w:tc>
          <w:tcPr>
            <w:tcW w:w="1100" w:type="dxa"/>
            <w:tcBorders>
              <w:top w:val="nil"/>
              <w:left w:val="nil"/>
              <w:bottom w:val="nil"/>
              <w:right w:val="nil"/>
            </w:tcBorders>
            <w:shd w:val="clear" w:color="auto" w:fill="auto"/>
            <w:noWrap/>
            <w:hideMark/>
          </w:tcPr>
          <w:p w14:paraId="03F7F96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0.387</w:t>
            </w:r>
          </w:p>
        </w:tc>
      </w:tr>
      <w:tr w:rsidR="00F018CA" w:rsidRPr="00DC603D" w14:paraId="289FAFA3" w14:textId="77777777" w:rsidTr="008246B0">
        <w:trPr>
          <w:trHeight w:val="280"/>
        </w:trPr>
        <w:tc>
          <w:tcPr>
            <w:tcW w:w="1100" w:type="dxa"/>
            <w:tcBorders>
              <w:top w:val="nil"/>
              <w:left w:val="nil"/>
              <w:bottom w:val="nil"/>
              <w:right w:val="nil"/>
            </w:tcBorders>
            <w:shd w:val="clear" w:color="auto" w:fill="auto"/>
            <w:noWrap/>
            <w:hideMark/>
          </w:tcPr>
          <w:p w14:paraId="7D365D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9B4F511"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1E2A55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923F42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1.173 (0.832–1.654)</w:t>
            </w:r>
          </w:p>
        </w:tc>
        <w:tc>
          <w:tcPr>
            <w:tcW w:w="1100" w:type="dxa"/>
            <w:tcBorders>
              <w:top w:val="nil"/>
              <w:left w:val="nil"/>
              <w:bottom w:val="nil"/>
              <w:right w:val="nil"/>
            </w:tcBorders>
            <w:shd w:val="clear" w:color="auto" w:fill="auto"/>
            <w:noWrap/>
            <w:hideMark/>
          </w:tcPr>
          <w:p w14:paraId="53596C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0.364</w:t>
            </w:r>
          </w:p>
        </w:tc>
      </w:tr>
      <w:tr w:rsidR="00F018CA" w:rsidRPr="00DC603D" w14:paraId="2AF7B356" w14:textId="77777777" w:rsidTr="008246B0">
        <w:trPr>
          <w:trHeight w:val="280"/>
        </w:trPr>
        <w:tc>
          <w:tcPr>
            <w:tcW w:w="1100" w:type="dxa"/>
            <w:tcBorders>
              <w:top w:val="nil"/>
              <w:left w:val="nil"/>
              <w:bottom w:val="nil"/>
              <w:right w:val="nil"/>
            </w:tcBorders>
            <w:shd w:val="clear" w:color="auto" w:fill="auto"/>
            <w:noWrap/>
            <w:hideMark/>
          </w:tcPr>
          <w:p w14:paraId="1121D75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A4FA16A"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3BF033C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90026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1.497 (0.978–2.293)</w:t>
            </w:r>
          </w:p>
        </w:tc>
        <w:tc>
          <w:tcPr>
            <w:tcW w:w="1100" w:type="dxa"/>
            <w:tcBorders>
              <w:top w:val="nil"/>
              <w:left w:val="nil"/>
              <w:bottom w:val="nil"/>
              <w:right w:val="nil"/>
            </w:tcBorders>
            <w:shd w:val="clear" w:color="auto" w:fill="auto"/>
            <w:noWrap/>
            <w:hideMark/>
          </w:tcPr>
          <w:p w14:paraId="65D4AC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0.063</w:t>
            </w:r>
          </w:p>
        </w:tc>
      </w:tr>
      <w:tr w:rsidR="00F018CA" w:rsidRPr="00DC603D" w14:paraId="6FC77BD7" w14:textId="77777777" w:rsidTr="008246B0">
        <w:trPr>
          <w:trHeight w:val="280"/>
        </w:trPr>
        <w:tc>
          <w:tcPr>
            <w:tcW w:w="1100" w:type="dxa"/>
            <w:tcBorders>
              <w:top w:val="nil"/>
              <w:left w:val="nil"/>
              <w:bottom w:val="nil"/>
              <w:right w:val="nil"/>
            </w:tcBorders>
            <w:shd w:val="clear" w:color="auto" w:fill="auto"/>
            <w:noWrap/>
            <w:hideMark/>
          </w:tcPr>
          <w:p w14:paraId="7BA7AE0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ACD1152" w14:textId="77777777" w:rsidR="00F018CA" w:rsidRPr="00DC603D" w:rsidRDefault="00F018CA" w:rsidP="008246B0">
            <w:pPr>
              <w:widowControl/>
              <w:spacing w:after="0" w:line="240" w:lineRule="auto"/>
              <w:rPr>
                <w:rFonts w:ascii="Times New Roman" w:hAnsi="Times New Roman" w:cs="Times New Roman"/>
                <w:sz w:val="21"/>
                <w:szCs w:val="21"/>
              </w:rPr>
            </w:pPr>
          </w:p>
        </w:tc>
        <w:tc>
          <w:tcPr>
            <w:tcW w:w="1980" w:type="dxa"/>
            <w:tcBorders>
              <w:top w:val="nil"/>
              <w:left w:val="nil"/>
              <w:bottom w:val="nil"/>
              <w:right w:val="nil"/>
            </w:tcBorders>
            <w:shd w:val="clear" w:color="auto" w:fill="auto"/>
            <w:noWrap/>
            <w:hideMark/>
          </w:tcPr>
          <w:p w14:paraId="581E668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14F5C7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1.495 (0.858–2.606)</w:t>
            </w:r>
          </w:p>
        </w:tc>
        <w:tc>
          <w:tcPr>
            <w:tcW w:w="1100" w:type="dxa"/>
            <w:tcBorders>
              <w:top w:val="nil"/>
              <w:left w:val="nil"/>
              <w:bottom w:val="nil"/>
              <w:right w:val="nil"/>
            </w:tcBorders>
            <w:shd w:val="clear" w:color="auto" w:fill="auto"/>
            <w:noWrap/>
            <w:hideMark/>
          </w:tcPr>
          <w:p w14:paraId="7C9B60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0.156</w:t>
            </w:r>
          </w:p>
        </w:tc>
      </w:tr>
      <w:tr w:rsidR="00F018CA" w:rsidRPr="00DC603D" w14:paraId="4B8F862F" w14:textId="77777777" w:rsidTr="008246B0">
        <w:trPr>
          <w:trHeight w:val="290"/>
        </w:trPr>
        <w:tc>
          <w:tcPr>
            <w:tcW w:w="1100" w:type="dxa"/>
            <w:tcBorders>
              <w:top w:val="nil"/>
              <w:left w:val="nil"/>
              <w:bottom w:val="single" w:sz="12" w:space="0" w:color="auto"/>
              <w:right w:val="nil"/>
            </w:tcBorders>
            <w:shd w:val="clear" w:color="auto" w:fill="auto"/>
            <w:noWrap/>
            <w:hideMark/>
          </w:tcPr>
          <w:p w14:paraId="52E6E1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7E58DE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324B71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1357316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130F43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0.779</w:t>
            </w:r>
          </w:p>
        </w:tc>
      </w:tr>
    </w:tbl>
    <w:p w14:paraId="5C1B8533"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IPAQ group (0 = low, 1 = moderate, 2 = high physical activity).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 IPAQ, International Physical Activity Questionnaire.</w:t>
      </w:r>
    </w:p>
    <w:p w14:paraId="26D1E459" w14:textId="6DEFE975"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1</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ethnicity category.</w:t>
      </w:r>
    </w:p>
    <w:tbl>
      <w:tblPr>
        <w:tblW w:w="7920" w:type="dxa"/>
        <w:tblLook w:val="04A0" w:firstRow="1" w:lastRow="0" w:firstColumn="1" w:lastColumn="0" w:noHBand="0" w:noVBand="1"/>
      </w:tblPr>
      <w:tblGrid>
        <w:gridCol w:w="1100"/>
        <w:gridCol w:w="1320"/>
        <w:gridCol w:w="1980"/>
        <w:gridCol w:w="2420"/>
        <w:gridCol w:w="1100"/>
      </w:tblGrid>
      <w:tr w:rsidR="00F018CA" w:rsidRPr="00DC603D" w14:paraId="3157B38C"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5D31F69C"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60CE9510"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70397135"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66B8FBC2"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619F24E8"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018B2624" w14:textId="77777777" w:rsidTr="008246B0">
        <w:trPr>
          <w:trHeight w:val="280"/>
        </w:trPr>
        <w:tc>
          <w:tcPr>
            <w:tcW w:w="7920" w:type="dxa"/>
            <w:gridSpan w:val="5"/>
            <w:tcBorders>
              <w:top w:val="nil"/>
              <w:left w:val="nil"/>
              <w:bottom w:val="nil"/>
              <w:right w:val="nil"/>
            </w:tcBorders>
            <w:shd w:val="clear" w:color="auto" w:fill="auto"/>
            <w:noWrap/>
            <w:hideMark/>
          </w:tcPr>
          <w:p w14:paraId="0C8FBE7B"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4650C2E2" w14:textId="77777777" w:rsidTr="008246B0">
        <w:trPr>
          <w:trHeight w:val="280"/>
        </w:trPr>
        <w:tc>
          <w:tcPr>
            <w:tcW w:w="1100" w:type="dxa"/>
            <w:tcBorders>
              <w:top w:val="nil"/>
              <w:left w:val="nil"/>
              <w:bottom w:val="nil"/>
              <w:right w:val="nil"/>
            </w:tcBorders>
            <w:shd w:val="clear" w:color="auto" w:fill="auto"/>
            <w:noWrap/>
            <w:hideMark/>
          </w:tcPr>
          <w:p w14:paraId="5242E2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AE72F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White</w:t>
            </w:r>
          </w:p>
        </w:tc>
        <w:tc>
          <w:tcPr>
            <w:tcW w:w="1980" w:type="dxa"/>
            <w:tcBorders>
              <w:top w:val="nil"/>
              <w:left w:val="nil"/>
              <w:bottom w:val="nil"/>
              <w:right w:val="nil"/>
            </w:tcBorders>
            <w:shd w:val="clear" w:color="auto" w:fill="auto"/>
            <w:noWrap/>
            <w:hideMark/>
          </w:tcPr>
          <w:p w14:paraId="4203A26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2079AC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6DE39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06B6E1F" w14:textId="77777777" w:rsidTr="008246B0">
        <w:trPr>
          <w:trHeight w:val="280"/>
        </w:trPr>
        <w:tc>
          <w:tcPr>
            <w:tcW w:w="1100" w:type="dxa"/>
            <w:tcBorders>
              <w:top w:val="nil"/>
              <w:left w:val="nil"/>
              <w:bottom w:val="nil"/>
              <w:right w:val="nil"/>
            </w:tcBorders>
            <w:shd w:val="clear" w:color="auto" w:fill="auto"/>
            <w:noWrap/>
            <w:hideMark/>
          </w:tcPr>
          <w:p w14:paraId="23513A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E48EC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EB77F3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709775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1.075 (0.971–1.190)</w:t>
            </w:r>
          </w:p>
        </w:tc>
        <w:tc>
          <w:tcPr>
            <w:tcW w:w="1100" w:type="dxa"/>
            <w:tcBorders>
              <w:top w:val="nil"/>
              <w:left w:val="nil"/>
              <w:bottom w:val="nil"/>
              <w:right w:val="nil"/>
            </w:tcBorders>
            <w:shd w:val="clear" w:color="auto" w:fill="auto"/>
            <w:noWrap/>
            <w:hideMark/>
          </w:tcPr>
          <w:p w14:paraId="7D7C30D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0.166</w:t>
            </w:r>
          </w:p>
        </w:tc>
      </w:tr>
      <w:tr w:rsidR="00F018CA" w:rsidRPr="00DC603D" w14:paraId="726C82B5" w14:textId="77777777" w:rsidTr="008246B0">
        <w:trPr>
          <w:trHeight w:val="280"/>
        </w:trPr>
        <w:tc>
          <w:tcPr>
            <w:tcW w:w="1100" w:type="dxa"/>
            <w:tcBorders>
              <w:top w:val="nil"/>
              <w:left w:val="nil"/>
              <w:bottom w:val="nil"/>
              <w:right w:val="nil"/>
            </w:tcBorders>
            <w:shd w:val="clear" w:color="auto" w:fill="auto"/>
            <w:noWrap/>
            <w:hideMark/>
          </w:tcPr>
          <w:p w14:paraId="546C5B0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BECE5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A1EBE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878CE8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1.231 (1.091–1.389)</w:t>
            </w:r>
          </w:p>
        </w:tc>
        <w:tc>
          <w:tcPr>
            <w:tcW w:w="1100" w:type="dxa"/>
            <w:tcBorders>
              <w:top w:val="nil"/>
              <w:left w:val="nil"/>
              <w:bottom w:val="nil"/>
              <w:right w:val="nil"/>
            </w:tcBorders>
            <w:shd w:val="clear" w:color="auto" w:fill="auto"/>
            <w:noWrap/>
            <w:hideMark/>
          </w:tcPr>
          <w:p w14:paraId="4D989A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BBFF298" w14:textId="77777777" w:rsidTr="008246B0">
        <w:trPr>
          <w:trHeight w:val="280"/>
        </w:trPr>
        <w:tc>
          <w:tcPr>
            <w:tcW w:w="1100" w:type="dxa"/>
            <w:tcBorders>
              <w:top w:val="nil"/>
              <w:left w:val="nil"/>
              <w:bottom w:val="nil"/>
              <w:right w:val="nil"/>
            </w:tcBorders>
            <w:shd w:val="clear" w:color="auto" w:fill="auto"/>
            <w:noWrap/>
            <w:hideMark/>
          </w:tcPr>
          <w:p w14:paraId="47DF41E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AF027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A22081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169CA8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1.666 (1.415–1.962)</w:t>
            </w:r>
          </w:p>
        </w:tc>
        <w:tc>
          <w:tcPr>
            <w:tcW w:w="1100" w:type="dxa"/>
            <w:tcBorders>
              <w:top w:val="nil"/>
              <w:left w:val="nil"/>
              <w:bottom w:val="nil"/>
              <w:right w:val="nil"/>
            </w:tcBorders>
            <w:shd w:val="clear" w:color="auto" w:fill="auto"/>
            <w:noWrap/>
            <w:hideMark/>
          </w:tcPr>
          <w:p w14:paraId="12E8E5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7BE2E15" w14:textId="77777777" w:rsidTr="008246B0">
        <w:trPr>
          <w:trHeight w:val="280"/>
        </w:trPr>
        <w:tc>
          <w:tcPr>
            <w:tcW w:w="1100" w:type="dxa"/>
            <w:tcBorders>
              <w:top w:val="nil"/>
              <w:left w:val="nil"/>
              <w:bottom w:val="nil"/>
              <w:right w:val="nil"/>
            </w:tcBorders>
            <w:shd w:val="clear" w:color="auto" w:fill="auto"/>
            <w:noWrap/>
            <w:hideMark/>
          </w:tcPr>
          <w:p w14:paraId="5DCA756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B06D57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039444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7FFC204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1.756 (1.362–2.265)</w:t>
            </w:r>
          </w:p>
        </w:tc>
        <w:tc>
          <w:tcPr>
            <w:tcW w:w="1100" w:type="dxa"/>
            <w:tcBorders>
              <w:top w:val="nil"/>
              <w:left w:val="nil"/>
              <w:bottom w:val="nil"/>
              <w:right w:val="nil"/>
            </w:tcBorders>
            <w:shd w:val="clear" w:color="auto" w:fill="auto"/>
            <w:noWrap/>
            <w:hideMark/>
          </w:tcPr>
          <w:p w14:paraId="066FBD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7DB6D02" w14:textId="77777777" w:rsidTr="008246B0">
        <w:trPr>
          <w:trHeight w:val="280"/>
        </w:trPr>
        <w:tc>
          <w:tcPr>
            <w:tcW w:w="1100" w:type="dxa"/>
            <w:tcBorders>
              <w:top w:val="nil"/>
              <w:left w:val="nil"/>
              <w:bottom w:val="nil"/>
              <w:right w:val="nil"/>
            </w:tcBorders>
            <w:shd w:val="clear" w:color="auto" w:fill="auto"/>
            <w:noWrap/>
            <w:hideMark/>
          </w:tcPr>
          <w:p w14:paraId="25FA9FD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AD1D3A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Non-white</w:t>
            </w:r>
          </w:p>
        </w:tc>
        <w:tc>
          <w:tcPr>
            <w:tcW w:w="1980" w:type="dxa"/>
            <w:tcBorders>
              <w:top w:val="nil"/>
              <w:left w:val="nil"/>
              <w:bottom w:val="nil"/>
              <w:right w:val="nil"/>
            </w:tcBorders>
            <w:shd w:val="clear" w:color="auto" w:fill="auto"/>
            <w:noWrap/>
            <w:hideMark/>
          </w:tcPr>
          <w:p w14:paraId="7EB115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A99FC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0729C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5F3BD5AB" w14:textId="77777777" w:rsidTr="008246B0">
        <w:trPr>
          <w:trHeight w:val="280"/>
        </w:trPr>
        <w:tc>
          <w:tcPr>
            <w:tcW w:w="1100" w:type="dxa"/>
            <w:tcBorders>
              <w:top w:val="nil"/>
              <w:left w:val="nil"/>
              <w:bottom w:val="nil"/>
              <w:right w:val="nil"/>
            </w:tcBorders>
            <w:shd w:val="clear" w:color="auto" w:fill="auto"/>
            <w:noWrap/>
            <w:hideMark/>
          </w:tcPr>
          <w:p w14:paraId="77F1BE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01B31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E4D90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0B49D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2.310 (0.641–8.323)</w:t>
            </w:r>
          </w:p>
        </w:tc>
        <w:tc>
          <w:tcPr>
            <w:tcW w:w="1100" w:type="dxa"/>
            <w:tcBorders>
              <w:top w:val="nil"/>
              <w:left w:val="nil"/>
              <w:bottom w:val="nil"/>
              <w:right w:val="nil"/>
            </w:tcBorders>
            <w:shd w:val="clear" w:color="auto" w:fill="auto"/>
            <w:noWrap/>
            <w:hideMark/>
          </w:tcPr>
          <w:p w14:paraId="2C15E6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0.201</w:t>
            </w:r>
          </w:p>
        </w:tc>
      </w:tr>
      <w:tr w:rsidR="00F018CA" w:rsidRPr="00DC603D" w14:paraId="1EAEA216" w14:textId="77777777" w:rsidTr="008246B0">
        <w:trPr>
          <w:trHeight w:val="280"/>
        </w:trPr>
        <w:tc>
          <w:tcPr>
            <w:tcW w:w="1100" w:type="dxa"/>
            <w:tcBorders>
              <w:top w:val="nil"/>
              <w:left w:val="nil"/>
              <w:bottom w:val="nil"/>
              <w:right w:val="nil"/>
            </w:tcBorders>
            <w:shd w:val="clear" w:color="auto" w:fill="auto"/>
            <w:noWrap/>
            <w:hideMark/>
          </w:tcPr>
          <w:p w14:paraId="1580E9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D9A574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5130B2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69F67C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1.461 (0.323–6.615)</w:t>
            </w:r>
          </w:p>
        </w:tc>
        <w:tc>
          <w:tcPr>
            <w:tcW w:w="1100" w:type="dxa"/>
            <w:tcBorders>
              <w:top w:val="nil"/>
              <w:left w:val="nil"/>
              <w:bottom w:val="nil"/>
              <w:right w:val="nil"/>
            </w:tcBorders>
            <w:shd w:val="clear" w:color="auto" w:fill="auto"/>
            <w:noWrap/>
            <w:hideMark/>
          </w:tcPr>
          <w:p w14:paraId="5C5E09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0.623</w:t>
            </w:r>
          </w:p>
        </w:tc>
      </w:tr>
      <w:tr w:rsidR="00F018CA" w:rsidRPr="00DC603D" w14:paraId="242FE05B" w14:textId="77777777" w:rsidTr="008246B0">
        <w:trPr>
          <w:trHeight w:val="280"/>
        </w:trPr>
        <w:tc>
          <w:tcPr>
            <w:tcW w:w="1100" w:type="dxa"/>
            <w:tcBorders>
              <w:top w:val="nil"/>
              <w:left w:val="nil"/>
              <w:bottom w:val="nil"/>
              <w:right w:val="nil"/>
            </w:tcBorders>
            <w:shd w:val="clear" w:color="auto" w:fill="auto"/>
            <w:noWrap/>
            <w:hideMark/>
          </w:tcPr>
          <w:p w14:paraId="2C8CDE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334BA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8D4F3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6C82F7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2.532 (0.409–15.662)</w:t>
            </w:r>
          </w:p>
        </w:tc>
        <w:tc>
          <w:tcPr>
            <w:tcW w:w="1100" w:type="dxa"/>
            <w:tcBorders>
              <w:top w:val="nil"/>
              <w:left w:val="nil"/>
              <w:bottom w:val="nil"/>
              <w:right w:val="nil"/>
            </w:tcBorders>
            <w:shd w:val="clear" w:color="auto" w:fill="auto"/>
            <w:noWrap/>
            <w:hideMark/>
          </w:tcPr>
          <w:p w14:paraId="776621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0.318</w:t>
            </w:r>
          </w:p>
        </w:tc>
      </w:tr>
      <w:tr w:rsidR="00F018CA" w:rsidRPr="00DC603D" w14:paraId="34E92FE6" w14:textId="77777777" w:rsidTr="008246B0">
        <w:trPr>
          <w:trHeight w:val="280"/>
        </w:trPr>
        <w:tc>
          <w:tcPr>
            <w:tcW w:w="1100" w:type="dxa"/>
            <w:tcBorders>
              <w:top w:val="nil"/>
              <w:left w:val="nil"/>
              <w:bottom w:val="nil"/>
              <w:right w:val="nil"/>
            </w:tcBorders>
            <w:shd w:val="clear" w:color="auto" w:fill="auto"/>
            <w:noWrap/>
            <w:hideMark/>
          </w:tcPr>
          <w:p w14:paraId="5BBECE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2054E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090607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DD1152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0.000 (0.000–Inf)</w:t>
            </w:r>
          </w:p>
        </w:tc>
        <w:tc>
          <w:tcPr>
            <w:tcW w:w="1100" w:type="dxa"/>
            <w:tcBorders>
              <w:top w:val="nil"/>
              <w:left w:val="nil"/>
              <w:bottom w:val="nil"/>
              <w:right w:val="nil"/>
            </w:tcBorders>
            <w:shd w:val="clear" w:color="auto" w:fill="auto"/>
            <w:noWrap/>
            <w:hideMark/>
          </w:tcPr>
          <w:p w14:paraId="7925A9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0.997</w:t>
            </w:r>
          </w:p>
        </w:tc>
      </w:tr>
      <w:tr w:rsidR="00F018CA" w:rsidRPr="00DC603D" w14:paraId="2BCB9BE6" w14:textId="77777777" w:rsidTr="008246B0">
        <w:trPr>
          <w:trHeight w:val="280"/>
        </w:trPr>
        <w:tc>
          <w:tcPr>
            <w:tcW w:w="1100" w:type="dxa"/>
            <w:tcBorders>
              <w:top w:val="nil"/>
              <w:left w:val="nil"/>
              <w:bottom w:val="nil"/>
              <w:right w:val="nil"/>
            </w:tcBorders>
            <w:shd w:val="clear" w:color="auto" w:fill="auto"/>
            <w:noWrap/>
            <w:hideMark/>
          </w:tcPr>
          <w:p w14:paraId="70DF5D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40754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84C3BD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4F9FC5D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3F75F88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0.237</w:t>
            </w:r>
          </w:p>
        </w:tc>
      </w:tr>
      <w:tr w:rsidR="00F018CA" w:rsidRPr="00DC603D" w14:paraId="56AA41E3" w14:textId="77777777" w:rsidTr="008246B0">
        <w:trPr>
          <w:trHeight w:val="280"/>
        </w:trPr>
        <w:tc>
          <w:tcPr>
            <w:tcW w:w="7920" w:type="dxa"/>
            <w:gridSpan w:val="5"/>
            <w:tcBorders>
              <w:top w:val="nil"/>
              <w:left w:val="nil"/>
              <w:bottom w:val="nil"/>
              <w:right w:val="nil"/>
            </w:tcBorders>
            <w:shd w:val="clear" w:color="auto" w:fill="auto"/>
            <w:noWrap/>
            <w:hideMark/>
          </w:tcPr>
          <w:p w14:paraId="3D288605"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11B6C760" w14:textId="77777777" w:rsidTr="008246B0">
        <w:trPr>
          <w:trHeight w:val="280"/>
        </w:trPr>
        <w:tc>
          <w:tcPr>
            <w:tcW w:w="1100" w:type="dxa"/>
            <w:tcBorders>
              <w:top w:val="nil"/>
              <w:left w:val="nil"/>
              <w:bottom w:val="nil"/>
              <w:right w:val="nil"/>
            </w:tcBorders>
            <w:shd w:val="clear" w:color="auto" w:fill="auto"/>
            <w:noWrap/>
            <w:hideMark/>
          </w:tcPr>
          <w:p w14:paraId="5CAE73A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B97FE3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White</w:t>
            </w:r>
          </w:p>
        </w:tc>
        <w:tc>
          <w:tcPr>
            <w:tcW w:w="1980" w:type="dxa"/>
            <w:tcBorders>
              <w:top w:val="nil"/>
              <w:left w:val="nil"/>
              <w:bottom w:val="nil"/>
              <w:right w:val="nil"/>
            </w:tcBorders>
            <w:shd w:val="clear" w:color="auto" w:fill="auto"/>
            <w:noWrap/>
            <w:hideMark/>
          </w:tcPr>
          <w:p w14:paraId="00FFC24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ECC9F7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B0D8B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5A90134" w14:textId="77777777" w:rsidTr="008246B0">
        <w:trPr>
          <w:trHeight w:val="280"/>
        </w:trPr>
        <w:tc>
          <w:tcPr>
            <w:tcW w:w="1100" w:type="dxa"/>
            <w:tcBorders>
              <w:top w:val="nil"/>
              <w:left w:val="nil"/>
              <w:bottom w:val="nil"/>
              <w:right w:val="nil"/>
            </w:tcBorders>
            <w:shd w:val="clear" w:color="auto" w:fill="auto"/>
            <w:noWrap/>
            <w:hideMark/>
          </w:tcPr>
          <w:p w14:paraId="2C0B6F1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B093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A1F208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72FC7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1.120 (0.940–1.334)</w:t>
            </w:r>
          </w:p>
        </w:tc>
        <w:tc>
          <w:tcPr>
            <w:tcW w:w="1100" w:type="dxa"/>
            <w:tcBorders>
              <w:top w:val="nil"/>
              <w:left w:val="nil"/>
              <w:bottom w:val="nil"/>
              <w:right w:val="nil"/>
            </w:tcBorders>
            <w:shd w:val="clear" w:color="auto" w:fill="auto"/>
            <w:noWrap/>
            <w:hideMark/>
          </w:tcPr>
          <w:p w14:paraId="2F03F3B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0.205</w:t>
            </w:r>
          </w:p>
        </w:tc>
      </w:tr>
      <w:tr w:rsidR="00F018CA" w:rsidRPr="00DC603D" w14:paraId="7187249E" w14:textId="77777777" w:rsidTr="008246B0">
        <w:trPr>
          <w:trHeight w:val="280"/>
        </w:trPr>
        <w:tc>
          <w:tcPr>
            <w:tcW w:w="1100" w:type="dxa"/>
            <w:tcBorders>
              <w:top w:val="nil"/>
              <w:left w:val="nil"/>
              <w:bottom w:val="nil"/>
              <w:right w:val="nil"/>
            </w:tcBorders>
            <w:shd w:val="clear" w:color="auto" w:fill="auto"/>
            <w:noWrap/>
            <w:hideMark/>
          </w:tcPr>
          <w:p w14:paraId="7FA006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91E8C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40933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FFA587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1.332 (1.083–1.637)</w:t>
            </w:r>
          </w:p>
        </w:tc>
        <w:tc>
          <w:tcPr>
            <w:tcW w:w="1100" w:type="dxa"/>
            <w:tcBorders>
              <w:top w:val="nil"/>
              <w:left w:val="nil"/>
              <w:bottom w:val="nil"/>
              <w:right w:val="nil"/>
            </w:tcBorders>
            <w:shd w:val="clear" w:color="auto" w:fill="auto"/>
            <w:noWrap/>
            <w:hideMark/>
          </w:tcPr>
          <w:p w14:paraId="5221B0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0.007</w:t>
            </w:r>
          </w:p>
        </w:tc>
      </w:tr>
      <w:tr w:rsidR="00F018CA" w:rsidRPr="00DC603D" w14:paraId="52EE8893" w14:textId="77777777" w:rsidTr="008246B0">
        <w:trPr>
          <w:trHeight w:val="280"/>
        </w:trPr>
        <w:tc>
          <w:tcPr>
            <w:tcW w:w="1100" w:type="dxa"/>
            <w:tcBorders>
              <w:top w:val="nil"/>
              <w:left w:val="nil"/>
              <w:bottom w:val="nil"/>
              <w:right w:val="nil"/>
            </w:tcBorders>
            <w:shd w:val="clear" w:color="auto" w:fill="auto"/>
            <w:noWrap/>
            <w:hideMark/>
          </w:tcPr>
          <w:p w14:paraId="6894C4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E3B7E0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B5F04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474504C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2.269 (1.758–2.930)</w:t>
            </w:r>
          </w:p>
        </w:tc>
        <w:tc>
          <w:tcPr>
            <w:tcW w:w="1100" w:type="dxa"/>
            <w:tcBorders>
              <w:top w:val="nil"/>
              <w:left w:val="nil"/>
              <w:bottom w:val="nil"/>
              <w:right w:val="nil"/>
            </w:tcBorders>
            <w:shd w:val="clear" w:color="auto" w:fill="auto"/>
            <w:noWrap/>
            <w:hideMark/>
          </w:tcPr>
          <w:p w14:paraId="3DD5EC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0AAF650A" w14:textId="77777777" w:rsidTr="008246B0">
        <w:trPr>
          <w:trHeight w:val="280"/>
        </w:trPr>
        <w:tc>
          <w:tcPr>
            <w:tcW w:w="1100" w:type="dxa"/>
            <w:tcBorders>
              <w:top w:val="nil"/>
              <w:left w:val="nil"/>
              <w:bottom w:val="nil"/>
              <w:right w:val="nil"/>
            </w:tcBorders>
            <w:shd w:val="clear" w:color="auto" w:fill="auto"/>
            <w:noWrap/>
            <w:hideMark/>
          </w:tcPr>
          <w:p w14:paraId="23FA58C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62BA66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39C73E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417F3C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2.790 (1.935–4.023)</w:t>
            </w:r>
          </w:p>
        </w:tc>
        <w:tc>
          <w:tcPr>
            <w:tcW w:w="1100" w:type="dxa"/>
            <w:tcBorders>
              <w:top w:val="nil"/>
              <w:left w:val="nil"/>
              <w:bottom w:val="nil"/>
              <w:right w:val="nil"/>
            </w:tcBorders>
            <w:shd w:val="clear" w:color="auto" w:fill="auto"/>
            <w:noWrap/>
            <w:hideMark/>
          </w:tcPr>
          <w:p w14:paraId="25F031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59C7A3FC" w14:textId="77777777" w:rsidTr="008246B0">
        <w:trPr>
          <w:trHeight w:val="280"/>
        </w:trPr>
        <w:tc>
          <w:tcPr>
            <w:tcW w:w="1100" w:type="dxa"/>
            <w:tcBorders>
              <w:top w:val="nil"/>
              <w:left w:val="nil"/>
              <w:bottom w:val="nil"/>
              <w:right w:val="nil"/>
            </w:tcBorders>
            <w:shd w:val="clear" w:color="auto" w:fill="auto"/>
            <w:noWrap/>
            <w:hideMark/>
          </w:tcPr>
          <w:p w14:paraId="05C3EF4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8BF24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Non-white</w:t>
            </w:r>
          </w:p>
        </w:tc>
        <w:tc>
          <w:tcPr>
            <w:tcW w:w="1980" w:type="dxa"/>
            <w:tcBorders>
              <w:top w:val="nil"/>
              <w:left w:val="nil"/>
              <w:bottom w:val="nil"/>
              <w:right w:val="nil"/>
            </w:tcBorders>
            <w:shd w:val="clear" w:color="auto" w:fill="auto"/>
            <w:noWrap/>
            <w:hideMark/>
          </w:tcPr>
          <w:p w14:paraId="67EAF4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BB53E5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32627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729C7FE2" w14:textId="77777777" w:rsidTr="008246B0">
        <w:trPr>
          <w:trHeight w:val="280"/>
        </w:trPr>
        <w:tc>
          <w:tcPr>
            <w:tcW w:w="1100" w:type="dxa"/>
            <w:tcBorders>
              <w:top w:val="nil"/>
              <w:left w:val="nil"/>
              <w:bottom w:val="nil"/>
              <w:right w:val="nil"/>
            </w:tcBorders>
            <w:shd w:val="clear" w:color="auto" w:fill="auto"/>
            <w:noWrap/>
            <w:hideMark/>
          </w:tcPr>
          <w:p w14:paraId="5AEAE5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0862D4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68299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B5759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0.335 (0.030–3.737)</w:t>
            </w:r>
          </w:p>
        </w:tc>
        <w:tc>
          <w:tcPr>
            <w:tcW w:w="1100" w:type="dxa"/>
            <w:tcBorders>
              <w:top w:val="nil"/>
              <w:left w:val="nil"/>
              <w:bottom w:val="nil"/>
              <w:right w:val="nil"/>
            </w:tcBorders>
            <w:shd w:val="clear" w:color="auto" w:fill="auto"/>
            <w:noWrap/>
            <w:hideMark/>
          </w:tcPr>
          <w:p w14:paraId="710547B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0.374</w:t>
            </w:r>
          </w:p>
        </w:tc>
      </w:tr>
      <w:tr w:rsidR="00F018CA" w:rsidRPr="00DC603D" w14:paraId="393B1AD6" w14:textId="77777777" w:rsidTr="008246B0">
        <w:trPr>
          <w:trHeight w:val="280"/>
        </w:trPr>
        <w:tc>
          <w:tcPr>
            <w:tcW w:w="1100" w:type="dxa"/>
            <w:tcBorders>
              <w:top w:val="nil"/>
              <w:left w:val="nil"/>
              <w:bottom w:val="nil"/>
              <w:right w:val="nil"/>
            </w:tcBorders>
            <w:shd w:val="clear" w:color="auto" w:fill="auto"/>
            <w:noWrap/>
            <w:hideMark/>
          </w:tcPr>
          <w:p w14:paraId="78E2E3A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34392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2503C5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1B286B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0.554 (0.047–6.498)</w:t>
            </w:r>
          </w:p>
        </w:tc>
        <w:tc>
          <w:tcPr>
            <w:tcW w:w="1100" w:type="dxa"/>
            <w:tcBorders>
              <w:top w:val="nil"/>
              <w:left w:val="nil"/>
              <w:bottom w:val="nil"/>
              <w:right w:val="nil"/>
            </w:tcBorders>
            <w:shd w:val="clear" w:color="auto" w:fill="auto"/>
            <w:noWrap/>
            <w:hideMark/>
          </w:tcPr>
          <w:p w14:paraId="78B4555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0.638</w:t>
            </w:r>
          </w:p>
        </w:tc>
      </w:tr>
      <w:tr w:rsidR="00F018CA" w:rsidRPr="00DC603D" w14:paraId="41DC4978" w14:textId="77777777" w:rsidTr="008246B0">
        <w:trPr>
          <w:trHeight w:val="280"/>
        </w:trPr>
        <w:tc>
          <w:tcPr>
            <w:tcW w:w="1100" w:type="dxa"/>
            <w:tcBorders>
              <w:top w:val="nil"/>
              <w:left w:val="nil"/>
              <w:bottom w:val="nil"/>
              <w:right w:val="nil"/>
            </w:tcBorders>
            <w:shd w:val="clear" w:color="auto" w:fill="auto"/>
            <w:noWrap/>
            <w:hideMark/>
          </w:tcPr>
          <w:p w14:paraId="2B8165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E31E05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A775B9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0028E3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3.833 (0.441–33.341)</w:t>
            </w:r>
          </w:p>
        </w:tc>
        <w:tc>
          <w:tcPr>
            <w:tcW w:w="1100" w:type="dxa"/>
            <w:tcBorders>
              <w:top w:val="nil"/>
              <w:left w:val="nil"/>
              <w:bottom w:val="nil"/>
              <w:right w:val="nil"/>
            </w:tcBorders>
            <w:shd w:val="clear" w:color="auto" w:fill="auto"/>
            <w:noWrap/>
            <w:hideMark/>
          </w:tcPr>
          <w:p w14:paraId="0D16E1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0.224</w:t>
            </w:r>
          </w:p>
        </w:tc>
      </w:tr>
      <w:tr w:rsidR="00F018CA" w:rsidRPr="00DC603D" w14:paraId="5DCFAC6B" w14:textId="77777777" w:rsidTr="008246B0">
        <w:trPr>
          <w:trHeight w:val="280"/>
        </w:trPr>
        <w:tc>
          <w:tcPr>
            <w:tcW w:w="1100" w:type="dxa"/>
            <w:tcBorders>
              <w:top w:val="nil"/>
              <w:left w:val="nil"/>
              <w:bottom w:val="nil"/>
              <w:right w:val="nil"/>
            </w:tcBorders>
            <w:shd w:val="clear" w:color="auto" w:fill="auto"/>
            <w:noWrap/>
            <w:hideMark/>
          </w:tcPr>
          <w:p w14:paraId="3AFB4D1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5C97D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DCDE0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E29F3A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0.000 (0.000–Inf)</w:t>
            </w:r>
          </w:p>
        </w:tc>
        <w:tc>
          <w:tcPr>
            <w:tcW w:w="1100" w:type="dxa"/>
            <w:tcBorders>
              <w:top w:val="nil"/>
              <w:left w:val="nil"/>
              <w:bottom w:val="nil"/>
              <w:right w:val="nil"/>
            </w:tcBorders>
            <w:shd w:val="clear" w:color="auto" w:fill="auto"/>
            <w:noWrap/>
            <w:hideMark/>
          </w:tcPr>
          <w:p w14:paraId="3A760C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w:t>
            </w:r>
          </w:p>
        </w:tc>
      </w:tr>
      <w:tr w:rsidR="00F018CA" w:rsidRPr="00DC603D" w14:paraId="3F6E245B" w14:textId="77777777" w:rsidTr="008246B0">
        <w:trPr>
          <w:trHeight w:val="280"/>
        </w:trPr>
        <w:tc>
          <w:tcPr>
            <w:tcW w:w="1100" w:type="dxa"/>
            <w:tcBorders>
              <w:top w:val="nil"/>
              <w:left w:val="nil"/>
              <w:bottom w:val="nil"/>
              <w:right w:val="nil"/>
            </w:tcBorders>
            <w:shd w:val="clear" w:color="auto" w:fill="auto"/>
            <w:noWrap/>
            <w:hideMark/>
          </w:tcPr>
          <w:p w14:paraId="0316719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F109D3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0B6B843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36BC4F4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713954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0.305</w:t>
            </w:r>
          </w:p>
        </w:tc>
      </w:tr>
      <w:tr w:rsidR="00F018CA" w:rsidRPr="00DC603D" w14:paraId="59537B1C" w14:textId="77777777" w:rsidTr="008246B0">
        <w:trPr>
          <w:trHeight w:val="280"/>
        </w:trPr>
        <w:tc>
          <w:tcPr>
            <w:tcW w:w="7920" w:type="dxa"/>
            <w:gridSpan w:val="5"/>
            <w:tcBorders>
              <w:top w:val="nil"/>
              <w:left w:val="nil"/>
              <w:bottom w:val="nil"/>
              <w:right w:val="nil"/>
            </w:tcBorders>
            <w:shd w:val="clear" w:color="auto" w:fill="auto"/>
            <w:noWrap/>
            <w:hideMark/>
          </w:tcPr>
          <w:p w14:paraId="7F757D43"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C. UC</w:t>
            </w:r>
          </w:p>
        </w:tc>
      </w:tr>
      <w:tr w:rsidR="00F018CA" w:rsidRPr="00DC603D" w14:paraId="174C2920" w14:textId="77777777" w:rsidTr="008246B0">
        <w:trPr>
          <w:trHeight w:val="280"/>
        </w:trPr>
        <w:tc>
          <w:tcPr>
            <w:tcW w:w="1100" w:type="dxa"/>
            <w:tcBorders>
              <w:top w:val="nil"/>
              <w:left w:val="nil"/>
              <w:bottom w:val="nil"/>
              <w:right w:val="nil"/>
            </w:tcBorders>
            <w:shd w:val="clear" w:color="auto" w:fill="auto"/>
            <w:noWrap/>
            <w:hideMark/>
          </w:tcPr>
          <w:p w14:paraId="72A6C0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224AAF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White</w:t>
            </w:r>
          </w:p>
        </w:tc>
        <w:tc>
          <w:tcPr>
            <w:tcW w:w="1980" w:type="dxa"/>
            <w:tcBorders>
              <w:top w:val="nil"/>
              <w:left w:val="nil"/>
              <w:bottom w:val="nil"/>
              <w:right w:val="nil"/>
            </w:tcBorders>
            <w:shd w:val="clear" w:color="auto" w:fill="auto"/>
            <w:noWrap/>
            <w:hideMark/>
          </w:tcPr>
          <w:p w14:paraId="53BFB9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D4D48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18D751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363C5593" w14:textId="77777777" w:rsidTr="008246B0">
        <w:trPr>
          <w:trHeight w:val="280"/>
        </w:trPr>
        <w:tc>
          <w:tcPr>
            <w:tcW w:w="1100" w:type="dxa"/>
            <w:tcBorders>
              <w:top w:val="nil"/>
              <w:left w:val="nil"/>
              <w:bottom w:val="nil"/>
              <w:right w:val="nil"/>
            </w:tcBorders>
            <w:shd w:val="clear" w:color="auto" w:fill="auto"/>
            <w:noWrap/>
            <w:hideMark/>
          </w:tcPr>
          <w:p w14:paraId="5FD271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74E14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974BA2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E1653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1.065 (0.945–1.201)</w:t>
            </w:r>
          </w:p>
        </w:tc>
        <w:tc>
          <w:tcPr>
            <w:tcW w:w="1100" w:type="dxa"/>
            <w:tcBorders>
              <w:top w:val="nil"/>
              <w:left w:val="nil"/>
              <w:bottom w:val="nil"/>
              <w:right w:val="nil"/>
            </w:tcBorders>
            <w:shd w:val="clear" w:color="auto" w:fill="auto"/>
            <w:noWrap/>
            <w:hideMark/>
          </w:tcPr>
          <w:p w14:paraId="0991B79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0.303</w:t>
            </w:r>
          </w:p>
        </w:tc>
      </w:tr>
      <w:tr w:rsidR="00F018CA" w:rsidRPr="00DC603D" w14:paraId="0CA99C8F" w14:textId="77777777" w:rsidTr="008246B0">
        <w:trPr>
          <w:trHeight w:val="280"/>
        </w:trPr>
        <w:tc>
          <w:tcPr>
            <w:tcW w:w="1100" w:type="dxa"/>
            <w:tcBorders>
              <w:top w:val="nil"/>
              <w:left w:val="nil"/>
              <w:bottom w:val="nil"/>
              <w:right w:val="nil"/>
            </w:tcBorders>
            <w:shd w:val="clear" w:color="auto" w:fill="auto"/>
            <w:noWrap/>
            <w:hideMark/>
          </w:tcPr>
          <w:p w14:paraId="43ABB3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D19EF4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6FD96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598DAF7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1.208 (1.047–1.394)</w:t>
            </w:r>
          </w:p>
        </w:tc>
        <w:tc>
          <w:tcPr>
            <w:tcW w:w="1100" w:type="dxa"/>
            <w:tcBorders>
              <w:top w:val="nil"/>
              <w:left w:val="nil"/>
              <w:bottom w:val="nil"/>
              <w:right w:val="nil"/>
            </w:tcBorders>
            <w:shd w:val="clear" w:color="auto" w:fill="auto"/>
            <w:noWrap/>
            <w:hideMark/>
          </w:tcPr>
          <w:p w14:paraId="2B919FB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0.009</w:t>
            </w:r>
          </w:p>
        </w:tc>
      </w:tr>
      <w:tr w:rsidR="00F018CA" w:rsidRPr="00DC603D" w14:paraId="2DC880C3" w14:textId="77777777" w:rsidTr="008246B0">
        <w:trPr>
          <w:trHeight w:val="280"/>
        </w:trPr>
        <w:tc>
          <w:tcPr>
            <w:tcW w:w="1100" w:type="dxa"/>
            <w:tcBorders>
              <w:top w:val="nil"/>
              <w:left w:val="nil"/>
              <w:bottom w:val="nil"/>
              <w:right w:val="nil"/>
            </w:tcBorders>
            <w:shd w:val="clear" w:color="auto" w:fill="auto"/>
            <w:noWrap/>
            <w:hideMark/>
          </w:tcPr>
          <w:p w14:paraId="61E7C25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317336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C1C18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CEA08B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1.469 (1.202–1.795)</w:t>
            </w:r>
          </w:p>
        </w:tc>
        <w:tc>
          <w:tcPr>
            <w:tcW w:w="1100" w:type="dxa"/>
            <w:tcBorders>
              <w:top w:val="nil"/>
              <w:left w:val="nil"/>
              <w:bottom w:val="nil"/>
              <w:right w:val="nil"/>
            </w:tcBorders>
            <w:shd w:val="clear" w:color="auto" w:fill="auto"/>
            <w:noWrap/>
            <w:hideMark/>
          </w:tcPr>
          <w:p w14:paraId="195D5D1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3B1E408" w14:textId="77777777" w:rsidTr="008246B0">
        <w:trPr>
          <w:trHeight w:val="280"/>
        </w:trPr>
        <w:tc>
          <w:tcPr>
            <w:tcW w:w="1100" w:type="dxa"/>
            <w:tcBorders>
              <w:top w:val="nil"/>
              <w:left w:val="nil"/>
              <w:bottom w:val="nil"/>
              <w:right w:val="nil"/>
            </w:tcBorders>
            <w:shd w:val="clear" w:color="auto" w:fill="auto"/>
            <w:noWrap/>
            <w:hideMark/>
          </w:tcPr>
          <w:p w14:paraId="0000910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0C8B1B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E5713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0DA3325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1.269 (0.900–1.791)</w:t>
            </w:r>
          </w:p>
        </w:tc>
        <w:tc>
          <w:tcPr>
            <w:tcW w:w="1100" w:type="dxa"/>
            <w:tcBorders>
              <w:top w:val="nil"/>
              <w:left w:val="nil"/>
              <w:bottom w:val="nil"/>
              <w:right w:val="nil"/>
            </w:tcBorders>
            <w:shd w:val="clear" w:color="auto" w:fill="auto"/>
            <w:noWrap/>
            <w:hideMark/>
          </w:tcPr>
          <w:p w14:paraId="48CE76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0.174</w:t>
            </w:r>
          </w:p>
        </w:tc>
      </w:tr>
      <w:tr w:rsidR="00F018CA" w:rsidRPr="00DC603D" w14:paraId="59FEBE65" w14:textId="77777777" w:rsidTr="008246B0">
        <w:trPr>
          <w:trHeight w:val="280"/>
        </w:trPr>
        <w:tc>
          <w:tcPr>
            <w:tcW w:w="1100" w:type="dxa"/>
            <w:tcBorders>
              <w:top w:val="nil"/>
              <w:left w:val="nil"/>
              <w:bottom w:val="nil"/>
              <w:right w:val="nil"/>
            </w:tcBorders>
            <w:shd w:val="clear" w:color="auto" w:fill="auto"/>
            <w:noWrap/>
            <w:hideMark/>
          </w:tcPr>
          <w:p w14:paraId="4A85DD2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C81D7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Non-white</w:t>
            </w:r>
          </w:p>
        </w:tc>
        <w:tc>
          <w:tcPr>
            <w:tcW w:w="1980" w:type="dxa"/>
            <w:tcBorders>
              <w:top w:val="nil"/>
              <w:left w:val="nil"/>
              <w:bottom w:val="nil"/>
              <w:right w:val="nil"/>
            </w:tcBorders>
            <w:shd w:val="clear" w:color="auto" w:fill="auto"/>
            <w:noWrap/>
            <w:hideMark/>
          </w:tcPr>
          <w:p w14:paraId="6C2C2B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57DCD9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64541E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F344FCB" w14:textId="77777777" w:rsidTr="008246B0">
        <w:trPr>
          <w:trHeight w:val="280"/>
        </w:trPr>
        <w:tc>
          <w:tcPr>
            <w:tcW w:w="1100" w:type="dxa"/>
            <w:tcBorders>
              <w:top w:val="nil"/>
              <w:left w:val="nil"/>
              <w:bottom w:val="nil"/>
              <w:right w:val="nil"/>
            </w:tcBorders>
            <w:shd w:val="clear" w:color="auto" w:fill="auto"/>
            <w:noWrap/>
            <w:hideMark/>
          </w:tcPr>
          <w:p w14:paraId="1CDB036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91F6B8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56CE85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1E1A4AB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6.120 (0.780–48.007)</w:t>
            </w:r>
          </w:p>
        </w:tc>
        <w:tc>
          <w:tcPr>
            <w:tcW w:w="1100" w:type="dxa"/>
            <w:tcBorders>
              <w:top w:val="nil"/>
              <w:left w:val="nil"/>
              <w:bottom w:val="nil"/>
              <w:right w:val="nil"/>
            </w:tcBorders>
            <w:shd w:val="clear" w:color="auto" w:fill="auto"/>
            <w:noWrap/>
            <w:hideMark/>
          </w:tcPr>
          <w:p w14:paraId="71B030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0.085</w:t>
            </w:r>
          </w:p>
        </w:tc>
      </w:tr>
      <w:tr w:rsidR="00F018CA" w:rsidRPr="00DC603D" w14:paraId="19E91EA1" w14:textId="77777777" w:rsidTr="008246B0">
        <w:trPr>
          <w:trHeight w:val="280"/>
        </w:trPr>
        <w:tc>
          <w:tcPr>
            <w:tcW w:w="1100" w:type="dxa"/>
            <w:tcBorders>
              <w:top w:val="nil"/>
              <w:left w:val="nil"/>
              <w:bottom w:val="nil"/>
              <w:right w:val="nil"/>
            </w:tcBorders>
            <w:shd w:val="clear" w:color="auto" w:fill="auto"/>
            <w:noWrap/>
            <w:hideMark/>
          </w:tcPr>
          <w:p w14:paraId="64E5C98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E7135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819B5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D4D87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3.211 (0.331–31.183)</w:t>
            </w:r>
          </w:p>
        </w:tc>
        <w:tc>
          <w:tcPr>
            <w:tcW w:w="1100" w:type="dxa"/>
            <w:tcBorders>
              <w:top w:val="nil"/>
              <w:left w:val="nil"/>
              <w:bottom w:val="nil"/>
              <w:right w:val="nil"/>
            </w:tcBorders>
            <w:shd w:val="clear" w:color="auto" w:fill="auto"/>
            <w:noWrap/>
            <w:hideMark/>
          </w:tcPr>
          <w:p w14:paraId="324847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0.314</w:t>
            </w:r>
          </w:p>
        </w:tc>
      </w:tr>
      <w:tr w:rsidR="00F018CA" w:rsidRPr="00DC603D" w14:paraId="136507CA" w14:textId="77777777" w:rsidTr="008246B0">
        <w:trPr>
          <w:trHeight w:val="280"/>
        </w:trPr>
        <w:tc>
          <w:tcPr>
            <w:tcW w:w="1100" w:type="dxa"/>
            <w:tcBorders>
              <w:top w:val="nil"/>
              <w:left w:val="nil"/>
              <w:bottom w:val="nil"/>
              <w:right w:val="nil"/>
            </w:tcBorders>
            <w:shd w:val="clear" w:color="auto" w:fill="auto"/>
            <w:noWrap/>
            <w:hideMark/>
          </w:tcPr>
          <w:p w14:paraId="1F48CDE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70FA80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EACF1B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0BC22B5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0.000 (0.000–Inf)</w:t>
            </w:r>
          </w:p>
        </w:tc>
        <w:tc>
          <w:tcPr>
            <w:tcW w:w="1100" w:type="dxa"/>
            <w:tcBorders>
              <w:top w:val="nil"/>
              <w:left w:val="nil"/>
              <w:bottom w:val="nil"/>
              <w:right w:val="nil"/>
            </w:tcBorders>
            <w:shd w:val="clear" w:color="auto" w:fill="auto"/>
            <w:noWrap/>
            <w:hideMark/>
          </w:tcPr>
          <w:p w14:paraId="33064A8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0.998</w:t>
            </w:r>
          </w:p>
        </w:tc>
      </w:tr>
      <w:tr w:rsidR="00F018CA" w:rsidRPr="00DC603D" w14:paraId="15229772" w14:textId="77777777" w:rsidTr="008246B0">
        <w:trPr>
          <w:trHeight w:val="280"/>
        </w:trPr>
        <w:tc>
          <w:tcPr>
            <w:tcW w:w="1100" w:type="dxa"/>
            <w:tcBorders>
              <w:top w:val="nil"/>
              <w:left w:val="nil"/>
              <w:bottom w:val="nil"/>
              <w:right w:val="nil"/>
            </w:tcBorders>
            <w:shd w:val="clear" w:color="auto" w:fill="auto"/>
            <w:noWrap/>
            <w:hideMark/>
          </w:tcPr>
          <w:p w14:paraId="25E88A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514553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815E6F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5B4B40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0.000 (0.000–Inf)</w:t>
            </w:r>
          </w:p>
        </w:tc>
        <w:tc>
          <w:tcPr>
            <w:tcW w:w="1100" w:type="dxa"/>
            <w:tcBorders>
              <w:top w:val="nil"/>
              <w:left w:val="nil"/>
              <w:bottom w:val="nil"/>
              <w:right w:val="nil"/>
            </w:tcBorders>
            <w:shd w:val="clear" w:color="auto" w:fill="auto"/>
            <w:noWrap/>
            <w:hideMark/>
          </w:tcPr>
          <w:p w14:paraId="70FF81C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0.999</w:t>
            </w:r>
          </w:p>
        </w:tc>
      </w:tr>
      <w:tr w:rsidR="00F018CA" w:rsidRPr="00DC603D" w14:paraId="0E28904A" w14:textId="77777777" w:rsidTr="008246B0">
        <w:trPr>
          <w:trHeight w:val="290"/>
        </w:trPr>
        <w:tc>
          <w:tcPr>
            <w:tcW w:w="1100" w:type="dxa"/>
            <w:tcBorders>
              <w:top w:val="nil"/>
              <w:left w:val="nil"/>
              <w:bottom w:val="single" w:sz="12" w:space="0" w:color="auto"/>
              <w:right w:val="nil"/>
            </w:tcBorders>
            <w:shd w:val="clear" w:color="auto" w:fill="auto"/>
            <w:noWrap/>
            <w:hideMark/>
          </w:tcPr>
          <w:p w14:paraId="6B18B67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2E1D136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2C7F23E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2492011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10404F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0.050</w:t>
            </w:r>
          </w:p>
        </w:tc>
      </w:tr>
    </w:tbl>
    <w:p w14:paraId="45341E8E"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ethnicity category (0 = White, 1 = Other).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7B8505D9" w14:textId="4217C9DA"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2</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Subgroup analyses and effect modification of the association between IC deficit burden and incident IBD, CD, and UC, stratified by educational attainment.</w:t>
      </w:r>
    </w:p>
    <w:tbl>
      <w:tblPr>
        <w:tblW w:w="7920" w:type="dxa"/>
        <w:tblLook w:val="04A0" w:firstRow="1" w:lastRow="0" w:firstColumn="1" w:lastColumn="0" w:noHBand="0" w:noVBand="1"/>
      </w:tblPr>
      <w:tblGrid>
        <w:gridCol w:w="1100"/>
        <w:gridCol w:w="1320"/>
        <w:gridCol w:w="1980"/>
        <w:gridCol w:w="2420"/>
        <w:gridCol w:w="1100"/>
      </w:tblGrid>
      <w:tr w:rsidR="00F018CA" w:rsidRPr="00DC603D" w14:paraId="77676603" w14:textId="77777777" w:rsidTr="008246B0">
        <w:trPr>
          <w:trHeight w:val="580"/>
        </w:trPr>
        <w:tc>
          <w:tcPr>
            <w:tcW w:w="1100" w:type="dxa"/>
            <w:tcBorders>
              <w:top w:val="single" w:sz="12" w:space="0" w:color="auto"/>
              <w:left w:val="nil"/>
              <w:bottom w:val="single" w:sz="8" w:space="0" w:color="auto"/>
              <w:right w:val="nil"/>
            </w:tcBorders>
            <w:shd w:val="clear" w:color="auto" w:fill="auto"/>
            <w:vAlign w:val="center"/>
            <w:hideMark/>
          </w:tcPr>
          <w:p w14:paraId="393E54FC"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Outcome</w:t>
            </w:r>
          </w:p>
        </w:tc>
        <w:tc>
          <w:tcPr>
            <w:tcW w:w="1320" w:type="dxa"/>
            <w:tcBorders>
              <w:top w:val="single" w:sz="12" w:space="0" w:color="auto"/>
              <w:left w:val="nil"/>
              <w:bottom w:val="single" w:sz="8" w:space="0" w:color="auto"/>
              <w:right w:val="nil"/>
            </w:tcBorders>
            <w:shd w:val="clear" w:color="auto" w:fill="auto"/>
            <w:vAlign w:val="center"/>
            <w:hideMark/>
          </w:tcPr>
          <w:p w14:paraId="274F2AD4"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Level</w:t>
            </w:r>
          </w:p>
        </w:tc>
        <w:tc>
          <w:tcPr>
            <w:tcW w:w="1980" w:type="dxa"/>
            <w:tcBorders>
              <w:top w:val="single" w:sz="12" w:space="0" w:color="auto"/>
              <w:left w:val="nil"/>
              <w:bottom w:val="single" w:sz="8" w:space="0" w:color="auto"/>
              <w:right w:val="nil"/>
            </w:tcBorders>
            <w:shd w:val="clear" w:color="auto" w:fill="auto"/>
            <w:vAlign w:val="center"/>
            <w:hideMark/>
          </w:tcPr>
          <w:p w14:paraId="232AD458"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IC deficit category</w:t>
            </w:r>
          </w:p>
        </w:tc>
        <w:tc>
          <w:tcPr>
            <w:tcW w:w="2420" w:type="dxa"/>
            <w:tcBorders>
              <w:top w:val="single" w:sz="12" w:space="0" w:color="auto"/>
              <w:left w:val="nil"/>
              <w:bottom w:val="single" w:sz="8" w:space="0" w:color="auto"/>
              <w:right w:val="nil"/>
            </w:tcBorders>
            <w:shd w:val="clear" w:color="auto" w:fill="auto"/>
            <w:vAlign w:val="center"/>
            <w:hideMark/>
          </w:tcPr>
          <w:p w14:paraId="3D20F8D4"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kern w:val="0"/>
                <w:sz w:val="21"/>
                <w:szCs w:val="21"/>
                <w14:ligatures w14:val="none"/>
              </w:rPr>
              <w:t>HR (95% CI)</w:t>
            </w:r>
          </w:p>
        </w:tc>
        <w:tc>
          <w:tcPr>
            <w:tcW w:w="1100" w:type="dxa"/>
            <w:tcBorders>
              <w:top w:val="single" w:sz="12" w:space="0" w:color="auto"/>
              <w:left w:val="nil"/>
              <w:bottom w:val="single" w:sz="8" w:space="0" w:color="auto"/>
              <w:right w:val="nil"/>
            </w:tcBorders>
            <w:shd w:val="clear" w:color="auto" w:fill="auto"/>
            <w:vAlign w:val="center"/>
            <w:hideMark/>
          </w:tcPr>
          <w:p w14:paraId="34F6B415" w14:textId="77777777" w:rsidR="00F018CA" w:rsidRPr="00DC603D" w:rsidRDefault="00F018CA" w:rsidP="008246B0">
            <w:pPr>
              <w:widowControl/>
              <w:spacing w:after="0" w:line="240" w:lineRule="auto"/>
              <w:jc w:val="center"/>
              <w:rPr>
                <w:rFonts w:ascii="Times New Roman" w:eastAsia="宋体" w:hAnsi="Times New Roman" w:cs="Times New Roman"/>
                <w:b/>
                <w:bCs/>
                <w:kern w:val="0"/>
                <w:sz w:val="21"/>
                <w:szCs w:val="21"/>
                <w14:ligatures w14:val="none"/>
              </w:rPr>
            </w:pPr>
            <w:r w:rsidRPr="00DC603D">
              <w:rPr>
                <w:rFonts w:ascii="Times New Roman" w:eastAsia="宋体" w:hAnsi="Times New Roman" w:cs="Times New Roman"/>
                <w:b/>
                <w:bCs/>
                <w:i/>
                <w:iCs/>
                <w:kern w:val="0"/>
                <w:sz w:val="21"/>
                <w:szCs w:val="21"/>
                <w14:ligatures w14:val="none"/>
              </w:rPr>
              <w:t>P</w:t>
            </w:r>
            <w:r w:rsidRPr="00DC603D">
              <w:rPr>
                <w:rFonts w:ascii="Times New Roman" w:eastAsia="宋体" w:hAnsi="Times New Roman" w:cs="Times New Roman"/>
                <w:b/>
                <w:bCs/>
                <w:kern w:val="0"/>
                <w:sz w:val="21"/>
                <w:szCs w:val="21"/>
                <w14:ligatures w14:val="none"/>
              </w:rPr>
              <w:t xml:space="preserve"> value</w:t>
            </w:r>
          </w:p>
        </w:tc>
      </w:tr>
      <w:tr w:rsidR="00F018CA" w:rsidRPr="00DC603D" w14:paraId="1E534E61" w14:textId="77777777" w:rsidTr="008246B0">
        <w:trPr>
          <w:trHeight w:val="280"/>
        </w:trPr>
        <w:tc>
          <w:tcPr>
            <w:tcW w:w="7920" w:type="dxa"/>
            <w:gridSpan w:val="5"/>
            <w:tcBorders>
              <w:top w:val="nil"/>
              <w:left w:val="nil"/>
              <w:bottom w:val="nil"/>
              <w:right w:val="nil"/>
            </w:tcBorders>
            <w:shd w:val="clear" w:color="auto" w:fill="auto"/>
            <w:noWrap/>
            <w:hideMark/>
          </w:tcPr>
          <w:p w14:paraId="54C17FDE"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A. IBD</w:t>
            </w:r>
          </w:p>
        </w:tc>
      </w:tr>
      <w:tr w:rsidR="00F018CA" w:rsidRPr="00DC603D" w14:paraId="2011767B" w14:textId="77777777" w:rsidTr="008246B0">
        <w:trPr>
          <w:trHeight w:val="280"/>
        </w:trPr>
        <w:tc>
          <w:tcPr>
            <w:tcW w:w="1100" w:type="dxa"/>
            <w:tcBorders>
              <w:top w:val="nil"/>
              <w:left w:val="nil"/>
              <w:bottom w:val="nil"/>
              <w:right w:val="nil"/>
            </w:tcBorders>
            <w:shd w:val="clear" w:color="auto" w:fill="auto"/>
            <w:noWrap/>
            <w:hideMark/>
          </w:tcPr>
          <w:p w14:paraId="7CF293D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val="restart"/>
            <w:tcBorders>
              <w:top w:val="nil"/>
              <w:left w:val="nil"/>
              <w:right w:val="nil"/>
            </w:tcBorders>
            <w:shd w:val="clear" w:color="auto" w:fill="auto"/>
            <w:noWrap/>
            <w:hideMark/>
          </w:tcPr>
          <w:p w14:paraId="011E663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College or university degree</w:t>
            </w:r>
          </w:p>
        </w:tc>
        <w:tc>
          <w:tcPr>
            <w:tcW w:w="1980" w:type="dxa"/>
            <w:tcBorders>
              <w:top w:val="nil"/>
              <w:left w:val="nil"/>
              <w:bottom w:val="nil"/>
              <w:right w:val="nil"/>
            </w:tcBorders>
            <w:shd w:val="clear" w:color="auto" w:fill="auto"/>
            <w:noWrap/>
            <w:hideMark/>
          </w:tcPr>
          <w:p w14:paraId="06440DF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BD9A4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6778CB0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F17EE21" w14:textId="77777777" w:rsidTr="008246B0">
        <w:trPr>
          <w:trHeight w:val="280"/>
        </w:trPr>
        <w:tc>
          <w:tcPr>
            <w:tcW w:w="1100" w:type="dxa"/>
            <w:tcBorders>
              <w:top w:val="nil"/>
              <w:left w:val="nil"/>
              <w:bottom w:val="nil"/>
              <w:right w:val="nil"/>
            </w:tcBorders>
            <w:shd w:val="clear" w:color="auto" w:fill="auto"/>
            <w:noWrap/>
            <w:hideMark/>
          </w:tcPr>
          <w:p w14:paraId="58FB03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30B7D1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6E3E7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40381C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1.041 (0.923–1.176)</w:t>
            </w:r>
          </w:p>
        </w:tc>
        <w:tc>
          <w:tcPr>
            <w:tcW w:w="1100" w:type="dxa"/>
            <w:tcBorders>
              <w:top w:val="nil"/>
              <w:left w:val="nil"/>
              <w:bottom w:val="nil"/>
              <w:right w:val="nil"/>
            </w:tcBorders>
            <w:shd w:val="clear" w:color="auto" w:fill="auto"/>
            <w:noWrap/>
            <w:hideMark/>
          </w:tcPr>
          <w:p w14:paraId="43B26D4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0.512</w:t>
            </w:r>
          </w:p>
        </w:tc>
      </w:tr>
      <w:tr w:rsidR="00F018CA" w:rsidRPr="00DC603D" w14:paraId="1EC09A49" w14:textId="77777777" w:rsidTr="008246B0">
        <w:trPr>
          <w:trHeight w:val="280"/>
        </w:trPr>
        <w:tc>
          <w:tcPr>
            <w:tcW w:w="1100" w:type="dxa"/>
            <w:tcBorders>
              <w:top w:val="nil"/>
              <w:left w:val="nil"/>
              <w:bottom w:val="nil"/>
              <w:right w:val="nil"/>
            </w:tcBorders>
            <w:shd w:val="clear" w:color="auto" w:fill="auto"/>
            <w:noWrap/>
            <w:hideMark/>
          </w:tcPr>
          <w:p w14:paraId="4417229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469689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82A43E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287C803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1.242 (1.074–1.436)</w:t>
            </w:r>
          </w:p>
        </w:tc>
        <w:tc>
          <w:tcPr>
            <w:tcW w:w="1100" w:type="dxa"/>
            <w:tcBorders>
              <w:top w:val="nil"/>
              <w:left w:val="nil"/>
              <w:bottom w:val="nil"/>
              <w:right w:val="nil"/>
            </w:tcBorders>
            <w:shd w:val="clear" w:color="auto" w:fill="auto"/>
            <w:noWrap/>
            <w:hideMark/>
          </w:tcPr>
          <w:p w14:paraId="4B4E87E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0.004</w:t>
            </w:r>
          </w:p>
        </w:tc>
      </w:tr>
      <w:tr w:rsidR="00F018CA" w:rsidRPr="00DC603D" w14:paraId="151B1DB1" w14:textId="77777777" w:rsidTr="008246B0">
        <w:trPr>
          <w:trHeight w:val="280"/>
        </w:trPr>
        <w:tc>
          <w:tcPr>
            <w:tcW w:w="1100" w:type="dxa"/>
            <w:tcBorders>
              <w:top w:val="nil"/>
              <w:left w:val="nil"/>
              <w:bottom w:val="nil"/>
              <w:right w:val="nil"/>
            </w:tcBorders>
            <w:shd w:val="clear" w:color="auto" w:fill="auto"/>
            <w:noWrap/>
            <w:hideMark/>
          </w:tcPr>
          <w:p w14:paraId="5DEBB5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36A052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F97B90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3AA346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1.631 (1.327–2.004)</w:t>
            </w:r>
          </w:p>
        </w:tc>
        <w:tc>
          <w:tcPr>
            <w:tcW w:w="1100" w:type="dxa"/>
            <w:tcBorders>
              <w:top w:val="nil"/>
              <w:left w:val="nil"/>
              <w:bottom w:val="nil"/>
              <w:right w:val="nil"/>
            </w:tcBorders>
            <w:shd w:val="clear" w:color="auto" w:fill="auto"/>
            <w:noWrap/>
            <w:hideMark/>
          </w:tcPr>
          <w:p w14:paraId="24E58B3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72F778C6" w14:textId="77777777" w:rsidTr="008246B0">
        <w:trPr>
          <w:trHeight w:val="280"/>
        </w:trPr>
        <w:tc>
          <w:tcPr>
            <w:tcW w:w="1100" w:type="dxa"/>
            <w:tcBorders>
              <w:top w:val="nil"/>
              <w:left w:val="nil"/>
              <w:bottom w:val="nil"/>
              <w:right w:val="nil"/>
            </w:tcBorders>
            <w:shd w:val="clear" w:color="auto" w:fill="auto"/>
            <w:noWrap/>
            <w:hideMark/>
          </w:tcPr>
          <w:p w14:paraId="4C4EDF2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bottom w:val="nil"/>
              <w:right w:val="nil"/>
            </w:tcBorders>
            <w:shd w:val="clear" w:color="auto" w:fill="auto"/>
            <w:noWrap/>
            <w:hideMark/>
          </w:tcPr>
          <w:p w14:paraId="08D48CF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D302AA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1BE23E5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1.592 (1.109–2.286)</w:t>
            </w:r>
          </w:p>
        </w:tc>
        <w:tc>
          <w:tcPr>
            <w:tcW w:w="1100" w:type="dxa"/>
            <w:tcBorders>
              <w:top w:val="nil"/>
              <w:left w:val="nil"/>
              <w:bottom w:val="nil"/>
              <w:right w:val="nil"/>
            </w:tcBorders>
            <w:shd w:val="clear" w:color="auto" w:fill="auto"/>
            <w:noWrap/>
            <w:hideMark/>
          </w:tcPr>
          <w:p w14:paraId="517E3D0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0.012</w:t>
            </w:r>
          </w:p>
        </w:tc>
      </w:tr>
      <w:tr w:rsidR="00F018CA" w:rsidRPr="00DC603D" w14:paraId="2789725C" w14:textId="77777777" w:rsidTr="008246B0">
        <w:trPr>
          <w:trHeight w:val="280"/>
        </w:trPr>
        <w:tc>
          <w:tcPr>
            <w:tcW w:w="1100" w:type="dxa"/>
            <w:tcBorders>
              <w:top w:val="nil"/>
              <w:left w:val="nil"/>
              <w:bottom w:val="nil"/>
              <w:right w:val="nil"/>
            </w:tcBorders>
            <w:shd w:val="clear" w:color="auto" w:fill="auto"/>
            <w:noWrap/>
            <w:hideMark/>
          </w:tcPr>
          <w:p w14:paraId="1AE1383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4D36929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Others</w:t>
            </w:r>
          </w:p>
        </w:tc>
        <w:tc>
          <w:tcPr>
            <w:tcW w:w="1980" w:type="dxa"/>
            <w:tcBorders>
              <w:top w:val="nil"/>
              <w:left w:val="nil"/>
              <w:bottom w:val="nil"/>
              <w:right w:val="nil"/>
            </w:tcBorders>
            <w:shd w:val="clear" w:color="auto" w:fill="auto"/>
            <w:noWrap/>
            <w:hideMark/>
          </w:tcPr>
          <w:p w14:paraId="41A260F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0D6E50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5C00D8C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43DCD0D2" w14:textId="77777777" w:rsidTr="008246B0">
        <w:trPr>
          <w:trHeight w:val="280"/>
        </w:trPr>
        <w:tc>
          <w:tcPr>
            <w:tcW w:w="1100" w:type="dxa"/>
            <w:tcBorders>
              <w:top w:val="nil"/>
              <w:left w:val="nil"/>
              <w:bottom w:val="nil"/>
              <w:right w:val="nil"/>
            </w:tcBorders>
            <w:shd w:val="clear" w:color="auto" w:fill="auto"/>
            <w:noWrap/>
            <w:hideMark/>
          </w:tcPr>
          <w:p w14:paraId="5EF4F7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6B4DB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35293F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202C9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1.177 (0.982–1.409)</w:t>
            </w:r>
          </w:p>
        </w:tc>
        <w:tc>
          <w:tcPr>
            <w:tcW w:w="1100" w:type="dxa"/>
            <w:tcBorders>
              <w:top w:val="nil"/>
              <w:left w:val="nil"/>
              <w:bottom w:val="nil"/>
              <w:right w:val="nil"/>
            </w:tcBorders>
            <w:shd w:val="clear" w:color="auto" w:fill="auto"/>
            <w:noWrap/>
            <w:hideMark/>
          </w:tcPr>
          <w:p w14:paraId="20003AC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0.077</w:t>
            </w:r>
          </w:p>
        </w:tc>
      </w:tr>
      <w:tr w:rsidR="00F018CA" w:rsidRPr="00DC603D" w14:paraId="4595EFCE" w14:textId="77777777" w:rsidTr="008246B0">
        <w:trPr>
          <w:trHeight w:val="280"/>
        </w:trPr>
        <w:tc>
          <w:tcPr>
            <w:tcW w:w="1100" w:type="dxa"/>
            <w:tcBorders>
              <w:top w:val="nil"/>
              <w:left w:val="nil"/>
              <w:bottom w:val="nil"/>
              <w:right w:val="nil"/>
            </w:tcBorders>
            <w:shd w:val="clear" w:color="auto" w:fill="auto"/>
            <w:noWrap/>
            <w:hideMark/>
          </w:tcPr>
          <w:p w14:paraId="0943D5E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A7252B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EDD099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60C65D3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1.217 (0.987–1.502)</w:t>
            </w:r>
          </w:p>
        </w:tc>
        <w:tc>
          <w:tcPr>
            <w:tcW w:w="1100" w:type="dxa"/>
            <w:tcBorders>
              <w:top w:val="nil"/>
              <w:left w:val="nil"/>
              <w:bottom w:val="nil"/>
              <w:right w:val="nil"/>
            </w:tcBorders>
            <w:shd w:val="clear" w:color="auto" w:fill="auto"/>
            <w:noWrap/>
            <w:hideMark/>
          </w:tcPr>
          <w:p w14:paraId="34F2117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0.066</w:t>
            </w:r>
          </w:p>
        </w:tc>
      </w:tr>
      <w:tr w:rsidR="00F018CA" w:rsidRPr="00DC603D" w14:paraId="61CF5E67" w14:textId="77777777" w:rsidTr="008246B0">
        <w:trPr>
          <w:trHeight w:val="280"/>
        </w:trPr>
        <w:tc>
          <w:tcPr>
            <w:tcW w:w="1100" w:type="dxa"/>
            <w:tcBorders>
              <w:top w:val="nil"/>
              <w:left w:val="nil"/>
              <w:bottom w:val="nil"/>
              <w:right w:val="nil"/>
            </w:tcBorders>
            <w:shd w:val="clear" w:color="auto" w:fill="auto"/>
            <w:noWrap/>
            <w:hideMark/>
          </w:tcPr>
          <w:p w14:paraId="241D94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DCECEA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1DA822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6BF254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1.813 (1.404–2.341)</w:t>
            </w:r>
          </w:p>
        </w:tc>
        <w:tc>
          <w:tcPr>
            <w:tcW w:w="1100" w:type="dxa"/>
            <w:tcBorders>
              <w:top w:val="nil"/>
              <w:left w:val="nil"/>
              <w:bottom w:val="nil"/>
              <w:right w:val="nil"/>
            </w:tcBorders>
            <w:shd w:val="clear" w:color="auto" w:fill="auto"/>
            <w:noWrap/>
            <w:hideMark/>
          </w:tcPr>
          <w:p w14:paraId="7E06B15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CA1547E" w14:textId="77777777" w:rsidTr="008246B0">
        <w:trPr>
          <w:trHeight w:val="280"/>
        </w:trPr>
        <w:tc>
          <w:tcPr>
            <w:tcW w:w="1100" w:type="dxa"/>
            <w:tcBorders>
              <w:top w:val="nil"/>
              <w:left w:val="nil"/>
              <w:bottom w:val="nil"/>
              <w:right w:val="nil"/>
            </w:tcBorders>
            <w:shd w:val="clear" w:color="auto" w:fill="auto"/>
            <w:noWrap/>
            <w:hideMark/>
          </w:tcPr>
          <w:p w14:paraId="6B658DF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20493A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4A038D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1B26B0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1.929 (1.355–2.747)</w:t>
            </w:r>
          </w:p>
        </w:tc>
        <w:tc>
          <w:tcPr>
            <w:tcW w:w="1100" w:type="dxa"/>
            <w:tcBorders>
              <w:top w:val="nil"/>
              <w:left w:val="nil"/>
              <w:bottom w:val="nil"/>
              <w:right w:val="nil"/>
            </w:tcBorders>
            <w:shd w:val="clear" w:color="auto" w:fill="auto"/>
            <w:noWrap/>
            <w:hideMark/>
          </w:tcPr>
          <w:p w14:paraId="74C09F0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45B4EA09" w14:textId="77777777" w:rsidTr="008246B0">
        <w:trPr>
          <w:trHeight w:val="280"/>
        </w:trPr>
        <w:tc>
          <w:tcPr>
            <w:tcW w:w="1100" w:type="dxa"/>
            <w:tcBorders>
              <w:top w:val="nil"/>
              <w:left w:val="nil"/>
              <w:bottom w:val="nil"/>
              <w:right w:val="nil"/>
            </w:tcBorders>
            <w:shd w:val="clear" w:color="auto" w:fill="auto"/>
            <w:noWrap/>
            <w:hideMark/>
          </w:tcPr>
          <w:p w14:paraId="743318F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750FE7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293DF8B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497B38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173E224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0.038</w:t>
            </w:r>
          </w:p>
        </w:tc>
      </w:tr>
      <w:tr w:rsidR="00F018CA" w:rsidRPr="00DC603D" w14:paraId="6B79D1C6" w14:textId="77777777" w:rsidTr="008246B0">
        <w:trPr>
          <w:trHeight w:val="280"/>
        </w:trPr>
        <w:tc>
          <w:tcPr>
            <w:tcW w:w="7920" w:type="dxa"/>
            <w:gridSpan w:val="5"/>
            <w:tcBorders>
              <w:top w:val="nil"/>
              <w:left w:val="nil"/>
              <w:bottom w:val="nil"/>
              <w:right w:val="nil"/>
            </w:tcBorders>
            <w:shd w:val="clear" w:color="auto" w:fill="auto"/>
            <w:noWrap/>
            <w:hideMark/>
          </w:tcPr>
          <w:p w14:paraId="48832D9E"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B. CD</w:t>
            </w:r>
          </w:p>
        </w:tc>
      </w:tr>
      <w:tr w:rsidR="00F018CA" w:rsidRPr="00DC603D" w14:paraId="089877C4" w14:textId="77777777" w:rsidTr="008246B0">
        <w:trPr>
          <w:trHeight w:val="280"/>
        </w:trPr>
        <w:tc>
          <w:tcPr>
            <w:tcW w:w="1100" w:type="dxa"/>
            <w:tcBorders>
              <w:top w:val="nil"/>
              <w:left w:val="nil"/>
              <w:bottom w:val="nil"/>
              <w:right w:val="nil"/>
            </w:tcBorders>
            <w:shd w:val="clear" w:color="auto" w:fill="auto"/>
            <w:noWrap/>
            <w:hideMark/>
          </w:tcPr>
          <w:p w14:paraId="3B718EC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val="restart"/>
            <w:tcBorders>
              <w:top w:val="nil"/>
              <w:left w:val="nil"/>
              <w:right w:val="nil"/>
            </w:tcBorders>
            <w:shd w:val="clear" w:color="auto" w:fill="auto"/>
            <w:noWrap/>
            <w:hideMark/>
          </w:tcPr>
          <w:p w14:paraId="0E7FD0F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College or university degree</w:t>
            </w:r>
          </w:p>
        </w:tc>
        <w:tc>
          <w:tcPr>
            <w:tcW w:w="1980" w:type="dxa"/>
            <w:tcBorders>
              <w:top w:val="nil"/>
              <w:left w:val="nil"/>
              <w:bottom w:val="nil"/>
              <w:right w:val="nil"/>
            </w:tcBorders>
            <w:shd w:val="clear" w:color="auto" w:fill="auto"/>
            <w:noWrap/>
            <w:hideMark/>
          </w:tcPr>
          <w:p w14:paraId="587FAD8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3530F72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328738B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09185E7E" w14:textId="77777777" w:rsidTr="008246B0">
        <w:trPr>
          <w:trHeight w:val="280"/>
        </w:trPr>
        <w:tc>
          <w:tcPr>
            <w:tcW w:w="1100" w:type="dxa"/>
            <w:tcBorders>
              <w:top w:val="nil"/>
              <w:left w:val="nil"/>
              <w:bottom w:val="nil"/>
              <w:right w:val="nil"/>
            </w:tcBorders>
            <w:shd w:val="clear" w:color="auto" w:fill="auto"/>
            <w:noWrap/>
            <w:hideMark/>
          </w:tcPr>
          <w:p w14:paraId="5C374A2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5024C3F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2D7E8FA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B58F6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1.011 (0.821–1.244)</w:t>
            </w:r>
          </w:p>
        </w:tc>
        <w:tc>
          <w:tcPr>
            <w:tcW w:w="1100" w:type="dxa"/>
            <w:tcBorders>
              <w:top w:val="nil"/>
              <w:left w:val="nil"/>
              <w:bottom w:val="nil"/>
              <w:right w:val="nil"/>
            </w:tcBorders>
            <w:shd w:val="clear" w:color="auto" w:fill="auto"/>
            <w:noWrap/>
            <w:hideMark/>
          </w:tcPr>
          <w:p w14:paraId="4EF4316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0.918</w:t>
            </w:r>
          </w:p>
        </w:tc>
      </w:tr>
      <w:tr w:rsidR="00F018CA" w:rsidRPr="00DC603D" w14:paraId="43B06996" w14:textId="77777777" w:rsidTr="008246B0">
        <w:trPr>
          <w:trHeight w:val="280"/>
        </w:trPr>
        <w:tc>
          <w:tcPr>
            <w:tcW w:w="1100" w:type="dxa"/>
            <w:tcBorders>
              <w:top w:val="nil"/>
              <w:left w:val="nil"/>
              <w:bottom w:val="nil"/>
              <w:right w:val="nil"/>
            </w:tcBorders>
            <w:shd w:val="clear" w:color="auto" w:fill="auto"/>
            <w:noWrap/>
            <w:hideMark/>
          </w:tcPr>
          <w:p w14:paraId="06EDB6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68917F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0CD3E5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4CDE084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1.377 (1.083–1.752)</w:t>
            </w:r>
          </w:p>
        </w:tc>
        <w:tc>
          <w:tcPr>
            <w:tcW w:w="1100" w:type="dxa"/>
            <w:tcBorders>
              <w:top w:val="nil"/>
              <w:left w:val="nil"/>
              <w:bottom w:val="nil"/>
              <w:right w:val="nil"/>
            </w:tcBorders>
            <w:shd w:val="clear" w:color="auto" w:fill="auto"/>
            <w:noWrap/>
            <w:hideMark/>
          </w:tcPr>
          <w:p w14:paraId="7CF0F9E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0.009</w:t>
            </w:r>
          </w:p>
        </w:tc>
      </w:tr>
      <w:tr w:rsidR="00F018CA" w:rsidRPr="00DC603D" w14:paraId="04DFF578" w14:textId="77777777" w:rsidTr="008246B0">
        <w:trPr>
          <w:trHeight w:val="280"/>
        </w:trPr>
        <w:tc>
          <w:tcPr>
            <w:tcW w:w="1100" w:type="dxa"/>
            <w:tcBorders>
              <w:top w:val="nil"/>
              <w:left w:val="nil"/>
              <w:bottom w:val="nil"/>
              <w:right w:val="nil"/>
            </w:tcBorders>
            <w:shd w:val="clear" w:color="auto" w:fill="auto"/>
            <w:noWrap/>
            <w:hideMark/>
          </w:tcPr>
          <w:p w14:paraId="61CF88C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71BEA8E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A62C71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7A7C8C1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2.039 (1.475–2.817)</w:t>
            </w:r>
          </w:p>
        </w:tc>
        <w:tc>
          <w:tcPr>
            <w:tcW w:w="1100" w:type="dxa"/>
            <w:tcBorders>
              <w:top w:val="nil"/>
              <w:left w:val="nil"/>
              <w:bottom w:val="nil"/>
              <w:right w:val="nil"/>
            </w:tcBorders>
            <w:shd w:val="clear" w:color="auto" w:fill="auto"/>
            <w:noWrap/>
            <w:hideMark/>
          </w:tcPr>
          <w:p w14:paraId="1717BDF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4CEB11A" w14:textId="77777777" w:rsidTr="008246B0">
        <w:trPr>
          <w:trHeight w:val="280"/>
        </w:trPr>
        <w:tc>
          <w:tcPr>
            <w:tcW w:w="1100" w:type="dxa"/>
            <w:tcBorders>
              <w:top w:val="nil"/>
              <w:left w:val="nil"/>
              <w:bottom w:val="nil"/>
              <w:right w:val="nil"/>
            </w:tcBorders>
            <w:shd w:val="clear" w:color="auto" w:fill="auto"/>
            <w:noWrap/>
            <w:hideMark/>
          </w:tcPr>
          <w:p w14:paraId="1ED8A1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bottom w:val="nil"/>
              <w:right w:val="nil"/>
            </w:tcBorders>
            <w:shd w:val="clear" w:color="auto" w:fill="auto"/>
            <w:noWrap/>
            <w:hideMark/>
          </w:tcPr>
          <w:p w14:paraId="77B12DA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332988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271304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1.758 (0.973–3.179)</w:t>
            </w:r>
          </w:p>
        </w:tc>
        <w:tc>
          <w:tcPr>
            <w:tcW w:w="1100" w:type="dxa"/>
            <w:tcBorders>
              <w:top w:val="nil"/>
              <w:left w:val="nil"/>
              <w:bottom w:val="nil"/>
              <w:right w:val="nil"/>
            </w:tcBorders>
            <w:shd w:val="clear" w:color="auto" w:fill="auto"/>
            <w:noWrap/>
            <w:hideMark/>
          </w:tcPr>
          <w:p w14:paraId="1F8D8FB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0.062</w:t>
            </w:r>
          </w:p>
        </w:tc>
      </w:tr>
      <w:tr w:rsidR="00F018CA" w:rsidRPr="00DC603D" w14:paraId="20DFA874" w14:textId="77777777" w:rsidTr="008246B0">
        <w:trPr>
          <w:trHeight w:val="280"/>
        </w:trPr>
        <w:tc>
          <w:tcPr>
            <w:tcW w:w="1100" w:type="dxa"/>
            <w:tcBorders>
              <w:top w:val="nil"/>
              <w:left w:val="nil"/>
              <w:bottom w:val="nil"/>
              <w:right w:val="nil"/>
            </w:tcBorders>
            <w:shd w:val="clear" w:color="auto" w:fill="auto"/>
            <w:noWrap/>
            <w:hideMark/>
          </w:tcPr>
          <w:p w14:paraId="586CFB9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67FC1B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Others</w:t>
            </w:r>
          </w:p>
        </w:tc>
        <w:tc>
          <w:tcPr>
            <w:tcW w:w="1980" w:type="dxa"/>
            <w:tcBorders>
              <w:top w:val="nil"/>
              <w:left w:val="nil"/>
              <w:bottom w:val="nil"/>
              <w:right w:val="nil"/>
            </w:tcBorders>
            <w:shd w:val="clear" w:color="auto" w:fill="auto"/>
            <w:noWrap/>
            <w:hideMark/>
          </w:tcPr>
          <w:p w14:paraId="4DA5D99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6E98A3C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0D11A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1289220F" w14:textId="77777777" w:rsidTr="008246B0">
        <w:trPr>
          <w:trHeight w:val="280"/>
        </w:trPr>
        <w:tc>
          <w:tcPr>
            <w:tcW w:w="1100" w:type="dxa"/>
            <w:tcBorders>
              <w:top w:val="nil"/>
              <w:left w:val="nil"/>
              <w:bottom w:val="nil"/>
              <w:right w:val="nil"/>
            </w:tcBorders>
            <w:shd w:val="clear" w:color="auto" w:fill="auto"/>
            <w:noWrap/>
            <w:hideMark/>
          </w:tcPr>
          <w:p w14:paraId="3F4E290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487F46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EB8534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6060DE8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1.432 (1.040–1.971)</w:t>
            </w:r>
          </w:p>
        </w:tc>
        <w:tc>
          <w:tcPr>
            <w:tcW w:w="1100" w:type="dxa"/>
            <w:tcBorders>
              <w:top w:val="nil"/>
              <w:left w:val="nil"/>
              <w:bottom w:val="nil"/>
              <w:right w:val="nil"/>
            </w:tcBorders>
            <w:shd w:val="clear" w:color="auto" w:fill="auto"/>
            <w:noWrap/>
            <w:hideMark/>
          </w:tcPr>
          <w:p w14:paraId="7F44EEC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0.028</w:t>
            </w:r>
          </w:p>
        </w:tc>
      </w:tr>
      <w:tr w:rsidR="00F018CA" w:rsidRPr="00DC603D" w14:paraId="5054C34C" w14:textId="77777777" w:rsidTr="008246B0">
        <w:trPr>
          <w:trHeight w:val="280"/>
        </w:trPr>
        <w:tc>
          <w:tcPr>
            <w:tcW w:w="1100" w:type="dxa"/>
            <w:tcBorders>
              <w:top w:val="nil"/>
              <w:left w:val="nil"/>
              <w:bottom w:val="nil"/>
              <w:right w:val="nil"/>
            </w:tcBorders>
            <w:shd w:val="clear" w:color="auto" w:fill="auto"/>
            <w:noWrap/>
            <w:hideMark/>
          </w:tcPr>
          <w:p w14:paraId="31EC64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54D0C9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8CBF9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743CA37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1.309 (0.894–1.917)</w:t>
            </w:r>
          </w:p>
        </w:tc>
        <w:tc>
          <w:tcPr>
            <w:tcW w:w="1100" w:type="dxa"/>
            <w:tcBorders>
              <w:top w:val="nil"/>
              <w:left w:val="nil"/>
              <w:bottom w:val="nil"/>
              <w:right w:val="nil"/>
            </w:tcBorders>
            <w:shd w:val="clear" w:color="auto" w:fill="auto"/>
            <w:noWrap/>
            <w:hideMark/>
          </w:tcPr>
          <w:p w14:paraId="5558F25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0.167</w:t>
            </w:r>
          </w:p>
        </w:tc>
      </w:tr>
      <w:tr w:rsidR="00F018CA" w:rsidRPr="00DC603D" w14:paraId="0F7093C0" w14:textId="77777777" w:rsidTr="008246B0">
        <w:trPr>
          <w:trHeight w:val="280"/>
        </w:trPr>
        <w:tc>
          <w:tcPr>
            <w:tcW w:w="1100" w:type="dxa"/>
            <w:tcBorders>
              <w:top w:val="nil"/>
              <w:left w:val="nil"/>
              <w:bottom w:val="nil"/>
              <w:right w:val="nil"/>
            </w:tcBorders>
            <w:shd w:val="clear" w:color="auto" w:fill="auto"/>
            <w:noWrap/>
            <w:hideMark/>
          </w:tcPr>
          <w:p w14:paraId="5ED52B7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32F0C9B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5A787E9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B9DA81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3.061 (2.047–4.579)</w:t>
            </w:r>
          </w:p>
        </w:tc>
        <w:tc>
          <w:tcPr>
            <w:tcW w:w="1100" w:type="dxa"/>
            <w:tcBorders>
              <w:top w:val="nil"/>
              <w:left w:val="nil"/>
              <w:bottom w:val="nil"/>
              <w:right w:val="nil"/>
            </w:tcBorders>
            <w:shd w:val="clear" w:color="auto" w:fill="auto"/>
            <w:noWrap/>
            <w:hideMark/>
          </w:tcPr>
          <w:p w14:paraId="4A468BD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1E7BB594" w14:textId="77777777" w:rsidTr="008246B0">
        <w:trPr>
          <w:trHeight w:val="280"/>
        </w:trPr>
        <w:tc>
          <w:tcPr>
            <w:tcW w:w="1100" w:type="dxa"/>
            <w:tcBorders>
              <w:top w:val="nil"/>
              <w:left w:val="nil"/>
              <w:bottom w:val="nil"/>
              <w:right w:val="nil"/>
            </w:tcBorders>
            <w:shd w:val="clear" w:color="auto" w:fill="auto"/>
            <w:noWrap/>
            <w:hideMark/>
          </w:tcPr>
          <w:p w14:paraId="6CE0E6E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B06B73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BB03CC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5317AEA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3.964 (2.403–6.539)</w:t>
            </w:r>
          </w:p>
        </w:tc>
        <w:tc>
          <w:tcPr>
            <w:tcW w:w="1100" w:type="dxa"/>
            <w:tcBorders>
              <w:top w:val="nil"/>
              <w:left w:val="nil"/>
              <w:bottom w:val="nil"/>
              <w:right w:val="nil"/>
            </w:tcBorders>
            <w:shd w:val="clear" w:color="auto" w:fill="auto"/>
            <w:noWrap/>
            <w:hideMark/>
          </w:tcPr>
          <w:p w14:paraId="4E93FDC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&lt;0.001</w:t>
            </w:r>
          </w:p>
        </w:tc>
      </w:tr>
      <w:tr w:rsidR="00F018CA" w:rsidRPr="00DC603D" w14:paraId="3E19A556" w14:textId="77777777" w:rsidTr="008246B0">
        <w:trPr>
          <w:trHeight w:val="280"/>
        </w:trPr>
        <w:tc>
          <w:tcPr>
            <w:tcW w:w="1100" w:type="dxa"/>
            <w:tcBorders>
              <w:top w:val="nil"/>
              <w:left w:val="nil"/>
              <w:bottom w:val="nil"/>
              <w:right w:val="nil"/>
            </w:tcBorders>
            <w:shd w:val="clear" w:color="auto" w:fill="auto"/>
            <w:noWrap/>
            <w:hideMark/>
          </w:tcPr>
          <w:p w14:paraId="0AF1B3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756DD93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nil"/>
              <w:right w:val="nil"/>
            </w:tcBorders>
            <w:shd w:val="clear" w:color="auto" w:fill="auto"/>
            <w:noWrap/>
            <w:hideMark/>
          </w:tcPr>
          <w:p w14:paraId="12335D1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nil"/>
              <w:right w:val="nil"/>
            </w:tcBorders>
            <w:shd w:val="clear" w:color="auto" w:fill="auto"/>
            <w:noWrap/>
            <w:hideMark/>
          </w:tcPr>
          <w:p w14:paraId="5786044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nil"/>
              <w:right w:val="nil"/>
            </w:tcBorders>
            <w:shd w:val="clear" w:color="auto" w:fill="auto"/>
            <w:noWrap/>
            <w:hideMark/>
          </w:tcPr>
          <w:p w14:paraId="4B6007D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0.040</w:t>
            </w:r>
          </w:p>
        </w:tc>
      </w:tr>
      <w:tr w:rsidR="00F018CA" w:rsidRPr="00DC603D" w14:paraId="122BC4A4" w14:textId="77777777" w:rsidTr="008246B0">
        <w:trPr>
          <w:trHeight w:val="280"/>
        </w:trPr>
        <w:tc>
          <w:tcPr>
            <w:tcW w:w="7920" w:type="dxa"/>
            <w:gridSpan w:val="5"/>
            <w:tcBorders>
              <w:top w:val="nil"/>
              <w:left w:val="nil"/>
              <w:bottom w:val="nil"/>
              <w:right w:val="nil"/>
            </w:tcBorders>
            <w:shd w:val="clear" w:color="auto" w:fill="auto"/>
            <w:noWrap/>
            <w:hideMark/>
          </w:tcPr>
          <w:p w14:paraId="78E8B319" w14:textId="77777777" w:rsidR="00F018CA" w:rsidRPr="00DC603D" w:rsidRDefault="00F018CA" w:rsidP="008246B0">
            <w:pPr>
              <w:widowControl/>
              <w:spacing w:after="0" w:line="240" w:lineRule="auto"/>
              <w:rPr>
                <w:rFonts w:ascii="Times New Roman" w:eastAsia="宋体" w:hAnsi="Times New Roman" w:cs="Times New Roman"/>
                <w:b/>
                <w:bCs/>
                <w:kern w:val="0"/>
                <w:sz w:val="21"/>
                <w:szCs w:val="21"/>
                <w14:ligatures w14:val="none"/>
              </w:rPr>
            </w:pPr>
            <w:r w:rsidRPr="00DC603D">
              <w:rPr>
                <w:rFonts w:ascii="Times New Roman" w:hAnsi="Times New Roman" w:cs="Times New Roman"/>
                <w:sz w:val="21"/>
                <w:szCs w:val="21"/>
              </w:rPr>
              <w:t>Panel C. UC</w:t>
            </w:r>
          </w:p>
        </w:tc>
      </w:tr>
      <w:tr w:rsidR="00F018CA" w:rsidRPr="00DC603D" w14:paraId="67BF74E1" w14:textId="77777777" w:rsidTr="008246B0">
        <w:trPr>
          <w:trHeight w:val="280"/>
        </w:trPr>
        <w:tc>
          <w:tcPr>
            <w:tcW w:w="1100" w:type="dxa"/>
            <w:tcBorders>
              <w:top w:val="nil"/>
              <w:left w:val="nil"/>
              <w:bottom w:val="nil"/>
              <w:right w:val="nil"/>
            </w:tcBorders>
            <w:shd w:val="clear" w:color="auto" w:fill="auto"/>
            <w:noWrap/>
            <w:hideMark/>
          </w:tcPr>
          <w:p w14:paraId="3423731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val="restart"/>
            <w:tcBorders>
              <w:top w:val="nil"/>
              <w:left w:val="nil"/>
              <w:right w:val="nil"/>
            </w:tcBorders>
            <w:shd w:val="clear" w:color="auto" w:fill="auto"/>
            <w:noWrap/>
            <w:hideMark/>
          </w:tcPr>
          <w:p w14:paraId="4F03E7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College or university degree</w:t>
            </w:r>
          </w:p>
        </w:tc>
        <w:tc>
          <w:tcPr>
            <w:tcW w:w="1980" w:type="dxa"/>
            <w:tcBorders>
              <w:top w:val="nil"/>
              <w:left w:val="nil"/>
              <w:bottom w:val="nil"/>
              <w:right w:val="nil"/>
            </w:tcBorders>
            <w:shd w:val="clear" w:color="auto" w:fill="auto"/>
            <w:noWrap/>
            <w:hideMark/>
          </w:tcPr>
          <w:p w14:paraId="63D3A87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49F25D6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1F53A0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230A9ABF" w14:textId="77777777" w:rsidTr="008246B0">
        <w:trPr>
          <w:trHeight w:val="280"/>
        </w:trPr>
        <w:tc>
          <w:tcPr>
            <w:tcW w:w="1100" w:type="dxa"/>
            <w:tcBorders>
              <w:top w:val="nil"/>
              <w:left w:val="nil"/>
              <w:bottom w:val="nil"/>
              <w:right w:val="nil"/>
            </w:tcBorders>
            <w:shd w:val="clear" w:color="auto" w:fill="auto"/>
            <w:noWrap/>
            <w:hideMark/>
          </w:tcPr>
          <w:p w14:paraId="36F3DC3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4454FD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0B95D1A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0D99101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1.052 (0.912–1.215)</w:t>
            </w:r>
          </w:p>
        </w:tc>
        <w:tc>
          <w:tcPr>
            <w:tcW w:w="1100" w:type="dxa"/>
            <w:tcBorders>
              <w:top w:val="nil"/>
              <w:left w:val="nil"/>
              <w:bottom w:val="nil"/>
              <w:right w:val="nil"/>
            </w:tcBorders>
            <w:shd w:val="clear" w:color="auto" w:fill="auto"/>
            <w:noWrap/>
            <w:hideMark/>
          </w:tcPr>
          <w:p w14:paraId="440C32E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0.485</w:t>
            </w:r>
          </w:p>
        </w:tc>
      </w:tr>
      <w:tr w:rsidR="00F018CA" w:rsidRPr="00DC603D" w14:paraId="3355B587" w14:textId="77777777" w:rsidTr="008246B0">
        <w:trPr>
          <w:trHeight w:val="280"/>
        </w:trPr>
        <w:tc>
          <w:tcPr>
            <w:tcW w:w="1100" w:type="dxa"/>
            <w:tcBorders>
              <w:top w:val="nil"/>
              <w:left w:val="nil"/>
              <w:bottom w:val="nil"/>
              <w:right w:val="nil"/>
            </w:tcBorders>
            <w:shd w:val="clear" w:color="auto" w:fill="auto"/>
            <w:noWrap/>
            <w:hideMark/>
          </w:tcPr>
          <w:p w14:paraId="68DF536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5A8F4AD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4638062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6E52034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1.236 (1.041–1.469)</w:t>
            </w:r>
          </w:p>
        </w:tc>
        <w:tc>
          <w:tcPr>
            <w:tcW w:w="1100" w:type="dxa"/>
            <w:tcBorders>
              <w:top w:val="nil"/>
              <w:left w:val="nil"/>
              <w:bottom w:val="nil"/>
              <w:right w:val="nil"/>
            </w:tcBorders>
            <w:shd w:val="clear" w:color="auto" w:fill="auto"/>
            <w:noWrap/>
            <w:hideMark/>
          </w:tcPr>
          <w:p w14:paraId="5B53A7B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0.016</w:t>
            </w:r>
          </w:p>
        </w:tc>
      </w:tr>
      <w:tr w:rsidR="00F018CA" w:rsidRPr="00DC603D" w14:paraId="01CAD80A" w14:textId="77777777" w:rsidTr="008246B0">
        <w:trPr>
          <w:trHeight w:val="280"/>
        </w:trPr>
        <w:tc>
          <w:tcPr>
            <w:tcW w:w="1100" w:type="dxa"/>
            <w:tcBorders>
              <w:top w:val="nil"/>
              <w:left w:val="nil"/>
              <w:bottom w:val="nil"/>
              <w:right w:val="nil"/>
            </w:tcBorders>
            <w:shd w:val="clear" w:color="auto" w:fill="auto"/>
            <w:noWrap/>
            <w:hideMark/>
          </w:tcPr>
          <w:p w14:paraId="7A21CFA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right w:val="nil"/>
            </w:tcBorders>
            <w:shd w:val="clear" w:color="auto" w:fill="auto"/>
            <w:noWrap/>
            <w:hideMark/>
          </w:tcPr>
          <w:p w14:paraId="7E287B8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7217007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7779D82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1.489 (1.157–1.917)</w:t>
            </w:r>
          </w:p>
        </w:tc>
        <w:tc>
          <w:tcPr>
            <w:tcW w:w="1100" w:type="dxa"/>
            <w:tcBorders>
              <w:top w:val="nil"/>
              <w:left w:val="nil"/>
              <w:bottom w:val="nil"/>
              <w:right w:val="nil"/>
            </w:tcBorders>
            <w:shd w:val="clear" w:color="auto" w:fill="auto"/>
            <w:noWrap/>
            <w:hideMark/>
          </w:tcPr>
          <w:p w14:paraId="1865506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0.002</w:t>
            </w:r>
          </w:p>
        </w:tc>
      </w:tr>
      <w:tr w:rsidR="00F018CA" w:rsidRPr="00DC603D" w14:paraId="2A0F9349" w14:textId="77777777" w:rsidTr="008246B0">
        <w:trPr>
          <w:trHeight w:val="280"/>
        </w:trPr>
        <w:tc>
          <w:tcPr>
            <w:tcW w:w="1100" w:type="dxa"/>
            <w:tcBorders>
              <w:top w:val="nil"/>
              <w:left w:val="nil"/>
              <w:bottom w:val="nil"/>
              <w:right w:val="nil"/>
            </w:tcBorders>
            <w:shd w:val="clear" w:color="auto" w:fill="auto"/>
            <w:noWrap/>
            <w:hideMark/>
          </w:tcPr>
          <w:p w14:paraId="5DCEAFD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vMerge/>
            <w:tcBorders>
              <w:left w:val="nil"/>
              <w:bottom w:val="nil"/>
              <w:right w:val="nil"/>
            </w:tcBorders>
            <w:shd w:val="clear" w:color="auto" w:fill="auto"/>
            <w:noWrap/>
            <w:hideMark/>
          </w:tcPr>
          <w:p w14:paraId="5D3C3A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AA4B7F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4C32A83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1.450 (0.929–2.263)</w:t>
            </w:r>
          </w:p>
        </w:tc>
        <w:tc>
          <w:tcPr>
            <w:tcW w:w="1100" w:type="dxa"/>
            <w:tcBorders>
              <w:top w:val="nil"/>
              <w:left w:val="nil"/>
              <w:bottom w:val="nil"/>
              <w:right w:val="nil"/>
            </w:tcBorders>
            <w:shd w:val="clear" w:color="auto" w:fill="auto"/>
            <w:noWrap/>
            <w:hideMark/>
          </w:tcPr>
          <w:p w14:paraId="4E6C413D"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0.102</w:t>
            </w:r>
          </w:p>
        </w:tc>
      </w:tr>
      <w:tr w:rsidR="00F018CA" w:rsidRPr="00DC603D" w14:paraId="76EFDB69" w14:textId="77777777" w:rsidTr="008246B0">
        <w:trPr>
          <w:trHeight w:val="280"/>
        </w:trPr>
        <w:tc>
          <w:tcPr>
            <w:tcW w:w="1100" w:type="dxa"/>
            <w:tcBorders>
              <w:top w:val="nil"/>
              <w:left w:val="nil"/>
              <w:bottom w:val="nil"/>
              <w:right w:val="nil"/>
            </w:tcBorders>
            <w:shd w:val="clear" w:color="auto" w:fill="auto"/>
            <w:noWrap/>
            <w:hideMark/>
          </w:tcPr>
          <w:p w14:paraId="32920DF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82FA52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eastAsia="宋体" w:hAnsi="Times New Roman" w:cs="Times New Roman"/>
                <w:color w:val="000000"/>
                <w:kern w:val="0"/>
                <w:sz w:val="21"/>
                <w:szCs w:val="21"/>
                <w14:ligatures w14:val="none"/>
              </w:rPr>
              <w:t>Others</w:t>
            </w:r>
          </w:p>
        </w:tc>
        <w:tc>
          <w:tcPr>
            <w:tcW w:w="1980" w:type="dxa"/>
            <w:tcBorders>
              <w:top w:val="nil"/>
              <w:left w:val="nil"/>
              <w:bottom w:val="nil"/>
              <w:right w:val="nil"/>
            </w:tcBorders>
            <w:shd w:val="clear" w:color="auto" w:fill="auto"/>
            <w:noWrap/>
            <w:hideMark/>
          </w:tcPr>
          <w:p w14:paraId="46DEFDB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w:t>
            </w:r>
          </w:p>
        </w:tc>
        <w:tc>
          <w:tcPr>
            <w:tcW w:w="2420" w:type="dxa"/>
            <w:tcBorders>
              <w:top w:val="nil"/>
              <w:left w:val="nil"/>
              <w:bottom w:val="nil"/>
              <w:right w:val="nil"/>
            </w:tcBorders>
            <w:shd w:val="clear" w:color="auto" w:fill="auto"/>
            <w:noWrap/>
            <w:hideMark/>
          </w:tcPr>
          <w:p w14:paraId="73B832B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1.000 (Ref)</w:t>
            </w:r>
          </w:p>
        </w:tc>
        <w:tc>
          <w:tcPr>
            <w:tcW w:w="1100" w:type="dxa"/>
            <w:tcBorders>
              <w:top w:val="nil"/>
              <w:left w:val="nil"/>
              <w:bottom w:val="nil"/>
              <w:right w:val="nil"/>
            </w:tcBorders>
            <w:shd w:val="clear" w:color="auto" w:fill="auto"/>
            <w:noWrap/>
            <w:hideMark/>
          </w:tcPr>
          <w:p w14:paraId="7C7D88A3"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Ref</w:t>
            </w:r>
          </w:p>
        </w:tc>
      </w:tr>
      <w:tr w:rsidR="00F018CA" w:rsidRPr="00DC603D" w14:paraId="10BFF654" w14:textId="77777777" w:rsidTr="008246B0">
        <w:trPr>
          <w:trHeight w:val="280"/>
        </w:trPr>
        <w:tc>
          <w:tcPr>
            <w:tcW w:w="1100" w:type="dxa"/>
            <w:tcBorders>
              <w:top w:val="nil"/>
              <w:left w:val="nil"/>
              <w:bottom w:val="nil"/>
              <w:right w:val="nil"/>
            </w:tcBorders>
            <w:shd w:val="clear" w:color="auto" w:fill="auto"/>
            <w:noWrap/>
            <w:hideMark/>
          </w:tcPr>
          <w:p w14:paraId="6AC1314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08C141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8EB58A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w:t>
            </w:r>
          </w:p>
        </w:tc>
        <w:tc>
          <w:tcPr>
            <w:tcW w:w="2420" w:type="dxa"/>
            <w:tcBorders>
              <w:top w:val="nil"/>
              <w:left w:val="nil"/>
              <w:bottom w:val="nil"/>
              <w:right w:val="nil"/>
            </w:tcBorders>
            <w:shd w:val="clear" w:color="auto" w:fill="auto"/>
            <w:noWrap/>
            <w:hideMark/>
          </w:tcPr>
          <w:p w14:paraId="27B59FA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1.116 (0.905–1.377)</w:t>
            </w:r>
          </w:p>
        </w:tc>
        <w:tc>
          <w:tcPr>
            <w:tcW w:w="1100" w:type="dxa"/>
            <w:tcBorders>
              <w:top w:val="nil"/>
              <w:left w:val="nil"/>
              <w:bottom w:val="nil"/>
              <w:right w:val="nil"/>
            </w:tcBorders>
            <w:shd w:val="clear" w:color="auto" w:fill="auto"/>
            <w:noWrap/>
            <w:hideMark/>
          </w:tcPr>
          <w:p w14:paraId="7DBB2D2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0.303</w:t>
            </w:r>
          </w:p>
        </w:tc>
      </w:tr>
      <w:tr w:rsidR="00F018CA" w:rsidRPr="00DC603D" w14:paraId="3D96D3B8" w14:textId="77777777" w:rsidTr="008246B0">
        <w:trPr>
          <w:trHeight w:val="280"/>
        </w:trPr>
        <w:tc>
          <w:tcPr>
            <w:tcW w:w="1100" w:type="dxa"/>
            <w:tcBorders>
              <w:top w:val="nil"/>
              <w:left w:val="nil"/>
              <w:bottom w:val="nil"/>
              <w:right w:val="nil"/>
            </w:tcBorders>
            <w:shd w:val="clear" w:color="auto" w:fill="auto"/>
            <w:noWrap/>
            <w:hideMark/>
          </w:tcPr>
          <w:p w14:paraId="2F59C12B"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2154617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3D2CF491"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2</w:t>
            </w:r>
          </w:p>
        </w:tc>
        <w:tc>
          <w:tcPr>
            <w:tcW w:w="2420" w:type="dxa"/>
            <w:tcBorders>
              <w:top w:val="nil"/>
              <w:left w:val="nil"/>
              <w:bottom w:val="nil"/>
              <w:right w:val="nil"/>
            </w:tcBorders>
            <w:shd w:val="clear" w:color="auto" w:fill="auto"/>
            <w:noWrap/>
            <w:hideMark/>
          </w:tcPr>
          <w:p w14:paraId="00AF37B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1.143 (0.894–1.460)</w:t>
            </w:r>
          </w:p>
        </w:tc>
        <w:tc>
          <w:tcPr>
            <w:tcW w:w="1100" w:type="dxa"/>
            <w:tcBorders>
              <w:top w:val="nil"/>
              <w:left w:val="nil"/>
              <w:bottom w:val="nil"/>
              <w:right w:val="nil"/>
            </w:tcBorders>
            <w:shd w:val="clear" w:color="auto" w:fill="auto"/>
            <w:noWrap/>
            <w:hideMark/>
          </w:tcPr>
          <w:p w14:paraId="5CF8530C"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0.286</w:t>
            </w:r>
          </w:p>
        </w:tc>
      </w:tr>
      <w:tr w:rsidR="00F018CA" w:rsidRPr="00DC603D" w14:paraId="0EF0CC5A" w14:textId="77777777" w:rsidTr="008246B0">
        <w:trPr>
          <w:trHeight w:val="280"/>
        </w:trPr>
        <w:tc>
          <w:tcPr>
            <w:tcW w:w="1100" w:type="dxa"/>
            <w:tcBorders>
              <w:top w:val="nil"/>
              <w:left w:val="nil"/>
              <w:bottom w:val="nil"/>
              <w:right w:val="nil"/>
            </w:tcBorders>
            <w:shd w:val="clear" w:color="auto" w:fill="auto"/>
            <w:noWrap/>
            <w:hideMark/>
          </w:tcPr>
          <w:p w14:paraId="5E450F69"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1A6D199F"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667CA08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3</w:t>
            </w:r>
          </w:p>
        </w:tc>
        <w:tc>
          <w:tcPr>
            <w:tcW w:w="2420" w:type="dxa"/>
            <w:tcBorders>
              <w:top w:val="nil"/>
              <w:left w:val="nil"/>
              <w:bottom w:val="nil"/>
              <w:right w:val="nil"/>
            </w:tcBorders>
            <w:shd w:val="clear" w:color="auto" w:fill="auto"/>
            <w:noWrap/>
            <w:hideMark/>
          </w:tcPr>
          <w:p w14:paraId="56267A7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1.447 (1.054–1.985)</w:t>
            </w:r>
          </w:p>
        </w:tc>
        <w:tc>
          <w:tcPr>
            <w:tcW w:w="1100" w:type="dxa"/>
            <w:tcBorders>
              <w:top w:val="nil"/>
              <w:left w:val="nil"/>
              <w:bottom w:val="nil"/>
              <w:right w:val="nil"/>
            </w:tcBorders>
            <w:shd w:val="clear" w:color="auto" w:fill="auto"/>
            <w:noWrap/>
            <w:hideMark/>
          </w:tcPr>
          <w:p w14:paraId="1D34D58A"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0.022</w:t>
            </w:r>
          </w:p>
        </w:tc>
      </w:tr>
      <w:tr w:rsidR="00F018CA" w:rsidRPr="00DC603D" w14:paraId="2B0A5D90" w14:textId="77777777" w:rsidTr="008246B0">
        <w:trPr>
          <w:trHeight w:val="280"/>
        </w:trPr>
        <w:tc>
          <w:tcPr>
            <w:tcW w:w="1100" w:type="dxa"/>
            <w:tcBorders>
              <w:top w:val="nil"/>
              <w:left w:val="nil"/>
              <w:bottom w:val="nil"/>
              <w:right w:val="nil"/>
            </w:tcBorders>
            <w:shd w:val="clear" w:color="auto" w:fill="auto"/>
            <w:noWrap/>
            <w:hideMark/>
          </w:tcPr>
          <w:p w14:paraId="46DC5B88"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nil"/>
              <w:right w:val="nil"/>
            </w:tcBorders>
            <w:shd w:val="clear" w:color="auto" w:fill="auto"/>
            <w:noWrap/>
            <w:hideMark/>
          </w:tcPr>
          <w:p w14:paraId="0EB04B26"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980" w:type="dxa"/>
            <w:tcBorders>
              <w:top w:val="nil"/>
              <w:left w:val="nil"/>
              <w:bottom w:val="nil"/>
              <w:right w:val="nil"/>
            </w:tcBorders>
            <w:shd w:val="clear" w:color="auto" w:fill="auto"/>
            <w:noWrap/>
            <w:hideMark/>
          </w:tcPr>
          <w:p w14:paraId="1C3FA302"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≥4</w:t>
            </w:r>
          </w:p>
        </w:tc>
        <w:tc>
          <w:tcPr>
            <w:tcW w:w="2420" w:type="dxa"/>
            <w:tcBorders>
              <w:top w:val="nil"/>
              <w:left w:val="nil"/>
              <w:bottom w:val="nil"/>
              <w:right w:val="nil"/>
            </w:tcBorders>
            <w:shd w:val="clear" w:color="auto" w:fill="auto"/>
            <w:noWrap/>
            <w:hideMark/>
          </w:tcPr>
          <w:p w14:paraId="505D520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1.167 (0.708–1.923)</w:t>
            </w:r>
          </w:p>
        </w:tc>
        <w:tc>
          <w:tcPr>
            <w:tcW w:w="1100" w:type="dxa"/>
            <w:tcBorders>
              <w:top w:val="nil"/>
              <w:left w:val="nil"/>
              <w:bottom w:val="nil"/>
              <w:right w:val="nil"/>
            </w:tcBorders>
            <w:shd w:val="clear" w:color="auto" w:fill="auto"/>
            <w:noWrap/>
            <w:hideMark/>
          </w:tcPr>
          <w:p w14:paraId="2720A944"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0.544</w:t>
            </w:r>
          </w:p>
        </w:tc>
      </w:tr>
      <w:tr w:rsidR="00F018CA" w:rsidRPr="00DC603D" w14:paraId="2E3BB7E7" w14:textId="77777777" w:rsidTr="008246B0">
        <w:trPr>
          <w:trHeight w:val="290"/>
        </w:trPr>
        <w:tc>
          <w:tcPr>
            <w:tcW w:w="1100" w:type="dxa"/>
            <w:tcBorders>
              <w:top w:val="nil"/>
              <w:left w:val="nil"/>
              <w:bottom w:val="single" w:sz="12" w:space="0" w:color="auto"/>
              <w:right w:val="nil"/>
            </w:tcBorders>
            <w:shd w:val="clear" w:color="auto" w:fill="auto"/>
            <w:noWrap/>
            <w:hideMark/>
          </w:tcPr>
          <w:p w14:paraId="47B4183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320" w:type="dxa"/>
            <w:tcBorders>
              <w:top w:val="nil"/>
              <w:left w:val="nil"/>
              <w:bottom w:val="single" w:sz="12" w:space="0" w:color="auto"/>
              <w:right w:val="nil"/>
            </w:tcBorders>
            <w:shd w:val="clear" w:color="auto" w:fill="auto"/>
            <w:noWrap/>
            <w:hideMark/>
          </w:tcPr>
          <w:p w14:paraId="63117A40"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Overall</w:t>
            </w:r>
          </w:p>
        </w:tc>
        <w:tc>
          <w:tcPr>
            <w:tcW w:w="1980" w:type="dxa"/>
            <w:tcBorders>
              <w:top w:val="nil"/>
              <w:left w:val="nil"/>
              <w:bottom w:val="single" w:sz="12" w:space="0" w:color="auto"/>
              <w:right w:val="nil"/>
            </w:tcBorders>
            <w:shd w:val="clear" w:color="auto" w:fill="auto"/>
            <w:noWrap/>
            <w:hideMark/>
          </w:tcPr>
          <w:p w14:paraId="308BD0A7"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i/>
                <w:iCs/>
                <w:sz w:val="21"/>
                <w:szCs w:val="21"/>
              </w:rPr>
              <w:t>P</w:t>
            </w:r>
            <w:r w:rsidRPr="00DC603D">
              <w:rPr>
                <w:rFonts w:ascii="Times New Roman" w:hAnsi="Times New Roman" w:cs="Times New Roman"/>
                <w:sz w:val="21"/>
                <w:szCs w:val="21"/>
              </w:rPr>
              <w:t xml:space="preserve"> for interaction</w:t>
            </w:r>
          </w:p>
        </w:tc>
        <w:tc>
          <w:tcPr>
            <w:tcW w:w="2420" w:type="dxa"/>
            <w:tcBorders>
              <w:top w:val="nil"/>
              <w:left w:val="nil"/>
              <w:bottom w:val="single" w:sz="12" w:space="0" w:color="auto"/>
              <w:right w:val="nil"/>
            </w:tcBorders>
            <w:shd w:val="clear" w:color="auto" w:fill="auto"/>
            <w:noWrap/>
            <w:hideMark/>
          </w:tcPr>
          <w:p w14:paraId="7ED0639E"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p>
        </w:tc>
        <w:tc>
          <w:tcPr>
            <w:tcW w:w="1100" w:type="dxa"/>
            <w:tcBorders>
              <w:top w:val="nil"/>
              <w:left w:val="nil"/>
              <w:bottom w:val="single" w:sz="12" w:space="0" w:color="auto"/>
              <w:right w:val="nil"/>
            </w:tcBorders>
            <w:shd w:val="clear" w:color="auto" w:fill="auto"/>
            <w:noWrap/>
            <w:hideMark/>
          </w:tcPr>
          <w:p w14:paraId="1B8A9325" w14:textId="77777777" w:rsidR="00F018CA" w:rsidRPr="00DC603D" w:rsidRDefault="00F018CA" w:rsidP="008246B0">
            <w:pPr>
              <w:widowControl/>
              <w:spacing w:after="0" w:line="240" w:lineRule="auto"/>
              <w:rPr>
                <w:rFonts w:ascii="Times New Roman" w:eastAsia="宋体" w:hAnsi="Times New Roman" w:cs="Times New Roman"/>
                <w:color w:val="000000"/>
                <w:kern w:val="0"/>
                <w:sz w:val="21"/>
                <w:szCs w:val="21"/>
                <w14:ligatures w14:val="none"/>
              </w:rPr>
            </w:pPr>
            <w:r w:rsidRPr="00DC603D">
              <w:rPr>
                <w:rFonts w:ascii="Times New Roman" w:hAnsi="Times New Roman" w:cs="Times New Roman"/>
                <w:sz w:val="21"/>
                <w:szCs w:val="21"/>
              </w:rPr>
              <w:t>0.132</w:t>
            </w:r>
          </w:p>
        </w:tc>
      </w:tr>
    </w:tbl>
    <w:p w14:paraId="440ADB01"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HRs were derived from multivariable Cox proportional hazards models adjusted for age, sex, BMI, smoking, alcohol intake, physical activity, race, education, TDI, and healthy diet, with stratification by educational attainment (1 = higher education, 0 = others). The P for interaction was calculated by including an interaction term between IC deficit score (as a continuous variable) and the stratification variable in the fully adjusted model. Abbreviations: IBD, inflammatory bowel disease; CD, Crohn's disease; UC, ulcerative colitis; HR, hazard ratio; CI, confidence interval.</w:t>
      </w:r>
    </w:p>
    <w:p w14:paraId="6F809724" w14:textId="27EE66DD" w:rsidR="00F018CA" w:rsidRPr="00DC603D" w:rsidRDefault="00F018CA" w:rsidP="00F018CA">
      <w:pPr>
        <w:pageBreakBefore/>
        <w:rPr>
          <w:rFonts w:ascii="Times New Roman" w:hAnsi="Times New Roman" w:cs="Times New Roman"/>
          <w:b/>
          <w:bCs/>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3</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Sensitivity analysis excluding participants with missing covariates: associations between IC deficit score and risk of IBD, CD, and UC.</w:t>
      </w:r>
    </w:p>
    <w:tbl>
      <w:tblPr>
        <w:tblW w:w="7513" w:type="dxa"/>
        <w:tblLook w:val="04A0" w:firstRow="1" w:lastRow="0" w:firstColumn="1" w:lastColumn="0" w:noHBand="0" w:noVBand="1"/>
      </w:tblPr>
      <w:tblGrid>
        <w:gridCol w:w="1093"/>
        <w:gridCol w:w="1414"/>
        <w:gridCol w:w="2353"/>
        <w:gridCol w:w="1643"/>
        <w:gridCol w:w="1010"/>
      </w:tblGrid>
      <w:tr w:rsidR="00F018CA" w:rsidRPr="00DC603D" w14:paraId="5056D4B2" w14:textId="77777777" w:rsidTr="00DC603D">
        <w:trPr>
          <w:trHeight w:val="300"/>
        </w:trPr>
        <w:tc>
          <w:tcPr>
            <w:tcW w:w="1093" w:type="dxa"/>
            <w:tcBorders>
              <w:top w:val="single" w:sz="12" w:space="0" w:color="auto"/>
              <w:left w:val="nil"/>
              <w:bottom w:val="single" w:sz="12" w:space="0" w:color="auto"/>
              <w:right w:val="nil"/>
            </w:tcBorders>
            <w:shd w:val="clear" w:color="000000" w:fill="FFFFFF"/>
            <w:vAlign w:val="center"/>
            <w:hideMark/>
          </w:tcPr>
          <w:p w14:paraId="333341DB"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Disease</w:t>
            </w:r>
          </w:p>
        </w:tc>
        <w:tc>
          <w:tcPr>
            <w:tcW w:w="1414" w:type="dxa"/>
            <w:tcBorders>
              <w:top w:val="single" w:sz="12" w:space="0" w:color="auto"/>
              <w:left w:val="nil"/>
              <w:bottom w:val="single" w:sz="12" w:space="0" w:color="auto"/>
              <w:right w:val="nil"/>
            </w:tcBorders>
            <w:shd w:val="clear" w:color="000000" w:fill="FFFFFF"/>
            <w:vAlign w:val="center"/>
            <w:hideMark/>
          </w:tcPr>
          <w:p w14:paraId="5072391D"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IC deficit score</w:t>
            </w:r>
          </w:p>
        </w:tc>
        <w:tc>
          <w:tcPr>
            <w:tcW w:w="2353" w:type="dxa"/>
            <w:tcBorders>
              <w:top w:val="single" w:sz="12" w:space="0" w:color="auto"/>
              <w:left w:val="nil"/>
              <w:bottom w:val="single" w:sz="12" w:space="0" w:color="auto"/>
              <w:right w:val="nil"/>
            </w:tcBorders>
            <w:shd w:val="clear" w:color="000000" w:fill="FFFFFF"/>
            <w:vAlign w:val="center"/>
            <w:hideMark/>
          </w:tcPr>
          <w:p w14:paraId="4738A25E" w14:textId="77777777" w:rsidR="00DC603D" w:rsidRPr="00DC603D" w:rsidRDefault="00DC603D"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 xml:space="preserve">IR per 1000PY </w:t>
            </w:r>
          </w:p>
          <w:p w14:paraId="4905DD1C" w14:textId="181BB1FC" w:rsidR="00F018CA" w:rsidRPr="00DC603D" w:rsidRDefault="00DC603D"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Pr>
                <w:rFonts w:ascii="Times New Roman" w:eastAsia="等线" w:hAnsi="Times New Roman" w:cs="Times New Roman" w:hint="eastAsia"/>
                <w:b/>
                <w:bCs/>
                <w:color w:val="0F1115"/>
                <w:kern w:val="0"/>
                <w:sz w:val="21"/>
                <w:szCs w:val="21"/>
                <w14:ligatures w14:val="none"/>
              </w:rPr>
              <w:t>(</w:t>
            </w:r>
            <w:r w:rsidRPr="00DC603D">
              <w:rPr>
                <w:rFonts w:ascii="Times New Roman" w:eastAsia="等线" w:hAnsi="Times New Roman" w:cs="Times New Roman"/>
                <w:b/>
                <w:bCs/>
                <w:color w:val="0F1115"/>
                <w:kern w:val="0"/>
                <w:sz w:val="21"/>
                <w:szCs w:val="21"/>
                <w14:ligatures w14:val="none"/>
              </w:rPr>
              <w:t>95% CI</w:t>
            </w:r>
            <w:r>
              <w:rPr>
                <w:rFonts w:ascii="Times New Roman" w:eastAsia="等线" w:hAnsi="Times New Roman" w:cs="Times New Roman" w:hint="eastAsia"/>
                <w:b/>
                <w:bCs/>
                <w:color w:val="0F1115"/>
                <w:kern w:val="0"/>
                <w:sz w:val="21"/>
                <w:szCs w:val="21"/>
                <w14:ligatures w14:val="none"/>
              </w:rPr>
              <w:t>)</w:t>
            </w:r>
          </w:p>
        </w:tc>
        <w:tc>
          <w:tcPr>
            <w:tcW w:w="1643" w:type="dxa"/>
            <w:tcBorders>
              <w:top w:val="single" w:sz="12" w:space="0" w:color="auto"/>
              <w:left w:val="nil"/>
              <w:bottom w:val="single" w:sz="12" w:space="0" w:color="auto"/>
              <w:right w:val="nil"/>
            </w:tcBorders>
            <w:shd w:val="clear" w:color="000000" w:fill="FFFFFF"/>
            <w:vAlign w:val="center"/>
            <w:hideMark/>
          </w:tcPr>
          <w:p w14:paraId="01005145"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HR (95% CI)</w:t>
            </w:r>
          </w:p>
        </w:tc>
        <w:tc>
          <w:tcPr>
            <w:tcW w:w="1010" w:type="dxa"/>
            <w:tcBorders>
              <w:top w:val="single" w:sz="12" w:space="0" w:color="auto"/>
              <w:left w:val="nil"/>
              <w:bottom w:val="single" w:sz="12" w:space="0" w:color="auto"/>
              <w:right w:val="nil"/>
            </w:tcBorders>
            <w:shd w:val="clear" w:color="000000" w:fill="FFFFFF"/>
            <w:vAlign w:val="center"/>
            <w:hideMark/>
          </w:tcPr>
          <w:p w14:paraId="043A6C3B" w14:textId="326E9D28"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i/>
                <w:iCs/>
                <w:color w:val="0F1115"/>
                <w:kern w:val="0"/>
                <w:sz w:val="21"/>
                <w:szCs w:val="21"/>
                <w14:ligatures w14:val="none"/>
              </w:rPr>
              <w:t>P</w:t>
            </w:r>
            <w:r w:rsidR="00DC603D">
              <w:rPr>
                <w:rFonts w:ascii="Times New Roman" w:eastAsia="等线" w:hAnsi="Times New Roman" w:cs="Times New Roman" w:hint="eastAsia"/>
                <w:b/>
                <w:bCs/>
                <w:color w:val="0F1115"/>
                <w:kern w:val="0"/>
                <w:sz w:val="21"/>
                <w:szCs w:val="21"/>
                <w14:ligatures w14:val="none"/>
              </w:rPr>
              <w:t xml:space="preserve"> </w:t>
            </w:r>
            <w:r w:rsidRPr="00DC603D">
              <w:rPr>
                <w:rFonts w:ascii="Times New Roman" w:eastAsia="等线" w:hAnsi="Times New Roman" w:cs="Times New Roman"/>
                <w:b/>
                <w:bCs/>
                <w:color w:val="0F1115"/>
                <w:kern w:val="0"/>
                <w:sz w:val="21"/>
                <w:szCs w:val="21"/>
                <w14:ligatures w14:val="none"/>
              </w:rPr>
              <w:t>value</w:t>
            </w:r>
          </w:p>
        </w:tc>
      </w:tr>
      <w:tr w:rsidR="00F018CA" w:rsidRPr="00DC603D" w14:paraId="06BDDEB0" w14:textId="77777777" w:rsidTr="00DC603D">
        <w:trPr>
          <w:trHeight w:val="290"/>
        </w:trPr>
        <w:tc>
          <w:tcPr>
            <w:tcW w:w="1093" w:type="dxa"/>
            <w:tcBorders>
              <w:top w:val="single" w:sz="12" w:space="0" w:color="auto"/>
              <w:left w:val="nil"/>
              <w:bottom w:val="nil"/>
              <w:right w:val="nil"/>
            </w:tcBorders>
            <w:shd w:val="clear" w:color="auto" w:fill="auto"/>
            <w:vAlign w:val="bottom"/>
            <w:hideMark/>
          </w:tcPr>
          <w:p w14:paraId="2E2A9E05"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00000"/>
                <w:sz w:val="21"/>
                <w:szCs w:val="21"/>
              </w:rPr>
              <w:t>IBD</w:t>
            </w:r>
          </w:p>
        </w:tc>
        <w:tc>
          <w:tcPr>
            <w:tcW w:w="1414" w:type="dxa"/>
            <w:tcBorders>
              <w:top w:val="single" w:sz="12" w:space="0" w:color="auto"/>
              <w:left w:val="nil"/>
              <w:bottom w:val="nil"/>
              <w:right w:val="nil"/>
            </w:tcBorders>
            <w:shd w:val="clear" w:color="auto" w:fill="auto"/>
            <w:vAlign w:val="bottom"/>
            <w:hideMark/>
          </w:tcPr>
          <w:p w14:paraId="33FCE8E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w:t>
            </w:r>
          </w:p>
        </w:tc>
        <w:tc>
          <w:tcPr>
            <w:tcW w:w="2353" w:type="dxa"/>
            <w:tcBorders>
              <w:top w:val="single" w:sz="12" w:space="0" w:color="auto"/>
              <w:left w:val="nil"/>
              <w:bottom w:val="nil"/>
              <w:right w:val="nil"/>
            </w:tcBorders>
            <w:shd w:val="clear" w:color="auto" w:fill="auto"/>
            <w:vAlign w:val="bottom"/>
            <w:hideMark/>
          </w:tcPr>
          <w:p w14:paraId="087EC90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0.556 (0.524–0.590)</w:t>
            </w:r>
          </w:p>
        </w:tc>
        <w:tc>
          <w:tcPr>
            <w:tcW w:w="1643" w:type="dxa"/>
            <w:tcBorders>
              <w:top w:val="single" w:sz="12" w:space="0" w:color="auto"/>
              <w:left w:val="nil"/>
              <w:bottom w:val="nil"/>
              <w:right w:val="nil"/>
            </w:tcBorders>
            <w:shd w:val="clear" w:color="auto" w:fill="auto"/>
            <w:vAlign w:val="bottom"/>
            <w:hideMark/>
          </w:tcPr>
          <w:p w14:paraId="02F2910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1.00 (ref)</w:t>
            </w:r>
          </w:p>
        </w:tc>
        <w:tc>
          <w:tcPr>
            <w:tcW w:w="1010" w:type="dxa"/>
            <w:tcBorders>
              <w:top w:val="single" w:sz="12" w:space="0" w:color="auto"/>
              <w:left w:val="nil"/>
              <w:bottom w:val="nil"/>
              <w:right w:val="nil"/>
            </w:tcBorders>
            <w:shd w:val="clear" w:color="auto" w:fill="auto"/>
            <w:vAlign w:val="bottom"/>
            <w:hideMark/>
          </w:tcPr>
          <w:p w14:paraId="2EB23C3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r>
      <w:tr w:rsidR="00F018CA" w:rsidRPr="00DC603D" w14:paraId="7F7D2926" w14:textId="77777777" w:rsidTr="00DC603D">
        <w:trPr>
          <w:trHeight w:val="280"/>
        </w:trPr>
        <w:tc>
          <w:tcPr>
            <w:tcW w:w="1093" w:type="dxa"/>
            <w:tcBorders>
              <w:top w:val="nil"/>
              <w:left w:val="nil"/>
              <w:bottom w:val="nil"/>
              <w:right w:val="nil"/>
            </w:tcBorders>
            <w:shd w:val="clear" w:color="auto" w:fill="auto"/>
            <w:vAlign w:val="bottom"/>
            <w:hideMark/>
          </w:tcPr>
          <w:p w14:paraId="3D14A6FB"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5C56C8F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0869A20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0.597 (0.564–0.632)</w:t>
            </w:r>
          </w:p>
        </w:tc>
        <w:tc>
          <w:tcPr>
            <w:tcW w:w="1643" w:type="dxa"/>
            <w:tcBorders>
              <w:top w:val="nil"/>
              <w:left w:val="nil"/>
              <w:bottom w:val="nil"/>
              <w:right w:val="nil"/>
            </w:tcBorders>
            <w:shd w:val="clear" w:color="auto" w:fill="auto"/>
            <w:vAlign w:val="bottom"/>
            <w:hideMark/>
          </w:tcPr>
          <w:p w14:paraId="577898C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1.03 (0.95–1.12)</w:t>
            </w:r>
          </w:p>
        </w:tc>
        <w:tc>
          <w:tcPr>
            <w:tcW w:w="1010" w:type="dxa"/>
            <w:tcBorders>
              <w:top w:val="nil"/>
              <w:left w:val="nil"/>
              <w:bottom w:val="nil"/>
              <w:right w:val="nil"/>
            </w:tcBorders>
            <w:shd w:val="clear" w:color="auto" w:fill="auto"/>
            <w:vAlign w:val="bottom"/>
            <w:hideMark/>
          </w:tcPr>
          <w:p w14:paraId="488A5F7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0.479</w:t>
            </w:r>
          </w:p>
        </w:tc>
      </w:tr>
      <w:tr w:rsidR="00F018CA" w:rsidRPr="00DC603D" w14:paraId="065D6133" w14:textId="77777777" w:rsidTr="00DC603D">
        <w:trPr>
          <w:trHeight w:val="280"/>
        </w:trPr>
        <w:tc>
          <w:tcPr>
            <w:tcW w:w="1093" w:type="dxa"/>
            <w:tcBorders>
              <w:top w:val="nil"/>
              <w:left w:val="nil"/>
              <w:bottom w:val="nil"/>
              <w:right w:val="nil"/>
            </w:tcBorders>
            <w:shd w:val="clear" w:color="auto" w:fill="auto"/>
            <w:vAlign w:val="bottom"/>
            <w:hideMark/>
          </w:tcPr>
          <w:p w14:paraId="7FA09D99"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4FCAEE1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371CDDC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0.696 (0.647–0.748)</w:t>
            </w:r>
          </w:p>
        </w:tc>
        <w:tc>
          <w:tcPr>
            <w:tcW w:w="1643" w:type="dxa"/>
            <w:tcBorders>
              <w:top w:val="nil"/>
              <w:left w:val="nil"/>
              <w:bottom w:val="nil"/>
              <w:right w:val="nil"/>
            </w:tcBorders>
            <w:shd w:val="clear" w:color="auto" w:fill="auto"/>
            <w:vAlign w:val="bottom"/>
            <w:hideMark/>
          </w:tcPr>
          <w:p w14:paraId="69749A3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1.17 (1.06–1.28)</w:t>
            </w:r>
          </w:p>
        </w:tc>
        <w:tc>
          <w:tcPr>
            <w:tcW w:w="1010" w:type="dxa"/>
            <w:tcBorders>
              <w:top w:val="nil"/>
              <w:left w:val="nil"/>
              <w:bottom w:val="nil"/>
              <w:right w:val="nil"/>
            </w:tcBorders>
            <w:shd w:val="clear" w:color="auto" w:fill="auto"/>
            <w:vAlign w:val="bottom"/>
            <w:hideMark/>
          </w:tcPr>
          <w:p w14:paraId="394E27E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0.002</w:t>
            </w:r>
          </w:p>
        </w:tc>
      </w:tr>
      <w:tr w:rsidR="00F018CA" w:rsidRPr="00DC603D" w14:paraId="5612C60A" w14:textId="77777777" w:rsidTr="00DC603D">
        <w:trPr>
          <w:trHeight w:val="280"/>
        </w:trPr>
        <w:tc>
          <w:tcPr>
            <w:tcW w:w="1093" w:type="dxa"/>
            <w:tcBorders>
              <w:top w:val="nil"/>
              <w:left w:val="nil"/>
              <w:bottom w:val="nil"/>
              <w:right w:val="nil"/>
            </w:tcBorders>
            <w:shd w:val="clear" w:color="auto" w:fill="auto"/>
            <w:vAlign w:val="bottom"/>
            <w:hideMark/>
          </w:tcPr>
          <w:p w14:paraId="47668F4F"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4494A2D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1538D7F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0.970 (0.875–1.073)</w:t>
            </w:r>
          </w:p>
        </w:tc>
        <w:tc>
          <w:tcPr>
            <w:tcW w:w="1643" w:type="dxa"/>
            <w:tcBorders>
              <w:top w:val="nil"/>
              <w:left w:val="nil"/>
              <w:bottom w:val="nil"/>
              <w:right w:val="nil"/>
            </w:tcBorders>
            <w:shd w:val="clear" w:color="auto" w:fill="auto"/>
            <w:vAlign w:val="bottom"/>
            <w:hideMark/>
          </w:tcPr>
          <w:p w14:paraId="40C21D3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1.58 (1.40–1.78)</w:t>
            </w:r>
          </w:p>
        </w:tc>
        <w:tc>
          <w:tcPr>
            <w:tcW w:w="1010" w:type="dxa"/>
            <w:tcBorders>
              <w:top w:val="nil"/>
              <w:left w:val="nil"/>
              <w:bottom w:val="nil"/>
              <w:right w:val="nil"/>
            </w:tcBorders>
            <w:shd w:val="clear" w:color="auto" w:fill="auto"/>
            <w:vAlign w:val="bottom"/>
            <w:hideMark/>
          </w:tcPr>
          <w:p w14:paraId="71E76B7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&lt;0.001</w:t>
            </w:r>
          </w:p>
        </w:tc>
      </w:tr>
      <w:tr w:rsidR="00F018CA" w:rsidRPr="00DC603D" w14:paraId="04C4C133" w14:textId="77777777" w:rsidTr="00DC603D">
        <w:trPr>
          <w:trHeight w:val="280"/>
        </w:trPr>
        <w:tc>
          <w:tcPr>
            <w:tcW w:w="1093" w:type="dxa"/>
            <w:tcBorders>
              <w:top w:val="nil"/>
              <w:left w:val="nil"/>
              <w:bottom w:val="nil"/>
              <w:right w:val="nil"/>
            </w:tcBorders>
            <w:shd w:val="clear" w:color="auto" w:fill="auto"/>
            <w:vAlign w:val="bottom"/>
            <w:hideMark/>
          </w:tcPr>
          <w:p w14:paraId="294459C2"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3E341F1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≥4</w:t>
            </w:r>
          </w:p>
        </w:tc>
        <w:tc>
          <w:tcPr>
            <w:tcW w:w="2353" w:type="dxa"/>
            <w:tcBorders>
              <w:top w:val="nil"/>
              <w:left w:val="nil"/>
              <w:bottom w:val="nil"/>
              <w:right w:val="nil"/>
            </w:tcBorders>
            <w:shd w:val="clear" w:color="auto" w:fill="auto"/>
            <w:vAlign w:val="bottom"/>
            <w:hideMark/>
          </w:tcPr>
          <w:p w14:paraId="7098ED3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1.067 (0.909–1.245)</w:t>
            </w:r>
          </w:p>
        </w:tc>
        <w:tc>
          <w:tcPr>
            <w:tcW w:w="1643" w:type="dxa"/>
            <w:tcBorders>
              <w:top w:val="nil"/>
              <w:left w:val="nil"/>
              <w:bottom w:val="nil"/>
              <w:right w:val="nil"/>
            </w:tcBorders>
            <w:shd w:val="clear" w:color="auto" w:fill="auto"/>
            <w:vAlign w:val="bottom"/>
            <w:hideMark/>
          </w:tcPr>
          <w:p w14:paraId="35D09A7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1.67 (1.41–1.98)</w:t>
            </w:r>
          </w:p>
        </w:tc>
        <w:tc>
          <w:tcPr>
            <w:tcW w:w="1010" w:type="dxa"/>
            <w:tcBorders>
              <w:top w:val="nil"/>
              <w:left w:val="nil"/>
              <w:bottom w:val="nil"/>
              <w:right w:val="nil"/>
            </w:tcBorders>
            <w:shd w:val="clear" w:color="auto" w:fill="auto"/>
            <w:vAlign w:val="bottom"/>
            <w:hideMark/>
          </w:tcPr>
          <w:p w14:paraId="1EC19D8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&lt;0.001</w:t>
            </w:r>
          </w:p>
        </w:tc>
      </w:tr>
      <w:tr w:rsidR="00F018CA" w:rsidRPr="00DC603D" w14:paraId="1CC67E25" w14:textId="77777777" w:rsidTr="00DC603D">
        <w:trPr>
          <w:trHeight w:val="280"/>
        </w:trPr>
        <w:tc>
          <w:tcPr>
            <w:tcW w:w="1093" w:type="dxa"/>
            <w:tcBorders>
              <w:top w:val="nil"/>
              <w:left w:val="nil"/>
              <w:bottom w:val="nil"/>
              <w:right w:val="nil"/>
            </w:tcBorders>
            <w:shd w:val="clear" w:color="auto" w:fill="auto"/>
            <w:vAlign w:val="bottom"/>
            <w:hideMark/>
          </w:tcPr>
          <w:p w14:paraId="0B3478C1"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00000"/>
                <w:sz w:val="21"/>
                <w:szCs w:val="21"/>
              </w:rPr>
              <w:t>CD</w:t>
            </w:r>
          </w:p>
        </w:tc>
        <w:tc>
          <w:tcPr>
            <w:tcW w:w="1414" w:type="dxa"/>
            <w:tcBorders>
              <w:top w:val="nil"/>
              <w:left w:val="nil"/>
              <w:bottom w:val="nil"/>
              <w:right w:val="nil"/>
            </w:tcBorders>
            <w:shd w:val="clear" w:color="auto" w:fill="auto"/>
            <w:vAlign w:val="bottom"/>
            <w:hideMark/>
          </w:tcPr>
          <w:p w14:paraId="7709329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w:t>
            </w:r>
          </w:p>
        </w:tc>
        <w:tc>
          <w:tcPr>
            <w:tcW w:w="2353" w:type="dxa"/>
            <w:tcBorders>
              <w:top w:val="nil"/>
              <w:left w:val="nil"/>
              <w:bottom w:val="nil"/>
              <w:right w:val="nil"/>
            </w:tcBorders>
            <w:shd w:val="clear" w:color="auto" w:fill="auto"/>
            <w:vAlign w:val="bottom"/>
            <w:hideMark/>
          </w:tcPr>
          <w:p w14:paraId="36E5D63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0.181 (0.162–0.201)</w:t>
            </w:r>
          </w:p>
        </w:tc>
        <w:tc>
          <w:tcPr>
            <w:tcW w:w="1643" w:type="dxa"/>
            <w:tcBorders>
              <w:top w:val="nil"/>
              <w:left w:val="nil"/>
              <w:bottom w:val="nil"/>
              <w:right w:val="nil"/>
            </w:tcBorders>
            <w:shd w:val="clear" w:color="auto" w:fill="auto"/>
            <w:vAlign w:val="bottom"/>
            <w:hideMark/>
          </w:tcPr>
          <w:p w14:paraId="2A56F6D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1.00 (ref)</w:t>
            </w:r>
          </w:p>
        </w:tc>
        <w:tc>
          <w:tcPr>
            <w:tcW w:w="1010" w:type="dxa"/>
            <w:tcBorders>
              <w:top w:val="nil"/>
              <w:left w:val="nil"/>
              <w:bottom w:val="nil"/>
              <w:right w:val="nil"/>
            </w:tcBorders>
            <w:shd w:val="clear" w:color="auto" w:fill="auto"/>
            <w:vAlign w:val="bottom"/>
            <w:hideMark/>
          </w:tcPr>
          <w:p w14:paraId="65482BD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r>
      <w:tr w:rsidR="00F018CA" w:rsidRPr="00DC603D" w14:paraId="37C40728" w14:textId="77777777" w:rsidTr="00DC603D">
        <w:trPr>
          <w:trHeight w:val="280"/>
        </w:trPr>
        <w:tc>
          <w:tcPr>
            <w:tcW w:w="1093" w:type="dxa"/>
            <w:tcBorders>
              <w:top w:val="nil"/>
              <w:left w:val="nil"/>
              <w:bottom w:val="nil"/>
              <w:right w:val="nil"/>
            </w:tcBorders>
            <w:shd w:val="clear" w:color="auto" w:fill="auto"/>
            <w:vAlign w:val="bottom"/>
            <w:hideMark/>
          </w:tcPr>
          <w:p w14:paraId="05E21D46"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4E89B30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13A556D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0.202 (0.183–0.223)</w:t>
            </w:r>
          </w:p>
        </w:tc>
        <w:tc>
          <w:tcPr>
            <w:tcW w:w="1643" w:type="dxa"/>
            <w:tcBorders>
              <w:top w:val="nil"/>
              <w:left w:val="nil"/>
              <w:bottom w:val="nil"/>
              <w:right w:val="nil"/>
            </w:tcBorders>
            <w:shd w:val="clear" w:color="auto" w:fill="auto"/>
            <w:vAlign w:val="bottom"/>
            <w:hideMark/>
          </w:tcPr>
          <w:p w14:paraId="4901BE1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1.10 (0.95–1.27)</w:t>
            </w:r>
          </w:p>
        </w:tc>
        <w:tc>
          <w:tcPr>
            <w:tcW w:w="1010" w:type="dxa"/>
            <w:tcBorders>
              <w:top w:val="nil"/>
              <w:left w:val="nil"/>
              <w:bottom w:val="nil"/>
              <w:right w:val="nil"/>
            </w:tcBorders>
            <w:shd w:val="clear" w:color="auto" w:fill="auto"/>
            <w:vAlign w:val="bottom"/>
            <w:hideMark/>
          </w:tcPr>
          <w:p w14:paraId="62E64A7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0.202</w:t>
            </w:r>
          </w:p>
        </w:tc>
      </w:tr>
      <w:tr w:rsidR="00F018CA" w:rsidRPr="00DC603D" w14:paraId="63796077" w14:textId="77777777" w:rsidTr="00DC603D">
        <w:trPr>
          <w:trHeight w:val="280"/>
        </w:trPr>
        <w:tc>
          <w:tcPr>
            <w:tcW w:w="1093" w:type="dxa"/>
            <w:tcBorders>
              <w:top w:val="nil"/>
              <w:left w:val="nil"/>
              <w:bottom w:val="nil"/>
              <w:right w:val="nil"/>
            </w:tcBorders>
            <w:shd w:val="clear" w:color="auto" w:fill="auto"/>
            <w:vAlign w:val="bottom"/>
            <w:hideMark/>
          </w:tcPr>
          <w:p w14:paraId="76536564"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7865A1B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6DF8E09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0.247 (0.218–0.278)</w:t>
            </w:r>
          </w:p>
        </w:tc>
        <w:tc>
          <w:tcPr>
            <w:tcW w:w="1643" w:type="dxa"/>
            <w:tcBorders>
              <w:top w:val="nil"/>
              <w:left w:val="nil"/>
              <w:bottom w:val="nil"/>
              <w:right w:val="nil"/>
            </w:tcBorders>
            <w:shd w:val="clear" w:color="auto" w:fill="auto"/>
            <w:vAlign w:val="bottom"/>
            <w:hideMark/>
          </w:tcPr>
          <w:p w14:paraId="7FCCB9D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1.31 (1.11–1.54)</w:t>
            </w:r>
          </w:p>
        </w:tc>
        <w:tc>
          <w:tcPr>
            <w:tcW w:w="1010" w:type="dxa"/>
            <w:tcBorders>
              <w:top w:val="nil"/>
              <w:left w:val="nil"/>
              <w:bottom w:val="nil"/>
              <w:right w:val="nil"/>
            </w:tcBorders>
            <w:shd w:val="clear" w:color="auto" w:fill="auto"/>
            <w:vAlign w:val="bottom"/>
            <w:hideMark/>
          </w:tcPr>
          <w:p w14:paraId="6C03A90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0.001</w:t>
            </w:r>
          </w:p>
        </w:tc>
      </w:tr>
      <w:tr w:rsidR="00F018CA" w:rsidRPr="00DC603D" w14:paraId="1BE202E8" w14:textId="77777777" w:rsidTr="00DC603D">
        <w:trPr>
          <w:trHeight w:val="280"/>
        </w:trPr>
        <w:tc>
          <w:tcPr>
            <w:tcW w:w="1093" w:type="dxa"/>
            <w:tcBorders>
              <w:top w:val="nil"/>
              <w:left w:val="nil"/>
              <w:bottom w:val="nil"/>
              <w:right w:val="nil"/>
            </w:tcBorders>
            <w:shd w:val="clear" w:color="auto" w:fill="auto"/>
            <w:vAlign w:val="bottom"/>
            <w:hideMark/>
          </w:tcPr>
          <w:p w14:paraId="4276A21A"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5C35965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0ED63C3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0.424 (0.362–0.493)</w:t>
            </w:r>
          </w:p>
        </w:tc>
        <w:tc>
          <w:tcPr>
            <w:tcW w:w="1643" w:type="dxa"/>
            <w:tcBorders>
              <w:top w:val="nil"/>
              <w:left w:val="nil"/>
              <w:bottom w:val="nil"/>
              <w:right w:val="nil"/>
            </w:tcBorders>
            <w:shd w:val="clear" w:color="auto" w:fill="auto"/>
            <w:vAlign w:val="bottom"/>
            <w:hideMark/>
          </w:tcPr>
          <w:p w14:paraId="4BD1AA7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2.17 (1.80–2.63)</w:t>
            </w:r>
          </w:p>
        </w:tc>
        <w:tc>
          <w:tcPr>
            <w:tcW w:w="1010" w:type="dxa"/>
            <w:tcBorders>
              <w:top w:val="nil"/>
              <w:left w:val="nil"/>
              <w:bottom w:val="nil"/>
              <w:right w:val="nil"/>
            </w:tcBorders>
            <w:shd w:val="clear" w:color="auto" w:fill="auto"/>
            <w:vAlign w:val="bottom"/>
            <w:hideMark/>
          </w:tcPr>
          <w:p w14:paraId="45850A1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&lt;0.001</w:t>
            </w:r>
          </w:p>
        </w:tc>
      </w:tr>
      <w:tr w:rsidR="00F018CA" w:rsidRPr="00DC603D" w14:paraId="48A4E58A" w14:textId="77777777" w:rsidTr="00DC603D">
        <w:trPr>
          <w:trHeight w:val="280"/>
        </w:trPr>
        <w:tc>
          <w:tcPr>
            <w:tcW w:w="1093" w:type="dxa"/>
            <w:tcBorders>
              <w:top w:val="nil"/>
              <w:left w:val="nil"/>
              <w:bottom w:val="nil"/>
              <w:right w:val="nil"/>
            </w:tcBorders>
            <w:shd w:val="clear" w:color="auto" w:fill="auto"/>
            <w:vAlign w:val="bottom"/>
            <w:hideMark/>
          </w:tcPr>
          <w:p w14:paraId="4896483C"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4" w:type="dxa"/>
            <w:tcBorders>
              <w:top w:val="nil"/>
              <w:left w:val="nil"/>
              <w:bottom w:val="nil"/>
              <w:right w:val="nil"/>
            </w:tcBorders>
            <w:shd w:val="clear" w:color="auto" w:fill="auto"/>
            <w:vAlign w:val="bottom"/>
            <w:hideMark/>
          </w:tcPr>
          <w:p w14:paraId="485E0A5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≥4</w:t>
            </w:r>
          </w:p>
        </w:tc>
        <w:tc>
          <w:tcPr>
            <w:tcW w:w="2353" w:type="dxa"/>
            <w:tcBorders>
              <w:top w:val="nil"/>
              <w:left w:val="nil"/>
              <w:bottom w:val="nil"/>
              <w:right w:val="nil"/>
            </w:tcBorders>
            <w:shd w:val="clear" w:color="auto" w:fill="auto"/>
            <w:vAlign w:val="bottom"/>
            <w:hideMark/>
          </w:tcPr>
          <w:p w14:paraId="5ABFEF6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0.502 (0.396–0.628)</w:t>
            </w:r>
          </w:p>
        </w:tc>
        <w:tc>
          <w:tcPr>
            <w:tcW w:w="1643" w:type="dxa"/>
            <w:tcBorders>
              <w:top w:val="nil"/>
              <w:left w:val="nil"/>
              <w:bottom w:val="nil"/>
              <w:right w:val="nil"/>
            </w:tcBorders>
            <w:shd w:val="clear" w:color="auto" w:fill="auto"/>
            <w:vAlign w:val="bottom"/>
            <w:hideMark/>
          </w:tcPr>
          <w:p w14:paraId="104FC13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2.44 (1.88–3.16)</w:t>
            </w:r>
          </w:p>
        </w:tc>
        <w:tc>
          <w:tcPr>
            <w:tcW w:w="1010" w:type="dxa"/>
            <w:tcBorders>
              <w:top w:val="nil"/>
              <w:left w:val="nil"/>
              <w:bottom w:val="nil"/>
              <w:right w:val="nil"/>
            </w:tcBorders>
            <w:shd w:val="clear" w:color="auto" w:fill="auto"/>
            <w:vAlign w:val="bottom"/>
            <w:hideMark/>
          </w:tcPr>
          <w:p w14:paraId="5EB45EC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&lt;0.001</w:t>
            </w:r>
          </w:p>
        </w:tc>
      </w:tr>
      <w:tr w:rsidR="00F018CA" w:rsidRPr="00DC603D" w14:paraId="784F95A4" w14:textId="77777777" w:rsidTr="00DC603D">
        <w:trPr>
          <w:trHeight w:val="280"/>
        </w:trPr>
        <w:tc>
          <w:tcPr>
            <w:tcW w:w="1093" w:type="dxa"/>
            <w:tcBorders>
              <w:top w:val="nil"/>
              <w:left w:val="nil"/>
              <w:bottom w:val="nil"/>
              <w:right w:val="nil"/>
            </w:tcBorders>
            <w:shd w:val="clear" w:color="auto" w:fill="auto"/>
            <w:vAlign w:val="bottom"/>
            <w:hideMark/>
          </w:tcPr>
          <w:p w14:paraId="7906B286"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00000"/>
                <w:sz w:val="21"/>
                <w:szCs w:val="21"/>
              </w:rPr>
              <w:t>UC</w:t>
            </w:r>
          </w:p>
        </w:tc>
        <w:tc>
          <w:tcPr>
            <w:tcW w:w="1414" w:type="dxa"/>
            <w:tcBorders>
              <w:top w:val="nil"/>
              <w:left w:val="nil"/>
              <w:bottom w:val="nil"/>
              <w:right w:val="nil"/>
            </w:tcBorders>
            <w:shd w:val="clear" w:color="auto" w:fill="auto"/>
            <w:vAlign w:val="bottom"/>
            <w:hideMark/>
          </w:tcPr>
          <w:p w14:paraId="10FBC54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w:t>
            </w:r>
          </w:p>
        </w:tc>
        <w:tc>
          <w:tcPr>
            <w:tcW w:w="2353" w:type="dxa"/>
            <w:tcBorders>
              <w:top w:val="nil"/>
              <w:left w:val="nil"/>
              <w:bottom w:val="nil"/>
              <w:right w:val="nil"/>
            </w:tcBorders>
            <w:shd w:val="clear" w:color="auto" w:fill="auto"/>
            <w:vAlign w:val="bottom"/>
            <w:hideMark/>
          </w:tcPr>
          <w:p w14:paraId="25CB0AC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0.407 (0.379–0.436)</w:t>
            </w:r>
          </w:p>
        </w:tc>
        <w:tc>
          <w:tcPr>
            <w:tcW w:w="1643" w:type="dxa"/>
            <w:tcBorders>
              <w:top w:val="nil"/>
              <w:left w:val="nil"/>
              <w:bottom w:val="nil"/>
              <w:right w:val="nil"/>
            </w:tcBorders>
            <w:shd w:val="clear" w:color="auto" w:fill="auto"/>
            <w:vAlign w:val="bottom"/>
            <w:hideMark/>
          </w:tcPr>
          <w:p w14:paraId="79696F0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1.00 (ref)</w:t>
            </w:r>
          </w:p>
        </w:tc>
        <w:tc>
          <w:tcPr>
            <w:tcW w:w="1010" w:type="dxa"/>
            <w:tcBorders>
              <w:top w:val="nil"/>
              <w:left w:val="nil"/>
              <w:bottom w:val="nil"/>
              <w:right w:val="nil"/>
            </w:tcBorders>
            <w:shd w:val="clear" w:color="auto" w:fill="auto"/>
            <w:vAlign w:val="bottom"/>
            <w:hideMark/>
          </w:tcPr>
          <w:p w14:paraId="5CD5273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r>
      <w:tr w:rsidR="00F018CA" w:rsidRPr="00DC603D" w14:paraId="09F34875" w14:textId="77777777" w:rsidTr="00DC603D">
        <w:trPr>
          <w:trHeight w:val="280"/>
        </w:trPr>
        <w:tc>
          <w:tcPr>
            <w:tcW w:w="1093" w:type="dxa"/>
            <w:tcBorders>
              <w:top w:val="nil"/>
              <w:left w:val="nil"/>
              <w:bottom w:val="nil"/>
              <w:right w:val="nil"/>
            </w:tcBorders>
            <w:shd w:val="clear" w:color="000000" w:fill="FFFFFF"/>
            <w:vAlign w:val="center"/>
            <w:hideMark/>
          </w:tcPr>
          <w:p w14:paraId="202CBB27"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 xml:space="preserve">　</w:t>
            </w:r>
          </w:p>
        </w:tc>
        <w:tc>
          <w:tcPr>
            <w:tcW w:w="1414" w:type="dxa"/>
            <w:tcBorders>
              <w:top w:val="nil"/>
              <w:left w:val="nil"/>
              <w:bottom w:val="nil"/>
              <w:right w:val="nil"/>
            </w:tcBorders>
            <w:shd w:val="clear" w:color="auto" w:fill="auto"/>
            <w:vAlign w:val="bottom"/>
            <w:hideMark/>
          </w:tcPr>
          <w:p w14:paraId="6F14835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00FF4E9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0.431 (0.403–0.460)</w:t>
            </w:r>
          </w:p>
        </w:tc>
        <w:tc>
          <w:tcPr>
            <w:tcW w:w="1643" w:type="dxa"/>
            <w:tcBorders>
              <w:top w:val="nil"/>
              <w:left w:val="nil"/>
              <w:bottom w:val="nil"/>
              <w:right w:val="nil"/>
            </w:tcBorders>
            <w:shd w:val="clear" w:color="auto" w:fill="auto"/>
            <w:vAlign w:val="bottom"/>
            <w:hideMark/>
          </w:tcPr>
          <w:p w14:paraId="5D77A4E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1.01 (0.92–1.11)</w:t>
            </w:r>
          </w:p>
        </w:tc>
        <w:tc>
          <w:tcPr>
            <w:tcW w:w="1010" w:type="dxa"/>
            <w:tcBorders>
              <w:top w:val="nil"/>
              <w:left w:val="nil"/>
              <w:bottom w:val="nil"/>
              <w:right w:val="nil"/>
            </w:tcBorders>
            <w:shd w:val="clear" w:color="auto" w:fill="auto"/>
            <w:vAlign w:val="bottom"/>
            <w:hideMark/>
          </w:tcPr>
          <w:p w14:paraId="51FDA01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0.885</w:t>
            </w:r>
          </w:p>
        </w:tc>
      </w:tr>
      <w:tr w:rsidR="00F018CA" w:rsidRPr="00DC603D" w14:paraId="24D12F74" w14:textId="77777777" w:rsidTr="00DC603D">
        <w:trPr>
          <w:trHeight w:val="280"/>
        </w:trPr>
        <w:tc>
          <w:tcPr>
            <w:tcW w:w="1093" w:type="dxa"/>
            <w:tcBorders>
              <w:top w:val="nil"/>
              <w:left w:val="nil"/>
              <w:bottom w:val="nil"/>
              <w:right w:val="nil"/>
            </w:tcBorders>
            <w:shd w:val="clear" w:color="000000" w:fill="FFFFFF"/>
            <w:vAlign w:val="center"/>
            <w:hideMark/>
          </w:tcPr>
          <w:p w14:paraId="552F698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auto" w:fill="auto"/>
            <w:vAlign w:val="bottom"/>
            <w:hideMark/>
          </w:tcPr>
          <w:p w14:paraId="16F01C4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1479F7D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0.493 (0.452–0.537)</w:t>
            </w:r>
          </w:p>
        </w:tc>
        <w:tc>
          <w:tcPr>
            <w:tcW w:w="1643" w:type="dxa"/>
            <w:tcBorders>
              <w:top w:val="nil"/>
              <w:left w:val="nil"/>
              <w:bottom w:val="nil"/>
              <w:right w:val="nil"/>
            </w:tcBorders>
            <w:shd w:val="clear" w:color="auto" w:fill="auto"/>
            <w:vAlign w:val="bottom"/>
            <w:hideMark/>
          </w:tcPr>
          <w:p w14:paraId="2626768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1.12 (1.00–1.25)</w:t>
            </w:r>
          </w:p>
        </w:tc>
        <w:tc>
          <w:tcPr>
            <w:tcW w:w="1010" w:type="dxa"/>
            <w:tcBorders>
              <w:top w:val="nil"/>
              <w:left w:val="nil"/>
              <w:bottom w:val="nil"/>
              <w:right w:val="nil"/>
            </w:tcBorders>
            <w:shd w:val="clear" w:color="auto" w:fill="auto"/>
            <w:vAlign w:val="bottom"/>
            <w:hideMark/>
          </w:tcPr>
          <w:p w14:paraId="2C9D2CE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0.058</w:t>
            </w:r>
          </w:p>
        </w:tc>
      </w:tr>
      <w:tr w:rsidR="00F018CA" w:rsidRPr="00DC603D" w14:paraId="3C12392E" w14:textId="77777777" w:rsidTr="00DC603D">
        <w:trPr>
          <w:trHeight w:val="280"/>
        </w:trPr>
        <w:tc>
          <w:tcPr>
            <w:tcW w:w="1093" w:type="dxa"/>
            <w:tcBorders>
              <w:top w:val="nil"/>
              <w:left w:val="nil"/>
              <w:bottom w:val="nil"/>
              <w:right w:val="nil"/>
            </w:tcBorders>
            <w:shd w:val="clear" w:color="000000" w:fill="FFFFFF"/>
            <w:vAlign w:val="center"/>
            <w:hideMark/>
          </w:tcPr>
          <w:p w14:paraId="0816473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auto" w:fill="auto"/>
            <w:vAlign w:val="bottom"/>
            <w:hideMark/>
          </w:tcPr>
          <w:p w14:paraId="59B5D24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2F51DA5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0.630 (0.554–0.714)</w:t>
            </w:r>
          </w:p>
        </w:tc>
        <w:tc>
          <w:tcPr>
            <w:tcW w:w="1643" w:type="dxa"/>
            <w:tcBorders>
              <w:top w:val="nil"/>
              <w:left w:val="nil"/>
              <w:bottom w:val="nil"/>
              <w:right w:val="nil"/>
            </w:tcBorders>
            <w:shd w:val="clear" w:color="auto" w:fill="auto"/>
            <w:vAlign w:val="bottom"/>
            <w:hideMark/>
          </w:tcPr>
          <w:p w14:paraId="7231496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1.39 (1.20–1.61)</w:t>
            </w:r>
          </w:p>
        </w:tc>
        <w:tc>
          <w:tcPr>
            <w:tcW w:w="1010" w:type="dxa"/>
            <w:tcBorders>
              <w:top w:val="nil"/>
              <w:left w:val="nil"/>
              <w:bottom w:val="nil"/>
              <w:right w:val="nil"/>
            </w:tcBorders>
            <w:shd w:val="clear" w:color="auto" w:fill="auto"/>
            <w:vAlign w:val="bottom"/>
            <w:hideMark/>
          </w:tcPr>
          <w:p w14:paraId="67DA483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&lt;0.001</w:t>
            </w:r>
          </w:p>
        </w:tc>
      </w:tr>
      <w:tr w:rsidR="00F018CA" w:rsidRPr="00DC603D" w14:paraId="1B38E5CA" w14:textId="77777777" w:rsidTr="00DC603D">
        <w:trPr>
          <w:trHeight w:val="290"/>
        </w:trPr>
        <w:tc>
          <w:tcPr>
            <w:tcW w:w="1093" w:type="dxa"/>
            <w:tcBorders>
              <w:top w:val="nil"/>
              <w:left w:val="nil"/>
              <w:bottom w:val="single" w:sz="12" w:space="0" w:color="auto"/>
              <w:right w:val="nil"/>
            </w:tcBorders>
            <w:shd w:val="clear" w:color="auto" w:fill="auto"/>
            <w:noWrap/>
            <w:vAlign w:val="bottom"/>
            <w:hideMark/>
          </w:tcPr>
          <w:p w14:paraId="22287E91" w14:textId="77777777" w:rsidR="00F018CA" w:rsidRPr="00DC603D" w:rsidRDefault="00F018CA" w:rsidP="008246B0">
            <w:pPr>
              <w:widowControl/>
              <w:spacing w:after="0" w:line="240" w:lineRule="auto"/>
              <w:jc w:val="center"/>
              <w:rPr>
                <w:rFonts w:ascii="Times New Roman" w:eastAsia="等线" w:hAnsi="Times New Roman" w:cs="Times New Roman"/>
                <w:color w:val="000000"/>
                <w:kern w:val="0"/>
                <w:sz w:val="21"/>
                <w:szCs w:val="21"/>
                <w14:ligatures w14:val="none"/>
              </w:rPr>
            </w:pPr>
            <w:r w:rsidRPr="00DC603D">
              <w:rPr>
                <w:rFonts w:ascii="Times New Roman" w:eastAsia="等线" w:hAnsi="Times New Roman" w:cs="Times New Roman"/>
                <w:color w:val="000000"/>
                <w:kern w:val="0"/>
                <w:sz w:val="21"/>
                <w:szCs w:val="21"/>
                <w14:ligatures w14:val="none"/>
              </w:rPr>
              <w:t xml:space="preserve">　</w:t>
            </w:r>
          </w:p>
        </w:tc>
        <w:tc>
          <w:tcPr>
            <w:tcW w:w="1414" w:type="dxa"/>
            <w:tcBorders>
              <w:top w:val="nil"/>
              <w:left w:val="nil"/>
              <w:bottom w:val="single" w:sz="12" w:space="0" w:color="auto"/>
              <w:right w:val="nil"/>
            </w:tcBorders>
            <w:shd w:val="clear" w:color="auto" w:fill="auto"/>
            <w:vAlign w:val="bottom"/>
            <w:hideMark/>
          </w:tcPr>
          <w:p w14:paraId="068C46E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≥4</w:t>
            </w:r>
          </w:p>
        </w:tc>
        <w:tc>
          <w:tcPr>
            <w:tcW w:w="2353" w:type="dxa"/>
            <w:tcBorders>
              <w:top w:val="nil"/>
              <w:left w:val="nil"/>
              <w:bottom w:val="single" w:sz="12" w:space="0" w:color="auto"/>
              <w:right w:val="nil"/>
            </w:tcBorders>
            <w:shd w:val="clear" w:color="auto" w:fill="auto"/>
            <w:vAlign w:val="bottom"/>
            <w:hideMark/>
          </w:tcPr>
          <w:p w14:paraId="4E882D8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0.635 (0.514–0.775)</w:t>
            </w:r>
          </w:p>
        </w:tc>
        <w:tc>
          <w:tcPr>
            <w:tcW w:w="1643" w:type="dxa"/>
            <w:tcBorders>
              <w:top w:val="nil"/>
              <w:left w:val="nil"/>
              <w:bottom w:val="single" w:sz="12" w:space="0" w:color="auto"/>
              <w:right w:val="nil"/>
            </w:tcBorders>
            <w:shd w:val="clear" w:color="auto" w:fill="auto"/>
            <w:vAlign w:val="bottom"/>
            <w:hideMark/>
          </w:tcPr>
          <w:p w14:paraId="5946B32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1.35 (1.08–1.68)</w:t>
            </w:r>
          </w:p>
        </w:tc>
        <w:tc>
          <w:tcPr>
            <w:tcW w:w="1010" w:type="dxa"/>
            <w:tcBorders>
              <w:top w:val="nil"/>
              <w:left w:val="nil"/>
              <w:bottom w:val="single" w:sz="12" w:space="0" w:color="auto"/>
              <w:right w:val="nil"/>
            </w:tcBorders>
            <w:shd w:val="clear" w:color="auto" w:fill="auto"/>
            <w:vAlign w:val="bottom"/>
            <w:hideMark/>
          </w:tcPr>
          <w:p w14:paraId="08540B0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0.008</w:t>
            </w:r>
          </w:p>
        </w:tc>
      </w:tr>
    </w:tbl>
    <w:p w14:paraId="70D437B8" w14:textId="77777777"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HRs were derived from multivariable Cox proportional hazards models adjusted for age, sex, BMI, smoking, alcohol intake, physical activity (IPAQ), race, education, Townsend deprivation index (TDI), and healthy diet. Incidence rates and 95% CIs were calculated using the Poisson exact method. This sensitivity analysis included only participants with complete data on all covariates (i.e., excluding those with missing values in any of the adjusted variables).</w:t>
      </w:r>
    </w:p>
    <w:p w14:paraId="186A76AC" w14:textId="77777777" w:rsidR="00F018CA" w:rsidRPr="00DC603D" w:rsidRDefault="00F018CA" w:rsidP="00F018CA">
      <w:pPr>
        <w:rPr>
          <w:rFonts w:ascii="Times New Roman" w:hAnsi="Times New Roman" w:cs="Times New Roman"/>
          <w:b/>
          <w:bCs/>
          <w:sz w:val="21"/>
          <w:szCs w:val="21"/>
        </w:rPr>
      </w:pPr>
    </w:p>
    <w:p w14:paraId="47575C75" w14:textId="77777777" w:rsidR="00F018CA" w:rsidRPr="00DC603D" w:rsidRDefault="00F018CA" w:rsidP="00F018CA">
      <w:pPr>
        <w:rPr>
          <w:rFonts w:ascii="Times New Roman" w:hAnsi="Times New Roman" w:cs="Times New Roman"/>
          <w:sz w:val="21"/>
          <w:szCs w:val="21"/>
        </w:rPr>
      </w:pPr>
    </w:p>
    <w:p w14:paraId="7D82C247" w14:textId="42B7AF4E" w:rsidR="00F018CA" w:rsidRPr="00DC603D" w:rsidRDefault="00F018CA" w:rsidP="00F018CA">
      <w:pPr>
        <w:pageBreakBefore/>
        <w:rPr>
          <w:rFonts w:ascii="Times New Roman" w:hAnsi="Times New Roman" w:cs="Times New Roman"/>
          <w:b/>
          <w:bCs/>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4</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Sensitivity analysis excluding participants with IBD within the first year of follow-up: associations between IC deficit score and risk of IBD, CD, and UC.</w:t>
      </w:r>
    </w:p>
    <w:tbl>
      <w:tblPr>
        <w:tblW w:w="7513" w:type="dxa"/>
        <w:tblLook w:val="04A0" w:firstRow="1" w:lastRow="0" w:firstColumn="1" w:lastColumn="0" w:noHBand="0" w:noVBand="1"/>
      </w:tblPr>
      <w:tblGrid>
        <w:gridCol w:w="1093"/>
        <w:gridCol w:w="1414"/>
        <w:gridCol w:w="2353"/>
        <w:gridCol w:w="1643"/>
        <w:gridCol w:w="1010"/>
      </w:tblGrid>
      <w:tr w:rsidR="00F018CA" w:rsidRPr="00DC603D" w14:paraId="278CAD58" w14:textId="77777777" w:rsidTr="00DC603D">
        <w:trPr>
          <w:trHeight w:val="300"/>
        </w:trPr>
        <w:tc>
          <w:tcPr>
            <w:tcW w:w="1093" w:type="dxa"/>
            <w:tcBorders>
              <w:top w:val="single" w:sz="12" w:space="0" w:color="auto"/>
              <w:left w:val="nil"/>
              <w:bottom w:val="single" w:sz="12" w:space="0" w:color="auto"/>
              <w:right w:val="nil"/>
            </w:tcBorders>
            <w:shd w:val="clear" w:color="000000" w:fill="FFFFFF"/>
            <w:vAlign w:val="center"/>
            <w:hideMark/>
          </w:tcPr>
          <w:p w14:paraId="1C640C77"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Disease</w:t>
            </w:r>
          </w:p>
        </w:tc>
        <w:tc>
          <w:tcPr>
            <w:tcW w:w="1414" w:type="dxa"/>
            <w:tcBorders>
              <w:top w:val="single" w:sz="12" w:space="0" w:color="auto"/>
              <w:left w:val="nil"/>
              <w:bottom w:val="single" w:sz="12" w:space="0" w:color="auto"/>
              <w:right w:val="nil"/>
            </w:tcBorders>
            <w:shd w:val="clear" w:color="000000" w:fill="FFFFFF"/>
            <w:vAlign w:val="center"/>
            <w:hideMark/>
          </w:tcPr>
          <w:p w14:paraId="453EEFA5"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IC deficit score</w:t>
            </w:r>
          </w:p>
        </w:tc>
        <w:tc>
          <w:tcPr>
            <w:tcW w:w="2353" w:type="dxa"/>
            <w:tcBorders>
              <w:top w:val="single" w:sz="12" w:space="0" w:color="auto"/>
              <w:left w:val="nil"/>
              <w:bottom w:val="single" w:sz="12" w:space="0" w:color="auto"/>
              <w:right w:val="nil"/>
            </w:tcBorders>
            <w:shd w:val="clear" w:color="000000" w:fill="FFFFFF"/>
            <w:vAlign w:val="center"/>
            <w:hideMark/>
          </w:tcPr>
          <w:p w14:paraId="2B9FD52B" w14:textId="77777777" w:rsidR="00DC603D" w:rsidRPr="00DC603D" w:rsidRDefault="00DC603D"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 xml:space="preserve">IR per 1000PY </w:t>
            </w:r>
          </w:p>
          <w:p w14:paraId="1A7C728C" w14:textId="34C3E960" w:rsidR="00F018CA" w:rsidRPr="00DC603D" w:rsidRDefault="00DC603D"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Pr>
                <w:rFonts w:ascii="Times New Roman" w:eastAsia="等线" w:hAnsi="Times New Roman" w:cs="Times New Roman" w:hint="eastAsia"/>
                <w:b/>
                <w:bCs/>
                <w:color w:val="0F1115"/>
                <w:kern w:val="0"/>
                <w:sz w:val="21"/>
                <w:szCs w:val="21"/>
                <w14:ligatures w14:val="none"/>
              </w:rPr>
              <w:t>(</w:t>
            </w:r>
            <w:r w:rsidRPr="00DC603D">
              <w:rPr>
                <w:rFonts w:ascii="Times New Roman" w:eastAsia="等线" w:hAnsi="Times New Roman" w:cs="Times New Roman"/>
                <w:b/>
                <w:bCs/>
                <w:color w:val="0F1115"/>
                <w:kern w:val="0"/>
                <w:sz w:val="21"/>
                <w:szCs w:val="21"/>
                <w14:ligatures w14:val="none"/>
              </w:rPr>
              <w:t>95% CI</w:t>
            </w:r>
            <w:r>
              <w:rPr>
                <w:rFonts w:ascii="Times New Roman" w:eastAsia="等线" w:hAnsi="Times New Roman" w:cs="Times New Roman" w:hint="eastAsia"/>
                <w:b/>
                <w:bCs/>
                <w:color w:val="0F1115"/>
                <w:kern w:val="0"/>
                <w:sz w:val="21"/>
                <w:szCs w:val="21"/>
                <w14:ligatures w14:val="none"/>
              </w:rPr>
              <w:t>)</w:t>
            </w:r>
          </w:p>
        </w:tc>
        <w:tc>
          <w:tcPr>
            <w:tcW w:w="1643" w:type="dxa"/>
            <w:tcBorders>
              <w:top w:val="single" w:sz="12" w:space="0" w:color="auto"/>
              <w:left w:val="nil"/>
              <w:bottom w:val="single" w:sz="12" w:space="0" w:color="auto"/>
              <w:right w:val="nil"/>
            </w:tcBorders>
            <w:shd w:val="clear" w:color="000000" w:fill="FFFFFF"/>
            <w:vAlign w:val="center"/>
            <w:hideMark/>
          </w:tcPr>
          <w:p w14:paraId="33432406"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HR (95% CI)</w:t>
            </w:r>
          </w:p>
        </w:tc>
        <w:tc>
          <w:tcPr>
            <w:tcW w:w="1010" w:type="dxa"/>
            <w:tcBorders>
              <w:top w:val="single" w:sz="12" w:space="0" w:color="auto"/>
              <w:left w:val="nil"/>
              <w:bottom w:val="single" w:sz="12" w:space="0" w:color="auto"/>
              <w:right w:val="nil"/>
            </w:tcBorders>
            <w:shd w:val="clear" w:color="000000" w:fill="FFFFFF"/>
            <w:vAlign w:val="center"/>
            <w:hideMark/>
          </w:tcPr>
          <w:p w14:paraId="31C9D8BE"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i/>
                <w:iCs/>
                <w:color w:val="0F1115"/>
                <w:kern w:val="0"/>
                <w:sz w:val="21"/>
                <w:szCs w:val="21"/>
                <w14:ligatures w14:val="none"/>
              </w:rPr>
              <w:t>P</w:t>
            </w:r>
            <w:r w:rsidRPr="00DC603D">
              <w:rPr>
                <w:rFonts w:ascii="Times New Roman" w:eastAsia="等线" w:hAnsi="Times New Roman" w:cs="Times New Roman"/>
                <w:b/>
                <w:bCs/>
                <w:color w:val="0F1115"/>
                <w:kern w:val="0"/>
                <w:sz w:val="21"/>
                <w:szCs w:val="21"/>
                <w14:ligatures w14:val="none"/>
              </w:rPr>
              <w:t xml:space="preserve"> value</w:t>
            </w:r>
          </w:p>
        </w:tc>
      </w:tr>
      <w:tr w:rsidR="00F018CA" w:rsidRPr="00DC603D" w14:paraId="0047AAFA" w14:textId="77777777" w:rsidTr="00DC603D">
        <w:trPr>
          <w:trHeight w:val="290"/>
        </w:trPr>
        <w:tc>
          <w:tcPr>
            <w:tcW w:w="1093" w:type="dxa"/>
            <w:tcBorders>
              <w:top w:val="nil"/>
              <w:left w:val="nil"/>
              <w:bottom w:val="nil"/>
              <w:right w:val="nil"/>
            </w:tcBorders>
            <w:shd w:val="clear" w:color="auto" w:fill="auto"/>
            <w:vAlign w:val="bottom"/>
            <w:hideMark/>
          </w:tcPr>
          <w:p w14:paraId="5AE2C4E9"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00000"/>
                <w:sz w:val="21"/>
                <w:szCs w:val="21"/>
              </w:rPr>
              <w:t>IBD</w:t>
            </w:r>
          </w:p>
        </w:tc>
        <w:tc>
          <w:tcPr>
            <w:tcW w:w="1414" w:type="dxa"/>
            <w:tcBorders>
              <w:top w:val="nil"/>
              <w:left w:val="nil"/>
              <w:bottom w:val="nil"/>
              <w:right w:val="nil"/>
            </w:tcBorders>
            <w:shd w:val="clear" w:color="auto" w:fill="auto"/>
            <w:vAlign w:val="bottom"/>
            <w:hideMark/>
          </w:tcPr>
          <w:p w14:paraId="48A9047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w:t>
            </w:r>
          </w:p>
        </w:tc>
        <w:tc>
          <w:tcPr>
            <w:tcW w:w="2353" w:type="dxa"/>
            <w:tcBorders>
              <w:top w:val="nil"/>
              <w:left w:val="nil"/>
              <w:bottom w:val="nil"/>
              <w:right w:val="nil"/>
            </w:tcBorders>
            <w:shd w:val="clear" w:color="auto" w:fill="auto"/>
            <w:vAlign w:val="bottom"/>
            <w:hideMark/>
          </w:tcPr>
          <w:p w14:paraId="171D6A0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0.524 (0.493–0.557)</w:t>
            </w:r>
          </w:p>
        </w:tc>
        <w:tc>
          <w:tcPr>
            <w:tcW w:w="1643" w:type="dxa"/>
            <w:tcBorders>
              <w:top w:val="nil"/>
              <w:left w:val="nil"/>
              <w:bottom w:val="nil"/>
              <w:right w:val="nil"/>
            </w:tcBorders>
            <w:shd w:val="clear" w:color="auto" w:fill="auto"/>
            <w:vAlign w:val="bottom"/>
            <w:hideMark/>
          </w:tcPr>
          <w:p w14:paraId="5E7960B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00000"/>
                <w:sz w:val="21"/>
                <w:szCs w:val="21"/>
              </w:rPr>
              <w:t>1.00 (ref)</w:t>
            </w:r>
          </w:p>
        </w:tc>
        <w:tc>
          <w:tcPr>
            <w:tcW w:w="1010" w:type="dxa"/>
            <w:tcBorders>
              <w:top w:val="nil"/>
              <w:left w:val="nil"/>
              <w:bottom w:val="nil"/>
              <w:right w:val="nil"/>
            </w:tcBorders>
            <w:shd w:val="clear" w:color="auto" w:fill="auto"/>
            <w:vAlign w:val="bottom"/>
            <w:hideMark/>
          </w:tcPr>
          <w:p w14:paraId="7181167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r>
      <w:tr w:rsidR="00F018CA" w:rsidRPr="00DC603D" w14:paraId="7D28F483" w14:textId="77777777" w:rsidTr="00DC603D">
        <w:trPr>
          <w:trHeight w:val="280"/>
        </w:trPr>
        <w:tc>
          <w:tcPr>
            <w:tcW w:w="1093" w:type="dxa"/>
            <w:tcBorders>
              <w:top w:val="nil"/>
              <w:left w:val="nil"/>
              <w:bottom w:val="nil"/>
              <w:right w:val="nil"/>
            </w:tcBorders>
            <w:shd w:val="clear" w:color="auto" w:fill="auto"/>
            <w:vAlign w:val="bottom"/>
            <w:hideMark/>
          </w:tcPr>
          <w:p w14:paraId="5876E0E8"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639F04F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668D5F8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0.569 (0.537–0.603)</w:t>
            </w:r>
          </w:p>
        </w:tc>
        <w:tc>
          <w:tcPr>
            <w:tcW w:w="1643" w:type="dxa"/>
            <w:tcBorders>
              <w:top w:val="nil"/>
              <w:left w:val="nil"/>
              <w:bottom w:val="nil"/>
              <w:right w:val="nil"/>
            </w:tcBorders>
            <w:shd w:val="clear" w:color="auto" w:fill="auto"/>
            <w:vAlign w:val="bottom"/>
            <w:hideMark/>
          </w:tcPr>
          <w:p w14:paraId="5897816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1.04 (0.96–1.13)</w:t>
            </w:r>
          </w:p>
        </w:tc>
        <w:tc>
          <w:tcPr>
            <w:tcW w:w="1010" w:type="dxa"/>
            <w:tcBorders>
              <w:top w:val="nil"/>
              <w:left w:val="nil"/>
              <w:bottom w:val="nil"/>
              <w:right w:val="nil"/>
            </w:tcBorders>
            <w:shd w:val="clear" w:color="auto" w:fill="auto"/>
            <w:vAlign w:val="bottom"/>
            <w:hideMark/>
          </w:tcPr>
          <w:p w14:paraId="474D57AA"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0.351</w:t>
            </w:r>
          </w:p>
        </w:tc>
      </w:tr>
      <w:tr w:rsidR="00F018CA" w:rsidRPr="00DC603D" w14:paraId="0A33C8C3" w14:textId="77777777" w:rsidTr="00DC603D">
        <w:trPr>
          <w:trHeight w:val="280"/>
        </w:trPr>
        <w:tc>
          <w:tcPr>
            <w:tcW w:w="1093" w:type="dxa"/>
            <w:tcBorders>
              <w:top w:val="nil"/>
              <w:left w:val="nil"/>
              <w:bottom w:val="nil"/>
              <w:right w:val="nil"/>
            </w:tcBorders>
            <w:shd w:val="clear" w:color="auto" w:fill="auto"/>
            <w:vAlign w:val="bottom"/>
            <w:hideMark/>
          </w:tcPr>
          <w:p w14:paraId="27394B0A"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5C00857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1B0C0C7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0.672 (0.624–0.723)</w:t>
            </w:r>
          </w:p>
        </w:tc>
        <w:tc>
          <w:tcPr>
            <w:tcW w:w="1643" w:type="dxa"/>
            <w:tcBorders>
              <w:top w:val="nil"/>
              <w:left w:val="nil"/>
              <w:bottom w:val="nil"/>
              <w:right w:val="nil"/>
            </w:tcBorders>
            <w:shd w:val="clear" w:color="auto" w:fill="auto"/>
            <w:vAlign w:val="bottom"/>
            <w:hideMark/>
          </w:tcPr>
          <w:p w14:paraId="384788A6"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1.19 (1.08–1.31)</w:t>
            </w:r>
          </w:p>
        </w:tc>
        <w:tc>
          <w:tcPr>
            <w:tcW w:w="1010" w:type="dxa"/>
            <w:tcBorders>
              <w:top w:val="nil"/>
              <w:left w:val="nil"/>
              <w:bottom w:val="nil"/>
              <w:right w:val="nil"/>
            </w:tcBorders>
            <w:shd w:val="clear" w:color="auto" w:fill="auto"/>
            <w:vAlign w:val="bottom"/>
            <w:hideMark/>
          </w:tcPr>
          <w:p w14:paraId="2B522A76"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4ECEB01C" w14:textId="77777777" w:rsidTr="00DC603D">
        <w:trPr>
          <w:trHeight w:val="280"/>
        </w:trPr>
        <w:tc>
          <w:tcPr>
            <w:tcW w:w="1093" w:type="dxa"/>
            <w:tcBorders>
              <w:top w:val="nil"/>
              <w:left w:val="nil"/>
              <w:bottom w:val="nil"/>
              <w:right w:val="nil"/>
            </w:tcBorders>
            <w:shd w:val="clear" w:color="auto" w:fill="auto"/>
            <w:vAlign w:val="bottom"/>
            <w:hideMark/>
          </w:tcPr>
          <w:p w14:paraId="7FA996C9"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280A94D5"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38FC73F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0.905 (0.814–1.002)</w:t>
            </w:r>
          </w:p>
        </w:tc>
        <w:tc>
          <w:tcPr>
            <w:tcW w:w="1643" w:type="dxa"/>
            <w:tcBorders>
              <w:top w:val="nil"/>
              <w:left w:val="nil"/>
              <w:bottom w:val="nil"/>
              <w:right w:val="nil"/>
            </w:tcBorders>
            <w:shd w:val="clear" w:color="auto" w:fill="auto"/>
            <w:vAlign w:val="bottom"/>
            <w:hideMark/>
          </w:tcPr>
          <w:p w14:paraId="47F89FBE"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1.55 (1.37–1.75)</w:t>
            </w:r>
          </w:p>
        </w:tc>
        <w:tc>
          <w:tcPr>
            <w:tcW w:w="1010" w:type="dxa"/>
            <w:tcBorders>
              <w:top w:val="nil"/>
              <w:left w:val="nil"/>
              <w:bottom w:val="nil"/>
              <w:right w:val="nil"/>
            </w:tcBorders>
            <w:shd w:val="clear" w:color="auto" w:fill="auto"/>
            <w:vAlign w:val="bottom"/>
            <w:hideMark/>
          </w:tcPr>
          <w:p w14:paraId="281528E5"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7277BE00" w14:textId="77777777" w:rsidTr="00DC603D">
        <w:trPr>
          <w:trHeight w:val="280"/>
        </w:trPr>
        <w:tc>
          <w:tcPr>
            <w:tcW w:w="1093" w:type="dxa"/>
            <w:tcBorders>
              <w:top w:val="nil"/>
              <w:left w:val="nil"/>
              <w:bottom w:val="nil"/>
              <w:right w:val="nil"/>
            </w:tcBorders>
            <w:shd w:val="clear" w:color="auto" w:fill="auto"/>
            <w:vAlign w:val="bottom"/>
            <w:hideMark/>
          </w:tcPr>
          <w:p w14:paraId="6A46F09F"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3E89E46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≥4</w:t>
            </w:r>
          </w:p>
        </w:tc>
        <w:tc>
          <w:tcPr>
            <w:tcW w:w="2353" w:type="dxa"/>
            <w:tcBorders>
              <w:top w:val="nil"/>
              <w:left w:val="nil"/>
              <w:bottom w:val="nil"/>
              <w:right w:val="nil"/>
            </w:tcBorders>
            <w:shd w:val="clear" w:color="auto" w:fill="auto"/>
            <w:vAlign w:val="bottom"/>
            <w:hideMark/>
          </w:tcPr>
          <w:p w14:paraId="4B0CC2D9"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1.042 (0.889–1.214)</w:t>
            </w:r>
          </w:p>
        </w:tc>
        <w:tc>
          <w:tcPr>
            <w:tcW w:w="1643" w:type="dxa"/>
            <w:tcBorders>
              <w:top w:val="nil"/>
              <w:left w:val="nil"/>
              <w:bottom w:val="nil"/>
              <w:right w:val="nil"/>
            </w:tcBorders>
            <w:shd w:val="clear" w:color="auto" w:fill="auto"/>
            <w:vAlign w:val="bottom"/>
            <w:hideMark/>
          </w:tcPr>
          <w:p w14:paraId="439BE0D7"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1.71 (1.44–2.02)</w:t>
            </w:r>
          </w:p>
        </w:tc>
        <w:tc>
          <w:tcPr>
            <w:tcW w:w="1010" w:type="dxa"/>
            <w:tcBorders>
              <w:top w:val="nil"/>
              <w:left w:val="nil"/>
              <w:bottom w:val="nil"/>
              <w:right w:val="nil"/>
            </w:tcBorders>
            <w:shd w:val="clear" w:color="auto" w:fill="auto"/>
            <w:vAlign w:val="bottom"/>
            <w:hideMark/>
          </w:tcPr>
          <w:p w14:paraId="4E0D620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03262823" w14:textId="77777777" w:rsidTr="00DC603D">
        <w:trPr>
          <w:trHeight w:val="280"/>
        </w:trPr>
        <w:tc>
          <w:tcPr>
            <w:tcW w:w="1093" w:type="dxa"/>
            <w:tcBorders>
              <w:top w:val="nil"/>
              <w:left w:val="nil"/>
              <w:bottom w:val="nil"/>
              <w:right w:val="nil"/>
            </w:tcBorders>
            <w:shd w:val="clear" w:color="auto" w:fill="auto"/>
            <w:vAlign w:val="bottom"/>
            <w:hideMark/>
          </w:tcPr>
          <w:p w14:paraId="76C0FD0F"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r w:rsidRPr="00DC603D">
              <w:rPr>
                <w:rFonts w:ascii="Times New Roman" w:eastAsia="等线" w:hAnsi="Times New Roman" w:cs="Times New Roman"/>
                <w:b/>
                <w:bCs/>
                <w:color w:val="000000"/>
                <w:sz w:val="21"/>
                <w:szCs w:val="21"/>
              </w:rPr>
              <w:t>CD</w:t>
            </w:r>
          </w:p>
        </w:tc>
        <w:tc>
          <w:tcPr>
            <w:tcW w:w="1414" w:type="dxa"/>
            <w:tcBorders>
              <w:top w:val="nil"/>
              <w:left w:val="nil"/>
              <w:bottom w:val="nil"/>
              <w:right w:val="nil"/>
            </w:tcBorders>
            <w:shd w:val="clear" w:color="auto" w:fill="auto"/>
            <w:vAlign w:val="bottom"/>
            <w:hideMark/>
          </w:tcPr>
          <w:p w14:paraId="64B91A6A"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w:t>
            </w:r>
          </w:p>
        </w:tc>
        <w:tc>
          <w:tcPr>
            <w:tcW w:w="2353" w:type="dxa"/>
            <w:tcBorders>
              <w:top w:val="nil"/>
              <w:left w:val="nil"/>
              <w:bottom w:val="nil"/>
              <w:right w:val="nil"/>
            </w:tcBorders>
            <w:shd w:val="clear" w:color="auto" w:fill="auto"/>
            <w:vAlign w:val="bottom"/>
            <w:hideMark/>
          </w:tcPr>
          <w:p w14:paraId="2C3738F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0.168 (0.151–0.188)</w:t>
            </w:r>
          </w:p>
        </w:tc>
        <w:tc>
          <w:tcPr>
            <w:tcW w:w="1643" w:type="dxa"/>
            <w:tcBorders>
              <w:top w:val="nil"/>
              <w:left w:val="nil"/>
              <w:bottom w:val="nil"/>
              <w:right w:val="nil"/>
            </w:tcBorders>
            <w:shd w:val="clear" w:color="auto" w:fill="auto"/>
            <w:vAlign w:val="bottom"/>
            <w:hideMark/>
          </w:tcPr>
          <w:p w14:paraId="5D920BA3"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1.00 (ref)</w:t>
            </w:r>
          </w:p>
        </w:tc>
        <w:tc>
          <w:tcPr>
            <w:tcW w:w="1010" w:type="dxa"/>
            <w:tcBorders>
              <w:top w:val="nil"/>
              <w:left w:val="nil"/>
              <w:bottom w:val="nil"/>
              <w:right w:val="nil"/>
            </w:tcBorders>
            <w:shd w:val="clear" w:color="auto" w:fill="auto"/>
            <w:vAlign w:val="bottom"/>
            <w:hideMark/>
          </w:tcPr>
          <w:p w14:paraId="46D5623A"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r>
      <w:tr w:rsidR="00F018CA" w:rsidRPr="00DC603D" w14:paraId="729767E3" w14:textId="77777777" w:rsidTr="00DC603D">
        <w:trPr>
          <w:trHeight w:val="280"/>
        </w:trPr>
        <w:tc>
          <w:tcPr>
            <w:tcW w:w="1093" w:type="dxa"/>
            <w:tcBorders>
              <w:top w:val="nil"/>
              <w:left w:val="nil"/>
              <w:bottom w:val="nil"/>
              <w:right w:val="nil"/>
            </w:tcBorders>
            <w:shd w:val="clear" w:color="auto" w:fill="auto"/>
            <w:vAlign w:val="bottom"/>
            <w:hideMark/>
          </w:tcPr>
          <w:p w14:paraId="69DE6AC1"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14B2561E"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189E8BE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0.193 (0.174–0.212)</w:t>
            </w:r>
          </w:p>
        </w:tc>
        <w:tc>
          <w:tcPr>
            <w:tcW w:w="1643" w:type="dxa"/>
            <w:tcBorders>
              <w:top w:val="nil"/>
              <w:left w:val="nil"/>
              <w:bottom w:val="nil"/>
              <w:right w:val="nil"/>
            </w:tcBorders>
            <w:shd w:val="clear" w:color="auto" w:fill="auto"/>
            <w:vAlign w:val="bottom"/>
            <w:hideMark/>
          </w:tcPr>
          <w:p w14:paraId="1568D516"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1.12 (0.97–1.30)</w:t>
            </w:r>
          </w:p>
        </w:tc>
        <w:tc>
          <w:tcPr>
            <w:tcW w:w="1010" w:type="dxa"/>
            <w:tcBorders>
              <w:top w:val="nil"/>
              <w:left w:val="nil"/>
              <w:bottom w:val="nil"/>
              <w:right w:val="nil"/>
            </w:tcBorders>
            <w:shd w:val="clear" w:color="auto" w:fill="auto"/>
            <w:vAlign w:val="bottom"/>
            <w:hideMark/>
          </w:tcPr>
          <w:p w14:paraId="71C3761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0.132</w:t>
            </w:r>
          </w:p>
        </w:tc>
      </w:tr>
      <w:tr w:rsidR="00F018CA" w:rsidRPr="00DC603D" w14:paraId="7975704C" w14:textId="77777777" w:rsidTr="00DC603D">
        <w:trPr>
          <w:trHeight w:val="280"/>
        </w:trPr>
        <w:tc>
          <w:tcPr>
            <w:tcW w:w="1093" w:type="dxa"/>
            <w:tcBorders>
              <w:top w:val="nil"/>
              <w:left w:val="nil"/>
              <w:bottom w:val="nil"/>
              <w:right w:val="nil"/>
            </w:tcBorders>
            <w:shd w:val="clear" w:color="auto" w:fill="auto"/>
            <w:vAlign w:val="bottom"/>
            <w:hideMark/>
          </w:tcPr>
          <w:p w14:paraId="35796D92"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0E6D487E"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1182C412"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0.242 (0.213–0.273)</w:t>
            </w:r>
          </w:p>
        </w:tc>
        <w:tc>
          <w:tcPr>
            <w:tcW w:w="1643" w:type="dxa"/>
            <w:tcBorders>
              <w:top w:val="nil"/>
              <w:left w:val="nil"/>
              <w:bottom w:val="nil"/>
              <w:right w:val="nil"/>
            </w:tcBorders>
            <w:shd w:val="clear" w:color="auto" w:fill="auto"/>
            <w:vAlign w:val="bottom"/>
            <w:hideMark/>
          </w:tcPr>
          <w:p w14:paraId="60A8A627"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1.37 (1.16–1.61)</w:t>
            </w:r>
          </w:p>
        </w:tc>
        <w:tc>
          <w:tcPr>
            <w:tcW w:w="1010" w:type="dxa"/>
            <w:tcBorders>
              <w:top w:val="nil"/>
              <w:left w:val="nil"/>
              <w:bottom w:val="nil"/>
              <w:right w:val="nil"/>
            </w:tcBorders>
            <w:shd w:val="clear" w:color="auto" w:fill="auto"/>
            <w:vAlign w:val="bottom"/>
            <w:hideMark/>
          </w:tcPr>
          <w:p w14:paraId="40FB082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79761AEC" w14:textId="77777777" w:rsidTr="00DC603D">
        <w:trPr>
          <w:trHeight w:val="280"/>
        </w:trPr>
        <w:tc>
          <w:tcPr>
            <w:tcW w:w="1093" w:type="dxa"/>
            <w:tcBorders>
              <w:top w:val="nil"/>
              <w:left w:val="nil"/>
              <w:bottom w:val="nil"/>
              <w:right w:val="nil"/>
            </w:tcBorders>
            <w:shd w:val="clear" w:color="auto" w:fill="auto"/>
            <w:vAlign w:val="bottom"/>
            <w:hideMark/>
          </w:tcPr>
          <w:p w14:paraId="29621E87"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3439F1E4"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2E01914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0.383 (0.325–0.448)</w:t>
            </w:r>
          </w:p>
        </w:tc>
        <w:tc>
          <w:tcPr>
            <w:tcW w:w="1643" w:type="dxa"/>
            <w:tcBorders>
              <w:top w:val="nil"/>
              <w:left w:val="nil"/>
              <w:bottom w:val="nil"/>
              <w:right w:val="nil"/>
            </w:tcBorders>
            <w:shd w:val="clear" w:color="auto" w:fill="auto"/>
            <w:vAlign w:val="bottom"/>
            <w:hideMark/>
          </w:tcPr>
          <w:p w14:paraId="0D2FBF71"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2.09 (1.71–2.54)</w:t>
            </w:r>
          </w:p>
        </w:tc>
        <w:tc>
          <w:tcPr>
            <w:tcW w:w="1010" w:type="dxa"/>
            <w:tcBorders>
              <w:top w:val="nil"/>
              <w:left w:val="nil"/>
              <w:bottom w:val="nil"/>
              <w:right w:val="nil"/>
            </w:tcBorders>
            <w:shd w:val="clear" w:color="auto" w:fill="auto"/>
            <w:vAlign w:val="bottom"/>
            <w:hideMark/>
          </w:tcPr>
          <w:p w14:paraId="7BD019AE"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44B51912" w14:textId="77777777" w:rsidTr="00DC603D">
        <w:trPr>
          <w:trHeight w:val="280"/>
        </w:trPr>
        <w:tc>
          <w:tcPr>
            <w:tcW w:w="1093" w:type="dxa"/>
            <w:tcBorders>
              <w:top w:val="nil"/>
              <w:left w:val="nil"/>
              <w:bottom w:val="nil"/>
              <w:right w:val="nil"/>
            </w:tcBorders>
            <w:shd w:val="clear" w:color="auto" w:fill="auto"/>
            <w:vAlign w:val="bottom"/>
            <w:hideMark/>
          </w:tcPr>
          <w:p w14:paraId="42F3D389"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p>
        </w:tc>
        <w:tc>
          <w:tcPr>
            <w:tcW w:w="1414" w:type="dxa"/>
            <w:tcBorders>
              <w:top w:val="nil"/>
              <w:left w:val="nil"/>
              <w:bottom w:val="nil"/>
              <w:right w:val="nil"/>
            </w:tcBorders>
            <w:shd w:val="clear" w:color="auto" w:fill="auto"/>
            <w:vAlign w:val="bottom"/>
            <w:hideMark/>
          </w:tcPr>
          <w:p w14:paraId="1F06F5B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≥4</w:t>
            </w:r>
          </w:p>
        </w:tc>
        <w:tc>
          <w:tcPr>
            <w:tcW w:w="2353" w:type="dxa"/>
            <w:tcBorders>
              <w:top w:val="nil"/>
              <w:left w:val="nil"/>
              <w:bottom w:val="nil"/>
              <w:right w:val="nil"/>
            </w:tcBorders>
            <w:shd w:val="clear" w:color="auto" w:fill="auto"/>
            <w:vAlign w:val="bottom"/>
            <w:hideMark/>
          </w:tcPr>
          <w:p w14:paraId="690DBAE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0.510 (0.405–0.634)</w:t>
            </w:r>
          </w:p>
        </w:tc>
        <w:tc>
          <w:tcPr>
            <w:tcW w:w="1643" w:type="dxa"/>
            <w:tcBorders>
              <w:top w:val="nil"/>
              <w:left w:val="nil"/>
              <w:bottom w:val="nil"/>
              <w:right w:val="nil"/>
            </w:tcBorders>
            <w:shd w:val="clear" w:color="auto" w:fill="auto"/>
            <w:vAlign w:val="bottom"/>
            <w:hideMark/>
          </w:tcPr>
          <w:p w14:paraId="4EC93EE9"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2.61 (2.03–3.37)</w:t>
            </w:r>
          </w:p>
        </w:tc>
        <w:tc>
          <w:tcPr>
            <w:tcW w:w="1010" w:type="dxa"/>
            <w:tcBorders>
              <w:top w:val="nil"/>
              <w:left w:val="nil"/>
              <w:bottom w:val="nil"/>
              <w:right w:val="nil"/>
            </w:tcBorders>
            <w:shd w:val="clear" w:color="auto" w:fill="auto"/>
            <w:vAlign w:val="bottom"/>
            <w:hideMark/>
          </w:tcPr>
          <w:p w14:paraId="197F538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5112997A" w14:textId="77777777" w:rsidTr="00DC603D">
        <w:trPr>
          <w:trHeight w:val="280"/>
        </w:trPr>
        <w:tc>
          <w:tcPr>
            <w:tcW w:w="1093" w:type="dxa"/>
            <w:tcBorders>
              <w:top w:val="nil"/>
              <w:left w:val="nil"/>
              <w:bottom w:val="nil"/>
              <w:right w:val="nil"/>
            </w:tcBorders>
            <w:shd w:val="clear" w:color="auto" w:fill="auto"/>
            <w:vAlign w:val="bottom"/>
            <w:hideMark/>
          </w:tcPr>
          <w:p w14:paraId="728FA100" w14:textId="77777777" w:rsidR="00F018CA" w:rsidRPr="00DC603D" w:rsidRDefault="00F018CA" w:rsidP="008246B0">
            <w:pPr>
              <w:widowControl/>
              <w:spacing w:after="0" w:line="240" w:lineRule="auto"/>
              <w:jc w:val="center"/>
              <w:rPr>
                <w:rFonts w:ascii="Times New Roman" w:eastAsia="等线" w:hAnsi="Times New Roman" w:cs="Times New Roman"/>
                <w:b/>
                <w:bCs/>
                <w:color w:val="000000"/>
                <w:sz w:val="21"/>
                <w:szCs w:val="21"/>
              </w:rPr>
            </w:pPr>
            <w:r w:rsidRPr="00DC603D">
              <w:rPr>
                <w:rFonts w:ascii="Times New Roman" w:eastAsia="等线" w:hAnsi="Times New Roman" w:cs="Times New Roman"/>
                <w:b/>
                <w:bCs/>
                <w:color w:val="000000"/>
                <w:sz w:val="21"/>
                <w:szCs w:val="21"/>
              </w:rPr>
              <w:t>UC</w:t>
            </w:r>
          </w:p>
        </w:tc>
        <w:tc>
          <w:tcPr>
            <w:tcW w:w="1414" w:type="dxa"/>
            <w:tcBorders>
              <w:top w:val="nil"/>
              <w:left w:val="nil"/>
              <w:bottom w:val="nil"/>
              <w:right w:val="nil"/>
            </w:tcBorders>
            <w:shd w:val="clear" w:color="auto" w:fill="auto"/>
            <w:vAlign w:val="bottom"/>
            <w:hideMark/>
          </w:tcPr>
          <w:p w14:paraId="0B20788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w:t>
            </w:r>
          </w:p>
        </w:tc>
        <w:tc>
          <w:tcPr>
            <w:tcW w:w="2353" w:type="dxa"/>
            <w:tcBorders>
              <w:top w:val="nil"/>
              <w:left w:val="nil"/>
              <w:bottom w:val="nil"/>
              <w:right w:val="nil"/>
            </w:tcBorders>
            <w:shd w:val="clear" w:color="auto" w:fill="auto"/>
            <w:vAlign w:val="bottom"/>
            <w:hideMark/>
          </w:tcPr>
          <w:p w14:paraId="77BDCDA7"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0.382 (0.355–0.410)</w:t>
            </w:r>
          </w:p>
        </w:tc>
        <w:tc>
          <w:tcPr>
            <w:tcW w:w="1643" w:type="dxa"/>
            <w:tcBorders>
              <w:top w:val="nil"/>
              <w:left w:val="nil"/>
              <w:bottom w:val="nil"/>
              <w:right w:val="nil"/>
            </w:tcBorders>
            <w:shd w:val="clear" w:color="auto" w:fill="auto"/>
            <w:vAlign w:val="bottom"/>
            <w:hideMark/>
          </w:tcPr>
          <w:p w14:paraId="4787795A"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1.00 (ref)</w:t>
            </w:r>
          </w:p>
        </w:tc>
        <w:tc>
          <w:tcPr>
            <w:tcW w:w="1010" w:type="dxa"/>
            <w:tcBorders>
              <w:top w:val="nil"/>
              <w:left w:val="nil"/>
              <w:bottom w:val="nil"/>
              <w:right w:val="nil"/>
            </w:tcBorders>
            <w:shd w:val="clear" w:color="auto" w:fill="auto"/>
            <w:vAlign w:val="bottom"/>
            <w:hideMark/>
          </w:tcPr>
          <w:p w14:paraId="33474AF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r>
      <w:tr w:rsidR="00F018CA" w:rsidRPr="00DC603D" w14:paraId="6C1B3F42" w14:textId="77777777" w:rsidTr="00DC603D">
        <w:trPr>
          <w:trHeight w:val="280"/>
        </w:trPr>
        <w:tc>
          <w:tcPr>
            <w:tcW w:w="1093" w:type="dxa"/>
            <w:tcBorders>
              <w:top w:val="nil"/>
              <w:left w:val="nil"/>
              <w:bottom w:val="nil"/>
              <w:right w:val="nil"/>
            </w:tcBorders>
            <w:shd w:val="clear" w:color="auto" w:fill="auto"/>
            <w:vAlign w:val="bottom"/>
            <w:hideMark/>
          </w:tcPr>
          <w:p w14:paraId="5196B15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c>
          <w:tcPr>
            <w:tcW w:w="1414" w:type="dxa"/>
            <w:tcBorders>
              <w:top w:val="nil"/>
              <w:left w:val="nil"/>
              <w:bottom w:val="nil"/>
              <w:right w:val="nil"/>
            </w:tcBorders>
            <w:shd w:val="clear" w:color="auto" w:fill="auto"/>
            <w:vAlign w:val="bottom"/>
            <w:hideMark/>
          </w:tcPr>
          <w:p w14:paraId="1D1D3BA8"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w:t>
            </w:r>
          </w:p>
        </w:tc>
        <w:tc>
          <w:tcPr>
            <w:tcW w:w="2353" w:type="dxa"/>
            <w:tcBorders>
              <w:top w:val="nil"/>
              <w:left w:val="nil"/>
              <w:bottom w:val="nil"/>
              <w:right w:val="nil"/>
            </w:tcBorders>
            <w:shd w:val="clear" w:color="auto" w:fill="auto"/>
            <w:vAlign w:val="bottom"/>
            <w:hideMark/>
          </w:tcPr>
          <w:p w14:paraId="05865D99"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0.412 (0.385–0.441)</w:t>
            </w:r>
          </w:p>
        </w:tc>
        <w:tc>
          <w:tcPr>
            <w:tcW w:w="1643" w:type="dxa"/>
            <w:tcBorders>
              <w:top w:val="nil"/>
              <w:left w:val="nil"/>
              <w:bottom w:val="nil"/>
              <w:right w:val="nil"/>
            </w:tcBorders>
            <w:shd w:val="clear" w:color="auto" w:fill="auto"/>
            <w:vAlign w:val="bottom"/>
            <w:hideMark/>
          </w:tcPr>
          <w:p w14:paraId="0EC16797"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1.03 (0.93–1.13)</w:t>
            </w:r>
          </w:p>
        </w:tc>
        <w:tc>
          <w:tcPr>
            <w:tcW w:w="1010" w:type="dxa"/>
            <w:tcBorders>
              <w:top w:val="nil"/>
              <w:left w:val="nil"/>
              <w:bottom w:val="nil"/>
              <w:right w:val="nil"/>
            </w:tcBorders>
            <w:shd w:val="clear" w:color="auto" w:fill="auto"/>
            <w:vAlign w:val="bottom"/>
            <w:hideMark/>
          </w:tcPr>
          <w:p w14:paraId="2CAFB764"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0.622</w:t>
            </w:r>
          </w:p>
        </w:tc>
      </w:tr>
      <w:tr w:rsidR="00F018CA" w:rsidRPr="00DC603D" w14:paraId="7D55A819" w14:textId="77777777" w:rsidTr="00DC603D">
        <w:trPr>
          <w:trHeight w:val="280"/>
        </w:trPr>
        <w:tc>
          <w:tcPr>
            <w:tcW w:w="1093" w:type="dxa"/>
            <w:tcBorders>
              <w:top w:val="nil"/>
              <w:left w:val="nil"/>
              <w:bottom w:val="nil"/>
              <w:right w:val="nil"/>
            </w:tcBorders>
            <w:shd w:val="clear" w:color="auto" w:fill="auto"/>
            <w:vAlign w:val="bottom"/>
            <w:hideMark/>
          </w:tcPr>
          <w:p w14:paraId="6C56AF33"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c>
          <w:tcPr>
            <w:tcW w:w="1414" w:type="dxa"/>
            <w:tcBorders>
              <w:top w:val="nil"/>
              <w:left w:val="nil"/>
              <w:bottom w:val="nil"/>
              <w:right w:val="nil"/>
            </w:tcBorders>
            <w:shd w:val="clear" w:color="auto" w:fill="auto"/>
            <w:vAlign w:val="bottom"/>
            <w:hideMark/>
          </w:tcPr>
          <w:p w14:paraId="548C2AD7"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2</w:t>
            </w:r>
          </w:p>
        </w:tc>
        <w:tc>
          <w:tcPr>
            <w:tcW w:w="2353" w:type="dxa"/>
            <w:tcBorders>
              <w:top w:val="nil"/>
              <w:left w:val="nil"/>
              <w:bottom w:val="nil"/>
              <w:right w:val="nil"/>
            </w:tcBorders>
            <w:shd w:val="clear" w:color="auto" w:fill="auto"/>
            <w:vAlign w:val="bottom"/>
            <w:hideMark/>
          </w:tcPr>
          <w:p w14:paraId="205468E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0.474 (0.434–0.517)</w:t>
            </w:r>
          </w:p>
        </w:tc>
        <w:tc>
          <w:tcPr>
            <w:tcW w:w="1643" w:type="dxa"/>
            <w:tcBorders>
              <w:top w:val="nil"/>
              <w:left w:val="nil"/>
              <w:bottom w:val="nil"/>
              <w:right w:val="nil"/>
            </w:tcBorders>
            <w:shd w:val="clear" w:color="auto" w:fill="auto"/>
            <w:vAlign w:val="bottom"/>
            <w:hideMark/>
          </w:tcPr>
          <w:p w14:paraId="614A185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1.14 (1.02–1.28)</w:t>
            </w:r>
          </w:p>
        </w:tc>
        <w:tc>
          <w:tcPr>
            <w:tcW w:w="1010" w:type="dxa"/>
            <w:tcBorders>
              <w:top w:val="nil"/>
              <w:left w:val="nil"/>
              <w:bottom w:val="nil"/>
              <w:right w:val="nil"/>
            </w:tcBorders>
            <w:shd w:val="clear" w:color="auto" w:fill="auto"/>
            <w:vAlign w:val="bottom"/>
            <w:hideMark/>
          </w:tcPr>
          <w:p w14:paraId="7295F144"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0.025</w:t>
            </w:r>
          </w:p>
        </w:tc>
      </w:tr>
      <w:tr w:rsidR="00F018CA" w:rsidRPr="00DC603D" w14:paraId="3B145E32" w14:textId="77777777" w:rsidTr="00DC603D">
        <w:trPr>
          <w:trHeight w:val="280"/>
        </w:trPr>
        <w:tc>
          <w:tcPr>
            <w:tcW w:w="1093" w:type="dxa"/>
            <w:tcBorders>
              <w:top w:val="nil"/>
              <w:left w:val="nil"/>
              <w:bottom w:val="nil"/>
              <w:right w:val="nil"/>
            </w:tcBorders>
            <w:shd w:val="clear" w:color="auto" w:fill="auto"/>
            <w:vAlign w:val="bottom"/>
            <w:hideMark/>
          </w:tcPr>
          <w:p w14:paraId="5A1EC496"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c>
          <w:tcPr>
            <w:tcW w:w="1414" w:type="dxa"/>
            <w:tcBorders>
              <w:top w:val="nil"/>
              <w:left w:val="nil"/>
              <w:bottom w:val="nil"/>
              <w:right w:val="nil"/>
            </w:tcBorders>
            <w:shd w:val="clear" w:color="auto" w:fill="auto"/>
            <w:vAlign w:val="bottom"/>
            <w:hideMark/>
          </w:tcPr>
          <w:p w14:paraId="696891E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3</w:t>
            </w:r>
          </w:p>
        </w:tc>
        <w:tc>
          <w:tcPr>
            <w:tcW w:w="2353" w:type="dxa"/>
            <w:tcBorders>
              <w:top w:val="nil"/>
              <w:left w:val="nil"/>
              <w:bottom w:val="nil"/>
              <w:right w:val="nil"/>
            </w:tcBorders>
            <w:shd w:val="clear" w:color="auto" w:fill="auto"/>
            <w:vAlign w:val="bottom"/>
            <w:hideMark/>
          </w:tcPr>
          <w:p w14:paraId="6BB2E5FF"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0.599 (0.526–0.679)</w:t>
            </w:r>
          </w:p>
        </w:tc>
        <w:tc>
          <w:tcPr>
            <w:tcW w:w="1643" w:type="dxa"/>
            <w:tcBorders>
              <w:top w:val="nil"/>
              <w:left w:val="nil"/>
              <w:bottom w:val="nil"/>
              <w:right w:val="nil"/>
            </w:tcBorders>
            <w:shd w:val="clear" w:color="auto" w:fill="auto"/>
            <w:vAlign w:val="bottom"/>
            <w:hideMark/>
          </w:tcPr>
          <w:p w14:paraId="492E4A9E"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1.40 (1.20–1.62)</w:t>
            </w:r>
          </w:p>
        </w:tc>
        <w:tc>
          <w:tcPr>
            <w:tcW w:w="1010" w:type="dxa"/>
            <w:tcBorders>
              <w:top w:val="nil"/>
              <w:left w:val="nil"/>
              <w:bottom w:val="nil"/>
              <w:right w:val="nil"/>
            </w:tcBorders>
            <w:shd w:val="clear" w:color="auto" w:fill="auto"/>
            <w:vAlign w:val="bottom"/>
            <w:hideMark/>
          </w:tcPr>
          <w:p w14:paraId="0FF1674B"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&lt;0.001</w:t>
            </w:r>
          </w:p>
        </w:tc>
      </w:tr>
      <w:tr w:rsidR="00F018CA" w:rsidRPr="00DC603D" w14:paraId="6C201268" w14:textId="77777777" w:rsidTr="00DC603D">
        <w:trPr>
          <w:trHeight w:val="280"/>
        </w:trPr>
        <w:tc>
          <w:tcPr>
            <w:tcW w:w="1093" w:type="dxa"/>
            <w:tcBorders>
              <w:top w:val="nil"/>
              <w:left w:val="nil"/>
              <w:bottom w:val="single" w:sz="12" w:space="0" w:color="auto"/>
              <w:right w:val="nil"/>
            </w:tcBorders>
            <w:shd w:val="clear" w:color="auto" w:fill="auto"/>
            <w:vAlign w:val="bottom"/>
          </w:tcPr>
          <w:p w14:paraId="176E759D"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p>
        </w:tc>
        <w:tc>
          <w:tcPr>
            <w:tcW w:w="1414" w:type="dxa"/>
            <w:tcBorders>
              <w:top w:val="nil"/>
              <w:left w:val="nil"/>
              <w:bottom w:val="single" w:sz="12" w:space="0" w:color="auto"/>
              <w:right w:val="nil"/>
            </w:tcBorders>
            <w:shd w:val="clear" w:color="auto" w:fill="auto"/>
            <w:vAlign w:val="bottom"/>
          </w:tcPr>
          <w:p w14:paraId="03A2CC86"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≥4</w:t>
            </w:r>
          </w:p>
        </w:tc>
        <w:tc>
          <w:tcPr>
            <w:tcW w:w="2353" w:type="dxa"/>
            <w:tcBorders>
              <w:top w:val="nil"/>
              <w:left w:val="nil"/>
              <w:bottom w:val="single" w:sz="12" w:space="0" w:color="auto"/>
              <w:right w:val="nil"/>
            </w:tcBorders>
            <w:shd w:val="clear" w:color="auto" w:fill="auto"/>
            <w:vAlign w:val="bottom"/>
          </w:tcPr>
          <w:p w14:paraId="178CE4E8"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0.605 (0.490–0.738)</w:t>
            </w:r>
          </w:p>
        </w:tc>
        <w:tc>
          <w:tcPr>
            <w:tcW w:w="1643" w:type="dxa"/>
            <w:tcBorders>
              <w:top w:val="nil"/>
              <w:left w:val="nil"/>
              <w:bottom w:val="single" w:sz="12" w:space="0" w:color="auto"/>
              <w:right w:val="nil"/>
            </w:tcBorders>
            <w:shd w:val="clear" w:color="auto" w:fill="auto"/>
            <w:vAlign w:val="bottom"/>
          </w:tcPr>
          <w:p w14:paraId="133662EA"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1.36 (1.09–1.69)</w:t>
            </w:r>
          </w:p>
        </w:tc>
        <w:tc>
          <w:tcPr>
            <w:tcW w:w="1010" w:type="dxa"/>
            <w:tcBorders>
              <w:top w:val="nil"/>
              <w:left w:val="nil"/>
              <w:bottom w:val="single" w:sz="12" w:space="0" w:color="auto"/>
              <w:right w:val="nil"/>
            </w:tcBorders>
            <w:shd w:val="clear" w:color="auto" w:fill="auto"/>
            <w:vAlign w:val="bottom"/>
          </w:tcPr>
          <w:p w14:paraId="287D5B30" w14:textId="77777777" w:rsidR="00F018CA" w:rsidRPr="00DC603D" w:rsidRDefault="00F018CA" w:rsidP="008246B0">
            <w:pPr>
              <w:widowControl/>
              <w:spacing w:after="0" w:line="240" w:lineRule="auto"/>
              <w:jc w:val="center"/>
              <w:rPr>
                <w:rFonts w:ascii="Times New Roman" w:eastAsia="等线" w:hAnsi="Times New Roman" w:cs="Times New Roman"/>
                <w:color w:val="000000"/>
                <w:sz w:val="21"/>
                <w:szCs w:val="21"/>
              </w:rPr>
            </w:pPr>
            <w:r w:rsidRPr="00DC603D">
              <w:rPr>
                <w:rFonts w:ascii="Times New Roman" w:eastAsia="等线" w:hAnsi="Times New Roman" w:cs="Times New Roman"/>
                <w:color w:val="000000"/>
                <w:sz w:val="21"/>
                <w:szCs w:val="21"/>
              </w:rPr>
              <w:t>&lt;0.007</w:t>
            </w:r>
          </w:p>
        </w:tc>
      </w:tr>
    </w:tbl>
    <w:p w14:paraId="256F150C" w14:textId="3DA3D74E"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HRs were derived from multivariable Cox proportional hazards models adjusted for age, sex, BMI, smoking, alcohol intake, physical activity (IPAQ), race, education, Townsend deprivation index (TDI), and healthy diet. Incidence rates and 95% CIs were calculated using the Poisson exact method. Participants diagnosed with IBD, CD, or UC within the first year of follow-up were excluded from the respective analyses to minimize reverse causality.</w:t>
      </w:r>
    </w:p>
    <w:p w14:paraId="31872B2D" w14:textId="77777777" w:rsidR="00F018CA" w:rsidRPr="00DC603D" w:rsidRDefault="00F018CA" w:rsidP="00F018CA">
      <w:pPr>
        <w:rPr>
          <w:rFonts w:ascii="Times New Roman" w:hAnsi="Times New Roman" w:cs="Times New Roman"/>
          <w:b/>
          <w:bCs/>
          <w:sz w:val="21"/>
          <w:szCs w:val="21"/>
        </w:rPr>
      </w:pPr>
    </w:p>
    <w:p w14:paraId="29903192" w14:textId="28BC83D0" w:rsidR="00F018CA" w:rsidRPr="00DC603D" w:rsidRDefault="00F018CA" w:rsidP="00F018CA">
      <w:pPr>
        <w:pageBreakBefore/>
        <w:rPr>
          <w:rFonts w:ascii="Times New Roman" w:hAnsi="Times New Roman" w:cs="Times New Roman"/>
          <w:b/>
          <w:bCs/>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5</w:t>
      </w:r>
      <w:r w:rsidRPr="00DC603D">
        <w:rPr>
          <w:rFonts w:ascii="Times New Roman" w:hAnsi="Times New Roman" w:cs="Times New Roman"/>
          <w:b/>
          <w:bCs/>
          <w:sz w:val="21"/>
          <w:szCs w:val="21"/>
        </w:rPr>
        <w:t xml:space="preserve">. </w:t>
      </w:r>
      <w:bookmarkStart w:id="2" w:name="_Hlk222619387"/>
      <w:r w:rsidRPr="00DC603D">
        <w:rPr>
          <w:rFonts w:ascii="Times New Roman" w:hAnsi="Times New Roman" w:cs="Times New Roman"/>
          <w:sz w:val="21"/>
          <w:szCs w:val="21"/>
        </w:rPr>
        <w:t>Sensitivity analysis excluding participants who died within the first 3 years of follow-up: associations between IC deficit score and risk of IBD, CD, and UC.</w:t>
      </w:r>
    </w:p>
    <w:tbl>
      <w:tblPr>
        <w:tblW w:w="7513" w:type="dxa"/>
        <w:tblLook w:val="04A0" w:firstRow="1" w:lastRow="0" w:firstColumn="1" w:lastColumn="0" w:noHBand="0" w:noVBand="1"/>
      </w:tblPr>
      <w:tblGrid>
        <w:gridCol w:w="1093"/>
        <w:gridCol w:w="1414"/>
        <w:gridCol w:w="2353"/>
        <w:gridCol w:w="1643"/>
        <w:gridCol w:w="1010"/>
      </w:tblGrid>
      <w:tr w:rsidR="00DC603D" w:rsidRPr="00DC603D" w14:paraId="449B2059" w14:textId="77777777" w:rsidTr="00DC603D">
        <w:trPr>
          <w:trHeight w:val="300"/>
        </w:trPr>
        <w:tc>
          <w:tcPr>
            <w:tcW w:w="1093" w:type="dxa"/>
            <w:tcBorders>
              <w:top w:val="single" w:sz="12" w:space="0" w:color="auto"/>
              <w:left w:val="nil"/>
              <w:bottom w:val="single" w:sz="12" w:space="0" w:color="auto"/>
              <w:right w:val="nil"/>
            </w:tcBorders>
            <w:shd w:val="clear" w:color="000000" w:fill="FFFFFF"/>
            <w:vAlign w:val="center"/>
            <w:hideMark/>
          </w:tcPr>
          <w:bookmarkEnd w:id="2"/>
          <w:p w14:paraId="1BCA67D0"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Disease</w:t>
            </w:r>
          </w:p>
        </w:tc>
        <w:tc>
          <w:tcPr>
            <w:tcW w:w="1414" w:type="dxa"/>
            <w:tcBorders>
              <w:top w:val="single" w:sz="12" w:space="0" w:color="auto"/>
              <w:left w:val="nil"/>
              <w:bottom w:val="single" w:sz="12" w:space="0" w:color="auto"/>
              <w:right w:val="nil"/>
            </w:tcBorders>
            <w:shd w:val="clear" w:color="000000" w:fill="FFFFFF"/>
            <w:vAlign w:val="center"/>
            <w:hideMark/>
          </w:tcPr>
          <w:p w14:paraId="3EFD4BC3"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IC deficit score</w:t>
            </w:r>
          </w:p>
        </w:tc>
        <w:tc>
          <w:tcPr>
            <w:tcW w:w="2353" w:type="dxa"/>
            <w:tcBorders>
              <w:top w:val="single" w:sz="12" w:space="0" w:color="auto"/>
              <w:left w:val="nil"/>
              <w:bottom w:val="single" w:sz="12" w:space="0" w:color="auto"/>
              <w:right w:val="nil"/>
            </w:tcBorders>
            <w:shd w:val="clear" w:color="000000" w:fill="FFFFFF"/>
            <w:vAlign w:val="center"/>
            <w:hideMark/>
          </w:tcPr>
          <w:p w14:paraId="1C1573CB"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 xml:space="preserve">IR per 1000PY </w:t>
            </w:r>
          </w:p>
          <w:p w14:paraId="16505055" w14:textId="7E07F488"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Pr>
                <w:rFonts w:ascii="Times New Roman" w:eastAsia="等线" w:hAnsi="Times New Roman" w:cs="Times New Roman" w:hint="eastAsia"/>
                <w:b/>
                <w:bCs/>
                <w:color w:val="0F1115"/>
                <w:kern w:val="0"/>
                <w:sz w:val="21"/>
                <w:szCs w:val="21"/>
                <w14:ligatures w14:val="none"/>
              </w:rPr>
              <w:t>(</w:t>
            </w:r>
            <w:r w:rsidRPr="00DC603D">
              <w:rPr>
                <w:rFonts w:ascii="Times New Roman" w:eastAsia="等线" w:hAnsi="Times New Roman" w:cs="Times New Roman"/>
                <w:b/>
                <w:bCs/>
                <w:color w:val="0F1115"/>
                <w:kern w:val="0"/>
                <w:sz w:val="21"/>
                <w:szCs w:val="21"/>
                <w14:ligatures w14:val="none"/>
              </w:rPr>
              <w:t>95% CI</w:t>
            </w:r>
            <w:r>
              <w:rPr>
                <w:rFonts w:ascii="Times New Roman" w:eastAsia="等线" w:hAnsi="Times New Roman" w:cs="Times New Roman" w:hint="eastAsia"/>
                <w:b/>
                <w:bCs/>
                <w:color w:val="0F1115"/>
                <w:kern w:val="0"/>
                <w:sz w:val="21"/>
                <w:szCs w:val="21"/>
                <w14:ligatures w14:val="none"/>
              </w:rPr>
              <w:t>)</w:t>
            </w:r>
          </w:p>
        </w:tc>
        <w:tc>
          <w:tcPr>
            <w:tcW w:w="1643" w:type="dxa"/>
            <w:tcBorders>
              <w:top w:val="single" w:sz="12" w:space="0" w:color="auto"/>
              <w:left w:val="nil"/>
              <w:bottom w:val="single" w:sz="12" w:space="0" w:color="auto"/>
              <w:right w:val="nil"/>
            </w:tcBorders>
            <w:shd w:val="clear" w:color="000000" w:fill="FFFFFF"/>
            <w:vAlign w:val="center"/>
            <w:hideMark/>
          </w:tcPr>
          <w:p w14:paraId="22269436" w14:textId="471065D2"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HR (95% CI)</w:t>
            </w:r>
          </w:p>
        </w:tc>
        <w:tc>
          <w:tcPr>
            <w:tcW w:w="1010" w:type="dxa"/>
            <w:tcBorders>
              <w:top w:val="single" w:sz="12" w:space="0" w:color="auto"/>
              <w:left w:val="nil"/>
              <w:bottom w:val="single" w:sz="12" w:space="0" w:color="auto"/>
              <w:right w:val="nil"/>
            </w:tcBorders>
            <w:shd w:val="clear" w:color="000000" w:fill="FFFFFF"/>
            <w:vAlign w:val="center"/>
            <w:hideMark/>
          </w:tcPr>
          <w:p w14:paraId="3D10B276" w14:textId="4E4F4B9A"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i/>
                <w:iCs/>
                <w:color w:val="0F1115"/>
                <w:kern w:val="0"/>
                <w:sz w:val="21"/>
                <w:szCs w:val="21"/>
                <w14:ligatures w14:val="none"/>
              </w:rPr>
              <w:t>P</w:t>
            </w:r>
            <w:r w:rsidRPr="00DC603D">
              <w:rPr>
                <w:rFonts w:ascii="Times New Roman" w:eastAsia="等线" w:hAnsi="Times New Roman" w:cs="Times New Roman"/>
                <w:b/>
                <w:bCs/>
                <w:color w:val="0F1115"/>
                <w:kern w:val="0"/>
                <w:sz w:val="21"/>
                <w:szCs w:val="21"/>
                <w14:ligatures w14:val="none"/>
              </w:rPr>
              <w:t xml:space="preserve"> value</w:t>
            </w:r>
          </w:p>
        </w:tc>
      </w:tr>
      <w:tr w:rsidR="00F018CA" w:rsidRPr="00DC603D" w14:paraId="415B2614" w14:textId="77777777" w:rsidTr="00DC603D">
        <w:trPr>
          <w:trHeight w:val="290"/>
        </w:trPr>
        <w:tc>
          <w:tcPr>
            <w:tcW w:w="1093" w:type="dxa"/>
            <w:tcBorders>
              <w:top w:val="nil"/>
              <w:left w:val="nil"/>
              <w:bottom w:val="nil"/>
              <w:right w:val="nil"/>
            </w:tcBorders>
            <w:shd w:val="clear" w:color="000000" w:fill="FFFFFF"/>
            <w:vAlign w:val="center"/>
            <w:hideMark/>
          </w:tcPr>
          <w:p w14:paraId="0E34DB1D"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IBD</w:t>
            </w:r>
          </w:p>
        </w:tc>
        <w:tc>
          <w:tcPr>
            <w:tcW w:w="1414" w:type="dxa"/>
            <w:tcBorders>
              <w:top w:val="nil"/>
              <w:left w:val="nil"/>
              <w:bottom w:val="nil"/>
              <w:right w:val="nil"/>
            </w:tcBorders>
            <w:shd w:val="clear" w:color="000000" w:fill="FFFFFF"/>
            <w:vAlign w:val="center"/>
            <w:hideMark/>
          </w:tcPr>
          <w:p w14:paraId="1CC6A6C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3" w:type="dxa"/>
            <w:tcBorders>
              <w:top w:val="nil"/>
              <w:left w:val="nil"/>
              <w:bottom w:val="nil"/>
              <w:right w:val="nil"/>
            </w:tcBorders>
            <w:shd w:val="clear" w:color="000000" w:fill="FFFFFF"/>
            <w:vAlign w:val="center"/>
            <w:hideMark/>
          </w:tcPr>
          <w:p w14:paraId="0BF8DF7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0.561 (0.528–0.595)</w:t>
            </w:r>
          </w:p>
        </w:tc>
        <w:tc>
          <w:tcPr>
            <w:tcW w:w="1643" w:type="dxa"/>
            <w:tcBorders>
              <w:top w:val="nil"/>
              <w:left w:val="nil"/>
              <w:bottom w:val="nil"/>
              <w:right w:val="nil"/>
            </w:tcBorders>
            <w:shd w:val="clear" w:color="000000" w:fill="FFFFFF"/>
            <w:vAlign w:val="center"/>
            <w:hideMark/>
          </w:tcPr>
          <w:p w14:paraId="65A16A1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0" w:type="dxa"/>
            <w:tcBorders>
              <w:top w:val="nil"/>
              <w:left w:val="nil"/>
              <w:bottom w:val="nil"/>
              <w:right w:val="nil"/>
            </w:tcBorders>
            <w:shd w:val="clear" w:color="000000" w:fill="FFFFFF"/>
            <w:vAlign w:val="center"/>
            <w:hideMark/>
          </w:tcPr>
          <w:p w14:paraId="7C6ECA7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r>
      <w:tr w:rsidR="00F018CA" w:rsidRPr="00DC603D" w14:paraId="68824E07" w14:textId="77777777" w:rsidTr="00DC603D">
        <w:trPr>
          <w:trHeight w:val="280"/>
        </w:trPr>
        <w:tc>
          <w:tcPr>
            <w:tcW w:w="1093" w:type="dxa"/>
            <w:tcBorders>
              <w:top w:val="nil"/>
              <w:left w:val="nil"/>
              <w:bottom w:val="nil"/>
              <w:right w:val="nil"/>
            </w:tcBorders>
            <w:shd w:val="clear" w:color="000000" w:fill="FFFFFF"/>
            <w:vAlign w:val="center"/>
            <w:hideMark/>
          </w:tcPr>
          <w:p w14:paraId="60D0B31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417373C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w:t>
            </w:r>
          </w:p>
        </w:tc>
        <w:tc>
          <w:tcPr>
            <w:tcW w:w="2353" w:type="dxa"/>
            <w:tcBorders>
              <w:top w:val="nil"/>
              <w:left w:val="nil"/>
              <w:bottom w:val="nil"/>
              <w:right w:val="nil"/>
            </w:tcBorders>
            <w:shd w:val="clear" w:color="000000" w:fill="FFFFFF"/>
            <w:vAlign w:val="center"/>
            <w:hideMark/>
          </w:tcPr>
          <w:p w14:paraId="052DDE9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0.608 (0.575–0.642)</w:t>
            </w:r>
          </w:p>
        </w:tc>
        <w:tc>
          <w:tcPr>
            <w:tcW w:w="1643" w:type="dxa"/>
            <w:tcBorders>
              <w:top w:val="nil"/>
              <w:left w:val="nil"/>
              <w:bottom w:val="nil"/>
              <w:right w:val="nil"/>
            </w:tcBorders>
            <w:shd w:val="clear" w:color="000000" w:fill="FFFFFF"/>
            <w:vAlign w:val="center"/>
            <w:hideMark/>
          </w:tcPr>
          <w:p w14:paraId="4BC0B79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1.04 (0.96–1.13)</w:t>
            </w:r>
          </w:p>
        </w:tc>
        <w:tc>
          <w:tcPr>
            <w:tcW w:w="1010" w:type="dxa"/>
            <w:tcBorders>
              <w:top w:val="nil"/>
              <w:left w:val="nil"/>
              <w:bottom w:val="nil"/>
              <w:right w:val="nil"/>
            </w:tcBorders>
            <w:shd w:val="clear" w:color="000000" w:fill="FFFFFF"/>
            <w:vAlign w:val="center"/>
            <w:hideMark/>
          </w:tcPr>
          <w:p w14:paraId="3B4F33C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0.341</w:t>
            </w:r>
          </w:p>
        </w:tc>
      </w:tr>
      <w:tr w:rsidR="00F018CA" w:rsidRPr="00DC603D" w14:paraId="5B2267C7" w14:textId="77777777" w:rsidTr="00DC603D">
        <w:trPr>
          <w:trHeight w:val="280"/>
        </w:trPr>
        <w:tc>
          <w:tcPr>
            <w:tcW w:w="1093" w:type="dxa"/>
            <w:tcBorders>
              <w:top w:val="nil"/>
              <w:left w:val="nil"/>
              <w:bottom w:val="nil"/>
              <w:right w:val="nil"/>
            </w:tcBorders>
            <w:shd w:val="clear" w:color="000000" w:fill="FFFFFF"/>
            <w:vAlign w:val="center"/>
            <w:hideMark/>
          </w:tcPr>
          <w:p w14:paraId="69F8629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78EB4B5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w:t>
            </w:r>
          </w:p>
        </w:tc>
        <w:tc>
          <w:tcPr>
            <w:tcW w:w="2353" w:type="dxa"/>
            <w:tcBorders>
              <w:top w:val="nil"/>
              <w:left w:val="nil"/>
              <w:bottom w:val="nil"/>
              <w:right w:val="nil"/>
            </w:tcBorders>
            <w:shd w:val="clear" w:color="000000" w:fill="FFFFFF"/>
            <w:vAlign w:val="center"/>
            <w:hideMark/>
          </w:tcPr>
          <w:p w14:paraId="75B5440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0.703 (0.654–0.755)</w:t>
            </w:r>
          </w:p>
        </w:tc>
        <w:tc>
          <w:tcPr>
            <w:tcW w:w="1643" w:type="dxa"/>
            <w:tcBorders>
              <w:top w:val="nil"/>
              <w:left w:val="nil"/>
              <w:bottom w:val="nil"/>
              <w:right w:val="nil"/>
            </w:tcBorders>
            <w:shd w:val="clear" w:color="000000" w:fill="FFFFFF"/>
            <w:vAlign w:val="center"/>
            <w:hideMark/>
          </w:tcPr>
          <w:p w14:paraId="4600C10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1.17 (1.06–1.28)</w:t>
            </w:r>
          </w:p>
        </w:tc>
        <w:tc>
          <w:tcPr>
            <w:tcW w:w="1010" w:type="dxa"/>
            <w:tcBorders>
              <w:top w:val="nil"/>
              <w:left w:val="nil"/>
              <w:bottom w:val="nil"/>
              <w:right w:val="nil"/>
            </w:tcBorders>
            <w:shd w:val="clear" w:color="000000" w:fill="FFFFFF"/>
            <w:vAlign w:val="center"/>
            <w:hideMark/>
          </w:tcPr>
          <w:p w14:paraId="25F8F6D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0.001</w:t>
            </w:r>
          </w:p>
        </w:tc>
      </w:tr>
      <w:tr w:rsidR="00F018CA" w:rsidRPr="00DC603D" w14:paraId="2608C60B" w14:textId="77777777" w:rsidTr="00DC603D">
        <w:trPr>
          <w:trHeight w:val="280"/>
        </w:trPr>
        <w:tc>
          <w:tcPr>
            <w:tcW w:w="1093" w:type="dxa"/>
            <w:tcBorders>
              <w:top w:val="nil"/>
              <w:left w:val="nil"/>
              <w:bottom w:val="nil"/>
              <w:right w:val="nil"/>
            </w:tcBorders>
            <w:shd w:val="clear" w:color="000000" w:fill="FFFFFF"/>
            <w:vAlign w:val="center"/>
            <w:hideMark/>
          </w:tcPr>
          <w:p w14:paraId="51F416A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1C1705C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3</w:t>
            </w:r>
          </w:p>
        </w:tc>
        <w:tc>
          <w:tcPr>
            <w:tcW w:w="2353" w:type="dxa"/>
            <w:tcBorders>
              <w:top w:val="nil"/>
              <w:left w:val="nil"/>
              <w:bottom w:val="nil"/>
              <w:right w:val="nil"/>
            </w:tcBorders>
            <w:shd w:val="clear" w:color="000000" w:fill="FFFFFF"/>
            <w:vAlign w:val="center"/>
            <w:hideMark/>
          </w:tcPr>
          <w:p w14:paraId="3A46553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0.983 (0.889–1.085)</w:t>
            </w:r>
          </w:p>
        </w:tc>
        <w:tc>
          <w:tcPr>
            <w:tcW w:w="1643" w:type="dxa"/>
            <w:tcBorders>
              <w:top w:val="nil"/>
              <w:left w:val="nil"/>
              <w:bottom w:val="nil"/>
              <w:right w:val="nil"/>
            </w:tcBorders>
            <w:shd w:val="clear" w:color="000000" w:fill="FFFFFF"/>
            <w:vAlign w:val="center"/>
            <w:hideMark/>
          </w:tcPr>
          <w:p w14:paraId="37405E0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1.59 (1.41–1.79)</w:t>
            </w:r>
          </w:p>
        </w:tc>
        <w:tc>
          <w:tcPr>
            <w:tcW w:w="1010" w:type="dxa"/>
            <w:tcBorders>
              <w:top w:val="nil"/>
              <w:left w:val="nil"/>
              <w:bottom w:val="nil"/>
              <w:right w:val="nil"/>
            </w:tcBorders>
            <w:shd w:val="clear" w:color="000000" w:fill="FFFFFF"/>
            <w:vAlign w:val="center"/>
            <w:hideMark/>
          </w:tcPr>
          <w:p w14:paraId="3B64D33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287A405E" w14:textId="77777777" w:rsidTr="00DC603D">
        <w:trPr>
          <w:trHeight w:val="280"/>
        </w:trPr>
        <w:tc>
          <w:tcPr>
            <w:tcW w:w="1093" w:type="dxa"/>
            <w:tcBorders>
              <w:top w:val="nil"/>
              <w:left w:val="nil"/>
              <w:bottom w:val="nil"/>
              <w:right w:val="nil"/>
            </w:tcBorders>
            <w:shd w:val="clear" w:color="000000" w:fill="FFFFFF"/>
            <w:vAlign w:val="center"/>
            <w:hideMark/>
          </w:tcPr>
          <w:p w14:paraId="39A269A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26BB83A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≥4</w:t>
            </w:r>
          </w:p>
        </w:tc>
        <w:tc>
          <w:tcPr>
            <w:tcW w:w="2353" w:type="dxa"/>
            <w:tcBorders>
              <w:top w:val="nil"/>
              <w:left w:val="nil"/>
              <w:bottom w:val="nil"/>
              <w:right w:val="nil"/>
            </w:tcBorders>
            <w:shd w:val="clear" w:color="000000" w:fill="FFFFFF"/>
            <w:vAlign w:val="center"/>
            <w:hideMark/>
          </w:tcPr>
          <w:p w14:paraId="02B69E0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1.071 (0.915–1.245)</w:t>
            </w:r>
          </w:p>
        </w:tc>
        <w:tc>
          <w:tcPr>
            <w:tcW w:w="1643" w:type="dxa"/>
            <w:tcBorders>
              <w:top w:val="nil"/>
              <w:left w:val="nil"/>
              <w:bottom w:val="nil"/>
              <w:right w:val="nil"/>
            </w:tcBorders>
            <w:shd w:val="clear" w:color="000000" w:fill="FFFFFF"/>
            <w:vAlign w:val="center"/>
            <w:hideMark/>
          </w:tcPr>
          <w:p w14:paraId="32D9056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1.66 (1.40–1.96)</w:t>
            </w:r>
          </w:p>
        </w:tc>
        <w:tc>
          <w:tcPr>
            <w:tcW w:w="1010" w:type="dxa"/>
            <w:tcBorders>
              <w:top w:val="nil"/>
              <w:left w:val="nil"/>
              <w:bottom w:val="nil"/>
              <w:right w:val="nil"/>
            </w:tcBorders>
            <w:shd w:val="clear" w:color="000000" w:fill="FFFFFF"/>
            <w:vAlign w:val="center"/>
            <w:hideMark/>
          </w:tcPr>
          <w:p w14:paraId="4AB1F7B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2AC6EAE1" w14:textId="77777777" w:rsidTr="00DC603D">
        <w:trPr>
          <w:trHeight w:val="280"/>
        </w:trPr>
        <w:tc>
          <w:tcPr>
            <w:tcW w:w="1093" w:type="dxa"/>
            <w:tcBorders>
              <w:top w:val="nil"/>
              <w:left w:val="nil"/>
              <w:bottom w:val="nil"/>
              <w:right w:val="nil"/>
            </w:tcBorders>
            <w:shd w:val="clear" w:color="000000" w:fill="FFFFFF"/>
            <w:vAlign w:val="center"/>
            <w:hideMark/>
          </w:tcPr>
          <w:p w14:paraId="750411CA"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CD</w:t>
            </w:r>
          </w:p>
        </w:tc>
        <w:tc>
          <w:tcPr>
            <w:tcW w:w="1414" w:type="dxa"/>
            <w:tcBorders>
              <w:top w:val="nil"/>
              <w:left w:val="nil"/>
              <w:bottom w:val="nil"/>
              <w:right w:val="nil"/>
            </w:tcBorders>
            <w:shd w:val="clear" w:color="000000" w:fill="FFFFFF"/>
            <w:vAlign w:val="center"/>
            <w:hideMark/>
          </w:tcPr>
          <w:p w14:paraId="382B62B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3" w:type="dxa"/>
            <w:tcBorders>
              <w:top w:val="nil"/>
              <w:left w:val="nil"/>
              <w:bottom w:val="nil"/>
              <w:right w:val="nil"/>
            </w:tcBorders>
            <w:shd w:val="clear" w:color="000000" w:fill="FFFFFF"/>
            <w:vAlign w:val="center"/>
            <w:hideMark/>
          </w:tcPr>
          <w:p w14:paraId="737651A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0.181 (0.163–0.201)</w:t>
            </w:r>
          </w:p>
        </w:tc>
        <w:tc>
          <w:tcPr>
            <w:tcW w:w="1643" w:type="dxa"/>
            <w:tcBorders>
              <w:top w:val="nil"/>
              <w:left w:val="nil"/>
              <w:bottom w:val="nil"/>
              <w:right w:val="nil"/>
            </w:tcBorders>
            <w:shd w:val="clear" w:color="000000" w:fill="FFFFFF"/>
            <w:vAlign w:val="center"/>
            <w:hideMark/>
          </w:tcPr>
          <w:p w14:paraId="1D2771B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0" w:type="dxa"/>
            <w:tcBorders>
              <w:top w:val="nil"/>
              <w:left w:val="nil"/>
              <w:bottom w:val="nil"/>
              <w:right w:val="nil"/>
            </w:tcBorders>
            <w:shd w:val="clear" w:color="000000" w:fill="FFFFFF"/>
            <w:vAlign w:val="center"/>
            <w:hideMark/>
          </w:tcPr>
          <w:p w14:paraId="0D41A79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r>
      <w:tr w:rsidR="00F018CA" w:rsidRPr="00DC603D" w14:paraId="2ABF1D62" w14:textId="77777777" w:rsidTr="00DC603D">
        <w:trPr>
          <w:trHeight w:val="280"/>
        </w:trPr>
        <w:tc>
          <w:tcPr>
            <w:tcW w:w="1093" w:type="dxa"/>
            <w:tcBorders>
              <w:top w:val="nil"/>
              <w:left w:val="nil"/>
              <w:bottom w:val="nil"/>
              <w:right w:val="nil"/>
            </w:tcBorders>
            <w:shd w:val="clear" w:color="000000" w:fill="FFFFFF"/>
            <w:vAlign w:val="center"/>
            <w:hideMark/>
          </w:tcPr>
          <w:p w14:paraId="2C2D74D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66E8DB7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w:t>
            </w:r>
          </w:p>
        </w:tc>
        <w:tc>
          <w:tcPr>
            <w:tcW w:w="2353" w:type="dxa"/>
            <w:tcBorders>
              <w:top w:val="nil"/>
              <w:left w:val="nil"/>
              <w:bottom w:val="nil"/>
              <w:right w:val="nil"/>
            </w:tcBorders>
            <w:shd w:val="clear" w:color="000000" w:fill="FFFFFF"/>
            <w:vAlign w:val="center"/>
            <w:hideMark/>
          </w:tcPr>
          <w:p w14:paraId="0E3818E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0.205 (0.186–0.226)</w:t>
            </w:r>
          </w:p>
        </w:tc>
        <w:tc>
          <w:tcPr>
            <w:tcW w:w="1643" w:type="dxa"/>
            <w:tcBorders>
              <w:top w:val="nil"/>
              <w:left w:val="nil"/>
              <w:bottom w:val="nil"/>
              <w:right w:val="nil"/>
            </w:tcBorders>
            <w:shd w:val="clear" w:color="000000" w:fill="FFFFFF"/>
            <w:vAlign w:val="center"/>
            <w:hideMark/>
          </w:tcPr>
          <w:p w14:paraId="19204A5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1.11 (0.97–1.28)</w:t>
            </w:r>
          </w:p>
        </w:tc>
        <w:tc>
          <w:tcPr>
            <w:tcW w:w="1010" w:type="dxa"/>
            <w:tcBorders>
              <w:top w:val="nil"/>
              <w:left w:val="nil"/>
              <w:bottom w:val="nil"/>
              <w:right w:val="nil"/>
            </w:tcBorders>
            <w:shd w:val="clear" w:color="000000" w:fill="FFFFFF"/>
            <w:vAlign w:val="center"/>
            <w:hideMark/>
          </w:tcPr>
          <w:p w14:paraId="06D1693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0.143</w:t>
            </w:r>
          </w:p>
        </w:tc>
      </w:tr>
      <w:tr w:rsidR="00F018CA" w:rsidRPr="00DC603D" w14:paraId="2CEE70EF" w14:textId="77777777" w:rsidTr="00DC603D">
        <w:trPr>
          <w:trHeight w:val="280"/>
        </w:trPr>
        <w:tc>
          <w:tcPr>
            <w:tcW w:w="1093" w:type="dxa"/>
            <w:tcBorders>
              <w:top w:val="nil"/>
              <w:left w:val="nil"/>
              <w:bottom w:val="nil"/>
              <w:right w:val="nil"/>
            </w:tcBorders>
            <w:shd w:val="clear" w:color="000000" w:fill="FFFFFF"/>
            <w:vAlign w:val="center"/>
            <w:hideMark/>
          </w:tcPr>
          <w:p w14:paraId="00D6F26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511D021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w:t>
            </w:r>
          </w:p>
        </w:tc>
        <w:tc>
          <w:tcPr>
            <w:tcW w:w="2353" w:type="dxa"/>
            <w:tcBorders>
              <w:top w:val="nil"/>
              <w:left w:val="nil"/>
              <w:bottom w:val="nil"/>
              <w:right w:val="nil"/>
            </w:tcBorders>
            <w:shd w:val="clear" w:color="000000" w:fill="FFFFFF"/>
            <w:vAlign w:val="center"/>
            <w:hideMark/>
          </w:tcPr>
          <w:p w14:paraId="60E56B6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0.252 (0.223–0.284)</w:t>
            </w:r>
          </w:p>
        </w:tc>
        <w:tc>
          <w:tcPr>
            <w:tcW w:w="1643" w:type="dxa"/>
            <w:tcBorders>
              <w:top w:val="nil"/>
              <w:left w:val="nil"/>
              <w:bottom w:val="nil"/>
              <w:right w:val="nil"/>
            </w:tcBorders>
            <w:shd w:val="clear" w:color="000000" w:fill="FFFFFF"/>
            <w:vAlign w:val="center"/>
            <w:hideMark/>
          </w:tcPr>
          <w:p w14:paraId="5C55D47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1.33 (1.14–1.57)</w:t>
            </w:r>
          </w:p>
        </w:tc>
        <w:tc>
          <w:tcPr>
            <w:tcW w:w="1010" w:type="dxa"/>
            <w:tcBorders>
              <w:top w:val="nil"/>
              <w:left w:val="nil"/>
              <w:bottom w:val="nil"/>
              <w:right w:val="nil"/>
            </w:tcBorders>
            <w:shd w:val="clear" w:color="000000" w:fill="FFFFFF"/>
            <w:vAlign w:val="center"/>
            <w:hideMark/>
          </w:tcPr>
          <w:p w14:paraId="63C58E3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497033F6" w14:textId="77777777" w:rsidTr="00DC603D">
        <w:trPr>
          <w:trHeight w:val="280"/>
        </w:trPr>
        <w:tc>
          <w:tcPr>
            <w:tcW w:w="1093" w:type="dxa"/>
            <w:tcBorders>
              <w:top w:val="nil"/>
              <w:left w:val="nil"/>
              <w:bottom w:val="nil"/>
              <w:right w:val="nil"/>
            </w:tcBorders>
            <w:shd w:val="clear" w:color="000000" w:fill="FFFFFF"/>
            <w:vAlign w:val="center"/>
            <w:hideMark/>
          </w:tcPr>
          <w:p w14:paraId="526F523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13B12C0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3</w:t>
            </w:r>
          </w:p>
        </w:tc>
        <w:tc>
          <w:tcPr>
            <w:tcW w:w="2353" w:type="dxa"/>
            <w:tcBorders>
              <w:top w:val="nil"/>
              <w:left w:val="nil"/>
              <w:bottom w:val="nil"/>
              <w:right w:val="nil"/>
            </w:tcBorders>
            <w:shd w:val="clear" w:color="000000" w:fill="FFFFFF"/>
            <w:vAlign w:val="center"/>
            <w:hideMark/>
          </w:tcPr>
          <w:p w14:paraId="0EF380B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0.426 (0.364–0.494)</w:t>
            </w:r>
          </w:p>
        </w:tc>
        <w:tc>
          <w:tcPr>
            <w:tcW w:w="1643" w:type="dxa"/>
            <w:tcBorders>
              <w:top w:val="nil"/>
              <w:left w:val="nil"/>
              <w:bottom w:val="nil"/>
              <w:right w:val="nil"/>
            </w:tcBorders>
            <w:shd w:val="clear" w:color="000000" w:fill="FFFFFF"/>
            <w:vAlign w:val="center"/>
            <w:hideMark/>
          </w:tcPr>
          <w:p w14:paraId="2E9D6A0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2.18 (1.80–2.63)</w:t>
            </w:r>
          </w:p>
        </w:tc>
        <w:tc>
          <w:tcPr>
            <w:tcW w:w="1010" w:type="dxa"/>
            <w:tcBorders>
              <w:top w:val="nil"/>
              <w:left w:val="nil"/>
              <w:bottom w:val="nil"/>
              <w:right w:val="nil"/>
            </w:tcBorders>
            <w:shd w:val="clear" w:color="000000" w:fill="FFFFFF"/>
            <w:vAlign w:val="center"/>
            <w:hideMark/>
          </w:tcPr>
          <w:p w14:paraId="67F8A8C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0356175A" w14:textId="77777777" w:rsidTr="00DC603D">
        <w:trPr>
          <w:trHeight w:val="280"/>
        </w:trPr>
        <w:tc>
          <w:tcPr>
            <w:tcW w:w="1093" w:type="dxa"/>
            <w:tcBorders>
              <w:top w:val="nil"/>
              <w:left w:val="nil"/>
              <w:bottom w:val="nil"/>
              <w:right w:val="nil"/>
            </w:tcBorders>
            <w:shd w:val="clear" w:color="000000" w:fill="FFFFFF"/>
            <w:vAlign w:val="center"/>
            <w:hideMark/>
          </w:tcPr>
          <w:p w14:paraId="7086316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6721BF0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≥4</w:t>
            </w:r>
          </w:p>
        </w:tc>
        <w:tc>
          <w:tcPr>
            <w:tcW w:w="2353" w:type="dxa"/>
            <w:tcBorders>
              <w:top w:val="nil"/>
              <w:left w:val="nil"/>
              <w:bottom w:val="nil"/>
              <w:right w:val="nil"/>
            </w:tcBorders>
            <w:shd w:val="clear" w:color="000000" w:fill="FFFFFF"/>
            <w:vAlign w:val="center"/>
            <w:hideMark/>
          </w:tcPr>
          <w:p w14:paraId="14AACA4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0.524 (0.417–0.650)</w:t>
            </w:r>
          </w:p>
        </w:tc>
        <w:tc>
          <w:tcPr>
            <w:tcW w:w="1643" w:type="dxa"/>
            <w:tcBorders>
              <w:top w:val="nil"/>
              <w:left w:val="nil"/>
              <w:bottom w:val="nil"/>
              <w:right w:val="nil"/>
            </w:tcBorders>
            <w:shd w:val="clear" w:color="000000" w:fill="FFFFFF"/>
            <w:vAlign w:val="center"/>
            <w:hideMark/>
          </w:tcPr>
          <w:p w14:paraId="771E27D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2.54 (1.98–3.26)</w:t>
            </w:r>
          </w:p>
        </w:tc>
        <w:tc>
          <w:tcPr>
            <w:tcW w:w="1010" w:type="dxa"/>
            <w:tcBorders>
              <w:top w:val="nil"/>
              <w:left w:val="nil"/>
              <w:bottom w:val="nil"/>
              <w:right w:val="nil"/>
            </w:tcBorders>
            <w:shd w:val="clear" w:color="000000" w:fill="FFFFFF"/>
            <w:vAlign w:val="center"/>
            <w:hideMark/>
          </w:tcPr>
          <w:p w14:paraId="5AEAF8C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4B66EB63" w14:textId="77777777" w:rsidTr="00DC603D">
        <w:trPr>
          <w:trHeight w:val="280"/>
        </w:trPr>
        <w:tc>
          <w:tcPr>
            <w:tcW w:w="1093" w:type="dxa"/>
            <w:tcBorders>
              <w:top w:val="nil"/>
              <w:left w:val="nil"/>
              <w:bottom w:val="nil"/>
              <w:right w:val="nil"/>
            </w:tcBorders>
            <w:shd w:val="clear" w:color="000000" w:fill="FFFFFF"/>
            <w:vAlign w:val="center"/>
            <w:hideMark/>
          </w:tcPr>
          <w:p w14:paraId="18CA8840"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UC</w:t>
            </w:r>
          </w:p>
        </w:tc>
        <w:tc>
          <w:tcPr>
            <w:tcW w:w="1414" w:type="dxa"/>
            <w:tcBorders>
              <w:top w:val="nil"/>
              <w:left w:val="nil"/>
              <w:bottom w:val="nil"/>
              <w:right w:val="nil"/>
            </w:tcBorders>
            <w:shd w:val="clear" w:color="000000" w:fill="FFFFFF"/>
            <w:vAlign w:val="center"/>
            <w:hideMark/>
          </w:tcPr>
          <w:p w14:paraId="2CD9CDB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3" w:type="dxa"/>
            <w:tcBorders>
              <w:top w:val="nil"/>
              <w:left w:val="nil"/>
              <w:bottom w:val="nil"/>
              <w:right w:val="nil"/>
            </w:tcBorders>
            <w:shd w:val="clear" w:color="000000" w:fill="FFFFFF"/>
            <w:vAlign w:val="center"/>
            <w:hideMark/>
          </w:tcPr>
          <w:p w14:paraId="3AB52CA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0.412 (0.384–0.441)</w:t>
            </w:r>
          </w:p>
        </w:tc>
        <w:tc>
          <w:tcPr>
            <w:tcW w:w="1643" w:type="dxa"/>
            <w:tcBorders>
              <w:top w:val="nil"/>
              <w:left w:val="nil"/>
              <w:bottom w:val="nil"/>
              <w:right w:val="nil"/>
            </w:tcBorders>
            <w:shd w:val="clear" w:color="000000" w:fill="FFFFFF"/>
            <w:vAlign w:val="center"/>
            <w:hideMark/>
          </w:tcPr>
          <w:p w14:paraId="53801B8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0" w:type="dxa"/>
            <w:tcBorders>
              <w:top w:val="nil"/>
              <w:left w:val="nil"/>
              <w:bottom w:val="nil"/>
              <w:right w:val="nil"/>
            </w:tcBorders>
            <w:shd w:val="clear" w:color="000000" w:fill="FFFFFF"/>
            <w:vAlign w:val="center"/>
            <w:hideMark/>
          </w:tcPr>
          <w:p w14:paraId="74ADD23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r>
      <w:tr w:rsidR="00F018CA" w:rsidRPr="00DC603D" w14:paraId="639F943E" w14:textId="77777777" w:rsidTr="00DC603D">
        <w:trPr>
          <w:trHeight w:val="280"/>
        </w:trPr>
        <w:tc>
          <w:tcPr>
            <w:tcW w:w="1093" w:type="dxa"/>
            <w:tcBorders>
              <w:top w:val="nil"/>
              <w:left w:val="nil"/>
              <w:bottom w:val="nil"/>
              <w:right w:val="nil"/>
            </w:tcBorders>
            <w:shd w:val="clear" w:color="000000" w:fill="FFFFFF"/>
            <w:vAlign w:val="center"/>
            <w:hideMark/>
          </w:tcPr>
          <w:p w14:paraId="4661199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161FB3E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w:t>
            </w:r>
          </w:p>
        </w:tc>
        <w:tc>
          <w:tcPr>
            <w:tcW w:w="2353" w:type="dxa"/>
            <w:tcBorders>
              <w:top w:val="nil"/>
              <w:left w:val="nil"/>
              <w:bottom w:val="nil"/>
              <w:right w:val="nil"/>
            </w:tcBorders>
            <w:shd w:val="clear" w:color="000000" w:fill="FFFFFF"/>
            <w:vAlign w:val="center"/>
            <w:hideMark/>
          </w:tcPr>
          <w:p w14:paraId="5944D2D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0.440 (0.412–0.470)</w:t>
            </w:r>
          </w:p>
        </w:tc>
        <w:tc>
          <w:tcPr>
            <w:tcW w:w="1643" w:type="dxa"/>
            <w:tcBorders>
              <w:top w:val="nil"/>
              <w:left w:val="nil"/>
              <w:bottom w:val="nil"/>
              <w:right w:val="nil"/>
            </w:tcBorders>
            <w:shd w:val="clear" w:color="000000" w:fill="FFFFFF"/>
            <w:vAlign w:val="center"/>
            <w:hideMark/>
          </w:tcPr>
          <w:p w14:paraId="405A92D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1.02 (0.93–1.12)</w:t>
            </w:r>
          </w:p>
        </w:tc>
        <w:tc>
          <w:tcPr>
            <w:tcW w:w="1010" w:type="dxa"/>
            <w:tcBorders>
              <w:top w:val="nil"/>
              <w:left w:val="nil"/>
              <w:bottom w:val="nil"/>
              <w:right w:val="nil"/>
            </w:tcBorders>
            <w:shd w:val="clear" w:color="000000" w:fill="FFFFFF"/>
            <w:vAlign w:val="center"/>
            <w:hideMark/>
          </w:tcPr>
          <w:p w14:paraId="6DBF6C0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0.715</w:t>
            </w:r>
          </w:p>
        </w:tc>
      </w:tr>
      <w:tr w:rsidR="00F018CA" w:rsidRPr="00DC603D" w14:paraId="01F1451C" w14:textId="77777777" w:rsidTr="00DC603D">
        <w:trPr>
          <w:trHeight w:val="280"/>
        </w:trPr>
        <w:tc>
          <w:tcPr>
            <w:tcW w:w="1093" w:type="dxa"/>
            <w:tcBorders>
              <w:top w:val="nil"/>
              <w:left w:val="nil"/>
              <w:bottom w:val="nil"/>
              <w:right w:val="nil"/>
            </w:tcBorders>
            <w:shd w:val="clear" w:color="000000" w:fill="FFFFFF"/>
            <w:vAlign w:val="center"/>
            <w:hideMark/>
          </w:tcPr>
          <w:p w14:paraId="7C06F0C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314EFAF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w:t>
            </w:r>
          </w:p>
        </w:tc>
        <w:tc>
          <w:tcPr>
            <w:tcW w:w="2353" w:type="dxa"/>
            <w:tcBorders>
              <w:top w:val="nil"/>
              <w:left w:val="nil"/>
              <w:bottom w:val="nil"/>
              <w:right w:val="nil"/>
            </w:tcBorders>
            <w:shd w:val="clear" w:color="000000" w:fill="FFFFFF"/>
            <w:vAlign w:val="center"/>
            <w:hideMark/>
          </w:tcPr>
          <w:p w14:paraId="3DFEFAC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0.497 (0.457–0.541)</w:t>
            </w:r>
          </w:p>
        </w:tc>
        <w:tc>
          <w:tcPr>
            <w:tcW w:w="1643" w:type="dxa"/>
            <w:tcBorders>
              <w:top w:val="nil"/>
              <w:left w:val="nil"/>
              <w:bottom w:val="nil"/>
              <w:right w:val="nil"/>
            </w:tcBorders>
            <w:shd w:val="clear" w:color="000000" w:fill="FFFFFF"/>
            <w:vAlign w:val="center"/>
            <w:hideMark/>
          </w:tcPr>
          <w:p w14:paraId="79E843D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1.11 (1.00–1.24)</w:t>
            </w:r>
          </w:p>
        </w:tc>
        <w:tc>
          <w:tcPr>
            <w:tcW w:w="1010" w:type="dxa"/>
            <w:tcBorders>
              <w:top w:val="nil"/>
              <w:left w:val="nil"/>
              <w:bottom w:val="nil"/>
              <w:right w:val="nil"/>
            </w:tcBorders>
            <w:shd w:val="clear" w:color="000000" w:fill="FFFFFF"/>
            <w:vAlign w:val="center"/>
            <w:hideMark/>
          </w:tcPr>
          <w:p w14:paraId="5E807AB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0.058</w:t>
            </w:r>
          </w:p>
        </w:tc>
      </w:tr>
      <w:tr w:rsidR="00F018CA" w:rsidRPr="00DC603D" w14:paraId="781D9AAD" w14:textId="77777777" w:rsidTr="00DC603D">
        <w:trPr>
          <w:trHeight w:val="280"/>
        </w:trPr>
        <w:tc>
          <w:tcPr>
            <w:tcW w:w="1093" w:type="dxa"/>
            <w:tcBorders>
              <w:top w:val="nil"/>
              <w:left w:val="nil"/>
              <w:bottom w:val="nil"/>
              <w:right w:val="nil"/>
            </w:tcBorders>
            <w:shd w:val="clear" w:color="000000" w:fill="FFFFFF"/>
            <w:vAlign w:val="center"/>
            <w:hideMark/>
          </w:tcPr>
          <w:p w14:paraId="1FF4E93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4" w:type="dxa"/>
            <w:tcBorders>
              <w:top w:val="nil"/>
              <w:left w:val="nil"/>
              <w:bottom w:val="nil"/>
              <w:right w:val="nil"/>
            </w:tcBorders>
            <w:shd w:val="clear" w:color="000000" w:fill="FFFFFF"/>
            <w:vAlign w:val="center"/>
            <w:hideMark/>
          </w:tcPr>
          <w:p w14:paraId="11A4872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3</w:t>
            </w:r>
          </w:p>
        </w:tc>
        <w:tc>
          <w:tcPr>
            <w:tcW w:w="2353" w:type="dxa"/>
            <w:tcBorders>
              <w:top w:val="nil"/>
              <w:left w:val="nil"/>
              <w:bottom w:val="nil"/>
              <w:right w:val="nil"/>
            </w:tcBorders>
            <w:shd w:val="clear" w:color="000000" w:fill="FFFFFF"/>
            <w:vAlign w:val="center"/>
            <w:hideMark/>
          </w:tcPr>
          <w:p w14:paraId="6FE0CFC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0.639 (0.564–0.722)</w:t>
            </w:r>
          </w:p>
        </w:tc>
        <w:tc>
          <w:tcPr>
            <w:tcW w:w="1643" w:type="dxa"/>
            <w:tcBorders>
              <w:top w:val="nil"/>
              <w:left w:val="nil"/>
              <w:bottom w:val="nil"/>
              <w:right w:val="nil"/>
            </w:tcBorders>
            <w:shd w:val="clear" w:color="000000" w:fill="FFFFFF"/>
            <w:vAlign w:val="center"/>
            <w:hideMark/>
          </w:tcPr>
          <w:p w14:paraId="1E9020D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1.39 (1.20–1.61)</w:t>
            </w:r>
          </w:p>
        </w:tc>
        <w:tc>
          <w:tcPr>
            <w:tcW w:w="1010" w:type="dxa"/>
            <w:tcBorders>
              <w:top w:val="nil"/>
              <w:left w:val="nil"/>
              <w:bottom w:val="nil"/>
              <w:right w:val="nil"/>
            </w:tcBorders>
            <w:shd w:val="clear" w:color="000000" w:fill="FFFFFF"/>
            <w:vAlign w:val="center"/>
            <w:hideMark/>
          </w:tcPr>
          <w:p w14:paraId="1A48DB9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&lt;0.001</w:t>
            </w:r>
          </w:p>
        </w:tc>
      </w:tr>
      <w:tr w:rsidR="00F018CA" w:rsidRPr="00DC603D" w14:paraId="387CDCDF" w14:textId="77777777" w:rsidTr="00DC603D">
        <w:trPr>
          <w:trHeight w:val="290"/>
        </w:trPr>
        <w:tc>
          <w:tcPr>
            <w:tcW w:w="1093" w:type="dxa"/>
            <w:tcBorders>
              <w:top w:val="nil"/>
              <w:left w:val="nil"/>
              <w:bottom w:val="single" w:sz="12" w:space="0" w:color="auto"/>
              <w:right w:val="nil"/>
            </w:tcBorders>
            <w:shd w:val="clear" w:color="auto" w:fill="auto"/>
            <w:noWrap/>
            <w:vAlign w:val="bottom"/>
            <w:hideMark/>
          </w:tcPr>
          <w:p w14:paraId="22C3E918" w14:textId="77777777" w:rsidR="00F018CA" w:rsidRPr="00DC603D" w:rsidRDefault="00F018CA" w:rsidP="008246B0">
            <w:pPr>
              <w:widowControl/>
              <w:spacing w:after="0" w:line="240" w:lineRule="auto"/>
              <w:jc w:val="center"/>
              <w:rPr>
                <w:rFonts w:ascii="Times New Roman" w:eastAsia="等线" w:hAnsi="Times New Roman" w:cs="Times New Roman"/>
                <w:color w:val="000000"/>
                <w:kern w:val="0"/>
                <w:sz w:val="21"/>
                <w:szCs w:val="21"/>
                <w14:ligatures w14:val="none"/>
              </w:rPr>
            </w:pPr>
            <w:r w:rsidRPr="00DC603D">
              <w:rPr>
                <w:rFonts w:ascii="Times New Roman" w:eastAsia="等线" w:hAnsi="Times New Roman" w:cs="Times New Roman"/>
                <w:color w:val="000000"/>
                <w:kern w:val="0"/>
                <w:sz w:val="21"/>
                <w:szCs w:val="21"/>
                <w14:ligatures w14:val="none"/>
              </w:rPr>
              <w:t xml:space="preserve">　</w:t>
            </w:r>
          </w:p>
        </w:tc>
        <w:tc>
          <w:tcPr>
            <w:tcW w:w="1414" w:type="dxa"/>
            <w:tcBorders>
              <w:top w:val="nil"/>
              <w:left w:val="nil"/>
              <w:bottom w:val="single" w:sz="12" w:space="0" w:color="auto"/>
              <w:right w:val="nil"/>
            </w:tcBorders>
            <w:shd w:val="clear" w:color="000000" w:fill="FFFFFF"/>
            <w:vAlign w:val="center"/>
            <w:hideMark/>
          </w:tcPr>
          <w:p w14:paraId="50D1F62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≥4</w:t>
            </w:r>
          </w:p>
        </w:tc>
        <w:tc>
          <w:tcPr>
            <w:tcW w:w="2353" w:type="dxa"/>
            <w:tcBorders>
              <w:top w:val="nil"/>
              <w:left w:val="nil"/>
              <w:bottom w:val="single" w:sz="12" w:space="0" w:color="auto"/>
              <w:right w:val="nil"/>
            </w:tcBorders>
            <w:shd w:val="clear" w:color="000000" w:fill="FFFFFF"/>
            <w:vAlign w:val="center"/>
            <w:hideMark/>
          </w:tcPr>
          <w:p w14:paraId="21DC944D"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0.619 (0.503–0.755)</w:t>
            </w:r>
          </w:p>
        </w:tc>
        <w:tc>
          <w:tcPr>
            <w:tcW w:w="1643" w:type="dxa"/>
            <w:tcBorders>
              <w:top w:val="nil"/>
              <w:left w:val="nil"/>
              <w:bottom w:val="single" w:sz="12" w:space="0" w:color="auto"/>
              <w:right w:val="nil"/>
            </w:tcBorders>
            <w:shd w:val="clear" w:color="000000" w:fill="FFFFFF"/>
            <w:vAlign w:val="center"/>
            <w:hideMark/>
          </w:tcPr>
          <w:p w14:paraId="263223E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1.30 (1.05–1.61)</w:t>
            </w:r>
          </w:p>
        </w:tc>
        <w:tc>
          <w:tcPr>
            <w:tcW w:w="1010" w:type="dxa"/>
            <w:tcBorders>
              <w:top w:val="nil"/>
              <w:left w:val="nil"/>
              <w:bottom w:val="single" w:sz="12" w:space="0" w:color="auto"/>
              <w:right w:val="nil"/>
            </w:tcBorders>
            <w:shd w:val="clear" w:color="000000" w:fill="FFFFFF"/>
            <w:vAlign w:val="center"/>
            <w:hideMark/>
          </w:tcPr>
          <w:p w14:paraId="6C98AEF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0.017</w:t>
            </w:r>
          </w:p>
        </w:tc>
      </w:tr>
    </w:tbl>
    <w:p w14:paraId="29323832" w14:textId="34EBD23C" w:rsidR="00F018CA" w:rsidRPr="00DC603D"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Note: HRs were derived from multivariable Cox proportional hazards models adjusted for age, sex, BMI, smoking, alcohol intake, physical activity (IPAQ), race, education, Townsend deprivation index (TDI), and healthy diet. Incidence rates and 95% CIs were calculated using the Poisson exact method. Participants who died within the first 3 years of follow-up were excluded from the analysis to minimize competing risk of death.</w:t>
      </w:r>
    </w:p>
    <w:p w14:paraId="06A2A032" w14:textId="77777777" w:rsidR="00F018CA" w:rsidRPr="00DC603D" w:rsidRDefault="00F018CA" w:rsidP="00F018CA">
      <w:pPr>
        <w:rPr>
          <w:rFonts w:ascii="Times New Roman" w:hAnsi="Times New Roman" w:cs="Times New Roman"/>
          <w:sz w:val="21"/>
          <w:szCs w:val="21"/>
        </w:rPr>
      </w:pPr>
    </w:p>
    <w:p w14:paraId="27E86353" w14:textId="77777777" w:rsidR="00F018CA" w:rsidRPr="00DC603D" w:rsidRDefault="00F018CA" w:rsidP="00F018CA">
      <w:pPr>
        <w:rPr>
          <w:rFonts w:ascii="Times New Roman" w:hAnsi="Times New Roman" w:cs="Times New Roman"/>
          <w:sz w:val="21"/>
          <w:szCs w:val="21"/>
        </w:rPr>
      </w:pPr>
    </w:p>
    <w:p w14:paraId="193733BB" w14:textId="77777777" w:rsidR="00F018CA" w:rsidRPr="00DC603D" w:rsidRDefault="00F018CA" w:rsidP="00F018CA">
      <w:pPr>
        <w:rPr>
          <w:rFonts w:ascii="Times New Roman" w:hAnsi="Times New Roman" w:cs="Times New Roman"/>
          <w:sz w:val="21"/>
          <w:szCs w:val="21"/>
        </w:rPr>
      </w:pPr>
    </w:p>
    <w:p w14:paraId="75C858D5" w14:textId="64F456BB" w:rsidR="00F018CA" w:rsidRPr="00DC603D" w:rsidRDefault="00F018CA" w:rsidP="00F018CA">
      <w:pPr>
        <w:pageBreakBefore/>
        <w:rPr>
          <w:rFonts w:ascii="Times New Roman" w:hAnsi="Times New Roman" w:cs="Times New Roman"/>
          <w:sz w:val="21"/>
          <w:szCs w:val="21"/>
        </w:rPr>
      </w:pPr>
      <w:r w:rsidRPr="00DC603D">
        <w:rPr>
          <w:rFonts w:ascii="Times New Roman" w:hAnsi="Times New Roman" w:cs="Times New Roman"/>
          <w:b/>
          <w:bCs/>
          <w:sz w:val="21"/>
          <w:szCs w:val="21"/>
        </w:rPr>
        <w:lastRenderedPageBreak/>
        <w:t>Supplementary Table 2</w:t>
      </w:r>
      <w:r w:rsidR="009A281E">
        <w:rPr>
          <w:rFonts w:ascii="Times New Roman" w:hAnsi="Times New Roman" w:cs="Times New Roman" w:hint="eastAsia"/>
          <w:b/>
          <w:bCs/>
          <w:sz w:val="21"/>
          <w:szCs w:val="21"/>
        </w:rPr>
        <w:t>6</w:t>
      </w:r>
      <w:r w:rsidRPr="00DC603D">
        <w:rPr>
          <w:rFonts w:ascii="Times New Roman" w:hAnsi="Times New Roman" w:cs="Times New Roman"/>
          <w:b/>
          <w:bCs/>
          <w:sz w:val="21"/>
          <w:szCs w:val="21"/>
        </w:rPr>
        <w:t xml:space="preserve">. </w:t>
      </w:r>
      <w:r w:rsidRPr="00DC603D">
        <w:rPr>
          <w:rFonts w:ascii="Times New Roman" w:hAnsi="Times New Roman" w:cs="Times New Roman"/>
          <w:sz w:val="21"/>
          <w:szCs w:val="21"/>
        </w:rPr>
        <w:t>Sensitivity analysis excluding participants with baseline irritable bowel syndrome (IBS) or functional bowel disorders: associations between IC deficit score and risk of incident IBD, CD, and UC.</w:t>
      </w:r>
    </w:p>
    <w:tbl>
      <w:tblPr>
        <w:tblW w:w="7513" w:type="dxa"/>
        <w:tblLook w:val="04A0" w:firstRow="1" w:lastRow="0" w:firstColumn="1" w:lastColumn="0" w:noHBand="0" w:noVBand="1"/>
      </w:tblPr>
      <w:tblGrid>
        <w:gridCol w:w="1093"/>
        <w:gridCol w:w="1412"/>
        <w:gridCol w:w="2350"/>
        <w:gridCol w:w="1641"/>
        <w:gridCol w:w="1017"/>
      </w:tblGrid>
      <w:tr w:rsidR="00DC603D" w:rsidRPr="00DC603D" w14:paraId="3FB054DA" w14:textId="77777777" w:rsidTr="00DC603D">
        <w:trPr>
          <w:trHeight w:val="300"/>
        </w:trPr>
        <w:tc>
          <w:tcPr>
            <w:tcW w:w="1093" w:type="dxa"/>
            <w:tcBorders>
              <w:top w:val="single" w:sz="12" w:space="0" w:color="auto"/>
              <w:left w:val="nil"/>
              <w:bottom w:val="single" w:sz="12" w:space="0" w:color="auto"/>
              <w:right w:val="nil"/>
            </w:tcBorders>
            <w:shd w:val="clear" w:color="000000" w:fill="FFFFFF"/>
            <w:vAlign w:val="center"/>
            <w:hideMark/>
          </w:tcPr>
          <w:p w14:paraId="2204E3A9"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Disease</w:t>
            </w:r>
          </w:p>
        </w:tc>
        <w:tc>
          <w:tcPr>
            <w:tcW w:w="1412" w:type="dxa"/>
            <w:tcBorders>
              <w:top w:val="single" w:sz="12" w:space="0" w:color="auto"/>
              <w:left w:val="nil"/>
              <w:bottom w:val="single" w:sz="12" w:space="0" w:color="auto"/>
              <w:right w:val="nil"/>
            </w:tcBorders>
            <w:shd w:val="clear" w:color="000000" w:fill="FFFFFF"/>
            <w:vAlign w:val="center"/>
            <w:hideMark/>
          </w:tcPr>
          <w:p w14:paraId="309E7CAC"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IC deficit score</w:t>
            </w:r>
          </w:p>
        </w:tc>
        <w:tc>
          <w:tcPr>
            <w:tcW w:w="2350" w:type="dxa"/>
            <w:tcBorders>
              <w:top w:val="single" w:sz="12" w:space="0" w:color="auto"/>
              <w:left w:val="nil"/>
              <w:bottom w:val="single" w:sz="12" w:space="0" w:color="auto"/>
              <w:right w:val="nil"/>
            </w:tcBorders>
            <w:shd w:val="clear" w:color="000000" w:fill="FFFFFF"/>
            <w:vAlign w:val="center"/>
            <w:hideMark/>
          </w:tcPr>
          <w:p w14:paraId="2CABC08C" w14:textId="77777777"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 xml:space="preserve">IR per 1000PY </w:t>
            </w:r>
          </w:p>
          <w:p w14:paraId="4B21A7C1" w14:textId="54068915"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Pr>
                <w:rFonts w:ascii="Times New Roman" w:eastAsia="等线" w:hAnsi="Times New Roman" w:cs="Times New Roman" w:hint="eastAsia"/>
                <w:b/>
                <w:bCs/>
                <w:color w:val="0F1115"/>
                <w:kern w:val="0"/>
                <w:sz w:val="21"/>
                <w:szCs w:val="21"/>
                <w14:ligatures w14:val="none"/>
              </w:rPr>
              <w:t>(</w:t>
            </w:r>
            <w:r w:rsidRPr="00DC603D">
              <w:rPr>
                <w:rFonts w:ascii="Times New Roman" w:eastAsia="等线" w:hAnsi="Times New Roman" w:cs="Times New Roman"/>
                <w:b/>
                <w:bCs/>
                <w:color w:val="0F1115"/>
                <w:kern w:val="0"/>
                <w:sz w:val="21"/>
                <w:szCs w:val="21"/>
                <w14:ligatures w14:val="none"/>
              </w:rPr>
              <w:t>95% CI</w:t>
            </w:r>
            <w:r>
              <w:rPr>
                <w:rFonts w:ascii="Times New Roman" w:eastAsia="等线" w:hAnsi="Times New Roman" w:cs="Times New Roman" w:hint="eastAsia"/>
                <w:b/>
                <w:bCs/>
                <w:color w:val="0F1115"/>
                <w:kern w:val="0"/>
                <w:sz w:val="21"/>
                <w:szCs w:val="21"/>
                <w14:ligatures w14:val="none"/>
              </w:rPr>
              <w:t>)</w:t>
            </w:r>
          </w:p>
        </w:tc>
        <w:tc>
          <w:tcPr>
            <w:tcW w:w="1641" w:type="dxa"/>
            <w:tcBorders>
              <w:top w:val="single" w:sz="12" w:space="0" w:color="auto"/>
              <w:left w:val="nil"/>
              <w:bottom w:val="single" w:sz="12" w:space="0" w:color="auto"/>
              <w:right w:val="nil"/>
            </w:tcBorders>
            <w:shd w:val="clear" w:color="000000" w:fill="FFFFFF"/>
            <w:vAlign w:val="center"/>
            <w:hideMark/>
          </w:tcPr>
          <w:p w14:paraId="652D65B6" w14:textId="56B2575D"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HR (95% CI)</w:t>
            </w:r>
          </w:p>
        </w:tc>
        <w:tc>
          <w:tcPr>
            <w:tcW w:w="1017" w:type="dxa"/>
            <w:tcBorders>
              <w:top w:val="single" w:sz="12" w:space="0" w:color="auto"/>
              <w:left w:val="nil"/>
              <w:bottom w:val="single" w:sz="12" w:space="0" w:color="auto"/>
              <w:right w:val="nil"/>
            </w:tcBorders>
            <w:shd w:val="clear" w:color="000000" w:fill="FFFFFF"/>
            <w:vAlign w:val="center"/>
            <w:hideMark/>
          </w:tcPr>
          <w:p w14:paraId="19A3E5B7" w14:textId="140553A5" w:rsidR="00DC603D" w:rsidRPr="00DC603D" w:rsidRDefault="00DC603D" w:rsidP="00DC603D">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i/>
                <w:iCs/>
                <w:color w:val="0F1115"/>
                <w:kern w:val="0"/>
                <w:sz w:val="21"/>
                <w:szCs w:val="21"/>
                <w14:ligatures w14:val="none"/>
              </w:rPr>
              <w:t>P</w:t>
            </w:r>
            <w:r w:rsidRPr="00DC603D">
              <w:rPr>
                <w:rFonts w:ascii="Times New Roman" w:eastAsia="等线" w:hAnsi="Times New Roman" w:cs="Times New Roman"/>
                <w:b/>
                <w:bCs/>
                <w:color w:val="0F1115"/>
                <w:kern w:val="0"/>
                <w:sz w:val="21"/>
                <w:szCs w:val="21"/>
                <w14:ligatures w14:val="none"/>
              </w:rPr>
              <w:t xml:space="preserve"> value</w:t>
            </w:r>
          </w:p>
        </w:tc>
      </w:tr>
      <w:tr w:rsidR="00F018CA" w:rsidRPr="00DC603D" w14:paraId="7152085A" w14:textId="77777777" w:rsidTr="00DC603D">
        <w:trPr>
          <w:trHeight w:val="290"/>
        </w:trPr>
        <w:tc>
          <w:tcPr>
            <w:tcW w:w="1093" w:type="dxa"/>
            <w:tcBorders>
              <w:top w:val="single" w:sz="12" w:space="0" w:color="auto"/>
              <w:left w:val="nil"/>
              <w:bottom w:val="nil"/>
              <w:right w:val="nil"/>
            </w:tcBorders>
            <w:shd w:val="clear" w:color="000000" w:fill="FFFFFF"/>
            <w:vAlign w:val="center"/>
          </w:tcPr>
          <w:p w14:paraId="6AB411F3"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IBD</w:t>
            </w:r>
          </w:p>
        </w:tc>
        <w:tc>
          <w:tcPr>
            <w:tcW w:w="1412" w:type="dxa"/>
            <w:tcBorders>
              <w:top w:val="single" w:sz="12" w:space="0" w:color="auto"/>
              <w:left w:val="nil"/>
              <w:bottom w:val="nil"/>
              <w:right w:val="nil"/>
            </w:tcBorders>
            <w:shd w:val="clear" w:color="000000" w:fill="FFFFFF"/>
          </w:tcPr>
          <w:p w14:paraId="1921808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w:t>
            </w:r>
          </w:p>
        </w:tc>
        <w:tc>
          <w:tcPr>
            <w:tcW w:w="2350" w:type="dxa"/>
            <w:tcBorders>
              <w:top w:val="single" w:sz="12" w:space="0" w:color="auto"/>
              <w:left w:val="nil"/>
              <w:bottom w:val="nil"/>
              <w:right w:val="nil"/>
            </w:tcBorders>
            <w:shd w:val="clear" w:color="000000" w:fill="FFFFFF"/>
          </w:tcPr>
          <w:p w14:paraId="354D82EE"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0.556 (0.524-0.590)</w:t>
            </w:r>
          </w:p>
        </w:tc>
        <w:tc>
          <w:tcPr>
            <w:tcW w:w="1641" w:type="dxa"/>
            <w:tcBorders>
              <w:top w:val="single" w:sz="12" w:space="0" w:color="auto"/>
              <w:left w:val="nil"/>
              <w:bottom w:val="nil"/>
              <w:right w:val="nil"/>
            </w:tcBorders>
            <w:shd w:val="clear" w:color="000000" w:fill="FFFFFF"/>
          </w:tcPr>
          <w:p w14:paraId="79A4B8E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1.00 (ref)</w:t>
            </w:r>
          </w:p>
        </w:tc>
        <w:tc>
          <w:tcPr>
            <w:tcW w:w="1017" w:type="dxa"/>
            <w:tcBorders>
              <w:top w:val="single" w:sz="12" w:space="0" w:color="auto"/>
              <w:left w:val="nil"/>
              <w:bottom w:val="nil"/>
              <w:right w:val="nil"/>
            </w:tcBorders>
            <w:shd w:val="clear" w:color="000000" w:fill="FFFFFF"/>
          </w:tcPr>
          <w:p w14:paraId="3F566AF5"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Ref</w:t>
            </w:r>
          </w:p>
        </w:tc>
      </w:tr>
      <w:tr w:rsidR="00F018CA" w:rsidRPr="00DC603D" w14:paraId="179348BC" w14:textId="77777777" w:rsidTr="00DC603D">
        <w:trPr>
          <w:trHeight w:val="290"/>
        </w:trPr>
        <w:tc>
          <w:tcPr>
            <w:tcW w:w="1093" w:type="dxa"/>
            <w:tcBorders>
              <w:top w:val="nil"/>
              <w:left w:val="nil"/>
              <w:bottom w:val="nil"/>
              <w:right w:val="nil"/>
            </w:tcBorders>
            <w:shd w:val="clear" w:color="000000" w:fill="FFFFFF"/>
            <w:vAlign w:val="center"/>
          </w:tcPr>
          <w:p w14:paraId="73174C3E"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tcPr>
          <w:p w14:paraId="5FD4E7E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1</w:t>
            </w:r>
          </w:p>
        </w:tc>
        <w:tc>
          <w:tcPr>
            <w:tcW w:w="2350" w:type="dxa"/>
            <w:tcBorders>
              <w:top w:val="nil"/>
              <w:left w:val="nil"/>
              <w:bottom w:val="nil"/>
              <w:right w:val="nil"/>
            </w:tcBorders>
            <w:shd w:val="clear" w:color="000000" w:fill="FFFFFF"/>
          </w:tcPr>
          <w:p w14:paraId="05D23D40"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0.597 (0.564-0.632)</w:t>
            </w:r>
          </w:p>
        </w:tc>
        <w:tc>
          <w:tcPr>
            <w:tcW w:w="1641" w:type="dxa"/>
            <w:tcBorders>
              <w:top w:val="nil"/>
              <w:left w:val="nil"/>
              <w:bottom w:val="nil"/>
              <w:right w:val="nil"/>
            </w:tcBorders>
            <w:shd w:val="clear" w:color="000000" w:fill="FFFFFF"/>
          </w:tcPr>
          <w:p w14:paraId="6D84850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1.03 (0.95–1.12)</w:t>
            </w:r>
          </w:p>
        </w:tc>
        <w:tc>
          <w:tcPr>
            <w:tcW w:w="1017" w:type="dxa"/>
            <w:tcBorders>
              <w:top w:val="nil"/>
              <w:left w:val="nil"/>
              <w:bottom w:val="nil"/>
              <w:right w:val="nil"/>
            </w:tcBorders>
            <w:shd w:val="clear" w:color="000000" w:fill="FFFFFF"/>
          </w:tcPr>
          <w:p w14:paraId="0FF07A5F"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0.479</w:t>
            </w:r>
          </w:p>
        </w:tc>
      </w:tr>
      <w:tr w:rsidR="00F018CA" w:rsidRPr="00DC603D" w14:paraId="4C011026" w14:textId="77777777" w:rsidTr="00DC603D">
        <w:trPr>
          <w:trHeight w:val="290"/>
        </w:trPr>
        <w:tc>
          <w:tcPr>
            <w:tcW w:w="1093" w:type="dxa"/>
            <w:tcBorders>
              <w:top w:val="nil"/>
              <w:left w:val="nil"/>
              <w:bottom w:val="nil"/>
              <w:right w:val="nil"/>
            </w:tcBorders>
            <w:shd w:val="clear" w:color="000000" w:fill="FFFFFF"/>
            <w:vAlign w:val="center"/>
          </w:tcPr>
          <w:p w14:paraId="085A0CF2"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tcPr>
          <w:p w14:paraId="01AF5FA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2</w:t>
            </w:r>
          </w:p>
        </w:tc>
        <w:tc>
          <w:tcPr>
            <w:tcW w:w="2350" w:type="dxa"/>
            <w:tcBorders>
              <w:top w:val="nil"/>
              <w:left w:val="nil"/>
              <w:bottom w:val="nil"/>
              <w:right w:val="nil"/>
            </w:tcBorders>
            <w:shd w:val="clear" w:color="000000" w:fill="FFFFFF"/>
          </w:tcPr>
          <w:p w14:paraId="3FF65FCA"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0.696 (0.647-0.748)</w:t>
            </w:r>
          </w:p>
        </w:tc>
        <w:tc>
          <w:tcPr>
            <w:tcW w:w="1641" w:type="dxa"/>
            <w:tcBorders>
              <w:top w:val="nil"/>
              <w:left w:val="nil"/>
              <w:bottom w:val="nil"/>
              <w:right w:val="nil"/>
            </w:tcBorders>
            <w:shd w:val="clear" w:color="000000" w:fill="FFFFFF"/>
          </w:tcPr>
          <w:p w14:paraId="69C5B075"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1.17 (1.06–1.28)</w:t>
            </w:r>
          </w:p>
        </w:tc>
        <w:tc>
          <w:tcPr>
            <w:tcW w:w="1017" w:type="dxa"/>
            <w:tcBorders>
              <w:top w:val="nil"/>
              <w:left w:val="nil"/>
              <w:bottom w:val="nil"/>
              <w:right w:val="nil"/>
            </w:tcBorders>
            <w:shd w:val="clear" w:color="000000" w:fill="FFFFFF"/>
          </w:tcPr>
          <w:p w14:paraId="600F74CF"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0.002</w:t>
            </w:r>
          </w:p>
        </w:tc>
      </w:tr>
      <w:tr w:rsidR="00F018CA" w:rsidRPr="00DC603D" w14:paraId="19C5CF54" w14:textId="77777777" w:rsidTr="00DC603D">
        <w:trPr>
          <w:trHeight w:val="290"/>
        </w:trPr>
        <w:tc>
          <w:tcPr>
            <w:tcW w:w="1093" w:type="dxa"/>
            <w:tcBorders>
              <w:top w:val="nil"/>
              <w:left w:val="nil"/>
              <w:bottom w:val="nil"/>
              <w:right w:val="nil"/>
            </w:tcBorders>
            <w:shd w:val="clear" w:color="000000" w:fill="FFFFFF"/>
            <w:vAlign w:val="center"/>
          </w:tcPr>
          <w:p w14:paraId="5FD571AC"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tcPr>
          <w:p w14:paraId="1A76B49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3</w:t>
            </w:r>
          </w:p>
        </w:tc>
        <w:tc>
          <w:tcPr>
            <w:tcW w:w="2350" w:type="dxa"/>
            <w:tcBorders>
              <w:top w:val="nil"/>
              <w:left w:val="nil"/>
              <w:bottom w:val="nil"/>
              <w:right w:val="nil"/>
            </w:tcBorders>
            <w:shd w:val="clear" w:color="000000" w:fill="FFFFFF"/>
          </w:tcPr>
          <w:p w14:paraId="56FAEE47"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0.970 (0.875-1.073)</w:t>
            </w:r>
          </w:p>
        </w:tc>
        <w:tc>
          <w:tcPr>
            <w:tcW w:w="1641" w:type="dxa"/>
            <w:tcBorders>
              <w:top w:val="nil"/>
              <w:left w:val="nil"/>
              <w:bottom w:val="nil"/>
              <w:right w:val="nil"/>
            </w:tcBorders>
            <w:shd w:val="clear" w:color="000000" w:fill="FFFFFF"/>
          </w:tcPr>
          <w:p w14:paraId="7394096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1.58 (1.40–1.78)</w:t>
            </w:r>
          </w:p>
        </w:tc>
        <w:tc>
          <w:tcPr>
            <w:tcW w:w="1017" w:type="dxa"/>
            <w:tcBorders>
              <w:top w:val="nil"/>
              <w:left w:val="nil"/>
              <w:bottom w:val="nil"/>
              <w:right w:val="nil"/>
            </w:tcBorders>
            <w:shd w:val="clear" w:color="000000" w:fill="FFFFFF"/>
          </w:tcPr>
          <w:p w14:paraId="113AD9E5" w14:textId="77777777" w:rsidR="00F018CA" w:rsidRPr="00DC603D" w:rsidRDefault="00F018CA" w:rsidP="008246B0">
            <w:pPr>
              <w:widowControl/>
              <w:spacing w:after="0" w:line="240" w:lineRule="auto"/>
              <w:jc w:val="center"/>
              <w:rPr>
                <w:rFonts w:ascii="Times New Roman" w:hAnsi="Times New Roman" w:cs="Times New Roman"/>
                <w:sz w:val="21"/>
                <w:szCs w:val="21"/>
              </w:rPr>
            </w:pPr>
            <w:r w:rsidRPr="00DC603D">
              <w:rPr>
                <w:rFonts w:ascii="Times New Roman" w:hAnsi="Times New Roman" w:cs="Times New Roman"/>
                <w:sz w:val="21"/>
                <w:szCs w:val="21"/>
              </w:rPr>
              <w:t>&lt;0.001</w:t>
            </w:r>
          </w:p>
        </w:tc>
      </w:tr>
      <w:tr w:rsidR="00F018CA" w:rsidRPr="00DC603D" w14:paraId="4E347869" w14:textId="77777777" w:rsidTr="00DC603D">
        <w:trPr>
          <w:trHeight w:val="290"/>
        </w:trPr>
        <w:tc>
          <w:tcPr>
            <w:tcW w:w="1093" w:type="dxa"/>
            <w:tcBorders>
              <w:top w:val="nil"/>
              <w:left w:val="nil"/>
              <w:bottom w:val="nil"/>
              <w:right w:val="nil"/>
            </w:tcBorders>
            <w:shd w:val="clear" w:color="000000" w:fill="FFFFFF"/>
            <w:vAlign w:val="center"/>
          </w:tcPr>
          <w:p w14:paraId="54AF98A4"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vAlign w:val="center"/>
            <w:hideMark/>
          </w:tcPr>
          <w:p w14:paraId="6F7F9E3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0" w:type="dxa"/>
            <w:tcBorders>
              <w:top w:val="nil"/>
              <w:left w:val="nil"/>
              <w:bottom w:val="nil"/>
              <w:right w:val="nil"/>
            </w:tcBorders>
            <w:shd w:val="clear" w:color="000000" w:fill="FFFFFF"/>
            <w:hideMark/>
          </w:tcPr>
          <w:p w14:paraId="0DE5D7F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0.181 (0.162-0.201)</w:t>
            </w:r>
          </w:p>
        </w:tc>
        <w:tc>
          <w:tcPr>
            <w:tcW w:w="1641" w:type="dxa"/>
            <w:tcBorders>
              <w:top w:val="nil"/>
              <w:left w:val="nil"/>
              <w:bottom w:val="nil"/>
              <w:right w:val="nil"/>
            </w:tcBorders>
            <w:shd w:val="clear" w:color="000000" w:fill="FFFFFF"/>
            <w:vAlign w:val="center"/>
            <w:hideMark/>
          </w:tcPr>
          <w:p w14:paraId="459AB78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7" w:type="dxa"/>
            <w:tcBorders>
              <w:top w:val="nil"/>
              <w:left w:val="nil"/>
              <w:bottom w:val="nil"/>
              <w:right w:val="nil"/>
            </w:tcBorders>
            <w:shd w:val="clear" w:color="000000" w:fill="FFFFFF"/>
            <w:hideMark/>
          </w:tcPr>
          <w:p w14:paraId="5B7FBAF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Ref</w:t>
            </w:r>
          </w:p>
        </w:tc>
      </w:tr>
      <w:tr w:rsidR="00F018CA" w:rsidRPr="00DC603D" w14:paraId="74031FBA" w14:textId="77777777" w:rsidTr="00DC603D">
        <w:trPr>
          <w:trHeight w:val="280"/>
        </w:trPr>
        <w:tc>
          <w:tcPr>
            <w:tcW w:w="1093" w:type="dxa"/>
            <w:tcBorders>
              <w:top w:val="nil"/>
              <w:left w:val="nil"/>
              <w:bottom w:val="nil"/>
              <w:right w:val="nil"/>
            </w:tcBorders>
            <w:shd w:val="clear" w:color="000000" w:fill="FFFFFF"/>
            <w:vAlign w:val="center"/>
          </w:tcPr>
          <w:p w14:paraId="4DFC367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CD</w:t>
            </w:r>
          </w:p>
        </w:tc>
        <w:tc>
          <w:tcPr>
            <w:tcW w:w="1412" w:type="dxa"/>
            <w:tcBorders>
              <w:top w:val="nil"/>
              <w:left w:val="nil"/>
              <w:bottom w:val="nil"/>
              <w:right w:val="nil"/>
            </w:tcBorders>
            <w:shd w:val="clear" w:color="000000" w:fill="FFFFFF"/>
            <w:vAlign w:val="center"/>
            <w:hideMark/>
          </w:tcPr>
          <w:p w14:paraId="5FC1BF9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w:t>
            </w:r>
          </w:p>
        </w:tc>
        <w:tc>
          <w:tcPr>
            <w:tcW w:w="2350" w:type="dxa"/>
            <w:tcBorders>
              <w:top w:val="nil"/>
              <w:left w:val="nil"/>
              <w:bottom w:val="nil"/>
              <w:right w:val="nil"/>
            </w:tcBorders>
            <w:shd w:val="clear" w:color="000000" w:fill="FFFFFF"/>
            <w:hideMark/>
          </w:tcPr>
          <w:p w14:paraId="26E0716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0.202 (0.183-0.223)</w:t>
            </w:r>
          </w:p>
        </w:tc>
        <w:tc>
          <w:tcPr>
            <w:tcW w:w="1641" w:type="dxa"/>
            <w:tcBorders>
              <w:top w:val="nil"/>
              <w:left w:val="nil"/>
              <w:bottom w:val="nil"/>
              <w:right w:val="nil"/>
            </w:tcBorders>
            <w:shd w:val="clear" w:color="000000" w:fill="FFFFFF"/>
            <w:vAlign w:val="center"/>
            <w:hideMark/>
          </w:tcPr>
          <w:p w14:paraId="0B6A687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1.10 (0.95–1.27)</w:t>
            </w:r>
          </w:p>
        </w:tc>
        <w:tc>
          <w:tcPr>
            <w:tcW w:w="1017" w:type="dxa"/>
            <w:tcBorders>
              <w:top w:val="nil"/>
              <w:left w:val="nil"/>
              <w:bottom w:val="nil"/>
              <w:right w:val="nil"/>
            </w:tcBorders>
            <w:shd w:val="clear" w:color="000000" w:fill="FFFFFF"/>
            <w:hideMark/>
          </w:tcPr>
          <w:p w14:paraId="0C354E2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0.202</w:t>
            </w:r>
          </w:p>
        </w:tc>
      </w:tr>
      <w:tr w:rsidR="00F018CA" w:rsidRPr="00DC603D" w14:paraId="25BE575E" w14:textId="77777777" w:rsidTr="00DC603D">
        <w:trPr>
          <w:trHeight w:val="280"/>
        </w:trPr>
        <w:tc>
          <w:tcPr>
            <w:tcW w:w="1093" w:type="dxa"/>
            <w:tcBorders>
              <w:top w:val="nil"/>
              <w:left w:val="nil"/>
              <w:bottom w:val="nil"/>
              <w:right w:val="nil"/>
            </w:tcBorders>
            <w:shd w:val="clear" w:color="000000" w:fill="FFFFFF"/>
            <w:vAlign w:val="center"/>
          </w:tcPr>
          <w:p w14:paraId="36E5174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vAlign w:val="center"/>
            <w:hideMark/>
          </w:tcPr>
          <w:p w14:paraId="0DBC0B8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w:t>
            </w:r>
          </w:p>
        </w:tc>
        <w:tc>
          <w:tcPr>
            <w:tcW w:w="2350" w:type="dxa"/>
            <w:tcBorders>
              <w:top w:val="nil"/>
              <w:left w:val="nil"/>
              <w:bottom w:val="nil"/>
              <w:right w:val="nil"/>
            </w:tcBorders>
            <w:shd w:val="clear" w:color="000000" w:fill="FFFFFF"/>
            <w:hideMark/>
          </w:tcPr>
          <w:p w14:paraId="02137EC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0.247 (0.218-0.278)</w:t>
            </w:r>
          </w:p>
        </w:tc>
        <w:tc>
          <w:tcPr>
            <w:tcW w:w="1641" w:type="dxa"/>
            <w:tcBorders>
              <w:top w:val="nil"/>
              <w:left w:val="nil"/>
              <w:bottom w:val="nil"/>
              <w:right w:val="nil"/>
            </w:tcBorders>
            <w:shd w:val="clear" w:color="000000" w:fill="FFFFFF"/>
            <w:vAlign w:val="center"/>
            <w:hideMark/>
          </w:tcPr>
          <w:p w14:paraId="40F47E3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1.31 (1.11–1.54)</w:t>
            </w:r>
          </w:p>
        </w:tc>
        <w:tc>
          <w:tcPr>
            <w:tcW w:w="1017" w:type="dxa"/>
            <w:tcBorders>
              <w:top w:val="nil"/>
              <w:left w:val="nil"/>
              <w:bottom w:val="nil"/>
              <w:right w:val="nil"/>
            </w:tcBorders>
            <w:shd w:val="clear" w:color="000000" w:fill="FFFFFF"/>
            <w:hideMark/>
          </w:tcPr>
          <w:p w14:paraId="7E9B454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0.001</w:t>
            </w:r>
          </w:p>
        </w:tc>
      </w:tr>
      <w:tr w:rsidR="00F018CA" w:rsidRPr="00DC603D" w14:paraId="2BC9721E" w14:textId="77777777" w:rsidTr="00DC603D">
        <w:trPr>
          <w:trHeight w:val="280"/>
        </w:trPr>
        <w:tc>
          <w:tcPr>
            <w:tcW w:w="1093" w:type="dxa"/>
            <w:tcBorders>
              <w:top w:val="nil"/>
              <w:left w:val="nil"/>
              <w:bottom w:val="nil"/>
              <w:right w:val="nil"/>
            </w:tcBorders>
            <w:shd w:val="clear" w:color="000000" w:fill="FFFFFF"/>
            <w:vAlign w:val="center"/>
          </w:tcPr>
          <w:p w14:paraId="122A743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vAlign w:val="center"/>
            <w:hideMark/>
          </w:tcPr>
          <w:p w14:paraId="01B904E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3</w:t>
            </w:r>
          </w:p>
        </w:tc>
        <w:tc>
          <w:tcPr>
            <w:tcW w:w="2350" w:type="dxa"/>
            <w:tcBorders>
              <w:top w:val="nil"/>
              <w:left w:val="nil"/>
              <w:bottom w:val="nil"/>
              <w:right w:val="nil"/>
            </w:tcBorders>
            <w:shd w:val="clear" w:color="000000" w:fill="FFFFFF"/>
            <w:hideMark/>
          </w:tcPr>
          <w:p w14:paraId="31FDB7C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0.424 (0.362-0.493)</w:t>
            </w:r>
          </w:p>
        </w:tc>
        <w:tc>
          <w:tcPr>
            <w:tcW w:w="1641" w:type="dxa"/>
            <w:tcBorders>
              <w:top w:val="nil"/>
              <w:left w:val="nil"/>
              <w:bottom w:val="nil"/>
              <w:right w:val="nil"/>
            </w:tcBorders>
            <w:shd w:val="clear" w:color="000000" w:fill="FFFFFF"/>
            <w:vAlign w:val="center"/>
            <w:hideMark/>
          </w:tcPr>
          <w:p w14:paraId="6D7F5CE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2.17 (1.80–2.63)</w:t>
            </w:r>
          </w:p>
        </w:tc>
        <w:tc>
          <w:tcPr>
            <w:tcW w:w="1017" w:type="dxa"/>
            <w:tcBorders>
              <w:top w:val="nil"/>
              <w:left w:val="nil"/>
              <w:bottom w:val="nil"/>
              <w:right w:val="nil"/>
            </w:tcBorders>
            <w:shd w:val="clear" w:color="000000" w:fill="FFFFFF"/>
            <w:hideMark/>
          </w:tcPr>
          <w:p w14:paraId="4A1BE91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&lt;0.001</w:t>
            </w:r>
          </w:p>
        </w:tc>
      </w:tr>
      <w:tr w:rsidR="00F018CA" w:rsidRPr="00DC603D" w14:paraId="4405302B" w14:textId="77777777" w:rsidTr="00DC603D">
        <w:trPr>
          <w:trHeight w:val="280"/>
        </w:trPr>
        <w:tc>
          <w:tcPr>
            <w:tcW w:w="1093" w:type="dxa"/>
            <w:tcBorders>
              <w:top w:val="nil"/>
              <w:left w:val="nil"/>
              <w:bottom w:val="nil"/>
              <w:right w:val="nil"/>
            </w:tcBorders>
            <w:shd w:val="clear" w:color="000000" w:fill="FFFFFF"/>
            <w:vAlign w:val="center"/>
          </w:tcPr>
          <w:p w14:paraId="6A2BB82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vAlign w:val="center"/>
            <w:hideMark/>
          </w:tcPr>
          <w:p w14:paraId="2A45509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≥4</w:t>
            </w:r>
          </w:p>
        </w:tc>
        <w:tc>
          <w:tcPr>
            <w:tcW w:w="2350" w:type="dxa"/>
            <w:tcBorders>
              <w:top w:val="nil"/>
              <w:left w:val="nil"/>
              <w:bottom w:val="nil"/>
              <w:right w:val="nil"/>
            </w:tcBorders>
            <w:shd w:val="clear" w:color="000000" w:fill="FFFFFF"/>
            <w:hideMark/>
          </w:tcPr>
          <w:p w14:paraId="4030A9A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0.502 (0.396-0.628)</w:t>
            </w:r>
          </w:p>
        </w:tc>
        <w:tc>
          <w:tcPr>
            <w:tcW w:w="1641" w:type="dxa"/>
            <w:tcBorders>
              <w:top w:val="nil"/>
              <w:left w:val="nil"/>
              <w:bottom w:val="nil"/>
              <w:right w:val="nil"/>
            </w:tcBorders>
            <w:shd w:val="clear" w:color="000000" w:fill="FFFFFF"/>
            <w:vAlign w:val="center"/>
            <w:hideMark/>
          </w:tcPr>
          <w:p w14:paraId="25EA84B4"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2.44 (1.88–3.16)</w:t>
            </w:r>
          </w:p>
        </w:tc>
        <w:tc>
          <w:tcPr>
            <w:tcW w:w="1017" w:type="dxa"/>
            <w:tcBorders>
              <w:top w:val="nil"/>
              <w:left w:val="nil"/>
              <w:bottom w:val="nil"/>
              <w:right w:val="nil"/>
            </w:tcBorders>
            <w:shd w:val="clear" w:color="000000" w:fill="FFFFFF"/>
            <w:hideMark/>
          </w:tcPr>
          <w:p w14:paraId="30F1B6F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&lt;0.001</w:t>
            </w:r>
          </w:p>
        </w:tc>
      </w:tr>
      <w:tr w:rsidR="00F018CA" w:rsidRPr="00DC603D" w14:paraId="6A7725EE" w14:textId="77777777" w:rsidTr="00DC603D">
        <w:trPr>
          <w:trHeight w:val="280"/>
        </w:trPr>
        <w:tc>
          <w:tcPr>
            <w:tcW w:w="1093" w:type="dxa"/>
            <w:tcBorders>
              <w:top w:val="nil"/>
              <w:left w:val="nil"/>
              <w:bottom w:val="nil"/>
              <w:right w:val="nil"/>
            </w:tcBorders>
            <w:shd w:val="clear" w:color="000000" w:fill="FFFFFF"/>
            <w:vAlign w:val="center"/>
          </w:tcPr>
          <w:p w14:paraId="1615C6ED"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 xml:space="preserve">　</w:t>
            </w:r>
          </w:p>
        </w:tc>
        <w:tc>
          <w:tcPr>
            <w:tcW w:w="1412" w:type="dxa"/>
            <w:tcBorders>
              <w:top w:val="nil"/>
              <w:left w:val="nil"/>
              <w:bottom w:val="nil"/>
              <w:right w:val="nil"/>
            </w:tcBorders>
            <w:shd w:val="clear" w:color="000000" w:fill="FFFFFF"/>
            <w:vAlign w:val="center"/>
            <w:hideMark/>
          </w:tcPr>
          <w:p w14:paraId="5C7D3BC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0" w:type="dxa"/>
            <w:tcBorders>
              <w:top w:val="nil"/>
              <w:left w:val="nil"/>
              <w:bottom w:val="nil"/>
              <w:right w:val="nil"/>
            </w:tcBorders>
            <w:shd w:val="clear" w:color="000000" w:fill="FFFFFF"/>
            <w:hideMark/>
          </w:tcPr>
          <w:p w14:paraId="4B6A23CB"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0.407 (0.379-0.436)</w:t>
            </w:r>
          </w:p>
        </w:tc>
        <w:tc>
          <w:tcPr>
            <w:tcW w:w="1641" w:type="dxa"/>
            <w:tcBorders>
              <w:top w:val="nil"/>
              <w:left w:val="nil"/>
              <w:bottom w:val="nil"/>
              <w:right w:val="nil"/>
            </w:tcBorders>
            <w:shd w:val="clear" w:color="000000" w:fill="FFFFFF"/>
            <w:vAlign w:val="center"/>
            <w:hideMark/>
          </w:tcPr>
          <w:p w14:paraId="41EC03E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7" w:type="dxa"/>
            <w:tcBorders>
              <w:top w:val="nil"/>
              <w:left w:val="nil"/>
              <w:bottom w:val="nil"/>
              <w:right w:val="nil"/>
            </w:tcBorders>
            <w:shd w:val="clear" w:color="000000" w:fill="FFFFFF"/>
            <w:hideMark/>
          </w:tcPr>
          <w:p w14:paraId="165F8B7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Ref</w:t>
            </w:r>
          </w:p>
        </w:tc>
      </w:tr>
      <w:tr w:rsidR="00F018CA" w:rsidRPr="00DC603D" w14:paraId="51957726" w14:textId="77777777" w:rsidTr="00DC603D">
        <w:trPr>
          <w:trHeight w:val="280"/>
        </w:trPr>
        <w:tc>
          <w:tcPr>
            <w:tcW w:w="1093" w:type="dxa"/>
            <w:tcBorders>
              <w:top w:val="nil"/>
              <w:left w:val="nil"/>
              <w:bottom w:val="nil"/>
              <w:right w:val="nil"/>
            </w:tcBorders>
            <w:shd w:val="clear" w:color="000000" w:fill="FFFFFF"/>
            <w:vAlign w:val="center"/>
          </w:tcPr>
          <w:p w14:paraId="77F70E6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b/>
                <w:bCs/>
                <w:color w:val="0F1115"/>
                <w:kern w:val="0"/>
                <w:sz w:val="21"/>
                <w:szCs w:val="21"/>
                <w14:ligatures w14:val="none"/>
              </w:rPr>
              <w:t>UC</w:t>
            </w:r>
          </w:p>
        </w:tc>
        <w:tc>
          <w:tcPr>
            <w:tcW w:w="1412" w:type="dxa"/>
            <w:tcBorders>
              <w:top w:val="nil"/>
              <w:left w:val="nil"/>
              <w:bottom w:val="nil"/>
              <w:right w:val="nil"/>
            </w:tcBorders>
            <w:shd w:val="clear" w:color="000000" w:fill="FFFFFF"/>
            <w:vAlign w:val="center"/>
            <w:hideMark/>
          </w:tcPr>
          <w:p w14:paraId="5BF0515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w:t>
            </w:r>
          </w:p>
        </w:tc>
        <w:tc>
          <w:tcPr>
            <w:tcW w:w="2350" w:type="dxa"/>
            <w:tcBorders>
              <w:top w:val="nil"/>
              <w:left w:val="nil"/>
              <w:bottom w:val="nil"/>
              <w:right w:val="nil"/>
            </w:tcBorders>
            <w:shd w:val="clear" w:color="000000" w:fill="FFFFFF"/>
            <w:hideMark/>
          </w:tcPr>
          <w:p w14:paraId="2D6C90C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0.431 (0.403-0.460)</w:t>
            </w:r>
          </w:p>
        </w:tc>
        <w:tc>
          <w:tcPr>
            <w:tcW w:w="1641" w:type="dxa"/>
            <w:tcBorders>
              <w:top w:val="nil"/>
              <w:left w:val="nil"/>
              <w:bottom w:val="nil"/>
              <w:right w:val="nil"/>
            </w:tcBorders>
            <w:shd w:val="clear" w:color="000000" w:fill="FFFFFF"/>
            <w:vAlign w:val="center"/>
            <w:hideMark/>
          </w:tcPr>
          <w:p w14:paraId="38FB01E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1.01 (0.92–1.10)</w:t>
            </w:r>
          </w:p>
        </w:tc>
        <w:tc>
          <w:tcPr>
            <w:tcW w:w="1017" w:type="dxa"/>
            <w:tcBorders>
              <w:top w:val="nil"/>
              <w:left w:val="nil"/>
              <w:bottom w:val="nil"/>
              <w:right w:val="nil"/>
            </w:tcBorders>
            <w:shd w:val="clear" w:color="000000" w:fill="FFFFFF"/>
            <w:hideMark/>
          </w:tcPr>
          <w:p w14:paraId="1084CC1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0.885</w:t>
            </w:r>
          </w:p>
        </w:tc>
      </w:tr>
      <w:tr w:rsidR="00F018CA" w:rsidRPr="00DC603D" w14:paraId="2263243E" w14:textId="77777777" w:rsidTr="00DC603D">
        <w:trPr>
          <w:trHeight w:val="280"/>
        </w:trPr>
        <w:tc>
          <w:tcPr>
            <w:tcW w:w="1093" w:type="dxa"/>
            <w:tcBorders>
              <w:top w:val="nil"/>
              <w:left w:val="nil"/>
              <w:bottom w:val="nil"/>
              <w:right w:val="nil"/>
            </w:tcBorders>
            <w:shd w:val="clear" w:color="000000" w:fill="FFFFFF"/>
            <w:vAlign w:val="center"/>
          </w:tcPr>
          <w:p w14:paraId="6E08D7E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c>
          <w:tcPr>
            <w:tcW w:w="1412" w:type="dxa"/>
            <w:tcBorders>
              <w:top w:val="nil"/>
              <w:left w:val="nil"/>
              <w:bottom w:val="nil"/>
              <w:right w:val="nil"/>
            </w:tcBorders>
            <w:shd w:val="clear" w:color="000000" w:fill="FFFFFF"/>
            <w:vAlign w:val="center"/>
            <w:hideMark/>
          </w:tcPr>
          <w:p w14:paraId="644E9BDE"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2</w:t>
            </w:r>
          </w:p>
        </w:tc>
        <w:tc>
          <w:tcPr>
            <w:tcW w:w="2350" w:type="dxa"/>
            <w:tcBorders>
              <w:top w:val="nil"/>
              <w:left w:val="nil"/>
              <w:bottom w:val="nil"/>
              <w:right w:val="nil"/>
            </w:tcBorders>
            <w:shd w:val="clear" w:color="000000" w:fill="FFFFFF"/>
            <w:hideMark/>
          </w:tcPr>
          <w:p w14:paraId="36BE784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0.493 (0.452-0.537)</w:t>
            </w:r>
          </w:p>
        </w:tc>
        <w:tc>
          <w:tcPr>
            <w:tcW w:w="1641" w:type="dxa"/>
            <w:tcBorders>
              <w:top w:val="nil"/>
              <w:left w:val="nil"/>
              <w:bottom w:val="nil"/>
              <w:right w:val="nil"/>
            </w:tcBorders>
            <w:shd w:val="clear" w:color="000000" w:fill="FFFFFF"/>
            <w:vAlign w:val="center"/>
            <w:hideMark/>
          </w:tcPr>
          <w:p w14:paraId="44191376"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1.12 (0.98–1.25)</w:t>
            </w:r>
          </w:p>
        </w:tc>
        <w:tc>
          <w:tcPr>
            <w:tcW w:w="1017" w:type="dxa"/>
            <w:tcBorders>
              <w:top w:val="nil"/>
              <w:left w:val="nil"/>
              <w:bottom w:val="nil"/>
              <w:right w:val="nil"/>
            </w:tcBorders>
            <w:shd w:val="clear" w:color="000000" w:fill="FFFFFF"/>
            <w:hideMark/>
          </w:tcPr>
          <w:p w14:paraId="110C5D4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0.058</w:t>
            </w:r>
          </w:p>
        </w:tc>
      </w:tr>
      <w:tr w:rsidR="00F018CA" w:rsidRPr="00DC603D" w14:paraId="4CDE072B" w14:textId="77777777" w:rsidTr="00DC603D">
        <w:trPr>
          <w:trHeight w:val="280"/>
        </w:trPr>
        <w:tc>
          <w:tcPr>
            <w:tcW w:w="1093" w:type="dxa"/>
            <w:tcBorders>
              <w:top w:val="nil"/>
              <w:left w:val="nil"/>
              <w:bottom w:val="nil"/>
              <w:right w:val="nil"/>
            </w:tcBorders>
            <w:shd w:val="clear" w:color="000000" w:fill="FFFFFF"/>
            <w:vAlign w:val="center"/>
          </w:tcPr>
          <w:p w14:paraId="507221E2"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c>
          <w:tcPr>
            <w:tcW w:w="1412" w:type="dxa"/>
            <w:tcBorders>
              <w:top w:val="nil"/>
              <w:left w:val="nil"/>
              <w:bottom w:val="nil"/>
              <w:right w:val="nil"/>
            </w:tcBorders>
            <w:shd w:val="clear" w:color="000000" w:fill="FFFFFF"/>
            <w:vAlign w:val="center"/>
            <w:hideMark/>
          </w:tcPr>
          <w:p w14:paraId="458AC04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3</w:t>
            </w:r>
          </w:p>
        </w:tc>
        <w:tc>
          <w:tcPr>
            <w:tcW w:w="2350" w:type="dxa"/>
            <w:tcBorders>
              <w:top w:val="nil"/>
              <w:left w:val="nil"/>
              <w:bottom w:val="nil"/>
              <w:right w:val="nil"/>
            </w:tcBorders>
            <w:shd w:val="clear" w:color="000000" w:fill="FFFFFF"/>
            <w:hideMark/>
          </w:tcPr>
          <w:p w14:paraId="76FE5FB1"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0.630 (0.554-0.714)</w:t>
            </w:r>
          </w:p>
        </w:tc>
        <w:tc>
          <w:tcPr>
            <w:tcW w:w="1641" w:type="dxa"/>
            <w:tcBorders>
              <w:top w:val="nil"/>
              <w:left w:val="nil"/>
              <w:bottom w:val="nil"/>
              <w:right w:val="nil"/>
            </w:tcBorders>
            <w:shd w:val="clear" w:color="000000" w:fill="FFFFFF"/>
            <w:vAlign w:val="center"/>
            <w:hideMark/>
          </w:tcPr>
          <w:p w14:paraId="17AA0097"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1.39 (1.20–1.60)</w:t>
            </w:r>
          </w:p>
        </w:tc>
        <w:tc>
          <w:tcPr>
            <w:tcW w:w="1017" w:type="dxa"/>
            <w:tcBorders>
              <w:top w:val="nil"/>
              <w:left w:val="nil"/>
              <w:bottom w:val="nil"/>
              <w:right w:val="nil"/>
            </w:tcBorders>
            <w:shd w:val="clear" w:color="000000" w:fill="FFFFFF"/>
            <w:hideMark/>
          </w:tcPr>
          <w:p w14:paraId="6FE55AE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&lt;0.001</w:t>
            </w:r>
          </w:p>
        </w:tc>
      </w:tr>
      <w:tr w:rsidR="00F018CA" w:rsidRPr="00DC603D" w14:paraId="790EEAD4" w14:textId="77777777" w:rsidTr="00DC603D">
        <w:trPr>
          <w:trHeight w:val="280"/>
        </w:trPr>
        <w:tc>
          <w:tcPr>
            <w:tcW w:w="1093" w:type="dxa"/>
            <w:tcBorders>
              <w:top w:val="nil"/>
              <w:left w:val="nil"/>
              <w:bottom w:val="nil"/>
              <w:right w:val="nil"/>
            </w:tcBorders>
            <w:shd w:val="clear" w:color="000000" w:fill="FFFFFF"/>
            <w:vAlign w:val="center"/>
          </w:tcPr>
          <w:p w14:paraId="7CC5EB2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p>
        </w:tc>
        <w:tc>
          <w:tcPr>
            <w:tcW w:w="1412" w:type="dxa"/>
            <w:tcBorders>
              <w:top w:val="nil"/>
              <w:left w:val="nil"/>
              <w:bottom w:val="nil"/>
              <w:right w:val="nil"/>
            </w:tcBorders>
            <w:shd w:val="clear" w:color="000000" w:fill="FFFFFF"/>
            <w:vAlign w:val="center"/>
            <w:hideMark/>
          </w:tcPr>
          <w:p w14:paraId="4FDA9AD8"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≥4</w:t>
            </w:r>
          </w:p>
        </w:tc>
        <w:tc>
          <w:tcPr>
            <w:tcW w:w="2350" w:type="dxa"/>
            <w:tcBorders>
              <w:top w:val="nil"/>
              <w:left w:val="nil"/>
              <w:bottom w:val="nil"/>
              <w:right w:val="nil"/>
            </w:tcBorders>
            <w:shd w:val="clear" w:color="000000" w:fill="FFFFFF"/>
            <w:hideMark/>
          </w:tcPr>
          <w:p w14:paraId="1073378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0.635 (0.514-0.775)</w:t>
            </w:r>
          </w:p>
        </w:tc>
        <w:tc>
          <w:tcPr>
            <w:tcW w:w="1641" w:type="dxa"/>
            <w:tcBorders>
              <w:top w:val="nil"/>
              <w:left w:val="nil"/>
              <w:bottom w:val="nil"/>
              <w:right w:val="nil"/>
            </w:tcBorders>
            <w:shd w:val="clear" w:color="000000" w:fill="FFFFFF"/>
            <w:vAlign w:val="center"/>
            <w:hideMark/>
          </w:tcPr>
          <w:p w14:paraId="2F24D39C"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1.35(1.08–1.68)</w:t>
            </w:r>
          </w:p>
        </w:tc>
        <w:tc>
          <w:tcPr>
            <w:tcW w:w="1017" w:type="dxa"/>
            <w:tcBorders>
              <w:top w:val="nil"/>
              <w:left w:val="nil"/>
              <w:bottom w:val="nil"/>
              <w:right w:val="nil"/>
            </w:tcBorders>
            <w:shd w:val="clear" w:color="000000" w:fill="FFFFFF"/>
            <w:hideMark/>
          </w:tcPr>
          <w:p w14:paraId="32D6E4A9"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0.007</w:t>
            </w:r>
          </w:p>
        </w:tc>
      </w:tr>
      <w:tr w:rsidR="00F018CA" w:rsidRPr="00DC603D" w14:paraId="68DB504A" w14:textId="77777777" w:rsidTr="00DC603D">
        <w:trPr>
          <w:trHeight w:val="280"/>
        </w:trPr>
        <w:tc>
          <w:tcPr>
            <w:tcW w:w="1093" w:type="dxa"/>
            <w:tcBorders>
              <w:top w:val="nil"/>
              <w:left w:val="nil"/>
              <w:bottom w:val="single" w:sz="12" w:space="0" w:color="auto"/>
              <w:right w:val="nil"/>
            </w:tcBorders>
            <w:shd w:val="clear" w:color="000000" w:fill="FFFFFF"/>
            <w:vAlign w:val="center"/>
          </w:tcPr>
          <w:p w14:paraId="4C53B323" w14:textId="77777777" w:rsidR="00F018CA" w:rsidRPr="00DC603D" w:rsidRDefault="00F018CA" w:rsidP="008246B0">
            <w:pPr>
              <w:widowControl/>
              <w:spacing w:after="0" w:line="240" w:lineRule="auto"/>
              <w:jc w:val="center"/>
              <w:rPr>
                <w:rFonts w:ascii="Times New Roman" w:eastAsia="等线" w:hAnsi="Times New Roman" w:cs="Times New Roman"/>
                <w:b/>
                <w:bCs/>
                <w:color w:val="0F1115"/>
                <w:kern w:val="0"/>
                <w:sz w:val="21"/>
                <w:szCs w:val="21"/>
                <w14:ligatures w14:val="none"/>
              </w:rPr>
            </w:pPr>
          </w:p>
        </w:tc>
        <w:tc>
          <w:tcPr>
            <w:tcW w:w="1412" w:type="dxa"/>
            <w:tcBorders>
              <w:top w:val="nil"/>
              <w:left w:val="nil"/>
              <w:bottom w:val="single" w:sz="12" w:space="0" w:color="auto"/>
              <w:right w:val="nil"/>
            </w:tcBorders>
            <w:shd w:val="clear" w:color="000000" w:fill="FFFFFF"/>
            <w:vAlign w:val="center"/>
            <w:hideMark/>
          </w:tcPr>
          <w:p w14:paraId="420C23C0"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0</w:t>
            </w:r>
          </w:p>
        </w:tc>
        <w:tc>
          <w:tcPr>
            <w:tcW w:w="2350" w:type="dxa"/>
            <w:tcBorders>
              <w:top w:val="nil"/>
              <w:left w:val="nil"/>
              <w:bottom w:val="single" w:sz="12" w:space="0" w:color="auto"/>
              <w:right w:val="nil"/>
            </w:tcBorders>
            <w:shd w:val="clear" w:color="000000" w:fill="FFFFFF"/>
            <w:hideMark/>
          </w:tcPr>
          <w:p w14:paraId="66C45503"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0.556 (0.524-0.590)</w:t>
            </w:r>
          </w:p>
        </w:tc>
        <w:tc>
          <w:tcPr>
            <w:tcW w:w="1641" w:type="dxa"/>
            <w:tcBorders>
              <w:top w:val="nil"/>
              <w:left w:val="nil"/>
              <w:bottom w:val="single" w:sz="12" w:space="0" w:color="auto"/>
              <w:right w:val="nil"/>
            </w:tcBorders>
            <w:shd w:val="clear" w:color="000000" w:fill="FFFFFF"/>
            <w:vAlign w:val="center"/>
            <w:hideMark/>
          </w:tcPr>
          <w:p w14:paraId="14FE533F"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eastAsia="等线" w:hAnsi="Times New Roman" w:cs="Times New Roman"/>
                <w:color w:val="0F1115"/>
                <w:kern w:val="0"/>
                <w:sz w:val="21"/>
                <w:szCs w:val="21"/>
                <w14:ligatures w14:val="none"/>
              </w:rPr>
              <w:t>1.00 (ref)</w:t>
            </w:r>
          </w:p>
        </w:tc>
        <w:tc>
          <w:tcPr>
            <w:tcW w:w="1017" w:type="dxa"/>
            <w:tcBorders>
              <w:top w:val="nil"/>
              <w:left w:val="nil"/>
              <w:bottom w:val="single" w:sz="12" w:space="0" w:color="auto"/>
              <w:right w:val="nil"/>
            </w:tcBorders>
            <w:shd w:val="clear" w:color="000000" w:fill="FFFFFF"/>
            <w:hideMark/>
          </w:tcPr>
          <w:p w14:paraId="7BCC54BA" w14:textId="77777777" w:rsidR="00F018CA" w:rsidRPr="00DC603D" w:rsidRDefault="00F018CA" w:rsidP="008246B0">
            <w:pPr>
              <w:widowControl/>
              <w:spacing w:after="0" w:line="240" w:lineRule="auto"/>
              <w:jc w:val="center"/>
              <w:rPr>
                <w:rFonts w:ascii="Times New Roman" w:eastAsia="等线" w:hAnsi="Times New Roman" w:cs="Times New Roman"/>
                <w:color w:val="0F1115"/>
                <w:kern w:val="0"/>
                <w:sz w:val="21"/>
                <w:szCs w:val="21"/>
                <w14:ligatures w14:val="none"/>
              </w:rPr>
            </w:pPr>
            <w:r w:rsidRPr="00DC603D">
              <w:rPr>
                <w:rFonts w:ascii="Times New Roman" w:hAnsi="Times New Roman" w:cs="Times New Roman"/>
                <w:sz w:val="21"/>
                <w:szCs w:val="21"/>
              </w:rPr>
              <w:t>Ref</w:t>
            </w:r>
          </w:p>
        </w:tc>
      </w:tr>
    </w:tbl>
    <w:p w14:paraId="40A4164D" w14:textId="77777777" w:rsidR="00F018CA" w:rsidRDefault="00F018CA" w:rsidP="00F018CA">
      <w:pPr>
        <w:rPr>
          <w:rFonts w:ascii="Times New Roman" w:hAnsi="Times New Roman" w:cs="Times New Roman"/>
          <w:sz w:val="18"/>
          <w:szCs w:val="18"/>
        </w:rPr>
      </w:pPr>
      <w:r w:rsidRPr="00DC603D">
        <w:rPr>
          <w:rFonts w:ascii="Times New Roman" w:hAnsi="Times New Roman" w:cs="Times New Roman"/>
          <w:sz w:val="18"/>
          <w:szCs w:val="18"/>
        </w:rPr>
        <w:t>Hazard ratios (HRs) were estimated using multivariable Cox proportional hazards models adjusted for age, sex, BMI, smoking, alcohol intake, physical activity (IPAQ), race, education, Townsend deprivation index (TDI), and healthy diet. Incidence rates per 1000 person-years and corresponding 95% confidence intervals (CIs) were calculated using the Poisson exact method. Participants with IBS or functional bowel disorders at baseline were excluded.</w:t>
      </w:r>
    </w:p>
    <w:p w14:paraId="7F01110A" w14:textId="77777777" w:rsidR="00CD4C49" w:rsidRDefault="00CD4C49" w:rsidP="00F018CA">
      <w:pPr>
        <w:rPr>
          <w:rFonts w:ascii="Times New Roman" w:hAnsi="Times New Roman" w:cs="Times New Roman"/>
          <w:sz w:val="18"/>
          <w:szCs w:val="18"/>
        </w:rPr>
      </w:pPr>
    </w:p>
    <w:p w14:paraId="47665736" w14:textId="77777777" w:rsidR="00CD4C49" w:rsidRPr="00DD798C" w:rsidRDefault="00CD4C49" w:rsidP="00F018CA">
      <w:pPr>
        <w:rPr>
          <w:rFonts w:ascii="Times New Roman" w:hAnsi="Times New Roman" w:cs="Times New Roman"/>
          <w:b/>
          <w:bCs/>
          <w:sz w:val="18"/>
          <w:szCs w:val="18"/>
        </w:rPr>
      </w:pPr>
    </w:p>
    <w:p w14:paraId="3F3A92F6" w14:textId="77777777" w:rsidR="005245C9" w:rsidRPr="00CD4C49" w:rsidRDefault="005245C9">
      <w:pPr>
        <w:rPr>
          <w:rFonts w:ascii="Times New Roman" w:hAnsi="Times New Roman" w:cs="Times New Roman"/>
          <w:sz w:val="21"/>
          <w:szCs w:val="21"/>
        </w:rPr>
      </w:pPr>
    </w:p>
    <w:sectPr w:rsidR="005245C9" w:rsidRPr="00CD4C49" w:rsidSect="00F018CA">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3E2B" w14:textId="77777777" w:rsidR="00105D23" w:rsidRDefault="00105D23" w:rsidP="00F018CA">
      <w:pPr>
        <w:spacing w:after="0" w:line="240" w:lineRule="auto"/>
        <w:rPr>
          <w:rFonts w:hint="eastAsia"/>
        </w:rPr>
      </w:pPr>
      <w:r>
        <w:separator/>
      </w:r>
    </w:p>
  </w:endnote>
  <w:endnote w:type="continuationSeparator" w:id="0">
    <w:p w14:paraId="25242F5A" w14:textId="77777777" w:rsidR="00105D23" w:rsidRDefault="00105D23" w:rsidP="00F018C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6995" w14:textId="77777777" w:rsidR="00105D23" w:rsidRDefault="00105D23" w:rsidP="00F018CA">
      <w:pPr>
        <w:spacing w:after="0" w:line="240" w:lineRule="auto"/>
        <w:rPr>
          <w:rFonts w:hint="eastAsia"/>
        </w:rPr>
      </w:pPr>
      <w:r>
        <w:separator/>
      </w:r>
    </w:p>
  </w:footnote>
  <w:footnote w:type="continuationSeparator" w:id="0">
    <w:p w14:paraId="312DDA92" w14:textId="77777777" w:rsidR="00105D23" w:rsidRDefault="00105D23" w:rsidP="00F018CA">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7653D"/>
    <w:multiLevelType w:val="multilevel"/>
    <w:tmpl w:val="4B76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143A8"/>
    <w:multiLevelType w:val="hybridMultilevel"/>
    <w:tmpl w:val="7B46C532"/>
    <w:lvl w:ilvl="0" w:tplc="FAD0A52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D710180"/>
    <w:multiLevelType w:val="multilevel"/>
    <w:tmpl w:val="556C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544853">
    <w:abstractNumId w:val="0"/>
  </w:num>
  <w:num w:numId="2" w16cid:durableId="1975714202">
    <w:abstractNumId w:val="2"/>
  </w:num>
  <w:num w:numId="3" w16cid:durableId="951983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033"/>
    <w:rsid w:val="00035A09"/>
    <w:rsid w:val="000D5F11"/>
    <w:rsid w:val="00105D23"/>
    <w:rsid w:val="002414CF"/>
    <w:rsid w:val="00243033"/>
    <w:rsid w:val="00371DA5"/>
    <w:rsid w:val="0040051E"/>
    <w:rsid w:val="004E0CBF"/>
    <w:rsid w:val="004F1FD9"/>
    <w:rsid w:val="005245C9"/>
    <w:rsid w:val="005F05FB"/>
    <w:rsid w:val="006D6FEE"/>
    <w:rsid w:val="00727411"/>
    <w:rsid w:val="009A18FB"/>
    <w:rsid w:val="009A281E"/>
    <w:rsid w:val="00AC0C69"/>
    <w:rsid w:val="00B33851"/>
    <w:rsid w:val="00C10535"/>
    <w:rsid w:val="00C16727"/>
    <w:rsid w:val="00CA0994"/>
    <w:rsid w:val="00CD4C49"/>
    <w:rsid w:val="00D070A1"/>
    <w:rsid w:val="00D46178"/>
    <w:rsid w:val="00DC603D"/>
    <w:rsid w:val="00DD798C"/>
    <w:rsid w:val="00E0127A"/>
    <w:rsid w:val="00E806D3"/>
    <w:rsid w:val="00F018CA"/>
    <w:rsid w:val="00F94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2F370"/>
  <w15:chartTrackingRefBased/>
  <w15:docId w15:val="{B02DB8C8-8A18-4198-AAE3-3BC2139E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8CA"/>
    <w:pPr>
      <w:widowControl w:val="0"/>
    </w:pPr>
  </w:style>
  <w:style w:type="paragraph" w:styleId="1">
    <w:name w:val="heading 1"/>
    <w:basedOn w:val="a"/>
    <w:next w:val="a"/>
    <w:link w:val="10"/>
    <w:uiPriority w:val="9"/>
    <w:qFormat/>
    <w:rsid w:val="0024303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4303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4303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4303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4303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4303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4303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4303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4303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4303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4303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4303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43033"/>
    <w:rPr>
      <w:rFonts w:cstheme="majorBidi"/>
      <w:color w:val="0F4761" w:themeColor="accent1" w:themeShade="BF"/>
      <w:sz w:val="28"/>
      <w:szCs w:val="28"/>
    </w:rPr>
  </w:style>
  <w:style w:type="character" w:customStyle="1" w:styleId="50">
    <w:name w:val="标题 5 字符"/>
    <w:basedOn w:val="a0"/>
    <w:link w:val="5"/>
    <w:uiPriority w:val="9"/>
    <w:semiHidden/>
    <w:rsid w:val="00243033"/>
    <w:rPr>
      <w:rFonts w:cstheme="majorBidi"/>
      <w:color w:val="0F4761" w:themeColor="accent1" w:themeShade="BF"/>
      <w:sz w:val="24"/>
    </w:rPr>
  </w:style>
  <w:style w:type="character" w:customStyle="1" w:styleId="60">
    <w:name w:val="标题 6 字符"/>
    <w:basedOn w:val="a0"/>
    <w:link w:val="6"/>
    <w:uiPriority w:val="9"/>
    <w:semiHidden/>
    <w:rsid w:val="00243033"/>
    <w:rPr>
      <w:rFonts w:cstheme="majorBidi"/>
      <w:b/>
      <w:bCs/>
      <w:color w:val="0F4761" w:themeColor="accent1" w:themeShade="BF"/>
    </w:rPr>
  </w:style>
  <w:style w:type="character" w:customStyle="1" w:styleId="70">
    <w:name w:val="标题 7 字符"/>
    <w:basedOn w:val="a0"/>
    <w:link w:val="7"/>
    <w:uiPriority w:val="9"/>
    <w:semiHidden/>
    <w:rsid w:val="00243033"/>
    <w:rPr>
      <w:rFonts w:cstheme="majorBidi"/>
      <w:b/>
      <w:bCs/>
      <w:color w:val="595959" w:themeColor="text1" w:themeTint="A6"/>
    </w:rPr>
  </w:style>
  <w:style w:type="character" w:customStyle="1" w:styleId="80">
    <w:name w:val="标题 8 字符"/>
    <w:basedOn w:val="a0"/>
    <w:link w:val="8"/>
    <w:uiPriority w:val="9"/>
    <w:semiHidden/>
    <w:rsid w:val="00243033"/>
    <w:rPr>
      <w:rFonts w:cstheme="majorBidi"/>
      <w:color w:val="595959" w:themeColor="text1" w:themeTint="A6"/>
    </w:rPr>
  </w:style>
  <w:style w:type="character" w:customStyle="1" w:styleId="90">
    <w:name w:val="标题 9 字符"/>
    <w:basedOn w:val="a0"/>
    <w:link w:val="9"/>
    <w:uiPriority w:val="9"/>
    <w:semiHidden/>
    <w:rsid w:val="00243033"/>
    <w:rPr>
      <w:rFonts w:eastAsiaTheme="majorEastAsia" w:cstheme="majorBidi"/>
      <w:color w:val="595959" w:themeColor="text1" w:themeTint="A6"/>
    </w:rPr>
  </w:style>
  <w:style w:type="paragraph" w:styleId="a3">
    <w:name w:val="Title"/>
    <w:basedOn w:val="a"/>
    <w:next w:val="a"/>
    <w:link w:val="a4"/>
    <w:uiPriority w:val="10"/>
    <w:qFormat/>
    <w:rsid w:val="0024303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30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303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430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3033"/>
    <w:pPr>
      <w:spacing w:before="160"/>
      <w:jc w:val="center"/>
    </w:pPr>
    <w:rPr>
      <w:i/>
      <w:iCs/>
      <w:color w:val="404040" w:themeColor="text1" w:themeTint="BF"/>
    </w:rPr>
  </w:style>
  <w:style w:type="character" w:customStyle="1" w:styleId="a8">
    <w:name w:val="引用 字符"/>
    <w:basedOn w:val="a0"/>
    <w:link w:val="a7"/>
    <w:uiPriority w:val="29"/>
    <w:rsid w:val="00243033"/>
    <w:rPr>
      <w:i/>
      <w:iCs/>
      <w:color w:val="404040" w:themeColor="text1" w:themeTint="BF"/>
    </w:rPr>
  </w:style>
  <w:style w:type="paragraph" w:styleId="a9">
    <w:name w:val="List Paragraph"/>
    <w:basedOn w:val="a"/>
    <w:uiPriority w:val="34"/>
    <w:qFormat/>
    <w:rsid w:val="00243033"/>
    <w:pPr>
      <w:ind w:left="720"/>
      <w:contextualSpacing/>
    </w:pPr>
  </w:style>
  <w:style w:type="character" w:styleId="aa">
    <w:name w:val="Intense Emphasis"/>
    <w:basedOn w:val="a0"/>
    <w:uiPriority w:val="21"/>
    <w:qFormat/>
    <w:rsid w:val="00243033"/>
    <w:rPr>
      <w:i/>
      <w:iCs/>
      <w:color w:val="0F4761" w:themeColor="accent1" w:themeShade="BF"/>
    </w:rPr>
  </w:style>
  <w:style w:type="paragraph" w:styleId="ab">
    <w:name w:val="Intense Quote"/>
    <w:basedOn w:val="a"/>
    <w:next w:val="a"/>
    <w:link w:val="ac"/>
    <w:uiPriority w:val="30"/>
    <w:qFormat/>
    <w:rsid w:val="00243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43033"/>
    <w:rPr>
      <w:i/>
      <w:iCs/>
      <w:color w:val="0F4761" w:themeColor="accent1" w:themeShade="BF"/>
    </w:rPr>
  </w:style>
  <w:style w:type="character" w:styleId="ad">
    <w:name w:val="Intense Reference"/>
    <w:basedOn w:val="a0"/>
    <w:uiPriority w:val="32"/>
    <w:qFormat/>
    <w:rsid w:val="00243033"/>
    <w:rPr>
      <w:b/>
      <w:bCs/>
      <w:smallCaps/>
      <w:color w:val="0F4761" w:themeColor="accent1" w:themeShade="BF"/>
      <w:spacing w:val="5"/>
    </w:rPr>
  </w:style>
  <w:style w:type="paragraph" w:styleId="ae">
    <w:name w:val="header"/>
    <w:basedOn w:val="a"/>
    <w:link w:val="af"/>
    <w:uiPriority w:val="99"/>
    <w:unhideWhenUsed/>
    <w:rsid w:val="00F018C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018CA"/>
    <w:rPr>
      <w:sz w:val="18"/>
      <w:szCs w:val="18"/>
    </w:rPr>
  </w:style>
  <w:style w:type="paragraph" w:styleId="af0">
    <w:name w:val="footer"/>
    <w:basedOn w:val="a"/>
    <w:link w:val="af1"/>
    <w:uiPriority w:val="99"/>
    <w:unhideWhenUsed/>
    <w:rsid w:val="00F018C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018CA"/>
    <w:rPr>
      <w:sz w:val="18"/>
      <w:szCs w:val="18"/>
    </w:rPr>
  </w:style>
  <w:style w:type="table" w:customStyle="1" w:styleId="SCI">
    <w:name w:val="SCI格式"/>
    <w:basedOn w:val="a1"/>
    <w:uiPriority w:val="99"/>
    <w:rsid w:val="00F018CA"/>
    <w:pPr>
      <w:spacing w:after="0" w:line="240" w:lineRule="auto"/>
      <w:jc w:val="both"/>
    </w:pPr>
    <w:rPr>
      <w:rFonts w:ascii="Times New Roman" w:eastAsia="Times New Roman" w:hAnsi="Times New Roman"/>
      <w:sz w:val="18"/>
    </w:rPr>
    <w:tblPr>
      <w:tblBorders>
        <w:top w:val="single" w:sz="8" w:space="0" w:color="auto"/>
        <w:bottom w:val="single" w:sz="8" w:space="0" w:color="auto"/>
      </w:tblBorders>
    </w:tblPr>
    <w:tcPr>
      <w:vAlign w:val="center"/>
    </w:tcPr>
    <w:tblStylePr w:type="firstRow">
      <w:pPr>
        <w:jc w:val="both"/>
      </w:pPr>
      <w:rPr>
        <w:rFonts w:ascii="Times New Roman" w:eastAsia="Times New Roman" w:hAnsi="Times New Roman"/>
        <w:sz w:val="18"/>
      </w:rPr>
      <w:tblPr/>
      <w:tcPr>
        <w:tcBorders>
          <w:top w:val="single" w:sz="8" w:space="0" w:color="auto"/>
          <w:left w:val="nil"/>
          <w:bottom w:val="single" w:sz="8" w:space="0" w:color="auto"/>
          <w:right w:val="nil"/>
          <w:insideH w:val="nil"/>
          <w:insideV w:val="nil"/>
          <w:tl2br w:val="nil"/>
          <w:tr2bl w:val="nil"/>
        </w:tcBorders>
      </w:tcPr>
    </w:tblStylePr>
  </w:style>
  <w:style w:type="table" w:styleId="af2">
    <w:name w:val="Table Grid"/>
    <w:basedOn w:val="a1"/>
    <w:uiPriority w:val="39"/>
    <w:rsid w:val="00F01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I1">
    <w:name w:val="SCI格式1"/>
    <w:basedOn w:val="a1"/>
    <w:uiPriority w:val="99"/>
    <w:rsid w:val="00F018CA"/>
    <w:pPr>
      <w:spacing w:after="0" w:line="240" w:lineRule="auto"/>
      <w:jc w:val="both"/>
    </w:pPr>
    <w:rPr>
      <w:rFonts w:ascii="Times New Roman" w:eastAsia="宋体" w:hAnsi="Times New Roman"/>
      <w:sz w:val="18"/>
    </w:rPr>
    <w:tblPr>
      <w:tblBorders>
        <w:top w:val="single" w:sz="8" w:space="0" w:color="auto"/>
        <w:bottom w:val="single" w:sz="8" w:space="0" w:color="auto"/>
      </w:tblBorders>
    </w:tblPr>
    <w:tcPr>
      <w:vAlign w:val="center"/>
    </w:tcPr>
    <w:tblStylePr w:type="firstRow">
      <w:pPr>
        <w:jc w:val="both"/>
      </w:pPr>
      <w:rPr>
        <w:rFonts w:ascii="Times New Roman" w:hAnsi="Times New Roman"/>
        <w:sz w:val="18"/>
      </w:rPr>
      <w:tblPr/>
      <w:tcPr>
        <w:tcBorders>
          <w:top w:val="single" w:sz="8" w:space="0" w:color="auto"/>
          <w:left w:val="nil"/>
          <w:bottom w:val="single" w:sz="8" w:space="0" w:color="auto"/>
          <w:right w:val="nil"/>
          <w:insideH w:val="nil"/>
          <w:insideV w:val="nil"/>
          <w:tl2br w:val="nil"/>
          <w:tr2bl w:val="nil"/>
        </w:tcBorders>
      </w:tcPr>
    </w:tblStylePr>
  </w:style>
  <w:style w:type="character" w:customStyle="1" w:styleId="go2hclqbpi">
    <w:name w:val="go2hclqbpi"/>
    <w:basedOn w:val="a0"/>
    <w:rsid w:val="00F018CA"/>
  </w:style>
  <w:style w:type="paragraph" w:styleId="HTML">
    <w:name w:val="HTML Preformatted"/>
    <w:basedOn w:val="a"/>
    <w:link w:val="HTML0"/>
    <w:uiPriority w:val="99"/>
    <w:semiHidden/>
    <w:unhideWhenUsed/>
    <w:rsid w:val="00F018CA"/>
    <w:rPr>
      <w:rFonts w:ascii="Courier New" w:hAnsi="Courier New" w:cs="Courier New"/>
      <w:sz w:val="20"/>
      <w:szCs w:val="20"/>
    </w:rPr>
  </w:style>
  <w:style w:type="character" w:customStyle="1" w:styleId="HTML0">
    <w:name w:val="HTML 预设格式 字符"/>
    <w:basedOn w:val="a0"/>
    <w:link w:val="HTML"/>
    <w:uiPriority w:val="99"/>
    <w:semiHidden/>
    <w:rsid w:val="00F018CA"/>
    <w:rPr>
      <w:rFonts w:ascii="Courier New" w:hAnsi="Courier New" w:cs="Courier New"/>
      <w:sz w:val="20"/>
      <w:szCs w:val="20"/>
    </w:rPr>
  </w:style>
  <w:style w:type="character" w:styleId="af3">
    <w:name w:val="annotation reference"/>
    <w:basedOn w:val="a0"/>
    <w:uiPriority w:val="99"/>
    <w:semiHidden/>
    <w:unhideWhenUsed/>
    <w:rsid w:val="00F018CA"/>
    <w:rPr>
      <w:sz w:val="21"/>
      <w:szCs w:val="21"/>
    </w:rPr>
  </w:style>
  <w:style w:type="paragraph" w:styleId="af4">
    <w:name w:val="annotation text"/>
    <w:basedOn w:val="a"/>
    <w:link w:val="af5"/>
    <w:uiPriority w:val="99"/>
    <w:semiHidden/>
    <w:unhideWhenUsed/>
    <w:rsid w:val="00F018CA"/>
  </w:style>
  <w:style w:type="character" w:customStyle="1" w:styleId="af5">
    <w:name w:val="批注文字 字符"/>
    <w:basedOn w:val="a0"/>
    <w:link w:val="af4"/>
    <w:uiPriority w:val="99"/>
    <w:semiHidden/>
    <w:rsid w:val="00F018CA"/>
  </w:style>
  <w:style w:type="paragraph" w:styleId="af6">
    <w:name w:val="annotation subject"/>
    <w:basedOn w:val="af4"/>
    <w:next w:val="af4"/>
    <w:link w:val="af7"/>
    <w:uiPriority w:val="99"/>
    <w:semiHidden/>
    <w:unhideWhenUsed/>
    <w:rsid w:val="00F018CA"/>
    <w:rPr>
      <w:b/>
      <w:bCs/>
    </w:rPr>
  </w:style>
  <w:style w:type="character" w:customStyle="1" w:styleId="af7">
    <w:name w:val="批注主题 字符"/>
    <w:basedOn w:val="af5"/>
    <w:link w:val="af6"/>
    <w:uiPriority w:val="99"/>
    <w:semiHidden/>
    <w:rsid w:val="00F01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5504-22D8-4F0F-A0DF-EDD04538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9338</TotalTime>
  <Pages>28</Pages>
  <Words>6906</Words>
  <Characters>36676</Characters>
  <Application>Microsoft Office Word</Application>
  <DocSecurity>0</DocSecurity>
  <Lines>3667</Lines>
  <Paragraphs>2905</Paragraphs>
  <ScaleCrop>false</ScaleCrop>
  <Company/>
  <LinksUpToDate>false</LinksUpToDate>
  <CharactersWithSpaces>40677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chen</dc:creator>
  <cp:keywords/>
  <dc:description/>
  <cp:lastModifiedBy>asus</cp:lastModifiedBy>
  <cp:revision>10</cp:revision>
  <dcterms:created xsi:type="dcterms:W3CDTF">2026-03-12T07:44:00Z</dcterms:created>
  <dcterms:modified xsi:type="dcterms:W3CDTF">2026-04-30T16:35:00Z</dcterms:modified>
</cp:coreProperties>
</file>