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15818" w14:textId="77777777" w:rsidR="00EA47A1" w:rsidRPr="009271CB" w:rsidRDefault="00EA47A1" w:rsidP="00EA47A1">
      <w:pPr>
        <w:jc w:val="both"/>
        <w:outlineLvl w:val="2"/>
        <w:rPr>
          <w:rFonts w:asciiTheme="minorHAnsi" w:hAnsiTheme="minorHAnsi" w:cstheme="minorHAnsi"/>
          <w:b/>
          <w:bCs/>
          <w:szCs w:val="22"/>
          <w:lang w:val="en-GB"/>
        </w:rPr>
      </w:pPr>
      <w:r w:rsidRPr="009271CB">
        <w:rPr>
          <w:rFonts w:asciiTheme="minorHAnsi" w:hAnsiTheme="minorHAnsi" w:cstheme="minorHAnsi"/>
          <w:b/>
          <w:bCs/>
          <w:szCs w:val="22"/>
          <w:lang w:val="en-GB"/>
        </w:rPr>
        <w:t xml:space="preserve">Appendix 1 – Semi-structured Interview Guide </w:t>
      </w:r>
    </w:p>
    <w:p w14:paraId="7FCD4D55" w14:textId="77777777" w:rsidR="00EA47A1" w:rsidRPr="009271CB" w:rsidRDefault="00EA47A1" w:rsidP="00EA47A1">
      <w:pPr>
        <w:jc w:val="both"/>
        <w:outlineLvl w:val="2"/>
        <w:rPr>
          <w:rFonts w:asciiTheme="minorHAnsi" w:hAnsiTheme="minorHAnsi" w:cstheme="minorHAnsi"/>
          <w:b/>
          <w:bCs/>
          <w:sz w:val="18"/>
          <w:szCs w:val="18"/>
          <w:lang w:val="en-GB"/>
        </w:rPr>
      </w:pPr>
    </w:p>
    <w:p w14:paraId="021CB411" w14:textId="77777777" w:rsidR="00EA47A1" w:rsidRPr="009271CB" w:rsidRDefault="00EA47A1" w:rsidP="00EA47A1">
      <w:pPr>
        <w:jc w:val="both"/>
        <w:rPr>
          <w:rFonts w:asciiTheme="minorHAnsi" w:hAnsiTheme="minorHAnsi" w:cstheme="minorHAnsi"/>
          <w:sz w:val="22"/>
          <w:szCs w:val="22"/>
          <w:lang w:val="en-GB"/>
        </w:rPr>
      </w:pPr>
      <w:r w:rsidRPr="009271CB">
        <w:rPr>
          <w:rFonts w:asciiTheme="minorHAnsi" w:hAnsiTheme="minorHAnsi" w:cstheme="minorHAnsi"/>
          <w:sz w:val="22"/>
          <w:szCs w:val="22"/>
          <w:lang w:val="en-GB"/>
        </w:rPr>
        <w:t>This semi-structured interview guide was designed to explore how residents experience and construct their professional identity throughout their internal medicine residency. Core questions were asked in all interviews. Additional prompts were used when relevant to deepen or clarify participants’ narratives (marked with an asterisk).</w:t>
      </w:r>
    </w:p>
    <w:p w14:paraId="22348FDF" w14:textId="77777777" w:rsidR="00EA47A1" w:rsidRPr="009271CB" w:rsidRDefault="00EA47A1" w:rsidP="00EA47A1">
      <w:pPr>
        <w:jc w:val="both"/>
        <w:rPr>
          <w:rFonts w:asciiTheme="minorHAnsi" w:hAnsiTheme="minorHAnsi" w:cstheme="minorHAnsi"/>
          <w:sz w:val="22"/>
          <w:szCs w:val="22"/>
          <w:lang w:val="en-GB"/>
        </w:rPr>
      </w:pPr>
    </w:p>
    <w:p w14:paraId="5580317C" w14:textId="77777777" w:rsidR="00EA47A1" w:rsidRPr="009271CB" w:rsidRDefault="00EA47A1" w:rsidP="00EA47A1">
      <w:pPr>
        <w:jc w:val="both"/>
        <w:outlineLvl w:val="3"/>
        <w:rPr>
          <w:rFonts w:asciiTheme="minorHAnsi" w:hAnsiTheme="minorHAnsi" w:cstheme="minorHAnsi"/>
          <w:sz w:val="22"/>
          <w:szCs w:val="22"/>
          <w:lang w:val="en-GB"/>
        </w:rPr>
      </w:pPr>
      <w:r w:rsidRPr="009271CB">
        <w:rPr>
          <w:rFonts w:asciiTheme="minorHAnsi" w:hAnsiTheme="minorHAnsi" w:cstheme="minorHAnsi"/>
          <w:sz w:val="22"/>
          <w:szCs w:val="22"/>
          <w:lang w:val="en-GB"/>
        </w:rPr>
        <w:t>1. Personal Background and Educational Path</w:t>
      </w:r>
    </w:p>
    <w:p w14:paraId="31F739DD" w14:textId="77777777" w:rsidR="00EA47A1" w:rsidRPr="009271CB" w:rsidRDefault="00EA47A1" w:rsidP="00EA47A1">
      <w:pPr>
        <w:numPr>
          <w:ilvl w:val="0"/>
          <w:numId w:val="1"/>
        </w:numPr>
        <w:jc w:val="both"/>
        <w:rPr>
          <w:rFonts w:asciiTheme="minorHAnsi" w:hAnsiTheme="minorHAnsi" w:cstheme="minorHAnsi"/>
          <w:sz w:val="22"/>
          <w:szCs w:val="22"/>
          <w:lang w:val="en-GB"/>
        </w:rPr>
      </w:pPr>
      <w:r w:rsidRPr="009271CB">
        <w:rPr>
          <w:rFonts w:asciiTheme="minorHAnsi" w:hAnsiTheme="minorHAnsi" w:cstheme="minorHAnsi"/>
          <w:sz w:val="22"/>
          <w:szCs w:val="22"/>
          <w:lang w:val="en-GB"/>
        </w:rPr>
        <w:t xml:space="preserve">Could you please introduce yourself? </w:t>
      </w:r>
    </w:p>
    <w:p w14:paraId="7473A8A0" w14:textId="77777777" w:rsidR="00EA47A1" w:rsidRPr="009271CB" w:rsidRDefault="00EA47A1" w:rsidP="00EA47A1">
      <w:pPr>
        <w:numPr>
          <w:ilvl w:val="0"/>
          <w:numId w:val="1"/>
        </w:numPr>
        <w:jc w:val="both"/>
        <w:rPr>
          <w:rFonts w:asciiTheme="minorHAnsi" w:hAnsiTheme="minorHAnsi" w:cstheme="minorHAnsi"/>
          <w:sz w:val="22"/>
          <w:szCs w:val="22"/>
          <w:lang w:val="en-GB"/>
        </w:rPr>
      </w:pPr>
      <w:r w:rsidRPr="009271CB">
        <w:rPr>
          <w:rFonts w:asciiTheme="minorHAnsi" w:hAnsiTheme="minorHAnsi" w:cstheme="minorHAnsi"/>
          <w:sz w:val="22"/>
          <w:szCs w:val="22"/>
          <w:lang w:val="en-GB"/>
        </w:rPr>
        <w:t>Where did you complete your undergraduate clinical training ?</w:t>
      </w:r>
    </w:p>
    <w:p w14:paraId="1418FE0F" w14:textId="77777777" w:rsidR="00EA47A1" w:rsidRPr="009271CB" w:rsidRDefault="00EA47A1" w:rsidP="00EA47A1">
      <w:pPr>
        <w:ind w:left="720"/>
        <w:jc w:val="both"/>
        <w:rPr>
          <w:rFonts w:asciiTheme="minorHAnsi" w:hAnsiTheme="minorHAnsi" w:cstheme="minorHAnsi"/>
          <w:sz w:val="22"/>
          <w:szCs w:val="22"/>
          <w:lang w:val="en-GB"/>
        </w:rPr>
      </w:pPr>
    </w:p>
    <w:p w14:paraId="1DD749B6" w14:textId="77777777" w:rsidR="00EA47A1" w:rsidRPr="009271CB" w:rsidRDefault="00EA47A1" w:rsidP="00EA47A1">
      <w:pPr>
        <w:jc w:val="both"/>
        <w:rPr>
          <w:rFonts w:asciiTheme="minorHAnsi" w:hAnsiTheme="minorHAnsi" w:cstheme="minorHAnsi"/>
          <w:sz w:val="22"/>
          <w:szCs w:val="22"/>
          <w:lang w:val="en-GB"/>
        </w:rPr>
      </w:pPr>
      <w:r w:rsidRPr="009271CB">
        <w:rPr>
          <w:rFonts w:asciiTheme="minorHAnsi" w:hAnsiTheme="minorHAnsi" w:cstheme="minorHAnsi"/>
          <w:sz w:val="22"/>
          <w:szCs w:val="22"/>
          <w:lang w:val="en-GB"/>
        </w:rPr>
        <w:t>2. Initial contact with Internal Medicine</w:t>
      </w:r>
    </w:p>
    <w:p w14:paraId="673390CC" w14:textId="77777777" w:rsidR="00EA47A1" w:rsidRPr="009271CB" w:rsidRDefault="00EA47A1" w:rsidP="00EA47A1">
      <w:pPr>
        <w:pStyle w:val="ListParagraph"/>
        <w:numPr>
          <w:ilvl w:val="0"/>
          <w:numId w:val="7"/>
        </w:numPr>
        <w:jc w:val="both"/>
        <w:rPr>
          <w:rFonts w:asciiTheme="minorHAnsi" w:hAnsiTheme="minorHAnsi" w:cstheme="minorHAnsi"/>
          <w:sz w:val="22"/>
          <w:szCs w:val="22"/>
          <w:lang w:val="en-GB"/>
        </w:rPr>
      </w:pPr>
      <w:r w:rsidRPr="009271CB">
        <w:rPr>
          <w:rFonts w:asciiTheme="minorHAnsi" w:hAnsiTheme="minorHAnsi" w:cstheme="minorHAnsi"/>
          <w:sz w:val="22"/>
          <w:szCs w:val="22"/>
          <w:lang w:val="en-GB"/>
        </w:rPr>
        <w:t xml:space="preserve">Why did you initially choose Internal Medicine? </w:t>
      </w:r>
    </w:p>
    <w:p w14:paraId="4046DF77" w14:textId="77777777" w:rsidR="00EA47A1" w:rsidRPr="009271CB" w:rsidRDefault="00EA47A1" w:rsidP="00EA47A1">
      <w:pPr>
        <w:pStyle w:val="ListParagraph"/>
        <w:numPr>
          <w:ilvl w:val="0"/>
          <w:numId w:val="7"/>
        </w:numPr>
        <w:jc w:val="both"/>
        <w:rPr>
          <w:rFonts w:asciiTheme="minorHAnsi" w:hAnsiTheme="minorHAnsi" w:cstheme="minorHAnsi"/>
          <w:sz w:val="22"/>
          <w:szCs w:val="22"/>
          <w:lang w:val="en-GB"/>
        </w:rPr>
      </w:pPr>
      <w:r w:rsidRPr="009271CB">
        <w:rPr>
          <w:rFonts w:asciiTheme="minorHAnsi" w:hAnsiTheme="minorHAnsi" w:cstheme="minorHAnsi"/>
          <w:sz w:val="22"/>
          <w:szCs w:val="22"/>
          <w:lang w:val="en-GB"/>
        </w:rPr>
        <w:t>Did you complete a rotation in internal medicine before starting your residency?</w:t>
      </w:r>
    </w:p>
    <w:p w14:paraId="79F7ADA5" w14:textId="77777777" w:rsidR="00EA47A1" w:rsidRPr="009271CB" w:rsidRDefault="00EA47A1" w:rsidP="00EA47A1">
      <w:pPr>
        <w:pStyle w:val="ListParagraph"/>
        <w:numPr>
          <w:ilvl w:val="0"/>
          <w:numId w:val="7"/>
        </w:numPr>
        <w:jc w:val="both"/>
        <w:rPr>
          <w:rFonts w:asciiTheme="minorHAnsi" w:hAnsiTheme="minorHAnsi" w:cstheme="minorHAnsi"/>
          <w:sz w:val="22"/>
          <w:szCs w:val="22"/>
          <w:lang w:val="en-GB"/>
        </w:rPr>
      </w:pPr>
      <w:r w:rsidRPr="009271CB">
        <w:rPr>
          <w:rFonts w:asciiTheme="minorHAnsi" w:hAnsiTheme="minorHAnsi" w:cstheme="minorHAnsi"/>
          <w:sz w:val="22"/>
          <w:szCs w:val="22"/>
          <w:lang w:val="en-GB"/>
        </w:rPr>
        <w:t>* Did you meet anyone who inspired you during that time?</w:t>
      </w:r>
    </w:p>
    <w:p w14:paraId="2DCD95D8" w14:textId="77777777" w:rsidR="00EA47A1" w:rsidRPr="009271CB" w:rsidRDefault="00EA47A1" w:rsidP="00EA47A1">
      <w:pPr>
        <w:pStyle w:val="ListParagraph"/>
        <w:jc w:val="both"/>
        <w:rPr>
          <w:rFonts w:asciiTheme="minorHAnsi" w:hAnsiTheme="minorHAnsi" w:cstheme="minorHAnsi"/>
          <w:sz w:val="22"/>
          <w:szCs w:val="22"/>
          <w:lang w:val="en-GB"/>
        </w:rPr>
      </w:pPr>
    </w:p>
    <w:p w14:paraId="42FA3F88" w14:textId="77777777" w:rsidR="00EA47A1" w:rsidRPr="009271CB" w:rsidRDefault="00EA47A1" w:rsidP="00EA47A1">
      <w:pPr>
        <w:jc w:val="both"/>
        <w:outlineLvl w:val="3"/>
        <w:rPr>
          <w:rFonts w:asciiTheme="minorHAnsi" w:hAnsiTheme="minorHAnsi" w:cstheme="minorHAnsi"/>
          <w:sz w:val="22"/>
          <w:szCs w:val="22"/>
          <w:lang w:val="en-GB"/>
        </w:rPr>
      </w:pPr>
      <w:r w:rsidRPr="009271CB">
        <w:rPr>
          <w:rFonts w:asciiTheme="minorHAnsi" w:hAnsiTheme="minorHAnsi" w:cstheme="minorHAnsi"/>
          <w:sz w:val="22"/>
          <w:szCs w:val="22"/>
          <w:lang w:val="en-GB"/>
        </w:rPr>
        <w:t>3. Perceptions of Internal Medicine</w:t>
      </w:r>
    </w:p>
    <w:p w14:paraId="156429DD" w14:textId="77777777" w:rsidR="00EA47A1" w:rsidRPr="009271CB" w:rsidRDefault="00EA47A1" w:rsidP="00EA47A1">
      <w:pPr>
        <w:numPr>
          <w:ilvl w:val="0"/>
          <w:numId w:val="2"/>
        </w:numPr>
        <w:jc w:val="both"/>
        <w:rPr>
          <w:rFonts w:asciiTheme="minorHAnsi" w:hAnsiTheme="minorHAnsi" w:cstheme="minorHAnsi"/>
          <w:sz w:val="22"/>
          <w:szCs w:val="22"/>
          <w:lang w:val="en-GB"/>
        </w:rPr>
      </w:pPr>
      <w:r w:rsidRPr="009271CB">
        <w:rPr>
          <w:rFonts w:asciiTheme="minorHAnsi" w:hAnsiTheme="minorHAnsi" w:cstheme="minorHAnsi"/>
          <w:sz w:val="22"/>
          <w:szCs w:val="22"/>
          <w:lang w:val="en-GB"/>
        </w:rPr>
        <w:t>How did you experience your most recent rotation in an Internal Medicine department?</w:t>
      </w:r>
    </w:p>
    <w:p w14:paraId="3EA6B483" w14:textId="77777777" w:rsidR="00EA47A1" w:rsidRPr="009271CB" w:rsidRDefault="00EA47A1" w:rsidP="00EA47A1">
      <w:pPr>
        <w:numPr>
          <w:ilvl w:val="0"/>
          <w:numId w:val="2"/>
        </w:numPr>
        <w:jc w:val="both"/>
        <w:rPr>
          <w:rFonts w:asciiTheme="minorHAnsi" w:hAnsiTheme="minorHAnsi" w:cstheme="minorHAnsi"/>
          <w:sz w:val="22"/>
          <w:szCs w:val="22"/>
          <w:lang w:val="en-GB"/>
        </w:rPr>
      </w:pPr>
      <w:r w:rsidRPr="009271CB">
        <w:rPr>
          <w:rFonts w:asciiTheme="minorHAnsi" w:hAnsiTheme="minorHAnsi" w:cstheme="minorHAnsi"/>
          <w:sz w:val="22"/>
          <w:szCs w:val="22"/>
          <w:lang w:val="en-GB"/>
        </w:rPr>
        <w:t>Have your views of the specialty changed since the beginning of your training?</w:t>
      </w:r>
    </w:p>
    <w:p w14:paraId="1C67EC65" w14:textId="77777777" w:rsidR="00EA47A1" w:rsidRPr="009271CB" w:rsidRDefault="00EA47A1" w:rsidP="00EA47A1">
      <w:pPr>
        <w:numPr>
          <w:ilvl w:val="0"/>
          <w:numId w:val="2"/>
        </w:numPr>
        <w:jc w:val="both"/>
        <w:rPr>
          <w:rFonts w:asciiTheme="minorHAnsi" w:hAnsiTheme="minorHAnsi" w:cstheme="minorHAnsi"/>
          <w:sz w:val="22"/>
          <w:szCs w:val="22"/>
          <w:lang w:val="en-GB"/>
        </w:rPr>
      </w:pPr>
      <w:r w:rsidRPr="009271CB">
        <w:rPr>
          <w:rFonts w:asciiTheme="minorHAnsi" w:hAnsiTheme="minorHAnsi" w:cstheme="minorHAnsi"/>
          <w:sz w:val="22"/>
          <w:szCs w:val="22"/>
          <w:lang w:val="en-GB"/>
        </w:rPr>
        <w:t>* What were your first impressions—of the specialty, the teams, and the organisational structure?</w:t>
      </w:r>
    </w:p>
    <w:p w14:paraId="59E49A42" w14:textId="77777777" w:rsidR="00EA47A1" w:rsidRPr="009271CB" w:rsidRDefault="00EA47A1" w:rsidP="00EA47A1">
      <w:pPr>
        <w:numPr>
          <w:ilvl w:val="0"/>
          <w:numId w:val="4"/>
        </w:numPr>
        <w:jc w:val="both"/>
        <w:rPr>
          <w:rFonts w:asciiTheme="minorHAnsi" w:hAnsiTheme="minorHAnsi" w:cstheme="minorHAnsi"/>
          <w:sz w:val="22"/>
          <w:szCs w:val="22"/>
          <w:lang w:val="en-GB"/>
        </w:rPr>
      </w:pPr>
      <w:r w:rsidRPr="009271CB">
        <w:rPr>
          <w:rFonts w:asciiTheme="minorHAnsi" w:hAnsiTheme="minorHAnsi" w:cstheme="minorHAnsi"/>
          <w:sz w:val="22"/>
          <w:szCs w:val="22"/>
          <w:lang w:val="en-GB"/>
        </w:rPr>
        <w:t xml:space="preserve">* How would you define an ‘internal medicine patient’ in your own words? </w:t>
      </w:r>
    </w:p>
    <w:p w14:paraId="31FEBF54" w14:textId="77777777" w:rsidR="00EA47A1" w:rsidRPr="009271CB" w:rsidRDefault="00EA47A1" w:rsidP="00EA47A1">
      <w:pPr>
        <w:numPr>
          <w:ilvl w:val="0"/>
          <w:numId w:val="4"/>
        </w:numPr>
        <w:jc w:val="both"/>
        <w:rPr>
          <w:rFonts w:asciiTheme="minorHAnsi" w:hAnsiTheme="minorHAnsi" w:cstheme="minorHAnsi"/>
          <w:sz w:val="22"/>
          <w:szCs w:val="22"/>
          <w:lang w:val="en-GB"/>
        </w:rPr>
      </w:pPr>
      <w:r w:rsidRPr="009271CB">
        <w:rPr>
          <w:rFonts w:asciiTheme="minorHAnsi" w:hAnsiTheme="minorHAnsi" w:cstheme="minorHAnsi"/>
          <w:sz w:val="22"/>
          <w:szCs w:val="22"/>
          <w:lang w:val="en-GB"/>
        </w:rPr>
        <w:t xml:space="preserve">* How would you define a ‘polypathological patient’? </w:t>
      </w:r>
    </w:p>
    <w:p w14:paraId="14FEBBD5" w14:textId="77777777" w:rsidR="00EA47A1" w:rsidRPr="009271CB" w:rsidRDefault="00EA47A1" w:rsidP="00EA47A1">
      <w:pPr>
        <w:numPr>
          <w:ilvl w:val="0"/>
          <w:numId w:val="4"/>
        </w:numPr>
        <w:jc w:val="both"/>
        <w:rPr>
          <w:rFonts w:asciiTheme="minorHAnsi" w:hAnsiTheme="minorHAnsi" w:cstheme="minorHAnsi"/>
          <w:sz w:val="22"/>
          <w:szCs w:val="22"/>
          <w:lang w:val="en-GB"/>
        </w:rPr>
      </w:pPr>
      <w:r w:rsidRPr="009271CB">
        <w:rPr>
          <w:rFonts w:asciiTheme="minorHAnsi" w:hAnsiTheme="minorHAnsi" w:cstheme="minorHAnsi"/>
          <w:sz w:val="22"/>
          <w:szCs w:val="22"/>
          <w:lang w:val="en-GB"/>
        </w:rPr>
        <w:t>* What types of clinical situations do you think fall outside the scope of internal medicine?</w:t>
      </w:r>
    </w:p>
    <w:p w14:paraId="0B788458" w14:textId="77777777" w:rsidR="00EA47A1" w:rsidRPr="009271CB" w:rsidRDefault="00EA47A1" w:rsidP="00EA47A1">
      <w:pPr>
        <w:ind w:left="720"/>
        <w:jc w:val="both"/>
        <w:rPr>
          <w:rFonts w:asciiTheme="minorHAnsi" w:hAnsiTheme="minorHAnsi" w:cstheme="minorHAnsi"/>
          <w:sz w:val="22"/>
          <w:szCs w:val="22"/>
          <w:lang w:val="en-GB"/>
        </w:rPr>
      </w:pPr>
    </w:p>
    <w:p w14:paraId="2979CCA8" w14:textId="77777777" w:rsidR="00EA47A1" w:rsidRPr="009271CB" w:rsidRDefault="00EA47A1" w:rsidP="00EA47A1">
      <w:pPr>
        <w:jc w:val="both"/>
        <w:outlineLvl w:val="3"/>
        <w:rPr>
          <w:rFonts w:asciiTheme="minorHAnsi" w:hAnsiTheme="minorHAnsi" w:cstheme="minorHAnsi"/>
          <w:sz w:val="22"/>
          <w:szCs w:val="22"/>
          <w:lang w:val="en-GB"/>
        </w:rPr>
      </w:pPr>
      <w:r w:rsidRPr="009271CB">
        <w:rPr>
          <w:rFonts w:asciiTheme="minorHAnsi" w:hAnsiTheme="minorHAnsi" w:cstheme="minorHAnsi"/>
          <w:sz w:val="22"/>
          <w:szCs w:val="22"/>
          <w:lang w:val="en-GB"/>
        </w:rPr>
        <w:t>4. Key Moments in Training</w:t>
      </w:r>
    </w:p>
    <w:p w14:paraId="40AD14B6" w14:textId="77777777" w:rsidR="00EA47A1" w:rsidRPr="009271CB" w:rsidRDefault="00EA47A1" w:rsidP="00EA47A1">
      <w:pPr>
        <w:numPr>
          <w:ilvl w:val="0"/>
          <w:numId w:val="3"/>
        </w:numPr>
        <w:jc w:val="both"/>
        <w:rPr>
          <w:rFonts w:asciiTheme="minorHAnsi" w:hAnsiTheme="minorHAnsi" w:cstheme="minorHAnsi"/>
          <w:sz w:val="22"/>
          <w:szCs w:val="22"/>
          <w:lang w:val="en-GB"/>
        </w:rPr>
      </w:pPr>
      <w:r w:rsidRPr="009271CB">
        <w:rPr>
          <w:rFonts w:asciiTheme="minorHAnsi" w:hAnsiTheme="minorHAnsi" w:cstheme="minorHAnsi"/>
          <w:sz w:val="22"/>
          <w:szCs w:val="22"/>
          <w:lang w:val="en-GB"/>
        </w:rPr>
        <w:t>Are there any moments that stand out as particularly significant during your residency?</w:t>
      </w:r>
    </w:p>
    <w:p w14:paraId="4B004F20" w14:textId="77777777" w:rsidR="00EA47A1" w:rsidRPr="009271CB" w:rsidRDefault="00EA47A1" w:rsidP="00EA47A1">
      <w:pPr>
        <w:numPr>
          <w:ilvl w:val="0"/>
          <w:numId w:val="3"/>
        </w:numPr>
        <w:jc w:val="both"/>
        <w:rPr>
          <w:rFonts w:asciiTheme="minorHAnsi" w:hAnsiTheme="minorHAnsi" w:cstheme="minorHAnsi"/>
          <w:sz w:val="22"/>
          <w:szCs w:val="22"/>
          <w:lang w:val="en-GB"/>
        </w:rPr>
      </w:pPr>
      <w:r w:rsidRPr="009271CB">
        <w:rPr>
          <w:rFonts w:asciiTheme="minorHAnsi" w:hAnsiTheme="minorHAnsi" w:cstheme="minorHAnsi"/>
          <w:sz w:val="22"/>
          <w:szCs w:val="22"/>
          <w:lang w:val="en-GB"/>
        </w:rPr>
        <w:t xml:space="preserve">* Do you remember when was the moment that yourself or someone else identify you as an internist? </w:t>
      </w:r>
    </w:p>
    <w:p w14:paraId="65E863A0" w14:textId="77777777" w:rsidR="00EA47A1" w:rsidRPr="009271CB" w:rsidRDefault="00EA47A1" w:rsidP="00EA47A1">
      <w:pPr>
        <w:ind w:left="720"/>
        <w:jc w:val="both"/>
        <w:rPr>
          <w:rFonts w:asciiTheme="minorHAnsi" w:hAnsiTheme="minorHAnsi" w:cstheme="minorHAnsi"/>
          <w:sz w:val="22"/>
          <w:szCs w:val="22"/>
          <w:lang w:val="en-GB"/>
        </w:rPr>
      </w:pPr>
    </w:p>
    <w:p w14:paraId="1F42EBA3" w14:textId="77777777" w:rsidR="00EA47A1" w:rsidRPr="009271CB" w:rsidRDefault="00EA47A1" w:rsidP="00EA47A1">
      <w:pPr>
        <w:jc w:val="both"/>
        <w:rPr>
          <w:rFonts w:asciiTheme="minorHAnsi" w:hAnsiTheme="minorHAnsi" w:cstheme="minorHAnsi"/>
          <w:sz w:val="22"/>
          <w:szCs w:val="22"/>
          <w:lang w:val="en-GB"/>
        </w:rPr>
      </w:pPr>
      <w:r w:rsidRPr="009271CB">
        <w:rPr>
          <w:rFonts w:asciiTheme="minorHAnsi" w:hAnsiTheme="minorHAnsi" w:cstheme="minorHAnsi"/>
          <w:sz w:val="22"/>
          <w:szCs w:val="22"/>
          <w:lang w:val="en-GB"/>
        </w:rPr>
        <w:t>5. Reflections on Internal Medicine Residency</w:t>
      </w:r>
    </w:p>
    <w:p w14:paraId="65567F04" w14:textId="77777777" w:rsidR="00EA47A1" w:rsidRPr="009271CB" w:rsidRDefault="00EA47A1" w:rsidP="00EA47A1">
      <w:pPr>
        <w:numPr>
          <w:ilvl w:val="0"/>
          <w:numId w:val="5"/>
        </w:numPr>
        <w:jc w:val="both"/>
        <w:rPr>
          <w:rFonts w:asciiTheme="minorHAnsi" w:hAnsiTheme="minorHAnsi" w:cstheme="minorHAnsi"/>
          <w:sz w:val="22"/>
          <w:szCs w:val="22"/>
          <w:lang w:val="en-GB"/>
        </w:rPr>
      </w:pPr>
      <w:r w:rsidRPr="009271CB">
        <w:rPr>
          <w:rFonts w:asciiTheme="minorHAnsi" w:hAnsiTheme="minorHAnsi" w:cstheme="minorHAnsi"/>
          <w:sz w:val="22"/>
          <w:szCs w:val="22"/>
          <w:lang w:val="en-GB"/>
        </w:rPr>
        <w:t xml:space="preserve">What would an ideal internal medicine residency programme look like for you? </w:t>
      </w:r>
    </w:p>
    <w:p w14:paraId="42539C23" w14:textId="77777777" w:rsidR="00EA47A1" w:rsidRPr="009271CB" w:rsidRDefault="00EA47A1" w:rsidP="00EA47A1">
      <w:pPr>
        <w:numPr>
          <w:ilvl w:val="0"/>
          <w:numId w:val="5"/>
        </w:numPr>
        <w:jc w:val="both"/>
        <w:rPr>
          <w:rFonts w:asciiTheme="minorHAnsi" w:hAnsiTheme="minorHAnsi" w:cstheme="minorHAnsi"/>
          <w:sz w:val="22"/>
          <w:szCs w:val="22"/>
          <w:lang w:val="en-GB"/>
        </w:rPr>
      </w:pPr>
      <w:r w:rsidRPr="009271CB">
        <w:rPr>
          <w:rFonts w:asciiTheme="minorHAnsi" w:hAnsiTheme="minorHAnsi" w:cstheme="minorHAnsi"/>
          <w:sz w:val="22"/>
          <w:szCs w:val="22"/>
          <w:lang w:val="en-GB"/>
        </w:rPr>
        <w:t>* What would you change in the current training structure?</w:t>
      </w:r>
    </w:p>
    <w:p w14:paraId="1C99C2D5" w14:textId="77777777" w:rsidR="00EA47A1" w:rsidRPr="009271CB" w:rsidRDefault="00EA47A1" w:rsidP="00EA47A1">
      <w:pPr>
        <w:ind w:left="720"/>
        <w:jc w:val="both"/>
        <w:rPr>
          <w:rFonts w:asciiTheme="minorHAnsi" w:hAnsiTheme="minorHAnsi" w:cstheme="minorHAnsi"/>
          <w:sz w:val="22"/>
          <w:szCs w:val="22"/>
          <w:lang w:val="en-GB"/>
        </w:rPr>
      </w:pPr>
    </w:p>
    <w:p w14:paraId="51D4303B" w14:textId="77777777" w:rsidR="00EA47A1" w:rsidRPr="009271CB" w:rsidRDefault="00EA47A1" w:rsidP="00EA47A1">
      <w:pPr>
        <w:jc w:val="both"/>
        <w:outlineLvl w:val="3"/>
        <w:rPr>
          <w:rFonts w:asciiTheme="minorHAnsi" w:hAnsiTheme="minorHAnsi" w:cstheme="minorHAnsi"/>
          <w:sz w:val="22"/>
          <w:szCs w:val="22"/>
          <w:lang w:val="en-GB"/>
        </w:rPr>
      </w:pPr>
      <w:r w:rsidRPr="009271CB">
        <w:rPr>
          <w:rFonts w:asciiTheme="minorHAnsi" w:hAnsiTheme="minorHAnsi" w:cstheme="minorHAnsi"/>
          <w:sz w:val="22"/>
          <w:szCs w:val="22"/>
          <w:lang w:val="en-GB"/>
        </w:rPr>
        <w:t>6. Final Reflections</w:t>
      </w:r>
    </w:p>
    <w:p w14:paraId="544B32E1" w14:textId="77777777" w:rsidR="00EA47A1" w:rsidRPr="009271CB" w:rsidRDefault="00EA47A1" w:rsidP="00EA47A1">
      <w:pPr>
        <w:numPr>
          <w:ilvl w:val="0"/>
          <w:numId w:val="6"/>
        </w:numPr>
        <w:jc w:val="both"/>
        <w:rPr>
          <w:rFonts w:asciiTheme="minorHAnsi" w:hAnsiTheme="minorHAnsi" w:cstheme="minorHAnsi"/>
          <w:sz w:val="22"/>
          <w:szCs w:val="22"/>
          <w:lang w:val="en-GB"/>
        </w:rPr>
      </w:pPr>
      <w:r w:rsidRPr="009271CB">
        <w:rPr>
          <w:rFonts w:asciiTheme="minorHAnsi" w:hAnsiTheme="minorHAnsi" w:cstheme="minorHAnsi"/>
          <w:sz w:val="22"/>
          <w:szCs w:val="22"/>
          <w:lang w:val="en-GB"/>
        </w:rPr>
        <w:t>Is there anything else you would like to share about your experience or how you see your professional journey?</w:t>
      </w:r>
    </w:p>
    <w:p w14:paraId="63EBCDB5" w14:textId="77777777" w:rsidR="00EA47A1" w:rsidRPr="009271CB" w:rsidRDefault="00EA47A1" w:rsidP="00EA47A1">
      <w:pPr>
        <w:jc w:val="both"/>
        <w:rPr>
          <w:rFonts w:asciiTheme="minorHAnsi" w:hAnsiTheme="minorHAnsi" w:cstheme="minorHAnsi"/>
          <w:sz w:val="18"/>
          <w:szCs w:val="18"/>
          <w:lang w:val="en-GB"/>
        </w:rPr>
      </w:pPr>
    </w:p>
    <w:p w14:paraId="28A8956E" w14:textId="77777777" w:rsidR="009542D6" w:rsidRPr="00EA47A1" w:rsidRDefault="009542D6">
      <w:pPr>
        <w:rPr>
          <w:lang w:val="en-GB"/>
        </w:rPr>
      </w:pPr>
    </w:p>
    <w:sectPr w:rsidR="009542D6" w:rsidRPr="00EA47A1" w:rsidSect="00EA47A1">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8C60" w14:textId="77777777" w:rsidR="00EA47A1" w:rsidRDefault="00EA4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87725"/>
      <w:docPartObj>
        <w:docPartGallery w:val="Page Numbers (Bottom of Page)"/>
        <w:docPartUnique/>
      </w:docPartObj>
    </w:sdtPr>
    <w:sdtContent>
      <w:p w14:paraId="3DFAB403" w14:textId="77777777" w:rsidR="00EA47A1" w:rsidRDefault="00EA47A1">
        <w:pPr>
          <w:pStyle w:val="Footer"/>
          <w:jc w:val="right"/>
        </w:pPr>
        <w:r>
          <w:fldChar w:fldCharType="begin"/>
        </w:r>
        <w:r>
          <w:instrText>PAGE   \* MERGEFORMAT</w:instrText>
        </w:r>
        <w:r>
          <w:fldChar w:fldCharType="separate"/>
        </w:r>
        <w:r>
          <w:t>2</w:t>
        </w:r>
        <w:r>
          <w:fldChar w:fldCharType="end"/>
        </w:r>
      </w:p>
    </w:sdtContent>
  </w:sdt>
  <w:p w14:paraId="55D8B772" w14:textId="77777777" w:rsidR="00EA47A1" w:rsidRDefault="00EA4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B41C" w14:textId="77777777" w:rsidR="00EA47A1" w:rsidRDefault="00EA47A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8F23" w14:textId="77777777" w:rsidR="00EA47A1" w:rsidRDefault="00EA4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5690" w14:textId="77777777" w:rsidR="00EA47A1" w:rsidRDefault="00EA47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72A3A" w14:textId="77777777" w:rsidR="00EA47A1" w:rsidRDefault="00EA4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FED"/>
    <w:multiLevelType w:val="multilevel"/>
    <w:tmpl w:val="C98C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93563"/>
    <w:multiLevelType w:val="multilevel"/>
    <w:tmpl w:val="9796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926DD6"/>
    <w:multiLevelType w:val="multilevel"/>
    <w:tmpl w:val="EA7C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054094"/>
    <w:multiLevelType w:val="multilevel"/>
    <w:tmpl w:val="D5828B2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B60675"/>
    <w:multiLevelType w:val="hybridMultilevel"/>
    <w:tmpl w:val="DA048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3C116FE"/>
    <w:multiLevelType w:val="multilevel"/>
    <w:tmpl w:val="7716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741751"/>
    <w:multiLevelType w:val="multilevel"/>
    <w:tmpl w:val="80D2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360486">
    <w:abstractNumId w:val="3"/>
  </w:num>
  <w:num w:numId="2" w16cid:durableId="494151801">
    <w:abstractNumId w:val="6"/>
  </w:num>
  <w:num w:numId="3" w16cid:durableId="1022364826">
    <w:abstractNumId w:val="0"/>
  </w:num>
  <w:num w:numId="4" w16cid:durableId="612441022">
    <w:abstractNumId w:val="5"/>
  </w:num>
  <w:num w:numId="5" w16cid:durableId="738942988">
    <w:abstractNumId w:val="2"/>
  </w:num>
  <w:num w:numId="6" w16cid:durableId="1106999875">
    <w:abstractNumId w:val="1"/>
  </w:num>
  <w:num w:numId="7" w16cid:durableId="1089623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A1"/>
    <w:rsid w:val="00264C10"/>
    <w:rsid w:val="00470242"/>
    <w:rsid w:val="00726E03"/>
    <w:rsid w:val="009542D6"/>
    <w:rsid w:val="00B81783"/>
    <w:rsid w:val="00C8679A"/>
    <w:rsid w:val="00EA47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A07A"/>
  <w15:chartTrackingRefBased/>
  <w15:docId w15:val="{E684DF58-3FCE-4F02-979E-C7D9478E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7A1"/>
    <w:pPr>
      <w:spacing w:after="0" w:line="240" w:lineRule="auto"/>
    </w:pPr>
    <w:rPr>
      <w:rFonts w:ascii="Times New Roman" w:eastAsia="Times New Roman" w:hAnsi="Times New Roman" w:cs="Times New Roman"/>
      <w:kern w:val="0"/>
      <w:lang w:val="fr-FR" w:eastAsia="fr-FR"/>
      <w14:ligatures w14:val="none"/>
    </w:rPr>
  </w:style>
  <w:style w:type="paragraph" w:styleId="Heading1">
    <w:name w:val="heading 1"/>
    <w:basedOn w:val="Normal"/>
    <w:next w:val="Normal"/>
    <w:link w:val="Heading1Char"/>
    <w:uiPriority w:val="9"/>
    <w:qFormat/>
    <w:rsid w:val="00EA4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7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7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7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7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7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7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7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7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7A1"/>
    <w:rPr>
      <w:rFonts w:eastAsiaTheme="majorEastAsia" w:cstheme="majorBidi"/>
      <w:color w:val="272727" w:themeColor="text1" w:themeTint="D8"/>
    </w:rPr>
  </w:style>
  <w:style w:type="paragraph" w:styleId="Title">
    <w:name w:val="Title"/>
    <w:basedOn w:val="Normal"/>
    <w:next w:val="Normal"/>
    <w:link w:val="TitleChar"/>
    <w:uiPriority w:val="10"/>
    <w:qFormat/>
    <w:rsid w:val="00EA4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7A1"/>
    <w:pPr>
      <w:spacing w:before="160"/>
      <w:jc w:val="center"/>
    </w:pPr>
    <w:rPr>
      <w:i/>
      <w:iCs/>
      <w:color w:val="404040" w:themeColor="text1" w:themeTint="BF"/>
    </w:rPr>
  </w:style>
  <w:style w:type="character" w:customStyle="1" w:styleId="QuoteChar">
    <w:name w:val="Quote Char"/>
    <w:basedOn w:val="DefaultParagraphFont"/>
    <w:link w:val="Quote"/>
    <w:uiPriority w:val="29"/>
    <w:rsid w:val="00EA47A1"/>
    <w:rPr>
      <w:i/>
      <w:iCs/>
      <w:color w:val="404040" w:themeColor="text1" w:themeTint="BF"/>
    </w:rPr>
  </w:style>
  <w:style w:type="paragraph" w:styleId="ListParagraph">
    <w:name w:val="List Paragraph"/>
    <w:basedOn w:val="Normal"/>
    <w:uiPriority w:val="34"/>
    <w:qFormat/>
    <w:rsid w:val="00EA47A1"/>
    <w:pPr>
      <w:ind w:left="720"/>
      <w:contextualSpacing/>
    </w:pPr>
  </w:style>
  <w:style w:type="character" w:styleId="IntenseEmphasis">
    <w:name w:val="Intense Emphasis"/>
    <w:basedOn w:val="DefaultParagraphFont"/>
    <w:uiPriority w:val="21"/>
    <w:qFormat/>
    <w:rsid w:val="00EA47A1"/>
    <w:rPr>
      <w:i/>
      <w:iCs/>
      <w:color w:val="0F4761" w:themeColor="accent1" w:themeShade="BF"/>
    </w:rPr>
  </w:style>
  <w:style w:type="paragraph" w:styleId="IntenseQuote">
    <w:name w:val="Intense Quote"/>
    <w:basedOn w:val="Normal"/>
    <w:next w:val="Normal"/>
    <w:link w:val="IntenseQuoteChar"/>
    <w:uiPriority w:val="30"/>
    <w:qFormat/>
    <w:rsid w:val="00EA4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7A1"/>
    <w:rPr>
      <w:i/>
      <w:iCs/>
      <w:color w:val="0F4761" w:themeColor="accent1" w:themeShade="BF"/>
    </w:rPr>
  </w:style>
  <w:style w:type="character" w:styleId="IntenseReference">
    <w:name w:val="Intense Reference"/>
    <w:basedOn w:val="DefaultParagraphFont"/>
    <w:uiPriority w:val="32"/>
    <w:qFormat/>
    <w:rsid w:val="00EA47A1"/>
    <w:rPr>
      <w:b/>
      <w:bCs/>
      <w:smallCaps/>
      <w:color w:val="0F4761" w:themeColor="accent1" w:themeShade="BF"/>
      <w:spacing w:val="5"/>
    </w:rPr>
  </w:style>
  <w:style w:type="paragraph" w:styleId="Header">
    <w:name w:val="header"/>
    <w:basedOn w:val="Normal"/>
    <w:link w:val="HeaderChar"/>
    <w:uiPriority w:val="99"/>
    <w:unhideWhenUsed/>
    <w:rsid w:val="00EA47A1"/>
    <w:pPr>
      <w:tabs>
        <w:tab w:val="center" w:pos="4536"/>
        <w:tab w:val="right" w:pos="9072"/>
      </w:tabs>
    </w:pPr>
  </w:style>
  <w:style w:type="character" w:customStyle="1" w:styleId="HeaderChar">
    <w:name w:val="Header Char"/>
    <w:basedOn w:val="DefaultParagraphFont"/>
    <w:link w:val="Header"/>
    <w:uiPriority w:val="99"/>
    <w:rsid w:val="00EA47A1"/>
    <w:rPr>
      <w:rFonts w:ascii="Times New Roman" w:eastAsia="Times New Roman" w:hAnsi="Times New Roman" w:cs="Times New Roman"/>
      <w:kern w:val="0"/>
      <w:lang w:val="fr-FR" w:eastAsia="fr-FR"/>
      <w14:ligatures w14:val="none"/>
    </w:rPr>
  </w:style>
  <w:style w:type="paragraph" w:styleId="Footer">
    <w:name w:val="footer"/>
    <w:basedOn w:val="Normal"/>
    <w:link w:val="FooterChar"/>
    <w:uiPriority w:val="99"/>
    <w:unhideWhenUsed/>
    <w:rsid w:val="00EA47A1"/>
    <w:pPr>
      <w:tabs>
        <w:tab w:val="center" w:pos="4536"/>
        <w:tab w:val="right" w:pos="9072"/>
      </w:tabs>
    </w:pPr>
  </w:style>
  <w:style w:type="character" w:customStyle="1" w:styleId="FooterChar">
    <w:name w:val="Footer Char"/>
    <w:basedOn w:val="DefaultParagraphFont"/>
    <w:link w:val="Footer"/>
    <w:uiPriority w:val="99"/>
    <w:rsid w:val="00EA47A1"/>
    <w:rPr>
      <w:rFonts w:ascii="Times New Roman" w:eastAsia="Times New Roman" w:hAnsi="Times New Roman" w:cs="Times New Roman"/>
      <w:kern w:val="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 Pawar</dc:creator>
  <cp:keywords/>
  <dc:description/>
  <cp:lastModifiedBy>Sachin Pawar</cp:lastModifiedBy>
  <cp:revision>1</cp:revision>
  <dcterms:created xsi:type="dcterms:W3CDTF">2026-06-09T13:45:00Z</dcterms:created>
  <dcterms:modified xsi:type="dcterms:W3CDTF">2026-06-09T13:45:00Z</dcterms:modified>
</cp:coreProperties>
</file>