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36"/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1618"/>
        <w:gridCol w:w="1449"/>
        <w:gridCol w:w="1550"/>
        <w:gridCol w:w="1490"/>
        <w:gridCol w:w="1444"/>
      </w:tblGrid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1E79C2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sample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co</w:t>
            </w:r>
            <w:r w:rsidR="00042E85">
              <w:rPr>
                <w:rFonts w:ascii="Times New Roman" w:hAnsi="Times New Roman"/>
              </w:rPr>
              <w:t>o</w:t>
            </w:r>
            <w:r w:rsidRPr="008B5386">
              <w:rPr>
                <w:rFonts w:ascii="Times New Roman" w:hAnsi="Times New Roman"/>
              </w:rPr>
              <w:t>rd</w:t>
            </w:r>
            <w:r w:rsidR="00E54C88">
              <w:rPr>
                <w:rFonts w:ascii="Times New Roman" w:hAnsi="Times New Roman"/>
              </w:rPr>
              <w:t>inates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olivine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orthopyroxene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clinopyroxene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spinel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N07°34’37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37’’  E13°47’19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8’’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3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N07°34’37</w:t>
            </w:r>
            <w:r w:rsidR="00F60BB9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4’’  E13°47’19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6’’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4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N07°34’37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4’’ E13°47’20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4’’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</w:t>
            </w:r>
            <w:r w:rsidR="00E54C88">
              <w:rPr>
                <w:rFonts w:ascii="Times New Roman" w:hAnsi="Times New Roman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N07°34’37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3’’  E13°47’20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5’’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4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042E85" w:rsidP="000761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N07°34’36’’ </w:t>
            </w:r>
            <w:r w:rsidR="007245EB" w:rsidRPr="008B5386">
              <w:rPr>
                <w:rFonts w:ascii="Times New Roman" w:hAnsi="Times New Roman"/>
              </w:rPr>
              <w:t xml:space="preserve"> E13°47’23</w:t>
            </w:r>
            <w:r w:rsidR="00E54C88">
              <w:rPr>
                <w:rFonts w:ascii="Times New Roman" w:hAnsi="Times New Roman"/>
              </w:rPr>
              <w:t>.</w:t>
            </w:r>
            <w:r w:rsidR="007245EB" w:rsidRPr="008B5386">
              <w:rPr>
                <w:rFonts w:ascii="Times New Roman" w:hAnsi="Times New Roman"/>
              </w:rPr>
              <w:t>3’’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70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N07°34’35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9’’  E13°47’22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7’’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E54C88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4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N07°34’35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7’’  E13°47’21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7’’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4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N07°34’36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1’’ E13°47’21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1’’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72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4A13C0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N07°34’37’4’’  E13°47’19</w:t>
            </w:r>
            <w:r w:rsidR="00E54C88">
              <w:rPr>
                <w:rFonts w:ascii="Times New Roman" w:hAnsi="Times New Roman"/>
              </w:rPr>
              <w:t>.</w:t>
            </w:r>
            <w:r w:rsidRPr="008B5386">
              <w:rPr>
                <w:rFonts w:ascii="Times New Roman" w:hAnsi="Times New Roman"/>
              </w:rPr>
              <w:t>6’’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69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</w:t>
            </w:r>
          </w:p>
        </w:tc>
      </w:tr>
      <w:tr w:rsidR="00A00BA7" w:rsidRPr="008B5386" w:rsidTr="000761C9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FG10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042E85" w:rsidP="000761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N07°34’36’’ </w:t>
            </w:r>
            <w:r w:rsidR="007245EB" w:rsidRPr="008B5386">
              <w:rPr>
                <w:rFonts w:ascii="Times New Roman" w:hAnsi="Times New Roman"/>
              </w:rPr>
              <w:t xml:space="preserve"> E13°47’23</w:t>
            </w:r>
            <w:r w:rsidR="00E54C88">
              <w:rPr>
                <w:rFonts w:ascii="Times New Roman" w:hAnsi="Times New Roman"/>
              </w:rPr>
              <w:t>.</w:t>
            </w:r>
            <w:r w:rsidR="007245EB" w:rsidRPr="008B5386">
              <w:rPr>
                <w:rFonts w:ascii="Times New Roman" w:hAnsi="Times New Roman"/>
              </w:rPr>
              <w:t>3’’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72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BA7" w:rsidRPr="008B5386" w:rsidRDefault="007245EB" w:rsidP="0007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386">
              <w:rPr>
                <w:rFonts w:ascii="Times New Roman" w:hAnsi="Times New Roman"/>
              </w:rPr>
              <w:t>0</w:t>
            </w:r>
          </w:p>
        </w:tc>
      </w:tr>
    </w:tbl>
    <w:p w:rsidR="00A00BA7" w:rsidRPr="000761C9" w:rsidRDefault="000761C9">
      <w:pPr>
        <w:rPr>
          <w:rFonts w:asciiTheme="majorBidi" w:hAnsiTheme="majorBidi" w:cstheme="majorBidi"/>
        </w:rPr>
      </w:pPr>
      <w:r w:rsidRPr="000761C9">
        <w:rPr>
          <w:rFonts w:asciiTheme="majorBidi" w:hAnsiTheme="majorBidi" w:cstheme="majorBidi"/>
        </w:rPr>
        <w:t>Table 1.</w:t>
      </w:r>
    </w:p>
    <w:sectPr w:rsidR="00A00BA7" w:rsidRPr="000761C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90" w:rsidRDefault="001F5690">
      <w:pPr>
        <w:spacing w:after="0" w:line="240" w:lineRule="auto"/>
      </w:pPr>
      <w:r>
        <w:separator/>
      </w:r>
    </w:p>
  </w:endnote>
  <w:endnote w:type="continuationSeparator" w:id="0">
    <w:p w:rsidR="001F5690" w:rsidRDefault="001F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90" w:rsidRDefault="001F56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F5690" w:rsidRDefault="001F5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A7"/>
    <w:rsid w:val="00042E85"/>
    <w:rsid w:val="000761C9"/>
    <w:rsid w:val="001E79C2"/>
    <w:rsid w:val="001F5690"/>
    <w:rsid w:val="002713E6"/>
    <w:rsid w:val="004A13C0"/>
    <w:rsid w:val="007245EB"/>
    <w:rsid w:val="008B5386"/>
    <w:rsid w:val="008D6E31"/>
    <w:rsid w:val="00A00BA7"/>
    <w:rsid w:val="00C05BC6"/>
    <w:rsid w:val="00E54C88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FC06D-9A88-47FB-BEAA-55F6B297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Sous-titre">
    <w:name w:val="Subtitle"/>
    <w:basedOn w:val="Normal"/>
    <w:next w:val="Normal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mphaseple">
    <w:name w:val="Subtle Emphasis"/>
    <w:basedOn w:val="Policepardfaut"/>
    <w:rPr>
      <w:i/>
      <w:iCs/>
      <w:color w:val="808080"/>
    </w:rPr>
  </w:style>
  <w:style w:type="character" w:styleId="Accentuation">
    <w:name w:val="Emphasis"/>
    <w:basedOn w:val="Policepardfaut"/>
    <w:rPr>
      <w:i/>
      <w:iCs/>
    </w:rPr>
  </w:style>
  <w:style w:type="character" w:styleId="Emphaseintense">
    <w:name w:val="Intense Emphasis"/>
    <w:basedOn w:val="Policepardfaut"/>
    <w:rPr>
      <w:b/>
      <w:bCs/>
      <w:i/>
      <w:iCs/>
      <w:color w:val="4F81BD"/>
    </w:rPr>
  </w:style>
  <w:style w:type="character" w:styleId="lev">
    <w:name w:val="Strong"/>
    <w:basedOn w:val="Policepardfaut"/>
    <w:rPr>
      <w:b/>
      <w:bCs/>
    </w:rPr>
  </w:style>
  <w:style w:type="paragraph" w:styleId="Citation">
    <w:name w:val="Quote"/>
    <w:basedOn w:val="Normal"/>
    <w:next w:val="Normal"/>
    <w:rPr>
      <w:i/>
      <w:iCs/>
      <w:color w:val="000000"/>
    </w:rPr>
  </w:style>
  <w:style w:type="character" w:customStyle="1" w:styleId="CitationCar">
    <w:name w:val="Citation Car"/>
    <w:basedOn w:val="Policepardfaut"/>
    <w:rPr>
      <w:i/>
      <w:iCs/>
      <w:color w:val="000000"/>
    </w:rPr>
  </w:style>
  <w:style w:type="paragraph" w:styleId="Citationintens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rPr>
      <w:b/>
      <w:bCs/>
      <w:i/>
      <w:iCs/>
      <w:color w:val="4F81BD"/>
    </w:rPr>
  </w:style>
  <w:style w:type="character" w:styleId="Rfrenceple">
    <w:name w:val="Subtle Reference"/>
    <w:basedOn w:val="Policepardfaut"/>
    <w:rPr>
      <w:smallCaps/>
      <w:color w:val="C0504D"/>
      <w:u w:val="single"/>
    </w:rPr>
  </w:style>
  <w:style w:type="character" w:styleId="Rfrenceintense">
    <w:name w:val="Intense Reference"/>
    <w:basedOn w:val="Policepardfaut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rPr>
      <w:b/>
      <w:bCs/>
      <w:smallCaps/>
      <w:spacing w:val="5"/>
    </w:rPr>
  </w:style>
  <w:style w:type="paragraph" w:styleId="Paragraphedeliste">
    <w:name w:val="List Paragraph"/>
    <w:basedOn w:val="Normal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Word%202010%20loo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ADREW</dc:creator>
  <dc:description/>
  <cp:lastModifiedBy>DELL</cp:lastModifiedBy>
  <cp:revision>5</cp:revision>
  <dcterms:created xsi:type="dcterms:W3CDTF">2025-04-26T17:55:00Z</dcterms:created>
  <dcterms:modified xsi:type="dcterms:W3CDTF">2025-04-26T17:59:00Z</dcterms:modified>
</cp:coreProperties>
</file>