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8D34" w14:textId="79228D47" w:rsidR="00B178E5" w:rsidRPr="009551DD" w:rsidRDefault="74706399" w:rsidP="4918261A">
      <w:pPr>
        <w:rPr>
          <w:rFonts w:ascii="Times New Roman" w:eastAsia="Times New Roman" w:hAnsi="Times New Roman" w:cs="Times New Roman"/>
          <w:b/>
          <w:bCs/>
        </w:rPr>
      </w:pPr>
      <w:r w:rsidRPr="009551DD">
        <w:rPr>
          <w:rFonts w:ascii="Times New Roman" w:eastAsia="Times New Roman" w:hAnsi="Times New Roman" w:cs="Times New Roman"/>
          <w:b/>
          <w:bCs/>
        </w:rPr>
        <w:t>Additional File</w:t>
      </w:r>
      <w:r w:rsidR="009551DD" w:rsidRPr="009551DD">
        <w:rPr>
          <w:rFonts w:ascii="Times New Roman" w:eastAsia="Times New Roman" w:hAnsi="Times New Roman" w:cs="Times New Roman"/>
          <w:b/>
          <w:bCs/>
        </w:rPr>
        <w:t xml:space="preserve"> </w:t>
      </w:r>
      <w:r w:rsidR="00761A34">
        <w:rPr>
          <w:rFonts w:ascii="Times New Roman" w:eastAsia="Times New Roman" w:hAnsi="Times New Roman" w:cs="Times New Roman"/>
          <w:b/>
          <w:bCs/>
        </w:rPr>
        <w:t>5</w:t>
      </w:r>
      <w:r w:rsidR="009551DD" w:rsidRPr="009551DD">
        <w:rPr>
          <w:rFonts w:ascii="Times New Roman" w:eastAsia="Times New Roman" w:hAnsi="Times New Roman" w:cs="Times New Roman"/>
          <w:b/>
          <w:bCs/>
        </w:rPr>
        <w:t>:</w:t>
      </w:r>
      <w:r w:rsidRPr="009551DD">
        <w:rPr>
          <w:rFonts w:ascii="Times New Roman" w:eastAsia="Times New Roman" w:hAnsi="Times New Roman" w:cs="Times New Roman"/>
          <w:b/>
          <w:bCs/>
        </w:rPr>
        <w:t xml:space="preserve"> </w:t>
      </w:r>
      <w:r w:rsidR="009551DD" w:rsidRPr="009551DD">
        <w:rPr>
          <w:rFonts w:ascii="Times New Roman" w:eastAsia="Times New Roman" w:hAnsi="Times New Roman" w:cs="Times New Roman"/>
          <w:b/>
          <w:bCs/>
        </w:rPr>
        <w:t>Quality assessments</w:t>
      </w:r>
    </w:p>
    <w:p w14:paraId="588657B2" w14:textId="30CCDE74" w:rsidR="00B178E5" w:rsidRDefault="74706399" w:rsidP="4918261A">
      <w:pPr>
        <w:rPr>
          <w:rFonts w:ascii="Times New Roman" w:eastAsia="Times New Roman" w:hAnsi="Times New Roman" w:cs="Times New Roman"/>
          <w:i/>
          <w:iCs/>
        </w:rPr>
      </w:pPr>
      <w:r w:rsidRPr="4918261A">
        <w:rPr>
          <w:rFonts w:ascii="Times New Roman" w:eastAsia="Times New Roman" w:hAnsi="Times New Roman" w:cs="Times New Roman"/>
        </w:rPr>
        <w:t>Table 1.</w:t>
      </w:r>
      <w:r w:rsidRPr="4918261A">
        <w:rPr>
          <w:rFonts w:ascii="Times New Roman" w:eastAsia="Times New Roman" w:hAnsi="Times New Roman" w:cs="Times New Roman"/>
          <w:i/>
          <w:iCs/>
        </w:rPr>
        <w:t xml:space="preserve"> </w:t>
      </w:r>
      <w:r w:rsidR="42CF6355" w:rsidRPr="4918261A">
        <w:rPr>
          <w:rFonts w:ascii="Times New Roman" w:eastAsia="Times New Roman" w:hAnsi="Times New Roman" w:cs="Times New Roman"/>
          <w:i/>
          <w:iCs/>
        </w:rPr>
        <w:t>Risk of bias in included studies</w:t>
      </w:r>
      <w:r w:rsidR="009551DD">
        <w:rPr>
          <w:rFonts w:ascii="Times New Roman" w:eastAsia="Times New Roman" w:hAnsi="Times New Roman" w:cs="Times New Roman"/>
          <w:i/>
          <w:iCs/>
        </w:rPr>
        <w:t xml:space="preserve"> </w:t>
      </w:r>
      <w:r w:rsidR="42CF6355" w:rsidRPr="4918261A">
        <w:rPr>
          <w:rFonts w:ascii="Times New Roman" w:eastAsia="Times New Roman" w:hAnsi="Times New Roman" w:cs="Times New Roman"/>
          <w:i/>
          <w:iCs/>
        </w:rPr>
        <w:t>(</w:t>
      </w:r>
      <w:r w:rsidR="76EC53AE" w:rsidRPr="4918261A">
        <w:rPr>
          <w:rFonts w:ascii="Times New Roman" w:eastAsia="Times New Roman" w:hAnsi="Times New Roman" w:cs="Times New Roman"/>
          <w:i/>
          <w:iCs/>
        </w:rPr>
        <w:t>n</w:t>
      </w:r>
      <w:r w:rsidR="665CC539" w:rsidRPr="4918261A">
        <w:rPr>
          <w:rFonts w:ascii="Times New Roman" w:eastAsia="Times New Roman" w:hAnsi="Times New Roman" w:cs="Times New Roman"/>
          <w:i/>
          <w:iCs/>
        </w:rPr>
        <w:t>=40</w:t>
      </w:r>
      <w:r w:rsidR="537A8086" w:rsidRPr="4918261A">
        <w:rPr>
          <w:rFonts w:ascii="Times New Roman" w:eastAsia="Times New Roman" w:hAnsi="Times New Roman" w:cs="Times New Roman"/>
          <w:i/>
          <w:iCs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222"/>
        <w:gridCol w:w="1771"/>
        <w:gridCol w:w="1776"/>
        <w:gridCol w:w="1538"/>
        <w:gridCol w:w="1750"/>
        <w:gridCol w:w="1417"/>
        <w:gridCol w:w="1470"/>
      </w:tblGrid>
      <w:tr w:rsidR="4918261A" w14:paraId="4B4D818C" w14:textId="77777777" w:rsidTr="00B458ED">
        <w:trPr>
          <w:trHeight w:val="30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4F66C9B9" w14:textId="586BA372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Paper</w:t>
            </w:r>
          </w:p>
        </w:tc>
        <w:tc>
          <w:tcPr>
            <w:tcW w:w="1771" w:type="dxa"/>
            <w:tcMar>
              <w:left w:w="105" w:type="dxa"/>
              <w:right w:w="105" w:type="dxa"/>
            </w:tcMar>
          </w:tcPr>
          <w:p w14:paraId="6FA4767D" w14:textId="3A49E80C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Domain 1</w:t>
            </w:r>
            <w:r w:rsidR="00B458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: Randomisation process</w:t>
            </w:r>
          </w:p>
        </w:tc>
        <w:tc>
          <w:tcPr>
            <w:tcW w:w="1776" w:type="dxa"/>
            <w:tcMar>
              <w:left w:w="105" w:type="dxa"/>
              <w:right w:w="105" w:type="dxa"/>
            </w:tcMar>
          </w:tcPr>
          <w:p w14:paraId="48C722F4" w14:textId="4A3CCC8E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Domain 2</w:t>
            </w:r>
            <w:r w:rsidR="00B458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: Deviations from intended interventions</w:t>
            </w:r>
          </w:p>
        </w:tc>
        <w:tc>
          <w:tcPr>
            <w:tcW w:w="1538" w:type="dxa"/>
            <w:tcMar>
              <w:left w:w="105" w:type="dxa"/>
              <w:right w:w="105" w:type="dxa"/>
            </w:tcMar>
          </w:tcPr>
          <w:p w14:paraId="79E8BBDD" w14:textId="54E85FE3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Domain 3</w:t>
            </w:r>
            <w:r w:rsidR="00B458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: Missing outcome</w:t>
            </w:r>
          </w:p>
        </w:tc>
        <w:tc>
          <w:tcPr>
            <w:tcW w:w="1750" w:type="dxa"/>
            <w:tcMar>
              <w:left w:w="105" w:type="dxa"/>
              <w:right w:w="105" w:type="dxa"/>
            </w:tcMar>
          </w:tcPr>
          <w:p w14:paraId="29353F23" w14:textId="79E1578B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Domain 4</w:t>
            </w:r>
            <w:r w:rsidR="00B458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: Measurement of outcome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20A5F5B3" w14:textId="65EE5922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Domain 5</w:t>
            </w:r>
            <w:r w:rsidR="00B458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: Selection of reported results 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1E1136CE" w14:textId="7737DAEB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Overall Risk of Bias</w:t>
            </w:r>
          </w:p>
        </w:tc>
      </w:tr>
      <w:tr w:rsidR="13CD3142" w14:paraId="1A4F6FF8" w14:textId="77777777" w:rsidTr="00B458ED">
        <w:trPr>
          <w:trHeight w:val="100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1D0588F8" w14:textId="7163C431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Alvarez‐Jimenez et al., 2021</w:t>
            </w: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04D34271" w14:textId="276316D9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543303E1" w14:textId="79D16160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FFC000"/>
            <w:tcMar>
              <w:left w:w="105" w:type="dxa"/>
              <w:right w:w="105" w:type="dxa"/>
            </w:tcMar>
          </w:tcPr>
          <w:p w14:paraId="5073C30A" w14:textId="005C43F9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50" w:type="dxa"/>
            <w:shd w:val="clear" w:color="auto" w:fill="92D050"/>
            <w:tcMar>
              <w:left w:w="105" w:type="dxa"/>
              <w:right w:w="105" w:type="dxa"/>
            </w:tcMar>
          </w:tcPr>
          <w:p w14:paraId="04EBF6AB" w14:textId="798829C2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3F04DEF0" w14:textId="36CF1C7D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70" w:type="dxa"/>
            <w:shd w:val="clear" w:color="auto" w:fill="FFC000"/>
            <w:tcMar>
              <w:left w:w="105" w:type="dxa"/>
              <w:right w:w="105" w:type="dxa"/>
            </w:tcMar>
          </w:tcPr>
          <w:p w14:paraId="6FEA2C16" w14:textId="19BD4F46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</w:tr>
      <w:tr w:rsidR="13CD3142" w14:paraId="16E61C4E" w14:textId="77777777" w:rsidTr="00B458ED">
        <w:trPr>
          <w:trHeight w:val="91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23A4E302" w14:textId="4F63205F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Amin et al., 2020</w:t>
            </w:r>
          </w:p>
          <w:p w14:paraId="04B11C6E" w14:textId="4B879760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7F9CEA4D" w14:textId="395B7E53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5155BC0E" w14:textId="476E1536" w:rsidR="00706407" w:rsidRDefault="573A1D27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FFC000"/>
            <w:tcMar>
              <w:left w:w="105" w:type="dxa"/>
              <w:right w:w="105" w:type="dxa"/>
            </w:tcMar>
          </w:tcPr>
          <w:p w14:paraId="3DCCF6F8" w14:textId="0DC16B45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50" w:type="dxa"/>
            <w:shd w:val="clear" w:color="auto" w:fill="92D050"/>
            <w:tcMar>
              <w:left w:w="105" w:type="dxa"/>
              <w:right w:w="105" w:type="dxa"/>
            </w:tcMar>
          </w:tcPr>
          <w:p w14:paraId="361A5A04" w14:textId="4C46CC09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559D2D67" w14:textId="3E6B8F8B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C000"/>
            <w:tcMar>
              <w:left w:w="105" w:type="dxa"/>
              <w:right w:w="105" w:type="dxa"/>
            </w:tcMar>
          </w:tcPr>
          <w:p w14:paraId="28483624" w14:textId="4C6ABFAD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</w:tr>
      <w:tr w:rsidR="13CD3142" w14:paraId="399E59B8" w14:textId="77777777" w:rsidTr="00B458ED">
        <w:trPr>
          <w:trHeight w:val="30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39FD5F0D" w14:textId="4E7CD7F7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Ayar</w:t>
            </w:r>
            <w:r w:rsidR="5A8D52CE"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&amp; </w:t>
            </w:r>
            <w:proofErr w:type="spellStart"/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Sabancioğullari</w:t>
            </w:r>
            <w:proofErr w:type="spellEnd"/>
            <w:r w:rsidR="339E82D4"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, 2022 </w:t>
            </w: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57BC89A5" w14:textId="780E0CA7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0C213BC6" w14:textId="79645E3D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  <w:p w14:paraId="4BEF6BE7" w14:textId="746AE00B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  <w:p w14:paraId="2AD17963" w14:textId="7E38D460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14661D67" w14:textId="64B1BFFF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727620E6" w14:textId="2ADD8E72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0E27FA99" w14:textId="6E876D51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192FB8AC" w14:textId="4D4FFDE2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</w:tr>
      <w:tr w:rsidR="13CD3142" w14:paraId="09ECE62D" w14:textId="77777777" w:rsidTr="00B458ED">
        <w:trPr>
          <w:trHeight w:val="93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604082B1" w14:textId="02AF5266" w:rsidR="5BE07787" w:rsidRDefault="5BE07787" w:rsidP="13CD3142">
            <w:pPr>
              <w:rPr>
                <w:rFonts w:ascii="Times New Roman" w:eastAsia="Times New Roman" w:hAnsi="Times New Roman" w:cs="Times New Roman"/>
                <w:color w:val="222222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222222"/>
              </w:rPr>
              <w:t>Birkeland et al., 2020</w:t>
            </w:r>
          </w:p>
          <w:p w14:paraId="1C169850" w14:textId="3565202D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4C603E42" w14:textId="571819C4" w:rsidR="5BE07787" w:rsidRDefault="5BE07787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155BBE90" w14:textId="0A399B40" w:rsidR="5BE07787" w:rsidRDefault="5BE07787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0D9AE500" w14:textId="0599B74B" w:rsidR="5BE07787" w:rsidRDefault="5BE07787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Low 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382252C3" w14:textId="4EF402E8" w:rsidR="5BE07787" w:rsidRDefault="5BE07787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29F0DDD1" w14:textId="2D2F82A1" w:rsidR="5BE07787" w:rsidRDefault="5BE07787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755FEC5F" w14:textId="396E1C3F" w:rsidR="5BE07787" w:rsidRDefault="5BE07787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</w:tr>
      <w:tr w:rsidR="13CD3142" w14:paraId="05FFB953" w14:textId="77777777" w:rsidTr="00B458ED">
        <w:trPr>
          <w:trHeight w:val="30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5B32E7A0" w14:textId="0A34086B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Bourassa</w:t>
            </w:r>
            <w:r w:rsidR="5FA89E2A"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 et al., 2020</w:t>
            </w: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6C58C5EE" w14:textId="37FE60E2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58BBE719" w14:textId="3AB43BB3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  <w:p w14:paraId="2368E2A9" w14:textId="74D390E2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  <w:p w14:paraId="6CC8CDF7" w14:textId="523A31B0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5923C56E" w14:textId="6B16B60F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3B53BAB5" w14:textId="0A154DD9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369737C9" w14:textId="26726572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41BFF0D1" w14:textId="29869A77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</w:tr>
      <w:tr w:rsidR="13CD3142" w14:paraId="48EB0DCF" w14:textId="77777777" w:rsidTr="00B458ED">
        <w:trPr>
          <w:trHeight w:val="30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0EC797E8" w14:textId="18B42316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Boyd</w:t>
            </w:r>
            <w:r w:rsidR="377A6B53"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 et al., 2017</w:t>
            </w: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7D9C966D" w14:textId="5EC50BCD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6F2C9E6D" w14:textId="4E26CFA4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  <w:p w14:paraId="18CF540F" w14:textId="3AD351CE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  <w:p w14:paraId="116A1634" w14:textId="3F703E42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538" w:type="dxa"/>
            <w:shd w:val="clear" w:color="auto" w:fill="FF0000"/>
            <w:tcMar>
              <w:left w:w="105" w:type="dxa"/>
              <w:right w:w="105" w:type="dxa"/>
            </w:tcMar>
          </w:tcPr>
          <w:p w14:paraId="126A0A8B" w14:textId="5B77E174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1A4BE442" w14:textId="6CE1CD42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4F923885" w14:textId="1779FC79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7A9F6E00" w14:textId="132316AC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</w:tr>
      <w:tr w:rsidR="13CD3142" w14:paraId="1A2A7A08" w14:textId="77777777" w:rsidTr="00B458ED">
        <w:trPr>
          <w:trHeight w:val="30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5BA686A8" w14:textId="3436D0D5" w:rsidR="3891DD7C" w:rsidRDefault="3891DD7C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Campbell et al., 2019</w:t>
            </w: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5D25FAEE" w14:textId="77777777" w:rsidR="13CD3142" w:rsidRDefault="1AB1A1AC" w:rsidP="6DF77C43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6DF77C43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  <w:p w14:paraId="487BBB38" w14:textId="727983F4" w:rsidR="00706407" w:rsidRDefault="00706407" w:rsidP="6DF77C43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776" w:type="dxa"/>
            <w:shd w:val="clear" w:color="auto" w:fill="FF0000"/>
            <w:tcMar>
              <w:left w:w="105" w:type="dxa"/>
              <w:right w:w="105" w:type="dxa"/>
            </w:tcMar>
          </w:tcPr>
          <w:p w14:paraId="6A101004" w14:textId="2F0177AC" w:rsidR="13CD3142" w:rsidRDefault="1AB1A1AC" w:rsidP="6DF77C43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6DF77C43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  <w:tc>
          <w:tcPr>
            <w:tcW w:w="1538" w:type="dxa"/>
            <w:shd w:val="clear" w:color="auto" w:fill="FFC000"/>
            <w:tcMar>
              <w:left w:w="105" w:type="dxa"/>
              <w:right w:w="105" w:type="dxa"/>
            </w:tcMar>
          </w:tcPr>
          <w:p w14:paraId="3B9F2607" w14:textId="405BF659" w:rsidR="13CD3142" w:rsidRDefault="1AB1A1AC" w:rsidP="6DF77C43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6DF77C43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50" w:type="dxa"/>
            <w:shd w:val="clear" w:color="auto" w:fill="92D050"/>
            <w:tcMar>
              <w:left w:w="105" w:type="dxa"/>
              <w:right w:w="105" w:type="dxa"/>
            </w:tcMar>
          </w:tcPr>
          <w:p w14:paraId="7448E2A0" w14:textId="282B00A0" w:rsidR="13CD3142" w:rsidRDefault="1AB1A1AC" w:rsidP="6DF77C43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6DF77C43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2CDAE2DD" w14:textId="60AD541E" w:rsidR="13CD3142" w:rsidRDefault="1AB1A1AC" w:rsidP="6DF77C43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6DF77C43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26B955FD" w14:textId="7510932C" w:rsidR="13CD3142" w:rsidRDefault="1AB1A1AC" w:rsidP="6DF77C43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6DF77C43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</w:tr>
      <w:tr w:rsidR="13CD3142" w14:paraId="4C9D3786" w14:textId="77777777" w:rsidTr="00B458ED">
        <w:trPr>
          <w:trHeight w:val="30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1568B949" w14:textId="47D9A7B8" w:rsidR="59E4D52E" w:rsidRDefault="59E4D52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Conley et al., </w:t>
            </w:r>
            <w:r w:rsidR="5F8835D8"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2024</w:t>
            </w: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718939FF" w14:textId="6ADD32EB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203D6F3B" w14:textId="063C3C27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  <w:p w14:paraId="792C7CEB" w14:textId="08942FC9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  <w:p w14:paraId="6B1C614B" w14:textId="379E3B2F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64ED641E" w14:textId="149EE5AB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7F3E431E" w14:textId="09D350B8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6A7A10AE" w14:textId="555916B3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3EE22C74" w14:textId="404E4F78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</w:tr>
      <w:tr w:rsidR="13CD3142" w14:paraId="7A4A4297" w14:textId="77777777" w:rsidTr="00165FA6">
        <w:trPr>
          <w:trHeight w:val="97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00795927" w14:textId="76AB0B40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Cruwys et al., 2022</w:t>
            </w: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2573EC37" w14:textId="45187BA2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4DB24A01" w14:textId="4390CFDC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76536477" w14:textId="332F92DE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92D050"/>
            <w:tcMar>
              <w:left w:w="105" w:type="dxa"/>
              <w:right w:w="105" w:type="dxa"/>
            </w:tcMar>
          </w:tcPr>
          <w:p w14:paraId="7932B2EF" w14:textId="262E7CC3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2AA06858" w14:textId="71164327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C000"/>
            <w:tcMar>
              <w:left w:w="105" w:type="dxa"/>
              <w:right w:w="105" w:type="dxa"/>
            </w:tcMar>
          </w:tcPr>
          <w:p w14:paraId="2D58295A" w14:textId="7A608373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</w:tr>
      <w:tr w:rsidR="13CD3142" w14:paraId="166F28D9" w14:textId="77777777" w:rsidTr="00B458ED">
        <w:trPr>
          <w:trHeight w:val="30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331B1881" w14:textId="042430EE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Dol</w:t>
            </w:r>
            <w:r w:rsidR="52E95099"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 et al., 2025</w:t>
            </w: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302FF536" w14:textId="6544C9A0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FFC000"/>
            <w:tcMar>
              <w:left w:w="105" w:type="dxa"/>
              <w:right w:w="105" w:type="dxa"/>
            </w:tcMar>
          </w:tcPr>
          <w:p w14:paraId="5A38BA9C" w14:textId="7DA02C6E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  <w:p w14:paraId="5FBD8399" w14:textId="62DA9FE3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  <w:p w14:paraId="0513C825" w14:textId="3CF78659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73849657" w14:textId="31A9BBB9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23D02091" w14:textId="2E31D3E9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6FEA3D25" w14:textId="3BB59613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0B3F7120" w14:textId="2706C9BA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</w:tr>
      <w:tr w:rsidR="13CD3142" w14:paraId="6CE090F5" w14:textId="77777777" w:rsidTr="00B458ED">
        <w:trPr>
          <w:trHeight w:val="99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4D127FA9" w14:textId="70749831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Felton et al., 2020</w:t>
            </w:r>
          </w:p>
          <w:p w14:paraId="4E2764CD" w14:textId="333DA339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61A16794" w14:textId="5B3234E2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FFC000"/>
            <w:tcMar>
              <w:left w:w="105" w:type="dxa"/>
              <w:right w:w="105" w:type="dxa"/>
            </w:tcMar>
          </w:tcPr>
          <w:p w14:paraId="0DBA9E66" w14:textId="303AFACD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0F345FAB" w14:textId="035EDCE4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92D050"/>
            <w:tcMar>
              <w:left w:w="105" w:type="dxa"/>
              <w:right w:w="105" w:type="dxa"/>
            </w:tcMar>
          </w:tcPr>
          <w:p w14:paraId="4285C9C1" w14:textId="3904AA21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4F6CED4F" w14:textId="64D1A4DA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C000"/>
            <w:tcMar>
              <w:left w:w="105" w:type="dxa"/>
              <w:right w:w="105" w:type="dxa"/>
            </w:tcMar>
          </w:tcPr>
          <w:p w14:paraId="71E4DE6E" w14:textId="4AE0BB8B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</w:tr>
      <w:tr w:rsidR="13CD3142" w14:paraId="1EAEE43E" w14:textId="77777777" w:rsidTr="00B458ED">
        <w:trPr>
          <w:trHeight w:val="105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1C0C6ACE" w14:textId="12E13EE8" w:rsidR="7EBDEFC0" w:rsidRDefault="7EBDEFC0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Haslam et al., 2019</w:t>
            </w:r>
          </w:p>
          <w:p w14:paraId="254F739A" w14:textId="0DFAA8E9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493989B5" w14:textId="1B1B0AD7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776" w:type="dxa"/>
            <w:shd w:val="clear" w:color="auto" w:fill="FFC000"/>
            <w:tcMar>
              <w:left w:w="105" w:type="dxa"/>
              <w:right w:w="105" w:type="dxa"/>
            </w:tcMar>
          </w:tcPr>
          <w:p w14:paraId="7D60B3D9" w14:textId="53C5AABD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Some concerns</w:t>
            </w:r>
          </w:p>
        </w:tc>
        <w:tc>
          <w:tcPr>
            <w:tcW w:w="1538" w:type="dxa"/>
            <w:shd w:val="clear" w:color="auto" w:fill="FF0000"/>
            <w:tcMar>
              <w:left w:w="105" w:type="dxa"/>
              <w:right w:w="105" w:type="dxa"/>
            </w:tcMar>
          </w:tcPr>
          <w:p w14:paraId="22D5E386" w14:textId="096A17C1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6A86E852" w14:textId="5CF918F5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417" w:type="dxa"/>
            <w:shd w:val="clear" w:color="auto" w:fill="FF0000"/>
            <w:tcMar>
              <w:left w:w="105" w:type="dxa"/>
              <w:right w:w="105" w:type="dxa"/>
            </w:tcMar>
          </w:tcPr>
          <w:p w14:paraId="1A1DEA99" w14:textId="7E7C9DB6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4F03EF36" w14:textId="0037405A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</w:tr>
      <w:tr w:rsidR="13CD3142" w14:paraId="48D9C16F" w14:textId="77777777" w:rsidTr="00B458ED">
        <w:trPr>
          <w:trHeight w:val="111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7C4E06A1" w14:textId="2C585E1B" w:rsidR="7AD44EF1" w:rsidRDefault="7AD44EF1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Hogg et al., 2025</w:t>
            </w:r>
          </w:p>
          <w:p w14:paraId="0F9E5D73" w14:textId="633DF708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3661EB6B" w14:textId="04D5B0B2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776" w:type="dxa"/>
            <w:shd w:val="clear" w:color="auto" w:fill="FF0000"/>
            <w:tcMar>
              <w:left w:w="105" w:type="dxa"/>
              <w:right w:w="105" w:type="dxa"/>
            </w:tcMar>
          </w:tcPr>
          <w:p w14:paraId="3C4CABDF" w14:textId="0350FEF2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538" w:type="dxa"/>
            <w:shd w:val="clear" w:color="auto" w:fill="FFC000"/>
            <w:tcMar>
              <w:left w:w="105" w:type="dxa"/>
              <w:right w:w="105" w:type="dxa"/>
            </w:tcMar>
          </w:tcPr>
          <w:p w14:paraId="1DF8F7B1" w14:textId="244AF075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Some concerns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431FFCDA" w14:textId="79AB22A8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15044D87" w14:textId="55B39FE6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196CD00B" w14:textId="28E27B78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</w:tr>
      <w:tr w:rsidR="13CD3142" w14:paraId="7C419BCA" w14:textId="77777777" w:rsidTr="00B458ED">
        <w:trPr>
          <w:trHeight w:val="111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5117B35F" w14:textId="3EB6E74B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Joo et al., 2025</w:t>
            </w:r>
          </w:p>
          <w:p w14:paraId="341008F2" w14:textId="473B6F30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51F60739" w14:textId="042EF747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FFC000"/>
            <w:tcMar>
              <w:left w:w="105" w:type="dxa"/>
              <w:right w:w="105" w:type="dxa"/>
            </w:tcMar>
          </w:tcPr>
          <w:p w14:paraId="53DCACD3" w14:textId="2B3F06BD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538" w:type="dxa"/>
            <w:shd w:val="clear" w:color="auto" w:fill="FFC000"/>
            <w:tcMar>
              <w:left w:w="105" w:type="dxa"/>
              <w:right w:w="105" w:type="dxa"/>
            </w:tcMar>
          </w:tcPr>
          <w:p w14:paraId="2B0CEAF0" w14:textId="06C62EC7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50" w:type="dxa"/>
            <w:shd w:val="clear" w:color="auto" w:fill="FFC000"/>
            <w:tcMar>
              <w:left w:w="105" w:type="dxa"/>
              <w:right w:w="105" w:type="dxa"/>
            </w:tcMar>
          </w:tcPr>
          <w:p w14:paraId="289F0A11" w14:textId="225BA63C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5EE54C13" w14:textId="3EAA941F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Low </w:t>
            </w:r>
          </w:p>
        </w:tc>
        <w:tc>
          <w:tcPr>
            <w:tcW w:w="1470" w:type="dxa"/>
            <w:shd w:val="clear" w:color="auto" w:fill="FFC000"/>
            <w:tcMar>
              <w:left w:w="105" w:type="dxa"/>
              <w:right w:w="105" w:type="dxa"/>
            </w:tcMar>
          </w:tcPr>
          <w:p w14:paraId="2BB825EC" w14:textId="43348760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Some concerns </w:t>
            </w:r>
          </w:p>
        </w:tc>
      </w:tr>
      <w:tr w:rsidR="13CD3142" w14:paraId="0D081F7A" w14:textId="77777777" w:rsidTr="00B458ED">
        <w:trPr>
          <w:trHeight w:val="100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51F8C048" w14:textId="2C592F22" w:rsidR="4C97A76E" w:rsidRDefault="4C97A76E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13CD3142">
              <w:rPr>
                <w:rFonts w:ascii="Times New Roman" w:eastAsia="Times New Roman" w:hAnsi="Times New Roman" w:cs="Times New Roman"/>
                <w:color w:val="222222"/>
              </w:rPr>
              <w:t>Johnson et al., 2019</w:t>
            </w:r>
          </w:p>
          <w:p w14:paraId="483DB6CE" w14:textId="3A860CDD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5EBC6ABB" w14:textId="099A6D20" w:rsidR="335D6903" w:rsidRDefault="335D6903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47AE9471" w14:textId="22224D19" w:rsidR="335D6903" w:rsidRDefault="335D6903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11DC762E" w14:textId="4ABCDCCD" w:rsidR="335D6903" w:rsidRDefault="335D6903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92D050"/>
            <w:tcMar>
              <w:left w:w="105" w:type="dxa"/>
              <w:right w:w="105" w:type="dxa"/>
            </w:tcMar>
          </w:tcPr>
          <w:p w14:paraId="32A2DF9E" w14:textId="5F216B16" w:rsidR="335D6903" w:rsidRDefault="335D6903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561034FA" w14:textId="71EB7C7C" w:rsidR="335D6903" w:rsidRDefault="335D6903" w:rsidP="13CD3142"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70" w:type="dxa"/>
            <w:shd w:val="clear" w:color="auto" w:fill="FFC000"/>
            <w:tcMar>
              <w:left w:w="105" w:type="dxa"/>
              <w:right w:w="105" w:type="dxa"/>
            </w:tcMar>
          </w:tcPr>
          <w:p w14:paraId="673D7ED6" w14:textId="4CD19777" w:rsidR="335D6903" w:rsidRDefault="335D6903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</w:tr>
      <w:tr w:rsidR="13CD3142" w14:paraId="6A4F6E2B" w14:textId="77777777" w:rsidTr="00B458ED">
        <w:trPr>
          <w:trHeight w:val="115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2D5719FF" w14:textId="41509EE8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Kahlon et al., 2023</w:t>
            </w:r>
          </w:p>
          <w:p w14:paraId="1CFB6803" w14:textId="72E320B7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414822A5" w14:textId="4217D5FF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776" w:type="dxa"/>
            <w:shd w:val="clear" w:color="auto" w:fill="FFC000"/>
            <w:tcMar>
              <w:left w:w="105" w:type="dxa"/>
              <w:right w:w="105" w:type="dxa"/>
            </w:tcMar>
          </w:tcPr>
          <w:p w14:paraId="48350B1B" w14:textId="51647207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Some concerns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35DB657B" w14:textId="00C27B2F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750" w:type="dxa"/>
            <w:shd w:val="clear" w:color="auto" w:fill="92D050"/>
            <w:tcMar>
              <w:left w:w="105" w:type="dxa"/>
              <w:right w:w="105" w:type="dxa"/>
            </w:tcMar>
          </w:tcPr>
          <w:p w14:paraId="79875F64" w14:textId="0E51E33D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417" w:type="dxa"/>
            <w:shd w:val="clear" w:color="auto" w:fill="FF0000"/>
            <w:tcMar>
              <w:left w:w="105" w:type="dxa"/>
              <w:right w:w="105" w:type="dxa"/>
            </w:tcMar>
          </w:tcPr>
          <w:p w14:paraId="100C50AF" w14:textId="5BF05A29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369E80BA" w14:textId="44C216F1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</w:tr>
      <w:tr w:rsidR="13CD3142" w14:paraId="21D4D737" w14:textId="77777777" w:rsidTr="00B458ED">
        <w:trPr>
          <w:trHeight w:val="97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21811AD0" w14:textId="3735E31A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Karkosz</w:t>
            </w:r>
            <w:proofErr w:type="spellEnd"/>
            <w:r w:rsidR="6A127901"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 et al., 2024</w:t>
            </w: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19B12343" w14:textId="2B0FBA1F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FF0000"/>
            <w:tcMar>
              <w:left w:w="105" w:type="dxa"/>
              <w:right w:w="105" w:type="dxa"/>
            </w:tcMar>
          </w:tcPr>
          <w:p w14:paraId="6131E844" w14:textId="3D38158E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538" w:type="dxa"/>
            <w:shd w:val="clear" w:color="auto" w:fill="FF0000"/>
            <w:tcMar>
              <w:left w:w="105" w:type="dxa"/>
              <w:right w:w="105" w:type="dxa"/>
            </w:tcMar>
          </w:tcPr>
          <w:p w14:paraId="015862C7" w14:textId="3B98170F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  <w:p w14:paraId="78A34291" w14:textId="57F425F7" w:rsidR="13CD3142" w:rsidRDefault="13CD3142" w:rsidP="13CD31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68403454" w14:textId="3A2075EE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7073921F" w14:textId="38750F89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40C81909" w14:textId="6109ED67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</w:tr>
      <w:tr w:rsidR="13CD3142" w14:paraId="389B72FC" w14:textId="77777777" w:rsidTr="00B458ED">
        <w:trPr>
          <w:trHeight w:val="121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1E60AD99" w14:textId="093576EC" w:rsidR="254624B8" w:rsidRDefault="254624B8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Laurilia</w:t>
            </w:r>
            <w:proofErr w:type="spellEnd"/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et al., 2024</w:t>
            </w:r>
          </w:p>
          <w:p w14:paraId="4A1F0C86" w14:textId="2C60F3D6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0000"/>
            <w:tcMar>
              <w:left w:w="105" w:type="dxa"/>
              <w:right w:w="105" w:type="dxa"/>
            </w:tcMar>
          </w:tcPr>
          <w:p w14:paraId="79FA1CB0" w14:textId="60E17EF2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776" w:type="dxa"/>
            <w:shd w:val="clear" w:color="auto" w:fill="FFC000"/>
            <w:tcMar>
              <w:left w:w="105" w:type="dxa"/>
              <w:right w:w="105" w:type="dxa"/>
            </w:tcMar>
          </w:tcPr>
          <w:p w14:paraId="554DE6DD" w14:textId="276B5C83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Some concerns</w:t>
            </w:r>
          </w:p>
        </w:tc>
        <w:tc>
          <w:tcPr>
            <w:tcW w:w="1538" w:type="dxa"/>
            <w:shd w:val="clear" w:color="auto" w:fill="FF0000"/>
            <w:tcMar>
              <w:left w:w="105" w:type="dxa"/>
              <w:right w:w="105" w:type="dxa"/>
            </w:tcMar>
          </w:tcPr>
          <w:p w14:paraId="7ADC3FD1" w14:textId="10AEBC0F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41DF10A3" w14:textId="2C502D15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18089FF6" w14:textId="61FFA423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704C4F09" w14:textId="1BD8CF6D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</w:tr>
      <w:tr w:rsidR="13CD3142" w14:paraId="50BB043C" w14:textId="77777777" w:rsidTr="00B458ED">
        <w:trPr>
          <w:trHeight w:val="106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36CEFC99" w14:textId="764E5E93" w:rsidR="4C97A76E" w:rsidRDefault="4C97A76E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13CD3142">
              <w:rPr>
                <w:rFonts w:ascii="Times New Roman" w:eastAsia="Times New Roman" w:hAnsi="Times New Roman" w:cs="Times New Roman"/>
                <w:color w:val="222222"/>
              </w:rPr>
              <w:t>Leung &amp; Li, 2024</w:t>
            </w:r>
          </w:p>
          <w:p w14:paraId="6303BCE1" w14:textId="098248E4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39FC3CAF" w14:textId="0826B8F4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FFC000"/>
            <w:tcMar>
              <w:left w:w="105" w:type="dxa"/>
              <w:right w:w="105" w:type="dxa"/>
            </w:tcMar>
          </w:tcPr>
          <w:p w14:paraId="43DD6877" w14:textId="42BF62D9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47B2D20B" w14:textId="6675E28D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92D050"/>
            <w:tcMar>
              <w:left w:w="105" w:type="dxa"/>
              <w:right w:w="105" w:type="dxa"/>
            </w:tcMar>
          </w:tcPr>
          <w:p w14:paraId="71CB1DEB" w14:textId="7F88A764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132F4C31" w14:textId="562FFC55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C000"/>
            <w:tcMar>
              <w:left w:w="105" w:type="dxa"/>
              <w:right w:w="105" w:type="dxa"/>
            </w:tcMar>
          </w:tcPr>
          <w:p w14:paraId="1A9F8AB8" w14:textId="7F2A6DB8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</w:tr>
      <w:tr w:rsidR="13CD3142" w14:paraId="680D2D6D" w14:textId="77777777" w:rsidTr="00B458ED">
        <w:trPr>
          <w:trHeight w:val="106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00BF9344" w14:textId="38CB926F" w:rsidR="4C97A76E" w:rsidRDefault="0AB14300" w:rsidP="0EEF7EA3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EEF7EA3">
              <w:rPr>
                <w:rFonts w:ascii="Times New Roman" w:eastAsia="Times New Roman" w:hAnsi="Times New Roman" w:cs="Times New Roman"/>
                <w:color w:val="222222"/>
              </w:rPr>
              <w:t>Li</w:t>
            </w:r>
            <w:r w:rsidR="7FE845BB" w:rsidRPr="0EEF7EA3">
              <w:rPr>
                <w:rFonts w:ascii="Times New Roman" w:eastAsia="Times New Roman" w:hAnsi="Times New Roman" w:cs="Times New Roman"/>
                <w:color w:val="222222"/>
              </w:rPr>
              <w:t>u</w:t>
            </w:r>
            <w:r w:rsidRPr="0EEF7EA3">
              <w:rPr>
                <w:rFonts w:ascii="Times New Roman" w:eastAsia="Times New Roman" w:hAnsi="Times New Roman" w:cs="Times New Roman"/>
                <w:color w:val="222222"/>
              </w:rPr>
              <w:t xml:space="preserve"> et al., 2022</w:t>
            </w:r>
          </w:p>
          <w:p w14:paraId="234B1623" w14:textId="5F3BB645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7D98E80F" w14:textId="132D71B1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500C2B40" w14:textId="4383E761" w:rsidR="76234DDA" w:rsidRDefault="76234DDA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147E5B38" w14:textId="3458D641" w:rsidR="76234DDA" w:rsidRDefault="76234DDA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92D050"/>
            <w:tcMar>
              <w:left w:w="105" w:type="dxa"/>
              <w:right w:w="105" w:type="dxa"/>
            </w:tcMar>
          </w:tcPr>
          <w:p w14:paraId="4BAACE29" w14:textId="2A2FF310" w:rsidR="76234DDA" w:rsidRDefault="76234DDA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137A028B" w14:textId="6B56DDF3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C000"/>
            <w:tcMar>
              <w:left w:w="105" w:type="dxa"/>
              <w:right w:w="105" w:type="dxa"/>
            </w:tcMar>
          </w:tcPr>
          <w:p w14:paraId="673A31DC" w14:textId="231251CC" w:rsidR="2F6870C4" w:rsidRDefault="2F6870C4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</w:tr>
      <w:tr w:rsidR="13CD3142" w14:paraId="775F4C6A" w14:textId="77777777" w:rsidTr="00B458ED">
        <w:trPr>
          <w:trHeight w:val="103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3EE36900" w14:textId="5AF5D73D" w:rsidR="0DB034B2" w:rsidRDefault="0DB034B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13CD3142">
              <w:rPr>
                <w:rFonts w:ascii="Times New Roman" w:eastAsia="Times New Roman" w:hAnsi="Times New Roman" w:cs="Times New Roman"/>
                <w:color w:val="222222"/>
              </w:rPr>
              <w:t>Lloyd-Evans et al., 2020</w:t>
            </w:r>
          </w:p>
          <w:p w14:paraId="71CD5B78" w14:textId="385DF5F1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4D61EAF3" w14:textId="4724218D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7CC29DBD" w14:textId="1E812AC0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78A1841A" w14:textId="65EF300C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68022C42" w14:textId="61AFED8C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23F56858" w14:textId="6A884082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138E2D6A" w14:textId="4514D373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</w:tr>
      <w:tr w:rsidR="13CD3142" w14:paraId="1A68881F" w14:textId="77777777" w:rsidTr="00B458ED">
        <w:trPr>
          <w:trHeight w:val="106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556A2038" w14:textId="372DAEF3" w:rsidR="4C97A76E" w:rsidRDefault="4C97A76E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13CD3142">
              <w:rPr>
                <w:rFonts w:ascii="Times New Roman" w:eastAsia="Times New Roman" w:hAnsi="Times New Roman" w:cs="Times New Roman"/>
                <w:color w:val="222222"/>
              </w:rPr>
              <w:t>Moeini</w:t>
            </w:r>
            <w:proofErr w:type="spellEnd"/>
            <w:r w:rsidRPr="13CD3142">
              <w:rPr>
                <w:rFonts w:ascii="Times New Roman" w:eastAsia="Times New Roman" w:hAnsi="Times New Roman" w:cs="Times New Roman"/>
                <w:color w:val="222222"/>
              </w:rPr>
              <w:t xml:space="preserve"> et al., 2019</w:t>
            </w:r>
          </w:p>
          <w:p w14:paraId="319E788A" w14:textId="5D90F3FB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6D9FD78D" w14:textId="2F9DC00E" w:rsidR="112EAA80" w:rsidRDefault="112EAA80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7FE06468" w14:textId="527CE246" w:rsidR="112EAA80" w:rsidRDefault="112EAA80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FF0000"/>
            <w:tcMar>
              <w:left w:w="105" w:type="dxa"/>
              <w:right w:w="105" w:type="dxa"/>
            </w:tcMar>
          </w:tcPr>
          <w:p w14:paraId="6846582F" w14:textId="7097B414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302CA1C1" w14:textId="584888E4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24428506" w14:textId="491DEAFE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0DD2343B" w14:textId="08A0FBE8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</w:tr>
      <w:tr w:rsidR="13CD3142" w14:paraId="2EF5D1C5" w14:textId="77777777" w:rsidTr="00B458ED">
        <w:trPr>
          <w:trHeight w:val="106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4FB00814" w14:textId="6AACF60A" w:rsidR="4C97A76E" w:rsidRDefault="4C97A76E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13CD3142">
              <w:rPr>
                <w:rFonts w:ascii="Times New Roman" w:eastAsia="Times New Roman" w:hAnsi="Times New Roman" w:cs="Times New Roman"/>
                <w:color w:val="222222"/>
              </w:rPr>
              <w:t>Mueller et al., 2023</w:t>
            </w:r>
          </w:p>
          <w:p w14:paraId="4B9C5586" w14:textId="61FF8F1A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02B98A71" w14:textId="65DAF1B0" w:rsidR="01A63F2E" w:rsidRDefault="01A63F2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3E040EED" w14:textId="635ACD53" w:rsidR="01A63F2E" w:rsidRDefault="01A63F2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27250F1C" w14:textId="156AF1F4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177B86D9" w14:textId="30400396" w:rsidR="0CF2AECF" w:rsidRDefault="0CF2AECF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7F08677D" w14:textId="28B431F7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15E9922D" w14:textId="3F24D44D" w:rsidR="7C6BD0B3" w:rsidRDefault="7C6BD0B3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</w:tr>
      <w:tr w:rsidR="13CD3142" w14:paraId="3BA61DA3" w14:textId="77777777" w:rsidTr="00B458ED">
        <w:trPr>
          <w:trHeight w:val="76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3325913F" w14:textId="0498B895" w:rsidR="4C97A76E" w:rsidRDefault="4C97A76E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13CD3142">
              <w:rPr>
                <w:rFonts w:ascii="Times New Roman" w:eastAsia="Times New Roman" w:hAnsi="Times New Roman" w:cs="Times New Roman"/>
                <w:color w:val="222222"/>
              </w:rPr>
              <w:t>Öztürk et al., 2024</w:t>
            </w: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2F238007" w14:textId="2A10E820" w:rsidR="3C97BC23" w:rsidRDefault="3C97BC23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1FB4CB9D" w14:textId="5FDD1C8F" w:rsidR="3C97BC23" w:rsidRDefault="3C97BC23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FF0000"/>
            <w:tcMar>
              <w:left w:w="105" w:type="dxa"/>
              <w:right w:w="105" w:type="dxa"/>
            </w:tcMar>
          </w:tcPr>
          <w:p w14:paraId="4755F20F" w14:textId="4A7BE598" w:rsidR="3C97BC23" w:rsidRDefault="3C97BC23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0D8A996B" w14:textId="5A5ED70D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0CCD2F1D" w14:textId="307D31E8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5800D6B4" w14:textId="646874B9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</w:tr>
      <w:tr w:rsidR="13CD3142" w14:paraId="577E3EAF" w14:textId="77777777" w:rsidTr="00165FA6">
        <w:trPr>
          <w:trHeight w:val="102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16B1420D" w14:textId="5FCC8682" w:rsidR="4C97A76E" w:rsidRDefault="0AB14300" w:rsidP="0EEF7EA3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EEF7EA3">
              <w:rPr>
                <w:rFonts w:ascii="Times New Roman" w:eastAsia="Times New Roman" w:hAnsi="Times New Roman" w:cs="Times New Roman"/>
                <w:color w:val="222222"/>
              </w:rPr>
              <w:t>O’Day et al., 202</w:t>
            </w:r>
            <w:r w:rsidR="3164D28E" w:rsidRPr="0EEF7EA3">
              <w:rPr>
                <w:rFonts w:ascii="Times New Roman" w:eastAsia="Times New Roman" w:hAnsi="Times New Roman" w:cs="Times New Roman"/>
                <w:color w:val="222222"/>
              </w:rPr>
              <w:t>1</w:t>
            </w: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7C396A3E" w14:textId="0859F7DC" w:rsidR="40CDCB74" w:rsidRDefault="40CDCB74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4B55D498" w14:textId="68A2F80B" w:rsidR="40CDCB74" w:rsidRDefault="40CDCB74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5DD49EB4" w14:textId="4DFADCF5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7FA513DE" w14:textId="2A51C1BE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5113F3D4" w14:textId="6111824C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2C59AD71" w14:textId="1301821C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</w:tr>
      <w:tr w:rsidR="13CD3142" w14:paraId="7F814BCE" w14:textId="77777777" w:rsidTr="00B458ED">
        <w:trPr>
          <w:trHeight w:val="103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34303A7E" w14:textId="636D03D9" w:rsidR="6F3E08D6" w:rsidRDefault="6F3E08D6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Perkins, Spiro &amp; Waddel, 2023</w:t>
            </w:r>
            <w:r w:rsidR="4C97A76E" w:rsidRPr="13CD3142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24260132" w14:textId="178A6A00" w:rsidR="7B4CD83C" w:rsidRDefault="7B4CD83C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FFC000"/>
            <w:tcMar>
              <w:left w:w="105" w:type="dxa"/>
              <w:right w:w="105" w:type="dxa"/>
            </w:tcMar>
          </w:tcPr>
          <w:p w14:paraId="472F8793" w14:textId="027FB1CF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538" w:type="dxa"/>
            <w:shd w:val="clear" w:color="auto" w:fill="FF0000"/>
            <w:tcMar>
              <w:left w:w="105" w:type="dxa"/>
              <w:right w:w="105" w:type="dxa"/>
            </w:tcMar>
          </w:tcPr>
          <w:p w14:paraId="6965AB1C" w14:textId="06F706E4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22D49E60" w14:textId="34FD199D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1E155BE1" w14:textId="24CC99F5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2EF76C3D" w14:textId="38347D23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</w:tr>
      <w:tr w:rsidR="13CD3142" w14:paraId="5EE9AEF4" w14:textId="77777777" w:rsidTr="00B458ED">
        <w:trPr>
          <w:trHeight w:val="97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4A9376E7" w14:textId="13F4953E" w:rsidR="4C97A76E" w:rsidRDefault="4C97A76E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13CD3142">
              <w:rPr>
                <w:rFonts w:ascii="Times New Roman" w:eastAsia="Times New Roman" w:hAnsi="Times New Roman" w:cs="Times New Roman"/>
                <w:color w:val="222222"/>
              </w:rPr>
              <w:t>Radin et al., 2023</w:t>
            </w:r>
          </w:p>
          <w:p w14:paraId="62BA5433" w14:textId="15A183ED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44CB000D" w14:textId="43F9274B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FFC000"/>
            <w:tcMar>
              <w:left w:w="105" w:type="dxa"/>
              <w:right w:w="105" w:type="dxa"/>
            </w:tcMar>
          </w:tcPr>
          <w:p w14:paraId="267705D7" w14:textId="61550B90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639178C9" w14:textId="6AF238B1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C000"/>
            <w:tcMar>
              <w:left w:w="105" w:type="dxa"/>
              <w:right w:w="105" w:type="dxa"/>
            </w:tcMar>
          </w:tcPr>
          <w:p w14:paraId="5AE4060C" w14:textId="50E27DEB" w:rsidR="74C1AA08" w:rsidRDefault="74C1AA08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3154DF64" w14:textId="6F8B3DA4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70" w:type="dxa"/>
            <w:shd w:val="clear" w:color="auto" w:fill="FFC000"/>
            <w:tcMar>
              <w:left w:w="105" w:type="dxa"/>
              <w:right w:w="105" w:type="dxa"/>
            </w:tcMar>
          </w:tcPr>
          <w:p w14:paraId="0390367A" w14:textId="705E6254" w:rsidR="2729ED8B" w:rsidRDefault="2729ED8B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</w:tr>
      <w:tr w:rsidR="13CD3142" w14:paraId="6D5A09B3" w14:textId="77777777" w:rsidTr="00B458ED">
        <w:trPr>
          <w:trHeight w:val="99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21E58DE1" w14:textId="12EC08A6" w:rsidR="0DB034B2" w:rsidRDefault="0DB034B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13CD3142">
              <w:rPr>
                <w:rFonts w:ascii="Times New Roman" w:eastAsia="Times New Roman" w:hAnsi="Times New Roman" w:cs="Times New Roman"/>
                <w:color w:val="222222"/>
              </w:rPr>
              <w:t>Ruiz-Comellas et al., 2022</w:t>
            </w:r>
          </w:p>
          <w:p w14:paraId="660EDDA5" w14:textId="160F1EB3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1511B06C" w14:textId="60BAB045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70A2B8B7" w14:textId="51E87311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FF0000"/>
            <w:tcMar>
              <w:left w:w="105" w:type="dxa"/>
              <w:right w:w="105" w:type="dxa"/>
            </w:tcMar>
          </w:tcPr>
          <w:p w14:paraId="29AB6945" w14:textId="3FF670D2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750" w:type="dxa"/>
            <w:shd w:val="clear" w:color="auto" w:fill="92D050"/>
            <w:tcMar>
              <w:left w:w="105" w:type="dxa"/>
              <w:right w:w="105" w:type="dxa"/>
            </w:tcMar>
          </w:tcPr>
          <w:p w14:paraId="4B62D7EF" w14:textId="3D00BA3F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0E6CAAE3" w14:textId="4DA314AC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35B3A44D" w14:textId="60CB65F5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</w:tr>
      <w:tr w:rsidR="13CD3142" w14:paraId="74E437E5" w14:textId="77777777" w:rsidTr="00B458ED">
        <w:trPr>
          <w:trHeight w:val="106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07E27ED4" w14:textId="17331152" w:rsidR="4C97A76E" w:rsidRDefault="4C97A76E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13CD3142">
              <w:rPr>
                <w:rFonts w:ascii="Times New Roman" w:eastAsia="Times New Roman" w:hAnsi="Times New Roman" w:cs="Times New Roman"/>
                <w:color w:val="222222"/>
              </w:rPr>
              <w:t>Rodríguez‐Romero et al., 2021</w:t>
            </w:r>
          </w:p>
          <w:p w14:paraId="57BC2B80" w14:textId="6A91934B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56BD9D96" w14:textId="363F7DFA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FFC000"/>
            <w:tcMar>
              <w:left w:w="105" w:type="dxa"/>
              <w:right w:w="105" w:type="dxa"/>
            </w:tcMar>
          </w:tcPr>
          <w:p w14:paraId="74CA1E1F" w14:textId="77AEFAE7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0AC1A239" w14:textId="09755795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28350021" w14:textId="06D45EB5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27ABE6B5" w14:textId="5E1F1D6B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09AFC439" w14:textId="7C81CEEB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</w:tr>
      <w:tr w:rsidR="13CD3142" w14:paraId="1472FBC6" w14:textId="77777777" w:rsidTr="00B458ED">
        <w:trPr>
          <w:trHeight w:val="103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64D109B9" w14:textId="1554C60B" w:rsidR="0DB034B2" w:rsidRDefault="0DB034B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13CD3142">
              <w:rPr>
                <w:rFonts w:ascii="Times New Roman" w:eastAsia="Times New Roman" w:hAnsi="Times New Roman" w:cs="Times New Roman"/>
                <w:color w:val="222222"/>
              </w:rPr>
              <w:t>Russinova</w:t>
            </w:r>
            <w:proofErr w:type="spellEnd"/>
            <w:r w:rsidRPr="13CD3142">
              <w:rPr>
                <w:rFonts w:ascii="Times New Roman" w:eastAsia="Times New Roman" w:hAnsi="Times New Roman" w:cs="Times New Roman"/>
                <w:color w:val="222222"/>
              </w:rPr>
              <w:t xml:space="preserve"> et al., 2023</w:t>
            </w:r>
          </w:p>
          <w:p w14:paraId="7275690E" w14:textId="0925459C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1387AC27" w14:textId="1648F206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2E837157" w14:textId="449386C0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Low </w:t>
            </w:r>
          </w:p>
        </w:tc>
        <w:tc>
          <w:tcPr>
            <w:tcW w:w="1538" w:type="dxa"/>
            <w:shd w:val="clear" w:color="auto" w:fill="FF0000"/>
            <w:tcMar>
              <w:left w:w="105" w:type="dxa"/>
              <w:right w:w="105" w:type="dxa"/>
            </w:tcMar>
          </w:tcPr>
          <w:p w14:paraId="7E6F4C20" w14:textId="2E80144E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6F6F6BB0" w14:textId="2B49A966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3789E597" w14:textId="32469A9C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102720A8" w14:textId="44B13A1C" w:rsidR="0DB034B2" w:rsidRDefault="0DB034B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</w:tr>
      <w:tr w:rsidR="13CD3142" w14:paraId="6528F334" w14:textId="77777777" w:rsidTr="00B458ED">
        <w:trPr>
          <w:trHeight w:val="109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6B447D86" w14:textId="32337F38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Seo</w:t>
            </w:r>
            <w:r w:rsidR="50D61028"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 et al., 2022</w:t>
            </w: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12901932" w14:textId="4DEE9A3E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FF0000"/>
            <w:tcMar>
              <w:left w:w="105" w:type="dxa"/>
              <w:right w:w="105" w:type="dxa"/>
            </w:tcMar>
          </w:tcPr>
          <w:p w14:paraId="1506200B" w14:textId="14F51B17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538" w:type="dxa"/>
            <w:shd w:val="clear" w:color="auto" w:fill="FF0000"/>
            <w:tcMar>
              <w:left w:w="105" w:type="dxa"/>
              <w:right w:w="105" w:type="dxa"/>
            </w:tcMar>
          </w:tcPr>
          <w:p w14:paraId="63A67BC8" w14:textId="7D4D1A08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750" w:type="dxa"/>
            <w:shd w:val="clear" w:color="auto" w:fill="92D050"/>
            <w:tcMar>
              <w:left w:w="105" w:type="dxa"/>
              <w:right w:w="105" w:type="dxa"/>
            </w:tcMar>
          </w:tcPr>
          <w:p w14:paraId="1D1DFA83" w14:textId="323D1AFD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657B0202" w14:textId="41E359B5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751348B1" w14:textId="41C93307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</w:tr>
      <w:tr w:rsidR="13CD3142" w14:paraId="2EDC01F5" w14:textId="77777777" w:rsidTr="00B458ED">
        <w:trPr>
          <w:trHeight w:val="103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57DD2B49" w14:textId="634D13C4" w:rsidR="4C97A76E" w:rsidRDefault="4C97A76E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13CD3142">
              <w:rPr>
                <w:rFonts w:ascii="Times New Roman" w:eastAsia="Times New Roman" w:hAnsi="Times New Roman" w:cs="Times New Roman"/>
                <w:color w:val="222222"/>
              </w:rPr>
              <w:t>Short et al., 2019</w:t>
            </w:r>
          </w:p>
          <w:p w14:paraId="1E61CA5A" w14:textId="12E28D14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5CEA2B94" w14:textId="3455F949" w:rsidR="54303AF6" w:rsidRDefault="54303AF6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5D7075F3" w14:textId="2CAF9CA4" w:rsidR="54303AF6" w:rsidRDefault="54303AF6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FF0000"/>
            <w:tcMar>
              <w:left w:w="105" w:type="dxa"/>
              <w:right w:w="105" w:type="dxa"/>
            </w:tcMar>
          </w:tcPr>
          <w:p w14:paraId="0A96EFAA" w14:textId="07212FD4" w:rsidR="54303AF6" w:rsidRDefault="54303AF6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00A061BE" w14:textId="5072D167" w:rsidR="54303AF6" w:rsidRDefault="54303AF6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52FF9175" w14:textId="6D30E985" w:rsidR="54303AF6" w:rsidRDefault="54303AF6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4E5D7171" w14:textId="08E9E426" w:rsidR="54303AF6" w:rsidRDefault="54303AF6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</w:tr>
      <w:tr w:rsidR="13CD3142" w14:paraId="246D6F0D" w14:textId="77777777" w:rsidTr="00B458ED">
        <w:trPr>
          <w:trHeight w:val="103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48AE1EF5" w14:textId="63D2C425" w:rsidR="4918261A" w:rsidRDefault="4918261A" w:rsidP="13CD3142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Shorey </w:t>
            </w:r>
            <w:r w:rsidR="623CC71A"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et al., 2019</w:t>
            </w: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1F6E2651" w14:textId="3C95E6A3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09D01998" w14:textId="6D0BF48F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44E65427" w14:textId="4E0319E3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45F0DAD7" w14:textId="009DB3F8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645959E2" w14:textId="1CD72787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5E32BF85" w14:textId="02D27E64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</w:tr>
      <w:tr w:rsidR="4918261A" w14:paraId="334488E0" w14:textId="77777777" w:rsidTr="00B458ED">
        <w:trPr>
          <w:trHeight w:val="94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2C1AE071" w14:textId="7CD643EB" w:rsidR="4918261A" w:rsidRDefault="4918261A" w:rsidP="4918261A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Smith</w:t>
            </w:r>
            <w:r w:rsidR="44BA8FE2"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 et al., 2021</w:t>
            </w: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17D7BB6C" w14:textId="1760D018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3EAD8F37" w14:textId="77509B67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FFC000"/>
            <w:tcMar>
              <w:left w:w="105" w:type="dxa"/>
              <w:right w:w="105" w:type="dxa"/>
            </w:tcMar>
          </w:tcPr>
          <w:p w14:paraId="1B0356C7" w14:textId="38E9A97D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130663B9" w14:textId="275E4C3A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62973AEC" w14:textId="67FDE14E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4CF6EA8F" w14:textId="55ABB2DB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</w:tr>
      <w:tr w:rsidR="13CD3142" w14:paraId="29503124" w14:textId="77777777" w:rsidTr="00B458ED">
        <w:trPr>
          <w:trHeight w:val="109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55C20CD8" w14:textId="2B159476" w:rsidR="0166F040" w:rsidRDefault="0166F040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Soucy et al., 2019</w:t>
            </w:r>
          </w:p>
          <w:p w14:paraId="7F650C31" w14:textId="5FEBC72D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2414049F" w14:textId="1CA6059E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776" w:type="dxa"/>
            <w:shd w:val="clear" w:color="auto" w:fill="FF0000"/>
            <w:tcMar>
              <w:left w:w="105" w:type="dxa"/>
              <w:right w:w="105" w:type="dxa"/>
            </w:tcMar>
          </w:tcPr>
          <w:p w14:paraId="05103D17" w14:textId="67B5E427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538" w:type="dxa"/>
            <w:shd w:val="clear" w:color="auto" w:fill="FFC000"/>
            <w:tcMar>
              <w:left w:w="105" w:type="dxa"/>
              <w:right w:w="105" w:type="dxa"/>
            </w:tcMar>
          </w:tcPr>
          <w:p w14:paraId="04C41EC7" w14:textId="3142F7AE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Some concerns</w:t>
            </w:r>
          </w:p>
        </w:tc>
        <w:tc>
          <w:tcPr>
            <w:tcW w:w="1750" w:type="dxa"/>
            <w:shd w:val="clear" w:color="auto" w:fill="FFC000"/>
            <w:tcMar>
              <w:left w:w="105" w:type="dxa"/>
              <w:right w:w="105" w:type="dxa"/>
            </w:tcMar>
          </w:tcPr>
          <w:p w14:paraId="0E41EECF" w14:textId="205B3930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Some concerns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52234E15" w14:textId="44107F65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656A8084" w14:textId="7147FB53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</w:tr>
      <w:tr w:rsidR="13CD3142" w14:paraId="50902CDB" w14:textId="77777777" w:rsidTr="00B458ED">
        <w:trPr>
          <w:trHeight w:val="55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2CA13769" w14:textId="5F696BD2" w:rsidR="4D46A7C2" w:rsidRDefault="4D46A7C2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Swinkels et al, 2023</w:t>
            </w: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18841758" w14:textId="5C604CC1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  <w:p w14:paraId="487736A7" w14:textId="25FF1372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  <w:p w14:paraId="4697EEEB" w14:textId="3ABB8C7A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2D1C1E07" w14:textId="6364C652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2291A272" w14:textId="331FB6A2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3E248886" w14:textId="471D8AEF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35BDE5F9" w14:textId="393269C3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38B6394A" w14:textId="25075A4D" w:rsidR="4918261A" w:rsidRDefault="4918261A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</w:tr>
      <w:tr w:rsidR="13CD3142" w14:paraId="48DCAD10" w14:textId="77777777" w:rsidTr="00B458ED">
        <w:trPr>
          <w:trHeight w:val="102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0E9634B9" w14:textId="6CA45DF9" w:rsidR="4C97A76E" w:rsidRDefault="4C97A76E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13CD3142">
              <w:rPr>
                <w:rFonts w:ascii="Times New Roman" w:eastAsia="Times New Roman" w:hAnsi="Times New Roman" w:cs="Times New Roman"/>
                <w:color w:val="222222"/>
              </w:rPr>
              <w:t>Syed et al., 2017</w:t>
            </w:r>
          </w:p>
          <w:p w14:paraId="5A558B11" w14:textId="21C42D94" w:rsidR="13CD3142" w:rsidRDefault="13CD3142" w:rsidP="13CD3142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FF0000"/>
            <w:tcMar>
              <w:left w:w="105" w:type="dxa"/>
              <w:right w:w="105" w:type="dxa"/>
            </w:tcMar>
          </w:tcPr>
          <w:p w14:paraId="1E279322" w14:textId="5BFEEF0A" w:rsidR="6E2865A2" w:rsidRDefault="6E2865A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776" w:type="dxa"/>
            <w:shd w:val="clear" w:color="auto" w:fill="FF0000"/>
            <w:tcMar>
              <w:left w:w="105" w:type="dxa"/>
              <w:right w:w="105" w:type="dxa"/>
            </w:tcMar>
          </w:tcPr>
          <w:p w14:paraId="59C9CD39" w14:textId="7AB5543D" w:rsidR="6E2865A2" w:rsidRDefault="6E2865A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53FF4F5D" w14:textId="517B4AC5" w:rsidR="6E2865A2" w:rsidRDefault="6E2865A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703D057B" w14:textId="043D54A1" w:rsidR="6E2865A2" w:rsidRDefault="6E2865A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FFC000"/>
            <w:tcMar>
              <w:left w:w="105" w:type="dxa"/>
              <w:right w:w="105" w:type="dxa"/>
            </w:tcMar>
          </w:tcPr>
          <w:p w14:paraId="2E4AEF50" w14:textId="11BD5B4A" w:rsidR="6E2865A2" w:rsidRDefault="6E2865A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1D729D83" w14:textId="2E0FBF67" w:rsidR="6E2865A2" w:rsidRDefault="6E2865A2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</w:tr>
      <w:tr w:rsidR="13CD3142" w14:paraId="74904CF5" w14:textId="77777777" w:rsidTr="00B458ED">
        <w:trPr>
          <w:trHeight w:val="109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165E6358" w14:textId="672343A3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</w:rPr>
              <w:t>Van Orden et al., 2021</w:t>
            </w:r>
          </w:p>
          <w:p w14:paraId="58AAE617" w14:textId="59A6FC5B" w:rsidR="13CD3142" w:rsidRDefault="13CD3142" w:rsidP="13CD31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79D253FF" w14:textId="00610465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776" w:type="dxa"/>
            <w:shd w:val="clear" w:color="auto" w:fill="92D050"/>
            <w:tcMar>
              <w:left w:w="105" w:type="dxa"/>
              <w:right w:w="105" w:type="dxa"/>
            </w:tcMar>
          </w:tcPr>
          <w:p w14:paraId="77AE9D65" w14:textId="724A33A4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6FF49D8A" w14:textId="0E2BA64F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C000"/>
            <w:tcMar>
              <w:left w:w="105" w:type="dxa"/>
              <w:right w:w="105" w:type="dxa"/>
            </w:tcMar>
          </w:tcPr>
          <w:p w14:paraId="5BCC2294" w14:textId="3E287976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5E4E8D6B" w14:textId="3AA83F43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70" w:type="dxa"/>
            <w:shd w:val="clear" w:color="auto" w:fill="FFC000"/>
            <w:tcMar>
              <w:left w:w="105" w:type="dxa"/>
              <w:right w:w="105" w:type="dxa"/>
            </w:tcMar>
          </w:tcPr>
          <w:p w14:paraId="30E881D2" w14:textId="4BF787AA" w:rsidR="4C97A76E" w:rsidRDefault="4C97A76E" w:rsidP="13CD3142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3CD314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Some concerns</w:t>
            </w:r>
          </w:p>
        </w:tc>
      </w:tr>
      <w:tr w:rsidR="4918261A" w14:paraId="1286268F" w14:textId="77777777" w:rsidTr="00B458ED">
        <w:trPr>
          <w:trHeight w:val="990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716AB53E" w14:textId="2ECD1401" w:rsidR="0DB034B2" w:rsidRDefault="0DB034B2" w:rsidP="4918261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4918261A">
              <w:rPr>
                <w:rFonts w:ascii="Times New Roman" w:eastAsia="Times New Roman" w:hAnsi="Times New Roman" w:cs="Times New Roman"/>
                <w:color w:val="222222"/>
              </w:rPr>
              <w:t>Vogel et al., 2023</w:t>
            </w:r>
          </w:p>
          <w:p w14:paraId="4F962BCC" w14:textId="1D9B7E7B" w:rsidR="4918261A" w:rsidRDefault="4918261A" w:rsidP="4918261A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771" w:type="dxa"/>
            <w:shd w:val="clear" w:color="auto" w:fill="92D050"/>
            <w:tcMar>
              <w:left w:w="105" w:type="dxa"/>
              <w:right w:w="105" w:type="dxa"/>
            </w:tcMar>
          </w:tcPr>
          <w:p w14:paraId="239096D6" w14:textId="05801295" w:rsidR="0DB034B2" w:rsidRDefault="0DB034B2" w:rsidP="4918261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76" w:type="dxa"/>
            <w:shd w:val="clear" w:color="auto" w:fill="FF0000"/>
            <w:tcMar>
              <w:left w:w="105" w:type="dxa"/>
              <w:right w:w="105" w:type="dxa"/>
            </w:tcMar>
          </w:tcPr>
          <w:p w14:paraId="1F88E6D7" w14:textId="3C6D37DD" w:rsidR="0DB034B2" w:rsidRDefault="0DB034B2" w:rsidP="4918261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538" w:type="dxa"/>
            <w:shd w:val="clear" w:color="auto" w:fill="92D050"/>
            <w:tcMar>
              <w:left w:w="105" w:type="dxa"/>
              <w:right w:w="105" w:type="dxa"/>
            </w:tcMar>
          </w:tcPr>
          <w:p w14:paraId="02F44C28" w14:textId="7B731A1A" w:rsidR="0DB034B2" w:rsidRDefault="0DB034B2" w:rsidP="4918261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750" w:type="dxa"/>
            <w:shd w:val="clear" w:color="auto" w:fill="FF0000"/>
            <w:tcMar>
              <w:left w:w="105" w:type="dxa"/>
              <w:right w:w="105" w:type="dxa"/>
            </w:tcMar>
          </w:tcPr>
          <w:p w14:paraId="50D7EF64" w14:textId="6C3F6D6A" w:rsidR="0DB034B2" w:rsidRDefault="0DB034B2" w:rsidP="4918261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High</w:t>
            </w:r>
          </w:p>
        </w:tc>
        <w:tc>
          <w:tcPr>
            <w:tcW w:w="1417" w:type="dxa"/>
            <w:shd w:val="clear" w:color="auto" w:fill="92D050"/>
            <w:tcMar>
              <w:left w:w="105" w:type="dxa"/>
              <w:right w:w="105" w:type="dxa"/>
            </w:tcMar>
          </w:tcPr>
          <w:p w14:paraId="7F0BBB32" w14:textId="390CCC16" w:rsidR="0DB034B2" w:rsidRDefault="0DB034B2" w:rsidP="4918261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Low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25AD1CBA" w14:textId="59524DBF" w:rsidR="0DB034B2" w:rsidRDefault="0DB034B2" w:rsidP="4918261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High </w:t>
            </w:r>
          </w:p>
        </w:tc>
      </w:tr>
      <w:tr w:rsidR="4918261A" w14:paraId="45025BC9" w14:textId="77777777" w:rsidTr="00B458ED">
        <w:trPr>
          <w:trHeight w:val="1185"/>
        </w:trPr>
        <w:tc>
          <w:tcPr>
            <w:tcW w:w="3222" w:type="dxa"/>
            <w:tcMar>
              <w:left w:w="105" w:type="dxa"/>
              <w:right w:w="105" w:type="dxa"/>
            </w:tcMar>
          </w:tcPr>
          <w:p w14:paraId="2ABB3E6F" w14:textId="13260D0A" w:rsidR="64A04F9B" w:rsidRDefault="64A04F9B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</w:rPr>
              <w:t>Zhang et al., 2024</w:t>
            </w:r>
          </w:p>
        </w:tc>
        <w:tc>
          <w:tcPr>
            <w:tcW w:w="1771" w:type="dxa"/>
            <w:shd w:val="clear" w:color="auto" w:fill="FFC000"/>
            <w:tcMar>
              <w:left w:w="105" w:type="dxa"/>
              <w:right w:w="105" w:type="dxa"/>
            </w:tcMar>
          </w:tcPr>
          <w:p w14:paraId="1F2D5FBE" w14:textId="198ECEB3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</w:rPr>
              <w:t>Some concerns</w:t>
            </w:r>
          </w:p>
        </w:tc>
        <w:tc>
          <w:tcPr>
            <w:tcW w:w="1776" w:type="dxa"/>
            <w:shd w:val="clear" w:color="auto" w:fill="FFC000"/>
            <w:tcMar>
              <w:left w:w="105" w:type="dxa"/>
              <w:right w:w="105" w:type="dxa"/>
            </w:tcMar>
          </w:tcPr>
          <w:p w14:paraId="256870D8" w14:textId="4A4A8E7B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</w:rPr>
              <w:t>Some concerns</w:t>
            </w:r>
          </w:p>
        </w:tc>
        <w:tc>
          <w:tcPr>
            <w:tcW w:w="1538" w:type="dxa"/>
            <w:shd w:val="clear" w:color="auto" w:fill="FF0000"/>
            <w:tcMar>
              <w:left w:w="105" w:type="dxa"/>
              <w:right w:w="105" w:type="dxa"/>
            </w:tcMar>
          </w:tcPr>
          <w:p w14:paraId="31FDFF8A" w14:textId="63152709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750" w:type="dxa"/>
            <w:shd w:val="clear" w:color="auto" w:fill="FFC000"/>
            <w:tcMar>
              <w:left w:w="105" w:type="dxa"/>
              <w:right w:w="105" w:type="dxa"/>
            </w:tcMar>
          </w:tcPr>
          <w:p w14:paraId="2A306812" w14:textId="43C86238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</w:rPr>
              <w:t>Some concerns</w:t>
            </w:r>
          </w:p>
        </w:tc>
        <w:tc>
          <w:tcPr>
            <w:tcW w:w="1417" w:type="dxa"/>
            <w:shd w:val="clear" w:color="auto" w:fill="FF0000"/>
            <w:tcMar>
              <w:left w:w="105" w:type="dxa"/>
              <w:right w:w="105" w:type="dxa"/>
            </w:tcMar>
          </w:tcPr>
          <w:p w14:paraId="111E4EF0" w14:textId="628B5EE7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  <w:tc>
          <w:tcPr>
            <w:tcW w:w="1470" w:type="dxa"/>
            <w:shd w:val="clear" w:color="auto" w:fill="FF0000"/>
            <w:tcMar>
              <w:left w:w="105" w:type="dxa"/>
              <w:right w:w="105" w:type="dxa"/>
            </w:tcMar>
          </w:tcPr>
          <w:p w14:paraId="247074EE" w14:textId="662788AF" w:rsidR="4918261A" w:rsidRDefault="4918261A" w:rsidP="4918261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18261A">
              <w:rPr>
                <w:rFonts w:ascii="Times New Roman" w:eastAsia="Times New Roman" w:hAnsi="Times New Roman" w:cs="Times New Roman"/>
                <w:color w:val="000000" w:themeColor="text1"/>
              </w:rPr>
              <w:t>High</w:t>
            </w:r>
          </w:p>
        </w:tc>
      </w:tr>
    </w:tbl>
    <w:p w14:paraId="2C078E63" w14:textId="6D13A5D3" w:rsidR="00B178E5" w:rsidRDefault="00B178E5"/>
    <w:sectPr w:rsidR="00B178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4A4588"/>
    <w:rsid w:val="00165FA6"/>
    <w:rsid w:val="002A3670"/>
    <w:rsid w:val="002C77CC"/>
    <w:rsid w:val="00401B3B"/>
    <w:rsid w:val="00532AB7"/>
    <w:rsid w:val="005B55BA"/>
    <w:rsid w:val="00706407"/>
    <w:rsid w:val="00761A34"/>
    <w:rsid w:val="00800E0F"/>
    <w:rsid w:val="009551DD"/>
    <w:rsid w:val="00B178E5"/>
    <w:rsid w:val="00B458ED"/>
    <w:rsid w:val="00D11E50"/>
    <w:rsid w:val="0166F040"/>
    <w:rsid w:val="01810BA9"/>
    <w:rsid w:val="01A63F2E"/>
    <w:rsid w:val="07E9C41F"/>
    <w:rsid w:val="0AB14300"/>
    <w:rsid w:val="0C11CFA0"/>
    <w:rsid w:val="0CF2AECF"/>
    <w:rsid w:val="0DB034B2"/>
    <w:rsid w:val="0EC3038D"/>
    <w:rsid w:val="0EEF7EA3"/>
    <w:rsid w:val="11232391"/>
    <w:rsid w:val="112EAA80"/>
    <w:rsid w:val="132FEEE7"/>
    <w:rsid w:val="13BC121B"/>
    <w:rsid w:val="13CD3142"/>
    <w:rsid w:val="148D1D9C"/>
    <w:rsid w:val="149CC2B6"/>
    <w:rsid w:val="19F3F365"/>
    <w:rsid w:val="1AB1A1AC"/>
    <w:rsid w:val="1D16DCD3"/>
    <w:rsid w:val="1E6F027A"/>
    <w:rsid w:val="1F226DEE"/>
    <w:rsid w:val="1F3C0CC7"/>
    <w:rsid w:val="2067ECB0"/>
    <w:rsid w:val="2148D235"/>
    <w:rsid w:val="22BA1686"/>
    <w:rsid w:val="22CB020A"/>
    <w:rsid w:val="23555105"/>
    <w:rsid w:val="238EB0EE"/>
    <w:rsid w:val="23D6D85B"/>
    <w:rsid w:val="248BA70B"/>
    <w:rsid w:val="254624B8"/>
    <w:rsid w:val="26E7C29A"/>
    <w:rsid w:val="2729ED8B"/>
    <w:rsid w:val="27418FAC"/>
    <w:rsid w:val="2E7B3CDF"/>
    <w:rsid w:val="2F6870C4"/>
    <w:rsid w:val="30771C65"/>
    <w:rsid w:val="30BBD336"/>
    <w:rsid w:val="3164D28E"/>
    <w:rsid w:val="335D6903"/>
    <w:rsid w:val="339E82D4"/>
    <w:rsid w:val="340C315F"/>
    <w:rsid w:val="377A6B53"/>
    <w:rsid w:val="37A636C5"/>
    <w:rsid w:val="3891DD7C"/>
    <w:rsid w:val="39224597"/>
    <w:rsid w:val="399603B9"/>
    <w:rsid w:val="3BA93E7C"/>
    <w:rsid w:val="3BC5F565"/>
    <w:rsid w:val="3C97BC23"/>
    <w:rsid w:val="3FD7FEA2"/>
    <w:rsid w:val="4001645D"/>
    <w:rsid w:val="4033D7DD"/>
    <w:rsid w:val="40C95259"/>
    <w:rsid w:val="40CDCB74"/>
    <w:rsid w:val="41394C19"/>
    <w:rsid w:val="41D0E593"/>
    <w:rsid w:val="42CF6355"/>
    <w:rsid w:val="444D38A8"/>
    <w:rsid w:val="4499D6D0"/>
    <w:rsid w:val="44BA8FE2"/>
    <w:rsid w:val="44DF0459"/>
    <w:rsid w:val="461BE8C7"/>
    <w:rsid w:val="47E79E8F"/>
    <w:rsid w:val="4918261A"/>
    <w:rsid w:val="4AA99744"/>
    <w:rsid w:val="4C224226"/>
    <w:rsid w:val="4C226043"/>
    <w:rsid w:val="4C97A76E"/>
    <w:rsid w:val="4D46A7C2"/>
    <w:rsid w:val="4E2570CF"/>
    <w:rsid w:val="4F4D458A"/>
    <w:rsid w:val="5061D11F"/>
    <w:rsid w:val="50BBB741"/>
    <w:rsid w:val="50D61028"/>
    <w:rsid w:val="50FF331A"/>
    <w:rsid w:val="514A4588"/>
    <w:rsid w:val="5249CAF5"/>
    <w:rsid w:val="52E95099"/>
    <w:rsid w:val="537A8086"/>
    <w:rsid w:val="54303AF6"/>
    <w:rsid w:val="54AC28C2"/>
    <w:rsid w:val="573A1D27"/>
    <w:rsid w:val="57418D38"/>
    <w:rsid w:val="59E4D52E"/>
    <w:rsid w:val="5A8D52CE"/>
    <w:rsid w:val="5AD1DF29"/>
    <w:rsid w:val="5ADB60E2"/>
    <w:rsid w:val="5AFD82D9"/>
    <w:rsid w:val="5BE07787"/>
    <w:rsid w:val="5D965613"/>
    <w:rsid w:val="5DCE155E"/>
    <w:rsid w:val="5F135265"/>
    <w:rsid w:val="5F8835D8"/>
    <w:rsid w:val="5FA89E2A"/>
    <w:rsid w:val="60C534A3"/>
    <w:rsid w:val="614F7222"/>
    <w:rsid w:val="61A9073C"/>
    <w:rsid w:val="623CC71A"/>
    <w:rsid w:val="64A04F9B"/>
    <w:rsid w:val="64DD02F7"/>
    <w:rsid w:val="65766E7C"/>
    <w:rsid w:val="665C32A2"/>
    <w:rsid w:val="665CC539"/>
    <w:rsid w:val="675CA545"/>
    <w:rsid w:val="67BF2AA8"/>
    <w:rsid w:val="681CD50E"/>
    <w:rsid w:val="68BC76C1"/>
    <w:rsid w:val="693E3439"/>
    <w:rsid w:val="6A127901"/>
    <w:rsid w:val="6DF77C43"/>
    <w:rsid w:val="6E2865A2"/>
    <w:rsid w:val="6E385D57"/>
    <w:rsid w:val="6EF01D14"/>
    <w:rsid w:val="6F3E08D6"/>
    <w:rsid w:val="6FF11CBB"/>
    <w:rsid w:val="7007362E"/>
    <w:rsid w:val="723A11CF"/>
    <w:rsid w:val="74706399"/>
    <w:rsid w:val="7480DADD"/>
    <w:rsid w:val="74C1AA08"/>
    <w:rsid w:val="74CA5EF3"/>
    <w:rsid w:val="76234DDA"/>
    <w:rsid w:val="76655972"/>
    <w:rsid w:val="76B355EC"/>
    <w:rsid w:val="76C85E9D"/>
    <w:rsid w:val="76EC53AE"/>
    <w:rsid w:val="78CB6E0E"/>
    <w:rsid w:val="79B7B50E"/>
    <w:rsid w:val="7A471D5B"/>
    <w:rsid w:val="7A978F1A"/>
    <w:rsid w:val="7AD44EF1"/>
    <w:rsid w:val="7B4CD83C"/>
    <w:rsid w:val="7C6BD0B3"/>
    <w:rsid w:val="7EB6BEBB"/>
    <w:rsid w:val="7EBDEFC0"/>
    <w:rsid w:val="7ED96060"/>
    <w:rsid w:val="7F1D7AE8"/>
    <w:rsid w:val="7FE8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4588"/>
  <w15:chartTrackingRefBased/>
  <w15:docId w15:val="{9C9CFD9A-851B-4104-B406-DEBD610D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918261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5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Ikhtabi, Sarah</dc:creator>
  <cp:keywords/>
  <dc:description/>
  <cp:lastModifiedBy>Sarah Ikhtabi</cp:lastModifiedBy>
  <cp:revision>7</cp:revision>
  <dcterms:created xsi:type="dcterms:W3CDTF">2026-02-16T16:25:00Z</dcterms:created>
  <dcterms:modified xsi:type="dcterms:W3CDTF">2026-04-28T18:44:00Z</dcterms:modified>
</cp:coreProperties>
</file>