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940" w:rsidRDefault="00B42940">
      <w:pPr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 xml:space="preserve">Proton and C NRM spectra of </w:t>
      </w:r>
      <w:proofErr w:type="spellStart"/>
      <w:r>
        <w:rPr>
          <w:b/>
          <w:u w:val="single"/>
        </w:rPr>
        <w:t>Betulinic</w:t>
      </w:r>
      <w:proofErr w:type="spellEnd"/>
      <w:r>
        <w:rPr>
          <w:b/>
          <w:u w:val="single"/>
        </w:rPr>
        <w:t xml:space="preserve"> acid, </w:t>
      </w:r>
      <w:proofErr w:type="spellStart"/>
      <w:r>
        <w:rPr>
          <w:b/>
          <w:u w:val="single"/>
        </w:rPr>
        <w:t>ursolic</w:t>
      </w:r>
      <w:proofErr w:type="spellEnd"/>
      <w:r>
        <w:rPr>
          <w:b/>
          <w:u w:val="single"/>
        </w:rPr>
        <w:t xml:space="preserve"> acid and </w:t>
      </w:r>
      <w:proofErr w:type="spellStart"/>
      <w:r>
        <w:rPr>
          <w:b/>
          <w:u w:val="single"/>
        </w:rPr>
        <w:t>epicatechin</w:t>
      </w:r>
      <w:proofErr w:type="spellEnd"/>
    </w:p>
    <w:p w:rsidR="00455098" w:rsidRPr="00917217" w:rsidRDefault="00917217">
      <w:pPr>
        <w:rPr>
          <w:b/>
          <w:u w:val="single"/>
        </w:rPr>
      </w:pPr>
      <w:r w:rsidRPr="00917217">
        <w:rPr>
          <w:b/>
          <w:u w:val="single"/>
        </w:rPr>
        <w:t xml:space="preserve">Proton NMR </w:t>
      </w:r>
      <w:r>
        <w:rPr>
          <w:b/>
          <w:u w:val="single"/>
        </w:rPr>
        <w:t>spectrum of</w:t>
      </w:r>
      <w:r w:rsidRPr="00917217"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b</w:t>
      </w:r>
      <w:r w:rsidRPr="00917217">
        <w:rPr>
          <w:b/>
          <w:u w:val="single"/>
        </w:rPr>
        <w:t>etulinic</w:t>
      </w:r>
      <w:proofErr w:type="spellEnd"/>
      <w:r w:rsidRPr="00917217">
        <w:rPr>
          <w:b/>
          <w:u w:val="single"/>
        </w:rPr>
        <w:t xml:space="preserve"> acid</w:t>
      </w:r>
    </w:p>
    <w:p w:rsidR="00917217" w:rsidRDefault="00917217">
      <w:r>
        <w:rPr>
          <w:noProof/>
        </w:rPr>
        <w:drawing>
          <wp:inline distT="0" distB="0" distL="0" distR="0" wp14:anchorId="3426E82C" wp14:editId="14221001">
            <wp:extent cx="5943600" cy="3061547"/>
            <wp:effectExtent l="0" t="0" r="0" b="5715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092" cy="3064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7217" w:rsidRDefault="00917217">
      <w:pPr>
        <w:rPr>
          <w:vertAlign w:val="superscript"/>
        </w:rPr>
      </w:pPr>
    </w:p>
    <w:p w:rsidR="00917217" w:rsidRDefault="00917217">
      <w:pPr>
        <w:rPr>
          <w:b/>
          <w:u w:val="single"/>
        </w:rPr>
      </w:pPr>
      <w:r w:rsidRPr="00917217">
        <w:rPr>
          <w:b/>
          <w:vertAlign w:val="superscript"/>
        </w:rPr>
        <w:t>13</w:t>
      </w:r>
      <w:r w:rsidRPr="00917217">
        <w:rPr>
          <w:b/>
          <w:u w:val="single"/>
        </w:rPr>
        <w:t xml:space="preserve">Carborn NMR </w:t>
      </w:r>
      <w:r>
        <w:rPr>
          <w:b/>
          <w:u w:val="single"/>
        </w:rPr>
        <w:t xml:space="preserve">spectrum </w:t>
      </w:r>
      <w:r w:rsidRPr="00917217">
        <w:rPr>
          <w:b/>
          <w:u w:val="single"/>
        </w:rPr>
        <w:t xml:space="preserve">of </w:t>
      </w:r>
      <w:proofErr w:type="spellStart"/>
      <w:r w:rsidRPr="00917217">
        <w:rPr>
          <w:b/>
          <w:u w:val="single"/>
        </w:rPr>
        <w:t>betulinic</w:t>
      </w:r>
      <w:proofErr w:type="spellEnd"/>
      <w:r w:rsidRPr="00917217">
        <w:rPr>
          <w:b/>
          <w:u w:val="single"/>
        </w:rPr>
        <w:t xml:space="preserve"> acid</w:t>
      </w:r>
    </w:p>
    <w:p w:rsidR="00917217" w:rsidRDefault="00917217">
      <w:pPr>
        <w:rPr>
          <w:b/>
          <w:u w:val="single"/>
        </w:rPr>
      </w:pPr>
      <w:r>
        <w:rPr>
          <w:noProof/>
        </w:rPr>
        <w:drawing>
          <wp:inline distT="0" distB="0" distL="0" distR="0" wp14:anchorId="5783A911" wp14:editId="3CFC06F3">
            <wp:extent cx="5942635" cy="3427306"/>
            <wp:effectExtent l="0" t="0" r="1270" b="1905"/>
            <wp:docPr id="51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882" cy="3433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7217" w:rsidRDefault="00917217">
      <w:pPr>
        <w:rPr>
          <w:b/>
          <w:u w:val="single"/>
        </w:rPr>
      </w:pPr>
    </w:p>
    <w:p w:rsidR="00917217" w:rsidRDefault="00917217">
      <w:pPr>
        <w:rPr>
          <w:b/>
          <w:u w:val="single"/>
        </w:rPr>
      </w:pPr>
      <w:r>
        <w:rPr>
          <w:b/>
          <w:u w:val="single"/>
        </w:rPr>
        <w:lastRenderedPageBreak/>
        <w:t>\</w:t>
      </w:r>
    </w:p>
    <w:p w:rsidR="00917217" w:rsidRDefault="00917217">
      <w:pPr>
        <w:rPr>
          <w:b/>
          <w:u w:val="single"/>
        </w:rPr>
      </w:pPr>
      <w:r w:rsidRPr="00917217">
        <w:rPr>
          <w:b/>
          <w:u w:val="single"/>
        </w:rPr>
        <w:t>Proton</w:t>
      </w:r>
      <w:r>
        <w:rPr>
          <w:b/>
          <w:u w:val="single"/>
        </w:rPr>
        <w:t xml:space="preserve"> NMR spectrum of </w:t>
      </w:r>
      <w:proofErr w:type="spellStart"/>
      <w:r>
        <w:rPr>
          <w:b/>
          <w:u w:val="single"/>
        </w:rPr>
        <w:t>Ursolic</w:t>
      </w:r>
      <w:proofErr w:type="spellEnd"/>
      <w:r>
        <w:rPr>
          <w:b/>
          <w:u w:val="single"/>
        </w:rPr>
        <w:t xml:space="preserve"> acid</w:t>
      </w:r>
    </w:p>
    <w:p w:rsidR="00917217" w:rsidRPr="00917217" w:rsidRDefault="00917217">
      <w:pPr>
        <w:rPr>
          <w:b/>
          <w:u w:val="single"/>
        </w:rPr>
      </w:pPr>
      <w:r w:rsidRPr="00917217">
        <w:rPr>
          <w:b/>
          <w:noProof/>
          <w:u w:val="single"/>
        </w:rPr>
        <w:drawing>
          <wp:inline distT="0" distB="0" distL="0" distR="0" wp14:anchorId="3B25EC14" wp14:editId="4C561223">
            <wp:extent cx="6149975" cy="2987040"/>
            <wp:effectExtent l="0" t="0" r="317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67564" cy="2995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7217" w:rsidRDefault="00917217"/>
    <w:p w:rsidR="00917217" w:rsidRDefault="00917217">
      <w:pPr>
        <w:rPr>
          <w:b/>
          <w:u w:val="single"/>
        </w:rPr>
      </w:pPr>
      <w:r w:rsidRPr="00917217">
        <w:rPr>
          <w:b/>
          <w:u w:val="single"/>
        </w:rPr>
        <w:t xml:space="preserve">13Carborn NMR spectrum of </w:t>
      </w:r>
      <w:proofErr w:type="spellStart"/>
      <w:r>
        <w:rPr>
          <w:b/>
          <w:u w:val="single"/>
        </w:rPr>
        <w:t>usorlic</w:t>
      </w:r>
      <w:proofErr w:type="spellEnd"/>
      <w:r w:rsidRPr="00917217">
        <w:rPr>
          <w:b/>
          <w:u w:val="single"/>
        </w:rPr>
        <w:t xml:space="preserve"> acid</w:t>
      </w:r>
    </w:p>
    <w:p w:rsidR="00917217" w:rsidRDefault="00917217">
      <w:pPr>
        <w:rPr>
          <w:b/>
          <w:u w:val="single"/>
        </w:rPr>
      </w:pPr>
      <w:r>
        <w:rPr>
          <w:noProof/>
        </w:rPr>
        <w:drawing>
          <wp:inline distT="0" distB="0" distL="0" distR="0" wp14:anchorId="37AF05C0" wp14:editId="3ACB2773">
            <wp:extent cx="6089015" cy="3108960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684" cy="311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940" w:rsidRDefault="00B42940">
      <w:pPr>
        <w:rPr>
          <w:b/>
          <w:u w:val="single"/>
        </w:rPr>
      </w:pPr>
    </w:p>
    <w:p w:rsidR="00B42940" w:rsidRDefault="00B42940">
      <w:pPr>
        <w:rPr>
          <w:b/>
          <w:u w:val="single"/>
        </w:rPr>
      </w:pPr>
    </w:p>
    <w:p w:rsidR="00B42940" w:rsidRDefault="00B42940">
      <w:pPr>
        <w:rPr>
          <w:b/>
          <w:u w:val="single"/>
        </w:rPr>
      </w:pPr>
    </w:p>
    <w:p w:rsidR="00B42940" w:rsidRDefault="00B42940" w:rsidP="00B42940">
      <w:pPr>
        <w:rPr>
          <w:b/>
          <w:u w:val="single"/>
        </w:rPr>
      </w:pPr>
      <w:r w:rsidRPr="00917217">
        <w:rPr>
          <w:b/>
          <w:u w:val="single"/>
        </w:rPr>
        <w:t>Proton</w:t>
      </w:r>
      <w:r>
        <w:rPr>
          <w:b/>
          <w:u w:val="single"/>
        </w:rPr>
        <w:t xml:space="preserve"> NMR spectrum of </w:t>
      </w:r>
      <w:proofErr w:type="spellStart"/>
      <w:r>
        <w:rPr>
          <w:b/>
          <w:u w:val="single"/>
        </w:rPr>
        <w:t>Epicatechin</w:t>
      </w:r>
      <w:proofErr w:type="spellEnd"/>
    </w:p>
    <w:p w:rsidR="00B42940" w:rsidRDefault="00B42940" w:rsidP="00B42940">
      <w:pPr>
        <w:rPr>
          <w:b/>
          <w:u w:val="single"/>
        </w:rPr>
      </w:pPr>
    </w:p>
    <w:p w:rsidR="00B42940" w:rsidRDefault="00B42940" w:rsidP="00B42940">
      <w:pPr>
        <w:rPr>
          <w:b/>
          <w:u w:val="single"/>
        </w:rPr>
      </w:pPr>
      <w:r>
        <w:rPr>
          <w:noProof/>
        </w:rPr>
        <w:drawing>
          <wp:inline distT="0" distB="0" distL="0" distR="0" wp14:anchorId="7753C1C5" wp14:editId="306E884E">
            <wp:extent cx="6231467" cy="2235114"/>
            <wp:effectExtent l="0" t="0" r="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8914" cy="2255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940" w:rsidRDefault="00B42940" w:rsidP="00B42940">
      <w:pPr>
        <w:rPr>
          <w:b/>
          <w:u w:val="single"/>
        </w:rPr>
      </w:pPr>
    </w:p>
    <w:p w:rsidR="00B42940" w:rsidRDefault="00B42940" w:rsidP="00B42940">
      <w:pPr>
        <w:rPr>
          <w:b/>
          <w:u w:val="single"/>
        </w:rPr>
      </w:pPr>
      <w:r w:rsidRPr="00917217">
        <w:rPr>
          <w:b/>
          <w:u w:val="single"/>
        </w:rPr>
        <w:t xml:space="preserve">13Carborn NMR spectrum of </w:t>
      </w:r>
      <w:proofErr w:type="spellStart"/>
      <w:r>
        <w:rPr>
          <w:b/>
          <w:u w:val="single"/>
        </w:rPr>
        <w:t>Epicatechin</w:t>
      </w:r>
      <w:proofErr w:type="spellEnd"/>
    </w:p>
    <w:p w:rsidR="00B42940" w:rsidRDefault="00B42940" w:rsidP="00B42940">
      <w:pPr>
        <w:rPr>
          <w:b/>
          <w:u w:val="single"/>
        </w:rPr>
      </w:pPr>
    </w:p>
    <w:p w:rsidR="00B42940" w:rsidRPr="00917217" w:rsidRDefault="00B42940">
      <w:pPr>
        <w:rPr>
          <w:b/>
          <w:u w:val="single"/>
        </w:rPr>
      </w:pPr>
      <w:r>
        <w:rPr>
          <w:noProof/>
        </w:rPr>
        <w:lastRenderedPageBreak/>
        <w:drawing>
          <wp:inline distT="0" distB="0" distL="0" distR="0" wp14:anchorId="62399628" wp14:editId="4E259C13">
            <wp:extent cx="5943600" cy="4424045"/>
            <wp:effectExtent l="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24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2940" w:rsidRPr="009172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217"/>
    <w:rsid w:val="00354DBB"/>
    <w:rsid w:val="0041771F"/>
    <w:rsid w:val="00917217"/>
    <w:rsid w:val="00B42940"/>
    <w:rsid w:val="00E84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F26869-60BA-4412-8B67-351E07730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2021-10-14T08:21:00Z</dcterms:created>
  <dcterms:modified xsi:type="dcterms:W3CDTF">2021-10-14T08:21:00Z</dcterms:modified>
</cp:coreProperties>
</file>