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58764" w14:textId="6E25E6BD" w:rsidR="007D29C4" w:rsidRPr="000C1DFF" w:rsidRDefault="000C1DFF" w:rsidP="000C1DFF">
      <w:pPr>
        <w:pStyle w:val="Titre1"/>
        <w:spacing w:before="0"/>
        <w:rPr>
          <w:color w:val="auto"/>
        </w:rPr>
      </w:pPr>
      <w:r w:rsidRPr="000C1DFF">
        <w:rPr>
          <w:color w:val="auto"/>
        </w:rPr>
        <w:t>Supplemental file 2_ Characteristics of studies</w:t>
      </w:r>
    </w:p>
    <w:tbl>
      <w:tblPr>
        <w:tblStyle w:val="Grilledutableau"/>
        <w:tblW w:w="0" w:type="auto"/>
        <w:tblInd w:w="-743" w:type="dxa"/>
        <w:tblLook w:val="04A0" w:firstRow="1" w:lastRow="0" w:firstColumn="1" w:lastColumn="0" w:noHBand="0" w:noVBand="1"/>
      </w:tblPr>
      <w:tblGrid>
        <w:gridCol w:w="1475"/>
        <w:gridCol w:w="1554"/>
        <w:gridCol w:w="1754"/>
        <w:gridCol w:w="1103"/>
        <w:gridCol w:w="1372"/>
        <w:gridCol w:w="1212"/>
        <w:gridCol w:w="999"/>
        <w:gridCol w:w="1358"/>
        <w:gridCol w:w="1270"/>
        <w:gridCol w:w="1119"/>
        <w:gridCol w:w="703"/>
      </w:tblGrid>
      <w:tr w:rsidR="000C1DFF" w14:paraId="69DD0D4F" w14:textId="77777777" w:rsidTr="00890B54">
        <w:tc>
          <w:tcPr>
            <w:tcW w:w="1475" w:type="dxa"/>
          </w:tcPr>
          <w:p w14:paraId="2F07B004" w14:textId="77777777" w:rsidR="007D29C4" w:rsidRDefault="00000000">
            <w:pPr>
              <w:jc w:val="center"/>
            </w:pPr>
            <w:r>
              <w:rPr>
                <w:b/>
                <w:sz w:val="20"/>
              </w:rPr>
              <w:t>Study ID</w:t>
            </w:r>
          </w:p>
        </w:tc>
        <w:tc>
          <w:tcPr>
            <w:tcW w:w="1554" w:type="dxa"/>
          </w:tcPr>
          <w:p w14:paraId="54F85522" w14:textId="77777777" w:rsidR="007D29C4" w:rsidRDefault="00000000">
            <w:pPr>
              <w:jc w:val="center"/>
            </w:pPr>
            <w:r>
              <w:rPr>
                <w:b/>
                <w:sz w:val="20"/>
              </w:rPr>
              <w:t>Title</w:t>
            </w:r>
          </w:p>
        </w:tc>
        <w:tc>
          <w:tcPr>
            <w:tcW w:w="1754" w:type="dxa"/>
          </w:tcPr>
          <w:p w14:paraId="55E6C9DC" w14:textId="77777777" w:rsidR="007D29C4" w:rsidRDefault="00000000">
            <w:pPr>
              <w:jc w:val="center"/>
            </w:pPr>
            <w:r>
              <w:rPr>
                <w:b/>
                <w:sz w:val="20"/>
              </w:rPr>
              <w:t>Publication Journal</w:t>
            </w:r>
          </w:p>
        </w:tc>
        <w:tc>
          <w:tcPr>
            <w:tcW w:w="1103" w:type="dxa"/>
          </w:tcPr>
          <w:p w14:paraId="11DAF09D" w14:textId="77777777" w:rsidR="007D29C4" w:rsidRDefault="00000000">
            <w:pPr>
              <w:jc w:val="center"/>
            </w:pPr>
            <w:r>
              <w:rPr>
                <w:b/>
                <w:sz w:val="20"/>
              </w:rPr>
              <w:t>Country</w:t>
            </w:r>
          </w:p>
        </w:tc>
        <w:tc>
          <w:tcPr>
            <w:tcW w:w="1372" w:type="dxa"/>
          </w:tcPr>
          <w:p w14:paraId="174D7BE6" w14:textId="77777777" w:rsidR="007D29C4" w:rsidRDefault="00000000">
            <w:pPr>
              <w:jc w:val="center"/>
            </w:pPr>
            <w:r>
              <w:rPr>
                <w:b/>
                <w:sz w:val="20"/>
              </w:rPr>
              <w:t>Study Purpose</w:t>
            </w:r>
          </w:p>
        </w:tc>
        <w:tc>
          <w:tcPr>
            <w:tcW w:w="1212" w:type="dxa"/>
          </w:tcPr>
          <w:p w14:paraId="1296D743" w14:textId="77777777" w:rsidR="007D29C4" w:rsidRDefault="00000000">
            <w:pPr>
              <w:jc w:val="center"/>
            </w:pPr>
            <w:r>
              <w:rPr>
                <w:b/>
                <w:sz w:val="20"/>
              </w:rPr>
              <w:t>Study Design</w:t>
            </w:r>
          </w:p>
        </w:tc>
        <w:tc>
          <w:tcPr>
            <w:tcW w:w="999" w:type="dxa"/>
          </w:tcPr>
          <w:p w14:paraId="3FCCDB5D" w14:textId="77777777" w:rsidR="007D29C4" w:rsidRDefault="00000000">
            <w:pPr>
              <w:jc w:val="center"/>
            </w:pPr>
            <w:r>
              <w:rPr>
                <w:b/>
                <w:sz w:val="20"/>
              </w:rPr>
              <w:t>Study Start and End</w:t>
            </w:r>
          </w:p>
        </w:tc>
        <w:tc>
          <w:tcPr>
            <w:tcW w:w="1358" w:type="dxa"/>
          </w:tcPr>
          <w:p w14:paraId="31085734" w14:textId="77777777" w:rsidR="007D29C4" w:rsidRDefault="00000000">
            <w:pPr>
              <w:jc w:val="center"/>
            </w:pPr>
            <w:r>
              <w:rPr>
                <w:b/>
                <w:sz w:val="20"/>
              </w:rPr>
              <w:t>Empathy Scale Used</w:t>
            </w:r>
          </w:p>
        </w:tc>
        <w:tc>
          <w:tcPr>
            <w:tcW w:w="1270" w:type="dxa"/>
          </w:tcPr>
          <w:p w14:paraId="28062641" w14:textId="77777777" w:rsidR="007D29C4" w:rsidRDefault="00000000">
            <w:pPr>
              <w:jc w:val="center"/>
            </w:pPr>
            <w:r>
              <w:rPr>
                <w:b/>
                <w:sz w:val="20"/>
              </w:rPr>
              <w:t>Participants and Dropouts</w:t>
            </w:r>
          </w:p>
        </w:tc>
        <w:tc>
          <w:tcPr>
            <w:tcW w:w="1119" w:type="dxa"/>
          </w:tcPr>
          <w:p w14:paraId="0EF66694" w14:textId="77777777" w:rsidR="007D29C4" w:rsidRDefault="00000000">
            <w:pPr>
              <w:jc w:val="center"/>
            </w:pPr>
            <w:r>
              <w:rPr>
                <w:b/>
                <w:sz w:val="20"/>
              </w:rPr>
              <w:t>Gender and Age</w:t>
            </w:r>
          </w:p>
        </w:tc>
        <w:tc>
          <w:tcPr>
            <w:tcW w:w="703" w:type="dxa"/>
          </w:tcPr>
          <w:p w14:paraId="1DCA02E0" w14:textId="77777777" w:rsidR="007D29C4" w:rsidRDefault="00000000">
            <w:pPr>
              <w:jc w:val="center"/>
            </w:pPr>
            <w:r>
              <w:rPr>
                <w:b/>
                <w:sz w:val="20"/>
              </w:rPr>
              <w:t>Year of Study</w:t>
            </w:r>
          </w:p>
        </w:tc>
      </w:tr>
      <w:tr w:rsidR="000C1DFF" w14:paraId="0364C2BB" w14:textId="77777777" w:rsidTr="00890B54">
        <w:tc>
          <w:tcPr>
            <w:tcW w:w="1475" w:type="dxa"/>
          </w:tcPr>
          <w:p w14:paraId="605489E8" w14:textId="1052AE43" w:rsidR="007D29C4" w:rsidRDefault="00000000">
            <w:pPr>
              <w:jc w:val="center"/>
            </w:pPr>
            <w:r>
              <w:rPr>
                <w:sz w:val="18"/>
              </w:rPr>
              <w:t>Abrams 2022</w:t>
            </w:r>
            <w:r w:rsidR="000C1DFF">
              <w:rPr>
                <w:sz w:val="18"/>
              </w:rPr>
              <w:t xml:space="preserve"> </w:t>
            </w:r>
          </w:p>
        </w:tc>
        <w:tc>
          <w:tcPr>
            <w:tcW w:w="1554" w:type="dxa"/>
          </w:tcPr>
          <w:p w14:paraId="263B6CF0" w14:textId="77777777" w:rsidR="007D29C4" w:rsidRDefault="00000000">
            <w:pPr>
              <w:jc w:val="center"/>
            </w:pPr>
            <w:r>
              <w:rPr>
                <w:sz w:val="18"/>
              </w:rPr>
              <w:t>Impact of Providing Peer Support on Medical Students’ Empathy, Self-Efficacy, and Mental Health Stigma</w:t>
            </w:r>
          </w:p>
        </w:tc>
        <w:tc>
          <w:tcPr>
            <w:tcW w:w="1754" w:type="dxa"/>
          </w:tcPr>
          <w:p w14:paraId="50CEFCFE" w14:textId="77777777" w:rsidR="007D29C4" w:rsidRDefault="00000000">
            <w:pPr>
              <w:jc w:val="center"/>
            </w:pPr>
            <w:r>
              <w:rPr>
                <w:sz w:val="18"/>
              </w:rPr>
              <w:t>International Journal of Environmental Research and Public Health</w:t>
            </w:r>
          </w:p>
        </w:tc>
        <w:tc>
          <w:tcPr>
            <w:tcW w:w="1103" w:type="dxa"/>
          </w:tcPr>
          <w:p w14:paraId="2FCC72E4" w14:textId="77777777" w:rsidR="007D29C4" w:rsidRDefault="00000000">
            <w:pPr>
              <w:jc w:val="center"/>
            </w:pPr>
            <w:r>
              <w:rPr>
                <w:sz w:val="18"/>
              </w:rPr>
              <w:t>USA</w:t>
            </w:r>
          </w:p>
        </w:tc>
        <w:tc>
          <w:tcPr>
            <w:tcW w:w="1372" w:type="dxa"/>
          </w:tcPr>
          <w:p w14:paraId="51606DC4" w14:textId="77777777" w:rsidR="007D29C4" w:rsidRDefault="00000000">
            <w:pPr>
              <w:jc w:val="center"/>
            </w:pPr>
            <w:r>
              <w:rPr>
                <w:sz w:val="18"/>
              </w:rPr>
              <w:t>Examine the impact of implementing peer support among medical students on several variables.</w:t>
            </w:r>
          </w:p>
        </w:tc>
        <w:tc>
          <w:tcPr>
            <w:tcW w:w="1212" w:type="dxa"/>
          </w:tcPr>
          <w:p w14:paraId="7B5FE957" w14:textId="77777777" w:rsidR="007D29C4" w:rsidRDefault="00000000">
            <w:pPr>
              <w:jc w:val="center"/>
            </w:pPr>
            <w:r>
              <w:rPr>
                <w:sz w:val="18"/>
              </w:rPr>
              <w:t>Cohort study</w:t>
            </w:r>
          </w:p>
        </w:tc>
        <w:tc>
          <w:tcPr>
            <w:tcW w:w="999" w:type="dxa"/>
          </w:tcPr>
          <w:p w14:paraId="2987B973" w14:textId="77777777" w:rsidR="007D29C4" w:rsidRDefault="00000000">
            <w:pPr>
              <w:jc w:val="center"/>
            </w:pPr>
            <w:r>
              <w:rPr>
                <w:sz w:val="18"/>
              </w:rPr>
              <w:t>September 2020 – April 2021</w:t>
            </w:r>
          </w:p>
        </w:tc>
        <w:tc>
          <w:tcPr>
            <w:tcW w:w="1358" w:type="dxa"/>
          </w:tcPr>
          <w:p w14:paraId="56E23A95" w14:textId="77777777" w:rsidR="007D29C4" w:rsidRDefault="00000000">
            <w:pPr>
              <w:jc w:val="center"/>
            </w:pPr>
            <w:r>
              <w:rPr>
                <w:sz w:val="18"/>
              </w:rPr>
              <w:t>Modified IRI</w:t>
            </w:r>
          </w:p>
        </w:tc>
        <w:tc>
          <w:tcPr>
            <w:tcW w:w="1270" w:type="dxa"/>
          </w:tcPr>
          <w:p w14:paraId="3FEE3CBF" w14:textId="77777777" w:rsidR="007D29C4" w:rsidRDefault="00000000">
            <w:pPr>
              <w:jc w:val="center"/>
            </w:pPr>
            <w:r>
              <w:rPr>
                <w:sz w:val="18"/>
              </w:rPr>
              <w:t>38 participants — 21 dropouts</w:t>
            </w:r>
          </w:p>
        </w:tc>
        <w:tc>
          <w:tcPr>
            <w:tcW w:w="1119" w:type="dxa"/>
          </w:tcPr>
          <w:p w14:paraId="319D4454" w14:textId="77777777" w:rsidR="007D29C4" w:rsidRDefault="00000000">
            <w:pPr>
              <w:jc w:val="center"/>
            </w:pPr>
            <w:r>
              <w:rPr>
                <w:sz w:val="18"/>
              </w:rPr>
              <w:t>Gender: 9 males, 8 females — Average age: 25 years</w:t>
            </w:r>
          </w:p>
        </w:tc>
        <w:tc>
          <w:tcPr>
            <w:tcW w:w="703" w:type="dxa"/>
          </w:tcPr>
          <w:p w14:paraId="7953154A" w14:textId="77777777" w:rsidR="007D29C4" w:rsidRDefault="00000000">
            <w:pPr>
              <w:jc w:val="center"/>
            </w:pPr>
            <w:r>
              <w:rPr>
                <w:sz w:val="18"/>
              </w:rPr>
              <w:t>2, 3, 4</w:t>
            </w:r>
          </w:p>
        </w:tc>
      </w:tr>
      <w:tr w:rsidR="000C1DFF" w14:paraId="0C9202A2" w14:textId="77777777" w:rsidTr="00890B54">
        <w:tc>
          <w:tcPr>
            <w:tcW w:w="1475" w:type="dxa"/>
          </w:tcPr>
          <w:p w14:paraId="4B8F2360" w14:textId="7C3820E3" w:rsidR="007D29C4" w:rsidRDefault="00000000">
            <w:pPr>
              <w:jc w:val="center"/>
            </w:pPr>
            <w:r>
              <w:rPr>
                <w:sz w:val="18"/>
              </w:rPr>
              <w:t>Airagnes 2014</w:t>
            </w:r>
            <w:r w:rsidR="000C1DFF">
              <w:rPr>
                <w:sz w:val="18"/>
              </w:rPr>
              <w:t xml:space="preserve"> </w:t>
            </w:r>
          </w:p>
        </w:tc>
        <w:tc>
          <w:tcPr>
            <w:tcW w:w="1554" w:type="dxa"/>
          </w:tcPr>
          <w:p w14:paraId="4D4CF07E" w14:textId="77777777" w:rsidR="007D29C4" w:rsidRDefault="00000000">
            <w:pPr>
              <w:jc w:val="center"/>
            </w:pPr>
            <w:r>
              <w:rPr>
                <w:sz w:val="18"/>
              </w:rPr>
              <w:t>Appropriate training based on Balint groups can improve the empathic abilities of medical students: A preliminary study</w:t>
            </w:r>
          </w:p>
        </w:tc>
        <w:tc>
          <w:tcPr>
            <w:tcW w:w="1754" w:type="dxa"/>
          </w:tcPr>
          <w:p w14:paraId="1BB2EAB7" w14:textId="77777777" w:rsidR="007D29C4" w:rsidRDefault="00000000">
            <w:pPr>
              <w:jc w:val="center"/>
            </w:pPr>
            <w:r>
              <w:rPr>
                <w:sz w:val="18"/>
              </w:rPr>
              <w:t>Journal of Psychosomatic Research</w:t>
            </w:r>
          </w:p>
        </w:tc>
        <w:tc>
          <w:tcPr>
            <w:tcW w:w="1103" w:type="dxa"/>
          </w:tcPr>
          <w:p w14:paraId="39E33942" w14:textId="77777777" w:rsidR="007D29C4" w:rsidRDefault="00000000">
            <w:pPr>
              <w:jc w:val="center"/>
            </w:pPr>
            <w:r>
              <w:rPr>
                <w:sz w:val="18"/>
              </w:rPr>
              <w:t>France</w:t>
            </w:r>
          </w:p>
        </w:tc>
        <w:tc>
          <w:tcPr>
            <w:tcW w:w="1372" w:type="dxa"/>
          </w:tcPr>
          <w:p w14:paraId="5D187D74" w14:textId="77777777" w:rsidR="007D29C4" w:rsidRDefault="00000000">
            <w:pPr>
              <w:jc w:val="center"/>
            </w:pPr>
            <w:r>
              <w:rPr>
                <w:sz w:val="18"/>
              </w:rPr>
              <w:t>Examine changes in empathic abilities in students who participated in Balint groups compared to those who did not.</w:t>
            </w:r>
          </w:p>
        </w:tc>
        <w:tc>
          <w:tcPr>
            <w:tcW w:w="1212" w:type="dxa"/>
          </w:tcPr>
          <w:p w14:paraId="0F91BB3D" w14:textId="77777777" w:rsidR="007D29C4" w:rsidRDefault="00000000">
            <w:pPr>
              <w:jc w:val="center"/>
            </w:pPr>
            <w:r>
              <w:rPr>
                <w:sz w:val="18"/>
              </w:rPr>
              <w:t>Non-randomized experimental study</w:t>
            </w:r>
          </w:p>
        </w:tc>
        <w:tc>
          <w:tcPr>
            <w:tcW w:w="999" w:type="dxa"/>
          </w:tcPr>
          <w:p w14:paraId="64C8BC72" w14:textId="77777777" w:rsidR="007D29C4" w:rsidRDefault="00000000">
            <w:pPr>
              <w:jc w:val="center"/>
            </w:pPr>
            <w:r>
              <w:rPr>
                <w:sz w:val="18"/>
              </w:rPr>
              <w:t>October 2009 – March 5, 2010</w:t>
            </w:r>
          </w:p>
        </w:tc>
        <w:tc>
          <w:tcPr>
            <w:tcW w:w="1358" w:type="dxa"/>
          </w:tcPr>
          <w:p w14:paraId="03F23E7B" w14:textId="77777777" w:rsidR="007D29C4" w:rsidRDefault="00000000">
            <w:pPr>
              <w:jc w:val="center"/>
            </w:pPr>
            <w:r>
              <w:rPr>
                <w:sz w:val="18"/>
              </w:rPr>
              <w:t>IRI</w:t>
            </w:r>
          </w:p>
        </w:tc>
        <w:tc>
          <w:tcPr>
            <w:tcW w:w="1270" w:type="dxa"/>
          </w:tcPr>
          <w:p w14:paraId="7F5398B8" w14:textId="77777777" w:rsidR="007D29C4" w:rsidRDefault="00000000">
            <w:pPr>
              <w:jc w:val="center"/>
            </w:pPr>
            <w:r>
              <w:rPr>
                <w:sz w:val="18"/>
              </w:rPr>
              <w:t>163 participants — 0 dropouts</w:t>
            </w:r>
          </w:p>
        </w:tc>
        <w:tc>
          <w:tcPr>
            <w:tcW w:w="1119" w:type="dxa"/>
          </w:tcPr>
          <w:p w14:paraId="4516D935" w14:textId="77777777" w:rsidR="007D29C4" w:rsidRDefault="00000000">
            <w:pPr>
              <w:jc w:val="center"/>
            </w:pPr>
            <w:r>
              <w:rPr>
                <w:sz w:val="18"/>
              </w:rPr>
              <w:t>Gender: 43 males, 120 females — Average age: 22 ± 1.7 years</w:t>
            </w:r>
          </w:p>
        </w:tc>
        <w:tc>
          <w:tcPr>
            <w:tcW w:w="703" w:type="dxa"/>
          </w:tcPr>
          <w:p w14:paraId="1897A497" w14:textId="77777777" w:rsidR="007D29C4" w:rsidRDefault="00000000">
            <w:pPr>
              <w:jc w:val="center"/>
            </w:pPr>
            <w:r>
              <w:rPr>
                <w:sz w:val="18"/>
              </w:rPr>
              <w:t>4</w:t>
            </w:r>
          </w:p>
        </w:tc>
      </w:tr>
      <w:tr w:rsidR="000C1DFF" w14:paraId="6F7CADC4" w14:textId="77777777" w:rsidTr="00890B54">
        <w:tc>
          <w:tcPr>
            <w:tcW w:w="1475" w:type="dxa"/>
          </w:tcPr>
          <w:p w14:paraId="587BC928" w14:textId="6ED854BF" w:rsidR="007D29C4" w:rsidRDefault="00000000">
            <w:pPr>
              <w:jc w:val="center"/>
            </w:pPr>
            <w:r>
              <w:rPr>
                <w:sz w:val="18"/>
              </w:rPr>
              <w:t>Archer 2023</w:t>
            </w:r>
            <w:r w:rsidR="000C1DFF">
              <w:rPr>
                <w:sz w:val="18"/>
              </w:rPr>
              <w:t xml:space="preserve"> </w:t>
            </w:r>
          </w:p>
        </w:tc>
        <w:tc>
          <w:tcPr>
            <w:tcW w:w="1554" w:type="dxa"/>
          </w:tcPr>
          <w:p w14:paraId="1FE0E83D" w14:textId="77777777" w:rsidR="007D29C4" w:rsidRDefault="00000000">
            <w:pPr>
              <w:jc w:val="center"/>
            </w:pPr>
            <w:r>
              <w:rPr>
                <w:sz w:val="18"/>
              </w:rPr>
              <w:t>Changes in the empathy levels of a group of undergraduate medical students: A longitudinal study</w:t>
            </w:r>
          </w:p>
        </w:tc>
        <w:tc>
          <w:tcPr>
            <w:tcW w:w="1754" w:type="dxa"/>
          </w:tcPr>
          <w:p w14:paraId="123A246F" w14:textId="77777777" w:rsidR="007D29C4" w:rsidRDefault="00000000">
            <w:pPr>
              <w:jc w:val="center"/>
            </w:pPr>
            <w:r>
              <w:rPr>
                <w:sz w:val="18"/>
              </w:rPr>
              <w:t>South African Journal of Bioethics and Law</w:t>
            </w:r>
          </w:p>
        </w:tc>
        <w:tc>
          <w:tcPr>
            <w:tcW w:w="1103" w:type="dxa"/>
          </w:tcPr>
          <w:p w14:paraId="5B94799C" w14:textId="77777777" w:rsidR="007D29C4" w:rsidRDefault="00000000">
            <w:pPr>
              <w:jc w:val="center"/>
            </w:pPr>
            <w:r>
              <w:rPr>
                <w:sz w:val="18"/>
              </w:rPr>
              <w:t>South Africa</w:t>
            </w:r>
          </w:p>
        </w:tc>
        <w:tc>
          <w:tcPr>
            <w:tcW w:w="1372" w:type="dxa"/>
          </w:tcPr>
          <w:p w14:paraId="6A0A33DB" w14:textId="77777777" w:rsidR="007D29C4" w:rsidRDefault="00000000">
            <w:pPr>
              <w:jc w:val="center"/>
            </w:pPr>
            <w:r>
              <w:rPr>
                <w:sz w:val="18"/>
              </w:rPr>
              <w:t>Assess the trajectory of empathy levels of medical students over four years of training.</w:t>
            </w:r>
          </w:p>
        </w:tc>
        <w:tc>
          <w:tcPr>
            <w:tcW w:w="1212" w:type="dxa"/>
          </w:tcPr>
          <w:p w14:paraId="24743EC3" w14:textId="77777777" w:rsidR="007D29C4" w:rsidRDefault="00000000">
            <w:pPr>
              <w:jc w:val="center"/>
            </w:pPr>
            <w:r>
              <w:rPr>
                <w:sz w:val="18"/>
              </w:rPr>
              <w:t>Cohort study</w:t>
            </w:r>
          </w:p>
        </w:tc>
        <w:tc>
          <w:tcPr>
            <w:tcW w:w="999" w:type="dxa"/>
          </w:tcPr>
          <w:p w14:paraId="1A988F64" w14:textId="77777777" w:rsidR="007D29C4" w:rsidRDefault="00000000">
            <w:pPr>
              <w:jc w:val="center"/>
            </w:pPr>
            <w:r>
              <w:rPr>
                <w:sz w:val="18"/>
              </w:rPr>
              <w:t>2018 – 2022</w:t>
            </w:r>
          </w:p>
        </w:tc>
        <w:tc>
          <w:tcPr>
            <w:tcW w:w="1358" w:type="dxa"/>
          </w:tcPr>
          <w:p w14:paraId="69C1ACEB" w14:textId="77777777" w:rsidR="007D29C4" w:rsidRDefault="00000000">
            <w:pPr>
              <w:jc w:val="center"/>
            </w:pPr>
            <w:r>
              <w:rPr>
                <w:sz w:val="18"/>
              </w:rPr>
              <w:t>JSE</w:t>
            </w:r>
          </w:p>
        </w:tc>
        <w:tc>
          <w:tcPr>
            <w:tcW w:w="1270" w:type="dxa"/>
          </w:tcPr>
          <w:p w14:paraId="4613990C" w14:textId="77777777" w:rsidR="007D29C4" w:rsidRDefault="00000000">
            <w:pPr>
              <w:jc w:val="center"/>
            </w:pPr>
            <w:r>
              <w:rPr>
                <w:sz w:val="18"/>
              </w:rPr>
              <w:t>206 participants — 87 dropouts</w:t>
            </w:r>
          </w:p>
        </w:tc>
        <w:tc>
          <w:tcPr>
            <w:tcW w:w="1119" w:type="dxa"/>
          </w:tcPr>
          <w:p w14:paraId="78E34DDA" w14:textId="77777777" w:rsidR="007D29C4" w:rsidRDefault="00000000">
            <w:pPr>
              <w:jc w:val="center"/>
            </w:pPr>
            <w:r>
              <w:rPr>
                <w:sz w:val="18"/>
              </w:rPr>
              <w:t>Gender: 137 females, 60 males — Age distribution: 153 &lt;22 years, 53 &gt;22 years</w:t>
            </w:r>
          </w:p>
        </w:tc>
        <w:tc>
          <w:tcPr>
            <w:tcW w:w="703" w:type="dxa"/>
          </w:tcPr>
          <w:p w14:paraId="432EA4FF" w14:textId="77777777" w:rsidR="007D29C4" w:rsidRDefault="00000000">
            <w:pPr>
              <w:jc w:val="center"/>
            </w:pPr>
            <w:r>
              <w:rPr>
                <w:sz w:val="18"/>
              </w:rPr>
              <w:t>3, 4, 5, 6</w:t>
            </w:r>
          </w:p>
        </w:tc>
      </w:tr>
      <w:tr w:rsidR="000C1DFF" w14:paraId="3F193032" w14:textId="77777777" w:rsidTr="00890B54">
        <w:tc>
          <w:tcPr>
            <w:tcW w:w="1475" w:type="dxa"/>
          </w:tcPr>
          <w:p w14:paraId="1D231DF5" w14:textId="73967A22" w:rsidR="007D29C4" w:rsidRDefault="00000000">
            <w:pPr>
              <w:jc w:val="center"/>
            </w:pPr>
            <w:r>
              <w:rPr>
                <w:sz w:val="18"/>
              </w:rPr>
              <w:t>Avlogiari 2021</w:t>
            </w:r>
            <w:r w:rsidR="000C1DFF">
              <w:rPr>
                <w:sz w:val="18"/>
              </w:rPr>
              <w:t xml:space="preserve"> </w:t>
            </w:r>
          </w:p>
        </w:tc>
        <w:tc>
          <w:tcPr>
            <w:tcW w:w="1554" w:type="dxa"/>
          </w:tcPr>
          <w:p w14:paraId="67410D41" w14:textId="77777777" w:rsidR="007D29C4" w:rsidRDefault="00000000">
            <w:pPr>
              <w:jc w:val="center"/>
            </w:pPr>
            <w:r>
              <w:rPr>
                <w:sz w:val="18"/>
              </w:rPr>
              <w:t xml:space="preserve">Improvement of Medical Students’ Empathy Levels After an Intensive </w:t>
            </w:r>
            <w:r>
              <w:rPr>
                <w:sz w:val="18"/>
              </w:rPr>
              <w:lastRenderedPageBreak/>
              <w:t>Experiential Training on Empathy Skills</w:t>
            </w:r>
          </w:p>
        </w:tc>
        <w:tc>
          <w:tcPr>
            <w:tcW w:w="1754" w:type="dxa"/>
          </w:tcPr>
          <w:p w14:paraId="45A65ADE" w14:textId="77777777" w:rsidR="007D29C4" w:rsidRDefault="00000000">
            <w:pPr>
              <w:jc w:val="center"/>
            </w:pPr>
            <w:r>
              <w:rPr>
                <w:sz w:val="18"/>
              </w:rPr>
              <w:lastRenderedPageBreak/>
              <w:t>Psychiatry and Clinical Psychopharmacology</w:t>
            </w:r>
          </w:p>
        </w:tc>
        <w:tc>
          <w:tcPr>
            <w:tcW w:w="1103" w:type="dxa"/>
          </w:tcPr>
          <w:p w14:paraId="19F8D1D7" w14:textId="77777777" w:rsidR="007D29C4" w:rsidRDefault="00000000">
            <w:pPr>
              <w:jc w:val="center"/>
            </w:pPr>
            <w:r>
              <w:rPr>
                <w:sz w:val="18"/>
              </w:rPr>
              <w:t>Greece</w:t>
            </w:r>
          </w:p>
        </w:tc>
        <w:tc>
          <w:tcPr>
            <w:tcW w:w="1372" w:type="dxa"/>
          </w:tcPr>
          <w:p w14:paraId="7996DAC0" w14:textId="77777777" w:rsidR="007D29C4" w:rsidRDefault="00000000">
            <w:pPr>
              <w:jc w:val="center"/>
            </w:pPr>
            <w:r>
              <w:rPr>
                <w:sz w:val="18"/>
              </w:rPr>
              <w:t xml:space="preserve">Describe an intensive three-day experiential training program on </w:t>
            </w:r>
            <w:r>
              <w:rPr>
                <w:sz w:val="18"/>
              </w:rPr>
              <w:lastRenderedPageBreak/>
              <w:t>empathy skills and assess empathy levels pre- and post-intervention.</w:t>
            </w:r>
          </w:p>
        </w:tc>
        <w:tc>
          <w:tcPr>
            <w:tcW w:w="1212" w:type="dxa"/>
          </w:tcPr>
          <w:p w14:paraId="2B52FA0D" w14:textId="77777777" w:rsidR="007D29C4" w:rsidRDefault="00000000">
            <w:pPr>
              <w:jc w:val="center"/>
            </w:pPr>
            <w:r>
              <w:rPr>
                <w:sz w:val="18"/>
              </w:rPr>
              <w:lastRenderedPageBreak/>
              <w:t>Non-randomized experimental study</w:t>
            </w:r>
          </w:p>
        </w:tc>
        <w:tc>
          <w:tcPr>
            <w:tcW w:w="999" w:type="dxa"/>
          </w:tcPr>
          <w:p w14:paraId="294F99C5" w14:textId="77777777" w:rsidR="007D29C4" w:rsidRDefault="00000000">
            <w:pPr>
              <w:jc w:val="center"/>
            </w:pPr>
            <w:r>
              <w:rPr>
                <w:sz w:val="18"/>
              </w:rPr>
              <w:t xml:space="preserve">Between 2019 and 2021 — Between 2019 and 2021 + 6 </w:t>
            </w:r>
            <w:r>
              <w:rPr>
                <w:sz w:val="18"/>
              </w:rPr>
              <w:lastRenderedPageBreak/>
              <w:t>months</w:t>
            </w:r>
          </w:p>
        </w:tc>
        <w:tc>
          <w:tcPr>
            <w:tcW w:w="1358" w:type="dxa"/>
          </w:tcPr>
          <w:p w14:paraId="6DCAD442" w14:textId="77777777" w:rsidR="007D29C4" w:rsidRDefault="00000000">
            <w:pPr>
              <w:jc w:val="center"/>
            </w:pPr>
            <w:r>
              <w:rPr>
                <w:sz w:val="18"/>
              </w:rPr>
              <w:lastRenderedPageBreak/>
              <w:t>JSE-MS</w:t>
            </w:r>
          </w:p>
        </w:tc>
        <w:tc>
          <w:tcPr>
            <w:tcW w:w="1270" w:type="dxa"/>
          </w:tcPr>
          <w:p w14:paraId="193DE2F0" w14:textId="77777777" w:rsidR="007D29C4" w:rsidRDefault="00000000">
            <w:pPr>
              <w:jc w:val="center"/>
            </w:pPr>
            <w:r>
              <w:rPr>
                <w:sz w:val="18"/>
              </w:rPr>
              <w:t>50 participants — 3 dropouts</w:t>
            </w:r>
          </w:p>
        </w:tc>
        <w:tc>
          <w:tcPr>
            <w:tcW w:w="1119" w:type="dxa"/>
          </w:tcPr>
          <w:p w14:paraId="7637C782" w14:textId="77777777" w:rsidR="007D29C4" w:rsidRDefault="00000000">
            <w:pPr>
              <w:jc w:val="center"/>
            </w:pPr>
            <w:r>
              <w:rPr>
                <w:sz w:val="18"/>
              </w:rPr>
              <w:t>Gender: 25 males, 22 females — Age not specified</w:t>
            </w:r>
          </w:p>
        </w:tc>
        <w:tc>
          <w:tcPr>
            <w:tcW w:w="703" w:type="dxa"/>
          </w:tcPr>
          <w:p w14:paraId="54EDBA84" w14:textId="77777777" w:rsidR="007D29C4" w:rsidRDefault="00000000">
            <w:pPr>
              <w:jc w:val="center"/>
            </w:pPr>
            <w:r>
              <w:rPr>
                <w:sz w:val="18"/>
              </w:rPr>
              <w:t>4, 5</w:t>
            </w:r>
          </w:p>
        </w:tc>
      </w:tr>
      <w:tr w:rsidR="000C1DFF" w14:paraId="587E5FD0" w14:textId="77777777" w:rsidTr="00890B54">
        <w:tc>
          <w:tcPr>
            <w:tcW w:w="1475" w:type="dxa"/>
          </w:tcPr>
          <w:p w14:paraId="445ACAA0" w14:textId="1212BAD7" w:rsidR="007D29C4" w:rsidRDefault="00000000">
            <w:pPr>
              <w:jc w:val="center"/>
            </w:pPr>
            <w:r>
              <w:rPr>
                <w:sz w:val="18"/>
              </w:rPr>
              <w:t>Ayub 2017</w:t>
            </w:r>
            <w:r w:rsidR="000C1DFF">
              <w:rPr>
                <w:sz w:val="18"/>
              </w:rPr>
              <w:t xml:space="preserve"> </w:t>
            </w:r>
          </w:p>
        </w:tc>
        <w:tc>
          <w:tcPr>
            <w:tcW w:w="1554" w:type="dxa"/>
          </w:tcPr>
          <w:p w14:paraId="6A1C3B82" w14:textId="77777777" w:rsidR="007D29C4" w:rsidRDefault="00000000">
            <w:pPr>
              <w:jc w:val="center"/>
            </w:pPr>
            <w:r>
              <w:rPr>
                <w:sz w:val="18"/>
              </w:rPr>
              <w:t>Measuring empathy of medical students studying different curricula; a causal comparative study</w:t>
            </w:r>
          </w:p>
        </w:tc>
        <w:tc>
          <w:tcPr>
            <w:tcW w:w="1754" w:type="dxa"/>
          </w:tcPr>
          <w:p w14:paraId="5823CCD5" w14:textId="77777777" w:rsidR="007D29C4" w:rsidRDefault="00000000">
            <w:pPr>
              <w:jc w:val="center"/>
            </w:pPr>
            <w:r>
              <w:rPr>
                <w:sz w:val="18"/>
              </w:rPr>
              <w:t>Journal of Pakistan Medical Association</w:t>
            </w:r>
          </w:p>
        </w:tc>
        <w:tc>
          <w:tcPr>
            <w:tcW w:w="1103" w:type="dxa"/>
          </w:tcPr>
          <w:p w14:paraId="7075E2B7" w14:textId="77777777" w:rsidR="007D29C4" w:rsidRDefault="00000000">
            <w:pPr>
              <w:jc w:val="center"/>
            </w:pPr>
            <w:r>
              <w:rPr>
                <w:sz w:val="18"/>
              </w:rPr>
              <w:t>Pakistan</w:t>
            </w:r>
          </w:p>
        </w:tc>
        <w:tc>
          <w:tcPr>
            <w:tcW w:w="1372" w:type="dxa"/>
          </w:tcPr>
          <w:p w14:paraId="7587706D" w14:textId="77777777" w:rsidR="007D29C4" w:rsidRDefault="00000000">
            <w:pPr>
              <w:jc w:val="center"/>
            </w:pPr>
            <w:r>
              <w:rPr>
                <w:sz w:val="18"/>
              </w:rPr>
              <w:t>Measure the effect of an educational intervention on the empathy level of medical students in Pakistan and compare the empathy of students from two different curricula, one including ethics and professionalism and the other without such teaching.</w:t>
            </w:r>
          </w:p>
        </w:tc>
        <w:tc>
          <w:tcPr>
            <w:tcW w:w="1212" w:type="dxa"/>
          </w:tcPr>
          <w:p w14:paraId="67F0FFCE" w14:textId="77777777" w:rsidR="007D29C4" w:rsidRDefault="00000000">
            <w:pPr>
              <w:jc w:val="center"/>
            </w:pPr>
            <w:r>
              <w:rPr>
                <w:sz w:val="18"/>
              </w:rPr>
              <w:t>Cross-sectional study</w:t>
            </w:r>
          </w:p>
        </w:tc>
        <w:tc>
          <w:tcPr>
            <w:tcW w:w="999" w:type="dxa"/>
          </w:tcPr>
          <w:p w14:paraId="23926591" w14:textId="77777777" w:rsidR="007D29C4" w:rsidRDefault="00000000">
            <w:pPr>
              <w:jc w:val="center"/>
            </w:pPr>
            <w:r>
              <w:rPr>
                <w:sz w:val="18"/>
              </w:rPr>
              <w:t>July 2016 – September 2016</w:t>
            </w:r>
          </w:p>
        </w:tc>
        <w:tc>
          <w:tcPr>
            <w:tcW w:w="1358" w:type="dxa"/>
          </w:tcPr>
          <w:p w14:paraId="424F3C73" w14:textId="77777777" w:rsidR="007D29C4" w:rsidRDefault="00000000">
            <w:pPr>
              <w:jc w:val="center"/>
            </w:pPr>
            <w:r>
              <w:rPr>
                <w:sz w:val="18"/>
              </w:rPr>
              <w:t>TEQ</w:t>
            </w:r>
          </w:p>
        </w:tc>
        <w:tc>
          <w:tcPr>
            <w:tcW w:w="1270" w:type="dxa"/>
          </w:tcPr>
          <w:p w14:paraId="74CEDA45" w14:textId="77777777" w:rsidR="007D29C4" w:rsidRDefault="00000000">
            <w:pPr>
              <w:jc w:val="center"/>
            </w:pPr>
            <w:r>
              <w:rPr>
                <w:sz w:val="18"/>
              </w:rPr>
              <w:t>160 participants — 0 dropouts</w:t>
            </w:r>
          </w:p>
        </w:tc>
        <w:tc>
          <w:tcPr>
            <w:tcW w:w="1119" w:type="dxa"/>
          </w:tcPr>
          <w:p w14:paraId="3E9888BF" w14:textId="77777777" w:rsidR="007D29C4" w:rsidRDefault="00000000">
            <w:pPr>
              <w:jc w:val="center"/>
            </w:pPr>
            <w:r>
              <w:rPr>
                <w:sz w:val="18"/>
              </w:rPr>
              <w:t>Gender: 80 females, 80 males — Age not specified</w:t>
            </w:r>
          </w:p>
        </w:tc>
        <w:tc>
          <w:tcPr>
            <w:tcW w:w="703" w:type="dxa"/>
          </w:tcPr>
          <w:p w14:paraId="7CC2CEA4" w14:textId="77777777" w:rsidR="007D29C4" w:rsidRDefault="00000000">
            <w:pPr>
              <w:jc w:val="center"/>
            </w:pPr>
            <w:r>
              <w:rPr>
                <w:sz w:val="18"/>
              </w:rPr>
              <w:t>5</w:t>
            </w:r>
          </w:p>
        </w:tc>
      </w:tr>
      <w:tr w:rsidR="000C1DFF" w14:paraId="258B8E3F" w14:textId="77777777" w:rsidTr="00890B54">
        <w:tc>
          <w:tcPr>
            <w:tcW w:w="1475" w:type="dxa"/>
          </w:tcPr>
          <w:p w14:paraId="032EA0AF" w14:textId="104DC1DB" w:rsidR="007D29C4" w:rsidRDefault="00000000">
            <w:pPr>
              <w:jc w:val="center"/>
            </w:pPr>
            <w:r>
              <w:rPr>
                <w:sz w:val="18"/>
              </w:rPr>
              <w:t>Bagacean 2020</w:t>
            </w:r>
            <w:r w:rsidR="000C1DFF">
              <w:rPr>
                <w:sz w:val="18"/>
              </w:rPr>
              <w:t xml:space="preserve"> </w:t>
            </w:r>
          </w:p>
        </w:tc>
        <w:tc>
          <w:tcPr>
            <w:tcW w:w="1554" w:type="dxa"/>
          </w:tcPr>
          <w:p w14:paraId="2ED6FF31" w14:textId="77777777" w:rsidR="007D29C4" w:rsidRDefault="00000000">
            <w:pPr>
              <w:jc w:val="center"/>
            </w:pPr>
            <w:r>
              <w:rPr>
                <w:sz w:val="18"/>
              </w:rPr>
              <w:t>Simulated patient and role play methodologies for communication skills and empathy training of undergraduate medical students</w:t>
            </w:r>
          </w:p>
        </w:tc>
        <w:tc>
          <w:tcPr>
            <w:tcW w:w="1754" w:type="dxa"/>
          </w:tcPr>
          <w:p w14:paraId="0908B553" w14:textId="77777777" w:rsidR="007D29C4" w:rsidRDefault="00000000">
            <w:pPr>
              <w:jc w:val="center"/>
            </w:pPr>
            <w:r>
              <w:rPr>
                <w:sz w:val="18"/>
              </w:rPr>
              <w:t>BMC Medical Education</w:t>
            </w:r>
          </w:p>
        </w:tc>
        <w:tc>
          <w:tcPr>
            <w:tcW w:w="1103" w:type="dxa"/>
          </w:tcPr>
          <w:p w14:paraId="2E20F650" w14:textId="77777777" w:rsidR="007D29C4" w:rsidRDefault="00000000">
            <w:pPr>
              <w:jc w:val="center"/>
            </w:pPr>
            <w:r>
              <w:rPr>
                <w:sz w:val="18"/>
              </w:rPr>
              <w:t>France</w:t>
            </w:r>
          </w:p>
        </w:tc>
        <w:tc>
          <w:tcPr>
            <w:tcW w:w="1372" w:type="dxa"/>
          </w:tcPr>
          <w:p w14:paraId="419627A4" w14:textId="77777777" w:rsidR="007D29C4" w:rsidRDefault="00000000">
            <w:pPr>
              <w:jc w:val="center"/>
            </w:pPr>
            <w:r>
              <w:rPr>
                <w:sz w:val="18"/>
              </w:rPr>
              <w:t xml:space="preserve">Analyze whether, and to what extent, medical students use verbal and non-verbal communication skills in two different approaches: role-playing among students and </w:t>
            </w:r>
            <w:r>
              <w:rPr>
                <w:sz w:val="18"/>
              </w:rPr>
              <w:lastRenderedPageBreak/>
              <w:t>simulated patients played by actors.</w:t>
            </w:r>
          </w:p>
        </w:tc>
        <w:tc>
          <w:tcPr>
            <w:tcW w:w="1212" w:type="dxa"/>
          </w:tcPr>
          <w:p w14:paraId="387B8A7B" w14:textId="77777777" w:rsidR="007D29C4" w:rsidRDefault="00000000">
            <w:pPr>
              <w:jc w:val="center"/>
            </w:pPr>
            <w:r>
              <w:rPr>
                <w:sz w:val="18"/>
              </w:rPr>
              <w:lastRenderedPageBreak/>
              <w:t>Cohort study</w:t>
            </w:r>
          </w:p>
        </w:tc>
        <w:tc>
          <w:tcPr>
            <w:tcW w:w="999" w:type="dxa"/>
          </w:tcPr>
          <w:p w14:paraId="767C6A98" w14:textId="77777777" w:rsidR="007D29C4" w:rsidRDefault="00000000">
            <w:pPr>
              <w:jc w:val="center"/>
            </w:pPr>
            <w:r>
              <w:rPr>
                <w:sz w:val="18"/>
              </w:rPr>
              <w:t>Not specified</w:t>
            </w:r>
          </w:p>
        </w:tc>
        <w:tc>
          <w:tcPr>
            <w:tcW w:w="1358" w:type="dxa"/>
          </w:tcPr>
          <w:p w14:paraId="1E124839" w14:textId="77777777" w:rsidR="007D29C4" w:rsidRDefault="00000000">
            <w:pPr>
              <w:jc w:val="center"/>
            </w:pPr>
            <w:r>
              <w:rPr>
                <w:sz w:val="18"/>
              </w:rPr>
              <w:t>CARE</w:t>
            </w:r>
          </w:p>
        </w:tc>
        <w:tc>
          <w:tcPr>
            <w:tcW w:w="1270" w:type="dxa"/>
          </w:tcPr>
          <w:p w14:paraId="3E69880D" w14:textId="77777777" w:rsidR="007D29C4" w:rsidRDefault="00000000">
            <w:pPr>
              <w:jc w:val="center"/>
            </w:pPr>
            <w:r>
              <w:rPr>
                <w:sz w:val="18"/>
              </w:rPr>
              <w:t>20 participants — 0 dropouts</w:t>
            </w:r>
          </w:p>
        </w:tc>
        <w:tc>
          <w:tcPr>
            <w:tcW w:w="1119" w:type="dxa"/>
          </w:tcPr>
          <w:p w14:paraId="7195304A" w14:textId="77777777" w:rsidR="007D29C4" w:rsidRDefault="00000000">
            <w:pPr>
              <w:jc w:val="center"/>
            </w:pPr>
            <w:r>
              <w:rPr>
                <w:sz w:val="18"/>
              </w:rPr>
              <w:t>Gender: 11 females, 9 males — Age not specified</w:t>
            </w:r>
          </w:p>
        </w:tc>
        <w:tc>
          <w:tcPr>
            <w:tcW w:w="703" w:type="dxa"/>
          </w:tcPr>
          <w:p w14:paraId="036A715C" w14:textId="77777777" w:rsidR="007D29C4" w:rsidRDefault="00000000">
            <w:pPr>
              <w:jc w:val="center"/>
            </w:pPr>
            <w:r>
              <w:rPr>
                <w:sz w:val="18"/>
              </w:rPr>
              <w:t>4, 5</w:t>
            </w:r>
          </w:p>
        </w:tc>
      </w:tr>
      <w:tr w:rsidR="000C1DFF" w14:paraId="3FE54F9E" w14:textId="77777777" w:rsidTr="00890B54">
        <w:tc>
          <w:tcPr>
            <w:tcW w:w="1475" w:type="dxa"/>
          </w:tcPr>
          <w:p w14:paraId="75DCC6B9" w14:textId="1321BC9E" w:rsidR="007D29C4" w:rsidRDefault="00000000">
            <w:pPr>
              <w:jc w:val="center"/>
            </w:pPr>
            <w:r>
              <w:rPr>
                <w:sz w:val="18"/>
              </w:rPr>
              <w:t>Balez 2014</w:t>
            </w:r>
            <w:r w:rsidR="000C1DFF">
              <w:rPr>
                <w:sz w:val="18"/>
              </w:rPr>
              <w:t xml:space="preserve"> </w:t>
            </w:r>
          </w:p>
        </w:tc>
        <w:tc>
          <w:tcPr>
            <w:tcW w:w="1554" w:type="dxa"/>
          </w:tcPr>
          <w:p w14:paraId="31C09E1F" w14:textId="77777777" w:rsidR="007D29C4" w:rsidRDefault="00000000">
            <w:pPr>
              <w:jc w:val="center"/>
            </w:pPr>
            <w:r>
              <w:rPr>
                <w:sz w:val="18"/>
              </w:rPr>
              <w:t>Announcing a Lymphoma: Teaching Empathy for French Medical Students</w:t>
            </w:r>
          </w:p>
        </w:tc>
        <w:tc>
          <w:tcPr>
            <w:tcW w:w="1754" w:type="dxa"/>
          </w:tcPr>
          <w:p w14:paraId="457EC8ED" w14:textId="77777777" w:rsidR="007D29C4" w:rsidRDefault="00000000">
            <w:pPr>
              <w:jc w:val="center"/>
            </w:pPr>
            <w:r>
              <w:rPr>
                <w:sz w:val="18"/>
              </w:rPr>
              <w:t>Psycho-Oncology</w:t>
            </w:r>
          </w:p>
        </w:tc>
        <w:tc>
          <w:tcPr>
            <w:tcW w:w="1103" w:type="dxa"/>
          </w:tcPr>
          <w:p w14:paraId="2BEF18BF" w14:textId="77777777" w:rsidR="007D29C4" w:rsidRDefault="00000000">
            <w:pPr>
              <w:jc w:val="center"/>
            </w:pPr>
            <w:r>
              <w:rPr>
                <w:sz w:val="18"/>
              </w:rPr>
              <w:t>France</w:t>
            </w:r>
          </w:p>
        </w:tc>
        <w:tc>
          <w:tcPr>
            <w:tcW w:w="1372" w:type="dxa"/>
          </w:tcPr>
          <w:p w14:paraId="0E951967" w14:textId="77777777" w:rsidR="007D29C4" w:rsidRDefault="00000000">
            <w:pPr>
              <w:jc w:val="center"/>
            </w:pPr>
            <w:r>
              <w:rPr>
                <w:sz w:val="18"/>
              </w:rPr>
              <w:t>Measure the impact on empathy of a lymphoma announcement simulation.</w:t>
            </w:r>
          </w:p>
        </w:tc>
        <w:tc>
          <w:tcPr>
            <w:tcW w:w="1212" w:type="dxa"/>
          </w:tcPr>
          <w:p w14:paraId="08FC38DF" w14:textId="77777777" w:rsidR="007D29C4" w:rsidRDefault="00000000">
            <w:pPr>
              <w:jc w:val="center"/>
            </w:pPr>
            <w:r>
              <w:rPr>
                <w:sz w:val="18"/>
              </w:rPr>
              <w:t>Cohort study</w:t>
            </w:r>
          </w:p>
        </w:tc>
        <w:tc>
          <w:tcPr>
            <w:tcW w:w="999" w:type="dxa"/>
          </w:tcPr>
          <w:p w14:paraId="4F1E7C2E" w14:textId="77777777" w:rsidR="007D29C4" w:rsidRDefault="00000000">
            <w:pPr>
              <w:jc w:val="center"/>
            </w:pPr>
            <w:r>
              <w:rPr>
                <w:sz w:val="18"/>
              </w:rPr>
              <w:t>2013 – Not specified</w:t>
            </w:r>
          </w:p>
        </w:tc>
        <w:tc>
          <w:tcPr>
            <w:tcW w:w="1358" w:type="dxa"/>
          </w:tcPr>
          <w:p w14:paraId="5F8EE140" w14:textId="77777777" w:rsidR="007D29C4" w:rsidRDefault="00000000">
            <w:pPr>
              <w:jc w:val="center"/>
            </w:pPr>
            <w:r>
              <w:rPr>
                <w:sz w:val="18"/>
              </w:rPr>
              <w:t>JSE</w:t>
            </w:r>
          </w:p>
        </w:tc>
        <w:tc>
          <w:tcPr>
            <w:tcW w:w="1270" w:type="dxa"/>
          </w:tcPr>
          <w:p w14:paraId="07644DB6" w14:textId="77777777" w:rsidR="007D29C4" w:rsidRDefault="00000000">
            <w:pPr>
              <w:jc w:val="center"/>
            </w:pPr>
            <w:r>
              <w:rPr>
                <w:sz w:val="18"/>
              </w:rPr>
              <w:t>63 participants — 0 dropouts</w:t>
            </w:r>
          </w:p>
        </w:tc>
        <w:tc>
          <w:tcPr>
            <w:tcW w:w="1119" w:type="dxa"/>
          </w:tcPr>
          <w:p w14:paraId="2E060374" w14:textId="77777777" w:rsidR="007D29C4" w:rsidRDefault="00000000">
            <w:pPr>
              <w:jc w:val="center"/>
            </w:pPr>
            <w:r>
              <w:rPr>
                <w:sz w:val="18"/>
              </w:rPr>
              <w:t>Gender: 19 males, 44 females — Average age: 22.87 ± 0.86 years</w:t>
            </w:r>
          </w:p>
        </w:tc>
        <w:tc>
          <w:tcPr>
            <w:tcW w:w="703" w:type="dxa"/>
          </w:tcPr>
          <w:p w14:paraId="37BF45CB" w14:textId="77777777" w:rsidR="007D29C4" w:rsidRDefault="00000000">
            <w:pPr>
              <w:jc w:val="center"/>
            </w:pPr>
            <w:r>
              <w:rPr>
                <w:sz w:val="18"/>
              </w:rPr>
              <w:t>5</w:t>
            </w:r>
          </w:p>
        </w:tc>
      </w:tr>
      <w:tr w:rsidR="000C1DFF" w14:paraId="7D5AA7E1" w14:textId="77777777" w:rsidTr="00890B54">
        <w:tc>
          <w:tcPr>
            <w:tcW w:w="1475" w:type="dxa"/>
          </w:tcPr>
          <w:p w14:paraId="5B2C3631" w14:textId="648310A0" w:rsidR="007D29C4" w:rsidRDefault="00000000">
            <w:pPr>
              <w:jc w:val="center"/>
            </w:pPr>
            <w:r>
              <w:rPr>
                <w:sz w:val="18"/>
              </w:rPr>
              <w:t>Banerjee 2021</w:t>
            </w:r>
            <w:r w:rsidR="000C1DFF">
              <w:rPr>
                <w:sz w:val="18"/>
              </w:rPr>
              <w:t xml:space="preserve"> </w:t>
            </w:r>
          </w:p>
        </w:tc>
        <w:tc>
          <w:tcPr>
            <w:tcW w:w="1554" w:type="dxa"/>
          </w:tcPr>
          <w:p w14:paraId="4A27CED1" w14:textId="77777777" w:rsidR="007D29C4" w:rsidRDefault="00000000">
            <w:pPr>
              <w:jc w:val="center"/>
            </w:pPr>
            <w:r>
              <w:rPr>
                <w:sz w:val="18"/>
              </w:rPr>
              <w:t>A comparative study of the effect of the Time for Dementia programme on medical students</w:t>
            </w:r>
          </w:p>
        </w:tc>
        <w:tc>
          <w:tcPr>
            <w:tcW w:w="1754" w:type="dxa"/>
          </w:tcPr>
          <w:p w14:paraId="7435F9AB" w14:textId="77777777" w:rsidR="007D29C4" w:rsidRDefault="00000000">
            <w:pPr>
              <w:jc w:val="center"/>
            </w:pPr>
            <w:r>
              <w:rPr>
                <w:sz w:val="18"/>
              </w:rPr>
              <w:t>International Journal of Geriatric Psychiatry</w:t>
            </w:r>
          </w:p>
        </w:tc>
        <w:tc>
          <w:tcPr>
            <w:tcW w:w="1103" w:type="dxa"/>
          </w:tcPr>
          <w:p w14:paraId="55B81BD7" w14:textId="77777777" w:rsidR="007D29C4" w:rsidRDefault="00000000">
            <w:pPr>
              <w:jc w:val="center"/>
            </w:pPr>
            <w:r>
              <w:rPr>
                <w:sz w:val="18"/>
              </w:rPr>
              <w:t>England</w:t>
            </w:r>
          </w:p>
        </w:tc>
        <w:tc>
          <w:tcPr>
            <w:tcW w:w="1372" w:type="dxa"/>
          </w:tcPr>
          <w:p w14:paraId="1310F7BA" w14:textId="77777777" w:rsidR="007D29C4" w:rsidRDefault="00000000">
            <w:pPr>
              <w:jc w:val="center"/>
            </w:pPr>
            <w:r>
              <w:rPr>
                <w:sz w:val="18"/>
              </w:rPr>
              <w:t>Present a quantitative analysis of the first cohorts of medical students who followed the Time for Dementia program, compared to students from another university who did not follow it.</w:t>
            </w:r>
          </w:p>
        </w:tc>
        <w:tc>
          <w:tcPr>
            <w:tcW w:w="1212" w:type="dxa"/>
          </w:tcPr>
          <w:p w14:paraId="0CFC4E46" w14:textId="77777777" w:rsidR="007D29C4" w:rsidRDefault="00000000">
            <w:pPr>
              <w:jc w:val="center"/>
            </w:pPr>
            <w:r>
              <w:rPr>
                <w:sz w:val="18"/>
              </w:rPr>
              <w:t>Non-randomized experimental study</w:t>
            </w:r>
          </w:p>
        </w:tc>
        <w:tc>
          <w:tcPr>
            <w:tcW w:w="999" w:type="dxa"/>
          </w:tcPr>
          <w:p w14:paraId="465393A5" w14:textId="77777777" w:rsidR="007D29C4" w:rsidRDefault="00000000">
            <w:pPr>
              <w:jc w:val="center"/>
            </w:pPr>
            <w:r>
              <w:rPr>
                <w:sz w:val="18"/>
              </w:rPr>
              <w:t>2014 – 2016</w:t>
            </w:r>
          </w:p>
        </w:tc>
        <w:tc>
          <w:tcPr>
            <w:tcW w:w="1358" w:type="dxa"/>
          </w:tcPr>
          <w:p w14:paraId="0F53EDF9" w14:textId="77777777" w:rsidR="007D29C4" w:rsidRDefault="00000000">
            <w:pPr>
              <w:jc w:val="center"/>
            </w:pPr>
            <w:r>
              <w:rPr>
                <w:sz w:val="18"/>
              </w:rPr>
              <w:t>JSE-MS</w:t>
            </w:r>
          </w:p>
        </w:tc>
        <w:tc>
          <w:tcPr>
            <w:tcW w:w="1270" w:type="dxa"/>
          </w:tcPr>
          <w:p w14:paraId="21DD1272" w14:textId="77777777" w:rsidR="007D29C4" w:rsidRDefault="00000000">
            <w:pPr>
              <w:jc w:val="center"/>
            </w:pPr>
            <w:r>
              <w:rPr>
                <w:sz w:val="18"/>
              </w:rPr>
              <w:t>386 participants — 114 dropouts</w:t>
            </w:r>
          </w:p>
        </w:tc>
        <w:tc>
          <w:tcPr>
            <w:tcW w:w="1119" w:type="dxa"/>
          </w:tcPr>
          <w:p w14:paraId="3919609A" w14:textId="77777777" w:rsidR="007D29C4" w:rsidRDefault="00000000">
            <w:pPr>
              <w:jc w:val="center"/>
            </w:pPr>
            <w:r>
              <w:rPr>
                <w:sz w:val="18"/>
              </w:rPr>
              <w:t>Gender: 232 females, 147 males — Median age: 20 years (IQR 19–22)</w:t>
            </w:r>
          </w:p>
        </w:tc>
        <w:tc>
          <w:tcPr>
            <w:tcW w:w="703" w:type="dxa"/>
          </w:tcPr>
          <w:p w14:paraId="1D9BCED6" w14:textId="77777777" w:rsidR="007D29C4" w:rsidRDefault="00000000">
            <w:pPr>
              <w:jc w:val="center"/>
            </w:pPr>
            <w:r>
              <w:rPr>
                <w:sz w:val="18"/>
              </w:rPr>
              <w:t>2, 3, 4</w:t>
            </w:r>
          </w:p>
        </w:tc>
      </w:tr>
      <w:tr w:rsidR="000C1DFF" w14:paraId="216B3EA2" w14:textId="77777777" w:rsidTr="00890B54">
        <w:tc>
          <w:tcPr>
            <w:tcW w:w="1475" w:type="dxa"/>
          </w:tcPr>
          <w:p w14:paraId="19E74F2A" w14:textId="56D92C3D" w:rsidR="007D29C4" w:rsidRDefault="00000000">
            <w:pPr>
              <w:jc w:val="center"/>
            </w:pPr>
            <w:r>
              <w:rPr>
                <w:sz w:val="18"/>
              </w:rPr>
              <w:t>Bond 2013</w:t>
            </w:r>
            <w:r w:rsidR="000C1DFF">
              <w:rPr>
                <w:sz w:val="18"/>
              </w:rPr>
              <w:t xml:space="preserve"> </w:t>
            </w:r>
          </w:p>
        </w:tc>
        <w:tc>
          <w:tcPr>
            <w:tcW w:w="1554" w:type="dxa"/>
          </w:tcPr>
          <w:p w14:paraId="59D4AB70" w14:textId="77777777" w:rsidR="007D29C4" w:rsidRDefault="00000000">
            <w:pPr>
              <w:jc w:val="center"/>
            </w:pPr>
            <w:r>
              <w:rPr>
                <w:sz w:val="18"/>
              </w:rPr>
              <w:t>Embodied health: the effects of a mind body course for medical students</w:t>
            </w:r>
          </w:p>
        </w:tc>
        <w:tc>
          <w:tcPr>
            <w:tcW w:w="1754" w:type="dxa"/>
          </w:tcPr>
          <w:p w14:paraId="4EC1D5D5" w14:textId="77777777" w:rsidR="007D29C4" w:rsidRDefault="00000000">
            <w:pPr>
              <w:jc w:val="center"/>
            </w:pPr>
            <w:r>
              <w:rPr>
                <w:sz w:val="18"/>
              </w:rPr>
              <w:t>CoAction Publication</w:t>
            </w:r>
          </w:p>
        </w:tc>
        <w:tc>
          <w:tcPr>
            <w:tcW w:w="1103" w:type="dxa"/>
          </w:tcPr>
          <w:p w14:paraId="7D3526AA" w14:textId="77777777" w:rsidR="007D29C4" w:rsidRDefault="00000000">
            <w:pPr>
              <w:jc w:val="center"/>
            </w:pPr>
            <w:r>
              <w:rPr>
                <w:sz w:val="18"/>
              </w:rPr>
              <w:t>USA</w:t>
            </w:r>
          </w:p>
        </w:tc>
        <w:tc>
          <w:tcPr>
            <w:tcW w:w="1372" w:type="dxa"/>
          </w:tcPr>
          <w:p w14:paraId="7B19433D" w14:textId="77777777" w:rsidR="007D29C4" w:rsidRDefault="00000000">
            <w:pPr>
              <w:jc w:val="center"/>
            </w:pPr>
            <w:r>
              <w:rPr>
                <w:sz w:val="18"/>
              </w:rPr>
              <w:t xml:space="preserve">Conduct an initial assessment of the short-term effects of the Embodied Health program on empathy, self-compassion, self-regulation, and perceived </w:t>
            </w:r>
            <w:r>
              <w:rPr>
                <w:sz w:val="18"/>
              </w:rPr>
              <w:lastRenderedPageBreak/>
              <w:t>stress of medical students.</w:t>
            </w:r>
          </w:p>
        </w:tc>
        <w:tc>
          <w:tcPr>
            <w:tcW w:w="1212" w:type="dxa"/>
          </w:tcPr>
          <w:p w14:paraId="13356231" w14:textId="77777777" w:rsidR="007D29C4" w:rsidRDefault="00000000">
            <w:pPr>
              <w:jc w:val="center"/>
            </w:pPr>
            <w:r>
              <w:rPr>
                <w:sz w:val="18"/>
              </w:rPr>
              <w:lastRenderedPageBreak/>
              <w:t>Cohort study</w:t>
            </w:r>
          </w:p>
        </w:tc>
        <w:tc>
          <w:tcPr>
            <w:tcW w:w="999" w:type="dxa"/>
          </w:tcPr>
          <w:p w14:paraId="02049BFD" w14:textId="77777777" w:rsidR="007D29C4" w:rsidRDefault="00000000">
            <w:pPr>
              <w:jc w:val="center"/>
            </w:pPr>
            <w:r>
              <w:rPr>
                <w:sz w:val="18"/>
              </w:rPr>
              <w:t>Spring 2012 – Spring 2012 + 11 weeks</w:t>
            </w:r>
          </w:p>
        </w:tc>
        <w:tc>
          <w:tcPr>
            <w:tcW w:w="1358" w:type="dxa"/>
          </w:tcPr>
          <w:p w14:paraId="05E0F681" w14:textId="77777777" w:rsidR="007D29C4" w:rsidRDefault="00000000">
            <w:pPr>
              <w:jc w:val="center"/>
            </w:pPr>
            <w:r>
              <w:rPr>
                <w:sz w:val="18"/>
              </w:rPr>
              <w:t>JSE</w:t>
            </w:r>
          </w:p>
        </w:tc>
        <w:tc>
          <w:tcPr>
            <w:tcW w:w="1270" w:type="dxa"/>
          </w:tcPr>
          <w:p w14:paraId="225D722F" w14:textId="77777777" w:rsidR="007D29C4" w:rsidRDefault="00000000">
            <w:pPr>
              <w:jc w:val="center"/>
            </w:pPr>
            <w:r>
              <w:rPr>
                <w:sz w:val="18"/>
              </w:rPr>
              <w:t>27 participants — 0 dropouts</w:t>
            </w:r>
          </w:p>
        </w:tc>
        <w:tc>
          <w:tcPr>
            <w:tcW w:w="1119" w:type="dxa"/>
          </w:tcPr>
          <w:p w14:paraId="75F22BD6" w14:textId="77777777" w:rsidR="007D29C4" w:rsidRDefault="00000000">
            <w:pPr>
              <w:jc w:val="center"/>
            </w:pPr>
            <w:r>
              <w:rPr>
                <w:sz w:val="18"/>
              </w:rPr>
              <w:t>Gender: not specified — Age not specified</w:t>
            </w:r>
          </w:p>
        </w:tc>
        <w:tc>
          <w:tcPr>
            <w:tcW w:w="703" w:type="dxa"/>
          </w:tcPr>
          <w:p w14:paraId="6688993A" w14:textId="77777777" w:rsidR="007D29C4" w:rsidRDefault="00000000">
            <w:pPr>
              <w:jc w:val="center"/>
            </w:pPr>
            <w:r>
              <w:rPr>
                <w:sz w:val="18"/>
              </w:rPr>
              <w:t>1, 2</w:t>
            </w:r>
          </w:p>
        </w:tc>
      </w:tr>
      <w:tr w:rsidR="000C1DFF" w14:paraId="79D8DAAF" w14:textId="77777777" w:rsidTr="00890B54">
        <w:tc>
          <w:tcPr>
            <w:tcW w:w="1475" w:type="dxa"/>
          </w:tcPr>
          <w:p w14:paraId="2A4E8A4B" w14:textId="29DF0991" w:rsidR="007D29C4" w:rsidRDefault="00000000">
            <w:pPr>
              <w:jc w:val="center"/>
            </w:pPr>
            <w:r>
              <w:rPr>
                <w:sz w:val="18"/>
              </w:rPr>
              <w:t>Brown 2022</w:t>
            </w:r>
            <w:r w:rsidR="00890B54">
              <w:rPr>
                <w:sz w:val="18"/>
              </w:rPr>
              <w:t xml:space="preserve"> </w:t>
            </w:r>
          </w:p>
        </w:tc>
        <w:tc>
          <w:tcPr>
            <w:tcW w:w="1554" w:type="dxa"/>
          </w:tcPr>
          <w:p w14:paraId="221C36FD" w14:textId="77777777" w:rsidR="007D29C4" w:rsidRDefault="00000000">
            <w:pPr>
              <w:jc w:val="center"/>
            </w:pPr>
            <w:r>
              <w:rPr>
                <w:sz w:val="18"/>
              </w:rPr>
              <w:t>Can stoic training develop medical student empathy and resilience? A mixed-methods study</w:t>
            </w:r>
          </w:p>
        </w:tc>
        <w:tc>
          <w:tcPr>
            <w:tcW w:w="1754" w:type="dxa"/>
          </w:tcPr>
          <w:p w14:paraId="2F765649" w14:textId="77777777" w:rsidR="007D29C4" w:rsidRDefault="00000000">
            <w:pPr>
              <w:jc w:val="center"/>
            </w:pPr>
            <w:r>
              <w:rPr>
                <w:sz w:val="18"/>
              </w:rPr>
              <w:t>BMC Medical Education</w:t>
            </w:r>
          </w:p>
        </w:tc>
        <w:tc>
          <w:tcPr>
            <w:tcW w:w="1103" w:type="dxa"/>
          </w:tcPr>
          <w:p w14:paraId="69D90835" w14:textId="77777777" w:rsidR="007D29C4" w:rsidRDefault="00000000">
            <w:pPr>
              <w:jc w:val="center"/>
            </w:pPr>
            <w:r>
              <w:rPr>
                <w:sz w:val="18"/>
              </w:rPr>
              <w:t>England</w:t>
            </w:r>
          </w:p>
        </w:tc>
        <w:tc>
          <w:tcPr>
            <w:tcW w:w="1372" w:type="dxa"/>
          </w:tcPr>
          <w:p w14:paraId="461CC35A" w14:textId="77777777" w:rsidR="007D29C4" w:rsidRDefault="00000000">
            <w:pPr>
              <w:jc w:val="center"/>
            </w:pPr>
            <w:r>
              <w:rPr>
                <w:sz w:val="18"/>
              </w:rPr>
              <w:t>Evaluate the impact of an online training module based on Stoic philosophy.</w:t>
            </w:r>
          </w:p>
        </w:tc>
        <w:tc>
          <w:tcPr>
            <w:tcW w:w="1212" w:type="dxa"/>
          </w:tcPr>
          <w:p w14:paraId="587F3553" w14:textId="77777777" w:rsidR="007D29C4" w:rsidRDefault="00000000">
            <w:pPr>
              <w:jc w:val="center"/>
            </w:pPr>
            <w:r>
              <w:rPr>
                <w:sz w:val="18"/>
              </w:rPr>
              <w:t>Cohort study</w:t>
            </w:r>
          </w:p>
        </w:tc>
        <w:tc>
          <w:tcPr>
            <w:tcW w:w="999" w:type="dxa"/>
          </w:tcPr>
          <w:p w14:paraId="232DA4FE" w14:textId="77777777" w:rsidR="007D29C4" w:rsidRDefault="00000000">
            <w:pPr>
              <w:jc w:val="center"/>
            </w:pPr>
            <w:r>
              <w:rPr>
                <w:sz w:val="18"/>
              </w:rPr>
              <w:t>May 2020 – May 2020</w:t>
            </w:r>
          </w:p>
        </w:tc>
        <w:tc>
          <w:tcPr>
            <w:tcW w:w="1358" w:type="dxa"/>
          </w:tcPr>
          <w:p w14:paraId="291F7712" w14:textId="77777777" w:rsidR="007D29C4" w:rsidRDefault="00000000">
            <w:pPr>
              <w:jc w:val="center"/>
            </w:pPr>
            <w:r>
              <w:rPr>
                <w:sz w:val="18"/>
              </w:rPr>
              <w:t>JSE-MS</w:t>
            </w:r>
          </w:p>
        </w:tc>
        <w:tc>
          <w:tcPr>
            <w:tcW w:w="1270" w:type="dxa"/>
          </w:tcPr>
          <w:p w14:paraId="3727BC5D" w14:textId="77777777" w:rsidR="007D29C4" w:rsidRDefault="00000000">
            <w:pPr>
              <w:jc w:val="center"/>
            </w:pPr>
            <w:r>
              <w:rPr>
                <w:sz w:val="18"/>
              </w:rPr>
              <w:t>25 participants — 1 dropout</w:t>
            </w:r>
          </w:p>
        </w:tc>
        <w:tc>
          <w:tcPr>
            <w:tcW w:w="1119" w:type="dxa"/>
          </w:tcPr>
          <w:p w14:paraId="0A7218ED" w14:textId="77777777" w:rsidR="007D29C4" w:rsidRDefault="00000000">
            <w:pPr>
              <w:jc w:val="center"/>
            </w:pPr>
            <w:r>
              <w:rPr>
                <w:sz w:val="18"/>
              </w:rPr>
              <w:t>Gender: 15 females, 9 males — Age range: 20–27 years, Average age: 21 years</w:t>
            </w:r>
          </w:p>
        </w:tc>
        <w:tc>
          <w:tcPr>
            <w:tcW w:w="703" w:type="dxa"/>
          </w:tcPr>
          <w:p w14:paraId="5632E71B" w14:textId="77777777" w:rsidR="007D29C4" w:rsidRDefault="00000000">
            <w:pPr>
              <w:jc w:val="center"/>
            </w:pPr>
            <w:r>
              <w:rPr>
                <w:sz w:val="18"/>
              </w:rPr>
              <w:t>3</w:t>
            </w:r>
          </w:p>
        </w:tc>
      </w:tr>
      <w:tr w:rsidR="00890B54" w14:paraId="0130B7A5" w14:textId="77777777" w:rsidTr="00890B54">
        <w:tc>
          <w:tcPr>
            <w:tcW w:w="1475" w:type="dxa"/>
          </w:tcPr>
          <w:p w14:paraId="308DEA58" w14:textId="672C4EFC" w:rsidR="00890B54" w:rsidRDefault="00890B54" w:rsidP="00890B54">
            <w:pPr>
              <w:jc w:val="center"/>
              <w:rPr>
                <w:sz w:val="18"/>
              </w:rPr>
            </w:pPr>
            <w:r>
              <w:rPr>
                <w:sz w:val="18"/>
              </w:rPr>
              <w:t>Buffel</w:t>
            </w:r>
            <w:r>
              <w:rPr>
                <w:sz w:val="18"/>
              </w:rPr>
              <w:t xml:space="preserve"> </w:t>
            </w:r>
            <w:r>
              <w:rPr>
                <w:sz w:val="18"/>
              </w:rPr>
              <w:t>du</w:t>
            </w:r>
            <w:r>
              <w:rPr>
                <w:sz w:val="18"/>
              </w:rPr>
              <w:t xml:space="preserve"> </w:t>
            </w:r>
            <w:r>
              <w:rPr>
                <w:sz w:val="18"/>
              </w:rPr>
              <w:t>Vaure 2017</w:t>
            </w:r>
            <w:r>
              <w:rPr>
                <w:sz w:val="18"/>
              </w:rPr>
              <w:t xml:space="preserve"> </w:t>
            </w:r>
          </w:p>
        </w:tc>
        <w:tc>
          <w:tcPr>
            <w:tcW w:w="1554" w:type="dxa"/>
          </w:tcPr>
          <w:p w14:paraId="4F63F22F" w14:textId="7AF84B95" w:rsidR="00890B54" w:rsidRDefault="00890B54" w:rsidP="00890B54">
            <w:pPr>
              <w:jc w:val="center"/>
              <w:rPr>
                <w:sz w:val="18"/>
              </w:rPr>
            </w:pPr>
            <w:r>
              <w:rPr>
                <w:sz w:val="18"/>
              </w:rPr>
              <w:t>Promoting empathy among medical students: A two-site randomized controlled study</w:t>
            </w:r>
          </w:p>
        </w:tc>
        <w:tc>
          <w:tcPr>
            <w:tcW w:w="1754" w:type="dxa"/>
          </w:tcPr>
          <w:p w14:paraId="484EC21A" w14:textId="227891C3" w:rsidR="00890B54" w:rsidRDefault="00890B54" w:rsidP="00890B54">
            <w:pPr>
              <w:jc w:val="center"/>
              <w:rPr>
                <w:sz w:val="18"/>
              </w:rPr>
            </w:pPr>
            <w:r>
              <w:rPr>
                <w:sz w:val="18"/>
              </w:rPr>
              <w:t>Journal of Psychosomatic Research</w:t>
            </w:r>
          </w:p>
        </w:tc>
        <w:tc>
          <w:tcPr>
            <w:tcW w:w="1103" w:type="dxa"/>
          </w:tcPr>
          <w:p w14:paraId="10792ECC" w14:textId="067C986C" w:rsidR="00890B54" w:rsidRDefault="00890B54" w:rsidP="00890B54">
            <w:pPr>
              <w:jc w:val="center"/>
              <w:rPr>
                <w:sz w:val="18"/>
              </w:rPr>
            </w:pPr>
            <w:r>
              <w:rPr>
                <w:sz w:val="18"/>
              </w:rPr>
              <w:t>France</w:t>
            </w:r>
          </w:p>
        </w:tc>
        <w:tc>
          <w:tcPr>
            <w:tcW w:w="1372" w:type="dxa"/>
          </w:tcPr>
          <w:p w14:paraId="1405094D" w14:textId="74F00BA6" w:rsidR="00890B54" w:rsidRDefault="00890B54" w:rsidP="00890B54">
            <w:pPr>
              <w:jc w:val="center"/>
              <w:rPr>
                <w:sz w:val="18"/>
              </w:rPr>
            </w:pPr>
            <w:r>
              <w:rPr>
                <w:sz w:val="18"/>
              </w:rPr>
              <w:t>Evaluate the effectiveness of Balint groups in improving the empathy of fourth-year medical students.</w:t>
            </w:r>
          </w:p>
        </w:tc>
        <w:tc>
          <w:tcPr>
            <w:tcW w:w="1212" w:type="dxa"/>
          </w:tcPr>
          <w:p w14:paraId="20428380" w14:textId="37FBC3C9" w:rsidR="00890B54" w:rsidRDefault="00890B54" w:rsidP="00890B54">
            <w:pPr>
              <w:jc w:val="center"/>
              <w:rPr>
                <w:sz w:val="18"/>
              </w:rPr>
            </w:pPr>
            <w:r>
              <w:rPr>
                <w:sz w:val="18"/>
              </w:rPr>
              <w:t>Randomized controlled trial</w:t>
            </w:r>
          </w:p>
        </w:tc>
        <w:tc>
          <w:tcPr>
            <w:tcW w:w="999" w:type="dxa"/>
          </w:tcPr>
          <w:p w14:paraId="32BB85A4" w14:textId="5092BFD3" w:rsidR="00890B54" w:rsidRDefault="00890B54" w:rsidP="00890B54">
            <w:pPr>
              <w:jc w:val="center"/>
              <w:rPr>
                <w:sz w:val="18"/>
              </w:rPr>
            </w:pPr>
            <w:r>
              <w:rPr>
                <w:sz w:val="18"/>
              </w:rPr>
              <w:t>October 2015 – December 2015</w:t>
            </w:r>
          </w:p>
        </w:tc>
        <w:tc>
          <w:tcPr>
            <w:tcW w:w="1358" w:type="dxa"/>
          </w:tcPr>
          <w:p w14:paraId="5F02AAA2" w14:textId="28D5D845" w:rsidR="00890B54" w:rsidRDefault="00890B54" w:rsidP="00890B54">
            <w:pPr>
              <w:jc w:val="center"/>
              <w:rPr>
                <w:sz w:val="18"/>
              </w:rPr>
            </w:pPr>
            <w:r>
              <w:rPr>
                <w:sz w:val="18"/>
              </w:rPr>
              <w:t>CARE + JSE-MS</w:t>
            </w:r>
          </w:p>
        </w:tc>
        <w:tc>
          <w:tcPr>
            <w:tcW w:w="1270" w:type="dxa"/>
          </w:tcPr>
          <w:p w14:paraId="045902B0" w14:textId="2ED6A802" w:rsidR="00890B54" w:rsidRDefault="00890B54" w:rsidP="00890B54">
            <w:pPr>
              <w:jc w:val="center"/>
              <w:rPr>
                <w:sz w:val="18"/>
              </w:rPr>
            </w:pPr>
            <w:r>
              <w:rPr>
                <w:sz w:val="18"/>
              </w:rPr>
              <w:t>352 participants — 53 dropouts</w:t>
            </w:r>
          </w:p>
        </w:tc>
        <w:tc>
          <w:tcPr>
            <w:tcW w:w="1119" w:type="dxa"/>
          </w:tcPr>
          <w:p w14:paraId="65C8DAC0" w14:textId="7BF81F80" w:rsidR="00890B54" w:rsidRDefault="00890B54" w:rsidP="00890B54">
            <w:pPr>
              <w:jc w:val="center"/>
              <w:rPr>
                <w:sz w:val="18"/>
              </w:rPr>
            </w:pPr>
            <w:r>
              <w:rPr>
                <w:sz w:val="18"/>
              </w:rPr>
              <w:t>Gender: 178 females, 121 males — Age not specified</w:t>
            </w:r>
          </w:p>
        </w:tc>
        <w:tc>
          <w:tcPr>
            <w:tcW w:w="703" w:type="dxa"/>
          </w:tcPr>
          <w:p w14:paraId="657CD628" w14:textId="78DD7C57" w:rsidR="00890B54" w:rsidRDefault="00890B54" w:rsidP="00890B54">
            <w:pPr>
              <w:jc w:val="center"/>
              <w:rPr>
                <w:sz w:val="18"/>
              </w:rPr>
            </w:pPr>
            <w:r>
              <w:rPr>
                <w:sz w:val="18"/>
              </w:rPr>
              <w:t>4</w:t>
            </w:r>
          </w:p>
        </w:tc>
      </w:tr>
      <w:tr w:rsidR="00890B54" w14:paraId="13CEF632" w14:textId="77777777" w:rsidTr="00890B54">
        <w:tc>
          <w:tcPr>
            <w:tcW w:w="1475" w:type="dxa"/>
          </w:tcPr>
          <w:p w14:paraId="71349956" w14:textId="181B377C" w:rsidR="00890B54" w:rsidRDefault="00890B54" w:rsidP="00890B54">
            <w:pPr>
              <w:jc w:val="center"/>
              <w:rPr>
                <w:sz w:val="18"/>
              </w:rPr>
            </w:pPr>
            <w:r>
              <w:rPr>
                <w:sz w:val="18"/>
              </w:rPr>
              <w:t>Bunn 2009</w:t>
            </w:r>
            <w:r>
              <w:rPr>
                <w:sz w:val="18"/>
              </w:rPr>
              <w:t xml:space="preserve"> </w:t>
            </w:r>
          </w:p>
        </w:tc>
        <w:tc>
          <w:tcPr>
            <w:tcW w:w="1554" w:type="dxa"/>
          </w:tcPr>
          <w:p w14:paraId="09EB5B27" w14:textId="3D02539F" w:rsidR="00890B54" w:rsidRDefault="00890B54" w:rsidP="00890B54">
            <w:pPr>
              <w:jc w:val="center"/>
              <w:rPr>
                <w:sz w:val="18"/>
              </w:rPr>
            </w:pPr>
            <w:r>
              <w:rPr>
                <w:sz w:val="18"/>
              </w:rPr>
              <w:t>Cultivating Empathy for the Mentally Ill Using Simulated Auditory Hallucinations</w:t>
            </w:r>
          </w:p>
        </w:tc>
        <w:tc>
          <w:tcPr>
            <w:tcW w:w="1754" w:type="dxa"/>
          </w:tcPr>
          <w:p w14:paraId="251491A7" w14:textId="1D4EDAAC" w:rsidR="00890B54" w:rsidRDefault="00890B54" w:rsidP="00890B54">
            <w:pPr>
              <w:jc w:val="center"/>
              <w:rPr>
                <w:sz w:val="18"/>
              </w:rPr>
            </w:pPr>
            <w:r>
              <w:rPr>
                <w:sz w:val="18"/>
              </w:rPr>
              <w:t>Academic Psychiatry</w:t>
            </w:r>
          </w:p>
        </w:tc>
        <w:tc>
          <w:tcPr>
            <w:tcW w:w="1103" w:type="dxa"/>
          </w:tcPr>
          <w:p w14:paraId="21248D22" w14:textId="7527BF24" w:rsidR="00890B54" w:rsidRDefault="00890B54" w:rsidP="00890B54">
            <w:pPr>
              <w:jc w:val="center"/>
              <w:rPr>
                <w:sz w:val="18"/>
              </w:rPr>
            </w:pPr>
            <w:r>
              <w:rPr>
                <w:sz w:val="18"/>
              </w:rPr>
              <w:t>USA</w:t>
            </w:r>
          </w:p>
        </w:tc>
        <w:tc>
          <w:tcPr>
            <w:tcW w:w="1372" w:type="dxa"/>
          </w:tcPr>
          <w:p w14:paraId="1247268C" w14:textId="10DCACEF" w:rsidR="00890B54" w:rsidRDefault="00890B54" w:rsidP="00890B54">
            <w:pPr>
              <w:jc w:val="center"/>
              <w:rPr>
                <w:sz w:val="18"/>
              </w:rPr>
            </w:pPr>
            <w:r>
              <w:rPr>
                <w:sz w:val="18"/>
              </w:rPr>
              <w:t>Assess medical students' empathy before and after an experience simulating auditory hallucinations.</w:t>
            </w:r>
          </w:p>
        </w:tc>
        <w:tc>
          <w:tcPr>
            <w:tcW w:w="1212" w:type="dxa"/>
          </w:tcPr>
          <w:p w14:paraId="4E9E907E" w14:textId="7CE3132E" w:rsidR="00890B54" w:rsidRDefault="00890B54" w:rsidP="00890B54">
            <w:pPr>
              <w:jc w:val="center"/>
              <w:rPr>
                <w:sz w:val="18"/>
              </w:rPr>
            </w:pPr>
            <w:r>
              <w:rPr>
                <w:sz w:val="18"/>
              </w:rPr>
              <w:t>Cohort study</w:t>
            </w:r>
          </w:p>
        </w:tc>
        <w:tc>
          <w:tcPr>
            <w:tcW w:w="999" w:type="dxa"/>
          </w:tcPr>
          <w:p w14:paraId="3419FE20" w14:textId="2E63BB0E" w:rsidR="00890B54" w:rsidRDefault="00890B54" w:rsidP="00890B54">
            <w:pPr>
              <w:jc w:val="center"/>
              <w:rPr>
                <w:sz w:val="18"/>
              </w:rPr>
            </w:pPr>
            <w:r>
              <w:rPr>
                <w:sz w:val="18"/>
              </w:rPr>
              <w:t>2005 – 2007</w:t>
            </w:r>
          </w:p>
        </w:tc>
        <w:tc>
          <w:tcPr>
            <w:tcW w:w="1358" w:type="dxa"/>
          </w:tcPr>
          <w:p w14:paraId="6436EEFC" w14:textId="430BDEEE" w:rsidR="00890B54" w:rsidRDefault="00890B54" w:rsidP="00890B54">
            <w:pPr>
              <w:jc w:val="center"/>
              <w:rPr>
                <w:sz w:val="18"/>
              </w:rPr>
            </w:pPr>
            <w:r>
              <w:rPr>
                <w:sz w:val="18"/>
              </w:rPr>
              <w:t>JSE-MS</w:t>
            </w:r>
          </w:p>
        </w:tc>
        <w:tc>
          <w:tcPr>
            <w:tcW w:w="1270" w:type="dxa"/>
          </w:tcPr>
          <w:p w14:paraId="2A7B1FD3" w14:textId="397417F1" w:rsidR="00890B54" w:rsidRDefault="00890B54" w:rsidP="00890B54">
            <w:pPr>
              <w:jc w:val="center"/>
              <w:rPr>
                <w:sz w:val="18"/>
              </w:rPr>
            </w:pPr>
            <w:r>
              <w:rPr>
                <w:sz w:val="18"/>
              </w:rPr>
              <w:t>150 participants — 0 dropouts</w:t>
            </w:r>
          </w:p>
        </w:tc>
        <w:tc>
          <w:tcPr>
            <w:tcW w:w="1119" w:type="dxa"/>
          </w:tcPr>
          <w:p w14:paraId="5080B92B" w14:textId="35C75D55" w:rsidR="00890B54" w:rsidRDefault="00890B54" w:rsidP="00890B54">
            <w:pPr>
              <w:jc w:val="center"/>
              <w:rPr>
                <w:sz w:val="18"/>
              </w:rPr>
            </w:pPr>
            <w:r>
              <w:rPr>
                <w:sz w:val="18"/>
              </w:rPr>
              <w:t>Gender: 84 males, 66 females — Age not specified</w:t>
            </w:r>
          </w:p>
        </w:tc>
        <w:tc>
          <w:tcPr>
            <w:tcW w:w="703" w:type="dxa"/>
          </w:tcPr>
          <w:p w14:paraId="754C8674" w14:textId="3C54451E" w:rsidR="00890B54" w:rsidRDefault="00890B54" w:rsidP="00890B54">
            <w:pPr>
              <w:jc w:val="center"/>
              <w:rPr>
                <w:sz w:val="18"/>
              </w:rPr>
            </w:pPr>
            <w:r>
              <w:rPr>
                <w:sz w:val="18"/>
              </w:rPr>
              <w:t>NS</w:t>
            </w:r>
          </w:p>
        </w:tc>
      </w:tr>
      <w:tr w:rsidR="00890B54" w14:paraId="6C8EF5AE" w14:textId="77777777" w:rsidTr="00890B54">
        <w:tc>
          <w:tcPr>
            <w:tcW w:w="1475" w:type="dxa"/>
          </w:tcPr>
          <w:p w14:paraId="64994ED9" w14:textId="0BA6C689" w:rsidR="00890B54" w:rsidRDefault="00890B54" w:rsidP="00890B54">
            <w:pPr>
              <w:jc w:val="center"/>
              <w:rPr>
                <w:sz w:val="18"/>
              </w:rPr>
            </w:pPr>
            <w:r>
              <w:rPr>
                <w:sz w:val="18"/>
              </w:rPr>
              <w:t>Cecchetti 2021</w:t>
            </w:r>
            <w:r>
              <w:rPr>
                <w:sz w:val="18"/>
              </w:rPr>
              <w:t xml:space="preserve"> </w:t>
            </w:r>
          </w:p>
        </w:tc>
        <w:tc>
          <w:tcPr>
            <w:tcW w:w="1554" w:type="dxa"/>
          </w:tcPr>
          <w:p w14:paraId="6872DA48" w14:textId="1561B529" w:rsidR="00890B54" w:rsidRDefault="00890B54" w:rsidP="00890B54">
            <w:pPr>
              <w:jc w:val="center"/>
              <w:rPr>
                <w:sz w:val="18"/>
              </w:rPr>
            </w:pPr>
            <w:r>
              <w:rPr>
                <w:sz w:val="18"/>
              </w:rPr>
              <w:t xml:space="preserve">Evaluating the longitudinal impact of a disability education intervention on medical students’ attitudes towards persons </w:t>
            </w:r>
            <w:r>
              <w:rPr>
                <w:sz w:val="18"/>
              </w:rPr>
              <w:lastRenderedPageBreak/>
              <w:t>with a disability</w:t>
            </w:r>
          </w:p>
        </w:tc>
        <w:tc>
          <w:tcPr>
            <w:tcW w:w="1754" w:type="dxa"/>
          </w:tcPr>
          <w:p w14:paraId="192CFB3D" w14:textId="606FA236" w:rsidR="00890B54" w:rsidRDefault="00890B54" w:rsidP="00890B54">
            <w:pPr>
              <w:jc w:val="center"/>
              <w:rPr>
                <w:sz w:val="18"/>
              </w:rPr>
            </w:pPr>
            <w:r>
              <w:rPr>
                <w:sz w:val="18"/>
              </w:rPr>
              <w:lastRenderedPageBreak/>
              <w:t>Disability and Health Journal</w:t>
            </w:r>
          </w:p>
        </w:tc>
        <w:tc>
          <w:tcPr>
            <w:tcW w:w="1103" w:type="dxa"/>
          </w:tcPr>
          <w:p w14:paraId="6DAF0908" w14:textId="35AED3ED" w:rsidR="00890B54" w:rsidRDefault="00890B54" w:rsidP="00890B54">
            <w:pPr>
              <w:jc w:val="center"/>
              <w:rPr>
                <w:sz w:val="18"/>
              </w:rPr>
            </w:pPr>
            <w:r>
              <w:rPr>
                <w:sz w:val="18"/>
              </w:rPr>
              <w:t>Ireland</w:t>
            </w:r>
          </w:p>
        </w:tc>
        <w:tc>
          <w:tcPr>
            <w:tcW w:w="1372" w:type="dxa"/>
          </w:tcPr>
          <w:p w14:paraId="6EFA68BF" w14:textId="0F04EA91" w:rsidR="00890B54" w:rsidRDefault="00890B54" w:rsidP="00890B54">
            <w:pPr>
              <w:jc w:val="center"/>
              <w:rPr>
                <w:sz w:val="18"/>
              </w:rPr>
            </w:pPr>
            <w:r>
              <w:rPr>
                <w:sz w:val="18"/>
              </w:rPr>
              <w:t>Evaluate the effectiveness of an educational intervention in producing lasting changes in attitudes.</w:t>
            </w:r>
          </w:p>
        </w:tc>
        <w:tc>
          <w:tcPr>
            <w:tcW w:w="1212" w:type="dxa"/>
          </w:tcPr>
          <w:p w14:paraId="17915682" w14:textId="4AA76A62" w:rsidR="00890B54" w:rsidRDefault="00890B54" w:rsidP="00890B54">
            <w:pPr>
              <w:jc w:val="center"/>
              <w:rPr>
                <w:sz w:val="18"/>
              </w:rPr>
            </w:pPr>
            <w:r>
              <w:rPr>
                <w:sz w:val="18"/>
              </w:rPr>
              <w:t>Cohort study</w:t>
            </w:r>
          </w:p>
        </w:tc>
        <w:tc>
          <w:tcPr>
            <w:tcW w:w="999" w:type="dxa"/>
          </w:tcPr>
          <w:p w14:paraId="3DB07B17" w14:textId="13A903CD" w:rsidR="00890B54" w:rsidRDefault="00890B54" w:rsidP="00890B54">
            <w:pPr>
              <w:jc w:val="center"/>
              <w:rPr>
                <w:sz w:val="18"/>
              </w:rPr>
            </w:pPr>
            <w:r>
              <w:rPr>
                <w:sz w:val="18"/>
              </w:rPr>
              <w:t>2015 – 2016</w:t>
            </w:r>
          </w:p>
        </w:tc>
        <w:tc>
          <w:tcPr>
            <w:tcW w:w="1358" w:type="dxa"/>
          </w:tcPr>
          <w:p w14:paraId="366EEE3C" w14:textId="56038CEA" w:rsidR="00890B54" w:rsidRDefault="00890B54" w:rsidP="00890B54">
            <w:pPr>
              <w:jc w:val="center"/>
              <w:rPr>
                <w:sz w:val="18"/>
              </w:rPr>
            </w:pPr>
            <w:r>
              <w:rPr>
                <w:sz w:val="18"/>
              </w:rPr>
              <w:t>JSE-MS</w:t>
            </w:r>
          </w:p>
        </w:tc>
        <w:tc>
          <w:tcPr>
            <w:tcW w:w="1270" w:type="dxa"/>
          </w:tcPr>
          <w:p w14:paraId="58B63535" w14:textId="6141C4BF" w:rsidR="00890B54" w:rsidRDefault="00890B54" w:rsidP="00890B54">
            <w:pPr>
              <w:jc w:val="center"/>
              <w:rPr>
                <w:sz w:val="18"/>
              </w:rPr>
            </w:pPr>
            <w:r>
              <w:rPr>
                <w:sz w:val="18"/>
              </w:rPr>
              <w:t>84 participants — 53 dropouts</w:t>
            </w:r>
          </w:p>
        </w:tc>
        <w:tc>
          <w:tcPr>
            <w:tcW w:w="1119" w:type="dxa"/>
          </w:tcPr>
          <w:p w14:paraId="6124220C" w14:textId="3325C820" w:rsidR="00890B54" w:rsidRDefault="00890B54" w:rsidP="00890B54">
            <w:pPr>
              <w:jc w:val="center"/>
              <w:rPr>
                <w:sz w:val="18"/>
              </w:rPr>
            </w:pPr>
            <w:r>
              <w:rPr>
                <w:sz w:val="18"/>
              </w:rPr>
              <w:t>Gender: 15 males, 16 females — Average age: 24.25 years</w:t>
            </w:r>
          </w:p>
        </w:tc>
        <w:tc>
          <w:tcPr>
            <w:tcW w:w="703" w:type="dxa"/>
          </w:tcPr>
          <w:p w14:paraId="423B0080" w14:textId="4B7B4D50" w:rsidR="00890B54" w:rsidRDefault="00890B54" w:rsidP="00890B54">
            <w:pPr>
              <w:jc w:val="center"/>
              <w:rPr>
                <w:sz w:val="18"/>
              </w:rPr>
            </w:pPr>
            <w:r>
              <w:rPr>
                <w:sz w:val="18"/>
              </w:rPr>
              <w:t>NS</w:t>
            </w:r>
          </w:p>
        </w:tc>
      </w:tr>
      <w:tr w:rsidR="00890B54" w14:paraId="3152552F" w14:textId="77777777" w:rsidTr="00890B54">
        <w:tc>
          <w:tcPr>
            <w:tcW w:w="1475" w:type="dxa"/>
          </w:tcPr>
          <w:p w14:paraId="34840AF5" w14:textId="17591090" w:rsidR="00890B54" w:rsidRDefault="00890B54" w:rsidP="00890B54">
            <w:pPr>
              <w:jc w:val="center"/>
              <w:rPr>
                <w:sz w:val="18"/>
              </w:rPr>
            </w:pPr>
            <w:r>
              <w:rPr>
                <w:sz w:val="18"/>
              </w:rPr>
              <w:t>Chauvel 2023</w:t>
            </w:r>
          </w:p>
        </w:tc>
        <w:tc>
          <w:tcPr>
            <w:tcW w:w="1554" w:type="dxa"/>
          </w:tcPr>
          <w:p w14:paraId="48A5171F" w14:textId="4EDD3349" w:rsidR="00890B54" w:rsidRDefault="00890B54" w:rsidP="00890B54">
            <w:pPr>
              <w:jc w:val="center"/>
              <w:rPr>
                <w:sz w:val="18"/>
              </w:rPr>
            </w:pPr>
            <w:r>
              <w:rPr>
                <w:sz w:val="18"/>
              </w:rPr>
              <w:t>Changes in the empathy of fourth-year French medical students following a mandatory module on doctor–patient relationships</w:t>
            </w:r>
          </w:p>
        </w:tc>
        <w:tc>
          <w:tcPr>
            <w:tcW w:w="1754" w:type="dxa"/>
          </w:tcPr>
          <w:p w14:paraId="0074C9FF" w14:textId="17056298" w:rsidR="00890B54" w:rsidRDefault="00890B54" w:rsidP="00890B54">
            <w:pPr>
              <w:jc w:val="center"/>
              <w:rPr>
                <w:sz w:val="18"/>
              </w:rPr>
            </w:pPr>
            <w:r>
              <w:rPr>
                <w:sz w:val="18"/>
              </w:rPr>
              <w:t>Science Direct</w:t>
            </w:r>
          </w:p>
        </w:tc>
        <w:tc>
          <w:tcPr>
            <w:tcW w:w="1103" w:type="dxa"/>
          </w:tcPr>
          <w:p w14:paraId="1B75E4ED" w14:textId="44A42A59" w:rsidR="00890B54" w:rsidRDefault="00890B54" w:rsidP="00890B54">
            <w:pPr>
              <w:jc w:val="center"/>
              <w:rPr>
                <w:sz w:val="18"/>
              </w:rPr>
            </w:pPr>
            <w:r>
              <w:rPr>
                <w:sz w:val="18"/>
              </w:rPr>
              <w:t>France</w:t>
            </w:r>
          </w:p>
        </w:tc>
        <w:tc>
          <w:tcPr>
            <w:tcW w:w="1372" w:type="dxa"/>
          </w:tcPr>
          <w:p w14:paraId="14DC0ECD" w14:textId="68F97CF5" w:rsidR="00890B54" w:rsidRDefault="00890B54" w:rsidP="00890B54">
            <w:pPr>
              <w:jc w:val="center"/>
              <w:rPr>
                <w:sz w:val="18"/>
              </w:rPr>
            </w:pPr>
            <w:r>
              <w:rPr>
                <w:sz w:val="18"/>
              </w:rPr>
              <w:t>Evaluate the effectiveness of a module combining consultations with simulated patients, role-playing, and Balint-type groups to train students in communication.</w:t>
            </w:r>
          </w:p>
        </w:tc>
        <w:tc>
          <w:tcPr>
            <w:tcW w:w="1212" w:type="dxa"/>
          </w:tcPr>
          <w:p w14:paraId="59307E03" w14:textId="463BC109" w:rsidR="00890B54" w:rsidRDefault="00890B54" w:rsidP="00890B54">
            <w:pPr>
              <w:jc w:val="center"/>
              <w:rPr>
                <w:sz w:val="18"/>
              </w:rPr>
            </w:pPr>
            <w:r>
              <w:rPr>
                <w:sz w:val="18"/>
              </w:rPr>
              <w:t>Cohort study</w:t>
            </w:r>
          </w:p>
        </w:tc>
        <w:tc>
          <w:tcPr>
            <w:tcW w:w="999" w:type="dxa"/>
          </w:tcPr>
          <w:p w14:paraId="345F2FBD" w14:textId="7D693DAC" w:rsidR="00890B54" w:rsidRDefault="00890B54" w:rsidP="00890B54">
            <w:pPr>
              <w:jc w:val="center"/>
              <w:rPr>
                <w:sz w:val="18"/>
              </w:rPr>
            </w:pPr>
            <w:r>
              <w:rPr>
                <w:sz w:val="18"/>
              </w:rPr>
              <w:t>October 2018 – June 2019</w:t>
            </w:r>
          </w:p>
        </w:tc>
        <w:tc>
          <w:tcPr>
            <w:tcW w:w="1358" w:type="dxa"/>
          </w:tcPr>
          <w:p w14:paraId="42B7445F" w14:textId="496FF3A8" w:rsidR="00890B54" w:rsidRDefault="00890B54" w:rsidP="00890B54">
            <w:pPr>
              <w:jc w:val="center"/>
              <w:rPr>
                <w:sz w:val="18"/>
              </w:rPr>
            </w:pPr>
            <w:r>
              <w:rPr>
                <w:sz w:val="18"/>
              </w:rPr>
              <w:t>JSE-MS</w:t>
            </w:r>
          </w:p>
        </w:tc>
        <w:tc>
          <w:tcPr>
            <w:tcW w:w="1270" w:type="dxa"/>
          </w:tcPr>
          <w:p w14:paraId="0BC6BAC5" w14:textId="66E35DC1" w:rsidR="00890B54" w:rsidRDefault="00890B54" w:rsidP="00890B54">
            <w:pPr>
              <w:jc w:val="center"/>
              <w:rPr>
                <w:sz w:val="18"/>
              </w:rPr>
            </w:pPr>
            <w:r>
              <w:rPr>
                <w:sz w:val="18"/>
              </w:rPr>
              <w:t>439 participants — 339 dropouts</w:t>
            </w:r>
          </w:p>
        </w:tc>
        <w:tc>
          <w:tcPr>
            <w:tcW w:w="1119" w:type="dxa"/>
          </w:tcPr>
          <w:p w14:paraId="61F7CB44" w14:textId="3B909A44" w:rsidR="00890B54" w:rsidRDefault="00890B54" w:rsidP="00890B54">
            <w:pPr>
              <w:jc w:val="center"/>
              <w:rPr>
                <w:sz w:val="18"/>
              </w:rPr>
            </w:pPr>
            <w:r>
              <w:rPr>
                <w:sz w:val="18"/>
              </w:rPr>
              <w:t>Gender: 53 females, 22 males (+25 missing) — Average age: 22.5 years (range 20–32)</w:t>
            </w:r>
          </w:p>
        </w:tc>
        <w:tc>
          <w:tcPr>
            <w:tcW w:w="703" w:type="dxa"/>
          </w:tcPr>
          <w:p w14:paraId="7A3DD647" w14:textId="357B04C9" w:rsidR="00890B54" w:rsidRDefault="00890B54" w:rsidP="00890B54">
            <w:pPr>
              <w:jc w:val="center"/>
              <w:rPr>
                <w:sz w:val="18"/>
              </w:rPr>
            </w:pPr>
            <w:r>
              <w:rPr>
                <w:sz w:val="18"/>
              </w:rPr>
              <w:t>4</w:t>
            </w:r>
          </w:p>
        </w:tc>
      </w:tr>
      <w:tr w:rsidR="00890B54" w14:paraId="2A23ED34" w14:textId="77777777" w:rsidTr="00890B54">
        <w:tc>
          <w:tcPr>
            <w:tcW w:w="1475" w:type="dxa"/>
          </w:tcPr>
          <w:p w14:paraId="6BB3B3C0" w14:textId="4B7363F1" w:rsidR="00890B54" w:rsidRDefault="00890B54" w:rsidP="00890B54">
            <w:pPr>
              <w:jc w:val="center"/>
              <w:rPr>
                <w:sz w:val="18"/>
              </w:rPr>
            </w:pPr>
            <w:r>
              <w:rPr>
                <w:sz w:val="18"/>
              </w:rPr>
              <w:t>Chen 2016</w:t>
            </w:r>
          </w:p>
        </w:tc>
        <w:tc>
          <w:tcPr>
            <w:tcW w:w="1554" w:type="dxa"/>
          </w:tcPr>
          <w:p w14:paraId="6803C828" w14:textId="24CDF4FC" w:rsidR="00890B54" w:rsidRDefault="00890B54" w:rsidP="00890B54">
            <w:pPr>
              <w:jc w:val="center"/>
              <w:rPr>
                <w:sz w:val="18"/>
              </w:rPr>
            </w:pPr>
            <w:r>
              <w:rPr>
                <w:sz w:val="18"/>
              </w:rPr>
              <w:t>The effect of Mind Body Medicine course on medical student empathy: a pilot study</w:t>
            </w:r>
          </w:p>
        </w:tc>
        <w:tc>
          <w:tcPr>
            <w:tcW w:w="1754" w:type="dxa"/>
          </w:tcPr>
          <w:p w14:paraId="742286A9" w14:textId="0C3C389F" w:rsidR="00890B54" w:rsidRDefault="00890B54" w:rsidP="00890B54">
            <w:pPr>
              <w:jc w:val="center"/>
              <w:rPr>
                <w:sz w:val="18"/>
              </w:rPr>
            </w:pPr>
            <w:r>
              <w:rPr>
                <w:sz w:val="18"/>
              </w:rPr>
              <w:t>Medical Education Online</w:t>
            </w:r>
          </w:p>
        </w:tc>
        <w:tc>
          <w:tcPr>
            <w:tcW w:w="1103" w:type="dxa"/>
          </w:tcPr>
          <w:p w14:paraId="6B950351" w14:textId="7D54F3C4" w:rsidR="00890B54" w:rsidRDefault="00890B54" w:rsidP="00890B54">
            <w:pPr>
              <w:jc w:val="center"/>
              <w:rPr>
                <w:sz w:val="18"/>
              </w:rPr>
            </w:pPr>
            <w:r>
              <w:rPr>
                <w:sz w:val="18"/>
              </w:rPr>
              <w:t>USA</w:t>
            </w:r>
          </w:p>
        </w:tc>
        <w:tc>
          <w:tcPr>
            <w:tcW w:w="1372" w:type="dxa"/>
          </w:tcPr>
          <w:p w14:paraId="4EAD396E" w14:textId="3F189566" w:rsidR="00890B54" w:rsidRDefault="00890B54" w:rsidP="00890B54">
            <w:pPr>
              <w:jc w:val="center"/>
              <w:rPr>
                <w:sz w:val="18"/>
              </w:rPr>
            </w:pPr>
            <w:r>
              <w:rPr>
                <w:sz w:val="18"/>
              </w:rPr>
              <w:t>Evaluate whether participation in a Mind Body Medicine (MBM) course influences medical students' stress and depression.</w:t>
            </w:r>
          </w:p>
        </w:tc>
        <w:tc>
          <w:tcPr>
            <w:tcW w:w="1212" w:type="dxa"/>
          </w:tcPr>
          <w:p w14:paraId="6681064D" w14:textId="2D2832D0" w:rsidR="00890B54" w:rsidRDefault="00890B54" w:rsidP="00890B54">
            <w:pPr>
              <w:jc w:val="center"/>
              <w:rPr>
                <w:sz w:val="18"/>
              </w:rPr>
            </w:pPr>
            <w:r>
              <w:rPr>
                <w:sz w:val="18"/>
              </w:rPr>
              <w:t>Non-randomized experimental study</w:t>
            </w:r>
          </w:p>
        </w:tc>
        <w:tc>
          <w:tcPr>
            <w:tcW w:w="999" w:type="dxa"/>
          </w:tcPr>
          <w:p w14:paraId="7EDBB3E7" w14:textId="7A321759" w:rsidR="00890B54" w:rsidRDefault="00890B54" w:rsidP="00890B54">
            <w:pPr>
              <w:jc w:val="center"/>
              <w:rPr>
                <w:sz w:val="18"/>
              </w:rPr>
            </w:pPr>
            <w:r>
              <w:rPr>
                <w:sz w:val="18"/>
              </w:rPr>
              <w:t>2018 – 2018</w:t>
            </w:r>
          </w:p>
        </w:tc>
        <w:tc>
          <w:tcPr>
            <w:tcW w:w="1358" w:type="dxa"/>
          </w:tcPr>
          <w:p w14:paraId="4D918F64" w14:textId="6EB69D9A" w:rsidR="00890B54" w:rsidRDefault="00890B54" w:rsidP="00890B54">
            <w:pPr>
              <w:jc w:val="center"/>
              <w:rPr>
                <w:sz w:val="18"/>
              </w:rPr>
            </w:pPr>
            <w:r>
              <w:rPr>
                <w:sz w:val="18"/>
              </w:rPr>
              <w:t>JSE-MS</w:t>
            </w:r>
          </w:p>
        </w:tc>
        <w:tc>
          <w:tcPr>
            <w:tcW w:w="1270" w:type="dxa"/>
          </w:tcPr>
          <w:p w14:paraId="6436CD83" w14:textId="6EC908EA" w:rsidR="00890B54" w:rsidRDefault="00890B54" w:rsidP="00890B54">
            <w:pPr>
              <w:jc w:val="center"/>
              <w:rPr>
                <w:sz w:val="18"/>
              </w:rPr>
            </w:pPr>
            <w:r>
              <w:rPr>
                <w:sz w:val="18"/>
              </w:rPr>
              <w:t>122 participants — 102 dropouts</w:t>
            </w:r>
          </w:p>
        </w:tc>
        <w:tc>
          <w:tcPr>
            <w:tcW w:w="1119" w:type="dxa"/>
          </w:tcPr>
          <w:p w14:paraId="257700CB" w14:textId="3167EF78" w:rsidR="00890B54" w:rsidRDefault="00890B54" w:rsidP="00890B54">
            <w:pPr>
              <w:jc w:val="center"/>
              <w:rPr>
                <w:sz w:val="18"/>
              </w:rPr>
            </w:pPr>
            <w:r>
              <w:rPr>
                <w:sz w:val="18"/>
              </w:rPr>
              <w:t>Gender: not specified — Age not specified</w:t>
            </w:r>
          </w:p>
        </w:tc>
        <w:tc>
          <w:tcPr>
            <w:tcW w:w="703" w:type="dxa"/>
          </w:tcPr>
          <w:p w14:paraId="61663C4B" w14:textId="7B5AAF2C" w:rsidR="00890B54" w:rsidRDefault="00890B54" w:rsidP="00890B54">
            <w:pPr>
              <w:jc w:val="center"/>
              <w:rPr>
                <w:sz w:val="18"/>
              </w:rPr>
            </w:pPr>
            <w:r>
              <w:rPr>
                <w:sz w:val="18"/>
              </w:rPr>
              <w:t>1</w:t>
            </w:r>
          </w:p>
        </w:tc>
      </w:tr>
      <w:tr w:rsidR="00890B54" w14:paraId="153F5593" w14:textId="77777777" w:rsidTr="00890B54">
        <w:tc>
          <w:tcPr>
            <w:tcW w:w="1475" w:type="dxa"/>
          </w:tcPr>
          <w:p w14:paraId="2763E453" w14:textId="60FF305B" w:rsidR="00890B54" w:rsidRDefault="00890B54" w:rsidP="00890B54">
            <w:pPr>
              <w:jc w:val="center"/>
              <w:rPr>
                <w:sz w:val="18"/>
              </w:rPr>
            </w:pPr>
            <w:r>
              <w:rPr>
                <w:sz w:val="18"/>
              </w:rPr>
              <w:t>Chen 2018</w:t>
            </w:r>
          </w:p>
        </w:tc>
        <w:tc>
          <w:tcPr>
            <w:tcW w:w="1554" w:type="dxa"/>
          </w:tcPr>
          <w:p w14:paraId="3E3B0471" w14:textId="38EEF930" w:rsidR="00890B54" w:rsidRDefault="00890B54" w:rsidP="00890B54">
            <w:pPr>
              <w:jc w:val="center"/>
              <w:rPr>
                <w:sz w:val="18"/>
              </w:rPr>
            </w:pPr>
            <w:r>
              <w:rPr>
                <w:sz w:val="18"/>
              </w:rPr>
              <w:t>Teaching Empathy: the Implementation of a Video Game into a Psychiatry Clerkship Curriculum</w:t>
            </w:r>
          </w:p>
        </w:tc>
        <w:tc>
          <w:tcPr>
            <w:tcW w:w="1754" w:type="dxa"/>
          </w:tcPr>
          <w:p w14:paraId="7926456E" w14:textId="42DA7004" w:rsidR="00890B54" w:rsidRDefault="00890B54" w:rsidP="00890B54">
            <w:pPr>
              <w:jc w:val="center"/>
              <w:rPr>
                <w:sz w:val="18"/>
              </w:rPr>
            </w:pPr>
            <w:r>
              <w:rPr>
                <w:sz w:val="18"/>
              </w:rPr>
              <w:t>Academic Psychiatry</w:t>
            </w:r>
          </w:p>
        </w:tc>
        <w:tc>
          <w:tcPr>
            <w:tcW w:w="1103" w:type="dxa"/>
          </w:tcPr>
          <w:p w14:paraId="4C4279C2" w14:textId="51083187" w:rsidR="00890B54" w:rsidRDefault="00890B54" w:rsidP="00890B54">
            <w:pPr>
              <w:jc w:val="center"/>
              <w:rPr>
                <w:sz w:val="18"/>
              </w:rPr>
            </w:pPr>
            <w:r>
              <w:rPr>
                <w:sz w:val="18"/>
              </w:rPr>
              <w:t>USA</w:t>
            </w:r>
          </w:p>
        </w:tc>
        <w:tc>
          <w:tcPr>
            <w:tcW w:w="1372" w:type="dxa"/>
          </w:tcPr>
          <w:p w14:paraId="2D45D76D" w14:textId="4260ED59" w:rsidR="00890B54" w:rsidRDefault="00890B54" w:rsidP="00890B54">
            <w:pPr>
              <w:jc w:val="center"/>
              <w:rPr>
                <w:sz w:val="18"/>
              </w:rPr>
            </w:pPr>
            <w:r>
              <w:rPr>
                <w:sz w:val="18"/>
              </w:rPr>
              <w:t>Evaluate the effectiveness of interactive video games as a teaching tool for empathy.</w:t>
            </w:r>
          </w:p>
        </w:tc>
        <w:tc>
          <w:tcPr>
            <w:tcW w:w="1212" w:type="dxa"/>
          </w:tcPr>
          <w:p w14:paraId="6B66432B" w14:textId="1B7E38FD" w:rsidR="00890B54" w:rsidRDefault="00890B54" w:rsidP="00890B54">
            <w:pPr>
              <w:jc w:val="center"/>
              <w:rPr>
                <w:sz w:val="18"/>
              </w:rPr>
            </w:pPr>
            <w:r>
              <w:rPr>
                <w:sz w:val="18"/>
              </w:rPr>
              <w:t>Cohort study</w:t>
            </w:r>
          </w:p>
        </w:tc>
        <w:tc>
          <w:tcPr>
            <w:tcW w:w="999" w:type="dxa"/>
          </w:tcPr>
          <w:p w14:paraId="4D2BA8E7" w14:textId="545D0A97" w:rsidR="00890B54" w:rsidRDefault="00890B54" w:rsidP="00890B54">
            <w:pPr>
              <w:jc w:val="center"/>
              <w:rPr>
                <w:sz w:val="18"/>
              </w:rPr>
            </w:pPr>
            <w:r>
              <w:rPr>
                <w:sz w:val="18"/>
              </w:rPr>
              <w:t>2016 – 2017</w:t>
            </w:r>
          </w:p>
        </w:tc>
        <w:tc>
          <w:tcPr>
            <w:tcW w:w="1358" w:type="dxa"/>
          </w:tcPr>
          <w:p w14:paraId="1EFB8F7F" w14:textId="106C240A" w:rsidR="00890B54" w:rsidRDefault="00890B54" w:rsidP="00890B54">
            <w:pPr>
              <w:jc w:val="center"/>
              <w:rPr>
                <w:sz w:val="18"/>
              </w:rPr>
            </w:pPr>
            <w:r>
              <w:rPr>
                <w:sz w:val="18"/>
              </w:rPr>
              <w:t>JSE-MS (5 items)</w:t>
            </w:r>
          </w:p>
        </w:tc>
        <w:tc>
          <w:tcPr>
            <w:tcW w:w="1270" w:type="dxa"/>
          </w:tcPr>
          <w:p w14:paraId="33BCABFE" w14:textId="1FAF5DAA" w:rsidR="00890B54" w:rsidRDefault="00890B54" w:rsidP="00890B54">
            <w:pPr>
              <w:jc w:val="center"/>
              <w:rPr>
                <w:sz w:val="18"/>
              </w:rPr>
            </w:pPr>
            <w:r>
              <w:rPr>
                <w:sz w:val="18"/>
              </w:rPr>
              <w:t>84 participants — 39 dropouts</w:t>
            </w:r>
          </w:p>
        </w:tc>
        <w:tc>
          <w:tcPr>
            <w:tcW w:w="1119" w:type="dxa"/>
          </w:tcPr>
          <w:p w14:paraId="681EF33B" w14:textId="25A907EB" w:rsidR="00890B54" w:rsidRDefault="00890B54" w:rsidP="00890B54">
            <w:pPr>
              <w:jc w:val="center"/>
              <w:rPr>
                <w:sz w:val="18"/>
              </w:rPr>
            </w:pPr>
            <w:r>
              <w:rPr>
                <w:sz w:val="18"/>
              </w:rPr>
              <w:t>Gender: not specified — Age not specified</w:t>
            </w:r>
          </w:p>
        </w:tc>
        <w:tc>
          <w:tcPr>
            <w:tcW w:w="703" w:type="dxa"/>
          </w:tcPr>
          <w:p w14:paraId="066614F9" w14:textId="60A18EF2" w:rsidR="00890B54" w:rsidRDefault="00890B54" w:rsidP="00890B54">
            <w:pPr>
              <w:jc w:val="center"/>
              <w:rPr>
                <w:sz w:val="18"/>
              </w:rPr>
            </w:pPr>
            <w:r>
              <w:rPr>
                <w:sz w:val="18"/>
              </w:rPr>
              <w:t>3</w:t>
            </w:r>
          </w:p>
        </w:tc>
      </w:tr>
      <w:tr w:rsidR="00890B54" w14:paraId="60EEE002" w14:textId="77777777" w:rsidTr="00890B54">
        <w:tc>
          <w:tcPr>
            <w:tcW w:w="1475" w:type="dxa"/>
          </w:tcPr>
          <w:p w14:paraId="03DD2DC2" w14:textId="30F5CC2E" w:rsidR="00890B54" w:rsidRDefault="00890B54" w:rsidP="00890B54">
            <w:pPr>
              <w:jc w:val="center"/>
              <w:rPr>
                <w:sz w:val="18"/>
              </w:rPr>
            </w:pPr>
            <w:r>
              <w:rPr>
                <w:sz w:val="18"/>
              </w:rPr>
              <w:t>Chen 2022</w:t>
            </w:r>
          </w:p>
        </w:tc>
        <w:tc>
          <w:tcPr>
            <w:tcW w:w="1554" w:type="dxa"/>
          </w:tcPr>
          <w:p w14:paraId="57311EE0" w14:textId="60A6DAA0" w:rsidR="00890B54" w:rsidRDefault="00890B54" w:rsidP="00890B54">
            <w:pPr>
              <w:jc w:val="center"/>
              <w:rPr>
                <w:sz w:val="18"/>
              </w:rPr>
            </w:pPr>
            <w:r>
              <w:rPr>
                <w:sz w:val="18"/>
              </w:rPr>
              <w:t xml:space="preserve">Evaluating Teaching Effectiveness of Medical Humanities in an Integrated Clerkship Program by a </w:t>
            </w:r>
            <w:r>
              <w:rPr>
                <w:sz w:val="18"/>
              </w:rPr>
              <w:lastRenderedPageBreak/>
              <w:t>Novel Prospective Propensity Score Matching Framework</w:t>
            </w:r>
          </w:p>
        </w:tc>
        <w:tc>
          <w:tcPr>
            <w:tcW w:w="1754" w:type="dxa"/>
          </w:tcPr>
          <w:p w14:paraId="127A6872" w14:textId="7C1E04C3" w:rsidR="00890B54" w:rsidRDefault="00890B54" w:rsidP="00890B54">
            <w:pPr>
              <w:jc w:val="center"/>
              <w:rPr>
                <w:sz w:val="18"/>
              </w:rPr>
            </w:pPr>
            <w:r>
              <w:rPr>
                <w:sz w:val="18"/>
              </w:rPr>
              <w:lastRenderedPageBreak/>
              <w:t>International Journal of Environmental Research and Public Health</w:t>
            </w:r>
          </w:p>
        </w:tc>
        <w:tc>
          <w:tcPr>
            <w:tcW w:w="1103" w:type="dxa"/>
          </w:tcPr>
          <w:p w14:paraId="7D05948F" w14:textId="26A9A879" w:rsidR="00890B54" w:rsidRDefault="00890B54" w:rsidP="00890B54">
            <w:pPr>
              <w:jc w:val="center"/>
              <w:rPr>
                <w:sz w:val="18"/>
              </w:rPr>
            </w:pPr>
            <w:r>
              <w:rPr>
                <w:sz w:val="18"/>
              </w:rPr>
              <w:t>Taiwan</w:t>
            </w:r>
          </w:p>
        </w:tc>
        <w:tc>
          <w:tcPr>
            <w:tcW w:w="1372" w:type="dxa"/>
          </w:tcPr>
          <w:p w14:paraId="5A212629" w14:textId="55B0F8B5" w:rsidR="00890B54" w:rsidRDefault="00890B54" w:rsidP="00890B54">
            <w:pPr>
              <w:jc w:val="center"/>
              <w:rPr>
                <w:sz w:val="18"/>
              </w:rPr>
            </w:pPr>
            <w:r>
              <w:rPr>
                <w:sz w:val="18"/>
              </w:rPr>
              <w:t xml:space="preserve">Evaluate the effect of an Integrated Clerkship Program on the humanistic culture of medical </w:t>
            </w:r>
            <w:r>
              <w:rPr>
                <w:sz w:val="18"/>
              </w:rPr>
              <w:lastRenderedPageBreak/>
              <w:t>students.</w:t>
            </w:r>
          </w:p>
        </w:tc>
        <w:tc>
          <w:tcPr>
            <w:tcW w:w="1212" w:type="dxa"/>
          </w:tcPr>
          <w:p w14:paraId="44C1E89B" w14:textId="01420DED" w:rsidR="00890B54" w:rsidRDefault="00890B54" w:rsidP="00890B54">
            <w:pPr>
              <w:jc w:val="center"/>
              <w:rPr>
                <w:sz w:val="18"/>
              </w:rPr>
            </w:pPr>
            <w:r>
              <w:rPr>
                <w:sz w:val="18"/>
              </w:rPr>
              <w:lastRenderedPageBreak/>
              <w:t>Non-randomized experimental study</w:t>
            </w:r>
          </w:p>
        </w:tc>
        <w:tc>
          <w:tcPr>
            <w:tcW w:w="999" w:type="dxa"/>
          </w:tcPr>
          <w:p w14:paraId="5E0569DC" w14:textId="5E1CEC3A" w:rsidR="00890B54" w:rsidRDefault="00890B54" w:rsidP="00890B54">
            <w:pPr>
              <w:jc w:val="center"/>
              <w:rPr>
                <w:sz w:val="18"/>
              </w:rPr>
            </w:pPr>
            <w:r>
              <w:rPr>
                <w:sz w:val="18"/>
              </w:rPr>
              <w:t>2013 – 2016</w:t>
            </w:r>
          </w:p>
        </w:tc>
        <w:tc>
          <w:tcPr>
            <w:tcW w:w="1358" w:type="dxa"/>
          </w:tcPr>
          <w:p w14:paraId="10BAF7D0" w14:textId="169F5094" w:rsidR="00890B54" w:rsidRDefault="00890B54" w:rsidP="00890B54">
            <w:pPr>
              <w:jc w:val="center"/>
              <w:rPr>
                <w:sz w:val="18"/>
              </w:rPr>
            </w:pPr>
            <w:r>
              <w:rPr>
                <w:sz w:val="18"/>
              </w:rPr>
              <w:t>JSE</w:t>
            </w:r>
          </w:p>
        </w:tc>
        <w:tc>
          <w:tcPr>
            <w:tcW w:w="1270" w:type="dxa"/>
          </w:tcPr>
          <w:p w14:paraId="6FC1A6B3" w14:textId="78E30518" w:rsidR="00890B54" w:rsidRDefault="00890B54" w:rsidP="00890B54">
            <w:pPr>
              <w:jc w:val="center"/>
              <w:rPr>
                <w:sz w:val="18"/>
              </w:rPr>
            </w:pPr>
            <w:r>
              <w:rPr>
                <w:sz w:val="18"/>
              </w:rPr>
              <w:t>207 participants (out of 535 initially) — 0 dropouts</w:t>
            </w:r>
          </w:p>
        </w:tc>
        <w:tc>
          <w:tcPr>
            <w:tcW w:w="1119" w:type="dxa"/>
          </w:tcPr>
          <w:p w14:paraId="73250D72" w14:textId="384766ED" w:rsidR="00890B54" w:rsidRDefault="00890B54" w:rsidP="00890B54">
            <w:pPr>
              <w:jc w:val="center"/>
              <w:rPr>
                <w:sz w:val="18"/>
              </w:rPr>
            </w:pPr>
            <w:r>
              <w:rPr>
                <w:sz w:val="18"/>
              </w:rPr>
              <w:t>Gender: 100 males, 107 females — Average age: 22.6 ± 1.1 years</w:t>
            </w:r>
          </w:p>
        </w:tc>
        <w:tc>
          <w:tcPr>
            <w:tcW w:w="703" w:type="dxa"/>
          </w:tcPr>
          <w:p w14:paraId="6F81C852" w14:textId="264459A8" w:rsidR="00890B54" w:rsidRDefault="00890B54" w:rsidP="00890B54">
            <w:pPr>
              <w:jc w:val="center"/>
              <w:rPr>
                <w:sz w:val="18"/>
              </w:rPr>
            </w:pPr>
            <w:r>
              <w:rPr>
                <w:sz w:val="18"/>
              </w:rPr>
              <w:t>5</w:t>
            </w:r>
          </w:p>
        </w:tc>
      </w:tr>
      <w:tr w:rsidR="00890B54" w14:paraId="5C355BC7" w14:textId="77777777" w:rsidTr="00890B54">
        <w:tc>
          <w:tcPr>
            <w:tcW w:w="1475" w:type="dxa"/>
          </w:tcPr>
          <w:p w14:paraId="38C1A2D5" w14:textId="2730476B" w:rsidR="00890B54" w:rsidRDefault="00890B54" w:rsidP="00890B54">
            <w:pPr>
              <w:jc w:val="center"/>
              <w:rPr>
                <w:sz w:val="18"/>
              </w:rPr>
            </w:pPr>
            <w:r>
              <w:rPr>
                <w:sz w:val="18"/>
              </w:rPr>
              <w:t>Chéret 2018</w:t>
            </w:r>
          </w:p>
        </w:tc>
        <w:tc>
          <w:tcPr>
            <w:tcW w:w="1554" w:type="dxa"/>
          </w:tcPr>
          <w:p w14:paraId="7790A296" w14:textId="02308EFE" w:rsidR="00890B54" w:rsidRDefault="00890B54" w:rsidP="00890B54">
            <w:pPr>
              <w:jc w:val="center"/>
              <w:rPr>
                <w:sz w:val="18"/>
              </w:rPr>
            </w:pPr>
            <w:r>
              <w:rPr>
                <w:sz w:val="18"/>
              </w:rPr>
              <w:t>Motivational interviewing training for medical students: A pilot pre-post feasibility study</w:t>
            </w:r>
          </w:p>
        </w:tc>
        <w:tc>
          <w:tcPr>
            <w:tcW w:w="1754" w:type="dxa"/>
          </w:tcPr>
          <w:p w14:paraId="02BA5333" w14:textId="1BEA65D1" w:rsidR="00890B54" w:rsidRDefault="00890B54" w:rsidP="00890B54">
            <w:pPr>
              <w:jc w:val="center"/>
              <w:rPr>
                <w:sz w:val="18"/>
              </w:rPr>
            </w:pPr>
            <w:r>
              <w:rPr>
                <w:sz w:val="18"/>
              </w:rPr>
              <w:t>Patient Education and Counseling</w:t>
            </w:r>
          </w:p>
        </w:tc>
        <w:tc>
          <w:tcPr>
            <w:tcW w:w="1103" w:type="dxa"/>
          </w:tcPr>
          <w:p w14:paraId="411684FF" w14:textId="0A50B79B" w:rsidR="00890B54" w:rsidRDefault="00890B54" w:rsidP="00890B54">
            <w:pPr>
              <w:jc w:val="center"/>
              <w:rPr>
                <w:sz w:val="18"/>
              </w:rPr>
            </w:pPr>
            <w:r>
              <w:rPr>
                <w:sz w:val="18"/>
              </w:rPr>
              <w:t>France</w:t>
            </w:r>
          </w:p>
        </w:tc>
        <w:tc>
          <w:tcPr>
            <w:tcW w:w="1372" w:type="dxa"/>
          </w:tcPr>
          <w:p w14:paraId="17F910B2" w14:textId="55A07406" w:rsidR="00890B54" w:rsidRDefault="00890B54" w:rsidP="00890B54">
            <w:pPr>
              <w:jc w:val="center"/>
              <w:rPr>
                <w:sz w:val="18"/>
              </w:rPr>
            </w:pPr>
            <w:r>
              <w:rPr>
                <w:sz w:val="18"/>
              </w:rPr>
              <w:t>Compare medical students' motivational interviewing skills in simulated interviews with standardized patients, before and after a short training program provided by a non-professional.</w:t>
            </w:r>
          </w:p>
        </w:tc>
        <w:tc>
          <w:tcPr>
            <w:tcW w:w="1212" w:type="dxa"/>
          </w:tcPr>
          <w:p w14:paraId="49022FEA" w14:textId="078FE54C" w:rsidR="00890B54" w:rsidRDefault="00890B54" w:rsidP="00890B54">
            <w:pPr>
              <w:jc w:val="center"/>
              <w:rPr>
                <w:sz w:val="18"/>
              </w:rPr>
            </w:pPr>
            <w:r>
              <w:rPr>
                <w:sz w:val="18"/>
              </w:rPr>
              <w:t>Cohort study</w:t>
            </w:r>
          </w:p>
        </w:tc>
        <w:tc>
          <w:tcPr>
            <w:tcW w:w="999" w:type="dxa"/>
          </w:tcPr>
          <w:p w14:paraId="73F50723" w14:textId="365C434A" w:rsidR="00890B54" w:rsidRDefault="00890B54" w:rsidP="00890B54">
            <w:pPr>
              <w:jc w:val="center"/>
              <w:rPr>
                <w:sz w:val="18"/>
              </w:rPr>
            </w:pPr>
            <w:r>
              <w:rPr>
                <w:sz w:val="18"/>
              </w:rPr>
              <w:t>2017 – 2017</w:t>
            </w:r>
          </w:p>
        </w:tc>
        <w:tc>
          <w:tcPr>
            <w:tcW w:w="1358" w:type="dxa"/>
          </w:tcPr>
          <w:p w14:paraId="1A1FAF78" w14:textId="0C8E4DF2" w:rsidR="00890B54" w:rsidRDefault="00890B54" w:rsidP="00890B54">
            <w:pPr>
              <w:jc w:val="center"/>
              <w:rPr>
                <w:sz w:val="18"/>
              </w:rPr>
            </w:pPr>
            <w:r>
              <w:rPr>
                <w:sz w:val="18"/>
              </w:rPr>
              <w:t>CARE-MITI (empathy)</w:t>
            </w:r>
          </w:p>
        </w:tc>
        <w:tc>
          <w:tcPr>
            <w:tcW w:w="1270" w:type="dxa"/>
          </w:tcPr>
          <w:p w14:paraId="4C9B5BD8" w14:textId="4A50EB25" w:rsidR="00890B54" w:rsidRDefault="00890B54" w:rsidP="00890B54">
            <w:pPr>
              <w:jc w:val="center"/>
              <w:rPr>
                <w:sz w:val="18"/>
              </w:rPr>
            </w:pPr>
            <w:r>
              <w:rPr>
                <w:sz w:val="18"/>
              </w:rPr>
              <w:t>20 participants — 0 dropouts</w:t>
            </w:r>
          </w:p>
        </w:tc>
        <w:tc>
          <w:tcPr>
            <w:tcW w:w="1119" w:type="dxa"/>
          </w:tcPr>
          <w:p w14:paraId="7F1F51B8" w14:textId="1D59C70E" w:rsidR="00890B54" w:rsidRDefault="00890B54" w:rsidP="00890B54">
            <w:pPr>
              <w:jc w:val="center"/>
              <w:rPr>
                <w:sz w:val="18"/>
              </w:rPr>
            </w:pPr>
            <w:r>
              <w:rPr>
                <w:sz w:val="18"/>
              </w:rPr>
              <w:t>Gender: 14 females, 6 males — Median age: 23 years (22–34)</w:t>
            </w:r>
          </w:p>
        </w:tc>
        <w:tc>
          <w:tcPr>
            <w:tcW w:w="703" w:type="dxa"/>
          </w:tcPr>
          <w:p w14:paraId="6F8F0164" w14:textId="18362B0C" w:rsidR="00890B54" w:rsidRDefault="00890B54" w:rsidP="00890B54">
            <w:pPr>
              <w:jc w:val="center"/>
              <w:rPr>
                <w:sz w:val="18"/>
              </w:rPr>
            </w:pPr>
            <w:r>
              <w:rPr>
                <w:sz w:val="18"/>
              </w:rPr>
              <w:t>4, 5</w:t>
            </w:r>
          </w:p>
        </w:tc>
      </w:tr>
      <w:tr w:rsidR="00890B54" w14:paraId="1D103D8F" w14:textId="77777777" w:rsidTr="00890B54">
        <w:tc>
          <w:tcPr>
            <w:tcW w:w="1475" w:type="dxa"/>
          </w:tcPr>
          <w:p w14:paraId="0F656BC6" w14:textId="711E1F5B" w:rsidR="00890B54" w:rsidRDefault="00890B54" w:rsidP="00890B54">
            <w:pPr>
              <w:jc w:val="center"/>
              <w:rPr>
                <w:sz w:val="18"/>
              </w:rPr>
            </w:pPr>
            <w:r>
              <w:rPr>
                <w:sz w:val="18"/>
              </w:rPr>
              <w:t>Collins 2023</w:t>
            </w:r>
          </w:p>
        </w:tc>
        <w:tc>
          <w:tcPr>
            <w:tcW w:w="1554" w:type="dxa"/>
          </w:tcPr>
          <w:p w14:paraId="40E43C3C" w14:textId="2BA5E883" w:rsidR="00890B54" w:rsidRDefault="00890B54" w:rsidP="00890B54">
            <w:pPr>
              <w:jc w:val="center"/>
              <w:rPr>
                <w:sz w:val="18"/>
              </w:rPr>
            </w:pPr>
            <w:r>
              <w:rPr>
                <w:sz w:val="18"/>
              </w:rPr>
              <w:t>Empathy and the Medical Student House Call: The Effect of Clinical Settings on Empathy in Third Year Medical Students</w:t>
            </w:r>
          </w:p>
        </w:tc>
        <w:tc>
          <w:tcPr>
            <w:tcW w:w="1754" w:type="dxa"/>
          </w:tcPr>
          <w:p w14:paraId="0EE79135" w14:textId="16D5A636" w:rsidR="00890B54" w:rsidRDefault="00890B54" w:rsidP="00890B54">
            <w:pPr>
              <w:jc w:val="center"/>
              <w:rPr>
                <w:sz w:val="18"/>
              </w:rPr>
            </w:pPr>
            <w:r>
              <w:rPr>
                <w:sz w:val="18"/>
              </w:rPr>
              <w:t>Journal of Medical Education and Curricular Development</w:t>
            </w:r>
          </w:p>
        </w:tc>
        <w:tc>
          <w:tcPr>
            <w:tcW w:w="1103" w:type="dxa"/>
          </w:tcPr>
          <w:p w14:paraId="64BA55B3" w14:textId="1D561713" w:rsidR="00890B54" w:rsidRDefault="00890B54" w:rsidP="00890B54">
            <w:pPr>
              <w:jc w:val="center"/>
              <w:rPr>
                <w:sz w:val="18"/>
              </w:rPr>
            </w:pPr>
            <w:r>
              <w:rPr>
                <w:sz w:val="18"/>
              </w:rPr>
              <w:t>USA</w:t>
            </w:r>
          </w:p>
        </w:tc>
        <w:tc>
          <w:tcPr>
            <w:tcW w:w="1372" w:type="dxa"/>
          </w:tcPr>
          <w:p w14:paraId="5B769DC0" w14:textId="0ABFE2E3" w:rsidR="00890B54" w:rsidRDefault="00890B54" w:rsidP="00890B54">
            <w:pPr>
              <w:jc w:val="center"/>
              <w:rPr>
                <w:sz w:val="18"/>
              </w:rPr>
            </w:pPr>
            <w:r>
              <w:rPr>
                <w:sz w:val="18"/>
              </w:rPr>
              <w:t>Determine if participation in home visits during a geriatrics clerkship is associated with increased empathy and better attitudes toward older adults in third-year medical students.</w:t>
            </w:r>
          </w:p>
        </w:tc>
        <w:tc>
          <w:tcPr>
            <w:tcW w:w="1212" w:type="dxa"/>
          </w:tcPr>
          <w:p w14:paraId="708EB3E7" w14:textId="7E6FCDAB" w:rsidR="00890B54" w:rsidRDefault="00890B54" w:rsidP="00890B54">
            <w:pPr>
              <w:jc w:val="center"/>
              <w:rPr>
                <w:sz w:val="18"/>
              </w:rPr>
            </w:pPr>
            <w:r>
              <w:rPr>
                <w:sz w:val="18"/>
              </w:rPr>
              <w:t>Cohort study</w:t>
            </w:r>
          </w:p>
        </w:tc>
        <w:tc>
          <w:tcPr>
            <w:tcW w:w="999" w:type="dxa"/>
          </w:tcPr>
          <w:p w14:paraId="2D988700" w14:textId="22320399" w:rsidR="00890B54" w:rsidRDefault="00890B54" w:rsidP="00890B54">
            <w:pPr>
              <w:jc w:val="center"/>
              <w:rPr>
                <w:sz w:val="18"/>
              </w:rPr>
            </w:pPr>
            <w:r>
              <w:rPr>
                <w:sz w:val="18"/>
              </w:rPr>
              <w:t>July 2018 – June 2019</w:t>
            </w:r>
          </w:p>
        </w:tc>
        <w:tc>
          <w:tcPr>
            <w:tcW w:w="1358" w:type="dxa"/>
          </w:tcPr>
          <w:p w14:paraId="4F7FDBFF" w14:textId="73C0BC67" w:rsidR="00890B54" w:rsidRDefault="00890B54" w:rsidP="00890B54">
            <w:pPr>
              <w:jc w:val="center"/>
              <w:rPr>
                <w:sz w:val="18"/>
              </w:rPr>
            </w:pPr>
            <w:r>
              <w:rPr>
                <w:sz w:val="18"/>
              </w:rPr>
              <w:t>JSE-MS</w:t>
            </w:r>
          </w:p>
        </w:tc>
        <w:tc>
          <w:tcPr>
            <w:tcW w:w="1270" w:type="dxa"/>
          </w:tcPr>
          <w:p w14:paraId="7727AD09" w14:textId="4408A19F" w:rsidR="00890B54" w:rsidRDefault="00890B54" w:rsidP="00890B54">
            <w:pPr>
              <w:jc w:val="center"/>
              <w:rPr>
                <w:sz w:val="18"/>
              </w:rPr>
            </w:pPr>
            <w:r>
              <w:rPr>
                <w:sz w:val="18"/>
              </w:rPr>
              <w:t>123 participants — 68 dropouts</w:t>
            </w:r>
          </w:p>
        </w:tc>
        <w:tc>
          <w:tcPr>
            <w:tcW w:w="1119" w:type="dxa"/>
          </w:tcPr>
          <w:p w14:paraId="48262596" w14:textId="1A2D2150" w:rsidR="00890B54" w:rsidRDefault="00890B54" w:rsidP="00890B54">
            <w:pPr>
              <w:jc w:val="center"/>
              <w:rPr>
                <w:sz w:val="18"/>
              </w:rPr>
            </w:pPr>
            <w:r>
              <w:rPr>
                <w:sz w:val="18"/>
              </w:rPr>
              <w:t>Gender: 61 females, 62 males — Age not specified</w:t>
            </w:r>
          </w:p>
        </w:tc>
        <w:tc>
          <w:tcPr>
            <w:tcW w:w="703" w:type="dxa"/>
          </w:tcPr>
          <w:p w14:paraId="7A7CB3F2" w14:textId="5063B7A7" w:rsidR="00890B54" w:rsidRDefault="00890B54" w:rsidP="00890B54">
            <w:pPr>
              <w:jc w:val="center"/>
              <w:rPr>
                <w:sz w:val="18"/>
              </w:rPr>
            </w:pPr>
            <w:r>
              <w:rPr>
                <w:sz w:val="18"/>
              </w:rPr>
              <w:t>3</w:t>
            </w:r>
          </w:p>
        </w:tc>
      </w:tr>
      <w:tr w:rsidR="00890B54" w14:paraId="680BC5CB" w14:textId="77777777" w:rsidTr="00890B54">
        <w:tc>
          <w:tcPr>
            <w:tcW w:w="1475" w:type="dxa"/>
          </w:tcPr>
          <w:p w14:paraId="0EEA1E6D" w14:textId="1C896759" w:rsidR="00890B54" w:rsidRDefault="00890B54" w:rsidP="00890B54">
            <w:pPr>
              <w:jc w:val="center"/>
              <w:rPr>
                <w:sz w:val="18"/>
              </w:rPr>
            </w:pPr>
            <w:r>
              <w:rPr>
                <w:sz w:val="18"/>
              </w:rPr>
              <w:t>Daeppen 2012</w:t>
            </w:r>
          </w:p>
        </w:tc>
        <w:tc>
          <w:tcPr>
            <w:tcW w:w="1554" w:type="dxa"/>
          </w:tcPr>
          <w:p w14:paraId="469DF119" w14:textId="5E4E8777" w:rsidR="00890B54" w:rsidRDefault="00890B54" w:rsidP="00890B54">
            <w:pPr>
              <w:jc w:val="center"/>
              <w:rPr>
                <w:sz w:val="18"/>
              </w:rPr>
            </w:pPr>
            <w:r>
              <w:rPr>
                <w:sz w:val="18"/>
              </w:rPr>
              <w:t xml:space="preserve">Training medical students to </w:t>
            </w:r>
            <w:r>
              <w:rPr>
                <w:sz w:val="18"/>
              </w:rPr>
              <w:lastRenderedPageBreak/>
              <w:t>conduct motivational interviewing: A randomized controlled trial</w:t>
            </w:r>
          </w:p>
        </w:tc>
        <w:tc>
          <w:tcPr>
            <w:tcW w:w="1754" w:type="dxa"/>
          </w:tcPr>
          <w:p w14:paraId="34371A15" w14:textId="05AFBAAC" w:rsidR="00890B54" w:rsidRDefault="00890B54" w:rsidP="00890B54">
            <w:pPr>
              <w:jc w:val="center"/>
              <w:rPr>
                <w:sz w:val="18"/>
              </w:rPr>
            </w:pPr>
            <w:r>
              <w:rPr>
                <w:sz w:val="18"/>
              </w:rPr>
              <w:lastRenderedPageBreak/>
              <w:t>Patient Education and Counseling</w:t>
            </w:r>
          </w:p>
        </w:tc>
        <w:tc>
          <w:tcPr>
            <w:tcW w:w="1103" w:type="dxa"/>
          </w:tcPr>
          <w:p w14:paraId="40F074D7" w14:textId="4199152D" w:rsidR="00890B54" w:rsidRDefault="00890B54" w:rsidP="00890B54">
            <w:pPr>
              <w:jc w:val="center"/>
              <w:rPr>
                <w:sz w:val="18"/>
              </w:rPr>
            </w:pPr>
            <w:r>
              <w:rPr>
                <w:sz w:val="18"/>
              </w:rPr>
              <w:t>Switzerland</w:t>
            </w:r>
          </w:p>
        </w:tc>
        <w:tc>
          <w:tcPr>
            <w:tcW w:w="1372" w:type="dxa"/>
          </w:tcPr>
          <w:p w14:paraId="63BF3472" w14:textId="28CE3E22" w:rsidR="00890B54" w:rsidRDefault="00890B54" w:rsidP="00890B54">
            <w:pPr>
              <w:jc w:val="center"/>
              <w:rPr>
                <w:sz w:val="18"/>
              </w:rPr>
            </w:pPr>
            <w:r>
              <w:rPr>
                <w:sz w:val="18"/>
              </w:rPr>
              <w:t xml:space="preserve">Test the effectiveness </w:t>
            </w:r>
            <w:r>
              <w:rPr>
                <w:sz w:val="18"/>
              </w:rPr>
              <w:lastRenderedPageBreak/>
              <w:t>of motivational interviewing training by evaluating each student's performance in consultations with standardized patients.</w:t>
            </w:r>
          </w:p>
        </w:tc>
        <w:tc>
          <w:tcPr>
            <w:tcW w:w="1212" w:type="dxa"/>
          </w:tcPr>
          <w:p w14:paraId="394BD92C" w14:textId="0B326F94" w:rsidR="00890B54" w:rsidRDefault="00890B54" w:rsidP="00890B54">
            <w:pPr>
              <w:jc w:val="center"/>
              <w:rPr>
                <w:sz w:val="18"/>
              </w:rPr>
            </w:pPr>
            <w:r>
              <w:rPr>
                <w:sz w:val="18"/>
              </w:rPr>
              <w:lastRenderedPageBreak/>
              <w:t xml:space="preserve">Randomized controlled </w:t>
            </w:r>
            <w:r>
              <w:rPr>
                <w:sz w:val="18"/>
              </w:rPr>
              <w:lastRenderedPageBreak/>
              <w:t>trial</w:t>
            </w:r>
          </w:p>
        </w:tc>
        <w:tc>
          <w:tcPr>
            <w:tcW w:w="999" w:type="dxa"/>
          </w:tcPr>
          <w:p w14:paraId="2DD74C12" w14:textId="28EF3059" w:rsidR="00890B54" w:rsidRDefault="00890B54" w:rsidP="00890B54">
            <w:pPr>
              <w:jc w:val="center"/>
              <w:rPr>
                <w:sz w:val="18"/>
              </w:rPr>
            </w:pPr>
            <w:r>
              <w:rPr>
                <w:sz w:val="18"/>
              </w:rPr>
              <w:lastRenderedPageBreak/>
              <w:t>2011 – 2011</w:t>
            </w:r>
          </w:p>
        </w:tc>
        <w:tc>
          <w:tcPr>
            <w:tcW w:w="1358" w:type="dxa"/>
          </w:tcPr>
          <w:p w14:paraId="378E1546" w14:textId="7B1E86EB" w:rsidR="00890B54" w:rsidRDefault="00890B54" w:rsidP="00890B54">
            <w:pPr>
              <w:jc w:val="center"/>
              <w:rPr>
                <w:sz w:val="18"/>
              </w:rPr>
            </w:pPr>
            <w:r>
              <w:rPr>
                <w:sz w:val="18"/>
              </w:rPr>
              <w:t>MITI 3.0</w:t>
            </w:r>
          </w:p>
        </w:tc>
        <w:tc>
          <w:tcPr>
            <w:tcW w:w="1270" w:type="dxa"/>
          </w:tcPr>
          <w:p w14:paraId="60D2E3E3" w14:textId="5D2AD53D" w:rsidR="00890B54" w:rsidRDefault="00890B54" w:rsidP="00890B54">
            <w:pPr>
              <w:jc w:val="center"/>
              <w:rPr>
                <w:sz w:val="18"/>
              </w:rPr>
            </w:pPr>
            <w:r>
              <w:rPr>
                <w:sz w:val="18"/>
              </w:rPr>
              <w:t xml:space="preserve">131 participants </w:t>
            </w:r>
            <w:r>
              <w:rPr>
                <w:sz w:val="18"/>
              </w:rPr>
              <w:lastRenderedPageBreak/>
              <w:t>— 40 dropouts</w:t>
            </w:r>
          </w:p>
        </w:tc>
        <w:tc>
          <w:tcPr>
            <w:tcW w:w="1119" w:type="dxa"/>
          </w:tcPr>
          <w:p w14:paraId="157D63EB" w14:textId="4F436657" w:rsidR="00890B54" w:rsidRDefault="00890B54" w:rsidP="00890B54">
            <w:pPr>
              <w:jc w:val="center"/>
              <w:rPr>
                <w:sz w:val="18"/>
              </w:rPr>
            </w:pPr>
            <w:r>
              <w:rPr>
                <w:sz w:val="18"/>
              </w:rPr>
              <w:lastRenderedPageBreak/>
              <w:t xml:space="preserve">Gender: not </w:t>
            </w:r>
            <w:r>
              <w:rPr>
                <w:sz w:val="18"/>
              </w:rPr>
              <w:lastRenderedPageBreak/>
              <w:t>specified — Age not specified</w:t>
            </w:r>
          </w:p>
        </w:tc>
        <w:tc>
          <w:tcPr>
            <w:tcW w:w="703" w:type="dxa"/>
          </w:tcPr>
          <w:p w14:paraId="066EE9CB" w14:textId="67BA07FF" w:rsidR="00890B54" w:rsidRDefault="00890B54" w:rsidP="00890B54">
            <w:pPr>
              <w:jc w:val="center"/>
              <w:rPr>
                <w:sz w:val="18"/>
              </w:rPr>
            </w:pPr>
            <w:r>
              <w:rPr>
                <w:sz w:val="18"/>
              </w:rPr>
              <w:lastRenderedPageBreak/>
              <w:t>5</w:t>
            </w:r>
          </w:p>
        </w:tc>
      </w:tr>
      <w:tr w:rsidR="00890B54" w14:paraId="4A4EA84F" w14:textId="77777777" w:rsidTr="00890B54">
        <w:tc>
          <w:tcPr>
            <w:tcW w:w="1475" w:type="dxa"/>
          </w:tcPr>
          <w:p w14:paraId="59476EBF" w14:textId="66D1AD28" w:rsidR="00890B54" w:rsidRDefault="00890B54" w:rsidP="00890B54">
            <w:pPr>
              <w:jc w:val="center"/>
              <w:rPr>
                <w:sz w:val="18"/>
              </w:rPr>
            </w:pPr>
            <w:r>
              <w:rPr>
                <w:sz w:val="18"/>
              </w:rPr>
              <w:t>Danilewitz 2018</w:t>
            </w:r>
          </w:p>
        </w:tc>
        <w:tc>
          <w:tcPr>
            <w:tcW w:w="1554" w:type="dxa"/>
          </w:tcPr>
          <w:p w14:paraId="24708C00" w14:textId="14ECCA79" w:rsidR="00890B54" w:rsidRDefault="00890B54" w:rsidP="00890B54">
            <w:pPr>
              <w:jc w:val="center"/>
              <w:rPr>
                <w:sz w:val="18"/>
              </w:rPr>
            </w:pPr>
            <w:r>
              <w:rPr>
                <w:sz w:val="18"/>
              </w:rPr>
              <w:t>Feasibility and effectiveness of an online mindfulness meditation program for medical students</w:t>
            </w:r>
          </w:p>
        </w:tc>
        <w:tc>
          <w:tcPr>
            <w:tcW w:w="1754" w:type="dxa"/>
          </w:tcPr>
          <w:p w14:paraId="0CB7A416" w14:textId="5B204FDC" w:rsidR="00890B54" w:rsidRDefault="00890B54" w:rsidP="00890B54">
            <w:pPr>
              <w:jc w:val="center"/>
              <w:rPr>
                <w:sz w:val="18"/>
              </w:rPr>
            </w:pPr>
            <w:r>
              <w:rPr>
                <w:sz w:val="18"/>
              </w:rPr>
              <w:t>Canadian Medical Education Journal</w:t>
            </w:r>
          </w:p>
        </w:tc>
        <w:tc>
          <w:tcPr>
            <w:tcW w:w="1103" w:type="dxa"/>
          </w:tcPr>
          <w:p w14:paraId="7C1E896D" w14:textId="01A484D7" w:rsidR="00890B54" w:rsidRDefault="00890B54" w:rsidP="00890B54">
            <w:pPr>
              <w:jc w:val="center"/>
              <w:rPr>
                <w:sz w:val="18"/>
              </w:rPr>
            </w:pPr>
            <w:r>
              <w:rPr>
                <w:sz w:val="18"/>
              </w:rPr>
              <w:t>Canada</w:t>
            </w:r>
          </w:p>
        </w:tc>
        <w:tc>
          <w:tcPr>
            <w:tcW w:w="1372" w:type="dxa"/>
          </w:tcPr>
          <w:p w14:paraId="3A8B0599" w14:textId="1F88DE62" w:rsidR="00890B54" w:rsidRDefault="00890B54" w:rsidP="00890B54">
            <w:pPr>
              <w:jc w:val="center"/>
              <w:rPr>
                <w:sz w:val="18"/>
              </w:rPr>
            </w:pPr>
            <w:r>
              <w:rPr>
                <w:sz w:val="18"/>
              </w:rPr>
              <w:t>Evaluate the feasibility of an online mindfulness meditation program for medical students' well-being (MINDMED) and its effects on burnout, empathy, mindfulness, and self-compassion.</w:t>
            </w:r>
          </w:p>
        </w:tc>
        <w:tc>
          <w:tcPr>
            <w:tcW w:w="1212" w:type="dxa"/>
          </w:tcPr>
          <w:p w14:paraId="026280BF" w14:textId="60C82ADF" w:rsidR="00890B54" w:rsidRDefault="00890B54" w:rsidP="00890B54">
            <w:pPr>
              <w:jc w:val="center"/>
              <w:rPr>
                <w:sz w:val="18"/>
              </w:rPr>
            </w:pPr>
            <w:r>
              <w:rPr>
                <w:sz w:val="18"/>
              </w:rPr>
              <w:t>Cohort study</w:t>
            </w:r>
          </w:p>
        </w:tc>
        <w:tc>
          <w:tcPr>
            <w:tcW w:w="999" w:type="dxa"/>
          </w:tcPr>
          <w:p w14:paraId="17F1E1C7" w14:textId="7A21871C" w:rsidR="00890B54" w:rsidRDefault="00890B54" w:rsidP="00890B54">
            <w:pPr>
              <w:jc w:val="center"/>
              <w:rPr>
                <w:sz w:val="18"/>
              </w:rPr>
            </w:pPr>
            <w:r>
              <w:rPr>
                <w:sz w:val="18"/>
              </w:rPr>
              <w:t>Not specified</w:t>
            </w:r>
          </w:p>
        </w:tc>
        <w:tc>
          <w:tcPr>
            <w:tcW w:w="1358" w:type="dxa"/>
          </w:tcPr>
          <w:p w14:paraId="356F4039" w14:textId="73493A73" w:rsidR="00890B54" w:rsidRDefault="00890B54" w:rsidP="00890B54">
            <w:pPr>
              <w:jc w:val="center"/>
              <w:rPr>
                <w:sz w:val="18"/>
              </w:rPr>
            </w:pPr>
            <w:r>
              <w:rPr>
                <w:sz w:val="18"/>
              </w:rPr>
              <w:t>JSE-MS</w:t>
            </w:r>
          </w:p>
        </w:tc>
        <w:tc>
          <w:tcPr>
            <w:tcW w:w="1270" w:type="dxa"/>
          </w:tcPr>
          <w:p w14:paraId="07FFACA4" w14:textId="5B544297" w:rsidR="00890B54" w:rsidRDefault="00890B54" w:rsidP="00890B54">
            <w:pPr>
              <w:jc w:val="center"/>
              <w:rPr>
                <w:sz w:val="18"/>
              </w:rPr>
            </w:pPr>
            <w:r>
              <w:rPr>
                <w:sz w:val="18"/>
              </w:rPr>
              <w:t>52 participants — 15 dropouts</w:t>
            </w:r>
          </w:p>
        </w:tc>
        <w:tc>
          <w:tcPr>
            <w:tcW w:w="1119" w:type="dxa"/>
          </w:tcPr>
          <w:p w14:paraId="768ED290" w14:textId="4A8B7B96" w:rsidR="00890B54" w:rsidRDefault="00890B54" w:rsidP="00890B54">
            <w:pPr>
              <w:jc w:val="center"/>
              <w:rPr>
                <w:sz w:val="18"/>
              </w:rPr>
            </w:pPr>
            <w:r>
              <w:rPr>
                <w:sz w:val="18"/>
              </w:rPr>
              <w:t>Gender: 36 females, 16 males — Average age: 23.8 ± 2.7 years</w:t>
            </w:r>
          </w:p>
        </w:tc>
        <w:tc>
          <w:tcPr>
            <w:tcW w:w="703" w:type="dxa"/>
          </w:tcPr>
          <w:p w14:paraId="6030C6FC" w14:textId="64111670" w:rsidR="00890B54" w:rsidRDefault="00890B54" w:rsidP="00890B54">
            <w:pPr>
              <w:jc w:val="center"/>
              <w:rPr>
                <w:sz w:val="18"/>
              </w:rPr>
            </w:pPr>
            <w:r>
              <w:rPr>
                <w:sz w:val="18"/>
              </w:rPr>
              <w:t>1, 2, 3, 4</w:t>
            </w:r>
          </w:p>
        </w:tc>
      </w:tr>
      <w:tr w:rsidR="00890B54" w14:paraId="52F62A1D" w14:textId="77777777" w:rsidTr="00890B54">
        <w:tc>
          <w:tcPr>
            <w:tcW w:w="1475" w:type="dxa"/>
          </w:tcPr>
          <w:p w14:paraId="469BB4B8" w14:textId="7E96A492" w:rsidR="00890B54" w:rsidRDefault="00890B54" w:rsidP="00890B54">
            <w:pPr>
              <w:jc w:val="center"/>
              <w:rPr>
                <w:sz w:val="18"/>
              </w:rPr>
            </w:pPr>
            <w:r>
              <w:rPr>
                <w:sz w:val="18"/>
              </w:rPr>
              <w:t>delBarrio 2024</w:t>
            </w:r>
          </w:p>
        </w:tc>
        <w:tc>
          <w:tcPr>
            <w:tcW w:w="1554" w:type="dxa"/>
          </w:tcPr>
          <w:p w14:paraId="5E70BE66" w14:textId="743465BA" w:rsidR="00890B54" w:rsidRDefault="00890B54" w:rsidP="00890B54">
            <w:pPr>
              <w:jc w:val="center"/>
              <w:rPr>
                <w:sz w:val="18"/>
              </w:rPr>
            </w:pPr>
            <w:r>
              <w:rPr>
                <w:sz w:val="18"/>
              </w:rPr>
              <w:t>Impact of a longitudinal course on medical professionalism on the empathy of medical students</w:t>
            </w:r>
          </w:p>
        </w:tc>
        <w:tc>
          <w:tcPr>
            <w:tcW w:w="1754" w:type="dxa"/>
          </w:tcPr>
          <w:p w14:paraId="26453ACE" w14:textId="192F97F8" w:rsidR="00890B54" w:rsidRDefault="00890B54" w:rsidP="00890B54">
            <w:pPr>
              <w:jc w:val="center"/>
              <w:rPr>
                <w:sz w:val="18"/>
              </w:rPr>
            </w:pPr>
            <w:r>
              <w:rPr>
                <w:sz w:val="18"/>
              </w:rPr>
              <w:t>Patient Education and Counseling</w:t>
            </w:r>
          </w:p>
        </w:tc>
        <w:tc>
          <w:tcPr>
            <w:tcW w:w="1103" w:type="dxa"/>
          </w:tcPr>
          <w:p w14:paraId="48EDABF4" w14:textId="51E5C143" w:rsidR="00890B54" w:rsidRDefault="00890B54" w:rsidP="00890B54">
            <w:pPr>
              <w:jc w:val="center"/>
              <w:rPr>
                <w:sz w:val="18"/>
              </w:rPr>
            </w:pPr>
            <w:r>
              <w:rPr>
                <w:sz w:val="18"/>
              </w:rPr>
              <w:t>Spain</w:t>
            </w:r>
          </w:p>
        </w:tc>
        <w:tc>
          <w:tcPr>
            <w:tcW w:w="1372" w:type="dxa"/>
          </w:tcPr>
          <w:p w14:paraId="60EA958B" w14:textId="7633FBB5" w:rsidR="00890B54" w:rsidRDefault="00890B54" w:rsidP="00890B54">
            <w:pPr>
              <w:jc w:val="center"/>
              <w:rPr>
                <w:sz w:val="18"/>
              </w:rPr>
            </w:pPr>
            <w:r>
              <w:rPr>
                <w:sz w:val="18"/>
              </w:rPr>
              <w:t>Evaluate the impact of the program on the level of empathy of medical students.</w:t>
            </w:r>
          </w:p>
        </w:tc>
        <w:tc>
          <w:tcPr>
            <w:tcW w:w="1212" w:type="dxa"/>
          </w:tcPr>
          <w:p w14:paraId="2277D089" w14:textId="434C3CD3" w:rsidR="00890B54" w:rsidRDefault="00890B54" w:rsidP="00890B54">
            <w:pPr>
              <w:jc w:val="center"/>
              <w:rPr>
                <w:sz w:val="18"/>
              </w:rPr>
            </w:pPr>
            <w:r>
              <w:rPr>
                <w:sz w:val="18"/>
              </w:rPr>
              <w:t>Non-randomized experimental study</w:t>
            </w:r>
          </w:p>
        </w:tc>
        <w:tc>
          <w:tcPr>
            <w:tcW w:w="999" w:type="dxa"/>
          </w:tcPr>
          <w:p w14:paraId="6987E5D8" w14:textId="5EC63E0C" w:rsidR="00890B54" w:rsidRDefault="00890B54" w:rsidP="00890B54">
            <w:pPr>
              <w:jc w:val="center"/>
              <w:rPr>
                <w:sz w:val="18"/>
              </w:rPr>
            </w:pPr>
            <w:r>
              <w:rPr>
                <w:sz w:val="18"/>
              </w:rPr>
              <w:t>May 2018 – May 2019</w:t>
            </w:r>
          </w:p>
        </w:tc>
        <w:tc>
          <w:tcPr>
            <w:tcW w:w="1358" w:type="dxa"/>
          </w:tcPr>
          <w:p w14:paraId="1D8973A6" w14:textId="76473290" w:rsidR="00890B54" w:rsidRDefault="00890B54" w:rsidP="00890B54">
            <w:pPr>
              <w:jc w:val="center"/>
              <w:rPr>
                <w:sz w:val="18"/>
              </w:rPr>
            </w:pPr>
            <w:r>
              <w:rPr>
                <w:sz w:val="18"/>
              </w:rPr>
              <w:t>JSE-MS + IRI + CARE + JSPPPE</w:t>
            </w:r>
          </w:p>
        </w:tc>
        <w:tc>
          <w:tcPr>
            <w:tcW w:w="1270" w:type="dxa"/>
          </w:tcPr>
          <w:p w14:paraId="3D267B86" w14:textId="246BC735" w:rsidR="00890B54" w:rsidRDefault="00890B54" w:rsidP="00890B54">
            <w:pPr>
              <w:jc w:val="center"/>
              <w:rPr>
                <w:sz w:val="18"/>
              </w:rPr>
            </w:pPr>
            <w:r>
              <w:rPr>
                <w:sz w:val="18"/>
              </w:rPr>
              <w:t>242 participants — not specified</w:t>
            </w:r>
          </w:p>
        </w:tc>
        <w:tc>
          <w:tcPr>
            <w:tcW w:w="1119" w:type="dxa"/>
          </w:tcPr>
          <w:p w14:paraId="085DA3D1" w14:textId="55C610B2" w:rsidR="00890B54" w:rsidRDefault="00890B54" w:rsidP="00890B54">
            <w:pPr>
              <w:jc w:val="center"/>
              <w:rPr>
                <w:sz w:val="18"/>
              </w:rPr>
            </w:pPr>
            <w:r>
              <w:rPr>
                <w:sz w:val="18"/>
              </w:rPr>
              <w:t>Gender: 167 females, 74 males — Average age: 23.3 years</w:t>
            </w:r>
          </w:p>
        </w:tc>
        <w:tc>
          <w:tcPr>
            <w:tcW w:w="703" w:type="dxa"/>
          </w:tcPr>
          <w:p w14:paraId="0B623E21" w14:textId="2A7B71B4" w:rsidR="00890B54" w:rsidRDefault="00890B54" w:rsidP="00890B54">
            <w:pPr>
              <w:jc w:val="center"/>
              <w:rPr>
                <w:sz w:val="18"/>
              </w:rPr>
            </w:pPr>
            <w:r>
              <w:rPr>
                <w:sz w:val="18"/>
              </w:rPr>
              <w:t>4, 5, 6</w:t>
            </w:r>
          </w:p>
        </w:tc>
      </w:tr>
      <w:tr w:rsidR="00890B54" w14:paraId="48F5DF4D" w14:textId="77777777" w:rsidTr="00890B54">
        <w:tc>
          <w:tcPr>
            <w:tcW w:w="1475" w:type="dxa"/>
          </w:tcPr>
          <w:p w14:paraId="48BA883B" w14:textId="5CC5D597" w:rsidR="00890B54" w:rsidRDefault="00890B54" w:rsidP="00890B54">
            <w:pPr>
              <w:jc w:val="center"/>
              <w:rPr>
                <w:sz w:val="18"/>
              </w:rPr>
            </w:pPr>
            <w:r>
              <w:rPr>
                <w:sz w:val="18"/>
              </w:rPr>
              <w:t>DelPrete 2016</w:t>
            </w:r>
          </w:p>
        </w:tc>
        <w:tc>
          <w:tcPr>
            <w:tcW w:w="1554" w:type="dxa"/>
          </w:tcPr>
          <w:p w14:paraId="37091647" w14:textId="2C9FDB79" w:rsidR="00890B54" w:rsidRDefault="00890B54" w:rsidP="00890B54">
            <w:pPr>
              <w:jc w:val="center"/>
              <w:rPr>
                <w:sz w:val="18"/>
              </w:rPr>
            </w:pPr>
            <w:r>
              <w:rPr>
                <w:sz w:val="18"/>
              </w:rPr>
              <w:t>Medical Students' Attitudes Toward Non-</w:t>
            </w:r>
            <w:r>
              <w:rPr>
                <w:sz w:val="18"/>
              </w:rPr>
              <w:lastRenderedPageBreak/>
              <w:t>Adherent Patients Before and After a Simulated Patient-Role Activity and Small-Group Discussion: Revisited</w:t>
            </w:r>
          </w:p>
        </w:tc>
        <w:tc>
          <w:tcPr>
            <w:tcW w:w="1754" w:type="dxa"/>
          </w:tcPr>
          <w:p w14:paraId="72A86946" w14:textId="0BB36DBA" w:rsidR="00890B54" w:rsidRDefault="00890B54" w:rsidP="00890B54">
            <w:pPr>
              <w:jc w:val="center"/>
              <w:rPr>
                <w:sz w:val="18"/>
              </w:rPr>
            </w:pPr>
            <w:r>
              <w:rPr>
                <w:sz w:val="18"/>
              </w:rPr>
              <w:lastRenderedPageBreak/>
              <w:t>Cureus</w:t>
            </w:r>
          </w:p>
        </w:tc>
        <w:tc>
          <w:tcPr>
            <w:tcW w:w="1103" w:type="dxa"/>
          </w:tcPr>
          <w:p w14:paraId="41DB8735" w14:textId="7D8537F5" w:rsidR="00890B54" w:rsidRDefault="00890B54" w:rsidP="00890B54">
            <w:pPr>
              <w:jc w:val="center"/>
              <w:rPr>
                <w:sz w:val="18"/>
              </w:rPr>
            </w:pPr>
            <w:r>
              <w:rPr>
                <w:sz w:val="18"/>
              </w:rPr>
              <w:t>USA</w:t>
            </w:r>
          </w:p>
        </w:tc>
        <w:tc>
          <w:tcPr>
            <w:tcW w:w="1372" w:type="dxa"/>
          </w:tcPr>
          <w:p w14:paraId="1DDEE1EF" w14:textId="7AC0A577" w:rsidR="00890B54" w:rsidRDefault="00890B54" w:rsidP="00890B54">
            <w:pPr>
              <w:jc w:val="center"/>
              <w:rPr>
                <w:sz w:val="18"/>
              </w:rPr>
            </w:pPr>
            <w:r>
              <w:rPr>
                <w:sz w:val="18"/>
              </w:rPr>
              <w:t xml:space="preserve">Evaluate the effectiveness of role-play scenarios </w:t>
            </w:r>
            <w:r>
              <w:rPr>
                <w:sz w:val="18"/>
              </w:rPr>
              <w:lastRenderedPageBreak/>
              <w:t>putting students in the shoes of patients to maintain their empathy.</w:t>
            </w:r>
          </w:p>
        </w:tc>
        <w:tc>
          <w:tcPr>
            <w:tcW w:w="1212" w:type="dxa"/>
          </w:tcPr>
          <w:p w14:paraId="0A8E53F6" w14:textId="4B98C2FC" w:rsidR="00890B54" w:rsidRDefault="00890B54" w:rsidP="00890B54">
            <w:pPr>
              <w:jc w:val="center"/>
              <w:rPr>
                <w:sz w:val="18"/>
              </w:rPr>
            </w:pPr>
            <w:r>
              <w:rPr>
                <w:sz w:val="18"/>
              </w:rPr>
              <w:lastRenderedPageBreak/>
              <w:t>Non-randomized experimental study</w:t>
            </w:r>
          </w:p>
        </w:tc>
        <w:tc>
          <w:tcPr>
            <w:tcW w:w="999" w:type="dxa"/>
          </w:tcPr>
          <w:p w14:paraId="1137B872" w14:textId="3E7D2805" w:rsidR="00890B54" w:rsidRDefault="00890B54" w:rsidP="00890B54">
            <w:pPr>
              <w:jc w:val="center"/>
              <w:rPr>
                <w:sz w:val="18"/>
              </w:rPr>
            </w:pPr>
            <w:r>
              <w:rPr>
                <w:sz w:val="18"/>
              </w:rPr>
              <w:t>March 31, 2014 – 2014</w:t>
            </w:r>
          </w:p>
        </w:tc>
        <w:tc>
          <w:tcPr>
            <w:tcW w:w="1358" w:type="dxa"/>
          </w:tcPr>
          <w:p w14:paraId="21ABAA1C" w14:textId="627525ED" w:rsidR="00890B54" w:rsidRDefault="00890B54" w:rsidP="00890B54">
            <w:pPr>
              <w:jc w:val="center"/>
              <w:rPr>
                <w:sz w:val="18"/>
              </w:rPr>
            </w:pPr>
            <w:r>
              <w:rPr>
                <w:sz w:val="18"/>
              </w:rPr>
              <w:t>JSE-MS</w:t>
            </w:r>
          </w:p>
        </w:tc>
        <w:tc>
          <w:tcPr>
            <w:tcW w:w="1270" w:type="dxa"/>
          </w:tcPr>
          <w:p w14:paraId="51A9AC98" w14:textId="433CD455" w:rsidR="00890B54" w:rsidRDefault="00890B54" w:rsidP="00890B54">
            <w:pPr>
              <w:jc w:val="center"/>
              <w:rPr>
                <w:sz w:val="18"/>
              </w:rPr>
            </w:pPr>
            <w:r>
              <w:rPr>
                <w:sz w:val="18"/>
              </w:rPr>
              <w:t>118 participants — 56 dropouts</w:t>
            </w:r>
          </w:p>
        </w:tc>
        <w:tc>
          <w:tcPr>
            <w:tcW w:w="1119" w:type="dxa"/>
          </w:tcPr>
          <w:p w14:paraId="754F1470" w14:textId="0FAA958D" w:rsidR="00890B54" w:rsidRDefault="00890B54" w:rsidP="00890B54">
            <w:pPr>
              <w:jc w:val="center"/>
              <w:rPr>
                <w:sz w:val="18"/>
              </w:rPr>
            </w:pPr>
            <w:r>
              <w:rPr>
                <w:sz w:val="18"/>
              </w:rPr>
              <w:t xml:space="preserve">Gender: not specified — Age not </w:t>
            </w:r>
            <w:r>
              <w:rPr>
                <w:sz w:val="18"/>
              </w:rPr>
              <w:lastRenderedPageBreak/>
              <w:t>specified</w:t>
            </w:r>
          </w:p>
        </w:tc>
        <w:tc>
          <w:tcPr>
            <w:tcW w:w="703" w:type="dxa"/>
          </w:tcPr>
          <w:p w14:paraId="75D008FE" w14:textId="1E37FF71" w:rsidR="00890B54" w:rsidRDefault="00890B54" w:rsidP="00890B54">
            <w:pPr>
              <w:jc w:val="center"/>
              <w:rPr>
                <w:sz w:val="18"/>
              </w:rPr>
            </w:pPr>
            <w:r>
              <w:rPr>
                <w:sz w:val="18"/>
              </w:rPr>
              <w:lastRenderedPageBreak/>
              <w:t>1, 3, 4</w:t>
            </w:r>
          </w:p>
        </w:tc>
      </w:tr>
      <w:tr w:rsidR="00890B54" w14:paraId="681FBC12" w14:textId="77777777" w:rsidTr="00890B54">
        <w:tc>
          <w:tcPr>
            <w:tcW w:w="1475" w:type="dxa"/>
          </w:tcPr>
          <w:p w14:paraId="1B845D86" w14:textId="654F54E3" w:rsidR="00890B54" w:rsidRDefault="00890B54" w:rsidP="00890B54">
            <w:pPr>
              <w:jc w:val="center"/>
              <w:rPr>
                <w:sz w:val="18"/>
              </w:rPr>
            </w:pPr>
            <w:r>
              <w:rPr>
                <w:sz w:val="18"/>
              </w:rPr>
              <w:t>Demiroren 2016</w:t>
            </w:r>
          </w:p>
        </w:tc>
        <w:tc>
          <w:tcPr>
            <w:tcW w:w="1554" w:type="dxa"/>
          </w:tcPr>
          <w:p w14:paraId="40049B45" w14:textId="2F786334" w:rsidR="00890B54" w:rsidRDefault="00890B54" w:rsidP="00890B54">
            <w:pPr>
              <w:jc w:val="center"/>
              <w:rPr>
                <w:sz w:val="18"/>
              </w:rPr>
            </w:pPr>
            <w:r>
              <w:rPr>
                <w:sz w:val="18"/>
              </w:rPr>
              <w:t>The impact of reflective practices on medical students' attitudes towards mental illness</w:t>
            </w:r>
          </w:p>
        </w:tc>
        <w:tc>
          <w:tcPr>
            <w:tcW w:w="1754" w:type="dxa"/>
          </w:tcPr>
          <w:p w14:paraId="0BC58BBF" w14:textId="38829A75" w:rsidR="00890B54" w:rsidRDefault="00890B54" w:rsidP="00890B54">
            <w:pPr>
              <w:jc w:val="center"/>
              <w:rPr>
                <w:sz w:val="18"/>
              </w:rPr>
            </w:pPr>
            <w:r>
              <w:rPr>
                <w:sz w:val="18"/>
              </w:rPr>
              <w:t>Anatolian Journal of Psychiatry</w:t>
            </w:r>
          </w:p>
        </w:tc>
        <w:tc>
          <w:tcPr>
            <w:tcW w:w="1103" w:type="dxa"/>
          </w:tcPr>
          <w:p w14:paraId="348EE485" w14:textId="056C48CF" w:rsidR="00890B54" w:rsidRDefault="00890B54" w:rsidP="00890B54">
            <w:pPr>
              <w:jc w:val="center"/>
              <w:rPr>
                <w:sz w:val="18"/>
              </w:rPr>
            </w:pPr>
            <w:r>
              <w:rPr>
                <w:sz w:val="18"/>
              </w:rPr>
              <w:t>Turkey</w:t>
            </w:r>
          </w:p>
        </w:tc>
        <w:tc>
          <w:tcPr>
            <w:tcW w:w="1372" w:type="dxa"/>
          </w:tcPr>
          <w:p w14:paraId="68E19CC1" w14:textId="2631D98F" w:rsidR="00890B54" w:rsidRDefault="00890B54" w:rsidP="00890B54">
            <w:pPr>
              <w:jc w:val="center"/>
              <w:rPr>
                <w:sz w:val="18"/>
              </w:rPr>
            </w:pPr>
            <w:r>
              <w:rPr>
                <w:sz w:val="18"/>
              </w:rPr>
              <w:t>Examine the impact of reflective practices during the psychiatry clerkship on students' attitudes towards mental disorders and determine the influence of certain variables on these attitude changes.</w:t>
            </w:r>
          </w:p>
        </w:tc>
        <w:tc>
          <w:tcPr>
            <w:tcW w:w="1212" w:type="dxa"/>
          </w:tcPr>
          <w:p w14:paraId="32477B2B" w14:textId="61740ACE" w:rsidR="00890B54" w:rsidRDefault="00890B54" w:rsidP="00890B54">
            <w:pPr>
              <w:jc w:val="center"/>
              <w:rPr>
                <w:sz w:val="18"/>
              </w:rPr>
            </w:pPr>
            <w:r>
              <w:rPr>
                <w:sz w:val="18"/>
              </w:rPr>
              <w:t>Non-randomized experimental study</w:t>
            </w:r>
          </w:p>
        </w:tc>
        <w:tc>
          <w:tcPr>
            <w:tcW w:w="999" w:type="dxa"/>
          </w:tcPr>
          <w:p w14:paraId="7B4CFF67" w14:textId="3BCF6218" w:rsidR="00890B54" w:rsidRDefault="00890B54" w:rsidP="00890B54">
            <w:pPr>
              <w:jc w:val="center"/>
              <w:rPr>
                <w:sz w:val="18"/>
              </w:rPr>
            </w:pPr>
            <w:r>
              <w:rPr>
                <w:sz w:val="18"/>
              </w:rPr>
              <w:t>2014 – 2015</w:t>
            </w:r>
          </w:p>
        </w:tc>
        <w:tc>
          <w:tcPr>
            <w:tcW w:w="1358" w:type="dxa"/>
          </w:tcPr>
          <w:p w14:paraId="53EF0A01" w14:textId="1DF303B8" w:rsidR="00890B54" w:rsidRDefault="00890B54" w:rsidP="00890B54">
            <w:pPr>
              <w:jc w:val="center"/>
              <w:rPr>
                <w:sz w:val="18"/>
              </w:rPr>
            </w:pPr>
            <w:r>
              <w:rPr>
                <w:sz w:val="18"/>
              </w:rPr>
              <w:t>JSE-MS</w:t>
            </w:r>
          </w:p>
        </w:tc>
        <w:tc>
          <w:tcPr>
            <w:tcW w:w="1270" w:type="dxa"/>
          </w:tcPr>
          <w:p w14:paraId="145F9E4F" w14:textId="0EE26AE3" w:rsidR="00890B54" w:rsidRDefault="00890B54" w:rsidP="00890B54">
            <w:pPr>
              <w:jc w:val="center"/>
              <w:rPr>
                <w:sz w:val="18"/>
              </w:rPr>
            </w:pPr>
            <w:r>
              <w:rPr>
                <w:sz w:val="18"/>
              </w:rPr>
              <w:t>200 participants — 10 dropouts</w:t>
            </w:r>
          </w:p>
        </w:tc>
        <w:tc>
          <w:tcPr>
            <w:tcW w:w="1119" w:type="dxa"/>
          </w:tcPr>
          <w:p w14:paraId="3348FD4A" w14:textId="1F2B2D0E" w:rsidR="00890B54" w:rsidRDefault="00890B54" w:rsidP="00890B54">
            <w:pPr>
              <w:jc w:val="center"/>
              <w:rPr>
                <w:sz w:val="18"/>
              </w:rPr>
            </w:pPr>
            <w:r>
              <w:rPr>
                <w:sz w:val="18"/>
              </w:rPr>
              <w:t>Gender: 81 females, 109 males — Age not specified</w:t>
            </w:r>
          </w:p>
        </w:tc>
        <w:tc>
          <w:tcPr>
            <w:tcW w:w="703" w:type="dxa"/>
          </w:tcPr>
          <w:p w14:paraId="1229C964" w14:textId="566C3A77" w:rsidR="00890B54" w:rsidRDefault="00890B54" w:rsidP="00890B54">
            <w:pPr>
              <w:jc w:val="center"/>
              <w:rPr>
                <w:sz w:val="18"/>
              </w:rPr>
            </w:pPr>
            <w:r>
              <w:rPr>
                <w:sz w:val="18"/>
              </w:rPr>
              <w:t>4, 5</w:t>
            </w:r>
          </w:p>
        </w:tc>
      </w:tr>
      <w:tr w:rsidR="00890B54" w14:paraId="0E424ACD" w14:textId="77777777" w:rsidTr="00890B54">
        <w:tc>
          <w:tcPr>
            <w:tcW w:w="1475" w:type="dxa"/>
          </w:tcPr>
          <w:p w14:paraId="247EE7F7" w14:textId="110BD2E8" w:rsidR="00890B54" w:rsidRDefault="00890B54" w:rsidP="00890B54">
            <w:pPr>
              <w:jc w:val="center"/>
              <w:rPr>
                <w:sz w:val="18"/>
              </w:rPr>
            </w:pPr>
            <w:r>
              <w:rPr>
                <w:sz w:val="18"/>
              </w:rPr>
              <w:t>deOliveira 2019</w:t>
            </w:r>
          </w:p>
        </w:tc>
        <w:tc>
          <w:tcPr>
            <w:tcW w:w="1554" w:type="dxa"/>
          </w:tcPr>
          <w:p w14:paraId="3395B803" w14:textId="0DA6C26F" w:rsidR="00890B54" w:rsidRDefault="00890B54" w:rsidP="00890B54">
            <w:pPr>
              <w:jc w:val="center"/>
              <w:rPr>
                <w:sz w:val="18"/>
              </w:rPr>
            </w:pPr>
            <w:r>
              <w:rPr>
                <w:sz w:val="18"/>
              </w:rPr>
              <w:t>The Development of Cognitive and Affective Skills Through a Sexual and Reproductive Health Medical Education Unit</w:t>
            </w:r>
          </w:p>
        </w:tc>
        <w:tc>
          <w:tcPr>
            <w:tcW w:w="1754" w:type="dxa"/>
          </w:tcPr>
          <w:p w14:paraId="11C1174C" w14:textId="517DDFFC" w:rsidR="00890B54" w:rsidRDefault="00890B54" w:rsidP="00890B54">
            <w:pPr>
              <w:jc w:val="center"/>
              <w:rPr>
                <w:sz w:val="18"/>
              </w:rPr>
            </w:pPr>
            <w:r>
              <w:rPr>
                <w:sz w:val="18"/>
              </w:rPr>
              <w:t>Sexual Medicine</w:t>
            </w:r>
          </w:p>
        </w:tc>
        <w:tc>
          <w:tcPr>
            <w:tcW w:w="1103" w:type="dxa"/>
          </w:tcPr>
          <w:p w14:paraId="37A767AC" w14:textId="6506A135" w:rsidR="00890B54" w:rsidRDefault="00890B54" w:rsidP="00890B54">
            <w:pPr>
              <w:jc w:val="center"/>
              <w:rPr>
                <w:sz w:val="18"/>
              </w:rPr>
            </w:pPr>
            <w:r>
              <w:rPr>
                <w:sz w:val="18"/>
              </w:rPr>
              <w:t>Brazil</w:t>
            </w:r>
          </w:p>
        </w:tc>
        <w:tc>
          <w:tcPr>
            <w:tcW w:w="1372" w:type="dxa"/>
          </w:tcPr>
          <w:p w14:paraId="2C40F9A4" w14:textId="4A636637" w:rsidR="00890B54" w:rsidRDefault="00890B54" w:rsidP="00890B54">
            <w:pPr>
              <w:jc w:val="center"/>
              <w:rPr>
                <w:sz w:val="18"/>
              </w:rPr>
            </w:pPr>
            <w:r>
              <w:rPr>
                <w:sz w:val="18"/>
              </w:rPr>
              <w:t xml:space="preserve">Analyze the design and evaluation of a teaching unit in sexual and reproductive health using active pedagogical methods, and assess the cognitive and affective </w:t>
            </w:r>
            <w:r>
              <w:rPr>
                <w:sz w:val="18"/>
              </w:rPr>
              <w:lastRenderedPageBreak/>
              <w:t>learning of students.</w:t>
            </w:r>
          </w:p>
        </w:tc>
        <w:tc>
          <w:tcPr>
            <w:tcW w:w="1212" w:type="dxa"/>
          </w:tcPr>
          <w:p w14:paraId="53B5DF58" w14:textId="62551E66" w:rsidR="00890B54" w:rsidRDefault="00890B54" w:rsidP="00890B54">
            <w:pPr>
              <w:jc w:val="center"/>
              <w:rPr>
                <w:sz w:val="18"/>
              </w:rPr>
            </w:pPr>
            <w:r>
              <w:rPr>
                <w:sz w:val="18"/>
              </w:rPr>
              <w:lastRenderedPageBreak/>
              <w:t>Retrospective and cross-sectional study</w:t>
            </w:r>
          </w:p>
        </w:tc>
        <w:tc>
          <w:tcPr>
            <w:tcW w:w="999" w:type="dxa"/>
          </w:tcPr>
          <w:p w14:paraId="034619D9" w14:textId="767C27C3" w:rsidR="00890B54" w:rsidRDefault="00890B54" w:rsidP="00890B54">
            <w:pPr>
              <w:jc w:val="center"/>
              <w:rPr>
                <w:sz w:val="18"/>
              </w:rPr>
            </w:pPr>
            <w:r>
              <w:rPr>
                <w:sz w:val="18"/>
              </w:rPr>
              <w:t>2015 – 2016</w:t>
            </w:r>
          </w:p>
        </w:tc>
        <w:tc>
          <w:tcPr>
            <w:tcW w:w="1358" w:type="dxa"/>
          </w:tcPr>
          <w:p w14:paraId="335A5C5F" w14:textId="140E5596" w:rsidR="00890B54" w:rsidRDefault="00890B54" w:rsidP="00890B54">
            <w:pPr>
              <w:jc w:val="center"/>
              <w:rPr>
                <w:sz w:val="18"/>
              </w:rPr>
            </w:pPr>
            <w:r>
              <w:rPr>
                <w:sz w:val="18"/>
              </w:rPr>
              <w:t>JSE-MS</w:t>
            </w:r>
          </w:p>
        </w:tc>
        <w:tc>
          <w:tcPr>
            <w:tcW w:w="1270" w:type="dxa"/>
          </w:tcPr>
          <w:p w14:paraId="2C966761" w14:textId="04F604C8" w:rsidR="00890B54" w:rsidRDefault="00890B54" w:rsidP="00890B54">
            <w:pPr>
              <w:jc w:val="center"/>
              <w:rPr>
                <w:sz w:val="18"/>
              </w:rPr>
            </w:pPr>
            <w:r>
              <w:rPr>
                <w:sz w:val="18"/>
              </w:rPr>
              <w:t>44 participants — 10 dropouts</w:t>
            </w:r>
          </w:p>
        </w:tc>
        <w:tc>
          <w:tcPr>
            <w:tcW w:w="1119" w:type="dxa"/>
          </w:tcPr>
          <w:p w14:paraId="2108CDEE" w14:textId="6D22235A" w:rsidR="00890B54" w:rsidRDefault="00890B54" w:rsidP="00890B54">
            <w:pPr>
              <w:jc w:val="center"/>
              <w:rPr>
                <w:sz w:val="18"/>
              </w:rPr>
            </w:pPr>
            <w:r>
              <w:rPr>
                <w:sz w:val="18"/>
              </w:rPr>
              <w:t>Gender: 26 females, 18 males — Age not specified</w:t>
            </w:r>
          </w:p>
        </w:tc>
        <w:tc>
          <w:tcPr>
            <w:tcW w:w="703" w:type="dxa"/>
          </w:tcPr>
          <w:p w14:paraId="69D0E732" w14:textId="51B32476" w:rsidR="00890B54" w:rsidRDefault="00890B54" w:rsidP="00890B54">
            <w:pPr>
              <w:jc w:val="center"/>
              <w:rPr>
                <w:sz w:val="18"/>
              </w:rPr>
            </w:pPr>
            <w:r>
              <w:rPr>
                <w:sz w:val="18"/>
              </w:rPr>
              <w:t>2, 3</w:t>
            </w:r>
          </w:p>
        </w:tc>
      </w:tr>
      <w:tr w:rsidR="00890B54" w14:paraId="57A3A81B" w14:textId="77777777" w:rsidTr="00890B54">
        <w:tc>
          <w:tcPr>
            <w:tcW w:w="1475" w:type="dxa"/>
          </w:tcPr>
          <w:p w14:paraId="203C4196" w14:textId="608AAAF1" w:rsidR="00890B54" w:rsidRDefault="00890B54" w:rsidP="00890B54">
            <w:pPr>
              <w:jc w:val="center"/>
              <w:rPr>
                <w:sz w:val="18"/>
              </w:rPr>
            </w:pPr>
            <w:r>
              <w:rPr>
                <w:sz w:val="18"/>
              </w:rPr>
              <w:t>D'souza 2020</w:t>
            </w:r>
          </w:p>
        </w:tc>
        <w:tc>
          <w:tcPr>
            <w:tcW w:w="1554" w:type="dxa"/>
          </w:tcPr>
          <w:p w14:paraId="42ACEA4A" w14:textId="42CCC4DB" w:rsidR="00890B54" w:rsidRDefault="00890B54" w:rsidP="00890B54">
            <w:pPr>
              <w:jc w:val="center"/>
              <w:rPr>
                <w:sz w:val="18"/>
              </w:rPr>
            </w:pPr>
            <w:r>
              <w:rPr>
                <w:sz w:val="18"/>
              </w:rPr>
              <w:t>Effect of a Single-Session Communication Skills Training on Empathy in Medical Students</w:t>
            </w:r>
          </w:p>
        </w:tc>
        <w:tc>
          <w:tcPr>
            <w:tcW w:w="1754" w:type="dxa"/>
          </w:tcPr>
          <w:p w14:paraId="7EA4E7B4" w14:textId="44A8CF37" w:rsidR="00890B54" w:rsidRDefault="00890B54" w:rsidP="00890B54">
            <w:pPr>
              <w:jc w:val="center"/>
              <w:rPr>
                <w:sz w:val="18"/>
              </w:rPr>
            </w:pPr>
            <w:r>
              <w:rPr>
                <w:sz w:val="18"/>
              </w:rPr>
              <w:t>Academic Psychiatry</w:t>
            </w:r>
          </w:p>
        </w:tc>
        <w:tc>
          <w:tcPr>
            <w:tcW w:w="1103" w:type="dxa"/>
          </w:tcPr>
          <w:p w14:paraId="1759E7E5" w14:textId="1B2239AA" w:rsidR="00890B54" w:rsidRDefault="00890B54" w:rsidP="00890B54">
            <w:pPr>
              <w:jc w:val="center"/>
              <w:rPr>
                <w:sz w:val="18"/>
              </w:rPr>
            </w:pPr>
            <w:r>
              <w:rPr>
                <w:sz w:val="18"/>
              </w:rPr>
              <w:t>India</w:t>
            </w:r>
          </w:p>
        </w:tc>
        <w:tc>
          <w:tcPr>
            <w:tcW w:w="1372" w:type="dxa"/>
          </w:tcPr>
          <w:p w14:paraId="6F21E746" w14:textId="0B0AE995" w:rsidR="00890B54" w:rsidRDefault="00890B54" w:rsidP="00890B54">
            <w:pPr>
              <w:jc w:val="center"/>
              <w:rPr>
                <w:sz w:val="18"/>
              </w:rPr>
            </w:pPr>
            <w:r>
              <w:rPr>
                <w:sz w:val="18"/>
              </w:rPr>
              <w:t>Evaluate the change in empathy level after a single session of communication skills training.</w:t>
            </w:r>
          </w:p>
        </w:tc>
        <w:tc>
          <w:tcPr>
            <w:tcW w:w="1212" w:type="dxa"/>
          </w:tcPr>
          <w:p w14:paraId="02B25348" w14:textId="3CAF9CCC" w:rsidR="00890B54" w:rsidRDefault="00890B54" w:rsidP="00890B54">
            <w:pPr>
              <w:jc w:val="center"/>
              <w:rPr>
                <w:sz w:val="18"/>
              </w:rPr>
            </w:pPr>
            <w:r>
              <w:rPr>
                <w:sz w:val="18"/>
              </w:rPr>
              <w:t>Randomized controlled trial</w:t>
            </w:r>
          </w:p>
        </w:tc>
        <w:tc>
          <w:tcPr>
            <w:tcW w:w="999" w:type="dxa"/>
          </w:tcPr>
          <w:p w14:paraId="0E31A589" w14:textId="381F0345" w:rsidR="00890B54" w:rsidRDefault="00890B54" w:rsidP="00890B54">
            <w:pPr>
              <w:jc w:val="center"/>
              <w:rPr>
                <w:sz w:val="18"/>
              </w:rPr>
            </w:pPr>
            <w:r>
              <w:rPr>
                <w:sz w:val="18"/>
              </w:rPr>
              <w:t>September 2017 – March 2018</w:t>
            </w:r>
          </w:p>
        </w:tc>
        <w:tc>
          <w:tcPr>
            <w:tcW w:w="1358" w:type="dxa"/>
          </w:tcPr>
          <w:p w14:paraId="21A82AFA" w14:textId="18CD3AA5" w:rsidR="00890B54" w:rsidRDefault="00890B54" w:rsidP="00890B54">
            <w:pPr>
              <w:jc w:val="center"/>
              <w:rPr>
                <w:sz w:val="18"/>
              </w:rPr>
            </w:pPr>
            <w:r>
              <w:rPr>
                <w:sz w:val="18"/>
              </w:rPr>
              <w:t>JSE-MS</w:t>
            </w:r>
          </w:p>
        </w:tc>
        <w:tc>
          <w:tcPr>
            <w:tcW w:w="1270" w:type="dxa"/>
          </w:tcPr>
          <w:p w14:paraId="4B8577C2" w14:textId="144F97D9" w:rsidR="00890B54" w:rsidRDefault="00890B54" w:rsidP="00890B54">
            <w:pPr>
              <w:jc w:val="center"/>
              <w:rPr>
                <w:sz w:val="18"/>
              </w:rPr>
            </w:pPr>
            <w:r>
              <w:rPr>
                <w:sz w:val="18"/>
              </w:rPr>
              <w:t>80 participants — 9 dropouts</w:t>
            </w:r>
          </w:p>
        </w:tc>
        <w:tc>
          <w:tcPr>
            <w:tcW w:w="1119" w:type="dxa"/>
          </w:tcPr>
          <w:p w14:paraId="5A503D7E" w14:textId="4C811362" w:rsidR="00890B54" w:rsidRDefault="00890B54" w:rsidP="00890B54">
            <w:pPr>
              <w:jc w:val="center"/>
              <w:rPr>
                <w:sz w:val="18"/>
              </w:rPr>
            </w:pPr>
            <w:r>
              <w:rPr>
                <w:sz w:val="18"/>
              </w:rPr>
              <w:t>Gender: 35 females, 36 males — Average age: 19.5 years</w:t>
            </w:r>
          </w:p>
        </w:tc>
        <w:tc>
          <w:tcPr>
            <w:tcW w:w="703" w:type="dxa"/>
          </w:tcPr>
          <w:p w14:paraId="5353F9D1" w14:textId="0ED16F3F" w:rsidR="00890B54" w:rsidRDefault="00890B54" w:rsidP="00890B54">
            <w:pPr>
              <w:jc w:val="center"/>
              <w:rPr>
                <w:sz w:val="18"/>
              </w:rPr>
            </w:pPr>
            <w:r>
              <w:rPr>
                <w:sz w:val="18"/>
              </w:rPr>
              <w:t>2</w:t>
            </w:r>
          </w:p>
        </w:tc>
      </w:tr>
      <w:tr w:rsidR="00890B54" w14:paraId="5DD3C66F" w14:textId="77777777" w:rsidTr="00890B54">
        <w:tc>
          <w:tcPr>
            <w:tcW w:w="1475" w:type="dxa"/>
          </w:tcPr>
          <w:p w14:paraId="3C750434" w14:textId="13A572CB" w:rsidR="00890B54" w:rsidRDefault="00890B54" w:rsidP="00890B54">
            <w:pPr>
              <w:jc w:val="center"/>
              <w:rPr>
                <w:sz w:val="18"/>
              </w:rPr>
            </w:pPr>
            <w:r>
              <w:rPr>
                <w:sz w:val="18"/>
              </w:rPr>
              <w:t>Duggirala 2023</w:t>
            </w:r>
          </w:p>
        </w:tc>
        <w:tc>
          <w:tcPr>
            <w:tcW w:w="1554" w:type="dxa"/>
          </w:tcPr>
          <w:p w14:paraId="702F040C" w14:textId="4D31A458" w:rsidR="00890B54" w:rsidRDefault="00890B54" w:rsidP="00890B54">
            <w:pPr>
              <w:jc w:val="center"/>
              <w:rPr>
                <w:sz w:val="18"/>
              </w:rPr>
            </w:pPr>
            <w:r>
              <w:rPr>
                <w:sz w:val="18"/>
              </w:rPr>
              <w:t>Impact of Anti-stigma Educational Intervention about Mental Illness among Medical Students: A Quasi-experimental Study</w:t>
            </w:r>
          </w:p>
        </w:tc>
        <w:tc>
          <w:tcPr>
            <w:tcW w:w="1754" w:type="dxa"/>
          </w:tcPr>
          <w:p w14:paraId="56BB334C" w14:textId="047AB291" w:rsidR="00890B54" w:rsidRDefault="00890B54" w:rsidP="00890B54">
            <w:pPr>
              <w:jc w:val="center"/>
              <w:rPr>
                <w:sz w:val="18"/>
              </w:rPr>
            </w:pPr>
            <w:r>
              <w:rPr>
                <w:sz w:val="18"/>
              </w:rPr>
              <w:t>Journal of Clinical and Diagnostic Research</w:t>
            </w:r>
          </w:p>
        </w:tc>
        <w:tc>
          <w:tcPr>
            <w:tcW w:w="1103" w:type="dxa"/>
          </w:tcPr>
          <w:p w14:paraId="66ABDD06" w14:textId="72211C0C" w:rsidR="00890B54" w:rsidRDefault="00890B54" w:rsidP="00890B54">
            <w:pPr>
              <w:jc w:val="center"/>
              <w:rPr>
                <w:sz w:val="18"/>
              </w:rPr>
            </w:pPr>
            <w:r>
              <w:rPr>
                <w:sz w:val="18"/>
              </w:rPr>
              <w:t>India</w:t>
            </w:r>
          </w:p>
        </w:tc>
        <w:tc>
          <w:tcPr>
            <w:tcW w:w="1372" w:type="dxa"/>
          </w:tcPr>
          <w:p w14:paraId="6A4B1707" w14:textId="7B3DDB1D" w:rsidR="00890B54" w:rsidRDefault="00890B54" w:rsidP="00890B54">
            <w:pPr>
              <w:jc w:val="center"/>
              <w:rPr>
                <w:sz w:val="18"/>
              </w:rPr>
            </w:pPr>
            <w:r>
              <w:rPr>
                <w:sz w:val="18"/>
              </w:rPr>
              <w:t>Evaluate the level of stigma towards mental disorders among medical students and measure the impact of an educational intervention on their attitudes and behaviors.</w:t>
            </w:r>
          </w:p>
        </w:tc>
        <w:tc>
          <w:tcPr>
            <w:tcW w:w="1212" w:type="dxa"/>
          </w:tcPr>
          <w:p w14:paraId="5DBF5E4E" w14:textId="0F0BD0F6" w:rsidR="00890B54" w:rsidRDefault="00890B54" w:rsidP="00890B54">
            <w:pPr>
              <w:jc w:val="center"/>
              <w:rPr>
                <w:sz w:val="18"/>
              </w:rPr>
            </w:pPr>
            <w:r>
              <w:rPr>
                <w:sz w:val="18"/>
              </w:rPr>
              <w:t>Randomized controlled trial</w:t>
            </w:r>
          </w:p>
        </w:tc>
        <w:tc>
          <w:tcPr>
            <w:tcW w:w="999" w:type="dxa"/>
          </w:tcPr>
          <w:p w14:paraId="1191AC5B" w14:textId="535C36B9" w:rsidR="00890B54" w:rsidRDefault="00890B54" w:rsidP="00890B54">
            <w:pPr>
              <w:jc w:val="center"/>
              <w:rPr>
                <w:sz w:val="18"/>
              </w:rPr>
            </w:pPr>
            <w:r>
              <w:rPr>
                <w:sz w:val="18"/>
              </w:rPr>
              <w:t>September 2015 – August 2016</w:t>
            </w:r>
          </w:p>
        </w:tc>
        <w:tc>
          <w:tcPr>
            <w:tcW w:w="1358" w:type="dxa"/>
          </w:tcPr>
          <w:p w14:paraId="1C8DE69E" w14:textId="13AC2A61" w:rsidR="00890B54" w:rsidRDefault="00890B54" w:rsidP="00890B54">
            <w:pPr>
              <w:jc w:val="center"/>
              <w:rPr>
                <w:sz w:val="18"/>
              </w:rPr>
            </w:pPr>
            <w:r>
              <w:rPr>
                <w:sz w:val="18"/>
              </w:rPr>
              <w:t>JSE-MS</w:t>
            </w:r>
          </w:p>
        </w:tc>
        <w:tc>
          <w:tcPr>
            <w:tcW w:w="1270" w:type="dxa"/>
          </w:tcPr>
          <w:p w14:paraId="0AD500C9" w14:textId="4EE2968A" w:rsidR="00890B54" w:rsidRDefault="00890B54" w:rsidP="00890B54">
            <w:pPr>
              <w:jc w:val="center"/>
              <w:rPr>
                <w:sz w:val="18"/>
              </w:rPr>
            </w:pPr>
            <w:r>
              <w:rPr>
                <w:sz w:val="18"/>
              </w:rPr>
              <w:t>170 participants — 0 dropouts</w:t>
            </w:r>
          </w:p>
        </w:tc>
        <w:tc>
          <w:tcPr>
            <w:tcW w:w="1119" w:type="dxa"/>
          </w:tcPr>
          <w:p w14:paraId="288BDA24" w14:textId="65B61B06" w:rsidR="00890B54" w:rsidRDefault="00890B54" w:rsidP="00890B54">
            <w:pPr>
              <w:jc w:val="center"/>
              <w:rPr>
                <w:sz w:val="18"/>
              </w:rPr>
            </w:pPr>
            <w:r>
              <w:rPr>
                <w:sz w:val="18"/>
              </w:rPr>
              <w:t>Gender: 91 females, 79 males — Average age: 20.3 ± 2.82 years</w:t>
            </w:r>
          </w:p>
        </w:tc>
        <w:tc>
          <w:tcPr>
            <w:tcW w:w="703" w:type="dxa"/>
          </w:tcPr>
          <w:p w14:paraId="183C569F" w14:textId="1637AECB" w:rsidR="00890B54" w:rsidRDefault="00890B54" w:rsidP="00890B54">
            <w:pPr>
              <w:jc w:val="center"/>
              <w:rPr>
                <w:sz w:val="18"/>
              </w:rPr>
            </w:pPr>
            <w:r>
              <w:rPr>
                <w:sz w:val="18"/>
              </w:rPr>
              <w:t>2</w:t>
            </w:r>
          </w:p>
        </w:tc>
      </w:tr>
      <w:tr w:rsidR="00890B54" w14:paraId="6025D84C" w14:textId="77777777" w:rsidTr="00890B54">
        <w:tc>
          <w:tcPr>
            <w:tcW w:w="1475" w:type="dxa"/>
          </w:tcPr>
          <w:p w14:paraId="58BF3CFF" w14:textId="71394DA7" w:rsidR="00890B54" w:rsidRDefault="00890B54" w:rsidP="00890B54">
            <w:pPr>
              <w:jc w:val="center"/>
              <w:rPr>
                <w:sz w:val="18"/>
              </w:rPr>
            </w:pPr>
            <w:r>
              <w:rPr>
                <w:sz w:val="18"/>
              </w:rPr>
              <w:t>Duke 2015</w:t>
            </w:r>
          </w:p>
        </w:tc>
        <w:tc>
          <w:tcPr>
            <w:tcW w:w="1554" w:type="dxa"/>
          </w:tcPr>
          <w:p w14:paraId="3B93D56F" w14:textId="3E64EA71" w:rsidR="00890B54" w:rsidRDefault="00890B54" w:rsidP="00890B54">
            <w:pPr>
              <w:jc w:val="center"/>
              <w:rPr>
                <w:sz w:val="18"/>
              </w:rPr>
            </w:pPr>
            <w:r>
              <w:rPr>
                <w:sz w:val="18"/>
              </w:rPr>
              <w:t>Preserving third year medical students’ empathy and enhancing self-reflection using small group “virtual hangout” technology</w:t>
            </w:r>
          </w:p>
        </w:tc>
        <w:tc>
          <w:tcPr>
            <w:tcW w:w="1754" w:type="dxa"/>
          </w:tcPr>
          <w:p w14:paraId="316FD226" w14:textId="4082C4BF" w:rsidR="00890B54" w:rsidRDefault="00890B54" w:rsidP="00890B54">
            <w:pPr>
              <w:jc w:val="center"/>
              <w:rPr>
                <w:sz w:val="18"/>
              </w:rPr>
            </w:pPr>
            <w:r>
              <w:rPr>
                <w:sz w:val="18"/>
              </w:rPr>
              <w:t>Medical Teacher</w:t>
            </w:r>
          </w:p>
        </w:tc>
        <w:tc>
          <w:tcPr>
            <w:tcW w:w="1103" w:type="dxa"/>
          </w:tcPr>
          <w:p w14:paraId="29DDD8F1" w14:textId="73C2A91A" w:rsidR="00890B54" w:rsidRDefault="00890B54" w:rsidP="00890B54">
            <w:pPr>
              <w:jc w:val="center"/>
              <w:rPr>
                <w:sz w:val="18"/>
              </w:rPr>
            </w:pPr>
            <w:r>
              <w:rPr>
                <w:sz w:val="18"/>
              </w:rPr>
              <w:t>USA</w:t>
            </w:r>
          </w:p>
        </w:tc>
        <w:tc>
          <w:tcPr>
            <w:tcW w:w="1372" w:type="dxa"/>
          </w:tcPr>
          <w:p w14:paraId="3ED866EC" w14:textId="0DDE42DC" w:rsidR="00890B54" w:rsidRDefault="00890B54" w:rsidP="00890B54">
            <w:pPr>
              <w:jc w:val="center"/>
              <w:rPr>
                <w:sz w:val="18"/>
              </w:rPr>
            </w:pPr>
            <w:r>
              <w:rPr>
                <w:sz w:val="18"/>
              </w:rPr>
              <w:t>Analyze the effects of a professionalism course on the empathy and self-reflection of medical students, as well as their perception of the course.</w:t>
            </w:r>
          </w:p>
        </w:tc>
        <w:tc>
          <w:tcPr>
            <w:tcW w:w="1212" w:type="dxa"/>
          </w:tcPr>
          <w:p w14:paraId="0EF14F9E" w14:textId="22B7A181" w:rsidR="00890B54" w:rsidRDefault="00890B54" w:rsidP="00890B54">
            <w:pPr>
              <w:jc w:val="center"/>
              <w:rPr>
                <w:sz w:val="18"/>
              </w:rPr>
            </w:pPr>
            <w:r>
              <w:rPr>
                <w:sz w:val="18"/>
              </w:rPr>
              <w:t>Cohort study</w:t>
            </w:r>
          </w:p>
        </w:tc>
        <w:tc>
          <w:tcPr>
            <w:tcW w:w="999" w:type="dxa"/>
          </w:tcPr>
          <w:p w14:paraId="5A8818BE" w14:textId="79BB9273" w:rsidR="00890B54" w:rsidRDefault="00890B54" w:rsidP="00890B54">
            <w:pPr>
              <w:jc w:val="center"/>
              <w:rPr>
                <w:sz w:val="18"/>
              </w:rPr>
            </w:pPr>
            <w:r>
              <w:rPr>
                <w:sz w:val="18"/>
              </w:rPr>
              <w:t>2012 – 2012</w:t>
            </w:r>
          </w:p>
        </w:tc>
        <w:tc>
          <w:tcPr>
            <w:tcW w:w="1358" w:type="dxa"/>
          </w:tcPr>
          <w:p w14:paraId="322A21A4" w14:textId="2BEE35A6" w:rsidR="00890B54" w:rsidRDefault="00890B54" w:rsidP="00890B54">
            <w:pPr>
              <w:jc w:val="center"/>
              <w:rPr>
                <w:sz w:val="18"/>
              </w:rPr>
            </w:pPr>
            <w:r>
              <w:rPr>
                <w:sz w:val="18"/>
              </w:rPr>
              <w:t>JSE-MS</w:t>
            </w:r>
          </w:p>
        </w:tc>
        <w:tc>
          <w:tcPr>
            <w:tcW w:w="1270" w:type="dxa"/>
          </w:tcPr>
          <w:p w14:paraId="15596AA5" w14:textId="6C8CDC1F" w:rsidR="00890B54" w:rsidRDefault="00890B54" w:rsidP="00890B54">
            <w:pPr>
              <w:jc w:val="center"/>
              <w:rPr>
                <w:sz w:val="18"/>
              </w:rPr>
            </w:pPr>
            <w:r>
              <w:rPr>
                <w:sz w:val="18"/>
              </w:rPr>
              <w:t>126 participants — 61 dropouts</w:t>
            </w:r>
          </w:p>
        </w:tc>
        <w:tc>
          <w:tcPr>
            <w:tcW w:w="1119" w:type="dxa"/>
          </w:tcPr>
          <w:p w14:paraId="225CFC28" w14:textId="72E581A7" w:rsidR="00890B54" w:rsidRDefault="00890B54" w:rsidP="00890B54">
            <w:pPr>
              <w:jc w:val="center"/>
              <w:rPr>
                <w:sz w:val="18"/>
              </w:rPr>
            </w:pPr>
            <w:r>
              <w:rPr>
                <w:sz w:val="18"/>
              </w:rPr>
              <w:t>Gender: 60 females, 65 males — Average age: 26 ± 2.8 years</w:t>
            </w:r>
          </w:p>
        </w:tc>
        <w:tc>
          <w:tcPr>
            <w:tcW w:w="703" w:type="dxa"/>
          </w:tcPr>
          <w:p w14:paraId="6442578E" w14:textId="69ABCF30" w:rsidR="00890B54" w:rsidRDefault="00890B54" w:rsidP="00890B54">
            <w:pPr>
              <w:jc w:val="center"/>
              <w:rPr>
                <w:sz w:val="18"/>
              </w:rPr>
            </w:pPr>
            <w:r>
              <w:rPr>
                <w:sz w:val="18"/>
              </w:rPr>
              <w:t>3</w:t>
            </w:r>
          </w:p>
        </w:tc>
      </w:tr>
      <w:tr w:rsidR="00890B54" w14:paraId="2A9AC77E" w14:textId="77777777" w:rsidTr="00890B54">
        <w:tc>
          <w:tcPr>
            <w:tcW w:w="1475" w:type="dxa"/>
          </w:tcPr>
          <w:p w14:paraId="26E7C32A" w14:textId="7F385773" w:rsidR="00890B54" w:rsidRDefault="00890B54" w:rsidP="00890B54">
            <w:pPr>
              <w:jc w:val="center"/>
              <w:rPr>
                <w:sz w:val="18"/>
              </w:rPr>
            </w:pPr>
            <w:r>
              <w:rPr>
                <w:sz w:val="18"/>
              </w:rPr>
              <w:t>Dyrbye 2017</w:t>
            </w:r>
          </w:p>
        </w:tc>
        <w:tc>
          <w:tcPr>
            <w:tcW w:w="1554" w:type="dxa"/>
          </w:tcPr>
          <w:p w14:paraId="2436D6C9" w14:textId="2F7FD003" w:rsidR="00890B54" w:rsidRDefault="00890B54" w:rsidP="00890B54">
            <w:pPr>
              <w:jc w:val="center"/>
              <w:rPr>
                <w:sz w:val="18"/>
              </w:rPr>
            </w:pPr>
            <w:r>
              <w:rPr>
                <w:sz w:val="18"/>
              </w:rPr>
              <w:t xml:space="preserve">The Impact of a Required Longitudinal </w:t>
            </w:r>
            <w:r>
              <w:rPr>
                <w:sz w:val="18"/>
              </w:rPr>
              <w:lastRenderedPageBreak/>
              <w:t>Stress Management and Resilience Training Course for First-Year Medical Students</w:t>
            </w:r>
          </w:p>
        </w:tc>
        <w:tc>
          <w:tcPr>
            <w:tcW w:w="1754" w:type="dxa"/>
          </w:tcPr>
          <w:p w14:paraId="66DA9D28" w14:textId="555BD908" w:rsidR="00890B54" w:rsidRDefault="00890B54" w:rsidP="00890B54">
            <w:pPr>
              <w:jc w:val="center"/>
              <w:rPr>
                <w:sz w:val="18"/>
              </w:rPr>
            </w:pPr>
            <w:r>
              <w:rPr>
                <w:sz w:val="18"/>
              </w:rPr>
              <w:lastRenderedPageBreak/>
              <w:t>Society of General Internal Medicine</w:t>
            </w:r>
          </w:p>
        </w:tc>
        <w:tc>
          <w:tcPr>
            <w:tcW w:w="1103" w:type="dxa"/>
          </w:tcPr>
          <w:p w14:paraId="6BCBF3F3" w14:textId="3FA1EEDC" w:rsidR="00890B54" w:rsidRDefault="00890B54" w:rsidP="00890B54">
            <w:pPr>
              <w:jc w:val="center"/>
              <w:rPr>
                <w:sz w:val="18"/>
              </w:rPr>
            </w:pPr>
            <w:r>
              <w:rPr>
                <w:sz w:val="18"/>
              </w:rPr>
              <w:t>USA</w:t>
            </w:r>
          </w:p>
        </w:tc>
        <w:tc>
          <w:tcPr>
            <w:tcW w:w="1372" w:type="dxa"/>
          </w:tcPr>
          <w:p w14:paraId="0A5AAB1D" w14:textId="4255376D" w:rsidR="00890B54" w:rsidRDefault="00890B54" w:rsidP="00890B54">
            <w:pPr>
              <w:jc w:val="center"/>
              <w:rPr>
                <w:sz w:val="18"/>
              </w:rPr>
            </w:pPr>
            <w:r>
              <w:rPr>
                <w:sz w:val="18"/>
              </w:rPr>
              <w:t xml:space="preserve">Test the utility of a required longitudinal </w:t>
            </w:r>
            <w:r>
              <w:rPr>
                <w:sz w:val="18"/>
              </w:rPr>
              <w:lastRenderedPageBreak/>
              <w:t>stress management and resilience training course, integrated into the first year, to improve the well-being of medical students and cultivate their empathy.</w:t>
            </w:r>
          </w:p>
        </w:tc>
        <w:tc>
          <w:tcPr>
            <w:tcW w:w="1212" w:type="dxa"/>
          </w:tcPr>
          <w:p w14:paraId="5363387F" w14:textId="5A3C31B4" w:rsidR="00890B54" w:rsidRDefault="00890B54" w:rsidP="00890B54">
            <w:pPr>
              <w:jc w:val="center"/>
              <w:rPr>
                <w:sz w:val="18"/>
              </w:rPr>
            </w:pPr>
            <w:r>
              <w:rPr>
                <w:sz w:val="18"/>
              </w:rPr>
              <w:lastRenderedPageBreak/>
              <w:t>Cohort study</w:t>
            </w:r>
          </w:p>
        </w:tc>
        <w:tc>
          <w:tcPr>
            <w:tcW w:w="999" w:type="dxa"/>
          </w:tcPr>
          <w:p w14:paraId="207B4C7C" w14:textId="524BAFD0" w:rsidR="00890B54" w:rsidRDefault="00890B54" w:rsidP="00890B54">
            <w:pPr>
              <w:jc w:val="center"/>
              <w:rPr>
                <w:sz w:val="18"/>
              </w:rPr>
            </w:pPr>
            <w:r>
              <w:rPr>
                <w:sz w:val="18"/>
              </w:rPr>
              <w:t>2014 – 2015</w:t>
            </w:r>
          </w:p>
        </w:tc>
        <w:tc>
          <w:tcPr>
            <w:tcW w:w="1358" w:type="dxa"/>
          </w:tcPr>
          <w:p w14:paraId="3531FD8D" w14:textId="3CA4AE35" w:rsidR="00890B54" w:rsidRDefault="00890B54" w:rsidP="00890B54">
            <w:pPr>
              <w:jc w:val="center"/>
              <w:rPr>
                <w:sz w:val="18"/>
              </w:rPr>
            </w:pPr>
            <w:r>
              <w:rPr>
                <w:sz w:val="18"/>
              </w:rPr>
              <w:t>IRI</w:t>
            </w:r>
          </w:p>
        </w:tc>
        <w:tc>
          <w:tcPr>
            <w:tcW w:w="1270" w:type="dxa"/>
          </w:tcPr>
          <w:p w14:paraId="59D8CF28" w14:textId="14BBF375" w:rsidR="00890B54" w:rsidRDefault="00890B54" w:rsidP="00890B54">
            <w:pPr>
              <w:jc w:val="center"/>
              <w:rPr>
                <w:sz w:val="18"/>
              </w:rPr>
            </w:pPr>
            <w:r>
              <w:rPr>
                <w:sz w:val="18"/>
              </w:rPr>
              <w:t xml:space="preserve">105 participants — 39 </w:t>
            </w:r>
            <w:r>
              <w:rPr>
                <w:sz w:val="18"/>
              </w:rPr>
              <w:lastRenderedPageBreak/>
              <w:t>dropouts</w:t>
            </w:r>
          </w:p>
        </w:tc>
        <w:tc>
          <w:tcPr>
            <w:tcW w:w="1119" w:type="dxa"/>
          </w:tcPr>
          <w:p w14:paraId="6D900F90" w14:textId="09779EEE" w:rsidR="00890B54" w:rsidRDefault="00890B54" w:rsidP="00890B54">
            <w:pPr>
              <w:jc w:val="center"/>
              <w:rPr>
                <w:sz w:val="18"/>
              </w:rPr>
            </w:pPr>
            <w:r>
              <w:rPr>
                <w:sz w:val="18"/>
              </w:rPr>
              <w:lastRenderedPageBreak/>
              <w:t xml:space="preserve">Gender: 54 females, 41 males — </w:t>
            </w:r>
            <w:r>
              <w:rPr>
                <w:sz w:val="18"/>
              </w:rPr>
              <w:lastRenderedPageBreak/>
              <w:t>Age not specified</w:t>
            </w:r>
          </w:p>
        </w:tc>
        <w:tc>
          <w:tcPr>
            <w:tcW w:w="703" w:type="dxa"/>
          </w:tcPr>
          <w:p w14:paraId="4AB205F1" w14:textId="4D18D89E" w:rsidR="00890B54" w:rsidRDefault="00890B54" w:rsidP="00890B54">
            <w:pPr>
              <w:jc w:val="center"/>
              <w:rPr>
                <w:sz w:val="18"/>
              </w:rPr>
            </w:pPr>
            <w:r>
              <w:rPr>
                <w:sz w:val="18"/>
              </w:rPr>
              <w:lastRenderedPageBreak/>
              <w:t>1</w:t>
            </w:r>
          </w:p>
        </w:tc>
      </w:tr>
      <w:tr w:rsidR="00890B54" w14:paraId="05E006BC" w14:textId="77777777" w:rsidTr="00890B54">
        <w:tc>
          <w:tcPr>
            <w:tcW w:w="1475" w:type="dxa"/>
          </w:tcPr>
          <w:p w14:paraId="0EE3F78E" w14:textId="4D3AFC2A" w:rsidR="00890B54" w:rsidRDefault="00890B54" w:rsidP="00890B54">
            <w:pPr>
              <w:jc w:val="center"/>
              <w:rPr>
                <w:sz w:val="18"/>
              </w:rPr>
            </w:pPr>
            <w:r>
              <w:rPr>
                <w:sz w:val="18"/>
              </w:rPr>
              <w:t>Epinat-Duclos 2021</w:t>
            </w:r>
          </w:p>
        </w:tc>
        <w:tc>
          <w:tcPr>
            <w:tcW w:w="1554" w:type="dxa"/>
          </w:tcPr>
          <w:p w14:paraId="5A9CC0B3" w14:textId="6AE8BE22" w:rsidR="00890B54" w:rsidRDefault="00890B54" w:rsidP="00890B54">
            <w:pPr>
              <w:jc w:val="center"/>
              <w:rPr>
                <w:sz w:val="18"/>
              </w:rPr>
            </w:pPr>
            <w:r>
              <w:rPr>
                <w:sz w:val="18"/>
              </w:rPr>
              <w:t>Does nonviolent communication education improve empathy in French medical students?</w:t>
            </w:r>
          </w:p>
        </w:tc>
        <w:tc>
          <w:tcPr>
            <w:tcW w:w="1754" w:type="dxa"/>
          </w:tcPr>
          <w:p w14:paraId="4A99831F" w14:textId="7DD3073F" w:rsidR="00890B54" w:rsidRDefault="00890B54" w:rsidP="00890B54">
            <w:pPr>
              <w:jc w:val="center"/>
              <w:rPr>
                <w:sz w:val="18"/>
              </w:rPr>
            </w:pPr>
            <w:r>
              <w:rPr>
                <w:sz w:val="18"/>
              </w:rPr>
              <w:t>International Journal of Medical Education</w:t>
            </w:r>
          </w:p>
        </w:tc>
        <w:tc>
          <w:tcPr>
            <w:tcW w:w="1103" w:type="dxa"/>
          </w:tcPr>
          <w:p w14:paraId="7E480BE8" w14:textId="23CA077B" w:rsidR="00890B54" w:rsidRDefault="00890B54" w:rsidP="00890B54">
            <w:pPr>
              <w:jc w:val="center"/>
              <w:rPr>
                <w:sz w:val="18"/>
              </w:rPr>
            </w:pPr>
            <w:r>
              <w:rPr>
                <w:sz w:val="18"/>
              </w:rPr>
              <w:t>France</w:t>
            </w:r>
          </w:p>
        </w:tc>
        <w:tc>
          <w:tcPr>
            <w:tcW w:w="1372" w:type="dxa"/>
          </w:tcPr>
          <w:p w14:paraId="2CFDC6B5" w14:textId="188DBC73" w:rsidR="00890B54" w:rsidRDefault="00890B54" w:rsidP="00890B54">
            <w:pPr>
              <w:jc w:val="center"/>
              <w:rPr>
                <w:sz w:val="18"/>
              </w:rPr>
            </w:pPr>
            <w:r>
              <w:rPr>
                <w:sz w:val="18"/>
              </w:rPr>
              <w:t>Study the effects, on certain social interaction skills, of a short training in Nonviolent Communication (NVC) provided to medical students.</w:t>
            </w:r>
          </w:p>
        </w:tc>
        <w:tc>
          <w:tcPr>
            <w:tcW w:w="1212" w:type="dxa"/>
          </w:tcPr>
          <w:p w14:paraId="1EBCD84F" w14:textId="10833530" w:rsidR="00890B54" w:rsidRDefault="00890B54" w:rsidP="00890B54">
            <w:pPr>
              <w:jc w:val="center"/>
              <w:rPr>
                <w:sz w:val="18"/>
              </w:rPr>
            </w:pPr>
            <w:r>
              <w:rPr>
                <w:sz w:val="18"/>
              </w:rPr>
              <w:t>Randomized controlled trial</w:t>
            </w:r>
          </w:p>
        </w:tc>
        <w:tc>
          <w:tcPr>
            <w:tcW w:w="999" w:type="dxa"/>
          </w:tcPr>
          <w:p w14:paraId="4DC31E46" w14:textId="149C28C3" w:rsidR="00890B54" w:rsidRDefault="00890B54" w:rsidP="00890B54">
            <w:pPr>
              <w:jc w:val="center"/>
              <w:rPr>
                <w:sz w:val="18"/>
              </w:rPr>
            </w:pPr>
            <w:r>
              <w:rPr>
                <w:sz w:val="18"/>
              </w:rPr>
              <w:t>2018 – 2019</w:t>
            </w:r>
          </w:p>
        </w:tc>
        <w:tc>
          <w:tcPr>
            <w:tcW w:w="1358" w:type="dxa"/>
          </w:tcPr>
          <w:p w14:paraId="516D3986" w14:textId="45D48EC4" w:rsidR="00890B54" w:rsidRDefault="00890B54" w:rsidP="00890B54">
            <w:pPr>
              <w:jc w:val="center"/>
              <w:rPr>
                <w:sz w:val="18"/>
              </w:rPr>
            </w:pPr>
            <w:r>
              <w:rPr>
                <w:sz w:val="18"/>
              </w:rPr>
              <w:t>JSE-MS</w:t>
            </w:r>
          </w:p>
        </w:tc>
        <w:tc>
          <w:tcPr>
            <w:tcW w:w="1270" w:type="dxa"/>
          </w:tcPr>
          <w:p w14:paraId="66449834" w14:textId="0675CB73" w:rsidR="00890B54" w:rsidRDefault="00890B54" w:rsidP="00890B54">
            <w:pPr>
              <w:jc w:val="center"/>
              <w:rPr>
                <w:sz w:val="18"/>
              </w:rPr>
            </w:pPr>
            <w:r>
              <w:rPr>
                <w:sz w:val="18"/>
              </w:rPr>
              <w:t>312 participants — 159 dropouts</w:t>
            </w:r>
          </w:p>
        </w:tc>
        <w:tc>
          <w:tcPr>
            <w:tcW w:w="1119" w:type="dxa"/>
          </w:tcPr>
          <w:p w14:paraId="708FEA84" w14:textId="700AB0DF" w:rsidR="00890B54" w:rsidRDefault="00890B54" w:rsidP="00890B54">
            <w:pPr>
              <w:jc w:val="center"/>
              <w:rPr>
                <w:sz w:val="18"/>
              </w:rPr>
            </w:pPr>
            <w:r>
              <w:rPr>
                <w:sz w:val="18"/>
              </w:rPr>
              <w:t>Gender: 117 females, 36 males — Median age: 22 years</w:t>
            </w:r>
          </w:p>
        </w:tc>
        <w:tc>
          <w:tcPr>
            <w:tcW w:w="703" w:type="dxa"/>
          </w:tcPr>
          <w:p w14:paraId="5C24ABCF" w14:textId="653060C2" w:rsidR="00890B54" w:rsidRDefault="00890B54" w:rsidP="00890B54">
            <w:pPr>
              <w:jc w:val="center"/>
              <w:rPr>
                <w:sz w:val="18"/>
              </w:rPr>
            </w:pPr>
            <w:r>
              <w:rPr>
                <w:sz w:val="18"/>
              </w:rPr>
              <w:t>3</w:t>
            </w:r>
          </w:p>
        </w:tc>
      </w:tr>
      <w:tr w:rsidR="00890B54" w14:paraId="39AE3686" w14:textId="77777777" w:rsidTr="00890B54">
        <w:tc>
          <w:tcPr>
            <w:tcW w:w="1475" w:type="dxa"/>
          </w:tcPr>
          <w:p w14:paraId="7E6F084D" w14:textId="0BFCD529" w:rsidR="00890B54" w:rsidRDefault="00890B54" w:rsidP="00890B54">
            <w:pPr>
              <w:jc w:val="center"/>
              <w:rPr>
                <w:sz w:val="18"/>
              </w:rPr>
            </w:pPr>
            <w:r>
              <w:rPr>
                <w:sz w:val="18"/>
              </w:rPr>
              <w:t>Foster 2016</w:t>
            </w:r>
          </w:p>
        </w:tc>
        <w:tc>
          <w:tcPr>
            <w:tcW w:w="1554" w:type="dxa"/>
          </w:tcPr>
          <w:p w14:paraId="049E600C" w14:textId="7D8A41D5" w:rsidR="00890B54" w:rsidRDefault="00890B54" w:rsidP="00890B54">
            <w:pPr>
              <w:jc w:val="center"/>
              <w:rPr>
                <w:sz w:val="18"/>
              </w:rPr>
            </w:pPr>
            <w:r>
              <w:rPr>
                <w:sz w:val="18"/>
              </w:rPr>
              <w:t>Using Virtual Patients to Teach Empathy: A Randomized Controlled Study to Enhance Medical Students’ Empathic Communication</w:t>
            </w:r>
          </w:p>
        </w:tc>
        <w:tc>
          <w:tcPr>
            <w:tcW w:w="1754" w:type="dxa"/>
          </w:tcPr>
          <w:p w14:paraId="4AD75964" w14:textId="3C0C9492" w:rsidR="00890B54" w:rsidRDefault="00890B54" w:rsidP="00890B54">
            <w:pPr>
              <w:jc w:val="center"/>
              <w:rPr>
                <w:sz w:val="18"/>
              </w:rPr>
            </w:pPr>
            <w:r>
              <w:rPr>
                <w:sz w:val="18"/>
              </w:rPr>
              <w:t>Empirical Investigations</w:t>
            </w:r>
          </w:p>
        </w:tc>
        <w:tc>
          <w:tcPr>
            <w:tcW w:w="1103" w:type="dxa"/>
          </w:tcPr>
          <w:p w14:paraId="428D3189" w14:textId="49AC792F" w:rsidR="00890B54" w:rsidRDefault="00890B54" w:rsidP="00890B54">
            <w:pPr>
              <w:jc w:val="center"/>
              <w:rPr>
                <w:sz w:val="18"/>
              </w:rPr>
            </w:pPr>
            <w:r>
              <w:rPr>
                <w:sz w:val="18"/>
              </w:rPr>
              <w:t>USA</w:t>
            </w:r>
          </w:p>
        </w:tc>
        <w:tc>
          <w:tcPr>
            <w:tcW w:w="1372" w:type="dxa"/>
          </w:tcPr>
          <w:p w14:paraId="3DB2374D" w14:textId="78B1D93C" w:rsidR="00890B54" w:rsidRDefault="00890B54" w:rsidP="00890B54">
            <w:pPr>
              <w:jc w:val="center"/>
              <w:rPr>
                <w:sz w:val="18"/>
              </w:rPr>
            </w:pPr>
            <w:r>
              <w:rPr>
                <w:sz w:val="18"/>
              </w:rPr>
              <w:t>Compare a control virtual patient scenario with one or more new virtual patient scenarios for teaching empathic communication.</w:t>
            </w:r>
          </w:p>
        </w:tc>
        <w:tc>
          <w:tcPr>
            <w:tcW w:w="1212" w:type="dxa"/>
          </w:tcPr>
          <w:p w14:paraId="79005957" w14:textId="59E7D8D8" w:rsidR="00890B54" w:rsidRDefault="00890B54" w:rsidP="00890B54">
            <w:pPr>
              <w:jc w:val="center"/>
              <w:rPr>
                <w:sz w:val="18"/>
              </w:rPr>
            </w:pPr>
            <w:r>
              <w:rPr>
                <w:sz w:val="18"/>
              </w:rPr>
              <w:t>Randomized controlled trial</w:t>
            </w:r>
          </w:p>
        </w:tc>
        <w:tc>
          <w:tcPr>
            <w:tcW w:w="999" w:type="dxa"/>
          </w:tcPr>
          <w:p w14:paraId="1D704CAD" w14:textId="2E76AEA9" w:rsidR="00890B54" w:rsidRDefault="00890B54" w:rsidP="00890B54">
            <w:pPr>
              <w:jc w:val="center"/>
              <w:rPr>
                <w:sz w:val="18"/>
              </w:rPr>
            </w:pPr>
            <w:r>
              <w:rPr>
                <w:sz w:val="18"/>
              </w:rPr>
              <w:t>2016 – 2016</w:t>
            </w:r>
          </w:p>
        </w:tc>
        <w:tc>
          <w:tcPr>
            <w:tcW w:w="1358" w:type="dxa"/>
          </w:tcPr>
          <w:p w14:paraId="783A5C3D" w14:textId="1A175B38" w:rsidR="00890B54" w:rsidRDefault="00890B54" w:rsidP="00890B54">
            <w:pPr>
              <w:jc w:val="center"/>
              <w:rPr>
                <w:sz w:val="18"/>
              </w:rPr>
            </w:pPr>
            <w:r>
              <w:rPr>
                <w:sz w:val="18"/>
              </w:rPr>
              <w:t>Empathic Communication Coding System</w:t>
            </w:r>
          </w:p>
        </w:tc>
        <w:tc>
          <w:tcPr>
            <w:tcW w:w="1270" w:type="dxa"/>
          </w:tcPr>
          <w:p w14:paraId="71F196BB" w14:textId="0D13344F" w:rsidR="00890B54" w:rsidRDefault="00890B54" w:rsidP="00890B54">
            <w:pPr>
              <w:jc w:val="center"/>
              <w:rPr>
                <w:sz w:val="18"/>
              </w:rPr>
            </w:pPr>
            <w:r>
              <w:rPr>
                <w:sz w:val="18"/>
              </w:rPr>
              <w:t>70 participants — 0 dropouts</w:t>
            </w:r>
          </w:p>
        </w:tc>
        <w:tc>
          <w:tcPr>
            <w:tcW w:w="1119" w:type="dxa"/>
          </w:tcPr>
          <w:p w14:paraId="5C306677" w14:textId="34CA80AF" w:rsidR="00890B54" w:rsidRDefault="00890B54" w:rsidP="00890B54">
            <w:pPr>
              <w:jc w:val="center"/>
              <w:rPr>
                <w:sz w:val="18"/>
              </w:rPr>
            </w:pPr>
            <w:r>
              <w:rPr>
                <w:sz w:val="18"/>
              </w:rPr>
              <w:t>Gender: 37 males, 33 females — Average age: 23.43 ± 1.71 years</w:t>
            </w:r>
          </w:p>
        </w:tc>
        <w:tc>
          <w:tcPr>
            <w:tcW w:w="703" w:type="dxa"/>
          </w:tcPr>
          <w:p w14:paraId="47D7B7AD" w14:textId="57B78613" w:rsidR="00890B54" w:rsidRDefault="00890B54" w:rsidP="00890B54">
            <w:pPr>
              <w:jc w:val="center"/>
              <w:rPr>
                <w:sz w:val="18"/>
              </w:rPr>
            </w:pPr>
            <w:r>
              <w:rPr>
                <w:sz w:val="18"/>
              </w:rPr>
              <w:t>1</w:t>
            </w:r>
          </w:p>
        </w:tc>
      </w:tr>
      <w:tr w:rsidR="00890B54" w14:paraId="01AE169A" w14:textId="77777777" w:rsidTr="00890B54">
        <w:tc>
          <w:tcPr>
            <w:tcW w:w="1475" w:type="dxa"/>
          </w:tcPr>
          <w:p w14:paraId="6B6E81E0" w14:textId="369F7233" w:rsidR="00890B54" w:rsidRDefault="00890B54" w:rsidP="00890B54">
            <w:pPr>
              <w:jc w:val="center"/>
              <w:rPr>
                <w:sz w:val="18"/>
              </w:rPr>
            </w:pPr>
            <w:r>
              <w:rPr>
                <w:sz w:val="18"/>
              </w:rPr>
              <w:t>Fowler 2019</w:t>
            </w:r>
          </w:p>
        </w:tc>
        <w:tc>
          <w:tcPr>
            <w:tcW w:w="1554" w:type="dxa"/>
          </w:tcPr>
          <w:p w14:paraId="09796E5B" w14:textId="1DECEC91" w:rsidR="00890B54" w:rsidRDefault="00890B54" w:rsidP="00890B54">
            <w:pPr>
              <w:jc w:val="center"/>
              <w:rPr>
                <w:sz w:val="18"/>
              </w:rPr>
            </w:pPr>
            <w:r>
              <w:rPr>
                <w:sz w:val="18"/>
              </w:rPr>
              <w:t xml:space="preserve">The Effect of 12 Hour Shifts, Time of Day, and </w:t>
            </w:r>
            <w:r>
              <w:rPr>
                <w:sz w:val="18"/>
              </w:rPr>
              <w:lastRenderedPageBreak/>
              <w:t>Sleepiness on Emotional Empathy and Burnout in Medical Students</w:t>
            </w:r>
          </w:p>
        </w:tc>
        <w:tc>
          <w:tcPr>
            <w:tcW w:w="1754" w:type="dxa"/>
          </w:tcPr>
          <w:p w14:paraId="128B55D4" w14:textId="253C2894" w:rsidR="00890B54" w:rsidRDefault="00890B54" w:rsidP="00890B54">
            <w:pPr>
              <w:jc w:val="center"/>
              <w:rPr>
                <w:sz w:val="18"/>
              </w:rPr>
            </w:pPr>
            <w:r>
              <w:rPr>
                <w:sz w:val="18"/>
              </w:rPr>
              <w:lastRenderedPageBreak/>
              <w:t>Clocks and Sleep</w:t>
            </w:r>
          </w:p>
        </w:tc>
        <w:tc>
          <w:tcPr>
            <w:tcW w:w="1103" w:type="dxa"/>
          </w:tcPr>
          <w:p w14:paraId="06686569" w14:textId="0FED8E8F" w:rsidR="00890B54" w:rsidRDefault="00890B54" w:rsidP="00890B54">
            <w:pPr>
              <w:jc w:val="center"/>
              <w:rPr>
                <w:sz w:val="18"/>
              </w:rPr>
            </w:pPr>
            <w:r>
              <w:rPr>
                <w:sz w:val="18"/>
              </w:rPr>
              <w:t>USA</w:t>
            </w:r>
          </w:p>
        </w:tc>
        <w:tc>
          <w:tcPr>
            <w:tcW w:w="1372" w:type="dxa"/>
          </w:tcPr>
          <w:p w14:paraId="6E0713E1" w14:textId="2782C0CB" w:rsidR="00890B54" w:rsidRDefault="00890B54" w:rsidP="00890B54">
            <w:pPr>
              <w:jc w:val="center"/>
              <w:rPr>
                <w:sz w:val="18"/>
              </w:rPr>
            </w:pPr>
            <w:r>
              <w:rPr>
                <w:sz w:val="18"/>
              </w:rPr>
              <w:t xml:space="preserve">Evaluate how 12-hour shifts and resultant </w:t>
            </w:r>
            <w:r>
              <w:rPr>
                <w:sz w:val="18"/>
              </w:rPr>
              <w:lastRenderedPageBreak/>
              <w:t>sleepiness affect medical students' emotional empathy.</w:t>
            </w:r>
          </w:p>
        </w:tc>
        <w:tc>
          <w:tcPr>
            <w:tcW w:w="1212" w:type="dxa"/>
          </w:tcPr>
          <w:p w14:paraId="20929B6C" w14:textId="5E2AF21A" w:rsidR="00890B54" w:rsidRDefault="00890B54" w:rsidP="00890B54">
            <w:pPr>
              <w:jc w:val="center"/>
              <w:rPr>
                <w:sz w:val="18"/>
              </w:rPr>
            </w:pPr>
            <w:r>
              <w:rPr>
                <w:sz w:val="18"/>
              </w:rPr>
              <w:lastRenderedPageBreak/>
              <w:t>Cohort study</w:t>
            </w:r>
          </w:p>
        </w:tc>
        <w:tc>
          <w:tcPr>
            <w:tcW w:w="999" w:type="dxa"/>
          </w:tcPr>
          <w:p w14:paraId="33613B4D" w14:textId="3096BECA" w:rsidR="00890B54" w:rsidRDefault="00890B54" w:rsidP="00890B54">
            <w:pPr>
              <w:jc w:val="center"/>
              <w:rPr>
                <w:sz w:val="18"/>
              </w:rPr>
            </w:pPr>
            <w:r>
              <w:rPr>
                <w:sz w:val="18"/>
              </w:rPr>
              <w:t>2019 – 2019</w:t>
            </w:r>
          </w:p>
        </w:tc>
        <w:tc>
          <w:tcPr>
            <w:tcW w:w="1358" w:type="dxa"/>
          </w:tcPr>
          <w:p w14:paraId="342CD43D" w14:textId="22222214" w:rsidR="00890B54" w:rsidRDefault="00890B54" w:rsidP="00890B54">
            <w:pPr>
              <w:jc w:val="center"/>
              <w:rPr>
                <w:sz w:val="18"/>
              </w:rPr>
            </w:pPr>
            <w:r>
              <w:rPr>
                <w:sz w:val="18"/>
              </w:rPr>
              <w:t>TEQ</w:t>
            </w:r>
          </w:p>
        </w:tc>
        <w:tc>
          <w:tcPr>
            <w:tcW w:w="1270" w:type="dxa"/>
          </w:tcPr>
          <w:p w14:paraId="36D6E4C7" w14:textId="128212D0" w:rsidR="00890B54" w:rsidRDefault="00890B54" w:rsidP="00890B54">
            <w:pPr>
              <w:jc w:val="center"/>
              <w:rPr>
                <w:sz w:val="18"/>
              </w:rPr>
            </w:pPr>
            <w:r>
              <w:rPr>
                <w:sz w:val="18"/>
              </w:rPr>
              <w:t xml:space="preserve">30 participants — 0 </w:t>
            </w:r>
            <w:r>
              <w:rPr>
                <w:sz w:val="18"/>
              </w:rPr>
              <w:lastRenderedPageBreak/>
              <w:t>dropouts</w:t>
            </w:r>
          </w:p>
        </w:tc>
        <w:tc>
          <w:tcPr>
            <w:tcW w:w="1119" w:type="dxa"/>
          </w:tcPr>
          <w:p w14:paraId="6D137E1B" w14:textId="23187C39" w:rsidR="00890B54" w:rsidRDefault="00890B54" w:rsidP="00890B54">
            <w:pPr>
              <w:jc w:val="center"/>
              <w:rPr>
                <w:sz w:val="18"/>
              </w:rPr>
            </w:pPr>
            <w:r>
              <w:rPr>
                <w:sz w:val="18"/>
              </w:rPr>
              <w:lastRenderedPageBreak/>
              <w:t xml:space="preserve">Gender: 14 males, 16 females — </w:t>
            </w:r>
            <w:r>
              <w:rPr>
                <w:sz w:val="18"/>
              </w:rPr>
              <w:lastRenderedPageBreak/>
              <w:t>Average age: 24.76 ± 3.35 years</w:t>
            </w:r>
          </w:p>
        </w:tc>
        <w:tc>
          <w:tcPr>
            <w:tcW w:w="703" w:type="dxa"/>
          </w:tcPr>
          <w:p w14:paraId="1FD9CD84" w14:textId="7D625532" w:rsidR="00890B54" w:rsidRDefault="00890B54" w:rsidP="00890B54">
            <w:pPr>
              <w:jc w:val="center"/>
              <w:rPr>
                <w:sz w:val="18"/>
              </w:rPr>
            </w:pPr>
            <w:r>
              <w:rPr>
                <w:sz w:val="18"/>
              </w:rPr>
              <w:lastRenderedPageBreak/>
              <w:t>1</w:t>
            </w:r>
          </w:p>
        </w:tc>
      </w:tr>
      <w:tr w:rsidR="00890B54" w14:paraId="5A7230A8" w14:textId="77777777" w:rsidTr="00890B54">
        <w:tc>
          <w:tcPr>
            <w:tcW w:w="1475" w:type="dxa"/>
          </w:tcPr>
          <w:p w14:paraId="0EA5B6AA" w14:textId="406B4BBC" w:rsidR="00890B54" w:rsidRDefault="00890B54" w:rsidP="00890B54">
            <w:pPr>
              <w:jc w:val="center"/>
              <w:rPr>
                <w:sz w:val="18"/>
              </w:rPr>
            </w:pPr>
            <w:r>
              <w:rPr>
                <w:sz w:val="18"/>
              </w:rPr>
              <w:t>Fukuyasu 2021</w:t>
            </w:r>
          </w:p>
        </w:tc>
        <w:tc>
          <w:tcPr>
            <w:tcW w:w="1554" w:type="dxa"/>
          </w:tcPr>
          <w:p w14:paraId="065D4B64" w14:textId="6F454CC7" w:rsidR="00890B54" w:rsidRDefault="00890B54" w:rsidP="00890B54">
            <w:pPr>
              <w:jc w:val="center"/>
              <w:rPr>
                <w:sz w:val="18"/>
              </w:rPr>
            </w:pPr>
            <w:r>
              <w:rPr>
                <w:sz w:val="18"/>
              </w:rPr>
              <w:t>The effect of Humanitude care methodology on improving empathy: a six-year longitudinal study of medical students in Japan</w:t>
            </w:r>
          </w:p>
        </w:tc>
        <w:tc>
          <w:tcPr>
            <w:tcW w:w="1754" w:type="dxa"/>
          </w:tcPr>
          <w:p w14:paraId="4421E537" w14:textId="509F5432" w:rsidR="00890B54" w:rsidRDefault="00890B54" w:rsidP="00890B54">
            <w:pPr>
              <w:jc w:val="center"/>
              <w:rPr>
                <w:sz w:val="18"/>
              </w:rPr>
            </w:pPr>
            <w:r>
              <w:rPr>
                <w:sz w:val="18"/>
              </w:rPr>
              <w:t>BMC Medical Education</w:t>
            </w:r>
          </w:p>
        </w:tc>
        <w:tc>
          <w:tcPr>
            <w:tcW w:w="1103" w:type="dxa"/>
          </w:tcPr>
          <w:p w14:paraId="6363370F" w14:textId="0B6DDD35" w:rsidR="00890B54" w:rsidRDefault="00890B54" w:rsidP="00890B54">
            <w:pPr>
              <w:jc w:val="center"/>
              <w:rPr>
                <w:sz w:val="18"/>
              </w:rPr>
            </w:pPr>
            <w:r>
              <w:rPr>
                <w:sz w:val="18"/>
              </w:rPr>
              <w:t>Japan</w:t>
            </w:r>
          </w:p>
        </w:tc>
        <w:tc>
          <w:tcPr>
            <w:tcW w:w="1372" w:type="dxa"/>
          </w:tcPr>
          <w:p w14:paraId="7044309C" w14:textId="10CBE1F8" w:rsidR="00890B54" w:rsidRDefault="00890B54" w:rsidP="00890B54">
            <w:pPr>
              <w:jc w:val="center"/>
              <w:rPr>
                <w:sz w:val="18"/>
              </w:rPr>
            </w:pPr>
            <w:r>
              <w:rPr>
                <w:sz w:val="18"/>
              </w:rPr>
              <w:t>Examine whether training in the Humanitude care methodology increases and maintains empathy.</w:t>
            </w:r>
          </w:p>
        </w:tc>
        <w:tc>
          <w:tcPr>
            <w:tcW w:w="1212" w:type="dxa"/>
          </w:tcPr>
          <w:p w14:paraId="0309BBAC" w14:textId="78A8A4E8" w:rsidR="00890B54" w:rsidRDefault="00890B54" w:rsidP="00890B54">
            <w:pPr>
              <w:jc w:val="center"/>
              <w:rPr>
                <w:sz w:val="18"/>
              </w:rPr>
            </w:pPr>
            <w:r>
              <w:rPr>
                <w:sz w:val="18"/>
              </w:rPr>
              <w:t>Cohort study</w:t>
            </w:r>
          </w:p>
        </w:tc>
        <w:tc>
          <w:tcPr>
            <w:tcW w:w="999" w:type="dxa"/>
          </w:tcPr>
          <w:p w14:paraId="277177A6" w14:textId="78CB52DC" w:rsidR="00890B54" w:rsidRDefault="00890B54" w:rsidP="00890B54">
            <w:pPr>
              <w:jc w:val="center"/>
              <w:rPr>
                <w:sz w:val="18"/>
              </w:rPr>
            </w:pPr>
            <w:r>
              <w:rPr>
                <w:sz w:val="18"/>
              </w:rPr>
              <w:t>2013 – 2019</w:t>
            </w:r>
          </w:p>
        </w:tc>
        <w:tc>
          <w:tcPr>
            <w:tcW w:w="1358" w:type="dxa"/>
          </w:tcPr>
          <w:p w14:paraId="4707DDB2" w14:textId="2B36C86B" w:rsidR="00890B54" w:rsidRDefault="00890B54" w:rsidP="00890B54">
            <w:pPr>
              <w:jc w:val="center"/>
              <w:rPr>
                <w:sz w:val="18"/>
              </w:rPr>
            </w:pPr>
            <w:r>
              <w:rPr>
                <w:sz w:val="18"/>
              </w:rPr>
              <w:t>JSE-MS</w:t>
            </w:r>
          </w:p>
        </w:tc>
        <w:tc>
          <w:tcPr>
            <w:tcW w:w="1270" w:type="dxa"/>
          </w:tcPr>
          <w:p w14:paraId="13D0BD99" w14:textId="6FB38C81" w:rsidR="00890B54" w:rsidRDefault="00890B54" w:rsidP="00890B54">
            <w:pPr>
              <w:jc w:val="center"/>
              <w:rPr>
                <w:sz w:val="18"/>
              </w:rPr>
            </w:pPr>
            <w:r>
              <w:rPr>
                <w:sz w:val="18"/>
              </w:rPr>
              <w:t>115 participants — 26 dropouts</w:t>
            </w:r>
          </w:p>
        </w:tc>
        <w:tc>
          <w:tcPr>
            <w:tcW w:w="1119" w:type="dxa"/>
          </w:tcPr>
          <w:p w14:paraId="4A065872" w14:textId="562236AF" w:rsidR="00890B54" w:rsidRDefault="00890B54" w:rsidP="00890B54">
            <w:pPr>
              <w:jc w:val="center"/>
              <w:rPr>
                <w:sz w:val="18"/>
              </w:rPr>
            </w:pPr>
            <w:r>
              <w:rPr>
                <w:sz w:val="18"/>
              </w:rPr>
              <w:t>Gender: 88 males, 27 females — Age not specified</w:t>
            </w:r>
          </w:p>
        </w:tc>
        <w:tc>
          <w:tcPr>
            <w:tcW w:w="703" w:type="dxa"/>
          </w:tcPr>
          <w:p w14:paraId="707BDA4A" w14:textId="7998C14B" w:rsidR="00890B54" w:rsidRDefault="00890B54" w:rsidP="00890B54">
            <w:pPr>
              <w:jc w:val="center"/>
              <w:rPr>
                <w:sz w:val="18"/>
              </w:rPr>
            </w:pPr>
            <w:r>
              <w:rPr>
                <w:sz w:val="18"/>
              </w:rPr>
              <w:t>1, 2, 3, 4, 5, 6</w:t>
            </w:r>
          </w:p>
        </w:tc>
      </w:tr>
      <w:tr w:rsidR="00890B54" w14:paraId="3AF6E201" w14:textId="77777777" w:rsidTr="00890B54">
        <w:tc>
          <w:tcPr>
            <w:tcW w:w="1475" w:type="dxa"/>
          </w:tcPr>
          <w:p w14:paraId="69C18CE6" w14:textId="743C65C2" w:rsidR="00890B54" w:rsidRDefault="00890B54" w:rsidP="00890B54">
            <w:pPr>
              <w:jc w:val="center"/>
              <w:rPr>
                <w:sz w:val="18"/>
              </w:rPr>
            </w:pPr>
            <w:r>
              <w:rPr>
                <w:sz w:val="18"/>
              </w:rPr>
              <w:t>G 2022</w:t>
            </w:r>
          </w:p>
        </w:tc>
        <w:tc>
          <w:tcPr>
            <w:tcW w:w="1554" w:type="dxa"/>
          </w:tcPr>
          <w:p w14:paraId="414734A9" w14:textId="4C18CC12" w:rsidR="00890B54" w:rsidRDefault="00890B54" w:rsidP="00890B54">
            <w:pPr>
              <w:jc w:val="center"/>
              <w:rPr>
                <w:sz w:val="18"/>
              </w:rPr>
            </w:pPr>
            <w:r>
              <w:rPr>
                <w:sz w:val="18"/>
              </w:rPr>
              <w:t>A quantitative evaluation of empathy using JSE-S Tool, before and after a Medical Humanities Module, amongst first-year medical students in Nepal</w:t>
            </w:r>
          </w:p>
        </w:tc>
        <w:tc>
          <w:tcPr>
            <w:tcW w:w="1754" w:type="dxa"/>
          </w:tcPr>
          <w:p w14:paraId="63BC20D1" w14:textId="6E59AD79" w:rsidR="00890B54" w:rsidRDefault="00890B54" w:rsidP="00890B54">
            <w:pPr>
              <w:jc w:val="center"/>
              <w:rPr>
                <w:sz w:val="18"/>
              </w:rPr>
            </w:pPr>
            <w:r>
              <w:rPr>
                <w:sz w:val="18"/>
              </w:rPr>
              <w:t>BMC Medical Education</w:t>
            </w:r>
          </w:p>
        </w:tc>
        <w:tc>
          <w:tcPr>
            <w:tcW w:w="1103" w:type="dxa"/>
          </w:tcPr>
          <w:p w14:paraId="4343E192" w14:textId="0160DA1F" w:rsidR="00890B54" w:rsidRDefault="00890B54" w:rsidP="00890B54">
            <w:pPr>
              <w:jc w:val="center"/>
              <w:rPr>
                <w:sz w:val="18"/>
              </w:rPr>
            </w:pPr>
            <w:r>
              <w:rPr>
                <w:sz w:val="18"/>
              </w:rPr>
              <w:t>Nepal</w:t>
            </w:r>
          </w:p>
        </w:tc>
        <w:tc>
          <w:tcPr>
            <w:tcW w:w="1372" w:type="dxa"/>
          </w:tcPr>
          <w:p w14:paraId="1E316A3E" w14:textId="7B9C7EBF" w:rsidR="00890B54" w:rsidRDefault="00890B54" w:rsidP="00890B54">
            <w:pPr>
              <w:jc w:val="center"/>
              <w:rPr>
                <w:sz w:val="18"/>
              </w:rPr>
            </w:pPr>
            <w:r>
              <w:rPr>
                <w:sz w:val="18"/>
              </w:rPr>
              <w:t>Evaluate empathy levels before and after participation in a Medical Humanities Module.</w:t>
            </w:r>
          </w:p>
        </w:tc>
        <w:tc>
          <w:tcPr>
            <w:tcW w:w="1212" w:type="dxa"/>
          </w:tcPr>
          <w:p w14:paraId="68C59BF2" w14:textId="3DB75B07" w:rsidR="00890B54" w:rsidRDefault="00890B54" w:rsidP="00890B54">
            <w:pPr>
              <w:jc w:val="center"/>
              <w:rPr>
                <w:sz w:val="18"/>
              </w:rPr>
            </w:pPr>
            <w:r>
              <w:rPr>
                <w:sz w:val="18"/>
              </w:rPr>
              <w:t>Cohort study</w:t>
            </w:r>
          </w:p>
        </w:tc>
        <w:tc>
          <w:tcPr>
            <w:tcW w:w="999" w:type="dxa"/>
          </w:tcPr>
          <w:p w14:paraId="7FFC816E" w14:textId="3E2BE14D" w:rsidR="00890B54" w:rsidRDefault="00890B54" w:rsidP="00890B54">
            <w:pPr>
              <w:jc w:val="center"/>
              <w:rPr>
                <w:sz w:val="18"/>
              </w:rPr>
            </w:pPr>
            <w:r>
              <w:rPr>
                <w:sz w:val="18"/>
              </w:rPr>
              <w:t>2019 – 2020</w:t>
            </w:r>
          </w:p>
        </w:tc>
        <w:tc>
          <w:tcPr>
            <w:tcW w:w="1358" w:type="dxa"/>
          </w:tcPr>
          <w:p w14:paraId="14FE5618" w14:textId="346F24EF" w:rsidR="00890B54" w:rsidRDefault="00890B54" w:rsidP="00890B54">
            <w:pPr>
              <w:jc w:val="center"/>
              <w:rPr>
                <w:sz w:val="18"/>
              </w:rPr>
            </w:pPr>
            <w:r>
              <w:rPr>
                <w:sz w:val="18"/>
              </w:rPr>
              <w:t>JSE-MS</w:t>
            </w:r>
          </w:p>
        </w:tc>
        <w:tc>
          <w:tcPr>
            <w:tcW w:w="1270" w:type="dxa"/>
          </w:tcPr>
          <w:p w14:paraId="7C399761" w14:textId="26E8B620" w:rsidR="00890B54" w:rsidRDefault="00890B54" w:rsidP="00890B54">
            <w:pPr>
              <w:jc w:val="center"/>
              <w:rPr>
                <w:sz w:val="18"/>
              </w:rPr>
            </w:pPr>
            <w:r>
              <w:rPr>
                <w:sz w:val="18"/>
              </w:rPr>
              <w:t>65 participants — 3 dropouts</w:t>
            </w:r>
          </w:p>
        </w:tc>
        <w:tc>
          <w:tcPr>
            <w:tcW w:w="1119" w:type="dxa"/>
          </w:tcPr>
          <w:p w14:paraId="48715B13" w14:textId="489FA02C" w:rsidR="00890B54" w:rsidRDefault="00890B54" w:rsidP="00890B54">
            <w:pPr>
              <w:jc w:val="center"/>
              <w:rPr>
                <w:sz w:val="18"/>
              </w:rPr>
            </w:pPr>
            <w:r>
              <w:rPr>
                <w:sz w:val="18"/>
              </w:rPr>
              <w:t>Gender: 32 males, 30 females — Age distribution: 96.8% &lt;22 years</w:t>
            </w:r>
          </w:p>
        </w:tc>
        <w:tc>
          <w:tcPr>
            <w:tcW w:w="703" w:type="dxa"/>
          </w:tcPr>
          <w:p w14:paraId="3FBFC50A" w14:textId="2ED09AD1" w:rsidR="00890B54" w:rsidRDefault="00890B54" w:rsidP="00890B54">
            <w:pPr>
              <w:jc w:val="center"/>
              <w:rPr>
                <w:sz w:val="18"/>
              </w:rPr>
            </w:pPr>
            <w:r>
              <w:rPr>
                <w:sz w:val="18"/>
              </w:rPr>
              <w:t>1</w:t>
            </w:r>
          </w:p>
        </w:tc>
      </w:tr>
      <w:tr w:rsidR="00890B54" w14:paraId="36A4312D" w14:textId="77777777" w:rsidTr="00890B54">
        <w:tc>
          <w:tcPr>
            <w:tcW w:w="1475" w:type="dxa"/>
          </w:tcPr>
          <w:p w14:paraId="541D20C0" w14:textId="13D00DCF" w:rsidR="00890B54" w:rsidRDefault="00890B54" w:rsidP="00890B54">
            <w:pPr>
              <w:jc w:val="center"/>
              <w:rPr>
                <w:sz w:val="18"/>
              </w:rPr>
            </w:pPr>
            <w:r>
              <w:rPr>
                <w:sz w:val="18"/>
              </w:rPr>
              <w:t>Givron 2020</w:t>
            </w:r>
          </w:p>
        </w:tc>
        <w:tc>
          <w:tcPr>
            <w:tcW w:w="1554" w:type="dxa"/>
          </w:tcPr>
          <w:p w14:paraId="7C7E3851" w14:textId="2FAE756C" w:rsidR="00890B54" w:rsidRDefault="00890B54" w:rsidP="00890B54">
            <w:pPr>
              <w:jc w:val="center"/>
              <w:rPr>
                <w:sz w:val="18"/>
              </w:rPr>
            </w:pPr>
            <w:r>
              <w:rPr>
                <w:sz w:val="18"/>
              </w:rPr>
              <w:t>Decline of Empathy after the first internship: Towards a more functional Empathy?</w:t>
            </w:r>
          </w:p>
        </w:tc>
        <w:tc>
          <w:tcPr>
            <w:tcW w:w="1754" w:type="dxa"/>
          </w:tcPr>
          <w:p w14:paraId="11438213" w14:textId="52DB850D" w:rsidR="00890B54" w:rsidRDefault="00890B54" w:rsidP="00890B54">
            <w:pPr>
              <w:jc w:val="center"/>
              <w:rPr>
                <w:sz w:val="18"/>
              </w:rPr>
            </w:pPr>
            <w:r>
              <w:rPr>
                <w:sz w:val="18"/>
              </w:rPr>
              <w:t>Santé Mentale au Québec</w:t>
            </w:r>
          </w:p>
        </w:tc>
        <w:tc>
          <w:tcPr>
            <w:tcW w:w="1103" w:type="dxa"/>
          </w:tcPr>
          <w:p w14:paraId="65E1D61C" w14:textId="4A8C353D" w:rsidR="00890B54" w:rsidRDefault="00890B54" w:rsidP="00890B54">
            <w:pPr>
              <w:jc w:val="center"/>
              <w:rPr>
                <w:sz w:val="18"/>
              </w:rPr>
            </w:pPr>
            <w:r>
              <w:rPr>
                <w:sz w:val="18"/>
              </w:rPr>
              <w:t>Belgium</w:t>
            </w:r>
          </w:p>
        </w:tc>
        <w:tc>
          <w:tcPr>
            <w:tcW w:w="1372" w:type="dxa"/>
          </w:tcPr>
          <w:p w14:paraId="23DFEDC1" w14:textId="7FE3461D" w:rsidR="00890B54" w:rsidRDefault="00890B54" w:rsidP="00890B54">
            <w:pPr>
              <w:jc w:val="center"/>
              <w:rPr>
                <w:sz w:val="18"/>
              </w:rPr>
            </w:pPr>
            <w:r>
              <w:rPr>
                <w:sz w:val="18"/>
              </w:rPr>
              <w:t>Determine if IRI scores decrease after a three-week internship and if this change reflects more functional empathy.</w:t>
            </w:r>
          </w:p>
        </w:tc>
        <w:tc>
          <w:tcPr>
            <w:tcW w:w="1212" w:type="dxa"/>
          </w:tcPr>
          <w:p w14:paraId="60B0C912" w14:textId="4D05C863" w:rsidR="00890B54" w:rsidRDefault="00890B54" w:rsidP="00890B54">
            <w:pPr>
              <w:jc w:val="center"/>
              <w:rPr>
                <w:sz w:val="18"/>
              </w:rPr>
            </w:pPr>
            <w:r>
              <w:rPr>
                <w:sz w:val="18"/>
              </w:rPr>
              <w:t>Cohort study</w:t>
            </w:r>
          </w:p>
        </w:tc>
        <w:tc>
          <w:tcPr>
            <w:tcW w:w="999" w:type="dxa"/>
          </w:tcPr>
          <w:p w14:paraId="791EAE13" w14:textId="71E54F8F" w:rsidR="00890B54" w:rsidRDefault="00890B54" w:rsidP="00890B54">
            <w:pPr>
              <w:jc w:val="center"/>
              <w:rPr>
                <w:sz w:val="18"/>
              </w:rPr>
            </w:pPr>
            <w:r>
              <w:rPr>
                <w:sz w:val="18"/>
              </w:rPr>
              <w:t>June 2017 – July 2017</w:t>
            </w:r>
          </w:p>
        </w:tc>
        <w:tc>
          <w:tcPr>
            <w:tcW w:w="1358" w:type="dxa"/>
          </w:tcPr>
          <w:p w14:paraId="2908F661" w14:textId="052A19BD" w:rsidR="00890B54" w:rsidRDefault="00890B54" w:rsidP="00890B54">
            <w:pPr>
              <w:jc w:val="center"/>
              <w:rPr>
                <w:sz w:val="18"/>
              </w:rPr>
            </w:pPr>
            <w:r>
              <w:rPr>
                <w:sz w:val="18"/>
              </w:rPr>
              <w:t>IRI</w:t>
            </w:r>
          </w:p>
        </w:tc>
        <w:tc>
          <w:tcPr>
            <w:tcW w:w="1270" w:type="dxa"/>
          </w:tcPr>
          <w:p w14:paraId="57E0BB3B" w14:textId="3B2A13A5" w:rsidR="00890B54" w:rsidRDefault="00890B54" w:rsidP="00890B54">
            <w:pPr>
              <w:jc w:val="center"/>
              <w:rPr>
                <w:sz w:val="18"/>
              </w:rPr>
            </w:pPr>
            <w:r>
              <w:rPr>
                <w:sz w:val="18"/>
              </w:rPr>
              <w:t>220 participants — 0 dropouts</w:t>
            </w:r>
          </w:p>
        </w:tc>
        <w:tc>
          <w:tcPr>
            <w:tcW w:w="1119" w:type="dxa"/>
          </w:tcPr>
          <w:p w14:paraId="637BB806" w14:textId="58406C51" w:rsidR="00890B54" w:rsidRDefault="00890B54" w:rsidP="00890B54">
            <w:pPr>
              <w:jc w:val="center"/>
              <w:rPr>
                <w:sz w:val="18"/>
              </w:rPr>
            </w:pPr>
            <w:r>
              <w:rPr>
                <w:sz w:val="18"/>
              </w:rPr>
              <w:t>Gender: 142 females, 78 males — Average age: 21.9 ± 2.22 years</w:t>
            </w:r>
          </w:p>
        </w:tc>
        <w:tc>
          <w:tcPr>
            <w:tcW w:w="703" w:type="dxa"/>
          </w:tcPr>
          <w:p w14:paraId="1C4FA61C" w14:textId="3A88554A" w:rsidR="00890B54" w:rsidRDefault="00890B54" w:rsidP="00890B54">
            <w:pPr>
              <w:jc w:val="center"/>
              <w:rPr>
                <w:sz w:val="18"/>
              </w:rPr>
            </w:pPr>
            <w:r>
              <w:rPr>
                <w:sz w:val="18"/>
              </w:rPr>
              <w:t>3</w:t>
            </w:r>
          </w:p>
        </w:tc>
      </w:tr>
      <w:tr w:rsidR="00890B54" w14:paraId="2935D7A9" w14:textId="77777777" w:rsidTr="00890B54">
        <w:tc>
          <w:tcPr>
            <w:tcW w:w="1475" w:type="dxa"/>
          </w:tcPr>
          <w:p w14:paraId="53FF5D3E" w14:textId="1B3CC702" w:rsidR="00890B54" w:rsidRDefault="00890B54" w:rsidP="00890B54">
            <w:pPr>
              <w:jc w:val="center"/>
              <w:rPr>
                <w:sz w:val="18"/>
              </w:rPr>
            </w:pPr>
            <w:r>
              <w:rPr>
                <w:sz w:val="18"/>
              </w:rPr>
              <w:t>Graham 2016</w:t>
            </w:r>
          </w:p>
        </w:tc>
        <w:tc>
          <w:tcPr>
            <w:tcW w:w="1554" w:type="dxa"/>
          </w:tcPr>
          <w:p w14:paraId="06A901D2" w14:textId="05AB6A60" w:rsidR="00890B54" w:rsidRDefault="00890B54" w:rsidP="00890B54">
            <w:pPr>
              <w:jc w:val="center"/>
              <w:rPr>
                <w:sz w:val="18"/>
              </w:rPr>
            </w:pPr>
            <w:r>
              <w:rPr>
                <w:sz w:val="18"/>
              </w:rPr>
              <w:t xml:space="preserve">Medical Humanities Coursework Is Associated with Greater Measured </w:t>
            </w:r>
            <w:r>
              <w:rPr>
                <w:sz w:val="18"/>
              </w:rPr>
              <w:lastRenderedPageBreak/>
              <w:t>Empathy in Medical Students</w:t>
            </w:r>
          </w:p>
        </w:tc>
        <w:tc>
          <w:tcPr>
            <w:tcW w:w="1754" w:type="dxa"/>
          </w:tcPr>
          <w:p w14:paraId="1CB79727" w14:textId="1C1CA5C4" w:rsidR="00890B54" w:rsidRDefault="00890B54" w:rsidP="00890B54">
            <w:pPr>
              <w:jc w:val="center"/>
              <w:rPr>
                <w:sz w:val="18"/>
              </w:rPr>
            </w:pPr>
            <w:r>
              <w:rPr>
                <w:sz w:val="18"/>
              </w:rPr>
              <w:lastRenderedPageBreak/>
              <w:t>The American Journal of Medicine</w:t>
            </w:r>
          </w:p>
        </w:tc>
        <w:tc>
          <w:tcPr>
            <w:tcW w:w="1103" w:type="dxa"/>
          </w:tcPr>
          <w:p w14:paraId="4A2E800B" w14:textId="12100F39" w:rsidR="00890B54" w:rsidRDefault="00890B54" w:rsidP="00890B54">
            <w:pPr>
              <w:jc w:val="center"/>
              <w:rPr>
                <w:sz w:val="18"/>
              </w:rPr>
            </w:pPr>
            <w:r>
              <w:rPr>
                <w:sz w:val="18"/>
              </w:rPr>
              <w:t>USA</w:t>
            </w:r>
          </w:p>
        </w:tc>
        <w:tc>
          <w:tcPr>
            <w:tcW w:w="1372" w:type="dxa"/>
          </w:tcPr>
          <w:p w14:paraId="74F30DC5" w14:textId="0D24A7F8" w:rsidR="00890B54" w:rsidRDefault="00890B54" w:rsidP="00890B54">
            <w:pPr>
              <w:jc w:val="center"/>
              <w:rPr>
                <w:sz w:val="18"/>
              </w:rPr>
            </w:pPr>
            <w:r>
              <w:rPr>
                <w:sz w:val="18"/>
              </w:rPr>
              <w:t xml:space="preserve">Determine if humanities courses are associated with a desirable </w:t>
            </w:r>
            <w:r>
              <w:rPr>
                <w:sz w:val="18"/>
              </w:rPr>
              <w:lastRenderedPageBreak/>
              <w:t>increase in measured empathy in medical students.</w:t>
            </w:r>
          </w:p>
        </w:tc>
        <w:tc>
          <w:tcPr>
            <w:tcW w:w="1212" w:type="dxa"/>
          </w:tcPr>
          <w:p w14:paraId="2B642E5C" w14:textId="524C99A7" w:rsidR="00890B54" w:rsidRDefault="00890B54" w:rsidP="00890B54">
            <w:pPr>
              <w:jc w:val="center"/>
              <w:rPr>
                <w:sz w:val="18"/>
              </w:rPr>
            </w:pPr>
            <w:r>
              <w:rPr>
                <w:sz w:val="18"/>
              </w:rPr>
              <w:lastRenderedPageBreak/>
              <w:t>Non-randomized experimental study</w:t>
            </w:r>
          </w:p>
        </w:tc>
        <w:tc>
          <w:tcPr>
            <w:tcW w:w="999" w:type="dxa"/>
          </w:tcPr>
          <w:p w14:paraId="3D535990" w14:textId="5FAF7D39" w:rsidR="00890B54" w:rsidRDefault="00890B54" w:rsidP="00890B54">
            <w:pPr>
              <w:jc w:val="center"/>
              <w:rPr>
                <w:sz w:val="18"/>
              </w:rPr>
            </w:pPr>
            <w:r>
              <w:rPr>
                <w:sz w:val="18"/>
              </w:rPr>
              <w:t>2013 – 2014</w:t>
            </w:r>
          </w:p>
        </w:tc>
        <w:tc>
          <w:tcPr>
            <w:tcW w:w="1358" w:type="dxa"/>
          </w:tcPr>
          <w:p w14:paraId="419FB07F" w14:textId="6A63E093" w:rsidR="00890B54" w:rsidRDefault="00890B54" w:rsidP="00890B54">
            <w:pPr>
              <w:jc w:val="center"/>
              <w:rPr>
                <w:sz w:val="18"/>
              </w:rPr>
            </w:pPr>
            <w:r>
              <w:rPr>
                <w:sz w:val="18"/>
              </w:rPr>
              <w:t>JSE-MS</w:t>
            </w:r>
          </w:p>
        </w:tc>
        <w:tc>
          <w:tcPr>
            <w:tcW w:w="1270" w:type="dxa"/>
          </w:tcPr>
          <w:p w14:paraId="2642C10B" w14:textId="14AB64AF" w:rsidR="00890B54" w:rsidRDefault="00890B54" w:rsidP="00890B54">
            <w:pPr>
              <w:jc w:val="center"/>
              <w:rPr>
                <w:sz w:val="18"/>
              </w:rPr>
            </w:pPr>
            <w:r>
              <w:rPr>
                <w:sz w:val="18"/>
              </w:rPr>
              <w:t>68 participants — 0 dropouts</w:t>
            </w:r>
          </w:p>
        </w:tc>
        <w:tc>
          <w:tcPr>
            <w:tcW w:w="1119" w:type="dxa"/>
          </w:tcPr>
          <w:p w14:paraId="69F492B8" w14:textId="0E425C07" w:rsidR="00890B54" w:rsidRDefault="00890B54" w:rsidP="00890B54">
            <w:pPr>
              <w:jc w:val="center"/>
              <w:rPr>
                <w:sz w:val="18"/>
              </w:rPr>
            </w:pPr>
            <w:r>
              <w:rPr>
                <w:sz w:val="18"/>
              </w:rPr>
              <w:t>Gender: not specified — Age not specified</w:t>
            </w:r>
          </w:p>
        </w:tc>
        <w:tc>
          <w:tcPr>
            <w:tcW w:w="703" w:type="dxa"/>
          </w:tcPr>
          <w:p w14:paraId="66AD80DF" w14:textId="22D132D7" w:rsidR="00890B54" w:rsidRDefault="00890B54" w:rsidP="00890B54">
            <w:pPr>
              <w:jc w:val="center"/>
              <w:rPr>
                <w:sz w:val="18"/>
              </w:rPr>
            </w:pPr>
            <w:r>
              <w:rPr>
                <w:sz w:val="18"/>
              </w:rPr>
              <w:t>NS</w:t>
            </w:r>
          </w:p>
        </w:tc>
      </w:tr>
      <w:tr w:rsidR="00890B54" w14:paraId="1E1CDF06" w14:textId="77777777" w:rsidTr="00890B54">
        <w:tc>
          <w:tcPr>
            <w:tcW w:w="1475" w:type="dxa"/>
          </w:tcPr>
          <w:p w14:paraId="119F3069" w14:textId="4E9821B8" w:rsidR="00890B54" w:rsidRDefault="00890B54" w:rsidP="00890B54">
            <w:pPr>
              <w:jc w:val="center"/>
              <w:rPr>
                <w:sz w:val="18"/>
              </w:rPr>
            </w:pPr>
            <w:r>
              <w:rPr>
                <w:sz w:val="18"/>
              </w:rPr>
              <w:t>GraneroLucchetti 2018</w:t>
            </w:r>
          </w:p>
        </w:tc>
        <w:tc>
          <w:tcPr>
            <w:tcW w:w="1554" w:type="dxa"/>
          </w:tcPr>
          <w:p w14:paraId="2310E099" w14:textId="3D5271DA" w:rsidR="00890B54" w:rsidRDefault="00890B54" w:rsidP="00890B54">
            <w:pPr>
              <w:jc w:val="center"/>
              <w:rPr>
                <w:sz w:val="18"/>
              </w:rPr>
            </w:pPr>
            <w:r>
              <w:rPr>
                <w:sz w:val="18"/>
              </w:rPr>
              <w:t>Using traditional or flipped classrooms to teach “Geriatrics and Gerontology”? Investigating the impact of active learning on medical students’ competences</w:t>
            </w:r>
          </w:p>
        </w:tc>
        <w:tc>
          <w:tcPr>
            <w:tcW w:w="1754" w:type="dxa"/>
          </w:tcPr>
          <w:p w14:paraId="598506C0" w14:textId="1EE68227" w:rsidR="00890B54" w:rsidRDefault="00890B54" w:rsidP="00890B54">
            <w:pPr>
              <w:jc w:val="center"/>
              <w:rPr>
                <w:sz w:val="18"/>
              </w:rPr>
            </w:pPr>
            <w:r>
              <w:rPr>
                <w:sz w:val="18"/>
              </w:rPr>
              <w:t>Medical Teacher</w:t>
            </w:r>
          </w:p>
        </w:tc>
        <w:tc>
          <w:tcPr>
            <w:tcW w:w="1103" w:type="dxa"/>
          </w:tcPr>
          <w:p w14:paraId="5F60E44A" w14:textId="0C1BD05D" w:rsidR="00890B54" w:rsidRDefault="00890B54" w:rsidP="00890B54">
            <w:pPr>
              <w:jc w:val="center"/>
              <w:rPr>
                <w:sz w:val="18"/>
              </w:rPr>
            </w:pPr>
            <w:r>
              <w:rPr>
                <w:sz w:val="18"/>
              </w:rPr>
              <w:t>Brazil</w:t>
            </w:r>
          </w:p>
        </w:tc>
        <w:tc>
          <w:tcPr>
            <w:tcW w:w="1372" w:type="dxa"/>
          </w:tcPr>
          <w:p w14:paraId="2322E458" w14:textId="22152A1F" w:rsidR="00890B54" w:rsidRDefault="00890B54" w:rsidP="00890B54">
            <w:pPr>
              <w:jc w:val="center"/>
              <w:rPr>
                <w:sz w:val="18"/>
              </w:rPr>
            </w:pPr>
            <w:r>
              <w:rPr>
                <w:sz w:val="18"/>
              </w:rPr>
              <w:t>Study the effect of two teaching strategies for teaching geriatrics (flipped classroom vs traditional lectures) compared to a control group without intervention, on satisfaction, attitudes, skills, and knowledge of students regarding older adults.</w:t>
            </w:r>
          </w:p>
        </w:tc>
        <w:tc>
          <w:tcPr>
            <w:tcW w:w="1212" w:type="dxa"/>
          </w:tcPr>
          <w:p w14:paraId="0C9EC84F" w14:textId="20FDB2CB" w:rsidR="00890B54" w:rsidRDefault="00890B54" w:rsidP="00890B54">
            <w:pPr>
              <w:jc w:val="center"/>
              <w:rPr>
                <w:sz w:val="18"/>
              </w:rPr>
            </w:pPr>
            <w:r>
              <w:rPr>
                <w:sz w:val="18"/>
              </w:rPr>
              <w:t>Non-randomized experimental study</w:t>
            </w:r>
          </w:p>
        </w:tc>
        <w:tc>
          <w:tcPr>
            <w:tcW w:w="999" w:type="dxa"/>
          </w:tcPr>
          <w:p w14:paraId="427724FD" w14:textId="3FC0CCD2" w:rsidR="00890B54" w:rsidRDefault="00890B54" w:rsidP="00890B54">
            <w:pPr>
              <w:jc w:val="center"/>
              <w:rPr>
                <w:sz w:val="18"/>
              </w:rPr>
            </w:pPr>
            <w:r>
              <w:rPr>
                <w:sz w:val="18"/>
              </w:rPr>
              <w:t>July 2014 – July 2016</w:t>
            </w:r>
          </w:p>
        </w:tc>
        <w:tc>
          <w:tcPr>
            <w:tcW w:w="1358" w:type="dxa"/>
          </w:tcPr>
          <w:p w14:paraId="6FD2D0C7" w14:textId="627E5B2B" w:rsidR="00890B54" w:rsidRDefault="00890B54" w:rsidP="00890B54">
            <w:pPr>
              <w:jc w:val="center"/>
              <w:rPr>
                <w:sz w:val="18"/>
              </w:rPr>
            </w:pPr>
            <w:r>
              <w:rPr>
                <w:sz w:val="18"/>
              </w:rPr>
              <w:t>Modified Maxwell-Sullivan Scale</w:t>
            </w:r>
          </w:p>
        </w:tc>
        <w:tc>
          <w:tcPr>
            <w:tcW w:w="1270" w:type="dxa"/>
          </w:tcPr>
          <w:p w14:paraId="05A05E74" w14:textId="247C7A62" w:rsidR="00890B54" w:rsidRDefault="00890B54" w:rsidP="00890B54">
            <w:pPr>
              <w:jc w:val="center"/>
              <w:rPr>
                <w:sz w:val="18"/>
              </w:rPr>
            </w:pPr>
            <w:r>
              <w:rPr>
                <w:sz w:val="18"/>
              </w:rPr>
              <w:t>243 participants — 0 dropouts</w:t>
            </w:r>
          </w:p>
        </w:tc>
        <w:tc>
          <w:tcPr>
            <w:tcW w:w="1119" w:type="dxa"/>
          </w:tcPr>
          <w:p w14:paraId="74543ADD" w14:textId="566FBB72" w:rsidR="00890B54" w:rsidRDefault="00890B54" w:rsidP="00890B54">
            <w:pPr>
              <w:jc w:val="center"/>
              <w:rPr>
                <w:sz w:val="18"/>
              </w:rPr>
            </w:pPr>
            <w:r>
              <w:rPr>
                <w:sz w:val="18"/>
              </w:rPr>
              <w:t>Gender: not specified — Age not specified</w:t>
            </w:r>
          </w:p>
        </w:tc>
        <w:tc>
          <w:tcPr>
            <w:tcW w:w="703" w:type="dxa"/>
          </w:tcPr>
          <w:p w14:paraId="5E632F5D" w14:textId="1776E6F3" w:rsidR="00890B54" w:rsidRDefault="00890B54" w:rsidP="00890B54">
            <w:pPr>
              <w:jc w:val="center"/>
              <w:rPr>
                <w:sz w:val="18"/>
              </w:rPr>
            </w:pPr>
            <w:r>
              <w:rPr>
                <w:sz w:val="18"/>
              </w:rPr>
              <w:t>3</w:t>
            </w:r>
          </w:p>
        </w:tc>
      </w:tr>
      <w:tr w:rsidR="00890B54" w14:paraId="63A0B408" w14:textId="77777777" w:rsidTr="00890B54">
        <w:tc>
          <w:tcPr>
            <w:tcW w:w="1475" w:type="dxa"/>
          </w:tcPr>
          <w:p w14:paraId="54A4B3A8" w14:textId="4786A648" w:rsidR="00890B54" w:rsidRDefault="00890B54" w:rsidP="00890B54">
            <w:pPr>
              <w:jc w:val="center"/>
              <w:rPr>
                <w:sz w:val="18"/>
              </w:rPr>
            </w:pPr>
            <w:r>
              <w:rPr>
                <w:sz w:val="18"/>
              </w:rPr>
              <w:t>Harlak 2008</w:t>
            </w:r>
          </w:p>
        </w:tc>
        <w:tc>
          <w:tcPr>
            <w:tcW w:w="1554" w:type="dxa"/>
          </w:tcPr>
          <w:p w14:paraId="4D8D2300" w14:textId="13A6063B" w:rsidR="00890B54" w:rsidRDefault="00890B54" w:rsidP="00890B54">
            <w:pPr>
              <w:jc w:val="center"/>
              <w:rPr>
                <w:sz w:val="18"/>
              </w:rPr>
            </w:pPr>
            <w:r>
              <w:rPr>
                <w:sz w:val="18"/>
              </w:rPr>
              <w:t>Communication Skills Training: Effects on Attitudes toward Communication Skills and Empathic Tendency</w:t>
            </w:r>
          </w:p>
        </w:tc>
        <w:tc>
          <w:tcPr>
            <w:tcW w:w="1754" w:type="dxa"/>
          </w:tcPr>
          <w:p w14:paraId="3A849137" w14:textId="6349B264" w:rsidR="00890B54" w:rsidRDefault="00890B54" w:rsidP="00890B54">
            <w:pPr>
              <w:jc w:val="center"/>
              <w:rPr>
                <w:sz w:val="18"/>
              </w:rPr>
            </w:pPr>
            <w:r>
              <w:rPr>
                <w:sz w:val="18"/>
              </w:rPr>
              <w:t>Education for Health</w:t>
            </w:r>
          </w:p>
        </w:tc>
        <w:tc>
          <w:tcPr>
            <w:tcW w:w="1103" w:type="dxa"/>
          </w:tcPr>
          <w:p w14:paraId="0AC3B922" w14:textId="1D4D7F92" w:rsidR="00890B54" w:rsidRDefault="00890B54" w:rsidP="00890B54">
            <w:pPr>
              <w:jc w:val="center"/>
              <w:rPr>
                <w:sz w:val="18"/>
              </w:rPr>
            </w:pPr>
            <w:r>
              <w:rPr>
                <w:sz w:val="18"/>
              </w:rPr>
              <w:t>Turkey</w:t>
            </w:r>
          </w:p>
        </w:tc>
        <w:tc>
          <w:tcPr>
            <w:tcW w:w="1372" w:type="dxa"/>
          </w:tcPr>
          <w:p w14:paraId="11A21224" w14:textId="4123C454" w:rsidR="00890B54" w:rsidRDefault="00890B54" w:rsidP="00890B54">
            <w:pPr>
              <w:jc w:val="center"/>
              <w:rPr>
                <w:sz w:val="18"/>
              </w:rPr>
            </w:pPr>
            <w:r>
              <w:rPr>
                <w:sz w:val="18"/>
              </w:rPr>
              <w:t xml:space="preserve">Study and compare medical students' attitudes towards communication skills and their empathic tendency before and after communication skills </w:t>
            </w:r>
            <w:r>
              <w:rPr>
                <w:sz w:val="18"/>
              </w:rPr>
              <w:lastRenderedPageBreak/>
              <w:t>training.</w:t>
            </w:r>
          </w:p>
        </w:tc>
        <w:tc>
          <w:tcPr>
            <w:tcW w:w="1212" w:type="dxa"/>
          </w:tcPr>
          <w:p w14:paraId="119E98D1" w14:textId="142F9E83" w:rsidR="00890B54" w:rsidRDefault="00890B54" w:rsidP="00890B54">
            <w:pPr>
              <w:jc w:val="center"/>
              <w:rPr>
                <w:sz w:val="18"/>
              </w:rPr>
            </w:pPr>
            <w:r>
              <w:rPr>
                <w:sz w:val="18"/>
              </w:rPr>
              <w:lastRenderedPageBreak/>
              <w:t>Cohort study</w:t>
            </w:r>
          </w:p>
        </w:tc>
        <w:tc>
          <w:tcPr>
            <w:tcW w:w="999" w:type="dxa"/>
          </w:tcPr>
          <w:p w14:paraId="0C594413" w14:textId="01E0D2D2" w:rsidR="00890B54" w:rsidRDefault="00890B54" w:rsidP="00890B54">
            <w:pPr>
              <w:jc w:val="center"/>
              <w:rPr>
                <w:sz w:val="18"/>
              </w:rPr>
            </w:pPr>
            <w:r>
              <w:rPr>
                <w:sz w:val="18"/>
              </w:rPr>
              <w:t>2004 – 2005</w:t>
            </w:r>
          </w:p>
        </w:tc>
        <w:tc>
          <w:tcPr>
            <w:tcW w:w="1358" w:type="dxa"/>
          </w:tcPr>
          <w:p w14:paraId="57953E94" w14:textId="290483DA" w:rsidR="00890B54" w:rsidRDefault="00890B54" w:rsidP="00890B54">
            <w:pPr>
              <w:jc w:val="center"/>
              <w:rPr>
                <w:sz w:val="18"/>
              </w:rPr>
            </w:pPr>
            <w:r>
              <w:rPr>
                <w:sz w:val="18"/>
              </w:rPr>
              <w:t>Empathic Tendency Scale</w:t>
            </w:r>
          </w:p>
        </w:tc>
        <w:tc>
          <w:tcPr>
            <w:tcW w:w="1270" w:type="dxa"/>
          </w:tcPr>
          <w:p w14:paraId="138E9E04" w14:textId="2D431991" w:rsidR="00890B54" w:rsidRDefault="00890B54" w:rsidP="00890B54">
            <w:pPr>
              <w:jc w:val="center"/>
              <w:rPr>
                <w:sz w:val="18"/>
              </w:rPr>
            </w:pPr>
            <w:r>
              <w:rPr>
                <w:sz w:val="18"/>
              </w:rPr>
              <w:t>59 participants — 11 dropouts</w:t>
            </w:r>
          </w:p>
        </w:tc>
        <w:tc>
          <w:tcPr>
            <w:tcW w:w="1119" w:type="dxa"/>
          </w:tcPr>
          <w:p w14:paraId="6150C8A8" w14:textId="02389237" w:rsidR="00890B54" w:rsidRDefault="00890B54" w:rsidP="00890B54">
            <w:pPr>
              <w:jc w:val="center"/>
              <w:rPr>
                <w:sz w:val="18"/>
              </w:rPr>
            </w:pPr>
            <w:r>
              <w:rPr>
                <w:sz w:val="18"/>
              </w:rPr>
              <w:t>Gender: 29 females, 30 males — Age not specified</w:t>
            </w:r>
          </w:p>
        </w:tc>
        <w:tc>
          <w:tcPr>
            <w:tcW w:w="703" w:type="dxa"/>
          </w:tcPr>
          <w:p w14:paraId="732EC0A0" w14:textId="4F4E06D8" w:rsidR="00890B54" w:rsidRDefault="00890B54" w:rsidP="00890B54">
            <w:pPr>
              <w:jc w:val="center"/>
              <w:rPr>
                <w:sz w:val="18"/>
              </w:rPr>
            </w:pPr>
            <w:r>
              <w:rPr>
                <w:sz w:val="18"/>
              </w:rPr>
              <w:t>1</w:t>
            </w:r>
          </w:p>
        </w:tc>
      </w:tr>
      <w:tr w:rsidR="00890B54" w14:paraId="36FF2C25" w14:textId="77777777" w:rsidTr="00890B54">
        <w:tc>
          <w:tcPr>
            <w:tcW w:w="1475" w:type="dxa"/>
          </w:tcPr>
          <w:p w14:paraId="27278521" w14:textId="7F697584" w:rsidR="00890B54" w:rsidRDefault="00890B54" w:rsidP="00890B54">
            <w:pPr>
              <w:jc w:val="center"/>
              <w:rPr>
                <w:sz w:val="18"/>
              </w:rPr>
            </w:pPr>
            <w:r>
              <w:rPr>
                <w:sz w:val="18"/>
              </w:rPr>
              <w:t>Hojat 2013</w:t>
            </w:r>
          </w:p>
        </w:tc>
        <w:tc>
          <w:tcPr>
            <w:tcW w:w="1554" w:type="dxa"/>
          </w:tcPr>
          <w:p w14:paraId="322AFDE2" w14:textId="0BCE5320" w:rsidR="00890B54" w:rsidRDefault="00890B54" w:rsidP="00890B54">
            <w:pPr>
              <w:jc w:val="center"/>
              <w:rPr>
                <w:sz w:val="18"/>
              </w:rPr>
            </w:pPr>
            <w:r>
              <w:rPr>
                <w:sz w:val="18"/>
              </w:rPr>
              <w:t>Enhancing and sustaining empathy in medical students</w:t>
            </w:r>
          </w:p>
        </w:tc>
        <w:tc>
          <w:tcPr>
            <w:tcW w:w="1754" w:type="dxa"/>
          </w:tcPr>
          <w:p w14:paraId="365A981A" w14:textId="0557A402" w:rsidR="00890B54" w:rsidRDefault="00890B54" w:rsidP="00890B54">
            <w:pPr>
              <w:jc w:val="center"/>
              <w:rPr>
                <w:sz w:val="18"/>
              </w:rPr>
            </w:pPr>
            <w:r>
              <w:rPr>
                <w:sz w:val="18"/>
              </w:rPr>
              <w:t>Medical Teacher</w:t>
            </w:r>
          </w:p>
        </w:tc>
        <w:tc>
          <w:tcPr>
            <w:tcW w:w="1103" w:type="dxa"/>
          </w:tcPr>
          <w:p w14:paraId="4C89DE7C" w14:textId="0E3B88BE" w:rsidR="00890B54" w:rsidRDefault="00890B54" w:rsidP="00890B54">
            <w:pPr>
              <w:jc w:val="center"/>
              <w:rPr>
                <w:sz w:val="18"/>
              </w:rPr>
            </w:pPr>
            <w:r>
              <w:rPr>
                <w:sz w:val="18"/>
              </w:rPr>
              <w:t>USA</w:t>
            </w:r>
          </w:p>
        </w:tc>
        <w:tc>
          <w:tcPr>
            <w:tcW w:w="1372" w:type="dxa"/>
          </w:tcPr>
          <w:p w14:paraId="602907FF" w14:textId="1CF9945A" w:rsidR="00890B54" w:rsidRDefault="00890B54" w:rsidP="00890B54">
            <w:pPr>
              <w:jc w:val="center"/>
              <w:rPr>
                <w:sz w:val="18"/>
              </w:rPr>
            </w:pPr>
            <w:r>
              <w:rPr>
                <w:sz w:val="18"/>
              </w:rPr>
              <w:t>Test the hypotheses that (1) medical students' empathy would be enhanced by viewing and discussing film clips of medical consultations, and (2) this enhanced empathy could be sustained through additional educational activities.</w:t>
            </w:r>
          </w:p>
        </w:tc>
        <w:tc>
          <w:tcPr>
            <w:tcW w:w="1212" w:type="dxa"/>
          </w:tcPr>
          <w:p w14:paraId="2124B062" w14:textId="2DBD046F" w:rsidR="00890B54" w:rsidRDefault="00890B54" w:rsidP="00890B54">
            <w:pPr>
              <w:jc w:val="center"/>
              <w:rPr>
                <w:sz w:val="18"/>
              </w:rPr>
            </w:pPr>
            <w:r>
              <w:rPr>
                <w:sz w:val="18"/>
              </w:rPr>
              <w:t>Non-randomized experimental study</w:t>
            </w:r>
          </w:p>
        </w:tc>
        <w:tc>
          <w:tcPr>
            <w:tcW w:w="999" w:type="dxa"/>
          </w:tcPr>
          <w:p w14:paraId="178F64EA" w14:textId="475FD198" w:rsidR="00890B54" w:rsidRDefault="00890B54" w:rsidP="00890B54">
            <w:pPr>
              <w:jc w:val="center"/>
              <w:rPr>
                <w:sz w:val="18"/>
              </w:rPr>
            </w:pPr>
            <w:r>
              <w:rPr>
                <w:sz w:val="18"/>
              </w:rPr>
              <w:t>2013 – 2013</w:t>
            </w:r>
          </w:p>
        </w:tc>
        <w:tc>
          <w:tcPr>
            <w:tcW w:w="1358" w:type="dxa"/>
          </w:tcPr>
          <w:p w14:paraId="731F1928" w14:textId="41F881B2" w:rsidR="00890B54" w:rsidRDefault="00890B54" w:rsidP="00890B54">
            <w:pPr>
              <w:jc w:val="center"/>
              <w:rPr>
                <w:sz w:val="18"/>
              </w:rPr>
            </w:pPr>
            <w:r>
              <w:rPr>
                <w:sz w:val="18"/>
              </w:rPr>
              <w:t>JSE</w:t>
            </w:r>
          </w:p>
        </w:tc>
        <w:tc>
          <w:tcPr>
            <w:tcW w:w="1270" w:type="dxa"/>
          </w:tcPr>
          <w:p w14:paraId="0B14FD8F" w14:textId="75945C75" w:rsidR="00890B54" w:rsidRDefault="00890B54" w:rsidP="00890B54">
            <w:pPr>
              <w:jc w:val="center"/>
              <w:rPr>
                <w:sz w:val="18"/>
              </w:rPr>
            </w:pPr>
            <w:r>
              <w:rPr>
                <w:sz w:val="18"/>
              </w:rPr>
              <w:t>248 participants — 86 dropouts</w:t>
            </w:r>
          </w:p>
        </w:tc>
        <w:tc>
          <w:tcPr>
            <w:tcW w:w="1119" w:type="dxa"/>
          </w:tcPr>
          <w:p w14:paraId="3F500B53" w14:textId="57ABE9B1" w:rsidR="00890B54" w:rsidRDefault="00890B54" w:rsidP="00890B54">
            <w:pPr>
              <w:jc w:val="center"/>
              <w:rPr>
                <w:sz w:val="18"/>
              </w:rPr>
            </w:pPr>
            <w:r>
              <w:rPr>
                <w:sz w:val="18"/>
              </w:rPr>
              <w:t>Gender: 126 females, 122 males — Age not specified</w:t>
            </w:r>
          </w:p>
        </w:tc>
        <w:tc>
          <w:tcPr>
            <w:tcW w:w="703" w:type="dxa"/>
          </w:tcPr>
          <w:p w14:paraId="7CCF47B7" w14:textId="7931086F" w:rsidR="00890B54" w:rsidRDefault="00890B54" w:rsidP="00890B54">
            <w:pPr>
              <w:jc w:val="center"/>
              <w:rPr>
                <w:sz w:val="18"/>
              </w:rPr>
            </w:pPr>
            <w:r>
              <w:rPr>
                <w:sz w:val="18"/>
              </w:rPr>
              <w:t>2</w:t>
            </w:r>
          </w:p>
        </w:tc>
      </w:tr>
      <w:tr w:rsidR="00890B54" w14:paraId="6D43CC08" w14:textId="77777777" w:rsidTr="00890B54">
        <w:tc>
          <w:tcPr>
            <w:tcW w:w="1475" w:type="dxa"/>
          </w:tcPr>
          <w:p w14:paraId="764D5A3C" w14:textId="691D820F" w:rsidR="00890B54" w:rsidRDefault="00890B54" w:rsidP="00890B54">
            <w:pPr>
              <w:jc w:val="center"/>
              <w:rPr>
                <w:sz w:val="18"/>
              </w:rPr>
            </w:pPr>
            <w:r>
              <w:rPr>
                <w:sz w:val="18"/>
              </w:rPr>
              <w:t>Hojat 2020</w:t>
            </w:r>
          </w:p>
        </w:tc>
        <w:tc>
          <w:tcPr>
            <w:tcW w:w="1554" w:type="dxa"/>
          </w:tcPr>
          <w:p w14:paraId="108BA4FD" w14:textId="2C135D7B" w:rsidR="00890B54" w:rsidRDefault="00890B54" w:rsidP="00890B54">
            <w:pPr>
              <w:jc w:val="center"/>
              <w:rPr>
                <w:sz w:val="18"/>
              </w:rPr>
            </w:pPr>
            <w:r>
              <w:rPr>
                <w:sz w:val="18"/>
              </w:rPr>
              <w:t>Empathy of Medical Students and Compassionate Care for Dying Patients: An Assessment of “No One Dies Alone” Program</w:t>
            </w:r>
          </w:p>
        </w:tc>
        <w:tc>
          <w:tcPr>
            <w:tcW w:w="1754" w:type="dxa"/>
          </w:tcPr>
          <w:p w14:paraId="584534AE" w14:textId="7DF5FDF6" w:rsidR="00890B54" w:rsidRDefault="00890B54" w:rsidP="00890B54">
            <w:pPr>
              <w:jc w:val="center"/>
              <w:rPr>
                <w:sz w:val="18"/>
              </w:rPr>
            </w:pPr>
            <w:r>
              <w:rPr>
                <w:sz w:val="18"/>
              </w:rPr>
              <w:t>Journal of Patient Experience</w:t>
            </w:r>
          </w:p>
        </w:tc>
        <w:tc>
          <w:tcPr>
            <w:tcW w:w="1103" w:type="dxa"/>
          </w:tcPr>
          <w:p w14:paraId="7202EEF2" w14:textId="611CD51B" w:rsidR="00890B54" w:rsidRDefault="00890B54" w:rsidP="00890B54">
            <w:pPr>
              <w:jc w:val="center"/>
              <w:rPr>
                <w:sz w:val="18"/>
              </w:rPr>
            </w:pPr>
            <w:r>
              <w:rPr>
                <w:sz w:val="18"/>
              </w:rPr>
              <w:t>USA</w:t>
            </w:r>
          </w:p>
        </w:tc>
        <w:tc>
          <w:tcPr>
            <w:tcW w:w="1372" w:type="dxa"/>
          </w:tcPr>
          <w:p w14:paraId="75959DCA" w14:textId="2A2847B3" w:rsidR="00890B54" w:rsidRDefault="00890B54" w:rsidP="00890B54">
            <w:pPr>
              <w:jc w:val="center"/>
              <w:rPr>
                <w:sz w:val="18"/>
              </w:rPr>
            </w:pPr>
            <w:r>
              <w:rPr>
                <w:sz w:val="18"/>
              </w:rPr>
              <w:t xml:space="preserve">Test the following hypotheses: (1) empathy scores are higher in student volunteers of the NODA program than in non-volunteers; (2) time spent with dying patients increases students' empathic </w:t>
            </w:r>
            <w:r>
              <w:rPr>
                <w:sz w:val="18"/>
              </w:rPr>
              <w:lastRenderedPageBreak/>
              <w:t>orientation towards patients.</w:t>
            </w:r>
          </w:p>
        </w:tc>
        <w:tc>
          <w:tcPr>
            <w:tcW w:w="1212" w:type="dxa"/>
          </w:tcPr>
          <w:p w14:paraId="07D35389" w14:textId="66535E2A" w:rsidR="00890B54" w:rsidRDefault="00890B54" w:rsidP="00890B54">
            <w:pPr>
              <w:jc w:val="center"/>
              <w:rPr>
                <w:sz w:val="18"/>
              </w:rPr>
            </w:pPr>
            <w:r>
              <w:rPr>
                <w:sz w:val="18"/>
              </w:rPr>
              <w:lastRenderedPageBreak/>
              <w:t>Non-randomized experimental study</w:t>
            </w:r>
          </w:p>
        </w:tc>
        <w:tc>
          <w:tcPr>
            <w:tcW w:w="999" w:type="dxa"/>
          </w:tcPr>
          <w:p w14:paraId="513859B4" w14:textId="27505DAE" w:rsidR="00890B54" w:rsidRDefault="00890B54" w:rsidP="00890B54">
            <w:pPr>
              <w:jc w:val="center"/>
              <w:rPr>
                <w:sz w:val="18"/>
              </w:rPr>
            </w:pPr>
            <w:r>
              <w:rPr>
                <w:sz w:val="18"/>
              </w:rPr>
              <w:t>2018 – 2019</w:t>
            </w:r>
          </w:p>
        </w:tc>
        <w:tc>
          <w:tcPr>
            <w:tcW w:w="1358" w:type="dxa"/>
          </w:tcPr>
          <w:p w14:paraId="79D62B4C" w14:textId="5126AFAE" w:rsidR="00890B54" w:rsidRDefault="00890B54" w:rsidP="00890B54">
            <w:pPr>
              <w:jc w:val="center"/>
              <w:rPr>
                <w:sz w:val="18"/>
              </w:rPr>
            </w:pPr>
            <w:r>
              <w:rPr>
                <w:sz w:val="18"/>
              </w:rPr>
              <w:t>JSE</w:t>
            </w:r>
          </w:p>
        </w:tc>
        <w:tc>
          <w:tcPr>
            <w:tcW w:w="1270" w:type="dxa"/>
          </w:tcPr>
          <w:p w14:paraId="28480BCE" w14:textId="542E8D63" w:rsidR="00890B54" w:rsidRDefault="00890B54" w:rsidP="00890B54">
            <w:pPr>
              <w:jc w:val="center"/>
              <w:rPr>
                <w:sz w:val="18"/>
              </w:rPr>
            </w:pPr>
            <w:r>
              <w:rPr>
                <w:sz w:val="18"/>
              </w:rPr>
              <w:t>525 participants — 0 dropouts</w:t>
            </w:r>
          </w:p>
        </w:tc>
        <w:tc>
          <w:tcPr>
            <w:tcW w:w="1119" w:type="dxa"/>
          </w:tcPr>
          <w:p w14:paraId="6EF9A7CA" w14:textId="18F2ED61" w:rsidR="00890B54" w:rsidRDefault="00890B54" w:rsidP="00890B54">
            <w:pPr>
              <w:jc w:val="center"/>
              <w:rPr>
                <w:sz w:val="18"/>
              </w:rPr>
            </w:pPr>
            <w:r>
              <w:rPr>
                <w:sz w:val="18"/>
              </w:rPr>
              <w:t>Gender: not specified — Age not specified</w:t>
            </w:r>
          </w:p>
        </w:tc>
        <w:tc>
          <w:tcPr>
            <w:tcW w:w="703" w:type="dxa"/>
          </w:tcPr>
          <w:p w14:paraId="7AA6D4EF" w14:textId="3A89509F" w:rsidR="00890B54" w:rsidRDefault="00890B54" w:rsidP="00890B54">
            <w:pPr>
              <w:jc w:val="center"/>
              <w:rPr>
                <w:sz w:val="18"/>
              </w:rPr>
            </w:pPr>
            <w:r>
              <w:rPr>
                <w:sz w:val="18"/>
              </w:rPr>
              <w:t>1, 2</w:t>
            </w:r>
          </w:p>
        </w:tc>
      </w:tr>
      <w:tr w:rsidR="00890B54" w14:paraId="2F1501FF" w14:textId="77777777" w:rsidTr="00890B54">
        <w:tc>
          <w:tcPr>
            <w:tcW w:w="1475" w:type="dxa"/>
          </w:tcPr>
          <w:p w14:paraId="5CF74ECF" w14:textId="40E6A7F2" w:rsidR="00890B54" w:rsidRDefault="00890B54" w:rsidP="00890B54">
            <w:pPr>
              <w:jc w:val="center"/>
              <w:rPr>
                <w:sz w:val="18"/>
              </w:rPr>
            </w:pPr>
            <w:r>
              <w:rPr>
                <w:sz w:val="18"/>
              </w:rPr>
              <w:t>Iaconisi 2019</w:t>
            </w:r>
          </w:p>
        </w:tc>
        <w:tc>
          <w:tcPr>
            <w:tcW w:w="1554" w:type="dxa"/>
          </w:tcPr>
          <w:p w14:paraId="16973770" w14:textId="6BC5D3FD" w:rsidR="00890B54" w:rsidRDefault="00890B54" w:rsidP="00890B54">
            <w:pPr>
              <w:jc w:val="center"/>
              <w:rPr>
                <w:sz w:val="18"/>
              </w:rPr>
            </w:pPr>
            <w:r>
              <w:rPr>
                <w:sz w:val="18"/>
              </w:rPr>
              <w:t>Effects of an Educational Film About Body Donors on Students’ Empathy and Anxiety Levels in Gross Anatomy</w:t>
            </w:r>
          </w:p>
        </w:tc>
        <w:tc>
          <w:tcPr>
            <w:tcW w:w="1754" w:type="dxa"/>
          </w:tcPr>
          <w:p w14:paraId="42368E2B" w14:textId="1F629263" w:rsidR="00890B54" w:rsidRDefault="00890B54" w:rsidP="00890B54">
            <w:pPr>
              <w:jc w:val="center"/>
              <w:rPr>
                <w:sz w:val="18"/>
              </w:rPr>
            </w:pPr>
            <w:r>
              <w:rPr>
                <w:sz w:val="18"/>
              </w:rPr>
              <w:t>Anatomical Sciences Education</w:t>
            </w:r>
          </w:p>
        </w:tc>
        <w:tc>
          <w:tcPr>
            <w:tcW w:w="1103" w:type="dxa"/>
          </w:tcPr>
          <w:p w14:paraId="41F8D03A" w14:textId="2396B503" w:rsidR="00890B54" w:rsidRDefault="00890B54" w:rsidP="00890B54">
            <w:pPr>
              <w:jc w:val="center"/>
              <w:rPr>
                <w:sz w:val="18"/>
              </w:rPr>
            </w:pPr>
            <w:r>
              <w:rPr>
                <w:sz w:val="18"/>
              </w:rPr>
              <w:t>Germany</w:t>
            </w:r>
          </w:p>
        </w:tc>
        <w:tc>
          <w:tcPr>
            <w:tcW w:w="1372" w:type="dxa"/>
          </w:tcPr>
          <w:p w14:paraId="01591B4A" w14:textId="67AAEDC8" w:rsidR="00890B54" w:rsidRDefault="00890B54" w:rsidP="00890B54">
            <w:pPr>
              <w:jc w:val="center"/>
              <w:rPr>
                <w:sz w:val="18"/>
              </w:rPr>
            </w:pPr>
            <w:r>
              <w:rPr>
                <w:sz w:val="18"/>
              </w:rPr>
              <w:t>Determine if students' empathy levels increase after watching a film about body donors in anatomy.</w:t>
            </w:r>
          </w:p>
        </w:tc>
        <w:tc>
          <w:tcPr>
            <w:tcW w:w="1212" w:type="dxa"/>
          </w:tcPr>
          <w:p w14:paraId="52788DAB" w14:textId="23710C9E" w:rsidR="00890B54" w:rsidRDefault="00890B54" w:rsidP="00890B54">
            <w:pPr>
              <w:jc w:val="center"/>
              <w:rPr>
                <w:sz w:val="18"/>
              </w:rPr>
            </w:pPr>
            <w:r>
              <w:rPr>
                <w:sz w:val="18"/>
              </w:rPr>
              <w:t>Randomized controlled trial</w:t>
            </w:r>
          </w:p>
        </w:tc>
        <w:tc>
          <w:tcPr>
            <w:tcW w:w="999" w:type="dxa"/>
          </w:tcPr>
          <w:p w14:paraId="75DFC444" w14:textId="42FDBFA6" w:rsidR="00890B54" w:rsidRDefault="00890B54" w:rsidP="00890B54">
            <w:pPr>
              <w:jc w:val="center"/>
              <w:rPr>
                <w:sz w:val="18"/>
              </w:rPr>
            </w:pPr>
            <w:r>
              <w:rPr>
                <w:sz w:val="18"/>
              </w:rPr>
              <w:t>2016 – 2017</w:t>
            </w:r>
          </w:p>
        </w:tc>
        <w:tc>
          <w:tcPr>
            <w:tcW w:w="1358" w:type="dxa"/>
          </w:tcPr>
          <w:p w14:paraId="247966A1" w14:textId="1BAE0A44" w:rsidR="00890B54" w:rsidRDefault="00890B54" w:rsidP="00890B54">
            <w:pPr>
              <w:jc w:val="center"/>
              <w:rPr>
                <w:sz w:val="18"/>
              </w:rPr>
            </w:pPr>
            <w:r>
              <w:rPr>
                <w:sz w:val="18"/>
              </w:rPr>
              <w:t>JSE-MS + IRI</w:t>
            </w:r>
          </w:p>
        </w:tc>
        <w:tc>
          <w:tcPr>
            <w:tcW w:w="1270" w:type="dxa"/>
          </w:tcPr>
          <w:p w14:paraId="60630720" w14:textId="7ECC86B3" w:rsidR="00890B54" w:rsidRDefault="00890B54" w:rsidP="00890B54">
            <w:pPr>
              <w:jc w:val="center"/>
              <w:rPr>
                <w:sz w:val="18"/>
              </w:rPr>
            </w:pPr>
            <w:r>
              <w:rPr>
                <w:sz w:val="18"/>
              </w:rPr>
              <w:t>100 participants — 11 dropouts</w:t>
            </w:r>
          </w:p>
        </w:tc>
        <w:tc>
          <w:tcPr>
            <w:tcW w:w="1119" w:type="dxa"/>
          </w:tcPr>
          <w:p w14:paraId="52155242" w14:textId="0758837B" w:rsidR="00890B54" w:rsidRDefault="00890B54" w:rsidP="00890B54">
            <w:pPr>
              <w:jc w:val="center"/>
              <w:rPr>
                <w:sz w:val="18"/>
              </w:rPr>
            </w:pPr>
            <w:r>
              <w:rPr>
                <w:sz w:val="18"/>
              </w:rPr>
              <w:t>Gender: not specified — Age not specified</w:t>
            </w:r>
          </w:p>
        </w:tc>
        <w:tc>
          <w:tcPr>
            <w:tcW w:w="703" w:type="dxa"/>
          </w:tcPr>
          <w:p w14:paraId="17017C94" w14:textId="69B8C24C" w:rsidR="00890B54" w:rsidRDefault="00890B54" w:rsidP="00890B54">
            <w:pPr>
              <w:jc w:val="center"/>
              <w:rPr>
                <w:sz w:val="18"/>
              </w:rPr>
            </w:pPr>
            <w:r>
              <w:rPr>
                <w:sz w:val="18"/>
              </w:rPr>
              <w:t>2</w:t>
            </w:r>
          </w:p>
        </w:tc>
      </w:tr>
      <w:tr w:rsidR="00890B54" w14:paraId="3B9BB496" w14:textId="77777777" w:rsidTr="00890B54">
        <w:tc>
          <w:tcPr>
            <w:tcW w:w="1475" w:type="dxa"/>
          </w:tcPr>
          <w:p w14:paraId="29CA987C" w14:textId="7002DBC9" w:rsidR="00890B54" w:rsidRDefault="00890B54" w:rsidP="00890B54">
            <w:pPr>
              <w:jc w:val="center"/>
              <w:rPr>
                <w:sz w:val="18"/>
              </w:rPr>
            </w:pPr>
            <w:r>
              <w:rPr>
                <w:sz w:val="18"/>
              </w:rPr>
              <w:t>Imperato 2021</w:t>
            </w:r>
          </w:p>
        </w:tc>
        <w:tc>
          <w:tcPr>
            <w:tcW w:w="1554" w:type="dxa"/>
          </w:tcPr>
          <w:p w14:paraId="5C488A1D" w14:textId="38B6A9BA" w:rsidR="00890B54" w:rsidRDefault="00890B54" w:rsidP="00890B54">
            <w:pPr>
              <w:jc w:val="center"/>
              <w:rPr>
                <w:sz w:val="18"/>
              </w:rPr>
            </w:pPr>
            <w:r>
              <w:rPr>
                <w:sz w:val="18"/>
              </w:rPr>
              <w:t>Impact of Reflection on Empathy and Emotional Intelligence in Third-Year Medical Students</w:t>
            </w:r>
          </w:p>
        </w:tc>
        <w:tc>
          <w:tcPr>
            <w:tcW w:w="1754" w:type="dxa"/>
          </w:tcPr>
          <w:p w14:paraId="65E755CC" w14:textId="529A1A36" w:rsidR="00890B54" w:rsidRDefault="00890B54" w:rsidP="00890B54">
            <w:pPr>
              <w:jc w:val="center"/>
              <w:rPr>
                <w:sz w:val="18"/>
              </w:rPr>
            </w:pPr>
            <w:r>
              <w:rPr>
                <w:sz w:val="18"/>
              </w:rPr>
              <w:t>Academic Psychiatry</w:t>
            </w:r>
          </w:p>
        </w:tc>
        <w:tc>
          <w:tcPr>
            <w:tcW w:w="1103" w:type="dxa"/>
          </w:tcPr>
          <w:p w14:paraId="76D35616" w14:textId="7CEC7B0E" w:rsidR="00890B54" w:rsidRDefault="00890B54" w:rsidP="00890B54">
            <w:pPr>
              <w:jc w:val="center"/>
              <w:rPr>
                <w:sz w:val="18"/>
              </w:rPr>
            </w:pPr>
            <w:r>
              <w:rPr>
                <w:sz w:val="18"/>
              </w:rPr>
              <w:t>USA</w:t>
            </w:r>
          </w:p>
        </w:tc>
        <w:tc>
          <w:tcPr>
            <w:tcW w:w="1372" w:type="dxa"/>
          </w:tcPr>
          <w:p w14:paraId="249A882C" w14:textId="1739C871" w:rsidR="00890B54" w:rsidRDefault="00890B54" w:rsidP="00890B54">
            <w:pPr>
              <w:jc w:val="center"/>
              <w:rPr>
                <w:sz w:val="18"/>
              </w:rPr>
            </w:pPr>
            <w:r>
              <w:rPr>
                <w:sz w:val="18"/>
              </w:rPr>
              <w:t>Examine the effect of regular guided reflection exercises ('Reflection Rounds') on students' self-reported empathy.</w:t>
            </w:r>
          </w:p>
        </w:tc>
        <w:tc>
          <w:tcPr>
            <w:tcW w:w="1212" w:type="dxa"/>
          </w:tcPr>
          <w:p w14:paraId="5766D554" w14:textId="1ECB5060" w:rsidR="00890B54" w:rsidRDefault="00890B54" w:rsidP="00890B54">
            <w:pPr>
              <w:jc w:val="center"/>
              <w:rPr>
                <w:sz w:val="18"/>
              </w:rPr>
            </w:pPr>
            <w:r>
              <w:rPr>
                <w:sz w:val="18"/>
              </w:rPr>
              <w:t>Cohort study</w:t>
            </w:r>
          </w:p>
        </w:tc>
        <w:tc>
          <w:tcPr>
            <w:tcW w:w="999" w:type="dxa"/>
          </w:tcPr>
          <w:p w14:paraId="1F12CD16" w14:textId="78D724A0" w:rsidR="00890B54" w:rsidRDefault="00890B54" w:rsidP="00890B54">
            <w:pPr>
              <w:jc w:val="center"/>
              <w:rPr>
                <w:sz w:val="18"/>
              </w:rPr>
            </w:pPr>
            <w:r>
              <w:rPr>
                <w:sz w:val="18"/>
              </w:rPr>
              <w:t>2017 – 2019</w:t>
            </w:r>
          </w:p>
        </w:tc>
        <w:tc>
          <w:tcPr>
            <w:tcW w:w="1358" w:type="dxa"/>
          </w:tcPr>
          <w:p w14:paraId="2F52891A" w14:textId="70A4FF57" w:rsidR="00890B54" w:rsidRDefault="00890B54" w:rsidP="00890B54">
            <w:pPr>
              <w:jc w:val="center"/>
              <w:rPr>
                <w:sz w:val="18"/>
              </w:rPr>
            </w:pPr>
            <w:r>
              <w:rPr>
                <w:sz w:val="18"/>
              </w:rPr>
              <w:t>JSE-MS</w:t>
            </w:r>
          </w:p>
        </w:tc>
        <w:tc>
          <w:tcPr>
            <w:tcW w:w="1270" w:type="dxa"/>
          </w:tcPr>
          <w:p w14:paraId="0C62888F" w14:textId="04E49822" w:rsidR="00890B54" w:rsidRDefault="00890B54" w:rsidP="00890B54">
            <w:pPr>
              <w:jc w:val="center"/>
              <w:rPr>
                <w:sz w:val="18"/>
              </w:rPr>
            </w:pPr>
            <w:r>
              <w:rPr>
                <w:sz w:val="18"/>
              </w:rPr>
              <w:t>185 participants — 65 dropouts</w:t>
            </w:r>
          </w:p>
        </w:tc>
        <w:tc>
          <w:tcPr>
            <w:tcW w:w="1119" w:type="dxa"/>
          </w:tcPr>
          <w:p w14:paraId="3B1D8ED2" w14:textId="50ACF6A4" w:rsidR="00890B54" w:rsidRDefault="00890B54" w:rsidP="00890B54">
            <w:pPr>
              <w:jc w:val="center"/>
              <w:rPr>
                <w:sz w:val="18"/>
              </w:rPr>
            </w:pPr>
            <w:r>
              <w:rPr>
                <w:sz w:val="18"/>
              </w:rPr>
              <w:t>Gender: not specified — Age not specified</w:t>
            </w:r>
          </w:p>
        </w:tc>
        <w:tc>
          <w:tcPr>
            <w:tcW w:w="703" w:type="dxa"/>
          </w:tcPr>
          <w:p w14:paraId="77FCE2F4" w14:textId="167EC474" w:rsidR="00890B54" w:rsidRDefault="00890B54" w:rsidP="00890B54">
            <w:pPr>
              <w:jc w:val="center"/>
              <w:rPr>
                <w:sz w:val="18"/>
              </w:rPr>
            </w:pPr>
            <w:r>
              <w:rPr>
                <w:sz w:val="18"/>
              </w:rPr>
              <w:t>2, 3</w:t>
            </w:r>
          </w:p>
        </w:tc>
      </w:tr>
      <w:tr w:rsidR="00890B54" w14:paraId="03BE2D72" w14:textId="77777777" w:rsidTr="00890B54">
        <w:tc>
          <w:tcPr>
            <w:tcW w:w="1475" w:type="dxa"/>
          </w:tcPr>
          <w:p w14:paraId="5F6BA167" w14:textId="18434593" w:rsidR="00890B54" w:rsidRDefault="00890B54" w:rsidP="00890B54">
            <w:pPr>
              <w:jc w:val="center"/>
              <w:rPr>
                <w:sz w:val="18"/>
              </w:rPr>
            </w:pPr>
            <w:r>
              <w:rPr>
                <w:sz w:val="18"/>
              </w:rPr>
              <w:t>Jacoby 2021</w:t>
            </w:r>
          </w:p>
        </w:tc>
        <w:tc>
          <w:tcPr>
            <w:tcW w:w="1554" w:type="dxa"/>
          </w:tcPr>
          <w:p w14:paraId="3F1BCE20" w14:textId="67D0CB0D" w:rsidR="00890B54" w:rsidRDefault="00890B54" w:rsidP="00890B54">
            <w:pPr>
              <w:jc w:val="center"/>
              <w:rPr>
                <w:sz w:val="18"/>
              </w:rPr>
            </w:pPr>
            <w:r>
              <w:rPr>
                <w:sz w:val="18"/>
              </w:rPr>
              <w:t>Developing Emotional Intelligence Through a Longitudinal Leadership Curriculum in UME: Combating the Decline in Medical Student Empathy</w:t>
            </w:r>
          </w:p>
        </w:tc>
        <w:tc>
          <w:tcPr>
            <w:tcW w:w="1754" w:type="dxa"/>
          </w:tcPr>
          <w:p w14:paraId="28BF7612" w14:textId="500AA9D5" w:rsidR="00890B54" w:rsidRDefault="00890B54" w:rsidP="00890B54">
            <w:pPr>
              <w:jc w:val="center"/>
              <w:rPr>
                <w:sz w:val="18"/>
              </w:rPr>
            </w:pPr>
            <w:r>
              <w:rPr>
                <w:sz w:val="18"/>
              </w:rPr>
              <w:t>Medical Science Educator</w:t>
            </w:r>
          </w:p>
        </w:tc>
        <w:tc>
          <w:tcPr>
            <w:tcW w:w="1103" w:type="dxa"/>
          </w:tcPr>
          <w:p w14:paraId="54215F36" w14:textId="442230BD" w:rsidR="00890B54" w:rsidRDefault="00890B54" w:rsidP="00890B54">
            <w:pPr>
              <w:jc w:val="center"/>
              <w:rPr>
                <w:sz w:val="18"/>
              </w:rPr>
            </w:pPr>
            <w:r>
              <w:rPr>
                <w:sz w:val="18"/>
              </w:rPr>
              <w:t>USA</w:t>
            </w:r>
          </w:p>
        </w:tc>
        <w:tc>
          <w:tcPr>
            <w:tcW w:w="1372" w:type="dxa"/>
          </w:tcPr>
          <w:p w14:paraId="1F4E902F" w14:textId="6EB48CC3" w:rsidR="00890B54" w:rsidRDefault="00890B54" w:rsidP="00890B54">
            <w:pPr>
              <w:jc w:val="center"/>
              <w:rPr>
                <w:sz w:val="18"/>
              </w:rPr>
            </w:pPr>
            <w:r>
              <w:rPr>
                <w:sz w:val="18"/>
              </w:rPr>
              <w:t>Explore the impact of a longitudinal leadership curriculum on students' empathy and burnout throughout their medical education.</w:t>
            </w:r>
          </w:p>
        </w:tc>
        <w:tc>
          <w:tcPr>
            <w:tcW w:w="1212" w:type="dxa"/>
          </w:tcPr>
          <w:p w14:paraId="23FE0E54" w14:textId="1F890755" w:rsidR="00890B54" w:rsidRDefault="00890B54" w:rsidP="00890B54">
            <w:pPr>
              <w:jc w:val="center"/>
              <w:rPr>
                <w:sz w:val="18"/>
              </w:rPr>
            </w:pPr>
            <w:r>
              <w:rPr>
                <w:sz w:val="18"/>
              </w:rPr>
              <w:t>Cohort study</w:t>
            </w:r>
          </w:p>
        </w:tc>
        <w:tc>
          <w:tcPr>
            <w:tcW w:w="999" w:type="dxa"/>
          </w:tcPr>
          <w:p w14:paraId="64786948" w14:textId="66EB1055" w:rsidR="00890B54" w:rsidRDefault="00890B54" w:rsidP="00890B54">
            <w:pPr>
              <w:jc w:val="center"/>
              <w:rPr>
                <w:sz w:val="18"/>
              </w:rPr>
            </w:pPr>
            <w:r>
              <w:rPr>
                <w:sz w:val="18"/>
              </w:rPr>
              <w:t>2016 – 2018</w:t>
            </w:r>
          </w:p>
        </w:tc>
        <w:tc>
          <w:tcPr>
            <w:tcW w:w="1358" w:type="dxa"/>
          </w:tcPr>
          <w:p w14:paraId="7A6BD4E8" w14:textId="62DE7F84" w:rsidR="00890B54" w:rsidRDefault="00890B54" w:rsidP="00890B54">
            <w:pPr>
              <w:jc w:val="center"/>
              <w:rPr>
                <w:sz w:val="18"/>
              </w:rPr>
            </w:pPr>
            <w:r>
              <w:rPr>
                <w:sz w:val="18"/>
              </w:rPr>
              <w:t>JSE</w:t>
            </w:r>
          </w:p>
        </w:tc>
        <w:tc>
          <w:tcPr>
            <w:tcW w:w="1270" w:type="dxa"/>
          </w:tcPr>
          <w:p w14:paraId="15D3BBC0" w14:textId="0CCEE7B6" w:rsidR="00890B54" w:rsidRDefault="00890B54" w:rsidP="00890B54">
            <w:pPr>
              <w:jc w:val="center"/>
              <w:rPr>
                <w:sz w:val="18"/>
              </w:rPr>
            </w:pPr>
            <w:r>
              <w:rPr>
                <w:sz w:val="18"/>
              </w:rPr>
              <w:t>52 participants — dropouts not specified</w:t>
            </w:r>
          </w:p>
        </w:tc>
        <w:tc>
          <w:tcPr>
            <w:tcW w:w="1119" w:type="dxa"/>
          </w:tcPr>
          <w:p w14:paraId="76D664C7" w14:textId="789BF526" w:rsidR="00890B54" w:rsidRDefault="00890B54" w:rsidP="00890B54">
            <w:pPr>
              <w:jc w:val="center"/>
              <w:rPr>
                <w:sz w:val="18"/>
              </w:rPr>
            </w:pPr>
            <w:r>
              <w:rPr>
                <w:sz w:val="18"/>
              </w:rPr>
              <w:t>Gender: not specified — Age not specified</w:t>
            </w:r>
          </w:p>
        </w:tc>
        <w:tc>
          <w:tcPr>
            <w:tcW w:w="703" w:type="dxa"/>
          </w:tcPr>
          <w:p w14:paraId="19E510B2" w14:textId="1218B050" w:rsidR="00890B54" w:rsidRDefault="00890B54" w:rsidP="00890B54">
            <w:pPr>
              <w:jc w:val="center"/>
              <w:rPr>
                <w:sz w:val="18"/>
              </w:rPr>
            </w:pPr>
            <w:r>
              <w:rPr>
                <w:sz w:val="18"/>
              </w:rPr>
              <w:t>1, 2, 3</w:t>
            </w:r>
          </w:p>
        </w:tc>
      </w:tr>
      <w:tr w:rsidR="00890B54" w14:paraId="328F5061" w14:textId="77777777" w:rsidTr="00890B54">
        <w:tc>
          <w:tcPr>
            <w:tcW w:w="1475" w:type="dxa"/>
          </w:tcPr>
          <w:p w14:paraId="31E22B68" w14:textId="5830AA21" w:rsidR="00890B54" w:rsidRDefault="00890B54" w:rsidP="00890B54">
            <w:pPr>
              <w:jc w:val="center"/>
              <w:rPr>
                <w:sz w:val="18"/>
              </w:rPr>
            </w:pPr>
            <w:r>
              <w:rPr>
                <w:sz w:val="18"/>
              </w:rPr>
              <w:t>Kagawa 2023</w:t>
            </w:r>
          </w:p>
        </w:tc>
        <w:tc>
          <w:tcPr>
            <w:tcW w:w="1554" w:type="dxa"/>
          </w:tcPr>
          <w:p w14:paraId="4CA80913" w14:textId="5DFB8F40" w:rsidR="00890B54" w:rsidRDefault="00890B54" w:rsidP="00890B54">
            <w:pPr>
              <w:jc w:val="center"/>
              <w:rPr>
                <w:sz w:val="18"/>
              </w:rPr>
            </w:pPr>
            <w:r>
              <w:rPr>
                <w:sz w:val="18"/>
              </w:rPr>
              <w:t>Using patient storytelling to improve medical students’ empathy in Japan: a pre-post study</w:t>
            </w:r>
          </w:p>
        </w:tc>
        <w:tc>
          <w:tcPr>
            <w:tcW w:w="1754" w:type="dxa"/>
          </w:tcPr>
          <w:p w14:paraId="65710500" w14:textId="16B36D3C" w:rsidR="00890B54" w:rsidRDefault="00890B54" w:rsidP="00890B54">
            <w:pPr>
              <w:jc w:val="center"/>
              <w:rPr>
                <w:sz w:val="18"/>
              </w:rPr>
            </w:pPr>
            <w:r>
              <w:rPr>
                <w:sz w:val="18"/>
              </w:rPr>
              <w:t>BMC Medical Education</w:t>
            </w:r>
          </w:p>
        </w:tc>
        <w:tc>
          <w:tcPr>
            <w:tcW w:w="1103" w:type="dxa"/>
          </w:tcPr>
          <w:p w14:paraId="3BD9CECE" w14:textId="7C72483F" w:rsidR="00890B54" w:rsidRDefault="00890B54" w:rsidP="00890B54">
            <w:pPr>
              <w:jc w:val="center"/>
              <w:rPr>
                <w:sz w:val="18"/>
              </w:rPr>
            </w:pPr>
            <w:r>
              <w:rPr>
                <w:sz w:val="18"/>
              </w:rPr>
              <w:t>Japan</w:t>
            </w:r>
          </w:p>
        </w:tc>
        <w:tc>
          <w:tcPr>
            <w:tcW w:w="1372" w:type="dxa"/>
          </w:tcPr>
          <w:p w14:paraId="2DDF8DB4" w14:textId="474A9498" w:rsidR="00890B54" w:rsidRDefault="00890B54" w:rsidP="00890B54">
            <w:pPr>
              <w:jc w:val="center"/>
              <w:rPr>
                <w:sz w:val="18"/>
              </w:rPr>
            </w:pPr>
            <w:r>
              <w:rPr>
                <w:sz w:val="18"/>
              </w:rPr>
              <w:t xml:space="preserve">Evaluate to what extent training consisting of listening to patient stories (patient storytelling) </w:t>
            </w:r>
            <w:r>
              <w:rPr>
                <w:sz w:val="18"/>
              </w:rPr>
              <w:lastRenderedPageBreak/>
              <w:t>quantitatively improves students' empathy towards patients.</w:t>
            </w:r>
          </w:p>
        </w:tc>
        <w:tc>
          <w:tcPr>
            <w:tcW w:w="1212" w:type="dxa"/>
          </w:tcPr>
          <w:p w14:paraId="744BF633" w14:textId="133360DD" w:rsidR="00890B54" w:rsidRDefault="00890B54" w:rsidP="00890B54">
            <w:pPr>
              <w:jc w:val="center"/>
              <w:rPr>
                <w:sz w:val="18"/>
              </w:rPr>
            </w:pPr>
            <w:r>
              <w:rPr>
                <w:sz w:val="18"/>
              </w:rPr>
              <w:lastRenderedPageBreak/>
              <w:t>Cohort study</w:t>
            </w:r>
          </w:p>
        </w:tc>
        <w:tc>
          <w:tcPr>
            <w:tcW w:w="999" w:type="dxa"/>
          </w:tcPr>
          <w:p w14:paraId="2130EB21" w14:textId="3517C95D" w:rsidR="00890B54" w:rsidRDefault="00890B54" w:rsidP="00890B54">
            <w:pPr>
              <w:jc w:val="center"/>
              <w:rPr>
                <w:sz w:val="18"/>
              </w:rPr>
            </w:pPr>
            <w:r>
              <w:rPr>
                <w:sz w:val="18"/>
              </w:rPr>
              <w:t>2018 – 2019</w:t>
            </w:r>
          </w:p>
        </w:tc>
        <w:tc>
          <w:tcPr>
            <w:tcW w:w="1358" w:type="dxa"/>
          </w:tcPr>
          <w:p w14:paraId="6CB91A57" w14:textId="6C94CEC6" w:rsidR="00890B54" w:rsidRDefault="00890B54" w:rsidP="00890B54">
            <w:pPr>
              <w:jc w:val="center"/>
              <w:rPr>
                <w:sz w:val="18"/>
              </w:rPr>
            </w:pPr>
            <w:r>
              <w:rPr>
                <w:sz w:val="18"/>
              </w:rPr>
              <w:t>JSE-MS</w:t>
            </w:r>
          </w:p>
        </w:tc>
        <w:tc>
          <w:tcPr>
            <w:tcW w:w="1270" w:type="dxa"/>
          </w:tcPr>
          <w:p w14:paraId="14347524" w14:textId="23CD618A" w:rsidR="00890B54" w:rsidRDefault="00890B54" w:rsidP="00890B54">
            <w:pPr>
              <w:jc w:val="center"/>
              <w:rPr>
                <w:sz w:val="18"/>
              </w:rPr>
            </w:pPr>
            <w:r>
              <w:rPr>
                <w:sz w:val="18"/>
              </w:rPr>
              <w:t>159 participants — 0 dropouts (short term), 107 dropouts (follow-up)</w:t>
            </w:r>
          </w:p>
        </w:tc>
        <w:tc>
          <w:tcPr>
            <w:tcW w:w="1119" w:type="dxa"/>
          </w:tcPr>
          <w:p w14:paraId="3B7EB188" w14:textId="1923BC48" w:rsidR="00890B54" w:rsidRDefault="00890B54" w:rsidP="00890B54">
            <w:pPr>
              <w:jc w:val="center"/>
              <w:rPr>
                <w:sz w:val="18"/>
              </w:rPr>
            </w:pPr>
            <w:r>
              <w:rPr>
                <w:sz w:val="18"/>
              </w:rPr>
              <w:t>Gender: 127 males, 32 females — Average age: 21.4 years</w:t>
            </w:r>
          </w:p>
        </w:tc>
        <w:tc>
          <w:tcPr>
            <w:tcW w:w="703" w:type="dxa"/>
          </w:tcPr>
          <w:p w14:paraId="066D84E1" w14:textId="0AFAE522" w:rsidR="00890B54" w:rsidRDefault="00890B54" w:rsidP="00890B54">
            <w:pPr>
              <w:jc w:val="center"/>
              <w:rPr>
                <w:sz w:val="18"/>
              </w:rPr>
            </w:pPr>
            <w:r>
              <w:rPr>
                <w:sz w:val="18"/>
              </w:rPr>
              <w:t>4</w:t>
            </w:r>
          </w:p>
        </w:tc>
      </w:tr>
      <w:tr w:rsidR="00890B54" w14:paraId="37A12060" w14:textId="77777777" w:rsidTr="00890B54">
        <w:tc>
          <w:tcPr>
            <w:tcW w:w="1475" w:type="dxa"/>
          </w:tcPr>
          <w:p w14:paraId="3F0B6C42" w14:textId="56350E0F" w:rsidR="00890B54" w:rsidRDefault="00890B54" w:rsidP="00890B54">
            <w:pPr>
              <w:jc w:val="center"/>
              <w:rPr>
                <w:sz w:val="18"/>
              </w:rPr>
            </w:pPr>
            <w:r>
              <w:rPr>
                <w:sz w:val="18"/>
              </w:rPr>
              <w:t>Kanagasabai 2024</w:t>
            </w:r>
          </w:p>
        </w:tc>
        <w:tc>
          <w:tcPr>
            <w:tcW w:w="1554" w:type="dxa"/>
          </w:tcPr>
          <w:p w14:paraId="344503B5" w14:textId="4C6944F1" w:rsidR="00890B54" w:rsidRDefault="00890B54" w:rsidP="00890B54">
            <w:pPr>
              <w:jc w:val="center"/>
              <w:rPr>
                <w:sz w:val="18"/>
              </w:rPr>
            </w:pPr>
            <w:r>
              <w:rPr>
                <w:sz w:val="18"/>
              </w:rPr>
              <w:t>Can storytelling of women’s lived experience enhance empathy in medical students? A pilot intervention study</w:t>
            </w:r>
          </w:p>
        </w:tc>
        <w:tc>
          <w:tcPr>
            <w:tcW w:w="1754" w:type="dxa"/>
          </w:tcPr>
          <w:p w14:paraId="56AC0787" w14:textId="7D86B62D" w:rsidR="00890B54" w:rsidRDefault="00890B54" w:rsidP="00890B54">
            <w:pPr>
              <w:jc w:val="center"/>
              <w:rPr>
                <w:sz w:val="18"/>
              </w:rPr>
            </w:pPr>
            <w:r>
              <w:rPr>
                <w:sz w:val="18"/>
              </w:rPr>
              <w:t>Medical Teacher</w:t>
            </w:r>
          </w:p>
        </w:tc>
        <w:tc>
          <w:tcPr>
            <w:tcW w:w="1103" w:type="dxa"/>
          </w:tcPr>
          <w:p w14:paraId="20A9988B" w14:textId="3407DA61" w:rsidR="00890B54" w:rsidRDefault="00890B54" w:rsidP="00890B54">
            <w:pPr>
              <w:jc w:val="center"/>
              <w:rPr>
                <w:sz w:val="18"/>
              </w:rPr>
            </w:pPr>
            <w:r>
              <w:rPr>
                <w:sz w:val="18"/>
              </w:rPr>
              <w:t>New Zealand</w:t>
            </w:r>
          </w:p>
        </w:tc>
        <w:tc>
          <w:tcPr>
            <w:tcW w:w="1372" w:type="dxa"/>
          </w:tcPr>
          <w:p w14:paraId="254DBF73" w14:textId="2C5182CC" w:rsidR="00890B54" w:rsidRDefault="00890B54" w:rsidP="00890B54">
            <w:pPr>
              <w:jc w:val="center"/>
              <w:rPr>
                <w:sz w:val="18"/>
              </w:rPr>
            </w:pPr>
            <w:r>
              <w:rPr>
                <w:sz w:val="18"/>
              </w:rPr>
              <w:t>Study the effectiveness of patient storytelling to increase medical students' empathy.</w:t>
            </w:r>
          </w:p>
        </w:tc>
        <w:tc>
          <w:tcPr>
            <w:tcW w:w="1212" w:type="dxa"/>
          </w:tcPr>
          <w:p w14:paraId="32B66609" w14:textId="4E13917E" w:rsidR="00890B54" w:rsidRDefault="00890B54" w:rsidP="00890B54">
            <w:pPr>
              <w:jc w:val="center"/>
              <w:rPr>
                <w:sz w:val="18"/>
              </w:rPr>
            </w:pPr>
            <w:r>
              <w:rPr>
                <w:sz w:val="18"/>
              </w:rPr>
              <w:t>Cohort study</w:t>
            </w:r>
          </w:p>
        </w:tc>
        <w:tc>
          <w:tcPr>
            <w:tcW w:w="999" w:type="dxa"/>
          </w:tcPr>
          <w:p w14:paraId="1A753725" w14:textId="5FC17041" w:rsidR="00890B54" w:rsidRDefault="00890B54" w:rsidP="00890B54">
            <w:pPr>
              <w:jc w:val="center"/>
              <w:rPr>
                <w:sz w:val="18"/>
              </w:rPr>
            </w:pPr>
            <w:r>
              <w:rPr>
                <w:sz w:val="18"/>
              </w:rPr>
              <w:t>June 2021 – April 2022</w:t>
            </w:r>
          </w:p>
        </w:tc>
        <w:tc>
          <w:tcPr>
            <w:tcW w:w="1358" w:type="dxa"/>
          </w:tcPr>
          <w:p w14:paraId="1DD1520C" w14:textId="1AFC5385" w:rsidR="00890B54" w:rsidRDefault="00890B54" w:rsidP="00890B54">
            <w:pPr>
              <w:jc w:val="center"/>
              <w:rPr>
                <w:sz w:val="18"/>
              </w:rPr>
            </w:pPr>
            <w:r>
              <w:rPr>
                <w:sz w:val="18"/>
              </w:rPr>
              <w:t>JSE-MS</w:t>
            </w:r>
          </w:p>
        </w:tc>
        <w:tc>
          <w:tcPr>
            <w:tcW w:w="1270" w:type="dxa"/>
          </w:tcPr>
          <w:p w14:paraId="02455467" w14:textId="5D1CC9FD" w:rsidR="00890B54" w:rsidRDefault="00890B54" w:rsidP="00890B54">
            <w:pPr>
              <w:jc w:val="center"/>
              <w:rPr>
                <w:sz w:val="18"/>
              </w:rPr>
            </w:pPr>
            <w:r>
              <w:rPr>
                <w:sz w:val="18"/>
              </w:rPr>
              <w:t>22 participants — 0 dropouts</w:t>
            </w:r>
          </w:p>
        </w:tc>
        <w:tc>
          <w:tcPr>
            <w:tcW w:w="1119" w:type="dxa"/>
          </w:tcPr>
          <w:p w14:paraId="38C3B62E" w14:textId="347DE35A" w:rsidR="00890B54" w:rsidRDefault="00890B54" w:rsidP="00890B54">
            <w:pPr>
              <w:jc w:val="center"/>
              <w:rPr>
                <w:sz w:val="18"/>
              </w:rPr>
            </w:pPr>
            <w:r>
              <w:rPr>
                <w:sz w:val="18"/>
              </w:rPr>
              <w:t>Gender: 14 females, 7 males — Age range: 21–31 years</w:t>
            </w:r>
          </w:p>
        </w:tc>
        <w:tc>
          <w:tcPr>
            <w:tcW w:w="703" w:type="dxa"/>
          </w:tcPr>
          <w:p w14:paraId="4730D67C" w14:textId="5C87B182" w:rsidR="00890B54" w:rsidRDefault="00890B54" w:rsidP="00890B54">
            <w:pPr>
              <w:jc w:val="center"/>
              <w:rPr>
                <w:sz w:val="18"/>
              </w:rPr>
            </w:pPr>
            <w:r>
              <w:rPr>
                <w:sz w:val="18"/>
              </w:rPr>
              <w:t>5</w:t>
            </w:r>
          </w:p>
        </w:tc>
      </w:tr>
      <w:tr w:rsidR="00890B54" w14:paraId="2B10240B" w14:textId="77777777" w:rsidTr="00890B54">
        <w:tc>
          <w:tcPr>
            <w:tcW w:w="1475" w:type="dxa"/>
          </w:tcPr>
          <w:p w14:paraId="3B63C7BC" w14:textId="5CB1C2CF" w:rsidR="00890B54" w:rsidRDefault="00890B54" w:rsidP="00890B54">
            <w:pPr>
              <w:jc w:val="center"/>
              <w:rPr>
                <w:sz w:val="18"/>
              </w:rPr>
            </w:pPr>
            <w:r>
              <w:rPr>
                <w:sz w:val="18"/>
              </w:rPr>
              <w:t>Kataoka 2019</w:t>
            </w:r>
          </w:p>
        </w:tc>
        <w:tc>
          <w:tcPr>
            <w:tcW w:w="1554" w:type="dxa"/>
          </w:tcPr>
          <w:p w14:paraId="7DF24E5C" w14:textId="2A8B5F55" w:rsidR="00890B54" w:rsidRDefault="00890B54" w:rsidP="00890B54">
            <w:pPr>
              <w:jc w:val="center"/>
              <w:rPr>
                <w:sz w:val="18"/>
              </w:rPr>
            </w:pPr>
            <w:r>
              <w:rPr>
                <w:sz w:val="18"/>
              </w:rPr>
              <w:t>Can communication skills training improve empathy? A six-year longitudinal study of medical students in Japan</w:t>
            </w:r>
          </w:p>
        </w:tc>
        <w:tc>
          <w:tcPr>
            <w:tcW w:w="1754" w:type="dxa"/>
          </w:tcPr>
          <w:p w14:paraId="53B5222C" w14:textId="3FD51B71" w:rsidR="00890B54" w:rsidRDefault="00890B54" w:rsidP="00890B54">
            <w:pPr>
              <w:jc w:val="center"/>
              <w:rPr>
                <w:sz w:val="18"/>
              </w:rPr>
            </w:pPr>
            <w:r>
              <w:rPr>
                <w:sz w:val="18"/>
              </w:rPr>
              <w:t>Medical Teacher</w:t>
            </w:r>
          </w:p>
        </w:tc>
        <w:tc>
          <w:tcPr>
            <w:tcW w:w="1103" w:type="dxa"/>
          </w:tcPr>
          <w:p w14:paraId="66ECCA79" w14:textId="6D8A968A" w:rsidR="00890B54" w:rsidRDefault="00890B54" w:rsidP="00890B54">
            <w:pPr>
              <w:jc w:val="center"/>
              <w:rPr>
                <w:sz w:val="18"/>
              </w:rPr>
            </w:pPr>
            <w:r>
              <w:rPr>
                <w:sz w:val="18"/>
              </w:rPr>
              <w:t>Japan</w:t>
            </w:r>
          </w:p>
        </w:tc>
        <w:tc>
          <w:tcPr>
            <w:tcW w:w="1372" w:type="dxa"/>
          </w:tcPr>
          <w:p w14:paraId="252071A7" w14:textId="78BE19D3" w:rsidR="00890B54" w:rsidRDefault="00890B54" w:rsidP="00890B54">
            <w:pPr>
              <w:jc w:val="center"/>
              <w:rPr>
                <w:sz w:val="18"/>
              </w:rPr>
            </w:pPr>
            <w:r>
              <w:rPr>
                <w:sz w:val="18"/>
              </w:rPr>
              <w:t>Determine if a targeted educational program improves the empathy of Japanese medical students and if this improvement is sustained over time.</w:t>
            </w:r>
          </w:p>
        </w:tc>
        <w:tc>
          <w:tcPr>
            <w:tcW w:w="1212" w:type="dxa"/>
          </w:tcPr>
          <w:p w14:paraId="68B4EA82" w14:textId="2FF1B0DC" w:rsidR="00890B54" w:rsidRDefault="00890B54" w:rsidP="00890B54">
            <w:pPr>
              <w:jc w:val="center"/>
              <w:rPr>
                <w:sz w:val="18"/>
              </w:rPr>
            </w:pPr>
            <w:r>
              <w:rPr>
                <w:sz w:val="18"/>
              </w:rPr>
              <w:t>Cohort study</w:t>
            </w:r>
          </w:p>
        </w:tc>
        <w:tc>
          <w:tcPr>
            <w:tcW w:w="999" w:type="dxa"/>
          </w:tcPr>
          <w:p w14:paraId="7F956B11" w14:textId="661AAF7A" w:rsidR="00890B54" w:rsidRDefault="00890B54" w:rsidP="00890B54">
            <w:pPr>
              <w:jc w:val="center"/>
              <w:rPr>
                <w:sz w:val="18"/>
              </w:rPr>
            </w:pPr>
            <w:r>
              <w:rPr>
                <w:sz w:val="18"/>
              </w:rPr>
              <w:t>2011 – 2017</w:t>
            </w:r>
          </w:p>
        </w:tc>
        <w:tc>
          <w:tcPr>
            <w:tcW w:w="1358" w:type="dxa"/>
          </w:tcPr>
          <w:p w14:paraId="22397652" w14:textId="28CAC712" w:rsidR="00890B54" w:rsidRDefault="00890B54" w:rsidP="00890B54">
            <w:pPr>
              <w:jc w:val="center"/>
              <w:rPr>
                <w:sz w:val="18"/>
              </w:rPr>
            </w:pPr>
            <w:r>
              <w:rPr>
                <w:sz w:val="18"/>
              </w:rPr>
              <w:t>JSE</w:t>
            </w:r>
          </w:p>
        </w:tc>
        <w:tc>
          <w:tcPr>
            <w:tcW w:w="1270" w:type="dxa"/>
          </w:tcPr>
          <w:p w14:paraId="117CE71B" w14:textId="0643B8A9" w:rsidR="00890B54" w:rsidRDefault="00890B54" w:rsidP="00890B54">
            <w:pPr>
              <w:jc w:val="center"/>
              <w:rPr>
                <w:sz w:val="18"/>
              </w:rPr>
            </w:pPr>
            <w:r>
              <w:rPr>
                <w:sz w:val="18"/>
              </w:rPr>
              <w:t>116 participants — 47 dropouts</w:t>
            </w:r>
          </w:p>
        </w:tc>
        <w:tc>
          <w:tcPr>
            <w:tcW w:w="1119" w:type="dxa"/>
          </w:tcPr>
          <w:p w14:paraId="7FBABCF0" w14:textId="6F0FEAEE" w:rsidR="00890B54" w:rsidRDefault="00890B54" w:rsidP="00890B54">
            <w:pPr>
              <w:jc w:val="center"/>
              <w:rPr>
                <w:sz w:val="18"/>
              </w:rPr>
            </w:pPr>
            <w:r>
              <w:rPr>
                <w:sz w:val="18"/>
              </w:rPr>
              <w:t>Gender: 71 males, 45 females — Age not specified</w:t>
            </w:r>
          </w:p>
        </w:tc>
        <w:tc>
          <w:tcPr>
            <w:tcW w:w="703" w:type="dxa"/>
          </w:tcPr>
          <w:p w14:paraId="39EF43FD" w14:textId="50B4ADDD" w:rsidR="00890B54" w:rsidRDefault="00890B54" w:rsidP="00890B54">
            <w:pPr>
              <w:jc w:val="center"/>
              <w:rPr>
                <w:sz w:val="18"/>
              </w:rPr>
            </w:pPr>
            <w:r>
              <w:rPr>
                <w:sz w:val="18"/>
              </w:rPr>
              <w:t>1, 2, 3, 4, 5, 6</w:t>
            </w:r>
          </w:p>
        </w:tc>
      </w:tr>
      <w:tr w:rsidR="00890B54" w14:paraId="0ACE2638" w14:textId="77777777" w:rsidTr="00890B54">
        <w:tc>
          <w:tcPr>
            <w:tcW w:w="1475" w:type="dxa"/>
          </w:tcPr>
          <w:p w14:paraId="25437963" w14:textId="3E7EC570" w:rsidR="00890B54" w:rsidRDefault="00890B54" w:rsidP="00890B54">
            <w:pPr>
              <w:jc w:val="center"/>
              <w:rPr>
                <w:sz w:val="18"/>
              </w:rPr>
            </w:pPr>
            <w:r>
              <w:rPr>
                <w:sz w:val="18"/>
              </w:rPr>
              <w:t>Kim 2020</w:t>
            </w:r>
          </w:p>
        </w:tc>
        <w:tc>
          <w:tcPr>
            <w:tcW w:w="1554" w:type="dxa"/>
          </w:tcPr>
          <w:p w14:paraId="28949811" w14:textId="20691E79" w:rsidR="00890B54" w:rsidRDefault="00890B54" w:rsidP="00890B54">
            <w:pPr>
              <w:jc w:val="center"/>
              <w:rPr>
                <w:sz w:val="18"/>
              </w:rPr>
            </w:pPr>
            <w:r>
              <w:rPr>
                <w:sz w:val="18"/>
              </w:rPr>
              <w:t>Assessing the effects of an empathy education program using psychometric instruments and brain fMRI</w:t>
            </w:r>
          </w:p>
        </w:tc>
        <w:tc>
          <w:tcPr>
            <w:tcW w:w="1754" w:type="dxa"/>
          </w:tcPr>
          <w:p w14:paraId="679A9A7E" w14:textId="7BC2D80D" w:rsidR="00890B54" w:rsidRDefault="00890B54" w:rsidP="00890B54">
            <w:pPr>
              <w:jc w:val="center"/>
              <w:rPr>
                <w:sz w:val="18"/>
              </w:rPr>
            </w:pPr>
            <w:r>
              <w:rPr>
                <w:sz w:val="18"/>
              </w:rPr>
              <w:t>Advances in Health Science Education</w:t>
            </w:r>
          </w:p>
        </w:tc>
        <w:tc>
          <w:tcPr>
            <w:tcW w:w="1103" w:type="dxa"/>
          </w:tcPr>
          <w:p w14:paraId="3125B734" w14:textId="7CE77197" w:rsidR="00890B54" w:rsidRDefault="00890B54" w:rsidP="00890B54">
            <w:pPr>
              <w:jc w:val="center"/>
              <w:rPr>
                <w:sz w:val="18"/>
              </w:rPr>
            </w:pPr>
            <w:r>
              <w:rPr>
                <w:sz w:val="18"/>
              </w:rPr>
              <w:t>Korea</w:t>
            </w:r>
          </w:p>
        </w:tc>
        <w:tc>
          <w:tcPr>
            <w:tcW w:w="1372" w:type="dxa"/>
          </w:tcPr>
          <w:p w14:paraId="0EF22128" w14:textId="55FDAC42" w:rsidR="00890B54" w:rsidRDefault="00890B54" w:rsidP="00890B54">
            <w:pPr>
              <w:jc w:val="center"/>
              <w:rPr>
                <w:sz w:val="18"/>
              </w:rPr>
            </w:pPr>
            <w:r>
              <w:rPr>
                <w:sz w:val="18"/>
              </w:rPr>
              <w:t xml:space="preserve">Evaluate the effectiveness of an empathy enhancement program in first-year medical students using both self-assessment instruments and functional </w:t>
            </w:r>
            <w:r>
              <w:rPr>
                <w:sz w:val="18"/>
              </w:rPr>
              <w:lastRenderedPageBreak/>
              <w:t>brain MRI.</w:t>
            </w:r>
          </w:p>
        </w:tc>
        <w:tc>
          <w:tcPr>
            <w:tcW w:w="1212" w:type="dxa"/>
          </w:tcPr>
          <w:p w14:paraId="79EEB825" w14:textId="7FC64A4C" w:rsidR="00890B54" w:rsidRDefault="00890B54" w:rsidP="00890B54">
            <w:pPr>
              <w:jc w:val="center"/>
              <w:rPr>
                <w:sz w:val="18"/>
              </w:rPr>
            </w:pPr>
            <w:r>
              <w:rPr>
                <w:sz w:val="18"/>
              </w:rPr>
              <w:lastRenderedPageBreak/>
              <w:t>Cohort study</w:t>
            </w:r>
          </w:p>
        </w:tc>
        <w:tc>
          <w:tcPr>
            <w:tcW w:w="999" w:type="dxa"/>
          </w:tcPr>
          <w:p w14:paraId="561B619F" w14:textId="751D3C25" w:rsidR="00890B54" w:rsidRDefault="00890B54" w:rsidP="00890B54">
            <w:pPr>
              <w:jc w:val="center"/>
              <w:rPr>
                <w:sz w:val="18"/>
              </w:rPr>
            </w:pPr>
            <w:r>
              <w:rPr>
                <w:sz w:val="18"/>
              </w:rPr>
              <w:t>May 2017 – May 2017</w:t>
            </w:r>
          </w:p>
        </w:tc>
        <w:tc>
          <w:tcPr>
            <w:tcW w:w="1358" w:type="dxa"/>
          </w:tcPr>
          <w:p w14:paraId="737CE61A" w14:textId="7D993F10" w:rsidR="00890B54" w:rsidRDefault="00890B54" w:rsidP="00890B54">
            <w:pPr>
              <w:jc w:val="center"/>
              <w:rPr>
                <w:sz w:val="18"/>
              </w:rPr>
            </w:pPr>
            <w:r>
              <w:rPr>
                <w:sz w:val="18"/>
              </w:rPr>
              <w:t>JSE-MS + K-IRI</w:t>
            </w:r>
          </w:p>
        </w:tc>
        <w:tc>
          <w:tcPr>
            <w:tcW w:w="1270" w:type="dxa"/>
          </w:tcPr>
          <w:p w14:paraId="19946F61" w14:textId="7B15511B" w:rsidR="00890B54" w:rsidRDefault="00890B54" w:rsidP="00890B54">
            <w:pPr>
              <w:jc w:val="center"/>
              <w:rPr>
                <w:sz w:val="18"/>
              </w:rPr>
            </w:pPr>
            <w:r>
              <w:rPr>
                <w:sz w:val="18"/>
              </w:rPr>
              <w:t>17 participants — 2 dropouts</w:t>
            </w:r>
          </w:p>
        </w:tc>
        <w:tc>
          <w:tcPr>
            <w:tcW w:w="1119" w:type="dxa"/>
          </w:tcPr>
          <w:p w14:paraId="6E81A07F" w14:textId="7BD5623B" w:rsidR="00890B54" w:rsidRDefault="00890B54" w:rsidP="00890B54">
            <w:pPr>
              <w:jc w:val="center"/>
              <w:rPr>
                <w:sz w:val="18"/>
              </w:rPr>
            </w:pPr>
            <w:r>
              <w:rPr>
                <w:sz w:val="18"/>
              </w:rPr>
              <w:t>Gender: 63 males, 7 females — Average age: 20.1 years (range 19–22)</w:t>
            </w:r>
          </w:p>
        </w:tc>
        <w:tc>
          <w:tcPr>
            <w:tcW w:w="703" w:type="dxa"/>
          </w:tcPr>
          <w:p w14:paraId="7DF7142E" w14:textId="44266127" w:rsidR="00890B54" w:rsidRDefault="00890B54" w:rsidP="00890B54">
            <w:pPr>
              <w:jc w:val="center"/>
              <w:rPr>
                <w:sz w:val="18"/>
              </w:rPr>
            </w:pPr>
            <w:r>
              <w:rPr>
                <w:sz w:val="18"/>
              </w:rPr>
              <w:t>1</w:t>
            </w:r>
          </w:p>
        </w:tc>
      </w:tr>
      <w:tr w:rsidR="00890B54" w14:paraId="20FF7814" w14:textId="77777777" w:rsidTr="00890B54">
        <w:tc>
          <w:tcPr>
            <w:tcW w:w="1475" w:type="dxa"/>
          </w:tcPr>
          <w:p w14:paraId="219CEF6A" w14:textId="0F69E86B" w:rsidR="00890B54" w:rsidRDefault="00890B54" w:rsidP="00890B54">
            <w:pPr>
              <w:jc w:val="center"/>
              <w:rPr>
                <w:sz w:val="18"/>
              </w:rPr>
            </w:pPr>
            <w:r>
              <w:rPr>
                <w:sz w:val="18"/>
              </w:rPr>
              <w:t>Kim 2020</w:t>
            </w:r>
          </w:p>
        </w:tc>
        <w:tc>
          <w:tcPr>
            <w:tcW w:w="1554" w:type="dxa"/>
          </w:tcPr>
          <w:p w14:paraId="1C996A69" w14:textId="6D05FCC7" w:rsidR="00890B54" w:rsidRDefault="00890B54" w:rsidP="00890B54">
            <w:pPr>
              <w:jc w:val="center"/>
              <w:rPr>
                <w:sz w:val="18"/>
              </w:rPr>
            </w:pPr>
            <w:r>
              <w:rPr>
                <w:sz w:val="18"/>
              </w:rPr>
              <w:t>Project-based learning approach to increase medical student empathy</w:t>
            </w:r>
          </w:p>
        </w:tc>
        <w:tc>
          <w:tcPr>
            <w:tcW w:w="1754" w:type="dxa"/>
          </w:tcPr>
          <w:p w14:paraId="4493FAC3" w14:textId="19BF4912" w:rsidR="00890B54" w:rsidRDefault="00890B54" w:rsidP="00890B54">
            <w:pPr>
              <w:jc w:val="center"/>
              <w:rPr>
                <w:sz w:val="18"/>
              </w:rPr>
            </w:pPr>
            <w:r>
              <w:rPr>
                <w:sz w:val="18"/>
              </w:rPr>
              <w:t>Medical Education Online</w:t>
            </w:r>
          </w:p>
        </w:tc>
        <w:tc>
          <w:tcPr>
            <w:tcW w:w="1103" w:type="dxa"/>
          </w:tcPr>
          <w:p w14:paraId="7C07E2A7" w14:textId="5A62E4DF" w:rsidR="00890B54" w:rsidRDefault="00890B54" w:rsidP="00890B54">
            <w:pPr>
              <w:jc w:val="center"/>
              <w:rPr>
                <w:sz w:val="18"/>
              </w:rPr>
            </w:pPr>
            <w:r>
              <w:rPr>
                <w:sz w:val="18"/>
              </w:rPr>
              <w:t>Korea</w:t>
            </w:r>
          </w:p>
        </w:tc>
        <w:tc>
          <w:tcPr>
            <w:tcW w:w="1372" w:type="dxa"/>
          </w:tcPr>
          <w:p w14:paraId="558F1C60" w14:textId="1EF314BB" w:rsidR="00890B54" w:rsidRDefault="00890B54" w:rsidP="00890B54">
            <w:pPr>
              <w:jc w:val="center"/>
              <w:rPr>
                <w:sz w:val="18"/>
              </w:rPr>
            </w:pPr>
            <w:r>
              <w:rPr>
                <w:sz w:val="18"/>
              </w:rPr>
              <w:t>Study the effectiveness of a project-based learning approach in terms of changes in students' empathy levels.</w:t>
            </w:r>
          </w:p>
        </w:tc>
        <w:tc>
          <w:tcPr>
            <w:tcW w:w="1212" w:type="dxa"/>
          </w:tcPr>
          <w:p w14:paraId="6E406484" w14:textId="6E6F1BFA" w:rsidR="00890B54" w:rsidRDefault="00890B54" w:rsidP="00890B54">
            <w:pPr>
              <w:jc w:val="center"/>
              <w:rPr>
                <w:sz w:val="18"/>
              </w:rPr>
            </w:pPr>
            <w:r>
              <w:rPr>
                <w:sz w:val="18"/>
              </w:rPr>
              <w:t>Cohort study</w:t>
            </w:r>
          </w:p>
        </w:tc>
        <w:tc>
          <w:tcPr>
            <w:tcW w:w="999" w:type="dxa"/>
          </w:tcPr>
          <w:p w14:paraId="375D0D65" w14:textId="3791420D" w:rsidR="00890B54" w:rsidRDefault="00890B54" w:rsidP="00890B54">
            <w:pPr>
              <w:jc w:val="center"/>
              <w:rPr>
                <w:sz w:val="18"/>
              </w:rPr>
            </w:pPr>
            <w:r>
              <w:rPr>
                <w:sz w:val="18"/>
              </w:rPr>
              <w:t>2019 – 2019</w:t>
            </w:r>
          </w:p>
        </w:tc>
        <w:tc>
          <w:tcPr>
            <w:tcW w:w="1358" w:type="dxa"/>
          </w:tcPr>
          <w:p w14:paraId="07D7B5D5" w14:textId="5A9FCCDB" w:rsidR="00890B54" w:rsidRDefault="00890B54" w:rsidP="00890B54">
            <w:pPr>
              <w:jc w:val="center"/>
              <w:rPr>
                <w:sz w:val="18"/>
              </w:rPr>
            </w:pPr>
            <w:r>
              <w:rPr>
                <w:sz w:val="18"/>
              </w:rPr>
              <w:t>K-IRI</w:t>
            </w:r>
          </w:p>
        </w:tc>
        <w:tc>
          <w:tcPr>
            <w:tcW w:w="1270" w:type="dxa"/>
          </w:tcPr>
          <w:p w14:paraId="7967738F" w14:textId="3F82C91F" w:rsidR="00890B54" w:rsidRDefault="00890B54" w:rsidP="00890B54">
            <w:pPr>
              <w:jc w:val="center"/>
              <w:rPr>
                <w:sz w:val="18"/>
              </w:rPr>
            </w:pPr>
            <w:r>
              <w:rPr>
                <w:sz w:val="18"/>
              </w:rPr>
              <w:t>45 participants — 0 dropouts</w:t>
            </w:r>
          </w:p>
        </w:tc>
        <w:tc>
          <w:tcPr>
            <w:tcW w:w="1119" w:type="dxa"/>
          </w:tcPr>
          <w:p w14:paraId="10C92439" w14:textId="176A82C1" w:rsidR="00890B54" w:rsidRDefault="00890B54" w:rsidP="00890B54">
            <w:pPr>
              <w:jc w:val="center"/>
              <w:rPr>
                <w:sz w:val="18"/>
              </w:rPr>
            </w:pPr>
            <w:r>
              <w:rPr>
                <w:sz w:val="18"/>
              </w:rPr>
              <w:t>Gender: 26 females, 19 males — Average age: 20.1 ± 1.05 years</w:t>
            </w:r>
          </w:p>
        </w:tc>
        <w:tc>
          <w:tcPr>
            <w:tcW w:w="703" w:type="dxa"/>
          </w:tcPr>
          <w:p w14:paraId="0F7F4825" w14:textId="6C26ED71" w:rsidR="00890B54" w:rsidRDefault="00890B54" w:rsidP="00890B54">
            <w:pPr>
              <w:jc w:val="center"/>
              <w:rPr>
                <w:sz w:val="18"/>
              </w:rPr>
            </w:pPr>
            <w:r>
              <w:rPr>
                <w:sz w:val="18"/>
              </w:rPr>
              <w:t>2</w:t>
            </w:r>
          </w:p>
        </w:tc>
      </w:tr>
      <w:tr w:rsidR="00890B54" w14:paraId="4FD12474" w14:textId="77777777" w:rsidTr="00890B54">
        <w:tc>
          <w:tcPr>
            <w:tcW w:w="1475" w:type="dxa"/>
          </w:tcPr>
          <w:p w14:paraId="5850DCD0" w14:textId="2C700542" w:rsidR="00890B54" w:rsidRDefault="00890B54" w:rsidP="00890B54">
            <w:pPr>
              <w:jc w:val="center"/>
              <w:rPr>
                <w:sz w:val="18"/>
              </w:rPr>
            </w:pPr>
            <w:r>
              <w:rPr>
                <w:sz w:val="18"/>
              </w:rPr>
              <w:t>Lemogne 2020</w:t>
            </w:r>
          </w:p>
        </w:tc>
        <w:tc>
          <w:tcPr>
            <w:tcW w:w="1554" w:type="dxa"/>
          </w:tcPr>
          <w:p w14:paraId="3133F154" w14:textId="60867C88" w:rsidR="00890B54" w:rsidRDefault="00890B54" w:rsidP="00890B54">
            <w:pPr>
              <w:jc w:val="center"/>
              <w:rPr>
                <w:sz w:val="18"/>
              </w:rPr>
            </w:pPr>
            <w:r>
              <w:rPr>
                <w:sz w:val="18"/>
              </w:rPr>
              <w:t>Balint groups and narrative medicine compared to a control condition in promoting students’ empathy</w:t>
            </w:r>
          </w:p>
        </w:tc>
        <w:tc>
          <w:tcPr>
            <w:tcW w:w="1754" w:type="dxa"/>
          </w:tcPr>
          <w:p w14:paraId="30BDEE38" w14:textId="22645928" w:rsidR="00890B54" w:rsidRDefault="00890B54" w:rsidP="00890B54">
            <w:pPr>
              <w:jc w:val="center"/>
              <w:rPr>
                <w:sz w:val="18"/>
              </w:rPr>
            </w:pPr>
            <w:r>
              <w:rPr>
                <w:sz w:val="18"/>
              </w:rPr>
              <w:t>BMC Medical Education</w:t>
            </w:r>
          </w:p>
        </w:tc>
        <w:tc>
          <w:tcPr>
            <w:tcW w:w="1103" w:type="dxa"/>
          </w:tcPr>
          <w:p w14:paraId="0168B7DC" w14:textId="7EBD0EA5" w:rsidR="00890B54" w:rsidRDefault="00890B54" w:rsidP="00890B54">
            <w:pPr>
              <w:jc w:val="center"/>
              <w:rPr>
                <w:sz w:val="18"/>
              </w:rPr>
            </w:pPr>
            <w:r>
              <w:rPr>
                <w:sz w:val="18"/>
              </w:rPr>
              <w:t>France</w:t>
            </w:r>
          </w:p>
        </w:tc>
        <w:tc>
          <w:tcPr>
            <w:tcW w:w="1372" w:type="dxa"/>
          </w:tcPr>
          <w:p w14:paraId="29621A69" w14:textId="35E7DC35" w:rsidR="00890B54" w:rsidRDefault="00890B54" w:rsidP="00890B54">
            <w:pPr>
              <w:jc w:val="center"/>
              <w:rPr>
                <w:sz w:val="18"/>
              </w:rPr>
            </w:pPr>
            <w:r>
              <w:rPr>
                <w:sz w:val="18"/>
              </w:rPr>
              <w:t>Verify the hypothesis that Balint groups and narrative medicine increase JSPE-MS scores from pre- to post-test.</w:t>
            </w:r>
          </w:p>
        </w:tc>
        <w:tc>
          <w:tcPr>
            <w:tcW w:w="1212" w:type="dxa"/>
          </w:tcPr>
          <w:p w14:paraId="339BFD6C" w14:textId="1AF7B84B" w:rsidR="00890B54" w:rsidRDefault="00890B54" w:rsidP="00890B54">
            <w:pPr>
              <w:jc w:val="center"/>
              <w:rPr>
                <w:sz w:val="18"/>
              </w:rPr>
            </w:pPr>
            <w:r>
              <w:rPr>
                <w:sz w:val="18"/>
              </w:rPr>
              <w:t>Non-randomized experimental study</w:t>
            </w:r>
          </w:p>
        </w:tc>
        <w:tc>
          <w:tcPr>
            <w:tcW w:w="999" w:type="dxa"/>
          </w:tcPr>
          <w:p w14:paraId="0255DDF6" w14:textId="2C65E353" w:rsidR="00890B54" w:rsidRDefault="00890B54" w:rsidP="00890B54">
            <w:pPr>
              <w:jc w:val="center"/>
              <w:rPr>
                <w:sz w:val="18"/>
              </w:rPr>
            </w:pPr>
            <w:r>
              <w:rPr>
                <w:sz w:val="18"/>
              </w:rPr>
              <w:t>October 2015 – December 2015</w:t>
            </w:r>
          </w:p>
        </w:tc>
        <w:tc>
          <w:tcPr>
            <w:tcW w:w="1358" w:type="dxa"/>
          </w:tcPr>
          <w:p w14:paraId="3330C74D" w14:textId="5BCEA4F8" w:rsidR="00890B54" w:rsidRDefault="00890B54" w:rsidP="00890B54">
            <w:pPr>
              <w:jc w:val="center"/>
              <w:rPr>
                <w:sz w:val="18"/>
              </w:rPr>
            </w:pPr>
            <w:r>
              <w:rPr>
                <w:sz w:val="18"/>
              </w:rPr>
              <w:t>JSE-MS</w:t>
            </w:r>
          </w:p>
        </w:tc>
        <w:tc>
          <w:tcPr>
            <w:tcW w:w="1270" w:type="dxa"/>
          </w:tcPr>
          <w:p w14:paraId="715A9526" w14:textId="219B9251" w:rsidR="00890B54" w:rsidRDefault="00890B54" w:rsidP="00890B54">
            <w:pPr>
              <w:jc w:val="center"/>
              <w:rPr>
                <w:sz w:val="18"/>
              </w:rPr>
            </w:pPr>
            <w:r>
              <w:rPr>
                <w:sz w:val="18"/>
              </w:rPr>
              <w:t>392 participants — 362 dropouts</w:t>
            </w:r>
          </w:p>
        </w:tc>
        <w:tc>
          <w:tcPr>
            <w:tcW w:w="1119" w:type="dxa"/>
          </w:tcPr>
          <w:p w14:paraId="3B18C688" w14:textId="6848E732" w:rsidR="00890B54" w:rsidRDefault="00890B54" w:rsidP="00890B54">
            <w:pPr>
              <w:jc w:val="center"/>
              <w:rPr>
                <w:sz w:val="18"/>
              </w:rPr>
            </w:pPr>
            <w:r>
              <w:rPr>
                <w:sz w:val="18"/>
              </w:rPr>
              <w:t>Gender: not specified — Age not specified</w:t>
            </w:r>
          </w:p>
        </w:tc>
        <w:tc>
          <w:tcPr>
            <w:tcW w:w="703" w:type="dxa"/>
          </w:tcPr>
          <w:p w14:paraId="40852B0B" w14:textId="4FDA44BA" w:rsidR="00890B54" w:rsidRDefault="00890B54" w:rsidP="00890B54">
            <w:pPr>
              <w:jc w:val="center"/>
              <w:rPr>
                <w:sz w:val="18"/>
              </w:rPr>
            </w:pPr>
            <w:r>
              <w:rPr>
                <w:sz w:val="18"/>
              </w:rPr>
              <w:t>4</w:t>
            </w:r>
          </w:p>
        </w:tc>
      </w:tr>
      <w:tr w:rsidR="00890B54" w14:paraId="0C913F7F" w14:textId="77777777" w:rsidTr="00890B54">
        <w:tc>
          <w:tcPr>
            <w:tcW w:w="1475" w:type="dxa"/>
          </w:tcPr>
          <w:p w14:paraId="25705FB7" w14:textId="038B6C11" w:rsidR="00890B54" w:rsidRDefault="00890B54" w:rsidP="00890B54">
            <w:pPr>
              <w:jc w:val="center"/>
              <w:rPr>
                <w:sz w:val="18"/>
              </w:rPr>
            </w:pPr>
            <w:r>
              <w:rPr>
                <w:sz w:val="18"/>
              </w:rPr>
              <w:t>Lim 2011</w:t>
            </w:r>
          </w:p>
        </w:tc>
        <w:tc>
          <w:tcPr>
            <w:tcW w:w="1554" w:type="dxa"/>
          </w:tcPr>
          <w:p w14:paraId="6314C6B2" w14:textId="16BD6926" w:rsidR="00890B54" w:rsidRDefault="00890B54" w:rsidP="00890B54">
            <w:pPr>
              <w:jc w:val="center"/>
              <w:rPr>
                <w:sz w:val="18"/>
              </w:rPr>
            </w:pPr>
            <w:r>
              <w:rPr>
                <w:sz w:val="18"/>
              </w:rPr>
              <w:t>“Being-in-role”: A teaching innovation to enhance empathic communication skills in medical students</w:t>
            </w:r>
          </w:p>
        </w:tc>
        <w:tc>
          <w:tcPr>
            <w:tcW w:w="1754" w:type="dxa"/>
          </w:tcPr>
          <w:p w14:paraId="2F1784FD" w14:textId="7B778748" w:rsidR="00890B54" w:rsidRDefault="00890B54" w:rsidP="00890B54">
            <w:pPr>
              <w:jc w:val="center"/>
              <w:rPr>
                <w:sz w:val="18"/>
              </w:rPr>
            </w:pPr>
            <w:r>
              <w:rPr>
                <w:sz w:val="18"/>
              </w:rPr>
              <w:t>Medical Teacher</w:t>
            </w:r>
          </w:p>
        </w:tc>
        <w:tc>
          <w:tcPr>
            <w:tcW w:w="1103" w:type="dxa"/>
          </w:tcPr>
          <w:p w14:paraId="3455AE16" w14:textId="338DC301" w:rsidR="00890B54" w:rsidRDefault="00890B54" w:rsidP="00890B54">
            <w:pPr>
              <w:jc w:val="center"/>
              <w:rPr>
                <w:sz w:val="18"/>
              </w:rPr>
            </w:pPr>
            <w:r>
              <w:rPr>
                <w:sz w:val="18"/>
              </w:rPr>
              <w:t>New Zealand</w:t>
            </w:r>
          </w:p>
        </w:tc>
        <w:tc>
          <w:tcPr>
            <w:tcW w:w="1372" w:type="dxa"/>
          </w:tcPr>
          <w:p w14:paraId="5604431B" w14:textId="607EBBED" w:rsidR="00890B54" w:rsidRDefault="00890B54" w:rsidP="00890B54">
            <w:pPr>
              <w:jc w:val="center"/>
              <w:rPr>
                <w:sz w:val="18"/>
              </w:rPr>
            </w:pPr>
            <w:r>
              <w:rPr>
                <w:sz w:val="18"/>
              </w:rPr>
              <w:t>Evaluate the effectiveness of a teaching innovation to facilitate medical students' empathic communication.</w:t>
            </w:r>
          </w:p>
        </w:tc>
        <w:tc>
          <w:tcPr>
            <w:tcW w:w="1212" w:type="dxa"/>
          </w:tcPr>
          <w:p w14:paraId="7C8F36BA" w14:textId="78FC66A2" w:rsidR="00890B54" w:rsidRDefault="00890B54" w:rsidP="00890B54">
            <w:pPr>
              <w:jc w:val="center"/>
              <w:rPr>
                <w:sz w:val="18"/>
              </w:rPr>
            </w:pPr>
            <w:r>
              <w:rPr>
                <w:sz w:val="18"/>
              </w:rPr>
              <w:t>Non-randomized experimental study</w:t>
            </w:r>
          </w:p>
        </w:tc>
        <w:tc>
          <w:tcPr>
            <w:tcW w:w="999" w:type="dxa"/>
          </w:tcPr>
          <w:p w14:paraId="1D336832" w14:textId="05FA5881" w:rsidR="00890B54" w:rsidRDefault="00890B54" w:rsidP="00890B54">
            <w:pPr>
              <w:jc w:val="center"/>
              <w:rPr>
                <w:sz w:val="18"/>
              </w:rPr>
            </w:pPr>
            <w:r>
              <w:rPr>
                <w:sz w:val="18"/>
              </w:rPr>
              <w:t>2009 – 2010</w:t>
            </w:r>
          </w:p>
        </w:tc>
        <w:tc>
          <w:tcPr>
            <w:tcW w:w="1358" w:type="dxa"/>
          </w:tcPr>
          <w:p w14:paraId="58310BEC" w14:textId="702205E2" w:rsidR="00890B54" w:rsidRDefault="00890B54" w:rsidP="00890B54">
            <w:pPr>
              <w:jc w:val="center"/>
              <w:rPr>
                <w:sz w:val="18"/>
              </w:rPr>
            </w:pPr>
            <w:r>
              <w:rPr>
                <w:sz w:val="18"/>
              </w:rPr>
              <w:t>JSE</w:t>
            </w:r>
          </w:p>
        </w:tc>
        <w:tc>
          <w:tcPr>
            <w:tcW w:w="1270" w:type="dxa"/>
          </w:tcPr>
          <w:p w14:paraId="6CA33AB1" w14:textId="644891B5" w:rsidR="00890B54" w:rsidRDefault="00890B54" w:rsidP="00890B54">
            <w:pPr>
              <w:jc w:val="center"/>
              <w:rPr>
                <w:sz w:val="18"/>
              </w:rPr>
            </w:pPr>
            <w:r>
              <w:rPr>
                <w:sz w:val="18"/>
              </w:rPr>
              <w:t>149 participants — 0 dropouts</w:t>
            </w:r>
          </w:p>
        </w:tc>
        <w:tc>
          <w:tcPr>
            <w:tcW w:w="1119" w:type="dxa"/>
          </w:tcPr>
          <w:p w14:paraId="4D0F8FF6" w14:textId="4F0AA817" w:rsidR="00890B54" w:rsidRDefault="00890B54" w:rsidP="00890B54">
            <w:pPr>
              <w:jc w:val="center"/>
              <w:rPr>
                <w:sz w:val="18"/>
              </w:rPr>
            </w:pPr>
            <w:r>
              <w:rPr>
                <w:sz w:val="18"/>
              </w:rPr>
              <w:t>Gender: not specified — Age not specified</w:t>
            </w:r>
          </w:p>
        </w:tc>
        <w:tc>
          <w:tcPr>
            <w:tcW w:w="703" w:type="dxa"/>
          </w:tcPr>
          <w:p w14:paraId="6912AD5A" w14:textId="66DF644D" w:rsidR="00890B54" w:rsidRDefault="00890B54" w:rsidP="00890B54">
            <w:pPr>
              <w:jc w:val="center"/>
              <w:rPr>
                <w:sz w:val="18"/>
              </w:rPr>
            </w:pPr>
            <w:r>
              <w:rPr>
                <w:sz w:val="18"/>
              </w:rPr>
              <w:t>5</w:t>
            </w:r>
          </w:p>
        </w:tc>
      </w:tr>
      <w:tr w:rsidR="00890B54" w14:paraId="33639E45" w14:textId="77777777" w:rsidTr="00890B54">
        <w:tc>
          <w:tcPr>
            <w:tcW w:w="1475" w:type="dxa"/>
          </w:tcPr>
          <w:p w14:paraId="3B3DB0E5" w14:textId="2317D808" w:rsidR="00890B54" w:rsidRDefault="00890B54" w:rsidP="00890B54">
            <w:pPr>
              <w:jc w:val="center"/>
              <w:rPr>
                <w:sz w:val="18"/>
              </w:rPr>
            </w:pPr>
            <w:r>
              <w:rPr>
                <w:sz w:val="18"/>
              </w:rPr>
              <w:t>LoSasso 2017</w:t>
            </w:r>
          </w:p>
        </w:tc>
        <w:tc>
          <w:tcPr>
            <w:tcW w:w="1554" w:type="dxa"/>
          </w:tcPr>
          <w:p w14:paraId="48B81F27" w14:textId="64C7809F" w:rsidR="00890B54" w:rsidRDefault="00890B54" w:rsidP="00890B54">
            <w:pPr>
              <w:jc w:val="center"/>
              <w:rPr>
                <w:sz w:val="18"/>
              </w:rPr>
            </w:pPr>
            <w:r>
              <w:rPr>
                <w:sz w:val="18"/>
              </w:rPr>
              <w:t xml:space="preserve">Enhancing Student Empathetic Engagement, History-Taking, and Communication Skills During Electronic </w:t>
            </w:r>
            <w:r>
              <w:rPr>
                <w:sz w:val="18"/>
              </w:rPr>
              <w:lastRenderedPageBreak/>
              <w:t>Medical Record Use in Patient Care</w:t>
            </w:r>
          </w:p>
        </w:tc>
        <w:tc>
          <w:tcPr>
            <w:tcW w:w="1754" w:type="dxa"/>
          </w:tcPr>
          <w:p w14:paraId="5A8FEC77" w14:textId="549E4C2C" w:rsidR="00890B54" w:rsidRDefault="00890B54" w:rsidP="00890B54">
            <w:pPr>
              <w:jc w:val="center"/>
              <w:rPr>
                <w:sz w:val="18"/>
              </w:rPr>
            </w:pPr>
            <w:r>
              <w:rPr>
                <w:sz w:val="18"/>
              </w:rPr>
              <w:lastRenderedPageBreak/>
              <w:t>Academic Medicine</w:t>
            </w:r>
          </w:p>
        </w:tc>
        <w:tc>
          <w:tcPr>
            <w:tcW w:w="1103" w:type="dxa"/>
          </w:tcPr>
          <w:p w14:paraId="5E6F6E24" w14:textId="57DD09DA" w:rsidR="00890B54" w:rsidRDefault="00890B54" w:rsidP="00890B54">
            <w:pPr>
              <w:jc w:val="center"/>
              <w:rPr>
                <w:sz w:val="18"/>
              </w:rPr>
            </w:pPr>
            <w:r>
              <w:rPr>
                <w:sz w:val="18"/>
              </w:rPr>
              <w:t>USA</w:t>
            </w:r>
          </w:p>
        </w:tc>
        <w:tc>
          <w:tcPr>
            <w:tcW w:w="1372" w:type="dxa"/>
          </w:tcPr>
          <w:p w14:paraId="73E13DE8" w14:textId="55CFD02D" w:rsidR="00890B54" w:rsidRDefault="00890B54" w:rsidP="00890B54">
            <w:pPr>
              <w:jc w:val="center"/>
              <w:rPr>
                <w:sz w:val="18"/>
              </w:rPr>
            </w:pPr>
            <w:r>
              <w:rPr>
                <w:sz w:val="18"/>
              </w:rPr>
              <w:t xml:space="preserve">Test if the proposed training reduces barriers to communication during consultations using the </w:t>
            </w:r>
            <w:r>
              <w:rPr>
                <w:sz w:val="18"/>
              </w:rPr>
              <w:lastRenderedPageBreak/>
              <w:t>electronic medical record.</w:t>
            </w:r>
          </w:p>
        </w:tc>
        <w:tc>
          <w:tcPr>
            <w:tcW w:w="1212" w:type="dxa"/>
          </w:tcPr>
          <w:p w14:paraId="2310DD87" w14:textId="20724257" w:rsidR="00890B54" w:rsidRDefault="00890B54" w:rsidP="00890B54">
            <w:pPr>
              <w:jc w:val="center"/>
              <w:rPr>
                <w:sz w:val="18"/>
              </w:rPr>
            </w:pPr>
            <w:r>
              <w:rPr>
                <w:sz w:val="18"/>
              </w:rPr>
              <w:lastRenderedPageBreak/>
              <w:t>Non-randomized experimental study</w:t>
            </w:r>
          </w:p>
        </w:tc>
        <w:tc>
          <w:tcPr>
            <w:tcW w:w="999" w:type="dxa"/>
          </w:tcPr>
          <w:p w14:paraId="590F3B6A" w14:textId="5A67BDF9" w:rsidR="00890B54" w:rsidRDefault="00890B54" w:rsidP="00890B54">
            <w:pPr>
              <w:jc w:val="center"/>
              <w:rPr>
                <w:sz w:val="18"/>
              </w:rPr>
            </w:pPr>
            <w:r>
              <w:rPr>
                <w:sz w:val="18"/>
              </w:rPr>
              <w:t>2012 – 2013</w:t>
            </w:r>
          </w:p>
        </w:tc>
        <w:tc>
          <w:tcPr>
            <w:tcW w:w="1358" w:type="dxa"/>
          </w:tcPr>
          <w:p w14:paraId="38673444" w14:textId="58EFE667" w:rsidR="00890B54" w:rsidRDefault="00890B54" w:rsidP="00890B54">
            <w:pPr>
              <w:jc w:val="center"/>
              <w:rPr>
                <w:sz w:val="18"/>
              </w:rPr>
            </w:pPr>
            <w:r>
              <w:rPr>
                <w:sz w:val="18"/>
              </w:rPr>
              <w:t>JSE + JSPPPE</w:t>
            </w:r>
          </w:p>
        </w:tc>
        <w:tc>
          <w:tcPr>
            <w:tcW w:w="1270" w:type="dxa"/>
          </w:tcPr>
          <w:p w14:paraId="6A4CD79D" w14:textId="0666DB4F" w:rsidR="00890B54" w:rsidRDefault="00890B54" w:rsidP="00890B54">
            <w:pPr>
              <w:jc w:val="center"/>
              <w:rPr>
                <w:sz w:val="18"/>
              </w:rPr>
            </w:pPr>
            <w:r>
              <w:rPr>
                <w:sz w:val="18"/>
              </w:rPr>
              <w:t>70 participants — 0 dropouts</w:t>
            </w:r>
          </w:p>
        </w:tc>
        <w:tc>
          <w:tcPr>
            <w:tcW w:w="1119" w:type="dxa"/>
          </w:tcPr>
          <w:p w14:paraId="20F883BE" w14:textId="32F809AA" w:rsidR="00890B54" w:rsidRDefault="00890B54" w:rsidP="00890B54">
            <w:pPr>
              <w:jc w:val="center"/>
              <w:rPr>
                <w:sz w:val="18"/>
              </w:rPr>
            </w:pPr>
            <w:r>
              <w:rPr>
                <w:sz w:val="18"/>
              </w:rPr>
              <w:t>Gender: not specified — Age not specified</w:t>
            </w:r>
          </w:p>
        </w:tc>
        <w:tc>
          <w:tcPr>
            <w:tcW w:w="703" w:type="dxa"/>
          </w:tcPr>
          <w:p w14:paraId="78E2E477" w14:textId="70979FCA" w:rsidR="00890B54" w:rsidRDefault="00890B54" w:rsidP="00890B54">
            <w:pPr>
              <w:jc w:val="center"/>
              <w:rPr>
                <w:sz w:val="18"/>
              </w:rPr>
            </w:pPr>
            <w:r>
              <w:rPr>
                <w:sz w:val="18"/>
              </w:rPr>
              <w:t>3</w:t>
            </w:r>
          </w:p>
        </w:tc>
      </w:tr>
      <w:tr w:rsidR="00890B54" w14:paraId="0C80E28B" w14:textId="77777777" w:rsidTr="00890B54">
        <w:tc>
          <w:tcPr>
            <w:tcW w:w="1475" w:type="dxa"/>
          </w:tcPr>
          <w:p w14:paraId="0FBB8C6B" w14:textId="03D9EAD8" w:rsidR="00890B54" w:rsidRDefault="00890B54" w:rsidP="00890B54">
            <w:pPr>
              <w:jc w:val="center"/>
              <w:rPr>
                <w:sz w:val="18"/>
              </w:rPr>
            </w:pPr>
            <w:r>
              <w:rPr>
                <w:sz w:val="18"/>
              </w:rPr>
              <w:t>Lynch 2019</w:t>
            </w:r>
          </w:p>
        </w:tc>
        <w:tc>
          <w:tcPr>
            <w:tcW w:w="1554" w:type="dxa"/>
          </w:tcPr>
          <w:p w14:paraId="2906A60F" w14:textId="5A1307A8" w:rsidR="00890B54" w:rsidRDefault="00890B54" w:rsidP="00890B54">
            <w:pPr>
              <w:jc w:val="center"/>
              <w:rPr>
                <w:sz w:val="18"/>
              </w:rPr>
            </w:pPr>
            <w:r>
              <w:rPr>
                <w:sz w:val="18"/>
              </w:rPr>
              <w:t>“Understanding Disability”: Evaluating a contact-based approach to enhancing attitudes and disability literacy of medical students</w:t>
            </w:r>
          </w:p>
        </w:tc>
        <w:tc>
          <w:tcPr>
            <w:tcW w:w="1754" w:type="dxa"/>
          </w:tcPr>
          <w:p w14:paraId="7F1D6855" w14:textId="271991CC" w:rsidR="00890B54" w:rsidRDefault="00890B54" w:rsidP="00890B54">
            <w:pPr>
              <w:jc w:val="center"/>
              <w:rPr>
                <w:sz w:val="18"/>
              </w:rPr>
            </w:pPr>
            <w:r>
              <w:rPr>
                <w:sz w:val="18"/>
              </w:rPr>
              <w:t>Disability and Health Journal</w:t>
            </w:r>
          </w:p>
        </w:tc>
        <w:tc>
          <w:tcPr>
            <w:tcW w:w="1103" w:type="dxa"/>
          </w:tcPr>
          <w:p w14:paraId="263891BF" w14:textId="1AFB09D1" w:rsidR="00890B54" w:rsidRDefault="00890B54" w:rsidP="00890B54">
            <w:pPr>
              <w:jc w:val="center"/>
              <w:rPr>
                <w:sz w:val="18"/>
              </w:rPr>
            </w:pPr>
            <w:r>
              <w:rPr>
                <w:sz w:val="18"/>
              </w:rPr>
              <w:t>Ireland</w:t>
            </w:r>
          </w:p>
        </w:tc>
        <w:tc>
          <w:tcPr>
            <w:tcW w:w="1372" w:type="dxa"/>
          </w:tcPr>
          <w:p w14:paraId="633C1271" w14:textId="2BB44E13" w:rsidR="00890B54" w:rsidRDefault="00890B54" w:rsidP="00890B54">
            <w:pPr>
              <w:jc w:val="center"/>
              <w:rPr>
                <w:sz w:val="18"/>
              </w:rPr>
            </w:pPr>
            <w:r>
              <w:rPr>
                <w:sz w:val="18"/>
              </w:rPr>
              <w:t>Evaluate the effectiveness of an intervention based on intergroup contact theory to improve attitudes towards people with disabilities and their knowledge (disability literacy).</w:t>
            </w:r>
          </w:p>
        </w:tc>
        <w:tc>
          <w:tcPr>
            <w:tcW w:w="1212" w:type="dxa"/>
          </w:tcPr>
          <w:p w14:paraId="129C72E3" w14:textId="3F23FCC1" w:rsidR="00890B54" w:rsidRDefault="00890B54" w:rsidP="00890B54">
            <w:pPr>
              <w:jc w:val="center"/>
              <w:rPr>
                <w:sz w:val="18"/>
              </w:rPr>
            </w:pPr>
            <w:r>
              <w:rPr>
                <w:sz w:val="18"/>
              </w:rPr>
              <w:t>Cohort study</w:t>
            </w:r>
          </w:p>
        </w:tc>
        <w:tc>
          <w:tcPr>
            <w:tcW w:w="999" w:type="dxa"/>
          </w:tcPr>
          <w:p w14:paraId="16F02F48" w14:textId="62A44763" w:rsidR="00890B54" w:rsidRDefault="00890B54" w:rsidP="00890B54">
            <w:pPr>
              <w:jc w:val="center"/>
              <w:rPr>
                <w:sz w:val="18"/>
              </w:rPr>
            </w:pPr>
            <w:r>
              <w:rPr>
                <w:sz w:val="18"/>
              </w:rPr>
              <w:t>2017 – 2017</w:t>
            </w:r>
          </w:p>
        </w:tc>
        <w:tc>
          <w:tcPr>
            <w:tcW w:w="1358" w:type="dxa"/>
          </w:tcPr>
          <w:p w14:paraId="17529535" w14:textId="5353818C" w:rsidR="00890B54" w:rsidRDefault="00890B54" w:rsidP="00890B54">
            <w:pPr>
              <w:jc w:val="center"/>
              <w:rPr>
                <w:sz w:val="18"/>
              </w:rPr>
            </w:pPr>
            <w:r>
              <w:rPr>
                <w:sz w:val="18"/>
              </w:rPr>
              <w:t>JSE-MS</w:t>
            </w:r>
          </w:p>
        </w:tc>
        <w:tc>
          <w:tcPr>
            <w:tcW w:w="1270" w:type="dxa"/>
          </w:tcPr>
          <w:p w14:paraId="5632C0A2" w14:textId="459DB6DE" w:rsidR="00890B54" w:rsidRDefault="00890B54" w:rsidP="00890B54">
            <w:pPr>
              <w:jc w:val="center"/>
              <w:rPr>
                <w:sz w:val="18"/>
              </w:rPr>
            </w:pPr>
            <w:r>
              <w:rPr>
                <w:sz w:val="18"/>
              </w:rPr>
              <w:t>320 participants — 235 dropouts</w:t>
            </w:r>
          </w:p>
        </w:tc>
        <w:tc>
          <w:tcPr>
            <w:tcW w:w="1119" w:type="dxa"/>
          </w:tcPr>
          <w:p w14:paraId="7414F166" w14:textId="4E7D48C6" w:rsidR="00890B54" w:rsidRDefault="00890B54" w:rsidP="00890B54">
            <w:pPr>
              <w:jc w:val="center"/>
              <w:rPr>
                <w:sz w:val="18"/>
              </w:rPr>
            </w:pPr>
            <w:r>
              <w:rPr>
                <w:sz w:val="18"/>
              </w:rPr>
              <w:t>Gender: 34 males, 31 females — Average age: 23.89 years</w:t>
            </w:r>
          </w:p>
        </w:tc>
        <w:tc>
          <w:tcPr>
            <w:tcW w:w="703" w:type="dxa"/>
          </w:tcPr>
          <w:p w14:paraId="627DBB22" w14:textId="375DC3E0" w:rsidR="00890B54" w:rsidRDefault="00890B54" w:rsidP="00890B54">
            <w:pPr>
              <w:jc w:val="center"/>
              <w:rPr>
                <w:sz w:val="18"/>
              </w:rPr>
            </w:pPr>
            <w:r>
              <w:rPr>
                <w:sz w:val="18"/>
              </w:rPr>
              <w:t>2, 3</w:t>
            </w:r>
          </w:p>
        </w:tc>
      </w:tr>
      <w:tr w:rsidR="00890B54" w14:paraId="2E0E9D8B" w14:textId="77777777" w:rsidTr="00890B54">
        <w:tc>
          <w:tcPr>
            <w:tcW w:w="1475" w:type="dxa"/>
          </w:tcPr>
          <w:p w14:paraId="477FA425" w14:textId="23302A17" w:rsidR="00890B54" w:rsidRDefault="00890B54" w:rsidP="00890B54">
            <w:pPr>
              <w:jc w:val="center"/>
              <w:rPr>
                <w:sz w:val="18"/>
              </w:rPr>
            </w:pPr>
            <w:r>
              <w:rPr>
                <w:sz w:val="18"/>
              </w:rPr>
              <w:t>MacLean 2020</w:t>
            </w:r>
          </w:p>
        </w:tc>
        <w:tc>
          <w:tcPr>
            <w:tcW w:w="1554" w:type="dxa"/>
          </w:tcPr>
          <w:p w14:paraId="06C8FB62" w14:textId="09CB734D" w:rsidR="00890B54" w:rsidRDefault="00890B54" w:rsidP="00890B54">
            <w:pPr>
              <w:jc w:val="center"/>
              <w:rPr>
                <w:sz w:val="18"/>
              </w:rPr>
            </w:pPr>
            <w:r>
              <w:rPr>
                <w:sz w:val="18"/>
              </w:rPr>
              <w:t>A pilot study of a longitudinal mindfulness curriculum in undergraduate medical education</w:t>
            </w:r>
          </w:p>
        </w:tc>
        <w:tc>
          <w:tcPr>
            <w:tcW w:w="1754" w:type="dxa"/>
          </w:tcPr>
          <w:p w14:paraId="67608D34" w14:textId="5D12F443" w:rsidR="00890B54" w:rsidRDefault="00890B54" w:rsidP="00890B54">
            <w:pPr>
              <w:jc w:val="center"/>
              <w:rPr>
                <w:sz w:val="18"/>
              </w:rPr>
            </w:pPr>
            <w:r>
              <w:rPr>
                <w:sz w:val="18"/>
              </w:rPr>
              <w:t>Canadian Medical Education Journal</w:t>
            </w:r>
          </w:p>
        </w:tc>
        <w:tc>
          <w:tcPr>
            <w:tcW w:w="1103" w:type="dxa"/>
          </w:tcPr>
          <w:p w14:paraId="7E160357" w14:textId="3B319D62" w:rsidR="00890B54" w:rsidRDefault="00890B54" w:rsidP="00890B54">
            <w:pPr>
              <w:jc w:val="center"/>
              <w:rPr>
                <w:sz w:val="18"/>
              </w:rPr>
            </w:pPr>
            <w:r>
              <w:rPr>
                <w:sz w:val="18"/>
              </w:rPr>
              <w:t>Canada</w:t>
            </w:r>
          </w:p>
        </w:tc>
        <w:tc>
          <w:tcPr>
            <w:tcW w:w="1372" w:type="dxa"/>
          </w:tcPr>
          <w:p w14:paraId="2D8B1FAF" w14:textId="796F99C8" w:rsidR="00890B54" w:rsidRDefault="00890B54" w:rsidP="00890B54">
            <w:pPr>
              <w:jc w:val="center"/>
              <w:rPr>
                <w:sz w:val="18"/>
              </w:rPr>
            </w:pPr>
            <w:r>
              <w:rPr>
                <w:sz w:val="18"/>
              </w:rPr>
              <w:t>Analyze the extent to which mindfulness measures are correlated with empathy measures.</w:t>
            </w:r>
          </w:p>
        </w:tc>
        <w:tc>
          <w:tcPr>
            <w:tcW w:w="1212" w:type="dxa"/>
          </w:tcPr>
          <w:p w14:paraId="4D4B58CF" w14:textId="496B7E0C" w:rsidR="00890B54" w:rsidRDefault="00890B54" w:rsidP="00890B54">
            <w:pPr>
              <w:jc w:val="center"/>
              <w:rPr>
                <w:sz w:val="18"/>
              </w:rPr>
            </w:pPr>
            <w:r>
              <w:rPr>
                <w:sz w:val="18"/>
              </w:rPr>
              <w:t>Cohort study</w:t>
            </w:r>
          </w:p>
        </w:tc>
        <w:tc>
          <w:tcPr>
            <w:tcW w:w="999" w:type="dxa"/>
          </w:tcPr>
          <w:p w14:paraId="5E9AEE0A" w14:textId="3BCF7DE2" w:rsidR="00890B54" w:rsidRDefault="00890B54" w:rsidP="00890B54">
            <w:pPr>
              <w:jc w:val="center"/>
              <w:rPr>
                <w:sz w:val="18"/>
              </w:rPr>
            </w:pPr>
            <w:r>
              <w:rPr>
                <w:sz w:val="18"/>
              </w:rPr>
              <w:t>2014 – 2017</w:t>
            </w:r>
          </w:p>
        </w:tc>
        <w:tc>
          <w:tcPr>
            <w:tcW w:w="1358" w:type="dxa"/>
          </w:tcPr>
          <w:p w14:paraId="78AAE499" w14:textId="221D13AE" w:rsidR="00890B54" w:rsidRDefault="00890B54" w:rsidP="00890B54">
            <w:pPr>
              <w:jc w:val="center"/>
              <w:rPr>
                <w:sz w:val="18"/>
              </w:rPr>
            </w:pPr>
            <w:r>
              <w:rPr>
                <w:sz w:val="18"/>
              </w:rPr>
              <w:t>JSE-MS</w:t>
            </w:r>
          </w:p>
        </w:tc>
        <w:tc>
          <w:tcPr>
            <w:tcW w:w="1270" w:type="dxa"/>
          </w:tcPr>
          <w:p w14:paraId="4F10C229" w14:textId="5088C61D" w:rsidR="00890B54" w:rsidRDefault="00890B54" w:rsidP="00890B54">
            <w:pPr>
              <w:jc w:val="center"/>
              <w:rPr>
                <w:sz w:val="18"/>
              </w:rPr>
            </w:pPr>
            <w:r>
              <w:rPr>
                <w:sz w:val="18"/>
              </w:rPr>
              <w:t>316 participants — dropouts not specified</w:t>
            </w:r>
          </w:p>
        </w:tc>
        <w:tc>
          <w:tcPr>
            <w:tcW w:w="1119" w:type="dxa"/>
          </w:tcPr>
          <w:p w14:paraId="50F56D0B" w14:textId="2A252073" w:rsidR="00890B54" w:rsidRDefault="00890B54" w:rsidP="00890B54">
            <w:pPr>
              <w:jc w:val="center"/>
              <w:rPr>
                <w:sz w:val="18"/>
              </w:rPr>
            </w:pPr>
            <w:r>
              <w:rPr>
                <w:sz w:val="18"/>
              </w:rPr>
              <w:t>Gender: 95 males, 221 females — Age distribution: majority 22–25 years</w:t>
            </w:r>
          </w:p>
        </w:tc>
        <w:tc>
          <w:tcPr>
            <w:tcW w:w="703" w:type="dxa"/>
          </w:tcPr>
          <w:p w14:paraId="72652A24" w14:textId="6D5AB46A" w:rsidR="00890B54" w:rsidRDefault="00890B54" w:rsidP="00890B54">
            <w:pPr>
              <w:jc w:val="center"/>
              <w:rPr>
                <w:sz w:val="18"/>
              </w:rPr>
            </w:pPr>
            <w:r>
              <w:rPr>
                <w:sz w:val="18"/>
              </w:rPr>
              <w:t>1, 2, 3, 4</w:t>
            </w:r>
          </w:p>
        </w:tc>
      </w:tr>
      <w:tr w:rsidR="00890B54" w14:paraId="24176B2A" w14:textId="77777777" w:rsidTr="00890B54">
        <w:tc>
          <w:tcPr>
            <w:tcW w:w="1475" w:type="dxa"/>
          </w:tcPr>
          <w:p w14:paraId="01BE97B8" w14:textId="4BC84224" w:rsidR="00890B54" w:rsidRDefault="00890B54" w:rsidP="00890B54">
            <w:pPr>
              <w:jc w:val="center"/>
              <w:rPr>
                <w:sz w:val="18"/>
              </w:rPr>
            </w:pPr>
            <w:r>
              <w:rPr>
                <w:sz w:val="18"/>
              </w:rPr>
              <w:t>McGeehan 2013</w:t>
            </w:r>
          </w:p>
        </w:tc>
        <w:tc>
          <w:tcPr>
            <w:tcW w:w="1554" w:type="dxa"/>
          </w:tcPr>
          <w:p w14:paraId="07CF267E" w14:textId="5C9E2DD4" w:rsidR="00890B54" w:rsidRDefault="00890B54" w:rsidP="00890B54">
            <w:pPr>
              <w:jc w:val="center"/>
              <w:rPr>
                <w:sz w:val="18"/>
              </w:rPr>
            </w:pPr>
            <w:r>
              <w:rPr>
                <w:sz w:val="18"/>
              </w:rPr>
              <w:t>A community continuity programme: volunteer faculty mentors and continuity learning</w:t>
            </w:r>
          </w:p>
        </w:tc>
        <w:tc>
          <w:tcPr>
            <w:tcW w:w="1754" w:type="dxa"/>
          </w:tcPr>
          <w:p w14:paraId="31046F8A" w14:textId="3B50F42F" w:rsidR="00890B54" w:rsidRDefault="00890B54" w:rsidP="00890B54">
            <w:pPr>
              <w:jc w:val="center"/>
              <w:rPr>
                <w:sz w:val="18"/>
              </w:rPr>
            </w:pPr>
            <w:r>
              <w:rPr>
                <w:sz w:val="18"/>
              </w:rPr>
              <w:t>The Clinical Teacher</w:t>
            </w:r>
          </w:p>
        </w:tc>
        <w:tc>
          <w:tcPr>
            <w:tcW w:w="1103" w:type="dxa"/>
          </w:tcPr>
          <w:p w14:paraId="1237E1B6" w14:textId="2BB48492" w:rsidR="00890B54" w:rsidRDefault="00890B54" w:rsidP="00890B54">
            <w:pPr>
              <w:jc w:val="center"/>
              <w:rPr>
                <w:sz w:val="18"/>
              </w:rPr>
            </w:pPr>
            <w:r>
              <w:rPr>
                <w:sz w:val="18"/>
              </w:rPr>
              <w:t>USA</w:t>
            </w:r>
          </w:p>
        </w:tc>
        <w:tc>
          <w:tcPr>
            <w:tcW w:w="1372" w:type="dxa"/>
          </w:tcPr>
          <w:p w14:paraId="04DAAC85" w14:textId="474E922E" w:rsidR="00890B54" w:rsidRDefault="00890B54" w:rsidP="00890B54">
            <w:pPr>
              <w:jc w:val="center"/>
              <w:rPr>
                <w:sz w:val="18"/>
              </w:rPr>
            </w:pPr>
            <w:r>
              <w:rPr>
                <w:sz w:val="18"/>
              </w:rPr>
              <w:t>Evaluate a multi-component community learning program, conducted by volunteer faculty in the community.</w:t>
            </w:r>
          </w:p>
        </w:tc>
        <w:tc>
          <w:tcPr>
            <w:tcW w:w="1212" w:type="dxa"/>
          </w:tcPr>
          <w:p w14:paraId="54191849" w14:textId="2C4AD0F2" w:rsidR="00890B54" w:rsidRDefault="00890B54" w:rsidP="00890B54">
            <w:pPr>
              <w:jc w:val="center"/>
              <w:rPr>
                <w:sz w:val="18"/>
              </w:rPr>
            </w:pPr>
            <w:r>
              <w:rPr>
                <w:sz w:val="18"/>
              </w:rPr>
              <w:t>Cohort study</w:t>
            </w:r>
          </w:p>
        </w:tc>
        <w:tc>
          <w:tcPr>
            <w:tcW w:w="999" w:type="dxa"/>
          </w:tcPr>
          <w:p w14:paraId="61C57FEC" w14:textId="4D3E8C69" w:rsidR="00890B54" w:rsidRDefault="00890B54" w:rsidP="00890B54">
            <w:pPr>
              <w:jc w:val="center"/>
              <w:rPr>
                <w:sz w:val="18"/>
              </w:rPr>
            </w:pPr>
            <w:r>
              <w:rPr>
                <w:sz w:val="18"/>
              </w:rPr>
              <w:t>2010 – 2012</w:t>
            </w:r>
          </w:p>
        </w:tc>
        <w:tc>
          <w:tcPr>
            <w:tcW w:w="1358" w:type="dxa"/>
          </w:tcPr>
          <w:p w14:paraId="70C96955" w14:textId="739D7055" w:rsidR="00890B54" w:rsidRDefault="00890B54" w:rsidP="00890B54">
            <w:pPr>
              <w:jc w:val="center"/>
              <w:rPr>
                <w:sz w:val="18"/>
              </w:rPr>
            </w:pPr>
            <w:r>
              <w:rPr>
                <w:sz w:val="18"/>
              </w:rPr>
              <w:t>JSE + JSE-MS (separate measures)</w:t>
            </w:r>
          </w:p>
        </w:tc>
        <w:tc>
          <w:tcPr>
            <w:tcW w:w="1270" w:type="dxa"/>
          </w:tcPr>
          <w:p w14:paraId="79DAD198" w14:textId="79EB6510" w:rsidR="00890B54" w:rsidRDefault="00890B54" w:rsidP="00890B54">
            <w:pPr>
              <w:jc w:val="center"/>
              <w:rPr>
                <w:sz w:val="18"/>
              </w:rPr>
            </w:pPr>
            <w:r>
              <w:rPr>
                <w:sz w:val="18"/>
              </w:rPr>
              <w:t>65 participants — 0 dropouts</w:t>
            </w:r>
          </w:p>
        </w:tc>
        <w:tc>
          <w:tcPr>
            <w:tcW w:w="1119" w:type="dxa"/>
          </w:tcPr>
          <w:p w14:paraId="5AA7ADD3" w14:textId="5690FE23" w:rsidR="00890B54" w:rsidRDefault="00890B54" w:rsidP="00890B54">
            <w:pPr>
              <w:jc w:val="center"/>
              <w:rPr>
                <w:sz w:val="18"/>
              </w:rPr>
            </w:pPr>
            <w:r>
              <w:rPr>
                <w:sz w:val="18"/>
              </w:rPr>
              <w:t>Gender: not specified — Age not specified</w:t>
            </w:r>
          </w:p>
        </w:tc>
        <w:tc>
          <w:tcPr>
            <w:tcW w:w="703" w:type="dxa"/>
          </w:tcPr>
          <w:p w14:paraId="6DC4705C" w14:textId="13727124" w:rsidR="00890B54" w:rsidRDefault="00890B54" w:rsidP="00890B54">
            <w:pPr>
              <w:jc w:val="center"/>
              <w:rPr>
                <w:sz w:val="18"/>
              </w:rPr>
            </w:pPr>
            <w:r>
              <w:rPr>
                <w:sz w:val="18"/>
              </w:rPr>
              <w:t>1, 2</w:t>
            </w:r>
          </w:p>
        </w:tc>
      </w:tr>
      <w:tr w:rsidR="00890B54" w14:paraId="09B54CCD" w14:textId="77777777" w:rsidTr="00890B54">
        <w:tc>
          <w:tcPr>
            <w:tcW w:w="1475" w:type="dxa"/>
          </w:tcPr>
          <w:p w14:paraId="3176F9E8" w14:textId="286B1F30" w:rsidR="00890B54" w:rsidRDefault="00890B54" w:rsidP="00890B54">
            <w:pPr>
              <w:jc w:val="center"/>
              <w:rPr>
                <w:sz w:val="18"/>
              </w:rPr>
            </w:pPr>
            <w:r>
              <w:rPr>
                <w:sz w:val="18"/>
              </w:rPr>
              <w:t>McManus 2020</w:t>
            </w:r>
          </w:p>
        </w:tc>
        <w:tc>
          <w:tcPr>
            <w:tcW w:w="1554" w:type="dxa"/>
          </w:tcPr>
          <w:p w14:paraId="3C5E1658" w14:textId="30983540" w:rsidR="00890B54" w:rsidRDefault="00890B54" w:rsidP="00890B54">
            <w:pPr>
              <w:jc w:val="center"/>
              <w:rPr>
                <w:sz w:val="18"/>
              </w:rPr>
            </w:pPr>
            <w:r>
              <w:rPr>
                <w:sz w:val="18"/>
              </w:rPr>
              <w:t xml:space="preserve">Establishing and evaluating a Balint group for </w:t>
            </w:r>
            <w:r>
              <w:rPr>
                <w:sz w:val="18"/>
              </w:rPr>
              <w:lastRenderedPageBreak/>
              <w:t>fourth-year medical students at an Irish University</w:t>
            </w:r>
          </w:p>
        </w:tc>
        <w:tc>
          <w:tcPr>
            <w:tcW w:w="1754" w:type="dxa"/>
          </w:tcPr>
          <w:p w14:paraId="008BF860" w14:textId="5A3FB6A9" w:rsidR="00890B54" w:rsidRDefault="00890B54" w:rsidP="00890B54">
            <w:pPr>
              <w:jc w:val="center"/>
              <w:rPr>
                <w:sz w:val="18"/>
              </w:rPr>
            </w:pPr>
            <w:r>
              <w:rPr>
                <w:sz w:val="18"/>
              </w:rPr>
              <w:lastRenderedPageBreak/>
              <w:t>College of Psychiatrists of Ireland</w:t>
            </w:r>
          </w:p>
        </w:tc>
        <w:tc>
          <w:tcPr>
            <w:tcW w:w="1103" w:type="dxa"/>
          </w:tcPr>
          <w:p w14:paraId="14C43C84" w14:textId="594F4623" w:rsidR="00890B54" w:rsidRDefault="00890B54" w:rsidP="00890B54">
            <w:pPr>
              <w:jc w:val="center"/>
              <w:rPr>
                <w:sz w:val="18"/>
              </w:rPr>
            </w:pPr>
            <w:r>
              <w:rPr>
                <w:sz w:val="18"/>
              </w:rPr>
              <w:t>Ireland</w:t>
            </w:r>
          </w:p>
        </w:tc>
        <w:tc>
          <w:tcPr>
            <w:tcW w:w="1372" w:type="dxa"/>
          </w:tcPr>
          <w:p w14:paraId="47524BED" w14:textId="51429743" w:rsidR="00890B54" w:rsidRDefault="00890B54" w:rsidP="00890B54">
            <w:pPr>
              <w:jc w:val="center"/>
              <w:rPr>
                <w:sz w:val="18"/>
              </w:rPr>
            </w:pPr>
            <w:r>
              <w:rPr>
                <w:sz w:val="18"/>
              </w:rPr>
              <w:t xml:space="preserve">Examine changes in empathy and </w:t>
            </w:r>
            <w:r>
              <w:rPr>
                <w:sz w:val="18"/>
              </w:rPr>
              <w:lastRenderedPageBreak/>
              <w:t>resilience after the introduction of a Balint group for fourth-year students.</w:t>
            </w:r>
          </w:p>
        </w:tc>
        <w:tc>
          <w:tcPr>
            <w:tcW w:w="1212" w:type="dxa"/>
          </w:tcPr>
          <w:p w14:paraId="3B379C60" w14:textId="02B1CA6C" w:rsidR="00890B54" w:rsidRDefault="00890B54" w:rsidP="00890B54">
            <w:pPr>
              <w:jc w:val="center"/>
              <w:rPr>
                <w:sz w:val="18"/>
              </w:rPr>
            </w:pPr>
            <w:r>
              <w:rPr>
                <w:sz w:val="18"/>
              </w:rPr>
              <w:lastRenderedPageBreak/>
              <w:t>Cohort study</w:t>
            </w:r>
          </w:p>
        </w:tc>
        <w:tc>
          <w:tcPr>
            <w:tcW w:w="999" w:type="dxa"/>
          </w:tcPr>
          <w:p w14:paraId="5F76E5CA" w14:textId="79AF45FB" w:rsidR="00890B54" w:rsidRDefault="00890B54" w:rsidP="00890B54">
            <w:pPr>
              <w:jc w:val="center"/>
              <w:rPr>
                <w:sz w:val="18"/>
              </w:rPr>
            </w:pPr>
            <w:r>
              <w:rPr>
                <w:sz w:val="18"/>
              </w:rPr>
              <w:t xml:space="preserve">February 2017 – April </w:t>
            </w:r>
            <w:r>
              <w:rPr>
                <w:sz w:val="18"/>
              </w:rPr>
              <w:lastRenderedPageBreak/>
              <w:t>2018</w:t>
            </w:r>
          </w:p>
        </w:tc>
        <w:tc>
          <w:tcPr>
            <w:tcW w:w="1358" w:type="dxa"/>
          </w:tcPr>
          <w:p w14:paraId="6F5A6B32" w14:textId="541CA998" w:rsidR="00890B54" w:rsidRDefault="00890B54" w:rsidP="00890B54">
            <w:pPr>
              <w:jc w:val="center"/>
              <w:rPr>
                <w:sz w:val="18"/>
              </w:rPr>
            </w:pPr>
            <w:r>
              <w:rPr>
                <w:sz w:val="18"/>
              </w:rPr>
              <w:lastRenderedPageBreak/>
              <w:t>JSE-MS</w:t>
            </w:r>
          </w:p>
        </w:tc>
        <w:tc>
          <w:tcPr>
            <w:tcW w:w="1270" w:type="dxa"/>
          </w:tcPr>
          <w:p w14:paraId="7ACF3DD1" w14:textId="6AA2FCEA" w:rsidR="00890B54" w:rsidRDefault="00890B54" w:rsidP="00890B54">
            <w:pPr>
              <w:jc w:val="center"/>
              <w:rPr>
                <w:sz w:val="18"/>
              </w:rPr>
            </w:pPr>
            <w:r>
              <w:rPr>
                <w:sz w:val="18"/>
              </w:rPr>
              <w:t xml:space="preserve">28 participants — 0 </w:t>
            </w:r>
            <w:r>
              <w:rPr>
                <w:sz w:val="18"/>
              </w:rPr>
              <w:lastRenderedPageBreak/>
              <w:t>dropouts</w:t>
            </w:r>
          </w:p>
        </w:tc>
        <w:tc>
          <w:tcPr>
            <w:tcW w:w="1119" w:type="dxa"/>
          </w:tcPr>
          <w:p w14:paraId="7B83876A" w14:textId="09CD8EE7" w:rsidR="00890B54" w:rsidRDefault="00890B54" w:rsidP="00890B54">
            <w:pPr>
              <w:jc w:val="center"/>
              <w:rPr>
                <w:sz w:val="18"/>
              </w:rPr>
            </w:pPr>
            <w:r>
              <w:rPr>
                <w:sz w:val="18"/>
              </w:rPr>
              <w:lastRenderedPageBreak/>
              <w:t xml:space="preserve">Gender: not specified </w:t>
            </w:r>
            <w:r>
              <w:rPr>
                <w:sz w:val="18"/>
              </w:rPr>
              <w:lastRenderedPageBreak/>
              <w:t>— Age not specified</w:t>
            </w:r>
          </w:p>
        </w:tc>
        <w:tc>
          <w:tcPr>
            <w:tcW w:w="703" w:type="dxa"/>
          </w:tcPr>
          <w:p w14:paraId="7FEEDD86" w14:textId="2DEFEAFE" w:rsidR="00890B54" w:rsidRDefault="00890B54" w:rsidP="00890B54">
            <w:pPr>
              <w:jc w:val="center"/>
              <w:rPr>
                <w:sz w:val="18"/>
              </w:rPr>
            </w:pPr>
            <w:r>
              <w:rPr>
                <w:sz w:val="18"/>
              </w:rPr>
              <w:lastRenderedPageBreak/>
              <w:t>4</w:t>
            </w:r>
          </w:p>
        </w:tc>
      </w:tr>
      <w:tr w:rsidR="00890B54" w14:paraId="40FF39FB" w14:textId="77777777" w:rsidTr="00890B54">
        <w:tc>
          <w:tcPr>
            <w:tcW w:w="1475" w:type="dxa"/>
          </w:tcPr>
          <w:p w14:paraId="00DFBDCC" w14:textId="6816D927" w:rsidR="00890B54" w:rsidRDefault="00890B54" w:rsidP="00890B54">
            <w:pPr>
              <w:jc w:val="center"/>
              <w:rPr>
                <w:sz w:val="18"/>
              </w:rPr>
            </w:pPr>
            <w:r>
              <w:rPr>
                <w:sz w:val="18"/>
              </w:rPr>
              <w:t>Meirovich 2016</w:t>
            </w:r>
          </w:p>
        </w:tc>
        <w:tc>
          <w:tcPr>
            <w:tcW w:w="1554" w:type="dxa"/>
          </w:tcPr>
          <w:p w14:paraId="2280DBB5" w14:textId="4F95A6ED" w:rsidR="00890B54" w:rsidRDefault="00890B54" w:rsidP="00890B54">
            <w:pPr>
              <w:jc w:val="center"/>
              <w:rPr>
                <w:sz w:val="18"/>
              </w:rPr>
            </w:pPr>
            <w:r>
              <w:rPr>
                <w:sz w:val="18"/>
              </w:rPr>
              <w:t>Student-centered tutoring as a model for patient-centeredness and empathy</w:t>
            </w:r>
          </w:p>
        </w:tc>
        <w:tc>
          <w:tcPr>
            <w:tcW w:w="1754" w:type="dxa"/>
          </w:tcPr>
          <w:p w14:paraId="447962C1" w14:textId="3B31B24E" w:rsidR="00890B54" w:rsidRDefault="00890B54" w:rsidP="00890B54">
            <w:pPr>
              <w:jc w:val="center"/>
              <w:rPr>
                <w:sz w:val="18"/>
              </w:rPr>
            </w:pPr>
            <w:r>
              <w:rPr>
                <w:sz w:val="18"/>
              </w:rPr>
              <w:t>Advances in Medical Education and Practice</w:t>
            </w:r>
          </w:p>
        </w:tc>
        <w:tc>
          <w:tcPr>
            <w:tcW w:w="1103" w:type="dxa"/>
          </w:tcPr>
          <w:p w14:paraId="7FCE6DB3" w14:textId="7C923CDD" w:rsidR="00890B54" w:rsidRDefault="00890B54" w:rsidP="00890B54">
            <w:pPr>
              <w:jc w:val="center"/>
              <w:rPr>
                <w:sz w:val="18"/>
              </w:rPr>
            </w:pPr>
            <w:r>
              <w:rPr>
                <w:sz w:val="18"/>
              </w:rPr>
              <w:t>Israel</w:t>
            </w:r>
          </w:p>
        </w:tc>
        <w:tc>
          <w:tcPr>
            <w:tcW w:w="1372" w:type="dxa"/>
          </w:tcPr>
          <w:p w14:paraId="2D535D9F" w14:textId="1135E505" w:rsidR="00890B54" w:rsidRDefault="00890B54" w:rsidP="00890B54">
            <w:pPr>
              <w:jc w:val="center"/>
              <w:rPr>
                <w:sz w:val="18"/>
              </w:rPr>
            </w:pPr>
            <w:r>
              <w:rPr>
                <w:sz w:val="18"/>
              </w:rPr>
              <w:t>Test the effect of student-centered tutoring (Learning Community tutoring) on empathy, patient-centered attitudes, and behaviors of students.</w:t>
            </w:r>
          </w:p>
        </w:tc>
        <w:tc>
          <w:tcPr>
            <w:tcW w:w="1212" w:type="dxa"/>
          </w:tcPr>
          <w:p w14:paraId="723B5E52" w14:textId="5B9FB8AC" w:rsidR="00890B54" w:rsidRDefault="00890B54" w:rsidP="00890B54">
            <w:pPr>
              <w:jc w:val="center"/>
              <w:rPr>
                <w:sz w:val="18"/>
              </w:rPr>
            </w:pPr>
            <w:r>
              <w:rPr>
                <w:sz w:val="18"/>
              </w:rPr>
              <w:t>Randomized controlled trial</w:t>
            </w:r>
          </w:p>
        </w:tc>
        <w:tc>
          <w:tcPr>
            <w:tcW w:w="999" w:type="dxa"/>
          </w:tcPr>
          <w:p w14:paraId="6A9E6D84" w14:textId="197C7FBE" w:rsidR="00890B54" w:rsidRDefault="00890B54" w:rsidP="00890B54">
            <w:pPr>
              <w:jc w:val="center"/>
              <w:rPr>
                <w:sz w:val="18"/>
              </w:rPr>
            </w:pPr>
            <w:r>
              <w:rPr>
                <w:sz w:val="18"/>
              </w:rPr>
              <w:t>2003 – 2005</w:t>
            </w:r>
          </w:p>
        </w:tc>
        <w:tc>
          <w:tcPr>
            <w:tcW w:w="1358" w:type="dxa"/>
          </w:tcPr>
          <w:p w14:paraId="5ADC595D" w14:textId="583D6D05" w:rsidR="00890B54" w:rsidRDefault="00890B54" w:rsidP="00890B54">
            <w:pPr>
              <w:jc w:val="center"/>
              <w:rPr>
                <w:sz w:val="18"/>
              </w:rPr>
            </w:pPr>
            <w:r>
              <w:rPr>
                <w:sz w:val="18"/>
              </w:rPr>
              <w:t>JSE-MS</w:t>
            </w:r>
          </w:p>
        </w:tc>
        <w:tc>
          <w:tcPr>
            <w:tcW w:w="1270" w:type="dxa"/>
          </w:tcPr>
          <w:p w14:paraId="525D1AA7" w14:textId="478C4038" w:rsidR="00890B54" w:rsidRDefault="00890B54" w:rsidP="00890B54">
            <w:pPr>
              <w:jc w:val="center"/>
              <w:rPr>
                <w:sz w:val="18"/>
              </w:rPr>
            </w:pPr>
            <w:r>
              <w:rPr>
                <w:sz w:val="18"/>
              </w:rPr>
              <w:t>55 participants — 0 dropouts</w:t>
            </w:r>
          </w:p>
        </w:tc>
        <w:tc>
          <w:tcPr>
            <w:tcW w:w="1119" w:type="dxa"/>
          </w:tcPr>
          <w:p w14:paraId="58D458A6" w14:textId="6A88714B" w:rsidR="00890B54" w:rsidRDefault="00890B54" w:rsidP="00890B54">
            <w:pPr>
              <w:jc w:val="center"/>
              <w:rPr>
                <w:sz w:val="18"/>
              </w:rPr>
            </w:pPr>
            <w:r>
              <w:rPr>
                <w:sz w:val="18"/>
              </w:rPr>
              <w:t>Gender: 25 females, 30 males — Average age: 22.9 years (range 21–29)</w:t>
            </w:r>
          </w:p>
        </w:tc>
        <w:tc>
          <w:tcPr>
            <w:tcW w:w="703" w:type="dxa"/>
          </w:tcPr>
          <w:p w14:paraId="6559CC4B" w14:textId="0F6F38FE" w:rsidR="00890B54" w:rsidRDefault="00890B54" w:rsidP="00890B54">
            <w:pPr>
              <w:jc w:val="center"/>
              <w:rPr>
                <w:sz w:val="18"/>
              </w:rPr>
            </w:pPr>
            <w:r>
              <w:rPr>
                <w:sz w:val="18"/>
              </w:rPr>
              <w:t>1, 2, 3</w:t>
            </w:r>
          </w:p>
        </w:tc>
      </w:tr>
      <w:tr w:rsidR="00890B54" w14:paraId="38EEAFE2" w14:textId="77777777" w:rsidTr="00890B54">
        <w:tc>
          <w:tcPr>
            <w:tcW w:w="1475" w:type="dxa"/>
          </w:tcPr>
          <w:p w14:paraId="1A6018C5" w14:textId="38EA2D95" w:rsidR="00890B54" w:rsidRDefault="00890B54" w:rsidP="00890B54">
            <w:pPr>
              <w:jc w:val="center"/>
              <w:rPr>
                <w:sz w:val="18"/>
              </w:rPr>
            </w:pPr>
            <w:r>
              <w:rPr>
                <w:sz w:val="18"/>
              </w:rPr>
              <w:t>Modi 2017</w:t>
            </w:r>
          </w:p>
        </w:tc>
        <w:tc>
          <w:tcPr>
            <w:tcW w:w="1554" w:type="dxa"/>
          </w:tcPr>
          <w:p w14:paraId="73A2F516" w14:textId="0AE387A5" w:rsidR="00890B54" w:rsidRDefault="00890B54" w:rsidP="00890B54">
            <w:pPr>
              <w:jc w:val="center"/>
              <w:rPr>
                <w:sz w:val="18"/>
              </w:rPr>
            </w:pPr>
            <w:r>
              <w:rPr>
                <w:sz w:val="18"/>
              </w:rPr>
              <w:t>Evaluating the Relationship Between Participation in Student-Run Free Clinics and Changes in Empathy in Medical Students</w:t>
            </w:r>
          </w:p>
        </w:tc>
        <w:tc>
          <w:tcPr>
            <w:tcW w:w="1754" w:type="dxa"/>
          </w:tcPr>
          <w:p w14:paraId="4DA13DAF" w14:textId="55D7889A" w:rsidR="00890B54" w:rsidRDefault="00890B54" w:rsidP="00890B54">
            <w:pPr>
              <w:jc w:val="center"/>
              <w:rPr>
                <w:sz w:val="18"/>
              </w:rPr>
            </w:pPr>
            <w:r>
              <w:rPr>
                <w:sz w:val="18"/>
              </w:rPr>
              <w:t>Journal of Primary Care &amp; Community Health</w:t>
            </w:r>
          </w:p>
        </w:tc>
        <w:tc>
          <w:tcPr>
            <w:tcW w:w="1103" w:type="dxa"/>
          </w:tcPr>
          <w:p w14:paraId="3DC8439B" w14:textId="48A0569C" w:rsidR="00890B54" w:rsidRDefault="00890B54" w:rsidP="00890B54">
            <w:pPr>
              <w:jc w:val="center"/>
              <w:rPr>
                <w:sz w:val="18"/>
              </w:rPr>
            </w:pPr>
            <w:r>
              <w:rPr>
                <w:sz w:val="18"/>
              </w:rPr>
              <w:t>USA</w:t>
            </w:r>
          </w:p>
        </w:tc>
        <w:tc>
          <w:tcPr>
            <w:tcW w:w="1372" w:type="dxa"/>
          </w:tcPr>
          <w:p w14:paraId="46D673C4" w14:textId="4A277045" w:rsidR="00890B54" w:rsidRDefault="00890B54" w:rsidP="00890B54">
            <w:pPr>
              <w:jc w:val="center"/>
              <w:rPr>
                <w:sz w:val="18"/>
              </w:rPr>
            </w:pPr>
            <w:r>
              <w:rPr>
                <w:sz w:val="18"/>
              </w:rPr>
              <w:t>Study if early and regular exposure to disadvantaged patients in student-run free clinics (SRFC) can prevent the decline of empathy.</w:t>
            </w:r>
          </w:p>
        </w:tc>
        <w:tc>
          <w:tcPr>
            <w:tcW w:w="1212" w:type="dxa"/>
          </w:tcPr>
          <w:p w14:paraId="2C23F39B" w14:textId="660AD97C" w:rsidR="00890B54" w:rsidRDefault="00890B54" w:rsidP="00890B54">
            <w:pPr>
              <w:jc w:val="center"/>
              <w:rPr>
                <w:sz w:val="18"/>
              </w:rPr>
            </w:pPr>
            <w:r>
              <w:rPr>
                <w:sz w:val="18"/>
              </w:rPr>
              <w:t>Non-randomized experimental study</w:t>
            </w:r>
          </w:p>
        </w:tc>
        <w:tc>
          <w:tcPr>
            <w:tcW w:w="999" w:type="dxa"/>
          </w:tcPr>
          <w:p w14:paraId="7A454D22" w14:textId="494662C2" w:rsidR="00890B54" w:rsidRDefault="00890B54" w:rsidP="00890B54">
            <w:pPr>
              <w:jc w:val="center"/>
              <w:rPr>
                <w:sz w:val="18"/>
              </w:rPr>
            </w:pPr>
            <w:r>
              <w:rPr>
                <w:sz w:val="18"/>
              </w:rPr>
              <w:t>2015 – 2017</w:t>
            </w:r>
          </w:p>
        </w:tc>
        <w:tc>
          <w:tcPr>
            <w:tcW w:w="1358" w:type="dxa"/>
          </w:tcPr>
          <w:p w14:paraId="4FAD0AA9" w14:textId="2C4777DB" w:rsidR="00890B54" w:rsidRDefault="00890B54" w:rsidP="00890B54">
            <w:pPr>
              <w:jc w:val="center"/>
              <w:rPr>
                <w:sz w:val="18"/>
              </w:rPr>
            </w:pPr>
            <w:r>
              <w:rPr>
                <w:sz w:val="18"/>
              </w:rPr>
              <w:t>JSE</w:t>
            </w:r>
          </w:p>
        </w:tc>
        <w:tc>
          <w:tcPr>
            <w:tcW w:w="1270" w:type="dxa"/>
          </w:tcPr>
          <w:p w14:paraId="3C7ED23B" w14:textId="4CCDDC0F" w:rsidR="00890B54" w:rsidRDefault="00890B54" w:rsidP="00890B54">
            <w:pPr>
              <w:jc w:val="center"/>
              <w:rPr>
                <w:sz w:val="18"/>
              </w:rPr>
            </w:pPr>
            <w:r>
              <w:rPr>
                <w:sz w:val="18"/>
              </w:rPr>
              <w:t>188 participants — 0 dropouts</w:t>
            </w:r>
          </w:p>
        </w:tc>
        <w:tc>
          <w:tcPr>
            <w:tcW w:w="1119" w:type="dxa"/>
          </w:tcPr>
          <w:p w14:paraId="6853FD4B" w14:textId="107FFA94" w:rsidR="00890B54" w:rsidRDefault="00890B54" w:rsidP="00890B54">
            <w:pPr>
              <w:jc w:val="center"/>
              <w:rPr>
                <w:sz w:val="18"/>
              </w:rPr>
            </w:pPr>
            <w:r>
              <w:rPr>
                <w:sz w:val="18"/>
              </w:rPr>
              <w:t>Gender: not specified — Age not specified</w:t>
            </w:r>
          </w:p>
        </w:tc>
        <w:tc>
          <w:tcPr>
            <w:tcW w:w="703" w:type="dxa"/>
          </w:tcPr>
          <w:p w14:paraId="79291A9B" w14:textId="18BCAC0D" w:rsidR="00890B54" w:rsidRDefault="00890B54" w:rsidP="00890B54">
            <w:pPr>
              <w:jc w:val="center"/>
              <w:rPr>
                <w:sz w:val="18"/>
              </w:rPr>
            </w:pPr>
            <w:r>
              <w:rPr>
                <w:sz w:val="18"/>
              </w:rPr>
              <w:t>1, 2, 3</w:t>
            </w:r>
          </w:p>
        </w:tc>
      </w:tr>
      <w:tr w:rsidR="00890B54" w14:paraId="0DC4E095" w14:textId="77777777" w:rsidTr="00890B54">
        <w:tc>
          <w:tcPr>
            <w:tcW w:w="1475" w:type="dxa"/>
          </w:tcPr>
          <w:p w14:paraId="37DE4971" w14:textId="19212F9D" w:rsidR="00890B54" w:rsidRDefault="00890B54" w:rsidP="00890B54">
            <w:pPr>
              <w:jc w:val="center"/>
              <w:rPr>
                <w:sz w:val="18"/>
              </w:rPr>
            </w:pPr>
            <w:r>
              <w:rPr>
                <w:sz w:val="18"/>
              </w:rPr>
              <w:t>Ozan 2022</w:t>
            </w:r>
          </w:p>
        </w:tc>
        <w:tc>
          <w:tcPr>
            <w:tcW w:w="1554" w:type="dxa"/>
          </w:tcPr>
          <w:p w14:paraId="65B453CF" w14:textId="292C590D" w:rsidR="00890B54" w:rsidRDefault="00890B54" w:rsidP="00890B54">
            <w:pPr>
              <w:jc w:val="center"/>
              <w:rPr>
                <w:sz w:val="18"/>
              </w:rPr>
            </w:pPr>
            <w:r>
              <w:rPr>
                <w:sz w:val="18"/>
              </w:rPr>
              <w:t xml:space="preserve">CAN DISTANCE COMMUNICATION SKILLS TRAINING INCREASE THE EMPATHY LEVELS IN MEDICAL STUDENTS? AN </w:t>
            </w:r>
            <w:r>
              <w:rPr>
                <w:sz w:val="18"/>
              </w:rPr>
              <w:lastRenderedPageBreak/>
              <w:t>APPLICATION DURING THE PANDEMIC PERIOD</w:t>
            </w:r>
          </w:p>
        </w:tc>
        <w:tc>
          <w:tcPr>
            <w:tcW w:w="1754" w:type="dxa"/>
          </w:tcPr>
          <w:p w14:paraId="52000B48" w14:textId="25611859" w:rsidR="00890B54" w:rsidRDefault="00890B54" w:rsidP="00890B54">
            <w:pPr>
              <w:jc w:val="center"/>
              <w:rPr>
                <w:sz w:val="18"/>
              </w:rPr>
            </w:pPr>
            <w:r>
              <w:rPr>
                <w:sz w:val="18"/>
              </w:rPr>
              <w:lastRenderedPageBreak/>
              <w:t>Journal of Basic and Clinical Health Sciences</w:t>
            </w:r>
          </w:p>
        </w:tc>
        <w:tc>
          <w:tcPr>
            <w:tcW w:w="1103" w:type="dxa"/>
          </w:tcPr>
          <w:p w14:paraId="66BDB640" w14:textId="18EFD2E5" w:rsidR="00890B54" w:rsidRDefault="00890B54" w:rsidP="00890B54">
            <w:pPr>
              <w:jc w:val="center"/>
              <w:rPr>
                <w:sz w:val="18"/>
              </w:rPr>
            </w:pPr>
            <w:r>
              <w:rPr>
                <w:sz w:val="18"/>
              </w:rPr>
              <w:t>Turkey</w:t>
            </w:r>
          </w:p>
        </w:tc>
        <w:tc>
          <w:tcPr>
            <w:tcW w:w="1372" w:type="dxa"/>
          </w:tcPr>
          <w:p w14:paraId="1705A113" w14:textId="437A5663" w:rsidR="00890B54" w:rsidRDefault="00890B54" w:rsidP="00890B54">
            <w:pPr>
              <w:jc w:val="center"/>
              <w:rPr>
                <w:sz w:val="18"/>
              </w:rPr>
            </w:pPr>
            <w:r>
              <w:rPr>
                <w:sz w:val="18"/>
              </w:rPr>
              <w:t xml:space="preserve">Determine the effect of a basic communication skills training program, delivered remotely, on </w:t>
            </w:r>
            <w:r>
              <w:rPr>
                <w:sz w:val="18"/>
              </w:rPr>
              <w:lastRenderedPageBreak/>
              <w:t>the empathy levels of medical students.</w:t>
            </w:r>
          </w:p>
        </w:tc>
        <w:tc>
          <w:tcPr>
            <w:tcW w:w="1212" w:type="dxa"/>
          </w:tcPr>
          <w:p w14:paraId="4E0117FD" w14:textId="4750DA79" w:rsidR="00890B54" w:rsidRDefault="00890B54" w:rsidP="00890B54">
            <w:pPr>
              <w:jc w:val="center"/>
              <w:rPr>
                <w:sz w:val="18"/>
              </w:rPr>
            </w:pPr>
            <w:r>
              <w:rPr>
                <w:sz w:val="18"/>
              </w:rPr>
              <w:lastRenderedPageBreak/>
              <w:t>Cohort study</w:t>
            </w:r>
          </w:p>
        </w:tc>
        <w:tc>
          <w:tcPr>
            <w:tcW w:w="999" w:type="dxa"/>
          </w:tcPr>
          <w:p w14:paraId="1B0226B2" w14:textId="03DA2AE1" w:rsidR="00890B54" w:rsidRDefault="00890B54" w:rsidP="00890B54">
            <w:pPr>
              <w:jc w:val="center"/>
              <w:rPr>
                <w:sz w:val="18"/>
              </w:rPr>
            </w:pPr>
            <w:r>
              <w:rPr>
                <w:sz w:val="18"/>
              </w:rPr>
              <w:t>2020 – 2021</w:t>
            </w:r>
          </w:p>
        </w:tc>
        <w:tc>
          <w:tcPr>
            <w:tcW w:w="1358" w:type="dxa"/>
          </w:tcPr>
          <w:p w14:paraId="3C932FB7" w14:textId="63ABA1D3" w:rsidR="00890B54" w:rsidRDefault="00890B54" w:rsidP="00890B54">
            <w:pPr>
              <w:jc w:val="center"/>
              <w:rPr>
                <w:sz w:val="18"/>
              </w:rPr>
            </w:pPr>
            <w:r>
              <w:rPr>
                <w:sz w:val="18"/>
              </w:rPr>
              <w:t>JSE-MS</w:t>
            </w:r>
          </w:p>
        </w:tc>
        <w:tc>
          <w:tcPr>
            <w:tcW w:w="1270" w:type="dxa"/>
          </w:tcPr>
          <w:p w14:paraId="759A4A08" w14:textId="4A6BFC4F" w:rsidR="00890B54" w:rsidRDefault="00890B54" w:rsidP="00890B54">
            <w:pPr>
              <w:jc w:val="center"/>
              <w:rPr>
                <w:sz w:val="18"/>
              </w:rPr>
            </w:pPr>
            <w:r>
              <w:rPr>
                <w:sz w:val="18"/>
              </w:rPr>
              <w:t>293 participants — 52 dropouts</w:t>
            </w:r>
          </w:p>
        </w:tc>
        <w:tc>
          <w:tcPr>
            <w:tcW w:w="1119" w:type="dxa"/>
          </w:tcPr>
          <w:p w14:paraId="3B170AD8" w14:textId="2BBB48AE" w:rsidR="00890B54" w:rsidRDefault="00890B54" w:rsidP="00890B54">
            <w:pPr>
              <w:jc w:val="center"/>
              <w:rPr>
                <w:sz w:val="18"/>
              </w:rPr>
            </w:pPr>
            <w:r>
              <w:rPr>
                <w:sz w:val="18"/>
              </w:rPr>
              <w:t>Gender: 116 males, 125 females — Average age: 19.4 ± 0.7 years</w:t>
            </w:r>
          </w:p>
        </w:tc>
        <w:tc>
          <w:tcPr>
            <w:tcW w:w="703" w:type="dxa"/>
          </w:tcPr>
          <w:p w14:paraId="7E07D6B5" w14:textId="4ADFF6DB" w:rsidR="00890B54" w:rsidRDefault="00890B54" w:rsidP="00890B54">
            <w:pPr>
              <w:jc w:val="center"/>
              <w:rPr>
                <w:sz w:val="18"/>
              </w:rPr>
            </w:pPr>
            <w:r>
              <w:rPr>
                <w:sz w:val="18"/>
              </w:rPr>
              <w:t>1</w:t>
            </w:r>
          </w:p>
        </w:tc>
      </w:tr>
      <w:tr w:rsidR="00890B54" w14:paraId="7432A7CF" w14:textId="77777777" w:rsidTr="00890B54">
        <w:tc>
          <w:tcPr>
            <w:tcW w:w="1475" w:type="dxa"/>
          </w:tcPr>
          <w:p w14:paraId="54E86D4C" w14:textId="0D0DF984" w:rsidR="00890B54" w:rsidRDefault="00890B54" w:rsidP="00890B54">
            <w:pPr>
              <w:jc w:val="center"/>
              <w:rPr>
                <w:sz w:val="18"/>
              </w:rPr>
            </w:pPr>
            <w:r>
              <w:rPr>
                <w:sz w:val="18"/>
              </w:rPr>
              <w:t>Potash 2014</w:t>
            </w:r>
          </w:p>
        </w:tc>
        <w:tc>
          <w:tcPr>
            <w:tcW w:w="1554" w:type="dxa"/>
          </w:tcPr>
          <w:p w14:paraId="73B5ED26" w14:textId="6C29FB24" w:rsidR="00890B54" w:rsidRDefault="00890B54" w:rsidP="00890B54">
            <w:pPr>
              <w:jc w:val="center"/>
              <w:rPr>
                <w:sz w:val="18"/>
              </w:rPr>
            </w:pPr>
            <w:r>
              <w:rPr>
                <w:sz w:val="18"/>
              </w:rPr>
              <w:t>Art-making in a family medicine clerkship: how does it affect medical student empathy?</w:t>
            </w:r>
          </w:p>
        </w:tc>
        <w:tc>
          <w:tcPr>
            <w:tcW w:w="1754" w:type="dxa"/>
          </w:tcPr>
          <w:p w14:paraId="2557C444" w14:textId="21948B24" w:rsidR="00890B54" w:rsidRDefault="00890B54" w:rsidP="00890B54">
            <w:pPr>
              <w:jc w:val="center"/>
              <w:rPr>
                <w:sz w:val="18"/>
              </w:rPr>
            </w:pPr>
            <w:r>
              <w:rPr>
                <w:sz w:val="18"/>
              </w:rPr>
              <w:t>BMC Medical Education</w:t>
            </w:r>
          </w:p>
        </w:tc>
        <w:tc>
          <w:tcPr>
            <w:tcW w:w="1103" w:type="dxa"/>
          </w:tcPr>
          <w:p w14:paraId="3311291D" w14:textId="5AAAAFAE" w:rsidR="00890B54" w:rsidRDefault="00890B54" w:rsidP="00890B54">
            <w:pPr>
              <w:jc w:val="center"/>
              <w:rPr>
                <w:sz w:val="18"/>
              </w:rPr>
            </w:pPr>
            <w:r>
              <w:rPr>
                <w:sz w:val="18"/>
              </w:rPr>
              <w:t>China</w:t>
            </w:r>
          </w:p>
        </w:tc>
        <w:tc>
          <w:tcPr>
            <w:tcW w:w="1372" w:type="dxa"/>
          </w:tcPr>
          <w:p w14:paraId="34631128" w14:textId="61228A9D" w:rsidR="00890B54" w:rsidRDefault="00890B54" w:rsidP="00890B54">
            <w:pPr>
              <w:jc w:val="center"/>
              <w:rPr>
                <w:sz w:val="18"/>
              </w:rPr>
            </w:pPr>
            <w:r>
              <w:rPr>
                <w:sz w:val="18"/>
              </w:rPr>
              <w:t>Examine how an art-making activity influences medical students' empathy and what other effects this art-making activity produces on them.</w:t>
            </w:r>
          </w:p>
        </w:tc>
        <w:tc>
          <w:tcPr>
            <w:tcW w:w="1212" w:type="dxa"/>
          </w:tcPr>
          <w:p w14:paraId="5795FA48" w14:textId="052C922A" w:rsidR="00890B54" w:rsidRDefault="00890B54" w:rsidP="00890B54">
            <w:pPr>
              <w:jc w:val="center"/>
              <w:rPr>
                <w:sz w:val="18"/>
              </w:rPr>
            </w:pPr>
            <w:r>
              <w:rPr>
                <w:sz w:val="18"/>
              </w:rPr>
              <w:t>Randomized controlled trial</w:t>
            </w:r>
          </w:p>
        </w:tc>
        <w:tc>
          <w:tcPr>
            <w:tcW w:w="999" w:type="dxa"/>
          </w:tcPr>
          <w:p w14:paraId="2FAF7253" w14:textId="19F002AB" w:rsidR="00890B54" w:rsidRDefault="00890B54" w:rsidP="00890B54">
            <w:pPr>
              <w:jc w:val="center"/>
              <w:rPr>
                <w:sz w:val="18"/>
              </w:rPr>
            </w:pPr>
            <w:r>
              <w:rPr>
                <w:sz w:val="18"/>
              </w:rPr>
              <w:t>October 2011 – April 2012</w:t>
            </w:r>
          </w:p>
        </w:tc>
        <w:tc>
          <w:tcPr>
            <w:tcW w:w="1358" w:type="dxa"/>
          </w:tcPr>
          <w:p w14:paraId="78C1AFA4" w14:textId="27A31072" w:rsidR="00890B54" w:rsidRDefault="00890B54" w:rsidP="00890B54">
            <w:pPr>
              <w:jc w:val="center"/>
              <w:rPr>
                <w:sz w:val="18"/>
              </w:rPr>
            </w:pPr>
            <w:r>
              <w:rPr>
                <w:sz w:val="18"/>
              </w:rPr>
              <w:t>JSE-MS</w:t>
            </w:r>
          </w:p>
        </w:tc>
        <w:tc>
          <w:tcPr>
            <w:tcW w:w="1270" w:type="dxa"/>
          </w:tcPr>
          <w:p w14:paraId="397C3072" w14:textId="35BAB357" w:rsidR="00890B54" w:rsidRDefault="00890B54" w:rsidP="00890B54">
            <w:pPr>
              <w:jc w:val="center"/>
              <w:rPr>
                <w:sz w:val="18"/>
              </w:rPr>
            </w:pPr>
            <w:r>
              <w:rPr>
                <w:sz w:val="18"/>
              </w:rPr>
              <w:t>152 participants — 46 dropouts</w:t>
            </w:r>
          </w:p>
        </w:tc>
        <w:tc>
          <w:tcPr>
            <w:tcW w:w="1119" w:type="dxa"/>
          </w:tcPr>
          <w:p w14:paraId="6C5B67A5" w14:textId="567EE6D9" w:rsidR="00890B54" w:rsidRDefault="00890B54" w:rsidP="00890B54">
            <w:pPr>
              <w:jc w:val="center"/>
              <w:rPr>
                <w:sz w:val="18"/>
              </w:rPr>
            </w:pPr>
            <w:r>
              <w:rPr>
                <w:sz w:val="18"/>
              </w:rPr>
              <w:t>Gender: 63 males, 42 females — Age range: 21–23 years</w:t>
            </w:r>
          </w:p>
        </w:tc>
        <w:tc>
          <w:tcPr>
            <w:tcW w:w="703" w:type="dxa"/>
          </w:tcPr>
          <w:p w14:paraId="09A403CE" w14:textId="5D6AEF4B" w:rsidR="00890B54" w:rsidRDefault="00890B54" w:rsidP="00890B54">
            <w:pPr>
              <w:jc w:val="center"/>
              <w:rPr>
                <w:sz w:val="18"/>
              </w:rPr>
            </w:pPr>
            <w:r>
              <w:rPr>
                <w:sz w:val="18"/>
              </w:rPr>
              <w:t>3</w:t>
            </w:r>
          </w:p>
        </w:tc>
      </w:tr>
      <w:tr w:rsidR="00890B54" w14:paraId="39561177" w14:textId="77777777" w:rsidTr="00890B54">
        <w:tc>
          <w:tcPr>
            <w:tcW w:w="1475" w:type="dxa"/>
          </w:tcPr>
          <w:p w14:paraId="565CB652" w14:textId="6A6AEFA1" w:rsidR="00890B54" w:rsidRDefault="00890B54" w:rsidP="00890B54">
            <w:pPr>
              <w:jc w:val="center"/>
              <w:rPr>
                <w:sz w:val="18"/>
              </w:rPr>
            </w:pPr>
            <w:r>
              <w:rPr>
                <w:sz w:val="18"/>
              </w:rPr>
              <w:t>Potts 2022</w:t>
            </w:r>
          </w:p>
        </w:tc>
        <w:tc>
          <w:tcPr>
            <w:tcW w:w="1554" w:type="dxa"/>
          </w:tcPr>
          <w:p w14:paraId="3DCB4706" w14:textId="2377D619" w:rsidR="00890B54" w:rsidRDefault="00890B54" w:rsidP="00890B54">
            <w:pPr>
              <w:jc w:val="center"/>
              <w:rPr>
                <w:sz w:val="18"/>
              </w:rPr>
            </w:pPr>
            <w:r>
              <w:rPr>
                <w:sz w:val="18"/>
              </w:rPr>
              <w:t>Anti-stigma training and positive changes in mental illness stigma outcomes in medical students in ten countries: a mediation analysis on pathways via empathy development and anxiety reduction</w:t>
            </w:r>
          </w:p>
        </w:tc>
        <w:tc>
          <w:tcPr>
            <w:tcW w:w="1754" w:type="dxa"/>
          </w:tcPr>
          <w:p w14:paraId="3A7085D9" w14:textId="475D320E" w:rsidR="00890B54" w:rsidRDefault="00890B54" w:rsidP="00890B54">
            <w:pPr>
              <w:jc w:val="center"/>
              <w:rPr>
                <w:sz w:val="18"/>
              </w:rPr>
            </w:pPr>
            <w:r>
              <w:rPr>
                <w:sz w:val="18"/>
              </w:rPr>
              <w:t>Social Psychiatry and Psychiatric Epidemiology</w:t>
            </w:r>
          </w:p>
        </w:tc>
        <w:tc>
          <w:tcPr>
            <w:tcW w:w="1103" w:type="dxa"/>
          </w:tcPr>
          <w:p w14:paraId="09CBB96A" w14:textId="5D562D08" w:rsidR="00890B54" w:rsidRDefault="00890B54" w:rsidP="00890B54">
            <w:pPr>
              <w:jc w:val="center"/>
              <w:rPr>
                <w:sz w:val="18"/>
              </w:rPr>
            </w:pPr>
            <w:r>
              <w:rPr>
                <w:sz w:val="18"/>
              </w:rPr>
              <w:t>10 countries</w:t>
            </w:r>
          </w:p>
        </w:tc>
        <w:tc>
          <w:tcPr>
            <w:tcW w:w="1372" w:type="dxa"/>
          </w:tcPr>
          <w:p w14:paraId="6794DA57" w14:textId="4E0A85F7" w:rsidR="00890B54" w:rsidRDefault="00890B54" w:rsidP="00890B54">
            <w:pPr>
              <w:jc w:val="center"/>
              <w:rPr>
                <w:sz w:val="18"/>
              </w:rPr>
            </w:pPr>
            <w:r>
              <w:rPr>
                <w:sz w:val="18"/>
              </w:rPr>
              <w:t xml:space="preserve">Evaluate the effectiveness of the READ program by examining changes in knowledge, attitudes, and skills of students towards discrimination related to mental illness and evaluations of their empathy by simulated patients; study if these potential effects are mediated by </w:t>
            </w:r>
            <w:r>
              <w:rPr>
                <w:sz w:val="18"/>
              </w:rPr>
              <w:lastRenderedPageBreak/>
              <w:t>empathy and/or intergroup anxiety.</w:t>
            </w:r>
          </w:p>
        </w:tc>
        <w:tc>
          <w:tcPr>
            <w:tcW w:w="1212" w:type="dxa"/>
          </w:tcPr>
          <w:p w14:paraId="54893CB5" w14:textId="04C22A74" w:rsidR="00890B54" w:rsidRDefault="00890B54" w:rsidP="00890B54">
            <w:pPr>
              <w:jc w:val="center"/>
              <w:rPr>
                <w:sz w:val="18"/>
              </w:rPr>
            </w:pPr>
            <w:r>
              <w:rPr>
                <w:sz w:val="18"/>
              </w:rPr>
              <w:lastRenderedPageBreak/>
              <w:t>Non-randomized experimental study</w:t>
            </w:r>
          </w:p>
        </w:tc>
        <w:tc>
          <w:tcPr>
            <w:tcW w:w="999" w:type="dxa"/>
          </w:tcPr>
          <w:p w14:paraId="2FEAC452" w14:textId="27E34FD3" w:rsidR="00890B54" w:rsidRDefault="00890B54" w:rsidP="00890B54">
            <w:pPr>
              <w:jc w:val="center"/>
              <w:rPr>
                <w:sz w:val="18"/>
              </w:rPr>
            </w:pPr>
            <w:r>
              <w:rPr>
                <w:sz w:val="18"/>
              </w:rPr>
              <w:t>October 2016 – December 2019</w:t>
            </w:r>
          </w:p>
        </w:tc>
        <w:tc>
          <w:tcPr>
            <w:tcW w:w="1358" w:type="dxa"/>
          </w:tcPr>
          <w:p w14:paraId="5C7A4C16" w14:textId="567A2785" w:rsidR="00890B54" w:rsidRDefault="00890B54" w:rsidP="00890B54">
            <w:pPr>
              <w:jc w:val="center"/>
              <w:rPr>
                <w:sz w:val="18"/>
              </w:rPr>
            </w:pPr>
            <w:r>
              <w:rPr>
                <w:sz w:val="18"/>
              </w:rPr>
              <w:t>JSE-MS + JSPPPE</w:t>
            </w:r>
          </w:p>
        </w:tc>
        <w:tc>
          <w:tcPr>
            <w:tcW w:w="1270" w:type="dxa"/>
          </w:tcPr>
          <w:p w14:paraId="5AC5E113" w14:textId="274AF94D" w:rsidR="00890B54" w:rsidRDefault="00890B54" w:rsidP="00890B54">
            <w:pPr>
              <w:jc w:val="center"/>
              <w:rPr>
                <w:sz w:val="18"/>
              </w:rPr>
            </w:pPr>
            <w:r>
              <w:rPr>
                <w:sz w:val="18"/>
              </w:rPr>
              <w:t>570 participants — dropouts not specified</w:t>
            </w:r>
          </w:p>
        </w:tc>
        <w:tc>
          <w:tcPr>
            <w:tcW w:w="1119" w:type="dxa"/>
          </w:tcPr>
          <w:p w14:paraId="7458841E" w14:textId="024ACC9A" w:rsidR="00890B54" w:rsidRDefault="00890B54" w:rsidP="00890B54">
            <w:pPr>
              <w:jc w:val="center"/>
              <w:rPr>
                <w:sz w:val="18"/>
              </w:rPr>
            </w:pPr>
            <w:r>
              <w:rPr>
                <w:sz w:val="18"/>
              </w:rPr>
              <w:t>Gender: 338 females, 232 males — Age range: 22–24 years</w:t>
            </w:r>
          </w:p>
        </w:tc>
        <w:tc>
          <w:tcPr>
            <w:tcW w:w="703" w:type="dxa"/>
          </w:tcPr>
          <w:p w14:paraId="02D17A86" w14:textId="0A97EA51" w:rsidR="00890B54" w:rsidRDefault="00890B54" w:rsidP="00890B54">
            <w:pPr>
              <w:jc w:val="center"/>
              <w:rPr>
                <w:sz w:val="18"/>
              </w:rPr>
            </w:pPr>
            <w:r>
              <w:rPr>
                <w:sz w:val="18"/>
              </w:rPr>
              <w:t>1, 2, 3, 4, 5, 6</w:t>
            </w:r>
          </w:p>
        </w:tc>
      </w:tr>
      <w:tr w:rsidR="00890B54" w14:paraId="24E7E63E" w14:textId="77777777" w:rsidTr="00890B54">
        <w:tc>
          <w:tcPr>
            <w:tcW w:w="1475" w:type="dxa"/>
          </w:tcPr>
          <w:p w14:paraId="35E8D135" w14:textId="0104EC04" w:rsidR="00890B54" w:rsidRDefault="00890B54" w:rsidP="00890B54">
            <w:pPr>
              <w:jc w:val="center"/>
              <w:rPr>
                <w:sz w:val="18"/>
              </w:rPr>
            </w:pPr>
            <w:r>
              <w:rPr>
                <w:sz w:val="18"/>
              </w:rPr>
              <w:t>Praharaj 2021</w:t>
            </w:r>
          </w:p>
        </w:tc>
        <w:tc>
          <w:tcPr>
            <w:tcW w:w="1554" w:type="dxa"/>
          </w:tcPr>
          <w:p w14:paraId="3FAEB9F7" w14:textId="34DEFD9B" w:rsidR="00890B54" w:rsidRDefault="00890B54" w:rsidP="00890B54">
            <w:pPr>
              <w:jc w:val="center"/>
              <w:rPr>
                <w:sz w:val="18"/>
              </w:rPr>
            </w:pPr>
            <w:r>
              <w:rPr>
                <w:sz w:val="18"/>
              </w:rPr>
              <w:t>Stigma, Empathy, and Attitude (SEA) educational module for medical students to improve the knowledge and attitude towards persons with mental illness</w:t>
            </w:r>
          </w:p>
        </w:tc>
        <w:tc>
          <w:tcPr>
            <w:tcW w:w="1754" w:type="dxa"/>
          </w:tcPr>
          <w:p w14:paraId="2D211F29" w14:textId="69B3FBAD" w:rsidR="00890B54" w:rsidRDefault="00890B54" w:rsidP="00890B54">
            <w:pPr>
              <w:jc w:val="center"/>
              <w:rPr>
                <w:sz w:val="18"/>
              </w:rPr>
            </w:pPr>
            <w:r>
              <w:rPr>
                <w:sz w:val="18"/>
              </w:rPr>
              <w:t>Asian Journal of Psychiatry</w:t>
            </w:r>
          </w:p>
        </w:tc>
        <w:tc>
          <w:tcPr>
            <w:tcW w:w="1103" w:type="dxa"/>
          </w:tcPr>
          <w:p w14:paraId="6AB526FB" w14:textId="38CB0E87" w:rsidR="00890B54" w:rsidRDefault="00890B54" w:rsidP="00890B54">
            <w:pPr>
              <w:jc w:val="center"/>
              <w:rPr>
                <w:sz w:val="18"/>
              </w:rPr>
            </w:pPr>
            <w:r>
              <w:rPr>
                <w:sz w:val="18"/>
              </w:rPr>
              <w:t>India</w:t>
            </w:r>
          </w:p>
        </w:tc>
        <w:tc>
          <w:tcPr>
            <w:tcW w:w="1372" w:type="dxa"/>
          </w:tcPr>
          <w:p w14:paraId="42A56923" w14:textId="60F917C6" w:rsidR="00890B54" w:rsidRDefault="00890B54" w:rsidP="00890B54">
            <w:pPr>
              <w:jc w:val="center"/>
              <w:rPr>
                <w:sz w:val="18"/>
              </w:rPr>
            </w:pPr>
            <w:r>
              <w:rPr>
                <w:sz w:val="18"/>
              </w:rPr>
              <w:t>Develop the SEA module for medical students, implement it, and study changes in knowledge about mental illness, attitudes towards people with mental disorders, empathy, and stigmatization, as well as gather feedback from teachers and students.</w:t>
            </w:r>
          </w:p>
        </w:tc>
        <w:tc>
          <w:tcPr>
            <w:tcW w:w="1212" w:type="dxa"/>
          </w:tcPr>
          <w:p w14:paraId="5EBF4A84" w14:textId="4F11F2C0" w:rsidR="00890B54" w:rsidRDefault="00890B54" w:rsidP="00890B54">
            <w:pPr>
              <w:jc w:val="center"/>
              <w:rPr>
                <w:sz w:val="18"/>
              </w:rPr>
            </w:pPr>
            <w:r>
              <w:rPr>
                <w:sz w:val="18"/>
              </w:rPr>
              <w:t>Cohort study</w:t>
            </w:r>
          </w:p>
        </w:tc>
        <w:tc>
          <w:tcPr>
            <w:tcW w:w="999" w:type="dxa"/>
          </w:tcPr>
          <w:p w14:paraId="6B9A8BE2" w14:textId="7E9A9832" w:rsidR="00890B54" w:rsidRDefault="00890B54" w:rsidP="00890B54">
            <w:pPr>
              <w:jc w:val="center"/>
              <w:rPr>
                <w:sz w:val="18"/>
              </w:rPr>
            </w:pPr>
            <w:r>
              <w:rPr>
                <w:sz w:val="18"/>
              </w:rPr>
              <w:t>June 2017 – December 2017</w:t>
            </w:r>
          </w:p>
        </w:tc>
        <w:tc>
          <w:tcPr>
            <w:tcW w:w="1358" w:type="dxa"/>
          </w:tcPr>
          <w:p w14:paraId="22F54674" w14:textId="0BCDBE50" w:rsidR="00890B54" w:rsidRDefault="00890B54" w:rsidP="00890B54">
            <w:pPr>
              <w:jc w:val="center"/>
              <w:rPr>
                <w:sz w:val="18"/>
              </w:rPr>
            </w:pPr>
            <w:r>
              <w:rPr>
                <w:sz w:val="18"/>
              </w:rPr>
              <w:t>JSE-MS</w:t>
            </w:r>
          </w:p>
        </w:tc>
        <w:tc>
          <w:tcPr>
            <w:tcW w:w="1270" w:type="dxa"/>
          </w:tcPr>
          <w:p w14:paraId="369C929A" w14:textId="6F0AB82F" w:rsidR="00890B54" w:rsidRDefault="00890B54" w:rsidP="00890B54">
            <w:pPr>
              <w:jc w:val="center"/>
              <w:rPr>
                <w:sz w:val="18"/>
              </w:rPr>
            </w:pPr>
            <w:r>
              <w:rPr>
                <w:sz w:val="18"/>
              </w:rPr>
              <w:t>240 participants — 83 dropouts</w:t>
            </w:r>
          </w:p>
        </w:tc>
        <w:tc>
          <w:tcPr>
            <w:tcW w:w="1119" w:type="dxa"/>
          </w:tcPr>
          <w:p w14:paraId="2FB0FC35" w14:textId="0948DAF7" w:rsidR="00890B54" w:rsidRDefault="00890B54" w:rsidP="00890B54">
            <w:pPr>
              <w:jc w:val="center"/>
              <w:rPr>
                <w:sz w:val="18"/>
              </w:rPr>
            </w:pPr>
            <w:r>
              <w:rPr>
                <w:sz w:val="18"/>
              </w:rPr>
              <w:t>Gender: 89 females, 67 males — Average age: 20.2 ± 0.88 years</w:t>
            </w:r>
          </w:p>
        </w:tc>
        <w:tc>
          <w:tcPr>
            <w:tcW w:w="703" w:type="dxa"/>
          </w:tcPr>
          <w:p w14:paraId="33C84410" w14:textId="4B04DAD2" w:rsidR="00890B54" w:rsidRDefault="00890B54" w:rsidP="00890B54">
            <w:pPr>
              <w:jc w:val="center"/>
              <w:rPr>
                <w:sz w:val="18"/>
              </w:rPr>
            </w:pPr>
            <w:r>
              <w:rPr>
                <w:sz w:val="18"/>
              </w:rPr>
              <w:t>3</w:t>
            </w:r>
          </w:p>
        </w:tc>
      </w:tr>
      <w:tr w:rsidR="00890B54" w14:paraId="3A2FD1F5" w14:textId="77777777" w:rsidTr="00890B54">
        <w:tc>
          <w:tcPr>
            <w:tcW w:w="1475" w:type="dxa"/>
          </w:tcPr>
          <w:p w14:paraId="6F78967D" w14:textId="144B80C2" w:rsidR="00890B54" w:rsidRDefault="00890B54" w:rsidP="00890B54">
            <w:pPr>
              <w:jc w:val="center"/>
              <w:rPr>
                <w:sz w:val="18"/>
              </w:rPr>
            </w:pPr>
            <w:r>
              <w:rPr>
                <w:sz w:val="18"/>
              </w:rPr>
              <w:t>Rosenthal 2011</w:t>
            </w:r>
          </w:p>
        </w:tc>
        <w:tc>
          <w:tcPr>
            <w:tcW w:w="1554" w:type="dxa"/>
          </w:tcPr>
          <w:p w14:paraId="00321B92" w14:textId="2F975D7B" w:rsidR="00890B54" w:rsidRDefault="00890B54" w:rsidP="00890B54">
            <w:pPr>
              <w:jc w:val="center"/>
              <w:rPr>
                <w:sz w:val="18"/>
              </w:rPr>
            </w:pPr>
            <w:r>
              <w:rPr>
                <w:sz w:val="18"/>
              </w:rPr>
              <w:t>Humanism at Heart: Preserving Empathy in Third-Year Medical Students</w:t>
            </w:r>
          </w:p>
        </w:tc>
        <w:tc>
          <w:tcPr>
            <w:tcW w:w="1754" w:type="dxa"/>
          </w:tcPr>
          <w:p w14:paraId="1D5861B8" w14:textId="5CEA0AB4" w:rsidR="00890B54" w:rsidRDefault="00890B54" w:rsidP="00890B54">
            <w:pPr>
              <w:jc w:val="center"/>
              <w:rPr>
                <w:sz w:val="18"/>
              </w:rPr>
            </w:pPr>
            <w:r>
              <w:rPr>
                <w:sz w:val="18"/>
              </w:rPr>
              <w:t>Academic Medicine</w:t>
            </w:r>
          </w:p>
        </w:tc>
        <w:tc>
          <w:tcPr>
            <w:tcW w:w="1103" w:type="dxa"/>
          </w:tcPr>
          <w:p w14:paraId="62A993BA" w14:textId="19A97F1F" w:rsidR="00890B54" w:rsidRDefault="00890B54" w:rsidP="00890B54">
            <w:pPr>
              <w:jc w:val="center"/>
              <w:rPr>
                <w:sz w:val="18"/>
              </w:rPr>
            </w:pPr>
            <w:r>
              <w:rPr>
                <w:sz w:val="18"/>
              </w:rPr>
              <w:t>USA</w:t>
            </w:r>
          </w:p>
        </w:tc>
        <w:tc>
          <w:tcPr>
            <w:tcW w:w="1372" w:type="dxa"/>
          </w:tcPr>
          <w:p w14:paraId="1E954487" w14:textId="167E990A" w:rsidR="00890B54" w:rsidRDefault="00890B54" w:rsidP="00890B54">
            <w:pPr>
              <w:jc w:val="center"/>
              <w:rPr>
                <w:sz w:val="18"/>
              </w:rPr>
            </w:pPr>
            <w:r>
              <w:rPr>
                <w:sz w:val="18"/>
              </w:rPr>
              <w:t>Evaluate JSPE-MS scores of two consecutive cohorts to measure the impact of a curricular innovation aimed at preserving empathy.</w:t>
            </w:r>
          </w:p>
        </w:tc>
        <w:tc>
          <w:tcPr>
            <w:tcW w:w="1212" w:type="dxa"/>
          </w:tcPr>
          <w:p w14:paraId="5F72AF7B" w14:textId="11C1C0C5" w:rsidR="00890B54" w:rsidRDefault="00890B54" w:rsidP="00890B54">
            <w:pPr>
              <w:jc w:val="center"/>
              <w:rPr>
                <w:sz w:val="18"/>
              </w:rPr>
            </w:pPr>
            <w:r>
              <w:rPr>
                <w:sz w:val="18"/>
              </w:rPr>
              <w:t>Non-randomized experimental study</w:t>
            </w:r>
          </w:p>
        </w:tc>
        <w:tc>
          <w:tcPr>
            <w:tcW w:w="999" w:type="dxa"/>
          </w:tcPr>
          <w:p w14:paraId="4DC2E39D" w14:textId="510CF884" w:rsidR="00890B54" w:rsidRDefault="00890B54" w:rsidP="00890B54">
            <w:pPr>
              <w:jc w:val="center"/>
              <w:rPr>
                <w:sz w:val="18"/>
              </w:rPr>
            </w:pPr>
            <w:r>
              <w:rPr>
                <w:sz w:val="18"/>
              </w:rPr>
              <w:t>2009 – 2010</w:t>
            </w:r>
          </w:p>
        </w:tc>
        <w:tc>
          <w:tcPr>
            <w:tcW w:w="1358" w:type="dxa"/>
          </w:tcPr>
          <w:p w14:paraId="48A2E762" w14:textId="79A6CD92" w:rsidR="00890B54" w:rsidRDefault="00890B54" w:rsidP="00890B54">
            <w:pPr>
              <w:jc w:val="center"/>
              <w:rPr>
                <w:sz w:val="18"/>
              </w:rPr>
            </w:pPr>
            <w:r>
              <w:rPr>
                <w:sz w:val="18"/>
              </w:rPr>
              <w:t>JSE-MS</w:t>
            </w:r>
          </w:p>
        </w:tc>
        <w:tc>
          <w:tcPr>
            <w:tcW w:w="1270" w:type="dxa"/>
          </w:tcPr>
          <w:p w14:paraId="2C938347" w14:textId="0F295047" w:rsidR="00890B54" w:rsidRDefault="00890B54" w:rsidP="00890B54">
            <w:pPr>
              <w:jc w:val="center"/>
              <w:rPr>
                <w:sz w:val="18"/>
              </w:rPr>
            </w:pPr>
            <w:r>
              <w:rPr>
                <w:sz w:val="18"/>
              </w:rPr>
              <w:t>209 participants — 47 dropouts</w:t>
            </w:r>
          </w:p>
        </w:tc>
        <w:tc>
          <w:tcPr>
            <w:tcW w:w="1119" w:type="dxa"/>
          </w:tcPr>
          <w:p w14:paraId="32200B1E" w14:textId="3EF97F8C" w:rsidR="00890B54" w:rsidRDefault="00890B54" w:rsidP="00890B54">
            <w:pPr>
              <w:jc w:val="center"/>
              <w:rPr>
                <w:sz w:val="18"/>
              </w:rPr>
            </w:pPr>
            <w:r>
              <w:rPr>
                <w:sz w:val="18"/>
              </w:rPr>
              <w:t>Gender: 82 females, 80 males — Age not specified</w:t>
            </w:r>
          </w:p>
        </w:tc>
        <w:tc>
          <w:tcPr>
            <w:tcW w:w="703" w:type="dxa"/>
          </w:tcPr>
          <w:p w14:paraId="12574CF3" w14:textId="049EE9D7" w:rsidR="00890B54" w:rsidRDefault="00890B54" w:rsidP="00890B54">
            <w:pPr>
              <w:jc w:val="center"/>
              <w:rPr>
                <w:sz w:val="18"/>
              </w:rPr>
            </w:pPr>
            <w:r>
              <w:rPr>
                <w:sz w:val="18"/>
              </w:rPr>
              <w:t>3</w:t>
            </w:r>
          </w:p>
        </w:tc>
      </w:tr>
      <w:tr w:rsidR="00890B54" w14:paraId="285F28F3" w14:textId="77777777" w:rsidTr="00890B54">
        <w:tc>
          <w:tcPr>
            <w:tcW w:w="1475" w:type="dxa"/>
          </w:tcPr>
          <w:p w14:paraId="11920722" w14:textId="5F7D979F" w:rsidR="00890B54" w:rsidRDefault="00890B54" w:rsidP="00890B54">
            <w:pPr>
              <w:jc w:val="center"/>
              <w:rPr>
                <w:sz w:val="18"/>
              </w:rPr>
            </w:pPr>
            <w:r>
              <w:rPr>
                <w:sz w:val="18"/>
              </w:rPr>
              <w:t>San-Martín 2017</w:t>
            </w:r>
          </w:p>
        </w:tc>
        <w:tc>
          <w:tcPr>
            <w:tcW w:w="1554" w:type="dxa"/>
          </w:tcPr>
          <w:p w14:paraId="2A28631E" w14:textId="702EA9A4" w:rsidR="00890B54" w:rsidRDefault="00890B54" w:rsidP="00890B54">
            <w:pPr>
              <w:jc w:val="center"/>
              <w:rPr>
                <w:sz w:val="18"/>
              </w:rPr>
            </w:pPr>
            <w:r>
              <w:rPr>
                <w:sz w:val="18"/>
              </w:rPr>
              <w:t xml:space="preserve">Role of a Semiotics-Based </w:t>
            </w:r>
            <w:r>
              <w:rPr>
                <w:sz w:val="18"/>
              </w:rPr>
              <w:lastRenderedPageBreak/>
              <w:t>Curriculum in Empathy Enhancement: A Longitudinal Study in Three Dominican Medical Schools</w:t>
            </w:r>
          </w:p>
        </w:tc>
        <w:tc>
          <w:tcPr>
            <w:tcW w:w="1754" w:type="dxa"/>
          </w:tcPr>
          <w:p w14:paraId="6A6F3F7A" w14:textId="492EF496" w:rsidR="00890B54" w:rsidRDefault="00890B54" w:rsidP="00890B54">
            <w:pPr>
              <w:jc w:val="center"/>
              <w:rPr>
                <w:sz w:val="18"/>
              </w:rPr>
            </w:pPr>
            <w:r>
              <w:rPr>
                <w:sz w:val="18"/>
              </w:rPr>
              <w:lastRenderedPageBreak/>
              <w:t>Frontiers in Psychology</w:t>
            </w:r>
          </w:p>
        </w:tc>
        <w:tc>
          <w:tcPr>
            <w:tcW w:w="1103" w:type="dxa"/>
          </w:tcPr>
          <w:p w14:paraId="48E31365" w14:textId="2969E9A6" w:rsidR="00890B54" w:rsidRDefault="00890B54" w:rsidP="00890B54">
            <w:pPr>
              <w:jc w:val="center"/>
              <w:rPr>
                <w:sz w:val="18"/>
              </w:rPr>
            </w:pPr>
            <w:r>
              <w:rPr>
                <w:sz w:val="18"/>
              </w:rPr>
              <w:t>Dominican Republic</w:t>
            </w:r>
          </w:p>
        </w:tc>
        <w:tc>
          <w:tcPr>
            <w:tcW w:w="1372" w:type="dxa"/>
          </w:tcPr>
          <w:p w14:paraId="4A6BEEFF" w14:textId="5F353FE6" w:rsidR="00890B54" w:rsidRDefault="00890B54" w:rsidP="00890B54">
            <w:pPr>
              <w:jc w:val="center"/>
              <w:rPr>
                <w:sz w:val="18"/>
              </w:rPr>
            </w:pPr>
            <w:r>
              <w:rPr>
                <w:sz w:val="18"/>
              </w:rPr>
              <w:t xml:space="preserve">Compare two pedagogical </w:t>
            </w:r>
            <w:r>
              <w:rPr>
                <w:sz w:val="18"/>
              </w:rPr>
              <w:lastRenderedPageBreak/>
              <w:t>approaches to teaching interpersonal skills based on their outcomes on the development of medical empathy.</w:t>
            </w:r>
          </w:p>
        </w:tc>
        <w:tc>
          <w:tcPr>
            <w:tcW w:w="1212" w:type="dxa"/>
          </w:tcPr>
          <w:p w14:paraId="29BC764B" w14:textId="18E1360B" w:rsidR="00890B54" w:rsidRDefault="00890B54" w:rsidP="00890B54">
            <w:pPr>
              <w:jc w:val="center"/>
              <w:rPr>
                <w:sz w:val="18"/>
              </w:rPr>
            </w:pPr>
            <w:r>
              <w:rPr>
                <w:sz w:val="18"/>
              </w:rPr>
              <w:lastRenderedPageBreak/>
              <w:t xml:space="preserve">Non-randomized </w:t>
            </w:r>
            <w:r>
              <w:rPr>
                <w:sz w:val="18"/>
              </w:rPr>
              <w:lastRenderedPageBreak/>
              <w:t>experimental study</w:t>
            </w:r>
          </w:p>
        </w:tc>
        <w:tc>
          <w:tcPr>
            <w:tcW w:w="999" w:type="dxa"/>
          </w:tcPr>
          <w:p w14:paraId="3E12E3ED" w14:textId="12E31585" w:rsidR="00890B54" w:rsidRDefault="00890B54" w:rsidP="00890B54">
            <w:pPr>
              <w:jc w:val="center"/>
              <w:rPr>
                <w:sz w:val="18"/>
              </w:rPr>
            </w:pPr>
            <w:r>
              <w:rPr>
                <w:sz w:val="18"/>
              </w:rPr>
              <w:lastRenderedPageBreak/>
              <w:t>2014 – 2015</w:t>
            </w:r>
          </w:p>
        </w:tc>
        <w:tc>
          <w:tcPr>
            <w:tcW w:w="1358" w:type="dxa"/>
          </w:tcPr>
          <w:p w14:paraId="75BEDC47" w14:textId="2CBD5AC5" w:rsidR="00890B54" w:rsidRDefault="00890B54" w:rsidP="00890B54">
            <w:pPr>
              <w:jc w:val="center"/>
              <w:rPr>
                <w:sz w:val="18"/>
              </w:rPr>
            </w:pPr>
            <w:r>
              <w:rPr>
                <w:sz w:val="18"/>
              </w:rPr>
              <w:t>JSE-MS</w:t>
            </w:r>
          </w:p>
        </w:tc>
        <w:tc>
          <w:tcPr>
            <w:tcW w:w="1270" w:type="dxa"/>
          </w:tcPr>
          <w:p w14:paraId="36158030" w14:textId="77500E08" w:rsidR="00890B54" w:rsidRDefault="00890B54" w:rsidP="00890B54">
            <w:pPr>
              <w:jc w:val="center"/>
              <w:rPr>
                <w:sz w:val="18"/>
              </w:rPr>
            </w:pPr>
            <w:r>
              <w:rPr>
                <w:sz w:val="18"/>
              </w:rPr>
              <w:t xml:space="preserve">165 participants </w:t>
            </w:r>
            <w:r>
              <w:rPr>
                <w:sz w:val="18"/>
              </w:rPr>
              <w:lastRenderedPageBreak/>
              <w:t>— 1 dropout</w:t>
            </w:r>
          </w:p>
        </w:tc>
        <w:tc>
          <w:tcPr>
            <w:tcW w:w="1119" w:type="dxa"/>
          </w:tcPr>
          <w:p w14:paraId="71E37698" w14:textId="55373A46" w:rsidR="00890B54" w:rsidRDefault="00890B54" w:rsidP="00890B54">
            <w:pPr>
              <w:jc w:val="center"/>
              <w:rPr>
                <w:sz w:val="18"/>
              </w:rPr>
            </w:pPr>
            <w:r>
              <w:rPr>
                <w:sz w:val="18"/>
              </w:rPr>
              <w:lastRenderedPageBreak/>
              <w:t xml:space="preserve">Gender: 55 males, 110 </w:t>
            </w:r>
            <w:r>
              <w:rPr>
                <w:sz w:val="18"/>
              </w:rPr>
              <w:lastRenderedPageBreak/>
              <w:t>females — Average age: 21 ± 3.05 years</w:t>
            </w:r>
          </w:p>
        </w:tc>
        <w:tc>
          <w:tcPr>
            <w:tcW w:w="703" w:type="dxa"/>
          </w:tcPr>
          <w:p w14:paraId="3E499829" w14:textId="42C36286" w:rsidR="00890B54" w:rsidRDefault="00890B54" w:rsidP="00890B54">
            <w:pPr>
              <w:jc w:val="center"/>
              <w:rPr>
                <w:sz w:val="18"/>
              </w:rPr>
            </w:pPr>
            <w:r>
              <w:rPr>
                <w:sz w:val="18"/>
              </w:rPr>
              <w:lastRenderedPageBreak/>
              <w:t>NS</w:t>
            </w:r>
          </w:p>
        </w:tc>
      </w:tr>
      <w:tr w:rsidR="00890B54" w14:paraId="3C7591C1" w14:textId="77777777" w:rsidTr="00890B54">
        <w:tc>
          <w:tcPr>
            <w:tcW w:w="1475" w:type="dxa"/>
          </w:tcPr>
          <w:p w14:paraId="65B2B3C3" w14:textId="5CA79960" w:rsidR="00890B54" w:rsidRDefault="00890B54" w:rsidP="00890B54">
            <w:pPr>
              <w:jc w:val="center"/>
              <w:rPr>
                <w:sz w:val="18"/>
              </w:rPr>
            </w:pPr>
            <w:r>
              <w:rPr>
                <w:sz w:val="18"/>
              </w:rPr>
              <w:t>Santiago 2020</w:t>
            </w:r>
          </w:p>
        </w:tc>
        <w:tc>
          <w:tcPr>
            <w:tcW w:w="1554" w:type="dxa"/>
          </w:tcPr>
          <w:p w14:paraId="13A7369B" w14:textId="24B3EAE4" w:rsidR="00890B54" w:rsidRDefault="00890B54" w:rsidP="00890B54">
            <w:pPr>
              <w:jc w:val="center"/>
              <w:rPr>
                <w:sz w:val="18"/>
              </w:rPr>
            </w:pPr>
            <w:r>
              <w:rPr>
                <w:sz w:val="18"/>
              </w:rPr>
              <w:t>Comparing empathy in medical students of two Portuguese medicine schools</w:t>
            </w:r>
          </w:p>
        </w:tc>
        <w:tc>
          <w:tcPr>
            <w:tcW w:w="1754" w:type="dxa"/>
          </w:tcPr>
          <w:p w14:paraId="10E687F7" w14:textId="2546FFB3" w:rsidR="00890B54" w:rsidRDefault="00890B54" w:rsidP="00890B54">
            <w:pPr>
              <w:jc w:val="center"/>
              <w:rPr>
                <w:sz w:val="18"/>
              </w:rPr>
            </w:pPr>
            <w:r>
              <w:rPr>
                <w:sz w:val="18"/>
              </w:rPr>
              <w:t>BMC Medical Education</w:t>
            </w:r>
          </w:p>
        </w:tc>
        <w:tc>
          <w:tcPr>
            <w:tcW w:w="1103" w:type="dxa"/>
          </w:tcPr>
          <w:p w14:paraId="76FAD649" w14:textId="2FCC4BD2" w:rsidR="00890B54" w:rsidRDefault="00890B54" w:rsidP="00890B54">
            <w:pPr>
              <w:jc w:val="center"/>
              <w:rPr>
                <w:sz w:val="18"/>
              </w:rPr>
            </w:pPr>
            <w:r>
              <w:rPr>
                <w:sz w:val="18"/>
              </w:rPr>
              <w:t>Portugal</w:t>
            </w:r>
          </w:p>
        </w:tc>
        <w:tc>
          <w:tcPr>
            <w:tcW w:w="1372" w:type="dxa"/>
          </w:tcPr>
          <w:p w14:paraId="0FFB9A45" w14:textId="4B85904E" w:rsidR="00890B54" w:rsidRDefault="00890B54" w:rsidP="00890B54">
            <w:pPr>
              <w:jc w:val="center"/>
              <w:rPr>
                <w:sz w:val="18"/>
              </w:rPr>
            </w:pPr>
            <w:r>
              <w:rPr>
                <w:sz w:val="18"/>
              </w:rPr>
              <w:t>Understand the differences in empathy levels between students from two Portuguese medical schools.</w:t>
            </w:r>
          </w:p>
        </w:tc>
        <w:tc>
          <w:tcPr>
            <w:tcW w:w="1212" w:type="dxa"/>
          </w:tcPr>
          <w:p w14:paraId="425A0456" w14:textId="5DFDD215" w:rsidR="00890B54" w:rsidRDefault="00890B54" w:rsidP="00890B54">
            <w:pPr>
              <w:jc w:val="center"/>
              <w:rPr>
                <w:sz w:val="18"/>
              </w:rPr>
            </w:pPr>
            <w:r>
              <w:rPr>
                <w:sz w:val="18"/>
              </w:rPr>
              <w:t>Cross-sectional study</w:t>
            </w:r>
          </w:p>
        </w:tc>
        <w:tc>
          <w:tcPr>
            <w:tcW w:w="999" w:type="dxa"/>
          </w:tcPr>
          <w:p w14:paraId="126524B9" w14:textId="6D714FFC" w:rsidR="00890B54" w:rsidRDefault="00890B54" w:rsidP="00890B54">
            <w:pPr>
              <w:jc w:val="center"/>
              <w:rPr>
                <w:sz w:val="18"/>
              </w:rPr>
            </w:pPr>
            <w:r>
              <w:rPr>
                <w:sz w:val="18"/>
              </w:rPr>
              <w:t>April 2018 – May 2018</w:t>
            </w:r>
          </w:p>
        </w:tc>
        <w:tc>
          <w:tcPr>
            <w:tcW w:w="1358" w:type="dxa"/>
          </w:tcPr>
          <w:p w14:paraId="4D3E79A4" w14:textId="2F166704" w:rsidR="00890B54" w:rsidRDefault="00890B54" w:rsidP="00890B54">
            <w:pPr>
              <w:jc w:val="center"/>
              <w:rPr>
                <w:sz w:val="18"/>
              </w:rPr>
            </w:pPr>
            <w:r>
              <w:rPr>
                <w:sz w:val="18"/>
              </w:rPr>
              <w:t>JSE-MS</w:t>
            </w:r>
          </w:p>
        </w:tc>
        <w:tc>
          <w:tcPr>
            <w:tcW w:w="1270" w:type="dxa"/>
          </w:tcPr>
          <w:p w14:paraId="70CD5766" w14:textId="097AD0A9" w:rsidR="00890B54" w:rsidRDefault="00890B54" w:rsidP="00890B54">
            <w:pPr>
              <w:jc w:val="center"/>
              <w:rPr>
                <w:sz w:val="18"/>
              </w:rPr>
            </w:pPr>
            <w:r>
              <w:rPr>
                <w:sz w:val="18"/>
              </w:rPr>
              <w:t>795 participants — dropouts not specified</w:t>
            </w:r>
          </w:p>
        </w:tc>
        <w:tc>
          <w:tcPr>
            <w:tcW w:w="1119" w:type="dxa"/>
          </w:tcPr>
          <w:p w14:paraId="109EE78F" w14:textId="47A38C75" w:rsidR="00890B54" w:rsidRDefault="00890B54" w:rsidP="00890B54">
            <w:pPr>
              <w:jc w:val="center"/>
              <w:rPr>
                <w:sz w:val="18"/>
              </w:rPr>
            </w:pPr>
            <w:r>
              <w:rPr>
                <w:sz w:val="18"/>
              </w:rPr>
              <w:t>Gender: 560 females, 213 males — Age not specified</w:t>
            </w:r>
          </w:p>
        </w:tc>
        <w:tc>
          <w:tcPr>
            <w:tcW w:w="703" w:type="dxa"/>
          </w:tcPr>
          <w:p w14:paraId="3B260409" w14:textId="68502CA8" w:rsidR="00890B54" w:rsidRDefault="00890B54" w:rsidP="00890B54">
            <w:pPr>
              <w:jc w:val="center"/>
              <w:rPr>
                <w:sz w:val="18"/>
              </w:rPr>
            </w:pPr>
            <w:r>
              <w:rPr>
                <w:sz w:val="18"/>
              </w:rPr>
              <w:t>1, 3, 6</w:t>
            </w:r>
          </w:p>
        </w:tc>
      </w:tr>
      <w:tr w:rsidR="00890B54" w14:paraId="106F3612" w14:textId="77777777" w:rsidTr="00890B54">
        <w:tc>
          <w:tcPr>
            <w:tcW w:w="1475" w:type="dxa"/>
          </w:tcPr>
          <w:p w14:paraId="056573B5" w14:textId="66CE2629" w:rsidR="00890B54" w:rsidRDefault="00890B54" w:rsidP="00890B54">
            <w:pPr>
              <w:jc w:val="center"/>
              <w:rPr>
                <w:sz w:val="18"/>
              </w:rPr>
            </w:pPr>
            <w:r>
              <w:rPr>
                <w:sz w:val="18"/>
              </w:rPr>
              <w:t>Schweller 2014</w:t>
            </w:r>
          </w:p>
        </w:tc>
        <w:tc>
          <w:tcPr>
            <w:tcW w:w="1554" w:type="dxa"/>
          </w:tcPr>
          <w:p w14:paraId="20148B05" w14:textId="0D9AD9C6" w:rsidR="00890B54" w:rsidRDefault="00890B54" w:rsidP="00890B54">
            <w:pPr>
              <w:jc w:val="center"/>
              <w:rPr>
                <w:sz w:val="18"/>
              </w:rPr>
            </w:pPr>
            <w:r>
              <w:rPr>
                <w:sz w:val="18"/>
              </w:rPr>
              <w:t>The Impact of Simulated Medical Consultations on the Empathy Levels of Students at One Medical School</w:t>
            </w:r>
          </w:p>
        </w:tc>
        <w:tc>
          <w:tcPr>
            <w:tcW w:w="1754" w:type="dxa"/>
          </w:tcPr>
          <w:p w14:paraId="4F26155C" w14:textId="08A14378" w:rsidR="00890B54" w:rsidRDefault="00890B54" w:rsidP="00890B54">
            <w:pPr>
              <w:jc w:val="center"/>
              <w:rPr>
                <w:sz w:val="18"/>
              </w:rPr>
            </w:pPr>
            <w:r>
              <w:rPr>
                <w:sz w:val="18"/>
              </w:rPr>
              <w:t>Academic Medicine</w:t>
            </w:r>
          </w:p>
        </w:tc>
        <w:tc>
          <w:tcPr>
            <w:tcW w:w="1103" w:type="dxa"/>
          </w:tcPr>
          <w:p w14:paraId="030E3C66" w14:textId="2DA61176" w:rsidR="00890B54" w:rsidRDefault="00890B54" w:rsidP="00890B54">
            <w:pPr>
              <w:jc w:val="center"/>
              <w:rPr>
                <w:sz w:val="18"/>
              </w:rPr>
            </w:pPr>
            <w:r>
              <w:rPr>
                <w:sz w:val="18"/>
              </w:rPr>
              <w:t>Brazil</w:t>
            </w:r>
          </w:p>
        </w:tc>
        <w:tc>
          <w:tcPr>
            <w:tcW w:w="1372" w:type="dxa"/>
          </w:tcPr>
          <w:p w14:paraId="542FBD97" w14:textId="56F89E8D" w:rsidR="00890B54" w:rsidRDefault="00890B54" w:rsidP="00890B54">
            <w:pPr>
              <w:jc w:val="center"/>
              <w:rPr>
                <w:sz w:val="18"/>
              </w:rPr>
            </w:pPr>
            <w:r>
              <w:rPr>
                <w:sz w:val="18"/>
              </w:rPr>
              <w:t>Evaluate the impact of simulated medical consultations on students' empathy levels.</w:t>
            </w:r>
          </w:p>
        </w:tc>
        <w:tc>
          <w:tcPr>
            <w:tcW w:w="1212" w:type="dxa"/>
          </w:tcPr>
          <w:p w14:paraId="46892DF6" w14:textId="1AE77A64" w:rsidR="00890B54" w:rsidRDefault="00890B54" w:rsidP="00890B54">
            <w:pPr>
              <w:jc w:val="center"/>
              <w:rPr>
                <w:sz w:val="18"/>
              </w:rPr>
            </w:pPr>
            <w:r>
              <w:rPr>
                <w:sz w:val="18"/>
              </w:rPr>
              <w:t>Cohort study</w:t>
            </w:r>
          </w:p>
        </w:tc>
        <w:tc>
          <w:tcPr>
            <w:tcW w:w="999" w:type="dxa"/>
          </w:tcPr>
          <w:p w14:paraId="17B51AA0" w14:textId="3D4F08C6" w:rsidR="00890B54" w:rsidRDefault="00890B54" w:rsidP="00890B54">
            <w:pPr>
              <w:jc w:val="center"/>
              <w:rPr>
                <w:sz w:val="18"/>
              </w:rPr>
            </w:pPr>
            <w:r>
              <w:rPr>
                <w:sz w:val="18"/>
              </w:rPr>
              <w:t>2011 – 2012</w:t>
            </w:r>
          </w:p>
        </w:tc>
        <w:tc>
          <w:tcPr>
            <w:tcW w:w="1358" w:type="dxa"/>
          </w:tcPr>
          <w:p w14:paraId="19CB20F4" w14:textId="1C10617C" w:rsidR="00890B54" w:rsidRDefault="00890B54" w:rsidP="00890B54">
            <w:pPr>
              <w:jc w:val="center"/>
              <w:rPr>
                <w:sz w:val="18"/>
              </w:rPr>
            </w:pPr>
            <w:r>
              <w:rPr>
                <w:sz w:val="18"/>
              </w:rPr>
              <w:t>JSE-MS + IRI</w:t>
            </w:r>
          </w:p>
        </w:tc>
        <w:tc>
          <w:tcPr>
            <w:tcW w:w="1270" w:type="dxa"/>
          </w:tcPr>
          <w:p w14:paraId="20BBE64B" w14:textId="3B788573" w:rsidR="00890B54" w:rsidRDefault="00890B54" w:rsidP="00890B54">
            <w:pPr>
              <w:jc w:val="center"/>
              <w:rPr>
                <w:sz w:val="18"/>
              </w:rPr>
            </w:pPr>
            <w:r>
              <w:rPr>
                <w:sz w:val="18"/>
              </w:rPr>
              <w:t>247 participants — 0 dropouts</w:t>
            </w:r>
          </w:p>
        </w:tc>
        <w:tc>
          <w:tcPr>
            <w:tcW w:w="1119" w:type="dxa"/>
          </w:tcPr>
          <w:p w14:paraId="637E80D1" w14:textId="19A4577C" w:rsidR="00890B54" w:rsidRDefault="00890B54" w:rsidP="00890B54">
            <w:pPr>
              <w:jc w:val="center"/>
              <w:rPr>
                <w:sz w:val="18"/>
              </w:rPr>
            </w:pPr>
            <w:r>
              <w:rPr>
                <w:sz w:val="18"/>
              </w:rPr>
              <w:t>Gender: 140 females, 107 males — Age not specified</w:t>
            </w:r>
          </w:p>
        </w:tc>
        <w:tc>
          <w:tcPr>
            <w:tcW w:w="703" w:type="dxa"/>
          </w:tcPr>
          <w:p w14:paraId="0720CD43" w14:textId="50BCE732" w:rsidR="00890B54" w:rsidRDefault="00890B54" w:rsidP="00890B54">
            <w:pPr>
              <w:jc w:val="center"/>
              <w:rPr>
                <w:sz w:val="18"/>
              </w:rPr>
            </w:pPr>
            <w:r>
              <w:rPr>
                <w:sz w:val="18"/>
              </w:rPr>
              <w:t>4, 6</w:t>
            </w:r>
          </w:p>
        </w:tc>
      </w:tr>
      <w:tr w:rsidR="00890B54" w14:paraId="7D42405E" w14:textId="77777777" w:rsidTr="00890B54">
        <w:tc>
          <w:tcPr>
            <w:tcW w:w="1475" w:type="dxa"/>
          </w:tcPr>
          <w:p w14:paraId="157A02E5" w14:textId="79FE3703" w:rsidR="00890B54" w:rsidRDefault="00890B54" w:rsidP="00890B54">
            <w:pPr>
              <w:jc w:val="center"/>
              <w:rPr>
                <w:sz w:val="18"/>
              </w:rPr>
            </w:pPr>
            <w:r>
              <w:rPr>
                <w:sz w:val="18"/>
              </w:rPr>
              <w:t>Schweller 2017</w:t>
            </w:r>
          </w:p>
        </w:tc>
        <w:tc>
          <w:tcPr>
            <w:tcW w:w="1554" w:type="dxa"/>
          </w:tcPr>
          <w:p w14:paraId="04CDC112" w14:textId="289163BB" w:rsidR="00890B54" w:rsidRDefault="00890B54" w:rsidP="00890B54">
            <w:pPr>
              <w:jc w:val="center"/>
              <w:rPr>
                <w:sz w:val="18"/>
              </w:rPr>
            </w:pPr>
            <w:r>
              <w:rPr>
                <w:sz w:val="18"/>
              </w:rPr>
              <w:t>Nurturing virtues of the medical profession: does it enhance medical students’ empathy?</w:t>
            </w:r>
          </w:p>
        </w:tc>
        <w:tc>
          <w:tcPr>
            <w:tcW w:w="1754" w:type="dxa"/>
          </w:tcPr>
          <w:p w14:paraId="647473A7" w14:textId="6CABB74D" w:rsidR="00890B54" w:rsidRDefault="00890B54" w:rsidP="00890B54">
            <w:pPr>
              <w:jc w:val="center"/>
              <w:rPr>
                <w:sz w:val="18"/>
              </w:rPr>
            </w:pPr>
            <w:r>
              <w:rPr>
                <w:sz w:val="18"/>
              </w:rPr>
              <w:t>International Journal of Medical Education</w:t>
            </w:r>
          </w:p>
        </w:tc>
        <w:tc>
          <w:tcPr>
            <w:tcW w:w="1103" w:type="dxa"/>
          </w:tcPr>
          <w:p w14:paraId="6285BCA3" w14:textId="12A3F1EC" w:rsidR="00890B54" w:rsidRDefault="00890B54" w:rsidP="00890B54">
            <w:pPr>
              <w:jc w:val="center"/>
              <w:rPr>
                <w:sz w:val="18"/>
              </w:rPr>
            </w:pPr>
            <w:r>
              <w:rPr>
                <w:sz w:val="18"/>
              </w:rPr>
              <w:t>Brazil</w:t>
            </w:r>
          </w:p>
        </w:tc>
        <w:tc>
          <w:tcPr>
            <w:tcW w:w="1372" w:type="dxa"/>
          </w:tcPr>
          <w:p w14:paraId="3FA2936E" w14:textId="3684A268" w:rsidR="00890B54" w:rsidRDefault="00890B54" w:rsidP="00890B54">
            <w:pPr>
              <w:jc w:val="center"/>
              <w:rPr>
                <w:sz w:val="18"/>
              </w:rPr>
            </w:pPr>
            <w:r>
              <w:rPr>
                <w:sz w:val="18"/>
              </w:rPr>
              <w:t>Examine if empathy can be improved by this type of early curricular intervention.</w:t>
            </w:r>
          </w:p>
        </w:tc>
        <w:tc>
          <w:tcPr>
            <w:tcW w:w="1212" w:type="dxa"/>
          </w:tcPr>
          <w:p w14:paraId="5AFEB11C" w14:textId="1957480D" w:rsidR="00890B54" w:rsidRDefault="00890B54" w:rsidP="00890B54">
            <w:pPr>
              <w:jc w:val="center"/>
              <w:rPr>
                <w:sz w:val="18"/>
              </w:rPr>
            </w:pPr>
            <w:r>
              <w:rPr>
                <w:sz w:val="18"/>
              </w:rPr>
              <w:t>Cohort study</w:t>
            </w:r>
          </w:p>
        </w:tc>
        <w:tc>
          <w:tcPr>
            <w:tcW w:w="999" w:type="dxa"/>
          </w:tcPr>
          <w:p w14:paraId="77DD6A51" w14:textId="4473CD26" w:rsidR="00890B54" w:rsidRDefault="00890B54" w:rsidP="00890B54">
            <w:pPr>
              <w:jc w:val="center"/>
              <w:rPr>
                <w:sz w:val="18"/>
              </w:rPr>
            </w:pPr>
            <w:r>
              <w:rPr>
                <w:sz w:val="18"/>
              </w:rPr>
              <w:t>2012 – 2013</w:t>
            </w:r>
          </w:p>
        </w:tc>
        <w:tc>
          <w:tcPr>
            <w:tcW w:w="1358" w:type="dxa"/>
          </w:tcPr>
          <w:p w14:paraId="04449BE4" w14:textId="29920E03" w:rsidR="00890B54" w:rsidRDefault="00890B54" w:rsidP="00890B54">
            <w:pPr>
              <w:jc w:val="center"/>
              <w:rPr>
                <w:sz w:val="18"/>
              </w:rPr>
            </w:pPr>
            <w:r>
              <w:rPr>
                <w:sz w:val="18"/>
              </w:rPr>
              <w:t>JSE-MS</w:t>
            </w:r>
          </w:p>
        </w:tc>
        <w:tc>
          <w:tcPr>
            <w:tcW w:w="1270" w:type="dxa"/>
          </w:tcPr>
          <w:p w14:paraId="571D340C" w14:textId="63304F72" w:rsidR="00890B54" w:rsidRDefault="00890B54" w:rsidP="00890B54">
            <w:pPr>
              <w:jc w:val="center"/>
              <w:rPr>
                <w:sz w:val="18"/>
              </w:rPr>
            </w:pPr>
            <w:r>
              <w:rPr>
                <w:sz w:val="18"/>
              </w:rPr>
              <w:t>166 participants — 0 dropouts</w:t>
            </w:r>
          </w:p>
        </w:tc>
        <w:tc>
          <w:tcPr>
            <w:tcW w:w="1119" w:type="dxa"/>
          </w:tcPr>
          <w:p w14:paraId="16628F5F" w14:textId="4F64B7C2" w:rsidR="00890B54" w:rsidRDefault="00890B54" w:rsidP="00890B54">
            <w:pPr>
              <w:jc w:val="center"/>
              <w:rPr>
                <w:sz w:val="18"/>
              </w:rPr>
            </w:pPr>
            <w:r>
              <w:rPr>
                <w:sz w:val="18"/>
              </w:rPr>
              <w:t>Gender: not specified — Age not specified</w:t>
            </w:r>
          </w:p>
        </w:tc>
        <w:tc>
          <w:tcPr>
            <w:tcW w:w="703" w:type="dxa"/>
          </w:tcPr>
          <w:p w14:paraId="5E22EF46" w14:textId="65EA642B" w:rsidR="00890B54" w:rsidRDefault="00890B54" w:rsidP="00890B54">
            <w:pPr>
              <w:jc w:val="center"/>
              <w:rPr>
                <w:sz w:val="18"/>
              </w:rPr>
            </w:pPr>
            <w:r>
              <w:rPr>
                <w:sz w:val="18"/>
              </w:rPr>
              <w:t>1</w:t>
            </w:r>
          </w:p>
        </w:tc>
      </w:tr>
      <w:tr w:rsidR="00890B54" w14:paraId="28D841EC" w14:textId="77777777" w:rsidTr="00890B54">
        <w:tc>
          <w:tcPr>
            <w:tcW w:w="1475" w:type="dxa"/>
          </w:tcPr>
          <w:p w14:paraId="71AC6496" w14:textId="6C11A587" w:rsidR="00890B54" w:rsidRDefault="00890B54" w:rsidP="00890B54">
            <w:pPr>
              <w:jc w:val="center"/>
              <w:rPr>
                <w:sz w:val="18"/>
              </w:rPr>
            </w:pPr>
            <w:r>
              <w:rPr>
                <w:sz w:val="18"/>
              </w:rPr>
              <w:t>Scullion 2023</w:t>
            </w:r>
          </w:p>
        </w:tc>
        <w:tc>
          <w:tcPr>
            <w:tcW w:w="1554" w:type="dxa"/>
          </w:tcPr>
          <w:p w14:paraId="7D9BB3DE" w14:textId="7C08190F" w:rsidR="00890B54" w:rsidRDefault="00890B54" w:rsidP="00890B54">
            <w:pPr>
              <w:jc w:val="center"/>
              <w:rPr>
                <w:sz w:val="18"/>
              </w:rPr>
            </w:pPr>
            <w:r>
              <w:rPr>
                <w:sz w:val="18"/>
              </w:rPr>
              <w:t xml:space="preserve">Self-care strategies for medical students: an uncontrolled </w:t>
            </w:r>
            <w:r>
              <w:rPr>
                <w:sz w:val="18"/>
              </w:rPr>
              <w:lastRenderedPageBreak/>
              <w:t>mixed-methods evaluation of a mind-body-medicine group course</w:t>
            </w:r>
          </w:p>
        </w:tc>
        <w:tc>
          <w:tcPr>
            <w:tcW w:w="1754" w:type="dxa"/>
          </w:tcPr>
          <w:p w14:paraId="595042B5" w14:textId="5DB65FBD" w:rsidR="00890B54" w:rsidRDefault="00890B54" w:rsidP="00890B54">
            <w:pPr>
              <w:jc w:val="center"/>
              <w:rPr>
                <w:sz w:val="18"/>
              </w:rPr>
            </w:pPr>
            <w:r>
              <w:rPr>
                <w:sz w:val="18"/>
              </w:rPr>
              <w:lastRenderedPageBreak/>
              <w:t>BMC Medical Education</w:t>
            </w:r>
          </w:p>
        </w:tc>
        <w:tc>
          <w:tcPr>
            <w:tcW w:w="1103" w:type="dxa"/>
          </w:tcPr>
          <w:p w14:paraId="771C0BB8" w14:textId="3883C946" w:rsidR="00890B54" w:rsidRDefault="00890B54" w:rsidP="00890B54">
            <w:pPr>
              <w:jc w:val="center"/>
              <w:rPr>
                <w:sz w:val="18"/>
              </w:rPr>
            </w:pPr>
            <w:r>
              <w:rPr>
                <w:sz w:val="18"/>
              </w:rPr>
              <w:t>Germany</w:t>
            </w:r>
          </w:p>
        </w:tc>
        <w:tc>
          <w:tcPr>
            <w:tcW w:w="1372" w:type="dxa"/>
          </w:tcPr>
          <w:p w14:paraId="09FA7640" w14:textId="32CD66AF" w:rsidR="00890B54" w:rsidRDefault="00890B54" w:rsidP="00890B54">
            <w:pPr>
              <w:jc w:val="center"/>
              <w:rPr>
                <w:sz w:val="18"/>
              </w:rPr>
            </w:pPr>
            <w:r>
              <w:rPr>
                <w:sz w:val="18"/>
              </w:rPr>
              <w:t xml:space="preserve">Study the preliminary effects and possible benefits of a </w:t>
            </w:r>
            <w:r>
              <w:rPr>
                <w:sz w:val="18"/>
              </w:rPr>
              <w:lastRenderedPageBreak/>
              <w:t>mind-body-medicine (MBM) group course for medical students.</w:t>
            </w:r>
          </w:p>
        </w:tc>
        <w:tc>
          <w:tcPr>
            <w:tcW w:w="1212" w:type="dxa"/>
          </w:tcPr>
          <w:p w14:paraId="68973802" w14:textId="0CE922C4" w:rsidR="00890B54" w:rsidRDefault="00890B54" w:rsidP="00890B54">
            <w:pPr>
              <w:jc w:val="center"/>
              <w:rPr>
                <w:sz w:val="18"/>
              </w:rPr>
            </w:pPr>
            <w:r>
              <w:rPr>
                <w:sz w:val="18"/>
              </w:rPr>
              <w:lastRenderedPageBreak/>
              <w:t>Cohort study</w:t>
            </w:r>
          </w:p>
        </w:tc>
        <w:tc>
          <w:tcPr>
            <w:tcW w:w="999" w:type="dxa"/>
          </w:tcPr>
          <w:p w14:paraId="0C4C9EDD" w14:textId="66E76EDA" w:rsidR="00890B54" w:rsidRDefault="00890B54" w:rsidP="00890B54">
            <w:pPr>
              <w:jc w:val="center"/>
              <w:rPr>
                <w:sz w:val="18"/>
              </w:rPr>
            </w:pPr>
            <w:r>
              <w:rPr>
                <w:sz w:val="18"/>
              </w:rPr>
              <w:t>2012 – 2019</w:t>
            </w:r>
          </w:p>
        </w:tc>
        <w:tc>
          <w:tcPr>
            <w:tcW w:w="1358" w:type="dxa"/>
          </w:tcPr>
          <w:p w14:paraId="72773A9B" w14:textId="57947D22" w:rsidR="00890B54" w:rsidRDefault="00890B54" w:rsidP="00890B54">
            <w:pPr>
              <w:jc w:val="center"/>
              <w:rPr>
                <w:sz w:val="18"/>
              </w:rPr>
            </w:pPr>
            <w:r>
              <w:rPr>
                <w:sz w:val="18"/>
              </w:rPr>
              <w:t>IRI (SPF – German version)</w:t>
            </w:r>
          </w:p>
        </w:tc>
        <w:tc>
          <w:tcPr>
            <w:tcW w:w="1270" w:type="dxa"/>
          </w:tcPr>
          <w:p w14:paraId="63104098" w14:textId="76915651" w:rsidR="00890B54" w:rsidRDefault="00890B54" w:rsidP="00890B54">
            <w:pPr>
              <w:jc w:val="center"/>
              <w:rPr>
                <w:sz w:val="18"/>
              </w:rPr>
            </w:pPr>
            <w:r>
              <w:rPr>
                <w:sz w:val="18"/>
              </w:rPr>
              <w:t>112 participants — 26 dropouts</w:t>
            </w:r>
          </w:p>
        </w:tc>
        <w:tc>
          <w:tcPr>
            <w:tcW w:w="1119" w:type="dxa"/>
          </w:tcPr>
          <w:p w14:paraId="018B03D4" w14:textId="40A960E1" w:rsidR="00890B54" w:rsidRDefault="00890B54" w:rsidP="00890B54">
            <w:pPr>
              <w:jc w:val="center"/>
              <w:rPr>
                <w:sz w:val="18"/>
              </w:rPr>
            </w:pPr>
            <w:r>
              <w:rPr>
                <w:sz w:val="18"/>
              </w:rPr>
              <w:t xml:space="preserve">Gender: not specified — Average age: 26.2 </w:t>
            </w:r>
            <w:r>
              <w:rPr>
                <w:sz w:val="18"/>
              </w:rPr>
              <w:lastRenderedPageBreak/>
              <w:t>years</w:t>
            </w:r>
          </w:p>
        </w:tc>
        <w:tc>
          <w:tcPr>
            <w:tcW w:w="703" w:type="dxa"/>
          </w:tcPr>
          <w:p w14:paraId="4D1E921D" w14:textId="3CF67087" w:rsidR="00890B54" w:rsidRDefault="00890B54" w:rsidP="00890B54">
            <w:pPr>
              <w:jc w:val="center"/>
              <w:rPr>
                <w:sz w:val="18"/>
              </w:rPr>
            </w:pPr>
            <w:r>
              <w:rPr>
                <w:sz w:val="18"/>
              </w:rPr>
              <w:lastRenderedPageBreak/>
              <w:t>1, 2, 3, 4, 5, 6</w:t>
            </w:r>
          </w:p>
        </w:tc>
      </w:tr>
      <w:tr w:rsidR="00890B54" w14:paraId="6D72E6D1" w14:textId="77777777" w:rsidTr="00890B54">
        <w:tc>
          <w:tcPr>
            <w:tcW w:w="1475" w:type="dxa"/>
          </w:tcPr>
          <w:p w14:paraId="0B65C272" w14:textId="5547CE3F" w:rsidR="00890B54" w:rsidRDefault="00890B54" w:rsidP="00890B54">
            <w:pPr>
              <w:jc w:val="center"/>
              <w:rPr>
                <w:sz w:val="18"/>
              </w:rPr>
            </w:pPr>
            <w:r>
              <w:rPr>
                <w:sz w:val="18"/>
              </w:rPr>
              <w:t>Sevrain-Goideau 2020</w:t>
            </w:r>
          </w:p>
        </w:tc>
        <w:tc>
          <w:tcPr>
            <w:tcW w:w="1554" w:type="dxa"/>
          </w:tcPr>
          <w:p w14:paraId="59E13C5F" w14:textId="3EC0339C" w:rsidR="00890B54" w:rsidRDefault="00890B54" w:rsidP="00890B54">
            <w:pPr>
              <w:jc w:val="center"/>
              <w:rPr>
                <w:sz w:val="18"/>
              </w:rPr>
            </w:pPr>
            <w:r>
              <w:rPr>
                <w:sz w:val="18"/>
              </w:rPr>
              <w:t>Forum theater staging of difficult encounters with patients to increase empathy in students: evaluation of efficacy at The University of Angers Medical School</w:t>
            </w:r>
          </w:p>
        </w:tc>
        <w:tc>
          <w:tcPr>
            <w:tcW w:w="1754" w:type="dxa"/>
          </w:tcPr>
          <w:p w14:paraId="30D5E1C1" w14:textId="6E88B0A6" w:rsidR="00890B54" w:rsidRDefault="00890B54" w:rsidP="00890B54">
            <w:pPr>
              <w:jc w:val="center"/>
              <w:rPr>
                <w:sz w:val="18"/>
              </w:rPr>
            </w:pPr>
            <w:r>
              <w:rPr>
                <w:sz w:val="18"/>
              </w:rPr>
              <w:t>BMC Medical Education</w:t>
            </w:r>
          </w:p>
        </w:tc>
        <w:tc>
          <w:tcPr>
            <w:tcW w:w="1103" w:type="dxa"/>
          </w:tcPr>
          <w:p w14:paraId="18426968" w14:textId="0CEDCD5D" w:rsidR="00890B54" w:rsidRDefault="00890B54" w:rsidP="00890B54">
            <w:pPr>
              <w:jc w:val="center"/>
              <w:rPr>
                <w:sz w:val="18"/>
              </w:rPr>
            </w:pPr>
            <w:r>
              <w:rPr>
                <w:sz w:val="18"/>
              </w:rPr>
              <w:t>France</w:t>
            </w:r>
          </w:p>
        </w:tc>
        <w:tc>
          <w:tcPr>
            <w:tcW w:w="1372" w:type="dxa"/>
          </w:tcPr>
          <w:p w14:paraId="46D2686A" w14:textId="19EC2268" w:rsidR="00890B54" w:rsidRDefault="00890B54" w:rsidP="00890B54">
            <w:pPr>
              <w:jc w:val="center"/>
              <w:rPr>
                <w:sz w:val="18"/>
              </w:rPr>
            </w:pPr>
            <w:r>
              <w:rPr>
                <w:sz w:val="18"/>
              </w:rPr>
              <w:t>Determine to what extent forum theater is useful for developing students' communication skills and empathy.</w:t>
            </w:r>
          </w:p>
        </w:tc>
        <w:tc>
          <w:tcPr>
            <w:tcW w:w="1212" w:type="dxa"/>
          </w:tcPr>
          <w:p w14:paraId="10FC75BD" w14:textId="12F0BD69" w:rsidR="00890B54" w:rsidRDefault="00890B54" w:rsidP="00890B54">
            <w:pPr>
              <w:jc w:val="center"/>
              <w:rPr>
                <w:sz w:val="18"/>
              </w:rPr>
            </w:pPr>
            <w:r>
              <w:rPr>
                <w:sz w:val="18"/>
              </w:rPr>
              <w:t>Cohort study</w:t>
            </w:r>
          </w:p>
        </w:tc>
        <w:tc>
          <w:tcPr>
            <w:tcW w:w="999" w:type="dxa"/>
          </w:tcPr>
          <w:p w14:paraId="403D9539" w14:textId="389F1F84" w:rsidR="00890B54" w:rsidRDefault="00890B54" w:rsidP="00890B54">
            <w:pPr>
              <w:jc w:val="center"/>
              <w:rPr>
                <w:sz w:val="18"/>
              </w:rPr>
            </w:pPr>
            <w:r>
              <w:rPr>
                <w:sz w:val="18"/>
              </w:rPr>
              <w:t>2014 – 2017</w:t>
            </w:r>
          </w:p>
        </w:tc>
        <w:tc>
          <w:tcPr>
            <w:tcW w:w="1358" w:type="dxa"/>
          </w:tcPr>
          <w:p w14:paraId="15928314" w14:textId="4B88D189" w:rsidR="00890B54" w:rsidRDefault="00890B54" w:rsidP="00890B54">
            <w:pPr>
              <w:jc w:val="center"/>
              <w:rPr>
                <w:sz w:val="18"/>
              </w:rPr>
            </w:pPr>
            <w:r>
              <w:rPr>
                <w:sz w:val="18"/>
              </w:rPr>
              <w:t>JSE-MS</w:t>
            </w:r>
          </w:p>
        </w:tc>
        <w:tc>
          <w:tcPr>
            <w:tcW w:w="1270" w:type="dxa"/>
          </w:tcPr>
          <w:p w14:paraId="30BB41CD" w14:textId="5ADB52A7" w:rsidR="00890B54" w:rsidRDefault="00890B54" w:rsidP="00890B54">
            <w:pPr>
              <w:jc w:val="center"/>
              <w:rPr>
                <w:sz w:val="18"/>
              </w:rPr>
            </w:pPr>
            <w:r>
              <w:rPr>
                <w:sz w:val="18"/>
              </w:rPr>
              <w:t>488 participants — 0 dropouts</w:t>
            </w:r>
          </w:p>
        </w:tc>
        <w:tc>
          <w:tcPr>
            <w:tcW w:w="1119" w:type="dxa"/>
          </w:tcPr>
          <w:p w14:paraId="1AD81D68" w14:textId="2AFEC15D" w:rsidR="00890B54" w:rsidRDefault="00890B54" w:rsidP="00890B54">
            <w:pPr>
              <w:jc w:val="center"/>
              <w:rPr>
                <w:sz w:val="18"/>
              </w:rPr>
            </w:pPr>
            <w:r>
              <w:rPr>
                <w:sz w:val="18"/>
              </w:rPr>
              <w:t>Gender: 210 males, 278 females — Average age: 22.1 ± 1.5 years</w:t>
            </w:r>
          </w:p>
        </w:tc>
        <w:tc>
          <w:tcPr>
            <w:tcW w:w="703" w:type="dxa"/>
          </w:tcPr>
          <w:p w14:paraId="6FECE0A4" w14:textId="0A4CC775" w:rsidR="00890B54" w:rsidRDefault="00890B54" w:rsidP="00890B54">
            <w:pPr>
              <w:jc w:val="center"/>
              <w:rPr>
                <w:sz w:val="18"/>
              </w:rPr>
            </w:pPr>
            <w:r>
              <w:rPr>
                <w:sz w:val="18"/>
              </w:rPr>
              <w:t>4</w:t>
            </w:r>
          </w:p>
        </w:tc>
      </w:tr>
      <w:tr w:rsidR="00890B54" w14:paraId="06B1D5D0" w14:textId="77777777" w:rsidTr="00890B54">
        <w:tc>
          <w:tcPr>
            <w:tcW w:w="1475" w:type="dxa"/>
          </w:tcPr>
          <w:p w14:paraId="6C0DC7D9" w14:textId="3E8C8F99" w:rsidR="00890B54" w:rsidRDefault="00890B54" w:rsidP="00890B54">
            <w:pPr>
              <w:jc w:val="center"/>
              <w:rPr>
                <w:sz w:val="18"/>
              </w:rPr>
            </w:pPr>
            <w:r>
              <w:rPr>
                <w:sz w:val="18"/>
              </w:rPr>
              <w:t>Shapiro 2004</w:t>
            </w:r>
          </w:p>
        </w:tc>
        <w:tc>
          <w:tcPr>
            <w:tcW w:w="1554" w:type="dxa"/>
          </w:tcPr>
          <w:p w14:paraId="67B8CDA2" w14:textId="316DADFC" w:rsidR="00890B54" w:rsidRDefault="00890B54" w:rsidP="00890B54">
            <w:pPr>
              <w:jc w:val="center"/>
              <w:rPr>
                <w:sz w:val="18"/>
              </w:rPr>
            </w:pPr>
            <w:r>
              <w:rPr>
                <w:sz w:val="18"/>
              </w:rPr>
              <w:t>Teaching Empathy to First Year Medical Students: Evaluation of an Elective Literature and Medicine Course</w:t>
            </w:r>
          </w:p>
        </w:tc>
        <w:tc>
          <w:tcPr>
            <w:tcW w:w="1754" w:type="dxa"/>
          </w:tcPr>
          <w:p w14:paraId="37B5BF28" w14:textId="57B86860" w:rsidR="00890B54" w:rsidRDefault="00890B54" w:rsidP="00890B54">
            <w:pPr>
              <w:jc w:val="center"/>
              <w:rPr>
                <w:sz w:val="18"/>
              </w:rPr>
            </w:pPr>
            <w:r>
              <w:rPr>
                <w:sz w:val="18"/>
              </w:rPr>
              <w:t>Ethics and Humanities</w:t>
            </w:r>
          </w:p>
        </w:tc>
        <w:tc>
          <w:tcPr>
            <w:tcW w:w="1103" w:type="dxa"/>
          </w:tcPr>
          <w:p w14:paraId="52732C4F" w14:textId="5888FDD2" w:rsidR="00890B54" w:rsidRDefault="00890B54" w:rsidP="00890B54">
            <w:pPr>
              <w:jc w:val="center"/>
              <w:rPr>
                <w:sz w:val="18"/>
              </w:rPr>
            </w:pPr>
            <w:r>
              <w:rPr>
                <w:sz w:val="18"/>
              </w:rPr>
              <w:t>USA</w:t>
            </w:r>
          </w:p>
        </w:tc>
        <w:tc>
          <w:tcPr>
            <w:tcW w:w="1372" w:type="dxa"/>
          </w:tcPr>
          <w:p w14:paraId="2777B72E" w14:textId="1A7E3E0E" w:rsidR="00890B54" w:rsidRDefault="00890B54" w:rsidP="00890B54">
            <w:pPr>
              <w:jc w:val="center"/>
              <w:rPr>
                <w:sz w:val="18"/>
              </w:rPr>
            </w:pPr>
            <w:r>
              <w:rPr>
                <w:sz w:val="18"/>
              </w:rPr>
              <w:t>Explore complementary teaching methods that could positively influence first-year students' empathy.</w:t>
            </w:r>
          </w:p>
        </w:tc>
        <w:tc>
          <w:tcPr>
            <w:tcW w:w="1212" w:type="dxa"/>
          </w:tcPr>
          <w:p w14:paraId="36BB2971" w14:textId="781F4D9D" w:rsidR="00890B54" w:rsidRDefault="00890B54" w:rsidP="00890B54">
            <w:pPr>
              <w:jc w:val="center"/>
              <w:rPr>
                <w:sz w:val="18"/>
              </w:rPr>
            </w:pPr>
            <w:r>
              <w:rPr>
                <w:sz w:val="18"/>
              </w:rPr>
              <w:t>Randomized controlled trial</w:t>
            </w:r>
          </w:p>
        </w:tc>
        <w:tc>
          <w:tcPr>
            <w:tcW w:w="999" w:type="dxa"/>
          </w:tcPr>
          <w:p w14:paraId="4531A3B3" w14:textId="63F17885" w:rsidR="00890B54" w:rsidRDefault="00890B54" w:rsidP="00890B54">
            <w:pPr>
              <w:jc w:val="center"/>
              <w:rPr>
                <w:sz w:val="18"/>
              </w:rPr>
            </w:pPr>
            <w:r>
              <w:rPr>
                <w:sz w:val="18"/>
              </w:rPr>
              <w:t>September 2000 – May 2001</w:t>
            </w:r>
          </w:p>
        </w:tc>
        <w:tc>
          <w:tcPr>
            <w:tcW w:w="1358" w:type="dxa"/>
          </w:tcPr>
          <w:p w14:paraId="1C61E717" w14:textId="41A96327" w:rsidR="00890B54" w:rsidRDefault="00890B54" w:rsidP="00890B54">
            <w:pPr>
              <w:jc w:val="center"/>
              <w:rPr>
                <w:sz w:val="18"/>
              </w:rPr>
            </w:pPr>
            <w:r>
              <w:rPr>
                <w:sz w:val="18"/>
              </w:rPr>
              <w:t>Empathy Construct Rating Scale + Balanced Emotional Empathy Scale</w:t>
            </w:r>
          </w:p>
        </w:tc>
        <w:tc>
          <w:tcPr>
            <w:tcW w:w="1270" w:type="dxa"/>
          </w:tcPr>
          <w:p w14:paraId="72EB27C2" w14:textId="1A4DAB08" w:rsidR="00890B54" w:rsidRDefault="00890B54" w:rsidP="00890B54">
            <w:pPr>
              <w:jc w:val="center"/>
              <w:rPr>
                <w:sz w:val="18"/>
              </w:rPr>
            </w:pPr>
            <w:r>
              <w:rPr>
                <w:sz w:val="18"/>
              </w:rPr>
              <w:t>22 participants — 6 dropouts</w:t>
            </w:r>
          </w:p>
        </w:tc>
        <w:tc>
          <w:tcPr>
            <w:tcW w:w="1119" w:type="dxa"/>
          </w:tcPr>
          <w:p w14:paraId="4261257A" w14:textId="30A71FE8" w:rsidR="00890B54" w:rsidRDefault="00890B54" w:rsidP="00890B54">
            <w:pPr>
              <w:jc w:val="center"/>
              <w:rPr>
                <w:sz w:val="18"/>
              </w:rPr>
            </w:pPr>
            <w:r>
              <w:rPr>
                <w:sz w:val="18"/>
              </w:rPr>
              <w:t>Gender: 12 females, 10 males — Average age: 23.4 ± 1.9 years</w:t>
            </w:r>
          </w:p>
        </w:tc>
        <w:tc>
          <w:tcPr>
            <w:tcW w:w="703" w:type="dxa"/>
          </w:tcPr>
          <w:p w14:paraId="23E797A8" w14:textId="167FE47F" w:rsidR="00890B54" w:rsidRDefault="00890B54" w:rsidP="00890B54">
            <w:pPr>
              <w:jc w:val="center"/>
              <w:rPr>
                <w:sz w:val="18"/>
              </w:rPr>
            </w:pPr>
            <w:r>
              <w:rPr>
                <w:sz w:val="18"/>
              </w:rPr>
              <w:t>1</w:t>
            </w:r>
          </w:p>
        </w:tc>
      </w:tr>
      <w:tr w:rsidR="00890B54" w14:paraId="71D824A7" w14:textId="77777777" w:rsidTr="00890B54">
        <w:tc>
          <w:tcPr>
            <w:tcW w:w="1475" w:type="dxa"/>
          </w:tcPr>
          <w:p w14:paraId="5032C8A5" w14:textId="436D8E1D" w:rsidR="00890B54" w:rsidRDefault="00890B54" w:rsidP="00890B54">
            <w:pPr>
              <w:jc w:val="center"/>
              <w:rPr>
                <w:sz w:val="18"/>
              </w:rPr>
            </w:pPr>
            <w:r>
              <w:rPr>
                <w:sz w:val="18"/>
              </w:rPr>
              <w:t>Shapiro 2019</w:t>
            </w:r>
          </w:p>
        </w:tc>
        <w:tc>
          <w:tcPr>
            <w:tcW w:w="1554" w:type="dxa"/>
          </w:tcPr>
          <w:p w14:paraId="4748418D" w14:textId="5CF1CE4B" w:rsidR="00890B54" w:rsidRDefault="00890B54" w:rsidP="00890B54">
            <w:pPr>
              <w:jc w:val="center"/>
              <w:rPr>
                <w:sz w:val="18"/>
              </w:rPr>
            </w:pPr>
            <w:r>
              <w:rPr>
                <w:sz w:val="18"/>
              </w:rPr>
              <w:t>The human kindness curriculum: An innovative preclinical initiative to highlight kindness and empathy in medicine.</w:t>
            </w:r>
          </w:p>
        </w:tc>
        <w:tc>
          <w:tcPr>
            <w:tcW w:w="1754" w:type="dxa"/>
          </w:tcPr>
          <w:p w14:paraId="3A078F5F" w14:textId="4383F255" w:rsidR="00890B54" w:rsidRDefault="00890B54" w:rsidP="00890B54">
            <w:pPr>
              <w:jc w:val="center"/>
              <w:rPr>
                <w:sz w:val="18"/>
              </w:rPr>
            </w:pPr>
            <w:r>
              <w:rPr>
                <w:sz w:val="18"/>
              </w:rPr>
              <w:t>Education for Health</w:t>
            </w:r>
          </w:p>
        </w:tc>
        <w:tc>
          <w:tcPr>
            <w:tcW w:w="1103" w:type="dxa"/>
          </w:tcPr>
          <w:p w14:paraId="4F13FE7C" w14:textId="37F46D9D" w:rsidR="00890B54" w:rsidRDefault="00890B54" w:rsidP="00890B54">
            <w:pPr>
              <w:jc w:val="center"/>
              <w:rPr>
                <w:sz w:val="18"/>
              </w:rPr>
            </w:pPr>
            <w:r>
              <w:rPr>
                <w:sz w:val="18"/>
              </w:rPr>
              <w:t>USA</w:t>
            </w:r>
          </w:p>
        </w:tc>
        <w:tc>
          <w:tcPr>
            <w:tcW w:w="1372" w:type="dxa"/>
          </w:tcPr>
          <w:p w14:paraId="4D16C61E" w14:textId="371DE57F" w:rsidR="00890B54" w:rsidRDefault="00890B54" w:rsidP="00890B54">
            <w:pPr>
              <w:jc w:val="center"/>
              <w:rPr>
                <w:sz w:val="18"/>
              </w:rPr>
            </w:pPr>
            <w:r>
              <w:rPr>
                <w:sz w:val="18"/>
              </w:rPr>
              <w:t>Evaluate if the Human Kindness (HK curriculum) improves students' empathy.</w:t>
            </w:r>
          </w:p>
        </w:tc>
        <w:tc>
          <w:tcPr>
            <w:tcW w:w="1212" w:type="dxa"/>
          </w:tcPr>
          <w:p w14:paraId="7DBB5C63" w14:textId="10F9FB3A" w:rsidR="00890B54" w:rsidRDefault="00890B54" w:rsidP="00890B54">
            <w:pPr>
              <w:jc w:val="center"/>
              <w:rPr>
                <w:sz w:val="18"/>
              </w:rPr>
            </w:pPr>
            <w:r>
              <w:rPr>
                <w:sz w:val="18"/>
              </w:rPr>
              <w:t>Non-randomized experimental study</w:t>
            </w:r>
          </w:p>
        </w:tc>
        <w:tc>
          <w:tcPr>
            <w:tcW w:w="999" w:type="dxa"/>
          </w:tcPr>
          <w:p w14:paraId="17D44CF6" w14:textId="61279B7D" w:rsidR="00890B54" w:rsidRDefault="00890B54" w:rsidP="00890B54">
            <w:pPr>
              <w:jc w:val="center"/>
              <w:rPr>
                <w:sz w:val="18"/>
              </w:rPr>
            </w:pPr>
            <w:r>
              <w:rPr>
                <w:sz w:val="18"/>
              </w:rPr>
              <w:t>2015 – 2017</w:t>
            </w:r>
          </w:p>
        </w:tc>
        <w:tc>
          <w:tcPr>
            <w:tcW w:w="1358" w:type="dxa"/>
          </w:tcPr>
          <w:p w14:paraId="46992ABF" w14:textId="4784E5D3" w:rsidR="00890B54" w:rsidRDefault="00890B54" w:rsidP="00890B54">
            <w:pPr>
              <w:jc w:val="center"/>
              <w:rPr>
                <w:sz w:val="18"/>
              </w:rPr>
            </w:pPr>
            <w:r>
              <w:rPr>
                <w:sz w:val="18"/>
              </w:rPr>
              <w:t>JSE-MS</w:t>
            </w:r>
          </w:p>
        </w:tc>
        <w:tc>
          <w:tcPr>
            <w:tcW w:w="1270" w:type="dxa"/>
          </w:tcPr>
          <w:p w14:paraId="7D09AFC2" w14:textId="50719A35" w:rsidR="00890B54" w:rsidRDefault="00890B54" w:rsidP="00890B54">
            <w:pPr>
              <w:jc w:val="center"/>
              <w:rPr>
                <w:sz w:val="18"/>
              </w:rPr>
            </w:pPr>
            <w:r>
              <w:rPr>
                <w:sz w:val="18"/>
              </w:rPr>
              <w:t>343 participants — dropouts not specified</w:t>
            </w:r>
          </w:p>
        </w:tc>
        <w:tc>
          <w:tcPr>
            <w:tcW w:w="1119" w:type="dxa"/>
          </w:tcPr>
          <w:p w14:paraId="77A8A587" w14:textId="3135B2D4" w:rsidR="00890B54" w:rsidRDefault="00890B54" w:rsidP="00890B54">
            <w:pPr>
              <w:jc w:val="center"/>
              <w:rPr>
                <w:sz w:val="18"/>
              </w:rPr>
            </w:pPr>
            <w:r>
              <w:rPr>
                <w:sz w:val="18"/>
              </w:rPr>
              <w:t>Gender: not specified — Age not specified</w:t>
            </w:r>
          </w:p>
        </w:tc>
        <w:tc>
          <w:tcPr>
            <w:tcW w:w="703" w:type="dxa"/>
          </w:tcPr>
          <w:p w14:paraId="1BE31638" w14:textId="741A451B" w:rsidR="00890B54" w:rsidRDefault="00890B54" w:rsidP="00890B54">
            <w:pPr>
              <w:jc w:val="center"/>
              <w:rPr>
                <w:sz w:val="18"/>
              </w:rPr>
            </w:pPr>
            <w:r>
              <w:rPr>
                <w:sz w:val="18"/>
              </w:rPr>
              <w:t>1, 2</w:t>
            </w:r>
          </w:p>
        </w:tc>
      </w:tr>
      <w:tr w:rsidR="00890B54" w14:paraId="6690D765" w14:textId="77777777" w:rsidTr="00890B54">
        <w:tc>
          <w:tcPr>
            <w:tcW w:w="1475" w:type="dxa"/>
          </w:tcPr>
          <w:p w14:paraId="0C03115C" w14:textId="2EDA11B3" w:rsidR="00890B54" w:rsidRDefault="00890B54" w:rsidP="00890B54">
            <w:pPr>
              <w:jc w:val="center"/>
              <w:rPr>
                <w:sz w:val="18"/>
              </w:rPr>
            </w:pPr>
            <w:r>
              <w:rPr>
                <w:sz w:val="18"/>
              </w:rPr>
              <w:t>Singh 2017</w:t>
            </w:r>
          </w:p>
        </w:tc>
        <w:tc>
          <w:tcPr>
            <w:tcW w:w="1554" w:type="dxa"/>
          </w:tcPr>
          <w:p w14:paraId="6CBD9F1B" w14:textId="7EE5C149" w:rsidR="00890B54" w:rsidRDefault="00890B54" w:rsidP="00890B54">
            <w:pPr>
              <w:jc w:val="center"/>
              <w:rPr>
                <w:sz w:val="18"/>
              </w:rPr>
            </w:pPr>
            <w:r>
              <w:rPr>
                <w:sz w:val="18"/>
              </w:rPr>
              <w:t xml:space="preserve">Low-fidelity simulation to </w:t>
            </w:r>
            <w:r>
              <w:rPr>
                <w:sz w:val="18"/>
              </w:rPr>
              <w:lastRenderedPageBreak/>
              <w:t>enhance understanding of infection control among undergraduate medical students</w:t>
            </w:r>
          </w:p>
        </w:tc>
        <w:tc>
          <w:tcPr>
            <w:tcW w:w="1754" w:type="dxa"/>
          </w:tcPr>
          <w:p w14:paraId="418DC0DA" w14:textId="4F3515BD" w:rsidR="00890B54" w:rsidRDefault="00890B54" w:rsidP="00890B54">
            <w:pPr>
              <w:jc w:val="center"/>
              <w:rPr>
                <w:sz w:val="18"/>
              </w:rPr>
            </w:pPr>
            <w:r>
              <w:rPr>
                <w:sz w:val="18"/>
              </w:rPr>
              <w:lastRenderedPageBreak/>
              <w:t xml:space="preserve">The National Medical Journal of </w:t>
            </w:r>
            <w:r>
              <w:rPr>
                <w:sz w:val="18"/>
              </w:rPr>
              <w:lastRenderedPageBreak/>
              <w:t>India</w:t>
            </w:r>
          </w:p>
        </w:tc>
        <w:tc>
          <w:tcPr>
            <w:tcW w:w="1103" w:type="dxa"/>
          </w:tcPr>
          <w:p w14:paraId="762C305A" w14:textId="428FD631" w:rsidR="00890B54" w:rsidRDefault="00890B54" w:rsidP="00890B54">
            <w:pPr>
              <w:jc w:val="center"/>
              <w:rPr>
                <w:sz w:val="18"/>
              </w:rPr>
            </w:pPr>
            <w:r>
              <w:rPr>
                <w:sz w:val="18"/>
              </w:rPr>
              <w:lastRenderedPageBreak/>
              <w:t>India</w:t>
            </w:r>
          </w:p>
        </w:tc>
        <w:tc>
          <w:tcPr>
            <w:tcW w:w="1372" w:type="dxa"/>
          </w:tcPr>
          <w:p w14:paraId="1847DFA3" w14:textId="2318EA2C" w:rsidR="00890B54" w:rsidRDefault="00890B54" w:rsidP="00890B54">
            <w:pPr>
              <w:jc w:val="center"/>
              <w:rPr>
                <w:sz w:val="18"/>
              </w:rPr>
            </w:pPr>
            <w:r>
              <w:rPr>
                <w:sz w:val="18"/>
              </w:rPr>
              <w:t xml:space="preserve">Influence the affective </w:t>
            </w:r>
            <w:r>
              <w:rPr>
                <w:sz w:val="18"/>
              </w:rPr>
              <w:lastRenderedPageBreak/>
              <w:t>domain and generate empathy for patients through a low-fidelity simulation in infection control.</w:t>
            </w:r>
          </w:p>
        </w:tc>
        <w:tc>
          <w:tcPr>
            <w:tcW w:w="1212" w:type="dxa"/>
          </w:tcPr>
          <w:p w14:paraId="185B3C45" w14:textId="0DDC61B2" w:rsidR="00890B54" w:rsidRDefault="00890B54" w:rsidP="00890B54">
            <w:pPr>
              <w:jc w:val="center"/>
              <w:rPr>
                <w:sz w:val="18"/>
              </w:rPr>
            </w:pPr>
            <w:r>
              <w:rPr>
                <w:sz w:val="18"/>
              </w:rPr>
              <w:lastRenderedPageBreak/>
              <w:t xml:space="preserve">Randomized controlled </w:t>
            </w:r>
            <w:r>
              <w:rPr>
                <w:sz w:val="18"/>
              </w:rPr>
              <w:lastRenderedPageBreak/>
              <w:t>trial</w:t>
            </w:r>
          </w:p>
        </w:tc>
        <w:tc>
          <w:tcPr>
            <w:tcW w:w="999" w:type="dxa"/>
          </w:tcPr>
          <w:p w14:paraId="7F23E48D" w14:textId="5A9C969F" w:rsidR="00890B54" w:rsidRDefault="00890B54" w:rsidP="00890B54">
            <w:pPr>
              <w:jc w:val="center"/>
              <w:rPr>
                <w:sz w:val="18"/>
              </w:rPr>
            </w:pPr>
            <w:r>
              <w:rPr>
                <w:sz w:val="18"/>
              </w:rPr>
              <w:lastRenderedPageBreak/>
              <w:t xml:space="preserve">September 2014 – </w:t>
            </w:r>
            <w:r>
              <w:rPr>
                <w:sz w:val="18"/>
              </w:rPr>
              <w:lastRenderedPageBreak/>
              <w:t>September 2014</w:t>
            </w:r>
          </w:p>
        </w:tc>
        <w:tc>
          <w:tcPr>
            <w:tcW w:w="1358" w:type="dxa"/>
          </w:tcPr>
          <w:p w14:paraId="1F03EBFD" w14:textId="444B2B00" w:rsidR="00890B54" w:rsidRDefault="00890B54" w:rsidP="00890B54">
            <w:pPr>
              <w:jc w:val="center"/>
              <w:rPr>
                <w:sz w:val="18"/>
              </w:rPr>
            </w:pPr>
            <w:r>
              <w:rPr>
                <w:sz w:val="18"/>
              </w:rPr>
              <w:lastRenderedPageBreak/>
              <w:t>TEQ</w:t>
            </w:r>
          </w:p>
        </w:tc>
        <w:tc>
          <w:tcPr>
            <w:tcW w:w="1270" w:type="dxa"/>
          </w:tcPr>
          <w:p w14:paraId="7480F8A3" w14:textId="12BD85A8" w:rsidR="00890B54" w:rsidRDefault="00890B54" w:rsidP="00890B54">
            <w:pPr>
              <w:jc w:val="center"/>
              <w:rPr>
                <w:sz w:val="18"/>
              </w:rPr>
            </w:pPr>
            <w:r>
              <w:rPr>
                <w:sz w:val="18"/>
              </w:rPr>
              <w:t xml:space="preserve">93 participants </w:t>
            </w:r>
            <w:r>
              <w:rPr>
                <w:sz w:val="18"/>
              </w:rPr>
              <w:lastRenderedPageBreak/>
              <w:t>— 5 dropouts</w:t>
            </w:r>
          </w:p>
        </w:tc>
        <w:tc>
          <w:tcPr>
            <w:tcW w:w="1119" w:type="dxa"/>
          </w:tcPr>
          <w:p w14:paraId="12CF7A1B" w14:textId="0BBD2BAB" w:rsidR="00890B54" w:rsidRDefault="00890B54" w:rsidP="00890B54">
            <w:pPr>
              <w:jc w:val="center"/>
              <w:rPr>
                <w:sz w:val="18"/>
              </w:rPr>
            </w:pPr>
            <w:r>
              <w:rPr>
                <w:sz w:val="18"/>
              </w:rPr>
              <w:lastRenderedPageBreak/>
              <w:t xml:space="preserve">Gender: not </w:t>
            </w:r>
            <w:r>
              <w:rPr>
                <w:sz w:val="18"/>
              </w:rPr>
              <w:lastRenderedPageBreak/>
              <w:t>specified — Age not specified</w:t>
            </w:r>
          </w:p>
        </w:tc>
        <w:tc>
          <w:tcPr>
            <w:tcW w:w="703" w:type="dxa"/>
          </w:tcPr>
          <w:p w14:paraId="3C8C1F12" w14:textId="7340E3FC" w:rsidR="00890B54" w:rsidRDefault="00890B54" w:rsidP="00890B54">
            <w:pPr>
              <w:jc w:val="center"/>
              <w:rPr>
                <w:sz w:val="18"/>
              </w:rPr>
            </w:pPr>
            <w:r>
              <w:rPr>
                <w:sz w:val="18"/>
              </w:rPr>
              <w:lastRenderedPageBreak/>
              <w:t>2</w:t>
            </w:r>
          </w:p>
        </w:tc>
      </w:tr>
      <w:tr w:rsidR="00890B54" w14:paraId="6A31256D" w14:textId="77777777" w:rsidTr="00890B54">
        <w:tc>
          <w:tcPr>
            <w:tcW w:w="1475" w:type="dxa"/>
          </w:tcPr>
          <w:p w14:paraId="5DA42012" w14:textId="1B77227A" w:rsidR="00890B54" w:rsidRDefault="00890B54" w:rsidP="00890B54">
            <w:pPr>
              <w:jc w:val="center"/>
              <w:rPr>
                <w:sz w:val="18"/>
              </w:rPr>
            </w:pPr>
            <w:r>
              <w:rPr>
                <w:sz w:val="18"/>
              </w:rPr>
              <w:t>Srivastava 2017</w:t>
            </w:r>
          </w:p>
        </w:tc>
        <w:tc>
          <w:tcPr>
            <w:tcW w:w="1554" w:type="dxa"/>
          </w:tcPr>
          <w:p w14:paraId="7C6F3F55" w14:textId="44725366" w:rsidR="00890B54" w:rsidRDefault="00890B54" w:rsidP="00890B54">
            <w:pPr>
              <w:jc w:val="center"/>
              <w:rPr>
                <w:sz w:val="18"/>
              </w:rPr>
            </w:pPr>
            <w:r>
              <w:rPr>
                <w:sz w:val="18"/>
              </w:rPr>
              <w:t>Teaching clinical empathy to undergraduate medical students of Dehradun: A quasi-experimental study</w:t>
            </w:r>
          </w:p>
        </w:tc>
        <w:tc>
          <w:tcPr>
            <w:tcW w:w="1754" w:type="dxa"/>
          </w:tcPr>
          <w:p w14:paraId="52DD9631" w14:textId="70F648EB" w:rsidR="00890B54" w:rsidRDefault="00890B54" w:rsidP="00890B54">
            <w:pPr>
              <w:jc w:val="center"/>
              <w:rPr>
                <w:sz w:val="18"/>
              </w:rPr>
            </w:pPr>
            <w:r>
              <w:rPr>
                <w:sz w:val="18"/>
              </w:rPr>
              <w:t>Indian Journal of Community Health</w:t>
            </w:r>
          </w:p>
        </w:tc>
        <w:tc>
          <w:tcPr>
            <w:tcW w:w="1103" w:type="dxa"/>
          </w:tcPr>
          <w:p w14:paraId="19D7A873" w14:textId="3358498C" w:rsidR="00890B54" w:rsidRDefault="00890B54" w:rsidP="00890B54">
            <w:pPr>
              <w:jc w:val="center"/>
              <w:rPr>
                <w:sz w:val="18"/>
              </w:rPr>
            </w:pPr>
            <w:r>
              <w:rPr>
                <w:sz w:val="18"/>
              </w:rPr>
              <w:t>India</w:t>
            </w:r>
          </w:p>
        </w:tc>
        <w:tc>
          <w:tcPr>
            <w:tcW w:w="1372" w:type="dxa"/>
          </w:tcPr>
          <w:p w14:paraId="016604AB" w14:textId="5D0A422B" w:rsidR="00890B54" w:rsidRDefault="00890B54" w:rsidP="00890B54">
            <w:pPr>
              <w:jc w:val="center"/>
              <w:rPr>
                <w:sz w:val="18"/>
              </w:rPr>
            </w:pPr>
            <w:r>
              <w:rPr>
                <w:sz w:val="18"/>
              </w:rPr>
              <w:t>Evaluate any change in the empathy level of medical students after an interactive audio-visual session on clinical empathy.</w:t>
            </w:r>
          </w:p>
        </w:tc>
        <w:tc>
          <w:tcPr>
            <w:tcW w:w="1212" w:type="dxa"/>
          </w:tcPr>
          <w:p w14:paraId="41CDD323" w14:textId="6D99624E" w:rsidR="00890B54" w:rsidRDefault="00890B54" w:rsidP="00890B54">
            <w:pPr>
              <w:jc w:val="center"/>
              <w:rPr>
                <w:sz w:val="18"/>
              </w:rPr>
            </w:pPr>
            <w:r>
              <w:rPr>
                <w:sz w:val="18"/>
              </w:rPr>
              <w:t>Cohort study</w:t>
            </w:r>
          </w:p>
        </w:tc>
        <w:tc>
          <w:tcPr>
            <w:tcW w:w="999" w:type="dxa"/>
          </w:tcPr>
          <w:p w14:paraId="1029B658" w14:textId="305D3FC0" w:rsidR="00890B54" w:rsidRDefault="00890B54" w:rsidP="00890B54">
            <w:pPr>
              <w:jc w:val="center"/>
              <w:rPr>
                <w:sz w:val="18"/>
              </w:rPr>
            </w:pPr>
            <w:r>
              <w:rPr>
                <w:sz w:val="18"/>
              </w:rPr>
              <w:t>2016 – 2016</w:t>
            </w:r>
          </w:p>
        </w:tc>
        <w:tc>
          <w:tcPr>
            <w:tcW w:w="1358" w:type="dxa"/>
          </w:tcPr>
          <w:p w14:paraId="2B44F7A1" w14:textId="04637482" w:rsidR="00890B54" w:rsidRDefault="00890B54" w:rsidP="00890B54">
            <w:pPr>
              <w:jc w:val="center"/>
              <w:rPr>
                <w:sz w:val="18"/>
              </w:rPr>
            </w:pPr>
            <w:r>
              <w:rPr>
                <w:sz w:val="18"/>
              </w:rPr>
              <w:t>JSE-MS</w:t>
            </w:r>
          </w:p>
        </w:tc>
        <w:tc>
          <w:tcPr>
            <w:tcW w:w="1270" w:type="dxa"/>
          </w:tcPr>
          <w:p w14:paraId="0FDCB508" w14:textId="767944D6" w:rsidR="00890B54" w:rsidRDefault="00890B54" w:rsidP="00890B54">
            <w:pPr>
              <w:jc w:val="center"/>
              <w:rPr>
                <w:sz w:val="18"/>
              </w:rPr>
            </w:pPr>
            <w:r>
              <w:rPr>
                <w:sz w:val="18"/>
              </w:rPr>
              <w:t>328 participants — 0 dropouts</w:t>
            </w:r>
          </w:p>
        </w:tc>
        <w:tc>
          <w:tcPr>
            <w:tcW w:w="1119" w:type="dxa"/>
          </w:tcPr>
          <w:p w14:paraId="2119A9B5" w14:textId="2552CCFD" w:rsidR="00890B54" w:rsidRDefault="00890B54" w:rsidP="00890B54">
            <w:pPr>
              <w:jc w:val="center"/>
              <w:rPr>
                <w:sz w:val="18"/>
              </w:rPr>
            </w:pPr>
            <w:r>
              <w:rPr>
                <w:sz w:val="18"/>
              </w:rPr>
              <w:t>Gender: 202 females, 126 males — Age distribution: 98% &lt;22 years</w:t>
            </w:r>
          </w:p>
        </w:tc>
        <w:tc>
          <w:tcPr>
            <w:tcW w:w="703" w:type="dxa"/>
          </w:tcPr>
          <w:p w14:paraId="70904843" w14:textId="748EDA80" w:rsidR="00890B54" w:rsidRDefault="00890B54" w:rsidP="00890B54">
            <w:pPr>
              <w:jc w:val="center"/>
              <w:rPr>
                <w:sz w:val="18"/>
              </w:rPr>
            </w:pPr>
            <w:r>
              <w:rPr>
                <w:sz w:val="18"/>
              </w:rPr>
              <w:t>1, 2, 3</w:t>
            </w:r>
          </w:p>
        </w:tc>
      </w:tr>
      <w:tr w:rsidR="00890B54" w14:paraId="4AB7664D" w14:textId="77777777" w:rsidTr="00890B54">
        <w:tc>
          <w:tcPr>
            <w:tcW w:w="1475" w:type="dxa"/>
          </w:tcPr>
          <w:p w14:paraId="7A75C6CC" w14:textId="2761637A" w:rsidR="00890B54" w:rsidRDefault="00890B54" w:rsidP="00890B54">
            <w:pPr>
              <w:jc w:val="center"/>
              <w:rPr>
                <w:sz w:val="18"/>
              </w:rPr>
            </w:pPr>
            <w:r>
              <w:rPr>
                <w:sz w:val="18"/>
              </w:rPr>
              <w:t>Tanriverdi 2022</w:t>
            </w:r>
          </w:p>
        </w:tc>
        <w:tc>
          <w:tcPr>
            <w:tcW w:w="1554" w:type="dxa"/>
          </w:tcPr>
          <w:p w14:paraId="13587826" w14:textId="5E320647" w:rsidR="00890B54" w:rsidRDefault="00890B54" w:rsidP="00890B54">
            <w:pPr>
              <w:jc w:val="center"/>
              <w:rPr>
                <w:sz w:val="18"/>
              </w:rPr>
            </w:pPr>
            <w:r>
              <w:rPr>
                <w:sz w:val="18"/>
              </w:rPr>
              <w:t>The Effect of Education with Simulated Patient on the Empathy Attitudes of Medical Students: An Intervention Study</w:t>
            </w:r>
          </w:p>
        </w:tc>
        <w:tc>
          <w:tcPr>
            <w:tcW w:w="1754" w:type="dxa"/>
          </w:tcPr>
          <w:p w14:paraId="4405FCFB" w14:textId="4027AC28" w:rsidR="00890B54" w:rsidRDefault="00890B54" w:rsidP="00890B54">
            <w:pPr>
              <w:jc w:val="center"/>
              <w:rPr>
                <w:sz w:val="18"/>
              </w:rPr>
            </w:pPr>
            <w:r>
              <w:rPr>
                <w:sz w:val="18"/>
              </w:rPr>
              <w:t>Konuralp Medical Journal</w:t>
            </w:r>
          </w:p>
        </w:tc>
        <w:tc>
          <w:tcPr>
            <w:tcW w:w="1103" w:type="dxa"/>
          </w:tcPr>
          <w:p w14:paraId="34C70559" w14:textId="4D04569E" w:rsidR="00890B54" w:rsidRDefault="00890B54" w:rsidP="00890B54">
            <w:pPr>
              <w:jc w:val="center"/>
              <w:rPr>
                <w:sz w:val="18"/>
              </w:rPr>
            </w:pPr>
            <w:r>
              <w:rPr>
                <w:sz w:val="18"/>
              </w:rPr>
              <w:t>Turkey</w:t>
            </w:r>
          </w:p>
        </w:tc>
        <w:tc>
          <w:tcPr>
            <w:tcW w:w="1372" w:type="dxa"/>
          </w:tcPr>
          <w:p w14:paraId="5224EAD7" w14:textId="3A7BCE4E" w:rsidR="00890B54" w:rsidRDefault="00890B54" w:rsidP="00890B54">
            <w:pPr>
              <w:jc w:val="center"/>
              <w:rPr>
                <w:sz w:val="18"/>
              </w:rPr>
            </w:pPr>
            <w:r>
              <w:rPr>
                <w:sz w:val="18"/>
              </w:rPr>
              <w:t>Study the impact of a 'breaking bad news' interaction with a simulated patient on students' empathy level.</w:t>
            </w:r>
          </w:p>
        </w:tc>
        <w:tc>
          <w:tcPr>
            <w:tcW w:w="1212" w:type="dxa"/>
          </w:tcPr>
          <w:p w14:paraId="6D522D31" w14:textId="3AA6572F" w:rsidR="00890B54" w:rsidRDefault="00890B54" w:rsidP="00890B54">
            <w:pPr>
              <w:jc w:val="center"/>
              <w:rPr>
                <w:sz w:val="18"/>
              </w:rPr>
            </w:pPr>
            <w:r>
              <w:rPr>
                <w:sz w:val="18"/>
              </w:rPr>
              <w:t>Cohort study</w:t>
            </w:r>
          </w:p>
        </w:tc>
        <w:tc>
          <w:tcPr>
            <w:tcW w:w="999" w:type="dxa"/>
          </w:tcPr>
          <w:p w14:paraId="049CB102" w14:textId="1A6B7F8B" w:rsidR="00890B54" w:rsidRDefault="00890B54" w:rsidP="00890B54">
            <w:pPr>
              <w:jc w:val="center"/>
              <w:rPr>
                <w:sz w:val="18"/>
              </w:rPr>
            </w:pPr>
            <w:r>
              <w:rPr>
                <w:sz w:val="18"/>
              </w:rPr>
              <w:t>February 14, 2020 – February 16, 2020</w:t>
            </w:r>
          </w:p>
        </w:tc>
        <w:tc>
          <w:tcPr>
            <w:tcW w:w="1358" w:type="dxa"/>
          </w:tcPr>
          <w:p w14:paraId="0A3F451D" w14:textId="2908A654" w:rsidR="00890B54" w:rsidRDefault="00890B54" w:rsidP="00890B54">
            <w:pPr>
              <w:jc w:val="center"/>
              <w:rPr>
                <w:sz w:val="18"/>
              </w:rPr>
            </w:pPr>
            <w:r>
              <w:rPr>
                <w:sz w:val="18"/>
              </w:rPr>
              <w:t>JSE-MS</w:t>
            </w:r>
          </w:p>
        </w:tc>
        <w:tc>
          <w:tcPr>
            <w:tcW w:w="1270" w:type="dxa"/>
          </w:tcPr>
          <w:p w14:paraId="384B2388" w14:textId="4BE1AC26" w:rsidR="00890B54" w:rsidRDefault="00890B54" w:rsidP="00890B54">
            <w:pPr>
              <w:jc w:val="center"/>
              <w:rPr>
                <w:sz w:val="18"/>
              </w:rPr>
            </w:pPr>
            <w:r>
              <w:rPr>
                <w:sz w:val="18"/>
              </w:rPr>
              <w:t>269 participants — 0 dropouts</w:t>
            </w:r>
          </w:p>
        </w:tc>
        <w:tc>
          <w:tcPr>
            <w:tcW w:w="1119" w:type="dxa"/>
          </w:tcPr>
          <w:p w14:paraId="359EE283" w14:textId="2B95FA28" w:rsidR="00890B54" w:rsidRDefault="00890B54" w:rsidP="00890B54">
            <w:pPr>
              <w:jc w:val="center"/>
              <w:rPr>
                <w:sz w:val="18"/>
              </w:rPr>
            </w:pPr>
            <w:r>
              <w:rPr>
                <w:sz w:val="18"/>
              </w:rPr>
              <w:t>Gender: 147 females, 122 males — Average age: 21 ± 2 years</w:t>
            </w:r>
          </w:p>
        </w:tc>
        <w:tc>
          <w:tcPr>
            <w:tcW w:w="703" w:type="dxa"/>
          </w:tcPr>
          <w:p w14:paraId="2B6487B8" w14:textId="33AAADE5" w:rsidR="00890B54" w:rsidRDefault="00890B54" w:rsidP="00890B54">
            <w:pPr>
              <w:jc w:val="center"/>
              <w:rPr>
                <w:sz w:val="18"/>
              </w:rPr>
            </w:pPr>
            <w:r>
              <w:rPr>
                <w:sz w:val="18"/>
              </w:rPr>
              <w:t>3</w:t>
            </w:r>
          </w:p>
        </w:tc>
      </w:tr>
      <w:tr w:rsidR="00890B54" w14:paraId="0A868435" w14:textId="77777777" w:rsidTr="00890B54">
        <w:tc>
          <w:tcPr>
            <w:tcW w:w="1475" w:type="dxa"/>
          </w:tcPr>
          <w:p w14:paraId="78DC643F" w14:textId="35DDEA1B" w:rsidR="00890B54" w:rsidRDefault="00890B54" w:rsidP="00890B54">
            <w:pPr>
              <w:jc w:val="center"/>
              <w:rPr>
                <w:sz w:val="18"/>
              </w:rPr>
            </w:pPr>
            <w:r>
              <w:rPr>
                <w:sz w:val="18"/>
              </w:rPr>
              <w:t>Thng 2022</w:t>
            </w:r>
          </w:p>
        </w:tc>
        <w:tc>
          <w:tcPr>
            <w:tcW w:w="1554" w:type="dxa"/>
          </w:tcPr>
          <w:p w14:paraId="39FEC1A5" w14:textId="1D6AE554" w:rsidR="00890B54" w:rsidRDefault="00890B54" w:rsidP="00890B54">
            <w:pPr>
              <w:jc w:val="center"/>
              <w:rPr>
                <w:sz w:val="18"/>
              </w:rPr>
            </w:pPr>
            <w:r>
              <w:rPr>
                <w:sz w:val="18"/>
              </w:rPr>
              <w:t>Combination of Teddy Bear Hospital and Virtual Reality Training increases empathy of medical students</w:t>
            </w:r>
          </w:p>
        </w:tc>
        <w:tc>
          <w:tcPr>
            <w:tcW w:w="1754" w:type="dxa"/>
          </w:tcPr>
          <w:p w14:paraId="7D579B0C" w14:textId="28EC80FD" w:rsidR="00890B54" w:rsidRDefault="00890B54" w:rsidP="00890B54">
            <w:pPr>
              <w:jc w:val="center"/>
              <w:rPr>
                <w:sz w:val="18"/>
              </w:rPr>
            </w:pPr>
            <w:r>
              <w:rPr>
                <w:sz w:val="18"/>
              </w:rPr>
              <w:t>The Asia Pacific Scholar</w:t>
            </w:r>
          </w:p>
        </w:tc>
        <w:tc>
          <w:tcPr>
            <w:tcW w:w="1103" w:type="dxa"/>
          </w:tcPr>
          <w:p w14:paraId="24E41FD6" w14:textId="141D299A" w:rsidR="00890B54" w:rsidRDefault="00890B54" w:rsidP="00890B54">
            <w:pPr>
              <w:jc w:val="center"/>
              <w:rPr>
                <w:sz w:val="18"/>
              </w:rPr>
            </w:pPr>
            <w:r>
              <w:rPr>
                <w:sz w:val="18"/>
              </w:rPr>
              <w:t>Singapore</w:t>
            </w:r>
          </w:p>
        </w:tc>
        <w:tc>
          <w:tcPr>
            <w:tcW w:w="1372" w:type="dxa"/>
          </w:tcPr>
          <w:p w14:paraId="5EA60D9C" w14:textId="3DD1BB8F" w:rsidR="00890B54" w:rsidRDefault="00890B54" w:rsidP="00890B54">
            <w:pPr>
              <w:jc w:val="center"/>
              <w:rPr>
                <w:sz w:val="18"/>
              </w:rPr>
            </w:pPr>
            <w:r>
              <w:rPr>
                <w:sz w:val="18"/>
              </w:rPr>
              <w:t xml:space="preserve">Determine the effect of virtual and physical simulations (Teddy Bear Hospital and virtual reality) on students' empathy and learning </w:t>
            </w:r>
            <w:r>
              <w:rPr>
                <w:sz w:val="18"/>
              </w:rPr>
              <w:lastRenderedPageBreak/>
              <w:t>experience.</w:t>
            </w:r>
          </w:p>
        </w:tc>
        <w:tc>
          <w:tcPr>
            <w:tcW w:w="1212" w:type="dxa"/>
          </w:tcPr>
          <w:p w14:paraId="236514B5" w14:textId="321522C9" w:rsidR="00890B54" w:rsidRDefault="00890B54" w:rsidP="00890B54">
            <w:pPr>
              <w:jc w:val="center"/>
              <w:rPr>
                <w:sz w:val="18"/>
              </w:rPr>
            </w:pPr>
            <w:r>
              <w:rPr>
                <w:sz w:val="18"/>
              </w:rPr>
              <w:lastRenderedPageBreak/>
              <w:t>Cohort study</w:t>
            </w:r>
          </w:p>
        </w:tc>
        <w:tc>
          <w:tcPr>
            <w:tcW w:w="999" w:type="dxa"/>
          </w:tcPr>
          <w:p w14:paraId="77D820F8" w14:textId="6FE43795" w:rsidR="00890B54" w:rsidRDefault="00890B54" w:rsidP="00890B54">
            <w:pPr>
              <w:jc w:val="center"/>
              <w:rPr>
                <w:sz w:val="18"/>
              </w:rPr>
            </w:pPr>
            <w:r>
              <w:rPr>
                <w:sz w:val="18"/>
              </w:rPr>
              <w:t>January 2020 – January 2021</w:t>
            </w:r>
          </w:p>
        </w:tc>
        <w:tc>
          <w:tcPr>
            <w:tcW w:w="1358" w:type="dxa"/>
          </w:tcPr>
          <w:p w14:paraId="3975B34B" w14:textId="213542AC" w:rsidR="00890B54" w:rsidRDefault="00890B54" w:rsidP="00890B54">
            <w:pPr>
              <w:jc w:val="center"/>
              <w:rPr>
                <w:sz w:val="18"/>
              </w:rPr>
            </w:pPr>
            <w:r>
              <w:rPr>
                <w:sz w:val="18"/>
              </w:rPr>
              <w:t>JSE-MS</w:t>
            </w:r>
          </w:p>
        </w:tc>
        <w:tc>
          <w:tcPr>
            <w:tcW w:w="1270" w:type="dxa"/>
          </w:tcPr>
          <w:p w14:paraId="736C1EFB" w14:textId="134B778F" w:rsidR="00890B54" w:rsidRDefault="00890B54" w:rsidP="00890B54">
            <w:pPr>
              <w:jc w:val="center"/>
              <w:rPr>
                <w:sz w:val="18"/>
              </w:rPr>
            </w:pPr>
            <w:r>
              <w:rPr>
                <w:sz w:val="18"/>
              </w:rPr>
              <w:t>20 participants — 4 dropouts</w:t>
            </w:r>
          </w:p>
        </w:tc>
        <w:tc>
          <w:tcPr>
            <w:tcW w:w="1119" w:type="dxa"/>
          </w:tcPr>
          <w:p w14:paraId="15ED821D" w14:textId="51366FD5" w:rsidR="00890B54" w:rsidRDefault="00890B54" w:rsidP="00890B54">
            <w:pPr>
              <w:jc w:val="center"/>
              <w:rPr>
                <w:sz w:val="18"/>
              </w:rPr>
            </w:pPr>
            <w:r>
              <w:rPr>
                <w:sz w:val="18"/>
              </w:rPr>
              <w:t>Gender: 11 females, 9 males — Age not specified</w:t>
            </w:r>
          </w:p>
        </w:tc>
        <w:tc>
          <w:tcPr>
            <w:tcW w:w="703" w:type="dxa"/>
          </w:tcPr>
          <w:p w14:paraId="53A560FC" w14:textId="306D11C6" w:rsidR="00890B54" w:rsidRDefault="00890B54" w:rsidP="00890B54">
            <w:pPr>
              <w:jc w:val="center"/>
              <w:rPr>
                <w:sz w:val="18"/>
              </w:rPr>
            </w:pPr>
            <w:r>
              <w:rPr>
                <w:sz w:val="18"/>
              </w:rPr>
              <w:t>1</w:t>
            </w:r>
          </w:p>
        </w:tc>
      </w:tr>
      <w:tr w:rsidR="00890B54" w14:paraId="4B21AD41" w14:textId="77777777" w:rsidTr="00890B54">
        <w:tc>
          <w:tcPr>
            <w:tcW w:w="1475" w:type="dxa"/>
          </w:tcPr>
          <w:p w14:paraId="658AA4DE" w14:textId="634FB923" w:rsidR="00890B54" w:rsidRDefault="00890B54" w:rsidP="00890B54">
            <w:pPr>
              <w:jc w:val="center"/>
              <w:rPr>
                <w:sz w:val="18"/>
              </w:rPr>
            </w:pPr>
            <w:r>
              <w:rPr>
                <w:sz w:val="18"/>
              </w:rPr>
              <w:t>Tisdale 2020</w:t>
            </w:r>
          </w:p>
        </w:tc>
        <w:tc>
          <w:tcPr>
            <w:tcW w:w="1554" w:type="dxa"/>
          </w:tcPr>
          <w:p w14:paraId="12E3BAA8" w14:textId="047E5640" w:rsidR="00890B54" w:rsidRDefault="00890B54" w:rsidP="00890B54">
            <w:pPr>
              <w:jc w:val="center"/>
              <w:rPr>
                <w:sz w:val="18"/>
              </w:rPr>
            </w:pPr>
            <w:r>
              <w:rPr>
                <w:sz w:val="18"/>
              </w:rPr>
              <w:t>The Impact of Meeting Patients with Neurological Disorders on Medical Student Empathy</w:t>
            </w:r>
          </w:p>
        </w:tc>
        <w:tc>
          <w:tcPr>
            <w:tcW w:w="1754" w:type="dxa"/>
          </w:tcPr>
          <w:p w14:paraId="457C88FC" w14:textId="7DBF8341" w:rsidR="00890B54" w:rsidRDefault="00890B54" w:rsidP="00890B54">
            <w:pPr>
              <w:jc w:val="center"/>
              <w:rPr>
                <w:sz w:val="18"/>
              </w:rPr>
            </w:pPr>
            <w:r>
              <w:rPr>
                <w:sz w:val="18"/>
              </w:rPr>
              <w:t>Medical Science Educator</w:t>
            </w:r>
          </w:p>
        </w:tc>
        <w:tc>
          <w:tcPr>
            <w:tcW w:w="1103" w:type="dxa"/>
          </w:tcPr>
          <w:p w14:paraId="55A0101A" w14:textId="371B42AF" w:rsidR="00890B54" w:rsidRDefault="00890B54" w:rsidP="00890B54">
            <w:pPr>
              <w:jc w:val="center"/>
              <w:rPr>
                <w:sz w:val="18"/>
              </w:rPr>
            </w:pPr>
            <w:r>
              <w:rPr>
                <w:sz w:val="18"/>
              </w:rPr>
              <w:t>USA</w:t>
            </w:r>
          </w:p>
        </w:tc>
        <w:tc>
          <w:tcPr>
            <w:tcW w:w="1372" w:type="dxa"/>
          </w:tcPr>
          <w:p w14:paraId="78968624" w14:textId="2BDA06F9" w:rsidR="00890B54" w:rsidRDefault="00890B54" w:rsidP="00890B54">
            <w:pPr>
              <w:jc w:val="center"/>
              <w:rPr>
                <w:sz w:val="18"/>
              </w:rPr>
            </w:pPr>
            <w:r>
              <w:rPr>
                <w:sz w:val="18"/>
              </w:rPr>
              <w:t>Determine if first-year students' empathy is influenced by small group meetings with patients with neurological disorders and if any empathy changes persist over time.</w:t>
            </w:r>
          </w:p>
        </w:tc>
        <w:tc>
          <w:tcPr>
            <w:tcW w:w="1212" w:type="dxa"/>
          </w:tcPr>
          <w:p w14:paraId="41A504F8" w14:textId="664A384D" w:rsidR="00890B54" w:rsidRDefault="00890B54" w:rsidP="00890B54">
            <w:pPr>
              <w:jc w:val="center"/>
              <w:rPr>
                <w:sz w:val="18"/>
              </w:rPr>
            </w:pPr>
            <w:r>
              <w:rPr>
                <w:sz w:val="18"/>
              </w:rPr>
              <w:t>Cohort study</w:t>
            </w:r>
          </w:p>
        </w:tc>
        <w:tc>
          <w:tcPr>
            <w:tcW w:w="999" w:type="dxa"/>
          </w:tcPr>
          <w:p w14:paraId="72BC7B87" w14:textId="485EC481" w:rsidR="00890B54" w:rsidRDefault="00890B54" w:rsidP="00890B54">
            <w:pPr>
              <w:jc w:val="center"/>
              <w:rPr>
                <w:sz w:val="18"/>
              </w:rPr>
            </w:pPr>
            <w:r>
              <w:rPr>
                <w:sz w:val="18"/>
              </w:rPr>
              <w:t>Not specified</w:t>
            </w:r>
          </w:p>
        </w:tc>
        <w:tc>
          <w:tcPr>
            <w:tcW w:w="1358" w:type="dxa"/>
          </w:tcPr>
          <w:p w14:paraId="43DBD74A" w14:textId="76A55D3B" w:rsidR="00890B54" w:rsidRDefault="00890B54" w:rsidP="00890B54">
            <w:pPr>
              <w:jc w:val="center"/>
              <w:rPr>
                <w:sz w:val="18"/>
              </w:rPr>
            </w:pPr>
            <w:r>
              <w:rPr>
                <w:sz w:val="18"/>
              </w:rPr>
              <w:t>JSE-MS</w:t>
            </w:r>
          </w:p>
        </w:tc>
        <w:tc>
          <w:tcPr>
            <w:tcW w:w="1270" w:type="dxa"/>
          </w:tcPr>
          <w:p w14:paraId="63DF056D" w14:textId="40F68E81" w:rsidR="00890B54" w:rsidRDefault="00890B54" w:rsidP="00890B54">
            <w:pPr>
              <w:jc w:val="center"/>
              <w:rPr>
                <w:sz w:val="18"/>
              </w:rPr>
            </w:pPr>
            <w:r>
              <w:rPr>
                <w:sz w:val="18"/>
              </w:rPr>
              <w:t>80 participants — 9 dropouts</w:t>
            </w:r>
          </w:p>
        </w:tc>
        <w:tc>
          <w:tcPr>
            <w:tcW w:w="1119" w:type="dxa"/>
          </w:tcPr>
          <w:p w14:paraId="7DE014BD" w14:textId="4DC5BE42" w:rsidR="00890B54" w:rsidRDefault="00890B54" w:rsidP="00890B54">
            <w:pPr>
              <w:jc w:val="center"/>
              <w:rPr>
                <w:sz w:val="18"/>
              </w:rPr>
            </w:pPr>
            <w:r>
              <w:rPr>
                <w:sz w:val="18"/>
              </w:rPr>
              <w:t>Gender: 49 females, 22 males — Average age: 22 ± 2.4 years</w:t>
            </w:r>
          </w:p>
        </w:tc>
        <w:tc>
          <w:tcPr>
            <w:tcW w:w="703" w:type="dxa"/>
          </w:tcPr>
          <w:p w14:paraId="18889751" w14:textId="3620CA2F" w:rsidR="00890B54" w:rsidRDefault="00890B54" w:rsidP="00890B54">
            <w:pPr>
              <w:jc w:val="center"/>
              <w:rPr>
                <w:sz w:val="18"/>
              </w:rPr>
            </w:pPr>
            <w:r>
              <w:rPr>
                <w:sz w:val="18"/>
              </w:rPr>
              <w:t>1</w:t>
            </w:r>
          </w:p>
        </w:tc>
      </w:tr>
      <w:tr w:rsidR="00890B54" w14:paraId="3C56229D" w14:textId="77777777" w:rsidTr="00890B54">
        <w:tc>
          <w:tcPr>
            <w:tcW w:w="1475" w:type="dxa"/>
          </w:tcPr>
          <w:p w14:paraId="6600849B" w14:textId="22F94F9B" w:rsidR="00890B54" w:rsidRDefault="00890B54" w:rsidP="00890B54">
            <w:pPr>
              <w:jc w:val="center"/>
              <w:rPr>
                <w:sz w:val="18"/>
              </w:rPr>
            </w:pPr>
            <w:r>
              <w:rPr>
                <w:sz w:val="18"/>
              </w:rPr>
              <w:t>vanDijk 2017</w:t>
            </w:r>
          </w:p>
        </w:tc>
        <w:tc>
          <w:tcPr>
            <w:tcW w:w="1554" w:type="dxa"/>
          </w:tcPr>
          <w:p w14:paraId="3CEC2106" w14:textId="516FC1AD" w:rsidR="00890B54" w:rsidRDefault="00890B54" w:rsidP="00890B54">
            <w:pPr>
              <w:jc w:val="center"/>
              <w:rPr>
                <w:sz w:val="18"/>
              </w:rPr>
            </w:pPr>
            <w:r>
              <w:rPr>
                <w:sz w:val="18"/>
              </w:rPr>
              <w:t>Effects of Mindfulness-Based Stress Reduction on the Mental Health of Clinical Clerkship Students: A Cluster-Randomized Controlled Trial</w:t>
            </w:r>
          </w:p>
        </w:tc>
        <w:tc>
          <w:tcPr>
            <w:tcW w:w="1754" w:type="dxa"/>
          </w:tcPr>
          <w:p w14:paraId="49BBC08A" w14:textId="4765F7EB" w:rsidR="00890B54" w:rsidRDefault="00890B54" w:rsidP="00890B54">
            <w:pPr>
              <w:jc w:val="center"/>
              <w:rPr>
                <w:sz w:val="18"/>
              </w:rPr>
            </w:pPr>
            <w:r>
              <w:rPr>
                <w:sz w:val="18"/>
              </w:rPr>
              <w:t>Association of American Medical Colleges</w:t>
            </w:r>
          </w:p>
        </w:tc>
        <w:tc>
          <w:tcPr>
            <w:tcW w:w="1103" w:type="dxa"/>
          </w:tcPr>
          <w:p w14:paraId="42D65469" w14:textId="2DE4C5B1" w:rsidR="00890B54" w:rsidRDefault="00890B54" w:rsidP="00890B54">
            <w:pPr>
              <w:jc w:val="center"/>
              <w:rPr>
                <w:sz w:val="18"/>
              </w:rPr>
            </w:pPr>
            <w:r>
              <w:rPr>
                <w:sz w:val="18"/>
              </w:rPr>
              <w:t>Netherlands</w:t>
            </w:r>
          </w:p>
        </w:tc>
        <w:tc>
          <w:tcPr>
            <w:tcW w:w="1372" w:type="dxa"/>
          </w:tcPr>
          <w:p w14:paraId="337117A9" w14:textId="3C80F08A" w:rsidR="00890B54" w:rsidRDefault="00890B54" w:rsidP="00890B54">
            <w:pPr>
              <w:jc w:val="center"/>
              <w:rPr>
                <w:sz w:val="18"/>
              </w:rPr>
            </w:pPr>
            <w:r>
              <w:rPr>
                <w:sz w:val="18"/>
              </w:rPr>
              <w:t>Test the hypothesis that the MBSR program reduces psychological distress and improves positive mental health of students in clinical clerkship.</w:t>
            </w:r>
          </w:p>
        </w:tc>
        <w:tc>
          <w:tcPr>
            <w:tcW w:w="1212" w:type="dxa"/>
          </w:tcPr>
          <w:p w14:paraId="14A58E3B" w14:textId="3998C4C9" w:rsidR="00890B54" w:rsidRDefault="00890B54" w:rsidP="00890B54">
            <w:pPr>
              <w:jc w:val="center"/>
              <w:rPr>
                <w:sz w:val="18"/>
              </w:rPr>
            </w:pPr>
            <w:r>
              <w:rPr>
                <w:sz w:val="18"/>
              </w:rPr>
              <w:t>Randomized controlled trial</w:t>
            </w:r>
          </w:p>
        </w:tc>
        <w:tc>
          <w:tcPr>
            <w:tcW w:w="999" w:type="dxa"/>
          </w:tcPr>
          <w:p w14:paraId="2E4E2D20" w14:textId="34C22704" w:rsidR="00890B54" w:rsidRDefault="00890B54" w:rsidP="00890B54">
            <w:pPr>
              <w:jc w:val="center"/>
              <w:rPr>
                <w:sz w:val="18"/>
              </w:rPr>
            </w:pPr>
            <w:r>
              <w:rPr>
                <w:sz w:val="18"/>
              </w:rPr>
              <w:t>February 2011 – May 2014</w:t>
            </w:r>
          </w:p>
        </w:tc>
        <w:tc>
          <w:tcPr>
            <w:tcW w:w="1358" w:type="dxa"/>
          </w:tcPr>
          <w:p w14:paraId="0825E73D" w14:textId="175F8FAF" w:rsidR="00890B54" w:rsidRDefault="00890B54" w:rsidP="00890B54">
            <w:pPr>
              <w:jc w:val="center"/>
              <w:rPr>
                <w:sz w:val="18"/>
              </w:rPr>
            </w:pPr>
            <w:r>
              <w:rPr>
                <w:sz w:val="18"/>
              </w:rPr>
              <w:t>JSE</w:t>
            </w:r>
          </w:p>
        </w:tc>
        <w:tc>
          <w:tcPr>
            <w:tcW w:w="1270" w:type="dxa"/>
          </w:tcPr>
          <w:p w14:paraId="3124D4FF" w14:textId="4817EE23" w:rsidR="00890B54" w:rsidRDefault="00890B54" w:rsidP="00890B54">
            <w:pPr>
              <w:jc w:val="center"/>
              <w:rPr>
                <w:sz w:val="18"/>
              </w:rPr>
            </w:pPr>
            <w:r>
              <w:rPr>
                <w:sz w:val="18"/>
              </w:rPr>
              <w:t>167 participants — 42 dropouts</w:t>
            </w:r>
          </w:p>
        </w:tc>
        <w:tc>
          <w:tcPr>
            <w:tcW w:w="1119" w:type="dxa"/>
          </w:tcPr>
          <w:p w14:paraId="6D0BF933" w14:textId="59178C14" w:rsidR="00890B54" w:rsidRDefault="00890B54" w:rsidP="00890B54">
            <w:pPr>
              <w:jc w:val="center"/>
              <w:rPr>
                <w:sz w:val="18"/>
              </w:rPr>
            </w:pPr>
            <w:r>
              <w:rPr>
                <w:sz w:val="18"/>
              </w:rPr>
              <w:t>Gender: 131 females, 36 males — Average age: 23.5 years</w:t>
            </w:r>
          </w:p>
        </w:tc>
        <w:tc>
          <w:tcPr>
            <w:tcW w:w="703" w:type="dxa"/>
          </w:tcPr>
          <w:p w14:paraId="7F640D10" w14:textId="7765D386" w:rsidR="00890B54" w:rsidRDefault="00890B54" w:rsidP="00890B54">
            <w:pPr>
              <w:jc w:val="center"/>
              <w:rPr>
                <w:sz w:val="18"/>
              </w:rPr>
            </w:pPr>
            <w:r>
              <w:rPr>
                <w:sz w:val="18"/>
              </w:rPr>
              <w:t>2, 3</w:t>
            </w:r>
          </w:p>
        </w:tc>
      </w:tr>
      <w:tr w:rsidR="00890B54" w14:paraId="0CA3680A" w14:textId="77777777" w:rsidTr="00890B54">
        <w:tc>
          <w:tcPr>
            <w:tcW w:w="1475" w:type="dxa"/>
          </w:tcPr>
          <w:p w14:paraId="320D69C6" w14:textId="1870A9FA" w:rsidR="00890B54" w:rsidRDefault="00890B54" w:rsidP="00890B54">
            <w:pPr>
              <w:jc w:val="center"/>
              <w:rPr>
                <w:sz w:val="18"/>
              </w:rPr>
            </w:pPr>
            <w:r>
              <w:rPr>
                <w:sz w:val="18"/>
              </w:rPr>
              <w:t>VilarQueirós 2021</w:t>
            </w:r>
          </w:p>
        </w:tc>
        <w:tc>
          <w:tcPr>
            <w:tcW w:w="1554" w:type="dxa"/>
          </w:tcPr>
          <w:p w14:paraId="479FB0C3" w14:textId="35359DAF" w:rsidR="00890B54" w:rsidRDefault="00890B54" w:rsidP="00890B54">
            <w:pPr>
              <w:jc w:val="center"/>
              <w:rPr>
                <w:sz w:val="18"/>
              </w:rPr>
            </w:pPr>
            <w:r>
              <w:rPr>
                <w:sz w:val="18"/>
              </w:rPr>
              <w:t>Decrease in Stigma Towards Mental Illness in Portuguese Medical Students After a Psychiatry Course</w:t>
            </w:r>
          </w:p>
        </w:tc>
        <w:tc>
          <w:tcPr>
            <w:tcW w:w="1754" w:type="dxa"/>
          </w:tcPr>
          <w:p w14:paraId="544D0EE4" w14:textId="64EF0F73" w:rsidR="00890B54" w:rsidRDefault="00890B54" w:rsidP="00890B54">
            <w:pPr>
              <w:jc w:val="center"/>
              <w:rPr>
                <w:sz w:val="18"/>
              </w:rPr>
            </w:pPr>
            <w:r>
              <w:rPr>
                <w:sz w:val="18"/>
              </w:rPr>
              <w:t>Acta Médica Portuguesa</w:t>
            </w:r>
          </w:p>
        </w:tc>
        <w:tc>
          <w:tcPr>
            <w:tcW w:w="1103" w:type="dxa"/>
          </w:tcPr>
          <w:p w14:paraId="2B4129CE" w14:textId="4230968E" w:rsidR="00890B54" w:rsidRDefault="00890B54" w:rsidP="00890B54">
            <w:pPr>
              <w:jc w:val="center"/>
              <w:rPr>
                <w:sz w:val="18"/>
              </w:rPr>
            </w:pPr>
            <w:r>
              <w:rPr>
                <w:sz w:val="18"/>
              </w:rPr>
              <w:t>Portugal</w:t>
            </w:r>
          </w:p>
        </w:tc>
        <w:tc>
          <w:tcPr>
            <w:tcW w:w="1372" w:type="dxa"/>
          </w:tcPr>
          <w:p w14:paraId="7DED89AA" w14:textId="5D0C8F04" w:rsidR="00890B54" w:rsidRDefault="00890B54" w:rsidP="00890B54">
            <w:pPr>
              <w:jc w:val="center"/>
              <w:rPr>
                <w:sz w:val="18"/>
              </w:rPr>
            </w:pPr>
            <w:r>
              <w:rPr>
                <w:sz w:val="18"/>
              </w:rPr>
              <w:t xml:space="preserve">Evaluate the evolution of medical students' attitudes towards psychiatric patients before and after medical psychology and psychiatry </w:t>
            </w:r>
            <w:r>
              <w:rPr>
                <w:sz w:val="18"/>
              </w:rPr>
              <w:lastRenderedPageBreak/>
              <w:t>courses.</w:t>
            </w:r>
          </w:p>
        </w:tc>
        <w:tc>
          <w:tcPr>
            <w:tcW w:w="1212" w:type="dxa"/>
          </w:tcPr>
          <w:p w14:paraId="1CC74A0D" w14:textId="45D76698" w:rsidR="00890B54" w:rsidRDefault="00890B54" w:rsidP="00890B54">
            <w:pPr>
              <w:jc w:val="center"/>
              <w:rPr>
                <w:sz w:val="18"/>
              </w:rPr>
            </w:pPr>
            <w:r>
              <w:rPr>
                <w:sz w:val="18"/>
              </w:rPr>
              <w:lastRenderedPageBreak/>
              <w:t>Cohort study</w:t>
            </w:r>
          </w:p>
        </w:tc>
        <w:tc>
          <w:tcPr>
            <w:tcW w:w="999" w:type="dxa"/>
          </w:tcPr>
          <w:p w14:paraId="2470A1FA" w14:textId="73879C66" w:rsidR="00890B54" w:rsidRDefault="00890B54" w:rsidP="00890B54">
            <w:pPr>
              <w:jc w:val="center"/>
              <w:rPr>
                <w:sz w:val="18"/>
              </w:rPr>
            </w:pPr>
            <w:r>
              <w:rPr>
                <w:sz w:val="18"/>
              </w:rPr>
              <w:t>2018 – 2019</w:t>
            </w:r>
          </w:p>
        </w:tc>
        <w:tc>
          <w:tcPr>
            <w:tcW w:w="1358" w:type="dxa"/>
          </w:tcPr>
          <w:p w14:paraId="1002B1B7" w14:textId="3487E453" w:rsidR="00890B54" w:rsidRDefault="00890B54" w:rsidP="00890B54">
            <w:pPr>
              <w:jc w:val="center"/>
              <w:rPr>
                <w:sz w:val="18"/>
              </w:rPr>
            </w:pPr>
            <w:r>
              <w:rPr>
                <w:sz w:val="18"/>
              </w:rPr>
              <w:t>TEQ</w:t>
            </w:r>
          </w:p>
        </w:tc>
        <w:tc>
          <w:tcPr>
            <w:tcW w:w="1270" w:type="dxa"/>
          </w:tcPr>
          <w:p w14:paraId="52686E4E" w14:textId="5C4F13F3" w:rsidR="00890B54" w:rsidRDefault="00890B54" w:rsidP="00890B54">
            <w:pPr>
              <w:jc w:val="center"/>
              <w:rPr>
                <w:sz w:val="18"/>
              </w:rPr>
            </w:pPr>
            <w:r>
              <w:rPr>
                <w:sz w:val="18"/>
              </w:rPr>
              <w:t>190 participants — 89 dropouts</w:t>
            </w:r>
          </w:p>
        </w:tc>
        <w:tc>
          <w:tcPr>
            <w:tcW w:w="1119" w:type="dxa"/>
          </w:tcPr>
          <w:p w14:paraId="0B5C825A" w14:textId="60BD3C46" w:rsidR="00890B54" w:rsidRDefault="00890B54" w:rsidP="00890B54">
            <w:pPr>
              <w:jc w:val="center"/>
              <w:rPr>
                <w:sz w:val="18"/>
              </w:rPr>
            </w:pPr>
            <w:r>
              <w:rPr>
                <w:sz w:val="18"/>
              </w:rPr>
              <w:t>Gender: 139 females, 51 males — Age range: 19–24 years</w:t>
            </w:r>
          </w:p>
        </w:tc>
        <w:tc>
          <w:tcPr>
            <w:tcW w:w="703" w:type="dxa"/>
          </w:tcPr>
          <w:p w14:paraId="77016C44" w14:textId="56BE31F4" w:rsidR="00890B54" w:rsidRDefault="00890B54" w:rsidP="00890B54">
            <w:pPr>
              <w:jc w:val="center"/>
              <w:rPr>
                <w:sz w:val="18"/>
              </w:rPr>
            </w:pPr>
            <w:r>
              <w:rPr>
                <w:sz w:val="18"/>
              </w:rPr>
              <w:t>3, 4</w:t>
            </w:r>
          </w:p>
        </w:tc>
      </w:tr>
      <w:tr w:rsidR="00890B54" w14:paraId="0E1891E6" w14:textId="77777777" w:rsidTr="00890B54">
        <w:tc>
          <w:tcPr>
            <w:tcW w:w="1475" w:type="dxa"/>
          </w:tcPr>
          <w:p w14:paraId="73DAFA82" w14:textId="598F4664" w:rsidR="00890B54" w:rsidRDefault="00890B54" w:rsidP="00890B54">
            <w:pPr>
              <w:jc w:val="center"/>
              <w:rPr>
                <w:sz w:val="18"/>
              </w:rPr>
            </w:pPr>
            <w:r>
              <w:rPr>
                <w:sz w:val="18"/>
              </w:rPr>
              <w:t>Williams 2014</w:t>
            </w:r>
          </w:p>
        </w:tc>
        <w:tc>
          <w:tcPr>
            <w:tcW w:w="1554" w:type="dxa"/>
          </w:tcPr>
          <w:p w14:paraId="32C933E1" w14:textId="688C419E" w:rsidR="00890B54" w:rsidRDefault="00890B54" w:rsidP="00890B54">
            <w:pPr>
              <w:jc w:val="center"/>
              <w:rPr>
                <w:sz w:val="18"/>
              </w:rPr>
            </w:pPr>
            <w:r>
              <w:rPr>
                <w:sz w:val="18"/>
              </w:rPr>
              <w:t>Empathy levels among first year Malaysian medical students: an observational study</w:t>
            </w:r>
          </w:p>
        </w:tc>
        <w:tc>
          <w:tcPr>
            <w:tcW w:w="1754" w:type="dxa"/>
          </w:tcPr>
          <w:p w14:paraId="6BD812E1" w14:textId="67BE3BB0" w:rsidR="00890B54" w:rsidRDefault="00890B54" w:rsidP="00890B54">
            <w:pPr>
              <w:jc w:val="center"/>
              <w:rPr>
                <w:sz w:val="18"/>
              </w:rPr>
            </w:pPr>
            <w:r>
              <w:rPr>
                <w:sz w:val="18"/>
              </w:rPr>
              <w:t>Advances in Medical Education and Practice</w:t>
            </w:r>
          </w:p>
        </w:tc>
        <w:tc>
          <w:tcPr>
            <w:tcW w:w="1103" w:type="dxa"/>
          </w:tcPr>
          <w:p w14:paraId="5B594144" w14:textId="0804C15B" w:rsidR="00890B54" w:rsidRDefault="00890B54" w:rsidP="00890B54">
            <w:pPr>
              <w:jc w:val="center"/>
              <w:rPr>
                <w:sz w:val="18"/>
              </w:rPr>
            </w:pPr>
            <w:r>
              <w:rPr>
                <w:sz w:val="18"/>
              </w:rPr>
              <w:t>Malaysia</w:t>
            </w:r>
          </w:p>
        </w:tc>
        <w:tc>
          <w:tcPr>
            <w:tcW w:w="1372" w:type="dxa"/>
          </w:tcPr>
          <w:p w14:paraId="0A29AD8A" w14:textId="397A818C" w:rsidR="00890B54" w:rsidRDefault="00890B54" w:rsidP="00890B54">
            <w:pPr>
              <w:jc w:val="center"/>
              <w:rPr>
                <w:sz w:val="18"/>
              </w:rPr>
            </w:pPr>
            <w:r>
              <w:rPr>
                <w:sz w:val="18"/>
              </w:rPr>
              <w:t>Examine if an empathy-focused workshop can improve first-year students' self-reported empathy levels.</w:t>
            </w:r>
          </w:p>
        </w:tc>
        <w:tc>
          <w:tcPr>
            <w:tcW w:w="1212" w:type="dxa"/>
          </w:tcPr>
          <w:p w14:paraId="7BF346D2" w14:textId="2BC8A842" w:rsidR="00890B54" w:rsidRDefault="00890B54" w:rsidP="00890B54">
            <w:pPr>
              <w:jc w:val="center"/>
              <w:rPr>
                <w:sz w:val="18"/>
              </w:rPr>
            </w:pPr>
            <w:r>
              <w:rPr>
                <w:sz w:val="18"/>
              </w:rPr>
              <w:t>Cohort study</w:t>
            </w:r>
          </w:p>
        </w:tc>
        <w:tc>
          <w:tcPr>
            <w:tcW w:w="999" w:type="dxa"/>
          </w:tcPr>
          <w:p w14:paraId="3EF0CF44" w14:textId="4BEBC1FE" w:rsidR="00890B54" w:rsidRDefault="00890B54" w:rsidP="00890B54">
            <w:pPr>
              <w:jc w:val="center"/>
              <w:rPr>
                <w:sz w:val="18"/>
              </w:rPr>
            </w:pPr>
            <w:r>
              <w:rPr>
                <w:sz w:val="18"/>
              </w:rPr>
              <w:t>March 2013 – March 2013</w:t>
            </w:r>
          </w:p>
        </w:tc>
        <w:tc>
          <w:tcPr>
            <w:tcW w:w="1358" w:type="dxa"/>
          </w:tcPr>
          <w:p w14:paraId="374C299D" w14:textId="2E7E1B32" w:rsidR="00890B54" w:rsidRDefault="00890B54" w:rsidP="00890B54">
            <w:pPr>
              <w:jc w:val="center"/>
              <w:rPr>
                <w:sz w:val="18"/>
              </w:rPr>
            </w:pPr>
            <w:r>
              <w:rPr>
                <w:sz w:val="18"/>
              </w:rPr>
              <w:t>JSE-MS</w:t>
            </w:r>
          </w:p>
        </w:tc>
        <w:tc>
          <w:tcPr>
            <w:tcW w:w="1270" w:type="dxa"/>
          </w:tcPr>
          <w:p w14:paraId="7FE53191" w14:textId="36E6128C" w:rsidR="00890B54" w:rsidRDefault="00890B54" w:rsidP="00890B54">
            <w:pPr>
              <w:jc w:val="center"/>
              <w:rPr>
                <w:sz w:val="18"/>
              </w:rPr>
            </w:pPr>
            <w:r>
              <w:rPr>
                <w:sz w:val="18"/>
              </w:rPr>
              <w:t>122 participants — 0 dropouts</w:t>
            </w:r>
          </w:p>
        </w:tc>
        <w:tc>
          <w:tcPr>
            <w:tcW w:w="1119" w:type="dxa"/>
          </w:tcPr>
          <w:p w14:paraId="16AB7719" w14:textId="33626658" w:rsidR="00890B54" w:rsidRDefault="00890B54" w:rsidP="00890B54">
            <w:pPr>
              <w:jc w:val="center"/>
              <w:rPr>
                <w:sz w:val="18"/>
              </w:rPr>
            </w:pPr>
            <w:r>
              <w:rPr>
                <w:sz w:val="18"/>
              </w:rPr>
              <w:t>Gender: 68 females, 54 males — Age range: 17–22 years</w:t>
            </w:r>
          </w:p>
        </w:tc>
        <w:tc>
          <w:tcPr>
            <w:tcW w:w="703" w:type="dxa"/>
          </w:tcPr>
          <w:p w14:paraId="4B04B174" w14:textId="60FCFD82" w:rsidR="00890B54" w:rsidRDefault="00890B54" w:rsidP="00890B54">
            <w:pPr>
              <w:jc w:val="center"/>
              <w:rPr>
                <w:sz w:val="18"/>
              </w:rPr>
            </w:pPr>
            <w:r>
              <w:rPr>
                <w:sz w:val="18"/>
              </w:rPr>
              <w:t>1</w:t>
            </w:r>
          </w:p>
        </w:tc>
      </w:tr>
      <w:tr w:rsidR="00890B54" w14:paraId="7E2DF385" w14:textId="77777777" w:rsidTr="00890B54">
        <w:tc>
          <w:tcPr>
            <w:tcW w:w="1475" w:type="dxa"/>
          </w:tcPr>
          <w:p w14:paraId="5FA1E777" w14:textId="64963F43" w:rsidR="00890B54" w:rsidRDefault="00890B54" w:rsidP="00890B54">
            <w:pPr>
              <w:jc w:val="center"/>
              <w:rPr>
                <w:sz w:val="18"/>
              </w:rPr>
            </w:pPr>
            <w:r>
              <w:rPr>
                <w:sz w:val="18"/>
              </w:rPr>
              <w:t>Wündrich 2017</w:t>
            </w:r>
          </w:p>
        </w:tc>
        <w:tc>
          <w:tcPr>
            <w:tcW w:w="1554" w:type="dxa"/>
          </w:tcPr>
          <w:p w14:paraId="6139A1EF" w14:textId="7305E1C7" w:rsidR="00890B54" w:rsidRDefault="00890B54" w:rsidP="00890B54">
            <w:pPr>
              <w:jc w:val="center"/>
              <w:rPr>
                <w:sz w:val="18"/>
              </w:rPr>
            </w:pPr>
            <w:r>
              <w:rPr>
                <w:sz w:val="18"/>
              </w:rPr>
              <w:t>Empathy training in medical students – a randomized controlled trial</w:t>
            </w:r>
          </w:p>
        </w:tc>
        <w:tc>
          <w:tcPr>
            <w:tcW w:w="1754" w:type="dxa"/>
          </w:tcPr>
          <w:p w14:paraId="7B0648A1" w14:textId="43B37379" w:rsidR="00890B54" w:rsidRDefault="00890B54" w:rsidP="00890B54">
            <w:pPr>
              <w:jc w:val="center"/>
              <w:rPr>
                <w:sz w:val="18"/>
              </w:rPr>
            </w:pPr>
            <w:r>
              <w:rPr>
                <w:sz w:val="18"/>
              </w:rPr>
              <w:t>Medical Teacher</w:t>
            </w:r>
          </w:p>
        </w:tc>
        <w:tc>
          <w:tcPr>
            <w:tcW w:w="1103" w:type="dxa"/>
          </w:tcPr>
          <w:p w14:paraId="3B1D3D87" w14:textId="5661BD40" w:rsidR="00890B54" w:rsidRDefault="00890B54" w:rsidP="00890B54">
            <w:pPr>
              <w:jc w:val="center"/>
              <w:rPr>
                <w:sz w:val="18"/>
              </w:rPr>
            </w:pPr>
            <w:r>
              <w:rPr>
                <w:sz w:val="18"/>
              </w:rPr>
              <w:t>Germany</w:t>
            </w:r>
          </w:p>
        </w:tc>
        <w:tc>
          <w:tcPr>
            <w:tcW w:w="1372" w:type="dxa"/>
          </w:tcPr>
          <w:p w14:paraId="6BCE3364" w14:textId="7EA62759" w:rsidR="00890B54" w:rsidRDefault="00890B54" w:rsidP="00890B54">
            <w:pPr>
              <w:jc w:val="center"/>
              <w:rPr>
                <w:sz w:val="18"/>
              </w:rPr>
            </w:pPr>
            <w:r>
              <w:rPr>
                <w:sz w:val="18"/>
              </w:rPr>
              <w:t>Examine if empathy can be taught to psychiatry and psychotherapy students through empathy skills training with standardized patients.</w:t>
            </w:r>
          </w:p>
        </w:tc>
        <w:tc>
          <w:tcPr>
            <w:tcW w:w="1212" w:type="dxa"/>
          </w:tcPr>
          <w:p w14:paraId="60966AE1" w14:textId="47407F23" w:rsidR="00890B54" w:rsidRDefault="00890B54" w:rsidP="00890B54">
            <w:pPr>
              <w:jc w:val="center"/>
              <w:rPr>
                <w:sz w:val="18"/>
              </w:rPr>
            </w:pPr>
            <w:r>
              <w:rPr>
                <w:sz w:val="18"/>
              </w:rPr>
              <w:t>Randomized controlled trial</w:t>
            </w:r>
          </w:p>
        </w:tc>
        <w:tc>
          <w:tcPr>
            <w:tcW w:w="999" w:type="dxa"/>
          </w:tcPr>
          <w:p w14:paraId="058F14C8" w14:textId="105A3AA8" w:rsidR="00890B54" w:rsidRDefault="00890B54" w:rsidP="00890B54">
            <w:pPr>
              <w:jc w:val="center"/>
              <w:rPr>
                <w:sz w:val="18"/>
              </w:rPr>
            </w:pPr>
            <w:r>
              <w:rPr>
                <w:sz w:val="18"/>
              </w:rPr>
              <w:t>2017 – 2017</w:t>
            </w:r>
          </w:p>
        </w:tc>
        <w:tc>
          <w:tcPr>
            <w:tcW w:w="1358" w:type="dxa"/>
          </w:tcPr>
          <w:p w14:paraId="5D1CE45E" w14:textId="708909CF" w:rsidR="00890B54" w:rsidRDefault="00890B54" w:rsidP="00890B54">
            <w:pPr>
              <w:jc w:val="center"/>
              <w:rPr>
                <w:sz w:val="18"/>
              </w:rPr>
            </w:pPr>
            <w:r>
              <w:rPr>
                <w:sz w:val="18"/>
              </w:rPr>
              <w:t>JSE-MS</w:t>
            </w:r>
          </w:p>
        </w:tc>
        <w:tc>
          <w:tcPr>
            <w:tcW w:w="1270" w:type="dxa"/>
          </w:tcPr>
          <w:p w14:paraId="3871CE54" w14:textId="544A2EAD" w:rsidR="00890B54" w:rsidRDefault="00890B54" w:rsidP="00890B54">
            <w:pPr>
              <w:jc w:val="center"/>
              <w:rPr>
                <w:sz w:val="18"/>
              </w:rPr>
            </w:pPr>
            <w:r>
              <w:rPr>
                <w:sz w:val="18"/>
              </w:rPr>
              <w:t>158 participants — dropouts not specified</w:t>
            </w:r>
          </w:p>
        </w:tc>
        <w:tc>
          <w:tcPr>
            <w:tcW w:w="1119" w:type="dxa"/>
          </w:tcPr>
          <w:p w14:paraId="010540BD" w14:textId="3CED9304" w:rsidR="00890B54" w:rsidRDefault="00890B54" w:rsidP="00890B54">
            <w:pPr>
              <w:jc w:val="center"/>
              <w:rPr>
                <w:sz w:val="18"/>
              </w:rPr>
            </w:pPr>
            <w:r>
              <w:rPr>
                <w:sz w:val="18"/>
              </w:rPr>
              <w:t>Gender: not specified — Age not specified</w:t>
            </w:r>
          </w:p>
        </w:tc>
        <w:tc>
          <w:tcPr>
            <w:tcW w:w="703" w:type="dxa"/>
          </w:tcPr>
          <w:p w14:paraId="41914C6E" w14:textId="012DD713" w:rsidR="00890B54" w:rsidRDefault="00890B54" w:rsidP="00890B54">
            <w:pPr>
              <w:jc w:val="center"/>
              <w:rPr>
                <w:sz w:val="18"/>
              </w:rPr>
            </w:pPr>
            <w:r>
              <w:rPr>
                <w:sz w:val="18"/>
              </w:rPr>
              <w:t>3</w:t>
            </w:r>
          </w:p>
        </w:tc>
      </w:tr>
      <w:tr w:rsidR="00890B54" w14:paraId="69622C82" w14:textId="77777777" w:rsidTr="00890B54">
        <w:tc>
          <w:tcPr>
            <w:tcW w:w="1475" w:type="dxa"/>
          </w:tcPr>
          <w:p w14:paraId="43E43FA2" w14:textId="56A0A67A" w:rsidR="00890B54" w:rsidRDefault="00890B54" w:rsidP="00890B54">
            <w:pPr>
              <w:jc w:val="center"/>
              <w:rPr>
                <w:sz w:val="18"/>
              </w:rPr>
            </w:pPr>
            <w:r>
              <w:rPr>
                <w:sz w:val="18"/>
              </w:rPr>
              <w:t>Ye 2020</w:t>
            </w:r>
          </w:p>
        </w:tc>
        <w:tc>
          <w:tcPr>
            <w:tcW w:w="1554" w:type="dxa"/>
          </w:tcPr>
          <w:p w14:paraId="266A0FAE" w14:textId="6C1F8776" w:rsidR="00890B54" w:rsidRDefault="00890B54" w:rsidP="00890B54">
            <w:pPr>
              <w:jc w:val="center"/>
              <w:rPr>
                <w:sz w:val="18"/>
              </w:rPr>
            </w:pPr>
            <w:r>
              <w:rPr>
                <w:sz w:val="18"/>
              </w:rPr>
              <w:t>Empathy variation of undergraduate medical students after early clinical contact: a cross-sectional study in China</w:t>
            </w:r>
          </w:p>
        </w:tc>
        <w:tc>
          <w:tcPr>
            <w:tcW w:w="1754" w:type="dxa"/>
          </w:tcPr>
          <w:p w14:paraId="4DE85A48" w14:textId="109CA9D0" w:rsidR="00890B54" w:rsidRDefault="00890B54" w:rsidP="00890B54">
            <w:pPr>
              <w:jc w:val="center"/>
              <w:rPr>
                <w:sz w:val="18"/>
              </w:rPr>
            </w:pPr>
            <w:r>
              <w:rPr>
                <w:sz w:val="18"/>
              </w:rPr>
              <w:t>BMJ Open</w:t>
            </w:r>
          </w:p>
        </w:tc>
        <w:tc>
          <w:tcPr>
            <w:tcW w:w="1103" w:type="dxa"/>
          </w:tcPr>
          <w:p w14:paraId="65DC4E5A" w14:textId="652B526C" w:rsidR="00890B54" w:rsidRDefault="00890B54" w:rsidP="00890B54">
            <w:pPr>
              <w:jc w:val="center"/>
              <w:rPr>
                <w:sz w:val="18"/>
              </w:rPr>
            </w:pPr>
            <w:r>
              <w:rPr>
                <w:sz w:val="18"/>
              </w:rPr>
              <w:t>China</w:t>
            </w:r>
          </w:p>
        </w:tc>
        <w:tc>
          <w:tcPr>
            <w:tcW w:w="1372" w:type="dxa"/>
          </w:tcPr>
          <w:p w14:paraId="4FB6B680" w14:textId="4A05EC79" w:rsidR="00890B54" w:rsidRDefault="00890B54" w:rsidP="00890B54">
            <w:pPr>
              <w:jc w:val="center"/>
              <w:rPr>
                <w:sz w:val="18"/>
              </w:rPr>
            </w:pPr>
            <w:r>
              <w:rPr>
                <w:sz w:val="18"/>
              </w:rPr>
              <w:t>Study if early clinical contact (ECC) changes medical students' empathy and if there are differences by gender and year of study.</w:t>
            </w:r>
          </w:p>
        </w:tc>
        <w:tc>
          <w:tcPr>
            <w:tcW w:w="1212" w:type="dxa"/>
          </w:tcPr>
          <w:p w14:paraId="2F84243E" w14:textId="604DC5BB" w:rsidR="00890B54" w:rsidRDefault="00890B54" w:rsidP="00890B54">
            <w:pPr>
              <w:jc w:val="center"/>
              <w:rPr>
                <w:sz w:val="18"/>
              </w:rPr>
            </w:pPr>
            <w:r>
              <w:rPr>
                <w:sz w:val="18"/>
              </w:rPr>
              <w:t>Cohort study</w:t>
            </w:r>
          </w:p>
        </w:tc>
        <w:tc>
          <w:tcPr>
            <w:tcW w:w="999" w:type="dxa"/>
          </w:tcPr>
          <w:p w14:paraId="7B6F2CE5" w14:textId="22A786BB" w:rsidR="00890B54" w:rsidRDefault="00890B54" w:rsidP="00890B54">
            <w:pPr>
              <w:jc w:val="center"/>
              <w:rPr>
                <w:sz w:val="18"/>
              </w:rPr>
            </w:pPr>
            <w:r>
              <w:rPr>
                <w:sz w:val="18"/>
              </w:rPr>
              <w:t>July 2018 – July 2018</w:t>
            </w:r>
          </w:p>
        </w:tc>
        <w:tc>
          <w:tcPr>
            <w:tcW w:w="1358" w:type="dxa"/>
          </w:tcPr>
          <w:p w14:paraId="731A4D3E" w14:textId="0FE867B6" w:rsidR="00890B54" w:rsidRDefault="00890B54" w:rsidP="00890B54">
            <w:pPr>
              <w:jc w:val="center"/>
              <w:rPr>
                <w:sz w:val="18"/>
              </w:rPr>
            </w:pPr>
            <w:r>
              <w:rPr>
                <w:sz w:val="18"/>
              </w:rPr>
              <w:t>IRI</w:t>
            </w:r>
          </w:p>
        </w:tc>
        <w:tc>
          <w:tcPr>
            <w:tcW w:w="1270" w:type="dxa"/>
          </w:tcPr>
          <w:p w14:paraId="53122DB2" w14:textId="61DF784C" w:rsidR="00890B54" w:rsidRDefault="00890B54" w:rsidP="00890B54">
            <w:pPr>
              <w:jc w:val="center"/>
              <w:rPr>
                <w:sz w:val="18"/>
              </w:rPr>
            </w:pPr>
            <w:r>
              <w:rPr>
                <w:sz w:val="18"/>
              </w:rPr>
              <w:t>357 participants — 43 dropouts</w:t>
            </w:r>
          </w:p>
        </w:tc>
        <w:tc>
          <w:tcPr>
            <w:tcW w:w="1119" w:type="dxa"/>
          </w:tcPr>
          <w:p w14:paraId="7B6FEE56" w14:textId="5516EAE0" w:rsidR="00890B54" w:rsidRDefault="00890B54" w:rsidP="00890B54">
            <w:pPr>
              <w:jc w:val="center"/>
              <w:rPr>
                <w:sz w:val="18"/>
              </w:rPr>
            </w:pPr>
            <w:r>
              <w:rPr>
                <w:sz w:val="18"/>
              </w:rPr>
              <w:t>Gender: 144 females, 113 males — Average age: 18.5 ± 0.8 years</w:t>
            </w:r>
          </w:p>
        </w:tc>
        <w:tc>
          <w:tcPr>
            <w:tcW w:w="703" w:type="dxa"/>
          </w:tcPr>
          <w:p w14:paraId="10174FEF" w14:textId="6B3D8976" w:rsidR="00890B54" w:rsidRDefault="00890B54" w:rsidP="00890B54">
            <w:pPr>
              <w:jc w:val="center"/>
              <w:rPr>
                <w:sz w:val="18"/>
              </w:rPr>
            </w:pPr>
            <w:r>
              <w:rPr>
                <w:sz w:val="18"/>
              </w:rPr>
              <w:t>1, 2</w:t>
            </w:r>
          </w:p>
        </w:tc>
      </w:tr>
      <w:tr w:rsidR="00890B54" w14:paraId="038FE3D7" w14:textId="77777777" w:rsidTr="00890B54">
        <w:tc>
          <w:tcPr>
            <w:tcW w:w="1475" w:type="dxa"/>
          </w:tcPr>
          <w:p w14:paraId="76526944" w14:textId="32CF57E6" w:rsidR="00890B54" w:rsidRDefault="00890B54" w:rsidP="00890B54">
            <w:pPr>
              <w:jc w:val="center"/>
              <w:rPr>
                <w:sz w:val="18"/>
              </w:rPr>
            </w:pPr>
            <w:r>
              <w:rPr>
                <w:sz w:val="18"/>
              </w:rPr>
              <w:t>Yuan 2023</w:t>
            </w:r>
          </w:p>
        </w:tc>
        <w:tc>
          <w:tcPr>
            <w:tcW w:w="1554" w:type="dxa"/>
          </w:tcPr>
          <w:p w14:paraId="529D4113" w14:textId="576BD8E9" w:rsidR="00890B54" w:rsidRDefault="00890B54" w:rsidP="00890B54">
            <w:pPr>
              <w:jc w:val="center"/>
              <w:rPr>
                <w:sz w:val="18"/>
              </w:rPr>
            </w:pPr>
            <w:r>
              <w:rPr>
                <w:sz w:val="18"/>
              </w:rPr>
              <w:t>Narrative medicine in clinical internship teaching practice</w:t>
            </w:r>
          </w:p>
        </w:tc>
        <w:tc>
          <w:tcPr>
            <w:tcW w:w="1754" w:type="dxa"/>
          </w:tcPr>
          <w:p w14:paraId="75D65AFA" w14:textId="5F6D51FD" w:rsidR="00890B54" w:rsidRDefault="00890B54" w:rsidP="00890B54">
            <w:pPr>
              <w:jc w:val="center"/>
              <w:rPr>
                <w:sz w:val="18"/>
              </w:rPr>
            </w:pPr>
            <w:r>
              <w:rPr>
                <w:sz w:val="18"/>
              </w:rPr>
              <w:t>Medical Education Online</w:t>
            </w:r>
          </w:p>
        </w:tc>
        <w:tc>
          <w:tcPr>
            <w:tcW w:w="1103" w:type="dxa"/>
          </w:tcPr>
          <w:p w14:paraId="3B6D2A4C" w14:textId="7FEF2D99" w:rsidR="00890B54" w:rsidRDefault="00890B54" w:rsidP="00890B54">
            <w:pPr>
              <w:jc w:val="center"/>
              <w:rPr>
                <w:sz w:val="18"/>
              </w:rPr>
            </w:pPr>
            <w:r>
              <w:rPr>
                <w:sz w:val="18"/>
              </w:rPr>
              <w:t>China</w:t>
            </w:r>
          </w:p>
        </w:tc>
        <w:tc>
          <w:tcPr>
            <w:tcW w:w="1372" w:type="dxa"/>
          </w:tcPr>
          <w:p w14:paraId="65FC7AA7" w14:textId="15B54CDB" w:rsidR="00890B54" w:rsidRDefault="00890B54" w:rsidP="00890B54">
            <w:pPr>
              <w:jc w:val="center"/>
              <w:rPr>
                <w:sz w:val="18"/>
              </w:rPr>
            </w:pPr>
            <w:r>
              <w:rPr>
                <w:sz w:val="18"/>
              </w:rPr>
              <w:t xml:space="preserve">Analyze the feasibility of integrating narrative medicine teaching in the development of medical students' </w:t>
            </w:r>
            <w:r>
              <w:rPr>
                <w:sz w:val="18"/>
              </w:rPr>
              <w:lastRenderedPageBreak/>
              <w:t>humanistic qualities.</w:t>
            </w:r>
          </w:p>
        </w:tc>
        <w:tc>
          <w:tcPr>
            <w:tcW w:w="1212" w:type="dxa"/>
          </w:tcPr>
          <w:p w14:paraId="21FA38BA" w14:textId="67523437" w:rsidR="00890B54" w:rsidRDefault="00890B54" w:rsidP="00890B54">
            <w:pPr>
              <w:jc w:val="center"/>
              <w:rPr>
                <w:sz w:val="18"/>
              </w:rPr>
            </w:pPr>
            <w:r>
              <w:rPr>
                <w:sz w:val="18"/>
              </w:rPr>
              <w:lastRenderedPageBreak/>
              <w:t>Randomized controlled trial</w:t>
            </w:r>
          </w:p>
        </w:tc>
        <w:tc>
          <w:tcPr>
            <w:tcW w:w="999" w:type="dxa"/>
          </w:tcPr>
          <w:p w14:paraId="175F0C2B" w14:textId="57AA06D5" w:rsidR="00890B54" w:rsidRDefault="00890B54" w:rsidP="00890B54">
            <w:pPr>
              <w:jc w:val="center"/>
              <w:rPr>
                <w:sz w:val="18"/>
              </w:rPr>
            </w:pPr>
            <w:r>
              <w:rPr>
                <w:sz w:val="18"/>
              </w:rPr>
              <w:t>2019 – 2019</w:t>
            </w:r>
          </w:p>
        </w:tc>
        <w:tc>
          <w:tcPr>
            <w:tcW w:w="1358" w:type="dxa"/>
          </w:tcPr>
          <w:p w14:paraId="346283DF" w14:textId="30D505F4" w:rsidR="00890B54" w:rsidRDefault="00890B54" w:rsidP="00890B54">
            <w:pPr>
              <w:jc w:val="center"/>
              <w:rPr>
                <w:sz w:val="18"/>
              </w:rPr>
            </w:pPr>
            <w:r>
              <w:rPr>
                <w:sz w:val="18"/>
              </w:rPr>
              <w:t>JSE-MS (modified)</w:t>
            </w:r>
          </w:p>
        </w:tc>
        <w:tc>
          <w:tcPr>
            <w:tcW w:w="1270" w:type="dxa"/>
          </w:tcPr>
          <w:p w14:paraId="4269C8F8" w14:textId="77521CAE" w:rsidR="00890B54" w:rsidRDefault="00890B54" w:rsidP="00890B54">
            <w:pPr>
              <w:jc w:val="center"/>
              <w:rPr>
                <w:sz w:val="18"/>
              </w:rPr>
            </w:pPr>
            <w:r>
              <w:rPr>
                <w:sz w:val="18"/>
              </w:rPr>
              <w:t>100 participants — 0 dropouts</w:t>
            </w:r>
          </w:p>
        </w:tc>
        <w:tc>
          <w:tcPr>
            <w:tcW w:w="1119" w:type="dxa"/>
          </w:tcPr>
          <w:p w14:paraId="6F4FAC74" w14:textId="24234483" w:rsidR="00890B54" w:rsidRDefault="00890B54" w:rsidP="00890B54">
            <w:pPr>
              <w:jc w:val="center"/>
              <w:rPr>
                <w:sz w:val="18"/>
              </w:rPr>
            </w:pPr>
            <w:r>
              <w:rPr>
                <w:sz w:val="18"/>
              </w:rPr>
              <w:t>Gender: 52 females, 48 males — Age not specified</w:t>
            </w:r>
          </w:p>
        </w:tc>
        <w:tc>
          <w:tcPr>
            <w:tcW w:w="703" w:type="dxa"/>
          </w:tcPr>
          <w:p w14:paraId="5E97E097" w14:textId="78080E75" w:rsidR="00890B54" w:rsidRDefault="00890B54" w:rsidP="00890B54">
            <w:pPr>
              <w:jc w:val="center"/>
              <w:rPr>
                <w:sz w:val="18"/>
              </w:rPr>
            </w:pPr>
            <w:r>
              <w:rPr>
                <w:sz w:val="18"/>
              </w:rPr>
              <w:t>5</w:t>
            </w:r>
          </w:p>
        </w:tc>
      </w:tr>
      <w:tr w:rsidR="00890B54" w14:paraId="60450279" w14:textId="77777777" w:rsidTr="00890B54">
        <w:tc>
          <w:tcPr>
            <w:tcW w:w="1475" w:type="dxa"/>
          </w:tcPr>
          <w:p w14:paraId="4224608F" w14:textId="681F9989" w:rsidR="00890B54" w:rsidRDefault="00890B54" w:rsidP="00890B54">
            <w:pPr>
              <w:jc w:val="center"/>
              <w:rPr>
                <w:sz w:val="18"/>
              </w:rPr>
            </w:pPr>
            <w:r>
              <w:rPr>
                <w:sz w:val="18"/>
              </w:rPr>
              <w:t>Yuen 2023</w:t>
            </w:r>
          </w:p>
        </w:tc>
        <w:tc>
          <w:tcPr>
            <w:tcW w:w="1554" w:type="dxa"/>
          </w:tcPr>
          <w:p w14:paraId="0899234C" w14:textId="1F520080" w:rsidR="00890B54" w:rsidRDefault="00890B54" w:rsidP="00890B54">
            <w:pPr>
              <w:jc w:val="center"/>
              <w:rPr>
                <w:sz w:val="18"/>
              </w:rPr>
            </w:pPr>
            <w:r>
              <w:rPr>
                <w:sz w:val="18"/>
              </w:rPr>
              <w:t>Can teaching serious illness communication skills foster multidimensional empathy? A mixed-methods study</w:t>
            </w:r>
          </w:p>
        </w:tc>
        <w:tc>
          <w:tcPr>
            <w:tcW w:w="1754" w:type="dxa"/>
          </w:tcPr>
          <w:p w14:paraId="75EBC9D0" w14:textId="27E9FF46" w:rsidR="00890B54" w:rsidRDefault="00890B54" w:rsidP="00890B54">
            <w:pPr>
              <w:jc w:val="center"/>
              <w:rPr>
                <w:sz w:val="18"/>
              </w:rPr>
            </w:pPr>
            <w:r>
              <w:rPr>
                <w:sz w:val="18"/>
              </w:rPr>
              <w:t>BMC Medical Education</w:t>
            </w:r>
          </w:p>
        </w:tc>
        <w:tc>
          <w:tcPr>
            <w:tcW w:w="1103" w:type="dxa"/>
          </w:tcPr>
          <w:p w14:paraId="71AA1B08" w14:textId="56F2F2ED" w:rsidR="00890B54" w:rsidRDefault="00890B54" w:rsidP="00890B54">
            <w:pPr>
              <w:jc w:val="center"/>
              <w:rPr>
                <w:sz w:val="18"/>
              </w:rPr>
            </w:pPr>
            <w:r>
              <w:rPr>
                <w:sz w:val="18"/>
              </w:rPr>
              <w:t>China</w:t>
            </w:r>
          </w:p>
        </w:tc>
        <w:tc>
          <w:tcPr>
            <w:tcW w:w="1372" w:type="dxa"/>
          </w:tcPr>
          <w:p w14:paraId="25DC0675" w14:textId="415E476A" w:rsidR="00890B54" w:rsidRDefault="00890B54" w:rsidP="00890B54">
            <w:pPr>
              <w:jc w:val="center"/>
              <w:rPr>
                <w:sz w:val="18"/>
              </w:rPr>
            </w:pPr>
            <w:r>
              <w:rPr>
                <w:sz w:val="18"/>
              </w:rPr>
              <w:t>Understand the effects of serious illness communication skills training (SI-CST) on clinical empathy.</w:t>
            </w:r>
          </w:p>
        </w:tc>
        <w:tc>
          <w:tcPr>
            <w:tcW w:w="1212" w:type="dxa"/>
          </w:tcPr>
          <w:p w14:paraId="04F0766C" w14:textId="58E674C3" w:rsidR="00890B54" w:rsidRDefault="00890B54" w:rsidP="00890B54">
            <w:pPr>
              <w:jc w:val="center"/>
              <w:rPr>
                <w:sz w:val="18"/>
              </w:rPr>
            </w:pPr>
            <w:r>
              <w:rPr>
                <w:sz w:val="18"/>
              </w:rPr>
              <w:t>Cohort study</w:t>
            </w:r>
          </w:p>
        </w:tc>
        <w:tc>
          <w:tcPr>
            <w:tcW w:w="999" w:type="dxa"/>
          </w:tcPr>
          <w:p w14:paraId="17FBBE64" w14:textId="1C1A5314" w:rsidR="00890B54" w:rsidRDefault="00890B54" w:rsidP="00890B54">
            <w:pPr>
              <w:jc w:val="center"/>
              <w:rPr>
                <w:sz w:val="18"/>
              </w:rPr>
            </w:pPr>
            <w:r>
              <w:rPr>
                <w:sz w:val="18"/>
              </w:rPr>
              <w:t>June 2018 – June 2019</w:t>
            </w:r>
          </w:p>
        </w:tc>
        <w:tc>
          <w:tcPr>
            <w:tcW w:w="1358" w:type="dxa"/>
          </w:tcPr>
          <w:p w14:paraId="2FC3BBCD" w14:textId="38F1F1DE" w:rsidR="00890B54" w:rsidRDefault="00890B54" w:rsidP="00890B54">
            <w:pPr>
              <w:jc w:val="center"/>
              <w:rPr>
                <w:sz w:val="18"/>
              </w:rPr>
            </w:pPr>
            <w:r>
              <w:rPr>
                <w:sz w:val="18"/>
              </w:rPr>
              <w:t>JSE-MS</w:t>
            </w:r>
          </w:p>
        </w:tc>
        <w:tc>
          <w:tcPr>
            <w:tcW w:w="1270" w:type="dxa"/>
          </w:tcPr>
          <w:p w14:paraId="0308672A" w14:textId="34D8B60E" w:rsidR="00890B54" w:rsidRDefault="00890B54" w:rsidP="00890B54">
            <w:pPr>
              <w:jc w:val="center"/>
              <w:rPr>
                <w:sz w:val="18"/>
              </w:rPr>
            </w:pPr>
            <w:r>
              <w:rPr>
                <w:sz w:val="18"/>
              </w:rPr>
              <w:t>185 participants — 0 dropouts</w:t>
            </w:r>
          </w:p>
        </w:tc>
        <w:tc>
          <w:tcPr>
            <w:tcW w:w="1119" w:type="dxa"/>
          </w:tcPr>
          <w:p w14:paraId="746A78DE" w14:textId="78CCF9D8" w:rsidR="00890B54" w:rsidRDefault="00890B54" w:rsidP="00890B54">
            <w:pPr>
              <w:jc w:val="center"/>
              <w:rPr>
                <w:sz w:val="18"/>
              </w:rPr>
            </w:pPr>
            <w:r>
              <w:rPr>
                <w:sz w:val="18"/>
              </w:rPr>
              <w:t>Gender: 100 females, 85 males — Average age: 23.4 years</w:t>
            </w:r>
          </w:p>
        </w:tc>
        <w:tc>
          <w:tcPr>
            <w:tcW w:w="703" w:type="dxa"/>
          </w:tcPr>
          <w:p w14:paraId="33ABC8D9" w14:textId="6A99CD99" w:rsidR="00890B54" w:rsidRDefault="00890B54" w:rsidP="00890B54">
            <w:pPr>
              <w:jc w:val="center"/>
              <w:rPr>
                <w:sz w:val="18"/>
              </w:rPr>
            </w:pPr>
            <w:r>
              <w:rPr>
                <w:sz w:val="18"/>
              </w:rPr>
              <w:t>6</w:t>
            </w:r>
          </w:p>
        </w:tc>
      </w:tr>
      <w:tr w:rsidR="00890B54" w14:paraId="2131B984" w14:textId="77777777" w:rsidTr="00890B54">
        <w:tc>
          <w:tcPr>
            <w:tcW w:w="1475" w:type="dxa"/>
          </w:tcPr>
          <w:p w14:paraId="527CCD66" w14:textId="297169C8" w:rsidR="00890B54" w:rsidRDefault="00890B54" w:rsidP="00890B54">
            <w:pPr>
              <w:jc w:val="center"/>
              <w:rPr>
                <w:sz w:val="18"/>
              </w:rPr>
            </w:pPr>
            <w:r>
              <w:rPr>
                <w:sz w:val="18"/>
              </w:rPr>
              <w:t>Yun 2018</w:t>
            </w:r>
          </w:p>
        </w:tc>
        <w:tc>
          <w:tcPr>
            <w:tcW w:w="1554" w:type="dxa"/>
          </w:tcPr>
          <w:p w14:paraId="18E09C0C" w14:textId="7EF3F984" w:rsidR="00890B54" w:rsidRDefault="00890B54" w:rsidP="00890B54">
            <w:pPr>
              <w:jc w:val="center"/>
              <w:rPr>
                <w:sz w:val="18"/>
              </w:rPr>
            </w:pPr>
            <w:r>
              <w:rPr>
                <w:sz w:val="18"/>
              </w:rPr>
              <w:t>Changing characteristics of the empathic communication network after empathy-enhancement program for medical students</w:t>
            </w:r>
          </w:p>
        </w:tc>
        <w:tc>
          <w:tcPr>
            <w:tcW w:w="1754" w:type="dxa"/>
          </w:tcPr>
          <w:p w14:paraId="7BCF319A" w14:textId="70B83150" w:rsidR="00890B54" w:rsidRDefault="00890B54" w:rsidP="00890B54">
            <w:pPr>
              <w:jc w:val="center"/>
              <w:rPr>
                <w:sz w:val="18"/>
              </w:rPr>
            </w:pPr>
            <w:r>
              <w:rPr>
                <w:sz w:val="18"/>
              </w:rPr>
              <w:t>Scientific Reports</w:t>
            </w:r>
          </w:p>
        </w:tc>
        <w:tc>
          <w:tcPr>
            <w:tcW w:w="1103" w:type="dxa"/>
          </w:tcPr>
          <w:p w14:paraId="56AED874" w14:textId="6548CDB6" w:rsidR="00890B54" w:rsidRDefault="00890B54" w:rsidP="00890B54">
            <w:pPr>
              <w:jc w:val="center"/>
              <w:rPr>
                <w:sz w:val="18"/>
              </w:rPr>
            </w:pPr>
            <w:r>
              <w:rPr>
                <w:sz w:val="18"/>
              </w:rPr>
              <w:t>Korea</w:t>
            </w:r>
          </w:p>
        </w:tc>
        <w:tc>
          <w:tcPr>
            <w:tcW w:w="1372" w:type="dxa"/>
          </w:tcPr>
          <w:p w14:paraId="0CB2CF8F" w14:textId="35089E80" w:rsidR="00890B54" w:rsidRDefault="00890B54" w:rsidP="00890B54">
            <w:pPr>
              <w:jc w:val="center"/>
              <w:rPr>
                <w:sz w:val="18"/>
              </w:rPr>
            </w:pPr>
            <w:r>
              <w:rPr>
                <w:sz w:val="18"/>
              </w:rPr>
              <w:t>Determine if an empathy enhancement program increases medical students' empathy.</w:t>
            </w:r>
          </w:p>
        </w:tc>
        <w:tc>
          <w:tcPr>
            <w:tcW w:w="1212" w:type="dxa"/>
          </w:tcPr>
          <w:p w14:paraId="42D14643" w14:textId="26B5771C" w:rsidR="00890B54" w:rsidRDefault="00890B54" w:rsidP="00890B54">
            <w:pPr>
              <w:jc w:val="center"/>
              <w:rPr>
                <w:sz w:val="18"/>
              </w:rPr>
            </w:pPr>
            <w:r>
              <w:rPr>
                <w:sz w:val="18"/>
              </w:rPr>
              <w:t>Cohort study</w:t>
            </w:r>
          </w:p>
        </w:tc>
        <w:tc>
          <w:tcPr>
            <w:tcW w:w="999" w:type="dxa"/>
          </w:tcPr>
          <w:p w14:paraId="718163B6" w14:textId="1AA72226" w:rsidR="00890B54" w:rsidRDefault="00890B54" w:rsidP="00890B54">
            <w:pPr>
              <w:jc w:val="center"/>
              <w:rPr>
                <w:sz w:val="18"/>
              </w:rPr>
            </w:pPr>
            <w:r>
              <w:rPr>
                <w:sz w:val="18"/>
              </w:rPr>
              <w:t>2017 – 2017</w:t>
            </w:r>
          </w:p>
        </w:tc>
        <w:tc>
          <w:tcPr>
            <w:tcW w:w="1358" w:type="dxa"/>
          </w:tcPr>
          <w:p w14:paraId="0BDB2220" w14:textId="18D5CF65" w:rsidR="00890B54" w:rsidRDefault="00890B54" w:rsidP="00890B54">
            <w:pPr>
              <w:jc w:val="center"/>
              <w:rPr>
                <w:sz w:val="18"/>
              </w:rPr>
            </w:pPr>
            <w:r>
              <w:rPr>
                <w:sz w:val="18"/>
              </w:rPr>
              <w:t>JSE + CARE</w:t>
            </w:r>
          </w:p>
        </w:tc>
        <w:tc>
          <w:tcPr>
            <w:tcW w:w="1270" w:type="dxa"/>
          </w:tcPr>
          <w:p w14:paraId="70B8D367" w14:textId="5D820306" w:rsidR="00890B54" w:rsidRDefault="00890B54" w:rsidP="00890B54">
            <w:pPr>
              <w:jc w:val="center"/>
              <w:rPr>
                <w:sz w:val="18"/>
              </w:rPr>
            </w:pPr>
            <w:r>
              <w:rPr>
                <w:sz w:val="18"/>
              </w:rPr>
              <w:t>40 participants — dropouts not specified</w:t>
            </w:r>
          </w:p>
        </w:tc>
        <w:tc>
          <w:tcPr>
            <w:tcW w:w="1119" w:type="dxa"/>
          </w:tcPr>
          <w:p w14:paraId="7D9315F1" w14:textId="5FBAD2E5" w:rsidR="00890B54" w:rsidRDefault="00890B54" w:rsidP="00890B54">
            <w:pPr>
              <w:jc w:val="center"/>
              <w:rPr>
                <w:sz w:val="18"/>
              </w:rPr>
            </w:pPr>
            <w:r>
              <w:rPr>
                <w:sz w:val="18"/>
              </w:rPr>
              <w:t>Gender: 25 females, 15 males — Average age: 23.5 ± 2.6 years</w:t>
            </w:r>
          </w:p>
        </w:tc>
        <w:tc>
          <w:tcPr>
            <w:tcW w:w="703" w:type="dxa"/>
          </w:tcPr>
          <w:p w14:paraId="0EBDC4C0" w14:textId="1D39939B" w:rsidR="00890B54" w:rsidRDefault="00890B54" w:rsidP="00890B54">
            <w:pPr>
              <w:jc w:val="center"/>
              <w:rPr>
                <w:sz w:val="18"/>
              </w:rPr>
            </w:pPr>
            <w:r>
              <w:rPr>
                <w:sz w:val="18"/>
              </w:rPr>
              <w:t>NS</w:t>
            </w:r>
          </w:p>
        </w:tc>
      </w:tr>
      <w:tr w:rsidR="00890B54" w14:paraId="3520FDBA" w14:textId="77777777" w:rsidTr="00890B54">
        <w:tc>
          <w:tcPr>
            <w:tcW w:w="1475" w:type="dxa"/>
          </w:tcPr>
          <w:p w14:paraId="482DD87F" w14:textId="37E0DA6F" w:rsidR="00890B54" w:rsidRDefault="00890B54" w:rsidP="00890B54">
            <w:pPr>
              <w:jc w:val="center"/>
              <w:rPr>
                <w:sz w:val="18"/>
              </w:rPr>
            </w:pPr>
            <w:r>
              <w:rPr>
                <w:sz w:val="18"/>
              </w:rPr>
              <w:t>Zare-Bidaki 2022</w:t>
            </w:r>
          </w:p>
        </w:tc>
        <w:tc>
          <w:tcPr>
            <w:tcW w:w="1554" w:type="dxa"/>
          </w:tcPr>
          <w:p w14:paraId="21D75F99" w14:textId="4828A10D" w:rsidR="00890B54" w:rsidRDefault="00890B54" w:rsidP="00890B54">
            <w:pPr>
              <w:jc w:val="center"/>
              <w:rPr>
                <w:sz w:val="18"/>
              </w:rPr>
            </w:pPr>
            <w:r>
              <w:rPr>
                <w:sz w:val="18"/>
              </w:rPr>
              <w:t>Evaluating the Effects of Experiencing Virtual Reality Simulation of Psychosis on Mental Illness Stigma, Empathy, and Knowledge in Medical Students</w:t>
            </w:r>
          </w:p>
        </w:tc>
        <w:tc>
          <w:tcPr>
            <w:tcW w:w="1754" w:type="dxa"/>
          </w:tcPr>
          <w:p w14:paraId="5E7B33CB" w14:textId="59B7498F" w:rsidR="00890B54" w:rsidRDefault="00890B54" w:rsidP="00890B54">
            <w:pPr>
              <w:jc w:val="center"/>
              <w:rPr>
                <w:sz w:val="18"/>
              </w:rPr>
            </w:pPr>
            <w:r>
              <w:rPr>
                <w:sz w:val="18"/>
              </w:rPr>
              <w:t>Frontiers in Psychiatry</w:t>
            </w:r>
          </w:p>
        </w:tc>
        <w:tc>
          <w:tcPr>
            <w:tcW w:w="1103" w:type="dxa"/>
          </w:tcPr>
          <w:p w14:paraId="377EC9F7" w14:textId="678DEAFB" w:rsidR="00890B54" w:rsidRDefault="00890B54" w:rsidP="00890B54">
            <w:pPr>
              <w:jc w:val="center"/>
              <w:rPr>
                <w:sz w:val="18"/>
              </w:rPr>
            </w:pPr>
            <w:r>
              <w:rPr>
                <w:sz w:val="18"/>
              </w:rPr>
              <w:t>Iran</w:t>
            </w:r>
          </w:p>
        </w:tc>
        <w:tc>
          <w:tcPr>
            <w:tcW w:w="1372" w:type="dxa"/>
          </w:tcPr>
          <w:p w14:paraId="1616CCB1" w14:textId="4A7C9EF0" w:rsidR="00890B54" w:rsidRDefault="00890B54" w:rsidP="00890B54">
            <w:pPr>
              <w:jc w:val="center"/>
              <w:rPr>
                <w:sz w:val="18"/>
              </w:rPr>
            </w:pPr>
            <w:r>
              <w:rPr>
                <w:sz w:val="18"/>
              </w:rPr>
              <w:t>Evaluate the effects of a virtual reality psychosis simulation session (VRSP) on medical students' stigma, empathy, and knowledge.</w:t>
            </w:r>
          </w:p>
        </w:tc>
        <w:tc>
          <w:tcPr>
            <w:tcW w:w="1212" w:type="dxa"/>
          </w:tcPr>
          <w:p w14:paraId="03B7727A" w14:textId="29EA2B6A" w:rsidR="00890B54" w:rsidRDefault="00890B54" w:rsidP="00890B54">
            <w:pPr>
              <w:jc w:val="center"/>
              <w:rPr>
                <w:sz w:val="18"/>
              </w:rPr>
            </w:pPr>
            <w:r>
              <w:rPr>
                <w:sz w:val="18"/>
              </w:rPr>
              <w:t>Non-randomized experimental study</w:t>
            </w:r>
          </w:p>
        </w:tc>
        <w:tc>
          <w:tcPr>
            <w:tcW w:w="999" w:type="dxa"/>
          </w:tcPr>
          <w:p w14:paraId="2FAF736F" w14:textId="17904D43" w:rsidR="00890B54" w:rsidRDefault="00890B54" w:rsidP="00890B54">
            <w:pPr>
              <w:jc w:val="center"/>
              <w:rPr>
                <w:sz w:val="18"/>
              </w:rPr>
            </w:pPr>
            <w:r>
              <w:rPr>
                <w:sz w:val="18"/>
              </w:rPr>
              <w:t>2021 – 2021</w:t>
            </w:r>
          </w:p>
        </w:tc>
        <w:tc>
          <w:tcPr>
            <w:tcW w:w="1358" w:type="dxa"/>
          </w:tcPr>
          <w:p w14:paraId="78EC3D3E" w14:textId="15F0CF52" w:rsidR="00890B54" w:rsidRDefault="00890B54" w:rsidP="00890B54">
            <w:pPr>
              <w:jc w:val="center"/>
              <w:rPr>
                <w:sz w:val="18"/>
              </w:rPr>
            </w:pPr>
            <w:r>
              <w:rPr>
                <w:sz w:val="18"/>
              </w:rPr>
              <w:t>JSE-MS</w:t>
            </w:r>
          </w:p>
        </w:tc>
        <w:tc>
          <w:tcPr>
            <w:tcW w:w="1270" w:type="dxa"/>
          </w:tcPr>
          <w:p w14:paraId="19F65E26" w14:textId="524E374F" w:rsidR="00890B54" w:rsidRDefault="00890B54" w:rsidP="00890B54">
            <w:pPr>
              <w:jc w:val="center"/>
              <w:rPr>
                <w:sz w:val="18"/>
              </w:rPr>
            </w:pPr>
            <w:r>
              <w:rPr>
                <w:sz w:val="18"/>
              </w:rPr>
              <w:t>144 participants — 0 dropouts</w:t>
            </w:r>
          </w:p>
        </w:tc>
        <w:tc>
          <w:tcPr>
            <w:tcW w:w="1119" w:type="dxa"/>
          </w:tcPr>
          <w:p w14:paraId="1B869D91" w14:textId="1DACA639" w:rsidR="00890B54" w:rsidRDefault="00890B54" w:rsidP="00890B54">
            <w:pPr>
              <w:jc w:val="center"/>
              <w:rPr>
                <w:sz w:val="18"/>
              </w:rPr>
            </w:pPr>
            <w:r>
              <w:rPr>
                <w:sz w:val="18"/>
              </w:rPr>
              <w:t>Gender: 79 females, 65 males — Average age: 20 years</w:t>
            </w:r>
          </w:p>
        </w:tc>
        <w:tc>
          <w:tcPr>
            <w:tcW w:w="703" w:type="dxa"/>
          </w:tcPr>
          <w:p w14:paraId="16577B47" w14:textId="037187FE" w:rsidR="00890B54" w:rsidRDefault="00890B54" w:rsidP="00890B54">
            <w:pPr>
              <w:jc w:val="center"/>
              <w:rPr>
                <w:sz w:val="18"/>
              </w:rPr>
            </w:pPr>
            <w:r>
              <w:rPr>
                <w:sz w:val="18"/>
              </w:rPr>
              <w:t>2, 3</w:t>
            </w:r>
          </w:p>
        </w:tc>
      </w:tr>
      <w:tr w:rsidR="00890B54" w14:paraId="3A153CA2" w14:textId="77777777" w:rsidTr="00890B54">
        <w:tc>
          <w:tcPr>
            <w:tcW w:w="1475" w:type="dxa"/>
          </w:tcPr>
          <w:p w14:paraId="74B1CD88" w14:textId="357ABFFD" w:rsidR="00890B54" w:rsidRDefault="00890B54" w:rsidP="00890B54">
            <w:pPr>
              <w:jc w:val="center"/>
              <w:rPr>
                <w:sz w:val="18"/>
              </w:rPr>
            </w:pPr>
            <w:r>
              <w:rPr>
                <w:sz w:val="18"/>
              </w:rPr>
              <w:t>Zgheib 2020</w:t>
            </w:r>
          </w:p>
        </w:tc>
        <w:tc>
          <w:tcPr>
            <w:tcW w:w="1554" w:type="dxa"/>
          </w:tcPr>
          <w:p w14:paraId="6426D3CA" w14:textId="412426E6" w:rsidR="00890B54" w:rsidRDefault="00890B54" w:rsidP="00890B54">
            <w:pPr>
              <w:jc w:val="center"/>
              <w:rPr>
                <w:sz w:val="18"/>
              </w:rPr>
            </w:pPr>
            <w:r>
              <w:rPr>
                <w:sz w:val="18"/>
              </w:rPr>
              <w:t xml:space="preserve">Effect of Targeted Curricular Reform on the Learning Environment, Student Empathy, and Hidden </w:t>
            </w:r>
            <w:r>
              <w:rPr>
                <w:sz w:val="18"/>
              </w:rPr>
              <w:lastRenderedPageBreak/>
              <w:t>Curriculum in a Medical School: A 7-Year Longitudinal Study</w:t>
            </w:r>
          </w:p>
        </w:tc>
        <w:tc>
          <w:tcPr>
            <w:tcW w:w="1754" w:type="dxa"/>
          </w:tcPr>
          <w:p w14:paraId="4097D01D" w14:textId="22F5252A" w:rsidR="00890B54" w:rsidRDefault="00890B54" w:rsidP="00890B54">
            <w:pPr>
              <w:jc w:val="center"/>
              <w:rPr>
                <w:sz w:val="18"/>
              </w:rPr>
            </w:pPr>
            <w:r>
              <w:rPr>
                <w:sz w:val="18"/>
              </w:rPr>
              <w:lastRenderedPageBreak/>
              <w:t>Journal of Medical Education and Curricular Development</w:t>
            </w:r>
          </w:p>
        </w:tc>
        <w:tc>
          <w:tcPr>
            <w:tcW w:w="1103" w:type="dxa"/>
          </w:tcPr>
          <w:p w14:paraId="1B17B94F" w14:textId="319F8D68" w:rsidR="00890B54" w:rsidRDefault="00890B54" w:rsidP="00890B54">
            <w:pPr>
              <w:jc w:val="center"/>
              <w:rPr>
                <w:sz w:val="18"/>
              </w:rPr>
            </w:pPr>
            <w:r>
              <w:rPr>
                <w:sz w:val="18"/>
              </w:rPr>
              <w:t>USA</w:t>
            </w:r>
          </w:p>
        </w:tc>
        <w:tc>
          <w:tcPr>
            <w:tcW w:w="1372" w:type="dxa"/>
          </w:tcPr>
          <w:p w14:paraId="782CDE31" w14:textId="51009DC1" w:rsidR="00890B54" w:rsidRDefault="00890B54" w:rsidP="00890B54">
            <w:pPr>
              <w:jc w:val="center"/>
              <w:rPr>
                <w:sz w:val="18"/>
              </w:rPr>
            </w:pPr>
            <w:r>
              <w:rPr>
                <w:sz w:val="18"/>
              </w:rPr>
              <w:t xml:space="preserve">Evaluate the extent to which targeted curricular reform can change students' learning environment, </w:t>
            </w:r>
            <w:r>
              <w:rPr>
                <w:sz w:val="18"/>
              </w:rPr>
              <w:lastRenderedPageBreak/>
              <w:t>their empathy levels, and their perception of the hidden curriculum.</w:t>
            </w:r>
          </w:p>
        </w:tc>
        <w:tc>
          <w:tcPr>
            <w:tcW w:w="1212" w:type="dxa"/>
          </w:tcPr>
          <w:p w14:paraId="6C54FD7A" w14:textId="1FB0E030" w:rsidR="00890B54" w:rsidRDefault="00890B54" w:rsidP="00890B54">
            <w:pPr>
              <w:jc w:val="center"/>
              <w:rPr>
                <w:sz w:val="18"/>
              </w:rPr>
            </w:pPr>
            <w:r>
              <w:rPr>
                <w:sz w:val="18"/>
              </w:rPr>
              <w:lastRenderedPageBreak/>
              <w:t>Cohort study</w:t>
            </w:r>
          </w:p>
        </w:tc>
        <w:tc>
          <w:tcPr>
            <w:tcW w:w="999" w:type="dxa"/>
          </w:tcPr>
          <w:p w14:paraId="138D1EF2" w14:textId="5F955A91" w:rsidR="00890B54" w:rsidRDefault="00890B54" w:rsidP="00890B54">
            <w:pPr>
              <w:jc w:val="center"/>
              <w:rPr>
                <w:sz w:val="18"/>
              </w:rPr>
            </w:pPr>
            <w:r>
              <w:rPr>
                <w:sz w:val="18"/>
              </w:rPr>
              <w:t>Not specified</w:t>
            </w:r>
          </w:p>
        </w:tc>
        <w:tc>
          <w:tcPr>
            <w:tcW w:w="1358" w:type="dxa"/>
          </w:tcPr>
          <w:p w14:paraId="27E8D380" w14:textId="7FC0514D" w:rsidR="00890B54" w:rsidRDefault="00890B54" w:rsidP="00890B54">
            <w:pPr>
              <w:jc w:val="center"/>
              <w:rPr>
                <w:sz w:val="18"/>
              </w:rPr>
            </w:pPr>
            <w:r>
              <w:rPr>
                <w:sz w:val="18"/>
              </w:rPr>
              <w:t>JSE-MS</w:t>
            </w:r>
          </w:p>
        </w:tc>
        <w:tc>
          <w:tcPr>
            <w:tcW w:w="1270" w:type="dxa"/>
          </w:tcPr>
          <w:p w14:paraId="2A06A813" w14:textId="0FFBF501" w:rsidR="00890B54" w:rsidRDefault="00890B54" w:rsidP="00890B54">
            <w:pPr>
              <w:jc w:val="center"/>
              <w:rPr>
                <w:sz w:val="18"/>
              </w:rPr>
            </w:pPr>
            <w:r>
              <w:rPr>
                <w:sz w:val="18"/>
              </w:rPr>
              <w:t>Participants not specified — dropouts not specified</w:t>
            </w:r>
          </w:p>
        </w:tc>
        <w:tc>
          <w:tcPr>
            <w:tcW w:w="1119" w:type="dxa"/>
          </w:tcPr>
          <w:p w14:paraId="5C6A9AD2" w14:textId="4FF2EEEB" w:rsidR="00890B54" w:rsidRDefault="00890B54" w:rsidP="00890B54">
            <w:pPr>
              <w:jc w:val="center"/>
              <w:rPr>
                <w:sz w:val="18"/>
              </w:rPr>
            </w:pPr>
            <w:r>
              <w:rPr>
                <w:sz w:val="18"/>
              </w:rPr>
              <w:t>Gender: not specified — Age not specified</w:t>
            </w:r>
          </w:p>
        </w:tc>
        <w:tc>
          <w:tcPr>
            <w:tcW w:w="703" w:type="dxa"/>
          </w:tcPr>
          <w:p w14:paraId="00C253CB" w14:textId="35C4991E" w:rsidR="00890B54" w:rsidRDefault="00890B54" w:rsidP="00890B54">
            <w:pPr>
              <w:jc w:val="center"/>
              <w:rPr>
                <w:sz w:val="18"/>
              </w:rPr>
            </w:pPr>
            <w:r>
              <w:rPr>
                <w:sz w:val="18"/>
              </w:rPr>
              <w:t>1, 2, 3, 4</w:t>
            </w:r>
          </w:p>
        </w:tc>
      </w:tr>
      <w:tr w:rsidR="00890B54" w14:paraId="5C20340E" w14:textId="77777777" w:rsidTr="00890B54">
        <w:tc>
          <w:tcPr>
            <w:tcW w:w="1475" w:type="dxa"/>
          </w:tcPr>
          <w:p w14:paraId="248E1472" w14:textId="5232F561" w:rsidR="00890B54" w:rsidRDefault="00890B54" w:rsidP="00890B54">
            <w:pPr>
              <w:jc w:val="center"/>
              <w:rPr>
                <w:sz w:val="18"/>
              </w:rPr>
            </w:pPr>
            <w:r>
              <w:rPr>
                <w:sz w:val="18"/>
              </w:rPr>
              <w:t>Candido 2025</w:t>
            </w:r>
          </w:p>
        </w:tc>
        <w:tc>
          <w:tcPr>
            <w:tcW w:w="1554" w:type="dxa"/>
          </w:tcPr>
          <w:p w14:paraId="79B31B93" w14:textId="07FC7025" w:rsidR="00890B54" w:rsidRDefault="00890B54" w:rsidP="00890B54">
            <w:pPr>
              <w:jc w:val="center"/>
              <w:rPr>
                <w:sz w:val="18"/>
              </w:rPr>
            </w:pPr>
            <w:r>
              <w:rPr>
                <w:sz w:val="18"/>
              </w:rPr>
              <w:t>The educational impact of medical students’ participation in a short-term health expedition: The Iguape one health experience</w:t>
            </w:r>
          </w:p>
        </w:tc>
        <w:tc>
          <w:tcPr>
            <w:tcW w:w="1754" w:type="dxa"/>
          </w:tcPr>
          <w:p w14:paraId="6735BF26" w14:textId="7A66F01D" w:rsidR="00890B54" w:rsidRDefault="00890B54" w:rsidP="00890B54">
            <w:pPr>
              <w:jc w:val="center"/>
              <w:rPr>
                <w:sz w:val="18"/>
              </w:rPr>
            </w:pPr>
            <w:r>
              <w:rPr>
                <w:sz w:val="18"/>
              </w:rPr>
              <w:t>Clinics</w:t>
            </w:r>
          </w:p>
        </w:tc>
        <w:tc>
          <w:tcPr>
            <w:tcW w:w="1103" w:type="dxa"/>
          </w:tcPr>
          <w:p w14:paraId="13F3129D" w14:textId="5A167CF9" w:rsidR="00890B54" w:rsidRDefault="00890B54" w:rsidP="00890B54">
            <w:pPr>
              <w:jc w:val="center"/>
              <w:rPr>
                <w:sz w:val="18"/>
              </w:rPr>
            </w:pPr>
            <w:r>
              <w:rPr>
                <w:sz w:val="18"/>
              </w:rPr>
              <w:t>Brazil</w:t>
            </w:r>
          </w:p>
        </w:tc>
        <w:tc>
          <w:tcPr>
            <w:tcW w:w="1372" w:type="dxa"/>
          </w:tcPr>
          <w:p w14:paraId="6F1DC389" w14:textId="2BC540CA" w:rsidR="00890B54" w:rsidRDefault="00890B54" w:rsidP="00890B54">
            <w:pPr>
              <w:jc w:val="center"/>
              <w:rPr>
                <w:sz w:val="18"/>
              </w:rPr>
            </w:pPr>
            <w:r>
              <w:rPr>
                <w:sz w:val="18"/>
              </w:rPr>
              <w:t>Contribute to the reflection on how medical expeditions can be structured to maximize their educational outcomes for medical students.</w:t>
            </w:r>
          </w:p>
        </w:tc>
        <w:tc>
          <w:tcPr>
            <w:tcW w:w="1212" w:type="dxa"/>
          </w:tcPr>
          <w:p w14:paraId="63E348F1" w14:textId="4953412D" w:rsidR="00890B54" w:rsidRDefault="00890B54" w:rsidP="00890B54">
            <w:pPr>
              <w:jc w:val="center"/>
              <w:rPr>
                <w:sz w:val="18"/>
              </w:rPr>
            </w:pPr>
            <w:r>
              <w:rPr>
                <w:sz w:val="18"/>
              </w:rPr>
              <w:t>Cohort study</w:t>
            </w:r>
          </w:p>
        </w:tc>
        <w:tc>
          <w:tcPr>
            <w:tcW w:w="999" w:type="dxa"/>
          </w:tcPr>
          <w:p w14:paraId="21722E3A" w14:textId="19F8333E" w:rsidR="00890B54" w:rsidRDefault="00890B54" w:rsidP="00890B54">
            <w:pPr>
              <w:jc w:val="center"/>
              <w:rPr>
                <w:sz w:val="18"/>
              </w:rPr>
            </w:pPr>
            <w:r>
              <w:rPr>
                <w:sz w:val="18"/>
              </w:rPr>
              <w:t>2024 – 2024</w:t>
            </w:r>
          </w:p>
        </w:tc>
        <w:tc>
          <w:tcPr>
            <w:tcW w:w="1358" w:type="dxa"/>
          </w:tcPr>
          <w:p w14:paraId="34643765" w14:textId="61D28778" w:rsidR="00890B54" w:rsidRDefault="00890B54" w:rsidP="00890B54">
            <w:pPr>
              <w:jc w:val="center"/>
              <w:rPr>
                <w:sz w:val="18"/>
              </w:rPr>
            </w:pPr>
            <w:r>
              <w:rPr>
                <w:sz w:val="18"/>
              </w:rPr>
              <w:t>TEQ</w:t>
            </w:r>
          </w:p>
        </w:tc>
        <w:tc>
          <w:tcPr>
            <w:tcW w:w="1270" w:type="dxa"/>
          </w:tcPr>
          <w:p w14:paraId="03ADECBF" w14:textId="64A3FE67" w:rsidR="00890B54" w:rsidRDefault="00890B54" w:rsidP="00890B54">
            <w:pPr>
              <w:jc w:val="center"/>
              <w:rPr>
                <w:sz w:val="18"/>
              </w:rPr>
            </w:pPr>
            <w:r>
              <w:rPr>
                <w:sz w:val="18"/>
              </w:rPr>
              <w:t>15 participants — 0 dropouts</w:t>
            </w:r>
          </w:p>
        </w:tc>
        <w:tc>
          <w:tcPr>
            <w:tcW w:w="1119" w:type="dxa"/>
          </w:tcPr>
          <w:p w14:paraId="426000B4" w14:textId="0263A045" w:rsidR="00890B54" w:rsidRDefault="00890B54" w:rsidP="00890B54">
            <w:pPr>
              <w:jc w:val="center"/>
              <w:rPr>
                <w:sz w:val="18"/>
              </w:rPr>
            </w:pPr>
            <w:r>
              <w:rPr>
                <w:sz w:val="18"/>
              </w:rPr>
              <w:t>Gender: 9 females, 6 males — Age not specified</w:t>
            </w:r>
          </w:p>
        </w:tc>
        <w:tc>
          <w:tcPr>
            <w:tcW w:w="703" w:type="dxa"/>
          </w:tcPr>
          <w:p w14:paraId="7807BE66" w14:textId="43082B4B" w:rsidR="00890B54" w:rsidRDefault="00890B54" w:rsidP="00890B54">
            <w:pPr>
              <w:jc w:val="center"/>
              <w:rPr>
                <w:sz w:val="18"/>
              </w:rPr>
            </w:pPr>
            <w:r>
              <w:rPr>
                <w:sz w:val="18"/>
              </w:rPr>
              <w:t>4, 5, 6</w:t>
            </w:r>
          </w:p>
        </w:tc>
      </w:tr>
      <w:tr w:rsidR="00890B54" w14:paraId="4E7964FE" w14:textId="77777777" w:rsidTr="00890B54">
        <w:tc>
          <w:tcPr>
            <w:tcW w:w="1475" w:type="dxa"/>
          </w:tcPr>
          <w:p w14:paraId="08C12903" w14:textId="2B71A6E1" w:rsidR="00890B54" w:rsidRDefault="00890B54" w:rsidP="00890B54">
            <w:pPr>
              <w:jc w:val="center"/>
              <w:rPr>
                <w:sz w:val="18"/>
              </w:rPr>
            </w:pPr>
            <w:r>
              <w:rPr>
                <w:sz w:val="18"/>
              </w:rPr>
              <w:t>Dodsworth 2025</w:t>
            </w:r>
          </w:p>
        </w:tc>
        <w:tc>
          <w:tcPr>
            <w:tcW w:w="1554" w:type="dxa"/>
          </w:tcPr>
          <w:p w14:paraId="754F129B" w14:textId="421BCCEC" w:rsidR="00890B54" w:rsidRDefault="00890B54" w:rsidP="00890B54">
            <w:pPr>
              <w:jc w:val="center"/>
              <w:rPr>
                <w:sz w:val="18"/>
              </w:rPr>
            </w:pPr>
            <w:r>
              <w:rPr>
                <w:sz w:val="18"/>
              </w:rPr>
              <w:t>Longitudinal Integrated Clerkships, empathy and patient centredness: A prospective cohort study</w:t>
            </w:r>
          </w:p>
        </w:tc>
        <w:tc>
          <w:tcPr>
            <w:tcW w:w="1754" w:type="dxa"/>
          </w:tcPr>
          <w:p w14:paraId="7589BF30" w14:textId="3F9142A4" w:rsidR="00890B54" w:rsidRDefault="00890B54" w:rsidP="00890B54">
            <w:pPr>
              <w:jc w:val="center"/>
              <w:rPr>
                <w:sz w:val="18"/>
              </w:rPr>
            </w:pPr>
            <w:r>
              <w:rPr>
                <w:sz w:val="18"/>
              </w:rPr>
              <w:t>Medical Teacher</w:t>
            </w:r>
          </w:p>
        </w:tc>
        <w:tc>
          <w:tcPr>
            <w:tcW w:w="1103" w:type="dxa"/>
          </w:tcPr>
          <w:p w14:paraId="40789072" w14:textId="42B65D4D" w:rsidR="00890B54" w:rsidRDefault="00890B54" w:rsidP="00890B54">
            <w:pPr>
              <w:jc w:val="center"/>
              <w:rPr>
                <w:sz w:val="18"/>
              </w:rPr>
            </w:pPr>
            <w:r>
              <w:rPr>
                <w:sz w:val="18"/>
              </w:rPr>
              <w:t>England</w:t>
            </w:r>
          </w:p>
        </w:tc>
        <w:tc>
          <w:tcPr>
            <w:tcW w:w="1372" w:type="dxa"/>
          </w:tcPr>
          <w:p w14:paraId="6C4A3091" w14:textId="69263700" w:rsidR="00890B54" w:rsidRDefault="00890B54" w:rsidP="00890B54">
            <w:pPr>
              <w:jc w:val="center"/>
              <w:rPr>
                <w:sz w:val="18"/>
              </w:rPr>
            </w:pPr>
            <w:r>
              <w:rPr>
                <w:sz w:val="18"/>
              </w:rPr>
              <w:t>Determine if self-assessed empathy and patient-centeredness among students change from the beginning to the end of a Longitudinal Integrated Clerkship (LIC), and compare these levels to a cohort undergoing block clinical placements.</w:t>
            </w:r>
          </w:p>
        </w:tc>
        <w:tc>
          <w:tcPr>
            <w:tcW w:w="1212" w:type="dxa"/>
          </w:tcPr>
          <w:p w14:paraId="75360BA1" w14:textId="7A18E7A5" w:rsidR="00890B54" w:rsidRDefault="00890B54" w:rsidP="00890B54">
            <w:pPr>
              <w:jc w:val="center"/>
              <w:rPr>
                <w:sz w:val="18"/>
              </w:rPr>
            </w:pPr>
            <w:r>
              <w:rPr>
                <w:sz w:val="18"/>
              </w:rPr>
              <w:t>Non-randomized experimental study</w:t>
            </w:r>
          </w:p>
        </w:tc>
        <w:tc>
          <w:tcPr>
            <w:tcW w:w="999" w:type="dxa"/>
          </w:tcPr>
          <w:p w14:paraId="3569217D" w14:textId="287B8D51" w:rsidR="00890B54" w:rsidRDefault="00890B54" w:rsidP="00890B54">
            <w:pPr>
              <w:jc w:val="center"/>
              <w:rPr>
                <w:sz w:val="18"/>
              </w:rPr>
            </w:pPr>
            <w:r>
              <w:rPr>
                <w:sz w:val="18"/>
              </w:rPr>
              <w:t>2019 – 2022</w:t>
            </w:r>
          </w:p>
        </w:tc>
        <w:tc>
          <w:tcPr>
            <w:tcW w:w="1358" w:type="dxa"/>
          </w:tcPr>
          <w:p w14:paraId="1D3697F2" w14:textId="26E93751" w:rsidR="00890B54" w:rsidRDefault="00890B54" w:rsidP="00890B54">
            <w:pPr>
              <w:jc w:val="center"/>
              <w:rPr>
                <w:sz w:val="18"/>
              </w:rPr>
            </w:pPr>
            <w:r>
              <w:rPr>
                <w:sz w:val="18"/>
              </w:rPr>
              <w:t>JSE</w:t>
            </w:r>
          </w:p>
        </w:tc>
        <w:tc>
          <w:tcPr>
            <w:tcW w:w="1270" w:type="dxa"/>
          </w:tcPr>
          <w:p w14:paraId="526FE918" w14:textId="5BFBDE90" w:rsidR="00890B54" w:rsidRDefault="00890B54" w:rsidP="00890B54">
            <w:pPr>
              <w:jc w:val="center"/>
              <w:rPr>
                <w:sz w:val="18"/>
              </w:rPr>
            </w:pPr>
            <w:r>
              <w:rPr>
                <w:sz w:val="18"/>
              </w:rPr>
              <w:t>1007 participants — 886 dropouts</w:t>
            </w:r>
          </w:p>
        </w:tc>
        <w:tc>
          <w:tcPr>
            <w:tcW w:w="1119" w:type="dxa"/>
          </w:tcPr>
          <w:p w14:paraId="2A4E10D1" w14:textId="689626BB" w:rsidR="00890B54" w:rsidRDefault="00890B54" w:rsidP="00890B54">
            <w:pPr>
              <w:jc w:val="center"/>
              <w:rPr>
                <w:sz w:val="18"/>
              </w:rPr>
            </w:pPr>
            <w:r>
              <w:rPr>
                <w:sz w:val="18"/>
              </w:rPr>
              <w:t>Gender: not specified — Age not specified</w:t>
            </w:r>
          </w:p>
        </w:tc>
        <w:tc>
          <w:tcPr>
            <w:tcW w:w="703" w:type="dxa"/>
          </w:tcPr>
          <w:p w14:paraId="0FE7E643" w14:textId="6358CDC4" w:rsidR="00890B54" w:rsidRDefault="00890B54" w:rsidP="00890B54">
            <w:pPr>
              <w:jc w:val="center"/>
              <w:rPr>
                <w:sz w:val="18"/>
              </w:rPr>
            </w:pPr>
            <w:r>
              <w:rPr>
                <w:sz w:val="18"/>
              </w:rPr>
              <w:t>4</w:t>
            </w:r>
          </w:p>
        </w:tc>
      </w:tr>
      <w:tr w:rsidR="00890B54" w14:paraId="3BE3C4C6" w14:textId="77777777" w:rsidTr="00890B54">
        <w:tc>
          <w:tcPr>
            <w:tcW w:w="1475" w:type="dxa"/>
          </w:tcPr>
          <w:p w14:paraId="5D1E5A09" w14:textId="60DABF61" w:rsidR="00890B54" w:rsidRDefault="00890B54" w:rsidP="00890B54">
            <w:pPr>
              <w:jc w:val="center"/>
              <w:rPr>
                <w:sz w:val="18"/>
              </w:rPr>
            </w:pPr>
            <w:r>
              <w:rPr>
                <w:sz w:val="18"/>
              </w:rPr>
              <w:t>Hilton 2025</w:t>
            </w:r>
          </w:p>
        </w:tc>
        <w:tc>
          <w:tcPr>
            <w:tcW w:w="1554" w:type="dxa"/>
          </w:tcPr>
          <w:p w14:paraId="7070EE9F" w14:textId="42ECCAA6" w:rsidR="00890B54" w:rsidRDefault="00890B54" w:rsidP="00890B54">
            <w:pPr>
              <w:jc w:val="center"/>
              <w:rPr>
                <w:sz w:val="18"/>
              </w:rPr>
            </w:pPr>
            <w:r>
              <w:rPr>
                <w:sz w:val="18"/>
              </w:rPr>
              <w:t xml:space="preserve">“Walking a Day </w:t>
            </w:r>
            <w:r>
              <w:rPr>
                <w:sz w:val="18"/>
              </w:rPr>
              <w:lastRenderedPageBreak/>
              <w:t>in My Shoes”: A Clinical Shadowing Program to Enhance Medical Students’ Understanding of Chronic Disease Management Beyond Clinical Settings</w:t>
            </w:r>
          </w:p>
        </w:tc>
        <w:tc>
          <w:tcPr>
            <w:tcW w:w="1754" w:type="dxa"/>
          </w:tcPr>
          <w:p w14:paraId="377F446C" w14:textId="77777777" w:rsidR="00890B54" w:rsidRDefault="00890B54" w:rsidP="00890B54">
            <w:pPr>
              <w:jc w:val="center"/>
              <w:rPr>
                <w:sz w:val="18"/>
              </w:rPr>
            </w:pPr>
          </w:p>
        </w:tc>
        <w:tc>
          <w:tcPr>
            <w:tcW w:w="1103" w:type="dxa"/>
          </w:tcPr>
          <w:p w14:paraId="2870A40D" w14:textId="1127170D" w:rsidR="00890B54" w:rsidRDefault="00890B54" w:rsidP="00890B54">
            <w:pPr>
              <w:jc w:val="center"/>
              <w:rPr>
                <w:sz w:val="18"/>
              </w:rPr>
            </w:pPr>
            <w:r>
              <w:rPr>
                <w:sz w:val="18"/>
              </w:rPr>
              <w:t>England</w:t>
            </w:r>
          </w:p>
        </w:tc>
        <w:tc>
          <w:tcPr>
            <w:tcW w:w="1372" w:type="dxa"/>
          </w:tcPr>
          <w:p w14:paraId="04523EC6" w14:textId="23AC11E9" w:rsidR="00890B54" w:rsidRDefault="00890B54" w:rsidP="00890B54">
            <w:pPr>
              <w:jc w:val="center"/>
              <w:rPr>
                <w:sz w:val="18"/>
              </w:rPr>
            </w:pPr>
            <w:r>
              <w:rPr>
                <w:sz w:val="18"/>
              </w:rPr>
              <w:t xml:space="preserve">Enable the </w:t>
            </w:r>
            <w:r>
              <w:rPr>
                <w:sz w:val="18"/>
              </w:rPr>
              <w:lastRenderedPageBreak/>
              <w:t>improvement of medical training devices with a focus on empathy, communication, and integrative care.</w:t>
            </w:r>
          </w:p>
        </w:tc>
        <w:tc>
          <w:tcPr>
            <w:tcW w:w="1212" w:type="dxa"/>
          </w:tcPr>
          <w:p w14:paraId="623EE04F" w14:textId="1B37D65D" w:rsidR="00890B54" w:rsidRDefault="00890B54" w:rsidP="00890B54">
            <w:pPr>
              <w:jc w:val="center"/>
              <w:rPr>
                <w:sz w:val="18"/>
              </w:rPr>
            </w:pPr>
            <w:r>
              <w:rPr>
                <w:sz w:val="18"/>
              </w:rPr>
              <w:lastRenderedPageBreak/>
              <w:t>Cohort study</w:t>
            </w:r>
          </w:p>
        </w:tc>
        <w:tc>
          <w:tcPr>
            <w:tcW w:w="999" w:type="dxa"/>
          </w:tcPr>
          <w:p w14:paraId="21302140" w14:textId="48276289" w:rsidR="00890B54" w:rsidRDefault="00890B54" w:rsidP="00890B54">
            <w:pPr>
              <w:jc w:val="center"/>
              <w:rPr>
                <w:sz w:val="18"/>
              </w:rPr>
            </w:pPr>
            <w:r>
              <w:rPr>
                <w:sz w:val="18"/>
              </w:rPr>
              <w:t xml:space="preserve">June 2023 </w:t>
            </w:r>
            <w:r>
              <w:rPr>
                <w:sz w:val="18"/>
              </w:rPr>
              <w:lastRenderedPageBreak/>
              <w:t>– June 2024</w:t>
            </w:r>
          </w:p>
        </w:tc>
        <w:tc>
          <w:tcPr>
            <w:tcW w:w="1358" w:type="dxa"/>
          </w:tcPr>
          <w:p w14:paraId="4E7852F7" w14:textId="29FBF6D1" w:rsidR="00890B54" w:rsidRDefault="00890B54" w:rsidP="00890B54">
            <w:pPr>
              <w:jc w:val="center"/>
              <w:rPr>
                <w:sz w:val="18"/>
              </w:rPr>
            </w:pPr>
            <w:r>
              <w:rPr>
                <w:sz w:val="18"/>
              </w:rPr>
              <w:lastRenderedPageBreak/>
              <w:t xml:space="preserve">JSE-MS </w:t>
            </w:r>
            <w:r>
              <w:rPr>
                <w:sz w:val="18"/>
              </w:rPr>
              <w:lastRenderedPageBreak/>
              <w:t>(modified)</w:t>
            </w:r>
          </w:p>
        </w:tc>
        <w:tc>
          <w:tcPr>
            <w:tcW w:w="1270" w:type="dxa"/>
          </w:tcPr>
          <w:p w14:paraId="7913A8D7" w14:textId="4238699F" w:rsidR="00890B54" w:rsidRDefault="00890B54" w:rsidP="00890B54">
            <w:pPr>
              <w:jc w:val="center"/>
              <w:rPr>
                <w:sz w:val="18"/>
              </w:rPr>
            </w:pPr>
            <w:r>
              <w:rPr>
                <w:sz w:val="18"/>
              </w:rPr>
              <w:lastRenderedPageBreak/>
              <w:t xml:space="preserve">28 </w:t>
            </w:r>
            <w:r>
              <w:rPr>
                <w:sz w:val="18"/>
              </w:rPr>
              <w:lastRenderedPageBreak/>
              <w:t>participants — 0 dropouts</w:t>
            </w:r>
          </w:p>
        </w:tc>
        <w:tc>
          <w:tcPr>
            <w:tcW w:w="1119" w:type="dxa"/>
          </w:tcPr>
          <w:p w14:paraId="02413B84" w14:textId="0938CD5C" w:rsidR="00890B54" w:rsidRDefault="00890B54" w:rsidP="00890B54">
            <w:pPr>
              <w:jc w:val="center"/>
              <w:rPr>
                <w:sz w:val="18"/>
              </w:rPr>
            </w:pPr>
            <w:r>
              <w:rPr>
                <w:sz w:val="18"/>
              </w:rPr>
              <w:lastRenderedPageBreak/>
              <w:t xml:space="preserve">Gender: 16 </w:t>
            </w:r>
            <w:r>
              <w:rPr>
                <w:sz w:val="18"/>
              </w:rPr>
              <w:lastRenderedPageBreak/>
              <w:t>females, 12 males — Average age: 24.5 years</w:t>
            </w:r>
          </w:p>
        </w:tc>
        <w:tc>
          <w:tcPr>
            <w:tcW w:w="703" w:type="dxa"/>
          </w:tcPr>
          <w:p w14:paraId="1B94F0BA" w14:textId="632AF8AB" w:rsidR="00890B54" w:rsidRDefault="00890B54" w:rsidP="00890B54">
            <w:pPr>
              <w:jc w:val="center"/>
              <w:rPr>
                <w:sz w:val="18"/>
              </w:rPr>
            </w:pPr>
            <w:r>
              <w:rPr>
                <w:sz w:val="18"/>
              </w:rPr>
              <w:lastRenderedPageBreak/>
              <w:t>5</w:t>
            </w:r>
          </w:p>
        </w:tc>
      </w:tr>
      <w:tr w:rsidR="00890B54" w14:paraId="2B5D9F44" w14:textId="77777777" w:rsidTr="00890B54">
        <w:tc>
          <w:tcPr>
            <w:tcW w:w="1475" w:type="dxa"/>
          </w:tcPr>
          <w:p w14:paraId="21BE45F2" w14:textId="0292A572" w:rsidR="00890B54" w:rsidRDefault="00890B54" w:rsidP="00890B54">
            <w:pPr>
              <w:jc w:val="center"/>
              <w:rPr>
                <w:sz w:val="18"/>
              </w:rPr>
            </w:pPr>
            <w:r>
              <w:rPr>
                <w:sz w:val="18"/>
              </w:rPr>
              <w:t>Kohn 2025</w:t>
            </w:r>
          </w:p>
        </w:tc>
        <w:tc>
          <w:tcPr>
            <w:tcW w:w="1554" w:type="dxa"/>
          </w:tcPr>
          <w:p w14:paraId="1B8E19A0" w14:textId="4EE1BA6A" w:rsidR="00890B54" w:rsidRDefault="00890B54" w:rsidP="00890B54">
            <w:pPr>
              <w:jc w:val="center"/>
              <w:rPr>
                <w:sz w:val="18"/>
              </w:rPr>
            </w:pPr>
            <w:r>
              <w:rPr>
                <w:sz w:val="18"/>
              </w:rPr>
              <w:t>Virtual reality communication training in pain medicine: effects on medical students’ racial bias, empathy, and interview performance with virtual patients</w:t>
            </w:r>
          </w:p>
        </w:tc>
        <w:tc>
          <w:tcPr>
            <w:tcW w:w="1754" w:type="dxa"/>
          </w:tcPr>
          <w:p w14:paraId="3579D842" w14:textId="77777777" w:rsidR="00890B54" w:rsidRDefault="00890B54" w:rsidP="00890B54">
            <w:pPr>
              <w:jc w:val="center"/>
              <w:rPr>
                <w:sz w:val="18"/>
              </w:rPr>
            </w:pPr>
          </w:p>
        </w:tc>
        <w:tc>
          <w:tcPr>
            <w:tcW w:w="1103" w:type="dxa"/>
          </w:tcPr>
          <w:p w14:paraId="1E6A1A3F" w14:textId="44B95099" w:rsidR="00890B54" w:rsidRDefault="00890B54" w:rsidP="00890B54">
            <w:pPr>
              <w:jc w:val="center"/>
              <w:rPr>
                <w:sz w:val="18"/>
              </w:rPr>
            </w:pPr>
            <w:r>
              <w:rPr>
                <w:sz w:val="18"/>
              </w:rPr>
              <w:t>USA</w:t>
            </w:r>
          </w:p>
        </w:tc>
        <w:tc>
          <w:tcPr>
            <w:tcW w:w="1372" w:type="dxa"/>
          </w:tcPr>
          <w:p w14:paraId="677D9430" w14:textId="1455D121" w:rsidR="00890B54" w:rsidRDefault="00890B54" w:rsidP="00890B54">
            <w:pPr>
              <w:jc w:val="center"/>
              <w:rPr>
                <w:sz w:val="18"/>
              </w:rPr>
            </w:pPr>
            <w:r>
              <w:rPr>
                <w:sz w:val="18"/>
              </w:rPr>
              <w:t>Evaluate if virtual reality simulation is a feasible method for communication training in pain medicine for medical students.</w:t>
            </w:r>
          </w:p>
        </w:tc>
        <w:tc>
          <w:tcPr>
            <w:tcW w:w="1212" w:type="dxa"/>
          </w:tcPr>
          <w:p w14:paraId="57AAE335" w14:textId="3B44A6C5" w:rsidR="00890B54" w:rsidRDefault="00890B54" w:rsidP="00890B54">
            <w:pPr>
              <w:jc w:val="center"/>
              <w:rPr>
                <w:sz w:val="18"/>
              </w:rPr>
            </w:pPr>
            <w:r>
              <w:rPr>
                <w:sz w:val="18"/>
              </w:rPr>
              <w:t>Cohort study</w:t>
            </w:r>
          </w:p>
        </w:tc>
        <w:tc>
          <w:tcPr>
            <w:tcW w:w="999" w:type="dxa"/>
          </w:tcPr>
          <w:p w14:paraId="51DB4610" w14:textId="53BEADDB" w:rsidR="00890B54" w:rsidRDefault="00890B54" w:rsidP="00890B54">
            <w:pPr>
              <w:jc w:val="center"/>
              <w:rPr>
                <w:sz w:val="18"/>
              </w:rPr>
            </w:pPr>
            <w:r>
              <w:rPr>
                <w:sz w:val="18"/>
              </w:rPr>
              <w:t>October 2022 – January 2023</w:t>
            </w:r>
          </w:p>
        </w:tc>
        <w:tc>
          <w:tcPr>
            <w:tcW w:w="1358" w:type="dxa"/>
          </w:tcPr>
          <w:p w14:paraId="641BBD89" w14:textId="55207FAD" w:rsidR="00890B54" w:rsidRDefault="00890B54" w:rsidP="00890B54">
            <w:pPr>
              <w:jc w:val="center"/>
              <w:rPr>
                <w:sz w:val="18"/>
              </w:rPr>
            </w:pPr>
            <w:r>
              <w:rPr>
                <w:sz w:val="18"/>
              </w:rPr>
              <w:t>JSE</w:t>
            </w:r>
          </w:p>
        </w:tc>
        <w:tc>
          <w:tcPr>
            <w:tcW w:w="1270" w:type="dxa"/>
          </w:tcPr>
          <w:p w14:paraId="174315ED" w14:textId="5ACEF6DF" w:rsidR="00890B54" w:rsidRDefault="00890B54" w:rsidP="00890B54">
            <w:pPr>
              <w:jc w:val="center"/>
              <w:rPr>
                <w:sz w:val="18"/>
              </w:rPr>
            </w:pPr>
            <w:r>
              <w:rPr>
                <w:sz w:val="18"/>
              </w:rPr>
              <w:t>10 participants — 0 dropouts</w:t>
            </w:r>
          </w:p>
        </w:tc>
        <w:tc>
          <w:tcPr>
            <w:tcW w:w="1119" w:type="dxa"/>
          </w:tcPr>
          <w:p w14:paraId="03ACE0D2" w14:textId="50E1BFD9" w:rsidR="00890B54" w:rsidRDefault="00890B54" w:rsidP="00890B54">
            <w:pPr>
              <w:jc w:val="center"/>
              <w:rPr>
                <w:sz w:val="18"/>
              </w:rPr>
            </w:pPr>
            <w:r>
              <w:rPr>
                <w:sz w:val="18"/>
              </w:rPr>
              <w:t>Gender: 7 females, 3 males — Average age: 27.1 years</w:t>
            </w:r>
          </w:p>
        </w:tc>
        <w:tc>
          <w:tcPr>
            <w:tcW w:w="703" w:type="dxa"/>
          </w:tcPr>
          <w:p w14:paraId="1A3982DA" w14:textId="7F89C4D1" w:rsidR="00890B54" w:rsidRDefault="00890B54" w:rsidP="00890B54">
            <w:pPr>
              <w:jc w:val="center"/>
              <w:rPr>
                <w:sz w:val="18"/>
              </w:rPr>
            </w:pPr>
            <w:r>
              <w:rPr>
                <w:sz w:val="18"/>
              </w:rPr>
              <w:t>3, 4</w:t>
            </w:r>
          </w:p>
        </w:tc>
      </w:tr>
      <w:tr w:rsidR="00890B54" w14:paraId="5E2EA28A" w14:textId="77777777" w:rsidTr="00890B54">
        <w:tc>
          <w:tcPr>
            <w:tcW w:w="1475" w:type="dxa"/>
          </w:tcPr>
          <w:p w14:paraId="3CC405E5" w14:textId="63506FB9" w:rsidR="00890B54" w:rsidRDefault="00890B54" w:rsidP="00890B54">
            <w:pPr>
              <w:jc w:val="center"/>
              <w:rPr>
                <w:sz w:val="18"/>
              </w:rPr>
            </w:pPr>
            <w:r>
              <w:rPr>
                <w:sz w:val="18"/>
              </w:rPr>
              <w:t>Kruse 2025</w:t>
            </w:r>
          </w:p>
        </w:tc>
        <w:tc>
          <w:tcPr>
            <w:tcW w:w="1554" w:type="dxa"/>
          </w:tcPr>
          <w:p w14:paraId="4722F31D" w14:textId="1FDAF855" w:rsidR="00890B54" w:rsidRDefault="00890B54" w:rsidP="00890B54">
            <w:pPr>
              <w:jc w:val="center"/>
              <w:rPr>
                <w:sz w:val="18"/>
              </w:rPr>
            </w:pPr>
            <w:r>
              <w:rPr>
                <w:sz w:val="18"/>
              </w:rPr>
              <w:t>Required Art-Based Curriculum Improves Essential Qualities in Medical Students: A Three-Year Study With In-Person and Remote Art Observation Experiences</w:t>
            </w:r>
          </w:p>
        </w:tc>
        <w:tc>
          <w:tcPr>
            <w:tcW w:w="1754" w:type="dxa"/>
          </w:tcPr>
          <w:p w14:paraId="22D57FF8" w14:textId="2E758C7A" w:rsidR="00890B54" w:rsidRDefault="00890B54" w:rsidP="00890B54">
            <w:pPr>
              <w:jc w:val="center"/>
              <w:rPr>
                <w:sz w:val="18"/>
              </w:rPr>
            </w:pPr>
            <w:r>
              <w:rPr>
                <w:sz w:val="18"/>
              </w:rPr>
              <w:t>Cureus</w:t>
            </w:r>
          </w:p>
        </w:tc>
        <w:tc>
          <w:tcPr>
            <w:tcW w:w="1103" w:type="dxa"/>
          </w:tcPr>
          <w:p w14:paraId="739B1E2A" w14:textId="6E9AF59D" w:rsidR="00890B54" w:rsidRDefault="00890B54" w:rsidP="00890B54">
            <w:pPr>
              <w:jc w:val="center"/>
              <w:rPr>
                <w:sz w:val="18"/>
              </w:rPr>
            </w:pPr>
            <w:r>
              <w:rPr>
                <w:sz w:val="18"/>
              </w:rPr>
              <w:t>USA</w:t>
            </w:r>
          </w:p>
        </w:tc>
        <w:tc>
          <w:tcPr>
            <w:tcW w:w="1372" w:type="dxa"/>
          </w:tcPr>
          <w:p w14:paraId="20E11FA1" w14:textId="49CD8B4F" w:rsidR="00890B54" w:rsidRDefault="00890B54" w:rsidP="00890B54">
            <w:pPr>
              <w:jc w:val="center"/>
              <w:rPr>
                <w:sz w:val="18"/>
              </w:rPr>
            </w:pPr>
            <w:r>
              <w:rPr>
                <w:sz w:val="18"/>
              </w:rPr>
              <w:t>Study changes in tolerance for ambiguity, perspective-taking, and empathy in medical students associated with their participation in a two-hour art observation activity as part of the ArtMed course.</w:t>
            </w:r>
          </w:p>
        </w:tc>
        <w:tc>
          <w:tcPr>
            <w:tcW w:w="1212" w:type="dxa"/>
          </w:tcPr>
          <w:p w14:paraId="77872C64" w14:textId="6D663887" w:rsidR="00890B54" w:rsidRDefault="00890B54" w:rsidP="00890B54">
            <w:pPr>
              <w:jc w:val="center"/>
              <w:rPr>
                <w:sz w:val="18"/>
              </w:rPr>
            </w:pPr>
            <w:r>
              <w:rPr>
                <w:sz w:val="18"/>
              </w:rPr>
              <w:t>Cohort study</w:t>
            </w:r>
          </w:p>
        </w:tc>
        <w:tc>
          <w:tcPr>
            <w:tcW w:w="999" w:type="dxa"/>
          </w:tcPr>
          <w:p w14:paraId="17BEEE6B" w14:textId="0593834A" w:rsidR="00890B54" w:rsidRDefault="00890B54" w:rsidP="00890B54">
            <w:pPr>
              <w:jc w:val="center"/>
              <w:rPr>
                <w:sz w:val="18"/>
              </w:rPr>
            </w:pPr>
            <w:r>
              <w:rPr>
                <w:sz w:val="18"/>
              </w:rPr>
              <w:t>September 2018 – May 2021</w:t>
            </w:r>
          </w:p>
        </w:tc>
        <w:tc>
          <w:tcPr>
            <w:tcW w:w="1358" w:type="dxa"/>
          </w:tcPr>
          <w:p w14:paraId="12CD3C8A" w14:textId="07206542" w:rsidR="00890B54" w:rsidRDefault="00890B54" w:rsidP="00890B54">
            <w:pPr>
              <w:jc w:val="center"/>
              <w:rPr>
                <w:sz w:val="18"/>
              </w:rPr>
            </w:pPr>
            <w:r>
              <w:rPr>
                <w:sz w:val="18"/>
              </w:rPr>
              <w:t>IRI</w:t>
            </w:r>
          </w:p>
        </w:tc>
        <w:tc>
          <w:tcPr>
            <w:tcW w:w="1270" w:type="dxa"/>
          </w:tcPr>
          <w:p w14:paraId="6698406A" w14:textId="00D9515F" w:rsidR="00890B54" w:rsidRDefault="00890B54" w:rsidP="00890B54">
            <w:pPr>
              <w:jc w:val="center"/>
              <w:rPr>
                <w:sz w:val="18"/>
              </w:rPr>
            </w:pPr>
            <w:r>
              <w:rPr>
                <w:sz w:val="18"/>
              </w:rPr>
              <w:t>794 participants — 0 dropouts</w:t>
            </w:r>
          </w:p>
        </w:tc>
        <w:tc>
          <w:tcPr>
            <w:tcW w:w="1119" w:type="dxa"/>
          </w:tcPr>
          <w:p w14:paraId="79EC0AE1" w14:textId="2C136C6D" w:rsidR="00890B54" w:rsidRDefault="00890B54" w:rsidP="00890B54">
            <w:pPr>
              <w:jc w:val="center"/>
              <w:rPr>
                <w:sz w:val="18"/>
              </w:rPr>
            </w:pPr>
            <w:r>
              <w:rPr>
                <w:sz w:val="18"/>
              </w:rPr>
              <w:t>Gender: 354 females, 314 males (+4 not specified) — Median age: 24–25 years</w:t>
            </w:r>
          </w:p>
        </w:tc>
        <w:tc>
          <w:tcPr>
            <w:tcW w:w="703" w:type="dxa"/>
          </w:tcPr>
          <w:p w14:paraId="6F6A5AE9" w14:textId="00334CF2" w:rsidR="00890B54" w:rsidRDefault="00890B54" w:rsidP="00890B54">
            <w:pPr>
              <w:jc w:val="center"/>
              <w:rPr>
                <w:sz w:val="18"/>
              </w:rPr>
            </w:pPr>
            <w:r>
              <w:rPr>
                <w:sz w:val="18"/>
              </w:rPr>
              <w:t>1</w:t>
            </w:r>
          </w:p>
        </w:tc>
      </w:tr>
      <w:tr w:rsidR="00890B54" w14:paraId="1505E638" w14:textId="77777777" w:rsidTr="00890B54">
        <w:tc>
          <w:tcPr>
            <w:tcW w:w="1475" w:type="dxa"/>
          </w:tcPr>
          <w:p w14:paraId="6425BE12" w14:textId="4B1B997F" w:rsidR="00890B54" w:rsidRDefault="00890B54" w:rsidP="00890B54">
            <w:pPr>
              <w:jc w:val="center"/>
              <w:rPr>
                <w:sz w:val="18"/>
              </w:rPr>
            </w:pPr>
            <w:r>
              <w:rPr>
                <w:sz w:val="18"/>
              </w:rPr>
              <w:t>Winter 2025</w:t>
            </w:r>
          </w:p>
        </w:tc>
        <w:tc>
          <w:tcPr>
            <w:tcW w:w="1554" w:type="dxa"/>
          </w:tcPr>
          <w:p w14:paraId="16F9A869" w14:textId="7CDC7A75" w:rsidR="00890B54" w:rsidRDefault="00890B54" w:rsidP="00890B54">
            <w:pPr>
              <w:jc w:val="center"/>
              <w:rPr>
                <w:sz w:val="18"/>
              </w:rPr>
            </w:pPr>
            <w:r>
              <w:rPr>
                <w:sz w:val="18"/>
              </w:rPr>
              <w:t xml:space="preserve">Patients enhance </w:t>
            </w:r>
            <w:r>
              <w:rPr>
                <w:sz w:val="18"/>
              </w:rPr>
              <w:lastRenderedPageBreak/>
              <w:t>empathy and learning in biomedical science teaching at medical school: The design, implementation and evaluation of a curriculum wide initiative</w:t>
            </w:r>
          </w:p>
        </w:tc>
        <w:tc>
          <w:tcPr>
            <w:tcW w:w="1754" w:type="dxa"/>
          </w:tcPr>
          <w:p w14:paraId="02BE7EE4" w14:textId="77777777" w:rsidR="00890B54" w:rsidRDefault="00890B54" w:rsidP="00890B54">
            <w:pPr>
              <w:jc w:val="center"/>
              <w:rPr>
                <w:sz w:val="18"/>
              </w:rPr>
            </w:pPr>
          </w:p>
        </w:tc>
        <w:tc>
          <w:tcPr>
            <w:tcW w:w="1103" w:type="dxa"/>
          </w:tcPr>
          <w:p w14:paraId="6116B3E3" w14:textId="3152DED4" w:rsidR="00890B54" w:rsidRDefault="00890B54" w:rsidP="00890B54">
            <w:pPr>
              <w:jc w:val="center"/>
              <w:rPr>
                <w:sz w:val="18"/>
              </w:rPr>
            </w:pPr>
            <w:r>
              <w:rPr>
                <w:sz w:val="18"/>
              </w:rPr>
              <w:t>England</w:t>
            </w:r>
          </w:p>
        </w:tc>
        <w:tc>
          <w:tcPr>
            <w:tcW w:w="1372" w:type="dxa"/>
          </w:tcPr>
          <w:p w14:paraId="3EFFFB1C" w14:textId="77777777" w:rsidR="00890B54" w:rsidRDefault="00890B54" w:rsidP="00890B54">
            <w:pPr>
              <w:jc w:val="center"/>
              <w:rPr>
                <w:sz w:val="18"/>
              </w:rPr>
            </w:pPr>
          </w:p>
        </w:tc>
        <w:tc>
          <w:tcPr>
            <w:tcW w:w="1212" w:type="dxa"/>
          </w:tcPr>
          <w:p w14:paraId="7D514460" w14:textId="533B3C76" w:rsidR="00890B54" w:rsidRDefault="00890B54" w:rsidP="00890B54">
            <w:pPr>
              <w:jc w:val="center"/>
              <w:rPr>
                <w:sz w:val="18"/>
              </w:rPr>
            </w:pPr>
            <w:r>
              <w:rPr>
                <w:sz w:val="18"/>
              </w:rPr>
              <w:t>Cohort study</w:t>
            </w:r>
          </w:p>
        </w:tc>
        <w:tc>
          <w:tcPr>
            <w:tcW w:w="999" w:type="dxa"/>
          </w:tcPr>
          <w:p w14:paraId="31B90399" w14:textId="228B65B8" w:rsidR="00890B54" w:rsidRDefault="00890B54" w:rsidP="00890B54">
            <w:pPr>
              <w:jc w:val="center"/>
              <w:rPr>
                <w:sz w:val="18"/>
              </w:rPr>
            </w:pPr>
            <w:r>
              <w:rPr>
                <w:sz w:val="18"/>
              </w:rPr>
              <w:t>Septembe</w:t>
            </w:r>
            <w:r>
              <w:rPr>
                <w:sz w:val="18"/>
              </w:rPr>
              <w:lastRenderedPageBreak/>
              <w:t>r 2023 – March 2024</w:t>
            </w:r>
          </w:p>
        </w:tc>
        <w:tc>
          <w:tcPr>
            <w:tcW w:w="1358" w:type="dxa"/>
          </w:tcPr>
          <w:p w14:paraId="21CBCDA4" w14:textId="58C9F811" w:rsidR="00890B54" w:rsidRDefault="00890B54" w:rsidP="00890B54">
            <w:pPr>
              <w:jc w:val="center"/>
              <w:rPr>
                <w:sz w:val="18"/>
              </w:rPr>
            </w:pPr>
            <w:r>
              <w:rPr>
                <w:sz w:val="18"/>
              </w:rPr>
              <w:lastRenderedPageBreak/>
              <w:t xml:space="preserve">JSE-MS </w:t>
            </w:r>
            <w:r>
              <w:rPr>
                <w:sz w:val="18"/>
              </w:rPr>
              <w:lastRenderedPageBreak/>
              <w:t>(modified)</w:t>
            </w:r>
          </w:p>
        </w:tc>
        <w:tc>
          <w:tcPr>
            <w:tcW w:w="1270" w:type="dxa"/>
          </w:tcPr>
          <w:p w14:paraId="229CC3E1" w14:textId="573E952B" w:rsidR="00890B54" w:rsidRPr="00890B54" w:rsidRDefault="00890B54" w:rsidP="00890B54">
            <w:pPr>
              <w:jc w:val="center"/>
              <w:rPr>
                <w:sz w:val="18"/>
                <w:lang w:val="fr-FR"/>
              </w:rPr>
            </w:pPr>
            <w:r w:rsidRPr="00E447FE">
              <w:rPr>
                <w:sz w:val="18"/>
                <w:lang w:val="fr-FR"/>
              </w:rPr>
              <w:lastRenderedPageBreak/>
              <w:t xml:space="preserve">604 </w:t>
            </w:r>
            <w:r w:rsidRPr="00E447FE">
              <w:rPr>
                <w:sz w:val="18"/>
                <w:lang w:val="fr-FR"/>
              </w:rPr>
              <w:lastRenderedPageBreak/>
              <w:t>participants — 304 dropouts (pre), 208 dropouts (post)</w:t>
            </w:r>
          </w:p>
        </w:tc>
        <w:tc>
          <w:tcPr>
            <w:tcW w:w="1119" w:type="dxa"/>
          </w:tcPr>
          <w:p w14:paraId="73134429" w14:textId="16ED692B" w:rsidR="00890B54" w:rsidRDefault="00890B54" w:rsidP="00890B54">
            <w:pPr>
              <w:jc w:val="center"/>
              <w:rPr>
                <w:sz w:val="18"/>
              </w:rPr>
            </w:pPr>
            <w:r>
              <w:rPr>
                <w:sz w:val="18"/>
              </w:rPr>
              <w:lastRenderedPageBreak/>
              <w:t xml:space="preserve">Gender: </w:t>
            </w:r>
            <w:r>
              <w:rPr>
                <w:sz w:val="18"/>
              </w:rPr>
              <w:lastRenderedPageBreak/>
              <w:t>not specified — Age not specified</w:t>
            </w:r>
          </w:p>
        </w:tc>
        <w:tc>
          <w:tcPr>
            <w:tcW w:w="703" w:type="dxa"/>
          </w:tcPr>
          <w:p w14:paraId="452AC64A" w14:textId="2CE8423B" w:rsidR="00890B54" w:rsidRDefault="00890B54" w:rsidP="00890B54">
            <w:pPr>
              <w:jc w:val="center"/>
              <w:rPr>
                <w:sz w:val="18"/>
              </w:rPr>
            </w:pPr>
            <w:r>
              <w:rPr>
                <w:sz w:val="18"/>
              </w:rPr>
              <w:lastRenderedPageBreak/>
              <w:t>1, 2</w:t>
            </w:r>
          </w:p>
        </w:tc>
      </w:tr>
      <w:tr w:rsidR="00890B54" w14:paraId="5CB8E52D" w14:textId="77777777" w:rsidTr="00890B54">
        <w:tc>
          <w:tcPr>
            <w:tcW w:w="1475" w:type="dxa"/>
          </w:tcPr>
          <w:p w14:paraId="3EE2E38D" w14:textId="6541A055" w:rsidR="00890B54" w:rsidRDefault="00890B54" w:rsidP="00890B54">
            <w:pPr>
              <w:jc w:val="center"/>
              <w:rPr>
                <w:sz w:val="18"/>
              </w:rPr>
            </w:pPr>
            <w:r>
              <w:rPr>
                <w:sz w:val="18"/>
              </w:rPr>
              <w:t>Pierce 2025</w:t>
            </w:r>
          </w:p>
        </w:tc>
        <w:tc>
          <w:tcPr>
            <w:tcW w:w="1554" w:type="dxa"/>
          </w:tcPr>
          <w:p w14:paraId="21407CB4" w14:textId="21B0C0FC" w:rsidR="00890B54" w:rsidRDefault="00890B54" w:rsidP="00890B54">
            <w:pPr>
              <w:jc w:val="center"/>
              <w:rPr>
                <w:sz w:val="18"/>
              </w:rPr>
            </w:pPr>
            <w:r>
              <w:rPr>
                <w:sz w:val="18"/>
              </w:rPr>
              <w:t>Narratives of Mental Illness and Well-being: A 6-Week Course Aiming to Improve Medical Student Empathy and Resilience Through the Creative Arts</w:t>
            </w:r>
          </w:p>
        </w:tc>
        <w:tc>
          <w:tcPr>
            <w:tcW w:w="1754" w:type="dxa"/>
          </w:tcPr>
          <w:p w14:paraId="41FCCF1F" w14:textId="14E850CD" w:rsidR="00890B54" w:rsidRDefault="00890B54" w:rsidP="00890B54">
            <w:pPr>
              <w:jc w:val="center"/>
              <w:rPr>
                <w:sz w:val="18"/>
              </w:rPr>
            </w:pPr>
            <w:r>
              <w:rPr>
                <w:sz w:val="18"/>
              </w:rPr>
              <w:t>Academic Psychiatry</w:t>
            </w:r>
          </w:p>
        </w:tc>
        <w:tc>
          <w:tcPr>
            <w:tcW w:w="1103" w:type="dxa"/>
          </w:tcPr>
          <w:p w14:paraId="1AA2A7EA" w14:textId="2F70865D" w:rsidR="00890B54" w:rsidRDefault="00890B54" w:rsidP="00890B54">
            <w:pPr>
              <w:jc w:val="center"/>
              <w:rPr>
                <w:sz w:val="18"/>
              </w:rPr>
            </w:pPr>
            <w:r>
              <w:rPr>
                <w:sz w:val="18"/>
              </w:rPr>
              <w:t>USA</w:t>
            </w:r>
          </w:p>
        </w:tc>
        <w:tc>
          <w:tcPr>
            <w:tcW w:w="1372" w:type="dxa"/>
          </w:tcPr>
          <w:p w14:paraId="6D1072B4" w14:textId="0ADF78FA" w:rsidR="00890B54" w:rsidRDefault="00890B54" w:rsidP="00890B54">
            <w:pPr>
              <w:jc w:val="center"/>
              <w:rPr>
                <w:sz w:val="18"/>
              </w:rPr>
            </w:pPr>
            <w:r>
              <w:rPr>
                <w:sz w:val="18"/>
              </w:rPr>
              <w:t>Describe a course aimed at equipping students with tools to manage clinical ambiguity and confront uncomfortable and uncertain mental health narratives.</w:t>
            </w:r>
          </w:p>
        </w:tc>
        <w:tc>
          <w:tcPr>
            <w:tcW w:w="1212" w:type="dxa"/>
          </w:tcPr>
          <w:p w14:paraId="2B0D5429" w14:textId="3A30C478" w:rsidR="00890B54" w:rsidRDefault="00890B54" w:rsidP="00890B54">
            <w:pPr>
              <w:jc w:val="center"/>
              <w:rPr>
                <w:sz w:val="18"/>
              </w:rPr>
            </w:pPr>
            <w:r>
              <w:rPr>
                <w:sz w:val="18"/>
              </w:rPr>
              <w:t>Cohort study</w:t>
            </w:r>
          </w:p>
        </w:tc>
        <w:tc>
          <w:tcPr>
            <w:tcW w:w="999" w:type="dxa"/>
          </w:tcPr>
          <w:p w14:paraId="39626A9B" w14:textId="7BEE0B87" w:rsidR="00890B54" w:rsidRDefault="00890B54" w:rsidP="00890B54">
            <w:pPr>
              <w:jc w:val="center"/>
              <w:rPr>
                <w:sz w:val="18"/>
              </w:rPr>
            </w:pPr>
            <w:r>
              <w:rPr>
                <w:sz w:val="18"/>
              </w:rPr>
              <w:t>2021 – 2021</w:t>
            </w:r>
          </w:p>
        </w:tc>
        <w:tc>
          <w:tcPr>
            <w:tcW w:w="1358" w:type="dxa"/>
          </w:tcPr>
          <w:p w14:paraId="0FA0A19D" w14:textId="763D355F" w:rsidR="00890B54" w:rsidRDefault="00890B54" w:rsidP="00890B54">
            <w:pPr>
              <w:jc w:val="center"/>
              <w:rPr>
                <w:sz w:val="18"/>
              </w:rPr>
            </w:pPr>
            <w:r>
              <w:rPr>
                <w:sz w:val="18"/>
              </w:rPr>
              <w:t>JSE-MS</w:t>
            </w:r>
          </w:p>
        </w:tc>
        <w:tc>
          <w:tcPr>
            <w:tcW w:w="1270" w:type="dxa"/>
          </w:tcPr>
          <w:p w14:paraId="2064CDB1" w14:textId="25357D1E" w:rsidR="00890B54" w:rsidRDefault="00890B54" w:rsidP="00890B54">
            <w:pPr>
              <w:jc w:val="center"/>
              <w:rPr>
                <w:sz w:val="18"/>
              </w:rPr>
            </w:pPr>
            <w:r>
              <w:rPr>
                <w:sz w:val="18"/>
              </w:rPr>
              <w:t>15 participants (intervention group) — 8 dropouts before test, 10 after test</w:t>
            </w:r>
          </w:p>
        </w:tc>
        <w:tc>
          <w:tcPr>
            <w:tcW w:w="1119" w:type="dxa"/>
          </w:tcPr>
          <w:p w14:paraId="5633C7FB" w14:textId="100DA844" w:rsidR="00890B54" w:rsidRDefault="00890B54" w:rsidP="00890B54">
            <w:pPr>
              <w:jc w:val="center"/>
              <w:rPr>
                <w:sz w:val="18"/>
              </w:rPr>
            </w:pPr>
            <w:r>
              <w:rPr>
                <w:sz w:val="18"/>
              </w:rPr>
              <w:t>Gender: not specified — Age not specified</w:t>
            </w:r>
          </w:p>
        </w:tc>
        <w:tc>
          <w:tcPr>
            <w:tcW w:w="703" w:type="dxa"/>
          </w:tcPr>
          <w:p w14:paraId="1B8BC95E" w14:textId="76FCED4D" w:rsidR="00890B54" w:rsidRDefault="00890B54" w:rsidP="00890B54">
            <w:pPr>
              <w:jc w:val="center"/>
              <w:rPr>
                <w:sz w:val="18"/>
              </w:rPr>
            </w:pPr>
            <w:r>
              <w:rPr>
                <w:sz w:val="18"/>
              </w:rPr>
              <w:t>NS</w:t>
            </w:r>
          </w:p>
        </w:tc>
      </w:tr>
      <w:tr w:rsidR="00890B54" w14:paraId="1484BBB1" w14:textId="77777777" w:rsidTr="00890B54">
        <w:tc>
          <w:tcPr>
            <w:tcW w:w="1475" w:type="dxa"/>
          </w:tcPr>
          <w:p w14:paraId="10E24589" w14:textId="60289071" w:rsidR="00890B54" w:rsidRDefault="00890B54" w:rsidP="00890B54">
            <w:pPr>
              <w:jc w:val="center"/>
              <w:rPr>
                <w:sz w:val="18"/>
              </w:rPr>
            </w:pPr>
            <w:r>
              <w:rPr>
                <w:sz w:val="18"/>
              </w:rPr>
              <w:t>Sarkis 2025</w:t>
            </w:r>
          </w:p>
        </w:tc>
        <w:tc>
          <w:tcPr>
            <w:tcW w:w="1554" w:type="dxa"/>
          </w:tcPr>
          <w:p w14:paraId="5392589C" w14:textId="0F3A276E" w:rsidR="00890B54" w:rsidRDefault="00890B54" w:rsidP="00890B54">
            <w:pPr>
              <w:jc w:val="center"/>
              <w:rPr>
                <w:sz w:val="18"/>
              </w:rPr>
            </w:pPr>
            <w:r>
              <w:rPr>
                <w:sz w:val="18"/>
              </w:rPr>
              <w:t>Effectiveness of different strategies to teach empathy among medical students: A randomized controlled study</w:t>
            </w:r>
          </w:p>
        </w:tc>
        <w:tc>
          <w:tcPr>
            <w:tcW w:w="1754" w:type="dxa"/>
          </w:tcPr>
          <w:p w14:paraId="305E2939" w14:textId="45075B69" w:rsidR="00890B54" w:rsidRDefault="00890B54" w:rsidP="00890B54">
            <w:pPr>
              <w:jc w:val="center"/>
              <w:rPr>
                <w:sz w:val="18"/>
              </w:rPr>
            </w:pPr>
            <w:r>
              <w:rPr>
                <w:sz w:val="18"/>
              </w:rPr>
              <w:t>Patient Education and Counseling</w:t>
            </w:r>
          </w:p>
        </w:tc>
        <w:tc>
          <w:tcPr>
            <w:tcW w:w="1103" w:type="dxa"/>
          </w:tcPr>
          <w:p w14:paraId="27602D4D" w14:textId="464AAAAE" w:rsidR="00890B54" w:rsidRDefault="00890B54" w:rsidP="00890B54">
            <w:pPr>
              <w:jc w:val="center"/>
              <w:rPr>
                <w:sz w:val="18"/>
              </w:rPr>
            </w:pPr>
            <w:r>
              <w:rPr>
                <w:sz w:val="18"/>
              </w:rPr>
              <w:t>Brazil</w:t>
            </w:r>
          </w:p>
        </w:tc>
        <w:tc>
          <w:tcPr>
            <w:tcW w:w="1372" w:type="dxa"/>
          </w:tcPr>
          <w:p w14:paraId="2FB6A24A" w14:textId="39829F64" w:rsidR="00890B54" w:rsidRDefault="00890B54" w:rsidP="00890B54">
            <w:pPr>
              <w:jc w:val="center"/>
              <w:rPr>
                <w:sz w:val="18"/>
              </w:rPr>
            </w:pPr>
            <w:r>
              <w:rPr>
                <w:sz w:val="18"/>
              </w:rPr>
              <w:t xml:space="preserve">Study the effectiveness of two educational strategies for teaching empathy to medical students (student-led lecture versus 'role-play and reflection') in terms of skills for conducting empathic </w:t>
            </w:r>
            <w:r>
              <w:rPr>
                <w:sz w:val="18"/>
              </w:rPr>
              <w:lastRenderedPageBreak/>
              <w:t>consultations, theoretical knowledge, and perception of empathy by patients, teachers, and observers.</w:t>
            </w:r>
          </w:p>
        </w:tc>
        <w:tc>
          <w:tcPr>
            <w:tcW w:w="1212" w:type="dxa"/>
          </w:tcPr>
          <w:p w14:paraId="0C7CB705" w14:textId="6329926C" w:rsidR="00890B54" w:rsidRDefault="00890B54" w:rsidP="00890B54">
            <w:pPr>
              <w:jc w:val="center"/>
              <w:rPr>
                <w:sz w:val="18"/>
              </w:rPr>
            </w:pPr>
            <w:r>
              <w:rPr>
                <w:sz w:val="18"/>
              </w:rPr>
              <w:lastRenderedPageBreak/>
              <w:t>Randomized controlled trial</w:t>
            </w:r>
          </w:p>
        </w:tc>
        <w:tc>
          <w:tcPr>
            <w:tcW w:w="999" w:type="dxa"/>
          </w:tcPr>
          <w:p w14:paraId="2785EEE5" w14:textId="4CE323EF" w:rsidR="00890B54" w:rsidRDefault="00890B54" w:rsidP="00890B54">
            <w:pPr>
              <w:jc w:val="center"/>
              <w:rPr>
                <w:sz w:val="18"/>
              </w:rPr>
            </w:pPr>
            <w:r>
              <w:rPr>
                <w:sz w:val="18"/>
              </w:rPr>
              <w:t>2020 – 2023</w:t>
            </w:r>
          </w:p>
        </w:tc>
        <w:tc>
          <w:tcPr>
            <w:tcW w:w="1358" w:type="dxa"/>
          </w:tcPr>
          <w:p w14:paraId="582A83E2" w14:textId="40E6547A" w:rsidR="00890B54" w:rsidRDefault="00890B54" w:rsidP="00890B54">
            <w:pPr>
              <w:jc w:val="center"/>
              <w:rPr>
                <w:sz w:val="18"/>
              </w:rPr>
            </w:pPr>
            <w:r>
              <w:rPr>
                <w:sz w:val="18"/>
              </w:rPr>
              <w:t>JSE + CARE</w:t>
            </w:r>
          </w:p>
        </w:tc>
        <w:tc>
          <w:tcPr>
            <w:tcW w:w="1270" w:type="dxa"/>
          </w:tcPr>
          <w:p w14:paraId="721253E2" w14:textId="5F439F30" w:rsidR="00890B54" w:rsidRDefault="00890B54" w:rsidP="00890B54">
            <w:pPr>
              <w:jc w:val="center"/>
              <w:rPr>
                <w:sz w:val="18"/>
              </w:rPr>
            </w:pPr>
            <w:r>
              <w:rPr>
                <w:sz w:val="18"/>
              </w:rPr>
              <w:t>169 participants — 0 dropouts</w:t>
            </w:r>
          </w:p>
        </w:tc>
        <w:tc>
          <w:tcPr>
            <w:tcW w:w="1119" w:type="dxa"/>
          </w:tcPr>
          <w:p w14:paraId="4428FCB0" w14:textId="403EF098" w:rsidR="00890B54" w:rsidRDefault="00890B54" w:rsidP="00890B54">
            <w:pPr>
              <w:jc w:val="center"/>
              <w:rPr>
                <w:sz w:val="18"/>
              </w:rPr>
            </w:pPr>
            <w:r>
              <w:rPr>
                <w:sz w:val="18"/>
              </w:rPr>
              <w:t>Gender: not specified — Age not specified</w:t>
            </w:r>
          </w:p>
        </w:tc>
        <w:tc>
          <w:tcPr>
            <w:tcW w:w="703" w:type="dxa"/>
          </w:tcPr>
          <w:p w14:paraId="7372C1E1" w14:textId="49A0D03C" w:rsidR="00890B54" w:rsidRDefault="00890B54" w:rsidP="00890B54">
            <w:pPr>
              <w:jc w:val="center"/>
              <w:rPr>
                <w:sz w:val="18"/>
              </w:rPr>
            </w:pPr>
            <w:r>
              <w:rPr>
                <w:sz w:val="18"/>
              </w:rPr>
              <w:t>5</w:t>
            </w:r>
          </w:p>
        </w:tc>
      </w:tr>
    </w:tbl>
    <w:p w14:paraId="0F4A70A6" w14:textId="77777777" w:rsidR="00B274B0" w:rsidRDefault="00B274B0"/>
    <w:sectPr w:rsidR="00B274B0" w:rsidSect="000C1DFF">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011102472">
    <w:abstractNumId w:val="8"/>
  </w:num>
  <w:num w:numId="2" w16cid:durableId="361592500">
    <w:abstractNumId w:val="6"/>
  </w:num>
  <w:num w:numId="3" w16cid:durableId="2135828556">
    <w:abstractNumId w:val="5"/>
  </w:num>
  <w:num w:numId="4" w16cid:durableId="792670154">
    <w:abstractNumId w:val="4"/>
  </w:num>
  <w:num w:numId="5" w16cid:durableId="1845703853">
    <w:abstractNumId w:val="7"/>
  </w:num>
  <w:num w:numId="6" w16cid:durableId="1097292617">
    <w:abstractNumId w:val="3"/>
  </w:num>
  <w:num w:numId="7" w16cid:durableId="975263024">
    <w:abstractNumId w:val="2"/>
  </w:num>
  <w:num w:numId="8" w16cid:durableId="1968508293">
    <w:abstractNumId w:val="1"/>
  </w:num>
  <w:num w:numId="9" w16cid:durableId="1504665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1DFF"/>
    <w:rsid w:val="0015074B"/>
    <w:rsid w:val="0029639D"/>
    <w:rsid w:val="00326F90"/>
    <w:rsid w:val="003C075B"/>
    <w:rsid w:val="007D29C4"/>
    <w:rsid w:val="00890B54"/>
    <w:rsid w:val="00AA1D8D"/>
    <w:rsid w:val="00B274B0"/>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AA0C26"/>
  <w14:defaultImageDpi w14:val="300"/>
  <w15:docId w15:val="{4DC0C68E-7FD5-4F06-BAFB-61334312B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ibliographie">
    <w:name w:val="Bibliography"/>
    <w:basedOn w:val="Normal"/>
    <w:next w:val="Normal"/>
    <w:uiPriority w:val="37"/>
    <w:semiHidden/>
    <w:unhideWhenUsed/>
    <w:rsid w:val="000C1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6212</Words>
  <Characters>34169</Characters>
  <Application>Microsoft Office Word</Application>
  <DocSecurity>0</DocSecurity>
  <Lines>284</Lines>
  <Paragraphs>80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Juliette Macabrey</cp:lastModifiedBy>
  <cp:revision>2</cp:revision>
  <dcterms:created xsi:type="dcterms:W3CDTF">2013-12-23T23:15:00Z</dcterms:created>
  <dcterms:modified xsi:type="dcterms:W3CDTF">2026-04-10T20:36:00Z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463c3973-a85a-4d54-a988-3d3c2bff8f25</vt:lpwstr>
  </property>
  <property fmtid="{D5CDD505-2E9C-101B-9397-08002B2CF9AE}" pid="3" name="ZOTERO_PREF_1">
    <vt:lpwstr>&lt;data data-version="3" zotero-version="7.0.32"&gt;&lt;session id="bWfiG95w"/&gt;&lt;style id="http://www.zotero.org/styles/nlm-citation-sequence" locale="en-GB" hasBibliography="1" bibliographyStyleHasBeenSet="1"/&gt;&lt;prefs&gt;&lt;pref name="fieldType" value="Field"/&gt;&lt;/prefs&gt;</vt:lpwstr>
  </property>
  <property fmtid="{D5CDD505-2E9C-101B-9397-08002B2CF9AE}" pid="4" name="ZOTERO_PREF_2">
    <vt:lpwstr>&lt;/data&gt;</vt:lpwstr>
  </property>
</Properties>
</file>