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E43E0" w14:textId="77777777" w:rsidR="00CD5272" w:rsidRPr="00CD5272" w:rsidRDefault="00CD5272" w:rsidP="00CD5272">
      <w:pPr>
        <w:spacing w:after="0" w:line="240" w:lineRule="auto"/>
        <w:rPr>
          <w:rFonts w:eastAsia="Times New Roman" w:cstheme="minorHAnsi"/>
          <w:color w:val="0000FF"/>
          <w:sz w:val="24"/>
          <w:szCs w:val="24"/>
          <w:u w:val="single"/>
          <w:lang w:eastAsia="en-GB"/>
        </w:rPr>
      </w:pPr>
      <w:r w:rsidRPr="00CD5272">
        <w:rPr>
          <w:rFonts w:eastAsia="Times New Roman" w:cstheme="minorHAnsi"/>
          <w:sz w:val="24"/>
          <w:szCs w:val="24"/>
          <w:lang w:eastAsia="en-GB"/>
        </w:rPr>
        <w:fldChar w:fldCharType="begin"/>
      </w:r>
      <w:r w:rsidRPr="00CD5272">
        <w:rPr>
          <w:rFonts w:eastAsia="Times New Roman" w:cstheme="minorHAnsi"/>
          <w:sz w:val="24"/>
          <w:szCs w:val="24"/>
          <w:lang w:eastAsia="en-GB"/>
        </w:rPr>
        <w:instrText xml:space="preserve"> HYPERLINK "file:///C:\\Users\\albra\\AppData\\Local\\Temp\\bmjopen-2020-April-10-4--inline-supplementary-material-1.pdf" \l "page=1" \o "Page 1" </w:instrText>
      </w:r>
      <w:r w:rsidRPr="00CD5272">
        <w:rPr>
          <w:rFonts w:eastAsia="Times New Roman" w:cstheme="minorHAnsi"/>
          <w:sz w:val="24"/>
          <w:szCs w:val="24"/>
          <w:lang w:eastAsia="en-GB"/>
        </w:rPr>
        <w:fldChar w:fldCharType="separate"/>
      </w:r>
    </w:p>
    <w:p w14:paraId="51EECD14" w14:textId="77777777" w:rsidR="00CD5272" w:rsidRPr="00CD5272" w:rsidRDefault="00CD5272" w:rsidP="00CD5272">
      <w:pPr>
        <w:spacing w:after="0" w:line="240" w:lineRule="auto"/>
        <w:rPr>
          <w:rFonts w:eastAsia="Times New Roman" w:cstheme="minorHAnsi"/>
          <w:color w:val="0000FF"/>
          <w:sz w:val="24"/>
          <w:szCs w:val="24"/>
          <w:u w:val="single"/>
          <w:lang w:eastAsia="en-GB"/>
        </w:rPr>
      </w:pPr>
      <w:r w:rsidRPr="00CD5272">
        <w:rPr>
          <w:rFonts w:eastAsia="Times New Roman" w:cstheme="minorHAnsi"/>
          <w:sz w:val="24"/>
          <w:szCs w:val="24"/>
          <w:lang w:eastAsia="en-GB"/>
        </w:rPr>
        <w:fldChar w:fldCharType="end"/>
      </w:r>
      <w:r w:rsidRPr="00CD5272">
        <w:rPr>
          <w:rFonts w:eastAsia="Times New Roman" w:cstheme="minorHAnsi"/>
          <w:sz w:val="24"/>
          <w:szCs w:val="24"/>
          <w:lang w:eastAsia="en-GB"/>
        </w:rPr>
        <w:fldChar w:fldCharType="begin"/>
      </w:r>
      <w:r w:rsidRPr="00CD5272">
        <w:rPr>
          <w:rFonts w:eastAsia="Times New Roman" w:cstheme="minorHAnsi"/>
          <w:sz w:val="24"/>
          <w:szCs w:val="24"/>
          <w:lang w:eastAsia="en-GB"/>
        </w:rPr>
        <w:instrText xml:space="preserve"> HYPERLINK "file:///C:\\Users\\albra\\AppData\\Local\\Temp\\bmjopen-2020-April-10-4--inline-supplementary-material-1.pdf" \l "page=2" \o "Page 2" </w:instrText>
      </w:r>
      <w:r w:rsidRPr="00CD5272">
        <w:rPr>
          <w:rFonts w:eastAsia="Times New Roman" w:cstheme="minorHAnsi"/>
          <w:sz w:val="24"/>
          <w:szCs w:val="24"/>
          <w:lang w:eastAsia="en-GB"/>
        </w:rPr>
        <w:fldChar w:fldCharType="separate"/>
      </w:r>
    </w:p>
    <w:p w14:paraId="7779520D" w14:textId="79D019F9" w:rsidR="00E12E75" w:rsidRDefault="00CD5272" w:rsidP="00E12E75">
      <w:pPr>
        <w:spacing w:line="240" w:lineRule="auto"/>
        <w:jc w:val="center"/>
        <w:rPr>
          <w:b/>
          <w:sz w:val="28"/>
          <w:szCs w:val="28"/>
        </w:rPr>
      </w:pPr>
      <w:r w:rsidRPr="00CD5272">
        <w:rPr>
          <w:rFonts w:eastAsia="Times New Roman" w:cstheme="minorHAnsi"/>
          <w:sz w:val="24"/>
          <w:szCs w:val="24"/>
          <w:lang w:eastAsia="en-GB"/>
        </w:rPr>
        <w:fldChar w:fldCharType="end"/>
      </w:r>
      <w:r w:rsidR="00E12E75" w:rsidRPr="00E12E75">
        <w:rPr>
          <w:b/>
          <w:sz w:val="28"/>
          <w:szCs w:val="28"/>
        </w:rPr>
        <w:t xml:space="preserve"> </w:t>
      </w:r>
      <w:r w:rsidR="00E12E75" w:rsidRPr="000974CF">
        <w:rPr>
          <w:b/>
          <w:sz w:val="28"/>
          <w:szCs w:val="28"/>
        </w:rPr>
        <w:t xml:space="preserve">Translating qualitative data into intervention content using the Theoretical Domains Framework and stakeholder </w:t>
      </w:r>
      <w:r w:rsidR="004F401B">
        <w:rPr>
          <w:b/>
          <w:sz w:val="28"/>
          <w:szCs w:val="28"/>
        </w:rPr>
        <w:br/>
      </w:r>
      <w:r w:rsidR="00E12E75" w:rsidRPr="000974CF">
        <w:rPr>
          <w:b/>
          <w:sz w:val="28"/>
          <w:szCs w:val="28"/>
        </w:rPr>
        <w:t>co-design: A worked example from a study of cervical screening attendance in older women</w:t>
      </w:r>
    </w:p>
    <w:p w14:paraId="0748280C" w14:textId="77777777" w:rsidR="00E12E75" w:rsidRDefault="00E12E75" w:rsidP="00E12E75">
      <w:pPr>
        <w:spacing w:after="0" w:line="240" w:lineRule="auto"/>
        <w:jc w:val="center"/>
        <w:rPr>
          <w:rFonts w:eastAsia="Times New Roman" w:cstheme="minorHAnsi"/>
          <w:b/>
          <w:bCs/>
          <w:sz w:val="28"/>
          <w:szCs w:val="28"/>
          <w:lang w:eastAsia="en-GB"/>
        </w:rPr>
      </w:pPr>
      <w:r>
        <w:rPr>
          <w:rFonts w:eastAsia="Times New Roman" w:cstheme="minorHAnsi"/>
          <w:b/>
          <w:bCs/>
          <w:sz w:val="28"/>
          <w:szCs w:val="28"/>
          <w:lang w:eastAsia="en-GB"/>
        </w:rPr>
        <w:t>STUDY CHECKLISTS</w:t>
      </w:r>
    </w:p>
    <w:p w14:paraId="6C018855" w14:textId="77777777" w:rsidR="00E12E75" w:rsidRDefault="00E12E75" w:rsidP="00CD5272">
      <w:pPr>
        <w:spacing w:after="0" w:line="240" w:lineRule="auto"/>
        <w:rPr>
          <w:rFonts w:eastAsia="Times New Roman" w:cstheme="minorHAnsi"/>
          <w:b/>
          <w:bCs/>
          <w:sz w:val="28"/>
          <w:szCs w:val="28"/>
          <w:lang w:eastAsia="en-GB"/>
        </w:rPr>
      </w:pPr>
    </w:p>
    <w:p w14:paraId="71D28BBF" w14:textId="76350B5B" w:rsidR="00B404DF" w:rsidRDefault="00CD5272" w:rsidP="00CD5272">
      <w:pPr>
        <w:spacing w:after="0" w:line="240" w:lineRule="auto"/>
        <w:rPr>
          <w:rFonts w:eastAsia="Times New Roman" w:cstheme="minorHAnsi"/>
          <w:b/>
          <w:bCs/>
          <w:sz w:val="28"/>
          <w:szCs w:val="28"/>
          <w:lang w:eastAsia="en-GB"/>
        </w:rPr>
      </w:pPr>
      <w:r w:rsidRPr="00CD5272">
        <w:rPr>
          <w:rFonts w:eastAsia="Times New Roman" w:cstheme="minorHAnsi"/>
          <w:b/>
          <w:bCs/>
          <w:sz w:val="28"/>
          <w:szCs w:val="28"/>
          <w:lang w:eastAsia="en-GB"/>
        </w:rPr>
        <w:t xml:space="preserve">GUIDED – a guideline for reporting for intervention development studies </w:t>
      </w:r>
    </w:p>
    <w:p w14:paraId="291029B7" w14:textId="77777777" w:rsidR="00697D80" w:rsidRPr="00697D80" w:rsidRDefault="00697D80" w:rsidP="00CD5272">
      <w:pPr>
        <w:spacing w:after="0" w:line="240" w:lineRule="auto"/>
        <w:rPr>
          <w:rFonts w:eastAsia="Times New Roman" w:cstheme="minorHAnsi"/>
          <w:b/>
          <w:bCs/>
          <w:sz w:val="28"/>
          <w:szCs w:val="28"/>
          <w:lang w:eastAsia="en-GB"/>
        </w:rPr>
      </w:pPr>
    </w:p>
    <w:p w14:paraId="425BC247" w14:textId="77777777" w:rsidR="00C16034" w:rsidRPr="00CD5272" w:rsidRDefault="00B404DF" w:rsidP="001D228B">
      <w:pPr>
        <w:tabs>
          <w:tab w:val="left" w:pos="1985"/>
          <w:tab w:val="left" w:pos="5954"/>
        </w:tabs>
        <w:spacing w:after="0" w:line="240" w:lineRule="auto"/>
        <w:rPr>
          <w:rFonts w:eastAsia="Times New Roman" w:cstheme="minorHAnsi"/>
          <w:sz w:val="24"/>
          <w:szCs w:val="24"/>
          <w:lang w:eastAsia="en-GB"/>
        </w:rPr>
      </w:pPr>
      <w:r w:rsidRPr="00697D80">
        <w:rPr>
          <w:rFonts w:eastAsia="Times New Roman" w:cstheme="minorHAnsi"/>
          <w:sz w:val="24"/>
          <w:szCs w:val="24"/>
          <w:lang w:eastAsia="en-GB"/>
        </w:rPr>
        <w:t xml:space="preserve">Duncan E, </w:t>
      </w:r>
      <w:proofErr w:type="spellStart"/>
      <w:r w:rsidRPr="00697D80">
        <w:rPr>
          <w:rFonts w:eastAsia="Times New Roman" w:cstheme="minorHAnsi"/>
          <w:sz w:val="24"/>
          <w:szCs w:val="24"/>
          <w:lang w:eastAsia="en-GB"/>
        </w:rPr>
        <w:t>O’Cathain</w:t>
      </w:r>
      <w:proofErr w:type="spellEnd"/>
      <w:r w:rsidRPr="00697D80">
        <w:rPr>
          <w:rFonts w:eastAsia="Times New Roman" w:cstheme="minorHAnsi"/>
          <w:sz w:val="24"/>
          <w:szCs w:val="24"/>
          <w:lang w:eastAsia="en-GB"/>
        </w:rPr>
        <w:t xml:space="preserve"> A, Rousseau N, </w:t>
      </w:r>
      <w:proofErr w:type="spellStart"/>
      <w:r w:rsidRPr="00697D80">
        <w:rPr>
          <w:rFonts w:eastAsia="Times New Roman" w:cstheme="minorHAnsi"/>
          <w:sz w:val="24"/>
          <w:szCs w:val="24"/>
          <w:lang w:eastAsia="en-GB"/>
        </w:rPr>
        <w:t>Croot</w:t>
      </w:r>
      <w:proofErr w:type="spellEnd"/>
      <w:r w:rsidR="00214047" w:rsidRPr="00697D80">
        <w:rPr>
          <w:rFonts w:eastAsia="Times New Roman" w:cstheme="minorHAnsi"/>
          <w:sz w:val="24"/>
          <w:szCs w:val="24"/>
          <w:lang w:eastAsia="en-GB"/>
        </w:rPr>
        <w:t xml:space="preserve"> L, Sworn K, Turner KM, Yardley L, </w:t>
      </w:r>
      <w:proofErr w:type="spellStart"/>
      <w:r w:rsidR="00214047" w:rsidRPr="00697D80">
        <w:rPr>
          <w:rFonts w:eastAsia="Times New Roman" w:cstheme="minorHAnsi"/>
          <w:sz w:val="24"/>
          <w:szCs w:val="24"/>
          <w:lang w:eastAsia="en-GB"/>
        </w:rPr>
        <w:t>Hoddinot</w:t>
      </w:r>
      <w:proofErr w:type="spellEnd"/>
      <w:r w:rsidR="00214047" w:rsidRPr="00697D80">
        <w:rPr>
          <w:rFonts w:eastAsia="Times New Roman" w:cstheme="minorHAnsi"/>
          <w:sz w:val="24"/>
          <w:szCs w:val="24"/>
          <w:lang w:eastAsia="en-GB"/>
        </w:rPr>
        <w:t xml:space="preserve"> P. </w:t>
      </w:r>
      <w:r w:rsidR="00214047" w:rsidRPr="00697D80">
        <w:rPr>
          <w:rStyle w:val="Strong"/>
          <w:b w:val="0"/>
          <w:bCs w:val="0"/>
          <w:sz w:val="24"/>
          <w:szCs w:val="24"/>
        </w:rPr>
        <w:t>Guidance for reporting intervention development studies in health research (GUIDED): an evidence-based consensus study</w:t>
      </w:r>
      <w:r w:rsidR="00214047" w:rsidRPr="00697D80">
        <w:rPr>
          <w:rStyle w:val="Strong"/>
          <w:b w:val="0"/>
          <w:bCs w:val="0"/>
          <w:sz w:val="24"/>
          <w:szCs w:val="24"/>
        </w:rPr>
        <w:t xml:space="preserve">. </w:t>
      </w:r>
      <w:r w:rsidR="00214047" w:rsidRPr="00697D80">
        <w:rPr>
          <w:rStyle w:val="Strong"/>
          <w:b w:val="0"/>
          <w:bCs w:val="0"/>
          <w:i/>
          <w:iCs/>
          <w:sz w:val="24"/>
          <w:szCs w:val="24"/>
        </w:rPr>
        <w:t>BMJ Open</w:t>
      </w:r>
      <w:r w:rsidR="00697D80" w:rsidRPr="00697D80">
        <w:rPr>
          <w:rStyle w:val="Strong"/>
          <w:b w:val="0"/>
          <w:bCs w:val="0"/>
          <w:sz w:val="24"/>
          <w:szCs w:val="24"/>
        </w:rPr>
        <w:t xml:space="preserve"> 2020;10;e033516.</w:t>
      </w:r>
      <w:r w:rsidR="00CD5272" w:rsidRPr="00CD5272">
        <w:rPr>
          <w:rFonts w:eastAsia="Times New Roman" w:cstheme="minorHAnsi"/>
          <w:b/>
          <w:bCs/>
          <w:sz w:val="24"/>
          <w:szCs w:val="24"/>
          <w:lang w:eastAsia="en-GB"/>
        </w:rPr>
        <w:br/>
      </w:r>
      <w:r w:rsidR="00CD5272" w:rsidRPr="00CD5272">
        <w:rPr>
          <w:rFonts w:eastAsia="Times New Roman" w:cstheme="minorHAnsi"/>
          <w:sz w:val="24"/>
          <w:szCs w:val="24"/>
          <w:lang w:eastAsia="en-GB"/>
        </w:rPr>
        <w:br/>
      </w:r>
    </w:p>
    <w:tbl>
      <w:tblPr>
        <w:tblStyle w:val="TableGrid"/>
        <w:tblW w:w="0" w:type="auto"/>
        <w:tblLook w:val="04A0" w:firstRow="1" w:lastRow="0" w:firstColumn="1" w:lastColumn="0" w:noHBand="0" w:noVBand="1"/>
      </w:tblPr>
      <w:tblGrid>
        <w:gridCol w:w="2122"/>
        <w:gridCol w:w="6095"/>
        <w:gridCol w:w="1324"/>
        <w:gridCol w:w="4110"/>
      </w:tblGrid>
      <w:tr w:rsidR="00C16034" w14:paraId="06337463" w14:textId="77777777" w:rsidTr="003C08C0">
        <w:tc>
          <w:tcPr>
            <w:tcW w:w="2122" w:type="dxa"/>
          </w:tcPr>
          <w:p w14:paraId="226B2219" w14:textId="2675C6A1"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b/>
                <w:bCs/>
                <w:sz w:val="20"/>
                <w:szCs w:val="20"/>
                <w:lang w:eastAsia="en-GB"/>
              </w:rPr>
              <w:t>Item description</w:t>
            </w:r>
          </w:p>
        </w:tc>
        <w:tc>
          <w:tcPr>
            <w:tcW w:w="6095" w:type="dxa"/>
          </w:tcPr>
          <w:p w14:paraId="0307DC72" w14:textId="0FBB7E4B"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b/>
                <w:bCs/>
                <w:sz w:val="20"/>
                <w:szCs w:val="20"/>
                <w:lang w:eastAsia="en-GB"/>
              </w:rPr>
              <w:t>Explanation</w:t>
            </w:r>
          </w:p>
        </w:tc>
        <w:tc>
          <w:tcPr>
            <w:tcW w:w="1276" w:type="dxa"/>
          </w:tcPr>
          <w:p w14:paraId="5FA0C034" w14:textId="7B396F64"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b/>
                <w:bCs/>
                <w:sz w:val="20"/>
                <w:szCs w:val="20"/>
                <w:lang w:eastAsia="en-GB"/>
              </w:rPr>
              <w:t xml:space="preserve">Page in </w:t>
            </w:r>
            <w:proofErr w:type="spellStart"/>
            <w:r>
              <w:rPr>
                <w:rFonts w:eastAsia="Times New Roman" w:cstheme="minorHAnsi"/>
                <w:b/>
                <w:bCs/>
                <w:sz w:val="20"/>
                <w:szCs w:val="20"/>
                <w:lang w:eastAsia="en-GB"/>
              </w:rPr>
              <w:t>ms</w:t>
            </w:r>
            <w:proofErr w:type="spellEnd"/>
            <w:r w:rsidRPr="001D228B">
              <w:rPr>
                <w:rFonts w:eastAsia="Times New Roman" w:cstheme="minorHAnsi"/>
                <w:b/>
                <w:bCs/>
                <w:sz w:val="20"/>
                <w:szCs w:val="20"/>
                <w:lang w:eastAsia="en-GB"/>
              </w:rPr>
              <w:t>/</w:t>
            </w:r>
            <w:r>
              <w:rPr>
                <w:rFonts w:eastAsia="Times New Roman" w:cstheme="minorHAnsi"/>
                <w:b/>
                <w:bCs/>
                <w:sz w:val="20"/>
                <w:szCs w:val="20"/>
                <w:lang w:eastAsia="en-GB"/>
              </w:rPr>
              <w:t xml:space="preserve"> </w:t>
            </w:r>
            <w:r w:rsidRPr="001D228B">
              <w:rPr>
                <w:rFonts w:eastAsia="Times New Roman" w:cstheme="minorHAnsi"/>
                <w:b/>
                <w:bCs/>
                <w:sz w:val="20"/>
                <w:szCs w:val="20"/>
                <w:lang w:eastAsia="en-GB"/>
              </w:rPr>
              <w:t>Location</w:t>
            </w:r>
          </w:p>
        </w:tc>
        <w:tc>
          <w:tcPr>
            <w:tcW w:w="4110" w:type="dxa"/>
          </w:tcPr>
          <w:p w14:paraId="34FA6CFA" w14:textId="47BE2189" w:rsidR="00C16034" w:rsidRPr="00C16034" w:rsidRDefault="00C16034" w:rsidP="001D228B">
            <w:pPr>
              <w:tabs>
                <w:tab w:val="left" w:pos="1985"/>
                <w:tab w:val="left" w:pos="5954"/>
              </w:tabs>
              <w:rPr>
                <w:rFonts w:eastAsia="Times New Roman" w:cstheme="minorHAnsi"/>
                <w:b/>
                <w:bCs/>
                <w:sz w:val="20"/>
                <w:szCs w:val="20"/>
                <w:lang w:eastAsia="en-GB"/>
              </w:rPr>
            </w:pPr>
            <w:r w:rsidRPr="00C16034">
              <w:rPr>
                <w:rFonts w:eastAsia="Times New Roman" w:cstheme="minorHAnsi"/>
                <w:b/>
                <w:bCs/>
                <w:sz w:val="20"/>
                <w:szCs w:val="20"/>
                <w:lang w:eastAsia="en-GB"/>
              </w:rPr>
              <w:t>Notes</w:t>
            </w:r>
          </w:p>
        </w:tc>
      </w:tr>
      <w:tr w:rsidR="00C16034" w14:paraId="471BE589" w14:textId="77777777" w:rsidTr="003C08C0">
        <w:tc>
          <w:tcPr>
            <w:tcW w:w="2122" w:type="dxa"/>
          </w:tcPr>
          <w:p w14:paraId="7F04AAF7" w14:textId="5540BB27"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1. Report the context for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which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was </w:t>
            </w:r>
            <w:r w:rsidRPr="00CD5272">
              <w:rPr>
                <w:rFonts w:eastAsia="Times New Roman" w:cstheme="minorHAnsi"/>
                <w:sz w:val="24"/>
                <w:szCs w:val="24"/>
                <w:lang w:eastAsia="en-GB"/>
              </w:rPr>
              <w:br/>
            </w:r>
            <w:r w:rsidRPr="00CD5272">
              <w:rPr>
                <w:rFonts w:eastAsia="Times New Roman" w:cstheme="minorHAnsi"/>
                <w:sz w:val="18"/>
                <w:szCs w:val="18"/>
                <w:lang w:eastAsia="en-GB"/>
              </w:rPr>
              <w:t>developed.</w:t>
            </w:r>
          </w:p>
        </w:tc>
        <w:tc>
          <w:tcPr>
            <w:tcW w:w="6095" w:type="dxa"/>
          </w:tcPr>
          <w:p w14:paraId="711FBDFD" w14:textId="727A0D2A"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Understanding the context in which an intervention was developed informs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readers about the suitability and transferability of the intervention to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context in which they are considering evaluating, adapting or using the </w:t>
            </w:r>
            <w:r w:rsidRPr="00CD5272">
              <w:rPr>
                <w:rFonts w:eastAsia="Times New Roman" w:cstheme="minorHAnsi"/>
                <w:sz w:val="24"/>
                <w:szCs w:val="24"/>
                <w:lang w:eastAsia="en-GB"/>
              </w:rPr>
              <w:br/>
            </w:r>
            <w:r w:rsidRPr="00CD5272">
              <w:rPr>
                <w:rFonts w:eastAsia="Times New Roman" w:cstheme="minorHAnsi"/>
                <w:sz w:val="18"/>
                <w:szCs w:val="18"/>
                <w:lang w:eastAsia="en-GB"/>
              </w:rPr>
              <w:t>intervention. Context here can include place, organisational and wider socio-</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political factors that may influence the development and/or delivery of the </w:t>
            </w:r>
            <w:r w:rsidRPr="00CD5272">
              <w:rPr>
                <w:rFonts w:eastAsia="Times New Roman" w:cstheme="minorHAnsi"/>
                <w:sz w:val="24"/>
                <w:szCs w:val="24"/>
                <w:lang w:eastAsia="en-GB"/>
              </w:rPr>
              <w:br/>
            </w:r>
            <w:r w:rsidRPr="00CD5272">
              <w:rPr>
                <w:rFonts w:eastAsia="Times New Roman" w:cstheme="minorHAnsi"/>
                <w:sz w:val="18"/>
                <w:szCs w:val="18"/>
                <w:lang w:eastAsia="en-GB"/>
              </w:rPr>
              <w:t>intervention.</w:t>
            </w:r>
          </w:p>
        </w:tc>
        <w:tc>
          <w:tcPr>
            <w:tcW w:w="1276" w:type="dxa"/>
          </w:tcPr>
          <w:p w14:paraId="721A8BAD" w14:textId="4EC03C51" w:rsidR="00C004C8" w:rsidRDefault="00DC635A"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3-4, </w:t>
            </w:r>
            <w:r w:rsidR="00151026">
              <w:rPr>
                <w:rFonts w:eastAsia="Times New Roman" w:cstheme="minorHAnsi"/>
                <w:sz w:val="24"/>
                <w:szCs w:val="24"/>
                <w:lang w:eastAsia="en-GB"/>
              </w:rPr>
              <w:t xml:space="preserve">5, </w:t>
            </w:r>
            <w:r w:rsidR="009662DA">
              <w:rPr>
                <w:rFonts w:eastAsia="Times New Roman" w:cstheme="minorHAnsi"/>
                <w:sz w:val="24"/>
                <w:szCs w:val="24"/>
                <w:lang w:eastAsia="en-GB"/>
              </w:rPr>
              <w:t>6-</w:t>
            </w:r>
            <w:r w:rsidR="008C79E8">
              <w:rPr>
                <w:rFonts w:eastAsia="Times New Roman" w:cstheme="minorHAnsi"/>
                <w:sz w:val="24"/>
                <w:szCs w:val="24"/>
                <w:lang w:eastAsia="en-GB"/>
              </w:rPr>
              <w:t>7</w:t>
            </w:r>
          </w:p>
          <w:p w14:paraId="69C88147" w14:textId="53E0CCB8" w:rsidR="00C16034" w:rsidRDefault="00C004C8"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20 (study limitations)</w:t>
            </w:r>
          </w:p>
        </w:tc>
        <w:tc>
          <w:tcPr>
            <w:tcW w:w="4110" w:type="dxa"/>
          </w:tcPr>
          <w:p w14:paraId="4C147010" w14:textId="77777777" w:rsidR="00C16034" w:rsidRDefault="00C16034" w:rsidP="001D228B">
            <w:pPr>
              <w:tabs>
                <w:tab w:val="left" w:pos="1985"/>
                <w:tab w:val="left" w:pos="5954"/>
              </w:tabs>
              <w:rPr>
                <w:rFonts w:eastAsia="Times New Roman" w:cstheme="minorHAnsi"/>
                <w:sz w:val="24"/>
                <w:szCs w:val="24"/>
                <w:lang w:eastAsia="en-GB"/>
              </w:rPr>
            </w:pPr>
          </w:p>
        </w:tc>
      </w:tr>
      <w:tr w:rsidR="00C16034" w14:paraId="52CC2E3D" w14:textId="77777777" w:rsidTr="003C08C0">
        <w:tc>
          <w:tcPr>
            <w:tcW w:w="2122" w:type="dxa"/>
          </w:tcPr>
          <w:p w14:paraId="14419CCD" w14:textId="5677A123"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2. Report the purpose of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the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34292AC2" w14:textId="0474ABC9"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Clearly describing the purpose of the intervention specifies what it sets out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achieve. The purpose may be informed by research priorities, for example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those identified in systematic reviews, evidence gaps set out in practice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guidance such as The National Institute for Health and Care Excellence 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specific prioritisation exercises such as those undertaken with patients and </w:t>
            </w:r>
            <w:r w:rsidRPr="00CD5272">
              <w:rPr>
                <w:rFonts w:eastAsia="Times New Roman" w:cstheme="minorHAnsi"/>
                <w:sz w:val="24"/>
                <w:szCs w:val="24"/>
                <w:lang w:eastAsia="en-GB"/>
              </w:rPr>
              <w:br/>
            </w:r>
            <w:r w:rsidRPr="00CD5272">
              <w:rPr>
                <w:rFonts w:eastAsia="Times New Roman" w:cstheme="minorHAnsi"/>
                <w:sz w:val="18"/>
                <w:szCs w:val="18"/>
                <w:lang w:eastAsia="en-GB"/>
              </w:rPr>
              <w:t>practitioners through the James Lind Alliance.</w:t>
            </w:r>
          </w:p>
        </w:tc>
        <w:tc>
          <w:tcPr>
            <w:tcW w:w="1276" w:type="dxa"/>
          </w:tcPr>
          <w:p w14:paraId="2A5A167D" w14:textId="28A361F3" w:rsidR="00C16034" w:rsidRDefault="00DC635A"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3-4</w:t>
            </w:r>
          </w:p>
        </w:tc>
        <w:tc>
          <w:tcPr>
            <w:tcW w:w="4110" w:type="dxa"/>
          </w:tcPr>
          <w:p w14:paraId="5D1D9439" w14:textId="1E6D3F16" w:rsidR="00C16034" w:rsidRDefault="00DC635A"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National context</w:t>
            </w:r>
            <w:r w:rsidR="00E120C2">
              <w:rPr>
                <w:rFonts w:eastAsia="Times New Roman" w:cstheme="minorHAnsi"/>
                <w:sz w:val="24"/>
                <w:szCs w:val="24"/>
                <w:lang w:eastAsia="en-GB"/>
              </w:rPr>
              <w:t>, rationale for intervention development.</w:t>
            </w:r>
          </w:p>
        </w:tc>
      </w:tr>
      <w:tr w:rsidR="00C16034" w14:paraId="79EE9564" w14:textId="77777777" w:rsidTr="003C08C0">
        <w:tc>
          <w:tcPr>
            <w:tcW w:w="2122" w:type="dxa"/>
          </w:tcPr>
          <w:p w14:paraId="7E16CAB3" w14:textId="2FEB7262"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3. Report the target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population for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4B6B2E7C" w14:textId="3C640935"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The target population is the population that will potentially benefit from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 this may include patients, clinicians, and/or members of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public. If the target population is clearly described then readers will be able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to understand the relevance of the intervention to their own research 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practice. Health inequalities, gender and ethnicity are features of the target </w:t>
            </w:r>
            <w:r w:rsidRPr="00CD5272">
              <w:rPr>
                <w:rFonts w:eastAsia="Times New Roman" w:cstheme="minorHAnsi"/>
                <w:sz w:val="24"/>
                <w:szCs w:val="24"/>
                <w:lang w:eastAsia="en-GB"/>
              </w:rPr>
              <w:br/>
            </w:r>
            <w:r w:rsidRPr="00CD5272">
              <w:rPr>
                <w:rFonts w:eastAsia="Times New Roman" w:cstheme="minorHAnsi"/>
                <w:sz w:val="18"/>
                <w:szCs w:val="18"/>
                <w:lang w:eastAsia="en-GB"/>
              </w:rPr>
              <w:t>population that may be relevant to intervention development processes.</w:t>
            </w:r>
          </w:p>
        </w:tc>
        <w:tc>
          <w:tcPr>
            <w:tcW w:w="1276" w:type="dxa"/>
          </w:tcPr>
          <w:p w14:paraId="7A5539DD" w14:textId="77777777" w:rsidR="00C16034" w:rsidRDefault="00526AAC"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3-5, </w:t>
            </w:r>
            <w:r w:rsidR="00EB56B2">
              <w:rPr>
                <w:rFonts w:eastAsia="Times New Roman" w:cstheme="minorHAnsi"/>
                <w:sz w:val="24"/>
                <w:szCs w:val="24"/>
                <w:lang w:eastAsia="en-GB"/>
              </w:rPr>
              <w:t>6</w:t>
            </w:r>
            <w:r w:rsidR="00CE555D">
              <w:rPr>
                <w:rFonts w:eastAsia="Times New Roman" w:cstheme="minorHAnsi"/>
                <w:sz w:val="24"/>
                <w:szCs w:val="24"/>
                <w:lang w:eastAsia="en-GB"/>
              </w:rPr>
              <w:t>, 8</w:t>
            </w:r>
          </w:p>
          <w:p w14:paraId="69E335D1" w14:textId="23FB1197" w:rsidR="00CF1D16" w:rsidRDefault="00CF1D16"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20 (study limitations)</w:t>
            </w:r>
          </w:p>
        </w:tc>
        <w:tc>
          <w:tcPr>
            <w:tcW w:w="4110" w:type="dxa"/>
          </w:tcPr>
          <w:p w14:paraId="4C948CE9" w14:textId="0A286BF4" w:rsidR="00C16034" w:rsidRDefault="00CE555D"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Women over fifty and the practitioners who conduct cervical screening for this population.</w:t>
            </w:r>
          </w:p>
        </w:tc>
      </w:tr>
      <w:tr w:rsidR="00C16034" w14:paraId="38E38A0E" w14:textId="77777777" w:rsidTr="003C08C0">
        <w:tc>
          <w:tcPr>
            <w:tcW w:w="2122" w:type="dxa"/>
          </w:tcPr>
          <w:p w14:paraId="50E619DC" w14:textId="2552E129"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lastRenderedPageBreak/>
              <w:t xml:space="preserve">4. Report how any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published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approach contributed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to the development </w:t>
            </w:r>
            <w:r w:rsidRPr="00CD5272">
              <w:rPr>
                <w:rFonts w:eastAsia="Times New Roman" w:cstheme="minorHAnsi"/>
                <w:sz w:val="24"/>
                <w:szCs w:val="24"/>
                <w:lang w:eastAsia="en-GB"/>
              </w:rPr>
              <w:br/>
            </w:r>
            <w:r w:rsidRPr="00CD5272">
              <w:rPr>
                <w:rFonts w:eastAsia="Times New Roman" w:cstheme="minorHAnsi"/>
                <w:sz w:val="18"/>
                <w:szCs w:val="18"/>
                <w:lang w:eastAsia="en-GB"/>
              </w:rPr>
              <w:t>process</w:t>
            </w:r>
          </w:p>
        </w:tc>
        <w:tc>
          <w:tcPr>
            <w:tcW w:w="6095" w:type="dxa"/>
          </w:tcPr>
          <w:p w14:paraId="267AE291" w14:textId="7D48C999"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Many formal intervention development approaches exist and are used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guide the intervention development process (e.g. 6Squid or The Person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Based Approach to Intervention Development). Where a formal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development approach is used, it is helpful to describe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process that was followed, including any deviations. More general approaches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to intervention development also exist and have been categorised as follows:- Target Population-centred intervention development; evidence and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theory-based intervention development; partnership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implementation-based intervention development; efficacy-</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based intervention development; step or phased-based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and intervention-specific intervention development. These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approaches do not always have specific guidance that describe their use.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Nevertheless, it is helpful to give a rich description of how any published </w:t>
            </w:r>
            <w:r w:rsidRPr="00CD5272">
              <w:rPr>
                <w:rFonts w:eastAsia="Times New Roman" w:cstheme="minorHAnsi"/>
                <w:sz w:val="24"/>
                <w:szCs w:val="24"/>
                <w:lang w:eastAsia="en-GB"/>
              </w:rPr>
              <w:br/>
            </w:r>
            <w:r w:rsidRPr="00CD5272">
              <w:rPr>
                <w:rFonts w:eastAsia="Times New Roman" w:cstheme="minorHAnsi"/>
                <w:sz w:val="18"/>
                <w:szCs w:val="18"/>
                <w:lang w:eastAsia="en-GB"/>
              </w:rPr>
              <w:t>approach was operationalised</w:t>
            </w:r>
            <w:r>
              <w:rPr>
                <w:rFonts w:eastAsia="Times New Roman" w:cstheme="minorHAnsi"/>
                <w:sz w:val="18"/>
                <w:szCs w:val="18"/>
                <w:lang w:eastAsia="en-GB"/>
              </w:rPr>
              <w:t>.</w:t>
            </w:r>
          </w:p>
        </w:tc>
        <w:tc>
          <w:tcPr>
            <w:tcW w:w="1276" w:type="dxa"/>
          </w:tcPr>
          <w:p w14:paraId="53529FC1" w14:textId="644BAC2E" w:rsidR="00C16034" w:rsidRDefault="00985D5A"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7</w:t>
            </w:r>
            <w:r w:rsidR="004D4635">
              <w:rPr>
                <w:rFonts w:eastAsia="Times New Roman" w:cstheme="minorHAnsi"/>
                <w:sz w:val="24"/>
                <w:szCs w:val="24"/>
                <w:lang w:eastAsia="en-GB"/>
              </w:rPr>
              <w:t>, 8-17</w:t>
            </w:r>
          </w:p>
        </w:tc>
        <w:tc>
          <w:tcPr>
            <w:tcW w:w="4110" w:type="dxa"/>
          </w:tcPr>
          <w:p w14:paraId="23C7891B" w14:textId="4FA8E8A2" w:rsidR="00C16034" w:rsidRDefault="00A86F1A"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Population-centred intervention development – stakeholder co-design following theoretical principles</w:t>
            </w:r>
            <w:r w:rsidR="00985D5A">
              <w:rPr>
                <w:rFonts w:eastAsia="Times New Roman" w:cstheme="minorHAnsi"/>
                <w:sz w:val="24"/>
                <w:szCs w:val="24"/>
                <w:lang w:eastAsia="en-GB"/>
              </w:rPr>
              <w:t xml:space="preserve"> (see item 6, below).</w:t>
            </w:r>
          </w:p>
        </w:tc>
      </w:tr>
      <w:tr w:rsidR="00C16034" w14:paraId="56832862" w14:textId="77777777" w:rsidTr="003C08C0">
        <w:tc>
          <w:tcPr>
            <w:tcW w:w="2122" w:type="dxa"/>
          </w:tcPr>
          <w:p w14:paraId="0C340C3D" w14:textId="15ACDC96"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5. Report how evidence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from different sources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informed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43C628C5" w14:textId="01E4FB38"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Intervention development is often based on published evidence and/or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primary data that has been collected to inform the intervention development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process. It is useful to describe and reference all forms of evidence and data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that have informed the development of the intervention because evidence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bases can change rapidly, and to explain the manner in which the evidence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and/or data was used. Understanding what evidence was and was not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available at the time of intervention development can help readers to assess </w:t>
            </w:r>
            <w:r w:rsidRPr="00CD5272">
              <w:rPr>
                <w:rFonts w:eastAsia="Times New Roman" w:cstheme="minorHAnsi"/>
                <w:sz w:val="24"/>
                <w:szCs w:val="24"/>
                <w:lang w:eastAsia="en-GB"/>
              </w:rPr>
              <w:br/>
            </w:r>
            <w:r w:rsidRPr="00CD5272">
              <w:rPr>
                <w:rFonts w:eastAsia="Times New Roman" w:cstheme="minorHAnsi"/>
                <w:sz w:val="18"/>
                <w:szCs w:val="18"/>
                <w:lang w:eastAsia="en-GB"/>
              </w:rPr>
              <w:t>transferability to their current situation.</w:t>
            </w:r>
          </w:p>
        </w:tc>
        <w:tc>
          <w:tcPr>
            <w:tcW w:w="1276" w:type="dxa"/>
          </w:tcPr>
          <w:p w14:paraId="1A2CBA2F" w14:textId="2BADE854" w:rsidR="00C16034" w:rsidRDefault="00792FC6"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6-7</w:t>
            </w:r>
            <w:r w:rsidR="000A7FB6">
              <w:rPr>
                <w:rFonts w:eastAsia="Times New Roman" w:cstheme="minorHAnsi"/>
                <w:sz w:val="24"/>
                <w:szCs w:val="24"/>
                <w:lang w:eastAsia="en-GB"/>
              </w:rPr>
              <w:t>, 8-9</w:t>
            </w:r>
          </w:p>
          <w:p w14:paraId="49B6A180" w14:textId="77777777" w:rsidR="00CE4139" w:rsidRDefault="00CE4139" w:rsidP="001D228B">
            <w:pPr>
              <w:tabs>
                <w:tab w:val="left" w:pos="1985"/>
                <w:tab w:val="left" w:pos="5954"/>
              </w:tabs>
              <w:rPr>
                <w:rFonts w:eastAsia="Times New Roman" w:cstheme="minorHAnsi"/>
                <w:sz w:val="24"/>
                <w:szCs w:val="24"/>
                <w:lang w:eastAsia="en-GB"/>
              </w:rPr>
            </w:pPr>
          </w:p>
          <w:p w14:paraId="2416F8A4" w14:textId="4A654FA9" w:rsidR="000B3A6D" w:rsidRDefault="000B3A6D"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Tables</w:t>
            </w:r>
            <w:r w:rsidR="00CE4139">
              <w:rPr>
                <w:rFonts w:eastAsia="Times New Roman" w:cstheme="minorHAnsi"/>
                <w:sz w:val="24"/>
                <w:szCs w:val="24"/>
                <w:lang w:eastAsia="en-GB"/>
              </w:rPr>
              <w:t xml:space="preserve"> </w:t>
            </w:r>
            <w:r w:rsidR="00CE4139">
              <w:rPr>
                <w:rFonts w:eastAsia="Times New Roman" w:cstheme="minorHAnsi"/>
                <w:sz w:val="24"/>
                <w:szCs w:val="24"/>
                <w:lang w:eastAsia="en-GB"/>
              </w:rPr>
              <w:br/>
              <w:t>3 &amp; 4</w:t>
            </w:r>
          </w:p>
        </w:tc>
        <w:tc>
          <w:tcPr>
            <w:tcW w:w="4110" w:type="dxa"/>
          </w:tcPr>
          <w:p w14:paraId="204D74B6" w14:textId="3E25A6B2" w:rsidR="00C16034" w:rsidRDefault="00792FC6"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Primary study </w:t>
            </w:r>
            <w:r w:rsidR="004213DB">
              <w:rPr>
                <w:rFonts w:eastAsia="Times New Roman" w:cstheme="minorHAnsi"/>
                <w:sz w:val="24"/>
                <w:szCs w:val="24"/>
                <w:lang w:eastAsia="en-GB"/>
              </w:rPr>
              <w:t>data used for intervention development</w:t>
            </w:r>
            <w:r w:rsidR="000A7FB6">
              <w:rPr>
                <w:rFonts w:eastAsia="Times New Roman" w:cstheme="minorHAnsi"/>
                <w:sz w:val="24"/>
                <w:szCs w:val="24"/>
                <w:lang w:eastAsia="en-GB"/>
              </w:rPr>
              <w:t>, beginning with secondary coding of primary study data</w:t>
            </w:r>
            <w:r w:rsidR="004213DB">
              <w:rPr>
                <w:rFonts w:eastAsia="Times New Roman" w:cstheme="minorHAnsi"/>
                <w:sz w:val="24"/>
                <w:szCs w:val="24"/>
                <w:lang w:eastAsia="en-GB"/>
              </w:rPr>
              <w:t>; stakeholders who took part in this study took part in focus groups for intervention development.</w:t>
            </w:r>
          </w:p>
        </w:tc>
      </w:tr>
      <w:tr w:rsidR="00C16034" w14:paraId="2F08D970" w14:textId="77777777" w:rsidTr="003C08C0">
        <w:tc>
          <w:tcPr>
            <w:tcW w:w="2122" w:type="dxa"/>
          </w:tcPr>
          <w:p w14:paraId="00B10F46" w14:textId="272049B0"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6. Report how/if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published theory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informed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23A3917A" w14:textId="72A8D020"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Reporting whether and how theory informed the intervention development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process aids the reader’s understanding of the theoretical rationale that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underpins the intervention. Though not mentioned in the e-Delphi 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consensus meeting, it became increasingly apparent through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of our guidance that this theory item could relate to either </w:t>
            </w:r>
            <w:r w:rsidRPr="00CD5272">
              <w:rPr>
                <w:rFonts w:eastAsia="Times New Roman" w:cstheme="minorHAnsi"/>
                <w:sz w:val="24"/>
                <w:szCs w:val="24"/>
                <w:lang w:eastAsia="en-GB"/>
              </w:rPr>
              <w:br/>
            </w:r>
            <w:r w:rsidRPr="00CD5272">
              <w:rPr>
                <w:rFonts w:eastAsia="Times New Roman" w:cstheme="minorHAnsi"/>
                <w:sz w:val="18"/>
                <w:szCs w:val="18"/>
                <w:lang w:eastAsia="en-GB"/>
              </w:rPr>
              <w:t>existing published theory or programme theory</w:t>
            </w:r>
            <w:r w:rsidR="00DF23CF">
              <w:rPr>
                <w:rFonts w:eastAsia="Times New Roman" w:cstheme="minorHAnsi"/>
                <w:sz w:val="18"/>
                <w:szCs w:val="18"/>
                <w:lang w:eastAsia="en-GB"/>
              </w:rPr>
              <w:t>.</w:t>
            </w:r>
          </w:p>
        </w:tc>
        <w:tc>
          <w:tcPr>
            <w:tcW w:w="1276" w:type="dxa"/>
          </w:tcPr>
          <w:p w14:paraId="5510ACC4" w14:textId="23B350BF" w:rsidR="00C16034" w:rsidRDefault="00985244"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4-5, 8-17</w:t>
            </w:r>
          </w:p>
        </w:tc>
        <w:tc>
          <w:tcPr>
            <w:tcW w:w="4110" w:type="dxa"/>
          </w:tcPr>
          <w:p w14:paraId="7BC0D06D" w14:textId="36101A1D" w:rsidR="00C16034" w:rsidRDefault="00985244"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Use of behavioural change theory and the Theoretical Domains Framework.</w:t>
            </w:r>
          </w:p>
        </w:tc>
      </w:tr>
      <w:tr w:rsidR="00C16034" w14:paraId="14C19B42" w14:textId="77777777" w:rsidTr="003C08C0">
        <w:tc>
          <w:tcPr>
            <w:tcW w:w="2122" w:type="dxa"/>
          </w:tcPr>
          <w:p w14:paraId="018A70A3" w14:textId="50A5A37E"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7. Report any use of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components from an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existing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 the current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370FD39D" w14:textId="0337B873" w:rsidR="00C16034" w:rsidRDefault="00C16034" w:rsidP="001D228B">
            <w:pPr>
              <w:tabs>
                <w:tab w:val="left" w:pos="1985"/>
                <w:tab w:val="left" w:pos="5954"/>
              </w:tabs>
              <w:rPr>
                <w:rFonts w:eastAsia="Times New Roman" w:cstheme="minorHAnsi"/>
                <w:sz w:val="24"/>
                <w:szCs w:val="24"/>
                <w:lang w:eastAsia="en-GB"/>
              </w:rPr>
            </w:pPr>
            <w:r w:rsidRPr="00CD5272">
              <w:rPr>
                <w:rFonts w:eastAsia="Times New Roman" w:cstheme="minorHAnsi"/>
                <w:sz w:val="18"/>
                <w:szCs w:val="18"/>
                <w:lang w:eastAsia="en-GB"/>
              </w:rPr>
              <w:t xml:space="preserve">Some interventions are developed with components that have been adopted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from existing interventions. Clearly identifying components that have been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adopted or adapted and acknowledging their original source helps the reader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to understand and distinguish between the novel and adopted components of </w:t>
            </w:r>
            <w:r w:rsidRPr="00CD5272">
              <w:rPr>
                <w:rFonts w:eastAsia="Times New Roman" w:cstheme="minorHAnsi"/>
                <w:sz w:val="24"/>
                <w:szCs w:val="24"/>
                <w:lang w:eastAsia="en-GB"/>
              </w:rPr>
              <w:br/>
            </w:r>
            <w:r w:rsidRPr="00CD5272">
              <w:rPr>
                <w:rFonts w:eastAsia="Times New Roman" w:cstheme="minorHAnsi"/>
                <w:sz w:val="18"/>
                <w:szCs w:val="18"/>
                <w:lang w:eastAsia="en-GB"/>
              </w:rPr>
              <w:t>the new intervention.</w:t>
            </w:r>
          </w:p>
        </w:tc>
        <w:tc>
          <w:tcPr>
            <w:tcW w:w="1276" w:type="dxa"/>
          </w:tcPr>
          <w:p w14:paraId="753602ED" w14:textId="1D55D21C" w:rsidR="00C16034" w:rsidRDefault="00417F18"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N/A</w:t>
            </w:r>
          </w:p>
        </w:tc>
        <w:tc>
          <w:tcPr>
            <w:tcW w:w="4110" w:type="dxa"/>
          </w:tcPr>
          <w:p w14:paraId="341B420C" w14:textId="77777777" w:rsidR="00C16034" w:rsidRDefault="00C16034" w:rsidP="001D228B">
            <w:pPr>
              <w:tabs>
                <w:tab w:val="left" w:pos="1985"/>
                <w:tab w:val="left" w:pos="5954"/>
              </w:tabs>
              <w:rPr>
                <w:rFonts w:eastAsia="Times New Roman" w:cstheme="minorHAnsi"/>
                <w:sz w:val="24"/>
                <w:szCs w:val="24"/>
                <w:lang w:eastAsia="en-GB"/>
              </w:rPr>
            </w:pPr>
          </w:p>
        </w:tc>
      </w:tr>
      <w:tr w:rsidR="00C16034" w14:paraId="3C244662" w14:textId="77777777" w:rsidTr="003C08C0">
        <w:tc>
          <w:tcPr>
            <w:tcW w:w="2122" w:type="dxa"/>
          </w:tcPr>
          <w:p w14:paraId="5D5776A0" w14:textId="0A0991A1"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8. Report any guiding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principles, people 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factors that were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prioritised when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making decisions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during the </w:t>
            </w:r>
            <w:r w:rsidRPr="00CD5272">
              <w:rPr>
                <w:rFonts w:eastAsia="Times New Roman" w:cstheme="minorHAnsi"/>
                <w:sz w:val="24"/>
                <w:szCs w:val="24"/>
                <w:lang w:eastAsia="en-GB"/>
              </w:rPr>
              <w:br/>
            </w:r>
            <w:r w:rsidRPr="00CD5272">
              <w:rPr>
                <w:rFonts w:eastAsia="Times New Roman" w:cstheme="minorHAnsi"/>
                <w:sz w:val="18"/>
                <w:szCs w:val="18"/>
                <w:lang w:eastAsia="en-GB"/>
              </w:rPr>
              <w:lastRenderedPageBreak/>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7F6ED2EE" w14:textId="5CA78558"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lastRenderedPageBreak/>
              <w:t xml:space="preserve">Reporting any guiding principles that governed the development of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application helps the reader to understand the authors’ reasoning behind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decisions that were made. These could include the examples of particular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populations who views are being considered when designing the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the modality that is viewed as being most appropriate, design features </w:t>
            </w:r>
            <w:r w:rsidRPr="00CD5272">
              <w:rPr>
                <w:rFonts w:eastAsia="Times New Roman" w:cstheme="minorHAnsi"/>
                <w:sz w:val="24"/>
                <w:szCs w:val="24"/>
                <w:lang w:eastAsia="en-GB"/>
              </w:rPr>
              <w:br/>
            </w:r>
            <w:r w:rsidRPr="00CD5272">
              <w:rPr>
                <w:rFonts w:eastAsia="Times New Roman" w:cstheme="minorHAnsi"/>
                <w:sz w:val="18"/>
                <w:szCs w:val="18"/>
                <w:lang w:eastAsia="en-GB"/>
              </w:rPr>
              <w:lastRenderedPageBreak/>
              <w:t xml:space="preserve">considered important for the target population, or the potential for the </w:t>
            </w:r>
            <w:r w:rsidRPr="00CD5272">
              <w:rPr>
                <w:rFonts w:eastAsia="Times New Roman" w:cstheme="minorHAnsi"/>
                <w:sz w:val="24"/>
                <w:szCs w:val="24"/>
                <w:lang w:eastAsia="en-GB"/>
              </w:rPr>
              <w:br/>
            </w:r>
            <w:r w:rsidRPr="00CD5272">
              <w:rPr>
                <w:rFonts w:eastAsia="Times New Roman" w:cstheme="minorHAnsi"/>
                <w:sz w:val="18"/>
                <w:szCs w:val="18"/>
                <w:lang w:eastAsia="en-GB"/>
              </w:rPr>
              <w:t>intervention to be scaled up.</w:t>
            </w:r>
          </w:p>
        </w:tc>
        <w:tc>
          <w:tcPr>
            <w:tcW w:w="1276" w:type="dxa"/>
          </w:tcPr>
          <w:p w14:paraId="0D037589" w14:textId="77777777" w:rsidR="00C16034" w:rsidRDefault="00627835"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lastRenderedPageBreak/>
              <w:t>6</w:t>
            </w:r>
            <w:r w:rsidR="000B3A6D">
              <w:rPr>
                <w:rFonts w:eastAsia="Times New Roman" w:cstheme="minorHAnsi"/>
                <w:sz w:val="24"/>
                <w:szCs w:val="24"/>
                <w:lang w:eastAsia="en-GB"/>
              </w:rPr>
              <w:t xml:space="preserve">, 7, </w:t>
            </w:r>
          </w:p>
          <w:p w14:paraId="76F997EC" w14:textId="77777777" w:rsidR="00E85826" w:rsidRDefault="00E85826" w:rsidP="001D228B">
            <w:pPr>
              <w:tabs>
                <w:tab w:val="left" w:pos="1985"/>
                <w:tab w:val="left" w:pos="5954"/>
              </w:tabs>
              <w:rPr>
                <w:rFonts w:eastAsia="Times New Roman" w:cstheme="minorHAnsi"/>
                <w:sz w:val="24"/>
                <w:szCs w:val="24"/>
                <w:lang w:eastAsia="en-GB"/>
              </w:rPr>
            </w:pPr>
          </w:p>
          <w:p w14:paraId="599EE97F" w14:textId="3CA39C6A" w:rsidR="00E85826" w:rsidRDefault="00E85826"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Tables </w:t>
            </w:r>
            <w:r w:rsidR="001821C2">
              <w:rPr>
                <w:rFonts w:eastAsia="Times New Roman" w:cstheme="minorHAnsi"/>
                <w:sz w:val="24"/>
                <w:szCs w:val="24"/>
                <w:lang w:eastAsia="en-GB"/>
              </w:rPr>
              <w:br/>
            </w:r>
            <w:r>
              <w:rPr>
                <w:rFonts w:eastAsia="Times New Roman" w:cstheme="minorHAnsi"/>
                <w:sz w:val="24"/>
                <w:szCs w:val="24"/>
                <w:lang w:eastAsia="en-GB"/>
              </w:rPr>
              <w:t>3 &amp; 4</w:t>
            </w:r>
          </w:p>
        </w:tc>
        <w:tc>
          <w:tcPr>
            <w:tcW w:w="4110" w:type="dxa"/>
          </w:tcPr>
          <w:p w14:paraId="4070A2D9" w14:textId="7D3C05EA" w:rsidR="00C16034" w:rsidRDefault="00627835"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Rationale for use of behavioural change theory</w:t>
            </w:r>
            <w:r w:rsidR="00CD7821">
              <w:rPr>
                <w:rFonts w:eastAsia="Times New Roman" w:cstheme="minorHAnsi"/>
                <w:sz w:val="24"/>
                <w:szCs w:val="24"/>
                <w:lang w:eastAsia="en-GB"/>
              </w:rPr>
              <w:t>; inclusion of target population in intervention design; inclusion of practitioners in development of practitioner training</w:t>
            </w:r>
            <w:r w:rsidR="00406552">
              <w:rPr>
                <w:rFonts w:eastAsia="Times New Roman" w:cstheme="minorHAnsi"/>
                <w:sz w:val="24"/>
                <w:szCs w:val="24"/>
                <w:lang w:eastAsia="en-GB"/>
              </w:rPr>
              <w:t xml:space="preserve"> intervention.</w:t>
            </w:r>
          </w:p>
        </w:tc>
      </w:tr>
      <w:tr w:rsidR="00C16034" w14:paraId="4AB12C9E" w14:textId="77777777" w:rsidTr="003C08C0">
        <w:tc>
          <w:tcPr>
            <w:tcW w:w="2122" w:type="dxa"/>
          </w:tcPr>
          <w:p w14:paraId="4BFDC643" w14:textId="7F9FC623"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9. Report how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stakeholders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contributed to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61ABE043" w14:textId="28B2F6BE"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Potential stakeholders can include patient and community representatives,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local and national policy makers, health care providers and those paying for or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commissioning health care. Each of these groups may influence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development process in different ways. Specifying how differing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groups of stakeholders contributed to the intervention development process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helps the reader to understand how stakeholders were involved and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degree of influence they had on the overall process. Further detail on how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integrate stakeholder contributions within intervention reporting are </w:t>
            </w:r>
            <w:r w:rsidRPr="00CD5272">
              <w:rPr>
                <w:rFonts w:eastAsia="Times New Roman" w:cstheme="minorHAnsi"/>
                <w:sz w:val="24"/>
                <w:szCs w:val="24"/>
                <w:lang w:eastAsia="en-GB"/>
              </w:rPr>
              <w:br/>
            </w:r>
            <w:r w:rsidRPr="00CD5272">
              <w:rPr>
                <w:rFonts w:eastAsia="Times New Roman" w:cstheme="minorHAnsi"/>
                <w:sz w:val="18"/>
                <w:szCs w:val="18"/>
                <w:lang w:eastAsia="en-GB"/>
              </w:rPr>
              <w:t>available.</w:t>
            </w:r>
          </w:p>
        </w:tc>
        <w:tc>
          <w:tcPr>
            <w:tcW w:w="1276" w:type="dxa"/>
          </w:tcPr>
          <w:p w14:paraId="19C76812" w14:textId="5E7AD152" w:rsidR="00C16034" w:rsidRDefault="007B4576"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9-17</w:t>
            </w:r>
          </w:p>
        </w:tc>
        <w:tc>
          <w:tcPr>
            <w:tcW w:w="4110" w:type="dxa"/>
          </w:tcPr>
          <w:p w14:paraId="11F04C70" w14:textId="1557A3D7" w:rsidR="00C16034" w:rsidRDefault="004E1269"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Stakeholder co-design process described in detail (central </w:t>
            </w:r>
            <w:r w:rsidR="00284966">
              <w:rPr>
                <w:rFonts w:eastAsia="Times New Roman" w:cstheme="minorHAnsi"/>
                <w:sz w:val="24"/>
                <w:szCs w:val="24"/>
                <w:lang w:eastAsia="en-GB"/>
              </w:rPr>
              <w:t>to the paper).</w:t>
            </w:r>
          </w:p>
        </w:tc>
      </w:tr>
      <w:tr w:rsidR="00C16034" w14:paraId="793BDA44" w14:textId="77777777" w:rsidTr="003C08C0">
        <w:tc>
          <w:tcPr>
            <w:tcW w:w="2122" w:type="dxa"/>
          </w:tcPr>
          <w:p w14:paraId="16849045" w14:textId="532097E4"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10. Report how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changed in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content and format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from the start of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process. </w:t>
            </w:r>
            <w:r w:rsidRPr="00CD5272">
              <w:rPr>
                <w:rFonts w:eastAsia="Times New Roman" w:cstheme="minorHAnsi"/>
                <w:sz w:val="24"/>
                <w:szCs w:val="24"/>
                <w:lang w:eastAsia="en-GB"/>
              </w:rPr>
              <w:br/>
            </w:r>
          </w:p>
        </w:tc>
        <w:tc>
          <w:tcPr>
            <w:tcW w:w="6095" w:type="dxa"/>
          </w:tcPr>
          <w:p w14:paraId="769F6D0C" w14:textId="087C4D8F"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Intervention development is frequently an iterative process. The conclusion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of the initial phase of intervention development does not necessarily mean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that all uncertainties have been addressed. It is helpful to list remaining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uncertainties such as the intervention intensity, mode of delivery, materials,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procedures, or type of location that the intervention is most suitable for. This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can guide other researchers to potential future areas of research and </w:t>
            </w:r>
            <w:r w:rsidRPr="00CD5272">
              <w:rPr>
                <w:rFonts w:eastAsia="Times New Roman" w:cstheme="minorHAnsi"/>
                <w:sz w:val="24"/>
                <w:szCs w:val="24"/>
                <w:lang w:eastAsia="en-GB"/>
              </w:rPr>
              <w:br/>
            </w:r>
            <w:r w:rsidRPr="00CD5272">
              <w:rPr>
                <w:rFonts w:eastAsia="Times New Roman" w:cstheme="minorHAnsi"/>
                <w:sz w:val="18"/>
                <w:szCs w:val="18"/>
                <w:lang w:eastAsia="en-GB"/>
              </w:rPr>
              <w:t>practitioners about uncertainties relevant to their healthcare context.</w:t>
            </w:r>
          </w:p>
        </w:tc>
        <w:tc>
          <w:tcPr>
            <w:tcW w:w="1276" w:type="dxa"/>
          </w:tcPr>
          <w:p w14:paraId="413E812A" w14:textId="77777777" w:rsidR="00C16034" w:rsidRDefault="00CF4018"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16-17</w:t>
            </w:r>
          </w:p>
          <w:p w14:paraId="5D275839" w14:textId="2F80823C" w:rsidR="009C134B" w:rsidRDefault="009C134B"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20 (study limitations)</w:t>
            </w:r>
          </w:p>
        </w:tc>
        <w:tc>
          <w:tcPr>
            <w:tcW w:w="4110" w:type="dxa"/>
          </w:tcPr>
          <w:p w14:paraId="49706E14" w14:textId="15E89613" w:rsidR="00C16034" w:rsidRDefault="009C134B"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Describes development of </w:t>
            </w:r>
            <w:r w:rsidR="00896E87">
              <w:rPr>
                <w:rFonts w:eastAsia="Times New Roman" w:cstheme="minorHAnsi"/>
                <w:sz w:val="24"/>
                <w:szCs w:val="24"/>
                <w:lang w:eastAsia="en-GB"/>
              </w:rPr>
              <w:t>informational content for interventions rather than implementation.</w:t>
            </w:r>
          </w:p>
        </w:tc>
      </w:tr>
      <w:tr w:rsidR="00C16034" w14:paraId="1E9543F4" w14:textId="77777777" w:rsidTr="003C08C0">
        <w:tc>
          <w:tcPr>
            <w:tcW w:w="2122" w:type="dxa"/>
          </w:tcPr>
          <w:p w14:paraId="2C66CE0B" w14:textId="28EB467F"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11. Report any changes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required or likely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be required for </w:t>
            </w:r>
            <w:r w:rsidRPr="00CD5272">
              <w:rPr>
                <w:rFonts w:eastAsia="Times New Roman" w:cstheme="minorHAnsi"/>
                <w:sz w:val="24"/>
                <w:szCs w:val="24"/>
                <w:lang w:eastAsia="en-GB"/>
              </w:rPr>
              <w:br/>
            </w:r>
            <w:r w:rsidRPr="00CD5272">
              <w:rPr>
                <w:rFonts w:eastAsia="Times New Roman" w:cstheme="minorHAnsi"/>
                <w:sz w:val="18"/>
                <w:szCs w:val="18"/>
                <w:lang w:eastAsia="en-GB"/>
              </w:rPr>
              <w:t>subgroups.</w:t>
            </w:r>
          </w:p>
        </w:tc>
        <w:tc>
          <w:tcPr>
            <w:tcW w:w="6095" w:type="dxa"/>
          </w:tcPr>
          <w:p w14:paraId="7EFB4845" w14:textId="577D90E2" w:rsidR="00C16034" w:rsidRPr="00CD5272" w:rsidRDefault="00C16034" w:rsidP="001D228B">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Specifying any changes that the intervention development team perceive are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required for the intervention to be delivered or tailored to specific sub groups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enables readers to understand the applicability of the intervention to their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target population or context. These changes could include changes to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personnel delivering the intervention, to the content of the intervention, or to </w:t>
            </w:r>
            <w:r w:rsidRPr="00CD5272">
              <w:rPr>
                <w:rFonts w:eastAsia="Times New Roman" w:cstheme="minorHAnsi"/>
                <w:sz w:val="24"/>
                <w:szCs w:val="24"/>
                <w:lang w:eastAsia="en-GB"/>
              </w:rPr>
              <w:br/>
            </w:r>
            <w:r w:rsidRPr="00CD5272">
              <w:rPr>
                <w:rFonts w:eastAsia="Times New Roman" w:cstheme="minorHAnsi"/>
                <w:sz w:val="18"/>
                <w:szCs w:val="18"/>
                <w:lang w:eastAsia="en-GB"/>
              </w:rPr>
              <w:t>the mode of delivery of the intervention.</w:t>
            </w:r>
          </w:p>
        </w:tc>
        <w:tc>
          <w:tcPr>
            <w:tcW w:w="1276" w:type="dxa"/>
          </w:tcPr>
          <w:p w14:paraId="09107BD3" w14:textId="13FDF5D8" w:rsidR="00C16034" w:rsidRDefault="00896E87"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20 (study limitations)</w:t>
            </w:r>
          </w:p>
        </w:tc>
        <w:tc>
          <w:tcPr>
            <w:tcW w:w="4110" w:type="dxa"/>
          </w:tcPr>
          <w:p w14:paraId="586B11C3" w14:textId="085A5540" w:rsidR="00C16034" w:rsidRDefault="00896E87" w:rsidP="001D228B">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We make clear that our </w:t>
            </w:r>
            <w:r w:rsidR="008B4F27">
              <w:rPr>
                <w:rFonts w:eastAsia="Times New Roman" w:cstheme="minorHAnsi"/>
                <w:sz w:val="24"/>
                <w:szCs w:val="24"/>
                <w:lang w:eastAsia="en-GB"/>
              </w:rPr>
              <w:t xml:space="preserve">primary data had limitations in terms of tailoring the intervention to suit </w:t>
            </w:r>
            <w:r w:rsidR="00994F20">
              <w:rPr>
                <w:rFonts w:eastAsia="Times New Roman" w:cstheme="minorHAnsi"/>
                <w:sz w:val="24"/>
                <w:szCs w:val="24"/>
                <w:lang w:eastAsia="en-GB"/>
              </w:rPr>
              <w:t>women of a range of ethnic backgrounds</w:t>
            </w:r>
            <w:r w:rsidR="00954077">
              <w:rPr>
                <w:rFonts w:eastAsia="Times New Roman" w:cstheme="minorHAnsi"/>
                <w:sz w:val="24"/>
                <w:szCs w:val="24"/>
                <w:lang w:eastAsia="en-GB"/>
              </w:rPr>
              <w:t>, but felt that the methods described are replicable</w:t>
            </w:r>
            <w:r w:rsidR="00FB669F">
              <w:rPr>
                <w:rFonts w:eastAsia="Times New Roman" w:cstheme="minorHAnsi"/>
                <w:sz w:val="24"/>
                <w:szCs w:val="24"/>
                <w:lang w:eastAsia="en-GB"/>
              </w:rPr>
              <w:t xml:space="preserve"> across contexts.</w:t>
            </w:r>
          </w:p>
        </w:tc>
      </w:tr>
      <w:tr w:rsidR="00C16034" w14:paraId="4D3EB3E4" w14:textId="77777777" w:rsidTr="003C08C0">
        <w:tc>
          <w:tcPr>
            <w:tcW w:w="2122" w:type="dxa"/>
          </w:tcPr>
          <w:p w14:paraId="343A429B" w14:textId="029AC407"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12. Report important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uncertainties at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end of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development process.</w:t>
            </w:r>
          </w:p>
        </w:tc>
        <w:tc>
          <w:tcPr>
            <w:tcW w:w="6095" w:type="dxa"/>
          </w:tcPr>
          <w:p w14:paraId="3A19F712" w14:textId="0B405E22"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Intervention development is frequently an iterative process. The conclusion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of the initial phase of intervention development does not necessarily mean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that all uncertainties have been addressed. It is helpful to list remaining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uncertainties such as the intervention intensity, mode of delivery, materials,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procedures, or type of location that the intervention is most suitable for. This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can guide other researchers to potential future areas of research and </w:t>
            </w:r>
            <w:r w:rsidRPr="00CD5272">
              <w:rPr>
                <w:rFonts w:eastAsia="Times New Roman" w:cstheme="minorHAnsi"/>
                <w:sz w:val="24"/>
                <w:szCs w:val="24"/>
                <w:lang w:eastAsia="en-GB"/>
              </w:rPr>
              <w:br/>
            </w:r>
            <w:r w:rsidRPr="00CD5272">
              <w:rPr>
                <w:rFonts w:eastAsia="Times New Roman" w:cstheme="minorHAnsi"/>
                <w:sz w:val="18"/>
                <w:szCs w:val="18"/>
                <w:lang w:eastAsia="en-GB"/>
              </w:rPr>
              <w:t>practitioners about uncertainties relevant to their healthcare context.</w:t>
            </w:r>
          </w:p>
        </w:tc>
        <w:tc>
          <w:tcPr>
            <w:tcW w:w="1276" w:type="dxa"/>
          </w:tcPr>
          <w:p w14:paraId="11284150" w14:textId="32CE6CB7" w:rsidR="00C16034" w:rsidRDefault="000D3A44" w:rsidP="00C16034">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20 (study limitations)</w:t>
            </w:r>
          </w:p>
        </w:tc>
        <w:tc>
          <w:tcPr>
            <w:tcW w:w="4110" w:type="dxa"/>
          </w:tcPr>
          <w:p w14:paraId="505E5063" w14:textId="77777777" w:rsidR="00C16034" w:rsidRDefault="00C16034" w:rsidP="00C16034">
            <w:pPr>
              <w:tabs>
                <w:tab w:val="left" w:pos="1985"/>
                <w:tab w:val="left" w:pos="5954"/>
              </w:tabs>
              <w:rPr>
                <w:rFonts w:eastAsia="Times New Roman" w:cstheme="minorHAnsi"/>
                <w:sz w:val="24"/>
                <w:szCs w:val="24"/>
                <w:lang w:eastAsia="en-GB"/>
              </w:rPr>
            </w:pPr>
          </w:p>
        </w:tc>
      </w:tr>
      <w:tr w:rsidR="00C16034" w14:paraId="644055CA" w14:textId="77777777" w:rsidTr="003C08C0">
        <w:tc>
          <w:tcPr>
            <w:tcW w:w="2122" w:type="dxa"/>
          </w:tcPr>
          <w:p w14:paraId="6DDF6C72" w14:textId="57B5C186"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13. Follow </w:t>
            </w:r>
            <w:proofErr w:type="spellStart"/>
            <w:r w:rsidRPr="00CD5272">
              <w:rPr>
                <w:rFonts w:eastAsia="Times New Roman" w:cstheme="minorHAnsi"/>
                <w:sz w:val="18"/>
                <w:szCs w:val="18"/>
                <w:lang w:eastAsia="en-GB"/>
              </w:rPr>
              <w:t>TIDieR</w:t>
            </w:r>
            <w:proofErr w:type="spellEnd"/>
            <w:r w:rsidRPr="00CD5272">
              <w:rPr>
                <w:rFonts w:eastAsia="Times New Roman" w:cstheme="minorHAnsi"/>
                <w:sz w:val="18"/>
                <w:szCs w:val="18"/>
                <w:lang w:eastAsia="en-GB"/>
              </w:rPr>
              <w:t xml:space="preserv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guidance when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describing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developed </w:t>
            </w:r>
            <w:r w:rsidRPr="00CD5272">
              <w:rPr>
                <w:rFonts w:eastAsia="Times New Roman" w:cstheme="minorHAnsi"/>
                <w:sz w:val="24"/>
                <w:szCs w:val="24"/>
                <w:lang w:eastAsia="en-GB"/>
              </w:rPr>
              <w:br/>
            </w:r>
            <w:r w:rsidRPr="00CD5272">
              <w:rPr>
                <w:rFonts w:eastAsia="Times New Roman" w:cstheme="minorHAnsi"/>
                <w:sz w:val="18"/>
                <w:szCs w:val="18"/>
                <w:lang w:eastAsia="en-GB"/>
              </w:rPr>
              <w:t>intervention.</w:t>
            </w:r>
          </w:p>
        </w:tc>
        <w:tc>
          <w:tcPr>
            <w:tcW w:w="6095" w:type="dxa"/>
          </w:tcPr>
          <w:p w14:paraId="2F503F43" w14:textId="2D2B28B5"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Interventions have been poorly reported for a number of years. In response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to this, internationally recognized guidance has been published to support the </w:t>
            </w:r>
            <w:r w:rsidRPr="00CD5272">
              <w:rPr>
                <w:rFonts w:eastAsia="Times New Roman" w:cstheme="minorHAnsi"/>
                <w:sz w:val="24"/>
                <w:szCs w:val="24"/>
                <w:lang w:eastAsia="en-GB"/>
              </w:rPr>
              <w:br/>
            </w:r>
            <w:r w:rsidRPr="00CD5272">
              <w:rPr>
                <w:rFonts w:eastAsia="Times New Roman" w:cstheme="minorHAnsi"/>
                <w:sz w:val="18"/>
                <w:szCs w:val="18"/>
                <w:lang w:eastAsia="en-GB"/>
              </w:rPr>
              <w:t>high quality reporting of health care interventions</w:t>
            </w:r>
            <w:r w:rsidRPr="00CD5272">
              <w:rPr>
                <w:rFonts w:eastAsia="Times New Roman" w:cstheme="minorHAnsi"/>
                <w:sz w:val="11"/>
                <w:szCs w:val="11"/>
                <w:lang w:eastAsia="en-GB"/>
              </w:rPr>
              <w:t>5</w:t>
            </w:r>
            <w:r w:rsidRPr="00CD5272">
              <w:rPr>
                <w:rFonts w:eastAsia="Times New Roman" w:cstheme="minorHAnsi"/>
                <w:sz w:val="18"/>
                <w:szCs w:val="18"/>
                <w:lang w:eastAsia="en-GB"/>
              </w:rPr>
              <w:t xml:space="preserve">and public health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interventions. This guidance should therefore be followed when describing </w:t>
            </w:r>
            <w:r w:rsidRPr="00CD5272">
              <w:rPr>
                <w:rFonts w:eastAsia="Times New Roman" w:cstheme="minorHAnsi"/>
                <w:sz w:val="24"/>
                <w:szCs w:val="24"/>
                <w:lang w:eastAsia="en-GB"/>
              </w:rPr>
              <w:br/>
            </w:r>
            <w:r w:rsidRPr="00CD5272">
              <w:rPr>
                <w:rFonts w:eastAsia="Times New Roman" w:cstheme="minorHAnsi"/>
                <w:sz w:val="18"/>
                <w:szCs w:val="18"/>
                <w:lang w:eastAsia="en-GB"/>
              </w:rPr>
              <w:t>a developed intervention.</w:t>
            </w:r>
          </w:p>
        </w:tc>
        <w:tc>
          <w:tcPr>
            <w:tcW w:w="1276" w:type="dxa"/>
          </w:tcPr>
          <w:p w14:paraId="3497ABE8" w14:textId="1354F483" w:rsidR="00C16034" w:rsidRDefault="00046449" w:rsidP="00C16034">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 xml:space="preserve">Please see </w:t>
            </w:r>
            <w:proofErr w:type="spellStart"/>
            <w:r>
              <w:rPr>
                <w:rFonts w:eastAsia="Times New Roman" w:cstheme="minorHAnsi"/>
                <w:sz w:val="24"/>
                <w:szCs w:val="24"/>
                <w:lang w:eastAsia="en-GB"/>
              </w:rPr>
              <w:t>TIDieR</w:t>
            </w:r>
            <w:proofErr w:type="spellEnd"/>
            <w:r>
              <w:rPr>
                <w:rFonts w:eastAsia="Times New Roman" w:cstheme="minorHAnsi"/>
                <w:sz w:val="24"/>
                <w:szCs w:val="24"/>
                <w:lang w:eastAsia="en-GB"/>
              </w:rPr>
              <w:t xml:space="preserve"> checklist below</w:t>
            </w:r>
            <w:r w:rsidR="00D32AC9">
              <w:rPr>
                <w:rFonts w:eastAsia="Times New Roman" w:cstheme="minorHAnsi"/>
                <w:sz w:val="24"/>
                <w:szCs w:val="24"/>
                <w:lang w:eastAsia="en-GB"/>
              </w:rPr>
              <w:t>*</w:t>
            </w:r>
          </w:p>
        </w:tc>
        <w:tc>
          <w:tcPr>
            <w:tcW w:w="4110" w:type="dxa"/>
          </w:tcPr>
          <w:p w14:paraId="39AAB075" w14:textId="7E7C552C" w:rsidR="00C16034" w:rsidRDefault="00DD57D6" w:rsidP="00C16034">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In this manuscript we are describing</w:t>
            </w:r>
            <w:r w:rsidR="00046449">
              <w:rPr>
                <w:rFonts w:eastAsia="Times New Roman" w:cstheme="minorHAnsi"/>
                <w:sz w:val="24"/>
                <w:szCs w:val="24"/>
                <w:lang w:eastAsia="en-GB"/>
              </w:rPr>
              <w:t xml:space="preserve"> the development of intervention content using a theoretical framework</w:t>
            </w:r>
            <w:r>
              <w:rPr>
                <w:rFonts w:eastAsia="Times New Roman" w:cstheme="minorHAnsi"/>
                <w:sz w:val="24"/>
                <w:szCs w:val="24"/>
                <w:lang w:eastAsia="en-GB"/>
              </w:rPr>
              <w:t xml:space="preserve">; the </w:t>
            </w:r>
            <w:proofErr w:type="spellStart"/>
            <w:r>
              <w:rPr>
                <w:rFonts w:eastAsia="Times New Roman" w:cstheme="minorHAnsi"/>
                <w:sz w:val="24"/>
                <w:szCs w:val="24"/>
                <w:lang w:eastAsia="en-GB"/>
              </w:rPr>
              <w:t>TIDieR</w:t>
            </w:r>
            <w:proofErr w:type="spellEnd"/>
            <w:r>
              <w:rPr>
                <w:rFonts w:eastAsia="Times New Roman" w:cstheme="minorHAnsi"/>
                <w:sz w:val="24"/>
                <w:szCs w:val="24"/>
                <w:lang w:eastAsia="en-GB"/>
              </w:rPr>
              <w:t xml:space="preserve"> checklist focuses on implementation</w:t>
            </w:r>
            <w:r w:rsidR="00AB7FA8">
              <w:rPr>
                <w:rFonts w:eastAsia="Times New Roman" w:cstheme="minorHAnsi"/>
                <w:sz w:val="24"/>
                <w:szCs w:val="24"/>
                <w:lang w:eastAsia="en-GB"/>
              </w:rPr>
              <w:t xml:space="preserve">, which is currently in </w:t>
            </w:r>
            <w:r w:rsidR="00AB7FA8">
              <w:rPr>
                <w:rFonts w:eastAsia="Times New Roman" w:cstheme="minorHAnsi"/>
                <w:sz w:val="24"/>
                <w:szCs w:val="24"/>
                <w:lang w:eastAsia="en-GB"/>
              </w:rPr>
              <w:lastRenderedPageBreak/>
              <w:t>progress and will be reported elsewhere.</w:t>
            </w:r>
          </w:p>
        </w:tc>
      </w:tr>
      <w:tr w:rsidR="00C16034" w14:paraId="015CD5B9" w14:textId="77777777" w:rsidTr="003C08C0">
        <w:tc>
          <w:tcPr>
            <w:tcW w:w="2122" w:type="dxa"/>
          </w:tcPr>
          <w:p w14:paraId="335D4527" w14:textId="06C0CE02"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lastRenderedPageBreak/>
              <w:t xml:space="preserve">14. Report the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process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in an open access </w:t>
            </w:r>
            <w:r w:rsidRPr="00CD5272">
              <w:rPr>
                <w:rFonts w:eastAsia="Times New Roman" w:cstheme="minorHAnsi"/>
                <w:sz w:val="24"/>
                <w:szCs w:val="24"/>
                <w:lang w:eastAsia="en-GB"/>
              </w:rPr>
              <w:br/>
            </w:r>
            <w:r w:rsidRPr="00CD5272">
              <w:rPr>
                <w:rFonts w:eastAsia="Times New Roman" w:cstheme="minorHAnsi"/>
                <w:sz w:val="18"/>
                <w:szCs w:val="18"/>
                <w:lang w:eastAsia="en-GB"/>
              </w:rPr>
              <w:t>format.</w:t>
            </w:r>
          </w:p>
        </w:tc>
        <w:tc>
          <w:tcPr>
            <w:tcW w:w="6095" w:type="dxa"/>
          </w:tcPr>
          <w:p w14:paraId="1C32AF74" w14:textId="205CAD70" w:rsidR="00C16034" w:rsidRPr="00CD5272" w:rsidRDefault="00C16034" w:rsidP="00C16034">
            <w:pPr>
              <w:tabs>
                <w:tab w:val="left" w:pos="1985"/>
                <w:tab w:val="left" w:pos="5954"/>
              </w:tabs>
              <w:rPr>
                <w:rFonts w:eastAsia="Times New Roman" w:cstheme="minorHAnsi"/>
                <w:sz w:val="18"/>
                <w:szCs w:val="18"/>
                <w:lang w:eastAsia="en-GB"/>
              </w:rPr>
            </w:pPr>
            <w:r w:rsidRPr="00CD5272">
              <w:rPr>
                <w:rFonts w:eastAsia="Times New Roman" w:cstheme="minorHAnsi"/>
                <w:sz w:val="18"/>
                <w:szCs w:val="18"/>
                <w:lang w:eastAsia="en-GB"/>
              </w:rPr>
              <w:t xml:space="preserve">Unless reports of intervention development are available people considering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using an intervention cannot understand the process that was undertaken and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make a judgement about its appropriateness to their context. It also limits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cumulative learning about intervention development methodology and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observed consequences at later evaluation, translation and implementation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stages. Reporting intervention development in an open access (Gold or Green)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publishing format increases the accessibility and visibility of intervention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development research and makes it more likely to be read and used. Potential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platforms for open access publication of intervention development include </w:t>
            </w:r>
            <w:r w:rsidRPr="00CD5272">
              <w:rPr>
                <w:rFonts w:eastAsia="Times New Roman" w:cstheme="minorHAnsi"/>
                <w:sz w:val="24"/>
                <w:szCs w:val="24"/>
                <w:lang w:eastAsia="en-GB"/>
              </w:rPr>
              <w:br/>
            </w:r>
            <w:r w:rsidRPr="00CD5272">
              <w:rPr>
                <w:rFonts w:eastAsia="Times New Roman" w:cstheme="minorHAnsi"/>
                <w:sz w:val="18"/>
                <w:szCs w:val="18"/>
                <w:lang w:eastAsia="en-GB"/>
              </w:rPr>
              <w:t xml:space="preserve">open access journal publications, freely accessible funder reports or a study </w:t>
            </w:r>
            <w:r w:rsidRPr="00CD5272">
              <w:rPr>
                <w:rFonts w:eastAsia="Times New Roman" w:cstheme="minorHAnsi"/>
                <w:sz w:val="24"/>
                <w:szCs w:val="24"/>
                <w:lang w:eastAsia="en-GB"/>
              </w:rPr>
              <w:br/>
            </w:r>
            <w:r w:rsidRPr="00CD5272">
              <w:rPr>
                <w:rFonts w:eastAsia="Times New Roman" w:cstheme="minorHAnsi"/>
                <w:sz w:val="18"/>
                <w:szCs w:val="18"/>
                <w:lang w:eastAsia="en-GB"/>
              </w:rPr>
              <w:t>web-page that details the intervention development process.</w:t>
            </w:r>
          </w:p>
        </w:tc>
        <w:tc>
          <w:tcPr>
            <w:tcW w:w="1276" w:type="dxa"/>
          </w:tcPr>
          <w:p w14:paraId="5F81B727" w14:textId="1B40DB15" w:rsidR="00C16034" w:rsidRDefault="00085D21" w:rsidP="00C16034">
            <w:pPr>
              <w:tabs>
                <w:tab w:val="left" w:pos="1985"/>
                <w:tab w:val="left" w:pos="5954"/>
              </w:tabs>
              <w:rPr>
                <w:rFonts w:eastAsia="Times New Roman" w:cstheme="minorHAnsi"/>
                <w:sz w:val="24"/>
                <w:szCs w:val="24"/>
                <w:lang w:eastAsia="en-GB"/>
              </w:rPr>
            </w:pPr>
            <w:r>
              <w:rPr>
                <w:rFonts w:eastAsia="Times New Roman" w:cstheme="minorHAnsi"/>
                <w:sz w:val="24"/>
                <w:szCs w:val="24"/>
                <w:lang w:eastAsia="en-GB"/>
              </w:rPr>
              <w:t>Intended.</w:t>
            </w:r>
          </w:p>
        </w:tc>
        <w:tc>
          <w:tcPr>
            <w:tcW w:w="4110" w:type="dxa"/>
          </w:tcPr>
          <w:p w14:paraId="0E5C2DFC" w14:textId="77777777" w:rsidR="00C16034" w:rsidRDefault="00C16034" w:rsidP="00C16034">
            <w:pPr>
              <w:tabs>
                <w:tab w:val="left" w:pos="1985"/>
                <w:tab w:val="left" w:pos="5954"/>
              </w:tabs>
              <w:rPr>
                <w:rFonts w:eastAsia="Times New Roman" w:cstheme="minorHAnsi"/>
                <w:sz w:val="24"/>
                <w:szCs w:val="24"/>
                <w:lang w:eastAsia="en-GB"/>
              </w:rPr>
            </w:pPr>
          </w:p>
        </w:tc>
      </w:tr>
    </w:tbl>
    <w:p w14:paraId="7D206C12" w14:textId="2C4DD641" w:rsidR="00CD5272" w:rsidRPr="00CD5272" w:rsidRDefault="001D228B" w:rsidP="00C16034">
      <w:pPr>
        <w:tabs>
          <w:tab w:val="left" w:pos="1985"/>
          <w:tab w:val="left" w:pos="5954"/>
        </w:tabs>
        <w:spacing w:after="0" w:line="240" w:lineRule="auto"/>
        <w:rPr>
          <w:rFonts w:eastAsia="Times New Roman" w:cstheme="minorHAnsi"/>
          <w:sz w:val="24"/>
          <w:szCs w:val="24"/>
          <w:lang w:eastAsia="en-GB"/>
        </w:rPr>
      </w:pPr>
      <w:r w:rsidRPr="001D228B">
        <w:rPr>
          <w:rFonts w:eastAsia="Times New Roman" w:cstheme="minorHAnsi"/>
          <w:b/>
          <w:bCs/>
          <w:sz w:val="20"/>
          <w:szCs w:val="20"/>
          <w:lang w:eastAsia="en-GB"/>
        </w:rPr>
        <w:tab/>
      </w:r>
      <w:r w:rsidRPr="001D228B">
        <w:rPr>
          <w:rFonts w:eastAsia="Times New Roman" w:cstheme="minorHAnsi"/>
          <w:b/>
          <w:bCs/>
          <w:sz w:val="20"/>
          <w:szCs w:val="20"/>
          <w:lang w:eastAsia="en-GB"/>
        </w:rPr>
        <w:tab/>
      </w:r>
    </w:p>
    <w:p w14:paraId="714B7C8A" w14:textId="4BA6F0BA" w:rsidR="00CD0D0B" w:rsidRDefault="00CD0D0B">
      <w:pPr>
        <w:rPr>
          <w:rFonts w:cstheme="minorHAnsi"/>
        </w:rPr>
      </w:pPr>
    </w:p>
    <w:p w14:paraId="3BDC3915" w14:textId="3571A545" w:rsidR="00BD27CC" w:rsidRPr="00BD27CC" w:rsidRDefault="00D32AC9" w:rsidP="00BD27CC">
      <w:pPr>
        <w:rPr>
          <w:b/>
          <w:bCs/>
          <w:sz w:val="28"/>
          <w:szCs w:val="28"/>
        </w:rPr>
      </w:pPr>
      <w:r>
        <w:rPr>
          <w:b/>
          <w:bCs/>
          <w:sz w:val="28"/>
          <w:szCs w:val="28"/>
        </w:rPr>
        <w:t xml:space="preserve">* </w:t>
      </w:r>
      <w:proofErr w:type="spellStart"/>
      <w:r w:rsidR="00BD27CC" w:rsidRPr="00BD27CC">
        <w:rPr>
          <w:b/>
          <w:bCs/>
          <w:sz w:val="28"/>
          <w:szCs w:val="28"/>
        </w:rPr>
        <w:t>TIDieR</w:t>
      </w:r>
      <w:proofErr w:type="spellEnd"/>
      <w:r w:rsidR="00BD27CC" w:rsidRPr="00BD27CC">
        <w:rPr>
          <w:b/>
          <w:bCs/>
          <w:sz w:val="28"/>
          <w:szCs w:val="28"/>
        </w:rPr>
        <w:t xml:space="preserve"> – Template for Intervention Description and Replication</w:t>
      </w:r>
    </w:p>
    <w:p w14:paraId="0A86A590" w14:textId="77777777" w:rsidR="00BD27CC" w:rsidRDefault="00BD27CC" w:rsidP="00BD27CC"/>
    <w:tbl>
      <w:tblPr>
        <w:tblStyle w:val="TableGrid"/>
        <w:tblW w:w="0" w:type="auto"/>
        <w:tblLook w:val="04A0" w:firstRow="1" w:lastRow="0" w:firstColumn="1" w:lastColumn="0" w:noHBand="0" w:noVBand="1"/>
      </w:tblPr>
      <w:tblGrid>
        <w:gridCol w:w="641"/>
        <w:gridCol w:w="8789"/>
        <w:gridCol w:w="1559"/>
        <w:gridCol w:w="2693"/>
      </w:tblGrid>
      <w:tr w:rsidR="005F75CB" w:rsidRPr="00E4062E" w14:paraId="649F9696" w14:textId="77777777" w:rsidTr="005F75CB">
        <w:tc>
          <w:tcPr>
            <w:tcW w:w="562" w:type="dxa"/>
          </w:tcPr>
          <w:p w14:paraId="0721A89A" w14:textId="77777777" w:rsidR="005F75CB" w:rsidRPr="00E4062E" w:rsidRDefault="005F75CB" w:rsidP="005450E5">
            <w:pPr>
              <w:rPr>
                <w:b/>
                <w:bCs/>
              </w:rPr>
            </w:pPr>
            <w:r w:rsidRPr="00E4062E">
              <w:rPr>
                <w:b/>
                <w:bCs/>
              </w:rPr>
              <w:t>Item</w:t>
            </w:r>
          </w:p>
          <w:p w14:paraId="63B789C2" w14:textId="13F34EB8" w:rsidR="005F75CB" w:rsidRPr="00E4062E" w:rsidRDefault="005F75CB" w:rsidP="005450E5">
            <w:pPr>
              <w:rPr>
                <w:b/>
                <w:bCs/>
              </w:rPr>
            </w:pPr>
            <w:r w:rsidRPr="00E4062E">
              <w:rPr>
                <w:b/>
                <w:bCs/>
              </w:rPr>
              <w:t>No.</w:t>
            </w:r>
          </w:p>
        </w:tc>
        <w:tc>
          <w:tcPr>
            <w:tcW w:w="8789" w:type="dxa"/>
          </w:tcPr>
          <w:p w14:paraId="132CC1BA" w14:textId="41031057" w:rsidR="005F75CB" w:rsidRPr="00E4062E" w:rsidRDefault="005F75CB" w:rsidP="005450E5">
            <w:pPr>
              <w:rPr>
                <w:b/>
                <w:bCs/>
              </w:rPr>
            </w:pPr>
            <w:r w:rsidRPr="00E4062E">
              <w:rPr>
                <w:b/>
                <w:bCs/>
              </w:rPr>
              <w:t>Item</w:t>
            </w:r>
          </w:p>
        </w:tc>
        <w:tc>
          <w:tcPr>
            <w:tcW w:w="1559" w:type="dxa"/>
          </w:tcPr>
          <w:p w14:paraId="3710C5C7" w14:textId="04CEA31D" w:rsidR="005F75CB" w:rsidRPr="00E4062E" w:rsidRDefault="00E4062E" w:rsidP="005450E5">
            <w:pPr>
              <w:rPr>
                <w:b/>
                <w:bCs/>
              </w:rPr>
            </w:pPr>
            <w:r w:rsidRPr="00E4062E">
              <w:rPr>
                <w:b/>
                <w:bCs/>
              </w:rPr>
              <w:t xml:space="preserve">Page in </w:t>
            </w:r>
            <w:proofErr w:type="spellStart"/>
            <w:r w:rsidRPr="00E4062E">
              <w:rPr>
                <w:b/>
                <w:bCs/>
              </w:rPr>
              <w:t>ms</w:t>
            </w:r>
            <w:proofErr w:type="spellEnd"/>
            <w:r w:rsidRPr="00E4062E">
              <w:rPr>
                <w:b/>
                <w:bCs/>
              </w:rPr>
              <w:t>/ location</w:t>
            </w:r>
          </w:p>
        </w:tc>
        <w:tc>
          <w:tcPr>
            <w:tcW w:w="2693" w:type="dxa"/>
          </w:tcPr>
          <w:p w14:paraId="19802888" w14:textId="5B13A258" w:rsidR="005F75CB" w:rsidRPr="00E4062E" w:rsidRDefault="00E4062E" w:rsidP="005450E5">
            <w:pPr>
              <w:rPr>
                <w:b/>
                <w:bCs/>
              </w:rPr>
            </w:pPr>
            <w:r w:rsidRPr="00E4062E">
              <w:rPr>
                <w:b/>
                <w:bCs/>
              </w:rPr>
              <w:t>Notes</w:t>
            </w:r>
          </w:p>
        </w:tc>
      </w:tr>
      <w:tr w:rsidR="00BD27CC" w14:paraId="018707D6" w14:textId="77777777" w:rsidTr="005F75CB">
        <w:tc>
          <w:tcPr>
            <w:tcW w:w="562" w:type="dxa"/>
          </w:tcPr>
          <w:p w14:paraId="5AD2C93A" w14:textId="77777777" w:rsidR="00BD27CC" w:rsidRDefault="00BD27CC" w:rsidP="005450E5">
            <w:r>
              <w:t>1</w:t>
            </w:r>
          </w:p>
        </w:tc>
        <w:tc>
          <w:tcPr>
            <w:tcW w:w="8789" w:type="dxa"/>
          </w:tcPr>
          <w:p w14:paraId="637E978D" w14:textId="77777777" w:rsidR="00BD27CC" w:rsidRDefault="00BD27CC" w:rsidP="005450E5">
            <w:r>
              <w:t xml:space="preserve">BRIEF NAME </w:t>
            </w:r>
            <w:proofErr w:type="spellStart"/>
            <w:r>
              <w:t>Name</w:t>
            </w:r>
            <w:proofErr w:type="spellEnd"/>
            <w:r>
              <w:t xml:space="preserve"> or phrase that describes intervention</w:t>
            </w:r>
          </w:p>
        </w:tc>
        <w:tc>
          <w:tcPr>
            <w:tcW w:w="1559" w:type="dxa"/>
          </w:tcPr>
          <w:p w14:paraId="0A88E221" w14:textId="0DA54B69" w:rsidR="00BD27CC" w:rsidRDefault="00FF0A36" w:rsidP="005450E5">
            <w:r>
              <w:t>Throughout</w:t>
            </w:r>
          </w:p>
        </w:tc>
        <w:tc>
          <w:tcPr>
            <w:tcW w:w="2693" w:type="dxa"/>
          </w:tcPr>
          <w:p w14:paraId="04EF0CBF" w14:textId="77777777" w:rsidR="00BD27CC" w:rsidRDefault="00FF0A36" w:rsidP="005450E5">
            <w:r>
              <w:t>Patient intervention (leaflet)</w:t>
            </w:r>
          </w:p>
          <w:p w14:paraId="4057C0AA" w14:textId="6509374A" w:rsidR="00FF0A36" w:rsidRDefault="00FF0A36" w:rsidP="005450E5">
            <w:r>
              <w:t>Professional intervention (training video)</w:t>
            </w:r>
          </w:p>
        </w:tc>
      </w:tr>
      <w:tr w:rsidR="00BD27CC" w14:paraId="2218B602" w14:textId="77777777" w:rsidTr="005F75CB">
        <w:tc>
          <w:tcPr>
            <w:tcW w:w="562" w:type="dxa"/>
          </w:tcPr>
          <w:p w14:paraId="34445A8F" w14:textId="77777777" w:rsidR="00BD27CC" w:rsidRDefault="00BD27CC" w:rsidP="005450E5">
            <w:r>
              <w:t>2</w:t>
            </w:r>
          </w:p>
        </w:tc>
        <w:tc>
          <w:tcPr>
            <w:tcW w:w="8789" w:type="dxa"/>
          </w:tcPr>
          <w:p w14:paraId="3D52F42C" w14:textId="77777777" w:rsidR="00BD27CC" w:rsidRDefault="00BD27CC" w:rsidP="005450E5">
            <w:r>
              <w:t>WHY</w:t>
            </w:r>
          </w:p>
          <w:p w14:paraId="326E0142" w14:textId="2F541BB6" w:rsidR="00BD27CC" w:rsidRDefault="00BD27CC" w:rsidP="005450E5">
            <w:r>
              <w:t>Rationale, the</w:t>
            </w:r>
            <w:r w:rsidR="00FF0A36">
              <w:t>o</w:t>
            </w:r>
            <w:r>
              <w:t>ry or goal of the elements essential to the intervention</w:t>
            </w:r>
          </w:p>
        </w:tc>
        <w:tc>
          <w:tcPr>
            <w:tcW w:w="1559" w:type="dxa"/>
          </w:tcPr>
          <w:p w14:paraId="1D4AA72A" w14:textId="77777777" w:rsidR="00BD27CC" w:rsidRDefault="00FF0A36" w:rsidP="005450E5">
            <w:r>
              <w:t>Rationale: Background pp2-5</w:t>
            </w:r>
          </w:p>
          <w:p w14:paraId="7A774E46" w14:textId="77777777" w:rsidR="00FF0A36" w:rsidRDefault="00FF0A36" w:rsidP="005450E5"/>
          <w:p w14:paraId="27C0AADA" w14:textId="77777777" w:rsidR="00FF0A36" w:rsidRDefault="00FF0A36" w:rsidP="005450E5">
            <w:r>
              <w:t>Theory:</w:t>
            </w:r>
          </w:p>
          <w:p w14:paraId="413304DD" w14:textId="2D19D1FC" w:rsidR="00FF0A36" w:rsidRDefault="00FF0A36" w:rsidP="005450E5">
            <w:r>
              <w:t xml:space="preserve">Paper title, </w:t>
            </w:r>
            <w:r w:rsidR="00DC0CD0">
              <w:t>Methods p6</w:t>
            </w:r>
          </w:p>
        </w:tc>
        <w:tc>
          <w:tcPr>
            <w:tcW w:w="2693" w:type="dxa"/>
          </w:tcPr>
          <w:p w14:paraId="5D4E5B7D" w14:textId="77777777" w:rsidR="00BD27CC" w:rsidRDefault="00BD27CC" w:rsidP="005450E5"/>
        </w:tc>
      </w:tr>
      <w:tr w:rsidR="00BD27CC" w14:paraId="4D24F71A" w14:textId="77777777" w:rsidTr="005F75CB">
        <w:tc>
          <w:tcPr>
            <w:tcW w:w="562" w:type="dxa"/>
          </w:tcPr>
          <w:p w14:paraId="290B3E46" w14:textId="77777777" w:rsidR="00BD27CC" w:rsidRDefault="00BD27CC" w:rsidP="005450E5">
            <w:r>
              <w:t>3</w:t>
            </w:r>
          </w:p>
        </w:tc>
        <w:tc>
          <w:tcPr>
            <w:tcW w:w="8789" w:type="dxa"/>
          </w:tcPr>
          <w:p w14:paraId="2F60CB36" w14:textId="77777777" w:rsidR="00BD27CC" w:rsidRDefault="00BD27CC" w:rsidP="005450E5">
            <w:r>
              <w:t>WHAT</w:t>
            </w:r>
          </w:p>
          <w:p w14:paraId="2F60B0E8" w14:textId="77777777" w:rsidR="00BD27CC" w:rsidRDefault="00BD27CC" w:rsidP="005450E5">
            <w:r>
              <w:lastRenderedPageBreak/>
              <w:t>Materials: Physical/informational materials used in the intervention, including those provided to participants or used in intervention delivery or in training of intervention providers. Provide information on where the materials can be accesses (e.g. online appendix, URL)</w:t>
            </w:r>
          </w:p>
        </w:tc>
        <w:tc>
          <w:tcPr>
            <w:tcW w:w="1559" w:type="dxa"/>
          </w:tcPr>
          <w:p w14:paraId="2B6F8967" w14:textId="56318083" w:rsidR="00BD27CC" w:rsidRDefault="00DC0CD0" w:rsidP="005450E5">
            <w:r>
              <w:lastRenderedPageBreak/>
              <w:t>N/A</w:t>
            </w:r>
          </w:p>
        </w:tc>
        <w:tc>
          <w:tcPr>
            <w:tcW w:w="2693" w:type="dxa"/>
          </w:tcPr>
          <w:p w14:paraId="505B0B49" w14:textId="77777777" w:rsidR="00BD27CC" w:rsidRDefault="00DC0CD0" w:rsidP="005450E5">
            <w:r>
              <w:t xml:space="preserve">Paper describes development of </w:t>
            </w:r>
            <w:r>
              <w:lastRenderedPageBreak/>
              <w:t>intervention content using theoretical principles, not implementation.</w:t>
            </w:r>
          </w:p>
          <w:p w14:paraId="239BE660" w14:textId="2461907D" w:rsidR="00DC0CD0" w:rsidRDefault="00DC0CD0" w:rsidP="005450E5">
            <w:r>
              <w:t xml:space="preserve">Leaflet copy contained within </w:t>
            </w:r>
            <w:r w:rsidR="00FB4AFB">
              <w:t>manuscript (</w:t>
            </w:r>
            <w:r w:rsidR="008C7192">
              <w:t>Figs 2a and 2b).</w:t>
            </w:r>
          </w:p>
          <w:p w14:paraId="70F6F514" w14:textId="3F8492C4" w:rsidR="00FB4AFB" w:rsidRDefault="00FB4AFB" w:rsidP="005450E5">
            <w:r>
              <w:t>Video file provided as additional file.</w:t>
            </w:r>
          </w:p>
        </w:tc>
      </w:tr>
      <w:tr w:rsidR="00BD27CC" w14:paraId="1AD44679" w14:textId="77777777" w:rsidTr="005F75CB">
        <w:tc>
          <w:tcPr>
            <w:tcW w:w="562" w:type="dxa"/>
          </w:tcPr>
          <w:p w14:paraId="1E287D95" w14:textId="77777777" w:rsidR="00BD27CC" w:rsidRDefault="00BD27CC" w:rsidP="005450E5">
            <w:r>
              <w:lastRenderedPageBreak/>
              <w:t>4</w:t>
            </w:r>
          </w:p>
        </w:tc>
        <w:tc>
          <w:tcPr>
            <w:tcW w:w="8789" w:type="dxa"/>
          </w:tcPr>
          <w:p w14:paraId="12668E81" w14:textId="77777777" w:rsidR="00BD27CC" w:rsidRDefault="00BD27CC" w:rsidP="005450E5">
            <w:r>
              <w:t>WHAT</w:t>
            </w:r>
          </w:p>
          <w:p w14:paraId="0375A862" w14:textId="77777777" w:rsidR="00BD27CC" w:rsidRDefault="00BD27CC" w:rsidP="005450E5">
            <w:r>
              <w:t>Procedures: Describe each of the procedures, activities and/or processes used in the intervention, including any enabling or support activities.</w:t>
            </w:r>
          </w:p>
        </w:tc>
        <w:tc>
          <w:tcPr>
            <w:tcW w:w="1559" w:type="dxa"/>
          </w:tcPr>
          <w:p w14:paraId="53C96FF2" w14:textId="747044B8" w:rsidR="00BD27CC" w:rsidRDefault="00A8439C" w:rsidP="005450E5">
            <w:r>
              <w:t>N/A</w:t>
            </w:r>
          </w:p>
        </w:tc>
        <w:tc>
          <w:tcPr>
            <w:tcW w:w="2693" w:type="dxa"/>
          </w:tcPr>
          <w:p w14:paraId="71D88787" w14:textId="49054327" w:rsidR="00BD27CC" w:rsidRDefault="00A8439C" w:rsidP="005450E5">
            <w:r>
              <w:t>Paper does not describe implementation.</w:t>
            </w:r>
          </w:p>
        </w:tc>
      </w:tr>
      <w:tr w:rsidR="00BD27CC" w14:paraId="7866DAAC" w14:textId="77777777" w:rsidTr="005F75CB">
        <w:tc>
          <w:tcPr>
            <w:tcW w:w="562" w:type="dxa"/>
          </w:tcPr>
          <w:p w14:paraId="5CA05052" w14:textId="77777777" w:rsidR="00BD27CC" w:rsidRDefault="00BD27CC" w:rsidP="005450E5">
            <w:r>
              <w:t>5</w:t>
            </w:r>
          </w:p>
        </w:tc>
        <w:tc>
          <w:tcPr>
            <w:tcW w:w="8789" w:type="dxa"/>
          </w:tcPr>
          <w:p w14:paraId="0D3634C1" w14:textId="77777777" w:rsidR="00BD27CC" w:rsidRDefault="00BD27CC" w:rsidP="005450E5">
            <w:r>
              <w:t>WHO PROVIDED</w:t>
            </w:r>
          </w:p>
          <w:p w14:paraId="73929738" w14:textId="77777777" w:rsidR="00BD27CC" w:rsidRDefault="00BD27CC" w:rsidP="005450E5">
            <w:r>
              <w:t>For each category of intervention provider (e.g. psychologist, nursing assistant), describe their expertise, background and any specific training given.</w:t>
            </w:r>
          </w:p>
        </w:tc>
        <w:tc>
          <w:tcPr>
            <w:tcW w:w="1559" w:type="dxa"/>
          </w:tcPr>
          <w:p w14:paraId="59C027A5" w14:textId="22E9CBFB" w:rsidR="00BD27CC" w:rsidRDefault="00F178EC" w:rsidP="005450E5">
            <w:r>
              <w:t>N/A</w:t>
            </w:r>
          </w:p>
        </w:tc>
        <w:tc>
          <w:tcPr>
            <w:tcW w:w="2693" w:type="dxa"/>
          </w:tcPr>
          <w:p w14:paraId="3BBDB8C9" w14:textId="77777777" w:rsidR="00BD27CC" w:rsidRDefault="00BD27CC" w:rsidP="005450E5"/>
        </w:tc>
      </w:tr>
      <w:tr w:rsidR="00BD27CC" w14:paraId="4C1B5955" w14:textId="77777777" w:rsidTr="005F75CB">
        <w:tc>
          <w:tcPr>
            <w:tcW w:w="562" w:type="dxa"/>
          </w:tcPr>
          <w:p w14:paraId="1CDFE8A8" w14:textId="77777777" w:rsidR="00BD27CC" w:rsidRDefault="00BD27CC" w:rsidP="005450E5">
            <w:r>
              <w:t>6</w:t>
            </w:r>
          </w:p>
        </w:tc>
        <w:tc>
          <w:tcPr>
            <w:tcW w:w="8789" w:type="dxa"/>
          </w:tcPr>
          <w:p w14:paraId="54ED255C" w14:textId="77777777" w:rsidR="00BD27CC" w:rsidRDefault="00BD27CC" w:rsidP="005450E5">
            <w:r>
              <w:t>HOW</w:t>
            </w:r>
          </w:p>
          <w:p w14:paraId="28BF1A55" w14:textId="77777777" w:rsidR="00BD27CC" w:rsidRDefault="00BD27CC" w:rsidP="005450E5">
            <w:r>
              <w:t>Describe the modes of delivery (e.g. face-to-face or by some other mechanism, such as internet or telephone) of the intervention and whether it was provided individually or in a group.</w:t>
            </w:r>
          </w:p>
        </w:tc>
        <w:tc>
          <w:tcPr>
            <w:tcW w:w="1559" w:type="dxa"/>
          </w:tcPr>
          <w:p w14:paraId="4661F589" w14:textId="3192A4E3" w:rsidR="00BD27CC" w:rsidRDefault="00E00059" w:rsidP="005450E5">
            <w:r>
              <w:t>14</w:t>
            </w:r>
            <w:r w:rsidR="002960CB">
              <w:t>, 16</w:t>
            </w:r>
          </w:p>
        </w:tc>
        <w:tc>
          <w:tcPr>
            <w:tcW w:w="2693" w:type="dxa"/>
          </w:tcPr>
          <w:p w14:paraId="1551BD49" w14:textId="77777777" w:rsidR="002960CB" w:rsidRDefault="003E64CE" w:rsidP="005450E5">
            <w:r>
              <w:t>Implementation not described in this paper, but intention</w:t>
            </w:r>
            <w:r w:rsidR="002960CB">
              <w:t>s for mode of delivery discussed.</w:t>
            </w:r>
          </w:p>
          <w:p w14:paraId="33C6DBA2" w14:textId="53F5BC9D" w:rsidR="00BD27CC" w:rsidRDefault="00F37CCF" w:rsidP="005450E5">
            <w:r>
              <w:t xml:space="preserve">Leaflet: </w:t>
            </w:r>
            <w:r w:rsidR="00E00059">
              <w:t>Information provision</w:t>
            </w:r>
            <w:r>
              <w:t xml:space="preserve"> via primary care or community venues.</w:t>
            </w:r>
          </w:p>
          <w:p w14:paraId="37156DA0" w14:textId="1CC9BCD8" w:rsidR="00F37CCF" w:rsidRDefault="00F37CCF" w:rsidP="005450E5">
            <w:r>
              <w:t>Video: Embedded in online GP/practice nurse training</w:t>
            </w:r>
            <w:r w:rsidR="00543F78">
              <w:t>, available via an NHS platform for download by practitioners.</w:t>
            </w:r>
          </w:p>
        </w:tc>
      </w:tr>
      <w:tr w:rsidR="00BD27CC" w14:paraId="5C1FB3E6" w14:textId="77777777" w:rsidTr="005F75CB">
        <w:tc>
          <w:tcPr>
            <w:tcW w:w="562" w:type="dxa"/>
          </w:tcPr>
          <w:p w14:paraId="503EF349" w14:textId="77777777" w:rsidR="00BD27CC" w:rsidRDefault="00BD27CC" w:rsidP="005450E5">
            <w:r>
              <w:t>7</w:t>
            </w:r>
          </w:p>
        </w:tc>
        <w:tc>
          <w:tcPr>
            <w:tcW w:w="8789" w:type="dxa"/>
          </w:tcPr>
          <w:p w14:paraId="1A081675" w14:textId="77777777" w:rsidR="00BD27CC" w:rsidRDefault="00BD27CC" w:rsidP="005450E5">
            <w:r>
              <w:t>WHERE</w:t>
            </w:r>
          </w:p>
          <w:p w14:paraId="43523F4D" w14:textId="77777777" w:rsidR="00BD27CC" w:rsidRDefault="00BD27CC" w:rsidP="005450E5">
            <w:r>
              <w:t>Describe the type(s) of location(s) where the intervention occurred, including any necessary infrastructure or relevant features.</w:t>
            </w:r>
          </w:p>
        </w:tc>
        <w:tc>
          <w:tcPr>
            <w:tcW w:w="1559" w:type="dxa"/>
          </w:tcPr>
          <w:p w14:paraId="45533AAC" w14:textId="6CAD49A9" w:rsidR="00BD27CC" w:rsidRDefault="00794DA8" w:rsidP="005450E5">
            <w:r>
              <w:t>N/A</w:t>
            </w:r>
          </w:p>
        </w:tc>
        <w:tc>
          <w:tcPr>
            <w:tcW w:w="2693" w:type="dxa"/>
          </w:tcPr>
          <w:p w14:paraId="24FEC030" w14:textId="7CC2B5CF" w:rsidR="00BD27CC" w:rsidRDefault="00BD27CC" w:rsidP="005450E5"/>
        </w:tc>
      </w:tr>
      <w:tr w:rsidR="00BD27CC" w14:paraId="2EB061FD" w14:textId="77777777" w:rsidTr="005F75CB">
        <w:tc>
          <w:tcPr>
            <w:tcW w:w="562" w:type="dxa"/>
          </w:tcPr>
          <w:p w14:paraId="47455CD0" w14:textId="77777777" w:rsidR="00BD27CC" w:rsidRDefault="00BD27CC" w:rsidP="005450E5">
            <w:r>
              <w:t>8</w:t>
            </w:r>
          </w:p>
        </w:tc>
        <w:tc>
          <w:tcPr>
            <w:tcW w:w="8789" w:type="dxa"/>
          </w:tcPr>
          <w:p w14:paraId="4B0684BC" w14:textId="77777777" w:rsidR="00BD27CC" w:rsidRDefault="00BD27CC" w:rsidP="005450E5">
            <w:r>
              <w:t>WHEN and HOW MUCH</w:t>
            </w:r>
          </w:p>
          <w:p w14:paraId="541EECB9" w14:textId="77777777" w:rsidR="00BD27CC" w:rsidRDefault="00BD27CC" w:rsidP="005450E5">
            <w:r>
              <w:t>Describe the number of times the intervention was delivered and over what period of time, including the number of sessions, their schedule, and their duration, intensity or dose.</w:t>
            </w:r>
          </w:p>
        </w:tc>
        <w:tc>
          <w:tcPr>
            <w:tcW w:w="1559" w:type="dxa"/>
          </w:tcPr>
          <w:p w14:paraId="416C5989" w14:textId="51096CAE" w:rsidR="00BD27CC" w:rsidRDefault="00B07538" w:rsidP="005450E5">
            <w:r>
              <w:t>N/A</w:t>
            </w:r>
          </w:p>
        </w:tc>
        <w:tc>
          <w:tcPr>
            <w:tcW w:w="2693" w:type="dxa"/>
          </w:tcPr>
          <w:p w14:paraId="74B3BEEC" w14:textId="77777777" w:rsidR="00BD27CC" w:rsidRDefault="00BD27CC" w:rsidP="005450E5"/>
        </w:tc>
      </w:tr>
      <w:tr w:rsidR="00BD27CC" w14:paraId="003A8994" w14:textId="77777777" w:rsidTr="005F75CB">
        <w:tc>
          <w:tcPr>
            <w:tcW w:w="562" w:type="dxa"/>
          </w:tcPr>
          <w:p w14:paraId="3FAC034C" w14:textId="77777777" w:rsidR="00BD27CC" w:rsidRDefault="00BD27CC" w:rsidP="005450E5">
            <w:r>
              <w:t>9</w:t>
            </w:r>
          </w:p>
        </w:tc>
        <w:tc>
          <w:tcPr>
            <w:tcW w:w="8789" w:type="dxa"/>
          </w:tcPr>
          <w:p w14:paraId="45075306" w14:textId="77777777" w:rsidR="00BD27CC" w:rsidRDefault="00BD27CC" w:rsidP="005450E5">
            <w:r>
              <w:t>TAILORING</w:t>
            </w:r>
          </w:p>
          <w:p w14:paraId="4508F3E8" w14:textId="77777777" w:rsidR="00BD27CC" w:rsidRDefault="00BD27CC" w:rsidP="005450E5">
            <w:r>
              <w:lastRenderedPageBreak/>
              <w:t>If the intervention was planned to be personalised, titrated or adapted, then describe what, why, when and how.</w:t>
            </w:r>
          </w:p>
        </w:tc>
        <w:tc>
          <w:tcPr>
            <w:tcW w:w="1559" w:type="dxa"/>
          </w:tcPr>
          <w:p w14:paraId="0381E640" w14:textId="4E24316D" w:rsidR="00BD27CC" w:rsidRDefault="00B07538" w:rsidP="005450E5">
            <w:r>
              <w:lastRenderedPageBreak/>
              <w:t>N/A</w:t>
            </w:r>
          </w:p>
        </w:tc>
        <w:tc>
          <w:tcPr>
            <w:tcW w:w="2693" w:type="dxa"/>
          </w:tcPr>
          <w:p w14:paraId="296AC5FF" w14:textId="77777777" w:rsidR="00BD27CC" w:rsidRDefault="00BD27CC" w:rsidP="005450E5"/>
        </w:tc>
      </w:tr>
      <w:tr w:rsidR="00BD27CC" w14:paraId="0B82A2D3" w14:textId="77777777" w:rsidTr="005F75CB">
        <w:tc>
          <w:tcPr>
            <w:tcW w:w="562" w:type="dxa"/>
          </w:tcPr>
          <w:p w14:paraId="60BCA03F" w14:textId="77777777" w:rsidR="00BD27CC" w:rsidRDefault="00BD27CC" w:rsidP="005450E5">
            <w:r>
              <w:t>10</w:t>
            </w:r>
          </w:p>
        </w:tc>
        <w:tc>
          <w:tcPr>
            <w:tcW w:w="8789" w:type="dxa"/>
          </w:tcPr>
          <w:p w14:paraId="3F5C748B" w14:textId="77777777" w:rsidR="00BD27CC" w:rsidRDefault="00BD27CC" w:rsidP="005450E5">
            <w:r>
              <w:t>MODIFICATIONS</w:t>
            </w:r>
          </w:p>
          <w:p w14:paraId="58EFD0AF" w14:textId="77777777" w:rsidR="00BD27CC" w:rsidRDefault="00BD27CC" w:rsidP="005450E5">
            <w:r>
              <w:t>If the intervention was modified during the course of the study, describe the changes (what, why, when and how).</w:t>
            </w:r>
          </w:p>
        </w:tc>
        <w:tc>
          <w:tcPr>
            <w:tcW w:w="1559" w:type="dxa"/>
          </w:tcPr>
          <w:p w14:paraId="0325C1C3" w14:textId="5ED614EA" w:rsidR="00BD27CC" w:rsidRDefault="00B07538" w:rsidP="005450E5">
            <w:r>
              <w:t>N/A</w:t>
            </w:r>
          </w:p>
        </w:tc>
        <w:tc>
          <w:tcPr>
            <w:tcW w:w="2693" w:type="dxa"/>
          </w:tcPr>
          <w:p w14:paraId="5A8716CD" w14:textId="77777777" w:rsidR="00BD27CC" w:rsidRDefault="00BD27CC" w:rsidP="005450E5"/>
        </w:tc>
      </w:tr>
      <w:tr w:rsidR="00BD27CC" w14:paraId="2E0BC27D" w14:textId="77777777" w:rsidTr="005F75CB">
        <w:tc>
          <w:tcPr>
            <w:tcW w:w="562" w:type="dxa"/>
          </w:tcPr>
          <w:p w14:paraId="2DAD35CC" w14:textId="77777777" w:rsidR="00BD27CC" w:rsidRDefault="00BD27CC" w:rsidP="005450E5">
            <w:r>
              <w:t>11</w:t>
            </w:r>
          </w:p>
        </w:tc>
        <w:tc>
          <w:tcPr>
            <w:tcW w:w="8789" w:type="dxa"/>
          </w:tcPr>
          <w:p w14:paraId="68F58EFA" w14:textId="77777777" w:rsidR="00BD27CC" w:rsidRDefault="00BD27CC" w:rsidP="005450E5">
            <w:r>
              <w:t>HOW WELL</w:t>
            </w:r>
          </w:p>
          <w:p w14:paraId="2F7AEBAE" w14:textId="77777777" w:rsidR="00BD27CC" w:rsidRDefault="00BD27CC" w:rsidP="005450E5">
            <w:r>
              <w:t>Planned: If intervention adherence or fidelity was assessed, described how and by whom, and if any strategies were used to maintain or improve fidelity, describe them.</w:t>
            </w:r>
          </w:p>
        </w:tc>
        <w:tc>
          <w:tcPr>
            <w:tcW w:w="1559" w:type="dxa"/>
          </w:tcPr>
          <w:p w14:paraId="19B04A67" w14:textId="172831C4" w:rsidR="00BD27CC" w:rsidRDefault="00B07538" w:rsidP="005450E5">
            <w:r>
              <w:t>N/A</w:t>
            </w:r>
          </w:p>
        </w:tc>
        <w:tc>
          <w:tcPr>
            <w:tcW w:w="2693" w:type="dxa"/>
          </w:tcPr>
          <w:p w14:paraId="1B23233E" w14:textId="77777777" w:rsidR="00BD27CC" w:rsidRDefault="00BD27CC" w:rsidP="005450E5"/>
        </w:tc>
      </w:tr>
      <w:tr w:rsidR="00BD27CC" w14:paraId="0505912B" w14:textId="77777777" w:rsidTr="005F75CB">
        <w:tc>
          <w:tcPr>
            <w:tcW w:w="562" w:type="dxa"/>
          </w:tcPr>
          <w:p w14:paraId="1430FB65" w14:textId="77777777" w:rsidR="00BD27CC" w:rsidRDefault="00BD27CC" w:rsidP="005450E5">
            <w:r>
              <w:t>12</w:t>
            </w:r>
          </w:p>
        </w:tc>
        <w:tc>
          <w:tcPr>
            <w:tcW w:w="8789" w:type="dxa"/>
          </w:tcPr>
          <w:p w14:paraId="36291E32" w14:textId="77777777" w:rsidR="00BD27CC" w:rsidRDefault="00BD27CC" w:rsidP="005450E5">
            <w:r>
              <w:t>ACTUAL: If intervention adherence or fidelity was assessed, describe the extent to which the intervention was delivered as planned.</w:t>
            </w:r>
          </w:p>
        </w:tc>
        <w:tc>
          <w:tcPr>
            <w:tcW w:w="1559" w:type="dxa"/>
          </w:tcPr>
          <w:p w14:paraId="62782919" w14:textId="6157B4DF" w:rsidR="00BD27CC" w:rsidRDefault="00B07538" w:rsidP="005450E5">
            <w:r>
              <w:t>N/A</w:t>
            </w:r>
          </w:p>
        </w:tc>
        <w:tc>
          <w:tcPr>
            <w:tcW w:w="2693" w:type="dxa"/>
          </w:tcPr>
          <w:p w14:paraId="36CD821E" w14:textId="77777777" w:rsidR="00BD27CC" w:rsidRDefault="00BD27CC" w:rsidP="005450E5"/>
        </w:tc>
      </w:tr>
    </w:tbl>
    <w:p w14:paraId="5E6DF852" w14:textId="70152975" w:rsidR="00BD27CC" w:rsidRPr="00BD27CC" w:rsidRDefault="00BD27CC">
      <w:r>
        <w:t>Use N/A if an item is not applicable for an intervention being described.</w:t>
      </w:r>
    </w:p>
    <w:sectPr w:rsidR="00BD27CC" w:rsidRPr="00BD27CC" w:rsidSect="003C08C0">
      <w:foot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54A75" w14:textId="77777777" w:rsidR="00FD3A91" w:rsidRDefault="00FD3A91" w:rsidP="00C16034">
      <w:pPr>
        <w:spacing w:after="0" w:line="240" w:lineRule="auto"/>
      </w:pPr>
      <w:r>
        <w:separator/>
      </w:r>
    </w:p>
  </w:endnote>
  <w:endnote w:type="continuationSeparator" w:id="0">
    <w:p w14:paraId="3AC76C04" w14:textId="77777777" w:rsidR="00FD3A91" w:rsidRDefault="00FD3A91" w:rsidP="00C16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B173B" w14:textId="5A5412AB" w:rsidR="00E12E75" w:rsidRDefault="00E12E75">
    <w:pPr>
      <w:pStyle w:val="Footer"/>
    </w:pPr>
    <w:r>
      <w:t xml:space="preserve">Translating qualitative </w:t>
    </w:r>
    <w:proofErr w:type="spellStart"/>
    <w:r>
      <w:t>data_Study</w:t>
    </w:r>
    <w:proofErr w:type="spellEnd"/>
    <w:r>
      <w:t xml:space="preserve"> Che</w:t>
    </w:r>
    <w:r w:rsidR="00413A6D">
      <w:t>ck</w:t>
    </w:r>
    <w:r>
      <w:t>list File</w:t>
    </w:r>
    <w:r w:rsidR="00413A6D">
      <w:t>_30.9.21</w:t>
    </w:r>
    <w:r w:rsidR="00413A6D">
      <w:tab/>
    </w:r>
    <w:r w:rsidR="00413A6D">
      <w:tab/>
    </w:r>
    <w:r w:rsidR="00413A6D">
      <w:tab/>
    </w:r>
    <w:r w:rsidR="00413A6D">
      <w:tab/>
    </w:r>
    <w:r w:rsidR="00413A6D">
      <w:tab/>
    </w:r>
    <w:r w:rsidR="00413A6D">
      <w:tab/>
    </w:r>
    <w:r w:rsidR="00413A6D">
      <w:tab/>
      <w:t xml:space="preserve">Page </w:t>
    </w:r>
    <w:r w:rsidR="00413A6D">
      <w:fldChar w:fldCharType="begin"/>
    </w:r>
    <w:r w:rsidR="00413A6D">
      <w:instrText xml:space="preserve"> PAGE   \* MERGEFORMAT </w:instrText>
    </w:r>
    <w:r w:rsidR="00413A6D">
      <w:fldChar w:fldCharType="separate"/>
    </w:r>
    <w:r w:rsidR="00413A6D">
      <w:rPr>
        <w:noProof/>
      </w:rPr>
      <w:t>1</w:t>
    </w:r>
    <w:r w:rsidR="00413A6D">
      <w:rPr>
        <w:noProof/>
      </w:rPr>
      <w:fldChar w:fldCharType="end"/>
    </w:r>
  </w:p>
  <w:p w14:paraId="2FF18337" w14:textId="77777777" w:rsidR="00E12E75" w:rsidRDefault="00E12E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2013F" w14:textId="77777777" w:rsidR="00FD3A91" w:rsidRDefault="00FD3A91" w:rsidP="00C16034">
      <w:pPr>
        <w:spacing w:after="0" w:line="240" w:lineRule="auto"/>
      </w:pPr>
      <w:r>
        <w:separator/>
      </w:r>
    </w:p>
  </w:footnote>
  <w:footnote w:type="continuationSeparator" w:id="0">
    <w:p w14:paraId="3C31051D" w14:textId="77777777" w:rsidR="00FD3A91" w:rsidRDefault="00FD3A91" w:rsidP="00C160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836"/>
    <w:rsid w:val="00046449"/>
    <w:rsid w:val="00085D21"/>
    <w:rsid w:val="000A7FB6"/>
    <w:rsid w:val="000B3A6D"/>
    <w:rsid w:val="000D3A44"/>
    <w:rsid w:val="0013563A"/>
    <w:rsid w:val="00151026"/>
    <w:rsid w:val="001821C2"/>
    <w:rsid w:val="001D228B"/>
    <w:rsid w:val="00214047"/>
    <w:rsid w:val="00284966"/>
    <w:rsid w:val="002960CB"/>
    <w:rsid w:val="003C08C0"/>
    <w:rsid w:val="003E64CE"/>
    <w:rsid w:val="00406552"/>
    <w:rsid w:val="00413A6D"/>
    <w:rsid w:val="00417F18"/>
    <w:rsid w:val="004213DB"/>
    <w:rsid w:val="004D4635"/>
    <w:rsid w:val="004E1269"/>
    <w:rsid w:val="004F401B"/>
    <w:rsid w:val="00526AAC"/>
    <w:rsid w:val="00543F78"/>
    <w:rsid w:val="005F75CB"/>
    <w:rsid w:val="00627835"/>
    <w:rsid w:val="00697D80"/>
    <w:rsid w:val="00792FC6"/>
    <w:rsid w:val="00794DA8"/>
    <w:rsid w:val="007B4576"/>
    <w:rsid w:val="00896E87"/>
    <w:rsid w:val="008B4F27"/>
    <w:rsid w:val="008C7192"/>
    <w:rsid w:val="008C79E8"/>
    <w:rsid w:val="00954077"/>
    <w:rsid w:val="00957F69"/>
    <w:rsid w:val="009662DA"/>
    <w:rsid w:val="00985244"/>
    <w:rsid w:val="00985D5A"/>
    <w:rsid w:val="00994F20"/>
    <w:rsid w:val="009C134B"/>
    <w:rsid w:val="009F52EC"/>
    <w:rsid w:val="00A8439C"/>
    <w:rsid w:val="00A86F1A"/>
    <w:rsid w:val="00AB7FA8"/>
    <w:rsid w:val="00B07538"/>
    <w:rsid w:val="00B404DF"/>
    <w:rsid w:val="00BD27CC"/>
    <w:rsid w:val="00C004C8"/>
    <w:rsid w:val="00C16034"/>
    <w:rsid w:val="00CD0D0B"/>
    <w:rsid w:val="00CD5272"/>
    <w:rsid w:val="00CD7821"/>
    <w:rsid w:val="00CE4139"/>
    <w:rsid w:val="00CE555D"/>
    <w:rsid w:val="00CF1D16"/>
    <w:rsid w:val="00CF4018"/>
    <w:rsid w:val="00D32AC9"/>
    <w:rsid w:val="00DA606F"/>
    <w:rsid w:val="00DC0CD0"/>
    <w:rsid w:val="00DC635A"/>
    <w:rsid w:val="00DD57D6"/>
    <w:rsid w:val="00DF23CF"/>
    <w:rsid w:val="00E00059"/>
    <w:rsid w:val="00E120C2"/>
    <w:rsid w:val="00E12E75"/>
    <w:rsid w:val="00E4062E"/>
    <w:rsid w:val="00E85826"/>
    <w:rsid w:val="00EB56B2"/>
    <w:rsid w:val="00F178EC"/>
    <w:rsid w:val="00F37CCF"/>
    <w:rsid w:val="00F42836"/>
    <w:rsid w:val="00F652F4"/>
    <w:rsid w:val="00FB4AFB"/>
    <w:rsid w:val="00FB669F"/>
    <w:rsid w:val="00FD3A91"/>
    <w:rsid w:val="00FF0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838DEA"/>
  <w15:chartTrackingRefBased/>
  <w15:docId w15:val="{8E1A32A6-C7BA-4A39-B364-91615D48A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D5272"/>
    <w:rPr>
      <w:color w:val="0000FF"/>
      <w:u w:val="single"/>
    </w:rPr>
  </w:style>
  <w:style w:type="character" w:styleId="Strong">
    <w:name w:val="Strong"/>
    <w:basedOn w:val="DefaultParagraphFont"/>
    <w:uiPriority w:val="22"/>
    <w:qFormat/>
    <w:rsid w:val="00214047"/>
    <w:rPr>
      <w:b/>
      <w:bCs/>
    </w:rPr>
  </w:style>
  <w:style w:type="table" w:styleId="TableGrid">
    <w:name w:val="Table Grid"/>
    <w:basedOn w:val="TableNormal"/>
    <w:uiPriority w:val="39"/>
    <w:rsid w:val="00C160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0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6034"/>
  </w:style>
  <w:style w:type="paragraph" w:styleId="Footer">
    <w:name w:val="footer"/>
    <w:basedOn w:val="Normal"/>
    <w:link w:val="FooterChar"/>
    <w:uiPriority w:val="99"/>
    <w:unhideWhenUsed/>
    <w:rsid w:val="00C160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6034"/>
  </w:style>
  <w:style w:type="paragraph" w:styleId="ListParagraph">
    <w:name w:val="List Paragraph"/>
    <w:basedOn w:val="Normal"/>
    <w:uiPriority w:val="34"/>
    <w:qFormat/>
    <w:rsid w:val="00D32A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439247">
      <w:bodyDiv w:val="1"/>
      <w:marLeft w:val="0"/>
      <w:marRight w:val="0"/>
      <w:marTop w:val="0"/>
      <w:marBottom w:val="0"/>
      <w:divBdr>
        <w:top w:val="none" w:sz="0" w:space="0" w:color="auto"/>
        <w:left w:val="none" w:sz="0" w:space="0" w:color="auto"/>
        <w:bottom w:val="none" w:sz="0" w:space="0" w:color="auto"/>
        <w:right w:val="none" w:sz="0" w:space="0" w:color="auto"/>
      </w:divBdr>
      <w:divsChild>
        <w:div w:id="1493058744">
          <w:marLeft w:val="0"/>
          <w:marRight w:val="0"/>
          <w:marTop w:val="0"/>
          <w:marBottom w:val="0"/>
          <w:divBdr>
            <w:top w:val="none" w:sz="0" w:space="0" w:color="auto"/>
            <w:left w:val="none" w:sz="0" w:space="0" w:color="auto"/>
            <w:bottom w:val="none" w:sz="0" w:space="0" w:color="auto"/>
            <w:right w:val="none" w:sz="0" w:space="0" w:color="auto"/>
          </w:divBdr>
          <w:divsChild>
            <w:div w:id="1939437512">
              <w:marLeft w:val="0"/>
              <w:marRight w:val="0"/>
              <w:marTop w:val="0"/>
              <w:marBottom w:val="0"/>
              <w:divBdr>
                <w:top w:val="none" w:sz="0" w:space="0" w:color="auto"/>
                <w:left w:val="none" w:sz="0" w:space="0" w:color="auto"/>
                <w:bottom w:val="none" w:sz="0" w:space="0" w:color="auto"/>
                <w:right w:val="none" w:sz="0" w:space="0" w:color="auto"/>
              </w:divBdr>
              <w:divsChild>
                <w:div w:id="2025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2061</Words>
  <Characters>11749</Characters>
  <Application>Microsoft Office Word</Application>
  <DocSecurity>0</DocSecurity>
  <Lines>97</Lines>
  <Paragraphs>27</Paragraphs>
  <ScaleCrop>false</ScaleCrop>
  <Company/>
  <LinksUpToDate>false</LinksUpToDate>
  <CharactersWithSpaces>13783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Bravington</dc:creator>
  <cp:keywords/>
  <dc:description/>
  <cp:lastModifiedBy>Alison Bravington</cp:lastModifiedBy>
  <cp:revision>69</cp:revision>
  <dcterms:created xsi:type="dcterms:W3CDTF">2021-10-04T13:25:00Z</dcterms:created>
  <dcterms:modified xsi:type="dcterms:W3CDTF">2021-10-04T14:29:00Z</dcterms:modified>
</cp:coreProperties>
</file>