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77" w:rsidRPr="00B82777" w:rsidRDefault="00B82777">
      <w:pPr>
        <w:rPr>
          <w:rFonts w:ascii="Times New Roman" w:hAnsi="Times New Roman" w:cs="Times New Roman"/>
          <w:b/>
          <w:bCs/>
        </w:rPr>
      </w:pPr>
      <w:r w:rsidRPr="00B82777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S</w:t>
      </w:r>
      <w:r w:rsidRPr="00B8277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A</w:t>
      </w:r>
      <w:r w:rsidRPr="00B82777">
        <w:rPr>
          <w:rFonts w:ascii="Times New Roman" w:hAnsi="Times New Roman" w:cs="Times New Roman"/>
          <w:b/>
          <w:bCs/>
        </w:rPr>
        <w:t>. Overall Mortality and Age-Adjusted Mortality Rate f</w:t>
      </w:r>
      <w:r w:rsidR="0071371B">
        <w:rPr>
          <w:rFonts w:ascii="Times New Roman" w:hAnsi="Times New Roman" w:cs="Times New Roman"/>
          <w:b/>
          <w:bCs/>
        </w:rPr>
        <w:t>or</w:t>
      </w:r>
      <w:r w:rsidRPr="00B82777">
        <w:rPr>
          <w:rFonts w:ascii="Times New Roman" w:hAnsi="Times New Roman" w:cs="Times New Roman"/>
          <w:b/>
          <w:bCs/>
        </w:rPr>
        <w:t xml:space="preserve"> </w:t>
      </w:r>
      <w:r w:rsidR="008A2D6F">
        <w:rPr>
          <w:rFonts w:ascii="Times New Roman" w:hAnsi="Times New Roman" w:cs="Times New Roman"/>
          <w:b/>
          <w:bCs/>
        </w:rPr>
        <w:t>infectious and parasitic disease</w:t>
      </w:r>
      <w:r w:rsidR="0071371B">
        <w:rPr>
          <w:rFonts w:ascii="Times New Roman" w:hAnsi="Times New Roman" w:cs="Times New Roman"/>
          <w:b/>
          <w:bCs/>
        </w:rPr>
        <w:t>s</w:t>
      </w:r>
      <w:r w:rsidR="008A2D6F">
        <w:rPr>
          <w:rFonts w:ascii="Times New Roman" w:hAnsi="Times New Roman" w:cs="Times New Roman"/>
          <w:b/>
          <w:bCs/>
        </w:rPr>
        <w:t xml:space="preserve"> </w:t>
      </w:r>
      <w:r w:rsidRPr="00B82777">
        <w:rPr>
          <w:rFonts w:ascii="Times New Roman" w:hAnsi="Times New Roman" w:cs="Times New Roman"/>
          <w:b/>
          <w:bCs/>
        </w:rPr>
        <w:t>in the U.S from 1999-2023</w:t>
      </w:r>
    </w:p>
    <w:p w:rsidR="00B82777" w:rsidRDefault="00B82777"/>
    <w:tbl>
      <w:tblPr>
        <w:tblW w:w="5960" w:type="dxa"/>
        <w:jc w:val="center"/>
        <w:tblLook w:val="04A0"/>
      </w:tblPr>
      <w:tblGrid>
        <w:gridCol w:w="1020"/>
        <w:gridCol w:w="1020"/>
        <w:gridCol w:w="3920"/>
      </w:tblGrid>
      <w:tr w:rsidR="00B82777" w:rsidRPr="00B82777" w:rsidTr="00B82777">
        <w:trPr>
          <w:trHeight w:val="292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777" w:rsidRPr="00B82777" w:rsidRDefault="00B82777" w:rsidP="00B8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Year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777" w:rsidRPr="00B82777" w:rsidRDefault="00B82777" w:rsidP="00B8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Overall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:rsidR="00B82777" w:rsidRPr="00B82777" w:rsidRDefault="0044733E" w:rsidP="0044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AAMR</w:t>
            </w:r>
            <w:r w:rsidR="00B82777"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(95% CI)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177751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65.0 (64.7–65.3)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177753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64.1 (63.8–64.4)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181475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64.4 (64.1–64.7)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187313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65.5 (65.2–65.8)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191678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65.9 (65.6–66.2)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193037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65.3 (65.0–65.6)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201675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67.0 (66.7–67.3)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201846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65.8 (65.5–66.0)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201650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64.3 (64.1–64.6)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209210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65.4 (65.1–65.6)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210548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64.5 (64.3–64.8)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210972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63.6 (63.3–63.8)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217268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63.7 (63.5–64.0)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217967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62.4 (62.2–62.7)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226582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63.5 (63.2–63.7)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234605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64.3 (64.0–64.5)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247878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66.4 (66.2–66.7)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249614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65.7 (65.4–65.9)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255671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65.7 (65.5–66.0)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257662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65.0 (64.7–65.2)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252540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62.6 (62.3–62.8)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305736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74.5 (74.2–74.7)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343215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85.1 (84.8–85.4)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304031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72.6 (72.4–72.9)</w:t>
            </w:r>
          </w:p>
        </w:tc>
      </w:tr>
      <w:tr w:rsidR="006B14BE" w:rsidRPr="00B82777" w:rsidTr="00DC2ADC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282605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BE" w:rsidRPr="006B14BE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67.0 (66.7–67.3)</w:t>
            </w:r>
          </w:p>
        </w:tc>
      </w:tr>
      <w:tr w:rsidR="006B14BE" w:rsidRPr="00B82777" w:rsidTr="00B82777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BE" w:rsidRPr="00B82777" w:rsidRDefault="005121B4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  <w:t>5740282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BE" w:rsidRPr="00B82777" w:rsidRDefault="006B14BE" w:rsidP="006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  <w:r w:rsidRPr="00B827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  <w:t>N/A</w:t>
            </w:r>
          </w:p>
        </w:tc>
      </w:tr>
    </w:tbl>
    <w:p w:rsidR="00B82777" w:rsidRDefault="00B82777"/>
    <w:p w:rsidR="0044733E" w:rsidRDefault="0044733E" w:rsidP="0044733E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Abbreviations: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AAMR, Age-Adjusted Mortality Rate;</w:t>
      </w:r>
      <w:r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CI</w:t>
      </w:r>
      <w:r w:rsidRPr="0009133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Confidence Interval</w:t>
      </w:r>
    </w:p>
    <w:p w:rsidR="00B82777" w:rsidRPr="0044733E" w:rsidRDefault="00B82777" w:rsidP="0044733E">
      <w:pPr>
        <w:jc w:val="center"/>
        <w:rPr>
          <w:sz w:val="18"/>
          <w:szCs w:val="18"/>
        </w:rPr>
      </w:pPr>
    </w:p>
    <w:p w:rsidR="00B82777" w:rsidRDefault="00B82777"/>
    <w:p w:rsidR="00B82777" w:rsidRDefault="00B82777"/>
    <w:p w:rsidR="00B82777" w:rsidRDefault="00B82777"/>
    <w:p w:rsidR="00B82777" w:rsidRDefault="00B82777"/>
    <w:p w:rsidR="00B82777" w:rsidRDefault="00B82777"/>
    <w:p w:rsidR="00B82777" w:rsidRDefault="00B82777" w:rsidP="00B82777">
      <w:pPr>
        <w:rPr>
          <w:rFonts w:ascii="Times New Roman" w:hAnsi="Times New Roman" w:cs="Times New Roman"/>
          <w:b/>
          <w:bCs/>
        </w:rPr>
      </w:pPr>
      <w:r w:rsidRPr="00B82777">
        <w:rPr>
          <w:rFonts w:ascii="Times New Roman" w:hAnsi="Times New Roman" w:cs="Times New Roman"/>
          <w:b/>
          <w:bCs/>
        </w:rPr>
        <w:t>Supplementary Table</w:t>
      </w:r>
      <w:r>
        <w:rPr>
          <w:rFonts w:ascii="Times New Roman" w:hAnsi="Times New Roman" w:cs="Times New Roman"/>
          <w:b/>
          <w:bCs/>
        </w:rPr>
        <w:t xml:space="preserve"> S1B</w:t>
      </w:r>
      <w:r w:rsidRPr="00B8277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Sex Stratified</w:t>
      </w:r>
      <w:r w:rsidRPr="00B82777">
        <w:rPr>
          <w:rFonts w:ascii="Times New Roman" w:hAnsi="Times New Roman" w:cs="Times New Roman"/>
          <w:b/>
          <w:bCs/>
        </w:rPr>
        <w:t xml:space="preserve"> Mortality and Age-Adjusted Mortality Rate f</w:t>
      </w:r>
      <w:r w:rsidR="008A2D6F">
        <w:rPr>
          <w:rFonts w:ascii="Times New Roman" w:hAnsi="Times New Roman" w:cs="Times New Roman"/>
          <w:b/>
          <w:bCs/>
        </w:rPr>
        <w:t>or infectious and parasitic disease</w:t>
      </w:r>
      <w:r w:rsidR="0071371B">
        <w:rPr>
          <w:rFonts w:ascii="Times New Roman" w:hAnsi="Times New Roman" w:cs="Times New Roman"/>
          <w:b/>
          <w:bCs/>
        </w:rPr>
        <w:t>s</w:t>
      </w:r>
      <w:r w:rsidR="008A2D6F">
        <w:rPr>
          <w:rFonts w:ascii="Times New Roman" w:hAnsi="Times New Roman" w:cs="Times New Roman"/>
          <w:b/>
          <w:bCs/>
        </w:rPr>
        <w:t xml:space="preserve"> </w:t>
      </w:r>
      <w:r w:rsidRPr="00B82777">
        <w:rPr>
          <w:rFonts w:ascii="Times New Roman" w:hAnsi="Times New Roman" w:cs="Times New Roman"/>
          <w:b/>
          <w:bCs/>
        </w:rPr>
        <w:t>in the U.S from 1999-2023</w:t>
      </w:r>
      <w:r>
        <w:rPr>
          <w:rFonts w:ascii="Times New Roman" w:hAnsi="Times New Roman" w:cs="Times New Roman"/>
          <w:b/>
          <w:bCs/>
        </w:rPr>
        <w:br/>
      </w:r>
    </w:p>
    <w:tbl>
      <w:tblPr>
        <w:tblW w:w="8440" w:type="dxa"/>
        <w:jc w:val="center"/>
        <w:tblLook w:val="04A0"/>
      </w:tblPr>
      <w:tblGrid>
        <w:gridCol w:w="1020"/>
        <w:gridCol w:w="1540"/>
        <w:gridCol w:w="2540"/>
        <w:gridCol w:w="1020"/>
        <w:gridCol w:w="2320"/>
      </w:tblGrid>
      <w:tr w:rsidR="0044733E" w:rsidRPr="0044733E" w:rsidTr="0044733E">
        <w:trPr>
          <w:trHeight w:val="292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733E" w:rsidRPr="0044733E" w:rsidRDefault="0044733E" w:rsidP="0044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Year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733E" w:rsidRPr="0044733E" w:rsidRDefault="0044733E" w:rsidP="0044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Female Deaths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733E" w:rsidRPr="0044733E" w:rsidRDefault="0044733E" w:rsidP="0044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Female AAMR (95% CI)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733E" w:rsidRPr="0044733E" w:rsidRDefault="0044733E" w:rsidP="0044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Male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Deaths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733E" w:rsidRPr="0044733E" w:rsidRDefault="0044733E" w:rsidP="0044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Male AAMR (95% CI)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88838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54.8 (54.4–55.1)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88913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78.2 (77.7–78.7)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88775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54.1 (53.8–54.5)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88978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77.0 (76.5–77.5)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90683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54.6 (54.3–55.0)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90792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76.8 (76.3–77.3)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93128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55.5 (55.1–55.8)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94185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78.2 (77.7–78.7)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95359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56.1 (55.7–56.4)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96319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78.4 (77.9–78.9)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95682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55.6 (55.3–56.0)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97355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77.7 (77.2–78.2)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99608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56.9 (56.5–57.2)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102067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79.7 (79.2–80.2)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99760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56.1 (55.7–56.4)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102086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77.9 (77.4–78.4)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99382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54.9 (54.6–55.3)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102268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76.2 (75.8–76.7)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103638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56.2 (55.9–56.6)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105572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77.0 (76.5–77.4)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103899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55.5 (55.2–55.9)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106649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75.9 (75.4–76.4)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103693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54.5 (54.1–54.8)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107279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75.0 (74.5–75.4)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107298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55.1 (54.8–55.4)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109970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74.5 (74.1–74.9)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106274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53.5 (53.2–53.8)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111693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73.6 (73.1–74.0)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110482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54.6 (54.3–54.9)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116100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74.4 (74.0–74.9)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113862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55.3 (55.0–55.6)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120743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75.4 (74.9–75.8)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119781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56.9 (56.6–57.3)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128097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78.2 (77.8–78.6)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120583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56.5 (56.2–56.8)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129031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77.0 (76.6–77.4)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123112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56.4 (56.1–56.7)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132559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77.3 (76.9–77.8)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123454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55.6 (55.3–55.9)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134208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76.6 (76.1–77.0)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120280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53.4 (53.1–53.8)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132260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73.8 (73.4–74.2)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142397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62.5 (62.1–62.8)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163339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89.2 (88.8–89.6)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158369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71.6 (71.3–72.0)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184846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101.4 (100.9–101.9)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143516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62.1 (61.8–62.4)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160515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86.0 (85.6–86.4)</w:t>
            </w:r>
          </w:p>
        </w:tc>
      </w:tr>
      <w:tr w:rsidR="00DC2ADC" w:rsidRPr="0044733E" w:rsidTr="00DC2ADC">
        <w:trPr>
          <w:trHeight w:val="56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133772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6B14B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B14BE">
              <w:rPr>
                <w:rFonts w:ascii="Helvetica Neue" w:hAnsi="Helvetica Neue" w:cs="Calibri"/>
                <w:color w:val="000000"/>
                <w:sz w:val="22"/>
                <w:szCs w:val="22"/>
              </w:rPr>
              <w:t>57.7 (57.3–58.0)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2ADC" w:rsidRPr="0044733E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148833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DC" w:rsidRPr="00DC2ADC" w:rsidRDefault="00DC2ADC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C2ADC">
              <w:rPr>
                <w:rFonts w:ascii="Helvetica Neue" w:hAnsi="Helvetica Neue" w:cs="Calibri"/>
                <w:color w:val="000000"/>
                <w:sz w:val="22"/>
                <w:szCs w:val="22"/>
              </w:rPr>
              <w:t>78.6 (78.2–79.0)</w:t>
            </w:r>
          </w:p>
        </w:tc>
      </w:tr>
      <w:tr w:rsidR="0044733E" w:rsidRPr="0044733E" w:rsidTr="0044733E">
        <w:trPr>
          <w:trHeight w:val="29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733E" w:rsidRPr="0044733E" w:rsidRDefault="0044733E" w:rsidP="0044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33E" w:rsidRPr="0044733E" w:rsidRDefault="005121B4" w:rsidP="0044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2785625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3E" w:rsidRPr="0044733E" w:rsidRDefault="0044733E" w:rsidP="0044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N/A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33E" w:rsidRPr="0044733E" w:rsidRDefault="005121B4" w:rsidP="0044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2954657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3E" w:rsidRPr="0044733E" w:rsidRDefault="0044733E" w:rsidP="0044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47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N/A</w:t>
            </w:r>
          </w:p>
        </w:tc>
      </w:tr>
    </w:tbl>
    <w:p w:rsidR="0044733E" w:rsidRDefault="00B82777" w:rsidP="0044733E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br/>
      </w:r>
      <w:r w:rsidR="0044733E" w:rsidRPr="00C96E31">
        <w:rPr>
          <w:rFonts w:ascii="Times New Roman" w:hAnsi="Times New Roman" w:cs="Times New Roman"/>
          <w:i/>
          <w:iCs/>
          <w:sz w:val="20"/>
          <w:szCs w:val="20"/>
        </w:rPr>
        <w:t>Abbreviations:</w:t>
      </w:r>
      <w:r w:rsidR="0044733E">
        <w:rPr>
          <w:rFonts w:ascii="Times New Roman" w:hAnsi="Times New Roman" w:cs="Times New Roman"/>
          <w:i/>
          <w:iCs/>
          <w:sz w:val="20"/>
          <w:szCs w:val="20"/>
        </w:rPr>
        <w:t xml:space="preserve"> AAMR, Age-Adjusted Mortality Rate;</w:t>
      </w:r>
      <w:r w:rsidR="0044733E"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4733E">
        <w:rPr>
          <w:rFonts w:ascii="Times New Roman" w:hAnsi="Times New Roman" w:cs="Times New Roman"/>
          <w:i/>
          <w:iCs/>
          <w:sz w:val="20"/>
          <w:szCs w:val="20"/>
        </w:rPr>
        <w:t>CI</w:t>
      </w:r>
      <w:r w:rsidR="0044733E" w:rsidRPr="0009133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44733E">
        <w:rPr>
          <w:rFonts w:ascii="Times New Roman" w:hAnsi="Times New Roman" w:cs="Times New Roman"/>
          <w:i/>
          <w:iCs/>
          <w:sz w:val="20"/>
          <w:szCs w:val="20"/>
        </w:rPr>
        <w:t>Confidence Interval; N/A, Not Applicable</w:t>
      </w:r>
    </w:p>
    <w:p w:rsidR="00B82777" w:rsidRPr="00B82777" w:rsidRDefault="00B82777" w:rsidP="0044733E">
      <w:pPr>
        <w:jc w:val="center"/>
        <w:rPr>
          <w:rFonts w:ascii="Times New Roman" w:hAnsi="Times New Roman" w:cs="Times New Roman"/>
          <w:b/>
          <w:bCs/>
        </w:rPr>
      </w:pPr>
    </w:p>
    <w:p w:rsidR="00B82777" w:rsidRDefault="00B82777"/>
    <w:p w:rsidR="0044733E" w:rsidRDefault="0044733E"/>
    <w:p w:rsidR="0044733E" w:rsidRDefault="0044733E"/>
    <w:p w:rsidR="0044733E" w:rsidRDefault="0044733E"/>
    <w:p w:rsidR="0044733E" w:rsidRDefault="0044733E"/>
    <w:p w:rsidR="0044733E" w:rsidRDefault="0044733E"/>
    <w:p w:rsidR="0044733E" w:rsidRDefault="0044733E"/>
    <w:p w:rsidR="0044733E" w:rsidRDefault="0044733E"/>
    <w:p w:rsidR="0044733E" w:rsidRDefault="0044733E"/>
    <w:p w:rsidR="0044733E" w:rsidRDefault="0044733E"/>
    <w:p w:rsidR="0044733E" w:rsidRDefault="0044733E"/>
    <w:p w:rsidR="0044733E" w:rsidRDefault="0044733E"/>
    <w:p w:rsidR="0044733E" w:rsidRDefault="0044733E"/>
    <w:p w:rsidR="0044733E" w:rsidRDefault="0044733E"/>
    <w:p w:rsidR="0044733E" w:rsidRDefault="0044733E"/>
    <w:p w:rsidR="0044733E" w:rsidRPr="0044733E" w:rsidRDefault="0044733E">
      <w:pPr>
        <w:rPr>
          <w:rFonts w:ascii="Times New Roman" w:hAnsi="Times New Roman" w:cs="Times New Roman"/>
        </w:rPr>
      </w:pPr>
      <w:r w:rsidRPr="0044733E">
        <w:rPr>
          <w:rFonts w:ascii="Times New Roman" w:hAnsi="Times New Roman" w:cs="Times New Roman"/>
          <w:b/>
          <w:bCs/>
        </w:rPr>
        <w:lastRenderedPageBreak/>
        <w:t>Supplementa</w:t>
      </w:r>
      <w:r w:rsidR="00621B0F">
        <w:rPr>
          <w:rFonts w:ascii="Times New Roman" w:hAnsi="Times New Roman" w:cs="Times New Roman"/>
          <w:b/>
          <w:bCs/>
        </w:rPr>
        <w:t>ry</w:t>
      </w:r>
      <w:r w:rsidRPr="0044733E">
        <w:rPr>
          <w:rFonts w:ascii="Times New Roman" w:hAnsi="Times New Roman" w:cs="Times New Roman"/>
          <w:b/>
          <w:bCs/>
        </w:rPr>
        <w:t xml:space="preserve"> Table S1C. Annual Percent Change (APC) and Average APC (AAPC) </w:t>
      </w:r>
      <w:proofErr w:type="gramStart"/>
      <w:r w:rsidRPr="0044733E">
        <w:rPr>
          <w:rFonts w:ascii="Times New Roman" w:hAnsi="Times New Roman" w:cs="Times New Roman"/>
          <w:b/>
          <w:bCs/>
        </w:rPr>
        <w:t xml:space="preserve">in </w:t>
      </w:r>
      <w:r w:rsidR="0071371B">
        <w:rPr>
          <w:rFonts w:ascii="Times New Roman" w:hAnsi="Times New Roman" w:cs="Times New Roman"/>
          <w:b/>
          <w:bCs/>
        </w:rPr>
        <w:t xml:space="preserve"> infectious</w:t>
      </w:r>
      <w:proofErr w:type="gramEnd"/>
      <w:r w:rsidR="0071371B">
        <w:rPr>
          <w:rFonts w:ascii="Times New Roman" w:hAnsi="Times New Roman" w:cs="Times New Roman"/>
          <w:b/>
          <w:bCs/>
        </w:rPr>
        <w:t xml:space="preserve"> and parasitic diseases </w:t>
      </w:r>
      <w:r w:rsidRPr="0044733E">
        <w:rPr>
          <w:rFonts w:ascii="Times New Roman" w:hAnsi="Times New Roman" w:cs="Times New Roman"/>
          <w:b/>
          <w:bCs/>
        </w:rPr>
        <w:t>from 1999-202</w:t>
      </w:r>
      <w:r w:rsidR="006323CD">
        <w:rPr>
          <w:rFonts w:ascii="Times New Roman" w:hAnsi="Times New Roman" w:cs="Times New Roman"/>
          <w:b/>
          <w:bCs/>
        </w:rPr>
        <w:t>3</w:t>
      </w:r>
      <w:r w:rsidRPr="0044733E">
        <w:rPr>
          <w:rFonts w:ascii="Times New Roman" w:hAnsi="Times New Roman" w:cs="Times New Roman"/>
          <w:b/>
          <w:bCs/>
        </w:rPr>
        <w:t xml:space="preserve"> – Overall and Stratified by Sex</w:t>
      </w:r>
    </w:p>
    <w:p w:rsidR="0044733E" w:rsidRDefault="0044733E"/>
    <w:tbl>
      <w:tblPr>
        <w:tblW w:w="2902" w:type="dxa"/>
        <w:jc w:val="center"/>
        <w:tblLook w:val="04A0"/>
      </w:tblPr>
      <w:tblGrid>
        <w:gridCol w:w="1117"/>
        <w:gridCol w:w="1020"/>
        <w:gridCol w:w="1045"/>
        <w:gridCol w:w="1045"/>
        <w:gridCol w:w="1051"/>
        <w:gridCol w:w="941"/>
        <w:gridCol w:w="941"/>
        <w:gridCol w:w="1055"/>
        <w:gridCol w:w="1053"/>
      </w:tblGrid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FF0000"/>
                <w:kern w:val="0"/>
                <w:sz w:val="22"/>
                <w:szCs w:val="22"/>
              </w:rPr>
              <w:t>APC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Cohort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Segment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Endpoint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Endpoint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APC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CI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CI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Test Statistic (t)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Prob &gt; |t|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Overall    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-0.172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-0.3703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0.0268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-1.826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0.085464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Overall    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8.9189*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3.6581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14.4467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3.641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0.002021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Overall    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-10.2743*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-14.4955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-5.8448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-4.7467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0.000187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Female    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-0.0356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-0.1867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0.1157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-0.4965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0.625884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Female    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7.8269*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2.6369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13.2793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3.223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0.004994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Female    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-8.9047*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-13.1202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-4.4848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-4.1531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0.000666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Male   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-0.2349*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-0.4259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-0.0436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-2.5899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0.019074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Male   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9.6449*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4.2278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15.3436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3.8341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0.001329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Male   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-11.1570*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-15.461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-6.6339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-5.0262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0.000104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FF0000"/>
                <w:kern w:val="0"/>
                <w:sz w:val="22"/>
                <w:szCs w:val="22"/>
              </w:rPr>
              <w:t>AAPC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121B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Cohort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Range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Endpoint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Endpoint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AAPC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CI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CI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Test Statistic~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P-Value~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Overall  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0.0282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-0.6703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0.7316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0.0789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0.937112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0.1367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-0.5511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0.8292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0.3884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0.697724</w:t>
            </w:r>
          </w:p>
        </w:tc>
      </w:tr>
      <w:tr w:rsidR="005121B4" w:rsidRPr="005121B4" w:rsidTr="005121B4">
        <w:trPr>
          <w:trHeight w:val="27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Male    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-0.0211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-0.7352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0.6982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-0.0576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1B4" w:rsidRPr="005121B4" w:rsidRDefault="005121B4" w:rsidP="005121B4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5121B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0.954063</w:t>
            </w:r>
          </w:p>
        </w:tc>
      </w:tr>
    </w:tbl>
    <w:p w:rsidR="00621B0F" w:rsidRDefault="00621B0F" w:rsidP="00621B0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Pr="00C96E31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Abbreviations: CI, confidence interval</w:t>
      </w: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* Indicates that the APC</w:t>
      </w:r>
      <w:r>
        <w:rPr>
          <w:rFonts w:ascii="Times New Roman" w:hAnsi="Times New Roman" w:cs="Times New Roman"/>
          <w:i/>
          <w:iCs/>
          <w:sz w:val="20"/>
          <w:szCs w:val="20"/>
        </w:rPr>
        <w:t>/AAPC</w:t>
      </w:r>
      <w:r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significantly differs from zero at the alpha = 0.05 level.</w:t>
      </w:r>
    </w:p>
    <w:p w:rsidR="00621B0F" w:rsidRDefault="00621B0F" w:rsidP="00621B0F">
      <w:pPr>
        <w:jc w:val="center"/>
      </w:pPr>
    </w:p>
    <w:p w:rsidR="00621B0F" w:rsidRDefault="00621B0F" w:rsidP="00621B0F">
      <w:pPr>
        <w:jc w:val="center"/>
      </w:pPr>
    </w:p>
    <w:p w:rsidR="005121B4" w:rsidRDefault="005121B4" w:rsidP="00621B0F">
      <w:pPr>
        <w:jc w:val="center"/>
      </w:pPr>
    </w:p>
    <w:p w:rsidR="005121B4" w:rsidRDefault="005121B4" w:rsidP="00621B0F">
      <w:pPr>
        <w:jc w:val="center"/>
      </w:pPr>
    </w:p>
    <w:p w:rsidR="005121B4" w:rsidRDefault="005121B4" w:rsidP="00621B0F">
      <w:pPr>
        <w:jc w:val="center"/>
      </w:pPr>
    </w:p>
    <w:p w:rsidR="005121B4" w:rsidRDefault="005121B4" w:rsidP="00621B0F">
      <w:pPr>
        <w:jc w:val="center"/>
      </w:pPr>
    </w:p>
    <w:p w:rsidR="00621B0F" w:rsidRDefault="006323CD" w:rsidP="00621B0F"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lastRenderedPageBreak/>
        <w:t xml:space="preserve">Supplementary 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S2A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: </w:t>
      </w:r>
      <w:r w:rsid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Race</w:t>
      </w:r>
      <w:r w:rsidR="00F41FA2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-Stratified Age-Adjusted Mortality Rates </w:t>
      </w:r>
      <w:r w:rsidR="0071371B" w:rsidRPr="00B82777">
        <w:rPr>
          <w:rFonts w:ascii="Times New Roman" w:hAnsi="Times New Roman" w:cs="Times New Roman"/>
          <w:b/>
          <w:bCs/>
        </w:rPr>
        <w:t>f</w:t>
      </w:r>
      <w:r w:rsidR="0071371B">
        <w:rPr>
          <w:rFonts w:ascii="Times New Roman" w:hAnsi="Times New Roman" w:cs="Times New Roman"/>
          <w:b/>
          <w:bCs/>
        </w:rPr>
        <w:t xml:space="preserve">or infectious and parasitic diseases </w:t>
      </w:r>
      <w:r w:rsidR="00F41FA2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 the United States, 1999–2023</w:t>
      </w:r>
      <w:r>
        <w:rPr>
          <w:rFonts w:ascii="Times New Roman" w:hAnsi="Times New Roman" w:cs="Times New Roman"/>
          <w:b/>
          <w:bCs/>
        </w:rPr>
        <w:br/>
      </w:r>
    </w:p>
    <w:tbl>
      <w:tblPr>
        <w:tblW w:w="10627" w:type="dxa"/>
        <w:tblLook w:val="04A0"/>
      </w:tblPr>
      <w:tblGrid>
        <w:gridCol w:w="663"/>
        <w:gridCol w:w="1711"/>
        <w:gridCol w:w="1732"/>
        <w:gridCol w:w="1985"/>
        <w:gridCol w:w="2126"/>
        <w:gridCol w:w="2410"/>
      </w:tblGrid>
      <w:tr w:rsidR="00DC2ADC" w:rsidRPr="00DC2ADC" w:rsidTr="00E7565B">
        <w:trPr>
          <w:trHeight w:val="320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DC2ADC" w:rsidRDefault="00DC2A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AAMR (95% CI)</w:t>
            </w:r>
          </w:p>
        </w:tc>
      </w:tr>
      <w:tr w:rsidR="00DC2ADC" w:rsidRPr="00DC2ADC" w:rsidTr="00E7565B">
        <w:trPr>
          <w:trHeight w:val="3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DC2ADC" w:rsidRDefault="00DC2A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DC2ADC" w:rsidRDefault="00DC2A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Hispanic or Latino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DC2ADC" w:rsidRDefault="00DC2A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 xml:space="preserve">American </w:t>
            </w:r>
            <w:r w:rsidR="00E7565B">
              <w:rPr>
                <w:b/>
                <w:bCs/>
                <w:color w:val="000000"/>
                <w:sz w:val="20"/>
                <w:szCs w:val="20"/>
              </w:rPr>
              <w:t xml:space="preserve">Indian </w:t>
            </w:r>
            <w:r w:rsidR="00E7565B" w:rsidRPr="00E7565B">
              <w:rPr>
                <w:b/>
                <w:bCs/>
                <w:color w:val="000000"/>
                <w:sz w:val="20"/>
                <w:szCs w:val="20"/>
              </w:rPr>
              <w:t>or Alaska Native</w:t>
            </w:r>
            <w:r w:rsidRPr="00DC2AD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DC2ADC" w:rsidRDefault="00DC2A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NH Asian or Pacific Islander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DC2ADC" w:rsidRDefault="00DC2A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NH Black or African American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2ADC" w:rsidRPr="00DC2ADC" w:rsidRDefault="00DC2A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NH White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72.7 (71.2–74.1)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78.5 (73.2–83.7)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51.3 (49.4–53.1)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141.0 (139.5–142.5)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55.3 (55.0–55.6)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69.1 (67.8–70.5)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71.8 (67.0–76.6)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47.9 (46.2–49.6)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139.3 (137.8–140.8)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54.8 (54.5–55.1)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70.4 (69.0–71.7)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72.5 (67.8–77.2)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47.3 (45.7–49.0)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137.8 (136.3–139.2)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55.2 (54.9–55.5)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70.2 (68.9–71.5)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75.9 (71.1–80.6)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48.5 (46.9–50.1)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137.2 (135.8–138.7)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56.5 (56.2–56.8)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69.8 (68.5–71.1)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82.5 (77.7–87.4)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47.0 (45.4–48.5)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135.2 (133.8–136.6)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57.3 (57.0–57.6)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69.2 (68.0–70.4)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77.4 (72.8–82.0)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46.8 (45.3–48.3)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131.8 (130.4–133.2)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57.1 (56.8–57.4)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71.1 (69.9–72.3)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81.8 (77.0–86.6)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47.6 (46.2–49.1)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131.9 (130.5–133.3)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59.0 (58.7–59.3)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68.6 (67.5–69.8)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77.9 (73.3–82.5)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48.1 (46.7–49.5)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128.0 (126.7–129.3)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57.9 (57.6–58.2)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66.9 (65.8–68.0)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84.3 (79.7–89.0)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46.5 (45.1–47.8)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123.9 (122.6–125.2)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56.9 (56.6–57.2)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67.2 (66.1–68.3)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88.7 (84.0–93.4)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48.1 (46.7–49.4)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120.3 (119.1–121.6)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58.6 (58.3–58.9)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65.5 (64.5–66.6)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94.5 (89.6–99.3)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45.6 (44.3–46.9)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115.4 (114.2–116.6)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58.3 (58.0–58.5)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64.6 (63.6–65.6)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87.5 (82.9–92.1)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45.6 (44.4–46.9)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110.8 (109.6–112.0)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57.8 (57.5–58.0)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63.5 (62.5–64.5)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88.4 (84.0–92.9)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44.1 (43.0–45.3)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107.9 (106.7–109.1)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58.5 (58.2–58.8)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61.8 (60.8–62.7)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88.3 (83.9–92.6)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43.7 (42.6–44.8)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102.6 (101.5–103.7)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57.6 (57.3–57.9)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61.7 (60.8–62.6)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89.6 (85.4–93.9)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43.8 (42.7–44.9)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104.3 (103.2–105.4)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58.8 (58.5–59.1)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61.4 (60.5–62.3)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93.5 (89.3–97.7)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41.9 (40.9–42.9)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102.4 (101.3–103.5)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60.1 (59.8–60.4)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61.4 (60.6–62.3)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95.1 (90.9–99.2)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42.3 (41.3–43.3)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104.3 (103.2–105.4)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62.5 (62.2–62.8)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60.7 (59.9–61.5)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94.4 (90.3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–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98.4)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42.2 (41.2–43.2)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102.0 (100.9–103.0)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62.0 (61.7–62.3)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61.2 (60.4–62.0)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98.1 (94.0–102.1)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42.4 (41.5–43.4)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100.0 (99.0–101.0)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62.3 (62.0–62.6)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59.7 (58.9–60.5)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90.5 (86.7–94.4)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40.6 (39.6–41.5)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99.2 (98.2–100.2)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61.8 (61.5–62.1)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56.6 (55.9–57.4)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86.0 (82.3–89.6)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39.7 (38.8–40.5)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94.1 (93.1–95.0)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59.9 (59.6–60.2)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80.9 (80.0–81.8)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118.3 (114.1–122.5)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49.7 (48.7–50.6)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119.9 (118.9–121.0)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67.9 (67.6–68.2)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87.0 (86.1–87.9)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135.7 (131.0–140.4)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51.7 (50.7–52.7)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130.6 (129.5–131.8)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79.9 (79.5–80.2)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67.3 (66.5–68.0)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114.0 (109.8–118.3)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44.6 (43.7–45.5)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112.0 (111.0–113.0)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69.5 (69.2–69.8)</w:t>
            </w:r>
          </w:p>
        </w:tc>
      </w:tr>
      <w:tr w:rsidR="00E7565B" w:rsidRPr="00DC2ADC" w:rsidTr="002C61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ADC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5B" w:rsidRPr="00DC2ADC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DC2ADC">
              <w:rPr>
                <w:rFonts w:ascii="Helvetica Neue" w:hAnsi="Helvetica Neue" w:cs="Calibri"/>
                <w:color w:val="000000"/>
                <w:sz w:val="20"/>
                <w:szCs w:val="20"/>
              </w:rPr>
              <w:t>60.2 (59.4–60.9)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96.2 (92.4–100.1)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42.6 (41.7–43.4)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99.3 (98.3–100.3)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5B" w:rsidRPr="00E7565B" w:rsidRDefault="00E7565B" w:rsidP="00E7565B">
            <w:pPr>
              <w:jc w:val="center"/>
              <w:rPr>
                <w:color w:val="00000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64.8 (64.5–65.0)</w:t>
            </w:r>
          </w:p>
        </w:tc>
      </w:tr>
    </w:tbl>
    <w:p w:rsidR="006323CD" w:rsidRDefault="006323CD" w:rsidP="00621B0F"/>
    <w:p w:rsidR="006323CD" w:rsidRDefault="006323CD" w:rsidP="006323C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Abbreviations: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AAMR, Age-Adjusted Mortality Rate;</w:t>
      </w:r>
      <w:r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CI</w:t>
      </w:r>
      <w:r w:rsidRPr="0009133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Confidence Interval</w:t>
      </w:r>
    </w:p>
    <w:p w:rsidR="006323CD" w:rsidRDefault="006323CD" w:rsidP="006323C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6323CD" w:rsidRDefault="006323CD" w:rsidP="006323C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6323CD" w:rsidRDefault="006323CD" w:rsidP="006323C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6323CD" w:rsidRDefault="006323CD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6323CD" w:rsidRDefault="006323CD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E7565B" w:rsidRDefault="00E7565B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E7565B" w:rsidRDefault="00E7565B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E7565B" w:rsidRDefault="00E7565B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E7565B" w:rsidRDefault="00E7565B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E7565B" w:rsidRDefault="00E7565B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E7565B" w:rsidRDefault="00E7565B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E7565B" w:rsidRDefault="00E7565B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E7565B" w:rsidRDefault="00E7565B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E7565B" w:rsidRDefault="00E7565B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6323CD" w:rsidRDefault="006323CD" w:rsidP="006323C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6323CD" w:rsidRDefault="006323CD" w:rsidP="006323CD">
      <w:pPr>
        <w:rPr>
          <w:rFonts w:ascii="Times New Roman" w:hAnsi="Times New Roman" w:cs="Times New Roman"/>
          <w:b/>
          <w:bCs/>
        </w:rPr>
      </w:pPr>
      <w:r w:rsidRPr="0044733E">
        <w:rPr>
          <w:rFonts w:ascii="Times New Roman" w:hAnsi="Times New Roman" w:cs="Times New Roman"/>
          <w:b/>
          <w:bCs/>
        </w:rPr>
        <w:lastRenderedPageBreak/>
        <w:t>Supplementa</w:t>
      </w:r>
      <w:r>
        <w:rPr>
          <w:rFonts w:ascii="Times New Roman" w:hAnsi="Times New Roman" w:cs="Times New Roman"/>
          <w:b/>
          <w:bCs/>
        </w:rPr>
        <w:t>ry</w:t>
      </w:r>
      <w:r w:rsidRPr="0044733E">
        <w:rPr>
          <w:rFonts w:ascii="Times New Roman" w:hAnsi="Times New Roman" w:cs="Times New Roman"/>
          <w:b/>
          <w:bCs/>
        </w:rPr>
        <w:t xml:space="preserve"> Table S</w:t>
      </w:r>
      <w:r>
        <w:rPr>
          <w:rFonts w:ascii="Times New Roman" w:hAnsi="Times New Roman" w:cs="Times New Roman"/>
          <w:b/>
          <w:bCs/>
        </w:rPr>
        <w:t>2B</w:t>
      </w:r>
      <w:r w:rsidRPr="0044733E">
        <w:rPr>
          <w:rFonts w:ascii="Times New Roman" w:hAnsi="Times New Roman" w:cs="Times New Roman"/>
          <w:b/>
          <w:bCs/>
        </w:rPr>
        <w:t xml:space="preserve">. Annual Percent Change (APC) and Average APC (AAPC) in </w:t>
      </w:r>
      <w:r w:rsidR="0071371B">
        <w:rPr>
          <w:rFonts w:ascii="Times New Roman" w:hAnsi="Times New Roman" w:cs="Times New Roman"/>
          <w:b/>
          <w:bCs/>
        </w:rPr>
        <w:t xml:space="preserve">infectious and parasitic diseases </w:t>
      </w:r>
      <w:r w:rsidRPr="0044733E">
        <w:rPr>
          <w:rFonts w:ascii="Times New Roman" w:hAnsi="Times New Roman" w:cs="Times New Roman"/>
          <w:b/>
          <w:bCs/>
        </w:rPr>
        <w:t>from 1999-202</w:t>
      </w:r>
      <w:r>
        <w:rPr>
          <w:rFonts w:ascii="Times New Roman" w:hAnsi="Times New Roman" w:cs="Times New Roman"/>
          <w:b/>
          <w:bCs/>
        </w:rPr>
        <w:t>3</w:t>
      </w:r>
      <w:r w:rsidRPr="0044733E">
        <w:rPr>
          <w:rFonts w:ascii="Times New Roman" w:hAnsi="Times New Roman" w:cs="Times New Roman"/>
          <w:b/>
          <w:bCs/>
        </w:rPr>
        <w:t xml:space="preserve"> – Stratified by </w:t>
      </w:r>
      <w:r>
        <w:rPr>
          <w:rFonts w:ascii="Times New Roman" w:hAnsi="Times New Roman" w:cs="Times New Roman"/>
          <w:b/>
          <w:bCs/>
        </w:rPr>
        <w:t>Race</w:t>
      </w:r>
    </w:p>
    <w:p w:rsidR="00DE7F65" w:rsidRDefault="00DE7F65" w:rsidP="006323CD">
      <w:pPr>
        <w:rPr>
          <w:rFonts w:ascii="Times New Roman" w:hAnsi="Times New Roman" w:cs="Times New Roman"/>
          <w:b/>
          <w:bCs/>
        </w:rPr>
      </w:pPr>
    </w:p>
    <w:tbl>
      <w:tblPr>
        <w:tblW w:w="10632" w:type="dxa"/>
        <w:tblLook w:val="04A0"/>
      </w:tblPr>
      <w:tblGrid>
        <w:gridCol w:w="1948"/>
        <w:gridCol w:w="1266"/>
        <w:gridCol w:w="1043"/>
        <w:gridCol w:w="1043"/>
        <w:gridCol w:w="1051"/>
        <w:gridCol w:w="941"/>
        <w:gridCol w:w="941"/>
        <w:gridCol w:w="1049"/>
        <w:gridCol w:w="1353"/>
      </w:tblGrid>
      <w:tr w:rsidR="008A2D6F" w:rsidTr="008A2D6F">
        <w:trPr>
          <w:trHeight w:val="224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6F" w:rsidRDefault="008A2D6F" w:rsidP="008A2D6F">
            <w:pPr>
              <w:jc w:val="center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APC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Cohort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Segment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Lower Endpoint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Upper Endpoint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APC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Lower CI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Upper CI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Test Statistic (t)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Prob &gt; |t|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Hispanic or Latino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-1.1424*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-1.2891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-0.9955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-16.3264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&lt; 0.000001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Hispanic or Latino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13.7336*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9.5617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18.0644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7.2653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0.000001</w:t>
            </w:r>
          </w:p>
        </w:tc>
      </w:tr>
      <w:tr w:rsidR="008A2D6F" w:rsidTr="008A2D6F">
        <w:trPr>
          <w:trHeight w:val="15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Hispanic or Latino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-17.9452*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-21.0543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-14.7137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-10.803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&lt; 0.000001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American Indian or Alaska Native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1.1324*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0.7988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1.4672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7.1887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0.000002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American Indian or Alaska Native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11.5760*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2.8101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21.0893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2.8244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0.011689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American Indian or Alaska Native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-14.0644*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-20.8217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-6.7305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-3.9049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0.00114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Asian or Pacific Islander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-1.1387*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-1.3318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-0.9453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-12.3616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&lt; 0.000001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Asian or Pacific Islander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7.7857*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2.9765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12.8194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3.4656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0.002956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Asian or Pacific Islander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-9.1820*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-13.3412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-4.8232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-4.3346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0.00045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 or African American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-2.1871*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-2.4095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-1.9642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-20.4964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&lt; 0.000001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 or African American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10.6251*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3.1887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18.5974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3.0615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0.007063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 or African American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-12.5416*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-18.3994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-6.2631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-4.0782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0.000783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White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0.8977*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0.5198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1.277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4.9273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0.000056</w:t>
            </w:r>
          </w:p>
        </w:tc>
      </w:tr>
      <w:tr w:rsidR="008A2D6F" w:rsidTr="008A2D6F">
        <w:trPr>
          <w:trHeight w:val="224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center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AAPC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lastRenderedPageBreak/>
              <w:t>Cohort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Range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Lower Endpoint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Upper Endpoint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AAPC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Lower CI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Upper CI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Test Statistic~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P-Value~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Hispanic or Latino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Full Range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-0.9447*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-1.4764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-0.4101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-3.4566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0.000547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American Indian or Alaska Native 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Full Range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1.0026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-0.1701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2.189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1.6742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0.094083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Asian or Pacific Islander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Full Range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-0.7691*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-1.4202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-0.1138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-2.2989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0.02151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 or African American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Full Range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-1.5924*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-2.5563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-0.6189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-3.196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0.001393</w:t>
            </w:r>
          </w:p>
        </w:tc>
      </w:tr>
      <w:tr w:rsidR="008A2D6F" w:rsidTr="008A2D6F">
        <w:trPr>
          <w:trHeight w:val="22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 w:rsidP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White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 w:rsidP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Full Range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 w:rsidP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 w:rsidP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 w:rsidP="008A2D6F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0.8977*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 w:rsidP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0.5198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 w:rsidP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1.277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 w:rsidP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4.9273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Default="008A2D6F" w:rsidP="008A2D6F">
            <w:pPr>
              <w:jc w:val="right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0.000056</w:t>
            </w:r>
          </w:p>
        </w:tc>
      </w:tr>
    </w:tbl>
    <w:p w:rsidR="006323CD" w:rsidRPr="0044733E" w:rsidRDefault="006323CD" w:rsidP="006323CD">
      <w:pPr>
        <w:rPr>
          <w:rFonts w:ascii="Times New Roman" w:hAnsi="Times New Roman" w:cs="Times New Roman"/>
        </w:rPr>
      </w:pPr>
    </w:p>
    <w:p w:rsidR="00DE7F65" w:rsidRPr="00C96E31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Abbreviations: CI, confidence interval</w:t>
      </w: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* Indicates that the APC</w:t>
      </w:r>
      <w:r>
        <w:rPr>
          <w:rFonts w:ascii="Times New Roman" w:hAnsi="Times New Roman" w:cs="Times New Roman"/>
          <w:i/>
          <w:iCs/>
          <w:sz w:val="20"/>
          <w:szCs w:val="20"/>
        </w:rPr>
        <w:t>/AAPC</w:t>
      </w:r>
      <w:r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significantly differs from zero at the alpha = 0.05 level.</w:t>
      </w:r>
    </w:p>
    <w:p w:rsidR="00DE7F65" w:rsidRP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8A2D6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71371B" w:rsidRDefault="0071371B" w:rsidP="00DE7F65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</w:pPr>
    </w:p>
    <w:p w:rsidR="00DE7F65" w:rsidRPr="00022B57" w:rsidRDefault="00DE7F65" w:rsidP="00DE7F65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lastRenderedPageBreak/>
        <w:t xml:space="preserve">Supplementary 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S3A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: </w:t>
      </w:r>
      <w:r w:rsidR="00022B57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Age-Adjusted Mortality Rates </w:t>
      </w:r>
      <w:r w:rsidR="00022B5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per 100,000 </w:t>
      </w:r>
      <w:r w:rsidR="0071371B" w:rsidRPr="00B82777">
        <w:rPr>
          <w:rFonts w:ascii="Times New Roman" w:hAnsi="Times New Roman" w:cs="Times New Roman"/>
          <w:b/>
          <w:bCs/>
        </w:rPr>
        <w:t>f</w:t>
      </w:r>
      <w:r w:rsidR="0071371B">
        <w:rPr>
          <w:rFonts w:ascii="Times New Roman" w:hAnsi="Times New Roman" w:cs="Times New Roman"/>
          <w:b/>
          <w:bCs/>
        </w:rPr>
        <w:t>or</w:t>
      </w:r>
      <w:r w:rsidR="0071371B" w:rsidRPr="00B82777">
        <w:rPr>
          <w:rFonts w:ascii="Times New Roman" w:hAnsi="Times New Roman" w:cs="Times New Roman"/>
          <w:b/>
          <w:bCs/>
        </w:rPr>
        <w:t xml:space="preserve"> </w:t>
      </w:r>
      <w:r w:rsidR="0071371B">
        <w:rPr>
          <w:rFonts w:ascii="Times New Roman" w:hAnsi="Times New Roman" w:cs="Times New Roman"/>
          <w:b/>
          <w:bCs/>
        </w:rPr>
        <w:t>infectious and parasitic diseases</w:t>
      </w:r>
      <w:r w:rsidR="0071371B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022B57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 the United States</w:t>
      </w:r>
      <w:r w:rsidR="00022B5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from </w:t>
      </w:r>
      <w:r w:rsidR="00022B57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1999–202</w:t>
      </w:r>
      <w:r w:rsidR="00022B5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3, stratified by Age</w:t>
      </w:r>
    </w:p>
    <w:p w:rsidR="00DE7F65" w:rsidRDefault="00DE7F65" w:rsidP="00DE7F65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21100" w:type="dxa"/>
        <w:tblLook w:val="04A0"/>
      </w:tblPr>
      <w:tblGrid>
        <w:gridCol w:w="888"/>
        <w:gridCol w:w="2518"/>
        <w:gridCol w:w="1773"/>
        <w:gridCol w:w="1773"/>
        <w:gridCol w:w="2026"/>
        <w:gridCol w:w="3022"/>
        <w:gridCol w:w="1300"/>
        <w:gridCol w:w="1300"/>
        <w:gridCol w:w="1300"/>
        <w:gridCol w:w="1300"/>
        <w:gridCol w:w="1300"/>
        <w:gridCol w:w="1300"/>
        <w:gridCol w:w="1300"/>
      </w:tblGrid>
      <w:tr w:rsidR="004D6A85" w:rsidTr="004D6A85">
        <w:trPr>
          <w:trHeight w:val="340"/>
        </w:trPr>
        <w:tc>
          <w:tcPr>
            <w:tcW w:w="1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D6A85" w:rsidRDefault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AAMR (95% CI)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</w:tr>
      <w:tr w:rsidR="004D6A85" w:rsidTr="004D6A85">
        <w:trPr>
          <w:trHeight w:val="3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Year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6A85" w:rsidRDefault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0-4 years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6A85" w:rsidRDefault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5-24 years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6A85" w:rsidRDefault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25-44 years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6A85" w:rsidRDefault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45-64 years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6A85" w:rsidRDefault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65-85+ years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1999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9.2 (8.8–9.7)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2.3 (2.2–2.4)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21.4 (21.1–21.7)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60.6 (60.0–61.2)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346.9 (344.9–348.8)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8.3 (7.9–8.7)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2.2 (2.1–2.3)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20.3 (20.0–20.6)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62.2 (61.6–62.9)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340.9 (339.0–342.9)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2001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8.6 (8.2–9.0)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2.1 (2.0–2.2)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19.9 (19.6–20.2)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63.3 (62.6–63.9)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341.7 (339.7–343.6)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8.3 (7.9–8.7)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2.2 (2.1–2.3)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19.7 (19.4–20.0)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64.8 (64.2–65.5)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348.2 (346.3–350.2)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8.0 (7.6–8.4)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2.1 (2.0–2.2)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19.2 (18.9–19.5)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66.9 (66.2–67.5)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349.5 (347.5–351.4)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8.0 (7.6–8.4)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2.0 (1.9–2.1)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18.0 (17.7–18.3)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67.2 (66.6–67.8)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347.4 (345.5–349.4)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2005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8.4 (8.0–8.8)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2.0 (1.9–2.1)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17.3 (17.1–17.6)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68.4 (67.8–69.0)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360.0 (358.1–361.9)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2006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7.6 (7.2–8.0)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2.1 (2.0–2.2)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16.4 (16.1–16.7)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68.1 (67.5–68.7)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353.1 (351.2–355.0)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2007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7.6 (7.2–8.0)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2.0 (1.9–2.1)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15.2 (14.9–15.5)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67.3 (66.7–67.9)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346.5 (344.6–348.3)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2008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7.3 (6.9–7.6)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1.8 (1.7–1.9)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14.3 (14.0–14.5)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68.5 (68.0–69.1)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355.0 (353.2–356.9)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2009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7.9 (7.5–8.3)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1.9 (1.8–2.0)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14.2 (13.9–14.4)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68.1 (67.6–68.7)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348.9 (347.1–350.7)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2010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7.6 (7.2–8.0)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1.8 (1.7–1.9)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12.5 (12.2–12.7)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67.0 (66.5–67.6)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347.5 (345.7–349.3)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6.5 (6.2–6.9)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1.7 (1.6–1.8)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12.4 (12.1–12.6)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67.9 (67.4–68.5)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348.3 (346.5–350.1)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2012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6.6 (6.3–7.0)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1.6 (1.5–1.7)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11.7 (11.4–11.9)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67.8 (67.2–68.3)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340.2 (338.4–341.9)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6.3 (6.0–6.7)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1.6 (1.5–1.7)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11.8 (11.5–12.0)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69.1 (68.5–69.6)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346.0 (344.2–347.7)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2014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6.2 (5.8–6.5)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1.7 (1.6–1.8)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11.9 (11.6–12.1)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70.7 (70.2–71.3)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348.8 (347.0–350.5)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2015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6.7 (6.3–7.0)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1.7 (1.6–1.8)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11.9 (11.7–12.2)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70.7 (70.1–71.3)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366.0 (364.2–367.7)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2016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7.2 (6.9–7.6)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1.9 (1.8–2.0)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12.3 (12.1–12.6)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70.1 (69.6–70.7)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358.9 (357.2–360.7)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6.5 (6.1–6.8)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1.6 (1.5–1.7)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12.1 (11.9–12.3)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68.7 (68.2–69.3)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363.6 (361.9–365.3)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62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6.4 (6.0–6.8)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1.6 (1.5–1.7)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12.3 (12.0–12.5)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67.7 (67.2–68.2)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359.0 (357.3–360.6)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62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2019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6.7 (6.3–7.1)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1.6 (1.6–1.7)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12.3 (12.1–12.5)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65.4 (64.9–65.9)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343.7 (342.1–345.3)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62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2020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5.8 (5.4–6.1)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1.6 (1.5–1.7)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15.5 (15.2–15.8)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80.8 (80.2–81.4)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403.8 (402.1–405.5)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62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2021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6.9 (6.5–7.2)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1.9 (1.8–2.0)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20.0 (19.7–20.3)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95.1 (94.5–95.8)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450.9 (449.1–452.8)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3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7.8 (7.4–8.2)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1.8 (1.7–1.9)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15.5 (15.2–15.8)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76.2 (75.6–76.8)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396.0 (394.3–397.7)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  <w:tr w:rsidR="004D6A85" w:rsidTr="005121B4">
        <w:trPr>
          <w:trHeight w:val="62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6A85" w:rsidRDefault="004D6A85" w:rsidP="004D6A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2023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8.5 (8.1–8.9)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1.8 (1.7–1.9)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13.7 (13.5–14.0)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66.7 (66.2–67.2)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A85" w:rsidRP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  <w:r w:rsidRPr="004D6A85">
              <w:rPr>
                <w:rFonts w:ascii="Helvetica Neue" w:hAnsi="Helvetica Neue" w:cs="Calibri"/>
                <w:color w:val="000000"/>
                <w:sz w:val="22"/>
                <w:szCs w:val="22"/>
              </w:rPr>
              <w:t>371.7 (370.1–373.4)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85" w:rsidRDefault="004D6A85" w:rsidP="004D6A85">
            <w:pPr>
              <w:rPr>
                <w:sz w:val="20"/>
                <w:szCs w:val="20"/>
              </w:rPr>
            </w:pPr>
          </w:p>
        </w:tc>
      </w:tr>
    </w:tbl>
    <w:p w:rsidR="00DE7F65" w:rsidRDefault="00DE7F65" w:rsidP="00DE7F65">
      <w:pPr>
        <w:rPr>
          <w:rFonts w:ascii="Times New Roman" w:hAnsi="Times New Roman" w:cs="Times New Roman"/>
          <w:sz w:val="20"/>
          <w:szCs w:val="20"/>
        </w:rPr>
      </w:pP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Abbreviations: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AAMR, Age-Adjusted Mortality Rate;</w:t>
      </w:r>
      <w:r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CI</w:t>
      </w:r>
      <w:r w:rsidRPr="0009133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Confidence Interval</w:t>
      </w:r>
    </w:p>
    <w:p w:rsidR="00DE7F65" w:rsidRPr="0009133E" w:rsidRDefault="00DE7F65" w:rsidP="00DE7F65">
      <w:pPr>
        <w:jc w:val="center"/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GB"/>
        </w:rPr>
      </w:pPr>
      <w:r w:rsidRPr="0009133E"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GB"/>
        </w:rPr>
        <w:t>*</w:t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Pr="0009133E"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GB"/>
        </w:rPr>
        <w:t>The relevant data was not available on the CDC Wonder site.</w:t>
      </w:r>
    </w:p>
    <w:p w:rsidR="00DE7F65" w:rsidRDefault="00DE7F65" w:rsidP="006323CD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DE7F65" w:rsidRDefault="00DE7F65" w:rsidP="006323CD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DE7F65" w:rsidRDefault="00DE7F65" w:rsidP="006323CD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DE7F65" w:rsidRDefault="00DE7F65" w:rsidP="006323CD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DE7F65" w:rsidRDefault="00DE7F65" w:rsidP="006323CD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DE7F65" w:rsidRDefault="00DE7F65" w:rsidP="00DE7F65">
      <w:pPr>
        <w:rPr>
          <w:rFonts w:ascii="Times New Roman" w:hAnsi="Times New Roman" w:cs="Times New Roman"/>
          <w:b/>
          <w:bCs/>
        </w:rPr>
      </w:pPr>
      <w:r w:rsidRPr="0044733E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>ry</w:t>
      </w:r>
      <w:r w:rsidRPr="0044733E">
        <w:rPr>
          <w:rFonts w:ascii="Times New Roman" w:hAnsi="Times New Roman" w:cs="Times New Roman"/>
          <w:b/>
          <w:bCs/>
        </w:rPr>
        <w:t xml:space="preserve"> Table S</w:t>
      </w:r>
      <w:r>
        <w:rPr>
          <w:rFonts w:ascii="Times New Roman" w:hAnsi="Times New Roman" w:cs="Times New Roman"/>
          <w:b/>
          <w:bCs/>
        </w:rPr>
        <w:t>3B</w:t>
      </w:r>
      <w:r w:rsidRPr="0044733E">
        <w:rPr>
          <w:rFonts w:ascii="Times New Roman" w:hAnsi="Times New Roman" w:cs="Times New Roman"/>
          <w:b/>
          <w:bCs/>
        </w:rPr>
        <w:t xml:space="preserve">. Annual Percent Change (APC) and Average APC (AAPC) in </w:t>
      </w:r>
      <w:r w:rsidR="0071371B">
        <w:rPr>
          <w:rFonts w:ascii="Times New Roman" w:hAnsi="Times New Roman" w:cs="Times New Roman"/>
          <w:b/>
          <w:bCs/>
        </w:rPr>
        <w:t>infectious and parasitic diseases</w:t>
      </w:r>
      <w:r w:rsidR="0071371B" w:rsidRPr="0044733E">
        <w:rPr>
          <w:rFonts w:ascii="Times New Roman" w:hAnsi="Times New Roman" w:cs="Times New Roman"/>
          <w:b/>
          <w:bCs/>
        </w:rPr>
        <w:t xml:space="preserve"> </w:t>
      </w:r>
      <w:r w:rsidRPr="0044733E">
        <w:rPr>
          <w:rFonts w:ascii="Times New Roman" w:hAnsi="Times New Roman" w:cs="Times New Roman"/>
          <w:b/>
          <w:bCs/>
        </w:rPr>
        <w:t>from 1999-202</w:t>
      </w:r>
      <w:r>
        <w:rPr>
          <w:rFonts w:ascii="Times New Roman" w:hAnsi="Times New Roman" w:cs="Times New Roman"/>
          <w:b/>
          <w:bCs/>
        </w:rPr>
        <w:t>3</w:t>
      </w:r>
      <w:r w:rsidRPr="0044733E">
        <w:rPr>
          <w:rFonts w:ascii="Times New Roman" w:hAnsi="Times New Roman" w:cs="Times New Roman"/>
          <w:b/>
          <w:bCs/>
        </w:rPr>
        <w:t xml:space="preserve"> – Stratified by </w:t>
      </w:r>
      <w:r>
        <w:rPr>
          <w:rFonts w:ascii="Times New Roman" w:hAnsi="Times New Roman" w:cs="Times New Roman"/>
          <w:b/>
          <w:bCs/>
        </w:rPr>
        <w:t>Age group</w:t>
      </w:r>
    </w:p>
    <w:tbl>
      <w:tblPr>
        <w:tblW w:w="10485" w:type="dxa"/>
        <w:tblLook w:val="04A0"/>
      </w:tblPr>
      <w:tblGrid>
        <w:gridCol w:w="1096"/>
        <w:gridCol w:w="1020"/>
        <w:gridCol w:w="1368"/>
        <w:gridCol w:w="1372"/>
        <w:gridCol w:w="1051"/>
        <w:gridCol w:w="941"/>
        <w:gridCol w:w="941"/>
        <w:gridCol w:w="1352"/>
        <w:gridCol w:w="1344"/>
      </w:tblGrid>
      <w:tr w:rsidR="008A2D6F" w:rsidRPr="008A2D6F" w:rsidTr="008A2D6F">
        <w:trPr>
          <w:trHeight w:val="277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APC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Cohort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Segment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Endpoint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Endpoint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APC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CI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CI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Test Statistic (t)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Prob &gt; |t|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0-4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-1.7093*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-2.0886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-1.3284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-9.3002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&lt; 0.000001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0-4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11.9424*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3.922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20.5817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3.1654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0.004865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5-24 years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-2.4028*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-3.4933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-4.5153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0.000211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5-24 years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0.8055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-0.3662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1.991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1.4313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0.167778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25-44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-4.7385*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-5.2316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-4.2427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-20.0601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&lt; 0.000001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25-44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-0.2053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-2.329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1.9646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-0.2049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0.840604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25-44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15.4351*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6.0749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25.6213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3.6406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0.002674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25-44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-13.5879*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-20.1815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-6.4496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-3.9463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0.001462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45-64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0.3667*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0.1645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0.5693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3.8289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0.001344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 xml:space="preserve">45-64 </w:t>
            </w: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lastRenderedPageBreak/>
              <w:t>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9.5331*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2.8614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16.6376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3.057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0.007132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lastRenderedPageBreak/>
              <w:t>45-64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-14.9108*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-20.1583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-9.3185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-5.352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0.000053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65-85+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0.0918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-0.0741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0.2579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1.1666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0.259478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65-85+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7.3672*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2.4153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12.5586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3.1762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0.005523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65-85+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-8.0003*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-12.1244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-3.6827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-3.836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0.001323</w:t>
            </w:r>
          </w:p>
        </w:tc>
      </w:tr>
      <w:tr w:rsidR="008A2D6F" w:rsidRPr="008A2D6F" w:rsidTr="008A2D6F">
        <w:trPr>
          <w:trHeight w:val="277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AAPC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Cohort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Range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Endpoint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Endpoint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AAPC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CI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CI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Test Statistic~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P-Value~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0-4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-0.0983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-1.0223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0.8343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-0.2074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0.835662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5-24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-1.0786*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-1.8348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-0.3167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-2.7701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0.005604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25-44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-2.0817*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-3.3147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-0.8329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-3.2535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0.00114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45-64 years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0.0824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-0.8073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0.9801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0.1808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0.856534</w:t>
            </w:r>
          </w:p>
        </w:tc>
      </w:tr>
      <w:tr w:rsidR="008A2D6F" w:rsidRPr="008A2D6F" w:rsidTr="008A2D6F">
        <w:trPr>
          <w:trHeight w:val="27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65-85+ years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0.2666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-0.3974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0.9351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0.7854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0.432215</w:t>
            </w:r>
          </w:p>
        </w:tc>
      </w:tr>
    </w:tbl>
    <w:p w:rsidR="00DE7F65" w:rsidRDefault="00DE7F65" w:rsidP="00DE7F65">
      <w:pPr>
        <w:rPr>
          <w:rFonts w:ascii="Times New Roman" w:hAnsi="Times New Roman" w:cs="Times New Roman"/>
          <w:b/>
          <w:bCs/>
        </w:rPr>
      </w:pPr>
    </w:p>
    <w:p w:rsidR="00DE7F65" w:rsidRPr="00C96E31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Abbreviations: CI, confidence interval</w:t>
      </w:r>
    </w:p>
    <w:p w:rsidR="00DE7F65" w:rsidRDefault="00DE7F65" w:rsidP="00DE7F6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* Indicates that the APC</w:t>
      </w:r>
      <w:r>
        <w:rPr>
          <w:rFonts w:ascii="Times New Roman" w:hAnsi="Times New Roman" w:cs="Times New Roman"/>
          <w:i/>
          <w:iCs/>
          <w:sz w:val="20"/>
          <w:szCs w:val="20"/>
        </w:rPr>
        <w:t>/AAPC</w:t>
      </w:r>
      <w:r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significantly differs from zero at the alpha = 0.05 level.</w:t>
      </w:r>
    </w:p>
    <w:p w:rsidR="00DE7F65" w:rsidRDefault="00DE7F65" w:rsidP="00DE7F65">
      <w:pPr>
        <w:rPr>
          <w:rFonts w:ascii="Times New Roman" w:hAnsi="Times New Roman" w:cs="Times New Roman"/>
          <w:b/>
          <w:bCs/>
        </w:rPr>
      </w:pPr>
    </w:p>
    <w:p w:rsidR="00DE7F65" w:rsidRDefault="00DE7F65" w:rsidP="00DE7F65">
      <w:pPr>
        <w:rPr>
          <w:rFonts w:ascii="Times New Roman" w:hAnsi="Times New Roman" w:cs="Times New Roman"/>
          <w:b/>
          <w:bCs/>
        </w:rPr>
      </w:pPr>
    </w:p>
    <w:p w:rsidR="00DE7F65" w:rsidRPr="00F41FA2" w:rsidRDefault="00F41FA2" w:rsidP="00DE7F65"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Supplementary 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S4A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: </w:t>
      </w:r>
      <w:r w:rsidR="00022B57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Age-Adjusted Mortality Rates </w:t>
      </w:r>
      <w:r w:rsidR="00022B5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per 100,000 </w:t>
      </w:r>
      <w:r w:rsidR="0071371B" w:rsidRPr="00B82777">
        <w:rPr>
          <w:rFonts w:ascii="Times New Roman" w:hAnsi="Times New Roman" w:cs="Times New Roman"/>
          <w:b/>
          <w:bCs/>
        </w:rPr>
        <w:t>f</w:t>
      </w:r>
      <w:r w:rsidR="0071371B">
        <w:rPr>
          <w:rFonts w:ascii="Times New Roman" w:hAnsi="Times New Roman" w:cs="Times New Roman"/>
          <w:b/>
          <w:bCs/>
        </w:rPr>
        <w:t>or</w:t>
      </w:r>
      <w:r w:rsidR="0071371B" w:rsidRPr="00B82777">
        <w:rPr>
          <w:rFonts w:ascii="Times New Roman" w:hAnsi="Times New Roman" w:cs="Times New Roman"/>
          <w:b/>
          <w:bCs/>
        </w:rPr>
        <w:t xml:space="preserve"> </w:t>
      </w:r>
      <w:r w:rsidR="0071371B">
        <w:rPr>
          <w:rFonts w:ascii="Times New Roman" w:hAnsi="Times New Roman" w:cs="Times New Roman"/>
          <w:b/>
          <w:bCs/>
        </w:rPr>
        <w:t>infectious and parasitic diseases</w:t>
      </w:r>
      <w:r w:rsidR="0071371B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022B57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 the United States</w:t>
      </w:r>
      <w:r w:rsidR="00022B5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from </w:t>
      </w:r>
      <w:r w:rsidR="00022B57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1999–202</w:t>
      </w:r>
      <w:r w:rsidR="00022B5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0, stratified by Urbanization</w:t>
      </w:r>
    </w:p>
    <w:p w:rsidR="00F41FA2" w:rsidRDefault="00F41FA2" w:rsidP="00DE7F65">
      <w:pPr>
        <w:rPr>
          <w:rFonts w:ascii="Times New Roman" w:hAnsi="Times New Roman" w:cs="Times New Roman"/>
          <w:b/>
          <w:bCs/>
        </w:rPr>
      </w:pPr>
    </w:p>
    <w:tbl>
      <w:tblPr>
        <w:tblW w:w="5382" w:type="dxa"/>
        <w:jc w:val="center"/>
        <w:tblLook w:val="04A0"/>
      </w:tblPr>
      <w:tblGrid>
        <w:gridCol w:w="990"/>
        <w:gridCol w:w="2266"/>
        <w:gridCol w:w="2126"/>
      </w:tblGrid>
      <w:tr w:rsidR="00F41FA2" w:rsidRPr="00AF12D2" w:rsidTr="00E7565B">
        <w:trPr>
          <w:trHeight w:val="6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1FA2" w:rsidRPr="00AF12D2" w:rsidRDefault="00F41FA2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1FA2" w:rsidRPr="00AF12D2" w:rsidRDefault="00F41FA2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 xml:space="preserve">AAMR </w:t>
            </w: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(95% CI)</w:t>
            </w:r>
          </w:p>
        </w:tc>
      </w:tr>
      <w:tr w:rsidR="00F41FA2" w:rsidRPr="00AF12D2" w:rsidTr="00E7565B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1FA2" w:rsidRPr="00AF12D2" w:rsidRDefault="00F41FA2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Year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1FA2" w:rsidRPr="00FE6551" w:rsidRDefault="00F41FA2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Metropolitan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(Urban)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1FA2" w:rsidRPr="00AF12D2" w:rsidRDefault="00F41FA2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Non-metropolitan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(Rural)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1999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66.7 (66.3–67.0)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56.9 (56.3–57.6)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65.9 (65.6–66.2)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56.1 (55.4–56.7)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65.8 (65.5–66.1)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57.7 (57.1–58.4)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66.9 (66.6–67.3)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58.6 (57.9–59.3)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67.1 (66.8–67.5)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60.0 (59.3–60.6)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66.7 (66.3–67.0)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59.0 (58.4–59.7)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2005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68.1 (67.8–68.4)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61.6 (60.9–62.2)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lastRenderedPageBreak/>
              <w:t>2006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66.9 (66.5–67.2)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60.3 (59.6–61.0)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2007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65.3 (64.9–65.6)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60.1 (59.4–60.7)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2008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66.0 (65.7–66.3)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62.5 (61.8–63.2)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64.9 (64.6–65.2)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63.2 (62.5–63.8)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63.8 (63.5–64.1)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62.5 (61.8–63.1)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63.7 (63.4–64.0)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64.1 (63.4–64.7)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62.2 (61.9–62.5)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63.6 (63.0–64.3)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63.1 (62.8–63.3)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65.9 (65.2–66.5)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2014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63.6 (63.3–63.9)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67.8 (67.1–68.5)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65.4 (65.1–65.7)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72.2 (71.5–72.9)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64.5 (64.2–64.8)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71.9 (71.2–72.5)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2017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64.5 (64.2–64.8)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72.5 (71.8–73.2)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63.6 (63.3–63.8)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72.6 (71.9–73.3)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2019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60.9 (60.7–61.2)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71.3 (70.6–71.9)</w:t>
            </w:r>
          </w:p>
        </w:tc>
      </w:tr>
      <w:tr w:rsidR="00E7565B" w:rsidRPr="00AF12D2" w:rsidTr="002C617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565B" w:rsidRPr="00AF12D2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2020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73.0 (72.7–73.3)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65B" w:rsidRPr="00E7565B" w:rsidRDefault="00E7565B" w:rsidP="00E7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65B">
              <w:rPr>
                <w:rFonts w:ascii="Helvetica Neue" w:hAnsi="Helvetica Neue" w:cs="Calibri"/>
                <w:color w:val="000000"/>
                <w:sz w:val="20"/>
                <w:szCs w:val="20"/>
              </w:rPr>
              <w:t>82.9 (82.2–83.7)</w:t>
            </w:r>
          </w:p>
        </w:tc>
      </w:tr>
    </w:tbl>
    <w:p w:rsidR="00F41FA2" w:rsidRDefault="00F41FA2" w:rsidP="006323CD">
      <w:pPr>
        <w:rPr>
          <w:rFonts w:ascii="Times New Roman" w:hAnsi="Times New Roman" w:cs="Times New Roman"/>
          <w:sz w:val="20"/>
          <w:szCs w:val="20"/>
        </w:rPr>
      </w:pPr>
    </w:p>
    <w:p w:rsidR="00F41FA2" w:rsidRDefault="00F41FA2" w:rsidP="00F41FA2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Abbreviations: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AAMR, Age-Adjusted Mortality Rate;</w:t>
      </w:r>
      <w:r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CI</w:t>
      </w:r>
      <w:r w:rsidRPr="0009133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Confidence Interval</w:t>
      </w:r>
    </w:p>
    <w:p w:rsidR="00F41FA2" w:rsidRDefault="00F41FA2" w:rsidP="006323CD">
      <w:pPr>
        <w:rPr>
          <w:rFonts w:ascii="Times New Roman" w:hAnsi="Times New Roman" w:cs="Times New Roman"/>
          <w:sz w:val="20"/>
          <w:szCs w:val="20"/>
        </w:rPr>
      </w:pPr>
    </w:p>
    <w:p w:rsidR="00F41FA2" w:rsidRDefault="00F41FA2" w:rsidP="006323CD">
      <w:pPr>
        <w:rPr>
          <w:rFonts w:ascii="Times New Roman" w:hAnsi="Times New Roman" w:cs="Times New Roman"/>
          <w:sz w:val="20"/>
          <w:szCs w:val="20"/>
        </w:rPr>
      </w:pPr>
    </w:p>
    <w:p w:rsidR="00F41FA2" w:rsidRDefault="00F41FA2" w:rsidP="00F41FA2">
      <w:pPr>
        <w:rPr>
          <w:rFonts w:ascii="Times New Roman" w:hAnsi="Times New Roman" w:cs="Times New Roman"/>
          <w:b/>
          <w:bCs/>
        </w:rPr>
      </w:pPr>
      <w:r w:rsidRPr="0044733E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>ry</w:t>
      </w:r>
      <w:r w:rsidRPr="0044733E">
        <w:rPr>
          <w:rFonts w:ascii="Times New Roman" w:hAnsi="Times New Roman" w:cs="Times New Roman"/>
          <w:b/>
          <w:bCs/>
        </w:rPr>
        <w:t xml:space="preserve"> Table S</w:t>
      </w:r>
      <w:r>
        <w:rPr>
          <w:rFonts w:ascii="Times New Roman" w:hAnsi="Times New Roman" w:cs="Times New Roman"/>
          <w:b/>
          <w:bCs/>
        </w:rPr>
        <w:t>4B</w:t>
      </w:r>
      <w:r w:rsidRPr="0044733E">
        <w:rPr>
          <w:rFonts w:ascii="Times New Roman" w:hAnsi="Times New Roman" w:cs="Times New Roman"/>
          <w:b/>
          <w:bCs/>
        </w:rPr>
        <w:t xml:space="preserve">. Annual Percent Change (APC) and Average APC (AAPC) in </w:t>
      </w:r>
      <w:r w:rsidR="0071371B">
        <w:rPr>
          <w:rFonts w:ascii="Times New Roman" w:hAnsi="Times New Roman" w:cs="Times New Roman"/>
          <w:b/>
          <w:bCs/>
        </w:rPr>
        <w:t>infectious and parasitic diseases</w:t>
      </w:r>
      <w:r w:rsidR="0071371B" w:rsidRPr="0044733E">
        <w:rPr>
          <w:rFonts w:ascii="Times New Roman" w:hAnsi="Times New Roman" w:cs="Times New Roman"/>
          <w:b/>
          <w:bCs/>
        </w:rPr>
        <w:t xml:space="preserve"> </w:t>
      </w:r>
      <w:r w:rsidRPr="0044733E">
        <w:rPr>
          <w:rFonts w:ascii="Times New Roman" w:hAnsi="Times New Roman" w:cs="Times New Roman"/>
          <w:b/>
          <w:bCs/>
        </w:rPr>
        <w:t>from 1999-202</w:t>
      </w:r>
      <w:r>
        <w:rPr>
          <w:rFonts w:ascii="Times New Roman" w:hAnsi="Times New Roman" w:cs="Times New Roman"/>
          <w:b/>
          <w:bCs/>
        </w:rPr>
        <w:t>3</w:t>
      </w:r>
      <w:r w:rsidRPr="0044733E">
        <w:rPr>
          <w:rFonts w:ascii="Times New Roman" w:hAnsi="Times New Roman" w:cs="Times New Roman"/>
          <w:b/>
          <w:bCs/>
        </w:rPr>
        <w:t xml:space="preserve"> – Stratified by </w:t>
      </w:r>
      <w:r>
        <w:rPr>
          <w:rFonts w:ascii="Times New Roman" w:hAnsi="Times New Roman" w:cs="Times New Roman"/>
          <w:b/>
          <w:bCs/>
        </w:rPr>
        <w:t>urbanization</w:t>
      </w:r>
    </w:p>
    <w:p w:rsidR="00F41FA2" w:rsidRDefault="00F41FA2" w:rsidP="00F41FA2">
      <w:pPr>
        <w:rPr>
          <w:rFonts w:ascii="Times New Roman" w:hAnsi="Times New Roman" w:cs="Times New Roman"/>
          <w:b/>
          <w:bCs/>
        </w:rPr>
      </w:pPr>
    </w:p>
    <w:tbl>
      <w:tblPr>
        <w:tblW w:w="10201" w:type="dxa"/>
        <w:tblLook w:val="04A0"/>
      </w:tblPr>
      <w:tblGrid>
        <w:gridCol w:w="1594"/>
        <w:gridCol w:w="1020"/>
        <w:gridCol w:w="1214"/>
        <w:gridCol w:w="1218"/>
        <w:gridCol w:w="939"/>
        <w:gridCol w:w="830"/>
        <w:gridCol w:w="830"/>
        <w:gridCol w:w="1201"/>
        <w:gridCol w:w="1355"/>
      </w:tblGrid>
      <w:tr w:rsidR="008A2D6F" w:rsidRPr="008A2D6F" w:rsidTr="008A2D6F">
        <w:trPr>
          <w:trHeight w:val="262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APC</w:t>
            </w:r>
          </w:p>
        </w:tc>
      </w:tr>
      <w:tr w:rsidR="008A2D6F" w:rsidRPr="008A2D6F" w:rsidTr="008A2D6F">
        <w:trPr>
          <w:trHeight w:val="262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Cohort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Segment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Endpoint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Endpoint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APC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CI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CI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Test Statistic (t)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Prob &gt; |t|</w:t>
            </w:r>
          </w:p>
        </w:tc>
      </w:tr>
      <w:tr w:rsidR="008A2D6F" w:rsidRPr="008A2D6F" w:rsidTr="008A2D6F">
        <w:trPr>
          <w:trHeight w:val="262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Metropolitan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-0.0028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-0.3746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0.3704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-0.0155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0.987806</w:t>
            </w:r>
          </w:p>
        </w:tc>
      </w:tr>
      <w:tr w:rsidR="008A2D6F" w:rsidRPr="008A2D6F" w:rsidTr="008A2D6F">
        <w:trPr>
          <w:trHeight w:val="262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Non-metropolitan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1.4731*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1.2382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1.7085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13.164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&lt; 0.000001</w:t>
            </w:r>
          </w:p>
        </w:tc>
      </w:tr>
      <w:tr w:rsidR="008A2D6F" w:rsidRPr="008A2D6F" w:rsidTr="008A2D6F">
        <w:trPr>
          <w:trHeight w:val="262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AAPC</w:t>
            </w:r>
          </w:p>
        </w:tc>
      </w:tr>
      <w:tr w:rsidR="008A2D6F" w:rsidRPr="008A2D6F" w:rsidTr="008A2D6F">
        <w:trPr>
          <w:trHeight w:val="262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Cohort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Range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Endpoint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Endpoint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AAPC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CI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CI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Test Statistic~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P-Value~</w:t>
            </w:r>
          </w:p>
        </w:tc>
      </w:tr>
      <w:tr w:rsidR="008A2D6F" w:rsidRPr="008A2D6F" w:rsidTr="008A2D6F">
        <w:trPr>
          <w:trHeight w:val="262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Metropolitan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-0.0028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-0.3746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0.3704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-0.0155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0.987806</w:t>
            </w:r>
          </w:p>
        </w:tc>
      </w:tr>
      <w:tr w:rsidR="008A2D6F" w:rsidRPr="008A2D6F" w:rsidTr="008A2D6F">
        <w:trPr>
          <w:trHeight w:val="262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Non-metropolitan 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1.4731*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1.2382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1.7085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13.164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&lt; 0.000001</w:t>
            </w:r>
          </w:p>
        </w:tc>
      </w:tr>
    </w:tbl>
    <w:p w:rsidR="00F41FA2" w:rsidRDefault="00F41FA2" w:rsidP="00F41FA2">
      <w:pPr>
        <w:rPr>
          <w:rFonts w:ascii="Times New Roman" w:hAnsi="Times New Roman" w:cs="Times New Roman"/>
          <w:b/>
          <w:bCs/>
        </w:rPr>
      </w:pPr>
    </w:p>
    <w:p w:rsidR="00F41FA2" w:rsidRPr="00C96E31" w:rsidRDefault="00F41FA2" w:rsidP="00F41FA2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Abbreviations: CI, confidence interval</w:t>
      </w:r>
    </w:p>
    <w:p w:rsidR="00F41FA2" w:rsidRDefault="00F41FA2" w:rsidP="00F41FA2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* Indicates that the APC</w:t>
      </w:r>
      <w:r>
        <w:rPr>
          <w:rFonts w:ascii="Times New Roman" w:hAnsi="Times New Roman" w:cs="Times New Roman"/>
          <w:i/>
          <w:iCs/>
          <w:sz w:val="20"/>
          <w:szCs w:val="20"/>
        </w:rPr>
        <w:t>/AAPC</w:t>
      </w:r>
      <w:r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significantly differs from zero at the alpha = 0.05 level.</w:t>
      </w:r>
    </w:p>
    <w:p w:rsidR="00F41FA2" w:rsidRDefault="00F41FA2" w:rsidP="006323CD">
      <w:pPr>
        <w:rPr>
          <w:rFonts w:ascii="Times New Roman" w:hAnsi="Times New Roman" w:cs="Times New Roman"/>
          <w:sz w:val="20"/>
          <w:szCs w:val="20"/>
        </w:rPr>
      </w:pPr>
    </w:p>
    <w:p w:rsidR="00F41FA2" w:rsidRDefault="00F41FA2" w:rsidP="006323CD">
      <w:pPr>
        <w:rPr>
          <w:rFonts w:ascii="Times New Roman" w:hAnsi="Times New Roman" w:cs="Times New Roman"/>
          <w:sz w:val="20"/>
          <w:szCs w:val="20"/>
        </w:rPr>
      </w:pPr>
    </w:p>
    <w:p w:rsidR="00F41FA2" w:rsidRDefault="00F41FA2" w:rsidP="006323CD">
      <w:pPr>
        <w:rPr>
          <w:rFonts w:ascii="Times New Roman" w:hAnsi="Times New Roman" w:cs="Times New Roman"/>
          <w:sz w:val="20"/>
          <w:szCs w:val="20"/>
        </w:rPr>
      </w:pPr>
    </w:p>
    <w:p w:rsidR="00F41FA2" w:rsidRDefault="00F41FA2" w:rsidP="006323CD">
      <w:pPr>
        <w:rPr>
          <w:rFonts w:ascii="Times New Roman" w:hAnsi="Times New Roman" w:cs="Times New Roman"/>
          <w:sz w:val="20"/>
          <w:szCs w:val="20"/>
        </w:rPr>
      </w:pPr>
    </w:p>
    <w:p w:rsidR="00F41FA2" w:rsidRDefault="00F41FA2" w:rsidP="006323CD">
      <w:pPr>
        <w:rPr>
          <w:rFonts w:ascii="Times New Roman" w:hAnsi="Times New Roman" w:cs="Times New Roman"/>
          <w:sz w:val="20"/>
          <w:szCs w:val="20"/>
        </w:rPr>
      </w:pPr>
    </w:p>
    <w:p w:rsidR="00F41FA2" w:rsidRDefault="00F41FA2" w:rsidP="006323CD">
      <w:pPr>
        <w:rPr>
          <w:rFonts w:ascii="Times New Roman" w:hAnsi="Times New Roman" w:cs="Times New Roman"/>
          <w:sz w:val="20"/>
          <w:szCs w:val="20"/>
        </w:rPr>
      </w:pPr>
    </w:p>
    <w:p w:rsidR="008A2D6F" w:rsidRDefault="008A2D6F" w:rsidP="006323CD">
      <w:pPr>
        <w:rPr>
          <w:rFonts w:ascii="Times New Roman" w:hAnsi="Times New Roman" w:cs="Times New Roman"/>
          <w:sz w:val="20"/>
          <w:szCs w:val="20"/>
        </w:rPr>
      </w:pPr>
    </w:p>
    <w:p w:rsidR="008A2D6F" w:rsidRDefault="008A2D6F" w:rsidP="006323CD">
      <w:pPr>
        <w:rPr>
          <w:rFonts w:ascii="Times New Roman" w:hAnsi="Times New Roman" w:cs="Times New Roman"/>
          <w:sz w:val="20"/>
          <w:szCs w:val="20"/>
        </w:rPr>
      </w:pPr>
    </w:p>
    <w:p w:rsidR="00F41FA2" w:rsidRDefault="00F41FA2" w:rsidP="006323CD">
      <w:pPr>
        <w:rPr>
          <w:rFonts w:ascii="Times New Roman" w:hAnsi="Times New Roman" w:cs="Times New Roman"/>
          <w:sz w:val="20"/>
          <w:szCs w:val="20"/>
        </w:rPr>
      </w:pPr>
    </w:p>
    <w:p w:rsidR="0071371B" w:rsidRDefault="0071371B" w:rsidP="006323CD">
      <w:pPr>
        <w:rPr>
          <w:rFonts w:ascii="Times New Roman" w:hAnsi="Times New Roman" w:cs="Times New Roman"/>
          <w:sz w:val="20"/>
          <w:szCs w:val="20"/>
        </w:rPr>
      </w:pPr>
    </w:p>
    <w:p w:rsidR="0071371B" w:rsidRDefault="0071371B" w:rsidP="006323CD">
      <w:pPr>
        <w:rPr>
          <w:rFonts w:ascii="Times New Roman" w:hAnsi="Times New Roman" w:cs="Times New Roman"/>
          <w:sz w:val="20"/>
          <w:szCs w:val="20"/>
        </w:rPr>
      </w:pPr>
    </w:p>
    <w:p w:rsidR="0071371B" w:rsidRDefault="0071371B" w:rsidP="006323CD">
      <w:pPr>
        <w:rPr>
          <w:rFonts w:ascii="Times New Roman" w:hAnsi="Times New Roman" w:cs="Times New Roman"/>
          <w:sz w:val="20"/>
          <w:szCs w:val="20"/>
        </w:rPr>
      </w:pPr>
    </w:p>
    <w:p w:rsidR="0071371B" w:rsidRDefault="0071371B" w:rsidP="006323CD">
      <w:pPr>
        <w:rPr>
          <w:rFonts w:ascii="Times New Roman" w:hAnsi="Times New Roman" w:cs="Times New Roman"/>
          <w:sz w:val="20"/>
          <w:szCs w:val="20"/>
        </w:rPr>
      </w:pPr>
    </w:p>
    <w:p w:rsidR="0071371B" w:rsidRDefault="0071371B" w:rsidP="00F41FA2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</w:pPr>
    </w:p>
    <w:p w:rsidR="00F41FA2" w:rsidRDefault="00F41FA2" w:rsidP="00F41FA2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Supplementary 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S5A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: </w:t>
      </w:r>
      <w:r w:rsidR="00022B57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Age-Adjusted Mortality Rates </w:t>
      </w:r>
      <w:r w:rsidR="00022B5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per 100,000 </w:t>
      </w:r>
      <w:r w:rsidR="0071371B" w:rsidRPr="00B82777">
        <w:rPr>
          <w:rFonts w:ascii="Times New Roman" w:hAnsi="Times New Roman" w:cs="Times New Roman"/>
          <w:b/>
          <w:bCs/>
        </w:rPr>
        <w:t>f</w:t>
      </w:r>
      <w:r w:rsidR="0071371B">
        <w:rPr>
          <w:rFonts w:ascii="Times New Roman" w:hAnsi="Times New Roman" w:cs="Times New Roman"/>
          <w:b/>
          <w:bCs/>
        </w:rPr>
        <w:t>or</w:t>
      </w:r>
      <w:r w:rsidR="0071371B" w:rsidRPr="00B82777">
        <w:rPr>
          <w:rFonts w:ascii="Times New Roman" w:hAnsi="Times New Roman" w:cs="Times New Roman"/>
          <w:b/>
          <w:bCs/>
        </w:rPr>
        <w:t xml:space="preserve"> </w:t>
      </w:r>
      <w:r w:rsidR="0071371B">
        <w:rPr>
          <w:rFonts w:ascii="Times New Roman" w:hAnsi="Times New Roman" w:cs="Times New Roman"/>
          <w:b/>
          <w:bCs/>
        </w:rPr>
        <w:t>infectious and parasitic diseases</w:t>
      </w:r>
      <w:r w:rsidR="0071371B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022B57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 the United States</w:t>
      </w:r>
      <w:r w:rsidR="00022B5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from </w:t>
      </w:r>
      <w:r w:rsidR="00022B57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1999–202</w:t>
      </w:r>
      <w:r w:rsidR="00022B5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3, stratified by Census Region</w:t>
      </w:r>
    </w:p>
    <w:p w:rsidR="00F41FA2" w:rsidRDefault="00F41FA2" w:rsidP="00F41FA2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tbl>
      <w:tblPr>
        <w:tblW w:w="8480" w:type="dxa"/>
        <w:jc w:val="center"/>
        <w:tblLook w:val="04A0"/>
      </w:tblPr>
      <w:tblGrid>
        <w:gridCol w:w="1320"/>
        <w:gridCol w:w="1603"/>
        <w:gridCol w:w="1604"/>
        <w:gridCol w:w="1604"/>
        <w:gridCol w:w="2349"/>
      </w:tblGrid>
      <w:tr w:rsidR="00F41FA2" w:rsidRPr="00AF12D2" w:rsidTr="00F41FA2">
        <w:trPr>
          <w:trHeight w:val="309"/>
          <w:jc w:val="center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1FA2" w:rsidRPr="00AF12D2" w:rsidRDefault="00F41FA2" w:rsidP="00DC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 </w:t>
            </w:r>
          </w:p>
        </w:tc>
        <w:tc>
          <w:tcPr>
            <w:tcW w:w="7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41FA2" w:rsidRPr="00AF12D2" w:rsidRDefault="00F41FA2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AAMR</w:t>
            </w: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 xml:space="preserve"> (95% CI)</w:t>
            </w:r>
          </w:p>
        </w:tc>
      </w:tr>
      <w:tr w:rsidR="00F41FA2" w:rsidRPr="00AF12D2" w:rsidTr="00F41FA2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1FA2" w:rsidRPr="00AF12D2" w:rsidRDefault="00F41FA2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Year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1FA2" w:rsidRPr="00AF12D2" w:rsidRDefault="00F41FA2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Northeast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1FA2" w:rsidRPr="00AF12D2" w:rsidRDefault="00F41FA2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Midwest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1FA2" w:rsidRPr="00AF12D2" w:rsidRDefault="00F41FA2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South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1FA2" w:rsidRPr="00AF12D2" w:rsidRDefault="00F41FA2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West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1999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71.2 (70.5–71.9)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56.1 (55.5–56.7)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72.8 (72.2–73.3)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55.2 (54.6–55.8)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70.9 (70.2–71.6)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54.9 (54.3–55.4)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72.3 (71.8–72.9)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53.7 (53.1–54.3)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70.5 (69.9–71.2)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54.9 (54.3–55.4)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72.8 (72.2–73.3)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54.5 (53.9–55.1)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70.5 (69.8–71.2)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56.4 (55.9–57.0)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74.0 (73.5–74.6)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55.8 (55.2–56.4)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69.1 (68.4–69.8)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56.8 (56.2–57.4)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74.7 (74.2–75.3)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57.7 (57.1–58.3)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70.0 (69.3–70.7)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55.7 (55.2–56.3)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73.5 (73.0–74.0)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57.2 (56.6–57.8)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71.4 (70.8–72.1)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58.5 (57.9–59.0)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74.9 (74.4–75.4)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58.1 (57.5–58.7)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69.2 (68.5–69.8)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57.1 (56.5–57.7)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73.4 (72.9–73.9)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58.5 (57.9–59.1)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67.0 (66.3–67.6)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56.8 (56.2–57.3)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71.6 (71.1–72.1)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57.3 (56.7–57.9)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66.6 (66.0–67.3)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58.9 (58.3–59.4)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72.3 (71.8–72.8)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59.2 (58.6–59.7)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63.9 (63.2–64.5)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57.7 (57.2–58.3)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71.9 (71.4–72.4)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59.6 (59.0–60.2)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63.9 (63.2–64.5)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56.8 (56.2–57.3)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69.8 (69.3–70.3)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59.5 (58.9–60.1)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63.9 (63.3–64.5)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58.4 (57.9–58.9)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69.1 (68.7–69.6)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59.6 (59.1–60.2)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61.4 (60.8–62.0)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56.4 (55.9–56.9)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68.8 (68.3–69.2)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58.6 (58.0–59.1)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62.6 (62.0–63.2)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56.7 (56.2–57.3)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70.1 (69.6–70.5)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59.6 (59.1–60.2)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lastRenderedPageBreak/>
              <w:t>2014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63.0 (62.4–63.6)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58.1 (57.6–58.7)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71.1 (70.6–71.5)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59.6 (59.1–60.1)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64.0 (63.4–64.6)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60.7 (60.2–61.3)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73.8 (73.4–74.3)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61.4 (60.9–62.0)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62.0 (61.4–62.6)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59.4 (58.9–60.0)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73.2 (72.8–73.7)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61.8 (61.3–62.4)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60.1 (59.5–60.6)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60.2 (59.7–60.8)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73.9 (73.5–74.4)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61.8 (61.3–62.3)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59.9 (59.3–60.5)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60.6 (60.1–61.1)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73.2 (72.7–73.6)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59.2 (58.7–59.8)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58.0 (57.5–58.6)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58.8 (58.3–59.4)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70.0 (69.6–70.4)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56.9 (56.4–57.4)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69.0 (68.4–69.6)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70.9 (70.3–71.5)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83.0 (82.5–83.5)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67.5 (67.0–68.1)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72.7 (72.1–73.3)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78.8 (78.2–79.4)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98.5 (98.0–99.0)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78.2 (77.6–78.7)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66.1 (65.6–66.7)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67.7 (67.2–68.3)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81.0 (80.6–81.5)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68.1 (67.6–68.6)</w:t>
            </w:r>
          </w:p>
        </w:tc>
      </w:tr>
      <w:tr w:rsidR="002C617A" w:rsidRPr="00AF12D2" w:rsidTr="002C617A">
        <w:trPr>
          <w:trHeight w:val="309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617A" w:rsidRPr="00AF12D2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AF12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62.5 (61.9–63.1)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63.3 (62.8–63.8)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73.1 (72.6–73.5)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C617A">
              <w:rPr>
                <w:rFonts w:ascii="Helvetica Neue" w:hAnsi="Helvetica Neue" w:cs="Calibri"/>
                <w:color w:val="000000"/>
                <w:sz w:val="18"/>
                <w:szCs w:val="18"/>
              </w:rPr>
              <w:t>63.6 (63.1–64.1)</w:t>
            </w:r>
          </w:p>
        </w:tc>
      </w:tr>
    </w:tbl>
    <w:p w:rsidR="00F41FA2" w:rsidRDefault="00F41FA2" w:rsidP="00F41FA2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41FA2" w:rsidRDefault="00F41FA2" w:rsidP="00F41FA2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Abbreviations: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AAMR, Age-Adjusted Mortality Rate;</w:t>
      </w:r>
      <w:r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CI</w:t>
      </w:r>
      <w:r w:rsidRPr="0009133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Confidence Interval</w:t>
      </w:r>
    </w:p>
    <w:p w:rsidR="00F41FA2" w:rsidRDefault="00F41FA2" w:rsidP="00F41FA2"/>
    <w:p w:rsidR="00F41FA2" w:rsidRDefault="00F41FA2" w:rsidP="00F41FA2"/>
    <w:p w:rsidR="00F41FA2" w:rsidRDefault="00F41FA2" w:rsidP="00F41FA2"/>
    <w:p w:rsidR="00F41FA2" w:rsidRDefault="00F41FA2" w:rsidP="00F41FA2"/>
    <w:p w:rsidR="00F41FA2" w:rsidRDefault="00F41FA2" w:rsidP="00F41FA2">
      <w:pPr>
        <w:rPr>
          <w:rFonts w:ascii="Times New Roman" w:hAnsi="Times New Roman" w:cs="Times New Roman"/>
          <w:b/>
          <w:bCs/>
        </w:rPr>
      </w:pPr>
      <w:r w:rsidRPr="0044733E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>ry</w:t>
      </w:r>
      <w:r w:rsidRPr="0044733E">
        <w:rPr>
          <w:rFonts w:ascii="Times New Roman" w:hAnsi="Times New Roman" w:cs="Times New Roman"/>
          <w:b/>
          <w:bCs/>
        </w:rPr>
        <w:t xml:space="preserve"> Table S</w:t>
      </w:r>
      <w:r>
        <w:rPr>
          <w:rFonts w:ascii="Times New Roman" w:hAnsi="Times New Roman" w:cs="Times New Roman"/>
          <w:b/>
          <w:bCs/>
        </w:rPr>
        <w:t>5B</w:t>
      </w:r>
      <w:r w:rsidRPr="0044733E">
        <w:rPr>
          <w:rFonts w:ascii="Times New Roman" w:hAnsi="Times New Roman" w:cs="Times New Roman"/>
          <w:b/>
          <w:bCs/>
        </w:rPr>
        <w:t xml:space="preserve">. Annual Percent Change (APC) and Average APC (AAPC) </w:t>
      </w:r>
      <w:proofErr w:type="gramStart"/>
      <w:r w:rsidRPr="0044733E">
        <w:rPr>
          <w:rFonts w:ascii="Times New Roman" w:hAnsi="Times New Roman" w:cs="Times New Roman"/>
          <w:b/>
          <w:bCs/>
        </w:rPr>
        <w:t xml:space="preserve">in </w:t>
      </w:r>
      <w:r w:rsidR="0071371B" w:rsidRPr="00B82777">
        <w:rPr>
          <w:rFonts w:ascii="Times New Roman" w:hAnsi="Times New Roman" w:cs="Times New Roman"/>
          <w:b/>
          <w:bCs/>
        </w:rPr>
        <w:t xml:space="preserve"> </w:t>
      </w:r>
      <w:r w:rsidR="0071371B">
        <w:rPr>
          <w:rFonts w:ascii="Times New Roman" w:hAnsi="Times New Roman" w:cs="Times New Roman"/>
          <w:b/>
          <w:bCs/>
        </w:rPr>
        <w:t>infectious</w:t>
      </w:r>
      <w:proofErr w:type="gramEnd"/>
      <w:r w:rsidR="0071371B">
        <w:rPr>
          <w:rFonts w:ascii="Times New Roman" w:hAnsi="Times New Roman" w:cs="Times New Roman"/>
          <w:b/>
          <w:bCs/>
        </w:rPr>
        <w:t xml:space="preserve"> and parasitic diseases</w:t>
      </w:r>
      <w:r w:rsidR="0071371B" w:rsidRPr="0044733E">
        <w:rPr>
          <w:rFonts w:ascii="Times New Roman" w:hAnsi="Times New Roman" w:cs="Times New Roman"/>
          <w:b/>
          <w:bCs/>
        </w:rPr>
        <w:t xml:space="preserve"> </w:t>
      </w:r>
      <w:r w:rsidRPr="0044733E">
        <w:rPr>
          <w:rFonts w:ascii="Times New Roman" w:hAnsi="Times New Roman" w:cs="Times New Roman"/>
          <w:b/>
          <w:bCs/>
        </w:rPr>
        <w:t>from 1999-202</w:t>
      </w:r>
      <w:r>
        <w:rPr>
          <w:rFonts w:ascii="Times New Roman" w:hAnsi="Times New Roman" w:cs="Times New Roman"/>
          <w:b/>
          <w:bCs/>
        </w:rPr>
        <w:t>3</w:t>
      </w:r>
      <w:r w:rsidRPr="0044733E">
        <w:rPr>
          <w:rFonts w:ascii="Times New Roman" w:hAnsi="Times New Roman" w:cs="Times New Roman"/>
          <w:b/>
          <w:bCs/>
        </w:rPr>
        <w:t xml:space="preserve"> – Stratified by </w:t>
      </w:r>
      <w:r>
        <w:rPr>
          <w:rFonts w:ascii="Times New Roman" w:hAnsi="Times New Roman" w:cs="Times New Roman"/>
          <w:b/>
          <w:bCs/>
        </w:rPr>
        <w:t>Census Region</w:t>
      </w:r>
    </w:p>
    <w:p w:rsidR="00F41FA2" w:rsidRDefault="00F41FA2" w:rsidP="00F41FA2">
      <w:pPr>
        <w:rPr>
          <w:rFonts w:ascii="Times New Roman" w:hAnsi="Times New Roman" w:cs="Times New Roman"/>
          <w:b/>
          <w:bCs/>
        </w:rPr>
      </w:pPr>
    </w:p>
    <w:tbl>
      <w:tblPr>
        <w:tblW w:w="10627" w:type="dxa"/>
        <w:tblLook w:val="04A0"/>
      </w:tblPr>
      <w:tblGrid>
        <w:gridCol w:w="1215"/>
        <w:gridCol w:w="1020"/>
        <w:gridCol w:w="1380"/>
        <w:gridCol w:w="1384"/>
        <w:gridCol w:w="1051"/>
        <w:gridCol w:w="941"/>
        <w:gridCol w:w="941"/>
        <w:gridCol w:w="1364"/>
        <w:gridCol w:w="1331"/>
      </w:tblGrid>
      <w:tr w:rsidR="008A2D6F" w:rsidRPr="008A2D6F" w:rsidTr="008A2D6F">
        <w:trPr>
          <w:trHeight w:val="287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APC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Cohort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Segment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Endpoint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Endpoint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APC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CI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Test Statistic (t)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Prob &gt; |t|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Northeast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-1.0471*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-1.2381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-0.8559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-11.5002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&lt; 0.000001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Northeast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6.4461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13.5365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2.0438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0.056783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Northeast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-7.0586*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-12.7371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-1.0106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-2.4497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0.025427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Midwest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0.3252*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0.1556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0.495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4.0486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0.000835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Midwest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9.1488*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3.6905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14.8944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3.6002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0.002208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Midwest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-9.9327*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-14.344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-5.2942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-4.3952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0.000395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South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-0.1722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-0.4183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0.0745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-1.4732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0.158969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South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9.2380*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2.4224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16.5072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2.8937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0.010097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South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-11.2995*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-16.7589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-5.482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-3.9824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0.000963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West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0.4438*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0.3091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0.5786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6.9613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0.000002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West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7.2738*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2.7833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11.9605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3.4643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0.002965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West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-8.0847*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-11.6907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-4.3313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-4.444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0.000356</w:t>
            </w:r>
          </w:p>
        </w:tc>
      </w:tr>
      <w:tr w:rsidR="008A2D6F" w:rsidRPr="008A2D6F" w:rsidTr="008A2D6F">
        <w:trPr>
          <w:trHeight w:val="287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AAPC 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Cohort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Range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Endpoint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Endpoint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AAPC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Lower CI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Upper 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Test Statistic~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</w:rPr>
              <w:t>P-Value~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Northeast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-0.6603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-1.5553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0.2428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-1.4347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0.15136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Midwest 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0.4807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-0.2423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1.2089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1.3014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0.193118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South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-0.0312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-0.9402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0.8862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-0.0669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0.946674</w:t>
            </w:r>
          </w:p>
        </w:tc>
      </w:tr>
      <w:tr w:rsidR="008A2D6F" w:rsidRPr="008A2D6F" w:rsidTr="008A2D6F">
        <w:trPr>
          <w:trHeight w:val="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West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Full Range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0.5271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-0.0678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1.1255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1.7359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6F" w:rsidRPr="008A2D6F" w:rsidRDefault="008A2D6F" w:rsidP="008A2D6F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</w:pPr>
            <w:r w:rsidRPr="008A2D6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</w:rPr>
              <w:t>0.082584</w:t>
            </w:r>
          </w:p>
        </w:tc>
      </w:tr>
    </w:tbl>
    <w:p w:rsidR="00F41FA2" w:rsidRDefault="00F41FA2" w:rsidP="00F41FA2">
      <w:pPr>
        <w:rPr>
          <w:rFonts w:ascii="Times New Roman" w:hAnsi="Times New Roman" w:cs="Times New Roman"/>
          <w:b/>
          <w:bCs/>
        </w:rPr>
      </w:pPr>
    </w:p>
    <w:p w:rsidR="00022B57" w:rsidRPr="00C96E31" w:rsidRDefault="00022B57" w:rsidP="00022B57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Abbreviations: CI, confidence interval</w:t>
      </w:r>
    </w:p>
    <w:p w:rsidR="00022B57" w:rsidRDefault="00022B57" w:rsidP="00022B57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* Indicates that the APC</w:t>
      </w:r>
      <w:r>
        <w:rPr>
          <w:rFonts w:ascii="Times New Roman" w:hAnsi="Times New Roman" w:cs="Times New Roman"/>
          <w:i/>
          <w:iCs/>
          <w:sz w:val="20"/>
          <w:szCs w:val="20"/>
        </w:rPr>
        <w:t>/AAPC</w:t>
      </w:r>
      <w:r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significantly differs from zero at the alpha = 0.05 level.</w:t>
      </w:r>
    </w:p>
    <w:p w:rsidR="00F41FA2" w:rsidRDefault="00F41FA2" w:rsidP="00F41FA2"/>
    <w:p w:rsidR="00022B57" w:rsidRDefault="00022B57" w:rsidP="00F41FA2"/>
    <w:p w:rsidR="00022B57" w:rsidRDefault="00022B57" w:rsidP="00F41FA2"/>
    <w:p w:rsidR="0071371B" w:rsidRDefault="0071371B" w:rsidP="00F41FA2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</w:pPr>
    </w:p>
    <w:p w:rsidR="00022B57" w:rsidRDefault="00022B57" w:rsidP="00F41FA2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Supplementary 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S6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: </w:t>
      </w:r>
      <w:r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Age-Adjusted Mortality Rates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per 100,000 </w:t>
      </w:r>
      <w:r w:rsidR="0071371B" w:rsidRPr="00B82777">
        <w:rPr>
          <w:rFonts w:ascii="Times New Roman" w:hAnsi="Times New Roman" w:cs="Times New Roman"/>
          <w:b/>
          <w:bCs/>
        </w:rPr>
        <w:t>f</w:t>
      </w:r>
      <w:r w:rsidR="0071371B">
        <w:rPr>
          <w:rFonts w:ascii="Times New Roman" w:hAnsi="Times New Roman" w:cs="Times New Roman"/>
          <w:b/>
          <w:bCs/>
        </w:rPr>
        <w:t>or</w:t>
      </w:r>
      <w:r w:rsidR="0071371B" w:rsidRPr="00B82777">
        <w:rPr>
          <w:rFonts w:ascii="Times New Roman" w:hAnsi="Times New Roman" w:cs="Times New Roman"/>
          <w:b/>
          <w:bCs/>
        </w:rPr>
        <w:t xml:space="preserve"> </w:t>
      </w:r>
      <w:r w:rsidR="0071371B">
        <w:rPr>
          <w:rFonts w:ascii="Times New Roman" w:hAnsi="Times New Roman" w:cs="Times New Roman"/>
          <w:b/>
          <w:bCs/>
        </w:rPr>
        <w:t>infectious and parasitic diseases</w:t>
      </w:r>
      <w:r w:rsidR="0071371B"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 the United States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from </w:t>
      </w:r>
      <w:r w:rsidRPr="00F41F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1999–202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0, stratified by States</w:t>
      </w:r>
    </w:p>
    <w:p w:rsidR="00022B57" w:rsidRPr="00022B57" w:rsidRDefault="00022B57" w:rsidP="00F41FA2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tbl>
      <w:tblPr>
        <w:tblW w:w="9170" w:type="dxa"/>
        <w:tblLook w:val="04A0"/>
      </w:tblPr>
      <w:tblGrid>
        <w:gridCol w:w="4085"/>
        <w:gridCol w:w="5085"/>
      </w:tblGrid>
      <w:tr w:rsidR="00022B57" w:rsidRPr="00772243" w:rsidTr="00022B57">
        <w:trPr>
          <w:trHeight w:val="484"/>
        </w:trPr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2B57" w:rsidRPr="00772243" w:rsidRDefault="00022B57" w:rsidP="00DC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Hlk211689470"/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State</w:t>
            </w:r>
          </w:p>
        </w:tc>
        <w:tc>
          <w:tcPr>
            <w:tcW w:w="5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22B57" w:rsidRPr="00772243" w:rsidRDefault="00022B57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AAMR</w:t>
            </w: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(95%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CI)</w:t>
            </w:r>
          </w:p>
        </w:tc>
      </w:tr>
      <w:tr w:rsidR="00022B57" w:rsidRPr="00772243" w:rsidTr="00022B57">
        <w:trPr>
          <w:trHeight w:val="412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2B57" w:rsidRPr="00772243" w:rsidRDefault="00022B57" w:rsidP="00DC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2B57" w:rsidRPr="00772243" w:rsidRDefault="00022B57" w:rsidP="00DC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1999-2020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Alabama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75.7 (75.2–76.2)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Alaska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52.5 (51.1–54.0)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Arizona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51.9 (51.5–52.3)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Arkansas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75.1 (74.5–75.7)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California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65.8 (65.6–65.9)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Colorado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50.4 (49.9–50.8)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Connecticut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63.8 (63.3–64.3)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Delaware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71.2 (70.0–72.3)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District of Columbia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134.7 (132.7–136.7)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Florida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57.0 (56.8–57.2)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Georgia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75.3 (74.9–75.7)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Hawaii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47.0 (46.3–47.8)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Idaho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44.2 (43.5–44.9)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Illinois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65.8 (65.5–66.1)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Indiana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65.7 (65.2–66.1)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Iowa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46.3 (45.9–46.8)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Kansas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53.4 (52.8–53.9)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Kentucky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81.3 (80.7–81.8)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Louisiana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86.7 (86.1–87.3)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Maine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47.4 (46.6–48.1)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Maryland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80.4 (79.9–80.9)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Massachusetts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60.2 (59.8–60.5)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Michigan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61.8 (61.5–62.1)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Minnesota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40.2 (39.8–40.5)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Mississippi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86.7 (86.0–87.4)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Missouri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61.1 (60.7–61.5)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Montana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45.0 (44.2–45.8)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Nebraska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46.8 (46.2–47.5)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Nevada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69.2 (68.5–69.9)</w:t>
            </w:r>
          </w:p>
        </w:tc>
      </w:tr>
      <w:tr w:rsidR="002C617A" w:rsidRPr="00772243" w:rsidTr="00022B57">
        <w:trPr>
          <w:trHeight w:val="511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New Hampshire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47.7 (47.0–48.5)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New Jersey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82.8 (82.5–83.2)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New Mexico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61.4 (60.6–62.1)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New York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64.1 (63.8–64.3)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North Carolina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72.3 (71.9–72.6)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North Dakota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45.5 (44.5–46.5)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Ohio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66.7 (66.4–67.0)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Oklahoma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79.4 (78.8–79.9)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Oregon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48.9 (48.4–49.3)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Pennsylvania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65.3 (65.1–65.6)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Rhode Island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70.8 (69.9–71.8)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South Carolina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80.8 (80.3–81.4)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South Dakota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50.1 (49.2–51.1)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Tennessee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78.4 (78.0–78.9)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Texas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79.5 (79.2–79.7)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Utah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47.0 (46.3–47.6)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Vermont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47.9 (46.8–49.0)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Virginia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66.2 (65.8–66.6)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Washington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56.2 (55.8–56.6)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West Virginia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80.2 (79.4–81.0)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Wisconsin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44.2 (43.9–44.6)</w:t>
            </w:r>
          </w:p>
        </w:tc>
      </w:tr>
      <w:tr w:rsidR="002C617A" w:rsidRPr="00772243" w:rsidTr="00022B57">
        <w:trPr>
          <w:trHeight w:val="575"/>
        </w:trPr>
        <w:tc>
          <w:tcPr>
            <w:tcW w:w="4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617A" w:rsidRPr="00772243" w:rsidRDefault="002C617A" w:rsidP="002C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72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Wyoming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617A" w:rsidRPr="002C617A" w:rsidRDefault="002C617A" w:rsidP="002C6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C617A">
              <w:rPr>
                <w:rFonts w:ascii="Helvetica Neue" w:hAnsi="Helvetica Neue" w:cs="Calibri"/>
                <w:color w:val="000000"/>
                <w:sz w:val="22"/>
                <w:szCs w:val="22"/>
              </w:rPr>
              <w:t>50.8 (49.5–52.0)</w:t>
            </w:r>
          </w:p>
        </w:tc>
      </w:tr>
      <w:bookmarkEnd w:id="0"/>
    </w:tbl>
    <w:p w:rsidR="00022B57" w:rsidRPr="00F41FA2" w:rsidRDefault="00022B57" w:rsidP="00F41FA2"/>
    <w:p w:rsidR="00022B57" w:rsidRDefault="00022B57" w:rsidP="00022B57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6E31">
        <w:rPr>
          <w:rFonts w:ascii="Times New Roman" w:hAnsi="Times New Roman" w:cs="Times New Roman"/>
          <w:i/>
          <w:iCs/>
          <w:sz w:val="20"/>
          <w:szCs w:val="20"/>
        </w:rPr>
        <w:t>Abbreviations: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AAMR, Age-Adjusted Mortality Rate;</w:t>
      </w:r>
      <w:r w:rsidRPr="00C96E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CI</w:t>
      </w:r>
      <w:r w:rsidRPr="0009133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Confidence Interval</w:t>
      </w:r>
    </w:p>
    <w:p w:rsidR="00F41FA2" w:rsidRDefault="00F41FA2" w:rsidP="006323CD">
      <w:pPr>
        <w:rPr>
          <w:rFonts w:ascii="Times New Roman" w:hAnsi="Times New Roman" w:cs="Times New Roman"/>
          <w:sz w:val="20"/>
          <w:szCs w:val="20"/>
        </w:rPr>
      </w:pPr>
    </w:p>
    <w:p w:rsidR="00022B57" w:rsidRDefault="00022B57" w:rsidP="006323CD">
      <w:pPr>
        <w:rPr>
          <w:rFonts w:ascii="Times New Roman" w:hAnsi="Times New Roman" w:cs="Times New Roman"/>
          <w:sz w:val="20"/>
          <w:szCs w:val="20"/>
        </w:rPr>
      </w:pPr>
    </w:p>
    <w:p w:rsidR="00022B57" w:rsidRDefault="00022B57" w:rsidP="006323CD">
      <w:pPr>
        <w:rPr>
          <w:rFonts w:ascii="Times New Roman" w:hAnsi="Times New Roman" w:cs="Times New Roman"/>
          <w:sz w:val="20"/>
          <w:szCs w:val="20"/>
        </w:rPr>
      </w:pPr>
    </w:p>
    <w:p w:rsidR="00022B57" w:rsidRDefault="00022B57" w:rsidP="006323CD">
      <w:pPr>
        <w:rPr>
          <w:rFonts w:ascii="Times New Roman" w:hAnsi="Times New Roman" w:cs="Times New Roman"/>
          <w:sz w:val="20"/>
          <w:szCs w:val="20"/>
        </w:rPr>
      </w:pPr>
    </w:p>
    <w:p w:rsidR="00022B57" w:rsidRDefault="00022B57" w:rsidP="006323CD">
      <w:pPr>
        <w:rPr>
          <w:rFonts w:ascii="Times New Roman" w:hAnsi="Times New Roman" w:cs="Times New Roman"/>
          <w:sz w:val="20"/>
          <w:szCs w:val="20"/>
        </w:rPr>
      </w:pPr>
    </w:p>
    <w:p w:rsidR="00022B57" w:rsidRDefault="00022B57" w:rsidP="006323CD">
      <w:pPr>
        <w:rPr>
          <w:rFonts w:ascii="Times New Roman" w:hAnsi="Times New Roman" w:cs="Times New Roman"/>
          <w:sz w:val="20"/>
          <w:szCs w:val="20"/>
        </w:rPr>
      </w:pPr>
    </w:p>
    <w:p w:rsidR="00022B57" w:rsidRDefault="00022B57" w:rsidP="006323CD">
      <w:pPr>
        <w:rPr>
          <w:rFonts w:ascii="Times New Roman" w:hAnsi="Times New Roman" w:cs="Times New Roman"/>
          <w:sz w:val="20"/>
          <w:szCs w:val="20"/>
        </w:rPr>
      </w:pPr>
    </w:p>
    <w:p w:rsidR="00022B57" w:rsidRDefault="00022B57" w:rsidP="006323CD">
      <w:pPr>
        <w:rPr>
          <w:rFonts w:ascii="Times New Roman" w:hAnsi="Times New Roman" w:cs="Times New Roman"/>
          <w:sz w:val="20"/>
          <w:szCs w:val="20"/>
        </w:rPr>
      </w:pPr>
    </w:p>
    <w:p w:rsidR="00022B57" w:rsidRDefault="00022B57" w:rsidP="006323CD">
      <w:pPr>
        <w:rPr>
          <w:rFonts w:ascii="Times New Roman" w:hAnsi="Times New Roman" w:cs="Times New Roman"/>
          <w:sz w:val="20"/>
          <w:szCs w:val="20"/>
        </w:rPr>
      </w:pPr>
    </w:p>
    <w:p w:rsidR="008A2D6F" w:rsidRDefault="008A2D6F" w:rsidP="006323CD">
      <w:pPr>
        <w:rPr>
          <w:rFonts w:ascii="Times New Roman" w:hAnsi="Times New Roman" w:cs="Times New Roman"/>
          <w:sz w:val="20"/>
          <w:szCs w:val="20"/>
        </w:rPr>
      </w:pPr>
    </w:p>
    <w:p w:rsidR="008A2D6F" w:rsidRDefault="008A2D6F" w:rsidP="006323CD">
      <w:pPr>
        <w:rPr>
          <w:rFonts w:ascii="Times New Roman" w:hAnsi="Times New Roman" w:cs="Times New Roman"/>
          <w:sz w:val="20"/>
          <w:szCs w:val="20"/>
        </w:rPr>
      </w:pPr>
    </w:p>
    <w:p w:rsidR="00022B57" w:rsidRPr="00022B57" w:rsidRDefault="00022B57" w:rsidP="006323CD">
      <w:pPr>
        <w:rPr>
          <w:rFonts w:ascii="Times New Roman" w:hAnsi="Times New Roman" w:cs="Times New Roman"/>
          <w:b/>
          <w:bCs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Supplementary 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S7</w:t>
      </w:r>
      <w:r w:rsidRPr="000504E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B82777">
        <w:rPr>
          <w:rFonts w:ascii="Times New Roman" w:hAnsi="Times New Roman" w:cs="Times New Roman"/>
          <w:b/>
          <w:bCs/>
        </w:rPr>
        <w:t xml:space="preserve">Mortality </w:t>
      </w:r>
      <w:r>
        <w:rPr>
          <w:rFonts w:ascii="Times New Roman" w:hAnsi="Times New Roman" w:cs="Times New Roman"/>
          <w:b/>
          <w:bCs/>
        </w:rPr>
        <w:t xml:space="preserve">by place of death </w:t>
      </w:r>
      <w:r w:rsidR="0071371B" w:rsidRPr="00B82777">
        <w:rPr>
          <w:rFonts w:ascii="Times New Roman" w:hAnsi="Times New Roman" w:cs="Times New Roman"/>
          <w:b/>
          <w:bCs/>
        </w:rPr>
        <w:t>f</w:t>
      </w:r>
      <w:r w:rsidR="0071371B">
        <w:rPr>
          <w:rFonts w:ascii="Times New Roman" w:hAnsi="Times New Roman" w:cs="Times New Roman"/>
          <w:b/>
          <w:bCs/>
        </w:rPr>
        <w:t>or</w:t>
      </w:r>
      <w:r w:rsidR="0071371B" w:rsidRPr="00B82777">
        <w:rPr>
          <w:rFonts w:ascii="Times New Roman" w:hAnsi="Times New Roman" w:cs="Times New Roman"/>
          <w:b/>
          <w:bCs/>
        </w:rPr>
        <w:t xml:space="preserve"> </w:t>
      </w:r>
      <w:r w:rsidR="0071371B">
        <w:rPr>
          <w:rFonts w:ascii="Times New Roman" w:hAnsi="Times New Roman" w:cs="Times New Roman"/>
          <w:b/>
          <w:bCs/>
        </w:rPr>
        <w:t>infectious and parasitic diseases</w:t>
      </w:r>
      <w:r w:rsidR="0071371B" w:rsidRPr="00B82777">
        <w:rPr>
          <w:rFonts w:ascii="Times New Roman" w:hAnsi="Times New Roman" w:cs="Times New Roman"/>
          <w:b/>
          <w:bCs/>
        </w:rPr>
        <w:t xml:space="preserve"> </w:t>
      </w:r>
      <w:r w:rsidRPr="00B82777">
        <w:rPr>
          <w:rFonts w:ascii="Times New Roman" w:hAnsi="Times New Roman" w:cs="Times New Roman"/>
          <w:b/>
          <w:bCs/>
        </w:rPr>
        <w:t>in the U.S from 1999-2023</w:t>
      </w:r>
    </w:p>
    <w:p w:rsidR="00022B57" w:rsidRDefault="00022B57" w:rsidP="006323C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67" w:type="dxa"/>
        <w:jc w:val="center"/>
        <w:tblLook w:val="04A0"/>
      </w:tblPr>
      <w:tblGrid>
        <w:gridCol w:w="3240"/>
        <w:gridCol w:w="1900"/>
        <w:gridCol w:w="1900"/>
        <w:gridCol w:w="1107"/>
        <w:gridCol w:w="2620"/>
      </w:tblGrid>
      <w:tr w:rsidR="00022B57" w:rsidRPr="00C056E4" w:rsidTr="004D6A85">
        <w:trPr>
          <w:trHeight w:val="29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2B57" w:rsidRPr="00C056E4" w:rsidRDefault="00022B57" w:rsidP="00DC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Place of Death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2B57" w:rsidRPr="00C056E4" w:rsidRDefault="00022B57" w:rsidP="00DC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Deaths (1999-2020)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2B57" w:rsidRPr="00C056E4" w:rsidRDefault="00022B57" w:rsidP="00DC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Deaths (2021-2023)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2B57" w:rsidRPr="00C056E4" w:rsidRDefault="00022B57" w:rsidP="00DC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2B57" w:rsidRPr="00C056E4" w:rsidRDefault="00022B57" w:rsidP="00DC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Total Percentage of Deaths</w:t>
            </w:r>
          </w:p>
        </w:tc>
      </w:tr>
      <w:tr w:rsidR="004D6A85" w:rsidRPr="00C056E4" w:rsidTr="004D6A85">
        <w:trPr>
          <w:trHeight w:val="292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Medical Facility - Inpatient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3613263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701646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4,314,909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75.20%</w:t>
            </w:r>
          </w:p>
        </w:tc>
      </w:tr>
      <w:tr w:rsidR="004D6A85" w:rsidRPr="00C056E4" w:rsidTr="004D6A85">
        <w:trPr>
          <w:trHeight w:val="292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Medical Facility - Outpatient or 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155844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34041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189,885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3.30%</w:t>
            </w:r>
          </w:p>
        </w:tc>
      </w:tr>
      <w:tr w:rsidR="004D6A85" w:rsidRPr="00C056E4" w:rsidTr="004D6A85">
        <w:trPr>
          <w:trHeight w:val="292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Medical Facility - Dead on Arrival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6908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7,458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0.10%</w:t>
            </w:r>
          </w:p>
        </w:tc>
      </w:tr>
      <w:tr w:rsidR="004D6A85" w:rsidRPr="00C056E4" w:rsidTr="004D6A85">
        <w:trPr>
          <w:trHeight w:val="292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Medical Facility - Status unknown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5307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5,307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0.10%</w:t>
            </w:r>
          </w:p>
        </w:tc>
      </w:tr>
      <w:tr w:rsidR="004D6A85" w:rsidRPr="00C056E4" w:rsidTr="004D6A85">
        <w:trPr>
          <w:trHeight w:val="292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Decedent's home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330170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77472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407,642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7.10%</w:t>
            </w:r>
          </w:p>
        </w:tc>
      </w:tr>
      <w:tr w:rsidR="004D6A85" w:rsidRPr="00C056E4" w:rsidTr="004D6A85">
        <w:trPr>
          <w:trHeight w:val="292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Hospice facility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167463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51744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219,207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3.80%</w:t>
            </w:r>
          </w:p>
        </w:tc>
      </w:tr>
      <w:tr w:rsidR="004D6A85" w:rsidRPr="00C056E4" w:rsidTr="004D6A85">
        <w:trPr>
          <w:trHeight w:val="292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Nursing home/long term care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435199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49652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484,851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8.50%</w:t>
            </w:r>
          </w:p>
        </w:tc>
      </w:tr>
      <w:tr w:rsidR="004D6A85" w:rsidRPr="00C056E4" w:rsidTr="004D6A85">
        <w:trPr>
          <w:trHeight w:val="292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Other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81023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14696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95,719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1.70%</w:t>
            </w:r>
          </w:p>
        </w:tc>
      </w:tr>
      <w:tr w:rsidR="004D6A85" w:rsidRPr="00C056E4" w:rsidTr="004D6A85">
        <w:trPr>
          <w:trHeight w:val="292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Place of death unknown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15254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15,304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0.30%</w:t>
            </w:r>
          </w:p>
        </w:tc>
      </w:tr>
      <w:tr w:rsidR="004D6A85" w:rsidRPr="00C056E4" w:rsidTr="004D6A85">
        <w:trPr>
          <w:trHeight w:val="292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6A85" w:rsidRPr="00C056E4" w:rsidRDefault="004D6A85" w:rsidP="004D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C056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4810431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929,851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5,740,282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6A85" w:rsidRPr="00C056E4" w:rsidRDefault="004D6A85" w:rsidP="004D6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</w:tr>
    </w:tbl>
    <w:p w:rsidR="00022B57" w:rsidRDefault="00022B57" w:rsidP="006323CD">
      <w:pPr>
        <w:rPr>
          <w:rFonts w:ascii="Times New Roman" w:hAnsi="Times New Roman" w:cs="Times New Roman"/>
          <w:sz w:val="20"/>
          <w:szCs w:val="20"/>
        </w:rPr>
      </w:pPr>
    </w:p>
    <w:p w:rsidR="00022B57" w:rsidRPr="00DE7F65" w:rsidRDefault="00022B57" w:rsidP="006323CD">
      <w:pPr>
        <w:rPr>
          <w:rFonts w:ascii="Times New Roman" w:hAnsi="Times New Roman" w:cs="Times New Roman"/>
          <w:sz w:val="20"/>
          <w:szCs w:val="20"/>
        </w:rPr>
      </w:pPr>
    </w:p>
    <w:sectPr w:rsidR="00022B57" w:rsidRPr="00DE7F65" w:rsidSect="00294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82777"/>
    <w:rsid w:val="00022B57"/>
    <w:rsid w:val="002949C3"/>
    <w:rsid w:val="002C617A"/>
    <w:rsid w:val="0044733E"/>
    <w:rsid w:val="004D6A85"/>
    <w:rsid w:val="005121B4"/>
    <w:rsid w:val="005241E7"/>
    <w:rsid w:val="00621B0F"/>
    <w:rsid w:val="006323CD"/>
    <w:rsid w:val="006B14BE"/>
    <w:rsid w:val="0071371B"/>
    <w:rsid w:val="008A2D6F"/>
    <w:rsid w:val="00992F63"/>
    <w:rsid w:val="00B82777"/>
    <w:rsid w:val="00C62102"/>
    <w:rsid w:val="00DC2ADC"/>
    <w:rsid w:val="00DE7F65"/>
    <w:rsid w:val="00E7565B"/>
    <w:rsid w:val="00F4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C3"/>
  </w:style>
  <w:style w:type="paragraph" w:styleId="Heading1">
    <w:name w:val="heading 1"/>
    <w:basedOn w:val="Normal"/>
    <w:next w:val="Normal"/>
    <w:link w:val="Heading1Char"/>
    <w:uiPriority w:val="9"/>
    <w:qFormat/>
    <w:rsid w:val="00B8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2025-10-18T04:55:00Z</cp:lastPrinted>
  <dcterms:created xsi:type="dcterms:W3CDTF">2025-10-23T13:58:00Z</dcterms:created>
  <dcterms:modified xsi:type="dcterms:W3CDTF">2025-10-23T13:58:00Z</dcterms:modified>
</cp:coreProperties>
</file>