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CA02" w14:textId="18EB85F6" w:rsidR="00A5193C" w:rsidRPr="00CD419C" w:rsidRDefault="00A5193C" w:rsidP="00A5193C">
      <w:pPr>
        <w:jc w:val="center"/>
        <w:rPr>
          <w:rFonts w:ascii="Times New Roman" w:hAnsi="Times New Roman" w:cs="Times New Roman"/>
          <w:b/>
          <w:bCs/>
          <w:color w:val="000000" w:themeColor="text1"/>
          <w:szCs w:val="21"/>
          <w:shd w:val="clear" w:color="auto" w:fill="FFFFFF"/>
        </w:rPr>
      </w:pPr>
      <w:r w:rsidRPr="00CD419C">
        <w:rPr>
          <w:rStyle w:val="ng-star-inserted"/>
          <w:rFonts w:ascii="Times New Roman" w:hAnsi="Times New Roman" w:cs="Times New Roman"/>
          <w:b/>
          <w:bCs/>
          <w:color w:val="000000" w:themeColor="text1"/>
          <w:szCs w:val="21"/>
          <w:shd w:val="clear" w:color="auto" w:fill="FFFFFF"/>
        </w:rPr>
        <w:t xml:space="preserve">Table </w:t>
      </w:r>
      <w:r w:rsidR="00E32251">
        <w:rPr>
          <w:rStyle w:val="ng-star-inserted"/>
          <w:rFonts w:ascii="Times New Roman" w:hAnsi="Times New Roman" w:cs="Times New Roman" w:hint="eastAsia"/>
          <w:b/>
          <w:bCs/>
          <w:color w:val="000000" w:themeColor="text1"/>
          <w:szCs w:val="21"/>
          <w:shd w:val="clear" w:color="auto" w:fill="FFFFFF"/>
        </w:rPr>
        <w:t>3</w:t>
      </w:r>
      <w:r>
        <w:rPr>
          <w:rStyle w:val="ng-star-inserted"/>
          <w:rFonts w:ascii="Times New Roman" w:hAnsi="Times New Roman" w:cs="Times New Roman" w:hint="eastAsia"/>
          <w:b/>
          <w:bCs/>
          <w:color w:val="000000" w:themeColor="text1"/>
          <w:szCs w:val="21"/>
          <w:shd w:val="clear" w:color="auto" w:fill="FFFFFF"/>
        </w:rPr>
        <w:t>.</w:t>
      </w:r>
      <w:r w:rsidRPr="00CD419C">
        <w:rPr>
          <w:rStyle w:val="ng-star-inserted"/>
          <w:rFonts w:ascii="Times New Roman" w:hAnsi="Times New Roman" w:cs="Times New Roman"/>
          <w:b/>
          <w:bCs/>
          <w:color w:val="000000" w:themeColor="text1"/>
          <w:szCs w:val="21"/>
          <w:shd w:val="clear" w:color="auto" w:fill="FFFFFF"/>
        </w:rPr>
        <w:t xml:space="preserve"> Fit metrics of each model</w:t>
      </w:r>
    </w:p>
    <w:tbl>
      <w:tblPr>
        <w:tblStyle w:val="ae"/>
        <w:tblW w:w="139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1119"/>
        <w:gridCol w:w="948"/>
        <w:gridCol w:w="950"/>
        <w:gridCol w:w="819"/>
        <w:gridCol w:w="885"/>
        <w:gridCol w:w="1005"/>
        <w:gridCol w:w="1117"/>
        <w:gridCol w:w="1018"/>
        <w:gridCol w:w="983"/>
        <w:gridCol w:w="1186"/>
        <w:gridCol w:w="1030"/>
        <w:gridCol w:w="1030"/>
        <w:gridCol w:w="1020"/>
      </w:tblGrid>
      <w:tr w:rsidR="00A5193C" w:rsidRPr="000B2216" w14:paraId="34228EF6" w14:textId="77777777" w:rsidTr="00BE2820">
        <w:trPr>
          <w:trHeight w:val="335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799B85" w14:textId="77777777" w:rsidR="00A5193C" w:rsidRPr="000B2216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785033A0" w14:textId="77777777" w:rsidR="00A5193C" w:rsidRDefault="00A5193C" w:rsidP="009834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  <w:r w:rsidRPr="00A54E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arameters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D97A23" w14:textId="77777777" w:rsidR="00A5193C" w:rsidRPr="000B2216" w:rsidRDefault="00A5193C" w:rsidP="009834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og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Lik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2F51AE" w14:textId="77777777" w:rsidR="00A5193C" w:rsidRPr="000B2216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AIC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5D4633" w14:textId="77777777" w:rsidR="00A5193C" w:rsidRPr="000B2216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AWE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5AB8AB" w14:textId="77777777" w:rsidR="00A5193C" w:rsidRPr="000B2216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BIC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6B3D0D" w14:textId="77777777" w:rsidR="00A5193C" w:rsidRPr="000B2216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SABIC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12201E" w14:textId="77777777" w:rsidR="00A5193C" w:rsidRPr="000B2216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ntropy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</w:tcPr>
          <w:p w14:paraId="1A671D9B" w14:textId="77777777" w:rsidR="00A5193C" w:rsidRPr="000B2216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ICL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00E77CB5" w14:textId="77777777" w:rsidR="00A5193C" w:rsidRPr="000B2216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  <w:r w:rsidRPr="00EA67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rob_min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4BA7E479" w14:textId="77777777" w:rsidR="00A5193C" w:rsidRPr="000B2216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  <w:r w:rsidRPr="00EA67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rob_max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02F4E30F" w14:textId="77777777" w:rsidR="00A5193C" w:rsidRPr="00EA675A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Pr="00EA67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_min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07B76103" w14:textId="77777777" w:rsidR="00A5193C" w:rsidRPr="00EA675A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EA67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n_max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21116A2A" w14:textId="77777777" w:rsidR="00A5193C" w:rsidRPr="00EA675A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EA67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BLRT_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  <w:proofErr w:type="spellEnd"/>
          </w:p>
        </w:tc>
      </w:tr>
      <w:tr w:rsidR="00A5193C" w:rsidRPr="000B2216" w14:paraId="4542A08E" w14:textId="77777777" w:rsidTr="00BE2820">
        <w:trPr>
          <w:trHeight w:val="335"/>
        </w:trPr>
        <w:tc>
          <w:tcPr>
            <w:tcW w:w="838" w:type="dxa"/>
            <w:tcBorders>
              <w:top w:val="single" w:sz="4" w:space="0" w:color="auto"/>
            </w:tcBorders>
            <w:hideMark/>
          </w:tcPr>
          <w:p w14:paraId="2CD3496C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40B49275" w14:textId="77777777" w:rsidR="00A5193C" w:rsidRPr="008A2407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948" w:type="dxa"/>
            <w:tcBorders>
              <w:top w:val="single" w:sz="4" w:space="0" w:color="auto"/>
            </w:tcBorders>
            <w:hideMark/>
          </w:tcPr>
          <w:p w14:paraId="6A636902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407">
              <w:rPr>
                <w:rFonts w:ascii="Times New Roman" w:hAnsi="Times New Roman" w:cs="Times New Roman"/>
                <w:sz w:val="18"/>
                <w:szCs w:val="18"/>
              </w:rPr>
              <w:t>-38649</w:t>
            </w:r>
          </w:p>
        </w:tc>
        <w:tc>
          <w:tcPr>
            <w:tcW w:w="950" w:type="dxa"/>
            <w:tcBorders>
              <w:top w:val="single" w:sz="4" w:space="0" w:color="auto"/>
            </w:tcBorders>
            <w:hideMark/>
          </w:tcPr>
          <w:p w14:paraId="02C05370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  <w:r w:rsidRPr="008A2407">
              <w:rPr>
                <w:rFonts w:ascii="Times New Roman" w:hAnsi="Times New Roman" w:cs="Times New Roman"/>
                <w:sz w:val="18"/>
                <w:szCs w:val="18"/>
              </w:rPr>
              <w:t>77319</w:t>
            </w:r>
          </w:p>
        </w:tc>
        <w:tc>
          <w:tcPr>
            <w:tcW w:w="819" w:type="dxa"/>
            <w:tcBorders>
              <w:top w:val="single" w:sz="4" w:space="0" w:color="auto"/>
            </w:tcBorders>
            <w:hideMark/>
          </w:tcPr>
          <w:p w14:paraId="274D9DC5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77499</w:t>
            </w:r>
          </w:p>
        </w:tc>
        <w:tc>
          <w:tcPr>
            <w:tcW w:w="885" w:type="dxa"/>
            <w:tcBorders>
              <w:top w:val="single" w:sz="4" w:space="0" w:color="auto"/>
            </w:tcBorders>
            <w:hideMark/>
          </w:tcPr>
          <w:p w14:paraId="67AA5D3E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77385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hideMark/>
          </w:tcPr>
          <w:p w14:paraId="0DC7F9BB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77353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hideMark/>
          </w:tcPr>
          <w:p w14:paraId="4BC4251E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</w:tcBorders>
          </w:tcPr>
          <w:p w14:paraId="3ED0D3DA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-77385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6C5C37DF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28D85282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0DE21FAB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36E59FD0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2230CD59" w14:textId="77777777" w:rsidR="00A5193C" w:rsidRPr="006C3729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A5193C" w:rsidRPr="000B2216" w14:paraId="701A0F68" w14:textId="77777777" w:rsidTr="00BE2820">
        <w:trPr>
          <w:trHeight w:val="335"/>
        </w:trPr>
        <w:tc>
          <w:tcPr>
            <w:tcW w:w="838" w:type="dxa"/>
            <w:hideMark/>
          </w:tcPr>
          <w:p w14:paraId="28163D88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14:paraId="78434AFE" w14:textId="77777777" w:rsidR="00A5193C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</w:t>
            </w:r>
          </w:p>
        </w:tc>
        <w:tc>
          <w:tcPr>
            <w:tcW w:w="948" w:type="dxa"/>
            <w:hideMark/>
          </w:tcPr>
          <w:p w14:paraId="48A0E224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8A240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5615</w:t>
            </w:r>
          </w:p>
        </w:tc>
        <w:tc>
          <w:tcPr>
            <w:tcW w:w="950" w:type="dxa"/>
            <w:hideMark/>
          </w:tcPr>
          <w:p w14:paraId="5F106042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  <w:r w:rsidRPr="008A240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1262</w:t>
            </w:r>
          </w:p>
        </w:tc>
        <w:tc>
          <w:tcPr>
            <w:tcW w:w="819" w:type="dxa"/>
            <w:hideMark/>
          </w:tcPr>
          <w:p w14:paraId="1249B45F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1552</w:t>
            </w:r>
          </w:p>
        </w:tc>
        <w:tc>
          <w:tcPr>
            <w:tcW w:w="885" w:type="dxa"/>
            <w:hideMark/>
          </w:tcPr>
          <w:p w14:paraId="309965AC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1384</w:t>
            </w:r>
          </w:p>
        </w:tc>
        <w:tc>
          <w:tcPr>
            <w:tcW w:w="1005" w:type="dxa"/>
            <w:hideMark/>
          </w:tcPr>
          <w:p w14:paraId="07DE4411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1317</w:t>
            </w:r>
          </w:p>
        </w:tc>
        <w:tc>
          <w:tcPr>
            <w:tcW w:w="1117" w:type="dxa"/>
            <w:hideMark/>
          </w:tcPr>
          <w:p w14:paraId="74E5E5B6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0.873</w:t>
            </w:r>
          </w:p>
        </w:tc>
        <w:tc>
          <w:tcPr>
            <w:tcW w:w="1018" w:type="dxa"/>
          </w:tcPr>
          <w:p w14:paraId="32AA7765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-71828</w:t>
            </w:r>
          </w:p>
        </w:tc>
        <w:tc>
          <w:tcPr>
            <w:tcW w:w="983" w:type="dxa"/>
          </w:tcPr>
          <w:p w14:paraId="50B33655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0.894</w:t>
            </w:r>
          </w:p>
        </w:tc>
        <w:tc>
          <w:tcPr>
            <w:tcW w:w="1186" w:type="dxa"/>
          </w:tcPr>
          <w:p w14:paraId="06383027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0.982</w:t>
            </w:r>
          </w:p>
        </w:tc>
        <w:tc>
          <w:tcPr>
            <w:tcW w:w="1030" w:type="dxa"/>
          </w:tcPr>
          <w:p w14:paraId="349BF068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0.192</w:t>
            </w:r>
          </w:p>
        </w:tc>
        <w:tc>
          <w:tcPr>
            <w:tcW w:w="1030" w:type="dxa"/>
          </w:tcPr>
          <w:p w14:paraId="5D628E03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0.808</w:t>
            </w:r>
          </w:p>
        </w:tc>
        <w:tc>
          <w:tcPr>
            <w:tcW w:w="1020" w:type="dxa"/>
          </w:tcPr>
          <w:p w14:paraId="28EEE6D4" w14:textId="77777777" w:rsidR="00A5193C" w:rsidRPr="006C3729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3729">
              <w:rPr>
                <w:rFonts w:ascii="Times New Roman" w:hAnsi="Times New Roman" w:cs="Times New Roman"/>
                <w:color w:val="2B2D31"/>
                <w:sz w:val="18"/>
                <w:szCs w:val="18"/>
                <w:shd w:val="clear" w:color="auto" w:fill="FFFFFF"/>
              </w:rPr>
              <w:t>0.0099</w:t>
            </w:r>
          </w:p>
        </w:tc>
      </w:tr>
      <w:tr w:rsidR="00A5193C" w:rsidRPr="000B2216" w14:paraId="42F6E2C4" w14:textId="77777777" w:rsidTr="00BE2820">
        <w:trPr>
          <w:trHeight w:val="335"/>
        </w:trPr>
        <w:tc>
          <w:tcPr>
            <w:tcW w:w="838" w:type="dxa"/>
            <w:hideMark/>
          </w:tcPr>
          <w:p w14:paraId="32CDF20E" w14:textId="77777777" w:rsidR="00A5193C" w:rsidRPr="00EA675A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75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9" w:type="dxa"/>
          </w:tcPr>
          <w:p w14:paraId="21CBE4DF" w14:textId="77777777" w:rsidR="00A5193C" w:rsidRPr="00EA675A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75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948" w:type="dxa"/>
            <w:hideMark/>
          </w:tcPr>
          <w:p w14:paraId="2617F410" w14:textId="77777777" w:rsidR="00A5193C" w:rsidRPr="00EA675A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75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EA67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EA675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3734</w:t>
            </w:r>
          </w:p>
        </w:tc>
        <w:tc>
          <w:tcPr>
            <w:tcW w:w="950" w:type="dxa"/>
            <w:hideMark/>
          </w:tcPr>
          <w:p w14:paraId="7FFAD45D" w14:textId="77777777" w:rsidR="00A5193C" w:rsidRPr="00EA675A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7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  <w:r w:rsidRPr="00EA675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67512</w:t>
            </w:r>
          </w:p>
        </w:tc>
        <w:tc>
          <w:tcPr>
            <w:tcW w:w="819" w:type="dxa"/>
            <w:hideMark/>
          </w:tcPr>
          <w:p w14:paraId="54B1E9B9" w14:textId="77777777" w:rsidR="00A5193C" w:rsidRPr="00EA675A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7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67911</w:t>
            </w:r>
          </w:p>
        </w:tc>
        <w:tc>
          <w:tcPr>
            <w:tcW w:w="885" w:type="dxa"/>
            <w:hideMark/>
          </w:tcPr>
          <w:p w14:paraId="4860344D" w14:textId="77777777" w:rsidR="00A5193C" w:rsidRPr="00EA675A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7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  <w:r w:rsidRPr="00EA67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67679</w:t>
            </w:r>
          </w:p>
        </w:tc>
        <w:tc>
          <w:tcPr>
            <w:tcW w:w="1005" w:type="dxa"/>
            <w:hideMark/>
          </w:tcPr>
          <w:p w14:paraId="2DC33C80" w14:textId="77777777" w:rsidR="00A5193C" w:rsidRPr="00EA675A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7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67587</w:t>
            </w:r>
          </w:p>
        </w:tc>
        <w:tc>
          <w:tcPr>
            <w:tcW w:w="1117" w:type="dxa"/>
            <w:hideMark/>
          </w:tcPr>
          <w:p w14:paraId="35F4BBC3" w14:textId="77777777" w:rsidR="00A5193C" w:rsidRPr="00EA675A" w:rsidRDefault="00A5193C" w:rsidP="009834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7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  <w:r w:rsidRPr="00EA67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0.862</w:t>
            </w:r>
          </w:p>
        </w:tc>
        <w:tc>
          <w:tcPr>
            <w:tcW w:w="1018" w:type="dxa"/>
          </w:tcPr>
          <w:p w14:paraId="08D409B3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67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-68473</w:t>
            </w:r>
          </w:p>
        </w:tc>
        <w:tc>
          <w:tcPr>
            <w:tcW w:w="983" w:type="dxa"/>
          </w:tcPr>
          <w:p w14:paraId="4984D40B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0.900</w:t>
            </w:r>
          </w:p>
        </w:tc>
        <w:tc>
          <w:tcPr>
            <w:tcW w:w="1186" w:type="dxa"/>
          </w:tcPr>
          <w:p w14:paraId="07C796CC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0.951</w:t>
            </w:r>
          </w:p>
        </w:tc>
        <w:tc>
          <w:tcPr>
            <w:tcW w:w="1030" w:type="dxa"/>
          </w:tcPr>
          <w:p w14:paraId="0EF0B9B3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0.139</w:t>
            </w:r>
          </w:p>
        </w:tc>
        <w:tc>
          <w:tcPr>
            <w:tcW w:w="1030" w:type="dxa"/>
          </w:tcPr>
          <w:p w14:paraId="4410B43C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0.608</w:t>
            </w:r>
          </w:p>
        </w:tc>
        <w:tc>
          <w:tcPr>
            <w:tcW w:w="1020" w:type="dxa"/>
          </w:tcPr>
          <w:p w14:paraId="4FDF4214" w14:textId="77777777" w:rsidR="00A5193C" w:rsidRPr="006C3729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3729">
              <w:rPr>
                <w:rFonts w:ascii="Times New Roman" w:hAnsi="Times New Roman" w:cs="Times New Roman"/>
                <w:color w:val="2B2D31"/>
                <w:sz w:val="18"/>
                <w:szCs w:val="18"/>
                <w:shd w:val="clear" w:color="auto" w:fill="FFFFFF"/>
              </w:rPr>
              <w:t>0.0099</w:t>
            </w:r>
          </w:p>
        </w:tc>
      </w:tr>
      <w:tr w:rsidR="00A5193C" w:rsidRPr="000B2216" w14:paraId="3B21167F" w14:textId="77777777" w:rsidTr="00BE2820">
        <w:trPr>
          <w:trHeight w:val="335"/>
        </w:trPr>
        <w:tc>
          <w:tcPr>
            <w:tcW w:w="838" w:type="dxa"/>
            <w:hideMark/>
          </w:tcPr>
          <w:p w14:paraId="14664974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119" w:type="dxa"/>
          </w:tcPr>
          <w:p w14:paraId="331CAF39" w14:textId="77777777" w:rsidR="00A5193C" w:rsidRPr="008A2407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</w:t>
            </w:r>
          </w:p>
        </w:tc>
        <w:tc>
          <w:tcPr>
            <w:tcW w:w="948" w:type="dxa"/>
            <w:hideMark/>
          </w:tcPr>
          <w:p w14:paraId="6E7AED81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40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3002</w:t>
            </w:r>
          </w:p>
        </w:tc>
        <w:tc>
          <w:tcPr>
            <w:tcW w:w="950" w:type="dxa"/>
            <w:hideMark/>
          </w:tcPr>
          <w:p w14:paraId="7CF658DC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66060</w:t>
            </w:r>
          </w:p>
        </w:tc>
        <w:tc>
          <w:tcPr>
            <w:tcW w:w="819" w:type="dxa"/>
            <w:hideMark/>
          </w:tcPr>
          <w:p w14:paraId="11BBD873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66568</w:t>
            </w:r>
          </w:p>
        </w:tc>
        <w:tc>
          <w:tcPr>
            <w:tcW w:w="885" w:type="dxa"/>
            <w:hideMark/>
          </w:tcPr>
          <w:p w14:paraId="6E6B763C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66273</w:t>
            </w:r>
          </w:p>
        </w:tc>
        <w:tc>
          <w:tcPr>
            <w:tcW w:w="1005" w:type="dxa"/>
            <w:hideMark/>
          </w:tcPr>
          <w:p w14:paraId="2BA3E06C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66156</w:t>
            </w:r>
          </w:p>
        </w:tc>
        <w:tc>
          <w:tcPr>
            <w:tcW w:w="1117" w:type="dxa"/>
            <w:hideMark/>
          </w:tcPr>
          <w:p w14:paraId="48E5560B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0.857</w:t>
            </w:r>
          </w:p>
        </w:tc>
        <w:tc>
          <w:tcPr>
            <w:tcW w:w="1018" w:type="dxa"/>
          </w:tcPr>
          <w:p w14:paraId="2122B06D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-67318</w:t>
            </w:r>
          </w:p>
        </w:tc>
        <w:tc>
          <w:tcPr>
            <w:tcW w:w="983" w:type="dxa"/>
          </w:tcPr>
          <w:p w14:paraId="4AD70390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0.808</w:t>
            </w:r>
          </w:p>
        </w:tc>
        <w:tc>
          <w:tcPr>
            <w:tcW w:w="1186" w:type="dxa"/>
          </w:tcPr>
          <w:p w14:paraId="35B08D78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0.945</w:t>
            </w:r>
          </w:p>
        </w:tc>
        <w:tc>
          <w:tcPr>
            <w:tcW w:w="1030" w:type="dxa"/>
          </w:tcPr>
          <w:p w14:paraId="51300C7C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0.109</w:t>
            </w:r>
          </w:p>
        </w:tc>
        <w:tc>
          <w:tcPr>
            <w:tcW w:w="1030" w:type="dxa"/>
          </w:tcPr>
          <w:p w14:paraId="3B5BCD5C" w14:textId="77777777" w:rsidR="00A5193C" w:rsidRPr="000B2216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0.562</w:t>
            </w:r>
          </w:p>
        </w:tc>
        <w:tc>
          <w:tcPr>
            <w:tcW w:w="1020" w:type="dxa"/>
          </w:tcPr>
          <w:p w14:paraId="4BE213DE" w14:textId="77777777" w:rsidR="00A5193C" w:rsidRPr="006C3729" w:rsidRDefault="00A5193C" w:rsidP="00983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3729">
              <w:rPr>
                <w:rFonts w:ascii="Times New Roman" w:hAnsi="Times New Roman" w:cs="Times New Roman"/>
                <w:color w:val="2B2D31"/>
                <w:sz w:val="18"/>
                <w:szCs w:val="18"/>
                <w:shd w:val="clear" w:color="auto" w:fill="FFFFFF"/>
              </w:rPr>
              <w:t>0.0099</w:t>
            </w:r>
          </w:p>
        </w:tc>
      </w:tr>
    </w:tbl>
    <w:p w14:paraId="7F68E0B9" w14:textId="0578B4C1" w:rsidR="00A5193C" w:rsidRPr="00A5193C" w:rsidRDefault="00A5193C" w:rsidP="00A5193C">
      <w:pPr>
        <w:rPr>
          <w:rFonts w:ascii="Times New Roman" w:hAnsi="Times New Roman" w:cs="Times New Roman"/>
        </w:rPr>
      </w:pPr>
      <w:r w:rsidRPr="00A5193C">
        <w:rPr>
          <w:rFonts w:ascii="Times New Roman" w:hAnsi="Times New Roman" w:cs="Times New Roman"/>
        </w:rPr>
        <w:t xml:space="preserve">Note: </w:t>
      </w:r>
      <w:proofErr w:type="spellStart"/>
      <w:r w:rsidRPr="00A5193C">
        <w:rPr>
          <w:rFonts w:ascii="Times New Roman" w:hAnsi="Times New Roman" w:cs="Times New Roman"/>
        </w:rPr>
        <w:t>LogLik</w:t>
      </w:r>
      <w:proofErr w:type="spellEnd"/>
      <w:r w:rsidRPr="00A5193C">
        <w:rPr>
          <w:rFonts w:ascii="Times New Roman" w:hAnsi="Times New Roman" w:cs="Times New Roman"/>
        </w:rPr>
        <w:t xml:space="preserve"> = Log-Likelihood; AIC = Akaike Information Criterion; AWE = Approximate Weight of Evidence; BIC = Bayesian Information Criterion; SABIC = Sample-Size Adjusted Bayesian Information Criterion; ICL = Integrated Completed Likelihood; </w:t>
      </w:r>
      <w:proofErr w:type="spellStart"/>
      <w:r w:rsidRPr="00A5193C">
        <w:rPr>
          <w:rFonts w:ascii="Times New Roman" w:hAnsi="Times New Roman" w:cs="Times New Roman"/>
        </w:rPr>
        <w:t>BLRT_p</w:t>
      </w:r>
      <w:proofErr w:type="spellEnd"/>
      <w:r w:rsidRPr="00A5193C">
        <w:rPr>
          <w:rFonts w:ascii="Times New Roman" w:hAnsi="Times New Roman" w:cs="Times New Roman"/>
        </w:rPr>
        <w:t xml:space="preserve"> = Bootstrap Likelihood Ratio Test p-value.</w:t>
      </w:r>
    </w:p>
    <w:p w14:paraId="75820A32" w14:textId="77777777" w:rsidR="00A5193C" w:rsidRDefault="00A5193C" w:rsidP="00A5193C">
      <w:pPr>
        <w:rPr>
          <w:rFonts w:hint="eastAsia"/>
        </w:rPr>
      </w:pPr>
    </w:p>
    <w:p w14:paraId="7EE73EBD" w14:textId="77777777" w:rsidR="00A5193C" w:rsidRDefault="00A5193C">
      <w:pPr>
        <w:rPr>
          <w:rFonts w:hint="eastAsia"/>
        </w:rPr>
      </w:pPr>
    </w:p>
    <w:sectPr w:rsidR="00A5193C" w:rsidSect="00A5193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3D2DA" w14:textId="77777777" w:rsidR="00C967D6" w:rsidRDefault="00C967D6" w:rsidP="00627898">
      <w:pPr>
        <w:rPr>
          <w:rFonts w:hint="eastAsia"/>
        </w:rPr>
      </w:pPr>
      <w:r>
        <w:separator/>
      </w:r>
    </w:p>
  </w:endnote>
  <w:endnote w:type="continuationSeparator" w:id="0">
    <w:p w14:paraId="5289F538" w14:textId="77777777" w:rsidR="00C967D6" w:rsidRDefault="00C967D6" w:rsidP="0062789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C9D4C" w14:textId="77777777" w:rsidR="00C967D6" w:rsidRDefault="00C967D6" w:rsidP="00627898">
      <w:pPr>
        <w:rPr>
          <w:rFonts w:hint="eastAsia"/>
        </w:rPr>
      </w:pPr>
      <w:r>
        <w:separator/>
      </w:r>
    </w:p>
  </w:footnote>
  <w:footnote w:type="continuationSeparator" w:id="0">
    <w:p w14:paraId="52B5BA9E" w14:textId="77777777" w:rsidR="00C967D6" w:rsidRDefault="00C967D6" w:rsidP="0062789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C"/>
    <w:rsid w:val="003136CF"/>
    <w:rsid w:val="00496AC5"/>
    <w:rsid w:val="005D10BE"/>
    <w:rsid w:val="00627898"/>
    <w:rsid w:val="00A5193C"/>
    <w:rsid w:val="00B14836"/>
    <w:rsid w:val="00BE2820"/>
    <w:rsid w:val="00C967D6"/>
    <w:rsid w:val="00D81AA4"/>
    <w:rsid w:val="00E3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D2CE0F"/>
  <w15:chartTrackingRefBased/>
  <w15:docId w15:val="{A1AC7E3C-A6A0-E649-9930-BF27AC3F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93C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193C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93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93C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193C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193C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193C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193C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193C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193C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93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519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519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5193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5193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5193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519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519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519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519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51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193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519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193C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519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193C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5193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1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5193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193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5193C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star-inserted">
    <w:name w:val="ng-star-inserted"/>
    <w:basedOn w:val="a0"/>
    <w:rsid w:val="00A5193C"/>
  </w:style>
  <w:style w:type="paragraph" w:styleId="af">
    <w:name w:val="header"/>
    <w:basedOn w:val="a"/>
    <w:link w:val="af0"/>
    <w:uiPriority w:val="99"/>
    <w:unhideWhenUsed/>
    <w:rsid w:val="006278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27898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6278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27898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618</Characters>
  <Application>Microsoft Office Word</Application>
  <DocSecurity>0</DocSecurity>
  <Lines>77</Lines>
  <Paragraphs>81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芳萍 党</dc:creator>
  <cp:keywords/>
  <dc:description/>
  <cp:lastModifiedBy>fangping dang</cp:lastModifiedBy>
  <cp:revision>4</cp:revision>
  <dcterms:created xsi:type="dcterms:W3CDTF">2026-03-07T09:28:00Z</dcterms:created>
  <dcterms:modified xsi:type="dcterms:W3CDTF">2026-04-14T09:53:00Z</dcterms:modified>
</cp:coreProperties>
</file>