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488CD" w14:textId="000EC030" w:rsidR="006801BA" w:rsidRPr="0088712B" w:rsidRDefault="006801BA" w:rsidP="00012E4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196"/>
        <w:tblW w:w="527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480"/>
        <w:gridCol w:w="638"/>
        <w:gridCol w:w="18"/>
        <w:gridCol w:w="1176"/>
        <w:gridCol w:w="19"/>
        <w:gridCol w:w="119"/>
        <w:gridCol w:w="866"/>
        <w:gridCol w:w="289"/>
        <w:gridCol w:w="296"/>
        <w:gridCol w:w="419"/>
        <w:gridCol w:w="289"/>
        <w:gridCol w:w="717"/>
        <w:gridCol w:w="26"/>
        <w:gridCol w:w="266"/>
        <w:gridCol w:w="717"/>
        <w:gridCol w:w="1010"/>
      </w:tblGrid>
      <w:tr w:rsidR="006801BA" w:rsidRPr="000F4839" w14:paraId="0C73AF47" w14:textId="77777777" w:rsidTr="000C6AFD">
        <w:trPr>
          <w:trHeight w:val="426"/>
        </w:trPr>
        <w:tc>
          <w:tcPr>
            <w:tcW w:w="5000" w:type="pct"/>
            <w:gridSpan w:val="17"/>
            <w:tcBorders>
              <w:bottom w:val="single" w:sz="4" w:space="0" w:color="auto"/>
            </w:tcBorders>
          </w:tcPr>
          <w:p w14:paraId="0DE1046E" w14:textId="77777777" w:rsidR="006801BA" w:rsidRPr="000F4839" w:rsidRDefault="006801BA" w:rsidP="002359CC">
            <w:pPr>
              <w:pStyle w:val="ListParagraph"/>
              <w:spacing w:line="480" w:lineRule="auto"/>
              <w:ind w:firstLineChars="0" w:firstLine="0"/>
              <w:rPr>
                <w:sz w:val="24"/>
                <w:szCs w:val="24"/>
              </w:rPr>
            </w:pPr>
            <w:bookmarkStart w:id="0" w:name="OLE_LINK26"/>
            <w:r w:rsidRPr="000F4839">
              <w:rPr>
                <w:b/>
                <w:bCs/>
                <w:sz w:val="24"/>
                <w:szCs w:val="24"/>
              </w:rPr>
              <w:t>Table1.</w:t>
            </w:r>
            <w:r w:rsidRPr="000F4839">
              <w:rPr>
                <w:sz w:val="24"/>
                <w:szCs w:val="24"/>
              </w:rPr>
              <w:t xml:space="preserve"> </w:t>
            </w:r>
            <w:r w:rsidRPr="00DB79E9">
              <w:rPr>
                <w:sz w:val="24"/>
                <w:szCs w:val="24"/>
              </w:rPr>
              <w:t>Caries experience and polarization using DMFT, SiC, and SaC at different thresholds</w:t>
            </w:r>
            <w:bookmarkEnd w:id="0"/>
          </w:p>
        </w:tc>
      </w:tr>
      <w:tr w:rsidR="006801BA" w:rsidRPr="000F4839" w14:paraId="64F26686" w14:textId="77777777" w:rsidTr="002359CC">
        <w:trPr>
          <w:trHeight w:val="709"/>
        </w:trPr>
        <w:tc>
          <w:tcPr>
            <w:tcW w:w="809" w:type="pct"/>
            <w:tcBorders>
              <w:top w:val="single" w:sz="4" w:space="0" w:color="auto"/>
              <w:bottom w:val="single" w:sz="4" w:space="0" w:color="auto"/>
            </w:tcBorders>
          </w:tcPr>
          <w:p w14:paraId="4D17FCED" w14:textId="77777777" w:rsidR="006801BA" w:rsidRPr="000F4839" w:rsidRDefault="006801BA" w:rsidP="002359CC">
            <w:pPr>
              <w:pStyle w:val="ListParagraph"/>
              <w:spacing w:line="480" w:lineRule="auto"/>
              <w:ind w:firstLineChars="0" w:firstLine="0"/>
              <w:jc w:val="center"/>
              <w:rPr>
                <w:b/>
                <w:bCs/>
                <w:sz w:val="22"/>
              </w:rPr>
            </w:pPr>
            <w:r w:rsidRPr="000F4839">
              <w:rPr>
                <w:b/>
                <w:bCs/>
                <w:sz w:val="22"/>
              </w:rPr>
              <w:t>Caries prevalence</w:t>
            </w:r>
          </w:p>
        </w:tc>
        <w:tc>
          <w:tcPr>
            <w:tcW w:w="63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4EEA8A" w14:textId="77777777" w:rsidR="006801BA" w:rsidRPr="000F4839" w:rsidRDefault="006801BA" w:rsidP="002359CC">
            <w:pPr>
              <w:pStyle w:val="ListParagraph"/>
              <w:spacing w:line="480" w:lineRule="auto"/>
              <w:ind w:firstLineChars="0" w:firstLine="0"/>
              <w:jc w:val="center"/>
              <w:rPr>
                <w:sz w:val="22"/>
              </w:rPr>
            </w:pPr>
            <w:r w:rsidRPr="000F4839">
              <w:rPr>
                <w:sz w:val="22"/>
              </w:rPr>
              <w:t>Total</w:t>
            </w:r>
          </w:p>
        </w:tc>
        <w:tc>
          <w:tcPr>
            <w:tcW w:w="76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A886CD3" w14:textId="77777777" w:rsidR="006801BA" w:rsidRPr="000F4839" w:rsidRDefault="006801BA" w:rsidP="002359CC">
            <w:pPr>
              <w:pStyle w:val="ListParagraph"/>
              <w:spacing w:line="480" w:lineRule="auto"/>
              <w:ind w:firstLineChars="0" w:firstLine="0"/>
              <w:jc w:val="center"/>
              <w:rPr>
                <w:sz w:val="22"/>
              </w:rPr>
            </w:pPr>
            <w:r w:rsidRPr="000F4839">
              <w:rPr>
                <w:sz w:val="22"/>
              </w:rPr>
              <w:t>Caries</w:t>
            </w:r>
            <w:r>
              <w:rPr>
                <w:rFonts w:hint="eastAsia"/>
                <w:sz w:val="22"/>
              </w:rPr>
              <w:t>-</w:t>
            </w:r>
            <w:r w:rsidRPr="000F4839">
              <w:rPr>
                <w:sz w:val="22"/>
              </w:rPr>
              <w:t>free (DMFT=0)</w:t>
            </w:r>
          </w:p>
        </w:tc>
        <w:tc>
          <w:tcPr>
            <w:tcW w:w="65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C3B971" w14:textId="77777777" w:rsidR="006801BA" w:rsidRPr="000F4839" w:rsidRDefault="006801BA" w:rsidP="002359CC">
            <w:pPr>
              <w:pStyle w:val="ListParagraph"/>
              <w:spacing w:line="480" w:lineRule="auto"/>
              <w:ind w:firstLineChars="0" w:firstLine="0"/>
              <w:jc w:val="center"/>
              <w:rPr>
                <w:sz w:val="22"/>
              </w:rPr>
            </w:pPr>
            <w:r w:rsidRPr="000F4839">
              <w:rPr>
                <w:sz w:val="22"/>
              </w:rPr>
              <w:t xml:space="preserve">DMFT </w:t>
            </w:r>
          </w:p>
          <w:p w14:paraId="05ADCEEA" w14:textId="77777777" w:rsidR="006801BA" w:rsidRPr="000F4839" w:rsidRDefault="006801BA" w:rsidP="002359CC">
            <w:pPr>
              <w:pStyle w:val="ListParagraph"/>
              <w:spacing w:line="480" w:lineRule="auto"/>
              <w:ind w:firstLineChars="0" w:firstLine="0"/>
              <w:jc w:val="center"/>
              <w:rPr>
                <w:sz w:val="22"/>
              </w:rPr>
            </w:pPr>
            <w:r w:rsidRPr="000F4839">
              <w:rPr>
                <w:sz w:val="22"/>
              </w:rPr>
              <w:t>&gt; 0</w:t>
            </w:r>
          </w:p>
        </w:tc>
        <w:tc>
          <w:tcPr>
            <w:tcW w:w="573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7E79696" w14:textId="77777777" w:rsidR="006801BA" w:rsidRPr="000F4839" w:rsidRDefault="006801BA" w:rsidP="002359CC">
            <w:pPr>
              <w:pStyle w:val="ListParagraph"/>
              <w:spacing w:line="480" w:lineRule="auto"/>
              <w:ind w:firstLineChars="0" w:firstLine="0"/>
              <w:jc w:val="center"/>
              <w:rPr>
                <w:sz w:val="22"/>
              </w:rPr>
            </w:pPr>
            <w:r w:rsidRPr="000F4839">
              <w:rPr>
                <w:sz w:val="22"/>
              </w:rPr>
              <w:t>DMFT ≥4</w:t>
            </w:r>
          </w:p>
        </w:tc>
        <w:tc>
          <w:tcPr>
            <w:tcW w:w="57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A88DF72" w14:textId="77777777" w:rsidR="006801BA" w:rsidRPr="000F4839" w:rsidRDefault="006801BA" w:rsidP="002359CC">
            <w:pPr>
              <w:pStyle w:val="ListParagraph"/>
              <w:spacing w:line="480" w:lineRule="auto"/>
              <w:ind w:firstLineChars="0" w:firstLine="0"/>
              <w:jc w:val="center"/>
              <w:rPr>
                <w:sz w:val="22"/>
              </w:rPr>
            </w:pPr>
            <w:r w:rsidRPr="000F4839">
              <w:rPr>
                <w:sz w:val="22"/>
              </w:rPr>
              <w:t>DMFT ≥8</w:t>
            </w:r>
          </w:p>
        </w:tc>
        <w:tc>
          <w:tcPr>
            <w:tcW w:w="98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F0E212" w14:textId="77777777" w:rsidR="006801BA" w:rsidRPr="000F4839" w:rsidRDefault="006801BA" w:rsidP="002359CC">
            <w:pPr>
              <w:pStyle w:val="ListParagraph"/>
              <w:spacing w:line="480" w:lineRule="auto"/>
              <w:ind w:firstLineChars="0" w:firstLine="0"/>
              <w:jc w:val="center"/>
              <w:rPr>
                <w:sz w:val="22"/>
              </w:rPr>
            </w:pPr>
            <w:r w:rsidRPr="000F4839">
              <w:rPr>
                <w:sz w:val="22"/>
              </w:rPr>
              <w:t xml:space="preserve">Untreated caries </w:t>
            </w:r>
          </w:p>
          <w:p w14:paraId="171D9539" w14:textId="77777777" w:rsidR="006801BA" w:rsidRPr="000F4839" w:rsidRDefault="006801BA" w:rsidP="002359CC">
            <w:pPr>
              <w:pStyle w:val="ListParagraph"/>
              <w:spacing w:line="480" w:lineRule="auto"/>
              <w:ind w:firstLineChars="0" w:firstLine="0"/>
              <w:jc w:val="center"/>
              <w:rPr>
                <w:sz w:val="22"/>
              </w:rPr>
            </w:pPr>
            <w:r w:rsidRPr="000F4839">
              <w:rPr>
                <w:sz w:val="22"/>
              </w:rPr>
              <w:t>(DT &gt; 0 )</w:t>
            </w:r>
          </w:p>
        </w:tc>
      </w:tr>
      <w:tr w:rsidR="006801BA" w:rsidRPr="000F4839" w14:paraId="06AF4153" w14:textId="77777777" w:rsidTr="002359CC">
        <w:trPr>
          <w:trHeight w:val="358"/>
        </w:trPr>
        <w:tc>
          <w:tcPr>
            <w:tcW w:w="809" w:type="pct"/>
            <w:tcBorders>
              <w:top w:val="single" w:sz="4" w:space="0" w:color="auto"/>
              <w:bottom w:val="single" w:sz="4" w:space="0" w:color="auto"/>
            </w:tcBorders>
          </w:tcPr>
          <w:p w14:paraId="42541313" w14:textId="77777777" w:rsidR="006801BA" w:rsidRPr="000F4839" w:rsidRDefault="006801BA" w:rsidP="002359CC">
            <w:pPr>
              <w:pStyle w:val="ListParagraph"/>
              <w:spacing w:line="480" w:lineRule="auto"/>
              <w:ind w:firstLineChars="0" w:firstLine="0"/>
              <w:jc w:val="center"/>
              <w:rPr>
                <w:sz w:val="22"/>
              </w:rPr>
            </w:pPr>
            <w:r w:rsidRPr="000F4839">
              <w:rPr>
                <w:sz w:val="22"/>
              </w:rPr>
              <w:t>N (%)</w:t>
            </w:r>
          </w:p>
        </w:tc>
        <w:tc>
          <w:tcPr>
            <w:tcW w:w="63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6C8510" w14:textId="77777777" w:rsidR="006801BA" w:rsidRPr="000F4839" w:rsidRDefault="006801BA" w:rsidP="002359CC">
            <w:pPr>
              <w:pStyle w:val="ListParagraph"/>
              <w:spacing w:line="480" w:lineRule="auto"/>
              <w:ind w:firstLineChars="0" w:firstLine="0"/>
              <w:jc w:val="center"/>
              <w:rPr>
                <w:sz w:val="22"/>
              </w:rPr>
            </w:pPr>
            <w:r w:rsidRPr="000F4839">
              <w:rPr>
                <w:sz w:val="22"/>
              </w:rPr>
              <w:t>1305</w:t>
            </w:r>
          </w:p>
        </w:tc>
        <w:tc>
          <w:tcPr>
            <w:tcW w:w="76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4398364" w14:textId="77777777" w:rsidR="006801BA" w:rsidRPr="000F4839" w:rsidRDefault="006801BA" w:rsidP="002359CC">
            <w:pPr>
              <w:pStyle w:val="ListParagraph"/>
              <w:spacing w:line="480" w:lineRule="auto"/>
              <w:ind w:firstLineChars="0" w:firstLine="0"/>
              <w:jc w:val="center"/>
              <w:rPr>
                <w:sz w:val="22"/>
              </w:rPr>
            </w:pPr>
            <w:r w:rsidRPr="000F4839">
              <w:rPr>
                <w:sz w:val="22"/>
              </w:rPr>
              <w:t>941 (72.1)</w:t>
            </w:r>
          </w:p>
        </w:tc>
        <w:tc>
          <w:tcPr>
            <w:tcW w:w="65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725F3A" w14:textId="77777777" w:rsidR="006801BA" w:rsidRPr="000F4839" w:rsidRDefault="006801BA" w:rsidP="002359CC">
            <w:pPr>
              <w:pStyle w:val="ListParagraph"/>
              <w:spacing w:line="480" w:lineRule="auto"/>
              <w:ind w:firstLineChars="0" w:firstLine="0"/>
              <w:jc w:val="center"/>
              <w:rPr>
                <w:sz w:val="22"/>
              </w:rPr>
            </w:pPr>
            <w:r w:rsidRPr="000F4839">
              <w:rPr>
                <w:sz w:val="22"/>
              </w:rPr>
              <w:t>364 (27.9)</w:t>
            </w:r>
          </w:p>
        </w:tc>
        <w:tc>
          <w:tcPr>
            <w:tcW w:w="573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7BC3459" w14:textId="77777777" w:rsidR="006801BA" w:rsidRPr="000F4839" w:rsidRDefault="006801BA" w:rsidP="002359CC">
            <w:pPr>
              <w:pStyle w:val="ListParagraph"/>
              <w:spacing w:line="480" w:lineRule="auto"/>
              <w:ind w:firstLineChars="0" w:firstLine="0"/>
              <w:jc w:val="center"/>
              <w:rPr>
                <w:sz w:val="22"/>
              </w:rPr>
            </w:pPr>
            <w:r w:rsidRPr="000F4839">
              <w:rPr>
                <w:sz w:val="22"/>
              </w:rPr>
              <w:t>65 (5)</w:t>
            </w:r>
          </w:p>
        </w:tc>
        <w:tc>
          <w:tcPr>
            <w:tcW w:w="57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A3112F8" w14:textId="77777777" w:rsidR="006801BA" w:rsidRPr="000F4839" w:rsidRDefault="006801BA" w:rsidP="002359CC">
            <w:pPr>
              <w:pStyle w:val="ListParagraph"/>
              <w:spacing w:line="480" w:lineRule="auto"/>
              <w:ind w:firstLineChars="0" w:firstLine="0"/>
              <w:jc w:val="center"/>
              <w:rPr>
                <w:sz w:val="22"/>
              </w:rPr>
            </w:pPr>
            <w:r w:rsidRPr="000F4839">
              <w:rPr>
                <w:sz w:val="22"/>
              </w:rPr>
              <w:t>4 (0.3)</w:t>
            </w:r>
          </w:p>
        </w:tc>
        <w:tc>
          <w:tcPr>
            <w:tcW w:w="98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B1AFBA" w14:textId="77777777" w:rsidR="006801BA" w:rsidRPr="000F4839" w:rsidRDefault="006801BA" w:rsidP="002359CC">
            <w:pPr>
              <w:pStyle w:val="ListParagraph"/>
              <w:spacing w:line="480" w:lineRule="auto"/>
              <w:ind w:firstLineChars="0" w:firstLine="0"/>
              <w:jc w:val="center"/>
              <w:rPr>
                <w:sz w:val="22"/>
              </w:rPr>
            </w:pPr>
            <w:r w:rsidRPr="000F4839">
              <w:rPr>
                <w:sz w:val="22"/>
              </w:rPr>
              <w:t>223 (17.1)</w:t>
            </w:r>
          </w:p>
        </w:tc>
      </w:tr>
      <w:tr w:rsidR="006801BA" w:rsidRPr="000F4839" w14:paraId="4F82D87F" w14:textId="77777777" w:rsidTr="00C359EE">
        <w:trPr>
          <w:trHeight w:val="358"/>
        </w:trPr>
        <w:tc>
          <w:tcPr>
            <w:tcW w:w="5000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14:paraId="0C69BCF6" w14:textId="77777777" w:rsidR="006801BA" w:rsidRPr="000F4839" w:rsidRDefault="006801BA" w:rsidP="002359CC">
            <w:pPr>
              <w:pStyle w:val="ListParagraph"/>
              <w:spacing w:line="480" w:lineRule="auto"/>
              <w:ind w:firstLineChars="0" w:firstLine="0"/>
              <w:jc w:val="left"/>
              <w:rPr>
                <w:sz w:val="22"/>
              </w:rPr>
            </w:pPr>
          </w:p>
        </w:tc>
      </w:tr>
      <w:tr w:rsidR="006801BA" w:rsidRPr="000F4839" w14:paraId="3C8E9062" w14:textId="77777777" w:rsidTr="002359CC">
        <w:trPr>
          <w:trHeight w:val="358"/>
        </w:trPr>
        <w:tc>
          <w:tcPr>
            <w:tcW w:w="108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B863A4" w14:textId="77777777" w:rsidR="006801BA" w:rsidRPr="000F4839" w:rsidRDefault="006801BA" w:rsidP="002359CC">
            <w:pPr>
              <w:pStyle w:val="ListParagraph"/>
              <w:spacing w:line="480" w:lineRule="auto"/>
              <w:ind w:firstLineChars="0" w:firstLine="0"/>
              <w:jc w:val="center"/>
              <w:rPr>
                <w:b/>
                <w:bCs/>
                <w:sz w:val="22"/>
              </w:rPr>
            </w:pPr>
            <w:r w:rsidRPr="000F4839">
              <w:rPr>
                <w:b/>
                <w:bCs/>
                <w:sz w:val="22"/>
              </w:rPr>
              <w:t>Caries experience</w:t>
            </w:r>
          </w:p>
        </w:tc>
        <w:tc>
          <w:tcPr>
            <w:tcW w:w="1056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1D36CCF" w14:textId="77777777" w:rsidR="006801BA" w:rsidRPr="000F4839" w:rsidRDefault="006801BA" w:rsidP="002359CC">
            <w:pPr>
              <w:pStyle w:val="ListParagraph"/>
              <w:spacing w:line="480" w:lineRule="auto"/>
              <w:ind w:firstLineChars="0" w:firstLine="0"/>
              <w:jc w:val="center"/>
              <w:rPr>
                <w:sz w:val="22"/>
              </w:rPr>
            </w:pPr>
            <w:r w:rsidRPr="000F4839">
              <w:rPr>
                <w:sz w:val="22"/>
              </w:rPr>
              <w:t>DT</w:t>
            </w:r>
          </w:p>
        </w:tc>
        <w:tc>
          <w:tcPr>
            <w:tcW w:w="896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7022010" w14:textId="77777777" w:rsidR="006801BA" w:rsidRPr="000F4839" w:rsidRDefault="006801BA" w:rsidP="002359CC">
            <w:pPr>
              <w:pStyle w:val="ListParagraph"/>
              <w:spacing w:line="480" w:lineRule="auto"/>
              <w:ind w:firstLineChars="0" w:firstLine="0"/>
              <w:jc w:val="center"/>
              <w:rPr>
                <w:sz w:val="22"/>
              </w:rPr>
            </w:pPr>
            <w:r w:rsidRPr="000F4839">
              <w:rPr>
                <w:sz w:val="22"/>
              </w:rPr>
              <w:t>MT</w:t>
            </w:r>
          </w:p>
        </w:tc>
        <w:tc>
          <w:tcPr>
            <w:tcW w:w="828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794B7A3" w14:textId="77777777" w:rsidR="006801BA" w:rsidRPr="000F4839" w:rsidRDefault="006801BA" w:rsidP="002359CC">
            <w:pPr>
              <w:pStyle w:val="ListParagraph"/>
              <w:spacing w:line="480" w:lineRule="auto"/>
              <w:ind w:firstLineChars="0" w:firstLine="0"/>
              <w:jc w:val="center"/>
              <w:rPr>
                <w:sz w:val="22"/>
              </w:rPr>
            </w:pPr>
            <w:r w:rsidRPr="000F4839">
              <w:rPr>
                <w:sz w:val="22"/>
              </w:rPr>
              <w:t>FT</w:t>
            </w:r>
          </w:p>
        </w:tc>
        <w:tc>
          <w:tcPr>
            <w:tcW w:w="1138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F55E067" w14:textId="77777777" w:rsidR="006801BA" w:rsidRPr="000F4839" w:rsidRDefault="006801BA" w:rsidP="002359CC">
            <w:pPr>
              <w:pStyle w:val="ListParagraph"/>
              <w:spacing w:line="480" w:lineRule="auto"/>
              <w:ind w:firstLineChars="0" w:firstLine="0"/>
              <w:jc w:val="center"/>
              <w:rPr>
                <w:sz w:val="22"/>
              </w:rPr>
            </w:pPr>
            <w:r w:rsidRPr="000F4839">
              <w:rPr>
                <w:sz w:val="22"/>
              </w:rPr>
              <w:t>DMFT</w:t>
            </w:r>
          </w:p>
        </w:tc>
      </w:tr>
      <w:tr w:rsidR="006801BA" w:rsidRPr="000F4839" w14:paraId="67A7FC69" w14:textId="77777777" w:rsidTr="002359CC">
        <w:trPr>
          <w:trHeight w:val="358"/>
        </w:trPr>
        <w:tc>
          <w:tcPr>
            <w:tcW w:w="108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45C596" w14:textId="77777777" w:rsidR="006801BA" w:rsidRPr="000F4839" w:rsidRDefault="006801BA" w:rsidP="002359CC">
            <w:pPr>
              <w:pStyle w:val="ListParagraph"/>
              <w:spacing w:line="480" w:lineRule="auto"/>
              <w:ind w:firstLineChars="0" w:firstLine="0"/>
              <w:jc w:val="center"/>
              <w:rPr>
                <w:sz w:val="22"/>
              </w:rPr>
            </w:pPr>
            <w:r w:rsidRPr="000F4839">
              <w:rPr>
                <w:sz w:val="22"/>
              </w:rPr>
              <w:t>Mean (SD)</w:t>
            </w:r>
          </w:p>
        </w:tc>
        <w:tc>
          <w:tcPr>
            <w:tcW w:w="1056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3B9D7FE" w14:textId="77777777" w:rsidR="006801BA" w:rsidRPr="000F4839" w:rsidRDefault="006801BA" w:rsidP="002359CC">
            <w:pPr>
              <w:pStyle w:val="ListParagraph"/>
              <w:spacing w:line="480" w:lineRule="auto"/>
              <w:ind w:firstLineChars="0" w:firstLine="0"/>
              <w:jc w:val="center"/>
              <w:rPr>
                <w:sz w:val="22"/>
              </w:rPr>
            </w:pPr>
            <w:r w:rsidRPr="000F4839">
              <w:rPr>
                <w:sz w:val="22"/>
              </w:rPr>
              <w:t>0.33 (0.89)</w:t>
            </w:r>
          </w:p>
        </w:tc>
        <w:tc>
          <w:tcPr>
            <w:tcW w:w="896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BA01692" w14:textId="77777777" w:rsidR="006801BA" w:rsidRPr="000F4839" w:rsidRDefault="006801BA" w:rsidP="002359CC">
            <w:pPr>
              <w:pStyle w:val="ListParagraph"/>
              <w:spacing w:line="480" w:lineRule="auto"/>
              <w:ind w:firstLineChars="0" w:firstLine="0"/>
              <w:jc w:val="center"/>
              <w:rPr>
                <w:sz w:val="22"/>
              </w:rPr>
            </w:pPr>
            <w:r w:rsidRPr="000F4839">
              <w:rPr>
                <w:sz w:val="22"/>
              </w:rPr>
              <w:t>0.00 (0.03)</w:t>
            </w:r>
          </w:p>
        </w:tc>
        <w:tc>
          <w:tcPr>
            <w:tcW w:w="828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78EBD13" w14:textId="77777777" w:rsidR="006801BA" w:rsidRPr="000F4839" w:rsidRDefault="006801BA" w:rsidP="002359CC">
            <w:pPr>
              <w:pStyle w:val="ListParagraph"/>
              <w:spacing w:line="480" w:lineRule="auto"/>
              <w:ind w:firstLineChars="0" w:firstLine="0"/>
              <w:jc w:val="center"/>
              <w:rPr>
                <w:sz w:val="22"/>
              </w:rPr>
            </w:pPr>
            <w:r w:rsidRPr="000F4839">
              <w:rPr>
                <w:sz w:val="22"/>
              </w:rPr>
              <w:t>0.28 (0.89)</w:t>
            </w:r>
          </w:p>
        </w:tc>
        <w:tc>
          <w:tcPr>
            <w:tcW w:w="1138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F85A2C" w14:textId="77777777" w:rsidR="006801BA" w:rsidRPr="000F4839" w:rsidRDefault="006801BA" w:rsidP="002359CC">
            <w:pPr>
              <w:pStyle w:val="ListParagraph"/>
              <w:spacing w:line="480" w:lineRule="auto"/>
              <w:ind w:firstLineChars="0" w:firstLine="0"/>
              <w:jc w:val="center"/>
              <w:rPr>
                <w:sz w:val="22"/>
              </w:rPr>
            </w:pPr>
            <w:r w:rsidRPr="000F4839">
              <w:rPr>
                <w:sz w:val="22"/>
              </w:rPr>
              <w:t>0.61 (1.26)</w:t>
            </w:r>
          </w:p>
        </w:tc>
      </w:tr>
      <w:tr w:rsidR="006801BA" w:rsidRPr="000F4839" w14:paraId="200AE20E" w14:textId="77777777" w:rsidTr="00C359EE">
        <w:trPr>
          <w:trHeight w:val="358"/>
        </w:trPr>
        <w:tc>
          <w:tcPr>
            <w:tcW w:w="5000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14:paraId="328B2B5A" w14:textId="77777777" w:rsidR="006801BA" w:rsidRPr="000F4839" w:rsidRDefault="006801BA" w:rsidP="002359CC">
            <w:pPr>
              <w:pStyle w:val="ListParagraph"/>
              <w:spacing w:line="480" w:lineRule="auto"/>
              <w:ind w:firstLineChars="0" w:firstLine="0"/>
              <w:rPr>
                <w:sz w:val="22"/>
              </w:rPr>
            </w:pPr>
          </w:p>
        </w:tc>
      </w:tr>
      <w:tr w:rsidR="006801BA" w:rsidRPr="000F4839" w14:paraId="254C9C35" w14:textId="77777777" w:rsidTr="002359CC">
        <w:trPr>
          <w:trHeight w:val="1068"/>
        </w:trPr>
        <w:tc>
          <w:tcPr>
            <w:tcW w:w="809" w:type="pct"/>
            <w:tcBorders>
              <w:top w:val="single" w:sz="4" w:space="0" w:color="auto"/>
              <w:bottom w:val="single" w:sz="4" w:space="0" w:color="auto"/>
            </w:tcBorders>
          </w:tcPr>
          <w:p w14:paraId="5C8EFC11" w14:textId="77777777" w:rsidR="006801BA" w:rsidRPr="000F4839" w:rsidRDefault="006801BA" w:rsidP="002359CC">
            <w:pPr>
              <w:pStyle w:val="ListParagraph"/>
              <w:spacing w:line="480" w:lineRule="auto"/>
              <w:ind w:firstLineChars="0" w:firstLine="0"/>
              <w:jc w:val="center"/>
              <w:rPr>
                <w:b/>
                <w:bCs/>
                <w:sz w:val="22"/>
              </w:rPr>
            </w:pPr>
            <w:r w:rsidRPr="000F4839">
              <w:rPr>
                <w:b/>
                <w:bCs/>
                <w:sz w:val="22"/>
              </w:rPr>
              <w:t>Caries polarization</w:t>
            </w:r>
          </w:p>
        </w:tc>
        <w:tc>
          <w:tcPr>
            <w:tcW w:w="648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468EEDD" w14:textId="77777777" w:rsidR="006801BA" w:rsidRPr="000F4839" w:rsidRDefault="006801BA" w:rsidP="002359CC">
            <w:pPr>
              <w:pStyle w:val="ListParagraph"/>
              <w:spacing w:line="480" w:lineRule="auto"/>
              <w:ind w:firstLineChars="0" w:firstLine="0"/>
              <w:jc w:val="center"/>
              <w:rPr>
                <w:sz w:val="22"/>
              </w:rPr>
            </w:pPr>
            <w:r w:rsidRPr="000F4839">
              <w:rPr>
                <w:sz w:val="22"/>
              </w:rPr>
              <w:t>DMFT &gt; 0 (SaC)</w:t>
            </w:r>
          </w:p>
        </w:tc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</w:tcPr>
          <w:p w14:paraId="78A09A8E" w14:textId="77777777" w:rsidR="006801BA" w:rsidRPr="000F4839" w:rsidRDefault="006801BA" w:rsidP="002359CC">
            <w:pPr>
              <w:pStyle w:val="ListParagraph"/>
              <w:spacing w:line="480" w:lineRule="auto"/>
              <w:ind w:firstLineChars="0" w:firstLine="0"/>
              <w:jc w:val="center"/>
              <w:rPr>
                <w:sz w:val="22"/>
              </w:rPr>
            </w:pPr>
            <w:r w:rsidRPr="000F4839">
              <w:rPr>
                <w:sz w:val="22"/>
              </w:rPr>
              <w:t>DMFT of upper 33% (SiC)</w:t>
            </w:r>
          </w:p>
        </w:tc>
        <w:tc>
          <w:tcPr>
            <w:tcW w:w="573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456269B" w14:textId="77777777" w:rsidR="006801BA" w:rsidRPr="000F4839" w:rsidRDefault="006801BA" w:rsidP="002359CC">
            <w:pPr>
              <w:pStyle w:val="ListParagraph"/>
              <w:spacing w:line="480" w:lineRule="auto"/>
              <w:ind w:firstLineChars="0" w:firstLine="0"/>
              <w:jc w:val="center"/>
              <w:rPr>
                <w:sz w:val="22"/>
              </w:rPr>
            </w:pPr>
            <w:r w:rsidRPr="000F4839">
              <w:rPr>
                <w:sz w:val="22"/>
              </w:rPr>
              <w:t>DMFT of upper 20%</w:t>
            </w:r>
          </w:p>
        </w:tc>
        <w:tc>
          <w:tcPr>
            <w:tcW w:w="573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813ED3D" w14:textId="77777777" w:rsidR="006801BA" w:rsidRPr="000F4839" w:rsidRDefault="006801BA" w:rsidP="002359CC">
            <w:pPr>
              <w:pStyle w:val="ListParagraph"/>
              <w:spacing w:line="480" w:lineRule="auto"/>
              <w:ind w:firstLineChars="0" w:firstLine="0"/>
              <w:jc w:val="center"/>
              <w:rPr>
                <w:sz w:val="22"/>
              </w:rPr>
            </w:pPr>
            <w:r w:rsidRPr="000F4839">
              <w:rPr>
                <w:sz w:val="22"/>
              </w:rPr>
              <w:t>DMFT of upper 10%</w:t>
            </w:r>
          </w:p>
        </w:tc>
        <w:tc>
          <w:tcPr>
            <w:tcW w:w="57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810A55" w14:textId="77777777" w:rsidR="006801BA" w:rsidRPr="000F4839" w:rsidRDefault="006801BA" w:rsidP="002359CC">
            <w:pPr>
              <w:pStyle w:val="ListParagraph"/>
              <w:spacing w:line="480" w:lineRule="auto"/>
              <w:ind w:firstLineChars="0" w:firstLine="0"/>
              <w:jc w:val="center"/>
              <w:rPr>
                <w:sz w:val="22"/>
              </w:rPr>
            </w:pPr>
            <w:r w:rsidRPr="000F4839">
              <w:rPr>
                <w:sz w:val="22"/>
              </w:rPr>
              <w:t>DMFT of upper 5%</w:t>
            </w:r>
          </w:p>
        </w:tc>
        <w:tc>
          <w:tcPr>
            <w:tcW w:w="57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4766287" w14:textId="77777777" w:rsidR="006801BA" w:rsidRPr="000F4839" w:rsidRDefault="006801BA" w:rsidP="002359CC">
            <w:pPr>
              <w:pStyle w:val="ListParagraph"/>
              <w:spacing w:line="480" w:lineRule="auto"/>
              <w:ind w:firstLineChars="0" w:firstLine="0"/>
              <w:jc w:val="center"/>
              <w:rPr>
                <w:sz w:val="22"/>
              </w:rPr>
            </w:pPr>
            <w:r w:rsidRPr="000F4839">
              <w:rPr>
                <w:sz w:val="22"/>
              </w:rPr>
              <w:t>DMFT of upper 2%</w:t>
            </w:r>
          </w:p>
        </w:tc>
        <w:tc>
          <w:tcPr>
            <w:tcW w:w="577" w:type="pct"/>
            <w:tcBorders>
              <w:top w:val="single" w:sz="4" w:space="0" w:color="auto"/>
              <w:bottom w:val="single" w:sz="4" w:space="0" w:color="auto"/>
            </w:tcBorders>
          </w:tcPr>
          <w:p w14:paraId="0CAEB46E" w14:textId="77777777" w:rsidR="006801BA" w:rsidRPr="000F4839" w:rsidRDefault="006801BA" w:rsidP="002359CC">
            <w:pPr>
              <w:pStyle w:val="ListParagraph"/>
              <w:spacing w:line="480" w:lineRule="auto"/>
              <w:ind w:firstLineChars="0" w:firstLine="0"/>
              <w:jc w:val="center"/>
              <w:rPr>
                <w:sz w:val="22"/>
              </w:rPr>
            </w:pPr>
            <w:r w:rsidRPr="000F4839">
              <w:rPr>
                <w:sz w:val="22"/>
              </w:rPr>
              <w:t>DMFT of upper 1%</w:t>
            </w:r>
          </w:p>
        </w:tc>
      </w:tr>
      <w:tr w:rsidR="006801BA" w:rsidRPr="000F4839" w14:paraId="195145FD" w14:textId="77777777" w:rsidTr="002359CC">
        <w:trPr>
          <w:trHeight w:val="358"/>
        </w:trPr>
        <w:tc>
          <w:tcPr>
            <w:tcW w:w="809" w:type="pct"/>
            <w:tcBorders>
              <w:top w:val="single" w:sz="4" w:space="0" w:color="auto"/>
            </w:tcBorders>
          </w:tcPr>
          <w:p w14:paraId="0711523B" w14:textId="77777777" w:rsidR="006801BA" w:rsidRPr="000F4839" w:rsidRDefault="006801BA" w:rsidP="002359CC">
            <w:pPr>
              <w:pStyle w:val="ListParagraph"/>
              <w:spacing w:line="480" w:lineRule="auto"/>
              <w:ind w:firstLineChars="0" w:firstLine="0"/>
              <w:jc w:val="center"/>
              <w:rPr>
                <w:sz w:val="22"/>
              </w:rPr>
            </w:pPr>
            <w:r w:rsidRPr="000F4839">
              <w:rPr>
                <w:sz w:val="22"/>
              </w:rPr>
              <w:t>N</w:t>
            </w:r>
          </w:p>
        </w:tc>
        <w:tc>
          <w:tcPr>
            <w:tcW w:w="648" w:type="pct"/>
            <w:gridSpan w:val="3"/>
            <w:tcBorders>
              <w:top w:val="single" w:sz="4" w:space="0" w:color="auto"/>
            </w:tcBorders>
          </w:tcPr>
          <w:p w14:paraId="3E8C6505" w14:textId="77777777" w:rsidR="006801BA" w:rsidRPr="000F4839" w:rsidRDefault="006801BA" w:rsidP="002359CC">
            <w:pPr>
              <w:pStyle w:val="ListParagraph"/>
              <w:spacing w:line="480" w:lineRule="auto"/>
              <w:ind w:firstLineChars="0" w:firstLine="0"/>
              <w:jc w:val="center"/>
              <w:rPr>
                <w:sz w:val="22"/>
              </w:rPr>
            </w:pPr>
            <w:r w:rsidRPr="000F4839">
              <w:rPr>
                <w:sz w:val="22"/>
              </w:rPr>
              <w:t>364</w:t>
            </w:r>
          </w:p>
        </w:tc>
        <w:tc>
          <w:tcPr>
            <w:tcW w:w="671" w:type="pct"/>
            <w:tcBorders>
              <w:top w:val="single" w:sz="4" w:space="0" w:color="auto"/>
            </w:tcBorders>
          </w:tcPr>
          <w:p w14:paraId="2B0C4483" w14:textId="77777777" w:rsidR="006801BA" w:rsidRPr="000F4839" w:rsidRDefault="006801BA" w:rsidP="002359CC">
            <w:pPr>
              <w:pStyle w:val="ListParagraph"/>
              <w:spacing w:line="480" w:lineRule="auto"/>
              <w:ind w:firstLineChars="0" w:firstLine="0"/>
              <w:jc w:val="center"/>
              <w:rPr>
                <w:sz w:val="22"/>
              </w:rPr>
            </w:pPr>
            <w:r w:rsidRPr="000F4839">
              <w:rPr>
                <w:sz w:val="22"/>
              </w:rPr>
              <w:t>434</w:t>
            </w:r>
          </w:p>
        </w:tc>
        <w:tc>
          <w:tcPr>
            <w:tcW w:w="573" w:type="pct"/>
            <w:gridSpan w:val="3"/>
            <w:tcBorders>
              <w:top w:val="single" w:sz="4" w:space="0" w:color="auto"/>
            </w:tcBorders>
          </w:tcPr>
          <w:p w14:paraId="10AD2B50" w14:textId="77777777" w:rsidR="006801BA" w:rsidRPr="000F4839" w:rsidRDefault="006801BA" w:rsidP="002359CC">
            <w:pPr>
              <w:pStyle w:val="ListParagraph"/>
              <w:spacing w:line="480" w:lineRule="auto"/>
              <w:ind w:firstLineChars="0" w:firstLine="0"/>
              <w:jc w:val="center"/>
              <w:rPr>
                <w:sz w:val="22"/>
              </w:rPr>
            </w:pPr>
            <w:r w:rsidRPr="000F4839">
              <w:rPr>
                <w:sz w:val="22"/>
              </w:rPr>
              <w:t>261</w:t>
            </w:r>
          </w:p>
        </w:tc>
        <w:tc>
          <w:tcPr>
            <w:tcW w:w="573" w:type="pct"/>
            <w:gridSpan w:val="3"/>
            <w:tcBorders>
              <w:top w:val="single" w:sz="4" w:space="0" w:color="auto"/>
            </w:tcBorders>
          </w:tcPr>
          <w:p w14:paraId="5E6347BF" w14:textId="77777777" w:rsidR="006801BA" w:rsidRPr="000F4839" w:rsidRDefault="006801BA" w:rsidP="002359CC">
            <w:pPr>
              <w:pStyle w:val="ListParagraph"/>
              <w:spacing w:line="480" w:lineRule="auto"/>
              <w:ind w:firstLineChars="0" w:firstLine="0"/>
              <w:jc w:val="center"/>
              <w:rPr>
                <w:sz w:val="22"/>
              </w:rPr>
            </w:pPr>
            <w:r w:rsidRPr="000F4839">
              <w:rPr>
                <w:sz w:val="22"/>
              </w:rPr>
              <w:t>130</w:t>
            </w:r>
          </w:p>
        </w:tc>
        <w:tc>
          <w:tcPr>
            <w:tcW w:w="574" w:type="pct"/>
            <w:gridSpan w:val="2"/>
            <w:tcBorders>
              <w:top w:val="single" w:sz="4" w:space="0" w:color="auto"/>
            </w:tcBorders>
          </w:tcPr>
          <w:p w14:paraId="21C44042" w14:textId="77777777" w:rsidR="006801BA" w:rsidRPr="000F4839" w:rsidRDefault="006801BA" w:rsidP="002359CC">
            <w:pPr>
              <w:pStyle w:val="ListParagraph"/>
              <w:spacing w:line="480" w:lineRule="auto"/>
              <w:ind w:firstLineChars="0" w:firstLine="0"/>
              <w:jc w:val="center"/>
              <w:rPr>
                <w:sz w:val="22"/>
              </w:rPr>
            </w:pPr>
            <w:r w:rsidRPr="000F4839">
              <w:rPr>
                <w:sz w:val="22"/>
              </w:rPr>
              <w:t>65</w:t>
            </w:r>
          </w:p>
        </w:tc>
        <w:tc>
          <w:tcPr>
            <w:tcW w:w="576" w:type="pct"/>
            <w:gridSpan w:val="3"/>
            <w:tcBorders>
              <w:top w:val="single" w:sz="4" w:space="0" w:color="auto"/>
            </w:tcBorders>
          </w:tcPr>
          <w:p w14:paraId="00E1DD9A" w14:textId="77777777" w:rsidR="006801BA" w:rsidRPr="000F4839" w:rsidRDefault="006801BA" w:rsidP="002359CC">
            <w:pPr>
              <w:pStyle w:val="ListParagraph"/>
              <w:spacing w:line="480" w:lineRule="auto"/>
              <w:ind w:firstLineChars="0" w:firstLine="0"/>
              <w:jc w:val="center"/>
              <w:rPr>
                <w:sz w:val="22"/>
              </w:rPr>
            </w:pPr>
            <w:r w:rsidRPr="000F4839">
              <w:rPr>
                <w:sz w:val="22"/>
              </w:rPr>
              <w:t>26</w:t>
            </w:r>
          </w:p>
        </w:tc>
        <w:tc>
          <w:tcPr>
            <w:tcW w:w="577" w:type="pct"/>
            <w:tcBorders>
              <w:top w:val="single" w:sz="4" w:space="0" w:color="auto"/>
            </w:tcBorders>
          </w:tcPr>
          <w:p w14:paraId="73FF0434" w14:textId="77777777" w:rsidR="006801BA" w:rsidRPr="000F4839" w:rsidRDefault="006801BA" w:rsidP="002359CC">
            <w:pPr>
              <w:pStyle w:val="ListParagraph"/>
              <w:spacing w:line="480" w:lineRule="auto"/>
              <w:ind w:firstLineChars="0" w:firstLine="0"/>
              <w:jc w:val="center"/>
              <w:rPr>
                <w:sz w:val="22"/>
              </w:rPr>
            </w:pPr>
            <w:r w:rsidRPr="000F4839">
              <w:rPr>
                <w:sz w:val="22"/>
              </w:rPr>
              <w:t>13</w:t>
            </w:r>
          </w:p>
        </w:tc>
      </w:tr>
      <w:tr w:rsidR="006801BA" w:rsidRPr="000F4839" w14:paraId="48A2BE02" w14:textId="77777777" w:rsidTr="002359CC">
        <w:trPr>
          <w:trHeight w:val="717"/>
        </w:trPr>
        <w:tc>
          <w:tcPr>
            <w:tcW w:w="809" w:type="pct"/>
            <w:tcBorders>
              <w:bottom w:val="single" w:sz="4" w:space="0" w:color="auto"/>
            </w:tcBorders>
          </w:tcPr>
          <w:p w14:paraId="5DF6CD1B" w14:textId="77777777" w:rsidR="006801BA" w:rsidRPr="000F4839" w:rsidRDefault="006801BA" w:rsidP="002359CC">
            <w:pPr>
              <w:pStyle w:val="ListParagraph"/>
              <w:spacing w:line="480" w:lineRule="auto"/>
              <w:ind w:firstLineChars="0" w:firstLine="0"/>
              <w:jc w:val="center"/>
              <w:rPr>
                <w:sz w:val="22"/>
              </w:rPr>
            </w:pPr>
            <w:r w:rsidRPr="000F4839">
              <w:rPr>
                <w:sz w:val="22"/>
              </w:rPr>
              <w:t xml:space="preserve">Mean </w:t>
            </w:r>
          </w:p>
          <w:p w14:paraId="6027689D" w14:textId="77777777" w:rsidR="006801BA" w:rsidRPr="000F4839" w:rsidRDefault="006801BA" w:rsidP="002359CC">
            <w:pPr>
              <w:pStyle w:val="ListParagraph"/>
              <w:spacing w:line="480" w:lineRule="auto"/>
              <w:ind w:firstLineChars="0" w:firstLine="0"/>
              <w:jc w:val="center"/>
              <w:rPr>
                <w:sz w:val="22"/>
              </w:rPr>
            </w:pPr>
            <w:r w:rsidRPr="000F4839">
              <w:rPr>
                <w:sz w:val="22"/>
              </w:rPr>
              <w:t>(SD)</w:t>
            </w:r>
          </w:p>
        </w:tc>
        <w:tc>
          <w:tcPr>
            <w:tcW w:w="648" w:type="pct"/>
            <w:gridSpan w:val="3"/>
            <w:tcBorders>
              <w:bottom w:val="single" w:sz="4" w:space="0" w:color="auto"/>
            </w:tcBorders>
          </w:tcPr>
          <w:p w14:paraId="62E526C6" w14:textId="77777777" w:rsidR="006801BA" w:rsidRPr="000F4839" w:rsidRDefault="006801BA" w:rsidP="002359CC">
            <w:pPr>
              <w:pStyle w:val="ListParagraph"/>
              <w:spacing w:line="480" w:lineRule="auto"/>
              <w:ind w:firstLineChars="0" w:firstLine="0"/>
              <w:jc w:val="center"/>
              <w:rPr>
                <w:sz w:val="22"/>
              </w:rPr>
            </w:pPr>
            <w:r w:rsidRPr="000F4839">
              <w:rPr>
                <w:sz w:val="22"/>
              </w:rPr>
              <w:t>2.18 (1.51)</w:t>
            </w:r>
          </w:p>
        </w:tc>
        <w:tc>
          <w:tcPr>
            <w:tcW w:w="671" w:type="pct"/>
            <w:tcBorders>
              <w:bottom w:val="single" w:sz="4" w:space="0" w:color="auto"/>
            </w:tcBorders>
          </w:tcPr>
          <w:p w14:paraId="0C0D6EAC" w14:textId="77777777" w:rsidR="006801BA" w:rsidRPr="000F4839" w:rsidRDefault="006801BA" w:rsidP="002359CC">
            <w:pPr>
              <w:pStyle w:val="ListParagraph"/>
              <w:spacing w:line="480" w:lineRule="auto"/>
              <w:ind w:firstLineChars="0" w:firstLine="0"/>
              <w:jc w:val="center"/>
              <w:rPr>
                <w:sz w:val="22"/>
              </w:rPr>
            </w:pPr>
            <w:r w:rsidRPr="000F4839">
              <w:rPr>
                <w:sz w:val="22"/>
              </w:rPr>
              <w:t>1.83 (1.60)</w:t>
            </w:r>
          </w:p>
        </w:tc>
        <w:tc>
          <w:tcPr>
            <w:tcW w:w="573" w:type="pct"/>
            <w:gridSpan w:val="3"/>
            <w:tcBorders>
              <w:bottom w:val="single" w:sz="4" w:space="0" w:color="auto"/>
            </w:tcBorders>
          </w:tcPr>
          <w:p w14:paraId="7A5B6FCF" w14:textId="77777777" w:rsidR="006801BA" w:rsidRPr="000F4839" w:rsidRDefault="006801BA" w:rsidP="002359CC">
            <w:pPr>
              <w:pStyle w:val="ListParagraph"/>
              <w:spacing w:line="480" w:lineRule="auto"/>
              <w:ind w:firstLineChars="0" w:firstLine="0"/>
              <w:jc w:val="center"/>
              <w:rPr>
                <w:sz w:val="22"/>
              </w:rPr>
            </w:pPr>
            <w:r w:rsidRPr="000F4839">
              <w:rPr>
                <w:sz w:val="22"/>
              </w:rPr>
              <w:t>2.65 (1.56)</w:t>
            </w:r>
          </w:p>
        </w:tc>
        <w:tc>
          <w:tcPr>
            <w:tcW w:w="573" w:type="pct"/>
            <w:gridSpan w:val="3"/>
            <w:tcBorders>
              <w:bottom w:val="single" w:sz="4" w:space="0" w:color="auto"/>
            </w:tcBorders>
          </w:tcPr>
          <w:p w14:paraId="20DD424D" w14:textId="77777777" w:rsidR="006801BA" w:rsidRPr="000F4839" w:rsidRDefault="006801BA" w:rsidP="002359CC">
            <w:pPr>
              <w:pStyle w:val="ListParagraph"/>
              <w:spacing w:line="480" w:lineRule="auto"/>
              <w:ind w:firstLineChars="0" w:firstLine="0"/>
              <w:jc w:val="center"/>
              <w:rPr>
                <w:sz w:val="22"/>
              </w:rPr>
            </w:pPr>
            <w:r w:rsidRPr="000F4839">
              <w:rPr>
                <w:sz w:val="22"/>
              </w:rPr>
              <w:t>3.68 (1.60)</w:t>
            </w:r>
          </w:p>
        </w:tc>
        <w:tc>
          <w:tcPr>
            <w:tcW w:w="574" w:type="pct"/>
            <w:gridSpan w:val="2"/>
            <w:tcBorders>
              <w:bottom w:val="single" w:sz="4" w:space="0" w:color="auto"/>
            </w:tcBorders>
          </w:tcPr>
          <w:p w14:paraId="63453F3D" w14:textId="77777777" w:rsidR="006801BA" w:rsidRPr="000F4839" w:rsidRDefault="006801BA" w:rsidP="002359CC">
            <w:pPr>
              <w:pStyle w:val="ListParagraph"/>
              <w:spacing w:line="480" w:lineRule="auto"/>
              <w:ind w:firstLineChars="0" w:firstLine="0"/>
              <w:jc w:val="center"/>
              <w:rPr>
                <w:sz w:val="22"/>
              </w:rPr>
            </w:pPr>
            <w:r w:rsidRPr="000F4839">
              <w:rPr>
                <w:sz w:val="22"/>
              </w:rPr>
              <w:t>4.71 (1.66)</w:t>
            </w:r>
          </w:p>
        </w:tc>
        <w:tc>
          <w:tcPr>
            <w:tcW w:w="576" w:type="pct"/>
            <w:gridSpan w:val="3"/>
            <w:tcBorders>
              <w:bottom w:val="single" w:sz="4" w:space="0" w:color="auto"/>
            </w:tcBorders>
          </w:tcPr>
          <w:p w14:paraId="7297FAFF" w14:textId="77777777" w:rsidR="006801BA" w:rsidRPr="000F4839" w:rsidRDefault="006801BA" w:rsidP="002359CC">
            <w:pPr>
              <w:pStyle w:val="ListParagraph"/>
              <w:spacing w:line="480" w:lineRule="auto"/>
              <w:ind w:firstLineChars="0" w:firstLine="0"/>
              <w:jc w:val="center"/>
              <w:rPr>
                <w:sz w:val="22"/>
              </w:rPr>
            </w:pPr>
            <w:r w:rsidRPr="000F4839">
              <w:rPr>
                <w:sz w:val="22"/>
              </w:rPr>
              <w:t>5.77 (2.25)</w:t>
            </w:r>
          </w:p>
        </w:tc>
        <w:tc>
          <w:tcPr>
            <w:tcW w:w="577" w:type="pct"/>
            <w:tcBorders>
              <w:bottom w:val="single" w:sz="4" w:space="0" w:color="auto"/>
            </w:tcBorders>
          </w:tcPr>
          <w:p w14:paraId="4B8501CC" w14:textId="77777777" w:rsidR="006801BA" w:rsidRPr="000F4839" w:rsidRDefault="006801BA" w:rsidP="002359CC">
            <w:pPr>
              <w:pStyle w:val="ListParagraph"/>
              <w:spacing w:line="480" w:lineRule="auto"/>
              <w:ind w:firstLineChars="0" w:firstLine="0"/>
              <w:jc w:val="center"/>
              <w:rPr>
                <w:sz w:val="22"/>
              </w:rPr>
            </w:pPr>
            <w:r w:rsidRPr="000F4839">
              <w:rPr>
                <w:sz w:val="22"/>
              </w:rPr>
              <w:t>7.38 (2.18)</w:t>
            </w:r>
          </w:p>
        </w:tc>
      </w:tr>
    </w:tbl>
    <w:p w14:paraId="5A781EC4" w14:textId="78DF329C" w:rsidR="006801BA" w:rsidRPr="0088712B" w:rsidRDefault="006801BA" w:rsidP="00B46D2D">
      <w:pPr>
        <w:pStyle w:val="ListParagraph"/>
        <w:spacing w:line="480" w:lineRule="auto"/>
        <w:ind w:firstLine="48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9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184"/>
        <w:gridCol w:w="1497"/>
        <w:gridCol w:w="1417"/>
        <w:gridCol w:w="1502"/>
      </w:tblGrid>
      <w:tr w:rsidR="006801BA" w:rsidRPr="00252B73" w14:paraId="56259C9B" w14:textId="77777777" w:rsidTr="008915FC">
        <w:trPr>
          <w:trHeight w:val="290"/>
        </w:trPr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411DEB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52B7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Table 4</w:t>
            </w: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ZINB regression analysis of factors associated with dental caries</w:t>
            </w:r>
          </w:p>
        </w:tc>
      </w:tr>
      <w:tr w:rsidR="006801BA" w:rsidRPr="00252B73" w14:paraId="2EBD4CAA" w14:textId="77777777" w:rsidTr="00C159AF">
        <w:trPr>
          <w:trHeight w:val="639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BF5D726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Zero-Inflated portion</w:t>
            </w:r>
          </w:p>
          <w:p w14:paraId="214BBBC7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252B73">
              <w:rPr>
                <w:rFonts w:ascii="Times New Roman" w:eastAsia="DengXian" w:hAnsi="Times New Roman" w:cs="Times New Roman"/>
                <w:b/>
                <w:bCs/>
                <w:kern w:val="0"/>
                <w:sz w:val="22"/>
              </w:rPr>
              <w:t>(</w:t>
            </w:r>
            <w:r>
              <w:rPr>
                <w:rFonts w:ascii="Times New Roman" w:eastAsia="DengXian" w:hAnsi="Times New Roman" w:cs="Times New Roman" w:hint="eastAsia"/>
                <w:b/>
                <w:bCs/>
                <w:kern w:val="0"/>
                <w:sz w:val="22"/>
              </w:rPr>
              <w:t>DMFT</w:t>
            </w:r>
            <w:r w:rsidRPr="00252B73">
              <w:rPr>
                <w:rFonts w:ascii="Times New Roman" w:eastAsia="DengXian" w:hAnsi="Times New Roman" w:cs="Times New Roman"/>
                <w:b/>
                <w:bCs/>
                <w:kern w:val="0"/>
                <w:sz w:val="22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b/>
                <w:bCs/>
                <w:kern w:val="0"/>
                <w:sz w:val="22"/>
              </w:rPr>
              <w:t>=</w:t>
            </w:r>
            <w:r w:rsidRPr="00252B73">
              <w:rPr>
                <w:rFonts w:ascii="Times New Roman" w:eastAsia="DengXian" w:hAnsi="Times New Roman" w:cs="Times New Roman"/>
                <w:b/>
                <w:bCs/>
                <w:kern w:val="0"/>
                <w:sz w:val="22"/>
              </w:rPr>
              <w:t>0)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16F7537" w14:textId="77777777" w:rsidR="006801BA" w:rsidRPr="00252B73" w:rsidRDefault="006801BA" w:rsidP="00262249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Odds ratio (OR)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BF0BA76" w14:textId="77777777" w:rsidR="006801BA" w:rsidRPr="00252B73" w:rsidRDefault="006801BA" w:rsidP="00262249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95% CI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D2E27E5" w14:textId="77777777" w:rsidR="006801BA" w:rsidRPr="0094195C" w:rsidRDefault="006801BA" w:rsidP="00262249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94195C">
              <w:rPr>
                <w:rFonts w:ascii="Times New Roman" w:hAnsi="Times New Roman" w:cs="Times New Roman" w:hint="eastAsia"/>
                <w:i/>
                <w:iCs/>
                <w:sz w:val="22"/>
              </w:rPr>
              <w:t>p</w:t>
            </w:r>
          </w:p>
        </w:tc>
      </w:tr>
      <w:tr w:rsidR="006801BA" w:rsidRPr="00252B73" w14:paraId="50974CD2" w14:textId="77777777" w:rsidTr="008915FC">
        <w:trPr>
          <w:trHeight w:val="290"/>
        </w:trPr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32F2BF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Gender</w:t>
            </w:r>
            <w:r w:rsidRPr="00252B73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</w:t>
            </w:r>
            <w:r w:rsidRPr="00252B73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vs. </w:t>
            </w: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Male</w:t>
            </w: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vertAlign w:val="superscript"/>
              </w:rPr>
              <w:t xml:space="preserve"> a</w:t>
            </w: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)</w:t>
            </w:r>
          </w:p>
        </w:tc>
      </w:tr>
      <w:tr w:rsidR="006801BA" w:rsidRPr="00252B73" w14:paraId="425D44AD" w14:textId="77777777" w:rsidTr="00C159AF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B0069" w14:textId="77777777" w:rsidR="006801BA" w:rsidRPr="00252B73" w:rsidRDefault="006801BA" w:rsidP="00262249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lastRenderedPageBreak/>
              <w:t>Female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B9A1B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3CF1B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0.35-0.76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D1BB9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**</w:t>
            </w:r>
          </w:p>
        </w:tc>
      </w:tr>
      <w:tr w:rsidR="006801BA" w:rsidRPr="00252B73" w14:paraId="69AB3F27" w14:textId="77777777" w:rsidTr="008915FC">
        <w:trPr>
          <w:trHeight w:val="290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06ABB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HelveticaNeueLTStd-Roman" w:hAnsi="Times New Roman" w:cs="Times New Roman"/>
                <w:kern w:val="0"/>
                <w:sz w:val="22"/>
              </w:rPr>
              <w:t>Father’s education level</w:t>
            </w: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(</w:t>
            </w:r>
            <w:r w:rsidRPr="00252B73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vs.</w:t>
            </w: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Junior high school or below</w:t>
            </w: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vertAlign w:val="superscript"/>
              </w:rPr>
              <w:t xml:space="preserve"> a</w:t>
            </w: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)</w:t>
            </w:r>
          </w:p>
        </w:tc>
      </w:tr>
      <w:tr w:rsidR="006801BA" w:rsidRPr="00252B73" w14:paraId="1EDA2289" w14:textId="77777777" w:rsidTr="00C159AF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2B659" w14:textId="77777777" w:rsidR="006801BA" w:rsidRPr="00252B73" w:rsidRDefault="006801BA" w:rsidP="00262249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High school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A65DA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2.83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216CA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1.24-6.46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11EE0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0.013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*</w:t>
            </w:r>
          </w:p>
        </w:tc>
      </w:tr>
      <w:tr w:rsidR="006801BA" w:rsidRPr="00252B73" w14:paraId="3AA2B636" w14:textId="77777777" w:rsidTr="00C159AF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BAD39" w14:textId="77777777" w:rsidR="006801BA" w:rsidRPr="00252B73" w:rsidRDefault="006801BA" w:rsidP="00262249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Tertiary or bachelor degree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13A2E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19B59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0.92-4.40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19EB7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0.081</w:t>
            </w:r>
          </w:p>
        </w:tc>
      </w:tr>
      <w:tr w:rsidR="006801BA" w:rsidRPr="00252B73" w14:paraId="69991A4E" w14:textId="77777777" w:rsidTr="00C159AF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50678" w14:textId="77777777" w:rsidR="006801BA" w:rsidRPr="00252B73" w:rsidRDefault="006801BA" w:rsidP="00262249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unknow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5DCB3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06DDC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0.52-3.17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3588E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0.591</w:t>
            </w:r>
          </w:p>
        </w:tc>
      </w:tr>
      <w:tr w:rsidR="006801BA" w:rsidRPr="00252B73" w14:paraId="583732C7" w14:textId="77777777" w:rsidTr="00C159AF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302C5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Dental Crowding (</w:t>
            </w:r>
            <w:r w:rsidRPr="00252B73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vs.</w:t>
            </w: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No</w:t>
            </w: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vertAlign w:val="superscript"/>
              </w:rPr>
              <w:t xml:space="preserve"> a</w:t>
            </w: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)</w:t>
            </w: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E10A3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12B96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1E266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801BA" w:rsidRPr="00252B73" w14:paraId="73F038A3" w14:textId="77777777" w:rsidTr="00C159AF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3E052" w14:textId="77777777" w:rsidR="006801BA" w:rsidRPr="00252B73" w:rsidRDefault="006801BA" w:rsidP="00262249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19670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508B3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0.41-0.86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B95D7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0.006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**</w:t>
            </w:r>
          </w:p>
        </w:tc>
      </w:tr>
      <w:tr w:rsidR="006801BA" w:rsidRPr="00252B73" w14:paraId="2F955457" w14:textId="77777777" w:rsidTr="00C159AF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9B5C1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HelveticaNeueLTStd-Roman" w:hAnsi="Times New Roman" w:cs="Times New Roman"/>
                <w:kern w:val="0"/>
                <w:sz w:val="22"/>
              </w:rPr>
              <w:t>G</w:t>
            </w:r>
            <w:r>
              <w:rPr>
                <w:rFonts w:ascii="Times New Roman" w:eastAsia="HelveticaNeueLTStd-Roman" w:hAnsi="Times New Roman" w:cs="Times New Roman" w:hint="eastAsia"/>
                <w:kern w:val="0"/>
                <w:sz w:val="22"/>
              </w:rPr>
              <w:t>ingival</w:t>
            </w:r>
            <w:r w:rsidRPr="00252B73">
              <w:rPr>
                <w:rFonts w:ascii="Times New Roman" w:eastAsia="HelveticaNeueLTStd-Roman" w:hAnsi="Times New Roman" w:cs="Times New Roman"/>
                <w:kern w:val="0"/>
                <w:sz w:val="22"/>
              </w:rPr>
              <w:t xml:space="preserve"> bleeding on probing</w:t>
            </w:r>
            <w:r w:rsidRPr="00252B73">
              <w:rPr>
                <w:rFonts w:ascii="Times New Roman" w:eastAsia="HelveticaNeueLTStd-Roman" w:hAnsi="Times New Roman" w:cs="Times New Roman"/>
                <w:color w:val="FF0000"/>
                <w:kern w:val="0"/>
                <w:sz w:val="22"/>
              </w:rPr>
              <w:t xml:space="preserve"> </w:t>
            </w: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</w:t>
            </w:r>
            <w:r w:rsidRPr="00252B73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vs.</w:t>
            </w: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No</w:t>
            </w: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vertAlign w:val="superscript"/>
              </w:rPr>
              <w:t xml:space="preserve"> a</w:t>
            </w: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)</w:t>
            </w: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EA6B9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ED97B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A0818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801BA" w:rsidRPr="00252B73" w14:paraId="7C2C1E27" w14:textId="77777777" w:rsidTr="00C159AF">
        <w:trPr>
          <w:trHeight w:val="29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D15C5C" w14:textId="77777777" w:rsidR="006801BA" w:rsidRPr="00252B73" w:rsidRDefault="006801BA" w:rsidP="00262249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D0E53B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0.38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F6B790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0.18-0.78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ECF2D1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0.009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**</w:t>
            </w:r>
          </w:p>
        </w:tc>
      </w:tr>
      <w:tr w:rsidR="006801BA" w:rsidRPr="00252B73" w14:paraId="44BF93F6" w14:textId="77777777" w:rsidTr="00C159AF">
        <w:trPr>
          <w:trHeight w:val="639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38DC377" w14:textId="77777777" w:rsidR="006801BA" w:rsidRPr="00252B73" w:rsidRDefault="006801BA" w:rsidP="00262249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b/>
                <w:bCs/>
                <w:kern w:val="0"/>
                <w:sz w:val="22"/>
              </w:rPr>
              <w:t>Negative binomial portion</w:t>
            </w:r>
          </w:p>
          <w:p w14:paraId="30908B77" w14:textId="77777777" w:rsidR="006801BA" w:rsidRPr="00252B73" w:rsidRDefault="006801BA" w:rsidP="00262249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bookmarkStart w:id="1" w:name="OLE_LINK29"/>
            <w:r w:rsidRPr="00252B73">
              <w:rPr>
                <w:rFonts w:ascii="Times New Roman" w:eastAsia="DengXian" w:hAnsi="Times New Roman" w:cs="Times New Roman"/>
                <w:b/>
                <w:bCs/>
                <w:kern w:val="0"/>
                <w:sz w:val="22"/>
              </w:rPr>
              <w:t>(</w:t>
            </w:r>
            <w:r>
              <w:rPr>
                <w:rFonts w:ascii="Times New Roman" w:eastAsia="DengXian" w:hAnsi="Times New Roman" w:cs="Times New Roman" w:hint="eastAsia"/>
                <w:b/>
                <w:bCs/>
                <w:kern w:val="0"/>
                <w:sz w:val="22"/>
              </w:rPr>
              <w:t>DMFT</w:t>
            </w:r>
            <w:r w:rsidRPr="00252B73">
              <w:rPr>
                <w:rFonts w:ascii="Times New Roman" w:eastAsia="DengXian" w:hAnsi="Times New Roman" w:cs="Times New Roman"/>
                <w:b/>
                <w:bCs/>
                <w:kern w:val="0"/>
                <w:sz w:val="22"/>
              </w:rPr>
              <w:t xml:space="preserve"> &gt; 0)</w:t>
            </w:r>
            <w:bookmarkEnd w:id="1"/>
          </w:p>
        </w:tc>
        <w:tc>
          <w:tcPr>
            <w:tcW w:w="149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44328E7" w14:textId="77777777" w:rsidR="006801BA" w:rsidRPr="00252B73" w:rsidRDefault="006801BA" w:rsidP="00262249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Incidence rate ratio (IRR)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F84E323" w14:textId="77777777" w:rsidR="006801BA" w:rsidRPr="00252B73" w:rsidRDefault="006801BA" w:rsidP="00262249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95% CI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80A788C" w14:textId="77777777" w:rsidR="006801BA" w:rsidRPr="0094195C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　</w:t>
            </w:r>
            <w:r w:rsidRPr="0094195C">
              <w:rPr>
                <w:rFonts w:ascii="Times New Roman" w:hAnsi="Times New Roman" w:cs="Times New Roman" w:hint="eastAsia"/>
                <w:i/>
                <w:iCs/>
                <w:color w:val="000000"/>
                <w:sz w:val="22"/>
              </w:rPr>
              <w:t>p</w:t>
            </w:r>
          </w:p>
        </w:tc>
      </w:tr>
      <w:tr w:rsidR="006801BA" w:rsidRPr="00252B73" w14:paraId="2305B4F0" w14:textId="77777777" w:rsidTr="00C159AF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9C1D03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HelveticaNeueLTStd-Roman" w:hAnsi="Times New Roman" w:cs="Times New Roman"/>
                <w:kern w:val="0"/>
                <w:sz w:val="22"/>
              </w:rPr>
              <w:t>Use of dental floss (</w:t>
            </w:r>
            <w:r w:rsidRPr="00252B73">
              <w:rPr>
                <w:rFonts w:ascii="Times New Roman" w:eastAsia="HelveticaNeueLTStd-Roman" w:hAnsi="Times New Roman" w:cs="Times New Roman"/>
                <w:i/>
                <w:iCs/>
                <w:kern w:val="0"/>
                <w:sz w:val="22"/>
              </w:rPr>
              <w:t>vs.</w:t>
            </w:r>
            <w:r w:rsidRPr="00252B73">
              <w:rPr>
                <w:rFonts w:ascii="Times New Roman" w:eastAsia="HelveticaNeueLTStd-Roman" w:hAnsi="Times New Roman" w:cs="Times New Roman"/>
                <w:kern w:val="0"/>
                <w:sz w:val="22"/>
              </w:rPr>
              <w:t xml:space="preserve"> Never</w:t>
            </w: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vertAlign w:val="superscript"/>
              </w:rPr>
              <w:t xml:space="preserve"> a</w:t>
            </w:r>
            <w:r w:rsidRPr="00252B73">
              <w:rPr>
                <w:rFonts w:ascii="Times New Roman" w:eastAsia="HelveticaNeueLTStd-Roman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11AAFE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D9C73C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BD3778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801BA" w:rsidRPr="00252B73" w14:paraId="1EA7851B" w14:textId="77777777" w:rsidTr="00C159AF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B1376" w14:textId="77777777" w:rsidR="006801BA" w:rsidRPr="00252B73" w:rsidRDefault="006801BA" w:rsidP="00262249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Every day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65927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2.15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70B5A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1.35-3.42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B61E6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**</w:t>
            </w:r>
          </w:p>
        </w:tc>
      </w:tr>
      <w:tr w:rsidR="006801BA" w:rsidRPr="00252B73" w14:paraId="272A8C1D" w14:textId="77777777" w:rsidTr="00C159AF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A1A67" w14:textId="77777777" w:rsidR="006801BA" w:rsidRPr="00252B73" w:rsidRDefault="006801BA" w:rsidP="00262249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Every week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3A0BB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1.04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A126E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0.50-2.14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1E066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0.920</w:t>
            </w:r>
          </w:p>
        </w:tc>
      </w:tr>
      <w:tr w:rsidR="006801BA" w:rsidRPr="00252B73" w14:paraId="3D9F7480" w14:textId="77777777" w:rsidTr="00C159AF">
        <w:trPr>
          <w:trHeight w:val="37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DECF5" w14:textId="77777777" w:rsidR="006801BA" w:rsidRPr="00252B73" w:rsidRDefault="006801BA" w:rsidP="00262249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occasionally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8443B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0.95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E3B04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0.75-1.21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AC90B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0.679</w:t>
            </w:r>
          </w:p>
        </w:tc>
      </w:tr>
      <w:tr w:rsidR="006801BA" w:rsidRPr="00252B73" w14:paraId="07F61D86" w14:textId="77777777" w:rsidTr="00C159AF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5339C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HelveticaNeueLTStd-Roman" w:hAnsi="Times New Roman" w:cs="Times New Roman"/>
                <w:kern w:val="0"/>
                <w:sz w:val="22"/>
              </w:rPr>
              <w:t>Sugar consumption habits (</w:t>
            </w:r>
            <w:r w:rsidRPr="00252B73">
              <w:rPr>
                <w:rFonts w:ascii="Times New Roman" w:eastAsia="HelveticaNeueLTStd-Roman" w:hAnsi="Times New Roman" w:cs="Times New Roman"/>
                <w:i/>
                <w:iCs/>
                <w:kern w:val="0"/>
                <w:sz w:val="22"/>
              </w:rPr>
              <w:t xml:space="preserve">vs. </w:t>
            </w:r>
            <w:r w:rsidRPr="00252B73">
              <w:rPr>
                <w:rFonts w:ascii="Times New Roman" w:eastAsia="HelveticaNeueLTStd-Roman" w:hAnsi="Times New Roman" w:cs="Times New Roman"/>
                <w:kern w:val="0"/>
                <w:sz w:val="22"/>
              </w:rPr>
              <w:t>Low frequency</w:t>
            </w: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vertAlign w:val="superscript"/>
              </w:rPr>
              <w:t xml:space="preserve"> a</w:t>
            </w:r>
            <w:r w:rsidRPr="00252B73">
              <w:rPr>
                <w:rFonts w:ascii="Times New Roman" w:eastAsia="HelveticaNeueLTStd-Roman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9AABB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7B793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A74F9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801BA" w:rsidRPr="00252B73" w14:paraId="057E1D46" w14:textId="77777777" w:rsidTr="00C159AF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73F7A" w14:textId="77777777" w:rsidR="006801BA" w:rsidRPr="00252B73" w:rsidRDefault="006801BA" w:rsidP="00262249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hAnsi="Times New Roman" w:cs="Times New Roman"/>
                <w:kern w:val="0"/>
                <w:sz w:val="22"/>
              </w:rPr>
              <w:t>M</w:t>
            </w:r>
            <w:r w:rsidRPr="00252B73">
              <w:rPr>
                <w:rFonts w:ascii="Times New Roman" w:eastAsia="MingLiU" w:hAnsi="Times New Roman" w:cs="Times New Roman"/>
                <w:kern w:val="0"/>
                <w:sz w:val="22"/>
              </w:rPr>
              <w:t>iddle frequency</w:t>
            </w:r>
          </w:p>
        </w:tc>
        <w:tc>
          <w:tcPr>
            <w:tcW w:w="1497" w:type="dxa"/>
            <w:tcBorders>
              <w:top w:val="nil"/>
              <w:bottom w:val="nil"/>
            </w:tcBorders>
            <w:vAlign w:val="center"/>
          </w:tcPr>
          <w:p w14:paraId="67AADBB9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1.74 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20BC2F16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1.13-2.66 </w:t>
            </w:r>
          </w:p>
        </w:tc>
        <w:tc>
          <w:tcPr>
            <w:tcW w:w="1502" w:type="dxa"/>
            <w:tcBorders>
              <w:top w:val="nil"/>
              <w:bottom w:val="nil"/>
            </w:tcBorders>
            <w:vAlign w:val="center"/>
          </w:tcPr>
          <w:p w14:paraId="6E672187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0.011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*</w:t>
            </w:r>
          </w:p>
        </w:tc>
      </w:tr>
      <w:tr w:rsidR="006801BA" w:rsidRPr="00252B73" w14:paraId="152BEC41" w14:textId="77777777" w:rsidTr="00C159A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5C931" w14:textId="77777777" w:rsidR="006801BA" w:rsidRPr="00252B73" w:rsidRDefault="006801BA" w:rsidP="00262249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hAnsi="Times New Roman" w:cs="Times New Roman"/>
                <w:kern w:val="0"/>
                <w:sz w:val="22"/>
              </w:rPr>
              <w:t>H</w:t>
            </w:r>
            <w:r w:rsidRPr="00252B73">
              <w:rPr>
                <w:rFonts w:ascii="Times New Roman" w:eastAsia="MingLiU" w:hAnsi="Times New Roman" w:cs="Times New Roman"/>
                <w:kern w:val="0"/>
                <w:sz w:val="22"/>
              </w:rPr>
              <w:t>igh frequency</w:t>
            </w:r>
          </w:p>
        </w:tc>
        <w:tc>
          <w:tcPr>
            <w:tcW w:w="1497" w:type="dxa"/>
            <w:tcBorders>
              <w:top w:val="nil"/>
            </w:tcBorders>
            <w:vAlign w:val="center"/>
          </w:tcPr>
          <w:p w14:paraId="74743091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1.48 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28782DBA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0.95-2.30 </w:t>
            </w:r>
          </w:p>
        </w:tc>
        <w:tc>
          <w:tcPr>
            <w:tcW w:w="1502" w:type="dxa"/>
            <w:tcBorders>
              <w:top w:val="nil"/>
            </w:tcBorders>
            <w:vAlign w:val="center"/>
          </w:tcPr>
          <w:p w14:paraId="257F0693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0.085</w:t>
            </w:r>
          </w:p>
        </w:tc>
      </w:tr>
      <w:tr w:rsidR="006801BA" w:rsidRPr="00252B73" w14:paraId="59EF8C18" w14:textId="77777777" w:rsidTr="00C159AF">
        <w:trPr>
          <w:trHeight w:val="33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32B97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MingLiU" w:hAnsi="Times New Roman" w:cs="Times New Roman"/>
                <w:kern w:val="0"/>
                <w:sz w:val="22"/>
              </w:rPr>
              <w:t>Self-assessment of oral health</w:t>
            </w:r>
            <w:r w:rsidRPr="00252B73">
              <w:rPr>
                <w:rFonts w:ascii="Times New Roman" w:hAnsi="Times New Roman" w:cs="Times New Roman"/>
                <w:kern w:val="0"/>
                <w:sz w:val="22"/>
              </w:rPr>
              <w:t xml:space="preserve"> (</w:t>
            </w:r>
            <w:r w:rsidRPr="00252B73">
              <w:rPr>
                <w:rFonts w:ascii="Times New Roman" w:hAnsi="Times New Roman" w:cs="Times New Roman"/>
                <w:i/>
                <w:iCs/>
                <w:kern w:val="0"/>
                <w:sz w:val="22"/>
              </w:rPr>
              <w:t>vs.</w:t>
            </w:r>
            <w:r w:rsidRPr="00252B73">
              <w:rPr>
                <w:rFonts w:ascii="Times New Roman" w:hAnsi="Times New Roman" w:cs="Times New Roman"/>
                <w:kern w:val="0"/>
                <w:sz w:val="22"/>
              </w:rPr>
              <w:t xml:space="preserve"> bad</w:t>
            </w: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vertAlign w:val="superscript"/>
              </w:rPr>
              <w:t xml:space="preserve"> a</w:t>
            </w:r>
            <w:r w:rsidRPr="00252B73">
              <w:rPr>
                <w:rFonts w:ascii="Times New Roman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C1F9D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5A91F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5D0FE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801BA" w:rsidRPr="00252B73" w14:paraId="3A520766" w14:textId="77777777" w:rsidTr="00C159AF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E5D2B" w14:textId="77777777" w:rsidR="006801BA" w:rsidRPr="00252B73" w:rsidRDefault="006801BA" w:rsidP="00262249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good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91C67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0.52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376D5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0.35-0.76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293EF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0.001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**</w:t>
            </w:r>
          </w:p>
        </w:tc>
      </w:tr>
      <w:tr w:rsidR="006801BA" w:rsidRPr="00252B73" w14:paraId="0D215935" w14:textId="77777777" w:rsidTr="00C159AF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2AA25" w14:textId="77777777" w:rsidR="006801BA" w:rsidRPr="00252B73" w:rsidRDefault="006801BA" w:rsidP="00262249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normal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64255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0.62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B7824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0.43-0.88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CDEF0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0.008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**</w:t>
            </w:r>
          </w:p>
        </w:tc>
      </w:tr>
      <w:tr w:rsidR="006801BA" w:rsidRPr="00E61D63" w14:paraId="378645B9" w14:textId="77777777" w:rsidTr="00C159AF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80CB0" w14:textId="77777777" w:rsidR="006801BA" w:rsidRPr="00E61D6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lang w:val="pt-PT"/>
              </w:rPr>
            </w:pPr>
            <w:r w:rsidRPr="00E61D63">
              <w:rPr>
                <w:rFonts w:ascii="Times New Roman" w:eastAsia="HelveticaNeueLTStd-Roman" w:hAnsi="Times New Roman" w:cs="Times New Roman"/>
                <w:kern w:val="0"/>
                <w:sz w:val="22"/>
                <w:lang w:val="pt-PT"/>
              </w:rPr>
              <w:lastRenderedPageBreak/>
              <w:t>Dental calculus (</w:t>
            </w:r>
            <w:r w:rsidRPr="00E61D63">
              <w:rPr>
                <w:rFonts w:ascii="Times New Roman" w:eastAsia="HelveticaNeueLTStd-Roman" w:hAnsi="Times New Roman" w:cs="Times New Roman"/>
                <w:i/>
                <w:iCs/>
                <w:kern w:val="0"/>
                <w:sz w:val="22"/>
                <w:lang w:val="pt-PT"/>
              </w:rPr>
              <w:t xml:space="preserve">vs. </w:t>
            </w:r>
            <w:r w:rsidRPr="00E61D63">
              <w:rPr>
                <w:rFonts w:ascii="Times New Roman" w:eastAsia="HelveticaNeueLTStd-Roman" w:hAnsi="Times New Roman" w:cs="Times New Roman"/>
                <w:kern w:val="0"/>
                <w:sz w:val="22"/>
                <w:lang w:val="pt-PT"/>
              </w:rPr>
              <w:t>No</w:t>
            </w:r>
            <w:r w:rsidRPr="00E61D6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vertAlign w:val="superscript"/>
                <w:lang w:val="pt-PT"/>
              </w:rPr>
              <w:t xml:space="preserve"> a</w:t>
            </w:r>
            <w:r w:rsidRPr="00E61D63">
              <w:rPr>
                <w:rFonts w:ascii="Times New Roman" w:eastAsia="HelveticaNeueLTStd-Roman" w:hAnsi="Times New Roman" w:cs="Times New Roman"/>
                <w:kern w:val="0"/>
                <w:sz w:val="22"/>
                <w:lang w:val="pt-PT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B8BE2" w14:textId="77777777" w:rsidR="006801BA" w:rsidRPr="00E61D6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lang w:val="pt-PT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2560A" w14:textId="77777777" w:rsidR="006801BA" w:rsidRPr="00E61D6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lang w:val="pt-PT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B778E" w14:textId="77777777" w:rsidR="006801BA" w:rsidRPr="00E61D6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lang w:val="pt-PT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801BA" w:rsidRPr="00252B73" w14:paraId="3EAC6143" w14:textId="77777777" w:rsidTr="00C159AF">
        <w:trPr>
          <w:trHeight w:val="29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2D9A75" w14:textId="77777777" w:rsidR="006801BA" w:rsidRPr="00252B73" w:rsidRDefault="006801BA" w:rsidP="00262249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8B4296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1.51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86444A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1.12-2.03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F6B5E2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0.007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**</w:t>
            </w:r>
          </w:p>
        </w:tc>
      </w:tr>
      <w:tr w:rsidR="006801BA" w:rsidRPr="00252B73" w14:paraId="3677E04F" w14:textId="77777777" w:rsidTr="008915FC">
        <w:trPr>
          <w:trHeight w:val="290"/>
        </w:trPr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1C3016" w14:textId="77777777" w:rsidR="006801BA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 xml:space="preserve">a </w:t>
            </w:r>
            <w:r w:rsidRPr="00252B73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Reference group CI = Confidence interval</w:t>
            </w:r>
          </w:p>
          <w:p w14:paraId="326DB9A6" w14:textId="77777777" w:rsidR="006801BA" w:rsidRPr="00252B73" w:rsidRDefault="006801BA" w:rsidP="00262249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F483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*p &lt; 0.05, **p &lt; 0.01, ***p &lt; 0.001</w:t>
            </w:r>
          </w:p>
        </w:tc>
      </w:tr>
    </w:tbl>
    <w:p w14:paraId="057EE874" w14:textId="77777777" w:rsidR="006801BA" w:rsidRPr="0088712B" w:rsidRDefault="006801BA" w:rsidP="00411302">
      <w:pPr>
        <w:pStyle w:val="ListParagraph"/>
        <w:spacing w:line="480" w:lineRule="auto"/>
        <w:ind w:left="720" w:firstLineChars="0" w:firstLine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2"/>
        <w:gridCol w:w="999"/>
        <w:gridCol w:w="1157"/>
        <w:gridCol w:w="1276"/>
        <w:gridCol w:w="1385"/>
        <w:gridCol w:w="1166"/>
      </w:tblGrid>
      <w:tr w:rsidR="006801BA" w:rsidRPr="00137D11" w14:paraId="037E8635" w14:textId="77777777" w:rsidTr="00400C66">
        <w:tc>
          <w:tcPr>
            <w:tcW w:w="8505" w:type="dxa"/>
            <w:gridSpan w:val="6"/>
            <w:tcBorders>
              <w:bottom w:val="single" w:sz="4" w:space="0" w:color="auto"/>
            </w:tcBorders>
          </w:tcPr>
          <w:p w14:paraId="70A84C28" w14:textId="77777777" w:rsidR="006801BA" w:rsidRPr="00137D11" w:rsidRDefault="006801BA" w:rsidP="003C4933">
            <w:pPr>
              <w:pStyle w:val="pf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37D11">
              <w:rPr>
                <w:rFonts w:ascii="Times New Roman" w:hAnsi="Times New Roman" w:cs="Times New Roman"/>
                <w:b/>
                <w:bCs/>
              </w:rPr>
              <w:t>Table 2</w:t>
            </w:r>
            <w:r w:rsidRPr="00137D11">
              <w:rPr>
                <w:rFonts w:ascii="Times New Roman" w:hAnsi="Times New Roman" w:cs="Times New Roman"/>
              </w:rPr>
              <w:t xml:space="preserve"> </w:t>
            </w:r>
            <w:r w:rsidRPr="00137D11">
              <w:rPr>
                <w:rStyle w:val="cf01"/>
                <w:rFonts w:ascii="Times New Roman" w:hAnsi="Times New Roman" w:cs="Times New Roman" w:hint="default"/>
                <w:b w:val="0"/>
                <w:bCs w:val="0"/>
                <w:color w:val="auto"/>
                <w:sz w:val="24"/>
                <w:szCs w:val="24"/>
              </w:rPr>
              <w:t xml:space="preserve">Caries prevalence and mean DMFT among research participants by </w:t>
            </w:r>
            <w:r w:rsidRPr="000F4839">
              <w:rPr>
                <w:rFonts w:ascii="Times New Roman" w:eastAsia="Microsoft YaHei UI" w:hAnsi="Times New Roman" w:cs="Times New Roman"/>
              </w:rPr>
              <w:t>bivariate</w:t>
            </w:r>
            <w:r w:rsidRPr="00137D11">
              <w:rPr>
                <w:rStyle w:val="cf01"/>
                <w:rFonts w:ascii="Times New Roman" w:hAnsi="Times New Roman" w:cs="Times New Roman" w:hint="default"/>
                <w:b w:val="0"/>
                <w:bCs w:val="0"/>
                <w:color w:val="auto"/>
                <w:sz w:val="24"/>
                <w:szCs w:val="24"/>
              </w:rPr>
              <w:t xml:space="preserve"> analysis</w:t>
            </w:r>
          </w:p>
        </w:tc>
      </w:tr>
      <w:tr w:rsidR="006801BA" w:rsidRPr="00137D11" w14:paraId="3A366CFA" w14:textId="77777777" w:rsidTr="00400C66">
        <w:tc>
          <w:tcPr>
            <w:tcW w:w="2522" w:type="dxa"/>
            <w:tcBorders>
              <w:top w:val="single" w:sz="4" w:space="0" w:color="auto"/>
              <w:bottom w:val="single" w:sz="4" w:space="0" w:color="auto"/>
            </w:tcBorders>
          </w:tcPr>
          <w:p w14:paraId="27EF537B" w14:textId="77777777" w:rsidR="006801BA" w:rsidRPr="00137D11" w:rsidRDefault="006801BA" w:rsidP="003C4933">
            <w:pPr>
              <w:spacing w:line="480" w:lineRule="auto"/>
              <w:jc w:val="left"/>
              <w:rPr>
                <w:b/>
                <w:bCs/>
                <w:sz w:val="22"/>
              </w:rPr>
            </w:pPr>
            <w:bookmarkStart w:id="2" w:name="OLE_LINK19"/>
            <w:r w:rsidRPr="00137D11">
              <w:rPr>
                <w:b/>
                <w:bCs/>
                <w:sz w:val="22"/>
              </w:rPr>
              <w:t>Variables</w:t>
            </w:r>
            <w:bookmarkEnd w:id="2"/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14:paraId="23626050" w14:textId="77777777" w:rsidR="006801BA" w:rsidRPr="00137D11" w:rsidRDefault="006801BA" w:rsidP="003C4933">
            <w:pPr>
              <w:spacing w:line="480" w:lineRule="auto"/>
              <w:jc w:val="left"/>
              <w:rPr>
                <w:b/>
                <w:bCs/>
                <w:sz w:val="22"/>
              </w:rPr>
            </w:pPr>
            <w:r w:rsidRPr="00137D11">
              <w:rPr>
                <w:b/>
                <w:bCs/>
                <w:sz w:val="22"/>
              </w:rPr>
              <w:t>Number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1015B39C" w14:textId="77777777" w:rsidR="006801BA" w:rsidRPr="00137D11" w:rsidRDefault="006801BA" w:rsidP="003C4933">
            <w:pPr>
              <w:spacing w:line="480" w:lineRule="auto"/>
              <w:jc w:val="left"/>
              <w:rPr>
                <w:b/>
                <w:bCs/>
                <w:sz w:val="22"/>
              </w:rPr>
            </w:pPr>
            <w:r w:rsidRPr="00137D11">
              <w:rPr>
                <w:b/>
                <w:bCs/>
                <w:sz w:val="22"/>
              </w:rPr>
              <w:t>Caries</w:t>
            </w:r>
          </w:p>
          <w:p w14:paraId="2B981348" w14:textId="77777777" w:rsidR="006801BA" w:rsidRPr="00137D11" w:rsidRDefault="006801BA" w:rsidP="003C4933">
            <w:pPr>
              <w:spacing w:line="480" w:lineRule="auto"/>
              <w:jc w:val="left"/>
              <w:rPr>
                <w:b/>
                <w:bCs/>
                <w:sz w:val="22"/>
              </w:rPr>
            </w:pPr>
            <w:r w:rsidRPr="00137D11">
              <w:rPr>
                <w:b/>
                <w:bCs/>
                <w:sz w:val="22"/>
              </w:rPr>
              <w:t>prevalence (%)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428800F" w14:textId="77777777" w:rsidR="006801BA" w:rsidRPr="00137D11" w:rsidRDefault="006801BA" w:rsidP="003C4933">
            <w:pPr>
              <w:spacing w:line="480" w:lineRule="auto"/>
              <w:jc w:val="left"/>
              <w:rPr>
                <w:b/>
                <w:bCs/>
                <w:sz w:val="22"/>
              </w:rPr>
            </w:pPr>
            <w:r w:rsidRPr="00137D11">
              <w:rPr>
                <w:b/>
                <w:bCs/>
                <w:i/>
                <w:iCs/>
                <w:sz w:val="22"/>
              </w:rPr>
              <w:t>p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14:paraId="20C57D31" w14:textId="77777777" w:rsidR="006801BA" w:rsidRPr="00137D11" w:rsidRDefault="006801BA" w:rsidP="003C4933">
            <w:pPr>
              <w:spacing w:line="480" w:lineRule="auto"/>
              <w:jc w:val="left"/>
              <w:rPr>
                <w:b/>
                <w:bCs/>
                <w:sz w:val="22"/>
              </w:rPr>
            </w:pPr>
            <w:r w:rsidRPr="00137D11">
              <w:rPr>
                <w:b/>
                <w:bCs/>
                <w:sz w:val="22"/>
              </w:rPr>
              <w:t>Mean DMFT(SD)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</w:tcPr>
          <w:p w14:paraId="53608E0D" w14:textId="77777777" w:rsidR="006801BA" w:rsidRPr="00137D11" w:rsidRDefault="006801BA" w:rsidP="003C4933">
            <w:pPr>
              <w:spacing w:line="480" w:lineRule="auto"/>
              <w:jc w:val="left"/>
              <w:rPr>
                <w:b/>
                <w:bCs/>
                <w:sz w:val="22"/>
              </w:rPr>
            </w:pPr>
            <w:r w:rsidRPr="00137D11">
              <w:rPr>
                <w:b/>
                <w:bCs/>
                <w:i/>
                <w:iCs/>
                <w:sz w:val="22"/>
              </w:rPr>
              <w:t>p</w:t>
            </w:r>
          </w:p>
        </w:tc>
      </w:tr>
      <w:tr w:rsidR="006801BA" w:rsidRPr="00137D11" w14:paraId="059FE7BD" w14:textId="77777777" w:rsidTr="00400C66">
        <w:tc>
          <w:tcPr>
            <w:tcW w:w="2522" w:type="dxa"/>
            <w:tcBorders>
              <w:top w:val="single" w:sz="4" w:space="0" w:color="auto"/>
            </w:tcBorders>
          </w:tcPr>
          <w:p w14:paraId="54FF8E02" w14:textId="77777777" w:rsidR="006801BA" w:rsidRPr="00137D11" w:rsidRDefault="006801BA" w:rsidP="003C4933">
            <w:pPr>
              <w:spacing w:line="480" w:lineRule="auto"/>
              <w:rPr>
                <w:b/>
                <w:bCs/>
                <w:sz w:val="22"/>
              </w:rPr>
            </w:pPr>
            <w:r w:rsidRPr="00137D11">
              <w:rPr>
                <w:b/>
                <w:bCs/>
                <w:sz w:val="22"/>
              </w:rPr>
              <w:t>Total</w:t>
            </w:r>
          </w:p>
        </w:tc>
        <w:tc>
          <w:tcPr>
            <w:tcW w:w="999" w:type="dxa"/>
            <w:tcBorders>
              <w:top w:val="single" w:sz="4" w:space="0" w:color="auto"/>
            </w:tcBorders>
          </w:tcPr>
          <w:p w14:paraId="6AF7BEBC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1305</w:t>
            </w:r>
          </w:p>
        </w:tc>
        <w:tc>
          <w:tcPr>
            <w:tcW w:w="1157" w:type="dxa"/>
            <w:tcBorders>
              <w:top w:val="single" w:sz="4" w:space="0" w:color="auto"/>
            </w:tcBorders>
          </w:tcPr>
          <w:p w14:paraId="3D5D3499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27.9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BB7A6A0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385" w:type="dxa"/>
            <w:tcBorders>
              <w:top w:val="single" w:sz="4" w:space="0" w:color="auto"/>
            </w:tcBorders>
          </w:tcPr>
          <w:p w14:paraId="0F802830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 xml:space="preserve">0.61 </w:t>
            </w:r>
            <w:r w:rsidRPr="00137D11">
              <w:rPr>
                <w:sz w:val="22"/>
              </w:rPr>
              <w:t>（</w:t>
            </w:r>
            <w:r w:rsidRPr="00137D11">
              <w:rPr>
                <w:sz w:val="22"/>
              </w:rPr>
              <w:t>1.26</w:t>
            </w:r>
            <w:r w:rsidRPr="00137D11">
              <w:rPr>
                <w:sz w:val="22"/>
              </w:rPr>
              <w:t>）</w:t>
            </w:r>
          </w:p>
        </w:tc>
        <w:tc>
          <w:tcPr>
            <w:tcW w:w="1166" w:type="dxa"/>
            <w:tcBorders>
              <w:top w:val="single" w:sz="4" w:space="0" w:color="auto"/>
            </w:tcBorders>
          </w:tcPr>
          <w:p w14:paraId="429267AB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</w:tr>
      <w:tr w:rsidR="006801BA" w:rsidRPr="00137D11" w14:paraId="61F9DDBD" w14:textId="77777777" w:rsidTr="00400C66">
        <w:tc>
          <w:tcPr>
            <w:tcW w:w="2522" w:type="dxa"/>
          </w:tcPr>
          <w:p w14:paraId="6289DE41" w14:textId="77777777" w:rsidR="006801BA" w:rsidRPr="00137D11" w:rsidRDefault="006801BA" w:rsidP="003C4933">
            <w:pPr>
              <w:spacing w:line="480" w:lineRule="auto"/>
              <w:rPr>
                <w:b/>
                <w:bCs/>
                <w:color w:val="FF0000"/>
                <w:sz w:val="22"/>
              </w:rPr>
            </w:pPr>
            <w:r w:rsidRPr="00137D11">
              <w:rPr>
                <w:b/>
                <w:bCs/>
                <w:sz w:val="22"/>
              </w:rPr>
              <w:t>Gender</w:t>
            </w:r>
          </w:p>
        </w:tc>
        <w:tc>
          <w:tcPr>
            <w:tcW w:w="999" w:type="dxa"/>
          </w:tcPr>
          <w:p w14:paraId="5E203DFA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157" w:type="dxa"/>
          </w:tcPr>
          <w:p w14:paraId="15F67BE9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2BFC5630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385" w:type="dxa"/>
          </w:tcPr>
          <w:p w14:paraId="0A83404A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166" w:type="dxa"/>
          </w:tcPr>
          <w:p w14:paraId="684609FB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</w:tr>
      <w:tr w:rsidR="006801BA" w:rsidRPr="00137D11" w14:paraId="5F006B4B" w14:textId="77777777" w:rsidTr="00400C66">
        <w:tc>
          <w:tcPr>
            <w:tcW w:w="2522" w:type="dxa"/>
          </w:tcPr>
          <w:p w14:paraId="49BC89A8" w14:textId="77777777" w:rsidR="006801BA" w:rsidRPr="00137D11" w:rsidRDefault="006801BA" w:rsidP="003C4933">
            <w:pPr>
              <w:spacing w:line="480" w:lineRule="auto"/>
              <w:jc w:val="left"/>
              <w:rPr>
                <w:sz w:val="22"/>
              </w:rPr>
            </w:pPr>
            <w:r w:rsidRPr="00137D11">
              <w:rPr>
                <w:sz w:val="22"/>
              </w:rPr>
              <w:t>Male</w:t>
            </w:r>
          </w:p>
        </w:tc>
        <w:tc>
          <w:tcPr>
            <w:tcW w:w="999" w:type="dxa"/>
          </w:tcPr>
          <w:p w14:paraId="60F9BE62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rFonts w:eastAsia="MingLiU"/>
                <w:sz w:val="22"/>
              </w:rPr>
              <w:t>655</w:t>
            </w:r>
          </w:p>
        </w:tc>
        <w:tc>
          <w:tcPr>
            <w:tcW w:w="1157" w:type="dxa"/>
          </w:tcPr>
          <w:p w14:paraId="680992F6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rFonts w:eastAsia="MingLiU"/>
                <w:sz w:val="22"/>
              </w:rPr>
              <w:t>21.8</w:t>
            </w:r>
          </w:p>
        </w:tc>
        <w:tc>
          <w:tcPr>
            <w:tcW w:w="1276" w:type="dxa"/>
            <w:vMerge w:val="restart"/>
          </w:tcPr>
          <w:p w14:paraId="5257CDA5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bookmarkStart w:id="3" w:name="OLE_LINK23"/>
            <w:r>
              <w:rPr>
                <w:rFonts w:hint="eastAsia"/>
                <w:sz w:val="22"/>
              </w:rPr>
              <w:t>&lt;</w:t>
            </w:r>
            <w:r w:rsidRPr="00137D11">
              <w:rPr>
                <w:sz w:val="22"/>
              </w:rPr>
              <w:t>0.001</w:t>
            </w:r>
            <w:bookmarkEnd w:id="3"/>
            <w:r w:rsidRPr="00137D11">
              <w:rPr>
                <w:sz w:val="22"/>
              </w:rPr>
              <w:t>***</w:t>
            </w:r>
          </w:p>
        </w:tc>
        <w:tc>
          <w:tcPr>
            <w:tcW w:w="1385" w:type="dxa"/>
          </w:tcPr>
          <w:p w14:paraId="0D790A76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rFonts w:eastAsia="MingLiU"/>
                <w:sz w:val="22"/>
              </w:rPr>
              <w:t>0.45</w:t>
            </w:r>
            <w:r w:rsidRPr="00137D11">
              <w:rPr>
                <w:sz w:val="22"/>
              </w:rPr>
              <w:t xml:space="preserve"> (1.11)</w:t>
            </w:r>
          </w:p>
        </w:tc>
        <w:tc>
          <w:tcPr>
            <w:tcW w:w="1166" w:type="dxa"/>
            <w:vMerge w:val="restart"/>
          </w:tcPr>
          <w:p w14:paraId="77930A56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&lt;</w:t>
            </w:r>
            <w:r w:rsidRPr="00137D11">
              <w:rPr>
                <w:sz w:val="22"/>
              </w:rPr>
              <w:t>0.001***</w:t>
            </w:r>
          </w:p>
        </w:tc>
      </w:tr>
      <w:tr w:rsidR="006801BA" w:rsidRPr="00137D11" w14:paraId="6AF6EFC6" w14:textId="77777777" w:rsidTr="00400C66">
        <w:tc>
          <w:tcPr>
            <w:tcW w:w="2522" w:type="dxa"/>
          </w:tcPr>
          <w:p w14:paraId="2E21055F" w14:textId="77777777" w:rsidR="006801BA" w:rsidRPr="00137D11" w:rsidRDefault="006801BA" w:rsidP="003C4933">
            <w:pPr>
              <w:spacing w:line="480" w:lineRule="auto"/>
              <w:jc w:val="left"/>
              <w:rPr>
                <w:sz w:val="22"/>
              </w:rPr>
            </w:pPr>
            <w:r w:rsidRPr="00137D11">
              <w:rPr>
                <w:sz w:val="22"/>
              </w:rPr>
              <w:t>Female</w:t>
            </w:r>
          </w:p>
        </w:tc>
        <w:tc>
          <w:tcPr>
            <w:tcW w:w="999" w:type="dxa"/>
          </w:tcPr>
          <w:p w14:paraId="43D7E148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650</w:t>
            </w:r>
          </w:p>
        </w:tc>
        <w:tc>
          <w:tcPr>
            <w:tcW w:w="1157" w:type="dxa"/>
          </w:tcPr>
          <w:p w14:paraId="4BEA63D8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rFonts w:eastAsia="MingLiU"/>
                <w:sz w:val="22"/>
              </w:rPr>
              <w:t>34.0</w:t>
            </w:r>
          </w:p>
        </w:tc>
        <w:tc>
          <w:tcPr>
            <w:tcW w:w="1276" w:type="dxa"/>
            <w:vMerge/>
          </w:tcPr>
          <w:p w14:paraId="7A052364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385" w:type="dxa"/>
          </w:tcPr>
          <w:p w14:paraId="322BAFEF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rFonts w:eastAsia="MingLiU"/>
                <w:sz w:val="22"/>
              </w:rPr>
              <w:t>0.77</w:t>
            </w:r>
            <w:r w:rsidRPr="00137D11">
              <w:rPr>
                <w:sz w:val="22"/>
              </w:rPr>
              <w:t xml:space="preserve"> (1.38)</w:t>
            </w:r>
          </w:p>
        </w:tc>
        <w:tc>
          <w:tcPr>
            <w:tcW w:w="1166" w:type="dxa"/>
            <w:vMerge/>
          </w:tcPr>
          <w:p w14:paraId="5109405C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</w:tr>
      <w:tr w:rsidR="006801BA" w:rsidRPr="00137D11" w14:paraId="6C72900A" w14:textId="77777777" w:rsidTr="00400C66">
        <w:tc>
          <w:tcPr>
            <w:tcW w:w="2522" w:type="dxa"/>
          </w:tcPr>
          <w:p w14:paraId="1E595D6B" w14:textId="77777777" w:rsidR="006801BA" w:rsidRPr="00137D11" w:rsidRDefault="006801BA" w:rsidP="003C4933">
            <w:pPr>
              <w:spacing w:line="480" w:lineRule="auto"/>
              <w:rPr>
                <w:b/>
                <w:bCs/>
                <w:sz w:val="22"/>
              </w:rPr>
            </w:pPr>
            <w:r w:rsidRPr="00137D11">
              <w:rPr>
                <w:b/>
                <w:bCs/>
                <w:sz w:val="22"/>
              </w:rPr>
              <w:t>Only child</w:t>
            </w:r>
          </w:p>
        </w:tc>
        <w:tc>
          <w:tcPr>
            <w:tcW w:w="999" w:type="dxa"/>
          </w:tcPr>
          <w:p w14:paraId="6561874B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157" w:type="dxa"/>
          </w:tcPr>
          <w:p w14:paraId="699035A4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5C66B5E9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385" w:type="dxa"/>
          </w:tcPr>
          <w:p w14:paraId="6B5D839C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166" w:type="dxa"/>
          </w:tcPr>
          <w:p w14:paraId="7D8EDAF3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</w:tr>
      <w:tr w:rsidR="006801BA" w:rsidRPr="00137D11" w14:paraId="19F60893" w14:textId="77777777" w:rsidTr="00400C66">
        <w:tc>
          <w:tcPr>
            <w:tcW w:w="2522" w:type="dxa"/>
          </w:tcPr>
          <w:p w14:paraId="020CC1E7" w14:textId="77777777" w:rsidR="006801BA" w:rsidRPr="00137D11" w:rsidRDefault="006801BA" w:rsidP="003C4933">
            <w:pPr>
              <w:spacing w:line="480" w:lineRule="auto"/>
              <w:jc w:val="left"/>
              <w:rPr>
                <w:sz w:val="22"/>
              </w:rPr>
            </w:pPr>
            <w:r w:rsidRPr="00137D11">
              <w:rPr>
                <w:sz w:val="22"/>
              </w:rPr>
              <w:t>Yes</w:t>
            </w:r>
          </w:p>
        </w:tc>
        <w:tc>
          <w:tcPr>
            <w:tcW w:w="999" w:type="dxa"/>
          </w:tcPr>
          <w:p w14:paraId="3E776E8B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rFonts w:eastAsia="MingLiU"/>
                <w:sz w:val="22"/>
              </w:rPr>
              <w:t>8</w:t>
            </w:r>
            <w:r w:rsidRPr="00137D11">
              <w:rPr>
                <w:sz w:val="22"/>
              </w:rPr>
              <w:t>41</w:t>
            </w:r>
          </w:p>
        </w:tc>
        <w:tc>
          <w:tcPr>
            <w:tcW w:w="1157" w:type="dxa"/>
          </w:tcPr>
          <w:p w14:paraId="06D8AA1C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rFonts w:eastAsia="MingLiU"/>
                <w:sz w:val="22"/>
              </w:rPr>
              <w:t>26.</w:t>
            </w:r>
            <w:r w:rsidRPr="00137D11">
              <w:rPr>
                <w:sz w:val="22"/>
              </w:rPr>
              <w:t>2</w:t>
            </w:r>
          </w:p>
        </w:tc>
        <w:tc>
          <w:tcPr>
            <w:tcW w:w="1276" w:type="dxa"/>
            <w:vMerge w:val="restart"/>
          </w:tcPr>
          <w:p w14:paraId="4102B5F6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0.062</w:t>
            </w:r>
          </w:p>
        </w:tc>
        <w:tc>
          <w:tcPr>
            <w:tcW w:w="1385" w:type="dxa"/>
          </w:tcPr>
          <w:p w14:paraId="200B6447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rFonts w:eastAsia="MingLiU"/>
                <w:sz w:val="22"/>
              </w:rPr>
              <w:t>0.5</w:t>
            </w:r>
            <w:r w:rsidRPr="00137D11">
              <w:rPr>
                <w:sz w:val="22"/>
              </w:rPr>
              <w:t>8 (1.25)</w:t>
            </w:r>
          </w:p>
        </w:tc>
        <w:tc>
          <w:tcPr>
            <w:tcW w:w="1166" w:type="dxa"/>
            <w:vMerge w:val="restart"/>
          </w:tcPr>
          <w:p w14:paraId="7012BD53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0.333</w:t>
            </w:r>
          </w:p>
        </w:tc>
      </w:tr>
      <w:tr w:rsidR="006801BA" w:rsidRPr="00137D11" w14:paraId="7AD3A81E" w14:textId="77777777" w:rsidTr="00400C66">
        <w:tc>
          <w:tcPr>
            <w:tcW w:w="2522" w:type="dxa"/>
          </w:tcPr>
          <w:p w14:paraId="0EB3A6C7" w14:textId="77777777" w:rsidR="006801BA" w:rsidRPr="00137D11" w:rsidRDefault="006801BA" w:rsidP="003C4933">
            <w:pPr>
              <w:spacing w:line="480" w:lineRule="auto"/>
              <w:jc w:val="left"/>
              <w:rPr>
                <w:sz w:val="22"/>
              </w:rPr>
            </w:pPr>
            <w:r w:rsidRPr="00137D11">
              <w:rPr>
                <w:sz w:val="22"/>
              </w:rPr>
              <w:t>No</w:t>
            </w:r>
          </w:p>
        </w:tc>
        <w:tc>
          <w:tcPr>
            <w:tcW w:w="999" w:type="dxa"/>
          </w:tcPr>
          <w:p w14:paraId="1D11DCB0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rFonts w:eastAsia="MingLiU"/>
                <w:sz w:val="22"/>
              </w:rPr>
              <w:t>464</w:t>
            </w:r>
          </w:p>
        </w:tc>
        <w:tc>
          <w:tcPr>
            <w:tcW w:w="1157" w:type="dxa"/>
          </w:tcPr>
          <w:p w14:paraId="514C0ED9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rFonts w:eastAsia="MingLiU"/>
                <w:sz w:val="22"/>
              </w:rPr>
              <w:t>31.0</w:t>
            </w:r>
          </w:p>
        </w:tc>
        <w:tc>
          <w:tcPr>
            <w:tcW w:w="1276" w:type="dxa"/>
            <w:vMerge/>
          </w:tcPr>
          <w:p w14:paraId="6DE27C89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385" w:type="dxa"/>
          </w:tcPr>
          <w:p w14:paraId="24D08E94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rFonts w:eastAsia="MingLiU"/>
                <w:sz w:val="22"/>
              </w:rPr>
              <w:t>0.66</w:t>
            </w:r>
            <w:r w:rsidRPr="00137D11">
              <w:rPr>
                <w:sz w:val="22"/>
              </w:rPr>
              <w:t xml:space="preserve"> (1.28)</w:t>
            </w:r>
          </w:p>
        </w:tc>
        <w:tc>
          <w:tcPr>
            <w:tcW w:w="1166" w:type="dxa"/>
            <w:vMerge/>
          </w:tcPr>
          <w:p w14:paraId="6FFA9283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</w:tr>
      <w:tr w:rsidR="006801BA" w:rsidRPr="00137D11" w14:paraId="76A6FDEE" w14:textId="77777777" w:rsidTr="00400C66">
        <w:tc>
          <w:tcPr>
            <w:tcW w:w="2522" w:type="dxa"/>
          </w:tcPr>
          <w:p w14:paraId="24E582E8" w14:textId="77777777" w:rsidR="006801BA" w:rsidRPr="00137D11" w:rsidRDefault="006801BA" w:rsidP="003C4933">
            <w:pPr>
              <w:spacing w:line="480" w:lineRule="auto"/>
              <w:jc w:val="left"/>
              <w:rPr>
                <w:rFonts w:eastAsia="MingLiU"/>
                <w:b/>
                <w:bCs/>
                <w:sz w:val="22"/>
              </w:rPr>
            </w:pPr>
            <w:r w:rsidRPr="00137D11">
              <w:rPr>
                <w:rFonts w:eastAsia="HelveticaNeueLTStd-Roman"/>
                <w:b/>
                <w:bCs/>
                <w:sz w:val="22"/>
              </w:rPr>
              <w:t>Father’s education level</w:t>
            </w:r>
          </w:p>
        </w:tc>
        <w:tc>
          <w:tcPr>
            <w:tcW w:w="999" w:type="dxa"/>
          </w:tcPr>
          <w:p w14:paraId="13DBC970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157" w:type="dxa"/>
          </w:tcPr>
          <w:p w14:paraId="71CB8847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28380DA5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385" w:type="dxa"/>
          </w:tcPr>
          <w:p w14:paraId="0970448B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166" w:type="dxa"/>
          </w:tcPr>
          <w:p w14:paraId="3302348E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</w:tr>
      <w:tr w:rsidR="006801BA" w:rsidRPr="00137D11" w14:paraId="6DAAE6FF" w14:textId="77777777" w:rsidTr="00400C66">
        <w:tc>
          <w:tcPr>
            <w:tcW w:w="2522" w:type="dxa"/>
          </w:tcPr>
          <w:p w14:paraId="7F688533" w14:textId="77777777" w:rsidR="006801BA" w:rsidRPr="00137D11" w:rsidRDefault="006801BA" w:rsidP="003C4933">
            <w:pPr>
              <w:spacing w:line="480" w:lineRule="auto"/>
              <w:jc w:val="left"/>
              <w:rPr>
                <w:rFonts w:eastAsia="MingLiU"/>
                <w:sz w:val="22"/>
              </w:rPr>
            </w:pPr>
            <w:r w:rsidRPr="00137D11">
              <w:rPr>
                <w:rFonts w:eastAsia="MingLiU"/>
                <w:sz w:val="22"/>
              </w:rPr>
              <w:t>Junior high school or below</w:t>
            </w:r>
          </w:p>
        </w:tc>
        <w:tc>
          <w:tcPr>
            <w:tcW w:w="999" w:type="dxa"/>
          </w:tcPr>
          <w:p w14:paraId="67CAEB8A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152</w:t>
            </w:r>
          </w:p>
        </w:tc>
        <w:tc>
          <w:tcPr>
            <w:tcW w:w="1157" w:type="dxa"/>
          </w:tcPr>
          <w:p w14:paraId="6EBAEA44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37.5</w:t>
            </w:r>
          </w:p>
        </w:tc>
        <w:tc>
          <w:tcPr>
            <w:tcW w:w="1276" w:type="dxa"/>
            <w:vMerge w:val="restart"/>
          </w:tcPr>
          <w:p w14:paraId="13BA2A71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0.046*</w:t>
            </w:r>
          </w:p>
        </w:tc>
        <w:tc>
          <w:tcPr>
            <w:tcW w:w="1385" w:type="dxa"/>
          </w:tcPr>
          <w:p w14:paraId="67FAEEB7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rFonts w:eastAsia="MingLiU"/>
                <w:sz w:val="22"/>
              </w:rPr>
              <w:t>0.7</w:t>
            </w:r>
            <w:r w:rsidRPr="00137D11">
              <w:rPr>
                <w:sz w:val="22"/>
              </w:rPr>
              <w:t>9 (1.31)</w:t>
            </w:r>
          </w:p>
        </w:tc>
        <w:tc>
          <w:tcPr>
            <w:tcW w:w="1166" w:type="dxa"/>
            <w:vMerge w:val="restart"/>
          </w:tcPr>
          <w:p w14:paraId="20A4CF21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0.278</w:t>
            </w:r>
          </w:p>
        </w:tc>
      </w:tr>
      <w:tr w:rsidR="006801BA" w:rsidRPr="00137D11" w14:paraId="3300BD8C" w14:textId="77777777" w:rsidTr="00400C66">
        <w:tc>
          <w:tcPr>
            <w:tcW w:w="2522" w:type="dxa"/>
          </w:tcPr>
          <w:p w14:paraId="506CC5D0" w14:textId="77777777" w:rsidR="006801BA" w:rsidRPr="00137D11" w:rsidRDefault="006801BA" w:rsidP="003C4933">
            <w:pPr>
              <w:spacing w:line="480" w:lineRule="auto"/>
              <w:jc w:val="left"/>
              <w:rPr>
                <w:rFonts w:eastAsia="MingLiU"/>
                <w:sz w:val="22"/>
              </w:rPr>
            </w:pPr>
            <w:r w:rsidRPr="00137D11">
              <w:rPr>
                <w:rFonts w:eastAsia="MingLiU"/>
                <w:sz w:val="22"/>
              </w:rPr>
              <w:t>High school</w:t>
            </w:r>
          </w:p>
        </w:tc>
        <w:tc>
          <w:tcPr>
            <w:tcW w:w="999" w:type="dxa"/>
          </w:tcPr>
          <w:p w14:paraId="77ED9C18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145</w:t>
            </w:r>
          </w:p>
        </w:tc>
        <w:tc>
          <w:tcPr>
            <w:tcW w:w="1157" w:type="dxa"/>
          </w:tcPr>
          <w:p w14:paraId="718A3542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25.5</w:t>
            </w:r>
          </w:p>
        </w:tc>
        <w:tc>
          <w:tcPr>
            <w:tcW w:w="1276" w:type="dxa"/>
            <w:vMerge/>
          </w:tcPr>
          <w:p w14:paraId="5E2A1E95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385" w:type="dxa"/>
          </w:tcPr>
          <w:p w14:paraId="10E432D7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rFonts w:eastAsia="MingLiU"/>
                <w:sz w:val="22"/>
              </w:rPr>
              <w:t>0.5</w:t>
            </w:r>
            <w:r w:rsidRPr="00137D11">
              <w:rPr>
                <w:sz w:val="22"/>
              </w:rPr>
              <w:t>4 (1.07)</w:t>
            </w:r>
          </w:p>
        </w:tc>
        <w:tc>
          <w:tcPr>
            <w:tcW w:w="1166" w:type="dxa"/>
            <w:vMerge/>
          </w:tcPr>
          <w:p w14:paraId="1D7F2D7C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</w:tr>
      <w:tr w:rsidR="006801BA" w:rsidRPr="00137D11" w14:paraId="1CBC68A4" w14:textId="77777777" w:rsidTr="00400C66">
        <w:tc>
          <w:tcPr>
            <w:tcW w:w="2522" w:type="dxa"/>
          </w:tcPr>
          <w:p w14:paraId="3E7472FC" w14:textId="77777777" w:rsidR="006801BA" w:rsidRPr="00137D11" w:rsidRDefault="006801BA" w:rsidP="003C4933">
            <w:pPr>
              <w:spacing w:line="480" w:lineRule="auto"/>
              <w:jc w:val="left"/>
              <w:rPr>
                <w:rFonts w:eastAsia="MingLiU"/>
                <w:sz w:val="22"/>
              </w:rPr>
            </w:pPr>
            <w:r w:rsidRPr="00137D11">
              <w:rPr>
                <w:rFonts w:eastAsia="MingLiU"/>
                <w:sz w:val="22"/>
              </w:rPr>
              <w:t xml:space="preserve">Tertiary or bachelor </w:t>
            </w:r>
            <w:r w:rsidRPr="00137D11">
              <w:rPr>
                <w:rFonts w:eastAsia="MingLiU"/>
                <w:sz w:val="22"/>
              </w:rPr>
              <w:lastRenderedPageBreak/>
              <w:t>degree or above</w:t>
            </w:r>
          </w:p>
        </w:tc>
        <w:tc>
          <w:tcPr>
            <w:tcW w:w="999" w:type="dxa"/>
          </w:tcPr>
          <w:p w14:paraId="146C0032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lastRenderedPageBreak/>
              <w:t>647</w:t>
            </w:r>
          </w:p>
        </w:tc>
        <w:tc>
          <w:tcPr>
            <w:tcW w:w="1157" w:type="dxa"/>
          </w:tcPr>
          <w:p w14:paraId="0E503F0E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26.7</w:t>
            </w:r>
          </w:p>
        </w:tc>
        <w:tc>
          <w:tcPr>
            <w:tcW w:w="1276" w:type="dxa"/>
            <w:vMerge/>
          </w:tcPr>
          <w:p w14:paraId="378FBB1A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385" w:type="dxa"/>
          </w:tcPr>
          <w:p w14:paraId="2009A512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rFonts w:eastAsia="MingLiU"/>
                <w:sz w:val="22"/>
              </w:rPr>
              <w:t>0.60</w:t>
            </w:r>
            <w:r w:rsidRPr="00137D11">
              <w:rPr>
                <w:sz w:val="22"/>
              </w:rPr>
              <w:t xml:space="preserve"> (1.33)</w:t>
            </w:r>
          </w:p>
        </w:tc>
        <w:tc>
          <w:tcPr>
            <w:tcW w:w="1166" w:type="dxa"/>
            <w:vMerge/>
          </w:tcPr>
          <w:p w14:paraId="2D0E681A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</w:tr>
      <w:tr w:rsidR="006801BA" w:rsidRPr="00137D11" w14:paraId="411FB618" w14:textId="77777777" w:rsidTr="00400C66">
        <w:tc>
          <w:tcPr>
            <w:tcW w:w="2522" w:type="dxa"/>
          </w:tcPr>
          <w:p w14:paraId="03072217" w14:textId="77777777" w:rsidR="006801BA" w:rsidRPr="00137D11" w:rsidRDefault="006801BA" w:rsidP="003C4933">
            <w:pPr>
              <w:spacing w:line="480" w:lineRule="auto"/>
              <w:jc w:val="left"/>
              <w:rPr>
                <w:sz w:val="22"/>
              </w:rPr>
            </w:pPr>
            <w:r w:rsidRPr="00137D11">
              <w:rPr>
                <w:rFonts w:eastAsia="MingLiU"/>
                <w:sz w:val="22"/>
              </w:rPr>
              <w:t xml:space="preserve">Unknown </w:t>
            </w:r>
            <w:r w:rsidRPr="00137D11">
              <w:rPr>
                <w:sz w:val="22"/>
              </w:rPr>
              <w:t>-</w:t>
            </w:r>
          </w:p>
        </w:tc>
        <w:tc>
          <w:tcPr>
            <w:tcW w:w="999" w:type="dxa"/>
          </w:tcPr>
          <w:p w14:paraId="43B37CE9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361</w:t>
            </w:r>
          </w:p>
        </w:tc>
        <w:tc>
          <w:tcPr>
            <w:tcW w:w="1157" w:type="dxa"/>
          </w:tcPr>
          <w:p w14:paraId="57CBC518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26.9</w:t>
            </w:r>
          </w:p>
        </w:tc>
        <w:tc>
          <w:tcPr>
            <w:tcW w:w="1276" w:type="dxa"/>
            <w:vMerge/>
          </w:tcPr>
          <w:p w14:paraId="3F552161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385" w:type="dxa"/>
          </w:tcPr>
          <w:p w14:paraId="3FEE6326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0.57 (1.18)</w:t>
            </w:r>
          </w:p>
        </w:tc>
        <w:tc>
          <w:tcPr>
            <w:tcW w:w="1166" w:type="dxa"/>
            <w:vMerge/>
          </w:tcPr>
          <w:p w14:paraId="375E8BA3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</w:tr>
      <w:tr w:rsidR="006801BA" w:rsidRPr="00137D11" w14:paraId="509EDDEF" w14:textId="77777777" w:rsidTr="00400C66">
        <w:tc>
          <w:tcPr>
            <w:tcW w:w="2522" w:type="dxa"/>
          </w:tcPr>
          <w:p w14:paraId="7899944D" w14:textId="77777777" w:rsidR="006801BA" w:rsidRPr="00137D11" w:rsidRDefault="006801BA" w:rsidP="003C4933">
            <w:pPr>
              <w:spacing w:line="480" w:lineRule="auto"/>
              <w:jc w:val="left"/>
              <w:rPr>
                <w:rFonts w:eastAsia="MingLiU"/>
                <w:b/>
                <w:bCs/>
                <w:sz w:val="22"/>
              </w:rPr>
            </w:pPr>
            <w:r w:rsidRPr="00137D11">
              <w:rPr>
                <w:rFonts w:eastAsia="HelveticaNeueLTStd-Roman"/>
                <w:b/>
                <w:bCs/>
                <w:sz w:val="22"/>
              </w:rPr>
              <w:t>Mother’s education level</w:t>
            </w:r>
          </w:p>
        </w:tc>
        <w:tc>
          <w:tcPr>
            <w:tcW w:w="999" w:type="dxa"/>
          </w:tcPr>
          <w:p w14:paraId="36DB4928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157" w:type="dxa"/>
          </w:tcPr>
          <w:p w14:paraId="15924EB0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28E17088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385" w:type="dxa"/>
          </w:tcPr>
          <w:p w14:paraId="6BA6ECE4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166" w:type="dxa"/>
          </w:tcPr>
          <w:p w14:paraId="7DDADEB6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</w:tr>
      <w:tr w:rsidR="006801BA" w:rsidRPr="00137D11" w14:paraId="097B9BCB" w14:textId="77777777" w:rsidTr="00400C66">
        <w:tc>
          <w:tcPr>
            <w:tcW w:w="2522" w:type="dxa"/>
          </w:tcPr>
          <w:p w14:paraId="79B4F05D" w14:textId="77777777" w:rsidR="006801BA" w:rsidRPr="00137D11" w:rsidRDefault="006801BA" w:rsidP="003C4933">
            <w:pPr>
              <w:spacing w:line="480" w:lineRule="auto"/>
              <w:jc w:val="left"/>
              <w:rPr>
                <w:rFonts w:eastAsia="MingLiU"/>
                <w:sz w:val="22"/>
              </w:rPr>
            </w:pPr>
            <w:r w:rsidRPr="00137D11">
              <w:rPr>
                <w:rFonts w:eastAsia="MingLiU"/>
                <w:sz w:val="22"/>
              </w:rPr>
              <w:t>Junior high school or below</w:t>
            </w:r>
          </w:p>
        </w:tc>
        <w:tc>
          <w:tcPr>
            <w:tcW w:w="999" w:type="dxa"/>
          </w:tcPr>
          <w:p w14:paraId="2D76181F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153</w:t>
            </w:r>
          </w:p>
        </w:tc>
        <w:tc>
          <w:tcPr>
            <w:tcW w:w="1157" w:type="dxa"/>
          </w:tcPr>
          <w:p w14:paraId="26882C50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33.3</w:t>
            </w:r>
          </w:p>
        </w:tc>
        <w:tc>
          <w:tcPr>
            <w:tcW w:w="1276" w:type="dxa"/>
            <w:vMerge w:val="restart"/>
          </w:tcPr>
          <w:p w14:paraId="5118C4BD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0.330</w:t>
            </w:r>
          </w:p>
        </w:tc>
        <w:tc>
          <w:tcPr>
            <w:tcW w:w="1385" w:type="dxa"/>
          </w:tcPr>
          <w:p w14:paraId="3E407208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rFonts w:eastAsia="MingLiU"/>
                <w:sz w:val="22"/>
              </w:rPr>
              <w:t>0.7</w:t>
            </w:r>
            <w:r w:rsidRPr="00137D11">
              <w:rPr>
                <w:sz w:val="22"/>
              </w:rPr>
              <w:t>1 (1.28)</w:t>
            </w:r>
          </w:p>
        </w:tc>
        <w:tc>
          <w:tcPr>
            <w:tcW w:w="1166" w:type="dxa"/>
            <w:vMerge w:val="restart"/>
          </w:tcPr>
          <w:p w14:paraId="496381E9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0.194</w:t>
            </w:r>
          </w:p>
        </w:tc>
      </w:tr>
      <w:tr w:rsidR="006801BA" w:rsidRPr="00137D11" w14:paraId="19425A6D" w14:textId="77777777" w:rsidTr="00400C66">
        <w:tc>
          <w:tcPr>
            <w:tcW w:w="2522" w:type="dxa"/>
          </w:tcPr>
          <w:p w14:paraId="66146D8C" w14:textId="77777777" w:rsidR="006801BA" w:rsidRPr="00137D11" w:rsidRDefault="006801BA" w:rsidP="003C4933">
            <w:pPr>
              <w:spacing w:line="480" w:lineRule="auto"/>
              <w:jc w:val="left"/>
              <w:rPr>
                <w:rFonts w:eastAsia="MingLiU"/>
                <w:sz w:val="22"/>
              </w:rPr>
            </w:pPr>
            <w:r w:rsidRPr="00137D11">
              <w:rPr>
                <w:rFonts w:eastAsia="MingLiU"/>
                <w:sz w:val="22"/>
              </w:rPr>
              <w:t>High school</w:t>
            </w:r>
          </w:p>
        </w:tc>
        <w:tc>
          <w:tcPr>
            <w:tcW w:w="999" w:type="dxa"/>
          </w:tcPr>
          <w:p w14:paraId="38BB738B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139</w:t>
            </w:r>
          </w:p>
        </w:tc>
        <w:tc>
          <w:tcPr>
            <w:tcW w:w="1157" w:type="dxa"/>
          </w:tcPr>
          <w:p w14:paraId="0A4C739E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30.2</w:t>
            </w:r>
          </w:p>
        </w:tc>
        <w:tc>
          <w:tcPr>
            <w:tcW w:w="1276" w:type="dxa"/>
            <w:vMerge/>
          </w:tcPr>
          <w:p w14:paraId="31FC18E4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385" w:type="dxa"/>
          </w:tcPr>
          <w:p w14:paraId="2F53A7EA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rFonts w:eastAsia="MingLiU"/>
                <w:sz w:val="22"/>
              </w:rPr>
              <w:t>0.5</w:t>
            </w:r>
            <w:r w:rsidRPr="00137D11">
              <w:rPr>
                <w:sz w:val="22"/>
              </w:rPr>
              <w:t>9 (1.10)</w:t>
            </w:r>
          </w:p>
        </w:tc>
        <w:tc>
          <w:tcPr>
            <w:tcW w:w="1166" w:type="dxa"/>
            <w:vMerge/>
          </w:tcPr>
          <w:p w14:paraId="375D819E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</w:tr>
      <w:tr w:rsidR="006801BA" w:rsidRPr="00137D11" w14:paraId="63CE9C5A" w14:textId="77777777" w:rsidTr="00400C66">
        <w:tc>
          <w:tcPr>
            <w:tcW w:w="2522" w:type="dxa"/>
          </w:tcPr>
          <w:p w14:paraId="2193BAC7" w14:textId="77777777" w:rsidR="006801BA" w:rsidRPr="00137D11" w:rsidRDefault="006801BA" w:rsidP="003C4933">
            <w:pPr>
              <w:spacing w:line="480" w:lineRule="auto"/>
              <w:jc w:val="left"/>
              <w:rPr>
                <w:rFonts w:eastAsia="MingLiU"/>
                <w:sz w:val="22"/>
              </w:rPr>
            </w:pPr>
            <w:r w:rsidRPr="00137D11">
              <w:rPr>
                <w:rFonts w:eastAsia="MingLiU"/>
                <w:sz w:val="22"/>
              </w:rPr>
              <w:t>Tertiary or bachelor degree or above</w:t>
            </w:r>
          </w:p>
        </w:tc>
        <w:tc>
          <w:tcPr>
            <w:tcW w:w="999" w:type="dxa"/>
          </w:tcPr>
          <w:p w14:paraId="3B711A18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663</w:t>
            </w:r>
          </w:p>
        </w:tc>
        <w:tc>
          <w:tcPr>
            <w:tcW w:w="1157" w:type="dxa"/>
          </w:tcPr>
          <w:p w14:paraId="7D02CE3A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27.1</w:t>
            </w:r>
          </w:p>
        </w:tc>
        <w:tc>
          <w:tcPr>
            <w:tcW w:w="1276" w:type="dxa"/>
            <w:vMerge/>
          </w:tcPr>
          <w:p w14:paraId="6FAE7A28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385" w:type="dxa"/>
          </w:tcPr>
          <w:p w14:paraId="139150BD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rFonts w:eastAsia="MingLiU"/>
                <w:sz w:val="22"/>
              </w:rPr>
              <w:t>0.6</w:t>
            </w:r>
            <w:r w:rsidRPr="00137D11">
              <w:rPr>
                <w:sz w:val="22"/>
              </w:rPr>
              <w:t>2 (1.35)</w:t>
            </w:r>
          </w:p>
        </w:tc>
        <w:tc>
          <w:tcPr>
            <w:tcW w:w="1166" w:type="dxa"/>
            <w:vMerge/>
          </w:tcPr>
          <w:p w14:paraId="48D30E0B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</w:tr>
      <w:tr w:rsidR="006801BA" w:rsidRPr="00137D11" w14:paraId="7D734644" w14:textId="77777777" w:rsidTr="00400C66">
        <w:tc>
          <w:tcPr>
            <w:tcW w:w="2522" w:type="dxa"/>
          </w:tcPr>
          <w:p w14:paraId="0851192B" w14:textId="77777777" w:rsidR="006801BA" w:rsidRPr="00137D11" w:rsidRDefault="006801BA" w:rsidP="003C4933">
            <w:pPr>
              <w:spacing w:line="480" w:lineRule="auto"/>
              <w:jc w:val="left"/>
              <w:rPr>
                <w:sz w:val="22"/>
              </w:rPr>
            </w:pPr>
            <w:r w:rsidRPr="00137D11">
              <w:rPr>
                <w:rFonts w:eastAsia="MingLiU"/>
                <w:sz w:val="22"/>
              </w:rPr>
              <w:t>Un</w:t>
            </w:r>
            <w:r w:rsidRPr="00137D11">
              <w:rPr>
                <w:sz w:val="22"/>
              </w:rPr>
              <w:t xml:space="preserve"> </w:t>
            </w:r>
            <w:r w:rsidRPr="00137D11">
              <w:rPr>
                <w:rFonts w:eastAsia="MingLiU"/>
                <w:sz w:val="22"/>
              </w:rPr>
              <w:t>known</w:t>
            </w:r>
          </w:p>
        </w:tc>
        <w:tc>
          <w:tcPr>
            <w:tcW w:w="999" w:type="dxa"/>
          </w:tcPr>
          <w:p w14:paraId="2A3F2C63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359</w:t>
            </w:r>
          </w:p>
        </w:tc>
        <w:tc>
          <w:tcPr>
            <w:tcW w:w="1157" w:type="dxa"/>
          </w:tcPr>
          <w:p w14:paraId="54969A6B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26.0</w:t>
            </w:r>
          </w:p>
        </w:tc>
        <w:tc>
          <w:tcPr>
            <w:tcW w:w="1276" w:type="dxa"/>
            <w:vMerge/>
          </w:tcPr>
          <w:p w14:paraId="30AEED83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385" w:type="dxa"/>
          </w:tcPr>
          <w:p w14:paraId="41DA90FB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0.56 (1.15)</w:t>
            </w:r>
          </w:p>
        </w:tc>
        <w:tc>
          <w:tcPr>
            <w:tcW w:w="1166" w:type="dxa"/>
            <w:vMerge/>
          </w:tcPr>
          <w:p w14:paraId="78F8D794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</w:tr>
      <w:tr w:rsidR="006801BA" w:rsidRPr="00137D11" w14:paraId="395BEB7A" w14:textId="77777777" w:rsidTr="00400C66">
        <w:tc>
          <w:tcPr>
            <w:tcW w:w="8505" w:type="dxa"/>
            <w:gridSpan w:val="6"/>
          </w:tcPr>
          <w:p w14:paraId="4A5BA87F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rFonts w:eastAsia="HelveticaNeueLTStd-Roman"/>
                <w:b/>
                <w:bCs/>
                <w:sz w:val="22"/>
              </w:rPr>
              <w:t>Frequency of toothbrushing</w:t>
            </w:r>
          </w:p>
        </w:tc>
      </w:tr>
      <w:tr w:rsidR="006801BA" w:rsidRPr="00137D11" w14:paraId="4FE80760" w14:textId="77777777" w:rsidTr="00400C66">
        <w:tc>
          <w:tcPr>
            <w:tcW w:w="2522" w:type="dxa"/>
          </w:tcPr>
          <w:p w14:paraId="16656AE9" w14:textId="77777777" w:rsidR="006801BA" w:rsidRPr="00137D11" w:rsidRDefault="006801BA" w:rsidP="003C4933">
            <w:pPr>
              <w:spacing w:line="480" w:lineRule="auto"/>
              <w:jc w:val="left"/>
              <w:rPr>
                <w:rFonts w:eastAsia="MingLiU"/>
                <w:sz w:val="22"/>
              </w:rPr>
            </w:pPr>
            <w:r w:rsidRPr="00137D11">
              <w:rPr>
                <w:rFonts w:eastAsia="MingLiU"/>
                <w:sz w:val="22"/>
              </w:rPr>
              <w:t>More than twice a day</w:t>
            </w:r>
          </w:p>
        </w:tc>
        <w:tc>
          <w:tcPr>
            <w:tcW w:w="999" w:type="dxa"/>
          </w:tcPr>
          <w:p w14:paraId="4BC319FA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933</w:t>
            </w:r>
          </w:p>
        </w:tc>
        <w:tc>
          <w:tcPr>
            <w:tcW w:w="1157" w:type="dxa"/>
          </w:tcPr>
          <w:p w14:paraId="16C8618B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27.7</w:t>
            </w:r>
          </w:p>
        </w:tc>
        <w:tc>
          <w:tcPr>
            <w:tcW w:w="1276" w:type="dxa"/>
            <w:vMerge w:val="restart"/>
          </w:tcPr>
          <w:p w14:paraId="2052BD2E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0.546</w:t>
            </w:r>
          </w:p>
        </w:tc>
        <w:tc>
          <w:tcPr>
            <w:tcW w:w="1385" w:type="dxa"/>
          </w:tcPr>
          <w:p w14:paraId="21306395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rFonts w:eastAsia="MingLiU"/>
                <w:sz w:val="22"/>
              </w:rPr>
              <w:t>0.6</w:t>
            </w:r>
            <w:r w:rsidRPr="00137D11">
              <w:rPr>
                <w:sz w:val="22"/>
              </w:rPr>
              <w:t>2 (1.29)</w:t>
            </w:r>
          </w:p>
        </w:tc>
        <w:tc>
          <w:tcPr>
            <w:tcW w:w="1166" w:type="dxa"/>
            <w:vMerge w:val="restart"/>
          </w:tcPr>
          <w:p w14:paraId="586904BF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0.194</w:t>
            </w:r>
          </w:p>
        </w:tc>
      </w:tr>
      <w:tr w:rsidR="006801BA" w:rsidRPr="00137D11" w14:paraId="358A4754" w14:textId="77777777" w:rsidTr="00400C66">
        <w:tc>
          <w:tcPr>
            <w:tcW w:w="2522" w:type="dxa"/>
          </w:tcPr>
          <w:p w14:paraId="136FCE9C" w14:textId="77777777" w:rsidR="006801BA" w:rsidRPr="00137D11" w:rsidRDefault="006801BA" w:rsidP="003C4933">
            <w:pPr>
              <w:spacing w:line="480" w:lineRule="auto"/>
              <w:jc w:val="left"/>
              <w:rPr>
                <w:rFonts w:eastAsia="MingLiU"/>
                <w:sz w:val="22"/>
              </w:rPr>
            </w:pPr>
            <w:r w:rsidRPr="00137D11">
              <w:rPr>
                <w:rFonts w:eastAsia="MingLiU"/>
                <w:sz w:val="22"/>
              </w:rPr>
              <w:t>Once a day</w:t>
            </w:r>
          </w:p>
        </w:tc>
        <w:tc>
          <w:tcPr>
            <w:tcW w:w="999" w:type="dxa"/>
          </w:tcPr>
          <w:p w14:paraId="4355FD41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339</w:t>
            </w:r>
          </w:p>
        </w:tc>
        <w:tc>
          <w:tcPr>
            <w:tcW w:w="1157" w:type="dxa"/>
          </w:tcPr>
          <w:p w14:paraId="54E1847F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27.7</w:t>
            </w:r>
          </w:p>
        </w:tc>
        <w:tc>
          <w:tcPr>
            <w:tcW w:w="1276" w:type="dxa"/>
            <w:vMerge/>
          </w:tcPr>
          <w:p w14:paraId="6AA4ECD4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385" w:type="dxa"/>
          </w:tcPr>
          <w:p w14:paraId="541E620C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rFonts w:eastAsia="MingLiU"/>
                <w:sz w:val="22"/>
              </w:rPr>
              <w:t>0.54</w:t>
            </w:r>
            <w:r w:rsidRPr="00137D11">
              <w:rPr>
                <w:sz w:val="22"/>
              </w:rPr>
              <w:t xml:space="preserve"> (1.12)</w:t>
            </w:r>
          </w:p>
        </w:tc>
        <w:tc>
          <w:tcPr>
            <w:tcW w:w="1166" w:type="dxa"/>
            <w:vMerge/>
          </w:tcPr>
          <w:p w14:paraId="2CA448D1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</w:tr>
      <w:tr w:rsidR="006801BA" w:rsidRPr="00137D11" w14:paraId="07F86741" w14:textId="77777777" w:rsidTr="00400C66">
        <w:tc>
          <w:tcPr>
            <w:tcW w:w="2522" w:type="dxa"/>
          </w:tcPr>
          <w:p w14:paraId="14DF2D59" w14:textId="77777777" w:rsidR="006801BA" w:rsidRPr="00137D11" w:rsidRDefault="006801BA" w:rsidP="003C4933">
            <w:pPr>
              <w:spacing w:line="480" w:lineRule="auto"/>
              <w:jc w:val="left"/>
              <w:rPr>
                <w:rFonts w:eastAsia="MingLiU"/>
                <w:sz w:val="22"/>
              </w:rPr>
            </w:pPr>
            <w:r w:rsidRPr="00137D11">
              <w:rPr>
                <w:rFonts w:eastAsia="HelveticaNeueLTStd-Roman"/>
                <w:sz w:val="22"/>
              </w:rPr>
              <w:t>Less than once a day</w:t>
            </w:r>
          </w:p>
        </w:tc>
        <w:tc>
          <w:tcPr>
            <w:tcW w:w="999" w:type="dxa"/>
          </w:tcPr>
          <w:p w14:paraId="50DB5BEA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23</w:t>
            </w:r>
          </w:p>
        </w:tc>
        <w:tc>
          <w:tcPr>
            <w:tcW w:w="1157" w:type="dxa"/>
          </w:tcPr>
          <w:p w14:paraId="0A61FCC6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36.4</w:t>
            </w:r>
          </w:p>
        </w:tc>
        <w:tc>
          <w:tcPr>
            <w:tcW w:w="1276" w:type="dxa"/>
            <w:vMerge/>
          </w:tcPr>
          <w:p w14:paraId="6C2AE675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385" w:type="dxa"/>
          </w:tcPr>
          <w:p w14:paraId="44D80EFD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rFonts w:eastAsia="MingLiU"/>
                <w:sz w:val="22"/>
              </w:rPr>
              <w:t>0.9</w:t>
            </w:r>
            <w:r w:rsidRPr="00137D11">
              <w:rPr>
                <w:sz w:val="22"/>
              </w:rPr>
              <w:t>4 (1.78)</w:t>
            </w:r>
          </w:p>
        </w:tc>
        <w:tc>
          <w:tcPr>
            <w:tcW w:w="1166" w:type="dxa"/>
            <w:vMerge/>
          </w:tcPr>
          <w:p w14:paraId="2FC3DCBF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</w:tr>
      <w:tr w:rsidR="006801BA" w:rsidRPr="00137D11" w14:paraId="444B0476" w14:textId="77777777" w:rsidTr="00400C66">
        <w:tc>
          <w:tcPr>
            <w:tcW w:w="8505" w:type="dxa"/>
            <w:gridSpan w:val="6"/>
          </w:tcPr>
          <w:p w14:paraId="5F9DD040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rFonts w:eastAsia="HelveticaNeueLTStd-Roman"/>
                <w:b/>
                <w:bCs/>
                <w:sz w:val="22"/>
              </w:rPr>
              <w:t>Use of fluoride toothpaste</w:t>
            </w:r>
          </w:p>
        </w:tc>
      </w:tr>
      <w:tr w:rsidR="006801BA" w:rsidRPr="00137D11" w14:paraId="08FB131D" w14:textId="77777777" w:rsidTr="00400C66">
        <w:tc>
          <w:tcPr>
            <w:tcW w:w="2522" w:type="dxa"/>
          </w:tcPr>
          <w:p w14:paraId="0CF6FB36" w14:textId="77777777" w:rsidR="006801BA" w:rsidRPr="00137D11" w:rsidRDefault="006801BA" w:rsidP="003C4933">
            <w:pPr>
              <w:spacing w:line="480" w:lineRule="auto"/>
              <w:jc w:val="left"/>
              <w:rPr>
                <w:rFonts w:eastAsia="MingLiU"/>
                <w:sz w:val="22"/>
              </w:rPr>
            </w:pPr>
            <w:r w:rsidRPr="00137D11">
              <w:rPr>
                <w:sz w:val="22"/>
              </w:rPr>
              <w:t>Y</w:t>
            </w:r>
            <w:r w:rsidRPr="00137D11">
              <w:rPr>
                <w:rFonts w:eastAsia="MingLiU"/>
                <w:sz w:val="22"/>
              </w:rPr>
              <w:t>es</w:t>
            </w:r>
          </w:p>
        </w:tc>
        <w:tc>
          <w:tcPr>
            <w:tcW w:w="999" w:type="dxa"/>
          </w:tcPr>
          <w:p w14:paraId="7A100002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286</w:t>
            </w:r>
          </w:p>
        </w:tc>
        <w:tc>
          <w:tcPr>
            <w:tcW w:w="1157" w:type="dxa"/>
          </w:tcPr>
          <w:p w14:paraId="52DD522C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27.3</w:t>
            </w:r>
          </w:p>
        </w:tc>
        <w:tc>
          <w:tcPr>
            <w:tcW w:w="1276" w:type="dxa"/>
            <w:vMerge w:val="restart"/>
          </w:tcPr>
          <w:p w14:paraId="0FA64F28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0.454</w:t>
            </w:r>
          </w:p>
        </w:tc>
        <w:tc>
          <w:tcPr>
            <w:tcW w:w="1385" w:type="dxa"/>
          </w:tcPr>
          <w:p w14:paraId="7A377DF4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rFonts w:eastAsia="MingLiU"/>
                <w:sz w:val="22"/>
              </w:rPr>
              <w:t>0.57</w:t>
            </w:r>
            <w:r w:rsidRPr="00137D11">
              <w:rPr>
                <w:sz w:val="22"/>
              </w:rPr>
              <w:t xml:space="preserve"> (1.13)</w:t>
            </w:r>
          </w:p>
        </w:tc>
        <w:tc>
          <w:tcPr>
            <w:tcW w:w="1166" w:type="dxa"/>
            <w:vMerge w:val="restart"/>
          </w:tcPr>
          <w:p w14:paraId="3DE80455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0.383</w:t>
            </w:r>
          </w:p>
        </w:tc>
      </w:tr>
      <w:tr w:rsidR="006801BA" w:rsidRPr="00137D11" w14:paraId="39B27DE3" w14:textId="77777777" w:rsidTr="00400C66">
        <w:tc>
          <w:tcPr>
            <w:tcW w:w="2522" w:type="dxa"/>
          </w:tcPr>
          <w:p w14:paraId="2318F808" w14:textId="77777777" w:rsidR="006801BA" w:rsidRPr="00137D11" w:rsidRDefault="006801BA" w:rsidP="003C4933">
            <w:pPr>
              <w:spacing w:line="480" w:lineRule="auto"/>
              <w:jc w:val="left"/>
              <w:rPr>
                <w:rFonts w:eastAsia="MingLiU"/>
                <w:sz w:val="22"/>
              </w:rPr>
            </w:pPr>
            <w:r w:rsidRPr="00137D11">
              <w:rPr>
                <w:sz w:val="22"/>
              </w:rPr>
              <w:t>N</w:t>
            </w:r>
            <w:r w:rsidRPr="00137D11">
              <w:rPr>
                <w:rFonts w:eastAsia="MingLiU"/>
                <w:sz w:val="22"/>
              </w:rPr>
              <w:t>o</w:t>
            </w:r>
          </w:p>
        </w:tc>
        <w:tc>
          <w:tcPr>
            <w:tcW w:w="999" w:type="dxa"/>
          </w:tcPr>
          <w:p w14:paraId="0FF0231A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119</w:t>
            </w:r>
          </w:p>
        </w:tc>
        <w:tc>
          <w:tcPr>
            <w:tcW w:w="1157" w:type="dxa"/>
          </w:tcPr>
          <w:p w14:paraId="0A7F47E8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23.5</w:t>
            </w:r>
          </w:p>
        </w:tc>
        <w:tc>
          <w:tcPr>
            <w:tcW w:w="1276" w:type="dxa"/>
            <w:vMerge/>
          </w:tcPr>
          <w:p w14:paraId="4FF6503E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385" w:type="dxa"/>
          </w:tcPr>
          <w:p w14:paraId="377146DF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rFonts w:eastAsia="MingLiU"/>
                <w:sz w:val="22"/>
              </w:rPr>
              <w:t>0.4</w:t>
            </w:r>
            <w:r w:rsidRPr="00137D11">
              <w:rPr>
                <w:sz w:val="22"/>
              </w:rPr>
              <w:t>5 (0.95)</w:t>
            </w:r>
          </w:p>
        </w:tc>
        <w:tc>
          <w:tcPr>
            <w:tcW w:w="1166" w:type="dxa"/>
            <w:vMerge/>
          </w:tcPr>
          <w:p w14:paraId="0FB8A584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</w:tr>
      <w:tr w:rsidR="006801BA" w:rsidRPr="00137D11" w14:paraId="4B4D6783" w14:textId="77777777" w:rsidTr="00400C66">
        <w:tc>
          <w:tcPr>
            <w:tcW w:w="2522" w:type="dxa"/>
          </w:tcPr>
          <w:p w14:paraId="0F944B81" w14:textId="77777777" w:rsidR="006801BA" w:rsidRPr="00137D11" w:rsidRDefault="006801BA" w:rsidP="003C4933">
            <w:pPr>
              <w:spacing w:line="480" w:lineRule="auto"/>
              <w:jc w:val="left"/>
              <w:rPr>
                <w:rFonts w:eastAsia="MingLiU"/>
                <w:sz w:val="22"/>
              </w:rPr>
            </w:pPr>
            <w:r w:rsidRPr="00137D11">
              <w:rPr>
                <w:rFonts w:eastAsia="MingLiU"/>
                <w:sz w:val="22"/>
              </w:rPr>
              <w:t>Don’t k</w:t>
            </w:r>
            <w:r w:rsidRPr="00137D11">
              <w:rPr>
                <w:sz w:val="22"/>
              </w:rPr>
              <w:t>no</w:t>
            </w:r>
            <w:r w:rsidRPr="00137D11">
              <w:rPr>
                <w:rFonts w:eastAsia="MingLiU"/>
                <w:sz w:val="22"/>
              </w:rPr>
              <w:t>w</w:t>
            </w:r>
          </w:p>
        </w:tc>
        <w:tc>
          <w:tcPr>
            <w:tcW w:w="999" w:type="dxa"/>
          </w:tcPr>
          <w:p w14:paraId="472145C4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887</w:t>
            </w:r>
          </w:p>
        </w:tc>
        <w:tc>
          <w:tcPr>
            <w:tcW w:w="1157" w:type="dxa"/>
          </w:tcPr>
          <w:p w14:paraId="627E48FE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28.9</w:t>
            </w:r>
          </w:p>
        </w:tc>
        <w:tc>
          <w:tcPr>
            <w:tcW w:w="1276" w:type="dxa"/>
            <w:vMerge/>
          </w:tcPr>
          <w:p w14:paraId="21C31B7B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385" w:type="dxa"/>
          </w:tcPr>
          <w:p w14:paraId="5502040A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rFonts w:eastAsia="MingLiU"/>
                <w:sz w:val="22"/>
              </w:rPr>
              <w:t>0.6</w:t>
            </w:r>
            <w:r w:rsidRPr="00137D11">
              <w:rPr>
                <w:sz w:val="22"/>
              </w:rPr>
              <w:t>5 (1.35)</w:t>
            </w:r>
          </w:p>
        </w:tc>
        <w:tc>
          <w:tcPr>
            <w:tcW w:w="1166" w:type="dxa"/>
            <w:vMerge/>
          </w:tcPr>
          <w:p w14:paraId="4961E2FA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</w:tr>
      <w:tr w:rsidR="006801BA" w:rsidRPr="00137D11" w14:paraId="06C28CDF" w14:textId="77777777" w:rsidTr="00400C66">
        <w:tc>
          <w:tcPr>
            <w:tcW w:w="2522" w:type="dxa"/>
          </w:tcPr>
          <w:p w14:paraId="7388EC7F" w14:textId="77777777" w:rsidR="006801BA" w:rsidRPr="00137D11" w:rsidRDefault="006801BA" w:rsidP="003C4933">
            <w:pPr>
              <w:spacing w:line="480" w:lineRule="auto"/>
              <w:jc w:val="left"/>
              <w:rPr>
                <w:rFonts w:eastAsia="MingLiU"/>
                <w:b/>
                <w:bCs/>
                <w:sz w:val="22"/>
              </w:rPr>
            </w:pPr>
            <w:bookmarkStart w:id="4" w:name="OLE_LINK20"/>
            <w:r w:rsidRPr="00137D11">
              <w:rPr>
                <w:rFonts w:eastAsia="HelveticaNeueLTStd-Roman"/>
                <w:b/>
                <w:bCs/>
                <w:sz w:val="22"/>
              </w:rPr>
              <w:t>Use of dental floss</w:t>
            </w:r>
            <w:bookmarkEnd w:id="4"/>
          </w:p>
        </w:tc>
        <w:tc>
          <w:tcPr>
            <w:tcW w:w="999" w:type="dxa"/>
          </w:tcPr>
          <w:p w14:paraId="66E5B128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157" w:type="dxa"/>
          </w:tcPr>
          <w:p w14:paraId="14CA3076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2BB1EC0B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385" w:type="dxa"/>
          </w:tcPr>
          <w:p w14:paraId="63B93F48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166" w:type="dxa"/>
          </w:tcPr>
          <w:p w14:paraId="54BD8C77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</w:tr>
      <w:tr w:rsidR="006801BA" w:rsidRPr="00137D11" w14:paraId="6BE93167" w14:textId="77777777" w:rsidTr="00400C66">
        <w:tc>
          <w:tcPr>
            <w:tcW w:w="2522" w:type="dxa"/>
          </w:tcPr>
          <w:p w14:paraId="70A3001B" w14:textId="77777777" w:rsidR="006801BA" w:rsidRPr="00137D11" w:rsidRDefault="006801BA" w:rsidP="003C4933">
            <w:pPr>
              <w:spacing w:line="480" w:lineRule="auto"/>
              <w:jc w:val="left"/>
              <w:rPr>
                <w:rFonts w:eastAsia="MingLiU"/>
                <w:sz w:val="22"/>
              </w:rPr>
            </w:pPr>
            <w:r w:rsidRPr="00137D11">
              <w:rPr>
                <w:rFonts w:eastAsia="MingLiU"/>
                <w:sz w:val="22"/>
              </w:rPr>
              <w:t>Every day</w:t>
            </w:r>
          </w:p>
        </w:tc>
        <w:tc>
          <w:tcPr>
            <w:tcW w:w="999" w:type="dxa"/>
          </w:tcPr>
          <w:p w14:paraId="3847F562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48</w:t>
            </w:r>
          </w:p>
        </w:tc>
        <w:tc>
          <w:tcPr>
            <w:tcW w:w="1157" w:type="dxa"/>
          </w:tcPr>
          <w:p w14:paraId="3B9D87E5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29.2</w:t>
            </w:r>
          </w:p>
        </w:tc>
        <w:tc>
          <w:tcPr>
            <w:tcW w:w="1276" w:type="dxa"/>
            <w:vMerge w:val="restart"/>
          </w:tcPr>
          <w:p w14:paraId="2573271F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0.223</w:t>
            </w:r>
          </w:p>
        </w:tc>
        <w:tc>
          <w:tcPr>
            <w:tcW w:w="1385" w:type="dxa"/>
          </w:tcPr>
          <w:p w14:paraId="4DB09C50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rFonts w:eastAsia="MingLiU"/>
                <w:sz w:val="22"/>
              </w:rPr>
              <w:t>1.06</w:t>
            </w:r>
            <w:r w:rsidRPr="00137D11">
              <w:rPr>
                <w:sz w:val="22"/>
              </w:rPr>
              <w:t xml:space="preserve"> (2.29)</w:t>
            </w:r>
          </w:p>
        </w:tc>
        <w:tc>
          <w:tcPr>
            <w:tcW w:w="1166" w:type="dxa"/>
            <w:vMerge w:val="restart"/>
          </w:tcPr>
          <w:p w14:paraId="0B6990EB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0.027*</w:t>
            </w:r>
          </w:p>
        </w:tc>
      </w:tr>
      <w:tr w:rsidR="006801BA" w:rsidRPr="00137D11" w14:paraId="6FA79335" w14:textId="77777777" w:rsidTr="00400C66">
        <w:tc>
          <w:tcPr>
            <w:tcW w:w="2522" w:type="dxa"/>
          </w:tcPr>
          <w:p w14:paraId="6C1938CC" w14:textId="77777777" w:rsidR="006801BA" w:rsidRPr="00137D11" w:rsidRDefault="006801BA" w:rsidP="003C4933">
            <w:pPr>
              <w:spacing w:line="480" w:lineRule="auto"/>
              <w:jc w:val="left"/>
              <w:rPr>
                <w:rFonts w:eastAsia="MingLiU"/>
                <w:sz w:val="22"/>
              </w:rPr>
            </w:pPr>
            <w:r w:rsidRPr="00137D11">
              <w:rPr>
                <w:rFonts w:eastAsia="MingLiU"/>
                <w:sz w:val="22"/>
              </w:rPr>
              <w:t>Every week</w:t>
            </w:r>
          </w:p>
        </w:tc>
        <w:tc>
          <w:tcPr>
            <w:tcW w:w="999" w:type="dxa"/>
          </w:tcPr>
          <w:p w14:paraId="1EA4D808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59</w:t>
            </w:r>
          </w:p>
        </w:tc>
        <w:tc>
          <w:tcPr>
            <w:tcW w:w="1157" w:type="dxa"/>
          </w:tcPr>
          <w:p w14:paraId="3500705E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16.9</w:t>
            </w:r>
          </w:p>
        </w:tc>
        <w:tc>
          <w:tcPr>
            <w:tcW w:w="1276" w:type="dxa"/>
            <w:vMerge/>
          </w:tcPr>
          <w:p w14:paraId="6CE3883C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385" w:type="dxa"/>
          </w:tcPr>
          <w:p w14:paraId="6FEE4793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rFonts w:eastAsia="MingLiU"/>
                <w:sz w:val="22"/>
              </w:rPr>
              <w:t>0.3</w:t>
            </w:r>
            <w:r w:rsidRPr="00137D11">
              <w:rPr>
                <w:sz w:val="22"/>
              </w:rPr>
              <w:t>4 (0.88)</w:t>
            </w:r>
          </w:p>
        </w:tc>
        <w:tc>
          <w:tcPr>
            <w:tcW w:w="1166" w:type="dxa"/>
            <w:vMerge/>
          </w:tcPr>
          <w:p w14:paraId="233CD441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</w:tr>
      <w:tr w:rsidR="006801BA" w:rsidRPr="00137D11" w14:paraId="48EC6C61" w14:textId="77777777" w:rsidTr="00400C66">
        <w:tc>
          <w:tcPr>
            <w:tcW w:w="2522" w:type="dxa"/>
          </w:tcPr>
          <w:p w14:paraId="0AC7510B" w14:textId="77777777" w:rsidR="006801BA" w:rsidRPr="00137D11" w:rsidRDefault="006801BA" w:rsidP="003C4933">
            <w:pPr>
              <w:spacing w:line="480" w:lineRule="auto"/>
              <w:jc w:val="left"/>
              <w:rPr>
                <w:rFonts w:eastAsia="MingLiU"/>
                <w:sz w:val="22"/>
              </w:rPr>
            </w:pPr>
            <w:r w:rsidRPr="00137D11">
              <w:rPr>
                <w:sz w:val="22"/>
              </w:rPr>
              <w:t>O</w:t>
            </w:r>
            <w:r w:rsidRPr="00137D11">
              <w:rPr>
                <w:rFonts w:eastAsia="MingLiU"/>
                <w:sz w:val="22"/>
              </w:rPr>
              <w:t>ccasionally</w:t>
            </w:r>
          </w:p>
        </w:tc>
        <w:tc>
          <w:tcPr>
            <w:tcW w:w="999" w:type="dxa"/>
          </w:tcPr>
          <w:p w14:paraId="1B7CBEFB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459</w:t>
            </w:r>
          </w:p>
        </w:tc>
        <w:tc>
          <w:tcPr>
            <w:tcW w:w="1157" w:type="dxa"/>
          </w:tcPr>
          <w:p w14:paraId="1BB76E90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27</w:t>
            </w:r>
          </w:p>
        </w:tc>
        <w:tc>
          <w:tcPr>
            <w:tcW w:w="1276" w:type="dxa"/>
            <w:vMerge/>
          </w:tcPr>
          <w:p w14:paraId="671959CF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385" w:type="dxa"/>
          </w:tcPr>
          <w:p w14:paraId="52974FB0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rFonts w:eastAsia="MingLiU"/>
                <w:sz w:val="22"/>
              </w:rPr>
              <w:t>0.5</w:t>
            </w:r>
            <w:r w:rsidRPr="00137D11">
              <w:rPr>
                <w:sz w:val="22"/>
              </w:rPr>
              <w:t>8 (1.17)</w:t>
            </w:r>
          </w:p>
        </w:tc>
        <w:tc>
          <w:tcPr>
            <w:tcW w:w="1166" w:type="dxa"/>
            <w:vMerge/>
          </w:tcPr>
          <w:p w14:paraId="11D8E596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</w:tr>
      <w:tr w:rsidR="006801BA" w:rsidRPr="00137D11" w14:paraId="7698747C" w14:textId="77777777" w:rsidTr="00400C66">
        <w:tc>
          <w:tcPr>
            <w:tcW w:w="2522" w:type="dxa"/>
          </w:tcPr>
          <w:p w14:paraId="3106AA9E" w14:textId="77777777" w:rsidR="006801BA" w:rsidRPr="00137D11" w:rsidRDefault="006801BA" w:rsidP="003C4933">
            <w:pPr>
              <w:spacing w:line="480" w:lineRule="auto"/>
              <w:jc w:val="left"/>
              <w:rPr>
                <w:rFonts w:eastAsia="MingLiU"/>
                <w:sz w:val="22"/>
              </w:rPr>
            </w:pPr>
            <w:r w:rsidRPr="00137D11">
              <w:rPr>
                <w:sz w:val="22"/>
              </w:rPr>
              <w:lastRenderedPageBreak/>
              <w:t>N</w:t>
            </w:r>
            <w:r w:rsidRPr="00137D11">
              <w:rPr>
                <w:rFonts w:eastAsia="MingLiU"/>
                <w:sz w:val="22"/>
              </w:rPr>
              <w:t>ever</w:t>
            </w:r>
          </w:p>
        </w:tc>
        <w:tc>
          <w:tcPr>
            <w:tcW w:w="999" w:type="dxa"/>
          </w:tcPr>
          <w:p w14:paraId="67CC4005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739</w:t>
            </w:r>
          </w:p>
        </w:tc>
        <w:tc>
          <w:tcPr>
            <w:tcW w:w="1157" w:type="dxa"/>
          </w:tcPr>
          <w:p w14:paraId="21C0EABE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29.2</w:t>
            </w:r>
          </w:p>
        </w:tc>
        <w:tc>
          <w:tcPr>
            <w:tcW w:w="1276" w:type="dxa"/>
            <w:vMerge/>
          </w:tcPr>
          <w:p w14:paraId="00FA3639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385" w:type="dxa"/>
          </w:tcPr>
          <w:p w14:paraId="19FEC8DB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rFonts w:eastAsia="MingLiU"/>
                <w:sz w:val="22"/>
              </w:rPr>
              <w:t>0.6</w:t>
            </w:r>
            <w:r w:rsidRPr="00137D11">
              <w:rPr>
                <w:sz w:val="22"/>
              </w:rPr>
              <w:t>2 (1.25)</w:t>
            </w:r>
          </w:p>
        </w:tc>
        <w:tc>
          <w:tcPr>
            <w:tcW w:w="1166" w:type="dxa"/>
            <w:vMerge/>
          </w:tcPr>
          <w:p w14:paraId="5E6C2A1D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</w:tr>
      <w:tr w:rsidR="006801BA" w:rsidRPr="00137D11" w14:paraId="2F49C28F" w14:textId="77777777" w:rsidTr="00400C66">
        <w:tc>
          <w:tcPr>
            <w:tcW w:w="2522" w:type="dxa"/>
          </w:tcPr>
          <w:p w14:paraId="51B9A864" w14:textId="77777777" w:rsidR="006801BA" w:rsidRPr="00137D11" w:rsidRDefault="006801BA" w:rsidP="003C4933">
            <w:pPr>
              <w:spacing w:line="480" w:lineRule="auto"/>
              <w:jc w:val="left"/>
              <w:rPr>
                <w:rFonts w:eastAsia="MingLiU"/>
                <w:b/>
                <w:bCs/>
                <w:sz w:val="22"/>
              </w:rPr>
            </w:pPr>
            <w:r w:rsidRPr="00137D11">
              <w:rPr>
                <w:rFonts w:eastAsia="HelveticaNeueLTStd-Roman"/>
                <w:b/>
                <w:bCs/>
                <w:sz w:val="22"/>
              </w:rPr>
              <w:t>Sugar consumption habits</w:t>
            </w:r>
          </w:p>
        </w:tc>
        <w:tc>
          <w:tcPr>
            <w:tcW w:w="999" w:type="dxa"/>
          </w:tcPr>
          <w:p w14:paraId="5A7DDB2B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157" w:type="dxa"/>
          </w:tcPr>
          <w:p w14:paraId="294DEE78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2DC23003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385" w:type="dxa"/>
          </w:tcPr>
          <w:p w14:paraId="0DB8A255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166" w:type="dxa"/>
          </w:tcPr>
          <w:p w14:paraId="7F38560A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</w:tr>
      <w:tr w:rsidR="006801BA" w:rsidRPr="00137D11" w14:paraId="1C96D86D" w14:textId="77777777" w:rsidTr="00400C66">
        <w:tc>
          <w:tcPr>
            <w:tcW w:w="2522" w:type="dxa"/>
          </w:tcPr>
          <w:p w14:paraId="3BB9A46B" w14:textId="77777777" w:rsidR="006801BA" w:rsidRPr="00137D11" w:rsidRDefault="006801BA" w:rsidP="003C4933">
            <w:pPr>
              <w:spacing w:line="480" w:lineRule="auto"/>
              <w:jc w:val="left"/>
              <w:rPr>
                <w:rFonts w:eastAsia="MingLiU"/>
                <w:sz w:val="22"/>
              </w:rPr>
            </w:pPr>
            <w:r w:rsidRPr="00137D11">
              <w:rPr>
                <w:sz w:val="22"/>
              </w:rPr>
              <w:t>L</w:t>
            </w:r>
            <w:r w:rsidRPr="00137D11">
              <w:rPr>
                <w:rFonts w:eastAsia="MingLiU"/>
                <w:sz w:val="22"/>
              </w:rPr>
              <w:t>ow frequency</w:t>
            </w:r>
          </w:p>
        </w:tc>
        <w:tc>
          <w:tcPr>
            <w:tcW w:w="999" w:type="dxa"/>
          </w:tcPr>
          <w:p w14:paraId="5BE566C0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rFonts w:eastAsia="MingLiU"/>
                <w:sz w:val="22"/>
              </w:rPr>
              <w:t>185</w:t>
            </w:r>
          </w:p>
        </w:tc>
        <w:tc>
          <w:tcPr>
            <w:tcW w:w="1157" w:type="dxa"/>
          </w:tcPr>
          <w:p w14:paraId="0AA3B157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rFonts w:eastAsia="MingLiU"/>
                <w:sz w:val="22"/>
              </w:rPr>
              <w:t>21.6</w:t>
            </w:r>
          </w:p>
        </w:tc>
        <w:tc>
          <w:tcPr>
            <w:tcW w:w="1276" w:type="dxa"/>
            <w:vMerge w:val="restart"/>
          </w:tcPr>
          <w:p w14:paraId="44D70510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0.100</w:t>
            </w:r>
          </w:p>
        </w:tc>
        <w:tc>
          <w:tcPr>
            <w:tcW w:w="1385" w:type="dxa"/>
          </w:tcPr>
          <w:p w14:paraId="07EA01F8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rFonts w:eastAsia="MingLiU"/>
                <w:sz w:val="22"/>
              </w:rPr>
              <w:t>0.38</w:t>
            </w:r>
            <w:r w:rsidRPr="00137D11">
              <w:rPr>
                <w:sz w:val="22"/>
              </w:rPr>
              <w:t xml:space="preserve"> (0.88)</w:t>
            </w:r>
          </w:p>
        </w:tc>
        <w:tc>
          <w:tcPr>
            <w:tcW w:w="1166" w:type="dxa"/>
            <w:vMerge w:val="restart"/>
          </w:tcPr>
          <w:p w14:paraId="375A41B0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0.025*</w:t>
            </w:r>
          </w:p>
        </w:tc>
      </w:tr>
      <w:tr w:rsidR="006801BA" w:rsidRPr="00137D11" w14:paraId="74701109" w14:textId="77777777" w:rsidTr="00400C66">
        <w:tc>
          <w:tcPr>
            <w:tcW w:w="2522" w:type="dxa"/>
          </w:tcPr>
          <w:p w14:paraId="61F99F1E" w14:textId="77777777" w:rsidR="006801BA" w:rsidRPr="00137D11" w:rsidRDefault="006801BA" w:rsidP="003C4933">
            <w:pPr>
              <w:spacing w:line="480" w:lineRule="auto"/>
              <w:jc w:val="left"/>
              <w:rPr>
                <w:rFonts w:eastAsia="MingLiU"/>
                <w:sz w:val="22"/>
              </w:rPr>
            </w:pPr>
            <w:r w:rsidRPr="00137D11">
              <w:rPr>
                <w:sz w:val="22"/>
              </w:rPr>
              <w:t>M</w:t>
            </w:r>
            <w:r w:rsidRPr="00137D11">
              <w:rPr>
                <w:rFonts w:eastAsia="MingLiU"/>
                <w:sz w:val="22"/>
              </w:rPr>
              <w:t>iddle frequency</w:t>
            </w:r>
          </w:p>
        </w:tc>
        <w:tc>
          <w:tcPr>
            <w:tcW w:w="999" w:type="dxa"/>
          </w:tcPr>
          <w:p w14:paraId="405A33B7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721</w:t>
            </w:r>
          </w:p>
        </w:tc>
        <w:tc>
          <w:tcPr>
            <w:tcW w:w="1157" w:type="dxa"/>
          </w:tcPr>
          <w:p w14:paraId="5F7EC9F2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28.8</w:t>
            </w:r>
          </w:p>
        </w:tc>
        <w:tc>
          <w:tcPr>
            <w:tcW w:w="1276" w:type="dxa"/>
            <w:vMerge/>
          </w:tcPr>
          <w:p w14:paraId="1E163A48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385" w:type="dxa"/>
          </w:tcPr>
          <w:p w14:paraId="55C6AF2D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rFonts w:eastAsia="MingLiU"/>
                <w:sz w:val="22"/>
              </w:rPr>
              <w:t>0.</w:t>
            </w:r>
            <w:r w:rsidRPr="00137D11">
              <w:rPr>
                <w:sz w:val="22"/>
              </w:rPr>
              <w:t>66 (1.35)</w:t>
            </w:r>
          </w:p>
        </w:tc>
        <w:tc>
          <w:tcPr>
            <w:tcW w:w="1166" w:type="dxa"/>
            <w:vMerge/>
          </w:tcPr>
          <w:p w14:paraId="423B3514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</w:tr>
      <w:tr w:rsidR="006801BA" w:rsidRPr="00137D11" w14:paraId="2DB3ED93" w14:textId="77777777" w:rsidTr="00400C66">
        <w:tc>
          <w:tcPr>
            <w:tcW w:w="2522" w:type="dxa"/>
          </w:tcPr>
          <w:p w14:paraId="0A4A7F22" w14:textId="77777777" w:rsidR="006801BA" w:rsidRPr="00137D11" w:rsidRDefault="006801BA" w:rsidP="003C4933">
            <w:pPr>
              <w:spacing w:line="480" w:lineRule="auto"/>
              <w:jc w:val="left"/>
              <w:rPr>
                <w:rFonts w:eastAsia="MingLiU"/>
                <w:sz w:val="22"/>
              </w:rPr>
            </w:pPr>
            <w:r w:rsidRPr="00137D11">
              <w:rPr>
                <w:sz w:val="22"/>
              </w:rPr>
              <w:t>H</w:t>
            </w:r>
            <w:r w:rsidRPr="00137D11">
              <w:rPr>
                <w:rFonts w:eastAsia="MingLiU"/>
                <w:sz w:val="22"/>
              </w:rPr>
              <w:t>igh frequency</w:t>
            </w:r>
          </w:p>
        </w:tc>
        <w:tc>
          <w:tcPr>
            <w:tcW w:w="999" w:type="dxa"/>
          </w:tcPr>
          <w:p w14:paraId="66FBEE60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392</w:t>
            </w:r>
          </w:p>
        </w:tc>
        <w:tc>
          <w:tcPr>
            <w:tcW w:w="1157" w:type="dxa"/>
          </w:tcPr>
          <w:p w14:paraId="69F4CD76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29.8</w:t>
            </w:r>
          </w:p>
        </w:tc>
        <w:tc>
          <w:tcPr>
            <w:tcW w:w="1276" w:type="dxa"/>
            <w:vMerge/>
          </w:tcPr>
          <w:p w14:paraId="6F7B19FB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385" w:type="dxa"/>
          </w:tcPr>
          <w:p w14:paraId="60A0A486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rFonts w:eastAsia="MingLiU"/>
                <w:sz w:val="22"/>
              </w:rPr>
              <w:t>0.6</w:t>
            </w:r>
            <w:r w:rsidRPr="00137D11">
              <w:rPr>
                <w:sz w:val="22"/>
              </w:rPr>
              <w:t>5 (1.29)</w:t>
            </w:r>
          </w:p>
        </w:tc>
        <w:tc>
          <w:tcPr>
            <w:tcW w:w="1166" w:type="dxa"/>
            <w:vMerge/>
          </w:tcPr>
          <w:p w14:paraId="0DD489B7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</w:tr>
      <w:tr w:rsidR="006801BA" w:rsidRPr="00137D11" w14:paraId="69711271" w14:textId="77777777" w:rsidTr="00400C66">
        <w:tc>
          <w:tcPr>
            <w:tcW w:w="2522" w:type="dxa"/>
          </w:tcPr>
          <w:p w14:paraId="6AADEDCD" w14:textId="77777777" w:rsidR="006801BA" w:rsidRPr="00137D11" w:rsidRDefault="006801BA" w:rsidP="003C4933">
            <w:pPr>
              <w:spacing w:line="480" w:lineRule="auto"/>
              <w:jc w:val="left"/>
              <w:rPr>
                <w:rFonts w:eastAsia="MingLiU"/>
                <w:b/>
                <w:bCs/>
                <w:color w:val="FF0000"/>
                <w:sz w:val="22"/>
              </w:rPr>
            </w:pPr>
            <w:r w:rsidRPr="00137D11">
              <w:rPr>
                <w:rFonts w:eastAsia="MingLiU"/>
                <w:b/>
                <w:bCs/>
                <w:sz w:val="22"/>
              </w:rPr>
              <w:t>Self-assessment of oral health</w:t>
            </w:r>
          </w:p>
        </w:tc>
        <w:tc>
          <w:tcPr>
            <w:tcW w:w="999" w:type="dxa"/>
          </w:tcPr>
          <w:p w14:paraId="2D88C3AA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157" w:type="dxa"/>
          </w:tcPr>
          <w:p w14:paraId="72C723B3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5CB18D27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385" w:type="dxa"/>
          </w:tcPr>
          <w:p w14:paraId="2280E637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166" w:type="dxa"/>
          </w:tcPr>
          <w:p w14:paraId="460C85AD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</w:tr>
      <w:tr w:rsidR="006801BA" w:rsidRPr="00137D11" w14:paraId="683D2639" w14:textId="77777777" w:rsidTr="00400C66">
        <w:tc>
          <w:tcPr>
            <w:tcW w:w="2522" w:type="dxa"/>
          </w:tcPr>
          <w:p w14:paraId="31DD55AA" w14:textId="77777777" w:rsidR="006801BA" w:rsidRPr="00137D11" w:rsidRDefault="006801BA" w:rsidP="003C4933">
            <w:pPr>
              <w:spacing w:line="480" w:lineRule="auto"/>
              <w:jc w:val="left"/>
              <w:rPr>
                <w:rFonts w:eastAsia="MingLiU"/>
                <w:sz w:val="22"/>
              </w:rPr>
            </w:pPr>
            <w:r w:rsidRPr="00137D11">
              <w:rPr>
                <w:sz w:val="22"/>
              </w:rPr>
              <w:t>Good</w:t>
            </w:r>
          </w:p>
        </w:tc>
        <w:tc>
          <w:tcPr>
            <w:tcW w:w="999" w:type="dxa"/>
          </w:tcPr>
          <w:p w14:paraId="132C21B8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606</w:t>
            </w:r>
          </w:p>
        </w:tc>
        <w:tc>
          <w:tcPr>
            <w:tcW w:w="1157" w:type="dxa"/>
          </w:tcPr>
          <w:p w14:paraId="1F1643D9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23.6</w:t>
            </w:r>
          </w:p>
        </w:tc>
        <w:tc>
          <w:tcPr>
            <w:tcW w:w="1276" w:type="dxa"/>
            <w:vMerge w:val="restart"/>
          </w:tcPr>
          <w:p w14:paraId="3435918F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0.002**</w:t>
            </w:r>
          </w:p>
        </w:tc>
        <w:tc>
          <w:tcPr>
            <w:tcW w:w="1385" w:type="dxa"/>
          </w:tcPr>
          <w:p w14:paraId="061DD77F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rFonts w:eastAsia="MingLiU"/>
                <w:sz w:val="22"/>
              </w:rPr>
              <w:t>0.</w:t>
            </w:r>
            <w:r w:rsidRPr="00137D11">
              <w:rPr>
                <w:sz w:val="22"/>
              </w:rPr>
              <w:t>50 (1.18)</w:t>
            </w:r>
          </w:p>
        </w:tc>
        <w:tc>
          <w:tcPr>
            <w:tcW w:w="1166" w:type="dxa"/>
            <w:vMerge w:val="restart"/>
          </w:tcPr>
          <w:p w14:paraId="41E0CD9F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0.001**</w:t>
            </w:r>
          </w:p>
        </w:tc>
      </w:tr>
      <w:tr w:rsidR="006801BA" w:rsidRPr="00137D11" w14:paraId="48DBCDA0" w14:textId="77777777" w:rsidTr="00400C66">
        <w:tc>
          <w:tcPr>
            <w:tcW w:w="2522" w:type="dxa"/>
          </w:tcPr>
          <w:p w14:paraId="0CF05444" w14:textId="77777777" w:rsidR="006801BA" w:rsidRPr="00137D11" w:rsidRDefault="006801BA" w:rsidP="003C4933">
            <w:pPr>
              <w:spacing w:line="480" w:lineRule="auto"/>
              <w:jc w:val="left"/>
              <w:rPr>
                <w:rFonts w:eastAsia="MingLiU"/>
                <w:sz w:val="22"/>
              </w:rPr>
            </w:pPr>
            <w:r w:rsidRPr="00137D11">
              <w:rPr>
                <w:sz w:val="22"/>
              </w:rPr>
              <w:t>Normal</w:t>
            </w:r>
          </w:p>
        </w:tc>
        <w:tc>
          <w:tcPr>
            <w:tcW w:w="999" w:type="dxa"/>
          </w:tcPr>
          <w:p w14:paraId="7ADD7C55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rFonts w:eastAsia="MingLiU"/>
                <w:sz w:val="22"/>
              </w:rPr>
              <w:t>581</w:t>
            </w:r>
          </w:p>
        </w:tc>
        <w:tc>
          <w:tcPr>
            <w:tcW w:w="1157" w:type="dxa"/>
          </w:tcPr>
          <w:p w14:paraId="1DF7BB99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31.1</w:t>
            </w:r>
          </w:p>
        </w:tc>
        <w:tc>
          <w:tcPr>
            <w:tcW w:w="1276" w:type="dxa"/>
            <w:vMerge/>
          </w:tcPr>
          <w:p w14:paraId="43E493A8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385" w:type="dxa"/>
          </w:tcPr>
          <w:p w14:paraId="33015AEA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rFonts w:eastAsia="MingLiU"/>
                <w:sz w:val="22"/>
              </w:rPr>
              <w:t>0.68</w:t>
            </w:r>
            <w:r w:rsidRPr="00137D11">
              <w:rPr>
                <w:sz w:val="22"/>
              </w:rPr>
              <w:t xml:space="preserve"> (1.29)</w:t>
            </w:r>
          </w:p>
        </w:tc>
        <w:tc>
          <w:tcPr>
            <w:tcW w:w="1166" w:type="dxa"/>
            <w:vMerge/>
          </w:tcPr>
          <w:p w14:paraId="56099667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</w:tr>
      <w:tr w:rsidR="006801BA" w:rsidRPr="00137D11" w14:paraId="45AC2E3B" w14:textId="77777777" w:rsidTr="00400C66">
        <w:tc>
          <w:tcPr>
            <w:tcW w:w="2522" w:type="dxa"/>
          </w:tcPr>
          <w:p w14:paraId="336C55A8" w14:textId="77777777" w:rsidR="006801BA" w:rsidRPr="00137D11" w:rsidRDefault="006801BA" w:rsidP="003C4933">
            <w:pPr>
              <w:spacing w:line="480" w:lineRule="auto"/>
              <w:jc w:val="left"/>
              <w:rPr>
                <w:sz w:val="22"/>
              </w:rPr>
            </w:pPr>
            <w:r w:rsidRPr="00137D11">
              <w:rPr>
                <w:sz w:val="22"/>
              </w:rPr>
              <w:t>Bad</w:t>
            </w:r>
          </w:p>
        </w:tc>
        <w:tc>
          <w:tcPr>
            <w:tcW w:w="999" w:type="dxa"/>
          </w:tcPr>
          <w:p w14:paraId="5E1EE266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100</w:t>
            </w:r>
          </w:p>
        </w:tc>
        <w:tc>
          <w:tcPr>
            <w:tcW w:w="1157" w:type="dxa"/>
          </w:tcPr>
          <w:p w14:paraId="61E0511F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rFonts w:eastAsia="MingLiU"/>
                <w:sz w:val="22"/>
              </w:rPr>
              <w:t>3</w:t>
            </w:r>
            <w:r w:rsidRPr="00137D11">
              <w:rPr>
                <w:sz w:val="22"/>
              </w:rPr>
              <w:t>6.0</w:t>
            </w:r>
          </w:p>
        </w:tc>
        <w:tc>
          <w:tcPr>
            <w:tcW w:w="1276" w:type="dxa"/>
            <w:vMerge/>
          </w:tcPr>
          <w:p w14:paraId="75950BF1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385" w:type="dxa"/>
          </w:tcPr>
          <w:p w14:paraId="71F81C27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rFonts w:eastAsia="MingLiU"/>
                <w:sz w:val="22"/>
              </w:rPr>
              <w:t>0.9</w:t>
            </w:r>
            <w:r w:rsidRPr="00137D11">
              <w:rPr>
                <w:sz w:val="22"/>
              </w:rPr>
              <w:t>5 (1.59)</w:t>
            </w:r>
          </w:p>
        </w:tc>
        <w:tc>
          <w:tcPr>
            <w:tcW w:w="1166" w:type="dxa"/>
            <w:vMerge/>
          </w:tcPr>
          <w:p w14:paraId="565CEAE5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</w:tr>
      <w:tr w:rsidR="006801BA" w:rsidRPr="00137D11" w14:paraId="4CA16E68" w14:textId="77777777" w:rsidTr="0078483E">
        <w:tc>
          <w:tcPr>
            <w:tcW w:w="8505" w:type="dxa"/>
            <w:gridSpan w:val="6"/>
          </w:tcPr>
          <w:p w14:paraId="79765B81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rFonts w:eastAsia="MingLiU"/>
                <w:b/>
                <w:bCs/>
                <w:sz w:val="22"/>
              </w:rPr>
              <w:t>Frequency of toothache within the past 12 months</w:t>
            </w:r>
          </w:p>
        </w:tc>
      </w:tr>
      <w:tr w:rsidR="006801BA" w:rsidRPr="00137D11" w14:paraId="24169958" w14:textId="77777777" w:rsidTr="00400C66">
        <w:tc>
          <w:tcPr>
            <w:tcW w:w="2522" w:type="dxa"/>
          </w:tcPr>
          <w:p w14:paraId="68156013" w14:textId="77777777" w:rsidR="006801BA" w:rsidRPr="00137D11" w:rsidRDefault="006801BA" w:rsidP="003C4933">
            <w:pPr>
              <w:spacing w:line="480" w:lineRule="auto"/>
              <w:jc w:val="left"/>
              <w:rPr>
                <w:rFonts w:eastAsia="MingLiU"/>
                <w:sz w:val="22"/>
              </w:rPr>
            </w:pPr>
            <w:r w:rsidRPr="00137D11">
              <w:rPr>
                <w:sz w:val="22"/>
              </w:rPr>
              <w:t>F</w:t>
            </w:r>
            <w:r w:rsidRPr="00137D11">
              <w:rPr>
                <w:rFonts w:eastAsia="MingLiU"/>
                <w:sz w:val="22"/>
              </w:rPr>
              <w:t>requently</w:t>
            </w:r>
          </w:p>
        </w:tc>
        <w:tc>
          <w:tcPr>
            <w:tcW w:w="999" w:type="dxa"/>
          </w:tcPr>
          <w:p w14:paraId="1713A002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rFonts w:eastAsia="MingLiU"/>
                <w:sz w:val="22"/>
              </w:rPr>
              <w:t>19</w:t>
            </w:r>
          </w:p>
        </w:tc>
        <w:tc>
          <w:tcPr>
            <w:tcW w:w="1157" w:type="dxa"/>
          </w:tcPr>
          <w:p w14:paraId="66EE1DCD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rFonts w:eastAsia="MingLiU"/>
                <w:sz w:val="22"/>
              </w:rPr>
              <w:t>42.1</w:t>
            </w:r>
          </w:p>
        </w:tc>
        <w:tc>
          <w:tcPr>
            <w:tcW w:w="1276" w:type="dxa"/>
            <w:vMerge w:val="restart"/>
          </w:tcPr>
          <w:p w14:paraId="57FA40B3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0.019*</w:t>
            </w:r>
          </w:p>
        </w:tc>
        <w:tc>
          <w:tcPr>
            <w:tcW w:w="1385" w:type="dxa"/>
          </w:tcPr>
          <w:p w14:paraId="3690FD34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1.37 (2.81)</w:t>
            </w:r>
          </w:p>
        </w:tc>
        <w:tc>
          <w:tcPr>
            <w:tcW w:w="1166" w:type="dxa"/>
            <w:vMerge w:val="restart"/>
          </w:tcPr>
          <w:p w14:paraId="734E7620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0.015*</w:t>
            </w:r>
          </w:p>
        </w:tc>
      </w:tr>
      <w:tr w:rsidR="006801BA" w:rsidRPr="00137D11" w14:paraId="291CFD26" w14:textId="77777777" w:rsidTr="00400C66">
        <w:tc>
          <w:tcPr>
            <w:tcW w:w="2522" w:type="dxa"/>
          </w:tcPr>
          <w:p w14:paraId="12059838" w14:textId="77777777" w:rsidR="006801BA" w:rsidRPr="00137D11" w:rsidRDefault="006801BA" w:rsidP="003C4933">
            <w:pPr>
              <w:spacing w:line="480" w:lineRule="auto"/>
              <w:jc w:val="left"/>
              <w:rPr>
                <w:rFonts w:eastAsia="MingLiU"/>
                <w:sz w:val="22"/>
              </w:rPr>
            </w:pPr>
            <w:r w:rsidRPr="00137D11">
              <w:rPr>
                <w:sz w:val="22"/>
              </w:rPr>
              <w:t>O</w:t>
            </w:r>
            <w:r w:rsidRPr="00137D11">
              <w:rPr>
                <w:rFonts w:eastAsia="MingLiU"/>
                <w:sz w:val="22"/>
              </w:rPr>
              <w:t>ccasionally</w:t>
            </w:r>
          </w:p>
        </w:tc>
        <w:tc>
          <w:tcPr>
            <w:tcW w:w="999" w:type="dxa"/>
          </w:tcPr>
          <w:p w14:paraId="7BAD4840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rFonts w:eastAsia="MingLiU"/>
                <w:sz w:val="22"/>
              </w:rPr>
              <w:t>416</w:t>
            </w:r>
          </w:p>
        </w:tc>
        <w:tc>
          <w:tcPr>
            <w:tcW w:w="1157" w:type="dxa"/>
          </w:tcPr>
          <w:p w14:paraId="41B9AA06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rFonts w:eastAsia="MingLiU"/>
                <w:sz w:val="22"/>
              </w:rPr>
              <w:t>32.7</w:t>
            </w:r>
          </w:p>
        </w:tc>
        <w:tc>
          <w:tcPr>
            <w:tcW w:w="1276" w:type="dxa"/>
            <w:vMerge/>
          </w:tcPr>
          <w:p w14:paraId="0ABC7BE1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385" w:type="dxa"/>
          </w:tcPr>
          <w:p w14:paraId="7BE91617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0.69 (1.23)</w:t>
            </w:r>
          </w:p>
        </w:tc>
        <w:tc>
          <w:tcPr>
            <w:tcW w:w="1166" w:type="dxa"/>
            <w:vMerge/>
          </w:tcPr>
          <w:p w14:paraId="380168C4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</w:tr>
      <w:tr w:rsidR="006801BA" w:rsidRPr="00137D11" w14:paraId="37ADC475" w14:textId="77777777" w:rsidTr="00400C66">
        <w:trPr>
          <w:trHeight w:val="41"/>
        </w:trPr>
        <w:tc>
          <w:tcPr>
            <w:tcW w:w="2522" w:type="dxa"/>
          </w:tcPr>
          <w:p w14:paraId="58285B64" w14:textId="77777777" w:rsidR="006801BA" w:rsidRPr="00137D11" w:rsidRDefault="006801BA" w:rsidP="003C4933">
            <w:pPr>
              <w:spacing w:line="480" w:lineRule="auto"/>
              <w:jc w:val="left"/>
              <w:rPr>
                <w:rFonts w:eastAsia="MingLiU"/>
                <w:sz w:val="22"/>
              </w:rPr>
            </w:pPr>
            <w:r w:rsidRPr="00137D11">
              <w:rPr>
                <w:sz w:val="22"/>
              </w:rPr>
              <w:t>N</w:t>
            </w:r>
            <w:r w:rsidRPr="00137D11">
              <w:rPr>
                <w:rFonts w:eastAsia="MingLiU"/>
                <w:sz w:val="22"/>
              </w:rPr>
              <w:t>ever</w:t>
            </w:r>
          </w:p>
        </w:tc>
        <w:tc>
          <w:tcPr>
            <w:tcW w:w="999" w:type="dxa"/>
          </w:tcPr>
          <w:p w14:paraId="1F46FB33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rFonts w:eastAsia="MingLiU"/>
                <w:sz w:val="22"/>
              </w:rPr>
              <w:t>735</w:t>
            </w:r>
          </w:p>
        </w:tc>
        <w:tc>
          <w:tcPr>
            <w:tcW w:w="1157" w:type="dxa"/>
          </w:tcPr>
          <w:p w14:paraId="011F8E46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rFonts w:eastAsia="MingLiU"/>
                <w:sz w:val="22"/>
              </w:rPr>
              <w:t>24.9</w:t>
            </w:r>
          </w:p>
        </w:tc>
        <w:tc>
          <w:tcPr>
            <w:tcW w:w="1276" w:type="dxa"/>
            <w:vMerge/>
          </w:tcPr>
          <w:p w14:paraId="32A1D67E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385" w:type="dxa"/>
          </w:tcPr>
          <w:p w14:paraId="05AE690F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0.56 (1.24)</w:t>
            </w:r>
          </w:p>
        </w:tc>
        <w:tc>
          <w:tcPr>
            <w:tcW w:w="1166" w:type="dxa"/>
            <w:vMerge/>
          </w:tcPr>
          <w:p w14:paraId="0F0115CB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</w:tr>
      <w:tr w:rsidR="006801BA" w:rsidRPr="00137D11" w14:paraId="3C2B54B1" w14:textId="77777777" w:rsidTr="00400C66">
        <w:tc>
          <w:tcPr>
            <w:tcW w:w="2522" w:type="dxa"/>
          </w:tcPr>
          <w:p w14:paraId="20568513" w14:textId="77777777" w:rsidR="006801BA" w:rsidRPr="00137D11" w:rsidRDefault="006801BA" w:rsidP="003C4933">
            <w:pPr>
              <w:spacing w:line="480" w:lineRule="auto"/>
              <w:jc w:val="left"/>
              <w:rPr>
                <w:rFonts w:eastAsia="MingLiU"/>
                <w:sz w:val="22"/>
              </w:rPr>
            </w:pPr>
            <w:r w:rsidRPr="00137D11">
              <w:rPr>
                <w:sz w:val="22"/>
              </w:rPr>
              <w:t>N</w:t>
            </w:r>
            <w:r w:rsidRPr="00137D11">
              <w:rPr>
                <w:rFonts w:eastAsia="MingLiU"/>
                <w:sz w:val="22"/>
              </w:rPr>
              <w:t>ot remember</w:t>
            </w:r>
          </w:p>
        </w:tc>
        <w:tc>
          <w:tcPr>
            <w:tcW w:w="999" w:type="dxa"/>
          </w:tcPr>
          <w:p w14:paraId="323BED7D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135</w:t>
            </w:r>
          </w:p>
        </w:tc>
        <w:tc>
          <w:tcPr>
            <w:tcW w:w="1157" w:type="dxa"/>
          </w:tcPr>
          <w:p w14:paraId="4012A81B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27.4</w:t>
            </w:r>
          </w:p>
        </w:tc>
        <w:tc>
          <w:tcPr>
            <w:tcW w:w="1276" w:type="dxa"/>
            <w:vMerge/>
          </w:tcPr>
          <w:p w14:paraId="26C7E987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385" w:type="dxa"/>
          </w:tcPr>
          <w:p w14:paraId="5E56B217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0.54 (1.11)</w:t>
            </w:r>
          </w:p>
        </w:tc>
        <w:tc>
          <w:tcPr>
            <w:tcW w:w="1166" w:type="dxa"/>
            <w:vMerge/>
          </w:tcPr>
          <w:p w14:paraId="3EFAF239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</w:tr>
      <w:tr w:rsidR="006801BA" w:rsidRPr="00137D11" w14:paraId="35D47FD5" w14:textId="77777777" w:rsidTr="00365904">
        <w:tc>
          <w:tcPr>
            <w:tcW w:w="8505" w:type="dxa"/>
            <w:gridSpan w:val="6"/>
          </w:tcPr>
          <w:p w14:paraId="655CD7ED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bookmarkStart w:id="5" w:name="_Hlk226450550"/>
            <w:r w:rsidRPr="00137D11">
              <w:rPr>
                <w:rFonts w:eastAsia="MingLiU"/>
                <w:b/>
                <w:bCs/>
                <w:sz w:val="22"/>
              </w:rPr>
              <w:t xml:space="preserve">Time </w:t>
            </w:r>
            <w:r w:rsidRPr="00137D11">
              <w:rPr>
                <w:b/>
                <w:bCs/>
                <w:sz w:val="22"/>
              </w:rPr>
              <w:t xml:space="preserve">from </w:t>
            </w:r>
            <w:r w:rsidRPr="00137D11">
              <w:rPr>
                <w:rFonts w:eastAsia="MingLiU"/>
                <w:b/>
                <w:bCs/>
                <w:sz w:val="22"/>
              </w:rPr>
              <w:t>last dental visit</w:t>
            </w:r>
          </w:p>
        </w:tc>
      </w:tr>
      <w:tr w:rsidR="006801BA" w:rsidRPr="00137D11" w14:paraId="75C34A73" w14:textId="77777777" w:rsidTr="00400C66">
        <w:tc>
          <w:tcPr>
            <w:tcW w:w="2522" w:type="dxa"/>
          </w:tcPr>
          <w:p w14:paraId="3438D4F6" w14:textId="77777777" w:rsidR="006801BA" w:rsidRPr="00137D11" w:rsidRDefault="006801BA" w:rsidP="003C4933">
            <w:pPr>
              <w:spacing w:line="480" w:lineRule="auto"/>
              <w:jc w:val="left"/>
              <w:rPr>
                <w:sz w:val="22"/>
              </w:rPr>
            </w:pPr>
            <w:r w:rsidRPr="00137D11">
              <w:rPr>
                <w:rFonts w:eastAsia="MingLiU"/>
                <w:sz w:val="22"/>
              </w:rPr>
              <w:t>Within 6 months ago</w:t>
            </w:r>
          </w:p>
        </w:tc>
        <w:tc>
          <w:tcPr>
            <w:tcW w:w="999" w:type="dxa"/>
          </w:tcPr>
          <w:p w14:paraId="034EBF42" w14:textId="77777777" w:rsidR="006801BA" w:rsidRPr="00137D11" w:rsidRDefault="006801BA" w:rsidP="003C4933">
            <w:pPr>
              <w:spacing w:line="480" w:lineRule="auto"/>
              <w:rPr>
                <w:rFonts w:eastAsia="MingLiU"/>
                <w:sz w:val="22"/>
              </w:rPr>
            </w:pPr>
            <w:r w:rsidRPr="00137D11">
              <w:rPr>
                <w:rFonts w:eastAsia="MingLiU"/>
                <w:sz w:val="22"/>
              </w:rPr>
              <w:t>351</w:t>
            </w:r>
          </w:p>
        </w:tc>
        <w:tc>
          <w:tcPr>
            <w:tcW w:w="1157" w:type="dxa"/>
          </w:tcPr>
          <w:p w14:paraId="7F0BEAF0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rFonts w:eastAsia="MingLiU"/>
                <w:sz w:val="22"/>
              </w:rPr>
              <w:t>31.3</w:t>
            </w:r>
          </w:p>
        </w:tc>
        <w:tc>
          <w:tcPr>
            <w:tcW w:w="1276" w:type="dxa"/>
            <w:vMerge w:val="restart"/>
          </w:tcPr>
          <w:p w14:paraId="07410097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0.086</w:t>
            </w:r>
          </w:p>
        </w:tc>
        <w:tc>
          <w:tcPr>
            <w:tcW w:w="1385" w:type="dxa"/>
          </w:tcPr>
          <w:p w14:paraId="63C04D96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rFonts w:eastAsia="MingLiU"/>
                <w:sz w:val="22"/>
              </w:rPr>
              <w:t>0.7</w:t>
            </w:r>
            <w:r w:rsidRPr="00137D11">
              <w:rPr>
                <w:sz w:val="22"/>
              </w:rPr>
              <w:t>6 (1.56)</w:t>
            </w:r>
          </w:p>
        </w:tc>
        <w:tc>
          <w:tcPr>
            <w:tcW w:w="1166" w:type="dxa"/>
            <w:vMerge w:val="restart"/>
          </w:tcPr>
          <w:p w14:paraId="636D5E30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0.029*</w:t>
            </w:r>
          </w:p>
        </w:tc>
      </w:tr>
      <w:tr w:rsidR="006801BA" w:rsidRPr="00137D11" w14:paraId="57079D34" w14:textId="77777777" w:rsidTr="00400C66">
        <w:tc>
          <w:tcPr>
            <w:tcW w:w="2522" w:type="dxa"/>
          </w:tcPr>
          <w:p w14:paraId="600C1702" w14:textId="77777777" w:rsidR="006801BA" w:rsidRPr="00137D11" w:rsidRDefault="006801BA" w:rsidP="003C4933">
            <w:pPr>
              <w:spacing w:line="480" w:lineRule="auto"/>
              <w:jc w:val="left"/>
              <w:rPr>
                <w:rFonts w:eastAsia="MingLiU"/>
                <w:sz w:val="22"/>
              </w:rPr>
            </w:pPr>
            <w:r w:rsidRPr="00137D11">
              <w:rPr>
                <w:rFonts w:eastAsia="MingLiU"/>
                <w:sz w:val="22"/>
              </w:rPr>
              <w:t>6-12 months ago</w:t>
            </w:r>
          </w:p>
        </w:tc>
        <w:tc>
          <w:tcPr>
            <w:tcW w:w="999" w:type="dxa"/>
          </w:tcPr>
          <w:p w14:paraId="4ADBA408" w14:textId="77777777" w:rsidR="006801BA" w:rsidRPr="00137D11" w:rsidRDefault="006801BA" w:rsidP="003C4933">
            <w:pPr>
              <w:spacing w:line="480" w:lineRule="auto"/>
              <w:rPr>
                <w:rFonts w:eastAsia="MingLiU"/>
                <w:sz w:val="22"/>
              </w:rPr>
            </w:pPr>
            <w:r w:rsidRPr="00137D11">
              <w:rPr>
                <w:rFonts w:eastAsia="MingLiU"/>
                <w:sz w:val="22"/>
              </w:rPr>
              <w:t>183</w:t>
            </w:r>
          </w:p>
        </w:tc>
        <w:tc>
          <w:tcPr>
            <w:tcW w:w="1157" w:type="dxa"/>
          </w:tcPr>
          <w:p w14:paraId="6730ADDB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rFonts w:eastAsia="MingLiU"/>
                <w:sz w:val="22"/>
              </w:rPr>
              <w:t>27.9</w:t>
            </w:r>
          </w:p>
        </w:tc>
        <w:tc>
          <w:tcPr>
            <w:tcW w:w="1276" w:type="dxa"/>
            <w:vMerge/>
          </w:tcPr>
          <w:p w14:paraId="518A9A6D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385" w:type="dxa"/>
          </w:tcPr>
          <w:p w14:paraId="4D5328B4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rFonts w:eastAsia="MingLiU"/>
                <w:sz w:val="22"/>
              </w:rPr>
              <w:t>0.</w:t>
            </w:r>
            <w:r w:rsidRPr="00137D11">
              <w:rPr>
                <w:sz w:val="22"/>
              </w:rPr>
              <w:t>60 (1.15)</w:t>
            </w:r>
          </w:p>
        </w:tc>
        <w:tc>
          <w:tcPr>
            <w:tcW w:w="1166" w:type="dxa"/>
            <w:vMerge/>
          </w:tcPr>
          <w:p w14:paraId="0A4D6AD1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</w:tr>
      <w:tr w:rsidR="006801BA" w:rsidRPr="00137D11" w14:paraId="55A8A27A" w14:textId="77777777" w:rsidTr="00400C66">
        <w:tc>
          <w:tcPr>
            <w:tcW w:w="2522" w:type="dxa"/>
          </w:tcPr>
          <w:p w14:paraId="5A26C674" w14:textId="77777777" w:rsidR="006801BA" w:rsidRPr="00137D11" w:rsidRDefault="006801BA" w:rsidP="003C4933">
            <w:pPr>
              <w:spacing w:line="480" w:lineRule="auto"/>
              <w:jc w:val="left"/>
              <w:rPr>
                <w:rFonts w:eastAsia="MingLiU"/>
                <w:sz w:val="22"/>
              </w:rPr>
            </w:pPr>
            <w:r w:rsidRPr="00137D11">
              <w:rPr>
                <w:sz w:val="22"/>
              </w:rPr>
              <w:t>M</w:t>
            </w:r>
            <w:r w:rsidRPr="00137D11">
              <w:rPr>
                <w:rFonts w:eastAsia="MingLiU"/>
                <w:sz w:val="22"/>
              </w:rPr>
              <w:t>ore than 12 months ago</w:t>
            </w:r>
          </w:p>
        </w:tc>
        <w:tc>
          <w:tcPr>
            <w:tcW w:w="999" w:type="dxa"/>
          </w:tcPr>
          <w:p w14:paraId="1C9845EE" w14:textId="77777777" w:rsidR="006801BA" w:rsidRPr="00137D11" w:rsidRDefault="006801BA" w:rsidP="003C4933">
            <w:pPr>
              <w:spacing w:line="480" w:lineRule="auto"/>
              <w:rPr>
                <w:rFonts w:eastAsia="MingLiU"/>
                <w:sz w:val="22"/>
              </w:rPr>
            </w:pPr>
            <w:r w:rsidRPr="00137D11">
              <w:rPr>
                <w:rFonts w:eastAsia="MingLiU"/>
                <w:sz w:val="22"/>
              </w:rPr>
              <w:t>392</w:t>
            </w:r>
          </w:p>
        </w:tc>
        <w:tc>
          <w:tcPr>
            <w:tcW w:w="1157" w:type="dxa"/>
          </w:tcPr>
          <w:p w14:paraId="18BF839F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rFonts w:eastAsia="MingLiU"/>
                <w:sz w:val="22"/>
              </w:rPr>
              <w:t>29.3</w:t>
            </w:r>
          </w:p>
        </w:tc>
        <w:tc>
          <w:tcPr>
            <w:tcW w:w="1276" w:type="dxa"/>
            <w:vMerge/>
          </w:tcPr>
          <w:p w14:paraId="06291B2B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385" w:type="dxa"/>
          </w:tcPr>
          <w:p w14:paraId="72040122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rFonts w:eastAsia="MingLiU"/>
                <w:sz w:val="22"/>
              </w:rPr>
              <w:t>0.6</w:t>
            </w:r>
            <w:r w:rsidRPr="00137D11">
              <w:rPr>
                <w:sz w:val="22"/>
              </w:rPr>
              <w:t>1 (1.16)</w:t>
            </w:r>
          </w:p>
        </w:tc>
        <w:tc>
          <w:tcPr>
            <w:tcW w:w="1166" w:type="dxa"/>
            <w:vMerge/>
          </w:tcPr>
          <w:p w14:paraId="1EAC5E41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</w:tr>
      <w:tr w:rsidR="006801BA" w:rsidRPr="00137D11" w14:paraId="333357AE" w14:textId="77777777" w:rsidTr="00400C66">
        <w:tc>
          <w:tcPr>
            <w:tcW w:w="2522" w:type="dxa"/>
          </w:tcPr>
          <w:p w14:paraId="416E0B5F" w14:textId="77777777" w:rsidR="006801BA" w:rsidRPr="00137D11" w:rsidRDefault="006801BA" w:rsidP="003C4933">
            <w:pPr>
              <w:spacing w:line="480" w:lineRule="auto"/>
              <w:jc w:val="left"/>
              <w:rPr>
                <w:rFonts w:eastAsia="MingLiU"/>
                <w:sz w:val="22"/>
              </w:rPr>
            </w:pPr>
            <w:r w:rsidRPr="00137D11">
              <w:rPr>
                <w:sz w:val="22"/>
              </w:rPr>
              <w:t>Never</w:t>
            </w:r>
          </w:p>
        </w:tc>
        <w:tc>
          <w:tcPr>
            <w:tcW w:w="999" w:type="dxa"/>
          </w:tcPr>
          <w:p w14:paraId="35B70850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379</w:t>
            </w:r>
          </w:p>
        </w:tc>
        <w:tc>
          <w:tcPr>
            <w:tcW w:w="1157" w:type="dxa"/>
          </w:tcPr>
          <w:p w14:paraId="49C6C5DF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23.2</w:t>
            </w:r>
          </w:p>
        </w:tc>
        <w:tc>
          <w:tcPr>
            <w:tcW w:w="1276" w:type="dxa"/>
            <w:vMerge/>
          </w:tcPr>
          <w:p w14:paraId="69A1C98F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385" w:type="dxa"/>
          </w:tcPr>
          <w:p w14:paraId="7EBE7313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rFonts w:eastAsia="MingLiU"/>
                <w:sz w:val="22"/>
              </w:rPr>
              <w:t>0.4</w:t>
            </w:r>
            <w:r w:rsidRPr="00137D11">
              <w:rPr>
                <w:sz w:val="22"/>
              </w:rPr>
              <w:t>8 (1.10)</w:t>
            </w:r>
          </w:p>
        </w:tc>
        <w:tc>
          <w:tcPr>
            <w:tcW w:w="1166" w:type="dxa"/>
            <w:vMerge/>
          </w:tcPr>
          <w:p w14:paraId="6B5190F8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</w:tr>
      <w:bookmarkEnd w:id="5"/>
      <w:tr w:rsidR="006801BA" w:rsidRPr="00137D11" w14:paraId="46B15752" w14:textId="77777777" w:rsidTr="00400C66">
        <w:tc>
          <w:tcPr>
            <w:tcW w:w="2522" w:type="dxa"/>
          </w:tcPr>
          <w:p w14:paraId="53B7831B" w14:textId="77777777" w:rsidR="006801BA" w:rsidRPr="00137D11" w:rsidRDefault="006801BA" w:rsidP="003C4933">
            <w:pPr>
              <w:spacing w:line="480" w:lineRule="auto"/>
              <w:jc w:val="left"/>
              <w:rPr>
                <w:rFonts w:eastAsia="MingLiU"/>
                <w:b/>
                <w:bCs/>
                <w:sz w:val="22"/>
              </w:rPr>
            </w:pPr>
            <w:r w:rsidRPr="00137D11">
              <w:rPr>
                <w:rFonts w:eastAsia="HelveticaNeueLTStd-Roman"/>
                <w:b/>
                <w:bCs/>
                <w:sz w:val="22"/>
              </w:rPr>
              <w:t>Oral health attitude</w:t>
            </w:r>
          </w:p>
        </w:tc>
        <w:tc>
          <w:tcPr>
            <w:tcW w:w="999" w:type="dxa"/>
          </w:tcPr>
          <w:p w14:paraId="422D74EE" w14:textId="77777777" w:rsidR="006801BA" w:rsidRPr="00137D11" w:rsidRDefault="006801BA" w:rsidP="003C4933">
            <w:pPr>
              <w:spacing w:line="480" w:lineRule="auto"/>
              <w:rPr>
                <w:rFonts w:eastAsia="MingLiU"/>
                <w:sz w:val="22"/>
              </w:rPr>
            </w:pPr>
          </w:p>
        </w:tc>
        <w:tc>
          <w:tcPr>
            <w:tcW w:w="1157" w:type="dxa"/>
          </w:tcPr>
          <w:p w14:paraId="64EBAB4C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40175E79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385" w:type="dxa"/>
          </w:tcPr>
          <w:p w14:paraId="5B9015F5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166" w:type="dxa"/>
          </w:tcPr>
          <w:p w14:paraId="41A73537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</w:tr>
      <w:tr w:rsidR="006801BA" w:rsidRPr="00137D11" w14:paraId="0EABC22C" w14:textId="77777777" w:rsidTr="00400C66">
        <w:trPr>
          <w:trHeight w:val="419"/>
        </w:trPr>
        <w:tc>
          <w:tcPr>
            <w:tcW w:w="2522" w:type="dxa"/>
          </w:tcPr>
          <w:p w14:paraId="1C6FC48D" w14:textId="77777777" w:rsidR="006801BA" w:rsidRPr="00137D11" w:rsidRDefault="006801BA" w:rsidP="003C4933">
            <w:pPr>
              <w:spacing w:line="480" w:lineRule="auto"/>
              <w:jc w:val="left"/>
              <w:rPr>
                <w:rFonts w:eastAsia="HelveticaNeueLTStd-Roman"/>
                <w:sz w:val="22"/>
              </w:rPr>
            </w:pPr>
            <w:r w:rsidRPr="00137D11">
              <w:rPr>
                <w:sz w:val="22"/>
              </w:rPr>
              <w:lastRenderedPageBreak/>
              <w:t>Low</w:t>
            </w:r>
            <w:bookmarkStart w:id="6" w:name="OLE_LINK17"/>
            <w:r w:rsidRPr="00137D11">
              <w:rPr>
                <w:sz w:val="22"/>
              </w:rPr>
              <w:t>（</w:t>
            </w:r>
            <w:r w:rsidRPr="00137D11">
              <w:rPr>
                <w:sz w:val="22"/>
              </w:rPr>
              <w:t>score 0-2</w:t>
            </w:r>
            <w:bookmarkEnd w:id="6"/>
            <w:r w:rsidRPr="00137D11">
              <w:rPr>
                <w:sz w:val="22"/>
              </w:rPr>
              <w:t>）</w:t>
            </w:r>
          </w:p>
        </w:tc>
        <w:tc>
          <w:tcPr>
            <w:tcW w:w="999" w:type="dxa"/>
          </w:tcPr>
          <w:p w14:paraId="06D40DF2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154</w:t>
            </w:r>
          </w:p>
        </w:tc>
        <w:tc>
          <w:tcPr>
            <w:tcW w:w="1157" w:type="dxa"/>
          </w:tcPr>
          <w:p w14:paraId="1027C3A6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rFonts w:eastAsia="MingLiU"/>
                <w:sz w:val="22"/>
              </w:rPr>
              <w:t>29.9</w:t>
            </w:r>
          </w:p>
        </w:tc>
        <w:tc>
          <w:tcPr>
            <w:tcW w:w="1276" w:type="dxa"/>
            <w:vMerge w:val="restart"/>
          </w:tcPr>
          <w:p w14:paraId="60897CC3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0.560</w:t>
            </w:r>
          </w:p>
        </w:tc>
        <w:tc>
          <w:tcPr>
            <w:tcW w:w="1385" w:type="dxa"/>
          </w:tcPr>
          <w:p w14:paraId="15842D4B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rFonts w:eastAsia="MingLiU"/>
                <w:sz w:val="22"/>
              </w:rPr>
              <w:t>0.54</w:t>
            </w:r>
            <w:r w:rsidRPr="00137D11">
              <w:rPr>
                <w:sz w:val="22"/>
              </w:rPr>
              <w:t xml:space="preserve"> (0.98)</w:t>
            </w:r>
          </w:p>
        </w:tc>
        <w:tc>
          <w:tcPr>
            <w:tcW w:w="1166" w:type="dxa"/>
            <w:vMerge w:val="restart"/>
          </w:tcPr>
          <w:p w14:paraId="0ACA51AB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0.463</w:t>
            </w:r>
          </w:p>
        </w:tc>
      </w:tr>
      <w:tr w:rsidR="006801BA" w:rsidRPr="00137D11" w14:paraId="6E10C2BB" w14:textId="77777777" w:rsidTr="00400C66">
        <w:tc>
          <w:tcPr>
            <w:tcW w:w="2522" w:type="dxa"/>
          </w:tcPr>
          <w:p w14:paraId="6E44DC89" w14:textId="77777777" w:rsidR="006801BA" w:rsidRPr="00137D11" w:rsidRDefault="006801BA" w:rsidP="003C4933">
            <w:pPr>
              <w:spacing w:line="480" w:lineRule="auto"/>
              <w:jc w:val="left"/>
              <w:rPr>
                <w:rFonts w:eastAsia="HelveticaNeueLTStd-Roman"/>
                <w:sz w:val="22"/>
              </w:rPr>
            </w:pPr>
            <w:r w:rsidRPr="00137D11">
              <w:rPr>
                <w:sz w:val="22"/>
              </w:rPr>
              <w:t>High</w:t>
            </w:r>
            <w:r w:rsidRPr="00137D11">
              <w:rPr>
                <w:sz w:val="22"/>
              </w:rPr>
              <w:t>（</w:t>
            </w:r>
            <w:r w:rsidRPr="00137D11">
              <w:rPr>
                <w:sz w:val="22"/>
              </w:rPr>
              <w:t>score 3-4</w:t>
            </w:r>
            <w:r w:rsidRPr="00137D11">
              <w:rPr>
                <w:sz w:val="22"/>
              </w:rPr>
              <w:t>）</w:t>
            </w:r>
          </w:p>
        </w:tc>
        <w:tc>
          <w:tcPr>
            <w:tcW w:w="999" w:type="dxa"/>
          </w:tcPr>
          <w:p w14:paraId="62CD69B4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1151</w:t>
            </w:r>
          </w:p>
        </w:tc>
        <w:tc>
          <w:tcPr>
            <w:tcW w:w="1157" w:type="dxa"/>
          </w:tcPr>
          <w:p w14:paraId="7D5D1AFE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rFonts w:eastAsia="MingLiU"/>
                <w:sz w:val="22"/>
              </w:rPr>
              <w:t>27.6</w:t>
            </w:r>
          </w:p>
        </w:tc>
        <w:tc>
          <w:tcPr>
            <w:tcW w:w="1276" w:type="dxa"/>
            <w:vMerge/>
          </w:tcPr>
          <w:p w14:paraId="77E18518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385" w:type="dxa"/>
          </w:tcPr>
          <w:p w14:paraId="21BBEF9E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rFonts w:eastAsia="MingLiU"/>
                <w:sz w:val="22"/>
              </w:rPr>
              <w:t>0.62</w:t>
            </w:r>
            <w:r w:rsidRPr="00137D11">
              <w:rPr>
                <w:sz w:val="22"/>
              </w:rPr>
              <w:t xml:space="preserve"> (1.30)</w:t>
            </w:r>
          </w:p>
        </w:tc>
        <w:tc>
          <w:tcPr>
            <w:tcW w:w="1166" w:type="dxa"/>
            <w:vMerge/>
          </w:tcPr>
          <w:p w14:paraId="41E44AA7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</w:tr>
      <w:tr w:rsidR="006801BA" w:rsidRPr="00137D11" w14:paraId="49F1497D" w14:textId="77777777" w:rsidTr="00400C66">
        <w:tc>
          <w:tcPr>
            <w:tcW w:w="2522" w:type="dxa"/>
          </w:tcPr>
          <w:p w14:paraId="140B6683" w14:textId="77777777" w:rsidR="006801BA" w:rsidRPr="00137D11" w:rsidRDefault="006801BA" w:rsidP="003C4933">
            <w:pPr>
              <w:spacing w:line="480" w:lineRule="auto"/>
              <w:jc w:val="left"/>
              <w:rPr>
                <w:rFonts w:eastAsia="HelveticaNeueLTStd-Roman"/>
                <w:b/>
                <w:bCs/>
                <w:sz w:val="22"/>
              </w:rPr>
            </w:pPr>
            <w:r w:rsidRPr="00137D11">
              <w:rPr>
                <w:rFonts w:eastAsia="HelveticaNeueLTStd-Roman"/>
                <w:b/>
                <w:bCs/>
                <w:sz w:val="22"/>
              </w:rPr>
              <w:t>Oral health knowledge</w:t>
            </w:r>
          </w:p>
        </w:tc>
        <w:tc>
          <w:tcPr>
            <w:tcW w:w="999" w:type="dxa"/>
          </w:tcPr>
          <w:p w14:paraId="14687CB2" w14:textId="77777777" w:rsidR="006801BA" w:rsidRPr="00137D11" w:rsidRDefault="006801BA" w:rsidP="003C4933">
            <w:pPr>
              <w:spacing w:line="480" w:lineRule="auto"/>
              <w:rPr>
                <w:rFonts w:eastAsia="MingLiU"/>
                <w:sz w:val="22"/>
              </w:rPr>
            </w:pPr>
          </w:p>
        </w:tc>
        <w:tc>
          <w:tcPr>
            <w:tcW w:w="1157" w:type="dxa"/>
          </w:tcPr>
          <w:p w14:paraId="0784689F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7DAE58D3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385" w:type="dxa"/>
          </w:tcPr>
          <w:p w14:paraId="24929848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166" w:type="dxa"/>
          </w:tcPr>
          <w:p w14:paraId="26E8BEED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</w:tr>
      <w:tr w:rsidR="006801BA" w:rsidRPr="00137D11" w14:paraId="2C86B1E4" w14:textId="77777777" w:rsidTr="00400C66">
        <w:tc>
          <w:tcPr>
            <w:tcW w:w="2522" w:type="dxa"/>
          </w:tcPr>
          <w:p w14:paraId="489D0D83" w14:textId="77777777" w:rsidR="006801BA" w:rsidRPr="00137D11" w:rsidRDefault="006801BA" w:rsidP="003C4933">
            <w:pPr>
              <w:spacing w:line="480" w:lineRule="auto"/>
              <w:jc w:val="left"/>
              <w:rPr>
                <w:rFonts w:eastAsia="HelveticaNeueLTStd-Roman"/>
                <w:sz w:val="22"/>
              </w:rPr>
            </w:pPr>
            <w:r w:rsidRPr="00137D11">
              <w:rPr>
                <w:sz w:val="22"/>
              </w:rPr>
              <w:t>Low</w:t>
            </w:r>
            <w:r w:rsidRPr="00137D11">
              <w:rPr>
                <w:sz w:val="22"/>
              </w:rPr>
              <w:t>（</w:t>
            </w:r>
            <w:r w:rsidRPr="00137D11">
              <w:rPr>
                <w:sz w:val="22"/>
              </w:rPr>
              <w:t>score 0-2</w:t>
            </w:r>
            <w:r w:rsidRPr="00137D11">
              <w:rPr>
                <w:sz w:val="22"/>
              </w:rPr>
              <w:t>）</w:t>
            </w:r>
          </w:p>
        </w:tc>
        <w:tc>
          <w:tcPr>
            <w:tcW w:w="999" w:type="dxa"/>
          </w:tcPr>
          <w:p w14:paraId="4C1C30E8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144</w:t>
            </w:r>
          </w:p>
        </w:tc>
        <w:tc>
          <w:tcPr>
            <w:tcW w:w="1157" w:type="dxa"/>
          </w:tcPr>
          <w:p w14:paraId="708D17B5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rFonts w:eastAsia="MingLiU"/>
                <w:sz w:val="22"/>
              </w:rPr>
              <w:t>23.6</w:t>
            </w:r>
          </w:p>
        </w:tc>
        <w:tc>
          <w:tcPr>
            <w:tcW w:w="1276" w:type="dxa"/>
            <w:vMerge w:val="restart"/>
          </w:tcPr>
          <w:p w14:paraId="6FD37C61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0.410</w:t>
            </w:r>
          </w:p>
        </w:tc>
        <w:tc>
          <w:tcPr>
            <w:tcW w:w="1385" w:type="dxa"/>
          </w:tcPr>
          <w:p w14:paraId="1F57785F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rFonts w:eastAsia="MingLiU"/>
                <w:sz w:val="22"/>
              </w:rPr>
              <w:t>0.47</w:t>
            </w:r>
            <w:r w:rsidRPr="00137D11">
              <w:rPr>
                <w:sz w:val="22"/>
              </w:rPr>
              <w:t xml:space="preserve"> (1.06)</w:t>
            </w:r>
          </w:p>
        </w:tc>
        <w:tc>
          <w:tcPr>
            <w:tcW w:w="1166" w:type="dxa"/>
            <w:vMerge w:val="restart"/>
          </w:tcPr>
          <w:p w14:paraId="79B193F9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0.331</w:t>
            </w:r>
          </w:p>
        </w:tc>
      </w:tr>
      <w:tr w:rsidR="006801BA" w:rsidRPr="00137D11" w14:paraId="5B9CE27F" w14:textId="77777777" w:rsidTr="00400C66">
        <w:tc>
          <w:tcPr>
            <w:tcW w:w="2522" w:type="dxa"/>
          </w:tcPr>
          <w:p w14:paraId="46634A2D" w14:textId="77777777" w:rsidR="006801BA" w:rsidRPr="00137D11" w:rsidRDefault="006801BA" w:rsidP="003C4933">
            <w:pPr>
              <w:spacing w:line="480" w:lineRule="auto"/>
              <w:jc w:val="left"/>
              <w:rPr>
                <w:rFonts w:eastAsia="HelveticaNeueLTStd-Roman"/>
                <w:sz w:val="22"/>
              </w:rPr>
            </w:pPr>
            <w:r w:rsidRPr="00137D11">
              <w:rPr>
                <w:sz w:val="22"/>
              </w:rPr>
              <w:t>Moderate</w:t>
            </w:r>
            <w:r w:rsidRPr="00137D11">
              <w:rPr>
                <w:sz w:val="22"/>
              </w:rPr>
              <w:t>（</w:t>
            </w:r>
            <w:r w:rsidRPr="00137D11">
              <w:rPr>
                <w:sz w:val="22"/>
              </w:rPr>
              <w:t>score 3-5</w:t>
            </w:r>
            <w:r w:rsidRPr="00137D11">
              <w:rPr>
                <w:sz w:val="22"/>
              </w:rPr>
              <w:t>）</w:t>
            </w:r>
          </w:p>
        </w:tc>
        <w:tc>
          <w:tcPr>
            <w:tcW w:w="999" w:type="dxa"/>
          </w:tcPr>
          <w:p w14:paraId="6A216BB9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394</w:t>
            </w:r>
          </w:p>
        </w:tc>
        <w:tc>
          <w:tcPr>
            <w:tcW w:w="1157" w:type="dxa"/>
          </w:tcPr>
          <w:p w14:paraId="1F2E8E12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rFonts w:eastAsia="MingLiU"/>
                <w:sz w:val="22"/>
              </w:rPr>
              <w:t>29.4</w:t>
            </w:r>
          </w:p>
        </w:tc>
        <w:tc>
          <w:tcPr>
            <w:tcW w:w="1276" w:type="dxa"/>
            <w:vMerge/>
          </w:tcPr>
          <w:p w14:paraId="580D17AA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385" w:type="dxa"/>
          </w:tcPr>
          <w:p w14:paraId="0951A768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rFonts w:eastAsia="MingLiU"/>
                <w:sz w:val="22"/>
              </w:rPr>
              <w:t>0.64</w:t>
            </w:r>
            <w:r w:rsidRPr="00137D11">
              <w:rPr>
                <w:sz w:val="22"/>
              </w:rPr>
              <w:t xml:space="preserve"> (1.30)</w:t>
            </w:r>
          </w:p>
        </w:tc>
        <w:tc>
          <w:tcPr>
            <w:tcW w:w="1166" w:type="dxa"/>
            <w:vMerge/>
          </w:tcPr>
          <w:p w14:paraId="1C9001AC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</w:tr>
      <w:tr w:rsidR="006801BA" w:rsidRPr="00137D11" w14:paraId="4C91BFD1" w14:textId="77777777" w:rsidTr="00400C66">
        <w:tc>
          <w:tcPr>
            <w:tcW w:w="2522" w:type="dxa"/>
          </w:tcPr>
          <w:p w14:paraId="2CAA1920" w14:textId="77777777" w:rsidR="006801BA" w:rsidRPr="00137D11" w:rsidRDefault="006801BA" w:rsidP="003C4933">
            <w:pPr>
              <w:spacing w:line="480" w:lineRule="auto"/>
              <w:jc w:val="left"/>
              <w:rPr>
                <w:rFonts w:eastAsia="HelveticaNeueLTStd-Roman"/>
                <w:sz w:val="22"/>
              </w:rPr>
            </w:pPr>
            <w:r w:rsidRPr="00137D11">
              <w:rPr>
                <w:sz w:val="22"/>
              </w:rPr>
              <w:t>High</w:t>
            </w:r>
            <w:r w:rsidRPr="00137D11">
              <w:rPr>
                <w:sz w:val="22"/>
              </w:rPr>
              <w:t>（</w:t>
            </w:r>
            <w:r w:rsidRPr="00137D11">
              <w:rPr>
                <w:sz w:val="22"/>
              </w:rPr>
              <w:t>score 6-8</w:t>
            </w:r>
            <w:r w:rsidRPr="00137D11">
              <w:rPr>
                <w:sz w:val="22"/>
              </w:rPr>
              <w:t>）</w:t>
            </w:r>
          </w:p>
        </w:tc>
        <w:tc>
          <w:tcPr>
            <w:tcW w:w="999" w:type="dxa"/>
          </w:tcPr>
          <w:p w14:paraId="1492A530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767</w:t>
            </w:r>
          </w:p>
        </w:tc>
        <w:tc>
          <w:tcPr>
            <w:tcW w:w="1157" w:type="dxa"/>
          </w:tcPr>
          <w:p w14:paraId="58D7DDA1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rFonts w:eastAsia="MingLiU"/>
                <w:sz w:val="22"/>
              </w:rPr>
              <w:t>27.9</w:t>
            </w:r>
          </w:p>
        </w:tc>
        <w:tc>
          <w:tcPr>
            <w:tcW w:w="1276" w:type="dxa"/>
            <w:vMerge/>
          </w:tcPr>
          <w:p w14:paraId="6C5E565B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385" w:type="dxa"/>
          </w:tcPr>
          <w:p w14:paraId="7A23DE56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rFonts w:eastAsia="MingLiU"/>
                <w:sz w:val="22"/>
              </w:rPr>
              <w:t>0.62</w:t>
            </w:r>
            <w:r w:rsidRPr="00137D11">
              <w:rPr>
                <w:sz w:val="22"/>
              </w:rPr>
              <w:t xml:space="preserve"> (1.28)</w:t>
            </w:r>
          </w:p>
        </w:tc>
        <w:tc>
          <w:tcPr>
            <w:tcW w:w="1166" w:type="dxa"/>
            <w:vMerge/>
          </w:tcPr>
          <w:p w14:paraId="4D157E0E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</w:tr>
      <w:tr w:rsidR="006801BA" w:rsidRPr="00137D11" w14:paraId="7F1D6083" w14:textId="77777777" w:rsidTr="00400C66">
        <w:tc>
          <w:tcPr>
            <w:tcW w:w="2522" w:type="dxa"/>
          </w:tcPr>
          <w:p w14:paraId="0E78A1E0" w14:textId="77777777" w:rsidR="006801BA" w:rsidRPr="00137D11" w:rsidRDefault="006801BA" w:rsidP="003C4933">
            <w:pPr>
              <w:spacing w:line="480" w:lineRule="auto"/>
              <w:jc w:val="left"/>
              <w:rPr>
                <w:rFonts w:eastAsia="HelveticaNeueLTStd-Roman"/>
                <w:b/>
                <w:bCs/>
                <w:sz w:val="22"/>
              </w:rPr>
            </w:pPr>
            <w:r w:rsidRPr="00137D11">
              <w:rPr>
                <w:rFonts w:eastAsia="HelveticaNeueLTStd-Roman"/>
                <w:b/>
                <w:bCs/>
                <w:sz w:val="22"/>
              </w:rPr>
              <w:t xml:space="preserve">Pit-and-fissure sealant </w:t>
            </w:r>
          </w:p>
        </w:tc>
        <w:tc>
          <w:tcPr>
            <w:tcW w:w="999" w:type="dxa"/>
          </w:tcPr>
          <w:p w14:paraId="44E6C5E6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157" w:type="dxa"/>
          </w:tcPr>
          <w:p w14:paraId="6442D2E2" w14:textId="77777777" w:rsidR="006801BA" w:rsidRPr="00137D11" w:rsidRDefault="006801BA" w:rsidP="003C4933">
            <w:pPr>
              <w:spacing w:line="480" w:lineRule="auto"/>
              <w:rPr>
                <w:rFonts w:eastAsia="MingLiU"/>
                <w:sz w:val="22"/>
              </w:rPr>
            </w:pPr>
          </w:p>
        </w:tc>
        <w:tc>
          <w:tcPr>
            <w:tcW w:w="1276" w:type="dxa"/>
          </w:tcPr>
          <w:p w14:paraId="72A10922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385" w:type="dxa"/>
          </w:tcPr>
          <w:p w14:paraId="26E83FCF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166" w:type="dxa"/>
          </w:tcPr>
          <w:p w14:paraId="36E4B5C0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</w:tr>
      <w:tr w:rsidR="006801BA" w:rsidRPr="00137D11" w14:paraId="3E44B2AB" w14:textId="77777777" w:rsidTr="00400C66">
        <w:tc>
          <w:tcPr>
            <w:tcW w:w="2522" w:type="dxa"/>
          </w:tcPr>
          <w:p w14:paraId="250C72A9" w14:textId="77777777" w:rsidR="006801BA" w:rsidRPr="00137D11" w:rsidRDefault="006801BA" w:rsidP="003C4933">
            <w:pPr>
              <w:spacing w:line="480" w:lineRule="auto"/>
              <w:jc w:val="left"/>
              <w:rPr>
                <w:rFonts w:eastAsia="HelveticaNeueLTStd-Roman"/>
                <w:sz w:val="22"/>
              </w:rPr>
            </w:pPr>
            <w:r w:rsidRPr="00137D11">
              <w:rPr>
                <w:rFonts w:eastAsia="HelveticaNeueLTStd-Roman"/>
                <w:sz w:val="22"/>
              </w:rPr>
              <w:t>Yes</w:t>
            </w:r>
          </w:p>
        </w:tc>
        <w:tc>
          <w:tcPr>
            <w:tcW w:w="999" w:type="dxa"/>
          </w:tcPr>
          <w:p w14:paraId="6997749D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188</w:t>
            </w:r>
          </w:p>
        </w:tc>
        <w:tc>
          <w:tcPr>
            <w:tcW w:w="1157" w:type="dxa"/>
          </w:tcPr>
          <w:p w14:paraId="7261A637" w14:textId="77777777" w:rsidR="006801BA" w:rsidRPr="00137D11" w:rsidRDefault="006801BA" w:rsidP="003C4933">
            <w:pPr>
              <w:spacing w:line="480" w:lineRule="auto"/>
              <w:rPr>
                <w:rFonts w:eastAsia="MingLiU"/>
                <w:sz w:val="22"/>
              </w:rPr>
            </w:pPr>
            <w:r w:rsidRPr="00137D11">
              <w:rPr>
                <w:rFonts w:eastAsia="MingLiU"/>
                <w:sz w:val="22"/>
              </w:rPr>
              <w:t>22.3</w:t>
            </w:r>
          </w:p>
        </w:tc>
        <w:tc>
          <w:tcPr>
            <w:tcW w:w="1276" w:type="dxa"/>
            <w:vMerge w:val="restart"/>
          </w:tcPr>
          <w:p w14:paraId="27327D80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0.067</w:t>
            </w:r>
          </w:p>
        </w:tc>
        <w:tc>
          <w:tcPr>
            <w:tcW w:w="1385" w:type="dxa"/>
          </w:tcPr>
          <w:p w14:paraId="5705522B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0.46 (1.13)</w:t>
            </w:r>
          </w:p>
        </w:tc>
        <w:tc>
          <w:tcPr>
            <w:tcW w:w="1166" w:type="dxa"/>
            <w:vMerge w:val="restart"/>
          </w:tcPr>
          <w:p w14:paraId="022E1E15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0.052</w:t>
            </w:r>
          </w:p>
        </w:tc>
      </w:tr>
      <w:tr w:rsidR="006801BA" w:rsidRPr="00137D11" w14:paraId="40C6F967" w14:textId="77777777" w:rsidTr="00400C66">
        <w:tc>
          <w:tcPr>
            <w:tcW w:w="2522" w:type="dxa"/>
          </w:tcPr>
          <w:p w14:paraId="6C8715F3" w14:textId="77777777" w:rsidR="006801BA" w:rsidRPr="00137D11" w:rsidRDefault="006801BA" w:rsidP="003C4933">
            <w:pPr>
              <w:spacing w:line="480" w:lineRule="auto"/>
              <w:jc w:val="left"/>
              <w:rPr>
                <w:rFonts w:eastAsia="HelveticaNeueLTStd-Roman"/>
                <w:sz w:val="22"/>
              </w:rPr>
            </w:pPr>
            <w:r w:rsidRPr="00137D11">
              <w:rPr>
                <w:rFonts w:eastAsia="HelveticaNeueLTStd-Roman"/>
                <w:sz w:val="22"/>
              </w:rPr>
              <w:t>No</w:t>
            </w:r>
          </w:p>
        </w:tc>
        <w:tc>
          <w:tcPr>
            <w:tcW w:w="999" w:type="dxa"/>
          </w:tcPr>
          <w:p w14:paraId="1561F53B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1117</w:t>
            </w:r>
          </w:p>
        </w:tc>
        <w:tc>
          <w:tcPr>
            <w:tcW w:w="1157" w:type="dxa"/>
          </w:tcPr>
          <w:p w14:paraId="6A0985EA" w14:textId="77777777" w:rsidR="006801BA" w:rsidRPr="00137D11" w:rsidRDefault="006801BA" w:rsidP="003C4933">
            <w:pPr>
              <w:spacing w:line="480" w:lineRule="auto"/>
              <w:rPr>
                <w:rFonts w:eastAsia="MingLiU"/>
                <w:sz w:val="22"/>
              </w:rPr>
            </w:pPr>
            <w:r w:rsidRPr="00137D11">
              <w:rPr>
                <w:rFonts w:eastAsia="MingLiU"/>
                <w:sz w:val="22"/>
              </w:rPr>
              <w:t>28.8</w:t>
            </w:r>
          </w:p>
        </w:tc>
        <w:tc>
          <w:tcPr>
            <w:tcW w:w="1276" w:type="dxa"/>
            <w:vMerge/>
          </w:tcPr>
          <w:p w14:paraId="0A6345AB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385" w:type="dxa"/>
          </w:tcPr>
          <w:p w14:paraId="1D745491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0.63 (1.28)</w:t>
            </w:r>
          </w:p>
        </w:tc>
        <w:tc>
          <w:tcPr>
            <w:tcW w:w="1166" w:type="dxa"/>
            <w:vMerge/>
          </w:tcPr>
          <w:p w14:paraId="12DCEEEF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</w:tr>
      <w:tr w:rsidR="006801BA" w:rsidRPr="00137D11" w14:paraId="2DFFF5A5" w14:textId="77777777" w:rsidTr="00400C66">
        <w:tc>
          <w:tcPr>
            <w:tcW w:w="8505" w:type="dxa"/>
            <w:gridSpan w:val="6"/>
          </w:tcPr>
          <w:p w14:paraId="2C5AAF33" w14:textId="77777777" w:rsidR="006801BA" w:rsidRPr="00137D11" w:rsidRDefault="006801BA" w:rsidP="003C4933">
            <w:pPr>
              <w:spacing w:line="480" w:lineRule="auto"/>
              <w:rPr>
                <w:b/>
                <w:bCs/>
                <w:sz w:val="22"/>
              </w:rPr>
            </w:pPr>
            <w:r w:rsidRPr="00137D11">
              <w:rPr>
                <w:rFonts w:eastAsia="HelveticaNeueLTStd-Roman"/>
                <w:b/>
                <w:bCs/>
                <w:sz w:val="22"/>
              </w:rPr>
              <w:t>Gingival bleeding</w:t>
            </w:r>
          </w:p>
        </w:tc>
      </w:tr>
      <w:tr w:rsidR="006801BA" w:rsidRPr="00137D11" w14:paraId="65A5AE91" w14:textId="77777777" w:rsidTr="00400C66">
        <w:tc>
          <w:tcPr>
            <w:tcW w:w="2522" w:type="dxa"/>
          </w:tcPr>
          <w:p w14:paraId="4F7F84AC" w14:textId="77777777" w:rsidR="006801BA" w:rsidRPr="00137D11" w:rsidRDefault="006801BA" w:rsidP="003C4933">
            <w:pPr>
              <w:spacing w:line="480" w:lineRule="auto"/>
              <w:jc w:val="left"/>
              <w:rPr>
                <w:rFonts w:eastAsia="HelveticaNeueLTStd-Roman"/>
                <w:sz w:val="22"/>
              </w:rPr>
            </w:pPr>
            <w:r w:rsidRPr="00137D11">
              <w:rPr>
                <w:rFonts w:eastAsia="HelveticaNeueLTStd-Roman"/>
                <w:sz w:val="22"/>
              </w:rPr>
              <w:t>Yes</w:t>
            </w:r>
          </w:p>
        </w:tc>
        <w:tc>
          <w:tcPr>
            <w:tcW w:w="999" w:type="dxa"/>
          </w:tcPr>
          <w:p w14:paraId="6A118A22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106</w:t>
            </w:r>
          </w:p>
        </w:tc>
        <w:tc>
          <w:tcPr>
            <w:tcW w:w="1157" w:type="dxa"/>
          </w:tcPr>
          <w:p w14:paraId="3DED176A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42.5</w:t>
            </w:r>
          </w:p>
        </w:tc>
        <w:tc>
          <w:tcPr>
            <w:tcW w:w="1276" w:type="dxa"/>
            <w:vMerge w:val="restart"/>
          </w:tcPr>
          <w:p w14:paraId="4BA807E9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0.001**</w:t>
            </w:r>
          </w:p>
        </w:tc>
        <w:tc>
          <w:tcPr>
            <w:tcW w:w="1385" w:type="dxa"/>
          </w:tcPr>
          <w:p w14:paraId="08445DA6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1.01 (1.54)</w:t>
            </w:r>
          </w:p>
        </w:tc>
        <w:tc>
          <w:tcPr>
            <w:tcW w:w="1166" w:type="dxa"/>
            <w:vMerge w:val="restart"/>
          </w:tcPr>
          <w:p w14:paraId="41C96147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0.005**</w:t>
            </w:r>
          </w:p>
        </w:tc>
      </w:tr>
      <w:tr w:rsidR="006801BA" w:rsidRPr="00137D11" w14:paraId="634799F2" w14:textId="77777777" w:rsidTr="00400C66">
        <w:tc>
          <w:tcPr>
            <w:tcW w:w="2522" w:type="dxa"/>
          </w:tcPr>
          <w:p w14:paraId="2026DF59" w14:textId="77777777" w:rsidR="006801BA" w:rsidRPr="00137D11" w:rsidRDefault="006801BA" w:rsidP="003C4933">
            <w:pPr>
              <w:spacing w:line="480" w:lineRule="auto"/>
              <w:jc w:val="left"/>
              <w:rPr>
                <w:rFonts w:eastAsia="HelveticaNeueLTStd-Roman"/>
                <w:sz w:val="22"/>
              </w:rPr>
            </w:pPr>
            <w:r w:rsidRPr="00137D11">
              <w:rPr>
                <w:rFonts w:eastAsia="HelveticaNeueLTStd-Roman"/>
                <w:sz w:val="22"/>
              </w:rPr>
              <w:t>No</w:t>
            </w:r>
          </w:p>
        </w:tc>
        <w:tc>
          <w:tcPr>
            <w:tcW w:w="999" w:type="dxa"/>
          </w:tcPr>
          <w:p w14:paraId="0E5317AD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1199</w:t>
            </w:r>
          </w:p>
        </w:tc>
        <w:tc>
          <w:tcPr>
            <w:tcW w:w="1157" w:type="dxa"/>
          </w:tcPr>
          <w:p w14:paraId="24C0001F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26.6</w:t>
            </w:r>
          </w:p>
        </w:tc>
        <w:tc>
          <w:tcPr>
            <w:tcW w:w="1276" w:type="dxa"/>
            <w:vMerge/>
          </w:tcPr>
          <w:p w14:paraId="74D1688B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385" w:type="dxa"/>
          </w:tcPr>
          <w:p w14:paraId="20A4A10C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0.57 (1.23)</w:t>
            </w:r>
          </w:p>
        </w:tc>
        <w:tc>
          <w:tcPr>
            <w:tcW w:w="1166" w:type="dxa"/>
            <w:vMerge/>
          </w:tcPr>
          <w:p w14:paraId="66C30945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</w:tr>
      <w:tr w:rsidR="006801BA" w:rsidRPr="00137D11" w14:paraId="3D615D71" w14:textId="77777777" w:rsidTr="00400C66">
        <w:tc>
          <w:tcPr>
            <w:tcW w:w="8505" w:type="dxa"/>
            <w:gridSpan w:val="6"/>
          </w:tcPr>
          <w:p w14:paraId="4CE9B8BF" w14:textId="77777777" w:rsidR="006801BA" w:rsidRPr="00137D11" w:rsidRDefault="006801BA" w:rsidP="003C4933">
            <w:pPr>
              <w:spacing w:line="480" w:lineRule="auto"/>
              <w:rPr>
                <w:b/>
                <w:bCs/>
                <w:sz w:val="22"/>
              </w:rPr>
            </w:pPr>
            <w:r w:rsidRPr="00137D11">
              <w:rPr>
                <w:rFonts w:eastAsia="HelveticaNeueLTStd-Roman"/>
                <w:b/>
                <w:bCs/>
                <w:sz w:val="22"/>
              </w:rPr>
              <w:t>Dental calculus</w:t>
            </w:r>
          </w:p>
        </w:tc>
      </w:tr>
      <w:tr w:rsidR="006801BA" w:rsidRPr="00137D11" w14:paraId="1CF7D7A2" w14:textId="77777777" w:rsidTr="00400C66">
        <w:tc>
          <w:tcPr>
            <w:tcW w:w="2522" w:type="dxa"/>
          </w:tcPr>
          <w:p w14:paraId="5B4A7AA9" w14:textId="77777777" w:rsidR="006801BA" w:rsidRPr="00137D11" w:rsidRDefault="006801BA" w:rsidP="003C4933">
            <w:pPr>
              <w:spacing w:line="480" w:lineRule="auto"/>
              <w:jc w:val="left"/>
              <w:rPr>
                <w:rFonts w:eastAsia="HelveticaNeueLTStd-Roman"/>
                <w:sz w:val="22"/>
              </w:rPr>
            </w:pPr>
            <w:r w:rsidRPr="00137D11">
              <w:rPr>
                <w:rFonts w:eastAsia="HelveticaNeueLTStd-Roman"/>
                <w:sz w:val="22"/>
              </w:rPr>
              <w:t>Yes</w:t>
            </w:r>
          </w:p>
        </w:tc>
        <w:tc>
          <w:tcPr>
            <w:tcW w:w="999" w:type="dxa"/>
          </w:tcPr>
          <w:p w14:paraId="53509197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216</w:t>
            </w:r>
          </w:p>
        </w:tc>
        <w:tc>
          <w:tcPr>
            <w:tcW w:w="1157" w:type="dxa"/>
          </w:tcPr>
          <w:p w14:paraId="54EE32C8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33.8</w:t>
            </w:r>
          </w:p>
        </w:tc>
        <w:tc>
          <w:tcPr>
            <w:tcW w:w="1276" w:type="dxa"/>
            <w:vMerge w:val="restart"/>
          </w:tcPr>
          <w:p w14:paraId="511F1632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0.038*</w:t>
            </w:r>
          </w:p>
        </w:tc>
        <w:tc>
          <w:tcPr>
            <w:tcW w:w="1385" w:type="dxa"/>
          </w:tcPr>
          <w:p w14:paraId="30A35973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0.88 (1.74)</w:t>
            </w:r>
          </w:p>
        </w:tc>
        <w:tc>
          <w:tcPr>
            <w:tcW w:w="1166" w:type="dxa"/>
            <w:vMerge w:val="restart"/>
          </w:tcPr>
          <w:p w14:paraId="05AB7017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&lt;</w:t>
            </w:r>
            <w:r w:rsidRPr="00137D11">
              <w:rPr>
                <w:sz w:val="22"/>
              </w:rPr>
              <w:t>0.001***</w:t>
            </w:r>
          </w:p>
        </w:tc>
      </w:tr>
      <w:tr w:rsidR="006801BA" w:rsidRPr="00137D11" w14:paraId="4CDA8067" w14:textId="77777777" w:rsidTr="00400C66">
        <w:tc>
          <w:tcPr>
            <w:tcW w:w="2522" w:type="dxa"/>
          </w:tcPr>
          <w:p w14:paraId="6B181AF2" w14:textId="77777777" w:rsidR="006801BA" w:rsidRPr="00137D11" w:rsidRDefault="006801BA" w:rsidP="003C4933">
            <w:pPr>
              <w:spacing w:line="480" w:lineRule="auto"/>
              <w:jc w:val="left"/>
              <w:rPr>
                <w:rFonts w:eastAsia="HelveticaNeueLTStd-Roman"/>
                <w:sz w:val="22"/>
              </w:rPr>
            </w:pPr>
            <w:r w:rsidRPr="00137D11">
              <w:rPr>
                <w:rFonts w:eastAsia="HelveticaNeueLTStd-Roman"/>
                <w:sz w:val="22"/>
              </w:rPr>
              <w:t>No</w:t>
            </w:r>
          </w:p>
        </w:tc>
        <w:tc>
          <w:tcPr>
            <w:tcW w:w="999" w:type="dxa"/>
          </w:tcPr>
          <w:p w14:paraId="16CE9F7E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1089</w:t>
            </w:r>
          </w:p>
        </w:tc>
        <w:tc>
          <w:tcPr>
            <w:tcW w:w="1157" w:type="dxa"/>
          </w:tcPr>
          <w:p w14:paraId="0FC955B4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26.7</w:t>
            </w:r>
          </w:p>
        </w:tc>
        <w:tc>
          <w:tcPr>
            <w:tcW w:w="1276" w:type="dxa"/>
            <w:vMerge/>
          </w:tcPr>
          <w:p w14:paraId="39E9A552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385" w:type="dxa"/>
          </w:tcPr>
          <w:p w14:paraId="537806D7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0.55 (1.14)</w:t>
            </w:r>
          </w:p>
        </w:tc>
        <w:tc>
          <w:tcPr>
            <w:tcW w:w="1166" w:type="dxa"/>
            <w:vMerge/>
          </w:tcPr>
          <w:p w14:paraId="3EAB4DF5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</w:tr>
      <w:tr w:rsidR="006801BA" w:rsidRPr="00137D11" w14:paraId="3153BF0E" w14:textId="77777777" w:rsidTr="00400C66">
        <w:tc>
          <w:tcPr>
            <w:tcW w:w="2522" w:type="dxa"/>
          </w:tcPr>
          <w:p w14:paraId="757CC56F" w14:textId="77777777" w:rsidR="006801BA" w:rsidRPr="00137D11" w:rsidRDefault="006801BA" w:rsidP="003C4933">
            <w:pPr>
              <w:spacing w:line="480" w:lineRule="auto"/>
              <w:jc w:val="left"/>
              <w:rPr>
                <w:rFonts w:eastAsia="HelveticaNeueLTStd-Roman"/>
                <w:b/>
                <w:bCs/>
                <w:color w:val="FF0000"/>
                <w:sz w:val="22"/>
              </w:rPr>
            </w:pPr>
            <w:r w:rsidRPr="00137D11">
              <w:rPr>
                <w:rFonts w:eastAsia="HelveticaNeueLTStd-Roman"/>
                <w:b/>
                <w:bCs/>
                <w:sz w:val="22"/>
              </w:rPr>
              <w:t>Dental crownding</w:t>
            </w:r>
          </w:p>
        </w:tc>
        <w:tc>
          <w:tcPr>
            <w:tcW w:w="999" w:type="dxa"/>
          </w:tcPr>
          <w:p w14:paraId="4EAF213E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157" w:type="dxa"/>
          </w:tcPr>
          <w:p w14:paraId="2F9B3359" w14:textId="77777777" w:rsidR="006801BA" w:rsidRPr="00137D11" w:rsidRDefault="006801BA" w:rsidP="003C4933">
            <w:pPr>
              <w:spacing w:line="480" w:lineRule="auto"/>
              <w:rPr>
                <w:rFonts w:eastAsia="MingLiU"/>
                <w:sz w:val="22"/>
              </w:rPr>
            </w:pPr>
          </w:p>
        </w:tc>
        <w:tc>
          <w:tcPr>
            <w:tcW w:w="1276" w:type="dxa"/>
          </w:tcPr>
          <w:p w14:paraId="700D9F6B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385" w:type="dxa"/>
          </w:tcPr>
          <w:p w14:paraId="55A9ADA7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166" w:type="dxa"/>
          </w:tcPr>
          <w:p w14:paraId="6977BB27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</w:tr>
      <w:tr w:rsidR="006801BA" w:rsidRPr="00137D11" w14:paraId="284B8D79" w14:textId="77777777" w:rsidTr="00400C66">
        <w:tc>
          <w:tcPr>
            <w:tcW w:w="2522" w:type="dxa"/>
          </w:tcPr>
          <w:p w14:paraId="74D54789" w14:textId="77777777" w:rsidR="006801BA" w:rsidRPr="00137D11" w:rsidRDefault="006801BA" w:rsidP="003C4933">
            <w:pPr>
              <w:spacing w:line="480" w:lineRule="auto"/>
              <w:jc w:val="left"/>
              <w:rPr>
                <w:rFonts w:eastAsia="HelveticaNeueLTStd-Roman"/>
                <w:sz w:val="22"/>
              </w:rPr>
            </w:pPr>
            <w:r w:rsidRPr="00137D11">
              <w:rPr>
                <w:rFonts w:eastAsia="HelveticaNeueLTStd-Roman"/>
                <w:sz w:val="22"/>
              </w:rPr>
              <w:t>Yes</w:t>
            </w:r>
          </w:p>
        </w:tc>
        <w:tc>
          <w:tcPr>
            <w:tcW w:w="999" w:type="dxa"/>
          </w:tcPr>
          <w:p w14:paraId="35264F9A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548</w:t>
            </w:r>
          </w:p>
        </w:tc>
        <w:tc>
          <w:tcPr>
            <w:tcW w:w="1157" w:type="dxa"/>
          </w:tcPr>
          <w:p w14:paraId="19C8921A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32.7</w:t>
            </w:r>
          </w:p>
        </w:tc>
        <w:tc>
          <w:tcPr>
            <w:tcW w:w="1276" w:type="dxa"/>
            <w:vMerge w:val="restart"/>
          </w:tcPr>
          <w:p w14:paraId="3E99AA0A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0.001**</w:t>
            </w:r>
          </w:p>
        </w:tc>
        <w:tc>
          <w:tcPr>
            <w:tcW w:w="1385" w:type="dxa"/>
          </w:tcPr>
          <w:p w14:paraId="281D1D1F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0.70 (1.24)</w:t>
            </w:r>
          </w:p>
        </w:tc>
        <w:tc>
          <w:tcPr>
            <w:tcW w:w="1166" w:type="dxa"/>
            <w:vMerge w:val="restart"/>
          </w:tcPr>
          <w:p w14:paraId="7FF2FFC8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0.033*</w:t>
            </w:r>
          </w:p>
        </w:tc>
      </w:tr>
      <w:tr w:rsidR="006801BA" w:rsidRPr="00137D11" w14:paraId="405E6BE4" w14:textId="77777777" w:rsidTr="00400C66">
        <w:tc>
          <w:tcPr>
            <w:tcW w:w="2522" w:type="dxa"/>
            <w:tcBorders>
              <w:bottom w:val="single" w:sz="4" w:space="0" w:color="auto"/>
            </w:tcBorders>
          </w:tcPr>
          <w:p w14:paraId="757F317F" w14:textId="77777777" w:rsidR="006801BA" w:rsidRPr="00137D11" w:rsidRDefault="006801BA" w:rsidP="003C4933">
            <w:pPr>
              <w:spacing w:line="480" w:lineRule="auto"/>
              <w:jc w:val="left"/>
              <w:rPr>
                <w:rFonts w:eastAsia="HelveticaNeueLTStd-Roman"/>
                <w:sz w:val="22"/>
              </w:rPr>
            </w:pPr>
            <w:r w:rsidRPr="00137D11">
              <w:rPr>
                <w:rFonts w:eastAsia="HelveticaNeueLTStd-Roman"/>
                <w:sz w:val="22"/>
              </w:rPr>
              <w:t>No</w:t>
            </w:r>
          </w:p>
        </w:tc>
        <w:tc>
          <w:tcPr>
            <w:tcW w:w="999" w:type="dxa"/>
            <w:tcBorders>
              <w:bottom w:val="single" w:sz="4" w:space="0" w:color="auto"/>
            </w:tcBorders>
          </w:tcPr>
          <w:p w14:paraId="2B9ACD79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757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14:paraId="6CC96A01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24.4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05F49A68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  <w:tc>
          <w:tcPr>
            <w:tcW w:w="1385" w:type="dxa"/>
            <w:tcBorders>
              <w:bottom w:val="single" w:sz="4" w:space="0" w:color="auto"/>
            </w:tcBorders>
          </w:tcPr>
          <w:p w14:paraId="13D44CF1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  <w:r w:rsidRPr="00137D11">
              <w:rPr>
                <w:sz w:val="22"/>
              </w:rPr>
              <w:t>0.55 (1.28)</w:t>
            </w:r>
          </w:p>
        </w:tc>
        <w:tc>
          <w:tcPr>
            <w:tcW w:w="1166" w:type="dxa"/>
            <w:vMerge/>
            <w:tcBorders>
              <w:bottom w:val="single" w:sz="4" w:space="0" w:color="auto"/>
            </w:tcBorders>
          </w:tcPr>
          <w:p w14:paraId="52988620" w14:textId="77777777" w:rsidR="006801BA" w:rsidRPr="00137D11" w:rsidRDefault="006801BA" w:rsidP="003C4933">
            <w:pPr>
              <w:spacing w:line="480" w:lineRule="auto"/>
              <w:rPr>
                <w:sz w:val="22"/>
              </w:rPr>
            </w:pPr>
          </w:p>
        </w:tc>
      </w:tr>
      <w:tr w:rsidR="006801BA" w:rsidRPr="00137D11" w14:paraId="641DA1A4" w14:textId="77777777" w:rsidTr="00400C66">
        <w:tc>
          <w:tcPr>
            <w:tcW w:w="8505" w:type="dxa"/>
            <w:gridSpan w:val="6"/>
            <w:tcBorders>
              <w:top w:val="single" w:sz="4" w:space="0" w:color="auto"/>
            </w:tcBorders>
          </w:tcPr>
          <w:p w14:paraId="015DE3BF" w14:textId="77777777" w:rsidR="006801BA" w:rsidRPr="00137D11" w:rsidRDefault="006801BA" w:rsidP="003C4933">
            <w:pPr>
              <w:widowControl/>
              <w:spacing w:line="480" w:lineRule="auto"/>
              <w:jc w:val="left"/>
              <w:rPr>
                <w:sz w:val="18"/>
                <w:szCs w:val="18"/>
              </w:rPr>
            </w:pPr>
            <w:r w:rsidRPr="00137D11">
              <w:rPr>
                <w:sz w:val="18"/>
                <w:szCs w:val="18"/>
              </w:rPr>
              <w:t>SD = Standard deviation</w:t>
            </w:r>
          </w:p>
          <w:p w14:paraId="09F6C8AB" w14:textId="77777777" w:rsidR="006801BA" w:rsidRPr="00137D11" w:rsidRDefault="006801BA" w:rsidP="003C4933">
            <w:pPr>
              <w:widowControl/>
              <w:spacing w:line="480" w:lineRule="auto"/>
              <w:jc w:val="left"/>
              <w:rPr>
                <w:sz w:val="18"/>
                <w:szCs w:val="18"/>
              </w:rPr>
            </w:pPr>
            <w:bookmarkStart w:id="7" w:name="OLE_LINK27"/>
            <w:r w:rsidRPr="00137D11">
              <w:rPr>
                <w:sz w:val="18"/>
                <w:szCs w:val="18"/>
              </w:rPr>
              <w:t>DMFT = Decayed, Missing, and Filled Teeth</w:t>
            </w:r>
          </w:p>
          <w:p w14:paraId="5B7CF707" w14:textId="77777777" w:rsidR="006801BA" w:rsidRPr="00137D11" w:rsidRDefault="006801BA" w:rsidP="003C4933">
            <w:pPr>
              <w:widowControl/>
              <w:spacing w:line="480" w:lineRule="auto"/>
              <w:jc w:val="left"/>
              <w:rPr>
                <w:sz w:val="22"/>
              </w:rPr>
            </w:pPr>
            <w:r w:rsidRPr="000F4839">
              <w:rPr>
                <w:sz w:val="18"/>
                <w:szCs w:val="18"/>
              </w:rPr>
              <w:t>*p &lt; 0.05, **p &lt; 0.01, ***p &lt; 0.001</w:t>
            </w:r>
            <w:bookmarkEnd w:id="7"/>
          </w:p>
        </w:tc>
      </w:tr>
    </w:tbl>
    <w:p w14:paraId="5FCF0DDB" w14:textId="77777777" w:rsidR="006801BA" w:rsidRPr="0088712B" w:rsidRDefault="006801BA" w:rsidP="00A9032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26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851"/>
        <w:gridCol w:w="709"/>
        <w:gridCol w:w="850"/>
        <w:gridCol w:w="709"/>
        <w:gridCol w:w="1564"/>
        <w:gridCol w:w="47"/>
      </w:tblGrid>
      <w:tr w:rsidR="0079533A" w:rsidRPr="0086217C" w14:paraId="72AC33E2" w14:textId="77777777" w:rsidTr="008B3521">
        <w:trPr>
          <w:gridAfter w:val="1"/>
          <w:wAfter w:w="47" w:type="dxa"/>
          <w:cantSplit/>
        </w:trPr>
        <w:tc>
          <w:tcPr>
            <w:tcW w:w="9219" w:type="dxa"/>
            <w:gridSpan w:val="6"/>
            <w:tcBorders>
              <w:top w:val="single" w:sz="4" w:space="0" w:color="auto"/>
            </w:tcBorders>
          </w:tcPr>
          <w:p w14:paraId="1258C5E2" w14:textId="58E4A2F7" w:rsidR="0079533A" w:rsidRPr="00301CE4" w:rsidRDefault="00301CE4" w:rsidP="00301CE4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C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Table 3 </w:t>
            </w:r>
            <w:r w:rsidRPr="00301CE4">
              <w:rPr>
                <w:rFonts w:ascii="Times New Roman" w:hAnsi="Times New Roman" w:cs="Times New Roman"/>
                <w:sz w:val="24"/>
                <w:szCs w:val="24"/>
              </w:rPr>
              <w:t>Gender differences in oral health behaviors, clinical outcomes, and symptoms among 12</w:t>
            </w:r>
            <w:r w:rsidRPr="00301CE4">
              <w:rPr>
                <w:rFonts w:ascii="Times New Roman" w:hAnsi="Times New Roman" w:cs="Times New Roman"/>
                <w:sz w:val="24"/>
                <w:szCs w:val="24"/>
              </w:rPr>
              <w:noBreakHyphen/>
              <w:t>year</w:t>
            </w:r>
            <w:r w:rsidRPr="00301CE4">
              <w:rPr>
                <w:rFonts w:ascii="Times New Roman" w:hAnsi="Times New Roman" w:cs="Times New Roman"/>
                <w:sz w:val="24"/>
                <w:szCs w:val="24"/>
              </w:rPr>
              <w:noBreakHyphen/>
              <w:t>old adolescents</w:t>
            </w:r>
          </w:p>
        </w:tc>
      </w:tr>
      <w:tr w:rsidR="0079533A" w:rsidRPr="0086217C" w14:paraId="3CCE1017" w14:textId="77777777" w:rsidTr="00CE11E4">
        <w:trPr>
          <w:gridAfter w:val="1"/>
          <w:wAfter w:w="47" w:type="dxa"/>
          <w:cantSplit/>
        </w:trPr>
        <w:tc>
          <w:tcPr>
            <w:tcW w:w="4536" w:type="dxa"/>
            <w:vMerge w:val="restart"/>
            <w:tcBorders>
              <w:top w:val="single" w:sz="4" w:space="0" w:color="auto"/>
            </w:tcBorders>
          </w:tcPr>
          <w:p w14:paraId="2E8C979A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6217C">
              <w:rPr>
                <w:rFonts w:ascii="Times New Roman" w:hAnsi="Times New Roman" w:cs="Times New Roman"/>
                <w:b/>
                <w:bCs/>
                <w:sz w:val="22"/>
              </w:rPr>
              <w:t>Variables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A0AA96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6217C">
              <w:rPr>
                <w:rFonts w:ascii="Times New Roman" w:hAnsi="Times New Roman" w:cs="Times New Roman"/>
                <w:b/>
                <w:bCs/>
                <w:sz w:val="22"/>
              </w:rPr>
              <w:t>Boys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6CE5C1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6217C">
              <w:rPr>
                <w:rFonts w:ascii="Times New Roman" w:hAnsi="Times New Roman" w:cs="Times New Roman"/>
                <w:b/>
                <w:bCs/>
                <w:sz w:val="22"/>
              </w:rPr>
              <w:t>Girls</w:t>
            </w:r>
          </w:p>
        </w:tc>
        <w:tc>
          <w:tcPr>
            <w:tcW w:w="1564" w:type="dxa"/>
            <w:tcBorders>
              <w:top w:val="single" w:sz="4" w:space="0" w:color="auto"/>
            </w:tcBorders>
          </w:tcPr>
          <w:p w14:paraId="18B6EDD0" w14:textId="77777777" w:rsidR="0079533A" w:rsidRPr="0086217C" w:rsidRDefault="0079533A" w:rsidP="003C493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6217C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p</w:t>
            </w:r>
            <w:r w:rsidRPr="0086217C">
              <w:rPr>
                <w:rFonts w:ascii="Times New Roman" w:hAnsi="Times New Roman" w:cs="Times New Roman"/>
                <w:b/>
                <w:bCs/>
                <w:sz w:val="22"/>
              </w:rPr>
              <w:t>-value</w:t>
            </w:r>
          </w:p>
        </w:tc>
      </w:tr>
      <w:tr w:rsidR="0079533A" w:rsidRPr="0086217C" w14:paraId="72D257D0" w14:textId="77777777" w:rsidTr="00CE11E4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</w:tcPr>
          <w:p w14:paraId="484C1FCA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B6C75A1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6217C">
              <w:rPr>
                <w:rFonts w:ascii="Times New Roman" w:hAnsi="Times New Roman" w:cs="Times New Roman"/>
                <w:b/>
                <w:bCs/>
                <w:sz w:val="22"/>
              </w:rPr>
              <w:t>N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AE974E1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6217C">
              <w:rPr>
                <w:rFonts w:ascii="Times New Roman" w:hAnsi="Times New Roman" w:cs="Times New Roman"/>
                <w:b/>
                <w:bCs/>
                <w:sz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337D33B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6217C">
              <w:rPr>
                <w:rFonts w:ascii="Times New Roman" w:hAnsi="Times New Roman" w:cs="Times New Roman"/>
                <w:b/>
                <w:bCs/>
                <w:sz w:val="22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FAF52CE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6217C">
              <w:rPr>
                <w:rFonts w:ascii="Times New Roman" w:hAnsi="Times New Roman" w:cs="Times New Roman"/>
                <w:b/>
                <w:bCs/>
                <w:sz w:val="22"/>
              </w:rPr>
              <w:t>%</w:t>
            </w:r>
          </w:p>
        </w:tc>
        <w:tc>
          <w:tcPr>
            <w:tcW w:w="1611" w:type="dxa"/>
            <w:gridSpan w:val="2"/>
            <w:tcBorders>
              <w:bottom w:val="single" w:sz="4" w:space="0" w:color="auto"/>
            </w:tcBorders>
          </w:tcPr>
          <w:p w14:paraId="2408708B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  <w:tr w:rsidR="0079533A" w:rsidRPr="0086217C" w14:paraId="0D595042" w14:textId="77777777" w:rsidTr="00CE11E4">
        <w:trPr>
          <w:cantSplit/>
        </w:trPr>
        <w:tc>
          <w:tcPr>
            <w:tcW w:w="4536" w:type="dxa"/>
            <w:tcBorders>
              <w:top w:val="single" w:sz="4" w:space="0" w:color="auto"/>
            </w:tcBorders>
          </w:tcPr>
          <w:p w14:paraId="0A7FC62B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2"/>
              </w:rPr>
              <w:t>C</w:t>
            </w:r>
            <w:r w:rsidRPr="0086217C">
              <w:rPr>
                <w:rFonts w:ascii="Times New Roman" w:hAnsi="Times New Roman" w:cs="Times New Roman"/>
                <w:b/>
                <w:bCs/>
                <w:sz w:val="22"/>
              </w:rPr>
              <w:t>aries prevalence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2E21FFC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7F1E183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46405F8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C45A894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11" w:type="dxa"/>
            <w:gridSpan w:val="2"/>
            <w:tcBorders>
              <w:top w:val="single" w:sz="4" w:space="0" w:color="auto"/>
            </w:tcBorders>
          </w:tcPr>
          <w:p w14:paraId="6760F30E" w14:textId="32A6819F" w:rsidR="0079533A" w:rsidRPr="0086217C" w:rsidRDefault="000666D1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&lt;</w:t>
            </w:r>
            <w:r w:rsidRPr="0086217C">
              <w:rPr>
                <w:rFonts w:ascii="Times New Roman" w:hAnsi="Times New Roman" w:cs="Times New Roman"/>
                <w:sz w:val="22"/>
              </w:rPr>
              <w:t>0.001***</w:t>
            </w:r>
          </w:p>
        </w:tc>
      </w:tr>
      <w:tr w:rsidR="0079533A" w:rsidRPr="0086217C" w14:paraId="51DCFA6E" w14:textId="77777777" w:rsidTr="00CE11E4">
        <w:trPr>
          <w:cantSplit/>
        </w:trPr>
        <w:tc>
          <w:tcPr>
            <w:tcW w:w="4536" w:type="dxa"/>
          </w:tcPr>
          <w:p w14:paraId="3668A43B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851" w:type="dxa"/>
          </w:tcPr>
          <w:p w14:paraId="6771445F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143</w:t>
            </w:r>
          </w:p>
        </w:tc>
        <w:tc>
          <w:tcPr>
            <w:tcW w:w="709" w:type="dxa"/>
          </w:tcPr>
          <w:p w14:paraId="7F58E1A6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21.8</w:t>
            </w:r>
          </w:p>
        </w:tc>
        <w:tc>
          <w:tcPr>
            <w:tcW w:w="850" w:type="dxa"/>
          </w:tcPr>
          <w:p w14:paraId="12A0839D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221</w:t>
            </w:r>
          </w:p>
        </w:tc>
        <w:tc>
          <w:tcPr>
            <w:tcW w:w="709" w:type="dxa"/>
          </w:tcPr>
          <w:p w14:paraId="32E5CE4A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34.0</w:t>
            </w:r>
          </w:p>
        </w:tc>
        <w:tc>
          <w:tcPr>
            <w:tcW w:w="1611" w:type="dxa"/>
            <w:gridSpan w:val="2"/>
          </w:tcPr>
          <w:p w14:paraId="3527C5D3" w14:textId="2B4FE239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  <w:tr w:rsidR="0079533A" w:rsidRPr="0086217C" w14:paraId="46340932" w14:textId="77777777" w:rsidTr="00CE11E4">
        <w:trPr>
          <w:cantSplit/>
        </w:trPr>
        <w:tc>
          <w:tcPr>
            <w:tcW w:w="4536" w:type="dxa"/>
          </w:tcPr>
          <w:p w14:paraId="25803271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no</w:t>
            </w:r>
          </w:p>
        </w:tc>
        <w:tc>
          <w:tcPr>
            <w:tcW w:w="851" w:type="dxa"/>
          </w:tcPr>
          <w:p w14:paraId="421BE2C8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512</w:t>
            </w:r>
          </w:p>
        </w:tc>
        <w:tc>
          <w:tcPr>
            <w:tcW w:w="709" w:type="dxa"/>
          </w:tcPr>
          <w:p w14:paraId="42D7E24E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78.2</w:t>
            </w:r>
          </w:p>
        </w:tc>
        <w:tc>
          <w:tcPr>
            <w:tcW w:w="850" w:type="dxa"/>
          </w:tcPr>
          <w:p w14:paraId="134FBE76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429</w:t>
            </w:r>
          </w:p>
        </w:tc>
        <w:tc>
          <w:tcPr>
            <w:tcW w:w="709" w:type="dxa"/>
          </w:tcPr>
          <w:p w14:paraId="754A7694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66.0</w:t>
            </w:r>
          </w:p>
        </w:tc>
        <w:tc>
          <w:tcPr>
            <w:tcW w:w="1611" w:type="dxa"/>
            <w:gridSpan w:val="2"/>
          </w:tcPr>
          <w:p w14:paraId="44B3F112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79533A" w:rsidRPr="0086217C" w14:paraId="0D8FAE1A" w14:textId="77777777" w:rsidTr="00CE11E4">
        <w:trPr>
          <w:cantSplit/>
        </w:trPr>
        <w:tc>
          <w:tcPr>
            <w:tcW w:w="4536" w:type="dxa"/>
          </w:tcPr>
          <w:p w14:paraId="55518BD8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6217C">
              <w:rPr>
                <w:rFonts w:ascii="Times New Roman" w:hAnsi="Times New Roman" w:cs="Times New Roman"/>
                <w:b/>
                <w:bCs/>
                <w:sz w:val="22"/>
              </w:rPr>
              <w:t>Frequency of toothbrushing</w:t>
            </w:r>
          </w:p>
        </w:tc>
        <w:tc>
          <w:tcPr>
            <w:tcW w:w="851" w:type="dxa"/>
          </w:tcPr>
          <w:p w14:paraId="346EBEA7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09" w:type="dxa"/>
          </w:tcPr>
          <w:p w14:paraId="1794D6B3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0" w:type="dxa"/>
          </w:tcPr>
          <w:p w14:paraId="68E03C03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09" w:type="dxa"/>
          </w:tcPr>
          <w:p w14:paraId="7D6B315A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11" w:type="dxa"/>
            <w:gridSpan w:val="2"/>
          </w:tcPr>
          <w:p w14:paraId="145149FA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&lt;</w:t>
            </w:r>
            <w:r w:rsidRPr="0086217C">
              <w:rPr>
                <w:rFonts w:ascii="Times New Roman" w:hAnsi="Times New Roman" w:cs="Times New Roman"/>
                <w:sz w:val="22"/>
              </w:rPr>
              <w:t>0.001***</w:t>
            </w:r>
          </w:p>
        </w:tc>
      </w:tr>
      <w:tr w:rsidR="0079533A" w:rsidRPr="0086217C" w14:paraId="50EDC675" w14:textId="77777777" w:rsidTr="00CE11E4">
        <w:trPr>
          <w:cantSplit/>
        </w:trPr>
        <w:tc>
          <w:tcPr>
            <w:tcW w:w="4536" w:type="dxa"/>
          </w:tcPr>
          <w:p w14:paraId="5C16CA59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More than twice a day</w:t>
            </w:r>
          </w:p>
        </w:tc>
        <w:tc>
          <w:tcPr>
            <w:tcW w:w="851" w:type="dxa"/>
          </w:tcPr>
          <w:p w14:paraId="715DAD4B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440</w:t>
            </w:r>
          </w:p>
        </w:tc>
        <w:tc>
          <w:tcPr>
            <w:tcW w:w="709" w:type="dxa"/>
          </w:tcPr>
          <w:p w14:paraId="31CE04D7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67.2</w:t>
            </w:r>
          </w:p>
        </w:tc>
        <w:tc>
          <w:tcPr>
            <w:tcW w:w="850" w:type="dxa"/>
          </w:tcPr>
          <w:p w14:paraId="5B60DFDC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493</w:t>
            </w:r>
          </w:p>
        </w:tc>
        <w:tc>
          <w:tcPr>
            <w:tcW w:w="709" w:type="dxa"/>
          </w:tcPr>
          <w:p w14:paraId="2E78E433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75.8</w:t>
            </w:r>
          </w:p>
        </w:tc>
        <w:tc>
          <w:tcPr>
            <w:tcW w:w="1611" w:type="dxa"/>
            <w:gridSpan w:val="2"/>
          </w:tcPr>
          <w:p w14:paraId="6ED733DE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79533A" w:rsidRPr="0086217C" w14:paraId="2D56B3C0" w14:textId="77777777" w:rsidTr="00CE11E4">
        <w:trPr>
          <w:cantSplit/>
        </w:trPr>
        <w:tc>
          <w:tcPr>
            <w:tcW w:w="4536" w:type="dxa"/>
          </w:tcPr>
          <w:p w14:paraId="4CE34541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Once a day</w:t>
            </w:r>
          </w:p>
        </w:tc>
        <w:tc>
          <w:tcPr>
            <w:tcW w:w="851" w:type="dxa"/>
          </w:tcPr>
          <w:p w14:paraId="45E4A4C8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190</w:t>
            </w:r>
          </w:p>
        </w:tc>
        <w:tc>
          <w:tcPr>
            <w:tcW w:w="709" w:type="dxa"/>
          </w:tcPr>
          <w:p w14:paraId="6F926226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29.0</w:t>
            </w:r>
          </w:p>
        </w:tc>
        <w:tc>
          <w:tcPr>
            <w:tcW w:w="850" w:type="dxa"/>
          </w:tcPr>
          <w:p w14:paraId="7D3FCBED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149</w:t>
            </w:r>
          </w:p>
        </w:tc>
        <w:tc>
          <w:tcPr>
            <w:tcW w:w="709" w:type="dxa"/>
          </w:tcPr>
          <w:p w14:paraId="137F4853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22.9</w:t>
            </w:r>
          </w:p>
        </w:tc>
        <w:tc>
          <w:tcPr>
            <w:tcW w:w="1611" w:type="dxa"/>
            <w:gridSpan w:val="2"/>
          </w:tcPr>
          <w:p w14:paraId="15064A22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79533A" w:rsidRPr="0086217C" w14:paraId="3397E0C8" w14:textId="77777777" w:rsidTr="00CE11E4">
        <w:trPr>
          <w:cantSplit/>
        </w:trPr>
        <w:tc>
          <w:tcPr>
            <w:tcW w:w="4536" w:type="dxa"/>
          </w:tcPr>
          <w:p w14:paraId="723A8578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Less than once a day</w:t>
            </w:r>
          </w:p>
        </w:tc>
        <w:tc>
          <w:tcPr>
            <w:tcW w:w="851" w:type="dxa"/>
          </w:tcPr>
          <w:p w14:paraId="4A1F39B0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25</w:t>
            </w:r>
          </w:p>
        </w:tc>
        <w:tc>
          <w:tcPr>
            <w:tcW w:w="709" w:type="dxa"/>
          </w:tcPr>
          <w:p w14:paraId="2AF500C3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3.8</w:t>
            </w:r>
          </w:p>
        </w:tc>
        <w:tc>
          <w:tcPr>
            <w:tcW w:w="850" w:type="dxa"/>
          </w:tcPr>
          <w:p w14:paraId="4FE937E1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709" w:type="dxa"/>
          </w:tcPr>
          <w:p w14:paraId="41118E27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1.2</w:t>
            </w:r>
          </w:p>
        </w:tc>
        <w:tc>
          <w:tcPr>
            <w:tcW w:w="1611" w:type="dxa"/>
            <w:gridSpan w:val="2"/>
          </w:tcPr>
          <w:p w14:paraId="598738B8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79533A" w:rsidRPr="0086217C" w14:paraId="305CBCBF" w14:textId="77777777" w:rsidTr="00CE11E4">
        <w:trPr>
          <w:cantSplit/>
        </w:trPr>
        <w:tc>
          <w:tcPr>
            <w:tcW w:w="4536" w:type="dxa"/>
          </w:tcPr>
          <w:p w14:paraId="64972EBF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6217C">
              <w:rPr>
                <w:rFonts w:ascii="Times New Roman" w:hAnsi="Times New Roman" w:cs="Times New Roman"/>
                <w:b/>
                <w:bCs/>
                <w:sz w:val="22"/>
              </w:rPr>
              <w:t>Sugar consumption habits</w:t>
            </w:r>
          </w:p>
        </w:tc>
        <w:tc>
          <w:tcPr>
            <w:tcW w:w="851" w:type="dxa"/>
          </w:tcPr>
          <w:p w14:paraId="16E94A47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09" w:type="dxa"/>
          </w:tcPr>
          <w:p w14:paraId="0ED3470F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0" w:type="dxa"/>
          </w:tcPr>
          <w:p w14:paraId="410B90EF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09" w:type="dxa"/>
          </w:tcPr>
          <w:p w14:paraId="73C3E741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11" w:type="dxa"/>
            <w:gridSpan w:val="2"/>
          </w:tcPr>
          <w:p w14:paraId="3D8B9EED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0.199</w:t>
            </w:r>
          </w:p>
        </w:tc>
      </w:tr>
      <w:tr w:rsidR="0079533A" w:rsidRPr="0086217C" w14:paraId="71B494AD" w14:textId="77777777" w:rsidTr="00CE11E4">
        <w:trPr>
          <w:cantSplit/>
        </w:trPr>
        <w:tc>
          <w:tcPr>
            <w:tcW w:w="4536" w:type="dxa"/>
          </w:tcPr>
          <w:p w14:paraId="70C1AC46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Low frequency</w:t>
            </w:r>
          </w:p>
        </w:tc>
        <w:tc>
          <w:tcPr>
            <w:tcW w:w="851" w:type="dxa"/>
          </w:tcPr>
          <w:p w14:paraId="50FADECF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103</w:t>
            </w:r>
          </w:p>
        </w:tc>
        <w:tc>
          <w:tcPr>
            <w:tcW w:w="709" w:type="dxa"/>
          </w:tcPr>
          <w:p w14:paraId="43427BE6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16.2</w:t>
            </w:r>
          </w:p>
        </w:tc>
        <w:tc>
          <w:tcPr>
            <w:tcW w:w="850" w:type="dxa"/>
          </w:tcPr>
          <w:p w14:paraId="282EED11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82</w:t>
            </w:r>
          </w:p>
        </w:tc>
        <w:tc>
          <w:tcPr>
            <w:tcW w:w="709" w:type="dxa"/>
          </w:tcPr>
          <w:p w14:paraId="2B496C0F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12.8</w:t>
            </w:r>
          </w:p>
        </w:tc>
        <w:tc>
          <w:tcPr>
            <w:tcW w:w="1611" w:type="dxa"/>
            <w:gridSpan w:val="2"/>
          </w:tcPr>
          <w:p w14:paraId="3AC34ED8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79533A" w:rsidRPr="0086217C" w14:paraId="650EF913" w14:textId="77777777" w:rsidTr="00CE11E4">
        <w:trPr>
          <w:cantSplit/>
        </w:trPr>
        <w:tc>
          <w:tcPr>
            <w:tcW w:w="4536" w:type="dxa"/>
          </w:tcPr>
          <w:p w14:paraId="37B89361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Middle frequency</w:t>
            </w:r>
          </w:p>
        </w:tc>
        <w:tc>
          <w:tcPr>
            <w:tcW w:w="851" w:type="dxa"/>
          </w:tcPr>
          <w:p w14:paraId="3EFAC4AF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348</w:t>
            </w:r>
          </w:p>
        </w:tc>
        <w:tc>
          <w:tcPr>
            <w:tcW w:w="709" w:type="dxa"/>
          </w:tcPr>
          <w:p w14:paraId="35583C40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54.7</w:t>
            </w:r>
          </w:p>
        </w:tc>
        <w:tc>
          <w:tcPr>
            <w:tcW w:w="850" w:type="dxa"/>
          </w:tcPr>
          <w:p w14:paraId="0FF83F65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373</w:t>
            </w:r>
          </w:p>
        </w:tc>
        <w:tc>
          <w:tcPr>
            <w:tcW w:w="709" w:type="dxa"/>
          </w:tcPr>
          <w:p w14:paraId="41A4C275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58.1</w:t>
            </w:r>
          </w:p>
        </w:tc>
        <w:tc>
          <w:tcPr>
            <w:tcW w:w="1611" w:type="dxa"/>
            <w:gridSpan w:val="2"/>
          </w:tcPr>
          <w:p w14:paraId="68C4E841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79533A" w:rsidRPr="0086217C" w14:paraId="62A3F689" w14:textId="77777777" w:rsidTr="00CE11E4">
        <w:trPr>
          <w:cantSplit/>
        </w:trPr>
        <w:tc>
          <w:tcPr>
            <w:tcW w:w="4536" w:type="dxa"/>
          </w:tcPr>
          <w:p w14:paraId="0A764A96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High frequency</w:t>
            </w:r>
          </w:p>
        </w:tc>
        <w:tc>
          <w:tcPr>
            <w:tcW w:w="851" w:type="dxa"/>
          </w:tcPr>
          <w:p w14:paraId="7718198E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185</w:t>
            </w:r>
          </w:p>
        </w:tc>
        <w:tc>
          <w:tcPr>
            <w:tcW w:w="709" w:type="dxa"/>
          </w:tcPr>
          <w:p w14:paraId="72995E36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29.1</w:t>
            </w:r>
          </w:p>
        </w:tc>
        <w:tc>
          <w:tcPr>
            <w:tcW w:w="850" w:type="dxa"/>
          </w:tcPr>
          <w:p w14:paraId="65B52536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187</w:t>
            </w:r>
          </w:p>
        </w:tc>
        <w:tc>
          <w:tcPr>
            <w:tcW w:w="709" w:type="dxa"/>
          </w:tcPr>
          <w:p w14:paraId="7161830C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29.1</w:t>
            </w:r>
          </w:p>
        </w:tc>
        <w:tc>
          <w:tcPr>
            <w:tcW w:w="1611" w:type="dxa"/>
            <w:gridSpan w:val="2"/>
          </w:tcPr>
          <w:p w14:paraId="44ED6762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79533A" w:rsidRPr="0086217C" w14:paraId="25254A09" w14:textId="77777777" w:rsidTr="00CE11E4">
        <w:trPr>
          <w:cantSplit/>
        </w:trPr>
        <w:tc>
          <w:tcPr>
            <w:tcW w:w="4536" w:type="dxa"/>
          </w:tcPr>
          <w:p w14:paraId="4735E11A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6217C">
              <w:rPr>
                <w:rFonts w:ascii="Times New Roman" w:hAnsi="Times New Roman" w:cs="Times New Roman"/>
                <w:b/>
                <w:bCs/>
                <w:sz w:val="22"/>
              </w:rPr>
              <w:t>Oral health attitude</w:t>
            </w:r>
          </w:p>
        </w:tc>
        <w:tc>
          <w:tcPr>
            <w:tcW w:w="851" w:type="dxa"/>
          </w:tcPr>
          <w:p w14:paraId="79097B88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09" w:type="dxa"/>
          </w:tcPr>
          <w:p w14:paraId="7BD50F7B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0" w:type="dxa"/>
          </w:tcPr>
          <w:p w14:paraId="57A58F12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09" w:type="dxa"/>
          </w:tcPr>
          <w:p w14:paraId="056E9B7B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11" w:type="dxa"/>
            <w:gridSpan w:val="2"/>
          </w:tcPr>
          <w:p w14:paraId="7F4F6D69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0.005**</w:t>
            </w:r>
          </w:p>
        </w:tc>
      </w:tr>
      <w:tr w:rsidR="0079533A" w:rsidRPr="0086217C" w14:paraId="654ED54B" w14:textId="77777777" w:rsidTr="00CE11E4">
        <w:trPr>
          <w:cantSplit/>
          <w:trHeight w:val="378"/>
        </w:trPr>
        <w:tc>
          <w:tcPr>
            <w:tcW w:w="4536" w:type="dxa"/>
          </w:tcPr>
          <w:p w14:paraId="2295FC89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Low (score 0-2)</w:t>
            </w:r>
          </w:p>
        </w:tc>
        <w:tc>
          <w:tcPr>
            <w:tcW w:w="851" w:type="dxa"/>
          </w:tcPr>
          <w:p w14:paraId="6F05CF43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94</w:t>
            </w:r>
          </w:p>
        </w:tc>
        <w:tc>
          <w:tcPr>
            <w:tcW w:w="709" w:type="dxa"/>
          </w:tcPr>
          <w:p w14:paraId="4CED1FB8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14.4</w:t>
            </w:r>
          </w:p>
        </w:tc>
        <w:tc>
          <w:tcPr>
            <w:tcW w:w="850" w:type="dxa"/>
          </w:tcPr>
          <w:p w14:paraId="12C8BD66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60</w:t>
            </w:r>
          </w:p>
        </w:tc>
        <w:tc>
          <w:tcPr>
            <w:tcW w:w="709" w:type="dxa"/>
          </w:tcPr>
          <w:p w14:paraId="3A16C081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9.2</w:t>
            </w:r>
          </w:p>
        </w:tc>
        <w:tc>
          <w:tcPr>
            <w:tcW w:w="1611" w:type="dxa"/>
            <w:gridSpan w:val="2"/>
          </w:tcPr>
          <w:p w14:paraId="15E3F586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79533A" w:rsidRPr="0086217C" w14:paraId="500271D4" w14:textId="77777777" w:rsidTr="00CE11E4">
        <w:trPr>
          <w:cantSplit/>
          <w:trHeight w:val="426"/>
        </w:trPr>
        <w:tc>
          <w:tcPr>
            <w:tcW w:w="4536" w:type="dxa"/>
          </w:tcPr>
          <w:p w14:paraId="1C598041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High (score 3-4)</w:t>
            </w:r>
          </w:p>
        </w:tc>
        <w:tc>
          <w:tcPr>
            <w:tcW w:w="851" w:type="dxa"/>
          </w:tcPr>
          <w:p w14:paraId="309A0792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561</w:t>
            </w:r>
          </w:p>
        </w:tc>
        <w:tc>
          <w:tcPr>
            <w:tcW w:w="709" w:type="dxa"/>
          </w:tcPr>
          <w:p w14:paraId="20212A3B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85.6</w:t>
            </w:r>
          </w:p>
        </w:tc>
        <w:tc>
          <w:tcPr>
            <w:tcW w:w="850" w:type="dxa"/>
          </w:tcPr>
          <w:p w14:paraId="34EBE5E1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590</w:t>
            </w:r>
          </w:p>
        </w:tc>
        <w:tc>
          <w:tcPr>
            <w:tcW w:w="709" w:type="dxa"/>
          </w:tcPr>
          <w:p w14:paraId="58DEC62C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90.8</w:t>
            </w:r>
          </w:p>
        </w:tc>
        <w:tc>
          <w:tcPr>
            <w:tcW w:w="1611" w:type="dxa"/>
            <w:gridSpan w:val="2"/>
          </w:tcPr>
          <w:p w14:paraId="7565733A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79533A" w:rsidRPr="0086217C" w14:paraId="298D3C85" w14:textId="77777777" w:rsidTr="00CE11E4">
        <w:trPr>
          <w:cantSplit/>
        </w:trPr>
        <w:tc>
          <w:tcPr>
            <w:tcW w:w="4536" w:type="dxa"/>
          </w:tcPr>
          <w:p w14:paraId="08D5B24D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6217C">
              <w:rPr>
                <w:rFonts w:ascii="Times New Roman" w:hAnsi="Times New Roman" w:cs="Times New Roman"/>
                <w:b/>
                <w:bCs/>
                <w:sz w:val="22"/>
              </w:rPr>
              <w:t>Oral health knowledge</w:t>
            </w:r>
          </w:p>
        </w:tc>
        <w:tc>
          <w:tcPr>
            <w:tcW w:w="851" w:type="dxa"/>
          </w:tcPr>
          <w:p w14:paraId="0925F71D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09" w:type="dxa"/>
          </w:tcPr>
          <w:p w14:paraId="1085BD6C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0" w:type="dxa"/>
          </w:tcPr>
          <w:p w14:paraId="79D31339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09" w:type="dxa"/>
          </w:tcPr>
          <w:p w14:paraId="31955CC8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11" w:type="dxa"/>
            <w:gridSpan w:val="2"/>
          </w:tcPr>
          <w:p w14:paraId="4A152DDC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0.018*</w:t>
            </w:r>
          </w:p>
        </w:tc>
      </w:tr>
      <w:tr w:rsidR="0079533A" w:rsidRPr="0086217C" w14:paraId="3B53C684" w14:textId="77777777" w:rsidTr="00CE11E4">
        <w:trPr>
          <w:cantSplit/>
        </w:trPr>
        <w:tc>
          <w:tcPr>
            <w:tcW w:w="4536" w:type="dxa"/>
          </w:tcPr>
          <w:p w14:paraId="2A578DDD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Low (score 0-2)</w:t>
            </w:r>
          </w:p>
        </w:tc>
        <w:tc>
          <w:tcPr>
            <w:tcW w:w="851" w:type="dxa"/>
          </w:tcPr>
          <w:p w14:paraId="7BEA1F10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88</w:t>
            </w:r>
          </w:p>
        </w:tc>
        <w:tc>
          <w:tcPr>
            <w:tcW w:w="709" w:type="dxa"/>
          </w:tcPr>
          <w:p w14:paraId="5FB6A976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13.4</w:t>
            </w:r>
          </w:p>
        </w:tc>
        <w:tc>
          <w:tcPr>
            <w:tcW w:w="850" w:type="dxa"/>
          </w:tcPr>
          <w:p w14:paraId="1AAC903B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56</w:t>
            </w:r>
          </w:p>
        </w:tc>
        <w:tc>
          <w:tcPr>
            <w:tcW w:w="709" w:type="dxa"/>
          </w:tcPr>
          <w:p w14:paraId="6925F3C9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8.6</w:t>
            </w:r>
          </w:p>
        </w:tc>
        <w:tc>
          <w:tcPr>
            <w:tcW w:w="1611" w:type="dxa"/>
            <w:gridSpan w:val="2"/>
          </w:tcPr>
          <w:p w14:paraId="70064361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79533A" w:rsidRPr="0086217C" w14:paraId="1D9531BD" w14:textId="77777777" w:rsidTr="00CE11E4">
        <w:trPr>
          <w:cantSplit/>
        </w:trPr>
        <w:tc>
          <w:tcPr>
            <w:tcW w:w="4536" w:type="dxa"/>
          </w:tcPr>
          <w:p w14:paraId="17F38D8C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Moderate (score 3-5)</w:t>
            </w:r>
          </w:p>
        </w:tc>
        <w:tc>
          <w:tcPr>
            <w:tcW w:w="851" w:type="dxa"/>
          </w:tcPr>
          <w:p w14:paraId="7589F44B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188</w:t>
            </w:r>
          </w:p>
        </w:tc>
        <w:tc>
          <w:tcPr>
            <w:tcW w:w="709" w:type="dxa"/>
          </w:tcPr>
          <w:p w14:paraId="486DE98A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28.7</w:t>
            </w:r>
          </w:p>
        </w:tc>
        <w:tc>
          <w:tcPr>
            <w:tcW w:w="850" w:type="dxa"/>
          </w:tcPr>
          <w:p w14:paraId="4D11033B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206</w:t>
            </w:r>
          </w:p>
        </w:tc>
        <w:tc>
          <w:tcPr>
            <w:tcW w:w="709" w:type="dxa"/>
          </w:tcPr>
          <w:p w14:paraId="20B5BAA3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31.7</w:t>
            </w:r>
          </w:p>
        </w:tc>
        <w:tc>
          <w:tcPr>
            <w:tcW w:w="1611" w:type="dxa"/>
            <w:gridSpan w:val="2"/>
          </w:tcPr>
          <w:p w14:paraId="76C5CEA3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79533A" w:rsidRPr="0086217C" w14:paraId="4F250033" w14:textId="77777777" w:rsidTr="00CE11E4">
        <w:trPr>
          <w:cantSplit/>
          <w:trHeight w:hRule="exact" w:val="539"/>
        </w:trPr>
        <w:tc>
          <w:tcPr>
            <w:tcW w:w="4536" w:type="dxa"/>
          </w:tcPr>
          <w:p w14:paraId="7FA1D023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High (score 6-8)</w:t>
            </w:r>
          </w:p>
        </w:tc>
        <w:tc>
          <w:tcPr>
            <w:tcW w:w="851" w:type="dxa"/>
          </w:tcPr>
          <w:p w14:paraId="7DBABC8E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379</w:t>
            </w:r>
          </w:p>
        </w:tc>
        <w:tc>
          <w:tcPr>
            <w:tcW w:w="709" w:type="dxa"/>
          </w:tcPr>
          <w:p w14:paraId="7FE09EE0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57.9</w:t>
            </w:r>
          </w:p>
        </w:tc>
        <w:tc>
          <w:tcPr>
            <w:tcW w:w="850" w:type="dxa"/>
          </w:tcPr>
          <w:p w14:paraId="00B2D03E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388</w:t>
            </w:r>
          </w:p>
        </w:tc>
        <w:tc>
          <w:tcPr>
            <w:tcW w:w="709" w:type="dxa"/>
          </w:tcPr>
          <w:p w14:paraId="66EB9650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59.7</w:t>
            </w:r>
          </w:p>
        </w:tc>
        <w:tc>
          <w:tcPr>
            <w:tcW w:w="1611" w:type="dxa"/>
            <w:gridSpan w:val="2"/>
          </w:tcPr>
          <w:p w14:paraId="76F27951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79533A" w:rsidRPr="0086217C" w14:paraId="5ED04C14" w14:textId="77777777" w:rsidTr="00CE11E4">
        <w:trPr>
          <w:cantSplit/>
        </w:trPr>
        <w:tc>
          <w:tcPr>
            <w:tcW w:w="4536" w:type="dxa"/>
          </w:tcPr>
          <w:p w14:paraId="59859465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6217C">
              <w:rPr>
                <w:rFonts w:ascii="Times New Roman" w:hAnsi="Times New Roman" w:cs="Times New Roman"/>
                <w:b/>
                <w:bCs/>
                <w:sz w:val="22"/>
              </w:rPr>
              <w:lastRenderedPageBreak/>
              <w:t>Frequency of toothache within the past 12 months</w:t>
            </w:r>
          </w:p>
        </w:tc>
        <w:tc>
          <w:tcPr>
            <w:tcW w:w="851" w:type="dxa"/>
          </w:tcPr>
          <w:p w14:paraId="749AC7CC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09" w:type="dxa"/>
          </w:tcPr>
          <w:p w14:paraId="70EFC688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0" w:type="dxa"/>
          </w:tcPr>
          <w:p w14:paraId="53A281DF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09" w:type="dxa"/>
          </w:tcPr>
          <w:p w14:paraId="1C5D1A49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11" w:type="dxa"/>
            <w:gridSpan w:val="2"/>
          </w:tcPr>
          <w:p w14:paraId="3AC626EE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0.003**</w:t>
            </w:r>
          </w:p>
        </w:tc>
      </w:tr>
      <w:tr w:rsidR="0079533A" w:rsidRPr="0086217C" w14:paraId="6EF28F0E" w14:textId="77777777" w:rsidTr="00CE11E4">
        <w:trPr>
          <w:cantSplit/>
        </w:trPr>
        <w:tc>
          <w:tcPr>
            <w:tcW w:w="4536" w:type="dxa"/>
          </w:tcPr>
          <w:p w14:paraId="78039060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Frequently</w:t>
            </w:r>
          </w:p>
        </w:tc>
        <w:tc>
          <w:tcPr>
            <w:tcW w:w="851" w:type="dxa"/>
          </w:tcPr>
          <w:p w14:paraId="3BC6AF68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709" w:type="dxa"/>
          </w:tcPr>
          <w:p w14:paraId="5043FE6C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0.8</w:t>
            </w:r>
          </w:p>
        </w:tc>
        <w:tc>
          <w:tcPr>
            <w:tcW w:w="850" w:type="dxa"/>
          </w:tcPr>
          <w:p w14:paraId="0163D4D7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14</w:t>
            </w:r>
          </w:p>
        </w:tc>
        <w:tc>
          <w:tcPr>
            <w:tcW w:w="709" w:type="dxa"/>
          </w:tcPr>
          <w:p w14:paraId="6DE8F559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2.2</w:t>
            </w:r>
          </w:p>
        </w:tc>
        <w:tc>
          <w:tcPr>
            <w:tcW w:w="1611" w:type="dxa"/>
            <w:gridSpan w:val="2"/>
          </w:tcPr>
          <w:p w14:paraId="1D194ED9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79533A" w:rsidRPr="0086217C" w14:paraId="5AC0E616" w14:textId="77777777" w:rsidTr="00CE11E4">
        <w:trPr>
          <w:cantSplit/>
        </w:trPr>
        <w:tc>
          <w:tcPr>
            <w:tcW w:w="4536" w:type="dxa"/>
          </w:tcPr>
          <w:p w14:paraId="6A66FD13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Occasionally</w:t>
            </w:r>
          </w:p>
        </w:tc>
        <w:tc>
          <w:tcPr>
            <w:tcW w:w="851" w:type="dxa"/>
          </w:tcPr>
          <w:p w14:paraId="0C07BED0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185</w:t>
            </w:r>
          </w:p>
        </w:tc>
        <w:tc>
          <w:tcPr>
            <w:tcW w:w="709" w:type="dxa"/>
          </w:tcPr>
          <w:p w14:paraId="202FDD2C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28.2</w:t>
            </w:r>
          </w:p>
        </w:tc>
        <w:tc>
          <w:tcPr>
            <w:tcW w:w="850" w:type="dxa"/>
          </w:tcPr>
          <w:p w14:paraId="511C5534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231</w:t>
            </w:r>
          </w:p>
        </w:tc>
        <w:tc>
          <w:tcPr>
            <w:tcW w:w="709" w:type="dxa"/>
          </w:tcPr>
          <w:p w14:paraId="46FD9F81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35.5</w:t>
            </w:r>
          </w:p>
        </w:tc>
        <w:tc>
          <w:tcPr>
            <w:tcW w:w="1611" w:type="dxa"/>
            <w:gridSpan w:val="2"/>
          </w:tcPr>
          <w:p w14:paraId="0ADCFC1F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79533A" w:rsidRPr="0086217C" w14:paraId="5329F9BE" w14:textId="77777777" w:rsidTr="00CE11E4">
        <w:trPr>
          <w:cantSplit/>
        </w:trPr>
        <w:tc>
          <w:tcPr>
            <w:tcW w:w="4536" w:type="dxa"/>
          </w:tcPr>
          <w:p w14:paraId="3547B601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Never</w:t>
            </w:r>
          </w:p>
        </w:tc>
        <w:tc>
          <w:tcPr>
            <w:tcW w:w="851" w:type="dxa"/>
          </w:tcPr>
          <w:p w14:paraId="1B1E204E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388</w:t>
            </w:r>
          </w:p>
        </w:tc>
        <w:tc>
          <w:tcPr>
            <w:tcW w:w="709" w:type="dxa"/>
          </w:tcPr>
          <w:p w14:paraId="6DC9FEF0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59.2</w:t>
            </w:r>
          </w:p>
        </w:tc>
        <w:tc>
          <w:tcPr>
            <w:tcW w:w="850" w:type="dxa"/>
          </w:tcPr>
          <w:p w14:paraId="1691385F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347</w:t>
            </w:r>
          </w:p>
        </w:tc>
        <w:tc>
          <w:tcPr>
            <w:tcW w:w="709" w:type="dxa"/>
          </w:tcPr>
          <w:p w14:paraId="5C2C516D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53.4</w:t>
            </w:r>
          </w:p>
        </w:tc>
        <w:tc>
          <w:tcPr>
            <w:tcW w:w="1611" w:type="dxa"/>
            <w:gridSpan w:val="2"/>
          </w:tcPr>
          <w:p w14:paraId="2B3CB64A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79533A" w:rsidRPr="0086217C" w14:paraId="179FC762" w14:textId="77777777" w:rsidTr="00CE11E4">
        <w:trPr>
          <w:cantSplit/>
        </w:trPr>
        <w:tc>
          <w:tcPr>
            <w:tcW w:w="4536" w:type="dxa"/>
          </w:tcPr>
          <w:p w14:paraId="0C5EC518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Not remember</w:t>
            </w:r>
          </w:p>
        </w:tc>
        <w:tc>
          <w:tcPr>
            <w:tcW w:w="851" w:type="dxa"/>
          </w:tcPr>
          <w:p w14:paraId="2ABBDFBE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77</w:t>
            </w:r>
          </w:p>
        </w:tc>
        <w:tc>
          <w:tcPr>
            <w:tcW w:w="709" w:type="dxa"/>
          </w:tcPr>
          <w:p w14:paraId="04835471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11.8</w:t>
            </w:r>
          </w:p>
        </w:tc>
        <w:tc>
          <w:tcPr>
            <w:tcW w:w="850" w:type="dxa"/>
          </w:tcPr>
          <w:p w14:paraId="09004479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58</w:t>
            </w:r>
          </w:p>
        </w:tc>
        <w:tc>
          <w:tcPr>
            <w:tcW w:w="709" w:type="dxa"/>
          </w:tcPr>
          <w:p w14:paraId="6A4F9D10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8.9</w:t>
            </w:r>
          </w:p>
        </w:tc>
        <w:tc>
          <w:tcPr>
            <w:tcW w:w="1611" w:type="dxa"/>
            <w:gridSpan w:val="2"/>
          </w:tcPr>
          <w:p w14:paraId="0B49571E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79533A" w:rsidRPr="0086217C" w14:paraId="6F1156C1" w14:textId="77777777" w:rsidTr="00CE11E4">
        <w:trPr>
          <w:cantSplit/>
        </w:trPr>
        <w:tc>
          <w:tcPr>
            <w:tcW w:w="4536" w:type="dxa"/>
          </w:tcPr>
          <w:p w14:paraId="67B0B7E4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6217C">
              <w:rPr>
                <w:rFonts w:ascii="Times New Roman" w:hAnsi="Times New Roman" w:cs="Times New Roman"/>
                <w:b/>
                <w:bCs/>
                <w:sz w:val="22"/>
              </w:rPr>
              <w:t>Time from last dental visit</w:t>
            </w:r>
          </w:p>
        </w:tc>
        <w:tc>
          <w:tcPr>
            <w:tcW w:w="851" w:type="dxa"/>
          </w:tcPr>
          <w:p w14:paraId="018B9600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09" w:type="dxa"/>
          </w:tcPr>
          <w:p w14:paraId="63062E41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0" w:type="dxa"/>
          </w:tcPr>
          <w:p w14:paraId="6E6AB9D3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09" w:type="dxa"/>
          </w:tcPr>
          <w:p w14:paraId="0F67D68E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11" w:type="dxa"/>
            <w:gridSpan w:val="2"/>
          </w:tcPr>
          <w:p w14:paraId="1D9EC5A7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0.059</w:t>
            </w:r>
          </w:p>
        </w:tc>
      </w:tr>
      <w:tr w:rsidR="0079533A" w:rsidRPr="0086217C" w14:paraId="35832183" w14:textId="77777777" w:rsidTr="00CE11E4">
        <w:trPr>
          <w:cantSplit/>
        </w:trPr>
        <w:tc>
          <w:tcPr>
            <w:tcW w:w="4536" w:type="dxa"/>
          </w:tcPr>
          <w:p w14:paraId="073A2812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Within 6 months ago</w:t>
            </w:r>
          </w:p>
        </w:tc>
        <w:tc>
          <w:tcPr>
            <w:tcW w:w="851" w:type="dxa"/>
          </w:tcPr>
          <w:p w14:paraId="5D1FFB0D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155</w:t>
            </w:r>
          </w:p>
        </w:tc>
        <w:tc>
          <w:tcPr>
            <w:tcW w:w="709" w:type="dxa"/>
          </w:tcPr>
          <w:p w14:paraId="2EEF0AA0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23.7</w:t>
            </w:r>
          </w:p>
        </w:tc>
        <w:tc>
          <w:tcPr>
            <w:tcW w:w="850" w:type="dxa"/>
          </w:tcPr>
          <w:p w14:paraId="34EA84F6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196</w:t>
            </w:r>
          </w:p>
        </w:tc>
        <w:tc>
          <w:tcPr>
            <w:tcW w:w="709" w:type="dxa"/>
          </w:tcPr>
          <w:p w14:paraId="23FB9E2C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30.2</w:t>
            </w:r>
          </w:p>
        </w:tc>
        <w:tc>
          <w:tcPr>
            <w:tcW w:w="1611" w:type="dxa"/>
            <w:gridSpan w:val="2"/>
          </w:tcPr>
          <w:p w14:paraId="06EFB86F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79533A" w:rsidRPr="0086217C" w14:paraId="5AD399C9" w14:textId="77777777" w:rsidTr="00CE11E4">
        <w:trPr>
          <w:cantSplit/>
        </w:trPr>
        <w:tc>
          <w:tcPr>
            <w:tcW w:w="4536" w:type="dxa"/>
          </w:tcPr>
          <w:p w14:paraId="02A9785C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6-12 months ago</w:t>
            </w:r>
          </w:p>
        </w:tc>
        <w:tc>
          <w:tcPr>
            <w:tcW w:w="851" w:type="dxa"/>
          </w:tcPr>
          <w:p w14:paraId="3A7B05C3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96</w:t>
            </w:r>
          </w:p>
        </w:tc>
        <w:tc>
          <w:tcPr>
            <w:tcW w:w="709" w:type="dxa"/>
          </w:tcPr>
          <w:p w14:paraId="1C98E75B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14.7</w:t>
            </w:r>
          </w:p>
        </w:tc>
        <w:tc>
          <w:tcPr>
            <w:tcW w:w="850" w:type="dxa"/>
          </w:tcPr>
          <w:p w14:paraId="0DB5836F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87</w:t>
            </w:r>
          </w:p>
        </w:tc>
        <w:tc>
          <w:tcPr>
            <w:tcW w:w="709" w:type="dxa"/>
          </w:tcPr>
          <w:p w14:paraId="077FF45F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13.4</w:t>
            </w:r>
          </w:p>
        </w:tc>
        <w:tc>
          <w:tcPr>
            <w:tcW w:w="1611" w:type="dxa"/>
            <w:gridSpan w:val="2"/>
          </w:tcPr>
          <w:p w14:paraId="52CE9915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79533A" w:rsidRPr="0086217C" w14:paraId="6CBE65D1" w14:textId="77777777" w:rsidTr="00CE11E4">
        <w:trPr>
          <w:cantSplit/>
        </w:trPr>
        <w:tc>
          <w:tcPr>
            <w:tcW w:w="4536" w:type="dxa"/>
          </w:tcPr>
          <w:p w14:paraId="02BFA816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More than 12 months ago</w:t>
            </w:r>
          </w:p>
        </w:tc>
        <w:tc>
          <w:tcPr>
            <w:tcW w:w="851" w:type="dxa"/>
          </w:tcPr>
          <w:p w14:paraId="0DA01555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210</w:t>
            </w:r>
          </w:p>
        </w:tc>
        <w:tc>
          <w:tcPr>
            <w:tcW w:w="709" w:type="dxa"/>
          </w:tcPr>
          <w:p w14:paraId="515F2058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32.1</w:t>
            </w:r>
          </w:p>
        </w:tc>
        <w:tc>
          <w:tcPr>
            <w:tcW w:w="850" w:type="dxa"/>
          </w:tcPr>
          <w:p w14:paraId="4DA38EC1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182</w:t>
            </w:r>
          </w:p>
        </w:tc>
        <w:tc>
          <w:tcPr>
            <w:tcW w:w="709" w:type="dxa"/>
          </w:tcPr>
          <w:p w14:paraId="16A84F5E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28</w:t>
            </w:r>
          </w:p>
        </w:tc>
        <w:tc>
          <w:tcPr>
            <w:tcW w:w="1611" w:type="dxa"/>
            <w:gridSpan w:val="2"/>
          </w:tcPr>
          <w:p w14:paraId="51F9870A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79533A" w:rsidRPr="0086217C" w14:paraId="45738516" w14:textId="77777777" w:rsidTr="00CE11E4">
        <w:trPr>
          <w:cantSplit/>
        </w:trPr>
        <w:tc>
          <w:tcPr>
            <w:tcW w:w="4536" w:type="dxa"/>
          </w:tcPr>
          <w:p w14:paraId="5F55054D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Never</w:t>
            </w:r>
          </w:p>
        </w:tc>
        <w:tc>
          <w:tcPr>
            <w:tcW w:w="851" w:type="dxa"/>
          </w:tcPr>
          <w:p w14:paraId="5BB936E9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194</w:t>
            </w:r>
          </w:p>
        </w:tc>
        <w:tc>
          <w:tcPr>
            <w:tcW w:w="709" w:type="dxa"/>
          </w:tcPr>
          <w:p w14:paraId="6B7C5D9C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29.6</w:t>
            </w:r>
          </w:p>
        </w:tc>
        <w:tc>
          <w:tcPr>
            <w:tcW w:w="850" w:type="dxa"/>
          </w:tcPr>
          <w:p w14:paraId="75D68969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185</w:t>
            </w:r>
          </w:p>
        </w:tc>
        <w:tc>
          <w:tcPr>
            <w:tcW w:w="709" w:type="dxa"/>
          </w:tcPr>
          <w:p w14:paraId="42628AB7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28.5</w:t>
            </w:r>
          </w:p>
        </w:tc>
        <w:tc>
          <w:tcPr>
            <w:tcW w:w="1611" w:type="dxa"/>
            <w:gridSpan w:val="2"/>
          </w:tcPr>
          <w:p w14:paraId="597054D6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79533A" w:rsidRPr="0086217C" w14:paraId="27BC492F" w14:textId="77777777" w:rsidTr="00CE11E4">
        <w:trPr>
          <w:cantSplit/>
        </w:trPr>
        <w:tc>
          <w:tcPr>
            <w:tcW w:w="4536" w:type="dxa"/>
          </w:tcPr>
          <w:p w14:paraId="7BC573AE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6217C">
              <w:rPr>
                <w:rFonts w:ascii="Times New Roman" w:hAnsi="Times New Roman" w:cs="Times New Roman"/>
                <w:b/>
                <w:bCs/>
                <w:sz w:val="22"/>
              </w:rPr>
              <w:t xml:space="preserve">Pit-and-fissure sealant </w:t>
            </w:r>
          </w:p>
        </w:tc>
        <w:tc>
          <w:tcPr>
            <w:tcW w:w="851" w:type="dxa"/>
          </w:tcPr>
          <w:p w14:paraId="60F3E07B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09" w:type="dxa"/>
          </w:tcPr>
          <w:p w14:paraId="06F7BBB5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0" w:type="dxa"/>
          </w:tcPr>
          <w:p w14:paraId="4616B018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09" w:type="dxa"/>
          </w:tcPr>
          <w:p w14:paraId="6F6E6A1F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11" w:type="dxa"/>
            <w:gridSpan w:val="2"/>
          </w:tcPr>
          <w:p w14:paraId="79EA2C8E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0.875</w:t>
            </w:r>
          </w:p>
        </w:tc>
      </w:tr>
      <w:tr w:rsidR="0079533A" w:rsidRPr="0086217C" w14:paraId="70211488" w14:textId="77777777" w:rsidTr="00CE11E4">
        <w:trPr>
          <w:cantSplit/>
        </w:trPr>
        <w:tc>
          <w:tcPr>
            <w:tcW w:w="4536" w:type="dxa"/>
          </w:tcPr>
          <w:p w14:paraId="7D5064D1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851" w:type="dxa"/>
          </w:tcPr>
          <w:p w14:paraId="1038907A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93</w:t>
            </w:r>
          </w:p>
        </w:tc>
        <w:tc>
          <w:tcPr>
            <w:tcW w:w="709" w:type="dxa"/>
          </w:tcPr>
          <w:p w14:paraId="650B572F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14.2</w:t>
            </w:r>
          </w:p>
        </w:tc>
        <w:tc>
          <w:tcPr>
            <w:tcW w:w="850" w:type="dxa"/>
          </w:tcPr>
          <w:p w14:paraId="05AB8B6E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95</w:t>
            </w:r>
          </w:p>
        </w:tc>
        <w:tc>
          <w:tcPr>
            <w:tcW w:w="709" w:type="dxa"/>
          </w:tcPr>
          <w:p w14:paraId="2110B57B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14.6</w:t>
            </w:r>
          </w:p>
        </w:tc>
        <w:tc>
          <w:tcPr>
            <w:tcW w:w="1611" w:type="dxa"/>
            <w:gridSpan w:val="2"/>
          </w:tcPr>
          <w:p w14:paraId="190F0435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79533A" w:rsidRPr="0086217C" w14:paraId="3F963588" w14:textId="77777777" w:rsidTr="00CE11E4">
        <w:trPr>
          <w:cantSplit/>
        </w:trPr>
        <w:tc>
          <w:tcPr>
            <w:tcW w:w="4536" w:type="dxa"/>
          </w:tcPr>
          <w:p w14:paraId="401D96D9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No</w:t>
            </w:r>
          </w:p>
        </w:tc>
        <w:tc>
          <w:tcPr>
            <w:tcW w:w="851" w:type="dxa"/>
          </w:tcPr>
          <w:p w14:paraId="4A30DCF8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562</w:t>
            </w:r>
          </w:p>
        </w:tc>
        <w:tc>
          <w:tcPr>
            <w:tcW w:w="709" w:type="dxa"/>
          </w:tcPr>
          <w:p w14:paraId="4F9A03A3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85.8</w:t>
            </w:r>
          </w:p>
        </w:tc>
        <w:tc>
          <w:tcPr>
            <w:tcW w:w="850" w:type="dxa"/>
          </w:tcPr>
          <w:p w14:paraId="747D2BC5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555</w:t>
            </w:r>
          </w:p>
        </w:tc>
        <w:tc>
          <w:tcPr>
            <w:tcW w:w="709" w:type="dxa"/>
          </w:tcPr>
          <w:p w14:paraId="0105089A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85.4</w:t>
            </w:r>
          </w:p>
        </w:tc>
        <w:tc>
          <w:tcPr>
            <w:tcW w:w="1611" w:type="dxa"/>
            <w:gridSpan w:val="2"/>
          </w:tcPr>
          <w:p w14:paraId="39279BF1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79533A" w:rsidRPr="0086217C" w14:paraId="348E817F" w14:textId="77777777" w:rsidTr="00CE11E4">
        <w:trPr>
          <w:cantSplit/>
        </w:trPr>
        <w:tc>
          <w:tcPr>
            <w:tcW w:w="4536" w:type="dxa"/>
          </w:tcPr>
          <w:p w14:paraId="00908491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6217C">
              <w:rPr>
                <w:rFonts w:ascii="Times New Roman" w:hAnsi="Times New Roman" w:cs="Times New Roman"/>
                <w:b/>
                <w:bCs/>
                <w:sz w:val="22"/>
              </w:rPr>
              <w:t>Gingival bleeding</w:t>
            </w:r>
          </w:p>
        </w:tc>
        <w:tc>
          <w:tcPr>
            <w:tcW w:w="851" w:type="dxa"/>
          </w:tcPr>
          <w:p w14:paraId="433A6034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09" w:type="dxa"/>
          </w:tcPr>
          <w:p w14:paraId="31898734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0" w:type="dxa"/>
          </w:tcPr>
          <w:p w14:paraId="291C454E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09" w:type="dxa"/>
          </w:tcPr>
          <w:p w14:paraId="3C9B8B37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11" w:type="dxa"/>
            <w:gridSpan w:val="2"/>
          </w:tcPr>
          <w:p w14:paraId="36389A91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0.265</w:t>
            </w:r>
          </w:p>
        </w:tc>
      </w:tr>
      <w:tr w:rsidR="0079533A" w:rsidRPr="0086217C" w14:paraId="1CC09910" w14:textId="77777777" w:rsidTr="00CE11E4">
        <w:trPr>
          <w:cantSplit/>
        </w:trPr>
        <w:tc>
          <w:tcPr>
            <w:tcW w:w="4536" w:type="dxa"/>
          </w:tcPr>
          <w:p w14:paraId="5A0AB04A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851" w:type="dxa"/>
          </w:tcPr>
          <w:p w14:paraId="6719E7D7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59</w:t>
            </w:r>
          </w:p>
        </w:tc>
        <w:tc>
          <w:tcPr>
            <w:tcW w:w="709" w:type="dxa"/>
          </w:tcPr>
          <w:p w14:paraId="67DFFE97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9.0</w:t>
            </w:r>
          </w:p>
        </w:tc>
        <w:tc>
          <w:tcPr>
            <w:tcW w:w="850" w:type="dxa"/>
          </w:tcPr>
          <w:p w14:paraId="2F0BEA7A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47</w:t>
            </w:r>
          </w:p>
        </w:tc>
        <w:tc>
          <w:tcPr>
            <w:tcW w:w="709" w:type="dxa"/>
          </w:tcPr>
          <w:p w14:paraId="772F20C9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7.2</w:t>
            </w:r>
          </w:p>
        </w:tc>
        <w:tc>
          <w:tcPr>
            <w:tcW w:w="1611" w:type="dxa"/>
            <w:gridSpan w:val="2"/>
          </w:tcPr>
          <w:p w14:paraId="6609B062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79533A" w:rsidRPr="0086217C" w14:paraId="79FA4B2C" w14:textId="77777777" w:rsidTr="00CE11E4">
        <w:trPr>
          <w:cantSplit/>
        </w:trPr>
        <w:tc>
          <w:tcPr>
            <w:tcW w:w="4536" w:type="dxa"/>
          </w:tcPr>
          <w:p w14:paraId="23BCBF26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no</w:t>
            </w:r>
          </w:p>
        </w:tc>
        <w:tc>
          <w:tcPr>
            <w:tcW w:w="851" w:type="dxa"/>
          </w:tcPr>
          <w:p w14:paraId="1AFDE175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596</w:t>
            </w:r>
          </w:p>
        </w:tc>
        <w:tc>
          <w:tcPr>
            <w:tcW w:w="709" w:type="dxa"/>
          </w:tcPr>
          <w:p w14:paraId="18BF1861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91.0</w:t>
            </w:r>
          </w:p>
        </w:tc>
        <w:tc>
          <w:tcPr>
            <w:tcW w:w="850" w:type="dxa"/>
          </w:tcPr>
          <w:p w14:paraId="691BA922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603</w:t>
            </w:r>
          </w:p>
        </w:tc>
        <w:tc>
          <w:tcPr>
            <w:tcW w:w="709" w:type="dxa"/>
          </w:tcPr>
          <w:p w14:paraId="65347576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92.8</w:t>
            </w:r>
          </w:p>
        </w:tc>
        <w:tc>
          <w:tcPr>
            <w:tcW w:w="1611" w:type="dxa"/>
            <w:gridSpan w:val="2"/>
          </w:tcPr>
          <w:p w14:paraId="288B103A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79533A" w:rsidRPr="0086217C" w14:paraId="3A4B57B2" w14:textId="77777777" w:rsidTr="00CE11E4">
        <w:trPr>
          <w:cantSplit/>
        </w:trPr>
        <w:tc>
          <w:tcPr>
            <w:tcW w:w="4536" w:type="dxa"/>
          </w:tcPr>
          <w:p w14:paraId="1222C97A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6217C">
              <w:rPr>
                <w:rFonts w:ascii="Times New Roman" w:hAnsi="Times New Roman" w:cs="Times New Roman"/>
                <w:b/>
                <w:bCs/>
                <w:sz w:val="22"/>
              </w:rPr>
              <w:t>Dental calculus</w:t>
            </w:r>
          </w:p>
        </w:tc>
        <w:tc>
          <w:tcPr>
            <w:tcW w:w="851" w:type="dxa"/>
          </w:tcPr>
          <w:p w14:paraId="5B9815C6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09" w:type="dxa"/>
          </w:tcPr>
          <w:p w14:paraId="74883F91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0" w:type="dxa"/>
          </w:tcPr>
          <w:p w14:paraId="3460586F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09" w:type="dxa"/>
          </w:tcPr>
          <w:p w14:paraId="6F2D786E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11" w:type="dxa"/>
            <w:gridSpan w:val="2"/>
          </w:tcPr>
          <w:p w14:paraId="3E72198F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0.063</w:t>
            </w:r>
          </w:p>
        </w:tc>
      </w:tr>
      <w:tr w:rsidR="0079533A" w:rsidRPr="0086217C" w14:paraId="35ADC81E" w14:textId="77777777" w:rsidTr="00CE11E4">
        <w:trPr>
          <w:cantSplit/>
        </w:trPr>
        <w:tc>
          <w:tcPr>
            <w:tcW w:w="4536" w:type="dxa"/>
          </w:tcPr>
          <w:p w14:paraId="77700BD9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851" w:type="dxa"/>
          </w:tcPr>
          <w:p w14:paraId="208368EA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121</w:t>
            </w:r>
          </w:p>
        </w:tc>
        <w:tc>
          <w:tcPr>
            <w:tcW w:w="709" w:type="dxa"/>
          </w:tcPr>
          <w:p w14:paraId="6C5C8DD4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18.5</w:t>
            </w:r>
          </w:p>
        </w:tc>
        <w:tc>
          <w:tcPr>
            <w:tcW w:w="850" w:type="dxa"/>
          </w:tcPr>
          <w:p w14:paraId="3BADD844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95</w:t>
            </w:r>
          </w:p>
        </w:tc>
        <w:tc>
          <w:tcPr>
            <w:tcW w:w="709" w:type="dxa"/>
          </w:tcPr>
          <w:p w14:paraId="174E7DAD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14.6</w:t>
            </w:r>
          </w:p>
        </w:tc>
        <w:tc>
          <w:tcPr>
            <w:tcW w:w="1611" w:type="dxa"/>
            <w:gridSpan w:val="2"/>
          </w:tcPr>
          <w:p w14:paraId="39380893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79533A" w:rsidRPr="0086217C" w14:paraId="5D44ED30" w14:textId="77777777" w:rsidTr="00CE11E4">
        <w:trPr>
          <w:cantSplit/>
        </w:trPr>
        <w:tc>
          <w:tcPr>
            <w:tcW w:w="4536" w:type="dxa"/>
          </w:tcPr>
          <w:p w14:paraId="66E30322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no</w:t>
            </w:r>
          </w:p>
        </w:tc>
        <w:tc>
          <w:tcPr>
            <w:tcW w:w="851" w:type="dxa"/>
          </w:tcPr>
          <w:p w14:paraId="2DFC2032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534</w:t>
            </w:r>
          </w:p>
        </w:tc>
        <w:tc>
          <w:tcPr>
            <w:tcW w:w="709" w:type="dxa"/>
          </w:tcPr>
          <w:p w14:paraId="3C6BE6C5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81.5</w:t>
            </w:r>
          </w:p>
        </w:tc>
        <w:tc>
          <w:tcPr>
            <w:tcW w:w="850" w:type="dxa"/>
          </w:tcPr>
          <w:p w14:paraId="772EDFCE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555</w:t>
            </w:r>
          </w:p>
        </w:tc>
        <w:tc>
          <w:tcPr>
            <w:tcW w:w="709" w:type="dxa"/>
          </w:tcPr>
          <w:p w14:paraId="5C4CCCFB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85.4</w:t>
            </w:r>
          </w:p>
        </w:tc>
        <w:tc>
          <w:tcPr>
            <w:tcW w:w="1611" w:type="dxa"/>
            <w:gridSpan w:val="2"/>
          </w:tcPr>
          <w:p w14:paraId="0960AFCC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79533A" w:rsidRPr="0086217C" w14:paraId="4F06653D" w14:textId="77777777" w:rsidTr="00CE11E4">
        <w:trPr>
          <w:cantSplit/>
        </w:trPr>
        <w:tc>
          <w:tcPr>
            <w:tcW w:w="4536" w:type="dxa"/>
          </w:tcPr>
          <w:p w14:paraId="384C409A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6217C">
              <w:rPr>
                <w:rFonts w:ascii="Times New Roman" w:hAnsi="Times New Roman" w:cs="Times New Roman"/>
                <w:b/>
                <w:bCs/>
                <w:sz w:val="22"/>
              </w:rPr>
              <w:t>Dental crownding</w:t>
            </w:r>
          </w:p>
        </w:tc>
        <w:tc>
          <w:tcPr>
            <w:tcW w:w="851" w:type="dxa"/>
          </w:tcPr>
          <w:p w14:paraId="60571894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09" w:type="dxa"/>
          </w:tcPr>
          <w:p w14:paraId="0856CE4B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0" w:type="dxa"/>
          </w:tcPr>
          <w:p w14:paraId="56F47F24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09" w:type="dxa"/>
          </w:tcPr>
          <w:p w14:paraId="7CBE795E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11" w:type="dxa"/>
            <w:gridSpan w:val="2"/>
          </w:tcPr>
          <w:p w14:paraId="3242FD91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0.575</w:t>
            </w:r>
          </w:p>
        </w:tc>
      </w:tr>
      <w:tr w:rsidR="0079533A" w:rsidRPr="0086217C" w14:paraId="645B1DD0" w14:textId="77777777" w:rsidTr="00CE11E4">
        <w:trPr>
          <w:cantSplit/>
        </w:trPr>
        <w:tc>
          <w:tcPr>
            <w:tcW w:w="4536" w:type="dxa"/>
          </w:tcPr>
          <w:p w14:paraId="4366AC87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851" w:type="dxa"/>
          </w:tcPr>
          <w:p w14:paraId="54F588F0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270</w:t>
            </w:r>
          </w:p>
        </w:tc>
        <w:tc>
          <w:tcPr>
            <w:tcW w:w="709" w:type="dxa"/>
          </w:tcPr>
          <w:p w14:paraId="6A934D7B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41.2</w:t>
            </w:r>
          </w:p>
        </w:tc>
        <w:tc>
          <w:tcPr>
            <w:tcW w:w="850" w:type="dxa"/>
          </w:tcPr>
          <w:p w14:paraId="7CD66A84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278</w:t>
            </w:r>
          </w:p>
        </w:tc>
        <w:tc>
          <w:tcPr>
            <w:tcW w:w="709" w:type="dxa"/>
          </w:tcPr>
          <w:p w14:paraId="48C15818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42.8</w:t>
            </w:r>
          </w:p>
        </w:tc>
        <w:tc>
          <w:tcPr>
            <w:tcW w:w="1611" w:type="dxa"/>
            <w:gridSpan w:val="2"/>
          </w:tcPr>
          <w:p w14:paraId="3C5D5A39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79533A" w:rsidRPr="0086217C" w14:paraId="5A826E9F" w14:textId="77777777" w:rsidTr="00CE11E4">
        <w:trPr>
          <w:cantSplit/>
        </w:trPr>
        <w:tc>
          <w:tcPr>
            <w:tcW w:w="4536" w:type="dxa"/>
            <w:tcBorders>
              <w:bottom w:val="single" w:sz="4" w:space="0" w:color="auto"/>
            </w:tcBorders>
          </w:tcPr>
          <w:p w14:paraId="16939DFD" w14:textId="74BA199C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lastRenderedPageBreak/>
              <w:t>no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820BC31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385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AE07000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58.8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825FE89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372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4A2CAF9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86217C">
              <w:rPr>
                <w:rFonts w:ascii="Times New Roman" w:hAnsi="Times New Roman" w:cs="Times New Roman"/>
                <w:sz w:val="22"/>
              </w:rPr>
              <w:t>57.2</w:t>
            </w:r>
          </w:p>
        </w:tc>
        <w:tc>
          <w:tcPr>
            <w:tcW w:w="1611" w:type="dxa"/>
            <w:gridSpan w:val="2"/>
            <w:tcBorders>
              <w:bottom w:val="single" w:sz="4" w:space="0" w:color="auto"/>
            </w:tcBorders>
          </w:tcPr>
          <w:p w14:paraId="5451A060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79533A" w:rsidRPr="0086217C" w14:paraId="3D9FAC1F" w14:textId="77777777" w:rsidTr="00CE11E4">
        <w:trPr>
          <w:cantSplit/>
        </w:trPr>
        <w:tc>
          <w:tcPr>
            <w:tcW w:w="4536" w:type="dxa"/>
            <w:tcBorders>
              <w:top w:val="single" w:sz="4" w:space="0" w:color="auto"/>
            </w:tcBorders>
          </w:tcPr>
          <w:p w14:paraId="360967B0" w14:textId="22756E76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0F4839">
              <w:rPr>
                <w:rFonts w:ascii="Times New Roman" w:hAnsi="Times New Roman" w:cs="Times New Roman"/>
                <w:sz w:val="20"/>
                <w:szCs w:val="20"/>
              </w:rPr>
              <w:t>*p &lt; 0.05, **p &lt; 0.01, ***p &lt; 0.001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1DBA381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21C5A2B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4BBCFFB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426980C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A3AFE4" w14:textId="77777777" w:rsidR="0079533A" w:rsidRPr="0086217C" w:rsidRDefault="0079533A" w:rsidP="003C493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063BE3A4" w14:textId="77777777" w:rsidR="006801BA" w:rsidRPr="0088712B" w:rsidRDefault="006801BA" w:rsidP="00A9032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8712B">
        <w:rPr>
          <w:rFonts w:ascii="Times New Roman" w:hAnsi="Times New Roman" w:cs="Times New Roman"/>
          <w:sz w:val="24"/>
          <w:szCs w:val="24"/>
        </w:rPr>
        <w:fldChar w:fldCharType="begin"/>
      </w:r>
      <w:r w:rsidRPr="0088712B">
        <w:rPr>
          <w:rFonts w:ascii="Times New Roman" w:hAnsi="Times New Roman" w:cs="Times New Roman"/>
          <w:sz w:val="24"/>
          <w:szCs w:val="24"/>
        </w:rPr>
        <w:instrText xml:space="preserve"> ADDIN </w:instrText>
      </w:r>
      <w:r w:rsidRPr="0088712B">
        <w:rPr>
          <w:rFonts w:ascii="Times New Roman" w:hAnsi="Times New Roman" w:cs="Times New Roman"/>
          <w:sz w:val="24"/>
          <w:szCs w:val="24"/>
        </w:rPr>
        <w:fldChar w:fldCharType="end"/>
      </w:r>
    </w:p>
    <w:p w14:paraId="4298B24A" w14:textId="77777777" w:rsidR="00841658" w:rsidRDefault="00841658"/>
    <w:sectPr w:rsidR="00841658" w:rsidSect="00842D37">
      <w:footerReference w:type="default" r:id="rId7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5D165" w14:textId="77777777" w:rsidR="002802C0" w:rsidRDefault="002802C0">
      <w:r>
        <w:separator/>
      </w:r>
    </w:p>
  </w:endnote>
  <w:endnote w:type="continuationSeparator" w:id="0">
    <w:p w14:paraId="01723541" w14:textId="77777777" w:rsidR="002802C0" w:rsidRDefault="00280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NeueLTStd-Roman">
    <w:altName w:val="Microsoft YaHei"/>
    <w:charset w:val="86"/>
    <w:family w:val="swiss"/>
    <w:pitch w:val="default"/>
    <w:sig w:usb0="00000000" w:usb1="00000000" w:usb2="00000010" w:usb3="00000000" w:csb0="00040000" w:csb1="00000000"/>
  </w:font>
  <w:font w:name="MingLiU">
    <w:panose1 w:val="02010609000101010101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2725150"/>
      <w:docPartObj>
        <w:docPartGallery w:val="Page Numbers (Bottom of Page)"/>
        <w:docPartUnique/>
      </w:docPartObj>
    </w:sdtPr>
    <w:sdtContent>
      <w:p w14:paraId="39F09708" w14:textId="77777777" w:rsidR="006801BA" w:rsidRDefault="006801B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DDEE532" w14:textId="77777777" w:rsidR="006801BA" w:rsidRDefault="006801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ADB77" w14:textId="77777777" w:rsidR="002802C0" w:rsidRDefault="002802C0">
      <w:r>
        <w:separator/>
      </w:r>
    </w:p>
  </w:footnote>
  <w:footnote w:type="continuationSeparator" w:id="0">
    <w:p w14:paraId="6B52550E" w14:textId="77777777" w:rsidR="002802C0" w:rsidRDefault="002802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80252"/>
    <w:multiLevelType w:val="multilevel"/>
    <w:tmpl w:val="08C80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2E9003CD"/>
    <w:multiLevelType w:val="hybridMultilevel"/>
    <w:tmpl w:val="DBE6B466"/>
    <w:lvl w:ilvl="0" w:tplc="B53679D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74565A9D"/>
    <w:multiLevelType w:val="hybridMultilevel"/>
    <w:tmpl w:val="108C135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7A3C2103"/>
    <w:multiLevelType w:val="multilevel"/>
    <w:tmpl w:val="428C4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8760431">
    <w:abstractNumId w:val="0"/>
  </w:num>
  <w:num w:numId="2" w16cid:durableId="179510356">
    <w:abstractNumId w:val="3"/>
  </w:num>
  <w:num w:numId="3" w16cid:durableId="922228199">
    <w:abstractNumId w:val="2"/>
  </w:num>
  <w:num w:numId="4" w16cid:durableId="1798971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6801BA"/>
    <w:rsid w:val="000666D1"/>
    <w:rsid w:val="0016011E"/>
    <w:rsid w:val="00191544"/>
    <w:rsid w:val="002359CC"/>
    <w:rsid w:val="002802C0"/>
    <w:rsid w:val="002B240B"/>
    <w:rsid w:val="00301CE4"/>
    <w:rsid w:val="0033779A"/>
    <w:rsid w:val="003B3A6B"/>
    <w:rsid w:val="003F5111"/>
    <w:rsid w:val="00544123"/>
    <w:rsid w:val="006230DC"/>
    <w:rsid w:val="006801BA"/>
    <w:rsid w:val="006F2C64"/>
    <w:rsid w:val="0079533A"/>
    <w:rsid w:val="00841658"/>
    <w:rsid w:val="00842D37"/>
    <w:rsid w:val="00906F53"/>
    <w:rsid w:val="00A527B0"/>
    <w:rsid w:val="00C24F9A"/>
    <w:rsid w:val="00CE11E4"/>
    <w:rsid w:val="00DF701F"/>
    <w:rsid w:val="00E27E22"/>
    <w:rsid w:val="00E61D63"/>
    <w:rsid w:val="00EF50F8"/>
    <w:rsid w:val="00F519D8"/>
    <w:rsid w:val="00F6347E"/>
    <w:rsid w:val="00FD0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C54A6"/>
  <w15:chartTrackingRefBased/>
  <w15:docId w15:val="{7670AE3C-059A-4077-A852-ED3217D1A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1BA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6801B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01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01B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01B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01B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01BA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01B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01B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01B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01B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01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01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01BA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01BA"/>
    <w:rPr>
      <w:rFonts w:cstheme="majorBidi"/>
      <w:color w:val="0F476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01BA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01BA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01BA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01BA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6801B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01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01B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01B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01B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01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01BA"/>
    <w:pPr>
      <w:ind w:firstLineChars="200" w:firstLine="420"/>
    </w:pPr>
  </w:style>
  <w:style w:type="character" w:styleId="IntenseEmphasis">
    <w:name w:val="Intense Emphasis"/>
    <w:basedOn w:val="DefaultParagraphFont"/>
    <w:uiPriority w:val="21"/>
    <w:qFormat/>
    <w:rsid w:val="006801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01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01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01BA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6801BA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01BA"/>
  </w:style>
  <w:style w:type="paragraph" w:styleId="Footer">
    <w:name w:val="footer"/>
    <w:basedOn w:val="Normal"/>
    <w:link w:val="FooterChar"/>
    <w:uiPriority w:val="99"/>
    <w:unhideWhenUsed/>
    <w:qFormat/>
    <w:rsid w:val="006801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6801BA"/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rsid w:val="006801B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6801BA"/>
    <w:rPr>
      <w:sz w:val="18"/>
      <w:szCs w:val="18"/>
    </w:rPr>
  </w:style>
  <w:style w:type="table" w:styleId="TableGrid">
    <w:name w:val="Table Grid"/>
    <w:basedOn w:val="TableNormal"/>
    <w:uiPriority w:val="39"/>
    <w:qFormat/>
    <w:rsid w:val="006801BA"/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6801BA"/>
    <w:rPr>
      <w:b/>
      <w:bCs/>
    </w:rPr>
  </w:style>
  <w:style w:type="paragraph" w:customStyle="1" w:styleId="EndNoteBibliographyTitle">
    <w:name w:val="EndNote Bibliography Title"/>
    <w:basedOn w:val="Normal"/>
    <w:link w:val="EndNoteBibliographyTitle0"/>
    <w:qFormat/>
    <w:rsid w:val="006801BA"/>
    <w:pPr>
      <w:jc w:val="center"/>
    </w:pPr>
    <w:rPr>
      <w:rFonts w:ascii="Calibri" w:hAnsi="Calibri" w:cs="Calibri"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qFormat/>
    <w:rsid w:val="006801BA"/>
    <w:rPr>
      <w:rFonts w:ascii="Calibri" w:hAnsi="Calibri" w:cs="Calibri"/>
      <w:sz w:val="20"/>
    </w:rPr>
  </w:style>
  <w:style w:type="paragraph" w:customStyle="1" w:styleId="EndNoteBibliography">
    <w:name w:val="EndNote Bibliography"/>
    <w:basedOn w:val="Normal"/>
    <w:link w:val="EndNoteBibliography0"/>
    <w:qFormat/>
    <w:rsid w:val="006801BA"/>
    <w:pPr>
      <w:jc w:val="left"/>
    </w:pPr>
    <w:rPr>
      <w:rFonts w:ascii="Calibri" w:hAnsi="Calibri" w:cs="Calibri"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qFormat/>
    <w:rsid w:val="006801BA"/>
    <w:rPr>
      <w:rFonts w:ascii="Calibri" w:hAnsi="Calibri" w:cs="Calibri"/>
      <w:sz w:val="20"/>
    </w:rPr>
  </w:style>
  <w:style w:type="paragraph" w:customStyle="1" w:styleId="ds-markdown-paragraph">
    <w:name w:val="ds-markdown-paragraph"/>
    <w:basedOn w:val="Normal"/>
    <w:qFormat/>
    <w:rsid w:val="006801BA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pf0">
    <w:name w:val="pf0"/>
    <w:basedOn w:val="Normal"/>
    <w:qFormat/>
    <w:rsid w:val="006801BA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customStyle="1" w:styleId="cf01">
    <w:name w:val="cf01"/>
    <w:basedOn w:val="DefaultParagraphFont"/>
    <w:qFormat/>
    <w:rsid w:val="006801BA"/>
    <w:rPr>
      <w:rFonts w:ascii="Microsoft YaHei UI" w:eastAsia="Microsoft YaHei UI" w:hAnsi="Microsoft YaHei UI" w:hint="eastAsia"/>
      <w:b/>
      <w:bCs/>
      <w:color w:val="404040"/>
      <w:sz w:val="18"/>
      <w:szCs w:val="18"/>
    </w:rPr>
  </w:style>
  <w:style w:type="paragraph" w:customStyle="1" w:styleId="1">
    <w:name w:val="修订1"/>
    <w:hidden/>
    <w:uiPriority w:val="99"/>
    <w:unhideWhenUsed/>
    <w:qFormat/>
    <w:rsid w:val="006801BA"/>
  </w:style>
  <w:style w:type="character" w:styleId="CommentReference">
    <w:name w:val="annotation reference"/>
    <w:basedOn w:val="DefaultParagraphFont"/>
    <w:uiPriority w:val="99"/>
    <w:semiHidden/>
    <w:unhideWhenUsed/>
    <w:rsid w:val="006801BA"/>
    <w:rPr>
      <w:sz w:val="21"/>
      <w:szCs w:val="21"/>
    </w:rPr>
  </w:style>
  <w:style w:type="paragraph" w:styleId="Revision">
    <w:name w:val="Revision"/>
    <w:hidden/>
    <w:uiPriority w:val="99"/>
    <w:unhideWhenUsed/>
    <w:rsid w:val="006801BA"/>
  </w:style>
  <w:style w:type="character" w:styleId="Hyperlink">
    <w:name w:val="Hyperlink"/>
    <w:basedOn w:val="DefaultParagraphFont"/>
    <w:uiPriority w:val="99"/>
    <w:unhideWhenUsed/>
    <w:rsid w:val="006801B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01BA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6801BA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801BA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801BA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886</Words>
  <Characters>5056</Characters>
  <Application>Microsoft Office Word</Application>
  <DocSecurity>0</DocSecurity>
  <Lines>42</Lines>
  <Paragraphs>11</Paragraphs>
  <ScaleCrop>false</ScaleCrop>
  <Company/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Nilesh Nawale</dc:creator>
  <cp:lastModifiedBy>Nilesh Nawale</cp:lastModifiedBy>
  <cp:revision>2</cp:revision>
  <dcterms:created xsi:type="dcterms:W3CDTF">2026-05-27T05:50:00Z</dcterms:created>
  <dcterms:modified xsi:type="dcterms:W3CDTF">2026-05-27T05:50:00Z</dcterms:modified>
</cp:coreProperties>
</file>