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AFEA9" w14:textId="77777777" w:rsidR="00B4147C" w:rsidRDefault="00B4147C" w:rsidP="00B41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1"/>
      <w:r w:rsidRPr="005A7A99">
        <w:rPr>
          <w:rFonts w:ascii="Times New Roman" w:hAnsi="Times New Roman" w:cs="Times New Roman"/>
          <w:b/>
          <w:bCs/>
          <w:sz w:val="28"/>
          <w:szCs w:val="28"/>
        </w:rPr>
        <w:t>Insects as biosamplers of fine and ultrafine particles in urban environments</w:t>
      </w:r>
    </w:p>
    <w:p w14:paraId="3906FDCE" w14:textId="77777777" w:rsidR="00F755AD" w:rsidRPr="005A7A99" w:rsidRDefault="00F755AD" w:rsidP="00B414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3AD5067E" w14:textId="77777777" w:rsidR="00F755AD" w:rsidRPr="00376717" w:rsidRDefault="00F755AD" w:rsidP="00F755AD">
      <w:pPr>
        <w:rPr>
          <w:rFonts w:ascii="Times New Roman" w:hAnsi="Times New Roman" w:cs="Times New Roman"/>
          <w:sz w:val="22"/>
          <w:szCs w:val="22"/>
          <w:vertAlign w:val="superscript"/>
        </w:rPr>
      </w:pPr>
      <w:r w:rsidRPr="00376717">
        <w:rPr>
          <w:rFonts w:ascii="Times New Roman" w:hAnsi="Times New Roman" w:cs="Times New Roman"/>
          <w:sz w:val="22"/>
          <w:szCs w:val="22"/>
        </w:rPr>
        <w:t>Meza-Figueroa D.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1,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*</w:t>
      </w:r>
      <w:r w:rsidRPr="00376717">
        <w:rPr>
          <w:rFonts w:ascii="Times New Roman" w:hAnsi="Times New Roman" w:cs="Times New Roman"/>
          <w:sz w:val="22"/>
          <w:szCs w:val="22"/>
        </w:rPr>
        <w:t>, Berrellez-Reyes, F.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2,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376717">
        <w:rPr>
          <w:rFonts w:ascii="Times New Roman" w:hAnsi="Times New Roman" w:cs="Times New Roman"/>
          <w:sz w:val="22"/>
          <w:szCs w:val="22"/>
        </w:rPr>
        <w:t>, Valencia-Meza, A.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376717">
        <w:rPr>
          <w:rFonts w:ascii="Times New Roman" w:hAnsi="Times New Roman" w:cs="Times New Roman"/>
          <w:sz w:val="22"/>
          <w:szCs w:val="22"/>
        </w:rPr>
        <w:t>, Valdez-Ojeda, L. F.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376717">
        <w:rPr>
          <w:rFonts w:ascii="Times New Roman" w:hAnsi="Times New Roman" w:cs="Times New Roman"/>
          <w:sz w:val="22"/>
          <w:szCs w:val="22"/>
        </w:rPr>
        <w:t>, González-Grijalva, B.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1,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376717">
        <w:rPr>
          <w:rFonts w:ascii="Times New Roman" w:hAnsi="Times New Roman" w:cs="Times New Roman"/>
          <w:sz w:val="22"/>
          <w:szCs w:val="22"/>
        </w:rPr>
        <w:t>, Schiavo B.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4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,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7</w:t>
      </w:r>
      <w:r w:rsidRPr="00376717">
        <w:rPr>
          <w:rFonts w:ascii="Times New Roman" w:hAnsi="Times New Roman" w:cs="Times New Roman"/>
          <w:sz w:val="22"/>
          <w:szCs w:val="22"/>
        </w:rPr>
        <w:t>, Villarreal-Cantú, P.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5</w:t>
      </w:r>
      <w:r w:rsidRPr="00376717">
        <w:rPr>
          <w:rFonts w:ascii="Times New Roman" w:hAnsi="Times New Roman" w:cs="Times New Roman"/>
          <w:sz w:val="22"/>
          <w:szCs w:val="22"/>
        </w:rPr>
        <w:t>, Ortega-Rosas, C.I.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6</w:t>
      </w:r>
      <w:r w:rsidRPr="00376717">
        <w:rPr>
          <w:rFonts w:ascii="Times New Roman" w:hAnsi="Times New Roman" w:cs="Times New Roman"/>
          <w:sz w:val="22"/>
          <w:szCs w:val="22"/>
          <w:vertAlign w:val="superscript"/>
        </w:rPr>
        <w:t>,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7</w:t>
      </w:r>
    </w:p>
    <w:p w14:paraId="1966D89B" w14:textId="77777777" w:rsidR="00F755AD" w:rsidRDefault="00F755AD" w:rsidP="00F755AD">
      <w:pPr>
        <w:rPr>
          <w:rFonts w:ascii="Times New Roman" w:hAnsi="Times New Roman" w:cs="Times New Roman"/>
          <w:sz w:val="20"/>
          <w:szCs w:val="20"/>
          <w:vertAlign w:val="superscript"/>
        </w:rPr>
      </w:pPr>
    </w:p>
    <w:p w14:paraId="19907B11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6717">
        <w:rPr>
          <w:rFonts w:ascii="Times New Roman" w:hAnsi="Times New Roman" w:cs="Times New Roman"/>
          <w:sz w:val="20"/>
          <w:szCs w:val="20"/>
          <w:vertAlign w:val="superscript"/>
        </w:rPr>
        <w:t xml:space="preserve">1 </w:t>
      </w:r>
      <w:r w:rsidRPr="00376717">
        <w:rPr>
          <w:rFonts w:ascii="Times New Roman" w:hAnsi="Times New Roman" w:cs="Times New Roman"/>
          <w:sz w:val="20"/>
          <w:szCs w:val="20"/>
        </w:rPr>
        <w:t>Departamento de Geología, Universidad de Sonora. Rosales y Encinas, Centro, Hermosillo, Sonora, México 83000</w:t>
      </w:r>
    </w:p>
    <w:p w14:paraId="56CDFCF6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76717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Pr="00376717">
        <w:rPr>
          <w:rFonts w:ascii="Times New Roman" w:hAnsi="Times New Roman" w:cs="Times New Roman"/>
          <w:sz w:val="20"/>
          <w:szCs w:val="20"/>
        </w:rPr>
        <w:t>Secretaría de Ciencia, Humanidades, Tecnología e Innovación, SECIHTI. Av. Insurgentes Sur 1582, Crédito Constructor, Benito Juárez, Ciudad de México 03940</w:t>
      </w:r>
    </w:p>
    <w:p w14:paraId="376E55A4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376717">
        <w:rPr>
          <w:rFonts w:ascii="Times New Roman" w:hAnsi="Times New Roman" w:cs="Times New Roman"/>
          <w:sz w:val="20"/>
          <w:szCs w:val="20"/>
        </w:rPr>
        <w:t xml:space="preserve"> Red de Ecoetología, Instituto de Ecología A.C. (INECOL) Carretera antigua a Coatepec 351, Col. El Haya, Xalapa, Veracruz, México 91073</w:t>
      </w:r>
    </w:p>
    <w:p w14:paraId="1ED83A1D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Pr="00376717">
        <w:rPr>
          <w:rFonts w:ascii="Times New Roman" w:hAnsi="Times New Roman" w:cs="Times New Roman"/>
          <w:sz w:val="20"/>
          <w:szCs w:val="20"/>
        </w:rPr>
        <w:t xml:space="preserve"> Instituto de Geofísica, Universidad Nacional Autónoma de México, Mexico City, Mexico</w:t>
      </w:r>
    </w:p>
    <w:p w14:paraId="683A3397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Pr="00376717">
        <w:rPr>
          <w:rFonts w:ascii="Times New Roman" w:hAnsi="Times New Roman" w:cs="Times New Roman"/>
          <w:sz w:val="20"/>
          <w:szCs w:val="20"/>
        </w:rPr>
        <w:t xml:space="preserve"> Procuraduría Ambiental del Gobierno del Estado de Sonora, PROAES. Cuernavaca 54, San Benito, Hermosillo, Sonora, México 83190</w:t>
      </w:r>
    </w:p>
    <w:p w14:paraId="1BDA0585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376717">
        <w:rPr>
          <w:rFonts w:ascii="Times New Roman" w:hAnsi="Times New Roman" w:cs="Times New Roman"/>
          <w:sz w:val="20"/>
          <w:szCs w:val="20"/>
        </w:rPr>
        <w:t xml:space="preserve"> Licenciatura en Ecología, Universidad Estatal de Sonora, Ley Federal del Trabajo SN. Col. Apolo, Hermosillo, Sonora, México</w:t>
      </w:r>
    </w:p>
    <w:p w14:paraId="161274BE" w14:textId="77777777" w:rsidR="00F755AD" w:rsidRPr="00376717" w:rsidRDefault="00F755AD" w:rsidP="00F755A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7</w:t>
      </w:r>
      <w:r w:rsidRPr="00376717">
        <w:rPr>
          <w:rFonts w:ascii="Times New Roman" w:hAnsi="Times New Roman" w:cs="Times New Roman"/>
          <w:sz w:val="20"/>
          <w:szCs w:val="20"/>
        </w:rPr>
        <w:t xml:space="preserve"> Laboratorio Nacional de Atmósfera y Clima LanCAC, Secretaría de Ciencia, Humanidades, Tecnología e Innovación, SECIHTI. Av. Insurgentes Sur 1582, Crédito Constructor, Benito Juárez, Ciudad de México 03940</w:t>
      </w:r>
    </w:p>
    <w:p w14:paraId="6026FC9C" w14:textId="77777777" w:rsidR="008109F5" w:rsidRDefault="008109F5"/>
    <w:p w14:paraId="117F60B2" w14:textId="78D58FA8" w:rsidR="00B4147C" w:rsidRDefault="00B4147C" w:rsidP="00B4147C">
      <w:pPr>
        <w:jc w:val="center"/>
        <w:rPr>
          <w:rFonts w:ascii="Times New Roman" w:hAnsi="Times New Roman" w:cs="Times New Roman"/>
          <w:b/>
          <w:bCs/>
        </w:rPr>
      </w:pPr>
      <w:r w:rsidRPr="00B4147C">
        <w:rPr>
          <w:rFonts w:ascii="Times New Roman" w:hAnsi="Times New Roman" w:cs="Times New Roman"/>
          <w:b/>
          <w:bCs/>
        </w:rPr>
        <w:t>Supplementary Material</w:t>
      </w:r>
    </w:p>
    <w:p w14:paraId="0D4AB0B9" w14:textId="77777777" w:rsidR="00B4147C" w:rsidRDefault="00B4147C" w:rsidP="00B4147C">
      <w:pPr>
        <w:jc w:val="center"/>
        <w:rPr>
          <w:rFonts w:ascii="Times New Roman" w:hAnsi="Times New Roman" w:cs="Times New Roman"/>
          <w:b/>
          <w:bCs/>
        </w:rPr>
      </w:pPr>
    </w:p>
    <w:p w14:paraId="3D5FD289" w14:textId="27321C31" w:rsidR="00660BC1" w:rsidRDefault="0017011C" w:rsidP="0017011C">
      <w:pPr>
        <w:jc w:val="center"/>
        <w:rPr>
          <w:rFonts w:ascii="Times New Roman" w:hAnsi="Times New Roman" w:cs="Times New Roman"/>
        </w:rPr>
      </w:pPr>
      <w:r w:rsidRPr="0017011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7047FC" wp14:editId="002D8DE0">
            <wp:extent cx="5612130" cy="3354705"/>
            <wp:effectExtent l="0" t="0" r="1270" b="0"/>
            <wp:docPr id="188000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05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B572C" w14:textId="7D38CC31" w:rsidR="00B4147C" w:rsidRDefault="00B4147C" w:rsidP="00B4147C">
      <w:pPr>
        <w:jc w:val="both"/>
        <w:rPr>
          <w:rFonts w:ascii="Times New Roman" w:hAnsi="Times New Roman" w:cs="Times New Roman"/>
        </w:rPr>
      </w:pPr>
      <w:r w:rsidRPr="00660BC1">
        <w:rPr>
          <w:rFonts w:ascii="Times New Roman" w:hAnsi="Times New Roman" w:cs="Times New Roman"/>
          <w:b/>
          <w:bCs/>
        </w:rPr>
        <w:t>Figure S1.</w:t>
      </w:r>
      <w:r w:rsidR="00660BC1">
        <w:rPr>
          <w:rFonts w:ascii="Times New Roman" w:hAnsi="Times New Roman" w:cs="Times New Roman"/>
          <w:b/>
          <w:bCs/>
        </w:rPr>
        <w:t xml:space="preserve"> </w:t>
      </w:r>
      <w:r w:rsidR="006A4F46">
        <w:rPr>
          <w:rFonts w:ascii="Times New Roman" w:hAnsi="Times New Roman" w:cs="Times New Roman"/>
        </w:rPr>
        <w:t>Location map of study site (shown as the red star).</w:t>
      </w:r>
    </w:p>
    <w:p w14:paraId="3CDFAACA" w14:textId="77777777" w:rsidR="00A360FD" w:rsidRDefault="00A360FD" w:rsidP="00A12454">
      <w:pPr>
        <w:rPr>
          <w:rFonts w:ascii="Times New Roman" w:hAnsi="Times New Roman" w:cs="Times New Roman"/>
          <w:b/>
          <w:bCs/>
          <w:sz w:val="20"/>
          <w:szCs w:val="20"/>
          <w:lang w:val="es-ES_tradnl"/>
        </w:rPr>
      </w:pPr>
    </w:p>
    <w:p w14:paraId="68ADEA71" w14:textId="07EE00CC" w:rsidR="00A12454" w:rsidRDefault="00A360FD" w:rsidP="00934D70">
      <w:pPr>
        <w:jc w:val="center"/>
        <w:rPr>
          <w:rFonts w:ascii="Times New Roman" w:hAnsi="Times New Roman" w:cs="Times New Roman"/>
        </w:rPr>
      </w:pPr>
      <w:r w:rsidRPr="00A360FD">
        <w:rPr>
          <w:rFonts w:ascii="Times New Roman" w:hAnsi="Times New Roman" w:cs="Times New Roman"/>
          <w:noProof/>
        </w:rPr>
        <w:drawing>
          <wp:inline distT="0" distB="0" distL="0" distR="0" wp14:anchorId="50A13FE4" wp14:editId="555BABFB">
            <wp:extent cx="5612130" cy="2475230"/>
            <wp:effectExtent l="0" t="0" r="1270" b="1270"/>
            <wp:docPr id="1610347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471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561B" w14:textId="612E7259" w:rsidR="00782942" w:rsidRDefault="00782942" w:rsidP="00B4147C">
      <w:pPr>
        <w:jc w:val="both"/>
        <w:rPr>
          <w:rFonts w:ascii="Times New Roman" w:hAnsi="Times New Roman" w:cs="Times New Roman"/>
        </w:rPr>
      </w:pPr>
      <w:r w:rsidRPr="00782942">
        <w:rPr>
          <w:rFonts w:ascii="Times New Roman" w:hAnsi="Times New Roman" w:cs="Times New Roman"/>
          <w:b/>
          <w:bCs/>
        </w:rPr>
        <w:t xml:space="preserve">Figure S2. </w:t>
      </w:r>
      <w:r w:rsidRPr="00782942"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  <w:b/>
          <w:bCs/>
        </w:rPr>
        <w:t xml:space="preserve"> </w:t>
      </w:r>
      <w:r w:rsidRPr="00782942">
        <w:rPr>
          <w:rFonts w:ascii="Times New Roman" w:hAnsi="Times New Roman" w:cs="Times New Roman"/>
        </w:rPr>
        <w:t xml:space="preserve">SEM-EDS image showing particles adhering to the legs of </w:t>
      </w:r>
      <w:r w:rsidRPr="00782942">
        <w:rPr>
          <w:rFonts w:ascii="Times New Roman" w:hAnsi="Times New Roman" w:cs="Times New Roman"/>
          <w:i/>
          <w:iCs/>
        </w:rPr>
        <w:t>Apis</w:t>
      </w:r>
      <w:r w:rsidRPr="00782942">
        <w:rPr>
          <w:rFonts w:ascii="Times New Roman" w:hAnsi="Times New Roman" w:cs="Times New Roman"/>
        </w:rPr>
        <w:t xml:space="preserve">. B) </w:t>
      </w:r>
      <w:r>
        <w:rPr>
          <w:rFonts w:ascii="Times New Roman" w:hAnsi="Times New Roman" w:cs="Times New Roman"/>
        </w:rPr>
        <w:t>p</w:t>
      </w:r>
      <w:r w:rsidRPr="00782942">
        <w:rPr>
          <w:rFonts w:ascii="Times New Roman" w:hAnsi="Times New Roman" w:cs="Times New Roman"/>
        </w:rPr>
        <w:t xml:space="preserve">article size distribution on the legs of </w:t>
      </w:r>
      <w:r w:rsidRPr="00782942">
        <w:rPr>
          <w:rFonts w:ascii="Times New Roman" w:hAnsi="Times New Roman" w:cs="Times New Roman"/>
          <w:i/>
          <w:iCs/>
        </w:rPr>
        <w:t>Apis</w:t>
      </w:r>
      <w:r w:rsidR="005B73B0">
        <w:rPr>
          <w:rFonts w:ascii="Times New Roman" w:hAnsi="Times New Roman" w:cs="Times New Roman"/>
          <w:i/>
          <w:iCs/>
        </w:rPr>
        <w:t>.</w:t>
      </w:r>
    </w:p>
    <w:p w14:paraId="1F482CF2" w14:textId="77777777" w:rsidR="00A85C6E" w:rsidRDefault="00A85C6E" w:rsidP="00B4147C">
      <w:pPr>
        <w:jc w:val="both"/>
        <w:rPr>
          <w:rFonts w:ascii="Times New Roman" w:hAnsi="Times New Roman" w:cs="Times New Roman"/>
        </w:rPr>
      </w:pPr>
    </w:p>
    <w:p w14:paraId="4F96A9F6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0D2C6399" w14:textId="77777777" w:rsidR="00F755AD" w:rsidRDefault="00F755AD" w:rsidP="00F755AD">
      <w:pPr>
        <w:jc w:val="both"/>
        <w:rPr>
          <w:rFonts w:ascii="Times New Roman" w:hAnsi="Times New Roman" w:cs="Times New Roman"/>
        </w:rPr>
      </w:pPr>
      <w:r w:rsidRPr="005B73B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9BD95CC" wp14:editId="39287A5E">
            <wp:extent cx="5612130" cy="2353310"/>
            <wp:effectExtent l="0" t="0" r="1270" b="0"/>
            <wp:docPr id="19377924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79241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90B6" w14:textId="77777777" w:rsidR="00F755AD" w:rsidRDefault="00F755AD" w:rsidP="00F755AD">
      <w:pPr>
        <w:jc w:val="both"/>
        <w:rPr>
          <w:rFonts w:ascii="Times New Roman" w:hAnsi="Times New Roman" w:cs="Times New Roman"/>
        </w:rPr>
      </w:pPr>
      <w:r w:rsidRPr="00782942">
        <w:rPr>
          <w:rFonts w:ascii="Times New Roman" w:hAnsi="Times New Roman" w:cs="Times New Roman"/>
          <w:b/>
          <w:bCs/>
        </w:rPr>
        <w:t>Figure S</w:t>
      </w:r>
      <w:r>
        <w:rPr>
          <w:rFonts w:ascii="Times New Roman" w:hAnsi="Times New Roman" w:cs="Times New Roman"/>
          <w:b/>
          <w:bCs/>
        </w:rPr>
        <w:t>3</w:t>
      </w:r>
      <w:r w:rsidRPr="00782942">
        <w:rPr>
          <w:rFonts w:ascii="Times New Roman" w:hAnsi="Times New Roman" w:cs="Times New Roman"/>
          <w:b/>
          <w:bCs/>
        </w:rPr>
        <w:t xml:space="preserve">. </w:t>
      </w:r>
      <w:r w:rsidRPr="00782942">
        <w:rPr>
          <w:rFonts w:ascii="Times New Roman" w:hAnsi="Times New Roman" w:cs="Times New Roman"/>
        </w:rPr>
        <w:t>A)</w:t>
      </w:r>
      <w:r>
        <w:rPr>
          <w:rFonts w:ascii="Times New Roman" w:hAnsi="Times New Roman" w:cs="Times New Roman"/>
          <w:b/>
          <w:bCs/>
        </w:rPr>
        <w:t xml:space="preserve"> </w:t>
      </w:r>
      <w:r w:rsidRPr="00782942">
        <w:rPr>
          <w:rFonts w:ascii="Times New Roman" w:hAnsi="Times New Roman" w:cs="Times New Roman"/>
        </w:rPr>
        <w:t xml:space="preserve">SEM-EDS image showing particles adhering to the legs of </w:t>
      </w:r>
      <w:r>
        <w:rPr>
          <w:rFonts w:ascii="Times New Roman" w:hAnsi="Times New Roman" w:cs="Times New Roman"/>
          <w:i/>
          <w:iCs/>
        </w:rPr>
        <w:t>Cerceri</w:t>
      </w:r>
      <w:r w:rsidRPr="00782942">
        <w:rPr>
          <w:rFonts w:ascii="Times New Roman" w:hAnsi="Times New Roman" w:cs="Times New Roman"/>
          <w:i/>
          <w:iCs/>
        </w:rPr>
        <w:t>s</w:t>
      </w:r>
      <w:r w:rsidRPr="00782942">
        <w:rPr>
          <w:rFonts w:ascii="Times New Roman" w:hAnsi="Times New Roman" w:cs="Times New Roman"/>
        </w:rPr>
        <w:t xml:space="preserve">. B) </w:t>
      </w:r>
      <w:r>
        <w:rPr>
          <w:rFonts w:ascii="Times New Roman" w:hAnsi="Times New Roman" w:cs="Times New Roman"/>
        </w:rPr>
        <w:t>p</w:t>
      </w:r>
      <w:r w:rsidRPr="00782942">
        <w:rPr>
          <w:rFonts w:ascii="Times New Roman" w:hAnsi="Times New Roman" w:cs="Times New Roman"/>
        </w:rPr>
        <w:t xml:space="preserve">article size distribution on the legs of </w:t>
      </w:r>
      <w:r>
        <w:rPr>
          <w:rFonts w:ascii="Times New Roman" w:hAnsi="Times New Roman" w:cs="Times New Roman"/>
          <w:i/>
          <w:iCs/>
        </w:rPr>
        <w:t>Cercer</w:t>
      </w:r>
      <w:r w:rsidRPr="00782942">
        <w:rPr>
          <w:rFonts w:ascii="Times New Roman" w:hAnsi="Times New Roman" w:cs="Times New Roman"/>
          <w:i/>
          <w:iCs/>
        </w:rPr>
        <w:t>is</w:t>
      </w:r>
      <w:r>
        <w:rPr>
          <w:rFonts w:ascii="Times New Roman" w:hAnsi="Times New Roman" w:cs="Times New Roman"/>
          <w:i/>
          <w:iCs/>
        </w:rPr>
        <w:t>.</w:t>
      </w:r>
    </w:p>
    <w:p w14:paraId="4BA45E64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149D9A72" w14:textId="77777777" w:rsidR="00F755AD" w:rsidRPr="00A12454" w:rsidRDefault="00F755AD" w:rsidP="00F755AD">
      <w:pPr>
        <w:rPr>
          <w:rFonts w:ascii="Times New Roman" w:hAnsi="Times New Roman" w:cs="Times New Roman"/>
          <w:i/>
          <w:iCs/>
          <w:sz w:val="20"/>
          <w:szCs w:val="20"/>
          <w:lang w:val="es-ES_tradnl"/>
        </w:rPr>
      </w:pPr>
      <w:r w:rsidRPr="00276B5A">
        <w:rPr>
          <w:rFonts w:ascii="Times New Roman" w:hAnsi="Times New Roman" w:cs="Times New Roman"/>
          <w:b/>
          <w:bCs/>
          <w:sz w:val="20"/>
          <w:szCs w:val="20"/>
          <w:lang w:val="es-ES_tradnl"/>
        </w:rPr>
        <w:t>Table S1.</w:t>
      </w: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Particle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properties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based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on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3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images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with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a total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of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115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particles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found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legs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from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es-ES_tradnl"/>
        </w:rPr>
        <w:t>Apis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992"/>
        <w:gridCol w:w="1016"/>
        <w:gridCol w:w="2386"/>
        <w:gridCol w:w="993"/>
        <w:gridCol w:w="1036"/>
      </w:tblGrid>
      <w:tr w:rsidR="00F755AD" w14:paraId="4ACCA96F" w14:textId="77777777" w:rsidTr="000B63DB">
        <w:tc>
          <w:tcPr>
            <w:tcW w:w="4413" w:type="dxa"/>
            <w:gridSpan w:val="3"/>
            <w:tcBorders>
              <w:top w:val="single" w:sz="4" w:space="0" w:color="auto"/>
            </w:tcBorders>
          </w:tcPr>
          <w:p w14:paraId="7D3AD69C" w14:textId="77777777" w:rsidR="00F755AD" w:rsidRPr="00A90D3D" w:rsidRDefault="00F755AD" w:rsidP="000B6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Properties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weighted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by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volume</w:t>
            </w:r>
            <w:proofErr w:type="spellEnd"/>
          </w:p>
        </w:tc>
        <w:tc>
          <w:tcPr>
            <w:tcW w:w="4415" w:type="dxa"/>
            <w:gridSpan w:val="3"/>
            <w:tcBorders>
              <w:top w:val="single" w:sz="4" w:space="0" w:color="auto"/>
            </w:tcBorders>
          </w:tcPr>
          <w:p w14:paraId="55481EA6" w14:textId="77777777" w:rsidR="00F755AD" w:rsidRPr="00A90D3D" w:rsidRDefault="00F755AD" w:rsidP="000B63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Properties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weighted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by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count</w:t>
            </w:r>
            <w:proofErr w:type="spellEnd"/>
          </w:p>
        </w:tc>
      </w:tr>
      <w:tr w:rsidR="00F755AD" w14:paraId="6B82E7CB" w14:textId="77777777" w:rsidTr="000B63DB">
        <w:tc>
          <w:tcPr>
            <w:tcW w:w="2405" w:type="dxa"/>
            <w:tcBorders>
              <w:bottom w:val="single" w:sz="4" w:space="0" w:color="auto"/>
            </w:tcBorders>
          </w:tcPr>
          <w:p w14:paraId="288CED14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Property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16FE55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Median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7CBF1D76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Average</w:t>
            </w:r>
            <w:proofErr w:type="spellEnd"/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14:paraId="4ADA41A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Property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215CBBC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Median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0935AEE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Average</w:t>
            </w:r>
            <w:proofErr w:type="spellEnd"/>
          </w:p>
        </w:tc>
      </w:tr>
      <w:tr w:rsidR="00F755AD" w14:paraId="1995AD7C" w14:textId="77777777" w:rsidTr="000B63DB">
        <w:tc>
          <w:tcPr>
            <w:tcW w:w="2405" w:type="dxa"/>
            <w:tcBorders>
              <w:top w:val="single" w:sz="4" w:space="0" w:color="auto"/>
            </w:tcBorders>
          </w:tcPr>
          <w:p w14:paraId="180352D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diameter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28D6110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4.85 µm</w:t>
            </w:r>
          </w:p>
        </w:tc>
        <w:tc>
          <w:tcPr>
            <w:tcW w:w="1016" w:type="dxa"/>
            <w:tcBorders>
              <w:top w:val="single" w:sz="4" w:space="0" w:color="auto"/>
            </w:tcBorders>
          </w:tcPr>
          <w:p w14:paraId="14D178A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4.55 µm</w:t>
            </w:r>
          </w:p>
        </w:tc>
        <w:tc>
          <w:tcPr>
            <w:tcW w:w="2386" w:type="dxa"/>
            <w:tcBorders>
              <w:top w:val="single" w:sz="4" w:space="0" w:color="auto"/>
            </w:tcBorders>
          </w:tcPr>
          <w:p w14:paraId="430F8B32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diameter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65BCAC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1.49 µm</w:t>
            </w:r>
          </w:p>
        </w:tc>
        <w:tc>
          <w:tcPr>
            <w:tcW w:w="1036" w:type="dxa"/>
            <w:tcBorders>
              <w:top w:val="single" w:sz="4" w:space="0" w:color="auto"/>
            </w:tcBorders>
          </w:tcPr>
          <w:p w14:paraId="4A7F881D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1.92 µm</w:t>
            </w:r>
          </w:p>
        </w:tc>
      </w:tr>
      <w:tr w:rsidR="00F755AD" w14:paraId="7276B6AB" w14:textId="77777777" w:rsidTr="000B63DB">
        <w:tc>
          <w:tcPr>
            <w:tcW w:w="2405" w:type="dxa"/>
          </w:tcPr>
          <w:p w14:paraId="1E2D2592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Major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2" w:type="dxa"/>
          </w:tcPr>
          <w:p w14:paraId="45071C5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5.56 µm</w:t>
            </w:r>
          </w:p>
        </w:tc>
        <w:tc>
          <w:tcPr>
            <w:tcW w:w="1016" w:type="dxa"/>
          </w:tcPr>
          <w:p w14:paraId="3CD8232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6.25 µm</w:t>
            </w:r>
          </w:p>
        </w:tc>
        <w:tc>
          <w:tcPr>
            <w:tcW w:w="2386" w:type="dxa"/>
          </w:tcPr>
          <w:p w14:paraId="4ACA7E2B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Major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3" w:type="dxa"/>
          </w:tcPr>
          <w:p w14:paraId="5557050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1.83 µm</w:t>
            </w:r>
          </w:p>
        </w:tc>
        <w:tc>
          <w:tcPr>
            <w:tcW w:w="1036" w:type="dxa"/>
          </w:tcPr>
          <w:p w14:paraId="0668830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2.46 µm</w:t>
            </w:r>
          </w:p>
        </w:tc>
      </w:tr>
      <w:tr w:rsidR="00F755AD" w14:paraId="287C50CF" w14:textId="77777777" w:rsidTr="000B63DB">
        <w:tc>
          <w:tcPr>
            <w:tcW w:w="2405" w:type="dxa"/>
          </w:tcPr>
          <w:p w14:paraId="4F4AC13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Minor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2" w:type="dxa"/>
          </w:tcPr>
          <w:p w14:paraId="01E462C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3.51 µm</w:t>
            </w:r>
          </w:p>
        </w:tc>
        <w:tc>
          <w:tcPr>
            <w:tcW w:w="1016" w:type="dxa"/>
          </w:tcPr>
          <w:p w14:paraId="31AE64C7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3.46 µm</w:t>
            </w:r>
          </w:p>
        </w:tc>
        <w:tc>
          <w:tcPr>
            <w:tcW w:w="2386" w:type="dxa"/>
          </w:tcPr>
          <w:p w14:paraId="0A5D032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Minor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3" w:type="dxa"/>
          </w:tcPr>
          <w:p w14:paraId="2D4DFBDB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1.2 µm</w:t>
            </w:r>
          </w:p>
        </w:tc>
        <w:tc>
          <w:tcPr>
            <w:tcW w:w="1036" w:type="dxa"/>
          </w:tcPr>
          <w:p w14:paraId="23C3C57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1.54 µm</w:t>
            </w:r>
          </w:p>
        </w:tc>
      </w:tr>
      <w:tr w:rsidR="00F755AD" w14:paraId="54FB26DE" w14:textId="77777777" w:rsidTr="000B63DB">
        <w:tc>
          <w:tcPr>
            <w:tcW w:w="2405" w:type="dxa"/>
          </w:tcPr>
          <w:p w14:paraId="4434ED77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Circumference</w:t>
            </w:r>
            <w:proofErr w:type="spellEnd"/>
          </w:p>
        </w:tc>
        <w:tc>
          <w:tcPr>
            <w:tcW w:w="992" w:type="dxa"/>
          </w:tcPr>
          <w:p w14:paraId="3D86C70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18.5 µm</w:t>
            </w:r>
          </w:p>
        </w:tc>
        <w:tc>
          <w:tcPr>
            <w:tcW w:w="1016" w:type="dxa"/>
          </w:tcPr>
          <w:p w14:paraId="768DEE0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18.6 µm</w:t>
            </w:r>
          </w:p>
        </w:tc>
        <w:tc>
          <w:tcPr>
            <w:tcW w:w="2386" w:type="dxa"/>
          </w:tcPr>
          <w:p w14:paraId="3DF1228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Circumference</w:t>
            </w:r>
            <w:proofErr w:type="spellEnd"/>
          </w:p>
        </w:tc>
        <w:tc>
          <w:tcPr>
            <w:tcW w:w="993" w:type="dxa"/>
          </w:tcPr>
          <w:p w14:paraId="66C6D130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4.93 µm</w:t>
            </w:r>
          </w:p>
        </w:tc>
        <w:tc>
          <w:tcPr>
            <w:tcW w:w="1036" w:type="dxa"/>
          </w:tcPr>
          <w:p w14:paraId="7453FC18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6.98 µm</w:t>
            </w:r>
          </w:p>
        </w:tc>
      </w:tr>
      <w:tr w:rsidR="00F755AD" w14:paraId="2F9E38CB" w14:textId="77777777" w:rsidTr="000B63DB">
        <w:tc>
          <w:tcPr>
            <w:tcW w:w="2405" w:type="dxa"/>
          </w:tcPr>
          <w:p w14:paraId="420F001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hull</w:t>
            </w:r>
            <w:proofErr w:type="spellEnd"/>
          </w:p>
        </w:tc>
        <w:tc>
          <w:tcPr>
            <w:tcW w:w="992" w:type="dxa"/>
          </w:tcPr>
          <w:p w14:paraId="5484673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17.7 µm</w:t>
            </w:r>
          </w:p>
        </w:tc>
        <w:tc>
          <w:tcPr>
            <w:tcW w:w="1016" w:type="dxa"/>
          </w:tcPr>
          <w:p w14:paraId="7677E35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17.4 µm</w:t>
            </w:r>
          </w:p>
        </w:tc>
        <w:tc>
          <w:tcPr>
            <w:tcW w:w="2386" w:type="dxa"/>
          </w:tcPr>
          <w:p w14:paraId="705A972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hull</w:t>
            </w:r>
            <w:proofErr w:type="spellEnd"/>
          </w:p>
        </w:tc>
        <w:tc>
          <w:tcPr>
            <w:tcW w:w="993" w:type="dxa"/>
          </w:tcPr>
          <w:p w14:paraId="5E66166D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4.93 µm</w:t>
            </w:r>
          </w:p>
        </w:tc>
        <w:tc>
          <w:tcPr>
            <w:tcW w:w="1036" w:type="dxa"/>
          </w:tcPr>
          <w:p w14:paraId="0D772A4B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6.76 µm</w:t>
            </w:r>
          </w:p>
        </w:tc>
      </w:tr>
      <w:tr w:rsidR="00F755AD" w14:paraId="5107245A" w14:textId="77777777" w:rsidTr="000B63DB">
        <w:tc>
          <w:tcPr>
            <w:tcW w:w="2405" w:type="dxa"/>
          </w:tcPr>
          <w:p w14:paraId="63F58A67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Circumscribed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</w:p>
        </w:tc>
        <w:tc>
          <w:tcPr>
            <w:tcW w:w="992" w:type="dxa"/>
          </w:tcPr>
          <w:p w14:paraId="5DCB764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6.57 µm</w:t>
            </w:r>
          </w:p>
        </w:tc>
        <w:tc>
          <w:tcPr>
            <w:tcW w:w="1016" w:type="dxa"/>
          </w:tcPr>
          <w:p w14:paraId="618521A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7.23 µm</w:t>
            </w:r>
          </w:p>
        </w:tc>
        <w:tc>
          <w:tcPr>
            <w:tcW w:w="2386" w:type="dxa"/>
          </w:tcPr>
          <w:p w14:paraId="4B684B9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Circumscribed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</w:p>
        </w:tc>
        <w:tc>
          <w:tcPr>
            <w:tcW w:w="993" w:type="dxa"/>
          </w:tcPr>
          <w:p w14:paraId="7B29F1B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1.92 µm</w:t>
            </w:r>
          </w:p>
        </w:tc>
        <w:tc>
          <w:tcPr>
            <w:tcW w:w="1036" w:type="dxa"/>
          </w:tcPr>
          <w:p w14:paraId="132A18D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2.73 µm</w:t>
            </w:r>
          </w:p>
        </w:tc>
      </w:tr>
      <w:tr w:rsidR="00F755AD" w14:paraId="24929C33" w14:textId="77777777" w:rsidTr="000B63DB">
        <w:tc>
          <w:tcPr>
            <w:tcW w:w="2405" w:type="dxa"/>
          </w:tcPr>
          <w:p w14:paraId="1A0A7866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2" w:type="dxa"/>
          </w:tcPr>
          <w:p w14:paraId="1EB9A385" w14:textId="77777777" w:rsidR="00F755AD" w:rsidRPr="004A62DF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18.5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1016" w:type="dxa"/>
          </w:tcPr>
          <w:p w14:paraId="52C2DD36" w14:textId="77777777" w:rsidR="00F755AD" w:rsidRPr="004A62DF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18.3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2386" w:type="dxa"/>
          </w:tcPr>
          <w:p w14:paraId="18AD4DC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3" w:type="dxa"/>
          </w:tcPr>
          <w:p w14:paraId="4B8E0ACF" w14:textId="77777777" w:rsidR="00F755AD" w:rsidRPr="00D50C71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1.75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1036" w:type="dxa"/>
          </w:tcPr>
          <w:p w14:paraId="23418B88" w14:textId="77777777" w:rsidR="00F755AD" w:rsidRPr="00D50C71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4.15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</w:tr>
      <w:tr w:rsidR="00F755AD" w14:paraId="4467E748" w14:textId="77777777" w:rsidTr="000B63DB">
        <w:tc>
          <w:tcPr>
            <w:tcW w:w="2405" w:type="dxa"/>
          </w:tcPr>
          <w:p w14:paraId="277F286C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Volume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2" w:type="dxa"/>
          </w:tcPr>
          <w:p w14:paraId="543E6D2F" w14:textId="77777777" w:rsidR="00F755AD" w:rsidRPr="0001048C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59.9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1016" w:type="dxa"/>
          </w:tcPr>
          <w:p w14:paraId="79EF7585" w14:textId="77777777" w:rsidR="00F755AD" w:rsidRPr="0001048C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67.3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2386" w:type="dxa"/>
          </w:tcPr>
          <w:p w14:paraId="727C5A2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Volume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3" w:type="dxa"/>
          </w:tcPr>
          <w:p w14:paraId="279BD7D9" w14:textId="77777777" w:rsidR="00F755AD" w:rsidRPr="00D50C71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1.74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1036" w:type="dxa"/>
          </w:tcPr>
          <w:p w14:paraId="20B46A8A" w14:textId="77777777" w:rsidR="00F755AD" w:rsidRPr="00D50C71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10.3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</w:tr>
      <w:tr w:rsidR="00F755AD" w14:paraId="2DB5F64F" w14:textId="77777777" w:rsidTr="000B63DB">
        <w:tc>
          <w:tcPr>
            <w:tcW w:w="2405" w:type="dxa"/>
          </w:tcPr>
          <w:p w14:paraId="6120830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Pixel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count</w:t>
            </w:r>
            <w:proofErr w:type="spellEnd"/>
          </w:p>
        </w:tc>
        <w:tc>
          <w:tcPr>
            <w:tcW w:w="992" w:type="dxa"/>
          </w:tcPr>
          <w:p w14:paraId="374EB300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2587</w:t>
            </w:r>
          </w:p>
        </w:tc>
        <w:tc>
          <w:tcPr>
            <w:tcW w:w="1016" w:type="dxa"/>
          </w:tcPr>
          <w:p w14:paraId="6135E79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2584</w:t>
            </w:r>
          </w:p>
        </w:tc>
        <w:tc>
          <w:tcPr>
            <w:tcW w:w="2386" w:type="dxa"/>
          </w:tcPr>
          <w:p w14:paraId="6C021E2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Pixel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count</w:t>
            </w:r>
            <w:proofErr w:type="spellEnd"/>
          </w:p>
        </w:tc>
        <w:tc>
          <w:tcPr>
            <w:tcW w:w="993" w:type="dxa"/>
          </w:tcPr>
          <w:p w14:paraId="284B0AD8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332</w:t>
            </w:r>
          </w:p>
        </w:tc>
        <w:tc>
          <w:tcPr>
            <w:tcW w:w="1036" w:type="dxa"/>
          </w:tcPr>
          <w:p w14:paraId="61EBCA1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796</w:t>
            </w:r>
          </w:p>
        </w:tc>
      </w:tr>
      <w:tr w:rsidR="00F755AD" w14:paraId="6BA6D3C6" w14:textId="77777777" w:rsidTr="000B63DB">
        <w:tc>
          <w:tcPr>
            <w:tcW w:w="2405" w:type="dxa"/>
          </w:tcPr>
          <w:p w14:paraId="38B6EF85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Aspect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ratio</w:t>
            </w:r>
          </w:p>
        </w:tc>
        <w:tc>
          <w:tcPr>
            <w:tcW w:w="992" w:type="dxa"/>
          </w:tcPr>
          <w:p w14:paraId="5D0F8B58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0.637</w:t>
            </w:r>
          </w:p>
        </w:tc>
        <w:tc>
          <w:tcPr>
            <w:tcW w:w="1016" w:type="dxa"/>
          </w:tcPr>
          <w:p w14:paraId="38619A7E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0.619</w:t>
            </w:r>
          </w:p>
        </w:tc>
        <w:tc>
          <w:tcPr>
            <w:tcW w:w="2386" w:type="dxa"/>
          </w:tcPr>
          <w:p w14:paraId="1370A05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Aspect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ratio</w:t>
            </w:r>
          </w:p>
        </w:tc>
        <w:tc>
          <w:tcPr>
            <w:tcW w:w="993" w:type="dxa"/>
          </w:tcPr>
          <w:p w14:paraId="62C4689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0.682</w:t>
            </w:r>
          </w:p>
        </w:tc>
        <w:tc>
          <w:tcPr>
            <w:tcW w:w="1036" w:type="dxa"/>
          </w:tcPr>
          <w:p w14:paraId="23ED8F7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0.671</w:t>
            </w:r>
          </w:p>
        </w:tc>
      </w:tr>
      <w:tr w:rsidR="00F755AD" w14:paraId="0A4B24B8" w14:textId="77777777" w:rsidTr="000B63DB">
        <w:tc>
          <w:tcPr>
            <w:tcW w:w="2405" w:type="dxa"/>
          </w:tcPr>
          <w:p w14:paraId="7A174E8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Circularity</w:t>
            </w:r>
            <w:proofErr w:type="spellEnd"/>
          </w:p>
        </w:tc>
        <w:tc>
          <w:tcPr>
            <w:tcW w:w="992" w:type="dxa"/>
          </w:tcPr>
          <w:p w14:paraId="6B2DB8E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0.696</w:t>
            </w:r>
          </w:p>
        </w:tc>
        <w:tc>
          <w:tcPr>
            <w:tcW w:w="1016" w:type="dxa"/>
          </w:tcPr>
          <w:p w14:paraId="541BB150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0.670</w:t>
            </w:r>
          </w:p>
        </w:tc>
        <w:tc>
          <w:tcPr>
            <w:tcW w:w="2386" w:type="dxa"/>
          </w:tcPr>
          <w:p w14:paraId="456E2ED7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Circularity</w:t>
            </w:r>
            <w:proofErr w:type="spellEnd"/>
          </w:p>
        </w:tc>
        <w:tc>
          <w:tcPr>
            <w:tcW w:w="993" w:type="dxa"/>
          </w:tcPr>
          <w:p w14:paraId="2F07D3B6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0.866</w:t>
            </w:r>
          </w:p>
        </w:tc>
        <w:tc>
          <w:tcPr>
            <w:tcW w:w="1036" w:type="dxa"/>
          </w:tcPr>
          <w:p w14:paraId="5A51AC48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0.835</w:t>
            </w:r>
          </w:p>
        </w:tc>
      </w:tr>
      <w:tr w:rsidR="00F755AD" w14:paraId="30550C7B" w14:textId="77777777" w:rsidTr="000B63DB">
        <w:tc>
          <w:tcPr>
            <w:tcW w:w="2405" w:type="dxa"/>
          </w:tcPr>
          <w:p w14:paraId="7FCC6328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Convexity</w:t>
            </w:r>
            <w:proofErr w:type="spellEnd"/>
          </w:p>
        </w:tc>
        <w:tc>
          <w:tcPr>
            <w:tcW w:w="992" w:type="dxa"/>
          </w:tcPr>
          <w:p w14:paraId="5F04FE3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0.952</w:t>
            </w:r>
          </w:p>
        </w:tc>
        <w:tc>
          <w:tcPr>
            <w:tcW w:w="1016" w:type="dxa"/>
          </w:tcPr>
          <w:p w14:paraId="5D98D05A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0.949</w:t>
            </w:r>
          </w:p>
        </w:tc>
        <w:tc>
          <w:tcPr>
            <w:tcW w:w="2386" w:type="dxa"/>
          </w:tcPr>
          <w:p w14:paraId="4A7E072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Convexity</w:t>
            </w:r>
            <w:proofErr w:type="spellEnd"/>
          </w:p>
        </w:tc>
        <w:tc>
          <w:tcPr>
            <w:tcW w:w="993" w:type="dxa"/>
          </w:tcPr>
          <w:p w14:paraId="5FE44F2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036" w:type="dxa"/>
          </w:tcPr>
          <w:p w14:paraId="54BEA1E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0.983</w:t>
            </w:r>
          </w:p>
        </w:tc>
      </w:tr>
      <w:tr w:rsidR="00F755AD" w14:paraId="58B321B3" w14:textId="77777777" w:rsidTr="000B63DB">
        <w:tc>
          <w:tcPr>
            <w:tcW w:w="2405" w:type="dxa"/>
          </w:tcPr>
          <w:p w14:paraId="49CC990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Elongation</w:t>
            </w:r>
            <w:proofErr w:type="spellEnd"/>
          </w:p>
        </w:tc>
        <w:tc>
          <w:tcPr>
            <w:tcW w:w="992" w:type="dxa"/>
          </w:tcPr>
          <w:p w14:paraId="4918AE23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0.362</w:t>
            </w:r>
          </w:p>
        </w:tc>
        <w:tc>
          <w:tcPr>
            <w:tcW w:w="1016" w:type="dxa"/>
          </w:tcPr>
          <w:p w14:paraId="52DD5ED0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0.381</w:t>
            </w:r>
          </w:p>
        </w:tc>
        <w:tc>
          <w:tcPr>
            <w:tcW w:w="2386" w:type="dxa"/>
          </w:tcPr>
          <w:p w14:paraId="118B3332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Elongation</w:t>
            </w:r>
            <w:proofErr w:type="spellEnd"/>
          </w:p>
        </w:tc>
        <w:tc>
          <w:tcPr>
            <w:tcW w:w="993" w:type="dxa"/>
          </w:tcPr>
          <w:p w14:paraId="2437D2A4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0.318</w:t>
            </w:r>
          </w:p>
        </w:tc>
        <w:tc>
          <w:tcPr>
            <w:tcW w:w="1036" w:type="dxa"/>
          </w:tcPr>
          <w:p w14:paraId="0C98B06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0.329</w:t>
            </w:r>
          </w:p>
        </w:tc>
      </w:tr>
      <w:tr w:rsidR="00F755AD" w14:paraId="7BF1E597" w14:textId="77777777" w:rsidTr="000B63DB">
        <w:tc>
          <w:tcPr>
            <w:tcW w:w="2405" w:type="dxa"/>
            <w:tcBorders>
              <w:bottom w:val="single" w:sz="4" w:space="0" w:color="auto"/>
            </w:tcBorders>
          </w:tcPr>
          <w:p w14:paraId="6B20AD29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Grayscale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9FF5A1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155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169F055F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164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14:paraId="6D9DC5DB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Grayscale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8BC532D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155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4BCFBF7C" w14:textId="77777777" w:rsidR="00F755AD" w:rsidRDefault="00F755AD" w:rsidP="000B63D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159</w:t>
            </w:r>
          </w:p>
        </w:tc>
      </w:tr>
    </w:tbl>
    <w:p w14:paraId="0A01C121" w14:textId="77777777" w:rsidR="00F755AD" w:rsidRDefault="00F755AD" w:rsidP="00F755AD">
      <w:pPr>
        <w:jc w:val="both"/>
        <w:rPr>
          <w:rFonts w:ascii="Times New Roman" w:hAnsi="Times New Roman" w:cs="Times New Roman"/>
        </w:rPr>
      </w:pPr>
    </w:p>
    <w:p w14:paraId="005AB86E" w14:textId="77777777" w:rsidR="00F755AD" w:rsidRDefault="00F755AD" w:rsidP="00F755AD">
      <w:pPr>
        <w:jc w:val="both"/>
        <w:rPr>
          <w:rFonts w:ascii="Times New Roman" w:hAnsi="Times New Roman" w:cs="Times New Roman"/>
        </w:rPr>
      </w:pPr>
    </w:p>
    <w:p w14:paraId="3B8B85D9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3AD109C8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0F348294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5573212C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0A2BE1AC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6F648505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5CCCEB0D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1DE5FCB6" w14:textId="77777777" w:rsidR="00F755AD" w:rsidRDefault="00F755AD" w:rsidP="00B4147C">
      <w:pPr>
        <w:jc w:val="both"/>
        <w:rPr>
          <w:rFonts w:ascii="Times New Roman" w:hAnsi="Times New Roman" w:cs="Times New Roman"/>
        </w:rPr>
      </w:pPr>
    </w:p>
    <w:p w14:paraId="2B0BC372" w14:textId="171A7D8F" w:rsidR="00A85C6E" w:rsidRPr="00A12454" w:rsidRDefault="00A85C6E" w:rsidP="00A85C6E">
      <w:pPr>
        <w:rPr>
          <w:rFonts w:ascii="Times New Roman" w:hAnsi="Times New Roman" w:cs="Times New Roman"/>
          <w:i/>
          <w:iCs/>
          <w:sz w:val="20"/>
          <w:szCs w:val="20"/>
          <w:lang w:val="es-ES_tradnl"/>
        </w:rPr>
      </w:pPr>
      <w:r w:rsidRPr="00276B5A">
        <w:rPr>
          <w:rFonts w:ascii="Times New Roman" w:hAnsi="Times New Roman" w:cs="Times New Roman"/>
          <w:b/>
          <w:bCs/>
          <w:sz w:val="20"/>
          <w:szCs w:val="20"/>
          <w:lang w:val="es-ES_tradnl"/>
        </w:rPr>
        <w:t>Table S</w:t>
      </w:r>
      <w:r>
        <w:rPr>
          <w:rFonts w:ascii="Times New Roman" w:hAnsi="Times New Roman" w:cs="Times New Roman"/>
          <w:b/>
          <w:bCs/>
          <w:sz w:val="20"/>
          <w:szCs w:val="20"/>
          <w:lang w:val="es-ES_tradnl"/>
        </w:rPr>
        <w:t>2</w:t>
      </w:r>
      <w:r w:rsidRPr="00276B5A">
        <w:rPr>
          <w:rFonts w:ascii="Times New Roman" w:hAnsi="Times New Roman" w:cs="Times New Roman"/>
          <w:b/>
          <w:bCs/>
          <w:sz w:val="20"/>
          <w:szCs w:val="20"/>
          <w:lang w:val="es-ES_tradnl"/>
        </w:rPr>
        <w:t>.</w:t>
      </w:r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Particle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properties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based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on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3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images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with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a total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of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70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particles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found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in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legs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s-ES_tradnl"/>
        </w:rPr>
        <w:t>from</w:t>
      </w:r>
      <w:proofErr w:type="spellEnd"/>
      <w:r>
        <w:rPr>
          <w:rFonts w:ascii="Times New Roman" w:hAnsi="Times New Roman" w:cs="Times New Roman"/>
          <w:sz w:val="20"/>
          <w:szCs w:val="20"/>
          <w:lang w:val="es-ES_tradnl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0"/>
          <w:szCs w:val="20"/>
          <w:lang w:val="es-ES_tradnl"/>
        </w:rPr>
        <w:t>Cerceris</w:t>
      </w:r>
      <w:proofErr w:type="spellEnd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992"/>
        <w:gridCol w:w="1016"/>
        <w:gridCol w:w="2386"/>
        <w:gridCol w:w="993"/>
        <w:gridCol w:w="1036"/>
      </w:tblGrid>
      <w:tr w:rsidR="00A85C6E" w14:paraId="1FFA5F2F" w14:textId="77777777" w:rsidTr="004A1E61">
        <w:tc>
          <w:tcPr>
            <w:tcW w:w="4413" w:type="dxa"/>
            <w:gridSpan w:val="3"/>
            <w:tcBorders>
              <w:top w:val="single" w:sz="4" w:space="0" w:color="auto"/>
            </w:tcBorders>
          </w:tcPr>
          <w:p w14:paraId="7D55B59E" w14:textId="77777777" w:rsidR="00A85C6E" w:rsidRPr="00A90D3D" w:rsidRDefault="00A85C6E" w:rsidP="004A1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Properties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weighted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by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volume</w:t>
            </w:r>
            <w:proofErr w:type="spellEnd"/>
          </w:p>
        </w:tc>
        <w:tc>
          <w:tcPr>
            <w:tcW w:w="4415" w:type="dxa"/>
            <w:gridSpan w:val="3"/>
            <w:tcBorders>
              <w:top w:val="single" w:sz="4" w:space="0" w:color="auto"/>
            </w:tcBorders>
          </w:tcPr>
          <w:p w14:paraId="5C2559FE" w14:textId="77777777" w:rsidR="00A85C6E" w:rsidRPr="00A90D3D" w:rsidRDefault="00A85C6E" w:rsidP="004A1E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</w:pP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Properties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weighted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by</w:t>
            </w:r>
            <w:proofErr w:type="spellEnd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 xml:space="preserve"> </w:t>
            </w:r>
            <w:proofErr w:type="spellStart"/>
            <w:r w:rsidRPr="00A90D3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count</w:t>
            </w:r>
            <w:proofErr w:type="spellEnd"/>
          </w:p>
        </w:tc>
      </w:tr>
      <w:tr w:rsidR="00A85C6E" w14:paraId="64A668DF" w14:textId="77777777" w:rsidTr="004A1E61">
        <w:tc>
          <w:tcPr>
            <w:tcW w:w="2405" w:type="dxa"/>
            <w:tcBorders>
              <w:bottom w:val="single" w:sz="4" w:space="0" w:color="auto"/>
            </w:tcBorders>
          </w:tcPr>
          <w:p w14:paraId="632255DB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Property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7448CD9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Median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5BDC35F3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Average</w:t>
            </w:r>
            <w:proofErr w:type="spellEnd"/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14:paraId="2A0E924E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Property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0F8AD0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Median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4B4D042F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Average</w:t>
            </w:r>
            <w:proofErr w:type="spellEnd"/>
          </w:p>
        </w:tc>
      </w:tr>
      <w:tr w:rsidR="00A85C6E" w14:paraId="54108F39" w14:textId="77777777" w:rsidTr="004A1E61">
        <w:tc>
          <w:tcPr>
            <w:tcW w:w="2405" w:type="dxa"/>
            <w:tcBorders>
              <w:top w:val="single" w:sz="4" w:space="0" w:color="auto"/>
            </w:tcBorders>
          </w:tcPr>
          <w:p w14:paraId="5F121F22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diameter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5413950" w14:textId="3A588005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791 nm</w:t>
            </w:r>
          </w:p>
        </w:tc>
        <w:tc>
          <w:tcPr>
            <w:tcW w:w="1016" w:type="dxa"/>
            <w:tcBorders>
              <w:top w:val="single" w:sz="4" w:space="0" w:color="auto"/>
            </w:tcBorders>
          </w:tcPr>
          <w:p w14:paraId="4240835C" w14:textId="5E19D828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779 nm</w:t>
            </w:r>
          </w:p>
        </w:tc>
        <w:tc>
          <w:tcPr>
            <w:tcW w:w="2386" w:type="dxa"/>
            <w:tcBorders>
              <w:top w:val="single" w:sz="4" w:space="0" w:color="auto"/>
            </w:tcBorders>
          </w:tcPr>
          <w:p w14:paraId="3FFC3D55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diameter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AC9C8B6" w14:textId="7F50539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435 nm</w:t>
            </w:r>
          </w:p>
        </w:tc>
        <w:tc>
          <w:tcPr>
            <w:tcW w:w="1036" w:type="dxa"/>
            <w:tcBorders>
              <w:top w:val="single" w:sz="4" w:space="0" w:color="auto"/>
            </w:tcBorders>
          </w:tcPr>
          <w:p w14:paraId="3A25B7FF" w14:textId="646ED83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471 nm</w:t>
            </w:r>
          </w:p>
        </w:tc>
      </w:tr>
      <w:tr w:rsidR="00A85C6E" w14:paraId="4A660A92" w14:textId="77777777" w:rsidTr="004A1E61">
        <w:tc>
          <w:tcPr>
            <w:tcW w:w="2405" w:type="dxa"/>
          </w:tcPr>
          <w:p w14:paraId="1A535287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Major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2" w:type="dxa"/>
          </w:tcPr>
          <w:p w14:paraId="0991D033" w14:textId="0C128CB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1.1 µm</w:t>
            </w:r>
          </w:p>
        </w:tc>
        <w:tc>
          <w:tcPr>
            <w:tcW w:w="1016" w:type="dxa"/>
          </w:tcPr>
          <w:p w14:paraId="39ECEF1F" w14:textId="2F251E64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1.05 µm</w:t>
            </w:r>
          </w:p>
        </w:tc>
        <w:tc>
          <w:tcPr>
            <w:tcW w:w="2386" w:type="dxa"/>
          </w:tcPr>
          <w:p w14:paraId="519E53C0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Major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3" w:type="dxa"/>
          </w:tcPr>
          <w:p w14:paraId="41FFBE46" w14:textId="53556D1E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546 nm</w:t>
            </w:r>
          </w:p>
        </w:tc>
        <w:tc>
          <w:tcPr>
            <w:tcW w:w="1036" w:type="dxa"/>
          </w:tcPr>
          <w:p w14:paraId="0B334EE3" w14:textId="3507D51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620 nm</w:t>
            </w:r>
          </w:p>
        </w:tc>
      </w:tr>
      <w:tr w:rsidR="00A85C6E" w14:paraId="525B4BA3" w14:textId="77777777" w:rsidTr="004A1E61">
        <w:tc>
          <w:tcPr>
            <w:tcW w:w="2405" w:type="dxa"/>
          </w:tcPr>
          <w:p w14:paraId="47B04E0B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Minor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2" w:type="dxa"/>
          </w:tcPr>
          <w:p w14:paraId="51AECF04" w14:textId="563376D3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585 nm</w:t>
            </w:r>
          </w:p>
        </w:tc>
        <w:tc>
          <w:tcPr>
            <w:tcW w:w="1016" w:type="dxa"/>
          </w:tcPr>
          <w:p w14:paraId="3A48B02F" w14:textId="49ABDADF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588 nm</w:t>
            </w:r>
          </w:p>
        </w:tc>
        <w:tc>
          <w:tcPr>
            <w:tcW w:w="2386" w:type="dxa"/>
          </w:tcPr>
          <w:p w14:paraId="119BCBDA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Minor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axis</w:t>
            </w:r>
          </w:p>
        </w:tc>
        <w:tc>
          <w:tcPr>
            <w:tcW w:w="993" w:type="dxa"/>
          </w:tcPr>
          <w:p w14:paraId="20E81655" w14:textId="5521906B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330 nm</w:t>
            </w:r>
          </w:p>
        </w:tc>
        <w:tc>
          <w:tcPr>
            <w:tcW w:w="1036" w:type="dxa"/>
          </w:tcPr>
          <w:p w14:paraId="02AD6DD6" w14:textId="769340F6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366 nm</w:t>
            </w:r>
          </w:p>
        </w:tc>
      </w:tr>
      <w:tr w:rsidR="00A85C6E" w14:paraId="7CF4E758" w14:textId="77777777" w:rsidTr="004A1E61">
        <w:tc>
          <w:tcPr>
            <w:tcW w:w="2405" w:type="dxa"/>
          </w:tcPr>
          <w:p w14:paraId="13717C18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Circumference</w:t>
            </w:r>
            <w:proofErr w:type="spellEnd"/>
          </w:p>
        </w:tc>
        <w:tc>
          <w:tcPr>
            <w:tcW w:w="992" w:type="dxa"/>
          </w:tcPr>
          <w:p w14:paraId="03B260F7" w14:textId="22934D7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3.04 µm</w:t>
            </w:r>
          </w:p>
        </w:tc>
        <w:tc>
          <w:tcPr>
            <w:tcW w:w="1016" w:type="dxa"/>
          </w:tcPr>
          <w:p w14:paraId="6D3E98B4" w14:textId="0E3A446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2.86 µm</w:t>
            </w:r>
          </w:p>
        </w:tc>
        <w:tc>
          <w:tcPr>
            <w:tcW w:w="2386" w:type="dxa"/>
          </w:tcPr>
          <w:p w14:paraId="15751B58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Circumference</w:t>
            </w:r>
            <w:proofErr w:type="spellEnd"/>
          </w:p>
        </w:tc>
        <w:tc>
          <w:tcPr>
            <w:tcW w:w="993" w:type="dxa"/>
          </w:tcPr>
          <w:p w14:paraId="48A6AC4D" w14:textId="2B481C88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1.49 µm</w:t>
            </w:r>
          </w:p>
        </w:tc>
        <w:tc>
          <w:tcPr>
            <w:tcW w:w="1036" w:type="dxa"/>
          </w:tcPr>
          <w:p w14:paraId="3D2CDBB1" w14:textId="255DAC60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1.69 µm</w:t>
            </w:r>
          </w:p>
        </w:tc>
      </w:tr>
      <w:tr w:rsidR="00A85C6E" w14:paraId="0775A75C" w14:textId="77777777" w:rsidTr="004A1E61">
        <w:tc>
          <w:tcPr>
            <w:tcW w:w="2405" w:type="dxa"/>
          </w:tcPr>
          <w:p w14:paraId="5A5C1733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hull</w:t>
            </w:r>
            <w:proofErr w:type="spellEnd"/>
          </w:p>
        </w:tc>
        <w:tc>
          <w:tcPr>
            <w:tcW w:w="992" w:type="dxa"/>
          </w:tcPr>
          <w:p w14:paraId="19F2DF83" w14:textId="0AAA44D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2.98 µm</w:t>
            </w:r>
          </w:p>
        </w:tc>
        <w:tc>
          <w:tcPr>
            <w:tcW w:w="1016" w:type="dxa"/>
          </w:tcPr>
          <w:p w14:paraId="15757238" w14:textId="1AC25345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2.8 µm</w:t>
            </w:r>
          </w:p>
        </w:tc>
        <w:tc>
          <w:tcPr>
            <w:tcW w:w="2386" w:type="dxa"/>
          </w:tcPr>
          <w:p w14:paraId="55AB88B6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hull</w:t>
            </w:r>
            <w:proofErr w:type="spellEnd"/>
          </w:p>
        </w:tc>
        <w:tc>
          <w:tcPr>
            <w:tcW w:w="993" w:type="dxa"/>
          </w:tcPr>
          <w:p w14:paraId="30A89B10" w14:textId="26E53E3C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1.48 µm</w:t>
            </w:r>
          </w:p>
        </w:tc>
        <w:tc>
          <w:tcPr>
            <w:tcW w:w="1036" w:type="dxa"/>
          </w:tcPr>
          <w:p w14:paraId="4F5192B2" w14:textId="276B500F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1.66 µm</w:t>
            </w:r>
          </w:p>
        </w:tc>
      </w:tr>
      <w:tr w:rsidR="00A85C6E" w14:paraId="1559DC8A" w14:textId="77777777" w:rsidTr="004A1E61">
        <w:tc>
          <w:tcPr>
            <w:tcW w:w="2405" w:type="dxa"/>
          </w:tcPr>
          <w:p w14:paraId="47A22F17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Circumscribed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</w:p>
        </w:tc>
        <w:tc>
          <w:tcPr>
            <w:tcW w:w="992" w:type="dxa"/>
          </w:tcPr>
          <w:p w14:paraId="33F567D0" w14:textId="4BE5E74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1.17 µm</w:t>
            </w:r>
          </w:p>
        </w:tc>
        <w:tc>
          <w:tcPr>
            <w:tcW w:w="1016" w:type="dxa"/>
          </w:tcPr>
          <w:p w14:paraId="689C63F6" w14:textId="79693F3A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1.15 µm</w:t>
            </w:r>
          </w:p>
        </w:tc>
        <w:tc>
          <w:tcPr>
            <w:tcW w:w="2386" w:type="dxa"/>
          </w:tcPr>
          <w:p w14:paraId="52B3C68F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Circumscribed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equivalent</w:t>
            </w:r>
            <w:proofErr w:type="spellEnd"/>
          </w:p>
        </w:tc>
        <w:tc>
          <w:tcPr>
            <w:tcW w:w="993" w:type="dxa"/>
          </w:tcPr>
          <w:p w14:paraId="55D52EE5" w14:textId="0E4A92F9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619 nm</w:t>
            </w:r>
          </w:p>
        </w:tc>
        <w:tc>
          <w:tcPr>
            <w:tcW w:w="1036" w:type="dxa"/>
          </w:tcPr>
          <w:p w14:paraId="6E74E3F3" w14:textId="26C08D1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675 nm</w:t>
            </w:r>
          </w:p>
        </w:tc>
      </w:tr>
      <w:tr w:rsidR="00A85C6E" w14:paraId="6871ACAB" w14:textId="77777777" w:rsidTr="004A1E61">
        <w:tc>
          <w:tcPr>
            <w:tcW w:w="2405" w:type="dxa"/>
          </w:tcPr>
          <w:p w14:paraId="336E45F8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2" w:type="dxa"/>
          </w:tcPr>
          <w:p w14:paraId="287EF889" w14:textId="63AB75D3" w:rsidR="00A85C6E" w:rsidRPr="004A62DF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0.49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1016" w:type="dxa"/>
          </w:tcPr>
          <w:p w14:paraId="2A117783" w14:textId="1718C183" w:rsidR="00A85C6E" w:rsidRPr="004A62DF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0.52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2386" w:type="dxa"/>
          </w:tcPr>
          <w:p w14:paraId="7B22AAF6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3" w:type="dxa"/>
          </w:tcPr>
          <w:p w14:paraId="7C059F6B" w14:textId="3F72F7CE" w:rsidR="00A85C6E" w:rsidRPr="00D50C71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0.15</w:t>
            </w:r>
            <w:r w:rsidR="00A85C6E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µm</w:t>
            </w:r>
            <w:r w:rsidR="00A85C6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  <w:tc>
          <w:tcPr>
            <w:tcW w:w="1036" w:type="dxa"/>
          </w:tcPr>
          <w:p w14:paraId="7EC1B60A" w14:textId="2DF685D1" w:rsidR="00A85C6E" w:rsidRPr="00D50C71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0.22</w:t>
            </w:r>
            <w:r w:rsidR="00A85C6E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µm</w:t>
            </w:r>
            <w:r w:rsidR="00A85C6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2</w:t>
            </w:r>
          </w:p>
        </w:tc>
      </w:tr>
      <w:tr w:rsidR="00A85C6E" w14:paraId="3877F918" w14:textId="77777777" w:rsidTr="004A1E61">
        <w:tc>
          <w:tcPr>
            <w:tcW w:w="2405" w:type="dxa"/>
          </w:tcPr>
          <w:p w14:paraId="6BFA12E1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Volume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2" w:type="dxa"/>
          </w:tcPr>
          <w:p w14:paraId="73B33E1E" w14:textId="5F1ACBEE" w:rsidR="00A85C6E" w:rsidRPr="0001048C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0.26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1016" w:type="dxa"/>
          </w:tcPr>
          <w:p w14:paraId="3E62F2D2" w14:textId="65EB8CD2" w:rsidR="00A85C6E" w:rsidRPr="0001048C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0.31 µm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2386" w:type="dxa"/>
          </w:tcPr>
          <w:p w14:paraId="750A27BF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Volume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by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area</w:t>
            </w:r>
            <w:proofErr w:type="spellEnd"/>
          </w:p>
        </w:tc>
        <w:tc>
          <w:tcPr>
            <w:tcW w:w="993" w:type="dxa"/>
          </w:tcPr>
          <w:p w14:paraId="21A3B2D7" w14:textId="667798C9" w:rsidR="00A85C6E" w:rsidRPr="00D50C71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0.04</w:t>
            </w:r>
            <w:r w:rsidR="00A85C6E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µm</w:t>
            </w:r>
            <w:r w:rsidR="00A85C6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  <w:tc>
          <w:tcPr>
            <w:tcW w:w="1036" w:type="dxa"/>
          </w:tcPr>
          <w:p w14:paraId="20109D87" w14:textId="47167EB5" w:rsidR="00A85C6E" w:rsidRPr="00D50C71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0.10</w:t>
            </w:r>
            <w:r w:rsidR="00A85C6E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µm</w:t>
            </w:r>
            <w:r w:rsidR="00A85C6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s-ES_tradnl"/>
              </w:rPr>
              <w:t>3</w:t>
            </w:r>
          </w:p>
        </w:tc>
      </w:tr>
      <w:tr w:rsidR="00A85C6E" w14:paraId="38F2B5B4" w14:textId="77777777" w:rsidTr="004A1E61">
        <w:tc>
          <w:tcPr>
            <w:tcW w:w="2405" w:type="dxa"/>
          </w:tcPr>
          <w:p w14:paraId="6D9BD845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Pixel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count</w:t>
            </w:r>
            <w:proofErr w:type="spellEnd"/>
          </w:p>
        </w:tc>
        <w:tc>
          <w:tcPr>
            <w:tcW w:w="992" w:type="dxa"/>
          </w:tcPr>
          <w:p w14:paraId="0EC4C502" w14:textId="69D74441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2688</w:t>
            </w:r>
          </w:p>
        </w:tc>
        <w:tc>
          <w:tcPr>
            <w:tcW w:w="1016" w:type="dxa"/>
          </w:tcPr>
          <w:p w14:paraId="2DC68D75" w14:textId="27541941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2816</w:t>
            </w:r>
          </w:p>
        </w:tc>
        <w:tc>
          <w:tcPr>
            <w:tcW w:w="2386" w:type="dxa"/>
          </w:tcPr>
          <w:p w14:paraId="352D9008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Pixel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count</w:t>
            </w:r>
            <w:proofErr w:type="spellEnd"/>
          </w:p>
        </w:tc>
        <w:tc>
          <w:tcPr>
            <w:tcW w:w="993" w:type="dxa"/>
          </w:tcPr>
          <w:p w14:paraId="2FFB442C" w14:textId="508F7245" w:rsidR="00A85C6E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932</w:t>
            </w:r>
          </w:p>
        </w:tc>
        <w:tc>
          <w:tcPr>
            <w:tcW w:w="1036" w:type="dxa"/>
          </w:tcPr>
          <w:p w14:paraId="5573077A" w14:textId="785A324B" w:rsidR="00A85C6E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1268</w:t>
            </w:r>
          </w:p>
        </w:tc>
      </w:tr>
      <w:tr w:rsidR="00A85C6E" w14:paraId="7BC30A00" w14:textId="77777777" w:rsidTr="004A1E61">
        <w:tc>
          <w:tcPr>
            <w:tcW w:w="2405" w:type="dxa"/>
          </w:tcPr>
          <w:p w14:paraId="523180D3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Aspect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ratio</w:t>
            </w:r>
          </w:p>
        </w:tc>
        <w:tc>
          <w:tcPr>
            <w:tcW w:w="992" w:type="dxa"/>
          </w:tcPr>
          <w:p w14:paraId="5027EE9A" w14:textId="7C360520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0.599</w:t>
            </w:r>
          </w:p>
        </w:tc>
        <w:tc>
          <w:tcPr>
            <w:tcW w:w="1016" w:type="dxa"/>
          </w:tcPr>
          <w:p w14:paraId="26F95C85" w14:textId="55C121F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0.583</w:t>
            </w:r>
          </w:p>
        </w:tc>
        <w:tc>
          <w:tcPr>
            <w:tcW w:w="2386" w:type="dxa"/>
          </w:tcPr>
          <w:p w14:paraId="475F143C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Aspect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ratio</w:t>
            </w:r>
          </w:p>
        </w:tc>
        <w:tc>
          <w:tcPr>
            <w:tcW w:w="993" w:type="dxa"/>
          </w:tcPr>
          <w:p w14:paraId="25982B4C" w14:textId="37A926A9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38</w:t>
            </w:r>
          </w:p>
        </w:tc>
        <w:tc>
          <w:tcPr>
            <w:tcW w:w="1036" w:type="dxa"/>
          </w:tcPr>
          <w:p w14:paraId="59C1D2DB" w14:textId="5E00061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0.6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36</w:t>
            </w:r>
          </w:p>
        </w:tc>
      </w:tr>
      <w:tr w:rsidR="00A85C6E" w14:paraId="1DE5CD89" w14:textId="77777777" w:rsidTr="004A1E61">
        <w:tc>
          <w:tcPr>
            <w:tcW w:w="2405" w:type="dxa"/>
          </w:tcPr>
          <w:p w14:paraId="0463982A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Circularity</w:t>
            </w:r>
            <w:proofErr w:type="spellEnd"/>
          </w:p>
        </w:tc>
        <w:tc>
          <w:tcPr>
            <w:tcW w:w="992" w:type="dxa"/>
          </w:tcPr>
          <w:p w14:paraId="7BD147F7" w14:textId="2402FDC4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0.769</w:t>
            </w:r>
          </w:p>
        </w:tc>
        <w:tc>
          <w:tcPr>
            <w:tcW w:w="1016" w:type="dxa"/>
          </w:tcPr>
          <w:p w14:paraId="26C2BE3A" w14:textId="1AFBABA1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0.749</w:t>
            </w:r>
          </w:p>
        </w:tc>
        <w:tc>
          <w:tcPr>
            <w:tcW w:w="2386" w:type="dxa"/>
          </w:tcPr>
          <w:p w14:paraId="18087557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Circularity</w:t>
            </w:r>
            <w:proofErr w:type="spellEnd"/>
          </w:p>
        </w:tc>
        <w:tc>
          <w:tcPr>
            <w:tcW w:w="993" w:type="dxa"/>
          </w:tcPr>
          <w:p w14:paraId="178A3BE9" w14:textId="0F0515F1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0.8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25</w:t>
            </w:r>
          </w:p>
        </w:tc>
        <w:tc>
          <w:tcPr>
            <w:tcW w:w="1036" w:type="dxa"/>
          </w:tcPr>
          <w:p w14:paraId="2D29210D" w14:textId="7428675D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0.8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2</w:t>
            </w:r>
          </w:p>
        </w:tc>
      </w:tr>
      <w:tr w:rsidR="00A85C6E" w14:paraId="1E400F90" w14:textId="77777777" w:rsidTr="004A1E61">
        <w:tc>
          <w:tcPr>
            <w:tcW w:w="2405" w:type="dxa"/>
          </w:tcPr>
          <w:p w14:paraId="140AC422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Convexity</w:t>
            </w:r>
            <w:proofErr w:type="spellEnd"/>
          </w:p>
        </w:tc>
        <w:tc>
          <w:tcPr>
            <w:tcW w:w="992" w:type="dxa"/>
          </w:tcPr>
          <w:p w14:paraId="7C130B23" w14:textId="6739E266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0.977</w:t>
            </w:r>
          </w:p>
        </w:tc>
        <w:tc>
          <w:tcPr>
            <w:tcW w:w="1016" w:type="dxa"/>
          </w:tcPr>
          <w:p w14:paraId="019F462A" w14:textId="0B0D08D8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0.98</w:t>
            </w:r>
          </w:p>
        </w:tc>
        <w:tc>
          <w:tcPr>
            <w:tcW w:w="2386" w:type="dxa"/>
          </w:tcPr>
          <w:p w14:paraId="565363E4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Convexity</w:t>
            </w:r>
            <w:proofErr w:type="spellEnd"/>
          </w:p>
        </w:tc>
        <w:tc>
          <w:tcPr>
            <w:tcW w:w="993" w:type="dxa"/>
          </w:tcPr>
          <w:p w14:paraId="582C093B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1036" w:type="dxa"/>
          </w:tcPr>
          <w:p w14:paraId="2C6AF4DA" w14:textId="0CFE75C4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0.9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9</w:t>
            </w:r>
          </w:p>
        </w:tc>
      </w:tr>
      <w:tr w:rsidR="00A85C6E" w14:paraId="668BA84A" w14:textId="77777777" w:rsidTr="004A1E61">
        <w:tc>
          <w:tcPr>
            <w:tcW w:w="2405" w:type="dxa"/>
          </w:tcPr>
          <w:p w14:paraId="1AA1BBEA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Elongation</w:t>
            </w:r>
            <w:proofErr w:type="spellEnd"/>
          </w:p>
        </w:tc>
        <w:tc>
          <w:tcPr>
            <w:tcW w:w="992" w:type="dxa"/>
          </w:tcPr>
          <w:p w14:paraId="49B2C71D" w14:textId="26BC7F24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0.396</w:t>
            </w:r>
          </w:p>
        </w:tc>
        <w:tc>
          <w:tcPr>
            <w:tcW w:w="1016" w:type="dxa"/>
          </w:tcPr>
          <w:p w14:paraId="6A8D8BD5" w14:textId="0E3A8149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0.417</w:t>
            </w:r>
          </w:p>
        </w:tc>
        <w:tc>
          <w:tcPr>
            <w:tcW w:w="2386" w:type="dxa"/>
          </w:tcPr>
          <w:p w14:paraId="533A6496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Elongation</w:t>
            </w:r>
            <w:proofErr w:type="spellEnd"/>
          </w:p>
        </w:tc>
        <w:tc>
          <w:tcPr>
            <w:tcW w:w="993" w:type="dxa"/>
          </w:tcPr>
          <w:p w14:paraId="0231B227" w14:textId="4061C70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62</w:t>
            </w:r>
          </w:p>
        </w:tc>
        <w:tc>
          <w:tcPr>
            <w:tcW w:w="1036" w:type="dxa"/>
          </w:tcPr>
          <w:p w14:paraId="478C259C" w14:textId="510B1AD2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0.3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64</w:t>
            </w:r>
          </w:p>
        </w:tc>
      </w:tr>
      <w:tr w:rsidR="00A85C6E" w14:paraId="18130FF4" w14:textId="77777777" w:rsidTr="004A1E61">
        <w:tc>
          <w:tcPr>
            <w:tcW w:w="2405" w:type="dxa"/>
            <w:tcBorders>
              <w:bottom w:val="single" w:sz="4" w:space="0" w:color="auto"/>
            </w:tcBorders>
          </w:tcPr>
          <w:p w14:paraId="16C40ED4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Grayscale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A799CB9" w14:textId="1A954329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149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267E70E0" w14:textId="547D833F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151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14:paraId="5BBD0B07" w14:textId="77777777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Grayscale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E5CFA95" w14:textId="7419A5FE" w:rsidR="00A85C6E" w:rsidRDefault="001A4090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135</w:t>
            </w:r>
          </w:p>
        </w:tc>
        <w:tc>
          <w:tcPr>
            <w:tcW w:w="1036" w:type="dxa"/>
            <w:tcBorders>
              <w:bottom w:val="single" w:sz="4" w:space="0" w:color="auto"/>
            </w:tcBorders>
          </w:tcPr>
          <w:p w14:paraId="50062DAC" w14:textId="1AAD5171" w:rsidR="00A85C6E" w:rsidRDefault="00A85C6E" w:rsidP="004A1E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1</w:t>
            </w:r>
            <w:r w:rsidR="001A4090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42</w:t>
            </w:r>
          </w:p>
        </w:tc>
      </w:tr>
    </w:tbl>
    <w:p w14:paraId="6E1A84F6" w14:textId="6B5806DA" w:rsidR="00A85C6E" w:rsidRDefault="00A85C6E" w:rsidP="00A85C6E">
      <w:pPr>
        <w:jc w:val="both"/>
        <w:rPr>
          <w:rFonts w:ascii="Times New Roman" w:hAnsi="Times New Roman" w:cs="Times New Roman"/>
        </w:rPr>
      </w:pPr>
    </w:p>
    <w:p w14:paraId="53D1DEA9" w14:textId="77777777" w:rsidR="005B73B0" w:rsidRPr="00782942" w:rsidRDefault="005B73B0" w:rsidP="00A85C6E">
      <w:pPr>
        <w:jc w:val="both"/>
        <w:rPr>
          <w:rFonts w:ascii="Times New Roman" w:hAnsi="Times New Roman" w:cs="Times New Roman"/>
        </w:rPr>
      </w:pPr>
    </w:p>
    <w:sectPr w:rsidR="005B73B0" w:rsidRPr="007829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47C"/>
    <w:rsid w:val="000029CF"/>
    <w:rsid w:val="0017011C"/>
    <w:rsid w:val="001A4090"/>
    <w:rsid w:val="001A5C97"/>
    <w:rsid w:val="003B1000"/>
    <w:rsid w:val="003E50E8"/>
    <w:rsid w:val="004946DA"/>
    <w:rsid w:val="00583CA7"/>
    <w:rsid w:val="005B73B0"/>
    <w:rsid w:val="005B7582"/>
    <w:rsid w:val="005C7E4E"/>
    <w:rsid w:val="00660BC1"/>
    <w:rsid w:val="006A4F46"/>
    <w:rsid w:val="00782942"/>
    <w:rsid w:val="007C5735"/>
    <w:rsid w:val="008029AC"/>
    <w:rsid w:val="008109F5"/>
    <w:rsid w:val="00915079"/>
    <w:rsid w:val="00934D70"/>
    <w:rsid w:val="00996633"/>
    <w:rsid w:val="00A12454"/>
    <w:rsid w:val="00A360FD"/>
    <w:rsid w:val="00A85C6E"/>
    <w:rsid w:val="00B4147C"/>
    <w:rsid w:val="00DB1943"/>
    <w:rsid w:val="00F7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201565"/>
  <w15:chartTrackingRefBased/>
  <w15:docId w15:val="{2AFA195E-3F1B-BB43-A660-D27F3EB62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47C"/>
    <w:pPr>
      <w:spacing w:after="160" w:line="278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B4147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4147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147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4147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4147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4147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4147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4147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4147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14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414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414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4147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4147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4147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4147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4147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4147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414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41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4147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414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4147C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4147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4147C"/>
    <w:pPr>
      <w:spacing w:after="0" w:line="240" w:lineRule="auto"/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4147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414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4147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4147C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124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595</Words>
  <Characters>2979</Characters>
  <Application>Microsoft Office Word</Application>
  <DocSecurity>0</DocSecurity>
  <Lines>198</Lines>
  <Paragraphs>223</Paragraphs>
  <ScaleCrop>false</ScaleCrop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MARIA MEZA FIGUEROA</dc:creator>
  <cp:keywords/>
  <dc:description/>
  <cp:lastModifiedBy>DIANA MARIA MEZA FIGUEROA</cp:lastModifiedBy>
  <cp:revision>24</cp:revision>
  <dcterms:created xsi:type="dcterms:W3CDTF">2026-04-01T17:23:00Z</dcterms:created>
  <dcterms:modified xsi:type="dcterms:W3CDTF">2026-04-22T21:25:00Z</dcterms:modified>
</cp:coreProperties>
</file>