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44CD" w14:textId="59520AA6" w:rsidR="003069C5" w:rsidRPr="001C4244" w:rsidRDefault="007C4A2E">
      <w:pPr>
        <w:rPr>
          <w:rFonts w:ascii="Times New Roman" w:eastAsia="Calibri" w:hAnsi="Times New Roman" w:cs="Times New Roman"/>
          <w:sz w:val="24"/>
          <w:szCs w:val="24"/>
        </w:rPr>
      </w:pPr>
      <w:r w:rsidRPr="00CD6EFD">
        <w:rPr>
          <w:rFonts w:ascii="Times New Roman" w:eastAsia="Calibri" w:hAnsi="Times New Roman" w:cs="Times New Roman"/>
          <w:sz w:val="24"/>
          <w:szCs w:val="24"/>
        </w:rPr>
        <w:t>Table S2.</w:t>
      </w:r>
      <w:r w:rsidRPr="001C4244">
        <w:rPr>
          <w:rFonts w:ascii="Times New Roman" w:eastAsia="Calibri" w:hAnsi="Times New Roman" w:cs="Times New Roman"/>
          <w:sz w:val="24"/>
          <w:szCs w:val="24"/>
        </w:rPr>
        <w:t xml:space="preserve"> Results of</w:t>
      </w:r>
      <w:r w:rsidRPr="001C42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</w:t>
      </w:r>
      <w:r w:rsidRPr="001C4244">
        <w:rPr>
          <w:rFonts w:ascii="Times New Roman" w:eastAsia="Calibri" w:hAnsi="Times New Roman" w:cs="Times New Roman"/>
          <w:sz w:val="24"/>
          <w:szCs w:val="24"/>
        </w:rPr>
        <w:t xml:space="preserve"> soil analysis </w:t>
      </w:r>
      <w:r w:rsidRPr="001C4244">
        <w:rPr>
          <w:rFonts w:ascii="Times New Roman" w:eastAsia="Calibri" w:hAnsi="Times New Roman" w:cs="Times New Roman"/>
          <w:sz w:val="24"/>
          <w:szCs w:val="24"/>
          <w:lang w:val="en-GB"/>
        </w:rPr>
        <w:t>revealed</w:t>
      </w:r>
      <w:r w:rsidRPr="001C4244">
        <w:rPr>
          <w:rFonts w:ascii="Times New Roman" w:eastAsia="Calibri" w:hAnsi="Times New Roman" w:cs="Times New Roman"/>
          <w:sz w:val="24"/>
          <w:szCs w:val="24"/>
        </w:rPr>
        <w:t xml:space="preserve"> essential micro- and macro</w:t>
      </w:r>
      <w:r w:rsidRPr="001C4244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Pr="001C4244">
        <w:rPr>
          <w:rFonts w:ascii="Times New Roman" w:eastAsia="Calibri" w:hAnsi="Times New Roman" w:cs="Times New Roman"/>
          <w:sz w:val="24"/>
          <w:szCs w:val="24"/>
        </w:rPr>
        <w:t>nutrients.</w:t>
      </w:r>
    </w:p>
    <w:tbl>
      <w:tblPr>
        <w:tblW w:w="10105" w:type="dxa"/>
        <w:jc w:val="center"/>
        <w:tblBorders>
          <w:top w:val="single" w:sz="12" w:space="0" w:color="auto"/>
          <w:bottom w:val="single" w:sz="12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85"/>
        <w:gridCol w:w="1002"/>
        <w:gridCol w:w="1340"/>
        <w:gridCol w:w="1205"/>
        <w:gridCol w:w="1218"/>
        <w:gridCol w:w="979"/>
        <w:gridCol w:w="685"/>
        <w:gridCol w:w="522"/>
        <w:gridCol w:w="644"/>
        <w:gridCol w:w="557"/>
        <w:gridCol w:w="646"/>
      </w:tblGrid>
      <w:tr w:rsidR="007C4A2E" w:rsidRPr="007C4A2E" w14:paraId="5251366E" w14:textId="77777777" w:rsidTr="00CC68B0">
        <w:trPr>
          <w:trHeight w:val="348"/>
          <w:jc w:val="center"/>
        </w:trPr>
        <w:tc>
          <w:tcPr>
            <w:tcW w:w="70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3C33361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 nutrients</w:t>
            </w:r>
          </w:p>
        </w:tc>
        <w:tc>
          <w:tcPr>
            <w:tcW w:w="305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296E80D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 nutrients (mg kg</w:t>
            </w:r>
            <w:r w:rsidRPr="007C4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7C4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C4A2E" w:rsidRPr="007C4A2E" w14:paraId="7A32F362" w14:textId="77777777" w:rsidTr="00CC68B0">
        <w:trPr>
          <w:trHeight w:val="897"/>
          <w:jc w:val="center"/>
        </w:trPr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0A1EF88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F6EF884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 mS m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F40BE10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Organic matter (%)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1C84B0D" w14:textId="67327823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Available </w:t>
            </w:r>
            <w:r w:rsidR="00415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(mg kg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BF3E006" w14:textId="3560EC3B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Available </w:t>
            </w:r>
            <w:r w:rsidR="00415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 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(mg kg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E65020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Saturation (%)</w:t>
            </w:r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F9CB576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Texture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9EA67E7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0A0E274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71C7EAA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B3429C8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6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B33B852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</w:tr>
      <w:tr w:rsidR="007C4A2E" w:rsidRPr="007C4A2E" w14:paraId="167BB1AA" w14:textId="77777777" w:rsidTr="00CC68B0">
        <w:trPr>
          <w:trHeight w:val="408"/>
          <w:jc w:val="center"/>
        </w:trPr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FAFEF64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B7F7B4F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4AA7771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AB4F9B3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BDC2517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787ADC3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B21D379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Loam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BBACDA7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87073E2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D1A745F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AEF6774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D60D296" w14:textId="77777777" w:rsidR="007C4A2E" w:rsidRPr="007C4A2E" w:rsidRDefault="007C4A2E" w:rsidP="00CC68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</w:tbl>
    <w:p w14:paraId="3B6F6E94" w14:textId="6786C618" w:rsidR="007C4A2E" w:rsidRPr="0041532D" w:rsidRDefault="0041532D" w:rsidP="0041532D">
      <w:pPr>
        <w:rPr>
          <w:rFonts w:ascii="Times New Roman" w:hAnsi="Times New Roman" w:cs="Times New Roman"/>
          <w:sz w:val="24"/>
          <w:szCs w:val="24"/>
        </w:rPr>
      </w:pPr>
      <w:r w:rsidRPr="0041532D">
        <w:rPr>
          <w:rFonts w:ascii="Times New Roman" w:hAnsi="Times New Roman" w:cs="Times New Roman"/>
          <w:sz w:val="24"/>
          <w:szCs w:val="24"/>
        </w:rPr>
        <w:t>P = Phosphorus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K = Potassium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Zn = Zinc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Fe = Iron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B = Boron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Mn = Manganese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32D">
        <w:rPr>
          <w:rFonts w:ascii="Times New Roman" w:hAnsi="Times New Roman" w:cs="Times New Roman"/>
          <w:sz w:val="24"/>
          <w:szCs w:val="24"/>
        </w:rPr>
        <w:t>Cu = Copper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C4A2E" w:rsidRPr="0041532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36AB" w14:textId="77777777" w:rsidR="00CD6EFD" w:rsidRDefault="00CD6EFD" w:rsidP="00CD6EFD">
      <w:pPr>
        <w:spacing w:after="0" w:line="240" w:lineRule="auto"/>
      </w:pPr>
      <w:r>
        <w:separator/>
      </w:r>
    </w:p>
  </w:endnote>
  <w:endnote w:type="continuationSeparator" w:id="0">
    <w:p w14:paraId="376B5B5F" w14:textId="77777777" w:rsidR="00CD6EFD" w:rsidRDefault="00CD6EFD" w:rsidP="00CD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684C" w14:textId="77777777" w:rsidR="00CD6EFD" w:rsidRDefault="00CD6EFD" w:rsidP="00CD6EFD">
      <w:pPr>
        <w:spacing w:after="0" w:line="240" w:lineRule="auto"/>
      </w:pPr>
      <w:r>
        <w:separator/>
      </w:r>
    </w:p>
  </w:footnote>
  <w:footnote w:type="continuationSeparator" w:id="0">
    <w:p w14:paraId="2969DDE4" w14:textId="77777777" w:rsidR="00CD6EFD" w:rsidRDefault="00CD6EFD" w:rsidP="00CD6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2E"/>
    <w:rsid w:val="001C4244"/>
    <w:rsid w:val="003069C5"/>
    <w:rsid w:val="0041532D"/>
    <w:rsid w:val="007C4A2E"/>
    <w:rsid w:val="00C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E73DF"/>
  <w15:chartTrackingRefBased/>
  <w15:docId w15:val="{BD354893-173B-4E02-A51E-B872B325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FD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CD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Ali</dc:creator>
  <cp:keywords/>
  <dc:description/>
  <cp:lastModifiedBy>Fawad Ali</cp:lastModifiedBy>
  <cp:revision>6</cp:revision>
  <dcterms:created xsi:type="dcterms:W3CDTF">2026-03-19T02:23:00Z</dcterms:created>
  <dcterms:modified xsi:type="dcterms:W3CDTF">2026-04-08T02:01:00Z</dcterms:modified>
</cp:coreProperties>
</file>