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82814" w14:textId="77777777" w:rsidR="00F72489" w:rsidRPr="00870928" w:rsidRDefault="00F72489" w:rsidP="00F72489">
      <w:pPr>
        <w:pStyle w:val="Heading1"/>
        <w:spacing w:line="480" w:lineRule="auto"/>
        <w:jc w:val="both"/>
      </w:pPr>
      <w:r w:rsidRPr="00870928">
        <w:t>Supplementary Information</w:t>
      </w:r>
    </w:p>
    <w:p w14:paraId="5A365052" w14:textId="77777777" w:rsidR="00F72489" w:rsidRDefault="00F72489" w:rsidP="00F72489">
      <w:pPr>
        <w:bidi w:val="0"/>
        <w:spacing w:line="480" w:lineRule="auto"/>
        <w:jc w:val="both"/>
      </w:pPr>
      <w:r>
        <w:t xml:space="preserve">Additional file 1: </w:t>
      </w:r>
      <w:r w:rsidRPr="00D6218A">
        <w:t>Genomic characteristics of MAGs</w:t>
      </w:r>
    </w:p>
    <w:p w14:paraId="70B43772" w14:textId="77777777" w:rsidR="00F72489" w:rsidRDefault="00F72489" w:rsidP="00F72489">
      <w:pPr>
        <w:bidi w:val="0"/>
        <w:spacing w:line="480" w:lineRule="auto"/>
        <w:jc w:val="both"/>
      </w:pPr>
      <w:r>
        <w:t xml:space="preserve">Additional file 2: </w:t>
      </w:r>
      <w:r w:rsidRPr="00D6218A">
        <w:t>GSMM attributes</w:t>
      </w:r>
    </w:p>
    <w:p w14:paraId="4CC01290" w14:textId="77777777" w:rsidR="00F72489" w:rsidRDefault="00F72489" w:rsidP="00F72489">
      <w:pPr>
        <w:bidi w:val="0"/>
        <w:spacing w:line="480" w:lineRule="auto"/>
        <w:jc w:val="both"/>
      </w:pPr>
      <w:r>
        <w:t xml:space="preserve">Additional file 3: </w:t>
      </w:r>
      <w:r w:rsidRPr="00D6218A">
        <w:t>GSMM MEMOTE tests results</w:t>
      </w:r>
    </w:p>
    <w:p w14:paraId="7F950BC7" w14:textId="77777777" w:rsidR="00F72489" w:rsidRDefault="00F72489" w:rsidP="00F72489">
      <w:pPr>
        <w:bidi w:val="0"/>
        <w:spacing w:line="480" w:lineRule="auto"/>
        <w:jc w:val="both"/>
      </w:pPr>
      <w:r>
        <w:t xml:space="preserve">Additional file 4: </w:t>
      </w:r>
      <w:r w:rsidRPr="006105BF">
        <w:t>GSMM growth in different environments</w:t>
      </w:r>
    </w:p>
    <w:p w14:paraId="13F1DFF6" w14:textId="77777777" w:rsidR="00F72489" w:rsidRDefault="00F72489" w:rsidP="00F72489">
      <w:pPr>
        <w:bidi w:val="0"/>
        <w:spacing w:line="480" w:lineRule="auto"/>
        <w:jc w:val="both"/>
      </w:pPr>
      <w:r>
        <w:t>Additional file 5: M</w:t>
      </w:r>
      <w:r w:rsidRPr="00693ED5">
        <w:t>odels</w:t>
      </w:r>
      <w:r>
        <w:t xml:space="preserve"> gap-</w:t>
      </w:r>
      <w:r w:rsidRPr="00693ED5">
        <w:t>filling</w:t>
      </w:r>
      <w:r>
        <w:t xml:space="preserve"> details</w:t>
      </w:r>
    </w:p>
    <w:p w14:paraId="41298DD9" w14:textId="77777777" w:rsidR="00F72489" w:rsidRDefault="00F72489" w:rsidP="00F72489">
      <w:pPr>
        <w:bidi w:val="0"/>
        <w:spacing w:line="480" w:lineRule="auto"/>
        <w:jc w:val="both"/>
      </w:pPr>
      <w:r>
        <w:t xml:space="preserve">Additional file 6: </w:t>
      </w:r>
      <w:proofErr w:type="spellStart"/>
      <w:r w:rsidRPr="00A607A5">
        <w:t>dFBA</w:t>
      </w:r>
      <w:proofErr w:type="spellEnd"/>
      <w:r>
        <w:t xml:space="preserve"> </w:t>
      </w:r>
      <w:r w:rsidRPr="00A607A5">
        <w:t>flux</w:t>
      </w:r>
      <w:r>
        <w:t xml:space="preserve"> r</w:t>
      </w:r>
      <w:r w:rsidRPr="00A607A5">
        <w:t>esults</w:t>
      </w:r>
    </w:p>
    <w:p w14:paraId="7233A17C" w14:textId="77777777" w:rsidR="00F72489" w:rsidRDefault="00F72489" w:rsidP="00F72489">
      <w:pPr>
        <w:bidi w:val="0"/>
        <w:spacing w:line="480" w:lineRule="auto"/>
        <w:jc w:val="both"/>
      </w:pPr>
      <w:r>
        <w:t>Additional file 7: E</w:t>
      </w:r>
      <w:r w:rsidRPr="00A607A5">
        <w:t>xperimental</w:t>
      </w:r>
      <w:r>
        <w:t xml:space="preserve"> </w:t>
      </w:r>
      <w:r w:rsidRPr="00A607A5">
        <w:t>results</w:t>
      </w:r>
    </w:p>
    <w:p w14:paraId="41C70237" w14:textId="77777777" w:rsidR="00F72489" w:rsidRDefault="00F72489" w:rsidP="00F72489">
      <w:pPr>
        <w:bidi w:val="0"/>
        <w:spacing w:line="480" w:lineRule="auto"/>
        <w:jc w:val="both"/>
      </w:pPr>
      <w:r>
        <w:t xml:space="preserve">Additional file 8: </w:t>
      </w:r>
      <w:r w:rsidRPr="00E961BC">
        <w:t>Supplementary Tables and figures.</w:t>
      </w:r>
    </w:p>
    <w:p w14:paraId="4A05D2D9" w14:textId="77777777" w:rsidR="008B07A6" w:rsidRDefault="008B07A6"/>
    <w:sectPr w:rsidR="008B07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489"/>
    <w:rsid w:val="00066677"/>
    <w:rsid w:val="003A4E89"/>
    <w:rsid w:val="00556784"/>
    <w:rsid w:val="008B07A6"/>
    <w:rsid w:val="00987B63"/>
    <w:rsid w:val="00C75489"/>
    <w:rsid w:val="00D31E7D"/>
    <w:rsid w:val="00F7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581B5"/>
  <w15:chartTrackingRefBased/>
  <w15:docId w15:val="{C1C81A45-06DB-49A3-B3FC-E2B82FB88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489"/>
    <w:pPr>
      <w:bidi/>
      <w:spacing w:line="259" w:lineRule="auto"/>
    </w:pPr>
    <w:rPr>
      <w:kern w:val="0"/>
      <w:sz w:val="22"/>
      <w:szCs w:val="22"/>
      <w:lang w:bidi="he-I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2489"/>
    <w:pPr>
      <w:keepNext/>
      <w:keepLines/>
      <w:bidi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2489"/>
    <w:pPr>
      <w:keepNext/>
      <w:keepLines/>
      <w:bidi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2489"/>
    <w:pPr>
      <w:keepNext/>
      <w:keepLines/>
      <w:bidi w:val="0"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2489"/>
    <w:pPr>
      <w:keepNext/>
      <w:keepLines/>
      <w:bidi w:val="0"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2489"/>
    <w:pPr>
      <w:keepNext/>
      <w:keepLines/>
      <w:bidi w:val="0"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2489"/>
    <w:pPr>
      <w:keepNext/>
      <w:keepLines/>
      <w:bidi w:val="0"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2489"/>
    <w:pPr>
      <w:keepNext/>
      <w:keepLines/>
      <w:bidi w:val="0"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2489"/>
    <w:pPr>
      <w:keepNext/>
      <w:keepLines/>
      <w:bidi w:val="0"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2489"/>
    <w:pPr>
      <w:keepNext/>
      <w:keepLines/>
      <w:bidi w:val="0"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24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24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24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24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24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24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24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24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24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2489"/>
    <w:pPr>
      <w:bidi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24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2489"/>
    <w:pPr>
      <w:numPr>
        <w:ilvl w:val="1"/>
      </w:numPr>
      <w:bidi w:val="0"/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24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2489"/>
    <w:pPr>
      <w:bidi w:val="0"/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24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2489"/>
    <w:pPr>
      <w:bidi w:val="0"/>
      <w:spacing w:line="278" w:lineRule="auto"/>
      <w:ind w:left="720"/>
      <w:contextualSpacing/>
    </w:pPr>
    <w:rPr>
      <w:kern w:val="2"/>
      <w:sz w:val="24"/>
      <w:szCs w:val="24"/>
      <w:lang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24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24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bidi w:val="0"/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24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24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Maharnur</dc:creator>
  <cp:keywords/>
  <dc:description/>
  <cp:lastModifiedBy>Sachin Maharnur</cp:lastModifiedBy>
  <cp:revision>1</cp:revision>
  <dcterms:created xsi:type="dcterms:W3CDTF">2026-06-15T05:44:00Z</dcterms:created>
  <dcterms:modified xsi:type="dcterms:W3CDTF">2026-06-15T05:45:00Z</dcterms:modified>
</cp:coreProperties>
</file>