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44FAB8" w14:textId="5B67EE48" w:rsidR="00C16010" w:rsidRPr="000E3DF4" w:rsidRDefault="00000000" w:rsidP="000E3DF4">
      <w:pPr>
        <w:pStyle w:val="Title2"/>
        <w:spacing w:line="360" w:lineRule="auto"/>
        <w:jc w:val="center"/>
        <w:rPr>
          <w:b w:val="0"/>
          <w:color w:val="000000" w:themeColor="text1"/>
        </w:rPr>
      </w:pPr>
      <w:r w:rsidRPr="000E3DF4">
        <w:rPr>
          <w:b w:val="0"/>
          <w:color w:val="000000" w:themeColor="text1"/>
        </w:rPr>
        <w:t>Supp</w:t>
      </w:r>
      <w:r w:rsidR="000E3DF4" w:rsidRPr="000E3DF4">
        <w:rPr>
          <w:rFonts w:eastAsia="맑은 고딕" w:hint="eastAsia"/>
          <w:b w:val="0"/>
          <w:color w:val="000000" w:themeColor="text1"/>
          <w:lang w:eastAsia="ko-KR"/>
        </w:rPr>
        <w:t>lementary</w:t>
      </w:r>
      <w:r w:rsidRPr="000E3DF4">
        <w:rPr>
          <w:b w:val="0"/>
          <w:color w:val="000000" w:themeColor="text1"/>
        </w:rPr>
        <w:t xml:space="preserve"> Information</w:t>
      </w:r>
    </w:p>
    <w:p w14:paraId="3D533F95" w14:textId="77777777" w:rsidR="00C16010" w:rsidRDefault="00C16010">
      <w:pPr>
        <w:pStyle w:val="Tableofcontents"/>
        <w:rPr>
          <w:color w:val="000000" w:themeColor="text1"/>
        </w:rPr>
      </w:pPr>
    </w:p>
    <w:p w14:paraId="3DBB0FB2" w14:textId="77777777" w:rsidR="00C16010" w:rsidRDefault="00C16010">
      <w:pPr>
        <w:pStyle w:val="Tableofcontents"/>
        <w:rPr>
          <w:color w:val="000000" w:themeColor="text1"/>
        </w:rPr>
      </w:pPr>
    </w:p>
    <w:p w14:paraId="4C55EDF7" w14:textId="77777777" w:rsidR="00C16010" w:rsidRPr="000E3DF4" w:rsidRDefault="00000000">
      <w:pPr>
        <w:pStyle w:val="Title2"/>
        <w:spacing w:line="360" w:lineRule="auto"/>
        <w:jc w:val="both"/>
        <w:rPr>
          <w:rFonts w:eastAsiaTheme="minorEastAsia"/>
          <w:bCs/>
          <w:color w:val="000000" w:themeColor="text1"/>
          <w:sz w:val="28"/>
          <w:szCs w:val="28"/>
          <w:lang w:eastAsia="zh-CN"/>
        </w:rPr>
      </w:pPr>
      <w:r w:rsidRPr="000E3DF4">
        <w:rPr>
          <w:color w:val="000000" w:themeColor="text1"/>
          <w:sz w:val="28"/>
          <w:szCs w:val="28"/>
        </w:rPr>
        <w:t>Bio-inspired proton-conformation-coupled hydrogen-bond network reconfiguration for adaptive optical anisotropy</w:t>
      </w:r>
    </w:p>
    <w:p w14:paraId="1796EF74" w14:textId="77777777" w:rsidR="00C16010" w:rsidRDefault="00C16010">
      <w:pPr>
        <w:pStyle w:val="Title2"/>
        <w:spacing w:line="360" w:lineRule="auto"/>
        <w:rPr>
          <w:rFonts w:eastAsiaTheme="minorEastAsia"/>
          <w:bCs/>
          <w:color w:val="000000" w:themeColor="text1"/>
          <w:lang w:eastAsia="zh-CN"/>
        </w:rPr>
      </w:pPr>
    </w:p>
    <w:p w14:paraId="146CFD00" w14:textId="77777777" w:rsidR="00C16010" w:rsidRPr="000E3DF4" w:rsidRDefault="00000000">
      <w:pPr>
        <w:pStyle w:val="a8"/>
        <w:spacing w:before="0" w:beforeAutospacing="0" w:after="0" w:afterAutospacing="0" w:line="360" w:lineRule="auto"/>
        <w:jc w:val="both"/>
        <w:rPr>
          <w:rFonts w:eastAsia="DengXian"/>
          <w:color w:val="000000"/>
        </w:rPr>
      </w:pPr>
      <w:bookmarkStart w:id="0" w:name="_Hlk144577941"/>
      <w:bookmarkEnd w:id="0"/>
      <w:r w:rsidRPr="000E3DF4">
        <w:rPr>
          <w:rFonts w:ascii="Times New Roman" w:eastAsia="DengXian" w:hAnsi="Times New Roman" w:cs="Times New Roman"/>
          <w:color w:val="000000"/>
          <w:lang w:bidi="ar"/>
        </w:rPr>
        <w:t>Yayong Sun</w:t>
      </w:r>
      <w:r w:rsidRPr="000E3DF4">
        <w:rPr>
          <w:rFonts w:ascii="Times New Roman" w:eastAsia="DengXian" w:hAnsi="Times New Roman" w:cs="Times New Roman"/>
          <w:color w:val="000000"/>
          <w:vertAlign w:val="superscript"/>
          <w:lang w:bidi="ar"/>
        </w:rPr>
        <w:t>1,3</w:t>
      </w:r>
      <w:r w:rsidRPr="000E3DF4">
        <w:rPr>
          <w:rFonts w:ascii="Times New Roman" w:eastAsia="DengXian" w:hAnsi="Times New Roman" w:cs="Times New Roman"/>
          <w:color w:val="000000"/>
          <w:lang w:bidi="ar"/>
        </w:rPr>
        <w:t>, Jiachen Lu</w:t>
      </w: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Yanqiang Li</w:t>
      </w:r>
      <w:r w:rsidRPr="000E3DF4">
        <w:rPr>
          <w:rFonts w:ascii="Times New Roman" w:eastAsia="DengXian" w:hAnsi="Times New Roman" w:cs="Times New Roman"/>
          <w:color w:val="000000"/>
          <w:vertAlign w:val="superscript"/>
          <w:lang w:bidi="ar"/>
        </w:rPr>
        <w:t>2</w:t>
      </w:r>
      <w:r w:rsidRPr="000E3DF4">
        <w:rPr>
          <w:rFonts w:ascii="Times New Roman" w:eastAsia="DengXian" w:hAnsi="Times New Roman" w:cs="Times New Roman"/>
          <w:color w:val="000000"/>
          <w:lang w:bidi="ar"/>
        </w:rPr>
        <w:t>*, Wei Zeng</w:t>
      </w: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Chong-An Chen</w:t>
      </w: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Congcong Jin</w:t>
      </w: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Hyungjin Lim</w:t>
      </w: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Sooyeon Lee</w:t>
      </w: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Hanjung Kim</w:t>
      </w: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Jian Zhang</w:t>
      </w:r>
      <w:r w:rsidRPr="000E3DF4">
        <w:rPr>
          <w:rFonts w:ascii="Times New Roman" w:eastAsia="DengXian" w:hAnsi="Times New Roman" w:cs="Times New Roman"/>
          <w:color w:val="000000"/>
          <w:vertAlign w:val="superscript"/>
          <w:lang w:bidi="ar"/>
        </w:rPr>
        <w:t>3</w:t>
      </w:r>
      <w:r w:rsidRPr="000E3DF4">
        <w:rPr>
          <w:rFonts w:ascii="Times New Roman" w:eastAsia="DengXian" w:hAnsi="Times New Roman" w:cs="Times New Roman"/>
          <w:color w:val="000000"/>
          <w:lang w:bidi="ar"/>
        </w:rPr>
        <w:t>*, Tianhua Zhou</w:t>
      </w:r>
      <w:r w:rsidRPr="000E3DF4">
        <w:rPr>
          <w:rFonts w:ascii="Times New Roman" w:eastAsia="DengXian" w:hAnsi="Times New Roman" w:cs="Times New Roman"/>
          <w:color w:val="000000"/>
          <w:vertAlign w:val="superscript"/>
          <w:lang w:bidi="ar"/>
        </w:rPr>
        <w:t>3</w:t>
      </w:r>
      <w:r w:rsidRPr="000E3DF4">
        <w:rPr>
          <w:rFonts w:ascii="Times New Roman" w:eastAsia="DengXian" w:hAnsi="Times New Roman" w:cs="Times New Roman"/>
          <w:color w:val="000000"/>
          <w:lang w:bidi="ar"/>
        </w:rPr>
        <w:t>*, and Kang Min Ok</w:t>
      </w: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xml:space="preserve">* </w:t>
      </w:r>
    </w:p>
    <w:p w14:paraId="75642543" w14:textId="77777777" w:rsidR="00F9463F" w:rsidRDefault="00F9463F">
      <w:pPr>
        <w:pStyle w:val="a8"/>
        <w:spacing w:before="0" w:beforeAutospacing="0" w:after="0" w:afterAutospacing="0" w:line="360" w:lineRule="auto"/>
        <w:jc w:val="both"/>
        <w:rPr>
          <w:rFonts w:ascii="Times New Roman" w:eastAsia="맑은 고딕" w:hAnsi="Times New Roman" w:cs="Times New Roman"/>
          <w:color w:val="000000"/>
          <w:vertAlign w:val="superscript"/>
          <w:lang w:eastAsia="ko-KR" w:bidi="ar"/>
        </w:rPr>
      </w:pPr>
    </w:p>
    <w:p w14:paraId="3432A3E5" w14:textId="7BAEA105" w:rsidR="00C16010" w:rsidRPr="000E3DF4" w:rsidRDefault="00000000">
      <w:pPr>
        <w:pStyle w:val="a8"/>
        <w:spacing w:before="0" w:beforeAutospacing="0" w:after="0" w:afterAutospacing="0" w:line="360" w:lineRule="auto"/>
        <w:jc w:val="both"/>
        <w:rPr>
          <w:rFonts w:eastAsia="DengXian"/>
          <w:color w:val="000000"/>
        </w:rPr>
      </w:pPr>
      <w:r w:rsidRPr="000E3DF4">
        <w:rPr>
          <w:rFonts w:ascii="Times New Roman" w:eastAsia="DengXian" w:hAnsi="Times New Roman" w:cs="Times New Roman"/>
          <w:color w:val="000000"/>
          <w:vertAlign w:val="superscript"/>
          <w:lang w:bidi="ar"/>
        </w:rPr>
        <w:t>1</w:t>
      </w:r>
      <w:r w:rsidRPr="000E3DF4">
        <w:rPr>
          <w:rFonts w:ascii="Times New Roman" w:eastAsia="DengXian" w:hAnsi="Times New Roman" w:cs="Times New Roman"/>
          <w:color w:val="000000"/>
          <w:lang w:bidi="ar"/>
        </w:rPr>
        <w:t xml:space="preserve">Department of Chemistry, </w:t>
      </w:r>
      <w:proofErr w:type="spellStart"/>
      <w:r w:rsidRPr="000E3DF4">
        <w:rPr>
          <w:rFonts w:ascii="Times New Roman" w:eastAsia="DengXian" w:hAnsi="Times New Roman" w:cs="Times New Roman"/>
          <w:color w:val="000000"/>
          <w:lang w:bidi="ar"/>
        </w:rPr>
        <w:t>Sogang</w:t>
      </w:r>
      <w:proofErr w:type="spellEnd"/>
      <w:r w:rsidRPr="000E3DF4">
        <w:rPr>
          <w:rFonts w:ascii="Times New Roman" w:eastAsia="DengXian" w:hAnsi="Times New Roman" w:cs="Times New Roman"/>
          <w:color w:val="000000"/>
          <w:lang w:bidi="ar"/>
        </w:rPr>
        <w:t xml:space="preserve"> University, Seoul 04107, Republic of Korea</w:t>
      </w:r>
    </w:p>
    <w:p w14:paraId="15C65931" w14:textId="77777777" w:rsidR="00C16010" w:rsidRPr="000E3DF4" w:rsidRDefault="00000000">
      <w:pPr>
        <w:pStyle w:val="a8"/>
        <w:spacing w:before="0" w:beforeAutospacing="0" w:after="0" w:afterAutospacing="0" w:line="360" w:lineRule="auto"/>
        <w:jc w:val="both"/>
        <w:rPr>
          <w:rFonts w:eastAsia="DengXian"/>
          <w:color w:val="000000"/>
        </w:rPr>
      </w:pPr>
      <w:r w:rsidRPr="000E3DF4">
        <w:rPr>
          <w:rFonts w:ascii="Times New Roman" w:eastAsia="DengXian" w:hAnsi="Times New Roman" w:cs="Times New Roman"/>
          <w:color w:val="000000"/>
          <w:vertAlign w:val="superscript"/>
          <w:lang w:bidi="ar"/>
        </w:rPr>
        <w:t>2</w:t>
      </w:r>
      <w:r w:rsidRPr="000E3DF4">
        <w:rPr>
          <w:rFonts w:ascii="Times New Roman" w:eastAsia="DengXian" w:hAnsi="Times New Roman" w:cs="Times New Roman"/>
          <w:color w:val="000000"/>
          <w:lang w:bidi="ar"/>
        </w:rPr>
        <w:t>Quantum Science Center of Guangdong-Hong Kong-Macao Greater Bay Area, Shenzhen 518045, P. R. China</w:t>
      </w:r>
    </w:p>
    <w:p w14:paraId="75586DD6" w14:textId="77777777" w:rsidR="00C16010" w:rsidRPr="000E3DF4" w:rsidRDefault="00000000">
      <w:pPr>
        <w:pStyle w:val="a8"/>
        <w:spacing w:before="0" w:beforeAutospacing="0" w:after="0" w:afterAutospacing="0" w:line="360" w:lineRule="auto"/>
        <w:jc w:val="both"/>
        <w:rPr>
          <w:rFonts w:ascii="Times New Roman" w:eastAsia="DengXian" w:hAnsi="Times New Roman" w:cs="Times New Roman"/>
          <w:color w:val="000000"/>
          <w:lang w:bidi="ar"/>
        </w:rPr>
      </w:pPr>
      <w:r w:rsidRPr="000E3DF4">
        <w:rPr>
          <w:rFonts w:ascii="Times New Roman" w:eastAsia="DengXian" w:hAnsi="Times New Roman" w:cs="Times New Roman"/>
          <w:color w:val="000000"/>
          <w:vertAlign w:val="superscript"/>
          <w:lang w:bidi="ar"/>
        </w:rPr>
        <w:t>3</w:t>
      </w:r>
      <w:r w:rsidRPr="000E3DF4">
        <w:rPr>
          <w:rFonts w:ascii="Times New Roman" w:eastAsia="DengXian" w:hAnsi="Times New Roman" w:cs="Times New Roman"/>
          <w:color w:val="000000"/>
          <w:lang w:bidi="ar"/>
        </w:rPr>
        <w:t>State Key Laboratory of Structural Chemistry, Fujian Institute of Research on the Structure of Matter, Chinese Academy of Sciences, Fuzhou, Fujian, 350002, P. R. China.</w:t>
      </w:r>
    </w:p>
    <w:p w14:paraId="5C7A9E0E" w14:textId="77777777" w:rsidR="00C16010" w:rsidRPr="000E3DF4" w:rsidRDefault="00C16010">
      <w:pPr>
        <w:pStyle w:val="a8"/>
        <w:spacing w:before="0" w:beforeAutospacing="0" w:after="0" w:afterAutospacing="0" w:line="360" w:lineRule="auto"/>
        <w:jc w:val="both"/>
        <w:rPr>
          <w:rFonts w:ascii="Times New Roman" w:eastAsia="DengXian" w:hAnsi="Times New Roman" w:cs="Times New Roman"/>
          <w:color w:val="000000"/>
          <w:lang w:bidi="ar"/>
        </w:rPr>
      </w:pPr>
    </w:p>
    <w:p w14:paraId="670E6DE7" w14:textId="77777777" w:rsidR="00C16010" w:rsidRDefault="00000000">
      <w:pPr>
        <w:pStyle w:val="a8"/>
        <w:spacing w:before="0" w:beforeAutospacing="0" w:after="0" w:afterAutospacing="0" w:line="360" w:lineRule="auto"/>
        <w:jc w:val="both"/>
        <w:rPr>
          <w:rFonts w:ascii="Times New Roman" w:eastAsia="DengXian" w:hAnsi="Times New Roman" w:cs="Times New Roman"/>
          <w:color w:val="000000" w:themeColor="text1"/>
        </w:rPr>
      </w:pPr>
      <w:r>
        <w:rPr>
          <w:rFonts w:ascii="Times New Roman" w:eastAsia="DengXian" w:hAnsi="Times New Roman" w:cs="Times New Roman"/>
          <w:color w:val="000000" w:themeColor="text1"/>
          <w:lang w:bidi="ar"/>
        </w:rPr>
        <w:t xml:space="preserve">*Yanqiang Li, </w:t>
      </w:r>
      <w:r w:rsidRPr="000E3DF4">
        <w:rPr>
          <w:rFonts w:ascii="Times New Roman" w:eastAsia="DengXian" w:hAnsi="Times New Roman" w:cs="Times New Roman"/>
          <w:color w:val="000000"/>
          <w:lang w:bidi="ar"/>
        </w:rPr>
        <w:t>*</w:t>
      </w:r>
      <w:r>
        <w:rPr>
          <w:rFonts w:ascii="Times New Roman" w:eastAsia="DengXian" w:hAnsi="Times New Roman" w:cs="Times New Roman"/>
          <w:color w:val="000000"/>
          <w:lang w:bidi="ar"/>
        </w:rPr>
        <w:t xml:space="preserve">Jian Zhang, </w:t>
      </w:r>
      <w:r w:rsidRPr="000E3DF4">
        <w:rPr>
          <w:rFonts w:ascii="Times New Roman" w:eastAsia="DengXian" w:hAnsi="Times New Roman" w:cs="Times New Roman"/>
          <w:color w:val="000000"/>
          <w:lang w:bidi="ar"/>
        </w:rPr>
        <w:t>*</w:t>
      </w:r>
      <w:r>
        <w:rPr>
          <w:rFonts w:ascii="Times New Roman" w:eastAsia="DengXian" w:hAnsi="Times New Roman" w:cs="Times New Roman"/>
          <w:color w:val="000000"/>
          <w:lang w:bidi="ar"/>
        </w:rPr>
        <w:t>Tianhua Zhou,</w:t>
      </w:r>
      <w:r w:rsidRPr="000E3DF4">
        <w:rPr>
          <w:rFonts w:ascii="Times New Roman" w:eastAsia="DengXian" w:hAnsi="Times New Roman" w:cs="Times New Roman"/>
          <w:color w:val="000000" w:themeColor="text1"/>
          <w:lang w:bidi="ar"/>
        </w:rPr>
        <w:t xml:space="preserve"> </w:t>
      </w:r>
      <w:r>
        <w:rPr>
          <w:rFonts w:ascii="Times New Roman" w:eastAsia="DengXian" w:hAnsi="Times New Roman" w:cs="Times New Roman"/>
          <w:color w:val="000000" w:themeColor="text1"/>
          <w:lang w:bidi="ar"/>
        </w:rPr>
        <w:t>*</w:t>
      </w:r>
      <w:r w:rsidRPr="000E3DF4">
        <w:rPr>
          <w:rFonts w:ascii="Times New Roman" w:eastAsia="DengXian" w:hAnsi="Times New Roman" w:cs="Times New Roman"/>
          <w:color w:val="000000" w:themeColor="text1"/>
          <w:lang w:bidi="ar"/>
        </w:rPr>
        <w:t>Kang Min Ok</w:t>
      </w:r>
    </w:p>
    <w:p w14:paraId="2F9B298F" w14:textId="77777777" w:rsidR="00C16010" w:rsidRDefault="00000000">
      <w:pPr>
        <w:pStyle w:val="a8"/>
        <w:spacing w:before="0" w:beforeAutospacing="0" w:after="0" w:afterAutospacing="0" w:line="360" w:lineRule="auto"/>
        <w:jc w:val="both"/>
        <w:rPr>
          <w:rFonts w:ascii="Times New Roman" w:eastAsia="DengXian" w:hAnsi="Times New Roman" w:cs="Times New Roman"/>
          <w:color w:val="000000" w:themeColor="text1"/>
        </w:rPr>
      </w:pPr>
      <w:r>
        <w:rPr>
          <w:rFonts w:ascii="Times New Roman" w:eastAsia="DengXian" w:hAnsi="Times New Roman" w:cs="Times New Roman"/>
          <w:b/>
          <w:color w:val="000000" w:themeColor="text1"/>
          <w:lang w:bidi="ar"/>
        </w:rPr>
        <w:t xml:space="preserve">Email: </w:t>
      </w:r>
      <w:hyperlink r:id="rId12" w:history="1">
        <w:r w:rsidR="00C16010">
          <w:rPr>
            <w:rStyle w:val="ae"/>
            <w:rFonts w:ascii="Times New Roman" w:eastAsia="DengXian" w:hAnsi="Times New Roman" w:cs="Times New Roman"/>
            <w:color w:val="000000" w:themeColor="text1"/>
            <w:u w:val="none"/>
          </w:rPr>
          <w:t>leeyq11@163.com;</w:t>
        </w:r>
      </w:hyperlink>
      <w:r>
        <w:rPr>
          <w:rStyle w:val="ae"/>
          <w:rFonts w:ascii="Times New Roman" w:eastAsia="DengXian" w:hAnsi="Times New Roman" w:cs="Times New Roman"/>
          <w:color w:val="000000" w:themeColor="text1"/>
          <w:u w:val="none"/>
        </w:rPr>
        <w:t xml:space="preserve"> </w:t>
      </w:r>
      <w:r>
        <w:rPr>
          <w:rFonts w:ascii="Times New Roman" w:eastAsia="DengXian" w:hAnsi="Times New Roman" w:cs="Times New Roman"/>
          <w:color w:val="000000" w:themeColor="text1"/>
          <w:lang w:bidi="ar"/>
        </w:rPr>
        <w:t xml:space="preserve">zhj@fjirsm.ac.cn; </w:t>
      </w:r>
      <w:hyperlink r:id="rId13" w:history="1">
        <w:r w:rsidR="00C16010">
          <w:rPr>
            <w:rStyle w:val="ae"/>
            <w:rFonts w:ascii="Times New Roman" w:eastAsia="DengXian" w:hAnsi="Times New Roman" w:cs="Times New Roman"/>
            <w:color w:val="000000" w:themeColor="text1"/>
            <w:u w:val="none"/>
            <w:lang w:bidi="ar"/>
          </w:rPr>
          <w:t>thzhou@fjirsm.ac.cn;</w:t>
        </w:r>
      </w:hyperlink>
      <w:r>
        <w:rPr>
          <w:rFonts w:ascii="Times New Roman" w:eastAsia="DengXian" w:hAnsi="Times New Roman" w:cs="Times New Roman"/>
          <w:color w:val="000000" w:themeColor="text1"/>
          <w:lang w:bidi="ar"/>
        </w:rPr>
        <w:t xml:space="preserve"> </w:t>
      </w:r>
      <w:hyperlink r:id="rId14" w:history="1">
        <w:r w:rsidR="00C16010" w:rsidRPr="000E3DF4">
          <w:rPr>
            <w:rStyle w:val="ae"/>
            <w:rFonts w:ascii="Times New Roman" w:eastAsia="DengXian" w:hAnsi="Times New Roman" w:cs="Times New Roman"/>
            <w:color w:val="000000" w:themeColor="text1"/>
            <w:u w:val="none"/>
            <w:lang w:bidi="ar"/>
          </w:rPr>
          <w:t>kmok@sogang.ac.kr</w:t>
        </w:r>
      </w:hyperlink>
    </w:p>
    <w:p w14:paraId="14DDD282" w14:textId="77777777" w:rsidR="00C16010" w:rsidRDefault="00C16010">
      <w:pPr>
        <w:pStyle w:val="Maintext0"/>
        <w:spacing w:line="360" w:lineRule="auto"/>
        <w:rPr>
          <w:rFonts w:eastAsiaTheme="minorEastAsia"/>
          <w:color w:val="000000" w:themeColor="text1"/>
          <w:lang w:eastAsia="zh-CN"/>
        </w:rPr>
      </w:pPr>
    </w:p>
    <w:p w14:paraId="1CE18238" w14:textId="77777777" w:rsidR="00C16010" w:rsidRPr="000E3DF4" w:rsidRDefault="00000000">
      <w:pPr>
        <w:rPr>
          <w:rFonts w:eastAsiaTheme="minorEastAsia"/>
          <w:color w:val="000000" w:themeColor="text1"/>
          <w:lang w:val="en-US" w:eastAsia="zh-CN"/>
        </w:rPr>
      </w:pPr>
      <w:r w:rsidRPr="000E3DF4">
        <w:rPr>
          <w:rFonts w:eastAsiaTheme="minorEastAsia"/>
          <w:color w:val="000000" w:themeColor="text1"/>
          <w:lang w:val="en-US" w:eastAsia="zh-CN"/>
        </w:rPr>
        <w:br w:type="page"/>
      </w:r>
    </w:p>
    <w:p w14:paraId="124D72A4" w14:textId="77777777" w:rsidR="00C16010" w:rsidRDefault="00000000">
      <w:pPr>
        <w:pStyle w:val="10"/>
        <w:tabs>
          <w:tab w:val="clear" w:pos="9062"/>
          <w:tab w:val="right" w:leader="dot" w:pos="9072"/>
        </w:tabs>
      </w:pPr>
      <w:r>
        <w:rPr>
          <w:b/>
          <w:bCs/>
          <w:color w:val="000000" w:themeColor="text1"/>
        </w:rPr>
        <w:lastRenderedPageBreak/>
        <w:fldChar w:fldCharType="begin"/>
      </w:r>
      <w:r>
        <w:rPr>
          <w:b/>
          <w:bCs/>
          <w:color w:val="000000" w:themeColor="text1"/>
        </w:rPr>
        <w:instrText xml:space="preserve"> TOC \o "1-3" \h \z \u </w:instrText>
      </w:r>
      <w:r>
        <w:rPr>
          <w:b/>
          <w:bCs/>
          <w:color w:val="000000" w:themeColor="text1"/>
        </w:rPr>
        <w:fldChar w:fldCharType="separate"/>
      </w:r>
      <w:hyperlink w:anchor="_Toc14498" w:history="1">
        <w:r w:rsidR="00C16010">
          <w:t xml:space="preserve">S1. Materials and general </w:t>
        </w:r>
        <w:r w:rsidR="00C16010">
          <w:rPr>
            <w:rFonts w:eastAsiaTheme="minorEastAsia"/>
            <w:lang w:eastAsia="zh-CN"/>
          </w:rPr>
          <w:t>i</w:t>
        </w:r>
        <w:r w:rsidR="00C16010">
          <w:t>nformation</w:t>
        </w:r>
        <w:r w:rsidR="00C16010">
          <w:tab/>
        </w:r>
        <w:r w:rsidR="00C16010">
          <w:fldChar w:fldCharType="begin"/>
        </w:r>
        <w:r w:rsidR="00C16010">
          <w:instrText xml:space="preserve"> PAGEREF _Toc14498 \h </w:instrText>
        </w:r>
        <w:r w:rsidR="00C16010">
          <w:fldChar w:fldCharType="separate"/>
        </w:r>
        <w:r w:rsidR="00C16010">
          <w:t>3</w:t>
        </w:r>
        <w:r w:rsidR="00C16010">
          <w:fldChar w:fldCharType="end"/>
        </w:r>
      </w:hyperlink>
    </w:p>
    <w:p w14:paraId="4033BE51" w14:textId="77777777" w:rsidR="00C16010" w:rsidRDefault="00C16010">
      <w:pPr>
        <w:pStyle w:val="10"/>
        <w:tabs>
          <w:tab w:val="clear" w:pos="9062"/>
          <w:tab w:val="right" w:leader="dot" w:pos="9072"/>
        </w:tabs>
      </w:pPr>
      <w:hyperlink w:anchor="_Toc32138" w:history="1">
        <w:r>
          <w:t>S</w:t>
        </w:r>
        <w:r>
          <w:rPr>
            <w:rFonts w:eastAsia="SimSun" w:hint="eastAsia"/>
            <w:lang w:val="en-US" w:eastAsia="zh-CN"/>
          </w:rPr>
          <w:t>2</w:t>
        </w:r>
        <w:r>
          <w:t>. Crystal structure determination</w:t>
        </w:r>
        <w:r>
          <w:rPr>
            <w:rFonts w:eastAsiaTheme="minorEastAsia"/>
            <w:lang w:eastAsia="zh-CN"/>
          </w:rPr>
          <w:t>s</w:t>
        </w:r>
        <w:r>
          <w:tab/>
        </w:r>
        <w:r>
          <w:fldChar w:fldCharType="begin"/>
        </w:r>
        <w:r>
          <w:instrText xml:space="preserve"> PAGEREF _Toc32138 \h </w:instrText>
        </w:r>
        <w:r>
          <w:fldChar w:fldCharType="separate"/>
        </w:r>
        <w:r>
          <w:t>3</w:t>
        </w:r>
        <w:r>
          <w:fldChar w:fldCharType="end"/>
        </w:r>
      </w:hyperlink>
    </w:p>
    <w:p w14:paraId="1C1900DF" w14:textId="77777777" w:rsidR="00C16010" w:rsidRDefault="00C16010">
      <w:pPr>
        <w:pStyle w:val="10"/>
        <w:tabs>
          <w:tab w:val="clear" w:pos="9062"/>
          <w:tab w:val="right" w:leader="dot" w:pos="9072"/>
        </w:tabs>
      </w:pPr>
      <w:hyperlink w:anchor="_Toc31301" w:history="1">
        <w:r>
          <w:t>S</w:t>
        </w:r>
        <w:r>
          <w:rPr>
            <w:rFonts w:eastAsia="SimSun" w:hint="eastAsia"/>
            <w:lang w:val="en-US" w:eastAsia="zh-CN"/>
          </w:rPr>
          <w:t>3</w:t>
        </w:r>
        <w:r>
          <w:t>. Birefringence measurements</w:t>
        </w:r>
        <w:r>
          <w:tab/>
        </w:r>
        <w:r>
          <w:fldChar w:fldCharType="begin"/>
        </w:r>
        <w:r>
          <w:instrText xml:space="preserve"> PAGEREF _Toc31301 \h </w:instrText>
        </w:r>
        <w:r>
          <w:fldChar w:fldCharType="separate"/>
        </w:r>
        <w:r>
          <w:t>4</w:t>
        </w:r>
        <w:r>
          <w:fldChar w:fldCharType="end"/>
        </w:r>
      </w:hyperlink>
    </w:p>
    <w:p w14:paraId="06431D84" w14:textId="77777777" w:rsidR="00C16010" w:rsidRDefault="00C16010">
      <w:pPr>
        <w:pStyle w:val="10"/>
        <w:tabs>
          <w:tab w:val="clear" w:pos="9062"/>
          <w:tab w:val="right" w:leader="dot" w:pos="9072"/>
        </w:tabs>
      </w:pPr>
      <w:hyperlink w:anchor="_Toc9008" w:history="1">
        <w:r>
          <w:t>S</w:t>
        </w:r>
        <w:r>
          <w:rPr>
            <w:rFonts w:eastAsia="SimSun" w:hint="eastAsia"/>
            <w:lang w:val="en-US" w:eastAsia="zh-CN"/>
          </w:rPr>
          <w:t>4</w:t>
        </w:r>
        <w:r>
          <w:t>. Computational details</w:t>
        </w:r>
        <w:r>
          <w:tab/>
        </w:r>
        <w:r>
          <w:fldChar w:fldCharType="begin"/>
        </w:r>
        <w:r>
          <w:instrText xml:space="preserve"> PAGEREF _Toc9008 \h </w:instrText>
        </w:r>
        <w:r>
          <w:fldChar w:fldCharType="separate"/>
        </w:r>
        <w:r>
          <w:t>4</w:t>
        </w:r>
        <w:r>
          <w:fldChar w:fldCharType="end"/>
        </w:r>
      </w:hyperlink>
    </w:p>
    <w:p w14:paraId="57D014C3" w14:textId="77777777" w:rsidR="00C16010" w:rsidRDefault="00C16010">
      <w:pPr>
        <w:pStyle w:val="10"/>
        <w:tabs>
          <w:tab w:val="clear" w:pos="9062"/>
          <w:tab w:val="right" w:leader="dot" w:pos="9072"/>
        </w:tabs>
      </w:pPr>
      <w:hyperlink w:anchor="_Toc1742" w:history="1">
        <w:r>
          <w:t>S</w:t>
        </w:r>
        <w:r>
          <w:rPr>
            <w:rFonts w:eastAsia="SimSun" w:hint="eastAsia"/>
            <w:lang w:val="en-US" w:eastAsia="zh-CN"/>
          </w:rPr>
          <w:t>5</w:t>
        </w:r>
        <w:r>
          <w:t xml:space="preserve">. </w:t>
        </w:r>
        <w:r>
          <w:rPr>
            <w:lang w:val="en-US" w:eastAsia="zh-CN"/>
          </w:rPr>
          <w:t>S</w:t>
        </w:r>
        <w:r>
          <w:rPr>
            <w:lang w:val="de" w:eastAsia="zh-CN"/>
          </w:rPr>
          <w:t>emi-empirical formula</w:t>
        </w:r>
        <w:r>
          <w:rPr>
            <w:lang w:val="en-US" w:eastAsia="zh-CN"/>
          </w:rPr>
          <w:t xml:space="preserve"> to </w:t>
        </w:r>
        <w:r>
          <w:rPr>
            <w:lang w:val="de" w:eastAsia="zh-CN"/>
          </w:rPr>
          <w:t>evaluate the birefringence</w:t>
        </w:r>
        <w:r>
          <w:tab/>
        </w:r>
        <w:r>
          <w:fldChar w:fldCharType="begin"/>
        </w:r>
        <w:r>
          <w:instrText xml:space="preserve"> PAGEREF _Toc1742 \h </w:instrText>
        </w:r>
        <w:r>
          <w:fldChar w:fldCharType="separate"/>
        </w:r>
        <w:r>
          <w:t>5</w:t>
        </w:r>
        <w:r>
          <w:fldChar w:fldCharType="end"/>
        </w:r>
      </w:hyperlink>
    </w:p>
    <w:p w14:paraId="64B96570" w14:textId="58BB11A3" w:rsidR="00C16010" w:rsidRDefault="00C16010">
      <w:pPr>
        <w:pStyle w:val="10"/>
        <w:tabs>
          <w:tab w:val="clear" w:pos="9062"/>
          <w:tab w:val="right" w:leader="dot" w:pos="9072"/>
        </w:tabs>
      </w:pPr>
      <w:hyperlink w:anchor="_Toc19911" w:history="1">
        <w:r>
          <w:t>S</w:t>
        </w:r>
        <w:r>
          <w:rPr>
            <w:rFonts w:eastAsia="SimSun" w:hint="eastAsia"/>
            <w:lang w:val="en-US" w:eastAsia="zh-CN"/>
          </w:rPr>
          <w:t>6</w:t>
        </w:r>
        <w:r>
          <w:t>. Chemical characterization, stability test</w:t>
        </w:r>
        <w:r w:rsidR="00DC6667">
          <w:rPr>
            <w:rFonts w:eastAsia="맑은 고딕" w:hint="eastAsia"/>
            <w:lang w:eastAsia="ko-KR"/>
          </w:rPr>
          <w:t>s</w:t>
        </w:r>
        <w:r>
          <w:t>, birefringence</w:t>
        </w:r>
        <w:r>
          <w:rPr>
            <w:rFonts w:eastAsia="SimSun"/>
            <w:lang w:val="en-US" w:eastAsia="zh-CN"/>
          </w:rPr>
          <w:t>, and theoretical calculation</w:t>
        </w:r>
        <w:r w:rsidR="00DC6667">
          <w:rPr>
            <w:rFonts w:eastAsia="맑은 고딕" w:hint="eastAsia"/>
            <w:lang w:val="en-US" w:eastAsia="ko-KR"/>
          </w:rPr>
          <w:t>s</w:t>
        </w:r>
        <w:r>
          <w:tab/>
        </w:r>
        <w:r>
          <w:fldChar w:fldCharType="begin"/>
        </w:r>
        <w:r>
          <w:instrText xml:space="preserve"> PAGEREF _Toc19911 \h </w:instrText>
        </w:r>
        <w:r>
          <w:fldChar w:fldCharType="separate"/>
        </w:r>
        <w:r>
          <w:t>6</w:t>
        </w:r>
        <w:r>
          <w:fldChar w:fldCharType="end"/>
        </w:r>
      </w:hyperlink>
    </w:p>
    <w:p w14:paraId="37756968" w14:textId="77777777" w:rsidR="00C16010" w:rsidRDefault="00C16010">
      <w:pPr>
        <w:pStyle w:val="10"/>
        <w:tabs>
          <w:tab w:val="clear" w:pos="9062"/>
          <w:tab w:val="right" w:leader="dot" w:pos="9072"/>
        </w:tabs>
      </w:pPr>
      <w:hyperlink w:anchor="_Toc24164" w:history="1">
        <w:r>
          <w:rPr>
            <w:lang w:val="en-US" w:eastAsia="zh-CN"/>
          </w:rPr>
          <w:t>S</w:t>
        </w:r>
        <w:r>
          <w:rPr>
            <w:rFonts w:hint="eastAsia"/>
            <w:lang w:val="en-US" w:eastAsia="zh-CN"/>
          </w:rPr>
          <w:t>7</w:t>
        </w:r>
        <w:r>
          <w:rPr>
            <w:lang w:val="en-US" w:eastAsia="zh-CN"/>
          </w:rPr>
          <w:t>. R</w:t>
        </w:r>
        <w:r>
          <w:t>eferences</w:t>
        </w:r>
        <w:r>
          <w:tab/>
        </w:r>
        <w:r>
          <w:fldChar w:fldCharType="begin"/>
        </w:r>
        <w:r>
          <w:instrText xml:space="preserve"> PAGEREF _Toc24164 \h </w:instrText>
        </w:r>
        <w:r>
          <w:fldChar w:fldCharType="separate"/>
        </w:r>
        <w:r>
          <w:t>66</w:t>
        </w:r>
        <w:r>
          <w:fldChar w:fldCharType="end"/>
        </w:r>
      </w:hyperlink>
    </w:p>
    <w:p w14:paraId="2E598DF4" w14:textId="77777777" w:rsidR="00C16010" w:rsidRDefault="00000000">
      <w:pPr>
        <w:rPr>
          <w:b/>
          <w:bCs/>
          <w:color w:val="000000" w:themeColor="text1"/>
        </w:rPr>
      </w:pPr>
      <w:r>
        <w:rPr>
          <w:bCs/>
          <w:color w:val="000000" w:themeColor="text1"/>
        </w:rPr>
        <w:fldChar w:fldCharType="end"/>
      </w:r>
      <w:r>
        <w:rPr>
          <w:b/>
          <w:bCs/>
          <w:color w:val="000000" w:themeColor="text1"/>
        </w:rPr>
        <w:br w:type="page"/>
      </w:r>
    </w:p>
    <w:p w14:paraId="3CA794F2" w14:textId="77777777" w:rsidR="00C16010" w:rsidRPr="000E3DF4" w:rsidRDefault="00000000">
      <w:pPr>
        <w:pStyle w:val="1"/>
        <w:rPr>
          <w:color w:val="000000" w:themeColor="text1"/>
          <w:sz w:val="24"/>
          <w:lang w:val="en-US"/>
        </w:rPr>
      </w:pPr>
      <w:bookmarkStart w:id="1" w:name="_Toc14498"/>
      <w:r w:rsidRPr="000E3DF4">
        <w:rPr>
          <w:color w:val="000000" w:themeColor="text1"/>
          <w:sz w:val="24"/>
          <w:lang w:val="en-US"/>
        </w:rPr>
        <w:lastRenderedPageBreak/>
        <w:t xml:space="preserve">S1. Materials and general </w:t>
      </w:r>
      <w:r w:rsidRPr="000E3DF4">
        <w:rPr>
          <w:rFonts w:eastAsiaTheme="minorEastAsia"/>
          <w:color w:val="000000" w:themeColor="text1"/>
          <w:sz w:val="24"/>
          <w:lang w:val="en-US" w:eastAsia="zh-CN"/>
        </w:rPr>
        <w:t>i</w:t>
      </w:r>
      <w:r w:rsidRPr="000E3DF4">
        <w:rPr>
          <w:color w:val="000000" w:themeColor="text1"/>
          <w:sz w:val="24"/>
          <w:lang w:val="en-US"/>
        </w:rPr>
        <w:t>nformation</w:t>
      </w:r>
      <w:bookmarkEnd w:id="1"/>
    </w:p>
    <w:p w14:paraId="0409D073" w14:textId="18849311" w:rsidR="00C16010" w:rsidRPr="000E3DF4" w:rsidRDefault="00000000">
      <w:pPr>
        <w:spacing w:line="360" w:lineRule="auto"/>
        <w:ind w:firstLineChars="200" w:firstLine="480"/>
        <w:jc w:val="both"/>
        <w:rPr>
          <w:color w:val="000000" w:themeColor="text1"/>
          <w:lang w:val="en-US"/>
        </w:rPr>
      </w:pPr>
      <w:r>
        <w:rPr>
          <w:color w:val="000000" w:themeColor="text1"/>
          <w:lang w:val="en-US"/>
        </w:rPr>
        <w:t xml:space="preserve">All chemicals </w:t>
      </w:r>
      <w:r w:rsidR="00D2141E">
        <w:rPr>
          <w:rFonts w:eastAsia="맑은 고딕" w:hint="eastAsia"/>
          <w:color w:val="000000" w:themeColor="text1"/>
          <w:lang w:val="en-US" w:eastAsia="ko-KR"/>
        </w:rPr>
        <w:t>we</w:t>
      </w:r>
      <w:r>
        <w:rPr>
          <w:color w:val="000000" w:themeColor="text1"/>
          <w:lang w:val="en-US"/>
        </w:rPr>
        <w:t>re commercially available and used without further purification</w:t>
      </w:r>
      <w:r>
        <w:rPr>
          <w:rFonts w:eastAsia="SimSun"/>
          <w:color w:val="000000" w:themeColor="text1"/>
          <w:lang w:val="en-US" w:eastAsia="zh-CN"/>
        </w:rPr>
        <w:t>,</w:t>
      </w:r>
      <w:r>
        <w:rPr>
          <w:color w:val="000000" w:themeColor="text1"/>
          <w:lang w:val="en-US"/>
        </w:rPr>
        <w:t xml:space="preserve"> except</w:t>
      </w:r>
      <w:r>
        <w:rPr>
          <w:rFonts w:eastAsiaTheme="minorEastAsia"/>
          <w:color w:val="000000" w:themeColor="text1"/>
          <w:lang w:val="en-US" w:eastAsia="zh-CN"/>
        </w:rPr>
        <w:t xml:space="preserve"> </w:t>
      </w:r>
      <w:bookmarkStart w:id="2" w:name="OLE_LINK11"/>
      <w:r w:rsidR="00D2141E">
        <w:rPr>
          <w:rFonts w:eastAsia="맑은 고딕" w:hint="eastAsia"/>
          <w:color w:val="000000" w:themeColor="text1"/>
          <w:lang w:val="en-US" w:eastAsia="ko-KR"/>
        </w:rPr>
        <w:t xml:space="preserve">for </w:t>
      </w:r>
      <w:r w:rsidRPr="000E3DF4">
        <w:rPr>
          <w:rFonts w:eastAsia="SimSun"/>
          <w:i/>
          <w:iCs/>
          <w:color w:val="000000" w:themeColor="text1"/>
          <w:lang w:val="en-US" w:eastAsia="zh-CN"/>
        </w:rPr>
        <w:t>N</w:t>
      </w:r>
      <w:r>
        <w:rPr>
          <w:rFonts w:eastAsia="SimSun"/>
          <w:color w:val="000000" w:themeColor="text1"/>
          <w:lang w:val="en-US" w:eastAsia="zh-CN"/>
        </w:rPr>
        <w:t>,</w:t>
      </w:r>
      <w:r w:rsidRPr="000E3DF4">
        <w:rPr>
          <w:rFonts w:eastAsia="SimSun"/>
          <w:i/>
          <w:iCs/>
          <w:color w:val="000000" w:themeColor="text1"/>
          <w:lang w:val="en-US" w:eastAsia="zh-CN"/>
        </w:rPr>
        <w:t>N</w:t>
      </w:r>
      <w:r>
        <w:rPr>
          <w:rFonts w:eastAsia="SimSun"/>
          <w:color w:val="000000" w:themeColor="text1"/>
          <w:lang w:val="en-US" w:eastAsia="zh-CN"/>
        </w:rPr>
        <w:t>´-bis(2-phosphonomethyl)-1,4,5,8-naphthalenediimide (PMNDI)</w:t>
      </w:r>
      <w:bookmarkEnd w:id="2"/>
      <w:r>
        <w:rPr>
          <w:rFonts w:eastAsiaTheme="minorEastAsia"/>
          <w:color w:val="000000" w:themeColor="text1"/>
          <w:lang w:val="en-US" w:eastAsia="zh-CN"/>
        </w:rPr>
        <w:t xml:space="preserve">. </w:t>
      </w:r>
      <w:r>
        <w:rPr>
          <w:rFonts w:eastAsiaTheme="minorEastAsia"/>
          <w:bCs/>
          <w:color w:val="000000" w:themeColor="text1"/>
          <w:lang w:val="en-US" w:eastAsia="zh-CN"/>
        </w:rPr>
        <w:t>1,4,5,8-</w:t>
      </w:r>
      <w:r w:rsidR="000E3DF4">
        <w:rPr>
          <w:rFonts w:eastAsia="맑은 고딕" w:hint="eastAsia"/>
          <w:bCs/>
          <w:color w:val="000000" w:themeColor="text1"/>
          <w:lang w:val="en-US" w:eastAsia="ko-KR"/>
        </w:rPr>
        <w:t>n</w:t>
      </w:r>
      <w:r>
        <w:rPr>
          <w:rFonts w:eastAsiaTheme="minorEastAsia"/>
          <w:bCs/>
          <w:color w:val="000000" w:themeColor="text1"/>
          <w:lang w:val="en-US" w:eastAsia="zh-CN"/>
        </w:rPr>
        <w:t>aphthalenetetracarboxylic dianhydride (NDI, 96%, Aladdin)</w:t>
      </w:r>
      <w:r w:rsidR="00D2141E">
        <w:rPr>
          <w:rFonts w:eastAsia="맑은 고딕" w:hint="eastAsia"/>
          <w:bCs/>
          <w:color w:val="000000" w:themeColor="text1"/>
          <w:lang w:val="en-US" w:eastAsia="ko-KR"/>
        </w:rPr>
        <w:t>,</w:t>
      </w:r>
      <w:r>
        <w:rPr>
          <w:rFonts w:eastAsiaTheme="minorEastAsia"/>
          <w:bCs/>
          <w:color w:val="000000" w:themeColor="text1"/>
          <w:lang w:val="en-US" w:eastAsia="zh-CN"/>
        </w:rPr>
        <w:t xml:space="preserve"> </w:t>
      </w:r>
      <w:proofErr w:type="spellStart"/>
      <w:r>
        <w:rPr>
          <w:rFonts w:eastAsiaTheme="minorEastAsia"/>
          <w:bCs/>
          <w:color w:val="000000" w:themeColor="text1"/>
          <w:lang w:val="en-US" w:eastAsia="zh-CN"/>
        </w:rPr>
        <w:t>aminomethylphosphonic</w:t>
      </w:r>
      <w:proofErr w:type="spellEnd"/>
      <w:r>
        <w:rPr>
          <w:rFonts w:eastAsiaTheme="minorEastAsia"/>
          <w:bCs/>
          <w:color w:val="000000" w:themeColor="text1"/>
          <w:lang w:val="en-US" w:eastAsia="zh-CN"/>
        </w:rPr>
        <w:t xml:space="preserve"> acid</w:t>
      </w:r>
      <w:r>
        <w:rPr>
          <w:rFonts w:eastAsiaTheme="minorEastAsia"/>
          <w:color w:val="000000" w:themeColor="text1"/>
          <w:lang w:val="en-US" w:eastAsia="zh-CN"/>
        </w:rPr>
        <w:t xml:space="preserve"> (99%, Rhawn)</w:t>
      </w:r>
      <w:r w:rsidR="00D2141E">
        <w:rPr>
          <w:rFonts w:eastAsia="맑은 고딕" w:hint="eastAsia"/>
          <w:color w:val="000000" w:themeColor="text1"/>
          <w:lang w:val="en-US" w:eastAsia="ko-KR"/>
        </w:rPr>
        <w:t>,</w:t>
      </w:r>
      <w:r>
        <w:rPr>
          <w:rFonts w:eastAsiaTheme="minorEastAsia"/>
          <w:color w:val="000000" w:themeColor="text1"/>
          <w:lang w:val="en-US" w:eastAsia="zh-CN"/>
        </w:rPr>
        <w:t xml:space="preserve"> </w:t>
      </w:r>
      <w:r w:rsidR="00D2141E">
        <w:rPr>
          <w:rFonts w:eastAsia="맑은 고딕" w:hint="eastAsia"/>
          <w:color w:val="000000" w:themeColor="text1"/>
          <w:lang w:val="en-US" w:eastAsia="ko-KR"/>
        </w:rPr>
        <w:t>i</w:t>
      </w:r>
      <w:r>
        <w:rPr>
          <w:rFonts w:eastAsiaTheme="minorEastAsia"/>
          <w:color w:val="000000" w:themeColor="text1"/>
          <w:lang w:val="en-US" w:eastAsia="zh-CN"/>
        </w:rPr>
        <w:t>midazole (99%, Thermo Scientific), and hydrochloric acid (HCl, 35 %, Dae Jung)</w:t>
      </w:r>
      <w:r w:rsidR="00D2141E">
        <w:rPr>
          <w:rFonts w:eastAsia="맑은 고딕" w:hint="eastAsia"/>
          <w:color w:val="000000" w:themeColor="text1"/>
          <w:lang w:val="en-US" w:eastAsia="ko-KR"/>
        </w:rPr>
        <w:t xml:space="preserve"> were used as received</w:t>
      </w:r>
      <w:r>
        <w:rPr>
          <w:color w:val="000000" w:themeColor="text1"/>
          <w:lang w:val="en-US"/>
        </w:rPr>
        <w:t>.</w:t>
      </w:r>
      <w:r>
        <w:rPr>
          <w:rFonts w:eastAsiaTheme="minorEastAsia"/>
          <w:bCs/>
          <w:color w:val="000000" w:themeColor="text1"/>
          <w:lang w:val="en-US" w:eastAsia="zh-CN"/>
        </w:rPr>
        <w:t xml:space="preserve"> </w:t>
      </w:r>
      <w:r w:rsidR="00D2141E">
        <w:rPr>
          <w:rFonts w:eastAsia="맑은 고딕" w:hint="eastAsia"/>
          <w:color w:val="000000" w:themeColor="text1"/>
          <w:lang w:val="en-US" w:eastAsia="ko-KR"/>
        </w:rPr>
        <w:t>C</w:t>
      </w:r>
      <w:r>
        <w:rPr>
          <w:rFonts w:eastAsiaTheme="minorEastAsia"/>
          <w:color w:val="000000" w:themeColor="text1"/>
          <w:lang w:val="en-US" w:eastAsia="zh-CN"/>
        </w:rPr>
        <w:t>rystals</w:t>
      </w:r>
      <w:r>
        <w:rPr>
          <w:rFonts w:eastAsia="SimSun"/>
          <w:color w:val="000000" w:themeColor="text1"/>
          <w:lang w:val="en-US" w:eastAsia="zh-CN"/>
        </w:rPr>
        <w:t xml:space="preserve"> </w:t>
      </w:r>
      <w:r>
        <w:rPr>
          <w:color w:val="000000" w:themeColor="text1"/>
          <w:lang w:val="en-US"/>
        </w:rPr>
        <w:t>of</w:t>
      </w:r>
      <w:bookmarkStart w:id="3" w:name="_Hlk178243808"/>
      <w:r>
        <w:rPr>
          <w:rFonts w:eastAsiaTheme="minorEastAsia"/>
          <w:color w:val="000000" w:themeColor="text1"/>
          <w:lang w:val="en-US" w:eastAsia="zh-CN"/>
        </w:rPr>
        <w:t xml:space="preserve"> </w:t>
      </w:r>
      <w:bookmarkEnd w:id="3"/>
      <w:r>
        <w:rPr>
          <w:rFonts w:eastAsia="SimSun"/>
          <w:color w:val="000000" w:themeColor="text1"/>
          <w:lang w:val="en-US" w:eastAsia="zh-CN"/>
        </w:rPr>
        <w:t>HOFBC-1</w:t>
      </w:r>
      <w:r>
        <w:rPr>
          <w:color w:val="000000" w:themeColor="text1"/>
          <w:lang w:val="en-US"/>
        </w:rPr>
        <w:t xml:space="preserve"> w</w:t>
      </w:r>
      <w:r>
        <w:rPr>
          <w:rFonts w:eastAsia="SimSun"/>
          <w:color w:val="000000" w:themeColor="text1"/>
          <w:lang w:val="en-US" w:eastAsia="zh-CN"/>
        </w:rPr>
        <w:t>ere</w:t>
      </w:r>
      <w:r>
        <w:rPr>
          <w:rFonts w:eastAsiaTheme="minorEastAsia"/>
          <w:color w:val="000000" w:themeColor="text1"/>
          <w:lang w:val="en-US" w:eastAsia="zh-CN"/>
        </w:rPr>
        <w:t xml:space="preserve"> </w:t>
      </w:r>
      <w:r>
        <w:rPr>
          <w:rFonts w:eastAsiaTheme="minorEastAsia"/>
          <w:bCs/>
          <w:color w:val="000000" w:themeColor="text1"/>
          <w:lang w:val="en-US" w:eastAsia="zh-CN"/>
        </w:rPr>
        <w:t xml:space="preserve">synthesized </w:t>
      </w:r>
      <w:r w:rsidR="00D2141E">
        <w:rPr>
          <w:rFonts w:eastAsia="맑은 고딕" w:hint="eastAsia"/>
          <w:bCs/>
          <w:color w:val="000000" w:themeColor="text1"/>
          <w:lang w:val="en-US" w:eastAsia="ko-KR"/>
        </w:rPr>
        <w:t>according to</w:t>
      </w:r>
      <w:r>
        <w:rPr>
          <w:rFonts w:eastAsiaTheme="minorEastAsia"/>
          <w:bCs/>
          <w:color w:val="000000" w:themeColor="text1"/>
          <w:lang w:val="en-US" w:eastAsia="zh-CN"/>
        </w:rPr>
        <w:t xml:space="preserve"> the previously reported </w:t>
      </w:r>
      <w:r w:rsidR="00D2141E">
        <w:rPr>
          <w:rFonts w:eastAsia="맑은 고딕" w:hint="eastAsia"/>
          <w:bCs/>
          <w:color w:val="000000" w:themeColor="text1"/>
          <w:lang w:val="en-US" w:eastAsia="ko-KR"/>
        </w:rPr>
        <w:t>procedure</w:t>
      </w:r>
      <w:r>
        <w:rPr>
          <w:rFonts w:eastAsiaTheme="minorEastAsia"/>
          <w:bCs/>
          <w:color w:val="000000" w:themeColor="text1"/>
          <w:lang w:val="en-US" w:eastAsia="zh-CN"/>
        </w:rPr>
        <w:fldChar w:fldCharType="begin">
          <w:fldData xml:space="preserve">PEVuZE5vdGU+PENpdGU+PEF1dGhvcj5TdW48L0F1dGhvcj48WWVhcj4yMDI1PC9ZZWFyPjxSZWNO
dW0+Mjk0ODwvUmVjTnVtPjxEaXNwbGF5VGV4dD48c3R5bGUgZmFjZT0ic3VwZXJzY3JpcHQiPjE8
L3N0eWxlPjwvRGlzcGxheVRleHQ+PHJlY29yZD48cmVjLW51bWJlcj4yOTQ4PC9yZWMtbnVtYmVy
Pjxmb3JlaWduLWtleXM+PGtleSBhcHA9IkVOIiBkYi1pZD0iOWF2cnh2MjloZTBkZjVldnZzajVz
cjJjZmV2d2EyczVycnd6IiB0aW1lc3RhbXA9IjE3NzA4NzU1NTUiPjI5NDg8L2tleT48a2V5IGFw
cD0iRU5XZWIiIGRiLWlkPSIiPjA8L2tleT48L2ZvcmVpZ24ta2V5cz48cmVmLXR5cGUgbmFtZT0i
Sm91cm5hbCBBcnRpY2xlIj4xNzwvcmVmLXR5cGU+PGNvbnRyaWJ1dG9ycz48YXV0aG9ycz48YXV0
aG9yPlN1biwgWS48L2F1dGhvcj48YXV0aG9yPlNoYSwgSC48L2F1dGhvcj48YXV0aG9yPkxpLCBZ
LjwvYXV0aG9yPjxhdXRob3I+WWFuLCBZLjwvYXV0aG9yPjxhdXRob3I+SHVhbmcsIFcuPC9hdXRo
b3I+PGF1dGhvcj5PdXlhbmcsIFQuPC9hdXRob3I+PGF1dGhvcj5RaW4sIEwuPC9hdXRob3I+PGF1
dGhvcj5aaGFuZywgUy48L2F1dGhvcj48YXV0aG9yPkh1YW5nLCBILjwvYXV0aG9yPjxhdXRob3I+
TGksIFEuPC9hdXRob3I+PGF1dGhvcj5aaGFvLCBTLjwvYXV0aG9yPjxhdXRob3I+SGUsIEMuPC9h
dXRob3I+PGF1dGhvcj5TYSwgUi48L2F1dGhvcj48YXV0aG9yPlpoYW5nLCBKLjwvYXV0aG9yPjxh
dXRob3I+WmhvdSwgVC48L2F1dGhvcj48L2F1dGhvcnM+PC9jb250cmlidXRvcnM+PGF1dGgtYWRk
cmVzcz5TdGF0ZSBLZXkgTGFib3JhdG9yeSBvZiBTdHJ1Y3R1cmFsIENoZW1pc3RyeSwgRnVqaWFu
IEluc3RpdHV0ZSBvZiBSZXNlYXJjaCBvbiB0aGUgU3RydWN0dXJlIG9mIE1hdHRlciwgQ2hpbmVz
ZSBBY2FkZW15IG9mIFNjaWVuY2VzLCBGdXpob3UsIEZ1amlhbiwgMzUwMDAyLCBQLiBSLiBDaGlu
YS4mI3hEO1VuaXZlcnNpdHkgb2YgQ2hpbmVzZSBBY2FkZW15IG9mIFNjaWVuY2VzLCBOby4gMTlB
IFl1cXVhbiBSb2FkLCBCZWlqaW5nLCAxMDAwNDksIFAuIFIuIENoaW5hLiYjeEQ7RnVqaWFuIEtl
eSBMYWJvcmF0b3J5IG9mIEZ1bmN0aW9uYWwgTWFyaW5lIFNlbnNpbmcgTWF0ZXJpYWxzLCBDb2xs
ZWdlIG9mIE1hdGVyaWFscyBhbmQgQ2hlbWljYWwgRW5naW5lZXJpbmcsIE1pbmppYW5nIFVuaXZl
cnNpdHksIEZ1emhvdSwgRnVqaWFuLCAzNTAxMDgsIFAuIFIuIENoaW5hLiYjeEQ7U3RhdGUgS2V5
IExhYm9yYXRvcnkgb2YgQ2hlbWlzdHJ5IGFuZCBVdGlsaXphdGlvbiBvZiBDYXJib24tQmFzZWQg
RW5lcmd5IFJlc291cmNlcywgQ29sbGVnZSBvZiBDaGVtaXN0cnksIFhpbmppYW5nIFVuaXZlcnNp
dHksIFVydW1xaSwgWGluamlhbmcsIDgzMDAxNywgUC4gUi4gQ2hpbmEuPC9hdXRoLWFkZHJlc3M+
PHRpdGxlcz48dGl0bGU+R2lhbnQgQmlyZWZyaW5nZW5jZSBJbmR1Y2VkIGJ5IEludGVybW9sZWN1
bGFyIEFyb21hdGljIEludGVyYWN0aW9ucyBpbiBIeWRyb2dlbi1Cb25kZWQgT3JnYW5pYyBGcmFt
ZXdvcmtzPC90aXRsZT48c2Vjb25kYXJ5LXRpdGxlPkFkdiBNYXRlcjwvc2Vjb25kYXJ5LXRpdGxl
PjwvdGl0bGVzPjxwZXJpb2RpY2FsPjxmdWxsLXRpdGxlPkFkdmFuY2VkIE1hdGVyaWFsczwvZnVs
bC10aXRsZT48YWJici0xPkFkdiBNYXRlcjwvYWJici0xPjwvcGVyaW9kaWNhbD48cGFnZXM+ZTA5
MTcxPC9wYWdlcz48dm9sdW1lPjM3PC92b2x1bWU+PG51bWJlcj40NzwvbnVtYmVyPjxlZGl0aW9u
PjIwMjUvMDgvMjk8L2VkaXRpb24+PGtleXdvcmRzPjxrZXl3b3JkPmFyb21hdGljIGludGVyYWN0
aW9uczwva2V5d29yZD48a2V5d29yZD5iaXJlZnJpbmdlbmNlPC9rZXl3b3JkPjxrZXl3b3JkPmh5
ZHJvZ2VuIGJvbmRzPC9rZXl3b3JkPjxrZXl3b3JkPm9yZ2FuaWMgZnJhbWV3b3JrPC9rZXl3b3Jk
PjxrZXl3b3JkPnBpLWNvbmp1Z2F0ZWQgdW5pdDwva2V5d29yZD48L2tleXdvcmRzPjxkYXRlcz48
eWVhcj4yMDI1PC95ZWFyPjxwdWItZGF0ZXM+PGRhdGU+Tm92PC9kYXRlPjwvcHViLWRhdGVzPjwv
ZGF0ZXM+PGlzYm4+MTUyMS00MDk1IChFbGVjdHJvbmljKSYjeEQ7MDkzNS05NjQ4IChMaW5raW5n
KTwvaXNibj48YWNjZXNzaW9uLW51bT40MDg3ODU0NzwvYWNjZXNzaW9uLW51bT48dXJscz48cmVs
YXRlZC11cmxzPjx1cmw+aHR0cHM6Ly93d3cubmNiaS5ubG0ubmloLmdvdi9wdWJtZWQvNDA4Nzg1
NDc8L3VybD48L3JlbGF0ZWQtdXJscz48L3VybHM+PGVsZWN0cm9uaWMtcmVzb3VyY2UtbnVtPjEw
LjEwMDIvYWRtYS4yMDI1MDkxNzE8L2VsZWN0cm9uaWMtcmVzb3VyY2UtbnVtPjwvcmVjb3JkPjwv
Q2l0ZT48L0VuZE5vdGU+
</w:fldData>
        </w:fldChar>
      </w:r>
      <w:r>
        <w:rPr>
          <w:rFonts w:eastAsiaTheme="minorEastAsia"/>
          <w:bCs/>
          <w:color w:val="000000" w:themeColor="text1"/>
          <w:lang w:val="en-US" w:eastAsia="zh-CN"/>
        </w:rPr>
        <w:instrText xml:space="preserve"> ADDIN EN.CITE </w:instrText>
      </w:r>
      <w:r>
        <w:rPr>
          <w:rFonts w:eastAsiaTheme="minorEastAsia"/>
          <w:bCs/>
          <w:color w:val="000000" w:themeColor="text1"/>
          <w:lang w:val="en-US" w:eastAsia="zh-CN"/>
        </w:rPr>
        <w:fldChar w:fldCharType="begin">
          <w:fldData xml:space="preserve">PEVuZE5vdGU+PENpdGU+PEF1dGhvcj5TdW48L0F1dGhvcj48WWVhcj4yMDI1PC9ZZWFyPjxSZWNO
dW0+Mjk0ODwvUmVjTnVtPjxEaXNwbGF5VGV4dD48c3R5bGUgZmFjZT0ic3VwZXJzY3JpcHQiPjE8
L3N0eWxlPjwvRGlzcGxheVRleHQ+PHJlY29yZD48cmVjLW51bWJlcj4yOTQ4PC9yZWMtbnVtYmVy
Pjxmb3JlaWduLWtleXM+PGtleSBhcHA9IkVOIiBkYi1pZD0iOWF2cnh2MjloZTBkZjVldnZzajVz
cjJjZmV2d2EyczVycnd6IiB0aW1lc3RhbXA9IjE3NzA4NzU1NTUiPjI5NDg8L2tleT48a2V5IGFw
cD0iRU5XZWIiIGRiLWlkPSIiPjA8L2tleT48L2ZvcmVpZ24ta2V5cz48cmVmLXR5cGUgbmFtZT0i
Sm91cm5hbCBBcnRpY2xlIj4xNzwvcmVmLXR5cGU+PGNvbnRyaWJ1dG9ycz48YXV0aG9ycz48YXV0
aG9yPlN1biwgWS48L2F1dGhvcj48YXV0aG9yPlNoYSwgSC48L2F1dGhvcj48YXV0aG9yPkxpLCBZ
LjwvYXV0aG9yPjxhdXRob3I+WWFuLCBZLjwvYXV0aG9yPjxhdXRob3I+SHVhbmcsIFcuPC9hdXRo
b3I+PGF1dGhvcj5PdXlhbmcsIFQuPC9hdXRob3I+PGF1dGhvcj5RaW4sIEwuPC9hdXRob3I+PGF1
dGhvcj5aaGFuZywgUy48L2F1dGhvcj48YXV0aG9yPkh1YW5nLCBILjwvYXV0aG9yPjxhdXRob3I+
TGksIFEuPC9hdXRob3I+PGF1dGhvcj5aaGFvLCBTLjwvYXV0aG9yPjxhdXRob3I+SGUsIEMuPC9h
dXRob3I+PGF1dGhvcj5TYSwgUi48L2F1dGhvcj48YXV0aG9yPlpoYW5nLCBKLjwvYXV0aG9yPjxh
dXRob3I+WmhvdSwgVC48L2F1dGhvcj48L2F1dGhvcnM+PC9jb250cmlidXRvcnM+PGF1dGgtYWRk
cmVzcz5TdGF0ZSBLZXkgTGFib3JhdG9yeSBvZiBTdHJ1Y3R1cmFsIENoZW1pc3RyeSwgRnVqaWFu
IEluc3RpdHV0ZSBvZiBSZXNlYXJjaCBvbiB0aGUgU3RydWN0dXJlIG9mIE1hdHRlciwgQ2hpbmVz
ZSBBY2FkZW15IG9mIFNjaWVuY2VzLCBGdXpob3UsIEZ1amlhbiwgMzUwMDAyLCBQLiBSLiBDaGlu
YS4mI3hEO1VuaXZlcnNpdHkgb2YgQ2hpbmVzZSBBY2FkZW15IG9mIFNjaWVuY2VzLCBOby4gMTlB
IFl1cXVhbiBSb2FkLCBCZWlqaW5nLCAxMDAwNDksIFAuIFIuIENoaW5hLiYjeEQ7RnVqaWFuIEtl
eSBMYWJvcmF0b3J5IG9mIEZ1bmN0aW9uYWwgTWFyaW5lIFNlbnNpbmcgTWF0ZXJpYWxzLCBDb2xs
ZWdlIG9mIE1hdGVyaWFscyBhbmQgQ2hlbWljYWwgRW5naW5lZXJpbmcsIE1pbmppYW5nIFVuaXZl
cnNpdHksIEZ1emhvdSwgRnVqaWFuLCAzNTAxMDgsIFAuIFIuIENoaW5hLiYjeEQ7U3RhdGUgS2V5
IExhYm9yYXRvcnkgb2YgQ2hlbWlzdHJ5IGFuZCBVdGlsaXphdGlvbiBvZiBDYXJib24tQmFzZWQg
RW5lcmd5IFJlc291cmNlcywgQ29sbGVnZSBvZiBDaGVtaXN0cnksIFhpbmppYW5nIFVuaXZlcnNp
dHksIFVydW1xaSwgWGluamlhbmcsIDgzMDAxNywgUC4gUi4gQ2hpbmEuPC9hdXRoLWFkZHJlc3M+
PHRpdGxlcz48dGl0bGU+R2lhbnQgQmlyZWZyaW5nZW5jZSBJbmR1Y2VkIGJ5IEludGVybW9sZWN1
bGFyIEFyb21hdGljIEludGVyYWN0aW9ucyBpbiBIeWRyb2dlbi1Cb25kZWQgT3JnYW5pYyBGcmFt
ZXdvcmtzPC90aXRsZT48c2Vjb25kYXJ5LXRpdGxlPkFkdiBNYXRlcjwvc2Vjb25kYXJ5LXRpdGxl
PjwvdGl0bGVzPjxwZXJpb2RpY2FsPjxmdWxsLXRpdGxlPkFkdmFuY2VkIE1hdGVyaWFsczwvZnVs
bC10aXRsZT48YWJici0xPkFkdiBNYXRlcjwvYWJici0xPjwvcGVyaW9kaWNhbD48cGFnZXM+ZTA5
MTcxPC9wYWdlcz48dm9sdW1lPjM3PC92b2x1bWU+PG51bWJlcj40NzwvbnVtYmVyPjxlZGl0aW9u
PjIwMjUvMDgvMjk8L2VkaXRpb24+PGtleXdvcmRzPjxrZXl3b3JkPmFyb21hdGljIGludGVyYWN0
aW9uczwva2V5d29yZD48a2V5d29yZD5iaXJlZnJpbmdlbmNlPC9rZXl3b3JkPjxrZXl3b3JkPmh5
ZHJvZ2VuIGJvbmRzPC9rZXl3b3JkPjxrZXl3b3JkPm9yZ2FuaWMgZnJhbWV3b3JrPC9rZXl3b3Jk
PjxrZXl3b3JkPnBpLWNvbmp1Z2F0ZWQgdW5pdDwva2V5d29yZD48L2tleXdvcmRzPjxkYXRlcz48
eWVhcj4yMDI1PC95ZWFyPjxwdWItZGF0ZXM+PGRhdGU+Tm92PC9kYXRlPjwvcHViLWRhdGVzPjwv
ZGF0ZXM+PGlzYm4+MTUyMS00MDk1IChFbGVjdHJvbmljKSYjeEQ7MDkzNS05NjQ4IChMaW5raW5n
KTwvaXNibj48YWNjZXNzaW9uLW51bT40MDg3ODU0NzwvYWNjZXNzaW9uLW51bT48dXJscz48cmVs
YXRlZC11cmxzPjx1cmw+aHR0cHM6Ly93d3cubmNiaS5ubG0ubmloLmdvdi9wdWJtZWQvNDA4Nzg1
NDc8L3VybD48L3JlbGF0ZWQtdXJscz48L3VybHM+PGVsZWN0cm9uaWMtcmVzb3VyY2UtbnVtPjEw
LjEwMDIvYWRtYS4yMDI1MDkxNzE8L2VsZWN0cm9uaWMtcmVzb3VyY2UtbnVtPjwvcmVjb3JkPjwv
Q2l0ZT48L0VuZE5vdGU+
</w:fldData>
        </w:fldChar>
      </w:r>
      <w:r>
        <w:rPr>
          <w:rFonts w:eastAsiaTheme="minorEastAsia"/>
          <w:bCs/>
          <w:color w:val="000000" w:themeColor="text1"/>
          <w:lang w:val="en-US" w:eastAsia="zh-CN"/>
        </w:rPr>
        <w:instrText xml:space="preserve"> ADDIN EN.CITE.DATA </w:instrText>
      </w:r>
      <w:r>
        <w:rPr>
          <w:rFonts w:eastAsiaTheme="minorEastAsia"/>
          <w:bCs/>
          <w:color w:val="000000" w:themeColor="text1"/>
          <w:lang w:val="en-US" w:eastAsia="zh-CN"/>
        </w:rPr>
      </w:r>
      <w:r>
        <w:rPr>
          <w:rFonts w:eastAsiaTheme="minorEastAsia"/>
          <w:bCs/>
          <w:color w:val="000000" w:themeColor="text1"/>
          <w:lang w:val="en-US" w:eastAsia="zh-CN"/>
        </w:rPr>
        <w:fldChar w:fldCharType="end"/>
      </w:r>
      <w:r>
        <w:rPr>
          <w:rFonts w:eastAsiaTheme="minorEastAsia"/>
          <w:bCs/>
          <w:color w:val="000000" w:themeColor="text1"/>
          <w:lang w:val="en-US" w:eastAsia="zh-CN"/>
        </w:rPr>
      </w:r>
      <w:r>
        <w:rPr>
          <w:rFonts w:eastAsiaTheme="minorEastAsia"/>
          <w:bCs/>
          <w:color w:val="000000" w:themeColor="text1"/>
          <w:lang w:val="en-US" w:eastAsia="zh-CN"/>
        </w:rPr>
        <w:fldChar w:fldCharType="separate"/>
      </w:r>
      <w:r>
        <w:rPr>
          <w:rFonts w:eastAsiaTheme="minorEastAsia"/>
          <w:bCs/>
          <w:color w:val="000000" w:themeColor="text1"/>
          <w:vertAlign w:val="superscript"/>
          <w:lang w:val="en-US" w:eastAsia="zh-CN"/>
        </w:rPr>
        <w:t>1</w:t>
      </w:r>
      <w:r>
        <w:rPr>
          <w:rFonts w:eastAsiaTheme="minorEastAsia"/>
          <w:bCs/>
          <w:color w:val="000000" w:themeColor="text1"/>
          <w:lang w:val="en-US" w:eastAsia="zh-CN"/>
        </w:rPr>
        <w:fldChar w:fldCharType="end"/>
      </w:r>
      <w:r>
        <w:rPr>
          <w:rFonts w:eastAsiaTheme="minorEastAsia"/>
          <w:bCs/>
          <w:color w:val="000000" w:themeColor="text1"/>
          <w:lang w:val="en-US" w:eastAsia="zh-CN"/>
        </w:rPr>
        <w:t>.</w:t>
      </w:r>
      <w:r>
        <w:rPr>
          <w:color w:val="000000" w:themeColor="text1"/>
          <w:lang w:val="en-US"/>
        </w:rPr>
        <w:t xml:space="preserve"> Powder X-ray diffraction (PXRD) data were collected </w:t>
      </w:r>
      <w:r w:rsidR="00D2141E">
        <w:rPr>
          <w:rFonts w:eastAsia="맑은 고딕" w:hint="eastAsia"/>
          <w:color w:val="000000" w:themeColor="text1"/>
          <w:lang w:val="en-US" w:eastAsia="ko-KR"/>
        </w:rPr>
        <w:t>using</w:t>
      </w:r>
      <w:r>
        <w:rPr>
          <w:color w:val="000000" w:themeColor="text1"/>
          <w:lang w:val="en-US"/>
        </w:rPr>
        <w:t xml:space="preserve"> </w:t>
      </w:r>
      <w:r>
        <w:rPr>
          <w:rFonts w:eastAsia="SimSun"/>
          <w:color w:val="000000" w:themeColor="text1"/>
          <w:lang w:val="en-US" w:eastAsia="zh-CN"/>
        </w:rPr>
        <w:t>a</w:t>
      </w:r>
      <w:r>
        <w:rPr>
          <w:color w:val="000000" w:themeColor="text1"/>
          <w:lang w:val="en-US"/>
        </w:rPr>
        <w:t xml:space="preserve"> </w:t>
      </w:r>
      <w:r w:rsidR="00D2141E">
        <w:rPr>
          <w:rFonts w:eastAsia="맑은 고딕" w:hint="eastAsia"/>
          <w:color w:val="000000" w:themeColor="text1"/>
          <w:lang w:val="en-US" w:eastAsia="ko-KR"/>
        </w:rPr>
        <w:t xml:space="preserve">Rigaku </w:t>
      </w:r>
      <w:proofErr w:type="spellStart"/>
      <w:r>
        <w:rPr>
          <w:color w:val="000000" w:themeColor="text1"/>
          <w:lang w:val="en-US"/>
        </w:rPr>
        <w:t>MiniFlex</w:t>
      </w:r>
      <w:proofErr w:type="spellEnd"/>
      <w:r>
        <w:rPr>
          <w:color w:val="000000" w:themeColor="text1"/>
          <w:lang w:val="en-US"/>
        </w:rPr>
        <w:t xml:space="preserve"> 600 diffractometer </w:t>
      </w:r>
      <w:r w:rsidR="00D2141E">
        <w:rPr>
          <w:rFonts w:eastAsia="맑은 고딕" w:hint="eastAsia"/>
          <w:color w:val="000000" w:themeColor="text1"/>
          <w:lang w:val="en-US" w:eastAsia="ko-KR"/>
        </w:rPr>
        <w:t>with</w:t>
      </w:r>
      <w:r>
        <w:rPr>
          <w:color w:val="000000" w:themeColor="text1"/>
          <w:lang w:val="en-US"/>
        </w:rPr>
        <w:t xml:space="preserve"> Cu</w:t>
      </w:r>
      <w:r>
        <w:rPr>
          <w:rFonts w:eastAsiaTheme="minorEastAsia"/>
          <w:color w:val="000000" w:themeColor="text1"/>
          <w:lang w:val="en-US" w:eastAsia="zh-CN"/>
        </w:rPr>
        <w:t>/</w:t>
      </w:r>
      <w:r>
        <w:rPr>
          <w:color w:val="000000" w:themeColor="text1"/>
          <w:lang w:val="en-US"/>
        </w:rPr>
        <w:t>K</w:t>
      </w:r>
      <w:r>
        <w:rPr>
          <w:color w:val="000000" w:themeColor="text1"/>
        </w:rPr>
        <w:t>α</w:t>
      </w:r>
      <w:r>
        <w:rPr>
          <w:color w:val="000000" w:themeColor="text1"/>
          <w:lang w:val="en-US"/>
        </w:rPr>
        <w:t xml:space="preserve"> radiation (</w:t>
      </w:r>
      <w:r>
        <w:rPr>
          <w:i/>
          <w:iCs/>
          <w:color w:val="000000" w:themeColor="text1"/>
        </w:rPr>
        <w:t>λ</w:t>
      </w:r>
      <w:r>
        <w:rPr>
          <w:color w:val="000000" w:themeColor="text1"/>
          <w:lang w:val="en-US"/>
        </w:rPr>
        <w:t xml:space="preserve"> = 1.54</w:t>
      </w:r>
      <w:r>
        <w:rPr>
          <w:rFonts w:eastAsia="SimSun"/>
          <w:color w:val="000000" w:themeColor="text1"/>
          <w:lang w:val="en-US" w:eastAsia="zh-CN"/>
        </w:rPr>
        <w:t>406</w:t>
      </w:r>
      <w:r>
        <w:rPr>
          <w:color w:val="000000" w:themeColor="text1"/>
          <w:lang w:val="en-US"/>
        </w:rPr>
        <w:t xml:space="preserve"> Å) </w:t>
      </w:r>
      <w:r w:rsidR="00D2141E">
        <w:rPr>
          <w:rFonts w:eastAsia="맑은 고딕" w:hint="eastAsia"/>
          <w:color w:val="000000" w:themeColor="text1"/>
          <w:lang w:val="en-US" w:eastAsia="ko-KR"/>
        </w:rPr>
        <w:t>over</w:t>
      </w:r>
      <w:r>
        <w:rPr>
          <w:color w:val="000000" w:themeColor="text1"/>
          <w:lang w:val="en-US"/>
        </w:rPr>
        <w:t xml:space="preserve"> the 2</w:t>
      </w:r>
      <w:r>
        <w:rPr>
          <w:i/>
          <w:iCs/>
          <w:color w:val="000000" w:themeColor="text1"/>
        </w:rPr>
        <w:t>θ</w:t>
      </w:r>
      <w:r>
        <w:rPr>
          <w:color w:val="000000" w:themeColor="text1"/>
          <w:lang w:val="en-US"/>
        </w:rPr>
        <w:t xml:space="preserve"> range of 5</w:t>
      </w:r>
      <w:r w:rsidR="000E3DF4">
        <w:rPr>
          <w:color w:val="000000" w:themeColor="text1"/>
          <w:lang w:val="en-US"/>
        </w:rPr>
        <w:sym w:font="Symbol" w:char="F02D"/>
      </w:r>
      <w:r>
        <w:rPr>
          <w:color w:val="000000" w:themeColor="text1"/>
          <w:lang w:val="en-US"/>
        </w:rPr>
        <w:t xml:space="preserve">45° </w:t>
      </w:r>
      <w:r w:rsidR="00D2141E">
        <w:rPr>
          <w:rFonts w:eastAsia="맑은 고딕" w:hint="eastAsia"/>
          <w:color w:val="000000" w:themeColor="text1"/>
          <w:lang w:val="en-US" w:eastAsia="ko-KR"/>
        </w:rPr>
        <w:t>at</w:t>
      </w:r>
      <w:r>
        <w:rPr>
          <w:color w:val="000000" w:themeColor="text1"/>
          <w:lang w:val="en-US"/>
        </w:rPr>
        <w:t xml:space="preserve"> a scanning rate of </w:t>
      </w:r>
      <w:r>
        <w:rPr>
          <w:rFonts w:eastAsia="SimSun"/>
          <w:color w:val="000000" w:themeColor="text1"/>
          <w:lang w:val="en-US" w:eastAsia="zh-CN"/>
        </w:rPr>
        <w:t>10</w:t>
      </w:r>
      <w:r>
        <w:rPr>
          <w:color w:val="000000" w:themeColor="text1"/>
          <w:lang w:val="en-US"/>
        </w:rPr>
        <w:t>° min</w:t>
      </w:r>
      <w:r>
        <w:rPr>
          <w:color w:val="000000" w:themeColor="text1"/>
          <w:vertAlign w:val="superscript"/>
          <w:lang w:val="en-US"/>
        </w:rPr>
        <w:t>-1</w:t>
      </w:r>
      <w:r w:rsidR="009E1340">
        <w:rPr>
          <w:rFonts w:eastAsia="맑은 고딕" w:hint="eastAsia"/>
          <w:color w:val="000000" w:themeColor="text1"/>
          <w:lang w:val="en-US" w:eastAsia="ko-KR"/>
        </w:rPr>
        <w:t xml:space="preserve"> </w:t>
      </w:r>
      <w:r w:rsidR="009E1340" w:rsidRPr="009E1340">
        <w:rPr>
          <w:rFonts w:eastAsia="맑은 고딕"/>
          <w:color w:val="000000" w:themeColor="text1"/>
          <w:lang w:eastAsia="ko-KR"/>
        </w:rPr>
        <w:t>at the Advanced</w:t>
      </w:r>
      <w:r w:rsidR="009E1340">
        <w:rPr>
          <w:rFonts w:eastAsia="맑은 고딕" w:hint="eastAsia"/>
          <w:color w:val="000000" w:themeColor="text1"/>
          <w:lang w:eastAsia="ko-KR"/>
        </w:rPr>
        <w:t xml:space="preserve"> </w:t>
      </w:r>
      <w:r w:rsidR="009E1340" w:rsidRPr="009E1340">
        <w:rPr>
          <w:rFonts w:eastAsia="맑은 고딕"/>
          <w:color w:val="000000" w:themeColor="text1"/>
          <w:lang w:eastAsia="ko-KR"/>
        </w:rPr>
        <w:t>Bio−Interface</w:t>
      </w:r>
      <w:r w:rsidR="009E1340">
        <w:rPr>
          <w:rFonts w:eastAsia="맑은 고딕" w:hint="eastAsia"/>
          <w:color w:val="000000" w:themeColor="text1"/>
          <w:lang w:eastAsia="ko-KR"/>
        </w:rPr>
        <w:t xml:space="preserve"> </w:t>
      </w:r>
      <w:r w:rsidR="009E1340" w:rsidRPr="009E1340">
        <w:rPr>
          <w:rFonts w:eastAsia="맑은 고딕"/>
          <w:color w:val="000000" w:themeColor="text1"/>
          <w:lang w:eastAsia="ko-KR"/>
        </w:rPr>
        <w:t>Core</w:t>
      </w:r>
      <w:r w:rsidR="009E1340">
        <w:rPr>
          <w:rFonts w:eastAsia="맑은 고딕" w:hint="eastAsia"/>
          <w:color w:val="000000" w:themeColor="text1"/>
          <w:lang w:eastAsia="ko-KR"/>
        </w:rPr>
        <w:t xml:space="preserve"> </w:t>
      </w:r>
      <w:r w:rsidR="009E1340" w:rsidRPr="009E1340">
        <w:rPr>
          <w:rFonts w:eastAsia="맑은 고딕"/>
          <w:color w:val="000000" w:themeColor="text1"/>
          <w:lang w:eastAsia="ko-KR"/>
        </w:rPr>
        <w:t>Research</w:t>
      </w:r>
      <w:r w:rsidR="009E1340">
        <w:rPr>
          <w:rFonts w:eastAsia="맑은 고딕" w:hint="eastAsia"/>
          <w:color w:val="000000" w:themeColor="text1"/>
          <w:lang w:eastAsia="ko-KR"/>
        </w:rPr>
        <w:t xml:space="preserve"> </w:t>
      </w:r>
      <w:r w:rsidR="009E1340" w:rsidRPr="009E1340">
        <w:rPr>
          <w:rFonts w:eastAsia="맑은 고딕"/>
          <w:color w:val="000000" w:themeColor="text1"/>
          <w:lang w:eastAsia="ko-KR"/>
        </w:rPr>
        <w:t>Facility</w:t>
      </w:r>
      <w:r w:rsidR="009E1340">
        <w:rPr>
          <w:rFonts w:eastAsia="맑은 고딕" w:hint="eastAsia"/>
          <w:color w:val="000000" w:themeColor="text1"/>
          <w:lang w:eastAsia="ko-KR"/>
        </w:rPr>
        <w:t xml:space="preserve"> </w:t>
      </w:r>
      <w:r w:rsidR="009E1340" w:rsidRPr="009E1340">
        <w:rPr>
          <w:rFonts w:eastAsia="맑은 고딕"/>
          <w:color w:val="000000" w:themeColor="text1"/>
          <w:lang w:eastAsia="ko-KR"/>
        </w:rPr>
        <w:t>at</w:t>
      </w:r>
      <w:r w:rsidR="009E1340">
        <w:rPr>
          <w:rFonts w:eastAsia="맑은 고딕" w:hint="eastAsia"/>
          <w:color w:val="000000" w:themeColor="text1"/>
          <w:lang w:eastAsia="ko-KR"/>
        </w:rPr>
        <w:t xml:space="preserve"> </w:t>
      </w:r>
      <w:r w:rsidR="009E1340" w:rsidRPr="009E1340">
        <w:rPr>
          <w:rFonts w:eastAsia="맑은 고딕"/>
          <w:color w:val="000000" w:themeColor="text1"/>
          <w:lang w:eastAsia="ko-KR"/>
        </w:rPr>
        <w:t>SogangUniversity</w:t>
      </w:r>
      <w:r>
        <w:rPr>
          <w:color w:val="000000" w:themeColor="text1"/>
          <w:lang w:val="en-US"/>
        </w:rPr>
        <w:t>. Ultraviolet</w:t>
      </w:r>
      <w:r>
        <w:rPr>
          <w:rFonts w:eastAsia="SimSun"/>
          <w:color w:val="000000" w:themeColor="text1"/>
          <w:lang w:val="en-US" w:eastAsia="zh-CN"/>
        </w:rPr>
        <w:t>-</w:t>
      </w:r>
      <w:r w:rsidR="009E1340">
        <w:rPr>
          <w:rFonts w:eastAsia="맑은 고딕" w:hint="eastAsia"/>
          <w:color w:val="000000" w:themeColor="text1"/>
          <w:lang w:val="en-US" w:eastAsia="ko-KR"/>
        </w:rPr>
        <w:t>v</w:t>
      </w:r>
      <w:r>
        <w:rPr>
          <w:color w:val="000000" w:themeColor="text1"/>
          <w:lang w:val="en-US"/>
        </w:rPr>
        <w:t>isible (UV</w:t>
      </w:r>
      <w:r>
        <w:rPr>
          <w:rFonts w:eastAsia="SimSun"/>
          <w:color w:val="000000" w:themeColor="text1"/>
          <w:lang w:val="en-US" w:eastAsia="zh-CN"/>
        </w:rPr>
        <w:t>-</w:t>
      </w:r>
      <w:r w:rsidR="009E1340">
        <w:rPr>
          <w:rFonts w:eastAsia="맑은 고딕" w:hint="eastAsia"/>
          <w:color w:val="000000" w:themeColor="text1"/>
          <w:lang w:val="en-US" w:eastAsia="ko-KR"/>
        </w:rPr>
        <w:t>v</w:t>
      </w:r>
      <w:r>
        <w:rPr>
          <w:color w:val="000000" w:themeColor="text1"/>
          <w:lang w:val="en-US"/>
        </w:rPr>
        <w:t xml:space="preserve">is) diffuse reflectance spectra were recorded </w:t>
      </w:r>
      <w:r w:rsidR="009E1340">
        <w:rPr>
          <w:rFonts w:eastAsia="맑은 고딕" w:hint="eastAsia"/>
          <w:color w:val="000000" w:themeColor="text1"/>
          <w:lang w:val="en-US" w:eastAsia="ko-KR"/>
        </w:rPr>
        <w:t>on</w:t>
      </w:r>
      <w:r>
        <w:rPr>
          <w:color w:val="000000" w:themeColor="text1"/>
          <w:lang w:val="en-US"/>
        </w:rPr>
        <w:t xml:space="preserve"> a PerkinElmer Lambda 1050 spectrophotometer over the range of 200</w:t>
      </w:r>
      <w:r w:rsidR="000E3DF4">
        <w:rPr>
          <w:rFonts w:eastAsia="SimSun"/>
          <w:color w:val="000000" w:themeColor="text1"/>
          <w:lang w:val="en-US" w:eastAsia="zh-CN"/>
        </w:rPr>
        <w:sym w:font="Symbol" w:char="F02D"/>
      </w:r>
      <w:r>
        <w:rPr>
          <w:color w:val="000000" w:themeColor="text1"/>
          <w:lang w:val="en-US"/>
        </w:rPr>
        <w:t>800 nm with a resolution of 1 nm at room temperature</w:t>
      </w:r>
      <w:r>
        <w:rPr>
          <w:rFonts w:eastAsia="SimSun"/>
          <w:color w:val="000000" w:themeColor="text1"/>
          <w:lang w:val="en-US" w:eastAsia="zh-CN"/>
        </w:rPr>
        <w:t xml:space="preserve">. </w:t>
      </w:r>
      <w:r>
        <w:rPr>
          <w:color w:val="000000" w:themeColor="text1"/>
          <w:lang w:val="en-US"/>
        </w:rPr>
        <w:t>Elemental analys</w:t>
      </w:r>
      <w:r>
        <w:rPr>
          <w:rFonts w:eastAsia="SimSun"/>
          <w:color w:val="000000" w:themeColor="text1"/>
          <w:lang w:val="en-US" w:eastAsia="zh-CN"/>
        </w:rPr>
        <w:t>e</w:t>
      </w:r>
      <w:r>
        <w:rPr>
          <w:color w:val="000000" w:themeColor="text1"/>
          <w:lang w:val="en-US"/>
        </w:rPr>
        <w:t>s of C, N, and H w</w:t>
      </w:r>
      <w:r>
        <w:rPr>
          <w:rFonts w:eastAsia="SimSun"/>
          <w:color w:val="000000" w:themeColor="text1"/>
          <w:lang w:val="en-US" w:eastAsia="zh-CN"/>
        </w:rPr>
        <w:t>ere</w:t>
      </w:r>
      <w:r>
        <w:rPr>
          <w:color w:val="000000" w:themeColor="text1"/>
          <w:lang w:val="en-US"/>
        </w:rPr>
        <w:t xml:space="preserve"> performed </w:t>
      </w:r>
      <w:r w:rsidR="009E1340">
        <w:rPr>
          <w:rFonts w:eastAsia="맑은 고딕" w:hint="eastAsia"/>
          <w:color w:val="000000" w:themeColor="text1"/>
          <w:lang w:val="en-US" w:eastAsia="ko-KR"/>
        </w:rPr>
        <w:t>using</w:t>
      </w:r>
      <w:r>
        <w:rPr>
          <w:color w:val="000000" w:themeColor="text1"/>
          <w:lang w:val="en-US"/>
        </w:rPr>
        <w:t xml:space="preserve"> a Vario MICRO elemental analyzer. Fourier-transform infrared (FT-IR)</w:t>
      </w:r>
      <w:r>
        <w:rPr>
          <w:rFonts w:eastAsiaTheme="minorEastAsia"/>
          <w:color w:val="000000" w:themeColor="text1"/>
          <w:lang w:val="en-US" w:eastAsia="zh-CN"/>
        </w:rPr>
        <w:t xml:space="preserve"> </w:t>
      </w:r>
      <w:r w:rsidR="009E1340">
        <w:rPr>
          <w:color w:val="000000" w:themeColor="text1"/>
          <w:lang w:val="en-US"/>
        </w:rPr>
        <w:t>spectra</w:t>
      </w:r>
      <w:r>
        <w:rPr>
          <w:color w:val="000000" w:themeColor="text1"/>
          <w:lang w:val="en-US"/>
        </w:rPr>
        <w:t xml:space="preserve"> were recorded </w:t>
      </w:r>
      <w:r w:rsidR="009E1340">
        <w:rPr>
          <w:rFonts w:eastAsia="맑은 고딕" w:hint="eastAsia"/>
          <w:color w:val="000000" w:themeColor="text1"/>
          <w:lang w:val="en-US" w:eastAsia="ko-KR"/>
        </w:rPr>
        <w:t xml:space="preserve">in the range of </w:t>
      </w:r>
      <w:r>
        <w:rPr>
          <w:color w:val="000000" w:themeColor="text1"/>
          <w:lang w:val="en-US"/>
        </w:rPr>
        <w:t>4000</w:t>
      </w:r>
      <w:r w:rsidR="000E3DF4">
        <w:rPr>
          <w:rFonts w:eastAsiaTheme="minorEastAsia"/>
          <w:color w:val="000000" w:themeColor="text1"/>
          <w:lang w:val="en-US" w:eastAsia="zh-CN"/>
        </w:rPr>
        <w:sym w:font="Symbol" w:char="F02D"/>
      </w:r>
      <w:r>
        <w:rPr>
          <w:rFonts w:eastAsiaTheme="minorEastAsia"/>
          <w:color w:val="000000" w:themeColor="text1"/>
          <w:lang w:val="en-US" w:eastAsia="zh-CN"/>
        </w:rPr>
        <w:t>400</w:t>
      </w:r>
      <w:r>
        <w:rPr>
          <w:color w:val="000000" w:themeColor="text1"/>
          <w:lang w:val="en-US"/>
        </w:rPr>
        <w:t xml:space="preserve"> cm</w:t>
      </w:r>
      <w:r>
        <w:rPr>
          <w:color w:val="000000" w:themeColor="text1"/>
          <w:vertAlign w:val="superscript"/>
          <w:lang w:val="en-US"/>
        </w:rPr>
        <w:t>-1</w:t>
      </w:r>
      <w:r>
        <w:rPr>
          <w:color w:val="000000" w:themeColor="text1"/>
          <w:lang w:val="en-US"/>
        </w:rPr>
        <w:t xml:space="preserve"> </w:t>
      </w:r>
      <w:r w:rsidR="009E1340">
        <w:rPr>
          <w:rFonts w:eastAsia="맑은 고딕" w:hint="eastAsia"/>
          <w:color w:val="000000" w:themeColor="text1"/>
          <w:lang w:val="en-US" w:eastAsia="ko-KR"/>
        </w:rPr>
        <w:t>using</w:t>
      </w:r>
      <w:r>
        <w:rPr>
          <w:color w:val="000000" w:themeColor="text1"/>
          <w:lang w:val="en-US"/>
        </w:rPr>
        <w:t xml:space="preserve"> a Thermo Scientific Nicolet iS50 FTIR spectrometer. Thermogravimetric analysis (TGA) was carried out using a SCINCO TGA-N 1000 thermal analyzer. </w:t>
      </w:r>
      <w:r w:rsidR="009E1340">
        <w:rPr>
          <w:rFonts w:eastAsia="맑은 고딕" w:hint="eastAsia"/>
          <w:color w:val="000000" w:themeColor="text1"/>
          <w:lang w:val="en-US" w:eastAsia="ko-KR"/>
        </w:rPr>
        <w:t>P</w:t>
      </w:r>
      <w:r>
        <w:rPr>
          <w:rFonts w:eastAsia="SimSun"/>
          <w:color w:val="000000" w:themeColor="text1"/>
          <w:lang w:val="en-US" w:eastAsia="zh-CN"/>
        </w:rPr>
        <w:t xml:space="preserve">owder </w:t>
      </w:r>
      <w:r>
        <w:rPr>
          <w:color w:val="000000" w:themeColor="text1"/>
          <w:lang w:val="en-US"/>
        </w:rPr>
        <w:t xml:space="preserve">samples were loaded into alumina crucibles and heated to </w:t>
      </w:r>
      <w:r>
        <w:rPr>
          <w:rFonts w:eastAsia="SimSun"/>
          <w:color w:val="000000" w:themeColor="text1"/>
          <w:lang w:val="en-US" w:eastAsia="zh-CN"/>
        </w:rPr>
        <w:t>8</w:t>
      </w:r>
      <w:r>
        <w:rPr>
          <w:color w:val="000000" w:themeColor="text1"/>
          <w:lang w:val="en-US"/>
        </w:rPr>
        <w:t xml:space="preserve">00 </w:t>
      </w:r>
      <w:r>
        <w:rPr>
          <w:bCs/>
          <w:color w:val="000000" w:themeColor="text1"/>
          <w:lang w:val="en-US"/>
        </w:rPr>
        <w:t>ºC</w:t>
      </w:r>
      <w:r>
        <w:rPr>
          <w:color w:val="000000" w:themeColor="text1"/>
          <w:lang w:val="en-US"/>
        </w:rPr>
        <w:t xml:space="preserve"> at a rate of 10 </w:t>
      </w:r>
      <w:r>
        <w:rPr>
          <w:bCs/>
          <w:color w:val="000000" w:themeColor="text1"/>
          <w:lang w:val="en-US"/>
        </w:rPr>
        <w:t>ºC</w:t>
      </w:r>
      <w:r>
        <w:rPr>
          <w:color w:val="000000" w:themeColor="text1"/>
          <w:lang w:val="en-US"/>
        </w:rPr>
        <w:t xml:space="preserve"> min</w:t>
      </w:r>
      <w:r>
        <w:rPr>
          <w:rFonts w:eastAsia="SimSun"/>
          <w:color w:val="000000" w:themeColor="text1"/>
          <w:vertAlign w:val="superscript"/>
          <w:lang w:val="en-US" w:eastAsia="zh-CN"/>
        </w:rPr>
        <w:t>-</w:t>
      </w:r>
      <w:r>
        <w:rPr>
          <w:color w:val="000000" w:themeColor="text1"/>
          <w:vertAlign w:val="superscript"/>
          <w:lang w:val="en-US"/>
        </w:rPr>
        <w:t>1</w:t>
      </w:r>
      <w:r>
        <w:rPr>
          <w:color w:val="000000" w:themeColor="text1"/>
          <w:lang w:val="en-US"/>
        </w:rPr>
        <w:t xml:space="preserve"> under flowing nitrogen. Scanning electron microscop</w:t>
      </w:r>
      <w:r w:rsidR="009E1340">
        <w:rPr>
          <w:rFonts w:eastAsia="맑은 고딕" w:hint="eastAsia"/>
          <w:color w:val="000000" w:themeColor="text1"/>
          <w:lang w:val="en-US" w:eastAsia="ko-KR"/>
        </w:rPr>
        <w:t>y</w:t>
      </w:r>
      <w:r>
        <w:rPr>
          <w:color w:val="000000" w:themeColor="text1"/>
          <w:lang w:val="en-US"/>
        </w:rPr>
        <w:t xml:space="preserve"> (SEM) </w:t>
      </w:r>
      <w:r>
        <w:rPr>
          <w:rFonts w:eastAsia="SimSun"/>
          <w:color w:val="000000" w:themeColor="text1"/>
          <w:lang w:val="en-US" w:eastAsia="zh-CN"/>
        </w:rPr>
        <w:t xml:space="preserve">and </w:t>
      </w:r>
      <w:r w:rsidR="009E1340">
        <w:rPr>
          <w:rFonts w:eastAsia="맑은 고딕" w:hint="eastAsia"/>
          <w:color w:val="000000" w:themeColor="text1"/>
          <w:lang w:val="en-US" w:eastAsia="ko-KR"/>
        </w:rPr>
        <w:t>elemental m</w:t>
      </w:r>
      <w:r>
        <w:rPr>
          <w:rFonts w:eastAsia="SimSun"/>
          <w:color w:val="000000" w:themeColor="text1"/>
          <w:lang w:val="en-US" w:eastAsia="zh-CN"/>
        </w:rPr>
        <w:t xml:space="preserve">apping </w:t>
      </w:r>
      <w:r>
        <w:rPr>
          <w:color w:val="000000" w:themeColor="text1"/>
          <w:lang w:val="en-US"/>
        </w:rPr>
        <w:t>w</w:t>
      </w:r>
      <w:r>
        <w:rPr>
          <w:rFonts w:eastAsia="SimSun"/>
          <w:color w:val="000000" w:themeColor="text1"/>
          <w:lang w:val="en-US" w:eastAsia="zh-CN"/>
        </w:rPr>
        <w:t>ere</w:t>
      </w:r>
      <w:r>
        <w:rPr>
          <w:color w:val="000000" w:themeColor="text1"/>
          <w:lang w:val="en-US"/>
        </w:rPr>
        <w:t xml:space="preserve"> performed </w:t>
      </w:r>
      <w:r w:rsidR="009E1340">
        <w:rPr>
          <w:rFonts w:eastAsia="맑은 고딕" w:hint="eastAsia"/>
          <w:color w:val="000000" w:themeColor="text1"/>
          <w:lang w:val="en-US" w:eastAsia="ko-KR"/>
        </w:rPr>
        <w:t>using</w:t>
      </w:r>
      <w:r>
        <w:rPr>
          <w:color w:val="000000" w:themeColor="text1"/>
          <w:lang w:val="en-US"/>
        </w:rPr>
        <w:t xml:space="preserve"> a field</w:t>
      </w:r>
      <w:r w:rsidR="009E1340">
        <w:rPr>
          <w:rFonts w:eastAsia="맑은 고딕" w:hint="eastAsia"/>
          <w:color w:val="000000" w:themeColor="text1"/>
          <w:lang w:val="en-US" w:eastAsia="ko-KR"/>
        </w:rPr>
        <w:t>-</w:t>
      </w:r>
      <w:r>
        <w:rPr>
          <w:color w:val="000000" w:themeColor="text1"/>
          <w:lang w:val="en-US"/>
        </w:rPr>
        <w:t>emission scanning electron microscope (JSM-7100F)</w:t>
      </w:r>
      <w:r w:rsidRPr="000E3DF4">
        <w:rPr>
          <w:rFonts w:eastAsiaTheme="minorEastAsia"/>
          <w:color w:val="000000" w:themeColor="text1"/>
          <w:lang w:val="en-US" w:eastAsia="zh-CN"/>
        </w:rPr>
        <w:t>.</w:t>
      </w:r>
    </w:p>
    <w:p w14:paraId="078E78AA" w14:textId="77777777" w:rsidR="00C16010" w:rsidRPr="000E3DF4" w:rsidRDefault="00000000">
      <w:pPr>
        <w:pStyle w:val="1"/>
        <w:rPr>
          <w:rFonts w:eastAsiaTheme="minorEastAsia"/>
          <w:color w:val="000000" w:themeColor="text1"/>
          <w:sz w:val="24"/>
          <w:lang w:val="en-US" w:eastAsia="zh-CN"/>
        </w:rPr>
      </w:pPr>
      <w:bookmarkStart w:id="4" w:name="_Toc32138"/>
      <w:r w:rsidRPr="000E3DF4">
        <w:rPr>
          <w:color w:val="000000" w:themeColor="text1"/>
          <w:sz w:val="24"/>
          <w:lang w:val="en-US"/>
        </w:rPr>
        <w:t>S</w:t>
      </w:r>
      <w:r>
        <w:rPr>
          <w:rFonts w:eastAsia="SimSun" w:hint="eastAsia"/>
          <w:color w:val="000000" w:themeColor="text1"/>
          <w:sz w:val="24"/>
          <w:lang w:val="en-US" w:eastAsia="zh-CN"/>
        </w:rPr>
        <w:t>2</w:t>
      </w:r>
      <w:r w:rsidRPr="000E3DF4">
        <w:rPr>
          <w:color w:val="000000" w:themeColor="text1"/>
          <w:sz w:val="24"/>
          <w:lang w:val="en-US"/>
        </w:rPr>
        <w:t>. Crystal structure determination</w:t>
      </w:r>
      <w:r w:rsidRPr="000E3DF4">
        <w:rPr>
          <w:rFonts w:eastAsiaTheme="minorEastAsia"/>
          <w:color w:val="000000" w:themeColor="text1"/>
          <w:sz w:val="24"/>
          <w:lang w:val="en-US" w:eastAsia="zh-CN"/>
        </w:rPr>
        <w:t>s</w:t>
      </w:r>
      <w:bookmarkEnd w:id="4"/>
    </w:p>
    <w:p w14:paraId="7FB7BDAA" w14:textId="5630375E" w:rsidR="00C16010" w:rsidRPr="000E3DF4" w:rsidRDefault="00000000">
      <w:pPr>
        <w:spacing w:line="360" w:lineRule="auto"/>
        <w:jc w:val="both"/>
        <w:rPr>
          <w:color w:val="000000" w:themeColor="text1"/>
          <w:lang w:val="en-US"/>
        </w:rPr>
      </w:pPr>
      <w:bookmarkStart w:id="5" w:name="OLE_LINK16"/>
      <w:r>
        <w:rPr>
          <w:rFonts w:eastAsia="SimSun"/>
          <w:color w:val="000000" w:themeColor="text1"/>
          <w:lang w:val="en-US" w:eastAsia="zh-CN"/>
        </w:rPr>
        <w:t>Single</w:t>
      </w:r>
      <w:r>
        <w:rPr>
          <w:color w:val="000000" w:themeColor="text1"/>
          <w:lang w:val="en-US"/>
        </w:rPr>
        <w:t xml:space="preserve"> crystals</w:t>
      </w:r>
      <w:r>
        <w:rPr>
          <w:rFonts w:eastAsia="SimSun"/>
          <w:bCs/>
          <w:color w:val="000000" w:themeColor="text1"/>
          <w:lang w:val="en-US" w:eastAsia="zh-CN"/>
        </w:rPr>
        <w:t xml:space="preserve"> of </w:t>
      </w:r>
      <w:r>
        <w:rPr>
          <w:rFonts w:eastAsiaTheme="minorEastAsia"/>
          <w:bCs/>
          <w:color w:val="000000" w:themeColor="text1"/>
          <w:lang w:val="en-US" w:eastAsia="zh-CN"/>
        </w:rPr>
        <w:t>ABC-1</w:t>
      </w:r>
      <w:r w:rsidR="0052207E">
        <w:rPr>
          <w:rFonts w:eastAsiaTheme="minorEastAsia"/>
          <w:bCs/>
          <w:color w:val="000000" w:themeColor="text1"/>
          <w:lang w:val="en-US" w:eastAsia="zh-CN"/>
        </w:rPr>
        <w:sym w:font="Symbol" w:char="F02D"/>
      </w:r>
      <w:r>
        <w:rPr>
          <w:rFonts w:eastAsiaTheme="minorEastAsia"/>
          <w:bCs/>
          <w:color w:val="000000" w:themeColor="text1"/>
          <w:lang w:val="en-US" w:eastAsia="zh-CN"/>
        </w:rPr>
        <w:t>5</w:t>
      </w:r>
      <w:r>
        <w:rPr>
          <w:bCs/>
          <w:color w:val="000000" w:themeColor="text1"/>
          <w:lang w:val="en-US"/>
        </w:rPr>
        <w:t xml:space="preserve"> </w:t>
      </w:r>
      <w:r>
        <w:rPr>
          <w:color w:val="000000" w:themeColor="text1"/>
          <w:lang w:val="en-US"/>
        </w:rPr>
        <w:t>w</w:t>
      </w:r>
      <w:r>
        <w:rPr>
          <w:rFonts w:eastAsia="SimSun"/>
          <w:color w:val="000000" w:themeColor="text1"/>
          <w:lang w:val="en-US" w:eastAsia="zh-CN"/>
        </w:rPr>
        <w:t>ere</w:t>
      </w:r>
      <w:r>
        <w:rPr>
          <w:color w:val="000000" w:themeColor="text1"/>
          <w:lang w:val="en-US"/>
        </w:rPr>
        <w:t xml:space="preserve"> </w:t>
      </w:r>
      <w:r w:rsidR="008E719B">
        <w:rPr>
          <w:rFonts w:eastAsia="맑은 고딕" w:hint="eastAsia"/>
          <w:color w:val="000000" w:themeColor="text1"/>
          <w:lang w:val="en-US" w:eastAsia="ko-KR"/>
        </w:rPr>
        <w:t>selected</w:t>
      </w:r>
      <w:r>
        <w:rPr>
          <w:color w:val="000000" w:themeColor="text1"/>
          <w:lang w:val="en-US"/>
        </w:rPr>
        <w:t xml:space="preserve"> </w:t>
      </w:r>
      <w:r w:rsidR="008E719B">
        <w:rPr>
          <w:rFonts w:eastAsia="맑은 고딕" w:hint="eastAsia"/>
          <w:color w:val="000000" w:themeColor="text1"/>
          <w:lang w:val="en-US" w:eastAsia="ko-KR"/>
        </w:rPr>
        <w:t xml:space="preserve">directly </w:t>
      </w:r>
      <w:r>
        <w:rPr>
          <w:color w:val="000000" w:themeColor="text1"/>
          <w:lang w:val="en-US"/>
        </w:rPr>
        <w:t xml:space="preserve">from the mother liquid without further treatment, transferred </w:t>
      </w:r>
      <w:r w:rsidR="008E719B">
        <w:rPr>
          <w:rFonts w:eastAsia="맑은 고딕" w:hint="eastAsia"/>
          <w:color w:val="000000" w:themeColor="text1"/>
          <w:lang w:val="en-US" w:eastAsia="ko-KR"/>
        </w:rPr>
        <w:t>in</w:t>
      </w:r>
      <w:r>
        <w:rPr>
          <w:color w:val="000000" w:themeColor="text1"/>
          <w:lang w:val="en-US"/>
        </w:rPr>
        <w:t xml:space="preserve">to oil, and mounted </w:t>
      </w:r>
      <w:r w:rsidR="008E719B">
        <w:rPr>
          <w:rFonts w:eastAsia="맑은 고딕" w:hint="eastAsia"/>
          <w:color w:val="000000" w:themeColor="text1"/>
          <w:lang w:val="en-US" w:eastAsia="ko-KR"/>
        </w:rPr>
        <w:t>on</w:t>
      </w:r>
      <w:r>
        <w:rPr>
          <w:color w:val="000000" w:themeColor="text1"/>
          <w:lang w:val="en-US"/>
        </w:rPr>
        <w:t xml:space="preserve"> loop</w:t>
      </w:r>
      <w:r w:rsidR="008E719B">
        <w:rPr>
          <w:rFonts w:eastAsia="맑은 고딕" w:hint="eastAsia"/>
          <w:color w:val="000000" w:themeColor="text1"/>
          <w:lang w:val="en-US" w:eastAsia="ko-KR"/>
        </w:rPr>
        <w:t>s</w:t>
      </w:r>
      <w:r>
        <w:rPr>
          <w:color w:val="000000" w:themeColor="text1"/>
          <w:lang w:val="en-US"/>
        </w:rPr>
        <w:t xml:space="preserve"> for single-crystal X-ray </w:t>
      </w:r>
      <w:r w:rsidR="008E719B">
        <w:rPr>
          <w:rFonts w:eastAsia="맑은 고딕" w:hint="eastAsia"/>
          <w:color w:val="000000" w:themeColor="text1"/>
          <w:lang w:val="en-US" w:eastAsia="ko-KR"/>
        </w:rPr>
        <w:t xml:space="preserve">diffraction </w:t>
      </w:r>
      <w:r>
        <w:rPr>
          <w:color w:val="000000" w:themeColor="text1"/>
          <w:lang w:val="en-US"/>
        </w:rPr>
        <w:t>data collection</w:t>
      </w:r>
      <w:r>
        <w:rPr>
          <w:rFonts w:eastAsiaTheme="minorEastAsia"/>
          <w:color w:val="000000" w:themeColor="text1"/>
          <w:lang w:val="en-US" w:eastAsia="zh-CN"/>
        </w:rPr>
        <w:t>.</w:t>
      </w:r>
      <w:r>
        <w:rPr>
          <w:color w:val="000000" w:themeColor="text1"/>
          <w:lang w:val="en-US"/>
        </w:rPr>
        <w:t xml:space="preserve"> </w:t>
      </w:r>
      <w:r w:rsidRPr="000E3DF4">
        <w:rPr>
          <w:color w:val="000000" w:themeColor="text1"/>
          <w:lang w:val="en-US"/>
        </w:rPr>
        <w:t>Single</w:t>
      </w:r>
      <w:r w:rsidR="008E719B">
        <w:rPr>
          <w:rFonts w:eastAsia="맑은 고딕" w:hint="eastAsia"/>
          <w:color w:val="000000" w:themeColor="text1"/>
          <w:lang w:val="en-US" w:eastAsia="ko-KR"/>
        </w:rPr>
        <w:t>-</w:t>
      </w:r>
      <w:r w:rsidRPr="000E3DF4">
        <w:rPr>
          <w:color w:val="000000" w:themeColor="text1"/>
          <w:lang w:val="en-US"/>
        </w:rPr>
        <w:t xml:space="preserve">crystal X-ray diffraction data for </w:t>
      </w:r>
      <w:r>
        <w:rPr>
          <w:rFonts w:eastAsiaTheme="minorEastAsia"/>
          <w:bCs/>
          <w:color w:val="000000" w:themeColor="text1"/>
          <w:lang w:val="en-US" w:eastAsia="zh-CN"/>
        </w:rPr>
        <w:t>ABC-1, ABC-3, ABC-4, and ABC-5</w:t>
      </w:r>
      <w:r w:rsidRPr="000E3DF4">
        <w:rPr>
          <w:color w:val="000000" w:themeColor="text1"/>
          <w:lang w:val="en-US"/>
        </w:rPr>
        <w:t xml:space="preserve"> w</w:t>
      </w:r>
      <w:r>
        <w:rPr>
          <w:rFonts w:eastAsia="SimSun"/>
          <w:color w:val="000000" w:themeColor="text1"/>
          <w:lang w:val="en-US" w:eastAsia="zh-CN"/>
        </w:rPr>
        <w:t>ere</w:t>
      </w:r>
      <w:r w:rsidRPr="000E3DF4">
        <w:rPr>
          <w:color w:val="000000" w:themeColor="text1"/>
          <w:lang w:val="en-US"/>
        </w:rPr>
        <w:t xml:space="preserve"> collected at RT using a Bruker D8 QUEST diffractometer </w:t>
      </w:r>
      <w:r w:rsidR="008E719B">
        <w:rPr>
          <w:rFonts w:eastAsia="맑은 고딕" w:hint="eastAsia"/>
          <w:color w:val="000000" w:themeColor="text1"/>
          <w:lang w:val="en-US" w:eastAsia="ko-KR"/>
        </w:rPr>
        <w:t xml:space="preserve">with </w:t>
      </w:r>
      <w:r w:rsidRPr="000E3DF4">
        <w:rPr>
          <w:color w:val="000000" w:themeColor="text1"/>
          <w:lang w:val="en-US"/>
        </w:rPr>
        <w:t>Mo</w:t>
      </w:r>
      <w:r>
        <w:rPr>
          <w:rFonts w:eastAsia="SimSun"/>
          <w:color w:val="000000" w:themeColor="text1"/>
          <w:lang w:val="en-US" w:eastAsia="zh-CN"/>
        </w:rPr>
        <w:t xml:space="preserve"> </w:t>
      </w:r>
      <w:r>
        <w:rPr>
          <w:color w:val="000000" w:themeColor="text1"/>
          <w:lang w:val="en-US"/>
        </w:rPr>
        <w:t>Kα</w:t>
      </w:r>
      <w:r w:rsidR="008E719B">
        <w:rPr>
          <w:rFonts w:eastAsia="맑은 고딕" w:hint="eastAsia"/>
          <w:color w:val="000000" w:themeColor="text1"/>
          <w:lang w:val="en-US" w:eastAsia="ko-KR"/>
        </w:rPr>
        <w:t xml:space="preserve"> radiation</w:t>
      </w:r>
      <w:r w:rsidRPr="000E3DF4">
        <w:rPr>
          <w:color w:val="000000" w:themeColor="text1"/>
          <w:lang w:val="en-US"/>
        </w:rPr>
        <w:t xml:space="preserve"> </w:t>
      </w:r>
      <w:r w:rsidR="008E719B">
        <w:rPr>
          <w:rFonts w:eastAsia="맑은 고딕" w:hint="eastAsia"/>
          <w:color w:val="000000" w:themeColor="text1"/>
          <w:lang w:val="en-US" w:eastAsia="ko-KR"/>
        </w:rPr>
        <w:t>(</w:t>
      </w:r>
      <w:r>
        <w:rPr>
          <w:i/>
          <w:iCs/>
          <w:color w:val="000000" w:themeColor="text1"/>
        </w:rPr>
        <w:t>λ</w:t>
      </w:r>
      <w:r>
        <w:rPr>
          <w:rFonts w:eastAsia="SimSun"/>
          <w:i/>
          <w:iCs/>
          <w:color w:val="000000" w:themeColor="text1"/>
          <w:lang w:val="en-US" w:eastAsia="zh-CN"/>
        </w:rPr>
        <w:t xml:space="preserve"> </w:t>
      </w:r>
      <w:r w:rsidRPr="000E3DF4">
        <w:rPr>
          <w:color w:val="000000" w:themeColor="text1"/>
          <w:lang w:val="en-US"/>
        </w:rPr>
        <w:t>= 0.71073 Å)</w:t>
      </w:r>
      <w:r>
        <w:rPr>
          <w:rFonts w:eastAsia="SimSun"/>
          <w:color w:val="000000" w:themeColor="text1"/>
          <w:lang w:val="en-US" w:eastAsia="zh-CN"/>
        </w:rPr>
        <w:t xml:space="preserve">. </w:t>
      </w:r>
      <w:r>
        <w:rPr>
          <w:color w:val="000000" w:themeColor="text1"/>
          <w:lang w:val="en-US"/>
        </w:rPr>
        <w:t xml:space="preserve">Crystallographic data </w:t>
      </w:r>
      <w:r w:rsidR="008E719B">
        <w:rPr>
          <w:rFonts w:eastAsia="맑은 고딕" w:hint="eastAsia"/>
          <w:color w:val="000000" w:themeColor="text1"/>
          <w:lang w:val="en-US" w:eastAsia="ko-KR"/>
        </w:rPr>
        <w:t>for</w:t>
      </w:r>
      <w:r>
        <w:rPr>
          <w:color w:val="000000" w:themeColor="text1"/>
          <w:lang w:val="en-US"/>
        </w:rPr>
        <w:t xml:space="preserve"> </w:t>
      </w:r>
      <w:r>
        <w:rPr>
          <w:rFonts w:eastAsiaTheme="minorEastAsia"/>
          <w:bCs/>
          <w:color w:val="000000" w:themeColor="text1"/>
          <w:lang w:val="en-US" w:eastAsia="zh-CN"/>
        </w:rPr>
        <w:t xml:space="preserve">ABC-2 </w:t>
      </w:r>
      <w:r>
        <w:rPr>
          <w:color w:val="000000" w:themeColor="text1"/>
          <w:lang w:val="en-US"/>
        </w:rPr>
        <w:t>w</w:t>
      </w:r>
      <w:r w:rsidR="008E719B">
        <w:rPr>
          <w:rFonts w:eastAsia="맑은 고딕" w:hint="eastAsia"/>
          <w:color w:val="000000" w:themeColor="text1"/>
          <w:lang w:val="en-US" w:eastAsia="ko-KR"/>
        </w:rPr>
        <w:t>ere</w:t>
      </w:r>
      <w:r>
        <w:rPr>
          <w:color w:val="000000" w:themeColor="text1"/>
          <w:lang w:val="en-US"/>
        </w:rPr>
        <w:t xml:space="preserve"> collected</w:t>
      </w:r>
      <w:r>
        <w:rPr>
          <w:rFonts w:eastAsiaTheme="minorEastAsia"/>
          <w:color w:val="000000" w:themeColor="text1"/>
          <w:lang w:val="en-US" w:eastAsia="zh-CN"/>
        </w:rPr>
        <w:t xml:space="preserve"> </w:t>
      </w:r>
      <w:r w:rsidR="008E719B">
        <w:rPr>
          <w:rFonts w:eastAsia="맑은 고딕" w:hint="eastAsia"/>
          <w:color w:val="000000" w:themeColor="text1"/>
          <w:lang w:val="en-US" w:eastAsia="ko-KR"/>
        </w:rPr>
        <w:t>using</w:t>
      </w:r>
      <w:r>
        <w:rPr>
          <w:color w:val="000000" w:themeColor="text1"/>
          <w:lang w:val="en-US"/>
        </w:rPr>
        <w:t xml:space="preserve"> </w:t>
      </w:r>
      <w:r>
        <w:rPr>
          <w:rFonts w:eastAsiaTheme="minorEastAsia"/>
          <w:color w:val="000000" w:themeColor="text1"/>
          <w:lang w:val="en-US" w:eastAsia="zh-CN"/>
        </w:rPr>
        <w:t>a Hybrid Pixel Array detector equipped with graphite-monochromated</w:t>
      </w:r>
      <w:r>
        <w:rPr>
          <w:color w:val="000000" w:themeColor="text1"/>
          <w:lang w:val="en-US"/>
        </w:rPr>
        <w:t xml:space="preserve"> Ga</w:t>
      </w:r>
      <w:r>
        <w:rPr>
          <w:rFonts w:eastAsiaTheme="minorEastAsia"/>
          <w:color w:val="000000" w:themeColor="text1"/>
          <w:lang w:val="en-US" w:eastAsia="zh-CN"/>
        </w:rPr>
        <w:t xml:space="preserve"> </w:t>
      </w:r>
      <w:r>
        <w:rPr>
          <w:color w:val="000000" w:themeColor="text1"/>
          <w:lang w:val="en-US"/>
        </w:rPr>
        <w:t>Kα radiation (</w:t>
      </w:r>
      <w:r>
        <w:rPr>
          <w:i/>
          <w:iCs/>
          <w:color w:val="000000" w:themeColor="text1"/>
        </w:rPr>
        <w:t>λ</w:t>
      </w:r>
      <w:r>
        <w:rPr>
          <w:color w:val="000000" w:themeColor="text1"/>
          <w:lang w:val="en-US"/>
        </w:rPr>
        <w:t xml:space="preserve"> = 1.3405 Å)</w:t>
      </w:r>
      <w:r>
        <w:rPr>
          <w:rFonts w:eastAsiaTheme="minorEastAsia"/>
          <w:color w:val="000000" w:themeColor="text1"/>
          <w:lang w:val="en-US" w:eastAsia="zh-CN"/>
        </w:rPr>
        <w:t>.</w:t>
      </w:r>
      <w:r>
        <w:rPr>
          <w:color w:val="000000" w:themeColor="text1"/>
          <w:lang w:val="en-US"/>
        </w:rPr>
        <w:t xml:space="preserve"> Absorption correction</w:t>
      </w:r>
      <w:r w:rsidR="008E719B">
        <w:rPr>
          <w:rFonts w:eastAsia="맑은 고딕" w:hint="eastAsia"/>
          <w:color w:val="000000" w:themeColor="text1"/>
          <w:lang w:val="en-US" w:eastAsia="ko-KR"/>
        </w:rPr>
        <w:t>s</w:t>
      </w:r>
      <w:r>
        <w:rPr>
          <w:color w:val="000000" w:themeColor="text1"/>
          <w:lang w:val="en-US"/>
        </w:rPr>
        <w:t xml:space="preserve"> w</w:t>
      </w:r>
      <w:r w:rsidR="008E719B">
        <w:rPr>
          <w:rFonts w:eastAsia="맑은 고딕" w:hint="eastAsia"/>
          <w:color w:val="000000" w:themeColor="text1"/>
          <w:lang w:val="en-US" w:eastAsia="ko-KR"/>
        </w:rPr>
        <w:t>ere</w:t>
      </w:r>
      <w:r>
        <w:rPr>
          <w:color w:val="000000" w:themeColor="text1"/>
          <w:lang w:val="en-US"/>
        </w:rPr>
        <w:t xml:space="preserve"> applied using a multi-scan</w:t>
      </w:r>
      <w:r w:rsidR="008E719B">
        <w:rPr>
          <w:rFonts w:eastAsia="맑은 고딕" w:hint="eastAsia"/>
          <w:color w:val="000000" w:themeColor="text1"/>
          <w:lang w:val="en-US" w:eastAsia="ko-KR"/>
        </w:rPr>
        <w:t xml:space="preserve"> method</w:t>
      </w:r>
      <w:r>
        <w:rPr>
          <w:color w:val="000000" w:themeColor="text1"/>
          <w:lang w:val="en-US"/>
        </w:rPr>
        <w:t xml:space="preserve">. </w:t>
      </w:r>
      <w:r w:rsidR="008E719B">
        <w:rPr>
          <w:rFonts w:eastAsia="맑은 고딕" w:hint="eastAsia"/>
          <w:color w:val="000000" w:themeColor="text1"/>
          <w:lang w:val="en-US" w:eastAsia="ko-KR"/>
        </w:rPr>
        <w:t>The s</w:t>
      </w:r>
      <w:r>
        <w:rPr>
          <w:color w:val="000000" w:themeColor="text1"/>
          <w:lang w:val="en-US"/>
        </w:rPr>
        <w:t xml:space="preserve">tructures were solved by direct methods and refined by full-matrix least-squares on </w:t>
      </w:r>
      <w:r>
        <w:rPr>
          <w:i/>
          <w:iCs/>
          <w:color w:val="000000" w:themeColor="text1"/>
          <w:lang w:val="en-US"/>
        </w:rPr>
        <w:t>F</w:t>
      </w:r>
      <w:r>
        <w:rPr>
          <w:color w:val="000000" w:themeColor="text1"/>
          <w:vertAlign w:val="superscript"/>
          <w:lang w:val="en-US"/>
        </w:rPr>
        <w:t>2</w:t>
      </w:r>
      <w:r>
        <w:rPr>
          <w:color w:val="000000" w:themeColor="text1"/>
          <w:lang w:val="en-US"/>
        </w:rPr>
        <w:t xml:space="preserve"> using SHELXTL-2015</w:t>
      </w:r>
      <w:r>
        <w:rPr>
          <w:color w:val="000000" w:themeColor="text1"/>
          <w:lang w:val="en-US"/>
        </w:rPr>
        <w:fldChar w:fldCharType="begin"/>
      </w:r>
      <w:r>
        <w:rPr>
          <w:color w:val="000000" w:themeColor="text1"/>
          <w:lang w:val="en-US"/>
        </w:rPr>
        <w:instrText xml:space="preserve"> ADDIN EN.CITE &lt;EndNote&gt;&lt;Cite&gt;&lt;Author&gt;Sheldrick&lt;/Author&gt;&lt;Year&gt;2008&lt;/Year&gt;&lt;RecNum&gt;3003&lt;/RecNum&gt;&lt;DisplayText&gt;&lt;style face="superscript"&gt;2&lt;/style&gt;&lt;/DisplayText&gt;&lt;record&gt;&lt;rec-number&gt;3003&lt;/rec-number&gt;&lt;foreign-keys&gt;&lt;key app="EN" db-id="9avrxv29he0df5evvsj5sr2cfevwa2s5rrwz" timestamp="1774921826"&gt;3003&lt;/key&gt;&lt;key app="ENWeb" db-id=""&gt;0&lt;/key&gt;&lt;/foreign-keys&gt;&lt;ref-type name="Journal Article"&gt;17&lt;/ref-type&gt;&lt;contributors&gt;&lt;authors&gt;&lt;author&gt;Sheldrick, G. M.&lt;/author&gt;&lt;/authors&gt;&lt;/contributors&gt;&lt;auth-address&gt;Department of Structural Chemistry, University of Goettingen, Tammannstrasse 4, D-37077 Goettingen, Germany. gsheldr@shelx.uni-ac.gwdg.de&lt;/auth-address&gt;&lt;titles&gt;&lt;title&gt;A short history of SHELX&lt;/title&gt;&lt;secondary-title&gt;Acta Crystallogr A&lt;/secondary-title&gt;&lt;/titles&gt;&lt;periodical&gt;&lt;full-title&gt;Acta Crystallographica a-Foundation and Advances&lt;/full-title&gt;&lt;abbr-1&gt;Acta Crystallogr A&lt;/abbr-1&gt;&lt;/periodical&gt;&lt;pages&gt;112-22&lt;/pages&gt;&lt;volume&gt;64&lt;/volume&gt;&lt;number&gt;Pt 1&lt;/number&gt;&lt;edition&gt;2007/12/25&lt;/edition&gt;&lt;dates&gt;&lt;year&gt;2008&lt;/year&gt;&lt;pub-dates&gt;&lt;date&gt;Jan&lt;/date&gt;&lt;/pub-dates&gt;&lt;/dates&gt;&lt;isbn&gt;0108-7673 (Print)&amp;#xD;0108-7673 (Linking)&lt;/isbn&gt;&lt;accession-num&gt;18156677&lt;/accession-num&gt;&lt;urls&gt;&lt;related-urls&gt;&lt;url&gt;https://www.ncbi.nlm.nih.gov/pubmed/18156677&lt;/url&gt;&lt;/related-urls&gt;&lt;/urls&gt;&lt;electronic-resource-num&gt;10.1107/S0108767307043930&lt;/electronic-resource-num&gt;&lt;/record&gt;&lt;/Cite&gt;&lt;/EndNote&gt;</w:instrText>
      </w:r>
      <w:r>
        <w:rPr>
          <w:color w:val="000000" w:themeColor="text1"/>
          <w:lang w:val="en-US"/>
        </w:rPr>
        <w:fldChar w:fldCharType="separate"/>
      </w:r>
      <w:r>
        <w:rPr>
          <w:color w:val="000000" w:themeColor="text1"/>
          <w:vertAlign w:val="superscript"/>
          <w:lang w:val="en-US"/>
        </w:rPr>
        <w:t>2</w:t>
      </w:r>
      <w:r>
        <w:rPr>
          <w:color w:val="000000" w:themeColor="text1"/>
          <w:lang w:val="en-US"/>
        </w:rPr>
        <w:fldChar w:fldCharType="end"/>
      </w:r>
      <w:r>
        <w:rPr>
          <w:rFonts w:eastAsiaTheme="minorEastAsia"/>
          <w:color w:val="000000" w:themeColor="text1"/>
          <w:lang w:val="en-US" w:eastAsia="zh-CN"/>
        </w:rPr>
        <w:t xml:space="preserve"> </w:t>
      </w:r>
      <w:r w:rsidRPr="000E3DF4">
        <w:rPr>
          <w:rFonts w:eastAsiaTheme="minorEastAsia"/>
          <w:color w:val="000000" w:themeColor="text1"/>
          <w:lang w:val="en-US" w:eastAsia="zh-CN"/>
        </w:rPr>
        <w:t>within Olex2</w:t>
      </w:r>
      <w:r>
        <w:rPr>
          <w:rFonts w:eastAsiaTheme="minorEastAsia"/>
          <w:color w:val="000000" w:themeColor="text1"/>
          <w:lang w:eastAsia="zh-CN"/>
        </w:rPr>
        <w:fldChar w:fldCharType="begin"/>
      </w:r>
      <w:r w:rsidRPr="000E3DF4">
        <w:rPr>
          <w:rFonts w:eastAsiaTheme="minorEastAsia"/>
          <w:color w:val="000000" w:themeColor="text1"/>
          <w:lang w:val="en-US" w:eastAsia="zh-CN"/>
        </w:rPr>
        <w:instrText xml:space="preserve"> ADDIN EN.CITE &lt;EndNote&gt;&lt;Cite&gt;&lt;Author&gt;Dolomanov&lt;/Author&gt;&lt;Year&gt;2009&lt;/Year&gt;&lt;RecNum&gt;3004&lt;/RecNum&gt;&lt;DisplayText&gt;&lt;style face="superscript"&gt;3&lt;/style&gt;&lt;/DisplayText&gt;&lt;record&gt;&lt;rec-number&gt;3004&lt;/rec-number&gt;&lt;foreign-keys&gt;&lt;key app="EN" db-id="9avrxv29he0df5evvsj5sr2cfevwa2s5rrwz" timestamp="1774922003"&gt;3004&lt;/key&gt;&lt;key app="ENWeb" db-id=""&gt;0&lt;/key&gt;&lt;/foreign-keys&gt;&lt;ref-type name="Journal Article"&gt;17&lt;/ref-type&gt;&lt;contributors&gt;&lt;authors&gt;&lt;author&gt;Dolomanov, Oleg V.&lt;/author&gt;&lt;author&gt;Bourhis, Luc J.&lt;/author&gt;&lt;author&gt;Gildea, Richard J.&lt;/author&gt;&lt;author&gt;Howard, Judith A. K.&lt;/author&gt;&lt;author&gt;Puschmann, Horst&lt;/author&gt;&lt;/authors&gt;&lt;/contributors&gt;&lt;titles&gt;&lt;title&gt;OLEX2: a complete structure solution, refinement and analysis program&lt;/title&gt;&lt;secondary-title&gt;Journal of Applied Crystallography&lt;/secondary-title&gt;&lt;/titles&gt;&lt;periodical&gt;&lt;full-title&gt;Journal of Applied Crystallography&lt;/full-title&gt;&lt;/periodical&gt;&lt;pages&gt;339-341&lt;/pages&gt;&lt;volume&gt;42&lt;/volume&gt;&lt;number&gt;2&lt;/number&gt;&lt;section&gt;339&lt;/section&gt;&lt;dates&gt;&lt;year&gt;2009&lt;/year&gt;&lt;/dates&gt;&lt;isbn&gt;0021-8898&lt;</w:instrText>
      </w:r>
      <w:r w:rsidRPr="00B77574">
        <w:rPr>
          <w:rFonts w:eastAsiaTheme="minorEastAsia"/>
          <w:color w:val="000000" w:themeColor="text1"/>
          <w:lang w:val="en-US" w:eastAsia="zh-CN"/>
        </w:rPr>
        <w:instrText>/isbn&gt;&lt;urls&gt;&lt;/urls&gt;&lt;electronic-resource-num&gt;10.1107/s0021889808042726&lt;/electronic-resource-num&gt;&lt;/record&gt;&lt;/Cite&gt;&lt;/EndNote&gt;</w:instrText>
      </w:r>
      <w:r>
        <w:rPr>
          <w:rFonts w:eastAsiaTheme="minorEastAsia"/>
          <w:color w:val="000000" w:themeColor="text1"/>
          <w:lang w:eastAsia="zh-CN"/>
        </w:rPr>
        <w:fldChar w:fldCharType="separate"/>
      </w:r>
      <w:r w:rsidRPr="00B77574">
        <w:rPr>
          <w:rFonts w:eastAsiaTheme="minorEastAsia"/>
          <w:color w:val="000000" w:themeColor="text1"/>
          <w:vertAlign w:val="superscript"/>
          <w:lang w:val="en-US" w:eastAsia="zh-CN"/>
        </w:rPr>
        <w:t>3</w:t>
      </w:r>
      <w:r>
        <w:rPr>
          <w:rFonts w:eastAsiaTheme="minorEastAsia"/>
          <w:color w:val="000000" w:themeColor="text1"/>
          <w:lang w:eastAsia="zh-CN"/>
        </w:rPr>
        <w:fldChar w:fldCharType="end"/>
      </w:r>
      <w:r>
        <w:rPr>
          <w:color w:val="000000" w:themeColor="text1"/>
          <w:lang w:val="en-US"/>
        </w:rPr>
        <w:t>. Non</w:t>
      </w:r>
      <w:r w:rsidR="008E719B">
        <w:rPr>
          <w:rFonts w:eastAsia="맑은 고딕" w:hint="eastAsia"/>
          <w:color w:val="000000" w:themeColor="text1"/>
          <w:lang w:val="en-US" w:eastAsia="ko-KR"/>
        </w:rPr>
        <w:t>-</w:t>
      </w:r>
      <w:r>
        <w:rPr>
          <w:color w:val="000000" w:themeColor="text1"/>
          <w:lang w:val="en-US"/>
        </w:rPr>
        <w:t xml:space="preserve">hydrogen atoms were refined anisotropically, and all hydrogen atoms were located at geometrically calculated positions. </w:t>
      </w:r>
      <w:r w:rsidR="008E719B">
        <w:rPr>
          <w:rFonts w:eastAsia="맑은 고딕" w:hint="eastAsia"/>
          <w:color w:val="000000" w:themeColor="text1"/>
          <w:lang w:val="en-US" w:eastAsia="ko-KR"/>
        </w:rPr>
        <w:t>C</w:t>
      </w:r>
      <w:r>
        <w:rPr>
          <w:color w:val="000000" w:themeColor="text1"/>
          <w:lang w:val="en-US"/>
        </w:rPr>
        <w:t>rystallographic data and details of the structure refinements are summarized in the Supp</w:t>
      </w:r>
      <w:r w:rsidR="0052207E">
        <w:rPr>
          <w:rFonts w:eastAsia="맑은 고딕" w:hint="eastAsia"/>
          <w:color w:val="000000" w:themeColor="text1"/>
          <w:lang w:val="en-US" w:eastAsia="ko-KR"/>
        </w:rPr>
        <w:t>lementary</w:t>
      </w:r>
      <w:r>
        <w:rPr>
          <w:color w:val="000000" w:themeColor="text1"/>
          <w:lang w:val="en-US"/>
        </w:rPr>
        <w:t xml:space="preserve"> Information (Tables S1)</w:t>
      </w:r>
      <w:r w:rsidRPr="000E3DF4">
        <w:rPr>
          <w:color w:val="000000" w:themeColor="text1"/>
          <w:lang w:val="en-US"/>
        </w:rPr>
        <w:t>.</w:t>
      </w:r>
    </w:p>
    <w:p w14:paraId="46F40D88" w14:textId="77777777" w:rsidR="00C16010" w:rsidRPr="000E3DF4" w:rsidRDefault="00000000">
      <w:pPr>
        <w:pStyle w:val="1"/>
        <w:rPr>
          <w:color w:val="000000" w:themeColor="text1"/>
          <w:sz w:val="24"/>
          <w:lang w:val="en-US"/>
        </w:rPr>
      </w:pPr>
      <w:bookmarkStart w:id="6" w:name="_Toc31301"/>
      <w:bookmarkEnd w:id="5"/>
      <w:r w:rsidRPr="000E3DF4">
        <w:rPr>
          <w:color w:val="000000" w:themeColor="text1"/>
          <w:sz w:val="24"/>
          <w:lang w:val="en-US"/>
        </w:rPr>
        <w:lastRenderedPageBreak/>
        <w:t>S</w:t>
      </w:r>
      <w:r>
        <w:rPr>
          <w:rFonts w:eastAsia="SimSun" w:hint="eastAsia"/>
          <w:color w:val="000000" w:themeColor="text1"/>
          <w:sz w:val="24"/>
          <w:lang w:val="en-US" w:eastAsia="zh-CN"/>
        </w:rPr>
        <w:t>3</w:t>
      </w:r>
      <w:r w:rsidRPr="000E3DF4">
        <w:rPr>
          <w:color w:val="000000" w:themeColor="text1"/>
          <w:sz w:val="24"/>
          <w:lang w:val="en-US"/>
        </w:rPr>
        <w:t>. Birefringence measurements</w:t>
      </w:r>
      <w:bookmarkEnd w:id="6"/>
    </w:p>
    <w:p w14:paraId="1BB7EE1B" w14:textId="2C5A2FA0" w:rsidR="00C16010" w:rsidRDefault="00000000">
      <w:pPr>
        <w:spacing w:line="360" w:lineRule="auto"/>
        <w:jc w:val="both"/>
        <w:rPr>
          <w:color w:val="000000" w:themeColor="text1"/>
          <w:lang w:val="en-US"/>
        </w:rPr>
      </w:pPr>
      <w:bookmarkStart w:id="7" w:name="OLE_LINK17"/>
      <w:r>
        <w:rPr>
          <w:color w:val="000000" w:themeColor="text1"/>
          <w:lang w:val="en-US"/>
        </w:rPr>
        <w:t xml:space="preserve">The birefringence of </w:t>
      </w:r>
      <w:bookmarkStart w:id="8" w:name="OLE_LINK26"/>
      <w:r>
        <w:rPr>
          <w:rFonts w:eastAsiaTheme="minorEastAsia"/>
          <w:bCs/>
          <w:color w:val="000000" w:themeColor="text1"/>
          <w:lang w:val="en-US" w:eastAsia="zh-CN"/>
        </w:rPr>
        <w:t>ABC-1, ABC-2, ABC-3</w:t>
      </w:r>
      <w:r w:rsidR="00891C07">
        <w:rPr>
          <w:rFonts w:eastAsia="맑은 고딕" w:hint="eastAsia"/>
          <w:bCs/>
          <w:color w:val="000000" w:themeColor="text1"/>
          <w:lang w:val="en-US" w:eastAsia="ko-KR"/>
        </w:rPr>
        <w:t>,</w:t>
      </w:r>
      <w:r>
        <w:rPr>
          <w:rFonts w:eastAsiaTheme="minorEastAsia"/>
          <w:bCs/>
          <w:color w:val="000000" w:themeColor="text1"/>
          <w:lang w:val="en-US" w:eastAsia="zh-CN"/>
        </w:rPr>
        <w:t xml:space="preserve"> and ABC-4 </w:t>
      </w:r>
      <w:bookmarkEnd w:id="8"/>
      <w:r>
        <w:rPr>
          <w:color w:val="000000" w:themeColor="text1"/>
          <w:lang w:val="en-US"/>
        </w:rPr>
        <w:t>was</w:t>
      </w:r>
      <w:r>
        <w:rPr>
          <w:rFonts w:eastAsiaTheme="minorEastAsia"/>
          <w:color w:val="000000" w:themeColor="text1"/>
          <w:lang w:val="en-US" w:eastAsia="zh-CN"/>
        </w:rPr>
        <w:t xml:space="preserve"> measured </w:t>
      </w:r>
      <w:r w:rsidR="004A5DBE">
        <w:rPr>
          <w:rFonts w:eastAsiaTheme="minorEastAsia"/>
          <w:color w:val="000000" w:themeColor="text1"/>
          <w:lang w:val="en-US" w:eastAsia="zh-CN"/>
        </w:rPr>
        <w:t>at 546 nm</w:t>
      </w:r>
      <w:r w:rsidR="004A5DBE">
        <w:rPr>
          <w:rFonts w:eastAsiaTheme="minorEastAsia"/>
          <w:color w:val="000000" w:themeColor="text1"/>
          <w:lang w:val="en-US" w:eastAsia="zh-CN"/>
        </w:rPr>
        <w:t xml:space="preserve"> </w:t>
      </w:r>
      <w:r>
        <w:rPr>
          <w:rFonts w:eastAsiaTheme="minorEastAsia"/>
          <w:color w:val="000000" w:themeColor="text1"/>
          <w:lang w:val="en-US" w:eastAsia="zh-CN"/>
        </w:rPr>
        <w:t>using a ZEISS Axiolab 5 polarizing microscope equipped with a Berek compensator</w:t>
      </w:r>
      <w:r>
        <w:rPr>
          <w:color w:val="000000" w:themeColor="text1"/>
          <w:lang w:val="en-US"/>
        </w:rPr>
        <w:t xml:space="preserve">. The </w:t>
      </w:r>
      <w:r w:rsidR="004A5DBE">
        <w:rPr>
          <w:color w:val="000000" w:themeColor="text1"/>
          <w:lang w:val="en-US"/>
        </w:rPr>
        <w:t>birefringence</w:t>
      </w:r>
      <w:r w:rsidR="004A5DBE">
        <w:rPr>
          <w:color w:val="000000" w:themeColor="text1"/>
          <w:lang w:val="en-US"/>
        </w:rPr>
        <w:t xml:space="preserve"> </w:t>
      </w:r>
      <w:r w:rsidR="004A5DBE">
        <w:rPr>
          <w:rFonts w:eastAsia="맑은 고딕" w:hint="eastAsia"/>
          <w:color w:val="000000" w:themeColor="text1"/>
          <w:lang w:val="en-US" w:eastAsia="ko-KR"/>
        </w:rPr>
        <w:t>was calculated according to</w:t>
      </w:r>
      <w:r>
        <w:rPr>
          <w:color w:val="000000" w:themeColor="text1"/>
          <w:lang w:val="en-US"/>
        </w:rPr>
        <w:t xml:space="preserve"> </w:t>
      </w:r>
      <w:r w:rsidR="004A5DBE">
        <w:rPr>
          <w:rFonts w:eastAsia="맑은 고딕" w:hint="eastAsia"/>
          <w:color w:val="000000" w:themeColor="text1"/>
          <w:lang w:val="en-US" w:eastAsia="ko-KR"/>
        </w:rPr>
        <w:t>the following equation</w:t>
      </w:r>
      <w:r>
        <w:rPr>
          <w:color w:val="000000" w:themeColor="text1"/>
          <w:lang w:val="en-US"/>
        </w:rPr>
        <w:t>:</w:t>
      </w:r>
    </w:p>
    <w:p w14:paraId="7A363129" w14:textId="661EB225" w:rsidR="00C16010" w:rsidRDefault="00000000">
      <w:pPr>
        <w:spacing w:line="360" w:lineRule="auto"/>
        <w:jc w:val="center"/>
        <w:rPr>
          <w:rFonts w:eastAsia="SimSun"/>
          <w:color w:val="000000" w:themeColor="text1"/>
          <w:lang w:val="en-US" w:eastAsia="zh-CN"/>
        </w:rPr>
      </w:pPr>
      <w:r>
        <w:rPr>
          <w:i/>
          <w:iCs/>
          <w:color w:val="000000" w:themeColor="text1"/>
          <w:lang w:val="en-US"/>
        </w:rPr>
        <w:t>R</w:t>
      </w:r>
      <w:r>
        <w:rPr>
          <w:color w:val="000000" w:themeColor="text1"/>
          <w:lang w:val="en-US"/>
        </w:rPr>
        <w:t xml:space="preserve"> = |</w:t>
      </w:r>
      <w:r>
        <w:rPr>
          <w:i/>
          <w:iCs/>
          <w:color w:val="000000" w:themeColor="text1"/>
          <w:lang w:val="en-US"/>
        </w:rPr>
        <w:t>n</w:t>
      </w:r>
      <w:r>
        <w:rPr>
          <w:color w:val="000000" w:themeColor="text1"/>
          <w:vertAlign w:val="subscript"/>
          <w:lang w:val="en-US"/>
        </w:rPr>
        <w:t>e</w:t>
      </w:r>
      <w:r>
        <w:rPr>
          <w:color w:val="000000" w:themeColor="text1"/>
          <w:lang w:val="en-US"/>
        </w:rPr>
        <w:t xml:space="preserve"> </w:t>
      </w:r>
      <w:r w:rsidR="004A5DBE">
        <w:rPr>
          <w:color w:val="000000" w:themeColor="text1"/>
          <w:lang w:val="en-US"/>
        </w:rPr>
        <w:sym w:font="Symbol" w:char="F02D"/>
      </w:r>
      <w:r>
        <w:rPr>
          <w:color w:val="000000" w:themeColor="text1"/>
          <w:lang w:val="en-US"/>
        </w:rPr>
        <w:t xml:space="preserve"> </w:t>
      </w:r>
      <w:r>
        <w:rPr>
          <w:i/>
          <w:iCs/>
          <w:color w:val="000000" w:themeColor="text1"/>
          <w:lang w:val="en-US"/>
        </w:rPr>
        <w:t>n</w:t>
      </w:r>
      <w:r>
        <w:rPr>
          <w:color w:val="000000" w:themeColor="text1"/>
          <w:vertAlign w:val="subscript"/>
          <w:lang w:val="en-US"/>
        </w:rPr>
        <w:t>o</w:t>
      </w:r>
      <w:r>
        <w:rPr>
          <w:color w:val="000000" w:themeColor="text1"/>
          <w:lang w:val="en-US"/>
        </w:rPr>
        <w:t>|</w:t>
      </w:r>
      <w:r>
        <w:rPr>
          <w:rFonts w:eastAsia="SimSun"/>
          <w:color w:val="000000" w:themeColor="text1"/>
          <w:lang w:val="en-US" w:eastAsia="zh-CN"/>
        </w:rPr>
        <w:t xml:space="preserve"> </w:t>
      </w:r>
      <w:r>
        <w:rPr>
          <w:color w:val="000000" w:themeColor="text1"/>
          <w:lang w:val="en-US"/>
        </w:rPr>
        <w:t>×</w:t>
      </w:r>
      <w:r>
        <w:rPr>
          <w:rFonts w:eastAsia="SimSun"/>
          <w:color w:val="000000" w:themeColor="text1"/>
          <w:lang w:val="en-US" w:eastAsia="zh-CN"/>
        </w:rPr>
        <w:t xml:space="preserve"> </w:t>
      </w:r>
      <w:r>
        <w:rPr>
          <w:rFonts w:eastAsiaTheme="minorEastAsia"/>
          <w:i/>
          <w:iCs/>
          <w:color w:val="000000" w:themeColor="text1"/>
          <w:lang w:val="en-US" w:eastAsia="zh-CN"/>
        </w:rPr>
        <w:t>d</w:t>
      </w:r>
      <w:r>
        <w:rPr>
          <w:color w:val="000000" w:themeColor="text1"/>
          <w:lang w:val="en-US"/>
        </w:rPr>
        <w:t xml:space="preserve"> = </w:t>
      </w:r>
      <w:r>
        <w:rPr>
          <w:color w:val="000000" w:themeColor="text1"/>
        </w:rPr>
        <w:t>Δ</w:t>
      </w:r>
      <w:r>
        <w:rPr>
          <w:i/>
          <w:iCs/>
          <w:color w:val="000000" w:themeColor="text1"/>
          <w:lang w:val="en-US"/>
        </w:rPr>
        <w:t>n</w:t>
      </w:r>
      <w:r>
        <w:rPr>
          <w:rFonts w:eastAsia="SimSun"/>
          <w:color w:val="000000" w:themeColor="text1"/>
          <w:lang w:val="en-US" w:eastAsia="zh-CN"/>
        </w:rPr>
        <w:t xml:space="preserve"> </w:t>
      </w:r>
      <w:r>
        <w:rPr>
          <w:color w:val="000000" w:themeColor="text1"/>
          <w:lang w:val="en-US"/>
        </w:rPr>
        <w:t>×</w:t>
      </w:r>
      <w:r>
        <w:rPr>
          <w:rFonts w:eastAsia="SimSun"/>
          <w:color w:val="000000" w:themeColor="text1"/>
          <w:lang w:val="en-US" w:eastAsia="zh-CN"/>
        </w:rPr>
        <w:t xml:space="preserve"> </w:t>
      </w:r>
      <w:r>
        <w:rPr>
          <w:rFonts w:eastAsiaTheme="minorEastAsia"/>
          <w:i/>
          <w:iCs/>
          <w:color w:val="000000" w:themeColor="text1"/>
          <w:lang w:val="en-US" w:eastAsia="zh-CN"/>
        </w:rPr>
        <w:t>d</w:t>
      </w:r>
      <w:r>
        <w:rPr>
          <w:color w:val="000000" w:themeColor="text1"/>
          <w:lang w:val="en-US"/>
        </w:rPr>
        <w:t xml:space="preserve"> </w:t>
      </w:r>
      <w:r>
        <w:rPr>
          <w:rFonts w:eastAsia="SimSun"/>
          <w:color w:val="000000" w:themeColor="text1"/>
          <w:lang w:val="en-US" w:eastAsia="zh-CN"/>
        </w:rPr>
        <w:t xml:space="preserve">     </w:t>
      </w:r>
      <w:r>
        <w:rPr>
          <w:color w:val="000000" w:themeColor="text1"/>
          <w:lang w:val="en-US"/>
        </w:rPr>
        <w:t>Equation (</w:t>
      </w:r>
      <w:r>
        <w:rPr>
          <w:rFonts w:eastAsia="SimSun"/>
          <w:color w:val="000000" w:themeColor="text1"/>
          <w:lang w:val="en-US" w:eastAsia="zh-CN"/>
        </w:rPr>
        <w:t>1</w:t>
      </w:r>
      <w:r>
        <w:rPr>
          <w:color w:val="000000" w:themeColor="text1"/>
          <w:lang w:val="en-US"/>
        </w:rPr>
        <w:t>)</w:t>
      </w:r>
    </w:p>
    <w:p w14:paraId="0C08EA4F" w14:textId="273113B0" w:rsidR="00C16010" w:rsidRDefault="004A5DBE">
      <w:pPr>
        <w:spacing w:line="360" w:lineRule="auto"/>
        <w:jc w:val="both"/>
        <w:rPr>
          <w:rFonts w:eastAsia="SimSun"/>
          <w:color w:val="000000" w:themeColor="text1"/>
          <w:lang w:val="en-US" w:eastAsia="zh-CN"/>
        </w:rPr>
      </w:pPr>
      <w:r>
        <w:rPr>
          <w:rFonts w:eastAsia="맑은 고딕" w:hint="eastAsia"/>
          <w:color w:val="000000" w:themeColor="text1"/>
          <w:lang w:val="en-US" w:eastAsia="ko-KR"/>
        </w:rPr>
        <w:t>where</w:t>
      </w:r>
      <w:r w:rsidR="00000000">
        <w:rPr>
          <w:color w:val="000000" w:themeColor="text1"/>
          <w:lang w:val="en-US"/>
        </w:rPr>
        <w:t xml:space="preserve"> </w:t>
      </w:r>
      <w:r w:rsidR="00000000">
        <w:rPr>
          <w:i/>
          <w:iCs/>
          <w:color w:val="000000" w:themeColor="text1"/>
          <w:lang w:val="en-US"/>
        </w:rPr>
        <w:t>R</w:t>
      </w:r>
      <w:r w:rsidR="00000000">
        <w:rPr>
          <w:color w:val="000000" w:themeColor="text1"/>
          <w:lang w:val="en-US"/>
        </w:rPr>
        <w:t xml:space="preserve"> </w:t>
      </w:r>
      <w:r>
        <w:rPr>
          <w:rFonts w:eastAsia="맑은 고딕" w:hint="eastAsia"/>
          <w:color w:val="000000" w:themeColor="text1"/>
          <w:lang w:val="en-US" w:eastAsia="ko-KR"/>
        </w:rPr>
        <w:t>i</w:t>
      </w:r>
      <w:r w:rsidR="00000000">
        <w:rPr>
          <w:color w:val="000000" w:themeColor="text1"/>
          <w:lang w:val="en-US"/>
        </w:rPr>
        <w:t xml:space="preserve">s the optical path difference, </w:t>
      </w:r>
      <w:r w:rsidR="00000000">
        <w:rPr>
          <w:color w:val="000000" w:themeColor="text1"/>
        </w:rPr>
        <w:t>Δ</w:t>
      </w:r>
      <w:r w:rsidR="00000000">
        <w:rPr>
          <w:i/>
          <w:iCs/>
          <w:color w:val="000000" w:themeColor="text1"/>
          <w:lang w:val="en-US"/>
        </w:rPr>
        <w:t>n</w:t>
      </w:r>
      <w:r w:rsidR="00000000">
        <w:rPr>
          <w:color w:val="000000" w:themeColor="text1"/>
          <w:lang w:val="en-US"/>
        </w:rPr>
        <w:t xml:space="preserve"> is the birefringence, and </w:t>
      </w:r>
      <w:r w:rsidR="00000000">
        <w:rPr>
          <w:rFonts w:eastAsiaTheme="minorEastAsia"/>
          <w:i/>
          <w:iCs/>
          <w:color w:val="000000" w:themeColor="text1"/>
          <w:lang w:val="en-US" w:eastAsia="zh-CN"/>
        </w:rPr>
        <w:t>d</w:t>
      </w:r>
      <w:r w:rsidR="00000000">
        <w:rPr>
          <w:color w:val="000000" w:themeColor="text1"/>
          <w:lang w:val="en-US"/>
        </w:rPr>
        <w:t xml:space="preserve"> </w:t>
      </w:r>
      <w:r>
        <w:rPr>
          <w:rFonts w:eastAsia="맑은 고딕" w:hint="eastAsia"/>
          <w:color w:val="000000" w:themeColor="text1"/>
          <w:lang w:val="en-US" w:eastAsia="ko-KR"/>
        </w:rPr>
        <w:t>i</w:t>
      </w:r>
      <w:r w:rsidR="00000000">
        <w:rPr>
          <w:color w:val="000000" w:themeColor="text1"/>
          <w:lang w:val="en-US"/>
        </w:rPr>
        <w:t xml:space="preserve">s the thickness of the </w:t>
      </w:r>
      <w:r>
        <w:rPr>
          <w:rFonts w:eastAsia="맑은 고딕" w:hint="eastAsia"/>
          <w:color w:val="000000" w:themeColor="text1"/>
          <w:lang w:val="en-US" w:eastAsia="ko-KR"/>
        </w:rPr>
        <w:t>measured</w:t>
      </w:r>
      <w:r w:rsidR="00000000">
        <w:rPr>
          <w:color w:val="000000" w:themeColor="text1"/>
          <w:lang w:val="en-US"/>
        </w:rPr>
        <w:t xml:space="preserve"> crystal</w:t>
      </w:r>
      <w:r w:rsidR="00000000" w:rsidRPr="000E3DF4">
        <w:rPr>
          <w:color w:val="000000" w:themeColor="text1"/>
          <w:lang w:val="en-US"/>
        </w:rPr>
        <w:t>.</w:t>
      </w:r>
      <w:r w:rsidR="00000000">
        <w:rPr>
          <w:rFonts w:eastAsia="SimSun" w:hint="eastAsia"/>
          <w:color w:val="000000" w:themeColor="text1"/>
          <w:lang w:val="en-US" w:eastAsia="zh-CN"/>
        </w:rPr>
        <w:t xml:space="preserve"> </w:t>
      </w:r>
      <w:r w:rsidR="00000000">
        <w:rPr>
          <w:rFonts w:eastAsia="SimSun" w:hint="eastAsia"/>
          <w:i/>
          <w:iCs/>
          <w:color w:val="000000" w:themeColor="text1"/>
          <w:lang w:val="en-US" w:eastAsia="zh-CN"/>
        </w:rPr>
        <w:t>n</w:t>
      </w:r>
      <w:r w:rsidR="00000000">
        <w:rPr>
          <w:rFonts w:eastAsia="SimSun" w:hint="eastAsia"/>
          <w:color w:val="000000" w:themeColor="text1"/>
          <w:vertAlign w:val="subscript"/>
          <w:lang w:val="en-US" w:eastAsia="zh-CN"/>
        </w:rPr>
        <w:t>o</w:t>
      </w:r>
      <w:r w:rsidR="00000000">
        <w:rPr>
          <w:rFonts w:eastAsia="SimSun" w:hint="eastAsia"/>
          <w:color w:val="000000" w:themeColor="text1"/>
          <w:lang w:val="en-US" w:eastAsia="zh-CN"/>
        </w:rPr>
        <w:t xml:space="preserve"> and </w:t>
      </w:r>
      <w:r w:rsidR="00000000">
        <w:rPr>
          <w:rFonts w:eastAsia="SimSun" w:hint="eastAsia"/>
          <w:i/>
          <w:iCs/>
          <w:color w:val="000000" w:themeColor="text1"/>
          <w:lang w:val="en-US" w:eastAsia="zh-CN"/>
        </w:rPr>
        <w:t>n</w:t>
      </w:r>
      <w:r w:rsidR="00000000">
        <w:rPr>
          <w:rFonts w:eastAsia="SimSun" w:hint="eastAsia"/>
          <w:color w:val="000000" w:themeColor="text1"/>
          <w:vertAlign w:val="subscript"/>
          <w:lang w:val="en-US" w:eastAsia="zh-CN"/>
        </w:rPr>
        <w:t>e</w:t>
      </w:r>
      <w:r w:rsidR="00000000">
        <w:rPr>
          <w:rFonts w:eastAsia="SimSun" w:hint="eastAsia"/>
          <w:color w:val="000000" w:themeColor="text1"/>
          <w:lang w:val="en-US" w:eastAsia="zh-CN"/>
        </w:rPr>
        <w:t xml:space="preserve"> </w:t>
      </w:r>
      <w:r>
        <w:rPr>
          <w:rFonts w:eastAsia="맑은 고딕" w:hint="eastAsia"/>
          <w:color w:val="000000" w:themeColor="text1"/>
          <w:lang w:val="en-US" w:eastAsia="ko-KR"/>
        </w:rPr>
        <w:t>represent</w:t>
      </w:r>
      <w:r w:rsidR="00000000">
        <w:rPr>
          <w:rFonts w:eastAsia="SimSun" w:hint="eastAsia"/>
          <w:color w:val="000000" w:themeColor="text1"/>
          <w:lang w:val="en-US" w:eastAsia="zh-CN"/>
        </w:rPr>
        <w:t xml:space="preserve"> the ordinary and extraordinary refractive ind</w:t>
      </w:r>
      <w:r>
        <w:rPr>
          <w:rFonts w:eastAsia="맑은 고딕" w:hint="eastAsia"/>
          <w:color w:val="000000" w:themeColor="text1"/>
          <w:lang w:val="en-US" w:eastAsia="ko-KR"/>
        </w:rPr>
        <w:t>ices</w:t>
      </w:r>
      <w:r w:rsidR="00D2141E">
        <w:rPr>
          <w:rFonts w:eastAsia="맑은 고딕" w:hint="eastAsia"/>
          <w:color w:val="000000" w:themeColor="text1"/>
          <w:lang w:val="en-US" w:eastAsia="ko-KR"/>
        </w:rPr>
        <w:t>, respectively</w:t>
      </w:r>
      <w:r w:rsidR="00000000">
        <w:rPr>
          <w:rFonts w:eastAsia="SimSun" w:hint="eastAsia"/>
          <w:color w:val="000000" w:themeColor="text1"/>
          <w:lang w:val="en-US" w:eastAsia="zh-CN"/>
        </w:rPr>
        <w:t>.</w:t>
      </w:r>
    </w:p>
    <w:bookmarkEnd w:id="7"/>
    <w:p w14:paraId="4D118847" w14:textId="77777777" w:rsidR="00C16010" w:rsidRPr="000E3DF4" w:rsidRDefault="00C16010">
      <w:pPr>
        <w:spacing w:line="360" w:lineRule="auto"/>
        <w:jc w:val="both"/>
        <w:rPr>
          <w:color w:val="000000" w:themeColor="text1"/>
          <w:lang w:val="en-US"/>
        </w:rPr>
      </w:pPr>
    </w:p>
    <w:p w14:paraId="34A5F2BF" w14:textId="77777777" w:rsidR="00C16010" w:rsidRPr="000E3DF4" w:rsidRDefault="00000000">
      <w:pPr>
        <w:pStyle w:val="1"/>
        <w:rPr>
          <w:color w:val="000000" w:themeColor="text1"/>
          <w:lang w:val="en-US"/>
        </w:rPr>
      </w:pPr>
      <w:bookmarkStart w:id="9" w:name="_Toc9008"/>
      <w:r w:rsidRPr="000E3DF4">
        <w:rPr>
          <w:color w:val="000000" w:themeColor="text1"/>
          <w:sz w:val="24"/>
          <w:lang w:val="en-US"/>
        </w:rPr>
        <w:t>S</w:t>
      </w:r>
      <w:r>
        <w:rPr>
          <w:rFonts w:eastAsia="SimSun" w:hint="eastAsia"/>
          <w:color w:val="000000" w:themeColor="text1"/>
          <w:sz w:val="24"/>
          <w:lang w:val="en-US" w:eastAsia="zh-CN"/>
        </w:rPr>
        <w:t>4</w:t>
      </w:r>
      <w:r w:rsidRPr="000E3DF4">
        <w:rPr>
          <w:color w:val="000000" w:themeColor="text1"/>
          <w:sz w:val="24"/>
          <w:lang w:val="en-US"/>
        </w:rPr>
        <w:t>. Computational details</w:t>
      </w:r>
      <w:bookmarkEnd w:id="9"/>
    </w:p>
    <w:p w14:paraId="5D5E52E4" w14:textId="3D1A2BDB" w:rsidR="00C16010" w:rsidRDefault="00E15E1C">
      <w:pPr>
        <w:spacing w:line="360" w:lineRule="auto"/>
        <w:jc w:val="both"/>
        <w:rPr>
          <w:color w:val="000000" w:themeColor="text1"/>
          <w:lang w:val="en-US"/>
        </w:rPr>
      </w:pPr>
      <w:r>
        <w:rPr>
          <w:rFonts w:eastAsia="맑은 고딕" w:hint="eastAsia"/>
          <w:color w:val="000000" w:themeColor="text1"/>
          <w:lang w:val="en-US" w:eastAsia="ko-KR"/>
        </w:rPr>
        <w:t>F</w:t>
      </w:r>
      <w:r w:rsidR="00000000">
        <w:rPr>
          <w:color w:val="000000" w:themeColor="text1"/>
          <w:lang w:val="en-US"/>
        </w:rPr>
        <w:t>irst-principles calculations</w:t>
      </w:r>
      <w:r w:rsidR="00000000">
        <w:rPr>
          <w:rFonts w:eastAsiaTheme="minorEastAsia"/>
          <w:color w:val="000000" w:themeColor="text1"/>
          <w:lang w:val="en-US" w:eastAsia="zh-CN"/>
        </w:rPr>
        <w:t xml:space="preserve"> </w:t>
      </w:r>
      <w:r>
        <w:rPr>
          <w:rFonts w:eastAsia="맑은 고딕" w:hint="eastAsia"/>
          <w:color w:val="000000" w:themeColor="text1"/>
          <w:lang w:val="en-US" w:eastAsia="ko-KR"/>
        </w:rPr>
        <w:t>of</w:t>
      </w:r>
      <w:r w:rsidR="00000000">
        <w:rPr>
          <w:rFonts w:eastAsiaTheme="minorEastAsia"/>
          <w:color w:val="000000" w:themeColor="text1"/>
          <w:lang w:val="en-US" w:eastAsia="zh-CN"/>
        </w:rPr>
        <w:t xml:space="preserve"> </w:t>
      </w:r>
      <w:r w:rsidR="00000000">
        <w:rPr>
          <w:color w:val="000000" w:themeColor="text1"/>
          <w:lang w:val="en-US"/>
        </w:rPr>
        <w:t xml:space="preserve">birefringence were performed </w:t>
      </w:r>
      <w:r>
        <w:rPr>
          <w:rFonts w:eastAsia="맑은 고딕" w:hint="eastAsia"/>
          <w:color w:val="000000" w:themeColor="text1"/>
          <w:lang w:val="en-US" w:eastAsia="ko-KR"/>
        </w:rPr>
        <w:t>using</w:t>
      </w:r>
      <w:r w:rsidR="00000000">
        <w:rPr>
          <w:color w:val="000000" w:themeColor="text1"/>
          <w:lang w:val="en-US"/>
        </w:rPr>
        <w:t xml:space="preserve"> CASTEP</w:t>
      </w:r>
      <w:r w:rsidR="00000000">
        <w:rPr>
          <w:color w:val="000000" w:themeColor="text1"/>
          <w:lang w:val="en-US"/>
        </w:rPr>
        <w:fldChar w:fldCharType="begin"/>
      </w:r>
      <w:r w:rsidR="00000000">
        <w:rPr>
          <w:color w:val="000000" w:themeColor="text1"/>
          <w:lang w:val="en-US"/>
        </w:rPr>
        <w:instrText xml:space="preserve"> ADDIN EN.CITE &lt;EndNote&gt;&lt;Cite&gt;&lt;RecNum&gt;3005&lt;/RecNum&gt;&lt;DisplayText&gt;&lt;style face="superscript"&gt;4&lt;/style&gt;&lt;/DisplayText&gt;&lt;record&gt;&lt;rec-number&gt;3005&lt;/rec-number&gt;&lt;foreign-keys&gt;&lt;key app="EN" db-id="9avrxv29he0df5evvsj5sr2cfevwa2s5rrwz" timestamp="1774922230"&gt;3005&lt;/key&gt;&lt;key app="ENWeb" db-id=""&gt;0&lt;/key&gt;&lt;/foreign-keys&gt;&lt;ref-type name="Journal Article"&gt;17&lt;/ref-type&gt;&lt;contributors&gt;&lt;authors&gt;&lt;author&gt;Stewart J. Clark, Matthew D. Segall, Chris J. Pickard, Phil J. Hasnip, Matt I. J. Probert, Keith Refson and Mike C. Payne&lt;/author&gt;&lt;/authors&gt;&lt;/contributors&gt;&lt;titles&gt;&lt;title&gt;First principles methods using CASTEP&lt;/title&gt;&lt;secondary-title&gt;Z. Kristallogr.&lt;/secondary-title&gt;&lt;/titles&gt;&lt;periodical&gt;&lt;full-title&gt;Z. Kristallogr.&lt;/full-title&gt;&lt;/periodical&gt;&lt;pages&gt;567–570&lt;/pages&gt;&lt;volume&gt;220&lt;/volume&gt;&lt;dates&gt;&lt;year&gt;2005&lt;/year&gt;&lt;/dates&gt;&lt;urls&gt;&lt;/urls&gt;&lt;/record&gt;&lt;/Cite&gt;&lt;/EndNote&gt;</w:instrText>
      </w:r>
      <w:r w:rsidR="00000000">
        <w:rPr>
          <w:color w:val="000000" w:themeColor="text1"/>
          <w:lang w:val="en-US"/>
        </w:rPr>
        <w:fldChar w:fldCharType="separate"/>
      </w:r>
      <w:r w:rsidR="00000000">
        <w:rPr>
          <w:color w:val="000000" w:themeColor="text1"/>
          <w:vertAlign w:val="superscript"/>
          <w:lang w:val="en-US"/>
        </w:rPr>
        <w:t>4</w:t>
      </w:r>
      <w:r w:rsidR="00000000">
        <w:rPr>
          <w:color w:val="000000" w:themeColor="text1"/>
          <w:lang w:val="en-US"/>
        </w:rPr>
        <w:fldChar w:fldCharType="end"/>
      </w:r>
      <w:r w:rsidR="00000000">
        <w:rPr>
          <w:rFonts w:eastAsia="SimSun"/>
          <w:color w:val="000000" w:themeColor="text1"/>
          <w:lang w:val="en-US" w:eastAsia="zh-CN"/>
        </w:rPr>
        <w:t>,</w:t>
      </w:r>
      <w:r w:rsidR="00000000">
        <w:rPr>
          <w:color w:val="000000" w:themeColor="text1"/>
          <w:lang w:val="en-US"/>
        </w:rPr>
        <w:t xml:space="preserve"> a plane-wave pseudopotential package</w:t>
      </w:r>
      <w:r w:rsidR="00000000">
        <w:rPr>
          <w:color w:val="000000" w:themeColor="text1"/>
          <w:lang w:val="en-US"/>
        </w:rPr>
        <w:fldChar w:fldCharType="begin"/>
      </w:r>
      <w:r w:rsidR="00000000">
        <w:rPr>
          <w:color w:val="000000" w:themeColor="text1"/>
          <w:lang w:val="en-US"/>
        </w:rPr>
        <w:instrText xml:space="preserve"> ADDIN EN.CITE &lt;EndNote&gt;&lt;Cite&gt;&lt;Author&gt;Payne&lt;/Author&gt;&lt;Year&gt;1992&lt;/Year&gt;&lt;RecNum&gt;3006&lt;/RecNum&gt;&lt;DisplayText&gt;&lt;style face="superscript"&gt;5&lt;/style&gt;&lt;/DisplayText&gt;&lt;record&gt;&lt;rec-number&gt;3006&lt;/rec-number&gt;&lt;foreign-keys&gt;&lt;key app="EN" db-id="9avrxv29he0df5evvsj5sr2cfevwa2s5rrwz" timestamp="1774922315"&gt;3006&lt;/key&gt;&lt;key app="ENWeb" db-id=""&gt;0&lt;/key&gt;&lt;/foreign-keys&gt;&lt;ref-type name="Journal Article"&gt;17&lt;/ref-type&gt;&lt;contributors&gt;&lt;authors&gt;&lt;author&gt;Payne, M. C.&lt;/author&gt;&lt;author&gt;Teter, M. P.&lt;/author&gt;&lt;author&gt;Allan, D. C.&lt;/author&gt;&lt;author&gt;Arias, T. A.&lt;/author&gt;&lt;author&gt;Joannopoulos, J. D.&lt;/author&gt;&lt;/authors&gt;&lt;/contributors&gt;&lt;titles&gt;&lt;title&gt;Iterative minimization techniques forab initiototal-energy calculations: molecular dynamics and conjugate gradients&lt;/title&gt;&lt;secondary-title&gt;Reviews of Modern Physics&lt;/secondary-title&gt;&lt;/titles&gt;&lt;periodical&gt;&lt;full-title&gt;Reviews of Modern Physics&lt;/full-title&gt;&lt;/periodical&gt;&lt;pages&gt;1045-1097&lt;/pages&gt;&lt;volume&gt;64&lt;/volume&gt;&lt;number&gt;4&lt;/number&gt;&lt;section&gt;1045&lt;/section&gt;&lt;dates&gt;&lt;year&gt;1992&lt;/year&gt;&lt;/dates&gt;&lt;isbn&gt;0034-6861&amp;#xD;1539-0756&lt;/isbn&gt;&lt;urls&gt;&lt;/urls&gt;&lt;electronic-resource-num&gt;10.1103/RevModPhys.64.1045&lt;/electronic-resource-num&gt;&lt;/record&gt;&lt;/Cite&gt;&lt;/EndNote&gt;</w:instrText>
      </w:r>
      <w:r w:rsidR="00000000">
        <w:rPr>
          <w:color w:val="000000" w:themeColor="text1"/>
          <w:lang w:val="en-US"/>
        </w:rPr>
        <w:fldChar w:fldCharType="separate"/>
      </w:r>
      <w:r w:rsidR="00000000">
        <w:rPr>
          <w:color w:val="000000" w:themeColor="text1"/>
          <w:vertAlign w:val="superscript"/>
          <w:lang w:val="en-US"/>
        </w:rPr>
        <w:t>5</w:t>
      </w:r>
      <w:r w:rsidR="00000000">
        <w:rPr>
          <w:color w:val="000000" w:themeColor="text1"/>
          <w:lang w:val="en-US"/>
        </w:rPr>
        <w:fldChar w:fldCharType="end"/>
      </w:r>
      <w:r>
        <w:rPr>
          <w:rFonts w:eastAsia="맑은 고딕" w:hint="eastAsia"/>
          <w:color w:val="000000" w:themeColor="text1"/>
          <w:lang w:val="en-US" w:eastAsia="ko-KR"/>
        </w:rPr>
        <w:t>,</w:t>
      </w:r>
      <w:r w:rsidR="00000000">
        <w:rPr>
          <w:color w:val="000000" w:themeColor="text1"/>
          <w:lang w:val="en-US"/>
        </w:rPr>
        <w:t xml:space="preserve"> </w:t>
      </w:r>
      <w:r>
        <w:rPr>
          <w:rFonts w:eastAsia="맑은 고딕" w:hint="eastAsia"/>
          <w:color w:val="000000" w:themeColor="text1"/>
          <w:lang w:val="en-US" w:eastAsia="ko-KR"/>
        </w:rPr>
        <w:t>within the framework</w:t>
      </w:r>
      <w:r w:rsidR="00000000">
        <w:rPr>
          <w:color w:val="000000" w:themeColor="text1"/>
          <w:lang w:val="en-US"/>
        </w:rPr>
        <w:t xml:space="preserve"> of density functional theory (DFT)</w:t>
      </w:r>
      <w:r w:rsidR="00000000">
        <w:rPr>
          <w:color w:val="000000" w:themeColor="text1"/>
          <w:lang w:val="en-US"/>
        </w:rPr>
        <w:fldChar w:fldCharType="begin"/>
      </w:r>
      <w:r w:rsidR="00000000">
        <w:rPr>
          <w:color w:val="000000" w:themeColor="text1"/>
          <w:lang w:val="en-US"/>
        </w:rPr>
        <w:instrText xml:space="preserve"> ADDIN EN.CITE &lt;EndNote&gt;&lt;Cite&gt;&lt;RecNum&gt;3007&lt;/RecNum&gt;&lt;DisplayText&gt;&lt;style face="superscript"&gt;6&lt;/style&gt;&lt;/DisplayText&gt;&lt;record&gt;&lt;rec-number&gt;3007&lt;/rec-number&gt;&lt;foreign-keys&gt;&lt;key app="EN" db-id="9avrxv29he0df5evvsj5sr2cfevwa2s5rrwz" timestamp="1774922459"&gt;3007&lt;/key&gt;&lt;key app="ENWeb" db-id=""&gt;0&lt;/key&gt;&lt;/foreign-keys&gt;&lt;ref-type name="Journal Article"&gt;17&lt;/ref-type&gt;&lt;contributors&gt;&lt;authors&gt;&lt;author&gt;W. Kohn&lt;/author&gt;&lt;/authors&gt;&lt;/contributors&gt;&lt;titles&gt;&lt;title&gt;Nobel Lecture: Electronic structure of matter—wave functions and density functionals&lt;/title&gt;&lt;secondary-title&gt;Reviews of Modern Physics&lt;/secondary-title&gt;&lt;/titles&gt;&lt;periodical&gt;&lt;full-title&gt;Reviews of Modern Physics&lt;/full-title&gt;&lt;/periodical&gt;&lt;pages&gt;1253&lt;/pages&gt;&lt;volume&gt;71&lt;/volume&gt;&lt;dates&gt;&lt;year&gt;1999&lt;/year&gt;&lt;/dates&gt;&lt;urls&gt;&lt;/urls&gt;&lt;/record&gt;&lt;/Cite&gt;&lt;/EndNote&gt;</w:instrText>
      </w:r>
      <w:r w:rsidR="00000000">
        <w:rPr>
          <w:color w:val="000000" w:themeColor="text1"/>
          <w:lang w:val="en-US"/>
        </w:rPr>
        <w:fldChar w:fldCharType="separate"/>
      </w:r>
      <w:r w:rsidR="00000000">
        <w:rPr>
          <w:color w:val="000000" w:themeColor="text1"/>
          <w:vertAlign w:val="superscript"/>
          <w:lang w:val="en-US"/>
        </w:rPr>
        <w:t>6</w:t>
      </w:r>
      <w:r w:rsidR="00000000">
        <w:rPr>
          <w:color w:val="000000" w:themeColor="text1"/>
          <w:lang w:val="en-US"/>
        </w:rPr>
        <w:fldChar w:fldCharType="end"/>
      </w:r>
      <w:r w:rsidR="00000000">
        <w:rPr>
          <w:color w:val="000000" w:themeColor="text1"/>
          <w:lang w:val="en-US"/>
        </w:rPr>
        <w:t xml:space="preserve">. The exchange-correlation energy was described </w:t>
      </w:r>
      <w:r>
        <w:rPr>
          <w:rFonts w:eastAsia="맑은 고딕" w:hint="eastAsia"/>
          <w:color w:val="000000" w:themeColor="text1"/>
          <w:lang w:val="en-US" w:eastAsia="ko-KR"/>
        </w:rPr>
        <w:t>using</w:t>
      </w:r>
      <w:r w:rsidR="00000000">
        <w:rPr>
          <w:color w:val="000000" w:themeColor="text1"/>
          <w:lang w:val="en-US"/>
        </w:rPr>
        <w:t xml:space="preserve"> the generalized gradient approximation (GGA) </w:t>
      </w:r>
      <w:r>
        <w:rPr>
          <w:rFonts w:eastAsia="맑은 고딕" w:hint="eastAsia"/>
          <w:color w:val="000000" w:themeColor="text1"/>
          <w:lang w:val="en-US" w:eastAsia="ko-KR"/>
        </w:rPr>
        <w:t>with the</w:t>
      </w:r>
      <w:r w:rsidR="00000000">
        <w:rPr>
          <w:color w:val="000000" w:themeColor="text1"/>
          <w:lang w:val="en-US"/>
        </w:rPr>
        <w:t xml:space="preserve"> Perdew-Burke-Ernzerhof (PBE) functional, as implemented in the CASTEP code.</w:t>
      </w:r>
      <w:r w:rsidR="00000000">
        <w:rPr>
          <w:rFonts w:eastAsia="SimSun"/>
          <w:color w:val="000000" w:themeColor="text1"/>
          <w:vertAlign w:val="superscript"/>
          <w:lang w:val="en-US" w:eastAsia="zh-CN"/>
        </w:rPr>
        <w:fldChar w:fldCharType="begin"/>
      </w:r>
      <w:r w:rsidR="00000000">
        <w:rPr>
          <w:rFonts w:eastAsia="SimSun"/>
          <w:color w:val="000000" w:themeColor="text1"/>
          <w:vertAlign w:val="superscript"/>
          <w:lang w:val="en-US" w:eastAsia="zh-CN"/>
        </w:rPr>
        <w:instrText xml:space="preserve"> ADDIN EN.CITE &lt;EndNote&gt;&lt;Cite&gt;&lt;RecNum&gt;3008&lt;/RecNum&gt;&lt;DisplayText&gt;&lt;style face="superscript"&gt;7&lt;/style&gt;&lt;/DisplayText&gt;&lt;record&gt;&lt;rec-number&gt;3008&lt;/rec-number&gt;&lt;foreign-keys&gt;&lt;key app="EN" db-id="9avrxv29he0df5evvsj5sr2cfevwa2s5rrwz" timestamp="1774922532"&gt;3008&lt;/key&gt;&lt;key app="ENWeb" db-id=""&gt;0&lt;/key&gt;&lt;/foreign-keys&gt;&lt;ref-type name="Journal Article"&gt;17&lt;/ref-type&gt;&lt;contributors&gt;&lt;authors&gt;&lt;author&gt;John P. Perdew, Kieron Burke, Matthias Ernzerhof&lt;/author&gt;&lt;/authors&gt;&lt;/contributors&gt;&lt;titles&gt;&lt;title&gt;Generalized Gradient Approximation Made Simple&lt;/title&gt;&lt;secondary-title&gt;Physical review letters&lt;/secondary-title&gt;&lt;/titles&gt;&lt;periodical&gt;&lt;full-title&gt;Physical Review Letters&lt;/full-title&gt;&lt;abbr-1&gt;Phys Rev Lett&lt;/abbr-1&gt;&lt;/periodical&gt;&lt;pages&gt;3865&lt;/pages&gt;&lt;volume&gt;77&lt;/volume&gt;&lt;dates&gt;&lt;year&gt;1996&lt;/year&gt;&lt;/dates&gt;&lt;urls&gt;&lt;/urls&gt;&lt;/record&gt;&lt;/Cite&gt;&lt;/EndNote&gt;</w:instrText>
      </w:r>
      <w:r w:rsidR="00000000">
        <w:rPr>
          <w:rFonts w:eastAsia="SimSun"/>
          <w:color w:val="000000" w:themeColor="text1"/>
          <w:vertAlign w:val="superscript"/>
          <w:lang w:val="en-US" w:eastAsia="zh-CN"/>
        </w:rPr>
        <w:fldChar w:fldCharType="separate"/>
      </w:r>
      <w:r w:rsidR="00000000">
        <w:rPr>
          <w:rFonts w:eastAsia="SimSun"/>
          <w:color w:val="000000" w:themeColor="text1"/>
          <w:vertAlign w:val="superscript"/>
          <w:lang w:val="en-US" w:eastAsia="zh-CN"/>
        </w:rPr>
        <w:t>7</w:t>
      </w:r>
      <w:r w:rsidR="00000000">
        <w:rPr>
          <w:rFonts w:eastAsia="SimSun"/>
          <w:color w:val="000000" w:themeColor="text1"/>
          <w:vertAlign w:val="superscript"/>
          <w:lang w:val="en-US" w:eastAsia="zh-CN"/>
        </w:rPr>
        <w:fldChar w:fldCharType="end"/>
      </w:r>
      <w:r w:rsidR="00000000">
        <w:rPr>
          <w:color w:val="000000" w:themeColor="text1"/>
          <w:lang w:val="en-US"/>
        </w:rPr>
        <w:t xml:space="preserve"> Norm-conserving pseudopotentials were employed to </w:t>
      </w:r>
      <w:r>
        <w:rPr>
          <w:rFonts w:eastAsia="맑은 고딕" w:hint="eastAsia"/>
          <w:color w:val="000000" w:themeColor="text1"/>
          <w:lang w:val="en-US" w:eastAsia="ko-KR"/>
        </w:rPr>
        <w:t>model</w:t>
      </w:r>
      <w:r w:rsidR="00000000">
        <w:rPr>
          <w:color w:val="000000" w:themeColor="text1"/>
          <w:lang w:val="en-US"/>
        </w:rPr>
        <w:t xml:space="preserve"> ion-electron interactions for each atomic species with the following valence</w:t>
      </w:r>
      <w:r>
        <w:rPr>
          <w:rFonts w:eastAsia="맑은 고딕" w:hint="eastAsia"/>
          <w:color w:val="000000" w:themeColor="text1"/>
          <w:lang w:val="en-US" w:eastAsia="ko-KR"/>
        </w:rPr>
        <w:t>-electron</w:t>
      </w:r>
      <w:r w:rsidR="00000000">
        <w:rPr>
          <w:color w:val="000000" w:themeColor="text1"/>
          <w:lang w:val="en-US"/>
        </w:rPr>
        <w:t xml:space="preserve"> configurations</w:t>
      </w:r>
      <w:r w:rsidR="00000000">
        <w:rPr>
          <w:color w:val="000000" w:themeColor="text1"/>
          <w:lang w:val="en-US"/>
        </w:rPr>
        <w:fldChar w:fldCharType="begin"/>
      </w:r>
      <w:r w:rsidR="00000000">
        <w:rPr>
          <w:color w:val="000000" w:themeColor="text1"/>
          <w:lang w:val="en-US"/>
        </w:rPr>
        <w:instrText xml:space="preserve"> ADDIN EN.CITE &lt;EndNote&gt;&lt;Cite&gt;&lt;Author&gt;Rappe&lt;/Author&gt;&lt;Year&gt;1990&lt;/Year&gt;&lt;RecNum&gt;3009&lt;/RecNum&gt;&lt;DisplayText&gt;&lt;style face="superscript"&gt;8&lt;/style&gt;&lt;/DisplayText&gt;&lt;record&gt;&lt;rec-number&gt;3009&lt;/rec-number&gt;&lt;foreign-keys&gt;&lt;key app="EN" db-id="9avrxv29he0df5evvsj5sr2cfevwa2s5rrwz" timestamp="1774922650"&gt;3009&lt;/key&gt;&lt;key app="ENWeb" db-id=""&gt;0&lt;/key&gt;&lt;/foreign-keys&gt;&lt;ref-type name="Journal Article"&gt;17&lt;/ref-type&gt;&lt;contributors&gt;&lt;authors&gt;&lt;author&gt;Rappe, A. M.&lt;/author&gt;&lt;author&gt;Rabe, K. M.&lt;/author&gt;&lt;author&gt;Kaxiras, E.&lt;/author&gt;&lt;author&gt;Joannopoulos, J. D.&lt;/author&gt;&lt;/authors&gt;&lt;/contributors&gt;&lt;titles&gt;&lt;title&gt;Optimized pseudopotentials&lt;/title&gt;&lt;secondary-title&gt;Phys Rev B Condens Matter&lt;/secondary-title&gt;&lt;/titles&gt;&lt;periodical&gt;&lt;full-title&gt;Phys Rev B Condens Matter&lt;/full-title&gt;&lt;/periodical&gt;&lt;pages&gt;1227-1230&lt;/pages&gt;&lt;volume&gt;41&lt;/volume&gt;&lt;number&gt;2&lt;/number&gt;&lt;edition&gt;1990/01/15&lt;/edition&gt;&lt;dates&gt;&lt;year&gt;1990&lt;/year&gt;&lt;pub-dates&gt;&lt;date&gt;Jan 15&lt;/date&gt;&lt;/pub-dates&gt;&lt;/dates&gt;&lt;isbn&gt;0163-1829 (Print)&amp;#xD;0163-1829 (Linking)&lt;/isbn&gt;&lt;accession-num&gt;9993827&lt;/accession-num&gt;&lt;urls&gt;&lt;related-urls&gt;&lt;url&gt;https://www.ncbi.nlm.nih.gov/pubmed/9993827&lt;/url&gt;&lt;/related-urls&gt;&lt;/urls&gt;&lt;electronic-resource-num&gt;10.1103/physrevb.41.1227&lt;/electronic-resource-num&gt;&lt;/record&gt;&lt;/Cite&gt;&lt;/EndNote&gt;</w:instrText>
      </w:r>
      <w:r w:rsidR="00000000">
        <w:rPr>
          <w:color w:val="000000" w:themeColor="text1"/>
          <w:lang w:val="en-US"/>
        </w:rPr>
        <w:fldChar w:fldCharType="separate"/>
      </w:r>
      <w:r w:rsidR="00000000">
        <w:rPr>
          <w:color w:val="000000" w:themeColor="text1"/>
          <w:vertAlign w:val="superscript"/>
          <w:lang w:val="en-US"/>
        </w:rPr>
        <w:t>8</w:t>
      </w:r>
      <w:r w:rsidR="00000000">
        <w:rPr>
          <w:color w:val="000000" w:themeColor="text1"/>
          <w:lang w:val="en-US"/>
        </w:rPr>
        <w:fldChar w:fldCharType="end"/>
      </w:r>
      <w:r w:rsidR="00000000">
        <w:rPr>
          <w:color w:val="000000" w:themeColor="text1"/>
          <w:lang w:val="en-US"/>
        </w:rPr>
        <w:t xml:space="preserve">: H </w:t>
      </w:r>
      <w:r w:rsidR="00000000">
        <w:rPr>
          <w:iCs/>
          <w:color w:val="000000" w:themeColor="text1"/>
          <w:lang w:val="en-US"/>
        </w:rPr>
        <w:t>1</w:t>
      </w:r>
      <w:r w:rsidR="00000000">
        <w:rPr>
          <w:i/>
          <w:iCs/>
          <w:color w:val="000000" w:themeColor="text1"/>
          <w:lang w:val="en-US"/>
        </w:rPr>
        <w:t>s</w:t>
      </w:r>
      <w:r w:rsidR="00000000">
        <w:rPr>
          <w:iCs/>
          <w:color w:val="000000" w:themeColor="text1"/>
          <w:vertAlign w:val="superscript"/>
          <w:lang w:val="en-US"/>
        </w:rPr>
        <w:t>1</w:t>
      </w:r>
      <w:r w:rsidR="00000000">
        <w:rPr>
          <w:iCs/>
          <w:color w:val="000000" w:themeColor="text1"/>
          <w:lang w:val="en-US"/>
        </w:rPr>
        <w:t xml:space="preserve">; </w:t>
      </w:r>
      <w:r w:rsidR="00000000">
        <w:rPr>
          <w:color w:val="000000" w:themeColor="text1"/>
          <w:lang w:val="en-US"/>
        </w:rPr>
        <w:t xml:space="preserve">C </w:t>
      </w:r>
      <w:r w:rsidR="00000000">
        <w:rPr>
          <w:iCs/>
          <w:color w:val="000000" w:themeColor="text1"/>
          <w:lang w:val="en-US"/>
        </w:rPr>
        <w:t>2</w:t>
      </w:r>
      <w:r w:rsidR="00000000">
        <w:rPr>
          <w:i/>
          <w:iCs/>
          <w:color w:val="000000" w:themeColor="text1"/>
          <w:lang w:val="en-US"/>
        </w:rPr>
        <w:t>s</w:t>
      </w:r>
      <w:r w:rsidR="00000000">
        <w:rPr>
          <w:iCs/>
          <w:color w:val="000000" w:themeColor="text1"/>
          <w:vertAlign w:val="superscript"/>
          <w:lang w:val="en-US"/>
        </w:rPr>
        <w:t>2</w:t>
      </w:r>
      <w:r w:rsidR="00000000">
        <w:rPr>
          <w:iCs/>
          <w:color w:val="000000" w:themeColor="text1"/>
          <w:lang w:val="en-US"/>
        </w:rPr>
        <w:t>2</w:t>
      </w:r>
      <w:r w:rsidR="00000000">
        <w:rPr>
          <w:i/>
          <w:iCs/>
          <w:color w:val="000000" w:themeColor="text1"/>
          <w:lang w:val="en-US"/>
        </w:rPr>
        <w:t>p</w:t>
      </w:r>
      <w:r w:rsidR="00000000">
        <w:rPr>
          <w:iCs/>
          <w:color w:val="000000" w:themeColor="text1"/>
          <w:vertAlign w:val="superscript"/>
          <w:lang w:val="en-US"/>
        </w:rPr>
        <w:t>2</w:t>
      </w:r>
      <w:r w:rsidR="00000000">
        <w:rPr>
          <w:iCs/>
          <w:color w:val="000000" w:themeColor="text1"/>
          <w:lang w:val="en-US"/>
        </w:rPr>
        <w:t xml:space="preserve">; </w:t>
      </w:r>
      <w:r w:rsidR="00000000">
        <w:rPr>
          <w:color w:val="000000" w:themeColor="text1"/>
          <w:lang w:val="en-US"/>
        </w:rPr>
        <w:t xml:space="preserve">N </w:t>
      </w:r>
      <w:r w:rsidR="00000000">
        <w:rPr>
          <w:iCs/>
          <w:color w:val="000000" w:themeColor="text1"/>
          <w:lang w:val="en-US"/>
        </w:rPr>
        <w:t>2</w:t>
      </w:r>
      <w:r w:rsidR="00000000">
        <w:rPr>
          <w:i/>
          <w:iCs/>
          <w:color w:val="000000" w:themeColor="text1"/>
          <w:lang w:val="en-US"/>
        </w:rPr>
        <w:t>s</w:t>
      </w:r>
      <w:r w:rsidR="00000000">
        <w:rPr>
          <w:iCs/>
          <w:color w:val="000000" w:themeColor="text1"/>
          <w:vertAlign w:val="superscript"/>
          <w:lang w:val="en-US"/>
        </w:rPr>
        <w:t>2</w:t>
      </w:r>
      <w:r w:rsidR="00000000">
        <w:rPr>
          <w:iCs/>
          <w:color w:val="000000" w:themeColor="text1"/>
          <w:lang w:val="en-US"/>
        </w:rPr>
        <w:t>2</w:t>
      </w:r>
      <w:r w:rsidR="00000000">
        <w:rPr>
          <w:i/>
          <w:iCs/>
          <w:color w:val="000000" w:themeColor="text1"/>
          <w:lang w:val="en-US"/>
        </w:rPr>
        <w:t>p</w:t>
      </w:r>
      <w:r w:rsidR="00000000">
        <w:rPr>
          <w:iCs/>
          <w:color w:val="000000" w:themeColor="text1"/>
          <w:vertAlign w:val="superscript"/>
          <w:lang w:val="en-US"/>
        </w:rPr>
        <w:t>3</w:t>
      </w:r>
      <w:r w:rsidR="00000000">
        <w:rPr>
          <w:iCs/>
          <w:color w:val="000000" w:themeColor="text1"/>
          <w:lang w:val="en-US"/>
        </w:rPr>
        <w:t xml:space="preserve">; </w:t>
      </w:r>
      <w:r w:rsidR="00000000">
        <w:rPr>
          <w:color w:val="000000" w:themeColor="text1"/>
          <w:lang w:val="en-US"/>
        </w:rPr>
        <w:t xml:space="preserve">O </w:t>
      </w:r>
      <w:r w:rsidR="00000000">
        <w:rPr>
          <w:iCs/>
          <w:color w:val="000000" w:themeColor="text1"/>
          <w:lang w:val="en-US"/>
        </w:rPr>
        <w:t>2</w:t>
      </w:r>
      <w:r w:rsidR="00000000">
        <w:rPr>
          <w:i/>
          <w:iCs/>
          <w:color w:val="000000" w:themeColor="text1"/>
          <w:lang w:val="en-US"/>
        </w:rPr>
        <w:t>s</w:t>
      </w:r>
      <w:r w:rsidR="00000000">
        <w:rPr>
          <w:iCs/>
          <w:color w:val="000000" w:themeColor="text1"/>
          <w:vertAlign w:val="superscript"/>
          <w:lang w:val="en-US"/>
        </w:rPr>
        <w:t>2</w:t>
      </w:r>
      <w:r w:rsidR="00000000">
        <w:rPr>
          <w:iCs/>
          <w:color w:val="000000" w:themeColor="text1"/>
          <w:lang w:val="en-US"/>
        </w:rPr>
        <w:t>2</w:t>
      </w:r>
      <w:r w:rsidR="00000000">
        <w:rPr>
          <w:i/>
          <w:iCs/>
          <w:color w:val="000000" w:themeColor="text1"/>
          <w:lang w:val="en-US"/>
        </w:rPr>
        <w:t>p</w:t>
      </w:r>
      <w:r w:rsidR="00000000">
        <w:rPr>
          <w:iCs/>
          <w:color w:val="000000" w:themeColor="text1"/>
          <w:vertAlign w:val="superscript"/>
          <w:lang w:val="en-US"/>
        </w:rPr>
        <w:t>4</w:t>
      </w:r>
      <w:r w:rsidR="00000000">
        <w:rPr>
          <w:iCs/>
          <w:color w:val="000000" w:themeColor="text1"/>
          <w:lang w:val="en-US"/>
        </w:rPr>
        <w:t xml:space="preserve">; </w:t>
      </w:r>
      <w:r w:rsidR="00000000">
        <w:rPr>
          <w:color w:val="000000" w:themeColor="text1"/>
          <w:lang w:val="en-US"/>
        </w:rPr>
        <w:t xml:space="preserve">P </w:t>
      </w:r>
      <w:r w:rsidR="00000000">
        <w:rPr>
          <w:iCs/>
          <w:color w:val="000000" w:themeColor="text1"/>
          <w:lang w:val="en-US"/>
        </w:rPr>
        <w:t>3</w:t>
      </w:r>
      <w:r w:rsidR="00000000">
        <w:rPr>
          <w:i/>
          <w:iCs/>
          <w:color w:val="000000" w:themeColor="text1"/>
          <w:lang w:val="en-US"/>
        </w:rPr>
        <w:t>s</w:t>
      </w:r>
      <w:r w:rsidR="00000000">
        <w:rPr>
          <w:iCs/>
          <w:color w:val="000000" w:themeColor="text1"/>
          <w:vertAlign w:val="superscript"/>
          <w:lang w:val="en-US"/>
        </w:rPr>
        <w:t>2</w:t>
      </w:r>
      <w:r w:rsidR="00000000">
        <w:rPr>
          <w:iCs/>
          <w:color w:val="000000" w:themeColor="text1"/>
          <w:lang w:val="en-US"/>
        </w:rPr>
        <w:t>3</w:t>
      </w:r>
      <w:r w:rsidR="00000000">
        <w:rPr>
          <w:i/>
          <w:iCs/>
          <w:color w:val="000000" w:themeColor="text1"/>
          <w:lang w:val="en-US"/>
        </w:rPr>
        <w:t>p</w:t>
      </w:r>
      <w:r w:rsidR="00000000">
        <w:rPr>
          <w:iCs/>
          <w:color w:val="000000" w:themeColor="text1"/>
          <w:vertAlign w:val="superscript"/>
          <w:lang w:val="en-US"/>
        </w:rPr>
        <w:t>3</w:t>
      </w:r>
      <w:r w:rsidR="00000000">
        <w:rPr>
          <w:color w:val="000000" w:themeColor="text1"/>
          <w:lang w:val="en-US"/>
        </w:rPr>
        <w:t>.</w:t>
      </w:r>
      <w:r w:rsidR="00000000">
        <w:rPr>
          <w:rFonts w:eastAsia="SimSun"/>
          <w:color w:val="000000" w:themeColor="text1"/>
          <w:lang w:val="en-US" w:eastAsia="zh-CN"/>
        </w:rPr>
        <w:t xml:space="preserve"> </w:t>
      </w:r>
      <w:r w:rsidR="00000000" w:rsidRPr="000E3DF4">
        <w:rPr>
          <w:color w:val="000000" w:themeColor="text1"/>
          <w:lang w:val="en-US"/>
        </w:rPr>
        <w:t xml:space="preserve">A </w:t>
      </w:r>
      <w:r>
        <w:rPr>
          <w:rFonts w:eastAsia="맑은 고딕" w:hint="eastAsia"/>
          <w:color w:val="000000" w:themeColor="text1"/>
          <w:lang w:val="en-US" w:eastAsia="ko-KR"/>
        </w:rPr>
        <w:t xml:space="preserve">plane-wave </w:t>
      </w:r>
      <w:r w:rsidR="00000000" w:rsidRPr="000E3DF4">
        <w:rPr>
          <w:color w:val="000000" w:themeColor="text1"/>
          <w:lang w:val="en-US"/>
        </w:rPr>
        <w:t xml:space="preserve">cutoff energy of </w:t>
      </w:r>
      <w:r w:rsidR="00000000">
        <w:rPr>
          <w:rFonts w:eastAsiaTheme="minorEastAsia"/>
          <w:color w:val="000000" w:themeColor="text1"/>
          <w:lang w:val="en-US" w:eastAsia="zh-CN"/>
        </w:rPr>
        <w:t>830</w:t>
      </w:r>
      <w:r w:rsidR="00000000" w:rsidRPr="000E3DF4">
        <w:rPr>
          <w:rFonts w:eastAsiaTheme="minorEastAsia"/>
          <w:color w:val="000000" w:themeColor="text1"/>
          <w:lang w:val="en-US"/>
        </w:rPr>
        <w:t xml:space="preserve"> eV </w:t>
      </w:r>
      <w:r>
        <w:rPr>
          <w:rFonts w:eastAsia="맑은 고딕" w:hint="eastAsia"/>
          <w:color w:val="000000" w:themeColor="text1"/>
          <w:lang w:val="en-US" w:eastAsia="ko-KR"/>
        </w:rPr>
        <w:t xml:space="preserve">was used </w:t>
      </w:r>
      <w:r w:rsidR="00000000" w:rsidRPr="000E3DF4">
        <w:rPr>
          <w:rFonts w:eastAsiaTheme="minorEastAsia"/>
          <w:bCs/>
          <w:color w:val="000000" w:themeColor="text1"/>
          <w:lang w:val="en-US"/>
        </w:rPr>
        <w:t xml:space="preserve">for </w:t>
      </w:r>
      <w:r w:rsidR="00000000">
        <w:rPr>
          <w:rFonts w:eastAsiaTheme="minorEastAsia"/>
          <w:bCs/>
          <w:color w:val="000000" w:themeColor="text1"/>
          <w:lang w:val="en-US" w:eastAsia="zh-CN"/>
        </w:rPr>
        <w:t>ABC-1, ABC-2, ABC-3 and ABC-4</w:t>
      </w:r>
      <w:r>
        <w:rPr>
          <w:rFonts w:eastAsia="맑은 고딕" w:hint="eastAsia"/>
          <w:bCs/>
          <w:color w:val="000000" w:themeColor="text1"/>
          <w:lang w:val="en-US" w:eastAsia="ko-KR"/>
        </w:rPr>
        <w:t>.</w:t>
      </w:r>
      <w:r w:rsidR="00000000" w:rsidRPr="000E3DF4">
        <w:rPr>
          <w:color w:val="000000" w:themeColor="text1"/>
          <w:lang w:val="en-US"/>
        </w:rPr>
        <w:t xml:space="preserve"> </w:t>
      </w:r>
      <w:proofErr w:type="spellStart"/>
      <w:r w:rsidR="00000000" w:rsidRPr="000E3DF4">
        <w:rPr>
          <w:color w:val="000000" w:themeColor="text1"/>
          <w:lang w:val="en-US"/>
        </w:rPr>
        <w:t>Monkhorst</w:t>
      </w:r>
      <w:proofErr w:type="spellEnd"/>
      <w:r w:rsidR="00000000" w:rsidRPr="000E3DF4">
        <w:rPr>
          <w:color w:val="000000" w:themeColor="text1"/>
          <w:lang w:val="en-US"/>
        </w:rPr>
        <w:t xml:space="preserve">-Pack </w:t>
      </w:r>
      <w:r>
        <w:rPr>
          <w:rFonts w:eastAsia="맑은 고딕" w:hint="eastAsia"/>
          <w:color w:val="000000" w:themeColor="text1"/>
          <w:lang w:val="en-US" w:eastAsia="ko-KR"/>
        </w:rPr>
        <w:t xml:space="preserve">scheme </w:t>
      </w:r>
      <w:r w:rsidR="00000000" w:rsidRPr="000E3DF4">
        <w:rPr>
          <w:i/>
          <w:color w:val="000000" w:themeColor="text1"/>
          <w:lang w:val="en-US"/>
        </w:rPr>
        <w:t>k</w:t>
      </w:r>
      <w:r w:rsidR="00000000" w:rsidRPr="000E3DF4">
        <w:rPr>
          <w:color w:val="000000" w:themeColor="text1"/>
          <w:lang w:val="en-US"/>
        </w:rPr>
        <w:t xml:space="preserve">-point meshes </w:t>
      </w:r>
      <w:r>
        <w:rPr>
          <w:rFonts w:eastAsia="맑은 고딕" w:hint="eastAsia"/>
          <w:color w:val="000000" w:themeColor="text1"/>
          <w:lang w:val="en-US" w:eastAsia="ko-KR"/>
        </w:rPr>
        <w:t xml:space="preserve">with a </w:t>
      </w:r>
      <w:r w:rsidR="00000000" w:rsidRPr="000E3DF4">
        <w:rPr>
          <w:color w:val="000000" w:themeColor="text1"/>
          <w:lang w:val="en-US"/>
        </w:rPr>
        <w:t>spacing</w:t>
      </w:r>
      <w:r w:rsidR="00000000" w:rsidRPr="000E3DF4">
        <w:rPr>
          <w:rFonts w:eastAsiaTheme="minorEastAsia"/>
          <w:color w:val="000000" w:themeColor="text1"/>
          <w:lang w:val="en-US"/>
        </w:rPr>
        <w:t xml:space="preserve"> </w:t>
      </w:r>
      <w:r>
        <w:rPr>
          <w:rFonts w:eastAsia="맑은 고딕" w:hint="eastAsia"/>
          <w:color w:val="000000" w:themeColor="text1"/>
          <w:lang w:val="en-US" w:eastAsia="ko-KR"/>
        </w:rPr>
        <w:t xml:space="preserve">smaller </w:t>
      </w:r>
      <w:r w:rsidR="00000000" w:rsidRPr="000E3DF4">
        <w:rPr>
          <w:color w:val="000000" w:themeColor="text1"/>
          <w:lang w:val="en-US"/>
        </w:rPr>
        <w:t>than 0.03 Å</w:t>
      </w:r>
      <w:r w:rsidR="00000000" w:rsidRPr="000E3DF4">
        <w:rPr>
          <w:color w:val="000000" w:themeColor="text1"/>
          <w:vertAlign w:val="superscript"/>
          <w:lang w:val="en-US"/>
        </w:rPr>
        <w:t xml:space="preserve">-1 </w:t>
      </w:r>
      <w:r w:rsidR="00000000" w:rsidRPr="000E3DF4">
        <w:rPr>
          <w:color w:val="000000" w:themeColor="text1"/>
          <w:lang w:val="en-US"/>
        </w:rPr>
        <w:t xml:space="preserve">in the Brillouin zone were </w:t>
      </w:r>
      <w:r>
        <w:rPr>
          <w:rFonts w:eastAsia="맑은 고딕" w:hint="eastAsia"/>
          <w:color w:val="000000" w:themeColor="text1"/>
          <w:lang w:val="en-US" w:eastAsia="ko-KR"/>
        </w:rPr>
        <w:t>adopted</w:t>
      </w:r>
      <w:r w:rsidR="00000000" w:rsidRPr="000E3DF4">
        <w:rPr>
          <w:color w:val="000000" w:themeColor="text1"/>
          <w:lang w:val="en-US"/>
        </w:rPr>
        <w:t xml:space="preserve"> for </w:t>
      </w:r>
      <w:r>
        <w:rPr>
          <w:rFonts w:eastAsia="맑은 고딕" w:hint="eastAsia"/>
          <w:color w:val="000000" w:themeColor="text1"/>
          <w:lang w:val="en-US" w:eastAsia="ko-KR"/>
        </w:rPr>
        <w:t>all</w:t>
      </w:r>
      <w:r w:rsidR="00000000" w:rsidRPr="000E3DF4">
        <w:rPr>
          <w:color w:val="000000" w:themeColor="text1"/>
          <w:lang w:val="en-US"/>
        </w:rPr>
        <w:t xml:space="preserve"> calculation</w:t>
      </w:r>
      <w:r>
        <w:rPr>
          <w:rFonts w:eastAsia="맑은 고딕" w:hint="eastAsia"/>
          <w:color w:val="000000" w:themeColor="text1"/>
          <w:lang w:val="en-US" w:eastAsia="ko-KR"/>
        </w:rPr>
        <w:t>s</w:t>
      </w:r>
      <w:r>
        <w:rPr>
          <w:color w:val="000000" w:themeColor="text1"/>
        </w:rPr>
        <w:fldChar w:fldCharType="begin"/>
      </w:r>
      <w:r w:rsidRPr="000E3DF4">
        <w:rPr>
          <w:color w:val="000000" w:themeColor="text1"/>
          <w:lang w:val="en-US"/>
        </w:rPr>
        <w:instrText xml:space="preserve"> ADDIN EN.CITE &lt;EndNote&gt;&lt;Cite&gt;&lt;Author&gt;Monkhorst&lt;/Author&gt;&lt;Year&gt;1976&lt;/Year&gt;&lt;RecNum&gt;3010&lt;/RecNum&gt;&lt;DisplayText&gt;&lt;style face="superscript"&gt;9&lt;/style&gt;&lt;/DisplayText&gt;&lt;record&gt;&lt;rec-number&gt;3010&lt;/rec-number&gt;&lt;foreign-keys&gt;&lt;key app="EN" db-id="9avrxv29he0df5evvsj5sr2cfevwa2s5rrwz" timestamp="1774922688"&gt;3010&lt;/key&gt;&lt;key app="ENWeb" db-id=""&gt;0&lt;/key&gt;&lt;/foreign-keys&gt;&lt;ref-type name="Journal Article"&gt;17&lt;/ref-type&gt;&lt;contributors&gt;&lt;authors&gt;&lt;author&gt;Monkhorst, Hendrik J.&lt;/author&gt;&lt;author&gt;Pack, James D.&lt;/author&gt;&lt;/authors&gt;&lt;/contributors&gt;&lt;titles&gt;&lt;title&gt;Special points for Brillouin-zone integrations&lt;/title&gt;&lt;secondary-title&gt;Physical Review B&lt;/secondary-title&gt;&lt;/titles&gt;&lt;periodical&gt;&lt;full-title&gt;Physical Review B&lt;/full-title&gt;&lt;/periodical&gt;&lt;pages&gt;5188-5192&lt;/pages&gt;&lt;volume&gt;13&lt;/volume&gt;&lt;number&gt;12&lt;/number&gt;&lt;section&gt;5188&lt;/section&gt;&lt;dates&gt;&lt;year&gt;1976&lt;/year&gt;&lt;/dates&gt;&lt;isbn&gt;0556-2805&lt;/isbn&gt;&lt;urls&gt;&lt;/urls&gt;&lt;electronic-resource-num&gt;10.1103/PhysRevB.13.5188&lt;/electronic-resource-num&gt;&lt;/record&gt;&lt;/Cite&gt;&lt;/EndNote&gt;</w:instrText>
      </w:r>
      <w:r>
        <w:rPr>
          <w:color w:val="000000" w:themeColor="text1"/>
        </w:rPr>
        <w:fldChar w:fldCharType="separate"/>
      </w:r>
      <w:r w:rsidRPr="000E3DF4">
        <w:rPr>
          <w:color w:val="000000" w:themeColor="text1"/>
          <w:vertAlign w:val="superscript"/>
          <w:lang w:val="en-US"/>
        </w:rPr>
        <w:t>9</w:t>
      </w:r>
      <w:r>
        <w:rPr>
          <w:color w:val="000000" w:themeColor="text1"/>
        </w:rPr>
        <w:fldChar w:fldCharType="end"/>
      </w:r>
      <w:r w:rsidR="00000000">
        <w:rPr>
          <w:color w:val="000000" w:themeColor="text1"/>
          <w:lang w:val="en-US"/>
        </w:rPr>
        <w:t>.</w:t>
      </w:r>
    </w:p>
    <w:p w14:paraId="069ED5F0" w14:textId="13D9D9B6" w:rsidR="00C16010" w:rsidRPr="000003D4" w:rsidRDefault="00000000">
      <w:pPr>
        <w:spacing w:line="360" w:lineRule="auto"/>
        <w:jc w:val="both"/>
        <w:rPr>
          <w:rFonts w:eastAsia="맑은 고딕" w:hint="eastAsia"/>
          <w:color w:val="000000" w:themeColor="text1"/>
          <w:lang w:val="en-US" w:eastAsia="ko-KR"/>
        </w:rPr>
      </w:pPr>
      <w:r w:rsidRPr="000E3DF4">
        <w:rPr>
          <w:rFonts w:eastAsia="SimSun"/>
          <w:i/>
          <w:iCs/>
          <w:color w:val="000000" w:themeColor="text1"/>
          <w:lang w:val="en-US"/>
        </w:rPr>
        <w:t>Ab initio</w:t>
      </w:r>
      <w:r w:rsidR="000003D4">
        <w:rPr>
          <w:rFonts w:eastAsia="맑은 고딕" w:hint="eastAsia"/>
          <w:color w:val="000000" w:themeColor="text1"/>
          <w:lang w:val="en-US" w:eastAsia="ko-KR"/>
        </w:rPr>
        <w:t xml:space="preserve"> molecular </w:t>
      </w:r>
      <w:r w:rsidRPr="000E3DF4">
        <w:rPr>
          <w:rFonts w:eastAsia="SimSun"/>
          <w:color w:val="000000" w:themeColor="text1"/>
          <w:lang w:val="en-US"/>
        </w:rPr>
        <w:t xml:space="preserve">calculations were </w:t>
      </w:r>
      <w:r w:rsidR="000003D4">
        <w:rPr>
          <w:rFonts w:eastAsia="맑은 고딕" w:hint="eastAsia"/>
          <w:color w:val="000000" w:themeColor="text1"/>
          <w:lang w:val="en-US" w:eastAsia="ko-KR"/>
        </w:rPr>
        <w:t>carried out</w:t>
      </w:r>
      <w:r w:rsidRPr="000E3DF4">
        <w:rPr>
          <w:rFonts w:eastAsia="SimSun"/>
          <w:color w:val="000000" w:themeColor="text1"/>
          <w:lang w:val="en-US"/>
        </w:rPr>
        <w:t xml:space="preserve"> </w:t>
      </w:r>
      <w:r w:rsidR="000003D4">
        <w:rPr>
          <w:rFonts w:eastAsia="맑은 고딕" w:hint="eastAsia"/>
          <w:color w:val="000000" w:themeColor="text1"/>
          <w:lang w:val="en-US" w:eastAsia="ko-KR"/>
        </w:rPr>
        <w:t>using</w:t>
      </w:r>
      <w:r w:rsidRPr="000E3DF4">
        <w:rPr>
          <w:rFonts w:eastAsia="SimSun"/>
          <w:color w:val="000000" w:themeColor="text1"/>
          <w:lang w:val="en-US"/>
        </w:rPr>
        <w:t xml:space="preserve"> Gaussian 16</w:t>
      </w:r>
      <w:r>
        <w:rPr>
          <w:rFonts w:eastAsia="SimSun"/>
          <w:color w:val="000000" w:themeColor="text1"/>
        </w:rPr>
        <w:fldChar w:fldCharType="begin"/>
      </w:r>
      <w:r w:rsidRPr="000E3DF4">
        <w:rPr>
          <w:rFonts w:eastAsia="SimSun"/>
          <w:color w:val="000000" w:themeColor="text1"/>
          <w:lang w:val="en-US"/>
        </w:rPr>
        <w:instrText xml:space="preserve"> ADDIN EN.CITE &lt;EndNote&gt;&lt;Cite&gt;&lt;Author&gt;Frisch&lt;/Author&gt;&lt;Year&gt;2009&lt;/Year&gt;&lt;RecNum&gt;38&lt;/RecNum&gt;&lt;DisplayText&gt;&lt;style face="superscript"&gt;10&lt;/style&gt;&lt;/DisplayText&gt;&lt;record&gt;&lt;rec-number&gt;38&lt;/rec-number&gt;&lt;foreign-keys&gt;&lt;key app="EN" db-id="s9rpxf9rj0fdxjeddfn59dsf5p9dtappvss0" timestamp="1734762406"&gt;38&lt;/key&gt;&lt;/foreign-keys&gt;&lt;ref-type name="Journal Article"&gt;17&lt;/ref-type&gt;&lt;contributors&gt;&lt;authors&gt;&lt;author&gt;Frisch, M. J.; Trucks, G. W.; Schlegel, H. B.; Scuseria, G. E.; Robb, M. A.; Cheeseman, J. R.; Scalmani, G.; Barone, V.; Mennucci, B.; Petersson, G. A.; Nakatsuji, H.; Caricato, M.; Li, X.; Hratchian, H. P.; Izmaylov, A. F.; Bloino, J.; Zheng, G.; Sonnenberg, J. L.; Hada, M.; Ehara, M.; Toyota, K.; Fukuda, R.; Hasegawa, J.; Ishida, M.; Nakajima, T.; Honda, Y.; Kitao, O.; Nakai, H.; Vreven, T.; Montgomery, J. A., Jr.; Peralta, J. E.; Ogliaro, F.; Bearpark, M.; Heyd, J. J.; Brothers, E.; Kudin, K. N.; Staroverov, V. N.; Kobayashi, R.; Normand, J.; Raghavachari, K.; Rendell, A.; Burant, J. C.; Iyengar, S. S.; Tomasi, J.; Cossi, M.; Rega, N.; Millam, J. M.; Klene, M.; Knox, J. E.; Cross, J. B.; Bakken, V.; Adamo, C.; Jaramillo, J.; Gomperts, R.; Stratmann, R. E.; Yazyev, O.; Austin, A. J.; Cammi, R.; Pomelli, C.; Ochterski, J. W.; Martin, R. L.; Morokuma, K.; Zakrzewski, V. G.; Voth, G. A.; Salvador, P.; Dannenberg, J. J.; Dapprich, S.; Daniels, A. D.; Farkas, Ö.; Foresman, J. B.; Ortiz, J. V.; Cioslowski, J.; Fox, D. J. &lt;/author&gt;&lt;/authors&gt;&lt;/contributors&gt;&lt;titles&gt;&lt;title&gt;Gaussian 09&lt;/title&gt;&lt;secondary-title&gt;Gaussian, Inc., Wallingford CT&lt;/secondary-title&gt;&lt;/titles&gt;&lt;periodical&gt;&lt;full-title&gt;Gaussian, Inc., Wallingford CT&lt;/full-title&gt;&lt;/periodical&gt;&lt;dates&gt;&lt;year&gt;2009&lt;/year&gt;&lt;/dates&gt;&lt;urls&gt;&lt;/urls&gt;&lt;/record&gt;&lt;/Cite&gt;&lt;/EndNote&gt;</w:instrText>
      </w:r>
      <w:r>
        <w:rPr>
          <w:rFonts w:eastAsia="SimSun"/>
          <w:color w:val="000000" w:themeColor="text1"/>
        </w:rPr>
        <w:fldChar w:fldCharType="separate"/>
      </w:r>
      <w:r w:rsidRPr="000E3DF4">
        <w:rPr>
          <w:rFonts w:eastAsia="SimSun"/>
          <w:color w:val="000000" w:themeColor="text1"/>
          <w:vertAlign w:val="superscript"/>
          <w:lang w:val="en-US"/>
        </w:rPr>
        <w:t>10</w:t>
      </w:r>
      <w:r>
        <w:rPr>
          <w:rFonts w:eastAsia="SimSun"/>
          <w:color w:val="000000" w:themeColor="text1"/>
        </w:rPr>
        <w:fldChar w:fldCharType="end"/>
      </w:r>
      <w:r w:rsidR="000003D4">
        <w:rPr>
          <w:rFonts w:eastAsia="맑은 고딕" w:hint="eastAsia"/>
          <w:color w:val="000000" w:themeColor="text1"/>
          <w:lang w:eastAsia="ko-KR"/>
        </w:rPr>
        <w:t>.</w:t>
      </w:r>
      <w:r w:rsidRPr="000E3DF4">
        <w:rPr>
          <w:rFonts w:eastAsia="SimSun"/>
          <w:color w:val="000000" w:themeColor="text1"/>
          <w:lang w:val="en-US"/>
        </w:rPr>
        <w:t xml:space="preserve"> </w:t>
      </w:r>
      <w:r>
        <w:rPr>
          <w:rFonts w:eastAsia="SimSun"/>
          <w:color w:val="000000" w:themeColor="text1"/>
          <w:lang w:val="en-US"/>
        </w:rPr>
        <w:t xml:space="preserve">Geometry optimizations of P1, P2, and P3 were </w:t>
      </w:r>
      <w:r w:rsidR="000003D4">
        <w:rPr>
          <w:rFonts w:eastAsia="맑은 고딕" w:hint="eastAsia"/>
          <w:color w:val="000000" w:themeColor="text1"/>
          <w:lang w:val="en-US" w:eastAsia="ko-KR"/>
        </w:rPr>
        <w:t>performed</w:t>
      </w:r>
      <w:r>
        <w:rPr>
          <w:rFonts w:eastAsia="SimSun"/>
          <w:color w:val="000000" w:themeColor="text1"/>
          <w:lang w:val="en-US"/>
        </w:rPr>
        <w:t xml:space="preserve"> at the aug-cc-pVDZ level, and the </w:t>
      </w:r>
      <w:r w:rsidR="000003D4">
        <w:rPr>
          <w:rFonts w:eastAsia="맑은 고딕" w:hint="eastAsia"/>
          <w:color w:val="000000" w:themeColor="text1"/>
          <w:lang w:val="en-US" w:eastAsia="ko-KR"/>
        </w:rPr>
        <w:t>optimized</w:t>
      </w:r>
      <w:r>
        <w:rPr>
          <w:rFonts w:eastAsia="SimSun"/>
          <w:color w:val="000000" w:themeColor="text1"/>
          <w:lang w:val="en-US"/>
        </w:rPr>
        <w:t xml:space="preserve"> structures were </w:t>
      </w:r>
      <w:r w:rsidR="000003D4">
        <w:rPr>
          <w:rFonts w:eastAsia="맑은 고딕"/>
          <w:color w:val="000000" w:themeColor="text1"/>
          <w:lang w:val="en-US" w:eastAsia="ko-KR"/>
        </w:rPr>
        <w:t>subsequently</w:t>
      </w:r>
      <w:r w:rsidR="000003D4">
        <w:rPr>
          <w:rFonts w:eastAsia="맑은 고딕" w:hint="eastAsia"/>
          <w:color w:val="000000" w:themeColor="text1"/>
          <w:lang w:val="en-US" w:eastAsia="ko-KR"/>
        </w:rPr>
        <w:t xml:space="preserve"> </w:t>
      </w:r>
      <w:r>
        <w:rPr>
          <w:rFonts w:eastAsia="SimSun"/>
          <w:color w:val="000000" w:themeColor="text1"/>
          <w:lang w:val="en-US"/>
        </w:rPr>
        <w:t>used to</w:t>
      </w:r>
      <w:r>
        <w:rPr>
          <w:rFonts w:eastAsia="SimSun"/>
          <w:color w:val="000000" w:themeColor="text1"/>
          <w:lang w:val="en-US" w:eastAsia="zh-CN"/>
        </w:rPr>
        <w:t xml:space="preserve"> </w:t>
      </w:r>
      <w:r>
        <w:rPr>
          <w:rFonts w:eastAsia="SimSun"/>
          <w:color w:val="000000" w:themeColor="text1"/>
          <w:lang w:val="en-US"/>
        </w:rPr>
        <w:t>evaluate their polarizabilit</w:t>
      </w:r>
      <w:r w:rsidR="000003D4">
        <w:rPr>
          <w:rFonts w:eastAsia="맑은 고딕" w:hint="eastAsia"/>
          <w:color w:val="000000" w:themeColor="text1"/>
          <w:lang w:val="en-US" w:eastAsia="ko-KR"/>
        </w:rPr>
        <w:t>ies</w:t>
      </w:r>
      <w:r>
        <w:rPr>
          <w:rFonts w:eastAsia="SimSun"/>
          <w:color w:val="000000" w:themeColor="text1"/>
          <w:lang w:val="en-US"/>
        </w:rPr>
        <w:t xml:space="preserve"> and polarizability anisotropy. Wavefunction analyses were conducted </w:t>
      </w:r>
      <w:r w:rsidR="000003D4">
        <w:rPr>
          <w:rFonts w:eastAsia="맑은 고딕" w:hint="eastAsia"/>
          <w:color w:val="000000" w:themeColor="text1"/>
          <w:lang w:val="en-US" w:eastAsia="ko-KR"/>
        </w:rPr>
        <w:t>using</w:t>
      </w:r>
      <w:r>
        <w:rPr>
          <w:rFonts w:eastAsia="SimSun"/>
          <w:color w:val="000000" w:themeColor="text1"/>
          <w:lang w:val="en-US"/>
        </w:rPr>
        <w:t xml:space="preserve"> </w:t>
      </w:r>
      <w:proofErr w:type="spellStart"/>
      <w:r>
        <w:rPr>
          <w:rFonts w:eastAsia="SimSun"/>
          <w:color w:val="000000" w:themeColor="text1"/>
          <w:lang w:val="en-US"/>
        </w:rPr>
        <w:t>Multiwfn</w:t>
      </w:r>
      <w:proofErr w:type="spellEnd"/>
      <w:r>
        <w:rPr>
          <w:rFonts w:eastAsia="SimSun"/>
          <w:color w:val="000000" w:themeColor="text1"/>
          <w:lang w:val="en-US"/>
        </w:rPr>
        <w:t xml:space="preserve"> 3.8 (dev)</w:t>
      </w:r>
      <w:r>
        <w:rPr>
          <w:rFonts w:eastAsia="SimSun"/>
          <w:color w:val="000000" w:themeColor="text1"/>
        </w:rPr>
        <w:fldChar w:fldCharType="begin"/>
      </w:r>
      <w:r w:rsidRPr="000E3DF4">
        <w:rPr>
          <w:rFonts w:eastAsia="SimSun"/>
          <w:color w:val="000000" w:themeColor="text1"/>
          <w:lang w:val="en-US"/>
        </w:rPr>
        <w:instrText xml:space="preserve"> ADDIN EN.CITE &lt;EndNote&gt;&lt;Cite&gt;&lt;Author&gt;Lu&lt;/Author&gt;&lt;Year&gt;2012&lt;/Year&gt;&lt;RecNum&gt;26&lt;/RecNum&gt;&lt;DisplayText&gt;&lt;style face="superscript"&gt;11&lt;/style&gt;&lt;/DisplayText&gt;&lt;record&gt;&lt;rec-number&gt;26&lt;/rec-number&gt;&lt;foreign-keys&gt;&lt;key app="EN" db-id="s9rpxf9rj0fdxjeddfn59dsf5p9dtappvss0" timestamp="1734762406"&gt;26&lt;/key&gt;&lt;/foreign-keys&gt;&lt;ref-type name="Journal Article"&gt;17&lt;/ref-type&gt;&lt;contributors&gt;&lt;authors&gt;&lt;author&gt;Lu, Tian&lt;/author&gt;&lt;author&gt;Chen, Fei.W&lt;/author&gt;&lt;/authors&gt;&lt;/contributors&gt;&lt;titles&gt;&lt;title&gt;Multiwfn: A multifunctional wavefunction analyzer&lt;/title&gt;&lt;secondary-title&gt;J. Comput. Chem.&lt;/secondary-title&gt;&lt;/titles&gt;&lt;periodical&gt;&lt;full-title&gt;J. Comput. Chem.&lt;/full-title&gt;&lt;/periodical&gt;&lt;pages&gt;580-592&lt;/pages&gt;&lt;volume&gt;33&lt;/volume&gt;&lt;number&gt;5&lt;/number&gt;&lt;keywords&gt;&lt;keyword&gt;wavefunction analysis&lt;/keyword&gt;&lt;keyword&gt;orbital composition&lt;/keyword&gt;&lt;keyword&gt;population analysis&lt;/keyword&gt;&lt;keyword&gt;real space function&lt;/keyword&gt;&lt;keyword&gt;electron localization function&lt;/keyword&gt;&lt;/keywords&gt;&lt;dates&gt;&lt;year&gt;2012&lt;/year&gt;&lt;pub-dates&gt;&lt;date&gt;2012/02/15&lt;/date&gt;&lt;/pub-dates&gt;&lt;/dates&gt;&lt;publisher&gt;John Wiley &amp;amp; Sons, Ltd&lt;/publisher&gt;&lt;isbn&gt;0192-8651&lt;/isbn&gt;&lt;urls&gt;&lt;related-urls&gt;&lt;url&gt;https://doi.org/10.1002/jcc.22885&lt;/url&gt;&lt;/related-urls&gt;&lt;/urls&gt;&lt;electronic-resource-num&gt;https://doi.org/10.1002/jcc.22885&lt;/electronic-resource-num&gt;&lt;access-date&gt;2023/12/27&lt;/access-date&gt;&lt;/record&gt;&lt;/Cite&gt;&lt;/EndNote&gt;</w:instrText>
      </w:r>
      <w:r>
        <w:rPr>
          <w:rFonts w:eastAsia="SimSun"/>
          <w:color w:val="000000" w:themeColor="text1"/>
        </w:rPr>
        <w:fldChar w:fldCharType="separate"/>
      </w:r>
      <w:r w:rsidRPr="000E3DF4">
        <w:rPr>
          <w:rFonts w:eastAsia="SimSun"/>
          <w:color w:val="000000" w:themeColor="text1"/>
          <w:vertAlign w:val="superscript"/>
          <w:lang w:val="en-US"/>
        </w:rPr>
        <w:t>11</w:t>
      </w:r>
      <w:r>
        <w:rPr>
          <w:rFonts w:eastAsia="SimSun"/>
          <w:color w:val="000000" w:themeColor="text1"/>
        </w:rPr>
        <w:fldChar w:fldCharType="end"/>
      </w:r>
      <w:r w:rsidR="000003D4">
        <w:rPr>
          <w:rFonts w:eastAsia="맑은 고딕" w:hint="eastAsia"/>
          <w:color w:val="000000" w:themeColor="text1"/>
          <w:lang w:eastAsia="ko-KR"/>
        </w:rPr>
        <w:t>,</w:t>
      </w:r>
      <w:r w:rsidRPr="000E3DF4">
        <w:rPr>
          <w:rFonts w:eastAsia="SimSun"/>
          <w:color w:val="000000" w:themeColor="text1"/>
          <w:lang w:val="en-US"/>
        </w:rPr>
        <w:t xml:space="preserve"> and </w:t>
      </w:r>
      <w:proofErr w:type="spellStart"/>
      <w:r w:rsidRPr="000E3DF4">
        <w:rPr>
          <w:rFonts w:eastAsia="SimSun"/>
          <w:color w:val="000000" w:themeColor="text1"/>
          <w:lang w:val="en-US"/>
        </w:rPr>
        <w:t>isosurface</w:t>
      </w:r>
      <w:proofErr w:type="spellEnd"/>
      <w:r w:rsidRPr="000E3DF4">
        <w:rPr>
          <w:rFonts w:eastAsia="SimSun"/>
          <w:color w:val="000000" w:themeColor="text1"/>
          <w:lang w:val="en-US"/>
        </w:rPr>
        <w:t xml:space="preserve"> </w:t>
      </w:r>
      <w:r>
        <w:rPr>
          <w:rFonts w:eastAsia="SimSun"/>
          <w:color w:val="000000" w:themeColor="text1"/>
          <w:lang w:val="en-US"/>
        </w:rPr>
        <w:t>maps</w:t>
      </w:r>
      <w:r w:rsidRPr="000E3DF4">
        <w:rPr>
          <w:rFonts w:eastAsia="SimSun"/>
          <w:color w:val="000000" w:themeColor="text1"/>
          <w:lang w:val="en-US"/>
        </w:rPr>
        <w:t xml:space="preserve"> </w:t>
      </w:r>
      <w:r>
        <w:rPr>
          <w:rFonts w:eastAsia="SimSun"/>
          <w:color w:val="000000" w:themeColor="text1"/>
          <w:lang w:val="en-US"/>
        </w:rPr>
        <w:t xml:space="preserve">were generated </w:t>
      </w:r>
      <w:r w:rsidR="000003D4">
        <w:rPr>
          <w:rFonts w:eastAsia="맑은 고딕" w:hint="eastAsia"/>
          <w:color w:val="000000" w:themeColor="text1"/>
          <w:lang w:val="en-US" w:eastAsia="ko-KR"/>
        </w:rPr>
        <w:t>with</w:t>
      </w:r>
      <w:r>
        <w:rPr>
          <w:rFonts w:eastAsia="SimSun"/>
          <w:color w:val="000000" w:themeColor="text1"/>
          <w:lang w:val="en-US"/>
        </w:rPr>
        <w:t xml:space="preserve"> VMD</w:t>
      </w:r>
      <w:r>
        <w:rPr>
          <w:rFonts w:eastAsia="SimSun"/>
          <w:color w:val="000000" w:themeColor="text1"/>
        </w:rPr>
        <w:fldChar w:fldCharType="begin"/>
      </w:r>
      <w:r w:rsidRPr="000E3DF4">
        <w:rPr>
          <w:rFonts w:eastAsia="SimSun"/>
          <w:color w:val="000000" w:themeColor="text1"/>
          <w:lang w:val="en-US"/>
        </w:rPr>
        <w:instrText xml:space="preserve"> ADDIN EN.CITE &lt;EndNote&gt;&lt;Cite&gt;&lt;Author&gt;Humphrey&lt;/Author&gt;&lt;Year</w:instrText>
      </w:r>
      <w:r>
        <w:rPr>
          <w:rFonts w:eastAsia="SimSun"/>
          <w:color w:val="000000" w:themeColor="text1"/>
        </w:rPr>
        <w:instrText>&gt;1996&lt;/Year&gt;&lt;RecNum&gt;31&lt;/RecNum&gt;&lt;DisplayText&gt;&lt;style face="superscript"&gt;12&lt;/style&gt;&lt;/DisplayText&gt;&lt;record&gt;&lt;rec-number&gt;31&lt;/rec-number&gt;&lt;foreign-keys&gt;&lt;key app="EN" db-id="s9rpxf9rj0fdxjeddfn59dsf5p9dtappvss0" timestamp="1734762406"&gt;31&lt;/key&gt;&lt;/foreign-keys&gt;&lt;ref-type name="Journal Article"&gt;17&lt;/ref-type&gt;&lt;contributors&gt;&lt;authors&gt;&lt;author&gt;Humphrey, William&lt;/author&gt;&lt;author&gt;Dalke, Andrew&lt;/author&gt;&lt;author&gt;Schulten, Klaus&lt;/author&gt;&lt;/authors&gt;&lt;/contributors&gt;&lt;titles&gt;&lt;title&gt;VMD: Visual molecular dynamics&lt;/title&gt;&lt;secondary-title&gt;J. Mol. Graph.&lt;/secondary-title&gt;&lt;/titles&gt;&lt;periodical&gt;&lt;full-title&gt;J. Mol. Graph.&lt;/full-title&gt;&lt;/periodical&gt;&lt;pages&gt;33-38&lt;/pages&gt;&lt;volume&gt;14&lt;/volume&gt;&lt;number&gt;1&lt;/number&gt;&lt;keywords&gt;&lt;keyword&gt;molecular modeling&lt;/keyword&gt;&lt;keyword&gt;molecular dynamics visualization&lt;/keyword&gt;&lt;keyword&gt;interactive visualization&lt;/keyword&gt;&lt;/keywords&gt;&lt;dates&gt;&lt;year&gt;1996&lt;/year&gt;&lt;pub-dates&gt;&lt;date&gt;1996/02/01/&lt;/date&gt;&lt;/pub-dates&gt;&lt;/dates&gt;&lt;isbn&gt;0263-7855&lt;/isbn&gt;&lt;urls&gt;&lt;related-urls&gt;&lt;url&gt;https://www.sciencedirect.com/science/article/pii/0263785596000185&lt;/url&gt;&lt;/related-urls&gt;&lt;/urls&gt;&lt;electronic-resource-num&gt;https://doi.org/10.1016/0263-7855(96)00018-5&lt;/electronic-resource-num&gt;&lt;/record&gt;&lt;/Cite&gt;&lt;/EndNote&gt;</w:instrText>
      </w:r>
      <w:r>
        <w:rPr>
          <w:rFonts w:eastAsia="SimSun"/>
          <w:color w:val="000000" w:themeColor="text1"/>
        </w:rPr>
        <w:fldChar w:fldCharType="separate"/>
      </w:r>
      <w:r w:rsidRPr="00B77574">
        <w:rPr>
          <w:rFonts w:eastAsia="SimSun"/>
          <w:color w:val="000000" w:themeColor="text1"/>
          <w:vertAlign w:val="superscript"/>
          <w:lang w:val="en-US"/>
        </w:rPr>
        <w:t>12</w:t>
      </w:r>
      <w:r>
        <w:rPr>
          <w:rFonts w:eastAsia="SimSun"/>
          <w:color w:val="000000" w:themeColor="text1"/>
        </w:rPr>
        <w:fldChar w:fldCharType="end"/>
      </w:r>
      <w:r w:rsidR="000003D4">
        <w:rPr>
          <w:rFonts w:eastAsia="맑은 고딕" w:hint="eastAsia"/>
          <w:color w:val="000000" w:themeColor="text1"/>
          <w:lang w:eastAsia="ko-KR"/>
        </w:rPr>
        <w:t>.</w:t>
      </w:r>
    </w:p>
    <w:p w14:paraId="16821B40" w14:textId="6CF24F5F" w:rsidR="00C16010" w:rsidRPr="000E3DF4" w:rsidRDefault="00000000">
      <w:pPr>
        <w:spacing w:line="360" w:lineRule="auto"/>
        <w:jc w:val="both"/>
        <w:rPr>
          <w:rFonts w:eastAsia="SimSun"/>
          <w:color w:val="000000" w:themeColor="text1"/>
          <w:lang w:val="en-US"/>
        </w:rPr>
      </w:pPr>
      <w:r w:rsidRPr="000E3DF4">
        <w:rPr>
          <w:rFonts w:eastAsia="SimSun"/>
          <w:color w:val="000000" w:themeColor="text1"/>
          <w:lang w:val="en-US"/>
        </w:rPr>
        <w:t xml:space="preserve">The anisotropy of the polarizability tensor was defined </w:t>
      </w:r>
      <w:r w:rsidR="0076092C">
        <w:rPr>
          <w:rFonts w:eastAsia="맑은 고딕" w:hint="eastAsia"/>
          <w:color w:val="000000" w:themeColor="text1"/>
          <w:lang w:val="en-US" w:eastAsia="ko-KR"/>
        </w:rPr>
        <w:t>from</w:t>
      </w:r>
      <w:r w:rsidRPr="000E3DF4">
        <w:rPr>
          <w:rFonts w:eastAsia="SimSun"/>
          <w:color w:val="000000" w:themeColor="text1"/>
          <w:lang w:val="en-US"/>
        </w:rPr>
        <w:t xml:space="preserve"> the static polarizability tensor according to Eq</w:t>
      </w:r>
      <w:r w:rsidR="0076092C">
        <w:rPr>
          <w:rFonts w:eastAsia="맑은 고딕" w:hint="eastAsia"/>
          <w:color w:val="000000" w:themeColor="text1"/>
          <w:lang w:val="en-US" w:eastAsia="ko-KR"/>
        </w:rPr>
        <w:t>uation</w:t>
      </w:r>
      <w:r w:rsidRPr="000E3DF4">
        <w:rPr>
          <w:rFonts w:eastAsia="SimSun"/>
          <w:color w:val="000000" w:themeColor="text1"/>
          <w:lang w:val="en-US"/>
        </w:rPr>
        <w:t xml:space="preserve"> (</w:t>
      </w:r>
      <w:r>
        <w:rPr>
          <w:rFonts w:eastAsia="SimSun"/>
          <w:color w:val="000000" w:themeColor="text1"/>
          <w:lang w:val="en-US" w:eastAsia="zh-CN"/>
        </w:rPr>
        <w:t>2</w:t>
      </w:r>
      <w:r w:rsidRPr="000E3DF4">
        <w:rPr>
          <w:rFonts w:eastAsia="SimSun"/>
          <w:color w:val="000000" w:themeColor="text1"/>
          <w:lang w:val="en-US"/>
        </w:rPr>
        <w:t>)</w:t>
      </w:r>
      <w:r>
        <w:rPr>
          <w:rFonts w:eastAsia="SimSun"/>
          <w:color w:val="000000" w:themeColor="text1"/>
        </w:rPr>
        <w:fldChar w:fldCharType="begin"/>
      </w:r>
      <w:r w:rsidRPr="000E3DF4">
        <w:rPr>
          <w:rFonts w:eastAsia="SimSun"/>
          <w:color w:val="000000" w:themeColor="text1"/>
          <w:lang w:val="en-US"/>
        </w:rPr>
        <w:instrText xml:space="preserve"> ADDIN EN.CITE &lt;EndNote&gt;&lt;Cite&gt;&lt;Author&gt;Alparone&lt;/Author&gt;&lt;Year&gt;2013&lt;/Year&gt;&lt;RecNum&gt;52&lt;/RecNum&gt;&lt;DisplayText&gt;&lt;style face="superscript"&gt;13&lt;/style&gt;&lt;/DisplayText&gt;&lt;record&gt;&lt;rec-number&gt;52&lt;/rec-number&gt;&lt;foreign-keys&gt;&lt;key app="EN" db-id="50v0zsr2mep90vertti5xzv3t9s0se9d9sr9" timestamp="1742645043"&gt;52&lt;/key&gt;&lt;/foreign-keys&gt;&lt;ref-type name="Journal Article"&gt;17&lt;/ref-type&gt;&lt;contributors&gt;&lt;authors&gt;&lt;author&gt;Alparone, Andrea&lt;/author&gt;&lt;/authors&gt;&lt;/contributors&gt;&lt;titles&gt;&lt;title&gt;Linear and nonlinear optical properties of nucleic acid bases&lt;/title&gt;&lt;secondary-title&gt;Chemical Physics&lt;/secondary-title&gt;&lt;/titles&gt;&lt;pages&gt;90-98&lt;/pages&gt;&lt;volume&gt;410&lt;/volume&gt;&lt;keywords&gt;&lt;keyword&gt;Nucleic acid bases&lt;/keyword&gt;&lt;keyword&gt;(Hyper)polarizabilities&lt;/keyword&gt;&lt;keyword&gt;NLO properties&lt;/keyword&gt;&lt;keyword&gt;calculations&lt;/keyword&gt;&lt;keyword&gt;DFT calculations&lt;/keyword&gt;&lt;keyword&gt;Solvent effects&lt;/keyword&gt;&lt;/keywords&gt;&lt;dates&gt;&lt;year&gt;2013&lt;/year&gt;&lt;pub-dates&gt;&lt;date&gt;2013/01/02/&lt;/date&gt;&lt;/pub-dates&gt;&lt;/dates&gt;&lt;isbn&gt;0301-0104&lt;/isbn&gt;&lt;urls&gt;&lt;related-urls&gt;&lt;url&gt;https://www.sciencedirect.com/science/article/pii/S0301010412004338&lt;/url&gt;&lt;/related-urls&gt;&lt;/urls&gt;&lt;electronic-resource-num&gt;https://doi.org/10.1016/j.chemphys.2012.11.005&lt;/electronic-resource-num&gt;&lt;/record&gt;&lt;/Cite&gt;&lt;/EndNote&gt;</w:instrText>
      </w:r>
      <w:r>
        <w:rPr>
          <w:rFonts w:eastAsia="SimSun"/>
          <w:color w:val="000000" w:themeColor="text1"/>
        </w:rPr>
        <w:fldChar w:fldCharType="separate"/>
      </w:r>
      <w:r w:rsidRPr="000E3DF4">
        <w:rPr>
          <w:rFonts w:eastAsia="SimSun"/>
          <w:color w:val="000000" w:themeColor="text1"/>
          <w:vertAlign w:val="superscript"/>
          <w:lang w:val="en-US"/>
        </w:rPr>
        <w:t>13</w:t>
      </w:r>
      <w:r>
        <w:rPr>
          <w:rFonts w:eastAsia="SimSun"/>
          <w:color w:val="000000" w:themeColor="text1"/>
        </w:rPr>
        <w:fldChar w:fldCharType="end"/>
      </w:r>
      <w:r w:rsidR="0076092C">
        <w:rPr>
          <w:rFonts w:eastAsia="맑은 고딕" w:hint="eastAsia"/>
          <w:color w:val="000000" w:themeColor="text1"/>
          <w:lang w:eastAsia="ko-KR"/>
        </w:rPr>
        <w:t>.</w:t>
      </w:r>
      <w:r w:rsidRPr="000E3DF4">
        <w:rPr>
          <w:rFonts w:eastAsia="SimSun"/>
          <w:color w:val="000000" w:themeColor="text1"/>
          <w:lang w:val="en-US"/>
        </w:rPr>
        <w:t xml:space="preserve"> Detailed static polarizabilit</w:t>
      </w:r>
      <w:r w:rsidR="0076092C">
        <w:rPr>
          <w:rFonts w:eastAsia="맑은 고딕" w:hint="eastAsia"/>
          <w:color w:val="000000" w:themeColor="text1"/>
          <w:lang w:val="en-US" w:eastAsia="ko-KR"/>
        </w:rPr>
        <w:t>ies</w:t>
      </w:r>
      <w:r w:rsidRPr="000E3DF4">
        <w:rPr>
          <w:rFonts w:eastAsia="SimSun"/>
          <w:color w:val="000000" w:themeColor="text1"/>
          <w:lang w:val="en-US"/>
        </w:rPr>
        <w:t xml:space="preserve"> and polarizability anisotrop</w:t>
      </w:r>
      <w:r w:rsidR="0076092C">
        <w:rPr>
          <w:rFonts w:eastAsia="맑은 고딕" w:hint="eastAsia"/>
          <w:color w:val="000000" w:themeColor="text1"/>
          <w:lang w:val="en-US" w:eastAsia="ko-KR"/>
        </w:rPr>
        <w:t>ies</w:t>
      </w:r>
      <w:r w:rsidRPr="000E3DF4">
        <w:rPr>
          <w:rFonts w:eastAsia="SimSun"/>
          <w:color w:val="000000" w:themeColor="text1"/>
          <w:lang w:val="en-US"/>
        </w:rPr>
        <w:t xml:space="preserve"> for different groups </w:t>
      </w:r>
      <w:r w:rsidR="0076092C">
        <w:rPr>
          <w:rFonts w:eastAsia="맑은 고딕" w:hint="eastAsia"/>
          <w:color w:val="000000" w:themeColor="text1"/>
          <w:lang w:val="en-US" w:eastAsia="ko-KR"/>
        </w:rPr>
        <w:t>a</w:t>
      </w:r>
      <w:r w:rsidRPr="000E3DF4">
        <w:rPr>
          <w:rFonts w:eastAsia="SimSun"/>
          <w:color w:val="000000" w:themeColor="text1"/>
          <w:lang w:val="en-US"/>
        </w:rPr>
        <w:t>re s</w:t>
      </w:r>
      <w:r w:rsidR="0076092C">
        <w:rPr>
          <w:rFonts w:eastAsia="맑은 고딕" w:hint="eastAsia"/>
          <w:color w:val="000000" w:themeColor="text1"/>
          <w:lang w:val="en-US" w:eastAsia="ko-KR"/>
        </w:rPr>
        <w:t>ummarized</w:t>
      </w:r>
      <w:r w:rsidRPr="000E3DF4">
        <w:rPr>
          <w:rFonts w:eastAsia="SimSun"/>
          <w:color w:val="000000" w:themeColor="text1"/>
          <w:lang w:val="en-US"/>
        </w:rPr>
        <w:t xml:space="preserve"> in Table S</w:t>
      </w:r>
      <w:r w:rsidRPr="000E3DF4">
        <w:rPr>
          <w:rFonts w:eastAsia="SimSun"/>
          <w:color w:val="000000" w:themeColor="text1"/>
          <w:lang w:val="en-US" w:eastAsia="zh-CN"/>
        </w:rPr>
        <w:t>4</w:t>
      </w:r>
      <w:r w:rsidRPr="000E3DF4">
        <w:rPr>
          <w:rFonts w:eastAsia="SimSun"/>
          <w:color w:val="000000" w:themeColor="text1"/>
          <w:lang w:val="en-US"/>
        </w:rPr>
        <w:t>.</w:t>
      </w:r>
      <w:r>
        <w:rPr>
          <w:rFonts w:eastAsia="SimSun"/>
          <w:color w:val="000000" w:themeColor="text1"/>
          <w:lang w:val="en-US" w:eastAsia="zh-CN"/>
        </w:rPr>
        <w:t xml:space="preserve"> </w:t>
      </w:r>
      <w:r w:rsidRPr="000E3DF4">
        <w:rPr>
          <w:rFonts w:eastAsia="SimSun"/>
          <w:color w:val="000000" w:themeColor="text1"/>
          <w:lang w:val="en-US"/>
        </w:rPr>
        <w:t xml:space="preserve">Here, the commonly used </w:t>
      </w:r>
      <w:r w:rsidR="0076092C">
        <w:rPr>
          <w:rFonts w:eastAsia="맑은 고딕" w:hint="eastAsia"/>
          <w:color w:val="000000" w:themeColor="text1"/>
          <w:lang w:val="en-US" w:eastAsia="ko-KR"/>
        </w:rPr>
        <w:t>atomic unit (</w:t>
      </w:r>
      <w:proofErr w:type="spellStart"/>
      <w:r w:rsidRPr="000E3DF4">
        <w:rPr>
          <w:rFonts w:eastAsia="SimSun"/>
          <w:color w:val="000000" w:themeColor="text1"/>
          <w:lang w:val="en-US"/>
        </w:rPr>
        <w:t>a.u</w:t>
      </w:r>
      <w:proofErr w:type="spellEnd"/>
      <w:r w:rsidRPr="000E3DF4">
        <w:rPr>
          <w:rFonts w:eastAsia="SimSun"/>
          <w:color w:val="000000" w:themeColor="text1"/>
          <w:lang w:val="en-US"/>
        </w:rPr>
        <w:t>.</w:t>
      </w:r>
      <w:r w:rsidR="0076092C">
        <w:rPr>
          <w:rFonts w:eastAsia="맑은 고딕" w:hint="eastAsia"/>
          <w:color w:val="000000" w:themeColor="text1"/>
          <w:lang w:val="en-US" w:eastAsia="ko-KR"/>
        </w:rPr>
        <w:t>)</w:t>
      </w:r>
      <w:r w:rsidRPr="000E3DF4">
        <w:rPr>
          <w:rFonts w:eastAsia="SimSun"/>
          <w:color w:val="000000" w:themeColor="text1"/>
          <w:lang w:val="en-US"/>
        </w:rPr>
        <w:t xml:space="preserve"> </w:t>
      </w:r>
      <w:r w:rsidR="0076092C">
        <w:rPr>
          <w:rFonts w:eastAsia="맑은 고딕" w:hint="eastAsia"/>
          <w:color w:val="000000" w:themeColor="text1"/>
          <w:lang w:val="en-US" w:eastAsia="ko-KR"/>
        </w:rPr>
        <w:t>was adopted for</w:t>
      </w:r>
      <w:r w:rsidRPr="000E3DF4">
        <w:rPr>
          <w:rFonts w:eastAsia="SimSun"/>
          <w:color w:val="000000" w:themeColor="text1"/>
          <w:lang w:val="en-US"/>
        </w:rPr>
        <w:t xml:space="preserve"> polarizability anisotropy.</w:t>
      </w:r>
    </w:p>
    <w:p w14:paraId="185C2F88" w14:textId="265F0F2A" w:rsidR="00C16010" w:rsidRPr="000E3DF4" w:rsidRDefault="00000000">
      <w:pPr>
        <w:spacing w:line="360" w:lineRule="auto"/>
        <w:jc w:val="center"/>
        <w:rPr>
          <w:rFonts w:eastAsia="SimSun"/>
          <w:bCs/>
          <w:i/>
          <w:color w:val="000000" w:themeColor="text1"/>
          <w:lang w:val="en-US"/>
        </w:rPr>
      </w:pPr>
      <w:bookmarkStart w:id="10" w:name="_Hlk163426488"/>
      <m:oMath>
        <m:r>
          <m:rPr>
            <m:nor/>
          </m:rPr>
          <w:rPr>
            <w:rFonts w:eastAsia="SimSun"/>
            <w:iCs/>
            <w:color w:val="000000" w:themeColor="text1"/>
          </w:rPr>
          <m:t>δ</m:t>
        </m:r>
        <m:r>
          <m:rPr>
            <m:nor/>
          </m:rPr>
          <w:rPr>
            <w:rFonts w:ascii="Cambria Math" w:eastAsia="맑은 고딕" w:hint="eastAsia"/>
            <w:iCs/>
            <w:color w:val="000000" w:themeColor="text1"/>
            <w:lang w:eastAsia="ko-KR"/>
          </w:rPr>
          <m:t xml:space="preserve"> </m:t>
        </m:r>
        <m:r>
          <m:rPr>
            <m:nor/>
          </m:rPr>
          <w:rPr>
            <w:rFonts w:eastAsia="SimSun"/>
            <w:color w:val="000000" w:themeColor="text1"/>
            <w:lang w:val="en-US"/>
          </w:rPr>
          <m:t>=</m:t>
        </m:r>
        <m:r>
          <m:rPr>
            <m:nor/>
          </m:rPr>
          <w:rPr>
            <w:rFonts w:ascii="Cambria Math" w:eastAsia="맑은 고딕" w:hint="eastAsia"/>
            <w:color w:val="000000" w:themeColor="text1"/>
            <w:lang w:val="en-US" w:eastAsia="ko-KR"/>
          </w:rPr>
          <m:t xml:space="preserve"> </m:t>
        </m:r>
        <m:rad>
          <m:radPr>
            <m:degHide m:val="1"/>
            <m:ctrlPr>
              <w:rPr>
                <w:rFonts w:ascii="Cambria Math" w:eastAsia="SimSun" w:hAnsi="Cambria Math"/>
                <w:bCs/>
                <w:i/>
                <w:color w:val="000000" w:themeColor="text1"/>
              </w:rPr>
            </m:ctrlPr>
          </m:radPr>
          <m:deg/>
          <m:e>
            <m:r>
              <m:rPr>
                <m:nor/>
              </m:rPr>
              <w:rPr>
                <w:rFonts w:eastAsia="SimSun"/>
                <w:color w:val="000000" w:themeColor="text1"/>
                <w:lang w:val="en-US"/>
              </w:rPr>
              <m:t>[(</m:t>
            </m:r>
            <m:sSub>
              <m:sSubPr>
                <m:ctrlPr>
                  <w:rPr>
                    <w:rFonts w:ascii="Cambria Math" w:eastAsia="SimSun" w:hAnsi="Cambria Math"/>
                    <w:bCs/>
                    <w:i/>
                    <w:color w:val="000000" w:themeColor="text1"/>
                  </w:rPr>
                </m:ctrlPr>
              </m:sSubPr>
              <m:e>
                <m:r>
                  <m:rPr>
                    <m:nor/>
                  </m:rPr>
                  <w:rPr>
                    <w:rFonts w:eastAsia="SimSun"/>
                    <w:i/>
                    <w:color w:val="000000" w:themeColor="text1"/>
                  </w:rPr>
                  <m:t>α</m:t>
                </m:r>
              </m:e>
              <m:sub>
                <m:r>
                  <m:rPr>
                    <m:nor/>
                  </m:rPr>
                  <w:rPr>
                    <w:rFonts w:eastAsia="SimSun"/>
                    <w:i/>
                    <w:color w:val="000000" w:themeColor="text1"/>
                    <w:lang w:val="en-US"/>
                  </w:rPr>
                  <m:t>xx</m:t>
                </m:r>
              </m:sub>
            </m:sSub>
            <m:r>
              <m:rPr>
                <m:nor/>
              </m:rPr>
              <w:rPr>
                <w:rFonts w:ascii="Cambria Math" w:eastAsia="SimSun"/>
                <w:color w:val="000000" w:themeColor="text1"/>
                <w:lang w:val="en-US"/>
              </w:rPr>
              <w:sym w:font="Symbol" w:char="F02D"/>
            </m:r>
            <m:sSub>
              <m:sSubPr>
                <m:ctrlPr>
                  <w:rPr>
                    <w:rFonts w:ascii="Cambria Math" w:eastAsia="SimSun" w:hAnsi="Cambria Math"/>
                    <w:bCs/>
                    <w:i/>
                    <w:color w:val="000000" w:themeColor="text1"/>
                  </w:rPr>
                </m:ctrlPr>
              </m:sSubPr>
              <m:e>
                <m:r>
                  <m:rPr>
                    <m:nor/>
                  </m:rPr>
                  <w:rPr>
                    <w:rFonts w:eastAsia="SimSun"/>
                    <w:i/>
                    <w:color w:val="000000" w:themeColor="text1"/>
                  </w:rPr>
                  <m:t>α</m:t>
                </m:r>
              </m:e>
              <m:sub>
                <w:proofErr w:type="spellStart"/>
                <m:r>
                  <m:rPr>
                    <m:nor/>
                  </m:rPr>
                  <w:rPr>
                    <w:rFonts w:eastAsia="SimSun"/>
                    <w:i/>
                    <w:color w:val="000000" w:themeColor="text1"/>
                    <w:lang w:val="en-US"/>
                  </w:rPr>
                  <m:t>yy</m:t>
                </m:r>
                <w:proofErr w:type="spellEnd"/>
              </m:sub>
            </m:sSub>
            <m:sSup>
              <m:sSupPr>
                <m:ctrlPr>
                  <w:rPr>
                    <w:rFonts w:ascii="Cambria Math" w:eastAsia="SimSun" w:hAnsi="Cambria Math"/>
                    <w:bCs/>
                    <w:i/>
                    <w:color w:val="000000" w:themeColor="text1"/>
                  </w:rPr>
                </m:ctrlPr>
              </m:sSupPr>
              <m:e>
                <m:r>
                  <m:rPr>
                    <m:nor/>
                  </m:rPr>
                  <w:rPr>
                    <w:rFonts w:eastAsia="SimSun"/>
                    <w:color w:val="000000" w:themeColor="text1"/>
                    <w:lang w:val="en-US"/>
                  </w:rPr>
                  <m:t>)</m:t>
                </m:r>
              </m:e>
              <m:sup>
                <m:r>
                  <m:rPr>
                    <m:nor/>
                  </m:rPr>
                  <w:rPr>
                    <w:rFonts w:eastAsia="SimSun"/>
                    <w:color w:val="000000" w:themeColor="text1"/>
                    <w:lang w:val="en-US"/>
                  </w:rPr>
                  <m:t>2</m:t>
                </m:r>
              </m:sup>
            </m:sSup>
            <m:r>
              <m:rPr>
                <m:nor/>
              </m:rPr>
              <w:rPr>
                <w:rFonts w:eastAsia="SimSun"/>
                <w:color w:val="000000" w:themeColor="text1"/>
                <w:lang w:val="en-US"/>
              </w:rPr>
              <m:t>+(</m:t>
            </m:r>
            <m:sSub>
              <m:sSubPr>
                <m:ctrlPr>
                  <w:rPr>
                    <w:rFonts w:ascii="Cambria Math" w:eastAsia="SimSun" w:hAnsi="Cambria Math"/>
                    <w:bCs/>
                    <w:i/>
                    <w:color w:val="000000" w:themeColor="text1"/>
                  </w:rPr>
                </m:ctrlPr>
              </m:sSubPr>
              <m:e>
                <m:r>
                  <m:rPr>
                    <m:nor/>
                  </m:rPr>
                  <w:rPr>
                    <w:rFonts w:eastAsia="SimSun"/>
                    <w:i/>
                    <w:color w:val="000000" w:themeColor="text1"/>
                  </w:rPr>
                  <m:t>α</m:t>
                </m:r>
              </m:e>
              <m:sub>
                <m:r>
                  <m:rPr>
                    <m:nor/>
                  </m:rPr>
                  <w:rPr>
                    <w:rFonts w:eastAsia="SimSun"/>
                    <w:i/>
                    <w:color w:val="000000" w:themeColor="text1"/>
                    <w:lang w:val="en-US"/>
                  </w:rPr>
                  <m:t>xx</m:t>
                </m:r>
              </m:sub>
            </m:sSub>
            <m:r>
              <m:rPr>
                <m:nor/>
              </m:rPr>
              <w:rPr>
                <w:rFonts w:eastAsia="SimSun"/>
                <w:color w:val="000000" w:themeColor="text1"/>
                <w:lang w:val="en-US"/>
              </w:rPr>
              <w:sym w:font="Symbol" w:char="F02D"/>
            </m:r>
            <m:sSub>
              <m:sSubPr>
                <m:ctrlPr>
                  <w:rPr>
                    <w:rFonts w:ascii="Cambria Math" w:eastAsia="SimSun" w:hAnsi="Cambria Math"/>
                    <w:bCs/>
                    <w:i/>
                    <w:color w:val="000000" w:themeColor="text1"/>
                  </w:rPr>
                </m:ctrlPr>
              </m:sSubPr>
              <m:e>
                <m:r>
                  <m:rPr>
                    <m:nor/>
                  </m:rPr>
                  <w:rPr>
                    <w:rFonts w:eastAsia="SimSun"/>
                    <w:i/>
                    <w:color w:val="000000" w:themeColor="text1"/>
                  </w:rPr>
                  <m:t>α</m:t>
                </m:r>
              </m:e>
              <m:sub>
                <w:proofErr w:type="spellStart"/>
                <m:r>
                  <m:rPr>
                    <m:nor/>
                  </m:rPr>
                  <w:rPr>
                    <w:rFonts w:eastAsia="SimSun"/>
                    <w:i/>
                    <w:color w:val="000000" w:themeColor="text1"/>
                    <w:lang w:val="en-US"/>
                  </w:rPr>
                  <m:t>zz</m:t>
                </m:r>
                <w:proofErr w:type="spellEnd"/>
              </m:sub>
            </m:sSub>
            <m:sSup>
              <m:sSupPr>
                <m:ctrlPr>
                  <w:rPr>
                    <w:rFonts w:ascii="Cambria Math" w:eastAsia="SimSun" w:hAnsi="Cambria Math"/>
                    <w:bCs/>
                    <w:i/>
                    <w:color w:val="000000" w:themeColor="text1"/>
                  </w:rPr>
                </m:ctrlPr>
              </m:sSupPr>
              <m:e>
                <m:r>
                  <m:rPr>
                    <m:nor/>
                  </m:rPr>
                  <w:rPr>
                    <w:rFonts w:eastAsia="SimSun"/>
                    <w:color w:val="000000" w:themeColor="text1"/>
                    <w:lang w:val="en-US"/>
                  </w:rPr>
                  <m:t>)</m:t>
                </m:r>
              </m:e>
              <m:sup>
                <m:r>
                  <m:rPr>
                    <m:nor/>
                  </m:rPr>
                  <w:rPr>
                    <w:rFonts w:eastAsia="SimSun"/>
                    <w:color w:val="000000" w:themeColor="text1"/>
                    <w:lang w:val="en-US"/>
                  </w:rPr>
                  <m:t>2</m:t>
                </m:r>
              </m:sup>
            </m:sSup>
            <m:r>
              <m:rPr>
                <m:nor/>
              </m:rPr>
              <w:rPr>
                <w:rFonts w:eastAsia="SimSun"/>
                <w:color w:val="000000" w:themeColor="text1"/>
                <w:lang w:val="en-US"/>
              </w:rPr>
              <m:t>+(</m:t>
            </m:r>
            <m:sSub>
              <m:sSubPr>
                <m:ctrlPr>
                  <w:rPr>
                    <w:rFonts w:ascii="Cambria Math" w:eastAsia="SimSun" w:hAnsi="Cambria Math"/>
                    <w:bCs/>
                    <w:i/>
                    <w:color w:val="000000" w:themeColor="text1"/>
                  </w:rPr>
                </m:ctrlPr>
              </m:sSubPr>
              <m:e>
                <m:r>
                  <m:rPr>
                    <m:nor/>
                  </m:rPr>
                  <w:rPr>
                    <w:rFonts w:eastAsia="SimSun"/>
                    <w:i/>
                    <w:color w:val="000000" w:themeColor="text1"/>
                  </w:rPr>
                  <m:t>α</m:t>
                </m:r>
              </m:e>
              <m:sub>
                <w:proofErr w:type="spellStart"/>
                <m:r>
                  <m:rPr>
                    <m:nor/>
                  </m:rPr>
                  <w:rPr>
                    <w:rFonts w:eastAsia="SimSun"/>
                    <w:i/>
                    <w:color w:val="000000" w:themeColor="text1"/>
                    <w:lang w:val="en-US"/>
                  </w:rPr>
                  <m:t>yy</m:t>
                </m:r>
                <w:proofErr w:type="spellEnd"/>
              </m:sub>
            </m:sSub>
            <m:r>
              <m:rPr>
                <m:nor/>
              </m:rPr>
              <w:rPr>
                <w:rFonts w:eastAsia="SimSun"/>
                <w:color w:val="000000" w:themeColor="text1"/>
                <w:lang w:val="en-US"/>
              </w:rPr>
              <w:sym w:font="Symbol" w:char="F02D"/>
            </m:r>
            <m:sSub>
              <m:sSubPr>
                <m:ctrlPr>
                  <w:rPr>
                    <w:rFonts w:ascii="Cambria Math" w:eastAsia="SimSun" w:hAnsi="Cambria Math"/>
                    <w:bCs/>
                    <w:i/>
                    <w:color w:val="000000" w:themeColor="text1"/>
                  </w:rPr>
                </m:ctrlPr>
              </m:sSubPr>
              <m:e>
                <m:r>
                  <m:rPr>
                    <m:nor/>
                  </m:rPr>
                  <w:rPr>
                    <w:rFonts w:eastAsia="SimSun"/>
                    <w:i/>
                    <w:color w:val="000000" w:themeColor="text1"/>
                  </w:rPr>
                  <m:t>α</m:t>
                </m:r>
              </m:e>
              <m:sub>
                <w:proofErr w:type="spellStart"/>
                <m:r>
                  <m:rPr>
                    <m:nor/>
                  </m:rPr>
                  <w:rPr>
                    <w:rFonts w:eastAsia="SimSun"/>
                    <w:i/>
                    <w:color w:val="000000" w:themeColor="text1"/>
                    <w:lang w:val="en-US"/>
                  </w:rPr>
                  <m:t>zz</m:t>
                </m:r>
                <w:proofErr w:type="spellEnd"/>
              </m:sub>
            </m:sSub>
            <m:sSup>
              <m:sSupPr>
                <m:ctrlPr>
                  <w:rPr>
                    <w:rFonts w:ascii="Cambria Math" w:eastAsia="SimSun" w:hAnsi="Cambria Math"/>
                    <w:bCs/>
                    <w:i/>
                    <w:color w:val="000000" w:themeColor="text1"/>
                  </w:rPr>
                </m:ctrlPr>
              </m:sSupPr>
              <m:e>
                <m:r>
                  <m:rPr>
                    <m:nor/>
                  </m:rPr>
                  <w:rPr>
                    <w:rFonts w:eastAsia="SimSun"/>
                    <w:color w:val="000000" w:themeColor="text1"/>
                    <w:lang w:val="en-US"/>
                  </w:rPr>
                  <m:t>)</m:t>
                </m:r>
              </m:e>
              <m:sup>
                <m:r>
                  <m:rPr>
                    <m:nor/>
                  </m:rPr>
                  <w:rPr>
                    <w:rFonts w:eastAsia="SimSun"/>
                    <w:color w:val="000000" w:themeColor="text1"/>
                    <w:lang w:val="en-US"/>
                  </w:rPr>
                  <m:t>2</m:t>
                </m:r>
              </m:sup>
            </m:sSup>
            <m:r>
              <m:rPr>
                <m:nor/>
              </m:rPr>
              <w:rPr>
                <w:rFonts w:eastAsia="SimSun"/>
                <w:bCs/>
                <w:color w:val="000000" w:themeColor="text1"/>
                <w:lang w:val="en-US"/>
              </w:rPr>
              <m:t>+6</m:t>
            </m:r>
            <m:r>
              <m:rPr>
                <m:nor/>
              </m:rPr>
              <w:rPr>
                <w:rFonts w:eastAsia="SimSun"/>
                <w:color w:val="000000" w:themeColor="text1"/>
                <w:lang w:val="en-US"/>
              </w:rPr>
              <m:t>(</m:t>
            </m:r>
            <m:sSubSup>
              <m:sSubSupPr>
                <m:ctrlPr>
                  <w:rPr>
                    <w:rFonts w:ascii="Cambria Math" w:eastAsia="SimSun" w:hAnsi="Cambria Math"/>
                    <w:bCs/>
                    <w:i/>
                    <w:color w:val="000000" w:themeColor="text1"/>
                  </w:rPr>
                </m:ctrlPr>
              </m:sSubSupPr>
              <m:e>
                <m:r>
                  <m:rPr>
                    <m:nor/>
                  </m:rPr>
                  <w:rPr>
                    <w:rFonts w:eastAsia="SimSun"/>
                    <w:bCs/>
                    <w:i/>
                    <w:color w:val="000000" w:themeColor="text1"/>
                  </w:rPr>
                  <m:t>α</m:t>
                </m:r>
              </m:e>
              <m:sub>
                <w:proofErr w:type="spellStart"/>
                <m:r>
                  <m:rPr>
                    <m:nor/>
                  </m:rPr>
                  <w:rPr>
                    <w:rFonts w:eastAsia="SimSun"/>
                    <w:bCs/>
                    <w:i/>
                    <w:iCs/>
                    <w:color w:val="000000" w:themeColor="text1"/>
                    <w:lang w:val="en-US"/>
                  </w:rPr>
                  <m:t>xy</m:t>
                </m:r>
                <w:proofErr w:type="spellEnd"/>
              </m:sub>
              <m:sup>
                <m:r>
                  <m:rPr>
                    <m:nor/>
                  </m:rPr>
                  <w:rPr>
                    <w:rFonts w:eastAsia="SimSun"/>
                    <w:bCs/>
                    <w:color w:val="000000" w:themeColor="text1"/>
                    <w:lang w:val="en-US"/>
                  </w:rPr>
                  <m:t>2</m:t>
                </m:r>
              </m:sup>
            </m:sSubSup>
            <m:r>
              <m:rPr>
                <m:nor/>
              </m:rPr>
              <w:rPr>
                <w:rFonts w:eastAsia="SimSun"/>
                <w:color w:val="000000" w:themeColor="text1"/>
                <w:lang w:val="en-US"/>
              </w:rPr>
              <m:t>+</m:t>
            </m:r>
            <m:sSubSup>
              <m:sSubSupPr>
                <m:ctrlPr>
                  <w:rPr>
                    <w:rFonts w:ascii="Cambria Math" w:eastAsia="SimSun" w:hAnsi="Cambria Math"/>
                    <w:bCs/>
                    <w:i/>
                    <w:color w:val="000000" w:themeColor="text1"/>
                  </w:rPr>
                </m:ctrlPr>
              </m:sSubSupPr>
              <m:e>
                <m:r>
                  <m:rPr>
                    <m:nor/>
                  </m:rPr>
                  <w:rPr>
                    <w:rFonts w:eastAsia="SimSun"/>
                    <w:bCs/>
                    <w:color w:val="000000" w:themeColor="text1"/>
                  </w:rPr>
                  <m:t>α</m:t>
                </m:r>
              </m:e>
              <m:sub>
                <w:proofErr w:type="spellStart"/>
                <m:r>
                  <m:rPr>
                    <m:nor/>
                  </m:rPr>
                  <w:rPr>
                    <w:rFonts w:eastAsia="SimSun"/>
                    <w:bCs/>
                    <w:i/>
                    <w:iCs/>
                    <w:color w:val="000000" w:themeColor="text1"/>
                    <w:lang w:val="en-US"/>
                  </w:rPr>
                  <m:t>xz</m:t>
                </m:r>
                <w:proofErr w:type="spellEnd"/>
              </m:sub>
              <m:sup>
                <m:r>
                  <m:rPr>
                    <m:nor/>
                  </m:rPr>
                  <w:rPr>
                    <w:rFonts w:eastAsia="SimSun"/>
                    <w:bCs/>
                    <w:color w:val="000000" w:themeColor="text1"/>
                    <w:lang w:val="en-US"/>
                  </w:rPr>
                  <m:t>2</m:t>
                </m:r>
              </m:sup>
            </m:sSubSup>
            <m:r>
              <m:rPr>
                <m:nor/>
              </m:rPr>
              <w:rPr>
                <w:rFonts w:eastAsia="SimSun"/>
                <w:bCs/>
                <w:color w:val="000000" w:themeColor="text1"/>
                <w:lang w:val="en-US"/>
              </w:rPr>
              <m:t>+</m:t>
            </m:r>
            <m:sSubSup>
              <m:sSubSupPr>
                <m:ctrlPr>
                  <w:rPr>
                    <w:rFonts w:ascii="Cambria Math" w:eastAsia="SimSun" w:hAnsi="Cambria Math"/>
                    <w:bCs/>
                    <w:i/>
                    <w:color w:val="000000" w:themeColor="text1"/>
                  </w:rPr>
                </m:ctrlPr>
              </m:sSubSupPr>
              <m:e>
                <m:r>
                  <m:rPr>
                    <m:nor/>
                  </m:rPr>
                  <w:rPr>
                    <w:rFonts w:eastAsia="SimSun"/>
                    <w:bCs/>
                    <w:i/>
                    <w:color w:val="000000" w:themeColor="text1"/>
                  </w:rPr>
                  <m:t>α</m:t>
                </m:r>
              </m:e>
              <m:sub>
                <w:proofErr w:type="spellStart"/>
                <m:r>
                  <m:rPr>
                    <m:nor/>
                  </m:rPr>
                  <w:rPr>
                    <w:rFonts w:eastAsia="SimSun"/>
                    <w:bCs/>
                    <w:i/>
                    <w:iCs/>
                    <w:color w:val="000000" w:themeColor="text1"/>
                    <w:lang w:val="en-US"/>
                  </w:rPr>
                  <m:t>yz</m:t>
                </m:r>
                <w:proofErr w:type="spellEnd"/>
              </m:sub>
              <m:sup>
                <m:r>
                  <m:rPr>
                    <m:nor/>
                  </m:rPr>
                  <w:rPr>
                    <w:rFonts w:eastAsia="SimSun"/>
                    <w:bCs/>
                    <w:color w:val="000000" w:themeColor="text1"/>
                    <w:lang w:val="en-US"/>
                  </w:rPr>
                  <m:t>2</m:t>
                </m:r>
              </m:sup>
            </m:sSubSup>
            <m:r>
              <m:rPr>
                <m:nor/>
              </m:rPr>
              <w:rPr>
                <w:rFonts w:eastAsia="SimSun"/>
                <w:bCs/>
                <w:iCs/>
                <w:color w:val="000000" w:themeColor="text1"/>
                <w:lang w:val="en-US"/>
              </w:rPr>
              <m:t>)</m:t>
            </m:r>
            <m:r>
              <m:rPr>
                <m:nor/>
              </m:rPr>
              <w:rPr>
                <w:rFonts w:eastAsia="SimSun"/>
                <w:color w:val="000000" w:themeColor="text1"/>
                <w:lang w:val="en-US"/>
              </w:rPr>
              <m:t>]</m:t>
            </m:r>
            <m:r>
              <m:rPr>
                <m:nor/>
              </m:rPr>
              <w:rPr>
                <w:rFonts w:ascii="Cambria Math" w:eastAsia="맑은 고딕" w:hint="eastAsia"/>
                <w:color w:val="000000" w:themeColor="text1"/>
                <w:lang w:val="en-US" w:eastAsia="ko-KR"/>
              </w:rPr>
              <m:t xml:space="preserve"> </m:t>
            </m:r>
            <m:r>
              <m:rPr>
                <m:nor/>
              </m:rPr>
              <w:rPr>
                <w:rFonts w:eastAsia="SimSun"/>
                <w:color w:val="000000" w:themeColor="text1"/>
                <w:lang w:val="en-US"/>
              </w:rPr>
              <m:t>/</m:t>
            </m:r>
            <m:r>
              <m:rPr>
                <m:nor/>
              </m:rPr>
              <w:rPr>
                <w:rFonts w:ascii="Cambria Math" w:eastAsia="맑은 고딕" w:hint="eastAsia"/>
                <w:color w:val="000000" w:themeColor="text1"/>
                <w:lang w:val="en-US" w:eastAsia="ko-KR"/>
              </w:rPr>
              <m:t xml:space="preserve"> </m:t>
            </m:r>
            <m:r>
              <m:rPr>
                <m:nor/>
              </m:rPr>
              <w:rPr>
                <w:rFonts w:eastAsia="SimSun"/>
                <w:color w:val="000000" w:themeColor="text1"/>
                <w:lang w:val="en-US"/>
              </w:rPr>
              <m:t>2</m:t>
            </m:r>
          </m:e>
        </m:rad>
      </m:oMath>
      <w:bookmarkEnd w:id="10"/>
      <w:r w:rsidRPr="000E3DF4">
        <w:rPr>
          <w:rFonts w:eastAsia="SimSun"/>
          <w:color w:val="000000" w:themeColor="text1"/>
          <w:lang w:val="en-US"/>
        </w:rPr>
        <w:t xml:space="preserve">       </w:t>
      </w:r>
      <w:r w:rsidRPr="000E3DF4">
        <w:rPr>
          <w:color w:val="000000" w:themeColor="text1"/>
          <w:lang w:val="en-US"/>
        </w:rPr>
        <w:t>Equation</w:t>
      </w:r>
      <w:r w:rsidRPr="000E3DF4">
        <w:rPr>
          <w:rFonts w:eastAsia="SimSun"/>
          <w:color w:val="000000" w:themeColor="text1"/>
          <w:lang w:val="en-US"/>
        </w:rPr>
        <w:t xml:space="preserve"> (</w:t>
      </w:r>
      <w:r w:rsidRPr="000E3DF4">
        <w:rPr>
          <w:rFonts w:eastAsia="SimSun"/>
          <w:color w:val="000000" w:themeColor="text1"/>
          <w:lang w:val="en-US" w:eastAsia="zh-CN"/>
        </w:rPr>
        <w:t>2</w:t>
      </w:r>
      <w:r w:rsidRPr="000E3DF4">
        <w:rPr>
          <w:rFonts w:eastAsia="SimSun"/>
          <w:color w:val="000000" w:themeColor="text1"/>
          <w:lang w:val="en-US"/>
        </w:rPr>
        <w:t>)</w:t>
      </w:r>
    </w:p>
    <w:p w14:paraId="2398409C" w14:textId="128B0528" w:rsidR="00C16010" w:rsidRPr="000E3DF4" w:rsidRDefault="00000000">
      <w:pPr>
        <w:spacing w:line="360" w:lineRule="auto"/>
        <w:jc w:val="both"/>
        <w:rPr>
          <w:rFonts w:eastAsia="SimSun"/>
          <w:iCs/>
          <w:color w:val="000000" w:themeColor="text1"/>
          <w:lang w:val="en-US"/>
        </w:rPr>
      </w:pPr>
      <w:r w:rsidRPr="000E3DF4">
        <w:rPr>
          <w:rFonts w:eastAsia="SimSun"/>
          <w:iCs/>
          <w:color w:val="000000" w:themeColor="text1"/>
          <w:lang w:val="en-US"/>
        </w:rPr>
        <w:lastRenderedPageBreak/>
        <w:t xml:space="preserve">where </w:t>
      </w:r>
      <w:r>
        <w:rPr>
          <w:rFonts w:eastAsia="SimSun"/>
          <w:i/>
          <w:color w:val="000000" w:themeColor="text1"/>
        </w:rPr>
        <w:t>α</w:t>
      </w:r>
      <w:r w:rsidRPr="000E3DF4">
        <w:rPr>
          <w:rFonts w:eastAsia="SimSun"/>
          <w:iCs/>
          <w:color w:val="000000" w:themeColor="text1"/>
          <w:lang w:val="en-US"/>
        </w:rPr>
        <w:t xml:space="preserve"> represents the static polarizability tensor</w:t>
      </w:r>
      <w:r w:rsidR="00DC33B7">
        <w:rPr>
          <w:rFonts w:eastAsia="맑은 고딕" w:hint="eastAsia"/>
          <w:iCs/>
          <w:color w:val="000000" w:themeColor="text1"/>
          <w:lang w:val="en-US" w:eastAsia="ko-KR"/>
        </w:rPr>
        <w:t xml:space="preserve"> and</w:t>
      </w:r>
      <w:r w:rsidRPr="000E3DF4">
        <w:rPr>
          <w:rFonts w:eastAsia="SimSun"/>
          <w:iCs/>
          <w:color w:val="000000" w:themeColor="text1"/>
          <w:lang w:val="en-US"/>
        </w:rPr>
        <w:t xml:space="preserve"> </w:t>
      </w:r>
      <w:r>
        <w:rPr>
          <w:rFonts w:eastAsia="SimSun"/>
          <w:i/>
          <w:color w:val="000000" w:themeColor="text1"/>
        </w:rPr>
        <w:t>δ</w:t>
      </w:r>
      <w:r w:rsidRPr="000E3DF4">
        <w:rPr>
          <w:rFonts w:eastAsia="SimSun"/>
          <w:iCs/>
          <w:color w:val="000000" w:themeColor="text1"/>
          <w:lang w:val="en-US"/>
        </w:rPr>
        <w:t xml:space="preserve"> </w:t>
      </w:r>
      <w:r w:rsidR="00DC33B7">
        <w:rPr>
          <w:rFonts w:eastAsia="맑은 고딕" w:hint="eastAsia"/>
          <w:iCs/>
          <w:color w:val="000000" w:themeColor="text1"/>
          <w:lang w:val="en-US" w:eastAsia="ko-KR"/>
        </w:rPr>
        <w:t>denote</w:t>
      </w:r>
      <w:r w:rsidRPr="000E3DF4">
        <w:rPr>
          <w:rFonts w:eastAsia="SimSun"/>
          <w:iCs/>
          <w:color w:val="000000" w:themeColor="text1"/>
          <w:lang w:val="en-US"/>
        </w:rPr>
        <w:t xml:space="preserve">s </w:t>
      </w:r>
      <w:r w:rsidR="00DC33B7">
        <w:rPr>
          <w:rFonts w:eastAsia="맑은 고딕" w:hint="eastAsia"/>
          <w:iCs/>
          <w:color w:val="000000" w:themeColor="text1"/>
          <w:lang w:val="en-US" w:eastAsia="ko-KR"/>
        </w:rPr>
        <w:t xml:space="preserve">the </w:t>
      </w:r>
      <w:r w:rsidRPr="000E3DF4">
        <w:rPr>
          <w:rFonts w:eastAsia="SimSun"/>
          <w:color w:val="000000" w:themeColor="text1"/>
          <w:lang w:val="en-US"/>
        </w:rPr>
        <w:t>anisotropy of the polarizability tensor</w:t>
      </w:r>
      <w:r w:rsidRPr="000E3DF4">
        <w:rPr>
          <w:rFonts w:eastAsia="SimSun"/>
          <w:iCs/>
          <w:color w:val="000000" w:themeColor="text1"/>
          <w:lang w:val="en-US"/>
        </w:rPr>
        <w:t>.</w:t>
      </w:r>
    </w:p>
    <w:p w14:paraId="22F37019" w14:textId="3DB91E52" w:rsidR="00C16010" w:rsidRDefault="00000000">
      <w:pPr>
        <w:spacing w:line="360" w:lineRule="auto"/>
        <w:jc w:val="both"/>
        <w:rPr>
          <w:rFonts w:eastAsia="SimSun"/>
          <w:iCs/>
          <w:color w:val="000000" w:themeColor="text1"/>
          <w:lang w:val="en-US" w:eastAsia="zh-CN"/>
        </w:rPr>
      </w:pPr>
      <w:r>
        <w:rPr>
          <w:rFonts w:eastAsia="SimSun"/>
          <w:iCs/>
          <w:color w:val="000000" w:themeColor="text1"/>
          <w:lang w:val="en-US" w:eastAsia="zh-CN"/>
        </w:rPr>
        <w:t>In Figure 3h, t</w:t>
      </w:r>
      <w:r>
        <w:rPr>
          <w:rFonts w:eastAsia="SimSun"/>
          <w:iCs/>
          <w:color w:val="000000" w:themeColor="text1"/>
          <w:lang w:val="en-US"/>
        </w:rPr>
        <w:t xml:space="preserve">he lengths of the three central bidirectional arrows </w:t>
      </w:r>
      <w:r w:rsidR="00DC33B7">
        <w:rPr>
          <w:rFonts w:eastAsia="맑은 고딕" w:hint="eastAsia"/>
          <w:iCs/>
          <w:color w:val="000000" w:themeColor="text1"/>
          <w:lang w:val="en-US" w:eastAsia="ko-KR"/>
        </w:rPr>
        <w:t>represent</w:t>
      </w:r>
      <w:r>
        <w:rPr>
          <w:rFonts w:eastAsia="SimSun"/>
          <w:iCs/>
          <w:color w:val="000000" w:themeColor="text1"/>
          <w:lang w:val="en-US"/>
        </w:rPr>
        <w:t xml:space="preserve"> the total polarizabilities along the </w:t>
      </w:r>
      <w:r>
        <w:rPr>
          <w:rFonts w:eastAsia="SimSun"/>
          <w:i/>
          <w:color w:val="000000" w:themeColor="text1"/>
          <w:lang w:val="en-US"/>
        </w:rPr>
        <w:t>X</w:t>
      </w:r>
      <w:r>
        <w:rPr>
          <w:rFonts w:eastAsia="SimSun"/>
          <w:iCs/>
          <w:color w:val="000000" w:themeColor="text1"/>
          <w:lang w:val="en-US"/>
        </w:rPr>
        <w:t xml:space="preserve">, </w:t>
      </w:r>
      <w:r>
        <w:rPr>
          <w:rFonts w:eastAsia="SimSun"/>
          <w:i/>
          <w:color w:val="000000" w:themeColor="text1"/>
          <w:lang w:val="en-US"/>
        </w:rPr>
        <w:t>Y</w:t>
      </w:r>
      <w:r>
        <w:rPr>
          <w:rFonts w:eastAsia="SimSun"/>
          <w:iCs/>
          <w:color w:val="000000" w:themeColor="text1"/>
          <w:lang w:val="en-US"/>
        </w:rPr>
        <w:t xml:space="preserve">, and </w:t>
      </w:r>
      <w:r>
        <w:rPr>
          <w:rFonts w:eastAsia="SimSun"/>
          <w:i/>
          <w:color w:val="000000" w:themeColor="text1"/>
          <w:lang w:val="en-US"/>
        </w:rPr>
        <w:t>Z</w:t>
      </w:r>
      <w:r>
        <w:rPr>
          <w:rFonts w:eastAsia="SimSun"/>
          <w:iCs/>
          <w:color w:val="000000" w:themeColor="text1"/>
          <w:lang w:val="en-US"/>
        </w:rPr>
        <w:t xml:space="preserve"> directions (</w:t>
      </w:r>
      <w:r>
        <w:rPr>
          <w:rFonts w:eastAsia="SimSun"/>
          <w:i/>
          <w:color w:val="000000" w:themeColor="text1"/>
          <w:lang w:val="en-US"/>
        </w:rPr>
        <w:t>α</w:t>
      </w:r>
      <w:r>
        <w:rPr>
          <w:rFonts w:eastAsia="SimSun"/>
          <w:i/>
          <w:color w:val="000000" w:themeColor="text1"/>
          <w:vertAlign w:val="subscript"/>
          <w:lang w:val="en-US" w:eastAsia="zh-CN"/>
        </w:rPr>
        <w:t>x</w:t>
      </w:r>
      <w:r>
        <w:rPr>
          <w:rFonts w:eastAsia="SimSun"/>
          <w:iCs/>
          <w:color w:val="000000" w:themeColor="text1"/>
          <w:lang w:val="en-US"/>
        </w:rPr>
        <w:t xml:space="preserve">, </w:t>
      </w:r>
      <w:r>
        <w:rPr>
          <w:rFonts w:eastAsia="SimSun"/>
          <w:i/>
          <w:color w:val="000000" w:themeColor="text1"/>
          <w:lang w:val="en-US"/>
        </w:rPr>
        <w:t>α</w:t>
      </w:r>
      <w:r>
        <w:rPr>
          <w:rFonts w:eastAsia="SimSun"/>
          <w:i/>
          <w:color w:val="000000" w:themeColor="text1"/>
          <w:vertAlign w:val="subscript"/>
          <w:lang w:val="en-US" w:eastAsia="zh-CN"/>
        </w:rPr>
        <w:t>y</w:t>
      </w:r>
      <w:r>
        <w:rPr>
          <w:rFonts w:eastAsia="SimSun"/>
          <w:iCs/>
          <w:color w:val="000000" w:themeColor="text1"/>
          <w:lang w:val="en-US"/>
        </w:rPr>
        <w:t>, and</w:t>
      </w:r>
      <w:r>
        <w:rPr>
          <w:rFonts w:eastAsia="SimSun"/>
          <w:iCs/>
          <w:color w:val="000000" w:themeColor="text1"/>
          <w:lang w:val="en-US" w:eastAsia="zh-CN"/>
        </w:rPr>
        <w:t xml:space="preserve"> </w:t>
      </w:r>
      <w:r>
        <w:rPr>
          <w:rFonts w:eastAsia="SimSun"/>
          <w:i/>
          <w:color w:val="000000" w:themeColor="text1"/>
          <w:lang w:val="en-US"/>
        </w:rPr>
        <w:t>α</w:t>
      </w:r>
      <w:r>
        <w:rPr>
          <w:rFonts w:eastAsia="SimSun"/>
          <w:i/>
          <w:color w:val="000000" w:themeColor="text1"/>
          <w:vertAlign w:val="subscript"/>
          <w:lang w:val="en-US" w:eastAsia="zh-CN"/>
        </w:rPr>
        <w:t>z</w:t>
      </w:r>
      <w:r>
        <w:rPr>
          <w:rFonts w:eastAsia="SimSun"/>
          <w:iCs/>
          <w:color w:val="000000" w:themeColor="text1"/>
          <w:lang w:val="en-US"/>
        </w:rPr>
        <w:t>, respectively</w:t>
      </w:r>
      <w:r w:rsidR="00DC33B7">
        <w:rPr>
          <w:rFonts w:eastAsia="맑은 고딕" w:hint="eastAsia"/>
          <w:iCs/>
          <w:color w:val="000000" w:themeColor="text1"/>
          <w:lang w:val="en-US" w:eastAsia="ko-KR"/>
        </w:rPr>
        <w:t>)</w:t>
      </w:r>
      <w:r>
        <w:rPr>
          <w:rFonts w:eastAsia="SimSun"/>
          <w:iCs/>
          <w:color w:val="000000" w:themeColor="text1"/>
          <w:lang w:val="en-US"/>
        </w:rPr>
        <w:t>, as defined by Eq</w:t>
      </w:r>
      <w:r w:rsidR="00DC33B7">
        <w:rPr>
          <w:rFonts w:eastAsia="맑은 고딕" w:hint="eastAsia"/>
          <w:iCs/>
          <w:color w:val="000000" w:themeColor="text1"/>
          <w:lang w:val="en-US" w:eastAsia="ko-KR"/>
        </w:rPr>
        <w:t>uations</w:t>
      </w:r>
      <w:r>
        <w:rPr>
          <w:rFonts w:eastAsia="SimSun"/>
          <w:iCs/>
          <w:color w:val="000000" w:themeColor="text1"/>
          <w:lang w:val="en-US"/>
        </w:rPr>
        <w:t xml:space="preserve"> (</w:t>
      </w:r>
      <w:r>
        <w:rPr>
          <w:rFonts w:eastAsia="SimSun"/>
          <w:iCs/>
          <w:color w:val="000000" w:themeColor="text1"/>
          <w:lang w:val="en-US" w:eastAsia="zh-CN"/>
        </w:rPr>
        <w:t>3</w:t>
      </w:r>
      <w:r>
        <w:rPr>
          <w:rFonts w:eastAsia="SimSun"/>
          <w:iCs/>
          <w:color w:val="000000" w:themeColor="text1"/>
          <w:lang w:val="en-US"/>
        </w:rPr>
        <w:t>)</w:t>
      </w:r>
      <w:r w:rsidR="00891C07">
        <w:rPr>
          <w:rFonts w:eastAsia="SimSun"/>
          <w:iCs/>
          <w:color w:val="000000" w:themeColor="text1"/>
          <w:lang w:val="en-US" w:eastAsia="zh-CN"/>
        </w:rPr>
        <w:sym w:font="Symbol" w:char="F02D"/>
      </w:r>
      <w:r>
        <w:rPr>
          <w:rFonts w:eastAsia="SimSun"/>
          <w:iCs/>
          <w:color w:val="000000" w:themeColor="text1"/>
          <w:lang w:val="en-US"/>
        </w:rPr>
        <w:t>(</w:t>
      </w:r>
      <w:r>
        <w:rPr>
          <w:rFonts w:eastAsia="SimSun"/>
          <w:iCs/>
          <w:color w:val="000000" w:themeColor="text1"/>
          <w:lang w:val="en-US" w:eastAsia="zh-CN"/>
        </w:rPr>
        <w:t>5</w:t>
      </w:r>
      <w:r>
        <w:rPr>
          <w:rFonts w:eastAsia="SimSun"/>
          <w:iCs/>
          <w:color w:val="000000" w:themeColor="text1"/>
          <w:lang w:val="en-US"/>
        </w:rPr>
        <w:t>)</w:t>
      </w:r>
      <w:r>
        <w:rPr>
          <w:rFonts w:eastAsia="SimSun"/>
          <w:iCs/>
          <w:color w:val="000000" w:themeColor="text1"/>
          <w:lang w:val="en-US" w:eastAsia="zh-CN"/>
        </w:rPr>
        <w:t>, w</w:t>
      </w:r>
      <w:r w:rsidR="00DC33B7">
        <w:rPr>
          <w:rFonts w:eastAsia="맑은 고딕" w:hint="eastAsia"/>
          <w:iCs/>
          <w:color w:val="000000" w:themeColor="text1"/>
          <w:lang w:val="en-US" w:eastAsia="ko-KR"/>
        </w:rPr>
        <w:t>here</w:t>
      </w:r>
      <w:r>
        <w:rPr>
          <w:rFonts w:eastAsia="SimSun"/>
          <w:iCs/>
          <w:color w:val="000000" w:themeColor="text1"/>
          <w:lang w:val="en-US" w:eastAsia="zh-CN"/>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xy</w:t>
      </w:r>
      <w:proofErr w:type="spellEnd"/>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yz</w:t>
      </w:r>
      <w:proofErr w:type="spellEnd"/>
      <w:r>
        <w:rPr>
          <w:rFonts w:eastAsia="SimSun"/>
          <w:iCs/>
          <w:color w:val="000000" w:themeColor="text1"/>
          <w:lang w:val="en-US" w:eastAsia="zh-CN"/>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xz</w:t>
      </w:r>
      <w:proofErr w:type="spellEnd"/>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zx</w:t>
      </w:r>
      <w:proofErr w:type="spellEnd"/>
      <w:r>
        <w:rPr>
          <w:rFonts w:eastAsia="SimSun"/>
          <w:iCs/>
          <w:color w:val="000000" w:themeColor="text1"/>
          <w:lang w:val="en-US" w:eastAsia="zh-CN"/>
        </w:rPr>
        <w:t xml:space="preserve">, and </w:t>
      </w:r>
      <w:r>
        <w:rPr>
          <w:rFonts w:eastAsia="SimSun"/>
          <w:i/>
          <w:color w:val="000000" w:themeColor="text1"/>
          <w:lang w:val="en-US"/>
        </w:rPr>
        <w:t>α</w:t>
      </w:r>
      <w:proofErr w:type="spellStart"/>
      <w:r>
        <w:rPr>
          <w:rFonts w:eastAsia="SimSun"/>
          <w:i/>
          <w:color w:val="000000" w:themeColor="text1"/>
          <w:vertAlign w:val="subscript"/>
          <w:lang w:val="en-US" w:eastAsia="zh-CN"/>
        </w:rPr>
        <w:t>xz</w:t>
      </w:r>
      <w:proofErr w:type="spellEnd"/>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zx</w:t>
      </w:r>
      <w:proofErr w:type="spellEnd"/>
      <w:r>
        <w:rPr>
          <w:rFonts w:eastAsia="SimSun"/>
          <w:iCs/>
          <w:color w:val="000000" w:themeColor="text1"/>
          <w:lang w:val="en-US" w:eastAsia="zh-CN"/>
        </w:rPr>
        <w:t>.</w:t>
      </w:r>
    </w:p>
    <w:p w14:paraId="7020373C" w14:textId="64C2725C" w:rsidR="00C16010" w:rsidRDefault="00000000">
      <w:pPr>
        <w:spacing w:line="360" w:lineRule="auto"/>
        <w:jc w:val="center"/>
        <w:rPr>
          <w:rFonts w:eastAsia="SimSun"/>
          <w:iCs/>
          <w:color w:val="000000" w:themeColor="text1"/>
          <w:lang w:val="en-US" w:eastAsia="zh-CN"/>
        </w:rPr>
      </w:pPr>
      <w:r>
        <w:rPr>
          <w:rFonts w:eastAsia="SimSun"/>
          <w:i/>
          <w:color w:val="000000" w:themeColor="text1"/>
          <w:lang w:val="en-US"/>
        </w:rPr>
        <w:t>α</w:t>
      </w:r>
      <w:r>
        <w:rPr>
          <w:rFonts w:eastAsia="SimSun"/>
          <w:i/>
          <w:color w:val="000000" w:themeColor="text1"/>
          <w:vertAlign w:val="subscript"/>
          <w:lang w:val="en-US" w:eastAsia="zh-CN"/>
        </w:rPr>
        <w:t>x</w:t>
      </w:r>
      <w:r w:rsidR="00DC33B7">
        <w:rPr>
          <w:rFonts w:eastAsia="맑은 고딕" w:hint="eastAsia"/>
          <w:iCs/>
          <w:color w:val="000000" w:themeColor="text1"/>
          <w:lang w:val="en-US" w:eastAsia="ko-KR"/>
        </w:rPr>
        <w:t xml:space="preserve"> </w:t>
      </w:r>
      <w:r>
        <w:rPr>
          <w:rFonts w:eastAsia="SimSun"/>
          <w:i/>
          <w:color w:val="000000" w:themeColor="text1"/>
          <w:lang w:val="en-US" w:eastAsia="zh-CN"/>
        </w:rPr>
        <w:t>=</w:t>
      </w:r>
      <w:r w:rsidR="00DC33B7">
        <w:rPr>
          <w:rFonts w:eastAsia="맑은 고딕" w:hint="eastAsia"/>
          <w:i/>
          <w:color w:val="000000" w:themeColor="text1"/>
          <w:lang w:val="en-US" w:eastAsia="ko-KR"/>
        </w:rPr>
        <w:t xml:space="preserve"> </w:t>
      </w:r>
      <w:r>
        <w:rPr>
          <w:rFonts w:eastAsia="SimSun"/>
          <w:i/>
          <w:color w:val="000000" w:themeColor="text1"/>
          <w:lang w:val="en-US"/>
        </w:rPr>
        <w:t>α</w:t>
      </w:r>
      <w:r>
        <w:rPr>
          <w:rFonts w:eastAsia="SimSun"/>
          <w:i/>
          <w:color w:val="000000" w:themeColor="text1"/>
          <w:vertAlign w:val="subscript"/>
          <w:lang w:val="en-US" w:eastAsia="zh-CN"/>
        </w:rPr>
        <w:t>xx</w:t>
      </w:r>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xy</w:t>
      </w:r>
      <w:proofErr w:type="spellEnd"/>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xz</w:t>
      </w:r>
      <w:proofErr w:type="spellEnd"/>
      <w:r>
        <w:rPr>
          <w:rFonts w:eastAsia="SimSun"/>
          <w:color w:val="000000" w:themeColor="text1"/>
          <w:lang w:val="en-US"/>
        </w:rPr>
        <w:t xml:space="preserve">       </w:t>
      </w:r>
      <w:r>
        <w:rPr>
          <w:color w:val="000000" w:themeColor="text1"/>
          <w:lang w:val="en-US"/>
        </w:rPr>
        <w:t>Equation</w:t>
      </w:r>
      <w:r>
        <w:rPr>
          <w:rFonts w:eastAsia="SimSun"/>
          <w:color w:val="000000" w:themeColor="text1"/>
          <w:lang w:val="en-US"/>
        </w:rPr>
        <w:t xml:space="preserve"> (</w:t>
      </w:r>
      <w:r>
        <w:rPr>
          <w:rFonts w:eastAsia="SimSun"/>
          <w:color w:val="000000" w:themeColor="text1"/>
          <w:lang w:val="en-US" w:eastAsia="zh-CN"/>
        </w:rPr>
        <w:t>3</w:t>
      </w:r>
      <w:r>
        <w:rPr>
          <w:rFonts w:eastAsia="SimSun"/>
          <w:color w:val="000000" w:themeColor="text1"/>
          <w:lang w:val="en-US"/>
        </w:rPr>
        <w:t>)</w:t>
      </w:r>
    </w:p>
    <w:p w14:paraId="1EF3F5EE" w14:textId="12AA301B" w:rsidR="00C16010" w:rsidRDefault="00000000">
      <w:pPr>
        <w:spacing w:line="360" w:lineRule="auto"/>
        <w:jc w:val="center"/>
        <w:rPr>
          <w:rFonts w:eastAsia="SimSun"/>
          <w:i/>
          <w:color w:val="000000" w:themeColor="text1"/>
          <w:vertAlign w:val="subscript"/>
          <w:lang w:val="en-US" w:eastAsia="zh-CN"/>
        </w:rPr>
      </w:pPr>
      <w:r>
        <w:rPr>
          <w:rFonts w:eastAsia="SimSun"/>
          <w:i/>
          <w:color w:val="000000" w:themeColor="text1"/>
          <w:lang w:val="en-US"/>
        </w:rPr>
        <w:t>α</w:t>
      </w:r>
      <w:r>
        <w:rPr>
          <w:rFonts w:eastAsia="SimSun"/>
          <w:i/>
          <w:color w:val="000000" w:themeColor="text1"/>
          <w:vertAlign w:val="subscript"/>
          <w:lang w:val="en-US" w:eastAsia="zh-CN"/>
        </w:rPr>
        <w:t>y</w:t>
      </w:r>
      <w:r w:rsidR="00DC33B7">
        <w:rPr>
          <w:rFonts w:eastAsia="맑은 고딕" w:hint="eastAsia"/>
          <w:iCs/>
          <w:color w:val="000000" w:themeColor="text1"/>
          <w:lang w:val="en-US" w:eastAsia="ko-KR"/>
        </w:rPr>
        <w:t xml:space="preserve"> </w:t>
      </w:r>
      <w:r>
        <w:rPr>
          <w:rFonts w:eastAsia="SimSun"/>
          <w:i/>
          <w:color w:val="000000" w:themeColor="text1"/>
          <w:lang w:val="en-US" w:eastAsia="zh-CN"/>
        </w:rPr>
        <w:t>=</w:t>
      </w:r>
      <w:r w:rsidR="00DC33B7">
        <w:rPr>
          <w:rFonts w:eastAsia="맑은 고딕" w:hint="eastAsia"/>
          <w:i/>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yx</w:t>
      </w:r>
      <w:proofErr w:type="spellEnd"/>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yy</w:t>
      </w:r>
      <w:proofErr w:type="spellEnd"/>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yz</w:t>
      </w:r>
      <w:proofErr w:type="spellEnd"/>
      <w:r>
        <w:rPr>
          <w:rFonts w:eastAsia="SimSun"/>
          <w:color w:val="000000" w:themeColor="text1"/>
          <w:lang w:val="en-US"/>
        </w:rPr>
        <w:t xml:space="preserve">       </w:t>
      </w:r>
      <w:r>
        <w:rPr>
          <w:color w:val="000000" w:themeColor="text1"/>
          <w:lang w:val="en-US"/>
        </w:rPr>
        <w:t>Equation</w:t>
      </w:r>
      <w:r>
        <w:rPr>
          <w:rFonts w:eastAsia="SimSun"/>
          <w:color w:val="000000" w:themeColor="text1"/>
          <w:lang w:val="en-US"/>
        </w:rPr>
        <w:t xml:space="preserve"> (</w:t>
      </w:r>
      <w:r>
        <w:rPr>
          <w:rFonts w:eastAsia="SimSun"/>
          <w:color w:val="000000" w:themeColor="text1"/>
          <w:lang w:val="en-US" w:eastAsia="zh-CN"/>
        </w:rPr>
        <w:t>4</w:t>
      </w:r>
      <w:r>
        <w:rPr>
          <w:rFonts w:eastAsia="SimSun"/>
          <w:color w:val="000000" w:themeColor="text1"/>
          <w:lang w:val="en-US"/>
        </w:rPr>
        <w:t>)</w:t>
      </w:r>
    </w:p>
    <w:p w14:paraId="5FF6D819" w14:textId="260438E1" w:rsidR="00C16010" w:rsidRPr="00891C07" w:rsidRDefault="00000000" w:rsidP="00891C07">
      <w:pPr>
        <w:spacing w:line="360" w:lineRule="auto"/>
        <w:jc w:val="center"/>
        <w:rPr>
          <w:rFonts w:eastAsia="맑은 고딕"/>
          <w:iCs/>
          <w:color w:val="000000" w:themeColor="text1"/>
          <w:lang w:val="en-US" w:eastAsia="ko-KR"/>
        </w:rPr>
      </w:pPr>
      <w:r>
        <w:rPr>
          <w:rFonts w:eastAsia="SimSun"/>
          <w:i/>
          <w:color w:val="000000" w:themeColor="text1"/>
          <w:lang w:val="en-US"/>
        </w:rPr>
        <w:t>α</w:t>
      </w:r>
      <w:r>
        <w:rPr>
          <w:rFonts w:eastAsia="SimSun"/>
          <w:i/>
          <w:color w:val="000000" w:themeColor="text1"/>
          <w:vertAlign w:val="subscript"/>
          <w:lang w:val="en-US" w:eastAsia="zh-CN"/>
        </w:rPr>
        <w:t>z</w:t>
      </w:r>
      <w:r w:rsidR="00DC33B7">
        <w:rPr>
          <w:rFonts w:eastAsia="맑은 고딕" w:hint="eastAsia"/>
          <w:iCs/>
          <w:color w:val="000000" w:themeColor="text1"/>
          <w:lang w:val="en-US" w:eastAsia="ko-KR"/>
        </w:rPr>
        <w:t xml:space="preserve"> </w:t>
      </w:r>
      <w:r>
        <w:rPr>
          <w:rFonts w:eastAsia="SimSun"/>
          <w:i/>
          <w:color w:val="000000" w:themeColor="text1"/>
          <w:lang w:val="en-US" w:eastAsia="zh-CN"/>
        </w:rPr>
        <w:t>=</w:t>
      </w:r>
      <w:r w:rsidR="00DC33B7">
        <w:rPr>
          <w:rFonts w:eastAsia="맑은 고딕" w:hint="eastAsia"/>
          <w:i/>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zx</w:t>
      </w:r>
      <w:proofErr w:type="spellEnd"/>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zy</w:t>
      </w:r>
      <w:proofErr w:type="spellEnd"/>
      <w:r w:rsidR="00DC33B7">
        <w:rPr>
          <w:rFonts w:eastAsia="맑은 고딕" w:hint="eastAsia"/>
          <w:iCs/>
          <w:color w:val="000000" w:themeColor="text1"/>
          <w:lang w:val="en-US" w:eastAsia="ko-KR"/>
        </w:rPr>
        <w:t xml:space="preserve"> </w:t>
      </w:r>
      <w:r>
        <w:rPr>
          <w:rFonts w:eastAsia="SimSun"/>
          <w:iCs/>
          <w:color w:val="000000" w:themeColor="text1"/>
          <w:lang w:val="en-US" w:eastAsia="zh-CN"/>
        </w:rPr>
        <w:t>+</w:t>
      </w:r>
      <w:r w:rsidR="00DC33B7">
        <w:rPr>
          <w:rFonts w:eastAsia="맑은 고딕" w:hint="eastAsia"/>
          <w:iCs/>
          <w:color w:val="000000" w:themeColor="text1"/>
          <w:lang w:val="en-US" w:eastAsia="ko-KR"/>
        </w:rPr>
        <w:t xml:space="preserve"> </w:t>
      </w:r>
      <w:r>
        <w:rPr>
          <w:rFonts w:eastAsia="SimSun"/>
          <w:i/>
          <w:color w:val="000000" w:themeColor="text1"/>
          <w:lang w:val="en-US"/>
        </w:rPr>
        <w:t>α</w:t>
      </w:r>
      <w:proofErr w:type="spellStart"/>
      <w:r>
        <w:rPr>
          <w:rFonts w:eastAsia="SimSun"/>
          <w:i/>
          <w:color w:val="000000" w:themeColor="text1"/>
          <w:vertAlign w:val="subscript"/>
          <w:lang w:val="en-US" w:eastAsia="zh-CN"/>
        </w:rPr>
        <w:t>zz</w:t>
      </w:r>
      <w:proofErr w:type="spellEnd"/>
      <w:r>
        <w:rPr>
          <w:rFonts w:eastAsia="SimSun"/>
          <w:color w:val="000000" w:themeColor="text1"/>
          <w:lang w:val="en-US"/>
        </w:rPr>
        <w:t xml:space="preserve">       </w:t>
      </w:r>
      <w:r>
        <w:rPr>
          <w:color w:val="000000" w:themeColor="text1"/>
          <w:lang w:val="en-US"/>
        </w:rPr>
        <w:t>Equation</w:t>
      </w:r>
      <w:r>
        <w:rPr>
          <w:rFonts w:eastAsia="SimSun"/>
          <w:color w:val="000000" w:themeColor="text1"/>
          <w:lang w:val="en-US"/>
        </w:rPr>
        <w:t xml:space="preserve"> (</w:t>
      </w:r>
      <w:r>
        <w:rPr>
          <w:rFonts w:eastAsia="SimSun"/>
          <w:color w:val="000000" w:themeColor="text1"/>
          <w:lang w:val="en-US" w:eastAsia="zh-CN"/>
        </w:rPr>
        <w:t>5</w:t>
      </w:r>
      <w:r>
        <w:rPr>
          <w:rFonts w:eastAsia="SimSun"/>
          <w:color w:val="000000" w:themeColor="text1"/>
          <w:lang w:val="en-US"/>
        </w:rPr>
        <w:t>)</w:t>
      </w:r>
    </w:p>
    <w:p w14:paraId="1BCD1412" w14:textId="77777777" w:rsidR="00C16010" w:rsidRPr="000E3DF4" w:rsidRDefault="00C16010">
      <w:pPr>
        <w:spacing w:line="360" w:lineRule="auto"/>
        <w:jc w:val="both"/>
        <w:rPr>
          <w:rFonts w:eastAsia="SimSun"/>
          <w:iCs/>
          <w:color w:val="000000" w:themeColor="text1"/>
          <w:lang w:val="en-US"/>
        </w:rPr>
      </w:pPr>
    </w:p>
    <w:p w14:paraId="2587B9FA" w14:textId="4C3076BE" w:rsidR="00C16010" w:rsidRDefault="00000000">
      <w:pPr>
        <w:pStyle w:val="1"/>
        <w:rPr>
          <w:color w:val="000000" w:themeColor="text1"/>
          <w:sz w:val="24"/>
          <w:lang w:val="en-US"/>
        </w:rPr>
      </w:pPr>
      <w:bookmarkStart w:id="11" w:name="_Toc1742"/>
      <w:r w:rsidRPr="000E3DF4">
        <w:rPr>
          <w:color w:val="000000" w:themeColor="text1"/>
          <w:sz w:val="24"/>
          <w:lang w:val="en-US"/>
        </w:rPr>
        <w:t>S</w:t>
      </w:r>
      <w:r>
        <w:rPr>
          <w:rFonts w:eastAsia="SimSun" w:hint="eastAsia"/>
          <w:color w:val="000000" w:themeColor="text1"/>
          <w:sz w:val="24"/>
          <w:lang w:val="en-US" w:eastAsia="zh-CN"/>
        </w:rPr>
        <w:t>5</w:t>
      </w:r>
      <w:r w:rsidRPr="000E3DF4">
        <w:rPr>
          <w:color w:val="000000" w:themeColor="text1"/>
          <w:sz w:val="24"/>
          <w:lang w:val="en-US"/>
        </w:rPr>
        <w:t xml:space="preserve">. </w:t>
      </w:r>
      <w:r>
        <w:rPr>
          <w:color w:val="000000" w:themeColor="text1"/>
          <w:sz w:val="24"/>
          <w:lang w:val="en-US" w:eastAsia="zh-CN"/>
        </w:rPr>
        <w:t>S</w:t>
      </w:r>
      <w:r w:rsidRPr="000E3DF4">
        <w:rPr>
          <w:color w:val="000000" w:themeColor="text1"/>
          <w:sz w:val="24"/>
          <w:lang w:val="en-US" w:eastAsia="zh-CN"/>
        </w:rPr>
        <w:t>emi-empirical formula</w:t>
      </w:r>
      <w:r>
        <w:rPr>
          <w:color w:val="000000" w:themeColor="text1"/>
          <w:sz w:val="24"/>
          <w:lang w:val="en-US" w:eastAsia="zh-CN"/>
        </w:rPr>
        <w:t xml:space="preserve"> </w:t>
      </w:r>
      <w:r w:rsidR="00446C72">
        <w:rPr>
          <w:rFonts w:eastAsia="맑은 고딕" w:hint="eastAsia"/>
          <w:color w:val="000000" w:themeColor="text1"/>
          <w:sz w:val="24"/>
          <w:lang w:val="en-US" w:eastAsia="ko-KR"/>
        </w:rPr>
        <w:t>for</w:t>
      </w:r>
      <w:r>
        <w:rPr>
          <w:color w:val="000000" w:themeColor="text1"/>
          <w:sz w:val="24"/>
          <w:lang w:val="en-US" w:eastAsia="zh-CN"/>
        </w:rPr>
        <w:t xml:space="preserve"> </w:t>
      </w:r>
      <w:r w:rsidRPr="000E3DF4">
        <w:rPr>
          <w:color w:val="000000" w:themeColor="text1"/>
          <w:sz w:val="24"/>
          <w:lang w:val="en-US" w:eastAsia="zh-CN"/>
        </w:rPr>
        <w:t>evaluat</w:t>
      </w:r>
      <w:r w:rsidR="00446C72">
        <w:rPr>
          <w:rFonts w:eastAsia="맑은 고딕" w:hint="eastAsia"/>
          <w:color w:val="000000" w:themeColor="text1"/>
          <w:sz w:val="24"/>
          <w:lang w:val="en-US" w:eastAsia="ko-KR"/>
        </w:rPr>
        <w:t>ing</w:t>
      </w:r>
      <w:r w:rsidRPr="000E3DF4">
        <w:rPr>
          <w:color w:val="000000" w:themeColor="text1"/>
          <w:sz w:val="24"/>
          <w:lang w:val="en-US" w:eastAsia="zh-CN"/>
        </w:rPr>
        <w:t xml:space="preserve"> birefringence</w:t>
      </w:r>
      <w:bookmarkEnd w:id="11"/>
    </w:p>
    <w:p w14:paraId="62F67194" w14:textId="74C2E60F" w:rsidR="00C16010" w:rsidRPr="000E3DF4" w:rsidRDefault="00000000">
      <w:pPr>
        <w:pStyle w:val="a8"/>
        <w:spacing w:before="0" w:beforeAutospacing="0" w:after="0" w:afterAutospacing="0" w:line="360" w:lineRule="auto"/>
        <w:jc w:val="both"/>
        <w:rPr>
          <w:rFonts w:ascii="Times New Roman" w:eastAsia="DengXian" w:hAnsi="Times New Roman" w:cs="Times New Roman"/>
          <w:color w:val="000000" w:themeColor="text1"/>
          <w:kern w:val="2"/>
        </w:rPr>
      </w:pPr>
      <w:r w:rsidRPr="000E3DF4">
        <w:rPr>
          <w:rFonts w:ascii="Times New Roman" w:eastAsia="DengXian" w:hAnsi="Times New Roman" w:cs="Times New Roman"/>
          <w:color w:val="000000" w:themeColor="text1"/>
          <w:kern w:val="2"/>
          <w:lang w:bidi="ar"/>
        </w:rPr>
        <w:t>To evaluate the birefringence of compounds ABC-1</w:t>
      </w:r>
      <w:r w:rsidR="00446C72">
        <w:rPr>
          <w:rFonts w:ascii="Times New Roman" w:eastAsia="맑은 고딕" w:hAnsi="Times New Roman" w:cs="Times New Roman" w:hint="eastAsia"/>
          <w:color w:val="000000" w:themeColor="text1"/>
          <w:kern w:val="2"/>
          <w:lang w:eastAsia="ko-KR" w:bidi="ar"/>
        </w:rPr>
        <w:t xml:space="preserve"> to ABC</w:t>
      </w:r>
      <w:r w:rsidRPr="000E3DF4">
        <w:rPr>
          <w:rFonts w:ascii="Times New Roman" w:eastAsia="DengXian" w:hAnsi="Times New Roman" w:cs="Times New Roman"/>
          <w:color w:val="000000" w:themeColor="text1"/>
          <w:kern w:val="2"/>
          <w:lang w:bidi="ar"/>
        </w:rPr>
        <w:t xml:space="preserve">-5, </w:t>
      </w:r>
      <w:r w:rsidR="00446C72">
        <w:rPr>
          <w:rFonts w:ascii="Times New Roman" w:eastAsia="맑은 고딕" w:hAnsi="Times New Roman" w:cs="Times New Roman" w:hint="eastAsia"/>
          <w:color w:val="000000" w:themeColor="text1"/>
          <w:kern w:val="2"/>
          <w:lang w:eastAsia="ko-KR" w:bidi="ar"/>
        </w:rPr>
        <w:t>w</w:t>
      </w:r>
      <w:r w:rsidRPr="000E3DF4">
        <w:rPr>
          <w:rFonts w:ascii="Times New Roman" w:eastAsia="DengXian" w:hAnsi="Times New Roman" w:cs="Times New Roman"/>
          <w:color w:val="000000" w:themeColor="text1"/>
          <w:kern w:val="2"/>
          <w:lang w:bidi="ar"/>
        </w:rPr>
        <w:t xml:space="preserve">e introduce a semi-empirical formula to </w:t>
      </w:r>
      <w:r w:rsidR="00446C72">
        <w:rPr>
          <w:rFonts w:ascii="Times New Roman" w:eastAsia="맑은 고딕" w:hAnsi="Times New Roman" w:cs="Times New Roman" w:hint="eastAsia"/>
          <w:color w:val="000000" w:themeColor="text1"/>
          <w:kern w:val="2"/>
          <w:lang w:eastAsia="ko-KR" w:bidi="ar"/>
        </w:rPr>
        <w:t>estimate</w:t>
      </w:r>
      <w:r w:rsidRPr="000E3DF4">
        <w:rPr>
          <w:rFonts w:ascii="Times New Roman" w:eastAsia="DengXian" w:hAnsi="Times New Roman" w:cs="Times New Roman"/>
          <w:color w:val="000000" w:themeColor="text1"/>
          <w:kern w:val="2"/>
          <w:lang w:bidi="ar"/>
        </w:rPr>
        <w:t xml:space="preserve"> the macroscopic birefringence </w:t>
      </w:r>
      <w:r w:rsidR="00446C72">
        <w:rPr>
          <w:rFonts w:ascii="Times New Roman" w:eastAsia="맑은 고딕" w:hAnsi="Times New Roman" w:cs="Times New Roman" w:hint="eastAsia"/>
          <w:color w:val="000000" w:themeColor="text1"/>
          <w:kern w:val="2"/>
          <w:lang w:eastAsia="ko-KR" w:bidi="ar"/>
        </w:rPr>
        <w:t>generated</w:t>
      </w:r>
      <w:r w:rsidRPr="000E3DF4">
        <w:rPr>
          <w:rFonts w:ascii="Times New Roman" w:eastAsia="DengXian" w:hAnsi="Times New Roman" w:cs="Times New Roman"/>
          <w:color w:val="000000" w:themeColor="text1"/>
          <w:kern w:val="2"/>
          <w:lang w:bidi="ar"/>
        </w:rPr>
        <w:t xml:space="preserve"> by aromatic </w:t>
      </w:r>
      <w:r w:rsidR="00446C72" w:rsidRPr="00446C72">
        <w:rPr>
          <w:rFonts w:ascii="Times New Roman" w:eastAsia="DengXian" w:hAnsi="Times New Roman" w:cs="Times New Roman"/>
          <w:i/>
          <w:iCs/>
          <w:color w:val="000000" w:themeColor="text1"/>
          <w:kern w:val="2"/>
          <w:lang w:bidi="ar"/>
        </w:rPr>
        <w:sym w:font="Symbol" w:char="F070"/>
      </w:r>
      <w:r w:rsidR="00446C72">
        <w:rPr>
          <w:rFonts w:ascii="Times New Roman" w:eastAsia="맑은 고딕" w:hAnsi="Times New Roman" w:cs="Times New Roman" w:hint="eastAsia"/>
          <w:color w:val="000000" w:themeColor="text1"/>
          <w:kern w:val="2"/>
          <w:lang w:eastAsia="ko-KR" w:bidi="ar"/>
        </w:rPr>
        <w:t>-</w:t>
      </w:r>
      <w:r w:rsidRPr="000E3DF4">
        <w:rPr>
          <w:rFonts w:ascii="Times New Roman" w:eastAsia="DengXian" w:hAnsi="Times New Roman" w:cs="Times New Roman"/>
          <w:color w:val="000000" w:themeColor="text1"/>
          <w:kern w:val="2"/>
          <w:lang w:bidi="ar"/>
        </w:rPr>
        <w:t>conjugated units</w:t>
      </w:r>
      <w:r w:rsidR="00446C72">
        <w:rPr>
          <w:rFonts w:ascii="Times New Roman" w:eastAsia="맑은 고딕" w:hAnsi="Times New Roman" w:cs="Times New Roman" w:hint="eastAsia"/>
          <w:color w:val="000000" w:themeColor="text1"/>
          <w:kern w:val="2"/>
          <w:lang w:eastAsia="ko-KR" w:bidi="ar"/>
        </w:rPr>
        <w:t>:</w:t>
      </w:r>
    </w:p>
    <w:p w14:paraId="237018BA" w14:textId="689241EC" w:rsidR="00C16010" w:rsidRDefault="00000000" w:rsidP="00446C72">
      <w:pPr>
        <w:pStyle w:val="a8"/>
        <w:spacing w:before="0" w:beforeAutospacing="0" w:after="0" w:afterAutospacing="0" w:line="360" w:lineRule="auto"/>
        <w:jc w:val="center"/>
        <w:rPr>
          <w:rFonts w:ascii="Times New Roman" w:eastAsia="DengXian" w:hAnsi="Times New Roman" w:cs="Times New Roman"/>
          <w:color w:val="000000" w:themeColor="text1"/>
          <w:kern w:val="2"/>
        </w:rPr>
      </w:pPr>
      <m:oMath>
        <m:func>
          <m:funcPr>
            <m:ctrlPr>
              <w:rPr>
                <w:rFonts w:ascii="Cambria Math" w:eastAsia="DengXian" w:hAnsi="Cambria Math" w:cs="Times New Roman"/>
                <w:color w:val="000000" w:themeColor="text1"/>
                <w:lang w:bidi="ar"/>
              </w:rPr>
            </m:ctrlPr>
          </m:funcPr>
          <m:fName>
            <w:proofErr w:type="spellStart"/>
            <m:r>
              <m:rPr>
                <m:nor/>
              </m:rPr>
              <w:rPr>
                <w:rFonts w:ascii="Times New Roman" w:eastAsia="DengXian" w:hAnsi="Times New Roman" w:cs="Times New Roman"/>
                <w:color w:val="000000" w:themeColor="text1"/>
                <w:lang w:bidi="ar"/>
              </w:rPr>
              <m:t>Δ</m:t>
            </m:r>
            <m:r>
              <m:rPr>
                <m:nor/>
              </m:rPr>
              <w:rPr>
                <w:rFonts w:ascii="Times New Roman" w:eastAsia="DengXian" w:hAnsi="Times New Roman" w:cs="Times New Roman"/>
                <w:i/>
                <w:iCs/>
                <w:color w:val="000000" w:themeColor="text1"/>
                <w:lang w:bidi="ar"/>
              </w:rPr>
              <m:t>n</m:t>
            </m:r>
            <w:proofErr w:type="spellEnd"/>
            <m:r>
              <m:rPr>
                <m:nor/>
              </m:rPr>
              <w:rPr>
                <w:rFonts w:ascii="Times New Roman" w:eastAsia="DengXian" w:hAnsi="Times New Roman" w:cs="Times New Roman"/>
                <w:color w:val="000000" w:themeColor="text1"/>
                <w:lang w:bidi="ar"/>
              </w:rPr>
              <m:t xml:space="preserve"> = A</m:t>
            </m:r>
            <m:r>
              <m:rPr>
                <m:nor/>
              </m:rPr>
              <w:rPr>
                <w:rFonts w:ascii="Times New Roman" w:eastAsia="DengXian" w:hAnsi="Times New Roman" w:cs="Times New Roman"/>
                <w:i/>
                <w:iCs/>
                <w:color w:val="000000" w:themeColor="text1"/>
                <w:kern w:val="2"/>
                <w:lang w:val="de" w:bidi="ar"/>
              </w:rPr>
              <m:t>ρ</m:t>
            </m:r>
            <m:r>
              <m:rPr>
                <m:nor/>
              </m:rPr>
              <w:rPr>
                <w:rFonts w:ascii="Times New Roman" w:eastAsia="DengXian" w:hAnsi="Times New Roman" w:cs="Times New Roman"/>
                <w:color w:val="000000" w:themeColor="text1"/>
                <w:lang w:bidi="ar"/>
              </w:rPr>
              <m:t>(</m:t>
            </m:r>
            <m:r>
              <m:rPr>
                <m:nor/>
              </m:rPr>
              <w:rPr>
                <w:rFonts w:ascii="Times New Roman" w:hAnsi="Times New Roman" w:cs="Times New Roman"/>
                <w:color w:val="000000" w:themeColor="text1"/>
                <w:lang w:bidi="ar"/>
              </w:rPr>
              <m:t>cos</m:t>
            </m:r>
          </m:fName>
          <m:e>
            <m:sSup>
              <m:sSupPr>
                <m:ctrlPr>
                  <w:rPr>
                    <w:rFonts w:ascii="Cambria Math" w:eastAsia="DengXian" w:hAnsi="Cambria Math" w:cs="Times New Roman"/>
                    <w:color w:val="000000" w:themeColor="text1"/>
                    <w:lang w:bidi="ar"/>
                  </w:rPr>
                </m:ctrlPr>
              </m:sSupPr>
              <m:e>
                <m:r>
                  <m:rPr>
                    <m:nor/>
                  </m:rPr>
                  <w:rPr>
                    <w:rFonts w:ascii="Times New Roman" w:eastAsia="DengXian" w:hAnsi="Times New Roman" w:cs="Times New Roman"/>
                    <w:i/>
                    <w:iCs/>
                    <w:color w:val="000000" w:themeColor="text1"/>
                    <w:lang w:bidi="ar"/>
                  </w:rPr>
                  <m:t>θ</m:t>
                </m:r>
                <m:r>
                  <m:rPr>
                    <m:nor/>
                  </m:rPr>
                  <w:rPr>
                    <w:rFonts w:ascii="Times New Roman" w:eastAsia="DengXian" w:hAnsi="Times New Roman" w:cs="Times New Roman"/>
                    <w:color w:val="000000" w:themeColor="text1"/>
                    <w:lang w:bidi="ar"/>
                  </w:rPr>
                  <m:t>)</m:t>
                </m:r>
              </m:e>
              <m:sup>
                <m:r>
                  <m:rPr>
                    <m:nor/>
                  </m:rPr>
                  <w:rPr>
                    <w:rFonts w:ascii="Times New Roman" w:eastAsia="DengXian" w:hAnsi="Times New Roman" w:cs="Times New Roman"/>
                    <w:color w:val="000000" w:themeColor="text1"/>
                    <w:lang w:bidi="ar"/>
                  </w:rPr>
                  <m:t>2</m:t>
                </m:r>
              </m:sup>
            </m:sSup>
          </m:e>
        </m:func>
        <m:sSup>
          <m:sSupPr>
            <m:ctrlPr>
              <w:rPr>
                <w:rFonts w:ascii="Cambria Math" w:eastAsia="DengXian" w:hAnsi="Cambria Math" w:cs="Times New Roman"/>
                <w:color w:val="000000" w:themeColor="text1"/>
                <w:lang w:bidi="ar"/>
              </w:rPr>
            </m:ctrlPr>
          </m:sSupPr>
          <m:e>
            <m:r>
              <m:rPr>
                <m:nor/>
              </m:rPr>
              <w:rPr>
                <w:rFonts w:ascii="Times New Roman" w:eastAsia="DengXian" w:hAnsi="Times New Roman" w:cs="Times New Roman"/>
                <w:color w:val="000000" w:themeColor="text1"/>
                <w:lang w:bidi="ar"/>
              </w:rPr>
              <m:t xml:space="preserve"> (</m:t>
            </m:r>
            <m:r>
              <m:rPr>
                <m:nor/>
              </m:rPr>
              <w:rPr>
                <w:rFonts w:ascii="Times New Roman" w:eastAsia="DengXian" w:hAnsi="Times New Roman" w:cs="Times New Roman"/>
                <w:i/>
                <w:iCs/>
                <w:color w:val="000000" w:themeColor="text1"/>
                <w:kern w:val="2"/>
                <w:lang w:val="de" w:bidi="ar"/>
              </w:rPr>
              <m:t>δ</m:t>
            </m:r>
            <m:r>
              <m:rPr>
                <m:nor/>
              </m:rPr>
              <w:rPr>
                <w:rFonts w:ascii="Cambria Math" w:eastAsia="맑은 고딕" w:hAnsi="Times New Roman" w:cs="Times New Roman" w:hint="eastAsia"/>
                <w:i/>
                <w:iCs/>
                <w:color w:val="000000" w:themeColor="text1"/>
                <w:kern w:val="2"/>
                <w:lang w:val="de" w:eastAsia="ko-KR" w:bidi="ar"/>
              </w:rPr>
              <m:t xml:space="preserve"> </m:t>
            </m:r>
            <m:r>
              <m:rPr>
                <m:nor/>
              </m:rPr>
              <w:rPr>
                <w:rFonts w:ascii="Times New Roman" w:eastAsia="DengXian" w:hAnsi="Times New Roman" w:cs="Times New Roman"/>
                <w:iCs/>
                <w:color w:val="000000" w:themeColor="text1"/>
                <w:kern w:val="2"/>
                <w:lang w:bidi="ar"/>
              </w:rPr>
              <m:t>+</m:t>
            </m:r>
            <m:r>
              <m:rPr>
                <m:nor/>
              </m:rPr>
              <w:rPr>
                <w:rFonts w:ascii="Cambria Math" w:eastAsia="맑은 고딕" w:hAnsi="Times New Roman" w:cs="Times New Roman" w:hint="eastAsia"/>
                <w:iCs/>
                <w:color w:val="000000" w:themeColor="text1"/>
                <w:kern w:val="2"/>
                <w:lang w:eastAsia="ko-KR" w:bidi="ar"/>
              </w:rPr>
              <m:t xml:space="preserve"> </m:t>
            </m:r>
            <w:proofErr w:type="spellStart"/>
            <m:r>
              <m:rPr>
                <m:nor/>
              </m:rPr>
              <w:rPr>
                <w:rFonts w:ascii="Times New Roman" w:eastAsia="DengXian" w:hAnsi="Times New Roman" w:cs="Times New Roman"/>
                <w:i/>
                <w:iCs/>
                <w:color w:val="000000" w:themeColor="text1"/>
                <w:lang w:bidi="ar"/>
              </w:rPr>
              <m:t>λ</m:t>
            </m:r>
            <m:r>
              <m:rPr>
                <m:nor/>
              </m:rPr>
              <w:rPr>
                <w:rFonts w:ascii="Times New Roman" w:eastAsia="DengXian" w:hAnsi="Times New Roman" w:cs="Times New Roman"/>
                <w:color w:val="000000" w:themeColor="text1"/>
                <w:lang w:bidi="ar"/>
              </w:rPr>
              <m:t>e</m:t>
            </m:r>
            <w:proofErr w:type="spellEnd"/>
          </m:e>
          <m:sup>
            <m:r>
              <m:rPr>
                <m:nor/>
              </m:rPr>
              <w:rPr>
                <w:rFonts w:ascii="Times New Roman" w:eastAsia="DengXian" w:hAnsi="Times New Roman" w:cs="Times New Roman"/>
                <w:color w:val="000000" w:themeColor="text1"/>
                <w:lang w:bidi="ar"/>
              </w:rPr>
              <m:t>-</m:t>
            </m:r>
            <w:proofErr w:type="spellStart"/>
            <m:r>
              <m:rPr>
                <m:nor/>
              </m:rPr>
              <w:rPr>
                <w:rFonts w:ascii="Times New Roman" w:eastAsia="DengXian" w:hAnsi="Times New Roman" w:cs="Times New Roman"/>
                <w:i/>
                <w:iCs/>
                <w:color w:val="000000" w:themeColor="text1"/>
                <w:lang w:bidi="ar"/>
              </w:rPr>
              <m:t>k</m:t>
            </m:r>
            <m:r>
              <m:rPr>
                <m:nor/>
              </m:rPr>
              <w:rPr>
                <w:rFonts w:ascii="Times New Roman" w:eastAsia="DengXian" w:hAnsi="Times New Roman" w:cs="Times New Roman"/>
                <w:i/>
                <w:iCs/>
                <w:color w:val="000000" w:themeColor="text1"/>
                <w:lang w:bidi="ar"/>
              </w:rPr>
              <m:t>d</m:t>
            </m:r>
            <w:proofErr w:type="spellEnd"/>
          </m:sup>
        </m:sSup>
        <m:r>
          <m:rPr>
            <m:nor/>
          </m:rPr>
          <w:rPr>
            <w:rFonts w:ascii="Times New Roman" w:eastAsia="DengXian" w:hAnsi="Times New Roman" w:cs="Times New Roman"/>
            <w:color w:val="000000" w:themeColor="text1"/>
            <w:lang w:bidi="ar"/>
          </w:rPr>
          <m:t>)</m:t>
        </m:r>
        <m:r>
          <m:rPr>
            <m:nor/>
          </m:rPr>
          <w:rPr>
            <w:rFonts w:ascii="Cambria Math" w:eastAsia="맑은 고딕" w:hAnsi="Times New Roman" w:cs="Times New Roman" w:hint="eastAsia"/>
            <w:color w:val="000000" w:themeColor="text1"/>
            <w:lang w:eastAsia="ko-KR" w:bidi="ar"/>
          </w:rPr>
          <m:t xml:space="preserve"> </m:t>
        </m:r>
        <m:r>
          <m:rPr>
            <m:nor/>
          </m:rPr>
          <w:rPr>
            <w:rFonts w:ascii="Times New Roman" w:hAnsi="Times New Roman" w:cs="Times New Roman"/>
            <w:color w:val="000000" w:themeColor="text1"/>
            <w:lang w:bidi="ar"/>
          </w:rPr>
          <m:t>+</m:t>
        </m:r>
        <m:r>
          <m:rPr>
            <m:nor/>
          </m:rPr>
          <w:rPr>
            <w:rFonts w:ascii="Cambria Math" w:eastAsia="맑은 고딕" w:hAnsi="Times New Roman" w:cs="Times New Roman" w:hint="eastAsia"/>
            <w:color w:val="000000" w:themeColor="text1"/>
            <w:lang w:eastAsia="ko-KR" w:bidi="ar"/>
          </w:rPr>
          <m:t xml:space="preserve"> </m:t>
        </m:r>
        <m:r>
          <m:rPr>
            <m:nor/>
          </m:rPr>
          <w:rPr>
            <w:rFonts w:ascii="Times New Roman" w:hAnsi="Times New Roman" w:cs="Times New Roman"/>
            <w:i/>
            <w:color w:val="000000" w:themeColor="text1"/>
            <w:lang w:bidi="ar"/>
          </w:rPr>
          <m:t>B</m:t>
        </m:r>
      </m:oMath>
      <w:r>
        <w:rPr>
          <w:rFonts w:ascii="Times New Roman" w:eastAsia="DengXian" w:hAnsi="Times New Roman" w:cs="Times New Roman"/>
          <w:color w:val="000000" w:themeColor="text1"/>
          <w:lang w:bidi="ar"/>
        </w:rPr>
        <w:t xml:space="preserve">                </w:t>
      </w:r>
      <w:r>
        <w:rPr>
          <w:rFonts w:ascii="Times New Roman" w:hAnsi="Times New Roman" w:cs="Times New Roman"/>
          <w:color w:val="000000" w:themeColor="text1"/>
        </w:rPr>
        <w:t>Equation (</w:t>
      </w:r>
      <w:r>
        <w:rPr>
          <w:rFonts w:ascii="Times New Roman" w:hAnsi="Times New Roman" w:cs="Times New Roman" w:hint="eastAsia"/>
          <w:color w:val="000000" w:themeColor="text1"/>
        </w:rPr>
        <w:t>6</w:t>
      </w:r>
      <w:r>
        <w:rPr>
          <w:rFonts w:ascii="Times New Roman" w:hAnsi="Times New Roman" w:cs="Times New Roman"/>
          <w:color w:val="000000" w:themeColor="text1"/>
        </w:rPr>
        <w:t>)</w:t>
      </w:r>
    </w:p>
    <w:p w14:paraId="0C9CF5C8" w14:textId="4D36B0ED" w:rsidR="00C16010" w:rsidRPr="000E3DF4" w:rsidRDefault="00000000" w:rsidP="00C866D1">
      <w:pPr>
        <w:pStyle w:val="a8"/>
        <w:spacing w:before="0" w:beforeAutospacing="0" w:after="0" w:afterAutospacing="0" w:line="360" w:lineRule="auto"/>
        <w:jc w:val="both"/>
        <w:rPr>
          <w:color w:val="000000" w:themeColor="text1"/>
        </w:rPr>
      </w:pPr>
      <w:r>
        <w:rPr>
          <w:rFonts w:ascii="Times New Roman" w:eastAsia="DengXian" w:hAnsi="Times New Roman" w:cs="Times New Roman"/>
          <w:color w:val="000000" w:themeColor="text1"/>
          <w:kern w:val="2"/>
          <w:lang w:bidi="ar"/>
        </w:rPr>
        <w:t xml:space="preserve">The birefringence is governed by </w:t>
      </w:r>
      <w:r w:rsidR="00446C72">
        <w:rPr>
          <w:rFonts w:ascii="Times New Roman" w:eastAsia="맑은 고딕" w:hAnsi="Times New Roman" w:cs="Times New Roman" w:hint="eastAsia"/>
          <w:color w:val="000000" w:themeColor="text1"/>
          <w:kern w:val="2"/>
          <w:lang w:eastAsia="ko-KR" w:bidi="ar"/>
        </w:rPr>
        <w:t>the</w:t>
      </w:r>
      <w:r>
        <w:rPr>
          <w:rFonts w:ascii="Times New Roman" w:eastAsia="DengXian" w:hAnsi="Times New Roman" w:cs="Times New Roman"/>
          <w:color w:val="000000" w:themeColor="text1"/>
          <w:kern w:val="2"/>
          <w:lang w:bidi="ar"/>
        </w:rPr>
        <w:t xml:space="preserve"> cooperative interplay between molecular anisotropy and intermolecular coupling</w:t>
      </w:r>
      <w:r w:rsidR="00446C72">
        <w:rPr>
          <w:rFonts w:ascii="Times New Roman" w:eastAsia="맑은 고딕" w:hAnsi="Times New Roman" w:cs="Times New Roman" w:hint="eastAsia"/>
          <w:color w:val="000000" w:themeColor="text1"/>
          <w:kern w:val="2"/>
          <w:lang w:eastAsia="ko-KR" w:bidi="ar"/>
        </w:rPr>
        <w:t>.</w:t>
      </w:r>
      <w:r>
        <w:rPr>
          <w:rFonts w:ascii="Times New Roman" w:eastAsia="DengXian" w:hAnsi="Times New Roman" w:cs="Times New Roman"/>
          <w:color w:val="000000" w:themeColor="text1"/>
          <w:kern w:val="2"/>
          <w:lang w:bidi="ar"/>
        </w:rPr>
        <w:t xml:space="preserve"> </w:t>
      </w:r>
      <w:r w:rsidR="00446C72">
        <w:rPr>
          <w:rFonts w:ascii="Times New Roman" w:eastAsia="맑은 고딕" w:hAnsi="Times New Roman" w:cs="Times New Roman" w:hint="eastAsia"/>
          <w:color w:val="000000" w:themeColor="text1"/>
          <w:kern w:val="2"/>
          <w:lang w:eastAsia="ko-KR" w:bidi="ar"/>
        </w:rPr>
        <w:t>H</w:t>
      </w:r>
      <w:r w:rsidRPr="000E3DF4">
        <w:rPr>
          <w:rFonts w:ascii="Times New Roman" w:eastAsia="DengXian" w:hAnsi="Times New Roman" w:cs="Times New Roman"/>
          <w:color w:val="000000" w:themeColor="text1"/>
          <w:kern w:val="2"/>
          <w:lang w:bidi="ar"/>
        </w:rPr>
        <w:t>ere</w:t>
      </w:r>
      <w:r w:rsidR="00446C72">
        <w:rPr>
          <w:rFonts w:ascii="Times New Roman" w:eastAsia="맑은 고딕" w:hAnsi="Times New Roman" w:cs="Times New Roman" w:hint="eastAsia"/>
          <w:color w:val="000000" w:themeColor="text1"/>
          <w:kern w:val="2"/>
          <w:lang w:eastAsia="ko-KR" w:bidi="ar"/>
        </w:rPr>
        <w:t>,</w:t>
      </w:r>
      <w:r w:rsidRPr="000E3DF4">
        <w:rPr>
          <w:rFonts w:ascii="Times New Roman" w:eastAsia="DengXian" w:hAnsi="Times New Roman" w:cs="Times New Roman"/>
          <w:color w:val="000000" w:themeColor="text1"/>
          <w:kern w:val="2"/>
          <w:lang w:bidi="ar"/>
        </w:rPr>
        <w:t xml:space="preserve"> </w:t>
      </w:r>
      <w:r>
        <w:rPr>
          <w:rFonts w:ascii="Times New Roman" w:eastAsia="DengXian" w:hAnsi="Times New Roman" w:cs="Times New Roman"/>
          <w:i/>
          <w:iCs/>
          <w:color w:val="000000" w:themeColor="text1"/>
          <w:kern w:val="2"/>
          <w:lang w:val="de" w:bidi="ar"/>
        </w:rPr>
        <w:t>ρ</w:t>
      </w:r>
      <w:r w:rsidRPr="000E3DF4">
        <w:rPr>
          <w:rFonts w:ascii="Times New Roman" w:eastAsia="DengXian" w:hAnsi="Times New Roman" w:cs="Times New Roman"/>
          <w:color w:val="000000" w:themeColor="text1"/>
          <w:kern w:val="2"/>
          <w:lang w:bidi="ar"/>
        </w:rPr>
        <w:t xml:space="preserve"> represents the packing density of the </w:t>
      </w:r>
      <w:r>
        <w:rPr>
          <w:rFonts w:ascii="Times New Roman" w:eastAsia="DengXian" w:hAnsi="Times New Roman" w:cs="Times New Roman"/>
          <w:i/>
          <w:iCs/>
          <w:color w:val="000000" w:themeColor="text1"/>
          <w:kern w:val="2"/>
          <w:lang w:bidi="ar"/>
        </w:rPr>
        <w:t>π</w:t>
      </w:r>
      <w:r>
        <w:rPr>
          <w:rFonts w:ascii="Times New Roman" w:eastAsia="DengXian" w:hAnsi="Times New Roman" w:cs="Times New Roman"/>
          <w:color w:val="000000" w:themeColor="text1"/>
          <w:kern w:val="2"/>
          <w:lang w:bidi="ar"/>
        </w:rPr>
        <w:t>-conjugated</w:t>
      </w:r>
      <w:r w:rsidRPr="000E3DF4">
        <w:rPr>
          <w:rFonts w:ascii="Times New Roman" w:eastAsia="DengXian" w:hAnsi="Times New Roman" w:cs="Times New Roman"/>
          <w:color w:val="000000" w:themeColor="text1"/>
          <w:kern w:val="2"/>
          <w:lang w:bidi="ar"/>
        </w:rPr>
        <w:t xml:space="preserve"> unit</w:t>
      </w:r>
      <w:r>
        <w:rPr>
          <w:rFonts w:ascii="Times New Roman" w:eastAsia="DengXian" w:hAnsi="Times New Roman" w:cs="Times New Roman"/>
          <w:color w:val="000000" w:themeColor="text1"/>
          <w:kern w:val="2"/>
          <w:lang w:bidi="ar"/>
        </w:rPr>
        <w:t xml:space="preserve">s, </w:t>
      </w:r>
      <m:oMath>
        <m:r>
          <m:rPr>
            <m:nor/>
          </m:rPr>
          <w:rPr>
            <w:rFonts w:ascii="Times New Roman" w:hAnsi="Times New Roman" w:cs="Times New Roman"/>
            <w:i/>
            <w:color w:val="000000" w:themeColor="text1"/>
            <w:kern w:val="2"/>
            <w:lang w:val="de" w:bidi="ar"/>
          </w:rPr>
          <m:t>θ</m:t>
        </m:r>
      </m:oMath>
      <w:r w:rsidRPr="000E3DF4">
        <w:rPr>
          <w:rFonts w:ascii="Times New Roman" w:eastAsia="DengXian" w:hAnsi="Times New Roman" w:cs="Times New Roman"/>
          <w:color w:val="000000" w:themeColor="text1"/>
          <w:kern w:val="2"/>
          <w:lang w:bidi="ar"/>
        </w:rPr>
        <w:t xml:space="preserve"> </w:t>
      </w:r>
      <w:r w:rsidR="00446C72">
        <w:rPr>
          <w:rFonts w:ascii="Times New Roman" w:eastAsia="맑은 고딕" w:hAnsi="Times New Roman" w:cs="Times New Roman" w:hint="eastAsia"/>
          <w:color w:val="000000" w:themeColor="text1"/>
          <w:kern w:val="2"/>
          <w:lang w:eastAsia="ko-KR" w:bidi="ar"/>
        </w:rPr>
        <w:t>i</w:t>
      </w:r>
      <w:r>
        <w:rPr>
          <w:rFonts w:ascii="Times New Roman" w:eastAsia="DengXian" w:hAnsi="Times New Roman" w:cs="Times New Roman"/>
          <w:color w:val="000000" w:themeColor="text1"/>
          <w:kern w:val="2"/>
          <w:lang w:bidi="ar"/>
        </w:rPr>
        <w:t xml:space="preserve">s the dihedral angle </w:t>
      </w:r>
      <w:r w:rsidR="00446C72">
        <w:rPr>
          <w:rFonts w:ascii="Times New Roman" w:eastAsia="맑은 고딕" w:hAnsi="Times New Roman" w:cs="Times New Roman" w:hint="eastAsia"/>
          <w:color w:val="000000" w:themeColor="text1"/>
          <w:kern w:val="2"/>
          <w:lang w:eastAsia="ko-KR" w:bidi="ar"/>
        </w:rPr>
        <w:t>between</w:t>
      </w:r>
      <w:r>
        <w:rPr>
          <w:rFonts w:ascii="Times New Roman" w:eastAsia="DengXian" w:hAnsi="Times New Roman" w:cs="Times New Roman"/>
          <w:color w:val="000000" w:themeColor="text1"/>
          <w:kern w:val="2"/>
          <w:lang w:bidi="ar"/>
        </w:rPr>
        <w:t xml:space="preserve"> adjacent </w:t>
      </w:r>
      <w:r>
        <w:rPr>
          <w:rFonts w:ascii="Times New Roman" w:eastAsia="DengXian" w:hAnsi="Times New Roman" w:cs="Times New Roman"/>
          <w:i/>
          <w:iCs/>
          <w:color w:val="000000" w:themeColor="text1"/>
          <w:kern w:val="2"/>
          <w:lang w:bidi="ar"/>
        </w:rPr>
        <w:t>π</w:t>
      </w:r>
      <w:r>
        <w:rPr>
          <w:rFonts w:ascii="Times New Roman" w:eastAsia="DengXian" w:hAnsi="Times New Roman" w:cs="Times New Roman"/>
          <w:color w:val="000000" w:themeColor="text1"/>
          <w:kern w:val="2"/>
          <w:lang w:bidi="ar"/>
        </w:rPr>
        <w:t>-conjugated</w:t>
      </w:r>
      <w:r w:rsidRPr="000E3DF4">
        <w:rPr>
          <w:rFonts w:ascii="Times New Roman" w:eastAsia="DengXian" w:hAnsi="Times New Roman" w:cs="Times New Roman"/>
          <w:color w:val="000000" w:themeColor="text1"/>
          <w:kern w:val="2"/>
          <w:lang w:bidi="ar"/>
        </w:rPr>
        <w:t xml:space="preserve"> unit</w:t>
      </w:r>
      <w:r>
        <w:rPr>
          <w:rFonts w:ascii="Times New Roman" w:eastAsia="DengXian" w:hAnsi="Times New Roman" w:cs="Times New Roman"/>
          <w:color w:val="000000" w:themeColor="text1"/>
          <w:kern w:val="2"/>
          <w:lang w:bidi="ar"/>
        </w:rPr>
        <w:t xml:space="preserve">s, </w:t>
      </w:r>
      <w:r w:rsidR="00446C72">
        <w:rPr>
          <w:rFonts w:ascii="Times New Roman" w:eastAsia="맑은 고딕" w:hAnsi="Times New Roman" w:cs="Times New Roman" w:hint="eastAsia"/>
          <w:color w:val="000000" w:themeColor="text1"/>
          <w:kern w:val="2"/>
          <w:lang w:eastAsia="ko-KR" w:bidi="ar"/>
        </w:rPr>
        <w:t xml:space="preserve">and </w:t>
      </w:r>
      <m:oMath>
        <m:r>
          <m:rPr>
            <m:nor/>
          </m:rPr>
          <w:rPr>
            <w:rFonts w:ascii="Times New Roman" w:eastAsia="DengXian" w:hAnsi="Times New Roman" w:cs="Times New Roman"/>
            <w:color w:val="000000" w:themeColor="text1"/>
            <w:kern w:val="2"/>
            <w:lang w:bidi="ar"/>
          </w:rPr>
          <m:t>(</m:t>
        </m:r>
        <m:func>
          <m:funcPr>
            <m:ctrlPr>
              <w:rPr>
                <w:rFonts w:ascii="Cambria Math" w:hAnsi="Cambria Math" w:cs="Times New Roman"/>
                <w:color w:val="000000" w:themeColor="text1"/>
                <w:kern w:val="2"/>
                <w:lang w:val="de" w:bidi="ar"/>
              </w:rPr>
            </m:ctrlPr>
          </m:funcPr>
          <m:fName>
            <m:r>
              <m:rPr>
                <m:nor/>
              </m:rPr>
              <w:rPr>
                <w:rFonts w:ascii="Times New Roman" w:hAnsi="Times New Roman" w:cs="Times New Roman"/>
                <w:color w:val="000000" w:themeColor="text1"/>
                <w:kern w:val="2"/>
                <w:lang w:bidi="ar"/>
              </w:rPr>
              <m:t>cos</m:t>
            </m:r>
            <m:ctrlPr>
              <w:rPr>
                <w:rFonts w:ascii="Cambria Math" w:hAnsi="Cambria Math" w:cs="Times New Roman"/>
                <w:i/>
                <w:color w:val="000000" w:themeColor="text1"/>
                <w:kern w:val="2"/>
                <w:lang w:val="de" w:bidi="ar"/>
              </w:rPr>
            </m:ctrlPr>
          </m:fName>
          <m:e>
            <m:sSup>
              <m:sSupPr>
                <m:ctrlPr>
                  <w:rPr>
                    <w:rFonts w:ascii="Cambria Math" w:hAnsi="Cambria Math" w:cs="Times New Roman"/>
                    <w:i/>
                    <w:color w:val="000000" w:themeColor="text1"/>
                    <w:kern w:val="2"/>
                    <w:lang w:val="de" w:bidi="ar"/>
                  </w:rPr>
                </m:ctrlPr>
              </m:sSupPr>
              <m:e>
                <m:r>
                  <m:rPr>
                    <m:nor/>
                  </m:rPr>
                  <w:rPr>
                    <w:rFonts w:ascii="Times New Roman" w:hAnsi="Times New Roman" w:cs="Times New Roman"/>
                    <w:i/>
                    <w:color w:val="000000" w:themeColor="text1"/>
                    <w:kern w:val="2"/>
                    <w:lang w:val="de" w:bidi="ar"/>
                  </w:rPr>
                  <m:t>θ</m:t>
                </m:r>
                <m:r>
                  <m:rPr>
                    <m:nor/>
                  </m:rPr>
                  <w:rPr>
                    <w:rFonts w:ascii="Times New Roman" w:hAnsi="Times New Roman" w:cs="Times New Roman"/>
                    <w:color w:val="000000" w:themeColor="text1"/>
                    <w:kern w:val="2"/>
                    <w:lang w:bidi="ar"/>
                  </w:rPr>
                  <m:t>)</m:t>
                </m:r>
              </m:e>
              <m:sup>
                <m:r>
                  <m:rPr>
                    <m:nor/>
                  </m:rPr>
                  <w:rPr>
                    <w:rFonts w:ascii="Times New Roman" w:hAnsi="Times New Roman" w:cs="Times New Roman"/>
                    <w:color w:val="000000" w:themeColor="text1"/>
                    <w:kern w:val="2"/>
                    <w:lang w:bidi="ar"/>
                  </w:rPr>
                  <m:t>2</m:t>
                </m:r>
              </m:sup>
            </m:sSup>
            <m:ctrlPr>
              <w:rPr>
                <w:rFonts w:ascii="Cambria Math" w:hAnsi="Cambria Math" w:cs="Times New Roman"/>
                <w:i/>
                <w:color w:val="000000" w:themeColor="text1"/>
                <w:kern w:val="2"/>
                <w:lang w:val="de" w:bidi="ar"/>
              </w:rPr>
            </m:ctrlPr>
          </m:e>
        </m:func>
      </m:oMath>
      <w:r>
        <w:rPr>
          <w:rFonts w:ascii="Times New Roman" w:hAnsi="Times New Roman" w:cs="Times New Roman"/>
          <w:color w:val="000000" w:themeColor="text1"/>
          <w:kern w:val="2"/>
          <w:lang w:bidi="ar"/>
        </w:rPr>
        <w:t xml:space="preserve"> </w:t>
      </w:r>
      <w:r w:rsidR="00446C72">
        <w:rPr>
          <w:rFonts w:ascii="Times New Roman" w:eastAsia="맑은 고딕" w:hAnsi="Times New Roman" w:cs="Times New Roman" w:hint="eastAsia"/>
          <w:color w:val="000000" w:themeColor="text1"/>
          <w:kern w:val="2"/>
          <w:lang w:eastAsia="ko-KR" w:bidi="ar"/>
        </w:rPr>
        <w:t>describe</w:t>
      </w:r>
      <w:r w:rsidRPr="000E3DF4">
        <w:rPr>
          <w:rFonts w:ascii="Times New Roman" w:eastAsia="DengXian" w:hAnsi="Times New Roman" w:cs="Times New Roman"/>
          <w:color w:val="000000" w:themeColor="text1"/>
          <w:kern w:val="2"/>
          <w:lang w:bidi="ar"/>
        </w:rPr>
        <w:t xml:space="preserve">s the planarity of the representative conformation. </w:t>
      </w:r>
      <w:r w:rsidRPr="000E3DF4">
        <w:rPr>
          <w:rFonts w:ascii="Times New Roman" w:eastAsia="맑은 고딕" w:hAnsi="Times New Roman" w:cs="Times New Roman"/>
          <w:color w:val="000000"/>
          <w:kern w:val="2"/>
          <w:lang w:eastAsia="ko" w:bidi="ar"/>
        </w:rPr>
        <w:t>The p</w:t>
      </w:r>
      <w:r w:rsidRPr="000E3DF4">
        <w:rPr>
          <w:rFonts w:ascii="Times New Roman" w:eastAsia="DengXian" w:hAnsi="Times New Roman" w:cs="Times New Roman"/>
          <w:color w:val="000000"/>
          <w:kern w:val="2"/>
          <w:lang w:bidi="ar"/>
        </w:rPr>
        <w:t>olarizability anisotropy</w:t>
      </w:r>
      <w:r w:rsidR="00446C72">
        <w:rPr>
          <w:rFonts w:ascii="Times New Roman" w:eastAsia="맑은 고딕" w:hAnsi="Times New Roman" w:cs="Times New Roman" w:hint="eastAsia"/>
          <w:color w:val="000000"/>
          <w:kern w:val="2"/>
          <w:lang w:eastAsia="ko-KR" w:bidi="ar"/>
        </w:rPr>
        <w:t>,</w:t>
      </w:r>
      <w:r w:rsidRPr="000E3DF4">
        <w:rPr>
          <w:rFonts w:ascii="Times New Roman" w:eastAsia="DengXian" w:hAnsi="Times New Roman" w:cs="Times New Roman"/>
          <w:color w:val="000000"/>
          <w:kern w:val="2"/>
          <w:lang w:bidi="ar"/>
        </w:rPr>
        <w:t xml:space="preserve"> </w:t>
      </w:r>
      <w:r>
        <w:rPr>
          <w:rFonts w:ascii="Times New Roman" w:eastAsia="DengXian" w:hAnsi="Times New Roman" w:cs="Times New Roman"/>
          <w:i/>
          <w:iCs/>
          <w:color w:val="000000"/>
          <w:kern w:val="2"/>
          <w:lang w:val="de" w:bidi="ar"/>
        </w:rPr>
        <w:t>δ</w:t>
      </w:r>
      <w:r w:rsidR="00446C72">
        <w:rPr>
          <w:rFonts w:ascii="Times New Roman" w:eastAsia="맑은 고딕" w:hAnsi="Times New Roman" w:cs="Times New Roman" w:hint="eastAsia"/>
          <w:color w:val="000000"/>
          <w:kern w:val="2"/>
          <w:lang w:eastAsia="ko-KR" w:bidi="ar"/>
        </w:rPr>
        <w:t xml:space="preserve">, </w:t>
      </w:r>
      <w:r w:rsidRPr="000E3DF4">
        <w:rPr>
          <w:rFonts w:ascii="Times New Roman" w:eastAsia="맑은 고딕" w:hAnsi="Times New Roman" w:cs="Times New Roman"/>
          <w:color w:val="000000"/>
          <w:kern w:val="2"/>
          <w:lang w:eastAsia="ko" w:bidi="ar"/>
        </w:rPr>
        <w:t>corresponds to</w:t>
      </w:r>
      <w:r w:rsidRPr="000E3DF4">
        <w:rPr>
          <w:rFonts w:ascii="Times New Roman" w:eastAsia="DengXian" w:hAnsi="Times New Roman" w:cs="Times New Roman"/>
          <w:color w:val="000000"/>
          <w:kern w:val="2"/>
          <w:lang w:bidi="ar"/>
        </w:rPr>
        <w:t xml:space="preserve"> the </w:t>
      </w:r>
      <w:r w:rsidRPr="000E3DF4">
        <w:rPr>
          <w:rFonts w:ascii="Times New Roman" w:eastAsia="맑은 고딕" w:hAnsi="Times New Roman" w:cs="Times New Roman"/>
          <w:color w:val="000000"/>
          <w:kern w:val="2"/>
          <w:lang w:eastAsia="ko" w:bidi="ar"/>
        </w:rPr>
        <w:t xml:space="preserve">intrinsic </w:t>
      </w:r>
      <w:r w:rsidRPr="000E3DF4">
        <w:rPr>
          <w:rFonts w:ascii="Times New Roman" w:eastAsia="DengXian" w:hAnsi="Times New Roman" w:cs="Times New Roman"/>
          <w:color w:val="000000"/>
          <w:kern w:val="2"/>
          <w:lang w:bidi="ar"/>
        </w:rPr>
        <w:t xml:space="preserve">microscopic </w:t>
      </w:r>
      <w:r w:rsidRPr="000E3DF4">
        <w:rPr>
          <w:rFonts w:ascii="Times New Roman" w:eastAsia="맑은 고딕" w:hAnsi="Times New Roman" w:cs="Times New Roman"/>
          <w:color w:val="000000"/>
          <w:kern w:val="2"/>
          <w:lang w:eastAsia="ko" w:bidi="ar"/>
        </w:rPr>
        <w:t>anisotropy</w:t>
      </w:r>
      <w:r w:rsidRPr="000E3DF4">
        <w:rPr>
          <w:rFonts w:ascii="Times New Roman" w:eastAsia="DengXian" w:hAnsi="Times New Roman" w:cs="Times New Roman"/>
          <w:color w:val="000000"/>
          <w:kern w:val="2"/>
          <w:lang w:bidi="ar"/>
        </w:rPr>
        <w:t xml:space="preserve"> of the </w:t>
      </w:r>
      <w:r>
        <w:rPr>
          <w:rFonts w:ascii="Times New Roman" w:eastAsia="DengXian" w:hAnsi="Times New Roman" w:cs="Times New Roman"/>
          <w:i/>
          <w:iCs/>
          <w:color w:val="000000"/>
          <w:kern w:val="2"/>
          <w:lang w:val="de" w:bidi="ar"/>
        </w:rPr>
        <w:t>π</w:t>
      </w:r>
      <w:r w:rsidRPr="000E3DF4">
        <w:rPr>
          <w:rFonts w:ascii="Times New Roman" w:eastAsia="DengXian" w:hAnsi="Times New Roman" w:cs="Times New Roman"/>
          <w:color w:val="000000"/>
          <w:kern w:val="2"/>
          <w:lang w:bidi="ar"/>
        </w:rPr>
        <w:t xml:space="preserve">-conjugated unit, </w:t>
      </w:r>
      <w:r w:rsidRPr="000E3DF4">
        <w:rPr>
          <w:rFonts w:ascii="Times New Roman" w:eastAsia="맑은 고딕" w:hAnsi="Times New Roman" w:cs="Times New Roman"/>
          <w:color w:val="000000"/>
          <w:kern w:val="2"/>
          <w:lang w:eastAsia="ko" w:bidi="ar"/>
        </w:rPr>
        <w:t>whereas</w:t>
      </w:r>
      <w:r w:rsidRPr="000E3DF4">
        <w:rPr>
          <w:rFonts w:ascii="Times New Roman" w:eastAsia="DengXian" w:hAnsi="Times New Roman" w:cs="Times New Roman"/>
          <w:color w:val="000000"/>
          <w:kern w:val="2"/>
          <w:lang w:bidi="ar"/>
        </w:rPr>
        <w:t xml:space="preserve"> </w:t>
      </w:r>
      <w:r w:rsidRPr="00FF2E28">
        <w:rPr>
          <w:rFonts w:ascii="Cambria Math" w:eastAsia="DengXian" w:hAnsi="Cambria Math" w:cs="Cambria Math"/>
          <w:i/>
          <w:iCs/>
          <w:color w:val="000000"/>
          <w:kern w:val="2"/>
          <w:lang w:val="de" w:bidi="ar"/>
        </w:rPr>
        <w:t>λ</w:t>
      </w:r>
      <m:oMath>
        <m:sSup>
          <m:sSupPr>
            <m:ctrlPr>
              <w:rPr>
                <w:rFonts w:ascii="Cambria Math" w:hAnsi="Cambria Math" w:cs="Times New Roman"/>
                <w:i/>
                <w:color w:val="000000"/>
                <w:kern w:val="2"/>
                <w:lang w:val="de" w:bidi="ar"/>
              </w:rPr>
            </m:ctrlPr>
          </m:sSupPr>
          <m:e>
            <m:r>
              <m:rPr>
                <m:nor/>
              </m:rPr>
              <w:rPr>
                <w:rFonts w:ascii="Times New Roman" w:hAnsi="Times New Roman" w:cs="Times New Roman"/>
                <w:i/>
                <w:color w:val="000000"/>
                <w:kern w:val="2"/>
                <w:lang w:bidi="ar"/>
              </w:rPr>
              <m:t>e</m:t>
            </m:r>
          </m:e>
          <m:sup>
            <m:r>
              <m:rPr>
                <m:nor/>
              </m:rPr>
              <w:rPr>
                <w:rFonts w:ascii="Times New Roman" w:hAnsi="Times New Roman" w:cs="Times New Roman"/>
                <w:color w:val="000000"/>
                <w:kern w:val="2"/>
                <w:lang w:bidi="ar"/>
              </w:rPr>
              <m:t>-</m:t>
            </m:r>
            <m:r>
              <m:rPr>
                <m:nor/>
              </m:rPr>
              <w:rPr>
                <w:rFonts w:ascii="Times New Roman" w:hAnsi="Times New Roman" w:cs="Times New Roman"/>
                <w:i/>
                <w:color w:val="000000"/>
                <w:kern w:val="2"/>
                <w:lang w:bidi="ar"/>
              </w:rPr>
              <m:t>kd</m:t>
            </m:r>
          </m:sup>
        </m:sSup>
      </m:oMath>
      <w:r w:rsidRPr="000E3DF4">
        <w:rPr>
          <w:rFonts w:ascii="Times New Roman" w:eastAsia="DengXian" w:hAnsi="Times New Roman" w:cs="Times New Roman"/>
          <w:color w:val="000000"/>
          <w:kern w:val="2"/>
          <w:lang w:bidi="ar"/>
        </w:rPr>
        <w:t xml:space="preserve"> </w:t>
      </w:r>
      <w:r w:rsidRPr="000E3DF4">
        <w:rPr>
          <w:rFonts w:ascii="Times New Roman" w:eastAsia="맑은 고딕" w:hAnsi="Times New Roman" w:cs="Times New Roman"/>
          <w:color w:val="000000"/>
          <w:kern w:val="2"/>
          <w:lang w:eastAsia="ko" w:bidi="ar"/>
        </w:rPr>
        <w:t>describes</w:t>
      </w:r>
      <w:r w:rsidRPr="000E3DF4">
        <w:rPr>
          <w:rFonts w:ascii="Times New Roman" w:eastAsia="DengXian" w:hAnsi="Times New Roman" w:cs="Times New Roman"/>
          <w:color w:val="000000"/>
          <w:kern w:val="2"/>
          <w:lang w:bidi="ar"/>
        </w:rPr>
        <w:t xml:space="preserve"> the </w:t>
      </w:r>
      <w:r w:rsidRPr="000E3DF4">
        <w:rPr>
          <w:rFonts w:ascii="Times New Roman" w:eastAsia="맑은 고딕" w:hAnsi="Times New Roman" w:cs="Times New Roman"/>
          <w:color w:val="000000"/>
          <w:kern w:val="2"/>
          <w:lang w:eastAsia="ko" w:bidi="ar"/>
        </w:rPr>
        <w:t xml:space="preserve">contribution from </w:t>
      </w:r>
      <w:r w:rsidRPr="000E3DF4">
        <w:rPr>
          <w:rFonts w:ascii="Times New Roman" w:eastAsia="DengXian" w:hAnsi="Times New Roman" w:cs="Times New Roman"/>
          <w:color w:val="000000"/>
          <w:kern w:val="2"/>
          <w:lang w:bidi="ar"/>
        </w:rPr>
        <w:t xml:space="preserve">intermolecular </w:t>
      </w:r>
      <w:r w:rsidRPr="000E3DF4">
        <w:rPr>
          <w:rFonts w:ascii="Times New Roman" w:eastAsia="맑은 고딕" w:hAnsi="Times New Roman" w:cs="Times New Roman"/>
          <w:color w:val="000000"/>
          <w:kern w:val="2"/>
          <w:lang w:eastAsia="ko" w:bidi="ar"/>
        </w:rPr>
        <w:t xml:space="preserve">electronic </w:t>
      </w:r>
      <w:r w:rsidRPr="000E3DF4">
        <w:rPr>
          <w:rFonts w:ascii="Times New Roman" w:eastAsia="DengXian" w:hAnsi="Times New Roman" w:cs="Times New Roman"/>
          <w:color w:val="000000"/>
          <w:kern w:val="2"/>
          <w:lang w:bidi="ar"/>
        </w:rPr>
        <w:t>coupling</w:t>
      </w:r>
      <w:r w:rsidR="00446C72">
        <w:rPr>
          <w:rFonts w:ascii="Times New Roman" w:eastAsia="맑은 고딕" w:hAnsi="Times New Roman" w:cs="Times New Roman" w:hint="eastAsia"/>
          <w:color w:val="000000"/>
          <w:kern w:val="2"/>
          <w:lang w:eastAsia="ko-KR" w:bidi="ar"/>
        </w:rPr>
        <w:t>,</w:t>
      </w:r>
      <w:r w:rsidR="00B35C2E">
        <w:rPr>
          <w:rFonts w:ascii="Times New Roman" w:eastAsia="맑은 고딕" w:hAnsi="Times New Roman" w:cs="Times New Roman" w:hint="eastAsia"/>
          <w:color w:val="000000" w:themeColor="text1"/>
          <w:kern w:val="2"/>
          <w:lang w:eastAsia="ko-KR" w:bidi="ar"/>
        </w:rPr>
        <w:t xml:space="preserve"> </w:t>
      </w:r>
      <w:r w:rsidR="00446C72">
        <w:rPr>
          <w:rFonts w:ascii="Times New Roman" w:eastAsia="맑은 고딕" w:hAnsi="Times New Roman" w:cs="Times New Roman" w:hint="eastAsia"/>
          <w:color w:val="000000" w:themeColor="text1"/>
          <w:kern w:val="2"/>
          <w:lang w:eastAsia="ko-KR" w:bidi="ar"/>
        </w:rPr>
        <w:t>with</w:t>
      </w:r>
      <w:r>
        <w:rPr>
          <w:rFonts w:ascii="Times New Roman" w:eastAsia="DengXian" w:hAnsi="Times New Roman" w:cs="Times New Roman"/>
          <w:color w:val="000000" w:themeColor="text1"/>
          <w:kern w:val="2"/>
          <w:lang w:bidi="ar"/>
        </w:rPr>
        <w:t xml:space="preserve"> </w:t>
      </w:r>
      <w:r>
        <w:rPr>
          <w:rFonts w:ascii="Times New Roman" w:eastAsia="DengXian" w:hAnsi="Times New Roman" w:cs="Times New Roman"/>
          <w:i/>
          <w:iCs/>
          <w:color w:val="000000" w:themeColor="text1"/>
          <w:kern w:val="2"/>
          <w:lang w:bidi="ar"/>
        </w:rPr>
        <w:t>d</w:t>
      </w:r>
      <w:r>
        <w:rPr>
          <w:rFonts w:ascii="Times New Roman" w:eastAsia="DengXian" w:hAnsi="Times New Roman" w:cs="Times New Roman" w:hint="eastAsia"/>
          <w:i/>
          <w:iCs/>
          <w:color w:val="000000" w:themeColor="text1"/>
          <w:kern w:val="2"/>
          <w:lang w:bidi="ar"/>
        </w:rPr>
        <w:t xml:space="preserve"> </w:t>
      </w:r>
      <w:r w:rsidRPr="000E3DF4">
        <w:rPr>
          <w:rFonts w:ascii="Times New Roman" w:eastAsia="DengXian" w:hAnsi="Times New Roman" w:cs="Times New Roman"/>
          <w:color w:val="000000" w:themeColor="text1"/>
          <w:kern w:val="2"/>
          <w:lang w:bidi="ar"/>
        </w:rPr>
        <w:t>represent</w:t>
      </w:r>
      <w:r w:rsidR="00446C72">
        <w:rPr>
          <w:rFonts w:ascii="Times New Roman" w:eastAsia="맑은 고딕" w:hAnsi="Times New Roman" w:cs="Times New Roman" w:hint="eastAsia"/>
          <w:color w:val="000000" w:themeColor="text1"/>
          <w:kern w:val="2"/>
          <w:lang w:eastAsia="ko-KR" w:bidi="ar"/>
        </w:rPr>
        <w:t>ing</w:t>
      </w:r>
      <w:r>
        <w:rPr>
          <w:rFonts w:ascii="Times New Roman" w:eastAsia="DengXian" w:hAnsi="Times New Roman" w:cs="Times New Roman"/>
          <w:color w:val="000000" w:themeColor="text1"/>
          <w:kern w:val="2"/>
          <w:lang w:bidi="ar"/>
        </w:rPr>
        <w:t xml:space="preserve"> </w:t>
      </w:r>
      <w:r>
        <w:rPr>
          <w:rFonts w:ascii="Times New Roman" w:eastAsia="DengXian" w:hAnsi="Times New Roman" w:cs="Times New Roman"/>
          <w:i/>
          <w:iCs/>
          <w:color w:val="000000" w:themeColor="text1"/>
          <w:kern w:val="2"/>
          <w:lang w:bidi="ar"/>
        </w:rPr>
        <w:t xml:space="preserve">π···π </w:t>
      </w:r>
      <w:r>
        <w:rPr>
          <w:rFonts w:ascii="Times New Roman" w:eastAsia="DengXian" w:hAnsi="Times New Roman" w:cs="Times New Roman"/>
          <w:color w:val="000000" w:themeColor="text1"/>
          <w:kern w:val="2"/>
          <w:lang w:bidi="ar"/>
        </w:rPr>
        <w:t xml:space="preserve">stacking distance. </w:t>
      </w:r>
      <w:r w:rsidR="00446C72">
        <w:rPr>
          <w:rFonts w:ascii="Times New Roman" w:eastAsia="맑은 고딕" w:hAnsi="Times New Roman" w:cs="Times New Roman" w:hint="eastAsia"/>
          <w:color w:val="000000" w:themeColor="text1"/>
          <w:kern w:val="2"/>
          <w:lang w:eastAsia="ko-KR" w:bidi="ar"/>
        </w:rPr>
        <w:t xml:space="preserve">The </w:t>
      </w:r>
      <w:r w:rsidR="00446C72">
        <w:rPr>
          <w:rFonts w:ascii="Times New Roman" w:eastAsia="맑은 고딕" w:hAnsi="Times New Roman" w:cs="Times New Roman"/>
          <w:color w:val="000000" w:themeColor="text1"/>
          <w:kern w:val="2"/>
          <w:lang w:eastAsia="ko-KR" w:bidi="ar"/>
        </w:rPr>
        <w:t>coefficient</w:t>
      </w:r>
      <w:r w:rsidR="00446C72">
        <w:rPr>
          <w:rFonts w:ascii="Times New Roman" w:eastAsia="맑은 고딕" w:hAnsi="Times New Roman" w:cs="Times New Roman" w:hint="eastAsia"/>
          <w:color w:val="000000" w:themeColor="text1"/>
          <w:kern w:val="2"/>
          <w:lang w:eastAsia="ko-KR" w:bidi="ar"/>
        </w:rPr>
        <w:t xml:space="preserve"> </w:t>
      </w:r>
      <w:r>
        <w:rPr>
          <w:rFonts w:ascii="Times New Roman" w:eastAsia="DengXian" w:hAnsi="Times New Roman" w:cs="Times New Roman"/>
          <w:color w:val="000000" w:themeColor="text1"/>
          <w:kern w:val="2"/>
          <w:lang w:bidi="ar"/>
        </w:rPr>
        <w:t>A reflects macroscopic amplification (A</w:t>
      </w:r>
      <w:r w:rsidR="00FF2E28">
        <w:rPr>
          <w:rFonts w:ascii="Times New Roman" w:eastAsia="맑은 고딕" w:hAnsi="Times New Roman" w:cs="Times New Roman" w:hint="eastAsia"/>
          <w:color w:val="000000" w:themeColor="text1"/>
          <w:kern w:val="2"/>
          <w:lang w:eastAsia="ko-KR" w:bidi="ar"/>
        </w:rPr>
        <w:t xml:space="preserve"> </w:t>
      </w:r>
      <w:r>
        <w:rPr>
          <w:rFonts w:ascii="Times New Roman" w:eastAsia="DengXian" w:hAnsi="Times New Roman" w:cs="Times New Roman"/>
          <w:color w:val="000000" w:themeColor="text1"/>
          <w:kern w:val="2"/>
          <w:lang w:bidi="ar"/>
        </w:rPr>
        <w:t>≈</w:t>
      </w:r>
      <w:r w:rsidR="00FF2E28">
        <w:rPr>
          <w:rFonts w:ascii="Times New Roman" w:eastAsia="맑은 고딕" w:hAnsi="Times New Roman" w:cs="Times New Roman" w:hint="eastAsia"/>
          <w:color w:val="000000" w:themeColor="text1"/>
          <w:kern w:val="2"/>
          <w:lang w:eastAsia="ko-KR" w:bidi="ar"/>
        </w:rPr>
        <w:t xml:space="preserve"> </w:t>
      </w:r>
      <w:r>
        <w:rPr>
          <w:rFonts w:ascii="Times New Roman" w:eastAsia="DengXian" w:hAnsi="Times New Roman" w:cs="Times New Roman"/>
          <w:color w:val="000000" w:themeColor="text1"/>
          <w:kern w:val="2"/>
          <w:lang w:bidi="ar"/>
        </w:rPr>
        <w:t xml:space="preserve">0.96), </w:t>
      </w:r>
      <w:r>
        <w:rPr>
          <w:rFonts w:ascii="Times New Roman" w:eastAsia="DengXian" w:hAnsi="Times New Roman" w:cs="Times New Roman"/>
          <w:color w:val="000000" w:themeColor="text1"/>
          <w:kern w:val="2"/>
          <w:lang w:val="de" w:bidi="ar"/>
        </w:rPr>
        <w:t>λ</w:t>
      </w:r>
      <w:r>
        <w:rPr>
          <w:rFonts w:ascii="Times New Roman" w:eastAsia="DengXian" w:hAnsi="Times New Roman" w:cs="Times New Roman"/>
          <w:color w:val="000000" w:themeColor="text1"/>
          <w:kern w:val="2"/>
          <w:lang w:bidi="ar"/>
        </w:rPr>
        <w:t xml:space="preserve"> (9.5</w:t>
      </w:r>
      <w:r w:rsidR="00FF2E28">
        <w:rPr>
          <w:rFonts w:ascii="Times New Roman" w:eastAsia="맑은 고딕" w:hAnsi="Times New Roman" w:cs="Times New Roman" w:hint="eastAsia"/>
          <w:color w:val="000000" w:themeColor="text1"/>
          <w:kern w:val="2"/>
          <w:lang w:eastAsia="ko-KR" w:bidi="ar"/>
        </w:rPr>
        <w:t xml:space="preserve"> </w:t>
      </w:r>
      <w:r>
        <w:rPr>
          <w:rFonts w:ascii="Times New Roman" w:eastAsia="DengXian" w:hAnsi="Times New Roman" w:cs="Times New Roman"/>
          <w:color w:val="000000" w:themeColor="text1"/>
          <w:kern w:val="2"/>
          <w:lang w:bidi="ar"/>
        </w:rPr>
        <w:t>×</w:t>
      </w:r>
      <w:r w:rsidR="00FF2E28">
        <w:rPr>
          <w:rFonts w:ascii="Times New Roman" w:eastAsia="맑은 고딕" w:hAnsi="Times New Roman" w:cs="Times New Roman" w:hint="eastAsia"/>
          <w:color w:val="000000" w:themeColor="text1"/>
          <w:kern w:val="2"/>
          <w:lang w:eastAsia="ko-KR" w:bidi="ar"/>
        </w:rPr>
        <w:t xml:space="preserve"> </w:t>
      </w:r>
      <w:r>
        <w:rPr>
          <w:rFonts w:ascii="Times New Roman" w:eastAsia="DengXian" w:hAnsi="Times New Roman" w:cs="Times New Roman"/>
          <w:color w:val="000000" w:themeColor="text1"/>
          <w:kern w:val="2"/>
          <w:lang w:bidi="ar"/>
        </w:rPr>
        <w:t>10</w:t>
      </w:r>
      <w:r>
        <w:rPr>
          <w:rFonts w:ascii="Times New Roman" w:eastAsia="DengXian" w:hAnsi="Times New Roman" w:cs="Times New Roman"/>
          <w:color w:val="000000" w:themeColor="text1"/>
          <w:kern w:val="2"/>
          <w:vertAlign w:val="superscript"/>
          <w:lang w:bidi="ar"/>
        </w:rPr>
        <w:t>5</w:t>
      </w:r>
      <w:r>
        <w:rPr>
          <w:rFonts w:ascii="Times New Roman" w:eastAsia="DengXian" w:hAnsi="Times New Roman" w:cs="Times New Roman"/>
          <w:color w:val="000000" w:themeColor="text1"/>
          <w:kern w:val="2"/>
          <w:lang w:bidi="ar"/>
        </w:rPr>
        <w:t xml:space="preserve">) and </w:t>
      </w:r>
      <w:r w:rsidRPr="00FF2E28">
        <w:rPr>
          <w:rFonts w:ascii="Times New Roman" w:eastAsia="DengXian" w:hAnsi="Times New Roman" w:cs="Times New Roman"/>
          <w:i/>
          <w:iCs/>
          <w:color w:val="000000" w:themeColor="text1"/>
          <w:kern w:val="2"/>
          <w:lang w:bidi="ar"/>
        </w:rPr>
        <w:t>k</w:t>
      </w:r>
      <w:r>
        <w:rPr>
          <w:rFonts w:ascii="Times New Roman" w:eastAsia="DengXian" w:hAnsi="Times New Roman" w:cs="Times New Roman"/>
          <w:color w:val="000000" w:themeColor="text1"/>
          <w:kern w:val="2"/>
          <w:lang w:bidi="ar"/>
        </w:rPr>
        <w:t xml:space="preserve"> (</w:t>
      </w:r>
      <w:r>
        <w:rPr>
          <w:rFonts w:ascii="Times New Roman" w:hAnsi="Times New Roman" w:cs="Times New Roman"/>
          <w:color w:val="000000" w:themeColor="text1"/>
        </w:rPr>
        <w:t>11.45</w:t>
      </w:r>
      <w:r>
        <w:rPr>
          <w:rFonts w:ascii="Times New Roman" w:eastAsia="DengXian" w:hAnsi="Times New Roman" w:cs="Times New Roman"/>
          <w:color w:val="000000" w:themeColor="text1"/>
          <w:kern w:val="2"/>
          <w:lang w:bidi="ar"/>
        </w:rPr>
        <w:t>) describe</w:t>
      </w:r>
      <w:r w:rsidR="00FF2E28">
        <w:rPr>
          <w:rFonts w:ascii="Times New Roman" w:eastAsia="맑은 고딕" w:hAnsi="Times New Roman" w:cs="Times New Roman" w:hint="eastAsia"/>
          <w:color w:val="000000" w:themeColor="text1"/>
          <w:kern w:val="2"/>
          <w:lang w:eastAsia="ko-KR" w:bidi="ar"/>
        </w:rPr>
        <w:t xml:space="preserve"> the strength and decay of</w:t>
      </w:r>
      <w:r>
        <w:rPr>
          <w:rFonts w:ascii="Times New Roman" w:eastAsia="DengXian" w:hAnsi="Times New Roman" w:cs="Times New Roman"/>
          <w:color w:val="000000" w:themeColor="text1"/>
          <w:kern w:val="2"/>
          <w:lang w:bidi="ar"/>
        </w:rPr>
        <w:t xml:space="preserve"> </w:t>
      </w:r>
      <w:r>
        <w:rPr>
          <w:rFonts w:ascii="Times New Roman" w:eastAsia="DengXian" w:hAnsi="Times New Roman" w:cs="Times New Roman"/>
          <w:i/>
          <w:iCs/>
          <w:color w:val="000000" w:themeColor="text1"/>
          <w:kern w:val="2"/>
          <w:lang w:bidi="ar"/>
        </w:rPr>
        <w:t xml:space="preserve">π···π </w:t>
      </w:r>
      <w:r w:rsidRPr="000E3DF4">
        <w:rPr>
          <w:rFonts w:ascii="Times New Roman" w:eastAsia="DengXian" w:hAnsi="Times New Roman" w:cs="Times New Roman"/>
          <w:color w:val="000000" w:themeColor="text1"/>
          <w:kern w:val="2"/>
          <w:lang w:bidi="ar"/>
        </w:rPr>
        <w:t>coupling</w:t>
      </w:r>
      <w:r>
        <w:rPr>
          <w:rFonts w:ascii="Times New Roman" w:eastAsia="DengXian" w:hAnsi="Times New Roman" w:cs="Times New Roman"/>
          <w:color w:val="000000" w:themeColor="text1"/>
          <w:kern w:val="2"/>
          <w:lang w:bidi="ar"/>
        </w:rPr>
        <w:t xml:space="preserve">, and </w:t>
      </w:r>
      <w:r w:rsidRPr="00B35C2E">
        <w:rPr>
          <w:rFonts w:ascii="Times New Roman" w:eastAsia="DengXian" w:hAnsi="Times New Roman" w:cs="Times New Roman"/>
          <w:i/>
          <w:iCs/>
          <w:color w:val="000000" w:themeColor="text1"/>
          <w:kern w:val="2"/>
          <w:lang w:bidi="ar"/>
        </w:rPr>
        <w:t>B</w:t>
      </w:r>
      <w:r>
        <w:rPr>
          <w:rFonts w:ascii="Times New Roman" w:eastAsia="DengXian" w:hAnsi="Times New Roman" w:cs="Times New Roman"/>
          <w:color w:val="000000" w:themeColor="text1"/>
          <w:kern w:val="2"/>
          <w:lang w:bidi="ar"/>
        </w:rPr>
        <w:t xml:space="preserve"> represents the intrinsic baseline anisotropy (</w:t>
      </w:r>
      <w:r w:rsidRPr="00B35C2E">
        <w:rPr>
          <w:rFonts w:ascii="Times New Roman" w:eastAsia="DengXian" w:hAnsi="Times New Roman" w:cs="Times New Roman"/>
          <w:i/>
          <w:iCs/>
          <w:color w:val="000000" w:themeColor="text1"/>
          <w:kern w:val="2"/>
          <w:lang w:bidi="ar"/>
        </w:rPr>
        <w:t>B</w:t>
      </w:r>
      <w:r>
        <w:rPr>
          <w:rFonts w:ascii="Times New Roman" w:eastAsia="DengXian" w:hAnsi="Times New Roman" w:cs="Times New Roman"/>
          <w:color w:val="000000" w:themeColor="text1"/>
          <w:kern w:val="2"/>
          <w:lang w:bidi="ar"/>
        </w:rPr>
        <w:t xml:space="preserve"> ≈ </w:t>
      </w:r>
      <w:r>
        <w:rPr>
          <w:rFonts w:ascii="Times New Roman" w:hAnsi="Times New Roman" w:cs="Times New Roman"/>
          <w:color w:val="000000" w:themeColor="text1"/>
        </w:rPr>
        <w:t>0.21</w:t>
      </w:r>
      <w:r>
        <w:rPr>
          <w:rFonts w:ascii="Times New Roman" w:eastAsia="DengXian" w:hAnsi="Times New Roman" w:cs="Times New Roman"/>
          <w:color w:val="000000" w:themeColor="text1"/>
          <w:kern w:val="2"/>
          <w:lang w:bidi="ar"/>
        </w:rPr>
        <w:t xml:space="preserve">). </w:t>
      </w:r>
      <w:r w:rsidR="00FF2E28">
        <w:rPr>
          <w:rFonts w:ascii="Times New Roman" w:eastAsia="맑은 고딕" w:hAnsi="Times New Roman" w:cs="Times New Roman" w:hint="eastAsia"/>
          <w:color w:val="000000" w:themeColor="text1"/>
          <w:kern w:val="2"/>
          <w:lang w:eastAsia="ko-KR" w:bidi="ar"/>
        </w:rPr>
        <w:t>Owing</w:t>
      </w:r>
      <w:r>
        <w:rPr>
          <w:rFonts w:ascii="Times New Roman" w:eastAsia="DengXian" w:hAnsi="Times New Roman" w:cs="Times New Roman"/>
          <w:color w:val="000000" w:themeColor="text1"/>
          <w:kern w:val="2"/>
          <w:lang w:bidi="ar"/>
        </w:rPr>
        <w:t xml:space="preserve"> to parameter coupling in the exponential term, the effective </w:t>
      </w:r>
      <w:r>
        <w:rPr>
          <w:rFonts w:ascii="Times New Roman" w:eastAsia="DengXian" w:hAnsi="Times New Roman" w:cs="Times New Roman"/>
          <w:i/>
          <w:iCs/>
          <w:color w:val="000000" w:themeColor="text1"/>
          <w:kern w:val="2"/>
          <w:lang w:bidi="ar"/>
        </w:rPr>
        <w:t>π···π</w:t>
      </w:r>
      <w:r>
        <w:rPr>
          <w:rFonts w:ascii="Times New Roman" w:eastAsia="DengXian" w:hAnsi="Times New Roman" w:cs="Times New Roman"/>
          <w:color w:val="000000" w:themeColor="text1"/>
          <w:kern w:val="2"/>
          <w:lang w:bidi="ar"/>
        </w:rPr>
        <w:t xml:space="preserve"> interaction range is determined by </w:t>
      </w:r>
      <w:r w:rsidR="00FF2E28">
        <w:rPr>
          <w:rFonts w:ascii="Times New Roman" w:eastAsia="맑은 고딕" w:hAnsi="Times New Roman" w:cs="Times New Roman" w:hint="eastAsia"/>
          <w:color w:val="000000" w:themeColor="text1"/>
          <w:kern w:val="2"/>
          <w:lang w:eastAsia="ko-KR" w:bidi="ar"/>
        </w:rPr>
        <w:t xml:space="preserve">the </w:t>
      </w:r>
      <w:r>
        <w:rPr>
          <w:rFonts w:ascii="Times New Roman" w:eastAsia="DengXian" w:hAnsi="Times New Roman" w:cs="Times New Roman"/>
          <w:color w:val="000000" w:themeColor="text1"/>
          <w:kern w:val="2"/>
          <w:lang w:bidi="ar"/>
        </w:rPr>
        <w:t>experimentally observed stacking distances, which fall within 3.4</w:t>
      </w:r>
      <w:r w:rsidR="00B35C2E">
        <w:rPr>
          <w:rFonts w:ascii="Times New Roman" w:eastAsia="DengXian" w:hAnsi="Times New Roman" w:cs="Times New Roman"/>
          <w:color w:val="000000" w:themeColor="text1"/>
          <w:kern w:val="2"/>
          <w:lang w:bidi="ar"/>
        </w:rPr>
        <w:sym w:font="Symbol" w:char="F02D"/>
      </w:r>
      <w:r>
        <w:rPr>
          <w:rFonts w:ascii="Times New Roman" w:eastAsia="DengXian" w:hAnsi="Times New Roman" w:cs="Times New Roman"/>
          <w:color w:val="000000" w:themeColor="text1"/>
          <w:kern w:val="2"/>
          <w:lang w:bidi="ar"/>
        </w:rPr>
        <w:t xml:space="preserve">3.7 Å. When </w:t>
      </w:r>
      <w:r>
        <w:rPr>
          <w:rFonts w:ascii="Times New Roman" w:eastAsia="DengXian" w:hAnsi="Times New Roman" w:cs="Times New Roman"/>
          <w:i/>
          <w:iCs/>
          <w:color w:val="000000" w:themeColor="text1"/>
          <w:kern w:val="2"/>
          <w:lang w:bidi="ar"/>
        </w:rPr>
        <w:t>d</w:t>
      </w:r>
      <w:r>
        <w:rPr>
          <w:rFonts w:ascii="Times New Roman" w:eastAsia="DengXian" w:hAnsi="Times New Roman" w:cs="Times New Roman"/>
          <w:color w:val="000000" w:themeColor="text1"/>
          <w:kern w:val="2"/>
          <w:lang w:bidi="ar"/>
        </w:rPr>
        <w:t xml:space="preserve"> is 0 Å, the coupling interaction between </w:t>
      </w:r>
      <w:r>
        <w:rPr>
          <w:rFonts w:ascii="Times New Roman" w:eastAsia="DengXian" w:hAnsi="Times New Roman" w:cs="Times New Roman"/>
          <w:i/>
          <w:iCs/>
          <w:color w:val="000000" w:themeColor="text1"/>
          <w:kern w:val="2"/>
          <w:lang w:bidi="ar"/>
        </w:rPr>
        <w:t>π</w:t>
      </w:r>
      <w:r>
        <w:rPr>
          <w:rFonts w:ascii="Times New Roman" w:eastAsia="DengXian" w:hAnsi="Times New Roman" w:cs="Times New Roman"/>
          <w:color w:val="000000" w:themeColor="text1"/>
          <w:kern w:val="2"/>
          <w:lang w:bidi="ar"/>
        </w:rPr>
        <w:t>-conjugated</w:t>
      </w:r>
      <w:r w:rsidRPr="000E3DF4">
        <w:rPr>
          <w:rFonts w:ascii="Times New Roman" w:eastAsia="DengXian" w:hAnsi="Times New Roman" w:cs="Times New Roman"/>
          <w:color w:val="000000" w:themeColor="text1"/>
          <w:kern w:val="2"/>
          <w:lang w:bidi="ar"/>
        </w:rPr>
        <w:t xml:space="preserve"> unit</w:t>
      </w:r>
      <w:r>
        <w:rPr>
          <w:rFonts w:ascii="Times New Roman" w:eastAsia="DengXian" w:hAnsi="Times New Roman" w:cs="Times New Roman"/>
          <w:color w:val="000000" w:themeColor="text1"/>
          <w:kern w:val="2"/>
          <w:lang w:bidi="ar"/>
        </w:rPr>
        <w:t xml:space="preserve">s </w:t>
      </w:r>
      <w:r w:rsidR="00FF2E28">
        <w:rPr>
          <w:rFonts w:ascii="Times New Roman" w:eastAsia="맑은 고딕" w:hAnsi="Times New Roman" w:cs="Times New Roman" w:hint="eastAsia"/>
          <w:color w:val="000000" w:themeColor="text1"/>
          <w:kern w:val="2"/>
          <w:lang w:eastAsia="ko-KR" w:bidi="ar"/>
        </w:rPr>
        <w:t>is absent</w:t>
      </w:r>
      <w:r>
        <w:rPr>
          <w:rFonts w:ascii="Times New Roman" w:eastAsia="DengXian" w:hAnsi="Times New Roman" w:cs="Times New Roman"/>
          <w:color w:val="000000" w:themeColor="text1"/>
          <w:kern w:val="2"/>
          <w:lang w:bidi="ar"/>
        </w:rPr>
        <w:t xml:space="preserve"> </w:t>
      </w:r>
      <w:r w:rsidR="00FF2E28">
        <w:rPr>
          <w:rFonts w:ascii="Times New Roman" w:eastAsia="맑은 고딕" w:hAnsi="Times New Roman" w:cs="Times New Roman" w:hint="eastAsia"/>
          <w:color w:val="000000" w:themeColor="text1"/>
          <w:kern w:val="2"/>
          <w:lang w:eastAsia="ko-KR" w:bidi="ar"/>
        </w:rPr>
        <w:t>and</w:t>
      </w:r>
      <w:r>
        <w:rPr>
          <w:rFonts w:ascii="Times New Roman" w:eastAsia="DengXian" w:hAnsi="Times New Roman" w:cs="Times New Roman" w:hint="eastAsia"/>
          <w:color w:val="000000" w:themeColor="text1"/>
          <w:kern w:val="2"/>
          <w:lang w:bidi="ar"/>
        </w:rPr>
        <w:t xml:space="preserve"> </w:t>
      </w:r>
      <w:r w:rsidRPr="00FF2E28">
        <w:rPr>
          <w:rFonts w:ascii="Cambria Math" w:eastAsia="DengXian" w:hAnsi="Cambria Math" w:cs="Cambria Math"/>
          <w:i/>
          <w:iCs/>
          <w:color w:val="000000"/>
          <w:kern w:val="2"/>
          <w:lang w:val="de" w:bidi="ar"/>
        </w:rPr>
        <w:t>λ</w:t>
      </w:r>
      <w:r>
        <w:rPr>
          <w:rFonts w:ascii="Cambria Math" w:eastAsia="DengXian" w:hAnsi="Cambria Math" w:cs="Cambria Math" w:hint="eastAsia"/>
          <w:color w:val="000000"/>
          <w:kern w:val="2"/>
          <w:lang w:bidi="ar"/>
        </w:rPr>
        <w:t xml:space="preserve"> </w:t>
      </w:r>
      <w:r w:rsidR="00FF2E28" w:rsidRPr="00FF2E28">
        <w:rPr>
          <w:rFonts w:ascii="Times New Roman" w:eastAsia="맑은 고딕" w:hAnsi="Times New Roman" w:cs="Times New Roman"/>
          <w:color w:val="000000"/>
          <w:kern w:val="2"/>
          <w:lang w:eastAsia="ko-KR" w:bidi="ar"/>
        </w:rPr>
        <w:t>is set to 0</w:t>
      </w:r>
      <w:r w:rsidRPr="00FF2E28">
        <w:rPr>
          <w:rFonts w:ascii="Times New Roman" w:eastAsia="DengXian" w:hAnsi="Times New Roman" w:cs="Times New Roman"/>
          <w:color w:val="000000" w:themeColor="text1"/>
          <w:kern w:val="2"/>
          <w:lang w:bidi="ar"/>
        </w:rPr>
        <w:t>.</w:t>
      </w:r>
    </w:p>
    <w:p w14:paraId="7C8DC39B" w14:textId="77777777" w:rsidR="00C16010" w:rsidRPr="000E3DF4" w:rsidRDefault="00000000">
      <w:pPr>
        <w:rPr>
          <w:rFonts w:eastAsiaTheme="minorEastAsia"/>
          <w:color w:val="000000" w:themeColor="text1"/>
          <w:lang w:val="en-US" w:eastAsia="zh-CN"/>
        </w:rPr>
      </w:pPr>
      <w:r w:rsidRPr="000E3DF4">
        <w:rPr>
          <w:color w:val="000000" w:themeColor="text1"/>
          <w:lang w:val="en-US"/>
        </w:rPr>
        <w:br w:type="page"/>
      </w:r>
    </w:p>
    <w:p w14:paraId="65961C39" w14:textId="6C5DDDAF" w:rsidR="00C16010" w:rsidRPr="00DC6667" w:rsidRDefault="00000000" w:rsidP="00DC6667">
      <w:pPr>
        <w:pStyle w:val="1"/>
        <w:spacing w:line="240" w:lineRule="auto"/>
        <w:rPr>
          <w:rFonts w:eastAsia="맑은 고딕" w:hint="eastAsia"/>
          <w:color w:val="000000" w:themeColor="text1"/>
          <w:sz w:val="24"/>
          <w:lang w:val="en-US" w:eastAsia="ko-KR"/>
        </w:rPr>
      </w:pPr>
      <w:bookmarkStart w:id="12" w:name="_Toc19911"/>
      <w:r w:rsidRPr="000E3DF4">
        <w:rPr>
          <w:color w:val="000000" w:themeColor="text1"/>
          <w:sz w:val="24"/>
          <w:lang w:val="en-US"/>
        </w:rPr>
        <w:lastRenderedPageBreak/>
        <w:t>S</w:t>
      </w:r>
      <w:r>
        <w:rPr>
          <w:rFonts w:eastAsia="SimSun" w:hint="eastAsia"/>
          <w:color w:val="000000" w:themeColor="text1"/>
          <w:sz w:val="24"/>
          <w:lang w:val="en-US" w:eastAsia="zh-CN"/>
        </w:rPr>
        <w:t>6</w:t>
      </w:r>
      <w:r w:rsidRPr="000E3DF4">
        <w:rPr>
          <w:color w:val="000000" w:themeColor="text1"/>
          <w:sz w:val="24"/>
          <w:lang w:val="en-US"/>
        </w:rPr>
        <w:t>. Chemical characterization, stability test</w:t>
      </w:r>
      <w:r w:rsidR="00DC6667">
        <w:rPr>
          <w:rFonts w:eastAsia="맑은 고딕" w:hint="eastAsia"/>
          <w:color w:val="000000" w:themeColor="text1"/>
          <w:sz w:val="24"/>
          <w:lang w:val="en-US" w:eastAsia="ko-KR"/>
        </w:rPr>
        <w:t>s</w:t>
      </w:r>
      <w:r w:rsidRPr="000E3DF4">
        <w:rPr>
          <w:color w:val="000000" w:themeColor="text1"/>
          <w:sz w:val="24"/>
          <w:lang w:val="en-US"/>
        </w:rPr>
        <w:t>, birefringence</w:t>
      </w:r>
      <w:r w:rsidR="00DC6667">
        <w:rPr>
          <w:rFonts w:eastAsia="맑은 고딕" w:hint="eastAsia"/>
          <w:color w:val="000000" w:themeColor="text1"/>
          <w:sz w:val="24"/>
          <w:lang w:val="en-US" w:eastAsia="ko-KR"/>
        </w:rPr>
        <w:t xml:space="preserve"> measurements</w:t>
      </w:r>
      <w:r>
        <w:rPr>
          <w:rFonts w:eastAsia="SimSun"/>
          <w:color w:val="000000" w:themeColor="text1"/>
          <w:sz w:val="24"/>
          <w:lang w:val="en-US" w:eastAsia="zh-CN"/>
        </w:rPr>
        <w:t>, and theoretical calculation</w:t>
      </w:r>
      <w:bookmarkEnd w:id="12"/>
      <w:r w:rsidR="00DC6667">
        <w:rPr>
          <w:rFonts w:eastAsia="맑은 고딕" w:hint="eastAsia"/>
          <w:color w:val="000000" w:themeColor="text1"/>
          <w:sz w:val="24"/>
          <w:lang w:val="en-US" w:eastAsia="ko-KR"/>
        </w:rPr>
        <w:t>s</w:t>
      </w:r>
    </w:p>
    <w:p w14:paraId="4AC5ADEB" w14:textId="77777777" w:rsidR="00C16010" w:rsidRDefault="00000000">
      <w:pPr>
        <w:spacing w:line="360" w:lineRule="auto"/>
        <w:rPr>
          <w:rFonts w:eastAsiaTheme="minorEastAsia"/>
          <w:b/>
          <w:color w:val="000000" w:themeColor="text1"/>
          <w:lang w:eastAsia="zh-CN"/>
        </w:rPr>
      </w:pPr>
      <w:r>
        <w:rPr>
          <w:noProof/>
          <w:color w:val="000000" w:themeColor="text1"/>
        </w:rPr>
        <w:drawing>
          <wp:inline distT="0" distB="0" distL="114300" distR="114300" wp14:anchorId="05CB1C4F" wp14:editId="5C09A59D">
            <wp:extent cx="5758180" cy="4329430"/>
            <wp:effectExtent l="0" t="0" r="7620" b="127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5"/>
                    <a:stretch>
                      <a:fillRect/>
                    </a:stretch>
                  </pic:blipFill>
                  <pic:spPr>
                    <a:xfrm>
                      <a:off x="0" y="0"/>
                      <a:ext cx="5758180" cy="4329430"/>
                    </a:xfrm>
                    <a:prstGeom prst="rect">
                      <a:avLst/>
                    </a:prstGeom>
                    <a:noFill/>
                    <a:ln>
                      <a:noFill/>
                    </a:ln>
                  </pic:spPr>
                </pic:pic>
              </a:graphicData>
            </a:graphic>
          </wp:inline>
        </w:drawing>
      </w:r>
    </w:p>
    <w:p w14:paraId="1CADE9D7" w14:textId="04FB2B82" w:rsidR="00C16010" w:rsidRPr="00B77574" w:rsidRDefault="00000000">
      <w:pPr>
        <w:spacing w:line="360" w:lineRule="auto"/>
        <w:jc w:val="both"/>
        <w:rPr>
          <w:rFonts w:eastAsiaTheme="minorEastAsia"/>
          <w:bCs/>
          <w:color w:val="000000" w:themeColor="text1"/>
          <w:lang w:val="en-US" w:eastAsia="zh-CN"/>
        </w:rPr>
      </w:pPr>
      <w:r w:rsidRPr="00B77574">
        <w:rPr>
          <w:b/>
          <w:color w:val="000000" w:themeColor="text1"/>
        </w:rPr>
        <w:t>Figure S1</w:t>
      </w:r>
      <w:r w:rsidRPr="00B77574">
        <w:rPr>
          <w:color w:val="000000" w:themeColor="text1"/>
        </w:rPr>
        <w:t>.</w:t>
      </w:r>
      <w:r w:rsidRPr="00B77574">
        <w:rPr>
          <w:rFonts w:eastAsia="SimSun"/>
          <w:color w:val="000000" w:themeColor="text1"/>
          <w:lang w:eastAsia="zh-CN"/>
        </w:rPr>
        <w:t xml:space="preserve"> </w:t>
      </w:r>
      <w:r w:rsidRPr="00B77574">
        <w:rPr>
          <w:rFonts w:eastAsiaTheme="minorEastAsia"/>
          <w:bCs/>
          <w:color w:val="000000" w:themeColor="text1"/>
          <w:lang w:val="en-US" w:eastAsia="zh-CN"/>
        </w:rPr>
        <w:t>Reversible single-crystal-to-single-crystal transformation</w:t>
      </w:r>
      <w:r w:rsidR="00B77574">
        <w:rPr>
          <w:rFonts w:ascii="맑은 고딕" w:eastAsia="맑은 고딕" w:hAnsi="맑은 고딕" w:cs="맑은 고딕" w:hint="eastAsia"/>
          <w:bCs/>
          <w:color w:val="000000" w:themeColor="text1"/>
          <w:lang w:val="en-US" w:eastAsia="ko-KR"/>
        </w:rPr>
        <w:t>s</w:t>
      </w:r>
      <w:r w:rsidRPr="00B77574">
        <w:rPr>
          <w:color w:val="000000" w:themeColor="text1"/>
          <w:lang w:val="en-US"/>
        </w:rPr>
        <w:t xml:space="preserve"> of</w:t>
      </w:r>
      <w:r w:rsidRPr="00B77574">
        <w:rPr>
          <w:bCs/>
          <w:color w:val="000000" w:themeColor="text1"/>
          <w:lang w:val="en-US"/>
        </w:rPr>
        <w:t xml:space="preserve"> </w:t>
      </w:r>
      <w:r w:rsidRPr="00B77574">
        <w:rPr>
          <w:rFonts w:eastAsiaTheme="minorEastAsia"/>
          <w:bCs/>
          <w:color w:val="000000" w:themeColor="text1"/>
          <w:lang w:val="en-US" w:eastAsia="zh-CN"/>
        </w:rPr>
        <w:t>ABC-1 (a), ABC-</w:t>
      </w:r>
      <w:r w:rsidRPr="00B77574">
        <w:rPr>
          <w:rFonts w:eastAsiaTheme="minorEastAsia" w:hint="eastAsia"/>
          <w:bCs/>
          <w:color w:val="000000" w:themeColor="text1"/>
          <w:lang w:val="en-US" w:eastAsia="zh-CN"/>
        </w:rPr>
        <w:t>2</w:t>
      </w:r>
      <w:r w:rsidRPr="00B77574">
        <w:rPr>
          <w:rFonts w:eastAsiaTheme="minorEastAsia"/>
          <w:bCs/>
          <w:color w:val="000000" w:themeColor="text1"/>
          <w:lang w:val="en-US" w:eastAsia="zh-CN"/>
        </w:rPr>
        <w:t xml:space="preserve"> (b),</w:t>
      </w:r>
      <w:r w:rsidRPr="00B77574">
        <w:rPr>
          <w:bCs/>
          <w:color w:val="000000" w:themeColor="text1"/>
          <w:lang w:val="en-US"/>
        </w:rPr>
        <w:t xml:space="preserve"> </w:t>
      </w:r>
      <w:r w:rsidRPr="00B77574">
        <w:rPr>
          <w:rFonts w:eastAsiaTheme="minorEastAsia"/>
          <w:bCs/>
          <w:color w:val="000000" w:themeColor="text1"/>
          <w:lang w:val="en-US" w:eastAsia="zh-CN"/>
        </w:rPr>
        <w:t>ABC-</w:t>
      </w:r>
      <w:r w:rsidRPr="00B77574">
        <w:rPr>
          <w:rFonts w:eastAsiaTheme="minorEastAsia" w:hint="eastAsia"/>
          <w:bCs/>
          <w:color w:val="000000" w:themeColor="text1"/>
          <w:lang w:val="en-US" w:eastAsia="zh-CN"/>
        </w:rPr>
        <w:t>3</w:t>
      </w:r>
      <w:r w:rsidRPr="00B77574">
        <w:rPr>
          <w:rFonts w:eastAsiaTheme="minorEastAsia"/>
          <w:bCs/>
          <w:color w:val="000000" w:themeColor="text1"/>
          <w:lang w:val="en-US" w:eastAsia="zh-CN"/>
        </w:rPr>
        <w:t xml:space="preserve"> (c), ABC-</w:t>
      </w:r>
      <w:r w:rsidRPr="00B77574">
        <w:rPr>
          <w:rFonts w:eastAsiaTheme="minorEastAsia" w:hint="eastAsia"/>
          <w:bCs/>
          <w:color w:val="000000" w:themeColor="text1"/>
          <w:lang w:val="en-US" w:eastAsia="zh-CN"/>
        </w:rPr>
        <w:t>4</w:t>
      </w:r>
      <w:r w:rsidRPr="00B77574">
        <w:rPr>
          <w:rFonts w:eastAsiaTheme="minorEastAsia"/>
          <w:bCs/>
          <w:color w:val="000000" w:themeColor="text1"/>
          <w:lang w:val="en-US" w:eastAsia="zh-CN"/>
        </w:rPr>
        <w:t xml:space="preserve"> (d)</w:t>
      </w:r>
      <w:r w:rsidR="0042797C" w:rsidRPr="00B77574">
        <w:rPr>
          <w:rFonts w:eastAsia="맑은 고딕" w:hint="eastAsia"/>
          <w:bCs/>
          <w:color w:val="000000" w:themeColor="text1"/>
          <w:lang w:val="en-US" w:eastAsia="ko-KR"/>
        </w:rPr>
        <w:t>,</w:t>
      </w:r>
      <w:r w:rsidRPr="00B77574">
        <w:rPr>
          <w:rFonts w:eastAsiaTheme="minorEastAsia"/>
          <w:bCs/>
          <w:color w:val="000000" w:themeColor="text1"/>
          <w:lang w:val="en-US" w:eastAsia="zh-CN"/>
        </w:rPr>
        <w:t xml:space="preserve"> and ABC-</w:t>
      </w:r>
      <w:r w:rsidRPr="00B77574">
        <w:rPr>
          <w:rFonts w:eastAsiaTheme="minorEastAsia" w:hint="eastAsia"/>
          <w:bCs/>
          <w:color w:val="000000" w:themeColor="text1"/>
          <w:lang w:val="en-US" w:eastAsia="zh-CN"/>
        </w:rPr>
        <w:t>5</w:t>
      </w:r>
      <w:r w:rsidRPr="00B77574">
        <w:rPr>
          <w:rFonts w:eastAsiaTheme="minorEastAsia"/>
          <w:bCs/>
          <w:color w:val="000000" w:themeColor="text1"/>
          <w:lang w:val="en-US" w:eastAsia="zh-CN"/>
        </w:rPr>
        <w:t xml:space="preserve"> (e).</w:t>
      </w:r>
    </w:p>
    <w:p w14:paraId="56F08BEF" w14:textId="77777777" w:rsidR="00C16010" w:rsidRPr="00B77574" w:rsidRDefault="00000000">
      <w:pPr>
        <w:rPr>
          <w:rFonts w:eastAsiaTheme="minorEastAsia"/>
          <w:color w:val="000000" w:themeColor="text1"/>
          <w:lang w:val="en-US" w:eastAsia="zh-CN"/>
        </w:rPr>
      </w:pPr>
      <w:r w:rsidRPr="00B77574">
        <w:rPr>
          <w:rFonts w:eastAsiaTheme="minorEastAsia"/>
          <w:bCs/>
          <w:color w:val="000000" w:themeColor="text1"/>
          <w:lang w:val="en-US" w:eastAsia="zh-CN"/>
        </w:rPr>
        <w:br w:type="page"/>
      </w:r>
    </w:p>
    <w:p w14:paraId="65353DD1" w14:textId="32408F1B" w:rsidR="00C16010" w:rsidRDefault="00000000">
      <w:pPr>
        <w:spacing w:line="360" w:lineRule="auto"/>
        <w:jc w:val="both"/>
        <w:rPr>
          <w:rFonts w:eastAsia="SimSun"/>
          <w:color w:val="000000" w:themeColor="text1"/>
          <w:lang w:val="en-US" w:eastAsia="zh-CN"/>
        </w:rPr>
      </w:pPr>
      <w:r>
        <w:rPr>
          <w:rFonts w:eastAsia="SimSun"/>
          <w:b/>
          <w:color w:val="000000" w:themeColor="text1"/>
          <w:lang w:val="en-US" w:eastAsia="zh-CN"/>
        </w:rPr>
        <w:lastRenderedPageBreak/>
        <w:t>Table S1</w:t>
      </w:r>
      <w:r>
        <w:rPr>
          <w:rFonts w:eastAsia="SimSun"/>
          <w:color w:val="000000" w:themeColor="text1"/>
          <w:lang w:val="en-US" w:eastAsia="zh-CN"/>
        </w:rPr>
        <w:t xml:space="preserve">. Crystal </w:t>
      </w:r>
      <w:r w:rsidR="00860181">
        <w:rPr>
          <w:rFonts w:eastAsia="맑은 고딕" w:hint="eastAsia"/>
          <w:color w:val="000000" w:themeColor="text1"/>
          <w:lang w:val="en-US" w:eastAsia="ko-KR"/>
        </w:rPr>
        <w:t>d</w:t>
      </w:r>
      <w:r>
        <w:rPr>
          <w:rFonts w:eastAsia="SimSun"/>
          <w:color w:val="000000" w:themeColor="text1"/>
          <w:lang w:val="en-US" w:eastAsia="zh-CN"/>
        </w:rPr>
        <w:t xml:space="preserve">ata and </w:t>
      </w:r>
      <w:r w:rsidR="00860181">
        <w:rPr>
          <w:rFonts w:eastAsia="맑은 고딕" w:hint="eastAsia"/>
          <w:color w:val="000000" w:themeColor="text1"/>
          <w:lang w:val="en-US" w:eastAsia="ko-KR"/>
        </w:rPr>
        <w:t>s</w:t>
      </w:r>
      <w:r>
        <w:rPr>
          <w:rFonts w:eastAsia="SimSun"/>
          <w:color w:val="000000" w:themeColor="text1"/>
          <w:lang w:val="en-US" w:eastAsia="zh-CN"/>
        </w:rPr>
        <w:t xml:space="preserve">tructure </w:t>
      </w:r>
      <w:r w:rsidR="00860181">
        <w:rPr>
          <w:rFonts w:eastAsia="맑은 고딕" w:hint="eastAsia"/>
          <w:color w:val="000000" w:themeColor="text1"/>
          <w:lang w:val="en-US" w:eastAsia="ko-KR"/>
        </w:rPr>
        <w:t>r</w:t>
      </w:r>
      <w:r>
        <w:rPr>
          <w:rFonts w:eastAsia="SimSun"/>
          <w:color w:val="000000" w:themeColor="text1"/>
          <w:lang w:val="en-US" w:eastAsia="zh-CN"/>
        </w:rPr>
        <w:t xml:space="preserve">efinement </w:t>
      </w:r>
      <w:r w:rsidR="00860181">
        <w:rPr>
          <w:rFonts w:eastAsia="맑은 고딕" w:hint="eastAsia"/>
          <w:color w:val="000000" w:themeColor="text1"/>
          <w:lang w:val="en-US" w:eastAsia="ko-KR"/>
        </w:rPr>
        <w:t>p</w:t>
      </w:r>
      <w:r w:rsidR="00B77574" w:rsidRPr="00B77574">
        <w:rPr>
          <w:rFonts w:eastAsia="SimSun"/>
          <w:color w:val="000000" w:themeColor="text1"/>
          <w:lang w:val="en-US" w:eastAsia="zh-CN"/>
        </w:rPr>
        <w:t>arameters</w:t>
      </w:r>
      <w:r w:rsidR="00B77574" w:rsidRPr="00B77574">
        <w:rPr>
          <w:rFonts w:eastAsia="맑은 고딕" w:hint="eastAsia"/>
          <w:color w:val="000000" w:themeColor="text1"/>
          <w:lang w:val="en-US" w:eastAsia="ko-KR"/>
        </w:rPr>
        <w:t xml:space="preserve"> </w:t>
      </w:r>
      <w:r>
        <w:rPr>
          <w:rFonts w:eastAsia="SimSun"/>
          <w:color w:val="000000" w:themeColor="text1"/>
          <w:lang w:val="en-US" w:eastAsia="zh-CN"/>
        </w:rPr>
        <w:t>for A</w:t>
      </w:r>
      <w:r>
        <w:rPr>
          <w:color w:val="000000" w:themeColor="text1"/>
          <w:lang w:val="en-US"/>
        </w:rPr>
        <w:t>BC-</w:t>
      </w:r>
      <w:r>
        <w:rPr>
          <w:rFonts w:eastAsiaTheme="minorEastAsia"/>
          <w:color w:val="000000" w:themeColor="text1"/>
          <w:lang w:val="en-US" w:eastAsia="zh-CN"/>
        </w:rPr>
        <w:t>1</w:t>
      </w:r>
      <w:r>
        <w:rPr>
          <w:rFonts w:ascii="SimSun" w:eastAsia="SimSun" w:hAnsi="SimSun" w:cs="SimSun" w:hint="eastAsia"/>
          <w:color w:val="000000" w:themeColor="text1"/>
          <w:lang w:val="en-US" w:eastAsia="zh-CN"/>
        </w:rPr>
        <w:t>－</w:t>
      </w:r>
      <w:r w:rsidR="00B77574" w:rsidRPr="00B77574">
        <w:rPr>
          <w:rFonts w:eastAsia="맑은 고딕"/>
          <w:color w:val="000000" w:themeColor="text1"/>
          <w:lang w:val="en-US" w:eastAsia="ko-KR"/>
        </w:rPr>
        <w:t>ABC-</w:t>
      </w:r>
      <w:r>
        <w:rPr>
          <w:rFonts w:eastAsiaTheme="minorEastAsia"/>
          <w:color w:val="000000" w:themeColor="text1"/>
          <w:lang w:val="en-US" w:eastAsia="zh-CN"/>
        </w:rPr>
        <w:t>5</w:t>
      </w:r>
      <w:r>
        <w:rPr>
          <w:rFonts w:eastAsia="SimSun"/>
          <w:color w:val="000000" w:themeColor="text1"/>
          <w:lang w:val="en-US" w:eastAsia="zh-CN"/>
        </w:rPr>
        <w:t>.</w:t>
      </w:r>
    </w:p>
    <w:tbl>
      <w:tblPr>
        <w:tblpPr w:leftFromText="180" w:rightFromText="180" w:vertAnchor="text" w:horzAnchor="page" w:tblpX="1212" w:tblpY="66"/>
        <w:tblOverlap w:val="never"/>
        <w:tblW w:w="9663" w:type="dxa"/>
        <w:tblBorders>
          <w:top w:val="single" w:sz="8" w:space="0" w:color="auto"/>
          <w:bottom w:val="single" w:sz="8" w:space="0" w:color="auto"/>
        </w:tblBorders>
        <w:tblLayout w:type="fixed"/>
        <w:tblLook w:val="04A0" w:firstRow="1" w:lastRow="0" w:firstColumn="1" w:lastColumn="0" w:noHBand="0" w:noVBand="1"/>
      </w:tblPr>
      <w:tblGrid>
        <w:gridCol w:w="1588"/>
        <w:gridCol w:w="1615"/>
        <w:gridCol w:w="1615"/>
        <w:gridCol w:w="1615"/>
        <w:gridCol w:w="1615"/>
        <w:gridCol w:w="1615"/>
      </w:tblGrid>
      <w:tr w:rsidR="00C16010" w14:paraId="7DA0C2AA" w14:textId="77777777">
        <w:trPr>
          <w:trHeight w:val="353"/>
        </w:trPr>
        <w:tc>
          <w:tcPr>
            <w:tcW w:w="1588" w:type="dxa"/>
            <w:tcBorders>
              <w:top w:val="single" w:sz="8" w:space="0" w:color="auto"/>
              <w:left w:val="nil"/>
              <w:bottom w:val="nil"/>
              <w:right w:val="nil"/>
            </w:tcBorders>
            <w:vAlign w:val="center"/>
          </w:tcPr>
          <w:p w14:paraId="46916DA4" w14:textId="77777777" w:rsidR="00C16010" w:rsidRDefault="00000000">
            <w:pPr>
              <w:spacing w:line="360" w:lineRule="auto"/>
              <w:jc w:val="both"/>
              <w:rPr>
                <w:rFonts w:eastAsia="SimSun"/>
                <w:b/>
                <w:color w:val="000000" w:themeColor="text1"/>
                <w:sz w:val="16"/>
                <w:szCs w:val="16"/>
                <w:lang w:val="en-US" w:eastAsia="zh-CN"/>
              </w:rPr>
            </w:pPr>
            <w:bookmarkStart w:id="13" w:name="OLE_LINK10"/>
            <w:r>
              <w:rPr>
                <w:rFonts w:eastAsia="SimSun"/>
                <w:color w:val="000000" w:themeColor="text1"/>
                <w:sz w:val="16"/>
                <w:szCs w:val="16"/>
                <w:lang w:val="en-US" w:eastAsia="zh-CN"/>
              </w:rPr>
              <w:t xml:space="preserve">Compound </w:t>
            </w:r>
            <w:bookmarkEnd w:id="13"/>
          </w:p>
        </w:tc>
        <w:tc>
          <w:tcPr>
            <w:tcW w:w="1615" w:type="dxa"/>
            <w:tcBorders>
              <w:top w:val="single" w:sz="8" w:space="0" w:color="auto"/>
              <w:left w:val="nil"/>
              <w:bottom w:val="nil"/>
              <w:right w:val="nil"/>
            </w:tcBorders>
            <w:vAlign w:val="center"/>
          </w:tcPr>
          <w:p w14:paraId="542809F0" w14:textId="77777777" w:rsidR="00C16010" w:rsidRDefault="00000000">
            <w:pPr>
              <w:spacing w:line="360" w:lineRule="auto"/>
              <w:jc w:val="both"/>
              <w:rPr>
                <w:rFonts w:eastAsia="SimSun"/>
                <w:b/>
                <w:bCs/>
                <w:color w:val="000000" w:themeColor="text1"/>
                <w:sz w:val="16"/>
                <w:szCs w:val="16"/>
                <w:lang w:val="en-US" w:eastAsia="zh-CN"/>
              </w:rPr>
            </w:pPr>
            <w:r>
              <w:rPr>
                <w:rFonts w:eastAsia="SimSun"/>
                <w:color w:val="000000" w:themeColor="text1"/>
                <w:sz w:val="16"/>
                <w:szCs w:val="16"/>
                <w:lang w:val="en-US" w:eastAsia="zh-CN"/>
              </w:rPr>
              <w:t>ABC-1</w:t>
            </w:r>
          </w:p>
        </w:tc>
        <w:tc>
          <w:tcPr>
            <w:tcW w:w="1615" w:type="dxa"/>
            <w:tcBorders>
              <w:top w:val="single" w:sz="8" w:space="0" w:color="auto"/>
              <w:left w:val="nil"/>
              <w:bottom w:val="nil"/>
              <w:right w:val="nil"/>
            </w:tcBorders>
            <w:vAlign w:val="center"/>
          </w:tcPr>
          <w:p w14:paraId="1F122278" w14:textId="77777777" w:rsidR="00C16010" w:rsidRDefault="00000000">
            <w:pPr>
              <w:spacing w:line="360" w:lineRule="auto"/>
              <w:jc w:val="both"/>
              <w:rPr>
                <w:rFonts w:eastAsia="SimSun"/>
                <w:b/>
                <w:bCs/>
                <w:color w:val="000000" w:themeColor="text1"/>
                <w:sz w:val="16"/>
                <w:szCs w:val="16"/>
                <w:lang w:val="en-US" w:eastAsia="zh-CN"/>
              </w:rPr>
            </w:pPr>
            <w:r>
              <w:rPr>
                <w:rFonts w:eastAsia="SimSun"/>
                <w:color w:val="000000" w:themeColor="text1"/>
                <w:sz w:val="16"/>
                <w:szCs w:val="16"/>
                <w:lang w:val="en-US" w:eastAsia="zh-CN"/>
              </w:rPr>
              <w:t>ABC-2</w:t>
            </w:r>
          </w:p>
        </w:tc>
        <w:tc>
          <w:tcPr>
            <w:tcW w:w="1615" w:type="dxa"/>
            <w:tcBorders>
              <w:top w:val="single" w:sz="8" w:space="0" w:color="auto"/>
              <w:left w:val="nil"/>
              <w:bottom w:val="nil"/>
              <w:right w:val="nil"/>
            </w:tcBorders>
            <w:vAlign w:val="center"/>
          </w:tcPr>
          <w:p w14:paraId="15C106C0"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ABC-3</w:t>
            </w:r>
          </w:p>
        </w:tc>
        <w:tc>
          <w:tcPr>
            <w:tcW w:w="1615" w:type="dxa"/>
            <w:tcBorders>
              <w:top w:val="single" w:sz="8" w:space="0" w:color="auto"/>
              <w:left w:val="nil"/>
              <w:bottom w:val="nil"/>
              <w:right w:val="nil"/>
            </w:tcBorders>
            <w:vAlign w:val="center"/>
          </w:tcPr>
          <w:p w14:paraId="292CAD39"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ABC-4</w:t>
            </w:r>
          </w:p>
        </w:tc>
        <w:tc>
          <w:tcPr>
            <w:tcW w:w="1615" w:type="dxa"/>
            <w:tcBorders>
              <w:top w:val="single" w:sz="8" w:space="0" w:color="auto"/>
              <w:left w:val="nil"/>
              <w:bottom w:val="nil"/>
              <w:right w:val="nil"/>
            </w:tcBorders>
            <w:vAlign w:val="center"/>
          </w:tcPr>
          <w:p w14:paraId="31FE2366"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ABC-5</w:t>
            </w:r>
          </w:p>
        </w:tc>
      </w:tr>
      <w:tr w:rsidR="00C16010" w14:paraId="05E45208" w14:textId="77777777">
        <w:trPr>
          <w:trHeight w:val="367"/>
        </w:trPr>
        <w:tc>
          <w:tcPr>
            <w:tcW w:w="1588" w:type="dxa"/>
            <w:tcBorders>
              <w:top w:val="nil"/>
              <w:left w:val="nil"/>
              <w:bottom w:val="nil"/>
              <w:right w:val="nil"/>
            </w:tcBorders>
            <w:vAlign w:val="center"/>
          </w:tcPr>
          <w:p w14:paraId="1B58DFF5"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 xml:space="preserve">Empirical formula </w:t>
            </w:r>
          </w:p>
        </w:tc>
        <w:tc>
          <w:tcPr>
            <w:tcW w:w="1615" w:type="dxa"/>
            <w:tcBorders>
              <w:top w:val="nil"/>
              <w:left w:val="nil"/>
              <w:bottom w:val="nil"/>
              <w:right w:val="nil"/>
            </w:tcBorders>
            <w:vAlign w:val="center"/>
          </w:tcPr>
          <w:p w14:paraId="3B947892"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C</w:t>
            </w:r>
            <w:r>
              <w:rPr>
                <w:rFonts w:eastAsia="SimSun"/>
                <w:color w:val="000000" w:themeColor="text1"/>
                <w:sz w:val="16"/>
                <w:szCs w:val="16"/>
                <w:vertAlign w:val="subscript"/>
                <w:lang w:val="en-US" w:eastAsia="zh-CN"/>
              </w:rPr>
              <w:t>11</w:t>
            </w:r>
            <w:r>
              <w:rPr>
                <w:rFonts w:eastAsia="SimSun"/>
                <w:color w:val="000000" w:themeColor="text1"/>
                <w:sz w:val="16"/>
                <w:szCs w:val="16"/>
                <w:lang w:val="en-US" w:eastAsia="zh-CN"/>
              </w:rPr>
              <w:t>H</w:t>
            </w:r>
            <w:r>
              <w:rPr>
                <w:rFonts w:eastAsia="SimSun"/>
                <w:color w:val="000000" w:themeColor="text1"/>
                <w:sz w:val="16"/>
                <w:szCs w:val="16"/>
                <w:vertAlign w:val="subscript"/>
                <w:lang w:val="en-US" w:eastAsia="zh-CN"/>
              </w:rPr>
              <w:t>10</w:t>
            </w:r>
            <w:r>
              <w:rPr>
                <w:rFonts w:eastAsia="SimSun"/>
                <w:color w:val="000000" w:themeColor="text1"/>
                <w:sz w:val="16"/>
                <w:szCs w:val="16"/>
                <w:lang w:val="en-US" w:eastAsia="zh-CN"/>
              </w:rPr>
              <w:t>N</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O</w:t>
            </w:r>
            <w:r>
              <w:rPr>
                <w:rFonts w:eastAsia="SimSun"/>
                <w:color w:val="000000" w:themeColor="text1"/>
                <w:sz w:val="16"/>
                <w:szCs w:val="16"/>
                <w:vertAlign w:val="subscript"/>
                <w:lang w:val="en-US" w:eastAsia="zh-CN"/>
              </w:rPr>
              <w:t>5</w:t>
            </w:r>
            <w:r>
              <w:rPr>
                <w:rFonts w:eastAsia="SimSun"/>
                <w:color w:val="000000" w:themeColor="text1"/>
                <w:sz w:val="16"/>
                <w:szCs w:val="16"/>
                <w:lang w:val="en-US" w:eastAsia="zh-CN"/>
              </w:rPr>
              <w:t>P</w:t>
            </w:r>
          </w:p>
        </w:tc>
        <w:tc>
          <w:tcPr>
            <w:tcW w:w="1615" w:type="dxa"/>
            <w:tcBorders>
              <w:top w:val="nil"/>
              <w:left w:val="nil"/>
              <w:bottom w:val="nil"/>
              <w:right w:val="nil"/>
            </w:tcBorders>
            <w:vAlign w:val="center"/>
          </w:tcPr>
          <w:p w14:paraId="49E24637"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C</w:t>
            </w:r>
            <w:r>
              <w:rPr>
                <w:rFonts w:eastAsia="SimSun"/>
                <w:color w:val="000000" w:themeColor="text1"/>
                <w:sz w:val="16"/>
                <w:szCs w:val="16"/>
                <w:vertAlign w:val="subscript"/>
                <w:lang w:val="en-US" w:eastAsia="zh-CN"/>
              </w:rPr>
              <w:t>10</w:t>
            </w:r>
            <w:r>
              <w:rPr>
                <w:rFonts w:eastAsia="SimSun"/>
                <w:color w:val="000000" w:themeColor="text1"/>
                <w:sz w:val="16"/>
                <w:szCs w:val="16"/>
                <w:lang w:val="en-US" w:eastAsia="zh-CN"/>
              </w:rPr>
              <w:t>H</w:t>
            </w:r>
            <w:r>
              <w:rPr>
                <w:rFonts w:eastAsia="SimSun"/>
                <w:color w:val="000000" w:themeColor="text1"/>
                <w:sz w:val="16"/>
                <w:szCs w:val="16"/>
                <w:vertAlign w:val="subscript"/>
                <w:lang w:val="en-US" w:eastAsia="zh-CN"/>
              </w:rPr>
              <w:t>13</w:t>
            </w:r>
            <w:r>
              <w:rPr>
                <w:rFonts w:eastAsia="SimSun"/>
                <w:color w:val="000000" w:themeColor="text1"/>
                <w:sz w:val="16"/>
                <w:szCs w:val="16"/>
                <w:lang w:val="en-US" w:eastAsia="zh-CN"/>
              </w:rPr>
              <w:t>N</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O</w:t>
            </w:r>
            <w:r>
              <w:rPr>
                <w:rFonts w:eastAsia="SimSun"/>
                <w:color w:val="000000" w:themeColor="text1"/>
                <w:sz w:val="16"/>
                <w:szCs w:val="16"/>
                <w:vertAlign w:val="subscript"/>
                <w:lang w:val="en-US" w:eastAsia="zh-CN"/>
              </w:rPr>
              <w:t>5</w:t>
            </w:r>
            <w:r>
              <w:rPr>
                <w:rFonts w:eastAsia="SimSun"/>
                <w:color w:val="000000" w:themeColor="text1"/>
                <w:sz w:val="16"/>
                <w:szCs w:val="16"/>
                <w:lang w:val="en-US" w:eastAsia="zh-CN"/>
              </w:rPr>
              <w:t>P</w:t>
            </w:r>
          </w:p>
        </w:tc>
        <w:tc>
          <w:tcPr>
            <w:tcW w:w="1615" w:type="dxa"/>
            <w:tcBorders>
              <w:top w:val="nil"/>
              <w:left w:val="nil"/>
              <w:bottom w:val="nil"/>
              <w:right w:val="nil"/>
            </w:tcBorders>
            <w:vAlign w:val="center"/>
          </w:tcPr>
          <w:p w14:paraId="08AC8945"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C</w:t>
            </w:r>
            <w:r>
              <w:rPr>
                <w:rFonts w:eastAsia="Microsoft YaHei"/>
                <w:color w:val="000000" w:themeColor="text1"/>
                <w:sz w:val="16"/>
                <w:szCs w:val="16"/>
                <w:vertAlign w:val="subscript"/>
              </w:rPr>
              <w:t>8</w:t>
            </w:r>
            <w:r>
              <w:rPr>
                <w:rFonts w:eastAsia="Microsoft YaHei"/>
                <w:color w:val="000000" w:themeColor="text1"/>
                <w:sz w:val="16"/>
                <w:szCs w:val="16"/>
              </w:rPr>
              <w:t>H</w:t>
            </w:r>
            <w:r>
              <w:rPr>
                <w:rFonts w:eastAsia="Microsoft YaHei"/>
                <w:color w:val="000000" w:themeColor="text1"/>
                <w:sz w:val="16"/>
                <w:szCs w:val="16"/>
                <w:vertAlign w:val="subscript"/>
              </w:rPr>
              <w:t>9</w:t>
            </w:r>
            <w:r>
              <w:rPr>
                <w:rFonts w:eastAsia="Microsoft YaHei"/>
                <w:color w:val="000000" w:themeColor="text1"/>
                <w:sz w:val="16"/>
                <w:szCs w:val="16"/>
              </w:rPr>
              <w:t>N</w:t>
            </w:r>
            <w:r>
              <w:rPr>
                <w:rFonts w:eastAsia="Microsoft YaHei"/>
                <w:color w:val="000000" w:themeColor="text1"/>
                <w:sz w:val="16"/>
                <w:szCs w:val="16"/>
                <w:vertAlign w:val="subscript"/>
              </w:rPr>
              <w:t>2</w:t>
            </w:r>
            <w:r>
              <w:rPr>
                <w:rFonts w:eastAsia="Microsoft YaHei"/>
                <w:color w:val="000000" w:themeColor="text1"/>
                <w:sz w:val="16"/>
                <w:szCs w:val="16"/>
              </w:rPr>
              <w:t>O</w:t>
            </w:r>
            <w:r>
              <w:rPr>
                <w:rFonts w:eastAsia="Microsoft YaHei"/>
                <w:color w:val="000000" w:themeColor="text1"/>
                <w:sz w:val="16"/>
                <w:szCs w:val="16"/>
                <w:vertAlign w:val="subscript"/>
              </w:rPr>
              <w:t>5</w:t>
            </w:r>
            <w:r>
              <w:rPr>
                <w:rFonts w:eastAsia="Microsoft YaHei"/>
                <w:color w:val="000000" w:themeColor="text1"/>
                <w:sz w:val="16"/>
                <w:szCs w:val="16"/>
              </w:rPr>
              <w:t>P</w:t>
            </w:r>
          </w:p>
        </w:tc>
        <w:tc>
          <w:tcPr>
            <w:tcW w:w="1615" w:type="dxa"/>
            <w:tcBorders>
              <w:top w:val="nil"/>
              <w:left w:val="nil"/>
              <w:bottom w:val="nil"/>
              <w:right w:val="nil"/>
            </w:tcBorders>
            <w:vAlign w:val="center"/>
          </w:tcPr>
          <w:p w14:paraId="5E1AD503"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C</w:t>
            </w:r>
            <w:r>
              <w:rPr>
                <w:rFonts w:eastAsia="Microsoft YaHei"/>
                <w:color w:val="000000" w:themeColor="text1"/>
                <w:sz w:val="16"/>
                <w:szCs w:val="16"/>
                <w:vertAlign w:val="subscript"/>
              </w:rPr>
              <w:t>17</w:t>
            </w:r>
            <w:r>
              <w:rPr>
                <w:rFonts w:eastAsia="Microsoft YaHei"/>
                <w:color w:val="000000" w:themeColor="text1"/>
                <w:sz w:val="16"/>
                <w:szCs w:val="16"/>
              </w:rPr>
              <w:t>H</w:t>
            </w:r>
            <w:r>
              <w:rPr>
                <w:rFonts w:eastAsia="Microsoft YaHei"/>
                <w:color w:val="000000" w:themeColor="text1"/>
                <w:sz w:val="16"/>
                <w:szCs w:val="16"/>
                <w:vertAlign w:val="subscript"/>
              </w:rPr>
              <w:t>17</w:t>
            </w:r>
            <w:r>
              <w:rPr>
                <w:rFonts w:eastAsia="Microsoft YaHei"/>
                <w:color w:val="000000" w:themeColor="text1"/>
                <w:sz w:val="16"/>
                <w:szCs w:val="16"/>
              </w:rPr>
              <w:t>N</w:t>
            </w:r>
            <w:r>
              <w:rPr>
                <w:rFonts w:eastAsia="Microsoft YaHei"/>
                <w:color w:val="000000" w:themeColor="text1"/>
                <w:sz w:val="16"/>
                <w:szCs w:val="16"/>
                <w:vertAlign w:val="subscript"/>
              </w:rPr>
              <w:t>5</w:t>
            </w:r>
            <w:r>
              <w:rPr>
                <w:rFonts w:eastAsia="Microsoft YaHei"/>
                <w:color w:val="000000" w:themeColor="text1"/>
                <w:sz w:val="16"/>
                <w:szCs w:val="16"/>
              </w:rPr>
              <w:t>O</w:t>
            </w:r>
            <w:r>
              <w:rPr>
                <w:rFonts w:eastAsia="Microsoft YaHei"/>
                <w:color w:val="000000" w:themeColor="text1"/>
                <w:sz w:val="16"/>
                <w:szCs w:val="16"/>
                <w:vertAlign w:val="subscript"/>
              </w:rPr>
              <w:t>10</w:t>
            </w:r>
            <w:r>
              <w:rPr>
                <w:rFonts w:eastAsia="Microsoft YaHei"/>
                <w:color w:val="000000" w:themeColor="text1"/>
                <w:sz w:val="16"/>
                <w:szCs w:val="16"/>
              </w:rPr>
              <w:t>P</w:t>
            </w:r>
            <w:r>
              <w:rPr>
                <w:rFonts w:eastAsia="Microsoft YaHei"/>
                <w:color w:val="000000" w:themeColor="text1"/>
                <w:sz w:val="16"/>
                <w:szCs w:val="16"/>
                <w:vertAlign w:val="subscript"/>
              </w:rPr>
              <w:t>2</w:t>
            </w:r>
          </w:p>
        </w:tc>
        <w:tc>
          <w:tcPr>
            <w:tcW w:w="1615" w:type="dxa"/>
            <w:tcBorders>
              <w:top w:val="nil"/>
              <w:left w:val="nil"/>
              <w:bottom w:val="nil"/>
              <w:right w:val="nil"/>
            </w:tcBorders>
            <w:vAlign w:val="center"/>
          </w:tcPr>
          <w:p w14:paraId="466AAFBA" w14:textId="77777777" w:rsidR="00C16010" w:rsidRDefault="00000000">
            <w:pPr>
              <w:spacing w:line="360" w:lineRule="auto"/>
              <w:jc w:val="both"/>
              <w:rPr>
                <w:rFonts w:eastAsia="Microsoft YaHei"/>
                <w:color w:val="000000" w:themeColor="text1"/>
                <w:sz w:val="16"/>
                <w:szCs w:val="16"/>
              </w:rPr>
            </w:pPr>
            <w:r>
              <w:rPr>
                <w:rFonts w:eastAsia="Microsoft YaHei"/>
                <w:color w:val="000000" w:themeColor="text1"/>
                <w:sz w:val="16"/>
                <w:szCs w:val="16"/>
              </w:rPr>
              <w:t>C</w:t>
            </w:r>
            <w:r>
              <w:rPr>
                <w:rFonts w:eastAsia="Microsoft YaHei"/>
                <w:color w:val="000000" w:themeColor="text1"/>
                <w:sz w:val="16"/>
                <w:szCs w:val="16"/>
                <w:vertAlign w:val="subscript"/>
              </w:rPr>
              <w:t>16</w:t>
            </w:r>
            <w:r>
              <w:rPr>
                <w:rFonts w:eastAsia="Microsoft YaHei"/>
                <w:color w:val="000000" w:themeColor="text1"/>
                <w:sz w:val="16"/>
                <w:szCs w:val="16"/>
              </w:rPr>
              <w:t>H</w:t>
            </w:r>
            <w:r>
              <w:rPr>
                <w:rFonts w:eastAsia="Microsoft YaHei"/>
                <w:color w:val="000000" w:themeColor="text1"/>
                <w:sz w:val="16"/>
                <w:szCs w:val="16"/>
                <w:vertAlign w:val="subscript"/>
              </w:rPr>
              <w:t>14</w:t>
            </w:r>
            <w:r>
              <w:rPr>
                <w:rFonts w:eastAsia="Microsoft YaHei"/>
                <w:color w:val="000000" w:themeColor="text1"/>
                <w:sz w:val="16"/>
                <w:szCs w:val="16"/>
              </w:rPr>
              <w:t>N</w:t>
            </w:r>
            <w:r>
              <w:rPr>
                <w:rFonts w:eastAsia="Microsoft YaHei"/>
                <w:color w:val="000000" w:themeColor="text1"/>
                <w:sz w:val="16"/>
                <w:szCs w:val="16"/>
                <w:vertAlign w:val="subscript"/>
              </w:rPr>
              <w:t>2</w:t>
            </w:r>
            <w:r>
              <w:rPr>
                <w:rFonts w:eastAsia="Microsoft YaHei"/>
                <w:color w:val="000000" w:themeColor="text1"/>
                <w:sz w:val="16"/>
                <w:szCs w:val="16"/>
              </w:rPr>
              <w:t>O</w:t>
            </w:r>
            <w:r>
              <w:rPr>
                <w:rFonts w:eastAsia="Microsoft YaHei"/>
                <w:color w:val="000000" w:themeColor="text1"/>
                <w:sz w:val="16"/>
                <w:szCs w:val="16"/>
                <w:vertAlign w:val="subscript"/>
              </w:rPr>
              <w:t>11</w:t>
            </w:r>
            <w:r>
              <w:rPr>
                <w:rFonts w:eastAsia="Microsoft YaHei"/>
                <w:color w:val="000000" w:themeColor="text1"/>
                <w:sz w:val="16"/>
                <w:szCs w:val="16"/>
              </w:rPr>
              <w:t>P</w:t>
            </w:r>
            <w:r>
              <w:rPr>
                <w:rFonts w:eastAsia="Microsoft YaHei"/>
                <w:color w:val="000000" w:themeColor="text1"/>
                <w:sz w:val="16"/>
                <w:szCs w:val="16"/>
                <w:vertAlign w:val="subscript"/>
              </w:rPr>
              <w:t>2</w:t>
            </w:r>
          </w:p>
        </w:tc>
      </w:tr>
      <w:tr w:rsidR="00C16010" w14:paraId="4C568240" w14:textId="77777777">
        <w:trPr>
          <w:trHeight w:val="309"/>
        </w:trPr>
        <w:tc>
          <w:tcPr>
            <w:tcW w:w="1588" w:type="dxa"/>
            <w:tcBorders>
              <w:top w:val="nil"/>
              <w:left w:val="nil"/>
              <w:bottom w:val="nil"/>
              <w:right w:val="nil"/>
            </w:tcBorders>
            <w:vAlign w:val="center"/>
          </w:tcPr>
          <w:p w14:paraId="232BC01E"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 xml:space="preserve">Formula weight </w:t>
            </w:r>
          </w:p>
        </w:tc>
        <w:tc>
          <w:tcPr>
            <w:tcW w:w="1615" w:type="dxa"/>
            <w:tcBorders>
              <w:top w:val="nil"/>
              <w:left w:val="nil"/>
              <w:bottom w:val="nil"/>
              <w:right w:val="nil"/>
            </w:tcBorders>
            <w:vAlign w:val="center"/>
          </w:tcPr>
          <w:p w14:paraId="6076161D"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295</w:t>
            </w:r>
          </w:p>
        </w:tc>
        <w:tc>
          <w:tcPr>
            <w:tcW w:w="1615" w:type="dxa"/>
            <w:tcBorders>
              <w:top w:val="nil"/>
              <w:left w:val="nil"/>
              <w:bottom w:val="nil"/>
              <w:right w:val="nil"/>
            </w:tcBorders>
            <w:vAlign w:val="center"/>
          </w:tcPr>
          <w:p w14:paraId="2D3B40DC"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272.19</w:t>
            </w:r>
          </w:p>
        </w:tc>
        <w:tc>
          <w:tcPr>
            <w:tcW w:w="1615" w:type="dxa"/>
            <w:tcBorders>
              <w:top w:val="nil"/>
              <w:left w:val="nil"/>
              <w:bottom w:val="nil"/>
              <w:right w:val="nil"/>
            </w:tcBorders>
            <w:vAlign w:val="center"/>
          </w:tcPr>
          <w:p w14:paraId="55340818"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244.14</w:t>
            </w:r>
          </w:p>
        </w:tc>
        <w:tc>
          <w:tcPr>
            <w:tcW w:w="1615" w:type="dxa"/>
            <w:tcBorders>
              <w:top w:val="nil"/>
              <w:left w:val="nil"/>
              <w:bottom w:val="nil"/>
              <w:right w:val="nil"/>
            </w:tcBorders>
            <w:vAlign w:val="center"/>
          </w:tcPr>
          <w:p w14:paraId="48276832"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513.29</w:t>
            </w:r>
          </w:p>
        </w:tc>
        <w:tc>
          <w:tcPr>
            <w:tcW w:w="1615" w:type="dxa"/>
            <w:tcBorders>
              <w:top w:val="nil"/>
              <w:left w:val="nil"/>
              <w:bottom w:val="nil"/>
              <w:right w:val="nil"/>
            </w:tcBorders>
            <w:vAlign w:val="center"/>
          </w:tcPr>
          <w:p w14:paraId="2AD51A16" w14:textId="77777777" w:rsidR="00C16010" w:rsidRDefault="00000000">
            <w:pPr>
              <w:spacing w:line="360" w:lineRule="auto"/>
              <w:jc w:val="both"/>
              <w:rPr>
                <w:rFonts w:eastAsia="Microsoft YaHei"/>
                <w:color w:val="000000" w:themeColor="text1"/>
                <w:sz w:val="16"/>
                <w:szCs w:val="16"/>
              </w:rPr>
            </w:pPr>
            <w:r>
              <w:rPr>
                <w:rFonts w:eastAsia="Microsoft YaHei"/>
                <w:color w:val="000000" w:themeColor="text1"/>
                <w:sz w:val="16"/>
                <w:szCs w:val="16"/>
              </w:rPr>
              <w:t>472.23</w:t>
            </w:r>
          </w:p>
        </w:tc>
      </w:tr>
      <w:tr w:rsidR="00C16010" w14:paraId="6BC2D319" w14:textId="77777777">
        <w:trPr>
          <w:trHeight w:val="309"/>
        </w:trPr>
        <w:tc>
          <w:tcPr>
            <w:tcW w:w="1588" w:type="dxa"/>
            <w:tcBorders>
              <w:top w:val="nil"/>
              <w:left w:val="nil"/>
              <w:bottom w:val="nil"/>
              <w:right w:val="nil"/>
            </w:tcBorders>
            <w:vAlign w:val="center"/>
          </w:tcPr>
          <w:p w14:paraId="2DCFBD4C"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 xml:space="preserve">Temperature/K </w:t>
            </w:r>
          </w:p>
        </w:tc>
        <w:tc>
          <w:tcPr>
            <w:tcW w:w="1615" w:type="dxa"/>
            <w:tcBorders>
              <w:top w:val="nil"/>
              <w:left w:val="nil"/>
              <w:bottom w:val="nil"/>
              <w:right w:val="nil"/>
            </w:tcBorders>
            <w:vAlign w:val="center"/>
          </w:tcPr>
          <w:p w14:paraId="159DE39B"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294</w:t>
            </w:r>
          </w:p>
        </w:tc>
        <w:tc>
          <w:tcPr>
            <w:tcW w:w="1615" w:type="dxa"/>
            <w:tcBorders>
              <w:top w:val="nil"/>
              <w:left w:val="nil"/>
              <w:bottom w:val="nil"/>
              <w:right w:val="nil"/>
            </w:tcBorders>
            <w:vAlign w:val="center"/>
          </w:tcPr>
          <w:p w14:paraId="6531605D"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298</w:t>
            </w:r>
          </w:p>
        </w:tc>
        <w:tc>
          <w:tcPr>
            <w:tcW w:w="1615" w:type="dxa"/>
            <w:tcBorders>
              <w:top w:val="nil"/>
              <w:left w:val="nil"/>
              <w:bottom w:val="nil"/>
              <w:right w:val="nil"/>
            </w:tcBorders>
            <w:vAlign w:val="center"/>
          </w:tcPr>
          <w:p w14:paraId="324AAC53" w14:textId="77777777" w:rsidR="00C16010" w:rsidRDefault="00000000">
            <w:pPr>
              <w:spacing w:line="360" w:lineRule="auto"/>
              <w:jc w:val="both"/>
              <w:rPr>
                <w:rFonts w:eastAsia="Microsoft YaHei"/>
                <w:color w:val="000000" w:themeColor="text1"/>
                <w:sz w:val="16"/>
                <w:szCs w:val="16"/>
                <w:lang w:val="en-US" w:eastAsia="zh-CN"/>
              </w:rPr>
            </w:pPr>
            <w:r>
              <w:rPr>
                <w:rFonts w:eastAsia="Microsoft YaHei"/>
                <w:color w:val="000000" w:themeColor="text1"/>
                <w:sz w:val="16"/>
                <w:szCs w:val="16"/>
              </w:rPr>
              <w:t>29</w:t>
            </w:r>
            <w:r>
              <w:rPr>
                <w:rFonts w:eastAsia="Microsoft YaHei"/>
                <w:color w:val="000000" w:themeColor="text1"/>
                <w:sz w:val="16"/>
                <w:szCs w:val="16"/>
                <w:lang w:val="en-US" w:eastAsia="zh-CN"/>
              </w:rPr>
              <w:t>5</w:t>
            </w:r>
          </w:p>
        </w:tc>
        <w:tc>
          <w:tcPr>
            <w:tcW w:w="1615" w:type="dxa"/>
            <w:tcBorders>
              <w:top w:val="nil"/>
              <w:left w:val="nil"/>
              <w:bottom w:val="nil"/>
              <w:right w:val="nil"/>
            </w:tcBorders>
            <w:vAlign w:val="center"/>
          </w:tcPr>
          <w:p w14:paraId="75C1AC23"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294</w:t>
            </w:r>
          </w:p>
        </w:tc>
        <w:tc>
          <w:tcPr>
            <w:tcW w:w="1615" w:type="dxa"/>
            <w:tcBorders>
              <w:top w:val="nil"/>
              <w:left w:val="nil"/>
              <w:bottom w:val="nil"/>
              <w:right w:val="nil"/>
            </w:tcBorders>
            <w:vAlign w:val="center"/>
          </w:tcPr>
          <w:p w14:paraId="21F5BF91" w14:textId="77777777" w:rsidR="00C16010" w:rsidRDefault="00000000">
            <w:pPr>
              <w:spacing w:line="360" w:lineRule="auto"/>
              <w:jc w:val="both"/>
              <w:rPr>
                <w:rFonts w:eastAsia="Microsoft YaHei"/>
                <w:color w:val="000000" w:themeColor="text1"/>
                <w:sz w:val="16"/>
                <w:szCs w:val="16"/>
                <w:lang w:val="en-US" w:eastAsia="zh-CN"/>
              </w:rPr>
            </w:pPr>
            <w:r>
              <w:rPr>
                <w:rFonts w:eastAsia="Microsoft YaHei"/>
                <w:color w:val="000000" w:themeColor="text1"/>
                <w:sz w:val="16"/>
                <w:szCs w:val="16"/>
                <w:lang w:val="en-US" w:eastAsia="zh-CN"/>
              </w:rPr>
              <w:t>295</w:t>
            </w:r>
          </w:p>
        </w:tc>
      </w:tr>
      <w:tr w:rsidR="00C16010" w14:paraId="418DEE9B" w14:textId="77777777">
        <w:trPr>
          <w:trHeight w:val="309"/>
        </w:trPr>
        <w:tc>
          <w:tcPr>
            <w:tcW w:w="1588" w:type="dxa"/>
            <w:tcBorders>
              <w:top w:val="nil"/>
              <w:left w:val="nil"/>
              <w:bottom w:val="nil"/>
              <w:right w:val="nil"/>
            </w:tcBorders>
            <w:vAlign w:val="center"/>
          </w:tcPr>
          <w:p w14:paraId="2C29537B"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 xml:space="preserve">Crystal system </w:t>
            </w:r>
          </w:p>
        </w:tc>
        <w:tc>
          <w:tcPr>
            <w:tcW w:w="1615" w:type="dxa"/>
            <w:tcBorders>
              <w:top w:val="nil"/>
              <w:left w:val="nil"/>
              <w:bottom w:val="nil"/>
              <w:right w:val="nil"/>
            </w:tcBorders>
            <w:vAlign w:val="center"/>
          </w:tcPr>
          <w:p w14:paraId="487450A7"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monoclinic</w:t>
            </w:r>
          </w:p>
        </w:tc>
        <w:tc>
          <w:tcPr>
            <w:tcW w:w="1615" w:type="dxa"/>
            <w:tcBorders>
              <w:top w:val="nil"/>
              <w:left w:val="nil"/>
              <w:bottom w:val="nil"/>
              <w:right w:val="nil"/>
            </w:tcBorders>
            <w:vAlign w:val="center"/>
          </w:tcPr>
          <w:p w14:paraId="3146EEA3"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triclinic</w:t>
            </w:r>
          </w:p>
        </w:tc>
        <w:tc>
          <w:tcPr>
            <w:tcW w:w="1615" w:type="dxa"/>
            <w:tcBorders>
              <w:top w:val="nil"/>
              <w:left w:val="nil"/>
              <w:bottom w:val="nil"/>
              <w:right w:val="nil"/>
            </w:tcBorders>
            <w:vAlign w:val="center"/>
          </w:tcPr>
          <w:p w14:paraId="093DA023"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triclinic</w:t>
            </w:r>
          </w:p>
        </w:tc>
        <w:tc>
          <w:tcPr>
            <w:tcW w:w="1615" w:type="dxa"/>
            <w:tcBorders>
              <w:top w:val="nil"/>
              <w:left w:val="nil"/>
              <w:bottom w:val="nil"/>
              <w:right w:val="nil"/>
            </w:tcBorders>
            <w:vAlign w:val="center"/>
          </w:tcPr>
          <w:p w14:paraId="1C3505AE"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triclinic</w:t>
            </w:r>
          </w:p>
        </w:tc>
        <w:tc>
          <w:tcPr>
            <w:tcW w:w="1615" w:type="dxa"/>
            <w:tcBorders>
              <w:top w:val="nil"/>
              <w:left w:val="nil"/>
              <w:bottom w:val="nil"/>
              <w:right w:val="nil"/>
            </w:tcBorders>
            <w:vAlign w:val="center"/>
          </w:tcPr>
          <w:p w14:paraId="3927A912" w14:textId="77777777" w:rsidR="00C16010" w:rsidRDefault="00000000">
            <w:pPr>
              <w:spacing w:line="360" w:lineRule="auto"/>
              <w:jc w:val="both"/>
              <w:rPr>
                <w:rFonts w:eastAsia="Microsoft YaHei"/>
                <w:color w:val="000000" w:themeColor="text1"/>
                <w:sz w:val="16"/>
                <w:szCs w:val="16"/>
              </w:rPr>
            </w:pPr>
            <w:r>
              <w:rPr>
                <w:rFonts w:eastAsia="Microsoft YaHei"/>
                <w:color w:val="000000" w:themeColor="text1"/>
                <w:sz w:val="16"/>
                <w:szCs w:val="16"/>
              </w:rPr>
              <w:t>monoclinic</w:t>
            </w:r>
          </w:p>
        </w:tc>
      </w:tr>
      <w:tr w:rsidR="00C16010" w14:paraId="684DEB35" w14:textId="77777777">
        <w:trPr>
          <w:trHeight w:val="309"/>
        </w:trPr>
        <w:tc>
          <w:tcPr>
            <w:tcW w:w="1588" w:type="dxa"/>
            <w:tcBorders>
              <w:top w:val="nil"/>
              <w:left w:val="nil"/>
              <w:bottom w:val="nil"/>
              <w:right w:val="nil"/>
            </w:tcBorders>
            <w:vAlign w:val="center"/>
          </w:tcPr>
          <w:p w14:paraId="7D078CB1"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 xml:space="preserve">Space group </w:t>
            </w:r>
          </w:p>
        </w:tc>
        <w:tc>
          <w:tcPr>
            <w:tcW w:w="1615" w:type="dxa"/>
            <w:tcBorders>
              <w:top w:val="nil"/>
              <w:left w:val="nil"/>
              <w:bottom w:val="nil"/>
              <w:right w:val="nil"/>
            </w:tcBorders>
            <w:vAlign w:val="center"/>
          </w:tcPr>
          <w:p w14:paraId="25AD6115"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P</w:t>
            </w:r>
            <w:r>
              <w:rPr>
                <w:rFonts w:eastAsia="SimSun"/>
                <w:color w:val="000000" w:themeColor="text1"/>
                <w:sz w:val="16"/>
                <w:szCs w:val="16"/>
                <w:lang w:val="en-US" w:eastAsia="zh-CN"/>
              </w:rPr>
              <w:t>2</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w:t>
            </w:r>
            <w:r>
              <w:rPr>
                <w:rFonts w:eastAsia="SimSun"/>
                <w:i/>
                <w:iCs/>
                <w:color w:val="000000" w:themeColor="text1"/>
                <w:sz w:val="16"/>
                <w:szCs w:val="16"/>
                <w:lang w:val="en-US" w:eastAsia="zh-CN"/>
              </w:rPr>
              <w:t>n</w:t>
            </w:r>
          </w:p>
        </w:tc>
        <w:tc>
          <w:tcPr>
            <w:tcW w:w="1615" w:type="dxa"/>
            <w:tcBorders>
              <w:top w:val="nil"/>
              <w:left w:val="nil"/>
              <w:bottom w:val="nil"/>
              <w:right w:val="nil"/>
            </w:tcBorders>
            <w:vAlign w:val="center"/>
          </w:tcPr>
          <w:p w14:paraId="077222FF"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P</w:t>
            </w:r>
            <w:r>
              <w:rPr>
                <w:rFonts w:eastAsia="SimSun"/>
                <w:color w:val="000000" w:themeColor="text1"/>
                <w:sz w:val="16"/>
                <w:szCs w:val="16"/>
                <w:lang w:val="en-US" w:eastAsia="zh-CN"/>
              </w:rPr>
              <w:t>-1</w:t>
            </w:r>
          </w:p>
        </w:tc>
        <w:tc>
          <w:tcPr>
            <w:tcW w:w="1615" w:type="dxa"/>
            <w:tcBorders>
              <w:top w:val="nil"/>
              <w:left w:val="nil"/>
              <w:bottom w:val="nil"/>
              <w:right w:val="nil"/>
            </w:tcBorders>
            <w:vAlign w:val="center"/>
          </w:tcPr>
          <w:p w14:paraId="40B5453D"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P</w:t>
            </w:r>
            <w:r>
              <w:rPr>
                <w:rFonts w:eastAsia="SimSun"/>
                <w:color w:val="000000" w:themeColor="text1"/>
                <w:sz w:val="16"/>
                <w:szCs w:val="16"/>
                <w:lang w:val="en-US" w:eastAsia="zh-CN"/>
              </w:rPr>
              <w:t>-1</w:t>
            </w:r>
          </w:p>
        </w:tc>
        <w:tc>
          <w:tcPr>
            <w:tcW w:w="1615" w:type="dxa"/>
            <w:tcBorders>
              <w:top w:val="nil"/>
              <w:left w:val="nil"/>
              <w:bottom w:val="nil"/>
              <w:right w:val="nil"/>
            </w:tcBorders>
            <w:vAlign w:val="center"/>
          </w:tcPr>
          <w:p w14:paraId="052DFC45"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P</w:t>
            </w:r>
            <w:r>
              <w:rPr>
                <w:rFonts w:eastAsia="SimSun"/>
                <w:color w:val="000000" w:themeColor="text1"/>
                <w:sz w:val="16"/>
                <w:szCs w:val="16"/>
                <w:lang w:val="en-US" w:eastAsia="zh-CN"/>
              </w:rPr>
              <w:t>-1</w:t>
            </w:r>
          </w:p>
        </w:tc>
        <w:tc>
          <w:tcPr>
            <w:tcW w:w="1615" w:type="dxa"/>
            <w:tcBorders>
              <w:top w:val="nil"/>
              <w:left w:val="nil"/>
              <w:bottom w:val="nil"/>
              <w:right w:val="nil"/>
            </w:tcBorders>
            <w:vAlign w:val="center"/>
          </w:tcPr>
          <w:p w14:paraId="5033A501"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P</w:t>
            </w:r>
            <w:r>
              <w:rPr>
                <w:rFonts w:eastAsia="SimSun"/>
                <w:color w:val="000000" w:themeColor="text1"/>
                <w:sz w:val="16"/>
                <w:szCs w:val="16"/>
                <w:lang w:val="en-US" w:eastAsia="zh-CN"/>
              </w:rPr>
              <w:t>2</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w:t>
            </w:r>
            <w:r>
              <w:rPr>
                <w:rFonts w:eastAsia="SimSun"/>
                <w:i/>
                <w:iCs/>
                <w:color w:val="000000" w:themeColor="text1"/>
                <w:sz w:val="16"/>
                <w:szCs w:val="16"/>
                <w:lang w:val="en-US" w:eastAsia="zh-CN"/>
              </w:rPr>
              <w:t>c</w:t>
            </w:r>
          </w:p>
        </w:tc>
      </w:tr>
      <w:tr w:rsidR="00C16010" w14:paraId="5D2462B6" w14:textId="77777777">
        <w:trPr>
          <w:trHeight w:val="309"/>
        </w:trPr>
        <w:tc>
          <w:tcPr>
            <w:tcW w:w="1588" w:type="dxa"/>
            <w:tcBorders>
              <w:top w:val="nil"/>
              <w:left w:val="nil"/>
              <w:bottom w:val="nil"/>
              <w:right w:val="nil"/>
            </w:tcBorders>
            <w:vAlign w:val="center"/>
          </w:tcPr>
          <w:p w14:paraId="104533E9"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a</w:t>
            </w:r>
            <w:r>
              <w:rPr>
                <w:rFonts w:eastAsia="SimSun"/>
                <w:color w:val="000000" w:themeColor="text1"/>
                <w:sz w:val="16"/>
                <w:szCs w:val="16"/>
                <w:lang w:val="en-US" w:eastAsia="zh-CN"/>
              </w:rPr>
              <w:t xml:space="preserve">/Å </w:t>
            </w:r>
          </w:p>
        </w:tc>
        <w:tc>
          <w:tcPr>
            <w:tcW w:w="1615" w:type="dxa"/>
            <w:tcBorders>
              <w:top w:val="nil"/>
              <w:left w:val="nil"/>
              <w:bottom w:val="nil"/>
              <w:right w:val="nil"/>
            </w:tcBorders>
            <w:vAlign w:val="center"/>
          </w:tcPr>
          <w:p w14:paraId="49E53B73"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9.0258(3)</w:t>
            </w:r>
          </w:p>
        </w:tc>
        <w:tc>
          <w:tcPr>
            <w:tcW w:w="1615" w:type="dxa"/>
            <w:tcBorders>
              <w:top w:val="nil"/>
              <w:left w:val="nil"/>
              <w:bottom w:val="nil"/>
              <w:right w:val="nil"/>
            </w:tcBorders>
            <w:vAlign w:val="center"/>
          </w:tcPr>
          <w:p w14:paraId="7A268164"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4.7632(2)</w:t>
            </w:r>
          </w:p>
        </w:tc>
        <w:tc>
          <w:tcPr>
            <w:tcW w:w="1615" w:type="dxa"/>
            <w:tcBorders>
              <w:top w:val="nil"/>
              <w:left w:val="nil"/>
              <w:bottom w:val="nil"/>
              <w:right w:val="nil"/>
            </w:tcBorders>
            <w:vAlign w:val="center"/>
          </w:tcPr>
          <w:p w14:paraId="323ED8A2"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4.6371(4)</w:t>
            </w:r>
          </w:p>
        </w:tc>
        <w:tc>
          <w:tcPr>
            <w:tcW w:w="1615" w:type="dxa"/>
            <w:tcBorders>
              <w:top w:val="nil"/>
              <w:left w:val="nil"/>
              <w:bottom w:val="nil"/>
              <w:right w:val="nil"/>
            </w:tcBorders>
            <w:vAlign w:val="center"/>
          </w:tcPr>
          <w:p w14:paraId="300989B5"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8.5601(3)</w:t>
            </w:r>
          </w:p>
        </w:tc>
        <w:tc>
          <w:tcPr>
            <w:tcW w:w="1615" w:type="dxa"/>
            <w:tcBorders>
              <w:top w:val="nil"/>
              <w:left w:val="nil"/>
              <w:bottom w:val="nil"/>
              <w:right w:val="nil"/>
            </w:tcBorders>
            <w:vAlign w:val="center"/>
          </w:tcPr>
          <w:p w14:paraId="78F4A9D6"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8.4004(3)</w:t>
            </w:r>
          </w:p>
        </w:tc>
      </w:tr>
      <w:tr w:rsidR="00C16010" w14:paraId="26BBCFF5" w14:textId="77777777">
        <w:trPr>
          <w:trHeight w:val="309"/>
        </w:trPr>
        <w:tc>
          <w:tcPr>
            <w:tcW w:w="1588" w:type="dxa"/>
            <w:tcBorders>
              <w:top w:val="nil"/>
              <w:left w:val="nil"/>
              <w:bottom w:val="nil"/>
              <w:right w:val="nil"/>
            </w:tcBorders>
            <w:vAlign w:val="center"/>
          </w:tcPr>
          <w:p w14:paraId="57EBD694"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b</w:t>
            </w:r>
            <w:r>
              <w:rPr>
                <w:rFonts w:eastAsia="SimSun"/>
                <w:color w:val="000000" w:themeColor="text1"/>
                <w:sz w:val="16"/>
                <w:szCs w:val="16"/>
                <w:lang w:val="en-US" w:eastAsia="zh-CN"/>
              </w:rPr>
              <w:t xml:space="preserve">/Å </w:t>
            </w:r>
          </w:p>
        </w:tc>
        <w:tc>
          <w:tcPr>
            <w:tcW w:w="1615" w:type="dxa"/>
            <w:tcBorders>
              <w:top w:val="nil"/>
              <w:left w:val="nil"/>
              <w:bottom w:val="nil"/>
              <w:right w:val="nil"/>
            </w:tcBorders>
            <w:vAlign w:val="center"/>
          </w:tcPr>
          <w:p w14:paraId="0D93CC47"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9.8458(3)</w:t>
            </w:r>
          </w:p>
        </w:tc>
        <w:tc>
          <w:tcPr>
            <w:tcW w:w="1615" w:type="dxa"/>
            <w:tcBorders>
              <w:top w:val="nil"/>
              <w:left w:val="nil"/>
              <w:bottom w:val="nil"/>
              <w:right w:val="nil"/>
            </w:tcBorders>
            <w:vAlign w:val="center"/>
          </w:tcPr>
          <w:p w14:paraId="7A107178"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7.8486(3)</w:t>
            </w:r>
          </w:p>
        </w:tc>
        <w:tc>
          <w:tcPr>
            <w:tcW w:w="1615" w:type="dxa"/>
            <w:tcBorders>
              <w:top w:val="nil"/>
              <w:left w:val="nil"/>
              <w:bottom w:val="nil"/>
              <w:right w:val="nil"/>
            </w:tcBorders>
            <w:vAlign w:val="center"/>
          </w:tcPr>
          <w:p w14:paraId="63DDF2D7"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7.4493(6)</w:t>
            </w:r>
          </w:p>
        </w:tc>
        <w:tc>
          <w:tcPr>
            <w:tcW w:w="1615" w:type="dxa"/>
            <w:tcBorders>
              <w:top w:val="nil"/>
              <w:left w:val="nil"/>
              <w:bottom w:val="nil"/>
              <w:right w:val="nil"/>
            </w:tcBorders>
            <w:vAlign w:val="center"/>
          </w:tcPr>
          <w:p w14:paraId="54BA11D3"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8.7126(3)</w:t>
            </w:r>
          </w:p>
        </w:tc>
        <w:tc>
          <w:tcPr>
            <w:tcW w:w="1615" w:type="dxa"/>
            <w:tcBorders>
              <w:top w:val="nil"/>
              <w:left w:val="nil"/>
              <w:bottom w:val="nil"/>
              <w:right w:val="nil"/>
            </w:tcBorders>
            <w:vAlign w:val="center"/>
          </w:tcPr>
          <w:p w14:paraId="014A9ED4" w14:textId="77777777" w:rsidR="00C16010" w:rsidRDefault="00000000">
            <w:pPr>
              <w:spacing w:line="360" w:lineRule="auto"/>
              <w:jc w:val="both"/>
              <w:rPr>
                <w:rFonts w:eastAsia="Microsoft YaHei"/>
                <w:color w:val="000000" w:themeColor="text1"/>
                <w:sz w:val="16"/>
                <w:szCs w:val="16"/>
              </w:rPr>
            </w:pPr>
            <w:r>
              <w:rPr>
                <w:rFonts w:eastAsia="Microsoft YaHei"/>
                <w:color w:val="000000" w:themeColor="text1"/>
                <w:sz w:val="16"/>
                <w:szCs w:val="16"/>
              </w:rPr>
              <w:t>11.4656(4)</w:t>
            </w:r>
          </w:p>
        </w:tc>
      </w:tr>
      <w:tr w:rsidR="00C16010" w14:paraId="33CC3AB3" w14:textId="77777777">
        <w:trPr>
          <w:trHeight w:val="309"/>
        </w:trPr>
        <w:tc>
          <w:tcPr>
            <w:tcW w:w="1588" w:type="dxa"/>
            <w:tcBorders>
              <w:top w:val="nil"/>
              <w:left w:val="nil"/>
              <w:bottom w:val="nil"/>
              <w:right w:val="nil"/>
            </w:tcBorders>
            <w:vAlign w:val="center"/>
          </w:tcPr>
          <w:p w14:paraId="0E25B28A"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c</w:t>
            </w:r>
            <w:r>
              <w:rPr>
                <w:rFonts w:eastAsia="SimSun"/>
                <w:color w:val="000000" w:themeColor="text1"/>
                <w:sz w:val="16"/>
                <w:szCs w:val="16"/>
                <w:lang w:val="en-US" w:eastAsia="zh-CN"/>
              </w:rPr>
              <w:t xml:space="preserve">/Å </w:t>
            </w:r>
          </w:p>
        </w:tc>
        <w:tc>
          <w:tcPr>
            <w:tcW w:w="1615" w:type="dxa"/>
            <w:tcBorders>
              <w:top w:val="nil"/>
              <w:left w:val="nil"/>
              <w:bottom w:val="nil"/>
              <w:right w:val="nil"/>
            </w:tcBorders>
            <w:vAlign w:val="center"/>
          </w:tcPr>
          <w:p w14:paraId="573F1084"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13.6802(4)</w:t>
            </w:r>
          </w:p>
        </w:tc>
        <w:tc>
          <w:tcPr>
            <w:tcW w:w="1615" w:type="dxa"/>
            <w:tcBorders>
              <w:top w:val="nil"/>
              <w:left w:val="nil"/>
              <w:bottom w:val="nil"/>
              <w:right w:val="nil"/>
            </w:tcBorders>
            <w:vAlign w:val="center"/>
          </w:tcPr>
          <w:p w14:paraId="296978E0"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16.4221(7)</w:t>
            </w:r>
          </w:p>
        </w:tc>
        <w:tc>
          <w:tcPr>
            <w:tcW w:w="1615" w:type="dxa"/>
            <w:tcBorders>
              <w:top w:val="nil"/>
              <w:left w:val="nil"/>
              <w:bottom w:val="nil"/>
              <w:right w:val="nil"/>
            </w:tcBorders>
            <w:vAlign w:val="center"/>
          </w:tcPr>
          <w:p w14:paraId="4E4EEE29"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14.5081(12)</w:t>
            </w:r>
          </w:p>
        </w:tc>
        <w:tc>
          <w:tcPr>
            <w:tcW w:w="1615" w:type="dxa"/>
            <w:tcBorders>
              <w:top w:val="nil"/>
              <w:left w:val="nil"/>
              <w:bottom w:val="nil"/>
              <w:right w:val="nil"/>
            </w:tcBorders>
            <w:vAlign w:val="center"/>
          </w:tcPr>
          <w:p w14:paraId="45136AFE"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14.2352(5)</w:t>
            </w:r>
          </w:p>
        </w:tc>
        <w:tc>
          <w:tcPr>
            <w:tcW w:w="1615" w:type="dxa"/>
            <w:tcBorders>
              <w:top w:val="nil"/>
              <w:left w:val="nil"/>
              <w:bottom w:val="nil"/>
              <w:right w:val="nil"/>
            </w:tcBorders>
            <w:vAlign w:val="center"/>
          </w:tcPr>
          <w:p w14:paraId="14FC72C9" w14:textId="77777777" w:rsidR="00C16010" w:rsidRDefault="00000000">
            <w:pPr>
              <w:spacing w:line="360" w:lineRule="auto"/>
              <w:jc w:val="both"/>
              <w:rPr>
                <w:rFonts w:eastAsia="Microsoft YaHei"/>
                <w:color w:val="000000" w:themeColor="text1"/>
                <w:sz w:val="16"/>
                <w:szCs w:val="16"/>
              </w:rPr>
            </w:pPr>
            <w:r>
              <w:rPr>
                <w:rFonts w:eastAsia="Microsoft YaHei"/>
                <w:color w:val="000000" w:themeColor="text1"/>
                <w:sz w:val="16"/>
                <w:szCs w:val="16"/>
              </w:rPr>
              <w:t>18.4447(5)</w:t>
            </w:r>
          </w:p>
        </w:tc>
      </w:tr>
      <w:tr w:rsidR="00C16010" w14:paraId="2D641EAC" w14:textId="77777777">
        <w:trPr>
          <w:trHeight w:val="309"/>
        </w:trPr>
        <w:tc>
          <w:tcPr>
            <w:tcW w:w="1588" w:type="dxa"/>
            <w:tcBorders>
              <w:top w:val="nil"/>
              <w:left w:val="nil"/>
              <w:bottom w:val="nil"/>
              <w:right w:val="nil"/>
            </w:tcBorders>
            <w:vAlign w:val="center"/>
          </w:tcPr>
          <w:p w14:paraId="3CF4A8EA"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α/°</w:t>
            </w:r>
          </w:p>
        </w:tc>
        <w:tc>
          <w:tcPr>
            <w:tcW w:w="1615" w:type="dxa"/>
            <w:tcBorders>
              <w:top w:val="nil"/>
              <w:left w:val="nil"/>
              <w:bottom w:val="nil"/>
              <w:right w:val="nil"/>
            </w:tcBorders>
            <w:vAlign w:val="center"/>
          </w:tcPr>
          <w:p w14:paraId="1100E237"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90</w:t>
            </w:r>
          </w:p>
        </w:tc>
        <w:tc>
          <w:tcPr>
            <w:tcW w:w="1615" w:type="dxa"/>
            <w:tcBorders>
              <w:top w:val="nil"/>
              <w:left w:val="nil"/>
              <w:bottom w:val="nil"/>
              <w:right w:val="nil"/>
            </w:tcBorders>
            <w:vAlign w:val="center"/>
          </w:tcPr>
          <w:p w14:paraId="69F31D36"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100.767(3)</w:t>
            </w:r>
          </w:p>
        </w:tc>
        <w:tc>
          <w:tcPr>
            <w:tcW w:w="1615" w:type="dxa"/>
            <w:tcBorders>
              <w:top w:val="nil"/>
              <w:left w:val="nil"/>
              <w:bottom w:val="nil"/>
              <w:right w:val="nil"/>
            </w:tcBorders>
            <w:vAlign w:val="center"/>
          </w:tcPr>
          <w:p w14:paraId="2EB49A87"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88.434(4)</w:t>
            </w:r>
          </w:p>
        </w:tc>
        <w:tc>
          <w:tcPr>
            <w:tcW w:w="1615" w:type="dxa"/>
            <w:tcBorders>
              <w:top w:val="nil"/>
              <w:left w:val="nil"/>
              <w:bottom w:val="nil"/>
              <w:right w:val="nil"/>
            </w:tcBorders>
            <w:vAlign w:val="center"/>
          </w:tcPr>
          <w:p w14:paraId="6198F4D3"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96.8570(10)</w:t>
            </w:r>
          </w:p>
        </w:tc>
        <w:tc>
          <w:tcPr>
            <w:tcW w:w="1615" w:type="dxa"/>
            <w:tcBorders>
              <w:top w:val="nil"/>
              <w:left w:val="nil"/>
              <w:bottom w:val="nil"/>
              <w:right w:val="nil"/>
            </w:tcBorders>
            <w:vAlign w:val="center"/>
          </w:tcPr>
          <w:p w14:paraId="43F51CF1" w14:textId="77777777" w:rsidR="00C16010" w:rsidRDefault="00000000">
            <w:pPr>
              <w:spacing w:line="360" w:lineRule="auto"/>
              <w:jc w:val="both"/>
              <w:rPr>
                <w:rFonts w:eastAsia="Microsoft YaHei"/>
                <w:color w:val="000000" w:themeColor="text1"/>
                <w:sz w:val="16"/>
                <w:szCs w:val="16"/>
                <w:lang w:val="en-US" w:eastAsia="zh-CN"/>
              </w:rPr>
            </w:pPr>
            <w:r>
              <w:rPr>
                <w:rFonts w:eastAsia="Microsoft YaHei"/>
                <w:color w:val="000000" w:themeColor="text1"/>
                <w:sz w:val="16"/>
                <w:szCs w:val="16"/>
                <w:lang w:val="en-US" w:eastAsia="zh-CN"/>
              </w:rPr>
              <w:t>90</w:t>
            </w:r>
          </w:p>
        </w:tc>
      </w:tr>
      <w:tr w:rsidR="00C16010" w14:paraId="4630DD68" w14:textId="77777777">
        <w:trPr>
          <w:trHeight w:val="309"/>
        </w:trPr>
        <w:tc>
          <w:tcPr>
            <w:tcW w:w="1588" w:type="dxa"/>
            <w:tcBorders>
              <w:top w:val="nil"/>
              <w:left w:val="nil"/>
              <w:bottom w:val="nil"/>
              <w:right w:val="nil"/>
            </w:tcBorders>
            <w:vAlign w:val="center"/>
          </w:tcPr>
          <w:p w14:paraId="74F96D25"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β</w:t>
            </w:r>
            <w:r>
              <w:rPr>
                <w:rFonts w:eastAsia="SimSun"/>
                <w:color w:val="000000" w:themeColor="text1"/>
                <w:sz w:val="16"/>
                <w:szCs w:val="16"/>
                <w:lang w:val="en-US" w:eastAsia="zh-CN"/>
              </w:rPr>
              <w:t xml:space="preserve">/° </w:t>
            </w:r>
          </w:p>
        </w:tc>
        <w:tc>
          <w:tcPr>
            <w:tcW w:w="1615" w:type="dxa"/>
            <w:tcBorders>
              <w:top w:val="nil"/>
              <w:left w:val="nil"/>
              <w:bottom w:val="nil"/>
              <w:right w:val="nil"/>
            </w:tcBorders>
            <w:vAlign w:val="center"/>
          </w:tcPr>
          <w:p w14:paraId="1FDD1B48"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94.5840(10)</w:t>
            </w:r>
          </w:p>
        </w:tc>
        <w:tc>
          <w:tcPr>
            <w:tcW w:w="1615" w:type="dxa"/>
            <w:tcBorders>
              <w:top w:val="nil"/>
              <w:left w:val="nil"/>
              <w:bottom w:val="nil"/>
              <w:right w:val="nil"/>
            </w:tcBorders>
            <w:vAlign w:val="center"/>
          </w:tcPr>
          <w:p w14:paraId="006C4FEF"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98.052(3)</w:t>
            </w:r>
          </w:p>
        </w:tc>
        <w:tc>
          <w:tcPr>
            <w:tcW w:w="1615" w:type="dxa"/>
            <w:tcBorders>
              <w:top w:val="nil"/>
              <w:left w:val="nil"/>
              <w:bottom w:val="nil"/>
              <w:right w:val="nil"/>
            </w:tcBorders>
            <w:vAlign w:val="center"/>
          </w:tcPr>
          <w:p w14:paraId="56432ED5"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82.786(4)</w:t>
            </w:r>
          </w:p>
        </w:tc>
        <w:tc>
          <w:tcPr>
            <w:tcW w:w="1615" w:type="dxa"/>
            <w:tcBorders>
              <w:top w:val="nil"/>
              <w:left w:val="nil"/>
              <w:bottom w:val="nil"/>
              <w:right w:val="nil"/>
            </w:tcBorders>
            <w:vAlign w:val="center"/>
          </w:tcPr>
          <w:p w14:paraId="6A688542"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95.9470(10)</w:t>
            </w:r>
          </w:p>
        </w:tc>
        <w:tc>
          <w:tcPr>
            <w:tcW w:w="1615" w:type="dxa"/>
            <w:tcBorders>
              <w:top w:val="nil"/>
              <w:left w:val="nil"/>
              <w:bottom w:val="nil"/>
              <w:right w:val="nil"/>
            </w:tcBorders>
            <w:vAlign w:val="center"/>
          </w:tcPr>
          <w:p w14:paraId="46CD1F26" w14:textId="77777777" w:rsidR="00C16010" w:rsidRDefault="00000000">
            <w:pPr>
              <w:spacing w:line="360" w:lineRule="auto"/>
              <w:jc w:val="both"/>
              <w:rPr>
                <w:rFonts w:eastAsia="Microsoft YaHei"/>
                <w:color w:val="000000" w:themeColor="text1"/>
                <w:sz w:val="16"/>
                <w:szCs w:val="16"/>
              </w:rPr>
            </w:pPr>
            <w:r>
              <w:rPr>
                <w:rFonts w:eastAsia="Microsoft YaHei"/>
                <w:color w:val="000000" w:themeColor="text1"/>
                <w:sz w:val="16"/>
                <w:szCs w:val="16"/>
                <w:lang w:val="en-US" w:eastAsia="zh-CN"/>
              </w:rPr>
              <w:t>1</w:t>
            </w:r>
            <w:r>
              <w:rPr>
                <w:rFonts w:eastAsia="Microsoft YaHei"/>
                <w:color w:val="000000" w:themeColor="text1"/>
                <w:sz w:val="16"/>
                <w:szCs w:val="16"/>
              </w:rPr>
              <w:t>00.6270(10)</w:t>
            </w:r>
          </w:p>
        </w:tc>
      </w:tr>
      <w:tr w:rsidR="00C16010" w14:paraId="2E461DCB" w14:textId="77777777">
        <w:trPr>
          <w:trHeight w:val="309"/>
        </w:trPr>
        <w:tc>
          <w:tcPr>
            <w:tcW w:w="1588" w:type="dxa"/>
            <w:tcBorders>
              <w:top w:val="nil"/>
              <w:left w:val="nil"/>
              <w:bottom w:val="nil"/>
              <w:right w:val="nil"/>
            </w:tcBorders>
            <w:vAlign w:val="center"/>
          </w:tcPr>
          <w:p w14:paraId="5BAAA822"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γ</w:t>
            </w:r>
            <w:r>
              <w:rPr>
                <w:rFonts w:eastAsia="SimSun"/>
                <w:color w:val="000000" w:themeColor="text1"/>
                <w:sz w:val="16"/>
                <w:szCs w:val="16"/>
                <w:lang w:val="en-US" w:eastAsia="zh-CN"/>
              </w:rPr>
              <w:t xml:space="preserve">/° </w:t>
            </w:r>
          </w:p>
        </w:tc>
        <w:tc>
          <w:tcPr>
            <w:tcW w:w="1615" w:type="dxa"/>
            <w:tcBorders>
              <w:top w:val="nil"/>
              <w:left w:val="nil"/>
              <w:bottom w:val="nil"/>
              <w:right w:val="nil"/>
            </w:tcBorders>
            <w:vAlign w:val="center"/>
          </w:tcPr>
          <w:p w14:paraId="3D0119E3"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90</w:t>
            </w:r>
          </w:p>
        </w:tc>
        <w:tc>
          <w:tcPr>
            <w:tcW w:w="1615" w:type="dxa"/>
            <w:tcBorders>
              <w:top w:val="nil"/>
              <w:left w:val="nil"/>
              <w:bottom w:val="nil"/>
              <w:right w:val="nil"/>
            </w:tcBorders>
            <w:vAlign w:val="center"/>
          </w:tcPr>
          <w:p w14:paraId="6E4AE4C4"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93.767(3)</w:t>
            </w:r>
          </w:p>
        </w:tc>
        <w:tc>
          <w:tcPr>
            <w:tcW w:w="1615" w:type="dxa"/>
            <w:tcBorders>
              <w:top w:val="nil"/>
              <w:left w:val="nil"/>
              <w:bottom w:val="nil"/>
              <w:right w:val="nil"/>
            </w:tcBorders>
            <w:vAlign w:val="center"/>
          </w:tcPr>
          <w:p w14:paraId="4A372219"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77.489(4)</w:t>
            </w:r>
          </w:p>
        </w:tc>
        <w:tc>
          <w:tcPr>
            <w:tcW w:w="1615" w:type="dxa"/>
            <w:tcBorders>
              <w:top w:val="nil"/>
              <w:left w:val="nil"/>
              <w:bottom w:val="nil"/>
              <w:right w:val="nil"/>
            </w:tcBorders>
            <w:vAlign w:val="center"/>
          </w:tcPr>
          <w:p w14:paraId="4023EC54"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110.1350(10)</w:t>
            </w:r>
          </w:p>
        </w:tc>
        <w:tc>
          <w:tcPr>
            <w:tcW w:w="1615" w:type="dxa"/>
            <w:tcBorders>
              <w:top w:val="nil"/>
              <w:left w:val="nil"/>
              <w:bottom w:val="nil"/>
              <w:right w:val="nil"/>
            </w:tcBorders>
            <w:vAlign w:val="center"/>
          </w:tcPr>
          <w:p w14:paraId="3D2E24CA" w14:textId="77777777" w:rsidR="00C16010" w:rsidRDefault="00000000">
            <w:pPr>
              <w:spacing w:line="360" w:lineRule="auto"/>
              <w:jc w:val="both"/>
              <w:rPr>
                <w:rFonts w:eastAsia="Microsoft YaHei"/>
                <w:color w:val="000000" w:themeColor="text1"/>
                <w:sz w:val="16"/>
                <w:szCs w:val="16"/>
                <w:lang w:val="en-US" w:eastAsia="zh-CN"/>
              </w:rPr>
            </w:pPr>
            <w:r>
              <w:rPr>
                <w:rFonts w:eastAsia="Microsoft YaHei"/>
                <w:color w:val="000000" w:themeColor="text1"/>
                <w:sz w:val="16"/>
                <w:szCs w:val="16"/>
                <w:lang w:val="en-US" w:eastAsia="zh-CN"/>
              </w:rPr>
              <w:t>90</w:t>
            </w:r>
          </w:p>
        </w:tc>
      </w:tr>
      <w:tr w:rsidR="00C16010" w14:paraId="317DC813" w14:textId="77777777">
        <w:trPr>
          <w:trHeight w:val="309"/>
        </w:trPr>
        <w:tc>
          <w:tcPr>
            <w:tcW w:w="1588" w:type="dxa"/>
            <w:tcBorders>
              <w:top w:val="nil"/>
              <w:left w:val="nil"/>
              <w:bottom w:val="nil"/>
              <w:right w:val="nil"/>
            </w:tcBorders>
            <w:vAlign w:val="center"/>
          </w:tcPr>
          <w:p w14:paraId="52F1C85E"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V</w:t>
            </w:r>
            <w:r>
              <w:rPr>
                <w:rFonts w:eastAsia="SimSun"/>
                <w:color w:val="000000" w:themeColor="text1"/>
                <w:sz w:val="16"/>
                <w:szCs w:val="16"/>
                <w:lang w:val="en-US" w:eastAsia="zh-CN"/>
              </w:rPr>
              <w:t>/Å</w:t>
            </w:r>
            <w:r>
              <w:rPr>
                <w:rFonts w:eastAsia="SimSun"/>
                <w:color w:val="000000" w:themeColor="text1"/>
                <w:sz w:val="16"/>
                <w:szCs w:val="16"/>
                <w:vertAlign w:val="superscript"/>
                <w:lang w:val="en-US" w:eastAsia="zh-CN"/>
              </w:rPr>
              <w:t>3</w:t>
            </w:r>
            <w:r>
              <w:rPr>
                <w:rFonts w:eastAsia="SimSun"/>
                <w:color w:val="000000" w:themeColor="text1"/>
                <w:sz w:val="16"/>
                <w:szCs w:val="16"/>
                <w:lang w:val="en-US" w:eastAsia="zh-CN"/>
              </w:rPr>
              <w:t xml:space="preserve"> </w:t>
            </w:r>
          </w:p>
        </w:tc>
        <w:tc>
          <w:tcPr>
            <w:tcW w:w="1615" w:type="dxa"/>
            <w:tcBorders>
              <w:top w:val="nil"/>
              <w:left w:val="nil"/>
              <w:bottom w:val="nil"/>
              <w:right w:val="nil"/>
            </w:tcBorders>
            <w:vAlign w:val="center"/>
          </w:tcPr>
          <w:p w14:paraId="20A08CE6"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1211.82(7)</w:t>
            </w:r>
          </w:p>
        </w:tc>
        <w:tc>
          <w:tcPr>
            <w:tcW w:w="1615" w:type="dxa"/>
            <w:tcBorders>
              <w:top w:val="nil"/>
              <w:left w:val="nil"/>
              <w:bottom w:val="nil"/>
              <w:right w:val="nil"/>
            </w:tcBorders>
            <w:vAlign w:val="center"/>
          </w:tcPr>
          <w:p w14:paraId="4A4A29B9"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594.51(4)</w:t>
            </w:r>
          </w:p>
        </w:tc>
        <w:tc>
          <w:tcPr>
            <w:tcW w:w="1615" w:type="dxa"/>
            <w:tcBorders>
              <w:top w:val="nil"/>
              <w:left w:val="nil"/>
              <w:bottom w:val="nil"/>
              <w:right w:val="nil"/>
            </w:tcBorders>
            <w:vAlign w:val="center"/>
          </w:tcPr>
          <w:p w14:paraId="1A2F73B4"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485.38(7)</w:t>
            </w:r>
          </w:p>
        </w:tc>
        <w:tc>
          <w:tcPr>
            <w:tcW w:w="1615" w:type="dxa"/>
            <w:tcBorders>
              <w:top w:val="nil"/>
              <w:left w:val="nil"/>
              <w:bottom w:val="nil"/>
              <w:right w:val="nil"/>
            </w:tcBorders>
            <w:vAlign w:val="center"/>
          </w:tcPr>
          <w:p w14:paraId="29767D89"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977.66(6)</w:t>
            </w:r>
          </w:p>
        </w:tc>
        <w:tc>
          <w:tcPr>
            <w:tcW w:w="1615" w:type="dxa"/>
            <w:tcBorders>
              <w:top w:val="nil"/>
              <w:left w:val="nil"/>
              <w:bottom w:val="nil"/>
              <w:right w:val="nil"/>
            </w:tcBorders>
            <w:vAlign w:val="center"/>
          </w:tcPr>
          <w:p w14:paraId="41BAACA3" w14:textId="77777777" w:rsidR="00C16010" w:rsidRDefault="00000000">
            <w:pPr>
              <w:spacing w:line="360" w:lineRule="auto"/>
              <w:jc w:val="both"/>
              <w:rPr>
                <w:rFonts w:eastAsia="Microsoft YaHei"/>
                <w:color w:val="000000" w:themeColor="text1"/>
                <w:sz w:val="16"/>
                <w:szCs w:val="16"/>
              </w:rPr>
            </w:pPr>
            <w:r>
              <w:rPr>
                <w:rFonts w:eastAsia="Microsoft YaHei"/>
                <w:color w:val="000000" w:themeColor="text1"/>
                <w:sz w:val="16"/>
                <w:szCs w:val="16"/>
              </w:rPr>
              <w:t>1746.04(10)</w:t>
            </w:r>
          </w:p>
        </w:tc>
      </w:tr>
      <w:tr w:rsidR="00C16010" w14:paraId="228CC168" w14:textId="77777777">
        <w:trPr>
          <w:trHeight w:val="309"/>
        </w:trPr>
        <w:tc>
          <w:tcPr>
            <w:tcW w:w="1588" w:type="dxa"/>
            <w:tcBorders>
              <w:top w:val="nil"/>
              <w:left w:val="nil"/>
              <w:bottom w:val="nil"/>
              <w:right w:val="nil"/>
            </w:tcBorders>
            <w:vAlign w:val="center"/>
          </w:tcPr>
          <w:p w14:paraId="41715918"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 xml:space="preserve">Z </w:t>
            </w:r>
          </w:p>
        </w:tc>
        <w:tc>
          <w:tcPr>
            <w:tcW w:w="1615" w:type="dxa"/>
            <w:tcBorders>
              <w:top w:val="nil"/>
              <w:left w:val="nil"/>
              <w:bottom w:val="nil"/>
              <w:right w:val="nil"/>
            </w:tcBorders>
            <w:vAlign w:val="center"/>
          </w:tcPr>
          <w:p w14:paraId="3473BF8B"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4</w:t>
            </w:r>
          </w:p>
        </w:tc>
        <w:tc>
          <w:tcPr>
            <w:tcW w:w="1615" w:type="dxa"/>
            <w:tcBorders>
              <w:top w:val="nil"/>
              <w:left w:val="nil"/>
              <w:bottom w:val="nil"/>
              <w:right w:val="nil"/>
            </w:tcBorders>
            <w:vAlign w:val="center"/>
          </w:tcPr>
          <w:p w14:paraId="5787F875"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2</w:t>
            </w:r>
          </w:p>
        </w:tc>
        <w:tc>
          <w:tcPr>
            <w:tcW w:w="1615" w:type="dxa"/>
            <w:tcBorders>
              <w:top w:val="nil"/>
              <w:left w:val="nil"/>
              <w:bottom w:val="nil"/>
              <w:right w:val="nil"/>
            </w:tcBorders>
            <w:vAlign w:val="center"/>
          </w:tcPr>
          <w:p w14:paraId="16538CDA"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2</w:t>
            </w:r>
          </w:p>
        </w:tc>
        <w:tc>
          <w:tcPr>
            <w:tcW w:w="1615" w:type="dxa"/>
            <w:tcBorders>
              <w:top w:val="nil"/>
              <w:left w:val="nil"/>
              <w:bottom w:val="nil"/>
              <w:right w:val="nil"/>
            </w:tcBorders>
            <w:vAlign w:val="center"/>
          </w:tcPr>
          <w:p w14:paraId="1E4F53B3"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2</w:t>
            </w:r>
          </w:p>
        </w:tc>
        <w:tc>
          <w:tcPr>
            <w:tcW w:w="1615" w:type="dxa"/>
            <w:tcBorders>
              <w:top w:val="nil"/>
              <w:left w:val="nil"/>
              <w:bottom w:val="nil"/>
              <w:right w:val="nil"/>
            </w:tcBorders>
            <w:vAlign w:val="center"/>
          </w:tcPr>
          <w:p w14:paraId="644ABEF6"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4</w:t>
            </w:r>
          </w:p>
        </w:tc>
      </w:tr>
      <w:tr w:rsidR="00C16010" w14:paraId="20CCE173" w14:textId="77777777">
        <w:trPr>
          <w:trHeight w:val="289"/>
        </w:trPr>
        <w:tc>
          <w:tcPr>
            <w:tcW w:w="1588" w:type="dxa"/>
            <w:tcBorders>
              <w:top w:val="nil"/>
              <w:left w:val="nil"/>
              <w:bottom w:val="nil"/>
              <w:right w:val="nil"/>
            </w:tcBorders>
            <w:vAlign w:val="center"/>
          </w:tcPr>
          <w:p w14:paraId="0CE464B0"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ρ</w:t>
            </w:r>
            <w:r>
              <w:rPr>
                <w:rFonts w:eastAsia="SimSun"/>
                <w:color w:val="000000" w:themeColor="text1"/>
                <w:sz w:val="16"/>
                <w:szCs w:val="16"/>
                <w:vertAlign w:val="subscript"/>
                <w:lang w:val="en-US" w:eastAsia="zh-CN"/>
              </w:rPr>
              <w:t>calc</w:t>
            </w:r>
            <w:r>
              <w:rPr>
                <w:rFonts w:eastAsia="SimSun"/>
                <w:color w:val="000000" w:themeColor="text1"/>
                <w:sz w:val="16"/>
                <w:szCs w:val="16"/>
                <w:lang w:val="en-US" w:eastAsia="zh-CN"/>
              </w:rPr>
              <w:t>g/cm</w:t>
            </w:r>
            <w:r>
              <w:rPr>
                <w:rFonts w:eastAsia="SimSun"/>
                <w:color w:val="000000" w:themeColor="text1"/>
                <w:sz w:val="16"/>
                <w:szCs w:val="16"/>
                <w:vertAlign w:val="superscript"/>
                <w:lang w:val="en-US" w:eastAsia="zh-CN"/>
              </w:rPr>
              <w:t>3</w:t>
            </w:r>
            <w:r>
              <w:rPr>
                <w:rFonts w:eastAsia="SimSun"/>
                <w:color w:val="000000" w:themeColor="text1"/>
                <w:sz w:val="16"/>
                <w:szCs w:val="16"/>
                <w:lang w:val="en-US" w:eastAsia="zh-CN"/>
              </w:rPr>
              <w:t xml:space="preserve"> </w:t>
            </w:r>
          </w:p>
        </w:tc>
        <w:tc>
          <w:tcPr>
            <w:tcW w:w="1615" w:type="dxa"/>
            <w:tcBorders>
              <w:top w:val="nil"/>
              <w:left w:val="nil"/>
              <w:bottom w:val="nil"/>
              <w:right w:val="nil"/>
            </w:tcBorders>
            <w:vAlign w:val="center"/>
          </w:tcPr>
          <w:p w14:paraId="30F7665E"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1.618</w:t>
            </w:r>
          </w:p>
        </w:tc>
        <w:tc>
          <w:tcPr>
            <w:tcW w:w="1615" w:type="dxa"/>
            <w:tcBorders>
              <w:top w:val="nil"/>
              <w:left w:val="nil"/>
              <w:bottom w:val="nil"/>
              <w:right w:val="nil"/>
            </w:tcBorders>
            <w:vAlign w:val="center"/>
          </w:tcPr>
          <w:p w14:paraId="1E1EE0FE"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1.521</w:t>
            </w:r>
          </w:p>
        </w:tc>
        <w:tc>
          <w:tcPr>
            <w:tcW w:w="1615" w:type="dxa"/>
            <w:tcBorders>
              <w:top w:val="nil"/>
              <w:left w:val="nil"/>
              <w:bottom w:val="nil"/>
              <w:right w:val="nil"/>
            </w:tcBorders>
            <w:vAlign w:val="center"/>
          </w:tcPr>
          <w:p w14:paraId="21AA36A2"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1.670</w:t>
            </w:r>
          </w:p>
        </w:tc>
        <w:tc>
          <w:tcPr>
            <w:tcW w:w="1615" w:type="dxa"/>
            <w:tcBorders>
              <w:top w:val="nil"/>
              <w:left w:val="nil"/>
              <w:bottom w:val="nil"/>
              <w:right w:val="nil"/>
            </w:tcBorders>
            <w:vAlign w:val="center"/>
          </w:tcPr>
          <w:p w14:paraId="19FEADD6"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1.744</w:t>
            </w:r>
          </w:p>
        </w:tc>
        <w:tc>
          <w:tcPr>
            <w:tcW w:w="1615" w:type="dxa"/>
            <w:tcBorders>
              <w:top w:val="nil"/>
              <w:left w:val="nil"/>
              <w:bottom w:val="nil"/>
              <w:right w:val="nil"/>
            </w:tcBorders>
            <w:vAlign w:val="center"/>
          </w:tcPr>
          <w:p w14:paraId="5A5F9B12"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1.796</w:t>
            </w:r>
          </w:p>
        </w:tc>
      </w:tr>
      <w:tr w:rsidR="00C16010" w14:paraId="25B554A8" w14:textId="77777777">
        <w:trPr>
          <w:trHeight w:val="309"/>
        </w:trPr>
        <w:tc>
          <w:tcPr>
            <w:tcW w:w="1588" w:type="dxa"/>
            <w:tcBorders>
              <w:top w:val="nil"/>
              <w:left w:val="nil"/>
              <w:bottom w:val="nil"/>
              <w:right w:val="nil"/>
            </w:tcBorders>
            <w:vAlign w:val="center"/>
          </w:tcPr>
          <w:p w14:paraId="6EF1BF6F"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μ</w:t>
            </w:r>
            <w:r>
              <w:rPr>
                <w:rFonts w:eastAsia="SimSun"/>
                <w:color w:val="000000" w:themeColor="text1"/>
                <w:sz w:val="16"/>
                <w:szCs w:val="16"/>
                <w:lang w:val="en-US" w:eastAsia="zh-CN"/>
              </w:rPr>
              <w:t>/mm</w:t>
            </w:r>
            <w:r>
              <w:rPr>
                <w:rFonts w:eastAsia="SimSun"/>
                <w:color w:val="000000" w:themeColor="text1"/>
                <w:sz w:val="16"/>
                <w:szCs w:val="16"/>
                <w:vertAlign w:val="superscript"/>
                <w:lang w:val="en-US" w:eastAsia="zh-CN"/>
              </w:rPr>
              <w:t>-1</w:t>
            </w:r>
            <w:r>
              <w:rPr>
                <w:rFonts w:eastAsia="SimSun"/>
                <w:color w:val="000000" w:themeColor="text1"/>
                <w:sz w:val="16"/>
                <w:szCs w:val="16"/>
                <w:lang w:val="en-US" w:eastAsia="zh-CN"/>
              </w:rPr>
              <w:t xml:space="preserve"> </w:t>
            </w:r>
          </w:p>
        </w:tc>
        <w:tc>
          <w:tcPr>
            <w:tcW w:w="1615" w:type="dxa"/>
            <w:tcBorders>
              <w:top w:val="nil"/>
              <w:left w:val="nil"/>
              <w:bottom w:val="nil"/>
              <w:right w:val="nil"/>
            </w:tcBorders>
            <w:vAlign w:val="center"/>
          </w:tcPr>
          <w:p w14:paraId="4B49EA2D"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0.252</w:t>
            </w:r>
          </w:p>
        </w:tc>
        <w:tc>
          <w:tcPr>
            <w:tcW w:w="1615" w:type="dxa"/>
            <w:tcBorders>
              <w:top w:val="nil"/>
              <w:left w:val="nil"/>
              <w:bottom w:val="nil"/>
              <w:right w:val="nil"/>
            </w:tcBorders>
            <w:vAlign w:val="center"/>
          </w:tcPr>
          <w:p w14:paraId="6DA9AD11"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1.455</w:t>
            </w:r>
          </w:p>
        </w:tc>
        <w:tc>
          <w:tcPr>
            <w:tcW w:w="1615" w:type="dxa"/>
            <w:tcBorders>
              <w:top w:val="nil"/>
              <w:left w:val="nil"/>
              <w:bottom w:val="nil"/>
              <w:right w:val="nil"/>
            </w:tcBorders>
            <w:vAlign w:val="center"/>
          </w:tcPr>
          <w:p w14:paraId="21615485"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0.292</w:t>
            </w:r>
          </w:p>
        </w:tc>
        <w:tc>
          <w:tcPr>
            <w:tcW w:w="1615" w:type="dxa"/>
            <w:tcBorders>
              <w:top w:val="nil"/>
              <w:left w:val="nil"/>
              <w:bottom w:val="nil"/>
              <w:right w:val="nil"/>
            </w:tcBorders>
            <w:vAlign w:val="center"/>
          </w:tcPr>
          <w:p w14:paraId="2DF44929"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0.296</w:t>
            </w:r>
          </w:p>
        </w:tc>
        <w:tc>
          <w:tcPr>
            <w:tcW w:w="1615" w:type="dxa"/>
            <w:tcBorders>
              <w:top w:val="nil"/>
              <w:left w:val="nil"/>
              <w:bottom w:val="nil"/>
              <w:right w:val="nil"/>
            </w:tcBorders>
            <w:vAlign w:val="center"/>
          </w:tcPr>
          <w:p w14:paraId="0FA77161"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0.323</w:t>
            </w:r>
          </w:p>
        </w:tc>
      </w:tr>
      <w:tr w:rsidR="00C16010" w14:paraId="4B45BB15" w14:textId="77777777">
        <w:trPr>
          <w:trHeight w:val="309"/>
        </w:trPr>
        <w:tc>
          <w:tcPr>
            <w:tcW w:w="1588" w:type="dxa"/>
            <w:tcBorders>
              <w:top w:val="nil"/>
              <w:left w:val="nil"/>
              <w:bottom w:val="nil"/>
              <w:right w:val="nil"/>
            </w:tcBorders>
            <w:vAlign w:val="center"/>
          </w:tcPr>
          <w:p w14:paraId="387D7046"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F</w:t>
            </w:r>
            <w:r>
              <w:rPr>
                <w:rFonts w:eastAsia="SimSun"/>
                <w:color w:val="000000" w:themeColor="text1"/>
                <w:sz w:val="16"/>
                <w:szCs w:val="16"/>
                <w:lang w:val="en-US" w:eastAsia="zh-CN"/>
              </w:rPr>
              <w:t xml:space="preserve">(000) </w:t>
            </w:r>
          </w:p>
        </w:tc>
        <w:tc>
          <w:tcPr>
            <w:tcW w:w="1615" w:type="dxa"/>
            <w:tcBorders>
              <w:top w:val="nil"/>
              <w:left w:val="nil"/>
              <w:bottom w:val="nil"/>
              <w:right w:val="nil"/>
            </w:tcBorders>
            <w:vAlign w:val="center"/>
          </w:tcPr>
          <w:p w14:paraId="3F48EC98"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608.0</w:t>
            </w:r>
          </w:p>
        </w:tc>
        <w:tc>
          <w:tcPr>
            <w:tcW w:w="1615" w:type="dxa"/>
            <w:tcBorders>
              <w:top w:val="nil"/>
              <w:left w:val="nil"/>
              <w:bottom w:val="nil"/>
              <w:right w:val="nil"/>
            </w:tcBorders>
            <w:vAlign w:val="center"/>
          </w:tcPr>
          <w:p w14:paraId="6BA961C7"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284.0</w:t>
            </w:r>
          </w:p>
        </w:tc>
        <w:tc>
          <w:tcPr>
            <w:tcW w:w="1615" w:type="dxa"/>
            <w:tcBorders>
              <w:top w:val="nil"/>
              <w:left w:val="nil"/>
              <w:bottom w:val="nil"/>
              <w:right w:val="nil"/>
            </w:tcBorders>
            <w:vAlign w:val="center"/>
          </w:tcPr>
          <w:p w14:paraId="5C18F1F9"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252.0</w:t>
            </w:r>
          </w:p>
        </w:tc>
        <w:tc>
          <w:tcPr>
            <w:tcW w:w="1615" w:type="dxa"/>
            <w:tcBorders>
              <w:top w:val="nil"/>
              <w:left w:val="nil"/>
              <w:bottom w:val="nil"/>
              <w:right w:val="nil"/>
            </w:tcBorders>
            <w:vAlign w:val="center"/>
          </w:tcPr>
          <w:p w14:paraId="4407BFD7"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528.0</w:t>
            </w:r>
          </w:p>
        </w:tc>
        <w:tc>
          <w:tcPr>
            <w:tcW w:w="1615" w:type="dxa"/>
            <w:tcBorders>
              <w:top w:val="nil"/>
              <w:left w:val="nil"/>
              <w:bottom w:val="nil"/>
              <w:right w:val="nil"/>
            </w:tcBorders>
            <w:vAlign w:val="center"/>
          </w:tcPr>
          <w:p w14:paraId="78576189"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968.0</w:t>
            </w:r>
          </w:p>
        </w:tc>
      </w:tr>
      <w:tr w:rsidR="00C16010" w14:paraId="32F1C323" w14:textId="77777777">
        <w:trPr>
          <w:trHeight w:val="309"/>
        </w:trPr>
        <w:tc>
          <w:tcPr>
            <w:tcW w:w="1588" w:type="dxa"/>
            <w:tcBorders>
              <w:top w:val="nil"/>
              <w:left w:val="nil"/>
              <w:bottom w:val="nil"/>
              <w:right w:val="nil"/>
            </w:tcBorders>
            <w:vAlign w:val="center"/>
          </w:tcPr>
          <w:p w14:paraId="4D26E746"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R</w:t>
            </w:r>
            <w:r>
              <w:rPr>
                <w:rFonts w:eastAsia="SimSun"/>
                <w:color w:val="000000" w:themeColor="text1"/>
                <w:sz w:val="16"/>
                <w:szCs w:val="16"/>
                <w:vertAlign w:val="subscript"/>
                <w:lang w:val="en-US" w:eastAsia="zh-CN"/>
              </w:rPr>
              <w:t>int</w:t>
            </w:r>
            <w:r>
              <w:rPr>
                <w:rFonts w:eastAsia="SimSun"/>
                <w:color w:val="000000" w:themeColor="text1"/>
                <w:sz w:val="16"/>
                <w:szCs w:val="16"/>
                <w:lang w:val="en-US" w:eastAsia="zh-CN"/>
              </w:rPr>
              <w:t xml:space="preserve"> </w:t>
            </w:r>
          </w:p>
        </w:tc>
        <w:tc>
          <w:tcPr>
            <w:tcW w:w="1615" w:type="dxa"/>
            <w:tcBorders>
              <w:top w:val="nil"/>
              <w:left w:val="nil"/>
              <w:bottom w:val="nil"/>
              <w:right w:val="nil"/>
            </w:tcBorders>
            <w:vAlign w:val="center"/>
          </w:tcPr>
          <w:p w14:paraId="68834FAE"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0.0712</w:t>
            </w:r>
          </w:p>
        </w:tc>
        <w:tc>
          <w:tcPr>
            <w:tcW w:w="1615" w:type="dxa"/>
            <w:tcBorders>
              <w:top w:val="nil"/>
              <w:left w:val="nil"/>
              <w:bottom w:val="nil"/>
              <w:right w:val="nil"/>
            </w:tcBorders>
            <w:vAlign w:val="center"/>
          </w:tcPr>
          <w:p w14:paraId="1094AB98"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0.0594</w:t>
            </w:r>
          </w:p>
        </w:tc>
        <w:tc>
          <w:tcPr>
            <w:tcW w:w="1615" w:type="dxa"/>
            <w:tcBorders>
              <w:top w:val="nil"/>
              <w:left w:val="nil"/>
              <w:bottom w:val="nil"/>
              <w:right w:val="nil"/>
            </w:tcBorders>
            <w:vAlign w:val="center"/>
          </w:tcPr>
          <w:p w14:paraId="3287907B"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0.1524</w:t>
            </w:r>
          </w:p>
        </w:tc>
        <w:tc>
          <w:tcPr>
            <w:tcW w:w="1615" w:type="dxa"/>
            <w:tcBorders>
              <w:top w:val="nil"/>
              <w:left w:val="nil"/>
              <w:bottom w:val="nil"/>
              <w:right w:val="nil"/>
            </w:tcBorders>
            <w:vAlign w:val="center"/>
          </w:tcPr>
          <w:p w14:paraId="15BE833F"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0.0558</w:t>
            </w:r>
          </w:p>
        </w:tc>
        <w:tc>
          <w:tcPr>
            <w:tcW w:w="1615" w:type="dxa"/>
            <w:tcBorders>
              <w:top w:val="nil"/>
              <w:left w:val="nil"/>
              <w:bottom w:val="nil"/>
              <w:right w:val="nil"/>
            </w:tcBorders>
            <w:vAlign w:val="center"/>
          </w:tcPr>
          <w:p w14:paraId="48BDC314" w14:textId="77777777" w:rsidR="00C16010" w:rsidRDefault="00000000">
            <w:pPr>
              <w:spacing w:line="360" w:lineRule="auto"/>
              <w:jc w:val="both"/>
              <w:rPr>
                <w:rFonts w:eastAsia="Microsoft YaHei"/>
                <w:color w:val="000000" w:themeColor="text1"/>
                <w:sz w:val="16"/>
                <w:szCs w:val="16"/>
              </w:rPr>
            </w:pPr>
            <w:r>
              <w:rPr>
                <w:rFonts w:eastAsia="Microsoft YaHei"/>
                <w:color w:val="000000" w:themeColor="text1"/>
                <w:sz w:val="16"/>
                <w:szCs w:val="16"/>
              </w:rPr>
              <w:t>0.1086</w:t>
            </w:r>
          </w:p>
        </w:tc>
      </w:tr>
      <w:tr w:rsidR="00C16010" w14:paraId="7DCA5E74" w14:textId="77777777">
        <w:trPr>
          <w:trHeight w:val="453"/>
        </w:trPr>
        <w:tc>
          <w:tcPr>
            <w:tcW w:w="1588" w:type="dxa"/>
            <w:tcBorders>
              <w:top w:val="nil"/>
              <w:left w:val="nil"/>
              <w:bottom w:val="nil"/>
              <w:right w:val="nil"/>
            </w:tcBorders>
            <w:vAlign w:val="center"/>
          </w:tcPr>
          <w:p w14:paraId="7FD7ECA1"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 xml:space="preserve">Data/restraints/parameters </w:t>
            </w:r>
          </w:p>
        </w:tc>
        <w:tc>
          <w:tcPr>
            <w:tcW w:w="1615" w:type="dxa"/>
            <w:tcBorders>
              <w:top w:val="nil"/>
              <w:left w:val="nil"/>
              <w:bottom w:val="nil"/>
              <w:right w:val="nil"/>
            </w:tcBorders>
            <w:vAlign w:val="center"/>
          </w:tcPr>
          <w:p w14:paraId="199DD14E"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3005/0/182</w:t>
            </w:r>
          </w:p>
        </w:tc>
        <w:tc>
          <w:tcPr>
            <w:tcW w:w="1615" w:type="dxa"/>
            <w:tcBorders>
              <w:top w:val="nil"/>
              <w:left w:val="nil"/>
              <w:bottom w:val="nil"/>
              <w:right w:val="nil"/>
            </w:tcBorders>
            <w:vAlign w:val="center"/>
          </w:tcPr>
          <w:p w14:paraId="567357B4"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2235/0/167</w:t>
            </w:r>
          </w:p>
        </w:tc>
        <w:tc>
          <w:tcPr>
            <w:tcW w:w="1615" w:type="dxa"/>
            <w:tcBorders>
              <w:top w:val="nil"/>
              <w:left w:val="nil"/>
              <w:bottom w:val="nil"/>
              <w:right w:val="nil"/>
            </w:tcBorders>
            <w:vAlign w:val="center"/>
          </w:tcPr>
          <w:p w14:paraId="21F88157" w14:textId="77777777" w:rsidR="00C16010" w:rsidRDefault="00000000">
            <w:pPr>
              <w:spacing w:line="360" w:lineRule="auto"/>
              <w:jc w:val="both"/>
              <w:rPr>
                <w:rFonts w:eastAsia="Microsoft YaHei"/>
                <w:color w:val="000000" w:themeColor="text1"/>
                <w:sz w:val="16"/>
                <w:szCs w:val="16"/>
                <w:lang w:val="en-US" w:eastAsia="zh-CN"/>
              </w:rPr>
            </w:pPr>
            <w:r>
              <w:rPr>
                <w:rFonts w:eastAsia="Microsoft YaHei"/>
                <w:color w:val="000000" w:themeColor="text1"/>
                <w:sz w:val="16"/>
                <w:szCs w:val="16"/>
              </w:rPr>
              <w:t>1725/1/162</w:t>
            </w:r>
          </w:p>
        </w:tc>
        <w:tc>
          <w:tcPr>
            <w:tcW w:w="1615" w:type="dxa"/>
            <w:tcBorders>
              <w:top w:val="nil"/>
              <w:left w:val="nil"/>
              <w:bottom w:val="nil"/>
              <w:right w:val="nil"/>
            </w:tcBorders>
            <w:vAlign w:val="center"/>
          </w:tcPr>
          <w:p w14:paraId="55869E20" w14:textId="77777777" w:rsidR="00C16010" w:rsidRDefault="00000000">
            <w:pPr>
              <w:spacing w:line="360" w:lineRule="auto"/>
              <w:jc w:val="both"/>
              <w:rPr>
                <w:rFonts w:eastAsia="Microsoft YaHei"/>
                <w:color w:val="000000" w:themeColor="text1"/>
                <w:sz w:val="16"/>
                <w:szCs w:val="16"/>
                <w:lang w:val="en-US" w:eastAsia="zh-CN"/>
              </w:rPr>
            </w:pPr>
            <w:r>
              <w:rPr>
                <w:rFonts w:eastAsia="Microsoft YaHei"/>
                <w:color w:val="000000" w:themeColor="text1"/>
                <w:sz w:val="16"/>
                <w:szCs w:val="16"/>
                <w:lang w:val="en-US" w:eastAsia="zh-CN"/>
              </w:rPr>
              <w:t>4902/1/313</w:t>
            </w:r>
          </w:p>
        </w:tc>
        <w:tc>
          <w:tcPr>
            <w:tcW w:w="1615" w:type="dxa"/>
            <w:tcBorders>
              <w:top w:val="nil"/>
              <w:left w:val="nil"/>
              <w:bottom w:val="nil"/>
              <w:right w:val="nil"/>
            </w:tcBorders>
            <w:vAlign w:val="center"/>
          </w:tcPr>
          <w:p w14:paraId="286D2252" w14:textId="77777777" w:rsidR="00C16010" w:rsidRDefault="00000000">
            <w:pPr>
              <w:spacing w:line="360" w:lineRule="auto"/>
              <w:jc w:val="both"/>
              <w:rPr>
                <w:rFonts w:eastAsia="Microsoft YaHei"/>
                <w:color w:val="000000" w:themeColor="text1"/>
                <w:sz w:val="16"/>
                <w:szCs w:val="16"/>
                <w:lang w:val="en-US" w:eastAsia="zh-CN"/>
              </w:rPr>
            </w:pPr>
            <w:r>
              <w:rPr>
                <w:rFonts w:eastAsia="Microsoft YaHei"/>
                <w:color w:val="000000" w:themeColor="text1"/>
                <w:sz w:val="16"/>
                <w:szCs w:val="16"/>
              </w:rPr>
              <w:t>4332/1/291</w:t>
            </w:r>
          </w:p>
        </w:tc>
      </w:tr>
      <w:tr w:rsidR="00C16010" w14:paraId="5924B06A" w14:textId="77777777">
        <w:trPr>
          <w:trHeight w:val="309"/>
        </w:trPr>
        <w:tc>
          <w:tcPr>
            <w:tcW w:w="1588" w:type="dxa"/>
            <w:tcBorders>
              <w:top w:val="nil"/>
              <w:left w:val="nil"/>
              <w:bottom w:val="nil"/>
              <w:right w:val="nil"/>
            </w:tcBorders>
            <w:vAlign w:val="center"/>
          </w:tcPr>
          <w:p w14:paraId="579690F5" w14:textId="77777777" w:rsidR="00C16010" w:rsidRDefault="00000000">
            <w:pPr>
              <w:spacing w:line="360" w:lineRule="auto"/>
              <w:jc w:val="both"/>
              <w:rPr>
                <w:rFonts w:eastAsia="SimSun"/>
                <w:color w:val="000000" w:themeColor="text1"/>
                <w:sz w:val="16"/>
                <w:szCs w:val="16"/>
                <w:lang w:val="en-US" w:eastAsia="zh-CN"/>
              </w:rPr>
            </w:pPr>
            <w:r>
              <w:rPr>
                <w:rFonts w:eastAsia="SimSun"/>
                <w:color w:val="000000" w:themeColor="text1"/>
                <w:sz w:val="16"/>
                <w:szCs w:val="16"/>
                <w:lang w:val="en-US" w:eastAsia="zh-CN"/>
              </w:rPr>
              <w:t xml:space="preserve">S </w:t>
            </w:r>
          </w:p>
        </w:tc>
        <w:tc>
          <w:tcPr>
            <w:tcW w:w="1615" w:type="dxa"/>
            <w:tcBorders>
              <w:top w:val="nil"/>
              <w:left w:val="nil"/>
              <w:bottom w:val="nil"/>
              <w:right w:val="nil"/>
            </w:tcBorders>
            <w:vAlign w:val="center"/>
          </w:tcPr>
          <w:p w14:paraId="4643FAEB"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1.116</w:t>
            </w:r>
          </w:p>
        </w:tc>
        <w:tc>
          <w:tcPr>
            <w:tcW w:w="1615" w:type="dxa"/>
            <w:tcBorders>
              <w:top w:val="nil"/>
              <w:left w:val="nil"/>
              <w:bottom w:val="nil"/>
              <w:right w:val="nil"/>
            </w:tcBorders>
            <w:vAlign w:val="center"/>
          </w:tcPr>
          <w:p w14:paraId="38FDE323"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1.046</w:t>
            </w:r>
          </w:p>
        </w:tc>
        <w:tc>
          <w:tcPr>
            <w:tcW w:w="1615" w:type="dxa"/>
            <w:tcBorders>
              <w:top w:val="nil"/>
              <w:left w:val="nil"/>
              <w:bottom w:val="nil"/>
              <w:right w:val="nil"/>
            </w:tcBorders>
            <w:vAlign w:val="center"/>
          </w:tcPr>
          <w:p w14:paraId="7EFF806A"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1.149</w:t>
            </w:r>
          </w:p>
        </w:tc>
        <w:tc>
          <w:tcPr>
            <w:tcW w:w="1615" w:type="dxa"/>
            <w:tcBorders>
              <w:top w:val="nil"/>
              <w:left w:val="nil"/>
              <w:bottom w:val="nil"/>
              <w:right w:val="nil"/>
            </w:tcBorders>
            <w:vAlign w:val="center"/>
          </w:tcPr>
          <w:p w14:paraId="2AEE6662" w14:textId="77777777" w:rsidR="00C16010" w:rsidRDefault="00000000">
            <w:pPr>
              <w:spacing w:line="360" w:lineRule="auto"/>
              <w:jc w:val="both"/>
              <w:rPr>
                <w:rFonts w:eastAsia="SimSun"/>
                <w:color w:val="000000" w:themeColor="text1"/>
                <w:sz w:val="16"/>
                <w:szCs w:val="16"/>
                <w:lang w:val="en-US" w:eastAsia="zh-CN"/>
              </w:rPr>
            </w:pPr>
            <w:r>
              <w:rPr>
                <w:rFonts w:eastAsia="Microsoft YaHei"/>
                <w:color w:val="000000" w:themeColor="text1"/>
                <w:sz w:val="16"/>
                <w:szCs w:val="16"/>
              </w:rPr>
              <w:t>1.028</w:t>
            </w:r>
          </w:p>
        </w:tc>
        <w:tc>
          <w:tcPr>
            <w:tcW w:w="1615" w:type="dxa"/>
            <w:tcBorders>
              <w:top w:val="nil"/>
              <w:left w:val="nil"/>
              <w:bottom w:val="nil"/>
              <w:right w:val="nil"/>
            </w:tcBorders>
            <w:vAlign w:val="center"/>
          </w:tcPr>
          <w:p w14:paraId="16DA8B74" w14:textId="77777777" w:rsidR="00C16010" w:rsidRDefault="00000000">
            <w:pPr>
              <w:spacing w:line="360" w:lineRule="auto"/>
              <w:jc w:val="both"/>
              <w:rPr>
                <w:rFonts w:eastAsia="Microsoft YaHei"/>
                <w:color w:val="000000" w:themeColor="text1"/>
                <w:sz w:val="16"/>
                <w:szCs w:val="16"/>
                <w:lang w:val="en-US" w:eastAsia="zh-CN"/>
              </w:rPr>
            </w:pPr>
            <w:r>
              <w:rPr>
                <w:rFonts w:eastAsia="Microsoft YaHei"/>
                <w:color w:val="000000" w:themeColor="text1"/>
                <w:sz w:val="16"/>
                <w:szCs w:val="16"/>
                <w:lang w:val="en-US" w:eastAsia="zh-CN"/>
              </w:rPr>
              <w:t>1.140</w:t>
            </w:r>
          </w:p>
        </w:tc>
      </w:tr>
      <w:tr w:rsidR="00C16010" w14:paraId="3E477DCB" w14:textId="77777777">
        <w:trPr>
          <w:trHeight w:val="618"/>
        </w:trPr>
        <w:tc>
          <w:tcPr>
            <w:tcW w:w="1588" w:type="dxa"/>
            <w:tcBorders>
              <w:top w:val="nil"/>
              <w:left w:val="nil"/>
              <w:bottom w:val="nil"/>
              <w:right w:val="nil"/>
            </w:tcBorders>
            <w:vAlign w:val="center"/>
          </w:tcPr>
          <w:p w14:paraId="6F90B316"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w:t>
            </w:r>
            <w:r>
              <w:rPr>
                <w:rFonts w:eastAsia="SimSun"/>
                <w:i/>
                <w:iCs/>
                <w:color w:val="000000" w:themeColor="text1"/>
                <w:sz w:val="16"/>
                <w:szCs w:val="16"/>
                <w:lang w:val="en-US" w:eastAsia="zh-CN"/>
              </w:rPr>
              <w:t>wR</w:t>
            </w:r>
            <w:r>
              <w:rPr>
                <w:rFonts w:eastAsia="SimSun"/>
                <w:i/>
                <w:iCs/>
                <w:color w:val="000000" w:themeColor="text1"/>
                <w:sz w:val="16"/>
                <w:szCs w:val="16"/>
                <w:vertAlign w:val="subscript"/>
                <w:lang w:val="en-US" w:eastAsia="zh-CN"/>
              </w:rPr>
              <w:t>2</w:t>
            </w:r>
            <w:r>
              <w:rPr>
                <w:rFonts w:eastAsia="SimSun"/>
                <w:i/>
                <w:iCs/>
                <w:color w:val="000000" w:themeColor="text1"/>
                <w:sz w:val="16"/>
                <w:szCs w:val="16"/>
                <w:lang w:val="en-US" w:eastAsia="zh-CN"/>
              </w:rPr>
              <w:t xml:space="preserve"> </w:t>
            </w:r>
            <w:r>
              <w:rPr>
                <w:rFonts w:eastAsia="SimSun"/>
                <w:color w:val="000000" w:themeColor="text1"/>
                <w:sz w:val="16"/>
                <w:szCs w:val="16"/>
                <w:lang w:val="en-US" w:eastAsia="zh-CN"/>
              </w:rPr>
              <w:t>[I&gt;=2σ (I)]</w:t>
            </w:r>
            <w:r>
              <w:rPr>
                <w:rFonts w:eastAsia="SimSun"/>
                <w:i/>
                <w:color w:val="000000" w:themeColor="text1"/>
                <w:sz w:val="16"/>
                <w:szCs w:val="16"/>
                <w:vertAlign w:val="superscript"/>
                <w:lang w:val="en-US" w:eastAsia="zh-CN"/>
              </w:rPr>
              <w:t>a</w:t>
            </w:r>
            <w:r>
              <w:rPr>
                <w:rFonts w:eastAsia="SimSun"/>
                <w:i/>
                <w:iCs/>
                <w:color w:val="000000" w:themeColor="text1"/>
                <w:sz w:val="16"/>
                <w:szCs w:val="16"/>
                <w:vertAlign w:val="superscript"/>
                <w:lang w:val="en-US" w:eastAsia="zh-CN"/>
              </w:rPr>
              <w:t xml:space="preserve"> </w:t>
            </w:r>
          </w:p>
        </w:tc>
        <w:tc>
          <w:tcPr>
            <w:tcW w:w="1615" w:type="dxa"/>
            <w:tcBorders>
              <w:top w:val="nil"/>
              <w:left w:val="nil"/>
              <w:bottom w:val="nil"/>
              <w:right w:val="nil"/>
            </w:tcBorders>
            <w:vAlign w:val="center"/>
          </w:tcPr>
          <w:p w14:paraId="1D33585E"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0.0505</w:t>
            </w:r>
            <w:r>
              <w:rPr>
                <w:rFonts w:eastAsia="SimSun"/>
                <w:color w:val="000000" w:themeColor="text1"/>
                <w:sz w:val="16"/>
                <w:szCs w:val="16"/>
                <w:lang w:val="en-US" w:eastAsia="zh-CN"/>
              </w:rPr>
              <w:t xml:space="preserve">, </w:t>
            </w:r>
          </w:p>
          <w:p w14:paraId="55D1CDE9"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 xml:space="preserve">2 </w:t>
            </w:r>
            <w:r>
              <w:rPr>
                <w:rFonts w:eastAsia="SimSun"/>
                <w:color w:val="000000" w:themeColor="text1"/>
                <w:sz w:val="16"/>
                <w:szCs w:val="16"/>
                <w:lang w:val="en-US" w:eastAsia="zh-CN"/>
              </w:rPr>
              <w:t xml:space="preserve">= </w:t>
            </w:r>
            <w:r>
              <w:rPr>
                <w:rFonts w:eastAsia="Microsoft YaHei"/>
                <w:color w:val="000000" w:themeColor="text1"/>
                <w:sz w:val="16"/>
                <w:szCs w:val="16"/>
              </w:rPr>
              <w:t>0.1111</w:t>
            </w:r>
          </w:p>
        </w:tc>
        <w:tc>
          <w:tcPr>
            <w:tcW w:w="1615" w:type="dxa"/>
            <w:tcBorders>
              <w:top w:val="nil"/>
              <w:left w:val="nil"/>
              <w:bottom w:val="nil"/>
              <w:right w:val="nil"/>
            </w:tcBorders>
            <w:vAlign w:val="center"/>
          </w:tcPr>
          <w:p w14:paraId="6CD55396"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0.0500</w:t>
            </w:r>
            <w:r>
              <w:rPr>
                <w:rFonts w:eastAsia="SimSun"/>
                <w:color w:val="000000" w:themeColor="text1"/>
                <w:sz w:val="16"/>
                <w:szCs w:val="16"/>
                <w:lang w:val="en-US" w:eastAsia="zh-CN"/>
              </w:rPr>
              <w:t xml:space="preserve">, </w:t>
            </w:r>
          </w:p>
          <w:p w14:paraId="4EF48991"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 xml:space="preserve">2 </w:t>
            </w:r>
            <w:r>
              <w:rPr>
                <w:rFonts w:eastAsia="SimSun"/>
                <w:color w:val="000000" w:themeColor="text1"/>
                <w:sz w:val="16"/>
                <w:szCs w:val="16"/>
                <w:lang w:val="en-US" w:eastAsia="zh-CN"/>
              </w:rPr>
              <w:t xml:space="preserve">= </w:t>
            </w:r>
            <w:r>
              <w:rPr>
                <w:rFonts w:eastAsia="Microsoft YaHei"/>
                <w:color w:val="000000" w:themeColor="text1"/>
                <w:sz w:val="16"/>
                <w:szCs w:val="16"/>
              </w:rPr>
              <w:t>0.1338</w:t>
            </w:r>
          </w:p>
        </w:tc>
        <w:tc>
          <w:tcPr>
            <w:tcW w:w="1615" w:type="dxa"/>
            <w:tcBorders>
              <w:top w:val="nil"/>
              <w:left w:val="nil"/>
              <w:bottom w:val="nil"/>
              <w:right w:val="nil"/>
            </w:tcBorders>
            <w:vAlign w:val="center"/>
          </w:tcPr>
          <w:p w14:paraId="164E650E"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0.0869</w:t>
            </w:r>
            <w:r>
              <w:rPr>
                <w:rFonts w:eastAsia="SimSun"/>
                <w:color w:val="000000" w:themeColor="text1"/>
                <w:sz w:val="16"/>
                <w:szCs w:val="16"/>
                <w:lang w:val="en-US" w:eastAsia="zh-CN"/>
              </w:rPr>
              <w:t xml:space="preserve">, </w:t>
            </w:r>
          </w:p>
          <w:p w14:paraId="58879AB5"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 xml:space="preserve">2 </w:t>
            </w:r>
            <w:r>
              <w:rPr>
                <w:rFonts w:eastAsia="SimSun"/>
                <w:color w:val="000000" w:themeColor="text1"/>
                <w:sz w:val="16"/>
                <w:szCs w:val="16"/>
                <w:lang w:val="en-US" w:eastAsia="zh-CN"/>
              </w:rPr>
              <w:t xml:space="preserve">= </w:t>
            </w:r>
            <w:r>
              <w:rPr>
                <w:rFonts w:eastAsia="Microsoft YaHei"/>
                <w:color w:val="000000" w:themeColor="text1"/>
                <w:sz w:val="16"/>
                <w:szCs w:val="16"/>
              </w:rPr>
              <w:t>0.1410</w:t>
            </w:r>
          </w:p>
        </w:tc>
        <w:tc>
          <w:tcPr>
            <w:tcW w:w="1615" w:type="dxa"/>
            <w:tcBorders>
              <w:top w:val="nil"/>
              <w:left w:val="nil"/>
              <w:bottom w:val="nil"/>
              <w:right w:val="nil"/>
            </w:tcBorders>
            <w:vAlign w:val="center"/>
          </w:tcPr>
          <w:p w14:paraId="6546FCAD"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0.0478</w:t>
            </w:r>
            <w:r>
              <w:rPr>
                <w:rFonts w:eastAsia="SimSun"/>
                <w:color w:val="000000" w:themeColor="text1"/>
                <w:sz w:val="16"/>
                <w:szCs w:val="16"/>
                <w:lang w:val="en-US" w:eastAsia="zh-CN"/>
              </w:rPr>
              <w:t xml:space="preserve">, </w:t>
            </w:r>
          </w:p>
          <w:p w14:paraId="6F585A67"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 xml:space="preserve">2 </w:t>
            </w:r>
            <w:r>
              <w:rPr>
                <w:rFonts w:eastAsia="SimSun"/>
                <w:color w:val="000000" w:themeColor="text1"/>
                <w:sz w:val="16"/>
                <w:szCs w:val="16"/>
                <w:lang w:val="en-US" w:eastAsia="zh-CN"/>
              </w:rPr>
              <w:t xml:space="preserve">= </w:t>
            </w:r>
            <w:r>
              <w:rPr>
                <w:rFonts w:eastAsia="Microsoft YaHei"/>
                <w:color w:val="000000" w:themeColor="text1"/>
                <w:sz w:val="16"/>
                <w:szCs w:val="16"/>
              </w:rPr>
              <w:t>00.1349</w:t>
            </w:r>
          </w:p>
        </w:tc>
        <w:tc>
          <w:tcPr>
            <w:tcW w:w="1615" w:type="dxa"/>
            <w:tcBorders>
              <w:top w:val="nil"/>
              <w:left w:val="nil"/>
              <w:bottom w:val="nil"/>
              <w:right w:val="nil"/>
            </w:tcBorders>
            <w:vAlign w:val="center"/>
          </w:tcPr>
          <w:p w14:paraId="2B910E4A"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0.0683</w:t>
            </w:r>
            <w:r>
              <w:rPr>
                <w:rFonts w:eastAsia="SimSun"/>
                <w:color w:val="000000" w:themeColor="text1"/>
                <w:sz w:val="16"/>
                <w:szCs w:val="16"/>
                <w:lang w:val="en-US" w:eastAsia="zh-CN"/>
              </w:rPr>
              <w:t xml:space="preserve">, </w:t>
            </w:r>
          </w:p>
          <w:p w14:paraId="76DE03DF"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 xml:space="preserve">2 </w:t>
            </w:r>
            <w:r>
              <w:rPr>
                <w:rFonts w:eastAsia="SimSun"/>
                <w:color w:val="000000" w:themeColor="text1"/>
                <w:sz w:val="16"/>
                <w:szCs w:val="16"/>
                <w:lang w:val="en-US" w:eastAsia="zh-CN"/>
              </w:rPr>
              <w:t xml:space="preserve">= </w:t>
            </w:r>
            <w:r>
              <w:rPr>
                <w:rFonts w:eastAsia="Microsoft YaHei"/>
                <w:color w:val="000000" w:themeColor="text1"/>
                <w:sz w:val="16"/>
                <w:szCs w:val="16"/>
              </w:rPr>
              <w:t>0.1646</w:t>
            </w:r>
          </w:p>
        </w:tc>
      </w:tr>
      <w:tr w:rsidR="00C16010" w14:paraId="7F4A17D1" w14:textId="77777777">
        <w:trPr>
          <w:trHeight w:val="631"/>
        </w:trPr>
        <w:tc>
          <w:tcPr>
            <w:tcW w:w="1588" w:type="dxa"/>
            <w:tcBorders>
              <w:top w:val="nil"/>
              <w:left w:val="nil"/>
              <w:bottom w:val="single" w:sz="8" w:space="0" w:color="auto"/>
              <w:right w:val="nil"/>
            </w:tcBorders>
            <w:vAlign w:val="center"/>
          </w:tcPr>
          <w:p w14:paraId="57B1B148"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w:t>
            </w: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 xml:space="preserve"> [all data]</w:t>
            </w:r>
            <w:r>
              <w:rPr>
                <w:rFonts w:eastAsia="SimSun"/>
                <w:i/>
                <w:color w:val="000000" w:themeColor="text1"/>
                <w:sz w:val="16"/>
                <w:szCs w:val="16"/>
                <w:vertAlign w:val="superscript"/>
                <w:lang w:val="en-US" w:eastAsia="zh-CN"/>
              </w:rPr>
              <w:t>b</w:t>
            </w:r>
            <w:r>
              <w:rPr>
                <w:rFonts w:eastAsia="SimSun"/>
                <w:i/>
                <w:iCs/>
                <w:color w:val="000000" w:themeColor="text1"/>
                <w:sz w:val="16"/>
                <w:szCs w:val="16"/>
                <w:lang w:val="en-US" w:eastAsia="zh-CN"/>
              </w:rPr>
              <w:t xml:space="preserve"> </w:t>
            </w:r>
          </w:p>
        </w:tc>
        <w:tc>
          <w:tcPr>
            <w:tcW w:w="1615" w:type="dxa"/>
            <w:tcBorders>
              <w:top w:val="nil"/>
              <w:left w:val="nil"/>
              <w:bottom w:val="single" w:sz="8" w:space="0" w:color="auto"/>
              <w:right w:val="nil"/>
            </w:tcBorders>
            <w:vAlign w:val="center"/>
          </w:tcPr>
          <w:p w14:paraId="56EAFD82"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0.0711</w:t>
            </w:r>
            <w:r>
              <w:rPr>
                <w:rFonts w:eastAsia="SimSun"/>
                <w:color w:val="000000" w:themeColor="text1"/>
                <w:sz w:val="16"/>
                <w:szCs w:val="16"/>
                <w:lang w:val="en-US" w:eastAsia="zh-CN"/>
              </w:rPr>
              <w:t xml:space="preserve">, </w:t>
            </w:r>
          </w:p>
          <w:p w14:paraId="100C42B7"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 xml:space="preserve"> =</w:t>
            </w:r>
            <w:r>
              <w:rPr>
                <w:rFonts w:eastAsia="Microsoft YaHei"/>
                <w:color w:val="000000" w:themeColor="text1"/>
                <w:sz w:val="16"/>
                <w:szCs w:val="16"/>
              </w:rPr>
              <w:t>0.1291</w:t>
            </w:r>
          </w:p>
        </w:tc>
        <w:tc>
          <w:tcPr>
            <w:tcW w:w="1615" w:type="dxa"/>
            <w:tcBorders>
              <w:top w:val="nil"/>
              <w:left w:val="nil"/>
              <w:bottom w:val="single" w:sz="8" w:space="0" w:color="auto"/>
              <w:right w:val="nil"/>
            </w:tcBorders>
            <w:vAlign w:val="center"/>
          </w:tcPr>
          <w:p w14:paraId="41681BD4"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0.0561</w:t>
            </w:r>
            <w:r>
              <w:rPr>
                <w:rFonts w:eastAsia="SimSun"/>
                <w:color w:val="000000" w:themeColor="text1"/>
                <w:sz w:val="16"/>
                <w:szCs w:val="16"/>
                <w:lang w:val="en-US" w:eastAsia="zh-CN"/>
              </w:rPr>
              <w:t xml:space="preserve">, </w:t>
            </w:r>
          </w:p>
          <w:p w14:paraId="52007A71"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 xml:space="preserve"> = </w:t>
            </w:r>
            <w:r>
              <w:rPr>
                <w:rFonts w:eastAsia="Microsoft YaHei"/>
                <w:color w:val="000000" w:themeColor="text1"/>
                <w:sz w:val="16"/>
                <w:szCs w:val="16"/>
              </w:rPr>
              <w:t>0.1401</w:t>
            </w:r>
          </w:p>
        </w:tc>
        <w:tc>
          <w:tcPr>
            <w:tcW w:w="1615" w:type="dxa"/>
            <w:tcBorders>
              <w:top w:val="nil"/>
              <w:left w:val="nil"/>
              <w:bottom w:val="single" w:sz="8" w:space="0" w:color="auto"/>
              <w:right w:val="nil"/>
            </w:tcBorders>
            <w:vAlign w:val="center"/>
          </w:tcPr>
          <w:p w14:paraId="77662680"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0.1478</w:t>
            </w:r>
            <w:r>
              <w:rPr>
                <w:rFonts w:eastAsia="SimSun"/>
                <w:color w:val="000000" w:themeColor="text1"/>
                <w:sz w:val="16"/>
                <w:szCs w:val="16"/>
                <w:lang w:val="en-US" w:eastAsia="zh-CN"/>
              </w:rPr>
              <w:t xml:space="preserve">, </w:t>
            </w:r>
          </w:p>
          <w:p w14:paraId="24DFFA75"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 xml:space="preserve">2 </w:t>
            </w:r>
            <w:r>
              <w:rPr>
                <w:rFonts w:eastAsia="SimSun"/>
                <w:color w:val="000000" w:themeColor="text1"/>
                <w:sz w:val="16"/>
                <w:szCs w:val="16"/>
                <w:lang w:val="en-US" w:eastAsia="zh-CN"/>
              </w:rPr>
              <w:t xml:space="preserve">= </w:t>
            </w:r>
            <w:r>
              <w:rPr>
                <w:rFonts w:eastAsia="Microsoft YaHei"/>
                <w:color w:val="000000" w:themeColor="text1"/>
                <w:sz w:val="16"/>
                <w:szCs w:val="16"/>
              </w:rPr>
              <w:t>0.1663</w:t>
            </w:r>
          </w:p>
        </w:tc>
        <w:tc>
          <w:tcPr>
            <w:tcW w:w="1615" w:type="dxa"/>
            <w:tcBorders>
              <w:top w:val="nil"/>
              <w:left w:val="nil"/>
              <w:bottom w:val="single" w:sz="8" w:space="0" w:color="auto"/>
              <w:right w:val="nil"/>
            </w:tcBorders>
            <w:vAlign w:val="center"/>
          </w:tcPr>
          <w:p w14:paraId="3F981B04"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0.0562</w:t>
            </w:r>
            <w:r>
              <w:rPr>
                <w:rFonts w:eastAsia="SimSun"/>
                <w:color w:val="000000" w:themeColor="text1"/>
                <w:sz w:val="16"/>
                <w:szCs w:val="16"/>
                <w:lang w:val="en-US" w:eastAsia="zh-CN"/>
              </w:rPr>
              <w:t xml:space="preserve">, </w:t>
            </w:r>
          </w:p>
          <w:p w14:paraId="4951515A"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 xml:space="preserve">2 </w:t>
            </w:r>
            <w:r>
              <w:rPr>
                <w:rFonts w:eastAsia="SimSun"/>
                <w:color w:val="000000" w:themeColor="text1"/>
                <w:sz w:val="16"/>
                <w:szCs w:val="16"/>
                <w:lang w:val="en-US" w:eastAsia="zh-CN"/>
              </w:rPr>
              <w:t xml:space="preserve">= </w:t>
            </w:r>
            <w:r>
              <w:rPr>
                <w:rFonts w:eastAsia="Microsoft YaHei"/>
                <w:color w:val="000000" w:themeColor="text1"/>
                <w:sz w:val="16"/>
                <w:szCs w:val="16"/>
              </w:rPr>
              <w:t>00.1436</w:t>
            </w:r>
          </w:p>
        </w:tc>
        <w:tc>
          <w:tcPr>
            <w:tcW w:w="1615" w:type="dxa"/>
            <w:tcBorders>
              <w:top w:val="nil"/>
              <w:left w:val="nil"/>
              <w:bottom w:val="single" w:sz="8" w:space="0" w:color="auto"/>
              <w:right w:val="nil"/>
            </w:tcBorders>
            <w:vAlign w:val="center"/>
          </w:tcPr>
          <w:p w14:paraId="4FAACEEC" w14:textId="77777777" w:rsidR="00C16010" w:rsidRDefault="00000000">
            <w:pPr>
              <w:spacing w:line="360" w:lineRule="auto"/>
              <w:jc w:val="both"/>
              <w:rPr>
                <w:rFonts w:eastAsia="SimSun"/>
                <w:color w:val="000000" w:themeColor="text1"/>
                <w:sz w:val="16"/>
                <w:szCs w:val="16"/>
                <w:lang w:val="en-US" w:eastAsia="zh-CN"/>
              </w:rPr>
            </w:pPr>
            <w:r>
              <w:rPr>
                <w:rFonts w:eastAsia="SimSun"/>
                <w:i/>
                <w:iCs/>
                <w:color w:val="000000" w:themeColor="text1"/>
                <w:sz w:val="16"/>
                <w:szCs w:val="16"/>
                <w:lang w:val="en-US" w:eastAsia="zh-CN"/>
              </w:rPr>
              <w:t>R</w:t>
            </w:r>
            <w:r>
              <w:rPr>
                <w:rFonts w:eastAsia="SimSun"/>
                <w:color w:val="000000" w:themeColor="text1"/>
                <w:sz w:val="16"/>
                <w:szCs w:val="16"/>
                <w:vertAlign w:val="subscript"/>
                <w:lang w:val="en-US" w:eastAsia="zh-CN"/>
              </w:rPr>
              <w:t>1</w:t>
            </w:r>
            <w:r>
              <w:rPr>
                <w:rFonts w:eastAsia="SimSun"/>
                <w:color w:val="000000" w:themeColor="text1"/>
                <w:sz w:val="16"/>
                <w:szCs w:val="16"/>
                <w:lang w:val="en-US" w:eastAsia="zh-CN"/>
              </w:rPr>
              <w:t xml:space="preserve"> = </w:t>
            </w:r>
            <w:r>
              <w:rPr>
                <w:rFonts w:eastAsia="Microsoft YaHei"/>
                <w:color w:val="000000" w:themeColor="text1"/>
                <w:sz w:val="16"/>
                <w:szCs w:val="16"/>
              </w:rPr>
              <w:t>0.1147</w:t>
            </w:r>
            <w:r>
              <w:rPr>
                <w:rFonts w:eastAsia="SimSun"/>
                <w:color w:val="000000" w:themeColor="text1"/>
                <w:sz w:val="16"/>
                <w:szCs w:val="16"/>
                <w:lang w:val="en-US" w:eastAsia="zh-CN"/>
              </w:rPr>
              <w:t xml:space="preserve">, </w:t>
            </w:r>
          </w:p>
          <w:p w14:paraId="66D11CC8" w14:textId="77777777" w:rsidR="00C16010" w:rsidRDefault="00000000">
            <w:pPr>
              <w:spacing w:line="360" w:lineRule="auto"/>
              <w:jc w:val="both"/>
              <w:rPr>
                <w:rFonts w:eastAsia="SimSun"/>
                <w:i/>
                <w:iCs/>
                <w:color w:val="000000" w:themeColor="text1"/>
                <w:sz w:val="16"/>
                <w:szCs w:val="16"/>
                <w:lang w:val="en-US" w:eastAsia="zh-CN"/>
              </w:rPr>
            </w:pPr>
            <w:r>
              <w:rPr>
                <w:rFonts w:eastAsia="SimSun"/>
                <w:i/>
                <w:iCs/>
                <w:color w:val="000000" w:themeColor="text1"/>
                <w:sz w:val="16"/>
                <w:szCs w:val="16"/>
                <w:lang w:val="en-US" w:eastAsia="zh-CN"/>
              </w:rPr>
              <w:t>wR</w:t>
            </w:r>
            <w:r>
              <w:rPr>
                <w:rFonts w:eastAsia="SimSun"/>
                <w:color w:val="000000" w:themeColor="text1"/>
                <w:sz w:val="16"/>
                <w:szCs w:val="16"/>
                <w:vertAlign w:val="subscript"/>
                <w:lang w:val="en-US" w:eastAsia="zh-CN"/>
              </w:rPr>
              <w:t xml:space="preserve">2 </w:t>
            </w:r>
            <w:r>
              <w:rPr>
                <w:rFonts w:eastAsia="SimSun"/>
                <w:color w:val="000000" w:themeColor="text1"/>
                <w:sz w:val="16"/>
                <w:szCs w:val="16"/>
                <w:lang w:val="en-US" w:eastAsia="zh-CN"/>
              </w:rPr>
              <w:t xml:space="preserve">= </w:t>
            </w:r>
            <w:r>
              <w:rPr>
                <w:rFonts w:eastAsia="Microsoft YaHei"/>
                <w:color w:val="000000" w:themeColor="text1"/>
                <w:sz w:val="16"/>
                <w:szCs w:val="16"/>
              </w:rPr>
              <w:t>0.1920</w:t>
            </w:r>
          </w:p>
        </w:tc>
      </w:tr>
      <w:tr w:rsidR="00C16010" w14:paraId="5C182AF4" w14:textId="77777777">
        <w:trPr>
          <w:trHeight w:val="663"/>
        </w:trPr>
        <w:tc>
          <w:tcPr>
            <w:tcW w:w="4818" w:type="dxa"/>
            <w:gridSpan w:val="3"/>
            <w:tcBorders>
              <w:top w:val="single" w:sz="8" w:space="0" w:color="auto"/>
              <w:left w:val="nil"/>
              <w:bottom w:val="nil"/>
              <w:right w:val="nil"/>
            </w:tcBorders>
            <w:vAlign w:val="center"/>
          </w:tcPr>
          <w:p w14:paraId="5880B418" w14:textId="77777777" w:rsidR="00C16010" w:rsidRDefault="00000000">
            <w:pPr>
              <w:spacing w:line="360" w:lineRule="auto"/>
              <w:jc w:val="both"/>
              <w:rPr>
                <w:rFonts w:eastAsia="SimSun"/>
                <w:i/>
                <w:iCs/>
                <w:color w:val="000000" w:themeColor="text1"/>
                <w:sz w:val="16"/>
                <w:szCs w:val="16"/>
                <w:lang w:eastAsia="zh-CN"/>
              </w:rPr>
            </w:pPr>
            <w:r>
              <w:rPr>
                <w:rFonts w:eastAsia="SimSun"/>
                <w:i/>
                <w:color w:val="000000" w:themeColor="text1"/>
                <w:sz w:val="16"/>
                <w:szCs w:val="16"/>
                <w:vertAlign w:val="superscript"/>
                <w:lang w:eastAsia="zh-CN"/>
              </w:rPr>
              <w:t>a</w:t>
            </w:r>
            <w:r>
              <w:rPr>
                <w:rFonts w:eastAsia="SimSun"/>
                <w:i/>
                <w:iCs/>
                <w:color w:val="000000" w:themeColor="text1"/>
                <w:sz w:val="16"/>
                <w:szCs w:val="16"/>
                <w:lang w:eastAsia="zh-CN"/>
              </w:rPr>
              <w:t>R</w:t>
            </w:r>
            <w:r>
              <w:rPr>
                <w:rFonts w:eastAsia="SimSun"/>
                <w:color w:val="000000" w:themeColor="text1"/>
                <w:sz w:val="16"/>
                <w:szCs w:val="16"/>
                <w:vertAlign w:val="subscript"/>
                <w:lang w:eastAsia="zh-CN"/>
              </w:rPr>
              <w:t>1</w:t>
            </w:r>
            <w:r>
              <w:rPr>
                <w:rFonts w:eastAsia="SimSun"/>
                <w:color w:val="000000" w:themeColor="text1"/>
                <w:sz w:val="16"/>
                <w:szCs w:val="16"/>
                <w:lang w:eastAsia="zh-CN"/>
              </w:rPr>
              <w:t xml:space="preserve"> = </w:t>
            </w:r>
            <w:r>
              <w:rPr>
                <w:rFonts w:eastAsia="SimSun"/>
                <w:color w:val="000000" w:themeColor="text1"/>
                <w:sz w:val="16"/>
                <w:szCs w:val="16"/>
                <w:lang w:val="en-US" w:eastAsia="zh-CN"/>
              </w:rPr>
              <w:t>Σ</w:t>
            </w:r>
            <w:r>
              <w:rPr>
                <w:rFonts w:eastAsia="SimSun"/>
                <w:color w:val="000000" w:themeColor="text1"/>
                <w:sz w:val="16"/>
                <w:szCs w:val="16"/>
                <w:lang w:eastAsia="zh-CN"/>
              </w:rPr>
              <w:t>(|</w:t>
            </w:r>
            <w:r>
              <w:rPr>
                <w:rFonts w:eastAsia="SimSun"/>
                <w:i/>
                <w:iCs/>
                <w:color w:val="000000" w:themeColor="text1"/>
                <w:sz w:val="16"/>
                <w:szCs w:val="16"/>
                <w:lang w:eastAsia="zh-CN"/>
              </w:rPr>
              <w:t>F</w:t>
            </w:r>
            <w:r>
              <w:rPr>
                <w:rFonts w:eastAsia="SimSun"/>
                <w:i/>
                <w:iCs/>
                <w:color w:val="000000" w:themeColor="text1"/>
                <w:sz w:val="16"/>
                <w:szCs w:val="16"/>
                <w:vertAlign w:val="subscript"/>
                <w:lang w:eastAsia="zh-CN"/>
              </w:rPr>
              <w:t>o</w:t>
            </w:r>
            <w:r>
              <w:rPr>
                <w:rFonts w:eastAsia="SimSun"/>
                <w:color w:val="000000" w:themeColor="text1"/>
                <w:sz w:val="16"/>
                <w:szCs w:val="16"/>
                <w:lang w:eastAsia="zh-CN"/>
              </w:rPr>
              <w:t>|-|</w:t>
            </w:r>
            <w:r>
              <w:rPr>
                <w:rFonts w:eastAsia="SimSun"/>
                <w:i/>
                <w:iCs/>
                <w:color w:val="000000" w:themeColor="text1"/>
                <w:sz w:val="16"/>
                <w:szCs w:val="16"/>
                <w:lang w:eastAsia="zh-CN"/>
              </w:rPr>
              <w:t>F</w:t>
            </w:r>
            <w:r>
              <w:rPr>
                <w:rFonts w:eastAsia="SimSun"/>
                <w:i/>
                <w:iCs/>
                <w:color w:val="000000" w:themeColor="text1"/>
                <w:sz w:val="16"/>
                <w:szCs w:val="16"/>
                <w:vertAlign w:val="subscript"/>
                <w:lang w:eastAsia="zh-CN"/>
              </w:rPr>
              <w:t>c</w:t>
            </w:r>
            <w:r>
              <w:rPr>
                <w:rFonts w:eastAsia="SimSun"/>
                <w:color w:val="000000" w:themeColor="text1"/>
                <w:sz w:val="16"/>
                <w:szCs w:val="16"/>
                <w:lang w:eastAsia="zh-CN"/>
              </w:rPr>
              <w:t>|)/</w:t>
            </w:r>
            <w:r>
              <w:rPr>
                <w:rFonts w:eastAsia="SimSun"/>
                <w:color w:val="000000" w:themeColor="text1"/>
                <w:sz w:val="16"/>
                <w:szCs w:val="16"/>
                <w:lang w:val="en-US" w:eastAsia="zh-CN"/>
              </w:rPr>
              <w:t>Σ</w:t>
            </w:r>
            <w:r>
              <w:rPr>
                <w:rFonts w:eastAsia="SimSun"/>
                <w:color w:val="000000" w:themeColor="text1"/>
                <w:sz w:val="16"/>
                <w:szCs w:val="16"/>
                <w:lang w:eastAsia="zh-CN"/>
              </w:rPr>
              <w:t>|</w:t>
            </w:r>
            <w:r>
              <w:rPr>
                <w:rFonts w:eastAsia="SimSun"/>
                <w:i/>
                <w:iCs/>
                <w:color w:val="000000" w:themeColor="text1"/>
                <w:sz w:val="16"/>
                <w:szCs w:val="16"/>
                <w:lang w:eastAsia="zh-CN"/>
              </w:rPr>
              <w:t>F</w:t>
            </w:r>
            <w:r>
              <w:rPr>
                <w:rFonts w:eastAsia="SimSun"/>
                <w:i/>
                <w:iCs/>
                <w:color w:val="000000" w:themeColor="text1"/>
                <w:sz w:val="16"/>
                <w:szCs w:val="16"/>
                <w:vertAlign w:val="subscript"/>
                <w:lang w:eastAsia="zh-CN"/>
              </w:rPr>
              <w:t>o</w:t>
            </w:r>
            <w:r>
              <w:rPr>
                <w:rFonts w:eastAsia="SimSun"/>
                <w:color w:val="000000" w:themeColor="text1"/>
                <w:sz w:val="16"/>
                <w:szCs w:val="16"/>
                <w:lang w:eastAsia="zh-CN"/>
              </w:rPr>
              <w:t xml:space="preserve">|; </w:t>
            </w:r>
            <w:r>
              <w:rPr>
                <w:rFonts w:eastAsia="SimSun"/>
                <w:i/>
                <w:color w:val="000000" w:themeColor="text1"/>
                <w:sz w:val="16"/>
                <w:szCs w:val="16"/>
                <w:vertAlign w:val="superscript"/>
                <w:lang w:eastAsia="zh-CN"/>
              </w:rPr>
              <w:t>b</w:t>
            </w:r>
            <w:r>
              <w:rPr>
                <w:rFonts w:eastAsia="SimSun"/>
                <w:i/>
                <w:iCs/>
                <w:color w:val="000000" w:themeColor="text1"/>
                <w:sz w:val="16"/>
                <w:szCs w:val="16"/>
                <w:lang w:eastAsia="zh-CN"/>
              </w:rPr>
              <w:t>wR</w:t>
            </w:r>
            <w:r>
              <w:rPr>
                <w:rFonts w:eastAsia="SimSun"/>
                <w:color w:val="000000" w:themeColor="text1"/>
                <w:sz w:val="16"/>
                <w:szCs w:val="16"/>
                <w:vertAlign w:val="subscript"/>
                <w:lang w:eastAsia="zh-CN"/>
              </w:rPr>
              <w:t>2</w:t>
            </w:r>
            <w:r>
              <w:rPr>
                <w:rFonts w:eastAsia="SimSun"/>
                <w:color w:val="000000" w:themeColor="text1"/>
                <w:sz w:val="16"/>
                <w:szCs w:val="16"/>
                <w:lang w:eastAsia="zh-CN"/>
              </w:rPr>
              <w:t xml:space="preserve"> = {</w:t>
            </w:r>
            <w:r>
              <w:rPr>
                <w:rFonts w:eastAsia="SimSun"/>
                <w:color w:val="000000" w:themeColor="text1"/>
                <w:sz w:val="16"/>
                <w:szCs w:val="16"/>
                <w:lang w:val="en-US" w:eastAsia="zh-CN"/>
              </w:rPr>
              <w:t>Σ</w:t>
            </w:r>
            <w:r>
              <w:rPr>
                <w:rFonts w:eastAsia="SimSun"/>
                <w:color w:val="000000" w:themeColor="text1"/>
                <w:sz w:val="16"/>
                <w:szCs w:val="16"/>
                <w:lang w:eastAsia="zh-CN"/>
              </w:rPr>
              <w:t>[</w:t>
            </w:r>
            <w:r>
              <w:rPr>
                <w:rFonts w:eastAsia="SimSun"/>
                <w:i/>
                <w:iCs/>
                <w:color w:val="000000" w:themeColor="text1"/>
                <w:sz w:val="16"/>
                <w:szCs w:val="16"/>
                <w:lang w:eastAsia="zh-CN"/>
              </w:rPr>
              <w:t>w</w:t>
            </w:r>
            <w:r>
              <w:rPr>
                <w:rFonts w:eastAsia="SimSun"/>
                <w:color w:val="000000" w:themeColor="text1"/>
                <w:sz w:val="16"/>
                <w:szCs w:val="16"/>
                <w:lang w:eastAsia="zh-CN"/>
              </w:rPr>
              <w:t>(</w:t>
            </w:r>
            <w:r>
              <w:rPr>
                <w:rFonts w:eastAsia="SimSun"/>
                <w:i/>
                <w:iCs/>
                <w:color w:val="000000" w:themeColor="text1"/>
                <w:sz w:val="16"/>
                <w:szCs w:val="16"/>
                <w:lang w:eastAsia="zh-CN"/>
              </w:rPr>
              <w:t>F</w:t>
            </w:r>
            <w:r>
              <w:rPr>
                <w:rFonts w:eastAsia="SimSun"/>
                <w:i/>
                <w:iCs/>
                <w:color w:val="000000" w:themeColor="text1"/>
                <w:sz w:val="16"/>
                <w:szCs w:val="16"/>
                <w:vertAlign w:val="subscript"/>
                <w:lang w:eastAsia="zh-CN"/>
              </w:rPr>
              <w:t>o</w:t>
            </w:r>
            <w:r>
              <w:rPr>
                <w:rFonts w:eastAsia="SimSun"/>
                <w:color w:val="000000" w:themeColor="text1"/>
                <w:sz w:val="16"/>
                <w:szCs w:val="16"/>
                <w:vertAlign w:val="superscript"/>
                <w:lang w:eastAsia="zh-CN"/>
              </w:rPr>
              <w:t>2</w:t>
            </w:r>
            <w:r>
              <w:rPr>
                <w:rFonts w:eastAsia="SimSun"/>
                <w:color w:val="000000" w:themeColor="text1"/>
                <w:sz w:val="16"/>
                <w:szCs w:val="16"/>
                <w:lang w:eastAsia="zh-CN"/>
              </w:rPr>
              <w:t>-</w:t>
            </w:r>
            <w:r>
              <w:rPr>
                <w:rFonts w:eastAsia="SimSun"/>
                <w:i/>
                <w:iCs/>
                <w:color w:val="000000" w:themeColor="text1"/>
                <w:sz w:val="16"/>
                <w:szCs w:val="16"/>
                <w:lang w:eastAsia="zh-CN"/>
              </w:rPr>
              <w:t>F</w:t>
            </w:r>
            <w:r>
              <w:rPr>
                <w:rFonts w:eastAsia="SimSun"/>
                <w:i/>
                <w:iCs/>
                <w:color w:val="000000" w:themeColor="text1"/>
                <w:sz w:val="16"/>
                <w:szCs w:val="16"/>
                <w:vertAlign w:val="subscript"/>
                <w:lang w:eastAsia="zh-CN"/>
              </w:rPr>
              <w:t>c</w:t>
            </w:r>
            <w:r>
              <w:rPr>
                <w:rFonts w:eastAsia="SimSun"/>
                <w:color w:val="000000" w:themeColor="text1"/>
                <w:sz w:val="16"/>
                <w:szCs w:val="16"/>
                <w:vertAlign w:val="superscript"/>
                <w:lang w:eastAsia="zh-CN"/>
              </w:rPr>
              <w:t>2</w:t>
            </w:r>
            <w:r>
              <w:rPr>
                <w:rFonts w:eastAsia="SimSun"/>
                <w:color w:val="000000" w:themeColor="text1"/>
                <w:sz w:val="16"/>
                <w:szCs w:val="16"/>
                <w:lang w:eastAsia="zh-CN"/>
              </w:rPr>
              <w:t>)</w:t>
            </w:r>
            <w:r>
              <w:rPr>
                <w:rFonts w:eastAsia="SimSun"/>
                <w:color w:val="000000" w:themeColor="text1"/>
                <w:sz w:val="16"/>
                <w:szCs w:val="16"/>
                <w:vertAlign w:val="superscript"/>
                <w:lang w:eastAsia="zh-CN"/>
              </w:rPr>
              <w:t>2</w:t>
            </w:r>
            <w:r>
              <w:rPr>
                <w:rFonts w:eastAsia="SimSun"/>
                <w:color w:val="000000" w:themeColor="text1"/>
                <w:sz w:val="16"/>
                <w:szCs w:val="16"/>
                <w:lang w:eastAsia="zh-CN"/>
              </w:rPr>
              <w:t>]/</w:t>
            </w:r>
            <w:r>
              <w:rPr>
                <w:rFonts w:eastAsia="SimSun"/>
                <w:color w:val="000000" w:themeColor="text1"/>
                <w:sz w:val="16"/>
                <w:szCs w:val="16"/>
                <w:lang w:val="en-US" w:eastAsia="zh-CN"/>
              </w:rPr>
              <w:t>Σ</w:t>
            </w:r>
            <w:r>
              <w:rPr>
                <w:rFonts w:eastAsia="SimSun"/>
                <w:color w:val="000000" w:themeColor="text1"/>
                <w:sz w:val="16"/>
                <w:szCs w:val="16"/>
                <w:lang w:eastAsia="zh-CN"/>
              </w:rPr>
              <w:t>[</w:t>
            </w:r>
            <w:r>
              <w:rPr>
                <w:rFonts w:eastAsia="SimSun"/>
                <w:i/>
                <w:iCs/>
                <w:color w:val="000000" w:themeColor="text1"/>
                <w:sz w:val="16"/>
                <w:szCs w:val="16"/>
                <w:lang w:eastAsia="zh-CN"/>
              </w:rPr>
              <w:t>w(F</w:t>
            </w:r>
            <w:r>
              <w:rPr>
                <w:rFonts w:eastAsia="SimSun"/>
                <w:i/>
                <w:iCs/>
                <w:color w:val="000000" w:themeColor="text1"/>
                <w:sz w:val="16"/>
                <w:szCs w:val="16"/>
                <w:vertAlign w:val="subscript"/>
                <w:lang w:eastAsia="zh-CN"/>
              </w:rPr>
              <w:t>o</w:t>
            </w:r>
            <w:r>
              <w:rPr>
                <w:rFonts w:eastAsia="SimSun"/>
                <w:iCs/>
                <w:color w:val="000000" w:themeColor="text1"/>
                <w:sz w:val="16"/>
                <w:szCs w:val="16"/>
                <w:vertAlign w:val="superscript"/>
                <w:lang w:eastAsia="zh-CN"/>
              </w:rPr>
              <w:t>2</w:t>
            </w:r>
            <w:r>
              <w:rPr>
                <w:rFonts w:eastAsia="SimSun"/>
                <w:i/>
                <w:iCs/>
                <w:color w:val="000000" w:themeColor="text1"/>
                <w:sz w:val="16"/>
                <w:szCs w:val="16"/>
                <w:lang w:eastAsia="zh-CN"/>
              </w:rPr>
              <w:t>)</w:t>
            </w:r>
            <w:r>
              <w:rPr>
                <w:rFonts w:eastAsia="SimSun"/>
                <w:color w:val="000000" w:themeColor="text1"/>
                <w:sz w:val="16"/>
                <w:szCs w:val="16"/>
                <w:vertAlign w:val="superscript"/>
                <w:lang w:eastAsia="zh-CN"/>
              </w:rPr>
              <w:t>2</w:t>
            </w:r>
            <w:r>
              <w:rPr>
                <w:rFonts w:eastAsia="SimSun"/>
                <w:color w:val="000000" w:themeColor="text1"/>
                <w:sz w:val="16"/>
                <w:szCs w:val="16"/>
                <w:lang w:eastAsia="zh-CN"/>
              </w:rPr>
              <w:t>]}</w:t>
            </w:r>
            <w:r>
              <w:rPr>
                <w:rFonts w:eastAsia="SimSun"/>
                <w:color w:val="000000" w:themeColor="text1"/>
                <w:sz w:val="16"/>
                <w:szCs w:val="16"/>
                <w:vertAlign w:val="superscript"/>
                <w:lang w:eastAsia="zh-CN"/>
              </w:rPr>
              <w:t>1/2</w:t>
            </w:r>
            <w:r>
              <w:rPr>
                <w:rFonts w:eastAsia="SimSun"/>
                <w:color w:val="000000" w:themeColor="text1"/>
                <w:sz w:val="16"/>
                <w:szCs w:val="16"/>
                <w:lang w:eastAsia="zh-CN"/>
              </w:rPr>
              <w:t xml:space="preserve">. </w:t>
            </w:r>
          </w:p>
        </w:tc>
        <w:tc>
          <w:tcPr>
            <w:tcW w:w="1615" w:type="dxa"/>
            <w:tcBorders>
              <w:top w:val="single" w:sz="8" w:space="0" w:color="auto"/>
              <w:left w:val="nil"/>
              <w:bottom w:val="nil"/>
              <w:right w:val="nil"/>
            </w:tcBorders>
          </w:tcPr>
          <w:p w14:paraId="5C89F0A2" w14:textId="77777777" w:rsidR="00C16010" w:rsidRDefault="00C16010">
            <w:pPr>
              <w:spacing w:line="360" w:lineRule="auto"/>
              <w:jc w:val="both"/>
              <w:rPr>
                <w:rFonts w:eastAsia="SimSun"/>
                <w:i/>
                <w:color w:val="000000" w:themeColor="text1"/>
                <w:sz w:val="16"/>
                <w:szCs w:val="16"/>
                <w:vertAlign w:val="superscript"/>
                <w:lang w:eastAsia="zh-CN"/>
              </w:rPr>
            </w:pPr>
          </w:p>
        </w:tc>
        <w:tc>
          <w:tcPr>
            <w:tcW w:w="1615" w:type="dxa"/>
            <w:tcBorders>
              <w:top w:val="single" w:sz="8" w:space="0" w:color="auto"/>
              <w:left w:val="nil"/>
              <w:bottom w:val="nil"/>
              <w:right w:val="nil"/>
            </w:tcBorders>
          </w:tcPr>
          <w:p w14:paraId="32E1509E" w14:textId="77777777" w:rsidR="00C16010" w:rsidRDefault="00C16010">
            <w:pPr>
              <w:spacing w:line="360" w:lineRule="auto"/>
              <w:jc w:val="both"/>
              <w:rPr>
                <w:rFonts w:eastAsia="SimSun"/>
                <w:i/>
                <w:color w:val="000000" w:themeColor="text1"/>
                <w:sz w:val="16"/>
                <w:szCs w:val="16"/>
                <w:vertAlign w:val="superscript"/>
                <w:lang w:eastAsia="zh-CN"/>
              </w:rPr>
            </w:pPr>
          </w:p>
        </w:tc>
        <w:tc>
          <w:tcPr>
            <w:tcW w:w="1615" w:type="dxa"/>
            <w:tcBorders>
              <w:top w:val="single" w:sz="8" w:space="0" w:color="auto"/>
              <w:left w:val="nil"/>
              <w:bottom w:val="nil"/>
              <w:right w:val="nil"/>
            </w:tcBorders>
          </w:tcPr>
          <w:p w14:paraId="08DE881B" w14:textId="77777777" w:rsidR="00C16010" w:rsidRDefault="00C16010">
            <w:pPr>
              <w:spacing w:line="360" w:lineRule="auto"/>
              <w:jc w:val="both"/>
              <w:rPr>
                <w:rFonts w:eastAsia="SimSun"/>
                <w:i/>
                <w:color w:val="000000" w:themeColor="text1"/>
                <w:sz w:val="16"/>
                <w:szCs w:val="16"/>
                <w:vertAlign w:val="superscript"/>
                <w:lang w:eastAsia="zh-CN"/>
              </w:rPr>
            </w:pPr>
          </w:p>
        </w:tc>
      </w:tr>
    </w:tbl>
    <w:p w14:paraId="638FCD3E" w14:textId="77777777" w:rsidR="00C16010" w:rsidRPr="0042797C" w:rsidRDefault="00C16010">
      <w:pPr>
        <w:spacing w:line="360" w:lineRule="auto"/>
        <w:jc w:val="both"/>
        <w:rPr>
          <w:rFonts w:eastAsia="맑은 고딕"/>
          <w:color w:val="000000" w:themeColor="text1"/>
          <w:lang w:eastAsia="ko-KR"/>
        </w:rPr>
      </w:pPr>
    </w:p>
    <w:p w14:paraId="1EC1B245" w14:textId="77777777" w:rsidR="00C16010" w:rsidRDefault="00C16010">
      <w:pPr>
        <w:spacing w:line="360" w:lineRule="auto"/>
        <w:jc w:val="both"/>
        <w:rPr>
          <w:rFonts w:eastAsia="SimSun"/>
          <w:color w:val="000000" w:themeColor="text1"/>
          <w:lang w:eastAsia="zh-CN"/>
        </w:rPr>
      </w:pPr>
    </w:p>
    <w:p w14:paraId="07E0C661" w14:textId="77777777" w:rsidR="00C16010" w:rsidRDefault="00000000">
      <w:pPr>
        <w:spacing w:line="360" w:lineRule="auto"/>
        <w:jc w:val="center"/>
        <w:rPr>
          <w:color w:val="000000" w:themeColor="text1"/>
        </w:rPr>
      </w:pPr>
      <w:r>
        <w:rPr>
          <w:noProof/>
        </w:rPr>
        <w:lastRenderedPageBreak/>
        <w:drawing>
          <wp:inline distT="0" distB="0" distL="114300" distR="114300" wp14:anchorId="79236A99" wp14:editId="5EBD655E">
            <wp:extent cx="4024630" cy="3018790"/>
            <wp:effectExtent l="0" t="0" r="1270" b="381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6"/>
                    <a:stretch>
                      <a:fillRect/>
                    </a:stretch>
                  </pic:blipFill>
                  <pic:spPr>
                    <a:xfrm>
                      <a:off x="0" y="0"/>
                      <a:ext cx="4024630" cy="3018790"/>
                    </a:xfrm>
                    <a:prstGeom prst="rect">
                      <a:avLst/>
                    </a:prstGeom>
                    <a:noFill/>
                    <a:ln>
                      <a:noFill/>
                    </a:ln>
                  </pic:spPr>
                </pic:pic>
              </a:graphicData>
            </a:graphic>
          </wp:inline>
        </w:drawing>
      </w:r>
    </w:p>
    <w:p w14:paraId="55272B63" w14:textId="66A4731B" w:rsidR="00C16010"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2</w:t>
      </w:r>
      <w:r>
        <w:rPr>
          <w:color w:val="000000" w:themeColor="text1"/>
          <w:lang w:val="en-US"/>
        </w:rPr>
        <w:t>.</w:t>
      </w:r>
      <w:r>
        <w:rPr>
          <w:rFonts w:eastAsia="SimSun"/>
          <w:color w:val="000000" w:themeColor="text1"/>
          <w:lang w:val="en-US" w:eastAsia="zh-CN"/>
        </w:rPr>
        <w:t xml:space="preserve"> </w:t>
      </w:r>
      <w:r w:rsidR="00385896">
        <w:rPr>
          <w:rFonts w:eastAsia="맑은 고딕" w:hint="eastAsia"/>
          <w:color w:val="000000" w:themeColor="text1"/>
          <w:lang w:val="en-US" w:eastAsia="ko-KR"/>
        </w:rPr>
        <w:t>A</w:t>
      </w:r>
      <w:r>
        <w:rPr>
          <w:color w:val="000000" w:themeColor="text1"/>
          <w:kern w:val="2"/>
          <w:lang w:val="en-US" w:eastAsia="zh-CN"/>
        </w:rPr>
        <w:t>symmetric unit of</w:t>
      </w:r>
      <w:r>
        <w:rPr>
          <w:rFonts w:eastAsiaTheme="minorEastAsia"/>
          <w:bCs/>
          <w:color w:val="000000" w:themeColor="text1"/>
          <w:lang w:val="en-US" w:eastAsia="zh-CN"/>
        </w:rPr>
        <w:t xml:space="preserve"> ABC-1.</w:t>
      </w:r>
    </w:p>
    <w:p w14:paraId="5AB85EFD" w14:textId="77777777" w:rsidR="00C16010" w:rsidRDefault="00000000">
      <w:pPr>
        <w:rPr>
          <w:rFonts w:eastAsiaTheme="minorEastAsia"/>
          <w:bCs/>
          <w:color w:val="000000" w:themeColor="text1"/>
          <w:lang w:val="en-US" w:eastAsia="zh-CN"/>
        </w:rPr>
      </w:pPr>
      <w:r>
        <w:rPr>
          <w:rFonts w:eastAsiaTheme="minorEastAsia"/>
          <w:bCs/>
          <w:color w:val="000000" w:themeColor="text1"/>
          <w:lang w:val="en-US" w:eastAsia="zh-CN"/>
        </w:rPr>
        <w:br w:type="page"/>
      </w:r>
    </w:p>
    <w:p w14:paraId="6E20EA92" w14:textId="77777777" w:rsidR="00C16010" w:rsidRPr="000E3DF4" w:rsidRDefault="00C16010">
      <w:pPr>
        <w:spacing w:line="360" w:lineRule="auto"/>
        <w:jc w:val="both"/>
        <w:rPr>
          <w:color w:val="000000" w:themeColor="text1"/>
          <w:lang w:val="en-US"/>
        </w:rPr>
      </w:pPr>
    </w:p>
    <w:p w14:paraId="7FD3DAFF" w14:textId="77777777" w:rsidR="00C16010" w:rsidRDefault="00000000">
      <w:pPr>
        <w:spacing w:line="360" w:lineRule="auto"/>
        <w:jc w:val="center"/>
        <w:rPr>
          <w:color w:val="000000" w:themeColor="text1"/>
        </w:rPr>
      </w:pPr>
      <w:r>
        <w:rPr>
          <w:noProof/>
          <w:color w:val="000000" w:themeColor="text1"/>
        </w:rPr>
        <w:drawing>
          <wp:inline distT="0" distB="0" distL="114300" distR="114300" wp14:anchorId="22E6B5AB" wp14:editId="07D437E4">
            <wp:extent cx="4855210" cy="3822700"/>
            <wp:effectExtent l="0" t="0" r="889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7"/>
                    <a:srcRect l="12881" t="5995" r="2651" b="5332"/>
                    <a:stretch>
                      <a:fillRect/>
                    </a:stretch>
                  </pic:blipFill>
                  <pic:spPr>
                    <a:xfrm>
                      <a:off x="0" y="0"/>
                      <a:ext cx="4855210" cy="3822700"/>
                    </a:xfrm>
                    <a:prstGeom prst="rect">
                      <a:avLst/>
                    </a:prstGeom>
                    <a:noFill/>
                    <a:ln>
                      <a:noFill/>
                    </a:ln>
                  </pic:spPr>
                </pic:pic>
              </a:graphicData>
            </a:graphic>
          </wp:inline>
        </w:drawing>
      </w:r>
    </w:p>
    <w:p w14:paraId="7D85617E" w14:textId="460EC48F" w:rsidR="00C16010" w:rsidRPr="00385896"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3</w:t>
      </w:r>
      <w:r>
        <w:rPr>
          <w:color w:val="000000" w:themeColor="text1"/>
          <w:lang w:val="en-US"/>
        </w:rPr>
        <w:t>.</w:t>
      </w:r>
      <w:r>
        <w:rPr>
          <w:rFonts w:eastAsia="SimSun"/>
          <w:color w:val="000000" w:themeColor="text1"/>
          <w:lang w:val="en-US" w:eastAsia="zh-CN"/>
        </w:rPr>
        <w:t xml:space="preserve"> </w:t>
      </w:r>
      <w:r w:rsidR="00385896" w:rsidRPr="00385896">
        <w:rPr>
          <w:rFonts w:eastAsia="SimSun"/>
          <w:color w:val="000000" w:themeColor="text1"/>
          <w:lang w:val="en-US" w:eastAsia="zh-CN"/>
        </w:rPr>
        <w:t>Hydrogen-bonded layer in ABC-1 formed by phosphonate groups and protonated imidazole cations.</w:t>
      </w:r>
    </w:p>
    <w:p w14:paraId="00FA1E88" w14:textId="77777777" w:rsidR="00C16010" w:rsidRDefault="00000000">
      <w:pPr>
        <w:rPr>
          <w:rFonts w:eastAsiaTheme="minorEastAsia"/>
          <w:bCs/>
          <w:color w:val="000000" w:themeColor="text1"/>
          <w:lang w:val="en-US" w:eastAsia="zh-CN"/>
        </w:rPr>
      </w:pPr>
      <w:r>
        <w:rPr>
          <w:rFonts w:eastAsiaTheme="minorEastAsia"/>
          <w:bCs/>
          <w:color w:val="000000" w:themeColor="text1"/>
          <w:lang w:val="en-US" w:eastAsia="zh-CN"/>
        </w:rPr>
        <w:br w:type="page"/>
      </w:r>
    </w:p>
    <w:p w14:paraId="1671EF59" w14:textId="77777777" w:rsidR="00C16010" w:rsidRDefault="00000000">
      <w:pPr>
        <w:spacing w:line="360" w:lineRule="auto"/>
        <w:jc w:val="both"/>
        <w:rPr>
          <w:rFonts w:eastAsiaTheme="minorEastAsia"/>
          <w:bCs/>
          <w:color w:val="000000" w:themeColor="text1"/>
          <w:lang w:val="en-US" w:eastAsia="zh-CN"/>
        </w:rPr>
      </w:pPr>
      <w:r>
        <w:rPr>
          <w:noProof/>
          <w:color w:val="000000" w:themeColor="text1"/>
        </w:rPr>
        <w:lastRenderedPageBreak/>
        <w:drawing>
          <wp:inline distT="0" distB="0" distL="114300" distR="114300" wp14:anchorId="7370E657" wp14:editId="4D418081">
            <wp:extent cx="5760085" cy="3959860"/>
            <wp:effectExtent l="0" t="0" r="5715" b="254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8"/>
                    <a:stretch>
                      <a:fillRect/>
                    </a:stretch>
                  </pic:blipFill>
                  <pic:spPr>
                    <a:xfrm>
                      <a:off x="0" y="0"/>
                      <a:ext cx="5760085" cy="3959860"/>
                    </a:xfrm>
                    <a:prstGeom prst="rect">
                      <a:avLst/>
                    </a:prstGeom>
                    <a:noFill/>
                    <a:ln>
                      <a:noFill/>
                    </a:ln>
                  </pic:spPr>
                </pic:pic>
              </a:graphicData>
            </a:graphic>
          </wp:inline>
        </w:drawing>
      </w:r>
    </w:p>
    <w:p w14:paraId="2BF7D5B1" w14:textId="3367B3BB" w:rsidR="00C16010"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4</w:t>
      </w:r>
      <w:r>
        <w:rPr>
          <w:color w:val="000000" w:themeColor="text1"/>
          <w:lang w:val="en-US"/>
        </w:rPr>
        <w:t>.</w:t>
      </w:r>
      <w:r>
        <w:rPr>
          <w:rFonts w:eastAsia="SimSun"/>
          <w:color w:val="000000" w:themeColor="text1"/>
          <w:lang w:val="en-US" w:eastAsia="zh-CN"/>
        </w:rPr>
        <w:t xml:space="preserve"> </w:t>
      </w:r>
      <w:r w:rsidR="00385896" w:rsidRPr="00385896">
        <w:rPr>
          <w:rFonts w:eastAsia="SimSun"/>
          <w:color w:val="000000" w:themeColor="text1"/>
          <w:lang w:val="en-US" w:eastAsia="zh-CN"/>
        </w:rPr>
        <w:t xml:space="preserve">(a) Layer-by-layer three-dimensional hydrogen-bonded supramolecular structure of ABC-1, constructed from hydrogen-bonded and aromatic layers. (b) Intermolecular interactions between adjacent </w:t>
      </w:r>
      <w:r w:rsidR="00385896" w:rsidRPr="00385896">
        <w:rPr>
          <w:rFonts w:eastAsia="SimSun"/>
          <w:color w:val="000000" w:themeColor="text1"/>
          <w:lang w:eastAsia="zh-CN"/>
        </w:rPr>
        <w:t>π</w:t>
      </w:r>
      <w:r w:rsidR="00385896" w:rsidRPr="00385896">
        <w:rPr>
          <w:rFonts w:eastAsia="SimSun"/>
          <w:color w:val="000000" w:themeColor="text1"/>
          <w:lang w:val="en-US" w:eastAsia="zh-CN"/>
        </w:rPr>
        <w:t xml:space="preserve">-conjugated units in the aromatic layer. (c) Dihedral angles between adjacent </w:t>
      </w:r>
      <w:r w:rsidR="00385896" w:rsidRPr="00385896">
        <w:rPr>
          <w:rFonts w:eastAsia="SimSun"/>
          <w:color w:val="000000" w:themeColor="text1"/>
          <w:lang w:eastAsia="zh-CN"/>
        </w:rPr>
        <w:t>π</w:t>
      </w:r>
      <w:r w:rsidR="00385896" w:rsidRPr="00385896">
        <w:rPr>
          <w:rFonts w:eastAsia="SimSun"/>
          <w:color w:val="000000" w:themeColor="text1"/>
          <w:lang w:val="en-US" w:eastAsia="zh-CN"/>
        </w:rPr>
        <w:t xml:space="preserve">-conjugated units with different arrangements. </w:t>
      </w:r>
      <w:r w:rsidR="00385896" w:rsidRPr="00385896">
        <w:rPr>
          <w:rFonts w:eastAsia="SimSun"/>
          <w:color w:val="000000" w:themeColor="text1"/>
          <w:lang w:eastAsia="zh-CN"/>
        </w:rPr>
        <w:t>(d) Head-to-head arrangement.</w:t>
      </w:r>
    </w:p>
    <w:p w14:paraId="5DCDBAA8" w14:textId="77777777" w:rsidR="00C16010" w:rsidRPr="000E3DF4" w:rsidRDefault="00C16010">
      <w:pPr>
        <w:spacing w:line="360" w:lineRule="auto"/>
        <w:jc w:val="both"/>
        <w:rPr>
          <w:rFonts w:eastAsia="SimSun"/>
          <w:color w:val="000000" w:themeColor="text1"/>
          <w:lang w:val="en-US" w:eastAsia="zh-CN"/>
        </w:rPr>
      </w:pPr>
    </w:p>
    <w:p w14:paraId="387EAEF0" w14:textId="77777777" w:rsidR="00C16010" w:rsidRPr="000E3DF4" w:rsidRDefault="00000000">
      <w:pPr>
        <w:rPr>
          <w:rFonts w:eastAsia="SimSun"/>
          <w:color w:val="000000" w:themeColor="text1"/>
          <w:lang w:val="en-US" w:eastAsia="zh-CN"/>
        </w:rPr>
      </w:pPr>
      <w:r w:rsidRPr="000E3DF4">
        <w:rPr>
          <w:rFonts w:eastAsia="SimSun"/>
          <w:color w:val="000000" w:themeColor="text1"/>
          <w:lang w:val="en-US" w:eastAsia="zh-CN"/>
        </w:rPr>
        <w:br w:type="page"/>
      </w:r>
    </w:p>
    <w:p w14:paraId="6F09FE8F" w14:textId="0F4594B2" w:rsidR="00C16010" w:rsidRPr="0009777D" w:rsidRDefault="00000000">
      <w:pPr>
        <w:spacing w:after="240" w:line="360" w:lineRule="auto"/>
        <w:jc w:val="both"/>
        <w:rPr>
          <w:color w:val="000000" w:themeColor="text1"/>
          <w:kern w:val="24"/>
          <w:lang w:val="en-US"/>
        </w:rPr>
      </w:pPr>
      <w:r>
        <w:rPr>
          <w:b/>
          <w:color w:val="000000" w:themeColor="text1"/>
          <w:lang w:val="en-US"/>
        </w:rPr>
        <w:lastRenderedPageBreak/>
        <w:t>Table S</w:t>
      </w:r>
      <w:r>
        <w:rPr>
          <w:rFonts w:eastAsia="SimSun"/>
          <w:b/>
          <w:color w:val="000000" w:themeColor="text1"/>
          <w:lang w:val="en-US" w:eastAsia="zh-CN"/>
        </w:rPr>
        <w:t>2</w:t>
      </w:r>
      <w:r>
        <w:rPr>
          <w:color w:val="000000" w:themeColor="text1"/>
          <w:lang w:val="en-US"/>
        </w:rPr>
        <w:t xml:space="preserve">. </w:t>
      </w:r>
      <w:r w:rsidR="0009777D" w:rsidRPr="0009777D">
        <w:rPr>
          <w:color w:val="000000" w:themeColor="text1"/>
          <w:lang w:val="en-US"/>
        </w:rPr>
        <w:t>Hydrogen-bond lengths (Å) and angles (°) in ABC-1, ABC-2, ABC-3, and ABC-4.</w:t>
      </w:r>
    </w:p>
    <w:tbl>
      <w:tblPr>
        <w:tblStyle w:val="aa"/>
        <w:tblW w:w="7090" w:type="dxa"/>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562"/>
        <w:gridCol w:w="1380"/>
        <w:gridCol w:w="1529"/>
        <w:gridCol w:w="1529"/>
        <w:gridCol w:w="1090"/>
      </w:tblGrid>
      <w:tr w:rsidR="00C16010" w14:paraId="19EAC984" w14:textId="77777777">
        <w:trPr>
          <w:trHeight w:val="340"/>
          <w:jc w:val="center"/>
        </w:trPr>
        <w:tc>
          <w:tcPr>
            <w:tcW w:w="1562" w:type="dxa"/>
            <w:tcBorders>
              <w:top w:val="single" w:sz="8" w:space="0" w:color="auto"/>
              <w:bottom w:val="single" w:sz="12" w:space="0" w:color="auto"/>
            </w:tcBorders>
            <w:vAlign w:val="center"/>
          </w:tcPr>
          <w:p w14:paraId="6D7797D4" w14:textId="77777777" w:rsidR="00C16010" w:rsidRDefault="00000000">
            <w:pPr>
              <w:pStyle w:val="a8"/>
              <w:spacing w:line="360" w:lineRule="auto"/>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D-H···A</w:t>
            </w:r>
          </w:p>
        </w:tc>
        <w:tc>
          <w:tcPr>
            <w:tcW w:w="1380" w:type="dxa"/>
            <w:tcBorders>
              <w:top w:val="single" w:sz="8" w:space="0" w:color="auto"/>
              <w:bottom w:val="single" w:sz="12" w:space="0" w:color="auto"/>
            </w:tcBorders>
            <w:vAlign w:val="center"/>
          </w:tcPr>
          <w:p w14:paraId="20087ECD" w14:textId="77777777" w:rsidR="00C16010" w:rsidRDefault="00000000">
            <w:pPr>
              <w:pStyle w:val="a8"/>
              <w:spacing w:line="360" w:lineRule="auto"/>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d(D-H)/Å</w:t>
            </w:r>
          </w:p>
        </w:tc>
        <w:tc>
          <w:tcPr>
            <w:tcW w:w="1529" w:type="dxa"/>
            <w:tcBorders>
              <w:top w:val="single" w:sz="8" w:space="0" w:color="auto"/>
              <w:bottom w:val="single" w:sz="12" w:space="0" w:color="auto"/>
            </w:tcBorders>
            <w:vAlign w:val="center"/>
          </w:tcPr>
          <w:p w14:paraId="00F54FC6" w14:textId="77777777" w:rsidR="00C16010" w:rsidRDefault="00000000">
            <w:pPr>
              <w:pStyle w:val="a8"/>
              <w:spacing w:line="360" w:lineRule="auto"/>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d(H···A)/Å</w:t>
            </w:r>
          </w:p>
        </w:tc>
        <w:tc>
          <w:tcPr>
            <w:tcW w:w="1529" w:type="dxa"/>
            <w:tcBorders>
              <w:top w:val="single" w:sz="8" w:space="0" w:color="auto"/>
              <w:bottom w:val="single" w:sz="12" w:space="0" w:color="auto"/>
            </w:tcBorders>
            <w:vAlign w:val="center"/>
          </w:tcPr>
          <w:p w14:paraId="5E02157A" w14:textId="77777777" w:rsidR="00C16010" w:rsidRDefault="00000000">
            <w:pPr>
              <w:pStyle w:val="a8"/>
              <w:spacing w:line="360" w:lineRule="auto"/>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lang w:val="el-GR"/>
              </w:rPr>
              <w:t>d(D</w:t>
            </w:r>
            <w:r>
              <w:rPr>
                <w:rFonts w:ascii="Times New Roman" w:hAnsi="Times New Roman" w:cs="Times New Roman"/>
                <w:b/>
                <w:color w:val="000000" w:themeColor="text1"/>
                <w:sz w:val="16"/>
                <w:szCs w:val="16"/>
              </w:rPr>
              <w:t>···</w:t>
            </w:r>
            <w:r>
              <w:rPr>
                <w:rFonts w:ascii="Times New Roman" w:hAnsi="Times New Roman" w:cs="Times New Roman"/>
                <w:b/>
                <w:color w:val="000000" w:themeColor="text1"/>
                <w:sz w:val="16"/>
                <w:szCs w:val="16"/>
                <w:lang w:val="el-GR"/>
              </w:rPr>
              <w:t>A)/Å</w:t>
            </w:r>
          </w:p>
        </w:tc>
        <w:tc>
          <w:tcPr>
            <w:tcW w:w="1090" w:type="dxa"/>
            <w:tcBorders>
              <w:top w:val="single" w:sz="8" w:space="0" w:color="auto"/>
              <w:bottom w:val="single" w:sz="12" w:space="0" w:color="auto"/>
            </w:tcBorders>
            <w:vAlign w:val="center"/>
          </w:tcPr>
          <w:p w14:paraId="10FECC28" w14:textId="77777777" w:rsidR="00C16010" w:rsidRDefault="00000000">
            <w:pPr>
              <w:pStyle w:val="a8"/>
              <w:spacing w:line="360" w:lineRule="auto"/>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D-H···A/°</w:t>
            </w:r>
          </w:p>
        </w:tc>
      </w:tr>
      <w:tr w:rsidR="00C16010" w14:paraId="6E44F500" w14:textId="77777777">
        <w:trPr>
          <w:trHeight w:val="340"/>
          <w:jc w:val="center"/>
        </w:trPr>
        <w:tc>
          <w:tcPr>
            <w:tcW w:w="7090" w:type="dxa"/>
            <w:gridSpan w:val="5"/>
            <w:tcBorders>
              <w:top w:val="single" w:sz="12" w:space="0" w:color="auto"/>
              <w:bottom w:val="single" w:sz="12" w:space="0" w:color="auto"/>
            </w:tcBorders>
            <w:vAlign w:val="center"/>
          </w:tcPr>
          <w:p w14:paraId="5F417C28" w14:textId="77777777" w:rsidR="00C16010" w:rsidRDefault="00000000">
            <w:pPr>
              <w:pStyle w:val="a8"/>
              <w:spacing w:before="0" w:beforeAutospacing="0" w:after="0" w:afterAutospacing="0" w:line="360" w:lineRule="auto"/>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ABC-1</w:t>
            </w:r>
          </w:p>
        </w:tc>
      </w:tr>
      <w:tr w:rsidR="00C16010" w14:paraId="7F7427CF" w14:textId="77777777">
        <w:trPr>
          <w:trHeight w:val="340"/>
          <w:jc w:val="center"/>
        </w:trPr>
        <w:tc>
          <w:tcPr>
            <w:tcW w:w="1562" w:type="dxa"/>
            <w:tcBorders>
              <w:top w:val="single" w:sz="12" w:space="0" w:color="auto"/>
            </w:tcBorders>
            <w:vAlign w:val="center"/>
          </w:tcPr>
          <w:p w14:paraId="66780579" w14:textId="77777777" w:rsidR="00C16010" w:rsidRDefault="00000000">
            <w:pPr>
              <w:pStyle w:val="a8"/>
              <w:spacing w:before="0" w:beforeAutospacing="0" w:after="0" w:afterAutospacing="0" w:line="360" w:lineRule="auto"/>
              <w:rPr>
                <w:rFonts w:ascii="Times New Roman" w:hAnsi="Times New Roman" w:cs="Times New Roman"/>
                <w:b/>
                <w:color w:val="000000" w:themeColor="text1"/>
                <w:sz w:val="16"/>
                <w:szCs w:val="16"/>
              </w:rPr>
            </w:pPr>
            <w:r>
              <w:rPr>
                <w:rFonts w:ascii="Times New Roman" w:hAnsi="Times New Roman" w:cs="Times New Roman"/>
                <w:color w:val="000000" w:themeColor="text1"/>
                <w:kern w:val="24"/>
                <w:sz w:val="16"/>
                <w:szCs w:val="16"/>
              </w:rPr>
              <w:t>N3-H3B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O5</w:t>
            </w:r>
          </w:p>
        </w:tc>
        <w:tc>
          <w:tcPr>
            <w:tcW w:w="1380" w:type="dxa"/>
            <w:tcBorders>
              <w:top w:val="single" w:sz="12" w:space="0" w:color="auto"/>
            </w:tcBorders>
            <w:vAlign w:val="center"/>
          </w:tcPr>
          <w:p w14:paraId="2576D231"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0.860(2)</w:t>
            </w:r>
          </w:p>
        </w:tc>
        <w:tc>
          <w:tcPr>
            <w:tcW w:w="1529" w:type="dxa"/>
            <w:tcBorders>
              <w:top w:val="single" w:sz="12" w:space="0" w:color="auto"/>
            </w:tcBorders>
            <w:vAlign w:val="center"/>
          </w:tcPr>
          <w:p w14:paraId="5A6A7678"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1.812(1)</w:t>
            </w:r>
          </w:p>
        </w:tc>
        <w:tc>
          <w:tcPr>
            <w:tcW w:w="1529" w:type="dxa"/>
            <w:tcBorders>
              <w:top w:val="single" w:sz="12" w:space="0" w:color="auto"/>
            </w:tcBorders>
            <w:vAlign w:val="center"/>
          </w:tcPr>
          <w:p w14:paraId="414FBD2C"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2.670(2)</w:t>
            </w:r>
          </w:p>
        </w:tc>
        <w:tc>
          <w:tcPr>
            <w:tcW w:w="1090" w:type="dxa"/>
            <w:tcBorders>
              <w:top w:val="single" w:sz="12" w:space="0" w:color="auto"/>
            </w:tcBorders>
            <w:vAlign w:val="center"/>
          </w:tcPr>
          <w:p w14:paraId="2B192A2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175.4(1)</w:t>
            </w:r>
          </w:p>
        </w:tc>
      </w:tr>
      <w:tr w:rsidR="00C16010" w14:paraId="5C227978" w14:textId="77777777">
        <w:trPr>
          <w:trHeight w:val="340"/>
          <w:jc w:val="center"/>
        </w:trPr>
        <w:tc>
          <w:tcPr>
            <w:tcW w:w="1562" w:type="dxa"/>
            <w:vAlign w:val="center"/>
          </w:tcPr>
          <w:p w14:paraId="26282F21" w14:textId="77777777" w:rsidR="00C16010" w:rsidRDefault="00000000">
            <w:pPr>
              <w:pStyle w:val="a8"/>
              <w:spacing w:before="0" w:beforeAutospacing="0" w:after="0" w:afterAutospacing="0" w:line="360" w:lineRule="auto"/>
              <w:rPr>
                <w:rFonts w:ascii="Times New Roman" w:hAnsi="Times New Roman" w:cs="Times New Roman"/>
                <w:b/>
                <w:color w:val="000000" w:themeColor="text1"/>
                <w:sz w:val="16"/>
                <w:szCs w:val="16"/>
              </w:rPr>
            </w:pPr>
            <w:r>
              <w:rPr>
                <w:rFonts w:ascii="Times New Roman" w:hAnsi="Times New Roman" w:cs="Times New Roman"/>
                <w:color w:val="000000" w:themeColor="text1"/>
                <w:kern w:val="24"/>
                <w:sz w:val="16"/>
                <w:szCs w:val="16"/>
              </w:rPr>
              <w:t>N2-H2</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w:t>
            </w:r>
          </w:p>
        </w:tc>
        <w:tc>
          <w:tcPr>
            <w:tcW w:w="1380" w:type="dxa"/>
            <w:vAlign w:val="center"/>
          </w:tcPr>
          <w:p w14:paraId="6EA4D370"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0.860(2)</w:t>
            </w:r>
          </w:p>
        </w:tc>
        <w:tc>
          <w:tcPr>
            <w:tcW w:w="1529" w:type="dxa"/>
            <w:vAlign w:val="center"/>
          </w:tcPr>
          <w:p w14:paraId="44505058"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bookmarkStart w:id="14" w:name="_Hlk169084971"/>
            <w:r>
              <w:rPr>
                <w:rFonts w:ascii="Times New Roman" w:hAnsi="Times New Roman" w:cs="Times New Roman"/>
                <w:bCs/>
                <w:color w:val="000000" w:themeColor="text1"/>
                <w:kern w:val="24"/>
                <w:sz w:val="16"/>
                <w:szCs w:val="16"/>
              </w:rPr>
              <w:t>1.878(1)</w:t>
            </w:r>
            <w:bookmarkEnd w:id="14"/>
          </w:p>
        </w:tc>
        <w:tc>
          <w:tcPr>
            <w:tcW w:w="1529" w:type="dxa"/>
            <w:vAlign w:val="center"/>
          </w:tcPr>
          <w:p w14:paraId="58272618"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2.726(2)</w:t>
            </w:r>
          </w:p>
        </w:tc>
        <w:tc>
          <w:tcPr>
            <w:tcW w:w="1090" w:type="dxa"/>
            <w:vAlign w:val="center"/>
          </w:tcPr>
          <w:p w14:paraId="70ED56A9"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161.3(1)</w:t>
            </w:r>
          </w:p>
        </w:tc>
      </w:tr>
      <w:tr w:rsidR="00C16010" w14:paraId="4A49215C" w14:textId="77777777">
        <w:trPr>
          <w:trHeight w:val="340"/>
          <w:jc w:val="center"/>
        </w:trPr>
        <w:tc>
          <w:tcPr>
            <w:tcW w:w="1562" w:type="dxa"/>
            <w:vAlign w:val="center"/>
          </w:tcPr>
          <w:p w14:paraId="319AD5F9" w14:textId="77777777" w:rsidR="00C16010" w:rsidRDefault="00000000">
            <w:pPr>
              <w:pStyle w:val="a8"/>
              <w:spacing w:before="0" w:beforeAutospacing="0" w:after="0" w:afterAutospacing="0" w:line="360" w:lineRule="auto"/>
              <w:rPr>
                <w:rFonts w:ascii="Times New Roman" w:hAnsi="Times New Roman" w:cs="Times New Roman"/>
                <w:b/>
                <w:color w:val="000000" w:themeColor="text1"/>
                <w:sz w:val="16"/>
                <w:szCs w:val="16"/>
              </w:rPr>
            </w:pPr>
            <w:r>
              <w:rPr>
                <w:rFonts w:ascii="Times New Roman" w:hAnsi="Times New Roman" w:cs="Times New Roman"/>
                <w:color w:val="000000" w:themeColor="text1"/>
                <w:kern w:val="24"/>
                <w:sz w:val="16"/>
                <w:szCs w:val="16"/>
              </w:rPr>
              <w:t>C6-H6</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O5</w:t>
            </w:r>
          </w:p>
        </w:tc>
        <w:tc>
          <w:tcPr>
            <w:tcW w:w="1380" w:type="dxa"/>
            <w:vAlign w:val="center"/>
          </w:tcPr>
          <w:p w14:paraId="1C0F8215"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0.930(2)</w:t>
            </w:r>
          </w:p>
        </w:tc>
        <w:tc>
          <w:tcPr>
            <w:tcW w:w="1529" w:type="dxa"/>
            <w:vAlign w:val="center"/>
          </w:tcPr>
          <w:p w14:paraId="19FE2431"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bookmarkStart w:id="15" w:name="_Hlk169084992"/>
            <w:r>
              <w:rPr>
                <w:rFonts w:ascii="Times New Roman" w:hAnsi="Times New Roman" w:cs="Times New Roman"/>
                <w:bCs/>
                <w:color w:val="000000" w:themeColor="text1"/>
                <w:kern w:val="24"/>
                <w:sz w:val="16"/>
                <w:szCs w:val="16"/>
              </w:rPr>
              <w:t>2.150(1)</w:t>
            </w:r>
            <w:bookmarkEnd w:id="15"/>
          </w:p>
        </w:tc>
        <w:tc>
          <w:tcPr>
            <w:tcW w:w="1529" w:type="dxa"/>
            <w:vAlign w:val="center"/>
          </w:tcPr>
          <w:p w14:paraId="45BF26FE"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3.056(2)</w:t>
            </w:r>
          </w:p>
        </w:tc>
        <w:tc>
          <w:tcPr>
            <w:tcW w:w="1090" w:type="dxa"/>
            <w:vAlign w:val="center"/>
          </w:tcPr>
          <w:p w14:paraId="5147CB25"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164.6(1)</w:t>
            </w:r>
          </w:p>
        </w:tc>
      </w:tr>
      <w:tr w:rsidR="00C16010" w14:paraId="5A496DA8" w14:textId="77777777">
        <w:trPr>
          <w:trHeight w:val="340"/>
          <w:jc w:val="center"/>
        </w:trPr>
        <w:tc>
          <w:tcPr>
            <w:tcW w:w="1562" w:type="dxa"/>
            <w:vAlign w:val="center"/>
          </w:tcPr>
          <w:p w14:paraId="729194DE"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C11-H11</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O3</w:t>
            </w:r>
          </w:p>
        </w:tc>
        <w:tc>
          <w:tcPr>
            <w:tcW w:w="1380" w:type="dxa"/>
            <w:vAlign w:val="center"/>
          </w:tcPr>
          <w:p w14:paraId="56090FAB"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0.930(2)</w:t>
            </w:r>
          </w:p>
        </w:tc>
        <w:tc>
          <w:tcPr>
            <w:tcW w:w="1529" w:type="dxa"/>
            <w:vAlign w:val="center"/>
          </w:tcPr>
          <w:p w14:paraId="34AAF940"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2.780(2)</w:t>
            </w:r>
          </w:p>
        </w:tc>
        <w:tc>
          <w:tcPr>
            <w:tcW w:w="1529" w:type="dxa"/>
            <w:vAlign w:val="center"/>
          </w:tcPr>
          <w:p w14:paraId="1E28D5D5"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3.413(3)</w:t>
            </w:r>
          </w:p>
        </w:tc>
        <w:tc>
          <w:tcPr>
            <w:tcW w:w="1090" w:type="dxa"/>
            <w:vAlign w:val="center"/>
          </w:tcPr>
          <w:p w14:paraId="1FA00E18"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126.3(1)</w:t>
            </w:r>
          </w:p>
        </w:tc>
      </w:tr>
      <w:tr w:rsidR="00C16010" w14:paraId="082716C4" w14:textId="77777777">
        <w:trPr>
          <w:trHeight w:val="340"/>
          <w:jc w:val="center"/>
        </w:trPr>
        <w:tc>
          <w:tcPr>
            <w:tcW w:w="1562" w:type="dxa"/>
            <w:vAlign w:val="center"/>
          </w:tcPr>
          <w:p w14:paraId="4E00B60C"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C7-H7</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O2</w:t>
            </w:r>
          </w:p>
        </w:tc>
        <w:tc>
          <w:tcPr>
            <w:tcW w:w="1380" w:type="dxa"/>
            <w:vAlign w:val="center"/>
          </w:tcPr>
          <w:p w14:paraId="0C54D968"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0.930(2)</w:t>
            </w:r>
          </w:p>
        </w:tc>
        <w:tc>
          <w:tcPr>
            <w:tcW w:w="1529" w:type="dxa"/>
            <w:vAlign w:val="center"/>
          </w:tcPr>
          <w:p w14:paraId="2E25259A"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2.810(2)</w:t>
            </w:r>
          </w:p>
        </w:tc>
        <w:tc>
          <w:tcPr>
            <w:tcW w:w="1529" w:type="dxa"/>
            <w:vAlign w:val="center"/>
          </w:tcPr>
          <w:p w14:paraId="62204EF9"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3.680(3)</w:t>
            </w:r>
          </w:p>
        </w:tc>
        <w:tc>
          <w:tcPr>
            <w:tcW w:w="1090" w:type="dxa"/>
            <w:vAlign w:val="center"/>
          </w:tcPr>
          <w:p w14:paraId="0C8291FC"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156.3(1)</w:t>
            </w:r>
          </w:p>
        </w:tc>
      </w:tr>
      <w:tr w:rsidR="00C16010" w14:paraId="2AAF917F" w14:textId="77777777">
        <w:trPr>
          <w:trHeight w:val="340"/>
          <w:jc w:val="center"/>
        </w:trPr>
        <w:tc>
          <w:tcPr>
            <w:tcW w:w="1562" w:type="dxa"/>
            <w:vAlign w:val="center"/>
          </w:tcPr>
          <w:p w14:paraId="5EA102BE" w14:textId="77777777" w:rsidR="00C16010" w:rsidRDefault="00000000">
            <w:pPr>
              <w:pStyle w:val="a8"/>
              <w:spacing w:before="0" w:beforeAutospacing="0" w:after="0" w:afterAutospacing="0" w:line="360" w:lineRule="auto"/>
              <w:rPr>
                <w:rFonts w:ascii="Times New Roman" w:hAnsi="Times New Roman" w:cs="Times New Roman"/>
                <w:b/>
                <w:color w:val="000000" w:themeColor="text1"/>
                <w:sz w:val="16"/>
                <w:szCs w:val="16"/>
              </w:rPr>
            </w:pPr>
            <w:r>
              <w:rPr>
                <w:rFonts w:ascii="Times New Roman" w:hAnsi="Times New Roman" w:cs="Times New Roman"/>
                <w:color w:val="000000" w:themeColor="text1"/>
                <w:kern w:val="24"/>
                <w:sz w:val="16"/>
                <w:szCs w:val="16"/>
              </w:rPr>
              <w:t>C11-H11</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O3</w:t>
            </w:r>
          </w:p>
        </w:tc>
        <w:tc>
          <w:tcPr>
            <w:tcW w:w="1380" w:type="dxa"/>
            <w:vAlign w:val="center"/>
          </w:tcPr>
          <w:p w14:paraId="61F30CF0"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0.930(2)</w:t>
            </w:r>
          </w:p>
        </w:tc>
        <w:tc>
          <w:tcPr>
            <w:tcW w:w="1529" w:type="dxa"/>
            <w:vAlign w:val="center"/>
          </w:tcPr>
          <w:p w14:paraId="44442BD4"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2.780(2)</w:t>
            </w:r>
          </w:p>
        </w:tc>
        <w:tc>
          <w:tcPr>
            <w:tcW w:w="1529" w:type="dxa"/>
            <w:vAlign w:val="center"/>
          </w:tcPr>
          <w:p w14:paraId="0652394A"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3.413(3)</w:t>
            </w:r>
          </w:p>
        </w:tc>
        <w:tc>
          <w:tcPr>
            <w:tcW w:w="1090" w:type="dxa"/>
            <w:vAlign w:val="center"/>
          </w:tcPr>
          <w:p w14:paraId="1B6C741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126.3(1)</w:t>
            </w:r>
          </w:p>
        </w:tc>
      </w:tr>
      <w:tr w:rsidR="00C16010" w14:paraId="723B3274" w14:textId="77777777">
        <w:trPr>
          <w:trHeight w:val="340"/>
          <w:jc w:val="center"/>
        </w:trPr>
        <w:tc>
          <w:tcPr>
            <w:tcW w:w="1562" w:type="dxa"/>
            <w:vAlign w:val="center"/>
          </w:tcPr>
          <w:p w14:paraId="2C6D6C83" w14:textId="77777777" w:rsidR="00C16010" w:rsidRDefault="00000000">
            <w:pPr>
              <w:pStyle w:val="a8"/>
              <w:spacing w:before="0" w:beforeAutospacing="0" w:after="0" w:afterAutospacing="0" w:line="360" w:lineRule="auto"/>
              <w:rPr>
                <w:rFonts w:ascii="Times New Roman" w:hAnsi="Times New Roman" w:cs="Times New Roman"/>
                <w:color w:val="000000" w:themeColor="text1"/>
                <w:sz w:val="16"/>
                <w:szCs w:val="16"/>
              </w:rPr>
            </w:pPr>
            <w:r>
              <w:rPr>
                <w:rFonts w:ascii="Times New Roman" w:hAnsi="Times New Roman" w:cs="Times New Roman"/>
                <w:color w:val="000000" w:themeColor="text1"/>
                <w:kern w:val="24"/>
                <w:sz w:val="16"/>
                <w:szCs w:val="16"/>
              </w:rPr>
              <w:t>O3-H3</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w:t>
            </w:r>
          </w:p>
        </w:tc>
        <w:tc>
          <w:tcPr>
            <w:tcW w:w="1380" w:type="dxa"/>
            <w:vAlign w:val="center"/>
          </w:tcPr>
          <w:p w14:paraId="7CE899FB"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0.820(1)</w:t>
            </w:r>
          </w:p>
        </w:tc>
        <w:tc>
          <w:tcPr>
            <w:tcW w:w="1529" w:type="dxa"/>
            <w:vAlign w:val="center"/>
          </w:tcPr>
          <w:p w14:paraId="02681B76"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1.825(1)</w:t>
            </w:r>
          </w:p>
        </w:tc>
        <w:tc>
          <w:tcPr>
            <w:tcW w:w="1529" w:type="dxa"/>
            <w:vAlign w:val="center"/>
          </w:tcPr>
          <w:p w14:paraId="6EF23948"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2.618(2)</w:t>
            </w:r>
          </w:p>
        </w:tc>
        <w:tc>
          <w:tcPr>
            <w:tcW w:w="1090" w:type="dxa"/>
            <w:vAlign w:val="center"/>
          </w:tcPr>
          <w:p w14:paraId="5D8C80E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162.2(0)</w:t>
            </w:r>
          </w:p>
        </w:tc>
      </w:tr>
      <w:tr w:rsidR="00C16010" w14:paraId="164611A7" w14:textId="77777777">
        <w:trPr>
          <w:trHeight w:val="340"/>
          <w:jc w:val="center"/>
        </w:trPr>
        <w:tc>
          <w:tcPr>
            <w:tcW w:w="1562" w:type="dxa"/>
            <w:vAlign w:val="center"/>
          </w:tcPr>
          <w:p w14:paraId="640B7FFA" w14:textId="77777777" w:rsidR="00C16010" w:rsidRDefault="00000000">
            <w:pPr>
              <w:pStyle w:val="a8"/>
              <w:spacing w:before="0" w:beforeAutospacing="0" w:after="0" w:afterAutospacing="0" w:line="360" w:lineRule="auto"/>
              <w:rPr>
                <w:rFonts w:ascii="Times New Roman" w:hAnsi="Times New Roman" w:cs="Times New Roman"/>
                <w:color w:val="000000" w:themeColor="text1"/>
                <w:sz w:val="16"/>
                <w:szCs w:val="16"/>
              </w:rPr>
            </w:pPr>
            <w:r>
              <w:rPr>
                <w:rFonts w:ascii="Times New Roman" w:hAnsi="Times New Roman" w:cs="Times New Roman"/>
                <w:color w:val="000000" w:themeColor="text1"/>
                <w:kern w:val="24"/>
                <w:sz w:val="16"/>
                <w:szCs w:val="16"/>
              </w:rPr>
              <w:t>C8-H8B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O4</w:t>
            </w:r>
          </w:p>
        </w:tc>
        <w:tc>
          <w:tcPr>
            <w:tcW w:w="1380" w:type="dxa"/>
            <w:vAlign w:val="center"/>
          </w:tcPr>
          <w:p w14:paraId="28399322"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0.970(2)</w:t>
            </w:r>
          </w:p>
        </w:tc>
        <w:tc>
          <w:tcPr>
            <w:tcW w:w="1529" w:type="dxa"/>
            <w:vAlign w:val="center"/>
          </w:tcPr>
          <w:p w14:paraId="43CE35C0"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bookmarkStart w:id="16" w:name="_Hlk169091288"/>
            <w:r>
              <w:rPr>
                <w:rFonts w:ascii="Times New Roman" w:hAnsi="Times New Roman" w:cs="Times New Roman"/>
                <w:bCs/>
                <w:color w:val="000000" w:themeColor="text1"/>
                <w:kern w:val="24"/>
                <w:sz w:val="16"/>
                <w:szCs w:val="16"/>
              </w:rPr>
              <w:t>2.869(2)</w:t>
            </w:r>
            <w:bookmarkEnd w:id="16"/>
          </w:p>
        </w:tc>
        <w:tc>
          <w:tcPr>
            <w:tcW w:w="1529" w:type="dxa"/>
            <w:vAlign w:val="center"/>
          </w:tcPr>
          <w:p w14:paraId="58F0DBA4"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3.675(3)</w:t>
            </w:r>
          </w:p>
        </w:tc>
        <w:tc>
          <w:tcPr>
            <w:tcW w:w="1090" w:type="dxa"/>
            <w:vAlign w:val="center"/>
          </w:tcPr>
          <w:p w14:paraId="2B271B10"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141.2(1)</w:t>
            </w:r>
          </w:p>
        </w:tc>
      </w:tr>
      <w:tr w:rsidR="00C16010" w14:paraId="30960C9B" w14:textId="77777777">
        <w:trPr>
          <w:trHeight w:val="340"/>
          <w:jc w:val="center"/>
        </w:trPr>
        <w:tc>
          <w:tcPr>
            <w:tcW w:w="1562" w:type="dxa"/>
            <w:vAlign w:val="center"/>
          </w:tcPr>
          <w:p w14:paraId="191FE92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C4-H4</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O2</w:t>
            </w:r>
          </w:p>
        </w:tc>
        <w:tc>
          <w:tcPr>
            <w:tcW w:w="1380" w:type="dxa"/>
            <w:vAlign w:val="center"/>
          </w:tcPr>
          <w:p w14:paraId="7840E49E"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0.930(2)</w:t>
            </w:r>
          </w:p>
        </w:tc>
        <w:tc>
          <w:tcPr>
            <w:tcW w:w="1529" w:type="dxa"/>
            <w:vAlign w:val="center"/>
          </w:tcPr>
          <w:p w14:paraId="6C8F84F8"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2.585(2)</w:t>
            </w:r>
          </w:p>
        </w:tc>
        <w:tc>
          <w:tcPr>
            <w:tcW w:w="1529" w:type="dxa"/>
            <w:vAlign w:val="center"/>
          </w:tcPr>
          <w:p w14:paraId="58ED1CCC"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3.326(3)</w:t>
            </w:r>
          </w:p>
        </w:tc>
        <w:tc>
          <w:tcPr>
            <w:tcW w:w="1090" w:type="dxa"/>
            <w:vAlign w:val="center"/>
          </w:tcPr>
          <w:p w14:paraId="1B769DF2"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137.0(1)</w:t>
            </w:r>
          </w:p>
        </w:tc>
      </w:tr>
      <w:tr w:rsidR="00C16010" w14:paraId="2F561B92" w14:textId="77777777">
        <w:trPr>
          <w:trHeight w:val="340"/>
          <w:jc w:val="center"/>
        </w:trPr>
        <w:tc>
          <w:tcPr>
            <w:tcW w:w="7090" w:type="dxa"/>
            <w:gridSpan w:val="5"/>
            <w:tcBorders>
              <w:top w:val="single" w:sz="8" w:space="0" w:color="auto"/>
              <w:bottom w:val="single" w:sz="8" w:space="0" w:color="auto"/>
            </w:tcBorders>
            <w:vAlign w:val="center"/>
          </w:tcPr>
          <w:p w14:paraId="076E58EC"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sz w:val="16"/>
                <w:szCs w:val="16"/>
              </w:rPr>
              <w:t>ABC-2</w:t>
            </w:r>
          </w:p>
        </w:tc>
      </w:tr>
      <w:tr w:rsidR="00C16010" w14:paraId="3CE61E41" w14:textId="77777777">
        <w:trPr>
          <w:trHeight w:val="340"/>
          <w:jc w:val="center"/>
        </w:trPr>
        <w:tc>
          <w:tcPr>
            <w:tcW w:w="1562" w:type="dxa"/>
            <w:tcBorders>
              <w:top w:val="single" w:sz="8" w:space="0" w:color="auto"/>
            </w:tcBorders>
            <w:vAlign w:val="center"/>
          </w:tcPr>
          <w:p w14:paraId="156C6E9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N2-H2A</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O2</w:t>
            </w:r>
          </w:p>
        </w:tc>
        <w:tc>
          <w:tcPr>
            <w:tcW w:w="1380" w:type="dxa"/>
            <w:tcBorders>
              <w:top w:val="single" w:sz="8" w:space="0" w:color="auto"/>
            </w:tcBorders>
            <w:vAlign w:val="center"/>
          </w:tcPr>
          <w:p w14:paraId="7BDBFD7B"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0.890(2)</w:t>
            </w:r>
          </w:p>
        </w:tc>
        <w:tc>
          <w:tcPr>
            <w:tcW w:w="1529" w:type="dxa"/>
            <w:tcBorders>
              <w:top w:val="single" w:sz="8" w:space="0" w:color="auto"/>
            </w:tcBorders>
            <w:vAlign w:val="center"/>
          </w:tcPr>
          <w:p w14:paraId="41985B55"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1.845(2)</w:t>
            </w:r>
          </w:p>
        </w:tc>
        <w:tc>
          <w:tcPr>
            <w:tcW w:w="1529" w:type="dxa"/>
            <w:tcBorders>
              <w:top w:val="single" w:sz="8" w:space="0" w:color="auto"/>
            </w:tcBorders>
            <w:vAlign w:val="center"/>
          </w:tcPr>
          <w:p w14:paraId="0CF4AB44"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2.726(2)</w:t>
            </w:r>
          </w:p>
        </w:tc>
        <w:tc>
          <w:tcPr>
            <w:tcW w:w="1090" w:type="dxa"/>
            <w:tcBorders>
              <w:top w:val="single" w:sz="8" w:space="0" w:color="auto"/>
            </w:tcBorders>
            <w:vAlign w:val="center"/>
          </w:tcPr>
          <w:p w14:paraId="215B0BF3"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169.8(1)</w:t>
            </w:r>
          </w:p>
        </w:tc>
      </w:tr>
      <w:tr w:rsidR="00C16010" w14:paraId="6F8CAA2F" w14:textId="77777777">
        <w:trPr>
          <w:trHeight w:val="340"/>
          <w:jc w:val="center"/>
        </w:trPr>
        <w:tc>
          <w:tcPr>
            <w:tcW w:w="1562" w:type="dxa"/>
            <w:vAlign w:val="center"/>
          </w:tcPr>
          <w:p w14:paraId="63236732"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O2</w:t>
            </w:r>
          </w:p>
        </w:tc>
        <w:tc>
          <w:tcPr>
            <w:tcW w:w="1380" w:type="dxa"/>
            <w:vAlign w:val="center"/>
          </w:tcPr>
          <w:p w14:paraId="603AE338"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0.890(2)</w:t>
            </w:r>
          </w:p>
        </w:tc>
        <w:tc>
          <w:tcPr>
            <w:tcW w:w="1529" w:type="dxa"/>
            <w:vAlign w:val="center"/>
          </w:tcPr>
          <w:p w14:paraId="4E2BD76D"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1.930(2)</w:t>
            </w:r>
          </w:p>
        </w:tc>
        <w:tc>
          <w:tcPr>
            <w:tcW w:w="1529" w:type="dxa"/>
            <w:vAlign w:val="center"/>
          </w:tcPr>
          <w:p w14:paraId="02F442A6"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2.780(3)</w:t>
            </w:r>
          </w:p>
        </w:tc>
        <w:tc>
          <w:tcPr>
            <w:tcW w:w="1090" w:type="dxa"/>
            <w:vAlign w:val="center"/>
          </w:tcPr>
          <w:p w14:paraId="6FAD89C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159.0(1)</w:t>
            </w:r>
          </w:p>
        </w:tc>
      </w:tr>
      <w:tr w:rsidR="00C16010" w14:paraId="0B62C9F9" w14:textId="77777777">
        <w:trPr>
          <w:trHeight w:val="340"/>
          <w:jc w:val="center"/>
        </w:trPr>
        <w:tc>
          <w:tcPr>
            <w:tcW w:w="1562" w:type="dxa"/>
            <w:vAlign w:val="center"/>
          </w:tcPr>
          <w:p w14:paraId="0269B1B5"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w:t>
            </w:r>
          </w:p>
        </w:tc>
        <w:tc>
          <w:tcPr>
            <w:tcW w:w="1380" w:type="dxa"/>
            <w:vAlign w:val="center"/>
          </w:tcPr>
          <w:p w14:paraId="2BD31E22"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0.890(2)</w:t>
            </w:r>
          </w:p>
        </w:tc>
        <w:tc>
          <w:tcPr>
            <w:tcW w:w="1529" w:type="dxa"/>
            <w:vAlign w:val="center"/>
          </w:tcPr>
          <w:p w14:paraId="5D37CCBA"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2.486(2)</w:t>
            </w:r>
          </w:p>
        </w:tc>
        <w:tc>
          <w:tcPr>
            <w:tcW w:w="1529" w:type="dxa"/>
            <w:vAlign w:val="center"/>
          </w:tcPr>
          <w:p w14:paraId="40B5EC43"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2.991(3)</w:t>
            </w:r>
          </w:p>
        </w:tc>
        <w:tc>
          <w:tcPr>
            <w:tcW w:w="1090" w:type="dxa"/>
            <w:vAlign w:val="center"/>
          </w:tcPr>
          <w:p w14:paraId="1E35A760"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116.5(1)</w:t>
            </w:r>
          </w:p>
        </w:tc>
      </w:tr>
      <w:tr w:rsidR="00C16010" w14:paraId="7BA55BCB" w14:textId="77777777">
        <w:trPr>
          <w:trHeight w:val="340"/>
          <w:jc w:val="center"/>
        </w:trPr>
        <w:tc>
          <w:tcPr>
            <w:tcW w:w="1562" w:type="dxa"/>
            <w:vAlign w:val="center"/>
          </w:tcPr>
          <w:p w14:paraId="67EAFC7E"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C10-H10A</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w:t>
            </w:r>
          </w:p>
        </w:tc>
        <w:tc>
          <w:tcPr>
            <w:tcW w:w="1380" w:type="dxa"/>
            <w:vAlign w:val="center"/>
          </w:tcPr>
          <w:p w14:paraId="3CE55FF7"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0.960(3)</w:t>
            </w:r>
          </w:p>
        </w:tc>
        <w:tc>
          <w:tcPr>
            <w:tcW w:w="1529" w:type="dxa"/>
            <w:vAlign w:val="center"/>
          </w:tcPr>
          <w:p w14:paraId="469F59AD"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2.618(2)</w:t>
            </w:r>
          </w:p>
        </w:tc>
        <w:tc>
          <w:tcPr>
            <w:tcW w:w="1529" w:type="dxa"/>
            <w:vAlign w:val="center"/>
          </w:tcPr>
          <w:p w14:paraId="6A401E9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3.190(4)</w:t>
            </w:r>
          </w:p>
        </w:tc>
        <w:tc>
          <w:tcPr>
            <w:tcW w:w="1090" w:type="dxa"/>
            <w:vAlign w:val="center"/>
          </w:tcPr>
          <w:p w14:paraId="38E31B9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118.5(2)</w:t>
            </w:r>
          </w:p>
        </w:tc>
      </w:tr>
      <w:tr w:rsidR="00C16010" w14:paraId="613D5B87" w14:textId="77777777">
        <w:trPr>
          <w:trHeight w:val="340"/>
          <w:jc w:val="center"/>
        </w:trPr>
        <w:tc>
          <w:tcPr>
            <w:tcW w:w="1562" w:type="dxa"/>
            <w:vAlign w:val="center"/>
          </w:tcPr>
          <w:p w14:paraId="11BF7DF3"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C9-H9B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O4</w:t>
            </w:r>
          </w:p>
        </w:tc>
        <w:tc>
          <w:tcPr>
            <w:tcW w:w="1380" w:type="dxa"/>
            <w:vAlign w:val="center"/>
          </w:tcPr>
          <w:p w14:paraId="7A4F88D9"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0.960(4)</w:t>
            </w:r>
          </w:p>
        </w:tc>
        <w:tc>
          <w:tcPr>
            <w:tcW w:w="1529" w:type="dxa"/>
            <w:vAlign w:val="center"/>
          </w:tcPr>
          <w:p w14:paraId="5841E82A"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2.816(1)</w:t>
            </w:r>
          </w:p>
        </w:tc>
        <w:tc>
          <w:tcPr>
            <w:tcW w:w="1529" w:type="dxa"/>
            <w:vAlign w:val="center"/>
          </w:tcPr>
          <w:p w14:paraId="73746C7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3.352(3)</w:t>
            </w:r>
          </w:p>
        </w:tc>
        <w:tc>
          <w:tcPr>
            <w:tcW w:w="1090" w:type="dxa"/>
            <w:vAlign w:val="center"/>
          </w:tcPr>
          <w:p w14:paraId="54732ACA"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116.1(2)</w:t>
            </w:r>
          </w:p>
        </w:tc>
      </w:tr>
      <w:tr w:rsidR="00C16010" w14:paraId="6E43CB12" w14:textId="77777777">
        <w:trPr>
          <w:trHeight w:val="340"/>
          <w:jc w:val="center"/>
        </w:trPr>
        <w:tc>
          <w:tcPr>
            <w:tcW w:w="1562" w:type="dxa"/>
            <w:vAlign w:val="center"/>
          </w:tcPr>
          <w:p w14:paraId="09ED2336"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C9-H9C</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O4</w:t>
            </w:r>
          </w:p>
        </w:tc>
        <w:tc>
          <w:tcPr>
            <w:tcW w:w="1380" w:type="dxa"/>
            <w:vAlign w:val="center"/>
          </w:tcPr>
          <w:p w14:paraId="696C87EF"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0.960(4)</w:t>
            </w:r>
          </w:p>
        </w:tc>
        <w:tc>
          <w:tcPr>
            <w:tcW w:w="1529" w:type="dxa"/>
            <w:vAlign w:val="center"/>
          </w:tcPr>
          <w:p w14:paraId="03A7DA4F"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2.935(2)</w:t>
            </w:r>
          </w:p>
        </w:tc>
        <w:tc>
          <w:tcPr>
            <w:tcW w:w="1529" w:type="dxa"/>
            <w:vAlign w:val="center"/>
          </w:tcPr>
          <w:p w14:paraId="596EAD30"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3.797(4)</w:t>
            </w:r>
          </w:p>
        </w:tc>
        <w:tc>
          <w:tcPr>
            <w:tcW w:w="1090" w:type="dxa"/>
            <w:vAlign w:val="center"/>
          </w:tcPr>
          <w:p w14:paraId="05F6F5E3"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150.0(2)</w:t>
            </w:r>
          </w:p>
        </w:tc>
      </w:tr>
      <w:tr w:rsidR="00C16010" w14:paraId="71868D28" w14:textId="77777777">
        <w:trPr>
          <w:trHeight w:val="340"/>
          <w:jc w:val="center"/>
        </w:trPr>
        <w:tc>
          <w:tcPr>
            <w:tcW w:w="1562" w:type="dxa"/>
            <w:vAlign w:val="center"/>
          </w:tcPr>
          <w:p w14:paraId="39D267ED"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C10-H10C</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O4</w:t>
            </w:r>
          </w:p>
        </w:tc>
        <w:tc>
          <w:tcPr>
            <w:tcW w:w="1380" w:type="dxa"/>
            <w:vAlign w:val="center"/>
          </w:tcPr>
          <w:p w14:paraId="57E9C8A3"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0.960(3)</w:t>
            </w:r>
          </w:p>
        </w:tc>
        <w:tc>
          <w:tcPr>
            <w:tcW w:w="1529" w:type="dxa"/>
            <w:vAlign w:val="center"/>
          </w:tcPr>
          <w:p w14:paraId="3EC2F161"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2.771(2)</w:t>
            </w:r>
          </w:p>
        </w:tc>
        <w:tc>
          <w:tcPr>
            <w:tcW w:w="1529" w:type="dxa"/>
            <w:vAlign w:val="center"/>
          </w:tcPr>
          <w:p w14:paraId="57B2D9B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3.647(3)</w:t>
            </w:r>
          </w:p>
        </w:tc>
        <w:tc>
          <w:tcPr>
            <w:tcW w:w="1090" w:type="dxa"/>
            <w:vAlign w:val="center"/>
          </w:tcPr>
          <w:p w14:paraId="0358677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152.1(2)</w:t>
            </w:r>
          </w:p>
        </w:tc>
      </w:tr>
      <w:tr w:rsidR="00C16010" w14:paraId="00C683A5" w14:textId="77777777">
        <w:trPr>
          <w:trHeight w:val="340"/>
          <w:jc w:val="center"/>
        </w:trPr>
        <w:tc>
          <w:tcPr>
            <w:tcW w:w="1562" w:type="dxa"/>
            <w:vAlign w:val="center"/>
          </w:tcPr>
          <w:p w14:paraId="51E22F9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O4-H4</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O5</w:t>
            </w:r>
          </w:p>
        </w:tc>
        <w:tc>
          <w:tcPr>
            <w:tcW w:w="1380" w:type="dxa"/>
            <w:vAlign w:val="center"/>
          </w:tcPr>
          <w:p w14:paraId="6D47A736"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0.820(1)</w:t>
            </w:r>
          </w:p>
        </w:tc>
        <w:tc>
          <w:tcPr>
            <w:tcW w:w="1529" w:type="dxa"/>
            <w:vAlign w:val="center"/>
          </w:tcPr>
          <w:p w14:paraId="70E6C524"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1.747(1)</w:t>
            </w:r>
          </w:p>
        </w:tc>
        <w:tc>
          <w:tcPr>
            <w:tcW w:w="1529" w:type="dxa"/>
            <w:vAlign w:val="center"/>
          </w:tcPr>
          <w:p w14:paraId="6025E01A"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2.536(2)</w:t>
            </w:r>
          </w:p>
        </w:tc>
        <w:tc>
          <w:tcPr>
            <w:tcW w:w="1090" w:type="dxa"/>
            <w:vAlign w:val="center"/>
          </w:tcPr>
          <w:p w14:paraId="2813202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160.9(1)</w:t>
            </w:r>
          </w:p>
        </w:tc>
      </w:tr>
      <w:tr w:rsidR="00C16010" w14:paraId="5D014F7E" w14:textId="77777777">
        <w:trPr>
          <w:trHeight w:val="340"/>
          <w:jc w:val="center"/>
        </w:trPr>
        <w:tc>
          <w:tcPr>
            <w:tcW w:w="1562" w:type="dxa"/>
            <w:vAlign w:val="center"/>
          </w:tcPr>
          <w:p w14:paraId="5AB4F8E0"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C5-H5</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O3</w:t>
            </w:r>
          </w:p>
        </w:tc>
        <w:tc>
          <w:tcPr>
            <w:tcW w:w="1380" w:type="dxa"/>
            <w:vAlign w:val="center"/>
          </w:tcPr>
          <w:p w14:paraId="6BBCA275"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0.930(2)</w:t>
            </w:r>
          </w:p>
        </w:tc>
        <w:tc>
          <w:tcPr>
            <w:tcW w:w="1529" w:type="dxa"/>
            <w:vAlign w:val="center"/>
          </w:tcPr>
          <w:p w14:paraId="3EB15C30"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2.439(2)</w:t>
            </w:r>
          </w:p>
        </w:tc>
        <w:tc>
          <w:tcPr>
            <w:tcW w:w="1529" w:type="dxa"/>
            <w:vAlign w:val="center"/>
          </w:tcPr>
          <w:p w14:paraId="352A76AE"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3.190(3)</w:t>
            </w:r>
          </w:p>
        </w:tc>
        <w:tc>
          <w:tcPr>
            <w:tcW w:w="1090" w:type="dxa"/>
            <w:vAlign w:val="center"/>
          </w:tcPr>
          <w:p w14:paraId="3917B180"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137.8(1)</w:t>
            </w:r>
          </w:p>
        </w:tc>
      </w:tr>
      <w:tr w:rsidR="00C16010" w14:paraId="002B81B3" w14:textId="77777777">
        <w:trPr>
          <w:trHeight w:val="340"/>
          <w:jc w:val="center"/>
        </w:trPr>
        <w:tc>
          <w:tcPr>
            <w:tcW w:w="1562" w:type="dxa"/>
            <w:vAlign w:val="center"/>
          </w:tcPr>
          <w:p w14:paraId="1653865E"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C7-H7</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O3</w:t>
            </w:r>
          </w:p>
        </w:tc>
        <w:tc>
          <w:tcPr>
            <w:tcW w:w="1380" w:type="dxa"/>
            <w:vAlign w:val="center"/>
          </w:tcPr>
          <w:p w14:paraId="1D5685B7"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0.930(2)</w:t>
            </w:r>
          </w:p>
        </w:tc>
        <w:tc>
          <w:tcPr>
            <w:tcW w:w="1529" w:type="dxa"/>
            <w:vAlign w:val="center"/>
          </w:tcPr>
          <w:p w14:paraId="1B546E7C"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2.999(1)</w:t>
            </w:r>
          </w:p>
        </w:tc>
        <w:tc>
          <w:tcPr>
            <w:tcW w:w="1529" w:type="dxa"/>
            <w:vAlign w:val="center"/>
          </w:tcPr>
          <w:p w14:paraId="111F5CF2"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3.464(3)</w:t>
            </w:r>
          </w:p>
        </w:tc>
        <w:tc>
          <w:tcPr>
            <w:tcW w:w="1090" w:type="dxa"/>
            <w:vAlign w:val="center"/>
          </w:tcPr>
          <w:p w14:paraId="7B3D77D8"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112.6(1)</w:t>
            </w:r>
          </w:p>
        </w:tc>
      </w:tr>
      <w:tr w:rsidR="00C16010" w14:paraId="6AFF0274" w14:textId="77777777">
        <w:trPr>
          <w:trHeight w:val="340"/>
          <w:jc w:val="center"/>
        </w:trPr>
        <w:tc>
          <w:tcPr>
            <w:tcW w:w="1562" w:type="dxa"/>
            <w:vAlign w:val="center"/>
          </w:tcPr>
          <w:p w14:paraId="201B569E"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C6-H6A</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O5</w:t>
            </w:r>
          </w:p>
        </w:tc>
        <w:tc>
          <w:tcPr>
            <w:tcW w:w="1380" w:type="dxa"/>
            <w:vAlign w:val="center"/>
          </w:tcPr>
          <w:p w14:paraId="53D6B3C8"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0.970(2)</w:t>
            </w:r>
          </w:p>
        </w:tc>
        <w:tc>
          <w:tcPr>
            <w:tcW w:w="1529" w:type="dxa"/>
            <w:vAlign w:val="center"/>
          </w:tcPr>
          <w:p w14:paraId="6EBBD359"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2.541(2)</w:t>
            </w:r>
          </w:p>
        </w:tc>
        <w:tc>
          <w:tcPr>
            <w:tcW w:w="1529" w:type="dxa"/>
            <w:vAlign w:val="center"/>
          </w:tcPr>
          <w:p w14:paraId="36A7F96A"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3.317(3)</w:t>
            </w:r>
          </w:p>
        </w:tc>
        <w:tc>
          <w:tcPr>
            <w:tcW w:w="1090" w:type="dxa"/>
            <w:vAlign w:val="center"/>
          </w:tcPr>
          <w:p w14:paraId="6518298D"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137.0(1)</w:t>
            </w:r>
          </w:p>
        </w:tc>
      </w:tr>
      <w:tr w:rsidR="00C16010" w14:paraId="11E94813" w14:textId="77777777">
        <w:trPr>
          <w:trHeight w:val="340"/>
          <w:jc w:val="center"/>
        </w:trPr>
        <w:tc>
          <w:tcPr>
            <w:tcW w:w="1562" w:type="dxa"/>
            <w:tcBorders>
              <w:bottom w:val="single" w:sz="8" w:space="0" w:color="auto"/>
            </w:tcBorders>
            <w:vAlign w:val="center"/>
          </w:tcPr>
          <w:p w14:paraId="540DFC1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C6-H6A</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O3</w:t>
            </w:r>
          </w:p>
        </w:tc>
        <w:tc>
          <w:tcPr>
            <w:tcW w:w="1380" w:type="dxa"/>
            <w:tcBorders>
              <w:bottom w:val="single" w:sz="8" w:space="0" w:color="auto"/>
            </w:tcBorders>
            <w:vAlign w:val="center"/>
          </w:tcPr>
          <w:p w14:paraId="378E2554"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0.970(2)</w:t>
            </w:r>
          </w:p>
        </w:tc>
        <w:tc>
          <w:tcPr>
            <w:tcW w:w="1529" w:type="dxa"/>
            <w:tcBorders>
              <w:bottom w:val="single" w:sz="8" w:space="0" w:color="auto"/>
            </w:tcBorders>
            <w:vAlign w:val="center"/>
          </w:tcPr>
          <w:p w14:paraId="633AC8DA"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2.634(2)</w:t>
            </w:r>
          </w:p>
        </w:tc>
        <w:tc>
          <w:tcPr>
            <w:tcW w:w="1529" w:type="dxa"/>
            <w:tcBorders>
              <w:bottom w:val="single" w:sz="8" w:space="0" w:color="auto"/>
            </w:tcBorders>
            <w:vAlign w:val="center"/>
          </w:tcPr>
          <w:p w14:paraId="61383C05"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3.354(2)</w:t>
            </w:r>
          </w:p>
        </w:tc>
        <w:tc>
          <w:tcPr>
            <w:tcW w:w="1090" w:type="dxa"/>
            <w:tcBorders>
              <w:bottom w:val="single" w:sz="8" w:space="0" w:color="auto"/>
            </w:tcBorders>
            <w:vAlign w:val="center"/>
          </w:tcPr>
          <w:p w14:paraId="45636A14"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131.2(1)</w:t>
            </w:r>
          </w:p>
        </w:tc>
      </w:tr>
      <w:tr w:rsidR="00C16010" w14:paraId="4497F3D8" w14:textId="77777777">
        <w:trPr>
          <w:trHeight w:val="340"/>
          <w:jc w:val="center"/>
        </w:trPr>
        <w:tc>
          <w:tcPr>
            <w:tcW w:w="7090" w:type="dxa"/>
            <w:gridSpan w:val="5"/>
            <w:tcBorders>
              <w:top w:val="single" w:sz="8" w:space="0" w:color="auto"/>
              <w:left w:val="nil"/>
              <w:bottom w:val="single" w:sz="8" w:space="0" w:color="auto"/>
            </w:tcBorders>
            <w:vAlign w:val="center"/>
          </w:tcPr>
          <w:p w14:paraId="3D7ECD54"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sz w:val="16"/>
                <w:szCs w:val="16"/>
              </w:rPr>
              <w:t>ABC-3</w:t>
            </w:r>
          </w:p>
        </w:tc>
      </w:tr>
      <w:tr w:rsidR="00C16010" w14:paraId="5BE2D7C1" w14:textId="77777777">
        <w:trPr>
          <w:trHeight w:val="340"/>
          <w:jc w:val="center"/>
        </w:trPr>
        <w:tc>
          <w:tcPr>
            <w:tcW w:w="1562" w:type="dxa"/>
            <w:tcBorders>
              <w:top w:val="single" w:sz="8" w:space="0" w:color="auto"/>
            </w:tcBorders>
            <w:vAlign w:val="center"/>
          </w:tcPr>
          <w:p w14:paraId="147287A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N2-H2A</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w:t>
            </w:r>
          </w:p>
        </w:tc>
        <w:tc>
          <w:tcPr>
            <w:tcW w:w="1380" w:type="dxa"/>
            <w:tcBorders>
              <w:top w:val="single" w:sz="8" w:space="0" w:color="auto"/>
            </w:tcBorders>
            <w:vAlign w:val="center"/>
          </w:tcPr>
          <w:p w14:paraId="08C9DD05"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0.917(6)</w:t>
            </w:r>
          </w:p>
        </w:tc>
        <w:tc>
          <w:tcPr>
            <w:tcW w:w="1529" w:type="dxa"/>
            <w:tcBorders>
              <w:top w:val="single" w:sz="8" w:space="0" w:color="auto"/>
            </w:tcBorders>
            <w:vAlign w:val="center"/>
          </w:tcPr>
          <w:p w14:paraId="4330BEC4"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1.917(6)</w:t>
            </w:r>
          </w:p>
        </w:tc>
        <w:tc>
          <w:tcPr>
            <w:tcW w:w="1529" w:type="dxa"/>
            <w:tcBorders>
              <w:top w:val="single" w:sz="8" w:space="0" w:color="auto"/>
            </w:tcBorders>
            <w:vAlign w:val="center"/>
          </w:tcPr>
          <w:p w14:paraId="401336A7"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2.825(7)</w:t>
            </w:r>
          </w:p>
        </w:tc>
        <w:tc>
          <w:tcPr>
            <w:tcW w:w="1090" w:type="dxa"/>
            <w:tcBorders>
              <w:top w:val="single" w:sz="8" w:space="0" w:color="auto"/>
            </w:tcBorders>
            <w:vAlign w:val="center"/>
          </w:tcPr>
          <w:p w14:paraId="3C246927"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169.9(6)</w:t>
            </w:r>
          </w:p>
        </w:tc>
      </w:tr>
      <w:tr w:rsidR="00C16010" w14:paraId="0E8528FD" w14:textId="77777777">
        <w:trPr>
          <w:trHeight w:val="340"/>
          <w:jc w:val="center"/>
        </w:trPr>
        <w:tc>
          <w:tcPr>
            <w:tcW w:w="1562" w:type="dxa"/>
            <w:vAlign w:val="center"/>
          </w:tcPr>
          <w:p w14:paraId="287BF81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w:t>
            </w:r>
          </w:p>
        </w:tc>
        <w:tc>
          <w:tcPr>
            <w:tcW w:w="1380" w:type="dxa"/>
            <w:vAlign w:val="center"/>
          </w:tcPr>
          <w:p w14:paraId="36E9FA5A"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1.046(1)</w:t>
            </w:r>
          </w:p>
        </w:tc>
        <w:tc>
          <w:tcPr>
            <w:tcW w:w="1529" w:type="dxa"/>
            <w:vAlign w:val="center"/>
          </w:tcPr>
          <w:p w14:paraId="493620AB"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1.789(1)</w:t>
            </w:r>
          </w:p>
        </w:tc>
        <w:tc>
          <w:tcPr>
            <w:tcW w:w="1529" w:type="dxa"/>
            <w:vAlign w:val="center"/>
          </w:tcPr>
          <w:p w14:paraId="3C900F05"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2.824(7)</w:t>
            </w:r>
          </w:p>
        </w:tc>
        <w:tc>
          <w:tcPr>
            <w:tcW w:w="1090" w:type="dxa"/>
            <w:vAlign w:val="center"/>
          </w:tcPr>
          <w:p w14:paraId="7D9D16E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169.4(1)</w:t>
            </w:r>
          </w:p>
        </w:tc>
      </w:tr>
      <w:tr w:rsidR="00C16010" w14:paraId="4E83E80F" w14:textId="77777777">
        <w:trPr>
          <w:trHeight w:val="340"/>
          <w:jc w:val="center"/>
        </w:trPr>
        <w:tc>
          <w:tcPr>
            <w:tcW w:w="1562" w:type="dxa"/>
            <w:vAlign w:val="center"/>
          </w:tcPr>
          <w:p w14:paraId="25822FE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N2-H2C</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w:t>
            </w:r>
          </w:p>
        </w:tc>
        <w:tc>
          <w:tcPr>
            <w:tcW w:w="1380" w:type="dxa"/>
            <w:vAlign w:val="center"/>
          </w:tcPr>
          <w:p w14:paraId="0E738689"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0.901(8)</w:t>
            </w:r>
          </w:p>
        </w:tc>
        <w:tc>
          <w:tcPr>
            <w:tcW w:w="1529" w:type="dxa"/>
            <w:vAlign w:val="center"/>
          </w:tcPr>
          <w:p w14:paraId="00FCE74D"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2.226(7)</w:t>
            </w:r>
          </w:p>
        </w:tc>
        <w:tc>
          <w:tcPr>
            <w:tcW w:w="1529" w:type="dxa"/>
            <w:vAlign w:val="center"/>
          </w:tcPr>
          <w:p w14:paraId="01422AED"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2.960(8)</w:t>
            </w:r>
          </w:p>
        </w:tc>
        <w:tc>
          <w:tcPr>
            <w:tcW w:w="1090" w:type="dxa"/>
            <w:vAlign w:val="center"/>
          </w:tcPr>
          <w:p w14:paraId="6275712E"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138.2(6)</w:t>
            </w:r>
          </w:p>
        </w:tc>
      </w:tr>
      <w:tr w:rsidR="00C16010" w14:paraId="4A3DF8F6" w14:textId="77777777">
        <w:trPr>
          <w:trHeight w:val="340"/>
          <w:jc w:val="center"/>
        </w:trPr>
        <w:tc>
          <w:tcPr>
            <w:tcW w:w="1562" w:type="dxa"/>
            <w:vAlign w:val="center"/>
          </w:tcPr>
          <w:p w14:paraId="356A59B9"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N2-H2D</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w:t>
            </w:r>
          </w:p>
        </w:tc>
        <w:tc>
          <w:tcPr>
            <w:tcW w:w="1380" w:type="dxa"/>
            <w:vAlign w:val="center"/>
          </w:tcPr>
          <w:p w14:paraId="4C00D29E"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0.859(9)</w:t>
            </w:r>
          </w:p>
        </w:tc>
        <w:tc>
          <w:tcPr>
            <w:tcW w:w="1529" w:type="dxa"/>
            <w:vAlign w:val="center"/>
          </w:tcPr>
          <w:p w14:paraId="569CCB04"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2.170(9)</w:t>
            </w:r>
          </w:p>
        </w:tc>
        <w:tc>
          <w:tcPr>
            <w:tcW w:w="1529" w:type="dxa"/>
            <w:vAlign w:val="center"/>
          </w:tcPr>
          <w:p w14:paraId="58254D9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3.022(8)</w:t>
            </w:r>
          </w:p>
        </w:tc>
        <w:tc>
          <w:tcPr>
            <w:tcW w:w="1090" w:type="dxa"/>
            <w:vAlign w:val="center"/>
          </w:tcPr>
          <w:p w14:paraId="2A1D89D8"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171.0(7)</w:t>
            </w:r>
          </w:p>
        </w:tc>
      </w:tr>
      <w:tr w:rsidR="00C16010" w14:paraId="51981FA7" w14:textId="77777777">
        <w:trPr>
          <w:trHeight w:val="340"/>
          <w:jc w:val="center"/>
        </w:trPr>
        <w:tc>
          <w:tcPr>
            <w:tcW w:w="1562" w:type="dxa"/>
            <w:vAlign w:val="center"/>
          </w:tcPr>
          <w:p w14:paraId="4684D8D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N2-H2D</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O2</w:t>
            </w:r>
          </w:p>
        </w:tc>
        <w:tc>
          <w:tcPr>
            <w:tcW w:w="1380" w:type="dxa"/>
            <w:vAlign w:val="center"/>
          </w:tcPr>
          <w:p w14:paraId="7180C53D"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0.859(9)</w:t>
            </w:r>
          </w:p>
        </w:tc>
        <w:tc>
          <w:tcPr>
            <w:tcW w:w="1529" w:type="dxa"/>
            <w:vAlign w:val="center"/>
          </w:tcPr>
          <w:p w14:paraId="741BBA61"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2.532(7)</w:t>
            </w:r>
          </w:p>
        </w:tc>
        <w:tc>
          <w:tcPr>
            <w:tcW w:w="1529" w:type="dxa"/>
            <w:vAlign w:val="center"/>
          </w:tcPr>
          <w:p w14:paraId="66CA19F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3.041(7)</w:t>
            </w:r>
          </w:p>
        </w:tc>
        <w:tc>
          <w:tcPr>
            <w:tcW w:w="1090" w:type="dxa"/>
            <w:vAlign w:val="center"/>
          </w:tcPr>
          <w:p w14:paraId="72521262"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118.8(6)</w:t>
            </w:r>
          </w:p>
        </w:tc>
      </w:tr>
      <w:tr w:rsidR="00C16010" w14:paraId="48309D58" w14:textId="77777777">
        <w:trPr>
          <w:trHeight w:val="340"/>
          <w:jc w:val="center"/>
        </w:trPr>
        <w:tc>
          <w:tcPr>
            <w:tcW w:w="1562" w:type="dxa"/>
            <w:vAlign w:val="center"/>
          </w:tcPr>
          <w:p w14:paraId="540332C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O3-H3</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O2</w:t>
            </w:r>
          </w:p>
        </w:tc>
        <w:tc>
          <w:tcPr>
            <w:tcW w:w="1380" w:type="dxa"/>
            <w:vAlign w:val="center"/>
          </w:tcPr>
          <w:p w14:paraId="19C06985"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0.820(2)</w:t>
            </w:r>
          </w:p>
        </w:tc>
        <w:tc>
          <w:tcPr>
            <w:tcW w:w="1529" w:type="dxa"/>
            <w:vAlign w:val="center"/>
          </w:tcPr>
          <w:p w14:paraId="059CC9A5"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1.754(2)</w:t>
            </w:r>
          </w:p>
        </w:tc>
        <w:tc>
          <w:tcPr>
            <w:tcW w:w="1529" w:type="dxa"/>
            <w:vAlign w:val="center"/>
          </w:tcPr>
          <w:p w14:paraId="6AF06680"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2.551(3)</w:t>
            </w:r>
          </w:p>
        </w:tc>
        <w:tc>
          <w:tcPr>
            <w:tcW w:w="1090" w:type="dxa"/>
            <w:vAlign w:val="center"/>
          </w:tcPr>
          <w:p w14:paraId="2399391C"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163.3(2)</w:t>
            </w:r>
          </w:p>
        </w:tc>
      </w:tr>
      <w:tr w:rsidR="00C16010" w14:paraId="2564E7E4" w14:textId="77777777">
        <w:trPr>
          <w:trHeight w:val="340"/>
          <w:jc w:val="center"/>
        </w:trPr>
        <w:tc>
          <w:tcPr>
            <w:tcW w:w="1562" w:type="dxa"/>
            <w:vAlign w:val="center"/>
          </w:tcPr>
          <w:p w14:paraId="0C111F53"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C5-H5</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O4</w:t>
            </w:r>
          </w:p>
        </w:tc>
        <w:tc>
          <w:tcPr>
            <w:tcW w:w="1380" w:type="dxa"/>
            <w:vAlign w:val="center"/>
          </w:tcPr>
          <w:p w14:paraId="07EB6B47"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0.930(3)</w:t>
            </w:r>
          </w:p>
        </w:tc>
        <w:tc>
          <w:tcPr>
            <w:tcW w:w="1529" w:type="dxa"/>
            <w:vAlign w:val="center"/>
          </w:tcPr>
          <w:p w14:paraId="6D7F3824"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2.445(3)</w:t>
            </w:r>
          </w:p>
        </w:tc>
        <w:tc>
          <w:tcPr>
            <w:tcW w:w="1529" w:type="dxa"/>
            <w:vAlign w:val="center"/>
          </w:tcPr>
          <w:p w14:paraId="4499A38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3.359(4)</w:t>
            </w:r>
          </w:p>
        </w:tc>
        <w:tc>
          <w:tcPr>
            <w:tcW w:w="1090" w:type="dxa"/>
            <w:vAlign w:val="center"/>
          </w:tcPr>
          <w:p w14:paraId="55227164"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167.6(2)</w:t>
            </w:r>
          </w:p>
        </w:tc>
      </w:tr>
      <w:tr w:rsidR="00C16010" w14:paraId="5EB830EA" w14:textId="77777777">
        <w:trPr>
          <w:trHeight w:val="340"/>
          <w:jc w:val="center"/>
        </w:trPr>
        <w:tc>
          <w:tcPr>
            <w:tcW w:w="1562" w:type="dxa"/>
            <w:vAlign w:val="center"/>
          </w:tcPr>
          <w:p w14:paraId="2B20D226"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C7-H7</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O3</w:t>
            </w:r>
          </w:p>
        </w:tc>
        <w:tc>
          <w:tcPr>
            <w:tcW w:w="1380" w:type="dxa"/>
            <w:vAlign w:val="center"/>
          </w:tcPr>
          <w:p w14:paraId="252AB7C0"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0.930(2)</w:t>
            </w:r>
          </w:p>
        </w:tc>
        <w:tc>
          <w:tcPr>
            <w:tcW w:w="1529" w:type="dxa"/>
            <w:vAlign w:val="center"/>
          </w:tcPr>
          <w:p w14:paraId="72D80036"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2.581(2)</w:t>
            </w:r>
          </w:p>
        </w:tc>
        <w:tc>
          <w:tcPr>
            <w:tcW w:w="1529" w:type="dxa"/>
            <w:vAlign w:val="center"/>
          </w:tcPr>
          <w:p w14:paraId="638D120C"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3.497(3)</w:t>
            </w:r>
          </w:p>
        </w:tc>
        <w:tc>
          <w:tcPr>
            <w:tcW w:w="1090" w:type="dxa"/>
            <w:vAlign w:val="center"/>
          </w:tcPr>
          <w:p w14:paraId="35FA4F12"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168.2(2)</w:t>
            </w:r>
          </w:p>
        </w:tc>
      </w:tr>
      <w:tr w:rsidR="00C16010" w14:paraId="0E15EAA7" w14:textId="77777777">
        <w:trPr>
          <w:trHeight w:val="340"/>
          <w:jc w:val="center"/>
        </w:trPr>
        <w:tc>
          <w:tcPr>
            <w:tcW w:w="1562" w:type="dxa"/>
            <w:tcBorders>
              <w:bottom w:val="single" w:sz="8" w:space="0" w:color="auto"/>
            </w:tcBorders>
            <w:vAlign w:val="center"/>
          </w:tcPr>
          <w:p w14:paraId="5B3976DE"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N2-H2A</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O5</w:t>
            </w:r>
          </w:p>
        </w:tc>
        <w:tc>
          <w:tcPr>
            <w:tcW w:w="1380" w:type="dxa"/>
            <w:tcBorders>
              <w:bottom w:val="single" w:sz="8" w:space="0" w:color="auto"/>
            </w:tcBorders>
            <w:vAlign w:val="center"/>
          </w:tcPr>
          <w:p w14:paraId="46921823"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0.890(2)</w:t>
            </w:r>
          </w:p>
        </w:tc>
        <w:tc>
          <w:tcPr>
            <w:tcW w:w="1529" w:type="dxa"/>
            <w:tcBorders>
              <w:bottom w:val="single" w:sz="8" w:space="0" w:color="auto"/>
            </w:tcBorders>
            <w:vAlign w:val="center"/>
          </w:tcPr>
          <w:p w14:paraId="6DB4C95C"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2.162(2)</w:t>
            </w:r>
          </w:p>
        </w:tc>
        <w:tc>
          <w:tcPr>
            <w:tcW w:w="1529" w:type="dxa"/>
            <w:tcBorders>
              <w:bottom w:val="single" w:sz="8" w:space="0" w:color="auto"/>
            </w:tcBorders>
            <w:vAlign w:val="center"/>
          </w:tcPr>
          <w:p w14:paraId="4B9DB5AC"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2.882(3)</w:t>
            </w:r>
          </w:p>
        </w:tc>
        <w:tc>
          <w:tcPr>
            <w:tcW w:w="1090" w:type="dxa"/>
            <w:tcBorders>
              <w:bottom w:val="single" w:sz="8" w:space="0" w:color="auto"/>
            </w:tcBorders>
            <w:vAlign w:val="center"/>
          </w:tcPr>
          <w:p w14:paraId="7C4F6D02"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137.5(2)</w:t>
            </w:r>
          </w:p>
        </w:tc>
      </w:tr>
      <w:tr w:rsidR="00C16010" w14:paraId="54EE4C70" w14:textId="77777777">
        <w:trPr>
          <w:trHeight w:val="340"/>
          <w:jc w:val="center"/>
        </w:trPr>
        <w:tc>
          <w:tcPr>
            <w:tcW w:w="1562" w:type="dxa"/>
            <w:tcBorders>
              <w:top w:val="single" w:sz="8" w:space="0" w:color="auto"/>
              <w:bottom w:val="single" w:sz="8" w:space="0" w:color="auto"/>
            </w:tcBorders>
            <w:vAlign w:val="center"/>
          </w:tcPr>
          <w:p w14:paraId="79D7C522"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sz w:val="16"/>
                <w:szCs w:val="16"/>
              </w:rPr>
              <w:t>ABC-4</w:t>
            </w:r>
          </w:p>
        </w:tc>
        <w:tc>
          <w:tcPr>
            <w:tcW w:w="1380" w:type="dxa"/>
            <w:tcBorders>
              <w:top w:val="single" w:sz="8" w:space="0" w:color="auto"/>
              <w:bottom w:val="single" w:sz="8" w:space="0" w:color="auto"/>
            </w:tcBorders>
            <w:vAlign w:val="center"/>
          </w:tcPr>
          <w:p w14:paraId="65B29998" w14:textId="77777777" w:rsidR="00C16010" w:rsidRDefault="00C16010">
            <w:pPr>
              <w:pStyle w:val="a8"/>
              <w:spacing w:before="0" w:beforeAutospacing="0" w:after="0" w:afterAutospacing="0" w:line="360" w:lineRule="auto"/>
              <w:rPr>
                <w:rFonts w:ascii="Times New Roman" w:hAnsi="Times New Roman" w:cs="Times New Roman"/>
                <w:bCs/>
                <w:color w:val="000000" w:themeColor="text1"/>
                <w:kern w:val="24"/>
                <w:sz w:val="16"/>
                <w:szCs w:val="16"/>
              </w:rPr>
            </w:pPr>
          </w:p>
        </w:tc>
        <w:tc>
          <w:tcPr>
            <w:tcW w:w="1529" w:type="dxa"/>
            <w:tcBorders>
              <w:top w:val="single" w:sz="8" w:space="0" w:color="auto"/>
              <w:bottom w:val="single" w:sz="8" w:space="0" w:color="auto"/>
            </w:tcBorders>
            <w:vAlign w:val="center"/>
          </w:tcPr>
          <w:p w14:paraId="0FBB39F5" w14:textId="77777777" w:rsidR="00C16010" w:rsidRDefault="00C16010">
            <w:pPr>
              <w:pStyle w:val="a8"/>
              <w:spacing w:before="0" w:beforeAutospacing="0" w:after="0" w:afterAutospacing="0" w:line="360" w:lineRule="auto"/>
              <w:rPr>
                <w:rFonts w:ascii="Times New Roman" w:hAnsi="Times New Roman" w:cs="Times New Roman"/>
                <w:bCs/>
                <w:color w:val="000000" w:themeColor="text1"/>
                <w:kern w:val="24"/>
                <w:sz w:val="16"/>
                <w:szCs w:val="16"/>
              </w:rPr>
            </w:pPr>
          </w:p>
        </w:tc>
        <w:tc>
          <w:tcPr>
            <w:tcW w:w="1529" w:type="dxa"/>
            <w:tcBorders>
              <w:top w:val="single" w:sz="8" w:space="0" w:color="auto"/>
              <w:bottom w:val="single" w:sz="8" w:space="0" w:color="auto"/>
            </w:tcBorders>
            <w:vAlign w:val="center"/>
          </w:tcPr>
          <w:p w14:paraId="1CAB2866" w14:textId="77777777" w:rsidR="00C16010" w:rsidRDefault="00C16010">
            <w:pPr>
              <w:pStyle w:val="a8"/>
              <w:spacing w:before="0" w:beforeAutospacing="0" w:after="0" w:afterAutospacing="0" w:line="360" w:lineRule="auto"/>
              <w:rPr>
                <w:rFonts w:ascii="Times New Roman" w:hAnsi="Times New Roman" w:cs="Times New Roman"/>
                <w:color w:val="000000" w:themeColor="text1"/>
                <w:kern w:val="24"/>
                <w:sz w:val="16"/>
                <w:szCs w:val="16"/>
              </w:rPr>
            </w:pPr>
          </w:p>
        </w:tc>
        <w:tc>
          <w:tcPr>
            <w:tcW w:w="1090" w:type="dxa"/>
            <w:tcBorders>
              <w:top w:val="single" w:sz="8" w:space="0" w:color="auto"/>
              <w:bottom w:val="single" w:sz="8" w:space="0" w:color="auto"/>
            </w:tcBorders>
            <w:vAlign w:val="center"/>
          </w:tcPr>
          <w:p w14:paraId="6D3993F7" w14:textId="77777777" w:rsidR="00C16010" w:rsidRDefault="00C16010">
            <w:pPr>
              <w:pStyle w:val="a8"/>
              <w:spacing w:before="0" w:beforeAutospacing="0" w:after="0" w:afterAutospacing="0" w:line="360" w:lineRule="auto"/>
              <w:rPr>
                <w:rFonts w:ascii="Times New Roman" w:hAnsi="Times New Roman" w:cs="Times New Roman"/>
                <w:color w:val="000000" w:themeColor="text1"/>
                <w:kern w:val="24"/>
                <w:sz w:val="16"/>
                <w:szCs w:val="16"/>
              </w:rPr>
            </w:pPr>
          </w:p>
        </w:tc>
      </w:tr>
      <w:tr w:rsidR="00C16010" w14:paraId="022B2ABA" w14:textId="77777777">
        <w:trPr>
          <w:trHeight w:val="340"/>
          <w:jc w:val="center"/>
        </w:trPr>
        <w:tc>
          <w:tcPr>
            <w:tcW w:w="1562" w:type="dxa"/>
            <w:tcBorders>
              <w:top w:val="single" w:sz="8" w:space="0" w:color="auto"/>
            </w:tcBorders>
            <w:vAlign w:val="center"/>
          </w:tcPr>
          <w:p w14:paraId="54F7392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N1-H1A</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O7</w:t>
            </w:r>
          </w:p>
        </w:tc>
        <w:tc>
          <w:tcPr>
            <w:tcW w:w="1380" w:type="dxa"/>
            <w:tcBorders>
              <w:top w:val="single" w:sz="8" w:space="0" w:color="auto"/>
            </w:tcBorders>
            <w:vAlign w:val="center"/>
          </w:tcPr>
          <w:p w14:paraId="2B579C07"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0.860(2)</w:t>
            </w:r>
          </w:p>
        </w:tc>
        <w:tc>
          <w:tcPr>
            <w:tcW w:w="1529" w:type="dxa"/>
            <w:tcBorders>
              <w:top w:val="single" w:sz="8" w:space="0" w:color="auto"/>
            </w:tcBorders>
            <w:vAlign w:val="center"/>
          </w:tcPr>
          <w:p w14:paraId="5B0987BE"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1.607(2)</w:t>
            </w:r>
          </w:p>
        </w:tc>
        <w:tc>
          <w:tcPr>
            <w:tcW w:w="1529" w:type="dxa"/>
            <w:tcBorders>
              <w:top w:val="single" w:sz="8" w:space="0" w:color="auto"/>
            </w:tcBorders>
            <w:vAlign w:val="center"/>
          </w:tcPr>
          <w:p w14:paraId="17A95DA4"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2.431(2)</w:t>
            </w:r>
          </w:p>
        </w:tc>
        <w:tc>
          <w:tcPr>
            <w:tcW w:w="1090" w:type="dxa"/>
            <w:tcBorders>
              <w:top w:val="single" w:sz="8" w:space="0" w:color="auto"/>
            </w:tcBorders>
            <w:vAlign w:val="center"/>
          </w:tcPr>
          <w:p w14:paraId="577A1958"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159.3(1)</w:t>
            </w:r>
          </w:p>
        </w:tc>
      </w:tr>
      <w:tr w:rsidR="00C16010" w14:paraId="4703C145" w14:textId="77777777">
        <w:trPr>
          <w:trHeight w:val="340"/>
          <w:jc w:val="center"/>
        </w:trPr>
        <w:tc>
          <w:tcPr>
            <w:tcW w:w="1562" w:type="dxa"/>
            <w:vAlign w:val="center"/>
          </w:tcPr>
          <w:p w14:paraId="4D12C84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N3-H3B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O8</w:t>
            </w:r>
          </w:p>
        </w:tc>
        <w:tc>
          <w:tcPr>
            <w:tcW w:w="1380" w:type="dxa"/>
            <w:vAlign w:val="center"/>
          </w:tcPr>
          <w:p w14:paraId="649B5504"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0.860(2)</w:t>
            </w:r>
          </w:p>
        </w:tc>
        <w:tc>
          <w:tcPr>
            <w:tcW w:w="1529" w:type="dxa"/>
            <w:vAlign w:val="center"/>
          </w:tcPr>
          <w:p w14:paraId="361974E3"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2.135(2)</w:t>
            </w:r>
          </w:p>
        </w:tc>
        <w:tc>
          <w:tcPr>
            <w:tcW w:w="1529" w:type="dxa"/>
            <w:vAlign w:val="center"/>
          </w:tcPr>
          <w:p w14:paraId="09A5FAAA"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2.990(2)</w:t>
            </w:r>
          </w:p>
        </w:tc>
        <w:tc>
          <w:tcPr>
            <w:tcW w:w="1090" w:type="dxa"/>
            <w:vAlign w:val="center"/>
          </w:tcPr>
          <w:p w14:paraId="3F8E0933"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172.2(1)</w:t>
            </w:r>
          </w:p>
        </w:tc>
      </w:tr>
      <w:tr w:rsidR="00C16010" w14:paraId="1ECAC84E" w14:textId="77777777">
        <w:trPr>
          <w:trHeight w:val="340"/>
          <w:jc w:val="center"/>
        </w:trPr>
        <w:tc>
          <w:tcPr>
            <w:tcW w:w="1562" w:type="dxa"/>
            <w:vAlign w:val="center"/>
          </w:tcPr>
          <w:p w14:paraId="761A4270"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O4</w:t>
            </w:r>
          </w:p>
        </w:tc>
        <w:tc>
          <w:tcPr>
            <w:tcW w:w="1380" w:type="dxa"/>
            <w:vAlign w:val="center"/>
          </w:tcPr>
          <w:p w14:paraId="6873C2BD"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0.860(2)</w:t>
            </w:r>
          </w:p>
        </w:tc>
        <w:tc>
          <w:tcPr>
            <w:tcW w:w="1529" w:type="dxa"/>
            <w:vAlign w:val="center"/>
          </w:tcPr>
          <w:p w14:paraId="3C02B6D6"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2.122(2)</w:t>
            </w:r>
          </w:p>
        </w:tc>
        <w:tc>
          <w:tcPr>
            <w:tcW w:w="1529" w:type="dxa"/>
            <w:vAlign w:val="center"/>
          </w:tcPr>
          <w:p w14:paraId="4F2CF1FA"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2.924(3)</w:t>
            </w:r>
          </w:p>
        </w:tc>
        <w:tc>
          <w:tcPr>
            <w:tcW w:w="1090" w:type="dxa"/>
            <w:vAlign w:val="center"/>
          </w:tcPr>
          <w:p w14:paraId="0A4BF38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155.0(1)</w:t>
            </w:r>
          </w:p>
        </w:tc>
      </w:tr>
      <w:tr w:rsidR="00C16010" w14:paraId="1EF7808F" w14:textId="77777777">
        <w:trPr>
          <w:trHeight w:val="340"/>
          <w:jc w:val="center"/>
        </w:trPr>
        <w:tc>
          <w:tcPr>
            <w:tcW w:w="1562" w:type="dxa"/>
            <w:vAlign w:val="center"/>
          </w:tcPr>
          <w:p w14:paraId="647323A3"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O5-H5</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O10</w:t>
            </w:r>
          </w:p>
        </w:tc>
        <w:tc>
          <w:tcPr>
            <w:tcW w:w="1380" w:type="dxa"/>
            <w:vAlign w:val="center"/>
          </w:tcPr>
          <w:p w14:paraId="302B131C"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0.878(3)</w:t>
            </w:r>
          </w:p>
        </w:tc>
        <w:tc>
          <w:tcPr>
            <w:tcW w:w="1529" w:type="dxa"/>
            <w:vAlign w:val="center"/>
          </w:tcPr>
          <w:p w14:paraId="7F88EC6A"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1.681(3)</w:t>
            </w:r>
          </w:p>
        </w:tc>
        <w:tc>
          <w:tcPr>
            <w:tcW w:w="1529" w:type="dxa"/>
            <w:vAlign w:val="center"/>
          </w:tcPr>
          <w:p w14:paraId="42E29724"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2.553(2)</w:t>
            </w:r>
          </w:p>
        </w:tc>
        <w:tc>
          <w:tcPr>
            <w:tcW w:w="1090" w:type="dxa"/>
            <w:vAlign w:val="center"/>
          </w:tcPr>
          <w:p w14:paraId="09CD2B01"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171.6(1)</w:t>
            </w:r>
          </w:p>
        </w:tc>
      </w:tr>
      <w:tr w:rsidR="00C16010" w14:paraId="6538D526" w14:textId="77777777">
        <w:trPr>
          <w:trHeight w:val="340"/>
          <w:jc w:val="center"/>
        </w:trPr>
        <w:tc>
          <w:tcPr>
            <w:tcW w:w="1562" w:type="dxa"/>
            <w:vAlign w:val="center"/>
          </w:tcPr>
          <w:p w14:paraId="180BB476"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lastRenderedPageBreak/>
              <w:t>N3-H3C</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O2</w:t>
            </w:r>
          </w:p>
        </w:tc>
        <w:tc>
          <w:tcPr>
            <w:tcW w:w="1380" w:type="dxa"/>
            <w:vAlign w:val="center"/>
          </w:tcPr>
          <w:p w14:paraId="1416C36C"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0.860(2)</w:t>
            </w:r>
          </w:p>
        </w:tc>
        <w:tc>
          <w:tcPr>
            <w:tcW w:w="1529" w:type="dxa"/>
            <w:vAlign w:val="center"/>
          </w:tcPr>
          <w:p w14:paraId="4853D4AF"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2.159(2)</w:t>
            </w:r>
          </w:p>
        </w:tc>
        <w:tc>
          <w:tcPr>
            <w:tcW w:w="1529" w:type="dxa"/>
            <w:vAlign w:val="center"/>
          </w:tcPr>
          <w:p w14:paraId="53131E3B"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2.829(3)</w:t>
            </w:r>
          </w:p>
        </w:tc>
        <w:tc>
          <w:tcPr>
            <w:tcW w:w="1090" w:type="dxa"/>
            <w:vAlign w:val="center"/>
          </w:tcPr>
          <w:p w14:paraId="1F7BA36A"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134.6(1)</w:t>
            </w:r>
          </w:p>
        </w:tc>
      </w:tr>
      <w:tr w:rsidR="00C16010" w14:paraId="6BAD9DB0" w14:textId="77777777">
        <w:trPr>
          <w:trHeight w:val="340"/>
          <w:jc w:val="center"/>
        </w:trPr>
        <w:tc>
          <w:tcPr>
            <w:tcW w:w="1562" w:type="dxa"/>
            <w:vAlign w:val="center"/>
          </w:tcPr>
          <w:p w14:paraId="5056031F"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N1-H1B</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O9</w:t>
            </w:r>
          </w:p>
        </w:tc>
        <w:tc>
          <w:tcPr>
            <w:tcW w:w="1380" w:type="dxa"/>
            <w:vAlign w:val="center"/>
          </w:tcPr>
          <w:p w14:paraId="0EC2A0D2"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0.860(2)</w:t>
            </w:r>
          </w:p>
        </w:tc>
        <w:tc>
          <w:tcPr>
            <w:tcW w:w="1529" w:type="dxa"/>
            <w:vAlign w:val="center"/>
          </w:tcPr>
          <w:p w14:paraId="5BA0429F"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2.219(2)</w:t>
            </w:r>
          </w:p>
        </w:tc>
        <w:tc>
          <w:tcPr>
            <w:tcW w:w="1529" w:type="dxa"/>
            <w:vAlign w:val="center"/>
          </w:tcPr>
          <w:p w14:paraId="2E28BFA7"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3.010(3)</w:t>
            </w:r>
          </w:p>
        </w:tc>
        <w:tc>
          <w:tcPr>
            <w:tcW w:w="1090" w:type="dxa"/>
            <w:vAlign w:val="center"/>
          </w:tcPr>
          <w:p w14:paraId="6C4D471A"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152.8(1)</w:t>
            </w:r>
          </w:p>
        </w:tc>
      </w:tr>
      <w:tr w:rsidR="00C16010" w14:paraId="54C5EEC3" w14:textId="77777777">
        <w:trPr>
          <w:trHeight w:val="340"/>
          <w:jc w:val="center"/>
        </w:trPr>
        <w:tc>
          <w:tcPr>
            <w:tcW w:w="1562" w:type="dxa"/>
            <w:vAlign w:val="center"/>
          </w:tcPr>
          <w:p w14:paraId="7E8762D8"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N2-H2A</w:t>
            </w:r>
            <w:r>
              <w:rPr>
                <w:rFonts w:ascii="Times New Roman" w:hAnsi="Times New Roman" w:cs="Times New Roman"/>
                <w:bCs/>
                <w:color w:val="000000" w:themeColor="text1"/>
                <w:sz w:val="16"/>
                <w:szCs w:val="16"/>
              </w:rPr>
              <w:t>···</w:t>
            </w:r>
            <w:r>
              <w:rPr>
                <w:rFonts w:ascii="Times New Roman" w:hAnsi="Times New Roman" w:cs="Times New Roman"/>
                <w:color w:val="000000" w:themeColor="text1"/>
                <w:kern w:val="24"/>
                <w:sz w:val="16"/>
                <w:szCs w:val="16"/>
              </w:rPr>
              <w:t>O9</w:t>
            </w:r>
          </w:p>
        </w:tc>
        <w:tc>
          <w:tcPr>
            <w:tcW w:w="1380" w:type="dxa"/>
            <w:vAlign w:val="center"/>
          </w:tcPr>
          <w:p w14:paraId="2AE7E6B1"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0.860(2)</w:t>
            </w:r>
          </w:p>
        </w:tc>
        <w:tc>
          <w:tcPr>
            <w:tcW w:w="1529" w:type="dxa"/>
            <w:vAlign w:val="center"/>
          </w:tcPr>
          <w:p w14:paraId="1D89CF46" w14:textId="77777777" w:rsidR="00C16010" w:rsidRDefault="00000000">
            <w:pPr>
              <w:pStyle w:val="a8"/>
              <w:spacing w:before="0" w:beforeAutospacing="0" w:after="0" w:afterAutospacing="0" w:line="360" w:lineRule="auto"/>
              <w:rPr>
                <w:rFonts w:ascii="Times New Roman" w:hAnsi="Times New Roman" w:cs="Times New Roman"/>
                <w:bCs/>
                <w:color w:val="000000" w:themeColor="text1"/>
                <w:kern w:val="24"/>
                <w:sz w:val="16"/>
                <w:szCs w:val="16"/>
              </w:rPr>
            </w:pPr>
            <w:r>
              <w:rPr>
                <w:rFonts w:ascii="Times New Roman" w:hAnsi="Times New Roman" w:cs="Times New Roman"/>
                <w:bCs/>
                <w:color w:val="000000" w:themeColor="text1"/>
                <w:kern w:val="24"/>
                <w:sz w:val="16"/>
                <w:szCs w:val="16"/>
              </w:rPr>
              <w:t>2.175(2)</w:t>
            </w:r>
          </w:p>
        </w:tc>
        <w:tc>
          <w:tcPr>
            <w:tcW w:w="1529" w:type="dxa"/>
            <w:vAlign w:val="center"/>
          </w:tcPr>
          <w:p w14:paraId="4AE16208"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2.970(3)</w:t>
            </w:r>
          </w:p>
        </w:tc>
        <w:tc>
          <w:tcPr>
            <w:tcW w:w="1090" w:type="dxa"/>
            <w:vAlign w:val="center"/>
          </w:tcPr>
          <w:p w14:paraId="437AB030" w14:textId="77777777" w:rsidR="00C16010" w:rsidRDefault="00000000">
            <w:pPr>
              <w:pStyle w:val="a8"/>
              <w:spacing w:before="0" w:beforeAutospacing="0" w:after="0" w:afterAutospacing="0" w:line="360" w:lineRule="auto"/>
              <w:rPr>
                <w:rFonts w:ascii="Times New Roman" w:hAnsi="Times New Roman" w:cs="Times New Roman"/>
                <w:color w:val="000000" w:themeColor="text1"/>
                <w:kern w:val="24"/>
                <w:sz w:val="16"/>
                <w:szCs w:val="16"/>
              </w:rPr>
            </w:pPr>
            <w:r>
              <w:rPr>
                <w:rFonts w:ascii="Times New Roman" w:hAnsi="Times New Roman" w:cs="Times New Roman"/>
                <w:color w:val="000000" w:themeColor="text1"/>
                <w:kern w:val="24"/>
                <w:sz w:val="16"/>
                <w:szCs w:val="16"/>
              </w:rPr>
              <w:t>153.5(1)</w:t>
            </w:r>
          </w:p>
        </w:tc>
      </w:tr>
    </w:tbl>
    <w:p w14:paraId="48659A10" w14:textId="77777777" w:rsidR="00C16010" w:rsidRDefault="00C16010">
      <w:pPr>
        <w:spacing w:line="360" w:lineRule="auto"/>
        <w:jc w:val="both"/>
        <w:rPr>
          <w:rFonts w:eastAsiaTheme="minorEastAsia"/>
          <w:b/>
          <w:color w:val="000000" w:themeColor="text1"/>
          <w:lang w:val="en-US" w:eastAsia="zh-CN"/>
        </w:rPr>
      </w:pPr>
    </w:p>
    <w:p w14:paraId="7CD42EE0" w14:textId="77777777" w:rsidR="00C16010" w:rsidRDefault="00C16010">
      <w:pPr>
        <w:spacing w:line="360" w:lineRule="auto"/>
        <w:jc w:val="both"/>
        <w:rPr>
          <w:rFonts w:eastAsiaTheme="minorEastAsia"/>
          <w:b/>
          <w:color w:val="000000" w:themeColor="text1"/>
          <w:lang w:val="en-US" w:eastAsia="zh-CN"/>
        </w:rPr>
      </w:pPr>
    </w:p>
    <w:p w14:paraId="73174A1F" w14:textId="77777777" w:rsidR="00C16010" w:rsidRDefault="00000000">
      <w:pPr>
        <w:rPr>
          <w:rFonts w:eastAsiaTheme="minorEastAsia"/>
          <w:b/>
          <w:color w:val="000000" w:themeColor="text1"/>
          <w:lang w:val="en-US" w:eastAsia="zh-CN"/>
        </w:rPr>
      </w:pPr>
      <w:r>
        <w:rPr>
          <w:rFonts w:eastAsiaTheme="minorEastAsia"/>
          <w:b/>
          <w:color w:val="000000" w:themeColor="text1"/>
          <w:lang w:val="en-US" w:eastAsia="zh-CN"/>
        </w:rPr>
        <w:br w:type="page"/>
      </w:r>
    </w:p>
    <w:p w14:paraId="5F83861D" w14:textId="77777777" w:rsidR="00C16010" w:rsidRDefault="00000000">
      <w:pPr>
        <w:spacing w:line="360" w:lineRule="auto"/>
        <w:jc w:val="center"/>
        <w:rPr>
          <w:b/>
          <w:color w:val="000000" w:themeColor="text1"/>
          <w:lang w:val="en-US"/>
        </w:rPr>
      </w:pPr>
      <w:r>
        <w:rPr>
          <w:noProof/>
        </w:rPr>
        <w:lastRenderedPageBreak/>
        <w:drawing>
          <wp:inline distT="0" distB="0" distL="114300" distR="114300" wp14:anchorId="64EBBA17" wp14:editId="424EED68">
            <wp:extent cx="3538220" cy="2653665"/>
            <wp:effectExtent l="0" t="0" r="5080" b="63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9"/>
                    <a:stretch>
                      <a:fillRect/>
                    </a:stretch>
                  </pic:blipFill>
                  <pic:spPr>
                    <a:xfrm>
                      <a:off x="0" y="0"/>
                      <a:ext cx="3538220" cy="2653665"/>
                    </a:xfrm>
                    <a:prstGeom prst="rect">
                      <a:avLst/>
                    </a:prstGeom>
                    <a:noFill/>
                    <a:ln>
                      <a:noFill/>
                    </a:ln>
                  </pic:spPr>
                </pic:pic>
              </a:graphicData>
            </a:graphic>
          </wp:inline>
        </w:drawing>
      </w:r>
    </w:p>
    <w:p w14:paraId="53BCF44E" w14:textId="692FACF6" w:rsidR="00C16010"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5</w:t>
      </w:r>
      <w:r>
        <w:rPr>
          <w:color w:val="000000" w:themeColor="text1"/>
          <w:lang w:val="en-US"/>
        </w:rPr>
        <w:t>.</w:t>
      </w:r>
      <w:r>
        <w:rPr>
          <w:rFonts w:eastAsia="SimSun"/>
          <w:color w:val="000000" w:themeColor="text1"/>
          <w:lang w:val="en-US" w:eastAsia="zh-CN"/>
        </w:rPr>
        <w:t xml:space="preserve"> </w:t>
      </w:r>
      <w:r w:rsidR="001407B6">
        <w:rPr>
          <w:rFonts w:eastAsia="맑은 고딕" w:hint="eastAsia"/>
          <w:color w:val="000000" w:themeColor="text1"/>
          <w:lang w:val="en-US" w:eastAsia="ko-KR"/>
        </w:rPr>
        <w:t>A</w:t>
      </w:r>
      <w:r>
        <w:rPr>
          <w:color w:val="000000" w:themeColor="text1"/>
          <w:kern w:val="2"/>
          <w:lang w:val="en-US" w:eastAsia="zh-CN"/>
        </w:rPr>
        <w:t>symmetric unit of</w:t>
      </w:r>
      <w:r>
        <w:rPr>
          <w:rFonts w:eastAsiaTheme="minorEastAsia"/>
          <w:bCs/>
          <w:color w:val="000000" w:themeColor="text1"/>
          <w:lang w:val="en-US" w:eastAsia="zh-CN"/>
        </w:rPr>
        <w:t xml:space="preserve"> ABC-2.</w:t>
      </w:r>
    </w:p>
    <w:p w14:paraId="12F53226" w14:textId="77777777" w:rsidR="00C16010" w:rsidRPr="000E3DF4" w:rsidRDefault="00000000">
      <w:pPr>
        <w:rPr>
          <w:color w:val="000000" w:themeColor="text1"/>
          <w:lang w:val="en-US"/>
        </w:rPr>
      </w:pPr>
      <w:r w:rsidRPr="000E3DF4">
        <w:rPr>
          <w:color w:val="000000" w:themeColor="text1"/>
          <w:lang w:val="en-US"/>
        </w:rPr>
        <w:br w:type="page"/>
      </w:r>
    </w:p>
    <w:p w14:paraId="63919F2A" w14:textId="77777777" w:rsidR="00C16010" w:rsidRDefault="00000000">
      <w:pPr>
        <w:jc w:val="center"/>
        <w:rPr>
          <w:color w:val="000000" w:themeColor="text1"/>
        </w:rPr>
      </w:pPr>
      <w:r>
        <w:rPr>
          <w:noProof/>
          <w:color w:val="000000" w:themeColor="text1"/>
        </w:rPr>
        <w:lastRenderedPageBreak/>
        <w:drawing>
          <wp:inline distT="0" distB="0" distL="114300" distR="114300" wp14:anchorId="68F67B95" wp14:editId="52EFE3EF">
            <wp:extent cx="3691890" cy="2846705"/>
            <wp:effectExtent l="0" t="0" r="3810" b="1079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0"/>
                    <a:stretch>
                      <a:fillRect/>
                    </a:stretch>
                  </pic:blipFill>
                  <pic:spPr>
                    <a:xfrm>
                      <a:off x="0" y="0"/>
                      <a:ext cx="3691890" cy="2846705"/>
                    </a:xfrm>
                    <a:prstGeom prst="rect">
                      <a:avLst/>
                    </a:prstGeom>
                    <a:noFill/>
                    <a:ln>
                      <a:noFill/>
                    </a:ln>
                  </pic:spPr>
                </pic:pic>
              </a:graphicData>
            </a:graphic>
          </wp:inline>
        </w:drawing>
      </w:r>
    </w:p>
    <w:p w14:paraId="2F1188EC" w14:textId="77777777" w:rsidR="001407B6" w:rsidRPr="001407B6" w:rsidRDefault="00000000" w:rsidP="001407B6">
      <w:pPr>
        <w:spacing w:line="360" w:lineRule="auto"/>
        <w:jc w:val="both"/>
        <w:rPr>
          <w:rFonts w:eastAsia="SimSun"/>
          <w:color w:val="000000" w:themeColor="text1"/>
          <w:lang w:val="en-US" w:eastAsia="zh-CN"/>
        </w:rPr>
      </w:pPr>
      <w:r>
        <w:rPr>
          <w:b/>
          <w:color w:val="000000" w:themeColor="text1"/>
          <w:lang w:val="en-US"/>
        </w:rPr>
        <w:t>Figure S</w:t>
      </w:r>
      <w:r>
        <w:rPr>
          <w:rFonts w:eastAsia="SimSun"/>
          <w:b/>
          <w:color w:val="000000" w:themeColor="text1"/>
          <w:lang w:val="en-US" w:eastAsia="zh-CN"/>
        </w:rPr>
        <w:t>6</w:t>
      </w:r>
      <w:r>
        <w:rPr>
          <w:color w:val="000000" w:themeColor="text1"/>
          <w:lang w:val="en-US"/>
        </w:rPr>
        <w:t>.</w:t>
      </w:r>
      <w:r>
        <w:rPr>
          <w:rFonts w:eastAsia="SimSun"/>
          <w:color w:val="000000" w:themeColor="text1"/>
          <w:lang w:val="en-US" w:eastAsia="zh-CN"/>
        </w:rPr>
        <w:t xml:space="preserve"> </w:t>
      </w:r>
      <w:r w:rsidR="001407B6" w:rsidRPr="001407B6">
        <w:rPr>
          <w:rFonts w:eastAsia="SimSun"/>
          <w:color w:val="000000" w:themeColor="text1"/>
          <w:lang w:val="en-US" w:eastAsia="zh-CN"/>
        </w:rPr>
        <w:t>Hydrogen-bonded layer in ABC-2 formed by phosphonate groups and protonated dimethylammonium cations.</w:t>
      </w:r>
    </w:p>
    <w:p w14:paraId="6493F369" w14:textId="4EBEA3EB" w:rsidR="00C16010" w:rsidRPr="001407B6" w:rsidRDefault="00C16010">
      <w:pPr>
        <w:spacing w:line="360" w:lineRule="auto"/>
        <w:jc w:val="both"/>
        <w:rPr>
          <w:rFonts w:eastAsiaTheme="minorEastAsia"/>
          <w:bCs/>
          <w:color w:val="000000" w:themeColor="text1"/>
          <w:lang w:val="en-US" w:eastAsia="zh-CN"/>
        </w:rPr>
      </w:pPr>
    </w:p>
    <w:p w14:paraId="1AEDE53A" w14:textId="77777777" w:rsidR="00C16010" w:rsidRDefault="00000000">
      <w:pPr>
        <w:rPr>
          <w:rFonts w:eastAsiaTheme="minorEastAsia"/>
          <w:bCs/>
          <w:color w:val="000000" w:themeColor="text1"/>
          <w:lang w:val="en-US" w:eastAsia="zh-CN"/>
        </w:rPr>
      </w:pPr>
      <w:r>
        <w:rPr>
          <w:rFonts w:eastAsiaTheme="minorEastAsia"/>
          <w:bCs/>
          <w:color w:val="000000" w:themeColor="text1"/>
          <w:lang w:val="en-US" w:eastAsia="zh-CN"/>
        </w:rPr>
        <w:br w:type="page"/>
      </w:r>
    </w:p>
    <w:p w14:paraId="337FB2FE" w14:textId="77777777" w:rsidR="00C16010" w:rsidRDefault="00000000">
      <w:pPr>
        <w:spacing w:line="360" w:lineRule="auto"/>
        <w:jc w:val="both"/>
        <w:rPr>
          <w:rFonts w:eastAsiaTheme="minorEastAsia"/>
          <w:bCs/>
          <w:color w:val="000000" w:themeColor="text1"/>
          <w:lang w:val="en-US" w:eastAsia="zh-CN"/>
        </w:rPr>
      </w:pPr>
      <w:r>
        <w:rPr>
          <w:noProof/>
          <w:color w:val="000000" w:themeColor="text1"/>
        </w:rPr>
        <w:lastRenderedPageBreak/>
        <w:drawing>
          <wp:inline distT="0" distB="0" distL="114300" distR="114300" wp14:anchorId="58083BBD" wp14:editId="4EE89B6C">
            <wp:extent cx="5756275" cy="4008120"/>
            <wp:effectExtent l="0" t="0" r="9525" b="508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1"/>
                    <a:stretch>
                      <a:fillRect/>
                    </a:stretch>
                  </pic:blipFill>
                  <pic:spPr>
                    <a:xfrm>
                      <a:off x="0" y="0"/>
                      <a:ext cx="5756275" cy="4008120"/>
                    </a:xfrm>
                    <a:prstGeom prst="rect">
                      <a:avLst/>
                    </a:prstGeom>
                    <a:noFill/>
                    <a:ln>
                      <a:noFill/>
                    </a:ln>
                  </pic:spPr>
                </pic:pic>
              </a:graphicData>
            </a:graphic>
          </wp:inline>
        </w:drawing>
      </w:r>
    </w:p>
    <w:p w14:paraId="45029AB5" w14:textId="5B3710D6" w:rsidR="00C16010" w:rsidRDefault="00000000">
      <w:pPr>
        <w:spacing w:line="360" w:lineRule="auto"/>
        <w:jc w:val="both"/>
        <w:rPr>
          <w:color w:val="000000" w:themeColor="text1"/>
          <w:kern w:val="2"/>
          <w:lang w:val="en-US" w:eastAsia="zh-CN"/>
        </w:rPr>
      </w:pPr>
      <w:r>
        <w:rPr>
          <w:b/>
          <w:color w:val="000000" w:themeColor="text1"/>
          <w:lang w:val="en-US"/>
        </w:rPr>
        <w:t>Figure S</w:t>
      </w:r>
      <w:r>
        <w:rPr>
          <w:rFonts w:eastAsia="SimSun"/>
          <w:b/>
          <w:color w:val="000000" w:themeColor="text1"/>
          <w:lang w:val="en-US" w:eastAsia="zh-CN"/>
        </w:rPr>
        <w:t>7</w:t>
      </w:r>
      <w:r>
        <w:rPr>
          <w:color w:val="000000" w:themeColor="text1"/>
          <w:lang w:val="en-US"/>
        </w:rPr>
        <w:t>.</w:t>
      </w:r>
      <w:r>
        <w:rPr>
          <w:rFonts w:eastAsia="SimSun"/>
          <w:color w:val="000000" w:themeColor="text1"/>
          <w:lang w:val="en-US" w:eastAsia="zh-CN"/>
        </w:rPr>
        <w:t xml:space="preserve"> </w:t>
      </w:r>
      <w:r w:rsidR="001407B6" w:rsidRPr="001407B6">
        <w:rPr>
          <w:rFonts w:eastAsia="SimSun"/>
          <w:color w:val="000000" w:themeColor="text1"/>
          <w:lang w:val="en-US" w:eastAsia="zh-CN"/>
        </w:rPr>
        <w:t xml:space="preserve">(a) Layer-by-layer three-dimensional hydrogen-bonded supramolecular structure of ABC-2, constructed from hydrogen-bonded and aromatic layers. (b) Side-by-side arrangement of adjacent </w:t>
      </w:r>
      <w:r w:rsidR="001407B6" w:rsidRPr="001407B6">
        <w:rPr>
          <w:rFonts w:eastAsia="SimSun"/>
          <w:color w:val="000000" w:themeColor="text1"/>
          <w:lang w:eastAsia="zh-CN"/>
        </w:rPr>
        <w:t>π</w:t>
      </w:r>
      <w:r w:rsidR="001407B6" w:rsidRPr="001407B6">
        <w:rPr>
          <w:rFonts w:eastAsia="SimSun"/>
          <w:color w:val="000000" w:themeColor="text1"/>
          <w:lang w:val="en-US" w:eastAsia="zh-CN"/>
        </w:rPr>
        <w:t xml:space="preserve">-conjugated units along the </w:t>
      </w:r>
      <w:r w:rsidR="001407B6" w:rsidRPr="001407B6">
        <w:rPr>
          <w:rFonts w:eastAsia="SimSun"/>
          <w:i/>
          <w:iCs/>
          <w:color w:val="000000" w:themeColor="text1"/>
          <w:lang w:val="en-US" w:eastAsia="zh-CN"/>
        </w:rPr>
        <w:t>b</w:t>
      </w:r>
      <w:r w:rsidR="001407B6" w:rsidRPr="001407B6">
        <w:rPr>
          <w:rFonts w:eastAsia="SimSun"/>
          <w:color w:val="000000" w:themeColor="text1"/>
          <w:lang w:val="en-US" w:eastAsia="zh-CN"/>
        </w:rPr>
        <w:t xml:space="preserve"> axis. (c) Long-range ordered </w:t>
      </w:r>
      <w:r w:rsidR="001407B6" w:rsidRPr="001407B6">
        <w:rPr>
          <w:rFonts w:eastAsia="SimSun"/>
          <w:color w:val="000000" w:themeColor="text1"/>
          <w:lang w:eastAsia="zh-CN"/>
        </w:rPr>
        <w:t>π</w:t>
      </w:r>
      <w:r w:rsidR="001407B6" w:rsidRPr="001407B6">
        <w:rPr>
          <w:rFonts w:eastAsia="SimSun"/>
          <w:color w:val="000000" w:themeColor="text1"/>
          <w:lang w:val="en-US" w:eastAsia="zh-CN"/>
        </w:rPr>
        <w:t>···</w:t>
      </w:r>
      <w:r w:rsidR="001407B6" w:rsidRPr="001407B6">
        <w:rPr>
          <w:rFonts w:eastAsia="SimSun"/>
          <w:color w:val="000000" w:themeColor="text1"/>
          <w:lang w:eastAsia="zh-CN"/>
        </w:rPr>
        <w:t>π</w:t>
      </w:r>
      <w:r w:rsidR="001407B6" w:rsidRPr="001407B6">
        <w:rPr>
          <w:rFonts w:eastAsia="SimSun"/>
          <w:color w:val="000000" w:themeColor="text1"/>
          <w:lang w:val="en-US" w:eastAsia="zh-CN"/>
        </w:rPr>
        <w:t xml:space="preserve"> interactions with a face-to-face arrangement along the </w:t>
      </w:r>
      <w:r w:rsidR="001407B6" w:rsidRPr="001407B6">
        <w:rPr>
          <w:rFonts w:eastAsia="SimSun"/>
          <w:i/>
          <w:iCs/>
          <w:color w:val="000000" w:themeColor="text1"/>
          <w:lang w:val="en-US" w:eastAsia="zh-CN"/>
        </w:rPr>
        <w:t>a</w:t>
      </w:r>
      <w:r w:rsidR="001407B6" w:rsidRPr="001407B6">
        <w:rPr>
          <w:rFonts w:eastAsia="SimSun"/>
          <w:color w:val="000000" w:themeColor="text1"/>
          <w:lang w:val="en-US" w:eastAsia="zh-CN"/>
        </w:rPr>
        <w:t xml:space="preserve"> axis. </w:t>
      </w:r>
      <w:r w:rsidR="001407B6" w:rsidRPr="001407B6">
        <w:rPr>
          <w:rFonts w:eastAsia="SimSun"/>
          <w:color w:val="000000" w:themeColor="text1"/>
          <w:lang w:eastAsia="zh-CN"/>
        </w:rPr>
        <w:t>(d) Perfectly aligned π-conjugated units.</w:t>
      </w:r>
    </w:p>
    <w:p w14:paraId="0FF5E2D4" w14:textId="77777777" w:rsidR="00C16010" w:rsidRDefault="00000000">
      <w:pPr>
        <w:rPr>
          <w:color w:val="000000" w:themeColor="text1"/>
          <w:kern w:val="2"/>
          <w:lang w:val="en-US" w:eastAsia="zh-CN"/>
        </w:rPr>
      </w:pPr>
      <w:r>
        <w:rPr>
          <w:color w:val="000000" w:themeColor="text1"/>
          <w:kern w:val="2"/>
          <w:lang w:val="en-US" w:eastAsia="zh-CN"/>
        </w:rPr>
        <w:br w:type="page"/>
      </w:r>
    </w:p>
    <w:p w14:paraId="670BA705" w14:textId="77777777" w:rsidR="00C16010" w:rsidRDefault="00000000">
      <w:pPr>
        <w:spacing w:line="360" w:lineRule="auto"/>
        <w:jc w:val="center"/>
        <w:rPr>
          <w:color w:val="000000" w:themeColor="text1"/>
          <w:kern w:val="2"/>
          <w:lang w:val="en-US" w:eastAsia="zh-CN"/>
        </w:rPr>
      </w:pPr>
      <w:r>
        <w:rPr>
          <w:noProof/>
        </w:rPr>
        <w:lastRenderedPageBreak/>
        <w:drawing>
          <wp:inline distT="0" distB="0" distL="114300" distR="114300" wp14:anchorId="4C9F6F4D" wp14:editId="1B7DBA7C">
            <wp:extent cx="3877310" cy="2908300"/>
            <wp:effectExtent l="0" t="0" r="8890" b="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2"/>
                    <a:stretch>
                      <a:fillRect/>
                    </a:stretch>
                  </pic:blipFill>
                  <pic:spPr>
                    <a:xfrm>
                      <a:off x="0" y="0"/>
                      <a:ext cx="3877310" cy="2908300"/>
                    </a:xfrm>
                    <a:prstGeom prst="rect">
                      <a:avLst/>
                    </a:prstGeom>
                    <a:noFill/>
                    <a:ln>
                      <a:noFill/>
                    </a:ln>
                  </pic:spPr>
                </pic:pic>
              </a:graphicData>
            </a:graphic>
          </wp:inline>
        </w:drawing>
      </w:r>
    </w:p>
    <w:p w14:paraId="45135A03" w14:textId="35CB13BC" w:rsidR="00C16010"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8</w:t>
      </w:r>
      <w:r>
        <w:rPr>
          <w:color w:val="000000" w:themeColor="text1"/>
          <w:lang w:val="en-US"/>
        </w:rPr>
        <w:t>.</w:t>
      </w:r>
      <w:r>
        <w:rPr>
          <w:rFonts w:eastAsia="SimSun"/>
          <w:color w:val="000000" w:themeColor="text1"/>
          <w:lang w:val="en-US" w:eastAsia="zh-CN"/>
        </w:rPr>
        <w:t xml:space="preserve"> </w:t>
      </w:r>
      <w:r w:rsidR="00773C4D">
        <w:rPr>
          <w:rFonts w:eastAsia="맑은 고딕" w:hint="eastAsia"/>
          <w:color w:val="000000" w:themeColor="text1"/>
          <w:lang w:val="en-US" w:eastAsia="ko-KR"/>
        </w:rPr>
        <w:t>A</w:t>
      </w:r>
      <w:r>
        <w:rPr>
          <w:color w:val="000000" w:themeColor="text1"/>
          <w:kern w:val="2"/>
          <w:lang w:val="en-US" w:eastAsia="zh-CN"/>
        </w:rPr>
        <w:t>symmetric unit of</w:t>
      </w:r>
      <w:r>
        <w:rPr>
          <w:rFonts w:eastAsiaTheme="minorEastAsia"/>
          <w:bCs/>
          <w:color w:val="000000" w:themeColor="text1"/>
          <w:lang w:val="en-US" w:eastAsia="zh-CN"/>
        </w:rPr>
        <w:t xml:space="preserve"> ABC-3.</w:t>
      </w:r>
    </w:p>
    <w:p w14:paraId="1270EDD9" w14:textId="77777777" w:rsidR="00C16010" w:rsidRDefault="00C16010">
      <w:pPr>
        <w:spacing w:line="360" w:lineRule="auto"/>
        <w:jc w:val="both"/>
        <w:rPr>
          <w:rFonts w:eastAsiaTheme="minorEastAsia"/>
          <w:bCs/>
          <w:color w:val="000000" w:themeColor="text1"/>
          <w:lang w:val="en-US" w:eastAsia="zh-CN"/>
        </w:rPr>
      </w:pPr>
    </w:p>
    <w:p w14:paraId="11615F9F" w14:textId="77777777" w:rsidR="00C16010" w:rsidRDefault="00000000">
      <w:pPr>
        <w:rPr>
          <w:rFonts w:eastAsiaTheme="minorEastAsia"/>
          <w:bCs/>
          <w:color w:val="000000" w:themeColor="text1"/>
          <w:lang w:val="en-US" w:eastAsia="zh-CN"/>
        </w:rPr>
      </w:pPr>
      <w:r>
        <w:rPr>
          <w:rFonts w:eastAsiaTheme="minorEastAsia"/>
          <w:bCs/>
          <w:color w:val="000000" w:themeColor="text1"/>
          <w:lang w:val="en-US" w:eastAsia="zh-CN"/>
        </w:rPr>
        <w:br w:type="page"/>
      </w:r>
    </w:p>
    <w:p w14:paraId="5F9E1CAB" w14:textId="77777777" w:rsidR="00C16010" w:rsidRDefault="00000000">
      <w:pPr>
        <w:spacing w:line="360" w:lineRule="auto"/>
        <w:jc w:val="center"/>
        <w:rPr>
          <w:rFonts w:eastAsiaTheme="minorEastAsia"/>
          <w:bCs/>
          <w:color w:val="000000" w:themeColor="text1"/>
          <w:lang w:val="en-US" w:eastAsia="zh-CN"/>
        </w:rPr>
      </w:pPr>
      <w:r>
        <w:rPr>
          <w:noProof/>
          <w:color w:val="000000" w:themeColor="text1"/>
        </w:rPr>
        <w:lastRenderedPageBreak/>
        <w:drawing>
          <wp:inline distT="0" distB="0" distL="114300" distR="114300" wp14:anchorId="4167F4E6" wp14:editId="4C2AEAD4">
            <wp:extent cx="3361055" cy="2520950"/>
            <wp:effectExtent l="0" t="0" r="4445" b="635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23"/>
                    <a:stretch>
                      <a:fillRect/>
                    </a:stretch>
                  </pic:blipFill>
                  <pic:spPr>
                    <a:xfrm>
                      <a:off x="0" y="0"/>
                      <a:ext cx="3361055" cy="2520950"/>
                    </a:xfrm>
                    <a:prstGeom prst="rect">
                      <a:avLst/>
                    </a:prstGeom>
                    <a:noFill/>
                    <a:ln>
                      <a:noFill/>
                    </a:ln>
                  </pic:spPr>
                </pic:pic>
              </a:graphicData>
            </a:graphic>
          </wp:inline>
        </w:drawing>
      </w:r>
    </w:p>
    <w:p w14:paraId="4FBEB804" w14:textId="190F968F" w:rsidR="00C16010" w:rsidRPr="00773C4D"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9</w:t>
      </w:r>
      <w:r>
        <w:rPr>
          <w:color w:val="000000" w:themeColor="text1"/>
          <w:lang w:val="en-US"/>
        </w:rPr>
        <w:t>.</w:t>
      </w:r>
      <w:r>
        <w:rPr>
          <w:rFonts w:eastAsia="SimSun"/>
          <w:color w:val="000000" w:themeColor="text1"/>
          <w:lang w:val="en-US" w:eastAsia="zh-CN"/>
        </w:rPr>
        <w:t xml:space="preserve"> </w:t>
      </w:r>
      <w:r w:rsidR="00773C4D" w:rsidRPr="00773C4D">
        <w:rPr>
          <w:rFonts w:eastAsia="SimSun"/>
          <w:color w:val="000000" w:themeColor="text1"/>
          <w:lang w:val="en-US" w:eastAsia="zh-CN"/>
        </w:rPr>
        <w:t>Hydrogen-bonded layer in ABC-3 formed by phosphonate groups and ammonium cations.</w:t>
      </w:r>
    </w:p>
    <w:p w14:paraId="62A660DF" w14:textId="77777777" w:rsidR="00C16010" w:rsidRDefault="00000000">
      <w:pPr>
        <w:rPr>
          <w:color w:val="000000" w:themeColor="text1"/>
          <w:kern w:val="2"/>
          <w:lang w:val="en-US" w:eastAsia="zh-CN"/>
        </w:rPr>
      </w:pPr>
      <w:r>
        <w:rPr>
          <w:color w:val="000000" w:themeColor="text1"/>
          <w:kern w:val="2"/>
          <w:lang w:val="en-US" w:eastAsia="zh-CN"/>
        </w:rPr>
        <w:br w:type="page"/>
      </w:r>
    </w:p>
    <w:p w14:paraId="23DF28AD" w14:textId="77777777" w:rsidR="00C16010" w:rsidRDefault="00000000">
      <w:pPr>
        <w:rPr>
          <w:color w:val="000000" w:themeColor="text1"/>
        </w:rPr>
      </w:pPr>
      <w:r>
        <w:rPr>
          <w:noProof/>
          <w:color w:val="000000" w:themeColor="text1"/>
        </w:rPr>
        <w:lastRenderedPageBreak/>
        <w:drawing>
          <wp:inline distT="0" distB="0" distL="114300" distR="114300" wp14:anchorId="257FA79A" wp14:editId="2D4D7798">
            <wp:extent cx="5755005" cy="3566795"/>
            <wp:effectExtent l="0" t="0" r="10795" b="190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4"/>
                    <a:stretch>
                      <a:fillRect/>
                    </a:stretch>
                  </pic:blipFill>
                  <pic:spPr>
                    <a:xfrm>
                      <a:off x="0" y="0"/>
                      <a:ext cx="5755005" cy="3566795"/>
                    </a:xfrm>
                    <a:prstGeom prst="rect">
                      <a:avLst/>
                    </a:prstGeom>
                    <a:noFill/>
                    <a:ln>
                      <a:noFill/>
                    </a:ln>
                  </pic:spPr>
                </pic:pic>
              </a:graphicData>
            </a:graphic>
          </wp:inline>
        </w:drawing>
      </w:r>
    </w:p>
    <w:p w14:paraId="43282A46" w14:textId="10F2544F" w:rsidR="00C16010" w:rsidRDefault="00000000">
      <w:pPr>
        <w:spacing w:line="360" w:lineRule="auto"/>
        <w:jc w:val="both"/>
        <w:rPr>
          <w:color w:val="000000" w:themeColor="text1"/>
          <w:kern w:val="2"/>
          <w:lang w:val="en-US" w:eastAsia="zh-CN"/>
        </w:rPr>
      </w:pPr>
      <w:r>
        <w:rPr>
          <w:b/>
          <w:color w:val="000000" w:themeColor="text1"/>
          <w:lang w:val="en-US"/>
        </w:rPr>
        <w:t>Figure S</w:t>
      </w:r>
      <w:r>
        <w:rPr>
          <w:rFonts w:eastAsia="SimSun"/>
          <w:b/>
          <w:color w:val="000000" w:themeColor="text1"/>
          <w:lang w:val="en-US" w:eastAsia="zh-CN"/>
        </w:rPr>
        <w:t>10</w:t>
      </w:r>
      <w:r>
        <w:rPr>
          <w:color w:val="000000" w:themeColor="text1"/>
          <w:lang w:val="en-US"/>
        </w:rPr>
        <w:t>.</w:t>
      </w:r>
      <w:r>
        <w:rPr>
          <w:rFonts w:eastAsia="SimSun"/>
          <w:color w:val="000000" w:themeColor="text1"/>
          <w:lang w:val="en-US" w:eastAsia="zh-CN"/>
        </w:rPr>
        <w:t xml:space="preserve"> </w:t>
      </w:r>
      <w:r w:rsidR="00773C4D" w:rsidRPr="00773C4D">
        <w:rPr>
          <w:rFonts w:eastAsia="SimSun"/>
          <w:color w:val="000000" w:themeColor="text1"/>
          <w:lang w:val="en-US" w:eastAsia="zh-CN"/>
        </w:rPr>
        <w:t xml:space="preserve">(a) Layer-by-layer three-dimensional hydrogen-bonded supramolecular structure of ABC-3, constructed from hydrogen-bonded and aromatic layers. (b) Side-by-side arrangement of adjacent </w:t>
      </w:r>
      <w:r w:rsidR="00773C4D" w:rsidRPr="00773C4D">
        <w:rPr>
          <w:rFonts w:eastAsia="SimSun"/>
          <w:color w:val="000000" w:themeColor="text1"/>
          <w:lang w:eastAsia="zh-CN"/>
        </w:rPr>
        <w:t>π</w:t>
      </w:r>
      <w:r w:rsidR="00773C4D" w:rsidRPr="00773C4D">
        <w:rPr>
          <w:rFonts w:eastAsia="SimSun"/>
          <w:color w:val="000000" w:themeColor="text1"/>
          <w:lang w:val="en-US" w:eastAsia="zh-CN"/>
        </w:rPr>
        <w:t xml:space="preserve">-conjugated units along the </w:t>
      </w:r>
      <w:r w:rsidR="00773C4D" w:rsidRPr="00773C4D">
        <w:rPr>
          <w:rFonts w:eastAsia="SimSun"/>
          <w:i/>
          <w:iCs/>
          <w:color w:val="000000" w:themeColor="text1"/>
          <w:lang w:val="en-US" w:eastAsia="zh-CN"/>
        </w:rPr>
        <w:t>b</w:t>
      </w:r>
      <w:r w:rsidR="00773C4D" w:rsidRPr="00773C4D">
        <w:rPr>
          <w:rFonts w:eastAsia="SimSun"/>
          <w:color w:val="000000" w:themeColor="text1"/>
          <w:lang w:val="en-US" w:eastAsia="zh-CN"/>
        </w:rPr>
        <w:t xml:space="preserve"> axis. (c) Long-range ordered </w:t>
      </w:r>
      <w:r w:rsidR="00773C4D" w:rsidRPr="00773C4D">
        <w:rPr>
          <w:rFonts w:eastAsia="SimSun"/>
          <w:color w:val="000000" w:themeColor="text1"/>
          <w:lang w:eastAsia="zh-CN"/>
        </w:rPr>
        <w:t>π</w:t>
      </w:r>
      <w:r w:rsidR="00773C4D" w:rsidRPr="00773C4D">
        <w:rPr>
          <w:rFonts w:eastAsia="SimSun"/>
          <w:color w:val="000000" w:themeColor="text1"/>
          <w:lang w:val="en-US" w:eastAsia="zh-CN"/>
        </w:rPr>
        <w:t>···</w:t>
      </w:r>
      <w:r w:rsidR="00773C4D" w:rsidRPr="00773C4D">
        <w:rPr>
          <w:rFonts w:eastAsia="SimSun"/>
          <w:color w:val="000000" w:themeColor="text1"/>
          <w:lang w:eastAsia="zh-CN"/>
        </w:rPr>
        <w:t>π</w:t>
      </w:r>
      <w:r w:rsidR="00773C4D" w:rsidRPr="00773C4D">
        <w:rPr>
          <w:rFonts w:eastAsia="SimSun"/>
          <w:color w:val="000000" w:themeColor="text1"/>
          <w:lang w:val="en-US" w:eastAsia="zh-CN"/>
        </w:rPr>
        <w:t xml:space="preserve"> interactions with a face-to-face arrangement along the </w:t>
      </w:r>
      <w:r w:rsidR="00773C4D" w:rsidRPr="00773C4D">
        <w:rPr>
          <w:rFonts w:eastAsia="SimSun"/>
          <w:i/>
          <w:iCs/>
          <w:color w:val="000000" w:themeColor="text1"/>
          <w:lang w:val="en-US" w:eastAsia="zh-CN"/>
        </w:rPr>
        <w:t>a</w:t>
      </w:r>
      <w:r w:rsidR="00773C4D" w:rsidRPr="00773C4D">
        <w:rPr>
          <w:rFonts w:eastAsia="SimSun"/>
          <w:color w:val="000000" w:themeColor="text1"/>
          <w:lang w:val="en-US" w:eastAsia="zh-CN"/>
        </w:rPr>
        <w:t xml:space="preserve"> axis. </w:t>
      </w:r>
      <w:r w:rsidR="00773C4D" w:rsidRPr="00773C4D">
        <w:rPr>
          <w:rFonts w:eastAsia="SimSun"/>
          <w:color w:val="000000" w:themeColor="text1"/>
          <w:lang w:eastAsia="zh-CN"/>
        </w:rPr>
        <w:t>(d) Perfectly aligned and densely packed π-conjugated units.</w:t>
      </w:r>
    </w:p>
    <w:p w14:paraId="76EA8675" w14:textId="77777777" w:rsidR="00C16010" w:rsidRDefault="00000000">
      <w:r>
        <w:rPr>
          <w:color w:val="000000" w:themeColor="text1"/>
          <w:kern w:val="2"/>
          <w:lang w:val="en-US" w:eastAsia="zh-CN"/>
        </w:rPr>
        <w:br w:type="page"/>
      </w:r>
    </w:p>
    <w:p w14:paraId="1E353E34" w14:textId="77777777" w:rsidR="00C16010" w:rsidRDefault="00000000">
      <w:pPr>
        <w:spacing w:line="360" w:lineRule="auto"/>
        <w:jc w:val="both"/>
        <w:rPr>
          <w:color w:val="000000" w:themeColor="text1"/>
          <w:kern w:val="2"/>
          <w:lang w:val="en-US" w:eastAsia="zh-CN"/>
        </w:rPr>
      </w:pPr>
      <w:r>
        <w:rPr>
          <w:noProof/>
        </w:rPr>
        <w:lastRenderedPageBreak/>
        <w:drawing>
          <wp:inline distT="0" distB="0" distL="114300" distR="114300" wp14:anchorId="0FF1C1FC" wp14:editId="48ABAA20">
            <wp:extent cx="5748020" cy="2463800"/>
            <wp:effectExtent l="0" t="0" r="0" b="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25"/>
                    <a:srcRect t="27795" b="15054"/>
                    <a:stretch>
                      <a:fillRect/>
                    </a:stretch>
                  </pic:blipFill>
                  <pic:spPr>
                    <a:xfrm>
                      <a:off x="0" y="0"/>
                      <a:ext cx="5748020" cy="2463800"/>
                    </a:xfrm>
                    <a:prstGeom prst="rect">
                      <a:avLst/>
                    </a:prstGeom>
                    <a:noFill/>
                    <a:ln>
                      <a:noFill/>
                    </a:ln>
                  </pic:spPr>
                </pic:pic>
              </a:graphicData>
            </a:graphic>
          </wp:inline>
        </w:drawing>
      </w:r>
    </w:p>
    <w:p w14:paraId="7BA00291" w14:textId="77777777" w:rsidR="00C16010" w:rsidRDefault="00C16010">
      <w:pPr>
        <w:rPr>
          <w:color w:val="000000" w:themeColor="text1"/>
        </w:rPr>
      </w:pPr>
    </w:p>
    <w:p w14:paraId="448F5EED" w14:textId="294F8AD9" w:rsidR="00C16010"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11</w:t>
      </w:r>
      <w:r>
        <w:rPr>
          <w:color w:val="000000" w:themeColor="text1"/>
          <w:lang w:val="en-US"/>
        </w:rPr>
        <w:t>.</w:t>
      </w:r>
      <w:r>
        <w:rPr>
          <w:rFonts w:eastAsia="SimSun"/>
          <w:color w:val="000000" w:themeColor="text1"/>
          <w:lang w:val="en-US" w:eastAsia="zh-CN"/>
        </w:rPr>
        <w:t xml:space="preserve"> </w:t>
      </w:r>
      <w:r w:rsidR="00773C4D">
        <w:rPr>
          <w:rFonts w:eastAsia="맑은 고딕" w:hint="eastAsia"/>
          <w:color w:val="000000" w:themeColor="text1"/>
          <w:lang w:val="en-US" w:eastAsia="ko-KR"/>
        </w:rPr>
        <w:t>A</w:t>
      </w:r>
      <w:r>
        <w:rPr>
          <w:color w:val="000000" w:themeColor="text1"/>
          <w:kern w:val="2"/>
          <w:lang w:val="en-US" w:eastAsia="zh-CN"/>
        </w:rPr>
        <w:t>symmetric unit of</w:t>
      </w:r>
      <w:r>
        <w:rPr>
          <w:rFonts w:eastAsiaTheme="minorEastAsia"/>
          <w:bCs/>
          <w:color w:val="000000" w:themeColor="text1"/>
          <w:lang w:val="en-US" w:eastAsia="zh-CN"/>
        </w:rPr>
        <w:t xml:space="preserve"> ABC-4.</w:t>
      </w:r>
    </w:p>
    <w:p w14:paraId="4B397374" w14:textId="77777777" w:rsidR="00C16010" w:rsidRDefault="00000000">
      <w:pPr>
        <w:rPr>
          <w:rFonts w:eastAsiaTheme="minorEastAsia"/>
          <w:bCs/>
          <w:color w:val="000000" w:themeColor="text1"/>
          <w:lang w:val="en-US" w:eastAsia="zh-CN"/>
        </w:rPr>
      </w:pPr>
      <w:r>
        <w:rPr>
          <w:rFonts w:eastAsiaTheme="minorEastAsia"/>
          <w:bCs/>
          <w:color w:val="000000" w:themeColor="text1"/>
          <w:lang w:val="en-US" w:eastAsia="zh-CN"/>
        </w:rPr>
        <w:br w:type="page"/>
      </w:r>
    </w:p>
    <w:p w14:paraId="760EFC4F" w14:textId="77777777" w:rsidR="00C16010" w:rsidRDefault="00000000">
      <w:pPr>
        <w:spacing w:line="360" w:lineRule="auto"/>
        <w:jc w:val="center"/>
        <w:rPr>
          <w:color w:val="000000" w:themeColor="text1"/>
        </w:rPr>
      </w:pPr>
      <w:r>
        <w:rPr>
          <w:noProof/>
          <w:color w:val="000000" w:themeColor="text1"/>
        </w:rPr>
        <w:lastRenderedPageBreak/>
        <w:drawing>
          <wp:inline distT="0" distB="0" distL="114300" distR="114300" wp14:anchorId="7CAA75B2" wp14:editId="32723955">
            <wp:extent cx="3388995" cy="2814320"/>
            <wp:effectExtent l="0" t="0" r="1905" b="508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26"/>
                    <a:stretch>
                      <a:fillRect/>
                    </a:stretch>
                  </pic:blipFill>
                  <pic:spPr>
                    <a:xfrm>
                      <a:off x="0" y="0"/>
                      <a:ext cx="3388995" cy="2814320"/>
                    </a:xfrm>
                    <a:prstGeom prst="rect">
                      <a:avLst/>
                    </a:prstGeom>
                    <a:noFill/>
                    <a:ln>
                      <a:noFill/>
                    </a:ln>
                  </pic:spPr>
                </pic:pic>
              </a:graphicData>
            </a:graphic>
          </wp:inline>
        </w:drawing>
      </w:r>
    </w:p>
    <w:p w14:paraId="37F2545E" w14:textId="77AB03D9" w:rsidR="00C16010" w:rsidRPr="003C24F9"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12</w:t>
      </w:r>
      <w:r>
        <w:rPr>
          <w:color w:val="000000" w:themeColor="text1"/>
          <w:lang w:val="en-US"/>
        </w:rPr>
        <w:t>.</w:t>
      </w:r>
      <w:r>
        <w:rPr>
          <w:rFonts w:eastAsia="SimSun"/>
          <w:color w:val="000000" w:themeColor="text1"/>
          <w:lang w:val="en-US" w:eastAsia="zh-CN"/>
        </w:rPr>
        <w:t xml:space="preserve"> </w:t>
      </w:r>
      <w:r w:rsidR="003C24F9" w:rsidRPr="003C24F9">
        <w:rPr>
          <w:rFonts w:eastAsia="SimSun"/>
          <w:color w:val="000000" w:themeColor="text1"/>
          <w:lang w:val="en-US" w:eastAsia="zh-CN"/>
        </w:rPr>
        <w:t>Hydrogen-bonded layer in ABC-4 formed by phosphonate groups and protonated guanidinium cations.</w:t>
      </w:r>
    </w:p>
    <w:p w14:paraId="669B62C0" w14:textId="77777777" w:rsidR="00C16010" w:rsidRDefault="00000000">
      <w:pPr>
        <w:rPr>
          <w:rFonts w:eastAsiaTheme="minorEastAsia"/>
          <w:bCs/>
          <w:color w:val="000000" w:themeColor="text1"/>
          <w:lang w:val="en-US" w:eastAsia="zh-CN"/>
        </w:rPr>
      </w:pPr>
      <w:r>
        <w:rPr>
          <w:rFonts w:eastAsiaTheme="minorEastAsia"/>
          <w:bCs/>
          <w:color w:val="000000" w:themeColor="text1"/>
          <w:lang w:val="en-US" w:eastAsia="zh-CN"/>
        </w:rPr>
        <w:br w:type="page"/>
      </w:r>
    </w:p>
    <w:p w14:paraId="72286053" w14:textId="77777777" w:rsidR="00C16010" w:rsidRDefault="00000000">
      <w:pPr>
        <w:spacing w:line="360" w:lineRule="auto"/>
        <w:jc w:val="center"/>
        <w:rPr>
          <w:color w:val="000000" w:themeColor="text1"/>
          <w:lang w:val="en-US" w:eastAsia="zh-CN"/>
        </w:rPr>
      </w:pPr>
      <w:r>
        <w:rPr>
          <w:noProof/>
          <w:color w:val="000000" w:themeColor="text1"/>
        </w:rPr>
        <w:lastRenderedPageBreak/>
        <w:drawing>
          <wp:inline distT="0" distB="0" distL="114300" distR="114300" wp14:anchorId="630E3B88" wp14:editId="340EBF73">
            <wp:extent cx="5289550" cy="4253230"/>
            <wp:effectExtent l="0" t="0" r="6350" b="1270"/>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27"/>
                    <a:stretch>
                      <a:fillRect/>
                    </a:stretch>
                  </pic:blipFill>
                  <pic:spPr>
                    <a:xfrm>
                      <a:off x="0" y="0"/>
                      <a:ext cx="5289550" cy="4253230"/>
                    </a:xfrm>
                    <a:prstGeom prst="rect">
                      <a:avLst/>
                    </a:prstGeom>
                    <a:noFill/>
                    <a:ln>
                      <a:noFill/>
                    </a:ln>
                  </pic:spPr>
                </pic:pic>
              </a:graphicData>
            </a:graphic>
          </wp:inline>
        </w:drawing>
      </w:r>
    </w:p>
    <w:p w14:paraId="120444AB" w14:textId="5BD11AC5" w:rsidR="00C16010" w:rsidRPr="00E5728F"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13</w:t>
      </w:r>
      <w:r>
        <w:rPr>
          <w:color w:val="000000" w:themeColor="text1"/>
          <w:lang w:val="en-US"/>
        </w:rPr>
        <w:t>.</w:t>
      </w:r>
      <w:r>
        <w:rPr>
          <w:rFonts w:eastAsia="SimSun"/>
          <w:color w:val="000000" w:themeColor="text1"/>
          <w:lang w:val="en-US" w:eastAsia="zh-CN"/>
        </w:rPr>
        <w:t xml:space="preserve"> </w:t>
      </w:r>
      <w:r w:rsidR="00E5728F" w:rsidRPr="00E5728F">
        <w:rPr>
          <w:rFonts w:eastAsia="SimSun"/>
          <w:color w:val="000000" w:themeColor="text1"/>
          <w:lang w:val="en-US" w:eastAsia="zh-CN"/>
        </w:rPr>
        <w:t>(</w:t>
      </w:r>
      <w:proofErr w:type="spellStart"/>
      <w:r w:rsidR="00E5728F" w:rsidRPr="00E5728F">
        <w:rPr>
          <w:rFonts w:eastAsia="SimSun"/>
          <w:color w:val="000000" w:themeColor="text1"/>
          <w:lang w:val="en-US" w:eastAsia="zh-CN"/>
        </w:rPr>
        <w:t>a,c</w:t>
      </w:r>
      <w:proofErr w:type="spellEnd"/>
      <w:r w:rsidR="00E5728F" w:rsidRPr="00E5728F">
        <w:rPr>
          <w:rFonts w:eastAsia="SimSun"/>
          <w:color w:val="000000" w:themeColor="text1"/>
          <w:lang w:val="en-US" w:eastAsia="zh-CN"/>
        </w:rPr>
        <w:t xml:space="preserve">) Layer-by-layer three-dimensional hydrogen-bonded supramolecular structure of ABC-4, constructed from hydrogen-bonded and aromatic layers. (b) Hydrogen-bonding interactions in ABC-4 between phosphonate groups, protonated guanidinium cations, and </w:t>
      </w:r>
      <w:r w:rsidR="00E5728F" w:rsidRPr="00E5728F">
        <w:rPr>
          <w:rFonts w:eastAsia="SimSun"/>
          <w:color w:val="000000" w:themeColor="text1"/>
          <w:lang w:eastAsia="zh-CN"/>
        </w:rPr>
        <w:t>π</w:t>
      </w:r>
      <w:r w:rsidR="00E5728F" w:rsidRPr="00E5728F">
        <w:rPr>
          <w:rFonts w:eastAsia="SimSun"/>
          <w:color w:val="000000" w:themeColor="text1"/>
          <w:lang w:val="en-US" w:eastAsia="zh-CN"/>
        </w:rPr>
        <w:t xml:space="preserve">-conjugated NDI units. (d) Hydrogen-bonding interactions between adjacent </w:t>
      </w:r>
      <w:r w:rsidR="00E5728F" w:rsidRPr="00E5728F">
        <w:rPr>
          <w:rFonts w:eastAsia="SimSun"/>
          <w:color w:val="000000" w:themeColor="text1"/>
          <w:lang w:eastAsia="zh-CN"/>
        </w:rPr>
        <w:t>π</w:t>
      </w:r>
      <w:r w:rsidR="00E5728F" w:rsidRPr="00E5728F">
        <w:rPr>
          <w:rFonts w:eastAsia="SimSun"/>
          <w:color w:val="000000" w:themeColor="text1"/>
          <w:lang w:val="en-US" w:eastAsia="zh-CN"/>
        </w:rPr>
        <w:t>-conjugated NDI units in the aromatic layer.</w:t>
      </w:r>
    </w:p>
    <w:p w14:paraId="48CB18FB" w14:textId="77777777" w:rsidR="00C16010" w:rsidRDefault="00000000">
      <w:pPr>
        <w:rPr>
          <w:rFonts w:eastAsiaTheme="minorEastAsia"/>
          <w:bCs/>
          <w:color w:val="000000" w:themeColor="text1"/>
          <w:lang w:val="en-US" w:eastAsia="zh-CN"/>
        </w:rPr>
      </w:pPr>
      <w:r>
        <w:rPr>
          <w:rFonts w:eastAsiaTheme="minorEastAsia"/>
          <w:bCs/>
          <w:color w:val="000000" w:themeColor="text1"/>
          <w:lang w:val="en-US" w:eastAsia="zh-CN"/>
        </w:rPr>
        <w:br w:type="page"/>
      </w:r>
    </w:p>
    <w:p w14:paraId="328A2C40" w14:textId="77777777" w:rsidR="00C16010" w:rsidRDefault="00000000">
      <w:pPr>
        <w:spacing w:line="360" w:lineRule="auto"/>
        <w:jc w:val="both"/>
        <w:rPr>
          <w:color w:val="000000" w:themeColor="text1"/>
          <w:lang w:val="en-US" w:eastAsia="zh-CN"/>
        </w:rPr>
      </w:pPr>
      <w:r>
        <w:rPr>
          <w:noProof/>
          <w:color w:val="000000" w:themeColor="text1"/>
        </w:rPr>
        <w:lastRenderedPageBreak/>
        <w:drawing>
          <wp:inline distT="0" distB="0" distL="114300" distR="114300" wp14:anchorId="34D37FF6" wp14:editId="30E0CA66">
            <wp:extent cx="5754370" cy="3274695"/>
            <wp:effectExtent l="0" t="0" r="11430" b="190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8"/>
                    <a:stretch>
                      <a:fillRect/>
                    </a:stretch>
                  </pic:blipFill>
                  <pic:spPr>
                    <a:xfrm>
                      <a:off x="0" y="0"/>
                      <a:ext cx="5754370" cy="3274695"/>
                    </a:xfrm>
                    <a:prstGeom prst="rect">
                      <a:avLst/>
                    </a:prstGeom>
                    <a:noFill/>
                    <a:ln>
                      <a:noFill/>
                    </a:ln>
                  </pic:spPr>
                </pic:pic>
              </a:graphicData>
            </a:graphic>
          </wp:inline>
        </w:drawing>
      </w:r>
    </w:p>
    <w:p w14:paraId="79D06FA2" w14:textId="5B9FAE80" w:rsidR="00C16010" w:rsidRPr="0099380F" w:rsidRDefault="00000000">
      <w:pPr>
        <w:spacing w:line="360" w:lineRule="auto"/>
        <w:jc w:val="both"/>
        <w:rPr>
          <w:rFonts w:eastAsia="SimSun"/>
          <w:color w:val="000000" w:themeColor="text1"/>
          <w:lang w:val="en-US" w:eastAsia="zh-CN"/>
        </w:rPr>
      </w:pPr>
      <w:r>
        <w:rPr>
          <w:b/>
          <w:color w:val="000000" w:themeColor="text1"/>
          <w:lang w:val="en-US"/>
        </w:rPr>
        <w:t>Figure S</w:t>
      </w:r>
      <w:r>
        <w:rPr>
          <w:rFonts w:eastAsia="SimSun"/>
          <w:b/>
          <w:color w:val="000000" w:themeColor="text1"/>
          <w:lang w:val="en-US" w:eastAsia="zh-CN"/>
        </w:rPr>
        <w:t>14</w:t>
      </w:r>
      <w:r>
        <w:rPr>
          <w:color w:val="000000" w:themeColor="text1"/>
          <w:lang w:val="en-US"/>
        </w:rPr>
        <w:t>.</w:t>
      </w:r>
      <w:r>
        <w:rPr>
          <w:rFonts w:eastAsia="SimSun"/>
          <w:color w:val="000000" w:themeColor="text1"/>
          <w:lang w:val="en-US" w:eastAsia="zh-CN"/>
        </w:rPr>
        <w:t xml:space="preserve"> </w:t>
      </w:r>
      <w:r w:rsidR="0099380F" w:rsidRPr="0099380F">
        <w:rPr>
          <w:rFonts w:eastAsia="SimSun"/>
          <w:color w:val="000000" w:themeColor="text1"/>
          <w:lang w:val="en-US" w:eastAsia="zh-CN"/>
        </w:rPr>
        <w:t xml:space="preserve">(a) Hydrogen-bonding interactions and arrangement modes between adjacent </w:t>
      </w:r>
      <w:r w:rsidR="0099380F" w:rsidRPr="0099380F">
        <w:rPr>
          <w:rFonts w:eastAsia="SimSun"/>
          <w:color w:val="000000" w:themeColor="text1"/>
          <w:lang w:eastAsia="zh-CN"/>
        </w:rPr>
        <w:t>π</w:t>
      </w:r>
      <w:r w:rsidR="0099380F" w:rsidRPr="0099380F">
        <w:rPr>
          <w:rFonts w:eastAsia="SimSun"/>
          <w:color w:val="000000" w:themeColor="text1"/>
          <w:lang w:val="en-US" w:eastAsia="zh-CN"/>
        </w:rPr>
        <w:t xml:space="preserve">-conjugated units of P1 along the </w:t>
      </w:r>
      <w:r w:rsidR="0099380F" w:rsidRPr="0099380F">
        <w:rPr>
          <w:rFonts w:eastAsia="SimSun"/>
          <w:i/>
          <w:iCs/>
          <w:color w:val="000000" w:themeColor="text1"/>
          <w:lang w:val="en-US" w:eastAsia="zh-CN"/>
        </w:rPr>
        <w:t>c</w:t>
      </w:r>
      <w:r w:rsidR="0099380F" w:rsidRPr="0099380F">
        <w:rPr>
          <w:rFonts w:eastAsia="SimSun"/>
          <w:color w:val="000000" w:themeColor="text1"/>
          <w:lang w:val="en-US" w:eastAsia="zh-CN"/>
        </w:rPr>
        <w:t xml:space="preserve"> axis in ABC-4. (b) Hydrogen-bonding interactions and arrangement modes between adjacent </w:t>
      </w:r>
      <w:r w:rsidR="0099380F" w:rsidRPr="0099380F">
        <w:rPr>
          <w:rFonts w:eastAsia="SimSun"/>
          <w:color w:val="000000" w:themeColor="text1"/>
          <w:lang w:eastAsia="zh-CN"/>
        </w:rPr>
        <w:t>π</w:t>
      </w:r>
      <w:r w:rsidR="0099380F" w:rsidRPr="0099380F">
        <w:rPr>
          <w:rFonts w:eastAsia="SimSun"/>
          <w:color w:val="000000" w:themeColor="text1"/>
          <w:lang w:val="en-US" w:eastAsia="zh-CN"/>
        </w:rPr>
        <w:t xml:space="preserve">-conjugated units of P2 along the </w:t>
      </w:r>
      <w:r w:rsidR="0099380F" w:rsidRPr="0099380F">
        <w:rPr>
          <w:rFonts w:eastAsia="SimSun"/>
          <w:i/>
          <w:iCs/>
          <w:color w:val="000000" w:themeColor="text1"/>
          <w:lang w:val="en-US" w:eastAsia="zh-CN"/>
        </w:rPr>
        <w:t>c</w:t>
      </w:r>
      <w:r w:rsidR="0099380F" w:rsidRPr="0099380F">
        <w:rPr>
          <w:rFonts w:eastAsia="SimSun"/>
          <w:color w:val="000000" w:themeColor="text1"/>
          <w:lang w:val="en-US" w:eastAsia="zh-CN"/>
        </w:rPr>
        <w:t xml:space="preserve"> axis. (c) Hydrogen-bonding interactions within the organic building unit P1. (d) Hydrogen-bonding interactions between the organic building units P1 and P2. (e) Hydrogen-bonding interactions within the organic building unit P2.</w:t>
      </w:r>
    </w:p>
    <w:p w14:paraId="4C5798A1" w14:textId="77777777" w:rsidR="00C16010" w:rsidRDefault="00000000">
      <w:pPr>
        <w:rPr>
          <w:rFonts w:eastAsia="SimSun"/>
          <w:color w:val="000000" w:themeColor="text1"/>
          <w:lang w:val="en-US" w:eastAsia="zh-CN"/>
        </w:rPr>
      </w:pPr>
      <w:r>
        <w:rPr>
          <w:rFonts w:eastAsia="SimSun"/>
          <w:color w:val="000000" w:themeColor="text1"/>
          <w:lang w:val="en-US" w:eastAsia="zh-CN"/>
        </w:rPr>
        <w:br w:type="page"/>
      </w:r>
    </w:p>
    <w:p w14:paraId="7A90FBF1" w14:textId="00150721" w:rsidR="00C16010" w:rsidRPr="000E3DF4" w:rsidRDefault="00000000" w:rsidP="00BB69BA">
      <w:pPr>
        <w:spacing w:line="360" w:lineRule="auto"/>
        <w:jc w:val="both"/>
        <w:rPr>
          <w:lang w:val="en-US"/>
        </w:rPr>
      </w:pPr>
      <w:r>
        <w:rPr>
          <w:noProof/>
          <w:color w:val="000000" w:themeColor="text1"/>
        </w:rPr>
        <w:lastRenderedPageBreak/>
        <w:drawing>
          <wp:inline distT="0" distB="0" distL="114300" distR="114300" wp14:anchorId="3AC17037" wp14:editId="29FABA8F">
            <wp:extent cx="5755005" cy="4006215"/>
            <wp:effectExtent l="0" t="0" r="10795" b="6985"/>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29"/>
                    <a:stretch>
                      <a:fillRect/>
                    </a:stretch>
                  </pic:blipFill>
                  <pic:spPr>
                    <a:xfrm>
                      <a:off x="0" y="0"/>
                      <a:ext cx="5755005" cy="4006215"/>
                    </a:xfrm>
                    <a:prstGeom prst="rect">
                      <a:avLst/>
                    </a:prstGeom>
                    <a:noFill/>
                    <a:ln>
                      <a:noFill/>
                    </a:ln>
                  </pic:spPr>
                </pic:pic>
              </a:graphicData>
            </a:graphic>
          </wp:inline>
        </w:drawing>
      </w:r>
      <w:r>
        <w:rPr>
          <w:b/>
          <w:color w:val="000000" w:themeColor="text1"/>
          <w:lang w:val="en-US"/>
        </w:rPr>
        <w:t>Figure S</w:t>
      </w:r>
      <w:r>
        <w:rPr>
          <w:rFonts w:eastAsia="SimSun"/>
          <w:b/>
          <w:color w:val="000000" w:themeColor="text1"/>
          <w:lang w:val="en-US" w:eastAsia="zh-CN"/>
        </w:rPr>
        <w:t>15</w:t>
      </w:r>
      <w:r>
        <w:rPr>
          <w:color w:val="000000" w:themeColor="text1"/>
          <w:lang w:val="en-US"/>
        </w:rPr>
        <w:t>.</w:t>
      </w:r>
      <w:r>
        <w:rPr>
          <w:rFonts w:eastAsia="SimSun"/>
          <w:color w:val="000000" w:themeColor="text1"/>
          <w:lang w:val="en-US" w:eastAsia="zh-CN"/>
        </w:rPr>
        <w:t xml:space="preserve"> </w:t>
      </w:r>
      <w:r w:rsidR="00BB69BA" w:rsidRPr="00BB69BA">
        <w:rPr>
          <w:rFonts w:eastAsia="SimSun"/>
          <w:color w:val="000000" w:themeColor="text1"/>
          <w:lang w:val="en-US" w:eastAsia="zh-CN"/>
        </w:rPr>
        <w:t>(</w:t>
      </w:r>
      <w:proofErr w:type="spellStart"/>
      <w:r w:rsidR="00BB69BA" w:rsidRPr="00BB69BA">
        <w:rPr>
          <w:rFonts w:eastAsia="SimSun"/>
          <w:color w:val="000000" w:themeColor="text1"/>
          <w:lang w:val="en-US" w:eastAsia="zh-CN"/>
        </w:rPr>
        <w:t>a,b</w:t>
      </w:r>
      <w:proofErr w:type="spellEnd"/>
      <w:r w:rsidR="00BB69BA" w:rsidRPr="00BB69BA">
        <w:rPr>
          <w:rFonts w:eastAsia="SimSun"/>
          <w:color w:val="000000" w:themeColor="text1"/>
          <w:lang w:val="en-US" w:eastAsia="zh-CN"/>
        </w:rPr>
        <w:t xml:space="preserve">) Parallel and uniform arrangement of </w:t>
      </w:r>
      <w:r w:rsidR="00BB69BA" w:rsidRPr="00BB69BA">
        <w:rPr>
          <w:rFonts w:eastAsia="SimSun"/>
          <w:color w:val="000000" w:themeColor="text1"/>
          <w:lang w:eastAsia="zh-CN"/>
        </w:rPr>
        <w:t>π</w:t>
      </w:r>
      <w:r w:rsidR="00BB69BA" w:rsidRPr="00BB69BA">
        <w:rPr>
          <w:rFonts w:eastAsia="SimSun"/>
          <w:color w:val="000000" w:themeColor="text1"/>
          <w:lang w:val="en-US" w:eastAsia="zh-CN"/>
        </w:rPr>
        <w:t xml:space="preserve">-conjugated NDI units; (c) </w:t>
      </w:r>
      <w:r w:rsidR="00BB69BA" w:rsidRPr="00BB69BA">
        <w:rPr>
          <w:rFonts w:eastAsia="SimSun"/>
          <w:color w:val="000000" w:themeColor="text1"/>
          <w:lang w:eastAsia="zh-CN"/>
        </w:rPr>
        <w:t>π</w:t>
      </w:r>
      <w:r w:rsidR="00BB69BA" w:rsidRPr="00BB69BA">
        <w:rPr>
          <w:rFonts w:eastAsia="SimSun"/>
          <w:color w:val="000000" w:themeColor="text1"/>
          <w:lang w:val="en-US" w:eastAsia="zh-CN"/>
        </w:rPr>
        <w:t>-conjugated guanidinium cations exhibiting a reduced dihedral angle from 40.28(6)° to 6.416(7)° in ABC-4.</w:t>
      </w:r>
      <w:r>
        <w:rPr>
          <w:rFonts w:eastAsiaTheme="minorEastAsia"/>
          <w:bCs/>
          <w:color w:val="000000" w:themeColor="text1"/>
          <w:lang w:val="en-US" w:eastAsia="zh-CN"/>
        </w:rPr>
        <w:br w:type="page"/>
      </w:r>
    </w:p>
    <w:p w14:paraId="271E3A06" w14:textId="77777777" w:rsidR="00C16010" w:rsidRDefault="00000000">
      <w:pPr>
        <w:spacing w:line="360" w:lineRule="auto"/>
        <w:jc w:val="center"/>
        <w:rPr>
          <w:color w:val="000000" w:themeColor="text1"/>
        </w:rPr>
      </w:pPr>
      <w:r>
        <w:rPr>
          <w:noProof/>
        </w:rPr>
        <w:lastRenderedPageBreak/>
        <w:drawing>
          <wp:inline distT="0" distB="0" distL="114300" distR="114300" wp14:anchorId="12D3CBDB" wp14:editId="6240441C">
            <wp:extent cx="4772660" cy="2309495"/>
            <wp:effectExtent l="0" t="0" r="2540" b="1905"/>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30"/>
                    <a:srcRect t="24554" r="3049" b="12888"/>
                    <a:stretch>
                      <a:fillRect/>
                    </a:stretch>
                  </pic:blipFill>
                  <pic:spPr>
                    <a:xfrm>
                      <a:off x="0" y="0"/>
                      <a:ext cx="4772660" cy="2309495"/>
                    </a:xfrm>
                    <a:prstGeom prst="rect">
                      <a:avLst/>
                    </a:prstGeom>
                    <a:noFill/>
                    <a:ln>
                      <a:noFill/>
                    </a:ln>
                  </pic:spPr>
                </pic:pic>
              </a:graphicData>
            </a:graphic>
          </wp:inline>
        </w:drawing>
      </w:r>
    </w:p>
    <w:p w14:paraId="4DA4BA31" w14:textId="2A662B35" w:rsidR="00C16010" w:rsidRDefault="00000000">
      <w:pPr>
        <w:spacing w:line="360" w:lineRule="auto"/>
        <w:jc w:val="both"/>
        <w:rPr>
          <w:rFonts w:eastAsiaTheme="minorEastAsia"/>
          <w:bCs/>
          <w:color w:val="000000" w:themeColor="text1"/>
          <w:lang w:val="en-US" w:eastAsia="zh-CN"/>
        </w:rPr>
      </w:pPr>
      <w:r>
        <w:rPr>
          <w:b/>
          <w:color w:val="000000" w:themeColor="text1"/>
          <w:lang w:val="en-US"/>
        </w:rPr>
        <w:t>Figure S</w:t>
      </w:r>
      <w:r>
        <w:rPr>
          <w:rFonts w:eastAsia="SimSun"/>
          <w:b/>
          <w:color w:val="000000" w:themeColor="text1"/>
          <w:lang w:val="en-US" w:eastAsia="zh-CN"/>
        </w:rPr>
        <w:t>16</w:t>
      </w:r>
      <w:r>
        <w:rPr>
          <w:color w:val="000000" w:themeColor="text1"/>
          <w:lang w:val="en-US"/>
        </w:rPr>
        <w:t>.</w:t>
      </w:r>
      <w:r>
        <w:rPr>
          <w:rFonts w:eastAsia="SimSun"/>
          <w:color w:val="000000" w:themeColor="text1"/>
          <w:lang w:val="en-US" w:eastAsia="zh-CN"/>
        </w:rPr>
        <w:t xml:space="preserve"> </w:t>
      </w:r>
      <w:r w:rsidR="00610142">
        <w:rPr>
          <w:rFonts w:eastAsia="맑은 고딕" w:hint="eastAsia"/>
          <w:color w:val="000000" w:themeColor="text1"/>
          <w:lang w:val="en-US" w:eastAsia="ko-KR"/>
        </w:rPr>
        <w:t>A</w:t>
      </w:r>
      <w:r>
        <w:rPr>
          <w:color w:val="000000" w:themeColor="text1"/>
          <w:kern w:val="2"/>
          <w:lang w:val="en-US" w:eastAsia="zh-CN"/>
        </w:rPr>
        <w:t>symmetric unit of</w:t>
      </w:r>
      <w:r>
        <w:rPr>
          <w:rFonts w:eastAsiaTheme="minorEastAsia"/>
          <w:bCs/>
          <w:color w:val="000000" w:themeColor="text1"/>
          <w:lang w:val="en-US" w:eastAsia="zh-CN"/>
        </w:rPr>
        <w:t xml:space="preserve"> ABC-5.</w:t>
      </w:r>
    </w:p>
    <w:p w14:paraId="4387C49D" w14:textId="77777777" w:rsidR="00C16010" w:rsidRDefault="00C16010">
      <w:pPr>
        <w:spacing w:line="360" w:lineRule="auto"/>
        <w:jc w:val="center"/>
        <w:rPr>
          <w:color w:val="000000" w:themeColor="text1"/>
          <w:lang w:val="en-US" w:eastAsia="zh-CN"/>
        </w:rPr>
      </w:pPr>
    </w:p>
    <w:p w14:paraId="4A8E9A92" w14:textId="77777777" w:rsidR="00C16010" w:rsidRDefault="00000000">
      <w:pPr>
        <w:rPr>
          <w:rFonts w:eastAsiaTheme="minorEastAsia"/>
          <w:bCs/>
          <w:color w:val="000000" w:themeColor="text1"/>
          <w:lang w:val="en-US" w:eastAsia="zh-CN"/>
        </w:rPr>
      </w:pPr>
      <w:r>
        <w:rPr>
          <w:rFonts w:eastAsiaTheme="minorEastAsia"/>
          <w:bCs/>
          <w:color w:val="000000" w:themeColor="text1"/>
          <w:lang w:val="en-US" w:eastAsia="zh-CN"/>
        </w:rPr>
        <w:br w:type="page"/>
      </w:r>
    </w:p>
    <w:p w14:paraId="5BCC9D37" w14:textId="77777777" w:rsidR="00C16010" w:rsidRDefault="00000000">
      <w:pPr>
        <w:spacing w:line="360" w:lineRule="auto"/>
        <w:jc w:val="center"/>
        <w:rPr>
          <w:rFonts w:eastAsiaTheme="minorEastAsia"/>
          <w:bCs/>
          <w:color w:val="000000" w:themeColor="text1"/>
          <w:lang w:val="en-US" w:eastAsia="zh-CN"/>
        </w:rPr>
      </w:pPr>
      <w:r>
        <w:rPr>
          <w:noProof/>
          <w:color w:val="000000" w:themeColor="text1"/>
        </w:rPr>
        <w:lastRenderedPageBreak/>
        <w:drawing>
          <wp:inline distT="0" distB="0" distL="114300" distR="114300" wp14:anchorId="5681BED0" wp14:editId="4A8206D5">
            <wp:extent cx="5753100" cy="4657725"/>
            <wp:effectExtent l="0" t="0" r="0" b="3175"/>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31"/>
                    <a:stretch>
                      <a:fillRect/>
                    </a:stretch>
                  </pic:blipFill>
                  <pic:spPr>
                    <a:xfrm>
                      <a:off x="0" y="0"/>
                      <a:ext cx="5753100" cy="4657725"/>
                    </a:xfrm>
                    <a:prstGeom prst="rect">
                      <a:avLst/>
                    </a:prstGeom>
                    <a:noFill/>
                    <a:ln>
                      <a:noFill/>
                    </a:ln>
                  </pic:spPr>
                </pic:pic>
              </a:graphicData>
            </a:graphic>
          </wp:inline>
        </w:drawing>
      </w:r>
    </w:p>
    <w:p w14:paraId="6061E99D" w14:textId="15DCDD55" w:rsidR="00C16010" w:rsidRPr="00610142" w:rsidRDefault="00000000" w:rsidP="002B3623">
      <w:pPr>
        <w:spacing w:line="360" w:lineRule="auto"/>
        <w:ind w:left="1" w:hanging="1"/>
        <w:jc w:val="both"/>
        <w:rPr>
          <w:color w:val="000000" w:themeColor="text1"/>
          <w:kern w:val="2"/>
          <w:lang w:val="en-US" w:eastAsia="zh-CN"/>
        </w:rPr>
      </w:pPr>
      <w:r>
        <w:rPr>
          <w:b/>
          <w:color w:val="000000" w:themeColor="text1"/>
          <w:lang w:val="en-US"/>
        </w:rPr>
        <w:t>Figure S</w:t>
      </w:r>
      <w:r>
        <w:rPr>
          <w:rFonts w:eastAsia="SimSun"/>
          <w:b/>
          <w:color w:val="000000" w:themeColor="text1"/>
          <w:lang w:val="en-US" w:eastAsia="zh-CN"/>
        </w:rPr>
        <w:t>17</w:t>
      </w:r>
      <w:r>
        <w:rPr>
          <w:color w:val="000000" w:themeColor="text1"/>
          <w:lang w:val="en-US"/>
        </w:rPr>
        <w:t>.</w:t>
      </w:r>
      <w:r>
        <w:rPr>
          <w:rFonts w:eastAsia="SimSun"/>
          <w:color w:val="000000" w:themeColor="text1"/>
          <w:lang w:val="en-US" w:eastAsia="zh-CN"/>
        </w:rPr>
        <w:t xml:space="preserve"> </w:t>
      </w:r>
      <w:r w:rsidR="00610142" w:rsidRPr="00610142">
        <w:rPr>
          <w:rFonts w:eastAsia="SimSun"/>
          <w:color w:val="000000" w:themeColor="text1"/>
          <w:lang w:val="en-US" w:eastAsia="zh-CN"/>
        </w:rPr>
        <w:t xml:space="preserve">(a) Perfectly aligned stacking of </w:t>
      </w:r>
      <w:r w:rsidR="00610142" w:rsidRPr="00610142">
        <w:rPr>
          <w:rFonts w:eastAsia="SimSun"/>
          <w:color w:val="000000" w:themeColor="text1"/>
          <w:lang w:eastAsia="zh-CN"/>
        </w:rPr>
        <w:t>π</w:t>
      </w:r>
      <w:r w:rsidR="00610142" w:rsidRPr="00610142">
        <w:rPr>
          <w:rFonts w:eastAsia="SimSun"/>
          <w:color w:val="000000" w:themeColor="text1"/>
          <w:lang w:val="en-US" w:eastAsia="zh-CN"/>
        </w:rPr>
        <w:t xml:space="preserve">-conjugated NDI units through head-to-head and side-by-side arrangements. (b) Aromatic interactions between adjacent </w:t>
      </w:r>
      <w:r w:rsidR="00610142" w:rsidRPr="00610142">
        <w:rPr>
          <w:rFonts w:eastAsia="SimSun"/>
          <w:color w:val="000000" w:themeColor="text1"/>
          <w:lang w:eastAsia="zh-CN"/>
        </w:rPr>
        <w:t>π</w:t>
      </w:r>
      <w:r w:rsidR="00610142" w:rsidRPr="00610142">
        <w:rPr>
          <w:rFonts w:eastAsia="SimSun"/>
          <w:color w:val="000000" w:themeColor="text1"/>
          <w:lang w:val="en-US" w:eastAsia="zh-CN"/>
        </w:rPr>
        <w:t xml:space="preserve">-conjugated NDI units. (c) Dihedral angles between adjacent </w:t>
      </w:r>
      <w:r w:rsidR="00610142" w:rsidRPr="00610142">
        <w:rPr>
          <w:rFonts w:eastAsia="SimSun"/>
          <w:color w:val="000000" w:themeColor="text1"/>
          <w:lang w:eastAsia="zh-CN"/>
        </w:rPr>
        <w:t>π</w:t>
      </w:r>
      <w:r w:rsidR="00610142" w:rsidRPr="00610142">
        <w:rPr>
          <w:rFonts w:eastAsia="SimSun"/>
          <w:color w:val="000000" w:themeColor="text1"/>
          <w:lang w:val="en-US" w:eastAsia="zh-CN"/>
        </w:rPr>
        <w:t>-conjugated NDI units.</w:t>
      </w:r>
    </w:p>
    <w:p w14:paraId="274C2545" w14:textId="77777777" w:rsidR="00C16010" w:rsidRDefault="00000000">
      <w:pPr>
        <w:rPr>
          <w:color w:val="000000" w:themeColor="text1"/>
          <w:kern w:val="2"/>
          <w:lang w:val="en-US" w:eastAsia="zh-CN"/>
        </w:rPr>
      </w:pPr>
      <w:r>
        <w:rPr>
          <w:color w:val="000000" w:themeColor="text1"/>
          <w:kern w:val="2"/>
          <w:lang w:val="en-US" w:eastAsia="zh-CN"/>
        </w:rPr>
        <w:br w:type="page"/>
      </w:r>
    </w:p>
    <w:p w14:paraId="2F3E9DDC" w14:textId="77777777" w:rsidR="00C16010" w:rsidRDefault="00000000">
      <w:pPr>
        <w:spacing w:line="360" w:lineRule="auto"/>
        <w:ind w:left="240" w:hangingChars="100" w:hanging="240"/>
        <w:jc w:val="center"/>
        <w:rPr>
          <w:color w:val="000000" w:themeColor="text1"/>
        </w:rPr>
      </w:pPr>
      <w:r>
        <w:rPr>
          <w:noProof/>
          <w:color w:val="000000" w:themeColor="text1"/>
        </w:rPr>
        <w:lastRenderedPageBreak/>
        <w:drawing>
          <wp:inline distT="0" distB="0" distL="114300" distR="114300" wp14:anchorId="794CE7FA" wp14:editId="166C506B">
            <wp:extent cx="5054600" cy="6813550"/>
            <wp:effectExtent l="0" t="0" r="0" b="635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32"/>
                    <a:stretch>
                      <a:fillRect/>
                    </a:stretch>
                  </pic:blipFill>
                  <pic:spPr>
                    <a:xfrm>
                      <a:off x="0" y="0"/>
                      <a:ext cx="5054600" cy="6813550"/>
                    </a:xfrm>
                    <a:prstGeom prst="rect">
                      <a:avLst/>
                    </a:prstGeom>
                    <a:noFill/>
                    <a:ln>
                      <a:noFill/>
                    </a:ln>
                  </pic:spPr>
                </pic:pic>
              </a:graphicData>
            </a:graphic>
          </wp:inline>
        </w:drawing>
      </w:r>
    </w:p>
    <w:p w14:paraId="103AD9F1" w14:textId="750243EB" w:rsidR="00C16010" w:rsidRPr="00610142" w:rsidRDefault="00000000">
      <w:pPr>
        <w:pStyle w:val="3"/>
        <w:spacing w:line="360" w:lineRule="auto"/>
        <w:jc w:val="both"/>
        <w:rPr>
          <w:rFonts w:ascii="Times New Roman" w:hAnsi="Times New Roman" w:cs="Times New Roman"/>
          <w:b w:val="0"/>
          <w:bCs w:val="0"/>
          <w:color w:val="000000" w:themeColor="text1"/>
          <w:sz w:val="24"/>
          <w:szCs w:val="24"/>
        </w:rPr>
      </w:pPr>
      <w:bookmarkStart w:id="17" w:name="_Toc31429"/>
      <w:bookmarkStart w:id="18" w:name="_Toc3385"/>
      <w:bookmarkStart w:id="19" w:name="_Toc15502"/>
      <w:r>
        <w:rPr>
          <w:rFonts w:ascii="Times New Roman" w:hAnsi="Times New Roman" w:cs="Times New Roman"/>
          <w:color w:val="000000" w:themeColor="text1"/>
          <w:sz w:val="24"/>
          <w:szCs w:val="24"/>
        </w:rPr>
        <w:t>Figure S18</w:t>
      </w:r>
      <w:r>
        <w:rPr>
          <w:rFonts w:ascii="Times New Roman" w:hAnsi="Times New Roman" w:cs="Times New Roman"/>
          <w:b w:val="0"/>
          <w:bCs w:val="0"/>
          <w:color w:val="000000" w:themeColor="text1"/>
          <w:sz w:val="24"/>
          <w:szCs w:val="24"/>
        </w:rPr>
        <w:t xml:space="preserve">. </w:t>
      </w:r>
      <w:bookmarkEnd w:id="17"/>
      <w:bookmarkEnd w:id="18"/>
      <w:bookmarkEnd w:id="19"/>
      <w:r w:rsidR="00610142" w:rsidRPr="00610142">
        <w:rPr>
          <w:rFonts w:ascii="Times New Roman" w:hAnsi="Times New Roman" w:cs="Times New Roman"/>
          <w:b w:val="0"/>
          <w:bCs w:val="0"/>
          <w:color w:val="000000" w:themeColor="text1"/>
          <w:sz w:val="24"/>
          <w:szCs w:val="24"/>
        </w:rPr>
        <w:t>Hirshfeld surfaces of ABC-1–ABC-5. </w:t>
      </w:r>
      <m:oMath>
        <m:sSub>
          <m:sSubPr>
            <m:ctrlPr>
              <w:rPr>
                <w:rFonts w:ascii="Cambria Math" w:hAnsi="Cambria Math" w:cs="Times New Roman"/>
                <w:b w:val="0"/>
                <w:bCs w:val="0"/>
                <w:color w:val="000000" w:themeColor="text1"/>
                <w:sz w:val="24"/>
                <w:szCs w:val="24"/>
                <w:lang w:val="de-DE"/>
              </w:rPr>
            </m:ctrlPr>
          </m:sSubPr>
          <m:e>
            <m:r>
              <m:rPr>
                <m:sty m:val="bi"/>
              </m:rPr>
              <w:rPr>
                <w:rFonts w:ascii="Cambria Math" w:hAnsi="Cambria Math" w:cs="Times New Roman"/>
                <w:color w:val="000000" w:themeColor="text1"/>
                <w:sz w:val="24"/>
                <w:szCs w:val="24"/>
                <w:lang w:val="de-DE"/>
              </w:rPr>
              <m:t>d</m:t>
            </m:r>
          </m:e>
          <m:sub>
            <m:r>
              <m:rPr>
                <m:nor/>
              </m:rPr>
              <w:rPr>
                <w:rFonts w:ascii="Times New Roman" w:hAnsi="Times New Roman" w:cs="Times New Roman"/>
                <w:b w:val="0"/>
                <w:bCs w:val="0"/>
                <w:color w:val="000000" w:themeColor="text1"/>
                <w:sz w:val="24"/>
                <w:szCs w:val="24"/>
              </w:rPr>
              <m:t>norm</m:t>
            </m:r>
          </m:sub>
        </m:sSub>
      </m:oMath>
      <w:r w:rsidR="00610142" w:rsidRPr="00610142">
        <w:rPr>
          <w:rFonts w:ascii="Times New Roman" w:hAnsi="Times New Roman" w:cs="Times New Roman"/>
          <w:b w:val="0"/>
          <w:bCs w:val="0"/>
          <w:color w:val="000000" w:themeColor="text1"/>
          <w:sz w:val="24"/>
          <w:szCs w:val="24"/>
        </w:rPr>
        <w:t> surfaces: ABC-1 (a), ABC-2 (c), ABC-3 (e), ABC-4 (g and h; deprotonated and protonated phosphonate groups), and ABC-5 (k). Shape index surfaces: ABC-1 (b), ABC-2 (d), ABC-3 (f), ABC-4 (</w:t>
      </w:r>
      <w:proofErr w:type="spellStart"/>
      <w:r w:rsidR="00610142" w:rsidRPr="00610142">
        <w:rPr>
          <w:rFonts w:ascii="Times New Roman" w:hAnsi="Times New Roman" w:cs="Times New Roman"/>
          <w:b w:val="0"/>
          <w:bCs w:val="0"/>
          <w:color w:val="000000" w:themeColor="text1"/>
          <w:sz w:val="24"/>
          <w:szCs w:val="24"/>
        </w:rPr>
        <w:t>i</w:t>
      </w:r>
      <w:proofErr w:type="spellEnd"/>
      <w:r w:rsidR="00610142" w:rsidRPr="00610142">
        <w:rPr>
          <w:rFonts w:ascii="Times New Roman" w:hAnsi="Times New Roman" w:cs="Times New Roman"/>
          <w:b w:val="0"/>
          <w:bCs w:val="0"/>
          <w:color w:val="000000" w:themeColor="text1"/>
          <w:sz w:val="24"/>
          <w:szCs w:val="24"/>
        </w:rPr>
        <w:t xml:space="preserve"> and j), and ABC-5 (l).</w:t>
      </w:r>
    </w:p>
    <w:p w14:paraId="3CC79DEF" w14:textId="77777777" w:rsidR="00C16010" w:rsidRDefault="00000000">
      <w:pPr>
        <w:rPr>
          <w:color w:val="000000" w:themeColor="text1"/>
          <w:lang w:val="en-US" w:eastAsia="zh-CN"/>
        </w:rPr>
      </w:pPr>
      <w:r>
        <w:rPr>
          <w:color w:val="000000" w:themeColor="text1"/>
          <w:lang w:val="en-US" w:eastAsia="zh-CN"/>
        </w:rPr>
        <w:br w:type="page"/>
      </w:r>
    </w:p>
    <w:p w14:paraId="5102BA2E" w14:textId="77777777" w:rsidR="00C16010" w:rsidRDefault="00000000">
      <w:pPr>
        <w:jc w:val="center"/>
        <w:rPr>
          <w:rFonts w:eastAsia="SimSun"/>
          <w:color w:val="000000" w:themeColor="text1"/>
          <w:lang w:eastAsia="zh-CN"/>
        </w:rPr>
      </w:pPr>
      <w:r>
        <w:rPr>
          <w:rFonts w:eastAsia="SimSun"/>
          <w:noProof/>
          <w:color w:val="000000" w:themeColor="text1"/>
          <w:lang w:eastAsia="zh-CN"/>
        </w:rPr>
        <w:lastRenderedPageBreak/>
        <w:drawing>
          <wp:inline distT="0" distB="0" distL="114300" distR="114300" wp14:anchorId="5455D03E" wp14:editId="7B22BD47">
            <wp:extent cx="5473700" cy="4455160"/>
            <wp:effectExtent l="0" t="0" r="0" b="0"/>
            <wp:docPr id="9" name="图片 9" descr="ABC-氢键指纹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BC-氢键指纹图-1"/>
                    <pic:cNvPicPr>
                      <a:picLocks noChangeAspect="1"/>
                    </pic:cNvPicPr>
                  </pic:nvPicPr>
                  <pic:blipFill>
                    <a:blip r:embed="rId33"/>
                    <a:srcRect l="1975" r="2902" b="12617"/>
                    <a:stretch>
                      <a:fillRect/>
                    </a:stretch>
                  </pic:blipFill>
                  <pic:spPr>
                    <a:xfrm>
                      <a:off x="0" y="0"/>
                      <a:ext cx="5473700" cy="4455160"/>
                    </a:xfrm>
                    <a:prstGeom prst="rect">
                      <a:avLst/>
                    </a:prstGeom>
                  </pic:spPr>
                </pic:pic>
              </a:graphicData>
            </a:graphic>
          </wp:inline>
        </w:drawing>
      </w:r>
    </w:p>
    <w:p w14:paraId="70AD672D" w14:textId="2BD246D7" w:rsidR="00C16010" w:rsidRPr="00610142" w:rsidRDefault="00000000">
      <w:pPr>
        <w:spacing w:line="360" w:lineRule="auto"/>
        <w:rPr>
          <w:rFonts w:eastAsia="TimesNewRomanPSMT"/>
          <w:color w:val="000000" w:themeColor="text1"/>
          <w:sz w:val="22"/>
          <w:szCs w:val="22"/>
          <w:lang w:val="en-US"/>
        </w:rPr>
      </w:pPr>
      <w:r>
        <w:rPr>
          <w:b/>
          <w:bCs/>
          <w:color w:val="000000" w:themeColor="text1"/>
          <w:lang w:val="en-US" w:eastAsia="zh-CN"/>
        </w:rPr>
        <w:t>Figure S19</w:t>
      </w:r>
      <w:r>
        <w:rPr>
          <w:color w:val="000000" w:themeColor="text1"/>
          <w:lang w:val="en-US" w:eastAsia="zh-CN"/>
        </w:rPr>
        <w:t xml:space="preserve">. </w:t>
      </w:r>
      <w:r w:rsidR="00610142" w:rsidRPr="00610142">
        <w:rPr>
          <w:rFonts w:eastAsia="TimesNewRomanPSMT"/>
          <w:color w:val="000000" w:themeColor="text1"/>
          <w:sz w:val="22"/>
          <w:szCs w:val="22"/>
          <w:lang w:val="en-US"/>
        </w:rPr>
        <w:t>Two-dimensional fingerprint plots showing overall and atom-type-specific interactions in the crystal packing of ABC-1.</w:t>
      </w:r>
    </w:p>
    <w:p w14:paraId="475C1BD7" w14:textId="77777777" w:rsidR="00C16010" w:rsidRPr="000E3DF4" w:rsidRDefault="00000000">
      <w:pPr>
        <w:rPr>
          <w:rFonts w:eastAsia="TimesNewRomanPSMT"/>
          <w:color w:val="000000" w:themeColor="text1"/>
          <w:sz w:val="22"/>
          <w:szCs w:val="22"/>
          <w:lang w:val="en-US"/>
        </w:rPr>
      </w:pPr>
      <w:r w:rsidRPr="000E3DF4">
        <w:rPr>
          <w:rFonts w:eastAsia="TimesNewRomanPSMT"/>
          <w:color w:val="000000" w:themeColor="text1"/>
          <w:sz w:val="22"/>
          <w:szCs w:val="22"/>
          <w:lang w:val="en-US"/>
        </w:rPr>
        <w:br w:type="page"/>
      </w:r>
    </w:p>
    <w:p w14:paraId="33A4CF90" w14:textId="77777777" w:rsidR="00C16010" w:rsidRDefault="00000000">
      <w:pPr>
        <w:spacing w:line="360" w:lineRule="auto"/>
        <w:jc w:val="center"/>
        <w:rPr>
          <w:rFonts w:eastAsia="SimSun"/>
          <w:color w:val="000000" w:themeColor="text1"/>
          <w:lang w:eastAsia="zh-CN"/>
        </w:rPr>
      </w:pPr>
      <w:r>
        <w:rPr>
          <w:rFonts w:eastAsia="SimSun"/>
          <w:noProof/>
          <w:color w:val="000000" w:themeColor="text1"/>
          <w:lang w:eastAsia="zh-CN"/>
        </w:rPr>
        <w:lastRenderedPageBreak/>
        <w:drawing>
          <wp:inline distT="0" distB="0" distL="114300" distR="114300" wp14:anchorId="7EC43610" wp14:editId="485B0BF5">
            <wp:extent cx="4478655" cy="4932045"/>
            <wp:effectExtent l="0" t="0" r="0" b="0"/>
            <wp:docPr id="26" name="图片 26" descr="ABC-氢键指纹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ABC-氢键指纹图-2"/>
                    <pic:cNvPicPr>
                      <a:picLocks noChangeAspect="1"/>
                    </pic:cNvPicPr>
                  </pic:nvPicPr>
                  <pic:blipFill>
                    <a:blip r:embed="rId34"/>
                    <a:srcRect l="6169" r="16001" b="3263"/>
                    <a:stretch>
                      <a:fillRect/>
                    </a:stretch>
                  </pic:blipFill>
                  <pic:spPr>
                    <a:xfrm>
                      <a:off x="0" y="0"/>
                      <a:ext cx="4478655" cy="4932045"/>
                    </a:xfrm>
                    <a:prstGeom prst="rect">
                      <a:avLst/>
                    </a:prstGeom>
                  </pic:spPr>
                </pic:pic>
              </a:graphicData>
            </a:graphic>
          </wp:inline>
        </w:drawing>
      </w:r>
    </w:p>
    <w:p w14:paraId="6A700148" w14:textId="1C42C12F" w:rsidR="00C16010" w:rsidRDefault="00000000" w:rsidP="00B1491D">
      <w:pPr>
        <w:spacing w:line="360" w:lineRule="auto"/>
        <w:rPr>
          <w:color w:val="000000" w:themeColor="text1"/>
          <w:lang w:val="en-US" w:eastAsia="zh-CN"/>
        </w:rPr>
      </w:pPr>
      <w:r>
        <w:rPr>
          <w:b/>
          <w:bCs/>
          <w:color w:val="000000" w:themeColor="text1"/>
          <w:lang w:val="en-US" w:eastAsia="zh-CN"/>
        </w:rPr>
        <w:t>Figure S20</w:t>
      </w:r>
      <w:r>
        <w:rPr>
          <w:color w:val="000000" w:themeColor="text1"/>
          <w:lang w:val="en-US" w:eastAsia="zh-CN"/>
        </w:rPr>
        <w:t xml:space="preserve">. </w:t>
      </w:r>
      <w:r w:rsidR="00683359" w:rsidRPr="00683359">
        <w:rPr>
          <w:rFonts w:eastAsia="TimesNewRomanPSMT"/>
          <w:color w:val="000000" w:themeColor="text1"/>
          <w:sz w:val="22"/>
          <w:szCs w:val="22"/>
          <w:lang w:val="en-US"/>
        </w:rPr>
        <w:t>Two-dimensional fingerprint plots showing overall and atom-type-specific interactions in the crystal packing of ABC-2.</w:t>
      </w:r>
    </w:p>
    <w:p w14:paraId="65EE24A9" w14:textId="77777777" w:rsidR="00C16010" w:rsidRPr="000E3DF4" w:rsidRDefault="00000000">
      <w:pPr>
        <w:rPr>
          <w:color w:val="000000" w:themeColor="text1"/>
          <w:lang w:val="en-US"/>
        </w:rPr>
      </w:pPr>
      <w:r w:rsidRPr="000E3DF4">
        <w:rPr>
          <w:color w:val="000000" w:themeColor="text1"/>
          <w:lang w:val="en-US"/>
        </w:rPr>
        <w:br w:type="page"/>
      </w:r>
    </w:p>
    <w:p w14:paraId="7C014ABF" w14:textId="77777777" w:rsidR="00C16010" w:rsidRDefault="00000000">
      <w:pPr>
        <w:spacing w:line="360" w:lineRule="auto"/>
        <w:ind w:left="240" w:hangingChars="100" w:hanging="240"/>
        <w:jc w:val="center"/>
        <w:rPr>
          <w:color w:val="000000" w:themeColor="text1"/>
          <w:lang w:val="en-US" w:eastAsia="zh-CN"/>
        </w:rPr>
      </w:pPr>
      <w:r>
        <w:rPr>
          <w:noProof/>
          <w:color w:val="000000" w:themeColor="text1"/>
          <w:lang w:val="en-US" w:eastAsia="zh-CN"/>
        </w:rPr>
        <w:lastRenderedPageBreak/>
        <w:drawing>
          <wp:inline distT="0" distB="0" distL="114300" distR="114300" wp14:anchorId="67E6917D" wp14:editId="1368604C">
            <wp:extent cx="4660900" cy="4666615"/>
            <wp:effectExtent l="0" t="0" r="0" b="0"/>
            <wp:docPr id="27" name="图片 27" descr="ABC-氢键指纹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ABC-氢键指纹图-3"/>
                    <pic:cNvPicPr>
                      <a:picLocks noChangeAspect="1"/>
                    </pic:cNvPicPr>
                  </pic:nvPicPr>
                  <pic:blipFill>
                    <a:blip r:embed="rId35"/>
                    <a:srcRect l="4624" r="14379" b="8469"/>
                    <a:stretch>
                      <a:fillRect/>
                    </a:stretch>
                  </pic:blipFill>
                  <pic:spPr>
                    <a:xfrm>
                      <a:off x="0" y="0"/>
                      <a:ext cx="4660900" cy="4666615"/>
                    </a:xfrm>
                    <a:prstGeom prst="rect">
                      <a:avLst/>
                    </a:prstGeom>
                  </pic:spPr>
                </pic:pic>
              </a:graphicData>
            </a:graphic>
          </wp:inline>
        </w:drawing>
      </w:r>
    </w:p>
    <w:p w14:paraId="589D7C0B" w14:textId="401EC75B" w:rsidR="00C16010" w:rsidRPr="000E3DF4" w:rsidRDefault="00000000">
      <w:pPr>
        <w:spacing w:line="360" w:lineRule="auto"/>
        <w:rPr>
          <w:rFonts w:eastAsia="TimesNewRomanPSMT"/>
          <w:color w:val="000000" w:themeColor="text1"/>
          <w:sz w:val="22"/>
          <w:szCs w:val="22"/>
          <w:lang w:val="en-US"/>
        </w:rPr>
      </w:pPr>
      <w:r>
        <w:rPr>
          <w:b/>
          <w:bCs/>
          <w:color w:val="000000" w:themeColor="text1"/>
          <w:lang w:val="en-US" w:eastAsia="zh-CN"/>
        </w:rPr>
        <w:t>Figure S21</w:t>
      </w:r>
      <w:r>
        <w:rPr>
          <w:color w:val="000000" w:themeColor="text1"/>
          <w:lang w:val="en-US" w:eastAsia="zh-CN"/>
        </w:rPr>
        <w:t xml:space="preserve">. </w:t>
      </w:r>
      <w:r w:rsidR="00683359" w:rsidRPr="00683359">
        <w:rPr>
          <w:rFonts w:eastAsia="TimesNewRomanPSMT"/>
          <w:color w:val="000000" w:themeColor="text1"/>
          <w:sz w:val="22"/>
          <w:szCs w:val="22"/>
          <w:lang w:val="en-US"/>
        </w:rPr>
        <w:t>Two-dimensional fingerprint plots showing overall and atom-type-specific interactions in the crystal packing of ABC-</w:t>
      </w:r>
      <w:r w:rsidR="00683359">
        <w:rPr>
          <w:rFonts w:eastAsia="맑은 고딕" w:hint="eastAsia"/>
          <w:color w:val="000000" w:themeColor="text1"/>
          <w:sz w:val="22"/>
          <w:szCs w:val="22"/>
          <w:lang w:val="en-US" w:eastAsia="ko-KR"/>
        </w:rPr>
        <w:t>3</w:t>
      </w:r>
      <w:r w:rsidRPr="000E3DF4">
        <w:rPr>
          <w:rFonts w:eastAsia="TimesNewRomanPSMT"/>
          <w:color w:val="000000" w:themeColor="text1"/>
          <w:sz w:val="22"/>
          <w:szCs w:val="22"/>
          <w:lang w:val="en-US"/>
        </w:rPr>
        <w:t>.</w:t>
      </w:r>
    </w:p>
    <w:p w14:paraId="2CAC992D" w14:textId="77777777" w:rsidR="00C16010" w:rsidRPr="000E3DF4" w:rsidRDefault="00000000">
      <w:pPr>
        <w:rPr>
          <w:rFonts w:eastAsia="SimSun"/>
          <w:color w:val="000000" w:themeColor="text1"/>
          <w:sz w:val="22"/>
          <w:szCs w:val="22"/>
          <w:lang w:val="en-US" w:eastAsia="zh-CN"/>
        </w:rPr>
      </w:pPr>
      <w:r w:rsidRPr="000E3DF4">
        <w:rPr>
          <w:rFonts w:eastAsia="TimesNewRomanPSMT"/>
          <w:color w:val="000000" w:themeColor="text1"/>
          <w:sz w:val="22"/>
          <w:szCs w:val="22"/>
          <w:lang w:val="en-US"/>
        </w:rPr>
        <w:br w:type="page"/>
      </w:r>
    </w:p>
    <w:p w14:paraId="747D0B64" w14:textId="77777777" w:rsidR="00C16010" w:rsidRDefault="00000000">
      <w:pPr>
        <w:spacing w:line="360" w:lineRule="auto"/>
        <w:rPr>
          <w:rFonts w:eastAsia="SimSun"/>
          <w:color w:val="000000" w:themeColor="text1"/>
          <w:sz w:val="22"/>
          <w:szCs w:val="22"/>
          <w:lang w:eastAsia="zh-CN"/>
        </w:rPr>
      </w:pPr>
      <w:r>
        <w:rPr>
          <w:rFonts w:eastAsia="SimSun"/>
          <w:noProof/>
          <w:color w:val="000000" w:themeColor="text1"/>
          <w:sz w:val="22"/>
          <w:szCs w:val="22"/>
          <w:lang w:eastAsia="zh-CN"/>
        </w:rPr>
        <w:lastRenderedPageBreak/>
        <w:drawing>
          <wp:inline distT="0" distB="0" distL="114300" distR="114300" wp14:anchorId="26430F10" wp14:editId="75A5AF47">
            <wp:extent cx="5625465" cy="4632325"/>
            <wp:effectExtent l="0" t="0" r="0" b="0"/>
            <wp:docPr id="28" name="图片 28" descr="ABC-氢键指纹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ABC-氢键指纹图-4"/>
                    <pic:cNvPicPr>
                      <a:picLocks noChangeAspect="1"/>
                    </pic:cNvPicPr>
                  </pic:nvPicPr>
                  <pic:blipFill>
                    <a:blip r:embed="rId36"/>
                    <a:srcRect r="2240" b="9142"/>
                    <a:stretch>
                      <a:fillRect/>
                    </a:stretch>
                  </pic:blipFill>
                  <pic:spPr>
                    <a:xfrm>
                      <a:off x="0" y="0"/>
                      <a:ext cx="5625465" cy="4632325"/>
                    </a:xfrm>
                    <a:prstGeom prst="rect">
                      <a:avLst/>
                    </a:prstGeom>
                  </pic:spPr>
                </pic:pic>
              </a:graphicData>
            </a:graphic>
          </wp:inline>
        </w:drawing>
      </w:r>
    </w:p>
    <w:p w14:paraId="7C2AF66F" w14:textId="6C1F8BF1" w:rsidR="00C16010" w:rsidRPr="00683359" w:rsidRDefault="00000000">
      <w:pPr>
        <w:spacing w:line="360" w:lineRule="auto"/>
        <w:rPr>
          <w:rFonts w:eastAsia="TimesNewRomanPSMT"/>
          <w:color w:val="000000" w:themeColor="text1"/>
          <w:sz w:val="22"/>
          <w:szCs w:val="22"/>
          <w:lang w:val="en-US"/>
        </w:rPr>
      </w:pPr>
      <w:r>
        <w:rPr>
          <w:b/>
          <w:bCs/>
          <w:color w:val="000000" w:themeColor="text1"/>
          <w:lang w:val="en-US" w:eastAsia="zh-CN"/>
        </w:rPr>
        <w:t>Figure S22</w:t>
      </w:r>
      <w:r>
        <w:rPr>
          <w:color w:val="000000" w:themeColor="text1"/>
          <w:lang w:val="en-US" w:eastAsia="zh-CN"/>
        </w:rPr>
        <w:t xml:space="preserve">. </w:t>
      </w:r>
      <w:r w:rsidR="00683359" w:rsidRPr="00683359">
        <w:rPr>
          <w:rFonts w:eastAsia="TimesNewRomanPSMT"/>
          <w:color w:val="000000" w:themeColor="text1"/>
          <w:sz w:val="22"/>
          <w:szCs w:val="22"/>
          <w:lang w:val="en-US"/>
        </w:rPr>
        <w:t>Two-dimensional fingerprint plots showing overall and atom-type-specific interactions in the crystal packing of the P1 organic building block in ABC-4.</w:t>
      </w:r>
    </w:p>
    <w:p w14:paraId="173CEAF3" w14:textId="77777777" w:rsidR="00C16010" w:rsidRPr="000E3DF4" w:rsidRDefault="00000000">
      <w:pPr>
        <w:rPr>
          <w:rFonts w:eastAsia="SimSun"/>
          <w:color w:val="000000" w:themeColor="text1"/>
          <w:sz w:val="22"/>
          <w:szCs w:val="22"/>
          <w:lang w:val="en-US" w:eastAsia="zh-CN"/>
        </w:rPr>
      </w:pPr>
      <w:r w:rsidRPr="000E3DF4">
        <w:rPr>
          <w:rFonts w:eastAsia="TimesNewRomanPSMT"/>
          <w:color w:val="000000" w:themeColor="text1"/>
          <w:sz w:val="22"/>
          <w:szCs w:val="22"/>
          <w:lang w:val="en-US"/>
        </w:rPr>
        <w:br w:type="page"/>
      </w:r>
    </w:p>
    <w:p w14:paraId="170E320A" w14:textId="77777777" w:rsidR="00C16010" w:rsidRPr="000E3DF4" w:rsidRDefault="00C16010">
      <w:pPr>
        <w:spacing w:line="360" w:lineRule="auto"/>
        <w:rPr>
          <w:rFonts w:eastAsia="SimSun"/>
          <w:color w:val="000000" w:themeColor="text1"/>
          <w:sz w:val="22"/>
          <w:szCs w:val="22"/>
          <w:lang w:val="en-US" w:eastAsia="zh-CN"/>
        </w:rPr>
      </w:pPr>
    </w:p>
    <w:p w14:paraId="16A2613C" w14:textId="77777777" w:rsidR="00C16010" w:rsidRDefault="00000000">
      <w:pPr>
        <w:spacing w:line="360" w:lineRule="auto"/>
        <w:rPr>
          <w:rFonts w:eastAsia="SimSun"/>
          <w:color w:val="000000" w:themeColor="text1"/>
          <w:sz w:val="22"/>
          <w:szCs w:val="22"/>
          <w:lang w:eastAsia="zh-CN"/>
        </w:rPr>
      </w:pPr>
      <w:r>
        <w:rPr>
          <w:rFonts w:eastAsia="SimSun"/>
          <w:noProof/>
          <w:color w:val="000000" w:themeColor="text1"/>
          <w:sz w:val="22"/>
          <w:szCs w:val="22"/>
          <w:lang w:eastAsia="zh-CN"/>
        </w:rPr>
        <w:drawing>
          <wp:inline distT="0" distB="0" distL="114300" distR="114300" wp14:anchorId="70422828" wp14:editId="350B7FFE">
            <wp:extent cx="5473700" cy="4533265"/>
            <wp:effectExtent l="0" t="0" r="0" b="0"/>
            <wp:docPr id="58" name="图片 58" descr="ABC-氢键指纹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ABC-氢键指纹图-5"/>
                    <pic:cNvPicPr>
                      <a:picLocks noChangeAspect="1"/>
                    </pic:cNvPicPr>
                  </pic:nvPicPr>
                  <pic:blipFill>
                    <a:blip r:embed="rId37"/>
                    <a:srcRect l="2781" t="959" r="2097" b="10126"/>
                    <a:stretch>
                      <a:fillRect/>
                    </a:stretch>
                  </pic:blipFill>
                  <pic:spPr>
                    <a:xfrm>
                      <a:off x="0" y="0"/>
                      <a:ext cx="5473700" cy="4533265"/>
                    </a:xfrm>
                    <a:prstGeom prst="rect">
                      <a:avLst/>
                    </a:prstGeom>
                  </pic:spPr>
                </pic:pic>
              </a:graphicData>
            </a:graphic>
          </wp:inline>
        </w:drawing>
      </w:r>
    </w:p>
    <w:p w14:paraId="6E78E5BA" w14:textId="65CBF2FC" w:rsidR="00C16010" w:rsidRPr="00CC47CC" w:rsidRDefault="00000000">
      <w:pPr>
        <w:spacing w:line="360" w:lineRule="auto"/>
        <w:rPr>
          <w:rFonts w:eastAsia="TimesNewRomanPSMT"/>
          <w:color w:val="000000" w:themeColor="text1"/>
          <w:sz w:val="22"/>
          <w:szCs w:val="22"/>
          <w:lang w:val="en-US"/>
        </w:rPr>
      </w:pPr>
      <w:r>
        <w:rPr>
          <w:b/>
          <w:bCs/>
          <w:color w:val="000000" w:themeColor="text1"/>
          <w:lang w:val="en-US" w:eastAsia="zh-CN"/>
        </w:rPr>
        <w:t>Figure S23</w:t>
      </w:r>
      <w:r>
        <w:rPr>
          <w:color w:val="000000" w:themeColor="text1"/>
          <w:lang w:val="en-US" w:eastAsia="zh-CN"/>
        </w:rPr>
        <w:t xml:space="preserve">. </w:t>
      </w:r>
      <w:r w:rsidR="00CC47CC" w:rsidRPr="00CC47CC">
        <w:rPr>
          <w:rFonts w:eastAsia="TimesNewRomanPSMT"/>
          <w:color w:val="000000" w:themeColor="text1"/>
          <w:sz w:val="22"/>
          <w:szCs w:val="22"/>
          <w:lang w:val="en-US"/>
        </w:rPr>
        <w:t>Two-dimensional fingerprint plots showing overall and atom-type-specific interactions in the crystal packing of the P2 organic building block in ABC-4.</w:t>
      </w:r>
    </w:p>
    <w:p w14:paraId="2F1213D9" w14:textId="77777777" w:rsidR="00C16010" w:rsidRDefault="00000000">
      <w:pPr>
        <w:rPr>
          <w:b/>
          <w:bCs/>
          <w:color w:val="000000" w:themeColor="text1"/>
          <w:lang w:val="en-US" w:eastAsia="zh-CN"/>
        </w:rPr>
      </w:pPr>
      <w:r w:rsidRPr="000E3DF4">
        <w:rPr>
          <w:rFonts w:eastAsia="TimesNewRomanPSMT"/>
          <w:color w:val="000000" w:themeColor="text1"/>
          <w:sz w:val="22"/>
          <w:szCs w:val="22"/>
          <w:lang w:val="en-US"/>
        </w:rPr>
        <w:br w:type="page"/>
      </w:r>
    </w:p>
    <w:p w14:paraId="6390284C" w14:textId="77777777" w:rsidR="00C16010" w:rsidRDefault="00000000">
      <w:pPr>
        <w:spacing w:line="360" w:lineRule="auto"/>
        <w:jc w:val="center"/>
        <w:rPr>
          <w:b/>
          <w:bCs/>
          <w:color w:val="000000" w:themeColor="text1"/>
          <w:lang w:val="en-US" w:eastAsia="zh-CN"/>
        </w:rPr>
      </w:pPr>
      <w:r>
        <w:rPr>
          <w:b/>
          <w:bCs/>
          <w:noProof/>
          <w:color w:val="000000" w:themeColor="text1"/>
          <w:lang w:val="en-US" w:eastAsia="zh-CN"/>
        </w:rPr>
        <w:lastRenderedPageBreak/>
        <w:drawing>
          <wp:inline distT="0" distB="0" distL="114300" distR="114300" wp14:anchorId="1539F7B0" wp14:editId="6BDFC831">
            <wp:extent cx="5354955" cy="4708525"/>
            <wp:effectExtent l="0" t="0" r="4445" b="3175"/>
            <wp:docPr id="57" name="图片 57" descr="ABC-5-氢键指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ABC-5-氢键指纹图"/>
                    <pic:cNvPicPr>
                      <a:picLocks noChangeAspect="1"/>
                    </pic:cNvPicPr>
                  </pic:nvPicPr>
                  <pic:blipFill>
                    <a:blip r:embed="rId38"/>
                    <a:srcRect l="3079" t="2342" r="3862" b="5306"/>
                    <a:stretch>
                      <a:fillRect/>
                    </a:stretch>
                  </pic:blipFill>
                  <pic:spPr>
                    <a:xfrm>
                      <a:off x="0" y="0"/>
                      <a:ext cx="5354955" cy="4708525"/>
                    </a:xfrm>
                    <a:prstGeom prst="rect">
                      <a:avLst/>
                    </a:prstGeom>
                  </pic:spPr>
                </pic:pic>
              </a:graphicData>
            </a:graphic>
          </wp:inline>
        </w:drawing>
      </w:r>
    </w:p>
    <w:p w14:paraId="27685D88" w14:textId="102E8D5B" w:rsidR="00C16010" w:rsidRDefault="00000000" w:rsidP="00B1491D">
      <w:pPr>
        <w:spacing w:line="360" w:lineRule="auto"/>
        <w:rPr>
          <w:color w:val="000000" w:themeColor="text1"/>
          <w:kern w:val="2"/>
          <w:lang w:val="en-US" w:eastAsia="zh-CN"/>
        </w:rPr>
      </w:pPr>
      <w:r>
        <w:rPr>
          <w:b/>
          <w:bCs/>
          <w:color w:val="000000" w:themeColor="text1"/>
          <w:lang w:val="en-US" w:eastAsia="zh-CN"/>
        </w:rPr>
        <w:t>Figure S24</w:t>
      </w:r>
      <w:r>
        <w:rPr>
          <w:color w:val="000000" w:themeColor="text1"/>
          <w:lang w:val="en-US" w:eastAsia="zh-CN"/>
        </w:rPr>
        <w:t xml:space="preserve">. </w:t>
      </w:r>
      <w:r w:rsidR="00CC47CC" w:rsidRPr="00CC47CC">
        <w:rPr>
          <w:rFonts w:eastAsia="TimesNewRomanPSMT"/>
          <w:color w:val="000000" w:themeColor="text1"/>
          <w:sz w:val="22"/>
          <w:szCs w:val="22"/>
          <w:lang w:val="en-US"/>
        </w:rPr>
        <w:t>Two-dimensional fingerprint plots showing overall and atom-type-specific interactions in ABC-5.</w:t>
      </w:r>
    </w:p>
    <w:p w14:paraId="69D8E586" w14:textId="77777777" w:rsidR="00C16010" w:rsidRDefault="00000000">
      <w:pPr>
        <w:spacing w:line="360" w:lineRule="auto"/>
        <w:ind w:left="240" w:hangingChars="100" w:hanging="240"/>
        <w:jc w:val="both"/>
        <w:rPr>
          <w:color w:val="000000" w:themeColor="text1"/>
        </w:rPr>
      </w:pPr>
      <w:r>
        <w:rPr>
          <w:noProof/>
          <w:color w:val="000000" w:themeColor="text1"/>
        </w:rPr>
        <w:lastRenderedPageBreak/>
        <w:drawing>
          <wp:inline distT="0" distB="0" distL="114300" distR="114300" wp14:anchorId="030FF4EB" wp14:editId="16338B41">
            <wp:extent cx="5760720" cy="4979035"/>
            <wp:effectExtent l="0" t="0" r="5080" b="12065"/>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39"/>
                    <a:stretch>
                      <a:fillRect/>
                    </a:stretch>
                  </pic:blipFill>
                  <pic:spPr>
                    <a:xfrm>
                      <a:off x="0" y="0"/>
                      <a:ext cx="5760720" cy="4979035"/>
                    </a:xfrm>
                    <a:prstGeom prst="rect">
                      <a:avLst/>
                    </a:prstGeom>
                    <a:noFill/>
                    <a:ln>
                      <a:noFill/>
                    </a:ln>
                  </pic:spPr>
                </pic:pic>
              </a:graphicData>
            </a:graphic>
          </wp:inline>
        </w:drawing>
      </w:r>
    </w:p>
    <w:p w14:paraId="40EA2B95" w14:textId="01E52DFA" w:rsidR="00C16010" w:rsidRDefault="00000000">
      <w:pPr>
        <w:pStyle w:val="1"/>
        <w:spacing w:line="360" w:lineRule="auto"/>
        <w:jc w:val="both"/>
        <w:rPr>
          <w:rFonts w:eastAsia="SimSun"/>
          <w:color w:val="000000" w:themeColor="text1"/>
          <w:lang w:val="en-US" w:eastAsia="zh-CN"/>
        </w:rPr>
      </w:pPr>
      <w:bookmarkStart w:id="20" w:name="_Toc12039"/>
      <w:bookmarkStart w:id="21" w:name="_Toc6547"/>
      <w:bookmarkStart w:id="22" w:name="_Toc8228"/>
      <w:r>
        <w:rPr>
          <w:color w:val="000000" w:themeColor="text1"/>
          <w:sz w:val="24"/>
          <w:lang w:val="en-US"/>
        </w:rPr>
        <w:t>Figure S</w:t>
      </w:r>
      <w:r>
        <w:rPr>
          <w:rFonts w:eastAsia="SimSun"/>
          <w:color w:val="000000" w:themeColor="text1"/>
          <w:sz w:val="24"/>
          <w:lang w:val="en-US" w:eastAsia="zh-CN"/>
        </w:rPr>
        <w:t>25</w:t>
      </w:r>
      <w:r>
        <w:rPr>
          <w:b w:val="0"/>
          <w:bCs/>
          <w:color w:val="000000" w:themeColor="text1"/>
          <w:sz w:val="24"/>
          <w:lang w:val="en-US"/>
        </w:rPr>
        <w:t>.</w:t>
      </w:r>
      <w:r>
        <w:rPr>
          <w:b w:val="0"/>
          <w:bCs/>
          <w:color w:val="000000" w:themeColor="text1"/>
          <w:sz w:val="24"/>
          <w:lang w:val="en-US" w:eastAsia="zh-CN"/>
        </w:rPr>
        <w:t xml:space="preserve"> </w:t>
      </w:r>
      <w:r w:rsidR="00CC47CC" w:rsidRPr="00CC47CC">
        <w:rPr>
          <w:b w:val="0"/>
          <w:bCs/>
          <w:color w:val="000000" w:themeColor="text1"/>
          <w:sz w:val="24"/>
          <w:lang w:val="en-US" w:eastAsia="zh-CN"/>
        </w:rPr>
        <w:t>Powder X-ray diffraction patterns of ABC-1 (a), ABC-2 (b), ABC-3 (c), and ABC-4 (d).</w:t>
      </w:r>
      <w:r>
        <w:rPr>
          <w:rFonts w:eastAsia="SimSun"/>
          <w:color w:val="000000" w:themeColor="text1"/>
          <w:lang w:val="en-US" w:eastAsia="zh-CN"/>
        </w:rPr>
        <w:br w:type="page"/>
      </w:r>
      <w:bookmarkEnd w:id="20"/>
      <w:bookmarkEnd w:id="21"/>
      <w:bookmarkEnd w:id="22"/>
    </w:p>
    <w:p w14:paraId="7296CE2A" w14:textId="77777777" w:rsidR="00C16010" w:rsidRDefault="00000000">
      <w:pPr>
        <w:spacing w:line="360" w:lineRule="auto"/>
        <w:jc w:val="center"/>
        <w:rPr>
          <w:b/>
          <w:color w:val="000000" w:themeColor="text1"/>
          <w:lang w:val="en-US"/>
        </w:rPr>
      </w:pPr>
      <w:r>
        <w:rPr>
          <w:noProof/>
          <w:color w:val="000000" w:themeColor="text1"/>
        </w:rPr>
        <w:lastRenderedPageBreak/>
        <w:drawing>
          <wp:inline distT="0" distB="0" distL="114300" distR="114300" wp14:anchorId="5271F2B7" wp14:editId="78792680">
            <wp:extent cx="3646170" cy="3095625"/>
            <wp:effectExtent l="0" t="0" r="1143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3646170" cy="3095625"/>
                    </a:xfrm>
                    <a:prstGeom prst="rect">
                      <a:avLst/>
                    </a:prstGeom>
                    <a:noFill/>
                    <a:ln>
                      <a:noFill/>
                    </a:ln>
                  </pic:spPr>
                </pic:pic>
              </a:graphicData>
            </a:graphic>
          </wp:inline>
        </w:drawing>
      </w:r>
    </w:p>
    <w:p w14:paraId="1E7015B3" w14:textId="219486C3" w:rsidR="00C16010" w:rsidRDefault="00000000">
      <w:pPr>
        <w:spacing w:line="360" w:lineRule="auto"/>
        <w:jc w:val="both"/>
        <w:rPr>
          <w:rFonts w:eastAsia="SimSun"/>
          <w:color w:val="000000" w:themeColor="text1"/>
          <w:lang w:val="en-US" w:eastAsia="zh-CN"/>
        </w:rPr>
      </w:pPr>
      <w:r>
        <w:rPr>
          <w:b/>
          <w:color w:val="000000" w:themeColor="text1"/>
          <w:lang w:val="en-US"/>
        </w:rPr>
        <w:t>Figure S</w:t>
      </w:r>
      <w:r>
        <w:rPr>
          <w:rFonts w:eastAsia="SimSun"/>
          <w:b/>
          <w:color w:val="000000" w:themeColor="text1"/>
          <w:lang w:val="en-US" w:eastAsia="zh-CN"/>
        </w:rPr>
        <w:t>26</w:t>
      </w:r>
      <w:r>
        <w:rPr>
          <w:color w:val="000000" w:themeColor="text1"/>
          <w:lang w:val="en-US"/>
        </w:rPr>
        <w:t>.</w:t>
      </w:r>
      <w:r>
        <w:rPr>
          <w:rFonts w:eastAsia="SimSun"/>
          <w:color w:val="000000" w:themeColor="text1"/>
          <w:lang w:val="en-US" w:eastAsia="zh-CN"/>
        </w:rPr>
        <w:t xml:space="preserve"> </w:t>
      </w:r>
      <w:r w:rsidR="008A39AF" w:rsidRPr="008A39AF">
        <w:rPr>
          <w:rFonts w:eastAsia="SimSun"/>
          <w:color w:val="000000" w:themeColor="text1"/>
          <w:lang w:val="en-US" w:eastAsia="zh-CN"/>
        </w:rPr>
        <w:t>Powder X-ray diffraction patterns of ABC-5 and HOFBC-1</w:t>
      </w:r>
      <w:r>
        <w:rPr>
          <w:rFonts w:eastAsia="SimSun"/>
          <w:color w:val="000000" w:themeColor="text1"/>
          <w:lang w:val="en-US" w:eastAsia="zh-CN"/>
        </w:rPr>
        <w:t>.</w:t>
      </w:r>
    </w:p>
    <w:p w14:paraId="4CFD31FE" w14:textId="77777777" w:rsidR="00C16010" w:rsidRDefault="00000000">
      <w:pPr>
        <w:rPr>
          <w:rFonts w:eastAsia="SimSun"/>
          <w:color w:val="000000" w:themeColor="text1"/>
          <w:lang w:val="en-US" w:eastAsia="zh-CN"/>
        </w:rPr>
      </w:pPr>
      <w:r>
        <w:rPr>
          <w:rFonts w:eastAsia="SimSun"/>
          <w:color w:val="000000" w:themeColor="text1"/>
          <w:lang w:val="en-US" w:eastAsia="zh-CN"/>
        </w:rPr>
        <w:br w:type="page"/>
      </w:r>
    </w:p>
    <w:p w14:paraId="2873BF6E" w14:textId="77777777" w:rsidR="00C16010" w:rsidRDefault="00000000">
      <w:pPr>
        <w:spacing w:line="360" w:lineRule="auto"/>
        <w:jc w:val="both"/>
        <w:rPr>
          <w:color w:val="000000" w:themeColor="text1"/>
        </w:rPr>
      </w:pPr>
      <w:r>
        <w:rPr>
          <w:noProof/>
        </w:rPr>
        <w:lastRenderedPageBreak/>
        <w:drawing>
          <wp:inline distT="0" distB="0" distL="114300" distR="114300" wp14:anchorId="5AC6FC67" wp14:editId="1ECDD7A8">
            <wp:extent cx="5757545" cy="4780280"/>
            <wp:effectExtent l="0" t="0" r="8255" b="762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41"/>
                    <a:stretch>
                      <a:fillRect/>
                    </a:stretch>
                  </pic:blipFill>
                  <pic:spPr>
                    <a:xfrm>
                      <a:off x="0" y="0"/>
                      <a:ext cx="5757545" cy="4780280"/>
                    </a:xfrm>
                    <a:prstGeom prst="rect">
                      <a:avLst/>
                    </a:prstGeom>
                    <a:noFill/>
                    <a:ln>
                      <a:noFill/>
                    </a:ln>
                  </pic:spPr>
                </pic:pic>
              </a:graphicData>
            </a:graphic>
          </wp:inline>
        </w:drawing>
      </w:r>
    </w:p>
    <w:p w14:paraId="7B83B6D9" w14:textId="3DADFD88" w:rsidR="00C16010" w:rsidRPr="002C38CB" w:rsidRDefault="00000000">
      <w:pPr>
        <w:spacing w:line="360" w:lineRule="auto"/>
        <w:jc w:val="both"/>
        <w:rPr>
          <w:color w:val="000000" w:themeColor="text1"/>
          <w:lang w:val="en-US"/>
        </w:rPr>
      </w:pPr>
      <w:r>
        <w:rPr>
          <w:b/>
          <w:color w:val="000000" w:themeColor="text1"/>
          <w:lang w:val="en-US"/>
        </w:rPr>
        <w:t>Figure S</w:t>
      </w:r>
      <w:r>
        <w:rPr>
          <w:rFonts w:eastAsia="SimSun"/>
          <w:b/>
          <w:color w:val="000000" w:themeColor="text1"/>
          <w:lang w:val="en-US" w:eastAsia="zh-CN"/>
        </w:rPr>
        <w:t>27</w:t>
      </w:r>
      <w:r>
        <w:rPr>
          <w:bCs/>
          <w:color w:val="000000" w:themeColor="text1"/>
          <w:lang w:val="en-US"/>
        </w:rPr>
        <w:t>.</w:t>
      </w:r>
      <w:r>
        <w:rPr>
          <w:bCs/>
          <w:color w:val="000000" w:themeColor="text1"/>
          <w:lang w:val="en-US" w:eastAsia="zh-CN"/>
        </w:rPr>
        <w:t xml:space="preserve"> </w:t>
      </w:r>
      <w:r w:rsidR="002C38CB" w:rsidRPr="002C38CB">
        <w:rPr>
          <w:bCs/>
          <w:color w:val="000000" w:themeColor="text1"/>
          <w:lang w:val="en-US" w:eastAsia="zh-CN"/>
        </w:rPr>
        <w:t>Powder X-ray diffraction patterns showing structural transformations between ABC-1 and ABC-2 (a), ABC-3 (b), ABC-4 (c), and ABC-5 (d), respectively.</w:t>
      </w:r>
    </w:p>
    <w:p w14:paraId="070AA583" w14:textId="77777777" w:rsidR="00C16010" w:rsidRDefault="00000000">
      <w:pPr>
        <w:spacing w:line="360" w:lineRule="auto"/>
        <w:jc w:val="both"/>
        <w:rPr>
          <w:color w:val="000000" w:themeColor="text1"/>
        </w:rPr>
      </w:pPr>
      <w:r>
        <w:rPr>
          <w:noProof/>
        </w:rPr>
        <w:lastRenderedPageBreak/>
        <w:drawing>
          <wp:inline distT="0" distB="0" distL="114300" distR="114300" wp14:anchorId="59D71282" wp14:editId="2AEDF432">
            <wp:extent cx="5757545" cy="4768850"/>
            <wp:effectExtent l="0" t="0" r="8255" b="635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42"/>
                    <a:stretch>
                      <a:fillRect/>
                    </a:stretch>
                  </pic:blipFill>
                  <pic:spPr>
                    <a:xfrm>
                      <a:off x="0" y="0"/>
                      <a:ext cx="5757545" cy="4768850"/>
                    </a:xfrm>
                    <a:prstGeom prst="rect">
                      <a:avLst/>
                    </a:prstGeom>
                    <a:noFill/>
                    <a:ln>
                      <a:noFill/>
                    </a:ln>
                  </pic:spPr>
                </pic:pic>
              </a:graphicData>
            </a:graphic>
          </wp:inline>
        </w:drawing>
      </w:r>
    </w:p>
    <w:p w14:paraId="3E7C3DAD" w14:textId="2D610A8E" w:rsidR="00C16010" w:rsidRPr="002C38CB" w:rsidRDefault="00000000">
      <w:pPr>
        <w:spacing w:line="360" w:lineRule="auto"/>
        <w:jc w:val="both"/>
        <w:rPr>
          <w:color w:val="000000" w:themeColor="text1"/>
          <w:lang w:val="en-US"/>
        </w:rPr>
      </w:pPr>
      <w:r>
        <w:rPr>
          <w:b/>
          <w:color w:val="000000" w:themeColor="text1"/>
          <w:lang w:val="en-US"/>
        </w:rPr>
        <w:t>Figure S</w:t>
      </w:r>
      <w:r>
        <w:rPr>
          <w:rFonts w:eastAsia="SimSun"/>
          <w:b/>
          <w:color w:val="000000" w:themeColor="text1"/>
          <w:lang w:val="en-US" w:eastAsia="zh-CN"/>
        </w:rPr>
        <w:t>28</w:t>
      </w:r>
      <w:r>
        <w:rPr>
          <w:bCs/>
          <w:color w:val="000000" w:themeColor="text1"/>
          <w:lang w:val="en-US"/>
        </w:rPr>
        <w:t>.</w:t>
      </w:r>
      <w:r>
        <w:rPr>
          <w:bCs/>
          <w:color w:val="000000" w:themeColor="text1"/>
          <w:lang w:val="en-US" w:eastAsia="zh-CN"/>
        </w:rPr>
        <w:t xml:space="preserve"> </w:t>
      </w:r>
      <w:r w:rsidR="002C38CB" w:rsidRPr="002C38CB">
        <w:rPr>
          <w:bCs/>
          <w:color w:val="000000" w:themeColor="text1"/>
          <w:lang w:val="en-US" w:eastAsia="zh-CN"/>
        </w:rPr>
        <w:t>Powder X-ray diffraction patterns showing structural transformations between ABC-2 and ABC-3 (a), ABC-4 (b), and ABC-5 (c), respectively.</w:t>
      </w:r>
    </w:p>
    <w:p w14:paraId="3F56DA55" w14:textId="77777777" w:rsidR="00C16010" w:rsidRPr="000E3DF4" w:rsidRDefault="00C16010">
      <w:pPr>
        <w:spacing w:line="360" w:lineRule="auto"/>
        <w:jc w:val="both"/>
        <w:rPr>
          <w:color w:val="000000" w:themeColor="text1"/>
          <w:lang w:val="en-US"/>
        </w:rPr>
      </w:pPr>
    </w:p>
    <w:p w14:paraId="0202C979" w14:textId="77777777" w:rsidR="00C16010" w:rsidRDefault="00000000">
      <w:pPr>
        <w:spacing w:line="360" w:lineRule="auto"/>
        <w:jc w:val="both"/>
        <w:rPr>
          <w:color w:val="000000" w:themeColor="text1"/>
        </w:rPr>
      </w:pPr>
      <w:r>
        <w:rPr>
          <w:noProof/>
        </w:rPr>
        <w:lastRenderedPageBreak/>
        <w:drawing>
          <wp:inline distT="0" distB="0" distL="114300" distR="114300" wp14:anchorId="05BDFC62" wp14:editId="6487E363">
            <wp:extent cx="5758180" cy="4827905"/>
            <wp:effectExtent l="0" t="0" r="7620" b="1079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43"/>
                    <a:stretch>
                      <a:fillRect/>
                    </a:stretch>
                  </pic:blipFill>
                  <pic:spPr>
                    <a:xfrm>
                      <a:off x="0" y="0"/>
                      <a:ext cx="5758180" cy="4827905"/>
                    </a:xfrm>
                    <a:prstGeom prst="rect">
                      <a:avLst/>
                    </a:prstGeom>
                    <a:noFill/>
                    <a:ln>
                      <a:noFill/>
                    </a:ln>
                  </pic:spPr>
                </pic:pic>
              </a:graphicData>
            </a:graphic>
          </wp:inline>
        </w:drawing>
      </w:r>
    </w:p>
    <w:p w14:paraId="203C2041" w14:textId="7603A9BE" w:rsidR="00C16010" w:rsidRPr="000E3DF4" w:rsidRDefault="00000000">
      <w:pPr>
        <w:spacing w:line="360" w:lineRule="auto"/>
        <w:jc w:val="both"/>
        <w:rPr>
          <w:color w:val="000000" w:themeColor="text1"/>
          <w:lang w:val="en-US"/>
        </w:rPr>
      </w:pPr>
      <w:r>
        <w:rPr>
          <w:b/>
          <w:color w:val="000000" w:themeColor="text1"/>
          <w:lang w:val="en-US"/>
        </w:rPr>
        <w:t>Figure S</w:t>
      </w:r>
      <w:r>
        <w:rPr>
          <w:rFonts w:eastAsia="SimSun"/>
          <w:b/>
          <w:color w:val="000000" w:themeColor="text1"/>
          <w:lang w:val="en-US" w:eastAsia="zh-CN"/>
        </w:rPr>
        <w:t>29</w:t>
      </w:r>
      <w:r>
        <w:rPr>
          <w:bCs/>
          <w:color w:val="000000" w:themeColor="text1"/>
          <w:lang w:val="en-US"/>
        </w:rPr>
        <w:t>.</w:t>
      </w:r>
      <w:r>
        <w:rPr>
          <w:bCs/>
          <w:color w:val="000000" w:themeColor="text1"/>
          <w:lang w:val="en-US" w:eastAsia="zh-CN"/>
        </w:rPr>
        <w:t xml:space="preserve"> </w:t>
      </w:r>
      <w:r w:rsidR="000924EB" w:rsidRPr="000924EB">
        <w:rPr>
          <w:bCs/>
          <w:color w:val="000000" w:themeColor="text1"/>
          <w:lang w:val="en-US" w:eastAsia="zh-CN"/>
        </w:rPr>
        <w:t>Powder X-ray diffraction patterns showing structural transformations between ABC-3 and ABC-4 (a) and ABC-5 (b), respectively; (c) PXRD patterns showing the structural transformation between ABC-4 and ABC-5.</w:t>
      </w:r>
    </w:p>
    <w:p w14:paraId="3DAE203A" w14:textId="77777777" w:rsidR="00C16010" w:rsidRPr="000E3DF4" w:rsidRDefault="00000000">
      <w:pPr>
        <w:rPr>
          <w:color w:val="000000" w:themeColor="text1"/>
          <w:lang w:val="en-US"/>
        </w:rPr>
      </w:pPr>
      <w:r w:rsidRPr="000E3DF4">
        <w:rPr>
          <w:color w:val="000000" w:themeColor="text1"/>
          <w:lang w:val="en-US"/>
        </w:rPr>
        <w:br w:type="page"/>
      </w:r>
    </w:p>
    <w:p w14:paraId="5C1716E7" w14:textId="77777777" w:rsidR="00C16010" w:rsidRDefault="00000000">
      <w:pPr>
        <w:spacing w:line="360" w:lineRule="auto"/>
        <w:jc w:val="both"/>
        <w:rPr>
          <w:color w:val="000000" w:themeColor="text1"/>
        </w:rPr>
      </w:pPr>
      <w:r>
        <w:rPr>
          <w:noProof/>
          <w:color w:val="000000" w:themeColor="text1"/>
        </w:rPr>
        <w:lastRenderedPageBreak/>
        <w:drawing>
          <wp:inline distT="0" distB="0" distL="114300" distR="114300" wp14:anchorId="4C2B381D" wp14:editId="311480A2">
            <wp:extent cx="5760085" cy="3919855"/>
            <wp:effectExtent l="0" t="0" r="5715" b="4445"/>
            <wp:docPr id="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pic:cNvPicPr>
                      <a:picLocks noChangeAspect="1"/>
                    </pic:cNvPicPr>
                  </pic:nvPicPr>
                  <pic:blipFill>
                    <a:blip r:embed="rId44"/>
                    <a:stretch>
                      <a:fillRect/>
                    </a:stretch>
                  </pic:blipFill>
                  <pic:spPr>
                    <a:xfrm>
                      <a:off x="0" y="0"/>
                      <a:ext cx="5760085" cy="3919855"/>
                    </a:xfrm>
                    <a:prstGeom prst="rect">
                      <a:avLst/>
                    </a:prstGeom>
                    <a:noFill/>
                    <a:ln>
                      <a:noFill/>
                    </a:ln>
                  </pic:spPr>
                </pic:pic>
              </a:graphicData>
            </a:graphic>
          </wp:inline>
        </w:drawing>
      </w:r>
    </w:p>
    <w:p w14:paraId="7CD680D8" w14:textId="09011869" w:rsidR="00C16010" w:rsidRPr="00777A56" w:rsidRDefault="00000000">
      <w:pPr>
        <w:jc w:val="both"/>
        <w:rPr>
          <w:bCs/>
          <w:color w:val="000000" w:themeColor="text1"/>
          <w:lang w:val="en-US" w:eastAsia="zh-CN"/>
        </w:rPr>
      </w:pPr>
      <w:r>
        <w:rPr>
          <w:b/>
          <w:color w:val="000000" w:themeColor="text1"/>
          <w:lang w:val="en-US"/>
        </w:rPr>
        <w:t>Figure S</w:t>
      </w:r>
      <w:r>
        <w:rPr>
          <w:rFonts w:eastAsia="SimSun"/>
          <w:b/>
          <w:color w:val="000000" w:themeColor="text1"/>
          <w:lang w:val="en-US" w:eastAsia="zh-CN"/>
        </w:rPr>
        <w:t>30</w:t>
      </w:r>
      <w:r>
        <w:rPr>
          <w:bCs/>
          <w:color w:val="000000" w:themeColor="text1"/>
          <w:lang w:val="en-US"/>
        </w:rPr>
        <w:t>.</w:t>
      </w:r>
      <w:r>
        <w:rPr>
          <w:bCs/>
          <w:color w:val="000000" w:themeColor="text1"/>
          <w:lang w:val="en-US" w:eastAsia="zh-CN"/>
        </w:rPr>
        <w:t xml:space="preserve"> </w:t>
      </w:r>
      <w:r w:rsidR="00777A56" w:rsidRPr="00777A56">
        <w:rPr>
          <w:rFonts w:eastAsia="맑은 고딕"/>
          <w:color w:val="000000" w:themeColor="text1"/>
          <w:lang w:val="en-US" w:eastAsia="ko-KR"/>
        </w:rPr>
        <w:t>SEM image (a), SEM mapping (b), and energy-dispersive X-ray spectroscopy results (c) of ABC-1.</w:t>
      </w:r>
    </w:p>
    <w:p w14:paraId="4C19D202" w14:textId="77777777" w:rsidR="00C16010" w:rsidRDefault="00000000">
      <w:pPr>
        <w:rPr>
          <w:bCs/>
          <w:color w:val="000000" w:themeColor="text1"/>
          <w:lang w:val="en-US" w:eastAsia="zh-CN"/>
        </w:rPr>
      </w:pPr>
      <w:r>
        <w:rPr>
          <w:bCs/>
          <w:color w:val="000000" w:themeColor="text1"/>
          <w:lang w:val="en-US" w:eastAsia="zh-CN"/>
        </w:rPr>
        <w:br w:type="page"/>
      </w:r>
    </w:p>
    <w:p w14:paraId="159A742A" w14:textId="77777777" w:rsidR="00C16010" w:rsidRDefault="00C16010">
      <w:pPr>
        <w:jc w:val="both"/>
        <w:rPr>
          <w:bCs/>
          <w:color w:val="000000" w:themeColor="text1"/>
          <w:lang w:val="en-US" w:eastAsia="zh-CN"/>
        </w:rPr>
      </w:pPr>
    </w:p>
    <w:p w14:paraId="61673623" w14:textId="77777777" w:rsidR="00C16010" w:rsidRDefault="00000000">
      <w:pPr>
        <w:spacing w:line="360" w:lineRule="auto"/>
        <w:jc w:val="both"/>
        <w:rPr>
          <w:color w:val="000000" w:themeColor="text1"/>
        </w:rPr>
      </w:pPr>
      <w:r>
        <w:rPr>
          <w:noProof/>
          <w:color w:val="000000" w:themeColor="text1"/>
        </w:rPr>
        <w:drawing>
          <wp:inline distT="0" distB="0" distL="114300" distR="114300" wp14:anchorId="7A97A75B" wp14:editId="26FC4C77">
            <wp:extent cx="5760085" cy="3893185"/>
            <wp:effectExtent l="0" t="0" r="5715" b="5715"/>
            <wp:docPr id="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3"/>
                    <pic:cNvPicPr>
                      <a:picLocks noChangeAspect="1"/>
                    </pic:cNvPicPr>
                  </pic:nvPicPr>
                  <pic:blipFill>
                    <a:blip r:embed="rId45"/>
                    <a:stretch>
                      <a:fillRect/>
                    </a:stretch>
                  </pic:blipFill>
                  <pic:spPr>
                    <a:xfrm>
                      <a:off x="0" y="0"/>
                      <a:ext cx="5760085" cy="3893185"/>
                    </a:xfrm>
                    <a:prstGeom prst="rect">
                      <a:avLst/>
                    </a:prstGeom>
                    <a:noFill/>
                    <a:ln>
                      <a:noFill/>
                    </a:ln>
                  </pic:spPr>
                </pic:pic>
              </a:graphicData>
            </a:graphic>
          </wp:inline>
        </w:drawing>
      </w:r>
    </w:p>
    <w:p w14:paraId="4F94D679" w14:textId="6E14F933" w:rsidR="00C16010" w:rsidRDefault="00000000">
      <w:pPr>
        <w:jc w:val="both"/>
        <w:rPr>
          <w:bCs/>
          <w:color w:val="000000" w:themeColor="text1"/>
          <w:lang w:val="en-US" w:eastAsia="zh-CN"/>
        </w:rPr>
      </w:pPr>
      <w:r>
        <w:rPr>
          <w:b/>
          <w:color w:val="000000" w:themeColor="text1"/>
          <w:lang w:val="en-US"/>
        </w:rPr>
        <w:t>Figure S</w:t>
      </w:r>
      <w:r>
        <w:rPr>
          <w:rFonts w:eastAsia="SimSun"/>
          <w:b/>
          <w:color w:val="000000" w:themeColor="text1"/>
          <w:lang w:val="en-US" w:eastAsia="zh-CN"/>
        </w:rPr>
        <w:t>31.</w:t>
      </w:r>
      <w:r>
        <w:rPr>
          <w:bCs/>
          <w:color w:val="000000" w:themeColor="text1"/>
          <w:lang w:val="en-US" w:eastAsia="zh-CN"/>
        </w:rPr>
        <w:t xml:space="preserve"> </w:t>
      </w:r>
      <w:r w:rsidR="00777A56" w:rsidRPr="00777A56">
        <w:rPr>
          <w:rFonts w:eastAsia="맑은 고딕"/>
          <w:color w:val="000000" w:themeColor="text1"/>
          <w:lang w:val="en-US" w:eastAsia="ko-KR"/>
        </w:rPr>
        <w:t>SEM image (a), SEM mapping (b), and energy-dispersive X-ray spectroscopy results (c) of ABC-</w:t>
      </w:r>
      <w:r w:rsidR="00777A56">
        <w:rPr>
          <w:rFonts w:eastAsia="맑은 고딕" w:hint="eastAsia"/>
          <w:color w:val="000000" w:themeColor="text1"/>
          <w:lang w:val="en-US" w:eastAsia="ko-KR"/>
        </w:rPr>
        <w:t>2</w:t>
      </w:r>
      <w:r w:rsidR="00777A56" w:rsidRPr="00777A56">
        <w:rPr>
          <w:rFonts w:eastAsia="맑은 고딕"/>
          <w:color w:val="000000" w:themeColor="text1"/>
          <w:lang w:val="en-US" w:eastAsia="ko-KR"/>
        </w:rPr>
        <w:t>.</w:t>
      </w:r>
    </w:p>
    <w:p w14:paraId="1BF4C02B" w14:textId="77777777" w:rsidR="00C16010" w:rsidRPr="000E3DF4" w:rsidRDefault="00C16010">
      <w:pPr>
        <w:spacing w:line="360" w:lineRule="auto"/>
        <w:jc w:val="both"/>
        <w:rPr>
          <w:color w:val="000000" w:themeColor="text1"/>
          <w:lang w:val="en-US"/>
        </w:rPr>
      </w:pPr>
    </w:p>
    <w:p w14:paraId="177CEDCB" w14:textId="77777777" w:rsidR="00C16010" w:rsidRPr="000E3DF4" w:rsidRDefault="00000000">
      <w:pPr>
        <w:rPr>
          <w:color w:val="000000" w:themeColor="text1"/>
          <w:lang w:val="en-US"/>
        </w:rPr>
      </w:pPr>
      <w:r w:rsidRPr="000E3DF4">
        <w:rPr>
          <w:color w:val="000000" w:themeColor="text1"/>
          <w:lang w:val="en-US"/>
        </w:rPr>
        <w:br w:type="page"/>
      </w:r>
    </w:p>
    <w:p w14:paraId="2EBB32C1" w14:textId="77777777" w:rsidR="00C16010" w:rsidRDefault="00000000">
      <w:pPr>
        <w:spacing w:line="360" w:lineRule="auto"/>
        <w:jc w:val="both"/>
        <w:rPr>
          <w:color w:val="000000" w:themeColor="text1"/>
        </w:rPr>
      </w:pPr>
      <w:r>
        <w:rPr>
          <w:noProof/>
          <w:color w:val="000000" w:themeColor="text1"/>
        </w:rPr>
        <w:lastRenderedPageBreak/>
        <w:drawing>
          <wp:inline distT="0" distB="0" distL="114300" distR="114300" wp14:anchorId="380E3531" wp14:editId="141B68FA">
            <wp:extent cx="5755640" cy="3889375"/>
            <wp:effectExtent l="0" t="0" r="10160" b="9525"/>
            <wp:docPr id="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4"/>
                    <pic:cNvPicPr>
                      <a:picLocks noChangeAspect="1"/>
                    </pic:cNvPicPr>
                  </pic:nvPicPr>
                  <pic:blipFill>
                    <a:blip r:embed="rId46"/>
                    <a:stretch>
                      <a:fillRect/>
                    </a:stretch>
                  </pic:blipFill>
                  <pic:spPr>
                    <a:xfrm>
                      <a:off x="0" y="0"/>
                      <a:ext cx="5755640" cy="3889375"/>
                    </a:xfrm>
                    <a:prstGeom prst="rect">
                      <a:avLst/>
                    </a:prstGeom>
                    <a:noFill/>
                    <a:ln>
                      <a:noFill/>
                    </a:ln>
                  </pic:spPr>
                </pic:pic>
              </a:graphicData>
            </a:graphic>
          </wp:inline>
        </w:drawing>
      </w:r>
    </w:p>
    <w:p w14:paraId="5E96DDD1" w14:textId="7494BCB6" w:rsidR="00C16010" w:rsidRDefault="00000000">
      <w:pPr>
        <w:jc w:val="both"/>
        <w:rPr>
          <w:bCs/>
          <w:color w:val="000000" w:themeColor="text1"/>
          <w:lang w:val="en-US" w:eastAsia="zh-CN"/>
        </w:rPr>
      </w:pPr>
      <w:r>
        <w:rPr>
          <w:b/>
          <w:color w:val="000000" w:themeColor="text1"/>
          <w:lang w:val="en-US"/>
        </w:rPr>
        <w:t>Figure S</w:t>
      </w:r>
      <w:r>
        <w:rPr>
          <w:rFonts w:eastAsia="SimSun"/>
          <w:b/>
          <w:color w:val="000000" w:themeColor="text1"/>
          <w:lang w:val="en-US" w:eastAsia="zh-CN"/>
        </w:rPr>
        <w:t>32</w:t>
      </w:r>
      <w:r>
        <w:rPr>
          <w:bCs/>
          <w:color w:val="000000" w:themeColor="text1"/>
          <w:lang w:val="en-US"/>
        </w:rPr>
        <w:t>.</w:t>
      </w:r>
      <w:r>
        <w:rPr>
          <w:bCs/>
          <w:color w:val="000000" w:themeColor="text1"/>
          <w:lang w:val="en-US" w:eastAsia="zh-CN"/>
        </w:rPr>
        <w:t xml:space="preserve"> </w:t>
      </w:r>
      <w:r w:rsidR="00777A56" w:rsidRPr="00777A56">
        <w:rPr>
          <w:rFonts w:eastAsia="맑은 고딕"/>
          <w:color w:val="000000" w:themeColor="text1"/>
          <w:lang w:val="en-US" w:eastAsia="ko-KR"/>
        </w:rPr>
        <w:t>SEM image (a), SEM mapping (b), and energy-dispersive X-ray spectroscopy results (c) of ABC-</w:t>
      </w:r>
      <w:r w:rsidR="00777A56">
        <w:rPr>
          <w:rFonts w:eastAsia="맑은 고딕" w:hint="eastAsia"/>
          <w:color w:val="000000" w:themeColor="text1"/>
          <w:lang w:val="en-US" w:eastAsia="ko-KR"/>
        </w:rPr>
        <w:t>3</w:t>
      </w:r>
      <w:r w:rsidR="00777A56" w:rsidRPr="00777A56">
        <w:rPr>
          <w:rFonts w:eastAsia="맑은 고딕"/>
          <w:color w:val="000000" w:themeColor="text1"/>
          <w:lang w:val="en-US" w:eastAsia="ko-KR"/>
        </w:rPr>
        <w:t>.</w:t>
      </w:r>
    </w:p>
    <w:p w14:paraId="5CC8949C" w14:textId="77777777" w:rsidR="00C16010" w:rsidRPr="000E3DF4" w:rsidRDefault="00C16010">
      <w:pPr>
        <w:spacing w:line="360" w:lineRule="auto"/>
        <w:jc w:val="both"/>
        <w:rPr>
          <w:color w:val="000000" w:themeColor="text1"/>
          <w:lang w:val="en-US"/>
        </w:rPr>
      </w:pPr>
    </w:p>
    <w:p w14:paraId="15F9FDEA" w14:textId="77777777" w:rsidR="00C16010" w:rsidRPr="000E3DF4" w:rsidRDefault="00000000">
      <w:pPr>
        <w:rPr>
          <w:color w:val="000000" w:themeColor="text1"/>
          <w:lang w:val="en-US"/>
        </w:rPr>
      </w:pPr>
      <w:r w:rsidRPr="000E3DF4">
        <w:rPr>
          <w:color w:val="000000" w:themeColor="text1"/>
          <w:lang w:val="en-US"/>
        </w:rPr>
        <w:br w:type="page"/>
      </w:r>
    </w:p>
    <w:p w14:paraId="328EBA4C" w14:textId="77777777" w:rsidR="00C16010" w:rsidRDefault="00000000">
      <w:pPr>
        <w:spacing w:line="360" w:lineRule="auto"/>
        <w:jc w:val="both"/>
        <w:rPr>
          <w:color w:val="000000" w:themeColor="text1"/>
          <w:lang w:val="en-US" w:eastAsia="zh-CN"/>
        </w:rPr>
      </w:pPr>
      <w:r>
        <w:rPr>
          <w:noProof/>
          <w:color w:val="000000" w:themeColor="text1"/>
        </w:rPr>
        <w:lastRenderedPageBreak/>
        <w:drawing>
          <wp:inline distT="0" distB="0" distL="114300" distR="114300" wp14:anchorId="7A96FFEE" wp14:editId="0DE547BF">
            <wp:extent cx="5760085" cy="3937635"/>
            <wp:effectExtent l="0" t="0" r="5715" b="12065"/>
            <wp:docPr id="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5"/>
                    <pic:cNvPicPr>
                      <a:picLocks noChangeAspect="1"/>
                    </pic:cNvPicPr>
                  </pic:nvPicPr>
                  <pic:blipFill>
                    <a:blip r:embed="rId47"/>
                    <a:stretch>
                      <a:fillRect/>
                    </a:stretch>
                  </pic:blipFill>
                  <pic:spPr>
                    <a:xfrm>
                      <a:off x="0" y="0"/>
                      <a:ext cx="5760085" cy="3937635"/>
                    </a:xfrm>
                    <a:prstGeom prst="rect">
                      <a:avLst/>
                    </a:prstGeom>
                    <a:noFill/>
                    <a:ln>
                      <a:noFill/>
                    </a:ln>
                  </pic:spPr>
                </pic:pic>
              </a:graphicData>
            </a:graphic>
          </wp:inline>
        </w:drawing>
      </w:r>
    </w:p>
    <w:p w14:paraId="288DC99B" w14:textId="134F46BE" w:rsidR="00C16010" w:rsidRDefault="00000000">
      <w:pPr>
        <w:jc w:val="both"/>
        <w:rPr>
          <w:bCs/>
          <w:color w:val="000000" w:themeColor="text1"/>
          <w:lang w:val="en-US" w:eastAsia="zh-CN"/>
        </w:rPr>
      </w:pPr>
      <w:r>
        <w:rPr>
          <w:b/>
          <w:color w:val="000000" w:themeColor="text1"/>
          <w:lang w:val="en-US"/>
        </w:rPr>
        <w:t>Figure S</w:t>
      </w:r>
      <w:r>
        <w:rPr>
          <w:rFonts w:eastAsia="SimSun"/>
          <w:b/>
          <w:color w:val="000000" w:themeColor="text1"/>
          <w:lang w:val="en-US" w:eastAsia="zh-CN"/>
        </w:rPr>
        <w:t>33</w:t>
      </w:r>
      <w:r>
        <w:rPr>
          <w:bCs/>
          <w:color w:val="000000" w:themeColor="text1"/>
          <w:lang w:val="en-US"/>
        </w:rPr>
        <w:t>.</w:t>
      </w:r>
      <w:r>
        <w:rPr>
          <w:bCs/>
          <w:color w:val="000000" w:themeColor="text1"/>
          <w:lang w:val="en-US" w:eastAsia="zh-CN"/>
        </w:rPr>
        <w:t xml:space="preserve"> </w:t>
      </w:r>
      <w:r w:rsidR="00777A56" w:rsidRPr="00777A56">
        <w:rPr>
          <w:rFonts w:eastAsia="맑은 고딕"/>
          <w:color w:val="000000" w:themeColor="text1"/>
          <w:lang w:val="en-US" w:eastAsia="ko-KR"/>
        </w:rPr>
        <w:t>SEM image (a), SEM mapping (b), and energy-dispersive X-ray spectroscopy results (c) of ABC-</w:t>
      </w:r>
      <w:r w:rsidR="00777A56">
        <w:rPr>
          <w:rFonts w:eastAsia="맑은 고딕" w:hint="eastAsia"/>
          <w:color w:val="000000" w:themeColor="text1"/>
          <w:lang w:val="en-US" w:eastAsia="ko-KR"/>
        </w:rPr>
        <w:t>4</w:t>
      </w:r>
      <w:r w:rsidR="00777A56" w:rsidRPr="00777A56">
        <w:rPr>
          <w:rFonts w:eastAsia="맑은 고딕"/>
          <w:color w:val="000000" w:themeColor="text1"/>
          <w:lang w:val="en-US" w:eastAsia="ko-KR"/>
        </w:rPr>
        <w:t>.</w:t>
      </w:r>
    </w:p>
    <w:p w14:paraId="627C0A89" w14:textId="77777777" w:rsidR="00C16010" w:rsidRDefault="00C16010">
      <w:pPr>
        <w:spacing w:line="360" w:lineRule="auto"/>
        <w:ind w:left="240" w:hangingChars="100" w:hanging="240"/>
        <w:jc w:val="both"/>
        <w:rPr>
          <w:color w:val="000000" w:themeColor="text1"/>
          <w:kern w:val="2"/>
          <w:lang w:val="en-US" w:eastAsia="zh-CN"/>
        </w:rPr>
      </w:pPr>
    </w:p>
    <w:p w14:paraId="4BAD11B2" w14:textId="77777777" w:rsidR="00C16010" w:rsidRDefault="00000000">
      <w:pPr>
        <w:rPr>
          <w:color w:val="000000" w:themeColor="text1"/>
          <w:kern w:val="2"/>
          <w:lang w:val="en-US" w:eastAsia="zh-CN"/>
        </w:rPr>
      </w:pPr>
      <w:r>
        <w:rPr>
          <w:color w:val="000000" w:themeColor="text1"/>
          <w:kern w:val="2"/>
          <w:lang w:val="en-US" w:eastAsia="zh-CN"/>
        </w:rPr>
        <w:br w:type="page"/>
      </w:r>
    </w:p>
    <w:p w14:paraId="498CB108" w14:textId="77777777" w:rsidR="00C16010" w:rsidRDefault="00000000">
      <w:pPr>
        <w:spacing w:line="360" w:lineRule="auto"/>
        <w:ind w:left="240" w:hangingChars="100" w:hanging="240"/>
        <w:jc w:val="both"/>
        <w:rPr>
          <w:color w:val="000000" w:themeColor="text1"/>
        </w:rPr>
      </w:pPr>
      <w:r>
        <w:rPr>
          <w:noProof/>
          <w:color w:val="000000" w:themeColor="text1"/>
        </w:rPr>
        <w:lastRenderedPageBreak/>
        <w:drawing>
          <wp:inline distT="0" distB="0" distL="114300" distR="114300" wp14:anchorId="2FFE2EA6" wp14:editId="45505BFD">
            <wp:extent cx="5759450" cy="4806950"/>
            <wp:effectExtent l="0" t="0" r="6350" b="635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48"/>
                    <a:stretch>
                      <a:fillRect/>
                    </a:stretch>
                  </pic:blipFill>
                  <pic:spPr>
                    <a:xfrm>
                      <a:off x="0" y="0"/>
                      <a:ext cx="5759450" cy="4806950"/>
                    </a:xfrm>
                    <a:prstGeom prst="rect">
                      <a:avLst/>
                    </a:prstGeom>
                    <a:noFill/>
                    <a:ln>
                      <a:noFill/>
                    </a:ln>
                  </pic:spPr>
                </pic:pic>
              </a:graphicData>
            </a:graphic>
          </wp:inline>
        </w:drawing>
      </w:r>
    </w:p>
    <w:p w14:paraId="357051CE" w14:textId="108F7B5C" w:rsidR="00C16010" w:rsidRPr="004A5BBD" w:rsidRDefault="00000000">
      <w:pPr>
        <w:pStyle w:val="3"/>
        <w:spacing w:line="360" w:lineRule="auto"/>
        <w:jc w:val="both"/>
        <w:rPr>
          <w:rFonts w:ascii="Times New Roman" w:hAnsi="Times New Roman" w:cs="Times New Roman"/>
          <w:b w:val="0"/>
          <w:bCs w:val="0"/>
          <w:color w:val="000000" w:themeColor="text1"/>
          <w:sz w:val="24"/>
          <w:szCs w:val="24"/>
        </w:rPr>
      </w:pPr>
      <w:bookmarkStart w:id="23" w:name="_Toc21102"/>
      <w:bookmarkStart w:id="24" w:name="_Toc31258"/>
      <w:bookmarkStart w:id="25" w:name="_Toc26922"/>
      <w:r>
        <w:rPr>
          <w:rFonts w:ascii="Times New Roman" w:hAnsi="Times New Roman" w:cs="Times New Roman"/>
          <w:color w:val="000000" w:themeColor="text1"/>
          <w:sz w:val="24"/>
          <w:szCs w:val="24"/>
        </w:rPr>
        <w:t xml:space="preserve">Figure S34. </w:t>
      </w:r>
      <w:bookmarkEnd w:id="23"/>
      <w:bookmarkEnd w:id="24"/>
      <w:bookmarkEnd w:id="25"/>
      <w:r w:rsidR="004A5BBD" w:rsidRPr="004A5BBD">
        <w:rPr>
          <w:rFonts w:ascii="Times New Roman" w:hAnsi="Times New Roman" w:cs="Times New Roman"/>
          <w:b w:val="0"/>
          <w:bCs w:val="0"/>
          <w:color w:val="000000" w:themeColor="text1"/>
          <w:sz w:val="24"/>
          <w:szCs w:val="24"/>
        </w:rPr>
        <w:t>Photographs of ABC-1 (a), ABC-2 (b), ABC-3 (c), and ABC-4 (d) crystals exposed to air for different durations; from left to right: original crystals, 1 day, 7 days, and 14 days.</w:t>
      </w:r>
    </w:p>
    <w:p w14:paraId="30FF13C5" w14:textId="77777777" w:rsidR="00C16010" w:rsidRDefault="00000000">
      <w:pPr>
        <w:rPr>
          <w:color w:val="000000" w:themeColor="text1"/>
          <w:lang w:val="en-US" w:eastAsia="zh-CN"/>
        </w:rPr>
      </w:pPr>
      <w:r>
        <w:rPr>
          <w:color w:val="000000" w:themeColor="text1"/>
          <w:lang w:val="en-US" w:eastAsia="zh-CN"/>
        </w:rPr>
        <w:br w:type="page"/>
      </w:r>
    </w:p>
    <w:p w14:paraId="44A62E6E" w14:textId="77777777" w:rsidR="00C16010" w:rsidRDefault="00000000">
      <w:pPr>
        <w:spacing w:line="360" w:lineRule="auto"/>
        <w:ind w:left="240" w:hangingChars="100" w:hanging="240"/>
        <w:jc w:val="both"/>
        <w:rPr>
          <w:color w:val="000000" w:themeColor="text1"/>
        </w:rPr>
      </w:pPr>
      <w:r>
        <w:rPr>
          <w:noProof/>
          <w:color w:val="000000" w:themeColor="text1"/>
        </w:rPr>
        <w:lastRenderedPageBreak/>
        <w:drawing>
          <wp:inline distT="0" distB="0" distL="114300" distR="114300" wp14:anchorId="36E5CFE7" wp14:editId="2965A657">
            <wp:extent cx="5760085" cy="4533265"/>
            <wp:effectExtent l="0" t="0" r="5715" b="63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9"/>
                    <a:stretch>
                      <a:fillRect/>
                    </a:stretch>
                  </pic:blipFill>
                  <pic:spPr>
                    <a:xfrm>
                      <a:off x="0" y="0"/>
                      <a:ext cx="5760085" cy="4533265"/>
                    </a:xfrm>
                    <a:prstGeom prst="rect">
                      <a:avLst/>
                    </a:prstGeom>
                    <a:noFill/>
                    <a:ln>
                      <a:noFill/>
                    </a:ln>
                  </pic:spPr>
                </pic:pic>
              </a:graphicData>
            </a:graphic>
          </wp:inline>
        </w:drawing>
      </w:r>
    </w:p>
    <w:p w14:paraId="364FFED7" w14:textId="012248B9" w:rsidR="00C16010" w:rsidRPr="004A5BBD" w:rsidRDefault="00000000">
      <w:pPr>
        <w:spacing w:line="360" w:lineRule="auto"/>
        <w:jc w:val="both"/>
        <w:rPr>
          <w:rFonts w:eastAsia="SimSun"/>
          <w:color w:val="000000" w:themeColor="text1"/>
          <w:lang w:val="en-US" w:eastAsia="zh-CN"/>
        </w:rPr>
      </w:pPr>
      <w:r>
        <w:rPr>
          <w:b/>
          <w:color w:val="000000" w:themeColor="text1"/>
          <w:lang w:val="en-US"/>
        </w:rPr>
        <w:t>Figure S</w:t>
      </w:r>
      <w:r>
        <w:rPr>
          <w:rFonts w:eastAsia="SimSun"/>
          <w:b/>
          <w:color w:val="000000" w:themeColor="text1"/>
          <w:lang w:val="en-US" w:eastAsia="zh-CN"/>
        </w:rPr>
        <w:t>35</w:t>
      </w:r>
      <w:r>
        <w:rPr>
          <w:color w:val="000000" w:themeColor="text1"/>
          <w:lang w:val="en-US"/>
        </w:rPr>
        <w:t>.</w:t>
      </w:r>
      <w:r>
        <w:rPr>
          <w:rFonts w:eastAsia="SimSun"/>
          <w:color w:val="000000" w:themeColor="text1"/>
          <w:lang w:val="en-US" w:eastAsia="zh-CN"/>
        </w:rPr>
        <w:t xml:space="preserve"> </w:t>
      </w:r>
      <w:r w:rsidR="004A5BBD" w:rsidRPr="004A5BBD">
        <w:rPr>
          <w:rFonts w:eastAsia="SimSun"/>
          <w:color w:val="000000" w:themeColor="text1"/>
          <w:lang w:val="en-US" w:eastAsia="zh-CN"/>
        </w:rPr>
        <w:t>Powder X-ray diffraction patterns of ABC-1 (a), ABC-2 (b), ABC-3 (c), and ABC-4 (d) after exposure to air for different durations; from left to right: original crystals, 1 day, 7 days, and 14 days.</w:t>
      </w:r>
    </w:p>
    <w:p w14:paraId="35F03F85" w14:textId="77777777" w:rsidR="00C16010" w:rsidRDefault="00000000">
      <w:pPr>
        <w:rPr>
          <w:rFonts w:eastAsia="SimSun"/>
          <w:color w:val="000000" w:themeColor="text1"/>
          <w:lang w:val="en-US" w:eastAsia="zh-CN"/>
        </w:rPr>
      </w:pPr>
      <w:r>
        <w:rPr>
          <w:rFonts w:eastAsia="SimSun"/>
          <w:color w:val="000000" w:themeColor="text1"/>
          <w:lang w:val="en-US" w:eastAsia="zh-CN"/>
        </w:rPr>
        <w:br w:type="page"/>
      </w:r>
    </w:p>
    <w:p w14:paraId="5CC19ABF" w14:textId="77777777" w:rsidR="00C16010" w:rsidRDefault="00000000">
      <w:pPr>
        <w:spacing w:line="360" w:lineRule="auto"/>
        <w:jc w:val="center"/>
        <w:rPr>
          <w:color w:val="000000" w:themeColor="text1"/>
        </w:rPr>
      </w:pPr>
      <w:r>
        <w:rPr>
          <w:noProof/>
          <w:color w:val="000000" w:themeColor="text1"/>
        </w:rPr>
        <w:lastRenderedPageBreak/>
        <w:drawing>
          <wp:inline distT="0" distB="0" distL="114300" distR="114300" wp14:anchorId="3BAB0DC7" wp14:editId="2C3C71A6">
            <wp:extent cx="3645535" cy="2689225"/>
            <wp:effectExtent l="0" t="0" r="12065" b="317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50"/>
                    <a:stretch>
                      <a:fillRect/>
                    </a:stretch>
                  </pic:blipFill>
                  <pic:spPr>
                    <a:xfrm>
                      <a:off x="0" y="0"/>
                      <a:ext cx="3645535" cy="2689225"/>
                    </a:xfrm>
                    <a:prstGeom prst="rect">
                      <a:avLst/>
                    </a:prstGeom>
                    <a:noFill/>
                    <a:ln>
                      <a:noFill/>
                    </a:ln>
                  </pic:spPr>
                </pic:pic>
              </a:graphicData>
            </a:graphic>
          </wp:inline>
        </w:drawing>
      </w:r>
    </w:p>
    <w:p w14:paraId="0A5A6B87" w14:textId="4A757BF9" w:rsidR="00C16010" w:rsidRDefault="00000000" w:rsidP="0073307E">
      <w:pPr>
        <w:spacing w:line="360" w:lineRule="auto"/>
        <w:jc w:val="center"/>
        <w:rPr>
          <w:rFonts w:eastAsia="SimSun"/>
          <w:color w:val="000000" w:themeColor="text1"/>
          <w:lang w:val="en-US" w:eastAsia="zh-CN"/>
        </w:rPr>
      </w:pPr>
      <w:r>
        <w:rPr>
          <w:b/>
          <w:color w:val="000000" w:themeColor="text1"/>
          <w:lang w:val="en-US"/>
        </w:rPr>
        <w:t>Figure S</w:t>
      </w:r>
      <w:r>
        <w:rPr>
          <w:rFonts w:eastAsia="SimSun"/>
          <w:b/>
          <w:color w:val="000000" w:themeColor="text1"/>
          <w:lang w:val="en-US" w:eastAsia="zh-CN"/>
        </w:rPr>
        <w:t>36</w:t>
      </w:r>
      <w:r>
        <w:rPr>
          <w:color w:val="000000" w:themeColor="text1"/>
          <w:lang w:val="en-US"/>
        </w:rPr>
        <w:t>.</w:t>
      </w:r>
      <w:r>
        <w:rPr>
          <w:rFonts w:eastAsia="SimSun"/>
          <w:color w:val="000000" w:themeColor="text1"/>
          <w:lang w:val="en-US" w:eastAsia="zh-CN"/>
        </w:rPr>
        <w:t xml:space="preserve"> </w:t>
      </w:r>
      <w:r w:rsidR="0073307E" w:rsidRPr="0073307E">
        <w:rPr>
          <w:rFonts w:eastAsia="SimSun"/>
          <w:color w:val="000000" w:themeColor="text1"/>
          <w:lang w:val="en-US" w:eastAsia="zh-CN"/>
        </w:rPr>
        <w:t>Thermogravimetric analysis curves of ABC-1–ABC-4.</w:t>
      </w:r>
      <w:r>
        <w:rPr>
          <w:rFonts w:eastAsia="SimSun"/>
          <w:color w:val="000000" w:themeColor="text1"/>
          <w:lang w:val="en-US" w:eastAsia="zh-CN"/>
        </w:rPr>
        <w:br w:type="page"/>
      </w:r>
    </w:p>
    <w:p w14:paraId="49DBE139" w14:textId="77777777" w:rsidR="00C16010" w:rsidRDefault="00000000">
      <w:pPr>
        <w:spacing w:line="360" w:lineRule="auto"/>
        <w:jc w:val="center"/>
        <w:rPr>
          <w:color w:val="000000" w:themeColor="text1"/>
        </w:rPr>
      </w:pPr>
      <w:r>
        <w:rPr>
          <w:noProof/>
          <w:color w:val="000000" w:themeColor="text1"/>
        </w:rPr>
        <w:lastRenderedPageBreak/>
        <w:drawing>
          <wp:inline distT="0" distB="0" distL="114300" distR="114300" wp14:anchorId="25E0A56E" wp14:editId="36372250">
            <wp:extent cx="3316605" cy="2801620"/>
            <wp:effectExtent l="0" t="0" r="10795" b="508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51"/>
                    <a:stretch>
                      <a:fillRect/>
                    </a:stretch>
                  </pic:blipFill>
                  <pic:spPr>
                    <a:xfrm>
                      <a:off x="0" y="0"/>
                      <a:ext cx="3316605" cy="2801620"/>
                    </a:xfrm>
                    <a:prstGeom prst="rect">
                      <a:avLst/>
                    </a:prstGeom>
                    <a:noFill/>
                    <a:ln>
                      <a:noFill/>
                    </a:ln>
                  </pic:spPr>
                </pic:pic>
              </a:graphicData>
            </a:graphic>
          </wp:inline>
        </w:drawing>
      </w:r>
    </w:p>
    <w:p w14:paraId="135C36FB" w14:textId="2D816728" w:rsidR="00C16010" w:rsidRPr="00C52E8C" w:rsidRDefault="00000000" w:rsidP="00C52E8C">
      <w:pPr>
        <w:spacing w:line="360" w:lineRule="auto"/>
        <w:jc w:val="center"/>
        <w:rPr>
          <w:color w:val="000000" w:themeColor="text1"/>
          <w:lang w:val="en-US"/>
        </w:rPr>
      </w:pPr>
      <w:r>
        <w:rPr>
          <w:b/>
          <w:color w:val="000000" w:themeColor="text1"/>
          <w:lang w:val="en-US"/>
        </w:rPr>
        <w:t>Figure S</w:t>
      </w:r>
      <w:r>
        <w:rPr>
          <w:rFonts w:eastAsia="SimSun"/>
          <w:b/>
          <w:color w:val="000000" w:themeColor="text1"/>
          <w:lang w:val="en-US" w:eastAsia="zh-CN"/>
        </w:rPr>
        <w:t>37</w:t>
      </w:r>
      <w:r>
        <w:rPr>
          <w:color w:val="000000" w:themeColor="text1"/>
          <w:lang w:val="en-US"/>
        </w:rPr>
        <w:t>.</w:t>
      </w:r>
      <w:r>
        <w:rPr>
          <w:rFonts w:eastAsia="SimSun"/>
          <w:color w:val="000000" w:themeColor="text1"/>
          <w:lang w:val="en-US" w:eastAsia="zh-CN"/>
        </w:rPr>
        <w:t xml:space="preserve"> </w:t>
      </w:r>
      <w:r w:rsidR="00C52E8C" w:rsidRPr="00C52E8C">
        <w:rPr>
          <w:rFonts w:eastAsia="SimSun"/>
          <w:color w:val="000000" w:themeColor="text1"/>
          <w:lang w:val="en-US" w:eastAsia="zh-CN"/>
        </w:rPr>
        <w:t>Infrared spectra of ABC-1–ABC-4.</w:t>
      </w:r>
    </w:p>
    <w:p w14:paraId="53B5E48B" w14:textId="77777777" w:rsidR="00C16010" w:rsidRPr="000E3DF4" w:rsidRDefault="00000000">
      <w:pPr>
        <w:rPr>
          <w:color w:val="000000" w:themeColor="text1"/>
          <w:lang w:val="en-US"/>
        </w:rPr>
      </w:pPr>
      <w:r w:rsidRPr="000E3DF4">
        <w:rPr>
          <w:color w:val="000000" w:themeColor="text1"/>
          <w:lang w:val="en-US"/>
        </w:rPr>
        <w:br w:type="page"/>
      </w:r>
    </w:p>
    <w:p w14:paraId="040D8C88" w14:textId="77777777" w:rsidR="00C16010" w:rsidRDefault="00C16010">
      <w:pPr>
        <w:jc w:val="center"/>
        <w:rPr>
          <w:color w:val="000000" w:themeColor="text1"/>
          <w:lang w:val="en-US" w:eastAsia="zh-CN"/>
        </w:rPr>
      </w:pPr>
    </w:p>
    <w:p w14:paraId="16D4DD54" w14:textId="77777777" w:rsidR="00C16010" w:rsidRDefault="00000000">
      <w:pPr>
        <w:spacing w:line="360" w:lineRule="auto"/>
        <w:jc w:val="both"/>
        <w:rPr>
          <w:color w:val="000000" w:themeColor="text1"/>
        </w:rPr>
      </w:pPr>
      <w:r>
        <w:rPr>
          <w:noProof/>
          <w:color w:val="000000" w:themeColor="text1"/>
        </w:rPr>
        <w:drawing>
          <wp:inline distT="0" distB="0" distL="114300" distR="114300" wp14:anchorId="7C2C171F" wp14:editId="42800C14">
            <wp:extent cx="5753735" cy="4615180"/>
            <wp:effectExtent l="0" t="0" r="12065" b="762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52"/>
                    <a:stretch>
                      <a:fillRect/>
                    </a:stretch>
                  </pic:blipFill>
                  <pic:spPr>
                    <a:xfrm>
                      <a:off x="0" y="0"/>
                      <a:ext cx="5753735" cy="4615180"/>
                    </a:xfrm>
                    <a:prstGeom prst="rect">
                      <a:avLst/>
                    </a:prstGeom>
                    <a:noFill/>
                    <a:ln>
                      <a:noFill/>
                    </a:ln>
                  </pic:spPr>
                </pic:pic>
              </a:graphicData>
            </a:graphic>
          </wp:inline>
        </w:drawing>
      </w:r>
    </w:p>
    <w:p w14:paraId="7F3BA186" w14:textId="11CA15E1" w:rsidR="00C16010" w:rsidRPr="00985FAE" w:rsidRDefault="00000000">
      <w:pPr>
        <w:spacing w:line="360" w:lineRule="auto"/>
        <w:jc w:val="both"/>
        <w:rPr>
          <w:rFonts w:eastAsia="SimSun"/>
          <w:color w:val="000000" w:themeColor="text1"/>
          <w:lang w:val="en-US" w:eastAsia="zh-CN"/>
        </w:rPr>
      </w:pPr>
      <w:r>
        <w:rPr>
          <w:b/>
          <w:color w:val="000000" w:themeColor="text1"/>
          <w:lang w:val="en-US"/>
        </w:rPr>
        <w:t>Figure S</w:t>
      </w:r>
      <w:r>
        <w:rPr>
          <w:rFonts w:eastAsia="SimSun"/>
          <w:b/>
          <w:color w:val="000000" w:themeColor="text1"/>
          <w:lang w:val="en-US" w:eastAsia="zh-CN"/>
        </w:rPr>
        <w:t>38</w:t>
      </w:r>
      <w:r>
        <w:rPr>
          <w:color w:val="000000" w:themeColor="text1"/>
          <w:lang w:val="en-US"/>
        </w:rPr>
        <w:t>.</w:t>
      </w:r>
      <w:r>
        <w:rPr>
          <w:rFonts w:eastAsia="SimSun"/>
          <w:color w:val="000000" w:themeColor="text1"/>
          <w:lang w:val="en-US" w:eastAsia="zh-CN"/>
        </w:rPr>
        <w:t xml:space="preserve"> </w:t>
      </w:r>
      <w:r w:rsidR="00985FAE" w:rsidRPr="00985FAE">
        <w:rPr>
          <w:rFonts w:eastAsia="SimSun"/>
          <w:color w:val="000000" w:themeColor="text1"/>
          <w:lang w:val="en-US" w:eastAsia="zh-CN"/>
        </w:rPr>
        <w:t>Diffuse reflectance spectra and experimentally determined band gaps of ABC-1 (a), ABC-2 (b), ABC-3 (c), and ABC-4 (d).</w:t>
      </w:r>
    </w:p>
    <w:p w14:paraId="2DB092DC" w14:textId="77777777" w:rsidR="00C16010" w:rsidRDefault="00000000">
      <w:pPr>
        <w:rPr>
          <w:rFonts w:eastAsia="SimSun"/>
          <w:color w:val="000000" w:themeColor="text1"/>
          <w:lang w:val="en-US" w:eastAsia="zh-CN"/>
        </w:rPr>
      </w:pPr>
      <w:r>
        <w:rPr>
          <w:rFonts w:eastAsia="SimSun"/>
          <w:color w:val="000000" w:themeColor="text1"/>
          <w:lang w:val="en-US" w:eastAsia="zh-CN"/>
        </w:rPr>
        <w:br w:type="page"/>
      </w:r>
    </w:p>
    <w:p w14:paraId="69FEBB17" w14:textId="77777777" w:rsidR="00C16010" w:rsidRPr="000E3DF4" w:rsidRDefault="00C16010">
      <w:pPr>
        <w:spacing w:line="360" w:lineRule="auto"/>
        <w:jc w:val="center"/>
        <w:rPr>
          <w:rFonts w:eastAsia="SimSun"/>
          <w:color w:val="000000" w:themeColor="text1"/>
          <w:lang w:val="en-US" w:eastAsia="zh-CN"/>
        </w:rPr>
      </w:pPr>
    </w:p>
    <w:p w14:paraId="6C5C51E5" w14:textId="77777777" w:rsidR="00C16010" w:rsidRDefault="00000000">
      <w:pPr>
        <w:spacing w:line="360" w:lineRule="auto"/>
        <w:jc w:val="center"/>
        <w:rPr>
          <w:rFonts w:eastAsia="SimSun"/>
          <w:color w:val="000000"/>
          <w:lang w:val="de" w:eastAsia="zh-CN"/>
        </w:rPr>
      </w:pPr>
      <w:r>
        <w:rPr>
          <w:noProof/>
          <w:lang w:val="de" w:eastAsia="zh-CN" w:bidi="ar"/>
        </w:rPr>
        <mc:AlternateContent>
          <mc:Choice Requires="wpc">
            <w:drawing>
              <wp:inline distT="0" distB="0" distL="114300" distR="114300" wp14:anchorId="455C3302" wp14:editId="7D1DA219">
                <wp:extent cx="5486400" cy="2583180"/>
                <wp:effectExtent l="0" t="0" r="0" b="7620"/>
                <wp:docPr id="74" name="画布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6" name="图片 5"/>
                          <pic:cNvPicPr>
                            <a:picLocks noChangeAspect="1"/>
                          </pic:cNvPicPr>
                        </pic:nvPicPr>
                        <pic:blipFill>
                          <a:blip r:embed="rId53"/>
                          <a:srcRect l="5826" t="5629" r="5550"/>
                          <a:stretch>
                            <a:fillRect/>
                          </a:stretch>
                        </pic:blipFill>
                        <pic:spPr>
                          <a:xfrm>
                            <a:off x="2930500" y="191706"/>
                            <a:ext cx="2503100" cy="2000362"/>
                          </a:xfrm>
                          <a:prstGeom prst="rect">
                            <a:avLst/>
                          </a:prstGeom>
                          <a:noFill/>
                          <a:ln>
                            <a:noFill/>
                          </a:ln>
                        </pic:spPr>
                      </pic:pic>
                      <pic:pic xmlns:pic="http://schemas.openxmlformats.org/drawingml/2006/picture">
                        <pic:nvPicPr>
                          <pic:cNvPr id="64" name="图片 2"/>
                          <pic:cNvPicPr>
                            <a:picLocks noChangeAspect="1"/>
                          </pic:cNvPicPr>
                        </pic:nvPicPr>
                        <pic:blipFill>
                          <a:blip r:embed="rId54"/>
                          <a:srcRect l="7149" t="9300" r="10114"/>
                          <a:stretch>
                            <a:fillRect/>
                          </a:stretch>
                        </pic:blipFill>
                        <pic:spPr>
                          <a:xfrm>
                            <a:off x="0" y="123804"/>
                            <a:ext cx="2900000" cy="2433375"/>
                          </a:xfrm>
                          <a:prstGeom prst="rect">
                            <a:avLst/>
                          </a:prstGeom>
                          <a:noFill/>
                          <a:ln>
                            <a:noFill/>
                          </a:ln>
                        </pic:spPr>
                      </pic:pic>
                      <wps:wsp>
                        <wps:cNvPr id="65" name="文本框 64"/>
                        <wps:cNvSpPr txBox="1"/>
                        <wps:spPr>
                          <a:xfrm>
                            <a:off x="3638500" y="2177467"/>
                            <a:ext cx="477500" cy="331410"/>
                          </a:xfrm>
                          <a:prstGeom prst="rect">
                            <a:avLst/>
                          </a:prstGeom>
                          <a:noFill/>
                          <a:ln w="6350">
                            <a:noFill/>
                          </a:ln>
                        </wps:spPr>
                        <wps:txbx>
                          <w:txbxContent>
                            <w:p w14:paraId="2A6E1C6A" w14:textId="77777777" w:rsidR="00C16010" w:rsidRDefault="00000000">
                              <w:pPr>
                                <w:rPr>
                                  <w:rFonts w:eastAsia="SimSun"/>
                                  <w:lang w:val="en-US" w:eastAsia="zh-CN"/>
                                </w:rPr>
                              </w:pPr>
                              <w:r>
                                <w:rPr>
                                  <w:rFonts w:eastAsia="SimSun"/>
                                  <w:i/>
                                  <w:iCs/>
                                  <w:lang w:val="en-US" w:eastAsia="zh-CN" w:bidi="ar"/>
                                </w:rPr>
                                <w:t>n</w:t>
                              </w:r>
                              <w:r>
                                <w:rPr>
                                  <w:rFonts w:eastAsia="SimSun"/>
                                  <w:vertAlign w:val="subscript"/>
                                  <w:lang w:val="en-US" w:eastAsia="zh-CN" w:bidi="ar"/>
                                </w:rPr>
                                <w:t>max</w:t>
                              </w:r>
                            </w:p>
                          </w:txbxContent>
                        </wps:txbx>
                        <wps:bodyPr wrap="square" upright="1"/>
                      </wps:wsp>
                      <wps:wsp>
                        <wps:cNvPr id="66" name="文本框 65"/>
                        <wps:cNvSpPr txBox="1"/>
                        <wps:spPr>
                          <a:xfrm>
                            <a:off x="3787700" y="1722753"/>
                            <a:ext cx="477500" cy="331510"/>
                          </a:xfrm>
                          <a:prstGeom prst="rect">
                            <a:avLst/>
                          </a:prstGeom>
                          <a:noFill/>
                          <a:ln w="6350">
                            <a:noFill/>
                          </a:ln>
                        </wps:spPr>
                        <wps:txbx>
                          <w:txbxContent>
                            <w:p w14:paraId="330EE3FE" w14:textId="77777777" w:rsidR="00C16010" w:rsidRDefault="00000000">
                              <w:pPr>
                                <w:rPr>
                                  <w:rFonts w:eastAsia="SimSun"/>
                                  <w:lang w:val="en-US" w:eastAsia="zh-CN"/>
                                </w:rPr>
                              </w:pPr>
                              <w:r>
                                <w:rPr>
                                  <w:rFonts w:eastAsia="SimSun"/>
                                  <w:i/>
                                  <w:iCs/>
                                  <w:lang w:val="en-US" w:eastAsia="zh-CN" w:bidi="ar"/>
                                </w:rPr>
                                <w:t>n</w:t>
                              </w:r>
                              <w:r>
                                <w:rPr>
                                  <w:rFonts w:eastAsia="SimSun"/>
                                  <w:vertAlign w:val="subscript"/>
                                  <w:lang w:val="en-US" w:eastAsia="zh-CN" w:bidi="ar"/>
                                </w:rPr>
                                <w:t>min</w:t>
                              </w:r>
                            </w:p>
                          </w:txbxContent>
                        </wps:txbx>
                        <wps:bodyPr wrap="square" upright="1"/>
                      </wps:wsp>
                    </wpc:wpc>
                  </a:graphicData>
                </a:graphic>
              </wp:inline>
            </w:drawing>
          </mc:Choice>
          <mc:Fallback>
            <w:pict>
              <v:group w14:anchorId="455C3302" id="画布 19" o:spid="_x0000_s1026" editas="canvas" style="width:6in;height:203.4pt;mso-position-horizontal-relative:char;mso-position-vertical-relative:line" coordsize="54864,25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NX4VQMAAKwKAAAOAAAAZHJzL2Uyb0RvYy54bWzUVkuO1DAQ3SNxByt7&#10;Jr9O0hNNBgEjEBKCEQMHcLudjkViG9v9mQuAuAAb2LDnDNyG4RpUOUk3zYjPoEGIRaf9KVfeq3pV&#10;ztHtTdeSFTdWKFkF8UEUEC6Zmgu5qILnz+7fmgbEOirntFWSV8E5t8Ht45s3jta65IlqVDvnhoAT&#10;acu1roLGOV2GoWUN76g9UJpL2KyV6aiDqVmEc0PX4L1rwySK8nCtzFwbxbi1sHrSbwbH3n9dc+ae&#10;1LXljrRVANicfxr/nOEzPD6i5cJQ3Qg2wKB/gKKjQsJLt65OqKNkacQlV51gRllVuwOmulDVtWDc&#10;cwA2cfQdm3tUrqj1ZBhEZwQIo2v0O1sgbqnui7aFaITgvcQ1/F9Dfjhut3LfqF/xtoONFqyE3xBD&#10;GF2C+Otcwim3NDwYnHS/5aOj5sVS34JwaurETLTCnXtpQNwQlFydCnZq+gl7vDo1RMyrYJIHRNIO&#10;JPn53acvb16TDLWAB9CmP0GR0SPFXlgi1b2GygW/YzVoCpSO1uG+uZ/uvW7WCo1xxeDheCAG+vu1&#10;znttnCi27Lh0vdgNb4GjkrYR2gbElLybcSBjHs49IFpaw54CQJR7Nk2AI2DN8uQQjGGQZYPirTPc&#10;sQZx1YAPjyAfOD9ueDI7/MjUagwjLTe16fAfEJJNFSSHaZRFUFznEJbDuIjyvqr4xhGG+1mUxrjP&#10;wABqNkrzxEdv50kb6x5w1REcAB2AA9mjJV09sgOw0QSXt2L9oTB3cD0PmPa5hcF/o9B88p1CfdSQ&#10;2f+pUA9/T6FFPAFhQsJBQaAPUGgcxfGkl89Widcg0UGcSTqNBu9bcR6CILfinKRpWvhGAKUwynxU&#10;3l8V51rD/WfHBgGzSy3iSjfHWUM1hxJCt7uel2ejoi7evr54//HiwysCKoPKH+zOoMKJ29xVULa+&#10;oeD6D8o+zdPpWPZJXBSTvNiv+0lR+H0s+zSNJ7HvPdcUWLKugjyFdrbXD8A53lRwL42wceQ2s83A&#10;cabm50BxDRd+FdiXS4q3zVIbsWhAhn1TxyOQij4ofz8n23vom5x4CSIOyN2VclJMi2JsxUWSFFn6&#10;05xk/zQn/h7eyuxKqem/PDR0dUj58PmG31zfzr0Odh+Zx18BAAD//wMAUEsDBAoAAAAAAAAAIQCc&#10;msiPLKwCACysAgAUAAAAZHJzL21lZGlhL2ltYWdlMS5wbmeJUE5HDQoaCgAAAA1JSERSAAACqAAA&#10;Af4IAgAAAN/la3wAAAAJcEhZcwAAIdUAACHVAQSctJ0AACAASURBVHic7N13nFXHfSjw38ycfs7t&#10;2ysdRG8SoiOBJCQEyAZVO3H75L049vOzZTlKnmMnLoljO66yYztWRxWLjhpIAiEQiF6WusD2fnu/&#10;p8374+4ihGhmL2yb7+d+YLWIs7/Lzs7vzG/mzCBKKTAMwzAMMzDgng6AYRiGYZgbhyV+hmEYhhlA&#10;WOJnGIZhmAGEJX6GYRiGGUBY4mcYhmGYAYQlfoZhGIYZQFjiZxiGYZgBhCV+hmEYhhlAWOJnGIZh&#10;mAGEJX6GYRiGGUBY4mcYhmGYAYQlfoZhGIYZQFjiZxiGYZgBhCV+hmEYhhlAWOJnGIZhmAGEJX6G&#10;YRiGGUBY4mcYhmGYAYQlfoZhGIYZQFjiZxiGYZgBhCV+hmEYhhlAWOJnGIZhmAGEJX6GYRiGGUBY&#10;4mcYhmGYAYQlfoZhGIYZQFjiZxiGYZgBhCV+hmEYhhlAWOJnGIZhmAGEJX6GYRiGGUBY4mcYhmGY&#10;AYQlfoZhGIYZQFjiZxiGYZgBhOvpABiGYRjmQpZlnTp1CiGUl5fncrl4nu/piPoPlvgZps+zbTsa&#10;jQqCIMsyQqinw2GYHNiwYUM8Hh8zZowoioZhAADL/bnCSv0M07eFw+E1a9acOnUqFoslEgnbtns6&#10;IobpLtu233nnnUgkEgqF0uk0x3GZTKang+o/Blbib2xsPHToUHNzcyqVopT2dDgMkwMrV65sb2/P&#10;do48z6fT6Z6OiGG6y7KsTCbT2NjY3NwcCAQIIYQQlvtzZQAl/pMnT65bty4ajRJCEEKsDTH9Q01N&#10;TVtbW1tbWzAYJIQAQLYuyjB9F8/zEyZMCAaDbW1t9fX18Xic53nDMNiALScGUOJ///33w+FwKBSK&#10;RqMYY8uyTNPs6aAYprvy8vJaW1tbWloaGxszmQzP8+ymlukHFi9ebBhGa2tra2trY2MjQogV/HNl&#10;ACV+0zRbW1ubmpra29tt22b9I9M/3HXXXbqut7S0tLa2Njc3Y4wxxrqu93RcDNMtlZWV06dPj0Qi&#10;2UF/NBrlOM7MZChbxdJtAyjxT5gwIZFItLS0NDc3t7W1ZYuibNDP9HVjxowZNWpUKBRqbW2tr69P&#10;JpM8z+u6zoqiTF+3dOlS27ZbW1vb2trq6+rQ668rc+agFSt6Oq4+bwAl/ltvvbWoqMjv97e1tdXV&#10;1em6LggCWwnF9HUIoWXLlum6ni34NzU1YYT4rVvpvn09HRrDdEtBQcHcuXOjkUjivfc8992HHn0U&#10;NzXB974HrFjbPQMo8RNC7r///nQ63dIlWxRlg36mrxs6dOiECRNCoVBbW1t4/Xr7oYfEv/kb/Hd/&#10;B2zQz/RxS5cuLdq2Da1YEaqrM/x+6vFAWxs89VRPx9W3DaDEDwATJkyoqKjIrhStq6vL7NsnfeEL&#10;ZMkS1j8yfd0DDzyAQyHy3//tfPxx2LKFejxw9CisWdPTcTFMtzidzjmf+UwIoAYgHItR06QuF3z/&#10;+xCJ9HRofdjASvwY44cffjiTyQSOHlW++11hyRK0ezfatAl27erp0BimW4qLi++Q5dTZs3UA0UiE&#10;YgwOB/zzPwNb5cf0HYZJ7U+NwuZ897u8z9cA0Eip7veD2w2JBPzudz0RYD8xsBI/AIwcOXIqxvJT&#10;TyV27kwEAlQUQVXh8cd7Oi6G6a4F//7vlijWATRblhkIUI8HamuBrYRi+oJoLLllb+OxDjtog/HJ&#10;3C86ndMffTQCUAsQTCTsTAZUFX71K2D7VVyrAZf4AeAz//APum3XALSaphUKUa8Xdu6EjRt7Oi6G&#10;uSrhaLrOb4QNsD7ZP7rKy6f8r/8VAKgDiESjlFLqcMCPf8xWQjG932sbP2gPZaiNFAQ2Av28tk0p&#10;hUgkDyAB0ERpsqHBjkbtQICePt1z8fZt/TzxU0qtT1WOiidPHrVsWQdAHUA8FKIcB5oGP/4xsMdD&#10;mV6v+mzDmveO+VOYErDgwtw/5X//b4RxHUCTbRstLQAAtbV027YeCZVhrtLpmsZIGnt8PpEH06Qh&#10;HaLnZf5Df/jD6Z/9rASgBCAOcJLSBsNoLS6GESN6MOY+rd8mfkrp3qqGndXpVgPSFC5I/nO/9z2d&#10;kFqAFsuygkHqdsPu3fD22z0SKsNcJdu239yyX9XclkXBoAZA/LyWbWYyW7/85SG2XQ4QAGhIpRLB&#10;YArAEsWeC5lhroBSuu2jY8Wlg11u1aciA1AgYoeDnQ9an3n99X1f/7oHQAbgADBAGOAAxuhPf0KE&#10;9GzkfVe/Tfw7dh/Ze7TRplhAQADSn8z8ab+/UBAAoBkgFAzaTU2UUvvQoZ6JlWGuzsGq01h0+/Lz&#10;3RrhMbTHaUfIyv4Rte03H3rI3L3bAaACcAANAAcpPTN5Mpkxo2fDZpjLOFPbFE0TX36+y0FUAUUN&#10;Go1kilwcALTu27dl+XIPpQoAD4AATIAEwIhf/ap48eKeDrwP65+JP6Mb+4/WFxSVSzLBFkRMGkjT&#10;cxuZdVRVbX344bxUqhKAAFQD1BpGM4A+fXrPhs0wl2Hb9of7ThWVVDpdsk+FFEXxJDUTqeyfbn30&#10;0fDatQ4ACYADoAAGQKikpGLlSsRxPRs5w1wKpfTd7YeLSwc53YpPRWkKiSR18pam8NGGhrcWLXKn&#10;02pX1rcAkgAl3/rW6G98o6cD79v6Z+LftfeooPo8Po9HIyKPQilobUkjhAAg1ty86bOfVdrbVQAB&#10;AANkAI4DtH3xi+KcOT0dOMNc0sGq00hwefJ8bgeReBTN0EgoVVkoAcCBJ56o+81vXAAyQLb6aQCk&#10;nM5pq1c7hw7t2bAZ5jKOHDuTseVsEUvhUVSn0XBmcKGYiUQ23Hmn0tZ2rqO2AVIAruXLp/z85z0d&#10;dZ/XDxO/rht7j9QWFlc4XaJPQXELEgnbLVoAkIlGNz34IKmuPr8xpQHEuXMn/vnP2TsDhumFbJvu&#10;3F9dVFrpcsk+BRIWJJK0QKOyyFWvWXPgW99yd02CIgADICkIE597rmDatJ4OnGEuiVK6fe/JorJB&#10;TpfsU1EqO9znTAHTDUuX4hMnNADxvI5amDVr+nPPYTa13239MPHv3HvU4SnODvc5DmIZmogkKwsV&#10;2zTf+fKXM9u3Z8uhBIACZADoqFFzN2zArBzK9GIf7T+KRbfH53VrROBRTKfxcGpwodz04Yfb//Zv&#10;3ZZ14SToL39Zed99PR01w1xO1YmzFla9eXluB5F5FNVpJJQaXCT+4ktfann/fQeA2NVR6wDW0KGz&#10;Vq3iFaWno+4P+lvi1w1j/9GGguJyp1PwyhAzIRG3ixyII2jbY48FV606P+vrAJnCwnmbNwsOR08H&#10;zjCXZJjmzv1nCksqnC4pO9yPJ2ieSv0NdeuWL3fE4xdOgn7zmzd97Ws9HTXDXI5t0+17ThaVDnK5&#10;JJ+CkhQSSeoW7VU/+fGul146AoC7VqvoAOm8vFmvvy4XFPR01P1Ef0v8H+45qnmKPD63RyOEQ/EM&#10;TcdTg4vVPb/+dW3XJOi5pU8JVZ35+utqWVlPR80wl7N7/3HFme/xeT0a4TuH+0kvSfxwyZJTLS0X&#10;TII6P/vZqb/8ZU+HzAxQlNJYykoakNDBsMC89N4oR46fsYnm9fncDk4Usq06ffqtl1f/6EcSQBrg&#10;TYBAdt5KUaatXu0eOfIGvo9+rl/VtxPJ1O5DtSPHTXM6Ra+C4ibE41axE3+0ccOab397RlfWBwAT&#10;IE7I1FdfzZsypYeDZpjLMkxzz+GayhGTnU7Rm53dj9sOSPzi8490HD0qAhwCuLVrEpSfPn3miy+y&#10;1SpMj9B1441tx/MrR/jyMAWU3T4FI8AABAOHAAHwBBAFnsDOgzWFJSOcbtmnQNKCeIKeef+N1f/3&#10;/0gAPAAGiANsACgF+OLTTxfNnt3Tb65f6VeJf9uuw96Cco/X7dEwJhBL0HQslYqd+Pn994uURgDc&#10;502Cjv7d78oXLerpkJkBKhCKN4fBladSigQMAMBjwAg4BAQDRiAQQAgwgj0HTsjOAo/X43EQnkOB&#10;JI2HE1t/8K1T772XfXLvJEAIYDKAOmzYbRs3cpLU02+OGYjMjo6aX/1O8+uOW2bqQ4fpJeUgSQgj&#10;jAEhQBhhBCj7MQLbtkXVaZmGnrFSFkmb9MzeA6u/+SVe17NZHwHYADrAlJ/+dOgDD/T0m+tv+kDi&#10;T2UsG2EAJBBAANwlVnQmkqmq6raRY29xugSvjGImxGMWDtX9YPHdnK5zANsAbgUYApAEKP32t0f+&#10;/d/f2PfBMJ0CwfBL63ePmTKDKoAQzXaF2RcAguxwnQKlwBNoSxJvXpGsii4J4hbEE/Y7v/jXg6++&#10;fG4jMwBoBvDn5f37xo2S19uD74sZsNr27Om4666bQqGRigJP/jR70HkmryhTUpEuqcwUlmRKKtOl&#10;lS2FJaSkgvf6jh786ETVwaKC0oZX/3Q00uEZc9PqP/2OS8Z5ANKV9Q2A27761aWPPcYqWDnX2xP/&#10;rgPVEctbPsSLEJwrHCEADgNBgAF4AkBBILB3/2lfQZnb6/KoGBGIJ2hHfdOqLy83A4Hs0lAbYAfA&#10;cYB5998/5Wc/6+l3xgxQrf/938qvfv2ljoBZMdQsKU+XD8mUVWZKK43C0kxpheVy485BEsIYIunk&#10;4f0H8wrKBEE021K+ISUfPv/8gad+fX7WtwCoJD22Zk0RmwRlesh73/nO4FDIACDl5RCLgWWBYYh6&#10;Ujxd5TxxEGwbbBsopZTuBURVzVK0EkVLxCJ6sD0M8O5rYAOIXc+jUgATYOyiRV/+9a8xzs1CNMuy&#10;O6KmogoqD2TA30j03sRPTTO0dn3bX94uuXm2HRiXqRhMZQURjDBgBAijbCE0WzsCBBksYWzrumHY&#10;UsSASCC18msPRU6eFLtuIbONSZk1a+Fzz6EcNSaG+atUrVgR/trXbgHgy8pQQzWcPHSuTwRKKUKm&#10;5soUFB8pqawtLueKK1r0dCDYESF81bvrlLZG3u0+EYudmwSF7MAI4/+zYsVNs2b18HtjBrCW6moA&#10;yAcoO32al2UkiiCKSFWBEMh2trYNllVimgWGYRqGlYxasZBlWTYhtm1blNZ/sqMunTLlW6+8wglC&#10;TsKLx5PrtxwbdNO4YQ4qAKIUuIGd+3tp4jdSqcOLFt20ZcsSnrfXPEMMAwB0b76eX5wurcwUlGRK&#10;K9Mllf7iMqNsEO/Ni8cjb61bV1BUHtz7wYnj+4orS3adOBE+uEvqGhhRAAsgb9Sof1yzRpDlnn5/&#10;zAB1+NVXZYAgQH4kgp1OlK3M2zZYFpgmMgzeMPjW+jGNZ+ts27Btr21PBbApNQB0gKpwWOzK+ucm&#10;QR/4yU9mLF+eqwgbWkItMa6wVMtXkAzAiqzM1SieOrVm/XoeIGlZznhciMd5AA6AQ4hgTDDGhGCe&#10;1zkuLgiiJEmEcBgThIBSatuarre2tgKl2Y7aOWjQd1avljUtJ7HZtv30i+sN4i4oTxsZARRIUuoA&#10;GMgzCL008R948smWLVsGA8hOJ/H5IBoFwxBMXWg8o9WeBMvKDpJCAOsotSXFdHsHc1xGUtpPH8MA&#10;hwE6zjvNCQAsAN7rfXzjRmdeXk4ipJQGozrwgkNCPGL9I3NViCjWAHgAaCzmjMcJxhhjzHGY4xDP&#10;A8+DJCGOEzDOB0CUUsuyLMvMDpIMQzHN99Lp8ydB5331q/d95zu5Cu9MTeOadw5NumVOKQYeIA0g&#10;Uda2mSu746c/feHIkZM1Ne0AKoDU9ZIplSxLtCzRMMR0+hjAwewNAQCHsYAxT4jIcSLHeQkJmqYN&#10;wLnd/7huXX5FRa5i27z1o9N1rW6P2dRQL0lDkgWKYdmj8vBAbte9NPGHamoaAWoB+GBQTqWIJIEg&#10;IFkGjussHFEKluUxzWLDyBiGFQ97TNPOFo4o9VO6i9ILJkEff/314tztW775g8OWXDZqtFdGAAC5&#10;KUgx/d3EL3zh+Jo1BygNA3gplSxLsizRMAQAAYAHyI6Tohjvx1ggROA4ieclnhdlWXQ4SggpbW1t&#10;S6Wy5dBxixf/3RNP5Grgkkyln33ldUqUQEdHh0+SCjgDECFUYDOizJXkjRr1jVOn6nfsCFZXh+vq&#10;IrW10aamxtraVFsbTSZ5AAFABPgIIALAZdu5bXO2zZkml8lwAA6eX/7NbwZ3704nk5Vjx+YqsLO1&#10;Ta9v3qk6PYIotTXXm4bhb8/Lc4s4vzBXX6Iv6qWJP3/MmF0ABwEMSguTST6ZFLoKRxxCGGPCcYjj&#10;MMdFBYFTVYHjFIwJQohSsO0Cy6rv6AhkMtA1Cfp/X3xx5K235iq8bR/u/2BX1aRp3kzSg2SUQQA2&#10;CGzZAHMlI5cseWTDht2//31DVdVpvx9SqXN9YucICUACqLPtM+f1iRwAyXaXCIkIjRozRg8GTYBv&#10;vfxyrvYtp5S+vOqtRMrUnLihthoTHI/nczzyVEhsKRRzNTDHDZo7d9Dcued/0jbNREdHuLY2dPZs&#10;S1NTrLa2rbbW39Tkb2yMB4Oka3s+AaDYMKreeuuOL31pz49+VP3MMyO+8pXuh5TOZJ55eYMka7Ks&#10;8oLEcVwk5A/5W2Z8dqAviEHnDqvtVcxM5rWHHjq1dq0LwHl+4ajrAxFAADABnu3qEzmEeEIEjAWO&#10;kziuwzRPJpPZSdAHf/7z+x57LFexNbd2/OyJFyTFWT5oxPBRYyrKXZyAfSL1yCzzM38FM5NJtLeH&#10;a2tjTU3hurpwbW2kpibe0NBeV7cvmUxTSs617a4XD+AEuPnWW2+56669P/nJnDffLLn99pwEs+Oj&#10;g6+s3eJy+xTVwQsiLwiyrA6rzJ9/67CcXJ9hzmdZlp5KvfT8yk1vbE6eOJw+c6wIoBzje7/6VdLU&#10;1Lh375Ljx/nuzfFTSp9+cf3RU40Ol0eWVV4QEcaWacycPHTG1FG5eiN9VC9N/FmtBw+2V1Vl+8R4&#10;U1O0tjbR0GDF4+cGSQ0Ax88Vjj7VRY6dOXPE2LGHnnzygePHXcOH5yQk3TB++pvnowlTc7oFUXJ7&#10;8vKLiiVRmDepUJP5nHwJhomFQm11da11df6mprba2gO79tSeOGlHwziTKgKo5PnP/uM/hrdtS6TT&#10;Cz/8sPvnS7W0+f/zNysU1aU4nKIocxwPQAWOfnH5PE1l2wEx10s0Fn/8336TCocbXnhC0TPlAKNK&#10;S5d8+9sHfvKTwV//+sTvf787F/9w96GX17yXvZcVRAkTYtt2eaHjwcUzcxV/39WrE/+n2ZaVCgYj&#10;dXXhurpgU1NVbW1zbW2gubm9ri7c2ooBzg2SfACDVXX5d79b++KL/JAht69fn5MAXlr11p6D1Q6X&#10;V1Y0QRARxrZlTpswePYtN+Xk+gzzaS1t/u/9x+/1gL/xpd87KS0HGD9q1B1f+tLuH/5wyh//OPTz&#10;n+/Oxc+/l5VkhecFQMgy9GV3Tx1SUZSrt8AwF7Vy7aa33v0wum97eOe7+QAVAAsefrhAlk+89tri&#10;EyeU4uJru2xbe+Anv3leUpyqw3XuXpYn9Ev3z9VU9lRXXzukBxOi5ueXTJ06etmyWd/4xt//8pc/&#10;XL3697t2rWxu3phM/uC99933/Y0wfX4EIATgTyT2rV8/dPnytrffbtq8uftf/eCRkzv3HFPUzlER&#10;wpjadoFXnTGFbZzCXEfFhXnTpozjPD7XuFsSAGGAmlOnWhoaKhcsOPBP/2SmUtd8ZUrpmo1bAuGk&#10;rGqCKHEcDwhZpjl13CCW9ZkbYOH8GQLPuyfPRJozChAGOPDWW9ro0arXe+gHP7i2a5qm9T/Pr+UF&#10;WVZUQRAJxwEC0zQW3TaRZf2sPpb4LwUhJMryrbfNmXXvva4ps5RBw+MAIYCT+/YlTLP4llsOPP64&#10;bVnd+RKBYPjF195WNackK7wgEsIBpRjZS++cSkg/+Wdkeq37l97Bc5xn2jxbECMAYdves2ZN4Zw5&#10;JJM52o2z+A4eOfnBR0dU7YJ7WYVVsJgbw+nQ7r5jpo1Q/qy70gAhgLZQ6PCmTcOWLat5+ulQVdU1&#10;XHP1xvcC4aSsOoRsq0bIMs2bx1UOqWT3sp36W8ZacvdcBOCbcaeBcRggaBh7Vq8etHhx8tSpMy+8&#10;cM2XtSzrmZc3UsRLitaZ9RFYprlwzjiXQ81h/AxzUW6XY87MKSBKvpvnJgFCAE1NTdX79g1ZsuT4&#10;f/5nsqXlGq4ZDEVfWrVZ1VySrPCCkL2XJcheeufN3KWOxGCYXLvztumaKqsjxgoFJTGAMMDR7dvB&#10;6y256aa2v36PioNHTm7bdfiCe9l8jzz7ltHXI/g+qr8l/rKSwqmTxhBvvmv05GxR9OzJky0NDRXz&#10;5x/513814vFru+zrm7Y3NAdk1SGKEsfxCCPbssYML7ppeHlu42eYS7lnwUye41wTp2PN1VkUffNN&#10;bfRoLS/v4F+/DMqy7GdeWm8jTu68l+Wz5dA7Zo91O9m9LHPjyJJ41+0zLNsuvG1xBiAMEE8m0dq1&#10;c5ctG7VlC2zadPWXCoWjL67adMG9LEb2fXfdwu5lz9ffEj8ALF44ByHwzrjD5vhsUXTv2rVFc+dC&#10;InHsN7+5hguePF337gf7Vc0lSjLHCxgTalOXJiyYPSHnwTPMpXjczrkzp1gI8md/XBQ9sXnzzcuW&#10;jVmxAg4f/quu9sbm7fXNAeXCe9niMSNytmMaw1yl2+fcoqkyX1TmGD5GAZgHUHDgAKTTcOut8Oij&#10;oZgRTNpX83rqhfU2cLKifuJedha7l71QP0z8ZSWFUybcRAXRN+22bFG0sbHx9P79Qxcvjvz0p3ZH&#10;x191tXgi+dwrr4uyJsmKwIsku18KNZcsmCLwvXT7I6a/unvBTJ7n1JHjs0XRYoCpH3xQ4PW6RoyA&#10;f/5nuOondKrP1m/etlfVnBfcy94xa/x1jZ9hLkqWxDtvm25ZZunsu4cR0gLQaprmqlWwaBHU18NL&#10;z6ZEfDUvKkjKual9jGzLGj2saOxIdi97oX6Y+CE704/ANWk6driiABGA9Jtvjhk7do7Xi//lX67+&#10;OpTSFa++kTaorGiCKBGOA4RM07ht+k2F+e7rFz/DXJTH7ZwzfbJpGsW3LxkBUAwQTybtdetg+XJ4&#10;993w2++26fSir9ZPvja8+5EkOyRZPXcvS21z8fzJgsD2omB6xoK50zRVNhyuzIRbOwDqAMKnT9Oa&#10;GrjjDuePfsDFoqTrae3LvCZOGSdKMt91L+tU+TvnTOzpd9Yb9c/Enx30W4AKZt2FACYCjA8G8ebN&#10;sGwZrFihHzySNGnny7jca+vOg8dPNyqqs6scim3LGlbhmzRmcE+/RWaAWnTnbI4jXHG5Y9iYVoB6&#10;gOiBAzSdhltvVb/zLUpsyqNPv+CTr1HjR8mKKggf38vePn1UUYGnp98cM3BldENVHZZlJmYtTApS&#10;PUCzbevr1sGsWUTXrR/+or7OqK+/wsvhGqSqjuy9rG0brC57KeTf/u3fejqG66K4KG/L9j1SQWnF&#10;2RNKIuYA8DY38wsXouZmfe/e0COfSyN0xdfZuub21rCSHe4TjgKVefTAvTN41piYHiJJYmt7oL6h&#10;GZcNJgd3Ukrdtu3u6CAPPkjWrUt7imKjJhs6XP7lcLjrapoI4TAhtmUNKvXMnzluIJ9SyvSsdEb/&#10;nxXrDSqomsvAiON48+xxHsATi2luNxo/Xnn6j3smzmmJpQIdgcu8gv4gBbBtW3OoN08fPaQsnx00&#10;cVH9NoGVlRTePGnMngPHzPlLoy//oQagMJkctHYtWbZM+slP5K3v6fOutMk5ggmTx1QdPNv5/B6A&#10;bRqLF06TJXYUH9NjTp6uq65tl2Q1wQvKxOkd+3fUAeRVV+fV1KA77tB+/IMDoxeYynmbnF+i4/Pl&#10;l4SDfkqpJHN3z5/Csj7TUyzLfv7VN4PRjKq5BFHKLyqzSyrj+7c3BtpLANxvv638y7+QkuLK33zv&#10;5XsfuXiDPu9zkiQPHj5u6MiRvgI1TsHL2vXF9NvEDwCCIAKCRHGFMmx06+lj9QC+AwdcCxagadPk&#10;bz52ZvUO+olNzi/aQLjyQcP87W3Z7cymTRxSUZp/g6JnmE9pbu14fuVm1eHJKywzTYP6ClNVe+v1&#10;TLFtO9etEx97TNq+Xfvtv+64+4Hz/tLFez5KqcPpLi4rv2lciSmwJ52YnkEpXfPG+7VNIc3pEgSR&#10;EAKUWoTjFj0Yfv6JGoCCcLj87bfxsmUTf/3r5gcesMeOu9SldMN4850doqQ43XnevHyXW5ZlrCIQ&#10;We7/lH6b+Ddu2nG63l9eMTwaCegL70/8/ke11C42DHXVKv4rX5F/+EPrD7+unr/kitexbUQ4XhTF&#10;4jLPhAF/phPTg2Lx5J9f2MhLqiSrHC8IokxlNbnw/sD6F2oBCpqbi3bvRkuWTF7xwmv5JTHlcs8v&#10;UUpFSRkyfAzGXCqFEyqoCHjWPzI33Jbt+/YePutwegRByhZWTdMw9NQXf/r9dYe2tRw61ADg3b5d&#10;mzuXjBmz+N2N8J2vw6WrU61t/gNHTgY7WoL5RR6vR3OoMRUJ+DJ/Y4Dqn4l/554j2/cc15weSVI8&#10;vgJAkJi9sGPbG7UAvurqvNpatGDB2Cd/tl7RdP5yy5gRACakpHxo5ZARFYPzkxSpFDjWhpgbzjDM&#10;PzyzxgJBkdWuRcu2rmcqHvmbjv1bGxsbSwBcb72lfPe7YmnJL4xW+NXTl7naj//rzzX1zYGOFm9+&#10;kcvj1jQ5prCiKHOjHT56+q2t+50u73nnRBiZdHLZ3beUFOUt/NWvXrj99lqAolRKeeopXFSENm2i&#10;u3ejadMudcHFC+ceOHIyEg7421s8vnynW5YlkkEgXYe2HUsaFuZUAfF9cIl8P1zcd+xkzWsbP1A0&#10;lyQpHM8jhC3LMgtL7N1bTF13U+ppauIeekjYtdMjc54ld1eW5l/qVd/QEAwGOI5XVJesuWSVI9x1&#10;aUMMcxm2TZ9+aWN7OKWozs51ppQahu5U8MOfnecqLj68Zg0B8KbTDtNEN99Mn3mG3ncfKrrkzuRu&#10;l3PX3sOWZUqSomouRVUFGUkY2Eoo5oapXLQdQwAAIABJREFUa2h55pW3VYdbkhWOFxDCtmWmU8kF&#10;M8dMHDMUANyDBjXt39986pQC4AiHpdZWsG2YPx+NHXupa7pdDn8wXFPXiDFSVKeiumRNJDzIKMeD&#10;/nd3HKkNCapPlgQE0Pd+cPpb4m9sbn925SZB0iRZ5Xkh+wBeJpWcOWNcZbHv1NatAoA3FtN8PjR2&#10;bPHr60f+4F9GThk/cvigi74UWdp/+IRlWZKsqppLVhVeQjIC3Ne+zUzfRSldteG9E2fbVIdTzG4m&#10;QcE0dIFYn7tvjtOhFowde2LjxmBLiwbga2zkzpzBqRRUVqJZsy51zYJ879nappbWNow5RXUoqktW&#10;OcIjOdcNO5FMn6iLRanIS4gA+8FhOgVDkT88u16QNVlReV5EGNu2lUmnJo4umzd9fHapKUKoZMqU&#10;D//4x4htWwCWbSckyfGLX2Cn8zJXLi3K37J9r2HooigpqktRHIKCRZLLSu32XQff3X64oKjc53F4&#10;JGQgwH2tbffBIsWlhcLR51a+TXhZklWOzx7PYOmZ1KghBfNmjJ/xne8IxcUNAI0A6TffpA0NkEjA&#10;b397mQvOnDaxvLQolYwFOlqC/o5oOJPOQOJqt0f76+iGFYhbaQuuz+WZvmrrjv37qmpVzXn+JKht&#10;ZpbdM93rcQIAJuSOn/88gtBJgGrTDAeDCUozknSZayKEltw9l1IaDnX421tCgVA8SpMWGDltfLpu&#10;vLDqvTPNSRsjEYEJYLHGzQAkk+k/PrcecVJ2tUr2HB09kx5c5lk4b+r5D5j4RoxY8uSTKYfjAMAO&#10;VYU//5krLb38xQsLfDNuHq9n0gF/a8DfHg4nUykaz13DO1vbtGrjNpvarU11DY2RhpDdHqPp3P7k&#10;XH/9Z8SfSmf+vGJjIkNlRRMEEZPOSdAin/LgkjkIIcLzstd7eN06AuBKp5XaWmxZdmkpvv/+S10T&#10;IeRyqB/tq7ItU5JURXMpqsrJuR/01zW2vX+gXfR4VK2zcNSnbh+Z6+XAkVPr3t6lOd3ZvXWzB4wa&#10;emrJHVOHDSo59795Bg/2nzx5pqoqAhADiJeXl/7+90RRLnNlr8d1prahpbUdE6KoDkV1KyrP8ZDD&#10;Qf/LqzYdP92gOdya5lFVYiJEAYR+NdZg/mqmaf75hQ3hhKmoDkEQMeEotQ0943HwD39m3qeP0ima&#10;OPHmf/iH4Z/5zC0/+lH+pWf3z1daXPDeB3sMXRdFSdFciuoQFSzhHAz6I9H4759axYmqqjpNQ08m&#10;k4kUDYVSgwokge9Lj8b0k8RvWdbzK99qCcQvmARVRfjb+28/t99O4fjxxzdsaG5t1QEopWkA8vWv&#10;SzfffJkrFxb4DladDARCHMd1ThqpHJfTmX5/IPTEk6uc3iKvL6/AgRECE9gSawZq65tXvPaOrLou&#10;mAS9fcboSWOHXvA/j1y8WHS5UoKg3XnnpKefVoqLr3j9gjzftp37LcMQJUVRnbKq8TKSczTT/94H&#10;e9/fVaU5XIaesSnRbTmZoSKiDqkv9Y89yLZtAOjN+ytQ2nk4xNUHSSl98bVNtU2hzgoWR7LzViJH&#10;v3D/7bIkXvRvcZLkLC3lZfkqv4qqyh3+YG19EyAkKw5FdcmKgASkdG+m37LtPz6zOpY0FdUhiBLH&#10;84aeCfnbynzCqCFX/nHrVfpD4qeUrtq49fjp1gsmQTEYX3pgvqZ+3FwQxoPmzTv55pvNoVAHQvLn&#10;Pz/shz9E+HJjEISQ06nt3nfEsqzsSihZVTkZKTka9BuG+funVqV0CgCC6ECCrFNkWaAJvfcHnrkB&#10;Ovyh/1mxkRfUCyZBJ503CXo+TEj5jBnjHnlk6D33iC7X1XwJr8d5prahubWDdA76XbLCIx4p3R6U&#10;V5+pf3nNu6rDLcsqxwuJRCwSCoUC4Ukj8vvWwKhHxOPx7du3BwIBjDHP84SQXpj+D59oPOMnVBHS&#10;AHETkjYkLUhakLYgZYJuQ8oEk0LGBAqgm4ARWDa89e7O/VW1msMtSvLH81ZG6gv33+Z2aVf8olev&#10;tKRwywd7DEMXheyg3ympmMfdGlC9tu7dE2dbVIdLlGSOExBCpmkWeOTFC6biyyaRXqiPhXtR7+/Y&#10;v+9IzQWToKaRenjJLNenTmPMGznya8ePf+XgwUfOnp21YgXmrvxA48RxIyvKilLJeHamPxJOpzMQ&#10;y8WcDqV0xco3g5G0qjlN06g9c/Lo0doTJ9vjoVgOrj4AxOPx2traUChkmmZPx3JxlNLmQLotQSMG&#10;jWRoTKcJg6YMqlvUMC/ZhpKp9JMvbgQiScqFk6B3zcvlLntL754HQMMhf6C9JRwMxWM0bUPG7tY1&#10;w5HY0y+/LsmaJCldR//ZQX/71Jt8qsx2vbyyV155pba2llKqqqpt2+l0uqcjutDRE2fe2XFUt5DE&#10;gYtHThGpApIEJAiICIiIiPKICkjnkC6gGEZxgjps6LDg6JkW1eHKFmUBgWWZ6VTioaWz8rxXdat6&#10;9QrzvbNunWjomaC/LdjRFgklkkkap1d/gOWFdu45snPfCVXrOrcFIdu2ZAEtXzTj09MTvV/vGvFn&#10;S0d/Vb926Gj16jc+dLg850+CZtLJzy68ZUjlxcsvmBCtqEhyX+3xegghh0Pdvb/KMk1RUlTV1VkU&#10;Rd0tim7Zvnf77mOa0y1KCs8L1KbhYLuVjsy9ZVifu4W88err69etW6coitvtzh7L0Xlocq9hmOaq&#10;t/bEqMedL/ICsgkyCTIQymCUAkgAxEyImpCiEDUgQyFmgEEhbsDqde92hFKK8olJUJ9LeGDJ7Nye&#10;E+FxO+sbW5ua2zDGnUVRlScCkuEai6Kmaf3h2dWJNM1OunEcBwCGod88rnLapJE5jLy/Onbs2OrV&#10;q2VZVhRFEATLstLptPOy69hvvHe2flTf1O505YmSZpo4nQFdB9sAagCYCFlAbOBs4CkIFEQAEYGE&#10;kUyQYdj+YLLzKWvTSqUS986fNGpY+fUIcnBl6ZbtezLptCCIquZSVKeoYOGaBv11DS3PvvKmqrkk&#10;ReUFEWNiU9s00g8vmenz9K5vzVXqLRv4tAcip1vMvDKvUwXbphgAIcDZ7UYpcAgoBQ6DbYNAwLZB&#10;5IBSaGxseXXd+11Ln3iEkG2Z6XTy9hmjc9uYJo8fNWRQWU1dU8Df4vMXub1uTZPjCni6kfiPn6rZ&#10;sGmnw+kVs6dHI2zbFlBzyYLJXC9LYL2QZVnPPfecqqrRaDSTyYiimEqlfD5fT8f1CUeOVlcdOz3Z&#10;WR4NS16fiBBkX4A62zclQAEoAOU//pXjIa+4sC2Q5gUREwKUmoYuCfDgktmSmOMRM0Jo+ZIFh6tO&#10;RUL+QHuLN6/A6VYkGWkcXHy69UpeXbu5tSOmOd2CmD3hApmmUV7oun3m+NxG3i8ZhvHSSy/JshyP&#10;x+vr603TdLlcBQUFpVdayn6DiaLQ0d50tvooBSrJEsEYE0IIJiT7IcYYE4IIwQQjghEhiGDEYZRX&#10;NIg72YIQti0rk07Omjo8+8j+9eByavNmTtm0ZVfQ3xboaHN7vZrDGXOidIbyBCgFRIHDyLZtkcMA&#10;FCPAF7vbjSdST76wQZA0SVZ4XsSYUEpNPXP3vIklRb2rw7l6vSLx64bxzMubRk2clV8GTg5R1NUb&#10;AmSLjpQCBdABKIBOgWKIUWrbsPdUgyhpkqxwnJBNnJl0avKYiulTbspthNn+8We/fTYc7PB3tHh8&#10;eU6XKElYu9aNTgPB8IqVbyuqSzxXDqW2rqeX331LnrdP3kLeYDt27GhqavL5fE1NTYIg+Hw+hFBv&#10;S/zhSCzgb22qPysrUixuY4xItkPEiGDEEUQwEIw4DNkPCAaCAGMYP3JYdXUbIQQomKaBbOOBe+c4&#10;tMut0r9mJUX5N08e89G+qoC/1dtR5PZ6NKcW065lh/MdHx3ad/iMw+U5Vw61LFMW0H0Lp7EK1tXY&#10;smVLIBDweDySJOm63tTU1NbWNvbS+9X0lNnTJ72zdVdNdVUiFs7W7QnHE8JxHEc4jhCOkK4POEII&#10;R0jXfQEhsqwmk3E9kxp5U9mcWy+58X5O3L1g1pbte2PRoL+j2ZtX4PKoisIRAWXnTmg2syAcpWB3&#10;ZhqglHIY2Tbluh6tWr9+i25hzaHy2aMEgJqmPnZEyYTRffhw9l6R+Gtqm5qam/JKWtpaXcSSOZTt&#10;Bzt7Q4yAYMBdo6WPB0wcTB0//OyZ9vMnQStL3AvnTbkeQY4cVjlq+OCTp2sDHS2+vCK31606lGsb&#10;9Ou68dSLG2zEq8rHjckw9FsnDh0xpHfd2vdOiURi9erV2VpoIBAwTbO1tXXYsGE9HdeFKitK0qnE&#10;6ROHTNNQNSch5PyuMNsPdn1w3miJYIKJw+lKJhPZh/cevHd6UYH3+sW5eOHc3fuPRsKdg36XW5Yl&#10;Uk8pjzsHRgQjalMeI5tSAoAQojblCbItyhNAABigobH5tQ3va05P9l4WIWxTG2zj/kVzVOVymwow&#10;WdFodMOGDYqiSJIkCAIhhFI6fPjw/PxedzBYQZ73Xx//+7ff+zAUjgZDHbZNg+EoQsg0LYQwxhid&#10;a86Ew4QQwnEcn70bkCSloLhsyIghg4Y40oCuy81sF5dTu23W1I8H/T6vy+HiLNSZTXDXg9MIEO6a&#10;Ye76LbsYgAIUV5Y2tsa6FpAh0zQKvMo9t1+XLHPD9IrEz/FcIh6pPXOM5/lQ0Ie7CkfZ33G2XnT+&#10;rx/Xjtxery+RTHVOgjqF+xfPuk4rYLN7nvzstzWRYIe/vcWTl+90S5KIbYNm92rGXf2jwCFKKUGA&#10;L7Huf+W6dzpCSYfDLQjnyqF6eZHrthnX9/6339iwYYNhGB6PRxRFnud1XQ8GgzfdlOMyT/cNHVT2&#10;2Xtv3/j2Byeq9nIc/3E9lHCE47iucRLhOK5znMQTrvOPLIsSwqmqOm7yhNKK6/uwUElR/i1dg35f&#10;R5Hb63E4tDwHAvj4bD/a1UNaXf9pAlCCUrSzIHekrlXWnNK5owQoNTLpe+dPLCrwXNfg+403nniC&#10;UirLsiiKHMdle7+ZM2f2dFwXV1Tg+8JDiy/4ZCQap5QGgmHbpuFoTNeNSDSu60YimUok0+3+4Nkz&#10;TV5fodPtzaRpMgkxDuTreYKObhh1jR0cx8cioUBHszevgBBMCMLZm5POF8YYMEak8z8BI9T1GcAI&#10;Bg0edvhQHeE7Z2MFQpfdM72vV7B6ReIfUlk6dFDZ2boaPZN2ON2YnOsHOcLxnV0kIedqR7irdkQI&#10;kVRnIpE0DZ1w9gOfmcdfxSr9azZq+KCRwwadOlMX9LcEO4o8HremyaKGMgBwrnCEET1XODLBtm2e&#10;YNv+ePBUe6Z2/5GzDpdXkORz5VBVJMvumd4LH9rphZpqa7ds2eJ0Os8fGE2bNk1VL3ceXU9ZdOfs&#10;OdMn+4PhYDhqW3YgFAaAjkC4q3/UI9GgYZjReFI3TIyy4yWCMdYcnmGjxg8dMcqbp0Yp5F3rarur&#10;NHHsyI/2VUXDAX9HiyevwOGQ0klMMHR2hRhhBDg7QsKAEWCMEAKMukpxABPGjjhy8CwvCJ3lUEOf&#10;NKZi3KhB1zHofqRx167a73+/ZP58e86c7CN8tm3PmjVLFK9trUXPcDk1AHC7HBf903Ak9k8//G0s&#10;GvS3N3t8BS63KstcUoTr9HNLKV259p1AJF02aIRtmrZNWxprO9qau+ptH1fduu7IO0ea2ZpbVnb8&#10;6csvjEUilNqWpT+wZIbz+ky63Ui9IvEjhB79h89v2rKztr4lEPJTSgOhKEZIN0yEEOr8Jpw3Wjo3&#10;h8RxPCd484uGVYweMbrQuv57gyy9Z97PfvtsOOQPdLR48/Kdbkkm6Fz39/F8BEbQWUTK3hiic0+R&#10;eAq9XU+Cdi3os437752b83Vb/RKl9J2vfU3z+eTCQkEQOI5DCDkcjkmTJvV0aJfkcKgOhzq48sqT&#10;OIlEKpFKdfhDv/rDC5Zp+tuaPN58p1uWZZLh4fqVy/2B8Nq3duQVlKSSiVCgPdDRZtsW6ez+Pv69&#10;qy/EXeMk9MkPpMLiklg0ni2HFuWpC2ZNuG4h9yvUtjd/+9uqbRds3gytrdF77tHLy71e77hx/aoE&#10;6HY57ph36+ubPgj62/ztLW6vT3O6RR7J+LpsdL91x74DVTVOt08UJV4TEMbxeLSh5iTCCCPSldUv&#10;llY6B5Yc7vqYUipKkubQRo8v9xb1upmXa9ArEj8ASJK45O55F3wyFk9QSgPBiGXb2ZJRJBrP6Hoy&#10;mU4kU4lE6tDR47KiCaJkWRXJBEoqoCG4rjvfnK1tEkU5k04GOlq8eUWqpkZCpKsrvMgrW/A/N2Yi&#10;GETRWVpeFosmswv6DCOzdMHkgryrfbZwgDu+alXrG2+M0rTU8uXW+PEYY8uyZs+e3dse5Ls2qiqr&#10;qlyQ5715Umfh3dPR4vZ6NIcj4kDi9SmKGob51IsbEBFdmqugqJwQEgq01Z05fuEqra7OEWdrb/gi&#10;YyZJdsZjCdu2HE7p3nv65PPNPeLgs892fPhhIYAM4DhypOzIkURJycSNG/t6PfnT7lkwc+v2PfFY&#10;2N/e7M0rcLk1ReETEly8RNAN1WfrX39nd3anII7LntZmcwR9/e8ekEQ+FI6appXOZKKxBKXUHwgD&#10;QCyeSKVTtmn7O6IIQTKVMU0LYYQRVh2uYaMmFpcN1pzuOAWF9rEjeT6ttyT+i3JoKgA4HRff0YlS&#10;+vMnns+utvP4Cl0et6qpUQ18160oeuho9TsfHCgorsAYU9sOBztSyfi5qhHpXJfFdXaD+OK1I0xQ&#10;XmF5MnE6u6Bv0uiK0SMqrku4/Y6ZTm9+9FEHgDser3j2WXv48NCMGb6ZMwcNGtTToeXY/Uvv2Hfo&#10;eDQS9Lc1e30FTrcqyyQlQM4rjJTSF/7yZjCa1hweQRQxyS7dw4oIskhD4UDatJKpdDKVBoSAAsIY&#10;o85hfufwv7Opc4QQXhCLSioHDR0+dGSBJSFKr+/0RP+QjkS2/r//5wBQAaSuHrnkttsKenER65rJ&#10;srToztkr124OBc4N+n2igJScHgkdDEWeeflNSdFEOfvMFKY2NfT0vbdPGjuq8iovYpimbdNkMvWD&#10;n/0pFgkF2pt9eQUuj6YofFIArY837F6d+C8PIfTAfXf86L/+HA75/e1NHl+e0yVLMs5w16Uo2trm&#10;f2nVO6rmkiRZECVMiG1ZJ6r2mobetYo1Wz7qKhOdKx+dGzl1rVTILnZVHY7SCt+USYNZ/3iVPviP&#10;/zAbGrwAMoAIwFdXa42Nk7/3vf63NsLrcc2ePnnLB3uC/lZ/e4vL49UcLoFDUq6Lolu27zt6qtHh&#10;8gqiRAif3f/KoZAvffHhC+aesosSACAWT6bSGcuyg6EwAAQ7B0/6jl0HKSBZVpPJ0ljUUhQuhXN/&#10;p9L/HHjqKdTW5gCQAQQADECdzmE//WlPx3W93D7nls1bP4rGol0z/U5VFeISuHLUsE3TfOrFjYAF&#10;WdYEQSCYUKCGkZk0uvzqsz4AZJeLiQK/cP7MlWs3Bf2tgY42j8/ndHkkHvX1QX8fTvwAMKiiZNL4&#10;UfsPnQh0tHp9hW6PR3NoMQcScz3oT6Uzf35hA+Hlczs3ZQ8BWnr33CEVBaFIzDDMZCqdSCQBoN0f&#10;AoB4IplKZQwjEQrGASAeT1m2jRBCGPO8UDnkpoohI4pKSjMU63CNm6UMKOHa2r3/9V+u8wZGFKDk&#10;scfUoddrA5Ce9ZlFt+3aczgWDXf1j5qicEkRcrih+fFTNRs373K4vJ37X2FkWxbYxv2L5n16xQlC&#10;KM/nAYDsr58m8Pzb732Y3QzA4/U6nE7Jee07AA4codpaAHAAOADciqJJkksQJLt72yb3YgLPL71n&#10;3rMvrQ8F2v3tzR5vnsOZLwpIRTk4PY9S+tKqTR2hpMPp5gUREw4ALNMoLXDcMecaKyi3zZr61rs7&#10;4rHIedMTQuq6rUm8Mfp24geA5UsWHDpyMhoOZPtHp1uRZZLm4WoPcroKlNLnXnk9nrI0Z/YBPAIA&#10;pmEMq/DNnz3pKoebpmlSCumMvmLlxr0HjgU6Wnz5RR6vR3OocQ1dw2YpA03Nli18KpUdGPEAGICT&#10;pMpvfKOn47peNFWZP+eWjZ9YCeUR+JydntfeEXzhtU2q5pIkhe8sh9qZTHr53Tdf2xZSdy+YseWD&#10;PdFIsHMzAI+qyFxayOVPYr9UMXPmniee8AMMBRgmSeLQoai5GR56CN57D/rUkv6rN/OWiW+/+2Fb&#10;RyjQ3uL1Fbo8TlWT4jK4u92wP9h58NCxWqfbJ5zbQso0VYl8ZuGtl3q4+opEUbh7wcxX12wK+tsC&#10;Ha0en8/h8oo8knI6PXGD9a69+q+BpiqBULimrhEAJEVVVJesiLjbJzCe7413duyvqnE4XF1bBCLL&#10;Mp0KeWjJrKtfvpRdQyoKfNm5Y6NEWdVcsuIQFSzm4qzo/i1YXX3otde8ABUAw7zeyqFDB6XTuKMD&#10;Fi3q6dCulyGDyrbvOhCPxzmOVzo30ic8dy176l0gk9F/99RrukWyB4wSwlGgup6ZMXnolHHXuA+S&#10;KArJVPrU6VoK0LXtf45/EvulgrFjm/bura+utgGcqZQDY1xcjE6fhtpauPfefvlvhzFyO7Xd+6ss&#10;yxIkWVFdsqLxCpK6d/rJqTP1L6x6x+H0SIrK8yIm2LZsamUeuW+Wp3tH/5WVFH6wc38iEed4UVGd&#10;iuqUVMKRHPwk9pQ+n/gBYFB5yfsf7sukUzwvKqpTVp2yinmSm+X9h49Wr35jh8PpkbrWidi2haj5&#10;uftma9q1DGYcmtLWHqhraEYIK6pT0VyKKiCe9Y9X4K6sPLJyZUcopAEUZzIOtxt5vej996G0FCZO&#10;7OnorguOIwjBkWPVtm1JkqJoLllRiITkbh8J/cxLG1r8cVVziZJEOA4BMg1jUKnnntu7dfRfWUnh&#10;1u170umUIEjZY1EkBfP4+j5o0w+MWLTo2Jo1bYEAAXDH47KqIp8PbdsGXi9MndrT0V0XJUX5R45V&#10;d/iDGBNZdciKW1Z4woN8rU0lFI7+8bm1vKTKisYLIsGEUqpnUkvvnFJZVtjNaDmO8Dx/qOqUbduy&#10;oimqW1ZkTsrZ4ew3Xn94XMTjds6bOdUw9GCg1d/eEgrE4nEas8Hu9sm5be2BF1dt1jSXJMnnyqGG&#10;nl5yxxSv59qfQFm8cC7GKBoOBNpbQoFgLGqnLUjn4pzffkzQtAdWrrRl+QTASduO1dRQhGhZGTz6&#10;KOzb19PRXS/z50zLz/Mk4lF/e0ugoz0S1tM6JLp3zbff23XybEvXWJ9HgCzLdChk6Z23dHOZpMup&#10;3XnbdNM0Av7WQEdrOBjv5lmoA4Tkcj24ahXVtBMAJ2w7VltLAWh5OTz+OOze3dPRXS+fXTyfUjsS&#10;6vC3NYcCgVjUTlqQuaamohvGky+st4GXZU3IZn2ghpGZNnFwrk5rmztzSr7Pk4hF/O0tQb8/GjEy&#10;OiT7bMPuDyN+ABhUUfzBzgPJZJLjBUV1KopLUgnXvaJoMpX+/VOrLCRcUA6dffPwiWOGdCdah6YE&#10;w9GztQ0IkKw6FdWpqAJhRdErcRQXuyorD69dmwRQLMudTHIlJciy4C9/gc99DpR+uIQcYyxL4v7D&#10;xy3LErNFUVXlpWsvilYdP/OXDdscLo8kq7zwcQXrkftmOx05+AccVF687cN9yWSSFyRVc8mqQ1ZJ&#10;rspv/ZhaUOAdPvzAX/6SyLbtRIIrKUEA8Npr8OCDoOVwTWdvkZ/nOVvX2NzajhCWFYesuhVVAJ7q&#10;Ohg2pE1Im0ABDAt0C2wbAIFtg0Wz+6R9oj29tGpTbWNQ1ZyCKGcrWJZhlBc7Fy/o7r3sORhjSRIP&#10;HD5u25asqIrqUlSZSEjtm512P0n8gsBblnX0xBnbtiVZUVR39rtyzaUYSumzL73eGkhomlMUZY7j&#10;AJBpGEPKvHfNm9z9xlRZXrxl+55MJi2KknLurGhyjWf9DRxF48cnA4Hq3bt1AIeuO02TlJSgQAB2&#10;7YKHHoJ+t+EJAJQWFx6qOhkMhgjmZMWhqG5Z4a6tKNrhD/3p+XWy4pQVTRBETAi1bV1PL1kwpaI0&#10;N/uR8TxnWfbRE2copbKiqZpLViQi9tX+8UYqGDNGj8dP7dyZbdsuXSelpSgYhC1b4JFHoF9sUXWB&#10;ogLftp37TdPgBVFVXbLikBQMAjIIMgkyCUojlEEojVESIG5DzIaYDXEbIiaEDUhYkLCgpsX/9qYP&#10;s4ez87yAMLIsUxHRw0tm83wuV6+XFhfs2nskEonynKCqLkV1yirXzeFlT+kniR8AKsqLd+45HIvF&#10;CMcpilNWXLJCCAfSNX1XXt+0fV9VjcPpEkXl3I76ToU8vDQ3m8TJkhiNxk+frQeEZMWpqq7OQT97&#10;/OlKhixYULt1a2N9PQVwJZMaz6OCAlRVBcEg3HlnT0eXexgjt8uxa+8RyzQFSVYUp6xqvAxRE+IW&#10;REyI6JChEDMhZkDKhpQFcRMSBhgUUiYkDTAp6BYk0+Yfn/mLafMXVLBmTRk2ZXwuDzasKCva+uG+&#10;ZCLBC5KS7R8VwnNs0H9lg+fPr9++vaGmxgZwJpMax+GiIvPkybpw2HPHHT0dXe553M629kBdfRNC&#10;SFJURXVrqiByCFHAAAiAIMCdh7UiDiOOIJ4gjiCOQzyPCIcQhxRNPnOqiXBC14I+C6jxuftmZQ8O&#10;yCGMsSQKBw6fsCxLUlRVdcmqwuVizc2N138SP8cRgecPHjlhW5YkKUr2uyIj26K6dV7hyATdBEBA&#10;KVgUbArkU9+0w0er1771oebwSLLCCwLCnTvqf+4zszU1Z08nlZcWvvfBbj2TyQ76s3e7ImHL+68A&#10;EzJs4cIjr77aEY1yAO5YTHa5kNuN3n3XGjoUjxnT0wHmXlFh3skzda1t7RgRWXEoiktRBVVGhEOE&#10;QxyPgCDEIcwj4BDlEOUQcMgiyCLI5pBBkIGRwaG9u44KovKJBX0l7oW35aCCdT6O42zLPnbyDM2u&#10;hNJcsiphkc1kXRnCePg99xx+5RUYT4kVAAAgAElEQVR/NJpd6Gc5HKc9nhObN/Pl5d4J/e3sA9u2&#10;9xw43tLmNw09uzSbUikctkJhKxyxI1E7EqHRGI3FaCwGiQRNJiCZhFQK0inIpCGTRoYOpoFME8Lh&#10;OCGE2lTXU/fePmlQeXcX9F1UaUnBrr1HotEoxwmK6lRUl6xyNqIpnRo26BYkdUpRdnqCYoQsmwIA&#10;7n3tvv8kfgAoLSnYd/BYOBwhHCerDkVxywqHxIsUjhIU4hTiNsQpxCwIGxA2IEkhZkLUgBdf2sAJ&#10;iiyr58qhhpH57MKby4rzchitLInReOL02XoAUNjjT38N0eEonzlz/wsvRE1TotQdiwmFhWFR3Pra&#10;a/mLF0u97/zy7kMI7T903LJMQRQV1an8f/beOz6u67oWXufcXqYPCkEA7L33XkSJnaqWnh2X2Enc&#10;4rjEzpfy5TkvjvPs2E7iJErsyLJk9d4sqlCiCklJlCixixSrQIIFbXqfuXPLeX/MDABStigCA5Gg&#10;sn7zG14AM5fnAmfOvnudvddSXbZFigaKBqwirCIsE44Jx4Zjg9mADeYADIShlD9RQsyik0zkultS&#10;dYV+9oal/AAYWjYNrdu2fXculxMEqTvpH9TtTx8bRE0btnTp7nvvTVpWB2OvptPB2lq3orQ8+WTt&#10;qlXqkIE1aP6Y8eKWHTv3vR8I1ouyDBDHceKxSCQcjobD0XAkEo5EI7FoOBYNxyOReDSSiEaSkUgq&#10;GklHIplIJBuNZiORXDSaZ0RKxiKMMdM0Zk0bOX/62AEaMKVUU5Xd+w/btiWruqZ7VE2VVUIFYnHE&#10;5IjNE4OWA00WlRDjoOBAoIReNoTuoBfw6Q2B529Yd9V/3/VYIhqKdLX7/EG3p04VCamEUkKA0gPn&#10;/vp7TMcBYOLUCcePtXUr9BWLxqKZo0cPb6j6gNdes/i17XtSyVhFE0pTVD5HoF0ek+NyRuO8eav+&#10;5V+e/+Y3DwKqYaRbWuRx41TDeP2mm1bv2CF6PJd6gNVEPl/YvHWn2+PP5zLRcKc/WMcYKn55pKKf&#10;T7q/IKTsm1c5KH0H3uAIXugqKfQxu3jzuuWiKAzEgBVF3rBqySNlodNOX8Dvcvt5HrEi4ykhgG0z&#10;iaeOw5jDRJ44DgjAUxBA58ng1UWpChpmzdpw223/8aUvhYFGw5BaWhaOGxcwjDc/85mV27fLwYtL&#10;P1ixaO/dS7ZuxbZt9NgxMmcOfvpTNF96f5BDR0+88Oo7Lrdf0VweUaIcl07FOs62ElKarqXJ3G0M&#10;wXUflL5FOK7bLJJSThDFmtqGkWOGjhzltdkASussmDP1xVffPNsRjoY6AjX1Hp/brciU7+XOWgk0&#10;BCiPg6D0Mbt8RFqvqMAPwLJtjuNzuUw03O4P1mm6nk4KpGQfTgktr4MorYOUEEJBKWjZZbz0I4wZ&#10;N/5Ua7RboW/MsODiuRMHYrR+r/vqZXNfeOXNUvuT1+/TPR7JhXyeiTwBg20zWaAOY4QxkSeMlXa8&#10;PtnrYgVz/+zPuvbv3/XrX98J0FRq2pkz05qaiqdPb//iF5c/9VTf6Gtm286hQ2TfPjpuHObOrfqY&#10;+wDG2H2PbsoWbH+wTpJHEEJi4a620yd6r3qEdhtBneee2/1l+WWSrFpmUdGl+QtnBvwDeHu0Ytnc&#10;l7btSKZKQqd1Hp/LrYnuSsrPBAICBlJyrCYAA0yAYzABxj7pG17Tv/jFyW+++eztt3cBQjrtDrUu&#10;XYs506Lcuysx+za4513wDPbBg+zVV0vxnovFiCjC50NjI3buxMqVOHgQwoDc831EJFOZ+x59UdXc&#10;klISjuQYYzzHff7mVbZtdb+mWDQBWLYdiycBQghKxnoAMQ0rmkwTQvIFw7KdhqEjausaKVWNIslK&#10;cA/Y/Ikn07m8Ccbisa5IqMPr8xcNrWzHSj5g01p2ZyWqBJdOLBv1fSs6qzauqMB/tj30xLOv1dY3&#10;McYYQzTSaRj58yzEKeF6eYvR3m5jpPIiQonL7c3nsrZtuVzi+qtnD5wNzPqVS7Zt351OxiOhDn+w&#10;zuPTVYVXZFIAADCBGAAYYSCMsVJixGxGGHwCkTH4ikqqizX//u+v7t59eM+eGuBwV5dHVUeMrHXS&#10;m8Ib/6H22v8N+pGWNsaYffw42baNvfwy2bKFhsNEECAIuOUW3HXXJefmNm/ZcaSlzeXxi6LC8wKh&#10;1LYss5C0rSIBQEg8kbJtp8RrEZAelO52K8lTaZJ7fTVjJkwdMXq4r07IYwD1xgWenzpx7Nbtu+LR&#10;stCpInmTHOEqFtW0cs9dvgUnIASUMojIMrhxfsvWJw3fvvXW1vfee2/7dhEoTIooI6AECBmSw8FV&#10;mL4X6vkdxYyxVFtbYdOm4LZt2LqVtrURnofXi8ZGLFwIrxeWhVCIdXSQ9na2fTtZvvxSXBYA2I5z&#10;+72/dQivq3ovEfTiopmj58266BTrrZ37f33vU7FoVyTc4QsG3J6gJBJtYJJ+y7Jvv+e3VFCbhtfa&#10;tlnIZVtbjvbyqOS677+5HkdWjnJUlhVfQNdEUt98WWhYXzmBP5cv3PnARl5UFFUTJYXnBcacowd3&#10;W5ZZYY4+QByRngyJnJMwcZTjvL5gfUPtxKlDmDiAvyVNU1ZeNX/jpm0lUtQb8HtcHskhhIIQlPaE&#10;KsQRQamfgIAAAmAA8ifb2U9Q1b958sk/nTcv2tUlMnbEPDV5pTN2HKP+f8a7mzFpE4Tfm9TaZ8+y&#10;LVvI1q3slVe4U6cIz8PtxpAhmD0bfj/OnME99+ALX8DVV3+cV3Qejr5/6oUtO3WXT5JVXhAIpcxx&#10;BI791Tc//8G2e6NoplKZ0nE0lrAdB4BhFFPpLIATp9re2LHXtix/sM4XCLg8vgxPVDpQ8+fwsZO7&#10;D7R4fMGiUYhFOiJdgUwq1bMU9tx5k55DSkWRC/olizF34ArszLwoCJL0g0cf/fKMGfl8qKihK4lg&#10;AnJnnBTTOPTnmPV06S+X7uo68/rrJzdtat+2LdvSonHcZ9xuV309Jk9GIAAA0ShOnEA4zNJpmKbp&#10;OA7AX9Kl/7HfvtwZSbvcPlGUOU4AiG2bIxr9fSNW586csvGF18KReDf3rupSTkbfFdZ+Dxhjjzy1&#10;ORLPutw+WdF4QSSEdLafioY7z/eqLoV+2u3Vzimq7vb4Vy+ZgMvDvOIKCfyO49z36POZvO1yeQVR&#10;4ngegG1b82ZNbm4om4lFognGGIB8oZDJ5gAChnA0DgCE5PKFXC4PENOycnnD4w24XF5ZcReLXEaG&#10;PGBFGY7jdHRGOY5Pp8pJP8/Rjp5blN6sEaG0TBxxHGo8xAThOIhXYH/vRaBu2LDvP/jgX65aFbbt&#10;iZNtw4FtgHqGI7UTx/8WE3/R+8WFVOrESy+d2bIls3Xr+sOHZQAuF+rqcM01qKkBpYjFcPYs9uxh&#10;qRQAtmMHvXSBP5FM3/XQc4rq6qZDwZhZNG7aMO93iu1IolATLM/27oNuzJ8z9d33jmXSiQq35FJV&#10;ITcwJmPRePKuh57XdI+mu0RJoZRrbTliGHmuvBryPRnSuQeiJPsCAb9bmhCsH4BxDTIEGhp+8Nhj&#10;f3/TqnTBONwJWWRNVkRzMc54Jpz66b6NnWdefjl9+LAE6LreWFtbd/XVvpqaAse5EgmcPYv9+5FK&#10;sWLRtm2DsSyQAhKANHny5EWLLtVFvbPnvbf3HnW5/ZKscHzZE1KTuOtWzunbCTmOXrt66R33PRWL&#10;dkVDHb5AwO2pkUWiVNsA5e3dB3fuP+72BkRZ4Spulg31tV+65SowFo4mABjFYiqVBZDOZAsFA0A8&#10;mTatgkLp4ukTRzUFqjmgfuAKCfyvvLbzSEu72+Mv5folU6Zan/qpDYv5i2y7T6bSf/0Pt/YU3Pk0&#10;VeWra/fXGy+88tbx1q6GppGMMcexO9tORUIdve4Wy/RD6YCrcBIcz0eCXo6Ht1kB90nPjWauWPHl&#10;H/3oN9//G4PDyQj8OuoPHOcVG8nbydA/KQrjz+7YcWLTpvZt22J794q2rWuav6YmsnRpY10dBAHJ&#10;JNracOgQSyZhGLbjFB0nC1iAb8EC+RJdlGlZv77vaUYEuRcdaprFRbNHj2juS1CUJXH1igWPPf1y&#10;LNpZNhlz+wbCZMy0rDvue5pwkqJqQnnkhFLqVhwwO55Ig6BYNFPpLCGlDX5SKsChhAqiNLSh4Y8+&#10;cwXqMfQN05Yu/cP/87M3Hv1OK4VlI1Ng4xvgFiGF/v+ue9Rab+3UxYv99fW8KGbS6a6zZ48fOWIm&#10;k58rFErTOFcJ9lEgAuQ8nmG33DLv7/+eXKIN/raO0KNPv6rqbklReF6glDLHcezijWuXfNAJ+qNj&#10;3uwpz774Wlc4Hgl3+GvqvT63pskZuQp2f90409b5yNNbdJdXKrlZkvLIb1m/vCbgATB65KWvl/zo&#10;uBIC/9H3Tz370g53j604ZY7DU+eGNXMvNuoD8LhdyxfN3rzlrWikMxru8gb8Lrc77SLyAJCih4+d&#10;3Lx1l8vjl2S11DqYy6ZPtx4jADm3Squye1ROjwRB9PprJoxukEePqfKYBic+/Zd/eXzv3kznI8dC&#10;4CjGGObQIPQaK/rkyvu/keWNoqoo/kBg7Ny5wYYGQVFymUxrW9uQN9/kEglWKDi2XVol00AciAEx&#10;QkZ97WtDVqy4VFf01LNbKnSoxHF8iQ4dPtS3eE7f60xXLJ37witvZtPJaLgjUFPn8emaJmbFKldC&#10;PbHx1XAsew6Ra5ljhtfevP6GD27bZ7K5glEEEI0lHMfhOG5E89DqCq4Ndtz07W93ntzXdfyuzhRU&#10;EX4Nigp3AOv/anho1/hQe/vet9+Ox+OZfN6w7YLjGMAxIA/EgAiQVtXAVVfVL1s2ecWKuunT6aVT&#10;AMwXjDvvf4YXVVnRBKE0q5lZNNYtnzqk1t+fM3OUXr9u+a/ufiJeTvqDLo8kiUQn1Un6c/nCnfc/&#10;Iyu63M29gRWLxvXXzChF/UGHQf8BiydS9zz8vKaXqkOlEh1qmcYt6+Z5+6rctPaaRVve2JlOxiPh&#10;dn9NrcerKQqfE6rcZZdIpu95eJOqe+Reda2Ukq984XpdlWOJJIBc3shkcwCSyXTRNAFEY0nHsSix&#10;RtYJy2b3yzLgSgKl9C/vvPMHNx7OFd893AnLgcxDVuD3x1b/QTNJzJJ13cjnwx0d7+7eHY/FMvl8&#10;wbKGMaYzlgYSQAyIAglJ8i1eXLd8+eL164fMmHGpLmf3vsNv7jrs9gQkSeZ5kVDq2LYq0etWzulP&#10;yZskitetXf7AY8/HIp2RcKfPH3B7/KJAdFa1KtEduw7s2HPU7fX3pkN1hbvu9zgA6ZqqayqAoN9b&#10;nRFcifijf7z1P7+xLxff25nCmRi8KgIKXGMOPfPfxzvbbIOxAmMGkAfyQAF4TZI8s2Y1rlkzf/ny&#10;hjlzePlS8VY9YIw98PgL6Zylu71iZTfWssxp4xunThzR//PPnTl585Ydrac7opWkX9erk/Qzxu57&#10;5Pms4bjcbqHXyGdMbJo4djBl+b0xuAO/bdt3P/SszXhNOZcOnTVm5LC+7xF63PrK5fOff+mNWLgz&#10;Gu7y+f0ut0dyE7V6lXS2bd9+z28ZFXvRobCKxSVzxsyYMlDqE1c2FE375n899stvzSUk2ZFEjQ6P&#10;Bo+MkWvaX/kx33k6ns5mC6WUiLECUADeATggRqkyfXrj2rUzli1rXLBAvNSGKO2d4QeffFnTPZKi&#10;8BVPSMc2b16/VJH72wa8bOGsza++FY0no6GOQLDO43epmpgV4arGxD7T1vX4M1s1l1uSVUEQSnQo&#10;mHXz+qXSwAgGfEKg6Lq/8ep4x940xZk4Ajp0FUoNFn3F/Pf/gzyQAwqUNk2fPn/58rlr1kxcsEC6&#10;1NP4PLzy2s73jp5xe/2SJJd2Yx3bCnqVa5ZUR46QEHLdmqX/8auHYtFQNNThDwTd3uok/S+88tbR&#10;Ex0uj6/cVlPaR/arK5cMYjfwwR34n3h2y9mupMvtE6UeOnRYg7f/bffrVy7etn13OhWP9uz0C1VM&#10;+h9+6qVQLHNeXeuo5sDC2ROq8x98ItE0duzqP/m3V+7+40Qep+MI6FAUSEGrdsGJ7fthAAX0rJK1&#10;Y8e61q4dtmzZsGXLZO/lkm4aRvGO+zcKkiqrvehQs7hu+dS6YBUGyfPc+lVL7n5oYyzSGQ2VdvoD&#10;ko9o/U76c/nCbx54RhA1RdFEQaS0PPK1y6YMUjr08sGRnTsf/tm/1dVjzAyEMzgdg19Dg4JR0zDt&#10;5rp88MZpK1bMWrlS/3inscNYJFmEIAg84SkcBzwFJXBsJvKEEICB5wiA4y2nn3tph+b2SbLCC2Jl&#10;N5bdtHZ+Fbd1pk0eN7y54dSZzmi4I1BT7/W7NV3JyvD0Y2IfOd66eduuD7TVODetnc8N5uKqQRz4&#10;39nz3ps7D7k9AUmWS/3Njm2rEnfjmvn9P7miyKuuWvDUc69GI53+ctLvrVbSv2PXgV37j7s859Oh&#10;117Tx7rW/0EJjLEX732i6wSax6ArhTMx+DTUKJixFk9vRssJ+EaMmLBs2ew1a6YsWRJoqL4UY/9x&#10;7yPPp7Pn06GTRtdPnTC8Wv/FwrnTnt38WiyeioQ7/DV1Hp9L06Rs/9qfHMe59+HnMgXb5XIJokR7&#10;iNyh06pB5H6SYVvWz/7kT2DbiTZkmkGDaE+gRodHhUvGV/5UxtKfga9689oF4DjO0y/tUoOjx03w&#10;qSIxK7KnDgMoYQyOw5gD6sBx2Es7DiqaSz53N/b6tXO97ir3lFy/dvl//OrBeCwUCXf4gkGXR5ZF&#10;ovU16Y8nUnc/9LyiuuVz22pu3DDPrQ9uE/DBGvjbO8OPbdxSpkN5kVKOOQ5zzBvXLK4WqXj1srmb&#10;t7yVTiWiofZAsNbj01VVyIn9bX8609b12Matqn4OHerY5k1rlkjS/9Ch/cJrTz759nPPSRR1Q5Hp&#10;RYpqMr75ozo2f3vtsJEfvyxMMp1771Q20BBUVfAcbLusTVtKjBiDYzOJJ46DPbvfPXT87Hl0qN8t&#10;r1sxu4rj4Xluw+qldz+4MV7W0w26PaIsEo32Pel/aes7x052ujy+clsNiG1btX511dJLVidxxeDB&#10;n/yk9cABEeCBzoPQliCeKyf9sgpROoUnfLDO/cux878idY1k+PUY8UPw7qqM6ljL6V17D89e0FDI&#10;elWOfEB0BKCkbLEHMm3q2Eg403s3dt70kaOHV993YOqkMSOaG1rPdERDHYFgvdfn0XUlrcB38RPb&#10;NK1f3/c0o0Lv3VizWFwyZ8zIPrXVXFa4vAJ/Jm8WbI4XCUfK6yNHS7K1pDSVS8SRUSzeef9GTlDO&#10;qQ41i6uXTGqo61d1aG+ovZL+SLjLGwi43F6pf5onuXzhzgeeESVNUTShmw4tGutXTK+rOb/x+n9w&#10;UYh3df37n/4pB3AOOt7D8DmIZnEmhoAGSUGNvwuRHyM1nLEPPYteR2oXw1U1hWbLtu944PmRE+cH&#10;GqBLBADjSxISKKnVAiAgxdJarYiayyNJCi+IhFDmOBTOLesXVJ1UXDhn2rMvvhaLp6OhDn+wzutz&#10;aZqUlvpIih59/9QLW975oMrQjavnDWo69HLAiQMH7v/Rj3hAADigmEa8Ff6R6EzhTBw+DQEZKNoX&#10;OAsBkfLI3ofjcUy4pyoDS6bS8Vio7cwJRVPCulJRQ/8doiOUwBscprtbmMMAYttW8xDvsvmTqzKM&#10;80AIue7cpN/tlSSJmiZjDkQOjMFxwFFwBIwBDCIPxsAc8Bw4gpKANM+R3z6/rSuaqbTVlHdjRzb5&#10;r4zd2Mso8B84fPJwmz1p2qgarbw+GgBjYJSkGBzG4IA4cBx26N2WVIkOlXro0CljG2ZMHlXdIV2z&#10;fN7mLW9lykl/ndera6qQ6WslFGPs/kc3ZSt0aK/q0OYp44dVd+SfQPzyL/4iFQ5LAA9ku5DpAqlH&#10;exLBSpUfef83MC90Fh+PkISmH6HxO1UZVXtHuLX1tKdmeDjkZ5ZMSEmzFmUR77JJRNnhY9yoUTt3&#10;HOW4cr+QWTRuXjvHU206FJWd/nseeiYW7YqGO/2BoMsTFAUiOowySMJFzO94InX3w8+fpzJkmcZN&#10;6+cPxMg/UWCO869f/apVKMgAD3AABTIdetNMLZ3qOhtHUAelsKxz3tXbg6z0L6Hwd6aozSH/CMb+&#10;inBVKPIfOqTOKORajr5r25aq6vT3i46Unrz+mkQs4ti2JNMNv6fFoyqYOmnM6BFNLa1nyzv9Pq+m&#10;K7xKABQrr7G7ORGGHAAGRsEYYw5KiQGx2e6DLZruliSF48XSbqwqcRuu6VdbzeWDyyXw27b98FOb&#10;x0yan81YQZdAK05H6DbW60UcTZk0YuebB3hB6l0dumpZ9WssFVlaedX83z63JRbpKpuMeXyi0MdK&#10;qJe2vl0WXZfOqQ5dsXhK1Uf+ScOO55575YEHhF7rY+g9qEEkcuUqP1kGs8+lQAk++DeUPTJcdWj5&#10;O9R96UPkfj86RIHP5dKtLYdFUYp4fT2WEbQ3ui0jSEPj8EioC4BpFhfOGj16xEAVIiyaN/3FV98K&#10;hWMlUtTjc2u6FBfhMLAiYw4cVt6SKCVGAofSN4XSPoUDQiBQ3P/4ZgfniK6bZnHx7LEjmgfEEP0T&#10;hd/eeuvhHTvEXrMawGd+/LNoy395vF31fgQaxGOnzFyelWcy6X6qHBAA4AhGWHl/EhA09XfM+r6g&#10;saH2xvVXPb1p25GDu8rCtD1izOdoMnIcTynH8XwgWD90WNO4ifW2NIA8ECHkpmtX/OzWexLRcDTU&#10;4Q/UeH2SRGlpG6LnURFj/X2WrVNnTDp5oosXyypDzDZvWb9UkfuuMnRZ4XIJ/JZld3V1ae4Tbq/f&#10;MAK04jBSYY0IpeB6GCSpecTIUFe4RIdyxLlxzTxhAGzFAaxaPv+17buT5wqdhikjDgQKxwFjEDgA&#10;YA4oAU/BGBiDyIMAYCAEPEeOHG99/pV3XOW61jIdytEBHPknB5lE4udf/zoHdAd+Avgbx05bNvP4&#10;2w8ncujKgIZg9kqMPpgVlY6GsoyraICZJNVCAjP7P7a62sDYUc3HT7RaZlHV3OU0iOO5bnHGczW9&#10;GXM4jpcUeWhT07TZ4/o/gN8HnuM+tWHFL+58tMfdxFujBQgpTcZea2D3zRIBKMC6HwwGoHi9SsoS&#10;eqsMNfgWzbkS6NCLAmPMjr7Hkzx8M0Cr8ImOHj/+6ve/303yl7KeSStWjJ43yjh4aM5I+OsoVyPZ&#10;tvnYq+f8kc4L7ASgFKE06twYds13NK5qxrAbVi9dPH9GOBJPpjOGUURFFt20rHgiDaBgGOlMzrGc&#10;E6faVU2XFZU5NJcjOQXVktb5IByHbX/ngKLqhXyulPSLkhzi+W7XqophNXo5VveybK3wcM0jxp89&#10;k+AoDzDLLK5eOrm2Gm01lwkul5AjCEJN0Hem9RjluGiovpdWXekukjvH3oOjsuqlNAYwx7HWrpzl&#10;8wxU06osS2tXLi5pnnQ7i0s+AvK7iSNWfmal8M8YCACbbdt9RNVc56sMrZ/ncf0PHdpfPPa3fxs9&#10;e7aUGNHSEknIV35126HnvnLTDDTVQx6iHj9Z3Lu3HPm706PzcyOGeBZD0yaveoZ6qhO6CCHf/tpn&#10;X3jlzROtZ+OJkGXbjCEaS/Y20SubSFFKCRUledioCcNGjmseEciB6APpLN44tJ5SmsulS+ujx+t2&#10;TLHiWA1Ke21D0JLrX9nAujtnAsHU6ZPCobe7VYY0mbtu1SeuOcUqFo4+cMso61muiSPB8Rj/CPRJ&#10;/Tkhc5xN3/pWfTZbBLoqgV+Q5S/fdtuep77T5IOmgmoibGuYj02aPDlif1ihHAGKHDyLPtV49Zf7&#10;M6oPwutxeT0XaChgjP3Tv/2mzL0H671+j64rGaWaerq9seWNnYeOt9XWNwmC6Dh2LBKKR8PdoaTb&#10;pK0X8cb9DrcoSgmhqqYXDcOyrPETm6dOvKLU0i6XwE8p+ZPPXf/L3zx28vjBs6fep5RUNGt77A7P&#10;SY84Xnd56huaxk5sDNTJbCBN6pYunPn0pq3ZTCIaavfX1Hl9LpciUvrhxNH5o5k6Y0KoK92bDl04&#10;c/QVUB16sciGjpGD/6KIraT5Ogz9Mvq93di6dWvrbbe5AAfgUPYvvOorXxGVpG60+HVIGiUiHVln&#10;v2bjbOzDTkWArjRqkvryr99N+KqZMyiydOP6qz74fdO04skUgGyuZBCF+x99LhyN6L0K7gbOWTxf&#10;MO64b2OwdqhpGrlsOhbpKjO05Jy1r2dJrPzTY/Nbzpx8ustjFk3mOMyxblyzqP8qQ4MObz31s+K7&#10;zw4fC7iboCXx/p9g6usf0RX6d2Lv3XeffPFFHZgDxIAWIAd85h//UVCswsnNtSMhqoQoPMvljLyw&#10;8rvPCZ7LV0KOEHLd2mU//+X98Wil4M4jyRIdiKT/0NETz738TskBSBAlSqlt2adOHDZNo3yHTcpT&#10;uHse9w7/590WCKJc39A8YsyoEaPcOeDyUkTqHy6XwA9g9Mjmn/3gO61nOhKJlGnZjLGSdV63r2gu&#10;l8/mCgDOng2Zpt00fFzdkCbD4AoW+t9l9yE4fPQkA8+YEYt2RUOdbo83k1Yqk6eyQl6IOPJ4G12e&#10;Y7Zl94iu91tlaNAhGT6z898WLWiKYLSO2G5ktmPiQ/05YTGT2fjlLyuMLQWOAnGAAIGmps/99Kcv&#10;/+d1I33QVBBdhGVRk133+e8aTbf8vlOZRi4T69C8dXUjpurej2N/WhD42uA5TSgbVi+98/7fxsoG&#10;9kGXJyiJ1dTT7QZj7P7HXkjlLN3tlWWF5wXLLL63bwdjrJL0nGsVQTnKdX/zAz+ivCBAd7smT2/2&#10;BKvWVjOIcPbYrmIC7VGMCOW5MbPJ6a0483MM++u+nS3V1rb5u9+VAAWQgBHAWMC7YMHSP//zbXd/&#10;q9FruzVwmgDmoOjYQz8jX8ZRv4TJE0aPGtF4orWt0mXn1V1KSoa/qr4BkWji/sc294igE8ocxywW&#10;vvKF64c31SaS6aJpoVdAAVQ1/PQAACAASURBVBBLpCzLAlAoGOlMrvzNeDKVznZ0RTzegNvjMwpW&#10;Nsskgaj96He93HAZBX4APM+PHtF0wZc9/9Ibj298uZt7dw+ks3hnKHr/4y95/bX1Q1XHtvO5zPHD&#10;ByghlHKEO38RLN859sqZeidPHm9NPBZybFvTxDXXDGBd62WLA689GApF4l4oGWDKVHLmKUSeQ3B9&#10;n0+47f/+31RLiwtwAcuBFBADbvjVr1KR40776zWjIKqESAKyWcNQAou/zymXdViaP3vKMy++Fokm&#10;Snq6Xp9b06RUVU3GSnjh1beOtnS4PD6pIhzpOLbPo9YH1Gg86dgOiJPL57LpPAEBIdFYgjFUZmyv&#10;TQpKCKGKqo8aO6Vp+FiXx5UBlIGk3y5P+OpH7tmNY53w6uHgmByrGU/af4jg9dDGX+ypGGObvvMd&#10;O5XSABkobWARUZz2i18Y+VTnrrsXDoekAKoIo2DlwC/73kBcUdVxw7qr/vUX9yVi4Wi4wx+sKXXZ&#10;FRnEKk0Vwyj++r6N4CRF0QRRopRjYGaxOH/GyBJL73ZdRMaeyea//6NfpNPJSKjDF6hze12qKmRk&#10;VEcD4TLA5RX4PyKuWjLnxVffzKQTFedcl6oK6WqbjAHIF4xf37dRkFRZ0SRJ5jiegXW1n4rHQhXi&#10;qEx5fhTiiFLeX1PXNHzU2Al1lkQHdHvi8kQxl25L4HgILrfpNjT4h+HkN+DZD6EvVTNt77zz9s9/&#10;LlcSIwGoA2Z89rMT1q598T//oNkPlwaqi2AWKzrOiC9d5lEfAMdx161ZVnIWj5SldWqqaDJWwntH&#10;Wl7atsfl8Uu9hCPhmF/69Oqg/wIrWzaXz+cLpeNQJJ4vGLfd9XjRKERC7b5AjdurqiqfFaB/wib2&#10;ghv+Ys/mO1oi2aDL0XfvkVetgKsDLX+GKS+BXFwF+8GHHz76xBM6oHRHfWD03/yNb8aMnb/96VC9&#10;4NXAazzhwAyr6F2q1c8aoIuqLiaOGzlh7Igjx1sj4Q5/sN7j8+i6klGJvxpThTH2wOMvJjKG7vKK&#10;klRyILRMs2mI+6qFU/twQl1T1l6z6JGnXoxHuyKhdq8/4HIHJJGodKBqEj9mcD/4wQ8u9RguGgLP&#10;M8beO/K+4ziK6lI1t6IpnEw0Us1Q6jjObx54JhzPl7o5eZ4HiGUWp45v/voXr58+efTCOVMWzpk8&#10;bdKocaObpkwYMWncsLqge3hjzbChQa9Lduui3y17NMEq5jhitZ48kcumFUX3+mpU3S0qRKS4mH7p&#10;KwGi6nrnhTuLJnMLtp9l6LgZJHcMqTMIXnexp7JN8/61a82uLh1QgVL7vlhbu/DZZ/OFxIGHvzah&#10;3vF6wfkUFAwzTbml93BqcCAuqrpoqK/d++6RWCzOC4KquRXdrWo8z0Ou0lQJRWK33b1RUd2Kqpec&#10;oEt06A2rZzc11Fzw7aIgqKpSetQEfQ31NYZRPPr+STAmK5qqeRVN4qUqfxIvf8iaR1Rch97ZZDvw&#10;coZHAhk5nsTeAPPAPe+jnycXjT60YQOXy/We1frkyXMfeMBhzvbbPzvOnw76wfkVYhWdjOPM+Fch&#10;ODh2DAkhQ+qCr725x7JMWVE13aNquqgSmVShfPXlbe+8teeo7vJKssrzIiHEti1NIp+9cSnP93E7&#10;oXlo/Y5dB5LpFM8JquZSVI9S1U/ipcWgDPwAmhvrd+x8N51O84Koah5Vcysax3OQqvdXee6l7XsP&#10;ntRdXkkut91blul3i5++brEiSz6vu/SorfE3NtQ1NtQ1Da0bN3p46TF10piZU8fPnDp+1rQJi+fP&#10;WDJ/RkdX+NSZdkIgq7qqeRRV5CSi/o4qwCsZ7sDQTDJ84tBOQuBjWd3jRsNQEtoEbTGU4Rd1qjd+&#10;8pMjjzyiAXqFESXAjDvv9M+Zs+upH7vjrzXXQPYJROZYzjA865Tp3x6Ya6oyKCU+n/vtXQdsy5JV&#10;XdM8iqbxMlFIFfYXC0bxv+583GKCqrvECoNVLBoLZ46aOWV0387ZPLT+1dd3GoUCL4iV9ZHjqvpJ&#10;HBRoGDO79cC2zrZTAoeAHVeGNsOtkPanEPwc+I8qCPHsN77R+eabGqBVSCzCcXOffFIbPvzw6w+Z&#10;h+8ZVQfVx1FdYDkjz0YrS28ltKr75AMJn9d94lRbe0cXx3GK6lZ1j6LxvECU/k2VI8dbH/ntVpfH&#10;JyuaIIqUUsexmWN+9obF/emZ4jhOUaQ9+w87jiVJqqp7FFUTlOp8Ei85BqugpiSJG1YvtW2rVAmV&#10;iKVzGZZhcD5ckPUjY//BY1u279d0j1QS26HEcWyO2DevW8BzffmkXb/uKkqRSsQiobZYJJJKOnkT&#10;+SqNdhDh6j/8keprao2iJcSy+w7A8sI3FC1fgZX+6Cfpevfd1374Q7lChwoABequvbbxlluMXOrM&#10;W78e4oWsApoIw7Dz4KYOjn3QEqZOHDu8uSGXy0TDHbFIOJUwCkVk+z1VHMbue3RTKmspWo/YjmWa&#10;Ixv9S+b1vffM5dKuXb3Ussx4tCsS6khEU5mqfhIHCyjlNvzZbSaRWsI42WUbu3ZDHQVdwvGvf8Qz&#10;ZDo7D95zT++tKwqM/O53gwsXMuYceennQ31QS8WqpskMRsb9KeEGmbvHDeuWA6y00x+PxjMplrNh&#10;9mOqRGKJux/epLk8slwSjqTMcYrFwoYVM2oD/W27XzBn6tAhtblsOhJuj4a7knEjX0D6ipjYgzXw&#10;A1g0b1rQ782mk9FweywSSSVNo4hsNc7c0RV58MmXVd0jKT3a45Zp3LRmrrevggH1tYHli2YXi4VY&#10;uCsa6kzEMrkcSwMXkI6/4iCrnmu/fUeuSI+FcKY9b+3dy/xTwIXQ+oOPfpIXv/tdrlhUK7k+B/B+&#10;/4zbbiOUHnnjwRoh6tPBqxzhCTOsgjRZal4+UNczAKCUXLdmGWNOPNoVCXfGY4lsmmUd2P2bKi++&#10;+tbREx2a5pJ6nKAtl8pdv3peP+tMVyyd63HrmXQyEmqPRkLJhFkoIvMJm9gAgo3jl//BP8RyONaF&#10;jlNxdvgYq52Owqvo+Ejy+NHjxwmg94r68ogRE3/4QwBnD2/nY3trXBBUSiQeRrFQdEuTq9yU/zFg&#10;xLChUyeNKRTy0XBHLBJKJvL5Aks5fTybYRR/fe9Gystyd0EfY2axOH/6yAljLlwkfkFwHHfThhWO&#10;4yRi4UhXRzwaz6RZzunXncplgkEc+HmeX7dqsePYsUhXNNwRj6WyWZZ1+ptqFArGHfc/w4vdPjoc&#10;Y6xYNJbOHTe8qV9dXutXLREEPp0qJf3hZMIumFXI5AYdRs9YNXHJZ0IpHAshcuwsOxNmtZMR/W8k&#10;3/kobzdSqTNbt55T8wxM+PGPlYYG5jjHXv63oV6oCoguwSw6BrjJ3yUXWWB1yTFt8tjhTQ35XCYa&#10;bo9FwslEoWAg1Y+pcvBwy8uv7dV0T48TtGMTZn16w6L+u1kqsnT92uW2bcWjoUioIxFNZtIsw/p7&#10;pzIYseCG79WPmnM2jvdDSB44ihRlgVE4/f+hGL7ge4fMnCnV1iZ6yVHMuP12XlEAHHrp1mY/dA1U&#10;E2BbzGAY/WVOGpQ15tetWQawRDwcCXXEo/F0muUdFC4+9jPGHnzixUSmqKguUephsJobPFV0AJo+&#10;Zdyo4Y35XDYabo+GOxPxfD7fr0/iZYJBtiCeh8XzZgT93mwmFQ13xCORVKJYKPaLirFt+66Hns0W&#10;nN5WjJZZnDCybsGsi+7MOQ8+r3v1igWmWYxFuiKhjkQsnf1EkqIA1n71VtFdfzKCEyGW37MfqIGn&#10;Fu//Mez8Bd8rqCrndgOQK4mRf8WKkV/9KoCT+15U88cCpcRI5FjBNJx6afznBvx6qo2S5gljLB4N&#10;R0Md8Vgyk3b6nGp0hWP3PbZZ1dyyrHTToZZp3LB6tt9XHR/3xfOn1wR82UwqGmqPhruSiWLhSiFF&#10;LwocL6z/xi+LjvB+CK2dZnH3brjGQmF4/5sXJPdETfvcc8+Jzc2ngKjHM+GXv6y75hoAia6TyUNP&#10;1rohKoSoAoxiMU+FKd/8WC6o+hg5vHHWtAlGd9Ifz+ULSDB0FVmnwaImQgaLmyxeZIkiS5tIGixv&#10;IWcyw2KWA7uyXL609e33jp1VtVK1SpnB0hXuxjXzKa1aXCOE3HLDSsacRDwSCbXHo7F0ysnbMAb5&#10;3B6sxX0lUEpFUdh34Iht27KqaZpH0VReJmpf6y+eefH1/YdOnVfQ53OLN69fWBWD0ebGIdu2787n&#10;8zwvqJpLVT2yWuWaxEEBQVJ99SP3bn3UsuHmTR9XJGOmkNQ+mATeZR/+XkIpFYSDmzcDkAGptnbR&#10;xo2izwfgjbu/0cyfGBKA4JcIdVjGMkd9Txp2zcdxSdVGXW3g8NGToXCEcryquVXNo2gC4cBsmLYD&#10;EMth/EeY5Uax+F93Pm5BqCyR5YK+xbPHTK+eCiml1ON27dx70LZtSVZUzaOqGq/0/ZM4eOHyN5hm&#10;4dj+10HgIzm3LqN5BAm/BHEitAtU4LsaGuZ961tzv/e9mX/913ULFpS++fbj/+DP7mgKQvYJROJY&#10;1jCCN8lTvjbwlzJQaBpav/X1naZZlGRV1Tyq5tI1IvGE4wihIBxhlDgcsTliUVgcMQgMSvIgWYaM&#10;g4xDEiZ76qmXJVnrXdDnWMbnblxSdRF0v89zorWtozNECJUVXdU8qiZQkSiDuTR7cAd+AI0Ndbv2&#10;HUokErwgqnqpvJ/nuL40Xezad/jZl3a43D5Z0QRBJJQ6js0R6/M3LdWUKhhZAhAFgVJ64NBx5jiy&#10;rKmaR9GUT+b6GGwc39Gy52zrMZ4i4KS0mjoEfKTjSXg2QLqAknHjggX106fD6w2uW7fw9tv1YcMA&#10;dJ3c3/r8X48bAreXUK+CfMHISuJV91NxUEptEkLqavxv7NhrW5Ysq5ruUTRNVInFoUhJDsgBKZuk&#10;bJa2kGUkZToGIxmLFRjyDvIWTEZyFnvity+1dSZ13S1JcqUl1RwzLLhq6YzqSkg11Nfs2X84FktQ&#10;jlNUl6J6VE2gAvpZsz0Y0Txx8Xvbn4hGIhKPgBWTho0jsoPOZ1D7xxfUqCaU8rLMCeX9l0I2sfPu&#10;L0yoLfp9oH6FFA0r7ZCFd/DuKuxhXyq4dPXI8dauUIQQWrqp5Tm+YMAwYBZhmbBNODaYTWCDOKAM&#10;HAMPCAQCIQKFyJF83komC71aUo3rV80a1lhb9dESQpqG1m19Y5dlFkVJVjW3orollYjcIO7HHvSB&#10;n1Lqdmk797xnW5asaJruUTWVl0nOQtZiBUYyJjOBvAXDgsmIYTOHEdMueY3CcUApAdDWHvrNg88r&#10;ukdRdUEUS5OpaORvWT+/vsZXxQEPaxryxo69mUyW43lFc6maV1E57kppD/3oIIQMn7J898t3pzN5&#10;TWQBMyaMnU5YDJHXUfelD5c9IYTUjB8/dsOG4VddJbnLO507Hv6b2uK+xgBEv0gEwrLF4pDPy+M/&#10;/7FczYAg4PceP3G6syvEcZyiuTXNo6uCREDLiyARCESOCBzhOQg8oRSUI6Tkac0Rm8LhyPvvt+Vy&#10;Zu/+Zo/G/68Ni/rc3/z7QAipqw28+c4+27IkSVE1t6LqgkJkOoA+Q5cnKMfXDZ+2++V7DZO5BNvP&#10;0nT8DJI7jvRpBK//4OuZbbBCDFYWdpZYWTt+FNlW5M6S/NkTb96FM68Or4Hi46kqsGyhIM2T5/39&#10;oNb93Hfg2GtvH+Q4vlDIiZIsyXo6bcTj+XiiEEsYsaQRSxZjSTOeNOMpK56ykmk7mbaTGSeVcdJZ&#10;ls6xTJ5xvNzR3lVisMyiMXfq8DnTxw7QgN0uvbMrcupMOwFRFF3VvIomUgm2CdOG5cByQEhPNLn8&#10;MSiV+87DrGkTGhtq2zojJZMxr8+t67JHRskYj/DEBhgHBpgAA8kzMBDGwBzGGIgD22Yv7zggSOcW&#10;9BnGigUT+1nQ90EIAn/DuqvufmhjqRLK5w+63DWSSLQB86m8bOHyD1nxhR9t+uXXj3UhoKVHHjhI&#10;Z0wjp7fi7C/Q9J2LOlU20RV999GxwyCqIKoII28WqDDl4k5yucFxHI7jGWPxWNlZnONKThDlB1c+&#10;KFtCUEq4irFe2SSCYMqUiR0dKY4vK/QRZt2yYYnY74K+34kJY0eMGdX8/okz0XDJw9qn6Wpah38w&#10;k6J9w7BJi2ev+7M9z996rAv+lq6GxjY0TyWt9zubdxJKCYGT64KdLXt6MYvYeVSM4ct3ZAQAxhLU&#10;T4FkgegiikWnADr7O4OuWLU3OrsiDz31ssvtUzUXx/OUci1HDjjM5ji+8ij5VvMcx3EcT7myPVvZ&#10;rY0rWVtzlFJV041CwTLNxsbAVYv6otD30fGpa6/Zte9wKhnrFqlUFI4Ty/7UTiWawGG2DZFD6dmq&#10;HAscCKDx5DK5Cb4SAj+ldNnC2Q88/nypk9gXCOi6aEqlpRAcLfuKUlJeCmmPq15JiRzgyMyZE9vO&#10;xnsX9I0fWTt3xoDcQi6eP/2FV7aHIvFoqN0fqHV73ZoupxX4Lo858XFi1uqvHnrj8fZDLx8PwXfo&#10;RKCxiQXHk7bvO3aAUA0EsAtOtq3bCtbJtsPOl750imlWCJeOWbJrclPeq4PXeBDGDNv0XaPVTb/U&#10;19d3MMaeeObVtq7U0KZRxaKRzaQ62k5HQl3lRbDHppLSylrY2ziCK/lJUEKp7nJ7isUic5yiUfj0&#10;hvkD52FNCPmDm9b88J9vT8Yj4a52X6DG7ZEVhXYyRkpWQw44CjjgOTAHPIXjQOJh25AFMFb6bF4h&#10;H4NrvvhPR99++lTsVI2LefYd0IesBOen5nsAQEC5SoRnAAH4c5di1nPgCgAGoEosVSiQocqYGz/O&#10;q6gusrn87fc+TQWltDfPcTwD0qlYMtphmhYDTMuipLf2eWk2l6J++VaA43iO5zmOkyQlUFvfPKJ5&#10;7IRgAaRqfpq/C8GAd+nCmVte3xmNdPrCdV6/3+f2BCgprUsgACWlPxrjwQAmgAG8AAZwPOySOTIg&#10;sMsiwbsSAn8qndn65j7d5S3ks9FwRyBY5zjOBwx0euxyzs2WyjkTL9e4vT7LsoGSQp+0/urZA7QG&#10;UUpvuvbqX975aDwWjoTavf6g21MvSYTajDJwBBQolRIKl8n94YCBEHLtt26/7dvTWsLpGpet794j&#10;rboKahs98IXKK9CbkqalbwEg3R0pBIBOMHEqteKMaBKKRbsAbvZ3P77LGADseffI9l2HPZ6ArGoe&#10;QaKUdradioY7KKWVFbA7MepZCnt92XuhFCi1ZU2dvWB84wA7QQ9vbpg2eez+g8djkY5IqM7j8+ku&#10;bYibgKC0uVZ6lDr9DIABBQbGIWUz2wFHwBzmEYmMQV/1Ikjqhm/c9uA/rDsRZkM8hVG736F8HnkC&#10;xkp5IgPKCSOrlPyXDhgr7USWfggGIgjC4lkk16JGTOKkgeqUHH3McBx236ObMgVHd7lEUaIcD8Ay&#10;zRmTR9245vMAbNvOZPMAorGE4zi5vJHJ5gCEI3EAyXTGMIqmaSWS6WQqE47E/cF6ty9IiJTPI8VD&#10;HhifthKMYjGRzPG8kE7FI13t/kCNokqxOOUo4TjCU8KVHhx4SjgKjoKjhCPgKDiCcurCI4fLwuln&#10;0Ad+y7LvuH+jadOauqGiJAOks/3UmdbjpaWQ9iyF3awR380aVfKk8oHHVxOLdDm2zfPshnULBGEA&#10;fzmzpk0YMWxo6+mOSLjDF6jz+ryarog6IaV1gMFhZeLIcSDQHsqomzhiDjSB8INfFN1XN2Lpp//u&#10;1Xv+6mgXAlpi2HtHqNdPSLSc9JQafNn5z+UajfLqWD7mBcqaR5BMG6NkkBbzl9DWHnrwyVdK3SXl&#10;BjzmSJK0ZsUcSohRLKZSGQDReNK2nXwhk0nmHIfF4klCSNk9r3KjSyjncntHj582auy4IY1aykFg&#10;INdHAEsXzNp/8FgyUSZFvR4l4VCOgqclBq5chEBKJqektCEHUAIODHAAASgC0uB3sRo1c/WI0WMn&#10;KkeH+EAzXbkCcpnKB7znk37OQe8vS8e2A4k3R+w8JCyaTIx9OPYFTHoOZNAo9Xbj2RdfP36y0+Xx&#10;i5LM8TwBsW0z4JGuvWZu6QUcx3ncOoDS84cgHI3/7T/+ZzoZj4bb/cFaj1dTFC4vQB2YCeM4zsNP&#10;vdwZyw0fNbFQyNmWGe5qz6RTHN8dXDiO57vDSoWWK9NwHEcppTxPA17RJkx1E/5SZ3SDPvA/vvGV&#10;9lDK5faJklwqXyoahbbTxwDmOKybOCKU9LIPr/xxzuOOeMHrr6lvaJg4tZG6BvY3Qwi5+bpr/vk/&#10;70nGwpFQuy8QdHkaaiXK0wpxRM5NkoSeZ06ADTCGIuAA0oAO9GPBghu+d/Stx2n8HQY4rUcYT2zT&#10;QWUFRGWJ7J0GnfcoLaME8DfZdPxUQdmDM/+E4X9/qa+sL8jlC3c88Iwka7KiCmKPhNTKRZNmTxtz&#10;wben0hnDME3LiidSiWT6zvt/a1tmNNThD9a6vaqiEIMMYCVpJJZ4atP2mrrGdDIWi3RGQ3WiKHSW&#10;b8FpeXO2shqWsiWO0l6pEqEULh0WIXdxbCUhg8N77veg7ehbSvZobS1kGYSHIGPfIRhmOag7DI7z&#10;e457fWnaaPRBkdqH+jx0wgRy9i2c/DuM/PGlvriLw8HD7299613d7at0SlPHsQmzb16/sA91pjUB&#10;39VL523e8lYs3BULdvr8ft3tzrjJQFhCM8aee+nNIy2dLrdPkhVVcwHIpJPHDu0thZIK39b9LPB8&#10;Dw/H80KJgeN50RfwuzVh7IyBZd0+CgZ34N+x68Db+465PX5JkjleIIQ4jiWL9Gc/+I6mypZl5fIG&#10;gFg8adtOJpfL5wq240RjSZTXx6Jp2fFEyrLzJ463KaouijLHiYU8zWsokqp5Rf9OdHTFZFktFHKl&#10;Sii3x32kIHEcqayGpEwZcYTvRRzRSvUWIaAcTAKHDfqOKQLiFowxQ1DnBS8y02EtZ2E75+Q9vddE&#10;dt4SyeA4MB3IPGZwx/0+D+rGkbM/hWsOAusu9cVdHGzb/s0DG3OGo7vcFTqUWVZx8pghs6Z+JB8d&#10;t0uHCwAa6msAHDzc8vbuA9FIpz9c7/X7XG49ow1UMp3N5W+/9xnCy36Pq66hGQyZdOLAnrbSalhZ&#10;B3vvTfAcz1XqubrBe326LZIf1jhZRZlVscY4YBhZSZo+qGjuvU//qMkPtwZeBCgEIM28pzIKAyjl&#10;PbXDSjeyAFyBobxQvjJZdaueHifJPZvvbAmf1iUou48F/G7UjSVn/wPuhQhuuBTX1Bf0kpBSeV6g&#10;lGPMsUzjlnXzvO4+tt2vX7l42/bd6VQsEipVkmqqyudFqNUdOvDWzgNv7DxcJio4HgSWZTHbvHHd&#10;EkUSIrGE47BoPOnYdjKdLRazqUS2WDTz+aJpWb2d2XlBrKut+/ynVlR7gH3BIA78p9s6n3juNV33&#10;SLLCCyIl1GGObRY/c+NiTZUB8DzvdvEA3BeSdGCM/ct/3XvkeGs00hGI1Hv9Xt2lZLjqeEX/Tux9&#10;9+iL2/YMaRppW5ZtmfFYGO+jzEDw562DPZsRvbIlQin1ugVBpn+oYJRA7h2okX4ceH/3s3xif3B4&#10;JTFiaE/haPs55Oc51Gh5YxSEcKzid2A7tkeGJllT3npXWz0fNc3kxB9CeQdq1WRqPgY8u/mN1rNR&#10;l9snijLHlenQGq+ydsWsvlWcXL9u+c69B5OJaCnp93gVWeaKtPpEkWVZv3nwubxJNF2vtMY4pmGl&#10;E10cYbF4ioExlHYhytxb9+4bx/E835MweX3Bgs6NM84uW7IE9eX06NZM5h5BkAiZSshXgS9We/xV&#10;R7TtaO7E5rphUGQQAWAo5OmGv3tbDFxcyfCIaVff+7+vPtJp6JI99c13tdULUNtETv4RtLehDIK5&#10;bRSLd9z3NOVlWVEFQeQ4rtSAt3j2mFHDh/T5tC6XdvXSuc+//EbJp80b8LvcngxPlKruZB06evKZ&#10;l97RXV5JUjieByG2ZRn57IarZ0z7UP0ry7Idx8kXCplsPp830tksJXTMyCZVHdAaxI+KwRr405ns&#10;HfdtFERNVlRB6LZnMFYvmdI45KJt1wkhN6y/6p/+7TfJWDgS6vAFgm6vLEnERQZEouHk6fZHn3lN&#10;0z2yrPCCSAi1LevwgZ2WWewpyOJ5vleexPE8z/Ucl24R3F6fIAv7zdY548eitqxc8Ww2+x+aNgtY&#10;AMwF+v7B+rjAGDu8+dZGH9wqOBEgYEWMmXuzz7uq9ALdVy9K5Vs3QdF1b49Gh8s/lOPLnWk7n//l&#10;ptv+7L126FJu7Fv7patmwZPBsf+FKW9cUDXlMsG+A8e2vvmuy+MXZYXj+RIdylPnlg0L++YJCaC+&#10;NrBg9tTt7+zvTvp1l57mSXXFIhljDzyxuTOa1XWPIEiU48CYZRZlgf3dX/xx6UYcQDyRsh0nHk9Z&#10;tp1KZwpGMZ3JFQpGPl9IZ3OFQjGTSdsmrW32bFg553vygt7/xfvbt5u2bTY07KirW1VfD7l8zs35&#10;/A5FWQTMAvprx1ZV7H76nxo9lqeS7jMTZv11ykVGfQDNExat+cp/PPffX3+vA7qcH/fWfmnFLHgz&#10;OPIpTHkDfJWF6qqOZ158I5WzNN0jiDLleQC2aY4dXrtozgV0DC+I1SsWvPL6O+lkPFJqH/XqqsoX&#10;RFQrtJ5p63rgyVcUzSXJanl7wraNQm7JnLEfHvUB8DwHcKIoeNzVUcWuLgZl4Hcc5zcPPmtYVHd1&#10;K+ozyypOGz905pRRfTvnmJHNk8aPOnT0RCzSEYvUe/0+XVczWvVb7MKR+F0PvSCrLlkpaapQx7GL&#10;Rn7RnMkNtZ5QNI7K3kQ8kbKsXDqVM4rFfN4omhapMEelnVKX27t08YxH6msbe8mAv97Z+aokbfN4&#10;oCgrOO6Fyt2vCRjAZShi135sR/H0K7Ujyuk+HBQMueH6fx3mab6o88xZ943Th7Yffv3B99qhSdFh&#10;vuPczPGkfQ+OfxXj2fsd2QAAIABJREFUBwEhEo7EH3rqFU0vGYyW6dBisfAH1y106f3iLzesWfrW&#10;rndTiWg0XEr6VUXhDKGaQtHPvPhGaRNUlGSO48BgWaZtFj5/88ruqA/A53UDCPr7EqBfufba08nk&#10;jrNnd7z//hpZ7mYC7o1EHg0EIEkipX9KyD9X5Xr6jXSsPbL/4ZFNUBVQAWAo5iEu/6u+nW3Wmq+e&#10;Pfb2gVfvKs3t4b7j3KzxxNiLlm9i3F3VHXkVcZKxv2XMOX5yvKKJksyXC/osr0tcf00VeqZcLm3F&#10;kjmbXt4ej3RFw52+QMDl9kg8keiFW0LsYjH0k58EH3tMIATf+ha+8pXzXhBPpO555EVB0iRZEwSh&#10;JORqGPmJo+uWzKuaCdClwqAM/E8+u+VMe9zl8Zbo0FIDXp1fW7VsRn9Oe/265e8daUnEI9FQuz9Y&#10;4/HKskz1qib9uXzh1/c/S3hZVjReEEuGv0WjMLLJf/2ahR/iLWHbDmNOvmCUMqR0JgugtiYwpO58&#10;emOZ48QOHtybTu8zzUmzZ2NsOcN4NBb7ms83lZAZwArgU1W7pv7i3U0/b/TBo1YSoyKspk+rFxn1&#10;S7j+23d2tb7b2nZQl6HuP1Xr89DmCeTMk2ibj6HfqPrIqwXGWCfw6Na3eVGtaI+X6dCrF0wc0W8J&#10;qbqawPzZU998Z38s3BkL1vv8PpfbleJI8KORok4+b2/dymezZMUK+P0ffMGbOw9s33XU5fF1b4KW&#10;6NAv3LQ04K9a7xIlZLjXO9zr/czkc5bdYa2tw954o4XjzCFDgpMmdY/wvlzuN6q6AJgDLAQ++Etk&#10;jMExCeU/XCayb9j7/L836IZPhyACHJgFw7fU3bjgwu/8XSCErPvarZ0te06d2e+SoO5vrfN7aPN4&#10;cvZRnJ2Jxm9Vd/B9gMXYIcb2EpICvlWZVTzwSCw21/P/2Pvu+Diqc+3nzMyWKTvbd9WrLcuyZcuW&#10;jSu4YWxj00noPQkk1EASCDdfLgGckOQSkhAIoYZiB0I11cYY44Z7lZtkybZ63dVqe5mZ8/2xkixK&#10;sC2tXCAP81stsvbMq9XZ8/b3EV0HmrLzihiGVVWFgfK9BWcNnBMyibkzJ69cszng7/T0cfrDekhH&#10;29ibH3nE+L//6wJQUIA77gDP4+ojUz4jkdhziz6Ia6wgJse3d08FznRJ558z8VswauL0U/zVB+s3&#10;bKsUJYvewLM91aF6Vrt0/qR+h0OTGJKfPaK4cM/+g56OFlt7usVmkUyCXyD2FDXOKKr6zMvvfjkJ&#10;Go85LcYL5xyFUYplGYAxSZxJOkpk79yhQ88dOhSAPxbT+kQCNtTUhBRlY1raZpvtgChe0jMwxKMo&#10;mznuDOBrTvTBh7fpgG/Pm8X54HlAB1DEIoyhvJ+OEac3Xv4/bz999/iqVp/JoBk37TVbJsBdSJru&#10;gzQW5ompFX4gCFMq9BwfXUA2pWUsOSsStNgcvf3NwwpcE8YOS8ntzptz1oYtFf4uT0d7srxf5Hk2&#10;Qo7e/hRqaameM2f4rl3EYIDZjOXLMeoLI9L2VR1asnS9JFv7JkGjkdCCWWNzBmFw+lex8MwzFwId&#10;4fC6urrRfT5EH9fVrRbFdRYLeP4Slv1Xz7sdBigQO7heW/tju3EnsoZh+BOwzkqhSJGAt37d0+PS&#10;IRpB9ACFEgV3xj0DWVNvlC67/61/3FVe1eqTjJTfmNzbQ0jj/ZDGwDI1VcL3A2sonUdpiFLE445Y&#10;7FazOflnyCbkqoqKkZmO6ooDdYcrna5Mg9Fw6bmpHCFlMolnT5/4/rLV3l6n32wx6Ih4tPLVbS+9&#10;NAToAqzjxpFEAvfdh4svhiAAUBT15deX+UKKKMm6JBcA1RKJuGgkl59/Vgqp/04iTr/fYcuOvYRh&#10;k3Uiyf5mJRG7aO4ESUxBZueCedMA2tXZ4Wlv7vR0Bvw0oiF2bFzRnStXhmfNouPG4c47EQ5/9QcW&#10;v/FxW2dEEKS+SVDegO+fN9Vg0A9c+C9BNhgsxiNR1vuGDXvdbL770KGJn3wya//+3u9/4Pefr6pZ&#10;lBYDd3/dOuHDK9Vt9+Pwk1ACKRdy2/t/zLZSiwhOD8KAKoi55hqc/U/+2dKHXHjnC8EY9jajpj4e&#10;/XwnODfsDlRfiVhLCiXvBwLAXzXtBkqLNC2N0liPWWYhpHDHjvbWxq7ODk9bM9U0VVXtZsOCs8en&#10;6tZul33KhLJ4PObtaPG0t3Z1hsJhGuydG/Ofseahhzp27YoDtLgYeXm47jpoRz4Pza0dL7/+iSiZ&#10;v5QEnTpu6OgRJ7TuzCEIFxQX51mOJBEuoPSW/ftLPvwQr79eXlfX+/2/d3amAS+88pNE605wHFw6&#10;VF6IcHUKhdm98nmXocsmQWcAYUBVRIXR/JCBFuFb0wouvuflUILd24Tqhnj08x1g3LA7UXMtYq0p&#10;kfybEaD0I01bSOl5mnZln21QoGmhPXuwcqX0wQejPv88GI/3/tPLM2bcO/fsX/70xgljhg3NsVx9&#10;4ZQhAyjo+1qcO3uKSRKCAZ+nvbnT0+HvUmIJhI62sTW9vgaoB+Jr12LqVMTj+P3vkZyY+f7Kw41e&#10;QTTpk3lkSpVEgqHx6y6dOUizrk88Tj+SnsN1Tbt275dMFgMv9PY3lxT1JzL8VVgtcm19c2NTK8Mw&#10;vCALkpkX9KweR2VgbN21a8u0aTnV1bpolFRWYts2fO97fV/z3rK12/fUSSazwcizSZdOSRAav+KC&#10;qXbriRjlJBsMJU7nOfn5N5aUTHUdccXeqqhYvX593Ov1xmImne4aQ3e5d000+gjHRT59wrT0MgvW&#10;Et16tL8N51VgUlYPHupq2/bSDcNcisMMjgchiIfATvvnAJnHHFnFqqJU7lgTUyAhZtaiTNFwEq9H&#10;xyY4Lx+MuO7XQqV0P6VbKB3ax9ecFY1u9/u9ra3xAwe+Zza7e97tuQbDLyeMC4ci+6sOBANduZmO&#10;yy+YxhtTWXqfn5Oxcs2WWDSqNxhFURZE2SAwBuYomawNTzzhra42AxaLhb3qKrzzDtxujB0LoMsf&#10;fPy5tziDaBQkvV5PGDZZrTJiaNo508ae9HBoidM5v7DwlpEj7ywqOsNk0veEAx/ftm13bc2sj/9s&#10;N6pWI7jicYT40LoM7htSMhUnEQuvfuqKobagywK9AMJCjUId9bAhLQUjCeyZRYoSq9yxJq5AQtys&#10;RZii4STRgLa1cF6e8qk+UUpbALnnT/k+cIGqfhqJVPl8LS0t99hsDCEAZIYp9ngeyM9/tLz8+qIi&#10;w1cir1aLPHpkUWnJkKM2WPUDHMdRSnfvq6YaNQqSIJp50cgaifiNw81ifn/VihU6wBYISFYrGTUK&#10;Tz+NG274dPv+dVuqJJPFYDBynA6AoiSUROTaS6bZbeaUC3+ycPop/jS3Y/P23W1trQxhCMHIoowU&#10;0jMcYWBU4t204qJJLxAjc5QByxv+/Oe2VaucgMnlYm66Cc89h8mTUdDt9KzfXLF8zU5JtiSHV4BA&#10;URUlHvne/InZGSciHPoNmJGZeVtBwTRKC1paZlNa6uguGnito+MBStNeva9EqbdJhCkpJ4kDCNR+&#10;Lb1Y/7DhjQdF76o8B0QJjB5URYifIE5KAfNY7ogz6/Z93lh3SKMwKwETryN5eaRrM8Lh1AZ1vxaH&#10;Kf0ecBelf6L0LUW5h2U5QgDwwGerV4+sr79GVe+x289wOrmesKGd53UsO3pk0cwzx0+fMmbKGSNT&#10;lQTthdFoCATDBw7WAuBFkyCaecHAGojwjedja0VF9bp1RsDW2SkMHUpcLixahB/+ME6YJ55/O66y&#10;vCD1pUbNdEoXnzuZPZXCoQaO0/dRReNleVxTVfOqRaoGs45a9CBDRhL/VkSCsKVg2uO+tYvj+18p&#10;dEI2gTGAaghr2dLs5wiTGq2cVzq9fv+GhtoajUJWgiajjuTlk8DWY9zbVInQSBv17dVa15CuChJv&#10;gJD/JWt4K6UPA/9D6c+ACkqv7t2lqvrnpUuH1NTM7+q6nJByt7v3Dz3S6XSJInOSrL3srLTVn28N&#10;hUI6nUGUZF408yLLspSlXxn40XO5x4zZs+S9mKpJvCB3djIXX6IdPLizouqdAGOSrUae5zg9CFFV&#10;JRYNX3ruxJSztZ1cnH45ftkk3nfnDZ+t3RIIhQvzcyaNS3GBZWa6a/yYEZu27fa0t9id6VabVTJJ&#10;QekoJdCsXt8EHATMzc1mVSUTJuDee7FhAzhub+Whdz/eKEpmg4FnOV0yCRqPhudNH5Wfc0p029l4&#10;vrcyoBeurq5RK1cIFVtq3LBJNK0tirwyUrcYbfPgunTgN41Hgo0bnh/jgsB3dzkrUejO/GVKmMdY&#10;Tnfpz//1jzvHHuxoMBnBbz1gt5qRVkTqH4NpHJwpoznxUbqd0vWAn5BHek49B/BJczO8XrS1kc7O&#10;g7Nnl/RwB6+cdZSjWRJTPoDkCOadPeWztVsCXd6enn7xqO1PE++4Y8sTT9QFg+maJi9ZYrj7bqxd&#10;qz366HN5o/1hVZRkfZ8kqFnkLl0wZYClNoONXIslZ9p5z304qaF6fWUr5D01jrQ0uEtJw+OwzYN1&#10;2gDXr3hvYYkFJgGMHiDQ4kDJ7YRNWS6PYdhLfrboqTvH1HQ0SEYI2w7YbTLcw0j9YzBNgPMCJLV7&#10;uBmBg4i2ItKIaCMijTR0kMRbkfASGiUMwAAEcIpa8/i3SldIhMzt2cBNmvZ3vx9+Pzo6Nnd2qjNn&#10;JhW8i2XbZ8/um0A8RWA06OfMnPzGu590elo97S1Wm1022zgOvm8I+BvFC3fsSj7tTH754c0HVm2W&#10;dh82GLsPak1VopHw2VNHFBVkDv4vcUJB6FGzfN89NDa3/fp3T+r1fN6QkqLho3MLM51u1sV9k+5v&#10;27PnH6Wl2ZROAIYWF3M33ICHHsITT9TNPOfpVz7QGySjIOl0esIwmqpGI6Ep5YXTJg0uj+TAoWnq&#10;n2/K1wL143IxZqhBnjMLqCXtbSjdDD53gItvfvf/fJ/+fHQO7FawPKiKgFZsuqqCMCkzRhuqNv3z&#10;l2eZuNi4XIwq4sU5kwhtIm2dKFkN4cvt1JRqUCI0cBjhRkQaEWtDuBbhWkQbCQ0RkxGFP0X6jSql&#10;bM/5uJHSSZRSVUU8bgyFvA4HzzAAKKUPbtqUw/NjXK5RbvfJcoO+Fq++tfTjlRusdvfQ4WVDhpVk&#10;5cpWGYzyTS+pWb48cOCAA3ASYigrQ4dn256qVXq7JFsMBiPLcaBIJOIsSdz4/VmWQaP+Sy18rYf/&#10;fvsongTG52L0MEGcM5tE98CnYvQ26Po/DuDA5nf3/fOCcblw2cGJAEUgIIk3tDK6FNtzjQc2P/+L&#10;KSZ9YnwuSot4ac4kQpvQ2EK7chFtJAkPGIoj878BoPt/uqkRCCgBgPwi6t03fNSONH3hZ0K3kK2x&#10;2JUrVkw0m8fYbFOzs92ieNITN0dFJBq77zd/CUfiWblDi0rK8ofkZ2Tpj7d0qqO988O3P0/2W2ma&#10;GouEy0fmzD5rzKn/6x8vTr9Q/wmAbBKbWzrqGpoYwvCiLIjJTD/RafQ/BY54hzPo9bUcPGQURDka&#10;05eM1Nxu7wcfPcfaCWvsmwSNxSLDC5xzZ6SsbmvwQAjjzB6+beXiaAIiq9oSPnbYWJJogGcznFcM&#10;JFmuJGLrnrl2iKXL3ZMH1aJQy35nSB+XQvlle6ZRsu7e8GEkAZEo1rifKxpOqBctH2nxdNq2lja+&#10;R2teoAeepPsewd7fYO+vSO2TTPMrpH0J6fyEhLaQWDXRWonmg8uEjleuN819zJB5Y88pIFP6+y1b&#10;yK5dQ2pqpns8s7KyRI4DQAiZnpU1xu1Ok6RT7cjIynCvXLMlFovq9UZBkgVBNoosoyeU/Y+XpajQ&#10;PfEM08QzmInjaV42LRlGiooO17R0J0EJFCVB1diVF5zpdJxSE3S+CUbJIlnTK9YtiSswsQmrFmSK&#10;xpJwJboq4ex/r+uqZ27M1tdn2GAUQThoMSSK7jHmz02h5EnI9kzJmlbx+XuROESiWGNd3LDhpKuV&#10;+A8TJkp0yYnfLAgLsKAsNBYKgwShMSBCaZiqIU0JqJrXx0TVrYeFcJvh6oKC5GaVOO66oUNn5eSU&#10;OJ2SXn+q7eGvhY7j6htb6xubqabxgiRIFkKMwQANfPEK9l7BPs97Lk0zdnp8iUQi2WWdn2n5djTv&#10;fRWnX6j/xOC8uWdt2b6nq8vT0dZksztli5Bsf+oG/dJXABj96GOjH30MQBRoBgC0NbclXv/kS52g&#10;6Q7xgjmTT9xvMjAMKZ9bPu8n2z96Yn8LzHx7jruSGTGW1K9Gw5+R87N+L7t/3WuyUmuXYDCAsKAq&#10;wsgQS64++iuPE+PP/UlD5cY9q17e0wzR6MmzVrHlw0hoK7Ptgi96QgBLwLHd36I9/EgaoIFqFM1e&#10;wlLh4MdbiD4+apSeYQDIDPNZWlpRSYlbOj3cXAAWs+msyWM/WbXR29HiaU+z2uyy2UzVLx9t5Atf&#10;vrKIxe5KcwWDURCiKolYNHTpuRMz0uyDKnnKMebs66u3fli1/vX9LTBXNWWk1SF/DKl/B63/gvuK&#10;fixYv3cNbfnclXdkFFUkpjeW3ZZyyZMYe85N9fs+r1j5z91NEA3ePHkPy6iIc1ApNAqVaqpGVWgq&#10;VVVoKpSeK5G8FMRV6NiEyOPxc8ebSk5jNksA1QfrK/Yfls32eDzqaWs2Wx1dnZ39WIfTGUADiXjM&#10;6TYvmDf1W6n18V/F/5+Qme4aN6Zk07Y93o4WT0eaxWaTzZJsOr5NkJnldKe7Y1GVYVlKaSIRN/Hs&#10;ZeefyZxWTOPn3PjH2orP6pr3WAXIu/bb3G7qLCHNv4FlBuT+FCprmrp36R+HWWDi++RBh9/G6FKf&#10;OySEnHfrUx31e2sPb5UMEHbWuq0WhrMTLtit3bVufniqASqlqkZVqqnQVKqpUFWoGhQVhPHyIq70&#10;75w2/OK4pul7aprOzElNO8kJA6W0syvIMGzA35nM9BPC/CcF/w3b1GxNC4Vqu5OgZ44aVpg1OPIO&#10;Lub/+O+NVZsOddRaBSptqzA7Z1HHEFJ7O+SJ4POPd7VdHz2aZT1CyUPj0Apv0pkyBkNyAIQw83/8&#10;RNv+FVlSvdMM1tOYUBD2f412j/c8xhKIKYgpiCqIJRBXwLJk9KwbskouGyQhTwzC4ehzi97lBZNk&#10;MhuNAqfT1R2qCgW6gC9s4mM5dgnDutNzRgwfnTfEEWKOPg/gNMV/Ff9/xMRxozZt2+P3dVdCSSY+&#10;FDju4HZmdv7hg4eSLfscUa68cFZqe7ROAHR6/uJ7Xnn+F5OrWiMWQS3dtIU/ZxbMbai+HmWbwRy3&#10;tj68Y7nBv9uRB4MRhAPVEFWtQtmPB0N4ADqDcOkvXn32ngntAa8/TB0VFYykU8Oq1uMMJa++Z2Wi&#10;z1kZVxBTQClkgR3947um5g50wPjJxco1WyprGtMyckGgaWprY11bU31P3vc4QCklhMgW26jyksLS&#10;AbVfnkQIsv28259d9L9zKls1qxAv2bRJP2sapA5UXYtRn/2n7jga6YAapsE6xL1IdCJUBzVAww0W&#10;33tu0xcoefSlgzsv0t9Rb0VjviNZIUs4lu5thD96RMHHlO49nFDB6EWDySnZMk2OHJctU7ZnmuyZ&#10;rtwRzuzTe0sDePHV92MKTLKoTxadEMKxXLZb0umOqc7UU1nZtHGjDNI8dATLCwaDMeDPDPgtgshF&#10;GXK6c59+Lf6r+L8esXjinQ9XyRZ7Ih7zelo97a1K4usqoI5mDWqqyhAmnogxjHbe/KmnS+nTl5BW&#10;UDbz2t8uf/an+1tg4f2F23awE8tI9DPU/BxDHz/GRSjVAEr9h/Z8+PCXKHmU/GtZ4yCmh23pQ4qG&#10;l+bEVmXZodOrmqLVNtJY4guqvftK9DkuVSgaKGOQ7DnOrGEl599lyp0yeEKeANQ3tr7z0RrRZDHy&#10;gsHIs6wuGg3XHtyvqt9Y3fd1dgHLcRnZBRnZBWZrekihMiH6U6iD7zhQWHb2xAvu3rTk//a1wMx7&#10;cl17mdFjSN1qWnk3JcVQAoi2INpKtAANHoLiR7yd0BiIRnrbIHvemsljEWrrQ8mTcZHsGtyh7tvf&#10;+322RTOL4AwAA6IgSvUH47myM0+yZdrtmZLFZXbmmF15sj3DKFpYLvWDwk46Vq7dsq+6QbbYDQae&#10;43TJAurCHMcl5x5rej7Q1PTE3x7Ruro4VYmPGOvztns7mq12h0mW/Tpi/MZ+19MU/1X8X49X31zW&#10;FYybzXajIOr1Br/PW1uz/+gv+8r+ICCy2ZZbOHxIcZ7Bzij0KPMATlmcseD2qs0fNO7+ZH8L5H2H&#10;3WlpyBhN6p9Gx1w45lNKEfcj4afRdkSaoAQQqkOiEwkvQnVQg4g0IuEhaoAQzCqAr6lPHjSiE8+4&#10;b1CFb6nZpjWtcufDyIPoCEtpRxjbD3d7QiplGIMkuwp4q8tky3TaM82ObIs732TPFM1O0ewcVNlO&#10;GGLx+POL3jXwopFPUlt1f/bv/NHlNssxjVXx1da+MvscZyJRO32+J29op6fN295itdklWfLLOG5O&#10;zFMGs6797aGdK+rrt1sFmCoOONxp1DWC7P4biX5hZicBQLuHnVIK0O7H3otqRBApcaVB0LSOdkPp&#10;l3lfUgu/p8G769Uh2eB5QE+g0XgEk25dNjN3+qDe95RCfWPLOx+uFiWL0ch3k1xQatSRBWcfB421&#10;KSOj7P77H733XvvWtULx6GCwy9PeYnOkma2iIJJvpdP/X8X/Ndi0dfeWXVVmi0NvNCZ78KBpNgtv&#10;kY7JXk6Ew3v//W8BCGfmhsx2RUnYnel+X9QkCwEW1lO6yfk/gmHYi3764pO3ldZ0eK0ilbZulxxn&#10;U0cB9lxF/VaiBRD3gIAwX3aDjoAAHEDBG2HIBKMxYDQah5J7hSilDarwO977bc4XYwxpQ8+aPPtm&#10;0eI22TIlaxovnTbl6P3Ga28v9wVistmm767GJ6qiTCwrKDrm9LzDbi3//iVvPfVUfNNnhpzCoN/X&#10;zYxi5QWBPX2dfpbTXXTPK8/8tPxAW9QqqOLmLfyksTSk9VHqhGq0R7sn6z1BKagGqkFLXipUjSZU&#10;mCWiKx/PNm9gQ88DcwZP7G3v/iFTilhEcMnBwHHErNNNOQOdQ3AaIRaPv7D4fb3xC7aspiTOnzvB&#10;eJydfDPvuOOFJ57w19UZKneiZKzP2+5pb7HanEmnnz89N/Y34L+K/8to93Qufmu5KJkNRl6nMzAM&#10;C0o5ht549YJjZEellC5esqj2ww8TeUV0wRVJumirwy1bjEaeMTHkNHX6TbaM829/9vXfXby/BRY+&#10;Wrx5s276FBI5SNQuUIDrHvxOtS+6QZRAo90nZs+5qWlAdhYzZijqN5r6RcR37Gg7vCu4/+0RPe4+&#10;NBqLsGkX/T3HcdqnNo8dm7ft2byjUrbY9UZjkmOUalqmy3TmGcOPa52zHnzwqUWLmNZGe211PL+o&#10;09vm7Wi12h2nu9PvyimZfeP/rX7htkgCMX/QuGmtEgfVoKnQNKga1TSoWnelp9LnMaH1qQ5REYlj&#10;VKI5w13PFJaS+vfQ+DQyfzQYAkcCnuaNz0zI7s7ug9JEFNyEn31bq9C/Fq++uazTH03SQvbasmeM&#10;zs/JPO4ond5o/MHChY9cc014yxppWNLpb7Y7u53+CPNt0/3/7eP/AhRFffyZ12IKEUW5m3eEIUoi&#10;cf7ZY9Pdx0pfRwhxjRr15LPP+rztxrwi1cgzDMMLkiBaeVGnO53tR2f2cL+3+eDerSCwIWRSArSz&#10;k8ahxUBj0KLQIlAjUMNIhBEPIRZCLIhIAKEAAgF0+eHzw9uF1k5w4SCfnkEcZqbtfUgzYBysArHP&#10;F/3MldiZZQcvgegIjSNsWyCOvWOQbncKosPre+K5NwXRLAiS3sCzrA6gHEMvWzDpeB0joygC2Lxi&#10;hd7n0ZWM0VRVpzcIoswLJp1IBJawp63eCXU2adWvlWbBZgZjoM3tqG9DSxeafWj2obETDZ2o96K2&#10;9/LgsAeHPaj1os6Luk40dMIThJ6FLeY1ZOdBNpKmf8N6EfSpt4i2LHlE7Pg01wFBAqMnVEFIVyad&#10;+YeUDL48LbB5+96PPt0kyRZeEHuHRmc4pfkz+8kTkT9y5KZly1oP1giyGTYXCIy8KIgWQTSwhqNM&#10;/j/t8F+P/wt4d+mqNk8gGQ5ldTrCEFVRxozIHpp/fLN100pLp19//dJnnhE2rzLOvyLQlaSLTjNb&#10;jPzp7PQDmHn1wsYNLwxzJ6wmEE9DoAvR2Jc9oaT3k/SHEupXLgWRBMriaumm7cKcs2D1oPoGjNoI&#10;Xeo5MHxth327XyvKSdZaJ/OgRD/9lym/0SkLRVGffekdTs/zvKjXG1mWA0EiHj9vTrls6s84uYvv&#10;uOO9f/wjUFtrqD0Qzx/W6WnzdrRabA6TLPk5OE7PTBbVtF3v/y7fCpMAVg9CIAp4fzsSyX5ODZoG&#10;g2Rj9aLFXagzSrLZJdky9LzJ4sw1ShbeZDM7sltrKxY/MG9/q2oREiUbtxlnT4XZi8orUbYJqZtH&#10;CSAS7Kxd9ddx6RB4ED0BpUoUuin/L1V0AKc+Ojy+f721XJTMRqOg0xkYhkvGZefPGttv2lyGYW7+&#10;wx/unj49uGWtedjoUMCfPLQtVkkQSYwhxtP20P4q/qv4j6Bib/Wna7ebLXaDUeB0eoYwVNNssnHG&#10;pP6U5t7w0EOfLFoUOFSlb2uKurM6Pa3ejhaLzSqdzpl+ANWb3s6xJJwmGAwgHFQdNld2twv3VfZJ&#10;C0DVQAlLCSvZsnVGk8meJZjsiVi4dt3r+5ph5oNDtlRwk0tJZD1q7sSwF1JuVG99e2GWnLBI3WXP&#10;NI6Y4xw5a1Jq73Iq471lq1s6/N22LKcjDFFVZWxJztD8fvaX86J4w4MP/uG668KbV0u5Q4MBn6e9&#10;qTvTL7IyQ/Sn4fnYWLmetG9y5oE3gHAAhZ7Rn/mDf+glp8WVq+dNJls6w3DkG5WKZE2bcun9615/&#10;aF8zZN6Xv2P4KX48AAAgAElEQVQfWz6S1K/HoV+i8I8plHbXx0+mGbtsEnRGEBY0gTBXJBeljIHi&#10;FIeiKM8tWsKwBuMXbNnEgnPGmgfG/jf6rLMmXXDB5nfeEfbvJN3l/S1Wu9Nklrt0xPAtcvr/q/i7&#10;0eUPvvL6UlEyG4yiTq9P1okQaBfNHc9x/dHSNrf7qvvv/+evfhXdtEpY0OP0292ntdNPNe3Ap38b&#10;Yul2jADIevjgjok5vOw08rIlrUBvNEkWl2RLN/AmiytPz0tG0fKlRRZHw7XbP9jfAnl/Q3qaEzkj&#10;Sf1raJsL9+UplDbU1da+/aUJOeCN3WXPiQi4SXen8BanOCr2Vn+6ZrvJYuu2ZRmGappVMsyYPKA2&#10;s9lXXfXGn/9cv3073+30t3s6Wiw2u0k2nY5OP6V069sPZllhFsD1lH9qhdePnHH98S41/YpfH9yx&#10;vL5mg6UF8u5DTrcT7uGk/nFY56SE+g9AIhauXfNkme2Iu6/GwI79xXcnu//+x2ub27pks83QY8tq&#10;qjpmeFZRQQpmJf1w4cLNH34Y3LrWWjw6FPT3lK+KgkjW/vpX0QNVQkaGlJcn5eWJmZmOggLOZsOp&#10;xEV5jPiv4gcASukLi99TNMZkEvUGA8vqQKAk4nPOHGmzmPq97Pfvuef9p58OHK4yHnH6Wy02m2QS&#10;AjKsp+HntHLjW7quXY48GJOjdjWEFctlf9jH8dZjX4QwzIV3Pv/kbaUH29ssApW27JYdZ1FHAam7&#10;A/JE8Hmpknb7+/+XJcetEjhjd9lzRDpDzp+dqvVPcfgDwUVvLBUkk9EopMSW7QXDsrf+6U93z5gR&#10;2rRK7nb6k+ejwAussn8fE4tKOTmC4/So9uuo3xs59LEr/8jsnUiEGMt/3o+lGJa7+J6Xn76r/ECb&#10;3yJowuad0txpsGej5nqYdkKXgqnGFZ88Y0OTTYI+6e4riLAF0shrBr7yaYFDdU0r1+0QTRaDke+1&#10;Zc2SfuaU0pSsn1tSMu8HP/jgySf1lbtIyZhep182m+3nLth99gyPqqqaRinVADOl58sySU9Hbi7y&#10;8pCZibw85OYiNxdZWeBOXfV6+pkqg4Fln64/VNcmiCZ99wgIoqnqsHz3qOED4qDTG403LVwYBcKb&#10;VlGq+bs6Pe3NnV5vMKAFFKqchrSI+z7+S5YVMt/TF6eAFt18XFo/CdHiuvCn/wzFSWULDjbGYxu3&#10;QyyAxKLqOmjfPEzmWBHqamtY9/d0M/iesmclCv0ZD3xHHCNK6QuL30+oDM9LeoOx25ZV4rMmD7db&#10;5YGvXzZ9+qTzzgu2NSVqq+PxqM/T5m1v7eoMR8Jo2rd/aXn5v12ul2T59eHDP5o3b8ett9Lf/haL&#10;F2PdOhw+jFhs4AKkEFvfWZhtRbIvLrmrE1nf09uG9G81W/qQeTc/HohifzNq6yOJTTuoZRj4GCqv&#10;B9WO/vpvhKYqBz75vywrJKHb3ddiQMmdKaT9PcWxbec+nd7I9+nfY6BdNGegtmxf5AwZQoDOzaup&#10;qiad/k5Pu79L5csn5l59raugMC03Ny07252WxjkcMYZBYyNWr8YLL+DBB3H99ZgxA/n5MBoxfTq2&#10;bk2VVKnFqWuSnDAcrm/+8JMNkmw1GAWdrnsEhMRzc6eXDVxJzLziijf/8pfaLVv4tqaYO8vrafV2&#10;tFhtNskk7NvwcePf/ipkZiYDR6a8PHN2tuByQX+KfoYP7/pUa17rzANv7M6DRmJGfuyd/VttaPm8&#10;CRfevWnJo/taYBY8ua4qZlQpqV+P2oeQ/5uBS7vr4yfThaBNgs7Qkwc1jJDzB7Gv+pRC5YHDB+ta&#10;ZbNNbzT22rJFea7RJcc9gv4/4YYHH1z/3nsdmz7LyBsaCHT1Ov2u+Rdmz5gZrtilJBJqfX3w8OH9&#10;K1bkappV0wCAUhgMSE9HVhby85GXh7IynH/+yXKPutprO/e8NTQbQnJXA7EI9GMGlA8aPfPagztX&#10;7F310r4WyHxLpruOKSoldZ+i8UlkDYizZ9+aRVatwZ7c1RyogpDmFktvHMiapxcMBv3SUXneqZOu&#10;+2yXMxBREvFzpo5w2FJgyyax/t13X/75z02AN+CLtTWS9ByftyPZ0y/LZsdfnhZ9YS0Q0Do9NBym&#10;zfWtsQTf0cr4u1hfJ9fWygQD+sZarq2FxOPYvh3z5qGqCpZTbkzId13xq6r64qsfGHmpZwQEC0BN&#10;xM9fMMWg1w18fZZlb/797++ZNcu3ebV9/uUBf3d5v2wx2qdMi/7kFt/HH2tJAKB0gSDYMjKQkXEk&#10;cJSfj/x8ZGRASDGl9/Fi97I/Z1n65EETUPKuEU3H1+/QF7OufvjQzk/rkhPTdtXY3S64iknD72Gb&#10;A/OACAzjkWDdmifGuvrkQaPgJtz/3Wl28vkDfoY2jyoa09jJgKGUijw7b8aYFN7i1YcfloGutqZw&#10;XTXJGdrb02+STel/fKxz6Qr4OjWfF6GQ2tIYDQbQ1gxFQSKBRAIeD1pbsWkTVBWUYupUrFhxUnT/&#10;liW/zzDFLCJ0yTE4CmLOs+WMMwa47Lm3/K1uz5rDHYcsAqTt+y2uqXANIU2/gvksmEb1b01VTez5&#10;YOFIKyQBjIEA0OIgI+9hDaflIPD+gWY797y1GumWA0Zi7oiWDEkfXZKXqsUPbNv2pyuv1KuqHogC&#10;yS6J0JGefikWA4iRkY3E4mIImNLyIIMQAYAeL5GKPOz11caf/JipqCBtbfSTT8ill6ZKwlThu674&#10;m1ra29p9zrRMvd7AcVySZnT6xOKMY+7aPyqcmZlmUfQdqpTamog7q9PTlnT6TbIw9OHftj70II1F&#10;oaqqoiiK4kskbC0taGzEhg3dZ2LyIgQFBbjvPvzgB6kS7LjQcnB76MAHI/LAG4EkB0mU48v7z8wL&#10;gNMbL/n54mfuKq9qDVt4Vdi0XZhzFrVnkANXY/Q26PpvJm9f+riL6/iCu68vNg3//kCkPb2QluF6&#10;N9/mLcv1pjnP3VatJRLnz5+UEls2iafvuWfbm28KQBhQQ0EKeqS83yKYC0vNt5T2xMsICHyU+iiY&#10;QID1+7hODwmHjW0NctVu41tvIBola9bglVdw/fWpEu8YEfZ3tG5bVJ4Gke929xNR6CbfM/BQn4E3&#10;XfyzRS/+clplS8LCJ0b2dvdVX4dRn4Pl+7Fm1fo3TbEDjrTe7D4NxSRpzK0DFPX0wsg0d4HJlLZn&#10;33QiFZfkzZh6HKN5vxmttbW/OfdcEgrpARZwAvGD+0latqIqXZ0dnvZmXpBYlmNYlmUYhmUZhmFY&#10;hmEIwyQfCcMSQojJyOiHDo089phWVsYCOlE8BUO433XFr+O4arvwr+vmzd1VO+5Qq6Zp2Wnm8aP7&#10;md77Knxtbb857zxdKMQCwardBldGj9Pvli1G+0WXuadfqAUDqs9LQyHa3pKIxdtaGpmAn+30ch1t&#10;JBDQN9ZxnnYmHILHg1tugdWKSy5JlXjHjoplf82yaBYRnB6EgCYQS1tgsRcNcFlnVvE5N/3pw7/f&#10;sq8FZiE0dMsubspoRDag+lYUv4x+OehKInZ41d/KbBD7lD2T0XeQlPZSn+KI6NjO+kP41794o7sr&#10;mLhkwbTMtBRUliWx5PHHP3rsMSPAJc/HcBBAPBbr9LZ7O1osNns0aiCk90AEYQjDgGEI0UnEKTGu&#10;bEIAEyz8ZfEJ47nLLyeU0qqqE98NsGPp426D3yZBnzQQVURN40wF56Rk8eziSWde/uvVi/7f/maY&#10;+a6CHXvZcSNJw3ocuh9DHjve1aim7f/40SFJd19PkiE3DL+d0Z3kQOAJQ1BRZgcCNotl7x13pJzh&#10;NOjz/XrevFhrqwFgAQJQgOzcmH7hdWWTz07PtBW4DRu2VtXUtbIcx7LdF8OxLMuxLNtjEHAMyxLq&#10;YNwGtXBkdVqmNTNt1KxZqRY2BfgOHYVfC9lm/lztCn7w7ubxU0ftq5Ul4/mzx6fKhIyGww9eeGHn&#10;gQNGwAIohACIRSM9M09sLCdQTc9IdmJyMAwIgULQTtCH+IvoOOpQA+LCh7hXXyWBAH3jDXLCFX9n&#10;c037tlfOyIWQLHsG4lFiHHd/ShYvn/vD6m1Laza/s78ZMt+U4XYifySpewutc5HWn1rlPZ/904Ym&#10;uwl6Y3ceNIwMqfSGlEh7WmB9JBJ0ON78/vcTijrJ5rRZZFHsj4v5tfh8yZIX777bQKkOYJKn5I4N&#10;utLxGcWjzVarzWII+lpbmuLJA5FJPjLJk7H7PybpGWm83cAoC873DCniKnY6zzrrBGuwRCx8eM1T&#10;ZXaIfPeuVmNgx96TwnzQ1EvvPbh9eUPlaksL5N21LrcLaSWk/h/wnAP7vL4/SZOEP4kQjbQQNULD&#10;zUSL0EgToTEaaiBIxL3707UtTkvPrlZpJCEL5d/m3tS6urpwOOxwOGRZ1ul0N3d0bHC7WU1rIyQ7&#10;pR10qqI8fPHFnn37+mp9BdCPmZRdNNLhdqY7BZNEsgszVyz/mIAwPZqeY7luO4DTsSzHchzHcZFw&#10;gd/vZhnK3HD98J/fw5ySNVvfdcVvYNlpebm7Wlt/sGN3Tppx/uwpAp8aa1JT1T9cdVXt+vVGgAVM&#10;QLT+IFVVomMC/k5PW7PF5gwHBYZhemJHDNP7mAwcMYQwRDYxvF1WfvdIeOlSXUMDI0nGlMh3PKhY&#10;/mSmWbH2yYNGrNMsGeNTsjghzHm3/uMfd20+2NFoEai0da/ZeSZ1FpK6O2GeAr7gGNeh8QBAVf/h&#10;g8sfKbYecfe1GNiy+xndiX/bThAopaFQiOM4g8FACKkMh+epahfwaXHxjFS3MOzftOmxK6/UKUpS&#10;6xMgycCQUVgy5ozpOXnOAgd7sLn9jdc+Yo+ciT0eUp8nDMNGIhmJhENvJBXOzOH3z8+dOze1oh4V&#10;O5c/bWfa7BIMvb2puiGmYam0qllWd+Fd/3z6p+XV7Z0WQRM375LmnkXt2ThwA2ouoIkuxDugBBBv&#10;hxJEvD1p/aPH7u9+BAAYCM4oR6wDrKGXzPp6UTg9Gib7gY0bN+7evbu0tNTtdquq+trevYu3b8ec&#10;OY/Y7dmGVDr8lNI/3XjjgZUrkxEsBqCACpjyC1wXXONOz5Zlg00gQRWc3lw2emRLY11CUdo7OjVN&#10;i3dztZNeMAzr7WhtrHNNHV88+eEHUyhnavGdVvwPdHa+abEsuvLKfhbbfCOevffeHe+807uZAHAd&#10;Lcbm+jOuuysnP9dtYeLR8KrPd375TOyNGrEcw7IMYWwOi6iTOAPbMO2cRHX1mNtvHwRhvwlhv6du&#10;7VPjsyD05kFj0E9NjbufhGhxXXDXC4sfOLeyRbEI8ZKN2w2zJkPuROWV2pDXCVVpqJ5AoYFawmha&#10;4BDDUC1wiGGh+WsYFlrgEMNoNOYhDOUIZpUi3nHE3Q8pVmnE9SmU9pRCPB5fvny52WzOz883m81E&#10;p7viwIGukhJXIjGCZcGmMnzedPDgIxdfTMJhfY9jpAEJQDpzbvbQERab2SoxhIVgcYBoDXUHAMIw&#10;hJBkFpTtMXGTkQDW25HV6ckxify8V18yO1OWhjhGqEq8euXjI8yQBDA6ANCS+SA2ZWUQSVjT8hfc&#10;9vQbv//e/hZY+MiwTTt008aR1rVoebqPUUYAIDnyMNnlS7/mIhRGAUjPAu1S2kP82LtSK+ophQ8+&#10;+MBqtfp8vnA4LIriMLOZqa+fv3v33bNTPIfj81//uuLllw19DmoVMDidZ/5qYchUYLVZrRLLcQiE&#10;aTQYuf77szm2O9igKGokEg2FI6Fw1NPpSyQUj7crFo8DZGhBTllpyvLFg4HvkOL3+XyNjY1Wq9Vq&#10;tRqNxrd9vgcFgQJrFGVUqsuJlzz++IePPsp/cTOpZlv2jAWu9CynS861sz5F9nYs6/R4koHQL3tI&#10;HMexHMMwdmd6JJIrSsb4kOJR69YJowbDSvkm7Fr+VJoY7psHDRtGmPNSM4asF4Vlsydd9LP1bz2y&#10;rxlm3pvrrGTHjCSHPyfLckDA9HGDkqqM7fucIaAgegAEFLIElet+22kcpOSnjH5AgzxPZXz88cfV&#10;1dWjRo1iWVan0605dGj7O++QQ4denjvXldIYY8Tj+eP554caG78UDh06d554/jVOd6Ys661G4lcQ&#10;CKhXXjJfi3clEkq7pzMeT/j8wXA4EgpHfF3BaCzm8XopRaCrMx72Xn3pOSde6wOoXP+GFDtoT+vj&#10;7iNNLL1pMO5VMvmSsrNvrFjx/L4WyEJrlvMg41dJlNBujU6hUUqBXqrfnket51HToPU8sWaamJHD&#10;9XVrEVgCy7dW9wcCgXA4bLVa3W632+0elZ6+4wc/GOJ0MikNYu169tmqhQtnAqt6LC4VAM/f/PIr&#10;qw9HhqRnmcwGm4CAgmBQS5eZXq0PgONYk0k0mUQAhfnHym19iuC7ovg7OjoWL148cuRIs9lMCGn0&#10;em965x06evTk0tIbU631P3/nnRfuuitZ/N6r9ROE5F99S1Z+scVqsouMRhCKoWxMeeWuTYmE0ubp&#10;1FQtFo8nV0gGjZKxo9bm+rbWxpxM9xW338SyJ7obLR4NVX/yp7FuiHy3Y6TGoJv8/wZjDM70Kx84&#10;tHNF/aHNFgGmihqH2wk4CBc64vR8mfC395u0m/O399xUQUaMRKZA6reLhWNTLuqpg127doVCodbW&#10;VofDYbfbp+Tm3l5eXpKRcY4xlakNJRr98NJL3Xv2tH9R62eNHz/2tvu8CdliM9skBiyCQRoPhccU&#10;ORjmm6hRY/F4NBo3yyehD40mQlSN7Vv6hwILTL2jqOKgxT9h9INSZkAImfejvzZWLJP5RqMOpGZf&#10;NIFEHJoGlSZpf9FL+9t7Kb2Pfch/CcEYtsqWlkadw0jT/8I2D+KwwZD5pGP8+PGffvppS0tLfX19&#10;ZmamxWLJM5mMKT2rDy1btvW22yyUisB8YCUQBBSGufmZZ7x6q9lhs9isNolhWBIM0Yg/nFX07fEf&#10;viuKf+3atR0dHT6fz+/3O51O2WBwhULsxo3/KivjUxsO3bjxnSuvNGha3yRoApjz69+0p49xuNNl&#10;k85sJJ0J+LsSU8cOueTs7kmTqqpGorFwOBoMR7r8gXg80eHxRWPxLn8wNzt9yoSyE6/1Aez57EWH&#10;zmvrkwcNMbly0cWDcS9OZ7jo7peeueeMhs5Abpdm2baNM0KL0l4f6IgD1OsG9Tk6+15xBfmkRsyZ&#10;RdJySN1tsE0dDOq/UwFZWVlr165tbGy02Wy5ubmiKC6cNk2SUqlQqaatuOWW6GefjQRYYG9PElTO&#10;y7vrjbcWL9sxbGSxLOusPPEnEAwo+S49wxzFLjTo9YbBKXrS4kHasZXEWqEGEaojSNDgIWhRRBqg&#10;JHPqQYL49EJEO2A0grAARVgxi4PZFxfytVpI2xAnLBKIHqqGijokvkhoqfRR8EqPyld6dziFpsEi&#10;wMwrwuatxnOmQ25D5RUpp/47RbBgwYLVq1e3trY6nc66ujqz2azX62OxmDFFFm3r9u2rr7pKjsUE&#10;QA84gQXAFqBs4cLxF1/y5EvLikZOkGW9lScBBYGgmmFm2NNwJv9/wrdwx3wtIpFIe3t7Q0OD1WrN&#10;zc3lDYaPLruMF4T0lJqQXbW1y847rzwSiQFdfbT+3J/9jB97VhrrsFglu0QUgmCU0ljEbTuijViW&#10;lURBEgVXCgU6NlBNBVVpuIWoIRo8DC2KUD0UP2Lt8R2vZVhg6s2DxsGW3ZvyPGgvHFnFw0aOzwx9&#10;mmWDDtFoCC2tX3SDekj/ek9Jpc9Z2UsHzDBgSKRoy3ZuajkJr0HNXRj2/LeHWqsPZs+evWrVqtbW&#10;VpfLVV9fX1xcrNPp4vG4IUUFUJTSzx94oPXFF62AETgDcALrAJjNv16xYl3FQbsr22KTbRJDCYIx&#10;qkai7qyTNk+mZe8nyidXZrrbib6nKI50f0XvhGwOAOxWktBTTgMItDjUvGtYPmWjO76KnR/9JVNO&#10;WEXo9CAMRD0afKhpB2F1lMLiLqQElox8EMbuymVY1uzMZVjO7MhmOL3syOR0BpMtc+uypz998Rf7&#10;W2ARugp27mHGjib1a1I16fJUgyzLM2fO/Pjjj1taWhoaGjIzMx0ORzgc1ut0zIBdta66uuWXXCJ4&#10;PCKQ3CkqoAKzb755wr33frxqi9WZlQxiMSyS7n72sG/VlKTviuIvLy9fvnx5c3Ozw+FobGwsLCxM&#10;M5m4lGr9qM/33uzZYnu7CZgHrAPqAQUYd/nl59zzi0XvbR5RViqbdLKBeBMIdCUK3ClvRj1WUKr5&#10;KxaLrYsZ2oZYK5QAlC7C9LQR9upHgjOK4W+FgQNhAQ0h1SGNvG7wBGuv2xOvX+nK656fatShuh2N&#10;3iOOUS85etIBYg0CyxmNkt0gmo2SzShZzaKlo7Gyce9nlS0wVzVlpKchbxSp+xfaF8B1EuYfDDbS&#10;09MnTJiwefPmZFA0IyNDluVIJKLX61OSjtn9/PNVDz1kA4w9h0UmcI5eP2HpUp3FXlO/Z0TZcFnW&#10;WYykS4G/S8mxcyeLDUGJR5f+9cqpWe3UTojui4mhnufJlBA0SjXKaKD5QzDEidqtUv4gMjUHfa2N&#10;G58fl3GkbzARxezbXp2bMcXsOI7c8KQLflq58d3GqrWVLTDvOehIS4erhDT8Ada5sHzbmKa98XjV&#10;vHmxNWva2tpaW1tra2tthw6JDz3ETJqEX/1qICtHfb6lF1+sO3RIAvQAA2hAFODPOeeMJ56IRGO7&#10;q1qKRp7R6+4HA2qOjf02ufv47ij+oqKi4uLimpqa1tbWurq69PR0nuej0ag+RfFGLZF4b/589sAB&#10;CUhWP80A9gLBKVN+/MwzSz7ZkpaZb7ZIdpEoBKEo1Wlxp+WkmZBb31koVfy6qBCMlBxUkRzG11NU&#10;/MVCYtkMcCK1GdHl5YoGd2DI1iW/y7LQ5JggMEAC6XmjIvnjTbYMTs9L1jSdQZQsbj0vimaXnjfp&#10;DAKn+7L9FA36nrxt5KGORptITdt3y+6Z1F5Aam+HPBHGzMET/mTh0ksv3bJlS0tLi9PprK+vHzFi&#10;hKGmRvX5uOnTB7jyoWXLNt18sw3gAR1AgAQQBMa99FLOxIlvfrDGnZlntsk2kdEIglGqRSPunP6z&#10;WQ4Qnqaq5tb2OgE2E5VFaOqRrFBvEl1Ru21HRUM0gRylQSosIhl5TPN9cJ0N/aCE23aveMbNB629&#10;cyRVRE3jrKXfO96BAQzLXXjXC0/fVV7T7reLmrhlmzB3FqxpOPgDjN4K9tvTsKpS+sOurrccjtI5&#10;c8a//Xbnjh2mJ59kOjtJNIr163HTTUjv56RwNR5ffu216tat5p6DWgNiAEaOnPb22wzLfrZui60n&#10;iJWsWUmEo1lDvz3Z/STYBx544GTLcIKQnp7+2WefaZomiqIkSQ6Hg1KqqerA/X5K6UdXXhlautTc&#10;4xhRIA5Yiosv+/DD9lB8w676vCHDXC7BZWJ8CXg64oUuljecHKtLU5V/LzzfzsftAnQcgxgQJ4gC&#10;UdAotAjUMNQQEiHEg4gFEQmCGARu4plE9OuoB65rQQZlxpq/o37H4h8Wu6nDDI4HAWJh2C76YMSs&#10;W/JHzcgdcWZ6wRhX7giLO89kyzCKZp2eZ9iveQ85vdGVV7r1k5ejCiRWtal+dlgZidWiswLOy75l&#10;Af+tfn+5TkeiUVNlpV6vt3g8Wc8/r7//fnbZMtx000AInzr27Fk6e7YlFhMBA0AABQgDQ/7wh2E/&#10;+pG3079yw4G8wmKXS0yXmS4VXm8iywz55M0nZVnduiV/DUQUAoSjaO1Ciw/NPjR2orET9Z2o96LO&#10;i1ov6rw43IE6L0RWsWoBdlgZidbAtxeO76V8e8QigbX/uKLIFnFZoOdBGKhRqOP+z+DqT3sOb7IJ&#10;ZlfF5+8mVJjYhBURMmwUCe5BoAn2+amV/CTib/v2PQbAYrk/LU14+mn+3/92t7Q4EgnO6SReLxIJ&#10;zOkn29bK227rWLzYDPB9Dup4ZubMdesMVmsgGF701orsvGFpGfYMCxNQ4PWpGSbtJO7qQcJ3SPF/&#10;yPN1ra2xw4cNBoPRaHSpqvDoo9xjj5Grrx7gp33dr37V9NRTFqBnjD3iQDwtbcqHH8r5+UuWrTc7&#10;c9Mz3Rk2lnDEG6I0Ei5IP2kmpKYpKxY/rCiqwIFL0GAAgQB8fnj98PrR0YX2LrT0HJpNPhxqB5eI&#10;WvSUFA4nvs2IA5azBkOwz1/9lezfmOOAJILRgaoImaZLE37Zj6VsaYXhQGf17o0UsCAkC3rkFhLP&#10;Z4AD8rhUC37S4IvH50UiTbKsd7uLP/nEtHz5qH/+07V/P2u3k4YGmEyYMqV/KwdbWt6ZMsXU2ZmM&#10;YDGACkQA1623jnn4YULIkmXrjHJGRnZmho3jdMQbpmooWpR1Mh0jnYHX83LFxqXeEJq7UOvp1vH1&#10;XtT70BEzeRKyKg9PiAVCztSQJrY2N1LAQoOyaEROPulYASYHptGplWrXJ8/SmjfznZBNYPSgKoLI&#10;N816qt/zAd35o1sO7ao/tJ8hsGp+0WpBWjpp+wD8BPCFqRX+ZOGyRYu6Nm26ZPjwP9ntfDi894MP&#10;WMCRSEiCQAwG8vnnuOqqflDe7fv3vyvvu8/cE8GiQAIImUzTV60y5ecDqKtv/mTNRm9Opo3hDXp9&#10;OKFF/OHh2eK3j8v7uxLqX+T1Xi1JlvPOu2Dr1vZDh9g1awxbtxKDgdTXY9EiXNOf0bBJ7Hz66QO/&#10;+52tx4QEkAAiojjhtdesw4fXNbR4AnREodts4iQD8cTR5YsNc51M+5Hl9MMnX7xv7asA0s1HCuIS&#10;vaXFfbLparKQnsK8u8aRnkZdw0nj72BfAFNZaqWKBL1Nm178Qh40Bt3kX/R7wZnXPHxo16e1zbtt&#10;AuSd+yxpadQ5lDT8ErZzjn0a4CmO/1m5sqqpSXfJJS9arfHc3HUvvFALZASDTrudyDIefRQ/+QnE&#10;41bG8VDog3nz+JaWLyVBTRdcMO5PfyKERKKxdRu2jSibHI8nWEbXGVP9PrXQMVgln8eOieffkTN8&#10;8sFdKyqdBgcAACAASURBVBiGs7hydUZRsqQZRFmQHTq9wHJHJIyF/f+4q/ywp9omQt6x15w2kzqG&#10;kLq7YJkGPjdV8iiJ2P5lfxxpgYk/Uh7LlN0zENoIhmEX/OTvT9665mC7xyZSaetOyTmL2nNIzY0w&#10;7YRuEEsUTwCCqlpByLPnn/9eVdVvLBYAY264YcNjjzVWVdUBto4OPjsbXV34zW/w/PPHu/jeJUtY&#10;QOyZ/6EAQY474803LSUlyR9wu+xbsizbx2dvDtPb99bzgnFUnunbp/XR02f+Lcd+r/eWujpwXLnT&#10;ObuoSHr++cS774aamykhMJnw299CUfq3cvX772+9/XYrpQLA9SRBQyw76oUX0s46C8D7y9eJJrMg&#10;8jaJxIFQlBq0uNV00sr6kjj/9mdLZ1zfFjPvahHqtaI2/Sgt9wJuyKVpU+8umPu/Y698Ysatr83/&#10;xUfXPLr7sgdXq6xY3YaaFjWyeRvYdFicqLwcajS1Im374C9uPmCVoNd350Ej/GihoP9jXA286YI7&#10;nouqbFUbDjYrsU1bwOfDxKPyamiJFEp+EmHmONTVPdLcPEWvn3jHHZzZXAc0UBpvb6cWC7q68Nvf&#10;9mPZXS+/nNixw/TFJCg7btykl15ik7kDCi9V/jwq7d8kvPegv609zqkxm3xKhEMzho6besm9ky+6&#10;p2TKpUPL56UXjrGlFRoFc1+tD8AgyBf99MVIglS14GBzIr5pC8QhkAyovhlaP0+Dr6J60xKTUuuQ&#10;YDD2dMNS18DHBEnWtAvufD4YQ2ULDjdGlS3bYC6BMYLq20Dp0V9/6kFR1HXb67bUJtoV8gEhG/Pz&#10;/zJ3rsVgAMAZDDMefDAIHAbao1EtFKJmM155BU1Nx3sXjucbAArkEVLodA7l+UlTp2aefWQWmYE3&#10;7A958Oyzgd07t29crXQ1ZDi+nRxI34lQ/8LVq1evWOE2GJZlZ5fk5Gx+/PG4qloptWkaY7eT2lq4&#10;XBh/3JPnQ+3tS2fONIdCQk9PSDIJWvDII8N+9KPkz7z82vsdJskomSWdUSWM1xsdnmkw6E88D9kX&#10;wHL64okXTrn0vinf+5/x828fN+/HI8+6fMTU7w8ZOye/dHpm0XhXzghbxhDR7LK4cnmTvWL9+wkV&#10;MhO3MDEytJQE9yLsha2fabavIhELr3vmmqG2kNsCvdCdB9XGPWZwlQ5kWdmeCcLs37ZS1WAmUbMe&#10;pLCY+DYjoYNlaqqEP8GIxpSmzkSQwb1EO6ew8I/l5bPT0wkhOp7neH7v0qUc4FAUURSJTkfWrcMP&#10;fwjh+A6vyvffP7RqVQYgAgzLaoDmdk/59FPe2T2TR6fjHj1cuaOj+UBp0Yi1O/y+QHmxUxJOCcV/&#10;7DA7s2PRYHXF5xqFmURkAyH5w4h3DagZ8oSBr69p6qdPXpEntqdbYRRAWNA4EsPvM+bOHPjijqz/&#10;z957x0dZpe3j13nazDzP9JnMTHoCCST0Ik0EpGMBRWyra9d19d19beu6ru671t+6RV13XVfFhr0X&#10;RKQIUqVDCCW9957p5Snn90cSQHdRSCYC8Xt9zodPUOY+92SeOfe523UP7WiqqizOA2ClAZNJREo6&#10;aVkLdjCMffrWnBIsX/1NQycSXAmpNnY2Q9IptR3jZzft2tX82WcABMAaCAjRKGQZixeTtLST2kVv&#10;Nu9ZtgxACpBqNNqsVtOhQ5g6FYMGAehQlFKWnWS1pkrSXS73OeNzzz4rd0C6+xjYHj+llFK6TZZ/&#10;PXXq/0yY8EFKSiLHWTMyJv761+1AJeD1+6mmUbMZjz+OyEm7sBXr1gU6O83HdIKGAfdtt4387dEA&#10;tSE79Z9jk+4a49pfWFVS3MyrIZN46iOiJ4XxC27JHDOvwYuiJrQWVNGaNuoejvZ/o31dvLbI/2qp&#10;/ci4FAZURYgbJObEoftu2qW/cw86q7YDxU3oOFiKpgh15aLxUfjz+i78x0dbh/fdlXvrfUTguSdY&#10;bruqJpqOhiLHXHcdp9PVAjWUxpqaoGnw+eiqVSe7i2f0aC/QCCQCk9zuGUlJ8zo7jcHgsf8mxWom&#10;ZWULPv4i7K2dkGtz2c/IsufZ1zzuzBhT3Y7iJnQeKEGbTBOGov4PCBzqu/DqA18LvkMJJui7xkZQ&#10;hGKSYcztfZfchfN+8YzkSK9sQ0kTfPsOIShQ52BU34lwVby2+HHQ0ekrrmp3JLgFgWgK9cpUjB01&#10;t1Vff7379tuTgVQgChRTWhuLNXKcNuikE3YZ556bvXBhM1AFBNrbKc9DkvCHP4BSWdNmt7WNA8jI&#10;kc+cd970CaOzB5/creLMwoA1/IVlDd8UBsqDtIYwt0vSs+efP63nejj1vvuI0VgF1Gqa3NoKiwVN&#10;TXjttZPdghPFdqADSAIGWyzZVuswvX7iw98i06ixCnT5crpl88Fdm8sL9uaknnksEIQwi+9+nROd&#10;ZS0obaSh3XlQ7NSegvJbEGvvu3xNVUo3/Cv5SB6UQIuBDL+DYePgQTIst/ju11VWKmlGWYMa3rUH&#10;bDKsTpTeADXcd/k/MtZs3MvwoqqBypQHvfuYVDHVtI133pkajWYAPqA6Gg22tEQBJRQ62V2GLlzo&#10;Hj26AagGwq2tEEXwPO7vrrJc5/cvUNXfXHZZ1V13vfvLa+/79TXDh2bG6w3+yGA54aL/fUVlDCXN&#10;KGtQIjv3QJcGsxkl10OL9VH4vs8eTbHBLILrYgWWoWX/gosfTZBONC++6/WQTIqaUFEfi+3aA2M2&#10;JIKy244E/Kkq05hfC1RrbXla7Ze06mPt0N+0A49pO3+JA3fDuzteyvQFG7cdcCdlWG1mh5FhGNIW&#10;QEtztxvWnJ//9WWXmSORrqgqC/iA/UDgT39ik5J6sdfMRx6JElIJNCqK2tFB7Xaal6fk599ZUrLP&#10;6YSmeXqb9j2zMDBD/VU1DV9sOOT0pHmcwniBGadq7mPoF6Jeb/nSpQiHGcASi4nBIJFlpKSQCy88&#10;qV3MKSn7Xn01EAgkABkM40hMtPv9pKMDF14IgFK6S1Wnu92qqj6QkDhpaPoFcyYadGdYOLQLgt5o&#10;caXv3/xRVIGJU2xagBk6moRK4C1DQl/pewu2vhvIW5qVAIsZrABQBFW3OPfVuBh+AJIlgdOJh3eu&#10;VjSYmZiVjZGsEcS/H2Ef7PO+/7VaqAlqiHCnhTtbW9+8bV91RlauK0F0SqQ9hnavliB1P9g7Hnus&#10;6u9/twFdZGR+oBXwJiS4n32WOclQP2EY66BBe998E4BDVc08T4xGsmcPFi6ss9nmKUq+Xs9r2lUG&#10;Q/zf5I8Okz2RYYWC3WtVDWYmauUUMng48e1FNApb72PyDaW7K758cIgbdjM4HQCEQpxu9puswRY3&#10;1QGrKz0aCZbmf0MBK0JmPUsyskn7Zu3Qh7TsJXrgDyh6nBQ8TMr/zlS9QOrfIo3vk/a1pPNr4t8D&#10;UgDvqzCMh+FUzpHr9PrXbi1Mz8pxuYweM+NT0dauuETFLAm+mpovL7jAUFf3ndYSx403jvnzn3u3&#10;ndHjaS0qqjl4UAQcmsZcey155ZV9onjrW2+hpeX+7Oxb4jrz97TFADT8lNLla3aanekJbrtNYjUG&#10;vEoMDLrGOsX8/k+mTZNqatyAHvABiqrKAK6/Xjdx4kltxAqCmJBw4NNPGcCpKEZRJHo92b4d114L&#10;i+Wx1tarRbFFkt4cOjQ7yZPkSTijuZ9c6SPa6ksrS/LRlVM0G5GSRlpWgxsC4/Bei6WUblp6Y7q+&#10;4UgeVIshNuReQ+YPmOSTQsrQiTVFO+qqyhgGNsUnOZ1wuUjTck1OpMEm2rCOtm6lle/T+uW0dCkt&#10;e54WPUkPPkQP/ZGUPIGqp0hwLezngTtl1DRdWL5mu8mR5knxJNlZhiMdIUS8wUS7DsCh11/Pu+OO&#10;7zDttPP8sJUrzTk5vdjLNmhQ6erVLbW1EpAQiwlOJ507NzhhwiX79hUwjMlufw2wx3XIxSlEas6U&#10;8vwNDbVVLAO74hVdLjgdpOFTmOdB10vGpy2v3+FWDqfaIUrd46EjydeII2+Ir+YA0oZNLdr1ZXNT&#10;I8/AIXcYktLAMkzTQSI3EAQJiREWpIuSkxJoPUslVG8DK5PWfUi9Ne5anThWbdjNS56klKREOyfw&#10;pD1E5UB4aIoU8/lWLlpEDhw4tsg0Aujnzp327rukD2epZ8yYHf/+d8egQS333MNceqkzO9uo0+U3&#10;No4WhH+OGMEO0KT+d3AGm6Ljobispj1AHQkui4kzCcQbJbX1UapRAKosf75wIVNYeIRfTwZKgOJz&#10;zhFvvrkXe4382c8sWVl1QDUQaW2FJFGGUZ9/fn1Ly0McB4ZxRaPxfn+nDOfd+ozeklTRipIm6t97&#10;ECE9dQxC1f8i2thrmeV7VzFte47kQUERkk3i2F/FUW0AhDCLfrWU0dvKWlDapIV250Gzw5bI5N/E&#10;7DyPKfglU3gnU/c0U/cc0/EZ49/IRA4yaGHYMOFATE4I5Th02amtl66tb25sjzlcHouJM+mIT4a3&#10;M5bm5AFUrV+/7cYbbcdYfQUIEjL6lVfc5/SyhpEQsuDvf48QUgkU5+RUP/UUfeON2LBh+UVF+PTT&#10;l8LhLP4MK1X5HhCGufiuZVQwlbWgtFEL79oH4oLNg+KfQQn+8Ov/A211RZ2HP3GbYejh84qEiTD2&#10;7rhrDoDXiRf978tRje/uXtm1G1UtCBOECA0S6ifUB81LtQ6qtlO5ncbaaKSFhpppsLhRqwwojc39&#10;odUJoqGprbTG63R7zCbeqic+BT6vnOHkNFlefc018o4dRw5q2sWvN3z4tA8/ZPpGuWYfPDjzL38p&#10;PPfcSkrLqqvPam0dLop/W7z4gyVLhDPZNzspDECP/8MVWxKSszxJCUk2VmNIR1DjYpFEhx7A6uuu&#10;833++Xf49dSsrLO/+EJn600IjmFZc0pK3vvvM4BDUXQTJnDPPx+54orzly1r3717ZE7OB0YjP1Cu&#10;kLxg8Awas3fdmxGZGjnVrnjZoWNJrBrt+5BwZe9IkDa/dnsyU55sh0EE4aDJiKTdIg69NO7K6yWL&#10;xZW2f9NHMQUmVrbRIGNPJM31R90glUAhUAhkghhBjNAoQQRaMEpUBR3lyLqXMKcsU7N8zQ6zM92T&#10;5DpKAxUKDU6S2oqKvpwzxxqJHMuvFwQyH3ss91d9uj+ZU1IqCwry0tI6Fi/mkpKKTKYvLZb709N/&#10;NnLkwt4Spp62MBitRlti/tbPehjxImTIKBIsRLDxBBnxqCbTYANi7bQtf/8XfzEGD6Y5IBm7qajC&#10;zkXS+Dv7SXmTPTHcWS/5duckwqyLqv6wvx1BPwJ++Pzo9KHDhzYvWnxo9qKpE41e1Hei2YtwEKpn&#10;sSlncT8p9oNYsXa7aElOTElMsnMsT9qDVAmEByeJG+6+u+WNN6zH8OtFgVhi4sxNm460lvQFaTk5&#10;69evj0ajH4wcuXv48BClV6iqS1X5AXSd/X4MNAKfw0WVUaq3OxMsJlYSSHOUejuio5L1AL556KGW&#10;t96yfdvqR12uaZ9+KvWqTqQLORdf7B4/vqq0VL3kkrSf/3zC+PGMIFw3YsSHxcXvM4w4sK6Qg0bP&#10;Hn/+7XtXPlvYCKvYkuopRe5oUvUVGpYi6RcnK62hdHe08itXJgw97n4kKohn3dsfmgMYMe3Kou2f&#10;1e15zx9BtK6e8zeqMUq17oG/mvZtUvcjA4GoYu1UwIsWcsq+LNW1jS1eZViGq4cGivo6o8OSDMGm&#10;phVz5ph8PunbrSWuW24Z+fvf933fWX/966aHHmpsbITb/QjP+1j2b253Pw6vPaUYM/u6wm0fV+z5&#10;vKgJlqIaT1IikkaQmpdp/dmUzSByJ412QO6A3IlYG2QfYi1Q/Ii2QA0g0kQYSmgMBAzBZAcak7sH&#10;TQGIRcCd87/9p7mmKh3Fq4c7YRHB8CAsisvR7od8zJzfY0cAdw0sIAwZNvG8WXOf6T/Fvh+NzW11&#10;rZHhYzyWntFlPm8s08l9/NRTxf/85/BjDmoZCBuN01etkpLjM2vDarXOmjXr1Y0bv9m5Ezbbnenp&#10;Z5vN4XBY0zRmYJ3Yx8OAMvyU0i27ChKTh1qsokMiYYpgmBpZ2SgaDrzyStEjjxw7ZEwGwqI44d13&#10;bcN7n6IGQBhmxj//+dcXXgh4PHxT0++qql4YOvSFqVN3T5sWrwlApxXmXv/n8ryvqpoL7RJM+wtt&#10;iR6aMITU/g6WcyENOfLPKKWIdoBA85UzBJq/gmE0zV/JEFULVDNEocEavrFkkBsWEbwAMKAy5JTL&#10;RGvceNO+A0JIatYoa8N7g1wwGCglalUjwrHjz0RXIatQKWwichb+3sqemqofSumajfs8yYMtVsnR&#10;RQMVhoHIAtFeX7DAUlv7HX496fzzJzz7bFz6j1NTUydNmrRj9+53Nc1HiE1RLiZEkWVK6cDrbyaE&#10;XHTHK8/9amR5S6NdpKZuRrx0kvdzEgXIt0Na33r3BHzPDxSgYAg8yUCIgiNUoVHbdHPm7P7TvGDr&#10;e6ZYhdPUTRMECp2OO1RlMpgTBIPJ5EzT83q3O4PlBIszRSdaRLNTsrokS4Jk+fFngB/Fhm8OfGd0&#10;GROLFK5b+/pvfmMDcnsO6i5+vbPee88+qjfTDY6HBQsWLN+xQwiFhm7derksh3NzY7EYAKPxzGu8&#10;6gUGlOEvKq2OaHq702kxsSJPmqPU742OTNKXrVq16/bbbZQeW/oUZNmRS5cmzZzZ931zpkzJ2bKl&#10;rKxsXSj0WmamyjBlhMRisQFp+HmdeMndb7x875TiZsUuKeLOPbq502FsoXmLgBE0WEWISgOVhKE0&#10;1kkYsAwAsAQg3UyZLAEAAjglmIcD/m53Pxph9BN6w8x/goiG/aXrnxnrhNEAhgdhEAW2lnbPalN7&#10;lkYh2ZIYTmdOSOf1RosjecikRZnjz+8/xb4fZRV1/iiXluCymDhJIK0xeDsjuS7u8UuXNOflXfDt&#10;JCgZPfrst99m4/fgLVq0aM3+/bUVFfjww0dnzUrPyJA1LRKJGAZESf93IJqdF9z23IdPXFrUpNmk&#10;yNBde/hxOYiVAN+a7XtkdQ/5pbTrB6qBUlANGgXVwJpM3MypaN4jKRyo2k+jraimFa79+yArTAaw&#10;PEBAYxg096F7/u+B/tjuBxGNqVGN0XOEEPDHf8eNzW11reHhY9wWE2/Sk3YZvs6YUrX/mWuuMQAq&#10;sAaYBdiAADDsX/9KPT+eX8CALF9DSPVVV135/PODOK66shKaZjAYHA7H/zP8Zxg0jW7YdigxOdds&#10;NThEEqYIhKhVUJvLSp+/6qrJ0eh3+PUyH3po8FVXxWv3iy+++PEnnnivtlZdsyZ31qx7dTqWZSOR&#10;iF4/cGZlHkFS9lnTr/zDpnf+WNgIq9iRkV/AjB5Fqr9CrKjLESIsAQURCLrq4boOTRxzYvYcozyl&#10;EFk6KIP46lXLMCmhT9GX78fhjW84mGZ7F00QC6rB5U4bPfIeXm80Wt2i2aETrWZnMsfrGJY/fTza&#10;DdsOJqZkma2SQyJRimCYGoj85v33H/rySz2wDzinx+rLqakzP/9cZ7HEcXevw5E5ffrUrVuTeT69&#10;sLCKEEEQeJ4fkIYfQO6UxaNm31C+5eVABLGmRn6XVwnSI7ac0p6s0Len/Wr06MVRVaFoiCpwGP0p&#10;xTVMzki2Zjtq/4nUfsnxl+9bxbTudmYcQxMkmwyjTjrv1ndQSjdsL4QxJTHFSIGu7z5LwBDwDAAI&#10;LAgFx4Al2Ly7uMvdtxuJDATCtL2s6I2rLuEiER5ggTCwAkgH5v7+90NuuSW+et7l9S53OLgxYyY7&#10;nfW1tQzg8/kMBsOCBb3nCD+zMHAM/74DRQoj2Z1Oq5EzCKQpQv2dkRSm5eFFi/wdHYMA+zFJ0ISb&#10;bx794INx3D07O/us8eNX1tYy+/ffa7EoI0cSnlcUZUAafgBTl9xXund1Tek39iZYD5fZ9Sx8KtW6&#10;Qp0UGqXHOED024cmpd86LjmW2ka5ke6QavPRsRG2Gf2hsKrECtf8bfi3x6UIo++edFY/Jl+Ph0hU&#10;Lm+MGK1GliWEgmfBELAEHAMC6FiAgGMAoKS8Nijz6QkJ1q6alRi8HZHDb/5j3XPPdSWtKoEAMAHQ&#10;2WznLF9uTE2No55FweAkVfVedtlFBw96mpoqKioURTGbzcnJyR6PJ44bnVZIzR4tVSDbA4MEIFLf&#10;gnDkW2OrjmTK5f+WJFJ6DH9uIox5RTaXE64hpP6PsJ4b99FWlNKDq55KscFyhCYoBm3wjZwUhwq4&#10;k4IWidS88XZgR4H73PMjocGKI4HodISAMGAIIQy6OgqPLCoYiUJkWVUp74uhubpp2fWLtLa2LpYe&#10;0pPat//852c/+mh8b+HvHD78Ul4ezjvvD3r9Tb/61fPPP19dXR0Oh6+44gq7/cwecXTiON0Nv6Jq&#10;skYYQgggHF9ZTdO+2VOSmDHSbNE7JIQ0BEOUC7c9dfPlvspKHbALoEAuEAHEefMmv/BCfPV8orPz&#10;zcsvn/7EE6myTCorDxJis9k4jhuoTxLH6xbc/PSXj03KdMKoV1FT6GunitJty7VjIudH1ncOza4/&#10;gzG4TdqonXnSghnUkUzKbsCoXRAccVe4ZOdnxljFseNSQppLGh1PT+IEEYnGXv9wY9rQs5INIIR2&#10;nYMgIOhJgVAAYAgYoKpDSfCkSEaD1UAiFMGQlvfJ22sf+2PXAOiuMqQm4DOOu+/ttx1j4mlXIopy&#10;VUWFd/jwBEW5evbslcuWFRcXd3R0uFyuiSfJeHEGQVXl8q//MdwKyQBGIARQGGwugXzMM6wecfop&#10;zAlpFMTiyiCEtbjSGYa1JKSpirztk78UN0WtBmXEjn2GedNgbUfJtRi9A2w8IyX1xTuiVetcmUe7&#10;YSNRQT+uv9oHjodgU1PJjBnDi4rSdTq8+hQ0TTWIsi0hkpQWSU6PuZIjKemRlMy25HS4PJwo1VWX&#10;bf16XWJyRuuW1cW1Je7szOUfvq/UV+mOsfoKMGjatNuWLo17tV1ZaytKS2ft3Png/PmMKD788MOR&#10;SITn+Z9OST9Oc8NfUlFf2kTSBnsYruc0BFgGPANQCFx34IghqKqsZXRWm9NpNXF6njSGaVtj55f3&#10;/qJ29+4jGdCdQCkwevToqz/5pC/8D/+JFZ2dD+j1mk6XefbZvi++KCoqCoVCVqt1xIgRcdzldEPd&#10;4XVZCXCZwetBOAQ1FFQdLR6W/8MT+ta5SQGGJYwgx8LtFljEUPauPH7aOIS3o+QWDPuod82BxwOl&#10;Wv7nj2dbYRKP5kFpzu0M/2OP3upYu5Y8+IdLyqtoRraWkRVzJ0WTM6Ip6TF3Uiw5jRoMDEMYBoQQ&#10;hoGmqXt35+kNFoNBZDWrzSkUbtqx9v9+pdM0DmAAAmiADNz0/POj4h2lfH3//r0rVpC6ujdnzpx3&#10;7rkjPZ59+/aZTKbp06cP4Dzo4Y1vmqKlDg+Ersi5Qm0WZ/qsGywJaYTlrK50QhibOxOAzTMIAGHY&#10;/+qP6kXzV6/dW9AIi8E3eN9BduJwEtmGsjsxJJ4ux/6VT6baespjCagMJe1nojUjjlucCLY88ohQ&#10;VBQDuORkIsuIRllZZn1t+o5m5O+AqoJSUFpO6UaGgdUR1ItJekOUkPayAg7YBAR7yq4ZgAIq4MjJ&#10;+e2nnwpxiphSSjsCiqDjnqPyxOnTt2RmjvZ4uijdGIYRT5LacgDg9DX8sby8gqdfto6foUZHRdyJ&#10;VJQYpitwhK4IAIkdDRx5VUGvN6iKomnwKwgE1S8evrts7arvPEyhlJQLVqzg4voxNweDN3z6qTZ5&#10;8oTMzDfPP/+txsa9e/cGg8GpU6cO6xnzPPAQDfnK1z053gVR7MrlU6sBuyrBGuyEYU2OFIbTmRxJ&#10;Iq8XLQl60WwwOfSS1WC06Y02vdEmmuy8TtJLlg//elXR1ncKGmA2NCS5a5jBI0jNKjS8hKR4+uKV&#10;+ev5zv1H8qCgCEb00rgfO8hfv3v3wfPPP0dRLA4HqSrE/u3dmQ9KQSklJOZwRzzJVYnpBUlprCup&#10;jSHV1eWGhMSiP90lFO6X9IZinV6IdidBj1j9hQ88MOemvk56/Q68mjZv6NCLS0un22zzBAFATk5O&#10;Tq9IAM8gUEoLV/9lmA1GEYxAAGgxcCPumDvlpNOCky+6s3TfmtqDawsbYT5U7Xa7kDSM1LyB5vlw&#10;9ZXlugst1Ye8hz/OyYChp9s9EmF0/UMT9P2o+OYbA5AEpFdV6QwGGAwwGIjJBJYFId1PuKIkK0qC&#10;LCty1NwZVFVVU1WVYSilekqLeg5qACpg8Hh+v3KlKU7hUkVRl6/LsycPzc7mbhGEB6n2r5Mc6zfw&#10;cJoa/v233pq+dOlCQsi7LyIW0wSdbHNG3UmRpPRoUlokKS2anO5LSo+6k3irTVXlT95512pzBSqK&#10;yksOJBjZ8phW+vEywzEPkwYwJtPvVq50pqTEV9W2cLijutrk871z220Wnr/99tsjkQghRDegOZ8P&#10;rn85gW+zGyF0FcopiHHpd76RxxtMDHMS1csX3vZcbeE3FW1VNhHGvQXWhGk0IYvU3gvLNEhxMzN5&#10;nz127LgULQY65BfxZU0/Eex//fVORWkDkkIhOJ1sampPvYMKWSayrIuFdOUFw4oPFGpaVNNESidS&#10;qnYRTgAVkTAiYf7b4dCJV1995SOPxEvD9s5AWaPiTrFs4tXXJemzyy83nDZFjj8CSnctl0KFThd0&#10;OhAOUGkoZjKMvq0XohiWu/jO157/9ciylnabSKVdB0wLpsOZhqrbYZ4IfRxOoYNrn0uxalYJvADC&#10;gCqIJcy3uOPZ83aCSJk8OS8vTw9EVdUWCPCBAA/wAEsIyzAsyzIcRziO8nyY53WiqGdZtiuCTylV&#10;VYcs1zU3y6oKQAWIJN27fLk7M26Tnz754uviat84e4YclUQBjxNCaXxDimceTkfDX7F+/eEXX/QA&#10;MBjUzEy2tZWRZV3IpytpNxfuP1IhFqX0fUA2mlV7QjIhstlWc2gPq2kFQCUgfvsKqfL8bz/+OGNk&#10;g1OrHgAAIABJREFU3CZVB8KyAm4rYiUOx4Hbb2cJGdyTIhqoBX1HoMjRsnVPj7JB6nH3tSiYUffq&#10;JOvJitIbrRffteyNP8wtbJKtojxsx1793HNgbkfx1Ri9DfFgymss36vUb3alH6UJCkc4w/jf9F3y&#10;yYICNUAhwITDtro6hpAjZyLheeh0RJLAshzDeABZ06iqqoqiyLIiy6qiOFS1IxKhx1j9rJkz/+eV&#10;V+KVBO3o9L387roR46cnAJcL/MhTy1H8o4NS7cDnj2bbYBLB6EjXBRG5d3BiLytOzI6kRf/78nv/&#10;3+KCRlgMkZyd+4SZk0h4F4qvx8g1IH361Lwt1fU7XpqYCtEAwgNALAJhxu/6IrPXOPePf6zavLnk&#10;0KE2wAToAT1gAPSU6lVVp6q6WEwAmoF9AAdwhPCE8CwrsKyO43Q87+a4WlVVgRghd7/9dvaECfHS&#10;7VBh2abt+Sazvb6mShQFJVGiDBGNVOB+0pb/dKTsPfD22yXr15sAkyzrgkFwHASBiCJMJlgssFhg&#10;NsNk4iTJr9eDavqgz+LrtLY0eAAXYCWkHuC+HQ694YUXzr40bkSwe/JL86tkg8M0UuL2A3aDYYx0&#10;Wgxw+3GQv+4lreTtQQkwmsDoCVURVFOkua8Spjf3SKsrQ1VixXmbFBUWErGwKsnKIb58hHywz+27&#10;thtevt2jFqQcMy4lnHSVOOL6vks+WZgSE3e8/HK7poUAH6XtlHpV1S/LwWg0HA5HA4GYz6d4vTGf&#10;b6Xf3xoK+WU5omkaz7MGg85oNJnNEU3riEa78lYJw4b9fuVK0RSf0UGapr247JPmVq/Z6hQliygy&#10;RhAdBc/8VM7H8r1ftn/ztywPzGawegKNBgOCYcH7fSkEcabk+Nsbywv2aBRWGjLrWZI5mHRshyLA&#10;MrUv2u5Z/lexbUO6E0apmxU4KE4xTo1b7OekIBiN42+5Jfnss+1TpnDDhinp6Z1mc00sVhEK1QDV&#10;QDVQC2wAqgAf4AO8lHo1rVNR2mOxtkiE1bTzr7oqNzHRHQwuePrpeBFRdHr9z770gaA3ipIxFo2E&#10;w9FASAv4QtnJxtOnX/eU4HT0+FOnTPka2A9oQFIoJIRCRwJHHMMwDMNwHMNxhOdjPA+93sBxbFd8&#10;mVKqqpqq1nd0VIVCR5OgDz44t1czeP4rSitq3v9s/bjJs6MhjTGxNxIw+Ak9Q5qqlHz11PCuPKiO&#10;gEKLgub8D8P1Ps4x48r/K8/7qqZsu7URpoMVCZ4EuHNJzT9hmw97nyjPOhrLAiVfDEuDwdDNnxoN&#10;E93Ye/ois9fwjBlzzZo1mx9/vOrAgZKWFo5SARB6PKRuP4lSr6oWqSony1wkwnZ5SF2LYVQgZ9iw&#10;YGdnR1PTvZ98YnY646Xb6vXbKmqaTRZbXXUZL/CRiEenZ4e6eAM3QEbwfT8opQVrnkq1wyyC7coH&#10;ydAG38yJff0NL7jl6cr8r6taim0ijPtL7O4EuIaS+odhnQXz+N7JjIZ8FRv/cVYiJH23u69EwE28&#10;r4+q9gUsz2f/R3lpLBgMNDR0VlV1Vla21tW1VFWR2trG8vKGykpNURig6/HmARelxRs3Lrr7bnnf&#10;vkNPPjnmj3/su0qqpi17d4VKWZMoCTo9x/E+b3tHa9MFs0YzP5nr7PFwOhr+zFmzxtx44/5XXw1R&#10;avuPwJFeVXWyLAAcsAWQe85EgWEElhU4Ts/zTo6r7gmHTr722p/FLwkaCkdee+cLTUNjfaXJYuYY&#10;u87AmNiult+fBIp3fGyKlDjdELr64lQaUu3SmNv7IpPl+EvueePFO8eXNPusoibu3G9cMIM6UkjZ&#10;dTDtB9/77r5dHz+WbJa78qBgQBVE3edZPHFupz5xZM6cmTlzJgA1FuusquqsquooK/PX1XUdjsG6&#10;ukB9/d5w2AuwPcci13M4cpomASM07Yo77tj16KPBb77BkCE/uOOJoLSi5st1O4xmm14vAairKm9v&#10;abJbjePSBnJbyrGoObxZqV7nyoROD8ITqDQS0RkmxMGU8oLhsvvee+meicVNslVUxB37DPOnw9aG&#10;kp9jzG6wvTk48r960a33H62wURHksqxDLuq7tvGFIEn2rCx7VlbXX4+dtN1SW/vNpm1vvf5+pKq0&#10;szCPB2rr6kp27x60aFHBk09m33xz32n51369vby62WyxCzoDx/GEIZqqDsl0DcuOc5nXmYjT0fAD&#10;uOjllyfcfntjXl5nZaW3qqqjoqKmpibc0EBiMR4QAB3gAw51HYgAp2mcpnGKwkWjXQfltDFjcqdP&#10;3/f88xdedVUcozrL3lkRiqgmiy0Y8FWUFAQDKaJkmDDECmlgEpl9B5qmHlz+SM6RsmcCGgMZdher&#10;N/dRsj0x64Lb//3Jk1cXNsBqCA/ZlcdPH4/wDhTdgOGf9a4UJ9DZ1Jr//oSucSlH8qDTT6VjdASs&#10;IDiysx3Z2Zgz59j/Lsdi/o6OxoqKhvLyxqqq1rq6skMFxfkHtICfxCIuoKK4uKG6Om327P0PPJB5&#10;5ZVcnwtKQuHIsndX6kWj3iDxgo7jOEppwNd+0axc9qcxsATAgZV/TrXDLIHVdffFyak/Ey3xqf32&#10;DBoz54a/rnnpzoIGWAz+wXsOcJOHk/B2lPwaOa+crDQlFila87cxDhgN3TUwagzchFND0NtrJKSk&#10;nH/Z4i1Fte2Dc6trynxBvxfYt2rVkgceMDoc+x966OylS/siv6yi9st1OySTVacXeV5gGJZSajRw&#10;C849ZZf+0wqnY46/C6akpMRx4zJnzcpdvHjMjTdOvPPOSb/97ahbb81cssQ1a5Zx0qS2IUOI0xli&#10;2bZotF2WvcCRpQBoaxs1e7ZJlmtWrcq+5Za42P5N2/Zu2pZvtFgNBknQ6TVN87a3mgRl/Ii0n0jG&#10;qHT3Ct+uf2S5YTaD0ROq0VBI0s9/m+HjcO9xpY9obyyvKMmngFUNmCQ9Sc8g7VugWWHuDWPMjg8f&#10;lVo3pDthNB7Ng0pnP3w6f1gsyxqMxoSUlEEjR46aNm3y+efPuPzyPT5GN2RU58HdmqYKlMbq68df&#10;eWXjxo2yqnpm9InokFL66lufN7T4JJNFrzfwvEAYRlXkaROyc7N+Ko5Rc2V++ee/GeqBxQzWQEBp&#10;JMDws96MI/9d8pBJtcU7aitLCYFN9RmtZiQlkZY14IbAeFyaakopqIpIK4K1tG0v7dhPG9d15r/k&#10;LduS6YTZBFYHqiGgeIxzXyEn001zOoBlGZ7j9h8uFYxmb9lhArCRiA4Yeu65hUuXpixebHD1coZQ&#10;KBz510sfgBVEySzoDBzHAQSacul5E22WAUtBcVI4TT3+/wpOpzOnpJhTUtKmTgVwzjH/y9vaWldR&#10;+fhjf492tLVvXaNpmlGWd3300Zzrr9/56KNlb72Vdc01fdy9vrHlo883SCarXi/yQvcVUsdjwYyR&#10;p7MhiS8OrXwi095V9tzDD5r9C84Qn3ZbQsgFt/2r5vCWytYKqwjjvgKraxpcWaT+97BOh/HkOjKi&#10;wY6abS+NdUEyHM2DsmfdfcZ9WKJomHPupOVfbrSdNa1z27oOoK6urmT37sGLFhU++WT2jTf2JSi6&#10;dUfewaIqi9Wh0xk4XiAMo6laRop90tj4JBHOCOz99NE0O7VI4HqeajnlCnNCPEk4ukb/vXDH2LKW&#10;JquBSrsPmp3TaUImqbpdIx4oMmJtCNVC8SNUC7kNcieClQRRGq4nDLqm/YIABA7gnLNAvWAFANBi&#10;YEffx7Bn5DywaVPGrly7pT17hJC3zd9U1wkc3Lw5d8YMR27u7rvvnrN6dS++rZTStz9cFQgrJotN&#10;EHQcx4EQVZHPGZ+V5BmYPKq9wOnr8Z8U9KKYkJwUIHxjjNGCgWBzPQfQ9vakoUOtdnvpO+9k/eIX&#10;bB8YGaMx+Z8vvqdSTjSadXoDx/EgRJFjSxZMSHDEcybK6YyKvDUtm/80xH207DkUMhjmv88IcbtE&#10;c7wuecjE3WuXhaKayGmOWAc3ZCRBJ5pWw3VdN8k+AIAG62m4gXYcpG270LqD1nxG6z+n5a/S0udR&#10;+izNv58t/ZuBeK0CTEYwQlcedLjx3GdI39qoTglSkz0bt+5h7W5fQZ4iRwUgWlc3ZskSb36+v64u&#10;deHC3omtb2xZ+sZyyWgxSEadoGdZDqACh8svnCIIPxX60tbagsKPfp3joTZLt7sfDYCb+QZnjPMw&#10;Ap3B5EzO2bfhvXCMGjnVLvvYoaOI3Ij9zzI1r5PGD0n7GtKxgQT2knAhiVYS2kk0P2F7yO275lpp&#10;gAqeAc+BOJ2EVSKKUT/zdYY7I1lDGIYReH7/oWKDw9VxeB8BeEWB3z/qootK33zTNmGCuac+4MSx&#10;dcf+dVv2mcxWg0HiBR3DspqmpSda500fc8Zd+vsPA8TwdyEl0b1+8y69J6Uzf6emaQKlcn39+Cuv&#10;bFi3TqXUM316ryV/8OnasqomyWTRG8SecKgyaXTm6GFxY5k4/bH1tdtS2PJEB3QSCEe0GCLJ14u5&#10;cZtw2AWLMxUghXu/llVYSNTCKiRrGPEfoKVf0IoP6OE/0cOP0IMPktK/kopnSe1rTOMHpGU56dxI&#10;vNtI6BCJVhC5niBMSMxuhcCAE0AYqFEoox/XJZ4VX21/HAg8L8tKYVm1IBm9ZQXdQVFC+hIUjUZj&#10;/3r5A1llu++yPA9C5J/YXRbAjvcedIZ3pzpgMILwhMYQsi4Qx9/TH0bCkTwk6G0tO7xT1WBByKxn&#10;iGRBa1P3+EoVUAEFVCFUBo1Bi4FGQSPQItDCUMNQQpCDiAURjTDCiHHIThT4WsYyH/ozlYouJcm1&#10;dWeeLIhyS2O4o5UHlObmQZMmGYDwihXJN90E9iRSGPWNLS+9+bnBaDFIRuGYu+wVF07R/WTusieC&#10;AWX4RVHf2emrrG/hWM5XU8YAxOezOZ3Jw4cXLl06+Kab+F512+/ed3jFmm1Gi80gSgKvY1iWalqC&#10;1bBw7lk/nStkfcnO6tW/H+KGtSsPqtFwkNPNeYeNU5z/WKQNO6d8//qGumqGwCb7JIcdTjsp30ki&#10;ZURtJTRIGLXbb6f41qEpg8rfOjQJJUzuaCSbKevXjXmKCD82W1+8kJrs3rB1N2tzBSuKYkE/D8j1&#10;9cPmz5cbG5t37co8+QHTHy7/qqSy8Tt32YmjMsYM/wndZTubKvLfvinHrdks4AwElMZChJ2xjI9T&#10;Wd9/In3EjMKdnwc6m51G2NV2tq1ZC1EtDKXLqIcQCyASQCSAUAABP/w+dPjR7kWbDy1eNHWisRO1&#10;7WjzU3u0VRg8knBR1H8E9w1gzkjesC6nP+9gkZSY1rZ/OwX0mpbT3DzliitSPvsMSUkYO/YERcVi&#10;8r9e/iCmMFLPXZYQoijy4nnjXc6T5hYb2BhQhh9AcpL76827hIREX2G+EosIQKy2duySJZ0HDnRW&#10;VqYtWnSyAts6vM+/9oneYBQlk6AzsBwPUI6hV150tkF/RobXeodNr/wyiRQnO6CXQDhCY4imXCeO&#10;uKE/9iKEyRg5c++6172BiJ6jjmi7QCg6fVTGUaN+xA0KQQlBCSIaRDSIcAAhPwJ++P3w+tDmhZHR&#10;2JETWKaVtG2D65ozlKuz2+kvqZBcye2H9nQFRUkgMGXRooRly8SJE8ngwScubc/+gs/XfGM02Y6E&#10;Q6mmue3ihbPP+km1OO987z5bcFfaEXdfRlCaZpzyf/23I8sJ/oaDibFdQxJhNFLK0upatHrR4kVz&#10;Jxo7Ud+Juk7UtqOmHdXtqGpHVRuq2lDVjso2VLWhuh2VbQhGYWJlmxZgho4j4RJ0FiJhSf+p3a9I&#10;TnJt27U/Qhkix0hDzQJgfEeHNHgwcbvxxhuBG38ZJXxMwXEWPbKWr9xQXF5vNH/rLjthZNrYEYNO&#10;9Vs87XAmFfedCJx269TJYzZu3ZMwdW7jqg86gMaOjvyvvspZsqTqueciv/61ftRJcFlTSl9641MQ&#10;Xi/2BI4IlJh83pwxFtNPpnMfaKk+GC5d4R4EvR5EINBoJEyEMf04DsTmyZxz/RMH3rnVZYIOYVpd&#10;HfBC1aD2TPlT/usYwGNWTEVUBsOAZVrSXEXMiHGkZhNqnkbaqWHv6TvmnTv5qw07op4UU9bwQOkh&#10;AzBx3z737Nlk8mTcfTfy8sCd0Ne5vcP7zkdrJcmsN4i8oGNZDpRyDF049yyWPfMKIL4HlFKoERqo&#10;QagO0WaE6xCsQLgWkTqE6xBrniQpbW4YDN3M03IE3KT+7fYM+9sbd795VlJ3zSnDoDOKfRU9z3D3&#10;7EoCVqeTbDrJZnan8waTzZ4kmRME0WTzDNYZjNuX/6N0x0eFjbAU1yW5qzFoDKn5BA2vI/HaflW+&#10;n8Bz3Plzz3njvS+ck2clHNrjjUbqNc386ae6e+/Fli3aU3/x//Hh47+aHCGW7owpktGs6+7aZ6im&#10;uR3S9EnHbZr4KWOgGX4AF86btmV7njR0lLB3q7+5vhPwbtqUPm1aTnY2fvc7rFx54qKWf7mxvslr&#10;ttp1Oj3LcV0UECOHJg34Tica7aThJoTqEK5DsDKUvyLDiWPLnmOeRRZX/7K7dFTszHbBZQGvA9Gh&#10;MYjqpm+Z9q517NhfVQNYgTeYRYuHl0z+jsZIe4VNhCm/0OFx04RhpOEhWM/tNWPaqcWR8v6E6eeh&#10;vGCIpimyrHz8MX/TTXjkkc4XXvVff0Iz+r5avwsMrxeN3VafQI7JC2aPtprP7LusGvWr1au4cCFC&#10;1YjUIdaMSB0ijYRFV2F89wJACBgCA3RgPYMIgiphQGVEjBPNWRf0q5L71/zbpffZJAg6EAZUhSc1&#10;Z9CQy6zuQTrRLFmcJnuyYDAare7vEeJKH/Xv4h0VrbU2EcZ9Byyu2dSZTarvhHUaDGdkpmba5LEr&#10;12zp8AbkqfPa1i+vBBIaGhJ37CCLFhmfeTr6y1vVxKQfFDLurJEtjX5eELrusizRFs4ZP8DusvHC&#10;ADT8Drt11vQJa7/e7p5xQf0HS7OBqaGQsHw5lizBn/4UXbU2eu5snMD4karqmq827zWZ7Tq9geui&#10;gNCoxSjMnTa6/9/EjwEt3IZQHcL1CFYhUo9wXbcnFKoiNEiIeuS4TDfDMwJMEOAJNBoNQz8nDpya&#10;3wN/e0PTntcnZ0DsGTlql/BJFQwWD6c3ml3pOskmGe0WZ6pgMJkdyaLZqRMtNk8mywm8rptcvbFi&#10;/0v3TCxuillFVdy52zBvNizNKLkOo3eAOyON3NxzJ6/ftCvMcgljprTs3VoFOEtKnJWVZO5c058e&#10;jl57JTX+MHV/1rDB5eWNOp3+CJ3ZyCGJZ/pd1ttSWfHy9BHuGqaL5rEroUMIxK7SMAJKjlaEaIBG&#10;qUqhUmiUmmx0yig0HzDih61LXxCLBMs3PjvGDmNPi6kahXny/TNHnJynbjBaF9/9xpt/mFPUpNrE&#10;2LCdO4XZM2BqRfF1GLWhj+N/TgkoYLfb2jq8gVGTdHu31na2JQHW1avFBx5gEhLYu+6v+uvLPyiE&#10;Yd02R0I0EgWBIssXzBz1/7r2j4cBaPgBXDhv+uZv9irJ6aOzhvGlh2sA5969ltmzyaRJ5P77/Nt3&#10;fn9QtOtW0BSOGEST3iAKgo5lWQBUkxfPn8Kd4ezlbYc+Ewsf19EDBBEwIARgjvGEAAgEhHQ/Gz3H&#10;pU4PyhGkJVJfk2Yea3D3LwHWvi+e7Kba7SIllcG7z/nthxtByIkXVHoyR8++7s9fvXxXYQOsBt/g&#10;vXnspDEksgGV9yPrH/2qfz9BEg0zzznr89WbAmfPFQ7uro5FE7uCovfcw27dqn/iyfb7H/pBIUnJ&#10;6XZnkSJrx95lz+gy1Rilq5bd52mtiVrAQiCUQgU0UJVCo1CppmpUhaZSVYWmQulZsoqoDL3Q4Ulq&#10;ZwblMjVrUfVnpPdXtL9g81t2NDpMPXTXGsL8YGPuz3ohKnPkuZMW3bXjs78VNMJiaEt3HWZGjyPV&#10;G1H1ODL+EHfN+xWU0rc/WhuIksSUTL+3IzprYefHr1UArs7O1NWrmSVLbM880zrj4tbM48zpJkdn&#10;pegNRkVWBJ2QNXpQZtaZ2unwI2CgFfd1QSfw4Ui0qLRSSM5k87YBsGiatbmZvfJK9pNPaHKyOnYs&#10;Q/D9y+6wlhTWsJzQlTFSFHnOOcMHp8e5u/dHRuWBrwteXZiqr+VtlPAMYVmwDAgLsNBYaAwUQmME&#10;EdAw1YKaFtAUvxrza1GfFosy/LBhJNkkqIeINAP69H5SMhrybX/5mqHOaIIVnAGEQAmDTH2Bt2ef&#10;rH1KGTKxpmhHXXUZIbCpXslmgyeJNH8O3ViIZx5HTUtrx6ertimqFtU0nU6vVRbzgM3vN9rtZORI&#10;/qWlB85e0hRi29oi37Pa26OEcKGgHyCAuviCyVZT7wfQnXKUUjqI0ujWjz3Vh8w6SFAVvxb1aSGv&#10;FvRp/k7a6aXtXrR60dyJpg7Ud6KuAzXtqG5DVRuKGqFosIXb9UnJsJtI02cwTO6PgLmqyhv/ffUg&#10;c7vHBkEEYaFFIec+oEs954df/N+QNmxayZ5VTY0NHAub3CG6EuGwkYaPYJoN/ZkUv1mxZuu+Q1VG&#10;k9VktjqcHilrRCRve8zbbgTsDQ3C3LmkpYVsXvel09PUUN2zao7+XH90eTvbnK6k7GEj0jITWYGI&#10;5Ayt5e13DEyPH4AkSYSQoMkijjm7eV9PULSqisyZIz3wQPk5l6k6PX5gqh7JzB5WU1lBGEZT1cGp&#10;jjHDMn4c5fsDGqVPUtq5Y/lIn9LmRaIJDAOqalSlWo8z1LUU9WitXEzp/jMYhZ6Xh3+TJ86bQp0B&#10;UnoVRu6Crl+uQftWPevWe+1G8D150JCQa86Y88Ov/A8Qhln466Uv3jGurKXVJlHj7n3GBXOoI4NU&#10;/AKmPf2kfz8hEAy//PYXDG9Iy3SpiqIkZ8T2fdMdFF21SnzwQdaV4PzTPauv+d8flkWpIOhdiUm5&#10;I1P1dj2lZ8D5GKB0A6U7ge1AmJBNPXfAdEA7fLiBmqrboeMQjEADYgqiCmIKIgqiMqI9f40pkDWo&#10;GjG7Bkn2FMFgrtu9MiyrJp08fNt+cd5kOPwouxYjtsXddpbtXiFFSp0e6PQgHKAipDqkMb/stUBe&#10;Z7jknjdfuHNcSXPYJqrSrt2G+XOorZmU3oDRO8HFZ15zf2PbrgNbdxUaLTZB1109rVKNvejn/n8+&#10;VAl4wmHxk0/YSy4Z/Pjj58eawjNnHU+OptHlqzZSyhiNFrvTZbFKBgMXEfCTmKFy8hiYhj/vQPGG&#10;bw4mp2X5fR3h6QuEw3uqo5HuoOjdd3Nbt/KPP3j4ylt/UI6mahzHE0I8SY5p5446g8KhMUqLKM0D&#10;rmZ6Bq0Q8kQkkmFLtbSjoAEaVI7pKZFTEFO7j8XokXXscakiIsNjhqQLZO84wE8fhWg+iq7AiHVg&#10;4vwIKXK0ctPzo6yQDGB4gECNgpt4P+ntRhZn6oX/88IHTywpbITVEMnZtYs/dypCm1F8I0asOFMS&#10;orKsvPL2imAUktHI84JOL1LJGL742s7Xnq48EhS99NLcp/++PCO7wfN9JL7RaIzj+LRBuRyvk2Uh&#10;pMLI4TTsTPVTWgfk9HzpyoCFqopIBIEAOjo6hgyxcxwAnpCPDIaUK36zqWZ7Sc3BJn9X3wdheMno&#10;TDNY3UZ7ss2RbHVnWJypktVldiSb7Edz+Zvef3zDmw8erIekC2RvP8BPH01i+Si+GsNXg41nZ/z+&#10;5Y8PtsEkguW7x/5i6G2M0KdaE2dKzvyb/77yuVsLGmAxBLL37GXPHofwBlQ8gOwzIJl1qLB8+Zod&#10;ksmi0xnYbm5dJRYJXXDrzwur99V99lk14Ni/3zpnDpk6dcYn7+KRB3D8wVE+f3DN19vaWxvbWj02&#10;h8NkNvs5omfOgEvtj48BaPjLq+reW75RMlkMomRzuAhhQudd0fbpskrAVVfn2bWLLFqU9fZLyz2p&#10;XtMPzJQjhHG6k4fkjkof5IlxjEzBn/bPUIDS8ynNA/yUQpZnCkIKwwBggIvy8xXNFlG5/bWKLwKG&#10;IHKMde/qJhIkh8GaaExIFq1utzvT5EjuOii/WnZ/Zd6qw/WQdI0pdjM7IpfU7kX5vch6Or76H9rw&#10;ukWrsRuh6xk5GiIpxpzL+yIz9+xLxsy9+cC6lwobYRGbUt2lyBlHqjeg/gUk3xYvzfsPmkbf/eSr&#10;pvaQ0WjheR3DsqBUkWPilGm6vK/r8vJqAfuWLcYZM5jhw+6vO4RXnvqe0+6F1z7asedAe2tDe6vH&#10;ZrcbzcaAEQJOl/Mxn9J/AZspLQUyKS1k2S69cig1rlmToaoTJGmc1aqnRwt0FwweDGDYM/sayvYq&#10;sYjeaDXZk0Sz80S2O+fS39UV7yzbtfxQPSRdU4q9kh2ZS2r3ovL3GPxUvN5U9aFNbPuehAzodSAc&#10;oCEUEQzj7ui75PHzby7e+Xnl3hVFjbAU1ngkATqiNb/2ctbT8wnbX9m4eKC2vvndzzYYRJNOL3Ic&#10;TwijqWo0Epo6PnvM8MEpTzzx/BdfVCqKR1GMb73F5OayBQX4+GNceunxBJ43Z+qGLbt8vo625ga7&#10;022xSaLIhXmI/fBgR2OqTBkdT/gzw3H4Lgaa4W9r9776ziq9aNIbRI4TCGE0TcX08+SNK2o72pIB&#10;y+rV4gMP6N0Jl3zzRdXDj7W1ezVN+6+iikqr6htbGIZtS/BY7VbJJAZE2E6PwxEApbSV0j3AbkIO&#10;UfpWj2evJ6Soqcnf3IzmZovPV3T22Sme7oD2K5MmYdKkypzMLR/9JaREGF5vdWWanSlmR7LJkSxZ&#10;XPbEwSyvY/7bmK8l9779wp3jy1srjHqIe8ucNgs8Q0nNi2iaAnefrPKx0FSleN0zQ60wiWAEgECL&#10;gQy/s+9U5Atueboif31lW7lNhCnvsM3lhpSCsvuo+xrCndalv5TSL9ZuPVxabzJ3hUNZUCiKrMqR&#10;m66e15FpfGf+/EpK3eGw+Omn7Pz5ePJJrF+P2bOPJ3Dhguk79x70dra1NtfbHQlmm8GgZyUCHNlY&#10;AAAgAElEQVQO+h/92dYoLad0JyATct2RewelL3Z2wudDS0txc7Nv3jwLzwPQMUzL/Pn645flMiyX&#10;POSkpzgyDHvxHa++eNdZFa0VJj3EvaVOmxmeHFLzPJomwN2byrv/RN7nf0qxwiKC0wEMaBQ062ZO&#10;PKGryfeDEGbRr5e+cOe4stYGi0iZfaU2OzlsHforWX2FZ9J7fquFlNoJSfih7OaPhvYO72vvrmJ5&#10;g84g8XxX270ajYZzB7unTx4BwJmTM/YXvzjw3HOVgK22NqGxkVJKy8u/x85azMaZ0yasXr+tvbWx&#10;vaXRZrebTBa/hRjinckqKKkta2GGDE9MFKBRCOR0+a2eOAilJ9DZdoYgFIo89cL7ssaJkokXdAzD&#10;Uk2LRsODUmyDW0pW3XTTEGASkDJvHjNqFP7xD+zcidHH7c0rLKn8yz9e0xukQdkjsnNHpQ9KTEhg&#10;EjgIp+5DDlNq6HmE6ylNphSqimgUgUC5w5HZM4Xo3/n5EiFjXa6R7u/rBj5ZNJTte+W+qRITHp+O&#10;0dl64/wphGkkjU3I3fQ9o0VPCsU7Pi18ffFZ6XA5wEmgGoJhu+HqClb/A7GZE0Fd8c5X7ptq1yuT&#10;MpGTRqREAVp09HkNP9d7ftt36f2G7bsPfrJqm8li1+tFjuNBoCpKJBy4+uJpGaluAO8sWlT/+edj&#10;gXEsa3Y6mZYWeu215NVXv0fmi8s+2r77gNOVlJ07dvDQnJQ0o81InPEOimqaVljZwZutLhsrMeC+&#10;LXwdpZdT2g5AljNisQpTd046pmlL1q4dYzKNdzgmJiUlmX6MXHVTRf5Lv5kkspGz0jEqW2+aP5kw&#10;zaSxHrmbTnYs5H8RXpm/8U9jJ2ZoSU50DbQK+1l2SYHgyI6D6gCA0j2r3nr4fLOeZiXAY8Xe5It/&#10;b7l060UX5Ri7L7WzWlu3OBzJhEwCbgGOeyv8URCORP/96iedQVWUTIKg7yKOjMUiHod4zZJZR7gj&#10;A42N/8zJEbzeYUAmIAIJ69cbZs78Hslen/++h/+haUjLzBkybExGVronkbPzMMbPLy8tr3n5nTXj&#10;Js/KHZE+OIGhBDzOgEjwdzBwqvpVVX1+2Wf+sCZKJkHQMSxHqRaLRZ1W3eULp6WMG1ewYkVHQ4MR&#10;sNfX6xwOlJfTtjay5Lg8l06Htai0sqm5lWFYUTKJktUg8QwHsR9iO5pG/RGNEob7D+E+St+g9EVK&#10;/4/Sx4Hf9JzNErA0Ly+wZ8/Q8vLzOzunJyTY9d0pyQlu92i3222MsyNrsicarZ78rcvDMiRGsUW9&#10;3JBcQrxo+ALOn/U9IUop3fzyLWl8TaK9ixgYNIbooF8bsi6Mi/5mRzJhuII96yMyGAoSVksiCY9L&#10;i8+XpMm67ojCskjkXxxXDfCAEzjljZuFJZVvf7rBZLbp9SLH84QwqqJGwsGFc8YPHdxdfeb5/9l7&#10;7/g4qnN9/D1n2k7ZvupdlmzZsi3LVe4FN2zH9JabcLkJCRBuyCUQEkjyvYSbm+SGJASSQAgQAjbF&#10;gAFTbAzuBfciF1kusnrbql1tn3J+f8zuWhjb2PLKhc/vQZ9ldnc8e2Z35rznfd7yVFd//ve/xwjh&#10;COFDISBEmzKFXrDgHIfNyc5Yv2W3IsscZxAksyAaOQGzOM3z11sfbOjuZe1ZdoeEAOA+om0AmJe8&#10;gCOq+sejR6GuTjh4sKS5+dtlZTTGAEAh9M2yslkFBRUOh5G7RLkHkjXLnFF4YMv74Xjfa7sXOj6E&#10;jG8BvqhhfP7aTxyx2gI7CBIgBogMkezbhKrvp2vwAGDLLXPkV3S0HPNFacfYuxd98+mfVo/J7PPt&#10;PfTBB0Gn0x+NHgGYz3HDk5HyD2V5F0VxAGkgH84PiqK+umxVlycsiEaOM+gTtSzHJQP69s0zGeYU&#10;o8NKUmZl5aGPP3bGYi6M7T/7Wf7dd5/74AaOU1T1yLGTBAgvSIJo5kUDzSExTen9/kDw2ZffI0Bh&#10;imI4M8WxUYJAA+Fqs/xfE8NPCHn1rVWtXX5RNLGsgaIpIKDIcYFD/3bDdIE3IITs5eW7Xn0VAMyK&#10;Ih4/TikKIQT94AfnOKzDbt2yfZ+qKJyBF0QTL0qsgLgv+S4XCY8v8Nn2ZlWwCSaMAbqA7CckxdF1&#10;AlwTj+8JBruczuDJk3fabFaaBgCE0DUI/aay8icjRtxQWpqy+gOK7NLqcMB94vAuWQWjFjUhGZcN&#10;SbQKt994kfdW+9HP29b8KqEDZABCIBoVDXPfSKPsb+GwKR0n9jSdPOYNgTtISTU/H80XL7BaU9/e&#10;z0+eXA7wKUW9SFFOgIXJM9KjQZf45u7sdr+w9GNBMht4Ue89ngyClk0YfaqmWXQ44uHwka1b/QBB&#10;gB6ez3r+eeacen1GSezx955sagWEeMEoiGZeYNNb/rRm484NW2slo0Uy2U0SrWH0fMC/tbv7QUtC&#10;LsUKUNjV9Yv8/KfHjLln6FD67ElblwbZJVUBT+fJ+j2yCkYSNYOMy4egyAnw1oLjpn4ngfY4m2vf&#10;uGdIlmY3A20AQBAPA576AmNKc9VAZtHwcdfeN37xj4uq5lEMh7/4Q94/ePBchhnsdFpPnPhufr6Z&#10;ZfXXv+d0/s1g+DvGzyFkARid3jGdCe98uL6+oVs0mvV2qEBAkWUKyXfdco0knp6D7xgyZPz995ff&#10;dFP1L35RdOON53P8wvycjVv3RMJhhuFEySyIJoNAMelgamVZee7l5cGIJkpmTVXCoXA4hgKBuEPE&#10;RuEqk/77mhj+jz/7XK8E5Qw8RdEAoCgyIvFvXj/VZkmwxNaSkrbdu5uPH48DIELihGi33sqf0zGy&#10;W82tbV1tHV0UpTv9Zl5kKAalMVskFov/9cW3gTbaM7KyTJim0L2E/J+iPJIUo7Qg9M7atSNbWm6P&#10;x39ssYywWrlkmDNbknjmkl5wCKHiETMa9q/r6GgDAEs8IJpEVJCPPBtBZsA8+WIOvumf9+fAsTxd&#10;MYUGkCGS8y1h2L+laewAAAih4dNuLxg6OXPw9Kobfl0x7sZxubl910z+pib5wAHfgQO9TU3ftdnG&#10;JuUcfx0I/AfHbQJoBRAALkEVoD8Q/Os/36NYwcBLLMsiTGmaGotFKgdlzZsx5rQCk9JZs4TMzJ5g&#10;kJ82rfK556znIWhWmJe9fvPuWDzGsbrTb+JEzFHpcfrrjze98d46yWRR5DghWCZ8REZsS8u4iH98&#10;bq5uQimERmdl5ZlM1OU2+SmUjZ7fULu2o60VEFjkgGgUUEEB8m0BhQfzxP4dc+fy/zH2bC1ygCgB&#10;YoEoEDbPliY8lt6RfyVYiiq2WKYWFt4yeHDK6gPAu+vXt+zbF21vD4bD3zSZhifnkz9Fo3+n6U4A&#10;FsCSvlywtZt2b919VDJa9MaRgEBRZFWJ/tt1UzPOIqBHc5wxN9dgPl+paIahVU2rq28AovGCJEgW&#10;QTRQ6XD6316x5niTMyn9xymK7HF18Tg6fmTxVVTwpePrEOPfuvPAh5/ulMzWvkFQOR65dWFNaVFO&#10;3z0DbW1L5s71HTliBSgZO3b26tWs7StUZVvaun71++dZji8tryyvqCoalJuRiTPTFOknhLy09INj&#10;jd1WR9aQyuqyshyziX6+q/XPh/cemzMnv18iwpcAPc7mFx4ajyLO6gKoLmMsc8YjYwi1n4BBH4J1&#10;Rv+O6Wk/+tnjQ2tKSa4DGAkQQDgA9K0nWOsFiM6lC4qmNfl8Fp53CInONgt37FglSTgjAxuNd3Lc&#10;i0lb1Q7gBxiabjIgFov/5aXlgbD25SDot26cQV2IQvk5sPStj9dt3mV35JQNHVU2ZGh+kdFmQo6L&#10;nh+9Pv8f/vYGonlBNOrZiLxo5HlhwdTyTNsVekmn4He1/uPHYyHiHF0AowbR1rkTkDGM2o5A2cdg&#10;PWsR+dkQ8rve/2npuLxgYSZwRkAY5CDIMz4Wys7qb2iatnv3bgDIz8+3Wq0Gg2GgjUpUUQ47nTs6&#10;Om4eNiwzecFPqK/fm5GBJAlY9qcI/U9y54iq8hTV1ult8VE5hSaGBpYCVQWGAk0DGgEQwAgQAAWA&#10;ECAAGgMCYCi078DRNz/YZDRZDbxA0SxCSFXkaCR084IJqbhVWhCJxh757z9H40ph8eDyoaNKyouz&#10;cxgHB+JFfJGbt+17d9VWk9mmC1oihFVVMTBw9+3X8PwVWAz7FbjqPf76401vfbBJNFr6BkFj0fCC&#10;GVVDy09v2ciZTOPuu6903rwhd9895vHHaeGrG5aZTVJre3dbeyfGFJ9w+lmKBT4d5U+frt++Y98x&#10;yWSmaSYSCkaiJBTRqhj2mYlV1ksV3ewHDKIlq7hq3/o3gzHNgDVbxMeUDUasDG3LwHFH/zqHbFny&#10;UCIOKgJmgCgQcVwvjjpXrV08Hu/s7FRVlWEYnFavESNkEwShD5syjKJKu7ttDQ3effv+3WyuTvLV&#10;v/V4/p3n/wKwDqE4wGmONiHEE4iHVBzXQAOIyUAAZBVSyrdnnNNVTfvn6x85fdHTgqAmAX/rppls&#10;+jie/LzsdZt3xmMxlk2Qohx/sU6/oqjP/nN5OE4EychyBpqmASAc6h1abBkxpCBdIx84GERzbtnY&#10;PWuWBKPEgDVbxMsMGgwGDbUtA/ttQH91kikhBNQYEAWIcuDT5+j2VcUOMBoBM0BUCHGjxGlPnsOW&#10;f/zxx/X19RkZGTk5OQzDyLLMDDCrR2OcazSOy80V+3yQ/8QJXFfnOXAg2Nj4YFZWBZ8g4R8Mhe5h&#10;Wfa1NY6soqwMg82AGIxYBlEUomiEKAQUIhTSKKRQSEYojlEEIESgV4E163cpCjLwAs2wCGFNVaLR&#10;8DWTK0dVplk2l6FpVVXrjjYQ7VSkH7P9d/pPNrUvfedTUTLr0lYYUxrRiBL/5nVTrJYruibobLi6&#10;y/naOpxL31krSKbTKkEnjSmrqjyzp4gwLpg06YI+5bprp+87cMTvc3ucnTZHpskqGHhspIH96n96&#10;Lhyub/hk/W6jycpxPMOwqqq2NZ9wtuO7bp7GpMmlGziUjZ47/Y7HN7z2i8MdIHHBsu0HWb3zSf0t&#10;MGLdhSZD9XravQffHlQAgi5eQiAeAW7muVqm+/3+5cuXl5WVlZWVsSxLCBnQ+bE6J6c6J+fLrx/Z&#10;u1eWZXdu7prMzHK7HZLLtW2RyD6ez9p6kKOzh1VmWAQUBSAURAgQAkQjqgYYAAjR3SMgQKHE48aN&#10;O5s7eiSThWVTJfsyBvmb188xcBd50X0BNotp2sTR6zbv8rq7Pa5ui80mGU2Bi+h5Qgh5fflqpy9k&#10;NFpYXfoPkKLEi3IsMyddbG78JUPJyJmz7vztuld+ergDJC5UvuMAO20UxA6S2ms1MhZhQAgQArW3&#10;BYGib2tygERcOCFqRUioAxAgBMMV6MhJSvIgUGNATXgYnT1dwOVyrVy5Mi8vz+VyWa1Wq9WqaZpw&#10;Hv5J2vFwTc3DABohR93uwj7U49Z9+8JA97i63c7ubpugmRgKA42BwghjoBBQOKF9qH8zgHQtRCAU&#10;jK2q2LD1cKrKOhaNjB1eVDP6LB34Lw6zp0/4dP32YG+Px6XX9BtFkQlhMF74hR3oDf7rzZWsQdJT&#10;bTCmCCFyPLZg+ojsTOsAjP1S4Iow/IHeUH1LWMqwSSIxsNQp4ggD0YBCoOvIYASIAE0BIsDQyB8I&#10;/vONlTQncIZEJageBB1Wlj1j4sg0Dq8gL3v0yKF7ao943F02V7bFZjUaRb+IMi7COnu8/teWfyZI&#10;Jo4XEtJ/RIvHoouvGW8yXh1dJqfe8mj78V0Nu1YkO580JjqfnPyplv0IaPHEbS+HtEiXPgsgADXQ&#10;iJCWmC5jPRDzIgz+E3vyTJG+kjwx63Rj7oRzfPry5cu7u7uzs7NjsRghJBAI2O32S3buKbw1a1ad&#10;y7W7s/Pz2tprhw2DokTHlA97e/+A8T1766ZVGsMhR6YBYZRUE0EAGBEKICmBpGcO6tJxhIDRZhEl&#10;U8JwElAUWZEjd90803zhsrlNTU1NTU0dHR1NTU2BQKCgoKCmpmb48OFccoGyYM6UTdv29ga8bleH&#10;zZGp9zwJM/0kRTdv27f/cKPRbGN1TXSEVFURDdT182vSS8kMNCbf+HBr3daG3R8c7gTR4CywNlIj&#10;K5BzBxU4nNqHAkhFeLBObetPCSAh8esaOCgqJ+BXE62ocKFx6G3n+Nxly5ZRFBWJRFpaWgghNptN&#10;kqS8vHP1YRxQYISGZmT0feW50tK12/c1ebqbTtRhhLrMJgpjTFEUhTGFKYwpCmOMKQpRiUdEYURT&#10;iMJgtufxfJOqaUTT4rFocZ5l7vSByibkecO1sye/88Ear7vb4+qy2u0ms41lEJFB0whLIUIIBqAw&#10;QoQwZ8/WVlXt5dc/iilIMooMy1IUBUAUOV5VkVeVbqLiUuLyG35CyOvvrrPnDx+W6bAJCAAIk5wE&#10;AQgBDb7wlBBCALQ4OXCkRSGMIOgJzxTRNDkey8s0Lpo9Lu2DXHzt9D21R/w9Ht3pN1t4g4GKIOD7&#10;NZvFYvEXlqwgiBV4kWE4iqIIEFmOTxpTNrj0st3kFwqE8fX/9a8XHhp/0nVc4oDf25BhNUN2BWp4&#10;Hh18Oin3BwiASt1WqE+BHILkl4fyObBWISpIdHdfiQE14aFz0KENDQ3bt2+3Wq3t7e0cx4VCIQCw&#10;Wq2X3rqwFDUqO3tUdvZpZUb0iRO5R0/EWzo7TBmiUQqFjBihxGyIEU1BYkLEQJ36QxgBhWF4Wcn+&#10;/c0YU5AMgt6ysCYn68zJKKqqxmKxkydPNjY26ga+vb29ubm5vb29qalJVVV9N47jYrEYQogQwrLs&#10;yJEjR40aNWHChDFjxkytqV6/ZXfK6TeazJwJCRfe8+TEydb3Vm2VTFbOwOtBN03TiCbfsnA6b0gn&#10;UXEJgBC+8aElzz84ttF13MiBuK/BIbLgVZBG6dqdRJ+MoO/EBAAESPItknyfADaaychK6NxnkBad&#10;o/N0XV3dwYMHLRYLz/OqqnZ0dHR3d8+dO/eSnPH5oiY/f8QC+2N7jjSfPBKJhHhepGiaomiKpmmK&#10;SW1TFNVng8JUAqLR5O/xxuMxi5W/edHUAU1fmDOjZt2mnf5ev8fVac/IsliNgsDSBgBAcQBCUOp3&#10;01cDNAb9V6Mx0hcHmka2bdnd2tWT7J3FACBFkXMypHkzLkEBxADi8ht+t7fnwKEjIw0OlzNDoEQm&#10;OQlSCDAGnHzU3UfUhzgaXVl8YF8DzbCYogghshw3i/QtiybT55Tc7R8K8rJrxo7Yvvugx91ld2Vb&#10;bFbJKAUlZOhXT6g33v3U448aTRYmSYeqSrwkzza9ZnjaRz6g4CXLrT9966VHJh/tDhsNmmH7IeO8&#10;GiASYpVTO5GzbGh9tgmIAhCsgd0BIXcUjZAGnSv76bXXXuN53mAw+Hy+hoYGt9vtcDiGD7+Cvr0n&#10;Jk36r6GVP6t95uTxQxohZouNomiKpiiK7jsPJrd1p0n3mRBF4YysLI/bo6lKNBKeO3XEkEH58Xjc&#10;5/PpBl636/pjS0uLx+PRP5SiKJvNVlJSUlRUNHr06OLi4ry8vKKiory8PKfTWV1d/corrxQWFu7Y&#10;sWP79u3r169/6aWXCCFGk3nxbff2+n2ehNMvCQLdiUFTNZbCGiEUAEKIaITBKDE/AoAGDIWIRlga&#10;ASG9wdAry1YJotFgEFJ0aDwevW7O6MyzZGtf4eAE022PvfvGIyOzTMQoaqijIepV5LCWMBXkDH9a&#10;8nWNnNpQNbBKQdswHooq2K7XIfLwGaX/FEV58803eZ7neZ5NeJZgs9lKS684t1IU+J//+O6Va7a0&#10;d7rCgUAoFNE0EonGENZB6X/Ja1tfE9AUzVA0zTCszZGVP7ywojIzSuEBTV5gGHr+7Mmvv7PK5+l2&#10;O7usNrvJbOcA6dYkFYxACAECpHsnqe6ROjdHIZPdIkomjjNQNIMQ0jTVwMCN19ZcOaUo/cPlN/wC&#10;b4jHo80N9ZyBDwayMYUpKjkNJlgjfTY8jTsCCvN5Bfkul0fvW85g9dZvTOUNA5UTd8PCWbv2HQ70&#10;eNyuTqsj02wReJ7yEyCKxtFY0wiNAGMEhLDnLPNfu3HngSPNJrON5QwpOtTI09fNHX/V1YQAQHbp&#10;qEU/+PsHT/97p5+U+qPG3buIpmhRNen6JP8jidV0yg0ip3ZIbNMcy0+eALEjxp4AaFHAZ2a2N2/e&#10;3NHRYbVaOY5jWTYej3d1dU2dOvWSnvZ5wGY133bjvLff/+xY3V6W5ZJTIU2f8oqY5Jx4+lNVVRFC&#10;vCBUVpV8uu7Df7t1UUdHRzgc1o/Msmx+fn5JSUl1dfUNN9yQl5dXXFycm5tbUFAgnqUSxOl0AoDJ&#10;ZJo+ffr06dP1F10uV21t7a5du7p9sUAkniJFjSZzlgWhhIVHybUZUgAAUCzxFCIECEa6eas/2S5r&#10;lChJDMvpdKgsx8eOKKocfBVroivR3hI7ybcBKyDEM4SNHTwCGkn+aX22T3uqgUZAJaARkBUYkaeK&#10;e/Zyc2eC2AHH74ERq7/sLmxdtkyP63Mcpyerapo285xd6i4jMjNsd92xOPVU1bR4XFZkxefvVRTF&#10;2xMAAJfbBwAujw8I8fX0+vy+xsZuo8kmiCYETDiMQhwIuA8dOABo63TRNBMMJpx+juc8FMYUwvhL&#10;fwhRGDBGWH9EoKcsFBaVStIxhCmMMCGapsRv+saUL/cbuOpw+Q2/KPDVI4bsPXBUVeUOq4OiaJpm&#10;kjNj4pGmdT+JpiiqL31EsyKAR1FkTY3fcP2UVMn+QCDDYZ08YdSmz/d6XV1eR0LdhDUizGEZgOAv&#10;EEeqmnCMEAEKI00lLIU0Qno8vo/WbJdMNs7AJ7IRNRWDesuiKYarjQ5NYeTMfzv0/qMjHe0OCyCO&#10;xEJaZxvp6/qkHs+4oW/HFcgwxgfv3UtPGYdC66Hpl1B2BomUcDC4YsUKQRD6OkYVFRU5Z8q8u+y4&#10;Ztr4CWOGN7V0RKKxYDAcicZ6g2FFUbqdbren60j9MQBkstgRQizLYYwRpnSfiRekkvLKsiGV+UUm&#10;s+UGV2trSXFxysDn5uamZY2YkZExe/bs2bNnN7V0PPHkP3oDPo+r05aRZTILmkwlpz9EpYg3DBih&#10;lLeEESQSFxAaOrhox9ZDFM0mE/rkvExpztRRFz/Iy4iDq/5YaAOjCFhkQVV4TBrc0OFLLFURpijG&#10;kKL8LVmlujknBHjJapCsGCAe6mk7vIGlwSb5ig7X48pRqHkjdLwEeV8IDQW7u3fdf3/+iBHq7Nmp&#10;q7qysjLji/H1KxYUxryBAwNnNIoAcEaOIhqN/fx//xbo9XucHTZHpsliFAQ2ZADTgBn+zzbsOFjf&#10;mlc4SFM1Qoiru93v8+oxCJwi23RHM/Gf7mhiSqctkvxFVm6+2+kkhMRj0bnThudlX4ZcorTj8ht+&#10;ALj72zes3bTzYN2JUG93MBRRFDUaiyOMsU4eJThQnSb94mqApk1mW35h6ZDheZJjwOvfFs6ZunXH&#10;/oDf43Z12hyZZqsgMRSNz4M4ovWkLmQwC0azleNOJfTJ8djiOaMdtgFcsgw0Tu79xELaHUagBYxY&#10;iotFjnaD0/8Ff4j0cYYIfGFBkOJOB2eB9URHdkE35AxHLc+C/Qawnu7Hr//5z6GzUxg8mGVZ3TGi&#10;KGry5MlXJlkSCAQ6Ojq6O9qbmppaW1v1VLv29vbOzk49LwEARFF0OBwVQyuLi4uHjRhZVFSyesMe&#10;vy/idnbY7Jkmi5iTX/q/T/1ZGrDzi8Xjr7/7mc2RHQkHfV6Xx9VNJ+IRqVkwMSVinFqcfNlnovOL&#10;il3dLp3B4ll004JJV+aPcp7wdTX01r8/ohRYHiGBgUgkHmVueGIbEhNZODRrMIhfEcXQNPXFhye2&#10;N+864QTLoWPW/ALiKEPtj4J9ARhOSQOvffRRyu8v3rKFdrl6rr9eKShgGGbixH62DLoyYTBwC+dM&#10;Wfr2Sp/H6e7usNjsRnOGgUMCSXMjVB1Hjzd9sn6XZLRxBoFhOEzhWDRy9PBeAMA4Zelp3d4nnMw+&#10;xoVKmhtMUYCAYVjJJJWUZQ2uvApKUs8HV4Th5zh2wZwpC+ZM0Z+qqqYoiqKo3p6Aqqpenx8AXB4f&#10;IeD29hCN9PgDsqLUHztO0WxhaUV2bmEsSkcUCA+MAmMKnd1uhjFEo2Fd8tloNoeCjD4bUmeYClPe&#10;Ekp6S4AxN3jI4I4Od4oOHV9VclXToQBQt/pPRVYQBcASC6pMYsReUqOwp2raTbY8mk10x+MEU0ov&#10;FWHKmlUMAKoiv/nr65o87RkSMe2rFbPngDUHTv4AqvdCnzig8/DhQ889N4SiIjffrFVXUxRFCBkz&#10;ZoyUblWCC4KmaW63u6mpKRV6b2pqamlpaW5uDgQCsiwDAELIarXq4fb58+cXFxcXFBToMfiMjAyW&#10;/QLZoxD6o9WbfO5ut7PTYrMZTVaOQQI+Vf3fb+Tnn94mhRCy5K1V/qBstjiycgooio6Eemt3b+kz&#10;A9KYPjUPniLeKArj5PqAoihMMayEkEcjGsZk8cKJwlXY1aQvDnzyTL5ZNYlAiTQAITFVzlxkzB9z&#10;QQfBmLrugZf+8eCYE07ZISninj3sNVMh2AUn7ofKd3WGoGPPniOvvJIBIAIYjx7N+/3vw3l5Jc88&#10;w/NXPZ98GqZOHL1m4w6nu8ft6rQ6sswWsyhyQR4s6Z60vT7/y2+u4kVzomaKwkQjmqreceM8kWcA&#10;wO3t0TTSGwxFozFFVb2+AIDmD3gjsizLij8Q1EsudefTwAulg0dk5RY5shy9KvDUgKxULjGuCMN/&#10;GigKUxTLcSCKPAAUF+aecbeXX/9g87a9XleX25Flttoko5Ezo7T01Tkjupye199dY8/MpWlakeVA&#10;j7fhaF2SNaJTrBGV8JNSG4l0lxR3ZLbnOZ09en1zwVVV33xGOJsOyG3rM0qA5REy0CQcjse46u8s&#10;p41n/tXOhnl3/2n572875gS7FC7ft5+qqUKh9dD0OJT+r74D0bTVDzzAy7JZlguXLm2iar4AACAA&#10;SURBVNV27PBPmoRHjqw+j/a0aUEwGGxra0tl1TUn0dLSEovpgW8QBCEjI6OoqGjIkCHz5s0rKioa&#10;NGhQXl5eYWHh2aLvX8a8mRM3bt3T29vjdnZY7TopygS5NJCip60wAODT9TvqT3QYzTY9aRkhpGmK&#10;Ioexqslx0unpAYQURdU0ghBKkXAoeX0nFwE0piiaZhyZuQVFpeXD8jgrFQyHpctRgJ4WREP+rt2v&#10;TsgDgwBIZCEWUyLATHpIf5domnbkCKUoMGwYfFX3iKziEVNveWzLsl8d6wa76C6oPwmDR6HmVeB+&#10;DzJu1BRl1X33iZomARgAGABEiDUra9Ci9AhTXVFgGPq6BTOe/9fyHq/T3d1htTmM5iyOQyJKpzpU&#10;PC7/49UVmDbwvMiyHKWX3cux8VXFU2suoMzb7fFpGvnTs0vd3h6Ps9PmyLJYTaLIhQxg/v8N/2XE&#10;orlTt+8+EPB73d0dVnuGySJcTAnyuRGNxl5c8gHF8AZe4DieomgC5Hh9bTQSSgSCThn+FGVE9eWO&#10;cB/6iKZZluMyc6wTJpSfo5vHVYGDq58usGhGEbDEANEgpqn5dxgu0OoDQOWUW+s+f/fEtmXHnWA7&#10;1ppRUAiZw1DbU+C4EUxjAKBu+fKOdeuyAAQADoA7ftx0/PjQTz5JexFHd3e37q/3rYtrbGz0+XyK&#10;kqhWsNvtBQUFeXl5c+fO1TPnS0tL8/PzMzMzv2xcLxSiyC+YM2XZe6t9nm63s8NqsxtNdo5FIklz&#10;JtTh+oZPN+45VYCHkaaqRIv/+N7bHLZTrdGj0ZgsK0nHCPyB3rgs6/kKAOB2+wiQfQeOxuIKRdEZ&#10;WXnBgCpJ1O9/+7tV77w9bty40aNHjxkzpqqqymS6auJZdRtezuJ6LCJQAg0UIkElLo0TC6YCQLy3&#10;t37x4iEbNlA0DcXF8OGHUPEVLWim3Pyzuq3vtHYdzpDAfPCIOS8P7CXQ+ACYpzWs3eXbtSsDgAfg&#10;ACgADeOyp57Cl1aD45JhXHXlZxu2NzZ3JvvqmCWJ7xXAlqYLW28h5QvETvW/AlBluSDbPGPihblY&#10;DrsVAG5YNOv5f73j9XR7XF02u8NkzuBYJKKr3um/ig1/hsN6zbTxn6z93OvucjuzLFa70WTmzP0p&#10;QT43CCGvvPlxMKpKRgvLGvTUG0WWx4+uHFKaRQi4PT4A6A2GI9FYMjZBvD5vTFWjsXhvMIwQJoTo&#10;LhNF0XmFZeUFowqLC1RMh8mArFQuDUJ+l6f2zfJC4ARAAguxiBwBpupB/d3gwYPo//5PCATQlCnw&#10;wAPwVfqBC77/zF/3rT7p7smQNOPeffz82WBuh5P3Q9UWJaase+QRI4CYdIwAwHz99fZ+VTkTQlRV&#10;bWho6Ou+6wa+qakpGo3qAhY0Tefm5upGfdasWXpiXUlJSWlpKcdx6WqYf0bMnDL2sw3b/QG/7mqY&#10;rEZR5IJpdTWcbu/Stz8TRFOyAA8TTYtFIzcvGN/X6gOAwcAZDBwAWM+ePPvZhu1vLP8kWRdgM5pt&#10;3/3hj3zt7bX797322muaptE0XV5ePnHixHHjxlVXV1dVVRkuiZ5kP6CqcsOGv1VZgNfd/XhciwIe&#10;92P93XU/+xmzYcMgADYvD3m95Ec/QqtXn/uANGtY/MBLL/908nGn6pDiQ/fsYWZMQsGN0PDj7gOV&#10;ACABiAAmlpV43qgo1q8SELl6gTG+fsHMPz27tMfncjs7rHaHyZzDcVhEwKXj2l63edfBo60ms43l&#10;eIpmECBVVQQDvmH+hP41+Rg/unLVmi2t7U6Ps9PuyDLbTKJk+Bo4/Vex4QeA+ddM3rB1T2/A5+5u&#10;t9kzTBZREJgg25++jOfAqjWfH292mhJ0KA2AVFWxGtkbrp3Esee7MPf6/Bohazbs+HT9No+7y+bq&#10;stqsktnMGdO/UrlkOPjZ33PEsEUCWqABERJTZdscMXMkAHhPnNg9ZcrkQACMRvj8czh6FF566dxH&#10;Ey2Z8+7+8wdP33WsG+xScFDtQTxmFGpZDy1PtpwYH21qygHgAVgAvTVq2eOPnzt9TNM0v99/xuY2&#10;bW1tqd0sFotu1GfOnKlnzuuPhYWFlys9jWWZGxbOfGnp+z5vMhPKlJlGVyMWi7+45ENEGwyCqPce&#10;J4TE47HJ/W0hNXPK2E/XbesJ9LidejMAY06u/ZkXXzJi6O3tPXTo0Pbt2w8cOLB169YlS5bo/ecr&#10;KyvHjBkzduzYyZMnDx48mLtixCkadn0oxU7YJWAEjFhMeuUoyRXKbwSAxnXrdjz7bDFAO0BRWxuL&#10;Maxbdz7HzB8yYfyiB3Z/9NQxJ9hOducVtEDxSNTyVvGIx9YCuABKAYYYDPzgwcjphJtugs8/h6+p&#10;+a+sGDS8YtDhoyc9rk6rPctstYiSGJSAvegobf3xppVrd53OYKnxWxZO73eZN0Jo8bXT//rCMp+n&#10;2+3qstodJjPHsUhCA1uIONC4ug2/ySgunDNl+YdrfR49E8puNNk4KxJJGjKhdByoO75m8z6T2Z4o&#10;u8dIU1UKqbcsmnr+Vh8AbFYzAHxj/rTN2/f2+r0eZ6ddb5bC0xEWrsZYqCrHmzb9dVwWGHgAiYN4&#10;XI0CHv1DANAU5f3/+A9DIOADMCgK5jj0r3/Bk09+5VxWNfPbh7e81bp/5XEnWOsbHQWFJKMCdfwv&#10;rf0lDEAAHACFoigVFooeD/Wb38CbbwJC0WjU6XR+2cB3dnb6fD79yAihvLy8kpKSkpKSGTNm9G1u&#10;c1l6/X4lasaOWPnZlm6X162TohazKBl6ebCm48J+9a1V/pAsJTrqJxiskjzrtP62kKJpesHcKUuW&#10;fayTola7w5S8E41G48SJE1M56sFgcOfOnXv37t2xY8fmzZtfeuklABAEYeTIkXpQYMyYMSNGjLiM&#10;LX7rPv1TmRUEEZDEgqKQGEEVP0QUG+vt/eB73+MAggCHARRVdagqNW7ceV49M7/1RP3291s8jRkS&#10;mGsPGXPmgLUgH71cfdct+//19iEAMRAobmlhCgtRSwvcdRe89x5c8Zod/QBC6LqFMw/VN/h9brez&#10;3Wp3mMy8gcciDRdDAbk9Pa8u+4QXTQaDQDMsRphoJBaL3jB3zEW2kKoeUVGYn51y+i02sygZgjyc&#10;r07wFYmr2/ADwDXTJ6xety3Y63c7O6z2LJPFKIhsWjKhAKDb5XntnTWi0cLxAsOwCGNdHfW2hTUW&#10;U38yyUWBnztj4opVGzzuLo8r22K3G03mII34/sqiXEbUbVpqx06rBLRAIRqRsBxjKoTSBQCw7+WX&#10;27dsMQIcBaAiEVs0CoQwsdhXzuUI44X3Pfvs/ZUNrpBD0qQ9ew1zZ4GxI597Oa9mXMv2XSaA/HBY&#10;iMdxXh6sXr1k2LCfh0JdXV168jzGWBCE/Pz80tLS6dOnp9z3oqKi3NzcK8enPB9QFHXzdXP+8o83&#10;erxOV3eHxeYwmbMNHJIuOhPq0/XbjzZ0Gs1WLtmFVFUViaeumzfhYhiOKTXVH6/e3BPwu52dNke2&#10;2WoURDZsgNPuE0mSZs2aNWvWLAAghPh8vgMHDmzevHnfvn0rVqx47rnnCCEmk6mqqkoPCowdO7a8&#10;vHxAAyt90dmwh3RudQwClkeIY0goFJdN3PC7AWDTr3/de/KkEYAHiALUAxgAxvziF+d5ZNYgXfej&#10;fy755ezjTtUhxYbs3UtPHY9CGxY8ZHEendi8bZsEwDudOYJA5eWhzZvhN7+BX/5yIM/1smFQcf64&#10;0ZW79tZ5XV0eR5bFapWMUq8Rcf11+uOy/OJrHwDF6Zq5FKYIEDkem1BVMrT8YgvwEELXXTvjLy+8&#10;6fOmnP4sA4uEi9OxvLy46g2/gWNv/MasV9/8yOdxJjOhHGnJhApHoi8s+YBmeQPftwtpbGbN0NKi&#10;7H4fdvaMCZ+u3xYM+NxO3ZMTBYG56px+QsixdX8ZZgVBACSxIMskCqjyfoSpnubmzx5+mAMwAHQA&#10;yAAZhJhnzSo7vx47rJQxcsFD+95/4lg3OCR/8aEjuGoUbt7gG8L2bIejACIhfHOzpaIC5+d/s6Gh&#10;dfx46eGHi4uLi4uLc3JyrpaeJ+eDqsrBpcV5yUyoTLPVLEpCQATbRZCiCU1Is40z8FSSDsWg3Lpo&#10;2kVK/zE0vXDetCXLPvJ5uj2uTqvdbjLbOQbx1FnvRISQzWabMWPGjBkz9FecTufOnTv1pcDrr7/+&#10;pz/9CQBMJtPEiROrqqrGjx9fXV1dVFQ0cOuAg6v+lGjaI7FAFIhrasE3DYKjddu27X/4A5/MwmMA&#10;MEDGt7+dtXjxVx80ieIRM0bOvPPQ+pePdYPtRGd2QRfkDqdbl9z83IsvzDlxzOWSCOFbW62CgPPz&#10;0e9/D6NGwTe+MUBnenlx/YKZu/fV+f0ed7deuiLwPBVh+jkNLn3rE18gpjNYOMlgFeaYZ01Oj1pb&#10;1fDBhfk5re1dHldH0unng2mi3y4Lru6Uch2TJ4yy28yhYMDj7PC4uv098WgUAuSr/+E5QAhZ+vYn&#10;wYjKC1KfhL54eZGjZvSQizmyKPBzZtQoiux1d3lcXX5fMBQiAQ20ixvwJUbzwXVsz367ERgBI44m&#10;sXhUsRoq7yKEfHTPPVogIAAYAFiACEAbz2f+7W+nHcHr9R4+fHjlypXPPvvso48+escdd0ycOLGw&#10;sNButy/+7hMNLujogePd0FN3HLwKcQy+71u9U377UJSi6gCOK0q4oYFwHM7Pf+zYsQcWLVq8ePHI&#10;kSO/TlYfADBGt143lxBNz4Tyeby9AS2iQry/B3R7epa+85komfsm9MVj0cWzx5yW0Nc/TJkwym7V&#10;78ROn9sd6InHZAheyIWdmZm5aNGixx57bNWqVXq65YoVK+6//36apv/xj3/cfPPNgwYNysnJmTt3&#10;7hNPPLFixYrOzs6LH3YKfldLz6F3skzA8YB4BqLxeBizVf+lKcoH3/0urWkpq08BsDk5I5966kI/&#10;Yu53/8hb8po80OAk4X21oNnAkmOJ/+qWZUtljqsDOKYooYYGwrKQkwPf+Q4cPZrGE7xykJPlmD5p&#10;TDwW9bi73M7OHm8wFCK9GvFFSU+UhGQSjJPeGImrJK6QmExk5ayX0brNu+qOtwmiKZHQl9CExBfJ&#10;YPUFxvjW6+cQQno8Lrer0+f1B4NaWAP5qpq0++Kq9/gBgKHpW6+f+9w/3/Z5XW5np8XuMJmyOA4Z&#10;LyITasWqTccau/om9CmKbDVyi+eOv/gBz5lZs2bjjt5TTr8kiEyYgYHrzpZ2HPnsmQIbSAJgkQFV&#10;gRiB8nsxKx1atuzk6tVS0urTAAig99prV9XWNq1Y0dbW1tjYqMfgA4GApmkAwDCMw+HIzc0tLi6u&#10;qanRNWZyrcynz9zc4Io4jKq4ezc3Z6aU3XndwiM28sS6x35+CECMRMobG7myMohG4dZbYcuWr6wa&#10;uBoxuKyosmJQ3dGTHleX1Z5ltlpFSeg1on5kQjEMu/zjLSZbzmkJfdPGDy4rueDyy7N8BH39wpkv&#10;LX3f6+l2uzqtdrvR7GCZfmZCYYyLioqKiooWL14MAJqmNTY27ty5c//+/Tt37nz66ae9Xi9CKCsr&#10;Sw8KTJs2beTIkQ6Ho9/T/aE1f88zxc0iUCIDiJC4KmdcK9mHrH/8cd+RI8Zkbqk+aVY++SR34dkh&#10;vGRd9J//ePOJhce6wSFFyvfsoYZkot59RRX+2b/73eoHHzwEIEajg0+eNJSXo2gUbr8dNm0Co7F/&#10;Z3QlY9G8qVt37O/1+1JNKgWBJhwAQCShD0F6UzJeBEicEA00DTgaNAJEA4xAicc/+myHzmClcrBA&#10;k29ZOC29LaSGDSmtKC8+eqLZ4+q0Z2RbrFe30089/vjjl3sMaUBOlmNP7RFvTw+mKF4w8oJZEBnM&#10;AN+vX2X/waMrVm8zmayp0L6mqRiUf7thqiikwbqwDAMAh+tPEE3jBUmQzIJooDgkoKsj0u/tPH50&#10;+X8OzQGTFVEWA0Si4R5oyP7F4b2HN95zDxWJGJOMKA1wAuCHR4689c47u3bt6u7uNhqNFRUV8+fP&#10;v/POOx944IH//u//fuKJJx599NHvf//7t9566/z58ydMmFBRUZFXVI4QdWTPWkLAgqNmnoLictT1&#10;WeGs+1wtpLGuTgUwRaNGhHBODmpuhro6uPHGy/3FDAgK8rI2bN2jyHGWMwiiSRBNnIACCgkqENag&#10;V4ZAHGIEQgoEZYioENMgLENYBhUgqkBUAUWDEyeb2l3hwtJhotHEcQaapgGQIsul+bb5My+sG925&#10;kZ+buae2zufroWlWkMyCaOIFmqbTUKylxwVGjBgxZ86cu+6665FHHrn55psnTJhgtVobGxvfe++9&#10;F1988cknn1yyZMnGjRsbGxtDoVBmZub5J3bEI8EdL31raEbEagXKxiM5pvZqMP45d1Pgg7vu4lRV&#10;7FNtn33jjcN//ev+nYgtp8zZcri1oY7CYFR6+YALomQbO8qx6EfQ0NB46FDi2iYE5+SQ1tbWw4dN&#10;N910Vfc/PiN43hCLx48ebyQEDLwoiGZRNPAswgAYAQWAUUKSjcKIxoimEMMglkGYQhSNKAZhGtEc&#10;3dHm0VSsk/w6g7Vo1qiSwv5HY88Gh92yZft+VVYMvCBKZl4UGR7xV2d6/9fB4wcAjPEdN87/w99e&#10;7fG63N0dVluGyWzgOIRkQgFQGAgBTQMDkxSCw0Cf5efq6HK9tnyNZPpCQp8cj966qMZqTltr2NnT&#10;J6zZuKO3tyfh9FuNgsCE2Svd6W9ra2tqaure9tdCK5h0xwg0Etfe2Arf+/68mwCqAUwAXMoxounq&#10;55/fWV2dn59vtVovqNnO5Jt+Urf17bbWvSecYD5wxBzupIgG7R9f989/dh882FhfLwHwnZ2ZgkDl&#10;56MPP4TnnoP77huwU79sKMjLHlc9bOfew8lMKJtklKxmlFKCoJJeEQLQSELuGAASYgAECMDQyRPn&#10;He3q7Y1z7KmEPrNIXzdvQnpHizFeNG+63vPE7dQj/RkGFonpnh8RQsOHDx8+fPidd94JAPF4vKGh&#10;YcuWLXv27Nm9e/fKlStjsRhN0zqNVFNTc++99547M+DIltcyWK8llawaUmJ8FV8w881bJ+JYLBW6&#10;ogAok2nUX/96MSNfeO/fnj286Wi3kwCUhFSOw98prmzo6Jj//PMT6+oaa2slAL6ryyqKbfn59StX&#10;+p98csQjj/T7E69Y6P0fgwGf3qTSwBu8HgolepyjPhtJ3TwEKNkEXddGwRgGVww5sP+ozmDJ8XhN&#10;dWnlkKKBGO3gQUVDB5fUH2/yuDptGdkWm1mShAAPtEZUlbAYIQSaSjgGE0IQwLllWi8vviaGHwCG&#10;DikpKy1oaGxL9oSyiBJPSwhQYu4DQoL6FImAaEAUovNFLA1EA40AjQEDvLNqK2sQeV7sm9A3fUJF&#10;aVqXkCzLzL9m8pvvfqJH+q12e6Ile/oKEfsHTdMikUhLS0uqKK6pqUmvkWtqatI0zcDAX26HsUOB&#10;4wEEFqJRJQyF85/8i7nV+8wzPIAh6esjgEEPPTTiO9/p30gwphb/8IUXH6451i0LnDoo7hFEeBZL&#10;n+cEvvPee0cmTjza0yNpmqGpyVxREc/P3/qTnwyvrMyeNi29X8iVgIVzp+7cezjRpNKWYbYIFMH6&#10;hJgQiMIpjShA+pJAZ49S2wAjqyt376xPJfQhUG5ZOINl0j8DjB9d+eHqjZ3dHp0UNVtNomgI8TBA&#10;ffsIIeFwuK2traWlhabprKysUaNGSZK0ceNGRVH83Sdm4BPTIkthxR+JbvjPEpdlj3flWUBINe2J&#10;Aa5+8O2nntq8a9eUL4auKv/4R/7i1CBFS+bNP3nzo2fvq+s46oxZyr79B9lUrp48+THAvrfeMq5d&#10;O/Odd6Lr1rU2NY0cOjSroODEb37jGDcu50pV6e0fDtad2LTtYFZOkaLEY7GIq7s92OtPieKhlCoU&#10;+uIrKNE2GiW3CTExDKtpmiLLOdnmfpekfiUQQt+YP/3IsUaf1+VxdtrsGSazgTdglUZAI1m/siik&#10;WxlCgMhEVQEj4DAy02loVJBGIL1J2dcDjc3tv/7DC5xBKB40rHxoVdGgvNwsjHFy+oNTcnnwpaep&#10;b2H3toN7dx3lDIJOh8pyrLzQfv38mrRTbXFZ/unjTwdD0YKi8vLK6pKy4pxc1s5dNqdf9jUcXPvs&#10;0qVLXC5X6sXU1WG1WoqKivPy8nDMmx3eNqoITFk0shhITzDMTFWnv/fYiJEFHR0mAJ0RZQDEoUNn&#10;7dlDXZzWyIbXf7XhjcdtAuRbQcrM/uZ1yzxCBpSWXv/JJ+bf/Gbszp3jAVhRjFZUyD6fJx6fs22b&#10;+CUpmqsaGiF/feGthuauSDhoMtsGVVTl5BVhijo1AyZ76COE+jzVHabUBsiyvG3zZoSQTofefO24&#10;dIX2v4ydew/9/eV3RMlUNqSqbOjwwpJMuw0Rjagq4WhECKgq4WisaQQIYSikqUAhoDAS6LMSA5qm&#10;uVyukydPntZvsbm5uaurK7VbRkZGqkNDfm4Wf+jXt4+RM+x9WJEk+n4OAdhYB3YeBuWC6ACgIRLI&#10;clavunfCZC0SKQCYBGAGoAEcc+dOXrkSpaOsQFWVcMBlEK0Ma4ir6qu1tZu83tdyczWMoaSk/A9/&#10;GLpiRU19/bTBg0lPjysUmr1tm7G4+II/pbmZrFsHa9ZQTU2osBB++UsYNuziB3+RcHl8f/zbG5gV&#10;RNGk51Epcryj7SQAoMSFnbLxCaUTlNzo80pCxpqiKZPZmleQXTkyJ5PG7EDmrP/+mX/Vn2jOziks&#10;H1Y9aPDgwnxBYBOrbfTF1TYkHykAHkAFMFwxhv/r4/EDAEVRLMdFoxGPu8vqyjKazbGI4azEEQKM&#10;deIo+YgQxlBSOujwwZZEQp8qW43sotnjBiLAxjLMgjlT3lj+idfT7XF2WW12k9nGMUhViaoSlkZA&#10;gBDC0ZgQggHo5FQzEINp2vkWWfet6ly5+qYvLY8S6AHYD7Df7YduJ7AcAEMgFtWigEf96O8/e/RI&#10;R4cEkJmkQwHj6hdfvEirDwDT7/hlfkVN/fb3jdbM6rnfe4mSfrVmzb59+96vroZXXvk0EJj30EPC&#10;li3Dm5rGlpYa29u33HHH7LVrqX41zCeEEKcTamux3Q6jR18h6/OVn25pandbbZk5ecWAUKjXf3Df&#10;NnxqEvzCY9I7OvViymHCGPO8GI2EGIYePX5EcfFAWX0AGDtqWG52Rme3x62TolazyWgwGRAwKJGr&#10;xSBAgAEBIAUAaFABsO5SK2pbU+MZDXxKyxgASktL8/LyysvL58yZk7L0paWloiimbpCGfZ99fEDu&#10;9gOFT3f0T/ttnQHY2QAj8sAmgoEHygow+Dt/efAnciTCAXgA1gKUAGTw/NwXX0yL1QcAiqKN1gRz&#10;wFLU3aNH3w1wq9f7izVravfuPX7jjcdvumlbJNL7+C/vGNo5bJgT718I5r+Bdca5D0sIIV4vWbeO&#10;rFkDa9ZQjY0IYzAaITsbvF6YNg2OHoXL2rQqFou/tPRDglmeFxmW1UMwGtHmzZqQaTe53D7919Kb&#10;oAMAEHB5fAAaQiTQG4rEZQSgEeLx+hFCCKGMrDyrPVOQbDEZBWkYuJaHsVg8LmsIUE/S6SealtSP&#10;/6I6ayI8gTAGlgGrhGQCHDMgs3c/8PXx+IOh8O+eXqICQ4AQjTgycy22jNOJo1NLyORvhfo8TbpQ&#10;rU0negM9mqpqWvzu26+xms5XV+1CEYvLj/7qmUAwXFBcPnhodUl5SXYeK3AAOlkEiSBFQrSeEFV3&#10;jBAYaSSgtAUFVEV+6Z6syQW+QVlnehulHoAQeGMHFFihMh8ys4AyQShYfMT+7CPXLmQI4QDKAUYC&#10;mAEKfvCDMV8q4UsXWv3+hwOBtxobwWJhGcZ06NDYlStv37p1uFWKwbHcO79ZfN/f+ur5nhuaz6dt&#10;2gRr1qCNG9HBgwhjxLIwcya8++5lrxQ4dKThhaUfmSx2QZAYlsMUpWma19nKYNXj8yNAX1DPSwAj&#10;jBBK+v7o1NUuiqZBFSNLywfl5HM2DswD6Rh98MnG9z9eL4imsiEjy4aOyC9wcAzSo7NUQqJaX3Mj&#10;nAxYYAxGBtrdrqEFBfFYjKIonucHDRqkG/VUK2VdMeF8xtB0aNOrj00vz4Q8yym735f8S91A7T1Q&#10;3wXZJmCdEDkBWSboLbEtWeFl+9TvIYA7n3pqwX/9V3q/qDOiMxD4fnv7R11dYLcbRbrIXf/z+Ou3&#10;W/ZBsBOGrgHLpC//k4jPF962zbxmDaxZgw8exBiDKEJWFhQWQmYm0DT4fHDsGBw/Dq+8AnfeeQnO&#10;4owghLz+zup9h5uMZouBF2maRQgpilxWaL/x2poLPdrxky2/feqfPC8NGjKifOjIwtIshwNnDkxr&#10;HV205dCxNlEyK3KcFyWrLbOPNGtCrS2xzu6jzMpwrN1uYmgYXWS4Qgz/18Tj1zTtX298HFeQZJI4&#10;g8AwDCHkRP3+aDSCL5w4QgiJksmeaa+syqelAVTF5lhm8bXTX132kdet94Sym812ARDCgPsQRwCg&#10;y0Onfi4WIAZgSFOTf19Xg9Pta+SBxqCRUzPjlwMj/gg0ewAI2ATwtYMgATeq4E/33Y8JoQEogFaA&#10;DoC8oqL/+d3v0jCys6DAbF5mNv9AVZfW1a3OyWkdMeKTa65pOLD3u/uf+kFGvTHnVdi/Ayo/Be6M&#10;CxkAAC0UItu36y4Rrq2lFQVEETIyYPp0yM6GQAA+/RSWLoW77x64s/hKuNy+V9/6RDSaE11IMUU0&#10;Isej9911Q0GuI7VbOBLVZQMVVfP6/PqLPf5eWVYAQJYVnz/Q3Ny6/3BDRApZ7Jk2h8NkyeCYARQZ&#10;c7q8W7YfNFscsWjY7eq02jPjsSj+wh13hkU4ReNMO0cYxwcffZKTacvPz7ddXL/6wqGTsgeNbTi5&#10;uytwKmjV95ZJXeqyCgCwYyeET0A2QCfAjgNeCkC/qnVtiCFTpsz/4Q8vZjznis/jAgAAIABJREFU&#10;jxyT6XVF+daPfrRX5Ht/+P1DOUMfND9xW/1MpMbg0P0waRdgGgDioVDr9u1tGze2rlnj3r2bVZSb&#10;BCHL4YCpUyEnB1gWenuhvR2OHYOeHhKNqpqmAuB4/DJq/32+s3ZX7XGTxcZypwrwzBKzYNbofhyt&#10;vLQwWe96KuEuKAxIld2GrXtq6xpNZruBF1izFWHsdnY4O1tT13Hi8qYonNCtpnRRVpY1WOyOMZUF&#10;CF1sG8F04Wti+D/+dMvJloSOjh6b1zR1cFnRiMG5vp6Avo+vJ6AoKgDEZdnvDwICANXr86oaQQCx&#10;uNwbDAEgAiCKprKKKqPJToghRCCNnf+/DH8gRFF0KBjwuDrsGVkcz7mp1GyYYo0SQYoEg0SBw4g0&#10;ChEgQjpmbmv2IM6UVd/VHYydevHL5h8BhOMAAC1O2Pkh8D7IAGjlNnfFEtl8uldEAL7x+98bpLRV&#10;QJwN04uLpxcX13q9i558sq2o6Pj48T+b/8e/mNXj3d/io/VQ/wMY+U7faV6V5fY9e1rWrvWuWTNj&#10;2zZjLIZ4Hux2GDcOcnOB5yEUgvZ22LaN+HygaVBXdxkX57KivPTahyjRhVSnQ4ksx66ZNKyv1QcA&#10;gT9FS9jOIqD37rvvrt3QhRBOViGbRDFtImOapgUCgaampubm5ra2tuaWFsZYiBneZjVxBoGiqM72&#10;psYTocRsSNHJjYSSdeopTbNOh0Mw0HNmTcfpuOUwRd/5P5+tW/rLle+86LCK51hGcABar6et2UsD&#10;iAAtABqcuqoxAMNx3/vHP/AlbJ5vtNme+fOffzhlYr754M6h869HBwKiSzAS2rQ/uOP/1a6X2jds&#10;6N62DQeDgsFgtdtLx4zJyMsDQYBwGNrbYccO8PlIJKKpqqxpYYBegB4AYjYPv+66S3YWp6GppeOd&#10;jzZJRoveQgohTDQNEeXG+ZP63TjyugUzDtc39E24MxjwxXe2/vLIP1z9uShZOAOfGrnJKF47/VqG&#10;pmRF0Q1NLCYHeoMAEAiGotE4gOrxeVkklufmVg8dwODaheLrYPgPHTmxdsv+Pj0cMNE0lia3L552&#10;oWX3sqw8+sQz/l6fx9Vpy8gyWyVRZAeuym7/oWPrP6/Nzi0CBIQQV3dHoMenU0bJBWPfVWRim6Io&#10;l83M8bg8gxHSoUZP0cxND7++7Dc3HOsOnCHyg079X3/zWD34fZADIAPUx4CGxJ9u+BsBZtx2W/FP&#10;f1pTUzNhwoSqqqrRo0ebzQMlaVFls71SVfX/vvMd4SfXrZv/n8Hu3mhHo8EQB+pdlLNKtc7pPnSo&#10;dePGljVrOjZswKGQwHEWm6195Mih+fkgSRCNQkcH7NkDXi8Jh4mqxgmJEBIHEAoLL2PblLfeX+P2&#10;hY1mXQma0VtIDS7KGFdV3o+jEUL279p4zYLbfJ5uj7PTancYL1xkLBwOd3V1pYLuJ0+e1Es/Wlpa&#10;ent79X0MBkPN9EVjJpYYTZKetIUQQgBypIdlcFRRff5eBEhVVVnVEmGJRFAC0zRjd2Tecf2MtFj9&#10;xHgky4J7/3Lvb1bce++9Dzz22Dn2dLUe2fT+SF5WDAB+AKaP1QeA63/+8/yhQ9M1qvNE0bBhP37+&#10;xbd/d9ti73PZFjiQBcNywUoD0/zb5qdZDttGDRmSmZ/PG43xeNzd2Xl4/36fx/PNcJhRFJmQCCG6&#10;sfcCeAB6WNY+c+bk//s/+jI1uAxHov96c6WBlwy8wLAsxvpaNr74mlEZ9v7PD2UlBZUVgw7Xn/S4&#10;Ou0ZORabRTLyQQGl0ekPhSIvvvYhx0sGXjw18njs+rmjK8quFCf+gnDVG36Pt2fpO58KKVEmTBFC&#10;VCV+6+KJ/Wi2wzD0gjlTlr690uvu6ptwNxBVdk639413PxMlk4EX9SkyFg03HK3VNO0LMYjECiDh&#10;HlEUTVGUxZaZnWkdU1iZrsGUVs168J/Nd98+zyRx99177zn27PV27PmPR8JAAgAtujMEQCfpUEtO&#10;ztPLltXW1dXW1m7fvn358uWyLNM0XVpaOnbs2AkTJtTU1FRWVopiOtMmZt1+e92OHcc++fOouo8r&#10;MklXZhDbwZgB0a3//uoDdKyti2cYs8Uysrw8q6BANJtlWfZ0d8cOHeI8HhIKEUWRNS1KSBCgB8AH&#10;4AawX3PNpHvuSeMgLwhbd9Tuqj2ekBVnTtGhC2eP7XeMsOVkvaZEwyGcTLgzSdKZq+y8Xm9ra2sq&#10;pU6v7WxqavL5fNFoVN/HZDLl5+fn5eVNmjTp9ttvLyoq0mPwx5u6Plm/R0/VThG5NjP/4+99j+mz&#10;SI3H5Vhc/v+4++74OKpr/3On7ezsbF9p1Xt1k23Zstwk27jjggGThEAeaY8kJIGXhF96wstLCJCQ&#10;QCCFFpoDMZgOLtjGNi4Y9yYXWbK6Vtrey7T7+2NWsmyDi7Sy5Xztj7Raje7OSLP33PO953y/kNyS&#10;EAHA4w0AgvKSAoM+xSU1siwHAoHP+64QjXbu3t22aVPHpk1zBaxBSMdxPMMc9/n617KF1dU3/fSn&#10;qT2ry8SslSvbTxw4/clDvUFgKTBzwHHApsGSn2W4d0/zOp2nT570uN2hcDguSXFFSWDcAMD23cY+&#10;ktSMHWufPXvcvHl5dXVMSt93VwSM8QuvvB+NK7zBQDMsQVIAIInixFG5o8ryhjj48kWzGk42+70u&#10;t9NhttkMJpZlkQ4Bk4pJG2P87Kp3BAnxep5hNCRJAYAoijVVhddp1IfrPfCLovTsqncxYrTc2epQ&#10;SRDqp5TnZg1yVTtz6sS1m3b4AwGPy2FNs5tUkzHN+SZjQ0Q8ITy36l1EaljVTookAbCiKDfOm2G3&#10;GQRB9AfDABCLxcORKAD4g2FREAGwy+NEBFGUbbhhSkEKEyMAYHWm3riBtGSNrb/9846RRbHz00/H&#10;GDOVQLcNYC9A6NzE6KtPPDFl5szamTPV4yORyOHDhw8ePLhnz57Dhw+vXr1almWKokaPHj1hwoTJ&#10;kyfX1NRUVVXR9FD3HL/1yCMP3LKPjO1wOuCoCBQBWi2wVvfsZdZEyyKDxSIris/tbmlq8rhcoXA4&#10;Kop6RcnFOAwQ6JslvQhRFRVp9fWjFi0qWbyYSAWbMgh0dPW+ufZjvl9RHxFYUQBLNy+cdkVO0Bdi&#10;1vSJH3963OdxepwOi9VmMGlYBu3asunIwQOtra39gsqxWEyWZQCgKMpms6m1dVOnTlWdkHJzcwsK&#10;Cniev1COqa3Dsf6jfTr9OXQoKOIti2fQ5x7MMDTD0ACg55O2LEUFw9WEqe5EDHwGi6K8b59ry5at&#10;mzb17tpFJRI6rdZstZbW1NiysxmtdkIg8Me1a2OSpC5n7/rTn8hrdDMAwO0//c3fvr/f27nRGYIO&#10;H1h0kK4FQ2H7Ry/0NB+V1WAfB4gDxABiADsAbJWVafX1JfX1hfPnc0Ork0gVPti4s6mtV9+3G4sQ&#10;kiUpw6abO7Nq6IMXF+aMqSw+duKMx+WwujLMZhOv50JaZEmF6+l767e3dXsNBjOjYUmKAoRkScrN&#10;MMyaOlyCAVcB13HgxxivfnujyxvRG80D6dDiPOtQfHRomlo8N5n0u509ZqtVb7SyNNISKZMewxi/&#10;9vYmTyCuV2+mPi+AiiL7gtmTU/MaqYMsis6GhtZNm9o3berduROFw6Usa8rKsufk1Nlsf/zwQ6Vv&#10;fpy0YkXNubq5Op1u2rRp06ZNu+eeewAgEokcOnTok08+OXjw4M6dO1etWiVJEsuyo0ePrqmpGT9+&#10;fE1NzahRo5grb8ajaPqHz6z541erE2JXTxA6fGDSgYWF4ht8Ox9vOXLgQCAYjAlCXFHiGCcA4gB7&#10;ANoA3ABQWJg2a1bh3Lmz58zhM1Kv9HlFiMbiz7z8DqPR9XtCqqTisrkTBkeH+v3+9vb2gwcPAsC2&#10;zesOHGmcMGVOUlrHYtDptKcdPb/73e9ycnKysrJqa2tvueWWgoKC/Pz8vLy8nJycy5e8DYWjT7/8&#10;Dst9Bh1qMY0AqXlFkQ4dQtu2wdatsGkTFQ5najQZZnPO2LHpOTkszwuJhMvhOHbggNfrDUejBYoS&#10;YpgxWVmmcLjnySfLZs68VvXYFE0XV9/acWIjiaDTBzYe9BzwLEz9qrD9BxDGEAWIAvBZWVXz54+b&#10;NWtSXZ358roerhoaTp7ZvP0grzedsxtL4psWTiGIFPSWqNI6x040+30uj6vbYrMZTFpWgwQ0VK3o&#10;o8ebNu84aDBZ+89ckWWGxMvmTU7JmV8rXMeBf/e+Y/sON6nVoWfpUB29dN5QY+fMaRM/2LgjEAyq&#10;Sb/RrNfpNGFNaiqhAGD77kMHjjUbk4vf5Jmb9Myi2YOpa00hYrFY/2PpxAm0bRvetCm8bdsGt1tk&#10;GKPJVFVamp6byxkMoii6e3p6GhtH03SDJPEUlYbQrCmXsMPS6XTTp0+fPn26+qXf7z9w4MD+/ft3&#10;7969bt26v//97+ox1dXV48aNq62traqqqqysvEwPVrPd/pXfvPbSL6YH49DhAxsPOg60rJJZd3Lz&#10;xxAHSADEIDlLchkZbF2dffbs2vnzzUVFQ/idpRKKojz/ynsxAfQGnmZYlXKQRHHC6LyL06GKonR2&#10;dnZ0dPTLLPaz9H6/XzVDAoD169fn5OT2Ojp4g8ntcpitNoORXfGl27/5pS+yQ5PwUxTlhVffF2WC&#10;1/P0ADp08riCa0uHyq2teO3alwHm/fa35C9/iWgaTCYoLobcXDCZpojiMafz1PHjXrc7FInEJCnR&#10;tzQMA+hF0USS+bm5jg8/bHj00TE/+tE1uYSA2/3cz39JKDB6Cngj0O4Fiw40HNjzYOJK9kxi0YT5&#10;86tmz84pKbmatYcA4A8LMqJICiEAmgRZBpoEAoGiYE2ytAMAwO31v/z6ei2nH+hvLgqJW5bWGviU&#10;uZGXFuXVTByz58Axj6vHYss0Wcy8XhfWwVCMepxu78uvbzivrUYSE19cMYPXDWO311XA9Rr4O7p6&#10;V7/zEa83D6RDsSKuWDh1iHQoANAUtXzRrBdefbdfT9dgtGkYxOMUJP1tHY63PtjO602agXWtIN28&#10;cPrQz3wowBij7u6JgiDfdRfetIns6kIUBUajKTNzeU1N0GyWFcXrcp1pbPS43cFQSJ0lBYwrKKqu&#10;slIvy+2/+11ObW1Gff1lvqLJZJozZ86cOXPUV3e73eqmwL59+9asWfPXv/4VY8zz/KRJk2pra9Wl&#10;QF5e3kXWATveXtt6AkrHgSsE7V4w6yBTCyWTwToZtu8FxPOjb7hhdH19VX198fjxI3DBvv6jT5rb&#10;nOfRoXarbu6MKuhTU+7fdB8obtPe3q7ulCOEGIZRxW2qq6uXLVumbr2fPHny3nvvbWpq4jjuD0+8&#10;eKqpzeN0WG1q+5M2piWGqFewdtOulk6XwXC2rUaWpcw0ftbUsan4xQwGvWvWcD/7Gd/URBLEHWYz&#10;ZGZCXh5YrYAxuFzQ3AxutyYU2iWK4QE8UP/SMAaQgfGhtjZ9RUV6Ts6pBx4wjRmTs3DhVb4KjPHj&#10;3/1uwOnUAPgdQGSBIwA2HkwcmFm44yskzH4C2OyrfFYAsHPfCU/CVDk2w8ghDBADAEIVHcEYIZBA&#10;wViRMUOhLZ8c6duN1QzcjS3I/dxu28Fh6cK6vQeP+b1q0p9mMGlZlkgMNukXRem5Vf1tNZqzbTXT&#10;R+dk2i798yMb12Xgj0Riz/3rvYFLyH46NN1mSslLzKgd/+GWT3qcHo/TYbHZTWaDTqeJaMAwtMAf&#10;icae+9d7LHdOXaskCsvnTbBZhknL/BLAspxYt45atw5t2/ZxSwtqb4fTp8Fuh3nzQK3+9XqN7e0b&#10;9+1zh0JRQUicO0sGAQySdKC5eUZlZVp6+u477pi7axefe8VJHkIoLS1t/vz58+fPV5/p7Ozcv3//&#10;wYMH9+7d+8ILL6iyrCaTadKkSTU1NepSIC8vrz+xaDxwYPUf/oBEyMoDwgxdfrDxYOBAz8Id91I3&#10;5K8vmzyDvmziOlWIx4WGFj9rsRiNJIGAJECWMU0gAOjXr8UKZkjUcqZ9w5Z9BqOFoqhYNNzjc7ud&#10;Do/LkW4i337lL21tbd3d3b29veqwBEGYzebi4uLs7OyJEycOFLfJyvqMriG16l7V91m6sP7kEy/6&#10;vE63y2G22QxGjUYzpPano8ebNn18YGBbjSIrGgrfsqiWJK/N6qp7795DX/7yTEEAsxkWLACSBJ8P&#10;Ojvh4EEIBrEoSrKcwDgK0Avg7ov35sLCyvr6sfX1rs5jz/3yUScALUn7m5tnVlbaMzP3fu1rpt27&#10;+byhVqJdEXa9++6W1atVm4De42BMh0AM2r1g1QHHActGYMMYkC5VsseRqHAxFD5wEWWLK0IwFH5n&#10;3fbq2hviEcXEkqroSNIeAhBS/+YI1FtqzJjS06e6+3djZUksybcNZTf285CdmT55QjLp7yvv14V1&#10;aHCBf/XbGz2BmN6gttUkd2PLC9InjStJ9YlfA4ygwC+Isj+GaYYkEZAEKAqmSaQSRyx9dvrAGK96&#10;fV0kLuvV6tB+OjQV1aH9IAhi6cK6p154w+vp9bh6LFab3mjTMEg3hKQfY/z8v96LC8CrRG4fHVo9&#10;Ju9a0aGKLO//yldKXnnFRBCooABmzwa7HSgK/H7o6oKGBggEcCKhKEpAUdoGFBBFAbR2O5dmdB5r&#10;jAMw0ejh1tbJRUX67u4dt90296OPqCGL9ebk5OTk5CxfvhwAZFlua2vbv3///v37Dxw48Pe///3B&#10;Bx8EgMzMzHHjxk2ZMmXy5MlvPvCAIggagO5jUDIdfJHk/KjlwGyVzNoXoK35EiqVBIns00Cfyq6t&#10;Nz74mNQXjLbYOE1SK46iEQBggEQ40tbpaG9ra29paWtpaWw4efzIsUg4GA76BSGpqMCybEZGRlFR&#10;0cSJE5csWdIf4DMzMw2GQa4UK8sKy0ryTze3e1wOqy3DZDbp9NqIFkyDurHdHv+qNR9y/DltNYos&#10;3HzjtJR4WA8ODWvWOAXBBcCGw9THH6NAACcSsqIIihIFCAL4ADwAToAeu72krm7cnDlVs2bllper&#10;60gxET246c0D21qcAEwsdqilZUpJiTEe337LLfO2baO4lBHUF0fY73/8nnuovsYZJQ7uRkgfBa4B&#10;VX5I8YPiP/sz5/4REQDGQPA8SO/AyUao2pySE2vv7A34PY7OFr3REAzxBBqoOHKu6AiBWM5uTUuP&#10;JwR1T1OvoxbPqR6mgomlC+v2Hmzw+9xup8NsTTOatFqW9MgYy6AooKGSKqhqiMEYsAKaz7Js3bH7&#10;0P4jTfpz22pMPH3jDcN15lcZIyXwd3Q7tx9yVo6vzMpAgFS1WtRPHGERFAVjBTMU6uroOXXGcR4d&#10;mm7h5tWNT+0pTZow+t31H/c6PR6nw2qzG80GHa+JsIM3GXtv/cdnBtCh6plnpfM3zEhBXevg0Lpt&#10;2/FXXskEMNI0lJcjtxtOn1ZFvpQBs6QfoBngDABtsZTNmDGmvn7yokV55eUhX8/dE8t62yNOAMbj&#10;MWi1lZmZztOn999/f80TT6TwHUKSZFFRUVFR0cqVKwFAUZTm5mZ1U2D//v2PPfaYWratAbAAmP2Q&#10;aILCPOAY6OCTVX5E8ypIrDo74oWnhgF4BL0sZP4AigZptX4eIpHYxzv3FJfHA75ukDyOjpbO9pZe&#10;R1dHW2t3V5fH7VZ330mS1BtM9qwsiy09v3iU2ZJutqbrjeZlC6bdUFdzmSUOV4SbFs9+5C8v+D0u&#10;j8thsaUZTBpWQ3AIUxgwAHnZ3SKCKD676h04R3Qdi0KivqYsJ+ta0qFai6UboAEAiWJad7fQdxt7&#10;ADwAYZ63zpmTWV8/qr7+yxMmoAs2fWgNd/cfnvzliuWuLskJwPh8hu7u0ZmZrtbWj7/97cynnirX&#10;aIjhDwB//9GPPF1dTF+7LAEQaCcKazMjoS61yk9DgySfey9fILgJAGY2QWoZFNmCS9qQLgWWtQV5&#10;mQgrZ04fAwC9wdynVvsZoiPqZ6M5Teh1YEVBIC9bOFXLDlKr55LIzkxXPazV8lWzxczrdbQ+qXmq&#10;tqIm3SL6PoU+y7J1255jugvbahZNZ67pbmwKMVIC/+vvbOatRdGwCAJJEp9FHFFJ9dqCfLstPR0Q&#10;PVCrZ8Wi1FSHDgRJEMv6kn63q8dssxlMaSyDdIMq7z96vGnLrsO8wcL006GKoqFgxYJLFMQNK8IO&#10;hxPgDIA2kTBt2gSy3K/74evT/QiwrLmurnrWrDvq6ytragb2NRmsWd/+w//+/qs/8kWBATjW3W3g&#10;uMycnO4XX2wcN678v/97mE6bIIjS0tLS0tIvf/nLANB85Mid1dVBSYoABABOARw/BXAKbDyUpkNd&#10;KdRVQnUeGPpp/s+xaGNYClkLof1BSL8T+CujIoPBoNPp7N96V8VtOjo62ts7JElUj9GwWr3Bkp6R&#10;Y03Pr6iqz8jOT8/IzsorTEvPNJrNBIE6Wlo729sRQrIs5mYY58+eOoRf0sVQXpJfXlLQ2Nw2QOhU&#10;62JBltXUB2MMipI0hlAwAAaGBHVOJBEQCDAGwLB54w63L3aeylBpftrU6ophOvPLxOjbbtv+4IMN&#10;wWAYIA0gABBgWf3kyTmLFpXV12dOnEhdyoWhbPLi/3vr/d/eeW/XqVMMQIPDYeC47Jyc7rfe+m1R&#10;UeC++x4yGucN5yUc+uijdc89R/c5Bairv3n3fM9e2Bs5/u80IxjSqNagEgwqMPA2PldqEwAQgjxR&#10;TIv4EIk1SmrmGl7HffHmBf9+c8Op4wdomhkgWHuOFCNJkgRBqesAg9Fiz8qqHJPNmId3u23Jgrq9&#10;BxsCfrfb6bBY04xmLceQRF9A6bfR6/PQ+yxlcoDxk8Yd3Nc4sDll6Q3jr9Vu7HBgpAT+lrYOW5ww&#10;W9MxzjhXqlZ19ThHtrZi1KjmpjaVVJTExIobpxhTLfqhYvKE0e+u29bj9A4UOvUxGEvJqVCdHykS&#10;CARYAQTA9LFJNHk2c3K5favWbNDqDMklpFodKiRWLpt6batD7WPHRhE6grEMkCOKib5g7yUI47Rp&#10;6fX11XPmZE+ZchHdj+k3f//24wdf/O2/3DIwinKgtbWusjI9N/fQj3/8Yk5O8ezZX9Fqh3WRLMvy&#10;k/fdp5UkU5/GKgJI6HTjv7lyw9svtHrg0xZ4eAOQBORZYFI+VGTA2GwoSQOWBoCzBpoYQ4YkGlET&#10;IjB27iM+J/Cr0f1C9Tqv16uW1wGAxWJR/eLmzZsXF6G925uRXZCdW2wwWdTuzaQiE0kSBBmPCl3t&#10;nY4uB0GQCAFJkiRFZdvTZtcPY1kcQmjZovo/PPHiQKFTniOYc+cDNSlSF9RqYwACkDHIfQcQOo7j&#10;9eepDC2dO2n4zvwyYS4s/OaePTseeija0wOjR9//6KN3//znX/vFL65okLLJC/7vzTe/VVPjjkQY&#10;RTnY2qqvrCzMyXn90UeXV1QsWbJkRTC4yGi8neNoACXmJuQg6PIBpYChESKRd+6+m+gTyVB1hKx5&#10;eQu++/Xtf5w4rQgyMhBlZ109sVVrQVbO3sYDo1h/kO8JQJYXp41ZUqZP2WborBmTJlZVnG5ux31q&#10;6IqieLx+ABBEyR8IAUiRaDgUi7k9fo1GW1g6hiQLEgIdVyCOgB222o9TTe0aVpeIRz0uhyctg+P1&#10;fi/d51eVjCkXWrYm/aL6zFqzc0uPH+tUuyQkUZw4Jm90eQqYkpGDkRL4C3IzGpvPUBQd8OcRBEle&#10;4HR0DndEG2iaURRFEoXamoqivOHqvSYIYunC+qdffKNP6NSqN2pYKyI0AAOIIwEAMGASAGPcTxzJ&#10;oIhYXQ3sOXQKiPNF12dPrczPSR+mM79M2MeNm/3b32574IF9othEkq2KQk6ceMcDD+TNnMlensgu&#10;SdF3/Prl7IrFv739DifGtCDsb26eUVGRaTZTd999z/vv/2HcuFclqZQk+eGpot/21FOHt2xh+hIj&#10;VVHg2w89JEfX3nwHlGYDsmq2HccvrxVa3LCrGd44AAoGACiyQVEalNshzwLZJiAQZIchLyIwGkJX&#10;M9rd3Nwf4AeK2/RHd61Wm56enp+fX15evmDBgtzc3MLCQlXrRq/X97M4giBu+OiTg0dPybLs7mmV&#10;JBkQEkTprI/eAL8aiqKz80uKS8rzC+0iSYh4WEzGVBTkZRn0fDAU6VvUmgjQEkTSNI8gQHWvRn3W&#10;eYjoS5j60iZAMHZcZePJ7rN0qCLevHDaCKFDbeXlNz3/PACIotjy6KPyoG6//FGjfvGvf/3q5pud&#10;isKIYrS5eXRFBZmW9tp3vrOEolaPHr0a419ptY/venb6iR/ZMkIorRAq/gXGK3aZOw+bfvITsqmp&#10;DKB7wF39jX/8o+mTl3KMkpEHUkcBwjatXFmc3hK+xAToIyBt1Oz8W/93iGd1Hgx6vnr8qIsfgzF+&#10;6oU1KvdusWWcLbhLkcHYeThxquWDTZ+m2bNpWqMoctDvOdUQusCGLRlNzppEoXOfQQQiCIPJEgkH&#10;ZUmypRtmT79mu7HDhJFiy9vZ3fv4U68EgjFWy/V76J3n4dFv8kESJMOy6fbswtKsgkKTnUyZtM6F&#10;UBTlgYef6nK4snKLykZNKCotzs1hafIscQQDiSO4YPMYAQC4er2vv7JRrX5SPShL8603XVOSfyBC&#10;Doe/pcVcXDxu6tSZM2e++OKLgxjkrz/4wZo//9kIkAMwLi1tWUGBvbPzo8zMBU8+Kdts6Rz3P9nZ&#10;34n6iIN/0tGtKH0C5H4byKGyHf7W1r+NHXsgHE4MUA6urK//9otPbn+oamqRkm5HlF0H0ehLHyhn&#10;egEAEhL0BMARgO4AOALgjYCCgSJgdHH6F5fWvfzqmt4w5Y9iVboOAKxWa2ZmZr8zbL+4jd1uH5zg&#10;oIJxKBQBgERCCIYiABCJxiLR2Nad+5pbOjOyC8oqJxSVlWblai1aMKdosfTGG2/ceuutkUiE4zgA&#10;wBg//dLbze0uSZKwIucUlGXlFJIUNdA1b6BRNdG/REF9T6uZE4GOHz4CIWC2AAAgAElEQVQUCgYA&#10;cCIRXz5v4qjSESdiKooiwzC/+93vfnZRrf6L4Okf//jfjzwyE+A2gBKrlSkqQl1d3QUF/+/JJ/99&#10;+LBcWQkWSwYRXOv/yQRDGwQUGH8QqMFrFnXt3fvP2lqtohgAggBNAAGAWV/96n898ed3flJUk+nN&#10;yQAqU4fEhOSTpFmb2fw5g36tq4CeXvcvHvwrTbOFpaNLK6sKirPS0sk0aqjSOhfC7fH/6R+rSZrj&#10;dHpGwxIEibHS2dYUj0X6ltkXeFV/rmUrSVKUNS0jNz+/fHS6VUsMq4f11cdIyfhzsuwP/uJ7jc1t&#10;iYTg9voVBUuS7PMHACAhiMFgGJAcCoUiCSEUiSYSYlZOUbo9B0CbECCcIpOxz4Sj1xOJiQghVejU&#10;ZLYmEjxxKeJIzZb6iSOaNmdmZQdD4X46dNHsiSMk6gOAPjNTn5k5xEHufvjhlqNHD2zaFAQY5XJZ&#10;OQ6ysm5oaVn79NPLf/ITZ0/PT7Xaf3ccnB+N/FxeZ9R8CMF1MPbDoSz7McZrv/tdCIenATQCeFTj&#10;AJb92l//emzjE7kmxaADUkcDVrCgLFiw0JvzGTUHCQm6A3D46MnNmzev/qipataX+mN8Xl5efn4+&#10;z/OpLa8jEDIakgLQ6Wln5VRtVtNDjz1/XsFdyk3GVKzduPN0a6/BaGZZHUUzgODksX2yLBOfMwkO&#10;/IiSD5NfyrJCUpRGo5kwuSJvBEuXD7oJAgC+8fvfCwcP+jZubADQeTzZHEdlZmadPLnq+ed/+atf&#10;/WPdc0+MX9iTwE2x9PH5PIpsgeb7ofwfg3stKZF49+tfpxSFA9AA5AEUA5Dp6fMffvj4xy+l0V4z&#10;D6SORCTCYSmhHa8b2VEfADLstinVYz/Ze8Tj6rHaMtWCuzCPGEhl0p9ICM+ueheIpAg6QZAYsCgI&#10;i+dNKy/KAoBQOBKPJwBAlOR+y9ZgKJxIiIBAEMRAMAyAASSPN9Dj9Oh4A8fxikJEIojVwPB5WF8T&#10;jJTADwA0TY2uKL7kYfsONvztn697Pb1ul8NstRqMaewVmoxdPsKR6LMvv8tyRrMtW5LERDzW2nQS&#10;EeiCmfEziaM+ZgkRiCB0eks4HMWKgpCydAgelCMWFE3/4pVX7p04sbCzMwzg6+y0arVETs78NWvO&#10;TJ/+cG7uhhOHD1dPPVzwbUax/59+I+reCV1/h5zvDPoVD73wQtMHH+gB9AB1ACEAJ8DUX/7Smpux&#10;84kXSwpAowXEMZCIi1EwLfqtPaP6M8cZD7B4CfT29r700kuqtO01QVlx/uiKouOnWtwuh8WWYTSn&#10;0lnc4XD0Pz50tHHT9kMGk3Xg3ryGJowmCiVdISQZQBDEYCii9v4LgohxUgZAXd4mPxGIYbQFJZUF&#10;JZX2LHNIAY4YRg/roSBtCJZ0BEF8/d//fnry5OYzZ3gAtqsrjeOI3Fz0/PPl48ffaiKoB2aQOVnT&#10;c05j7RTIGos6XoTAV8A4bRCvte03v/EcPaoHYAGYvgm6+h//YCzmlm1/H2MCLQdIpwFBUOJATPyf&#10;QV/U1cTSBXWf7j8a8Lvdrm6zLc1g0mq1pEANSVZvIDDGr7yxwRcSeL2J0fTJBIliUa5l7swJVzqa&#10;LCu/+N2TLk/A7ew2W9ONZoNOx4YH2+86MjGCAv9lYmLVqJwse5fD5XE5rDa70WLQ8WyEHaq0zoVQ&#10;FOWl1etiIvB6nYbV6ig9AHL2dnqc3YMgjhCBDEZLZnZexdg80kTh4dniurYwpaU9+MYbL8yefSIa&#10;1cnyuJYWfWUlZGdn3n//Y1u37sFtP/ngT6cNpVOZ12GqBdvKUNfPwbYU2MGkieHe3g9/+EMNgBZA&#10;A0AD2AFKJk6c8+Mf73vvD1l83KgDSkcBiXFCEk31nP0ayyFfDpYunNVw8ozfm0z6jaaUOYv3izE7&#10;et3/fnszrzexrFatx8aKIgjx25bWlRR+rl94JBpTOw9j8UQoHFWf9Hj9q15b6/eF3U6j2ZpuNOk5&#10;HR1hYQTo8qceWovlC2+++Wxt7cl4nFcUtqXFUFkJOTno/vur316zm9ej7sZmBgyHDusy5oMpE5q+&#10;AeP3X+lmlvPYsd2PPqrpi/o0AAFgv/nmrJtuat7/vjZywmoHmiMQQ+JQLIGy2fLbhul6U4tzkv40&#10;NenngzyypcJEBwA2f7y3obFT7fFOygTJkoGjBiffTpLEyuXznnx2td/rcju7zVab3pih0SDd8NBv&#10;1wTXX+AnCLRsUf3fnnvN199lZ9SwDNKlOul/Z93HLR1uvfEcH528bPu37pgPAF5fQJJlAIjFEqqB&#10;HgC4PX4FYwCIRmORaBwBAFJcHo/L7SMIKqeg1J6ZG41AwgBRBq6ZQeZFMUSjvOyamkWPP/7uN7/Z&#10;AMAnEuVnzmjLyyEeh1tuKVv35uynv3eLRsgoggRj0cydBToHNN0Do9+50nc/xnj9vfdKPp8BQNOf&#10;GFHUhKeeUrByZusT1TbQcgA6DSQEJQ7kxB+MnI2Vi6CsOK+yvPDEqdYBlVDaoBZZU7TVEI3Fn335&#10;XYLWshyXpEMxFoTErJryi0R9ANBxyQCm53XptuT2RHFBjs8fWv3WBq/b6XY6TBar3mhjGMSlzs5q&#10;RCGjqmrpM8+8deedxwB0glB55gxbXo7icfaubyx57Dern/3maSfY+FjpoUNkbRWKboGWX0PJI5c/&#10;viwIb3/1q0QiwfUFfhKAMpurHn8cAI5v+FOhGXQcIB0DkogTGEruJqhrJpF0pVi6sO7T/ceCfo/b&#10;2W2xphlMnFZLxhFoh3yrnDzdunbznqRwZB+DRYC0ckn9oInVCeMqCnIz2zp7PS6HxWY3mk06nTak&#10;A8t/yo19/QV+AJg4rmJg0m8yG3meDWrAnLqt2ANHTu7Yc1xvNGs02n4fHRLJt95YZzbyAJCdeQUF&#10;+f9+a8OHH33idfe6nQ6TxaLXmxgT0o5IUjRvyIqkE7/xja69ew8+/fQxAC4YLGxvp/PyUHu76Qc/&#10;n3XHr7a+8ovGXrDovPknGqGyCrVthN5/QcYdV/QSx9esOb56NQ/ADmjhK/nJTyyTJjVsfckM3RYe&#10;KI5ENMJBKU6VcoWLhnhRVw03LZ594tQ/+5N+g5HVaFACgSYVtUWrXl8fiSu8wcAwbD8dWpJnnTLY&#10;tvsb6mo2b/vU6+8jRU0GTqcJa2EwNoLXA6ruuMOxb9+njz9+DEAXChW2tTEFBaijo/yJ1ypn33p6&#10;z5rGXjCfak/PyYW00ajrb2C/HfSXKyy2+y9/6d23byDJjwDGPv44l5PjaN4vdWxNKwGGQ4ilIRoR&#10;BB0z9u5hvdjUIiPdNrN2wrZd+z2uHk9ahsli1hv0YR6xQ+M+PV7/i6vXnxXbURmsRPzmhZOs5sFX&#10;dSCEblux4JG/vOD3ul293SZLmt6YybKEbsh2fyME12WpIkEQyxbWYayoSb/PGwiHcBSDmKIGhS6H&#10;85U3NnG8QcNyFJ2UCZLExIoFk9Wof6VYtqCO07LhoM/t7Pa4XIGAFBchmpqTHYlY+NhjWbW1bQAN&#10;AL1Op+x24+xs2LFj2uGQvWhShw+anBA4dgpCJLYWQ9sPQHBf/uBxv3/DffepJD/b18XHlZdX/vzn&#10;GOOTG/+cYwKOA8QzIIo4gVH5txA5IhrMLgclhbnjx5bH4zGPy+F1OwP+WDyOw6kYubr2hs7eIMcb&#10;+rXHZVky8fTyBVMGLUJHUeSyRfWKIvs8Trez2+fxh0M4LKfsnTgCMe+RRwrmzOlQ7223W3K5cFYW&#10;7Nu3qI2nOGuLB844cezgISAywGCB018DOXE5w4qx2CcPPcQO2LoiACxz5uTfeScANHz4RJ4F9Dog&#10;dDRgGScUOeeLlO4aNwNfKZYtqqdpKhjwuJ0On9cbCipxOdkUPTjEYvF/vPA2ItmzBX0YC0JixuTS&#10;8uKcIZ5teUn+qPKieDzicTk8rp6ANxaL4TCGkdEGN1Rcl4EfAKrHjyoqyIlFwx5Xt9ftCvjjiQRE&#10;UvEnicbiz/3rfY1Wr9Xq+k0khUSibnJZ4WAFAzhOO3/OVEkSvZ5et9Ph9wQjYRxUQP6PuIcuBK3V&#10;3rZmjTY7+zTACYx97e1KPI5zcsjHn7gx/0ZBoZtc0OoQxf37QV8GWgWav3/576fNP/95rLt7YNTH&#10;ABOeeYZk2c4TO2j/IZseaI5AGgoSQlwwaMZ8Y1gvNrVACN28ZA5CoOqN+zy+UAjHZEgM7VaxZxdO&#10;n7NMxxsZDZss6FNkhMVbF0+lqSHRftOnjM/OTI9FQx6nw+PqDfgS8TiE/0NvbAAgGWbFSy+dvbc7&#10;OpRYDKen88+8tGjufcEYNPZCV2dYPnwEp1UBboTOP13OsEIoFPF4+L6oTwKQen31s88CQMjT5T2y&#10;2m7sL1ZNiFGgx18fZX0DYTYZ6qZVi0LC6+rxuHr9vkh0CKEUY/yvNRuCUUnL8YxG0y+2U5htmT7p&#10;EuoClwOE0Mrl8wAg4Pe4nd1ejycUxFEJLmsdN+JxvQZ+hNAtS2/AGPs8Lo/T4fcGwmElogw11ZBl&#10;+flX3osmsJbjz5pIikJFcfrUSUPybll0w3STUR8JBTzObo/bGfCLiQREhnSyIxqG7OybX35ZoOnj&#10;AKdlOXLmDKZpyMnJfuCx2ql3eMLQ6ISeMy7c2IrTqyD0BrjevMyRT731FgegHVD9VHTffWkzZwJA&#10;w4bHcs3A64DgaZAlnMBQ8t+k5joT2szJsk8aP0qVHvO6nQFfNB4fUqrR0+s+2thrMFkGFvRJYuKm&#10;+ZMt5qGW4iGEViyZrSiKWgnl83hDIRxVQPjPjf2G7OyVr70WB1Dv7dDJk7i1FSvKGOOoookLHQFo&#10;7AXfyVboCeO0Suh5ECInLzmmLj3dPn58AIAEoAEQwKjf/15XWAgARzc9laWPG9XeVIRxQhbTFjG2&#10;0cN/oanHjfNm0FRf0u/xhAJyXBpk0r9u066Tzd2cTq/RsCRJo76CvhWLaokU7aHm52ZWV1Um4jGP&#10;q8ft7PF7I9EoDv1HJP3Xa+AHgIrSgrKS/Hgs7HE5PG5nwJcYetL/wYc7Wzu9nE7PaDQklSzoM+uZ&#10;xXM+uxPs8kHT1OJ5M2RZOkuKhnFYBun6v4c+D4WzZ8/74x8DAMcAWuLxRFMTjkQgGJyFS01ZFR1e&#10;aHJC6EgDxLVgKYS2H4AYuJxhaYMB9wV+AkCTmzvqN78BAF/PmdCpd9INwGgR0tKQEIQYyVR9f5iv&#10;cliwdGEdQhDwud1Oh9/jCwWVmAzioIaKxRPPrHqPYXWs9pyCvunVJcUFQxVvUDFhbEVZcV5MfSe6&#10;egO+WCwG/zGk6GfC1dDAARgBXACnMO5KJHoQksaMWXrP00hjOOOGM04lfuAAMLmgN8DprwOWLznm&#10;ytde48vL2wF6KCrrvvuKvv1tABDikY5dT2UZgeUAdAwIghwDcvT3hv8ShwUmo75+erUoCmrSH/BF&#10;olHsl7FLxC4BuxLYK4IngYMSBAQcFnBEhIigCDIkJDxQa+7YyebNOw7p9EYNq+1nsEARb71xKkOn&#10;snDtlmU3UCSh1iR63e5QUIlJEEvhC1wjXMeBHyG0bGE9xtjndXqcDr/XHwopUWXwoXT/oRNbPzmq&#10;0xuSBX0IKYpMIvm2JdOZodW6q5gzc3KG3RaJBN1Oh8flDPiE+H900g8AE7/2NYbjQgCnAdpCoUh3&#10;dwJjTNJL7vlHVCROO6HNIUj792NTJTAhOHP/5Yw569e/DiHkBhABFIqatGoVrdcDwJH1j+eaZKMO&#10;SB0FgHFCljJuogwjV1LmIsjJsk+aMDqRiPUtamOxGA4oOC7huIRFGSsYlMuIq4qivPjqB5G4rOX4&#10;gQV9pfm26ZNTQIeqQAjdtHg2YOz3uV293V63NxRUovJ/CCl6IWI+37af/cwAYADgAASAdgDfXXfR&#10;ZWXGtNx5X/1DIAqNvdDVHlSOHcdpVSAdgq6/X3JYa2npdxoa7j558isdHTV//rPqGXhi+7+shNOs&#10;FqtSCCfEhGa0pmD+8F/lcGHR3Ok0TQWDXo/T4fV4ggFZURBJIZJGBIMwBZhBCRIEGkVpFCYhRBGq&#10;p2K3BJ0C7kxghwgbth/izlqfEFhRRCGxbF51yn107GnWaVPGC0Lc6+pxO3t83nA0gsM4Kft9/eI6&#10;DvwAMKq8qKw4Px6LqPNj0B+PxSGoDGaoLodz9btbeL2xv6BPURQhEbt5YY3RkJrOO4Igli6oUxTZ&#10;71WTfl8ohMPyfzIpuuPhh5lo1A7AAjgATmJ8kmXxbbcVjKmffON33WFo7IXe5l58pgunjwX/i+D5&#10;8JJjjv3Sl27/4IP8O+80fv3rU7dvT6urA4B4xN/96T8zjKBR5U0SCSkGVNUPhv8ShwtLF9QhhFST&#10;MbUSKqGgAIH8CLkwckjQJYBDhK4Edgi4V4DeBHaL4Exgn4h9AvYlcEiE9Vv3NrU7OZ2hvyVVlkUj&#10;Ty2dOzm1/Y0VZYVVY8qTziiuHr83Go2OlKQ/FAqldsBtv/kNuN36AbSToteXPPyw+t0J876eXTmz&#10;yw9NTvAfbwKPiG1l0PVLiJ655MgESdrKy/mMZC0Rxrhpy5PZarGqjgFRxHEgRt+LiNQ7NV81mE2G&#10;SeNHSaLgcatJfzgYwD4/DgRxOIyjEZyIghQHOQEgACEBJQODgUVISyAdhXQ0YimoqCw5r6Bv2sTi&#10;sqLs4TjhmxbP0miYUNDrdnZ53a6gX45d/6XZ12U730AsXzzrPJMxliVcEmAFEwAEQoqsMBShKJhS&#10;5fQx0CTCCmYo6J/7ItHYs6veoxkd21/Qp2AxEZ89tbIg157Cs62dNHbztk9b2h0ep8NitRvNRp7X&#10;Rjhg/iNaRM6D5/TpvY88YgHg+grx4gCWn/2MycsDgBu+8uDJ3W+1eTvS9Nh46CifOQ/MudD6PTAd&#10;BJK7+MilixaVLjqnQ69h6wuZXNikA5KjgAQclgT9VC5rqF4p1xA5Wfapk8ft2nPY63J4XBkms9lo&#10;4Flt0jUHECC1Wb5PRxQnfXOQAqA6RUkAcUTwvJHRsP0tqQhLt904czh8dJYtrj9y/HTQ73H3dpmt&#10;SXW2OA3X0n0SAACcTmcKR2tvb9+5dm0+ANfXSooB8v73f5k+ZUCCIJd//9mn7h3f5IrZeFm3f79m&#10;3mzQOaD5Hhi77uKDy4GWfhskJe7tOb1LEzxqKwJKLVYNhRPYrim/PYWXc/XR5XA2nnFotbpw0Odx&#10;OsyWtEQicVYDeqD4Wb9NK4EIApHJB0AQKCOnWHOi+6xCX45l5pThKnowGfVzZk5et2lnsh/bbOUN&#10;Jo0JIQVjDDQBAEAioK4r8YrrPvBXlBaMrihuOHkmaTJmMfF6rVaHgERJozyKEAAwiQQAgKRnroIA&#10;S4AxBgwkgXZ/2hATgNcPKOiThDFlWVMmXJkp+yWBEFq6qP7xf7zi9yU1oQzGTI2G4CA1jdojBxjj&#10;9b/+NSsIPIC2r16JLCnJ/+EP1QMYVnfjd/7x79/ceNoJNj5eduAgNb0aRbbAmZ9C6eNX+FrK6U1/&#10;qraAVu3iU9VMJ30foev4d4ox5nU6AKQWFVtsaRqW8lB9s+EAl2qyz1eUIIBMuuoBgRCBYHRl+akT&#10;3TTNoGR/c+wLS2rNpmHR1ivIzaqdNHbXnsMed4/F2WMym3m9PmxAbEol2a85Vq9eHZozR6FpbUMD&#10;A4AA6DFjcu+5Z+Ax1uyyui/+asvLP23sBSvvyzt+ihhVhdq24o/rEaGVwx0IC+rqDaSwEuslEID6&#10;h8M46fKFgECQCVBXA3QMCB0DsqgkMC7+JsGMTOmvy0IkEnv6pXdpDZdpzVC3U9tbGmVZIkmKJCnV&#10;k5pQH5BUvz0bedahjej3btUbTNFIWJYlXs8smz+8hmeL587YsftgOOR393ZbrOlGE89xNMkiwBAF&#10;jDEoGJQERggIAMBAIsAYKASKAjQJigwMBSyJRs7a4LoP/Aih+bNrG042+70ut9NhtqYZDBoQiX53&#10;UXWKTFqL9n1ECEGftx4gGD2q6OjhMwML+mwmdkH9hOG4mapGl42uKD5+6ozHpSb9Jh2vC/Mpk60e&#10;NDA+a0k3dBw9enS3IFSxLBePq4mRAlDy0EMkdzabL5u0uGru1xs+eq6xFyynu+y5uWAfgzqfxl3T&#10;gMkFKapEHf0JkBxsRUhJJkOCH+IepJqVYjnuOVlh7bDwQHMEogkcEuOQw5WvvNJzzs8fQZbb+w6d&#10;+PRgY2Z2gSDEo+GQq6c7FAgM8KhM/iMGfB6QMPXnTLTVlhYJR1Q6tK6mvCg/NQV9n4mlC+r2HDgW&#10;DHhdTjXp12m1pIvEigwUAoyBQIAwEAgIAISBJAAB0CQAvj4Spj179jQ1NZnNZvftt5Ntbdnbtmm6&#10;u8v/+EeCOV8hbtqKHzXsXNPZvv+0E0zHGk05OVibg5w7APpkDRUECAAByREASTPvs78CDACAAAwW&#10;wDEMei1EQ0KCocd8htHU9QJFwc+/+n5cwDoDzzAakqIRQCQcdPW0JuKCjBUCJY3OzvGFSq4DSCK5&#10;OKBIkiIpiqJoszUtMzurcmyGxAxvINPptAtumLbmnU0+jyrCZjUYrWk0IhAkPaoJwCRgAIySfJv6&#10;HwHIGICCuLpGHE6j7SvCdR/4JVne8NEeXm+MRZPO4hRFJe18+0Giz+WOVBs90mTPzIyEowghRZYZ&#10;Eq+8cRqd0urQgVi+aFbDyeaAz+1ydpusNoNRq9USQYwJGSgCAIDuE/W7ykKz7e3tKRlHluVXX32V&#10;zMnp/da3jB9+SB8/DgD83LnpK1acd+S8ux5q3PNeq8eZpseGg4e5hfPAYEcHvwgKAIKzO5kDHwM6&#10;r1tHC6hqAiF6MOI1IEk4jqH8nkHsg6bWhW8oaO/q+ffbH/F6o5bjzZp0giC97t5eRztBqAlQMiUi&#10;qXOmwr5v9SVMJEmSFCCKIAmKosoqcyZUD6kl9ZKwp1tnz5i8cetulRQ1Wiy83mgwIYJKzoMAgDEo&#10;ALI6M6r0m4IxBlCwLANDAkci7fB4bg0RiURizZo1HMdptVqGYaJjxjSNHZuXl2dbsODCgwmSuun7&#10;/3zmh5ObnEKmUeT37aXMFI4igAFXjgGf/RIwhgHPAO4rY0eIoGrGYXBoetyITtnS/Orj/Q+3t3S6&#10;9QYzw2hIkkKAZFnMtpt/cs8KrGAF42g0FonGMAaXxwcA4XA0Fo8LguQPhgDA5wtKshxPhD3OgD8Y&#10;NposOt5AM1wiQYa1oEuR7P9nAmMcDMYomomEg6pIJa/noiGKJBFFIJJAJIlIAigCkQSQBFCESr8h&#10;AiUNWgEBSUIcgMQjQrD1ug/8r721sdcTtqZlaVgtxtjrdvY6OgbMfX1TZHLBSBLJdKk/Z1LJI4I3&#10;WKPRuKIoopi4aelUPX+JbeahoKQot2bimD0HGrwuh8eWrpKitL5vfsSgKFiRAQEQCA8kjjAGigB1&#10;fqQJpBkpcep8rF+/3u/3m81mQq/v+uY3gy6XrqVl8QMPqIXKA8EZbDd+5+9rHrqlsRdsumjJocNk&#10;kR1BFxB9gQIGrJ9hwEcMAOpcqT4CWoMgOwewXxYS7Ji7rsZ1Dg9C4ehzq97TnNuABwBzZkwQhISi&#10;KNFYPByJAYDL7ZUAeUNhQRAVDKIkqZsA/QaSBEFqOV1h6ZiS8lE5+YYwIO0wu0PVThq7cevuUNCn&#10;zo8mE28gSIoEMrk3AeRZ1i1ZrKDmTBgAU4ABGAABYIhKrsOBtWvXhsNhs9ms0WgoiiIIAiFUV1f3&#10;ecfbC8dVVs9J863PsQCZ8Ca6IBLqW+vgvtCvPoZznlTO/QigFO9pYGZPROYInLwFqnYBcc35wSvG&#10;4YbTW3cd4Q1mDav2TBGKIpNIuXlxbb+EFKthLGYjAOTlXEwqLZEQ/t8Dj4VDgT4hfT2noyMaGIyo&#10;6uVh49Y9h0605xWWJ2JRWZI8rh5REEiqfwmuxhqij5lQNyNUeo4gCYIkCZJEFiMNFMpiQTsCSrqu&#10;78C/a8+RfUea9EaLRsPSNIMQIUtiT2dzJBLGGFTjPJRkPft5UTXmn91SUpMkgiR5vSk9I7N8dLbJ&#10;zg23e97ShXV7DzYEAh53b7fZkm4wcWlakiXVeRCAQEni6ALuSMEAFCQgmRmk1tM6JfB6vevWrdPp&#10;dCzLMgxDkmQsM7Nk/nxDWdlnHl85dUXF1JuDJ96UFJC62ohgtxSTkgG9byoEODtRJp8c8Ez/dGm2&#10;yeSEcTR7ADp/DWVPXdXLThFkWf7nK+/FRTSg4gRLkjCuInvxnEkXYYAkSY7G4gDg8wdFSUokBJ8/&#10;+PJrH6iV9lab3WjWcRwVZ4ax2i4Sjb35wfZ0e04w4FWTfk6n87jp5Hr77FSISIIgyf5USU2bgCIR&#10;SYBWC5hEryEoJmHGsJ3qlUJRlJ07d/I8z7IsTdMURWGMJ0yYYDKZPu9Hwr4eoXN7VjZwLCAaNAzs&#10;PQmRBCgKKHjAf+WCBwO+FBWwcKCh3PnmJnJiBRIOwOlvQ/k/r+a1Dx2OXvfLr2/oa8CjCYLEWJHE&#10;xBeW1JoMVxyvNRpGJd697l6Pq8dstRoMlhCFOHJYkukDh09u3nlEbzCzLMfzRkBISMSPHNiBAJ1l&#10;3SiKJCmKokiSJqmBX56l5UwWC8OQ+dV2gGs/ZV/Hgb+1vfuN97fpeJOG5SiaQYhQsAJY+vH3/8tq&#10;0QOGaCwejkRlWfH6AgAQCIYTgiCKkj8QguT8KEdjkUgg5nR7GYYtKBlF0QWyrIlKwNPDu+keDEVZ&#10;LReLRjzuHrPLYTSbmmUuORUSiCQQRQJJIIoAsv+/mjOpqRIBJAEygjhc+6rp8/Duu+8CgFar7U+M&#10;aJquqan5vOMRQgYdk5sFuVbQsFhRhFYHiNI5Sc/AB+fNj+rzsgIYw3ilNd1ihJwK1LEKuqoh+/rb&#10;EH13/ccd3T690XRWUV8S08zcwtnVF9/3oSjSoNcBgPpRRWd374dbdnvdPR5Xj8lq0RuMQQqxw0OK&#10;SpL88usbfGHRaElLy8zFihyPRY8f3kuQpDobUuokeHZ7Ql12nz9Oaz8AACAASURBVC3gUh8YDTzL&#10;kb82SZN17Iy+zRcXxm0IVQFcQ9OFeDzOsizLshRFIYRYlp00adJFjj+07i8ZXMSsA1oDiAQsQUxE&#10;+9oRzXA6c7LSAmMw2Qv7q1BZnVGrt6qPCZIypucf3vxia+cRngXucGu6xUjkVqKO16B7KmR9c1gv&#10;NoWIxxPPvvxusmeKYQiCxIAFITG7tnLQIuhzZkzesHlXJBzwuBzWNLvJrOd0TJhIvTl7U0vn6+9v&#10;1/EmDaslKQoQUmRJFOJzZkxgKCRJss8flGXF4wsgJLo8LgDk8QYAAFTv9j7ijaJpg8G8YtE0ihwR&#10;FcfXa+APhaPPrHpPo9WzAxT1xUR80axxmfakbSjD0CajHgDycy9R0PTUC2s+3X/M4+qx2DJMqlc0&#10;mTKv6AvR3eN6ec0me2YexhCPRQI+T0frGQdF9xW1nkUfa0SewxoRiCAJg47ScMSvGXBq0PphOc1B&#10;oqOjg+M4NTEiSVJRlOnTp2u1n7s+8XSd8h17vawAtCwgGkgE/jjsP/MZUf8cRvTsPimQNCvLkpaU&#10;WFphdzcYFtSCvRh1/wj4KjBOuZrXPkTsO3Ti493HDEYro9GSfXQoRSgrb5xKXrBLcjlYeMP0rTv2&#10;hwJ+t0qKmniOo6I06FJ9Y2OM33h/S4fDr9ObGJWoIEhRFFy9HUIiChgSoqSW2aBkOeLZKgSSoig1&#10;TyIpkqQMZovOqGODp+qrq6G0VB3/WY/n1xYLj9AohG4GuPr6DARB1NTUbN26lSCI9PR0AJg5cyZz&#10;QU1fPxLRYPvOpyfagdMCogEwSHGYfvfr8ytuuaLXLZu85NkfTG7sDeo1ivbTBoOpFuxFqPNe4MeD&#10;YTBm81cZiqI8/+r7oZjM640MoyFICgAkUawssk+Z8NkU4OWAZTXLF89a9dpan6fX7ewxWax6o1VD&#10;Ix6lMul3uX0vrt7AcgZWq6UoBiFCkeV4PDZpbP78+ktouQaCIVGU/MGwIIjBUFiWlbKS/DSrOWUn&#10;NzRcl4FfkuRnXnpbUkher6MZJkmHikL12Pzxo4sGMeCSBXV7DjQE/R6Py2GxpRtT5xV9IQLB8NMv&#10;v8+wOg2rYxjGaLYpinz6xKFEPDZgHlQTo4F5Ej2QUCIIktcbdHpuq9A2qigXMpMrm1Ox2H0sW4vQ&#10;BIDpANbUn/6lYbFYOjo6eJ5X032TyTRq1MVE4o5seCLHKJt0QGkACMAipOVPqBxzMwDoLZk0kyy2&#10;YLR6nTHZKo0QMmec/UPTGl3TgfWvP3TrcYeiZ4XKXYe082rBEoKmL8PY3cDYhu1aU4kuh/O1d7ao&#10;KqRJPTKsSGLituXTBl1xYjLq586asnbjDl+SFLXoDSaNEXGp3snauG3vwYa2/rotAJAkUZHi999z&#10;e0a6RVaUaDSuKLKaDLk8foyxx+tXFMXjC8iyEgyGE2IkFIgKomQzwOIpY/7LOmHg+CePHBHDYV9m&#10;5id2e3FaGvStI48nEms1mskAEwGGpUlxAL70pS9RFHXo0KFwODx//vyyz9m6UnH0o+dstMeiA0ZN&#10;92WIsaP0ZTdd6Yvasstu+p+XVj9403EH8Bph1K5D2nlTwBaGxpUwbg8wI92gb/vuQ81tTt5gZjQs&#10;SakFfZKJp5cMWUKqbmr1uk27fIH+pN+g0zERAvQpurHDkehTL79H0FpWy1H9DbFCvDTfNnfmhEv+&#10;uNGgBwDbiIn05+H6C/wY47fXbu12BfUGcz8dKkliupW7Yfq4wY2ZnZk+vaZqx6eHvK4ery3DnCKv&#10;6AsRTwjPrHpPQQyn1dE0gwhSFZssyLUX5VglWfb6AoqieLwBBUserwch5PEF1NR2YMUWQZI6naFq&#10;TOnjxWazIPSPv83t3kiSm41GYNkMgmjvO3uMsQxAXZVygFtuuaWxsbGjoyMcDlut1pUrV17kHR7x&#10;O7t2PzclL7kPChjEONjnP1aQ97k1U5+Jyqkrapf/YPfbfzzWDTpNsGhvAz1tFBIOw6k7YfS7QIx0&#10;W95EQnjm5XcpRsuyKh1KqA14c6eNysse0uS+eO6MrTv3hYK+ZCWUSc9xVFQDKWwG33/45Ec7jvAG&#10;k4ZlKYoGhGRJFOLRWxdPyUi3AABJEOraRZ0Niwqu2DL1uVmzfuX37+jo2H3y5DxRhOJi9fn3AoFf&#10;6vWg0VAILUfo1dRd1IWgafr222+//fZL6+dIYuL05sfGmYDngGAAECgCoPHfG5ziXkXt8hkrf77z&#10;9d+p93axsYGePgYlDsGpr8CYDwCN0BLfMMa/Bug+daZIqxtY0EeAdNuSOooa6mlTFLl0wcwXXn3P&#10;5+n1OHvMVpveaNUwSHd5ZfOe117T/elPrCTBnXfC979/3kQvy/IzL78nSATH8zStFtgqgpBIN2uX&#10;z59CDIp+G1G4/gL/vkMndu49bjBZkwajiFAUmaVh5Y3ThtKOtXzxrN37jwYDHrfLYbGlqy3IcSKV&#10;O+iyrLzw6lp/WNLxBobRECSJsSKKCQNH3nXbXI3mc2lDAPAHQrKsBEJhISEEw5F4XMiwW8uKz+87&#10;L1eUuxoadvh8Z0iysqICxiVXQgfD4Vk8XwUwGaAW4LbUXdSFyMjI+P3vf3/w4EGMcVVVlV5/sUzs&#10;0IYns/i4uT8xkiDGTzbkzhzE68696yFH8/7Ohi28BjhNd7bZQFRUos6d0P47KHhgkBdzVRDB+K2d&#10;+2MC6PSqwaiaMQtjy7Imjx88HaqC49j5s6e+/cGW/koovdEUphF3eTtZGGN5zx6ysxPV1UGfON1A&#10;NLV0rnl/O5fcBKXVTdB4PLqgbmzZkD3R+0ERRLHFUmyx/Ne5zxNtbVlNTe0MI2ZkaEtLIT25SNoa&#10;ifxRp6sCmA5w9c0ZT33yukFqt/Kg6Uv3oyhbN/auQQ8460u/6mr8tOPopuMO0B3vzjYbicpK1PkJ&#10;tPwSih5M3YkPHt2KcgihJoy/3xcUGYSeCgSKeNZ8/IxebyJIUs2Yv7Ck1mxKTQH+tJrx72/Y7vUH&#10;3S6HJc1uNOt1vCbCXpr7aXzrLdcXvjAZALKy4Be/AEGA+88ahWCMX1y9zhNI6HgDzWgIksAYS4LA&#10;s2jlkunDoXp59XGdBX5/IPTaO1t0epNGo6VphkBJOvSLN07ndUOK0VaLaWbthC079nndPR5Xhsli&#10;0Rv0YQNKIdv/xvtb2nv8vN6kRn3AWBJFAqTbV8y7eNQHALVYwWoxXvyw+vz8+vx8APDFYuEBTMCO&#10;rq5QMLjLbv/UbF7Dcbf19c8IsrwToUkEkVqalOO46dOnX/IwIR5p3fZktR10/fugCaBn/GxwHCBB&#10;kLfc/+pT905odjn0LOb2n7aYjWAvQ50Pg74GrIsHMeYwQcKY7BNpUDCuxJjV0ItiEYvN3t/fnGbS&#10;/n/2rjo+juvqnjezTLOsFcuSbBlkZmaKY8cOgwNfGmrSNg2nTSFpoIEmbZM2zMxOY4opju2YZFuW&#10;QWBZjCvtrlZahpl53x8ryTLUIK9sK+n5bZT97a7eXMmjd9+5cO7cqaeOKJ4OZk8du/b77V5vaywo&#10;yhk0KpX0dEi/yPP7lizJWbFCKZFAq8XXX2PatK4faGp2ffjlumOSoOFQcFRu+qihZ3tkOR08MHr0&#10;A6NH13k8uxsaknm+8/XNTU3fKRRrOe45hUIBAIgdQMOCQFg26qzyrr/dKt3F2KzIeRbmRXE0SRSF&#10;gyv/mqOHRtlO92kEyPklI1F0e01WIrv03g/fuG9MuaNGI4dyT6nJqENCP1L3T+jGw7wwjvafKaop&#10;nQ5UAyLPIxRaqlYbGQaADLixqMigV7nEaE3VoQRbqkQqmzZ+QFb8JKQkEnbBnMnvfbrc7Yodas06&#10;zqyQEiXbqWR9YuS9+qoOaAUsOTkkMxOPPYbrrkNSUuzd5Wt+PFzl0Or0MrmCZVhQ8HyEIfyVC6f2&#10;aJv3uUQvC1kcLC7nBVGl0hwZzxAOzZs6JCXpBFzkTLFgzmSJhPW0tjgdjW6XKzaBMXR6U0a8hYWe&#10;q6+mubn49a/hdh//gXWb8vIPVqnVuvYkKAXPR/lIcOmSKZw2/hqcBqUylTtySrgyOfkjpfLO0tLR&#10;69aN27at8/WdHs9cSq2UDgduOdE6Yechoegl1L4LPs6TTgDsX/+6Reo2ajrovoigJEuZdXG3F9To&#10;E658+MuwICluRGk979++n/J6aklH+fWnHJFSW1vb7eueDiKUfiyKD1E6QRT1lNZ1vM4Qklte3lJb&#10;6fW0OpsaKKXt/c3zx8VLQkqpVPTLTBT4aIuzyemwt7Z4/X7qFU89YSz/jTfqVqyIAEhOxsiRuPFG&#10;dBl44/H63/p4FWXkxyRBs9JMc6aOiIvlp4kUnW5x//6jOzZuAKNE8fp9+3JWrBC/+GJgcTEAi8UC&#10;YIPXa6b02U/vD1WuJdFWmFmUXQn3ljgaU71/g8JbZNFCoQCRgIoIRLWq4b86y2U1hoTLH/gkAnmJ&#10;HaX1gn/bfsrrqDUVlTcjUB4Xy08OEdgjiq+I4k2iuKDL8CUb0FReLm7fzq5cOXjjxsa2I8O1/z1+&#10;/BOzZzz825tHDsm2mWSLZg6ZMLJ/fK2aOHaY2aQP+L2u5sYWp8PTGglFTj2cXRCEKqAaCO7diwED&#10;YLXij3+MvbVlR8G23YfU2o65VgS8wAvR8KXzxlhM/7V1s9ehlzF+uVzq9bTq9GaFSg1KeT4yOCe5&#10;ewV9x8No4I6QfqdNbzJqdTqPlshPFRQNtLRsmjlzUlMTFAq0tWHvXmzciC6TfPcUFK/fvE/LtYtX&#10;gEDg+VDQf+XF42JJ0J6GTau9dvDgawcPPub1ovp6fv36aGLiPputzXykCC7A808SMrZwXc7yS/pm&#10;RJChRdOTyP0BirjNvxKEaNn3L+Z2zYOGwY54mLBndU+mDpgw99Z/rH7tV4UN0MgDOdv3yaaPgN6H&#10;0isxeAvY/xoWinQJkMQFdlHcC8zviHxKCLk3Gm0KBuH1oqVlR2Jiakfk/CWzWTpv9i618bsN24IB&#10;X3Jy0tLLZum5eOqRlBXlh0MKn7fV1Rzr6deq1VK/7BSVUHV5eXagFlBGo/KLLsK+fXj+eTz6KIBI&#10;JPrup6uDUaLWaDraasRIJGzi5JdeNOEcK04ej4uysy/KzgbQFgrtOXBgZsfrm6uqvJGIsH9HowGW&#10;VqhYGzGFUPELDNkF6SnCaaeJgm+fSDVApwLbQffFvreyijgsnjpgwpz/+9vq139d1AiNIpizbZ98&#10;xkjofTh0GQZvhSTO/EGgtAWwdPxTFlI6ilJEIggGmba2ltRUo0QCQE7Iq+FwRmrq0FGjdPITNEGn&#10;pyb+Yumxkp3xgkTCLpg9+b1Pl8eGsxtMZi1nkcuI5qTij8NuuGHFhg1VgLW1NXXNGubyy/Hii7j7&#10;7kKZZuWGXWqtQS5vz1sJPB8JBRbOHN4nrQe1rs89ehnjH5rbLznR0lBb4WxuCIWCNpNm/vRTtFWc&#10;ES6aM1nCst62Fldzo9vl8rQJIR6BU50fS5Ytszc1OQFBo8Htt2PfPnz8cee7ldUNX6zYEqvW7ugE&#10;FULBwNwpg/tlxi0J2j3cnpvbMH/+t1br7+vrbyktBSCRSADktbU9Fwx+/uOn3kAkGgQ15kDhQdlt&#10;cRyzWrT5Y22kytRB9yEgQG2KAdec/cqj5/8yd8q1TR4UNqCu1CkUlFFzf0gqUHbXqb/5rOGj9CpR&#10;zBTFFOAiQaju+I0xwNjdu0du2vTr8vK3galdZhZkGQxpev1lC2c+99hvH/jVtQ/ceUVqchwiWF0R&#10;iYQLC3YIAh8Lira5PX4/9Z9qrHjSyJEuoAJoaWigeXlYtAgvvICGBlEUP/pqbVNLoD32xrKxJKhC&#10;SpdeOk1ywSgfA+AUiqQuVSa/zsz8gEQl9oZiO6qbKF90mBqGQOpC+W/icrmGw7uE+i3WDroPEcGg&#10;RDninrgsDmD0gruGTL/eHru3D7uEvYepqT+ktSg/3XubRjxi6yGxYYNY9i7sq0CP1QCup/RRSmeJ&#10;YgKlY7v8vecA3ObNptWr5+XlPVRfT7vM9bh+0KDJaWkn9PrnAJPHj0hJSgj4PS5Ho7uD9HtFGorE&#10;HuLxj35XXmeZOtOVlFaflNZaURtK7RMaN7ni2X98smyjSs11lCISURDCocCkUX0HD+hzXn60nkMv&#10;Y/wyqfSBX9+4at2WJoc7u4915tQxbFz1EEwGbsrEkd9vzotl+g1Gk1ank+tO0f4kRCLNQBmgb2kx&#10;2e1k1iz87ne44gqoVA6n+82PVynVnEKpOioJOjjt3CRBTwmbRrOwX7+F/fpRSh8B0tLSAARbWwfu&#10;2cPt2FihgFmDNLsfuSNIzQ+ofwkpcdgiKaWlG17MMkDbQYzEKDDwN2w8Jo8Rhll412tNVQeq6g+0&#10;K58YdEzaAFL7GRrGISluqj4RSosozSckn9J/dTB7NSE/uN3NLhecTtbhKBw1Kr0jBL1s/HjmpFRY&#10;z2ljxRw9gfrq4pnzLvF425zNHUKnKplffjLSP+KWW358+um6+vokgPvuO9Uf/gCzmf7pTysuv7G0&#10;srlrElTgI1QIL71yllJxQavJJut0S0dP/HzCZYd3fFliB3eoLjHBhoxhpOZzNM1DwtmeOwtWPJNi&#10;AKeCRAYwoBEIGddLdXE73xNCFvzy5abKA9W1BVo5VPuqEowck9af1H2B+rFI/iUAKkYR8dBAA/w1&#10;CNQjVI9gPUL1CNQgVE9EDyEUsQFXBiUaB27P3eCU6BZ23JlO4DGfDz4fWlpaHY6WCROMMhkAGSFF&#10;o0bZNJqT38PnHgxDFs2b8vLbX7hbHE5Ho8Fk1nFWmQye9vdPZC1D5q1dF3vqA3wAbr+jZG+RZOsB&#10;hUIVm2YpikI4HMztlzh5bO45+knOIXqZ4wegUSuvXDyn59ZffNG0bXn7PB63q7nRaLbGhE6DUqj+&#10;+90+6IorNjz8cI3HkySK2m++kd97L7Zuxd/+Frj/wdfe/1YiUx2fBJ09ZcR5D4eeBPOzsuZnZb2z&#10;9+XKQzV6FbQHDhsTk6l1AKn/PfQzoDnbv4SK/NWsK9/SpwsxiuqUQ+LmkmVKzdWPLHvj3tGlTW6t&#10;XFTkFXH6cUjIJvX3Qz0E3LgTfxvlxeadCDQg3NS+UfqrEaonGhnpexeSftn19OektA+lvo7g591a&#10;bV+JBAAB7qmuJtHoiISEMcOHc4ojJV3nd8eUSiQXzZr40ZerOyuhtDqjXAbvCTOi7a/Jpny0rKWw&#10;kAJ2QNG3L/49qi6/YOvuQ1rOcCQJyvORcHDpkskmw7mvoO8OFvzy5ddKtlc66o0qqsnfr7PMpOZs&#10;Uv0bcJOgSO32sq66Ek/xNwMyoOwoVg0FiXzYb+NoOQCZQnPFQ5+9cd/Y0uZWjYIqdxZx+rGwZpP6&#10;B8XijxCyI9JMBC9hQQjaHTw6lL2lHRNjAFACfR/49j/rWn+Au2hhhzTCIGD05s1DVarhHDc+J0fT&#10;JX6TdNIOnfOIkcMGpiQl1Dc6XA67yWzjDJxGq1CdYbX3oMHZRfurGEYa26ij4XCKVbtg5pgLeaPu&#10;Nnqf4+9paNSqWVPHrFizpZP0a7ScnCMkIuK/xEWJ1jjy/t8dfO21WsBAiKm6AVctFT/98g1tWliQ&#10;qI/rBF0yb3yv6ASdd8sLb943prRJMKh4Vd4uxZwZ4BwovRZDd54kWX46OPjdCyld6X4EQtbNElU8&#10;BYeMiVmX3P32Z08tOaJ8MmcsTF6UXSMmvYFwG4L1CNZSXyWJNCNUj8ZqtAnkx3HtG2PX7VKdiob7&#10;npeY3rZcsZ9p78U2E6ItKfHV1Wnb2sap1cGxY2FsL9d4eHh8qvHjjikTRq5c96PX1+bqIP1qtUxx&#10;kiMtkDJldMqUoxTiTJNG695dLZO3560Eng8H/YtmjThLvYFzCTVnueS373z057kldqpXhQfk5clm&#10;TkHAidL/Q+7qbqs+7F/zYrsUlaxdiiqauEiX0E1xkZPAlNzv0vs+/PTJS4oaBI08MiimWKV0MU3b&#10;AEBGAPaId6eA2DHnQwAVKBVEKlAqgHoOS5T8sKYvdhPGt3ChRiIBICEkb8GCuNvcoyCEjB2Z+9Xy&#10;Da2u5hjpV6mt3jPOOEkTU9IcTc3tXdZq9spFk+MbUb5w8D/HfwLMmT5+/Q87vR63q7nBZE7gDBqV&#10;WhJhyEnyoTkPPZTz0EMAKOAEAAT8QdcbX6rVmq6doCo5rlw4qecG/sYXiVkjZlz/1+/fe7C4EZyy&#10;LXPvPnbMMFK7CRUPo+8/u71sw+FdkeoN1kwoO+h+KCyPYx60E/3HLZ58xSM/diqf5BVKJ+aS0F6y&#10;czbBcd6doSAgMgnQMRZJjD0odXihoKT2+6KWIRUZGX07uNHHKpV12LABZnNv4QRSqWTBnMkffbGq&#10;pYP0c5yJPUPjZVJVRlZGc1MLIYwo8OFQYOrYnF6XBM0aNnvMxXfvXvGP4kZwSmdaQgmTO5zUbkbt&#10;80h/uBsLelz1DTvf7ipFFQlCMik+pQPHo9/oBRMve3jrF08WNkAj92bv3C8xy0hUQkUKARDbvbso&#10;QBSoICD24AVEYw8eUQGERLUq3D02508TF/eWe/iEaGn1bNiyR6szRMKhFofdZbIGA4EzX4aASgDK&#10;R6NyBbvkksnyn0TL/gnROzzQOYZGrZo1deyKtVtimid6o1Gr0xsNZ/aHIdersvtlupy+ziQoQ/hr&#10;Fk07S72Bc4wJS+4ry/+uvuj7Q3boiqqsNhtsg0ndG3BdBNMJxpCfDgpWPJtiPCoPyqdcruLS4mt5&#10;DFOv+XPdoR21Bzd0KJ/omIQkInEfNfRQjJEhAQIV3cdul7wICrdKg7nK3fKcoKXL/jgt/VgBpQsf&#10;fn+QYVm/zxMT8pPJZPbTCD4dc+trdAmO5lZRFMLh0MC+tkljemUSdNaNf63c/31N/X6DCtr9h0wJ&#10;NmodSOqfgHEetMPOdLXCDa8nacNdR/KEuQm6jBk9YXkM0697rO7genNgp1kLtrVJ8JBgG+W7encB&#10;UR4RAREeER7hzke0/QmArCFTJo+6r1d7fVEU33z/G4aV6wwGhVIlkUjtDTU+T+uJPkuO+f+xbxNi&#10;MFn79B3Ub2AqVTM9PaP1POJ/jv/EmDB26Iq1W3ze1lgllE6viYbPLHJEgKS07Fb3wc4k6HWLJ5lN&#10;8WkZOmcgDHPJ3W+/dvfwModbrxLVu/dq5s6ixlRS8QtoC7ohg9/aXNVa+FX/zPaRPKAIh4hi1O97&#10;wngArER62QOfvPbbEY1tdS4frMWlcoda9IqiSEWBil2YUCSEaAS19WKER7Rjr4wICPPgBXBKZF9+&#10;510jzml7etxRWl6z9ofd1oQUQhgqUmdzY2uL89TfdtxuGav1VirVfbLTxo7r10v3R4lMcel9H7z1&#10;wITDzX6DWlDl7VLOnQW9A6XXYlg+2BPo7dDYWOhwCw27EWwkvJf6qxFxk2gLKX0zkTtqJA87smdn&#10;CUWCPpm/rF8CtBoQOWEZWu6Ay9Pu1EMd3j12P/MiYWRqtSFZZ0nXWdITjMlqvdWaNih14ESmW0LC&#10;Fw5Wrtta3+TW6U1yuUIikcYUUa1GhV53CrEdKorOltag292Ql6cEPEnpUKgIiCUhxdvGqzXSgJLE&#10;fZzVBYL/Of4TQBTpF//ZoNUZopGwu6XZ5WximBP08p/ylqCUshJJJBwW+Mj0GSPTkhN6yOAehd6a&#10;vuDOV75+7uoSO/SqYM6u3dKp4xDYgtJfYNA3p7/lU1EA789f9niqgXYdyRM2zeYsJ5vic5ZQc5Yh&#10;4y9Slr3exwKZQkTU19BEA6Ej3j22P7YG4Atja1k7H4oIiAoQiYSV64yJ2SlzbzeNvKnnjDwH4AXx&#10;nY+XqzU6hVIdI0Z8NFJ+aD8fPWMBA4ZhrYmpfQcMsyX3CQkkyEJ1AfsOv9//395KyBgyfenj6966&#10;t7gRnNKbvWcvO24oCW2iRTdR7eUINRHBR30V4D2IOBBsgOBFoC5WN0cIQI7c/mNz4WuGTNqh0Svt&#10;q8u5tEd/rqJN71plriP6V1EIRLrfqdOYUnWJGZwxWa23ak3Jeks6Z03XGpNkivgLhZ13HC6vWbMx&#10;T8eZ5AqlJKYnIVJOI7/pirmy08uoRoPBl/o9J9TVhSfM8o+Y2NbqdDkaDUaLljO2yogyruP+Lhz8&#10;z/GfABs27zxc2cjpTUq1RiqVBf3eg3ur6Gm1sB9LjpRKdXJadt8BfRNTZBEKee+8hwZNurJsz3eF&#10;P7xbYgenakxJqES/4aRmHRrfQlK74h8NOiH4qa8GETciLQjUQvAiUA++lURcNFhHRD+irRN0aLYe&#10;NZJHNuWRHjU+6G1p2f/ZqMRYrTUhoAEBWw63h0CjAkQiVWgtQXiIUq4ffa3OlKQzp+rMKTpTspqz&#10;ylW9o1L9FCBk2NhZYZ7odJqOanwi8PwVl8xKSjgtPTIhFP5k0UKVx+MZPqE+e2Bri6PFaTeYLDqO&#10;80iJ8gIm/Xa7/STvjlt4d1n+mtr9aw7ZwZVUJ9hsSBlKCr8mZZ/F/oqP+rEoIGt/QjtTRR0JI7UG&#10;RGukOgl1O6V97uzR+DkfCZWtf2GIHmoViIyAUjGCnEX/GDnizp676IUGnz/w9scrVGqdQqmSSeWx&#10;WS1UjC6eM+40vT4AqVI5+emnH1m6lNu7XZM7OuD3tjga3Wab3qhVa2R+hmgv4ENtt/E/x38sqmsb&#10;V67brtbo5QqVVCpjWSkFlUmJ6hRq+p2gFevXS6JRwWDxcwajKcFgSvB5w8GArE0Ca+8sESWEzL/t&#10;xZqiLVXOcoMK2oJCfcIMaslB5f204B8QvAg3E0RARNLJgY7e9NoLIyWQs0hOAwl1juQZ072RPKeP&#10;vav+blO0GTQdydcouISBAwfcwlnSdKZkrTFZrbdKpPJ1Cxc2NjZedPuLPWrM+ULfAcNlhoBKrZUp&#10;FBKJlDCMKAjZaaZJYwadvn+a+YsbP3r44bYd3ysyc/w+j8thN5ptnEGjUpMgQ07aHHDhgjDMkt++&#10;+/KvcssdLoOKqvcUaA1TqVdsr4Rvd+qEUhrz7jT2teMhyQLaRwAAIABJREFUihBFUBGCCF6AmiGy&#10;cWMY5x5V5GuId4I53V3jTHHwh3cNYo0pdldLQHkESJp6yM09dLkLEJTS9z5dGeapNnaWlUhACB+N&#10;zpwwwGo+s4zqiKuuynrxxcq8POXB3WTEhNZWl8vRaDBZtJzJIyNq5idI+v/n+I9CKBx++6PlUrla&#10;qVRJZbLYZHEqRG+4YnbqaY8DWL7vx8LX3vPaUn2X3+zztrWPQzWolCo2zBD5her7RVE8ybtylXbJ&#10;Pe+/87sppU2CXhXNzcuTz5pO+AoSKQQFWKAj9UvFo5gQFQkoBQUV2/dNKoIxWuiYwWjco5Hm9Cgx&#10;Cnpbqje9NDoJKmU7MeJD0E5+anzfS475pCZpzujRF4SkUtxRW2+vsfvVGk6hUHbI61K1gp0//czE&#10;JEbdddfLr73WVlkpPVyInCGtLQ6Xw24wWnQ6ziMlSnLhkv6TQ2OwXXL3O18/fYknRIO+kGbreiEq&#10;dDp1UYQoUkGEIEAQwYvghSNfYzV0sXq6QAT9/K50aykzJJfU7kDNUz00FlIUhcPr/z7IAI0KjJwA&#10;EMOgObefzRygXofvt+w6VF7fmdqPnWWz0kwjB2ed6VKsRHL7M8/cO326b+9WbvCooN/rctqNrkTO&#10;qFNrZH6WnFzZujfif47/KHzy1VqPP6LjjDL5kcniE4Znnb7XBzD90Uc/+vBDv73WVFMeSct2tzS3&#10;OJsMJrNWp/VIYLlQHX9lZeXJP5A6YMKUK/+w5bPHShphVLnTd+0koTAiOOLUO/z6kU1TgBDbNEXw&#10;AgQRURHhKPRuZ0KalyQPYmu/hONyWOI5Hq0rCje+bVO2GTWQKtrpfoDN0mYeO6mvpr6lMZBtTprb&#10;1IrTi3z3GkQi0Tc/+I9MoVYo1dLYgChA5KML5o1VKs6Mjyo0mpsee+yZG24I7Nqs6Zsbaw0wWWyc&#10;UaPS9GLSD8CckpNpYQcm8XotGFZwtqLZ1e7XuxbJR7o8j70e+0zsDhcpRArt/nJTggUJOaTuOehn&#10;Q3/qMZVnitLtX2pDpeYEyBQgLMDTgGBUjzjbOUC9CHUNTd9+t7X9LCtrP8uq5OxF07tZfjts2rRJ&#10;S5bsXLZMdWAXGTGxze1scTQaTRYdZ/LIiKbXHmr/G/7n+I9gx+4D+QcOc3qzTKHsFNpLSeDGj8w5&#10;o3U0NtvCRx555/e/D+34XpnSx+dtbSf9epVSxeouYNJ/Sky56g+HN72RqW8w6cC46gMBhELtTr0r&#10;E4oKiIpHtxV1efjCGGCj6t0HtPOmUnMaqbwNujGQ2+JubTQcKN/w/HDzEbovhMGOfIRhj23PXbup&#10;WKowMAz212D2T8jxU0o/+WqNxx89+izLjx+eldatcQCzly798u9/r9m7V1l6INp/aJvbGSP92l5O&#10;+nd//USSjterIJUBDLRqrNiDYLT9tCqIACuTyDVKzqo2J8mUGrMlQ6HWK7VGzpwqU2p15pSgt+WD&#10;P84+3Bw0qARVXoFq7lRqdJHymzAkD1JDHE0VBf7A8r8MiNF9GYnpX5FB97Dyn0QxymkgGuXfeP8b&#10;mULV9Swr8JGL540707NsV9zy1FM7V63y7t1mHDw6EPC1k36DTq2R+X5ypP9/jr8d9mbX599sUGu4&#10;WGqfYVhQKmHootmjuqGyd9lvfvPtq696a2rk5cWRvrnuluYWp11vMms5rUcK8wVcCXVy1Jfu0NOG&#10;ZH17Mx6RY3fJCWhQjAnF4qIUrFTJKbQmmVrPWdKlomjf/jUB9KpQTt5e2bTRCOxC6U3IXQUS5wPR&#10;vrWvmhj7EbrPI8BkaActPf6TG7ZWSOUjCcWBGsyOv9LaeUNefuHufaWcwSxTKKQdZ9kki3bi6G5O&#10;RyWE3PX3v98zbZpv23oue6Df1+ZyNBotNs6gUfda0u9taXQd+CIzFSplu2ofI2DMFY9TbabWmKTm&#10;rDHXfsq0yJxfPL/61TuL7eCU/r6790kmDkVwB8p+jQEfxtHayr3fKX1FZjPksbG/AvWH1cohd8Tx&#10;Ehc4Pv7qO48/quMMXc+yE0f27d5ZthNp/ftffNtt3770knr3FjJ+ZpvbGcv06ziTV0bUP63y/v85&#10;fgDgeeHdT5YzUoVSpZbJ5KxEAgI+Gl00d6Ra1Z20mUKtvvkvf3n2ppsCuzZrsgf6vK1OR6PRbGsn&#10;/TLSS8v7C9e+lGIEp4ZUBhAoJQixxtqAhrNmSpUajrOpDTaZUmuwZsjVnEpn1plSpHJl18J4Sum3&#10;L91yYMPbxY3QKZtTrZXMwMGk5kfUPo+0B+JoqiBEq7a8kquHOkaMKBXDwMBfk+Pofnm1o6zGn5Cl&#10;AFDpgNsHQzwn4p43NDtaPlu2PjYWMiYaDUpZRrxkzqizqasYMmXKhEsu2fWf/6gK88nQsa1uR4uj&#10;0WA0azl9LyX9+SueT9SEDGrIYopSAkL6SbkX/+FM1xk1//aKfRvKdn5VYoeupCEpwYI+uaTmazS+&#10;i8Sb4mIqpfTAyr/2MUKrAiNvH/tL+90uUZ2xokYvRewsq9ObZApl51k20ayZcIZx2RPixj//ec17&#10;73n358mHjQ+wkhan3e2y6Q06tVa25523vJt/UKWmavv00aanazIy1ImJcl1vjbL8z/EDwDerNtod&#10;Hh1nkskUrFRKCBF4fviA1OyM7s9gnn399V/+4x91BQXKsqJI39xYJZTeaNLqdB4p4jx19ZzAWVfi&#10;PvhFvwwoFYCkfQbJvIc3y62DTn+RWINAbcn2KnuxXgVtQanBaoa1H6l/FPqZ0MVNIad484facJnJ&#10;Blln2bOYoB52gjlAqzcclMj1rEQOAoZgbyVmDI6XFecNgiC8/fG3jFShVKplMkXnWfbSuSPPUjuS&#10;EHLb00/nrVrly99qGDQi0FHerzdo1RrSXFcj8fu4zExWoegVenBBn7t+x1sjbFDHtHcAPgTJ6Pu6&#10;sRQhzMK7Xnu1NK/CWatXUc2eIs4ymVoySc3d4CZDdcZFZ8ejat86pnmbNSNG9wkVaCiiVo168OxX&#10;7hXw+QOfLVuv1nAKherIWZaIi+eOjsvNpjOZbvjTn16//37P3m3chFntpN9o1XEmw5x5lffdK4SC&#10;oiiKlIqUKhnmUqNRkpSEjIz2R2oqMjKQng69HtILWu6312ab44eDxWU/bNun1ujaJSAIQ0XRxClm&#10;TDwrIVKGYe547rkIIf5dmykVfJ5Wl6PR3eL0egR/lIZPVkF/gWLf6r+n6KleDakMhAEVELFdfEZe&#10;PwaZQn35/R9HqLS0CWWNfGjnXkgSYTDj8FLwvriYKgjRwpVPpXQte46ADHmQlR3L5SmlazYdkio4&#10;hpURgDDYe4oax96Bb1Ztsjs8KpVGJu84ywr8sP4pZ3OW7URa//4LbrvN7/eGC/Oj0Uir29HisLe6&#10;vX4fdblaVwwZ8r5K9UlS0rKRI9dddlneffeJzz+Pr77Cnj1wOHDS5pFzj4Lv/m2RtRrVkMnatXeC&#10;ysGqft2sNlXpTEvueS8QZUrsqGiIhHfuhbIPOA1Kr4MYPXtri9a8kBqbbhWj+1FEUq6SaHqlMlg3&#10;kL+/RASjVGlkss7JkNEFM4bFUQe9z6BBLOA+sEsI+gN+b4vD7nY1e9qixJKc9dt7rGlptrQ0W3Jy&#10;gs2mMhhaIxGUlWHNGrz8Mu6/H1deiTFjYLXCYMDkyfj++3hZFXf83Bm/x+t779NVag0nV6o7+/dA&#10;hcVzR7Ps2Qo3jJw1a/zChbu+/VZVXkyyc1tbmlscTQajWavTVR06WPP4o9qsLFVSkiYjQ5uRoU5K&#10;Ulku3ECAx1Vn3/XumLQOUVIgEoRs2kPdW82WOWzmDX9d/879xY3QK72Z+QclYweR0HZU3It+r5+9&#10;teW7V2jDZebEjrJngQYiWuXAG4//5OHK5tpGnzFZTRiWUrAMKnp/tL+1zbt5x36NVi9XqDrPskQI&#10;zpwUt/qFG/70p5Wvv+7I35rcTvobjRab3qBNGDAka+kNrSuX84GAUFLiLix0CoJNFNPaez0ptFqk&#10;piI5GenpyMjAoEGYPx9yebwMOyNEw4GqLa8OMUCjbG+5FyJgRt1DzqLcpM+Q6eOXPLBj2TPFjeCU&#10;LemWQ+zwXFK7HVWPIvPJs7G28fCuSNUaax8olCBSAoGGghLV2J7Vv7qgIGHZXSnG6ktmX7rzULrL&#10;Kwr8kJzkvn2S4rV+TXHxC9deqwOc0Uig6jA7YFhbe0+/VceZ9A/8UX7r/XxTIyIRobGOhMN+l5O2&#10;tTKeNmmznfgDsroqxtMmdTYhGsX+/ViwACUluCAnevzcHf+HX3wnQqKOpfZZKQj4aGT+1MFGfXwm&#10;T9/27LM7Vq5sydtkzRzQpadfnZAzKNrsqPzPf0RRpJSKlFJCZqnVyenpSElBnz7IyEBycnvgyGKB&#10;4jx36O777l9J2kgsDxqj+0HdOC5lQrcXHL/43rL8NXUH1hXboS2qtSVYkTKI1LyP5nmwnpXWKaXi&#10;wRVP9I3lQTvKnjHg7hOO/V2+dj8rVTKsjBAi8JCrAPT6aH+D3eGLhJwDsgY6fSxYAF5Pa/7mL++/&#10;47J4XWLlq6+qotG2aNRXtJcZMqY1Vt5vsmg5fcLvHmHS+1FHEyIRob6GBoPEYRfDISYUQjSKaBQ1&#10;NaiowA8/QBRBKQYNwubN0J+HborCTR/oab1JA3ms/FNEkO2jHnTdWS47/brHKvd/X1u1S2+H9kC5&#10;OcEC6wBS9zwMc2GY0u1l93z95zQjdOojdF/IuF5lyDxLa3sRzOmJ29cuFw/mHzRZkhpdCWbN7MlD&#10;47V4i93+6Pz5gtstBzQAYSUAAh09/XqjThSllFWTlGyGELbvIELgI/AfkSwjoFQhg7mxXPXQQ2ze&#10;TjQ00M8+Iw9eiImYn7Xj9weCB4srzAnJMrlSIpEShoiCMCDLNrh/3M5oerM5KTm5rqbGX15M+ua2&#10;tjS3OO0Gk1mr02X95Ym6X9wEUaSCIPA8H426o9HkqiqUl+P779sb4QFQCpkMaWm46y7cffd5KZ0K&#10;+lqqt7w8KumoPKhs2iNnk1cjhCy5571Xfj24XTFt1wGdeSo19yHVd0I3GorUbq9ctmu51J1vyYAs&#10;NvZXoIGwWjXit8d/UhTF7zYWSqT6WIOfICAW5dlT0bsdf2pywuYkbdmIjBFhydIthdFIaNfm/7Q5&#10;T6Zce0ZY++67Xz76qBIIAULQD8Dv7+jpN2jNiVn6ux8mscnHBKDwAaUBPxMMSFxOEgrJGuuYUJA7&#10;vE+5bBkJBVFSgldewe9+Fy/zTgjFcUdnUeAPrXuhvx6ajmJ+MQI64HaGPVu5PYlUftl9H7722xGH&#10;m/0GpajKK1DPm0pNKaT8RgzdA6mxG2s6a4tCld9Z+0ChAJEQiDQUZKRDT3BX/4Rh1GqyOC5acmgK&#10;Y++bnjJv+jiWjU+2Ouj3P754sbe6Wg5IADMQrCxBv8GCIHhaXS2ORh1naHXLWIZhWJZhGIZlGIZh&#10;GMIwDMMShiEMQwigMDPy7OzQa6+KGRkSSlnVaSu+nlv8rB2/RMI65Mx/Lp82otEzvaiWUqpRSmZP&#10;jls4lI9Gn7766kBNjRTwHdqv6Tuog/TbOIPaOnZSwg/7eYcd4YjQUEsiEYmrudnjYdtaJY5m4vfJ&#10;6qqJ3y9rrCXRKJqa8NBDkMlw53nQ4j6w/s0EhbdrHtQvy+GyjpXBOVNojYmLfv3W508tLrFDrwz3&#10;35kvmzEOwV04fDNyV4N05+aklB7a8FJ7HlSGGN0X+tzInoju7yuqszv9WmMiw0oBIoqIDWOqdvbu&#10;aL9UIa/0uvDhh/J+w5sb62dMGrFrPd8Wp8X3/fDDq7ffrqBUClgAv98HgI9GOiqhLKKgBtq3QoYh&#10;hAHDEMIoGbWSaM2EgBk4TKmEXnNl5JJLJHNmMzxP9+7t6Wqj5OTkY145tONrZaDUbIFCDsICIoLU&#10;oh5xV1wuZ0ruN+/Wf6z4163FdnCqQN9d+6SThyO4A2V3ov8n3Ti+7/32qTQD5TqnW4URsS3kEn5C&#10;vacnBS+Kd3o81Ry3/c47tYDsrPOwXSHw/HNLl9bs3KkAWMQOq5AcLtRfdPWouZebEwzpVnl1bXPJ&#10;oTpWImFZCcNKWFbCsmzsK9PxlWEYnjfKkxTQmquGjJBWlA69/PI42hlH/Kwdv1wmK0tUN2z4Ljp3&#10;wcSCwwwhSxZNVsjjc0SjlP7z1lsPrV+vABggwLIAIpGwu326iVku11JGSRL7MISwWf0JgUDgPNIN&#10;RUDAEGoRWjWv/Fv6xhukuZm+9x45545f4COl658fbj4qDyod+4ezyYN2ov+4S0Zf/Js9K18stkOn&#10;dKZZy5jcwaR2O2qfR1p3Cghqi7bwtRusfSBXdORBw3LV6BMvtXZTEcPKWKmSMBIQQkUQgGEgCNhT&#10;jllxCyKeU9REo8USybfXXnvAbr/YnGiZOsZqNj77+AnHk58xqgsLn1q8WBqJSAEGIID60H4MHZs8&#10;bLxKrdZp5WG/0+WwM+3bYseeyLAMy3ayJUKI0Si3Klk6Zox98lR25XLd+PHnuC+KUrFozfN99NB1&#10;PSBm/+L48s9uY/ism8v3ri3d/kWxHbpDDUkJFiYrl9R+i8Y3kXTrCUyK+gGRBpqJ4KVBB+E9NOwi&#10;fBuNtCDiUtk/tXEx/QwCkUaCRDH70XiZegGiubm5ra3NaDRqtVqpVPqCy/WG0QjgADAtrl6fUvrq&#10;PfcUfPNNrFeJASggAEjvmzZsvMWWmJqiTdEzUCq/W72W56MMI2FZNnYCaP/KSlmJRMJKGJb1edL8&#10;vmS5gg3PnjPyujdltvjrksUFP2vHD2BMempRQcFVGzZzCsnFcyYmWOKWaPzoL3/58b33lIAEkAFs&#10;Q40YCTMyhd/b5nI0GkwJ0UiUxCJGsf9YciR2xBCGAWGIUkmUVoP4hz94N22S1tRALo9b9epp4+AP&#10;7xtJs1EDubw9D+qnidp+cTvJzrzhqaqDm6rr9umV0O47bEywwJpD6v8Cbiq4cae/DhUiNOQ8uPyx&#10;NCN0XcqehcybVVza8Z/neWHND0WsRMGwCoaRENI+SIghEICCql7j+CORCCFEIpEQQtqi0Vle72GD&#10;4b2srIeys+N7IVdDw6MLFtC2NlkXYiSKgiUpfeioyemZyZkJklaf/4MPlhOQo3fGLk9YCWEYnzcB&#10;okWhZg/pLNzcuVPvig/PPn3UHNxEmvMsGbHIOUAR5DXqkffG8RKEYS6+6/XXSvMqndUGJTT5RXrL&#10;ZGrJJnUPUmel6KtjGFH0VTOEF301DInSiJuAZ5gj035J53hAgvEjEXR00P0IAvophoRhcbT2gkJ5&#10;efnatWuHDBnCcZwgCLvq6/+wYQPmzLnWap0W72qnr55/ft2//qXs8PoARIAqlRnX3JaYnKHjVCYV&#10;CVFERWlO//5N9RXuVk/QHwmF24dZk3YwhDCEEJej0d6QOCA75eK//DG+dsYXP1/H/7Hb/Ted7m8L&#10;Fvxz3jyFJM6/h3XvvfflY4/FbqYYgZcG/Uxh/uhf/Tk5LT05QalkxfWb9jOd8aL2CNLRsSOG0Wg1&#10;WrlOoWTssy7yr1/f/667etrxZ2YeVSskikLR6mcG6qHtoPtiBOywhxlp3P78ZAr1knvef+uBcaXN&#10;Qb1KGLxzr2ruFBhaUHYTHbydCjyJuGmklYRdNOohESeNehBxgPch3ESEAA3ZiRigwUZCRELDU1Lg&#10;a4aigxgFA4xsyIk1zHfurXS4/ApNIsvKCCOJCXNRiphOY3lTL4j2U0q3bNnC83xWVpbRaFQolbeX&#10;lBzu318uioNEMb6dxAGv97GFC30dSdCY148C0qFj04ZPMJhNeq1EISVEoVapFYcK98f2wc4sKMPE&#10;QgAShmUZhnU22dpaM5RK5fjH/pScnXaOO/4ppftWPpNigE4NiaxdBodPX6pWx7mtRqnRL77nvQ/+&#10;OOtQE69XRQfl7ZXPmgBpM6n8K0uA9uFWYAkBjVXPEMSOn0fP/KUUhEKlBkxWyKOiw60Y9fv4mnpB&#10;YfXq1X6/v62tLRAI6PX6FLVa0dycuXXra1deGd8LHV62bM2DDyoAaYfXF4Aowyx69h8ObbbJYtFr&#10;WZWMNIeptzV87eIpWtUsAIIgCILY5vGFIxFnS2s0yre4PaFQ2Ovzg5DkROuksQPja2fc8XNx/KFQ&#10;qKqqiuM4juOUSuUBv/8Wlg0yzDJBmBFvr5+/fv0rt94aS4LGwqEiEGXYtBmLbEnpyakJWRY2REg0&#10;6q0qqehIFB3HjSQSlmV1nCkS6aPjVAHOlvX116YlS+Jr6vE4Zgs+vPMbdajMnABFR9lzgNcrB94Q&#10;34va+gyZeePTa9+4u9gOTunL3nNAMn4wCW7HSiMjdhAg0oUAHflf+8z0jnoAotFAwYIVaPtunnqV&#10;ynLiP8J1m4oII5VIlYSVEcJ2plhijp8wyK/AzAs7hbpnz55t27YNHz6cYRiZTNbgdn+1bBlSU5+8&#10;6qqRKlUcL0RF8cWrr67Pz++aBOUB29ChhmtutyWnc5zSpIJfgC9Ap08eP29SrrvVEwiGfP6Ax+sP&#10;hyPOltYoz7e0tPGCEI3ybW6Hx920ZMHUlL7nodmpqbIgWL7GmgllJ90PSVSje6T6OiN36sTLHt76&#10;xRPFjeCU7oyCYlYCEiExd94x9pdSemR2ZefX9pm/HU8EEZxBxeYOZOu2KOn3wJyeMPhCQCgUamxs&#10;NBqNZrM5KSnJxnEbly5NM5k0cQ3y1+/Ysfnaa6dQugngOzdq4OZXX6tWp9oSMnSc0qQmQQp/gOrl&#10;olbVTrtiZ1iL2QAgJalXiij8LBx/KBR65513MjIy+vfvr9frA8HgNV9/HczMTB47Nu7H5qoDB/52&#10;1VXSaLSr148AxrmL03JHGUwGg4aVSIgvQPvm5AbbmlvcnlDQHwyGY99OCIkVRsUIk0qtbXHaLRbz&#10;NTdeplae6/pQSunB1c9lxPKg0nZihEF3S5Tx77was+Cu8vw11XtXldihK65LTLBAk0SY1vacW/v+&#10;eAImBBGgNDYLuHO7ZFLSkJuB6jxV4n9tOJw6PsfVJtS55L6ohDBs54mHIdCpkGSA9cyGep8HHDx4&#10;sKWlpbm52WQyJSQkJGi1D44b1yYI9yrjHBj6/le/kqxadUwSVJeWNuPRp6sDGoPJqNewMilxB6nH&#10;HRiVbVbI/mtqMxrlY2FSuUwqk50HdTMq8nu/fSrVCE7VrjxNo4gkLVHp+/TQFade/ceKPcsVgX0y&#10;KVBbEQUi4Q5fTts9euxr10fntIvO2VcRHkPFaktiIqyDSN1LMMyDYVoP2Xx+MXDgwOLi4sbGRrPZ&#10;nJKSkpCQ0N9kOr4v42zgLitbe/HFXCikBRYAG4E2IArMf/BB09jJJfsaM8xmTssqpaQpTD1toeFp&#10;50dqoofws3D8BQUF1dXVRqPR4/HYbDaGkGRBKN248aORIxPjukV66+s/WrSIb2npmgSNAmNuuJEf&#10;v9iamKrTyYxK+Hj4fOLgbNuiybcCEEVREESP1x8Oh13utmiUd7W0hcIRj9cniCKn006dMPTce30A&#10;NQd/QPNOSwYU8g5iFFEqBt/eE9diGPaSu99+5VeDa1ocKQZq3HdQbpBTPz2GAHWyH7ELDRLpUTtm&#10;OIrksJ3rOwCJWRLHX2C7GMqM4684fWLO9Ik5giAOm/2kQpNoTB4F9A0EVUlG+tQtTG9Qm4XVav3x&#10;xx/r6uoMBkNGRoZer//dhAkqlSq+kfO8Z56pe+WVfoAE2N9xAJNw3L3Llq0uaEjOTNdxihjd9/tF&#10;qxoK2cl2FalUIpX21LZDqUjbDsNbBjGEQD0EP0JNI6NF/7kf6q1TRIkAXyVh6Dh9pDUIlaJ9/wsH&#10;oZzXgxlZgY8oefuARJi1YGWgFEVliAhdpll2jLLsfN7p74Uud7hKBrVcVO8uUM+fSQ02Un4rhu2F&#10;5MJOR3ULM2fO3Lhxo8PhaGpqqq6uNplMUqk0HA6r4hTHCrhcK+bOVbtcGkAGKICLgV2A8Zprrnvy&#10;yZffX23LGKzjlGYVCcTovkxQyn9SvvIn9cP8N/j9frfbXVdXx3Fcenq6RqP59/z5IUIGx9Xrhz2e&#10;VYsWZVZVuQFnF68/aP783P+7s8pJDCZ9jO57A9TvCeT2Vce+MdYQajJyAJISrXE06TRBKUXYLRNc&#10;I9KhatsmVtYg2AAx2Lblk1QDONWRPKiQdbNUGwfN1xNCo08YOnmJtPT1PhbI2Yjgi9jtR/Y+ocvE&#10;P/7ozbHrjhkbDDiSjwzM2y2bORkBJ8ruOPnoP0pFUJGKgiDQmL5cr/D6AMaPH79ixYqmpiar1Vpd&#10;Xc1xnFQqDYVC8dofAZR8/nnhI48YACUwDDABWwGfTPabjz5yCDKpymgwGQ0aViolriD1e0IDMuOZ&#10;YjgjuOuL2pZflaY9yKiOZIJAYCNYNAkQCiEAUgAw6KGVESZCCQPKI2Saqbf2oG7DoW2fG0mTUd1e&#10;HiuhaAmioAaiCEaqYKVKuZpTaE1yJafSmdVKrVpvlSnUGn2CVK7SGBKlMqXWlHR4z+pVL99RYodB&#10;Fei7O18yaSSCW1D2a/R/p+csP1+Qy+UXXXTRhx9+aLfbY6Q/KSkpGo0KgnD2gqpCJLJy4UJpRUXM&#10;6zOACAjAuOnTp7z55r6iCiLjjCaTXiNRyEhTiHrcwREZ576oumfxs3D8gwYN4nk+Fjiqra0dMGBA&#10;ql7fvsfHCSLPr776aiE/nwNmATuBSoAHEnJz7/rgw7e++jF74GidTm5UES8Pn1ewaSGJk/REN+Ct&#10;3CSvfksiVEEMwldJiIBoayqDPS8AwfuxDwBAMCQZbVIoKSCN5UFZ+bDf9JxV4YCnee+noxKhVoBI&#10;IWXR6MXhxnZfzndx/EIn46fQGJNAWJ0ljWGlOnMK76q3H9xYYode5UqzlTKDhpKaLah7EaknlTrp&#10;4umNul7i9gGDwTBnzpwVK1Z0BkXNZnM0GhVFsRuzpI9H7ebN23/xC70gqAApQIAkYBaQ+dJLuXPm&#10;vPj2iqwBo3Wc3KgifgF+n2hRU6nkvN3V61+7dSBwcoK2AAAgAElEQVQ5SJUAYSDSo7JCHUkiKiL2&#10;FhEoNSfQwVmoz9ckzO45qwQ+enDFkwO5mI4kQCCGMXzRI2MH3qxQ6yUypfT0OnVGzr21av/G0m2f&#10;lTSBK21ITEpE6mBS8wmcl8K8sOfsPy8QKK0dOza4enUn6beEQooXXmAoxauvns3KlNLvrrsusn27&#10;HpADLECBMIDc3AmffsoqFNvzS23pg3V6pUmNgAC/n+rlPzW6j5+J47fZbFOmTPnxxx/tdnttbW1y&#10;crJOpwuFQpTSuARFKaU/3H23b/VqPRALH04FEoCqpKSH1q7dU1TFmZIMRr1BwzAsvH4a9ocystRn&#10;f93u4fDOrz3fXjasHxg9QDu7DgBKgI5dEu0bpU4H8CysRupzUutVclO/njMsf/WLCQqPUQOZvF0m&#10;iDMmSjUTjaZkQhhDQgZADLZMAAZbJiFEn5BBCMOw0q7/iNFw4O2HJtfW5huboNtfarTZqCWHNPwJ&#10;xnlQn2IIfftvolf9TcyePXvdunXNzc2x/dFgMMhaW/lt22Rzzrbyy1VcvPGqq3Q+X6fXF4AAkPXI&#10;I8Nvu23TtgKtIdFgNBg0rFQCV4D62oKDss8b3QdQun+7Ng0WF4y8SEVQsSMrdFzunBcRjsIacOkH&#10;DEZqP4n9KQQugyrO3Y8xlO9eoQ5XmG1HZIL8Uc4y+feM9Mx+V4QwF93xr6qDmyqddqOKavMPaK0z&#10;qLkPqbgNun2QnYdIYc/hcafzMaOxz+WXT3v1VWdZmWz5cklxMSMIxOnEffehb99ur7z5gQdcX35p&#10;6NioKRABoomJU776Smm1Fhw8TGR6o8mk17AKKbEHqa8tNCLjfN7VPYRetcmdBRYsWPDjjz/GgqI1&#10;NTW5ubmxoKgyHtH+Xc89V/Pyy8YuN1MUSFCrr163jtXq9pXsyR44Kpbdj9H9ZD0TL6XJbuDHL59O&#10;F+D3QqtgiEDbaRClVKSIbZf0yKYpiJBo5IoBY4n/oLptB3hfD+UU+Wi4astrg7kj+qlCBClzns3J&#10;XXpG60jlqkt+89Yb94053Bw1qnnVrj2KOdOga0bpUgzd1t6SeAKQo1h/L0FzODxPFKWLF+d++qnd&#10;breXloa/+Ubz2WfE6URZGc5i5pO/qem7xYsVdru6Szg0CBiXLh32+OORSHRPYU1m/5E6Tm5UwSfA&#10;5xetGio5f3QfgFRtLrE75BIk+o4kfTqTQZ35oNiTQATDUvlBeXvks6dA60DZrchd237nxRX7lj+R&#10;ebRMEAb++ky9fgwqnXnJPe999Oj8Q02iUR3uv2uPdNp4BLbi8O0Y+HWvSVCdCuvr6p4Ih2E2z83N&#10;TQsGJR98EOb5kFyuTkuDVIqHH8ZXX3Vv5YJXXql8/nkjoOxopIwCQa127Oefc/36iaK4fO22jH6j&#10;1Fq5SR2rWaFmFZWftGall+LnMpb3oFqtmDXL4/HESL+7uVn6/vvymTMRCp3lyiWffnrw4Yf1gLLj&#10;GMUDXpYd8/XX+oEDN23brzcl6Y2cQcMQlvjCNOIPJlvOZ8bI7/OWO1DRhNZG0dVEmxtpYyOta0B1&#10;A8obUFqPkjoU1uJALQpqsLMCVTV+Ib+AGnMha0HFAz1k1YENb3FCnamT7osIkBRl/yu6sZQtc9i0&#10;a//iDqDEjvrqNnFfIbUMBQ6h9tm4m30eQSm93u3eq9EUT5qkUqki69aZ77hD8s9/gmURjeKJJ7q9&#10;csTvX3XppWxpadckaAiQTpo07q23CCE/7tyv4RI6W1S8YRpoC2TYzjMxWnDHv9rCbH4ttpbhxzJs&#10;Lce2cmyrwPYK5FVhX6OiMpzukA0LWmYETRMb2lBiR32VWzxQQq1Dwe9C3QtxN6nm4A+sK9+iPVIe&#10;GwjJTzg24jSRNXzOiLm3ObwoscNe1kxLKql1KIJr0PjTyfQ/8/33wocfDj18+G9y+RU33hjk+Uqg&#10;ORwWvF5qMODbb7FnTzeWbczPL7j77s6NmgBRwC+RDH37bdukSQAi0WhNTe3BgKvB2drcJrSFqK8t&#10;mJ5wnqej9RB+gmeZ47HH55sH4KKLLt+4sbmhQSgpUdxzDyGE1NbipZfwQPedWf327VtvvNFIaWc4&#10;lAd8wODXX0+eM8fr8xdXOvoPHqvTyQxK4uHh9QhJeub8loznjFm4fVnJnmo4vBBiZKijLK4rSeKF&#10;9rioLwTuUJ0tMREpg0nNu3AuhPlsVfqPgSjwhzf+K0ffRWA/DJJ7DyPpZgvNpMseLN21vP7wtkNN&#10;0BVWmBMTYR1I6p6Efja4sf/9+3oTafp3fv7aggIsWvQixw0eNWrVv/5VC6QCScEgYzCQ11/HPfcg&#10;I6Pz8/rTG39HKf3+ttsi27YdkwQV+vaduXIlK5MB+H5LniU5JxrlZRJ4efh8YrKBlUri2WPdDQya&#10;fKUxKbt4+zKWlSp1Jo3eJlWo9NaMjz76+N7fPeFw1ppM5tgnRUF468GJtZU7jU3gDpaZEm3UOoA0&#10;PAH9bOhGxNGk/P88kdylPFaMQOx76wmnRJ4+5tz8t8p9G6qdh41qaAuK9bYEas4mdQ9CP6WHshXn&#10;DCKlJZT+afp0i1r9Z5NJzbJZc+emTJpk//HHasDscmkzMqBU4ve/x5o1Z7p44Rdf0GhU3WWj9gP9&#10;/va3jA45fYlEUp9keHNy30ES5aMH63ScOs0klUnPW062R/HTZ/xt4fBVxcVhpTJRJps3YYL244/p&#10;++/7Kyooz1OOw9NPw+3u3srusrI1CxboI5FjkqAZf/xj35tvBrBh8265UqvRaowaBix8IRr2BVIs&#10;55kYzbj+yRHz7nCENPl1bEmbpUbIatWM45PntxpmfJwH+aD/G/t/70z95SdL/rzl8sc2SbSJFU6U&#10;2ak/fz/CWmpKQ+UdCDfH16TSncsUvmKztj0PSkUEBJNq8C3dXpAwzJJ73qcyXVkzyu1icFc+iA0G&#10;G8p/Ad73X76n40k8iz57EJTnUVd3Y3HxjVLp8Ouu0/frVw/UAiGnE2o1WBaPP9718ybTafmbmq1b&#10;6z7+mDs6CRoym6dt2CDTtQvqh/joW30NH8tChyraGh2RkDeQel6DWJ1IzBoxY+njU6/505gFdw2c&#10;eFnfkfMtqQNYtZUCXUdLMCx7yW/eohLN4WaUNwrBXflgk8EZUXYzxHC8jGmqLIjUbLRqj8gEhUKs&#10;YvjZlsfKFOol934QEtjSJlQ2RiN5e6DKhEaKsttAxbhYfo5BKS0oqd9VEaoJ02+Bz1NSPr7sshyT&#10;CQAhZNZf/xoCqoCmaFRobaUGA9avR17emV6FkUrtQBRIJiTTZEpTqYakpQ3sohUtYdlyFcWbb3qL&#10;DhTs2txQUZSVFJ/h7BcgfvqO/4vCwvJVq2Rr1nxGyBVLlmhZthaoozTicIDjEAjgn//sxrJUFNdd&#10;cYXG7e5MggpAEDDdeOPQRx+Nfaa0vKrC46hwOx3uiCtAfV4+zcQyzHlmlaxEevGdr9z/kfOeD9t+&#10;+17zXa+W3fzc9mv/vCp79oPripE95dbhs24aPOXq9EGT0gdNueiOf3vDONSEqvpQdHc+uAFQBFB2&#10;F+LXE0EpLVr792Q9tMp2uk+jEPvewirOam6LMTFr9k3PtAVR0oTaWr+Qv4+aBoOtQ+UJRZt6R45f&#10;pLSxJewO00fDEeuYMSV33fX6xImEEEYimf7YYz6gEnCEQqLfTw0GvP8+Dh4800s0HzjgBqRAzJNH&#10;gaBEMnHlSk3qkUHJjX1tByqL3k2U7Sravz+/yKyMnPe7+kxhTR804/qnWgMoaUJttVco2E9NQ8BU&#10;ovKReF0i/9tnkjlRH1MFZkB58KlXyYzdL0zrRErO2ElX/N7lj2UrWsSDh6hlGPg81Dx39oufe+zY&#10;U7hzX21UYLQscx/D3CEedXyRKZVGqTQM1AEep1NsbqaiSAsKzvQqw2+6iZdKa4EIpQmimG2z9Wls&#10;xOefx96NiuI+UXxm1qxrBg58EWTJ3NFLl0ySSs9zEKvn8BN3/NWCMK1//1tGjHgvPX2MTCbXaic8&#10;8EAbUAW4/H4xHKZ6Pf7+d9TXn+nKDXv21BUU6I5OgipmzBjz6quko5NKYzO9NiLtN+OSd1Q3HCp1&#10;BFrbks833e+ERCqXKU4dxeo/bvHw2bc0e1FiR1OZnZZW04ShCK5A86fxsqSmcBO1b7d0IUbBqFo9&#10;8p6zX3nkvNv7jb2ksQ0lTXCU1NCqZmodDPfrcK09+8XPPcLhyMf/2VFqF4IED8hk+ynNMZs755MO&#10;uuoqQ2ZmI1ADBJ1OCAJEEZ99dqZXSZs0KUBIPWABJlgss9LTFwEW31FhEotBh7KyUW995K0s7mNB&#10;dmp3Bsyfd4y5+Fd9hs1paMWhJjiLq2ldC7XmwvUvtG45+8VbmypbC7+y6aBSgEj/n73vjo+qSt9/&#10;zr1zp9zpJZMektAJoYP0GqSJLKLrqrtr21XXttbVVb/uqivurrr2ddW1Yl1Fiki30HsIBAjpdZJJ&#10;JsmUTL/l/P6YBAIqQjJIwN/zmU8YJnfe897MmfOet5z3ASgiIXBD43YadtIVDyX1uajWjRIn3IWl&#10;cIVpwgA4n4C/MF5D/DQQBHH7vtKEpFSlkoFIfSI1RY9bJW9V1ZrZs5MEIQugQAmljnDYBUT7nfHx&#10;InN29tBrr20BqgCf10sBGAx4+GGEwzKlN7hcwwg51L//h4sWLZgyduTQgYq4tgfuabgwDX99o3tH&#10;kaeyje6nuE6j+fcll/wqJyf2qzG3327IyqoD6oCIywW9HpEIXnzxTIdQG41tQAtgAzJ4PsNkymaY&#10;CY89pujUV7LCqAxvWCd88/WR/G0H9+7ITmB+YjKS7oMQMuvGZ7XWXtUtKGmEr+AI2jhq64PqOxCu&#10;i8sQB798Oq1zmyABYuY1Cl0cOmATQub94VVOm1DhQlkjDeQfhGiklgxU/A5C68kXo6f7/Nv2HA4K&#10;LEBoFCxwP4jcKe6y77nn9BUVmUAQqIlG/U5nVJajkTMOXCfm5vaZO7cJqAYCbjflOKLV4qGHIMsA&#10;ykKhqwRhwaxZBTffvP3uP/ztoZunjB923s3qGAghC+58k1Gbyl0od8rBvQWQLTCnofQ3ELzdFL5v&#10;5T9TDIJJC04FwoBKiNpna1JPUV9yZlAo1Qv++KYAVWkTyp1SeE8+uDQYLSj5DaQTPnQ55KIBh+zc&#10;JjvWy+XvyUeekw/+BUf+Au+eeCnTHezKP6I1JZmtFrOeVXHEHYSzsV3/sMezcuZMbXNzLKrKAiHg&#10;EFB9+eWqqVO7MNa0xx+HVlsNOGRZaG6mJhPq6+Uvv3zL6XzfZAKgF4Q43lpPxgVo+H1tgU9W7fAF&#10;KUMwj2Vfp7TzskQlKcFqZQEH0BwKiTU1VBDo4cNnOoqlT5+kkSPrAQ9gE8XshIQBPK/+17+OxcCr&#10;JenaUaOuGDToeU59xegBf/j1zNSk89IxUvGGy+59PySyJY2orI9G9+yFtg+0CpTc0P2corNif7B8&#10;dSwPGksphyMKzagH4qI5AL0l+ZLbXvNHcNSJ6rqQuCcfpkFQB1F6Eg/syaaLUkqp3N4xuAfAHwjl&#10;H65JTEk3GJQ6Du4IbfTQqNCuW+myZYUPPGACYrn5JuAQpUcUCumqq7owVt7ixQLLVgENoii53dRi&#10;wb59WLYsKIpXBoMfKxR/oXRoUpIiHj2Czi0MtrR5f3i1LRybHkFx335qzoHKh4pu8fMGvE3Ofe8n&#10;GaHVIEYfJYShGNr1Yv7vhT0jZ+YNT3uCKHaitsYnFRRS2xCQCrptqvzVZHntEHmZjX6uJV8mYm0a&#10;2T6R2T2LKbyWKbmHqXwc9c+geCoal8RXpTOFIIp7DlYlJqcbDCorD7+EQEDWswIASRC+XLBAUVam&#10;A1QnHi0Z9s47XRtOn5w8+tZb3UAV4PX7o6NGSd9+68nLu/Ott7BkydxI5M64Elr2ZJz3X93vYvPO&#10;QrMtlddqiISQRC0iExXbfyUJwtprrsHevdmAEagCqiMRlyx709LOdBTCMDMWLw4BlUBTNCr5fNRi&#10;wcqV2L4dwNLW1ixBuNls/t8VV9w6ffLUiaP0up4S5O8CMgZNvGjBPS1+HHWivqJFPlxC7UMhbIPj&#10;5W5KPrD6X2kmxPKgsf6pkaT5SnP2j7/ztDFw3MIh06+LZSucpQ20tIbahyCwnNa8KjftoNWfo72a&#10;v93205Yd8hdZ9IsU+j8WK1jsG4dgaRz16Rq27DxoTkjraANF2iJodQXUSgaAY/v2rb/9rVEUOxeZ&#10;NhGiev55zfDhXRgrcciQwVdf7QKqgTaPhzIMnTw5rFL9adu2/IoKltI/R6Pxvr9zhsGTfzVwwi8b&#10;fSh2oqm4nlbUU/sQ+D6Ea3mXZRasfTlJ47fE3H0WVEJIP0aTFf/+gGPm3Z6RO83hQbETLUeqqMND&#10;zf2Jeyfj38KECxnSQpggUVDCEEIIKIFEIBJECZU0lNWj6O6TwgM/MXbtK+KNiTF3X6Eg/ggN+EJZ&#10;yTyV5fXXXhvevNnQ6WhJFMDAgRM++4zTdr3Sfvx993E2W6nd/vVddx28915p5EhOrV7Yr98QUXyP&#10;487T2FUXcKEZfl9b4Ghlc0JiitHAmTXEJ5D6JkEU2h3TLfff71250tBRsSwD5UC+3a7+v65QdPS5&#10;+OLMvLxGoAYItrZSlQparfzSSxV+/+8liapUSlH8cSnnCab/+nFrxpBaN0oa4TlYjFaRJvRH/f/B&#10;f8bBkmPwumqaD3yU2DkPGmY0Y+JPlzLnphe01syqFpQ2oq3gMAJKassmh25jto0nBZ0ZvgkACM2M&#10;VMXITkYFotFC14zCuZDPpanzB0KHSp0JSakGg9Kiae/6nGJkALQUF391xRV6v1974tGStPvuG3jb&#10;bT8q+Ycw+ZFHZJWqCqhISKi87z5p7Vrk5X1TWIjVq/9UXz8nrjxp5xzzb3tNY06rbEFpI/XnFyLM&#10;U2smqm5DuL4L0iKhtqrNryYboe1oRSVGwOb+kfwwW0SXQQhZePd7sWxFmVMO7d2PUgfCBCGCIEGA&#10;0DZCvZC9VHZTsZUKLTTSTEMuGqxskUubxfoWKvzAIZezD0EQ9x2qTkxOa6cuk+D3yylGhlOwWx9+&#10;2PXRRzGrf+xoSSQhYdznn/OJ3UoCau32Yc89d3TevFKTqbau7rcNDVkcd/vcuftvusl6QSf1T8KF&#10;ZvjXfbs3ISnDaNZbdIxM4A9TwR/SaxgA+557ruqFF4wn9tcL8vyYDRvUqaldG27qX/8ac/qdghBV&#10;KOQ33oi8/vo9X3zhfusts9P57gW0f1Rw6svuXRKlytImVDil8O59UGXAoEfZjZC7uL/JX/VsmlEy&#10;a8Ep2/OgYcsUVVJXnNRTQ8UbfnHX252yFfuAREQAkPZGxSDo+BcSoUFCA4S2EdkVonUu6iqjnoNx&#10;1+r0sWVXoTUx3dzeBgr+CA23BdPtfKCpaf2iRer6+pP665l++csR//hHd0a09us37I47SseP33jH&#10;HUfT0w+4XC8oFG8sXPjuL37xt65+WXos1DrTJbe9HhTY4kZU1UeEPfug7w+NgLJbTjPRQ2WJyqIc&#10;qKfe4tKvX7Qqmi26dkoeKiGkHKAd+Msfl9IlGGxpEy67365HshGcHJTrGnyN1O2kzU7a2EAbGmht&#10;A6ocKHOgxIGiOhyuQ2EtCqtQXi45oxdBdc7yj99s288b7LGuz7E2UKG2ULpdXfjmm2V//7uxU0s0&#10;AQhptWM++8w04Ee6bp8OJi1apDMYmpqaPqL0k9TUFkLKWDYUCnVf8nmEC6qBj6vZXVnvGzwsx2jg&#10;jGriEdHmEzLtHCGkZOnSgnvvtZ7YX8/PsqP+9z/LkCFdHjFjwoQBl11WvmrVzosvrrn55tGTJml5&#10;/uLMzL0NDW8KQi/FBfXnTcwcMu2aJ75+94GjTph4b/aBw8yIoaR2C6r+guwnz1RayN9at/21Meng&#10;NSAcAAhhqCbF7TDVScjMnTr6kjsOrnm+NYCgs1m5bbMsUCpDko5d0r5LEyK0xUk72ICowetjFOCh&#10;O1efZSAQOlLW2C93jEGvNKuJT0CbT8qwKqRwaO0VV5DDh09Kgiouumj8kiXdD1qOf+ihlQ8+KLtc&#10;eqfzDkGoZNnbEhL+aTafH4zFJ4Jl2VOzuvUdNWfE7Fv2r3nlqBNGvik9qRL9h5Kajah7VdKMZ4gk&#10;t9UwRKD+OoIIDToIjdBQPZFDNOQkNEDDzYQGGQIQDAJM2dAr2t19OQoy9DbCnMXp463a0dsOqx6c&#10;ElCiqgaN7hMbFXcisYxRFQBI750zc9Y75yq4HQpHDhx19Bt8UYzkKdYGKslA8tetW/WHPwwH+E79&#10;9YIKRe5//5s0eXJchtZoNAsWLHjl44+Xl5Vh9+5ZOTlXarVRUYwL9d/5ggvKMn2742BSapbRrLdo&#10;GZkgEKY0HLZn6B07dmy55hrzd/rrDXr55fR587o56JTFi79Sq90pKWhtfaeq6olBg+4ZObJ8xAiV&#10;qotd53oyxi64u3TfGkfRtyVOGI91xHM8D+t8GMeedLEc8RHBS6MeRFog+BBphtSGcBOkAMLOcHNN&#10;ti1i7kTJE+KHGTKmnT3ls3ImRvKf758EvRZgJIcLwTCixw1/u+X3BLG75fhCaeKRNurKHEscXI2u&#10;4ettBRZ7uslsNOsYMPCHqBQKJyerl11/fWTzZtOJSVCpd+/pq1fH+ut1Rmtra0pKyhmNazab58yZ&#10;s2rVqjdEsVKj4ShdJLcjLtR/PyUMBoPRaDz1NTOv/Xt5/rrqljKLFoYDRaakRJrQlxy5gw3IIGDJ&#10;CVGhE56DEEXHUwqGIiUV1E/bKXmoXTe0662ofhQNZXv9pV/mZELTkS/TqfFlNbSWVJZT6yxpKt6o&#10;11s1eqtaZ9JbUjml2pyUrdFbTPZMhj1n6/+2XYXmhDRTB3WZP0CD3oDGX/Ls1VezgjAIMHXqr9f7&#10;qaeyf/WrOI4+adKk/61dy/n9lm3b7iYkmpsbjUYppXr9Bdux5yRcOIa/ucVT3eAfNGywwcAZ1cQt&#10;wOcVMmwKX03NunnzjJHISUnQjAcf7Hfzzd0fN6l//9FTp+7evftga+sraWlhhWJrJHKHICiVyguv&#10;VIRVcAvufPPVO4aUuQIWrazdk8/PngFTI45cLctjieSjkWYiemm0lYgeAgmQGNKRUOr8xyAwE4we&#10;DsndQckTATfhEXLWLAqlcuGXf88yt9OlEAJGiW2HOwx/p0/KG2ZKfHaVzqK1JWuNdvvQaf2nXXeW&#10;tPpRuD2+ogrXoGFjDbGaFRFtbWKahXnv0Ue/fv/9hScmQUNW64wNG1SW7wneejyeLow+c+bM1Rs3&#10;HmhowDvv3LRo0YT0dFmhCIfDPH8eV6r+EJQa3aL7PnjrgQkljaKZF3L27FNNHoPIITDkJG5fUNDj&#10;r1BQSuV2zl9K22muGKWKmTaNeAq1bZaz2t2ocN2LaSZq1IJTtZ+GteZccf89S1jFOVh/BFEWZcIy&#10;RMGC/HAH7FAofKC4vm/OmGPUZW1+iWmt/sdVl8keDwd8BUwDEoEQkHzbbTn33htHJSmlf/T7d91w&#10;w8Lnn+8FuKurDxGi0+l0Ot3/N/znH77dcTAxNctk1lm1RCTwhykrRrSM+MSMGaPcbt2JSVDzNdcM&#10;/9vf4vXFWLhw4e7duz/weMIbNpgvueQVhYLjuGg0ekE6/eak7Lm3vLLyheuOOmHiA33zC9ixQ0nd&#10;Rsb/EYDjCfPYzDpG9RtLlXaiSKcyOApOC/TqBaE52sqr+55FWnHH0R2keW9C5nG6FKNGnT3zHpUh&#10;Cc+d0LO5z8i5d13RePY0OSN8s/2APSXTZDZYdAwl8EeoGAztX/3Riqee0gB7gakAYnQjavX4FSv0&#10;WVlxHN2vUqXNnTt5zRqJkOkHD1ZJklarBXBBGn4Aqf3GTLjsgT3LnvQEEXK1qnZulfzyMVseo6yk&#10;tIPtl0LqYLA8ifk3KkHDRTILS9mRg9nIDlT+H3qfFYIot7OiueDD3png1e3nBiNhqEY+oODOwcpz&#10;sKjGGdSmZ1kAUIAlIADHgABKFgA4BiwBA+zLLzHZ0kwWoyVGXRagbodz2e3X+mtrY+ErAVgPpADj&#10;5s0b9fzz8d3BvNja+m+jEUZj3+zs5pKSYpb1+/06nW7cuHFxHKWH4wIx/I4GV7UzMGjoYIOeM6hJ&#10;qwCfN5ppwl/mzaspL08ChnVKgionThz7xhskfukcm802efLkdYcOkeLiuw0GfuRISacLh8Pno+HP&#10;Og3LMWzGtUXbP6/MX1ncCNPR2kSLEa1RIhPIoJSCEsiUdnKAjv2UO5ZOqWPpBIilvwX90vjavWhZ&#10;DvvZqoHau+yxE9oERSFl/3bqzCclScZzMSK7n6hrryhJdU0hqHlOwShiSyEBxwCAkgVDcKxPaKvb&#10;V17rHTRsgMHAmdTEK8LnFRt3b3j71lvVAAfUA2uB0YCakOFLliROmBBHPb2CMNnrLZkzZ0ZJSW5Z&#10;WU11NQFMJpPFYkm94Or7jqHP8DzfjicHpkCvB5EDLjf8AXQUfHT87GCxEjrR/nZOpYcFZNmgP1SZ&#10;kJiAxIGk7mWYpsM6O+7aHlz7YqpRMvHgVO1dgSO2mcbkkXEf6Efh3vj1wRWbskdPiTA5otVGCGEY&#10;EAYMIYQBIccfAAkrdEplSJZkCvhEeFqCS+++rqlgf8zqE4ACIhAdMSLv44+ZuFZK7XI4HtyyBdOm&#10;XW4wvHz99S+9+GJtba3X683Ly8vIyIjjQD0cPdrwU0pDUcqyDHfKwBGAr7YWJKZkGmPuPhAIU4UY&#10;eev2m6p37FADBwEFkAtEADpw4MTPP1do4skpstTrfXvBgmFlZbO83uT6+sNqdUJCAqX0NGlRehRO&#10;M307//bX3r1jbZopatRSUlkY9EOIttt1idKTHKDOK2bseWzRjAjglXT43kMG22RqyyZVt0A/Gpp4&#10;+qwxuGoORao2JmZCEzOYFKEQ0Yz6EwCPNwiAnHCS/yyCUvrpqq1aW7/MPlpGpJ1Ww475TQG07wYa&#10;GwIJyel6g97Etx9RKd+z67NbfquSZQ5gAOnu/40AACAASURBVAK0ACuBG5599hjJWLz0vKmioqRv&#10;X6UsXzVx4vbCwtLSUq/XazQar+pSU6DzApTSwjVPZ1hg4MGqAAKFClsOnMBXKcmQKCQZIAxhlayS&#10;15mTWY1ab0lRcmqbNZVh2fx1b5Q2+Uy8zO85oJs9BZZUVPweun1Q2eOord/trNvxxug0aDuVxyon&#10;xa351WlCEoTC+fP7r1t3jUJBXn2SyrKs0UbsKeH0rHBqZjglI5qYGknt5U1MQWIyq1K3+VrXLV+R&#10;mNKrrfhAWUlBav/srXv2OLd/FTtsxQAUkAB9r14Pr16t1uniq22l2x0uLs5m2dcWLrTYbI899lhz&#10;c7NWq71Qg1g/hJ5r+BsaWwvK/anZaZwSAJiOwBEAJQtCccxb8nrcLq+Uk5Vo1Cv0atIqwOuJbn72&#10;0T2ffKLuKA3dD1QD/ZOTr1yxQpOQEEc9S4LB6wjx6/UXTZ5s++CD0tLSSCTS2Nh4Ye8fG0p3Zpqj&#10;6Rao1CAciYAequ5wgDrx/LY7Q51MfmzdjLn7MkWCDkZNdNCu/coZ46BvRcm1yN0I5uTatG5i3/LF&#10;sTyoQgVCQAUIaVfw5t4A2gI/XQMTf1GR/Je/jN29X5Ocgd79YgtiOCM7ktZLMlmgUjEMGIYQEnOV&#10;UHiwKBySXXoTR6zRJFVDWf3nt1zOBIPKDsdIBgQg7847Z94dB2qDztheW/u/jz/G4MFPzpt346hR&#10;kx54YNu2bSzLzpgxI7F7B6l7MhpKd4fLVydmt89qyJTnuLQJv2c1FrXWxOutKt7AGxOUGp3WaOeU&#10;Go3++8/CJWUPX/6v3xxtoEZNqP/uAm7KSBLahdLfY/CKOGpb+NXrSXzQrIWyoytwkB9m7DU9jkOc&#10;Dna98IJ73bosQG2zQaslXi8rCLzLwTtrsPPrdm8AaKJ0lYIjtsSIwZxIiKBUlRbuUQJ7gKaOw1Yx&#10;n0MGFCbTw2vWmOI30/whUSLsJ4gm5uSs12gGJSRYFAoAhJCEuJqD8wU91PCLtbV7X3pHnT5IJjSQ&#10;mtYeOCIgDGEIjsWOQEBA2iKswWShlFJKgjL8Ibr1zVd2vPaCutNkkoAWvX7y0qXGvnFgxzqGkCD8&#10;8ssv/f372wcM+GzixA01NVu3bvX7/Tk5OZdcckkcB+ppOLDisX5m6LRgVACBSYMjDWgJgDCczppK&#10;GM6YkEEY1mTPJISYkrIBWJKyAZgSswkhpsRMhmG/+eAve1Y9X+SEkW/pZS9hhuSS2h2ofgpZf4mj&#10;qp6mavfhz/tmdMqDhqAa+aeTrzvLlVD+xsbNU6ZMcLkyNRoiBLFvy7E1EZRKak3ElhSxpzSkZBxK&#10;6cUmpgpm64H9OzVJaZX//Se7b4tZpSrmtbSl8aRwaO78+dc9+2x8VQ1T2t9un9u3b5pGc49KBaBf&#10;v379zpwW5bxD4dp/9bLAwEOhas8HRZMWzJz/ypnKGTL1mrL8tUWb3z/qhFHjTE2sYfrlkpqNcLyK&#10;1D/ERdVwwFv+9fMjEo+7+2IE3ISHf/qCvsZDh1xALZDd1KTRasHzRK0GyyK2ZMcyfKJoE4REQYgG&#10;vJK3xSxJsiTJDCNTWk+p78SFWlIq7/vss7SBA+Ol4eZdRSFFYv+B5l9qVA+C/j0723TBlV2fKXqi&#10;4S//97/1d999STRKlEoajYJVhFN7hZPSI6m9wqm9ovaUSGovf2pGJDFFwfOEIWuXLZMpE3Y11nxQ&#10;YNexbo1u6z8eiMV0j00mkWXvePvtAfEu3wiJYnFJCVtW9n6fPmk8f/311y9cuFCSJIvFcuGV9B9D&#10;1cGvlJ6ChEyo1CAKAokGw6qr/rHLkJILgtPvUDbjt09WH95cU5Nv5qE/WG5NTIB9AHH8E+Y8mOKW&#10;rs5f+c8UfSSWB23vCpww05A04oSLzv6Hdejjj50uVwugFUWW40h6+rE1EYLACgLvcfEtTtOhPcWS&#10;FKRUpnQspRIQBqJAQyQc9nlPsvrpo0ff/dFHbJySoIFguKQuYE60FGrE51Wqj666yn7hzuHvormu&#10;qO3IZ4MyodYAHIFMw0GizutiY4m5t7xce2RbZXOlSQPd/qMm+0TY+xLHAzBOgW5Q97U9snlJAue2&#10;ajvaBMkIstmGfgu7L/lMYe3b9xBwABBlOaGtjWtr4wAFwDIMyzAMyzIKBVEooFRKGg2nUPAsy8YW&#10;R1mWRTFBFGuamwOi2B7BIuTm//53yIwZ8VJv557CjZsPjBo/QwhDo8FTFPqf06z+IfQ4w++prt58&#10;110zBIEqFGTgQFJfD0HQtDZqmhzYv629NoxSgdLPCQlaEkhSuiYcFEzWqkP7SCRUDFQAqg6rH5tM&#10;IvCrp58et2hRvJSMClJEImVEWq9W7735Zm8oNL4jRWQymeI1So/FwS+ezLDAoAWrBAhkAXLv3xnT&#10;hp6pHE7FL7znvTfuGV3SGDJpJH53AT9rMiyJKL8eQ3aBM3df1aCv2blvyciUE+hSuPH3nLAtO3Ed&#10;sBjOyrpAGKYROAooBCGhtpY5tiZyHOE4aDRErwfLEkIygVZZlkVREkVREERBkEQxSZJao9EopceS&#10;oKbs7AdWrlR3o295Zwii+N6nX6X0Hq6z42KOywVtlWX7z6afCYD85X9LN8vt+SAGNAIhZaEhaVjX&#10;pKl548J73nv34enFjYKZF3J25atnToSxBSVXY9jubiazZEkqWvP3IWbo+I42QRGwIx4gzDn4vMbe&#10;ddfR5csr9u71dnBEaQA1oJZltSyrRFEViSgBAdgFKAAFIRzDKFlWybIqjlNzXKpSWSqKMhAFLnv8&#10;8am/+U28dHM1uz9etkHNGxoc1To9T6BnOMKpqE75c7f9Pc7w1+/d2ywI1YBeFI0lJUSng1ZLFIoT&#10;AkeSxAlCX0GoEcJiZVFvUZSqS2VZlgmJUtoIMCcmQaffccel8UuCVtU27i8P9svplWXjUoEDFsvV&#10;51s/k+6g+tC3kuMbe2ZHHlSi4bBKM7qLJUX2jJyZ1z+z9rXbipww8oG+ew8qJgwloZ0o/yP6v9t9&#10;R7xg7cuJ6jaL9niboLB+lD774lO8hTs734l+8+d/9dBDh/z+EJAsy5pOayLX8WAJYRlmP8uGFAqV&#10;QqHmOBXHqXhezbIsw+R4PAdaWwHIgNJqfWDVKnNSUrzUW/7lt2WVNRpTWkuL1axR6lmSQC4Qqy+c&#10;Bteq11XtLvykfyd3PxoCN6Vbi0bGoImTrnhoy8ePFTlh0HizC46wowaT8A6U34e+Z8wD3hlHt31i&#10;lB3WWFdgBaiMgGzTDrqmOzK7DKVW+7sdO8o3bGg6fNhTWemtqmp1ONqqqkSvVwEoARWgAuqAypjh&#10;p1QhSZwkKQA2FFIAHDBz2rSkxMTDy5bNveGGeCkmiOIb7y1XqHiNVuduaSorZtp8KZySTRyS0AMN&#10;30+MHnf/SUOHBgkppJQAGaGQKhRqDxwRwjIM2xE4IhwHlYrVamNrIgNAlqkkSaI4pK2tyO8/Fg4d&#10;smDBjS+8EC/13B7fG++vHJA7PhySOZlZxEDs4Szu8UbRhhczzDBo28ueqYBoymW8Ib3LAkfP/UPl&#10;wa/Ldi092gCDpj4lMQFZg0nNp3BOR/J13VE1GvZXbXl1mO14HlSKgBlx7w8kI87u52jOzPz1unXf&#10;PPpo+a5d5X5/zNKrYr5Rx0NDKSRpnyQpolEFwMZmPsARwhFCCUlNSuJ1upqysj+8/356/JKghUfK&#10;Nu04oDdanPXVKo1GiKbyOkWagdUae9z60AXU1NT86DUFq55JN0kmbUc+KIqwZZoxfWI3h5585SNV&#10;hzbVFX1r0sBwqNqemICkQaT2dTTPgq2LPUMplQ9+8bcBZhg0YJUAQAWQ3HtZZXxiP10Ao1D0nTOn&#10;75w5nV8Mezw+h8NTVeWprm6trHTU1lqqqlrq65ubmqRIhOmY3grACtQVFFz08MPBnTsPPv74uP/8&#10;Jy5arVi9qanVbzBZlEq1glP62zx+X+uInAytOjku8s9r9LgvtqVPnwkPPLDt73/fA1QeixoBGkpV&#10;kqSWJFU0qgSUwHag6VjgiGFigSOVQmFTKo8nQceMuTMefctjkGX5rQ9WhkLRxoYak9WqUdp4Lcuz&#10;0P9sToI0VhYESlYMzjxe9hwOsZqLusWnRwi55NZXXyvZVdFcZ+Kpbt8RY8IkmtCb1PwRpsnQdJ2i&#10;9+DG/1qZphPyoFxf/YDvPfbWqQHradGydAUZ48dfu3EjgIDL1VZfH1sT2xwOb1VVi8Phq6gINzaW&#10;yXJth72PLYtczEmiVA30ZdlLb701f/FieedOzI7PuXC317fkf2u0OiPP6xiGcdZVBXxujUY9cEYc&#10;UtHnBXwtjoZdb1yUAY0GRElAqRCCcuKj3ZfMsIqF97z36u25ZS6viZe1ewp1sydTay9SeRP0e6Hq&#10;igWqyF+rDhTZbFCpQViAIhDVaXJ/331t4wu1yaQ2mew5ObH/Hpus4WCwtaHhcEHhG/95N1Jf4z6S&#10;zwCNbvfB9esHLlqU/+KL/W+7zZKb283RDxwq2bT9gMFkUak0Ck7JMAyVZZNeOWn0Oeu93aPQ4ww/&#10;gLynnhp85ZXVmzd7qqu9VVXOqqpAfX2ksZGlVNkROwKw7aTAkSAowuHYcjkkLW34ggUH33ln6o03&#10;8vHrwrh6w7aa+haDyRoJh6rKjoaDGXqjrn8qDz7Oh017LPKX/y2jIw8aK3sW06/U27rremqNCQvv&#10;fnfJI3nFTmrio4N27VfljYfRjeKrMXRre3L+DCGJ0bJvXsoxnpAHJUPuOKt0KacJbUKCNiEhaejJ&#10;VRFCKOSsqWl2OJzV1c6qqmaHo6607OiBQrnNw8iyBeAdjtK9e3tfeunR557r9/vfa8+kkY7BYPju&#10;i5TStz/4QoJCz2s5pYplOQq0NrvmTs3l1Vy3bvL8QeH6V9L0EbMWCjXAgEYR5Iebek2Ni3CjLX3+&#10;7a8v/eeVR50wtZ/uG4XQbpTciMGrcIZcvZTSg6v/kWaCoaMVlRwF+v9BwZ83LUPUPJ/Su3dK7957&#10;qlvKKmqirU1tzjoPcGjLloFTptgGDcr/05/y1qzpzhBeX9sHn63jdQa1RssplSyrAKUMkRfOGsOy&#10;P6O07Clw7hfB70XSsGFJw04oqxGCwbaGBk9VlbuiwlNVVexwJFVXN1VVuZqaosEgC7AdTpIWYOrr&#10;VYSMmTGj7KmnBl59NRePLhBllbXrv92jM5hVao1SpRai0ZrKEqtJO3N4PNulnUP8aETU01jZVvR5&#10;TvbxPGgkCMW0O+MyetaQ6eMuu3/nsn8WNcCoae11oJgdPpjU7kBlV6j/ABzZ8pEuUmFNOp4HDZIU&#10;7ZAbv/fiHlLny2k06f37p/fvf+wVSZIfWfxKY31j7fsv+fw+D7B/zZpFDz+stVgOPPbY+NdfP33h&#10;33teefWGrdWOZoPJqlRpFAqOMESWpEF9kgYP6BWH+zkfEGprrdv6yqgUaHgQjoBSMQxuYreCWCch&#10;Z+Ivy/atLfz67SInDHxjmr2KGZBLajeh7kWk33Xq99KoD2KQBusRbiJSW7ixgG3cbE+FWt3eeToU&#10;VqqH3RFHbX8y/GLetGdefs82YZZj6ZseoCUU2rt8+bjLLtuzeHHt6tXpc+d2TSyl9M33V3bey4JA&#10;FIQ5U3Itpp+Lh/aj6KGG/7vgeN7Su7eld2/MmAHg2GkPIRr1ulyNNbXPPfuqu97h2btZEASdLO9Z&#10;vvzSu++u37696KWXhvz5z90c3R8Ivvn+SjWvV2u0Sk4VY2+ksjhr8uALZgspiuKpL8hfsTjDQo1a&#10;KJTtedCIfY4x9aJ4KTD9micqD3xVW73P7IS+sNwWO91X9ywss2GadEaiKJWPrn+ujwn6TnlQ2v9m&#10;RvlDWRnSU4z/iWBZZv6syf9dssw6boZrwzI30Oh2F27YMGDRov0vvTTwj380d4RSu4CKasfab3br&#10;DRaVSsNxSoZhqUwNWu7iKV0sZT8fsX/180kan1kHLpYPEhDih+n7LYjvKHNuerH68JaqljITD11B&#10;sdluQ0I/0vAXyo+gVEvENtpWCdGHqAtBB5HaaLAWQisENxHcIHKscwkADUHeeAgt4JTtFTZS9m85&#10;Y9crbM4hBvbL6pudUUaINnugv6LIA5QUFOTk5aWMHVvw4IOpF1/ctWa9azZur3Y0G4yWznvZAdmJ&#10;uT+bvezp4Lw3WpxSaUtNzRk3dtEtNxlHTjSPnBwE3ICjrq5s377s+fMPL14camrqzhCU0vc/XRMR&#10;oOG1SqWaVShAiCgK08YOTLbH4cjZeQG3s8K1790kIzQaQEkg02gQqtHxdIxYTnnZvR/IrLakCWVO&#10;Obi7ANRGLako/TWE4+RylFIqRWmoiXqOyo71cvVS+eiL8oFH6b675E2Xyl9Pl9cMosttw+0HEvRQ&#10;d+RBg6JBO/z2H9Hg7Kb4u4iLRuUm2a26AcOUCcltQCwoCovFOmBA/p/+RGkX9fUHgv9dskLD69Wa&#10;mGPEApCl6KV5I5Vn6WBDz0M0HKjZ8u8UI7Qd2X0pDGbw3affi+I0EaP+i8hcSSPK68Xwrv3gUmE0&#10;YtsUsnkUdkxjDt3AFN/FVD7JNL5Dmpcywd2MUMbQFqKQY4s0lUElUAEaBfRmQKcBr4xIUA45L919&#10;AISQS+dMoZTaJs0SCOMB3IKwZ+nSjHnzwlVVpe+80wWZldWOtV/v0uoMKjXfvpelVM8rZk8dHm/1&#10;z2+c94b/GKZPGq3XaQ3DLmJ0Rh8QC4rqc3L0VmvBo92q09m0Pf9IcQ2v06tUGgXHEYaRJSkz1Txy&#10;SO94Kd/zcXjjq2lGwXTslLOIkH6sKiVu7n4MtrT+s3//vC+EogZU1waFPQdgHgBNgO6dLW/7pfz1&#10;NPnL/liVRpeq8GUivhrI7JrF5F/OHP0jU/kEqX2BcX/B+L5hIkUM3H0ykWDvyIMKkLKuZTXf32A1&#10;hp+IoufMwTLMJbMmy1ROmDI3AniA5mBw74oVvRctcm3c6Fi/vgsyKaUffLY2HKUaXqdUqhXH9rLj&#10;Bib9bPayAAq/et2ubLEcc/dFBBW9tYPOChlBar8x03+zuDWAIidqq33S/kOUSyOxKFuHUadR0Ajk&#10;MJGDkAOQ/JDaIPkgeSC4EW1FuAWhZgQ8oKmD6NiJ6sFqNYrOhrY/DXIG9O6bncEYTOZhYwOAG6gq&#10;LXVUVvaaOdPx6KPU7z8jaYFA6L/vr1TzuhP2sqIw/+e0lz1NXDiGX6VSzp4xHgrOOm56GGgPim7c&#10;2GfRoup333UfOtQ1sXX1Tcu+3KzVG9VqnlO2byFVHJmfNyq++vdkBDyNju2vJhvBa9rzoEIYytGP&#10;xt0xAjDi4t8NnHil04ejTjQWN8glDpqQQ9x7GNenjO9bRighYj3DtbdtphRUAhVBBdAIaBhyiMgB&#10;SAFIbVAQIL03zRmAZFabc+kph+1U1d/zcNHIwYl2qzI5Q5s9wA94gJL9+9vC4ZRx4/bffz+VpDMV&#10;uGXH/sNHq0/Yy8pSZop5ZO7PaC8rREOl6/6ZaoKWb3f35QjY4Q8R9mxVNY5bcFfm0JlNbXD5EKyo&#10;obv3iT5IHoidjLrfhbYm6mlCixMuJxoaUFePynqUO1BSh6I6FNbgYA3a9h9CQE1tfVB1K8I/fl6x&#10;x2LB3KmUUsvY6VSp8gIeSl0rVgyfMGG6JJFnnjkjUR8uXRuKyBpep1SqYntZSRSmju2fkniqHf/P&#10;ExeO4QcwbdIovU6rHThMaU9pA9zAoc2bYbNZ+vbN//OfuxAUFQTxrQ9WKtV8xxZSAUAShQUzR2rU&#10;cSaS6cnIX/VsijZg1kHR4RhF9GM12fGnGY1h/m3/4S0ZFc0oaaS+/COocNE2mYaJHMIxoy75IHoh&#10;ehB1IxJzg1zwNcHbSFsb4XLC2YBqB8K1zbAPZHqlKurvgxQ65bA91OoDYFn20tlTZConTJotMO1B&#10;0d1Ll/aZN29wVZV8hkHR+gbX0lXftu9lO8KhKgWZP3PkBdxn+iRQKh/dvMTKOK16cGoQBagEv5yo&#10;GfCrszcowypyJ142OAV9EqHVUMjRhkZU1qPMgeI6FNWisBYHapBfjb1V2F2FnZXYUYHtFdhejm3l&#10;2Fbe/qTQgcr6SHT3buj6QadEyfWgZ7z56yEY2C+rT3a6rFAkjMuTgSHAmPp6xe7dWLAAzzwTrXGE&#10;BHo6j2+37y8squK1sb2skjCMLMsZKaZRQ/qc61vsibigAiBqlWr2jPGfrtiQMHlO3WdvxoKi+5Yv&#10;H7to0aHFi73r15tmzTojgR8tXef2hfVGs1KlVig4ECKJ4pghmRmpPyNCp0jQ59j5xqgk8B15UDEM&#10;ctGdZ89IqLWm+be/vv6Z2RYeSkZAWVHAB0mi8ncI0cUOGkChExlgVIIgQpAQETFa9mbvP8COHkZC&#10;m1DxIPr+QCunHm/vxowcvHLtJhfDmIeM8RXslIBhpaXJlZUkLw+PPYYrrsD3ndb7LgRBfPODlUq1&#10;tn0vq1AAkITopbPHatSqs3wTPzUolWm4NV3bOqVvVC59CyEHAhUI1SHahHBDv5DLmA6tBoySgEKO&#10;gMm9n+HOYlMOWRJLv3pxgAl6HowShEUY2F4OQWqfxscYLDmNgeE0hoReKt6k1lsSbBlKtc5gS+MN&#10;ttK9qwvW/aeoAUZNc0biUSZ3OKnZjJpn0OunJuSNCwghv5g77ZmX3zMMG9tr/3bJ53YApnXr+Icf&#10;ht0e/b9HPG++fTpyHN6AVm9Ua47vZZUsnZ836uezlz0jXFCGH8C0SaPXfr09yGbqOipFm/bvt+bl&#10;XTp2LHnwQUyfDu5043j5B4r2FBQbzFaVWsMpOMIwVJaTbbopY7teR32+QA44EapH0IFwg/vo2jSt&#10;x6IDp+4oe1YO0A/85VlVwOM43NeONAvUahAOrRFUOI4b+JMsfecVU5ahs6VzKl1UjPpby/VqGI5U&#10;2ZOSkDSE1L6G1ktgmfl9A/b01YFlOsr7x89UHCnIjYZVlEZXrFDdey+2bg0887zvz6cqtHz46Zd6&#10;9erVEKK7tue3eoN6o6XzXnb0kMxe5/lelkqC5NzG+IsQqKbBGhJtRNiBcAORfPeMxL2jgCM3ArFS&#10;DgIALFHp2bQ+gE8mClCRhqhdO+yWs6pkxf6O3jsdR0xtJlPypBt5g01vTVVq9KaEDLXOrNGZObUu&#10;Fl/8LrKH5tUWba9xHDTz0B8stiYmUfsgUv83mKbBOOas6n+WMLBfVt/eGWUVtfKUuZ4vPqgE7B5P&#10;+rp1zOWXa198MXLXneLQTqV5P/BNHTkmt6Kk/vheVhQWzR3Day60vWy8cKEZfrVKOXv6+E9XbLBP&#10;u6Sy8mgipTMFQbt0KbnhBjzxhPje+9HfXHc6cnw+3/ufrusIh6oYVgFKWSLPz7tAwqFUDNNQE4IO&#10;RJrQVo6wY45p57ePwrxznByuIYwIBoQBCJIIzCMAb0fZcwTsmIfPKh2IJAolG54daol5YwCBVYfP&#10;aonMqJW8Wa2z6JPSObXeYk1V8SbeYDVY01QavcGWpjFY1VoTIQwhxOuqefWOIeUur5mXtXv262bn&#10;UWsmKbsOww5C+X3dTnr8pzp2VO6qdZubmt1Z42d4vv2yCrDX1yft3k0WLNA8/0zgphvk1LQfeu/c&#10;he2norMGZu3dW9R5L5tk000ZO/gnuoezg2ioreid+f3ZTWp7R/Yy9iVVkg7WDoASUEAGKCBTKgES&#10;hUSpRkfHDkfrUU0og1GcxfwdpfTAyr9lmqDn29mtaARM/99dPPXpM5LDqTSL7vvwjXtGlTaFzbzE&#10;796jmTUDJhcqfofcbVDErV/ZT4mUpMTS8pq2foPVSWn1zrpawLJtm27qVDJwoOqeB6vfXX0aX09d&#10;Slovj9sd28uOGtwrM93+E2h+nuJCM/wApk8avfar7UFWMXj4eGv+tjogsbTUVl1N8vLw8EOtl19B&#10;T6PRnjMQYhQqtUarVKpZVhFrAXFp3jCj4Zw1xI4LfHX5TMHjvLgbootAJEwHiSFBphaZowhQCf7k&#10;5VKlAjVSpCYi0BKFUdMvbjyH34vDm5aYaH07BwkLKkFSJN/06m6d9QcN23dhTMi45Nb/fP7MVUed&#10;MPGh/nv2clPGIrQFpb/DoM/QiYGGnPRvTzvP1wGGYebkTXj7w5VtIyao9m+v87pTAOO6dfwjjzA2&#10;m/b//uJ6+c0fFWI0JqRn9vJ6Ap33sgzT43c9p8TmFc8JRZuy+kEFjgCQYw9KpdhPmUpUliBLVJIQ&#10;exzLEAFtKXYnO3gQW7cfFQ+gz7/OkpINpbvRtMue2dF7R0YorNSOvr8Louy9cvKuf3rd63cUOWHk&#10;2/rsK2DHDiWhTah8AH3/HXfNzzY2btpTVO5MTs1q87WGL17U9t4LVUBSKMQvW8ZedpnuySfbPlxS&#10;P3z8j8phOTXDKliWychMHHXRhR+X7Q7Yv/71r+dahzhDoWAJwaGiMmVqpqJwjyyKJkrN9fWKq65i&#10;Nm9iJFGePpVlcOqHwaCtq3HJMlFwKoZlZEnK7ZcydkT/Hx++B8Prqtn6zEW9yEGVMcgoKVEwYFkQ&#10;FoQFZUFZSAxEQiNAGDRI5YAs+WWxTYq2yZEQuP4D0NuuZGuJKhfas9jIfdPrv83SNiVboORBWMgR&#10;SIMf0/U5s/oMAPZeg1udVVUlByhgon6DVo2M3qTlG5Bk6EfErvH4Qh8t36PSWNX6ZJXGrFCyvZPp&#10;0N490RCGwpHPv9wSCEUi0YjSkkCPHmABczhsoJRMn869/npJ7vQGGFtbIqd+sKzK53UTQiRJvHja&#10;0F7JtnN9Z11HiNLelBbvW5N+ZJtRDR2R5YAc9clhnxz0yX6f7PVQj5e2eNHsQaMHTjfq3XC0orYV&#10;NS0odiIQgTns4W02JNqIazW4gdDGjf2oMza9dWsySlKt0GhBOFABodRr+YFXd01aap9RtcW7HDXl&#10;DIFZ8mpNJqSkkqZVUA6B9nxapvYXlqxcv0tvMOkNZmtCsq5XX6G2POKs5QGLy6UeNYowjHbVZytT&#10;s5zO2saGmlM83M1NRrO138AhfQZk76S0kQAAIABJREFUshpG20ObcvUIXIAeP4DkRDvDMEGW1Y6d&#10;3vLtl5VAgsPRERR9oXreDZGkH29yntlnUPHhIzF2B6NOOWNCd3kjzi0+keXCHcv6tPiardD4wCoJ&#10;REolKstUlqjcyROKOUOihKgIQUJURFiATOXBioO6WeNgzyTVN0GbA+1Zobso3rlM5Ttky2zPg0JG&#10;SDCoc67rmrS5t7xUW7S1qrnczEO//7DJPo0m9Ce198I0BXzfjqtIzz7NBwCU0nc+Wu0LSmm9+sqS&#10;JKT3Fvdtq68trwMsW7fqp0whg3NS/3b3znueOh1pHKe02ux9B6bZM4yUngfro0zpTkoPErKF0qOE&#10;bAU0hADQEKKtqqqhZqcXBbWICGAYREVExPafERFhof1JbD5LYImCN9izeFti7eEtrYGwXiWpdxa2&#10;z+3KG8APivvcbq4rCpR+OTgLGjXAARThINGM6no5HmGYBXe++dpdI8pdTSaeavcV6BPyqDWLVN0M&#10;/Uioz4DE4RyiosrxyYpvtXqzSs3HGqNRWcK8qwIHd1VJUpIo6j7/nLvppoS9j88u3ll/2anqirbt&#10;KgiFo0qV2pqQZDTrea0yoIS+x0/sc4UL0PA7Gpo+Wfltclp2m88dGj1VuW9rXZs3BTCuXcs/8ghr&#10;MfOPPVB452M/KodSqlJpZFnSG3VTJg/mzqsWEA2U5gPTCdF0vPKcKLqsvX7nRVEDWFZWKTpK5Dqs&#10;e1TqWC4FRESEO9bKqIiwCKMavDI8YMcB1fRRMPlRciVyt0ER/97XRze+lGaGoSMPKkdBB9yq4Lt4&#10;Elel0S+8Z8k7D04qaZTMvJCza49q5jQYXCi+CsN2fg/9T09dKT5ZvrG20avTm5Sx8iWdIXz5jb7n&#10;HqoEEkMhfvly9rLLUp98kv3ig8LMvqe+CYZhUzP6JKX2IkQbERHkoO15dy1Q6gAyO7YkbcAEWYYg&#10;IBiEx3M0JWW4pn1qPw9oJl56tPDzivI97gBktG9b1YZE3pyis6fmHyqrd/n/9H+L9eZkvTVVZ07S&#10;6NqbFOVveOuLF2883ACdOjxge4FqxmhY/Ci+HEO2Q3FapyROEwWrnkkzyUa+o921ACFlocbarzsy&#10;DdbUS29/4+MnFxQ7YebDA3bv4aZOQHArSm9B7hfx0vzsoaXV+9bHazRao1qjUSg4QhhZkiLh0OgZ&#10;4yT3LYWvvFINJJSV2crKyKxZk9Z/gZefhdH4Q9ISbKb3/7fa3dLY4nKarTa90aIyEy3FeZ7FOls4&#10;n4zZ6cDjbXvrwzVKtU7D6y1WOyFM+PLfed5+tgpI9HjS1q9nFi3KfP6Flf2GOG2J33n3CdleAhjN&#10;tj79czP7pqsMbEiG5nzoenAtpV9T6gCoJH3FMNPZ9mT2pOLi/MawzPKH6oPBKNRchyckINLh3AsS&#10;dNY0jcGuS0o1WtPMidl6a6rBmpq/4a1D3757uB5aVWumqVgxuj+J5qP0Jgx4/0zpxU6N2qJtQu03&#10;CVnH86DhsEo95NbuyEwfMG7iFQ9t/d8TRQ0watxZBwqZEcNJ7SZU/h+yn/L4ggAAQnpu7z5s3LTn&#10;wJEancGs7GgmIYoC6TPAPmVa46ZvagBrQYEpL4+MH39L8W7pvZegOOHoCgX0Ot3Djzzy5wcfXLVu&#10;85cbtrY2O1tdTrPFojcaVQbC9xinv5XSpyndDRQQEpJlN8OoCAFgAAbu3NnkdE40GIbqdNaEBHQY&#10;/llZWQAmPrOj+tCmcMDHG6x6a4rOlMSp+Fgd7q677iou3zp02m++O9zwvOvrS3bvX//aoXpoVe5M&#10;c7FidH8S2Y/SmzHgw3j9UXzNta79H45Jj/W/AiiiIXBT7u6+5H5j5g+f+buDG/9b5ISRb0wzFjAm&#10;lrhXLevjGKFJ7cm96UOh8L/fXsZyvFrDx47dU1mORsN9MqwzJw8PDkwr/OCDGo8nmVLDsmWqCRPQ&#10;2oo338Q99/yQwEljR6zesM3r87W4Giy2RKNZr9UqA6qz4vRLshyViIIl3PlgEb4XF5ThD4Ujb7z/&#10;hUAVWl7LcUrCsFSWyciJwvql9Y6qWsC8ZYtu8mSSM2j+6g/2/eO5U4gqr6wrKa8WRcFiSzLbrHq9&#10;LqAn6h6zPgKIUHqY0j3AHuBZhjm2Ey7yeOpcLrhcyubm6txcZLfz2T+dm4vc3NpBvTZ//ITH28By&#10;Gp0l1Z6YbbClaU12gzV15ZpvHvvrP9vaar87Vmr/i5rriqordutU0BbWJFqMTNZAUrsS9a8i9bY4&#10;3lThmmfTzYjxAMUIUsXMX/Pd5iCZ/KtHKwq+qivfftQJw+FyW2ISzH1J9dNI/L3f39M7n+wtKNq4&#10;5YDOYFKpjx3AE6KR0GWzR9um//s/gwe3B0WXLuV+/WvF4sWKjz/GjSeQEFJKRVFgCFQq5ey8CV9v&#10;3dPmczc3NVhsdqNZp+EVISXO4un1H4ab0gKgErih43tFgH8EArStDS0tcLkOjxw5wmgEQAjZOnKk&#10;RaP5IVEMw2YNmX6mChBCLr7x2fry/JrKPXoV+IM1SWYjkz2Q1H6BuueQ/oNm5oxwcN0rybqwqRMP&#10;UMQyzZA+sfuSCSFzbnqh+tCm6uZSswbcgQprAgkpNb8lhrspfbzjr+oURSgUSd0fL04QRen1JV8I&#10;soLX6ThOxTAspXI0GkkwqRfMHscwjC4xccIDD2z+85+rAFtTU+KqVQpRpKWlp7CzHKeYmzfh/U9X&#10;tza3O/0Go1WljL/TX+NoKigP9h6YkWojGgol6anuwilx4Rh+SZKW/G+tNyBpdQZOqWJYllJZEKI6&#10;LXfp6//+bN7cqlhQdMUKdtGi7MWLs1USZv9g7zlXi/uhJ17yeVpbmhosVrvRxGs0bISD+ie8o1NA&#10;ojSF0lZKEY0iFPolz1+sblfttsbG1kBgSErKRaNH65QnH09KHzDumr+u/l6Z7KbCHxpOwaku/9PH&#10;b9wzurSpRa+m6t1FJtNFSOxDHPdDO+RMqfN+CC2OYt/RFQMzoVG3O0bhMKsecW/3JbOs4rL73v/P&#10;HUPLXG0Wrazevl2XogSkqwM1LnRkQ8mxHz0I5ZV1n6/exusMKrWGVXAgRJbEcDh48cScAX3SAQy7&#10;6abDr75aDdjLyiyvv87IMpYuPcnwd4aW1+RNueiLtZtbW5wtriSTxao3mNoURMPEf1NbUeemKr3V&#10;otAysWr746ikdBalFYAkSZpo9Dc8zxECwEzIFfn5JlkeY7GMHTy4j/b4IZpTWP3uQKnWXvnQ0tf+&#10;OKK0qVmnppo9RSbzGCT2JfV/hX509+d2yN9avfXVUcnQdsxqMQJ2dNyYdTgVv+j+j968f1xhvRAS&#10;kOahDktfLF05ZPp0JCfHrnmire0tkymTkJHAr4Gz1XHz9EApXfLpWpc7qNUZOaWKYRlKqRiNalXk&#10;yksnHWuqP/buu/e+9lpJVZUC6CMIesAwePCpjypOGj/iyw1bY06/1ZZkMht4rdKvgiF+E9vt8b31&#10;4Zd9B4+NRqiSQmYQoVD3tFXjNHDehipOBKX005XfVNW7ea1eqVQxLAtKRUFgIfz28mkD5szuM3++&#10;E6gB2vbvpwcPQqvFE0+cQmCC1TzhomHRaLiluaGludHjDgRD1E/RVS60H1E+GJGi0vcIl4GVsvyI&#10;LM+Q5WRKmzuuYAnpW1aGr76yrF49a9cuZUvLsbdcO2DA3SNHzsjK+q7V7w7MiVmL7vswECVHGlBW&#10;J4S2F4DYqS0FZVcj0hCXIfK/eDrNJJuOufsiovY5Slt8SqzNiVmzb3rBG8KhehRVS87SUFMNs9bB&#10;tbT5AHTm6CkFCgE5LqN2D87G5iWfbVBp9GoNr1AojyVBR+ZkjB7WXrk99dFHqdFYAZRS2upwhAQh&#10;9GOt+2dOHadRq/w+T3NTg7ulxecVwwKC8Z7Y327bvzm/1hdlGAIK/IvS6+Xjf1QzUF1dLe3ZQ9au&#10;TdmwwRkMHvvVJ1OmvDZt2o1Dh+bY7aouEbOeKYy29EX3fRAS2aL2uX0AxAarHWVXI1zXTeGHv3k7&#10;Ue1r5wFiQCWE1IP5fr+Ii+YxpPQZefWjq3SpI466VI3Wy6Zdu7L1V7+6LOm4h79r+/bwpk3FxcWf&#10;NDfvFIRjr+8Mhz8Aan7aE6wr1mwpqWzitQalSs0yLCgkMQoavfLSCTrt8b2dQqVa9MEH1Go9BGwB&#10;yufN095006klcwrFJRdPkmXJ3dLU7GrwtHoDfuqXIcXp9qKC8MaSlcGw2NRQ11DfWtsiuQLUE/dv&#10;zk+CC8Twf7Vlb8GRaq3W0J4EpRBFQYyGrlk4Wa/jCSEznnoqrFRWAfWiGP78c+rxyOXlVD7V8j5v&#10;5iSWZX3e1pamendLa5tXDokIx/tTDobCq749crBOclOEAC+luzppJQHXSNKTgcDXjY3OI0cO+HzH&#10;fvWqwVA2alTLokVr58yZmvpTFPH2Hn7x1Ksfaw3gcD2qK/3CrkIYekMnovhXkMVuCg94mpr2vZdk&#10;OCEPqhr9SFw0j2F43vXDZlzf4MGuKmwpRpXpukejiit9bcAJnv4KtTyS0vmd3nhOkgFt/sA7n6yl&#10;jOqkJGh2umXW1JHHLtMlJU19/HEXsA/YBRQQEvz9708tWafV5E0dK4pCa4uzxeX0uv3BAG2jkOM3&#10;t4vLqles3dLmdbtbAoEQDVFaHAy9X1cX6pjbJkKe83q/sFha8vLKfvGLdO05bo/Re/jFU65+rDWA&#10;Q/WoqvQLOwupoTf0IkquhhTuslgxGi7Z8GyM9jfWikqKgMm9J+5NwHoPv/jm5/c98Gl47j1L9bZe&#10;HMsynYbYOGPG+vT0vzU3523ZMrW5+djrb/r91wtCH0ozgX/EV6EfwNZdB3bkl+j0BqWqoz+KJIrR&#10;8BXzxiVYTSddnD5+/F0VFVd+9dXcXbsmr1rFnEbT1Yljh1tMhoDf1+JqaG1u9nmi/4+97wyP27rS&#10;PvcCA2AGwHT2TqpRlERSEimqy+rdtlzWjp1NzybxxilbUrbk291sst4k3tiJ7dhxiyXLLe62LFmy&#10;1XujemWv0zi9YAbA/X5gZkjJsgo5VMnu+/CZBzPEYC5mgHvuec8575HiEMrQhf3a2xtd3jAvGKVY&#10;pOXc6RMnu86e64sGI1d+582HvwSq/9DRMxu3NoomC8vp00FQKRa+d/nU3OxkNnh2VVX11752+Kmn&#10;GgEkVc0CYKuqsvDl1j1Zdsv0+uptuw/1uXs9LofFahWNYiCjkX5CyJo3PpKQ1ZRbTimEotDPAB5V&#10;VSdCNoQAQAdQvXt3yO+fzPMTzeZxA5z42twbELObde8/dZze3Xr4oxM9YGB7C61GatwY1HkYmv8B&#10;RlwuZ+KKOPj+rwqMCQsPOibZBygmTjFluu3viu/+ccJtD3ac3p1bVjOqbtkUgB17z7184T7KycaE&#10;v3dUdTUUJXML3g+FfiIINQBTAGYCTPrscTMNSYq/+OpHYQl4QUhpj6vxuGQzMnctnX6R2Zjy3e8y&#10;gnBszZogRY365jdtd999xeMvnNOwacueUNCfzIQyCwZeF2FAyMSF3ef1v7D2QwNv8vvc7a3NGJWZ&#10;rfq6PpfR1x7NytKnGPvv1NRk4MOuArJ8VavSmXf/pOvs/qb9757oBp51FFpbqfGVqPMQtPx00Ko+&#10;p3e+aoEe6wApqgjki1UPDu5og4aZ4xZUVCyouLj1YvTQIdrjidps7fn50dJSEJJFOm9GIhsMhnqA&#10;qQBjADIl0nn8VNMHG/cJoplh9VSye54ci4RuXzCptOjSsxlrNJbNvYbUDZ2OXrVi3rOr39acfovN&#10;ZjRnsQwSEFBDu7a37Dx4+HiLaLKyrF7HMFIs2nz2hM3Mzxw7dUjHvUG45Q1/a0fPa+9u5UUzyyUv&#10;JlWRY9HIghnjR5Zd4AfP/8UvHI2NTbt3ewHyi4rmPf74FQ++fNGsnfsaA36vx9Vts2uRfjqqA0OG&#10;DP+HH+843dRjtamO7h6BL8y26sYEfeTQruN1dbOzk3qTW2bMoC+7QLmeQBjf/fdrn/7+xGZXi8CC&#10;4VCT3WKCnNGo8xlwNEDOXw3usFIk0LX3hYnZ/e6+HAPd7Ey6+xq0FLDPZoENTND51cSJhcUuI9uv&#10;8r2jre0Mxuft9jdFcTrDbE79HEFC3AgVZ25m1KCq6qtvb3J4IgOyVYgcj3M68sCq22j64k9DCE38&#10;6lcnfvWrV/8RPK9fvmjWG+9uTGVC2USThdUhw5AzoeLxxDMvvQsUpzfwDMN5nD3RSFgUjbPH5399&#10;fGZyQa4VbW1tV7MbwviO7z3/zA/rWtzNIqdd20bIHYM6/gCOyZBzzUo7RFVPfPRIZaolj1abisf/&#10;3fC1/b1WrFm4MCbLjb29uzo7F0SjacP/jsPxqtn8Is+DTncvwJrUQlMFQAAeb/BcdzyvyKrXg6qA&#10;jgJFAYYCWQGGAlV7VEFHA6hAY8AYEEBXj+uVtzcbBBPLGWhdungvMnvKmPGVZRk8qSmTx6/buKPX&#10;2edx9diyck1WE8+zYW5Ikf7mtq4PNu7hRRPL6ZODV1VFlpbdNpVlbpZf85pws1iUwcHt8f1xzYcG&#10;wXRRELRuQml97cXyVZzZ/NUdO76ye/eyLVtWnD1rrLqypqPdZp4/e0oiIfW5ej0uh88bjkQyFuk/&#10;cbr5051HBNGEMe5sazpzqvXkWU+5J9E9e3ba6gPAzWP1NXCC+d6fvilj/ZleONOlhHYfIzGeZJdA&#10;+0MQOjG4Yx75+A922mMVgEk5RlG2Ul++JLMjvxKSEwOF0PicnBJzP/H4gNX6C6932e7dWW+9NeXk&#10;yfTr7/n9owkpALgT4JIuYTgq90XUYIIEJBKVSSROFJXIlw05EkI+3LjrdLPDwIsXBUEfuGNWBpuO&#10;zJ1ZZzIKoaAvSYpmItJPCFn75gaPP2bgBa2NNUI44PPQsrei8GIi9yaEXrTe909vy0h/uhfOdCvB&#10;PcdJVE+yy6D9IQh9burr56HpwLv68Gm70N+SJ5Iw6sd/fThGPmhwNN1QWPjDhobxWf1dmmb6fHO3&#10;bjW88Ubiww/HOxzp158Oh0cB/Hb9Hk9AUQB4GgkcYnSI4xDSIZpDCo0Ii2I0khgUQMiPkZtATwJ6&#10;E7D14GkdJ2idoBHCqqpIUnT8qPwZ9RnW1qUwXrF4lhbp9zh7fH3+0NAi/T5/8LmXP2A5fmAb60Q8&#10;tnROTbb9FriqL4lb2OMPR6LPrH6fZi6uBC0vss6fVXvJtyCMCxsarulTlsyfsWXnwWDA63Z1W+3Z&#10;JgtvyET5k9Pdt/qNDQbeyHJ6HcMSQro7mns6m+9dWp8rZF4VJ7PIK69d8je/e//xr5/sAZGLjdnd&#10;yM6rA0sIzt0H47aD7tpuBjkhNW99Yrx5QBw0DnjS3w9rH6BL4vNcgtq8vNq8PAAghCQGZGAcOH06&#10;4fM58vPfz86Omc0/TBVWdCYSH+h0FadaQ05cOaEoS48IgESAIAioRCWAVaK5R4oCOgpUFWgEQAAj&#10;OHPq3I79p7VO0MkgqCwnpOgX7phht32uesnVQBQvyIlmWWbxvOmvvb0h7fQbjdaQZUhO/6fb9h89&#10;1WZMtf7TVIGNvG7VkgZ8k61fPw85pROW/+3T7/7PX5/sBoGNjdl1hJtfB5YQOf1XRHc7QoAQKMFW&#10;BIq2rcY8kPChZG6oqgZbEQKEASEoiobU4gta8kDldykuk7pAw4Rv1tZ+s7Y2oShnPB7LgGKK7WfO&#10;tDJs4FxTn5DrdpkYlaERUBhhDBQGjAAjQBgwSnFoCAAjQgEATKoZ3dnpT0/UCUkqyjUunVc3HD3P&#10;6mqr3lu/1eHs87h6rFm5ZouRF7iwHgbx1SuK+tzL7yuE5rU21hQFQOSENHl8yfjK0oyP/Lrhxht+&#10;RVGPnXfrjFabjSIEdDg1Gw6kj1RgKCAEaAwUBgQgK8ofV78fTaCLgqBZZm7V0mk4cxeTUeRvmzF5&#10;/Se7tPnRbLOKRlNoaOVPUjz+7Or3EMVyeoNOx1IURYAk4vFpk8oL8wYpUTd0tLe3X/3OtfO/2n12&#10;f1L5hPGWmk/T9aORdBjOf4eMfA4AEIAqeYnUh1P58qq/WZsQEQI14gA5pE2X3s6TNtQ+sCVPFBXx&#10;YwepYT5YaMV8V/hFEUIM1b8c+XV9/V91dx/q7d196NDkoiIYnxR1/sTvf1gU79p/fHnWiGhYZQSK&#10;0mTDEWhGlQAQGggA0QGB1B8BFYAWDIJoZtlk8Z4iy1I0vGJebUnhZ/WmLgdVVSVJam5ubm1t7erq&#10;AoCzZ88ePnx43LhxulSS1G0zJq//ZGco5Pe4emxZOWaLaOCZCAeDW3iea27/cNNe3phMtdG8OqLE&#10;71oyh7ml6NDq277YfnJn48dPn+gGnvWWWU7T9aOQex/q/S/NoA1ckOKBy0UEFNP/lOVhRCWl9ilJ&#10;5WmJ5SYMb9vfzEJHUeOyL2hw98Pc3PGNx5s8ztamUzqG8XgsGGOKwpjSHpD2lMKIohCFMYURTQGF&#10;EYURZ8gSjMZEQiZETSQks6i7a+k0ihqW5SDGeMWi2c/86U1vn9Pj7LHY7EYTyzIICMGAiKoyNFZV&#10;wlDJO/7z7AUh5LV3Nva6goLRnFyIA5LlREGOce706uEY+XXDjTf8b6/bFsPZ42rtBh1CqH82RDpQ&#10;AIAGCUBzmFQChBAlARigraXH7YvxglGnuyAIet/ts3SZLgFaPG/65u0HggGvO50JNTSn/6VX1/mC&#10;ccFo1jEcRdMASEnER5baZ2aa9bomJAbU+VwRCKFFX3+0+/zB9tYDIguGYx25VhMur0St75H3DNpi&#10;Hw8UwE9Pl8k7rf9QWQDT64H09cdBofIhTF9PxYSBqn3o6oubKIwbCgsbCgsvUhYMdHaaT5zgjnX0&#10;jKKMZnMibtHmPopCFEY0RhQGmkKpjlCIQoAxUAgQhlGF+XuslnhCRQipiizFIrPqR08YW/55Y0gk&#10;El6vVzPwbW1tXV1dmqXv6OhwuVzJcVKU3W5/+umn//CHPwiCMH78+Lq6upqamilTpsybVffWB5u9&#10;Hofb2Wux2kSTjWWQHl9zJpTXF3jx1Y/0vJHjDHRqIZ6IS3csnHQr0qFL/+bx3ubD7U37BA74Yx25&#10;Jh58QMl08tJIPhJCoP8VQrRHMuApIYBZllTXgus4Tc3WGa+hveRNiMn5+TXZ2f9y8Exn27l4PCaI&#10;ZoqiKZqmKJqm6fQ2RdEUTVEUTVEURVGYSsJksbkdvXIiQVHknhUz9FzG4lafRf3Eqg82bOtxeFJO&#10;v4kXOJ0BAQAhOAxAMCIqEEIIAYxAUQhLgUoAA2CEiEp0GJ0717K/8ZzRbGUHMFgGFq1aMnWYlizX&#10;DTfY8CuKsm3XgZFjJ3tchSZOZCmgNeIIAcaXJo6AAgIwdkT+bptNBYqitCBoAtT4g6vm8YbMGwyj&#10;yM+dVffRpp3edCaU0cQM1un/ePOe003dGpdL0zQCpCiySdAtmzd5OFiv4YOONdz7kz8//b3ac06v&#10;wBL9/tNmcz1QVszFgFx4IuQz2+qAbQIGDohFBUEAKRQDk6H629flDAai3/IPPX/juzU13xhb9aPj&#10;/9PadBJh3OfKwxT+7DyIUw9JtynlLeXkF3V2dKiqIkmxsSNytSBoNBpta2vr7OxsaWkZaOC7u7vD&#10;4bD2uTqdrrCwsLS0tLq6eunSpSUlJaWlpQUFBUVFRYIguFyuI0eO7N+/f+/eva+//vrjjz8OADwv&#10;LL/3bzBFaU6/yWLkecalA1CBEEJjpKpEh5OkBI2RohCWBkIAA1AYASEMjRIJ+dk1711EhyYS8boJ&#10;pZUjh6q6eENA0cw9P3r9T39XbTH4RQPB3U2JmBoNyIRA/x/ABU+TnkmKvNFeUUHPxrPGUGjEeLZj&#10;E/j3gan+Rp/ckEDT9I8e/vK7H21pbu3yOX2BUCQhKxhhhDVQSeefovAFqwEdRdM0TYtGS+mIUZXj&#10;crGYSZWRzwJjfMey25587nVvn8vj7LHa7CZzjoFCyXhE6g9QatKlL7j9CSAZgBEMgqhlIzIIYZWo&#10;qhK/c/GMDKba3CjceI9fTsTbW87oDUIsWkTRA+ZBClMYawxS2lvSNmiMKIwrRo5obu7QgqBSLPzF&#10;VbNsluGKny2aO+3TbfuCAa/H1WPN0sqfaD8NtApACE0hohIdBViL1H5+jPTM+baPPt0vGi0s20+H&#10;IpDvWjqdY4f3ThgOmLNL7v7HV9f++/L2vkSJL2E8dAizmIRVLfmRpChsbYOkXiGp7Mj0jAkEMIX1&#10;kxsI3W1wORCKwGDicUNCZtdcHKP7wt1LX1z77vlTjR0tZ1NmnqZpXXIqTPpJFz6laIqmNZ+RpumS&#10;saXBvua6urq2tjaPx6M5kzRNi6KoGfUJEyaUlJQUFBRoBj4/P/8yofSsrKz58+fPnz8fAAghTqdz&#10;7969jY2NLm80LCtej8Pj7LVY7UaTTbAhigIARAAoQGmfVgIAGiVggNkDIAlw9PQ5+8KCaGZYNkWH&#10;xkvyzPNm3MJ0KM1wuXysPAsMPCCeQSR6sh1kFVQCKgE1vXHZp5IMI7KIcLjRsHgBmHOg6ZtQsx/w&#10;rRT4+CzMJvFL9yV1LrRrMhSORKKxcCQWiUQlKe4PhuJx2R8IxhOyzx8khDicjl6n28Aby0eOo2lW&#10;knRhFQSUtrbDAp8/RNO6aCSkOf28YPD7aIxR+o/q3waMEUaAMUomK2DAGOy2nKycHEmSkwl9UmzJ&#10;nAkFubdwG+s0brDhpyhq9vTJH2/effr4AbejK8kUpWZDOrlapChtRZDcTjpKCtIjhGRZjsciS+ZP&#10;Li7IvvLnDRZGkV80d9p767f2ubX50SaazKwZYRoIQQCgXkgcqQphKKQSohFHqqIyFJak+AuvrDPw&#10;RlZ/AR1656JJduuQ8rZuICpqF46bNLM09mm+DShWVRDp6SJq2vtJuz4DNi56qhKQFeBZtfLgIWbe&#10;TBTqhXPfgXFv3egzGyqmTBpXNaa8qaUzHIn6AyEpHg8Ew5IUj0RiDmeP29MXjsQomuY4A8IYI5xc&#10;6mKKYfVFpaNGVo4vLrXSdOln20RRAAAgAElEQVSYd95evHhx2n0vKCgwfX6PsqsEQignJ2flypUr&#10;V66MRGPf/+mvwqGAW1vUWkREdFRqKqRwmnvr95YG+EwIEJTk27NzchQFp+lQnqNuXzTl1mKwLsLR&#10;DU8UGCUTDxSvA0RoVekNwenu1FUN/WtZ3pytrYEAgDfn6jheeyInJEfzIZWAXQhXNB6h6qtR+2Zo&#10;fwRKM1+neqOg/cSiwIvC5SSYVFX9118+1ev0pDroGHlBHzCAddguEM3FyisoJYQQQrwehxSN4KTt&#10;oKkkN6H5l5qvmb4Bk/QbxhhjlJNf3NXeBkDkRLy6sqim6nODbrcWbrzHf9eKeQKvP9B40u/pCATD&#10;iYSMEEI4+VOkWSPN/FO0jk5Hkmia0/O5+YWjx5UUFAjqMHdgXDRv2qfb92vlT9asHJNFEDkdQyUn&#10;QfrSxFHSW0I0VgAwRfNGM0I6LaFPo0OnTxqhia7fovD2nJc7t2aXA6NHyKCjo9GOALQ6Lu0GXbwC&#10;gP7tYitYeHfRmWYYWY3a1oHjDci557qdxXA02iCExKKRRCzg6ulqa2trbW1tbW3t6OhobW0NBALx&#10;eBwAMMZWm72iomLkqDGlpWUTqmt3Hjjl6wsaeMFmzzGZxbwC0xMvvmQatngiIWTN6x+JRlssGvb1&#10;OT2uXk5vcDlpbQJM3YLJhUlqeYLwZ/7KR41uOd+q1TcTJX7Psjm3NB0qx2Nt25+szwNOD8AzEI8r&#10;MZj2lRfrLTUAwOpF3tTvZjD6S2dDEkJe+887Ww6+e84JljNtWUXFJKsSdf0S7HeAMO46ncnNAYzx&#10;fasWPfrkGl+fy+XsNlvtopHjOJRAFzdxyAj6vIEXXlmn542cnmdYDlOUoijHD+9SiZokkVMMXMqs&#10;pFITKBqnXE3tvwhhitbp9fq8QkvDlItLxG9d3HjDT9PUsoUzly3sF/cIBMMxSYpEY+FwNBqVguFI&#10;IpHw+YMJWfH6AkCIu8/T5ewjBBWWjMjJK1IULpaACDvIbOSrRJ83gDAlyxHN6TdbrIk4l5oNB9JH&#10;mquUoo8G5CtgjMdXjztzujVNh5bmW2bUjx3OUQ87jm54vNCsGHmgeBqAEEmx5lV28JVaKp85pwyl&#10;lmMcbzaINm0bUbQ5K901lHz0zPc6nKezRDAdPWUqmE9sZaj9h2CZC4ztOp1GMoVkMAiHw11dXV1d&#10;XenQe1tbW3t7e1tbWyyWVHvV6/V2u72kpKSiomLevHmlpaXl5eUFBQUlJSXChdWbOXn5L659z+tx&#10;upzdZqtNNGaxDOKHjRT98OMdZ1sdRrMtJ6+Yomk5ET/RuBchlErRolPL7gHEWzIgl8xR0HwmVWUp&#10;ilJVoqqJ+XMn3ooJfQNxasfaLJ3HKgDNU4hGJJKQmLG2mgcQvoYJEyG09NtPPPXd7U2uPrugCgcP&#10;6RfPB2M3nP8mVO/IbD/rmx9VYyoqygqbW7u0tmdmi1kQ9X4e2a5cTHNtiCcSz6x+F9OcXs/rGK31&#10;H5Hj8UXzpmVZ+XAkJsuy1xcAAJ8/GE/I8XjcH/CqgBxev6oSWVFUlSSdT4R1DFtSUZlbWFlcnhMl&#10;KEGGZaVy/XHjDf9nYRR5o3gF7e633v/kg4+393kcHmePxWoTRQujQwY8XE5/NCY9t+Z9wWgz2/IS&#10;8Xgo6GtrOkfR9IDFY3ohiZPVLQM5IwpjjCiMOSFbp+sGQIoiC3r6FqpvviSkSKBn/58aCoEzAOJZ&#10;kGJyFEpvf3pM0bVptN3+vedf/PHM807FLsQrDx7UzZkGoa1w/nswds0wjfxy+JzsPpfL1d7erhl4&#10;LbGura2tubnZ6/WmCyKsVmtRUVFBQcHcuXO10Ltm4HNyclj2qjzg6fXV6zbucHv8Hmd3ihTlgnqw&#10;DMOFffTkuc27jgpGC8vpKZ0OY6wqSjwWUhJhSYqrKgmFIwhhlKLg0glcAwx/OoubNpqsRaXlFaML&#10;8/K4SEwyDGfO9nDjzMZHx5nBYADEM5BIkBig8Q+nrb7c0kI5naimBq70mxptBXO/+J/rn/r2WQfY&#10;hGD50eO4thq1b4HOx6DoB8N/HjcREEL3r1r889886/e53c5uiy1LNBdwHIrTkMELhRCy9s8bvIGY&#10;IFoYlsUUBQByIlFaYF4yt+5qJtuYJMXjsqqqnj7fG+9uOtfc7nFqvf5MgqAPG5D5/wz/DcTShTO3&#10;7DwYCvrdrm6LPdtoFg28LszB5fs2Dg6Koj7/8vuROBFEgeUMNE0DoJbzJ0JB34B5MOkMDShoGUgZ&#10;0RRFaSQSrWMoijKZhfqpI+mraDtxM+P4p8/mcgEzD5SBBgpISI4L9fw1Wn0AKBozdcrKH+x/79dn&#10;HWBrcuQXdkDJBNT+BvR9Gazzh2Pkl4HL5dyy5VRra2t3d3fawLe0tMRiMVVVAYCiqLy8vNLS0pKS&#10;klmzZmkGvqysrKysTK/XU9SQdIcoirpn5fwnnnvd1+dyO7otVptoymVZJGSaFO11uNe8sdHAG1N6&#10;ZJioaiIhffm+xSNK8wFAVYmmcu/zB+OJRDye8AdCAOByewlAOByJRGOqStx9vo6unkAoUlBYkZWb&#10;H4tBLA4vPPvM6qeenDZtWl1d3cSJEydMmMBxN7Kjte5abrTmwxu44AlbFtAGjFiaBEMx2cpVfQkA&#10;CCFnHn648MkneQAoKYG1a+FKgmCTF3/z5M4/d5/85JwDLKeabUXFxD4adf8/sC4HfuRQTuqWQ3lp&#10;4fixI46dbPK4eq22HLPFIgh8QET2zDn9n24/cOxMhyYhRVE6rWZKNNB3Lr5aF4tjWY5lAcBsEu9c&#10;dtsjj7/o87o8rh6rPctk5jgW6QHYW9hZS+JWNfwcy6xYPOuVN9f3uZ1uZ4/ZahNNdoZBhmsvQb4i&#10;1m3a2drpFpMXU1LDoaykoKayPhaLy4rS5/UDgD8QiscT0ZgUDPlVGRzdPgCQZUVR1DRxhCkqO7do&#10;1NjaspGlrIGJwPCGJ4YVipxo2frUBDPoDYAEBuJxNQa47ofaf+Mej/TII8KxY2jmTPjBD+BKzdRn&#10;3/+vJ3f+ud3TmiWA8chxMX8+WIuh6ZtgbAQ6wxn+qqoGAoHm5uaurq5dB5oBYEDBKPzHz39+dvfv&#10;AcBkMmk58zNnzrzvvvu03LqysrLi4uJh5WlqJ1SWFOW1dzo8SbFIM8/rgzxYMjc/SlL82TXv04yB&#10;M/TTofG4NH3iCM3qAwDGSBPeyc66gqjUvkPH//DCn1NiAHajiX3gm986d+zYrh3bV69enUgkdDpd&#10;VVXVpEmTpk6dWldXN3r06KvkPzKF4uLiq9/51MbHiywg8IB5BpQEkQgZ8U1NWGLv44+7fv/7PACw&#10;20GW4ctfhpMn4bIXA0L49u8++8RDY5tc0SxREQ4eZBfMBaEHmv8Wxq3PMM190+O+VYuPn3oi4PO4&#10;NKffpNfrqZgOrjA7XB1On2td98k+jcGidTqEkaooRI3fvXSQElKjR5ZWjio7dbbV4+qx2nPNFhMv&#10;8iEDMJnr03ajcKsafgCYM2Pyx5v3eH1+t7Pbass2mY08z4b0kNn8+ENHTm/eedRosiYL8DBSFYXG&#10;yl+tmGU2XdlqS/F4PC5rUaUjx8++v2Fbn6dfIZWhkZ7K/Erl+uD8gfcE6bxNBJ0BIx0mwUSM5BtG&#10;rgKAmM+3bebM+lOnQKeDw4dh82bYsOHy8yOrF1c+/NzLP1twzqnahdjoQ4fpGXUovBmafwyjnhzc&#10;CCVJcjqdafW6dAy+p6enr69P20ewjiit+RIApGP83/72t2976usFBQU2m+2G5KVjjO69Y+Gvfvcn&#10;n9ftcnSbrVmiKY/jsEBDRio+VVV94ZUPglFFMJqZZNk9yInEyBL74DJOJteMLcjL7u51e1w9NnuO&#10;2WriBe7Rp5+xYPD7/fv37z9y5MiePXu2b9/+3HPPAYDBYJgwYcLEiRMnTZrU0NAwevToIdIkGYS7&#10;41S0+aPsCtDpEdLTEInEYzRb/V0A8Hd0bP6Xf7EDdAEwfX0cw0AsBi4XyrmCqKI5p/S2B/7jkxf/&#10;/qwDbLyv5ORpXFWN2rdBz/OQ/7Xrclo3C/Jy7FMmjdtz4Fifu9ftyjFZrYIoskbEDUEIVYO7z/fS&#10;6xs+y2CtWjg5awha1/feufDfHnna15d0+o1mPcfiRIbuxBuIW9jw62j6zmW3Pbv6bZ/H6XL2mK12&#10;0ZTNMIinMpYJ1d3reu3dzbxoYvUGWqdLtgOQovcub7gaqw8ALMOwDAMAFrOxMD9n2+5DwWA6fCsa&#10;eCaMh9Q26kaBEHJqw6MjLMBr7r4skxhBlQ9rncc2/+xn3adOjQAQATBNo02byOnTaOwVjEp59dzq&#10;eV859slzZ51gPdedW9gL+eNRx4vgexDM0z7vXaqqBoPBrq6ulpaWi8Rtent7teR5hJDBYCgsLCwr&#10;K5s5c6aWVadR9K3dse/97O3ksRAAQOWYMdXVN5jLqxxVVjmq7PQ5zdXIMVvMgmAICJnJhNrw6Z7z&#10;bU6j0cIyHEXptIwTE08PWkIKY3z3yvmPPb3W63G4Xb0Wu91oymEZJCIwmUxp8QAA8Hg8hw8f3rVr&#10;V2Nj4zvvvPPUU08RQkwm04QJE7SgwKRJk0aOHHkD1wHHP/5dkYWIWhUfUYmkKoUPcGI+UdX3v/EN&#10;EgzGAE4CqKqaE4ths9lqvSqN7SkrHz61683O5t3nnGA+ftZSWEhsI1D7P4B1MXAFV37/XxDuXjn/&#10;QOOpgL/P7ei22LKNJt5goIbY/STZExIz3ICEvkQ83lBdNqpiSF9vSWHe5JqxBxpPab3+zFazIBqC&#10;PLLdgpP2QNzChh8AGiaP/+iTnT29bo/m9FtMPM+FDJCR/ItwJPrs6vdpxqDX8+mmTPG4dFtDZUVJ&#10;3iAOyDC6VcvnvrD2vT6Pw6P1ijbZWAbx5GZx+ktKSq68EwAAdJ/dQ3p3ZY0AnR4hVkfC4bhsZKu+&#10;DgCtW7bs/93vBICzAEwikdXTgwGwx3M1c/mCr/zq/MH1re6uLIEYDx/hcxeCORfOfxVqD0fj4PF4&#10;NIve3Nw80H33eDza23U6nc1m0wz8jBkzNANfWlqan5+fnX1pmYdu1zkAyLR+TwZwzx0L/uNXf/T7&#10;PFomlNGs5zgk6WCIofIjx89u3HZINNkYTk+l6FBE5HuWzxmKhFT1uFEjyouaWjo9rm5bVo7ZYuIF&#10;fUh/8Z1os9kGrgNcLtfevXsPHTq0a9eutWvXPvroowBgNBqnTp1aU1NTV1dXW1tbUlJy3dYB0ZC3&#10;Z//z00uB1QMyMCDF5BjSVf8AABpffLFlwwYBQA8QBzgD0AFQ+U//ZLu67AGK0q342z8+84OJTa54&#10;liDzBw4y82YB3wtND8PYN/5XZfhbLabZ0yd+snVfn7vX4+wxW6yaECo32NRsVVX/9No6fyihSUil&#10;E/rKCi2zp44f+oBXLJ518MhJn9fldvak78Q4AuammzOuAbe24ccY37V83uPPvOLzupKZoqZcjkOG&#10;If8qhJCXXlsXiRNBTKuQgpyIjyy2N0waM+jDTquvXrdpp8vtS2WKijzPhtmbxemnr7rNwYmPf1ds&#10;BcEAWGCAyBBXlaIHOINNlqT3vvENhhAOwAGgAOSpKl9aOqr+qpRK9YJl+hd+ueH3f33OCXYhOrKx&#10;kWqoRpHNf/hJwQ9+F01Xx4mimJubW1JSMmXKlJKSkrT7np2dfVEPuivCF4wCABqOQv6hobQof2J1&#10;5cHGU+lMKF4UgjRih+D0O5yeV97+hBdMHKdP06FxKXb30nqreah5sbcvmfObJ1b7PJpCapbRzHIs&#10;vrw6W1ZW1vLly5cvXw4Aqqp2dHRoQYGjR48+/fTTjzzyiLZPTU3NjBkzqqur6+rq8vPzhzjOy+Do&#10;x08WCJKJB5qnARMiyXHTLD6nNux0bvrRj1gAPQALoAOgANhJk4q/972rP3h2SdX0u3+y87V/O+sE&#10;W6un6EwTjKpGbR+C83XIuW/4TuomxMrFc3btPRIM+NzObostW+t+Muh67E1b951p6hYvTuijViyo&#10;z0iorqggd+KEyoNH+p1+UeRDPBo+9aHrgFvb8EO/q9GV0oQyCYIhNORMqPfWb2tud/d3RwUkywmL&#10;yKxcNCSpbYqiViya9ezqt/s8Drerx2KziSb7TeX0Xw38rnbfiT+PLQPWAEivg1g0HsFMzfcBYMvP&#10;fhY4f14E4ABYAAmgFaDu179GFyZzxeNxl8uVDr1rsjbaU5/Pt6oGaArOOsBypiO7sAiyqr664oBi&#10;/VLBmOWaE2+z2TLlBQaDsdTmTfcD3LVibuOxM+lMKKPZoNdTUd0gSdFoNPbH1e9hnf6ihL6Z9aNG&#10;lmXAmo4dXT6irKiptdPt6rFm5ZosJkHgQvqrLX/CGGtruJUrVwKAoiitra379u3TlgKPPfZYX1+f&#10;JjioMQEzZ86srq622+2ZysOQ47HWbU9OsoPeAMCzyWTV6ocJIR9+5ztxt9sIwAIwADQAYpjaP/4R&#10;X2NVzqx7f3p233sdHYftgiZZUUBs5aj1YbAuBN0Na8t5/SEKhgW3Nbz30dY+t8Pt7DZbrYLRyugQ&#10;UQlRASDZixUI6Oh+GuCSPfSOn2pav/mAaLIOTOgDNXHPsjl6LmOB+JVLZh86etrvdWtOv8ms5zjK&#10;AMDdskzNLW/4EUJ3rZj/34+9kM6EMpo4jsMGevCkaOPxs1t2HzOZbQMT+iik3L105tBb/02ZNP79&#10;9dtcHq/H2WPLyjVZjTzPRvTDUog4TDj28ZOFpoSJB8qgA0SIpCSylgrWUV379u159FEu5RjRABgg&#10;OmXKCZ7/+LnntPJ3Tdymu7tbi74DgNFozM7OLi0tra2tvfPOO0tLS8uKsve/+JUWtytLVMXDjYZF&#10;8xl73kMLD0HNk4CHKavmprP6AJCbbZ8xpWbrroN97l63U8uEMgaNgyFFCSEvvf5RMKqIRjPDcOmE&#10;vopC64y6zEhIIYRuXzrnN0+s9vWlnf4clkUGAOba50eKoioqKioqKu6//35t/CdOnDh8+PC+ffsa&#10;GxsfffTRf//3fweA8vLy6urq+vr62traqVOnGo2DLwA5u+dNC3RbBaANFNIhEpBjuMww6s5Tb711&#10;+s03hdRalgZAACN+9CNLbe01nxTNLP3WEy/+eNZ5p2wXEmMPHNBNHAWxs9D+DFT8eNAjvxWxeN60&#10;rTsPhoI+t7PbassxmUWeZxCHtC4eIQKAgBAgCiEEtNUAhQlRQSXAUAAEVBUQwFvrdvCCKZnQh5IM&#10;1qrFk+3WTJYCFRXkTpwwJu30W6wWQeSDPLqRJapDwy1v+AFg9IiSCeNGHT1xrs/V47HnmC1mXhBC&#10;IgyOFO3uda19c5MgmlmuP6EvEY/du2yKZch0KABQFF6+eNZzmtPv1CL9WSyD9JnLSRxWSJFg555n&#10;p+QBawDgGZAkJQbOor86vmtX40MPUYnEQDo0APC3e/cGlywBgJycnPz8/HRrmTSsVutny6xtzGNv&#10;//oLZx1gF0LlR49Rk6vVcxupzieh+PvDdWKpL3/o3fkyiBVLZu85cDTo73M7uyz2LJOJ1xtoByKq&#10;AgiApuCiqRAjoHGyL5zWRo8QoBBs3b7nXKvDaLIwTJLBUhTZyNO3L5qSwdGOHV0+srz4fEtHuheq&#10;IBhCBhi6M4sQGjdu3Lhx4774xS8CQDweb2pq2rFjx6FDh/bv379u3TpJkmiaLi0tbWho0JYC1dXV&#10;V9/UgKjqmU2/Ha2J9ggMJBJEIqjq+zGv76OHH9ZIfi51VRtGj67850Hq7ReNmTpl5ff2vfubcw4w&#10;G1x50T4dpxDBebNUNVwvcCy7dP6MV95a3y9SabIbGJSsq+1fKaL0g4b07antUjKitLPdk2SwgMTj&#10;0rSJFaMrMt/++O6V8xuPn9HUh6y2LKNZr9dTMXSrOv1/CYYfAO5cNvfYyfN+n8ftSGZC6fWUHxE8&#10;YCokBFg62W4doUsTR5FI7Nk17+tY/oKEPkm6bWpl+aAS+i6JhsnjP9ywzeHyautHk8XI81yIy0xO&#10;4jCBEBKNRtvb21v2vpKt81g0x4hGJCzvPQOzvvLl6YQsANBIfiZ1Ydl//OM35swpKysrLCzU6/VX&#10;z8qOm3nfkU9f6jiy/qwDzKdabGqAwgpBm9DwGf7U9GI03EQ/g9VsnDd7yrqNO/rcDo+zx2yxCUYz&#10;Z0FUivhAABQBObW/CiCnJsd4qnMMIaTDE+QFE8P206GIJO5ZNsj65s8DQuiuFfP+67EXvP1OP8ey&#10;WMh0JhTDMJWVlZWVldrTRCJx5MiRI0eO7Nix4+DBg6+99loikUAIVVdXT5gwoampafz4KyR5dZ7Z&#10;RXkO2MtBp4n2hEJSwsxVfeWVb3431t0tDrD6QFETn38eM4NnnuY++POz+z8433sGY6iIKqIesqom&#10;X+9mlDcB7DYLxlQ4FNCqnHiRDwd0KCV2jlCyTRTSuuchwBhQ8hFp2wjB6MoxTseBAQp9llkNw9IH&#10;ISfbNr2+ZtvuQx5Xrycrz2yzCEYhYABJBgqBohCWRgCgKoRjsNZ+9DJtWm84/kIMf3FhbsPk8bv2&#10;HfG4e6zOHLPFIogibURAAWjdYBEQQoiSXAEgAIyIqgJRgdEcIxUwgi2f7o1IFyf0VVbk1NeMyuBo&#10;KYxXLZ/35POvezXJYZvNaGJZBg13n8qrgaIobrdbE7e5SL3O4XAgBP++Au6ZBHo9IIGFeFyVQB75&#10;nV/92OT95S+5AdlPGCB7xYqp//mfaFBaNwihFQ89/dR3xze5AkZOHam4BBEoLAyl5ufyH5h2Kww3&#10;mdTs/NlTPt68WyNFtUwojtYlW+Slpr+BfwD9GyldIlRdU+lxHdTpmDSDddeS+uFoYz1qREl11agj&#10;J86lM6F40RCihrEPGyHE6/VijC0Wy4QJE2w2W0FBwZYtW2Kx2NmTjSsKGh++D8ryWsgbyTwGAoBo&#10;AxhyBx5Ebm4tsoAoAOZpUGSQiFr+lX2btr/6pz/NAtADMKmruvz737dP+9zi0qsBzXB3/f3aN3/9&#10;hdM9ZxwhesrtPyyvun8oB7wV4XB61vx5Q3ZuoSwn4lLM4+qNS1J/U7wLe0NhNKBJFEq9gDDCGCFW&#10;bxATcUlRZIOeunNRw/BpbyxbNHPnvsaAz5Ny+g0GPQU6IABAo6jWrREhooCqAhCgMFEU0GEw6RCX&#10;6ZYEQ8RfiOEHgBWLZ+0/dCLg73M5uyy2LKOZF3mKpgYSR6kv/lLEkYb80sKz5x0DE/rsJm7Z/EHW&#10;N18Gk2oqy4rzWzt63SlSlBe4MAemG3RxKDHfGLEtbDv2j7ebwuEwALR6QFGT/x2dm7tweVlBwQwD&#10;luzuD5KiPQxFglFJzZl2/yObFi7Vp+hQBoACoESx9g9/GJzV12DKKl70tf959/GvHWwHVwjMPFW/&#10;ZFjc/ZvpfrwEPtm2n9OLsWhYE6nUGwS3S5eaCtOSkNoWQskGUQM2EGCMdFyeIJpkWdYS+mZMHpmR&#10;hL5LYuWS2UdOnPX1pcufOI5FkgwAoCiEoZEWu2VorKoEA1AYVAUoDAYduszCV1VVTaphoBaTth0K&#10;hdK7aQKLd911V35+Pt/y7JcmeotyASBGQj3pfQgA+JoG/vBeB6gqxGXg5DjEQYpgteJrj89cEQU4&#10;BjADgAHAAFxpaeXPfjb0ryivYuJ3fn/c3XXGINoES+6V3/CXBUmKP7P6XR3L6w0iy+lpWicn4ieP&#10;7FGJmrbx/YYfJbtEIpxul0sNfEQYC6IpJz9rXE0ByiiDdRGybJbpU2q27TrUl3L6zaLI6hFOL7VT&#10;j4BTZUI0IAAaIAaZUSfMFP5yDL+B43iB9/n8fW6H29ljslgUWcBIY41SvfKuRBwVFZcI4jkAlFbo&#10;u2vpVHoYyogRQiuWzH786Ve8HqfH2WOx2Y0mlmMQVggAqAphdZiohBDC6VCSohg24sjZfMDz2oKv&#10;lvi+9hUACF9ql16AXgCISHAmARwLiAVISEQiMPqh9555fuf27RMActI5zwBj//u/9UOuvKqZ/xXR&#10;VnB082qG5cYvf1gsnjDEA34Obr5ivhQONJ7avve42WLXF5RqfX5PHd0PWs+cgdMfRV1qZky9gjDC&#10;mDMIoaAPAYyuLJ6SoYS+S6K0OL963Kgjx88NKH8yWHlEAECHCAIAIIBUAAJI0eIUNCQAKABZUaVQ&#10;sLW1VdNbHEg49fT0kCSDig0GQ1lZWWlp6cyZMx988EGtmFMTVIZUk/iAu/OZb/3KGQCRTa7vkz/y&#10;Z9b/kgwbjkBlLlgF0BuAsQKU3f7sz3/f29LCAgQAPgEYAZCF0N3PPKO7xnrRzwOm6Oziqowc6tYC&#10;IWTNGx8FQnHBaGFYlqJpAFBVtWbcyMJcMwC4PF4txS8ai4XCUe09Lo8PIaQCRKKxSCSmuc+JhAwI&#10;mS1Zo8bWGk1ZiqILErAOm29NCIlJCYyx3+/xOLuttiyapnpTDVrTS+1kg1aMNOtDUwAiSIAYCqib&#10;JiHgL8Twq6r6zOp3aEbIyTPF45Kvz9XR0oQp+oLp7yqII4yRPTvf43aoqirL0r3Lp5qMV+gTOGhU&#10;V40qLcpv60w7/UZe0FNagFkjjihECCIK0fJXESKqAjQGnkY8ymT534anvlHF+KTo5+eKpzJsPjkG&#10;NIIsI3CCSjPxeIJzc3Of/clCCqAJQAWYBKAHsMydW/43fzP0gSGERkxcNGLioqEf6oofNfwfcc3o&#10;cbhff/dTXjCxnIHWMRRFE0ICPnc8FkQIBYJhQAghhEBroZdso5ckAVD/Fa5d7SynLykfM2LM6IIi&#10;PkSGpd2fBoTQrGkTjxw/60uVPxmNnBzFGAOVWnNjhBAGnApPaBu0DsKyXFlZ6ezpgZQcU3l5uSbH&#10;pGkxFRQUFBUV2WxX7teMMBWW4HQvxGUgFzZeTp+6ZiH6wiDJ0OGFmAs+PQMmCriqXR+86qIBaC2u&#10;D9AEUPL1rxcuWJDxr+t/G7bsPHj8TIfRZGVZjqZ1CCFVUSwic/+qudfkYqmq2tLe/YtHn/P73G5n&#10;Uk9Xr6diFOiH59retNiQL0MAACAASURBVHXfmeaevMJyRU5IUqy3u8PjdlLJZTeV6sVKpayNtiLH&#10;NK2z2USKRtZClrppov5/IYb/nXVbuh1+0WTh9LxOxyCEm8+diESCA4mjtJlPkUhUavMC4ggQsKze&#10;YrOOGVdgy8us8P8F0MqfHnt6rc/j9Dh7rDa7ycyJNBrIGiEAwAgwpIkjAsACJAAQyVgP4pazR/g8&#10;4FmAz5kfAQAhUAgcbodcI2SJEA+ATgfWiaW/evin8UiEBaAAegDWA5gNhv94+ukbonI/aKQWNjfR&#10;mBMJ+bk172Ga01RIKYoCIImEdPeKOZMmjAAAKR7XPNlQOBKNSgBAgLjcXu3twVAkFpMAQCVqd697&#10;595GTs8bTVZfX67JrOc4bBi2JmMxKf7e+p0msy0SCWlOPxCSng3778gLViaIwjjLymBG9+wLa0x6&#10;uqCgID8/X3+l3k6XgWDJHTVl5fn973kjySyfC65n6P/VZRUA4HwLbNsPuQRsAIeOOBCALlWSigDM&#10;eXn3//KXQ/pe/g8ATa2d73+8mxfNLKendQxCmKgqBuWeZTOvlVjFGFeUFtbVjt136ITH1eNx5Zqt&#10;FtEohHjEDUMTnXNN7R99sk8QzXoDzzAcpqiAz9PV0YQH0mypFUC6aTXGlE6ns9iyy4rsutIRGR7T&#10;EPCXYPgbj53dvveEaLSkyu6xqijZWdbq0VUqIZ4+n7abPxCS4gkEoChqn89PAKkI+vyhhCwjQIRA&#10;PJEAhFhWXzFqvNFso3XGkAqG4Uy4k2WFonXRaEgrf+IFQ8BHpzgIhHEqQoERlY5WYFB5QDRSEPAZ&#10;CkHkjag717IvoaSWGhdW0KRvIUUFQsAZgNdeBbkF7AAB5vSJ+GmN3temSAIw+x//0T7iJrrErwE3&#10;kd2Hl1770H8BHYpkOVE1Ik+z+gDAphLL2QFSu0UFlwgYE0LcHt+Z820D9Mb1IT3KVBZjNBp1OBwa&#10;Id/Z2RlR+HCCNluzcwtKMab63I7OtvPp2bC/h3X/0+Qs6bDZWFY3f85sPZuBKxshtOqHaz59+V/a&#10;jm/VXvH2Nl+Q1DNgm2YSreeiMQIGACdAKFWyT6UShL7+9NPiVdAM/4fLIBAMvfjKhywncJxBxzAY&#10;UwAkEZdWLZ58la1PPot7bl946OjpgM/jcWqdcw0cR8VQhp1+ry/wwqvrOIPA6g06HYsxBYQAQg/c&#10;vUiSYgAgy4rXFwCAcCQajkQBwOcPJiSFAJA4bc4XZtZeQ3/I64Bb3vA7XX1r/vyxgTdqdCjGFFGJ&#10;Ise/sGpGfs413KiKokSisUcee7HH4RmYcDd8VXY9DvfLb27MzikEBISoXo9DikUwpiht2ZgK3Ka4&#10;o/S6EpstokHQFRoxb8pMJsuSbzy29j9WnHG4yWVtn/avtmboboFcAArgaByoAVYfAbgA/vrnP//Z&#10;2rVTp06dNGnSlClTqqqqeH64wiXXClUl4Zgqq2BgEasb6PD2+4M3Qx3/JelQm4lbfNs1i8YAAELo&#10;/rsW/dt/PzMw4Y5lkYSBvZZr2+v1dnZ2aga+tbW1vb1d2+jr64tGo9o+42qmzl/+BaNZTI4cYyWR&#10;SER9kUgIAMmyHInGIBmZSGbfaIEJmqaNZuuSufV6NmPJbqxBXPKN317NniFv79fGVRKvTw/Qlbqk&#10;01d1w733Tlq+PFOjujx8Pt93vvMdbfuLX/zikiVLrs/nDjdkWXlh7YeSjASRZxiWomgASCTiDbUV&#10;o8oH30fHZjXNbJi4ecd+j7vH6sq1WK2CKISETDr9sqK8+OqHikrxvJDuZplIxKdPGjF18q2apXFr&#10;G/6YJD3z0js0o+f0hoF06KKZ46/J6gMARVGiwN+3atGjT67xprh3o5nlhqfKLhaT/vjSuwzHcwZe&#10;IyoURTl5ZJ+qKqmIRMol0pYC6Q1Mmax2k1GsWpixctXCMQ3f+2NT6/GtYb9TigQus6ccjz31D/8a&#10;AzkA4AZQL3SMKJr+x5dfXuVyafJqq1evVlWVpumqqipNWG3ixInV1dWfleu5DpAV0uZMtDri6VIF&#10;m0hV5N2M3TWbWzvfXb/zIjoU1MSdi2cMWjiyuDCvZvzow0fP9Dv9Ah/mgflMJpQsy11dXQOLOdOC&#10;yuFwWFEUAKAoymazaRH3urq60tJSTaohoeCX397Mi6YLiFyk/t1DD5iNPACoqiorCgCEQpFoTAIA&#10;nz8YT8hASEyKlxbl5eVmDfHbuyYQVXWePNmyaVPX1q3TQioG0LOsneMO+/2a1ccAgs32pd/+9rqF&#10;rqLR6CuvvKJt19XV/cUY/g837mjv9iRF0OmkhFRRrmnWlKHmmS5bOGP7nkP+pNOfrSlbx3DGsujf&#10;+XBLZ49XNFkZlk2JXyVK8swz6ioz9Ak3ALew4SeEvPLmx75QXDReoKhfWZFTO658cMesGlNRUVbU&#10;3Nqpce8mq5HnL9FkbOgjX/36R8GInGyITtMAoMiJqfUT8uwCAEjxhD8QggHzo8frVxOqKkMoIllF&#10;NK9uLMdk8rdjDcbR9Ssuv4+qKH1NTTUlH3S17coBOA0gXUiH3vHP/7zo3nsXATz00EMAEA6H9+/f&#10;f+DAgcOHD+/YsWPNmjWyLHMcV1VVpWmsTp48uaqqihmCFspVQlHJ4aaoN6QOfNETVLzhaF9ISYU2&#10;LtYIuyEIBEPPr/2A04scx6fp0Hhcumvx5CH20bl9yZzGY6e1hDurXdMbx+eOHW7cv0+rjtPc966u&#10;LllOCgKJolhQUFBQUDB58uTbb7+9tLS0tLS0uLi4sLCQ4y6WKw0EQ//12GpBNHNpOhRIIiHds7Te&#10;nMqQxRgzGAOA1ZLMninIu3TXxGGF0trq27Rp+6ZNPdu2JXp69Dqd0WSaUFaWU1TEm83xeNz1/vue&#10;aFS7qh/8r/+y5GVMvOt/JxqPn/10R6OxXwQdq4rCMbByQR0eQsWvBqvFNLOhdvOOAx53j82Va7Fa&#10;RKMYpjNTOr//8Mkd+070c28Yq4piYKmVC+uHPvIbiFvY8G/fffjoqVajyZb6SZCqKGaBWXLbpEEf&#10;EyF0+5LZjz65xtvn9Lh6rDa70cRxbIad/k+37z95rtNoHkjkylYjd/eymdTNU/CRgr+zs/XTTzu3&#10;bu389NNYa6uJpous1qy8vPkFBb/dvj0WjVIACKCkuvqOH1+gN87z/Jw5c+bMmaM99fl8hw4d2rNn&#10;z4EDB9avX//UU08BgCAIGg1QX19fU1NTWVk5HD1Yz3RKmtUnRFVVxcBzsqwqMlFVcHhlgJtFXENV&#10;1RfWfhhX8EV06NSa8sHRoaqqdnV1dXZ2aha96dSB/NKxHlePx5VntloE0XC+p+db3/pWTk5OcXFx&#10;QUFBbW2tJqtcWlpaXl5uMpmusmGjqqrPvPSuTGhBzw+kQ6fWVgyuh3XGoTocZNs2sn492rIFNzfb&#10;KCrbaOTz8nKqq41WKwHwut2tzc0elysQDBbG45iiKnNzc+Lx+Msvyw8+SH9mofN/uEo4nJ6X3/hY&#10;EE3cgGisqiTuXD5N4DPjli9bOHP77sMBX5/b1WO1Z5ssBr2ejumG6vQ7XJ5kWY0+PXKVqPKdi6cb&#10;9DeZztc14lY1/M2tXW+v23ERHYqIfM/ymYxuSCdVNaZCazKW7JxrNQmX6iw+aJxrbv9w4x5etAwc&#10;OYXUe5ZNvXmsvur1qps3w6ZN8a1b150+7QcQRbEkJyd3wQKz3Q4Y+/r6HJ2dExlmbzRKA1hoem5D&#10;g4693M1gNpvnzp07d+5c0NLN3O7Gxsa9e/cePHjwjTfe+P3vf08IEUVx0qRJDQ0NEyZMaGhoKC4u&#10;Hvo6ICKpXR4ZAKRY9OSRPfac/MKSstwCc9AvRcIKAFxO0en64v0N2y+gQxFSZLkwxzhzyuVCiYSQ&#10;WCyWDroPFLdpb29PN0NiGKasrExRKZPJ5nF1a+VPsxcuCcRivE43RPflrQ829zj9qdaoyZEX55ln&#10;XXbkww3V6yU7dpBNm2DTJur0aQwAggA5OTBvHmRnT8H4hNfb29l5vLHRHwhE4vGYokiExADCAHoA&#10;O0WNKC52HD166Mc/rvuf/7m1ClWGGzFJjilYxyBFAQoBjUFVCUMjhACIVqWZLLV/fu0HFHNxccr8&#10;aZWFefZMDcZqMc2aNvHT7fs9rh6PPddsswiiMSgiDg9+SR9PJJ750zuUTs/peZ1OW4WTRCK+cEZV&#10;fs4t30rxljT8wVDkhVc+5Awip++nQ+VE/M5FkyyDzQ5NAyG0MuX0u109FrvdaGI5FvMIdEO+8f2B&#10;4J9e/YgziBfQoXHp7qV1wycYcJUg4bC6c6c2S+KjR2lCwGCgs7OXz5rlysmhdLqg39/b2XnqxAm/&#10;3x+RpJiqxlS1DOMZI0fmMkzXyy+3zJ1bdu+9V/NZCKGsrKwFCxYsSBVGd3Z2Hjx4UGu/9uKLL/b2&#10;9gKA2WyePHlyfX29thQoLi4exOTbF1Q0PZAzJw40nT0aDvlVVVGVsrxCK8aJaz3a8OHI8bObdx4R&#10;TdaBdKieQXcsmqKtCOPxuM/n08RtBqrXdXd3a18XACCELBZLeXl5QUFBTU2N1sVYC8YXFBQAwO+f&#10;fe3QkVMeV6/Nnqd1FucMrDC0C/vw0TM7958UjZYL6VB0x6IpN8pY+g8eJP/wD/y2bTpVBYMBsrNh&#10;xgzIzQWGgUAAurrg9GnK5zsgSQ5VjamqBBADiAJEASIAIQA7wLHOTqPBkFNY2PXss811dRUPPHD9&#10;T8ThcPzmN79Zt26d3++vrKy8//77H3zwwRuSJTMQJ8+2nekho8eV2PQIKCBptVoVVEJUhegopOmP&#10;HT980uOPXhSNHVOWM7l6ZGaHtGT+jG27DwX9KaffzBsMdAQBP9gL8KVX1wXCsmA0p1WGZFkeNzJv&#10;4viKTI77BuHWM/yqqj6/9n1Jhgvp0ETdhNKhZIcOxLjKEeWlhS1tXUmn32ISREOQA+vQnE9Zlp9f&#10;+8EAIjdJhzbUlI8oHS791CtCOnwYr1uH1q/H+/dT8Tjo9WC3Q0MD5OcDx0EwKHZ379m1q8XnC8di&#10;kqLEVDUGIAFEAYIAnKoeaW01jR2bk59/6FvfMo0ZY50wGH29wsLCwsLC22+/HQAURWlrazt48KCW&#10;H/DUU0/94he/AIC8vDwtKKAhK+uqEsGkRNKL93ldspzo6WpVVEVVFFUtzy+yC0btFhhQxJ85p19R&#10;lLPtPsKZrDZKUYFCQGFQZKKjkv08WBqrKgFCouHQy29u5AUjxxkIIV6Ps8/d6+ztsArob7e+rrnv&#10;3d3dmpoyALAsm5ubqzWlXbp0aUlJiaZel5+ff/mWdCsXzzp89LTP63a7ui3JSD8lIeAGOz86XH0v&#10;v3lxWY0qx1etnJnBhujXhLDLtWXRopkeD81xsGQJCAKEw9DVBXv2gM9HolFVUeKqql3A7QARgAgA&#10;8PyY2bNr5s8HFHni7/7ZpQKjqodaWmZVVuYUFh55+GFzVZWtpuZ6nkhjY+Mvf/lLl8ulPe3s7Ny4&#10;ceMbb7zx1ltvfTbH4rohkZDXvrVx9PhpsYhCiXS/7ghoyT79YVECaPSY0j27TzADo7Eis3z+5IyP&#10;ymY1LZjT8NGmnX2uHk9WrsVmFY1GRkSGQaX3b95+4MTZjgujsYrVyCyeMzHjI78huFkMv6oSb1hh&#10;OUpVgcaAEagqYVPE0UC12vc3bG/r8hgvpEPzs4Tbpl2hAdc14c5lt/3midU+LdJvTzYZi5MhNRl7&#10;b/32VHZof2vUkjzzrKnD0k7qanDykUcsP/1prqqivDyorobCQuB5iEahuxv27wevl0QiqqKECGkl&#10;JAYQS82SMsPkjBnRc/QkD6CTpENNTdNGj7ZJ0q777luwaxdrNg9lVBRFlZeXl5eX33PPPQCgqmpT&#10;U5MWFDh48OBvf/vbQCCAEMrPz9eYgClTptTV1Vmtl+bfmNQ0ZLHldHc0K4rs6G5XFUVRVVVVZbl/&#10;z4w7p59sP9QT4MZPNOtoxCDQ1GqRDhGARCLhC/k6Wlu7u7raW1pOHz95YPfBUNAXCvjCIb+qqtr3&#10;YDQaNSXaJUuWaKZds/F5eXmDC4IUF+bNaKjdvvuQx9Vry8rTOouHeMQOan6MxaRn/vQOzRhSRK5G&#10;h0oLZ4zLu3F06Om33+71eJwAQiKhO3gQ+f0kGiWyHCckSkgIwAfQB+AGOMYw5vr66QsX1s6bN3ry&#10;ZJphAIAQcmbfuo2v7HIC6CTpYFPT9NGjbZK08+67F+zapc++ftmIL730EgDY7fbs7OwzZ85oJRUf&#10;ffTRt7/97RdeeOG6DeMiBENhR2+vydpqtlikmAX1i44ktUYGio5gJBYUFfl9wXQ0dtXi6TQ9LF2I&#10;l8yfvnn7/oDfm0rv5/V62oMJTUAlQFTQUYAACPlMy1ak9W5Ktmxtaul47+NdvGhm2QFlNSRx15IZ&#10;wzTy64+bwvAHQ+ENu5qLRo4pLkb/n73zjo+zuvL+uffpbbo06sWy5SL33uVuXOkhhYQlySZ5k5AE&#10;eNOWbN6wSUg22bRlNxtCIBDAtKWDjcE02xjce++SrTK9zzPzlPv+8UhjGVylESroa33kkTV6nivP&#10;nXvuOfec88P0xwNHwFBgmgQIED378XAoz8ANS/IsylQ3rGZ03ZC9B44F/M0uTwdl8c7eZMeeQ+99&#10;sMfucHcMhwocWrFw0gUFgj8B4s3NG//lX+abpklR1OjRoKqwZw8EgySZJIahmaZKSBwgCnAc4ASA&#10;xjClo0fPWbJkVH39iGnTMDa/N2vUoe2nfQBsLGZrbBxTXp5taNh0221zXnihK/I8HwFjPGTIkCFD&#10;htx6660AoOv6kSNHtm7dumXLlm3btq1ZsyaVSiGEhgwZMnr06GnTpo0ePXrixImO9s2HU2l7r44Y&#10;NSXob245e8o0DV/LGdM0TMMIB5Nwfr9CgEu3M7gK3nj7/cLSIdRucmhnINh69mzjqcbTJxobTjef&#10;Pdt89mzOfRdE0enyyDant6SibsxUl8crKfapE0betHLexXYzXWHZopmbtuyKhs9TFs9guFoXkhCy&#10;6rm1seR5Tdd1Xa8bXNSz4VDMMH6AAwC0YRQ1NhqEJACi7cY+wjD86NGF9fXjlixZOm2a8LEmEwih&#10;23/xX4e3zWg4mvYBsPG4raFhXGVltrHxgy9/ec5LL+FuyD+9GN/85jf/8Ic/sCx75MiRhQsXNjQ0&#10;AMBjjz12zz33DO6hNlkOuyLw7OkTBzGmAh5ve9u6CzWsxRhT2Ob0xuMpIETXs0vnjfO4ukuCWJbE&#10;BXOmvLp2Q9DfVtOv2OysHRnt72YNAM5pVZ8v2WparaOJacLq9Ts/XlZz05JJzq6V1fQqeoXhf3H1&#10;e5GMWFCqQZamadShWy0AoPYxIgAgPDdo8KB4PJsLKupa5rPLZ0pi/gNfK6+p37P/aCTkzzn9PI+z&#10;nVIWb/EFn3x+naw4uPPzWm9YPKM7Rn6FtO7eHTTNkwA2w3C9/TYyTd00VUKSABGAMEAQIADAjRzp&#10;XbDgewsW1E2frjidHa/wrT/8/l9W3hiNAAtwsLXVJorVpaUt7723+957x957bzcNm6bpESNGjBgx&#10;4rbbbgOATCZz6NChbdu2bdmyZcuWLS+++KKu6xRF1dbWTpkyZcyYMVOnTlXkIfEsR9H0rHnXvf/O&#10;y01nThBiBnxNpmGGElan4q5aer/fnyuKO3v27PHjx0+fPn3w0GE1nbIcNQCQZLvTU+gtKq8ZNnnW&#10;wurissrC4rKyimp3QSHPCy1NZ48fOWLtCBWR+qeb57LdIzVW6HFNmzRm44c7OyqLh0QwTfiIUDWy&#10;HCMTTBM4us1tojBQCEwTdmzfvfdQw8ebrvd4OHTETTe9dc89h5qb0wAlhCTbp3FBfX1tfX31/PnC&#10;5bZTxYPG3fv82n//8vcOb93BAhzy+22iWFNS0vr++7t++tPxv/zlJ/OLDBs27P7777fyLmtrax98&#10;8MHFixcDgGEYa9asueOOOz6ZYXwEjPFtn1vx10eeO3ZoF8cLF2w6QmEKUzSmrNYjmOPEgqKiwcNK&#10;i8ptpBv66eZYNHfaW+9ticfCQV+z2+O1O2VFpK2caUsSAqDjqQRcsD953eih4fDujmU108fXdJ+a&#10;ZY/QKwz/8ZMNOohNhSU0Xd4mM5brVtveuZZqEzuCoSPqdu88cC47dEZdHrNDOzKoqmzUiCF7Dxzr&#10;2Og0JgBlADHbYkSEgGkChc8FjngGrFQy1B44yma1h594pS07tD0cqmuZhTPrSop6sglo8YQJhiDs&#10;S6cBoErTzHZjH0SIVFUVzplTs3jx/PnzBbf7YtGUupnX3/6zb//lR38OqiZLyO6GBpsgFJSXn/zD&#10;HzxTp5Z9Ir1HOI4bM2bMmDFjvvKVrwCAqqp79uzZtm3b9u3bN2/ebDUPAIDqISMHDx09YszUQbWj&#10;KJpuPHWEEBIMtIQTnCXnZlew3YHimUvdK5VKtbS0dKx6zzW3yWazlnYcz/MFBQVVVVWDBw8eOnzU&#10;8YbWQm9ZxaBhbk+RpNjbezHRVHtb73AoGo0kLA+JphnTNN0Fzrn1I7s1gWvFNbM/2Lq7TVncU2B3&#10;iLJIcUzb8veRJAcEQBHIpUGaABoAATAF7qO9ekC/edkspmtlNV2HU5Qvb9iw/he/COzbp44aVTlv&#10;3qz6eltZ2VUFBatGzvq351/6P5Mnh5qbWUL2NDbaRLGkvLzsP/8Txo2Dm27qvvHnWLlyZcdqi7lz&#10;5wqCYDVJ3LVr1ycwgIsxYczw//j5nYeOnoonUgAQCIYJIaZJAqEIAKhqJp6IAoJ4PJVIpiiKqRg0&#10;rISpQkhUdeh6ld0lONXQjChGVxPBQEvQ36LY7cmE0K5P3XYekRNrtRSrcwKtbZKtGErKBknyCSvv&#10;x+oyNHNyN6pZ9gi9wvDXVJVt+HA3e1BIJRM0fb7S0bmgUdtfpslxvGDouq5rNVWFudbl3cF1S+fs&#10;PXD0PGVxHtPtC/KFA0f6OW8JASEE9u8+EoqpihUOpdrCocNrejgcCgBSQcE1v//92rvu2plOnwJg&#10;y8rcs2YV19dPX7zYUVV1JVdACF3/3fvLR6z40bLlfk1jdX37iROzhg8vLCo6/KUvlW3aBEPynLt7&#10;WXiet1L/rC9jsdiuXbt27NhhbQXeef0ZXdcZllNsjoKicm9xueAabZf5uZPQiLpMaWU2muFYFvx+&#10;f0NDQ8fudWfOnDlx4oTP58u57y6Xq6ioqKqqavbs2V/84hfLy8stoViv15trSWQY5up1G7fu2B9P&#10;pGLh5rONxyGnoJeTiGwXjqIouqCorHbEmKqaElqmsgDdVynscTlKigobz7aE/C1Bf7HD5eIYmcLQ&#10;pphnCVi3S1d//AMAEILa2kHbPzxM0UyurKYrTdfzi6um5roun4IXlJXd+9xz35szx5/NsobReuLE&#10;vOHD2ZIS+Na3YORIGDYsL0O9BEVF53UvZhimvLz8yJEjABAMBrv77pdGkaVJ4y5fq7nqf9ese29z&#10;yN8c9LQl3MW6VmV3CVr9oceefcPp8hYWVep6Nh6LHDu8H6NztqODbvVHHuMOcm4YIezyFIVDftMw&#10;eJ5atmgy1Zd79VyQXmH4ly2eve/g8cZTR4L+5txxUbuGR5tv1B5BssJHtNNdUFFdMnREoQ6o+zyj&#10;qoqS0XVD9uw/5/Q7FJHiEED7IggXCRzlQDB85KAtH+xj2HN5rU6FXTK3V2SHTvzGN4bfcEPD++97&#10;hg51Dx3aucPLiQsXff3f//3Pd93lA2DS6Z0nTiwfMqRSVeHmm+H996FHG/XbbLbZs2fPnj3b+jIY&#10;DO7atWvLli07d+7ctm3b1vcPzbtu9KBSNew7eloA0zRLK8oOndg/93PL/a2tAIAQKisrq6ysLCsr&#10;mzlzptXcprKysrKyUlGUy6bXURResXj2isVtd89ksgRA13VLz0PNZGPxJADE48nN2/cePnaaoumQ&#10;vy3hLiYhT/esjwCwZt2mpErsTo8lEKXYHKEAm1v18PlC1bmH5/tMCGFUXFYV9LcCgKZlJ4ys7Gfh&#10;UAComzbtG7/97X9997siwGhVNU+cgNpaUFW46SbYtAls3XVc3W9YunDme+9vj8XCQX+zq6At4S7F&#10;dL7K7mJkstm/Pf6yFVjleMHSsG48eTgRj54nV33OxnfUaj+nsJf70mZ3lVVW1Y7wmnwPF092B73C&#10;8Lsctl/+5Ft7Dx6LRBMAEAxFTNM8p3eUVpPJGEEQT6QSybRpmgVF5S6Pl+WUTAbFcVer7C5BMqWG&#10;oylM4ZyyODHPW/suEDiyHKZc4AgBxnxldbXfF8yFQ29cOrPHw6E5pMLC4ddf38WL3PS97x3cvPmd&#10;p58OAJRFImVnz+KSEjh9Gr76VVi1qpf0xQMAt9s9f/78+fPnW1+ufWvjo8+8RWESj4UbTh4yTcM0&#10;jdKK4c+u26r5jtVUV1VXV+fx7m0yehwrS+JHvjWkpuKn9/05GgkE2lvr8EL+RcYsdu078uaGnXa7&#10;mxclluUAoSMHduq6dsHlr0PUjfrYt7BhGBhTNMPUDC2bNL0Pty6/BDd+5zuJ3btPP/zwAQAlGq1s&#10;bGTKy9Hp0/ClL8Hzz0N3+oJ79uzp+KVpmlZyHwBUVPQutbeL4bAri+dNe/WN8xLuOFsnq+wuBiHk&#10;0SdfO1d2T1EAoOva+NHDRta2bUZTaTWRTAMAIWYg2CbZGosnM5ksABimGQpHTQDDNJtaAjwvVg0e&#10;QQhS01RSBhFdnZxV76e3mB+apseNunzo7OCRk7+9/9FzCXd2nuOwjLtUZXcxTNN87OnVGR1XVA01&#10;DF3LZs6cOt7UeOpj6+PlA0ei7MHBCBBiGNqSBeO72HS9F4IQuvuvf206cMC2dy8N4G9u9ooiVVqK&#10;Vq+GP/4R7ryzpwd4YRbPn7ljf/jAwe0MDclErOHkYdMwTMMsrayoGjen1P7JvddLiwtnThu34YP2&#10;hDuXU7blWWTMoqU18NQLb8uKgxNEhmERxsQ0iWkIdAYBAgSJeFrNZACQaZqJZNo6m2gHo3Zv33L5&#10;GYYprRhcPXh4xIQxhgAAIABJREFURXVB0kRiPppc9UI+95//+fCOHad37ZIBhNbWImtuv/su/Pu/&#10;w49/3H33XbNmTTKZzIlbrlu3TlVV6/H48b0iZHglLJ4//e0NW62EO5en0O6URZFOsZDHSOAb72w+&#10;crJVsTs5lqcoxjqbV0Tq2kVT+KtsJkEI+d1/P3bwyMmgv9nl8dqdTkkWE/KA4e9RhtdWfyT2LilC&#10;gkKdrrK7GISQl9asP3EmoNicvCDSDIsAhYKtrc0N5wWOUC5Y1OYGtYWT2nIUz20ReF4sLC6trass&#10;KBVNArh/TSMAkGy2+1544cFJkw6HwzIhwunT9mHDcFkZ+td/hbFjYe7cnh7ghaFo5sRZeki5gTFJ&#10;pxKNp45Yfr9pVuqmMsiJ2E/qdG/FNfWbtuyJRQJWwp3NIQo8lWGuusruEqRS6Qcff4VieF4QGau6&#10;hJBsNnPNnPFTxg/9yJNNk+TUemLxhJrJAoCm6ZFo3PrH5199u7nVzwuSy+O1O22SzCfzLWfVS2Al&#10;6ZbnnntwypQjgYBMCN/Q4LTm9q9+BRMmwKJF3XTf1tbWL3zhC3//+98dDsf+/fst7SsAEARh5cqV&#10;3XTTvCOJwsK5U19a/W67cq5bsdk5Gol5Osnae+DY2ne3KXYXxwsU03acioh+87L6q7X60N659cDh&#10;E9FwINDa5HQV2Oy8IGC1C02ueiF9zPADwPXL5lpVdm0Jd3Ze4FDnquwuwbZdB9Zv3mfPyUkhZBiG&#10;TRGvX3ydlegRjSWyWQ0AMtmspaQHAJFoXNN1AJRRM7FEAhCYgJp8QcMwi8sGFRaVaVlazUKCA1s/&#10;mkM5XDU11z/22JMrVuwnRNK0uuPHxeHDoagI3XorbN4MZWU9PcALk0gzTfFBJbbjGBmqmmo8fdQw&#10;DMMwTKOKmPYqFxI+kbJtj8sxa9q4dzduC/pbgv4ih8up2JQEjbg8SQgRQh5/9vWkasqKnWX5tnCo&#10;lh1aXfhxqw8AGKNcPaHH7fz4E3TD+J+Hnw2HfAFfk8PlUWxFHIfEfL8TewnOQYNuXLXqiaVLD+i6&#10;rOt1x49Lw4cjrxe+8AXYsgXyeiSUQ1GUl156qbi42Ov15oL8APCv//qv3dHgoftYWD/lzXc+TMQi&#10;QV+T21Nod0qiyKRZ+OiJ19Xj84dWPb9Oku08b+1lMTHNbEa94ZqJnW4YUFtTOXHciG07DwYDzU6/&#10;1+5yyoocVyBf78TeAPWzn/2sp8dwdTjsSsOZ5jNNrRhjUbKJkl2QWIrJ52lo49mWh1atkWUHL8oM&#10;y2KKMk3T0DI3L51aW1Ne4HEWeJzlpd6qipKqipKa6vK6YTXWx4QxwyeNq5s0rm7apNFzZkyonzGh&#10;fsYEnmN27TtsmgbPi6JsF0SRFpCI+qHTDwDu2lpEUQffeUcFkDXNnsnQpaUokYA1a+DWW6Gne4x/&#10;nPe3Htt7qJWRqrAykSONCDTD0JOJmGHoAJggXqc5RUDMJ+L3l5UUvrNxazabYTlBku2iZONEzFH5&#10;UYZ89Y2NO/adlC1dK5pBCOm65rKxn1k+o3PqUMVez4HDJ3z+IKYoQVQEySGITH7fib0KV00NxXEH&#10;1q1TAWRdd6gqVVqKVBVefz2PczuRSPzud7+zHj/++OObNm0Kh8PRaDT3hNtuu+03v/kN7lN55gzD&#10;aJp+8MgJQkxBVETJLkg85pCIumRK0+nMfz/8nGbSoqxY7VAJkGw2M3PC4PGjulTtVez1vPv+Vk3T&#10;WJYXJZsgKryIGdx/TrL6nuEHgKJCz/pN2zVN43hRlOyiJDMC4jFQ+XhV4onUfz30HKYFUVKsHg6E&#10;EC2jzp8xYkRtZxJqykq9W7bvj0ZjFM1Yk54XaYruV4GjjlTMmNGya9fpw4dNAFs6rWCMi4vRyZNw&#10;/DisXNnb9syW4edlL6tUU/ZxVPYIIhnTNJKJmKFrABgQr1G8KCCu+1daUeBDkdiJU40IkCApomQX&#10;RBazXV0fAWDP/qMvvb5JUZy5o33TNChkfOH6WZ1uIYUQcrscm7bsMnSN5QRRsgmizIqIw/nUsO5V&#10;lM+Y4du//+SBAwaATVUVhHBxMTp1Cg4fhuuuy8vcJoQkk8kpU6ZMmTLlC1/4wh133CFJUiqVkmV5&#10;9uzZv/3tb7///e/3LatvUVFW9O7GbalUimE5SbYJkk2QKBp3/uycEPLo06ub/XFJsXEcT9M0ANI1&#10;rarEcc3cCV1s5GpT5HDbOxEEQRYlhyCyFI/E/uL090nD77ArDY3NZ5paLKdfkGyixCAaiV1+OxiG&#10;8dd/vBRJZCXZZglLAICuZYfXFM2b0RntGQCgKEqShO27DhiGwVnroyT1Y6cfYTxkyZIDzz/fEgph&#10;AEciIUgScrnQxo1QUAATJvT0AM+j3fAX8bKXEb3INsqGjmYzKdM0k4mYpmWBYECcRvGSgLnuj/mX&#10;lxa9vX5rNqtynCDKNlFSeKmrrkaLL/iXR18SZLsgyizLYYoipqllMzctmVxc2KWIcYHHeeL0maYW&#10;H0LYcvpFicUsiP1xYgMAQmjwNdccfvXVFp8PA9iTSVEUkdOJ1q2D+vq8BPw5jlvSjqIogiDU19f/&#10;8z//87e//e1bbrmltra2j6oDMwxNU9TeA0eJSSz/R5R4qgtO/+tvfbB19zFFsfO8SNMsQsgwdFnA&#10;n79udl466peXet/duC2TyTAsa1kZy+nvHydZfW/naLFyyRwAiIYDAV9zJBSOx0zVBNXs6mVfeO29&#10;xpawKCkdeo9rbge/bH6XzNXk8SMryorSqXjQ3xz0+6LhjKpCvEel37sV3uG45fnniSgeBjhsmvFT&#10;pwghpKIC7rwTdu7s6dFdiNybmVK+8ZXbqitLAcCS82k8fTSb0fyt6a0Hkqd82e4eiNtpnz97sqZl&#10;g/6WoL81Gk6mUiRB2tpBdgJVzfzt8ZdZXuIFqWNC39ypw6orii7/85fjhuXzCSHRSMDfejYcCMai&#10;ZlqHdP+d25zNdvMzz5g8b83t6PHj5tGjhBCyd29PD623M2fmRKddScQjAV9TOBiIRfSMBqlOTZX9&#10;h46v27BTkm1sLqHPNDDoNy+blq9G126XY+HcqZqWCQVaA77mSCieTJIEAbNfzO2+avgry4unThyV&#10;yaTbTWk6nSYJ6Pz6CABbduzftP2gJNtyCX2madDYuHnZ9M4poeWgKHzD8nmmaUZCfr+vKRQMxeMk&#10;aYDWL+bQBSkcOfKGxx5LYLwf4Hg2mz5+HNJpUFVYtaqnh/ZxztvDO2zy9++4bejgSgAwTaOieqgk&#10;2wHAMMiRM9lgXL/wNfLHskWzeJ6LxUJBX3MoGIxHDdWAdKcuZZrmI0+9lkiblq/fMaFv8rjavIy2&#10;oqxoyoRRGTUdCrQE/C2RUDKVIvEu7FR6P2okQmcyCkAI4IhpnlXVAIBaWdnT4+rtsCxzzYIZhqGH&#10;Aq1Bf0skHEsmSZxAi2qGNAhkSThLIhpEMiShQzxDVJ2oOsnqxCRgdphP/kD40afXipKtY0KfllVX&#10;LpzgcV1Kk/pqWTxvmsBz8Vg44GsK+v3RiK5qkOwXE7uvGn4AuG7pXArjaCQQ8DWHQ6F4zFQNuGSr&#10;9UvRcKblmZfelWU7x4s0wyCMTdPUtcyNS6bYlK4nn8Loutramsp0OhH0NQd9rdFQWlUh1i/m0MUY&#10;dt11BUOHJgCOApxMJhOnTmUNQ8t0+iXqVs6z/TzHfvcbX5g4dgRCuKzyvK7DvojR3UNRZHH+rEm6&#10;lg0GWoL+1kg4kUqRhAkpjegm6CYxr9jpeGnN+uOnfaKk5JSgdV1z2rgVCyblK2KMELpu2RyMcSwS&#10;CrSeDQUDsaipap3cqfR+TMNY+53vyIQ4ACQADeAMwOlJk/gVK3p6aH2AOTMmOuxKMhEJ+JpDgWAs&#10;qmkasBwmNCAGGQzSadBYlKIgzaAoRhGEAoCadTibhWYNzmZIc4a8tn47zYm8KDEsl4tgzZ48dHBV&#10;nhtHKrK0fPFsXdfCwdaArzkSjCUS/cTp78OGv7DANW3y6GxGDVlOfySVTncyKJpMpR964lVOkM+F&#10;Q02iZdS504ZXlOZNfvumaxdYQdGA72woGIzFzLQBmb4/hy7Gvqeeih886AWQAFoBDhNyBCDde+uP&#10;z7OEPMd+/Z9umjy+Tte0jk/iP5G83kXzpnMcG4+Ggr7mcDAUjxqqDjGM/ARaDWg24GwWzqhmiwZN&#10;GRLQiD9L/BkS0iCgkpgO0SyJZ8m2PUc2btkvyfZ2DWtkJfTdvGxafmXFvQXu+ukTslk1FGgJ+poj&#10;oUQqReJm/3T6dz78cGjbNgVABOAAKAAd48H3359HHeqPoJ0/A/s0DEPPmzXJMIxQoDXob46EYvEY&#10;icZIIk5SSZJJgZYGIwOQBaQDZQBDgEcgYJAZxFMgsohnUe3QQedHsLTBFZ5pE7pFOmHurEmKLCXi&#10;0aCvKRjwRSOamukPp7R9MrkvR0lxwTsbtmnZLMvxkmwXJYUTsGqQLEFJg2QMyJhINYhOkKoRAqCb&#10;YJqAEDIJwe3rvG4YDzzyQiShfSShr25I8Zxpo/KYSuN02BrOtJw524IQFgRZkByCyGIW+k2maEey&#10;yeT/Xn+9GIs5AGQAHsAE4D7zmfIf/KBXZSflkvsE2csKMqbQgnGgiAgAMEbjRg3TdT2RaVvTJR4N&#10;K+ep7s/J5Fgmk8kePnqSECKKsijZJYlTWEQBMBixGDEYWBrRGBgKIYwwhRCFAAPQyMBgUEijUJM/&#10;3NgQENpLUolp6lrm5qVTirqW0HdBqipK3tm4NZNRaYYVJZsg2nkR03Q/yYTKkUwmH7n7bndjo+Xu&#10;cwAIwH377eXf/Gb33fSBBx7wer12ez6D2D1FMpV++sW3DRPUdJKhWVGyZbMQCquhaCYUyYai2XBU&#10;C0e1cFyPxI1I3IgmzGjCjCVIPGkmUiSVhpRKWE5qbGxBiLIS+uwS/dlrZ3WuJPWy0DQlicLOPQdN&#10;07SKyARJpAUEOgEATQcKg0kAWRKffYe+18CnI94C9/RJozdu3pUTGZMV2W1rk86xYrIEUBYAKJQm&#10;QAiYBIgOpgk0BtMkFIKTxxrOtEba1PM6JPQtrh+X39cSIXTTygW79x2JRYJ+X5PTXWBzCIJAdatO&#10;ZU/x9n/8h9bY6AIQAFgADEBkefBvftNb3x7nRtVxN09ReFSNoyCsheIGz+IyD8N+UpVqHrcTIZSI&#10;hQO+ZpfHK8l8LIqpnFy19YEAY0RhyGlDYITaFCIQ1FRVbBL3dUzoq588tKrc2x2jtdvkhXOmvvbG&#10;hnCgNeBrdrhcis3JMUjE/ap05YUXXvCPHu1JJoXdu61ZDU5nzS9/2X13NE3zz3/+czwe/+EPf9h9&#10;d/lkMAl56PGXswb2FlfQNAMINZ85dbbhOEXRlhgbRdEUZcmwfUSere0Pbv/b4SyIhAOmYQDo1y+d&#10;yeQ1gvURpk8e8+ob60PhWMDX5HIX2h02SeJoAaUBCAWmQUwDKAyGQRgKTBMoBIgARoDg3AOBQb2q&#10;xrVvG34AWLJw5sbNu6LRYNDX5PIU2h0CTSgKt+vl5JRyEOCcnh4GZJX80wgAKquKbXYny57r0MdQ&#10;5s3Lp3eHjk5JUcG0SaM3bdkdCrQE/F67y6XISszWXTqVPUVra+vq48eHS5KYTPIANAABKL77bqF3&#10;JkChC6gqdqTIyRQ5P9HWQ6caml5Zu8lbUpnNqKlkLOBvyahp3GEdxJjKaVi261l2VJBok/wtrawM&#10;+vxglaQO8k69UIe+fLF0wYx3N261crZd7kKbQxFFppUiDALDAJYCwwCGAmICg4EQoBBgBBQCOi/9&#10;N7qfM2fOvP/++7Ish2+6iZk+vfytt+ijR8v+5V+4ojwUR1yM9evXHzhw4Lnnnrv77rtpum8v1y+v&#10;ea+hKaTYnSzL0wyDEFbV1Klj+03TbJOAPNcBnbKsPm7bDVAURVM0be0MKIrGFJZtzgJv4YhRpay9&#10;e/0mmqZuuW7Rfz/0TCTk8/uaHC6Pze4t5BCFARAARoQCACAMmACk/QMACAETwAAgAAiAJb0oANa3&#10;ZxIArHtvq6zY06lk0N/i8rfyAh+g6Y+J5rStg1TOVTrnNgGFuKqaQb6WQFtCX1a9eeV0m5yHhL4L&#10;cuOK+Vt27ItFQ4HWJqe70GYXBZGOUoRHYBrAM0CsTWKf3QgQQp566ilit/u+9jXXG28w+/cjAFxd&#10;XfWDH/T00C5Gm8R8Tw+jjUgs/rfHX2F5WZIUp6uQouhENHzs4C6MMf74Ikh3dJVyj9scJtMEhDEC&#10;KKvwzpoztlsnlSDwyxbNfubFN8LBVr+v2eFyKza34kYMBsIAAaDotkVQByAECBArAmdmCbK8ZwIi&#10;jaQ8deLKL6ZpPvHEEwzDCILAsqw6bNiJujpFUaZ+/vPdet+HHnoIAFpbW9etW3fNNdd06726lR17&#10;Dr27aa/d4WI5gaIZhLBpGhJP/8fP75RF3pLLiyeSaTVjGGYoHAWAUDiqG6aqZuKJJAD4gxGdkGA8&#10;GU8kRclWM3S0INgMk0+aIKPunTPJdJZhuVQyEfQ1u9xem0M5kmEpjGgKURgojGiMKAooDDQGqk2v&#10;tW1rawm4UxRoAIj0lt5/fdvwb/xw1859J5zuouJSgRASj4YP7A5gbC19uahRx5BRh41kzlGisCC6&#10;MA5bCX1zZtRVluUtoe/jOB22OTMmrntvs5UJ5XC6FJuddaAsAKEgZhDDBAqdFzgCAhhB2/4SAAB4&#10;CrGfSAP5TrB3794DBw44HA7aZmv6ylcSfr+8b9/M73yHErtrL5UPesfbEcAwjH88tVozKVmRmLb0&#10;JUIIGTWi2mkT/IEwACSSqXQ6nc3o4VgcIZRIpk2TWJpR7ZLjbVEBluMrqoYOHj6yosqVoVF3q0PN&#10;nj7+hdfeTiZibeE3p83JMiaFMAIKA4UA4balEKytLQLAQCggAAQBIcAA6ABAep3t3759+4kTJ5xO&#10;J8/zDMNgjE3TnDVrVrd64YFA4JlnngEAQRAeeeSRvmv4zzb7Vj2/TrbZuVwBHjF1LZNzsQoLXLnP&#10;l8Y0zXt/88DZZn+7TptNkviEAN0npXng8MlX120pLR+sZVVd10OBVoRRexwit88+z8icsy0UojDG&#10;FHLaaIpFLgaY3iHz14cN/7GTjc+9tkG2OTlesOo6TNNoPHUknUoAwPnauOcbfupcyCi3RWA53l1Q&#10;WDO0tLrKSfKthfoRVi6pf3/zrngsEvA1Od2FdofskWiZbgscgbUO0u2rYS581CFwZAKYBFjodQeo&#10;mqY99dRTgiBYjhFFUemSEseECSXz5/f00PoGL65+r6E5rNicHQvwvB7pizfOoS6SN57NaoQQNZON&#10;x5MA4A9FiGnGE6mX1rwbDsYk2e4KFDmciiixSQ6UbpswhJCnXlhnd3rj0VA45Au0Nik2ezzGt+20&#10;z18KKYwoCnVwlRCNgcLA8YBoxBBQetnKtG7dOlmWrVltGfvKysrq7tHmyfH4449ns1mEEMdxL7/8&#10;ss/nKyzsRp+km0im0n977GWWk3hBYlgWY2x11F80c2QnXCyM8YrF9X9++JlIyBf0NTvdHsXO8Rzq&#10;Jqf/bLPvH8++KSsOXhAVuwMhbOj6vh0fEEIoiqJomqIZiqJpOhd+Yyi6/ctzkTnK5nByPDNtuAO4&#10;qxYM7A562dvrionG4o88uVqUlPYeDhQhRMtmvn7b9SNqKwKhCABEo4mspmWzWiQWB4BwOKYbhqpm&#10;YokkMUkgFDF1iAZT0ViCoujy6qHFpZUUpag65EU26hLEEylRkoPBYCjQGvA1OVyuBqzQ1oJIAY0R&#10;hVFb1AiD9djymXKBI4SBYMiQXpcVuH79+kgk4nA4OI6zHCMAmDNnTm8+ufjYyEhPBQC27Ni/cesB&#10;m93FcnwuHMrR5IYlUy9m9QHAalXGcazdJgNAWWlb+p5uGE88uzoUbA36m11ut2J3cyySus3pf3H1&#10;+mOn/Q6nx1tcbpqmpmcP79+FMbbWPppmOu6zrQeYOoe1L1BkUVKYIhkrjt61NKmqapomz/M0TWOM&#10;CSH19fXdekfTNB944AHrMUVRpmk+/vjjd911V7feNO+YpvmPp1enMkRSZJbhMEUDgK5lRwwuGj+q&#10;pnPXnDB2eFmJ13L6XQVFDqddlrvF6Q9HYn97/DVebOsUZL0fs1l1TN0gu8yqmWwqpSZSKVXNxhNR&#10;VTeisQQByGo6bktWaHf+KVq2OWZOGWWXesu+rXe9u64Q3TAe/MdLOqEl4Vw4VNeyk0ZX1Q2tBIAC&#10;tzP3+bI8/+rbr65dbzWTcrrdis0ep5HQbdl28UTykadeFxW3pHjS6WQ0EmxqbAj42A4hI6rDg7ZE&#10;F0xZThKmMKIwFkUsShSPQehlXdH379/P83zO3QeAuro6t9vd0+O6LB0S/HqoSLfhTMvTL70jyXaO&#10;FxiGxQgTYppG9sblMzqXcTJ72vjX3tgQS0SD/hZ3QZHdaZO6zenf+OHuzTuPKva2QAVFg67rAV9D&#10;Ih7WNL1D4K1tHcTtmQo01eYzWckKis2pKMrgud1Sk90Vxo8f/9JLL2GMi4qKKIoaP358d9fXvfnm&#10;m4cOHbIeUxTFcdzDDz9855139uY99MdZ89amY6d9uZopBMgwNJeNWzZvYqd/EYTQyiX1f37omXDI&#10;H/Q1u9wem8NrSULn8QQ9rWb++tgrJmJFQaJZFln9ATOZ8iLb56+rv5hOkmEYqbRKCPiDYQDwB8IA&#10;xDBMb6F7cHV53gbXZfqe4SeEPP/KO63BhHx+OLTII82dPqoTF1w0d+q6dz9MxMJBf7OrwGt3yqJI&#10;pziQ8j50gEwm+/cnV6ezIMoyy/IOdyEh5slj+9LJhHUAQdPt0aELRJCsPzSmKEGU7Q65qpD3iko3&#10;DLPzFBcX79mzR1EUmqYpimIYZsaMGT09qMvS8ytpMpX+2+Mvc7zEC7lDUJLNqItmjSwr9nTumgxD&#10;L1806/FnV4eDrUFfi9PtUexulkFivoOiew8ef3XdFklxWnlbgJCh61k19cWbFw0bUm6aZjqdSSRT&#10;aTUTT6R0TQ9HY7puhCIxaFsZ9UAwAAgyGY0hRYumzVKkXhEO7ciKFStUVV2/fn1TU9PcuXOnTZvW&#10;3Xe00voAgBBiGIYsy/v37//ggw+mT5/e3bfOF8dONr69cbd0Tgkam6aBwbh5+ZwutpAaP3pYR6ff&#10;7rTLspAQwJmniW0YxiNPrU6kTUm2MawVUTY1LWOTqJuXz7yEOiJFUYosAYBNkQCgpqosPwPKN33P&#10;8H+wdc8H2w/ZHC6O49sL8HSehZuXz+hcR31ZEhfMmdrm9PtanC63YnPEGSTkuwTZMMwnn3/TF0pL&#10;sp1hOUxhQoiWzbodypAxVWk1Y62PqpqJJ+PJuBZPpAhAJqNhjNA5b4nCmBIkZVBV+ey6mfkcXz5Y&#10;vHjx1q1bz549m06nHQ7HjTfeyLK9bhHvSCqtAVy+oq9bIYQ88uRrGR3LitWPzGomkR0zrGzC6C7J&#10;is+cNu61NzdGY7GAtal1KJLMJXA+g6JnmlqffOEdUbZzvEAzDELINHRVTdVPrh05rAoAgKJYhrGO&#10;IfouGONbbrnllltu+WRu19zc/OKLL+a+zGazNputqanp0Ucf7UOGf+uO/QzL87zIMIxlO3Ut89kV&#10;0xy2rnpVGOMbV8z/0wOrIuecfp7jkHxlTn9syxb6V78SolG0dCnceSecbzgIIU+/+NaZlqikOBiW&#10;wxQFhOiaxmDj1hvmcXkSAepZ+pjhP9XQ9PxrG2XFWmVYhLBJTFPP3nTtLFHgOn3ZRXOnvvXe5ng8&#10;0sHpZ1IsyHk1Bq+s3XD4lE9RHCzHUZgCAoaeRST7hRvmFbgvHDY0TTOVVnP1Lf5gmBCIxRIFHueo&#10;EYO7KB3UHdhstp/97GebN29WVXXs2LHFxcU9PaLLEAwnAKDd7PeM8T9w+MTJRr9id7FsWwTL0DWP&#10;Q1g4e2wXr8wyzLVL5zyy6uWc029zeDjmKjKh9OPHqcZGNGYMOC9wcBYKx/72xGqWlzsegmYy6pih&#10;JTMm1XVx8J9mHn300VynXoSQpmk2mw1jvGrVqt///veS1B3hyPzDc2w45LPZXRjTVkLfnCnD8tVC&#10;aszI2tqaiqMnGtvT+x2yLCTEyzv9/n37dtfXz1BVcDph1y44fRruv7/jE9a9t3XPoUar3wBF0UBA&#10;1zU9m/rSZ+cr3Vbm/QnTl3r167rx6NOvs23hUK49oU9dMndMibdLp8iyJF6zYIaha5bT3x0KjBs/&#10;3P3hjqOybGs7nkCgG7qWSX9m+fSLWX0AwBjLkmi3ydWVpdWVpZPHj5wyYeTCuVPHjhraC62+hSiK&#10;c+fOXbJkSe+3+ufTYy6/PxhOp5OcJTCKsGkaDE1uXpafFlIzJo8t9npSyXjQ3xwK+GORbCZ7RQpj&#10;hJDDP/lJYuhQmDcPBg2C55//yBMymeyDj71CECucfwhaUWRb0oUT3AFM03zwwQc7/ouu6xzHsSyb&#10;SCSeffbZnhrY1TJ9yhiOwY2njsSiwayarhtcnN8WUtctnUsIiYT9AV9zOBhOxM2UeXnJ021//WtQ&#10;VcMApLAQbr8dHnywo1b4tl0H39ywW1YcHCfQNA0IDEPPpJOfWT7D67mipLE+QV8y/A1nmgPBiCgr&#10;HRP6xo2oGD08D0U1i+ZMtdvkRDwS9DeHg4F49Cq0orOhUPT//l8yZw5885vQ1PTxJ+w7ePyVNzdL&#10;iqPDIaiRSSeXzR9XWdYtLVQHuApQDx/yV5YVp1MJX3MjMU1CTF1Tr188OS+akABAUXjFNfWmaYRD&#10;rUFfczgUTSRIwgTjcnO7cdOmnb/8ZdYwQJZh5ky47TZoacl91zTNBx9/JaGabVoA7YegThtzw9Ku&#10;ylh/ylm3bt2JEyc6/otVPMZxHADkUv17P94C94++++UJY2rdCp4xrnL5gjxvB4cOqaodXKmmk8FA&#10;cyjgj0ZUVb38ptbU9TMAJwGSDQ3E5YLhw+FHP7IUpU6cOvvsKxsUm4PjBYqmASHDMNR0anH96Jqq&#10;vuXGXIZfk3l4AAAgAElEQVS+ZPhZlkml4pl0iqYZAKTrutcjLZzV1XCoBcexi+dNNwzdCopaWtFX&#10;ovVnGsbbS5eqv/sdbNgAr70Gc+dC+jxJ0oYzLU+99G5bhkv7IWhGTc2ePHT08EF5GfwAXQNBh5x+&#10;4RPvsFFdWfqZ6xbFY6FTxw/Ewr6VCybkt4XU5PF1Oac/HPDHIlk1C8nL/VTD++/7ABoBVACYMwc8&#10;HvjpT3PfffrFt5r9cUFSOh6CcjT5zIqZAt/5Q7cBAOAj7r4FQshKl9m8efPBgwc/8UF1kpLigq9+&#10;8fo7/vmW2dPHXSInrnMghK69pp4QEg0Fgv7mcDASj5tJA7LmpX5q+I03pgBOArSm0+aLL8INN8B7&#10;78Hatf5A+KFVa9qyVaxURMPIqOkpY6snjqnN78h7nL6kzidL4pHjDadPnwYAmmEknvrcypkCn7fc&#10;sYqyovUf7Egmk5bCmCjaeIliLqcwdnr9+s2//GUhgJPnqW99CzZsgEwG5s61vhsMR//62KuYFgVB&#10;YlgO4bZD0NG1xQtm5VkEaIBOsObtfQ1NcUEu5qVCRpAwBZ+pB/yJ90UaPKh89rTxI2qrlsyfXNrZ&#10;NP6LgRCSBH7brgOGYfCCJEk2UZRoHvGXPOlPtrbufOYZCsCZzSoAaO5c+Otf4dprwet9/e0Pt+w8&#10;LtnsbeFQAF3XwMzesnJGoduR38F/CnE4HDRNW7F9VVUNw3C73V6v1+VyVVVV3XTTTQsWLOgrx/zd&#10;jcftOHz0VKs/gDElSjZJsgsSg1ngCSEELvhhr65u2rPbd/KUSNOOUIibMoVgKvnmuv/WZaAEQZSs&#10;dnDENLNZdXC5a/mCyf1voe5LyX0Y4+9+7XMvv/7ekeMNFYX80gXT8xUOtWBZZsmCGU+/8EY4aNX0&#10;exS7i2OQcMnm4aZhhACOAbjS6aKjR9HKlfDHP8JXvwrl5amU+vdVq01gPlIJWlaoLJ0/qf9Npj5O&#10;D78cDrvisHdXcebkCSNfWbu+xRcK+pvdHq/daZdkPimA4+K/9NCVK70TJzZt29YI4NywQa6vR8OH&#10;ww9+sO1Xf3h30z7Z5mw/BEWGrmnZ9E1LJpcW5XnL8ulk0aJFixYtsh6Hw2GXy7V06dI//elPPTuq&#10;3olV0//b+/8RCQeC/maXp8Dm4Hkex432Z1woZDt9VVvCSgwgBgAADacas6+uF2WpPXvMzGYzXpdw&#10;3TXT+uVC3ZcMPwBwHHvztQu77/pzZkxcs+79ZCIa9DW7PF67Q7F6ntgu/tKXTZ0qlZaeOXu2FMD+&#10;+uviPfeAywX33qv/5YFHn14TTeofrwT97LWz8x71GqBL9MO39nlgjFdcU//XR5+LBH0Bf7OzveeJ&#10;liXkonFRasof/ufUurcIgA8gVT4I/fJ3sfUbnnttg6Q4c4egVvHeopl1Qwb10pLlAfo3w2sHjRs9&#10;bNfew0F/s8tT5HA5ZEVSrrIia/CQ0h0ej2GiXJW1yMJnVszqDo3W3kD//K06DcexSxfOfOr5taGg&#10;z3L6bQ43xyARyMXmESWIs+/9t3V33HEaoEDNlK7fgD7zWXjggf+dPO9MKPuRSlAK9FtvWNRfJ1Of&#10;5VwVfw917fskmDJh5Lr3Np883RT0N7ut9VHm8SU7PxbOmFg4Y6L12Noe8IvqHQ+9ihCTOwRV1fSU&#10;MdWTxnaj4O8AA1yaGVPG7txzKNru9Msyr6au1rPCZZXVZ043AgFdy1Kgff76eZLId8twewEDFuij&#10;zJ89+e31WwKhNqff4bSJEtuEwbh4woj787ff8vnbAcAEaAQAAPOnvzj4lydF2daxEtTQ0rfd0n8q&#10;QfsblgXsv5YfIXTtkvo//M8TkZA/4G92egpsdi9LX22sgx4ytObUyWbr3Mo6BF0wa1y3jHiAAa6A&#10;TFZ77Y33ZcWRzajWptbQjauN4SEAw6CslgnE1JYvn+522rpnvL2CAcP/USiKWr549sNPvBQO+YL+&#10;Fpfbo9g9HvfVHvRQo8eNOHm8NXcImlFTn1k+tdAzkPo0QI+RyWoYU+lUIuRvCXmKRFEMBy9Yd3ep&#10;uS4pJRT2mcTMZlWPg79hWe9vyTxAv4UQ8r8vrQtFUw5XgSDKNM0EAy2nTx7OPeFSU/lj35MVR3Fp&#10;1bCRNZKX6W4N655lwPBfgEnj6h5/dnUyEbP2j3anDcwrrR3ITRVvyaCG00FAyDB0NZ26pn70kOrS&#10;bhrwAF0BtX3qjzk8HfAHw08+/6ansBhjigAJBVstAevOgBCNmaLqwqkzhlF4oGR/gB5jx55DH2w/&#10;aHe4rWJpiqJNw+BpwyZf0YqtRiIn33pLBEiUVGQlm7e4wlNYkkiYNhUS0qVSu/o6A4b/Aqx5axPD&#10;CgjrkZA/6G/meL75XC7eZeZCx5JwjhfUVErLqmPH1YwfNaT7BjzAAJdG1/VHVr2KMMsLsiBINMMS&#10;0zx6cJeqpgDgSpIbzz0DIZfHO2TY2PKqwSZikyTPna0HGOAKCQTDTz73hqzYrF6uFKaBEBqTf/7y&#10;9XblisodTcN46JmHIlu2kLoJ6tzlsUgw6G92ugttDq/Ag4xQf3X6Bwz/Rzl45ORbG3YodpckKQzL&#10;Z7OZA3u2mab+sSdefkawLFdYXF4ztLaqRlEJCP10DvV9+v8L89obG8+2hBWHi+N4imYQRqZhzJs9&#10;aczwiiv5cVM3nly5EjU2GMPHHh03naKooL/Z6Sm02d0xDiTULyueBujVGIbxyJOvAWZ5oV3aCoGu&#10;aSsXjL1Cqw8AmKIW/OY3d8yZwx7caZ84K42pUKAlFLBKA/h+7PQPGP7ziMUTjz61WpQUnhcZlqNp&#10;BgAwMgocV/ofdfT11yEeRw5X2FNsd7htdpea1pMJEmMQj/p7NLmPgqB/G64Dh0+8tWGHbHPxvEBb&#10;mr+m6ZDZRbPHXXmByeK7vvPYbbf5tm6gR4xLJelQoCUcKHY4bZLCpgSQ+vP/X89TUXFF+7NPFa++&#10;sbGxOWRr28uy1l52VG3JsJqrKyutrq8fd911m198Udy2Hs1dEYuEgv4Wl8fbv53+AcN/Ho88+apm&#10;IEWSWY6nKAYQ6Fp2+YIpY+uuVA5gQ8vRjffcYyj28K3fTiVjwUCzK1jkcCqihFQeDTj9vZj++drE&#10;48l/PL1aEBVeEJl2zV8E5rWLJl5VWemYW2/9yx//6N+5s3D3ZjR5TjQXFLW7oxwSBza13YnVHnGA&#10;HIeOnnpr/faP7GXtMrtg1uhOXO2r9923efXq+MHdrgmz0pgKBfu/0z/QRuYcb7zz4bFTLaKksDxP&#10;t4dDa6sKx4youvKLTLvrrqby8g/iUePgLk3LRkKBoL8lEo6nkiRmXr7z/wAD5BGTkEeeelUzsCDK&#10;52QhdW3utGGX0IS8IAjjb/z+91mAxK4PiZpOJePBQEso6ItFtXSGXInc3wAD5IVkMv33Va+27WUZ&#10;rk0RihjXLpzIdGqHVDl8+NKvfjVlGpntG03TiEVCQX9zJBRJxEjMIHnUaO09DBj+Nk43Nr/25geS&#10;bOd4kWGsRntE4qklc6+uoz7N8yvvu08FSG3bQAw9mYwF/c3hoD8WNZJZovbHOdQ/QKgf+vxvr996&#10;9GRzh70sNg1jSKVn7IjOCFqOnTNn5g03JLMZbc9mw9BjkWDI3xwJRZPxgU3tAJ8QJiF/f/IVzcS8&#10;tZelaUBI17V504YXeq5uL9uRL//855zNFj+4y4xF1HQyFGgNBVpjkUw6DYn+OLEHDD8AQCqtPvTE&#10;yxwvCR3CoaauLZ8/nmOZq73avM99bsjEiYlEzDi4S9eyVj+paCieSpKIMbA+9kL6o80HaDjT8sra&#10;jZJs53ih4172mjmdV4f62q9+RRgmvnszyZxz+qNRLa2S+CUl0QboHGfPnu3pIfQu3tu47ciJJklS&#10;OO7cXnZwpWfcyC4pndpcrlvvuSdtGqrl9EdDQX9zOBRJxEnMIHq/W7QHDD8AwFPPr42nNCsc2tZy&#10;x9BmTaotL+mM6AhFUV/79a+zCCW2b2x3+ltCQV8soqc1khxYHwfoftJq5qHHX+Z4uePRvmloy+eP&#10;64qgZVlt7fJvfCOVUTO7PjQMvX1TG00kSMzsn0HRniWTyfT0EHoRjWdbX1i9QZJtHC+0C6AQkaOu&#10;qc+DOPv1d9xRNHhw7OAuM245/S3hYEs0kkmn4dC6t9Z/7Ws77rvv0KOPnnnvvfCxY0Yff10Gckbg&#10;gy17du470d4CgkUYm6ZZ5rVPHtv5yvvx8+dPXrp0x2uviQd3oZETo+FAyN/ichfY7M44gyQ8kAnV&#10;m0Dnt1/o+xBCnnp+bSyZtdldlmNktY+cMX5weUlBFy/+xXvuefOxx+K7N3Njp6YpOuRvCXmK7U67&#10;JLOBSEjIpHi3mxGEvPwiAwyQwzTNv696hRMkXpDO28teM0UUuK5fnxOEr/ziF7/47Gdj2zY65i6P&#10;RUNBf4vT7bU7vI6JUw9/+fYzzU0mIYQQkxCM8XXFxcqgQVBaClVVUFUFpaVQWQklJeB2d30w3c2n&#10;3fC3+ALPvvK2JNs4XqQZFmMKCGEwWblwYhdF2b/5+9/f/vrriW0bncPHJpOxYKDFFSyyOxVRZlIU&#10;Gih/6k10DPWTfrAD2Lxt7469x+wOD9u+lyWmWVponzYhD1I6Tq/3cz/84cM//nF692Yxl97vKbQ5&#10;PGBoa4cPN3Wd83rF0lKpstJWVTW6qoqrqIDKSqiogAEV+QE6y/FTZ3zBmKegmD23l9WnjaupKO3q&#10;XjbHsMmTOZoOH9wlTZipnqvpd8qKOORf/5//178E0zR1Xdd1XdOCsZiybRts3gymCaYJhAAhgBDY&#10;bDB+PNx9Nyxblq+B5Z1PteHXNP3vq17FNC+IEstxFE0DAkPTrl08oeu6TOW1tSu+/vVX//xnqc3p&#10;94f8LU53gWJ3+lPRrT+4WyorFUtL5aoqpbJSqahgBGEgDvDJo2nG5Z/Up9B14/nV6zumqQIhDEVW&#10;LJyQr3YFN99553N/+lNg14elo6ekKaumv8jhtEtlhbXfu8v33/froVDW50tv2+YzDJmQ4daaiDE4&#10;HFBZ2eYkVVdDXR3Mng0D4YEBrox0OmESk2nfy5YUyDMmDsvXxeOh0L3Ll0u6rgIkDu9hJs22Tvpd&#10;Hq/d4XV88cvmpLkkkzUDrZBIQCxqhgL+dJptakTpNNN8BkejTKAVJRNI02DbNrj+enj7bZg5M1/D&#10;yy+fasP/+tsftAbiNruL5QSaZhBChq6PHVFeU1Wcl+vf+pOfvLVqVXjbRu/wsclEPFfTL5XaDd04&#10;dt99JiFtHwAzvN7aiopzgaOSEqiqgspKKCzMy2AGuCAt/th5qX19/5Q6EouHw5GyyoKOe9kVi8Yr&#10;Ut7s67a1a02/nxhGbPdm5xTL6W9xur02h6fw29/R4hmUSpn+FhKPm5EgikUhnQJdB00DTYPDh+HA&#10;ATCMNieppgbeegsGGtQMcDkGVZaVeD3NZ0+ZhmFzuHkWr1w4KV972ayq/uLGGwMHDnAAudoANZ0K&#10;BVtDgVaHy4kpDrxVGCOqeihGgDCoCNQ2hQ8ECIAATRNv01Hxvl9Q772Hzp6FZ54ZMPy9kXc2bpMV&#10;N8cLVnYoMc1Clzh32sh8Xd9ZWDh45MjdGzdGd292jJ8RCQeC7U5/1U9+ij54n+i6qeuGruuaFkqn&#10;Yf9+2LPn3JpoIUlQXQ033ww//jEM9PHoRvpJuMXttIsC5285U1o5mMKUpmXHDi8fUl2Sr+sf3rr1&#10;d5/7HGsYPIAW9gNAOpUIBVrCwSKHyy6UuNw//VXbUggABEhGPaQbTGsTymaZ1iacTNLBgNx0XHzp&#10;BaSq0NQEP/85PPhgvoY3QH+FovDd3/riy2vePXj0tEdxLVs4VZHzs5c1DOOPX/3qsXff5QFoAAdA&#10;6tRRmDjLNI14JBT0NztcBamkgDGFccdPCFMIYYwxYIwQArsNc0NrtT//OT1qFGMYGKHOp9F2M59q&#10;Q2IahppO2RxuiqKBEAzm8vkTaDo/amOEkAfuvPPUxo0cQOLATsf4GalELBRoDge9DqcilVUXvPKu&#10;kc4aTWcgmYBYlA0H/akU23wG0irb1IjjMdrfgpMJlMnAyZNw332QTMKvf52XsQ1wPv2qnA8h9E+f&#10;X/GXh/+34cQhu9Mzpm7InOl528s2nzz5b8uW4VSKBXADRNMpADAMPdfID2MnAMIYYYwQBowRxizC&#10;oJbWYITQ4BEIAcuCZEPZ2/+JWriAUlU4cqT//O8P0J047MqXPrsi75d9/Gc/++CJJwQAur3OjW09&#10;wwV9E276SoG3oNjNZtTMrn17KYqmKJqiaYqisPW47QFFYQphrHocMiNgRj47e75x9h8jv/SlAcPf&#10;G5k5deyade8DkAJvGUKwbO4Yt1PJ18Wf/8Mf1t5/vwDAAkQYBgB0XbMa+TldhaLkBFsxsiOmpAoh&#10;sGJH/vMDR4CIJxuyP/Eoc//9KBgkq1bBffchPFCB2T0gAACO7Q9t+8eNGvbbf7vz8NFTdrtcW1OZ&#10;r8vGQqH/d801Wb+fA6AAEID97Cmj8UTRxNmiJDM0aOnIqeNhiqIxRVEURWEaUxSmKApjTOUcJSRJ&#10;TJFIa0OH+j/7efwfvxFqa535GuIAA1wla/72txfvu8/y9a23vgFg2Jzl0xYUl1WWV7iq3VQoa6xZ&#10;+1Yynuhg+9s/tz/AmIp4i1W1XJTYyKCho9esESdM6OHf7eJ8qg3/DcvnCTz34fZ9Zia0bNHMuqF5&#10;O2jc9OKLj3//+zwAA4ABnEGfEYtQNkcqGQv6W9yeIkAII9RxNcRW7Aif85YYBvFFbrjrrsTRo8xf&#10;/kJsNr4fGKVeSAeHXxaA6heiHDZFmjS+Lo8XzGYyv7zxxtCRIzmrTwBMAAfDjh4/o7q2ptrLYKT9&#10;/R+vZbNabmWkO66MlPUZ2+0uGhdJMt3oKNXq6ubee28exznAAFfOtrVr//atb3GmaS3UCMAE0DAu&#10;vv7W0upah9PmkrCJIK3hwbXDjuzbnkoloql0+zEsagNjjDBCyNfSGGhtKi0uuPknd9NUr/bQPtWG&#10;H2O8bNGsZYtm5feyBz/88Pef/3zHycSaJtm6vu6uX1UMGuJxsUUO/u339yGEMUVR7SGj9pWRyoWP&#10;eJ5TeIci4dDilZG//KX01lvLBwx/d9Gvov15xzTNP9x+e+4QFAMQyzEqKqtceIO7sMiu0AqPghrr&#10;cNm3frDRWgdR+66WoiiMaYqmLMfI5nAl4oNlRR66cN6wH/wfirnq5pgDDNB1WnftWnXLLXQ229Hq&#10;ZwEW/uieYOXkAm+xTWEcPArrEItqS+vHffmGGdYPhsJRTdeDoWgmk43GE4lkOp1Ww5GYrhulJdKC&#10;+rpebvXhU274u4Ozx479YuVKnE4z7Y6RCaABeGcsLK2sqagqr/bSFIM43ty7Y2cHw9/uHnUIIomS&#10;omk1Trec0jjHffeV/fCHPf3LDfAp5cl77vnwySc7HoIaALTTWfede0rLB9kdkltCGkAyTUaOqBs7&#10;2JNKqYlUOhpLqGomEIpks1o0lkglMplMFgAiIX840LJgzpQRkzrfPHiAAbpCrLFx7YoV46PRFIDa&#10;YaGu//rX7dMXMsRldyguGekIkirBWsbrknM/63LaAcBb0Aca9VyMAcOfTyJ+/73LlnU8BCUAOoB7&#10;en3VjEVuT4FdoSQW+bKkonroiQN7U+l0JJo2TauLL0LIOgGwQkeY44RwyG+zOW5aMrHo5nk9/Lv1&#10;ZwZsz6XY+9BDvl//WgLAHay+wTBf/Ovf90Z5d6HXrtAyh4JZEotk6qocTpv3gtcxDMMwzUgkbpim&#10;wHMOe97yaQYY4KpQo9E1113HnTljA1gK/7+9O4+Lqtz/AP49sy8wCzPAMA4wbMqApIB74RpplqSU&#10;N+tV2TX3+kWKN7PXtby/tGteveXtVSrlzdd9qZUaXG2RIq6a208h8AqaZLLDzLDIALNvz++Pk+Nk&#10;LogozMz3/QccZg6HZ2A4n/Ms53ngMMBlACdA8vTpM97438++Lk0aliQWscVc6rIDugyOuDC/GPvj&#10;BYO/z7hstk+zs6/pBHUCxI4fL5m9WKFSiyQCmZCyEDCZyaCQ4LdX/w/9jV3dJofD0dZusNrsnV3d&#10;RpPFbLEaOrsdDiefz5r4wBCFXNS/L83v4WryN1Lz7benFy2KAeABlFzp13dQ1MufffazS6hURYkl&#10;QlkQZQcwWYHttklFN1whje7GCgsNuZflR+gaLru9cM4cd1mZGIALIACYDnAGoCstbcXevXu+ORE+&#10;SC2WBoUIf63uM102md9dpGLw95nC554LPnZsCECjVyeoPDHxob+sL6+3yuShkiCmgE212KCrwzos&#10;8urk0qJgIQDIQiT9V3aErkN/5syhJ56Qulx8AA2AFOAowGWApzdtUo4a93/fVSTHhYmDWUEcqtUO&#10;XQZbkhLn4EMDGiHkP0uXGgsLJQB0DY0+USdERDx08GBbp1Hf4RgarRAFs0U8urpvjw/1wzEoA30M&#10;gq/44dVX2/fsEQNMAKDX9nEB8MLDXz1woKLucsQgtUjMv1LddweznUK+H76ZfBY924yfNebdqa76&#10;+sLp00VGowCAA0ABhAE8BPDMiy8++sorRUfORKjUIolQJqRsBEwWImQ4RcIBe98yQgAAJevXN2/f&#10;LgKgh6kSADuAOTh4QnExPyzs0ImKCFWMWBokC6IcAEYLYblsIaI+WAFooMEafx/477Zt1Rs3hgDQ&#10;o58yAJQAZ4XChXv3tjsZLkZQiFwuCWbx2ZTeRgwdltQorBgNNJj5v+Ewmb56+GGeVisE4AAwANwA&#10;VgDJzJkPvPvuhYt1RjsrOjRMEswUcqhWO+kyWFOUPnZ+tFqtpaWlDQ0NFEVpNJrExEQu18deArot&#10;P+3eXfn667IrJ2oAcAKYWKwxBw5INJombWuLwZkcHS4KZgVzqXYH6e60x/td7z4Ng/9O/fLVV2U5&#10;OVJC+FemgHAAhDCZOZ98En3/A3m7CiMGaURinkwAZgImM5ELCFb30UDmdrm+fOwx6vz54CvNoXTq&#10;s8eOHbNjB4PF+uHU+QjVEJFYIBNQVgJGMxEynEECn7mctdls69ate//99w0Gg+dBpVL55ptvLly4&#10;8E6O7HQ6HQ4HH5cdGngajhw58fzzdPWMDUABOAGMAPft2BExcSIAfF10QiRRBYkE8iD6FhXgUw6Z&#10;OOhWB/ZJ2NR/R7SlpceefVZss3m/mUwACX/7W8zs2T+eveBiBEnlMkkwi8ehum2k22CNCceTwsBC&#10;/eZToCOEFM2fby4uDvbqBLUDuOPixu7ZwxWLL1ystbq4srBQSTBTwKG67KSzwxqj8Jm6ss1me+yx&#10;x9566y3v1AeA5ubmRYsWrVmzpneHNZlMubm5AoEgJiZm586dfVBQL1H9t4gRIaS9vb2ysrKyslKn&#10;07lcPrmapbm9vTg7W+JwePqtXAAmAPWaNbFPP03vU3G+qlXX0NbS1t7l6rCQToNNHea3XVcY/L1n&#10;qKkpmjUryGDwfjNZAJQ5OcnLlrlcruOlFxXKKJGYLxOAyQVGMwnhubmcvlkLAPUZ78j3/dX57tCP&#10;GzboduwQ/7YT1CaXj/niiyCVCgCKfyix221Oh5PLpiyEmCxEzHYFC3zmFLlu3bpvv/2W3p40adKW&#10;LVs2b94cGxtLP7J27dqqqqrbPeahQ4eGDRv297//3eFw6PX6uXPnHjlypNclJIS0traWl5f/+9//&#10;zs/PB4CSkpKqqiqHw3G7h3K5XB988EFmZubkyZM/+eSTK3cO99S2bds0Go1cLk9JSUlJSYmIiIiK&#10;ilq5cqXRaLzdkvSvCwUF1suXg71O1GaA0Hnzhq1e7WnJD5NLG+su/nKh4txPDdXVl3luqx+PWaEI&#10;CfhTXa9YOzoKJkxgVFTQ40ToTlALAP+RRyYeOEAxGCdO//dYeePwkQ/ERosUYkpvIbom04hYHpeD&#10;3SsDyMx5HzboiTQiXRSqEYhEcjG8tzRw6/5Gvf5fSqXK7fa0YDkAjDzeyAMHBmVm0vusf++Tlssm&#10;TcqomPgEWWiQxWxPi+byuL7xru7s7IyMjOzu7gaArKys/Px8JpMJAJcuXdJoNHSyLliwIC8vr+cH&#10;XLFixccff0x/yWAw2Gw2m81OS0s7fPjwzbuHCSE1NTWNjY11dXVNTU11dXW1tbX0RldX1+/3F4vF&#10;w4cPT01NHTVqVHp6+uDBg29eNrPZPHPmzKKiIs8jCxcu3LJlC6Nn63289tpr77zzznWfmjJlyvff&#10;f9+TgwwQ//3Xv76cO3cowBAAvlhscjiYbndCbS0z/OqcExcu1r63dRfFYMtCI8LDQp/NHi8RCfqx&#10;zHeVb/y7DkD/WbwYKiro5lDP0CdGenrG3r30OjrVdU3trdpWXbNYzOVwuCYTkfEJpj4ayPRnz3a6&#10;3WoAPgChKDshJoCh27Z5Uh8ARqYm7dpXWHXuR7OpWyoLTY4P43GF/Vfk23Ps2DE69QFg+fLldOoD&#10;QFxc3J49e/h8fmxsrEql6smhCCEFBQUvv/xyU1MTRVFsNpvL5bJYLAaDQQipqKioqqpKTEx0uVxm&#10;s7mmpqampqapqam2tra5uZkO+Pr6eu8qOJfLlclkarV66tSp0dHRMTExkZGR0dHRfD6/urq6tLS0&#10;rKystLT06NGj9HeFhISkp6ePGDEiNTV15MiRkZGRnpdDy83N9U59AMjLyyOEbN269ZbZf/bs2Q0b&#10;NtDbw4YNmzJlSkdHR0FBAd0/UlxcXFlZOXRon636eLcNnjGDI5c3tLVFAcS4XFylkmpogLw8WL3a&#10;s09ignrt6y9W/HSRxWSmD0sSCHj9WOC7DXOoN8zt7ZV79yb/thPUGR2dWVjIujKuRyIKutymu/Tz&#10;WTdxGzrC2Czq/iS8U3/AwQ5+b4rhwx1MZr3L9QDAYLGYSCSMpia2zea9z+TxoyxW26Fjpdr6C2oF&#10;b9jgvlwK6G775ZdfPNsajcb7qZkzZ/b8OHq9Picn5/PPP2ez2QKBgMvlUhTldrudTqfb7SaEEEKy&#10;s24WPhsAAAriSURBVLPZbHZDQ0NHR4f390okkvDw8CFDhkyePDk6OlqtVkdFRanVaoVCweNdP2wS&#10;EhKmTp1Kb7e2tp48eZK+DigvL/dEu0KhGDFiRHp6enp6empqqtPpvG67xUcffdTW1rZ79+4b/Sza&#10;0aNHZTJZW1vbyJEjjx07xuFwAODRRx99/PHH6R1++uknHwp+vlQ6Njf3yKpVtQARJlOYw8GQSKjN&#10;m2HpUpBdnXlXLpNMemBk/xXz3sHg7w2KoiwU1ULIUIBQHs/G5Vq7u2PefJMnl3v2mTJ+1Omyyoba&#10;iyZjl0Qqf2zqaKzuD1RXY58ACeSrAGFo6MiXXirfvLkWQNHVFRISQolEsH49zJ0LnF/7OymKenTq&#10;+EceyvDF25w81X0AuHny3QghZOfOnStWrDAajSKRCADcbrfVanW73XTk0/sAgE6nS0xMnDJlilqt&#10;ViqVarWabk4Qi8UsVu9PBaGhoVlZWVlZWfSPbm5uLi8vP3HiRElJyfHjx7/66isAoChKKBTeqEe/&#10;oKAgOzs7Pz//Jr+BF198ccmSJUaj0WQy0alPCAkJuTrrovdv0ieMWrr01ObNDTpdJCGS1lbeoEHQ&#10;2Oh+/31Gb4dz+jSMot7gh4QkzZ596fPPVQAJTqdIpWJQFGzZAnPnwpU2ND6ft2rZCyVllRarXTM4&#10;Jkql6N8yoxugAAgVwGF/jfv/9KeyvLw6iyXS7Q5ua+OEhUF9PXzwASxb5r2bL6Y+AHjfqW8wGOjk&#10;7rn29vZnn322uLiYEOJ2uy0WC/34dUdK/fGPf9y0adOdlPaWGAyGSqVSqVQzZsygH6murv7xxx/L&#10;ysp27NhxkyF4Bw8enDVrVkFBwU2yn8FgCIXCS5cuffnllydPnjx9+vT58+f7/jXcK1yRaOKaNQcX&#10;L64BiDCbQyMi2O+8Y54yhe9yXdNFEghwVH8vTfjzn+0MRi2A1ul0Xb5MpFI4cwby87334fO448el&#10;T508FlMf+QrRoEFjly/vAKgFMHR3E6eTJCXZ2OzbHRA+MHk371dWVno/lZOTM2bMmOzs7BUrVtzo&#10;xcpksnXr1uXm5ioUCpfLRa647s7h4ddfrOiuio2NnT179l//+te0tLSb71lYWJidnW21Wm+0w65d&#10;uxITE9PS0hYtWrRjxw6fTn3a8OefD4qOrhMKTzz1VOlbb9kffpjD493kN+DHMPh7KWzo0JRnnmkD&#10;qAXo6uwkDAYJCiLr1hG/OD8GDofTRbftY6XfY2xuLksiqQeoEwjqnnjCcfQotXCh7bc9/T5q3Lhx&#10;QuGvQxE3b97syWyDwfDZZ5+dOnWqoKCgpKTkJmPfUlNT33777ZqamsOHDy9YsMC79fsaY8aM6dvC&#10;3xaF4taVjYMHD65ateq6T23fvv2ZZ56hh0RIJJI5c+Zs3bp1//79fVzKe4vF5Y7/xz+qZs2qiItr&#10;1uv1ej1d13c6nf1dtHsNg7/3Jv3lLy4utw6g2eWym0zuZcvs+/fb7Pb+Lhe6DbqWTgoAc98bXyq9&#10;/7XX6pOTv8vJOTNuXFtXF5PJdLlcPjp5i7eQkJCXXnqJ3v7uu++mTp36z3/+8+OPP87IyGhpaaEf&#10;X7ly5S2Pw2QyJ0yYkJeX19DQkJ+f//jjj18z3W9KSkpGRkafl7/nJk6ceJNnhULhvHnzjh8//u67&#10;7/7+WULI+vXr6e0RI0Y0NDR8+umnixYtGjJkyN0o6r2UNmOGIjq6vb1dp9PV1tbabDYOh+MfF7W3&#10;BYO/9yRqder8+e0UVTZ69JENGzqWLGEqlQ6Hwz8aRQMIRv7vjFm+3JmZqe/q0uv1dXV1TqfTb86P&#10;b7zxxoMPPkhvFxUVvfDCCwsWLPA0+y9evHj69Ok9P5pAIJg1a9a+ffu0Wu1HH300ceJEFoul0Wh2&#10;7drVv8Mgnnzyyevm9OjRo/Py8rRa7fbt28eNG3fd77VYLJ7bH6ZNmxYU9Ou0teXl5XeptPcMRVF0&#10;B4dOp9NqtVqtlsFgUBTVi8mRfBoG/x2ZtGaN/g9/KB8zptFur6urI4T4zfkxsHhO0TidFQAAsNns&#10;Rx55xGw263S65ubmlpYWJpNJ367W30W7UwKBYP/+/bm5udfMqC+VSteuXfvhhx/27rBSqXT+/PmH&#10;Dh0ymUwVFRUpKSl9Udje43A4X3zxhSf7w8LCXnnllXPnzp08eXLBggXBwTdbYJ7NZnuGPe7evbup&#10;qcntdh85cuTVV1/17GM2m+9e4e+q1NTUhISE9vZ2+qLWZDK53W6TydTf5bqncFT/HRHI5eOfeKKw&#10;sFCr1crlcpVKJZfLLRaLKyBHivosypP8bPyHuGLSpEnFxcWtra30+VEul9MXtXdyK9oAIRAINm7c&#10;uGbNmuPHjzc2NgKARqNJT0/vk9X5OJyBMs9rcnJyZWXlqVOnGAxGenp6zwvGZrNnz569fft2AKiu&#10;ro6PjxeLxXq9HgD4fD59L8M1QyN9CEVRWVlZmzZt0ul0MpmssrJSLBbzeDyJJIDmWWH2elEKRIuJ&#10;ifnhhx9MJpNQKOTz+eHh4Uwm0+FwsNm4BJ8PyNt5FBgCfrCSKwhlczlR4VRGCjb9AwAwGAyBQHD6&#10;9GmKoug5agDAbDbf7i1wAxaHw4mPj09LS0tLS4uMjPSDC5rfYzAYUVFRv5/U75YyMjJOnDhRX18P&#10;AE6n02QyMZnMVatWZWZmFhcXA0BjY+OSJUsGzlXObQkLC6utra2pqbHb7Xa7vbu7WyQS9ctdGP3F&#10;D9/r9xifz582bdq+fft0Ol1TU5NSqZTJZBaLhc/n++i9zgjRRo8e/f3332u12oaGBiaTKZPJ+Hx+&#10;D2e0RT5NKpUePnz4m2++OXXqVHd3d0JCQlZWVmRkZGtr63333UfvY7FYPLdI+Jx58+a99957dXV1&#10;nZ2do0ePvmYaR7+Hi/T0AavVunr1aqvVmpSUFB8fHxERQQhJTk7u4WIYqB+NmLYOWDKpMl0kT+QH&#10;ByWp4fWn8HLtqp9//nnjxo1MJlOhUIjF4szMzORkX5qjF6Gb0Gq1QqHQbxqxeg6TqQ/weLwZM2YY&#10;jcZLly5VVVWdO3eusbERq/s+g6J+vZkP/2K/M3jw4JUrVw4fPlypVE6ePBlTH/mTiIiIAEx9wKb+&#10;vpKRkdHc3FxUVGSxWLq7u5977jkMfh+Bf6ZbiIuLi4uL6+9SIIT6DAZ/36Aoas6cOQ8++GBnZ2dU&#10;VBSO7PMxFF4AIIQCBQZ/X5LL5XKvBfqQj6Aw+RFCgQP7+BFCCKEAgsGPEEIIBRAMfhTo6GGY2NCP&#10;EAoQGPwIwdXcx1ktEEL+DoMfIYQQCiAY/AjRsLEfIRQQMPgRwsmWEEIBBIMfIfBU9wl28iOE/B0G&#10;Pwp4lNdHhBDydxj8CGHmI4QCCAY/Clwul5sQggvzIYQCCgY/ClyXDSab3XnlKwoA7+NHCPk/DH6E&#10;qN98Qgghv4bBjxBmPkIogGDwo4DnNVU/i9mvJUEIobsPgx8hyvNZJsa6P0LIz2HwI4QQQgEEgx8h&#10;oLCTHyEUMDD4EQIAAJyvHyEUGDD4UYCjKO/RfQgh5O8w+FHAozD2EUIBBIMfIcDkRwgFDgx+hLxS&#10;H6fsRQj5Owx+hBBCKIBg8CNEw9Z+hFBAwOBHCEf3IYQCCAY/CngY+gihQILBj9BVOLYPIeT3MPgR&#10;onDWPoRQ4MDgR4GOoj/8mv1Y50cI+TmKEDzToQDldLq+Lq5sMVBWt5wXFKoMYw1VQ3Q4Vv8RQv7s&#10;/wHoRHZ9R69LygAAAABJRU5ErkJgglBLAwQKAAAAAAAAACEA9ZZAATDuAAAw7gAAFAAAAGRycy9t&#10;ZWRpYS9pbWFnZTIucG5niVBORw0KGgoAAAANSUhEUgAAA0sAAAKFCAIAAACSs+VRAAAACXBIWXMA&#10;ACHVAAAh1QEEnLSdAAAgAElEQVR4nOzdZ3gUVdsH8Hu2JZveOyEkARIINRAE6b1JBxFEFFAfBRUR&#10;FHvHgr4WECsogoiIiLTQey8hJCEhCem9bDbb+8z7YSGEgLgJm4QM/9+H55qdOXP2XvDR/3VmzjkM&#10;x3EEAAAAADwiaO4CAAAAAMDOkPAAAAAA+AYJDwAAAIBvkPAAAAAA+AYJDwAAAIBvkPAAAAAA+AYJ&#10;DwAAAIBvkPAAAAAA+AYJDwAAAIBvkPAAAAAA+AYJDwAAAIBvkPAAAAAA+AYJDwAAAIBvkPAAAAAA&#10;+AYJDwAAAIBvkPAAAAAA+AYJDwAAAIBvkPAAAAAA+AYJDwAAAIBvkPAAAAAA+AYJDwAAAIBvkPAA&#10;AAAA+AYJDwAAAIBvkPAAAAAA+AYJDwAAAIBvkPAAAAAA+AYJDwAAAIBvkPAAAAAA+AYJDwAAAIBv&#10;kPAAAAAA+AYJDwAAAIBvkPAAAAAA+AYJDwAAAIBvkPAAAAAA+AYJDwAAAIBvkPAAAAAA+AYJDwAA&#10;AIBvkPAAAAAA+AYJDwAAAIBvkPAAAAAA+AYJDwAAAIBvkPAAAAAA+AYJDwAAAIBvkPAAAAAA+AYJ&#10;DwAAAIBvkPAAAAAA+AYJDwAAAIBvkPAAAAAA+AYJDwAAAIBvkPAAAAAA+AYJDwAAAIBvkPAAAAAA&#10;+AYJDwAAAIBvkPAAAAAA+AYJDwAAAIBvkPAAAAAA+AYJDwAAAIBvkPAAAAAA+AYJDwAAAIBvkPAA&#10;AAAA+AYJDwAAAIBvkPAAAAAA+EbU3AW0PGWlRQcPHioqLnX38OrTt3+H9pEMc7d9Ht6361zi5QFD&#10;R8V1i7FHjQAAAHBfQ8KrB4NO/cbSxSu/W603mq1nGEYw8qHJP/ywKsTfp8HdZiSfGz9hklJr+GSl&#10;LxIeAAAA3D0kPFuZDdpJo4fvOnyq9kmOY+O3/TkgI+P0yeO+ni4N6Fanlk9/eLpSa7BTmQAAAAB4&#10;D89mn73/ep14VyP7yqVX31nWgD45jl307JMX07LvrjQAAACAmyDh2URRUfjJl99OmzXvxJlzZWWl&#10;xw7vH9w3rnaDDWvXqA3m+nb7x5qV3637y35lAgAAABAh4dnozw2/zn7h7Y1rf+wT18PPz7/vgCG7&#10;9x3sG9uxpoFOUZ5fKq9XnxnJ555+/hVfH297FwsAAAD3OyQ8m/QdOvbjd16uPWdW7Oi89OWXbnwW&#10;iNxcnGzvUKeST394+qQnnh/2YDf7lQkAAABAhIRno6iOnR3FwjonO3a8MYYXHNExyNvZ5v64RfPn&#10;GaWBKz/7wE4FAgAAANyAubQNp9Ppao6nTZ9ue1j+/aev128/evpcgrOjuDEKAwAAgPscEl7DpaWl&#10;WQ+kbt4vPDPPxrsyks79b+GrK3/+s2Nkq0YrDQAAAO5rSHgNFx8fbz14+8PlrQNtmjChVcmnT58+&#10;+YnnH5sypl7fpVarL168WO8SAQAA7lUODg5xcXH/3Q4aBAmvgapK8zZtjSeiYeMfWTz/cZvu4dhF&#10;8+cZnQJXLH+/vhudZWZm9u/fv95VAgAA3KtCQ0Pz8vKauwreQsJrGG75sveUOlNkx+4b1v4gtC2v&#10;bVyz8rftR0+fu9CA1+8YhhEIbvOmH8dxHMcR0W2vAgAA3INq/uMFjYfBH3EDJJzY13vASI+A0OMn&#10;TrZtHWjLLSad3M87wD88uk9c99rnjxzYk51fbD3u8UC/TtGR8xe9GhvT1tZKEhJiY2OJSKvVSqXS&#10;+vwIAACA5rFhw4aZM2diDK9RYQyv3tTyipmznpB6+u3avcfGeEdEnNmg1hmrL19Kv3zp39qcP33s&#10;/OljY6fPtT3hAQAAANwKj/bqh2Mtz8x9rLjatDN+b2xMu9qXVn+7QmWwNFdhAAAAADUwhlc/Kz99&#10;Z9vhhF379j8Y26nWae7kofiPVv4y538Las5cSU5MTs+K69W3dasAIhJInF9eupS9pcNtf21Mzcy1&#10;Hg8cPuaB7p3atwlu3N8AAAAAfIeEVw+H4/9a/MYyV0/fZ+c8WnOS4zhltbygqGj01CeY61MuVn3+&#10;wfMvv21hOQcnlz/+3jV+eD+Rg+uHH310a5/5aedrEt6ocVNetnFaLgAAAMC/Q8KzVW5G8tQZjxst&#10;rKyyTFZZdmuD7t2vTaEwauSvv/W+heWIyKBVv/7m2+OGH6zn6igAAAAADYf38GyirCobP25cZbX6&#10;Dm169OhhPWAtRr3RXHO+9uZmAAAAAE0ACc8GFtOMqROT0nPv0IQRSrp2ibEeO7r5PzPnkesXBC8u&#10;XIgBPAAAAGhKeEprA4Hwu1/++I9lAxlhiLdzzafPVq0dMGR04pXsfgOHD+7f6w73ff3Tbx+vMFiP&#10;3T287r5YAAAAACQ8GzCCkFat6nWHQCgaP23meBtaevv42bSjLQAAAIDN8JQWAAAAgG+Q8AAAAAD4&#10;BgkPAAAAgG+Q8AAAAAD4BgkPAAAAgG+Q8AAAAAD4BgkPAAAAgG+Q8AAAAAD4BgkPAAAAgG+Q8AAA&#10;AAD4BgkPAAAAgG+Q8AAAAAD4BgkPAAAAgG+Q8AAAAAD4BgkPAAAAgG+Q8AAAAAD4BgkPAAAAgG+Q&#10;8AAAAAD4RtTcBQAAANxzTGZWYzCLhIyLo7i5awFoCCQ8AACAGyqU+i92ph5MLq3WGomobaDr7AER&#10;E+NaCwVMc5cGUA94SgsAAHBNcr586W8XDCbLgI7+XVp7ChjKLFG9sTHxhZ/PWliuuasDqAeM4QEA&#10;ABARqfWm5dtSOoV6tgtwEwkFQZ5SjuOS8quJaH9yyVe7UheN7dhUtXB6vS776tXUy2mpqalpV66M&#10;mz77kYmjiUhRVfHT6h9PnToX06PP66+8JBZipAZuDwkPAACAiGjtkSwHsbCVt3NshLeTg4jluEKZ&#10;1prwiGjNoauz+kf4ujk2QSXV5UULF7+8ceMmg8liPfO/Je8Q0anDe6Y98mhhaSUR/fX3Vi//Vs/P&#10;nd4E9UBLhIQHAAAtUvzFogKZxo4dbj2bH+TlZDKzar3ZbOGMZtZoZmuumi3cp/+ktA10s+M39mnn&#10;GxPqeet5D7+QX379rTwvI/7oBSLyDo7s3a39gfjN4yfNJOGNmR9paWl2LAZ4BgkPAABanrQixYtr&#10;z9m9W43BHBngynIkFjL5Mk16saL21e0XCu37devdHI++N/K2lzjWdDk1w3o8fNSYzMRTjz216NfN&#10;O7uEukR27m09HxkZad96gE+Q8AAAoOWJ8Hed0LNVoUxrxz4zSpRVauOuhKLIAFeRUJBboS6R62o3&#10;iAxw9XCS2PEbh3cJ+rdLaRdO5FeqrMcDHox7/KkFW7bu6hUb8+u3n11vIhg96vbpEICQ8AAAoCWS&#10;iAQfz4y1b58fb03+5XCWXGM8lyW79SpD9M3cXq19Xez7pf9m+/Yd1gORg+uOzb++8fGKXrExRLRl&#10;y1/W81GxfaNCfZqmGGiJMAcHAACAiOiJQZFODv868PFQj1ZNFu+IY3fs2Hnt0KxtHzt4/LC+RKSs&#10;LNx/9Nqz6SlTpjAMluiDf4WEBwAAQETk7y5d/miso1h466UOIe7vTO3SZJVUFGaeuZRuPQ7vEPvB&#10;Gy9Zj/ft3KYxWoiIGMGE8eOarB5oiZDwAAAArhnSKfC35/t1DfOs2cBCKhHOGRS5/rl+dxjes7s9&#10;u3aarLN4GcHXK7+pCZ1b/t5iPYiIiesW1brJ6oGWCO/hAQAA3NCxlcfGhQNK5NoKpZ6IaR/k5nC7&#10;Ub1GtX37dutBVPe+I/r3sB7rVZW79h21Ho+fMIEz6VKyCmOi2zZxbdBSYAwPAACgrkBPp86tvTq3&#10;9mz6eGdQV+09dNJ6PGrUqJpX7Y7t312tNVmPx48b9+5ri/NKbzMjBMAKCQ8AAOAecuLQ3mqt0Xo8&#10;ctSomvMJFy/WHL+79HnWu/3ogQ/UnOE4TqdVp6dnWDgi4kqKiypk8pprhYV51QpVnS+qrpLlFxTd&#10;utuuyWgoLS+v+ahRK3Ny8zgO2/K2MEh4AAAA95AdO66tk+LiHdK3R0zN+Z69eokFDBE5OrkOHzv1&#10;vaXPX59Ky67/6duothEeHh7jps9hOMvShf8LbdWqfceuCp3JZND+74lHQkPDojvHKvVm6w0Wk+Ht&#10;Vxb2Gzpq04Zf/u/zz2O7d4/qFKs2mFNTEp978glPT4/wyOj8cjkRXTp7tG2bsPDw8D3HE5r0TwHu&#10;GoNU3qIlJCTExsYSkVarlUqlzV0OAADcraKCPK3eSEQSR2nrViG1L+VkZmQVFHbvFuvl6V77vF5Z&#10;7uUToDNxi978OMhB/c+u/cdOniai5KziVcteyc7L27P/KBGdT8uPjWrFseYnHpm0bsves5dSu7cP&#10;ah0QUFCpGPzQ9APbficitbwsvE14hUK79P3/e2nOxKcXLJIIuRPnErfuOtC9Q7i9fuOGDRtmzpwZ&#10;Ghqal5dnrz6hDsy0AAAAuIcEt/rXSbJt2rZr07bdrecvnj2lM3FE5OsqbhMzuHdJ4bGTp72CIo9s&#10;X//Y/KX7/vh2z/6jIke38NAAIvr5m8/Wbto+7pF5sR3CzTqFUq0hotGjx1i7cvH0nzZh9DdrN2/Z&#10;splRlfzy20ZXqT238YAmg6e0AAAALdvu3fFE5OTuQyKHiSMH7t69h4gCfdx8wjr36hq1fccOIuo7&#10;ZKSnk1inqHz9nWVE9PTTTxNR6qXzCr2ZGNHoUcNrehs3bhwRZVw82bHPcMS7lgsJDwAAoEXj4uN3&#10;E5Gj1PnJuU8UX72UnFVCRJ169p02bnhJdsqFy7lENGXKFCL6e9P60iqVu3/Y4Ae7E9Hvv/1GRBGd&#10;erQP9a3pru/gYVIRQ0RKhaIZfg3YCRIeAABAC1aWm3ohLY+IFr3yureb097duzkiocTpw/feYhhm&#10;5/ZtLJHQwWXiQ6Po+jSOzt1iHUWCqtK8H375nYhGjRojqLUBmtFkcXZyoFrL8kFLhIQHAADQgu3d&#10;Hc9yJHJ0fWrOLCKK372biPoMGR0e5E1E27ZtJ6K+Q0aJjNUavSnr6lUi8vTy4jjLV198YTCaiWjU&#10;qJHZuTnW3ixm44cffbpg/rNEtH/X1mKZkmMtFxMvNdOPg4ZDwgMAAGjBdu2KJ6K4fkN83RyNWvmB&#10;o6eJaMyYMURk1itPnEkgoohWgcuWf+0gEXl5exPRkT3bpk2d6urtpzGaiREUZFz65uuVgf6+w0aN&#10;mzrt4RlPPv/0U/McRQKTVrFgwQvvv/Mm4+DarD8RGgIJDwAAoKWymLRXc4vCwsKmTJ5ERKmJCW4+&#10;gWFhbcaOHkFEApFDu4g2RJRfULD0tddEAmbek08JGWIt5smznu7Xs7OAIYmjY0mVZkT/7mXllUlJ&#10;iS+8/Fa36IiAsOjXX15ARAf3x3fuO7xrtN3WSYEmg/XwWjashwcAAHdgMugrZPLAwACGYYiI47iK&#10;ilInVw8XqZQ4rqysxMnFw9XFieO4kpIiL29/Rwex9UaO40pLS9w9vJykjnavCuvhNQGshwcAAMBb&#10;YgfHoKDAmo8Mw/j5BdZ88A8IqjkfFHTT6soMwwQGBjVVmWB/eEoLAAAAwDcYw2uRLly4kJOTQ0TW&#10;/wUAAACoDQmvRfr+++9//PHH5q4CAAAA7lFIeC2Su7t7YGAgEZlMpsrKyuYuBwAAAO4teA+vRVq+&#10;fHlxcXFxcfGePXuauxYAAAC45yDhAQAAAPANEh4AAAAA3yDhAQAAAPANEh4AAAAA3yDhAQAAAPAN&#10;Eh4AAAAA3yDhAQAAAPANEh4AAAAA3yDhAQAAAPANEh4AAAAA3yDhAQAAAPCNqLkLAAAAuLdYdLqq&#10;sxe0BcUCsdizexeXtuHNXRFAvSHhAQAA3FC8Y3fml9+ZFEpjVRWxHBH59Ovd6eO3pUGBzV0aQD3g&#10;KS0AAMA1uT//VrJjj9+gfiFTxgWNHSl0diaiymOnToyboSsuba6qjAaDyWSq+chxnEGvZ1m2ueqB&#10;FgEJDwAAgIhIeSWzeMce95hon/59fAf2de/c0atHV+slo6wqacmbHMc1TSUmvWbTpg3vvP3GtMmT&#10;Yzp0cHdzW7FmExERcfH/bOod183FxblzbO+CUlnT1AMtERIeAAAAEVHeLxvE7q4Sby/X9pFuMdES&#10;X2+Jl2fNVdnJs6q09KapxGg0igTCtT99/+eWLZfT0gxmbuzoESxrfmPRs2MmPHzm/CWzhb2ceHbl&#10;D780TT3QEuE9PAAAaHksesOlRa9p8wvt2Kc6K9etQztjtUKdnSsQi01yhUmhqN3g/JMLJZ7udvzG&#10;gNHDI5+de+t5ZzfPSZOnrVz+fm5xJRG169IrMsRr6fPz1v19cPKkhzZv2W5tptcb7FgM8AwSHgAA&#10;tDya3LzS+P1271aZkiYNCjQr1QKxSFdcKr9wqfZVfXGJvrjEjl9nlMlvm/CIyKCpOn/pivV47EMP&#10;/bLykxMpxUnJyWUZ52oSXo8esXYsBngGCQ8AAFoet6h2PdastO8YXuGmv5Wp6SW79jr4+grEIn1p&#10;OWc2127Q+vEZzmGhdvxG7949/+3SsQN7VAaL9TjEx2XNln/it291c5H+uG2b9aTI0W308EF2LAZ4&#10;BgkPAABaJL9B/ezeZ+o7HxPLGcrKb70kcnFpt/AZsbub3b/0tnbsuDZQ5+Ds8cfGDRs3b3VzkXKc&#10;5e+t/1jPDxwx1stF0jTFQEuEmRYAAABERKEzp7p36vBvV6NeX9Rk8Y41G3bs2ms9NmiUr7z9UetA&#10;HyLKTU1ISM21np88eTLTNNVAy4SEBwAAQEQkEIm6rfrcLSa67gWGiVjwZOj0yU1WyZXE01nFVdbj&#10;yY89PX5YX+vxtn+2WhfBEzq4jBs9vOFfwHGbflv91rsfVqt1d1kq3LPwlBYAAOAap5CgPlvW5f36&#10;R2n8Pn1pGTGMZ/curR+f4dmtc1OWsWP7tUe0Eif3zz5+n2Gujdb9/fff1oM+g0YEebs0uP/sy2en&#10;PzqPIzKLnJe9vvAuq4V7ExIeAADADQKxuM3cR9vMfbT5SuB27NhhPeozaERYoLf1uCw39fiFNOvx&#10;xEmTinOuHE3Mnj5xdAO+wMsvKMjPs7hSGR19y4Al8AUSHgAAwD2ksiDjVOK1pZVHjRpVc37/3j2W&#10;63tq9OzWaf4LS774/ueGfYWHX6vLVzJkCm2b1vacGgz3FCQ8AACAe8ie+J3ma1vOCkaNHFFzvqCg&#10;oOZ4/OgRm7fuDAv0sX5UKaozMzPTM1LziuRLFi/UKqvWrV3nEdTmkSnjGKLqyrJf1q0La9dlwphh&#10;RKRSKq5mZqRduZJfInv5pRdYiyU/Ly/jypUr6Ve69xncr1e38uKCDX9sbBvTc8ywgU33s8HekPAA&#10;AADuIemZ2d26dSMi7+CIDuEBNednPvHk9t1HruTk9+k3cNlHH3eKirh+hT24e/u0R2cbzdyA0VOf&#10;nDV50KCByVeyGYH4wVKZqSJr+IhROYWlApFjdlFZqK/L4T1bJ0x7nCUaMm7GK4uZ/NzsBU/P2XXg&#10;BBEdPpd64sDOCVOmV1arRY6uBcWlAZ5OzfBHAPaAubQAAAD3kPeWr0xISEhISNi3/U8hc2NFlFbh&#10;0SfOXZBVVmz/+89a8Y6IBP369WYtHBGNHjn8/WWfDOzfn4g4jpOXFb6/fMWM6ZOJiDXrlWodwwge&#10;iOtpfdg7YcJ4higsol23Th2IyDMwwpWt/Hlj/Pyn5xCRWa/GTNsWDQkPAACgZTty8ICZIxKIlZVF&#10;z7/8pkJWSkTtuvTcvGHt1yu/qSovISLPwPD2Yf5EtGf3bo5IIJaOGzOCiIjjTpw4SUT9+/X+4++9&#10;3323Ql5RRkQ+IW0jgr2b8UfBXcJTWgAAgJYtPj6eiJycnaI79wzzd9t74AgRmbSKmfMWuDrQzvh9&#10;RDT6oQkSARHRtm3biKh7n0Ghfu5EJC/LOXHhMhEVFBT+/NMPAs64I34vEY2fNFmMUaCWDH97AAAA&#10;LRhnNuzed5CI2nXqOX3iqMTTR0qrdUQ0/8Wl0eEhiacO51eoiGjq1ClEpFdV7jt8kogmTJhgvX3P&#10;zh0mloiY195819NVmnrhRHaJvHYDaKGQ8AAAAFqwlPPHCypURPTW2+8IBczu3buJyN0v9OnHH6Hr&#10;I3bu/q2HD4gjomMH9lRrTcSIJowba73d2iBu4OhJo/oT0fbt24jIM6DN0L6xzfN7wE6Q8AAAAFow&#10;6yNad7/Wo4f0IY6zJryRY8e7OIqIY3fu3EVEo8dNPHVwj1JntOa5dl16uTOKf+IPGbXyvQePE9GU&#10;adMYIiJux45dRDRi7LgTB+IVGmPz/Sy4W0h4AAAALRbHWRPe0JGjHYSMvCT79KUMIho9ZgwRmbTV&#10;aVn5RJR/JfFUSo6bVJKYmEhEJp3iyx9+GzNi4MlD+2RqA5Fg9MjhRMQaVCnpOURUkpV66Wqpu7Ok&#10;GX8Z3CXMtAAAAGipLGZ936Fj4waNHT1hGhHJqlUvvrSEiBk9tD8RiZ08X128aPfRs7PmPjXvselE&#10;tOCFl8zfrnlw8Mh333pNJGA4kfTll1+WunlHh/kTkUDi+uIL8/edSJj+2ONPzX6keX8a3CWG47j/&#10;bgX3qoSEhNjYWCLSarVSqbS5ywEAAPhvGzZsmDlzZmhoaF5eXnPXwlt4SgsAAADAN0h4AAAAAHyD&#10;hAcAAADAN5hpcb+TawwGE+vsIHKVipu7FgAAALAPJLz7kc5oPpBcsuti0dVSVUGlhiMSMIxEJIgK&#10;dmvt69KnnW+PCJ8gTylTa8drAAAAaEGQ8O4vhTLN5tN5a49k6YyW2udZjtObLIm58sRc+T/nCoio&#10;X5TfgpFRXcK8mqlSAAAAaDgkvPsFx3Hrjmb/345Uvcny362Jjl0pP3alfHBMwNQHwgbFBDR2eQAA&#10;AGBHSHj3hWqN8dUNCUdSy9h6Ln94MKX0YErp0E6BHz7Szd0Ji5sDAAC0DEh49cNx7PEjB3ft3ltU&#10;XOru4fVg/0ETxo12lDR8jkJhXvZ3q1Y98dwrESG+dqyztqulyjc2Xiyr1ktEAhsH8OrYn1ySWar8&#10;dGYsHtoCAAC0CEh49VBWlDt71sw9h07WnFm54qs2bTv+vumPXl071q8vjktOPPf5Z59v3PSXwWwZ&#10;99iCRkp4GcWKOd+eFAoYtd4sFDR85kRehebRFcefGBTxwuhooQCL7AAAANzT8J9qWyllZUMHDqwd&#10;76xyMi+PGDY0PbfYxn44lj20d+foEYO6xj6wdsMmg7khg2o2KlfoP96aEhHgGhng6u3qoDGY76Y3&#10;k4X9YX/mgtVn9cZGrBkAAADuHhKerV5b/FzK1TyxxCEgwF8kEta+pKgsXfLqW7Z0smf7nyOHDHrm&#10;uUW79x+p7ytx9cVx3KsbLuRWqM9nyU6kVxRVae9iCO+GQ5dLJ39+OK9CbYe+AAAAoHEg4dmkKCvl&#10;5007P1j+dVlFRXFxSWlRwYJ5j9ZusGvrnzK14T/76dC51/Z9B9KuXFn5yduNVuw1vx3P0RjMPSK8&#10;B8cEhHg7WViOtVOkzCpT/e/H00l5cvt0BwAAAPaGhGeTPzb89snKn19f/JynmyvDMN5+gV9//8vU&#10;MYNqGlj0ytJKxX/206p1qEQkYhhmwIABjVkvJeXJfz+eU6E07LlUfCS1TK0z23fx4pxy9aMrjp3K&#10;qLBrrwAAAGAfSHg2mffcy88+Pq32GUYgXDD/2ZqPApHU19vd9g4dHR3tVtztfL7jspeLpEOIe+dQ&#10;TwHDVGuNdn8kbDSz8386ve18gb07BgAAgLuFubQ2cfPwvPVkWOvWNcdtO/fwdXVoworu5Ldj2VKx&#10;UGe0lCn0JjPbxs8lrej244tSiXBEl6DR3UM0enNCjuxAckmxXGf7F2mNlpfXX5BKhMM6B9mpdgAA&#10;ALADJLyGUyhvxKZZsx67R/ZwrdYYV+y+4uksEQmYYrnuDvNn2/i5fPl4z/ZB14YeR3ULXjS245Yz&#10;eb8dy84ur8dEild+S3AQC/tH+99t6QAAAGAneErbcImJl6wHfiERz9488aIZ/Xkqt3c73xFdgkZ1&#10;Cx7XIyTIU3rbZh1DPNY/168m3llJJcKZ/cL/eHHAyK71GJPTGswLfz6bWlh9V3UDAACA/WAMr6E4&#10;btu2bUREJPhq1XeeLo37Xl1FRcWmTZtuPV9QcNNrcJklym0XCoQMczqjQms0CxjG2eE2f8XODqLP&#10;Hov1/pfHyq5S8ZePx+1OLHrt9wStwaal77RGy2Mrj3/+WM8BHTCSBwAA0PyQ8BooL/3Str3HiOip&#10;F1+b/tDQxv66wsLCBQsW/Gezv87kCRgm1Mc5wFOaUawslut0t1ud+NWJndr4ud65q5Fdg7uGeT38&#10;xZEyhd6WCtV684trz25cOKBdoJst7QEAAKDxIOE1BMexb76+1GjhBo6c9PUn7zTBN0ql0q5du956&#10;XqfTpaenW48LZZq0IsWADv6BHk5aoznI02l/ckn5LflsSKfAyb1CbfnSAA/p5pcGvrnx4uHUMlva&#10;aw2WRWvPfTvvgVY+zra0BwAAgEaChNcQOzb9sn7LnpjYPn/98auDWPjfN9y1qKioixcv3no+ISEh&#10;NjbWevx/O1ItLLcroahYrmU5EjCMo6Tue5YiIfPS2A4MY+u0EF83xy8e77l43YUDySW2tL9aqnr6&#10;h1ObFg1wcRTb+BUAAABgd5hpUW9F2Vfm/u+F8Oiuu3dt93K7VwarTGb27NVKsVAQF+kzrHNQoKeU&#10;5bhb36J7cUyHcP//eD5bh1Qi+mZur0f7hdvYPrtcvfCXc9UaY72+BQAAAOwICa9+jHr1Iw9Pc/Fv&#10;s2/fnmA/rxsXOG7poudVts1LaAz7U0o6hXr0aefbL8q/X5TfoI4BbtK6o2iujqIJPW16PnurpRNi&#10;Hh8YYWPj41fKn/nxtMnMNuy7AAAA4C7hKW29cC8/91SRkjl4cF9YsN+1UyyrVMj/WL/6r/1nP/r8&#10;2hNb1mL+e9OGxLSr/QaNGD7owSaobEV8WmSw986EoiK5lmU5Z0eR4JYnsS891PHf5s/+J5FQsPih&#10;jtll6j8ctAcAACAASURBVKNpNr2TdzG36stdqUvGxTTs6wAAAOBuIOHVw88rP/3qp9+JqE3IbdYE&#10;mfr4/JrX21569vEvf/iNiOj9D778cf0L82bUbc3dtIsYy97VcJfEO1RlZExmtpWPk1QiTCmQaxR1&#10;Fzp2cRRN6tX6trfbSCQUrJrX693Nl/48lWdL+9UHr2oNlremdLb9tT8AAACwCzyltdXpQ7ueXfT6&#10;HRp0vz7jQa8o+37Nhuunua+/XnHrnrAq9U2bRqhUqrupzSdm8NBOgQM7BgzqEDCgg3+/220v8fjA&#10;SInobv+6RULB21O62L7o3e8ncnZcKLzLLwUAAID6QsKzSV5mysSpM/SmO71mVzOnVSiWSMQ3Bkel&#10;Tk63Nt4dv7v2x3379jW4NqGTR8ch0wM8pAKGkakNVWqjVCKss9CxSMjMGRTZ4K+4uSvBN3N7DYkJ&#10;sLH9O1//+uuO43b5agAAALARntLawGx4fPZjBlbg6en5b00EYmm3mPbWY7GT50fvv/Hcy+9YWE7q&#10;7Pbxh+/VPKQ8vHdH/IFjmWmXjxw/Wbu3n77+OCPpbFTb8GdeWNI60Lte1QkkUrXBsu18gdHMVqkN&#10;7K0DhkTd23g73W5zi4YRCQXvTuuaWnSkRK77j6asxan0zHc/ZUdHRfWM9LFXAQAAAHBnSHg2EDkc&#10;OplQrzueeenNoaMmpGTk9Ijr3SrIr+b8wOFjBw4fa9/qGKKoYPe2Aa4SkbBCqT+SWia/ZaWS+SPa&#10;2/dLfdwcNy7s/8yPp1MLFXdoJpWnikwqoUL9+poDX88fGRXsfofGAAAAYC94SttImLYdOk+cML52&#10;vGskLo7izqGefdr7D4j279raq1fbukNlvdv59mrra/fv9XeXfjG7561rstzAWlzKzhMRQ5ziyuFn&#10;fzqNRfIAAACaBhIeH5Qr9ZtP536zN/3P03nFcl2ddVLiGu3xaGtfl3XP9fV1u/0KLFJ5msikvH6c&#10;XlZS/NyaM1VqQyMVAwAAADWQ8Fo8g9mSWaIsV+hTC6svF1Yn5clrv4rnKhVPfeCuFkm5s/ZB7h9O&#10;7y68dfE9jnWuTKz5xBDnUn72XJZsxldHMZIHAADQ2JDwWjypRDSyS/CILkEPxYb4uTvWuTq+Rysf&#10;t7on7at/B/93pnapsxSLoyJLrJfdVKc8XaiX51ZoPt6azN52PggAAADYyf2e8Hbs2NHcJdwtB5Gg&#10;dzvfPu39IgPcOobUncoQ6Cltghqm9g77aEb3G585zqXsTJ02DHEuFReIaOu5gpd+PY+QBwAA0Hj4&#10;nPBmz5595wZVVVXvvvtu0xTTeDQG88f/pLy6IWHd0exCmbb2JQHDDLZ54bq7NKZ7yLPXZ+w6Kq7W&#10;GcCzksqvCExqIopPLPp+f0bTFAYAAHAf4vNqKSdPnjx//nyPHj1uezU+Pn7+/PmFhS1+xwWO40wW&#10;trBKo9LV3alsZr82bfxcm6yS50ZGVSr1m07lGZ2Dy6NmE5FYW+aZv5sjpiLqsWvVCiTWgxXxaQaT&#10;5flR0YJb3+EDAACAu8PnMTyWZceMGXP27Nk655OSkkaPHj1mzJicnJxmKcy+pBLRsE6Bo7uFuN6y&#10;cEmHEI+mrIRhmMXjYiL8XVmxk8XBw+LgwYqdrZesHy0OHpzwWsJjOfpuX8Yvh682ZYUAAAD3CT4n&#10;PJFINGjQoEmTJn3++ecsyxJRQUHB7Nmzu3fvHh8fz3E8eQ/MyUEUF+kT5uvSNqDucF37ILcmLsZN&#10;Kv59Yf++UbauAvh1/JXdiUWNWhIAAMB9iM8Jb86cORs3brx8+fLly5cHDhy4dOnStm3b/vrrrxbL&#10;nbaXbXGqNcZfjmQdv1KmM970u7qGeUY3xx4SblLxZ7N6BHvdZjfeW+lNloW/nNtwPLuxqwIAALiv&#10;8DnhhYSEEJFYLO7QocP58+c/+eQTg+HGcrtOTk5z5swJDQ1tvgLtQ2Mw70woPJFekVZ00wZiL4yO&#10;ZpjmecXNw1nyw9O92/i52Nj+460pWaWqRi0JAADgvsLnhPfxxx8vW7asU6dOS5Ys0el0NefFYvG8&#10;efOys7NXr169bNmyZqzQLpwdRIM7Btya5dydJM1RzjUR/q7fP/WAg1hoS2OjmZ38+eF9ScWNXRUA&#10;AMB9gs8JT6vVvv7669nZNz0BHDVqVEBAwLBhw/z9/YlIKm2K5eIalVQibBvoFnLzU1GpRBjh33Sz&#10;aG8r1MfltYmdbGysN1mWrLtw5eZhSAAAAGgYPie8Ovr163f48OFdu3YdPXr0u+++mzFjRkJCwo8/&#10;/tjcdd0to5lV680ujjdNpJ3aO8zG8bNGFV6flKk3WZ7+4dSxtLLGqwcAAOA+cV8kvPbt22/duvXI&#10;kSMDBgwgorCwsP3793fo0CEuLm737t3NXd3dqtYa1x/LrvMS3vzriw+3LGUK/dM/nDqVUd7chQAA&#10;ALRsPE94Uql0+fLlKSkp48ePrz3tQCAQvPHGG2vXrhUKm3+gqzE4O9xDa1kLBYLls2IdxDb9w8Zy&#10;9NrvF5Pz5Y1dFQAAAI/xOeGJxeIDBw4sXrxYJLp93Jk5c+bAgQObtij7c3EQuTvd9Ig21MdZeC9t&#10;FMEw9FBsqxfHdLCxfYlcN2vFMUy8AAAAaDA+J7y5c+f27t37zm1mzZrVNMU0HoZh/Nwca58Z37NV&#10;c62TcgeP9Y+YOzjSxrr0Jvbl9RcySpSNXBQAAAA/8TnhLVmypOaY4zij0Vizj4V1iwsimjFjRjNU&#10;Zm9qw40daUVCZs6gyGYs5t8IBMyScTGvT+xsY3ud0TJx+aH1x7AYMgAAQL3xOeFZnTlz5rHHHgsL&#10;C3NwcEhLS7OeXLVq1TPPPKNS8WGVXa3RXCq/sdqfkGGkknvoJbw6HunbZkSXIBsbW1hu2ZakA8kl&#10;jVoSAAAA//A54bEsu3Tp0t69e69bty4/P7/2pfnz57dt2zYuLq60tLS5yrMXC3vTDrtuzbrQ8X8S&#10;CpgvZvd8bmSUje1Zjl769fzaw1dZlif7CAMAADQBPie8lStXfvLJJxx3m2TAMMyiRYsEAsGLL77Y&#10;9IU1qkEdA5q7hP8gEDDzR0ZNjLN1vzi9yfLR1pT/25naqFUBAADwyb37OO8uWSyWDz74wN3dfcSI&#10;EW3btiWidevW1WkTHBz8xx9/vPfee9YGPODuJF5g8/BY83p7aheJSPDnqVwbx+bWHMysUhmWjO/o&#10;6ezQyKUBAAC0eLxNePn5+WazOS0tLTAw0Hrm2LFjtRsYjcaMjAyO4xITE/mR8Nyk4hVzevm5O/53&#10;03uAo1j47rSuXi6Sb/dm2NKe5WjL2fzz2bI/Fvb3dEHIAwAAuBM+P6X19fW1bj57K5ZlX3jhhby8&#10;PCLSarVNW5f9WXSq8T1Ctr0yOC7Sp7lrqZ/nRkbbPvGCiPIrNc+tOVup1DdeSQAAADzA24QXEhJS&#10;WVk5efLkY8eOaTSamvMajWb79u19+vT57rvvrGe8vLyaqUb7MFWXXP3hsXcmdwzwkDZ3LfUmEDBf&#10;zO757rQutt9yPls2atl+7GwGAABwB7x9SisWixctWvTGG29s3bpVIpE4ODhotdq4uDiTyWQ0Gmua&#10;ubm5DR06tBnrBIGAmdY7LLdC8/OhqzbeotKbn//53KsTYibEhQruvbWdAQAAmh1vx/CIaNGiRdb0&#10;ZjQaVSqVxWLRaDS1451AIFi5cqVU2vKGvniGYZhXxse8NaWz7dvpqnSm136/+Pg3JyrwxBYAAOAW&#10;fE54Uql027Ztc+bMEQhu8zM9PDx+/fVXHuxaxhsz+oZ/+Ei3et1y9mrlwl/OVakNjVQSAABAC8Xb&#10;p7RWUql09erVixcv3rx58/nz5/V6PRH5+voOGjRo8uTJHh4ezV0g3GRk1+A3Jxs++SfFaGZtvOVC&#10;tmzUsv1vTO48tnvIPbgbLwAAQLPgecKzio6OfvPNN5u7CrDJzH7hfaP8/vfj6ZxytY23KLSmJesu&#10;KLWmaX3CxEI+D0sDAADY6L7+z2F+fv6RI0eauwqoq7Wvy8q5vUJ9nOt11/t/JU1afuhyQXUjVQUA&#10;ANCC8CfhcfW3fv36zZs3N3fhcBsR/q6bXxo4vkeret2VWaqa8dXRhBzZbbeqAwAAuH/w5yltSEhI&#10;cXFxfe964IEHGqMYuHtuUvEHj3QrV+pPZVTYfpfBzM746tiQmID3p3fzwtYXAABwv+LPGF7DpKWl&#10;saytL/VDExMLBT881fuJgRFiYf2mUBxIKZ36f0dSC6sxmAcAAPen+z3hKRSK9PT05q4C/pVYJHhl&#10;Qqe/lwxychDW68aiKu2kzw7P/e5kmULXSLUBAADcs3iY8Dw8PLyuc3R0JCJ3d3evm3l6ehKRk5OT&#10;l5dXRkZGc5cM/yEywG3zooGdW3vW98aT6RVTPj98Mr3cbMFILQAA3Ef4k/A8PT2TkpLkcrnsusuX&#10;L4eHh3/yySey21mzZk10dHRaWtr48eObu3b4b+H+rr+/0H/OoMj63lihNMz59uTEzw6l5MsbozAA&#10;AIB7EH9mWvTv379Tp061z0yfPn3u3LmLFi26tTHDME888YROp3vooYdOnjwpFNbvCSA0C6GAeemh&#10;jmKRYPXBTLOlfi/YZZaoZnx97Jnh7cd2D2lVz3VYAAAAWhz+jOGtWrWq9sfS0tIjR44MGTLkDrf0&#10;6NHj7Nmz+/bta+TSwG6EAubFMR02LxrYu51vfe81mtmvdqU99MnBnw9dZTEDAwAAeI0/Ca8OnU5H&#10;RKtXrzaZTLdtIJPJ3nvvPSIqKytr0srgrkUFu38xu+egjgENuFdvsnzyT8oT35z442SuhUXOAwAA&#10;fuLPU9o6WrVq5ejouGLFii1btowcOTIsLKzmkl6vT0pK2rNnj9FoJCIXF5dmqxIaysNZ8u2TD+xL&#10;Kv58e2puha37m9U4c7XyzNXKTadyv34iLtjLqTEqBAAAaEa8TXgikejpp5/+6quvioqKVq9e/W/N&#10;3N3dR40a1ZSFgR0N6xwU4e+6YPWZbJs3sa3tckH1uE8O9o3ye2Z4+6hgd7uXBwAA0Fx4+5SWiN59&#10;993Y2Ng7NBAIBD/++KOTE4ZwWrBwf9e/lwxaNLZDffextdIYzHsuFU/+/PDqg5mVSr3dywMAAGgW&#10;fE547u7uhw8ffumllyQSya1Xo6Oj9+/fP3Xq1KYvDOzLQSx8ami71f/rE93QcTgLyy3fdrnvW7v/&#10;98OpQpnGvuUBAAA0Pd4+pbVycXH57LPPXn/99T179ly6dEmtVhORj4/PAw88MHToUCySwietfJz/&#10;XDTg9xM5W88VXC6oblgnh1PLLuUdmdY7rF+0X2y4N8PUb7c0AACAewTPE56Vp6fn9OnTp0+f3tyF&#10;2M2aNWsOHTpERFVVVc1dyz1EJBTM6h8xvkerpRsSDqaUNqwTucb4/f6M7/dnPNje79NHY71dHexb&#10;JAAAQBO4LxLeHRw9erR///7NXUW9nT59ev369c1dxT3KzUnyzdxe+5JK/j6bf+hyA3MeEZ1IL+/7&#10;Vnywp9PIrsFPD2vnKhXbsUgAAIBGxf+Ex7KsxWIhopKSEr3+plfpDQbDq6++euLEiWYqreEGDBhg&#10;fcRcWVm5efPm5i7nnsMwzPAuQcM6B244nvPZ9ss6o6Vh/XAcFVZpfzqYuTepeFb/8Kgg925tvERC&#10;Pr+9CgAA/MDnhGc0GpctW7Zq1aqKiop/ayMWt8iBmZkzZ86cOZOIEhIS7uWEZ11xsLn+kBmGmdkv&#10;fGDHgJ0JhT8fuirXGBvcVX6l5sMtyUQU7ufy3sPdekR4269MAAAA++Nzwps/f/5PP/3U3FXc12Qy&#10;GRH5+Pg0Yw3BXk5PDW33UGzIy+svnMuS3WVv2eXqWSuOSUSCrm28Zg+IGNQxALMxAADgHsTbhKdU&#10;KtesWdPcVcC9ItDTae2Cvkl58rWHs+ITi+6mK47IYGbPZFaeyawc2ikwMsA1Nty7T3s/oQBRDwAA&#10;7hW8TXgymYxlWSJydnZ2dnb28vJyd79psbT8/HyNRmPdvhbuBwKG6Rrm1fVxr7jjPl/uSlVob79h&#10;cb3sTy7Zn1xCRFFBbu9P7xbk6YS5twAAcC/gbcLz8vKSSCQhISGnT5/29fW9bRuDwTBu3LgmLgya&#10;3SN920x5oPW5rMovdqYm5zdw5bw6rhQrp/7fESIK9XGePSDi4T5hmJABAADNiLcJz93d/dFHH83N&#10;zf23eEdEDg4O9/I0BWg8YpGgT3u/2HDvtUeytpzJz61oyLa2t5VfqXn/r6Rfj2R5ukgiA9wm92rd&#10;rY2XvToHAACwEZ+HGZYvX15RUfHnn3/eoc2LL77YZPXAvca63Vn8a0N2vTokMsDVjj3nVWoSc+Wb&#10;T+c98tXR1zYkfLs3/a/TeWUKvBIAAABNhLdjeET0+uuvu7m5Pfzww99//72bm9utDTQazfHjxzHf&#10;9j7HMEy4v+uWxQO3Xyg8mlqWlC8vkdszim05m289kIgE8wa3jQn1EAsFnVt7ujvdZrtkAAAAu+Bz&#10;wtu7d292djYRHThw4N/atND18MDuJCLh5F6tJ/dqLdcYPtmasu18AcvZ+SuMZnbV3nTrsVDATIoL&#10;fXl8jFQixBt7AABgd3xOeAAN4Ons8PHM2KUTOiXly/8+k3+XS6v8GwvL/Xk6b8vZfIbIw1kyOCZg&#10;wchoP3dHluUEWHUFAADuGhIewG14OEv6R/v3i/Ib0z34rzP5WWWq4iqt2d7DehaWI6JKlWHTqbxd&#10;F4uEAoZluSAvpxFdgucMjnQUC+37dQAAcP/gc8JjGObdd98NCQlp06bNrRsP5Ofna7Xad955pzlK&#10;g5aBYZihnYOGdg4iolMZFe/+ecmOs27rUOvNRCRgKL1YmV6s3HImz99DyjAU7uc6rkcr7JMGAAD1&#10;wueEt3Tp0nnz5t25jb+/f9MUAy1d73a+O18dklGsKFXo1x3JOpnxr5sd15eAoZrBQS8XB5nawHFU&#10;WKUtrNIS0fks2Z+nc4fEBJotrJnlQn2cR3YNjotszo3gAADg3sfnhPef8Y6IJk6c2ASVAD8IBUx0&#10;iEd0CA3s4L87sfhAckmlSp+UJ9caLXfTbe1nvyq9ycfVoUJpsH50cRSp9WaOo/3JJQKGYTmOiH4/&#10;kTOyS7CDWKA1WjydJYM6Bgzo4I/tcQEAoDb+JLznn3/+66+/ru9dr7322rJlyxqjHuAxhmFGdQse&#10;1S2YiDKKFR9uST6fLbPY4y09o4kl6Y2PUonQYLKYLBwRcRzXPsgtvVjJcRSfWMQQCQSMheX+OJn7&#10;QFvfB9v7ZperRQImKth9dLdgTxdsngYAcF/jT8JLS0vjOK6+IxnV1fbZtAruW+2C3Ncu6Fup0stU&#10;howS5af/pNSMwDUAR1SpunG7wcRKREKTxWy9xBC5OopU+msfY1p5pBRUW1judGbF6cwKJweh1mAh&#10;ohW7rzzaLzyvQq3UmVwcRX3a+43tHuKAeRsAAPcT/iS81NTUBQsW9OjRw/ZbSkpK1q1bt2rVqsar&#10;Cu4TPq6OPq6O7YPcB3UMOH6lPLtMpTVa1h/N1pvq/QCXqzUUqDWYa0/gVevNjhKhNeERUbXWGOrj&#10;nFN+bfJHmK+LWm/Or9RUa4wrd1/xdJZojWaDid2ZUPTTgcxhnQMTcqoMJoufm+OQToETeoZiWRYA&#10;AB7jT8IjogZkNax4DPbl4ige2TXYejyjb5v1R7PPZ8ssFrZYrpNrjPXtrc76LDqjpXYnKp0p0NOp&#10;5mNehWZwTEB+pcb6UWs0D+scdCC5RGe05JSrf9if2cbPpVCmSc6vPpBSuvFEbocQ93NZMr3J4uPq&#10;MDgmcPaACEeJUGc0aw0WB7HAxRH/1wAAaMF4lfAA7ilBnk4vj4+xHiu0xlV70vclFZcr9Nz1lfDq&#10;S6a+6fkvx1GJXFvzUWMwS0SCmpm5BhNbrTG2C3S7lCe3NrCw3LDOQbsTi1iOkvLlaUWKjq3ci+Xa&#10;oirtpTz5X2fywv1dT2WUG0ysgKEOIR7PDG8/OCZAoTUl58vNFi7E2ykiwFWAKR0AAC0BEh5AU3B3&#10;krw6sdOrEzsRkcFk+To+7dcj2SYLezd9KrQmlrspKVYo9bWjo1xtcJXeGIorlmsHdvQP9HQqqtIS&#10;kcnCioWCEV2CdiYUmixcfqWmQqkf2CEgr0J9pViZUlA9f/WZbmFeWWUqtd5k7bZtoOvbU7p0a+Od&#10;VlidXqwUCZmIANfoYA8hHvgCANxjkPAAmpqDWLhkXMyzw6Mu5VVZY9bvJ3L2J5XUd1ivTrwTCpgL&#10;2VU3NyDronpWZgun0ZsdxDe2wS2W6+IifYK9nHIrNESkM1pUOlPfKD+9yWI9czG36oG2PiHeTqcz&#10;KgurtJklqidWnWzt6yzXGKs1RutIZHSw+wfTu7Ect/1C4dVSpUggaB/kNiEuNMLf9UYl2I0NAKBp&#10;8SrhLV68uEePHr6+vq6urnduqdVqS0tLc3JyPvroo6apDaAOZ0dRn/Z+1uM+7f2K5dpLuXIiTqUz&#10;r9x9pVypr2+HFpbTGMy1zxTLtQqtqfYZpc5UItfVfJSpDCIBIxTcyHzpJcoRXYNb+7pYEx4RXS6o&#10;ntAzVCgQ/H0232hmTRY2p1w9pVeoycIdu1JeodSnFSmmf3k0wMPR182xqEpbptAfTStbeyRrwcio&#10;uEifNQczL2RXmSysr5vj0E6BTw1r5+wgIiKtwVxarRMJmWAvZwwBAgDYHX8SXqdOnT799NP6rpaS&#10;l5fXSPUA1EuQp1PQ9WkTY2NDDl8uzShREpGzo+j34znFtWKZ7erEOyK6kC3T1Vqf2cJyxdW6olrj&#10;fNUao9FsMdSaAqzSm5U6k4eT2NNZUqbQW++Sa0z9o/3MLLvtfCERmSysTG2Y8kBYtdZwMr0ivVhp&#10;NLP/tyM1wEPaOdSjbaBrcn51Vpkqq0y1/ULBW1O6bL9QcCil1LpStJtU/MiDbazJr1pjPH6lLKdc&#10;LRIKOoZ49G7nKxbdSJ8AAGA7/iS8AQMGNGBZ/6ioqMYoBuBuODmIRncPGX3948y+4QdTSqwTJvzd&#10;pdsvFKQXKxvWc5X6pvm8DmLBgeSSOku65JarM0tu6l+hMepMltoDhIVVmkBPJzep2EEkMJhZItIa&#10;LCYLG9PKU6k11ZRXqdR3bu0lEjL+7tKdFwvNFq5Yrnvmp9Nju4c81KNVoUxzLkum1Jm+359xNK1s&#10;au/WG0/k6ozmMoXeaGaJKNzPZdmM7l3DvJLy5L+fyEnJl5tZrrWv85juIWO6h9TM+ZCpDGUKnVgo&#10;aOPnIhIiEQIAEPEp4b366qsNuOuFF16weyUA9uXkIBob22psbCvrx9kDIw4ml5zOrDSaLa5SMcvR&#10;hmPZ5gZNzlXrzXXOiIWCXReL6izsklWuKlfoazdW6UwytUFrsFijmFVehbpjiIeDWFizwZqZ5UwW&#10;tnsbH4XWGOAhLZRpiYjjSGe0jOgSnFWm5Diy7vCbVqT4YX+GdWXmMoX+8OXSSpUhu1w9a8Wxqb3D&#10;rhQpnB1EEpEgu1iZU64+fLnsn3MFyx+NrVQZlv2dfCFbZi3D3Un8aL/wJ4e2cxQLiahcoTt0uayg&#10;UiMSMl1aez4Y5S+5ZUTQbGERCgGAl/iT8ADuE2KhYETX4BHXV90joklxofEXi6wr4UUFuyfkyI6k&#10;ljWsc73JcusqzeezZLV32iAiM8tdzJGdy6qsnStLq3VZZariKm3tKSDWR8AM3TTAnlOu7tPel+O4&#10;wiotw1xb5Lm0Wh/q42LdmU2tN+1OLCYik4Xbfr5gzuC2ns4Smcrg6+54+HIZER2/Uj73u5Oezg6t&#10;vJ3CfJ3zKjRnsyoVWtM3e9JPpFf8/Gyfv07n/34i28JyJdU6g4klojBfl49ndu8a5sVx3JHUsjWH&#10;rl7IlrEs5+PmMLRT0HOjoryub/VmYbnE3KqEHJnJzAV5SftF+Xm7OjbszxMAoLkg4QG0eFHB7lHB&#10;7jUfOY67kC07klqmNZgdxMIurT3XHslKyKm6Qw93VifeEZFKZ/rnXIHWeFMWVOpM57Iqz16trH2y&#10;SKZNzpcXy7Wl1TdeJaxQ6ssUOp3RYjBZak8IrlDpxwe3KlfoXR3FDJH1ikpvFgsFg2ICMouVSp3J&#10;1VFm3dUjtVAxqmvwg+39xEKBr5vCYLZYpxIn5laN//RQTCuPoZ2CJCJBSbXuUEqpTG3IrVDPWnH8&#10;t+f77U8uTsmv9nNzfLC9b2KuvEJp+P1Ezv7kklXzenUK9cwpV3+4JSmvQq3QmpQ6ExFJJcJFYzs8&#10;2i/c+h6Izmj+7VjOoculCq3RyUH0QFvf2QMivF1v2gjYbGEv5cmrNUYnB1HXME+pBP+mBYCmhn/v&#10;APANwzA9Inx6RPjUnBnWJSghW3Y+W2a2cF4ukq5hXt/vy9hzqbimgYNIYLKwtj/pvfXxLhGlFytv&#10;fUFQoTMeTi1LypObLDd6N7PcsbTyYrn2csFNG0PnlquT8uTlSr1cY6xdS7Fc6+IoFosEIiFTe+5F&#10;uULfJczLyUGoNZhzvZxqFovJr9SM7BL0YHs/R4kwrbBaoTXuSyohIpOFnfPtib5Rfn2j/HzcHJVa&#10;o7erw44LhSYLV6HUP/vTmW/n9fp0W0r7IPfOrT01elNCTlVyfrXOaPlwS3JptW7JuJi0wuqPt6aI&#10;hIyAoUqVobpUlZQn//149meP9RzQwd/67X+dzvtuX3rN24SOYuGcQZHPjmhf+3FwQo7s7zP56SVK&#10;kYCJDHCd1Kt11zCvW/9I5RpjRrGCYZgwXxc/d4wjAkA9IOEB8J/glsz35eM9cys057MqTRbWw1nS&#10;p53f5YLqj7YmXy1VWRt4uThEB7ufSC+/y69OLVTcelLI0J5LRQWV2jqLwhTLtUfSysoVunNZNw0E&#10;lsp1h1NKK1T60mqdvNZkEbnGUKHQS8QCncmiu3lAUa03h/o6uzmJi6q0tXdgU+vNAobpEOLRMdTj&#10;aomySm30v/6CYIVSP+fbk+N6tOoZ4RPkKS2r1hNRboVapTMT0ZpDV7uGeW08kdOxlUcrbyejmW0b&#10;lFSuZgAAIABJREFU6LbrYlG1xqjSmxf+cva35/t1CPFYEZ+WWaIcHBNgYbmsMvWZzAq9ybJqb3pK&#10;QfWqeb1EQoHJzH4Vn3b2aqVUIqzWGPMrNQk5VX+eyps1IGLJuI7i6ymwtFq3fFvKoculWoOFiBiG&#10;+rTze2Ny5zZ+LrV/ptnCbjyRszeppFiulQgF3dp4zeofUXtAt7aiKm1Kgdxi4Vr7urQPcvvPFxCx&#10;iiFAi4aEB3A/YhimjZ9L7bjwYJTfjqVD8is1Kp1JLBREBLgwDLP3UvG6o1mJuXIiCvSQDu8SlF2m&#10;OtzQl/xqqPTmOoszW6UVKfMqNFVqQ53RxGK59uiVsiq1ISG7qvYVtd58KrNCJGCK5dqUm4cDK1T6&#10;jGKlg1hQrtDJbn7KXKkyWFjOYLSYLZyF5ersIOfsIPRzd2wf7M4ROTuI3aUSa8LjOFr4y7kRXYLa&#10;Bbp1D/dW601E1DbA9VyWjIh0RssHfyU9ObRdYm5Vn/Z+0UHuBjPrJpXIVAbrqjdH08p+OpD5v+Ht&#10;v92bXqHUD+0U6CQRlSl0Z69WXsqTc0S/HslyFAsXje1ARPmVmnf+TAzydJoc17pKYziVUVGlNp5I&#10;L3/4iyOrn+nTKdTTWmpRlfbDLUk6o0UiEhBH2eXq7HL11nMFC8dEPzmkXe0fVSLXfvR3ytmsSpXO&#10;ZP29Ef6u70zt0jPSh25xMadq9cHMC9mymlUMnx7W7t/2KeY4LrNUdTFHZjKzQV5OcZE+/7mjMcdx&#10;ZpbjOE4sFDRgAQQAsBESHgDcEOrjXPvjyK7BI2tN6SAijuO2XyjcciYvq0xFRBH+rpN7tdYazcu3&#10;Xa796NbLxcHZQVgg01J9aA1mreE2z3+vFCuv3G6BGJXetDuxSCQU5Feoq29e/K+oSns8vUwkEJRW&#10;6y5ky2pf0pssSfny4iqtQmcqqtKUK26MI+qMFpXeXFyl5TgqV+hUelPtacUWlpOIBBKRwFUq4jhO&#10;LBLUfmScmFu1bEtybLhXoIe0Sxsvlc5UptD5uTtmXF965qeDmQ9G+R26XDqsc2CPcG8/d8e0QoVC&#10;a0zOl1tD5ppDmWO7h0QEuLy3+VKkv2vXMC8PJ0m+TCNgmO0XColIqTMt/OXcjqWDpRKRycJ+uCUp&#10;xMupta+LkGHyZOpDKWW5FWoLy/3f9tQAd+lDPa5Nvi6Uad7YeLGNn8ukuFCV3nQyvaKoSptVpnri&#10;2xOfz+ox4ua/358OZB6+XOrlKokKdk/Kk+eUq388kLkjoXDVvAeibxkaLJFrP/grKaWgWqkzWcdQ&#10;3Z3ESyd0mhgXetu/X7OF3XQq7/fj2ZmlKiIK9nJ6KDbkySHtnB3v9F+ioipt/MWi9GKFSCiIDHAd&#10;1TU4yMvpDu1r31hUpRUJmehgd7wKCfch/EMPAPXAMMy4Hq3GXU8PNQbHBO5PLsktVxNR+yC3oZ0C&#10;iWE++Ctpx4WCmjEybxeHR/uHbzieXaGsO3XD2UGkuV22uzOd0XLbp8BElFqoyK1QS0TC6ptXfiGi&#10;1MJqIvJ2kSh1ppSC6tpjeCYLeyazgohcHBQao/ncVVmdqvIq1Fc9nTiOjBa2QKbJu77zBxGxHBXI&#10;NO2D3FR6c06ZymBi1XqTdajPSq03v/vnJaGAkYiELo4iL1cHR4lQLBKIhALrG3tmC7fnUlHHKo8K&#10;pb5nhHdEgGsbPxdGwOSUq1wcRdYAXVSl/edcwfQH22w4nmMwWVr7usRF+khEAnGWoEimza1QExFH&#10;9OHfyUM6BTo5iFiOe29zUmSA2/+zd98BUdZvAMCf9xZ3bDj2Xg5EEFQU90xz79K0XC3LhpqW1k9L&#10;zVGOnCWuUlNz5J6Ie6AgKAIyRPaG23u9vz9ePM7jQDQBPZ/PX+9+nztRHr/j+XYM4HJtLIp5MgLg&#10;3zv5Gi2p0ZIL9iVF+HP1I/yOJxTcz+P1DHZ1tmWL5CpXOza1ZnEJX/7Z1rgT3/U1bJ8r4cu+25sY&#10;5GoT5GYjVWoSsqvSi0VCmXr+3sQSvvyzga1q/WFpfth/T6bUBHvZOdmyk3J4RTzZHzGZFx6URH/S&#10;RV/u2xBJkvtv5B6MywWAUoGcqua48Wz6N8NC3uvuX0/7X2qBYNmRB6kFAmpiOItBGxfl+9WQNrac&#10;Z7cvxj4oORpfkFUqYtBoLd1tx3Xx1a8980xaHXk9vex2VqVMqbG3YvVp6xbm4/C87ZQqje5xmVir&#10;I90dOPr53S9GR5I0bCV9g5l/hkeS5IULFy5fvpydnb1q1SovLy8A2L17t6+vb8+ePZs7OoTMhLMt&#10;e0I3f6ODv0zqMGdYm6QcnlZHOtlYhPs5WjDpozr5rD6ReuFBCdXqY2/JnNA9YEI3v6X/PjhvMPkD&#10;AOg04r3u/gdv5SrUOqjFgklTmjquJ1NqqUFsRjRaMjmPX9dd2WWSQp7MjsMSydW1C8dQPapFfJla&#10;o8soFhouB/LkAh7XxoIvUaq0usIqaXrRU02PKQUCO0tmqUCWWiDILZfmV0lL+HLDmoJbY7PoNIJr&#10;YyFTavkSFZ0mFcnUSrVOYTDK8O/rOVKl5kRCgas9h0GnsVl0NpPOoBOG4+oEUtWdR5W92rgmZFfl&#10;V0rCfB28naxaetjSCCKrVGTHYVVJlAAgVWr2Xn/89ZA2AKBQazefS+8d4tbW2z7Y2y6nTCKUqd3s&#10;OVRDbIlAHn0hc/bQEOr5JEkuPZwc5GrTMcDJ3ZFTJlAQBFHIk1Fp6MazD3u2cWnr7aCPhyTJVcdT&#10;OSx6xwCuDZtRJlTYcpjUXJ9HpeKv/4zf91XP2ovX7buRczursncbN0sLeoVIcSuzMrNEJFdplxxO&#10;BoCJPQJM/gleSSvdc/VxkJtNaw/bIr7sVmaFUq37+3pOXFbl/q972tSd5MmUmmVHHuRWSCxZdAaN&#10;eFwmzi4Tn7lXNC7Kd+HYds9cXqWIJ/vp4L1SgUKq1BTzZSQJf8RkDorwXPJu+DN7rilShWbz+fRD&#10;cXnUajQMOtGlhfP8UaEBrs9Yh9OIQKr6IybjUkqpQKZiM+mdgpw+eatlkJvtcz1Er5gvu5RSWsST&#10;MRm0CD/Hbq1dmP+thCRJklUSZY6YyXZrBfAiq/WgBjLzDO/27dtTpkxJT0+ndhcuXEhtDB069N13&#10;3+3YsePSpUtpNKx3ilBjcbXjGPXzutlzfn2/o1yloYbHeThYUsP510/tdDGl5FRiIZVShHjZj+/m&#10;18rDblyU7/y9iakGbXVca4vvx4S62XE+336bX6uJrmewK5NBi31QYjKeYE+7h0Wmm/3oNMKWw+RL&#10;VUq1rlxtYl1gBp3QaMl7uXxqYKIRFoPGpNMqRMrjCQWejpZqra6IJ9NonxrkZ8NhCmXqy2llfKmK&#10;w6KXChRGPchUtlfEkz0qExEEWLEZVWJlcj7fsKJ1Vono1+OpACBTafMqJCw6QafRssvEVAOe3qdb&#10;4/Rfl1SprhIrs0vFPInSaHmSI3fyK8VKFzu2SKY2WvLESExyyeReQdR2boUkpUAQ6Gbj7sgJ8ban&#10;04Q2xUx7SxaV4elI2H3l8cpJHfT3ZhSLbmVWDO3gFeJtH+BqnZzHrxArbNgMqvBNch7/VGKhUcNw&#10;YZX0UFxe7xC3qCBnB2vWo1KxVKnJKhVR5XVWnUjtHeLmWau7tlKk2HwuI6qlc6i3gwWT9rBIqFBp&#10;47IqASC7TPz9vsT10zrX9QFXn0wlCOjf1p3DohfzZXc4VUm5PAA4GJdnb8WaMyykni+nXKhY+E9S&#10;gKtNhwCuTKl9VCa6lFKqI+FMUlGpQP7X591YDHo9twOAWK6et+euDYcxtL2XQKa6nVVZKVZeSy+/&#10;t/bKpg+jOpkaMWlSYk7V2pNptpZMPxfrrBJRMV9+4m7hqcSiRePavdvVr4EPoWh1up2Xsg/fziNJ&#10;soQvp1avCXS1+fX9Dm287J/rUXrFPNmKoynXM8pkSqZb/890V1e/2HNQQ5hzhhcfH9+vXz+pVFr7&#10;lIODwz///BMYGOjk5DR79uymjw2hNxyHxfDiGv/707ete9+27kYHW3rYHZjd+14uLyWfDwCeXKuo&#10;FtXD+Q/N6b3qeOqVh2XU6D1vruUHvQIndPOXqbT/25907ukWQQsmbe7wtqM6+by/4Vrtvl06jVg4&#10;NszekvX1n/Emi8a093cc2sFr8aHkuj7Ru139KkSKs/eK5SqtfkqyIT9n6wnd/JYfTSmskhVWyfQF&#10;/wxN7OEvkKpOJRZdSinNKhFbsxnlQoVRPUJvrqWTLTslX5BfKb2SVlbMl9FpRE65pK4O6yqJMrVA&#10;SABhzWYIZeqkHJ5h22SZUHEormZ57sIqWUqBoFQoF8vVRU9XMcwpl3T73xn9LodFlyk1ZQI5nUaU&#10;CeQSpVooq0kQY5KLxdvUAOBix2Yx6JnFIo2O1GhJtUYnU2o0WlKnIw3T1sO386jWNSsLhoMVCwCO&#10;JRTQCMKKxeDaWHg7WZYJFGwmnUWvXiVPrtKeTio0mlACAH9dybbhMN3sOCHedjYcpliudnfg6M+e&#10;Ty7JLBG1dDfRmhX/qDIphzewnWf7AK6LHft+Lp8vVVEZHgDsuPRoeEfvFqZupPx6PMXdgRPh5xjo&#10;asOXqggCHpWKqU78pBzenquPp/VtUde9lJ//TXa2tYjw4zpas8qEChaDfjyhQKsjqZnaZxb0t7Nk&#10;1f8EACgXKjacSW/n5+jnbK3R6vycrc/dLyoVKHQkufjQfS+uZbcG9zgDwNpTD8sE8oHtPBh0Wglf&#10;FptSKpCqssvE76279s+snq08TE/ZrkdOuXjJoWQvruXYzr58qerSrbKK530Eeh7mnOF99dVXUqmU&#10;Tqd7enoCQFnZUxMAHRwcOnbs+PPPP0+fPt3O7rl/UhFCTYZOIzoEcDsEcI2Oezparp0SKVdpJQo1&#10;AeBkWz2ezJZDWze10+XU0jP3ikr4cgAI83UYF+Xr62wNAHu+6LH6ROo/N3P1GYaPk9XCsWHdW7sC&#10;wA9jlCuOpqi1T/X/RgZyV38QybVhXU0rMzmVuIW77ZeDgvlS1dWH5SYni9AI+H50aBsv+83nM6g+&#10;uNrpnb0V6/OBrfMrpacSi3QkUIuU1PbN8JCB7Tzn7k44cbcwu0xMTXmpbe3kSDd79sWU0q2xWXce&#10;VeaUi205TJ5EZdTq6e9iHeHnWC5SlAsVmSWiqw/L+FIl18ZCLNcYVTE0Ildp47OrCIKwLhZKlZq7&#10;j3lig6k2MpX2Ykqp4fUMGlHIkybl8h6ViStEipwKiWGBm9tZlbezniqRAwDOthYVYkVWiahUIM+r&#10;lFSKlUqDHu2NZ9P/upwNAHQa4f5kGF9OuTjA1Uam0pQKFEKZWqrUGI2kXH0iVd/+5GDF0k/yiH1Q&#10;wqARTDphwaRRS+TRaYR+/T2tjjyeUFB7HEL1V6HWxqaUju7kbWfJ8ne1ZlTKrNlMa4PpI//cyp3a&#10;J6ieAXkZxcLEHN6wDl6BbjatPW0f5AkKqqSO1ixqxCpPovr72uPPBj57FfV1p9McrFhBrjadWzjJ&#10;VFqdjgxwtSkVKKiPsPjQ/XPfv/XMh1ColLdPiFu4nwOTTkstEFRJlNSKMgq1dsG+pIOzez3XID+N&#10;VrfkcHILd5sIP66dJSu/UiIu45559n3oxZlthldaWhofH79ly5aJEydaWVkBQK9evYyuEYvFPB7v&#10;5s2bgwYNao4YEUIvAYdF57BMdIH1DnHrHeJW+7ilBeN/Y9vNHhqSnM/X6khnW4uW7rb6374TewR0&#10;a+Wy9/rjpFyejgRXO/ZbYR4jI72pCzZO77zqROruq48N52e8He6xdHyENZtpw2H+NiVy1p/xRlkF&#10;jYAFo8N6BLsCwMKx7ebsSqgdFQGwaGw7R2sLByvWoAjPM0lFJj9sxwDuW2EeAPB+z8BTiYV1Fanu&#10;2sr57XAPgiCcbdk7Lj3S6sgKkbL2BBcA+Khfi9GdfQGgTCjv8+M5lUZnspANAPQPdZ87vLqnMj67&#10;6of9SRnFosIqmb0VSyRTiZ8ugu3nbNU/1AMAykUKpVqbUy7JLBGdv19SWCWz4TArRAqjEYosBo36&#10;Q1RpdPrMr0KkjMuqlCo1Fgx6lVhxK/OpFh+lWqdUV3+iMoMJ0RlFQj9na6Vay6TTSgTyB3lPldG5&#10;klZW15p+dpbMYr4sOY+fVSIuqJTmV0oN19/bGpu1NTbL5I0UvlRVUCWl0wiRXF0lVlQIa77tvArp&#10;gKUxhhmes60FtXqy/pPKlBqFSiuWq0v4colCrdI8VeLxYFweg/6MhIpBo11MKe3S0pkAIKiXEWB4&#10;R16FNCa52N2eY3Sjix2n9pLNe649tmYzbDlMH2drSxY9v1JqYzCaMLVAcD+XH+Fvokx3XS6llvLE&#10;Sm6Qc4CrjZ+LFQCwTf21RS+R2WZ4crm8TZs2H3/8cV0XnDlzJi4uDgDKy/9rTVeE0GvHis3o0tLZ&#10;5Ck/F+sFo8NMnmLQad+NDJ3cK/Dqw3KpQs1i0qNaOBmOYe8Z7Hr8276bzqZfSi0VK9QWDHpUC6dP&#10;B7TSF7Eb0t6LzaQvOnDPsO/V2dbip3fCqR5qgiCWvBteJpDXXmiupbvt6skdqd/zYb4OMwa02nQu&#10;o3aQjtaspeMjqF/xXlyrD/u12BKTafLjtPN1GPmksomrHWdYR+9j8QUmrwSAj/u3pBpBAcDJhv3r&#10;8RSTjWSUCd0DJvcK1O/eyCif/vtNhVpb1+p5s4a0mdonCABUGp1SrQWAPy8/2nQuI71ImFksZDHo&#10;tWe9jI3y7RnsCgBaHVnCr57ycigu73G55HRioY+TFZNBK6iSieVPldFp42WnX2KOL1Hpgy8XKoQy&#10;dWxKaZlQYcliFPFk9+uejmPSrcwKGkHklEtUGu2DfIFRNW+jykEmG2izy8QsJi2zhMWXKjOKRYbl&#10;h0r48jUn0xoSxuNysaejpZYkNVoyv1L6uOyp0Zlf7LjT8E/U1tu+QqTIKBQyGLRykcKoruSUzdcd&#10;rCyoLvVncrFj51dK1VqdVKmpEisJAoQylbbuFmL0Uphthmdvb5+ZmXno0KFRo0bR6U/9R0GlUkVH&#10;R8+bN4/aNTqLEEL1c3ewrGfQuqej5bL32tdze79Q984tnK4+LMsuFQNAkJttz2AXK4MGEms288/P&#10;u/997fGBW7k55RIA8HK0HB7p/WHfFpYWNf9ofzEo2MPBcsWxFMMkpktL52UTItwNio988XbrYp6M&#10;qqhnKNjT7rcpkYbtQj+MDkvJF5js9p01pE2Yb83cWCs2Y8Go0G//TjT5Adt42b3X/akOzS4tnSP8&#10;HPXD2ow427LHRvlS21TFQQAYEemz7WKWUq3TkVA7vWMz6Z+81dKba2V0nAT49XiqUqPLMjUUkk4j&#10;Nk3v7G6qMsuOi1m/HE8t4cupbv3afhgT1j/UeJAoRShTjfr1Ek+iOnG30JrNUKi1RjNsXO3Ys4a0&#10;MTxSIVYYzo9+WCS8mFJ6Ja0sr1JqZ8nkSVRGKaCHA8fD0ZIk60uJ1FoyJZ+fXiTS6sjcCmuNlswq&#10;EZUIXnyy6sMiIdfGQiRX0QiiRCA3+uNTqnWlAnlpw55PTW8iCMgqFQFUTyF6VMcAA/SymG2G5+Dg&#10;MGjQoHHjxgUGBkZGRjo6Oj569Gjp0qUkSV68eFHfbkcQRO3eW4QQalTWbObgCK96LmAxaFP7BE3p&#10;HUiNCGTQaSa76MZE+Q5o5xGXVVEuVNAIIsLfsZWHrdF4Lwad9sukDgPaefx97TG18oeXo+WQ9l4f&#10;9Aq0YD71/1sbDnP/1z1//jf5eEJNFUMnG4v5o0KHtDeOdkSkTwlfvv7MQ6Oe4hAvu3VTOxkV1KAR&#10;xOoPOk5Yd9WwO5ViZcFYO7lj7SImPk5WXw9us/JYisnvZ9aQ4NrpHQBM7B6w70ZOYR2ltif3CjSZ&#10;3gHA8EjvLRcyhU/XzdbzcOCM6uRjZWH6N6abPadrK5fr6eVQx5LNIyN9RtZRBZqSWyG5lFpKkkAl&#10;9LVN6hkwrc8z5moAwHvrribm8LJKxFklJpInFoN2Y8kgC6Zxh2yZUKHWGBceWnzoflxW5ZW0sgQL&#10;BtX1bHTBvBEhbvYcfr3zr/XKRYqkHN6dR5WXUkuzSkRWbEa5UFFSx6x29LIQ9f+f4LWWnZ3duXPn&#10;qqqqeq6ZPHnyn3/+2VQRvXyJiYkdOnQAAJlMxuEYj65odmfPnl25cqWXl9fu3bubOxaEUENViBRU&#10;FUOujUU7XwejRNBQWqFg15XspFweSYKLHXtAmMd73f3rWvG2XKhYeezB6cQi/W+dyEDu/8a2Mzm5&#10;FQB0JPnX5ezfTqcZFj60YNJmDWkzuVdgXRMX0ouEM7bG1W676tvWbf3UTvWsxnv2XtEsUzOp6TRi&#10;x4yunVuY7tOn5JZL3ll7pXYaBABBbjb/fN2r/nU7AOB//yQdvJVn8pSHA+fU/H4NWZYj9kHJ59tv&#10;13V2Wp+geSPaPvMhlGPx+XW10QKAqx377Pf9n2ulkKQc3oR1Vw2PKKvydVdX5+WZ/tTovzPnDA8A&#10;4uPjR40aVVRkeszykCFD9u3bZ2PzfMUkXymY4SGEXi8CqSqjWAgAPk5WdbWoGcqvlJ5KLKT6joNc&#10;bYa09/J2MtF6Z4gnUW44k34+uZgaOtbKw/b9noGjOvnULqps5EZ6+cID9wwLWQe4Wi+b0D7c79lT&#10;ClLy+V/9GW9UBDvC33Ht5Ei3WpMbalOqtR9vuXX7kfGEYhdb9h8fRzW8/tySw8l/X3tc+3i4n8Of&#10;n3Vv+OQGnY78aMutGxkmxqkTAJs+7Fy7sNEzzdkVfyqx5tcxZniNzcwzPAAoLy9fv379gQMHsrOz&#10;dTodALBYrC5dukyfPn3ixImve7ljzPAQQsgkrU5HVZB+rqYmhVob/6iS6i1t6WHbIYDb8CUcZErN&#10;sYSC21kVKo3Oms3sE+I2sJ0H7VlppZ5Ko/37Ws6ea4+pNNGGw+wf6j5rSLCL3XP8206S5N7rOWtP&#10;pen7i+k04t2ufvOGt33euasCqWrBvkSjqjeWLPoPY8Ko+dfPS6JQz9gaF59d3bGGGV5jM/8MT4/P&#10;56tUKgCwtbV9BZOhF4MZHkIImROSJKnFRazZjHr6x+snV2niH1WJ5GoWg9YhgKufPvwCLjwoOX+/&#10;uEwoJ4CI8Hcc18XX5CLCDaTW6vZdzzl4KzerVIwZXmMz25kWAPDHH398+umn+l0HB4d6LkYIIYSa&#10;HUEQ/yUho3BYjJ5tXF9KPP1D3euaRPwCmHTaB70C3+8ZsG/f/okTv/LxqW8CCvqPXu8+yvqtWbNm&#10;9+7djdRIqVLIdu+Ibh/aJvZWnasYmUSSZPLduJmffRweGuLg4GBnZ9+iZevxkz44e+Hym9OeihBC&#10;6I1FECYX7UMvmTlneFqt9oMPPujateu+ffuo/tmXQsivWL1iSVBgwAfTP0lKeajRGk8yrwep0y6e&#10;/3X7yC6bft8a0LbT1es378Td6N0p9J+/dw96q8+kj76sPWUdIYQQQuh5mXOGx2az169fP2zYsF9/&#10;/TUgIGDhwoV1TaptoMLc7G/nfOHn6//N/IUFxabXvanf2p8X/LhyvZaEwLad9u/eHhoS3Co45I+d&#10;uyNa+wHA3u0bF65Y918iRAghhBAC887wJk2a9MUXXyxYsCAxMfHkyZOVlZXh4eHvvffe1atXX6A/&#10;dN/OLd8vWkpjWjk6mC7d9Ez80rxFy9ZS2x07RenXAaQz2ePGjKC2N2/4TaHGZjyEEEII/SfmnOHN&#10;nz9fvx0eHr558+bc3Nxu3bqNHDmyffv227Ztk0pNrAxYlwlTP/nrr53LV6w4sHvbi8UTd/2SRFFd&#10;DzMjI90wx/T0rK4XLyovKqoS1boVIYQQQug5mHOGZ0Qul+/bt2/z5s18Pv/evXsfffSRj4/P3Llz&#10;i4uLn+s5Xl7eLxpAzXI9927Gnrx4S7+rUFSfoltY2lu/ckVPEEIIIfR6MecMb9266jFtZWVlP/74&#10;o6+v70cffZSWlqa/gMfjrVu37t69e8/1WDqD0dD6lU8LCgqq2SG1Uya+m5j2iNpLTU2lNgYMG821&#10;/q/z5BFCCCH0hjPneni///57QUFBVlbW6dOnNRrj1aC5XO60adNmzpzZZPV42kb2CG/ley+juroj&#10;r7SgV7cu0Tv+Gtk/6tDRUwDg06LN7+tXNU0wCCGEEDJj5pzhqdXq1atX1z4eFBT01VdfffDBB7a2&#10;Lzhn4sXQGBbbd+7o02+wSK6kjkgEle+NGRrcsmUJTzr63Q82bvzN3QnLMiOEEELovzLnXtraevTo&#10;ceTIkYcPH86cObOJ0ztK+y59z5z8l2tnsGw2ST7MyLBxcP5s5ueY3iGEEELopTDnNjw9Fos1bty4&#10;L7/8MjIykiBebBDdS9O17+Bb16/26duvqEKgPyjilb3dr9e2PYcmjxti8q5Hjx599tlntY+LRDjx&#10;FiGEEELGzDzDY7PZ06dP//bbb729X3AC7EuXev/OF5/PLKoQDnx70MWYc+onS2JoVIrpE8e6uFwe&#10;1Ktz7bvEYnFMTEzTRooQQgih15U5Z3hWVlZ37twJDQ1t7kBqnDy8+92J02VKdbcBI0+fPnLr0unR&#10;4yaU86rb4bRqxYxPZmSmJOiLIeu5ubktWrSo9gNLS0u3bNnS6HEjhBBC6LVizhnerl27npneXbt2&#10;rUePHk0TT2F26oT3p8uUagB4772JNAK69R18KfZMr94DKoXVtZfzMpIu304e0C3c6F53d/cff/yx&#10;9jMTExMxw0MIIYSQEXOeaREebpwnGdFoNCtWrGiaYABgR/Rmibx6TYtOnau7YtuEd92y4akKKSkp&#10;KU0WEkIIIYTMkvm04d26dWvJkiUMBmPFihVt2rQBgB49euTn59dzi0wmEwqFTRUgpKSkPtmkubg4&#10;6Y+PnvhhuyU/388qpHZ1OlyXFiGEEEL/iZlkeEKhcOjQoTweDwDS09MfPnxIp9OLi4vrz/AAgMlk&#10;NkY8JQU538795t7DRz36vL1i2U82lmwAsLDQL1ahUyrVAE9WJ6Mxevbodj/rH2qvdevWjRGpdRf+&#10;AAAgAElEQVQSQgghhN4cZpLhFRcXU+kdAGRlZSmVSktLy0Z6l1Ebm0ajNr6C1E4YPexKQioAPEhO&#10;lqh0f23+FQB69+6958h56pLMjIwW7pH6O7RaLbXh4d+mb7cOjRQ5QgghhN4QZjIOr2XLlmFhYdR2&#10;37592Wx2472rsqKCNNytqjK6QFJZdP2uvkMWYmJiqOsnTZ8R2tKXOrhz5079Q2Ri3pnzlwCAwWL/&#10;Eb3VkkVvpMgRQggh9IYwkzY8Op1+8eLFffv2MRiMyZMn02g0AGCxWPv27QsODvb3969d6Dg/P7+i&#10;ouLDDz9s+FtIkhTyq5avfGoltN83/PZW947uLlz9KywdXAK9XDILyqldfeppYWV/+sy5ESNGJKZk&#10;HN69ZYad5fQPJoiFVUsX/pBTUuXo7L71z93D+nd9sW8AIYQQQkjPTDI8AOByuTNnzjQ88vnnn48f&#10;P76u60NCQgCg4XNp467GHj0dw6uqZNg4TZkyxfDUwh/mO3G5Uz+Z2crfCwBoDPb+AwemTv3wQVZO&#10;155vbdmwWp9degW0iku4d2j/3iMnTty4ePr00QMcS+ugFi3WrN/8waRJXAebhn9ehBBCCKG6mE+G&#10;V1tZWdmFCxf69+9v8mxaWlpQUNDYsWMb+LSonv2ievZr4MURUb2S0jK1Wi2dTjdqPmRasCdMnjZh&#10;8rQGPgohhBBC6HmZyTg8k/bu3ZucnFzXWa1WO2LEiPLy8kZ6O0EQDAaj2ZfBRQghhNAbyJwzvPqF&#10;hob26NHDqL8VIYQQQsgMmFUvbWxs7L179/S7AoHgypUrJEmavFij0URHR+fn51dWVjo5OZm8BiGE&#10;EELodWRWGZ6fn9/y5ctjY2P1R44fP378+PH671IoFI0cF0IIIYRQkzKrXtrAwMCYmJiVK1c2fKUK&#10;Ly8vNze3Ro0KIYQQQqiJmVWGBwAEQcybN2/v3r0NSfIYDMa6desYDLNqyEQIIYQQMs/kZuzYsRqN&#10;ZsKECYMGDera1XQNYQaDMXjwYH05YoQQQgghs2GeGR4AjB8//u7du+7u7rNnz27uWBBCCCGEmpTZ&#10;ZngA8PPPPwsEguaOAiGEEEKoqZnbODxDLBbLxcWFx+OVlZUZnSovL7969WqzRIUQQggh1NjMOcNT&#10;KpXTp093cnLy9PT8448/DE9xudzVq1d///33dVXLQwghhBB6fZlzhhcdHb1jxw6SJLVa7dGjRw1P&#10;0en06OjoVatWbdu2rbnCQwghhBBqJOac4S1atEi/HR4ebnTW1dXVx8dnwYIFSqWyaeNCCCGEEGpc&#10;ZjvTorS0lM/nR0REdOvWrWfPnmPGjDG6QKVSCYXCysrKy5cvDxw4sFmCRAghhBBqDGab4cnl8tat&#10;WyckJNBoJtopSZJcvnx5RUUFAJSWljZ5dAghhBBCjchsMzwnJycej1dQUODr62t0Kj09fdWqVdu3&#10;b6d26XR6k0eHXg/Z2dmBgYHNHcVzKystysx8RGeyWgeHONrbNt6LdFpNVmZ6UWk518kluHVrFrOh&#10;/54kJyVU8MXduvdgsxp0i0IuKywsrKiokMkVdAaT6+jo4+dnZ2P9H2J/ttTkpNIKXueuPaw5rGde&#10;LJNKCgsKyisrPbz9A3y9GjUwhBBqCLPN8GxsbMLCwtq0aTN69OjIyEjqYElJyeXLl+Pj47VaLXWE&#10;RqP17Nmz+cJEry6VQrJg3pwVG7b5ezg1dywNJRZUbVi35vKNu71695YLK3/88achI8d+Mn1KAxMp&#10;AFi2cN61+Ae1jxMEfd2WHS28XfRH0u4nrFq9VqQku0dF3rt7R6ImPvviqz7dOhPEM17x8N7tOd/M&#10;15C0ff8ed6s3MKlIEBNz7vLlq5nZOZ5e3l7eXva2tgAg4Ffl5OSwrewGDh46aEA/NqvOJQqvxZxY&#10;tmazyVPvfPDx1Amj6rox++G9OXPmKjXaHfuO1JPhyaTimLNnYy9efJRT0CmqW98+vV2cX5ufFoSQ&#10;eTPbDA8AVq1a1blz5z179uzZs6eua6ZMmeLj49OUUaHXxY1L58t5wmMnTn39yeTmjqVBJMKq2V99&#10;+Si/eMykD2dOnwikbt5XM44e+Ds3t2DlzwtZjGe3VUsF5dfi7irUutqn/IPbBxmkd0lxV7773xKV&#10;FjZv+ys4wLOqJHfCpGlLFi4QzFkweki/+oIUVC5dtlKjI6HeRFCllB/a//e+A4ddfQJHjxy1uFsX&#10;W2urp64gyYK8x4cOHvjo4IG58xeEtQ4y9RgyJua8QqEwcYbG6NunV11vl0uES5b+rNRo64mQ1OnO&#10;nToavf1PvlDSb+DQ73/62dXJsb6PhBBCTcuc59K2a9fu8OHDtrZ19lINGDBgw4YNTRkSem2Q5NGj&#10;xwAg5sxJqVLd3NE0AElGb/ztUX4xAERFRQEAELTOnSIB4N6dq3sOHG/IM25cuWQyvQOAQYMG6VMy&#10;mahq2YpfVRqtg6t3K38PAOC6+wb5uAKp27xuVXaBcYHxmhh12tW/LC+u4NcfRnFBzhczPtl/9Ozn&#10;sxdEb94weGB/4/QOAAjC2y9w1tzvvp31yc8Lv4u7a6LdUcIrjbubavIVIRGdfVxNJ2QkqduwZmVe&#10;cWU9ESrlkqUL569cs0EoUcyev+j7b2dheocQetWYcxseAAwZMiQ5OXnx4sX79++XyWT644GBgbNm&#10;zfr0009xEB4y6fHDpOTMfACQCStjLt0c+Xad7T2viIrinDMXr1Pbjo7V2Yarmxu1cfjAvvFjhlla&#10;POPve2xsrK9/kKtzrWSFxujfp7t+7/TxI5VCKQDYOzrSqjtlCVc3t4e5pVq1Yv+BQ9/P+dzk808e&#10;3nv5VmL9MeRnp8+eM5ft6PH7H2s8XZ/Z40m0De+8Yumi7/63bO3G3z2c7Q3PXb18iW3jENHKRPPe&#10;kFGj6+pNjj3175lLt+p5pVol/9/8b+PvpwHAx1/MGTbgVf/ZQAi9mcw8wwMAX1/f7du3b9q06eHD&#10;h2KxGABcXV1btWrV3HGhV9qxYzUlso8fOzp8YC/as4aXNa8rly5qnrS+sdlsaoPzZEMmrIhLfNC3&#10;S0Q9T+CV5iWmPf59517D3tjaSJKMjY01epHhu25cvaT4agabYdw/8Dg9+Y8///FwdS4uq6jr4SJe&#10;+fz5C+hW3LWrf3V2aOgcEf+WoR9OHBW9468fv/3KMNDYC7Ejxk2cPnF0A58DAIWP09f9sdPTw62o&#10;uK4p9uSWdauo9K5Vu07jhmOhJYTQK8qce2kNsdnsiIiInj179uzZE9M7VD8Jv/zC5ZpWnJz0+8kZ&#10;OQ29mSSLC/KvX7+ekpqm0Zru8WwMiYl39dtMZvXMA8IgLb17967xPU+7cinWwtohJSnu+o2b+QVF&#10;+tlIRqS8kszcUqMXGb5LLqpKy8ozuksuES5esvS9aTMCvV3rCoAkyY2/rSoTyBf++FPt9E4llyXE&#10;33mQmq4jSaVCIZVKpVKpXF49xq7fkJHFGYnlAqn++oqix/fTHyukgtiLl9IeZsgVzy5srpJLFy9Z&#10;MmL8tJBA77quSUm48e/pi9T2exMnPVfeT+p02ZkZ165fy87O0TVgvUSdTpudmXHt2rW0h5lag58l&#10;lVJ+Pynp+vUbBYUluOoiQqgu5t+GV49p06atXLnS2dm5uQNBr5aYMydDO/fKT7tTUiUGAADy6LHj&#10;4a2/Mros4ebV36O3VfKF1K5/cMTib2euWfXL1Zvx1O/dwNahK5b97ORgU9eLtGr5yhW/1DHyzYRJ&#10;0z4J9HarfZzUqjIf1eSgdFr12AMGo+YveFZWVj1PJkldbOxFqbBy3dq11BF7B6cu3bqNGjUqyN/X&#10;sEPzUWaGPl79i2q/q32wv+HDN679xckvdMLowT/Gna0rhoz7t2OuxY96b1pIi6cqHJEkefNKzPqN&#10;v5Ms6yAft1YR3e9dPnovPRcA+g8dS/UI0+isfj273IxL0PenX74UqyXh0L7d1C6TxQ4LDx88eGiv&#10;Hl3ppvIykiSjN6214PpNmTDq159u1/EtkTt27KD+cG247p0jQiRikVAscXBw5HDYhg89feTAnv2H&#10;pE/Syj6DRo19u/vKFStSMrKpI116vrXwh3nsJ/VlDu7989DRk4onIz6HjHlvQNew5StWZmZX58qB&#10;rUNX/LyU62ATe/b471u284RiAACCNnDYmHlfz6A9cwIzQujNY+YZHkmS58+fr6ysVKvVhYWFRmfP&#10;nz9fVlZ26tSpZokNvZp0WtXxk6c/m7/8UYJj9K6D1MHrF89XfvqRk52l4ZUdu/acZ8n6dNZ8ares&#10;OH/2rK/9g8N6det8+cZtAMhOf7Bm4x/L/je3znfpNNcuX1Y0OMMbMnaSyeNyMY8v1rdR0Rmm/loX&#10;FxfX8+SSnPS07CLDIwJ+5ZmTx86eOvH28DFfzPiIY8Gs/RxGHfNzjd4Ve+rfuJS86Ogt9SYi5L59&#10;+yys7CaNH/vUUZL8e/vm7X8fsnNy27pps5MdZ+6sL1Iycqmznak5JQAAEBoWevxqClAZHqmNjb1k&#10;+By1SnH3TtzdO3H7Wredv2B+gLeH0etvXDwdcys5Onorg15nz0ZB1oOkh9WZtI0l+8sZH1KJNY1G&#10;7xDVdebnn/t4VLdQDh71DpDqXzdUL3udlZb0zaXTUd160BmM+6kZAHDraszfB1rre5DHvTeF0Ko3&#10;7dhL7abejz9/7ECX7j1cXVyu3YoHgOz0B7+s3dDWx+705Tv9Bw6Jj7uak18MpO7c8YNtw9oN7det&#10;7i8WIfSGMucMTyQSjRo16uLFi/VcU1RUVFpa6uZmol0EvZnu3b6utXLr0DYoyMXiz78Pq7Q6ANCq&#10;ZCfPxEwZP8LoYhfXmiFrpQW5s7//cVj/njqtJmv86KJKMQDcuXFdpZvLqiNnYDAtf9+2o+EdbW7u&#10;niaPi4UCgyyRMFmIRCoSaQHqmlh08WKsyTBIUnfm2MH8vPxfVy7lsBgAIBAKDF5lOmMTiUT67cKc&#10;jHV/7Fy4bDXXrtZ8WMNbqkpu3X3Qd9i7jjYcw+NH9u3c/vchAPjwk5nODjYAwCB0GhIAgMa0jIwI&#10;1V/p7u5exbtCbRc8SsvIMz2Q7lF6ypefz/x17W/BgTVlksqLclb99vs3//vZlWtXT5DXr1/Xb1vb&#10;2I4eNVQh5G3f+adYKo+/ee3z1LTfNmwI9HanLnBxqemPzsjIXLN+Y1irQCmvePjYiTqy+mmGYwQN&#10;f5Yy0jN/Xf1baOsAUqedNnFcbikfAOKvX5C0i9y2dau1pcWAnh0+nFn9P4ebN25ihocQqs2cM7z5&#10;8+fXn95RNBpNEwSDXg8keezY0WHDR9IIwsHVp1eX9jHXE6gzp04cmzhuGPPpBh6CqNn1btF2aL+e&#10;AECjM5wcHagMT6sUCSQqF1vTJXMJGt3P39/kqeeiVjWgnotKra47w6MxOUOGDlEpFOXl5Tk5j0Vi&#10;qeHZ1Hu3t/6178uP3m/gu/TXqBXSpUuWDHtncmRY6/pvuX83Qa0le/V6al5qZsrd37fvAQAX76CB&#10;fbpQB4WC6m7x4LAIO8uaL5bFZMGTwW3lVYIhQ4doNRo+j1+Qn1dc+lQBF6mYv2Tx0p3bf7dg0AFA&#10;q1YsXbKkz9BxPTq1qz/IjPR0/fbbQ0cO7N8bABxs2IuWrwUAibBq1Zr1m9csIwgCAAwbLLv3eTus&#10;VSAAWDk4WdIJiYYEgKqqpwqy0Ax+lt4aMjK0dQAAEDS6m5srleEBwKeffWFtaQEAbq41/yktryiv&#10;P2yE0JvJbDM8rVa7c+fOZ17WtWtXT0/T7SLoDVRR/DjxYdGcH6uXORk5cqQ+w6sszrkRn9w7Kryu&#10;ey0s2Prf6TSDRFCpVAE8e9mr/4JRx3JhOl1N0x5hYVFPEO9N/lC/Tep0WQ9TT58+deb8BdWTqr8n&#10;jxycMuldWw6rIe+ysLCgnrRl41qGg8+0SeOe+REyMzMJJiesTYuaB2rV69et0+hIABg2fCSVWysl&#10;vNyi6qm4UQZdtAAgkUhs7apb4DpE9egQ1aP645Akr7zs4sWYw4ePllXxqIMl+VmXrie83bszAPln&#10;9EY53X7GdNM94IaKS2p6nzmc6rnDXXv3t1+3SSBTAUD6vduPi3mBnlyjG9lsi+otgkanEQAkAKiV&#10;yrpaVZmMmiksdIOVtfXd4k/9gJks6YwQeuOZbYaXn58vl8vDw8O7detmb29vbW29dOnSBQsW6Os7&#10;bNmy5Z133pk3bx6Bg5TREyePHes1YJDtk1WqgiOiWvq4ZuZXtwAdPXasV1T48/+41NkNq1FK3hn7&#10;rrLB4/CWrtoYEWyizc/G1o4GUPsxOoMJmLb29g2cOU/QaC1DQluGhI4ZO27pkp8ycwoAQC0Xpz/K&#10;6xTaws7OdD+m4bvs7e0BIO7K+ROxtxYvXV5UkK8/JdPPaSXJosICrczW08MdAErLSl08fK1YNQlP&#10;0q0rqY8KAICgswb0700dTIy/raiuCkN07tzJMIDcvDy/WotQAwBBEFxXt3ET3h82YnT0pnVHTsdQ&#10;xx88ePB27873bl/953jswsVLS4pqxulKZHL9dklRIUMr8/b0ANDJ5TUTcun06n88GSzLVkF+t5Mz&#10;qU+VmZlVO8NrVFpd003ZRgi9Rsw2wwMAd3f3mzdvcjjVw3oyMjLkcvmCBQuo3Xbt2n311Vfz589v&#10;vgDRq0UtF586f2n5+m36IwSNPmL4sF83Vh9JvnM9p6gywPNlLjxqbW3FqG9xrKcYNucYsrRzdrRl&#10;V4qM23JIg+TS29vreWPz9g9cvWbNjE8/KSzjAYBMKgUAby/TlURqv+t+UpJKIfvuG+M5yE/ovvni&#10;U3f/4L07NgOAQq6wd3iqXvHp06epjdZhHVzsq8fwnTp5ktpw8gwI8HpqFnxCQkKvEfWtL8e2tPry&#10;m+90WvWxc5cBQCqVAsD9e/fUKsX/vvumrru+/+YLeze/I/t2AtA4HDaAhDqu0daM7nB1dQWgMjyQ&#10;SCX1xIAQQk3GbDM8Ozs7b29vfXoHAN9//33btm0DAgKmTp0KAD4+PqmpqWvWrPnhhx+aL0z0Crl2&#10;KcYtqF0Ln6cKtvUZMOj3bX9JFGoAIHWa4ydOff3pS1umlmFhvWvfgf/+HILObN0y6HpCCgBU5x5M&#10;AACtwcqqLV+oDKS1vdOUSROWrt4EAE7OzgAQ1Ko1gwBqroPhGNan3tXyud9Fo9OZtJquSY1KmnCP&#10;+jjQLry6ZzzzQfzNxDRqu1PnznSD1neFRJBZyJ8R+KwRFwTtw08+PRd7VaHRvUCZJE9Pj0eF1YPn&#10;9MMBAcDK2lq/bW1V34QShBBqMmab4VELNyUlJV26dGn16tX9+/fftm3bhAkTPvzww7i4uPDw8L17&#10;9wLAhg0bvv32W8PCrejNRJK6Y8eOjZps3ODEsXEc2LfH4SdFbmPOnPxo6kSrZy3/1fSiojo/yfBA&#10;oVACh210QafISP22VCJKz8j09Alwq71AWS2hoaEAYO/s1dLPHQAs7V1DW/tTRUOUpsoI2zl7U1d6&#10;+fpHGryU8ijjIV9U3coVFt7e3bu609nB3r6wqGZ6R2VxvkhePV3Dy9MLANQq+R9bturbCTs/PQjv&#10;yMG9g0aMbUhZOGsHF39v14c5JZ06RQKAp7dv7SAfP8qo4ldPB24bFu7kVt382b59+yu3k6ntp6rG&#10;GCx+6B8Q8MwYEEKoCbxyv6heohEjRrRv357a3rVr18cff7xs2bIjR45ER0frrykvLy8rK/Pyeu4O&#10;LGRmslMTi8REj04mJlIMHzHi39MXqdxCJqqMuXR95Nu9mza6Z+vV963N0X/KVFoAEIlF7g5sqJ4+&#10;CwDAdfdr37Z6EkN+9sNZc+byhFI6k/Xt/356q0cUAGSnP4jescvJxf2d8RN8vdwNnyxXKABg7Lvj&#10;WXQaABAEMWjQ20kPf6depL9M/66+/d+iViwbMurdIaPeNYpz4dwvrlGZKEGfv2iJm311iUFfP98L&#10;dy+SUF3phc+vqckil8u0atX6Vb+4+wQmpWYBAI1lFREarL/gUdq95Fzez1M6648oZeL169fxRcq3&#10;hw3tEdXJcKwtSZIKhbJlaGSHkCAA6D94ZP/BI42CXL5w3vlr8dT27PmL/N2qu4979x+4Zftu6kvO&#10;elRTQVqlVlEb7n6tW/rUt+YbQgg1GXNetezLL79s06aNfpfNZru7u69YscLwGgaDYW3Qw4LeVOSx&#10;o0cHDx3OqrWaKgB4twhtHxKo3z1+7Jh+ySmSrBnkbjgwy3Biqa5JBsJbO7hOfGcUtV3ypHmprLS6&#10;JtyUadP1dV4O7d/LE0oBQKtWbd/+F3Vw84a1d+ITTp868fGH0w8cOaXT1XzAI0eOhHbo+s6IQfp3&#10;9Rk4rIWvOwBUlpVQ9QKBJMtKywDA2t5pwjjjhKkh2rULl1YV55VVJ3ZPZuMCAOyM3vjRR9O11h4t&#10;fatLhLh5+1mzq/93mpGStGHbrrlzZtEIQiaqOnzsNACcP3nk9LnYW7euL1rw3aKlKwUGxV+S4q6U&#10;S8hv586mPf9Kw7aObu9PGENtP0pL5omrJ2SUVldjIaZOm6ZvRyQN1iXT6LuwSV3Nd6t7aukywx2t&#10;wc+S4XP0m/qHPHUUIYQMmHOGZ21tHRsbO3HixICAgG+++aZDhw4A8MknnyxevJjFYgEAjUZbtmwZ&#10;Ne8PvcnEvPKLN+62D29bbEpJSUmXrjUVZXPS7yc/WVOhzKDQWlV5mZoqj6xWlJXz9MdLny7G1nje&#10;nfwR1QZ55coVkiS1alXspSsAMPydD4YYVMQ1zCT02aeHR/UINpVS/vv6VV/O+ibmwqVbN64vX7yo&#10;UslctmQh0yD3ZbA4i3780dHOWiGqvJ2UBgB5WSmZeSUWHKv/LfrJue5V2urh3yrU38Px+rUb1K63&#10;fwv9CiIysdDO1e/LT6cGB1e32/ErSgpLKqoqS3ds2fT3v2cWLVrsaGsFAGdPHLWwsgUAd4+aJSuu&#10;XTw3beq0ff8cjo+P//uvnZu37/11zZoAU4u/NcQ7kz58u09XANAopbv3HiRJsrIk7+79NAAYN2l6&#10;/x41Hb6lZTUll0tKS6hvXVBeItVUf/8quYgnkumvKTO4vrCoiLqe1GnLKioNn0NtFBQU6A/yqyoU&#10;6gbP1kEIvTEI8o38/19paWlaWpqHh0fr1s8oxPqKS0xMpDJXmUxmOK3kFXHkyJH169cHBQVt3bq1&#10;uWOpz5kj+6J3PceMhx5vDZ392fSEuKu/b9nOE9T0VLZs0+77ebNWLluSlpmtP2jPdZ46/eOeXTq+&#10;zIjroFEr9+7689CR405uXhqFSKmlvz9l+pCBfQxbq3KzUr+aNVckldMZzDkLFg3q0w0AlHLpXzu2&#10;nYm5IBBWD5JjcyzbRXQYOXJ050jTBWLKigs2rF9/NzmtRVBQXk62f6u2M2fODPJ7xoCHlT8tiLv3&#10;EACAoG/ZudvFruaH9tyx/dsPnt+9c6sFkw4AKffurF//u0ih7P3WoGmT3mMx6QAQc+rIP4ePV/GF&#10;9g72wW1CB7w9uF3bVlR4Yn7Fj8tWr1y5nEEjAOBKzOldf+/LyS+k/oWj0ekBAS3eGjho2NBB+hXY&#10;6rJu5eLLcUnV21v+8nGxNTxL6rQXzpzce+Bgbn5RYItWVeUlTu7e738wuUeXSP0XdfrYgT37DsuV&#10;qicHiO79Br8/6q0lPy8rLKkpUOzh7Tfzy6+Dg3z/3fvngWMnlaoniRpBRHXv+8VHk1auXJmcWlNm&#10;2crGbvykKR529I2/R/OFNZN2/YNazflmnqfrs0dVIvSK2Lt378SJE318fPLy8po7FrNlzhmeVqtV&#10;KpUsFothcp1Os/CKZ3g7d+7ctWtXZGTkL7/80tyxvEHUKlVpSQmNZeHm4kI3tcqqSMhLe5jh5Rvo&#10;5f7UoDGtVlNVWSWRStlsS2dnbgNmIJESoaiCx7NzcHSws/uPlSV1GtWXMz7u0G/k1PHP3c9L6rTL&#10;Fy8aMemjkKCakngkSYpFQh6PT9DoTk7Olpacl1j7kiR1fB5PKBTZO3Lt7WyxrCZCzwUzvCZgtqmP&#10;RqMZOnTouXPnAgMDY2Ji/F/G2lAIvRaYLJa3qdq/erZ2jlFRXWofp9MZLq6uzzNTgLC2s7Ouowby&#10;86IxWD8sXPjFrG9CWrfqFB787Bv0SN3WjWtbR/YxTO8AgCAIWzt7W7tGGYZBEDRHrpMj92UWR0QI&#10;oZfIbMfhPX78+Ny5cwCQnZ199uzZ5g4HIfRsbt4ByxYv+m3l4lsJyQ28RSGTrFq+xNa7zajBfRs1&#10;NoQQer2YbYbn6elpaWkJAAwGg+rHRAi9+lq0abf6l2V7d2z6Y8dumdxEvT09ktTduXnlu/k/dOk/&#10;/N1Rg7GfFCGEDJlthmdlZfXdd98BwIwZMzp16vTM6xFCrwh3b//f1m/0cmTP+2bOH1t3pqSlK1T6&#10;KQug02jycrMPH9z/7by5yZn5i39e3q1TBCZ3CCFkxGzH4QHA/Pnzi4qKEhISJBJJXUXv1qxZM3v2&#10;7CYODCFUPzqDOXTkuMHDRz9MSUmMjzvy70GdRkfQCBJIGtDcPD1Dw9otGTnWgmnO/4IhhNB/Yc7/&#10;Pt66dWvUqFEKhSIoKGjChAndu3e3sXmqUpdcLt+2bRtmeAi9mmg0ekhYu5Cwds0dCEIIvX7MOcOb&#10;MmXK48ePqe3ffvvtt99+q30NrkiLEEIIIfNjtuPwEEIIIYTeWJjhIYQQQgiZG7PqpRWLxXQ6nSqS&#10;QnF3d/fy8vL39zeqpECSZE5OjkAgyM3NbeooEUIIIYQamflkeHv37p06dSqXy71z546XlxcAuLq6&#10;nj171tbWtq5bSJJ85513mjDGl2bx4sWHDx8GALlc3tyxIIQQQuiVYya9tFqtds6cOSqVqqSk5Pz5&#10;89TBnTt31pPeAQBBEKtWrWqSAF+ywsLC5OTk5OTkrKys5o4FIYQQQq8cM2nDy8nJKS0tBQAajaZf&#10;grZVq1bPvNHF5XkW4XxlTJw4MSIiAgAKCgqWL1/e3OEghBBC6NViJm14arU6LCzs4ICdWQQAACAA&#10;SURBVMGD8fHxffr0oQ5GRERs2rSp/hsXL17c+NG9fL169ZoxY8aMGTPGjh3b3LEghBBC6JVjJm14&#10;NjY2BEH4+Pi4uroWFRVRB3k8XkVFhX63toyMjKNHj2IbGEIIIYTMjJlkeB4eHmKxuHPnzkbHf/rp&#10;p59++qmeG7HiMUIIIYTMj5n00tJotLlz5zZ3FAghhBBCrwQzyfAA4NNPP500aVJzR4EQQggh1PzM&#10;pJeWsmvXrpEjRx4+fDg9PV2lUmVmZnK5XC6XW9f1AoGgvLy8KSNECCGEEGoCZpXhEQQxZsyYMWPG&#10;ULuBgYGff/757Nmz67pep9MNHz68qaJDCCGEEGoi5tNLW9vgwYNbtmxZzwU0Gm3QoEFNFg9CCCGE&#10;UNMwqzY8Ixs2bHjmNZ9//nkTRIIQQggh1JTMuQ1P78qVKz/99NMHH3ygr423d+/eW7duNW9UCCGE&#10;EEKNxJzb8ADg7t27U6dOffDgAbX73XffeXp6AsCAAQPGjx/fvXv3RYsWEQTRrDEihBBCCL1k5pzh&#10;3b17t0+fPmKxuPYpJyen/fv3t2jRwtHR8csvv2z62BBCCCGEGo8599J+/fXXYrGYRqO5ubm5ubmx&#10;WCzDs05OTpGRkUuWLBGJRM0VIUIIIYRQYzDbDK+0tPTWrVsbNmyoqqoqKSkpKSmJiooyukYikVRW&#10;Vt68ebNZIkQIIYQQaiRm20srl8tDQkJmzpxZ1wUXLlygJluUlZU1YVwIIYQQQo3ObNvw7OzsMjMz&#10;jx8/rtVqjU6p1ero6OgRI0ZQu3Q6vcmjQwghhBBqRGbbhufo6DhgwIARI0a0bt26U6dOjo6O2dnZ&#10;K1euBIALFy4UFxdTlxEE0bNnz2aNFCGEEELoJTPbDA8AVq1ade3atfT09PT0dOrIrl27jK557733&#10;fHx8mjw0hBBCCKFGZLa9tADQokWL06dPu7m51XXBgAEDNm/e3JQhIYQQQgg1AXPO8AAgKioqMTFx&#10;7ty5vr6++srGdDq9S5cu27dvP336tK2tbfNGiBBCCCH00plzLy3F3d39l19++eWXX8rLy1UqFQA4&#10;ODhYWVk1d1wIIYQQQo3FzNvwDLm4uHh5eXl5eRmmd+PGjWvGkBBCCCGEGoP5t+HVIyYm5uTJk80d&#10;xctEkqROpRLeT9FIZTqFUllRKS8tI9Ua6izBoJMaLcvJkWFpSdBoLCeuhTPXvl1boNFwcV6EEELI&#10;nLyhGZ5Go/nll18WLVpkBpkNiyDetnZMmfODsrBYWVqurKh83idYODsx7W1ZXK5tcEsrf1/bkNbW&#10;QQFMW5vGiBYhhBBCTcDcMry8vLyFCxdevHiRx+O5urpOmTLlu+++M1qRNicnZ8qUKVevXgUAJpPZ&#10;TJG+NE505idcz4ozF174CcqKSmVFJWQ95sXFU0cIBoNhY+3UrbNd2zZWQf724aEWXMeXFC9CCCGE&#10;Gp1ZZXhJSUl9+/YVCATUbk5OzqJFi2JjY2NiYvRJ3p49ez777DOxWNx8Yb4GSI1GzReUnDxXcvIc&#10;AACNxvF0d+rW2bZtG8dO7a18vWlPJ80IIYQQeqWYT4an1WonT56sT+/0rl69unHjxtmzZ1dVVX3x&#10;xRf79u1rlvAaD53NpllY6JTKRnyHTicvKCrY/y/AvwDAsLayDQm2bx/mEBHmENmeZW/XiK9GCCGE&#10;0PMznwzv7NmzDx48MHlq27ZtYWFh06ZNKygoMDxubW29adOmJomuEREsJsfTXfo4t8neqJFIebcT&#10;eLcTAICg05kO9tyunWyCAlz69bJuGUhjmM8PFUIIIfSaMp9fxufPn6c2goODIyMjCYIQCASXLl0S&#10;iUQPHz586623jK7v3r37rl27/P39mzzSRkCSzfZmrVZVWVVy/EwJQOaaTQwba8fOHa38vF369bIN&#10;btVcUSGEEEJvOPPJ8HJzc5lM5t9//z127Fj9DFmRSDRp0qQTJ04YXslisX744YfvvvvODKZZAIBO&#10;qZIXFTd3FNU0Ykn5hcvxtmzBv4cJOr3SyR4AcnNz165dCwBMJvPTTz9lYCMfQggh1MjM53ctj8f7&#10;6quvjCoY29ra7t2718fHh8/nU0datmy5Z8+eyMjI5oixUeiUSp1K3dxRPIWj1V12tAQAkEsBoKKi&#10;4vjx4wAQCcwskZLbtbNdSGuWE9cMStUghBBCrybzyfAAYPTo0bUPWltb9+3b9/DhwwDwySef/Prr&#10;rzY2NZXekpKSIiIimi7EN0NrmeqqRidlPLViCp0k2xdW5GzdlbN1FwBYODtZ+vm49utl6evtEBmB&#10;1VgQQgihl8h8MjyhUOjm5mbylLOzs7Ozc3R09IgRI4zajQ4ePIgZ3kvHIKGzUH6R+9Tiv6Fipa1W&#10;p9+livDx4xMBAAiCxmLahYa49OnB8fFy6BDOtLVhWFk2cdgIIYSQ2TCfDK+qqsrT07Ousxs2bBg5&#10;cqTRQa1We+PGjUaOqznRLFgWLs4cTw+CXt2cpuLxNRIpACgrqnQKReO9OkyivGPHkTxpxqOTZGdh&#10;3a8jSZ1SxU9I4ickVR8hCNuQ1pZeHhwvT+fe3Sy9vTjentirixBCCDWQ+WR4ADBw4EAajVb7eEZG&#10;xvXr16Ojo42Ol5eXZ2RkNElojY7O4diFhdi3D7Py8WZ7ulv5+1p6edR/i7ywWJpfoCgp10gk8sJi&#10;wf0UeWGRoqTspcTDJKGTQTNeC6nKsAHv2UhSlPJQlPIQAHK27QIAFtfRKsCPaWfr1KML09qK4+1p&#10;17YNncN+KdEihBBCZsasMrzLly/XdaqoqMjkcTOYTsvTar4peRRfXmJla/tcN3K8PDhPZ4GkVquV&#10;ywX3U4TJqfy79yXZOfKCIlKrfbHAwiTK23YcKYNGkGRXofzFHqKnquKpqngAUH7hMnWEYDJpTIZN&#10;qxa2Ia1pTKZ9RKh1YADNgmXl50PQ6f/xdQghhNBrzawyvDeTgtQ9VMpoLyNVJeh0hrW1U7cop25R&#10;1BGVQMi7fVeYnMJPSBKlZVA9vA3EJCFSpLjsaNlKquKqn6cBr2FItVqrVguSkgVJyQAAO6uPs5y4&#10;HA83Govl0DHC0tuTYDDsQoNtWgYBjYb9vAghhN4QmOGh+rDs7dwG9nUb2BcAdCqVNCePl5AkSnlY&#10;ee2WsrJKp1TVf3uoRBlnx/7vDXjPRVVZpaqsAoCaUX0AQCMACOtAf7ars06jZbs6c7t0orMt6FaW&#10;9hFhQJIEnc60tcHGP4QQQubBrDI8Hx+fNm3aODs7G9ZDMUkmk5WWlhYVFaWnpzdNbGaAxmLZtGph&#10;06oFtauVy3nxSZKs7Kq4hKqbd7QyWe1b2DpybJm4MRrwnpuOBCAlWdmSrGzqQPGx09WnCIJaFMTC&#10;zcUutA3oSIaNNbdrJ51CqdNoLL097cNDVVV8gkHneLrT2TjyDyGE0GvAfDI8R0fH69ev29nZNfwW&#10;nU7Xv3//xgvJvNE5HOeeXZ17dvWf/r5OpRKmpksfPebFJ1XFxcsLakY9uqtecBhf03my5puytLy8&#10;tJzaLj56qvaFdEuOfXioVq4gGAyHDu3Yri7KyiqahYVjxwi2m4uitIxgMO3atqZzODqNlsbA5kCE&#10;EELNxnwyvJCQkOdK7wCARqNFRUU1UjxvFBqL5RAR5hAR5jVuJEmS8sJi6eNc3p27otT0ypt3SPWr&#10;teTGC9PK5FU371Db1ZX8aqGxWJY+XtLcfCAImxaB3O6dpdm5WoWS7ers0q8XqVbLi0toTJZDx3Db&#10;kNbSnDytXMHiOuonPpM6HWFqPjhCCCH0XMwnw1u2bNkL3PXZZ5+99EjecARBWHp7Wnp7OvfqBgAa&#10;mVxVxau6dUeS9bg89oo0rwB0r0CnbaPRqVSSR4+pbVFauiitZhhA0b9PrY9Mt+RoZXIAAIKwad2S&#10;4+7KT7xPanUcT3eXvj2U5ZWitAwgCOtAf/dhA0mNRnAvhdRoLH29Xfr3ZjnaC+6laGUyloO9XVgI&#10;QaNpZHJFcQnBYHC8PGhPVv4lSRInlyCE0JuJIJ90UaHXUWJiYocOHQBAJpNxOJzmDqdBxOlZguRU&#10;YUpa5ZUbaqFILRQ1d0SN48nwPgCgW1lpZTJql8ZmEzRa9bBFAiycnJQVldRlLK6DRiqvrkRNEGxX&#10;Z0VZhf4hTDtb6ruisS0IgtCp1FQhG5YT1yEirPLmba1UBgAMGxvv8aMIglZ+6ZpaJGJYWTn16OI1&#10;Znj5xau8+CSdUmHh4uz6Vh+P4YME9x7w7tzVyhUWzlzn3j0svTw0Mhnv9l1VFZ9uyXbs2N7CxYl6&#10;tbKiUqfRsBzsDYchklotTkxBCL2YvXv3Tpw40cfHJy8vr7ljMVuY4b3eXscMzxCp00myHktz8yqv&#10;3eLfvaeRSOVFJWCOP5MEk0GqNdS2hYuTsrw6q7NwdtIqlRqRGACAILhdO1XdvEN9A0x7O5uWQbw7&#10;d6krrVsE0DkcYXIqtWsT3JKg06mi0NSuhbMT7/ZdnVIJAASTaR8eKs3JVVXyqAs4Xh5MW1tx5iNS&#10;owEAFteBoNNJrY6qMkjQ6e5DB/Lv3lMLRRqxBACARvMZP9rK3zd3135qYCXD2sqlX6+Wc2ZWXLpW&#10;cPCoJCsbCMI6KND7nZHeE8aUx14t+veEJCubYDBsWrfwmTCG26WTii8oPHSMH5+kVarYbi6uA/q4&#10;9O1JEIRGKq26GS/NySUYDLuQYIeO4VSySGq1kqzHkpw8GoNu2zaY416zDqFOpZI8ziM1Go6nO8vB&#10;3vC71Wk0WpmMYDAYliZWusOOb4ReQZjhNQHM8P4TqUhIsNiWbIvmCuB1z/Bqk+UVKHl8SdZjQeJ9&#10;RWlZVVz8M2uyvHZoFizDD2Xh6qIsq57hwfH21CmU+lY9hw7hguRU/UBG1wF9Kq/HVfftArgNfouf&#10;kKRPFv/P3l3HR3G0DwB/9tzjHiJACEnQJBDcvUgLtLjV5a3QUnmpUKf61o1S+qNQKC1a3F0DCcEi&#10;EHe7y7nt7f7+2Mtmc7mEhEKB4/n+wWdvbnbZ3cnMPTs7Oxty3yi73lBz5ATzURYRHjC4f9m23XZN&#10;HQAQfH7YlAkOo6l85z7mRrnI1yd04lh99rXak87BhbKoiMBhA02FJdWHjjEdhAKFPGj0cFJvUJ85&#10;Z6/TAgDweF5d42XtwsxlFdoLl53xor+vrF2YUKUylZQZc/Od+zN+tLmkjODz7Tq9ITcPKBoAAocP&#10;Dho9rGDF73ad3lpVzayuio/t9ul7Dosl871PDXkFzngXIGjk0Ph3XhMqFVe/+qnkr81MFyYhFAYM&#10;7Bv3xiJ5dKS1uib7s28r9x5kjlEZ1yl6weywKRMIHo+y2Qv+7/fybbtNxaUEn+fdo1vU/Bn+A/oy&#10;WzaXlhX+tk59Np2y2SQhQcGjhoVNmcje0bbXacv+3qk5d56yk9KwkOAxw32SenBLUJ+TW7X/sL1O&#10;y5fL/Pr19k12fbe1XaurOXbKVlcnkMl8+/SShgQ1/TOwVFXrs64SAr6iYwdJfXepC4okzaXlBIA4&#10;OJAvbqmdoUiSvTuP0J0PI7x/AUZ4N6go/9o3X3257Jdf/9x5fPSAHtdfgePCmSMvLn63uW8/+XpZ&#10;Ynz7Vm7K8yI8F6TRaKvVWCqrak+mUhaL/mpuXdoF2uHw1Hu7hEAg8vVu6OELCiANRub2KwAoO3ey&#10;qTXWqmrmo6Jje75Uor14hfkoi2zn3z+l6I8NTCwFAO1mTjXk5LLzAipi2geNGla2ZYe5pIxJCZ08&#10;QRLgV7Zlp6XC+ba66MfmCZSKqn2H2M7CgKEDAoYO0mZcLNu8nXZQAMCXyzovftFWq9acPc8GlIpO&#10;HSLnzbCUlNeeSnXOQQ3gk9wjeMwIu06vz7paufegs2/Sxzt8ykSeRGytrK46cMTZiSgUenWJ8+qW&#10;wBMKLJXV1YeOMV2JIn8/VXys2M9XoFTYNHW1J84w+YVeqpiFT1ftOyz08eIJBMb8wrqMS8z2g8eO&#10;6PzfhVfe+Zh2UDyR0FhQZMhxTpETMeuhhHf/W7Z5e+GqdXy5jNTpdZk5TJTpk9Sj57efSIKDqg4d&#10;u/bNMtrhsNdpTYXFzIrhDz0Qv+QVgUzmMJszP/xf7fHTlM1uqahgTohf/5QeXywVB/gBAE1ReT/+&#10;WrR2Pak3OP9KCSL8ofsTlrzGvmTPWFic+d4ntSfPsnMMBQwZkPDOf2UR4exfgl2vv/b1spL1W5jA&#10;mi+XhYwfHbvoWbG/H/cPxqapu/rVjxW79lkrq4HH80nqHv3InKBRw5qOv6w9fbZw1Trthcs06ZBH&#10;R4ROHBs+dZLb++z67Gv5v6xSn02jLM6e16gFs5qLL83llcXrNtadO0/Z7dKwkODRI4JGDXWb07nD&#10;ak35tt3aK1lA0fL2UcFjhsujIlrIDwCkyVx77JQuK4cQCJQx7f379+HLrt/W2dSa6iMnTEUlhEDg&#10;07ObT6+erYyAaYdDl3XVkHONEAiUsTGKmPZtGsxKkQ7D1WsOk1no7aXoEN36FVkOs0WffZV2OKTh&#10;oZKgwBvYAoM0mkijkS8WC73a9rojt276qIw/1q6dMXMmRni3FEZ4bUPT9MX0059/9vm69ZutdhIA&#10;dh1Nb2uEt+ipuZ//uMrtV0FRcYVXL4kFrb2p5PERnls0RRly8435hZTFqk5NM5eWO4zGuozLzA3K&#10;ux5nAB/B53PfGicJDrKp1ZTN2aUn8vMRqlTG/EJ2xdBJ47jzvHgnducJBerTzvu8wONFLZhVc/iY&#10;4Zqzm03aLqzdtAfKt+7SZ19jUhQxHaIWzKrad7DqwFHnVgWCpF++0Zw+W7pxq6V+Npn2Tz7s07tn&#10;9YGjxes2sV2M3b/6iBDwa4+eLP5jY/3+85KWf8MTCWuOnizbvIONI6MenhU8bpQ++2rtsdMVO/cy&#10;iUIf764fLREo5Prsa7XHT1ftP+w8TH+/2FefF/n6WCqq6tLOl27azvRBEkJh5OyHVF3iCIHAcDW3&#10;5uhJbcYlZhVZRHjg8EHy9tFMhFdz9CR7Ozto1FDa4VAlxIn8fUmtTpeZU7FzH3PCvboldH71hdyf&#10;flUldBZ5e9u1Wu2lTDaEDR4zosdXSzNeekMgl0lCgim73VRUUrn7AGWzAYAssl2/TauF3l5Xliy1&#10;6/SSkCCaJI0FxdUHjzIl6NW9S5+1y/lSqe5KdtbS/8kiwnlikbVGXXPsFNMBKfTxTlmzXNU5BgCs&#10;NbUXXl0iVCoFcpmlqkZ9+iwT70pCg1NWL5NHRzK7pL2clf3xlwKFnODzjXmF7GM97aZP7vLhW2xc&#10;Qjsc2Z99W5d2XqBU2GrV2ktZTFDrm5Lc89tPXELGwlXrSjdvF/l42XV67cVMZlSovEN00k9fNI1X&#10;SrfsKFy5licU2rVa/dU8plwCRwzu9sm7LnfSGeXbduct/422263VtUxHNU8sjnn+ifZPLGjuTnr1&#10;4ePZn39LanWWqhpmZyQhwV0/WhIwqJ/b/ABA03TJuk35v6xyWK2WikpmdIQqvnO3z99Tde7U3FqM&#10;uoxLme9/aswrtGnqmL8Kn+SeXT58UxnToeUVAYCmqMKVa/N+/s1SUcmsK4uKiHv9paARQ667LsOu&#10;01/94vuSjVuZbmyCz/PplRi/5DXmr6L1dJk52Z98WXsilbLZgMdTxcV2fO7xoJFDb+C5K9Joyv1h&#10;RcWuvZaySoLP807sHv3IbP+B/W74ES6aoko3bi1au6HuUmaOvu4LoQ0jvFuH//bbb9/ufbg70DR1&#10;YNe2Z55+4uXX3sy4dMVR/0Do7Ief7BgR3PK6XA6b8ZGHH9Wb3d95fPK5l8cNH9D6rZWXly9btgwA&#10;Xn/9dQ94x24rEQQh9vNVdIhWxsYEDhsUNmlc+IP3Ry2YFTl3RsTMqcpOHb26d/FJ7E4QBE1RfLnc&#10;YWzDy9buLI0vwEiDkek0cn5J0Ta1hpuHstmZcIEh9Pa2lJY3TEZN05KgAO3FTOYHHgAoq1UZG6NJ&#10;v8De+bXrdD5JPfSZOZayivqNUoqO0Q6jWXvhMmVxxtAOq9UvJdmUX6i7lMk+HC3285F3iDYXl2ov&#10;ZTr3iqYVHdsrYjqYS8uMefl2jbZ+14gOTz9iqaq2VlTpLjvjEspiCRo93L9/irVWY6uuYdMdJnPQ&#10;iMFBo4ZRNpu1ssZYUOTcW4qSRUeGTZmg6BBN6g32Oq0++6rzKPSGoFFD/Qb0UXbqSJktpN6gz3J+&#10;Zcwr9E1J9h/Yxze5J18ms9fpzCVlzOv4rJXVNcdP+/VJ9u3byyexm0ClcJhMpoIih9kCAIZredqL&#10;V4AgfFKSfHonSsNCKDtJ6vVM1GvX6uxaPWkwqlPTfXsn+fZKlIaHAkXbdXqmR9ZaWUXZ7b69EzNe&#10;fF0VH+ubkqzs3Ikvk/F4BDMLN2Wx1J5KjZg+GQjiwstvSYODfHolKmM7Cr1UfJGIyUPqDerT59o9&#10;9ADB55NG08WX31LFd/ZJ6iFvHyVUKR0mk7W6FgB0lzIFUqlPsvPKM3/FamNuvk/vJFV8rCQ4kC+V&#10;GvMKAMBcWqbPzA6bPIH9g6nYfaBy137flCSvrvHSsFCRl4q5vW7X1NUcPdlu2gPcbrCqg0dL/9ri&#10;k9xD1S1eGh4qUCiYzRrzCrWXs8Im3UfwGgUBFbv2lW7Y6pPYzatLvCyyHU2S1spq2uGoPX4aCMKv&#10;Ty9oomLXvqLf//Lu3sWra7w8KsJWpyV1etJgKNuyQ9k5RtHR/b2OvB9XqM+me/fs5pXQWRYWai6v&#10;YEY+lGzYGjRyiEtEy1Vz/PS1b5apOseousbLI8OtldUOs8VSVlG6cWvAoP6SwIDmVgQAmqKuvP2R&#10;4VqeV9d4ZWwMTZK2WrW9Tlu+bTczZWYL6zLsWt35hYsJPs+7W4I8OtKmriMNRnNJWenmbd7dunD7&#10;d1tWvnNv7rc/S4IC5R2igeDZqmus1TXl23Y7TOaAgX1buRGG4Vr+hVeX2Ou0kgA/oClLeaWpsLhs&#10;83a7pi5w6MA2bYrhMJsvvvZO3fmLIl8foVyurqw6CraFCxfewKZQa+C4jdb6Y+Xy/Art3AWPW0yG&#10;QyfOXX+FZhza9XeZ2uD+O55w/rzZN7zle5xALhPIZQDA9nAwaJq2VFQZcq4BgMNi1WZcoh0Om1Zb&#10;c/QkaTDyBALSYGB7xe4uTfssmZ9YluFanstkhLUnUx3mhpfI0Q5KnZrGvOTNmULR+ivZ2voeL4Y+&#10;+5rDaHKOwwMAAFt1jfbiZWN+IRssMtnEQYGmgiLuhDiatAxxcKC1stpSXsnZsXztxSu2mlq7VsuN&#10;UGuOnpBFtSN1OtJg5KZr0jJ8eieRBiNls3L3X5+VQxqMNOmg7PZGhUhR5vJKgiAIHg+Ixt0NNG2t&#10;ruVLJEIfb35VNU8s4olFDV/a7XyJWKhSSsND7To9XyLhy2Sg1jDfVh8+Hj51olClUsZ0sGv1hqt5&#10;AqWCXbdkw9/qM+e8e3YTB/h5dY236/SmohKRrw+boWjVOnlUhMNkEgX4K2I6yCLCgaKMuXnsuExj&#10;bn75jr3iwABjfqGqS5wqvrOiQ5T6bLq5tEygkDNhqD4rp3z77rAHxuf/vJInFsmiInxTkphbqKbi&#10;Et2VbOb/yvny+3bTJwu9VJaKyuK164PHjvTu2U0eHanPyrHX6QQqJdNLVHPsVNnWnaETxgKAw2rL&#10;+ewb/0H9vLp3UcV1MuYXkXqDJDiIuadvzC/M+/HXmBeeYrbvsFhzPvvGr29v76QeivZRxsJih9ki&#10;8vdj/pZqj50q3bwtfMpE9tjtWt2175b7D+jj27eXJDDAkF9IWa36rBym1HK/Wx48ZrhLB5tNrclb&#10;ttKvby+flGShl8qYV+CwWktLyoCmgaYvvf6eb++kpj2FuitZlfsOBw4b6J3YnScW6y9n2bXayr2H&#10;AICyWDIWvdl/8+9u7zbatbqrX3zn0yvJJ7mHQCE3XMunbPbybbsBwGE0nX/u1QE7/2phKGTBr2us&#10;tWrflGRZVASp1wsUMmuN2larBprO/vhL7x5d/fokN7cu4/KSpdKQIO+kHiJ/P0t5JU8oLN20lSYd&#10;DqMp/dlXBh/42223qAt9Tm7hyj98eycqYjvSdlISFEBZzMb8IgDI/3mlslOH8KmTrrsRhsNqvfLu&#10;x8rYjvIO0YRAIMstAB5fn5kNAIW//SGLCI9+ZE4rN8XK+ugrnlgUOGyQQCG3lFf6iflwbH9bN4Ja&#10;DyO81pox/3FmoWdseFzy4Bvezpo1a/qPmPD1x283/YovFCdEh97wlpFbBEFIQ4LYoe7MO3a57Fqd&#10;qbgUAGxqdc2x0w6TmS+V2DR1dWkZACD0UhnzC9kBVXfXc75N55p2Gb9IkyR7Z9OJosq37+HeGgaA&#10;urQMMyc+AwDSYKzaf4Rp7lmWiqraYyc16RcbJZaV1x4/rT6TxvSEOf8Tu6360DFrZXXDHWQAADAW&#10;FNUcOmapqNKcO89NNxeVVu07bFer9VlX2VGJAGDXaNWnzhICgbmoWJ+d02hTufnq1HSeSGjKLzTk&#10;FnC/stWqdZk5tlqNrU5rrajkhp52nc5Wqzbm5pNGo6261lqjtlZXc9e11qitlVV1GZcoq81aU2ut&#10;f1QZAGi73ZhXIG8fZdNodZk5lM1mr2s0GZDDbMla+oU4wN9hMFqra2mHw67TOcxWbmx69asfxX6+&#10;DouVslhJvd5SWe0wmWk76eA8mpP380pzeUXplh2ydmG0w0FZbUAD7XBwS42yWHM+/9and5Lu4hWa&#10;dBB8PiEQ8CViQiAAHo8b4hSv2yxUqQDAmF9orakleDyegM+XiHkCPsHnc3OWbdvl3bMbTywSBwZo&#10;L1y2qTU8sUggk4qDAqzVNXyxmM955qxk/Rbvnt0AQBIUwBOJK3bvp6xWgVwm8vWVRUVY1RqeWMyX&#10;Spljp0my5K8tnV9bCAAEj2D+07Ktu2iHQ+ClkoWFSNuFkTq9QC7jiYRMNGyr1ZRv3RU5dzo0Vrjq&#10;T4FCLvT2kkdHClVKS1k5dxSa7lKm5tx5395J0ETppm00RYv8fOTto6RhIaTJdLSXEQAAIABJREFU&#10;LPL1YYdJGPMLK/ceDB0/pumKAECRZP7y34JGD5O3j/LtnWQqKjaXlktDg5kxowBw9esf/fosd7uu&#10;c8euZNWdvxg6aZy8Q7QqrpP2wmVTYZHI14fpALbXaQtWru1UH1634OqX30tCguQdov37pZBGE2ky&#10;yyIjmAgPALI+/or7RFHLCn5dAwQhi4zw7Z3El0oJHs9cUspW+ZzPvw2bMlHk3Ya3DNRduFx7KjVk&#10;/GivHl3kEe3qMi6JsjKvvxr6BzDCazNfX18C4MZ+503aqk3b9n7xf5sSExNv8m6hGyX0UnnV/wYE&#10;DOrfNANltzM3v2iKqjl60lJRCQQh8vGuPZVqq64l+HxxgH/tqVSmNZeGhZhLy//N/b/pXMI7AGh6&#10;RKTBqLvk2jqbS0rNJaUuifqreewgv4b/wk6Wbtxqrapx+b8MObl2jdbMvbPMpF/LdVgttloN++gD&#10;w67VVu45wDxp4bKThqt51QcO80QiY0GRPjOn8dbyao+dEvn5kDq9OjWdGUjn3DHSUX34uMNqE6qU&#10;pMFYe+qsy6Pc6tQ0gUJuqayiSYcxr4C9L8zSnE0XeXvZqmuYgXpspxqD1BtIo8lwNY+maYFMZq2u&#10;qTt/gXvZYCooMhUUEXy+saCIEAoFSrm1qkaXmcMN1vWZOcwRURaLomN7AJrg800FxS7nuXDVusJV&#10;6wCAEAotZeW6i1fMRSXW6hpLWTm3O7b2+Kna46fYj+ayct2lTGtVjV2ns5SVc8NfY25B6vyGKeIJ&#10;Pt9SWa3PuWbT1NnUGktltaWyIRpWnzp7ZHij7iKhl8paozbm5ts0GnNxqU1TZ69/aBoAClasLlix&#10;GgD4UqnQWwUAtjqt2NfXrqkzFhbbNHWW8gpSp+cWR9ZHX+T+uMLl/Fura5WdY2y1akNOLk8sslbX&#10;Wms13AxnH31OoJAzyyIfH4HCOcOOIa9Q5K0idXpzWQVpMNo1daTByP37zPrwf0Wr1rEfxcFBvPqB&#10;MaTBYKmqpqxWu95gKi6x1WocJjPJuRTRnE3PeOkNaD60MuYXkkaTw2whdTpzSZldp6csVnbsBACU&#10;rNvIPiDlPP8EIQ137RGoPnQsYMgAymq1qTUOi5WyWbk9/baa2ivvfNy0L1ASHMgTilwSSzdtkwQF&#10;0DRNUxRNOZiuU/Zbh9mS+91yVVxsc0fUVNXBI0BRADRQNE1RNE3f4O8oajV80qLNaooyAyPj2bPW&#10;pictNqz8fur8ZzrFxYeHhEZGRfXomTh02LCEuE68Gx21em8+aXEHoh0OiiQBCJ5IaC4uZR5lUMRE&#10;63NyNalpNOkQ+fkIFIqq/YctVdUEwfPqnlB3/pI+OwcomicWy6Mj9NnXGh6wEAi4dz/Rv48QClt4&#10;257Q24uy2V3CUILP40kkDqOJEAokQYGU3W6tqmnU6UsQPkk9NGfTgceTtQsTyGXm8kruuEkA8Enq&#10;YTcYDNnXCKFAGdNBoFBYKqtc4lpZZDtJUKD2UqbDZJIEBypiOhB8vjGvwFRUws0mjQin7XabWkNZ&#10;bUIvlXfPbkIvpbVGU5d2ntufSggEPObmI+VwmC18qcQ7sbvY39euM9SlZTTq9OXx+FIpTTmo+tVF&#10;vj6+KclCby9Sp1OfOcdcCLVA0bG9T3IPvlRir9PVHDvFzgrUAt+UJFV8Z55EbKtVVx8+wc4r1AKC&#10;zw8YOkAeFUEIBJbyyqoDR5xTPF5/TSJoxBB5hyi+VGqtqq4+coL7iu3rUsXH+vXrLQ7wJ01m47W8&#10;il37m14stSxgSH9VQpxQpbRp6urOX1SfOtum1RmyyHaBIwbL2oVTJGkuLC7fvsem1lx/NXckIUHB&#10;Y0fK20cRAr4pv7D60LGmV2ttwpOIQyeOVXbuxNylPX/y1KITB/BJi1sHI7w2+ycR3pTRAzbuOe6S&#10;2LVH70WvvDJr2mQ+r81xHkZ4dzW7Vkc7HDyJRCCTmkvL69Iv0EBLQ4KVsR3VZ9KY/iF5dJQsMrx8&#10;+5668xcBQBoW6pPUvWLnvtqTqZTNJlAqAocPJgiiYtc+5opf6O3l1ye5cv8RNkAh+HxpuzBTQVHD&#10;f8zj8SVibg8BYoiDAqyV1c1969UtgZ1Epim/AX0kQYGlG/5uLoMqvnPsq8+nzmvpXlvv1csA4Mzs&#10;x1vI0+3z98MnT7i4+N3itRtayDbk8HZZRHjNsVNn5jzRQrb2Tyzo/NoLAGAuLT84cGwL4xCCRg5N&#10;WvYl83yJLjOnYSfdjV4IGjW069IlAGCpqqastpojJ3L+9x1A/d+e2eKyStiUiZFzpgEzQZJaAwBV&#10;+48wD4YLFHK+TGZTa1wue8IeGB8wzHW8f9GqdeozaQAg9FLxREJrrZqdPIjR4ZlHlfWPptrUdexj&#10;WNVHT6pPpgJBMA+jWCqqXCL4wOGDfZK6sx8tFVXs7XWH2Vy2ZQcAiAP9JcFBDpPJmF/EDe94EnHY&#10;/eObO7EAYCoqZt55LYuKEKqUNrXGpcdOGhHu3y+l0To0ZWqcBwA0qemUzSYJDpRHR1J20nAtj9tf&#10;CwA+yT14TUYTWiurmo5FtlRVUxarNCxE0akjT8A35BWyU10yxAH+7ARArWHX6e11WoFK6dU1XqCQ&#10;WyqqLqafXwoGjPBuHbxL++/RlOftOHCyafrF82fmzZy6/Nfx637/LSTAp2kG5Km4I4SkYSHSsBD2&#10;Y+CwQYHDBrEfXe6GtHvoAZdNdfngDaYHRRoaTPD5Nk1dzfFTDqOJJ5H49e0t9vetPXlGnZpOk6TI&#10;1ydw+GCBTFqwcq36TBpttwt9vINGDAkeOyL3hxVV+w/btTqeSOibkhy1YFbl7gOFq9c5524QCPz6&#10;9oqcOz3/59/YN20AgG/vpJCJY3K//6Xh8VsARcf2HZ56OPeHFexbegEACCJy9jRTSWn1waON9p4g&#10;ImY/pDl73mVgHwAEjxlhrVVrUtNc0sXBgZGzHrr23c/s470N5yq+c/iDkzLf/5T73DFD5Ofb89tP&#10;05560eVnjxEx68HwKRNPTlvAvn2EK3Ti2Ph3/nti0kyXrjKGQKlIWPKqQKmsPnSMHX3FxROJEt5b&#10;7JPYPWDoQNfDrxc4YrB//xSaovz6pdSeOO02jzK2Y+j40QDQ/vH5pRv+bu4hodBJ45inL3379FLF&#10;x7rcLG7YK4k4YtaDzLI0LCR47IiKHXvd5gSAqEdmAwBPKBD5+vj1690Q7zYNCgmInDeDecqE+Vca&#10;Hpq3/DdSpweKanppQfB5kXOmeXfvwk2UR0eWb91FOxykwcg8ZdJ4FX70o3NV8a53CWkHxUR4bqfM&#10;FHp7tX9sntv54VTxndUnU4GmLY2HnNb/f0TMC096dYl38xUAAKhT0y1l5daqGnYyS66AQf27Ln2r&#10;uXUBwFRUcmjoBKCoRldiHFFzZ0Q/cv3n8FLnP119+Lilooqd2IhLoFKmrP2llfMCXnz9veI1682l&#10;5c0NO0lZ83NzjzO7Vb59T/p/XiZ1+trjzr9tmiQxBrmlsA+vzW64D2/5Vx8+9sLrLWTo1LXXiWMH&#10;/VTy1u8M9uGhW40iSebaXRzgz/xa0zRtKiw2XM0DAEVMe1lkO4IgHGZL7alUZnI+ZedOvr0SeUIB&#10;ZbNVHTiqOZtOOxwif7+gEYOVsTE0RZVv31O2ZYepuAQAvBLiImY/5JPY3WGx5P+yuuzvHaaiUgDw&#10;6hIXOW96yLhRlN1e8OuawlV/MBGkQKUMHj2806L/SAID6jIuXV6yVHvhMhNk8KWSiJkPxix8SiCX&#10;Vx06dvnND7gdIQFDB3Z5/3VpaIixsDhj4WJ2WmYA4IlEMS88yczKVnviTMaiNxr9zBNE5NzpnV9b&#10;yJeIjfmFaU+96HKvShzo3/Pbz3x79QQATVpG2pMLXe5X8sSibp++FzphDADYNHWpD/9He77R8ygA&#10;4N2zW/KKb5mh69bqmlMzHnXpMgEASUhQ79XLFO2jmI8l6/+++N93mt7QV3Tq2Hf9SmH9c776nGsn&#10;p8xtGiQBQXRd+la7aZPZBGut+sT9s8xNeoYAoP0T82NffYE7SF+fffXEA3O4jzazImY92OX9N1wS&#10;Szb8fWHRm00zA0D0Y3PjFr/UND3z/c/yf3E/dWj0Y/PiFr/YNJ2mqNT5T9ccdXMtDQDdPnuP+4Rv&#10;oxVpOu3JFyv3HHD7bbuZU7t+4H7nGWXbdp9/9hW3X/FEov5b1yo7dWxhdQC4/NbSwlV/uP1KFhE+&#10;cPdGfitenqRJv3By6jzuw+xcnV9/qf2jc6+7EYYhr+DomKnNjVUIGjkk8acv2zYXtM127L5p3Eu+&#10;QpvlI4EF+/BuHYzw2uyGI7xNf67OzC2yW21VVRVXs7PPpKZq9a5t7vxnXvn124+brnvp0qURI0Y0&#10;Tbfb7Wq1GjDCQ56OpmlmJg6BSukyaYWppMxaVQ0EoYqL5f4KUjZbXcZlc1k5AHj36CKPbHh3Ak1R&#10;mrPpmrPnacoh9vcPGDJAEtzw8gDSYCjfuU9z7jxQtCQoMGj0UG7nDWW3l27YWrn/MGkw8sUiv369&#10;282YKuRMm2LX6vJ+Xlm17zBpMPDEIr++vds/sUDWLozN4LDaCn5dXfLXFmZ2G3mH6HYP3h+1YCZP&#10;1DDa3a7TX/3yh5L1W5gxZHyZNGTcqNhXnhMHNHq/We3JM5fe+ICdJYfg89tNnxz76gvc/QEAQ27+&#10;hVeWMI+HMyTBgQnvvh40cojLebbWqi++9k7VvkNsikAhj31tYWR9Vx+X9nJmxguLub/ZhEDQ8dnH&#10;Ozz9iNuOoqI16zM//Jz7NDQhEEQ/OrfTS8+4zU/ZbJff/rh47XqX9IhZD8a/9Qr3dHHZ1JrzCxez&#10;U1Wz/1HsomejH5/XQlBi1+rOPbFQfdp19FvgiCE9v/mYL7nOHcmcL3+49tWPLok8kaj7/94PuW90&#10;y+sCAGWznX3seZfdBgBJSHDyim+uO1czq2Dl2ivvftI0yAudOLb7Fx+26R3NRWs3XH7z/aZ94dJ2&#10;Yf03/86dCaiVdJnZp6Y9zA6LxAjvVsMIr83+yTg8LtJm2b9399dffblj7yE2UShVFZeVB3m7vkA9&#10;PT295cdvMcJD6O5Csw8nEkRzYQdltzP3yCTBgc1FGDRNG67mMm8t8+7ehX1QtGk23aVM5h130nah&#10;vr0SW9igMb9Qk8r0vPr69e3tEi+67GH1kRN15zJompIEBQYOH8yNZZsyl1eUbtymy8wGAHlku5Dx&#10;o1t+HpOmafXpsyV/ba7vM+4Q/tD9vr2TWu49omm6fNvu8u17LEx8n9g9YtaDrXovhcNRvG5jyYat&#10;TNCsjI1pN2NK6MSxremsomm65uiJq1/9xEy6yROL/Qf0iX35WWVsa99IQZFk8dr1BSvXGnMLAEDk&#10;6xM8ZkTMi0+L/XxbuQVGzbFTme9/yvY0iwP9OzzzWOTsaUTbh3pXHzp26a0PG544IYjQCWPil7x6&#10;A+Edw5hXeOmN92pPpgJGeLceRnhtdrMiPAZNU9s3/zFv/uNqnbM/b/PeE5NGuM48XldXd+CAm9sH&#10;+fn5ixYtAozwEELozkCaTLSD4gmFrbmv2hRN08wtdb5EwhPe+Dg1U3EpqdfzRCJ5dOQ/eaUsRZK6&#10;S5mWiirgEd49urb8bo/WYIZ57Fi+4oPPP9cE+mKEd+vgKMfbjCB44x+YuTsgYOCwsRa7AwB0OjcD&#10;hL29vSdPntw0PS3NdQQ6Qgih20ggc70J0yYEQbTQadp6LXemth5PIPDu0fWmbIpBEIQ8KsIe3ynD&#10;YoiAtnVPojZpwy15dOskDxj52JypzHJwcBvecosQQggh1BRGeLcKTdOkw9H6m+CjR40CALl3cO+e&#10;zT6QjxBCCCHUGhjh3RLnzxztmRArFosHDR9XWOacQJWmqP17dm3bscvYZAYvABCJRAAw//GnvKTC&#10;f3VfEUIIIeRxMMJrM5Ikuf1yNptruEaR1pnTHsrIvEo5HMcO7nryuUVM/u8/e2fE6LET7hsb06nz&#10;mvXbGnfv0X9v3RrRMeFtd5NCIYQQQgi1CUZ4bVZW2uhNhWVlrrODmjSVOYUNk/tnZDjnoEpLc74G&#10;oLy4YNaDEyc9ODszJx8ASLvl60/e3Xbkwo7t2/292jDdMUIIIYSQWxjhtZbZZKysqDh57MjzL/2X&#10;m/7Re2/tPXikoqLCWv/6ILl/WJ/undkMI0aMZOYgemXxkqgw9ikKeuuGNfGx7cPbRQSHtrtQoElN&#10;PZ3QKfLfOBKEEEIIeTqcD6+1Ms6ePHD0VAsZ7n9wZnR4ELNcXpT7yqKXz2flDho2ZukH76jkzplF&#10;jXrdlo1/HTt5urS8kqYhODQ0KTllwoTxoUH+zW+4JfjWMoQQQnedNWvWzJo1KyIiAufDu3Uwwru7&#10;YYSHEELoroMR3r8A79IihBBCCHkajPAQQgghhDwNRngIIYQQQp4GIzyEEEIIIU+DER5CCCGEkKfB&#10;CA8hhBBCyNNghIcQQggh5GkwwkMIIYQQ8jQY4SGEEEIIeRqM8BBCCCGEPA1GeAghhBBCngYjPIQQ&#10;QgghT4MRHkIIIYSQp8EIDyGEEELI02CEhxBCCCHkaTDCQwghhBDyNBjhIYQQQgh5GozwEEIIIYQ8&#10;DUZ4CCGEEEKeBiM8hBBCCCFPgxEeQgghhJCnwQgPIYQQQsjTYISHEEIIIeRpMMJDCCGEEPI0GOEh&#10;hBBCCHkajPAQQgghhDwNRngIIYQQQp4GIzyEEEIIIU+DER5CCCGEkKfBCA8hhBBCyNNghIcQQggh&#10;5GkwwkMIIYQQ8jQY4SGEEEIIeRqM8BBCCCGEPA1GeAghhBBCngYjPIQQQgghT4MRHkIIIYSQp8EI&#10;DyGEEELI02CEhxBCCCHkaTDCQwghhBDyNBjhIYQQQgh5GozwEEIIIYQ8DUZ4CCGEEEKeBiM8hBBC&#10;CCFPgxEeQgghhJCnEdzuHUA3oqamRqfTAUBpaent3heEEEII3XEwwrsrLV68+Oeff77de4EQQgih&#10;OxTepUUIIYQQ8jQY4d2VPv3007KysrKyst27d9/ufUEIIYTQHQfv0t6VvLy8vLy8AKC8vPx27wtC&#10;CCGE7jjYh4cQQggh5GkwwkMIIYQQ8jQY4SGEEEIIeRqM8BBCCCGEPA1GeAghhBBCngYjPIQQQggh&#10;T4MRHkIIIYSQp8EIDyGEEELI02CEhxBCCCHkaTDCQwghhBDyNBjhIYQQQgh5GozwEEIIIYQ8DUZ4&#10;CCGEEEKeBiM8hBBCCCFPgxEeQgghhJCnwQgPIYQQQsjTYISHEEIIIeRpMMJDCCGEEPI0GOEhhBBC&#10;CHkajPAQQgghhDwNRngIIYQQQp4GIzyEEEIIIU+DER5CCCGEkKfBCA8hhBBCyNNghIcQQggh5Gkw&#10;wkMIIYQQ8jQY4SGEEEIIeRqM8BBCCCGEPA1GeAghhBBCngYjPIQQQgghT4MRHkIIIYSQp8EIDyGE&#10;EELI02CEhxBCCCHkaTDCQwghhBDyNBjhIYQQQgh5GozwEEIIIYQ8DUZ4CCGEEEKeBiM8hBBCCCFP&#10;gxEeQgghhJCnwQgPIYQQQsjTYISHEEIIIeRpMMJDCCGEEPI0GOEhhBBCCHkawe3egbsYSdp3bd3S&#10;tfegyLDAtq5bUV5y6NDhispqX7+AAYMGR0eEE8St2EeEEEII3YswwrsRFpP+t19XfPHll1nXCnYd&#10;TW9ThGc2aF97eeGPv6yy2UkmhccXTJ0x/7tv/ufvrbw1+4sQQgihewtGeG1TU1n+4w9ff/PtT1W1&#10;mhtY3WLU3Tdy6MFT6dxEykH+uXp5Znb28UP7lDLRTdpThBBCCN27cBxeaxXkZj335KMxnTq9+c5H&#10;NxbeAcC7i190Ce9YF1OPvv/ZN/9gBxFCCCGEnDDCa62y0oonnn+lsLjkrUVP39gWKouyv/pp5ayH&#10;nzx+OrWkpHjPjr9790jgZvjl52Wkg74ZO4sQQgihexpGeK3Vb9CQhLhOKpXXIw8vuLEtrP6/FQuX&#10;fLFq+ff9eieHhYWPHDvh4OEjXTtFshlqS3KrDLabtL8IIYQQundhhNdmUpnsxh57HTHhobdfeZrg&#10;PDQrU/m+svBZ9iNPJFdI+P94BxFCCCF0r8MnLdqMuNF5Tbr3TGqa2KVLF3Y5tltPpRhLBCGEEEL/&#10;FPbh3WYWi4VdnjZtGk6KhxBCCKF/DiO82ywzK4tZUPmHPvXInNu7MwghhBDyDHhP8DbbuXMns/DR&#10;518F+iiay2Y0Gi9cuNA0PScnh1k4c+aMSIRz6SGEELoLXLt27XbvgufDCO92Ksu7vHXvUQB4YNbj&#10;T8yZ0kLOnJycfv36tZBhyJAhN3ffEEIIIXT3wru0t9MH775tsVNdkvr/+tNXPHwxLUIIIYRuEuzD&#10;u22O7dn848r14dGdt2/d7CWXtJy5R48eDoejaXp6enpycjIAGAwGqVR6S3b0dvjtt98WLFjQsWPH&#10;7Ozs270vN9P333//7LPPdu/ePS0t7Xbvy8301FNPLVu2bPbs2StXrrzd+3IzDRgw4OTJkx9//PGi&#10;RYtu977cTF5eXgaDYceOHaNHj77d+3IzCQQCmqaPHDnSv3//270vN82lS5e6d+8OABqNRqVS3e7d&#10;uWnWrl07e/bs270XHg4jvNtDU1kyZ8HjviERO3ftjAjxv25+giDcztLCJvJ4PB7Pc3pkucd1e/fk&#10;5mKOiyAIPK67Ah7X3cjDjos9Fg87rhuedwy1nuf8udxFKNL28NyZWlK4a8++Lp2iuF/9/MN3Vnxx&#10;GUIIIYT+GezDu0Xoq1cuXcrJ69W7b3hoYONv6I/ffvXo+fw9+w4mdYnhJNOHdm765v/+euypZ/7t&#10;nb3zjBgxYseOHXK5/HbvCGqVZ599dtKkSWFhYbd7R1CrbNiwgSTJpCQ3c7CjO01kZOSOHTsAQCaT&#10;3e59QXcZjPD+KZp20+W27Kulz7z4BknRUrnqzy07xg9vGBSyY+OqNz/8MiC43RPzZ3A3UqepLSws&#10;mvHYwn9jp+94YWFhGC7cRRISEhISEm73XqDWGjly5O3eBdRaSqVy7Nixt3sv0F0JI7w2s5jN3JjO&#10;ZDa5ZLCbNK8tfoekaAAwG3X/ff2t+4bvZ0YcZGWcnjnvCQcNFeXFFeXFTTeeiFfVCCGEEPrHcBxe&#10;m6Wnp3M/XsjIcMngsFvNVjv70Wg0Mgu1lcWTJk3WGi3QvGSM8BBCCCH0j2EfXmtduXDu6Mmzedey&#10;ly/7mZv+4Vsv15Tkdo3vNHbi5IiQAACQeAU/Nu+hb1asAwAA4vnnniMAHDbzlEkTcgrLWvgv+BJV&#10;9/iObdorsVgcHR0N+FzSXUKlUkVHR+MN6LtFaGhodHS0l5fX7d4R1CrR0dE0TUsk15l8Ct0JFAoF&#10;Noa3GuF2GBlqSlenqVFrWsgQHBImk4qZZcph37Ruzfms3IFDRo8a1h8AaAeZX1jU8n/BF4giIsIx&#10;UkMIIYTQP4QRHkIIIYSQp8FxeAghhBBCngYjPIQQQgghT4MRHkIIIYSQp8EIDyGEEELI02CEhxBC&#10;CCHkaTDCQwghhBDyNBjhIYQQQgh5GnynxR2Mptf8tqJKo58579FAH0XT7ynKce70qbPp53kicZ8+&#10;/bsldG7xzRZ0cWH+wYOH6gym2NiEIYMHiEXCW7fv9wKStJ8/l3rpSladVieRymM6xaSk9FHImp1P&#10;32oxHzl0ICsnV+nrN2zI0Ijw0BY2TtPUpYzzp06fttO8pOTevRK783h4PdY2NE1nX84ortKPHDaw&#10;pTxZl06eOqPTGcMjooYOHeLrrWphmxTlSEs9czYtDQSiPin9unWN57VY6UqLCg8cPKjRGWJi44cO&#10;HigRi/7BAXk4mqKOHtzrHdqhW1wbXu1jMhkvX7yYl59XU1s3fc58P5WM+63Najl66OCV7KsKH9+h&#10;g4dGRoS1VFo0dflixslTp20OSEzq1Tu5Jx8rnSs6L/fq8eMn1BpdUGjY0CFDgwJ8W8rdxnasqqLs&#10;wP79lbWaqA6dRgwdLJdJW8hstZiPHDqYlXNN6eM3dOjQyBZb1HsUje5Ua5d/xZTRuazipt9eyUjt&#10;m9SNLxBNnvrQ6BGDAYhhY+8vKK1wuymjTvPMI7OFfF5yn/6zZkxXySXhUTFbdh+8tQfguSiKWr3i&#10;++h2oQAQ07nLvPnzE7vGA4DK2/etDz61kY6mq+zc9EdkWJDKx3/OnDmJ3eL5AtFj/3lJb7K43X5x&#10;XvbYYQOA4I0bP+n+CeN4BCT3HXIhO/cWH5YnoY4d3DNp3Cg+j5jz5EvNZSrKy75v5GDuT75M4fXm&#10;+5/b3ZUgTdPZl9IG9O7B4wvvnzx13KhhBMDgUeNzi8rcZjYZtM8/MV8o4Cf26jt75gwvhTQ0ov2G&#10;7ftuzvF5FrvN+ufv/5fSsysAfL9yfWtWIW3W9WtX3Td2hFQqTuiW+OkXX+dcK6Aoiptn79b17SNC&#10;FV6+s2fPSe7RhS8QLnjyea3B7HaDpYXXxo8cTBDE6HETJk8az+cRPXoPSL+ScxMOz1NUlxdNmzye&#10;e0kjksief/ktk9XuNn+jdmziOB4BSX2HXMhy347ZraY3X35OKhbGde0xd87sAF8vv8DQX9ZsaG5n&#10;dm1eFxUe7GxRu8fzBaJH//OSrpkW9Z6FEd4dKivjtFIqai7Cyzh9xEcpA4DFH3xJ0zRFUQ/dNwQA&#10;giM6XC0sd8lsMWoHp/QAgLjEAUzw8df/fQcABE/wy9rN/87heBSKeuulJ5miuW/qXKudpGmactjn&#10;PXgfkzjjkWcdjX9p1iz/mkcAALH1wCmapi0mbYcwfwDoO2SswWxz2Xzh1cvtgv0AYM6TiyiKomnq&#10;xSdmA4DSJ+BMRta/dpR3KbvNumnd6j7JPdgfoeYivPzsC2GB7rsf5j3zikusQNP0pXMn/LzkALBo&#10;ySc0TVMUNfuBUQAQGBaVlVfiktlq0o8YkAwAMd1SLDaSpukta34GAODxf/ztr1tw3HcrvVbz7Rcf&#10;t49oeDlpayK8fTs3x8dEA0BkTPzGrbubFhZN0+t/+5HPAwBYv/MITdNb6RAyAAAgAElEQVQ2i6Fz&#10;ZBAAJA8YoTNZXTKX5GVFhQUCwLSHn2Uq3X+ffRgA5F5+J85duilHererKs2PjQp3W1/GPzifdLgW&#10;Aacde4k5pS8134457NZpE0YAQEB4R63RQtP0qf1/Mxt/9/Mfmpbu2l++YVrUv/edpGnaatJ1DA8A&#10;gD5DxhjMroV7L8MI705k0ql7xLVn649LhGc1aeOinQ1iek4pk8h2+PUeMs6lsv33uUeYr5hwkKZp&#10;k7pUxCMAQCL3vpLr+uOEWrbv77XsNezx81fZ9KKsNL7zC2ckx8jLTJNLhACgCoqyks6iee6R6UzW&#10;Z197j7txirQNTenGfLX1wGkm8diuDUxK+7hEg8X95TIyG3U/fv2/+E4NFaeFCM9htw5MTnD7c8WU&#10;4LaDp7n5bWZ9906RzHenL+UziRt++4FJ6dlvhEulW7LoKeYrJhykadqiq5QLeQAgkiozsgtuySm4&#10;q1SVF7/12kvBgX4up77lCI+0WxcvfIpHAACMuG+qWmtwm63o6kWlTAQAMt9Qs93ZI7voqbnMf/HE&#10;i29yM1MOcvTAJOarDbuOMolnDm5lUiJiujaNCO81FEVNHj2g+foCK9Zta5SftA3t06Qd272xuXbs&#10;+0+XuNRWymEL9ZYCAMEXHTydwc2cn5nubFEDI9kW9flHZzBb+M+r796qs3AXwgjvjkNR1BOzJ3Mr&#10;j0uE9+u3H9f/DElqzc56cu7IDjb/pj3H2cxVxTkyEZ9J/3HVRvY/6RCsZBJnPvbCv3RgnmLKmIZB&#10;XWczixq+cNjCfKRNf0Ien3U/kxibOJBN/Pbjt5hEoVRZXKVl0/du/p3deMY1Z3dsRd5FNvGbFetu&#10;+RHenSpLCnbsOVhXV3fi4C6FpGGEsdsIb9u6FWKZ4o13l168nFmQn7fylx9CAny4lW7C9Ee4+X9f&#10;9kX9N6JyrfM238VT+9n867YdZDOry/PZHfj6lz/qk6m4CGc0M3Xe07fmHNxNMs6dOX32vE6rXf71&#10;R9wz30KE5yCtj02fxGTrPWi00eLa/836z4KHmGzRXVLYxGVfvM8kCsTyvLJaNv3wjr/Y/z31SiGT&#10;qC7JZhM//3HVzTjiu9iZQ9sEQvHCV99Iy7hYWFjw55qVHSJCuKWWMmwC9xJn3xY37VhlM+2YWV8b&#10;4uv8PXr9w6/Z9CHJcUzioLFTuTvzxOwHmPROPQewid99soRtUYsq627Nabj74DDSO84fv3z9+7aD&#10;EkEzRUPTv/32m3NZIpPXZ1OpvNgsq1evZpfX/7HGZHMwywoF+7gGoVI5h5NvWf+HzmK/aXt/D7h6&#10;9Sq7vGnTpoYveAJZ/Y11o9HILFj1tes2bmOWOecf2PNvN+vXbdjCpjcULie/TKViAxZu4SKuwLDI&#10;sSOHeHl59R0yKjGhQ0tZaXrF/63auG3ve2++1iW+c2RU9NyHnzy4dyfTMcDIzMzk5m8oF7FELnKW&#10;BluI0LhcNv651mAhmWW3lW7rxnV1JtuNHKQH6ZbYq3dSd6VKNf+RR8X8Fp5/qEfTH76x6Oc/tgCA&#10;SOa1cuUKmdj9s2I2U93av5x1ym2lI63GP/5qqLluK51UpWIfilm9ejVNt/KwPNPyn1f8snbz/z56&#10;r2e3LhERkQ/OmHvk8MEALzmbITMzEzinaOXKhlMqd9eOrVrVUF/2bdtUrtYzywpFwzZVXs4ftWN7&#10;t+WXa5hlq0H9x4at9Zmv36Le4zDCu7NkXzjz5POvffvzclUzjZe2uvD4uSvMskgk4tcPehWJGp7R&#10;27Nzp51y1radO3ey6WJJw2OebH6jpuLwyfSbdwSeT6lUssv/+/Dtc1dymWXSoqvSOAO7pORkZuHE&#10;4X1as/PHXuLu/APAjh3O/lfSZtiz/wibLhaLmQWBQMSvr6mpR/dV6aw37WA8EyGTyVrOsfjdT8YN&#10;7cNNie2eMuOBsexH7iWTqa788KnzzLJAKBTUPwzILcQDe3aZ7c5LqUaVrr4QAUBcn9+qr91/5Eyr&#10;D8fD8aUSSSseWU07se+dT75lluc8+nTnqGYfnEw9drDW4Kwjbhs9ANheX+ko0rJ770E2nS0vHl8k&#10;cN78gPMnD5XVV+170+Mv/HfulDHclNCo2McXzGA/cq92HDbDXk47Jqk/pXxuO3asoR3buWtXQ2Z3&#10;5UWRll17DzDLJ1vRorKFizDCu4OY9Zrp06ZPefj5eVPHNZcnPfWMzeGM3vh8AbibqUFfXZCZXwkA&#10;NGk5ffY8my4QNNy64q53+vTpf7zv95BBgwaxy2aDZvTwoUdOpwNA+qljTNMT3bn7ghnO++ynT51i&#10;Mzc6/5wNnks9zUTkBVkXK7VmTn43UT5lN6emXWyajrhanDYIgCDYEJyrS5cu7HKvXg0ZMs6esZD1&#10;lY7HJ+rDEe5/YlSXXr5WCgC0w3Y6teGSqVEhNqp0DX8Y97rrlBYAAE05Xlm0iHReuBKPP/5YC5m5&#10;57a5Ru986mmrgwaA0muXS2oN7vI3ZKcd1jOchvQe1Ex96couJyf3Ys9XQdbFikbtmLtTajenpl1g&#10;lk8100hysT9S3BaV30zhpqWetjvu7U7Xehjh3Slomlr49KOkIuybT99rIRv35pFQKGyuaczKygKA&#10;mtK8ak5/j0jovl8wKzPrBnb4nvXswpf9OLcnaiuKRwzu//5n37z/wVIAiOvea9eu7V5y52Xrlcbl&#10;5XaD2sricrURADKvXOEkC0XNTJ3GFC666awWC7s8bdpD7DK3EAUCYXP9TZlZWQBQV1lUrm6IGETN&#10;zDqJhdgm6Sf27T/lDAiC2yfUFV589j9PTZwwYdqMmV9++2OdtlEH25UrDeXVXKNn1FQUV9aBa6UT&#10;iETum1Qsr6YszdSXzMw2tGOUVZuVW9qQW+g+N3v+uZWxucLVVZWUcergvQxnPL5T/LHi29+3Hjl1&#10;lnnu0tFcttLSUs6nhsbIJXooKysDgPLS0uYuZLhdC0xm1EohUbFb/lo79v4H9SZn9Gy3mt98+TkA&#10;mPvECz98+bFM0tBINVdeAm550WRZRXWEv6KsUeYGPJ6QzwOgnB/LytxnQ/9QZv2vSMrQ8UN6NTxp&#10;W9pMubh0spaVlgFAZXlpc90HWOlu2B9r17LLNUVZU2fMlQj51bVqAPjzj7WffPLphi1b+vZ0dsG2&#10;qrxoR1l5VcdQn9JmahPBE/D4DS0xlldTWVnOYCumW8oDY4ew6aWl7s8VjyfgNWrHygBAU1VuJt1X&#10;GKGwIT5hz3/rCpcsK6+ODFC6zXlPwT68OwIz/O675SsTOrZrOadOp2OXuZODu9zo0Ov1LpkBgM/n&#10;u82vN+hvaK/vXf1HTjh8YHd4sL9L+vq1K7fvO8xN4RYBn99seRnclFdDcREEwb3Bpzfg5enNR1oN&#10;+w4cBQCRVPn9t19yC4hbLgSPHfvapBANbal0eizE1qP37dvHfpi24Jnq6pqKysoP33iRSSkvzrtv&#10;7NjiSjXzsXGlc3/+wX158XjsjEeNs2N5uaApcueuvQDAE4i+//57MefRQJd2jP2Zcm3H9HoA0Ot0&#10;3PiucSPJc8kMbSxchBHe7eccfrfguTnND79jORwN3Xs8fsOPjd3e6HlY5s/dQVHcRG59IEm7S2bU&#10;Jh1iEx64b7RLokmnmfHAhDWbdrMpFKe8Gp3/65cXn1ef3UHZud80aibRTbJ9w5qSWj0ALP3i+8T4&#10;Ro/iUhSn0nEiPPeF6GhU6XhY6f4xu7E2K6+c/dg5LkEsEvD4gleXfNi1o3MOXk1lyYefOucEpTi1&#10;pblGD9yXV0OAQVEkp+66HfB8Tzt1YPuFa6UA8PJbS4f3T+R+xf2R4paAgyIbtWPO89/ohhW3vLg/&#10;amx94VbG67aoCCO824w7/K41f5Lc58Mbb4dunE0JAAq53G1ml/zKZraJmnNkz9aE+Lhvfvn9sRcW&#10;r/31R5W84ZEuB2l9ZO70zDznrQR5a8tLAY1nCnDNzcmuVGJ53WSkzfT2u0sBYPYTC194fJbLtwp5&#10;M4UIbSlEl0qHhdhq2toaC9kQGkjr31XKE4gfmHQfm75p0ybmDDfX7jVT6ZoriEbFy32CHtEU+daS&#10;twFgzOTZ77++0OWXq9lTSrs5pc2f/0blxfyiQRsrI8JxeLfZmYPbf1q9cfiY8S8+/x9OskNvJdkP&#10;Hyx5LdDf7/P/fSET8cLCwhqtTzsHd3GvbACAyRYSFkZAwx8+t8Jwr1xdt4ladGL/tlHjH7DaHQKJ&#10;8u03Xgv1U8Z3TRgz5r7yGuftA4uh7pMvvvn1m4+AObdpzqlTub8vjbrreMKwkEAACA3lFgTdULg0&#10;xV0Xy+um+/z9N89nFwwbN3X5t5/ymlz9h3JPON1QLi7ddUy5BIeGccYaNSp1rHQ3xkHaub/eQs4T&#10;lN27N7yerjIvu85G+4iJ0LAwAOfz5s01ekDww0KDACA0lDvrSkNmmm5UR7G8uP7v+8/3nTif1G/Y&#10;ulXLBTzX+hLWwilt0o75BYeKeWBtVJOcuD9q7PkPDQuDc1n1G2zI3LhwnS0qwgjvNtNqtQCwf9e2&#10;/c3n2bjud55YsfSTz2UiXlxcHJtO2hsaPpcfm7i4zgAQHNHRRyZUm5zd19xOb27fOHeb6Dpo8rln&#10;n7XaHQDQNbl/qJ8SALolDdi2ZWO/waOs9T0N+/buBfgImHO71TmTU3Pn3yc4MthHBq4FYbfbAUQA&#10;ADTl4LZlWF43V+rR3W8t/TJ54IiN634TC/hNM3BPuMNhpxoiPEfTbH4hUYFeUna2CKx0/5zK21fI&#10;A3t9C2cyN8zEER7OfVOqzWR2+IiZRtI5xVpz51/hFxoe6AUA8Y0KgrTbaRADNAlHsLxYORdTX3h1&#10;SWy35G1/b1DJxE0zxMW7b8cod+2YQObbKSroYl4lk2izXae+xMXFwd/76zdtc5vZO7hdiG+zXen3&#10;FLxLe5dJTukrrC80krSzV6jcS1XvkA6dIwMAgCeS9+nVnU3nNnbc/H369L2Vu+xRynMvn8ssYJY7&#10;derEpif2G77wqXnsx8pKZ4PVr18/NrG585+c0oe5Do7pkhigZG/4cgJ4TmaeSNE7sWHaNvQPqSuL&#10;p8+cF580YOffm7wUUjadIq0//LScWU5K6cu+dIF0kBTlptIpAyISOoQCAE8o7dO7J5veaIBso0rX&#10;aL5l1AKpT3B0aMPra6vqKxcAqFQNN08JkZevUgCtq3RJKX2Zd3NHxnUP9WHnx3Zwrpobep8IgbR3&#10;ckNDei8z6TXTpk0PiIzbu2tnsJ835xvqu+++Z5Y6JiQGqLjtmJvt8ETyXs52jOCWF3esJDcc7NvX&#10;WV9a16L2bdqzeG/CCO82i+wY95IbL8iEDX0Jsxc88eILzzEPK/kERw/s5Zxn0mwysZeZ3L/10WPH&#10;sX/fEydOZNPZV2kBp9op/MIG1r/qHl2XRqNhl6VSCferefPns8u+vr7MwsBho73l7KvMGh7H45bX&#10;uHHOJ2wEEuW40UPrk2mj0cQsOex29vq0z+ARvvJmJphCbeSwW+fOnOYV1nnvru3+3g0DdygH+dl7&#10;b6RnFTAfFb5hw+rHktssFjvpLA3ub9fw0WPZxwmbq3RsoUu9Aof2dzOFLHKP4I8eNYL9lJ3d8MZY&#10;Hq+hnUzomSThEQDQZ/CIAJUzWHfb6AHAuLHOSscXyu4bO7I+uaHSUZxKl9R/aJCqIfq/Z9GU45lH&#10;5xpAdWD/3nYh/tz0X7/7fO9x50TfAoly3KiGdszgvh0b6Vffjk2YMIHdlMHgppHkC2WjRwxhlgcO&#10;G+0jd305JLgU7rjrP7N4j8AI7zaL7Zr0mRtLFaKGG+gLX33j048+kIp4AAAE8eijjzDptFlbZ6n/&#10;sWm49CHmzJnDrvvQzDlKqXOiILVazabbSec4vynTZirEeLO+tcIjIgX1F4fV1dXcr0LDI9jzOGTI&#10;EGZBrPSbM835nmzu+Sfrz79I7jN9ckMDxxYuN7+DbJgwau7cuf/4IO4tdDOvFKVpeskrz24/cNKg&#10;qRozYkhyvcSePcPDQl5997Nkdh5/gnjkkfpKZzXUsfMgkg2DZedyKt2U6bO966e8dlvp7n9whkrq&#10;frJW5La8Hn3scbZTJj09nc1j5tyxfeihh5ghlCKZ97yZU5lEt+dfKFXNeHASm/7Io4+yy7X1+Sk7&#10;e1sY5s6di49mAtDffLzk//7cRlqNkyeM4daXyIjwh//zSlJyLzbro5xT2tCOcTpIue3YyAlTIoN8&#10;XDIDJ2gbMnZSRKDzLYIihe+c6ZObZmYLVyTznj6loUW919HoTmQOlDeMbziXVcz9zm41JtW/WP1Y&#10;eg6TuGnVj0zKwNGTHVSjbX2w+Hnmq+cXf8CkWPTVciEPAGQqv6tFFf/KEXmO6ROGMefTPzzGbCPZ&#10;9IwTe5l0kVSZdiWPTS/Ny/RRSAFAogo01ud/5RnnLd2X3/6Uu3GKIicMc96P+GPrASYx9dB2JiW2&#10;ex/u/4iaM6RXPFt9Js950m2eP1Z80/KvduqVQjYzaTP37dGZST9w+hKTuP3PFUxKytDxLpXus7df&#10;Zr56ctESJsVm0nhLBQAgUXhfySu5FUd9l3KY1RLOLGiffr/STSaKenga+7NNnM10Fs2m1T8xScER&#10;MbU6E5u9ouiqv5ccAIQyH63ZziS+sfBxJvNz9S0huwtTRjtfRbhywy4mia3OHeKTjBb7zT/su82+&#10;v/9o+dbn9kOpbGaKIicMcw7+Wfv39dux3374zLW2UmR0kAoA+ELJ8bRMbubS/ExfpRQAxMoAg9W5&#10;nVf/M5/ZwktLPrl1J+GugxHenamlCI+m6auX0kL8vABg4RtLaZqmKMfUsYMBoH1sj+KKWpfMdqtp&#10;0vABANChSy+z1U7T9LoVXwOAUCz7sz6GQK1XUZQbU//W81ff+czhoGiaNunrRg9KAQCBSLLyz60u&#10;q+z46zeRgAcAf24/RNO0Sa/uEBYAAKMmzrQ0idgqS/I7R4UBwIPzn6EoiqapFx6bCQABIVEXcwpp&#10;dD0mXW1ww8gqiO3Z305SLnlSj+6RiVvqRZN6B5saF01+1oXwQF8AeOaVd2iapijHzEkjASCyY5eC&#10;0mqX7ZM289QxQwEgMraH0WKjaXrT6h8BQCCU/L5x9608+rvPpdMHuYHD7CdfolyLi6ZpWl9Xw44n&#10;mTj9YdJBOUj75DGDAUDh7X/oVLpL/r2b14qFfABYvWkPTdMWo7ZzZDAADB37oNnmGrHVlBcldIgA&#10;gEkzH2Mq3SvPzAcAv6B26Vdyb81x302yL6b6KmXQAp6oQmvhrlLVUjtW4LJ9ykE+NXsKAHgHRdbq&#10;jDRNH9+zCQAInuCrn9c23Z+d61cxLeq6bQdpmjbpNR3DAwBg5IQZTVvUexlGeHem60R4NE1fyzw/&#10;MKUnwReMGD1u8IAUgiAmPTSrvFrjdnMWk37h0wuEfF5c154P3D9RLhV1iOt64OjpW3wUHquyrGje&#10;9ClCAR8AunTv+eCDU8JCggCIAUNHH08973aVA7s2tW8XKlN4TXpgckJcR6FI+uLidyxW930D5cV5&#10;E0YPASAGDBk+euQQHgGDR953NR87flpiNdb9/PPPn3y0tHePri6/PsNGj//q668PHDnJ5CzNzw7x&#10;92rp5wogceCYpv9Ffs6lIf2SCR5/+KixQwb1JYC4b/L00ibXVM79MRtefu4xoYAfm9B98gOTFDJx&#10;dKeEPYdO3MJTcFcpzstZtmzZ22+9HhESxD3zBE8w5+HHf/jhh0tZrqGVyaBbvOg5hUwCAMkp/fv3&#10;SQYgho+eeDHbfRB2eO/WjlHhUrly0gOTuyZ0Egglz73yhslic5u5qqzwgfuGAxD9Bg0dM3oYn4D+&#10;w0Zn5xbd5MO+C2mqSmMiQ1quL+GxiVSTwLy8OG9iQzs2lEfAoObbMYfd+v6bi2QSUVTH2ClTJvt4&#10;K0LatV//d7OXQwd2bW4f4WxRu8R1FIokL/73bXMzLeo9i6CbGaSCbiu6ML+AfbI8LDxCLHIzVI6m&#10;6Yy01IwLl3kiSUpKn5gOUS1N5E3TFWXFR46d0BlMnWLj+/XtLeDjKMx/RKuuPXP2dHFJOUVBYFBw&#10;YnJyWHBgC0VA2q3Hjh3NzS1QefsNGjw4KMC3hY3TNJ2deTH1bLoDeImJvbomxOIs7S2jSHtBUXEL&#10;GeRKVVCAPwCYjPqKyuoWcgKATKEMDgxomk7T9MXz59IzLvIE4l4pfWI7Rrdc6SorSo4cPaHVG2M6&#10;de7frw9WOtZ1S8EvINDL3bzQRp32+LFjRWXlCpVXr94p7SPbtVjpbCeOH712LV/h5Tto8OCgQL8W&#10;ahFN01ezL59JTSMp6NEzufv/t3efAVFcax/Az3aKFAUFka5GCRZEsaKC3ViwgYpYQARJNCao1zfF&#10;3MSY4o0tGBsRNZYkJhHMTYwodlBiR9RAEBEpIsWlLrDs7sz7YXZnhwUWTRRyl//v05kzZ848s8j6&#10;cGbOmd5u+KUjhMhrq/MfP9HfRmJs0qWzbcP65/0ek5YUXriQ+LS03Mm12wjvoRKxvoH25/pGbZuQ&#10;4QEAAAAYGvxBCQAAAGBokOEBAAAAGBpkeAAAAACGBhkeAAAAgKFBhgcAAABgaJDhAQAAABgaZHgA&#10;AAAAhgYZHgAAAIChQYYHAAAAYGiQ4QEAAAAYGmR4AAAAAIYGGR4AAACAoUGGBwAAAGBokOEBAAAA&#10;GBpkeAAAAACGBhkeAAAAgKFBhgcAAABgaJDhAQAAABgaZHgAAAAAhgYZHgAAAIChQYYHAAAAYGiQ&#10;4QEAAAAYGmR4AAAAAIYGGR4AAACAoUGGBwAAAGBokOEBAAAAGBpkeAAA/9vk1bK8/IJWObW0uKis&#10;XNYqpwYA/ZDhARg6lXxpyHw7W1sbji4OjqFhS3MKntK0/J3It/v1dbepz3PQkLdXriws1fznTas+&#10;Wft/Xp4eNjY2Nra280Mi6qjWu6DayiXBC7hXFH0ottWieWY/fPO12yvd2Jjnhb319/ukVMro7ZvH&#10;TpoirWidNItSypcEz/3gky9q65StEgAANIkGAENHUdS6NW9wf/EDl7zNbVBSkONo24Hb4PLtzIb9&#10;5GemCggJXfEuRVEtFXvjKIpaPGcKG+2W6MOtG0+jYr8/UFat5NbEHdrNxjwpIPhv9l/+tHDy2BH9&#10;BvsUl1b+za7+DmVd7YJZk/t6eWfnF7ViGACgA2N4AIaPx+OtWPWOhYmYrUlPT+M2sLJ1eH9NJLfm&#10;zt27DfsRCPg8oWT1yrd4PN5LCvUZ8Xi8bt26tm4M+uVnpYWGv15df6jTycnpRfVfVVYycdzoc1fT&#10;jh79wdqy3Yvq9i8QiCQ79uyTPcnw8RmT++RpK0YCAFzI8ADaBHPrLosCZ7Kbty6dTXtUyG0wb9ES&#10;S04KePDAgYadnDh+fMTEGa84dHx5cT47kUjU2iE0SSmvWTg/SFpRo1PP57+Yr1yaUgUHBVy+cTfi&#10;rdUudq3/4zC1sH5vzcrs+6nTZs6urVO1djgAQAgyPIC2Izx8KV8z9EZTdXti9nP3mlh2CvSfym4m&#10;Jfz6Z05R/Q7ob745sHhxyEsO83+eSql4ffG8M5dvvrxTHNy1+afj53h8UUjwgpd3lucyOyjY3Eh4&#10;8/KZDz7b0tqxAAAhyPAA2g63/t4jBrizmwf27qlR1BtuWbiQky5Qdfu+OcTd++Du1Tt51X4TfBrt&#10;vLZGlnLz+qlTpy4kJpWUltMvImCapnMeZiYkJFy9dqNO8dwjQ9VVFZcvJZ4+ffZJ0VP6GQKSVVYk&#10;Xjx/MTFJVq079sYGVC6VXr6UePLUqdR7fyiVjYRUVyNbMj/g68NxzxgkTdMPMtMSTiVkPHxEP0uU&#10;hFSVFq1Zu44Q0rW3V08nm2bbV5aXXTx/LunS5Zpa+bP0X1FWevH8uQsXEisqqriBPs59dDoh4eq1&#10;m4rGLtzYouP4UcMIIVs/X3c/t7BhAwBoaa38HCAAtKDv9nzJ/fU/GHuSu/ebHV9w99p17SVXqti9&#10;ayPDl678oGGfKVcvzZj6Wi+P/nPnzu3R1YkQIhCJF4Qur5DVMA3yHvzhPdjLgaPHq7227TnA7I3Z&#10;sdmzby8HB4dX3Ny/izvOdnv72uURQwaYmln6z/K3tjTv4tgt7sRZ7nk3frSaDVVnpkVtdeX7q980&#10;MzEeMszHe9AAgVAcEvFWZbWc2VuYkzlp3BhtNI7OOUXlX21cb2lmyvRmZdMl4eJVncvMzcqYM2OK&#10;WCgwNbOc5e/v4tjZqpPtCI4ffz2dm5UxYmC/ep9hF3vmJGmPimmaTrl0it01KSA472HGhNHDNRX8&#10;gAVh1bV1zf4Qoz57jzkgKDySW5+T+cf4UT7a63LuXlxetXH9+2amxkx7G3vnxCspbPu029d8R3pr&#10;m7/Su1JW8/H7q0yMJUz7duYd9n9/jKbpJ3nZ/n4T2UcvXXv0vpOR1TCwrZ+8yzQIe/v9Zq8CAF42&#10;ZHgAbUhNxdNOFiZskuE9foZ2TiylGtS76/jx47kJys+nk5mdCnmVk02H3+/oTrA9eihaLBS4uHvJ&#10;FUqapmtk5X1fUU8mGOsXyE65LSnItrO2YLt9+/3PuJ3EHtxJeILj55LZmvPxce2MJYTw4k4l0TR9&#10;7cIJPiF8ofin386xbZrK8Gpl5eNGDCKEjJw4S0VRKoV81OC+hJBRk/zrlOp4FLUyeyvN7AQe33/W&#10;tL5eg8NCg41EQqaug62TtLKG7fP+vZudO1kSQghPeCY5hbkia3Nj5nD3Xr379OlzKPbEtcsXoqKi&#10;HG3aa3rmrf/PlqioqKioqJIyGV0/w+vlMcDV0X7egkW+wwaxlZFrP2/mR0ip+rupP+F1m3bp7JTL&#10;yjqYCjUZo8R/5uQBQ4eHLpovFqpv19g49pDJtdN7q6QFJmxzI/NZ0yZ6DBgcsTTM0kz9j0RoZPrL&#10;8fiuzvZTZvjPnjmVTfJ6Dx7dcDZ1/FH1s5uWNk7cswBAq0CGB9C2/Ov1hWw+wROIUu/nMfU3E+Nt&#10;nXsWP8k1N9bOYJg2L4zZeyrukPtAH51FUqqkBR3MjAkhApEkIW13QtkAAA2OSURBVOk6U7kk0I89&#10;PPVBAdt458YP2frRUwO5HX214QPfSbPZmuL8rI6WpoQQ116DVMwZKZWbY0dCSCeH7pU16lGuJjI8&#10;auXS+Uzl0ZNJTNXXW9czNTsPxrInHdJHOxV3rN+c2joFTdNvLwlkK4/Gqw+nKKWPl/rutpPbAJUm&#10;0LlTRzOVqz/8gvuxDHBzZD/fx2X1xuS4GR5fKDmWkETTdG3VU0sT9Wfu0MNTpXchmoIHd9iHKWO+&#10;/0V3N0X1cbVlT+E3N6ROqaJpekmg9gnLk0m3tM1VSudO2nm4/guWMpn67s0fs5VCsfG3sSeY1r4D&#10;e7HhZ+SX6pz83pWz7FGnLqXQANCq8BweQNsSGh7OjsTQKkV0zD6mvGPHjsVhEdY29v5+E9jGx2OP&#10;FEgrCSF79+5dFByis0jKw4w/pJU1hBCVQr77671MpUQiYRs8fqx90cLCsGWdLNW3Qc/Hx2Xmqqdx&#10;0DT9448/Ra6MZLuO2rShuExGCPEaOJDPnJHHd3Z2IIQU5d7/76mLeq7uSXb6V3sOE0IIXzxogAdT&#10;6eTkzBRi9uxhn3QTCNhvP/7mzZslIiEhxNHJke0qPz9PXci4ff7aPabs4urKJljsci1bPv+4pPKZ&#10;HnHjGj15lt+YYYQQiamlrZU5U/k4L0eh0reW9M0b1ynNNVhZWenu5hE+e1088ZYtG0UCPiHE0VG7&#10;Skt+fr62OU87vZdvZL57x1axUEAI6d6tG9tm4ox5c6dPIIQQHt/V1UVTTeXk5umcvAMnnqtXr+q5&#10;CgBoAcjwANqW7n0Gjx7Sl908tG+PTK6UFjz86bfEpaELCSEhIdrZsoqa8kPfx0oLsk5cTAmaPV2n&#10;qx4eg8Z4exFCBELxNL8phBCapmtqtNMU6urq2LKxmVV4SBBTVtXVRG1Xr/2bfjOxoM58wkgvZpOm&#10;VLFxx5iylbU1e7iJiTo7vJSUpOfqfvvlZ7mSIoSIJMbm7dS3Gk1N1cemXEmWNVzLg8dr1049jiUQ&#10;CNnqas2FlJSUsJVGRkZsWSxW57LK2oqsnOd+aZhYzK5Nwxdp7g6rampqKX0ZXlZWFltmw24cX8A+&#10;gScUCNjq6ibmkfD4AolmARqBUPs5SCTaNXSEQm0/sirdt2gYm5qw/6Pcz8zUFxsAvHzC5psAgEHh&#10;hYeHnU5Wv+KirPDRkZ9PVmQkjfabY9/RghAyZNTEnk426ZrV8vbu3Wtane0zaaZte918QiQxjT93&#10;6W7qHQvrTk4OdmeOH1u/4fPrt+6xDVSqeunU0jeW/ycqWq6kCSH7o3d8+O4qK3Pj6F27Ipa9KdSM&#10;jMkrizKy1aeOPbznVmI8U85IV3f78OFDPdeWmprKFJRy2diRw5heq8pL1ZW1pbmF5W4OHZo6vB7N&#10;UJlz124iPk9B0aR+ziqXa8bt+KLOtta6h/81FKV/znBpaSlbFgr/2oqAL2Sis+4PlxAikEgEhDD5&#10;qVQqfSFnAYC/DBkeQJszZVag3co1j5+q18LYvT2qIufOzh8SmE2eQBK8MGjNuk3MZvqNix/lpkUf&#10;/rnRrgRCUV9Pz+QLCQsC/G6mPdy154D7bwe27/+x0cZ2ru4BU8cdjD1JCKkqfRK9/9vlQZOOnb6S&#10;8uV+tk1VmVShyUB69x+2feM6nU6MTfUNXLGJBU3Rn23Zrp1OoeFgY6bn8EZZ2rgEz/WLPnyMEPJn&#10;epqKogV8HiEkPT2daTBpVpBDgxO1cSolXlML0MpwlxagzZGYWi4KmsNuXr14SmTjxl0qL2hhsIiv&#10;feSOb2I9wWcQaUytrPLN0AXevuOu3sn87dS5IP/J+l9otmLFW2z5qy+3HNwfM3n2Iu7r1EQibbmw&#10;uKRbd132dp319M+59amiiLDB0d2NxM8/7sXjbdkRM/21MYSQ/Pupuw/+RFHU5XPHj5+5RAgZNGLs&#10;vl1fNtfFC2Nubs6Wmxvva2mUQsneYG7mDjIAvHzI8ADaotCwcAFn841lyzgZHbFzfXWCz0B2M3DB&#10;Iomwke8KSqWY5z9lW8xBiiavR74zYlDfhm10eHqPHdH/Vab8OOvev9ZteWPpEm6DdtadrUzVSdi9&#10;G8l5xRXPfE2E1H/xa3x8/HMdq4eJeYejv548ciDaxFiy+vWF9nZdxk4O8BzsE3Pg28Qz8R3bP/e4&#10;4F/m6KidC8J95PGfQF5dzaacDg4OrRkKACDDA2ibnN36jxsxgCm3t3UKnDm5/n6edr4FTxi8cH6j&#10;nVw4ERt74gJTfvVV90bb6ODxBStWLGc3vcdO7uFsy20gEJuO9FaPF6rqZBs2buXuLSl4tG1XjJ7+&#10;fX192fKenVGF0krtPpre9Pn6ihrFs8TZUNx3+yPfXZ+QdKO8vDw751FZeXnShdMh8+eKGuS+nHFE&#10;+oUPs3n068em4lLOM3n/BGVlZWzZw8OjFSMBAIIMD6Bt4vF44eHqwbOFi8PNjHXvXb42PcDG0oQQ&#10;MtBngruLre7xhBBCUlJS2PKObZtv3U798dt9ccdPs5VyuVyh0M2opgbMd+msnuvw5vLlDe7p8iIi&#10;ItiNnZvWR319mKJpQkhxQc6sWQH9Bw1ldnFfGkZpVhAZMuq1fj3Uw3hlRXnTZwY8LpISQmhKtWvr&#10;pzcyi8yMRDqHEJpWaB4aozjzWLnJ2cX42ID5oXxT68H93IRCkVgsFgmbfIi5fXvNisc0XVpWTtP0&#10;7h1R1XUqnf45MxUozrVQNKVvJoRzT4+uXdSf3pOCRibwak9BqdiFV1T1rqveXF32dBRFsbtozvvT&#10;uGWKaryeUaCJhy8y8Rk+RM9VAEALQIYH0Ea9NmOufUcLvtDo9fDFDfeKTSyD5swkhAQ3WAaP1as3&#10;u/4tuZV83tOj757vf1swT/uE38o3QgKDI3QW/xBKTJdFhBJCevTzHj/cs2G3Y/zmLAqYwpQplWJF&#10;WJBrtx7ew4a6dO0xzj90aD83Zhd3Um1W1gOmIBAZ7Y7ebSRRp1/J5+O7ujgN9R7evavL5phj2zZ9&#10;xlwKpZQ/LijSHE3l5KiXdsvOzmb7zMnJYcvbor5UUXTunzeH+44JDw8PCwsLCQkJDQ2NXLlq27ad&#10;9/58wI1/9uzZmiIdsXhRWPC81GypiVhACMnL064hl5uTw+RItZWlBcXs6Jc8J6eINI0nEM+bq+4/&#10;IyNDZ69SXl1QpJnEStflaN4P29R11VaVFpepJ9zQtZXZj4uZcqNx0jT14IF2rZa8vFyds2dqVkjx&#10;mTDV3rrl7lwDQONac7llAGhV/14VMWHWwqb23rlytp2ljbSytqkGlErxbuRSI4mYzxe49+m/79AR&#10;lUpVXlLg6z2Qz+cJxRL/eSHSclnDA6VPss2MRdv2Hmmq57pa2Zq3Iow5K7F16Gi7LeYQ81INZU1F&#10;6MJ5FubtTDXaW3VcumI1+56sxDPHX32FXZuX8Pj8yTMC8wufMnsLczMnjPEx5ejp7pF09faWT9Za&#10;WpixlR2sbVat/YQ5ZOZ4bz3fojyBcPWHG9gXflAq1dYNH1m3tySEWLS3Wv3ex7UKJU3TRw5Guzja&#10;c07bbsacxUUFj3y9B3OD6e0x4EyDt+JyFWSnmUqEhJB+3uO59TkP/hg9chi3q159B1y7nf7Je5Hc&#10;z8q6k93aTzfRNJ1++9qIoV7c9n09B55PvnE4ZoeDnS0nTLMZs+cXFRX6T5/EbWzn4Lwt+htuAMtD&#10;mNST98vZ3/XEDwAtg0c3GGkHgDaiuCBXWk316OrU+G5alXjpynDvofo7kVVVyhWq9paW2pE+mpaW&#10;SkViiVnTEyrPnznZf6ivmbG4qQaEkLKS4qvXr0vLym062w8c5GVqJNHTWAelVNy5nfLng4cisVFf&#10;T08XR3t9U3ybc/ns8bGvTa+WN/0MH49//krqSC/tw4gKhbystNzCsr34L8zebc6/V0Ws27RLIDZ5&#10;9PhJF6t/xmgZpXRzsUvPKfadPPv0f7/j651SDQAtABkeAEAzqmWVn65d8+nWXU4uLtYdrHg8QlGq&#10;Onnd05KigsIi5kv082371ixb1DLxyKsrhgzodysta8NX+/71RgudVL/k0z8PHTvNwtru5q1brvad&#10;WjscAECGBwCgl1xWNsTL61ZaZlTM98uCA7hPJdI0nXojefSoMU8ra3YfPhYW6NdiUT1ITxnu7cMz&#10;t/vz3u12DSbKtDCaUk0ePTTh97txvyZMGt3MoC8AtAzMtAAA0Cfz7s1baZmEkIEDvXQmnfB4PPc+&#10;/SzNjK06O8+YPLYlo+ra0yMhIV5YWxL5zoet/nf69i8+On/j/g9xvyK9A/jnQIYHAKBPT8+hE30G&#10;E0KCg+acvnCpsqqKmVNRVVmRdP70LL9JFXS72Lg4a3OTFg7Mvd/g6zeulz9KCV+xpqpG3vwBL4FK&#10;If/4vchvTyQnX7s2bYJv8wcAQEvBXVoAgGYoFfK4H4/8/OuJ27dTCguLaR5PKBSZW1r06Ok+btz4&#10;wMC5HSxa7SVdNE3f+D2phmc6fHAjS8+8bA/SUtNyiyeO8RXwMV4A8M+CDA8AAADA0OCvLgAAAABD&#10;gwwPAAAAwNAgwwMAAAAwNMjwAAAAAAwNMjwAAAAAQ4MMDwAAAMDQIMMDAAAAMDTI8AAAAAAMDTI8&#10;AAAAAEODDA8AAADA0CDDAwAAADA0yPAAAAAADA0yPAAAAABD8/+/nO4GjqQaTQAAAABJRU5ErkJg&#10;glBLAwQUAAYACAAAACEA1mKyEd0AAAAFAQAADwAAAGRycy9kb3ducmV2LnhtbEyPQUvDQBCF74L/&#10;YRnBm91VSohpNkUU8WBpa6vQ4zY7JsHsbMhuk/TfO3rRy4PHG977Jl9OrhUD9qHxpOF2pkAgld42&#10;VGl43z/fpCBCNGRN6wk1nDHAsri8yE1m/UhvOOxiJbiEQmY01DF2mZShrNGZMPMdEmefvncmsu0r&#10;aXszcrlr5Z1SiXSmIV6oTYePNZZfu5PTsDmsnz5et5t6q8bVef8ylHJ9v9L6+mp6WICIOMW/Y/jB&#10;Z3QomOnoT2SDaDXwI/FXOUuTOdujhrlKUpBFLv/TF9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zSTV+FUDAACsCgAADgAAAAAAAAAAAAAAAAA6&#10;AgAAZHJzL2Uyb0RvYy54bWxQSwECLQAKAAAAAAAAACEAnJrIjyysAgAsrAIAFAAAAAAAAAAAAAAA&#10;AAC7BQAAZHJzL21lZGlhL2ltYWdlMS5wbmdQSwECLQAKAAAAAAAAACEA9ZZAATDuAAAw7gAAFAAA&#10;AAAAAAAAAAAAAAAZsgIAZHJzL21lZGlhL2ltYWdlMi5wbmdQSwECLQAUAAYACAAAACEA1mKyEd0A&#10;AAAFAQAADwAAAAAAAAAAAAAAAAB7oAMAZHJzL2Rvd25yZXYueG1sUEsBAi0AFAAGAAgAAAAhAC5s&#10;8ADFAAAApQEAABkAAAAAAAAAAAAAAAAAhaEDAGRycy9fcmVscy9lMm9Eb2MueG1sLnJlbHNQSwUG&#10;AAAAAAcABwC+AQAAgaI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5831;visibility:visible;mso-wrap-style:square">
                  <v:fill o:detectmouseclick="t"/>
                  <v:path o:connecttype="none"/>
                </v:shape>
                <v:shape id="图片 5" o:spid="_x0000_s1028" type="#_x0000_t75" style="position:absolute;left:29305;top:1917;width:25031;height:2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4QmwwAAANsAAAAPAAAAZHJzL2Rvd25yZXYueG1sRI9Ba8JA&#10;FITvhf6H5RV6azYNJbTRVUQqiDdTDz0+ss9sNPs2ZFcT/fWuIHgcZuYbZjofbSvO1PvGsYLPJAVB&#10;XDndcK1g97f6+AbhA7LG1jEpuJCH+ez1ZYqFdgNv6VyGWkQI+wIVmBC6QkpfGbLoE9cRR2/veosh&#10;yr6Wuschwm0rszTNpcWG44LBjpaGqmN5sgrybLn+8ZmRh7wcyvR6tJvf/0yp97dxMQERaAzP8KO9&#10;1gq+crh/iT9Azm4AAAD//wMAUEsBAi0AFAAGAAgAAAAhANvh9svuAAAAhQEAABMAAAAAAAAAAAAA&#10;AAAAAAAAAFtDb250ZW50X1R5cGVzXS54bWxQSwECLQAUAAYACAAAACEAWvQsW78AAAAVAQAACwAA&#10;AAAAAAAAAAAAAAAfAQAAX3JlbHMvLnJlbHNQSwECLQAUAAYACAAAACEAE6uEJsMAAADbAAAADwAA&#10;AAAAAAAAAAAAAAAHAgAAZHJzL2Rvd25yZXYueG1sUEsFBgAAAAADAAMAtwAAAPcCAAAAAA==&#10;">
                  <v:imagedata r:id="rId55" o:title="" croptop="3689f" cropleft="3818f" cropright="3637f"/>
                </v:shape>
                <v:shape id="图片 2" o:spid="_x0000_s1029" type="#_x0000_t75" style="position:absolute;top:1238;width:29000;height:2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KLVxAAAANsAAAAPAAAAZHJzL2Rvd25yZXYueG1sRI9Ba8JA&#10;FITvhf6H5RV6KbqxWAmpq4hSULzUGDw/dp9JaPZtyK6a+utdQfA4zMw3zHTe20acqfO1YwWjYQKC&#10;WDtTc6mg2P8MUhA+IBtsHJOCf/Iwn72+TDEz7sI7OuehFBHCPkMFVQhtJqXXFVn0Q9cSR+/oOosh&#10;yq6UpsNLhNtGfibJRFqsOS5U2NKyIv2Xn6yCbZp+/eYfx/VV+/3msCp8MR5ppd7f+sU3iEB9eIYf&#10;7bVRMBnD/Uv8AXJ2AwAA//8DAFBLAQItABQABgAIAAAAIQDb4fbL7gAAAIUBAAATAAAAAAAAAAAA&#10;AAAAAAAAAABbQ29udGVudF9UeXBlc10ueG1sUEsBAi0AFAAGAAgAAAAhAFr0LFu/AAAAFQEAAAsA&#10;AAAAAAAAAAAAAAAAHwEAAF9yZWxzLy5yZWxzUEsBAi0AFAAGAAgAAAAhALPkotXEAAAA2wAAAA8A&#10;AAAAAAAAAAAAAAAABwIAAGRycy9kb3ducmV2LnhtbFBLBQYAAAAAAwADALcAAAD4AgAAAAA=&#10;">
                  <v:imagedata r:id="rId56" o:title="" croptop="6095f" cropleft="4685f" cropright="6628f"/>
                </v:shape>
                <v:shapetype id="_x0000_t202" coordsize="21600,21600" o:spt="202" path="m,l,21600r21600,l21600,xe">
                  <v:stroke joinstyle="miter"/>
                  <v:path gradientshapeok="t" o:connecttype="rect"/>
                </v:shapetype>
                <v:shape id="文本框 64" o:spid="_x0000_s1030" type="#_x0000_t202" style="position:absolute;left:36385;top:21774;width:4775;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2A6E1C6A" w14:textId="77777777" w:rsidR="00C16010" w:rsidRDefault="00000000">
                        <w:pPr>
                          <w:rPr>
                            <w:rFonts w:eastAsia="SimSun"/>
                            <w:lang w:val="en-US" w:eastAsia="zh-CN"/>
                          </w:rPr>
                        </w:pPr>
                        <w:proofErr w:type="spellStart"/>
                        <w:r>
                          <w:rPr>
                            <w:rFonts w:eastAsia="SimSun"/>
                            <w:i/>
                            <w:iCs/>
                            <w:lang w:val="en-US" w:eastAsia="zh-CN" w:bidi="ar"/>
                          </w:rPr>
                          <w:t>n</w:t>
                        </w:r>
                        <w:r>
                          <w:rPr>
                            <w:rFonts w:eastAsia="SimSun"/>
                            <w:vertAlign w:val="subscript"/>
                            <w:lang w:val="en-US" w:eastAsia="zh-CN" w:bidi="ar"/>
                          </w:rPr>
                          <w:t>max</w:t>
                        </w:r>
                        <w:proofErr w:type="spellEnd"/>
                      </w:p>
                    </w:txbxContent>
                  </v:textbox>
                </v:shape>
                <v:shape id="文本框 65" o:spid="_x0000_s1031" type="#_x0000_t202" style="position:absolute;left:37877;top:17227;width:4775;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330EE3FE" w14:textId="77777777" w:rsidR="00C16010" w:rsidRDefault="00000000">
                        <w:pPr>
                          <w:rPr>
                            <w:rFonts w:eastAsia="SimSun"/>
                            <w:lang w:val="en-US" w:eastAsia="zh-CN"/>
                          </w:rPr>
                        </w:pPr>
                        <w:proofErr w:type="spellStart"/>
                        <w:r>
                          <w:rPr>
                            <w:rFonts w:eastAsia="SimSun"/>
                            <w:i/>
                            <w:iCs/>
                            <w:lang w:val="en-US" w:eastAsia="zh-CN" w:bidi="ar"/>
                          </w:rPr>
                          <w:t>n</w:t>
                        </w:r>
                        <w:r>
                          <w:rPr>
                            <w:rFonts w:eastAsia="SimSun"/>
                            <w:vertAlign w:val="subscript"/>
                            <w:lang w:val="en-US" w:eastAsia="zh-CN" w:bidi="ar"/>
                          </w:rPr>
                          <w:t>min</w:t>
                        </w:r>
                        <w:proofErr w:type="spellEnd"/>
                      </w:p>
                    </w:txbxContent>
                  </v:textbox>
                </v:shape>
                <w10:anchorlock/>
              </v:group>
            </w:pict>
          </mc:Fallback>
        </mc:AlternateContent>
      </w:r>
    </w:p>
    <w:p w14:paraId="2CBEB7A7" w14:textId="33768290" w:rsidR="00C16010" w:rsidRPr="00985FAE" w:rsidRDefault="00000000" w:rsidP="00985FAE">
      <w:pPr>
        <w:spacing w:line="360" w:lineRule="auto"/>
        <w:jc w:val="center"/>
        <w:rPr>
          <w:rFonts w:eastAsia="SimSun"/>
          <w:color w:val="000000"/>
          <w:lang w:val="en-US" w:eastAsia="zh-CN"/>
        </w:rPr>
      </w:pPr>
      <w:r>
        <w:rPr>
          <w:b/>
          <w:color w:val="000000"/>
          <w:lang w:val="en-US" w:eastAsia="zh-CN" w:bidi="ar"/>
        </w:rPr>
        <w:t>Figure S</w:t>
      </w:r>
      <w:r>
        <w:rPr>
          <w:rFonts w:eastAsia="SimSun"/>
          <w:b/>
          <w:color w:val="000000"/>
          <w:lang w:val="en-US" w:eastAsia="zh-CN" w:bidi="ar"/>
        </w:rPr>
        <w:t>39</w:t>
      </w:r>
      <w:r>
        <w:rPr>
          <w:color w:val="000000"/>
          <w:lang w:val="en-US" w:eastAsia="zh-CN" w:bidi="ar"/>
        </w:rPr>
        <w:t>.</w:t>
      </w:r>
      <w:r>
        <w:rPr>
          <w:rFonts w:eastAsia="SimSun"/>
          <w:color w:val="000000"/>
          <w:lang w:val="en-US" w:eastAsia="zh-CN" w:bidi="ar"/>
        </w:rPr>
        <w:t xml:space="preserve"> </w:t>
      </w:r>
      <w:r w:rsidR="00985FAE" w:rsidRPr="00985FAE">
        <w:rPr>
          <w:rFonts w:eastAsia="TimesNewRomanPSMT"/>
          <w:color w:val="000000"/>
          <w:sz w:val="22"/>
          <w:szCs w:val="22"/>
          <w:lang w:val="en-US" w:eastAsia="zh-CN" w:bidi="ar"/>
        </w:rPr>
        <w:t>Calculated refractive index of ABC-1.</w:t>
      </w:r>
    </w:p>
    <w:p w14:paraId="2B984614" w14:textId="77777777" w:rsidR="00C16010" w:rsidRPr="000E3DF4" w:rsidRDefault="00000000">
      <w:pPr>
        <w:rPr>
          <w:rFonts w:eastAsia="SimSun"/>
          <w:color w:val="000000" w:themeColor="text1"/>
          <w:lang w:val="en-US" w:eastAsia="zh-CN"/>
        </w:rPr>
      </w:pPr>
      <w:r w:rsidRPr="000E3DF4">
        <w:rPr>
          <w:color w:val="000000" w:themeColor="text1"/>
          <w:lang w:val="en-US"/>
        </w:rPr>
        <w:br w:type="page"/>
      </w:r>
    </w:p>
    <w:p w14:paraId="0BC540E4" w14:textId="77777777" w:rsidR="00C16010" w:rsidRPr="000E3DF4" w:rsidRDefault="00C16010">
      <w:pPr>
        <w:spacing w:line="360" w:lineRule="auto"/>
        <w:jc w:val="both"/>
        <w:rPr>
          <w:rFonts w:eastAsia="SimSun"/>
          <w:color w:val="000000" w:themeColor="text1"/>
          <w:lang w:val="en-US" w:eastAsia="zh-CN"/>
        </w:rPr>
      </w:pPr>
    </w:p>
    <w:p w14:paraId="29571337" w14:textId="77777777" w:rsidR="00C16010" w:rsidRDefault="00000000">
      <w:pPr>
        <w:spacing w:line="360" w:lineRule="auto"/>
        <w:jc w:val="both"/>
        <w:rPr>
          <w:color w:val="000000"/>
          <w:lang w:val="de"/>
        </w:rPr>
      </w:pPr>
      <w:r>
        <w:rPr>
          <w:noProof/>
          <w:lang w:val="de" w:eastAsia="zh-CN" w:bidi="ar"/>
        </w:rPr>
        <mc:AlternateContent>
          <mc:Choice Requires="wpc">
            <w:drawing>
              <wp:inline distT="0" distB="0" distL="114300" distR="114300" wp14:anchorId="74E09922" wp14:editId="675F9786">
                <wp:extent cx="5808980" cy="2457450"/>
                <wp:effectExtent l="0" t="0" r="0" b="6350"/>
                <wp:docPr id="84" name="画布 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0" name="图片 6"/>
                          <pic:cNvPicPr>
                            <a:picLocks noChangeAspect="1"/>
                          </pic:cNvPicPr>
                        </pic:nvPicPr>
                        <pic:blipFill>
                          <a:blip r:embed="rId57"/>
                          <a:srcRect l="4379" t="11783" r="4671" b="13281"/>
                          <a:stretch>
                            <a:fillRect/>
                          </a:stretch>
                        </pic:blipFill>
                        <pic:spPr>
                          <a:xfrm>
                            <a:off x="3043542" y="306706"/>
                            <a:ext cx="2688637" cy="1661834"/>
                          </a:xfrm>
                          <a:prstGeom prst="rect">
                            <a:avLst/>
                          </a:prstGeom>
                          <a:noFill/>
                          <a:ln>
                            <a:noFill/>
                          </a:ln>
                        </pic:spPr>
                      </pic:pic>
                      <pic:pic xmlns:pic="http://schemas.openxmlformats.org/drawingml/2006/picture">
                        <pic:nvPicPr>
                          <pic:cNvPr id="81" name="图片 2"/>
                          <pic:cNvPicPr>
                            <a:picLocks noChangeAspect="1"/>
                          </pic:cNvPicPr>
                        </pic:nvPicPr>
                        <pic:blipFill>
                          <a:blip r:embed="rId58"/>
                          <a:srcRect l="7413" t="9335" r="10007"/>
                          <a:stretch>
                            <a:fillRect/>
                          </a:stretch>
                        </pic:blipFill>
                        <pic:spPr>
                          <a:xfrm>
                            <a:off x="103501" y="0"/>
                            <a:ext cx="2927940" cy="2458050"/>
                          </a:xfrm>
                          <a:prstGeom prst="rect">
                            <a:avLst/>
                          </a:prstGeom>
                          <a:noFill/>
                          <a:ln>
                            <a:noFill/>
                          </a:ln>
                        </pic:spPr>
                      </pic:pic>
                      <wps:wsp>
                        <wps:cNvPr id="82" name="文本框 63"/>
                        <wps:cNvSpPr txBox="1"/>
                        <wps:spPr>
                          <a:xfrm>
                            <a:off x="4954268" y="433709"/>
                            <a:ext cx="477507" cy="331407"/>
                          </a:xfrm>
                          <a:prstGeom prst="rect">
                            <a:avLst/>
                          </a:prstGeom>
                          <a:noFill/>
                          <a:ln w="6350">
                            <a:noFill/>
                          </a:ln>
                        </wps:spPr>
                        <wps:txbx>
                          <w:txbxContent>
                            <w:p w14:paraId="7D905BD3" w14:textId="77777777" w:rsidR="00C16010" w:rsidRDefault="00000000">
                              <w:pPr>
                                <w:rPr>
                                  <w:rFonts w:eastAsia="SimSun"/>
                                  <w:lang w:val="en-US" w:eastAsia="zh-CN"/>
                                </w:rPr>
                              </w:pPr>
                              <w:r>
                                <w:rPr>
                                  <w:rFonts w:eastAsia="SimSun"/>
                                  <w:i/>
                                  <w:iCs/>
                                  <w:lang w:val="en-US" w:eastAsia="zh-CN" w:bidi="ar"/>
                                </w:rPr>
                                <w:t>n</w:t>
                              </w:r>
                              <w:r>
                                <w:rPr>
                                  <w:rFonts w:eastAsia="SimSun"/>
                                  <w:vertAlign w:val="subscript"/>
                                  <w:lang w:val="en-US" w:eastAsia="zh-CN" w:bidi="ar"/>
                                </w:rPr>
                                <w:t>max</w:t>
                              </w:r>
                            </w:p>
                          </w:txbxContent>
                        </wps:txbx>
                        <wps:bodyPr wrap="square" upright="1"/>
                      </wps:wsp>
                      <wps:wsp>
                        <wps:cNvPr id="83" name="文本框 68"/>
                        <wps:cNvSpPr txBox="1"/>
                        <wps:spPr>
                          <a:xfrm>
                            <a:off x="4819066" y="901718"/>
                            <a:ext cx="477507" cy="331407"/>
                          </a:xfrm>
                          <a:prstGeom prst="rect">
                            <a:avLst/>
                          </a:prstGeom>
                          <a:noFill/>
                          <a:ln w="6350">
                            <a:noFill/>
                          </a:ln>
                        </wps:spPr>
                        <wps:txbx>
                          <w:txbxContent>
                            <w:p w14:paraId="25B15B16" w14:textId="77777777" w:rsidR="00C16010" w:rsidRDefault="00000000">
                              <w:pPr>
                                <w:rPr>
                                  <w:rFonts w:eastAsia="SimSun"/>
                                  <w:lang w:val="en-US" w:eastAsia="zh-CN"/>
                                </w:rPr>
                              </w:pPr>
                              <w:r>
                                <w:rPr>
                                  <w:rFonts w:eastAsia="SimSun"/>
                                  <w:i/>
                                  <w:iCs/>
                                  <w:lang w:val="en-US" w:eastAsia="zh-CN" w:bidi="ar"/>
                                </w:rPr>
                                <w:t>n</w:t>
                              </w:r>
                              <w:r>
                                <w:rPr>
                                  <w:rFonts w:eastAsia="SimSun"/>
                                  <w:vertAlign w:val="subscript"/>
                                  <w:lang w:val="en-US" w:eastAsia="zh-CN" w:bidi="ar"/>
                                </w:rPr>
                                <w:t>min</w:t>
                              </w:r>
                            </w:p>
                          </w:txbxContent>
                        </wps:txbx>
                        <wps:bodyPr wrap="square" upright="1"/>
                      </wps:wsp>
                    </wpc:wpc>
                  </a:graphicData>
                </a:graphic>
              </wp:inline>
            </w:drawing>
          </mc:Choice>
          <mc:Fallback>
            <w:pict>
              <v:group w14:anchorId="74E09922" id="画布 60" o:spid="_x0000_s1032" editas="canvas" style="width:457.4pt;height:193.5pt;mso-position-horizontal-relative:char;mso-position-vertical-relative:line" coordsize="58089,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n4QZQMAALwKAAAOAAAAZHJzL2Uyb0RvYy54bWzUVkuO3DYQ3RvwHQju&#10;PZJaakktjMawPXBgwHAGdnIANptqEZZIhmR/5gI2coFskk32PkNuk8k1UkVJ3dMZGI6NMWAvJPFT&#10;LFW991jk+eN935GtsE5qVdPkLKZEKK5XUq1r+vNPzx+VlDjP1Ip1WomaXgtHH188fHC+M5WY6VZ3&#10;K2EJOFGu2pmatt6bKoocb0XP3Jk2QsFko23PPHTtOlpZtgPvfRfN4jiPdtqujNVcOAejl8MkvQj+&#10;m0Zw/2PTOOFJV1OIzYe3De8lvqOLc1atLTOt5GMY7Aui6JlU8NODq0vmGdlYecdVL7nVTjf+jOs+&#10;0k0juQg5QDZJ/J9snjG1ZS4kwwGdKUBo3aPf5RrjVvq57DpAIwLvFY7hdwf8CJzu1KnRMBJsRxsj&#10;eQXPiCG07oT4aS5hld9YQUcn/f/y0TP7dmMeAZyGebmUnfTXQRqAGwaltleSX9mhw19tryyRq5qW&#10;oAbFepDk37//9c+v70mOWsAFaDOsYJjRS83fOqL0s5aptXjiDGgKlI7W0al56J78btlJg7gieNge&#10;EwP9fVrngzYuNd/0QvlB7FZ0kKNWrpXGUWIr0S8FJGNfrEJArHKWv4YAUe5ZWiyC4pOkKFOwhqG8&#10;SCgB4SfprJxWeCs8bzHEBkLF1ZgauJomQl7HVDBpZxBRVu0b2+MXgiX7mqZxls6zGSXX2M6LOIDK&#10;KrH3hMP8LC/LPC0o4WCQ5HlSplkA8ujJWOd/ELon2IDMIBwgklVs+9KNgU0mOHzQ7Uc1egw35AHd&#10;gWZofD9iBdZOxDr7vsUawj8Ra5ElIFEgfJGm86DVJI7jAtO8pcR7kGgSp/MY4AQBjtX/IM7FrFhk&#10;UBZQnLNsXsbzYAFbYZL5pLyvKs6dgaPQTbUCeneqxWcdIm9aZgRsIXR7q/zBJh0UdfPb+5s/Ptz8&#10;+Y7kKcI92r2BHU78/qmGbRsqBY5/ZNtnC9j0OZz0AFyWpkW8GHibkM2KYg5cBmDTNMkGXu8JV7Kr&#10;aQ6chipxKAfgHM8sOKGmqLHl98t9qP5BgDiy1KtrSHQHN4Caul82DI+fjbFy3R6qPNoBIQM0X58Z&#10;2Ad3mCm/lJkyWcR5HphZxEmRBEfHgvztMXPQ4GcxM9xEDJR2IH68zuEd7HY/qOF46bz4FwAA//8D&#10;AFBLAwQKAAAAAAAAACEARyeMUBXLAQAVywEAFAAAAGRycy9tZWRpYS9pbWFnZTEucG5niVBORw0K&#10;GgoAAAANSUhEUgAAAscAAAIWCAIAAAA09rfzAAAACXBIWXMAACHVAAAh1QEEnLSdAAAgAElEQVR4&#10;nOzdd5hcd30v/vcp08vOzPZdbd9Vsbpl2ZZs427AYMDBBgeTC4HEBAiElh8893cJJcm95kLsYALB&#10;N84NPRBjA6baGGNZxbItWXW1knZX29v0cmbOmdO+94+jGY22SeBZbdHn9ejZZ3a0c/bMaDTznm/5&#10;fDjGGAghhBBCXjN+sU+AEEIIISsEpQpCCCGElAelCkIIIYSUB6UKQgghhJQHpQpCCCGElAelCkII&#10;IYSUB6UKQgghhJQHpQpCCCGElAelCkIIIYSUB6UKQgghhJQHpQpCCCGElAelCkIIIYSUB6UKQggh&#10;hJQHpQpCCCGElAelCkIIIYSUB6UKQgghhJQHpQpCCCGElAelCkIIIYSUB6UKQgghhJQHpQpCCCGE&#10;lAelCkIIIYSUB6UKQgghhJQHpQpCCCGElAelCkIIIYSUB6UKQgghhJQHpQpCCCGElAelCkIIIYSU&#10;B6UKQgghhJQHpQpCCCGElAelCkIIIYSUB6UKQgghhJQHpQpCCCGElAelCkIIIYSUB6UKQgghhJQH&#10;pQpCCCGElAelCkIIIYSUB6UKQgghhJQHpQpCCCGElAelCkIIIYSUB6UKQgghhJQHpQpCCCGElAel&#10;CkIIIYSUB6UKQgghhJQHpQpCCCGElAelCkIIIYSUB6UKQgghhJQHpQpCCCGElAelCkIIIYSUB6UK&#10;QgghhJQHpQpCCCGElAelCkIIIYSUB6UKQgghhJQHpQpCCCGElAelCkIIIYSUB6UKQgghhJQHpQpC&#10;CCGElAelCkIIIYSUB6UKQgghhJQHpQpCCCGElAelCkIIIYSUB6UKQgghhJQHpQpCCCGElAelCkII&#10;IYSUB6UKQgghhJQHpQpCCCGElAelCkIIIYSUB6UKQgghhJQHpQpCCCGElAelCkIIIYSUh7jYJ0DI&#10;IjP6+vixMbhc3NatsNkW+3QIIWQZo7EKcvmSensHbrpJXb0aN93EXXMNWlvxgx8s9kkRQsgyxjHG&#10;FvscCFkEqaGhfTt2bJiYaAB4gOM4MAaOw2OP4X3vW+yzI4SQZYlSBblM/fq++wI/+tEGwANwAAcg&#10;EEAqBbcbExPw+Rb7BAkhZPmhGRByOZo6ciT++OO1gKsYKQAkk2AM2Sx74onFPT1CCFmmKFWQy9HR&#10;b3xjlWmGZvsPwADE45f+lAghZAWgVEEuO9lIZPw736kD3LP9rQloFRWX+pwIIWRFoFRBLjuHv/GN&#10;ekWpBITS6Y8CWRS5N75xcc6MEEKWOUoV5PKiK0rf17/eAPhm5AkAJmDcd5+toWERzowQQpY/ShXk&#10;8nL8e98LRSJVgDjbQEUesH/kI4tzZoQQsvxRqiCXEdMwTjz8cCPgn22gggHK9dc7t29fhDMjhJAV&#10;gVIFuYycefpp+4kTNYB9toEKDXB85jMcNzNvEEIIuSiUKshl5Og//dMqIDDHhlJ53ToXrdMkF4Ex&#10;xhIJls2CqggScj5KFeRyET56VHn++VrAOdtAhQHwH/4wx9P/CDIfxtjEV76S6epioRC8Xlx5JX7x&#10;i8U+KUKWEKrYTS4Xv3n/+xP/9//WAI1AA+Av+SsGpINB7+io4J61hgUhAMAY+/3b3lb31FMdhUm0&#10;s77xDXzwg4t4YoQsHdQJnVwW0uHwf373u36gCqgAPEA7cCUQBACYAPfBD1KkIPPr/u535aeeqiy+&#10;bnIcfD7kcvj4x3HbbejqWtzTI2QpoPFecll4/KGHmKa5AQdgAwRgHHgaGLS2fjidrg99aLHPkSxp&#10;jLFDn/vceRuIGEM6DV1HPs++//3FPT1ClghKFWTlkyXp+f/4Dx/gAuyAWKiqqQHPA0lAv+8+W2Pj&#10;Yp8mWdJO/eQnnsHB6jk2EOHo0UU5K0KWGkoVZOV79nvfM8Jha6DCShXW894E8sArgOPjH1/kUyRL&#10;Xvcjj1gbiGatdKLV1CzCORGy9FCqICucaRg/f/hh//kDFQAYYAB5IHv77c5Nmxb5LMnSNrp/v7pr&#10;Vw3gmG2gQge0665bnDMjZImhVEFWuP2//GXq9GnP+QMVHGACOiAD6z75ycU+R7LUHX7ooSYgNFel&#10;k1WrXPfeuwinRcjSQ3tAyOLIvPgi981vug4eBM/zLS3o6kJnJ6wLLS2cw1GW38IY+/kjj1gDFQ5A&#10;LLT/AGACKuBct271bbeV5XeRlSo5OJj42c/WAK7ZBipMAA88wDudi3JuhCw1lCrIIuj+yleMz3ym&#10;yzCsYQMcO1b8KwbAZmP19ejsRFcX2trQ3n42c7jdf2iVqjPHjp3+3e+aCls/Zg5UXPc3f8MLQnnv&#10;HVlhDn/96w2qWjnHQEXO5XJTsQpCCihVkEttdP/+Vz/zmS2Gcbb+mtdrVFQIbjfyeUgSJ8tQVQwP&#10;Y3gYzz1XvBUDUF3NOjrQ2Sm1to50dga6unwtLe6aGsFmm+t3Pf7ggxWAuyRVFAcqNICrr7/qv/23&#10;Bb2zZLlTJWnw0UevBrxzrNM03/MesapqEc6MkCWJUgW51J7/whcUw8gCWat4djAofOADaGkBY8hk&#10;EI8jGkU4jGgUsRiSSUgScjkun0c0ikgE+/f7gNNADDABwe/3trZ6Wloqurr8nZ2+1tZAZ6evqUl0&#10;OicHBw8+8UQ94Dx/Q6k1UKEAmx54wO5yLfbjQZa0I489VpPJVBWePKXBggEKxzk/9rFFOzlClh6q&#10;2E0uta92dOhnzqwFOoEGwMvzqKrC9u1cTQ0qK1FZiUAAXi/sdgDQNORySCbPRo1IBLEYEolDmczp&#10;bNZQFEPTmGkyoPjHBOBwOOvqVLd7oKdHBJyAp5At+MLcR8Ll+uszZ/x1dYv8cJAlzFDV/1y3buOZ&#10;M2tmK1PBgNSddwZ++ctFOz+yTOR6erSvfMXzzDMCY9zVV+PjH8cNNyz2SS0UShXkUvtqR0f6zJkG&#10;oANoAmoAl9XcSxA4m41zODiPh/N6EQggFOJCobNRIxSCzwenE4IAw0jLciqdVmKxXCQih8NyNKrE&#10;4/l0WpMkXZYNVTULMywmMATIAAfwJUsrnI2NG97+dm9tbUVTk93jCbW2VlVVCYEAfD5qhk4sPf/1&#10;X8fe+c4uoBEIzRjazQP6M894br99cU6OLBMDP/lJ5P7718myF4AVTDkOX/4yVujuM0oV5FJ7/J3v&#10;7P6v/3IAjUATUAf4ClW0BYAv+cMBPMfxNhtnt3NuN+f1wu9HMMhVVg5VViYqK92Vla6KCrvLJYgi&#10;GDPzeU2S8vF4LhqVw2E5EpHj8anx8RcnJ7nCB02uEC9Kv+0E3gD4rROoqeE9Hr6hgW9o4AIBvqWF&#10;q67mKiq41lYEAqivh9PJWeMoZKV78Nprh156qRIIAEFgDbAFsN4bGJDetq3iwIFFPkWytGXGxn65&#10;du12SWourutyOsEYVBXPP4/XvW6xT7D8aF0FudR2fvKT3Y8/nmdsDMgDacAP2AE7YCt8tRV2gQqM&#10;CarKqyovSXw4fDZwcNwxQeiz2+1Op8Prdfp8rmDQHQq5Kys9lZXuykrv2rWVV10l2u088Ksf/Sjz&#10;5JPzpIoGYDuQBiQrVYTDPCAMDFi/qzTo2AEvwPt82LIFH/847r57sR9LsoCO7dlz8KWXVhXmzkzg&#10;DDAKXA20AzogfuITi32OZKl7+cEHayXpvEon+Tw4Dozh0UdXZKqgsQqyCF597LFffeQjuqLwgLtQ&#10;9dJ+frYoDRnFqGErLLr8PhA7f2BDAARBEG02m8NRtWPHoN3eOzDQFAodPHEiE4nwgAsQStZsFoPF&#10;HUBtyUHmumADWqZtBPjsZ/HFLy7iw0gW1D/ee++ZH/+4DggAXsBZ+KxpAG8AnI2Nvr4+KlNB5pGN&#10;RJ5ob79aktpLGgUUsaYmbnh4cc5sIdFYBVkEV/7FX6zasePVf//30X37oqdORVIpMMYVw0EhQNjn&#10;SBsGcKo0TBQvGwZvGJyi/P2+fZF02loewXEceL6YnoVCtnAwxgEeYLiQKgKAC/AX3kKseXRP4fit&#10;gA1gACeKqKiALOMf/gF33IHrr1/Mh5IsjMnBwUM/+UlDyZ7k4gYiDdgH3PrhD1OkIPM79thjNZJU&#10;WXjylGKAXlU155745YxSBVkcNevXv+Ghh6zLcjwe7++P9/UlBwfjfX3x3t7k0FByctJQVWs4oRgF&#10;rGAxDIQLVwol2aL4rZROA+AYM4Fpo3E6oAMqx+U4DkAcGCn8FcdxjLHSr9ZQCoAaxvxAK+ABakzT&#10;n057gTrGnF/6UpPdDqCtrU0QBL/fL4r0f2ol+OlXv+o1jGKlk+K7gpUqxpxOD1W+IvMyVPX0v/zL&#10;FsA3R6WT/JVXrshUQTMgZInKZzKp4eHU0FCstzfe15ccGor39qZGRlLZ7GGrhtW06Y+SP88ASaAJ&#10;uB4YBeRCfW4D0ACt0K0UgAp4gFSh05g5x8nM3BVSGj6KV1ZUVAiCUFlZGQwG/X5/TU2NKIqtra0A&#10;Ojs7OY6rr6/3eDxVVVWBQMBut/t8voV46MhrlIpEPtDRUZXJVAN+wGoiIwAMUIE00PnRj9711a8u&#10;9mmSJe3Yd75z5j3vuRqoKcy3llIA7N/vvOaaRTm3BUWfq8gS5fD5atavr1m/vqvkSl1RUtHoSF/f&#10;aG/v1NDQWOFCOhazfqC4GBNAAsgAYmHR/qxEYEfh561UoQA5QAPShYP4AJ4xNxAF0kCC42KM5RmT&#10;ZgyEJJNJAPF4fOYvKuaSYhax2Ww+n89mszU3N3Mc19HRAWDVqlVOp7O2ttbv93u93rq6OqfTuWrV&#10;KgChUIj/AwuWrzBGLqf88IeO3/9eME00NZ3rHVNfX67GMZZnvv1tMZNxF+bdhMIzxBqoyPH8tR/5&#10;SBl/HVl5mGl2P/xwF1Axx0CFsnNnxfbti3BmC4/GKshKkInHR/v6xvr6pgYHR/v6fvDMM0fHxnjg&#10;RsAOqFbB7zmsB+apt8wBa4DtQLP17iKK4HlomsqYBCgf/ODoe98LYGBgwDCMyclJSZJisVg8HlcU&#10;ZXR0VNf1wcFBAIlEwjCM2X/FxQ2EBAIBjuOamprsdrs12lFRUTFtOARAQ0OD2+32er2ulVU2NN7d&#10;PfT2t7edOjXtZZoB8HjQ3IzW1rO9Y1pa0NmJ5mbOO0+enJOuqn/Z1eUcHq4BKgr106yBCg3IAJV3&#10;3/3uJ58s090iK9Pwrl37b7rpWqBhtkUVGpD/4Q+973zn4pzcAqNUQVagz33uc1/84hcBXAcEAV9h&#10;asN6YzBFEYFALpPR8nkAdmALMNc7sAPYBmwBrOZSnN0OxqBpAEzAeO452803X8wppdNpwzAmJiay&#10;2WwqlYpEItlsdnx8HEBfXx+AwcFBXddHR0dlWc7lcrlcbtbjXGQEcbvddrs9EAhUVVXZ7fZZh0N8&#10;Pp/P56urqxNFMRgMXsy9WCyaLD++cWNXf/8aa5ZaEODxQBRhmlAUqCrM8yavGAC7HVVVxfEMpasr&#10;1dnpb2lxV1fP/7ue+8EP/u3++62yVz7ADdgAHjAABYgD79y9u52W6JJ5/fTOO2t//esNgGfWkqwt&#10;LRV9fdwKXYO1Mu8VucxVF945ZCAAoPCh0w04gVXbtr13/34ll1NleWJgIJtOZ8JhNjysJ5OZsbFc&#10;NKokk/G+Pi2XUyXJXdgbAgA8D45DYchBD4VsF/3u4vf7AVzkm7eiKIqiSJI0OTlpGMbAwACAM2fO&#10;lA6HJBKJXC43NjZmmmYsFpv28SCbzWaz2UQiYY2U7Nu3r/hXMxeliqLo8XgAtLe38zzf1NTkcDis&#10;1SEVFRXV1dVut7uhoYHjOGs4pLKyUri0jV6PfOc78f5+GchZu3K8Xnz0o6iqAschHj9byj0aRTyO&#10;VAqZzNkedRMTGB/Hrl0AnMALwBBgCwR8HR3etjZ/Z2dFV5evpSXQ1eWpry/2qPvpQw/5Crudi+s0&#10;WWFpTvCaa9quu+5S3ney7ES6u6Xf/GYT4JoRKQAYgPipT63USAFKFWRFshYiAMiV9AexMCB55gwA&#10;p9vtdLv9lZVzHUTP54//4Acvfv7zqeuuG1q9uiaT8ff1Ofbu5RIJ6zjsttu4udulvhZOp9PpdAYC&#10;AeuOXDPvki7TNDOZDIChoSFN08bHx3O5XCKRiEaj2Wx2YmIin8+PjIwAGBgY0HU9kUhommalEOur&#10;pmnWipBDhw4BOHjwYPHgMyMIAJ/Px3FcTU2N3+8PBoOVlZUOh6OpqYnn+fb2dgBWLqmrq/P5fE6n&#10;s6Ki4jU+ICP79mWBBBAH3IA3k+G//W1s347OTlRWYssWuN2w/i1UFZKEROK8xjHJJJfJtOdy0Xze&#10;TKVyBw9mDx6cLGQFE+A9HldDg7+rS6yp4Q4eDAGOQkc6vqQjnQzs+MhHqKA7md+hr351FWOhOVZU&#10;yMGg693vXoTTulQoVZAVqKmpybpQmiqK2cLUdWaa3IVWPooOR3cmk/yrv0qvXu1taHBWV9sqK7lc&#10;jn/wQfEb34Bp8m95ywLfj4vC87z1tr1p0yYA27Ztm//ns9msYRjxeDwej2cymdLhkP7+fsbYxMRE&#10;cThEVdVEIlEaQQCk0+ni12lKF6VaF2w2m9PpdLlcjY2NADo6OjiOa25uttvt1hKQQCBQHA4BUDdb&#10;v7dsJJIHwoAPcACcabqHh9nYGOx23umEx8P5fGcbx1hdYyor0dGBzZvhcIDjoOuQ5YZk8qpYLGeV&#10;co9G84lEPp3WslldUQxZ1nt7Y729DNgCMCACRAAG2AsbiwAoosjJ8qlf/MIZCFR2dgoOh2tpzxyR&#10;Sy8XiUx+//vbrSfqjGBhAub73y8GAotzcpcEpQqyAlnvTwDkwufR0mChJBJKKnUx7wdHRkebm5td&#10;LpfD4bDb7TabjVVW5v/X/8p3dTk/+Un+ttsW+H4sCGuyw+/3W2s856fruizLmqYNDQ0xxqwlINZw&#10;SDgcTqfTkiSVDoeEw2Hz/CUOqqqqqppOp8PhMArDIZaZAyEcx3m9XsZYa2urKIrWcEgoFIpPTUWA&#10;KqAaWA9UAl2A2zCCsuySZT6ROFdllefP9qizGscEAlbjGFRWGpWVQm1tdVeX3eXiBQGGYSiKlsko&#10;8XgxaijxeD6VyqfTh+Nxc2Z9d13/z7/8S+saD3CHIKx2uRyNjXwgwDc3czU1vN/PtbVxgQDq6rhV&#10;q+B2c7W1Zf3XI0vd7kcfPZTLnQKCQAOwFrgCsMqlMUAWRfdHP7rIp7jAKFWQFcjahGma5qxjFQB0&#10;WcaFUkV/f79pmh6Px+l0WpFCEATGmGma0j33aCMjwcvgDUMURauoRigUAnDllVfO//PZbJYxNjIy&#10;oiiKNRxi5YniXpi+vj5rOCSbzabTaevnURjbYIxZQyDHjx+fdmSO52cuSnUAIhAEAoy5gHrAZprN&#10;+TyXzzen03agAfACAY6rFsUhu/2Yy+Xwep1+vzsYLHaNcYdCgS1batxu0WbjAFNVTx06lHzooXna&#10;0dmANwMVhhGRJP7UKQHgX3ppWteYs/XZPB5XZaUQCmHzZu4978HFre0ly5Smqt//2te8gB/ggQxw&#10;DOgHtgOtAAOMe++1FUZSVypKFWQFcjgcDQ0No6Oj8oxIYX3NjI35CuMZczl27Jjf73e73dZAhd1u&#10;5zjONE3TNPP5vPn+99PY90zWQMi6desu5ofz+byu68lkMhKJFIdD+vv7AYyNjZUOh0xOTqqqGo1G&#10;py1KVQAAEjA679YYjuOYrvO6LuZyiMUqGQMQ4jhREAI2m8fpDLjdAa/3hh07gpmMw+M51N+fmbfJ&#10;7SZABsZnZIhpFwDUZbOebJYbHsbhw/jOd/CpT+F//+/X+iiTpep33/ueHg67z1+XkwdeAESgiuPs&#10;f/M3i32OC45SBVmZ6uvrR0dHrapW3hljFflU6oJH6Onp8fl8LpfLihQ2mw0AY8wwjFwu19zcvJCn&#10;f1lwOBwOh8Pj8VhLLrbPWxTIMIzB/fv3PPjgoV27lEwmXVg+KQMqkGXMAKwoEAU4IM0YKxkCAWAA&#10;1u6dCY4DMAHAMGAYUBQulWKM/fvQ0NuCwS1TU71ArjAjPq3brXWNqxAp5mlHxwMhwA4AYBzHeTzQ&#10;NHzlK9i6FX/6pwv1mJLFwxj7WWEDkaPQOwZWyw/geeBNO3YEV2IxzWkoVZCVqbi5dNZJkGw4PP/N&#10;E4nE1NTU+vXrrUUVNptNFEVr+kPTNF3XvX9UhSXyRxMEoeO66zp+/vN3a5ocjxf7xcR7e2N9famh&#10;IWlyEiV13BkgAAqgASoQBk4CMsABWcY4QC6UoNAAg7E8oCjK/omJViAJqIXfy832NQ/ESsYw+JLf&#10;yxe+dQDNgFXyk+N5aBo8HuTz+Od/plSxIh145plYd/cqwFnoSMcXmtzqQAxgn/70Yp/jpUCpgqxM&#10;1sdfzEgVFrlQ4Xsuhw8f9vl8xUUVdrud53krVaiq6vV6aXvhYhFsNm9trbe2trmkbgRjTJWk0gZ1&#10;VtRQh4bshmF1pPMVZrtn7Uj3IjAExIAoUFqArHTizMIDWQBzDGYU50qsgl1n6yryPBiDtSf55ZeR&#10;y3Fu98I+TOSS+8k//ZO/pNKJWNKRTgWca9cG77xzkU/xkqBUQVYmq44kZpSsKG4Dmf/m3d3dbrdb&#10;FEWO4ziOczgcPM/rum4YhqIogRW9MWw54jjO4fPVb91av3Vr6fV6Pp8cHJwcHOwr6R0THhnJFqbA&#10;uPOXQWSBKUCf93dZbxL22QJHkQcIFeoqguPAcTBNMAbAFASeIuklpA0Ncc89JySTZ2utNjdzF1pT&#10;9Uc4c+zYqWefbQKcs1U6UYBrPvShFVz5qtRlcSfJZWjmDAhKLkgTE/PcVpblkydP1tTUKIoiy3I+&#10;n7dmQKy5D1mWi5GFLHGiw1G1Zk3VmjUbXv/64pWGrqei0WkN6uInTyIWM4Ew4L/QYSNA47w/4Acq&#10;AGdpqiisM9WvuMKxslq0LFmmrvd9+tPef/7nOtO0ctzZ1wGP52y/mK4udHSgtdX69rW86z/1ta/5&#10;GbNWVEwbqNAAPRC4+s///LXfo2WBUgVZmeZaV2HRstl5bms16ZAkKZ1Oezweh8MxNDQUCoUMw9A0&#10;zW63X+J61aS8BFEM1dWF6upwww3FK3/4wx/+6Z/+KQAFCAGBwpiEDphA/vwjDAJVhTUTM/GF7jPW&#10;WwtnTX+YJqxn4NIonnY52P3JT+KRR9YXv7fbOSveyTIOH8bhw9bVZ18WRJE1NZU2qGNdXWpTk/Mi&#10;BiZT0eieb3+7fu6Bik0f+IDjslmJRamCrEzFEk+5GVWwGJAaGprntsXakfF43FpRYRiGJEkOh8Mw&#10;jKqqeVqckuWqpaXFumAtquCAAOAFPIAD4IEPT0ykE4mpoSEpmYyOj8uRSEUymerryyeTuWhUmpzU&#10;FWujK+xACPAW+qefXVRhTX8AAqWKSyJ68uTBr399E6BYRdntdrznPfD74XKd1zgmneYkCbIMTcPA&#10;AAYG8NvfFg9ygOf7q6v9nZ2elpaKrq6Kzk5va2ugo8NbX1/6u558+GG3qrpLBiqsf3proEJ1uXau&#10;9MpXpShVkJWpvvDf3tpc6p9WtFtV57lte3u7KIr5fD4SiViLNFVVzeVyDodDVVWa/liRptVjnTa+&#10;xQNulytYV9cyRykO0zB0RUkND0d7en77jndg06ZUUxPncPhPnrSfPl3sSGc2NooXqiRGymJo927F&#10;MFJAAvABPk3jd+3CVVfhqqvQ1gaX62zP23weknSuR10kgngcySQkicvlOvL5M+FwemoqvXfveGnj&#10;GJ/P29Li7+z0d3V5W1tffeyxisI6TbGkI50B5IH2e+4JLMBKjiWLUgVZmSoqKjweTzabBZCd0WAs&#10;PjU1z23dbvfOnTtfeOGFbDZ7RpL6WlpaBaF6asoFNDc3W7UmyQpTWVlpt9tVVZ11eS+AzPi4Y+42&#10;abwg2D2e6nXrhk6div7N30xu3WpratJqaszKyop0Wvif/1P41rfAGLv99stkyd6ii/f1qUAEsN7v&#10;ecY8p09jeBhPP815PPD7EQic6xpTWYn16+H1wmYDx0FVkcshkaiMRNZHInIkokSjSjKpZjJW4xhT&#10;kvLHj4ePH58CGLAVMAEJyAA5QATsAA+YgAw079wZ7+/3NzaKTudiPyqXAj2/ycpks9kCgcC0VHH2&#10;HaKxkb3jHaZp8nM3GHvXu941Njb2ZCx2qLPTnc26dT1fX/93w8P3XH31pbsP5BLyer1ut7s0VeD8&#10;MKpcROU0AK+Gw56amtKSrGzVqvzXvoadO10PPIA3vnGBzp9MU7V2LYAY4AJEwAQqAVFROEXhY7Fz&#10;9UUEgbPZOKeTc7utHnVcKFSMGkJLS/3GjTaHg+d5ZhiGLKuplByLyeFwrtA4Rk2nNUnSZHk0n48z&#10;xs/YbPzkBz/IAzzH2ZzOa5qargqFKkIhrr2dDwS42lquqYnzeNDaispKbkU0q6NUQVaszs7OsbEx&#10;AFmfj9XWMrud1daytjbW0qKIoqqqzrk/Ojgcjs985jO9Tz7Zc+zY1fF4n8fjS6cf+Ku/8jvmWqJH&#10;lr3Ozs4DBw7kCwtxzPP3juYikQseQdf1/v7+0o50oigCYIzJb32r/MILoZKtKGRBXXHPPb/52Mfy&#10;6fR4YRo0VSikbSusfhAAwTAEw+AVhU8mzxUx4zjeZuMcjpjL9bTX66qoOK9xTGVlZVtbncsliCLH&#10;mKEomiQpsdhzn/+8wdjM+u5nr2Fshyx3nT4tAbm5SrJynNDRwXk8YkODraEBDQ3cfffhiisW+7H8&#10;w1CqICtWcRtI1u02t2xhfj/zelmh+pCmafOkCgCiKH7r3ns/sGNHSlE8NtuOpiYbbf1Y0awnDANk&#10;wJrlKh2ruJhUYfVOm7UjnaqquQceqJp7DoWUl8Pnu+vRR3/8rnflGRsDMoW9vvZCsCi9YCuJGiIg&#10;MCaoKq+qI5nMcDhcTBuiKNrsdrvL5fB4nH6/KxAo5oxYNpswzbkax3BANVB/wULvjPF9fV6g5sgR&#10;WHtTH3wQn/kMvvAFLJ8aJ5QqyIp1bnNpLscKUOgKkclkLrhCguO4nbpsoKgAACAASURBVCu9wSAp&#10;Kt2NbJ6/dQgX1zvmyJEjpR3pbDab1ZHOMIx8Pu+6iNbzpIw23Hefq7Ly6U9+MnzsWBxIFt6/xUKG&#10;sM/4Yzv/61EgUfrer+u8rvO5HB+LFdOAwPOi3R7h+exsLWOKfzqBidmaxUwLFg4gULg5nE7oOv7+&#10;71FTg7/+60V8JP8glCrIinVur2AuZ5pmabAAkM/n577pWYyxn8ZiL1RUtNls9cA9xf/tZCUq3Vw6&#10;s9WtNDY2/80ZYydPngwEAsWOdHa7HSUd6Wpqahb2DpAZOm6//UNHj2YmJqI9PbGS3jHJoaFkIoHC&#10;uIJQGKWwnZ8w9gHyjBLv/PkXeNPkFWUSyM/RNYYr1K6IzNE1pvgHwFrgbIk0a0NydTUmJvDgg3jg&#10;Adjtl/zx+2NQqiArVnGvoFVm2+/3lwaLXC43760B4ME9e/57Oo2bb36dzfYKUMPYjctnHJL8oYqp&#10;YtbNpdqFnjBTU1PJZHLVqlXFjnTF6Q9d1xlj1JFusfjq63319W233FJ6ZTYaTfT1nWtQNzgY6+uL&#10;T0ywwkRGBBgsGUiY+af0egnAvEXc80Bqjq4xfMksSQVgt761Xmqs3WpjY+zQIW6Z9DulVEFWrMrK&#10;yuJlSZKqq6tLxyouJlU4BAG6DtM0AQHoAW5cqJMli2/Weqy4uMppAI4fP+71eq0VmoIgWKmiOP3h&#10;pnZiS4ynqspTVbXq2mtLr1QlKTUyEu/rC/f2Hhsa8vT2jvX1TQwMKPrZ5jClIw2lCUO50K+TAecc&#10;gcMiFoqnndeRzpq0BWhdBSGLb9WqVcXLkiSVrqtgjF3MDIhopQrGzGKdRLJyzV/lff7KaQAOHDjA&#10;GNM0TVEURVGspRWKopimKcty8eBkKbN7vdXr1lWvW7cGuKHk+tKWMaN9fWO9vVNDQ9lUynpJ4S7i&#10;9SEOzL9t1AUE5+hIp3Mc39y8XNaKU6ogK1bp67iVKlCIFAAymcxFHUWW0dsb4XmjshIlMYWsPMWq&#10;qcpsVd7j/f3z3FbX9cHBQbfbnclkMpmMy+WamJhgjOm6rqqqqqrBFVGK4LJV29JS29Jy5a23ll6Z&#10;CIe/+alPPfPd7wKwAX5AB/KANtuYxATQUFwzMRs/4C92pOP5s6nCevpdf71QV1fee7RwKFWQFSsQ&#10;CAiCYBgGgGw2O221pq7P3+8aAIJOJ/r60NfXCwCQ3/Y2bNmygGdMFpXP53O5XLIsWyURZ1Z5Z4xx&#10;cwxEm6aZz+dN00wkEk6nUxRFxlg2m7V2LzscjnlKrpFlKlhTE6qvR+FJwgNVhd4x1j/26x55RKyq&#10;kpLJ8f7+TCKRj8X8o6NIJtMjI6auM9MsHooHQoCvMP1xtgta4cVqeRVPo1RBViy73R4MBqPRKEpm&#10;QIqSyeQFj/DWtWs/tXPniUiEA65rbv6LOXpAkJXB5XIFg0FZljHb0orM2BgzTW6OmiWiKFZWVsZi&#10;sWg0alW+0nVdURSn08kYa2tru3R3g1xCtc3N1oVpI1vWFpI1Gza03nzzrDfMRaP5TCYxMKCm09LU&#10;1P7PftYny6y5Oa+qfDQq5HLndaS7665Ld5deM0oVZMUSBKGiosJKFdlsdtrmUrPkg8Jc/A7Hl++4&#10;Y8FPlCwZ9fX14+PjmFnlHQCgqqrTNfsYNs/zO3fu/PnPf57L5SanprKCkNN1fybjsNttNtvOnTsv&#10;1T0gl5SrZF/PzH1Dmbl3I7urqtxVVcG2NgDJkZGfP/WU8667uI6OTG1tVSAQOnnS9vDD/NNPc4zp&#10;TU2ODRsW/J6UDw3KkZWsqVDDyjAMWZaL0x+MsUQicTFHYIwNmeYpxtILdY5kCWktFKrKnj9QwUQR&#10;b3yjlM3Oc9u77rqro6Njym7//rp1X1q//ivNzZ9rbX01Ht+4caODCr2vUKFCb+SZkQKALssXc5Cj&#10;AwPmlVe6fL6zxdNcLrzudeqTT8r/5/8wu50tq+kP0FgFWdlKKwRkMpnSzaWmac7fYAyAlM+/6dln&#10;X9i2rbO2VgTex9jfLp/9XeSC2IyyZue2gQgC83pht7NAgLW2YtMmhEKKMt/+QZvN9ulPf/pvn3ji&#10;Vz09tx07FnE4jgQCt95//xVdXQt2D8gi85Uswp3WGJkBycHBiznI0aNHfT5faUlWWCt1/uRPlKNH&#10;fcutdwylCrKSNZXU285kMqXrKhRFmb/BGIAJSXphaAhbtuiMiRy3F/jbhT9nstCkXD6eZa4Ku83G&#10;V5xfCOBc7xink916q+nzMZ8PHg9zOgHIF/roabPZvnTPPdu6u09EIl67/Zvt7dfSvqEVzV8oisNm&#10;G6644G5kAJqmDQwMdHZ2WiVZbTablSqsDUTxN70p+LrXLeAdWACUKsgKxBjTT57UHnvM/dvfFq+c&#10;uQ3kqaeestlspml6PB6rZUNLS0swGDQMg+d5m82WyWRgmjBNHVgum8XJ/L75rR9PxNSrdtx8xcba&#10;oA0ag70kVRQ3l8qybO0eKn3CZOedAbE4RPHPNm8u/3mTJSlQXc1xHCvUqpo2A5I4c+aCR+jp6bHZ&#10;bMWOdHa7ned5qySrpmncqlXcHEt5lixKFWRFMdNp9ac/Nb/5TfHFF6eqq5UZJStKG4yl02mHw2Ht&#10;ALSuHB8fv/XWW10ul/VBIeRwwDBgmrppijw/ZBiKrjscjrm2F5KlL1jh7zndk4zHs1JVhYdXgdLm&#10;CsVWHVbpqmlV3tWL+OgJIKKqL3CcXxSrOW4z9Y5Z0dw+HzjOekGZ+ce4iFJ7x44ds7Y0W5GitCOd&#10;oihuv/8S3IvyolRBVgJmGNqhQ/qjj3KPPz5ps73a1nbgHe8Ie73j4+M4ccL6mdIZEOsau90uzNgo&#10;ODQ0tKVQlMLlciGTwY9/PKVpUbu9a+dOtnmzoiiu5fbpgRRt3rD6dy+8Eo9NpdMt1VWiIJz3pl/s&#10;HQNAkqSamprSJJpOX3jN7rGpqZ27dkm33bY1GBwHvsjYA5RBV7T6trbx/n7MNgOSHh6e/7aMsZ6e&#10;npqampmLKqyOdKVPyOWCUgVZ3iRJOn74sPehh1y7dx9uazvw+teHvV5rJaapqh6Pp/Qng8FgIBDw&#10;er1WRQEA1ih3ceyB47hwOHxu0ynH3bZq1bODgwyw6fr9isJxnKZp+XyeVvUvU13tzR63Mx6dTCWy&#10;ct7t8HAag63wvl9XUsGwdMrMChbWs2V+PdGoJMvFWbPRhbkXZOkQrc60M6Y/GKBJ0vy3HR8fl2XZ&#10;4/EUByqKHek0TeN5fv6FX0sTpQqyLBmGMTAw8Oqrr3Z3d8uynK2vV97ylmKYMAsAOBwOq+WHpmk+&#10;n6+6utrlcomiaJqmNfFhRYri13w+n0qlrL0hHMf94E1vispyWlVX+Xwum80qwKxpGqWKZUoQ+C0b&#10;Vx86PpiMx7PZUIWbV3EuVVh9zK1VmTN7x1xM5bS2QMDqSKcDInDheXWyzDW0tw/39GC2sQppcnL+&#10;2x44cEAQBOtVJZ/P22w2p9OpqipjTFVVt9u9HCdbKVWQZSaZTB46dGjXi6dPjHoc+hm7MWqVt7LG&#10;DM0S1rc2m63YSCwSiVhj2gCsUQdrryDHccVUIYpiLBbjeZ4rEDguxHFyJqMUrmGMhUKhRXwQyGux&#10;fev6vS8fi8fC6XRLVei8SRCHw1FMFTOX917MWIXA8zAMpNNZVUUwCGpVutLZHA7MtQdE0/LptGPu&#10;tRHHjx9XFCWbzUqS5Ha74/G42+22qr/LslxbW3up7kQ5Uaogy4Ou6ydPntz7Us+uV7NDyYaYtNHO&#10;JbcGntVKAoR5/mXrQnGyA0A0Gi2+SVjhIJlMFvOExev1RiIR6zLP86Oq+p9VVZNtbduAmljsznCY&#10;47jSiRWy7KzuaLGLQjw6mUpISoPT4eY0E7ZC4ZKGhoZ4PI4/tso7AExO4nvfGwbA87j5ZtxwwwVv&#10;QZavmpLt69Oa0pm6ns9k5kkVmqbJspxMJt1ut81m43lelmWXy8XzvCRJa9asuST3oMwoVZClLhwO&#10;797f/ctdU6cnK2LZBtM0makzlnWI45qqzswTpdcwxkonJqPRaPF6juMEQYhGo9z5BEEYHR21IgXH&#10;cf99fHzwllucLpfbZnvM69185AjH2KZNmxbxASGvkSgKmzd09fSNpxKJbDbkd/EaYCv8bUVFhXXB&#10;2lw6bV0Fm7vBmOWK6ur3bNz42zNnFF3fWlf38cJWVbJSuX0+zDZQYX3NTk35GxvnvK3bret6LBaz&#10;NpRaoxRWqvD7/ctx+gOUKsiSJUnyy4f6frN7eO9xLp6rMM1GZuqM5WDqjOnM1DRTzov5mYMTVmhA&#10;Yfuo3X5u56CVKqw3CWsllLU2sxgpeJ53u919fX08z1upQuQ46LoJ8IDBcUei0dUuV7GuM1mmtm25&#10;4sDhU/FoOJNurgoKYskkSGtr6969e1Go8m5tLgXAGMtkMhc8slMUv3X33Qt35mSpCRbmKWYt2q3O&#10;+5zZsWNHT0+PLMtTU1OGYeTzeavPLWPshmU7xEWpgiwtjLETp4Z+8lz453vyqZzITD9jOswcOxsm&#10;dGZq1leZ0/PCuVRhLa1AIUwUlaYKWZavv/76qqoqu90+NTXV3d3t9Xqz2ayu69lsluf5UCiUSCQS&#10;iURxWkSproZhmIxZbztOp/Otb33rzP2oZHnZsK7DJvLx6FQqmVUanHYRugmRBwB3yUqITCZTurkU&#10;QD6fX47L8snC8RdqnGBmsGhoSJc0DZhp586d+/fvP9rT8/uamvErr6wJBt2GcdPJk6+rrl6Oe0ot&#10;lCrIUpFMJp/b0/OTPexUbE0mFjY0A2aemTpjVozQmakVLmvM1LImy/CCjVOmLambpjRVTE5OiqIo&#10;CILH41m7dm1tbe2OHTs6Ojp0XZdl2VppYfU4BTA1NQXg2Kuvjg4PG6nUGZsNq1bdf//93uU5LElK&#10;2W22tatbB0YjyUQylwv4nKJaeDVsLvS2RmFpBUoqbFofJec/+JdfffWbVVVobFwjCNcy9nf0hFnR&#10;fK2tWLsWExMsm2W6zgSBud2soQHr12PrVmPeTyCCIHz4wx/+yuOPf29g4Irf/a5WUX5fXX3Ntm1v&#10;efObl+n0ByhVkEWnadrx492/3DX6++7qtLBVcDpsAc6uTGUj4bPDEoUkAfNcpGDMADMjcn2t49Rc&#10;R/b7/Tt37qyurn7/+99vXSNJUjQaDQaD1tiG3++3Mocoij6fz/qZ4oW2tjYAXRMT+48cYcAgIPI8&#10;97GPYRlWuyMzbdu87njPrxKxcCbdWBkQdP7si3hxXQVmq5x2wVYgAP7ppZembrklACSAR4C/W4iz&#10;J0tGKBRCXR3q6iCKzG5ngQACAXg8zOViHHfB3shut/v/u/9+bu/e/YODbkH4/KpVn9y5c/6uh0sc&#10;pQqyaMbGxva9+MpTu7P90tW6842CT7DbwAvwutAcqtn/7BErQKCYJEydMR3MZMxaam2m1JoKccwp&#10;nFdqxul07tix49Zbb7366qttNtvw+eXthoeH29vbiws2L3iS//yGN2ypq+uLx1sDgTevXt1EkWKl&#10;2Lx+NfCLeHQylcwp9U6bE7qqGrt2VT/3XPFnJElCYU7N+rpnz56amhqrprsoil6vNxAIuN1uu91u&#10;TcA5nU5mGNbCTponuxwUK+0ygIki4/nSJHqupN7cnKL42RtvxI03LuyJXiqUKsills/nX3nlld/v&#10;Obb3VHVcvJFzVQlBzi5CEBHyYc0qXNWJrobQXx3ixsbSzNSs5RRgJoMJxoBz/0sZ+FF5Y6Or2yWk&#10;HQ7Hjh07brzxxmuuuaa0onYoFLIWV1vfDg0NWeswUFJScx4hl+sTO3aU+zEgi8/tdq5f0z48EUkm&#10;UrlcwOcUsp/+jONrj2Tb24s/M3OsIh6PF8ufWNeLonjdddcVO4ZIkmSlChPgAAZQJdaVrbqk2dC0&#10;YqwALnY3MjBimpMc18Fxy70SDqUKcun09/fv3r37+ZcjQ/LVGcd7xQqnzcZxAux21FdiYwu2daKp&#10;CpkcDvby/prm4cFBMGNmmCgliK7VV77j/rtW37Bjo9s9y4S31+utqamZLBS5GxkZMQzD2iJY7A04&#10;/3jjSD6/VxD8otgJrH7tjwJZMjaubTvR+3wyFslkGior+NF77/23WDRuGMKZM1bBq1wuN21zabFR&#10;NUrWBQ8MDOzcubN42CaPJ/LKK7l9+446ndl16xIbNlTIstPpXL4z5WQedrvdWpI1K13XL3iEvK7f&#10;+ZvfPL91a1N9vZ/j3sLYPyznpwqlCrLgJEnat2/fvn37RsZTI7gnIb5bDIoOEbwIjxMttdjagS1t&#10;CHgwHsOvXsGxAYxEkOE2MPYcmFGyS+scu03Ysa31ba/fcPsNa0KBC5QvbGpqKqaK4eHh4gZUQRAE&#10;QZi//PbBF1/c/T/+xy3j4/WSdHDzZtdHP9p0xx2v5dEgS8HUxITy3e+u+eaj+pv+LBadTCdXK7WO&#10;6iu3Kk4nslmn02lVczcMQ9d1n8/n8/msJTg2m83ailw8FMdxkUhE1/VivbU2r/fVkycZkAbWZTKe&#10;DRusOgS0eWSlqq+vHx8fx/ljFVbovJjdyDFZfm5gAJs2WQFk/8Ke7IKjVEEWimmaJ06c2L1796FD&#10;h+x2eyAQWN1Rt95x+EgmNKCsC/qwuhHbOnFFEwQevWP49SvoGUY4AVWFoTHTcDsrOpTkeYsxeZ67&#10;4er2t96x4Y7XXThMFJUOUY6OjhZ3ogKYP1WMPP20dvfd75NlH8ABbxgdxa9+hb/7O3z+83/kg0IW&#10;laIox48fP3To0ODgYF6W9et2GkY+EQsnE6mc7K8JOjvWXfHqi/tcLpeVKgB4vd6mpiar9CFjTJbl&#10;fD5fWuLd+hqPx62KqxzH/cutt7573bqEooRcrh2rVgmApuuyLFOqWKms4auZ0x+MsfxFNEMHAMMo&#10;dqS7cFn4pY1SBSm/SCSyb9++PXv2JBIJr9fb2Njo8XgcDocoijab7c6G4xFXfWdLoLUGWQWH+nD4&#10;DPrGkMxA12DqzNA0Q5NNVbK56q1UwfPcVZua3nTLujfftr6+5g9eL1lTsqF8bGzMGpO0pj94np9r&#10;iFKamtr7rndtk+VzazScTnAcvvAFXH017rzzD35cyCJhjA0PD7/66qt7Dk7EUoZLP6FaLeh4Hvm0&#10;lEkmYxFJqg9V8Juvumr/rueLcxyYUY9V1/VcLjczVUQikWLa4Dhuk88Hn4/juFw6rUgSAE3Tqqqq&#10;FusRIAuqrq5uaGgIs41V5HK5C9683ut1C4I12SYCAwt+vguLUgUpG03TDh48uG/fvu7ublEU/X5/&#10;W1uby+Wy2+2iKDocjlAoVF9f39DQ4HSzE2H2zEHuyABGwsjmYOjM1JmhqaaaNVRJzyd1OaLlJrdv&#10;bnnzrWvffOv6+to/fvNFR0nVZEmSwuFwXV2dx+PRdd0qojXrrV59+OHqeLwSOLfmQlFgDX1//euU&#10;KpaFTCZz7NjxZ17oO3xGHE3VSUr1loofMy53rqa7mrJ55Xh0KpWU1Rr75m3bDNMsHbsq7R0DgOf5&#10;VCpVmios6XS6mCoM4PeiONDY2C6KgUxmRyxmhdcOqt69QllPmJmLKgBYFTPnX67LcRxyOTzxRFRV&#10;4zZb09VX4+abL9GpLwBKFeS10nW9v7+/u7t779698Xjc5XLV1tb6/X6n02nlCbfbXVVV1djYWFtb&#10;y/N8LBY7ffr0r3raDoy1qXlrcMIwtbyhZg01oytxTZ5ianjbarz3nk1vvHXba1/jVjoDAqC3t3fV&#10;qlU+n4/neUVRZh2i1GT5zL/+69WABzjv11ubDPftW8aLqS4DhmEMDAz8bnfP717JDMZq00o7YwYz&#10;dQEJwYio5zeOsctSPDaVSqRziq+qwtV1xfqTPT3FQ0Wj0eKUGc/zNpstkUhY4xbFYOF2u8PhcLHP&#10;7X9GIk+uWcOFQjc5nXuqqx/avbtdkoLB4OI9HmRhlY5CFXsCWEzTVFX1gpuA7mxre+LECQa4OO59&#10;y3mpJihVkD+aFSZOnDjR398PgDFmt9tbWlqsyQ5rqbzP56utrW1sbAyFQpqmjY+Pj4+Ph8NhSZKQ&#10;kuRMq6FrpiobalZX07oS1XNTDi563Rpz5yaP1y1ct72rLMvmp6WKvr6+9evXq6rqdrsFQVBVtXFG&#10;+59D//qvNel0FSAC3LRgARh1dfQ/Z2kKh8O7X+r7xQuR7mFXWgkxVsFMnZlZxnSYusClrLmP0t4x&#10;2XQkk65JxqNSpi7o46+94Yanf/5U8YCxWKz4PgFAEARJktLpdLH/HMdx9fX1Z86c4QuG83nourVF&#10;hOe4wWiUn5y8+uqrF+9RIQvLWlIzc6DC+ipJUrG23lwef8c7wtlsXJY7gkHbMm8IQK+N5A+Tz+f7&#10;+/tPnz7d19cHq1OGosiyLIpiKBRyOp02m83hcAQCgYaGhoaGBo/HI0lSb2/v+Ph4LBaTZVnTNFVV&#10;HeppVUoYmqQrSV2JaLnJGl/yqi3mmmY+r+TCk9ErbrqptMrhazGtGVh/f380Gi2miplr6Exd7/3G&#10;N9YDvhl5AgADcmvXUjGsJUXTtF0vnn7i99n9x3KyZmMsaDW2xdla72crtBqmptg0xvTSxrZmMpyv&#10;bY9Hp1Kpjpoa2/adO10lrUASicS6devq6uqcTmcymTxz5gzHcclksph3PR5PNpu1ptXP9qjzeqHr&#10;jDGrKV2/pv3ZddfRoooVLBAIWBdmBgsAmqZdzEFqPJ4aj2ehTvESolRBLoqqqqdOneru7h4aGuI4&#10;TtM0RVEkSYrH4zzPB4NBf6HopN/vX79+fV1dnSiKsVisr69vcnIymUzm83lN0zRNy+fz+XxeVjQl&#10;dUaTw6Yy2VGb3rxJr/Rp2Wz2TL8UCoXe8pa3bNmypVwnX9rZAcDw8PDExEQ2m3W5XBzHzWxrfvpn&#10;P3P391cD9tkGKlRA/MhHynVu5DUaGhr62XNjvzrgGwmbej7PTHa2sW2hftq5wqymxkwtnvO4+XBp&#10;Y1s1n8vLmXh0KpXIyIq3MhDYuv2agwcOWMfXdZ0xVllZ6ff7W1tb29vb165dW4wI4XDYWtppTZQA&#10;SCQSkXD4ZUlCT88kz7PGxrv/5E82lyz/JCtP6eefmcEilUpd8AgnY7EvZbMnGhp2iGIL8LHZPs8s&#10;F5QqyHxUVT19+nR3d/fg4KCqqqqqyrKcy51d7JbJZLLZbJdh3PLyy2vSac7rnVi79uSNN8rt7VNT&#10;U2NjY+FwOJPJWGFCVdWzeUKWc7lcLM2ZqVfW1afWNOZFTs5JOc7fsGPHjo0bNzY1NZW3XpDX63W5&#10;XMUODpOTkyMjI16v1+FwVFdXr149vbTVsYceagECcwxUyFu2VCzntVQrQyaT2f/y4Sd/nzkyuUZ3&#10;XCM4BId/WB0fL20cU9KRrtBKhhmRXM0q1wQ7vxedlAqnU3XJeEySagJe4f4/f++3/u3R4uagoaGh&#10;devWFXvHNDU11RaaX08bBrMM79nzxLPP4sSJ0wAA55/9GWid5ormLTQmnXWsYq714KU+8vTTz3Z2&#10;2urqPMAjwPsYq1i2qysoVZBZFMNEX1+ftUFflmVrx4S1/sgSjUY3Dg29vre3HagHPEDHyZNbdu16&#10;6uMfz9XX53K50jxhTZTkcjlJkhRFcXrrXr+xzyago7Vz06ZNmzdv9s7bMvi1cDqdPp+vmCpSqVQs&#10;Fstms9dee+199903ra356IsvGvv21QKO2QYqdED8xCeoSOJiMU3z1KlTzzx/9LeHPGG2g3OFhMDZ&#10;cu/VoeruYck0tGm9bXGufQwDTMmskMQKj3heHeVsKppXcvHoZDrVrlbbNm+7yuFwFFOFVTmt+N7A&#10;5uiOW/TeLVsmJak7HHaK4m3t7X/S1rYQDwVZIsxUyrt7d/HbafUqGGOnTp0CIAiCVdad47iqqipB&#10;EBhjxYqrFXY7dJ0VXnPGgfLM/i4GShXkHFmWu7u7T506derUKSsEaJpmxYjSMGHRNK1icrK9t5cB&#10;LsABWP8lvInEG77+9f/4xCfyul7ME7lcLpvNWnnCNM2GhoZbbnndtm3b1qxZU6xIuKA6OzvD4bAo&#10;irquq6r6vve9b9u2bW73LHW0jn7ta6uAYOmG0gIG5OrrvffccwlOmEwTi8X27dv36xdGemIbJPtb&#10;BbfDZuM4EQ476iuxqRXbOl3/GvG//OpASZgwwAx2ttz7uSgwoaxb5TpmNaXz+/033HDD7bff/qOn&#10;XihMgnhcPm7jldv2737B+vliPVZrG4jVVmaeKu+1Xu/Db3jDQj8gl1gsDd1ATQCUqIvye/ca//7v&#10;/OOPuwBcdRXm2Fw6OTlpVa0oXiOK4vbt24PBIGPMCqxyLgfDMBkDwAGarmPZzppRqiBnw8SRI0dO&#10;nTqVz+etRfKlMWJapLBeYTVNWz00BKAKCABCycf60NRUw4EDh1pbrTwhSVI2m9U0be3atdu3b9+5&#10;c2dra+sl/rhvbQPxeDzWHKcgCLNGivToaPRHP1oNuGab/jAB7kMfEkpal5GFpmna0aNHf//8nj3d&#10;jjB3k+a8UwzwdpHjRXhcaLPKvbejwo3RCEJ1TaZ6hDGj0NjWnLXcu8HsadvO199e98ZbNm27crOV&#10;a0+emdz7Sk8yHstmqwNe/rY3vrGYKqzeMcUq76Ioqqp6wUKZo6bJOK6S4y62BOwS9vjz7MndAMAB&#10;dhtCPvjccDtRXQGHDVUBeBzweRD0ssYqThBWeO7Qp6a0H/6QffObZn//kdbWgzt3dtfXY2jI+tuZ&#10;MyA8z1vl3kv19/ffeuutxW9tNhtGRsxU6rQgsOZmrbVV1vVl2juGUsXlS5blo0ePHj58+OTJk/l8&#10;ftYAMRfDMJimebJZN8AXX7k9HtTWYmQEmuYfGAi73dlsljG2efPmHTt2XHPNNRfcXrVwGhoaAPh8&#10;vkwmY5pmb29vaTuoogNf/vIq0wwVBipK/0MzQPb53B/84CU5X4KJiYnnn3/+pZcP9qU2hYV3cd4q&#10;wc45RAgCgv6zvW3XrgIHnB7Dz/vRM4ypRBfH86amzNWLzu2y2nKQaAAAIABJREFUveGmdffcuen6&#10;7W2ieN7M11Vbrnh214F4dCqdaquuFN98993/+P//d+uNYWRkpDj9h0KV93lSxVQm88iXvrT2+PFW&#10;VX2+q2vD/fdvXc7bSnMKe3KXYZhn/5frGstmGWOmFd0YM0xDM7SsnBn/i7tr3nnnil1BYhiGtHev&#10;7ZFHzF//+mRt7b6urhPXXqtyXDFuljais+oI22w2juOsSDEtH2QyGUmSiovcO4NB7N8PYBQQX3mF&#10;PfAAKioURXEtw88wlCouL4yxZDLZ3d197NixEydOFCc45skT5+3BK3zLGOM1jTPNPJAFJMAFCG43&#10;7r0XP/gBRkYcU1ONd9xx1113bdu2zbYEhvKsVJHNZq3+pda22GnkeHzkW9/aPrPyFQCAAca73y1W&#10;Vi78yV7WFEV56aWXXnjhheHhYa/XGwwErm9IHcvGhpRqux11IWxsxbZONFdDyuHAaRzuR984UhIM&#10;jZm66ApdIU29PO2Ybpft1utWv/WODTfv7HQ5Z382trU0BvyeeHQqlZDkvLtrzZq1Gzb2HDsKYGJi&#10;QlXV4jPfShVznX8uHB56+9s/umdPNcABN/z61/iXf8FnP4vPfW6ZTh70jup5JWd9CAczmWmYps5M&#10;1TBUU8/ralZVEjYW/fxHd95wzcqMFLFY7MiRI4cOHUpGo1X5/Ol77pEFwXo1LL4wOp1OWZaDwWBd&#10;XV19fb3P53O73VY7U2tdGkrqu1tfp6amrNdGjuM+ddVVTR5PdzRa5/Hc2dl5hd9vGIaiKMtxuIJS&#10;xWWBMTY8PNzd3X3w4MGxsTErTV/MmMS0VFE6rGcKAmy2jKbFgCDgAnzRKPfoo1wuB+DWjo7b/vEf&#10;F/VOn6elpQVAKpW64oorJicne3t7Z/7MS9/+9pF0uhsIAquAtcB6wBq+ZoDCcc6PfezSnvVlhDHW&#10;29u7b9++F198EUBFRUVra6vV00sUxduqXxrgKuob6re2I+jFeAy/fgXHBjAchiwXy73nDTVnczcB&#10;Z1OFTRRuvb7rnjs3zxMminie37ppzUuHTifi8Wy2ssLD3/X2t1upQlXVqamp6urqs+UoeH6uBZuM&#10;sV0f+ED1nj3nFh6LIngeX/gCmprw/veX58G6JBJp7eXjqd0HY4dO5gRnNTNNqz6paWimkTd0RVez&#10;uiqpcry6Qn/4829d3V672KdcZpqmnTx58uDBQy8fT9r0ITmX0XV9tKrKNE1T00pfGK1RCqv4jc1m&#10;K+1fCMAwDKtZ3bT2Mclk0u12F4u+v625+e6WluJfAVBV1ev1LrumdJQqVjLTNPv6+np6evr7+3Vd&#10;dzgciqJomnaRGaI0TMx6fNluFzRtEvAAIsAY8yST1lPKDASWVH04a12FaZqhUAjAzLEKXdO+/8gj&#10;IlAD2IEccALoA64FrBX86l13BWbsQSWvXSqV2rdv3+7duycnJ10uV1VVlVXu3coTbre7urq6sbHx&#10;zv/H3puHt3Ge1+LvzGAZDPaNCwiSIAlqoURJpKiFokSKsixZsp04cdIs/qXJTXpvk5vkJk5707TN&#10;k6Z57nWazU7a3jRts7VJW6dtGifN5sR2ImuzFlIbN3HfARDADLaZwey/Pz5iBHGRaJuSSFfn4cMH&#10;goDBABx8c+Z933NOiZFW1MEZ/JcXoW8S5mgQxXm7d0XKqyIri1k5T8t8zEza9u8sf/iBhuOHNjts&#10;r2JF3tG48benu5lkLJOu9nsNx9/0pi9+9s/Qf42Pj2/ZsgWdAyRJWk4rOPHb32afe25LsYBIloGi&#10;QBThq1+F970P1rZtoqZp0aR4sos5f425MkDLkqDIeVWV7B4TKlGoiqgqgiLzsshKQkbKp5q3+L76&#10;uXfbrevszHcLaJoWjUa7L1359enp4Zh7KhUKmM6XmeklF0l0W1EUtK7KsrzgMgzHcYIgMpkMFFUp&#10;0A2GYVAxAyGJYZdcLjtJlnJcmGVRSaw4GXG94D6reAMC6UJHR0eHhoZUVTWZTGaz2Wq1omCOiYmJ&#10;5QiEfs+CaaPlkHa5KJZNIEoBIAJ4AJA5HL5r15pyn9RNu9GQ5ujoqKIoxZrSU//xH9nx8SCAGcBU&#10;GD5VANDAXgDA9IlP3IP9fuMin88PDg6ePn26q6tL0zS73V5VVWWz2UwmE2pIOxwOZPfudrtFUZyd&#10;mToxmH5xqC6VAVnSVBlu2L0LaTmfkPiY3ci8pd33hx/6kNf9WjwKN9RVUxYznYimU7m8YGncsaO6&#10;tm5idAQARkZGkPOK0WhEtitIIrhgC1eefnoJARGa/+/pgXgcKyt7rR/YHYSmaROz+RNd9CtX6MGx&#10;tKIIqswrUl6ReUXiFZk3GC04QaqqqMqiIvOyxMpCVhIybz229dMfO75gQmX9guf5az29v3x58pVe&#10;eSZTlpc2gapommQzjS42el+8igKALMs6sdCXUIIgWJbN5/PYzWBZdnZ2FlW/elj2z0wm+cEH99rt&#10;Axj2oatXO6NRRVGampru9afyqnGfVbxxwPP86OgoqkwQBGEymSwWC0EQFovF6XT6/f6SkhKSJF9+&#10;+WV9NnMBsVgJkwAAl8vV0tKyc+fOOpfr3w4fFlk2CiAC5AqtEKy0tPnDH74Lb3nlCIfD6AaanGIY&#10;JplM6tcBmqY99/TTDgALgAnAWIj/QJLEEwCPtbS4Ojru2d6/gcCyLIqPmZycJAiCpmm32+1yuYqz&#10;bd1uN7J7pygqm80ODg7Ozs7SNJ3NWBKJWmU+25ZTxJwsMDIfl/ho0JPbt9OwY6NjZ/OW10YpAMBg&#10;ILZv3XC1fyJFMyzndVD4o48//tdf+iIAjI2NoUh0m82G4ziSTC8oTcf7+rK/+MVWAHIppxMNAFtK&#10;dnQPoajawCj7cjd99nJyOppT5byCfiRekTlFyquKoCqSpimZxHWrs1pRBFXOyxIniywO+T/+yOF3&#10;vnnXuuv6L4amaRMTk78+NfKLU/R40suKpXDDS03WNFmVMoJ205q53AXY4loFAOA4LghCLBbTO2gY&#10;htnt9tnZWSRUxjCsRxTlYBBUVQEgAEY4rnZiorm5eT1+vPdZxboHz/PIS3tqaspgMJhMJrvdbjAY&#10;LBaLy+VCZMLhcGAYlsvlYrGY2WxOp9MLvhUreaHy8vL29vaDBw9u2rRJv/Odzz33r7/zO3mGmQPI&#10;AFAAjvLyoz/8oWGVIjxWCyRJ2my2XC6nC0qHh4d1VtFz+vTM+fN6ocIAgANgACqADJACyN+36H59&#10;YFm2t7d3YGBgZmYGETt0YrZarX6/X292oGzbsrIygiASicTg4GA0Gk2n08juHRfnND4p5tVCtu2c&#10;KsQ2VXAtrXiJS+W4jCgY6+vrX89+7tyx+ZWLPUxyLpOu8rmJNz/+NsQqJiYmEomELMssy6JyRfG3&#10;AOHq178eVBTPck4nXq91bTTIBVG9fD179jJzsjvBpFhFFlR5viwhy7wq5xVZ0FRJ0+Z1uUYDsXe7&#10;NytgA8MpReJlibNR+DOffeee5tp7/VZeL2gm9dPfzv74N/HRWZmTSFD9mqZoag55vUPBoTWXJ0xw&#10;E6tYrpqLWAVJkhUVFcFgkCTJTCYTi8UIgkgmk+gxiFiYTKaRkRGdZMyZzVBWBqoqAxAAMYaxWCzb&#10;t2+/6x/JKuA+q1ivyOVyPT09KLULqZgcDofRaKQoyuVylZSU+P1+u92uaVo2mx0fH08mk6lUimVZ&#10;h8MxOTm5QiYBAKFQqKOjo729vbZ2iUWk9vDhj/T1dX/zmzMXLgBAdXv79ve8x7r2eoFms9nn8+Vy&#10;OXStqarq8PCwLi790Ve+4gCgCoUK3XtDARAB8MrK0ne96x7u/PoFy7J9fX39/f2zs7MoHpbjOHQc&#10;Op1Oh8NBEASO4xRFhUKhYDDo8XhkWY5EIsjuPZfLiaKox8fk83mc7eWzBpmLGbW55hDXWKMRmJDL&#10;5YbibFNT09vf/vbXeW23KRwyGnA6EU2n2LxINu/eVVJWNheNzs7ORqPRfD5PUZTBYNDTpHTwND39&#10;ne/sKQiIFhcqlN/9XWyRacHdBMsr566lz19jTncnWI5X5LwioeIEr0icIudVRdRUWScTlMW0f3f4&#10;oc6trTtr7TYynmT/4HM/vnQtVh10ff3z766q8NzD9/I6oapq16X+H/4m99IlLJ2TQMU0DUPBtvP+&#10;afMhMvMOrQxrcRvFYuHoclvWNK2qqqqxsbGsrMzv9zudTpIkGYahKOqJJ56Ix+OiKAKAKIrIuZVl&#10;WTTIqeTzLyoKpNOsLIPdXtHa+m6ncz0WKuA+q1h3oGl6aGhoYGAgEomgDrTD4TAYDFar1e12IzJh&#10;tVpVVc1kMiMjI8lkMp1OsyyLrvZEUURU47YvhMhEZ2cnUk/cAraysvZPf3qV3t9NkKentZ/+1JDL&#10;gdcL4TCEQlBWhr1WnWp5efn4+DjHcUhcqstApoeGrvzkJ6hQYQYwFFiFCqAA5AFaPvax1/yi/zXB&#10;smx/f39/f//MzIwsy4IgoL4yGmpLJpMuitrY17cpm6VIkq6tnWhpoSiKJMnh4eGZmRmappe0e2dZ&#10;LhEdtRoz28JcqETkeTYZF2tqavbu3bt9+3bvaoh+TSbj1obw4GgsRTMs57Zb8Efe+rZvf/2vk8nk&#10;1NRUJpOxWCw4jr/nPe9Z8MQrf/u3ZRznu9kODkED4AnC8r/+1+vfvdeAVFY62cWcuUxfGWD4fF6R&#10;8+p8j4OXJV6V86oiqpoM2rzDh89jO7Cn/ujBLbubQibjjROE32v9x6+9OxJL+7w247odpJiZmXnp&#10;9MCPT2ET+SacdKn2pMp0a9qNskSx13vhHjkhu23UkKYtbYKCsGnTplgs5na7KYpC87wImqZ5vd7m&#10;5uZbL6Qnxse//o//CP/wD4MAgGGuRx7Bdu5c5Td/t3CfVawP0DSNvLTj8bjZbDYajU6n02g02mw2&#10;nUxQFKUoSiqVQpnjmUyGZVmxALRAo98kSebz+SVfyOFwPPbYY4cOHbotmbijUCVp+DOfob7whXJN&#10;09doDQCsVi0UglAIwmGor4fqaqivh1AIM5tvu81QKHT27Nnx8fFwOFxsWfHc175mV1VkOl5cqFAB&#10;JADRbt/5vvfdiff4xkMqlerp6RkbG0NZdDzP8zyvV4xRAZmmaWpu7uErV7byfAWAAwA7cYL+5S+f&#10;//CHR2pqMpkMkinp2bYFPsHmcjlJs7aFR9wURxBEKNSwbdu2hoaGVbcJatnRcPnaEJOMZzOVXjfx&#10;pscf//bX/1pRlImJCZfL5fV63//+9y+INZc4bvAv/7IJwLaM04n8trdZl8ohu0PQNC2WFE92Mye7&#10;kgOjKUkU5msShelLRRY0RVRVRbcLqw56Ovdt6mzb2LS18hZm5OWla6uzuULwPN/dfemnJ6bPDgdZ&#10;UxtBkiYnYAawudy5aVHMs4uzbTVNBk1BZl95INOi12GML95yKBRqb29HC+ZTTz2FjnxJkopnNgHA&#10;YrHIsnyLdIIdZWVvqq8/PTmpatreYPAjN8csry/cZxVrF5qmxWKxvr6+69evp9NpRCZcLpfJZLLZ&#10;bB6Pp6SkxOfzWSwWSZJSqdTk5CRN0+l0muO4BUwC3dBTQ41GI2IVOI4bDAYMwwKBQHNz8/bt25ua&#10;mu5cytfKcfpP/1T+0pe26Gu0yQQEgakq8Dz09kJvr/5I5KqvlZVBfT2Ew6ikoYTDUihkdjrxIpUH&#10;koHMzs4ePHjw1KlTqFaRoenT3/++tzCnqRcqtEKhouG977Xdd766JdLpdE9PT19f39jYmCRJiBYs&#10;564mMEzbxYsmWcYB9PqPJxJ55Ctf+YdPfpIrDEIiPsEWgFyntm4N79vX3NjYWFdXd4sz3+vEtoZ6&#10;DDTUBBHKyX0H9vtKShNzsaampmPHjjU0NCx2Xx74t39zRaM+AONS7Q8RwPTkk3dob4uhqtrQJHeh&#10;J/3b84mx6Yyi5NVCj0OWeFXmFVlQVUkrkAkMgw21ZUc6Nh/Yu6Ghvvwu7OFdhqZpIyMjL5+++Iuz&#10;woy0Tyb3EC7CZAScABsFtWXQXEe8Qnh/9WL0RnHiBpm4KT4mlq8346yZ4NA/EZno7OwsDq0Nh8Mj&#10;IyOou7GAVRiNRkmSbsEqnCT54zdKm/U+q1hzEEUxHo/LsjwzM4NG32VZ1smE1+tFZMJsNouiyDDM&#10;2NgYTdOZTAaFixbXJBbUkHUoimI0GnEcr6ysbGtrO3jw4JKBzvcKqYmJ88880wiAjJcxoxF74gnw&#10;+4EkIR6f/6FpyGQgl8N4HgQBpqdhehp+8xu0BQPABYDrPp+9rs5WXe0Ih5319fa5OQdAmqZramoA&#10;YGxsTFGUX37rW0Q6TRVJP9DJChUqWAxruyvng/WIdDp97dq1q1evjo2NoQNvMYdYjMDkJC7LToCS&#10;orAVDcDOMBtOnDjR3IwOUVScQC3n5ubmXbt2tba26vnjdxQmk3HzhprJyFyKTrOcy+4xHD5+/Nnv&#10;fsftdu/YsWPx4zVV7X3mmXoA5zKFivz+/a49e+7cDiuKdnUoe+5q6lR3cnYuq8pCQceBKhM3pBzo&#10;HEkQ+LbNlQ91bt2/O1wdfGMy5mw2e+bMmRdevnp1poYxHsYsXsI2n23rccCmILSEYWMFaACpuZpf&#10;/PKspkpLkgkdKhgnuOat1flHH9jw0JFOXVNWjIqKCk3T9FrFApf3leShAwCvaevPTfNm3GcVawXI&#10;eqWvry+RSJSWlpaWltbW1jY0NPA839PTw/N8OBz2eDwmk0kQBJqmk8kkTdPZbJbn+VtUJnQmIQiC&#10;LMvIkmXTpk3t7e179uy5t22O5TB56lRellMADIADwCHL2IkTsHs37NwJlZVAUYAovyBALgcMc4Nq&#10;JJOQSkE2CxxXLwjDySSbSOTOnYsAaAA1AF8G4DKZgaefBgCapk9++cuv/OVfuguZq8abCxUCQN3v&#10;/I5vqRnV/7LQNC2dTl+5cuXKlSsjIyPFjmq35RPo0s3JMJaC9hIAAMfB5cLSaVCUsqGhRFUV4hMU&#10;Re3evbu1tXXXrl1331tw547N/UPPM/RcNlvhdRFvevzxZ7/7nSX9WAFg/KWXiCtXkHna4kKFBGC8&#10;M04noqR29WXOXGbOXUkmGCTlQDOYvCzzqsQrilgs5bCQxpbt1Q+2Nxxq2+Ryri2N62pBUZS+vr6X&#10;Xz55+nJqVt7Pmj9CuEiUbWsyQsA7b/ce9EKGg3MDcHkURmZLDSZKZOPLZdEBQLDc+cgDDQ8famhq&#10;DOLLn/EDgUAxq0BzFWrBCwuNZ94Cf/XSS7nubk2WyygqeOzYkdenZrqHuM8q7jEQmejq6urq6pqa&#10;mgoGgxs2bEBUFWn3SZLctm1bd3e32WyOx+PJZJJhGJ1MLK5M6NVjnUwgjmwwGHbs2LFnz54DBw6U&#10;l6/paiczMiIBJAruF7imWUdHsZkZ+NWvwGrF7HZwucDrxTwe8HrB64UNG6C5GdBohSwDx0Eq5Uok&#10;tsbjXDyeTyTyDCNmMhLLyvk8KUmBdBq90K8/9amtACoAC5ABYAvlCgOACsAD7Gpvn+vtdVVXE2Yz&#10;8V94YFPTtHg8funSpUuXLk1OTi7gEIv5xHIGa5qmmRRFAuABWAA7AEGS2P/4H/DLX8Lly85EgmGY&#10;Q4cOdXR0bNiwgbh3NpQ7Gjd+7wc/oxPRTIoTyswHH3jA7nQumR0DAFe+8pUggGsZQSm/YYP9kUdW&#10;cd9ynHyhJ3OyO9nVS2eyfMFkQh+YWCjlcNot+3bVHWrb2NG6kbLcSxHKHUUsFjt79uypU6dyuZzD&#10;6aqtrFLE0mnRgrJtQ6XQVAs7asFFwUwSfnYero3DdBzZvQPlbxLZXyzeptdNHTu4+R2P7mjaGsTx&#10;25cPkFK9uFaBDnsAwDDs1qxi8K/+6sEnn6xTFOSUA5/4BHz60+s0O+Y+q1hlKBzHfPvbpp/9zM6y&#10;sHkz9t73wlLZmPOmsN3dFy9enJqaQgsuhmGI6iJmQJIkGqs0mUwVFRUnTpwgCCKfz9+6MsHzPHoM&#10;OoiNRmNTU1NHR0dbWxsyq177KGlsBAAaYBqAAFABfABGQQBBwGkaB5j/wXHMaMRIEqMozGYDlwvc&#10;bgzxDK8XDwRKNm0ykiROEKAoSj4vZjL5ZJKPxwORCP7jH6ualnO57AQh8/wMzyc1DV1o4oUrTgzg&#10;uQ9/GN1DOhyNVmtnOGyxWvHyciwYxJ1OrKoKSkowhwNqaoAksbXhRrCKEARhbGzsypUr165dSyQS&#10;iD2sJEHmFu5qstHIAzAANIANwMHz2He/CzwPAKU8/+1vf3stjPVYKcuGcHUkEU8xaY53lrjJo4+8&#10;qbf74uJHxvv6un79axtAN0AAYCNAGEA/dSsA2Ic+hK8GH40z4oWe9G8vJK9eZwQBSTl4RcrLMq8s&#10;I+U40tFwYE/97qYas+kNu86Lotjd3X3q1KmBgQGSJJFDD0mSRiNUGl7uFcykO7QzDA1BwDAYmoWf&#10;nYf+SZhjQBJQfIyiSHkDGQCMAG2+Q+F1Uw8d3PymB7fsbao2Gl8FtUWqfkEQ0MqsH/xQiEdf7okD&#10;P/jB9Mc+tkPT5okpYhJ//ufg9cI6dMp5wx5t9wSpkZFzb36zt7e3EsAGgJ88Cd/6Fnzuc/Anf4Ie&#10;oChKJBK5cuVKMZnQF1+TycSybDabzWazJElGo9HS0lLEGDRN4zhOP17134vbHEjLZDab29raDhw4&#10;sG/fvrWwTL8qhI8epXw+LpGIAKgAAkAGgAQwFn5QOYFQVUIQcEHA02m8QAhwDMMNBsxszlgsv7LZ&#10;SIeDcrspr5fyeq1eL+XxuCorSyjK+9JL8UzG0N7e9tBDPE2f+NznBFFczCr0e+ozmcZMho5EcACi&#10;QGtuukGSuMuFB4MGq9VYUwPBIPa2t8H6NLERBGFwcHBgYGB0dBSZDUej0VvwieVSbZdcRnmjUQSY&#10;A7ADmAFA02zRKFq5TU4nuWaO1R2NG4d+8hsmGc9mAx4H/tCjj/znv//rApd3AHj26aenFQW5cEcA&#10;UgA9AC0Atcj5yum0vv/9r3kfNE2biuZRxFffcEqWir0veUXiFUVQFVErknJUBjxHOho62zZu3RQw&#10;rO3MkdcDTdOmpqZOnDhx4cIFjuNsNltlZaXVajWbzbp5T1lZ2aEKTbOqGR7vGp7Ptk1lUbYtKJKk&#10;SLwq5pDdO2FyUYbcsc7Njx/ftqep2vRqyIQODMPKy8tRZxCJqBVFsVgsKG8MAFRVXTxlLHHcxSef&#10;3KFpdr19pmlgs0E6DZ/5DPz3/w7r7XLlPqtYNWiq+pN3vxvv64vX13c1NJh8Pp8obr10KfTpTzOh&#10;0FBd3bVr165fv84wTPECXexxaTKZcrkcwzAWiwVNCyN6AQCpVCqXy+VyOX36sphM6JUJq9W6d+/e&#10;ffv27d69e92RCR1Ginrsu9999i1vESVpFiAH4Cq4XpoKY5WLf89TDU0jJAmXpMlcbjIexwtUw0AQ&#10;BqPRZLGYrVbSbnfLchzgSl/fSG2tpGnxAqVYklg4AaoBZpckE/qNfB6LRm3RaCkAnDiBAcBTT8HH&#10;Pw5f+hLcMbXC6oJl2YGBAWR/ibz/kEmrzWYbHh5eeVni1q+SdjpL4vEkgAkAB5ABvIiCA4gbNy70&#10;lrp3aN626dn/eJ5ORNOpeqHU9ODxYxiOT09PF48iMbHYie9/vxyALDid4AAiwGkAGaAOAPuf/5Nw&#10;vOo8HFXVhqe4k13M+Wv08ERakQVkMiEX2hzqzVIOHMfCodIHOxqOtG+urfav81G/24BhmGvXrr30&#10;0ksTExMmkwmFxeh27yRJ6nbvFoslk8lc6h//aW/t5Bxw3I1sW1XkZDGnCCmJn5P5aE2p8PGPPvDg&#10;gfrbBtveFmVlZYODg/l8nisAAFCNWdM0SZLMizTwPd/7nisS8RdSAub/eKhLm0ppZ85ghw69zr26&#10;y7jPKlYNw88/P37x4kxrq7xpk8vlstlsUwTxSmWl2tKS/O1v1Zde0pfd5S7vbDabIAiJRAJRClmW&#10;8/m82WzWNC0SiUSjUVEUi6UcoigiCuxyuZqbmzs6Ovbs2bP4qF2P2PDww7/7wgsv/vEfT505wwCk&#10;AIjCj04jzIXbxVRDv3EZgNFP+ZqGyzIhyzjPox7K9nD4/zz11Dve8Y6XvvY1EsdVDDMBGDWNACAB&#10;8II8gQLAAbYAnAOwAjgBjADkMsTCVKwCMJtBVeHpp6GkBP7oj+7th3lrpNPpwcHBwcHB6elpdJ1n&#10;s9mKTVp9Pl9vb28kElnyuF1hEB0A+P3+3bt3N4bDl97//jzDRAFkAA6AAbADaAChP/3Tu/B+VwiX&#10;014XCtLJuTST4XiH32U/eOTo0NBQMav4yf/7fxZBoAqHoi4gUgBOAXjNZvsHP7jyV5QVrX8095vz&#10;yQs9zEw0i9LGi6QcvKqIxVIOA4Hv3F7T0brhwQMN69RGYuWgabqnp+f69euJREKSpLm5uUAg4HA4&#10;zGYz4hN6tm1JSQmO44lEYmBgIBqN0ilucLxSkgyFbFtOFjNKnpb4OU2MbauRD+60t2zf3NbWsCr7&#10;GQwGFUXJZDLpdJqiKKPRODIy4nQ60VwFRVEL1mdNVfueeaYBGbcs2poGAMsYC61l3GcVq4bJU6cG&#10;Nmzg/P5ykwmZCc4vvRimiuItyIR+I5vN2u32XC4XjUZlWeZ53m63I9EH+oagEkUxmdi3b9+hQ4e2&#10;bdtmfMPNEoba2z9w+nQuGk0ODiaHh1NjY8zISHJ4mB4aymQymqpihdM5UeiMFLOKswDZIi5CFD0Y&#10;B3BbLLptOa8oACBi2OLBKDTp0oVh+lnTUCAcJZoGACUAeKGUUg3QAOAHKMcwQlVr/H6YnXV+4QvY&#10;xz8Oa4/qZTIZ5KUdi8V0k1ZEJhabtNrt9rGxMXVRqNJtXwXH8c2bN3d0dOzevbuqqgpdRm90uf7p&#10;kUcklo0BZAHsACaA7X/yJ66HHrrz7/tVoHn7pud+fpJJJnLZMrcDf+ztvzM8PHz48GH0vwLPv/jN&#10;b9qXcTrJAUw+/njTCryMuLxy5Xr2ZDd97mqSSXGox6GzvzXEAAAgAElEQVTKeVniFZlTpfwCKQdp&#10;NuzfXX9gT33nvo2e15qjtl7AMIxOJsxmsyzLyAqlpqYG+fcYjUa73V5WVoaybSVJmp2dnZmZicfj&#10;ut27TZqI5fyKyMpiWuaTEh8lIdG2SWneYMQ0AVPEzZtX7cBD4udsNptMJo1GI4ZhiqKwLIt2fvFk&#10;2/DPfkZev+5fXkAEPt+6m7C9zypWDRxFwY4dFR6Pqqr5fP62lYnFazTDMIh6Z7NZURSz2SxFURiG&#10;xeNxtKajCaCKiop9+/a1tbU1NDS88cjEAtjKymxlZdXt7cV38jTNjI3RQ0OpiQl6aCg5PJweH09F&#10;IkqhkZEEGC6iEYuJxdi1a9/+1KcAYD9AFiAFIGuaVAj+AAAeAADkwqSV/tIS+qoDZDAMAIpVAYiC&#10;oN8gyxCJAIb5UikIBMqDQavV6vP5XC4XRVGBQMBoNKKr3lAoZDQaKyoqLBYLSZKr7hS5AIlEApm0&#10;MgyDFuUlTVplWU6n07pJq8lkQof0CuNjEJno7Ow8cOBAyaJQmNDBg79/8eKpv/iL8RMnRJZ1trY2&#10;/d7vbXz00Tvwdl8Xtm/Z8K/PvUAnoul0uLTUdPjYQ3/3hb/Q//elf/5nORKxFrhssdOJDMAClN3S&#10;6SSdlS70Zs5epl+5muS4/G2lHA4b2dG6oXPfxn27wjbrmiOpq4tiMoHiY1iWpWnaYDA4nU6bzWYy&#10;mUiSLCkpKS8vDwQCVqsVZdtGIpFkMsnzfPHYmcYO59OcnI9LXNRvpZu2yvUVWj7PRWZyBoPhiSee&#10;WMUx9nA4jEbsE4kEhmGqqqIrTKPRqKrq4ljzq08/jQRESxYquIYG565dq7Vvdw33WcXrhSzLExMT&#10;r7zyytlIhLJaeZ5fcmxCXRShq5MJfaVGZpoul8tqtaKyBADwPJ/JZJDJREdHR0tLSyAQeGO3Tm8L&#10;i8dj8XgCN/vki7lcemoqNT4+NzzcMz5uGx6eGRqKz8ywmQx6AKaLRwDyAGgSxQ7gAnAv80KIQFQC&#10;WAF4AA5AAUCyVFrTACBTOIUoAIqm8TdTEACIAwBNJxhmwZaL/4L6UywWC0VRNputrKwMx3EU51Zb&#10;W4v8ykiS9Hg8Ho/H4XCgMu/ijKslgTpoyPsymUyiizyHw7Fyk1ZEXm9LKRCZOHjwYHt7+2IyUQzf&#10;pk2Pffe7K9n51wC5txcfH8f8fqiuBp8Pe61DiyV+TzDgZ5KxNJPheJvP7S6tnK89aJr2k2eecRSc&#10;TlChAgqFChGg5ODB8paWxduMM+KZy6mzV+jL/Ywg8Ios3GASEq/KwgIpR4nPfnDfxmOdW7c1BN/A&#10;Ug6EaDTa29s7Pj4ej8cRLWBZFq2o6NK/ymgMRyI+DMuGQumaGq/XW1dXR9P08PBwNBpNpVLIja1Y&#10;YM9xHBMfy2dma/zM1s2C2yrmcrloFGprax944IGmpqbVdUMxm83Hjh370Y9+xPN8LBYTBCGXy1mt&#10;VhzHd+/eveAiMNLVJZw4UVKwb1mwpisAhk98Yj0u9W/ww/TOIZfLjY6ODg0NTUxMqKpqMplQjWG5&#10;ysQtyEQxFEVBjhRmsxmF5G7fvv3AgQOtra2OVz/29V8KJpvNv3mzf/PmeoC2wp2KLDNzczNDQ9GJ&#10;iZmhobMvvdR95gxZZHYTB7hFRxqtARhA8JYvbQXYA7ABDeth2LTBoKjqmKIAwDiGif/7f8dSqVwu&#10;l06n4/E4x3Gzs7MAQNP0gu2g8a5kMjkxMQEAZ8+e1f+ruBCCfuM47na7AaCurg4AAoEAai07nU6r&#10;1RoIBEwmUyAQGB4ejsViuVzO6XSazWZk0mq32z0eT2lpqdfrXaFJq81mSxd8PhZj48aNhw8fvi2Z&#10;uNNIXbyY/sAHyq5evcEjXC6ttnY+LwYF1IXDUF6+Qhlw4+a6l05dYZKJXK7UbccbCqKe8z//ebK3&#10;N3jzRAUGoBSGRTpvdr6aiuZPdtFnLtOD42lJvL2Uo6bK17lv44MdDVs2lN85b/I1AuT+d/369Vgs&#10;pihKcXwMWi15ns+m0w+MjT04OlqpaV4ADCAWCr34gQ8wDIP8exYY9vA8z3FcLpfLcZLfFmsNS6Cw&#10;VpM1HN68Y8eOjRs33rkq78MPP8wwzIkTJwRBiMfj6XTaZDJ1dna2LGKZl555plLTPMs4nXBlZdZ3&#10;v/sO7eQdxX1W8SqAvIAGBgaGh4fRTKXRaETjxxaLhef52dnZ10YmdCAjbaPReJ9MrAoIg8EXCPgC&#10;AXQ2IDdv/uaZMwBw4ezZXa2tAMADeAHsBQmrDLDYVjcGEAC4haLGDuAEcAKYATAMC+I4qCpiNuL2&#10;7aYvfGHxUzRNQ6xiYmICTZ9lMhmGYZLJpCAIyGlqdHQUAKanp/P5PFo3taKOjKIoiUQCAJLJ5IKN&#10;39SLKYAkSVTesNvtLperoqICFSrQ+A7HcRRFISGSwWBATywuIxevwgaDAcdxHMdDodCmTZv279/f&#10;1NR0z09+kfPnu9rbtwvCfD4c2p9MBrq7obtbf9h8Rl1Z2U0BdeEwBIOYcyHDlPKZfJ6jk7FMuk70&#10;Gxu2b1c1DQP48Ve/6gQoNnrXE+lEAHLjxi0PP6wo2ugMf7KLPtmVmIxkFWlBxFdelfMFKYcGADiO&#10;bd1Y0dm2qXPfxnDNvSRndwexWKy3t7evr292dnZxfExxxTeVSjVcu1Ydi2kAROGSoHR8/NFnnvnB&#10;xz6WtloXZduyqMihKIrd7tjVRDU2NjY2NgYCgbtwlBIE8d73vnf//v3nzp1DhYq2trbFkQjpqank&#10;D38YBqCWKlSoANrv/R5xh/uhdwjrhlWgOQM063uXhwkURUHLfS6XS6VS169f1zQNXflZrVaHw4EU&#10;H3V1defOnXudZGLbtm3t7e33ycQdQm3BfpuXJIqiOI4TANBS5QLQJ+8UgI6vfIUoK2NTqVQ8HpuY&#10;EFMpRySizs0J6TR/81kcB/AAOHRhGI6DpoGqAoAGoC0zgYhhGEruXmF+Nxo9o2mapmme51HC+NjY&#10;GABMTk6Kojg2NpZKpXiep2lakiSWZRcccjzPAwCSui3eGXRDfwpBEGjWzGazqaqKJi0IgiAIwmq1&#10;YhjW2Nj4zne+MxgMVlVVAcA9pxQA8IsPfcgnCCJakTEM278fvF7w+SAeh0RiPjiGZTGeh3weRkZg&#10;ZASefx49F0U19JWUDIbD1lDIiYJjQiEHpqaSc0wilmayfN7mcdglDWZ6rl5/4YXKgtpZL1SgiQoO&#10;N3of/+jX/3XqZFdiLsGqCipL5IukHIKqyDekHAa8ubH6wfaGjtYNgdK1I629U4jFYj09PVevXp2Z&#10;mVngFqUuA0s87o/FjAB+AEfRlb2dppt+8Yv/PHoUWfVwHIfs3nmeN5vNe/bsaW1tbWlpQSW9u4y6&#10;ujpURFwOV7/xjfJ83rucJavZTH34w3du9+4o1gGrkGX53LlzDMOUl5d7vV5RFC0Wi8ViudOGvvl8&#10;PplMopUaOWf7fL7y8vKqqqre3l5EJiiKIggC6TUkSaIoKpFIvFoyQZJkS0sLyk+6TybuKFBsKQCk&#10;UimPx8NxHJrN1Ao/AEAAWABqN2yoX8poWdO0fCqVZxgumUyNjYkse/KP/sjBcVplJW80UtGoIZ0G&#10;TQNNAwAVgHjTm1Zlz5H7yOKxMlVVJyYmRkdHZVkuLy93u90kSWaz2cuXLyeTSZPJ5PF4GIbJ5/Pj&#10;4+OxWGxubi6ZTIqimEwmUbsNlqIayG8YClykuByCSiB9fX3PPvusXhRxOp0AEAwGSZIsLS212+12&#10;u720tJQkyWAwCAB1dXUYhlVVVSEuTlGrnENBDw9Pd3ebAdIAbgCXpmGzs7BlC7S0gMUCBgOoKuTz&#10;kM0CTUM8DnNz81QjnYZsFmXUhaPRrkgkffLkTCETQgHYsPdQprKGoZM51u+0GXPp1L9/9rPOouwY&#10;xCZlAzlZtX8y2DpT2SrMUsrkQHGPQ5UXSjkspLG1pe5IR8Pe5lqfZ71ay6wQyLQKxcegmQmkSb41&#10;mdCvzcrjcRzAWRBKAACYzSCKoGmhgQF61675Zkcu53a7Dx8+3Nra2tjYuDhadu1AYtnRb3yjBcC2&#10;zJym8sQTxrKye7Bnq4F1wCqeffbZXC5XXV2Niq5GoxGZilgsllW/QtI0LZPJJBKJbDaL5MUkSSLF&#10;Hep3GAwGn8/ncDjS6TQqn/BFcDqdkUjkVZGJ/fv379mz505P/t8Hgt/vNxgMsizH4/HS0tLp6WkR&#10;QM8oLP6bZaamltwChmEWt9vidrtrayt27WIZ5kc//CH5yCN4bW22tNTndnumpkx/8zf4P/8zpmlq&#10;ebnhzoxwq6o6Pj6OHN8VRWloaKiqqkK59haLBZ3UL1++XFtbazQaaZpOJBIejyeXyyGbkwUzE7lc&#10;ThAEhmFyuVw2m2VZFtWTkci+paUlmUxKkjQzM8NxHM/zuVyuuBeD5EsAkEqlFn9ci3sxqGnodDr9&#10;fr+uhUEhkKFQyGAwlJSUOBwOt9vt8/kMBsNKRvTTk5MqQBJgDsAKYACwDQ9j0Sj8/OfgcIDbfSM1&#10;xuuFxkawWgGVPEURWBYYBhIJUzxeH49nEwkhlRKzWYnj5Hy+cqS/e08nk4hlUjUlPqOSybp/9KNd&#10;ACIAB5AyO6er22NV+2cCzQJmUFGPI59aTsrhdVv37qw90t6wf3fYbH6DC7g0TZucnLx8+XJ3d3c8&#10;Hr9tTWI5VmEURQwAxccoKMT4Xe+CyUn4zW/s2WxyaspZXv7YY4+1trbq6uU1jst///c+mvYtcL4q&#10;QMBx8g/+4N7s2WpgrbOK/v7+ixcvhsPh4hS4eZsBnrdaV1OuPTMz09vbixSAbrcbFYGL+QRBEBiG&#10;YRjmcDj6+vqK+QSypUL6/uW2j8iE2WzetWvXfTJxT+BwOJxOZzKZnJ6erq2t7erqQhYz2s0/AKCs&#10;zHzmSn+/sn07ZbMhSbCRJLGdO8W//3vtgQcsv//72oMPYoYVfcX43l7luecskQgRDMI73gE1NUs+&#10;TJbl4eHhCxcuXLlyJZVKoTW6tLRUlmV9+oGiKFEUzWZzdXX12bNnzWYzIhP6kIRUwGKTVlVVkbrV&#10;brc3NTXt379/7969C75l6PEsyyJfrJGREQAYHx+XZRmNgKBA3Ww2G4vFVFVFASLFW0BDqUhsAgCv&#10;vPKK/l+Lh1JRz0VXxKBySFlZmc1mQ1oYi8USDAYTY2M5gHxh1gEA/ADmXE7L5W64uRMEZjLNB8eg&#10;jDqPRw+OgZoa2LZtg9ms4jjIssxxYjrNJ5N8PD6kSnQimkpl+bzVU11V1nZg5urwTOX+odDBbEmD&#10;oqqKklfyGaXY+/JmKUdZPtUuRh/83WMt7dsNgXLweLA3riY8l8sNDAz09vYODAwwDKPTiFvzicWJ&#10;dPrlmYRhEoAeYuySZezFF8FgAAwzKsqn3v/+huPH72EW3auFIkkX/+ZvNIAMQAAgBBAsaIgAQAMQ&#10;jhxxNayOK9c9wVpnFV1dXWgFLI6AQyvO6rKKy5cvv/TSS7W1tfqQPBpbQ4NpiEygoxwtzYlEIplM&#10;on6evlKrqmo0GiVJKt4y2gJJkvfJxFpAZWVlMpmcmppC3RBxKUqhATCjoyvZWl9fn91ut1gs86zC&#10;aAQAVVWFN7+ZHx62NzbedguKJF399Kf5L32pWtPMaHH5sz+DL3wBPv5x/TGITFy8ePHSpUvpdLp4&#10;5SUIAo2nofTwVCpls9lkWUaJMIqizM7OFqfQ6dxisUkrmqLYt2/fgQMHdu3atVwB2Ww2m81mp9MZ&#10;CAQAYNctizGqquZyOQAYGRlBAtdcLpdIJFKpFNLCiKKIBC9oapVhmAVDqcg5AwC6u7v13wgLCyEY&#10;BgDmwqSLU9PcAF4AK0AZAAZQqygYz1fzvJFhSgGcADYAO47jBgNGkpjFgtntv3U4jB7PjeAYv99X&#10;V7d5JnUtlUzRdI71j45n/qP181MbVFkRVTmvcIkbMxNKXlWkYilHkJ3bm7i+L3G9ITtrBA3v/kEG&#10;maZYrbjJhIdCuM+Hud14OEwYjVh9PdbRAcFb643WLhCZ6O/vn56eVlUVieOW5BPLRdqqy7ir5S0W&#10;GSAB4AKwABCaZpuawguX+A11deuIUgDAxZ/97OXBwQCAByABMATgAdgFUAkAACKA6WYB0brDWmcV&#10;DMOg6zDUiiuOq0f+kqsCURR/8IMf+Hw+9FqKoiDTYiisXCgqBqmVUHECXYohuoN2D132mUwmnVUY&#10;DAaXy7V79+4DBw5s27Zt1XvJ9/EagMjE7OwsOh0uZhVoSVNvpoZLQlGU4eHhyspKVNLXWQU6YOIP&#10;POBubr7tRs489dTwF79YRlEXNm2CQMCfz4fGxiqefBIcjvijjw4MDPT19Q0ODi4gEzpsNhvP86lU&#10;Ck0x4zjOcRySe2SzWY7jGIbR+URxWQJVL9CXyOv1trW1tbe3r3o3GsdxNCq02P9nSXAch4ajE4kE&#10;KocIgjA1NQUAo6OjiqLo5RA0tZpOpxechFCJiQOYWaoSjsrjOhcxAZg0zSxJQVEkMplQLDYCYAcw&#10;YpjLYKBMJrvF4rVa+UAdv/sQk4j19Hr/4dl+nuNuMplQhGIjbdA0Kjvjife/K3E9zCeR91p0gb87&#10;y+IsizMM8mQr0VUkBAGf+hR89rOwshLXWkAqlerr6+vr60skEugr4HK5cBwfHR0VRXHlZYlbvIRg&#10;sQAAAzANYCiEGNsADACCyWRdgYHpmsK/f+UrtiKnEwMAC3ACoAVgIwC/bZvzgQfu9T6+Lqz1Y9dq&#10;tSqKoifW66wCAJDn2qosgmfPX00kEhRFIUkSajMTBKGqqi591psdiD2wLIuuq4QCUN1ClmUMwyiK&#10;OnDgQHt7e0tLyxve/nJ9ARkqxOPxmpoaKEhJFxQqNIDU2NhtNzUyMqKqqtVqRbUKNPGDLsskScID&#10;Afx2LlU8w5z+8pezodCptja7z+d0Oi0WywlFsfX2Jl58MfrKK0suysXrsslk0jQNDWbiOI6OWIvF&#10;gmFYMpmMxWIMw+jHJzp60VoPAGVlZa2trQcOHGhsbDSsjdMYYt52u71qBacKxJN0LczIyEg+nf75&#10;5z8fGxnhAPKaJgFki4zLckUiF3RDABAAsgBJDAOA7qKNY4qicRzG81oyiU1NNWN4eUXoxbO5dDKl&#10;SJwi51VZUNUbUg5QJDIzbYv32RMDRjGHIsdmbxFHV/gJ6NVvNFL6f/8vKAp8/vOr9pneGcTj8b6+&#10;vuHh4Xg8jsjEApPWqampwcHBxRyiONJ2JVatZWVlex59VPnqV7NTUzEADSAPkC2oriz/7b/Z11WM&#10;Yv+5c2OnTlUCkIsERGdQ2+4Tn8DWgKLq9WBNLCW3QCAQUFUVZXLqcxVoTTQYDK+TVUQT4rnu6+fO&#10;d82Mnsc1OZ1Op1IpkiQNBoOqqna7HcdxfWaiuAPNcdzk5OTc3Jx+zYcG5nEc37p166OPPtrW1na/&#10;MrE2geReY2NjZYUR6zyA9WZiAQAyz992U1euXLHb7RRF6YUK5NGLTu0rac9NnTkzYzaPb9niNRhU&#10;VUWiUEVRNIpSVVVddKm32Osdjf6wLIschBDfJUlSVdWpqSl0vagfpeiLU1FR0dbW1tnZuWHDhrWg&#10;CH3NQO8dCoUQ9Pvd73vf5OnT8d7e9MTEfGrM9DRP0wAgAeAFnsEByAAyQA5ABUhrGg4wDCAQZtbi&#10;VlRZEVlV5vVezFREuNybnI7GZFkonr7EZMFED5uT1y3JIULOA4AIIAEQALECbyg2dcWLiAUAlABY&#10;9WE9goCyMohE4ItfhA9+EIpizNYOZmdnBwcHBwYGkLkTIhO6SSvyVUMmrcFg8OrVq+pSMvvbvorR&#10;aGxqampra9u9ezeykZ1sbv7eww9LHBcFyBVmcm0bNjzw539+F971KuLHX/2qoyg7ptjphAfoLis7&#10;9La33eNdfN1YB6wCjTLooxV6reI1N0FSWfm3F+Jnzp6fGT5pgiRaagHHkfoDXbShwXgAQHwCXeeh&#10;KTOWZZHnfC6XUwuzmT6f78iRIw899FBlZeVqvff7uBNA0wCZTEa3u5aWaoJkZ2Zuu6mBgQF9qEI/&#10;w2maJssyy7LVKzgrKKKYaGwsLSujKErPjrlFZaL4BlqgGYYxmUxmsxnZZLEsi5p3LMtev349nU4r&#10;ioIobygUQl7aoVBoXczJvzbgBBFqbw8VBceosszTND08rKfGpMbH6eHhXCQChVO+QvmyFXtsNZ35&#10;8mYFQJUFSczKYk7kaYGdUxXRZPGaCPaRIw2RuDQ6Ns2znDj4iokeMtEjmCoBgKoPUwAAgAyQLoz3&#10;Y4VXWfDbCKCbIM17dkUioCgAoP3nf2If+cjd/NxujenpadSJY1m2mEzY7Xav11tSUrLYpBXp7XX5&#10;6EpeBZGJQ4cOLdbYVx08+IHTp3/9yU+OvvhiWlVFh6P8iSc6n3qKXJlp/RpBbGLiwr/9W0VRoYIo&#10;cjrJA5Af/CCxqhKEe4K1ziqQ2F0fN0NBoKIolpaW4jguraD5rSOVlV88z5zvHpqd7Ktyz9mNCqHM&#10;SYWFmyRJSZKQWSH6PqDmCyITqC2C+EQ6nUaCUgAwGAx79uw5evRoa2vrGqkh38etMT+kKYq6/7+w&#10;1FyFmMmg7vty25mbm2MYprS0VJ/TRJaUqqoi7mu7ZWFWkqSurq5fXblir69XVRUx1JWTieJrvlgs&#10;5vV6ES8RBAHZUaTTaaS+3r17d1NTU3Nzs9/vfwOTiVsANxisJSXWkpLKffv0OzVNk1i273z/L398&#10;qWtMY3ybFUVW5LzCM0VSjryqSITRShgtmiabDAoB/FvecmjzFp+dhA/V1SUS48u9KL+USasOxDOq&#10;ARy6BwP606DSCICWydzzP5WqquPj4/39/SMjI/l8XicTZrPZbrf7fL6SkhKPx4NClZHwh6ZptDai&#10;1rDBYMivQEt1CzJRjLIdO97zq19JPJ9PpSifj1jVzrKmqtrsLGaxYCtzpXtteO5rX7MpCnWz0wkA&#10;qAASgEhRzR/96J179buGtX4iREetJEnxeHxubg6xY4qiKIoKhUI1ywjwisHnlefP0C+8Epka661y&#10;zZS7xdIa0mi0GwyG4eFhVHBGJQeLxZLP52OxGAr0QjwDkYlMJpPJZFiWRYlfABAMBh9++OHDhw/7&#10;fL47+xHcx6qioqIC3RBF0W63Z7NZ1OpYQCy4RAJUFZafLb906RKaY9AXUJRViO5BYbOLn0XT9MjI&#10;yNDQ0MzMDI7jXD6/eKJtMZkorh4vvuxTVTUejxMEgZp3iqIYDIa9e/fu379/165d5rUXwn7PMTbD&#10;n77EnLmcHBwTZLlOtecVdk6R5o20lRtG2vPVB42ds8b7BXN5qsSbohmW9Tgshj1vfevPnnl6uZdY&#10;NjEFbRCAAPAA2AtXq/OWrIU/rhwI3CsLJ1mWR0ZGRkZGBgcHkUTZYDA4HA7k3IPIhNvtNhqNPM/H&#10;43GUW6STiWKpkdvtjkQiy70QIhOdnZ379u1bufuf0WIxrqqGThWE2Oc+Z//mN61zc4Djmscz7+Ou&#10;G7qHw1hh0Xg9yNL0b7/zHe+iQgUyWxMANr/vfdbVS0+9h1jrrAIAAoFAX19fOp32+/1utxstr+jQ&#10;Zxjm+PHjSz4rL8gnujK/PJ3o7R8spaZqfHT1BpPJZDIYLARBIGlcXV3dpUuX0NqNGs92u12SJBTY&#10;SBAEMgXiOA7VkAHAbDZ3dHQcP368sbFxXfek/8tCHwOcmpry+XzZbFZaVKhA4JJJ6/JZWb29vfl8&#10;Hjn6URRF07TVakXdOp7nF3DNqampoaGh4eFh1LAwGo1Iumw0GlHkx8orE4uBYRga6TAajUhwdJ9M&#10;LIamaf2j7Mlu+txVZmImM5/vVWx/ebOUA8exbZsrO9s21gXJzvZdRoCj7/qzOTbLJOeymUqfm2h/&#10;xzt/88zTS/ifAwAAA5ACuEV1ngRw60MVGAYYBqqKWIWMYfiRI6v/EdwSoiiOj4+jAUxN09DBabFY&#10;SJJ0Op2ITLhcLoPBwHFcNBpFZEL3VSvmE7p6eUH51mAwoMTEqqqqXbt2PfbYY7rX7b2CLAgvtbeH&#10;zp9HiWWgqpBIQCIBhWC/+QluioKaGqiruyk7prr6VZmOvPD97xOpFHVzIh0UChUcQexZtxbdC7AO&#10;WIXf708mk36/f8HUD47j0WiU5/li+wdBEHp6es5f6Pr3s2VWAxP2RzvrVZIkjUYnQRAGg8FmsyHj&#10;bb/fHwwG9eQOVVUFQUin0yRJEgSB0m6Kl/KGhoYjR448+OCD98cw1xGQ+QGSXKJ7HA6H2WwWBGF2&#10;dtbv94+NjQk3Uwr9Rp5hbsEq0LRNKpWyWq1o+6jjQBAEx3Eulwu5L9A0PT4+PjQ0pKqqwWBwu93I&#10;strpdLpcLpIkz507JwjCayMTyArF6XS2tLS0trbeJxOLIYhq70ju5S76VFeCTiHtxk0RX4osFBtp&#10;G43E3qaa/Xvqj3Q0+L12AKBpGsdxSVWD1YHkUJJORNMpLh+w1LXsDPlLtPicoRB5FXr7210NDXQ0&#10;ysRiuVQqOTpKptPmdHrJXoZDj6MDAByfZxUAAKC1thoDgbv0+QhCPB6/cuVKf38/AJhMJpRCYLFY&#10;kPlpSUmJ0+nEcZxl2ZmZGRRisJxJq55Fp6uXkSEyupDbtm3bvn372tra1k4uwStf/jJz/nxlwV0X&#10;q66G0lJwuSCTAYaBTAbjOMjnIZ+H3l7o7dWfiI4VLRCI1dcPhMO2UMgZDrvq623BoGWpeoMiyz/7&#10;2tfsRYUKQ2E7CoAIUPHQQ+Xr2fmqGOuAVTidTtSrLlaW6gObNE1XVFTIsnz9+vWLFy9evnCh4vr1&#10;xpno/7d7V3Jzg8lkQZ6YJEm6XK6ysrLy8nKr1SoIwszMzNzcnNlsRpJ3fflmWXbBqx86dOjRRx99&#10;Y8+4vfEwMzMzODhoNpt9Ph9ysKYoCsdxdEafm5uLx+OhUOj8+fNLzlUAQC4S8W7cuNz2KYpSFIWm&#10;6WJJJ3oJRVF6enpQYA1Jkg0NDdXV1VeuXLFYLA95WecAACAASURBVC6XC8lH0VQQz/Ner5dhmNdA&#10;JhwOR2tr6/79+5ubm9eXC9BdAJdXuvoyJ7uSr1yhcyynyIIi80URX3lVuUnKYSGN7Xs3PHBgU9uu&#10;sNN+U4Hd4/FYLBaWZdPpVGXAl6DjKZrhOJedNDS+5a1X/+4bZGGkf1td3aHPfrb4uYqigKKkp6by&#10;qVRmejoXjeZTqdT4+PTJk57eXqvRiBmNGMdhGKa3PzQA7dixO/35iKI4MjISiURsNpvX60Xh4END&#10;Q7OzsyUlJYhMOBwODMOy2ezk5CQiEyzLrtCkFbF59HVraWnp6OjYvXv3WnP/UxXlzDPP+AEyADkA&#10;IwCBYXDwIOzYAQYDKArwPGQykEzeFByTyUAuh/E8iCJMTJROTJx84YUx3fgfx01er72+3lZd7aiv&#10;t1dXO8NhZzh86cyZ3Oho8Zwmmq1RUCIdwEPr2aJ7AdYBqwgGg5qmFbtg6UPFGIZdvHjxhRde6O7u&#10;Ns3M7Bka+uTwcCnH4QDqQO8vP/jB2eZmu93u9/sDgQAKh0SN7Wg0yjAMz/OlpaUowmAxdu3adfz4&#10;8ba2tvuGE+sOPT09L774YigUCgQCRqPRbDYjkTA6nYdCobm5ufHxcSTTWM60W7yZXy5Aa2vr5cuX&#10;eZ6fm5tDlAJJOgEgFArp3qxIG+Lz+VwuF4rPEAQBRdYhuN1utASvnEzs3bv3wIED98nEYjAZ6fSl&#10;1PlrzMUems/z6s09jvlUDg2RCQAAh508fGDzg+0NO7dVU5ZlJxmqq6v7+vrGx8dDYYrN5ZhkPJsJ&#10;el3E9scfv/p337jhnCaKC55IEAQQhKeuDgACO3fq9//tW94y98gjvXv30uXlJUajv6fH/K1v4S+/&#10;DCiR7tFHV/lzKUAUxd7e3vPnzw8ODtbV1dXW1iJRNNKFOp3OgYEBJBDNZrPj4+M6mUA2J0u2ORaY&#10;tKIZZ7vd3tbWtn///u3bt681MqFDUxQumWQAEoWxWdvEBPa3fws1NeB237By93qhuhooCgwG0DQQ&#10;BMjl9Iw6LB6vpemZVErKZiWeVwRBSSSy8Xj2zJnZAtVQAWQc31WoiCCFswpgLBQqHDt3hjs67vXn&#10;sWq4N6yCpulMJoOWXZPJhIiCxWIpvpHP551OJ4ZhaOnXCxXodzqdZhgmFotpHLdlbOx3h4cbIxGj&#10;rvzGMNzjeWB8vP897/FVViJ7q7GxsUgkEo/HUag0+mKg4p5aFN5RUlJy/PjxY8eOlSxf/b6PtYx8&#10;Pv/ss896PJ5ijxN05cRxnM1mKy8vB4BIJLJ161YAkArf/JvmKsrLM7cMUG5padm+fXvX1asnSkoi&#10;W7e67XbKbD4wNrYLAGV66fExyPHdZDJNTEywLKsHx6AbJpPpFgJpVD1G0TPIseo+mViMaFI41c2c&#10;vUxfvc7IklCYmeD1iC9NEdWi6cuqCs/+3eGjB7c0ba1cyXQUGu2KRCLlgYCQl+abIGVk/aFOi79E&#10;i8+hh6XHx1eytzRNX6+q2lxXR1qtRpIkfD5t0ybh7W/H/umfzB/9qOz1mrdvX8l2NEWRzp4lrl7F&#10;y8qww4dh+baCTiauXbuG1J6oB4HWQAzDkN6NoqhgMHjhwoXJycl0Oo3IxILKxHImraqqYhjm8/n2&#10;7t3b2tq6c+fOdXAxhmG4wcDKcgSABCAA/JpGpdPK5cvzRiMGA46CY6xWcDjA5bpBNTwe2LQJWlrA&#10;ZKrHsCpJkllWTKX4RIKbm+PjcT6ZFBhGyGQkjlPyeUWSrAAiwCCAukhvTE1MfL2lxVlRQfl8Fpdr&#10;azhc4XJhfj9WXQ0Uha03t4K7zSokSfr1r38timIwGPT5fGazGUVsoLY0ulxDbWZZlk+dOjUzM6Mo&#10;ysMPP4woMOrS9fX15fP5snj82PBw28iIRxRvdCZIEmpqYO9eOHjQ3Ni4wWodz2QGBgai0WgqldId&#10;q4r7f3a7PZ1Om83m1tbW48ePt7S03O90rGt0dXXF43G73b6gawYAPM9TFIVmxOLxOLqhAKhGoyZJ&#10;GoBmt2vl5VpjI2zbptxSKozj+Hve855LX/pSj6puOnWqIp9/ye9v2LLlrceOIbqMTlfIGRodzxzH&#10;TU1NIUqhx8fIsuxwODKZzIKNo9E2n8+HgjkaGhruk4kFGJ3mTl1iTnfTI5NpWRbUm3ocvCILC6Qc&#10;G+tKD+7b+GB7w8a60lf1Hddd3h944IGZ82e9JeUpOsXxLruFqD96dOj730N8VFoUKL8kent7Kbud&#10;oiiUqII6aJqmCW9/O8fztv7+lWwk8corw+98Z9nERBkACQAUBZ/7HDz5JBSRJEQmLly4cPXqVd06&#10;Ap3+JUnSBfM8z6PLKlEUAcBoNI6MjOhBBMV8YkmTVgzDSktL0VG6ffv2dbR4EkZj+KGHBn/60znk&#10;WQLAI7/2gkCDkGVClnGOw2j6hoMZjmNGY3FG3aDbndWDY4JBe0ODkSQJHNcUReF5MZPJJ5NcPM7P&#10;zXVdvJianCx2MUHEIpdIxBMJ7NIlAuAYgAEgXuzEShC43487nXg4jFutWHk5FgxiTidWVYW53Vhj&#10;I6yxatDdZhX/8i//kk6nQ6EQ+ieSLen/W1wB1jTtwIEDzz//PFIA6ncaeN5+6dLewcGNySShFydw&#10;HPx+2L4dDh6EffvA64WpKfjhD4murrOPPpoRBOTOWfzd0F2tQqHQgQMHjh49qr/KfaxrZLNZ3eW9&#10;ODsGAHAcl2UZGWHNzMyg9G0A4HbutJWUaA6HZrdrVitQlEYQy7XGdPz0pz/d4HA84XBMeDxgNH52&#10;48Yn9+2zmc1QFB+DVmF0pGUyGZSnpR+Ki0fl0Uyxz+drbW3t6OjYsmXLOlqm7wJUVesdyZ25nDrZ&#10;lYjM5W6WcnCKlF+YygGwc1t1576NnW0bqyo8r+3DRAdMPB4Ph8PjX/9W3YZtDB3PZis8Tnzr448P&#10;fv976JVys7Mr2dq1a9ccDgdiFcWJdIqiJI4eJbdtu62mNHr58s8PH65kWbmsLFJe7lTViulp5x/+&#10;IeA4PPlkLBbr7+/v7+/v7e0tJhP6LDBFUWgy3W63IzUymgFCUxTIyar4EF0wM1Fs0tre3t7Z2RkO&#10;h9fpUdrxmc+MvvCCmM9HAPIAKQAbgAnABGC8+beh8EOoKiEIuCDg6TQeieAAlwESGGYwGIxms5mi&#10;zDYb6XBQbvc8z/B6rV6vp7raRFEnIpHM5CR+M6vQKxYYwG4Ax2Kjd0XBo1E8GiWuX9fJjQNg3g/H&#10;bodPfhL++I9vIYO/y7irrGJkZOTcuXN1dXXoGNU0zWKxIDEeFIJ/dGAYZjabKyoqUKQhAGCpVNWz&#10;z24/f94qCDcearVCOAxtbXDwIGzcCDwPXV1w8iRcvAhTU2ZBIIPBmcrK4uIEWuINBsPBgwePHj1a&#10;U1OzTr8S97EkUE+t2I+12OVdkiTUU0P5BegpgiBoNwMA1OVD7QEgm82eOnUqEAgcoqjy8vKSkpL6&#10;+nqb2Yxkz4IgoOwY9BsVJ1DbTg+i01dqURQRC/H7/e3t7QcPHrxPJhZAlNTu/sz5a6mXLyboFKvI&#10;glroccgymp+4ScphIPA9zXVHOhoO7tvodb9es0J0wIyNjXk8nvGR/nyeoxPRNMMLpeb6I0eMNjvk&#10;shqAkL61SwUAgCRJo6OjtbW1JEkiSlFsycrzvKmt7bYb+dUf/uEchl156CGtvt7hcNhsNtJgqD51&#10;Kvv8832xWDKZVJePCVUU5f9n782j3LjuK+Ffbdh3dAO97wv3rbnvlERKpBbLmxTHjmR7JhonHo/H&#10;+WJPHB+f7xtn8fH4OBlPcmwnjpXEUjSWZTmKHG2OaFEixV1kk93sfW80urEXCoXaq973xyNKYG+k&#10;ZLHZpHAPDk4BDRQK1Q+v7vst9+KOjEwmg/vd8AzsdDopisrlctPT0yzLzk1zYG03AGhqarrrrru2&#10;bt16+5IJE9Vbtjzy/PP/9vnP52OxBEAWgCkwieIbswDVwDmeYQCEEKmqpKpSPE/G4+a1n6ZpxmJh&#10;bDar02n3eN4ZHBTmUAqTWDAA/gKlmGUWM8tBxgWA+0wIggCeh29+E6am4Ic/vJWnsghLyir6+/sV&#10;RcEiEA6Hw2az4Xs8pxMFAIC5jSXlCYLQp6fLv/OdhkzGbpr7VVbCpk1w4ABs2wYuFwwPwz//M5w8&#10;Cf39wLL4wqACOIaHWbe7WHJ7zZo1hw4d2r17922Q+SvhvSMcDuM8Go7czo1VmF3yqOBdOateEm9k&#10;57tIIIQmp/lTZ68ce/MtTdM4jstms6rfP2UYuUik0emkKAoPtln2MaIo4rIeUwPetAy12Wz79+8/&#10;cuTIhg0bbvdp+oOFKOmnL2dPXEyf60rxeVHXJF01ayaEq9WXRa0cLqd1+6amw3et2bOtdZHqy/eK&#10;qkKfJ8MwqiJPR0bLw9XZTFYQPS6/vfWhj4w+8zQACInEdXfV19dHUZTT6cSswkx/GIahqirOnS2+&#10;B5njBt5+u2vnTqffHzAMrNEny/KV8nLDMFA8PpdJzGIVeMEmCEI8HseF8IIg4PalZDI5PDyMhVnx&#10;QFVVFf8oVq5cuXPnzn379tXU1NxJo7TtyJH/NjDQ+8tfzly+nB4cTA8NpQYHka5D0YUcRyks87GN&#10;JEAMp0sKL6aKLv+UppGaRgoCmU4DQObaogq4djsMkFzYNcbcthZMbgEAGAaCQWBZ+NGP4LHHYMeO&#10;W3MSr8WSsopUKqVpGsuyLpcL/5w0TXM6nfiHRMwBAHAcx/M8QRDiP/5jRSZztaqNIGDVKvja12DD&#10;BmBZOHUKjh+HixchGgVVxWW32NcuBxDLZuPxeD6fd7vdR44cOXjwYNVS9YKXcEuA/7+YUswqrcD9&#10;nOYAQAi5XK5cLjcrVoH/WqwHjxAai0rHzkQunDuWnblAIhHvjeP5/0MQYx0d1TU1AZJcE4v9t9HR&#10;WWQin8/jHDauFzbXfADQ0tJy//33Hzx48EasyD4kQAjl8vrxC5m33kl19WdESboqMnFtK4eBNCi0&#10;cpQFXAd2tR/Y2b6jo5lhPvg4sElDcbHLxGh/U+uaTDrB5yoDXrLtyOGRZ55GALqiSNmszetdZFdX&#10;rlyZlf7AjnQ4Wba4yjtGZnQ0UlPjCIUCgQBCCGu9F0cmFiITZvccjkwwDJPL5XCABKdCVFUdHR2d&#10;mJjAvx38Q1i9ejW2j7mDq9etHs+Gz362+BkuEkkNDpreMemhIXZsLJtOQ+Gqj9kDA3AJIF14SM2h&#10;F8XbAKAtfAwEgAaQWdg1hiyQj5UAroKCFgBAMgl4pnrqqQ8jq8DlFBzHxeNxU+0YR95wJeZcYpFK&#10;pTiOg3hc7+/PA3AAfgAXQRChEIyOwqlTcPo0DA5CLocKTTt5gBxAFiAFkAToAmhvbz948ODWrVtL&#10;apgfBni9XqfTabIKvQAzMmH6fo2Pj9fX13d3d5uVwsXI5XIIoZmU8vqp5PHTlw1+qCbA5qaHwTA0&#10;wzAMg2EYRdfHAEDXNQAa4ALDTE9Pm1m2fD6PC+JyuRzLsqlUCn+uy+W69957Dx061NbWdqvO0nID&#10;Qmg6qZy6lHnrfKp7kDU0Wb9GrkrUNdnQleLqy9oq/8G9q3Zva9m8voG8mavn4gHT0NAwNtyjyPen&#10;kzNZtlUOW1ruv5+y2UCSDE1T8/lFWAVC6MqVK+Xl5diRblZRRT6fx4a6iyAej5/o73fs22chyVk1&#10;E9clE8WkeXp6GlvYCIIgSVIqlcLaPyzLAoDP59u0adPmzZs3btwYuCM0pN8rPDU1npqaxgMHip8U&#10;Uqn00JDphcuOj/cODk5OTV2VOSgiBNR8t8UHKL54zetrVRzY8AH4AK4WZ2LxtEIHGWLZZRJBWlJW&#10;sWnTpmeeeQYPYqPQ4o/lCItZBd7A96Ojo5lMhopGbQWW4AKgDcN27BjxzjuQy4GuY3kyHJzgAHD/&#10;cRKAaG9f8cQTf/b444GbaRhTwnIDSZIVFRWRSEQQhKGhoaGhIYvF4nQ6g8FgQ0NDZWWl3+93uVw8&#10;z09NTeFm+uIMiDnz5gXpv/x/Z9LTV1rK480e0lpupWl/bMaORavwlE07nWAYYBg6QhSAoGljY2Om&#10;Fx22jxEEQSkoGXR0dBw5cmTnzp2mt9mHHAihoUnxVGfm+DupkUlO13FYQtI1UVNFY75WjtbG0H0H&#10;1uzd3rqytXJpDjIUClEUpet6NBotKysbHR2NRkbLwtXZDCeK7jKft+7ug9GXfgUAuakp98Kh0Egk&#10;wrJseXk5roXEGV58yTcfzn0XQiiZTPb19Y2Ojkaj0Xw+LxmGoWlzyYT5cCEyYcIwjOnpadyEwjAM&#10;no1xNBe3cpQWYHPhCAYdwWDNtm3FT8qCEJucnBocnBoamhkbmxoamhocnBoeNgoX++KMxuLgsL7n&#10;nOfNjnfMKkxHOuJaRzrVLBO71VhSVuF0Oj//+c//6Ec/0jQtlUqJopjJZLBCkckkTOBT1t/fr+u6&#10;PZOxAqQBogWN26CuW1iWBlAAcAyDBUgDJAA4u73uU5868Nhj9XeQrkgJ7wmhUGhwcLCnpycQCAQC&#10;AZqmDcPI5XI9PT1TU1MHDx70er08zyeTyYaGhnPnzuGr/ixioSpSveVoe7vNYnFRFEVRlMPhaGxs&#10;jMVi75bTG4ZNUSRN0w2DJMmE3T4wMGC62ppCFGVlZUeOHDl06FD1B2FTdAfAQOjyAH+qM3OyMzUV&#10;y12NTFyT47imlYOiyPWr6g7uXXXP3pWVocVSDDcDdrvd7XazLItV3gEgMj7Y2Lo6k07k+Aq/h1rx&#10;O7+DWcXizaVdXV1YUNUMYqmqirNyOGpbXK9gGMbo6OjAwMDY2Fgul8OBDb/f7/f7R0dH3x+ZKAZu&#10;VFZV1efzdXR07NmzZ926daXu5fcKq8NR195eN0eENz4xMTU0NDM+fuXUqZd+/GMdgAJwAGgAs7XS&#10;CpAAUgCLmFXSAIFC+uOq0DtCWOgdAaB77vlgvtJvjaXuLN2yZUsgEPj5z38+NDSE13MmgZhbqplK&#10;pbLZLEEQFEH4KQp0HdfHqgAigBfAAOAA0oXghL2jY9UTT6x45BGbbxFbnxLufFRVVc3MzLjd7lnz&#10;LAAkk8lUKlVZWTk1NRWNRrEcEA4mz52IPR4PwzAWi8Xj8YTDYSyf9fbbb+PmOsMwMpmMLgjwb/+W&#10;EYRzNhvd2NjX12e+nabpXbt2HT58eOvWrXdSgdv7hqIaF3u5ty6kz3Wlk2ncyoFrMEVNEw1V1HWl&#10;uJXDZqW3bWw6sKv97j0r/d6l89/BybLiZ6qqqliWxc2lADA53CvvvjedjHFsixxiGg/eQ9A0aFq2&#10;0LA2L3DfZjabdblcpt+Q0+nEwq94dOFQ7sTExPnz52VZxvWbfr/fZrO5XC6v1+vxeC5duoSp7fsj&#10;E7g6JBQK7dy5c+/evStXrvyATlsJ7yJUVxeqqwOAPR/96Es//jEAEAAUgB/AWohb6ADe9nZHW1s2&#10;lcplMvGJiWFJYnR9IdZsn9eRDu/KamUeeGAJvteN4BZoazY3N3/961+XZTmXywFAOp3GZXEcx0mS&#10;BACYbUiSNDMzk8vlCILgeX5mbKx6YIAHGAfIA7AAHgAFBydcrvb//J+3PfZYxcaNS/91SliGKC8v&#10;x7IQZlGFOeeSJJlKpRoaGs6fP9/T07N582YAUBTFtOGAQtACAEwyEQqFLBYLx3HT09OhUGhsbMzc&#10;YVksNk0QQBBEPh/+9a/xATQ0NBw+fPjgwYP+RQU6PyTgeO1iH3fsXOpsV0oQJGOO9uWsVg6307p3&#10;R9ve7W37d7Q5HUvnl6YoSn9/vyAIHo/H5/O53W4zftDc3Iz9PO+++24AyGXTcjyaqajJZnKi5AqG&#10;QpW79ySOvTFXtLsYuKwHt3TSNI0TH7hcXRAEp9OJKyWdTmcoFDp06NCZM2ewC7nX6/V6vTabjSAI&#10;WZYrKiomJibeK5mgKIokyRKZWGLQhU5D0w2AAXAB2AFsAG0rVnzyhRfMF8uiyMZi0vS0wrLs2Jic&#10;zeYTCXZ8XGLZVH+/JxIxHemIax3pjJ07mWWzlr5lPiA4pQcAszyjF8LjmcyEJNVNTIgAUwBJAAuA&#10;2tCgbN4cOnDgrj/8w5t8vCXcTsBdHiarMCdfACAIIhaL4bE30N8fUlUoqAXMnZ1XrFjR0tKiqmos&#10;FotGo/F4PJvN+nw+TXu3mrt9YKB5eFijaUZVXVbrPQ8+eOjQIawF/iFHIqOc686+9U6qszcjy7iV&#10;Q9RVScPO43NaOQI+56F9qw7sat+8vsFqWeqpKZfLPfvss16vt6amBkutEwQhCAL2jsEdEMV6rNxg&#10;N1ffkkkneT7kc1Etn/hk/NgbmeHhRT5iy5Ytr7zyiiRJZksnFnslSRIrU3m9XqYAmqbvvvtulmWx&#10;/ookSel0Gqu8+3y+ebuW5gKLtJIkWV5evmvXLizS+oGfuhIWgc3pDFZWpqanYY7TEAIQk8niF1vt&#10;9nBDAxRUIovx2je+MdzZObpvn9jSElbVYE+P7cUXyUuX8H6Im+Yd8z5wG7iLYfh8vstNTfGqqsp0&#10;2k4QjNtNrF1rq6y02WyZXO5WH10JNx26rmcyGTxF6rqOqx0Nw8ALOCjKoAFAZWUl9tcobivFXc2J&#10;ROL48eOD3d0AQHHco/39LwHAAkJYoiheuXJlZmYmlUoJgoCL7HABvyzL5rExhrGuufmhhx7at2/f&#10;h7wMEyE0FZePv5M525XuGmQL8hJFNRP67FaO6krfob2rDu5dtaq9iqZuWZHgL3/5y2Qy6XK5cDcy&#10;HjMUReGmdFPlvaKiAr+eGx+UJTGdinFss1LOtHz8Y6e/+v/odXWLfERjY+P27dtPnz49xDBvtrcz&#10;DQ3VmrZifLw2lXrggQfcbrfpHYPHudvtzmQy8XhcLIIkSbquMwwjiuJCH2SSidra2p07d+7cubPU&#10;bXQLQVssMMe/EBOLfDx+I3tACJ0jSdfBg6i5GSor9bIy7fBh5U/+hHjySctXvqKrKnnffTfzG7w3&#10;3DasAjf0i3b7VFOTx+Nxu90ul8sk6Vgw7pYeYAk3Ebj0sqysDBs00zSN/T8RQhzHXW3HoGld13t7&#10;e1mWtVqtu3fvliQJ29dZLJZoNJpKpQxZbpucfGBwsHtq6ixAGsBVGDbYDWHWyu/y5csIIVmWi+Xe&#10;FUXxeDyJRAIAgsFg3aZNl/fsubJjh5WmzwB8o9Cb/qGCgdDIpPjWO+nTl9LDE1ldk7HIhFZIcxia&#10;bBgKMrCPGxAEsbq9es+2lsMH1jTVl9/qw4d0On3ixIna2tpiRzrDMHDpg6qqdXV1ABCJRMwu01wy&#10;pqTj6eQMm+FEyRkIh4Pf+jMuHF78gz772c8ORyL/TNOBS5daTp78tdc7Ulv7wuHD4XCYYRicpDBf&#10;rOu6qqoTExPFomo4ted2u+eyCpNM1NTU7Nq1a//+/Q3zrXpLWGKE6+pihYKbWcRCuQE9VgBIpVIp&#10;nq+or7fb7XhCo2kaAaiPPSZ6vY4/+zPLcspn3TasojhRUryaRAjhVm/PwpZ9JdzWuHjx4uuvv97c&#10;3IznXIvFUhwPQNd6x+zYseP111/nOM6c/fELpJ6eTefP7xoaCosiCWDOx1IwSOTz6Fp5TXN08TyP&#10;Z3ZT7h0rtCqKsn379vvvv3/btm0PP//8UYqiDYMEeBPg8wjVfGgKM1XN6BnOH7+QPtWZmo7zhj6r&#10;lUM0dOWaVg6S2LKxae+21rv3rKyuWC5pYADIZDKmd8wsRzqKomRZNpt3eJ7HG1JbmyjnODbNZtI8&#10;H/I5yeZduxLjY4t/UH9/v50kD7vdXRSVt1p319d/Y9++5oYGHGnDAw8rYuGRls/nI5GIafGFIcty&#10;sQQnQRBmZKJEJpYhbC4XzBeoAAAxk1EFgXFcpxL50qVL7oIjHe4GwoJPuq5ze/eir351mfSUYtw2&#10;rAInwmFO+x9+Ulm0SKqE2xeKojz77LN+vx9f17EYK0VR5n+8OPEBABRFNTY29vT0mM+4z59f/eqr&#10;NX19DEJE4T3lXi+wrBPA2tBARiK6rs8SwoICHcE/XRyryOfzFovlwQcfvPfee4PBIP70MrsdNA0V&#10;lHCmAWqW6uTcKoiSfrEvd7IzffJiiuUEnOMwNElTRV0TDFWa1cphtdC7trQc2NW+d3tr0H99+cil&#10;B67VLfaOMWtxKIqaV+VdBZAVXhLzmWSMyzYqZXRT+4qxniuLf9AvfvELVVU/4nL9QVtbOBxuaWnx&#10;+Xx4t4qimLTVTHak02lczz7XPgYfBkEQLS0tWEu7sbHxpp+pEt47goWs2dwkiKGqhraI5OZVmI50&#10;lgIAACFkGIYoiq6HHrq5X+A94rZhFTidOXfeN9eUN1j1WcLthfHxcWwDxvM8z/PZbBZ7LeKExdxu&#10;ZADADaUAAAhZ/uEfVhw/XgNwlcvb7dDQgLZvr7Fa/+ZHP3oEQDt3zm638zw/V14TAJxOp9frhQLD&#10;wNeYDRs2GIYxMzNjGAZJkqIggNttYJ8RAE3TEE3fkX2kHK+d6WLPdLGnOpM30srhcdl2b2u978Dq&#10;bRsbl7KV430ATy/FsQrTkY4gCF3XTZX3RCLR3Nw8NDQkiqKmCJoqpZIz2UxOlB1+v8/pm7/lR9PR&#10;xZ7U6TPnIpEpl8vJcZzT7SacTmpyskIUGYbBwQkMkz2IophOp1OplMkksDEHPrBQKHTPPfccOXKk&#10;JIKyzOEu6JPOKtXEYMfGwuvWLfJ2URQnJiba2tpsNhuOVeAGIsMwNE2TJMm7zGQebxtWURz0nttM&#10;hVtSS7jzEI/HDcPgOI5lWdNiEde1zWtHRxCEJEnYO0Y6dqz2+PF391VWph86pCCE3niDiUa3NDf/&#10;vKmpu7LS9vLLPM8XV2tCgbDihMusQxoeHm5qajJ5g4VhIBpFr73WT9NGTY3c0iKqKvaVXqJzdJOR&#10;YtW33kmf7c5c7LnaylGgEbiVQ57VylFR7tmzrfXeA6s71tUz9O1RZOJyubDK+9wkCPbpqK+vp2la&#10;07Th4eGampqhoSE8YFQxy7EpNpPO58u8PZ3ubAAAIABJREFUTrL8WmFN3UA9w/mTZ7s6z78psMME&#10;UgFAEISjgnC+vV1at247QFk6/dXJScwbzFCEqfgei8Wmp6dxlA6PTJqmd+zY8cADD3R0dJT8EW8L&#10;eIJBmC9QgYnF4t3IANDf32+1Wk1HOpz+AABseYFnxZv+Hd4LbhtWYXrbzE1/AMAi5dAl3NbANgQ8&#10;zycSCZxLxn5I2JZpXnAcl8vlACH51VclgDyAQBC83W7TdeP557tras63tl7Zt08mSRzlLhbtBgD8&#10;u7VYLBRFYUoxix8IgsCybLCwPlhZVgbHjgG2MD5/Hn3+80RZGe4YXNIz9YHCQGg6LmOLr6HxrKpc&#10;v5Wjub4cW3ytXVlDkrcZoyJJsrq6enx83PS5LXakAwCEUCgUwt3FOBuCB4wmc6LAZ5IxLttQHqTr&#10;W1okSWIs1p7h/NHT0d4rl6zGhJjpUxQFDzZcU3wGoQxNOwAUmv5ZefnvnDunF8hEvgCe57E+itlt&#10;VFdXh0VQgstsbVrC4vAXGbOhOfeZkZHKzZsXefvly5dx+sNkFZjpmjrrN+3A3yduG1ZRrJCP5iCf&#10;z9/CYyvh5qG1tTUYDKZSqXQ6DQC4xR8LBxW7xhRvxONxlmUJWWay2YTLdX7Dhl9v3Jh1uULd3UM+&#10;X56m8dVCL0z0+PKvaVpjY2N5ebnf78f5SwBQFEUQhOKICL6Px+M4GkEQxO+vXetjmJFMxmW1Hm5u&#10;XhcM4iqN2zFcoRtoaEI4dYl981xiIprTZ1t8SYYmFVw5EACQBLGyrerQ3lV7tre2NV2n/WGZo7Ky&#10;cmRkRFGUdDqdyWSwhkQoFKqtrcXOHeXl5dFo1GwuxRd7XRU1VUolY9kML8r2QFnwuVdmXjt6iZRH&#10;G8vTLUGLxWIZ19w4X4bJis1mA8MATTMQwv0ek5OTiiBg9T9MJnK5XD6fx7Iodrt97969Dz744MqV&#10;K0v2HLcjHIVOgnkLNvWiHvW5QAh1dXWFw2FcxgsAWEAFF3sJgrAM81+3DaswrfPmUgooVWveuaBp&#10;+rHHHvv+97+PvWMkScpms1g4aJZ3jLk9OjqazWYdhuF49NN94Q4rMSUKnMbz0WDQMAxDVWd5MuHk&#10;miiKmATgJwEAV1njmv9ZxCKbzWYyGTM68kBNDdTU4G38vKIoDofj9gpXvPRW/Ol/j8QSvKHjsMS7&#10;NROGJhuGVuzKsWlN/eG71uzc0lxTeYeIh4bDYV3XsVt9MBj0er14nCQSCb/fv3fv3tra2kuXLk1M&#10;TOzatQtMlXfDMFQhm0mymUw+H/Q6aCfVt6a802q1MoyXoiiGYerq6iYmJooFtgEh0HUDlw8TxMD4&#10;uJRKZbNZXN9j1nOsWLHiwQcf3LNnzzJcj5Zw4yivebeA25jDLbiJiUXeOzIywrKs1+sVCgAAiqIk&#10;SdI0jSCIZSiQc9uwCrfbjWueYb4kCMdxt/ToSriJWLdu3Ze//OVnnnkmFotxHMfzPDa5LYYZqCAI&#10;QhQVw9Y+LNRPaqFw/EKVLTXLhGnWNiYKCKFcLhcIBIpVKyiKwn7ocG1BaDqdxsEz/EyCIK74fAGL&#10;xSXLbTxPU5Sqqrdd+fCTz/XEktlrLb6uaeVwOqxbNzQc3Ldqz7bWpXTlWBpUVVXheFhFRQUOKpiT&#10;TDKZHB8fr6mpAYDR0dGHCiX3V7NmmiAKuUwqluPqlAC1et3KmeFeiqJsNpvf76+oqCgrK3vnnXfS&#10;6TQeb5IkMdksXLigdna+Q5LQ3HwhFmNGR80j8fl8hw4dOnz4cKlB9M6ApXDhv9r3cW2sQin0Ks+L&#10;eDyuaRrHcXg1xTDM0NCQx+MhCEJV1eVJN28/VjGLUuAN0xyyhDsS69atW7NmzdTUVDwex5W5oihi&#10;HxlBEHK5nCzLwyNjWTUcl5qmc2FBocDQEVKdzChOac/lE+YzZlRZEITihDoAkCSJ1wezSIwgCNFo&#10;FG+PSNL/AFDvvXeL1ztKEJ/t7j40Pa1p2vr162/hGXsfIPSkyMXmtnL4fY7dW1sP7Gzfu73VZr1j&#10;ywOrqqp4nrfZbGapZrHKeyqVwm0gyWQStwWBySp0SVPlVGImm8lLVbaycKiqts7rclZVVeEIayqV&#10;qqmpMa1uEUKWfB6mpxEAB+Do6yMmJgCAoqjNmzcfOnRoz549pTLMOwmVTU3m9jzymjMzi7wXZ8E4&#10;jkulUnhUaJqGW9xVVW2f45W6HHDbsAoA8Pv9qVQK5otVsCx7Sw+thJsOLPJTW1tb/KRhGGNj46+f&#10;GD7exQ3F1osqA4aGkIYMCeENLSsjeVZwothsDCFkSqFgmc7iP5EkqShKLBYrphROpxM/gxMulxVF&#10;ragAw9AAKIBBSWofH78dTaX3bSnv6+spbuW4a/eKAzvbN69vYJjb7Lu8D3i9XtzlUewdY7aBZDIZ&#10;bBSXTqeff+45/JZCN7JBGBJOggiC32Ont+3ZY9G1fD4/MjIyPT2dSCQcDofZxAEAzcPD4Vgs73A4&#10;RNHF89UVFffdd9+9994bvp40Zwm3I3BsFV+u5jaXiun0Iu9dv349QRCyLCcSCYIgsEIaz/O4E2R5&#10;aj/eGlZhGMbAwADLsi6Xy+fzeb1eh8Nx3VnY4XCkUql56ypKsYoPG9IZ9uU3oy+8kRqekgXVDgaD&#10;kI6MPEIqMjQwNGSoyNByIuUgleLgxCw+CgCmUF0ul7NardXV1bW1tTRNS5I0PT1N03QymTRzHyRJ&#10;Wq3W4eFhk2TErFYoL8esggaIcRxN0xtvQ/vcxz+x9dzFYTYrHNy36sDO9pWtldStc+X4oKBpmizL&#10;2P4b08SF5hmLxVJVVRWJRIqJBUJIVdV0Ot3Z2Wl63H/66NF/BYB3WQUikZzPc5lUnONqg37KoKgL&#10;587OzMywLIsVJhBCXq/XXPwQAG6eD8jynj17jhw5smHDhtuOg5Zw47C7XP5wOD0zA/MajBU1IsyF&#10;x+PZv3//G2+8kZXlvvJyurGxweGonJwsY9m77rpreVbv3gJWoarqz372M4qiamtrcQsfQRCSJF23&#10;77a8vHxychLmK9gsxSo+JNB1/fzFnl+dkF+/QGSyEhgIIRIZeYQ0ZKhXyQS6SimQobKCjWLk4hz5&#10;3H3iK41hGE6nc+3atZWVleXl5V6v1263Y8Wtj370o7jJKJ/Pq6pK07Qsy9lsFgA0TdNSKdA0YFle&#10;FA2/P9zR8fiBA7dd9wcAeNz2n/6fz9/qo/jAwPP8O++8YxhGKBRyu90Mw+i6jmdhTdOwMzimDizL&#10;RqNRkiTb29ttNpvdbrfb7dhXbGJiguM4qyBsHB7eOTCAjehUXcfvNVXeKaQoqpJOznCZvFxpczoc&#10;g8PDuWxW0zRFUbAsrNvtNqepltZWduNG5pFH7MHgFYDbLFVWwnuHpa0NEgmk69dkQLxe2Lw5v3v3&#10;4u/9zGc+I4ri/zsxkeK4ut/85pTLpbe0/LK1dcWKFUtz8O8Vt4BVvP7665FIpLW1laZpXCONrX6x&#10;N+Ai07GFomCBHhDU368rCjVHsKiEOwYzMzOvv9X9q1PUKL+esPsNZ8ZInkfo3bAEjlIgQy3cNIS0&#10;tOb1OHCJwPxACFVVVQWDwZmZGdzLpxeAEPL7/WvXrl1cCPl8NPqjf/gHePrpUQAgCM/Bg8TOnR/8&#10;9y/hvSCXyz355JO4L5RhGLvd7nA4zLkFFSmy4yjC2NhYOp2uqKioqKgwZ5WR4WF/d/eRoaGt4+Mu&#10;XZ8u7BwRBOYopnIaAKJByaQTbIbNCz6XjS6rqo5GIqaqlSiK+Xze6/Xu3bv3/vvv/9d4/OvZLNhs&#10;UwidJ4gyhI7chjS0hBtH+fr1MwgBz4NhILsdeTyoshJVVyObTbleoJ0kySeeeKL31Vf/+exZu6Y5&#10;CeLxcPjee+5ZmiN/H1hqVqFp2tGjRxsaGoqNUrDyKBa6X6RPppIkgWWhIJuPEEKGATMzqLdXP38+&#10;/61veZZf524JvyVEUbxw4eKv3pg4O1afo3dTNivjIwgarBY/P6XJQq6ISRQ2kAZIR8gAZEhgZZVy&#10;LxObu+eampozZ85EIpFvfvOboii+8MILyWRyrrmU2+1WFGWuwqaJNaHQp9eseX14WEdoU2XlV0pe&#10;DMsAP//5z7PZbDAYxKECm81ms9lUVV3o9StXrjx79izeRgjRLFv7xhv3HT8eisdJAHzBr6JpUtMM&#10;gPj27c4LF7Bolbm2YUg1z2czqUQuVxP0UY1t7W8ffR2X+iqK0tbWdu+9927duhXPb1osBpoGCOkA&#10;JEAp0HrHw+FwAEUhnw/ZbMjtRm43cl01xBFFUVXVxetzCYL434cP/+U998ia5mAYK72sCyKX+uDG&#10;xsZwvRuWCcMKhgghLBOmadoirIJWVejsBIpCTieiKESSiONQYaZQOA5KrOJOAUJobGzsjTdPvnpG&#10;iyg7NNs2ykNZGCApcNmhsQI2NRPn6eAr/xF9NzjxLpkwu7cAAOJSC0OIDvpq77HNZguHw5WVlQ8/&#10;/PDFixdFURwZGcFqiSzLzmUVWAxxkUO10fTTH/vYTT4fJbwHqKp66tSpUChk6lRiUTL8z52raUYQ&#10;BO4ovhrMuHix+Yc/XCUIdswnCAK8XlixAm3f/vs/+cmRXO6e3/zmn93uVKEHpMAqdElR0smZbEaQ&#10;K6yNLc0bNm1SZRkhRNP0pk2bgsFgMpnEw8miKKBpYBgGAAUwbRhQqqu4o4FLfWG+WLs51VwXDoZx&#10;3A7NQUvNKrq7u2c5uhJF4qNOp3OR91Y2NgIA0nXguOJql6v9ObFY2XLymC/h/YHjuNOnTx89frlz&#10;sp5lDoK9nHISFhooGgJuaK+BzS3QXgMAIHItL738tmGo85IJEwbQEXF9uW2y2s9VhHyBQABLZ6qq&#10;WlVVdeXKlUQisWHDBgDI5/OKohRbVgIARVGqqtoXragqYVkB25rncjmzxX90dDSdTuPlYHE7DxTp&#10;m+F/vZ5IOL7/fZumFVxeLLB9u7pli3rlCvlP//RtXb+wevX3WlpyXV2QyxWzCgIQTWqZdDybYQXB&#10;6wpQtU3NMwVj9MHBwcbGRoZh8PXD4XDA1BT09sasVs3vV0IhAaHbUYy1hBuE2axxTeK+QCYymcx1&#10;2396k8m/YNmB+voOhgkCfBNg2fr13QJWUezoin/nCCFd1wVBMAU054W1MLOjOQplcL3+nBKWOXRd&#10;7+3tPXHi7bfeSU5ru3nrH1I+O80QBA0WBiqDsLYeOlqgtgxyApzrh84RGI4GGYdfykbmJRMYNCG5&#10;6aTPlg66da/XYzoIAwDHcThEkUgksMAR9hgzSyuulveTpLyopC4A/N2xY8mTJ8M8bw0GAw88cP+y&#10;bCL/8ADHOwVBSCaTeN2CNdStViuxAAzDyGazhmFIL7xg0TQRQARgAFSPBw0OChcudNfWnt21aygU&#10;0gAMw3C4XABQ7EiHELIxBp/DSZCqgJesrKuPT16VTdQ0LR6P19XV4YdOqxVGR2F0dAQAAKxHjpDr&#10;1gmCsPiyqoTbF1iuam6gAt1wD+NfnT79L243WVvrAngL4GGENi9XDrqkrCKZTKZSqXA4PNfRFQcn&#10;F1cKKyvons6VUgcAqcQqbk8kk8njx4+fPn06m816PN7WukpSCY7KDpIGpw3qw7CxGTY0gt8JU2l4&#10;+Rx0jcJkAkQRdA3ZA2ul7PjcfQZ8jo/et/a+fa3f+OrvEwRQFAXgKP4ZA4Cu67gMc3R01JTBSCaT&#10;NTU1OFaBiQW+5Cxy/CN///e7v/jFNk2jccD8a1+Dr34V/vIvYVk2fX0Y4PF4WlpahoaGsHo6LqvM&#10;5/OYYRTLsJrb2P6DIAhyZCQHMFpZeaWjI9nSUt3dPWm1mmTCKASx8OUfIeRyuZqamoLBoMvlomjm&#10;TNdUOhnLsqJcYS2vqtQNpGsqABAEEYvFwuEwjkY82Nz8jZ07T09N2Wh6d23tY+3txnL1nyzhA0Hx&#10;gnlWsTAAsCxbda3b7VxYSBIKkickwGJ6nLcaS8oquru7seOwmf4gC76RiqI4nc7Fu2+dRZxjrqUs&#10;v6hCWQnLDaqqdnZ2Hjt2rL+/32az+Xy+xsZGm83GMEw1fTKsMKS3vaMFVtUCRcLgFLxyDnonIJ4B&#10;RQFDRbqm66pE2SoI0oKMqy4wAZ/j3n3tD9y9avfWJoamdF33eNxYgrM46oiRyWSwTVQmkzHjkyzL&#10;mnUV+JnFWUX/c8+NfeELmwo2UUAQQBDwne+A0wnf/OZNO3klXAcf//jHv/vd72LvGKwahB3pTL8Y&#10;U8QMbyQSiVQqRZKkt709tmbzhDegKxmB53tqa4vJhKmiRhfK5bCxLaYmFoZ2OSyZdCybyQqix+mj&#10;Xf7A1OgwABAEkU6ncWcpfvEXVq36g9WrMcnQRDGvKLiY1EzAl3AnwUyhzg1UQEFA8zpACLMKBLDM&#10;1ytLyip6urpqR0dXdHeH3G5bQ4P1/vth/Xqc/pAkafH0BwD4C5mneZ3fFldTL2H5YHx8/NSpUydO&#10;nJAkyeVy1dTUuFwuq9VK0zTDMB6Pp6Ki4q5qxnAaOYm8OASdIzA0BWwONBUMDemqqquiofCazGlS&#10;krL4PFb+3v3t99+1as+2JoZ+d6lnWpnPG3U0DANnQCRJMguwMavAwAXFuq7j9e7cRaQqime/8pX1&#10;CLkLbQKAEDidwHHw7W/DF78I1xvSJdwkrFix4ktf+tKTTz6JqyvMQAUxx+QWr2TS6bTd6c8arX1t&#10;9/IZbaX2EjKuYRKzRN/NAoh8Pl8s7x3yOycTbCadzOUq/R6yoram99JFACAIguM4LI9oImqx8HZ7&#10;tSx7NY0kSYRQKVBxpyJUZIZerMWHgVc+i4MiSZiZgVdf7QPQa2rEjg4oZUBUUZS/852OqakWACcA&#10;SRDwv/6XsWOH8Zd/qTU3C4LQ3Ny8+B7cxUGkOcRicee3Em45MpnMpUuX3nzzzfHxcZqmvV5vZWWl&#10;3W7HiTCr1RoIBCorK6uqqhwOB8dx3X1DL3S3TcQhL4CuIUNDuqoYSl5XeE1mNTGhCjN15cJ//+a+&#10;+/a12W3zl0aHw+F5Vd4RQizLtrS04JfRNG2z2SRJisfjgiDk83ncNEhRFC6qUBRlbsFm//PPe6am&#10;ygEYAMIkFtjoThTR8ePERz5yU05lCTeADRs2fPe73+3p6YlGo8WqZalUCssnx+NxURQJ0poz6mPG&#10;zmikTNEIhLQG+ylVkeblE+aGefnPZrPFmq2hoGskkkknZzi2RQlZ6pqbOY5zuP00bRFFcWZm5mrC&#10;BeB/pNMDd9/dXFFBA+wdHf3diQld14uvPSXcSTDXLfPGKm7Ec3tlWRmcOQMAMwBw6RJdUQHX2hcs&#10;Hywdqxj5j//wTU15AKx4CiZJAKDeest+6FDuX/7F1tZ2XZ7u9vsXUlNHAHrJDH1ZIpPJ9PT09PT0&#10;pFIpTdNisVhFRYXH48GRAJqmHQ5HWVlZdXV1OBwmSTKVSg0MDMzMzGTY3OB4vaxYdFU3VFlX8pqS&#10;06W0KsZAia9pUPd3uNetbDlwYNUilfNmOTAq6uAyYxU1hUqdkZGRsrKySCSSTqdx44DFYhkeHvb7&#10;/ThQYbVaZ7EKZBhX/vqvWwC8Jp8o/isAXK/Gs4SbDavVunHjxrnq6YqidF8ZePmtibcuytPcVTIB&#10;hoyQhgwNmIwCSjGNmGULgsEwjKqq+Xy+mH9YLRa305JJxdkMx3JOhrTc//gfB8qDb738Qi4xMj4+&#10;jgMkWYQGDAMMQ0PIQpKnrNY9k5Nut/u287kt4QZRXaR6YM5FJrHA0r2L44mOjnKnczidtlLUvoaG&#10;jZWVN/FwfzssHasYfeWVAIAbgMKzMEkCQoAQwfO+//pftbffvpGdBCorU9EozJcByQwP36xDL+G9&#10;I5PJ9Pb29vT0JJNJq9Vqyhs3NjZarVaGYRiGcbvd4XC4uro6EAioqhqNRqPRaDwe53leURRVVT3a&#10;8BRfrSt5TeE0MamJMRuR3NmmbWyjKZB1RViz5p7Fm/GqqqouXboE8yVBJEnyeDxWqxU792APCJZl&#10;0+m0xWIhSVLXdVEU8cHPdfEZf/NN4sKFcgBLcaCiAA0AVVSUpF6XGwaGp198M3PsZN9YukzVPIB0&#10;hBT0rjyrhgxVkjVZn+1IN2txCQCYVYiiaBiGw+Goqqpyu92CIHjcGVE34tMRhCBYHvb6Ajg+MTEx&#10;YWZe8iQJdXWg69g7Ji+Kk5OTjz/+eKmz9E4FZpNzAxX4XhTF6+6BIslPrFp10w/0g8ASsQpkGJHX&#10;XmsDcJrCMgQBBtYYAGpqKuRw3Mh+7Lj0er4MiFGKVSwDpFKp/v7+3t7eRCKB/TIEQRgdHcUFE263&#10;22KxWK3WUChUVVVVVVXldDp5nh8cHIxGo6lUCsvMmdYJKD8kZTVNSqjCTLkzs2G12lKNFFmIRXkA&#10;ePTRR69bi2NW1c0beKQoyuFwYFaBFxMcx2EvMbNxAJdWrF27dtaeL33ve7UA/vkqpxCA2Nbm3rXr&#10;tz2bJXxA4Hn+jZODzx8Tz/fqqkGAESzou2sFO7p3tVmzhsVhlRciEyasVqsgCIZhrFmzpqmpKRQK&#10;TU6nj7/TzWZ5f9AqCLwiy5qmGQYDAMFgAA+wRCKBEKJIEnCsAoACoFyuJ554ohSouINht9t9Pl8m&#10;k4H5srGSJN3ITiYl6RhJOhmmiiA2L2PD8SU6sHhXlz466gOwFbMKs8dv3TprMHgj+wnV1UUGB2E+&#10;YpEdG7tph1/CdRCPx69cudLX18eyrHk9xsu4VCpF03StxdI+ORkiiGxDQ7qtzeVytbS0pFKp4eHh&#10;6elp09oRq7ab1gnp+JjMJeuD7JoVst8l53l+KqJWV1ffdddd27dvt1qtkiQ5HI5FWodwlwfG7CWC&#10;LAvRaENDQyaTGRsbq6+vBwCe5yVJisVi+Cs4nU6KojZs2DBL8jXZ18e99NJaAPt8gQodAJ54gihV&#10;3t1qIIR6e3v//c2ZX3f6suRqkiYU9URxWOJaE5mruu8ZxRkgdAL0eckEBkVR5eXlmUwml8thpzFd&#10;1+uqQ5qm6bomCryQz0lSXlNVw7AjhHbt2v3JI3uL9/Dkd74jPftsTFESVmv9tm1l+/bd/PNRwq2E&#10;1WqFBSrH+RtoNbg4Pb3jjTfk++7b4PfPAHwNoa8s18jWErGK4Vdf9RfSHxqeiDWNMAx8VogdOxDP&#10;EwVd9EXA4H/MfLEKpOuaLNPWZSs4dgcikUh0d3f39fXF43FVVTEVKA4ai6KYy2b3jY0dGh2t1/Ug&#10;AAEQr69/69OfPp7PZ7PZXC6HyQQOTsiyLIoirpfk81LAFd7cFCONvJyXRdLd1ta2evXqioqKYDCI&#10;ExOapgmC4Fp45Fh5HgQBORzX/I4NA4aG4PXXhZ07KysrL168OD09jbUrsK6RoijJZDKbzVoslp07&#10;d27btm3Wbi/89V/XAgQWqKgQfD7nE098wOe6hPeCdDp9/MSZf31LGMis1+z7KOdVuXeLjRGzGVPi&#10;/RovOkMDpCNABkJpuSJgiczdrWlkumPHjq1bt37729/OZrNm05DH43ns0SN/+w/PiUI+n8uKQl6R&#10;ZV1H8w0T2FdV9drwMAA4NO0PlretQwkfCIJe70xB/mAWsTDXMIu8PcJxsizj+BaNazaXK5ZoNI++&#10;+GIFgAEQBQAAyjBIABKAAiAByB/+kPz7v6cIgmxuJr1eKRzuqasTvV5PTY0jGLT7/YGWFqvH4wgG&#10;q4v6RGYVbGqyLKZS7utpiZTw2yORSFy5cqW7uzsajeLUsqZpCKHiija8kc1mV3Z1NcViAIBX7gRA&#10;eHz8ge9//5mvfY11Ok0+gRmJIAg8z2Nq4nA4tm90rVmzZtWqVX/7t3/b0NBQW1uL6yiLxdPy+fwi&#10;rKIsEICzZ8HjAZcLORyIopAgoHgcyTIAyCyLm0uj0Sguv1cU5etf/3pnZ6cgCHa7ffPmzWafiIl8&#10;PD79059uB3DMF6gwAOCJJ6hF9dxKuElQFKWrq+s/3rx8rNufovaSdj/lvyr3HvTAilrIl5X/24tD&#10;13jbIg0MHQECZAr2QlJusFOcneLMPbvd7oqKisOHDz/33HOnT5+emZnZv38/AAiCYOqxGobRWFd1&#10;713bXz16is+xPJeRxLymBkw1k2K88pnPpEQxI4pNfj9VEky7c6HH48pTT6G/+zunzQbB4LypWEEQ&#10;nn76aSyNQ1GU2+0mSbK5ubm2thaHwex2OxJF0HWTVSRv7bdaFEvBKoRkMnP2bCXAFOYQJpko2iB1&#10;nQIg+/vTAC8CCABkYcrGN5IgKJKcKESV55WskLPZEqu4eYhEIj09PZhM4GrKWRxiLmzJZHksxgCE&#10;ALxFJQi2fH7riy8+/8ADmE9cDU7wvCiKDMNs3bp127ZtO3bs8Hq9AHDlyhWSJE1HOoZhTEc6RVEW&#10;F7t1er0AAByHCt4xxQMmF41iSbt4PG6yB13XH3300UX22fnDH1ZKUtCsOy4CApAYxvqFL7zXc1vC&#10;b4nJycmTJ0++djwykt/GW3+X9lgsDPa2hcogrGuAjhaoCcJkrOHfXjiqKxJCKhgGAqOYTJhAQE0K&#10;6wKWyZAzGfQ7wuGwz+fDGTdT5b2hoQEAcI6vqqrKJBb3H9w9MjY1OBLJZlJ5nlMVDSF6brCCIIgy&#10;h6PsxurJSrjtgBCSX33V+Lu/o15+OeHxnGtqmvJ6QdNggSSIw+HAtboIIayH1t/fj7V88JNVPh/o&#10;OmSzHMfRoVDCahV0fXl6xywFq+h5/nlN07AX9Vw+UbwBAP8OwGIacS2rIBAidV3TdZjjK2ZuvHj4&#10;cHjdOm9rq7upydPY6G1t9TU1kaX09m+HqampCxcuXLp0Cac5imnEInwCz7ChVIoC8BQUHQAArFZQ&#10;VcIw6vv70zt34uAEz/M+n+/uu+/etm3bpk2b6GsDwleuXPF4PHa7HUuyYilD/BGyLC/ekOwrL8cb&#10;83Yjq/k8JhPRaNTn8+FXRqPRVQvXWmuiOPrjH68HcC+Q/lA/9jFnyQx9qSCK4pkzZ06cPHt2wJmk&#10;7lZtn6D9pJUhSAqcdmjEcu9N4HVtnYstAAAgAElEQVRAJAG/OgNdoza7rzo73T0vmTBhIfM+SyLk&#10;zpX5r5YY4+c1TcMDZmhoqLLQ2pdOp03vGMMwAOD3Hjny7e//E5tJsJmkKNYaum3uWLmSSr1w6ZKU&#10;z7cxjLp9++e83mV4eSjhfUAbH1d+8hN48kkul7vQ2Hji4YdjbrdhGHwmA9kszCnwQghRFDXvPDY1&#10;NWXORQzDwMwM/Mu/4Hj/xh07yH37RFF0LD9iuhSsYqazUwCIFbgCWbQx65YCmCiOT8wiFgBmm8e8&#10;BmPG+HhyfDxReMYAMEjSUVPjaW31tLS4Ghq8LS3e1tZAXR1dksW9HiKRyDvvvHPx4sV4PD4vh0AI&#10;Fffxz6UUhmEwsgwAKoAIoAEwNE188pOQTMKvf+3keW583BIOP/zwwzt27Kirq1toVu3r6/N6vQs5&#10;0jUuegn3FlgFLKCcVr5+Pf6rYRhYPz6RSCyyw95nn/VOTZUD0POlP2QA6x/90XXPbQm/PQYGBo4f&#10;P37hwgWCIEjnSkv4btBXWCmgaPB7rnrbrqwBABiYgl8NQ+8EJDKgKmD1r4No57z7bGkoe+jg6jPH&#10;/m9iepCiSIa0IWQpXlPmcjkcq8CjBb8rm81iGyPzdxHwex/5yN0/ffaVdHJG4HnD8M9iL/mxsan7&#10;7//vPT04iSZbLPA//yf80R+BpdSMfLtC1/Wurq7eM2fKn35azeXObt064fdfnTZV1VR5J0nS5XKF&#10;w+FgMIjb4vAaCQthmT66+D4ej7e2tuKHTV7vf1q37ujYGAC0BQJ/0t6OoxqyLFuXWTXhEtVVKADq&#10;rIzGfPdDAFgNhFjgZga750azXYHA6n37pFRKSqdljlN5XhNFXVGMiYnMxETm6FGjQDVCAA+UlRGt&#10;rVBfD62t0NICDQ3Q0kJ86LMnoij29PTgmgmO424kJmFcqxFkvh4zcZUkVQAWIAPgBfBpGnX0KNjt&#10;AEAC/PHv/d7qj3988SVaLBZjWba6uho70hWnP/A8vjhVdxUiEPOmzHRFKS+iHRaLRZKkaDS60N6Q&#10;YZz67ndVAA6gEqABoK7oJ4QAlLvu8mzZcr3TXML7Ry6XO3HixJtvvplMJt1udygUcjqdVquxkn6j&#10;O69m6LVr66GjFerKgBfh3AB0DsNQFLI86AW5d4IKUBafrrDmPqsrvB87vPZj961rayonCOIPLz2X&#10;nAGYrxtZlmWz/9Mct5lMptjnFgB0XV/V1rh3x8aznYNcNq1pNTbLu5UT+Xj8P7ZuXZ9IWAs7sqoq&#10;fP3rkEjA9763FCexhA8UsVjs3LlzFzu7+BzL87zU1nZ1wizkiE31VZqmPR5PKBTy+/1utxtbYtE0&#10;rWkaFu2exSoQQtls1nz4Z9u3//mOHVCwkpFlGWeiP4ysItDSAotEGwGgsOZLAkhFD4mi5SDeQADe&#10;QpLeBmAAkIU9r33ooaZDhyiaJhDSZVnjeSmdFhIJMZEQ43ExnZZZVs3lVFHMyXI+lXInk3DqFP70&#10;q1FxhwPTCygmHM3NUDSD3JHgeb6vr6+vry8SiSCERkdHi/nB4gRilkzQrD1LNpsOkATwAdgBSAD3&#10;9LQZ6VvV0HDdE9vZ2RnQ9ZqurprhYUdzs/Wee3BEAac/MNNf5O0Wq9UdCOTSaZiT/kAAmaGhzfX1&#10;+JXj4+P19fX9/f3j4/OYoGJcPnr0Nz09VQBBgBTACIAXYBtALQABoALQX/rSnT1UbhUMw7h8+fKJ&#10;EycuXryI5d4bGxsdDgfDMFht3e/3d1QpVFB1OZnpFLx6Hi6PwkT8qretoSFdlXVF0BVelzK0Lagr&#10;bHWF9/67Vj54cPWmNTXF/7VwONzb21scoDYhimJ9YcDMzMzU1NREIpF4PG6yCpqmLRaLYRgURX3k&#10;yP6xyelELKLIK0ny3c7kt//0TwOJRMAsM0IIvF7I5eCv/gq+8AVobV3C81rC+4eiKBcvXjx5tud8&#10;P0xz5VVUzEJwC82WpkhrcbLMnDYxRZBlGdMFKPAGgiCwfM4isFqty03pZClYxYbHH3/zW9+SOW6R&#10;1+Dp3lI0788LGiAAUAbgA3AB2AuBaIEkh48enTp3zuHzOYJBRyDgDAYdwaB7xYrg5s20xUISBFJV&#10;VRAUlhUTCSORgHgcUinIZIDjCEEASQJJgp4e6OmZdVTQ2Ig6OohPfQo++tFla+jyPsBxHBaZmJ6e&#10;xmahXq+XoqiRkRFZlm8wMjGXSRRDcjgQQBZgCoAGMADKAdwANIBMks6mpuseZOQXv9jyj/+4UdcD&#10;uPLGbjceeUT+4z82qqpEUSyONMwLiqYX6UbWVTUQCGAHkLGxsfLy8v7+/oViFQih5773PTzqLAAM&#10;AA0gAbwFsAZgPYDQ2up98MHrfqMSbhwIoVgsdvz48VOnTrEsa7fbTbl3zCccDkd5eTmWeycIYjI2&#10;9X/P1fdMEPE0KAoOTui6KhlKXlNympTWxBgo8Y/sr/zMw/s3r5vfRsHUJplbqw8AuIIYACYmJrDK&#10;ey6XwxXHgiBQFMUwzFVRI2Q88djH/vrvf8HneEDYqABy0WjsmWe2AeAI29XZJJu9+olPPUV861sf&#10;/Hks4YMDQmhiYuLEqUuvnWLH0+Uxrh0hPcgMkc60MmeSnLWBEMJNyGZkyzAMKBgjZzKZWYyBYZhY&#10;LGZKsv4ryz63bp3W1LQeocbp6c+NjwNAuGC6uXywFKzCUVb2saeeevYTnzBUdfFXegEmF32BE8AF&#10;YAOwANCFInwDgDSMmclJo1CfQZMkzTCMzWZ1OGxut83rNXmGMxh01NQwq1aBzQYkCboOkgQcB8kk&#10;YKqRTEI6DRwHPE+IIigKjI7C6Cj84hfw2GPwk5/A7dxcjhBKpVJXrlzp7+9PpVI4p+D3+xmGcTqd&#10;gUAgFApFIpG+vr65BKLYRWlxMoERDoe3PfQQLUmpvr4YgAEgAeQAvAA0gO0zn3FfTxlTTKeln/7U&#10;r+v2gso7YRjU00/bn39e+ulPpcbG62prAkBFfX16ehrmK9jkxsetVqvH45EkKZlM4n6Qheoqxnt6&#10;el57ra5o+JGF4fcOQAWA88tfLilffSBACGFdtd7eXo7jRkZGHA5HXV2dy+XChTVYqtWUe1cUJRKJ&#10;TE1NJRKJ88MPpvJlhoZ0TTUUUVfympzVpKQqxhxkav86ZvdG3yOfuMeycAVDsKDIN2+tPkVRPp+P&#10;ZVms8t7Z2clxHMdx2Hd3fHw8FArhoh+bzVYRLn/o0I7+yXG0+uo+L/zN31SKYrAweK751gDAslDC&#10;ckU+nz9zruuF30x2jVpjfFDX/QhpyMiDoRFEWlGUuTTCnDMxewAAvYBZsQqKomZZ2hIE4Xa7JyYm&#10;TJfdp9JpbvVqL4BE08+Vlx86edIwjLmyv7ccS3SBbH/ooS9cuPDmn//5xIkT/MwMWqAbEBuFLGQK&#10;SwJ4ARwA1sJKEf8sDQAVQACQzHYSwyBlmZRlMpslp6evdpoQBE3TjNVqdTg+6nTavV7w+yEYJIJB&#10;wLf6enA4gKYBIZBl4HlIp69SjcFB6OmBn/4UNm2CL3/5Jp2lmweE0PT0dH9//+DgYDqdxmTC5/NZ&#10;LBaXy4XJRFlZmd1u1zStqamps7PTmM9U6bofRFFUR0fHzp07Ozo6sHfX9P79/7hvn5LLxQDyAAkA&#10;F4Czufme73znunsb+81vXIriMb02cKAIIYLnvZ/7nOu1124k3UDj6s6iCl8wYxWybGhaVVVVPB5P&#10;JBJ1dXUAsFAG5Jd/9VdeAPt8w08GuFRWds9jj133YEpYBJhM9PT09Pb25nI5i8WCM8cNDQ3F3rZ+&#10;vx/LvTscjlwuh8NL6XQay7379IFpwWUogq7wmpzRxIQqzlT5uG1bibY6Chlyc2PVIpQCAMxevmIy&#10;YQ5+XLCJWQXOhmQyGfybwhU/kiThaIff7weAXdvWJ147axgIgFDy+dEf/WgLgGuhBqLq6uWVIS8B&#10;QNf1kxciv35r+MSlfIzz60YFQjoYoin3jgxNJQSZlOeSiblrMDMJYhiGzWbDZWF4OxaLQSH3AQB4&#10;wYMDGCRJkiRJuN2g6zpCFIBEkkNDQ/v37zeDZ8sHS7fsDq1Z88mf/Qxv56JRVRAyIyNiOi2k05mR&#10;ETWf5yIRfmbGzbKnRkczCKECuTPhmC9QgQB0ABkgDZDHovqFG3ntBokQqaqkqlI8DwCi2ZBC06TF&#10;Qths4HQSHg/4fNdQjRUrYPNmQAieegqOHoUf/AC++MXbJVyBEJqZmcFpDp7nZ5GJYDCIyYTValUU&#10;JZPJjI6OptNpLHCJikw+rwtMJvbu3btnz55ZRlyVGzc+ce7cr7/61cGXX+Z0XfF4Kj/1qQN/8Re2&#10;G9BoH3311Xkd6QCAzGYrbmxhV93Scvn4cZgvCSKxrCoILS0tnZ2dQ0NDH/nIRwAgFotpmjaruzU1&#10;PX36mWfC8wUqNAAJwPK5z5WUr94fEEKRSKSrq2twcFCSJIqiJEniOE4URafT6Xa7HQ6HzWZzuVym&#10;ty1N08lkEnvbZrNZLPeO7WMgP6JwYU1Kq2IcKbGWcG7zVgi4tHw+PzyU27BhQ0dHx+LHY/YYw3wF&#10;m7i5dHBwcGhoaPv27QDA83wqlcKUAovCWa1WhJC/0Gh23771giwD2C8/+WQ5y5Yt3EBEf/zjH+ip&#10;LeH9AyE0PTPz4m8i//pGdjzpRIYFIRIMCRvbFgm9a8hQOY0pA3nWGmzeydMwDIIg6urq1q9fX1FR&#10;4ff7nU5nKpU6c+bMunXrcH9pPB4HgGAwiH0WoTAOdZsNdB2H5IEgdu/evWtZmg3dmqsj1qoKzFEt&#10;NCHkctlkMj4xwbNsMhpNRaNnXnqJv3ixOFCBa51woIIHmATQr2UVs7iF+dAHwAMoBWpCaRqlaaQg&#10;kOn0uy2vJEkwDGGzEQ4H4XYDScLMDGEYaGAAMhnieun8Wwuc+evu7h4cHMR9RzRNYxkft9sdDAbD&#10;4XAgEMBrwXQ6nUql0ul0LpcTRRFPzTab7Uak6RchE8Uoa2//3Rdf1FWVi0T8N6zlYGja5EsvrV7A&#10;kU5nGEdHBwAgXYdYDBwOcLvnTUDQhYXpvG0gUkFeMx6P4w1JkrB+RvFOfvWDH9gkaaHhJzLM+i99&#10;6Qa/VwkYmEx0d3cPDAxgeVZZlrESGi5T8Pt8IU0LZ7NaRYXOMIFAYOvWrZqmzczMTE1NFXvb4kEr&#10;SZIkSWw6IiQvWVBsXQ2/sk6jQOSz/FQWGhsbH3rooRUrVqiqupA8AIb5r0dFjtXmX9nRUVOPFW+o&#10;qop/LJhS4DSNx+PBsToAsNmsNhsYmjb4wx+uAPAsEKiQDx60LzwllrBkkGX55OnOX72tnBqu0W0b&#10;ueRZQ80XyMS7TAKKFFp5gxIooEBdPKZLEARN03V1dX6/vzikUVFRsW/fvgMHDixUJIF/Fyefe67v&#10;zBnxxIkLDEOsWbNt7955X3zLsUzX3A632+F2VxauQJqinHj6aU+hUI4uHDcOVCgARGtrjds9Mz6e&#10;y2RwkMPsXyXn8IwwQD+ApVBzV3xPF26UYVBFORQKwFL4xGVbrqnr+tDQ0MDAAC63xBlom81ms9k8&#10;Hg8mE7iEQpKkRCKRSqWwPRImE3h2xvc+n28RVkFR1KZNm/bt27d79+4bj79RDHPjlAIAps6dI2dm&#10;vAA4JowIAiFEFCJYxpYthNs99ad/6nnySVcsBgAQCKCmplndwlBdHS4U7cOcugoAEJJJfG2IxWJY&#10;tBuuFcUCAEWSXvvBD/xFw684TqYAtH3604Ha+Uv/SpgFhNDU1BQmE5lMBl+JsRGdienp6XpZfvCN&#10;NzqSSSwNEmlre/vRR89RlCAI6XRaEIRiLzocXcvn8zyf51XHtvrumqAoSwKXMcLh8M6dO1etWlVe&#10;Xu7xeDBREATBvXBgyUkQIElgs8GsWIUso2PHDIfDlNfEhTgIIVmWGYaJx+Mcx9nt9kAg8OCDD84y&#10;vRt+5RVrb2/ITOdd+6EqAFNSOrmlQAiNjY298puul89Z48ZWwubDcu+Mwy4k43O9bQtWMhogA4GR&#10;FKvKrcPz7tlqtW7dunX//v0IoZ/85Ce6rmOBE5wKwSzE5XItIhPscrlcLteWioq+y5cRAP//s/fe&#10;4W2cZ7b4mRlg0DsJ9ioW9S7KKiRVbEmWHTt2nDhO8SbZ9MRx4s3d5PpJ9u7+7s2TbXESO47t9Trr&#10;OE5Zb+K23sglcVckSxYlUuwESIIkCone25TfH58wBgmSomVZghKehw8fEASGA3DwzZn3Pe85wEae&#10;p7ZvL87pgSJlFXNw7LnnEuPjprz6s2RfwQEJ4JYHHmjdvx9A2O932+0eh8M5MjJls007HM6REb/b&#10;zXMcAAqQAyLQn2MS+V/yBagG+VKTyYW6OssSFIKXEplMxm63Dw8P22w2QRBI+1kiE6WlpVar1Wg0&#10;ymSyRCIxPT3t8/mCwSAJ5yQXeRKfkC775iyIMpmMdPtWrFixadOmG2644RIIj0ePHCEn8jDAA7Qg&#10;0IIgObFSPT3HamvrZ2bITBUFIBBAIIC335a2QIxwD7PsCsAJ+IAAEAWSebWKRE5O4ff7SVY1ALvd&#10;nm+v+cKjj1KBgAZQ5LU/kGt/JGh659e//n6/G1c6BEGw2+12u72/v9/v9xOnduI4Is6eXo7H40a3&#10;e+fZs6Y8/lc1PHzDD3/4O0HwlZQUZtsSu/dMJiOK1LqmRGNj+bp1O0+cOCGXy5uamiorK8nMCBFR&#10;Eh6zCKsosVpx4gQsFtFoFFlWVChEihJDIUxOIpMJrltX29wMwO12E9NuAPv27QMwNTWlVCo3bNhw&#10;9dVXF9qo9PzgB9WAYaFEujVrDAcPXpz3ehnvEuFw+K233nruVWePpzXOHmSUrDxn915VAlNN5bO/&#10;7X0nhe5cvC0PkRdBSqcCgECmUs34NbJ32rKETHR2du7cuVOlUgFwuVwsy5LFVlJXkI8ATdPZ800z&#10;/Pymm764bVsym9Ww7NbKSlmxxsdcGazimXvumVOooHLiuwyg3bCBUAoABovFYLGsbGvLf3oyHvdN&#10;TTlttqmREdHhyNps/pGR0Pg4n04jr55BtrwQ1dACNFD7939fDDp/MZer2dfX193dDYBlWZVKxTCM&#10;SqUyGAyETBgMBpqm4/G4y+UilQmJTORXJiQyQZZpAiJLpmlaqVRu3rx569at76oy8d4xceSIFfAB&#10;vvn83e2xWDQWqyEfaADV1aithV6PSIRMCyMep1IppFKmROKq/LcOABAGRoA3geHHH1eVl1cBASAS&#10;CpFUa9LXJBAE4ff33aefXahAnqCntKOjKmfQuYw5EARhdHS0t7f37Nmz4XCYHGZSZ2He0eVsIrFy&#10;ZIQBdEB+2IoqFtvx1FO/vu02iU/E43HCJ9LptF6v7+jo2L1795YtW1QqVTqd/v3vf9/c3ExknmRs&#10;hFQcSM7tIvusUKkgCPB64fXOM42cThMyQWR35Ckmk+mjH/3oItt0nTiRef11osspLFTwgOyuu5ad&#10;Ti4xBEHo6el54+jJl0/T02IHp9zPGM9l22rVaCzH5hVYXw+VvOTVI0IgEMkLtiVkYo4HE+1KrilV&#10;jBoUwbat68jROKeRarValUolocX5xhVkDOS8IjaKonZeCTXRK4BV9B8/7jh6tHoBoVwS2Hu+yqFK&#10;o6lpba1pbZ1zf3hyMmCzBWy20Ph4wGbzj4yEHY5IKCQKAjW7dcICSmDtV79a+slPvm8vdEnIZDJj&#10;Y2NOp1Oj0ZSUlKxdu7axsXFkZISkbhIyodfrKYqKxWKTk5N+vz8UChEyMYdJ5OePS2SCLPo0Tet0&#10;uk2bNrW3t0tE+1IiODrq6epSAdEFUmP6gBIgAkQBFmBEETt2YOtWMAx4Huk0IhH4/eTcAK8XwSBC&#10;IWla2Mhx24BJYPrxxwXgHwAeGLzhhm/yvBfgn366j6Z1dXXGpqaBnp5Af3/VbEWFVCdLAvv+5m8u&#10;8ZtT/CBk4syZMz09PaFQaE58zLyUQrpuU/n92lRKDeglSsEwRE+zor8/63YHAEImEolEVVXVgQMH&#10;tm/f3trami+wHRoaYlmWJNKR+BhSfiO1CqKAWwjG0lKlRpOKxwtHkUUgMjFRl5NVZbNZuVyezWYX&#10;d3kHcObHP64WRVNewJ4EEYiXlmoXDbRbxsWF1+s9evToy2/0DPlXB+U3U2ozw57LtjXrsbIaW5vQ&#10;WgVRxNAUTtsZpblOmJ6aE2w7BwxNtbe1Xrf/pkN7VlpM82eay2Qyq9Xq9XrnlCvIkkuSnxchl8ls&#10;9jc+30wkUqXRqMvLb5LNk1pXDLgCWMVz99zTBmwCGCAIRPIm+jIAXV294SMfubAtG2pqDDU1DXv3&#10;5t8Z93qDo6MhhyMwMkIIRzIYLF+/fsPttzdeffV7fjUXiEwm09fX19XVNTAw0NDQ0NDQYDKZyLpp&#10;MplMJlNfX5/BYKiqqopGo+Pj44RMxONxydW1sDKRygMhE2RCuq2tbe/evZs3b158AO99xeSxY2lB&#10;cC+cGpMCwoAPIMILncslPvQQ/dJLs6aFzWZUVUGthlxO3kTEYggGJaqxwu+fCIUy0SiXSHDptBAI&#10;rCZrxnPPnXjuOSF3jF0FcICYG/cQcuWKDKBcuXL1tddernep2EDaHCSLLhQKLUQg5oXEKgzRKE/S&#10;MQAOYCiKuuoqmM14/nlks6LN5tZoVq1atX379q1bt1Yu4LLf3d2t0+mkRDq5XE6MhgRBSKVSc64g&#10;54BmGHq+bGSCTDwuea8Fg8HKykqHwzExMbHIBiOTk94nnmgG1PMVKgSAvuMORjP/eWgZFxHpdLq7&#10;u/uVV14ZGxujFVYHbgsbV5JmB8ui0ox1uWzbSAJvDeLMKEbdCMfAq9eJ4utSYTQfNE1tWF35wQPr&#10;brp2XckCZCIfZWVlbrc7v1wh5EbtCLEgOUeFEAXhtbvv3vIf/7HW76eA6bKy+P/+39qvfhVFUDuf&#10;g2JnFYHxccszz3QCdbnGRxjoAiZzS/z6z39erlSef0NLhqa0VFNaWr19+0Xc5hyIHJc5flzW28tY&#10;rWhvx8ITJRKZOHPmTCKREEVRp9ORKi5pwqnValEUlUplXV3diRMnXC5XOBwmZEJiD1JZgnSj88kE&#10;uYikKMpsNre3t7e1tV1eMiEh4fVyufTaOXkxVO6CLw64ASVAA7woqmMxoafn3CMZhmJZmkwL63Qw&#10;GmE2vzMt3NSETZvAso00XZXNcslkOhRK+f2JmZmk15v0+dLBYDoSycbjXCqlzGREQcgCQ4BQkGUj&#10;czh+um2bymg0NzYqdbqmsrK6mhqZ0UhVV6O8HFotcgHHf8YIhUJ9fX3Dw8PEtEpccqRt/o+SJjIp&#10;lwtABAgDUUAuiszoKBgGNA3gYFPTF+6+W1LALIShoaGysjKSSEfaHwDIHyIVjsWfXtnYaDtzpnAU&#10;WQTibveKFSvIw+x2e3V1tcPhcDqdi2zt1L33ihw3AkSAWqAkj1iIQFKtVn3xi0t6o5dxQSAC4Vdf&#10;ffX48eMcxxkMhtraWpVKtVr+ck80O8Gtry/DpsZz2bYuP/7nJM6OYcqbs3vPCqKgZnW1mei4tE1C&#10;Jm48sPbw3lXVFYuR1Dmoqqrq6uqSluV8VkECQeZlFaIoHvvylysfeqg5t/iUT0/j61/HwAAeeKDY&#10;NJvFzirO/OhHDZmMOa9yaAD2AKeAk0BapdrxpS9dxt27AHhPnLB//ONlNls5oAKgVuM738G3v51/&#10;ZBSSCbL4Ije9JlWAyZ3E1o1lWZvNxvP8HCaR3+ZIJpOkekHIRGVlZVtbW3t7+7p162TFZMJhWbkS&#10;eWFycyAVq7wAnXPt1OVN8TA8TyeTdDJJB4NSeYOiaVoupxQKSq2mtFoYjSMmU8hiUZOvsrLS5mZW&#10;paIZBjzPp1LZaDTl95Momd4zZ4IjI4UhunQyGT59mgKYV165BtAAgTktm4oK2mCgrFa6tpbWaKj6&#10;eqqkhDIaqbo6atUqaLWX7C29uCCOVUNDQzabbXp6emJiYqEA28UpReEkXpplRSAIzAAaQAbo3W56&#10;epoSBBHYsXEjfT5OMDExkUwkDDxvnprSyGRsWZlMJiMfomw2S1GU8nzXIfJcXFOhriIVDAIoLS31&#10;er1Op1OaMl1oU7FQ6FePPMICpTkTvzJgG1ApjRF97GOy4p5Uv3IRj8ffeuutN954w+FwqNVqo9Go&#10;0+kku3eNRnNLiydraqyp0NIURlz4nxMYmMBMENk0iY/h+WyKz8T5dESmLM1ExymgdYX1Q4fX33hg&#10;7bsiExKqq6uJKk76FBBnbjJ0ms1m5203Dz/11MxDD9XnRhEBQKUCz+Ohh3DzzThw4ILfovcDRXQi&#10;KUQqFJp45JHtBVZ0FLAFGAGqPvtZbZEFqywO38DAM/v21cbjgtXqqqoyAFVTU6a770YiIfzDP3i9&#10;3oGBAeItmE8mpLVYoVCk0+lwOEzsgaWjkKZpooEPBoNS57hQM0EqEwAqKys7Ojo6OjpWrlxZnFfS&#10;DXv3aisqYm73vL+VzkJZwJPrhmgLhnekER5pWphOp5l0mo5ESKWhB/AQx1WWZVUqhVar1OvVJtM5&#10;Z3eLRW02G6uqrGr10ZmZ6MhIfr2Eml1H2QiYAFeB/oNxu2m3mx4clO7UATpyPGs0uOsu3H03Lmqx&#10;7X2FIAg+n6+/v39oaCgQCJAF2mg0ejweqeVx3sqEsKi7WkahEIEo4MytoRygEwSSIwOr9byVtKGj&#10;Rzf86lft09PVJH2mrk688cbsHXcIJSXpdFqzhF6DtbZ24K235mTRka9kIIAcq5CGSxfRVfzxl79M&#10;BIOmPF1OFHgllx2ToijF8gDRxYYgCMPDw0ePHj1x4gTP81qttq6uTgoIJXbv5eXlVVVVJpMpkYr/&#10;cVh92k7bXAhFwWdFgQOfzfLZJJ+J8cTuPTFdbkx96KY9H7h6TUvje6KAZWVlhFVIl3kMwyiVStKD&#10;nne4VBTF7n/5l4Y5A0TJ5LnfPv44tcwqlo7uhx8ui8UkHfics98Khqn7ylcuz55dKF769rdDHDew&#10;f39m1Sq9Xq/VahVyeUVXV9bATyoAACAASURBVPbYscHvfMfr9QqLxoTSNM0wTDAYVCqVpLSQzWbV&#10;arVMJovFYtPT0+FweE6bg7RCCCOur6/v7Ozs6OioX0JY6OWFTKH40OOP/+LQofNmx3CAH4jkcYjz&#10;DgyTLwoYAfic4yodj9M+n3TulzGMjGVZpVKh0Sh1upNjY7ECPiF9yQFLjlIUCkvzb6gBYrgoUhSV&#10;SOD//l+Mj+PRR1GsQ2IEgiC4XK6BgQHCd6X4GJZldTqd2WwmQ8vnjbRdisq9pKFBHY0me3u9AAVk&#10;gARgBBQAV1FRvwRtk/enP62cntbmCpyM240HHmAefTT7H/+RXLWqoqLivFtQ5WpIhboKAPGZmZqa&#10;mv7+frfbvWfPHgB2+/xGBTzH/c+Pf6zPU5pLRjtdgAXQHTxoXLPmvPuzjKVAEITJycm+vr6RkZG+&#10;vj6KovR6vdFolOzeSbYtsXtXqVSRSGRwcNDlcr0yvHUkUC9l2wqZBJeJ8elQNjnDJadrS+L727Wf&#10;+dj+6qr5RTzvClarVSaTJZPJaDQajUZVKpXH4yFJH4RYSJasEqb+9Cfh+HEroJjvPIje3ve+VxcX&#10;xcsq+EzG9uCDaxewogNQc/hwWcFYRzFD4Lj+F17o37aNLS01C0IikYhGo+l0ekCjEerqRI9noWs7&#10;yVueRBYlk8np6WnJHpgMlPr9/uHh4VAolE8miLS4tbV1586du3fvlsbrrwg07Nv312++eeTOO50n&#10;ThTat+cjCHC5hA5yQEsjPLKFqUYIcM/n7H6OBPA8nUwyySQdDFKAH+DzaARm3zYDQSA8n6o0n1Ww&#10;wJqcYwotk8FkQjyOX/wCH/sYDh16v9/PCwDP8xMTEwMDA6Ojo/F4XHJ8LzRpBfDGG28UHrpLYRIA&#10;DAbD5s2bN2/e3NbWZrVavf39P2tvTwYC00ACCAJ6gKbpDf/4j/T5Kg3JQCBw9GgLaS8CoGlQFHie&#10;ikS0n/oU/vM/DStXnnd/LOXl5EbhDAiAdCTS0NAAYGxs7NZbbwXAcVwgECjMunvjyScjIyNVeU4n&#10;+UY7bwOHvv3t8+7MMhYHz/N2u72vr298fJwYp6ZSqfLyclKcIHxCrVaXlJRUV1dbrVaapn0+3+Dg&#10;oMfjiUQi6XRam9FkEtV8NiVkElwmwufs3tfUpttWyypL5Hq9orKi/KLsrUKhMJvNxDRIpVKR3kcq&#10;lVKr1eSisfApZ+65pwZYaIAo29Bw+XVws1G8rGL46ac1o6OlucvKOcQiAxiuNCu60Pj4VFUVW11N&#10;QhFjsdicysRCZEJaoDOZjFqtVqlUsViM5/lkMhkOh5VKJcdxY2NjExMTRE4hiiLDMK2trXv27Ons&#10;7Cwvvzifh0uPqra2zx47lvD7I1NTmVgsYLdn4/GI0xlzu1OhUGh8PBUOJ7xedSzWKwgklE4OqAAV&#10;oARUgAZQzZZ50rlLxgFgZj6L90KjdxpYpGBChpznFZbmfxeB1lwv75wBeTAIUon5zW+KilVwHOdw&#10;OAYGBmw2WyaTIYJHg8FAfNVKSkqsVisxaU0mk8SkNRAI8DyfSqWWziQAGAyGHTt27N+/f8OGDfki&#10;tdLVqz/92mvPfu5zU8ePh4AoYGloOPDjH9cuIWh+5LnnDKJYmEgHgIpGK48fp5Yws0PSdAulmgTR&#10;qSkip/DljFl5ni9kFaIoPnfvvfo8vjvHaCeyYYOyvX0pb9QyCkHIRH9/v91uJ7VYUgAAoNVqyeFK&#10;6K/U7Mhmsy6Xi2Tb5tu906mRTHQDlwlzST+X9Cgp3/YVmQ0rKBrpaDQ6zSuvvfZa+uJVE+vq6mZm&#10;ZoLBIKEUHMelUinSyC4paOgHbLbQM8+sAlQLDBBl2tuXWcVScfaee+Z2knIQgeSWLcY9ey79Xl0w&#10;vF7vGz09yr175TQtZXctkUzkV49JXIVKpSK6y0AgQFFUMBgMhUIURRmNxk2bNm3fvn3Dhg1LSQm/&#10;IkDUlABqF4jSSfj96UjE43JNu1ypeNxlt0eDwbDfb+vqmh4ergEsgDZ3rHNAFhgHxnKDYvkKicLg&#10;GCY3R7oQRCCzAO3IL2zoAVNutvCdTBOyhWCwGNpRHMfZbLaBgQG73S6KIiETKpVKqVQaDAZCJiST&#10;Vo/HM8dXTafTLSU7BjkysW/fvo0bNy40R2ddu/av//Snmd7emMejMpsrNm2ilrasjx05QhLp6PxE&#10;OkEAIAKq9euXshF93menkFhwyaTEKiSX98nJyabZKR6DJ06MHz1as7DRzvZvfGOJL2oZEnieHx0d&#10;7evrGx0dJRdRRL2eTCZDoZBWqzUajfJ0WlSrRVE0Go3bt2/XaDSxWGx4eDg/2zZfeRaOppLBgWzC&#10;Y1H717emVlTyyUTc7YxrNJoNGzYcOnRoESfWC0BnZ+fJkyfT6fTMzAyhFCT6EcDGjRvnPPjMT35S&#10;zfOWBQoVCZ1O+fGPX8R9uygoUlYx8frr4ltvLdRJ4gDZFVKo8Hq9Q0NDo6OjLpcrmUymeF7kuHn5&#10;xOJkQgLR3isUClKOpmk6mUyq1eoDBw7s2bNn3bp1Cy3Tf8YgtMPU0LBq9v33fvGLXcPDJBKMlC7I&#10;xSIH6AADw3RrNLFIRATSQBhQS2d9ALN9MhZHjLgOFNyff4FrAN65gCbnktypLqtQXMarjXQ6PTQ0&#10;NDg4OD4+TtO0XC5Xq9ULmbQ6nc58X7V8ExSdTudeQF1LsBQykQ+KosrWrStbt27pr4VLp53PP78x&#10;j72JOfZGATzLyq6+OvKnP+H++zUvv0wLApqb0diIhoZ3smNKSiiZzJQzpCd1hTm6itDYWGNjIwCe&#10;56WS9djY2N7ZzjdP3XOPocARGLnsGFRUbLrttqW/tL9wZLPZkZGRkZERu90ejUal+BgykywIwszM&#10;DMvzG4aGrrbbG+NxQaUa37Dh9OHDI2YzRVFETUz6wvl274lEIh6PO0PmSmXXysaEUZ1MJpMyprKt&#10;rW3jxo01NTXvh/5szZo1Bw8efOGFFwixiMViGo1GJpMdPHhwjqgiFQ47HnroqlzC4pxdEQHh9tvl&#10;xTdAVKSsovtHP6peuJMUr6oyFLEVXTabnZyctNvtNpstGo2Saz6TyWSxWEix7gLIRD7IQpbJZPR6&#10;/e7du3fs2LFq1aq/QDKxOEJe759++cvSgitFyWm77Y47/r8f/CA0M+O02c50dd1+550Arm1qOj41&#10;JaRSlUAZwOeCcNW5Z82LDOAFFklGkRFp3nyR7gAuy2BYPB4fHBwcHR0dGxujaZplWa1WK5PJVCqV&#10;0WhcikmrNMBMfiRJMfnHLZnnpCiqpaXlhhtu2Ldv3/t9lDqPH2dDIT3AAwGAEkU6k5FKUBTD2D7y&#10;kcTLL7dy3LlKxswMjh6Vni4CMBjExsZWleoLueyYIJCdXasQslkpBycQCKjV6kQiMWcMxD021vXk&#10;k5V5hx+TK1TwQArYcscdsiIwhilyZLPZwcHBwcHBoaEhUp2dNz4mm82mgsGOnp61kQjR06gSidXH&#10;jjWcPfvM177mq6iQjlUpiy6RSJDhfJ7nGys0Br2rpaVlzZo169evX9wk7aLg1ltvbWpqevbZZz0e&#10;TyaTqaioOHz48IYC4//TP/1pRSpVkudbL0EEUgyjKkpj32JkFQG7ffFOEvP1rxdDGMccpFKpQCDg&#10;dDqPHTtGutEymcxkMimVStLnMxgM3d3dbrf7gskESfkqKSnZtWtXR0dHa2vrIoHOf+F4/pFH5LGY&#10;uiASjAeyQEIm23nHHTRNm8vLzeXlZS0t1Ne/LoribX/3d+Pf//7AwMDBD37wq5/85N996EMAKIAB&#10;TMQaPFft4IA0kAI4IAOMAmxuvqMQSsC0QKQ7R1HM9ddfojcFSCaTw8PDZ8+enZqaIvZQWq2W1Cck&#10;MkGc1uY1aS20Qsk3aSUpKjKZjDi+t7W17dixY9OmTUsZ5rwoGHn2WTOQBsbmG8OJJ5OnXnxxk1R4&#10;UKtRWQmWBcchGj0XHBON4vRpEyClepAOVxTwA27gbcD52msNzc0KIA0EAoGysrKxsbE5rOKZe+/V&#10;cJw6b6BUMlnJAhmtdttf//WleU+uRGSz2aGhob6+vv7+fsnTbxF3tVQqVT86qo1EyGfwXMoxoIzF&#10;9j322H985SvpvElOEh9DYm/Ly8uvuuqq3bt3r169+lJemFEUtXXr1q1bt6bTaVIgLHwMl0qN3H//&#10;RmkQfTZEIPvBD6obGi7B3r5bFCOrOP2jH1ULwiKdJNVnPzvnfo7jyPFnMBiMRqNeryeS2kuwt5FI&#10;JBAIkJFOtVptNpuvueaaU6dOkYXVaDQS3RBFUel0urq6enx8/F2RCZqmyTJtsVh27969TCaWgmw6&#10;/dwPf6gvuFIkBe000HDTTSWNjdLjSeoPGa5pbGwcGBgIJRLtN99MM4zA89J1KgtogHOnCrXa0NIS&#10;HBtLh8PIq5NL5w9CiJXl5XK9XjE8bMi18+aKKrZvZ95/OW08Hh8aGspmsxqNRqvVbty4Ua/Xu1wu&#10;vV5vMplIgoxGoxEEIRKJ2O12v9//bk1aSa2ivLx869atu3bt2rx586Wvn40+/7wZmFxgrHcIyAJx&#10;IEbaYUolPvpRNDZCqUQyiUgEPt85N3efD4EAIhHEYlQqpchkFDxfArQCPOB4+mn/00//CAgDnr/5&#10;mw8nkz1A7LXXnG++aWxuVpeWxqPRVx55RKqTyfMOP1Lxav3Yx3Q5QcYyJBAy0d3d3dfXF4vFCuNj&#10;8llFfsWXSyQqPB4WsADE+0U6DVunpkxnzw5YraTZQUSajY2NO3bs2LlzZ11d3aU5TSwERc5vrRBD&#10;Tz1lcDoXmVeQ33nn+717F4aiYxUJn8/585+3AZoFWIXw6U/LZleoksnkr3/9a41GU1NTI7nzJpNJ&#10;pVL5Pp19ieQ7FApFIhGaplUqlV6vl+cgk8kMBkMwGGRZlvBoIhFKJpN6vT6dTi+dTBD7y23btnV2&#10;di6TiaXjD48/rpmZ2QTogSQJUgeQu1JMUNSub35zzlMaGxuJBIz4Gnk8HgAVjY3OkRHMJ9mzNDd/&#10;9vRpgePiXq+UGhMcHQ2OjgZGRrh0Wm2xrPnwh3d/+9vHH3yw97XXxvfuTba2lqdSFptN9cwz9KlT&#10;5zb7fsaIxOPx7u7urq6uVCrV1NRUVVWl0WgMBkN5eXlFRUVfXx/Lsi0tLRzHhcNhEmwbiUTi8Xgm&#10;h4Wy6Eg5mtjGUxRVWlq6c+fOPXv2rF69+nIdpeHJSU9/P7fwfG8IEAE/YARUgC4YpH/yE6xdS1VU&#10;QAqOaWiAWg2ZDIKAdBrRKAKBdzLqAoHaUCgYi3GJBJfJqDlOHB9fDawCxLfffr69nQfkBoOg16+O&#10;Rukcn+Bzhw05/OI03fG3f3tZ3qLiRDKZ7O3tPXPmzPDwcDwen8MeFsE7iXTRKC0ILMDlhxg3N+PY&#10;MaRSCofDzfMASHzM9u3bCz0hihC999yzYuF5hVRbm7FYB4iKjlWcffRRUzSqyQnvKfLxzl3YJWla&#10;eccdc57y5JNPejyehoYGjuNIXgsZrUwkEhdXuwvA4/G43W5ic6lUKktKSiQmQb5L5d9gMDgzM5PM&#10;A1G3KRSKeDy+0PYlMlFdXb179+729vbGxsYid6wqNoiCMPGTn3weWJW7cPEBXYA3J5Qz79xZ19Y2&#10;51lE1e/1eltaWgD4fD5RFFmlEvPNFopAfHoaAC2T6SoqdBUVNVflx62Dz2aZ3JX6sWxWefCguGIF&#10;VVEhlJbyhw9n7rqL+s//ZL/6VSGRYK67bqmvK5USurtpjYZqbsbClzgA4vF4T0/PqVOnent7s9ks&#10;y7LNzc2CIJCGNDE4oWl6xYoVp06dymaz4XA4HA5Lbu5zmERhFp1khVJVVdXR0dHe3r5ixYrLTnkD&#10;NpsABGcPEud/zwA84AHUxDVEFLWhEP/mmzRFUQxDsyylUlEaDfR6mEyU2QwpOGbNGmg0YFkAVdms&#10;Nh5Ph0JJr5e4uaf8/lQwmIlGSXCMEI2K4XA9IAIOIu/INdHO1U602pe/+11DTY3KaNRXVRkrKqq1&#10;WmbFChAj+b8YTE9PE81EX18fMYBahE8sZLBGrs1oQaCABBDJGeLJsllUVUGpRCpVlc1+7GMfu/rq&#10;q9Vq9eV+0UuF47XXUm+/nQGmgTJgzn4X+bxCcbEKPpM5ed99Nbm4QpamsX8/GIZ/4QWG5wUge+ON&#10;mtnjW7FY7PXXX6+oqCiMgOM4jugbLtbuvf7666Ojo3V1dWVlZWReX+ITZJkGQARrhNlMTEwQMkFs&#10;qTKZDMdxer2+kFUsk4mLiPFXXjGfOWOVBi4AK3AA6AK6gCTQOd8HkkyKe73effv2AXC5XIIglFZX&#10;j509i9mzAIRbZKLRRfZBohTBYHAmGFxVXq5UKoluVyaTiRSVveWWhNGovuMOxZYt531FfCplu/tu&#10;5tFHy4JBLYDycnzrW7jzzjmpQnPIhLRAMwyTTqdJBTiVShGznVQqRVEU0foQX795KxP5ZEJKam5q&#10;atq5c+eOHTuampoubwE5H/rqalBUtqD+JzWkyP/Ol1v1MoCJdMdEkeE4huPoRIL2+9+Z/WEYSi6n&#10;lEpKrZYy6kIWyxRxc6+rM6xdK1MqaZoGx3HJZCYSSfl859iGzxdwuTx2Owr93SORY7/+NflxBXCt&#10;5J/GsrRKxdTVURoNXVdHl5ZSRiO1YgWl1VIVFaiqgk5HXeHj4oIgTE1N9ff3j4+PDwwMSAYni9ck&#10;ClnFnEJvlmWFXIixHlAA+ulp+oknqGwWwP7Nm6kbbrh8L/pC8My//EsfMAwYAT1QD2wCSM9MBBIN&#10;Dbqbbrq8e7gIiotVTPf0BCYmDEAIMAImQWD6+lBRwVAUEdkpv/WtOU8hgob8uHpyRgdAFtOLxSoG&#10;BwdfeumlpqYmcoiTNgfDMJL0nZAJIjBOJpOxWGxqaipfJ0+60fmXdCRRRiITHR0dy2TivaP7Bz+o&#10;BoyzO2g0sAXwAImmpjXzLTFkVnBsbKympobcMzk5qdHpMJ8bkghwyWTC51OfL4amv79fo9FoNBri&#10;ycOyLE3TZBmNbd0qfO97i9UcAAB8Nvvs4cOyV16pY5gZiyWmUJj9fsU3vgGXC//8z4IgeDweomsb&#10;GBiQyIQEEq8ciUQikQixLiZ59wDIwRkKhYhPa/4Q/xzHd0JNVqxYQeJjamtrl/rPuISwNDdXbN7s&#10;PnVqzv1i3ncAHOABMkAsN+ub7+kuBccwAMPzDM/TqRQdCkmdlGGaPiWTyRUKVq1WkuAYs1ltNmty&#10;MXXmhoZytZqRyY6//HLEbqcKWUXuqwTYmotmZQA6k6EzGaanhwboY8fyFSHynLso6uvxhS/gG9/A&#10;FTXzRUxah4eHySgHmYonntlL4RDS+OhCLWNOJkuzLJXJuAAlwAACoM1kiMiJ1+mupDcLmBoefu33&#10;v6/O6XJoYBp4KZcdwwP0HXfQRTxAVFysgkunBSAAzABqQAbopqZop5MSRQCp7dsNBYVrcv0ksQou&#10;5wZBKrTZ86VILB3PPvssqQMnEolEIkGqCwDIXyed5kQiITU7wuFwIBDIH2eSFmtpm62trR0dHW1t&#10;bctk4mLB29cXf/75svkGiChgNWC8805mvnRW4kDqdrulnqvL5cr3LZjTBxEFgV/C0dXT06PX61Uq&#10;FVlJ8yO5k8mkYgmiiu7HHht95ZVsa+urO3aw5eU6nU4nk60+dkzz3/89UFU16HL5/f6FrvZ4npfL&#10;5SzLhkIhtVotefnFYjG5XJ7JZGZmZsLhsCAIc4Lo0uk0+WTRNL1mzZqOjo49e/aUFt9k/Bwcvu++&#10;x66+OptILP4wDvACUUA1n5v7vAF1UkbdkCD4Mxkmk6GjUXp6+tyJn6IYhjmXUafRkIy64w5HdL7U&#10;GIlYbABmFk2Nkaxg6whFFgSMjuJb38Jbb+G//qvIs2MA8Dw/Pj7e398/MjLCcRwJ95JMWuVyucPh&#10;WJxVkAP7vH+IoqhsTY3CbvfnhCypnOkcD5g++MEri1U8+cMf6kRRnTv8JEvW04AGsOp0ms997nLv&#10;42IoLlahKS0FRUVE0QmQ46AU0ImijIRi33VX4amXeNtJxQBSqyCHI0VR80bAvStwnNg9FDz+1omh&#10;oRGVShGJRLRarVKpnJiYSKVSLMtKxQnSlpZW51Ao5Pf7pZVaSvkCYLFYDh48eODAgbq6uve4e8uY&#10;gzM//nG1KJoXkPqqTabNC1jREZEmGeQh9/h8Pr3FgtkxEPkXvkG7XbdoVFU6nbbb7Y2NjaRIQIaN&#10;AYiiSDz1luJ/2v3YY72rVsXXrjUrFFQ2GwwGpzOZXquVt1jEnp7FF2We5zmOU6vVqVRqZmaGUIp0&#10;Ok1YRSwWGxkZCQaDkgCTNOlEUZTJZJs3b963b9+2bduKn0xIqNmx4xNHjjz7+c/7h4YWf2QKiAOK&#10;nH5LOpEvFBwjjXL05CxMZqXGiCLDcXSuh0K2NgaQWMl8SiH9SMoh7kWDY8iNWoAFRIBiGOh0oCg8&#10;+SQefBBf/vL7+mZeMLLZrM1mI8EcxKRVoVCQcl2+SWsoFHr++ecLKxPCkk3fLRbLtm3bNmzYsG3b&#10;NjoSeWjLllQwOJ0LMSaJdKZbbqnYseMSvOqLhbDP9+bPf162gNHOUeCmL3yBKW79TXGxCktLS1Vb&#10;m/Ott2ZyY+JxwACwAL92beOHPlT4FKVSabFYyPCxpNYkJ+85njzvCqIo9trix0/2njz+ciY6CpED&#10;kEqJgUBAoVAwDCOKYiqVItHkhDRIZm2kge3z+dxut3TNB4Cm6V27dh0+fLitrU023+XyMt4j4l6v&#10;8+c/35ETNxU6nai/8AX1AvJvyXqZXFGRaJWa3IPnzYM4b56qzWZjGIasp0RUQY4cQRCy2SzRWJz3&#10;RY15vdP19VUGA8uypGK8SGVi3gKySqVSq9XxeNztdhN7YLVaTVHU9PR0f38/YcOkyKxQKHbmcAm8&#10;gN4P1HV0fKW3193VFXI4oi5XKhQKOxzJUCjh84XGxzOxWCoYRI4fJAF2dnCMKucwgTwTd1mObXgB&#10;5/kiY6QbCYAr2D2JWChz2TFzJKX07HoGMU+TS5kmySQ4DgAef7zYWEU6ne7v7ye+agBYliVxyoRM&#10;zGvSqlarSVDz0pkEgLKyso6Ojr1797a0tLzTULZYbn/xxSc/+Unf4GAAiAJyYOOnP732vvuurDLw&#10;cw8+qEgmC412yACRXy5XFtn/vRBFd2677v77H92712Y2//yv/sq1Z8+qeLyqq+tT3/9+x7/927zO&#10;VxRFVVVVDQ4OkiYInwMp3gIQBGHpgjJCJl494e7t7VXytlTYlk6lyEFPHH4CgQA5jollrEwmm0Mm&#10;YrFYLBaLRqNkBSebra6uvvbaaw8ePEhyxZbxPuH0T35SmclYFrKiY1lVwQCRhBUrVpAbdru9vLx8&#10;amrK7XZvyJNSFhKL0NgYZps0z0Fvb69er5dEFaQBQc766XRar9cv/nJEURwaGopu21anVnMclz90&#10;txQyIS3TXq+3vLxcoVAkEol0Ok1ijVKplNPpJC3C0tJSEh+zZcuWS+ZY9f6Blsmq2tqqCrqlAASO&#10;41KpiNOZjcf9o6OTgUDQ73ePjaXi8ZmpqYDH4w6HU9PT9UBpzuJdBDggDkSBbiCT18igZ1OKOVRj&#10;Xsop1boKrVrzKxnkSw40AVKkO2gaggCeByAODRXJqTKZTBLHd4fDwTCMRCbUarVEJohJazQanZiY&#10;IFYoxKRVpVJlMpkl/qGysrL29va9e/cuNGNfuXXrl3p6Rl96ydPdLVepmg4dsrS2XlmUIpNK/eHf&#10;/k03n9EOOWCqbryRLUrnq3wUHauo3LLlr48evfmXv3QmEh/+9KdPb9r03Nat3z9zxrxw6HlZWRmZ&#10;TSIeEjKZjHhZ1tTUlJeXZ7PZRZxGJIw5k0+9PHPy9DCbHam3BJvMLMuyk4IuGo2S9Zr4UmQyGa/X&#10;m81mE4lEJBIh86uxWIzwCfJpicfjHMcBUCqV+/btO3DgwLp164pHKv/nikw8Pvrgg5sXtqLjbr1V&#10;U1m50NNJbhbHcV6vt7S0dGpqyuv1qnKVxnlrFVwyufgunT171mAwEBmvkBvpJKw3Ho9Lrs9zd1UU&#10;3W730NBQf39/IBCIyGRCjtq+KzIxZ4Mk7ZZhmGg0Snagtra2vb19x44dDQ0NfyHHJy2TsVptSWsr&#10;gIrNm9cWPODNp5667+abSXiHOpfiQQM8kADkwCkgnVvlk3k9FMyuNzDzFSrykQYyQL7ibo6qFIAO&#10;MEpThblId/ITr1Jd3rU7FosNDAwMDg5OTU2ROpxOp5NMWomvmmTSOjY2RhbnOSat5yXWAKxWK6lM&#10;rFy58rxHKSOXNx8+3Hz48EV6lefAJxKJX/5S9eKLTDqNigrU1Z0Ljqmpoc6n135XeP2//is1OWnJ&#10;s2SdZbQD7CzigVIJRccqAJStW/fQXXc90tU1tGrVnvLye1evXlVfv8jjKyoqiCzI4/FYLBaDwUCa&#10;x4FAYHR0tLOzcxFWMeZMHjkaeP3EZDI03FTq2mCFQqGQyw3EHruurm58fFzIM9jWarWZTMbn80Wj&#10;UaVSCSAej0v5CEJOWLR69eoDBw7s27fvohtmLGMhDD7xhGlmpiQnbpprRUdR7MKFCgB6vV6pVMZi&#10;MZfLVVVVdfr0aafTac3Ng6BAVyECUadzkQ1OTU15PB5SISAyXgA0TfM8T5wo51QFMpmMzWaz2+2j&#10;o6OS43tpaSlR8FwAmZgD0uagKKq2tpYMHNXW1l5ZV3KXAM/dd19hdjly+R1lq1b9/MgRp802ZbN5&#10;xsa+/K//KvB8C8MkeT4DmAErUYABFEBMmRYRdk0DNQv/lspNFRZGuosA395+WdbuYDA4MDAwMjLi&#10;drsJmSB0XKPRXIBJK8dxcrl8jqaeMG+5XL5r164Pf/jDSyET7yuCQ0P2W25p6O3VzF5VSFdbNJne&#10;IRm5G1R19YX9rd/90z/pc1xWniOsYs5op7Szs+FK0IgUI6sAsNZq/eGhQ0t8cGVlZSgU4nme0Iv8&#10;RTYUCk1MTKwriD30B0M05gAAIABJREFUer2v/Wng16+qA96JRotzdUlYXa5kWbVMJmMYRqlUmkym&#10;8vJyq9Xa3d3t8XjIZkmnQ6PRyOVy4j9ISsrSZvV6/cGDBw8ePLg803GJIYpi3z33tAL6hazo2tuN&#10;27YtvpH6+vre3l6n00kmJ+12uzzHRwsnSwEQr+6FMD09zfN8JBIJh8MqlUoul9tsNoPBACCVSkmU&#10;IpFITE1N9fT0jI6OkgIyy7KkaaLT6QwGg9vt7u/vv2AyIcXH1NTUtLe3L5OJRTDS1WV75ZXq2VeK&#10;VF52eftdd5XV1ZXV1W3evx/APz7xxNjY2OE77vD5/b/4xS/YiopvfelLz/z0pwGPR8qOkeUYiQhk&#10;c048pOg/nkuynRdMTlRRGOkO4BIbMMzMzAwNDQ0PD3u9XkImDAaDXC7XaDRms5mQCbVafQEmrQzD&#10;ZLNZybCnpKRkx44dO3bsaGxsLAZlD5/JPP+Rj9T19lLSf8FoBE2DpqlEAuk0AgH4/ejqIo8/d9Wh&#10;VKK+Hk1NaG7m6+qczc26piZtVRW7aHvx7Rde8Pf1VRfoNKXDr2PR66LiQZGyCgAxQTgD6Gm6AVj8&#10;er+srCwWi7Esm+9XIeQEmzMzM9IjA4HA6dOnT548GerqSsvqmhtMpnWMQqGQyYwMw5AintVqraio&#10;IAIIv99fXV09MTEh5CRyHMclC+reNE1v3LjxAx/4wO7du5dlmJcFtv/5H3lvrzWXtTHnnJkF5POF&#10;+3m9Xq/XS9O00WjUarU1NTW9vb0TExM7d+4E4PP5KnNiCxQMgABIzA6UmgNyso9EIn6/XxrpjMfj&#10;CoUim82WlZXZbLZYLMbzvFqtXrNmTSwWEwRBrVbr9Xqj0ajT6UiNraam5vTp0xdMJlasWLF9+/Zl&#10;MrEUPPXDH+qlnJeCSDDRat3yiU/kP762tnZsbGzK6WxqagLA0/Tt3/3u2y++GPB4kDtglIAWUBMf&#10;BZoWFIpsMinmAuoygJAX9CAQfwUADKPi+XkS6QAAHMvKDh68BG+Iy+UKBoMcxxHPEnJwKhQKrVZL&#10;yERJSYlKpSKuJxMTEyQRKZFIzMsk8smE5KtG8nKrq6sJmVi1alVRNeP6f/tbd0+PFYgT2axCgc98&#10;BvX1UCgQCs0KjgkGEYlQ8ThSKWQyGBzE4CAAGeAC+gBRJlNVVuqbmjT19YamJkNzs66uztDYqMqJ&#10;7Z699945hQpy+BGvJqa+fv3NN1++d+JdoEhPgc8ND39iaip81VV71Oo+4GVRXLvwgkiyxEiBd06t&#10;gqKoSCQSDAa7urpOnjw5MTi4emzs0NDQ6ulphmHe+OAH+/ftYxiGpIKVl5eXl5erVKpYLDY2NuZy&#10;uXw+HyErC63gFRUVBw8ePHTo0EI98mVcGvTcc08NYFygUJFcuVJX0Gp98803R0dHa2tryf9OEITv&#10;fe97vb29RFcBIBQKcRzHyGQ8x81rhJX0+RbZpVWrVrEsS4Q4ZMg5nU7H43FS8lUoFKQDLTm0Xn31&#10;1W63m8SR8zyfSqX8fn8ikTAYDOl0eulkgjiztba2kmDb8vc/uuzPAzOTkyeeeKIFsObmPpi8K8UU&#10;sOnLX5YrlflPkVzed+zYASAQCHAcZygpwXzTyABomr7L7U4FgwGbjWTH+G220Ph4cHSUTKZQQPnq&#10;1Vf/67/SCsV/f/rTwb17x5qaLHK5eXRU9dpr9MgI2Y6wfbv8/TTZnJ6ePnXq1Pj4uNlsrqmpIYOg&#10;SqVy9erVdrs9FAqtX79eoVBkMplgMEg0E5FIhEwmL9GklZgHNjQ07Ny5s7Ozs6GhoTgp70xvbwoI&#10;AAFAC+hTKeaxx7B2LVavhsWCykqsXAmlEgwDnkcqhUgEfn9+cAwikfpYbDyZ5NNpYWIiODERBCZz&#10;Xr0CTcvNZk1dnaqmJn7kiDXHKvIPP6Lg2T6fsUJxokhZxdGJiXQyWZ5OG2UyjSBM0PTaha3EaJqu&#10;qakZGhqSxkoJstlsIBCYmZk5cuSIdXp6x9DQ50dHTdnsuf8Mz7e/8IKwa5dsy5aKigqTySQIgtfr&#10;7e/v93g84XCY5B1wHGc2m/1+f/5flMvlnZ2dBw4c2LJlS1Ex679MzJw9m3jlFfN8HWgQK7qvfY2e&#10;XUPq7e198cUXJadU4muycuXKX/3qV7fffnt9TsczPj5eVl/vstkwXwcktajWTKPRHDhw4Lnnnksm&#10;kx6PRxrpJL5SZWVlxOudUAqGYUwmE8/zPp8v30tNCqXzLcpglsnEe8eb99//yUxmN2AEeMAJ9APB&#10;XKEipVRuK7AeIqzC5XKRAyaZTM7MzGgXmEYWAYHjKJo21tcbZwvFBJ5P+v1xr5fVaAx1dRRFPfPI&#10;I+HPfjbe2hqvqlKXlqYsFkappB99VP6//heSyfep/UHIxNtvvz05OQmgsbHRYrGQtZQ05uRyeV1d&#10;XSgUcrvdsVgsEAhEo1GJTMxbmZjjqwaAHKUkPqaysrLIz5SxmZkMMJMzAqdEUTszg1dewRtvUAoF&#10;pVJRWu254BgpNcZsRk0N1GrI5RBFpNOWWGx7MJj0eombe8rvT4dCmWg0m0jw6bTg9yd8vsSpU+tw&#10;Lv2OGCtI7innemczMycffNDc1KQyGtUlJfrqarpY6+LFuFupVGpVIvFbpbLO6SRSIEEQnKJIln6W&#10;ZQl1UCgUU1NTTqfTZDIRHQMRDZF56MnJyXA4zCYSG0ZHO4aHmwKBd6YNaRpWKzZuZDo7d+/aFV2x&#10;IhqNDg8Pu91un88Xj8cJmSCemJlMRqvVSqyioaHh+uuv379/P2mQL6MYcOyee1ggC/DEaaClBTU1&#10;eP11ZDIiEDebdZ/61JynPP300+RfnM9EAaxfv76xsVHyfXK73cqWFoyNiXl56ABgMIjbt8c6Ohbf&#10;sRtvvNHlcnV1daXTaa/XGw6HFQpFR0cHSQknZCI/PoZhGIfDIZEJUi7OZrMGg2FeVkHIBIDW1lYi&#10;wCwrKyvyZbo4kY5G4z/72WZAmxvpbADqgFNAD5AGmm+7zVgwQEQaH+Pj4xU5MzSHw2HJ3S6U9wII&#10;2u3lGzfO2Q7NMBqrVZNzTBFFscfl0ul0xJKVnM7BMNlPfSrZ3Ky5/np6aTm3gddei/7TP+n/8Aej&#10;KKK5mfq7v8NHP1r4sHwyIV2SyWQyyTKY2P2xLJtIJIiC+Pjx4wzD5DMJiU/Ma9IKgKbpDRs2tLe3&#10;79y502q1XilHaV1Hx+lHHiHVBQrgABOgEEU6m6WzWToWo71eacaYYhiKZWmVCmo1pdfDaKQsFpjN&#10;vMWSslg0LS3mzZtlCgVNUWI2yyUS6XD4Harh86WCwUwkctbtTotiob/7kf/3/8g9SuAAsFImUygU&#10;dG0tbbXSRiPd2EjpdFR5OVVdTRmNqK6G1UpdpinxomMV0Wj0scceM5lMepOJmA1rNBrpECTlX6kI&#10;3NzcPD09bbfbLRaLZFMoiqJjfFzf13d4aGjrxISO5985frVaNDVh1y7s2YOWFiQS7MmTo729/QwT&#10;DofJByCfaJPFPR6PGwyGzs7O6667rrm5+Ur5PPzloO+3vy0DIkAUYAEmGoXBAJZFJiMA1Je/TKtU&#10;+Y8XBMHlcqnVarIOEpf3c+GHNH3VVVdJonSXy2VZs2Y0FkMsJlKUoFKJKpVYWSlWVkKlyp7PSziT&#10;yYTD4TVr1nAcx7Ks2Wzes2dPdXU1TdP58TFkZIkcaVNTUyTbNj8+htQhpMOeSNsYhlm7du1VV121&#10;c+fOZTLxHnH2Zz8ze71zBohoYCsQAY4Du+ab6CPsk9TzyT1er1ep0WABeS8AYQn2DD6fLxAIVFRU&#10;EPM0Mg1EdF3J9etT3/ymdfXq826k72c/G/zsZ1eIogbIymTswABuuw1vvIH77wcgiuLk5GRfX9/J&#10;kyfzyYTUaKNpOhaLRSIRjUajUCgcDofZbCZWrcTxXRCEeSsTUjgzaRyzLLt9+/a2traOjo4r0a1n&#10;5Y03asrK4tPTnpxk0pST3bCzrdxlAMPzdDJJJ5N0IPCOWSpNO+XyPyqVCrVaodWqDAa12ay2WM4F&#10;x1RW6laulCuVDMOIPO+dnHzyb/92oeAYYsl6DWACvBxHcxwzMEAPDOT7sb5zm6Y1NC1rbERFBfWZ&#10;z+ATn7hkFu9Fxyqefvppn8+n1+vJkapUKpVK5SJxHqtXrw4Gg9KPdChU/cYb1/7hD6U+Hy0VJ2Qy&#10;VFRgyxbs2YO2Nmi1GBnBo4/iT3/C0BC7apXnxhsloj0n1GP9+vX79+9vb29flmEWJ/hsNhOPhwAv&#10;oANYQOdy0c8+S+IKUyqV6ktfmvMU8l+WyWT5iXTSYtrY2EhqADzPe71erVYLmhYNBlGhEHU6Ua8X&#10;tVoRIIlciURikXjlV1991e/3NzU1VVVVlZWV1dfXS40J0qEjU0XkYCPXdpLYbU58DBlJBcAwzKZN&#10;m3bv3t3Z2VkMIvk/A/DZ7OB9962db4CIArYDruuuq1izpvCJxOWd1E3JPV6vNz96bR7nNIejcj57&#10;rnycPXtWp9Op1WrJkpWmaXK+z2Qywqc+dV4GGZmaev4rXzFotS+0tUXXrlWZzdZsdt2ZM/VPPDG6&#10;enW/QtHb2xuLxRYKHKcoSqFQRKNRYiVM/nosFlMoFIIgEEkmSYQubHMQsbxcLm9ra9uzZ8+uXbuu&#10;6Ol6pcFw6+9+9/i112ai0RkgCujyWMVSgmMYQbCl0zPpNB0Ov3PipygZyahTqRRarUqvV5lMGotl&#10;PBAozI7JJxZNAA+4Cszd5xi9U4BVEPSCQA0PY3gYr72Gp57Cb36DJVg3vXcU15mS47jjx4/rdLp4&#10;PE58pZLJJLmmlC4IyEUecu1zg8FAPgYAxO7upgceWBOLqaXVwWDAypVob0dnJ+rrEQzi6FG8+SZO&#10;n4bLBY4TAavdHolECosThw8fPnjw4HJ/utghioxcHs9kXIAiZ1ikzWbJkc3dckuh85VKpTKZTGTs&#10;LZ9YkN+2tra6XK66urrR0VGbzUaq3ADE2SD3CAuUK9IZ4a1u14svH0unUtFoNBqNqtVqj8dD5pYJ&#10;HSF8gqzF0vdAIBCLxfLjY0gpBUBTU9P111/f0dFhWsB0fBkXBvvvf6+220slXc7s38qBnV/72rwn&#10;8srcoRUIBKqqqpxOp81mW7FpE7lTzCny8uW13PmSz5BjFVJ2DEmkI15qyWSyZAm2S6ceftgnl5/s&#10;7NSVlxtkMjGdtvP82YaGVEWFcPr0QmRCug1Ao9Gk02mfz8cwDGHAiUSCjC+Njo76/X7CiQlIZQKA&#10;UqnctWsXiY9RzS4QXrmo3bXryz09r3/ve6N//GNobCwOIC/4TTabYRTelgNdQGC2pzud10Nh8noo&#10;ExSVKIiMyf/SAa6FyYR0pymXHSNSFKVSgWHw9NP453/Gd797Cd6x4mIVZKkFIEUsjo+PE7tMKg/I&#10;cQtym6jrhVBIce+9ynT63KdfLse2bfirv8LmzZDL0deHn/4Ux47BZkMshpwIKw7EA4Gg359Ipcg1&#10;4pYtWw4ePLht27blkvIVAYZlV918c+9vfuMF6FyV0giogCxNl37zm/M+q6Kigri8F9Yqmpqannzy&#10;ycrKytHRUa/Xu2XLFuS13vIpBYBAIKDNS/pJZ4Rj3YGut//Uc+ZtKjNJNhgMBolfBYBMJkMm8aTs&#10;GInLJhKJaDTqdDqJCQq55kNO9Xn99dcXrU7+SkfPD35Qu/AAUXzdusZrrpn3iVI6oMPhKC0tdTqd&#10;Xq+3KkdDMV8fZHHnNACpVGpiYqK5uTlfVCF1ypLJ5FIUXdODgz1r1xp0OjLRtlB8zBwykX8PMeaJ&#10;x+Mej4cY85DppGg02tPTEwwGCZkgFESr1ZLs5e3btytnj8n8ecBYX3/Dww+Loihks6Hx8YDdTuZ3&#10;wuPjfpst7HCQmFwqz7Jdohc8cCYvU2aR+BgaCItiflmemv2dAlKAf+HsGInrENOLczPJPA9icH7/&#10;/bj7bsxndn5xUVysQiaT0TRNZupYliXzeCTEi1oAAILBIM/z6SefLE2nk0CSvKHl5fjSl2Cx4Pnn&#10;8eab6OnBzAx4XrLajQIRIAhMyuUuj8dqtV533XXXXHPNclX5ikPnd787cuRIKJ1+9aabZnbtagJK&#10;JiZuvO+++i9+sXb9+nmfUllZ2d/fn1+rIIspsS3R6/XkivBcBwTAfLUKAKSKwAviibORN06O9fd2&#10;s+nTmWSIbI3oJ0juhjRcSi74pC6bFB9DVnBvzgODoqjNmzdfd911u3btWorl/DIuDK6TJ7NvvLGQ&#10;0wkPsAtP9CkUCp1OF41GpWlkr9cry02rzaurWNw5DcDQ0BARkxFWQdofAHieJ5T0vK3YTCbjKi+v&#10;1OtlMlkikXhXZEI6vEmVQqlUEltMIjQWBGFiYiIcDlMUlclkamtr169fv2vXri1btvwlNIgpimJY&#10;1tLSYmlpQZ5gVhTFqMsVsNlC4+MBmy0wMhJyOAI2W9jnE4EhwDfbyn0hbsEAsdl/sdDEPZln3ooF&#10;GiUrAJ2kECLmabEYAHF6GkND1BJEOe8RxXUoqNXqdevWdXd3h0Kh/BF/ok0jNEJSupEbHMf5/X6K&#10;oujJyWhusFgJqN1u6jvfAcPA7UYyST7YGSAGRIEQ4Ad8QEStNn3uc9/73OfWzNc3XcYVgdLVq29/&#10;6aWvPPzwHysrdz/5pEsuf6qjY8sPfnBtwSighMrKStKlTqfTTqfT4/GwLFtaWlpVVVVSUmI0Gsms&#10;oMPhyJeYFRKLN992Pf5ipvdsr4l1VJsT62qUgYBmfPxcDCMAUpnwer1EkhmNRomeQ+rxkfiYaDSa&#10;SCTIU6xW66FDhw4dOlSxaMz6Mi4KTt9zTw1glhK88iACicpKza23LvRchmEsFks0GiUtMwAOh6Ms&#10;V8DAfMRicec0AN3d3WT8mPzIsizDMKQLlk6ntQtHYPM873A4BgYGzpw5M5FKCYKQmh0fU2jPWkgm&#10;3tlzUfR4PDqdTqPRMAwTj8cBkKbhmjVryMDRUnoxfwmgKEpfVaWvqkJnZ/79yWDQ63CMjow4bbZp&#10;h2NqZMRps81MTpKh93w2ILGK80p507nsmELCQaAETFIiHUWds2TNGb1Tl2R0sbhYBYAbb7yxv7+f&#10;WE2k0+lYLKbRaEgNg9CI/BsURQUCAZ/PR1GUJRyOA9OAFpADpRyncjgIoeNyxYkwEAR8gA/QXHVV&#10;y+23r/3kJ9nizqpfxlJQtW3b9+rqMi+9FMtmKYPhW5s23dbRscg8d1lZmSiKwWAwFAoZDAaDwaDT&#10;6SKRyMTEBPGNIC1zl8slVXTnrVWcOPGWXpnYXCOXHFqVSqXNZiOnAQKNRkOyY+LxOIlzJM2OSCRC&#10;4mPI1uRy+e7du6+99tpt27bNG8m4jIuO0Ph44He/awFU8xUqBED83OeYRfUBTU1N4+PjDodj/fr1&#10;AEhup5xls5nMHD5BbpzXj/X06dM6nS6dTpM6FjE1IeW0RCJRVVU15ynJZHJkZGR4eNjhcJCZC5PJ&#10;5HK5CEl9t2RiDogdBbmiW7lyZXt7e3t7uzR3vYzFoTKZak2m2tmDxALPO+1258iIe2zMNTrqHBlx&#10;2mzusbFUOo2cy+oiPncz53Oa1ub6v+9YsuYUY9myMvaSyASLjlU0NDR84xvfePjhh4PBIHGSJzXA&#10;eQsVFEVNTExkMhmKouQmkyken85RuSxgBpS5CGNSnPACyZKS+ttu2/H5z1vXFgYWLuMKxhqr9fcf&#10;//gSH1xdXc1xnMPhKC8v12q10iILgBx4ZOlMJBL5feI5ugpRFKtLsiqVntTSNBpNSUlJRUUFuWQk&#10;yzfRTGi1WqVSSUT15GyRHwBdV1f3gQ98YN++fcsyzEuM0/fdV5nNWhYqVCiV2jvvXHwLkhHWoUOH&#10;ACQSCU4UtSZTcHoa774DQmguAGmkc3x8vKSkhIgqRFEkR6MoirFYrLe3d3h4eHp6mjAPtVrNsqxK&#10;pdLpdOFw+PTp0xdMJgCQQ1omk7W0tOzevXuZTFws0AxT09JS09KSf+fff/jDr/32t0SWQRrwXE75&#10;lwU4mhZzqnAnUAIsVHCgABOgJ7Y9pP0BvFOouOkm6pJcrhQdqwCwatWqu7773Z333qtdtaqc41QU&#10;pQZ25+I8/H4/kQh5vV6Px5NMJs+dD0pKjFNTSWASyABxIAgogDApTlBUyTXXbLj99pW33CJb7lL/&#10;+YITRQDM+WSNJNyLDN9LUk0CiqIEQZC6D9LcslgAAAzDaLVao9FI7N7JRHRzc3N3d7eQ08eRfkfh&#10;PqjV6s7OzhtuuGHlypUX8y1YxtKQjkQc//7vbVLWxmyIgPiZzzAFPI/neY/HQ5oRWq2WHCeSroI4&#10;lGiNxuD09LyWFVGXa5FdIiP08XicCMvISCehtqIo6vV6r9cbCoUikQgZ/hRF0WAwEB2GFB9DJkeO&#10;Hz9+wWSCYZgNGzbs2rWrvb19KWHly3iPKMmbUxMBfS47RgXIgC8ODnJKZSwU8rvdPqczEQrJJibE&#10;YDDh9wfHxlKhUMzjEQUBoigDzLn2x7lahSCQ+BgRoJYc2PkeUYysAgAtk02q1WAYh0qlYtk1Gzbc&#10;uXDphoz4v/jii6/8/d/XjY8ngSkgBOgABggZDMlNm679P/9n4549l/AVLONSI5BMfqqr68iaNRsM&#10;BhnwfVHcuyi1MJvNHo8nfwZEyCXSEdcK8rAHHnhAekp+oYLco9fr29raSktLaZoOhUJ9fX1ut5vk&#10;z5FZu3mxbt26gwcPXn311csyzMuI7n//d2skMsf5SkJaJlN87WtznuLxeF599VWTyVRRUcGybDqd&#10;/vjHP/7EE0+4XC5pAtlutxtKSiaHhjDfDMjik6VWq9Visfj9fr/fzzCMKIrZbDaZTCoUCo7jotGo&#10;wWBQqVQlJSXEm7WkpMRut+v1eqJ+IEMiRJRG5jWWTiaItdr69etJZWKZTFxKKHKeN4VdMwCZeLy8&#10;udlaU9NYEL4tIe71xqenf7V9u7B+fbC2lmZZvcejfPttKnZOAMorlfSlOgMWKauo1OmMPB86ezYB&#10;JABVMDiv1ywB6YvX19c76uujOl2N06mNRtMMM1NVRW3cKF+zhlUo5Mvluz93HJuc/O/RUXrlSoii&#10;g6KOAHsXfTzJPf//2Xvz4DjO+0z4193T03PfB24QF0mAl0hCJEhKIEVa1C1L8hE7q1pHdhzbsZ3D&#10;W7vezVdblcPZTSrerOPYyiqWFUWJs4mclQ/dlmweIkWRFClCxD24jwHmPvs+3u+Pl9NqYgYgZZMg&#10;SM9TU6jGoKenu9H99vP+jucxNoDgwZfjuGQy+dRTT+HVNr3xxomtWxWSLI9VIIRomvZ4PLOzs9Fo&#10;NJFIYOETRVFwn+GSb/T5fIcOHXrwwQeNQklV3BCoshx58snOksbJEiAA8fBhz4YNxjdFUXz66adr&#10;amp8Ph++WgiC6OzsfPnll++8805d7yQej3tCIbi8nEJfZkVRliR6GVcjgiDuvvvuf/3Xf+V5PhaL&#10;GVs6vV7vli1bjN4xNE1TFMUwTCKRwAUQOgRB8Hq9mUxmZTKBk8sURWEycccdd1SNCG4Iatatg+X1&#10;WIsLC1Cm8r4E9mBwdnw8/sQT3ttvtzU1oVAI+f0EQVBPPmn6q78ieF47cIBerX/uGmUVAPDOb//2&#10;T4aHC5LUFQw+fPntXRG4Ojrt9xdqanA80OFw2O12fIS5KzV0VXFTAyFkymb/3Ga7Y2oqmErl7XY7&#10;QjOaZrFYcCjCYrHgZIQsy6lUStM0t9sdCoVwLTAAyLK8uLiYzWZzuVwgk+kZG2MARABHNhsUxQWr&#10;FSoVbGYymWPHjmUyGZ7nsdw71sQ06gkSBLF79+4HHnigp6fn16EB76bAyE9/Ko6P4/J7wLXxLS0w&#10;NASiCAASgPk//aclH3nllVcymYzf75dlGV9U+DJobW195JFHeJ43mUyKokSjUXtLCxAEjmhd9pBY&#10;tw498MBKz3mAw4cPz87Onjx5UhCEeDyez+ctFktNTc29997rdrt1+xhd8d1qtc7MzBjt6LCShNVq&#10;XY5SYDLBMMyOHTt6enp6enqqZOLGwkTjQojKxELMZq9mIxempuy1tTabDcucmM1msNnkr39d2L/f&#10;/tBD5PVxpKuItTvGbQgE/ssdd1z9+vqNUT70o+U1EKu4NfDaa68tLCzsbm72Wywep7PB4SBJUh9V&#10;9csAp6LHxsZmZ2fxvBBKF0w6nY5GIpump+8YHd0ci5kA/j+AUYAZgrCWNrIkmIwQ4nl+bm7O6IaA&#10;1QY5jqNpOhgM3nfffffdd9/N6IBwa+PCP/yDCFAAKABY8LDe2wvxOESjCIDfvt1dFi6ORCK6cYze&#10;44MQIknynnvuKRQKoVAoGo0uLCy0dnZCTw9ks0gQEE0jqxVCIdTSgurqgKbT6fTKir1Wq7W1tRVf&#10;SE6n8/bbb7/zzjtxu6nRPgb3RbMsG4vFsI2Rrr8iSRIOQugRFCjVTDAMs337duzydcvIX97sqFte&#10;OQ0AuBX9ii99CqHBwcFAILBEklXTNHHrVu7LXw5cnSPdNcHaZRUqQid4/oLFsp4ktwIsbagqg7F+&#10;fgmlAEPNXRW3HgYHB48fP97R0aGqKvbislqtK5Q13HbbbfF4/IOZHEL2mZntP/vZ599+2yPLen69&#10;HmAUYKq1taOmBnI5WIawYoFtrLGN+zsIgti7d+/hw4e7urqqaphrE9np6QJACsADYAFwpVLk979P&#10;CAIAKACmr32NKLNiymazut+bWgIq6bH29fXV19dHo9GpqanOzk5gGBQOI7MZOZ2XXqXcufFJX47Z&#10;2dlTp061t7d3dXXV1NTU19c3Njbq8hX4CtfFWHFkIp/PYwltTG31q9FkMuHvIgjCbrfv3LmzSibW&#10;JuhKymn6O1ypU2EFLC4uFovF5uZmi8WCxdNwXQ4O0OYeeihkkFG53li7rOKTP/nJCy0t1q6u20ly&#10;EKFFAGrFAdpecn0tH/rhSndyFTc1XnrpJZyBZlmW4zhVVXHxPCYWRtcY/NNmszkcjiLWm+O4wP/5&#10;P93nzvn0ej3aqizHAAAgAElEQVSKglAItm3bPDu7aWDgiampnzIMhEL4cjKWv+HMum4xhR82BEH0&#10;9PSsW7dOVVWcalFVFVdl4gVdvbuKGwhNVQWAhVKZPULIwbK4bJOvr3d88pPlHwkGg8lkcokeKx5h&#10;Ghsbjx49Wl9ff/bs2UQiYZQvKx+O8vl8uewERr4ov/DS25IkYXk03IqMpahwJSZmEphM6KLveDWj&#10;mwy2j8GMZ+/evfv379+3b1+VTKxZhMoc6YwLYj5/xS309fUZHen0BiKs9cc0NKzm9GbtsoqxZBKa&#10;mjQAEiC5ojAIhtlsdrlc+XweKjUB5q/iH1PFTQosApHP5x0OB8Mws7OzOAGBn/oV7WOwphABoHzr&#10;W+0DA5duA4KAmhr0yCOipqH+/r+KROI+3/mWlimvFxQFliGsVqvVKFqFEBofH1+3bh1OySGDuAWW&#10;gi0Wi2az2WazVcMYNxCdjz761tBQClMKABHAB2DHDXhf/SpZqZqyoaGhv78fV+MuYRUWiwWrlQAW&#10;7S5VzxhpqL6dcgfmXFE5897UmTNnxobPgZIGgGw263A48LNBURQ8ZdK96HTzORwbm56eTqVSgiBg&#10;uoO32djYiP0RqyIoax+MxUJSlKaqFas1C3NzV9zC4OCgy+XCmiXljnSrrDWydlmFg6ZBUTSECACC&#10;IIoIrezPQZKkfirLR3+j6FAVtxgIghBFMZVKMQyD436iKFqt1uW8YwiCwD6i6vAwMzAgAQgATgDF&#10;YpEDAeKFF3I8f7q9/ezDDy+4XJqm5bJZyGaN/EBf1q+6JZiZmdm2bVvFvcX0Ars3XdfTUsUK2Pn5&#10;z5998kkhmz23YcPL99/f6PfXDg/vff5567p13V/9asWP1NXVIYT0WAUurUAl2RKLxdLW1gYA4+Pj&#10;dUb5gTIUS81+uaJy/FzmzLnBmbGzBD8ESMXlXxRFYd8NXBskyzIuNseUAkcsdMX3XC43OTmpx2Lt&#10;dvsdd9zxwAMPbN68uUpbbxY4fT4zwwgcBxW7kXl+5Y8Xi8XZ2dmNGzfq3jEmkwkzWkVRcEPQqhzH&#10;JaxdVlFjt4MgaLFY0WQigsEFirqi61dNTU0qlQJDeWb5nVzFrYdNmzYtLi7mcrklLf5GZfclkqxY&#10;Pw3ee08DSFHU+fb25NattQsLcj5/rqdn0u+/pGEly5qm4aknSZIOh6Ompsbv97vdbqwQgD2foCzP&#10;kkgkZFkuT77gBTyHwE5jN+qk/ZrDs27d46+99lf/+T///b331k5PT4+P9/X2PtHS8tef+QxVKoBY&#10;AiOrKBQKkiSlUimn09nY2OhwOGiaDofDAIAbMfBHKga3cnnujVPpt87OjgxfbHLP+d3QViNFIhJO&#10;liGEcFVQMpnE4Wss9K7n+Iz2McViEfuHAcDmzZvvueeegwcP2pbZ/yrWMhxer8BxFXtAslNTK392&#10;aGgIl1NQFIXnOSaTCac/ZFm22+1kWZHQdcXaZRWgaXDkiPqLX5wFAKeT/NKX4Ep3Cx79y29jAMDT&#10;i2pf3y2Ju++++/jx49g7RpZljuOcTidun1viGoN/yrI8NzcHADaSVA8dOrtph8wAx3G804n5KCYT&#10;Rl1CmqbtdnswGPR4PA6HA7dvYYOGYrGIww9gIBD6/LJi/sVsNuNukVAodEPP3K81Gnbv/uqPf/zm&#10;//2/KsdpVusmi+WLn/qUe5mKBwAIhUIEQQiCEIlEJiYmsJClzWYbGRkJh8NWqxXLaS8pEy4nFq8e&#10;GeTFgUZ/8fZWxmy24UEpEolIkqRfcg6HQ5KkRCKBVa0YhhEEAVdaYNE/QRDw9j0ez+HDhw8fPowj&#10;JVXcpHAHAsn5eahUraldKdD+7rvvYr6L82I0TWOJNk3TcBvRdd73pVi7T9kvdXcv5PP98Xibz/dY&#10;Z+f6qyg1qqur6+vrg0pRR1xJV2UVtyTC4fDv/d7vfe9738vn87lcjmVZTNuXkAmdZKTTaUmSrM6a&#10;2e7fieZrGvI/o4m8ZkC5VbSeSl8imUWSJE5yG6kDANhsNmx6twJMJlOVVdxYtPt8A1/+cuqJJyiS&#10;9BgMXyoCq+BMTEx4vd5gMGi8DGKxWCaT2bNnD14zmUzSNC3L8hI+gRdqPazVajWZ3FjJyul0hkKh&#10;ZDJ57tw5fHVhwQn8MMjlcvl8HvsschynUxaKorq7u++///7du3dXI163ALwl5bTyWEVmYmLlz46O&#10;jmLpVaxuEo1G9acey7INDQ3Xf/cvw9p9yn6ktfUjJdXkq4Se4a4YeMQPm2u8l1WsDWzevPkb3/jG&#10;I3/zNzJNm53OYC7HS9J2gHw+r+tn42AVxfhS6rZFviGecGua5jFNE460VMYnlizgnMUSIU4opTMy&#10;mcySmITJZIrFYkYOYUzEYFTtmtYI/FedMnC5XDzPO53OJVcCDjvrKtfRaNRut2OfsPKBiKIom81m&#10;tVr9fn9NTU04HMZabadOndK5rCRJ+XweC2ljdqLvQ01NDRZBqV4/txJspYsHYbPcy4mFIoor2Fdp&#10;msbzfDqdtlqteObM8zwuLAMAy5Xo8jXH2mUVGDxCUJIhuiKMM78lUwQAEEXxuuxiFWsDTqdz0u+f&#10;bG2l7fYmi2W+o+PHJWG0QqHw1slzP/3FzPCCNxbDcssKaBzSFIJIGyPP+oJOJnT9NNUA/XGCCUQi&#10;kVjCGBwOx8zMzJJgifFXTdOqpmI3HAih742O/lsgwPp8GwjiMwAHV1w/EAjgwNUScgkAZrMZIYQ7&#10;ll966SWcoSgPmgIAQRCdnZ21tbUej0dV1UQigbWzzGZzoVAwEghjMsVsNvf29t57773bt29f5TR5&#10;FauAoCGisLQNBKH83Jxv+QxXbW3tyMhIOp3G82pVVQVBsFgsRKnvfZWxdlnFVCbzl/39RF3dBpeL&#10;s9mesFprrnQv4TKlincyABQKBWMfeRW3HiyqCqdOyQDjADabTfna1870Lbx+fOzEheJC3quqLQip&#10;oPFIUxCSkaYgTVGAE0mxnEwsuXgAQI9VQCkYjh8wFoslkUhoJWcyXDbhdDqz2ayxqsMIgiC6u7tx&#10;I2IVNxB5UfzCm2/CRz/ahFCBIGYROrhi30RjY6POKsrtY44fP46f9/KRI4H29jmGgUrDEU3TXV1d&#10;+Xx+ZGRkYWEhlUqxLCvLcjgcrtgA39HRgb3oqrratzDMpYhCZYOxFfWWDhw4MDIyIghCLBbDTR/Y&#10;upaiqJ6enuu84xWwRllFPp9/+403HrDZ6h0OP007KIrWNNliWVk+SO+fqUgsVhBbrOLWwD8++ugz&#10;772XE0UulfHkwvd/4ehMyoY0GiEnaAJCCtIUpMkGViHnFZNIiHrkuZxM6MBvNjU1bd26tba21uv1&#10;4ij32bNnd+3aRVFUJpPhOA7rIutCh/pVpydHnE7ngw8+eNddK3ufVbEakEXx4xbLwcXFGlU1U1TR&#10;bI4D4AIskiRVVTWbzQRBFAoFTB9xeSaUusw0TWNZFjMDgeNaotE6Vc0D0InEulBoLhhElbqROY47&#10;depUMpnEBRO6xrbdbscJNbxvDofjIx/5yOHDhzs7O2/gKapidVDb2QlYi30JsTCbYf9+1qCIU47d&#10;u3f39/dj75hYLFYoFHA5+UMPPXRDGoLWIqvQNO3ZZ5+1WCwBjwfP7XDxnSRJOOC83AeN7r3lrCI7&#10;NQVdXatxAFXcIGz2+f6Dr/b/HSmcmdoRNTfl02c0mS2RiQ+YBGhyiV7IHNKKpIkm2OXIBAZu2Wps&#10;bPR6vQghPE8FgFAo1Nvbu2fPnopqifiZAQAcxxUKBbydhoaGatXwWsD09PTPf/7zz9bV1ZpMfpJ0&#10;Ohy4y1+/EnTNY6vVeuHChampKYTQI488glfAbXt9fX2uQmHP2NgdkUhDsdgHMAwwB3BbaXJZMW46&#10;MjKCyQT2osPAuXBBEDZt2vTwww/39vaal7E2reLWgykUgp07IRZDPI9UFVmtyONBzc1o82bwePgV&#10;JSsIgvjc5z7X3t5+5MiRhYUFHPd68MEH2w32IquJtTi6nTp1KhaLdXZ26t5rWLtQ0zSO44zUYQmc&#10;NA0cBzbb0jtZFNFbb2kIwf33r+JxVLF6GB8ff/N4/ytnrQtKN2HxUm7CbALG4SjGYggtZRJIkzHV&#10;AKQh0BJ8fY1luOJmVVVNp9Oqqj7zzDPf/va38YNkibkU1hKo+HGGYXCBsMPhqLZ7rCnwPP/ss8+G&#10;w2HMEQmCwHno5cJUu3btSiQSWE8Cv0koiq+/f9frr2+LRi0I4cQJrp9MWK2hzZshmYSyQAVeKBaL&#10;RsMOLJHp8/l+4zd+49ChQ8vpeVdxC6O2thYcDnA4gKaR3Y5cLuRwILsdWa0AoDcSLweCIA4cOHDg&#10;wAFJkiiKolaMbVxvrEVWMTQ0hMVHP3B0LdnqsCy7AqvwBQJw9iwEAuByIZcLWSxIliGTQTMzIMuZ&#10;VbRXqWJ1UCgUTp165+Vjs30L61nzYcpioe0EYQLGDHV+8DeFfvLDC0jnEwhTChWQikCDUqwxJ4fs&#10;VMJJp/TNEgQRCATa29udTucf/dEfkSS5ceNGhmGMHhB6uEJv/ajiJsKxY8dSqZTb7ca2Gpqmmc1m&#10;LE0GlYTLTCZTTU1NNBrFbzKnTt323HPN+fwHAyjDQFNTA0V1Dg8/IYrE8DAEAhVTsVCKquJKHZ7n&#10;FUXZsGHDvffei3XV0uk0RVGapunKrRaLpVqheWtDj0uVXy0IIZZlP+x2biDWHKtQFGV0dLS5uVl3&#10;dNW1rbCk+QqftTmdgBAkEiiRKFdTV69E96q4WaAoyvDw8NHjp3/xHlrU7lQsBykPZTYBaQKHFVpq&#10;YHsbbGsBhyV04g0yFsvjDMgSMmHYHrEgdClo3EUn7DY6FAzU1tba7Xa73b5+/XoA0DQtm826XC5c&#10;KqFbVuptINWSnZsO8/PzgiBgUSmLxbK4uIgQYhhGN/k09gnry1iYRDp2LPyP/+gCuPSct9lg1y51&#10;xw4pkfjiyZN/SBCzweC/Oxz6d5UTC5vNptdn6KuxLOvz+fS0i95iiksxcDNqlb/eqihvYDQu3FyO&#10;E2uOVUQiEQCw2+3ljq44ZrjCZxmr1eX357Fod9krfxUeLVWscSSTyZMnT/78eN9wqitLP0RYg5SZ&#10;MJuAosDngg0N0N0OGxoAAEbn4L1xgvG1aXNTCBAgrYxM6NCsVN5sNgX8QZ/H6nA4sP+CIAi6JEAq&#10;lQoGg/Pz87gM02gupXsDVmeTNxF4npdlOZPJYAtZgiBwvWS5rIgOrJCNeF7+t3/DhmQIAJlMUmur&#10;Ksvw1FNzDse51tZzu3dnrFaWZSEWg2UMxvSsrhETExNLmtSWpGOMIgRV3GLADgNLGtD0C+Dmcsdc&#10;c6yiv78fF1rj9Ae+4XHLnyRJK/dWkRRlwgZjlfxkpZvqH1OFEZIknT9//u233x4ZGSGY2gXqkbxn&#10;G00TBAVmM9T6YMs62NkOjQEocHB2BC5MwHgUckWQmS4EbwKqEEsgCLitq95tjs2OHqcphWEYE+lE&#10;yGIcynXz6EQiUVdXNzMzU9Gy0mQyYfv11TkbVfzqaG9vP3fuHFaawtEm3OKPf63ILVKpVD6fR++9&#10;RwlCHmDBZhvt6rIQRM3ExBmH492HH85YrXqEQX/2m0wmp9Pp9/s9Ho/b7dZTG4qiGDMsABCPx3GF&#10;h76TS5axDkHV0PyWBDYZwNPm8sTZzRUNXXOsYnh42OVy6ekPnCXC6Q+WZVtaWlb+eG1ra3pxESop&#10;lLHx+GocQBXXFDMzM2+99daZM2dEUXS5XDg1tpk+McoJo8Lu5jCxvQ1uawGvA+aT8MpZuDgJswng&#10;eVAVpMlIVWjG1SLmIvoGMZl44FDXg4e6muq9Tz/99A/GZACiYgq8pqYGf2pycrKtrQ0HzJbEKgAA&#10;Nyit3PZcxZrC3r17X3755WKxmE6nMaUoFAoWi8Uo9L5ExGxsbEwQBHM2S7e2jtx22/mODlFVWZYV&#10;t2zRyYRmAO5cq6urCwQC2DQEx0VwmlzTNGOGBUqmdFgJsTz/gr1jVFWtsopbFS6XK5FIVByIsE7r&#10;zYK1xSri8Xgmk2my20Pj4zabjQ6F9PQHrrq/YvetCbOQsqIKAJAKhZV1T6tYO+B5/p133jlx4sTU&#10;1JTFYvF6vXV1dRaLBdvx2e32B9fnNV++rsZNkRCZh1fPwtAMxDMgSaDJSFVUVRZUiVWlgonxixAB&#10;gK6O8GP3bcVkQv8iXDe35B7WwxXpdDocDsdisZmZmX379mFWoVdrEgSBY2kmk+nmmkxU4XK5vvCF&#10;L3znO98RRTGbzXIcp6dClpjSYQiCMD8/73a75W0Hox2thBR1Jwa1SjCKtGLRC2MVDgDg0AiuvzOy&#10;BwDIZDJYIaNiYQfeWrWZ6FaF0+lMJBJwed8QGCy4bxasLVYxePz4ln/7tzui0SYACgDq6rTHHpP/&#10;4A9Uv18URYfDccWcYu26dX0AUKmuQmZZTZKgyirWMBBCw8PDJ0+ePHv2rKqqDoejqanJbrfjXBi2&#10;Wqipqamvr/d4PKLE/3zUcX6cGpuHbAEUGTQFqbKsyrwmFRUxrwhJmV8MuYQv/s6B+w92bmwLlV8/&#10;RkO/clXNZDIZDAZjsRjOgAAALu7B3oAkSVosFlmWMdtYzRNVxa+OzZs3/9mf/dkfP/PMdCJhl2UO&#10;AHGcuVQPbkxPMAwjgZe1HIwk69KsjQJup+cNSZMr8oklrMIo762X9xIEYfSOwTCZTOl0eoXCDpIk&#10;q0ontzB8Pt/ExARUFFuqxip+acT+/u/ro1EHAIFfyST51FPUc88p3/mOsGuX3++/4haYUniw3PkN&#10;AIqLi75Vt4Wt4opQVXViYmJ8fHx0dHRwcFDTNLfb7fF4cCLMZDIxDIPDFXV1dTabrVAojIyMRKPR&#10;Y2PbhpIdqoI0BamypEmsKhUVMavwCZlfbApwB++wf/bTdzU2Luva5/P58EJ5hRTesYaGhv7+/ng8&#10;7vP5jIbUVqt1cXERq2Ph0PR1P01VXGsEg8HChg0vd3eTzc23mc0XQ6FjADsIQpKkTCazsLBw5MTA&#10;O4MolmrMcHaEVKSpCHEMGZclvmJwwsgeUCVHOoQQSZJmszmVSoEhDkEQhM/nm5ubK8+8GBdulK5R&#10;FasAnNuqmAEBAFmWb5Yc6xpiFUI2m3zrrRYAGwABACQJBAGaRuTzjt/+bfVf/sX/2GNX3EigkkcL&#10;6AWbxeJ12fUqfimoqjo5OTk4OBiJRLBMMs/zoVDIZrNZLBbMJ2w2WyAQqK+vD4fDJEmmUqnR0dHF&#10;xcVcLieKol1kJK5Fk0VVYhWpoAppmY+BFO9sFHZ3mWoDJofDVF+/kr+OMUtdfj8vLi62trYCwPj4&#10;OEVRwWAwGo3q3oAEQYiiaLPZbqzmTBW/EhCCEye0t946DwAWC/2lL0km5ug7k2+emDo3ZkqyG5Cm&#10;IU1BiINLqieKQnBGR7olZAIMGTStzDQEv28ymQqFQrFYNLIKi8USiUQq5l8wnE7nww8/fKPOUxXX&#10;G8bcVnkzSLFY1C0p1jjWEKuYOnLEIQguADMOVOAIJBYakqS6kyeJj33sihux4zT5MrGK3MxMzfbt&#10;1+0IqrgqYDIxNDQ0OjqKa9Z4ni8Wi5qmOZ1Ot9uNm4qdTmc4HK6vr/f5fLIsR6PRaDQaj8exLiGW&#10;jjAJI1JxpyLmFT6p8DErmdjeIm5tI02EWCgUFhboxx9/fOXWDP1OrjhFKBQKuLkU5ztbW1vn5uay&#10;2SxOwOOafJvNhiea1//MVXHt8aXu7tlcLpJKeS2WdsT86JmB19+RiwKNkPcDMoGUD7TUNIVHqkBL&#10;SPugWgLTBXR5Iyh+R1EUl8u1adOmtra2QCBgsViy2ezFixf9fj/+lCAILMt6PJ58Pp/P58tLOPFC&#10;Z2fnJz7xiWoG5BaGHopYMgqhm81zew1do2M//akPwAlA6bEKhACfVgDbbbddzUY8+kOiErHQqsnv&#10;GwdMJoaHh0dHR7HqA84m8DyfzWbtdrvX6zVznGa1aprmcDj27NmDfaUjkUg0Gk2lUlhjwGidkCkW&#10;+fSQzC36raktG4S2GlUQ2FiUZRimq6vr3nvvtdvtiqKsMBZXvJP1x0M2FsOsIpPJKIrS29t74sQJ&#10;SZKweDPef1y0v3Xr1ut/Cqu49tjT2PjDBx88cnLkRyfJSLZzNDMtC2nQWHSJTBjt6C4RC0WTM6zd&#10;RiWXIxNGBIPBpqYmp9OJyYHZbG5sbAyFQl1dXV1dXQCAIxkAIEkSTp8rioLzIwiheDxusVhaWlrW&#10;rVt3xaqyKm5q4Mqt5TIgHMfd0L37EFgrrEJT1fnXX98EYMeUgiAQTn8gBAAqRZnuvfdqtuM2uEuX&#10;s4rM+Pj12PkqVoAsy5FIZGBgYGZmBjs+Y9cDfZKXSqUoUdw+OHhwcrKV40iGmduw4dxDDw15vQzD&#10;LCwsZLNZbNOl8wlBEHB4I5p11zLnO1s5j41nWTabZRobGw8ePLh+/Xq/34+9Q1f2jvH5fBYArLq6&#10;ZH6AFhaKp051/umfAoCqqrOzs21tbY888sgLL7yAiQXLsjabjabp/fv3V23NbzooinLu/PnX3oof&#10;HQoV6W6KMZvdhKplxcLMJTu6SyrvH9jHgKYgpAJSE3xtgzW23JZFUUwmk3/7t3/73e9+12q14kvX&#10;mAQxm836BaO7NpjNZkdJkXPdunXX/firWGPQJz8ViUWVVXxoLLz7LrGw4AJQAdIAgBAlSSTApRdJ&#10;kp//POnxEMEg0dxMeDyorq4YDBIej7upybgdp8eDF8opBQJQq7GK1YIsy2NjYwMDAyMjIxzHYUtG&#10;Y8QYQ1EULpX6SF9fZz6PCxzMgtDW19c4PPwyy0ZaW3VLcd3XkeM4lmVZllVVdV2N3etZaGlpUVU1&#10;kUh0dXXhiSDDMDhDIctysVi02+3LlT4QBGHq7weLBXm9yGZDHIcyGVQswtwcTE0tIKTLHc7MzLS0&#10;tDz44INNTU0vvfTS1NQUx3G1tbX333//tm3bVuu8VnENEI1Gjxw79copaYLdpVp3Ui7KTANJgdMG&#10;nU2hI9Osqkgf0IhLdnQqIA0hDevgsIo7LwdddMK4WZPJFAwG77zzzi9/+csIIb/f39DQoIuxGjVO&#10;cM3EjTr8KtYakKKIr7zi+5d/+eCdMlZx7ty5qakpm81mNps1TbNYLMFg0O12Yy0TzFYZhsHr4wDq&#10;jcJaYRXjr77qA5AApkpMgtIpBQAly+RPf6q/OQvwOgALQACYaNrm9doDAVd9vdXjIYzy+2XVmrmp&#10;qRtwbL9OwGSiv7+/v7+fZVkcY9BphJFPYIii2Dg56cjnzQBeAHwrIACzKN71T//0vT/8Q15R9OAE&#10;x3HFYpHjOGz129PTc+DAgfXr15vN5ieffNLtdhslWQEAfwXHcaqqrlBQGW5oKF64AHNz5VkzB4A+&#10;+uPSCoIgtm3btm3bNhy1rtZp3kTgOO7s2bNvHHv/7GRDxrSfsPopL2E2AWUCvws2NkJ3O6yvtyWH&#10;HOf7pkqJD6VEJrCu3gdYFDYCEE5TnKJIt9sdDofD4bDZbN67dy8qtSU3NzdPTEyUe8fo2szVpMav&#10;OeTxcfnpp4kf/AAWFuba26GmBsr0KvA7uOYGp8aglHfbvXt3OBwWBAEPrRzH6VU+JpPJ4XDcEIn3&#10;NcMqXnvNATB3OZ+ouJAF+DEA0rtPZTkXj5PxODE4SBju+4rVmsmLFweffdbR3Oxpb3c1Nt6YQ70V&#10;IYpiJBJ5//33+/v7i8UilnAwcgiEEHaRXlIzL4ti7cKCGcBXohT6HeBJJgMXLrxfX4+DE8ViURTF&#10;1tbWvXv37t27t7m5WX/ei6I4Pj7e3t6OO1GxsgWUauVYll15XmhZvhvZqLmGWYWOKp+4WYAQGhsb&#10;O378rSNnknPS3iLzeZOboelL3ra1fti6Dna2Q4MfskV4ZwjA1aLKFwFpJS+65QSIEKuFvTamIWxy&#10;OR12ux0P33ocOx6Ph8PhSCSynB6rLMtrwWGyitUHEkXh+efhuefQ0aNjtbVnW1vPHTzIIgQzM5dW&#10;KItVYAHAyzaCUCQSaWlpWVLZY/z1hnjHrAlWwaVSM6dPB0rsgSiLVRh/PQGQLa1mfJGGBTwMlE89&#10;U+++e/qJJ3AQk7BY7OvWudrbXe3t7o4OTDXcra3UTdITvBYgimJ/f//58+eHhoYEQTByCG1F6MSC&#10;ZllKVWkAFeCS4ENtLWzeDCdPAsfZpqcXSFLTtE2bNu3evXv37t0Ve6tGR0ex4CbuRzWbzdgeTNM0&#10;WZYZhlm5cj5QXw+Xu8boLwvAwsJCa2vrxMTE2NjYNT+BVVxX5HK5t99++6233kqmC1Hio3HTZyg7&#10;xZiANIHdCi1h2N4Gt7WC2wpzSXjxNFychPkEcNIGgjRpCne5Nu8lWBhTY4gsJi446LTFTDmsDgJc&#10;xpml3W4PhULxeHxsbOyOO+7QSnqsxiQIAJhMpiqr+DVENBpN/fCHzf/jf0wyzLutrRc+/WnWZNIH&#10;TD2IhQc0j8fjcDhwOkNPcxgpQrFYzOfzzstFmPS+IQDAAQy73b6Kh7g2WEVuehoBZA3kYLmfBMCY&#10;MVBRiVhgVDQY84VCHpNJZllFEFRJkoeHk8PDidIKGoBGktb6em9Hx8HmZmt7O3R0QHMztLcT1b5B&#10;A5LJ5ODg4PDw8MDAgCiKS2ISyxGIJe9cIuGaBgAcQB6gAGABMEkShEJgsQDHNarqpz71qbvvvnvl&#10;u+L999/H3jHljnSCIKzsSAcA9tIK5cEtAiA9MxMIBCYmJpbEKqpYs1BVtb+//+jRo4ODgzRNezye&#10;tpaGTZaBCO+4WOjxumBDPXR3wMYGIABG5+HFcRiagUQGZAlUBWkKWP2b2dhp4zYpitzXve7jD2y7&#10;d//Gc+++88d//AZ+u3xOmc1mg8FgPB6PRqN1dXUIoYqxCiy/fQPOThU3AoIgvPfee++///7s7CzP&#10;8/wDDwglKW5NlvWB0Wq1iqJYV1cXDoc9Ho/L5cKFFADA87yu8m78mUwmwSCnZlzGrod69/uqHeya&#10;YBX2cLv6GokAACAASURBVJggSbmS1PkS3iCUyimMf1qyGgXgAHAAUACM4TlBW633/M//SZGkXCjw&#10;qRQfj/OJBJdICOm0lMtJxaLC86okabOzqdnZYYAdAIAfMASBfD5oboaODmhvh3XroL0d2tuJhmUV&#10;G29JzM3N9ff3j4+Pj42NGZs4rohyzUF9m7LJhAgij1ASwA3AALhSKeqHPyRkGQD2dHYSjzxyxR0b&#10;Hh4OBoO6I51eVKGqKs/zuF9rBXhKducVu5GT0ShuLo1Go7/ceati1ZBIJI4ePfrOO+/kcjmn01lX&#10;V2e323Gwiqbp/XWz3c6muvq6piAUeXh3FC5MwPg8ZIugfiD3zqkSa2IuXRIURezrbnngYNcDh7p8&#10;nksJMb0UrpxSAEA+n9c1TnSVd8wq8PWvG5gJgrDaJ6iKVcfExMT59947fjaWKYBN6cOXwXLDI3ay&#10;xfli45iJp0m4tGKJkEk6ncbZ2OWE3kVRDAaDv3aswlVf33TnndPHjpX/CV0ehZT0OPnlIAw/7QCN&#10;AEEAF4AdgAEQAEQAeyg08MorNr/f5vfbfT5vQ0PYZqNomkBIkyS5WBQyGZ1qkKkUZLNQKBAcB6II&#10;6TSkUnD+vL5XAIBMJsDxjJYWWL+e+MhHYMOGa3dW1gQQQuPj41hLm+M4hmFomrZardls9ooEAv+K&#10;mQdapqcfkSRvsZA8vwBgASABVACXJJkACADV47liOmpubo45erRnZGRzMsnQtLplC/HII+oTT2hO&#10;pyzLcLl6ZkW4g0Go1DGEIScSuM2vyirWLCRJOn/+/NGjR0dGRsxms9vtbmlp0eXesTtdfX19bW2t&#10;1WodiCuvvWt6fxJm48Bhb1sFqbKoSpwqFVUhIwsJhVvc073+kbvXG8mEjnA4rC+X9QAiQRCam5sB&#10;IBqNulwui8WiKIrexwQANpsN3xrVWMUtjEKhcP78+Z+/PfXehHUuG+akms3OF0lKqDha6guyLBME&#10;YdRjxRcVSZIUReVyuSXRCIIgcrkcKpnLlIOiKEEQ2traVvPY1wSrAID7v/3t7/X0KCVrn+VgAaAq&#10;EQv9SUACuAFsAAwADWACIEvcIjc9/e70tImiTGaz2WJh7HaLy2X1eGw+n93vv8Q2Nmzw7dxpMpsZ&#10;ggBFAZaFXA4SiUuvZBIyGcjnCZYFQQBZhuFhGB7+YD++8AX41rfghnb1XBMoijI9PY3lLxVFwQEA&#10;rHqJg3KTk5Mrswp09T57ra1oYCBVKogRAHwANgANwHHo0BVZxfTzz68/cSIAQAOQkkT19cHFi6b/&#10;/b+V73xH2rv3iia3AOAwpEi0MnoxNz1du3cvAExPT1/V4VSxWpAkCRvHnD59Op1O22y2uro6/CDH&#10;pW02my0YDGK5dxwrHh4ePhoJvTW9RZJwcEJVZUGTWEUqKEJa4WMgx7s3EI9/tPOBwz3LTe8q6gpA&#10;qUouFothVjE9PW0ymUKh0MLCQrFYxPYx6XTa6XSazWae53HpfrUN5FYCQmh4ePjnJ8d+fqY4mwsX&#10;hHbQVIQUQDytLUqqpF0+9TKKvuMxE7MKY0hDL+/FFetG0kDTdDabzefzSyxjjL/abLZVbmNeK6wi&#10;vHXrE0eP/vizn00MDKywGgFQCzC3/AoWACeAFcAMQJdkOnHNhIzLPFWV4nmS58lM5oNSUJKkaZpm&#10;GLPNZnE6rW73Op9vl98P+FVXBxs3gtUKJAmaBjwPhQIkkx+wjXQacjlYWICnngKWheeeg5tzpFAU&#10;ZWxsbGhoKBKJ4DZohmFwFaTL5QoGg6FQyOv1CoLw4osvlkcmtLIEx3Lwer27du3asWNHd3c3LQh/&#10;v2tXYX4+ASAC5AA8AAyA58EHd15F+mPqhRfCAE6AS/cNSQJCRDptf/zx+D/9k/e++664BX8pRVJe&#10;VwEAYjRaX18PAIIg5PP5FQS1qlgd6GRicnKSoiiEkNVqbW5udjgcRm/bcDjc0NDg9XolSZqbm8Ny&#10;7yzLkmyUL25WZVmTeVViFTGnCEmZj9mp1J712u7NVpuF3NO9foWHPb4eMMqTILlcDmdAsG5sXV3d&#10;7OxsNpvFu4ddTO12u8lkEgShoaGhyipuASCE4vH4m2+Nvvp2ZnjOXhB9oLkRUpDGIqSAJgMSZUlA&#10;mlSRTBiHTYSQHqvAsV78PkmSPM/HYjEjaQgGgxMTE0azGKJkH6Ov9uijj/469oBg1O/a9eX+/vmz&#10;Z9lYLDM1xSeTfCaTHh+XOa4wP1+IRiWWBYTWAeQB8pW2QAC4ygIVUKIUAkCq1EtCGRZIAErTSFEk&#10;RZHM58nFRRLAAiARBGkyEQxDWK2EwwEuF3i94PcTOttobASbDWgaEAJBgLNn4R//Ef75n+HrX4fN&#10;m1fz1P2KEEVxZGRkeHh4enoa81+Hw0FRlNVqdbvdmEx4PB6SJIvF4vz8fDKZdLlcCwsLH4pJAEAg&#10;ENi/f//+/fu3bNlifP8//uxn/+/xxxffey8DUAAwA3R98pO9zzxzxQ0KuVz67bc3AFxKcmBHOlUF&#10;AELTPM895/7Up664EYuhFLS8riKdSGAZRE3T0ul0lVXcKEiSFIlEMJnAcy8sZGIymXCtLk3Ty3nb&#10;ptNpLPcuSRKIWZWNSaKkiBnsbVvjynVv19rrCVHkFuYX77rrrivaI1MUhUf8JYEKhBDHcThWgcvr&#10;WlpacJ0HwzC4wl+SJMwqwKCGUsVNClEUj7wdef7N/JkhpKgkQh6k6WTikh0d1j5hBaCQeDVzMFxd&#10;UVtb29HR0djYSNN0Pp+PRCI0TRcKBfwRgiAsFosoijMzM8ulPywWyyc+8QkjCV4drCFWgVF/++3L&#10;/UmV5dzMjJDLsYnE+NRUJpdLRaPJ+XmB46Lj44VMho/HXZcHKqAUqJAA4gCJy/mE8bWEatAAOYQo&#10;WSZlmSwWyURCD2wQFEWYzaTFAnY74XKBxwM+H+H3w9QUKAoAoH/9V+Ib31itE/bLg+O40dHRkZGR&#10;qakpiqLMZjMe7KxWq8fjwWTC5XIRBFEsFmdmZlKpVDabLRaLuKhYumqhUkwment7t2zZUpE1B7u6&#10;vvDuu5FXX81OTREkue7AgWBn59VsOfLiix6EljrSlbxj7LW1VzNq1zQ344Xyak0EwEWjuv302NhY&#10;VUp5lcHz/NDQ0MjIyOzsLJSYRLFYxJYZXq8X8zwcsdi+fXtNTQ1FUclk0uhti/kErmwQBEHOD3NF&#10;VhUWO2rz225TvHa5WCxOTLA+n++ee+7Ztm3byq7TBEGEw2FcZ1Meq8ik04cOHcJrjo2NdXd3P//8&#10;87IsJxIJTCk4jsM1+Z1Xd5FXsQaBC85eeSv14hnrQtYis4puHFNmR3fJQSbFOjym1NVMwxiG2bBh&#10;Q2Njo8fjwXHiurq6lpaWlpaW7du342Y0hFA6ncbrJ5OXLGnS6TQuJlNVtaamZufOnTfE9XDNsYoV&#10;QNG0r1R10lH21wtHj/75XXfhEgpzKVBBlAIVPMBsKcJBXC6DUZFbaAATAHSJoODIB35RqkqW5VBI&#10;kqQACE0jAFAut5ZjmhzHDQ4ODg0Nzc/P43Cx0+mkadpms+lkAjdA5/P5qakpTCawUKZuFrqkQ7oi&#10;rkgmjCBIcv0DD3zYY5l89VUfVsDEqS6SJBCCUj0Hcfjw1WzEpBuMVUqC0AjptfrVgs1VA8/zw8PD&#10;g4ODMzMz+JLjOI7neTwosyyby+U2yvLBd97pymQYhllsb3//nnvi9fUIofn5eaO3LbaPEQRBEASO&#10;43IFScwMdNUWNjYKoHJ8nmfB1dHRsW3btvXr1zMMg5XTsBbycrtnoSioRCmQphGvvaaV3JXn5+d7&#10;eno+9rGPPf/889g7huO4TCZjsVjC4fDmmyqiWQVGPp8/8fa7Pz4uXIx1qtbbKRtpJRJidtwYlriM&#10;UiAZaQogNakGHbaJiiIoGA0NDb29vT/72c+CwSB2GzDWbDIMg+MWelPb6gchrhI3E6tYGT/6X//L&#10;DWAtpT+oUkuICiADmFpanjp6dGFqaj4SWZyeno9E5sfGFqem8uk0lkwgDGwjBDALEAMwX/6iL/9p&#10;ZBuUpjEADAAAaB0da7BcM5fLDQwMDA8PJxIJTCbcbjfWWvF6vaFQKBgMOhwOTdNyudz4+Hgqlcrl&#10;crrqNp7qySWIosgwjNGcF6fxsDb23r17P/7xj18NmfhVoErS/GuvbQOwALB4H2RZ53kAQP7iF8rC&#10;AhEKER4P0dYGXi/y+wmKIi4PYPjr6hibTeQ4qCRz4gRgWZamaTzdvH6HUwUYyMT4+Lju/FJuH5NK&#10;pVrm5u4aGGgFwEbHtXNzm06devkrX5lYv14QBKN9DJZ7x/KsgiCYrYF7towzZlNNsGZqKr158+a2&#10;trZQKBQIBHDRg85CVuge8mcyE7Oz4Pcjs1lTVcRxkMuhWAz6++lUStM0s9mMaQQA3HfffS6X64UX&#10;Xkin07lcTpKkPXv2PPbYY1Vb85sImqYNDAy8cWzgjQvOJLmPtLh1uffakK84Iwoiu4RJIE0GpCJ0&#10;SaFVBCYr1XjMC0u2HA6HDx06dNddd+GYaDQajUaj5d4xuEjipijvvUUu6+nBwYFXX60HsJQCFVQp&#10;UKEC8AC7f//3Q01Noaambb29xg/m0+mFiYnFqan5sbG5SCQ2PR2PRBrn5xdVFQyhC1OJQzAlVlFO&#10;NWwAVgDFam395Cdv0GlYCoQQVqyanJxcXFzEtWwul4umabvd7vP5MJmw2WyqqmazWWw4ns/nWZaV&#10;StAHaKPLlyAIuEmaJEmTyUQQhM/n27dv3969e9va2lan+GD+zBlzOs0AzC6n7/700zrJkAGOAYwA&#10;WGpqLG63u6HBWVPDOJ2+1laLx4NLMSrGKiwA6XS6oaFhcnJyYWHpiFDFNUGxWBwbG7t48eLIyAhm&#10;EoqioGXsY1RVtS0ubhgYQKWbDrAgjSje93d/973/9t+KJGn0ttX5hKZpzc3NBw4cuP3229vb2998&#10;881sNut0OnXxNFz3oGka3ocVWIXD4YDxcTQ+Xp4yMwMglvV4PPF4XL9g9u3bt2fPnmQyyfM8vuNW&#10;5bxWcQ0Qi8VOnTr18rG5SG570fyoyWE2l+Te6wNY7p16QQ395NU+PUoBSNHJhDE4ERfbKEJ20kkA&#10;8Pv9eijXmKhtbW2dnZ0t944BAExVGYZZ/ZPwoXCLsIoff/vbTlW1lR7wplKgAldUKG737Z/9bMUP&#10;unw+l8+3obvb+KbMcfn5+XQkkp2eTkciqbGxzPh4ZnISN74ShowJbfhGO4AJ4LZvfYuuqbnuB7wi&#10;EEKxWCyZTCKERFHENjNutxtbLWMyEQgErFaroiiZTGZmZgbPonieN6Y5dD6BIRigKApJkmazua6u&#10;DpOJjRs3rnLp2chPf2oBiJVJvFOXZ7jwPv0EIIkjUouLxOIiOTKyRJX10qkre3kBFk+frgsEJicn&#10;p6rudNcUxWLx/fff7+vrm5iYwBceTiVUbFo2sormmRkACAB4DDc7AFg4ru3EiaNbtwqCgI1tsSvN&#10;tm3bdu3atWfPHmPQeHBwELdJY1aBFQxRyaVpZWbsLvmYlzNRAmBuZqa5uTkejxsvGJIkQ6HQNTx7&#10;VVxXiKLY19d35NjbJwetSfKgYnmI8lAMDSQFDhu01sD2NtjWAk4LzCaAdjdr0gmEVEC4a+MyMqED&#10;AaU6dx+6u/nBQxu3btlUccCsq6vD9TdLwhVQ8o6psorVQD6VOvHssx0A9QDK5RUVKoAIsPV3fsdy&#10;FXUAOmibzd/R4e9YWryRn5tLj41lp6fTY2OpSCQ3PZ2KRPKZDNI0AiC0ceOhv/iLto9+9Joe3IcA&#10;QiiRSJw/f356etrpdDY1NYVCoXA4bLVaN27cODo6ms/nt27dyjCMJEmZTGZycjKdTufzeZ7njZEJ&#10;I5/QE9KCIOBUCM50tLe3d3d379+/v6PsLK0aIq++igC45cmEvjAGMLGMawxR6j2+dA7LHhIeAPLP&#10;/xxnekaOHXv1Yx/DrjHujg5Pe7ujro6qWjl8SBQKhb6+vgsXLkQiETwhQyWptJXJhL5gZ1nG4PgD&#10;Fgu0t8PEBHCcb3IyXlNTLBZpmt6xY8eePXt27txZHhvgeX52drajo0OXZDWV7BgURRFFceXKIW9J&#10;OQ0qiafx8/O6vOY1PXNVXHcghGZmZk6cOHHq9Luz7NYF8nHC6afMl5IdPhdsbIDudthQDwhgZBbe&#10;m4DhGUhm600Wt8QuLlc24XFZDvdufPjwpv09bdSKs69wOIxng3gQXqLyrijKdTnsa4pbgVW89d3v&#10;floUewG8ABrAPMAgQFqv0zSbe77ylWvyRa6GBleZSjeXTAq5nMlicV3r2hkkioAQcSVNLZ1MnDt3&#10;DjfdNTc3u91uPATrItZtbW3nz5+PRqMsy2YyGSOZKI9MLCET+FKmKKq9vb23t3f//v0Na0CtPDk8&#10;bLrcka78J371ARSWt6MzesdAGbGwmM0Oi8XLsqCq6WQy/sILsVJjkQYANG1vbna1t7vWrdvR3m7H&#10;QqutrbC6wvtrH5qmJZPJgYGB999/PxKJ6PLVSxrttEoiKNrl6moIIZOmSQBFgAKOEdI0cegQiCJE&#10;Io5Uqqmp6aGHHtq+ffsKhQuDg4O46cmY/sD7KUmSxWJZ2ZO2oneM/jyJV1Xeb0KwLHv69Onjx4/P&#10;z887nc5QwLuuKR0RJgdYv5mGOj9swd62AcizcHoYLkzAxALkiqDK2Dtmq8QuzZB6XJbDvRsePrx5&#10;X3cLY76qpy2WMMGjcXlpRZVVrAZkjkv+3d/tAHAAEAAmgHUAzQAXAd4FEAHWPfqor6np+u2ALRCw&#10;lcKh1wrpt9/O/8mfuI4c8aoqbNwIX/oSfOlLUDbMxeNxnUzoAzSOkvEl0DSNhfxwAPb06dMkSRqZ&#10;hLFOXq+PW0ImNm/efODAgX379q2pEK7Z4RCyWeM7y3nOJQCkZVxj9EyZuVR4S1z+hNj3u78bbmp6&#10;//XX33j99ThBNO7bJ6TTUj4vsazC85osK2NjqbGxJAAC2K9/sK4Otbcv9Y7x+YhfM/90TdMmJiYG&#10;BwcvXLgQjUavJiaxhEYYyYS+WcVq5QqFVEmG1VMokN//PiFJALDJ6fzTP/3TK+7YEkc6s9lMEAT+&#10;LkEQrlgYFDAKYZURCymRaNuyBQBmSsbWVaxZaJo2Ojp6/Pjx8+fPA4BR7p2iqL3BwTaT1x1uv60V&#10;3DaIpuCV0/D+FMwlgMdy77KmypIqs5TZT5A00mQAsFnpu/a0f+LB2/b3tF0lmdDh8XhsNpvOKrSS&#10;DwhRcky8LmfhmuKmZxXD//7vvsXFIAB9+WNjK0Ae4C2AvX/wBzd4Fz8k+p95ZuSLX2yRZStBSCaT&#10;eXCQ+OpX4exZeOYZoChN02ZnZ4eGhpaQCX3wJUmyUCgUCoV8Ps8wzPT0tN/vx3Fd7La1pAbTGJnA&#10;f8WFciaTaffu3Xv27Onp6VlTZELHxkcfvfAP/2B8B1WKPyIAEcDI8ImynyaARoAwgBvADkCVPkJ5&#10;vTLPZ9Npj9cLACpA3Wc+E3A6NUGQCgUhneYTCfzCHnVQKBA8D6IICwtw+TwVAYDPhxobQffC7egg&#10;tm+HW9EOV5bl0dHR4eHhmZkZrPiOEJIkqSKlKPeOqcgkjCjSNAMQKxUzIQBXsXjJOyYUuuKgpqrq&#10;zMmTO/r6tmcyTqfT1NxMPfYYPPKIRpKKonAcd8VQHFMq5KwYq5gbH+++7z4AwLdhVTltbSKbzZ48&#10;efLYsWPJZNJmswUCAafTqcu92+12LPceDLnTsjI0b3r5DAzNQDwDsgiaglRFVWVBlVhVzCtiWuFi&#10;NrvzwO3hBw513d27wW795ROjoVAIt4HgIVpVVZvNhmVkq6ziugNp2sW//MuNAC5DHFvHDoDhffvW&#10;9fTcgD37ZVFYWHjja1+zWa3Dd90lbNhgDgbDkrSlr6/1lVfGn3yyn2EikUgmk1luaCYIgmGYYrGY&#10;Tqd1LT+WZRmGwaopmUwGUwq9SF5Pc+D0tsVi2bFjR29v7759+67oIX5j0ftHfzT64otcMrnyagQA&#10;czmrMKbAMdwlsxhzqdPHDqABsJnM2888YzKb5wgCABBCbz79dEdtrW4c49qyJWi3m2iaAECSBCwL&#10;2ewHUu6pFGQyUCgAxxGCANkspNPQ1/fBF1ss6CtfOfPQQ4zL5fV6cXPjFe3Q1ix4nh8bG4tEIuPj&#10;41iklWEYm81mtVq9Xu/o6OhVhiWu+EV5v9+fTmcAcChAAvCXZEvQjh1XpGmxixdrnn12nar6ARgA&#10;4uJF4rXXtD/5E+2b35R378aGZCtvoaalRV8u70bm4nGsx4qroausYk2BZdnh4eGzZ8+ePXuWIAiH&#10;w9Hc3Gz0tnW5XDU1NfX19R6PR5KkudnZM+MLLw1vzRaM3ra8KhXVkty7y5y9507317/yeZ/nGty8&#10;dXV1MzMzHMfhcmOcrbbZbHiUliTJvLZruW5uVjH++uv04GBQl1a8/K8mgI/81/96Y/bsl0Xfc8/F&#10;NG1q/35HOOymaU0QJlR1oKWFr6nR+vpWnufhZavVKklSMpnElEKWZew1qijKzMxMIpGQZVknEzgy&#10;AQAWi2Xv3r29vb179+69WZ5qvvb2T/34xz/6zGcy4+MrrxkGmFj+r6YyRzo9LaIBpGWZxHp1AABw&#10;/vTpAgBFUTRN09ijzunEHnUuv/8OLOXe0gJbtwLDAEmCogDPQy73gXFMMgnpNOTzwLJQKBDf/ObC&#10;N7/5cYLAhYc0TWNu0draCgANDQ1YMcnpdPp8Pp/PZ7VaGxoaKIpqaWkBgNW3DiqHIAgjIyNDQ0PT&#10;09PLibQ6nc6TJ08mEomKrrZXKfoeCoW6u7t37ty5dePG53p68rOzCQAZoACQArADIIej+7//9ytu&#10;Z+xHP/KrqrP0vyYIAhAiJyetH/tY7vvftx88eMUtLKecho9BzGRwXQUALC4uNpfEW6u4gWBZdmRk&#10;ZGBgIBqNmkymXC7n8/k8Hs8Sb1ss9261WvP5vC73XuS0TLpLlklVFjWJU6SiKmZlPq7ysUZ/cW+3&#10;aWuHs6trwzWhFABQV1enqmoul8tmsxaLBdcRO51Ok8mkKAru5rsmX3SdcBOzCoTQxb/5m0YAr6Ez&#10;8IO/AnAdHY333HMD9uxXQHxoaKCry+Fw2O12juMKhcLKQePyBZZlXS4Xy7KxWAwrEjocDpPJVCwW&#10;BwcHE4kEJhM4kuZ0Ont6evbv379jx46bhUwY0bRv35cHBiIvv7zY1ydks4WFhcL8vJDN5mZmVElS&#10;S5ri9QAJgMIyG7EB2CspnSgAYsk7Rn/iRQGCAKSqkqpKCgKVzeo1oUGS7MHGMTYb4XCA2w0+H+Hz&#10;XXKNCQahrQ2sVjCZQNNAEKBQgPfeg5/85JFU6n6EXgQAAEmSotEoQRDz8/NL9lPXwDE+gAOBgMlk&#10;qq2ttdvt2LQFW3cSBIHtj9etW0fTNBZfx3Zx1+rkF4vFoaGhwcHBWCyGaVZFkVaEUKFQmJ6ettls&#10;WBzzigmOJWhubsb2MZhpYfzHN974wf33ZyYm0gAFgCiAMxC4/9//nSkpD66A6VdfrS/FNoAgsCMd&#10;IEQAOL/xDV0ZcwXUGaylyzMgGsvqcb7Jycndu3dfzWFWcT2Qy+X6+/sjkUgsFsOPZ0mSCoWCzWbz&#10;+XyYT+D0R0NDQygUIkkSe9suLi7m83ldA5ARp1jWpUh5VUjLfByk2IZ6vnsDEXBrLJvN5ZSurq5r&#10;tc81NTUAUCgUkskkrjhWFAUXycmy3HQ9ywSvCW5iVpEcGmJffz0EYKkUqFABqN/7PWp5Mf81CJ7n&#10;F4PBsMlkNptZlv1QZEKf8KXTaZqmrVYrx3GSJOXzeYvFoqrq4uJiKpUCAEVR6uvrb7vttj179uzY&#10;sWON094rwsQwnY891vnYY0vel1hWKhQyk5NCNltcXLxrbm6a42YnJrKpVCGdjk5MKLIschxZClSU&#10;K53IADmAZIk00AAyQBIguYx9TK2m5SWJkiSiUCBjsUtsgyAIk4k0mwmrlbDbL3nUYeMYvx9oGhfh&#10;PnngwO9+/esLCwuSJOESv8nJSVVVZ2dnBUFIp9NY4R97ZxsPE/cuLi4uLjl8owyf/hG73e5wOJxO&#10;Zzgc1qMdra2tJEnW1NQ4HI5AIOD1eq1Wa319PUmSDoej/IRnMpn+/n6sCaYrvi8RabXb7Zqm5fN5&#10;o0grNkO6SiYBy5AJHYENG7544cLA88/PnjypiGJDT8/Wxx+3er1X3Gx+fj5/7lwXgBX/rwlCd6QD&#10;AFrT6EpHXQ7abJYlqTz9gQAcAPF43GazcRxXbQO5IdClhOPxOEmSuAg9l8sVCgW32+12u7FUpdls&#10;bm9vx962sixHo9H5+flEIqHLveu6f1Ac5LM+hY9ZiPjOZn7TOo0CsVgsjiW4LVu2/OZv/uYKxjEf&#10;Flu2bLFarTzPJ5NJKFEKPDm02+1rf/p3E7OK9/76rxsBfMsFKrxe+xNP3IDd+vBQVXVmZmZgYGBw&#10;cHCyWEQIGad0V0kmjBuMx+N2u91ut9M0zbKspmkcx6mqun79elwwUVtbe6MOdtVgttvNdrtjeUUy&#10;RZIS8/O/v3Wrs1i0Xh6oQCWlk1mATImzmgBkgJTBo26JgwwJMF1uHIMQKcuULJMsSyaTH7S8UhRB&#10;0yRBkIIAAHU833DvvSsfEc/zOMM6NzcHAOPj47i3Hie8MplMLpfDGa7p6WkAyOfzSy6MYrFYLBZj&#10;sdjY2BgAHD9+XP9TeSCEoqhAIIAQam5upmm6s7Nz+/btDMMkEomKIq2BQMButyuKksvlKoq0XqWg&#10;ZHNzc29v74EDByqSCSMYp3PH5z6343Ofu5rN6hh/7TWPprkA8EPgknx7yZGOuOeeq8kokSQZaGhY&#10;mJiomAFhAAqFgsPh4DiuKlmxmsjlctjkKBaLYd0RlmWxrCqeWflstq6ZmU3ZrIeiMs3NY3v3yrJs&#10;NptHR0cXFhZSqZTubavzCSzPGluYdTGTm9rZxqAk8Gw2pba3t+/bt2/r1q3X3MGLpulPfOITzz33&#10;WoY0TgAAIABJREFUnCRJ8Xgc3/hWq5UgiE9dhQnzDcfNyirYWGzhn/+5BwCbWC8JVGgA8MUvUgaH&#10;6zUIjuPGxsZGR0fn5uZwnbzD4cC1lr8cmdCBEMISxRRFYcWqO++8s7e3NxwOr/IxrmWYzOYzL79M&#10;F4u2yx3poJT+YAGe+MEPvvEXfzF28WJTIOATxflCoVjKpOiKF5hSWABEgKHLBd2XM46hAEyqSqqq&#10;GVcLAijNzVfMTFitVjxNwb6pd9xxxworYxUTAJifn+c4Lh6P5/P5YrG4uLgoCMLs7KymaRMTEwAw&#10;OzsriiLHcbIsX9a9qSiLi4s4Srx58+ampiZRFDVNqyjSKstyNpudnZ1dWaTV6XTm83njfuo8xu12&#10;f/SjH+3t7W0zJBeuByZeeglbh6i4hhcnsxC6pIdGUdrPfkb4fNDYCHY7sXzcwlb60xJKgQDcAIlE&#10;oq2tLR6PY6vVKq4rUqmU3nOk99Ubc22apmWzWSabPXzkyDaOqwfwAhDnz/e8/vorv/u7RxcWdMMj&#10;YyU7rpdkWVZWqd1t8y4Lb7VaNqzfpBvRXb8juuuuuwDghz/8Ic/zmUymUCj4/f7f+q3famxsvH5f&#10;eq1ws7KK97773TpRDJRGdiMQgMAwli9+8cbs2YrAOebBwcGRkZF4PI6z0QzDOJ1Oq9XqdDpVVY1G&#10;o0uiFFdJJjCwno/JZNq0adPevXt7enqqZKIiFFl++dvfdgIYAxVgCFTUHT58x6c/3XTkyM8uXnQ1&#10;NBzYtOkHP/hB3ebN33nqKWxThw3q5sfG8olEg6oulCIWppJxTLlfjHHBBGAFwPN398c+dm2HKIIg&#10;cD/wVXYF5/N5QRDy+Xw8Huc47syZM4ODg263u7GxkWEY3GuHyYTf78dk4pcQadWVwSiKwjJTmOhQ&#10;FBUMBjHDDgaDbrfbbrfX1tZin0YAwCHrX/20KKIY+/nPbwPIAGRxAguhyyRZn3ySfPLJS8Enmh7z&#10;eC7W1IgOh7+tzeLx2INBT3Oz1eNx1tXpoRejPjP+aQKYmPj/2Xvv+DjqO338mZmd7U27klZadVmS&#10;u2XLlmxZltww7hcIoV/uOEgg3AEhpB+/g9yLS/IlCYFAQhI4CA5cAgklgEkw2CEGjI27bFlWWfW+&#10;vfeZ+f3xsYa1OmBLXnmf1770Go1mZj+zmv3MM+/yPO2kPZUEllK4GLDb7Q0NDY2NjT09PSQ/mGgf&#10;M6IiLeLxVB89Ko9E6GEbSACyYHD7L3/5/De/6dVoRD4RCoWCwaDf7ydJZJqmy8vLa2qqFy9eXFBQ&#10;MG3qduvXr1+1atWZM2cikUhaWlpZWVmy2NElxyhHIBYKtf3618uHla9GQADiN9ygGlXSwnHcwMBA&#10;LBZTKBSkHHLarg+e54mfuNfrpShKoVAIgkCq51QqlVar1ev1Go1GKpVqNJp9+/Z9NjJBZuoFCxas&#10;Xbt29erVaVPIMV/OOLpnj6e1Nff8QAU1/AgbBK64916KooiRoMVi2bRpEwCPz7dw9eqFq1cnHiro&#10;dvt7ex0Wi+gd47RYfIODsWAQCXesEVRDMtx4oq2tXT2FCsGLCq1WK5fLw+GwyWSy2+1Lliwxm80+&#10;n09kvUaj0WQykdBFJBJxOp0Oh+PTirTyPM+yLEVRbrd7cHDQarWKtrckKYNxilINBgNN06QjhvTC&#10;jKgOmTNnDkVR2dnZarVaoVCM1xra+Y9/SHw+PxAY047u/IXTsdhHNhtsNhqgDh4cIa1GimlHZ0AE&#10;QAY4e3tTot0XCXa7/fTp0/X19cSFi0hF8ZOpq2X09LCRiAbIFEtqAADScHjJ3r1/2biRCPYQPhEI&#10;BCQSyYoVK6qqqpYvXz5Tgj0KhWLF+R5VSYGkZBUNv/+90W5PFxvDzv9rhKJk3/jGiF0cDse7776r&#10;1+uzs7NJJa3f71coFBeV/UUiEbvdTkrVZDKZQqFIT08nj33p6ektLS1arValUjEMQ+px3G43IT0O&#10;h+PTRiZSZOLT4i+PPKJNCFSMcKRTLlgwf8sWAIRVkLQUxqqLBKDU65V6feaiRYkr4+Gwr7/fYbF4&#10;OjtFwuFqb3d7PBi+M0lZdtENN1T+6lczqLlJijMaGhq8Xm9mZmZWVlZ+fv7cuXOj0Whra+vg4ODC&#10;hQvT0tJYlg2Hw3a7ndRw+Hw+QiamItLKcRy5ShctWlRTU8PzvNPpJE0uhEx0dXXFYjGr1erxeMjk&#10;PuKyJ4XG9lHaJOMVpcrlctIRw7Isaewk/0f1e++xQH9C6mo8VhEA9pBKi7GMYyb2jqGA0l273pHL&#10;AfRYLIceeEBXWqopKNCXliozMugkeeK81GC320+cOFFfX0/SHIk0Yjw+kdjGbPZ6ZQAhm+eqdDMz&#10;4XYjEjF1dtrtdiIOodPpamtrq6urly5dmuyV7DOF5Lu+BUE48/Ofzwc049RpRjdu1JWXJ66MRCK/&#10;/e1vMzIy9Ho9uf4oipJIJOFw+GK0+weDwaGhIZ/PRyrUyKMe0VchlILEFaRSKdkslIBwOKzRaIaG&#10;hqZCJqRS6dy5c9etW5ciE58WzYcO6fbv/zKQD8SBXqAN8A9XVISA2vvuI/cq0T6NsIpIJNLX15cz&#10;Bc8XiVyeVlycdn7JIc9xQZuNGNQBKKir081QopSQiePHjx89etRqtWZmZs6dO5ecMsMwMplMLpcT&#10;bhGLxYgFrtvt9vl8pDN5zMgE4RCJIq00TbMsu3Tp0pqampqamvQpaNuLz4uDg4Ni8Ud7ezvHceT7&#10;QmIkpGqV5MvHLEp1OBxk3w8//FD8078IQhkQndA1hryaAc+EjnSkaWRMgzEKUEkkmeEwAF80evyh&#10;hxTD8icSrVaRm6stLdWVlKgLC+cQ75isLOrSLgKbKfA839/ff/r06VOnTnV3d4uOGBPEJMakFDzP&#10;MxwXB8JAANABLMtS116LU6fwwQcZdrvH49m4ceOGDRuKiopmXAAm2ZF8rKJtz55QS4v4raY0GpSV&#10;cY2NTCgEIAYwd989Ypd9+/bZbDa9Xk/MWkR6S1EUkXO4UGPjOO7AgQNOp9NsNpPEM+EQ4k+GYYii&#10;uyAISqWyu7tbJBOkwC0SiahUqvEoBTmCVCqtqKhYs2bNqlWrLuDgLyu0/OIXawQhF1ABFJAGzAca&#10;gJNADEBWVsWNN5ItyTMuAI/HQxbsdvtUWMWYoBlGnZWlzsrKvdAaBvFAwPnUU+wbb+gCAUqvp+68&#10;E1dfPXozQRB6enqOHTt27NgxctsmJJv08ZPrUCqVki5QlmWzs7MPHDjAMAwhEyMiE2OmOYgUilQq&#10;ra6urqurq66u/lTikqQo1Wg0khhDdXX1BBsTVgGA9MIMDAz4/X7SC0O6OgVBSAyHMF5vNBYjMibj&#10;ucaICY7gWJuJa4haq1iLk0gsSmpqFtfU+M+cwVtvAaDy8/XxeCwQiIfDnN8fbWy0NTZaAQHoAbYD&#10;kMmE7GxRxx3EQaa4mLpcHxVisVhTUxMhE4Q1TiXHMUIScESsN8qyEcAJOAA1kBaN0i+8QGJcMp5/&#10;5mc/U10CjomzA8nHKk794Q8RwAf4ACUgYRhUVzNWK9fTQwPBsjLdjh0jdmlra4sNI9EC7oKzitdf&#10;f723t5ewXZqmSamERCIhvdFk7ibTN6m6t1qtbrdbrJaPx+PE+pbkaMTDEjJBnJ1ra2tTZOJzwtPT&#10;43rllXmAMuFWIQGWAjHgA2DpnXdKh2vxiHhDX1+fe9jJrL+/v/z8YNiMw9fb+8HWrYaGhnyASEbi&#10;3Xfx5S/jd78jehjxeLynp+fkyZOJZEIE0Uch9jEKhWJgYAAA0QYmF6TL5RpdfZlIJoiuGuHK1dXV&#10;tbW1y5YtmwalapqmSV/fFLv7/vHQQ/944AGyPKZrjAgfQCo+RrvGiNeMGTADOkAMRcQBSCS5S5ey&#10;ubmlKhVhFbm33FJVWBj1esMOR1A0jnG5Ih5PyO+PhULSaBSdnejsFN9dAEDTgk53jmTMmYOiIpSU&#10;oKyMmr3F18FgsKmpqampqaenh2EY0jKdeKEK47jaJq4ZL2sckUrjgBXQDjdead3uc/c/hlGkVNUv&#10;HJKPVbja2/2AA9ADCkDndtPPPktFo8QRivnGN6hR8Sun0xmPx0lIluO4RGNZcglekLLNvr6+9957&#10;r6ioiMy2ZIYlwQlBEDiOI1XKwWAwGAyS+EQgEHA4HCNm6kgkQnxHyWGVSuWKFStSZOIC4uQTT+TE&#10;YsaxMmgVwAGZbPV//Ie4hhRs9vX1ib4+l2Cv4O7bbos0NAyWlX28ZInEZDJyXKnFsvjPf3aVlbWs&#10;XdvQ0NDS0kJ0WseEVCoNBoMul0usNAoGg3K5nJRV+v1+kVWQeMYIMgFAp9PV1NRUVVVVVVVdyio9&#10;lV/72uEnnghOoYJSbBMY7RpDoAC0gBJQAGpAPnw5RXj+8K5dMqUyPvw5HHrnHWN5udJoVBoMhvx8&#10;qVLJSCQQBD4ajfl8lMt1nnGM2w2/nwoGEYnA7cbhwzh8+LyR5OdTd9+Nr38dSSXxNwG8Xu/Zs2db&#10;W1v7+vpIWJeItMpksrNnz04alhDJxMTv4tPpAHiAnuFQU/owBY+UlBhSrOLCIflYBR+PR4ABEqgA&#10;BEATDJJSu1hWlvLLXx69i8lk6u3tFeMBhFiQq5A41n9+WTS7O/rm2x8TouDz+VQqldPp1Gg0KpWK&#10;OIWSbLFYv0aYh9frdTqdiY99xH9cEASGYYiWdnV1dYpMXEBEfL7Op56qHM59jAAFbLjlFpXRmLiS&#10;hOI7OzuzsrIGBwcvNVbRc/Bg8759PatX82Vler1erVbbGKZer3+hpCTQ3c3v2jUemRCnZqVSGY/H&#10;HQ4HoRQcx4XDYdJGYbVaieJFYo5DJBNpaWmi4vsF1Ba8eFBlZFz/8st/vv56/1hVt4lIB6wTbqBN&#10;cKRjEootOJ53+f2C3w9ABkSA44cO6Y8eZaVSYhyj0GoVej1xp1MZDEajkZ03D8uXg+gfxGIIBuF2&#10;n2cc43LB56MCAYTD6O3Ft7+N/fvx6qtJTSwcDkdbW1tjY+Pg4KCoqzZCpLWlpWU0sRAfC6co+p6T&#10;k1NVVbW0vPzUV75it1hsw01ebkADUEDut741Ded7+SD5WMW8L3yh7+OPnYBkuFzfMKyFha9+VT1W&#10;0VNOTs6RI0cSWYXIbYlfy2eeEH2B+MHjPceOHjjTUM/ydgBut5uIWdE0zXGcSqUCkEgmxH7oYDDY&#10;1dVFmutEly8AeXl527Zt27Rpk/H8e1sKFwSnn302w+MZt4GIpotH1eWQgs22trbCwsLBwcHRnQgz&#10;i8H6+raiIm96erZMFo/HbTbbeDRiBJkQF7xeb1paGqkyjsfjpGRYKpXGYjGLxUIYOYlM8DwPICMj&#10;Y82aNRs2bJg/fz4zc90rnw0FdXV3njp1cteu3kOH/IODIacz5HQGrFacf38yAjrAM85BZIDYQCQK&#10;vQvDM5IHiAPMMKtwAq54nI7H6WCQdjrFglAJw0hYdq5MxiuVlEYDvR5paeek3I1G5OZi/nzI5WAY&#10;cBxCIXi9cDjQ0IAPP8Tu3fjNbzDqWr304XQ6z5w5c/bsWafTSciETqdjWVatVotkgtBcj8ej1WqJ&#10;MmZiTGIqTEIikSxZsqSurm7lypUmk4lEoxfs3v37TZu8PT0OIAAMATJg8b33ZiSJCnOyIPlYxfKv&#10;fvXjJ57wDwycKC3929atOUplustV9/zzqszMyu9+d8xdzGYzqWYgrEIs2ARA0zRp5vxUY/AF4v84&#10;6jp2sqmj5TAVbITA0TzPAQzDeL1em80m+oXK5XJBEMTCeFGsjdSUtbW1iWRCLpevW7duy5YtixYt&#10;SrqZOlnAx2ItTz65YPgZZQQEILJpk37hwhHrScEm0T4HMDQ0NB1jnTIiCgVWrMg1GHieH6H1PjGZ&#10;EOdor9dLpFOIwiYJtpH0R3t7O7mSOY4rKiqqqalZuXJlMpKJRKgyMmrOfzyN+HwRrzcwNOTp6YkF&#10;Aq6OjpDDUe5yHW9rswcC9v5+n8sVG5bWAKBJCFSISidiA5EN4EjnMADAATjOt4w595PjVBwXD4cD&#10;Hg89MHCuUJSiaJalpNJzHnVa7XlUw2BAdTUsFtjt+N3vkohVDA4ONjQ0tLW1ud1ukUyMJ9La3d1N&#10;RFoBEJmTKdrHEDKxfv36mpqa0W1x6XPn3llff+gXv7D87W8Rrzd9wYKKr3yldOvWC3+2lzeSj1Uo&#10;09O/vGfPz++887fbtmX39ORYLMfXrr3+W9964tprx5PoNplMIqsgtjFDQ0NEN1Cr1Yr39UkRjvIf&#10;nfT8dX9XT8fpPF1fug5lZq6pKSrO0QqFIh6Pkwoj4hdKSHdgGKTnzePxEOE28lWZP3/+9u3b6+rq&#10;NBrNBfuYUhgLzX/5i6KlJQOQjhWoiALsN785ei/CKsSHpLbJjNenB9FotL29/ciRI0ePH5epVOPx&#10;iQnIROJMbbPZIpEIqa90u90Oh4NY0zEMs3jx4nXr1i1fvlx09559kGk0Mo1Gm5OTXVGRuF7UJouE&#10;QtFweLCzM+Dx/Pqee+KnT4uOdMzwhcQBUcABiCqrJATqPN87hk5YNgL95xvHMILARKN0NEr7/bTV&#10;+olHHcPQUikll1MMQ7ndpDN4mlT8PitI9zLxJSDMVSQTGo1GJBMTiLQKgiCTyYLB4MRvRMjEunXr&#10;1qxZM3GPvSItbf0PfrD+Bz+4kOeZwvlIPlYBwLR48T1vvbX3xRcdLS1Rmaxco/nGzTcbx2/2I2I4&#10;kUiktbW1s7NTp9NptVqlUmmxWIxG4+LFiye+EAmZePuArbmpMUPRnW/0VRbLpFKlRCIhnR0kMkzK&#10;NdRqdSwWs9vtRNVKJpNFIhG/3+/z+TweD8lPk8Pq9fr169fv3LmTiAOmMA04/fOfFwH6cQIV4eXL&#10;tRs3jt5LlKwgbSAz60JJQlytra09PT0URRF/WpfL9dnIRCK8Xq/P55NKpUQKZfny5ZWVldXV1aKp&#10;9+UMmUIhUyg0aWkDHR22hoa8hEAFMxyo4IAwMOf664d6e48fOKCkKLVaDZ8vNOxRlygNTl7zzveO&#10;Gdc4RhCYeJyJx+lgUDLcwsBJJJdmVQXHcX19fY2NjS0tLaFQiDTY63S6CURanU6nqKs2QgpFo9FM&#10;wCoWLly4efPmSclECtOJpGQVAHJ0uqO33x78t38DoJpMAU0mkxmNxjNnzuj1+oyMjMRJ1uFwnDhx&#10;IicnZ3QbCMdxR08Pvfxe8Gh9d7qsfU6GdXUxI5PJJBIdEY3QaDQZGRlut/vQoUNk+ia5Z/LA5/V6&#10;vV4viScHg0ExIsIwTEVFxdatW2tqalLabdOJ3o8+4g8dyhyelEf8v+MAfdddoxuIAGi12szMTKL8&#10;CMDr9UYikYvqLTQCPM8PDAw0Nzd3dHQ4HA4ip6ZWq6VSqVKplEgknZ2dn5lMACDsRCQTdXV1VVVV&#10;U7QYvdzw2qOPagVBcX6dJgAeiAFxne7mX/3Kv2vXrgMHlArFd7/1rQcffJCWy+97/PGhzs6+1tbB&#10;rq6B9naP3Q5AD/iBZoAZJhDSCb1jyDYyQAUwAL9u3czoSI8DjuM6OjrOnj3b0tLCcZwYmZDL5Vqt&#10;Nj09PTMzUxRptdlsRM1sUpHWxLdghlFWVrZ48eKqqqqFCxemRKsuNSQrqwBAUdSkfEKETqcj0hSJ&#10;1ZqkudRqtRIzXLIlx3Gtra3Hjh07fPR0i3NhUbp1Y2lEIZdJpRqGYSQSiUKhMBgM2dnZJpNJLpdL&#10;JJL3339fnMGj0ajP5yNmoaSbQxyDyWTasWPHxo0bLwcj8ksQ9Y8/ngukjSPJGsjK0t500+i9wuGw&#10;2+2+8cYb9+3b19LSAiAajdpsttyLr5lD+jLIzBuNRru7u8PhMJmmVSqVTqfT6XRqtZqm6b///e9E&#10;w/jTkgkipiKTyVJkYirwOp3v79qVfr4jHTXsSBcGym6+WWU0kpRZMBgkzyrBcLj22mv1ej05CM9x&#10;frd7qKsr1NrqtljcnZ1Oi8XZ2uro68Mw32XGMo4hxEJOHOlUqpU//OHMfRKfgDw12Wy2s2fPOhwO&#10;0j0kkUgImcjIyMjMzNTr9RKJhJQDE8V3Yqo8RZFWwiSIL0FtbW1tbW0qMnEpI1lZhSAIv2xsfCkz&#10;U2E05tP0F4B/mnD7tLQ0nudFSiFOuwBomvZ4POnp6c3NzURzUNXWVtPU9G2r9eyaNWeWbWTZc8EJ&#10;rVZrMpmys7P1ej3HcTabrb+/f2hoiPSRJk7fJBtClqVS6erVq7dt27Z8+fIUrZ4peLq6HC+/PHfY&#10;WGhEoIIH6Lvvps8nqRzHHTp0yGaz5eTkfP3rX7///vtPnTr1ta99zWKxdHd3XzxWEQqFiDx2JBKR&#10;y+VyudxkMkkkkry8vFOnTqnVap1OR5TmRdPn7Ozs1tbWz0AmKioqSJ18ikxMBX996imJ16tMaP0g&#10;32cSqAjSdN23v40EPdZolMh4oru7W2QVNMNojUat0YjzazhioZCnq8vR2upMoBre/v5YIICE7AkL&#10;6LKytv3hD4qLbBk/MTiOs1gs7e3tgiCYzWaDwbB+/fp4PN7Z2dna2jpnzpzMzEydTscwjN/v7+/v&#10;J5e0SCamItJKnvqkUumyZcvWrVtXUVGRIhNJgWRlFZwg3LNvH77whWyj0QrUC8I/TahkVVRUJAiC&#10;KFYh6rkCCAaDr776amdnp6+nZ2lb251NTUVuN3kEydm9W6HTdW3dajQas7OzMzMzpVKp1+ttaWnp&#10;7+93OByBQCAWi6WnpxP3o9Fvum3bts2bN6fKMGccJx5/PJfjDGNd8QIQVCqVd9wxYv2rr746ODhY&#10;VFREqmcYhlm9evWePXtqa2svuBGlIAhOp5OEJXieVyqVKpVKr9cnesdIJBK1Wm232yORiMfjSbSP&#10;IcXzUyQTKpVq1apVa9asWb58eSoHN3Vw8fixxx//ErAMiAA2oA+IDgcqIkDRF79oLCwEUFBQQORx&#10;RT3WqVwwrEKRPm9e+rx5571pLOYfGCAkw93VFfX7c6qqSrdtk83QlELIxLFjx44fPy4Iwrx58woK&#10;CmiaZhiGhCjKysoAyOVylmV7enqIVzMhE6NzHGOKtPI8T1GUUqmsqqpatWpVSv0v6ZCsrCISDn9J&#10;oVg7NFQcj8eUyhBN93McmTR5nicGiTzPh8NhUVRKoVAQMU0SrggEAoODgw6HIxgMFvX3b2lqqujp&#10;UXPcJ9xEraZKS6szM/NWrlSnpUWjUavVSoITJLNO+lSj0SjxHRWDE2q1et26dTt37iwtLZ02s/UU&#10;JkDI5Wp+9tlFoqUkwyA7m7PZmEgERGbgllsk56uD9PX17d+/v6SkJFHjhOf5rKysb37zmxe2YLO/&#10;v//kyZNqtdpkMhmNRqLOLjKJRPsYrVZ7+vRpv9+faEdHYs48z4958EQysXLlytra2hSZ+Gw49cc/&#10;1gwMrAQyARooA+LACaARiAEhiqoetkpWqVRms7mrq8vr9ZI1n/mCYVhWl5+vy88vqKu7MKdxPkKN&#10;jbE//lHZ2MgUFlJXXYXa2jE343me5IWPHTtGjDkEQTAYDPF4nHAChmGUSiVJJWdmZh46dIhhmEAg&#10;INoRjI5MjBBpJWRCo9GQq7SysnI6S5dSuIBISlbR29u7d+/eW8xmM8saWVarUEgkEvFBLTECLJPJ&#10;WltbLRaLIAhXX321+Kd4PH7y5EmVz7eytbWutTXH76fFqLhEArMZy5dj/XpUVjJKpa6v71R//8DA&#10;gNPpJA39hEyI341QKCSXywOBQHl5+bZt2+rq6oguYQqXCBpfeSXgdoeAAKAFJFIpdd119P79OH4c&#10;ghBmGPm9947Y5cSJE+S/PEI5jabprVu3PvfccxdqbC0tLa+//npxcbHBYCDCgjKZjLjaEk0IovjO&#10;8zxRfPd6vb29vaLGJfGOicViKpUqEAiIhyVkgqIoEplIkYnPj9YnnigGdAnpMwmwApAAHwLaFSuK&#10;Vq8WNy4pKenq6nI4HGlpaS6XqzPB4+MSgcDzJ/7rv/w//nGhIMjIneDnP0/0jgEQi8Xa29sTyYSY&#10;PiaGc6RbnqSA1Wq1IAgkJkFR1MDAwIiwBCnATCQTRAeFoii9Xr9mzZq6urply5YltRRKCkhGVhGJ&#10;RJ599tn09HQSdQBADAvGi/2uWLGC9OKTXwVBoHjecPToij17lvb1yQThk2CCXo9581BXh7o6FBTA&#10;6cQHH+DDD+XNzae++tUgx5EZPJFoE4lMjUZz3XXXrVu3Li8vLxWcuARhO3MmNCxGpAL0oRDz7LNU&#10;PM4LAoDYzp3K4d5REV6vl1i3kIkvUeU9PT1dzJd/TgiC8OKLLxIVSyLWTlgFhskEsfgS5d5DoZDP&#10;5yP1xSNiyIlzMcMw6enpVVVV1dXVKTJxQdD9/vs4ciRzlNIJBSwFTgOL77svcfvS0tJ9+/ZZLBaz&#10;2exyuYhh2yWF47/97fEf/ShbofhoyRIhN9fIcYVdXSUvvEBnZvbfd9/Zs2eJN4ff7xdGOYVyHKfV&#10;aiORiMvlUiqVUqmUoqhIJKJQKBiGIfWbxDtmRJqDODOLIq0mk4m42i5ZsiRFJmYNko9VfPDBB1ar&#10;VaPRkEmW53mSwiStm+Smnnhrp2naZDKJ3g2yI0fKf//7ApeLFacGqRT5+aiqwrp1qKgAw+DMGbz5&#10;Jg4dQlsb/H45oGxpsZpM5PtAvhuBQCAej1dUVGzfvn3p0qWpMsxLGdFAIAZYAc2w3CGxK6SACCA9&#10;/35AoNFoSEdPfBhieS/LsheqauzEKUtXV1dubi555vN6vYFAgCTvEpXdxfq1SCTi8/lcLhe5FMUn&#10;P1HxXavVrl+/vq6uLnVNXlgcf/jh8RqIAJQWFCy55prENaRgs6enZ8mSJZhaXcV0govF9v3Xf/mz&#10;sz9au1abmanVahUKxeHly6VLl7oGB+0PPsiPZTueWOpOhChcLhdxJyBfFsIqXC5Xf3+/y+UakeaI&#10;xWJdXV1irck777yTukpnJZKPVQwNDUUiEaIGoVAoyHOYTCYj5Jekn8UFkV6Ew2GKomKHDhU9tL0/&#10;AAAgAElEQVQ99ZR2WLcfCgVWrkRdHWprkZ2NgQH89a/48EOcOgWbDRxH6rBCAN3Z6WRZMThhMpl2&#10;7ty5adOmafB6TuHzo3jjxuNPP+0etiuMAemAGmCAUEVFRk3N6F3MZjO5tY+oqwBACtM+z3h6BsOH&#10;j50++PEJa89JBrzH43G73aTYDYBGo5FIJGLNRGI5WzAY7OzsHBoaSgwgk2MuX75827Zta9asSUUm&#10;LjhsjY3+t99eDMjHaiDigNJ77mHO9xIiymlic2lfX9/0DXcKcDQ398fjlspKA8sKguByuaxWK8/z&#10;PEUJUikfi41HJsgySVvIZLJQKDQ0NEQiaoFAgHwvBgYGLBaLePWSnmcAeXl5TqdTlKYtLS1NUYpZ&#10;ieRjFURRikTeWJalKCoWi4me42OCKGQL4XDsj3/kgQjpJJRIsGULvvMdsCxOnsQLL+DwYXR2IhQS&#10;iCUEEAC8xDzX6x0cHBQEYfXq1Tt27CgrK0tlOpIIZdu364uK3B0dAyzbWlEhnT+/pL9/0d694Pl5&#10;jz02pvKV2WwGkOgdk1ha8dnqyGyu6L6PbSeOH+tqfl9BO3iehyCAYfx+v91uF/1CiZKgyCTEiAWR&#10;e7dYLF6vV6zNzMjI2Lp165VXXmk2m1PX5EVC/S9/mcvzhnGUToIaTdpXvjJi/Yjm0q6uros+yk+D&#10;sNttX7rUZDYrlcpwOEyyexNEJkQywY/lHTM4OBgIBIh9eSAQaGlpIa1MsVgMQFlZGYmfZWdn33zz&#10;zSdPnpzps0/h4iL5WEVZWdlHH31EsssURRGLRdLIJNIImqYTWYXdbvd4PDhzhvb5fIAH0AMajqPa&#10;2/Hww3A60dgIhwOCIAyb5PoAL+AE7IANiC1YcOs112zYsCFVhpmMkKrVN7/11nPbtv3PjTcGMjOL&#10;u7p6Vq9eUlv7lFSqWbNmzF2ysrIIYSXw+Xzkfp+VlSWXy/Py8vx+/xQb3uzu2DsHnR8ftzj6G4rS&#10;7Xo5PQhbLHZuyiYEhXQmk4tZpVIJgiB60fmH4fF4fD4fUXyXSqWrVq3avn37ihUrUg98FxUhp7P3&#10;uedWAapxhN5x++3MqJhlfn4+ycwSPVaXy0UagKdjxBMiEokcO3Zs79//riwr4ziOeOZNnUwkdi8T&#10;d1yVShWNRkkHaTQaJT81Gk1lZWVlZeWyZct0Ol2K715WSD5WsWrVqtdee83j8bhcLjIL+/1+uVxO&#10;0zQhEyKlEBcsFksgEJC6XArADqQBSoAWBGV9PdXQQHEcsTCOAH7AC7gBB2AHggbDnH/91zW3326c&#10;Ozf1xUhqZMyf/7WTJ5/83e+Mx4+XNDX1y2RbN28uX79+vO0pijKbzQ6Hw2azWa1WIhSoVCplMllu&#10;bq7ZbLbb7ROzCn+Q2/uxc8+H/T0dDSUZvVl6vmCOjGW1RJ7V5XKJU7ZKpYrFYjabjbR4KBQKjuP8&#10;fn8gEPB4PF6vNxgMivWhhYWFW7du3bx5c8qeY3pw8te/zg6F0odlNBNnAQEI0rTi618fvZdarSbN&#10;paQxh1RizRSrEATBbre3trZ2dHT09vayLEtyFp+NTCSCWHiQhzqO44jxcm1t7bJly0jsLYXLEMn3&#10;j5fJZPfcc8+jjz5Knt7IEwDpyBdZhQhi/dXR0QFAHQ4rAAegBFhAANIBJccBCA5nOlyADXBQlHHT&#10;porbbiu7+uoR6dIUkhcane7sXXfVDw4GY7EXsrIMk03xZrO5tbXV4/EQdzpxhu3v7ycyEoWFhaP3&#10;CgSjez/2vv2Rvbm5NV/XVZjunrNAzrJyIjshl8v1en0sFnvvvffEuTsajRKK4Ha7fT4fTdMkOBEM&#10;BsWyCaVSuXHjxiuvvHLRokUX+oNJYVzEQiHLk08uBdTjBCq4665j8/LG3Jc0l5IsAICurq709PSL&#10;OdiREAShvb29ra3NYrH4fD7SsUxcvnQ6HRFj/WxkgoDIAtE0rVQqV69evWbNmoqKik9FJhwOxzPP&#10;PHPgwAGe58vLy2+99dbi4uILceopzCSSj1UAKC4u/uEPf/jA//5vW18fK5GoeZ5xOmmKokCSGJ90&#10;ggiCMDg4SNpKHRJJukSCeLwfEIAo4Ac0AAe4ATtgB+K5uWW33XbFrbfq8vNn+CRTuAiQSyQrp6y0&#10;bTKZ7Ha70WgcrfKeGDwgiEajDQ0NBw4cePOIUSGNlmUMXLmAkslkLKsnqlZqtTo9Pd1sNqenp5eX&#10;l+/Zs0c8LPGOkUqlUqlUNIAWj7x48eLt27fX1tamRLWnH82vvKLr708H2LECFVGAvfvu0XsJghCJ&#10;RMrLy+vr60W/zb6+vuXLl0/DmEk+wuVy9fb2dnZ2hsNhiUSSlpYml8uJ3Lter1cqlUePHh0cHBxh&#10;RzcVMkG86IgUyurVq2traz8tmSDYs2fPHXfc4XQ6ya+7d+9++OGHH3744W984xupwHBSIylZBQCt&#10;VhudO3f3woVUcfFSieR0Vta7cnlNPO5yuQAIgmC1WgFEo9He3l5S2ma1Wt+3WksaGsJALxAA7IAK&#10;CAEOhqGrqq548ME5mzfP8ImlcDHR5vH8bzTaaTAsYpgqQdg04eSl1+tJxdlolXcSCQMQjUbPnDlz&#10;9OjRUydOFDU3V3Z05S5Z3L6mhpWqxOBEWlpadnZ2VlaWSqUKhULd3d0DAwMZGRk9PT2J0/cIh0a9&#10;Xr9ly5YtW7YUFBRczI8khXEhCMKphx+ee77yVSIidXW6BOUrgsHBwVOnTikUittvv/2+++778MMP&#10;v/e973V2dtrt9os6VFLz6/P5IpGIUqmUy+Xz5s2bO3fu0aNHpVKpXq8n7aMkfBsIBDIyMrq6uj4D&#10;mTAajYRMLFiw4POkOW688UbRyZkgHo9/85vfVKlUd4ySz08hiZCsrOIcDh4UDh48AUAqpb76VTYj&#10;IzPznDmwyWQiC4nPB2+99dZZjpvT1oZo1Ao4ASotjVuxgl6xwlxSkqIUsx47/vznplWrVGlpvcDj&#10;wNCEG+fl5QEQvWPEWIUgCBRFtbS0NDQ0nDxxQjk0VN3c/EBrqzESoQF0tB2kqcbt2zUaTWZmZnZ2&#10;tsFgAOBwOFpbWwcHB0nhXnp6+ph9ATRNV1ZW7tixo7q6OqULNLPoePddtqEhE5CN1VAaBySjlE5a&#10;Wlp2795dWFio1WolEolMJtuxY0dlZeUVV1xxMZpLeZ53Op1Op9Pr9ZJMhEajMRgMouI7y7Lr1693&#10;OBw8z0ciEafTKWq9kyrLz0AmFi9efEFiCfF4/LbbbrvnnnsYhnnyySeffPJJsv7++++/6aabUt5J&#10;yYskZhW3L1/e7Xa3uVxqqXRnWVnN+T4OY8JkMll8PpfJZAyHVXK53GiU5eeTErzEx8QUZiUEQShl&#10;2VqvN2dwMJtl2yhqiGUlPA9AJpORUIRCoSDSPQaDITc3l6IojuMS9SpcLpfb7bbZbHwwWN7Wdntr&#10;63yrVSLecigK6ekrvV5daaluzhyFQuH3+9vb24lno9/vF5tKxHyHOLzc3NzNmzdv2bJlmrPvKYyH&#10;Y488kpaY+1CrEQ4jHgep05wzR7NtW+L2HMe98MILarVaVE4jF1V2dvbDDz/81ltvXcCxxWKx+vr6&#10;QCCg1+tVKhUp/RGZBKn7IYVlcrm8vb3d7XaLxjHkJwBiezvm8UX7GIPBUFNTcwHJhIirr776qaee&#10;IjG/X/3qV8FgkAjhOxyON99886abbrqA75XCdCKJWcXSrKzdN9/8qXYhfaE8TXvT0qDV0hqNdJin&#10;+3y+izLKFC4NRCKRffv2/atanSeRpEejOoXiXAHmcCKDPLF5PB5BEJqampqbm3me/9KXvhSJRMhk&#10;StN0c3NzMBDIstu/0NS0qqNDF49/MssqFCguRnU11q+nFyyYI5G0ulxnzpwZGhoinuYinxBVrdRq&#10;tdPplEql69ev37x587Jly2bs00lhFJwWS/vevYuAABADpBIJde21sFrxt7+B5zmAuuce+vxS7qam&#10;pv7+/sLCwhHeMQDWrl379ttvX6ixRSKRXbt2qdXqvLw8uVyu0WhIJSaxjyH3adE+hmiu9PT0EDKR&#10;eCnq9foRop8imTCbzRUVFYRMXKTW5XvuuSfxyHfccYdor3PkyJELxSoEQWhra1OpVNnZ2RfkgClM&#10;iiRmFQRRQaAoihlHSXcEjEYjEuzHEjEiw5fCLINoa05mealUyp5/S0gMAq9YscLr9RKlAXE9EwgY&#10;Tp6samgodrs/+dowDEwmLF2KtWtRXY20NHR24sUX2UOHTm7fbmWY0YYdoqnHnDlzbrnllrVr16YU&#10;Wi9BdB84EOV5N+ACtIAhHqfffJOSSskFEdBoNKOUr0KhkCAIIxzpSFGXVCr9/HbecY4/eDp0sFEy&#10;ZHlTKwzMmTOHXFqEWJAuenK5EmM8UT/N4/H09/fHEkCuxsSDk4YOs9lcU1Ozdu3a0lHOOBcc5eXl&#10;I34VnZ+bmpo+58F5nj9x4sQbb7zx6quvNjQ0PPLII/eNJcyfwsVAErOKLrf75vr6Q8uWLddoeIr6&#10;JbBysl0Sv9ijE4put1uv11+cwaYwkxgYGHj//feLiopI+Dcej5OytcSJdYR3TG5urhi+ony+vD/8&#10;YenBg6pY7JONNBqUlqKmBuvWobQUfj+OHsUHH+DYMfT20tGo3mhsLy8fYa0UCARkMtmGDRu2bduW&#10;O+VulBSmH3w8zgE2QAfIAQbQ2O1kuuQA6s476VEtOcQ5OdE7RnSkYxjmc/p6d/X57nukw2LPkqm0&#10;8yPvybJ0RCSNGBIBIG8diUQIZyU/SXDC7XYTcarIMETPW3LwnJyctWvXrl27tqys7PMM8lNhRKUn&#10;+Up+zmNyHPf+++//5S9/2b17d3t7u7j+UvNhmd1IYlZRPzR0oK8PS5ZwQDfwpiCsnOyiFIWDRscq&#10;AIjaACnMMnR3d0ejUb/f7/P5iGuzQqFQq9Uk8TGmd4xcLo9GoxRFcU6n/qGH8lwu4gEBmkZuLlas&#10;wLp1qKyEUomWFjzzDA4eRHMzPB7CUmOArLvbXVAgSm6Hw+HFixdv3ry5uro6JRB06SNz8WIAXqAX&#10;YAAeSAeIhZBbKjXcddfoXcxmM7m1E2KRWOFL03RGRkYgEFCpVJ9hMB09ruvv2x9GdpryTEb0GC0E&#10;fT7a7XYTv9COjg63282yLImEjbCPIVYdVqtV1IAXjTnkcvnmzZuvvPJKYoE2zXC73YklmcFgUHzG&#10;+7RxnUgk8s4777zyyivvvPPOmPawJO6YwvQgyWc3joMgcAADTCWBQUIRhEYk9lORv7pcLuMUSj5T&#10;SDoQaWG3261SqaRSKU3THMep1WqJRJLIJBJV3r1er9/vpygq+PvfG12uOCAAAkVRCxbgrrtQUwOn&#10;E++/jw8/xMmTGBhAPE686MLDCq1DHs/Q0FAwGNTpdDt37ty8eXNGRsZMfxIpTBW5VVXZFRUDx4/b&#10;gIBW256fP8frze7pkQiC9q67pGMpXxkMBplMRlIMia1DhLnm5+d7PJ5PyyoEQWjqCP73z17XCT3z&#10;NX+jhIgQFwSKCgaDDoeDXMw8z4fDYYZhEo3oEhXfe3t7BwYG4vG4MCznM2/evJ07d9bV1X3+vMxn&#10;xoEDB2644Qbx16amJvG5TnRRmRgej+ftt9/+05/+9O67705cGJcSwJhOJDmriMfB8/Epn0biV1rk&#10;E6lYxawHSRIHAgGbzcYwDClhCwQCid4xI2C3271eLxUIxE6eJCZzfkAnCBTDoKkJJ07g0CG0tcHv&#10;F4YFkQIAcZkhcu/1CsX8+fO3bt1aUVGRmtSSEV98/vldGza8UV5+8IYbpDyvTkvLdLt/+swzGx98&#10;cMztJRJJZmamzWYTiQVJeMlkMolEMnfu3IGBAeJaNykEQegaiLx70H7q1Omot3lBtq872hWJREjw&#10;g1y3LpeLUIpIJBIIBGiaFk2VCZkIBAI+n8/j8TidTjLFpaWlbdq0aevWrWPKwk4zHn300WuuuUYs&#10;b3rsscfEP61bt27ifXme/8///M9HH310hBjdeAgGg3v37s3IyFCpVORfkNKUu3hIYlaRJpfD6cTL&#10;LzcFAkxWlnXdOuTkTLyL+LA4puqL1+u9iMNNYeZQUlJiMplIOwaZhYPBIBF6H9M4hqbprq4ul8tF&#10;u1wKwAnYAA3AAspTpyiLhQqHwXEkOBEa9qJzDSu0ShYsmH/HHVu//GVNWtpMn3oKnx0ZCxbcfvTo&#10;H198UXfs2BdfffXtLVv4ysqN+/ax41sMmkymgYGBQCBAdLLlcrlKpdJoNAUFBQUFBWfOnJn4HQmZ&#10;eOeg88DRjpDrbEnGUK5aIkuTsazB5XT6/X7CKuLxOPGOsdvthFKQ5yWRTBAjOrHkgoigbN++fdWq&#10;VVKp9MJ+Sp8Zhw8f3rZt2/e//32FQvHcc889//zzZH1xcfGGDRsm3pem6R/96EerVq16/PHH33vv&#10;vUnf67nnntu1a1fiGsItCgsLCRfUarVpaWlGo1Emk+Xl5TEMU1RUBIB02RBe+BnP8/JDEn9SRWlp&#10;6RxnHxyMA1QgUDVv3qSsQvxGjdkGMkXam0LSgWGYO+6446c//WkoFHK73eFw2O12y2SyRL+YRPsY&#10;AC0tLbFYTOp2KwA3MDAshZQuCMpAgB4OThAvOkI7Ajpdzhe/eOXXvpZTVTXTZ5zChYE2N/fvd931&#10;RnNz9NZbr5TLd5SWshMaA5nN5o8//ri5udlgMBgMBqlUSiaWjo6O/v7+CZRIrM7ono+cb384aB9o&#10;KknvKzOEFRkKltUyDCORSJRK5dy5c7u6ukRp7VgsptPp4vG42+32+/0sy8bjcY/H4/f7Q6EQKZsg&#10;4yEiKKI84CWC/Px8p9O5d+/evXv3Jq6nKOqZZ56Z+EMmoGn6qquuuuqqq/bv3/+LX/zi9ddfF896&#10;NO6+++7y8nKLxQKgv78/GAxarVaPxzM0NDQwMMDzfCgUwviJEqJ3rtVqTSaTXC7PyclhWZaI3hYU&#10;FLAsazabVSqVTqfLy8tL8Y8kPv9crbbj3ntPDAwAmJeenjGFhGViy/Loak3iLpjCrERRUdGDDz74&#10;6K5dPa2tfCgUCoUImUCCa4wIt9vtdDrJsl6lUgYCAwAFxIEQQCp+xeCEg6aVlZULbr99/nXXSWcu&#10;S53CRYJOLv/y+T2QE8BsNttsNrlcPto7JhAIjNaLdLvdx44d++sB36EmaaG+uzjDvnSRTCqVSiR6&#10;hmGkUqlOpzOZTNnZ2SqVav/+/R6PhxyZhCgUCgXDMIIgkIoKMfIqk8lqamq2bdu2dOnSS1OhNT8/&#10;//nnn7/xxhv7+/vFlVqt9umnn540/TECpHulvr7+scce+8Mf/jDmw+GVV165Y8eO8Y5Aoj4AOjo6&#10;OI7r7e0NhUJEtNTn8w0NDYVCod7eXgAnTpzgeT4YDPI8P5qCCILw7W9/+yc/+cmnGv/sQxKzCgBq&#10;qbT207gkiCxyNKUAQPTmUpitMJlMhRs2PFxUJK+sXKpUdrDsbXb7vwoCAKfTSUQGRedx8tgHoD8Q&#10;UHzwAfGOCQJuQAeQnkOXWr3wK19Zc/vt6fPnz/C5pXDREOf5d3y+erW6mGHmAksn3DgjI4O4eSWq&#10;YBHQNC3e8AKBwIkTJz766KO+M2cWWyylGYXpKxfJZDKW1RFZTJVKZTQas7OzMzMzWZb1eDxtbW2E&#10;spBKc3KcESWKFEUVFxfv3Llz7dq1l2aT/B133LFp0yYAJpOprq6uqanphRde+Oijj3ieX758+Y03&#10;3viZtarKy8t/97vfPfDAAz/72c+ef/75EZ/MxPIbLMuS953iu9vt9ng8brfbXS6Xx+MhlTSdnZ0/&#10;/vGPT5w48dnGP5tACeMrwF/6aHC5XovFdAqFQi6vYtmpPFBs3bqV1EsrFAqtVqvRaFQqFRHtLi0t&#10;vf766y/6oFOYOfzh9Omb33wTsRgEATrdQ1dd9f8VFU28y3e+853uN98sbWlheJ4CpABL0/GCgnhl&#10;pbyi4lvf/e70jDyFmcLX9+x5XKViKivXymQfAq2CkD9+7W04HN6xYwe5S6WnpxNPL9L/CYCm6aKi&#10;osOHDzc3NuZ2d9eePVvR06PkeQo4tGNH/Y4dMplMr9eT4IRGo4lGo0NDQ/39/SRc73A4PvjggzHf&#10;V6PRrFu3bufOndOgXnXpw2azPfbYY08//TSRqZBKpYFA4GInJgRBIDbuHR0dF/WNLn0kcazC5Xb/&#10;+fXX1xQW5ppMWq12UKWKqVSTJuRYlg2Hw2NWa6YyILMey7Oz52u1TXa7hKYr1Oqrp5A1MxgMR7Ky&#10;3EZjptut4XlWq6UXLpSbTHK5PMpxn1mBIIVkQb/HU0nTxXZ7rkqlAHw8H1IoBEHgOE6hUJBtxHIc&#10;uVyelZVltVoT9Sri8bjT6bTZbE6n88jrr1e1tl7T0pIdCHySmWDZqsZG9rrrFMuXp6en0zTtcrka&#10;GhoGBgZcLlcwGCQdJQD0er3b7Rb3E0BF6DxesXjXb76ab9ZN7wdz6SIjI+OHP/zh9773vV//+te/&#10;+c1vDAbDNNQ6UBRlNpsPHToUiUQ+p+JZsiNZWYXNZvu///u/hWazSiol3oDzh72aJiYWmZmZJDg2&#10;RrVmKgMy2zE3Pb3xrrvswaCUYbRT++aTDrSoVGrNzQ1pNFqtVq1Wi2R0ggKxFGYBWltbr6GoHLk8&#10;0+/XSyQsywqCEAgESGqDLHAcxzBMZ2dnU1OTUqlctmxZIBAghhosy1qtVqvVKkSj87q7v9TUtHhw&#10;UCYIn3jR6fVYsAC1tXRdXXlR0aBa3d3d3d/fb7PZfD4fUdNKlHtXKBSEVcR4mY/L81NlKm3Gz7+/&#10;LkUpRkOj0XznO9+59957py14kJ6ezvN8e3v7/Ms7JZqUrEIQhBdffJHneblcTgz6iLlOPB4PBoNa&#10;rXYCeQDFeKUVHOd9+WX8+79P10mkMGNI/zSt6qQbOVHaRFwG4HK5UpbNsxWNjY1vvPFGcXExKexl&#10;WZaoSicGOMXl8vJyn89ntVpJt4W4nrJYKj76aI3Fkh6JfOJVJJOhoABVVVi/HuXloGmcPi157bWz&#10;c+a0qNVEVJ6QCcInRFWrWCwe4DJdkcwAZ2BZyabagu/++4bSwpTJ7biQSqVz586dnvfKy8sDYLFY&#10;Uqwi+eByudra2hYuXKhQKIijNMMwRHifSBFMEJQ2uN3o6hIyMgSKEiIRgWUFr1cYGhJOnYonhBZT&#10;mJXgBeHnjY27zeaYXl9GUV8WhA2T6VON141MVqaU02YreJ5/6aWXWJYl9/VYLEbKI0aYconCrACK&#10;i4sdDse5PwiC5vDhRX/9a67FIiFa7wBoGkYjFi/G2rWoqYHJhP5+vPkmDhzA6dOw2TR1de4rrhjT&#10;i85sNn/xi19ct27doCPSP+TVquWFuWnGtFT27RICYRWtra0zPZAZRlKyioaGBrVaTUosZTIZka0l&#10;pdHhcJim6QlYhVarRUcHOjpANJiBxGpVV0dH2mTleykkLxqs1m+//z6+8IUinc5OUQIwidrOZN3I&#10;KeW02Qq73d7T05OVlUXsY+Ryud1uNxgM4XCY47gxvWOUSmU8HqcoCoJAP/vsnP37zcA5SqFUorgY&#10;1dVYtw4LFiAWw4kT2LULR46gsxPhMJmI9B0dHo8nMTjBMMyqVau2b98u+n7pdJhbfGmJT6RAQOKa&#10;RBXjckZSsoozZ86QymqS+CCFFCTBGQ6HJ1a21xgMZEEY9QLAx2IXffQpzBzMGg14HjzPAQqgffI9&#10;JulGTimnzVa4XC5BELxer9vtlsvl5DJwuVwkdjWmyjvHccQ7JnrsWMb+/RCfWIxGXHstbroJej06&#10;O/HiizhwAGfPwukkmZI4EAR8gNPtttvtxIuuuLh469ata9asEWtCU7jEQfQ6U6wi+VhFNBq1WCxz&#10;5syRy+Uk/UG+8IIgxOPxUCg0cZ7bkJWFYRrBD3/txXCFu73dOI1ewClMM2iKAseB44h3zFQqLcVY&#10;xejyXlKvd1EHnMJMwWAwUBQVDAaJdwwAMr1IJBKGYcZkFdFolFSCR3bv1gJ+IABIASotDfPn49Ah&#10;HD6M48fR24tolMw/kWEvOhfgABrk8mg0un79+m3btuWNZWCWwqUMIvKdyoAkH6tobW0lKjEiqyDq&#10;ckTFlkQvJthdkRDJGB2riKfaQGY9IhEcOuQ8fDisVM6vqMBkujeJvgmjqzWJ0G8Ksw8ZGRklJSWt&#10;ra3ERDsej4fDYZVKJZFIxjSOIZKsbreb4nmp2+0GHIAekAGq9nbqv/8bHAevl1w3sQQvOidgB1ws&#10;a9i4ccPdd9975ZUpyeckRVZWFoCenp5wOCwf3yxm1iP5Lt/6+nox/SGVSol9H0l/RCKRSY19M4ef&#10;AISx6ip8vb0XbeApzDwUEkmGINjOng0DYSA7EMB11028y5iOdCK3SMUqZjH+7d/+7aGHHgqFQi6X&#10;KxwOe71epVI5pncMWe7p6XE6nTTPZ8XjfmAAUAAMkMHzSqeTATggDPgBD0Bohw0QiopKb7ll0223&#10;aSezMUrhEodGo5HJZJFIpLOzc968eTM9nBlD8rGKjg8+WHDixAqbTc+ydHExs3MnvvQlXqHgOC4Y&#10;DE4quSr6DY6uqxCASKr4blZDwbJH77jjrZYWZyhUnpW1qbh40l0oilIoFCQmMYJSCIJAxPtSmJXI&#10;zs6+//77n3v++dbmZtKIMV7ug6Q/iFUERVFKg0Fvs1kBCZlVgDSAGVZ8J8EJj0KR/U//VHvbbYUb&#10;NtCXpFVHCp8WNE3n5OS0t7e3tramWEXSwHr2rOHpp4s5zgjIAaq1lfr734Uf/IB/5JHYxo2CIExa&#10;2WROuJGMzoAErNaLOfwUZh75Ot2dlZVT356iKL1eHwqFRvAJUa/iYg00hUsAOTk51ddd96O33pLX&#10;1MyhaSoarQC+5PMFg0EAwWCQmMUEAoH29vY5c+bEYjGr1TpUWKiz2cJAHxAGvMOsgnjbShYtmv+V&#10;ryy8+Wbl+BamKSQp8vLy2tvbL/OCzSRjFe1vvWXgOA3AAhRA0TQEgbLZFLfc4nviCQOsEvMAACAA&#10;SURBVOWVV056BMlw1cVoSgEgJLabpzBLEeW4PaFQu1I5h6aXAPlT2EWn0w0MDAAg5TsjuEU0Gk2s&#10;vUhhliFLowmGQsGPP/ZHItBosjZu3DiZ0/2zzz77rtdb0toa4flBwA0oAEEmCyxcKKxceesDD5AE&#10;fAqzD6QN5DIv2Ew2VvHGGxmAGjinUkfTEAQIAsVx2h/+UHrDDZMewZCVJVMoIiSgPeoVTj16zmoI&#10;gvD/3njDpFJVZWXpdLp6nc6sVk9aHCd2FY2u1oxGoy6Xy2QyXeyRpzBTMKlUJooaGhqKAjKfb5vD&#10;gcLCiXdhWXYwO9ur05mtVk04zCiVKC6WLF4s1+mIrNa0DDyFGUBKsgLJxSoiXq/jwIFS4JzeMk2D&#10;NAoCABiO0+mmJIYvVSgiodCY1ZqBgYELPOgULhlwHPfSSy8VxuMFBoOeZQ1yeb5EEolEeJ6fONhg&#10;MBgwTmepTCZzOBwpVjGLYVQq277+dYvT6Q6HF2VmGqcg904eWINKZXdZmUqlIt7ISpZNVfjOehQW&#10;FuKyZxX05JtcMmh96y0dz2tJCzhwTiiXPDgC2LCB2AZOiozhWuvRsYqo33+xRp/CTOODDz5oa2sj&#10;ikYMw7AsS9qSw+HwxCZhCjFrNloIq6tr6PKeQS4HqKTS8qystYWFU6EUSDA4HHm1AEh1I89eNDY2&#10;Hjp0CEBnZ+e3vvWtt99+mzjNXm5IJlbR9uabRkADcEAICPJ8OBqN8HwM4ACB4/h33xWOHBF6eoQJ&#10;nwZUwyGN0aUV3u7ui38eKcwM/vGPf2g0GoVCQXqSJRIJaUgmpnQT7JhJ0xgcFDgO4n2C49DbK7zx&#10;Bp57Lp5qA5ntOG633+d0/ivP/z/gyBS2TyybGB3fCqdEcWYdvF7vP//zPy9evPhPf/oTAEEQHnnk&#10;ka1bty5btqy5uXmmRzfdSJoMCB+P97/zzmLAA3gBGqAFgQYYsgwwL71Ev/TSuTUSSZtUerK4mDMY&#10;lAaDLi9Poddrc3M1WVlStZq4hIyp2M2lUp6zFDabzePx5ObmJkqykurLaDQaDAYnUDphKQpNTWhu&#10;FuRygWUFQPD7heHwRu90+SynMFO48qWXHJs2pel0zcDvBaFxMkc6mUxGFsYIbgH+VEB0diEej19x&#10;xRVHjoxBOBsaGtavX3/q1Kn0y6nfJ2lYRd/hw3A4gkCIcAiRTIy1cDYe3x+PUw0NFECTdEnCqzPh&#10;sImUQgAEnh84fjy7omJGzjGFi4f6+nqNRqNUKgmrYFmWpmkSq4hGo8yEggHmOXMAQBAQCgmjKnJS&#10;tTizHr5wGBzHCQINBAFBEKgJiUXiLWQ0sYilzIZmF3784x+PSSkIBgYGfvrTnz788MPTOaSZRdKw&#10;isZXXokCZP5O5BCjiUUU+CvAJ9CIEcRCTKGP2Vz6+ooVMr1eVVCgLSnRlZaqCwp0paX6khJt/lSa&#10;EFO4RHHmzBnCKkj6g5RnklhFKBRKS0ubYF+JaIY+1gXjS2VAZjtK9PpGjuMBBuiawvYSiUQqlUaj&#10;0TErfIkEeAqzBm+99dbolenp6du3b/d4PO++++7hw4enf1QziKRhFY6WFj8QS2AJ4k/6/OU2wD0q&#10;PpFILEj9jDA6UAEAULEs3O6wyxU6eXJw2ISMBwSWVRcViVRjTmmppqQEeXnU+K7rKVwiCIfD3d3d&#10;paWlo9MfxN9h4vhkVkGBuDw6cebt77/4Z5DCjILn0d0d8XqHWBalpZis10wmkymVStJBOrpac+LS&#10;4BSSDmOmtBiGycjIMBgMcrncYrEMDAxMqvs8a5A0rAJADCChQ0IOMIoxkIU+IHA+pcD5v8aH12DY&#10;tlR8FVZULN+8OWi1hmy2kN0ecbkiXm8sEIiHw1w0Gm9pcbS02AEB6Ab+CQBNC2YzSkpQWIiSEpSW&#10;oqAAc+ZQl1MW7dJHY2OjVCodkf4AQIoqZDLZxN1D8uHK/9FMFMBAqgdktkMpCDh8OAa0Ehm9//zP&#10;SXfR6XRut3vMWIXT6ZyGMacwbVi+fPmZM2dGrIzH4zRNe73ecDjscDhuvfXWv/3tbzMyvOlH0rCK&#10;ks2bW3bvJssjRCZGwAeQkksx8zmCWwDIBsxAGiAFaIAHOCDOMPmVlYzJlFFaKlUoaIYBz/PhcNTn&#10;CzscIZuNsI2w0xnxeGJ+fzAUUkWj6O1FgieZAICihLQ0FBSgtBQlJeIClbI2niGcPnEiv6Vl0bFj&#10;2TKZtKBAumULtWEDD/A8H4lEJpU5MY7figxACIX8fv+ktnYpJC92XX3108eO9fl8BTrdDYsWTVxU&#10;QSBeD6PrKnw+XywWm9haOYUkwo9+9KPXX399RGIrGo1SFBUMBkkZzb59+3w+n6inN7uRNKxi4fXX&#10;H/jZzzxdk6c1RQNaYdSCuIEWUAJyQAXIAVKqF+X5Yy+8IFUoZGq1XKtVpqUpDQal0agyGpVGo668&#10;PEOlkrAsJQh8NBoLBCQuF2w2WK2w2eBwwO2Gz0cFgwiH4XLB6cSJE+cNwGjEnXfi+9/H1LreU7gg&#10;4ONx/2OPLWloKAK0AE1R1NNP82VlkR/8IF5XFwgEiGbRBKAoSqnVBr1ejBWukEWjHo8nxSpmMRZk&#10;ZDy6Zcun2sVoNGJYgHUEsaAoKsUqZhNycnL+5V/+5YknnkhcSapqgsEgkawg3rYzNMDpRtKwClVG&#10;xvUvv/zHL3zBN1ka2whMvIUWUAEyQApIhvMmHMAJgisQ4AMB2m4Xaz8ZhmGlUqlcLlWp5BqNQq9X&#10;GQxKo1FpNOqNRpSUYOlSyGSgKMTjCAbh8cBuP0c17Ha4XPB6qUAAoRBcLvzP/+Dvf8c//oHUnDJd&#10;sJ4+zTY06IkdHQCKAkXRZ8/Kr78+9LOfMZs2TepIR9O01mgMer1jFuJIga6urpyUjfWshofjjlFU&#10;Ok2XiNq+E0IueiOP6iwF0N/fX1JScnFGmsIMoLy8fMSaeDwejUZDoRApo6murlZdNhV4ScMqAJhX&#10;rPiPM2dO/v73vQcPht1up8USDQT8o/r60gADMF7qUgpoAcUwpZAkFFhEh7MnhFKcay3hODoUYkIh&#10;2uX6pOuEpiUSSalcLlcqKbUaOh0MBhiNlNEIoxEmE8rKIJeDYcDzCIfh88HhQGMj3n8fH32En/wE&#10;999/UT+rFES0vvFGGqAZ/l8TRzrwPCUIuvvvD2zaNJWD6DMyBjs6MFy9mxix0AP9qYLNWY2/nz37&#10;cmfnkvz8mFb7vkZzq1qtnMw7RhTCGl1XAcDn8130QacwjbjmmmseeuihroRQOsdxgUAgEomQX+++&#10;++4ZGtoMIJlYBQC5Xr/qnntwzz2JK719fWG329PdHXK5Qg6Hq6Oj3O0+MzjY3dsbCAQG2tsTN1aP&#10;FajggTgQAqxAbJhSiMRixDIN0DyviEaFaDTg9X7Sh0JRtERCSaWUQkGp1dBqkZYGg+Ec1TAaUVWF&#10;1lYMDeGZZ1KsYtrQ8eabOaIjHUWJjnQAEAxO0cBDPUqPVQSTYhWzGqdPn27/+OOr8vOzed5A06so&#10;ig+Ho8PNyeOBWNaNIBNiuCJVsDnLoNfr//znP9fU1CSKkfh8PsIq8vLytm/fPnOjm24kGasYE9qc&#10;HG1OTubChYkrv5iw7HU4fC5Xf3v78w884P/4YyUgA9jzAxUxwAX0D/eSjOATzCiqUQz0A+zwiwEk&#10;gsDEYnQsRg/nUM71uzIMJZXScjkkEtrjgSAI/f2Tl3ulcCHg6+/3nzypB84lOSgq0ZGOy8lh586d&#10;ynGMZjPGqtYUADkQTElWzFLYbLaXXnqptLSU9A0xDCOTySiKikajNE1P4HabmBHjef48ehGLBdva&#10;sHHjtJxBCtOEysrK55577uabbxbXiNokt99+uyi3ejlgNrCKSaE1GrVGo1yp7Dt+PAeQDwcqmIRA&#10;RRgouvba/IKCPoult7V1qKsrONyFnKiKIVKNYuAsIAVYQJqwIP6UDL8YjqNDIToUkgyn9uMUNdFj&#10;TgoXDu3vvqvlOC3AAnGAEgQqHqd4/lw3UFUVOjuFoiJQFPXpm0vFiEVHqrl0luKdd95RKBSJ4mkU&#10;RXEcR+LbE3QPSXw+OJ0wGM7jExyHs2fx4YcD27bh9tun80RSmAbcdNNN9fX1P/nJT8ivsVjM7XYr&#10;lcrbbrttZgc2zbgsWAXB6088oYrFlAl3/cRARZBlb3/ySXWCzoRjYKDPYhnq6uptbe2zWIY6O3st&#10;Fo/NJgiCFogCzcO8QSQWiS921E8poAIkAHfFFSnn7OlB2xtvGAEBIL2/jCDQHPdJJuu11+jXXmMA&#10;Oi2N1usj+fn1er0/5/9v786jo6zv/YG/n2f2NZM9IXESSEDEIktFQdBWxVKLXotKa1u8+rPtOe5r&#10;a6nWU496qMd7r229vdp6vVevVuV6Wq24tT/xuCCi8kPWgpCE7JNllsyS2Z+Z5/fH1xkGsoB0koHJ&#10;+3U4nGGYPHwJIXnn83y/n0+drbZWb7GUNzcbHQ5zZaWjoaHK6cTh+zRzW1YkWKsoUvv376+oqMhO&#10;pNPpdKJ5WjKZjEaj46SK6ro67NoFvR42m2q3q5KkhsOqz6cmkyoQGhyczL8FTZoHH3xw27Zt77zz&#10;DoBwOBwKhS677LKp0/9KmCqpIhoOv/2HP5QBRsCQU6hQgRQQB0675hrr4a2rymtry2trce65uU8O&#10;+/2DXV3R1tahlhZ/Z6evpcXX2urv6UmL40OAnFOlOCJkiIOsMBoXZcIsTahUMtm3ceMswDX21Jgv&#10;Hg8NBYeGXm1vHx5tcIycaRWPMWoVAaaKYuRyucLhcENDQ7Z5mkajyaaKxLiTCI1iw38ioXq9qtd7&#10;xAdM3OOZ8NVTIej1+pdeemnhwoWdnZ3Dw8PRaHRK7dMUpkqq+NvTT8tDQ7k7KkS9WxQqwsDiY/u3&#10;tzocVocDZ5yR+2RaUfwdHd7WVn97u6+t7Yuo0dnpD4eRcwNFB9grKlauX2857bT8/w1phINvvx0J&#10;Bt2AerRxdDLwN2BwtKkxUiZ9Zo0MFmfu2fPKuedaM7NjbA0NjpkzTRUV8rhDy+gEt2vXLqvVmm3J&#10;qtfrxUQ60ZJ1/Lctz/n2dOQHTN8x9N2hk1RZWdkrr7yybNmyUCg0f/78JUuWiOfb2tpefPHF3bt3&#10;i7261dXVCxcuXL169SlF1x1xSqSKlKJ88tvffgc4HZCBQaAbiGUKFQmgZvnyusODwpcia7Vlzc1l&#10;Iw6gB3t7fW1tgY4Ob2trMhKpnT//1MsuM0yN9mongoHdu+PAwIipMSM3ygSB1rHH0UlAPHPNUWsV&#10;Fel08MMPgx9+2JszOEbrcJjr6+0zZ9qbm62NjY7m5uqZMw11ddK4ZwfoxLF792673W42m0WkEH2r&#10;VFVNpVLRaLS6erzbmDqDwWAyxUdMuBUPYv39sVgs29OCisyCBQuefvrpO++884EHHhDPPPHEE3fc&#10;cUf2oKnw/PPP33fffb///e+vvvrqQixzokyJVLFvw4ZFra1nAjWZ4xuLgD3ATkABIsA3166diD9X&#10;HE7BeedNxMXpqFLJpAIEx50aI37uyZkdgy9ZqzBYrQtWrYp7vTGvNzY0lAiFxOCYdDAY37NncM+e&#10;gUzUMANXaDQ60cE929BdDJGxWI6lDzRNmnA47HK5Zs+enb39kTuR7qiN3g0mk9FiiUejGC2GIpXy&#10;+XxHbepKJ6/vfOc7Pp/v+9//PoB33nnn5ptvHnWqXCQS+dGPfnThhRcW0wfD1EgVjz7aADhyJoNo&#10;gHmAAdgI2ObPn3nBBYVcH02M6rlzcbSpMQAkwJtTjRiZLcRjO1ALiB6dYii2GFM3e/nyugsv1BqN&#10;GllWFSUViyUCgajXGx0cjIgZdT5fPBhMDg8rsZgvkag5eBA5PVS+WFttrdrQcGhAnXhQWiqxB2uB&#10;7N69264ozh07Zmzfbpo1y3j++ZqKCpEqEomE2Ww+agNmR1VVwOMZ9TRyGeB2u4vpCwmNdP3114sH&#10;Dz30kIgU06ZNe/LJJ+fOnetyue6+++5NmzYBSCQSH3/88eWXXz7etU4qxZ8qXFu3pj76qAow5HyR&#10;EGYD24EZN9/MbxOL0qyVK0ubmoba2sZ/mQoYxp4aI2iAasABlAJWwAToAAlIAD0ffTS4a5eppMRc&#10;WipauYvBMWWNjTVms0arFUPMkqFQzOczuN0QP3w++P0YHpYiEcTj6O9HXx8+/jh3VbDZ1NmzpWuv&#10;xY9/zBbvk6z7pZcWPf74vHS6Suzs1unSixcn1q5NL1kSj8ePZeyLZUTntGzA1QAH29pGtnmm4qMo&#10;ysqVK5ubmzs7O6+//nrRDsvpdN5zzz0XX3yxeM3+/fsLusY8K/5UsfM3v6lX1bLM9sxcKjC9svKr&#10;xXVPi7JkrfaqV155dvny8NEO8jmOdikTYMs0etflHCBSAe/gYHJw8IstGpL0xeAYk8lgsRjtdpPD&#10;IUKGSBvy6afDYoHYWpFMIhyG339ocIzXi6EhhEIIh6VYDOEwtm7F1q1777//ByUljvp6ADNmzJBl&#10;+ZRTTjEYDOXl5aWlpSUlJZWVlWazWXReMnN23T8slUx6/ud/zkinLbmzY7ZsMfzTPyUefnh4+fKG&#10;hoajXqSyrg4jTiOLH1bAx8OlU4NWq/3JT36S+0wymdy7d+8bb7xRqCVNtCJPFUMHD7pfeqkZMI0o&#10;VABIA8233KLl7rniVT137o27d29+5JH2d9/1trSkk0klFhv5MjNQDQyMcREJKAHMOZEi9wBRFAhl&#10;T5SoqkZRZEWRIxHZ6z3UNk2j0ep0eqPxYrPZbrPB4UBZmVRW9kUrd6cTp58OoxGyDEVBNIpgEB4P&#10;3G60t2Pbtjlu9w/d7lvb2gC8//77hxYmSWIGZu7kKlFXb2ho0Ol0lZWVJSUlpaWl5eXlBoPhlFNO&#10;kWW5qakJQH19vdFoNBgM4zSInLJcn36q8/lKMgVOyDIkCem0lE7b1q61b9igmz//qBfRZ6bWjbKv&#10;AvCwy/tUkkqlNm3a9Oabb27fvv2TTz4p7kEwRf4JZftjj9UpSvkYhYqo1VqSufVFxcpSVfWNf/1X&#10;8TiVSEQ8nojPF/X5htraYoFAeGAg0NWVjEQq29t3e72dQ0OxcPiIKxgzhYrcRu/ZTic+IDDGyJhD&#10;s2NSKTmVkmMx+P2R7FEUWZa1WslgkEwmyWaD3X5Y1Cgvx/TpWLoUdjteffVqRdm0YkXaam1ra0un&#10;0/39/cPDw4lEIplM5kYKAL29vRhtNMmoEcThcJhMJrvdXlVVZTKZ6urqtFptY2MjAKfTqdfrp02b&#10;ZrFYRDlEo9Ecdb5rcWjZsKEsdyKdJB2aHZNKVff2HstFaqdPFw9G7qsAMNzfP0GLpxPNnj17rr32&#10;2m3btuU+abPZijVbFHOqiPn9Pc89dyZgGVGlgPiqsGaNrrKyACujAtHo9bZp02zTpgFoHONsjrev&#10;Lx6JeHp7vX19w37/O88/379pk2WM2TERoBuIjz01Jvd5E6AA7mwr93Rak0jIiYQcCsmZeyiyJEka&#10;jSxm1FksMBoxOCgpSgmw/oEHpEWLcpcaDAbD4XAkEunt7VUUpaOjA0BraysAl8sViUQGBwcDgUA4&#10;HO7r60un05FI5IgIMjQ0NDQ01NfXN/LO7sgUYjAYSktLJUkS1Y7GxkatVltVVWW320U5xGg0inLI&#10;jBkzAJjNZs3J2bGj6623GgBr9vZHzkS6NKDPdCAYn1acRB2tGSsAMQKXil4oFFq5cmVXVxcAWZa/&#10;9a1vrVix4vzzz/f7/cuWLSv06iZEMaeK3c88U+HzVWS/4Tj8d2OSZLz99sKsjE5gon/RtKYmAKqq&#10;vvvMM/bRdlSkgQSgOp1zTj+9p6XF43KFIxFxhdyWGLkJYzpwYIxu7tnBMRpV1SiKJuceiuhpoAKQ&#10;5SM+hu12u91uByC+zI8vmUx6vV4A7e3tiqL09PTEYjGfz+fz+YLB4MDAQCqVam9vB9DW1qaqajgc&#10;zg7bFGKxWF9fnyRJfX19AD788MPsb41aCCkvL9dqtTU1NVarVWwBEeUQnU53RDlE9IQ4Qfo3BDo7&#10;o3v3isM+4h9a3PsQ7/yU06k7ti5202bMyD5Oj4gXYfZjnRrefvttESkArFu37mc/+5l4vHnz5sIt&#10;amIVbapIK8r+3/52LmAbo1CRvOQS87HNq6Qpa9f773d//HE9YMhMpJNzJtJFgRXr1n31Bz8AoCST&#10;Hpert6UlOzimr73d1dYWDgTEpTSADtj3ZQbHiHG4Yj9HrLS0Ys6cf+TvotPpampqAIifj8rj8aRS&#10;Kbfb7ff7A4GA2+1OJpOdnZ2qqopySG9vbzQaHRwcDAaDYi7GEYUQj8cDYGDgyP0q2QiCnOHgZrPZ&#10;ZrNZLJaamppstWP69Okajaa6utput5eVlZWVldlsturqalmWbRPWTa7ljTccqZQJCAApQFZVWVEO&#10;dWLt6opXV8t2uzxtmjxtmmSxuJqa3KWlxoqK0sZGo8NhranRmUwavV6XCUmj7quIejzZdwIVsQMH&#10;DmQfL8qpNYpjpUWpaFPF/pdftnR0VAL60QoVCUB3552FWRmdPF559FE7kG30rsl8IImWrPoZM+at&#10;Xi1eqdXpahoaakYcDfAPDva2tvZ3dsZaW+MtLYHOTm9Ly5DbnVYU8WGpyQQO3WhpQwfYABmou+ce&#10;eXL3NFRUVAAYv4NkViwWCwQC8Xi8u7sbwMGDB9PpdHd3dzwe93q9ohwyODgYjUbFto9AIHBEBAmH&#10;w+FwWJKkgwcP4miFEFmWxfJmzJghSVJtba3FYqmoqMgth4hjGmLXqsVi0R3z0dy2DRvsgBfwjdXf&#10;3euVvV5Ne7sEvAfsGTE1xmiz6S0Wtaoqe82RWys8vb3xePwEKc/QxMkdLfbII48sXLjQbDavX7/+&#10;V7/6Vfb5IttgIR3xf7s4qKr653PPbdi8ec5opz9UwD9vnuOzz8Yffk1TXM+BA7fPmVOXSlUA2Wwh&#10;Z+59BICvPvLI13/60+O4cszvD7pcvtwBdR0dYtMoDr91ogVMkjT7mmu+9p//KRfRYQ23262qaldX&#10;VyKRcLvdgUDA7/e73e5EItHV1aWqaltbG4Cenp5oNBqJRJLJ5KjXGfm9/qj3YkpKSvR6vcPhqKio&#10;sFgstbW14kQMMuUQcSKmvLy8xGj875kznZGINO7UGPFjL7B1jHF0osu7+C5VC5gBO2ADLJnikx+4&#10;6Jpryk499YvBMc3NBoeDpYvi43a7Z82a5ff7xS/FZiMRI0wmUzQaBXDppZdu2LChkKvMq+JMFd2b&#10;N29etuwcoC7zPzxXEog984ztmmsKszg6SfzhllsCv/vdWYAeGAYGARWQMl3eAzbbbV1dZsdRW10c&#10;KyUeD/X1iakxvpaWQHd3yOWqOPXUOVde2XTRRfn6U05GoVAoFouFQqGBgYFYLNbT06MoitgCIsoh&#10;fX194XA4EAgMDg4qijI8PDzqdUb9mp19UnwmPAX4oaqW5ESHI6bGZIOFBLwFxMYYHCMDKiBmiGkB&#10;0+GpwgDYAXtm34Y4T6SvqLBkBtRZGxpKZs50NDebKiq0BsPEvF9pkrz++utr1qwJZG6GAtDr9ffe&#10;e288Hl+3bh0Ak8nU0dFRlVPcOqkVZ6r4y+WXm155ZW5m8AesVsTjSCYBqEDI6bS2tMhsU0FjiwUC&#10;T9fWnh+Nzshsp0gAO4D9QAIIAs23337pr39d6GXSkRKJRDAYROYsTEdHRzKZzJZDPB6PuE2TTqdF&#10;OSQUCimKkn3zrwBXjBgWc8TUGPHzMPARgNGmxkiZo+xeAJnjPyJVWDNHlBcsWaJLJOJ+f2J4OBkO&#10;p+LxtKKIzbFqzow6k8VyhdNpFMNisg3dnU7pGJp7UkEkEonu7m6Px2MwGJqamsQGoN7e3vXr1+/c&#10;uVNV1Xnz5q1evbqhoaG7u/u9994Tb7VkyZLmEfMpT1JFmCpCfX2PO51zFOU0oB4waDTSVVchHE69&#10;9pomlUoBkYcftmU24hKN6uOHH/b//OdfBcoOL3cdAN4FPBrN9S0t5ZmGBHTyCgQCiqIMDAyEQiGv&#10;1+tvaztw220Y+7Nidi6MD9g1YmoMcoIFABUoB0oAbWa3bwowAg2zZ192//2SJKmKkopE4n5/dnBM&#10;zOOJDQ0lgkExoy6VTJ6ZTueeOVEB6PWorT00oE4EjqYmqbR0Yt5JdEyCweADDzzw3HPPDWYap+p0&#10;uq9//evr1q0788wzC7u2yVSEqeLzv/zlpVWrpgOnAo1AGaApLZUsFrhcajo9bLWaOjq05eWFXiad&#10;uJRY7MWZM+f19MwabbfvW4D3iivW/OlPBVsfTaQnzzrLtXXrUV8WAHaM+wIJqADqgXLAltlOIQFR&#10;QFtfb62pMZeVZafGmMvKjDabzmSSNRqkUqlYLBEMxrzeqNvtcLudHg98PgQCGB5GNIpEAjn1FYio&#10;IUlwONDUhNNOky6/HJdcgiLaiHPi6+rqWrFixeeffz7yt3Q63fr164tpftj4ijBV7Pnf//3TVVeV&#10;AE1AIzAt872CELrpJvvvflfA5dGJb/ezzx685pqzgKrR9uUcAPRbtjQuXlyYxdEE87W1PbV4ccTj&#10;Gf9lCrBFdLMYgw5wZobSiRsf4gxREvABkczgGK1WqzMY9CaTwWo12e2m0tJDg2PKyowlJXaLxaHV&#10;QlWRSGB4GENDyM6o83rh9yMUgphRpyiHqizLl+PllzFh528pVyqVOvvss7PdMxsbG5ctW9bT0/PB&#10;Bx+IaaUOh6OlpUUcXCp6RZgqBvfsefyMM2RVrcikikrADuiAkCzb9u83FsvtK5ogL86fP2vnztMA&#10;42gHiAaWLq3JOfdIxSfkcr29du3+V1+NB4PjvKwVGKd3dyngBMpHHCCKA27AO+JESe5jrVar1enE&#10;jLoFNttCh+OwVu6lpbBaoddDkqAoiES+mFEnokZfH/btQziMb38bL78MniuZeH/84x+vzkypvPba&#10;a5988klxkvnRRx+96667xPO/+MUvHnzwwYItcRIVYaoA8PTXvtb5wQcaoBSoAtoa7QAACh9JREFU&#10;BSoz5QrLD3/Y+NRThV4dndDaN27cetFFi4FpOQ0qspJA4s9/tkyZYuZUlkokktGor7U15vdH3G5/&#10;Z2cyEvF3dEQ8npjf72ttTcTjOwOBUXtkaoBTgBqgNFOo0OYcIOoGXKP1dB/1COsFwCLxWJYlnU4y&#10;GiWzWbJa4XCgtFTKRo2yMtjtX8yo27wZTz2FSAQtLeA3URPv4osv/utf/wrAbDb39fWJjrcA4vH4&#10;6tWry8vLm5qa5s2bd+mllxZ0mZOkOFNFoKvrv889N9DVJWV2X5uB0jPOuGjjRiMHf9C4Xr3kkqo3&#10;3vhKZnzMEYWKwPTp9s8/5wEiApBKJpORiNvlCvr9g11doaGhgMfT39Ex0NnZsnGjE6jITLs1AJrM&#10;7BixIcMz9ryYI575AVAnurkfXs+QMoNjDs2os1pht8Nul7q60NODVEp9/HHphhsK/X4qfk6nU/R/&#10;W7Ro0aefflro5RRYcW7nKXE6r9+x471f/vLzDRuiPl+ypqbx6qsX33GHnsexaFzeAwdCb745d7Tm&#10;aRD9m2+5hZGCBI1OpykpOaWkBMDpOSPHnr3//sGNG805E+nEQVPRPy2m16drahIuV0pRcPhh1JGp&#10;wgL4gPCIbu7azJU1qqpJJuVkUh4elt1uETj02UMo7Ks1KXp6esSDouk58Y8ozlQBwFRaevFjj138&#10;2GOpRELDLwN0bP7fv/xLvaqWjTE7JmyzWX/84wIsi04e8Wj0/z7+uB0wZr78ZyfSiUbvzd/97j3P&#10;PhsLhz29vT2trQMdHT2trWKCTH9nZzizk0PkjApg37iDY46YGqPNNN0yiM5ac+eyhRZNsqJNFVmM&#10;FHSMhvv6+l94YTFgHi1VpAHpxhs1LHfRuDY+91za7bbkpIpsoUIBwsDSu+4CYLRY6mfNqp81K/dt&#10;lWRyaGAgO6Au0Nlpa2kZOngw4Hbj8HqG9vBgcUTasAAGQHvOObPPOacA74Kpp6amRgzyzZ0lJrz/&#10;/vuSJNXV1VVWVmb3WxS34txXQXQcPnrooeH77lsIlI44UKoCEZ1O19KiHzE/jCgrlUrddMYZ2Lu3&#10;CigBRLbQAACSwDBgueCC6zZu/FL3JdR0OhEO+1pbfS0tQwcPDrW3+1pavK2tw/396WQSh0cNMQPP&#10;DJRMn778rbdKOJZ5Ulx66aWvv/46AEmSuru76+rqxPOqqs6ZM0c0sSgrK3O5XIYp0H+9+GsVRMdC&#10;icVa/+M/FmZmhB5BBZQrr7QwUtC4tr/zTmrv3nOAciAChDPxNAUoQBQ4/9Zbv+xWB0mWDTZb7YIF&#10;tQsW5D6vxGL+zk4xmk5kDn9nZ3RoSDKZnJdfvnTtWhNbbU6WNWvWiFShquoNN9zwwgsvWK1WAE89&#10;9VS2L9bKlSunQqQAaxVEws6nn2697rqFQL04BCj6DqVS4ndjgLp1q2kqtd2l4/D0BRec9u67X8nc&#10;RIsA24EOIAmEAWXWrFv37pU1mkIvk/IsnU4vW7Zsy5Yt4pdVVVVnn312f3//1kyTVpPJtGPHjlmH&#10;3/AqVhwFTgQAnz72WBqIAQoAScLixfje92AwAFCB2HnnMVLQ+Po++8zw7rvVOc3TLMAy4CwgBcSA&#10;JT/9KSNFUZJlecOGDfPmzRO/HBwcfO2117KRwmAwPP/881MkUoCpggjA8MCAa+fOIDAEBICUqqp/&#10;/zv27RP9j5OA9tZbC71GOtHt+PWv6zPj6HLNAmYD6crKed/9bmFWRhOvoqJiy5Ytv/zlL51OZ/ZJ&#10;k8m0atWqTZs2rVq1qoBrm2S8A0KEYG/vo/X1VqAZmA7UZZqxigOB/pkzHfv38+Q/jSPkcr3S1LQ4&#10;Fpue+cjJ5QM+vffebz70UGEWR5MonU673W6Px6PX6xsbG0Xr7imFuzWJYLDbtSZTOBrtBcTngCRg&#10;B/RifNQddzBS0Ph2PP74tFisfIytvtDplt1yy+SviiafLMvV1dXV1dWFXkjB8A4IEQw222mrVqmA&#10;D+gADgLtQCfQDbTX1tozc4OIRpWMRA4+8UQtYB2jf5pmzRrrFP4yQ1MKUwURAKz4t38rnTEjBXiA&#10;NmAf8Hdgu1breOYZdr6i8e1+5pkKn68ic+/jiGARl2XDbbcVZmVEk46pgggArDU1123aNOfKKyWd&#10;bhjoASJLly795JOab3yj0EujE5qaTu/7zW+mAfYxChWJiy4yZk4HEBU97tYkOkxieDjY22t0OCxV&#10;VdxOQUd14NVX93z722cDNSNasgJIAMrf/mZmNqUpg6mCiOj4/em885ybNs3JdL46otF7cN48+7Zt&#10;EttU0JTBOyBERMfJtXVrYtOmqpzOV7lSgHzjjYwUNKUwVRARHadd//7vztE6XwFQgXBlpeWf/7kA&#10;yyIqHKYKIqLjEejs7H/xxTJALwoVkoScjThpQLrxRtloLOAKiSYfUwUR0fHY+sQTsqIkxewYAE4n&#10;rrgCVivE7Bir1XzTTQVdIFEBMFUQER2P/a+9FgYCQABQANXvRzwOjQaACijf+562srLQaySabDwD&#10;QkT0panp9COVlfD5moEmoB5wABqNRkqlAERlWdq1y3j66YVeJtFkY62CiOjLkyRLVVUM6AN6ARfg&#10;BWKplAKkgMQ3v8lIQVMTUwUR0ZcmSdKcK65QgSGgA2gHOoBuoB/okWX57rsLvUCiwuAdECKi4xHz&#10;+3+/cKG/vV0GrEAF4AB0QO11183/r/8q9OqICoO1CiKi42F0OP7Pe+9Nv/DCtCQFgU7gc53O8vOf&#10;n/Hkk4VeGlHBsFZBRPQPce/b1/fZZ3qbzbl0qbm8vNDLISokpgoiIiLKD94BISIiovxgqiAiIqL8&#10;YKogIiKi/GCqICIiovxgqiAiIqL8YKogIiKi/GCqICIiovxgqiAiIqL8YKogIiKi/GCqICIiovxg&#10;qiAiIqL8YKogIiKi/GCqICIiovxgqiAiIqL8YKogIiKi/GCqICIiovxgqiAiIqL8YKogIiKi/GCq&#10;ICIiovxgqiAiIqL8YKogIiKi/GCqICIiovxgqiAiIqL8YKogIiKi/GCqICIiovxgqiAiIqL8YKog&#10;IiKi/GCqICIiovxgqiAiIqL8YKogIiKi/GCqICIiovxgqiAiIqL8YKogIiKi/GCqICIiovxgqiAi&#10;IqL8YKogIiKi/GCqICIiovxgqiAiIqL8YKogIiKi/GCqICIiovxgqiAiIqL8YKogIiKi/GCqICIi&#10;ovxgqiAiIqL8YKogIiKi/GCqICIiovxgqiAiIqL8YKogIiKi/GCqICIiovxgqiAiIqL8YKogIiKi&#10;/GCqICIiovxgqiAiIqL8YKogIiKi/GCqICIiovxgqiAiIqL8YKogIiKi/GCqICIiovxgqiAiIqL8&#10;YKogIiKi/GCqICIiovxgqiAiIqL8YKogIiKi/GCqICIiovxgqiAiIqL8YKogIiKi/GCqICIiovxg&#10;qiAiIqL8YKogIiKi/GCqICIiovz4/wMRVt+lxdp7AAAAAElFTkSuQmCCUEsDBAoAAAAAAAAAIQAi&#10;UgIxcmABAHJgAQAUAAAAZHJzL21lZGlhL2ltYWdlMi5wbmeJUE5HDQoaCgAAAA1JSERSAAAD8wAA&#10;AwUIBgAAADg3pqcAAAABc1JHQgCuzhzpAAAABGdBTUEAALGPC/xhBQAAAAlwSFlzAAAXEQAAFxEB&#10;yibzPwAA/6VJREFUeF7s3Qd0FFUbBmBpUgURkd6LNEEEEcUCiMpvVxTFQpFepSNVQHrvIL2XNBJq&#10;CD30kNBrQq8pkJCQnpD3P99ddrM7KSSTLLLL+5xzDzIzO7vZZDHvLd99AURERERERERkU17QHiAi&#10;IiIiIiKiZxvDPBEREREREZGNYZgnIiIiIiIisjEM80REREREREQ2hmGeiIiIiIiIyMYwzBMRERER&#10;ERHZGIZ5IiIiIiIiIhvDME9ERERERERkYxjmiYiIiIiIiGwMwzwRERERERGRjWGYJyIiIiIiIrIx&#10;DPNERERERERENoZhnoiIiIiIiMjGMMwTERERERER2RiGeSIiIiIiIiIbwzBPREREREREZGMY5omI&#10;iIiIiIhsDMM8ERERERERkY1hmCciIiIiIiKyMQzzRERERERERDaGYZ6IiIiIiIjIxjDMExERERER&#10;EdkYhnkiIiIiIiIiG8MwT0RERERERGRjGOaJiIiIiIiIbAzDPBEREREREZGNYZgnIiIiIiIisjEM&#10;80REREREREQ2hmGeiIiIiIiIyMYwzBMRERERERHZGIZ5IiIiIiIiIhvDME9ERERERERkYxjmiYiI&#10;iIiIiGwMwzwRERERERGRjWGYJyIiIiIiIrIxDPNERERERERENoZhnoiIiIiIiMjGMMwTERERERER&#10;2RiGeSIiIiIiIiIbwzBPREREREREZGMY5omIiIiIiIhsDMM8ERERERERkY1hmCciIiIiIiKyMQzz&#10;RERERERERDaGYZ6IiIiIiIjIxjDMExEREREREdkYhnkiIiIiIiIiG8MwT0RERERERGRjGOaJiIiI&#10;iIiIbAzDPBEREREREZGNYZgnIiIiIiIisjEM80REREREREQ2hmGeiIiIiIiIyMYwzBMRERERERHZ&#10;GIZ5IiIiIiIiIhvDME9ERERERERkYxjmiYiIiIiIiGwMwzwRERERERGRjWGYJyIiIiIiIrIxDPNE&#10;RERERERENoZhnoiIiIiIiMjGMMwTERERERER2RiGeSIiIiIiIiIbwzBPREREREREZGMY5omIiIiI&#10;iIhsDMM8ERERERERkY1hmCciIiIiIiKyMQzzRERERERERDaGYZ6IiIiIiIjIxjDMExEREREREdkY&#10;hnkiIiIiIiIiG8MwT0RERERERGRjGOaJiIiIiIiIbAzDPBEREREREZGNYZh/zsTExCAiIgIxsXHa&#10;U0/Nw7AwREfHaA8TERERERFRGjHMPyf27nBHnz5/onGjj/DWW2+h8cefou+AQdi730t7qfUkxOGv&#10;np1QrWpVtOzYExEx8doriIiIiIiIKA0Y5u3cw+AAdOvQCrlfzIYXXnghScud72X82X8YomKtH6yX&#10;zBpnet4a7zbBw6j/bnYAERERERGRLWOYt2PhIYH4/rOGSQJ8cq1Nl36IS9DeIfMcP7gdhV9+yfR8&#10;dRt+wTBPRERERESkE8O83UrAsN4dk4T2lFsWrHBx194kU4QG3sQ7NStbPB/DPBERERERkX4M83bq&#10;wvEDyJHlBeR/5TW069wdCxctxtw5s/D9102TCfKG1uDTZojO9MJ4cej0e7Mkz8UwT0REREREpB/D&#10;vJ3q9Os3KFulNo6ePG9xPOFRPBbPnoS8uXIkCdi5CxTF5Tv3LK7PqMUzxyZ5HoZ5IiIiIiKijGGY&#10;t0Ph9+/i+2++xqETF7WnTHp3+DVJwM6R8yWcvuqvvVQ3n/0eyJktCxq8/wFefeVlhnkiIiIiIqJM&#10;wjBvhx7FxeDevfvawxZ89m5CruyWFe4LFquEu/cfaC/VJSToFqqVK44qbzfG0f27UOxVhnkiIiIi&#10;IqLMwjD/nLp37QwK5s9jEbA//Lw5ouMeaS9Nv0dxaNWsKV7IngfHzl3F/Wun8XK+3AzzRERERERE&#10;mYRh/jl12/cYXn7JMmCPn71Ue5ku/04eoe43c9E69fcrpw6ioOa5GOaJiIiIiIj0Y5h/Th3e6Yqc&#10;2bOawnXRslVw9XaQ9rJ0896/DTleeAE/t/vTdOzySYZ5IiIiIiKizMQw/5yaNnqgZlR+mfaSdLt/&#10;9zqqlS2M1998D/ceRpmOM8wTERERERFlLob551BcdAT+91E9U7D++OufERGd0WAdhzY/NEW23AVw&#10;8LhlFf2MhvmwsDCMGTMG3bp1Q/fu3dnY2NjY2NjY2NjsrnXt2hXz589HQkKC9tdhomQxzD+H9m9z&#10;wYuPp9iXrvwGzl+9o70k3f6dPFzdb9ZSJ+0pXDl1KNkwHx4dr700WXfv3kWxYsUsHs/GxsbGxsbG&#10;xsZmb61x48Z49CgTClLTc4Fh/nkTF4WvP35P/WOR75Ui2LLniPaKdDu8ezPy534R7XsP055S7vod&#10;xyv5LcN8vY+/Rlr7HAMDA1G3bl3kzp07xZYnTx68+OKLpvvLf8sx7XVsbGxsbGxsbGxsz0oz/r6a&#10;JUsW9Tvs119/zTBPacYw/5xZOmu8+oci24u5sXC1m/Z0usVFhaJRvTfwQpacGPT3P5g5czomT55s&#10;atOmz8CgPj2QO2cOizBfqkJVjB47AXPm/Yv7D6O1t7Ug/6AFBATg9u3bqbbZs2eb7j9v3rwk59nY&#10;2NjY2NjY2NietXbmzBmUK1eOYZ7SjWH+OXL++AEUfry3/MRZi7SndQkLuIqqFUpaBPX0tCw5cuHc&#10;9fva2+ri6Ohouq+rq6v2NBERERHRMyc8PByVK1dWv8MyzFN6MMw/Jx6GBOL92q+rfyT+HjdTe9rk&#10;XlAA7oc80B5O0cPA66hRsVSSkJ7Wlu/lQjh/M1h7W11Wr15tuq+Dg4P2NBERERHRM+fevXuoVKmS&#10;+h2WYZ7Sg2H+uZCAbq2bq38ghk+YpT1pkhATjla//4rdh49rT6XoYcA1VMvAyHzeAq/g/A2GeSIi&#10;IiJ6PjHMk14M88+B+VNHqX8c+g4bD6kfHx8Xh5iYGFOLjorC9au+6Nn+F5SuWAPX/EMtHp8QHwPH&#10;VUvQp08fTJ+9APcfhJvOxUWFY+vmDVixYiXWrFmTpK1duxbTx49A3tyJxemkla9WG4uWLIOzy3qE&#10;RcRYPJ9eDPNEREREZGsY5kkvhnk7t2eLMwrkzm4I0BUqolzZsihTpoxFK126NAq/+oq6pslXP1s8&#10;Pj42Cj06/IosZkH8gyZfwT8kMdA/yb2rp/HK47X6xvZOk2+1l2UYwzwRERER2RqGedKLYd6OXT1/&#10;HJXKFLEI0U9qfw4ZZ3GPfVudkDWZ60bNWGxxXWounzyY7D7zD6PitJdmCMM8EREREdkahnnSi2He&#10;ToUGB6Dxu28mCeGptyxY5LDF4j5LZo5N5roX0LLbXxbXpYZhnoiIiIgoeQzzpBfDvB16EByIZk0b&#10;JgngT2454H3+usW9Th/ZjZdyZk1y7SKHzRbXpcbv+D68mNXy8dXe+RhhDPNERERE9JxjmCe9GObt&#10;0O6t6/F2nbpo2LBhmtuHH36A735pi9DwKO3tsGjWBBR55SX1D0z2nHnRre/fiIqVUnppc+fyWXz1&#10;+Wf48KOPDM/1wQfo2HMgImPSfo+0YJgnIiIiIlvDME96MczboeioSDwMD0dUVFSaW2REBGJiY7W3&#10;Mrnmdw6bN2/GsZNntaeeKCHhkeE5IiPVnxEREYiOiUGC9sIMYpgnIiIiIlvDME96McyT3WCYJyIi&#10;IiJbwzBPejHMk91gmCciIiIiW8MwT3oxzJPdYJgnIiIiIlvDME96McyT3WCYJyIiIiJbwzBPejHM&#10;k91gmCciIiIiW8MwT3oxzJPdYJgnIiIiIlvDME96McyT3WCYJyIiIiJbwzBPejHMk91gmCciIiIi&#10;W8MwT3oxzJPdYJgnIiIiIlvDME96McyT3WCYJyIiIiJbwzBPejHMk91gmCciIiIiW8MwT3oxzJPd&#10;YJgnIiIiIlvDME96McyT3WCYJyIiIiJbwzBPejHMk91gmCciIiIiW8MwT3oxzJPdYJgnIiKizJAQ&#10;H4+77jtx/M8B2NvkW+z95Dscat4GfjP+RcS1m9rLiTKEYZ70Ypgnu8EwT0RERBkVdfsuTg/+B7ve&#10;b4rdH/wP22q8C7dXK8CtUHnVttf5CDcd3bQPI9JNG+bj4+O1lxAli2Ge7AbDPBEREWVEbHAIjnXt&#10;C69WnXF+7BRcnDoHZ4ePw4HvfsPmMm+o5vZaJWwoWhnXVqzTPtzmREVE4Mb163gQ+lB7CrHRUbhx&#10;4wY4Rmx92jDPkXlKK4Z5shsM80RERKRbQgLO/TMRB39ohcv/LoX/Lk8EHTyCWy4bcH70ZOxq8Bk2&#10;Fq+KzWVrYkORSnCvUg8PTp7R3uWZFXDnJrZs3YTFixZi4ID+aPbtt6hfrx7Kl6+MPV6nTddFPgzG&#10;5PEj0eC9+qhYoQK++PYn+F6/Y3EvylwM86QXwzzZDYZ5IiIi0ivi+k3sqv8JTvYditsbtiI66B4S&#10;Hj1C8LETuDR3MQ42+x2bSlU3jNCXrQnXAmVwst8w7W2eWQd2bcVvLX5AruxZTb8vSStQvBLuBIWq&#10;a3zPHMMH79S2OC+tZde/tLejTMQwT3oxzJPdYJgnIiKyXaGnz+HOpm24u3XHU28BO/bg7Ijx2Fqp&#10;Dk4NGI5b6zch8tZtxD18iPte3rg0eyEOfPMLNpWsZgrzG0tUxc53PlbX+nvsSnJPq7ct23Fnswci&#10;b6Vn1DwejetVtwjqLdr1VGfOHNuHkoXzq2NZsliG+doffK69EWUihnnSi2Ge7AbDPBERkW0K9j4O&#10;96r1VKG5jcWqPP1WXP58HZtK18CR3zri0uwFuL3RHf7bduL6KkecGTYGO95uhE0lqqkgb2wyUp/k&#10;Xk+tvQ7Xl8tg/5c/IyY4RPuWJis+KhS1KpU0C+rZsMp1O/yvXUDZEq+h4WffYOPmzfiuaUOLMP9l&#10;i/baW1EmYpgnvRjmyW4wzBMREdmm+0d8sLXiW3DJUwzrC5T+T5pUqt9Uqga2VauPo2264uzfY3Fu&#10;1ESc7DMEe5t8g80yxd4syG8uV0uN1Eug1t7raTWnF1+D5+c/qiUBaXF8/1bkyZnd9PtS0TKv4/iZ&#10;C/i8YT18/2tHxD4uov5tk/oWYX7CnGXaW1EmYpgnvRjmyW4wzBMREdmuYJ8TuO26GXc2uf8HbRsu&#10;jJtmGPGWqfTl3sSOuo2ws/4n2Fa9PjaVTFwrb2wymr/r/f/h9vqN6vFJ72nlttEdt922IPzqde1b&#10;maLJIwdYhPT/fd8Cvbq0xVfN2yAyxpDkLxw/gHw5s5muyV2gMLxOX9LeijIRwzzpxTBPdoNhnoiI&#10;iPSKuR8Mj5oNsLHo6yq4y5p4Ceyq6J35iPzjtj5/aZz5e4z2Ns+s+JhIfPNJg8QwnyULqlZ/A03+&#10;9w0CQsJN180ZN9gi8Df45FtExDBcWhPDPOnFME92g2GeiIiIMkIK3bm+Ui7FAG9sboUrqpH7h36X&#10;tbd4Zl27cAJFCuSyCOovv1YKR075JV70KBafN3zH4pqh4+eY34asgGGe9GKYJ7vBME9EREQZER8d&#10;DZ/OveFasKwaldeGeBmxl7X1WyrUVtPcbYnT0pkWIV3axLnLLa7xO3kYRQvmNZ3PnvMlHDxpFvat&#10;xP/uXTwIS5wd8LxhmCe9GObJbjDMExERUUbFR0bh/Nip2FqxNlylMF7hitjwWkUV4mXUfm+Tb+G/&#10;Y4/2Yc+8Nj98bhHkG3z8FR5GW4bGxTPHWVxT58PPER2fYHFNZnoUH4e5k/9B8WLFUfWNt7Dr4DHt&#10;Jc8FhnnSi2Ge7AbDPBEREWWWkGMn4Td9nhqp9+nUCyf7DsVNR1fEBAdrL33mhQZeR6XSRUy/J2XL&#10;kRMOWzwtL3oUhxZfWW5JN2TsTNNpa0T6iAdBeKNcYdPz/da5v/aS5wLDPOnFME92g2GeiIiIKCmP&#10;9SvxYrbEkF68XHXcj4izuObu1XMoUiC36Zpc+QrB+/w13Lx4ApOmz0X8o8yP8wmP4jDpn4EoXLAA&#10;yleqik27DmoveS4wzJNeDPNkNxjmiYiIiJIa1qejxYh7s9Y9tJfAcckMi2veqPcB/K5ex4/ffI5F&#10;q120l2cqvwvncds/UHv4ucEwT3oxzJPdYJgnIiIishQdHoL33zQERWObtyJpOB/Wq53FNS+9/Aqq&#10;1XgToyYlVrNPePQIERERSEgwjNIb/xQ3rl6Bp+c+3Lztbzom7gfcxf59nrhwybLyvwTW8PDki97F&#10;xcUiIjLS9Hezp8GFM6dw8NBhhEVEJR60cQzzpBfDPNkNhnkiIiIiS0d2b7AI6S/kLACfc1e0l8F1&#10;5b/IYnbdy68UxuhJsy2uCX9wH4N7d0bVKlXw+uuvo0qVKnDc6I5h/bohd67cyJU7D4qXKoeFq9ZL&#10;XMfUMUNQKH8+5MqVC4WLFMGAERMRF28Iqg+C7mJYvz9RvZrhXtL+fdzJ4HfuJH7+7nNUfnz8g4ZN&#10;cPDIMfzw5SfInSsX8r30Euq+9xGOnb1k8fpsFcM86cUwT3aDYZ6IiIjI0uULp7Fg4UIsWrRINWe3&#10;TYiKTSYsJsRho9M6/DVgAMZNnITjp89rr1CCbvnh1bw5TL9zVa5eE526/4kBvbshexbDsddKlkPr&#10;1q3x06+/YcSIoXgpt/H67Nh+4ITpXg8Cb+GNCsVM9xoxeYHp3O4tjokdEFmyoladd9F/4DB881kj&#10;0/HPf2wFTUF+m8QwT3oxzJPdYJgnIiIisq7Y6AjUqpBYGf+P7oMen4lCgzrVTMe/+KE1Yh5Pj/+h&#10;6Qem46NnLDG7WQS+/fQ907kxZucunvZBPmPRvqzZMPzxdP9D212RO0cWdbxsldq4ERiaeD8bxTBP&#10;ejHMk91gmCciIiKyrqiIMNQs/5rpdy6X7YcNJx5F4NMP65mOz1y89vEjHqF9i69Mx/uNmGK616Po&#10;h/i6Sf1kw/y5E1546XGYz1+oCPzuGEK7994tyJ87uzpepGxV+F6zXKNvixjmSS+GebIbDPNERERE&#10;1qUN82s27TWciA/HJx+8bTo+Zd7yx4+IR4cWX5uO9x0+2XSvtIb5goWLmcK81+5NpjBfuPTruHD1&#10;jukxtophnvRimCe7wTBPREREZF0ZDfN6RuZffrUoLt4KUccZ5okSMcyT3WCYJyIiIrIuhvnMxzBP&#10;ejHMk91gmCciIiKyLj1hvuMv36QpzI+dudR0ThvmfW8/UMcZ5okSMcyT3WCYJyIiIrKu+Lgo1Cqf&#10;WM3e0f3A4zPRaPrRO6bjMxauNj2m46+JI/MDRk0zHcejaHxnVs1+/GxjBwDgd/YY8mQ1HC/walH4&#10;3QlTx4/v34b8ubI9DvNVcPlWYOL9bBTDPOnFME92g2GeiIiIyHoSEhJw7th+5M1u+H1LWv+RUxEf&#10;H49bvqdQrtgrpuOtu/RDXFwcgu5cw5uvlzId//S73xEeFavudenMMZQrWsB0rlnLzoiKiVNhdt3S&#10;2abj0lZv2K2eZ/6Uf8yO58B6d088Sni8B56NYpgnvRjmyW4wzBMRERFZT1hIEMYNH4Rvv/sezZs3&#10;R/Mff8SvrTvgiPdJLJw1Ed9/9606/qMcb/UHdu7eizXL5uObb742XC/nmv+MLTsP4EFwEMaNGILv&#10;vjU8RtpPLX7B+i07cenCWfTo3A7NfvhRHW/2/XfoO3gETvh4oVvnjvjh8XF5vj4DhuL63SDtS7Up&#10;DPOkF8M82Q2GeSIiIiJrSn4E/NGjlI4/QnKD5gkSVhMSkr2b4THJnXn8uGSkdL2tYJgnvRjmyW4w&#10;zBMRERGRrWGYJ70Y5sluMMwTERERka1hmCe9GObJbjDMExEREZGtYZgnvRjmyW4wzBMRERGRrWGY&#10;J70Y5sluMMwTERERka1hmCe9GObJbjDMExEREZGtYZgnvRjmyW4wzBMRERGRrWGYJ70Y5sluMMwT&#10;ERERka1hmCe9GObJbjDMExEREZGtYZgnvRjmyW4wzBMRERGRrWGYJ70Y5sluMMwTERERka1hmCe9&#10;GObJbjDMExEREZGtYZgnvRjmyW4wzBMRERGRrWGYJ70Y5sluMMwTERERka1hmCe9GObJbjDMExER&#10;EZGtYZgnvRjmyW4wzBMRERGRrWGYJ70Y5sluMMwTERERka1hmCe9GObJbjDMExEREZGtYZgnvRjm&#10;yW4wzBMRERGRrWGYJ70Y5sluMMwTERERka1hmCe9GObJbjDMExERUWYLjYxFcHg0omPjtaeIMgXD&#10;POnFME92g2GeiIiIMkPcowSsPXAVneYfwlfjdqrWYvpejHQ6iXO3HmgvJ8oQhnnSi2Ge7AbDPBER&#10;EWXU9aBw9F3hjSb/eKDR8G14Z9BmlO7shGLtHVCk3TrU7r8RS3b74VFCgvahRLowzJNeDPNkNxjm&#10;iYiIKCMCQ6PQZeFhdF5wCNM2n8PcbRcw3u00fp3hiSp/rkflHutRposTSnV2wuJdftqH25RHcXG4&#10;f+8erl29igdh4drTCAm+h2vXriEyOlZ7ijIZwzzpxTBPdoNhnoiIiPSKf5SAkY4n8PvMfWrkff/5&#10;APhcvocN3jcxacMZNBnpgXJdnfH6n+tRtosTavR2w9FL97S3eWbdvXUNq1Ytw8QJ49Gr55/45ssv&#10;UaVSJeTMmRdbPX1M1wXeuY4RQwfgjWqVkSNHDnzY+DOcv3zd4l6UuRjmSS+GebIbDPNERESk142g&#10;cLw3eAsGrvLBZp+buBcWrdbOn7wWjPnbffHT1L2o0N0Flf9crwK9TLnvt8Jbe5tnls/hPWjT8ifT&#10;70rGVrxiLQQ9MIzMnzi8B3VqVE5yzU/temlvR5mIYZ70Ypgnu8EwT0REZLsO+QZihedlrNl/5ak3&#10;KXY3YKWPGm0fvOYYXL1u4Ma9cIRGxMLLLwjzPC7gh8l7UKGbYWRemvz3u4M3Y+nuS+rx2ntau63e&#10;fwUr913GZf8w7VuZqqYNaloE9Zad+6njXvu2onCBvOpY1qxZLa6p/eEX2ttQJmKYJ70Y5sluMMwT&#10;ERHZpkMXA1GjtyuKd3BAmc5OT791cVJF7ir1cEHr2fsw1+MiNhy9iW3Hb2P1visY7ngC7w7egvJm&#10;YV7W0Ffo5qIeJ49Pcs+n0Aq3XYsvx+3A/YfR2rc0WTHh91GjfPHEoJ4lG9Zt2o27l0/htYL58L/v&#10;f8fxk6fw63efWYT5b37rrL0VZSKGedKLYZ7sBsM8ERGRbTp+NRj1Bm5Sa9ElUD/tJoXtKnZ3Ua1m&#10;nw1oM2c/hq07jn+cTqDviqP45J9t6pwxyBtb4uOT3vNptJKdHNX0/9DItBWpO7p7I3K/mM30+1LJ&#10;ijVw7NQZfFTvDfzRpR/i1FXx+N+HdSzC/NT5q7W3okzEME96McyT3WCYJyIisl3nbz3A5mM34X7i&#10;1lNvHidvY+rmcyjXxUmFdgn3df/ahPeGbEGNPm6o2D1xRN7YpOPhk388sNHnBradvJ3kntZuW48b&#10;mv+DSO1bmaJxQ3tbhPTPv/8Fndq0QIu23WHcaO/M0b3ImyOL6Zo8BYvh+PkrmjtRZmKYJ70Y5slu&#10;MMwTERGRXsHhMSq8y7R5KXInoV6m0csIuDbIS5MCeGPXn9be5pn1KPohvmz8jul3pSxZsqBi5cr4&#10;/Nuf8SAy3nTdtH/6WwT+hp//gOh4Y9Qna2CYJ70Y5sluMMwTERFRRsje8bJuX0K8NrybN7nmw7/d&#10;cfNehPYWz6zL53xQKG9Oi6BeuEQFnPa7mXhRXCQ+fd9yiv0/UxeY34asgGGe9GKYJ7vBME9EREQZ&#10;IXvND1ztgxIdHVVRO+2ovIzWF+vggFr9NsDzvL/24c+0NfMnW4T0F17IhtlLHC2uuXBsP17Nn8d0&#10;zYt5CsD77FWLayjzMcyTXgzzZDcY5omIiCijomPjMWfbBdQdsAmlOjmicNt1qhVtv05Vs5ct6o5e&#10;uqd92DPvt28/sQjzDb9ojpg4y9D475R/LK6p1/gbxHKGvdUxzJNeDPNkN1xcXBjmiYiIKFPI/u0L&#10;d/pi6NrjGLL2OEY7n8KWY7cQGZO4vtxWhNy5jPIlXzP9npQ1e0647ThscU3Cozj80PR9izA/YvI8&#10;i2vIOhjmSS+GebJZQUFBOHXqlGqnT5/G+PHjGeaJiIiINDY7LkX2rIkhvVSlWgiJMmxEZ3TL7yRe&#10;yZe4pj5Pgddw0u82zh/bj+GjJ0IziE+ZiGGe9GKYJ5s1adIki95j88YwT0RERGQwsPsfFr8n/dy+&#10;t/YSrFkwxeKaWu80xIWLvvju66ZYtX6b9nLKRAzzpBfDPNms0aNHJwnxDPNEREREicJD76Fu1dIW&#10;vyctXLtBexmG9mpncU2u3HlQpvzrmDx3uemauNgY3Lp5A/4BAQgMDERAQACMu9adOn4M7u7uOHPB&#10;N/GmAK5cPKeOe/kctziudefmNWxz3wqX9euxb99+PHhouVPAw9AHuHbtKgICA9VzS7t9+xbuB4eo&#10;P/39/dVru3HzFuLibSsMM8yTXgzzZLM8PT3Rt29f9O/fH4MGDcKXX37JME9ERERkxmffVmQ1C+kF&#10;XiuNU77XtZdhi9NS5M2ZzXRdkRJlMXP+SotrYiLDMXnUENSsWVO1N96oidVOrhjQsxPy5TZM0X+1&#10;aAnMXLQW8fFxGDWkD4oXLqiO58z7Ev78ayS0JQfCHwRhSP9e+OW3lvhr4ADUrVVVXf92/fexbc8h&#10;03XX/M6h9c/foWqVqqbn/+7HX3DqzEWsXjwb1atVw3sfNsbSVQ6IYZin5wTDPNkNR0dHhnkiIiIi&#10;M5fOn8LixYuxdOlSLFq0EBs2uyPGcrm8yS73TRg8eDCmz56LKzdua08rgbcu4bWXXjT9zlW5ag30&#10;7D8Ifw/uh/x5c6ljr7xWAj/8+BNatW2HsWNHoWihl0zXb/X0Nt0rKuIhfv2miTo+beEadcz/hi/K&#10;vGa4vkjp13HpVpA6npDwCJfOnUTVskVN9/qgaTN1ztd7D6pUqYGtOw8gOibWdH9bwTBPejHMk91Y&#10;s2YNwzwRERGRFcVGR6JWhSKm37m6Dxzz+Ew0Pqz3hun49791gHFXuxZffGQ6PnLqAtO9ju/bajpe&#10;v8njbfDiovD+mxVNx522HTRdL7avX4kcj4v5vZj7JWzcvgdDB/TCSuetFtfZEm2Yj4+3vR0T6L/B&#10;ME92g/vMExEREVlXVEQYapZP3ObOefvjLe4eReDTD+uZjs9avPbxI+LRvsVXpuP9Rk4x3eum3ymU&#10;L2kYaW/4xc/qWMzD+3irSuIa/2UuHqbrDeLw81cfm86/+loRDBw5HrY8lq0N8xyZp7RimCe7wTBP&#10;REREZF3aML9m017DifhwfPLB26bjU+YZC+fFo0OLrxPD/IjEMC+u+F3Atu07ce9+CLZvWo8WP36H&#10;VwvmN12/2DHpiPvxAx7IlzOH6Zp5K9ZrL7EpDPOkF8M82Q2GeSIiIiLryuwwL675nsYv33+OClVq&#10;YsnyVXi/dmXT9Uuc3LWXq3v27vSb6Zqa9Roh5GGk9iKbwTBPejHMk91gmCciIiKyrswO8+tXLUIx&#10;KZCXPRc8fc5LqTs0qFXhCWEemDthmOkaaRPnWlbetyUM86QXwzzZDYZ5IiIiIutKGuY9DSdSCfMd&#10;f/nGdLz/yKmme/mePISCeQ1b2n39ayfDwYRYiwJ4y1y2m643OnV0P9q2bYuObX41XVfm9Zq4GRCq&#10;vdQmMMyTXgzzZDcY5omIiIis7FGMZQE8D+Ne8HFo2vAd03HZa96owy+JBfAGjJpuOj5r7CDT8apv&#10;vYdz5y9iy/q1KFIwn+n4wrWbEBeXuJdeWLA/Wv3SHPuO+yEyLADVKxQ3Xdtr6HjTdbaEYZ70Ypgn&#10;u8EwT0RERGQ9CY/icWjXJuQ0m97eqe9whD2MwFlvT5QoXMB0/IdWXRB0PwRXLpxClbKJ4b/Bp9/h&#10;lr9h73jXlXNNx6W9XKgI/mjXAfVqVTUdK166Ata6uSMmKhI+Rw7hs4/qoXi56rh19x4iHobgu0/f&#10;N7tHVvy7fB0eRtjW+nmGedKLYZ7sBsM8ERERkfVERzzErKnj0bFTZ3Tt2hVdu3ZB9179cfbiZaxb&#10;Ph8dOnY0He/aozcOeR3DBsfVaNe+w+PjXdVjPTwN29lFR4ZhSN9uqFSxIho2boqZ85YgNv4RvPZu&#10;wwcN6qFy1Rro9ddw3A+NwJ0blzFq2EC0+eMPdO32J9w2e+C410EM6NvXdO9OHTviz9594Xv1lval&#10;P9MY5kkvhnmyGwzzRERERNaTkJCgPaRI+EzuzKNH8ck+JkETVh88CEF0TOJUehEVFYEHoWGmv8fH&#10;y70Sz8vfpSXH1sIwwzzpxTBPdoNhnoiIiIhsDcM86cUwT3aDYZ6IiIiIbA3DPOnFME92g2GeiIiI&#10;iGwNwzzpxTBPdoNhnoiIiIhsDcM86cUwT3aDYZ6IiIiIbA3DPOnFME92g2GeiIiIiGwNwzzpxTBP&#10;duO/CPNhkbEIjYhFaGQsQiJi8CiZ7VeIiIiIiFLCME96McyT3XgaYT7gQRScj1zDcIcTaD3nAD4d&#10;tR1NRxvap6M88OOUPei/0htztl2Az5V7iIxJfv9TIiIiIiLBME96McyT3bBmmD97MwTjXU/j45Ee&#10;KNnJEaU6OaGU/NnZEaU7O5maOva4vf7nevw8bS9mbDmPgNAo7S2JiIiIiBjmSTeGebIb1gjzN+6F&#10;Y5TzSdQZsAmvtV2LMl2cULnHelT+c70K6yk1OV+xuwtKdHREsQ4O+Ohvd4xyOYXrQeHapyAiIiKi&#10;5xjDPOnFME92I7PD/Ebvm3hv8BaU6OCAit1cnhjgU2oS/st2cULxDg5oMGQr5u/w5fR7IiIiIlIY&#10;5kkvhnmyG5kV5h89SsC/2y/i3cGbUavfBrzRxy1JQNfbZCq+jNY3m7wbp68Ha5+aiIiIiJ4zDPOk&#10;F8M82Y3MCPPxjxLQb4U3ynVxRs2+bnj7r02o3ttV96h8ck1G6kt0dEDdARsxd9sFxMbzH2wiIiKi&#10;5xXDPOnFME92I6NhPibuESZuOIP3hmzBV+N34oNhW03hWxvIM6PJ1HtZTy/V7zntnoiIiOj5xDBP&#10;ejHMk93ISJiPi3+Ef5xP4uMR29Bs0m58P3E3vh6/U62ZT0vBO71NiuRJZfzfZ+7DlYCH2pdFRERE&#10;RHaOYZ70Ypgnu5GRML9i72W1Nl6qztcbuEkF+PLdnJOEb2u0Sj3Wo2j7dfhs9HZc8g/TvjQiIiIi&#10;smMM86QXwzzZDb1h/uLtUPwy3RMd5x9E72Ve6LXUCy1n7UedARtV0NaGb2u1Up2d0GDIFmzyual9&#10;iURERERkpxjmSS+GebIbesJ8eHQcfpuxT62Tf3fIFtTo7Yba/TaqUF27/0arrZdPqZXq5Kj+3Hr8&#10;lvalEhEREZEdYpgnvRjmyW7oCfPzt1/E+0O3otWs/fhjzn58MXaHCtPlujqjUg+XJGH7abQyXZxQ&#10;vbcblu+9rH25RERERGRnGOZJL4Z5shvpDfOHfQPRetZ+9F3hjb9W+WDASm/0XnYU303crUL1k0bl&#10;pSierKuXfeOLd3BQe8hX6Ob8xMc9qVWRSvddnVCmsxMW7fTVvmwiIiIisiMM86QXwzzZjfSE+QcR&#10;Mfhp6l40GuGOBkO3oGIPFxWeJYjL3vLVerkmCdnmTarQy17x9QdtxqA1xzDO9bSqSF+z7wY1Vb58&#10;14wXz5PZAVV7rcdyT47QExEREdkrhnnSi2Ge7EZ6wrzr0Ruqan2r2fvQffFh/DH3gNpXXkK6NG2w&#10;NjYZNZegLlPhB6zysag+Hxv/CGduhmC0y0kV6mXEPrV7PanJc0mglxH/WVvPW7x+IiIiIrIPDPOk&#10;F8M82Y20hnn/B1HovPAQBq3xwfwdF7F4lx9mbD2HIWuPoeHf7qiYypZ0Mq2+UneXJ05/P3ktGJ0W&#10;HFKhXwK59j7pafL4yj1csO98gPZpiIiIiMjGMcyTXgzzZDfSGuYnbDiDz0Ztx+8zPfHl2J34YJg7&#10;Phzmjk9HbUfD4e4qOGsDtTTZps4wSn5Be8tkJSQAy/dewpv9NqBUZ0OVer1NOgXeHbwFBy8Gap+G&#10;iIiIiGwYwzzpxTBPdiMtYT44PBpN/vFQW899PX6nql4va+TLdnFWI+CpTYsv1t4BrWfvR1x8gva2&#10;qdp/IUBtfVe0vYMqmqe9b1qaTLmXNfr1Bm7GxTuh2qcgIiIiIhvFME96McyT3UhLmJe18t9O2KXW&#10;tS/Z7Yele/wwdv0pfD5mByp0c0kxbEtxPAnkvjqD9OkbwWg+ZQ9KdnJUI/za+6e1SaD/bYYngsKi&#10;tU9BRERERDaIYZ70Ypgnu/GkMH83JBJtZu/HsHXH1R7uS3dfUuvlp2w8i34rvFFnwCZV1V4boGW0&#10;Xkbu3bxuaG+ZLlJBv+Ws/WqEP7UZAKk16Wwo2dFRVeIPCY/RPgURERER2RiGedKLYZ7sxpPC/DyP&#10;i6qCvQThJiM9UKO3G6r3csVb/TeiwdCtqNVvQ7J7xMt6926LjiD+Ufqm1ycnNDJWbWUna+/1BvpK&#10;PVxQpN06DF5zTHt7IiIiIrIxDPOkF8M82Y0nhfmO8w/izf4b1TR12ZKu2aTdqjhd2a7OqNDNUDFe&#10;G5zlXN2/NuFKwEPt7XSTPoGBq45laOs6eZxskTd98zm1JR4RERER2SaGedKLYZ7sRmphXsL4L9M9&#10;1Wi2VJhfd/AqFu3yRf+VR/HWgI3JhmopOle0/Tr0XeFtca/MEBP3CBM3nFFr8St2S/rcaWmyxl86&#10;BGa5cw96IiIiIlvFME96McyT3UgtzA9afQxt5x7A6v1XseesP3aeuoN1B65h8sYzqjBdcnvBl+3i&#10;hA+GbcX1oHCLe2WWRwkJGLj6GIp1cFBT57XPn5Ymr7tKT1d4+QVpb09ERERENoBhnvRimCe7kVKY&#10;l63cJJT/Ms0TP07eg/qDtqh18tLeHbxZValPLkzLuvRRzictniOzyTr8YQ4nUKqTY7Lr9dPSZP19&#10;45HbcOZGiPb2RERERPSMY5gnvRjmyW6kFObXH7muQm/T0dvx6wxPNd3+w2HuKN/NWbXkgrwcr9rT&#10;FQcvBlg8hzVExcajxbS9eK3tuiSvI62teEcHNBqxDTfuWWcWARERERFZB8M86cUwT3YjpTA/fct5&#10;fD1+Jya4ncayvZewbM8lTHA7g+8n7k52rby0Up2c0H+lj8X9remSfxi+nbBL7UOvfS1pbbK+v8/y&#10;o8h4zX0iIiIieloY5kkvhnmyG8mF+auBD9F8yl4MdziBHafu4LL/Q5y/FYoNR29ipOMJ1Bu4WRWS&#10;Mw/FFbo7o3ovNxy7cl/7FFZ1+34EGg3fpjvQywwDWUM/yvkU4ljhnoiIiMgmMMyTXgzzZDeSC/PT&#10;t5zDxyO2Ycja4+i/whu9lx1FjyVeaD17P/6Ye0CtpZdt6cxDsYTp/43ejpCIWO1TWN32U3dQped6&#10;lOnilCSsp6WpCvcdHDB101ntrYmIiIjoGcQwT3oxzJPdSC7Mt5q9H9V6ueKzUR5oMHSL2m5OCtuV&#10;6GioIC/r4rWBuHgHR0x0O6O9/VMjgb52/43JVthPS5PHydd8hBXuiYiIiJ55DPOkF8M82Q3zMO/i&#10;5KiOybZzP03di5FOJzBp4xn87XAcP0zerUJvpR7rUVkThMt2dUaTfzwQGBqlvf1TtWrfFZTo5Jhk&#10;CUBam4zsfzB0Kw5eDNTemoiIiIieIdowHx8fr72EKFkM82Q3zMP8ZjcX7PYNQ/OpezDL/Ty2nbit&#10;gu1G7xuYuOEMPvnHA+WTGfku2dERXRYe0t76PzHa5ZTadq5SCkX6ntRk9sFHf7vjsn+Y9tZERERE&#10;9IzQhnmOzFNaMcyT3TAP84uXr8Yfi06i68LD2HzsltqyLehhFHwu38PS3ZfQdu4BVOzhkmRv99fa&#10;rsVEt9PaW/8nHiUk4G+HEyjewSHJDIK0NqlwL+8BERERET2bGOZJL4Z5shvmYb736DloPHY/uiw8&#10;jD7LjqLjv4fw2wxP/DxtL76ftFsVuJP18uZhXvaWl7Xm3pfvaW/9nwkOj8FX43eqUK4N6mlpsvWe&#10;tJlbzqvOASIiIiJ6tjDMk14M82Q3zMP893+OR52hu/HRcHc1pb7BkC0qvMvUc1lPrl2LLiPfpTs7&#10;qqntz5rjV+6rivylOuurcC+dFKU6O2LxLj/trYmIiIjoP8YwT3oxzJPdMA/zn3UajR9neWPwmmOY&#10;tvkcpm0+i0FrfNBk5LYkQV6aVLYv29VJ7UH/LPK9E4p3Bm1GGZ2BvmwXJ7zRxw3Hrt7X3pqIiIiI&#10;/kMM86QXwzzZDfMwX6P5YIxwu4R1B67i4IVA7DsXgFX7LqP/Sm/U7rcBFTRF5WT0+s1+G3At8KH2&#10;ts+M1fuvqFkF5bolLdyXlibF9N4fuhWe5/y1tyYiIiKi/wjDPOnFME92wzzMv9dqBGbsuA6vx3ut&#10;y3rxI75BmLLpLBoOd1fh3TzoFuvggDZzDiA69tneCmTqprNqZoGsg9eG9dd7uiU9ZtaqSLX+To6o&#10;1W8DTlwL1t6aiIiIiP4DDPOkF8M82Q3zMN+g9XCM23IFM7acw2z3CyrED159DL2XeanRafMwL8G4&#10;Ss/12HnqrvaWz6TxbqcNFe57mAd6V1TptjZJgE+uFWu/Dr/O8ETUM95xQURERPQ8YJgnvRjmyW6Y&#10;h/lyXw/ApxMOov6gzar42ytt1qBUJ0dU7+VqqGJvFm5l+vnvM/dpb/fMehARg2aTdqNoewf1+iv3&#10;2oTqnZag/jftULXrarzec0OSAG/epIK/vBeLWBCPiIiI6D/HME96McyT3TAP8++3GYF+685j6Npj&#10;6LnEC5+O2q5G4Ct1d0myZ7uEedl33pZc8g/Dl+N2qgr3lXtvRt2fBuDjBm+j9m//oFLvrUkCvLZJ&#10;zQBpKz0va29NRERERE8RwzzpxTBPdsM8zLceOAUbTgVjk89NrN53BSOdTuDDv91RIZnicbJd3cDV&#10;PtrbPfN874ai3uBtKN9uGT745At8/H49vPflb3j9T5cnrp+XJsX0pML9qesh2lsTERER0VPCME96&#10;McyT3TAP8wPHz8XthwkIjYzFiavBWLTLV02lly3oZJq5MdBW6mEYmXc/cUt7O5uwyPMG6jQfgIbv&#10;v4uGDT9Eo48+RM3Wk1C51+Yk4T25Jl/7l2N34uzNB9pbExEREdFTwDBPejHMk90wD/MjpszHw8f/&#10;Dp67+QDL91xCu3kHVYA1Lxwn1d3bzT2AyJg47e1sgn9AIL7+7nu83+A9NGzYEI0+eM8wOi+dFmkY&#10;nVfvQUdHvD9kC06ywj0RERHRU8cwT3oxzFvRw4cPERoaqj2cJrNnz8aJEye0hykV5mG+aefRaDX/&#10;OP43ZgeajNyGL8fuUFvSyci8McTKmnEphnfoYqD2VjZjzZrVeLf+O/joo49UmG/4kWF0vlbriajU&#10;e0uS4J5Sk+r430zYhbDIWO1TEBEREZEVMcyTXgzzVrR27VqMGTNGe/iJfH19UatWLXh7e2tPUSrM&#10;w/ybLYbgs4mHVPV6GX0v19XZIsirMN/NBTV6u9nsnuvSUfT777+jfv36hiD/uDX+4F289+Wvau18&#10;WkfnpShg8Y4OGO1yCgkJ2mciIiIiImthmCe9GOataOHChXjzzTfTNTrv7OyMypUrqw+zhHpKO20B&#10;vH89b2PwmmNoMtIj2cJ3xjB/8bZtrhd3cnJCvXr1Ekflje2jj9Doow/U6Hxa185Lk0r/ZTo7Ycja&#10;Y4iL5/9EiIiIiJ4GhnnSi2HeihwcHNSH8qeffkJERIT2tIXDhw/jhx9+QLZs2UyBlGE+fczD/Ojp&#10;C3HyTrSqZP/XKh+82W+D2prOPLzKXutfj9+J6Nh47a2eeWFhYfj111+TjMobW6MP3sW7X/1u+FrT&#10;ODovTTo45H35d/tF7VMSERERkRUwzJNeDPNW5OjoaAqXDRo0SHYN/OnTp9GlSxfkypXLdK20LFmy&#10;MMynk3mYd3ZyVMf2nvXHxA1n8PHIbSqomkahe7igfFdnrNp3RXsbm7Bs2TLUrFlTjcy/845hzXyj&#10;Ro3wwQcfqL+/+87baPjBe6glle17p310XpqMztf9ayNO37DN5QdEREREtoRhnvRimLeiefPmqXB1&#10;4MABNYpaqlQpVdhOBAQEYOjQoXj11VctQjzDvH7mYX7R8lUIiYjDZp9bmOh2RhW/Mw/zso7++0m7&#10;ERdvewvEo6Oj1c9R3759MWTIEAwcOBCffvop3nvvPXz//fcYOmQI2nfvizc//QW1WgwzjMz3dE0S&#10;2lNr5bo44f1hW7H/fID26YmIiIgoEzHMk14M81Z0/vx5HD9+3PR3Dw8PVKxYEV999RWqV6+eJMBr&#10;m5+fn8X9KHXmYb7mT0Pw1ZQjqpp909E7UKOPm8X+8lK9vdWs/dpb2Kwff/wRb7zxhuogEuGxwD8u&#10;Z1G+m0uS5QVpbVIQ7+2/NsHvbpj26YiIiIgokzDMk14M81Z08uRJeHp6qv+OjY2Fi4uLqbhdSq1G&#10;jRro2LEjKlSooB5PaWce5is3G4gq/Xeo9d9Syd48yBvD/C/TDd8bWyc/W1JvQabdDx482OJc5wWH&#10;UaT9OlWtXhvWn9Sq/LkexTo4oPWcA3gQwS3riIiIiKyBYZ70Ypi3ovnz5+OTTz7BqlWr0Lhx4yTB&#10;3bxJeB87diz8/f3VYxcvXqzW01PamYf53/tPRj+H86jdf2OyI9MlOjqg74qj2lvYpJiYmBTD/PWg&#10;cHzyj4caZde+B2lp0glQqrMjmk/Zi3M3bbPqPxEREdGzjGGe9GKYtyJjNfvUWu7cudWf48aNs3js&#10;pUuXcP/+fYtjlDrzMD9w/DysOhKAX6d7JgnzlXqsR+kuTthy/Jb2FjYptTAvLtwOxXcTdqF0Z8ck&#10;YT0tTWY1FG2/Dk1Hb8ed4Ejt7YmIiIgoAxjmSS+GeSsyr2avbXny5EHLli3V6PuCBQtQvnx5VdXe&#10;GOD//vtvHDp0SHtLSoV5mJ8yZwm2XwjFn0u8UKWnIZCqYPrnepTu7IRO8w8hOs72tqRLzpPCvDh3&#10;MwS1+m5Qleq1YT0tTd6319qtU9v8EREREVHmYZgnvRjmrSilMP/ll19i7969FtfKtnWyvZgUxuve&#10;vbuadn/q1CmLayh15mF+8pwl2HkhDD0We5lGl+VPGaUv380ZG31uah9us9IS5sXiXX5qdL5sVyfV&#10;waEN7E9q8t7Jln6jXU4hKtY+OkKIiIiI/msM86QXw7wVacP8u+++C1dXV8THJx+EJJT16tXLdL1M&#10;tae0Mw/zP/aagL8cL+LLcTtVADUWgKskYb6rM5yPXNc+3GalNcyLhbt8UbXnetWhoQ3raWmyvV/R&#10;duvQZ9lRxMTxfzREREREGcUwT3oxzFuRk5OT+lC+/PLLmDp1KiIiIrSXJEvWz8vjLly4oD1FqTAP&#10;84U+6YWKfTxUkDcPoxLmy3VxhuPha9qH26z0hHkx2/0CindwRGXNe5PWVqG7iyqot3Cnr/bWRERE&#10;RJRODPOkF8O8FS1duhSFCxfGnj17tKdSFR0djQ8++ABHj2Z+tfWEhARERkQiQXvCShIexae5EyOj&#10;zMN86a/6o2r/HUm2ZJOR5aq9XLH/QoD24TYrvWE+PDoOLabtVWvgtVv2pbXJdn+1+2/ACs/L2tsT&#10;ERERUTowzJNeDPNWJFvS/fXXX9rDaTJ+/Hh4eXlpD+uTEI9d2zbhjza/oW7duir01X27Hv7o0A27&#10;PA9rr84U3oc90bldG7xeuRIqVCiPmrXrYuSYibh+23oh2jzMf9pxFN4dsVeNxJuHUNl3/ouxO1Sg&#10;tRfpDfPiWuBDfDdxF0p2khH6pGH9SU32oJdAX7yDAya6ndHenoiIiIjSiGGe9GKYt6IHDx4gODhY&#10;ezhN5EMdGZnxbcCC7lxH299+QNZkCvFJy5o9J9p3H4CQh1Hah+oSHx2Bfwb1xku5c+CFF7KiXZce&#10;mDBhPBq9V1c9X9lK1bDWzV37sExhHuZ/6TsJzWd7q8BpDKAy5V7aBm/7KX4n9IR5ERQahZ5LvVC8&#10;oyNe1znlvnxXF1Uhf72X/dQgICIiInqaGOZJL4b5p0hCl7e3t9p/Xpp5IbwbN25g69atFtdn1MPg&#10;AHz+Uf0kAT659nPbHojOYEGzhPhY9OnU0nTPP7oNMJ0LvnsFVcoVV8ez5HwJyxw3WTw2M5iH+V/7&#10;TUKrBcdR1izMl+joqPadj3/0tBYZPB16w7wICovGZ6O3qxF2bVBPa5MOk7oDNsHhoP3UISAiIiJ6&#10;WhjmSS+G+adA1qnPnTsXDRs2RO7cudUHtUCBAoiKShwNlzD/6aefokWLFggIyJyp6AO6tU4S2lNu&#10;WbHYYaP2FumydtF0ZHl8v2wv5obr9oMW59v/8o3p+QoWLYNTfpk7Qm4e5n/qPRFfTjmM8t0SR5xL&#10;dXLCNxN2ISQ8RvtQm5aRMC+OXbmPD4ZuVVPutUE9rU0CvSxhGO96Wnt7IiIiIkoFwzzpxTBvZfLh&#10;bNasWZLwXLx4cYswL0JCQvDee+/hrbfewu3bty3OpdcZb0/kzPICipYqj249+2Devwswc/pU/NL8&#10;O+TIqg3yhla/yTeIitW3ljw82B+1Kpcy3St/oaLwvnDD4ppJw/tYPN/vnfpanM8o8zD/1i9DUWvQ&#10;TouK7aU7O+F/Y7YjKDRa+1CbltEwLy7eCUWzybszFOhluzt5/NoDV7W3JyIiIqIUMMyTXgzzViQf&#10;xN9++y1JaJZWokSJJGFenDhxQp1v3ry59lQ6JKBDiy9Q9c0GOHUhabBatXAm8ryYPclrypW/CC7d&#10;vqe9PE1cls+1uFehoqVw/sZ9i2uWzhprcc2rJSrA76a/xTUZYR7mizTto6rZm4dN48j8g4hY7UNt&#10;WmaEeXHyWjBq9t2AMl2ckgT1tDYZoa8zYBPcjlp25BARERFR8hjmSS+GeSvy8PAwhctXXnkFtWvX&#10;Rv369VGxYkWULFky2QJ3Dx8+ROXKldVjDh06pD2dJpEP7uCHZt/D69Ql7SmT/l2TTsHPkeslnL6m&#10;I1wnxKNzS8vZB0VKlsXVQMst6dYsmJLkORet2WBxTUaYh/nin/dFtQGWYb5Iu3Xot9Jb+zCbl1lh&#10;Xizdc0kFcpnFoA3qaW3y+LJdnNSUe1liQkREREQpY5gnvRjmrahz587IkycP5syZg2vXrqlp9GFh&#10;YXBzc0P58uXVf2sFBQWhXLly6sM8evRo7ek0iY2JfmIV/eP7tiLXi9ksgnXBEpVx936o9tInCr13&#10;F3VeL2lxr2Kly+PWA8sp+w6LpycJ86266du6LzmphXnZX756bzd4XQrSPszmZWaYF46HruHtgZss&#10;dgJIb5Mp98U6OGDRLl/t7YmIiIjIDMM86cUwb0WyVr5Vq1baw/D09ESFChWSDfPz5s1DtmyGkN2p&#10;Uyft6Uxz79pZFMyf1yJYN/q6BWLj0/+Ph++pw8idzTKkFy9TEf4PLe+VXJiv2aApYjOpunxqYb54&#10;RweMt9P90DM7zIs95/xRobuzCuXaoJ7WJo+t0dsNkzacQVikfS1tICIiIsosDPOkF8O8FUll+k8+&#10;+UR7WIV5mWofHW1ZiG3t2rUoWLCgKZB26NDB4nxmun3RBwXyGSrrG9vkeSu0l6XJ9vXLk4T0UuWq&#10;4V7Uk8N8oeIV4P8gae0APVIL8zJKPGfbBe1D7II1wrwY73ZabVmnd4S+immEfh1+n7kv077PRERE&#10;RPaEYZ70Ypi3ItmOTj6U3333HbZs2aK2nwsNDVXT7GUqvVSsv3v3Lvbs2aMK5b344osWQXf48OHa&#10;W2aagx4uyJk9S2L4LV8d1wMeaC9LkyUzxyQJ6YYwbzni7rxsVpLr8hV4Bcf87lhcp9eaNWsSvx5N&#10;mJcq672WemkfYhesFeajY+Mxc+t5VOvlmqER+ko9XFS9grZzD+JhFEfoiYiIiMwxzJNeDPNWJGvk&#10;q1SpYgqYL7/8MurUqaOm2OfMmRO1atVShfC0AVdalixZ4O1tvWJtU/4ZYPF8Uxes1l6SZlNH9kvy&#10;+pML826r/k1yXc68BbDH+7zFdXo5Ojqa7ptcmO/NMK/LjlN31HtYXucIvbTKPQxbA7aY7olDvoHa&#10;pyAiIiJ6bjHMk14M81a2cePGJCPuaWkdO3a0WiXw+OgwfPr+W6bnavp9S8Rk4N+M0QO7JXn9ZSrW&#10;Qmi85etfv2JOkutezP0SPA6ctLhOS2oLDBkyRM1eaN26dbKtbdu2+Oijj0z31Yb5ou0d8I9z6s9j&#10;q6wd5sW0zefUUoWMjNBXltoFHRxQtacr1h1MumUiERER0fNIG+bj4+O1lxAli2H+KVi1apXFWvgn&#10;NQlm9+9b7tGemfZsdkCuHIYp9mVefxOXb2VspHTc4B5JvoYyFd9EmKawXXJr5nPmzY/dXucsrtOS&#10;pQgpzWBIqZmH+UrdXVCqsyO2n8qc6fzPmqcR5qNi4zFl41k1wp6RQC9NRuir9lyPAxcCtE9DRERE&#10;9NzRhnmOzFNaMcw/Jfv378e3336LAgUKJAmexibT7qdOnYq4OMst3TLTo5hIfNHwHfV8+QsWwa5D&#10;x7SXpNvscUOSfC1pDfN587+Co+dvWlynJdv1NWrUCEWKFEHx4sWTbRL2zTtMzMN80fbr0HLWfkTF&#10;2Gcv59MI80Y7Tt9B9d6uKJuBKfdVehoC/TuDNmP53kuIz6TdDIiIiIhsEcM86cUw/5QdP35cVV0f&#10;MWKEKnA3dOhQzJw5E9u3b7fqaLzR/Mkj1D8U2XPlwyoXd+1pXVyWJi1sl1yYX7twapLrChYpjZv3&#10;wi2u05KpRteuXcP58+dx8eLFZJufnx8mT55sEear9t+upoZ/MGwrLtwO1d7WbjzNMC/mbrugpstn&#10;ZIReKt2X7eqktgzsu9xb15aIRERERPaAYZ70Yph/jpw8vAuFXsqJF7LnwoyFq7SndTtxwANZNSG9&#10;dPnquB9tGeZXzpuYJMxXebsRYuIy5x8sZ2dn030LfdILZXq6o/nkPTh1PUR7qV152mFevl8T3M6g&#10;YndnlOnilCSop6dV7O6C4h0dMWzdcQSFWW7VSERERPQ8YJgnvRjmn0EXLlyAj4+P9nCGhAffRf03&#10;X8cLL2TB2OkLtadNAvzv4l5w+raoC7x1BRWKWC4fKFmuCoIiNWH+36RhvnnbPy2uyQjzfeb/13kM&#10;1nkFPBdboT3tMG+08/RdNBrujtKdHZOE9PQ0qWkgnQKfjdoO16M3tE9DREREZNcY5kkvhvln0F9/&#10;/aWq2WeahDh0+O1bvPBCVkyYvUR71iQ+KhTff/s1tnke1Z5K1aO4GLT4polFSC9WugJuhViu/V82&#10;a1ySMD990VqLazLCPMyvd3bSnrZb/1WYF16XgvBmvw1q6z9tSE9Pq9zDBaU6OaJsF2fM87iofRoi&#10;IiIiu8UwT3oxzGfQ1q1b0aNHD/Tp0yfDbcCAAejQoQNy5cqFjz/+GLGxmTOqPGfC3+ofh659hiE4&#10;JASBgQHw9/dXLcDfH3fv3MGpE8fQ5Y9fUP71Wrh576HF46MjwrBqyXz07dMHU6bPwZ3ApGv7F88a&#10;bxHSXy1WGhdvWU5vXzJjjMU1+QoVw7Hz1yyuyQjzMO/o6KA9bbf+yzAv3E/cVsXsZB29VLvXBvX0&#10;tHJdnNXUe1mXHxweo30qIiIiIrvDME96McxnUN++fS0Cama1ChUqqCruGbVr41rkzZkdL7yQDTVr&#10;volaNd9AtWrVLFqVKlVQ6BXDNPlPv/0V5pPjpfp9p9+bWby2Ou9/gpsBwWZXAfduX0L54oVM1+R/&#10;pQi8zloG9X8nD7e4z+fN2yAuEwuZm4d5BweG+afpkn8Yei71UlXqZZRdG9LT2qQwXgW1jt4Bn4/d&#10;gX3n/bVPRURERGRXtGGe+8xTWjHMZ5CEJ20Qz4yWJUsWnDx5Uvt06eJ7ygtlir+a5N6ptZ5Dxlnc&#10;Y8+mdciSzHUjpiywuE7MHj/MdD5bjtxw2bbf4vyg7n+YzufInR+7Dmfs69NimP/vwryQLeZ6LD6C&#10;wm3XqtF1bVBPT6v853o10i/b4G07cVv7VERERER2QxvmOTJPacUwn0HWCvPSVq5cqX26NAv2v44P&#10;6lZPcs/UWxYscdpmcZ+lM5Ouc5fWqttAi+tEXEw4fv36M9M1fYZNSDwZHYr6taQAn5zLijHTF5k/&#10;NFMwzP+3YV6ERcWi++IjKNXZCeW6OquRdm1QT0+Twni1+21E3+VHcfGO/W4vSERERM8vhnnSi2E+&#10;g7RhPmvWrMiePbup5c2bV/1pPG9+TtuM1+TJkwc5c+ZUhfD0CPa/gc8bvWPxutLWssLngmU18XM+&#10;nng5d+JrM7blKexRHxp4G782+1xd82KeApg481/s2OGB9q1+VMfyvPQyxk2br31YpmCY/+/DvJAR&#10;+nUHr6J2/40om8Gt66QzoHxXZxTr4IA6AzbB6fB17dMRERER2TSGedKLYT6DpHCdrG+XUXRXV1c1&#10;Nd7Pzw8XL17ElStXsG/fPrzyyiuoX78+9u7dq47JOW2T4+vXr1f3+vbbb3H16lXcvXtX+3Rpssfd&#10;FY0bNcJnn32WrtaidSeERSTd63vF/OkoV6q4+gem4KtF0XfomFTXusfHRmPh3Ol49526KFK0KEqV&#10;LIlSZcrih59bYtcBL+3lmYZh/tkI80ar9l1Ra+gzGuiNTe5VpacrHA5eQ3i05U4JRERERLaKYZ70&#10;YpjPoD///BMzZszQHlbi4uLQuHFj/PTTT3j40LJCfEquX7+ON954A6NGjdKe+k9d87uAzZs24djJ&#10;c9pTKUuIx/lzZ+DldRQ3buvrmEgPhvlnK8xLf8+iXX6o0dsVRdtLpfuMraOXVr6bodr99xN3Y/tJ&#10;rqUnIiIi28cwT3oxzGeQh4cHTp06pT2sTJ8+HTly5FAj7+mxcOFC9WGWUX1KO4b5ZyvMG3n5BaH9&#10;vwfVCH1GC+NJqyTV7js4qCn4c7knPREREdk4hnnSi2Hein799VcULFgQ9+8n3Zc9NWvWrFEfZhn1&#10;p7RjmH82w7yQUfoha4/jtXbr1Oi6NqDraVJgr1IPF4x0PIEzN0K0T0lERERkExjmSS+GeStq3bq1&#10;+lAOGjQozdPsZaS/enVDFfp27dppT1MqGOaf3TAvIqLjMNLphNp2rlQnxyThXE+Tkf6SHR1RvZcr&#10;JridRmQM92UlIiIi28IwT3oxzFvR6NGjTeFSAnrv3r2xePFirFq1CitWrDA1KZ43dOhQNGzYUFWx&#10;Nz6mZ8+e2ltSKhjmn+0wb7T3rD9+nLIHJTs5onKPpAFdT5OK97Iuv9OCQzh9PVhV1CciIiKyBQzz&#10;pBfDvBWdPn0a+fLlMwXM9LYdO3Zob0mpYJi3jTAvQsJjVKAv3HZtpqyjlyYdA9JBUK2XK9rOPQDv&#10;S/e0T0tERET0zGGYJ70Y5q1s+PDhSUJ6WppsTxcdnXSbOEoZw7zthHkRGBqFXku91Bp6mXYv0++1&#10;AV1Pq9DNRY3S1+q7ARu8b2qfloiIiOiZwjBPejHMW5kELdmLXqraawN7Su3LL79EQECA9lb0BAzz&#10;thXmjfadD1Aj6cU7OqqCdtpwrrfJvvQ1ervhzyVHsO3EbTxK4NR7IiIievYwzJNeDPNPyZYtW9C0&#10;adNUp91XrVoVEydOREREhPbhlAYM87YZ5kVoZAw6zT+EYu0dUKazU6aspZet6yp0c0bxjg6q8n2v&#10;pUdxJzhS+9RERERE/ymGedKLYf4pio2NVXvOL1u2DH///bcKXgMHDsT48ePh7u6OwMBA7UMoHRjm&#10;bTfMi+jYeEzfcg4NhmxFmS5OmTpKL+vyi3dwxPeTdsP5yHVcCQjTPj0RERHRf4JhnvRimCe7wTBv&#10;22He6HpQOAau9kHxDg5qZF0bzPU2WZMvnQQlOjqizoCNmLb5HKJj+T9LIiIi+m8xzJNeDPPPqLt3&#10;7yIsjKOH6cEwbx9hXsgo/ZA1x1C2q7MK35lV8d7YynZxVp0F7f89iB2n7nD6PREREf1nGOZJL4b5&#10;Z1SvXr3g5eWlPUypYJi3nzBvtMnnJn6Z7omqPV1V1XttKM9IM25lJ6P1DYe7Y+z602rLPCIiIqKn&#10;iWGe9GKYfwpCQ0Oxdu1atTZeCtyNGTNGVbjv3bt3kta/f3+0adMGL730Es6ePau9FaWCYd7+wrzR&#10;sj2XULaLE0p1dkwSyjPaZG2+VL4v0n4dfpyyB57nAxAaEat9CURERERWwTBPejHMW9mOHTtQp04d&#10;U8hMT/Pz89PejlLBMG+/YV6sO3AVHwzditfarlUV77WhPKNN1tRLqK/e2w2Nh29Dn+VH4XsnVPsy&#10;iIiIiDIVwzzpxTBvRVK5vkiRIklCelpalixZ4Ovrq70lpYJh3r7DvLgRFI7Fu/zw1bidKNHRIVMr&#10;3hubFN2TUC/b5L391yas97qh1vATERERWQPDPOnFMG9Fw4YNSxLS09oY5tOPYd7+w7zRjXvh6Dj/&#10;kCqOV6pT5hfIMzaZ2l+5hwuajPTAX6t8cNCX20cSERFR5mKYJ70Y5q2odevWSQJ61qxZkTdvXrUm&#10;Pl++fKYmf8+ZM6fF9Zxmnz4M889PmBdRMfFYuvsSvhm/E1V6uqJc18wtkGds0lEgob5o+3WqaN64&#10;9adx/2E0ouP4P1oiIiLKOIZ50oth3oo6duyoPpQFCxbE2LFj4ejoCBcXFxw+fBhHjx5V1eqNTf6+&#10;c+dOFUInT56MV199FSdPntTeklLBMP98hXmjR48SsMH7Bt7o46a2m7PG1HtpVf5cj/JdndV6fRmp&#10;/23mPoxzPY0zN0K0L4mIiIgozRjmSS+GeStauXKl+lC2bdtWe+qJli1bxmn26cQw/3yGeaO95/zx&#10;zYRdquJ9sQ4OVpt6L6PzZbs6q+n9r7Vdh1r9NmDRLj88iOC2dkRERJR+DPOkF8O8FUVERKhK9h99&#10;9JH21BMFBQUhLCxMe5hSwTD/fId5ERoZq0bpB6z0UVPvS1thKzttk33qK3RzwbcTdql1/DO2nsft&#10;4AjtSyMiIiJKFsM86cUwb2VXrlxB7dq1MXr0aMTHp70idrt27dTUe0o7hnmGeXOOh66h7oCNapRe&#10;psZba6RemnGvenmuou0d0HC4O9yO3kTAgyhExqT9c09ERETPH4Z50oth3opkbfwff/yB6tWrqw9n&#10;48aN0aJFiye2zz77DLly5cK5c+e0t6RUMMwzzGtdvBOKoeuO47PR21XollF0bRDP7CbT8CXYV+3p&#10;iqajt6PZpN0YtOYYTl0P1r48IiIiIoZ50o1h3opWrVplCpd6GqvZpw/DPMN8SmLiHmHn6Tt4f+hW&#10;NXIuI/UVrDhSL01mAkiol+3zpBJ+7f4bMdfjAvae9cfRS/cQFhmrfZlERET0HGKYJ70Y5q1Iqtdr&#10;A3paG/eZTz+GeYb5J5H96f9a7YMPh21F1V6ypt6wj7w2iFujle/mrLbPkxH7Wn034NNRHpiy8RxD&#10;PRER0XOOYZ70Ypi3Iob5p4thnmE+rYJCo7DnrD/+mHtAbWdnCPVJA3hmN1lbLzMCJNhL1f2iHdbh&#10;52l7sXr/Fbh6XVdT8WWrPSIiInp+MMyTXgzzVuTk5GQR0AsUKKD2jy9UqFCSJsfz5MljcT2n2acP&#10;wzzDfHpFxsRh2uZz+GDoVpTq5ITiHa23pV1yrbKs4+/spEbs5Xlr9nVDi+me2H8+QPtSiYiIyE4x&#10;zJNeDPNWtGDBApQuXVrtN79582Z4eXnh5MmTOH78eJImxw8ePIgtW7aoPeaLFSuGY8eOaW9JqWCY&#10;Z5jXS6bfe5y8jeEOJ9TIeclO1t/SzrzJiL2EeRmxL9HRAW/0cUPvZV7ot8IbQ9edwEafm2rbPSIi&#10;IrI/DPOkF8O8FXl6emLdunXaw2mydu1aXLp0SXuYUsEwzzCfGVyP3sDHI7epUfpSnRzVFHwJ29oA&#10;bs0mHQrF2ss2d+vUMgAZuf9y3E5sO3Ebt+5H4HJAGB5ExGhfOhEREdkghnnSi2Ge7AbDPMN8ZpH9&#10;4dd73cA/TifRevZ+lO7siLJdns66em2TqfjSmSAdC1I8r9GIbWpZwKejtqPP8qM4fSNE+/KJiIjI&#10;hjDMk14M8xm0YcMGXLlyRXs4w+S+ly9f1h6mVDDMM8xbQ/yjBCzY4Yu6AzapdfUlOxpG6yVka4N3&#10;ZjcJ79V7uZo6EWQqfpkuTqpJuC/WwQF1BmzCRLczmOV+HlM2nsXaA1dxIyhc+2UQERHRM4phnvRi&#10;mM+gnj17qinxma1///7Ys2eP9jClgmGeYd6argQ8xIKdvui73BvfT9qt1tWX7+ps1dF62TZPOhFk&#10;Db3588i2elV6Gv5brbPvYJiSX7jtWhX03xm4CZM2nMG9sGiER8UhODwGcfH8xYCIiOhZxDBPejHM&#10;Z1CfPn3QrVs37eEMSUhIQPPmzVXBPEo7hnmG+adF1qv/ve4EavR2U2vaX2u3ThWuy+xgL9PrJcxL&#10;lXvjveXPmn3cUEuOPb7O+Gf13m4Wo/dfjt2JH6fswdfjd+HXGZ4Yu/40Lvs/1H45RERE9B9imCe9&#10;GOYzSEbQZU/4fv36YerUqZgwYUKGmtzj999/R9asWXHx4kXt01EqGOYZ5p82nyv3MGnDWQxY5YNW&#10;s/ejbBfnp1IwT0bl6w/ajCqa4x8Nd0etvhtU4Jcmr0Wm48ssApmSX7S9AxoM2Yp52y9ixd7LmO1+&#10;Hot3+WHf+QDExPEXByIiov8CwzzpxTCfQUOGDDEFyMxuvr6+2qejVDDMM8z/l+LiEzB32wW8N2SL&#10;CtAy5V1G7KUSvTaMZ0ar3W+Dxd9lRP6DYYbCeDL1Xo5JoJd193K8Rm9XVOqxXr0eqdQv4f61dmtR&#10;pN06NbL/+8z98PILQkBoFC77h6mK+fcfRmu/TCIiIspkDPOkF8N8Bkl40obwzGgy2s8wnz4M8wzz&#10;z4JrgeFY5XlFFaOTUfuP/nZX28xJNXwZsc+sUXttAb4K3VxUR4JsYWfegSDB/qtxO1UVfAn86rE9&#10;1qNaL1d8+PdWNcovj5WAX2/gZjT82920Hv/Tfzzwt8MJ+N4N1X6ZRERElEkY5kkvhvkMYph/djDM&#10;M8w/iy75h6HnUi+8M3CzCtnGSvSVHgfrzGrSSVC730a8N3iLKbRLk6DeePg2fDthl0VHglzz7cRd&#10;aDp6Oyo8HsmX4C/trQEbTdP0ZXaBdEgs2umniur1WHxEbYk3Z9sFnLwerP1yiYiIKJ0Y5kkvhvkM&#10;Yph/djDMM8w/y/zuhmHbidvYfOwW+q3wVqFeiudJkJZgLU072p4ZrUJ3FzQavg1fjN1hEeYltH84&#10;bCvazNmvRuKlcr4cl9fRdPQOFfSNnQLSCaE6IHq4oLyM4ndwUAX/ZAr/GJdTOH/rATb53MSS3X5Y&#10;6XkZR/yCEBUbr30LiIiIKBkM86QXw3wGmYd5CeAFCxZEqVKlULJkyXS1EiVKIFeuXBaB3s/PT/t0&#10;lAqGeYZ5W+J46BqaT9lrKlgnoblMZycVvrWBPCNNZgBIsTwZbTcP8zJiL8fbzj2gquAbz8n1tftv&#10;RPfFR9RsAmOgl04Hub79vwdRb+AmVHw8ii+j97X7b0D1Xq4q8MtyAukc+Hr8Tuw8fUd9rQEPIuFz&#10;5T68L99TW/wRERFRIoZ50othPoN69+6twvuWLVuwf/9+nDx5EpcuXVJBPD1NRuGPHDmCffv2Ydq0&#10;aXj55Zdx9uxZ7dNRKhjmGeZtTXRsPE7fCMHRy/dU0P1rlY8aBZep7RKSJdxLODaOmuttxjXw5s24&#10;xv4bzfR7Y8dC90WH8ck/HknW33dZeEgFfeNovlwvr7PxiG1qGzy5Th5ToqMjqvd2RevZ+/H5mO0q&#10;7MtWfg2GbkWrWfuw45Qh6IvImHi13V9YZKzF+0NERPQ8YJgnvRjmM6hXr14YM2aM9nCGtW/fHgcP&#10;HtQeplQwzDPM2wP347fQd/lRfDV+p9ofXgK1cQQ8s4rnSZMg/obar35DkjAv0+fbzzuI94duNa2n&#10;lyYhvcW0vRjpdFKN0hur5svj5V7SGfHLdE/T7AL5U7bDazzcXU3br/ynC0p1dlKV9OV5hq49jkkb&#10;z6D5lD34bNR2ta6/11IvbPS5qX1biIiI7BbDPOnFMJ9Bw4cPx7Zt27SHM0w6CA4dOqQ9TKlgmGeY&#10;tyfB4TEICY9BYGiU2hdegrUEeuOWdxKIy2dw2zsJ1NoOAjkmI+iyxr5aT1eLdfwS3r+buAvDHU/g&#10;3cGbLYJ+2a5O6Dj/EIasPYZa/TaYTc83zAAY53oa7ecdMI3oy3T+ou3Xqb83GbkNVXutV6P5slWe&#10;1BP4c4mXWns/ddNZNJu0W1Xk/2nqXox3Pa1mMxAREdkLhnnSi2E+g65du4aHDzN/DejVq1cRGsrt&#10;oNKDYZ5h3p7dvBeB9V43sHCXL1Z4XlZ72jcYukUF4pKdHNWoubSyXZxNU+X1tqq9XNUUee19JMzL&#10;tPxuiw6r87Jvvfm5FtM8MdzhBOr+tck0Oi/3kEA/xvkUpm8+h4bD3U2dABLoZUR/wCpv9F/pbViL&#10;/7gYoHRcyOPkepkFIH8v3sFRFd+Tx0g1/cv+YVi0yw9/LjmilgVIlf1/t1/kunwiIrIpDPOkF8M8&#10;2Q2GeYb5541seyfh+fOxO/DukC0q3EuFegnWGQ31yT1WQvbnY3bgo2HuSQr1SUD/cfIe9Fx6xKKg&#10;nozsy+vps+wo5u+4qJYOGKfnyzkZhW81az9W7busivHJMXlu4+OkSOAENxnVP6hCvHQAGDsu3hm0&#10;GR/9vVXNJCjSfp2atSCj+3J8+d7LqibBsSv3Mc/jIv5ed0K9V/LfRy/d076VRERE/xmGedKLYZ7s&#10;BsM8w/zzSqbj+90NVSPVVwMfqv3g3+q/UW0fV7jtOrzWdp0awc+Mdfeynj65e6h96yfswqf/eFgE&#10;fQnl8vfOCw5h+pZzakq9jLgbz0vxvP+N2g6nQ9cwcJWPqqRvPkVfqvAv2nUJC3b4otnk3aZRfblG&#10;An2Hfw+qqfctZ+1Djd6u6rh0EEiHgKzvbzLSQ3UuSCFBWb8v7fUe69X2gIEPotT7d+7WAyzfcxmT&#10;N57FtM3nsMn7JgIenyMiIrI2hnnSi2Ge7AbDPMM8JZKAKlPORzqexD9OJzFl0zk1ui1BV0av5U8J&#10;uBLwpaV1j/vkRuyNTYrpaY9Jk4AtVe1lHXy1Xq6o1D3xnLwGKfK3bM9l9Ft+VI2+G8O8NAn7Mj1/&#10;g/dNdFt0xDRqb3zsxyM94HL4Oma5n8d3E3aZHit/ytcpo/4TXM+o524wZIvqWJAOgWLtHdRa/GHr&#10;juOjv93V6L4sVzAuWZBrF+/yQ0JCgno/L9wOxcKdfhjjckrdb67HBbXdHhERUUYxzJNeDPNkNxjm&#10;GeYpdTLtfPX+K2gx3VMFWCmqJ0G66ejtao94CbEy6m7Ycs6wdl2mtWvDeUpNPTaZ49KkoF6dAYY1&#10;8ebH5TnltUzZeBY/T91rMWovTTodpEPC+ch1tS2erNM3PodcK8X2VnlehqvXDXRbeNhi5oDcW7bM&#10;2+h9Eyv2XlZr6o1T9eW8zFyo2XeDqsI/aM0xtJwpo/tuanq/sdNjwEpvzN9+Ub1+qRMgjyn0x1pV&#10;qE+u7bfSG7eDI9X7+zAqFh4nb2Osy2n1OKnWv3rfFVwLCtd+K4iIiEwY5kkvhnmyGwzzDPOUdreD&#10;I3A14CGCwqJx72E0Jm44g7f/2vS4iJ5h1F4F9MfT1rXhPL1NArY2yEuTkXIJ3MYgrZ3CX7ars9qu&#10;TgrefT1+p0UFfeO1s7ddwCafm+i++Igq3mc8Ls9Xo48bPE7ewYELgZjgdgaNVAE+w3npGJCvT0bb&#10;N/vcUkUFZSRfdWY8vn/xjg5oNGIb/l53HKOcT6rn+EBqBnQzrNuXXQWkKKDb0RvoPP+QKuInHQbS&#10;OSKdATLS//bAzWqZwONBfgSERmHZ3stqC8Ley45iwCof/LvdF9cCGfqJiJ5HDPOkF8M82Q2GeYZ5&#10;yhgJ+OuPXFfT86VQ3J6z/tjkc0sVvJM196U6G6bnS5OwKi25gJ7eJiFebZOXzL1kb/o/5u5Hq1n7&#10;DFP0zcK+YRbBeoxwPGFaUy+vx7gUQP5btr5bu/8qjl6+h8kbz6iZCMYwL4G9dCcn9FzqBf8HUWoE&#10;X6bdSzV+83X7so5fCurtOHUHy/ZcQr8VR/Gm2fZ78j7INVJRXzoGhjscV8sK5OsyruGXaf3yOree&#10;uIXfZ+5T2/XJ1yPv66t/SOE+B7Xd36JdvoiLN6T+qNh41UkxZO1xVRxQlkmMcDqpRv/jHz3uGUhG&#10;ymeIiOhZxDBPejHMk91gmGeYJ+u4eS8cc9wv4Nfpnvhy7A7VZFS55xIvFVYlqMqe9/Lf0gzbyDmk&#10;OeirdfAprMWXwCszBuS/taP2xq3tZKu8jv8eNIVn0/nH109yOwM3r+tq2rt2qn/Jjo74ccoeNUXe&#10;/fhtFbjrD9piukZG6eXrkTX5D6Pi4HkuANM2ncVno7aj3OMZC/LaS3dxwuA1x7DvXIDqFJj9+P0y&#10;FgOU+8l/N/nHA4NW+6gihf84n1QzAeRrkHMS+mUmgMySOHszRM0CkNAv1fnlOYxb88lztZ17UBU8&#10;NAqPisOaA1fV+yDLKOS+PRZ7qeUHMXHxFt9Po5i4R6rQn3RkBIfHaE8TEdFTwjBPejHMk91gmGeY&#10;J+t69CgBsXGPVDPa7HMTrWcfUIFb1pRLRXmZDt9p/iFU6emqwrJMSTcGdjVS3dnJtD1dWpr5aLt5&#10;k6AtQVjW/ssIvHZkX8K8TLuXkfTRzidVbQB1L7NrSnd2xJfjdsL78j2s3HdZTXtXW+uZ3eu1duvU&#10;iL047BuEWVvPqw4NmWZvvEam07ebd1CF6pv3IuB86JpaT1+zrxsqPu5UkCUD8j5J5XyZ9i+hf+bW&#10;8/hh8h5T6Jf3Sl7j/8bswJ9LjqhK/ZM2nkH/Fd74cJi7ocOkhwsKt1uriv/duBeuih3K+y07BUjh&#10;Pnmv5DVL5X5ZLvHrDE+cv/XA9D0LjYzFol1++GnqHlW0UOoGyJaGvZZ54cDFANN1WteDwuF5zl+1&#10;E9fuq84AIiLKOIZ50othnuwGwzzDPP03ZMr3lYAwFRilBT+MVsdlivhX43eqoG2sFC8B++OR29S0&#10;dFlTri2aJwFdAq12FD6lJo9NOeyvV8H88zE7UH/Q5iRBXlq5bs743+gdammBBHZZv2++tZ40GQ2X&#10;sHz25gO1hZ6M3suUePMOCRlV/2rcToRGxqg18S5HrqP/Sm8Vlo0dA/I1le3irIK0FCO87P8Q6w5c&#10;VZX25T0yfg3lujirtfdLdvmpmQC7z9xNLODXN7GugHREfDdpF/6Yc0DVFZCq/7K1nhT0k/dYvY/d&#10;XVC0wzo0GLpVbVt4JeAhui48rDo2vpu4S3UAyPPK65eifnLfCRtOIy4+8RdJ+bp7LT2KD/92N71G&#10;+f7J17vS8zJiza41d+luGNZ73cDCXb7q9e8+64/7j382iIgoEcM86cUw/xRdvHgRs2fPRteuXdG3&#10;b1/Exsaazl24cAEjRozA3bt3LR5DaccwzzBPz57waJma7o81+69izf4r2Hr8liq6d/TSPXw/cRfK&#10;dnVSIV/WjEu4l5FkCYoqYHZOvvBeesK+NDXFXVMl39ikCJ5U0/9+0m7UH7w52esk6Mqe9Qt3+GKk&#10;00kVgrVLCGSZQePh2+B51l81uVbWuWtfp4yYT950Vr03MtLtcPAaei/zely4L/H1SriXOgAy+h0a&#10;EYvtp+5gnOtpVYzP2IlgfI9+n7FPdTIcvBCIfef8scrzCvqtMHQkGF+nTN//buJudF1wCD0WH1EF&#10;BeU1Tt54Fu3mHVDLGV7vYfg6JNSPXX9KvcbNx26i+ZQ9+HnaXtVpIHUJZLaBLD2QWRdSL6DLgsOq&#10;iKKRf0ikeq2yRECe31hfQZYHfDrKQ039T458re4nbqv3WF7/wFU+mLHlHE5cTdsWgNKRcickUv18&#10;pVZTgIjoWcMwT3oxzD8F165dQ6tWrVCoUCFT2MyTJw8iIw3bGYnQ0FB069ZNBbK9e/daPJ7ShmGe&#10;YZ5sS0R0HDYfu4W/HU6g7wpvDFjpg6V7LqkRZClaJ2FQwq+EfSm+J4FQqsdLSJURfBnl1o60S5Ow&#10;b171/klNArdMmU8uyKvlAX+uVyPYP0zeraaxy2i3diaABGwJ2lM3GUbHZbRdptRrQ7+Eapkyf+Ja&#10;MLYev61CtQRl81kDxtczdv1pNeodEh6D7SfvqIAt1fjNZwTI6LxM0z/kG4jImDg8iIhVI/my7r7h&#10;3+4qnBuvlc4S6ZSQUXIvv3s4fT1E1QmYsumsmtZvvFbuL++xTPGXQn7DHU5g5d7LWLXvMuZ6XFCd&#10;AWqLPylaKFP+265F3+Xe6nt6JzgSnRccUlP7JZDL1/rT1L2o1ttVzXhQob6zI8a7nrEo1CczOqT2&#10;QcPh7qqzQGZDyBaA8qc8lwT8kIjk1/XvPH0XHecfUrMlZEbDe4O3qPdk4U5ftaTgSS7cDlXFHnef&#10;8cexq/dV4UEioqeJYZ70Ypi3suPHj5s+nOatRIkSiIqK0l6Odu3a4aWXXsLBgwe1p+gJGOYZ5sm+&#10;SKhftNMPXRcdRod/D6LLwsNqtPrYlfuq2r5UlJfiexL4DKP7j8N+vw3qnIweJxf25ZgEVu2oeWpN&#10;Arw8RgKpNsir8z1cVBX8L8btUKPPb/TdkKRDQZ5XpvXLCLdsgyfhXArWyZp189Av95fH/rXKG4cu&#10;BqpwvnzPJcM0exWiE6+VWQNfjtuhZgPILIj7D2NUuJ3gdhoN/95mEealg0CmxstafekgEGduhKhp&#10;/xK+y3VNfL/k9VTt6Yo+y46qUf/zNx+o74e8FumskOeU6+VaeU/k9ToeuqaWKkiYX7LbDxu8b6rH&#10;ztxyHr9M91QdMK//6aJeU4lOjmqmhjh9IwStZu9Dx/kH1Yi+vC9yDwnm0sEir1u+x7KjgfF1CxnJ&#10;n7r5rHotzSbtxjfjd6pOCONMAPlZ+HnqXlVTIDmHfQPVkoN3B29R95caA9V6ualOm3UHr2ovT+Ju&#10;SKRaZiCdFr2XH8Xf606ozin5PqTHg4gYBIZGqa/NuH0hET1fGOZJL4Z5K3r48CHeeeedJEE+tTB/&#10;8+ZN5M2bF2+//Taio7m2MD0Y5hnmyX4lF3JOXgvGaJdTaDlrvwptEkhHOp5UU/glBMu6cAl0xtFg&#10;aYb/dlJBUYKoTOvXBnNj8JagnJ5CfRKyJahK+NSOyBvvKX9KwT4J1TLKLoFZW7hPwrzcS0bFp246&#10;i4luZ9TuAbJmXTt7QJ5L1vnLlnm7Tt+Fx4k7anaDbLdXo88GU/E9afK1yJICWad/NeChCpBS0E9G&#10;2yUMG8O5NHn90iEyaM0xNYMg7PEI98mrwZi/3VdNvTdW85dWobuz+lq+mbBLTY2XAn9yf6kLINsd&#10;SqX/2o+386vyeEaBzByQqv1dFx1CjyVHVLiXzgKPk3fUqLqEeymiaHg/1qvp/1KvwEhmFMj3XHYG&#10;kK9Zvg55ng+GbTUVXZSALjsP3LofYfaTAzgcvKqWHciOA9KhIiP50hEg74HaMaCzEwas8lG7HCTH&#10;+fB1fDtxl9ppoGI3F7W9oPysyffjm/G7sP9CyoUEjWSrQ/m6ZbaHvDfvDtqsZhg4H7mWrmUCvndC&#10;4Xb0BtYeuKpqFJgXOyQi28AwT3oxzFvR8uXL1Ycyf/78+PDDD/HHH3+gS5cuaNq0KUqXLo2ICMtf&#10;LoQcq1atmnrcxo0btacpFQzzDPP0fIp7lKCm7Gurq0uYlBHwFtM81Wj5Z6O348fJe1QF+Uv+YWr0&#10;uGYfNxUSJdRL2JUmU/ol0DUdvUOFfukASG403himjYX9tOfMmwR54z0k0Bqm9UvgTPlxdQZsVFP3&#10;ZS2+BE1tkJcmxyRQSoG68W6nMWb9KVUF//0hW5JcL3+XoDtl41m4HLmGDUdvqk4ACcD1BlkuCZCv&#10;p3ovVzUbwPHgNRUQrwU+VB0G0sHwxZgdqjq/+f3la5KQL8UEjz9e5y5b3kmdBAnhb8tIu/E5eqxX&#10;of6LcTvx7YRd6nty+GKQGtWWrfKkeKK20KB0lMja/ssBYWpU/YuxO9RyAgnFMnNAOiakaKBhJwXD&#10;1yDvu3x/pTNEdmMQ207cVp0XssOBjKyv3n8Fs9wvqMfJ/VURxu4u6nF/Oxh2MTCSTiVZGiHhXwoc&#10;jnE5pQoOSieGPJ+8hzJDRJ53vdd1i8caRcXEqxkITcdsx9fjdqo/ZRcItaVjRykU6aBmDMj6/9Rc&#10;CwrHoNXH0Gj4NvXza1yWINsvSqfAhdtpD/V3giOweLcfOvx7SHVwyOwRmYEhnS163AuLhs+Ve6pe&#10;hnxfrt8L115CRGYY5kkvhnkratmypQrtR44csTju6emJChUqICwscY9gI1lfX6xYMfVhHjRokPY0&#10;pYJhnmGeKCVx8Qkq9GtJ4JBQJqPbdQdsVOFdgtmUTedUZ8DRy/dUNXwJaNIkcKnib4+ncUuQ6rzg&#10;sApyKRXsk3PyGCn2px2F1zY1xd5sb3pjB0NyI/3m95ep+vI1yJrzGr3dkgR5472lur/MYpAAOnTt&#10;cXRdeEiNkCd3f3kdUhhwottprPC8rEbOpXNERpOlE8RYsM/Y5HVKp4kU1dt67Jaawu916R5Wqy3/&#10;vNQSAfOZAtKkiJ4Ea7mvzKiIe/TI1AEwyvmkGrW2XPfvgNnuF1RNAuk4WLr7kmkkOuBBlJoFMGi1&#10;jyqiaPyajLMGZHRedhGQNfzyely9ruPinVA1S0FmA0jHwKf/eFjUDpD3dt/5xFF2KQgoBRAnbzir&#10;litILQMpYijh/GPZCaGbs2HmQSdH9RrOakbJpQaCfF0yo0CeT2YgyEwG6TSRnz0Z5ZfXLR0JUt9A&#10;3ovknLoejJaz9qnlC7KTgSxL+OQfD/VYCfZF269TOzhI4cQn2XL8lvo+S0ePdCBJ55U8Xn7G5Xsm&#10;dSC0HWUpkSUD8v1R20B2M/zcSyePdORIXQyZRaCH7OogNSQGrvbBsHUnMH3LOVOHUUZExsTj3M0H&#10;6t8B+TlivQT6rzDMk14M81bUrFkzdO7cWXsYu3btSjHM9+zZ0xRIO3TooD1NqWCYZ5gn0ktGEm/f&#10;j1AF3MI0U6tlLbOEB9mXXQJTk5EeKvDL+nDZ6k2mRMs0bxk9L9J+nQr1EqikSfiUQCPT3setP2UI&#10;9V2Sn7ovQVCCj4Rx8z3sU2pyjXGZgHGKf2q1AOS4ao+n0Nfpv1GNRCcX/KUZZxL8b8x2NWotNQsk&#10;YL41IDEoa+8vVfkNywPOYdFOX8zzuKBG2KWAYHLPI8feH7YV/zidNFXkl2J0S3f7ofuiI6je23IZ&#10;grwmCcnVerril+l71SwA78v31PfP906YWkLQe9lRizoElf80FEuUafgyE0GWOci6fBnRj4o1rG8/&#10;6ndPjbhLqDWfcaBG9VccNf0sSLFCGfWW2QoyU0GKDkohQZkRIF+3+bIMCcQStM1JZ8PX43eqnyeZ&#10;5SCPldHr+TsuqpoAquDi4ybPLbMotKRTotWs/aoDYPney3A+cl11tsiSE/nZNNZqkLoEEs5TG12X&#10;5QY/TdmLfiuOYvLGM2pmh+xuYNgJwfDzKF+HFKdMaQtCI/ns9FzipTpnpHOhw7yDaDzC0FEk95HP&#10;RoMhW1UHSFrJeywdT9Jp9kZvN9WhVqjNWrV8Qjoahq47rmu7Q/l5kU4n6byRr1XuJTMapBNCfg6M&#10;y0r0uh0cgZX7rqjvkcyykLoKi3f5qX8vMpN0Rkln04ELAar2hHRakm1imCe9GOatqE2bNqhRowZu&#10;3LDchkeK28kHNsFsEej9+/fRr18/UxiV1rFjR4vHUeoY5hnmiaxJ/s32fxCpCp8lN4InI9ESSr8e&#10;L/u3e+DTUdvVqL2sYzb+cz9320W81X+jCkhS2V5GQSWgFH28x7s8XkKerI8v0t4h2en9xrXgcn+Z&#10;ai730F6jbap4n9kIv/wpI+8pBX/pJDB2KMhjZeq5sXBgskH+cWAzBvr/jd6O32fuU6PnUl0+ucfI&#10;1yHH5bEy2i27GsgotYQsmRYvoVtbRFBGvWUZRJkuzmgwdAv+Xnccy/dewoajN1QwlW3/ZC27KlSo&#10;eS75UzovpFDhkDXH4XzYsHxA1vVLVX8pGthERubNnlO+JqkzsGzvJTWSLo+VzgLpeJDA9ighARdu&#10;PVCdBH/M3W/xeqXmgox2SyCVDh8JiDIi//tMT7V94CV/Q7C7eS9CvXa5r3TkGL8n8j2Q0XrZmtCc&#10;dERIYJZwePxKsJqRIPUj5DUY6gwYOlbkHhKgpRNGXqeWbPknnRfyMyezFGT0W96HOe4XVEeJcYaI&#10;dLhIp5R0WKVEagtIh1WnBYcwf4evKoYo3xfpHJDAbOpg6OioOoNO3wjW3iKJqwFhaDt3v+pckCUR&#10;cq+ui46o2gLGji/5HDWfukeF87SSgojynsjyDvleyM+odBCVUrNuDDNuWkzfqzt4ux29iWaT96De&#10;wM1qBovxMy73lRkKS3ZfstjJQQ/ZvUIKg8oSmxIdZFtP6dzYoGZqbDp2U3t5hnhfuYdRLqfQbu4B&#10;tP/3oNrNYtEu3ycuA8kI6RiSuhMeJ2+r+hvyM/40yUyUJ3VeZTaGedKLYd6KXF1d1YdSRuGHDRsG&#10;Z2dneHl5YdasWaoA3u7du7F161aMHTsW1atXtwjy0qZPn669JaWCYZ5hnuhZIEFf1n7LOv7kyAia&#10;BCgJdrL2WqZ9y1R/Kf5mdOp6CH6cskdNQ5fpzubT+yUcSB0Av7thKihK2JRQk1xglmMS/GU0eJb7&#10;eRVqnzTqL6Hmk5Ee+HzsDhVI5ZhxtFh7rTS1vr63q9pK0Bj8jX8aK91rHyNNXpuMiMp95R6yPl5e&#10;p4yOyo4EMj0+ucdIyFczCrq7qJFf2dJu6LpjqgNAitpVNQuz5k3eS/na5JwEOOk0kG36Vu+TNfPn&#10;1Yi7cc288TESjOU5jUUU5b9lBF5G0uX75eUbhM0+twx1BMbutOgIMN5HAnP7eQfV96x6L1e0mX1A&#10;BXEJ4MEPY3D25gO1dl9GcFVBxMePM86ikKn4J68Hq+tlFP/jkdtUwJW1/rJEQNy8F64K4MlMAHkO&#10;4z3kvZcOAukw0JLwLT9j0glw/laoWuJwPShczTqQEWXD6LzhPtKBIss4Upr2v3SPH74cuwOz3c+r&#10;8CXPJ9svyvsroVPeV+Nrkp/HP+bsR2wqU/dl+rsspZDOCbnHztN34H7itnrf5H0yzNgw/ExK8cH+&#10;K33SVDRQQn+nBQfRY4mX2hlDZjRI54PsHKGKGT7erUJmRUgwTsvWhubk+yjf7wErvTHB7YyaldJq&#10;9n7D65XlNl0MBRZlqYX5gE56yHM0m7xbdTjIz4F0Shhn88juHvIzKNtJpvb+pkV4VJzaLUK2rTR+&#10;5uR9MW4X+tFwd2z2ydyOA6kDIct/ZIcJ6YyT74cUwZSOkeGOJ9TsKWuRTlqpoyIdPc2n7sVvM/ep&#10;2VfpmUmSEQ9DQ/B65coM85RuDPNWFBcXh88++8wioBcoUAC5c+dG1qxZ1RZ02gBvft2VK4Zteyht&#10;GOYZ5olsiYz8yIhmcqP8QjoEZPS4++IjavRRmhS3k8Jq5h0Fsk96mzn71Uiu/LIto3TS5L/lF/y2&#10;cw/i8uPQJ5XfDVu3OVlM6TaOkhvXWsuabCkyJ8ekE0EbjBMD63oUbmeYTi7TfWv0SVwioO6bzGOk&#10;yetrOXOfGm01biEoz2VaKpBCx4Tcc4P3DTXdXR4nYVVChox4GooEJi0qKI+R0WUJA99P3K06KCTw&#10;y6wGmQ4unQE/TtltmJqfTCeAmm3Q09X0+mR0XuoGTNl4Ro1iy/IJCWyGwJr4OJlFII+V9/TVtmvV&#10;KLm8Nx+P8FCF86QGwWbvW2pUXkb9pTaDtgND3he5r8zmkNFj6fyQTgwpUjdv+0X1nvveDlPLEySc&#10;SkeDeceL8X1tN++gKmgnHRiyC4B0PtTut1FN7TeE+QdqNFLCvHGWgMVShR6GmQYOh66qwCXXSTCW&#10;2QYyairhUsKvjMbL1G8hhQxdjlxX0+RlWYfxXvKnvC+pVd2XegRSy0Gm/u87F4AHj5/H48RtjHU5&#10;hQZDt5o6TuT9kHse8QvS3iYJWYogHRjSKeDldw9XAsJU54N0zkjnmuqEMvu+JbfMISWy3ENG5GXm&#10;hMwUkeUi8nXM2HpebXdY0ayQo3xWN+oIwvIYmZUh74GE+pV7L6vikW3nHlAdT/J9Kt/NRf2syfda&#10;L6kt8Y/zKTVD4x/nk2pZyEjHE6oTzPgzJf+GyOdt1b7L2ofrIu9fm9n71XIm+VxKEcb3Bm9+vJzI&#10;MAtDdqY4cfXJszrSS2pLyL8pMpNGOiXl35DiHRxR7PGyKQn4t4OtNxNB7PLxRcGipRnmKd0Y5q3s&#10;3LlzamReG9af1KZNm6a9FT0BwzzDPNHzSkYlJUDI9HEZYZYmI1xSFd5Yxd1IOgNklNU42m9sUrCs&#10;47+H1EixkQROGfWTET/jNHppxtFqGWWUECTLD4RMk5eRV/MRam2TKcdv9HVT1dalYNr7Q7eoUXPt&#10;ddomAUVGamVdsFSfl84KY/CSsG4Mi9omo4hS60DeI9kHXoKUYcZA4vXy2OQeL1+fjNDJKPz0zedU&#10;YJLt62T6tMwgkFFReS+Nwd38sRKsZERWOg0kgEkQUdP/e6zH52O2o8+yo2rktv+Ko6oGgyGMae7x&#10;+PXL65Am7125bs5q+n2/ld6qDoCMXM/zuIiBq3zUiGZyHQLSeSKPl6ne0uQ+Es6lHoIEZjevGyo0&#10;q2n2286jxXRP02s13kc6KuQ1SoeNdCrIeyqj0DIjQY5L0JNChrJ+W2YMSIG6FZ6XDDMOpKPDVMPA&#10;8H7Luv+5HhexYKev6oiQJjUQpK6AdEDJDAQJqrLNpHR8ySi5jNDLrg0fDnO3+BmTr09mu8hoclhk&#10;HB5ExKrRfXP3HkarWSxdFhxWywBu3zf8zEqgl2Dc6fFWiMbvo3wm5GsMjUh+NoKWfJ0/Tdur6hjI&#10;TAfpHJElHDJjQjp/DMsfEn8mpfMmrYUFhRTklJ8j+XmR75d0mly6G6aKRY53Pa2KX8rPhtxfPqvS&#10;CeRzRV+RQCksKd/bOe7n1ci0dHisP3JDFXo01GUwvEcSdGV6v8wayQiZySHT+KVIotTLkKKSS3Zd&#10;UstopM6CcXaP/OzK+yaj6JnF49Qd/DBlt6prMG3TOdWBI51ZannQ42VFMhvh6wm71PfAGnaeu4dv&#10;R21AnldLMMxTujHMPwUnTpxAvXr1kgT25JrsMT9+/Hh+iHVgmGeYJyKo8J7cGmlzEmy2HLuFSRvP&#10;qlFhKfol4Usb/IVU9P9j7gE19V0CoAr+aor7Nszael5ttWYkj5ZwKIFNTfl9PNIuTR4rQV8CldQF&#10;MJJK8hJ0JOCYh8fEEOnyeOcAd1z2NxSODXgQqX6pl+Pa682bcVRPRvOFfN0f/+OhRhXlvGlmQjKP&#10;Na7L3vV4+YOMQsvInQQYeU3GexuWFCR9vIRnCbhBj0ewJXhJCJX3Qe4tgfjtvwwzCgyzDrSdAYYw&#10;LYFGRtWlDVl7XL1X8pwyQ0CWaBim8O81VMNPpkNCmqxTl5F9GY2XUX4J5BKuJbzKY2XUddrms2pU&#10;We4n3+vk7iWhWYKNmm7ddh0Kt12r/i7vhXwt/Vd4q0AuSwBk9FsCtoTy5Iofys+HFLOTe8jMBWmy&#10;vZ56f7q7qBkisjWgTPs/dCFQremX0C3LKcxnDRjeq/XqmATNj0d6qJ9N6TyRWgzGJp0vcm3n+YdU&#10;4D55NVit+5ZdFBbt9FOzFAzfh8R7yvdZXoOclw4T6XyYv/2i6jjbdvK26vyQQoqr919VI7oysiz3&#10;vng7VHVAyLr7tQeuqBk1xnvKn8YZJW5Hb6iChhJmpd0ICldB9WGUYZmOzM6RJh0TMutBAqZM3999&#10;+q66v0zVP+IbpD6H0mlkvoRGvkejnE+ZPmdpJQUFvxq3U71mmVkhr0+eSwK7dLxILQzz72fRDg5q&#10;HX1GyM+1fFZkmvuxK/fVdHopSrlwh6/atcH4WZDPqXTqSSdYZrgeGI5fZnhi0JpjcDl83VCA84y/&#10;abq9cXmIPLe8n7KbQlwmr6WXZVctZh5Cv4W7UbRUWYZ5SjeG+ackKCgIEydOxNtvv60Cu0yzN7YX&#10;X3wRRYsWVfvQ79+/X/tQSiOGeYZ5IrIeWQMtI9uyPdvO03dVSE2JTP+WCviyDlmmWEtglYAl4UJ+&#10;gdaS7dEk5BtHoA1LAQxFwyTkyxRY7b7p0vkglfBl+q1p/3qzICyPk5FKqaxvTjoxJAwbdwJIrskv&#10;8BJS5Zd8c9LpIa9Puy2ftknYkWDlfvyWxeMHrjqm7ivXSHBMaUaBjPRLcJYQat4vI0syZG26fG2G&#10;xzub6hIkd58KXZ3V+3/wYqB6v6SduHZffX9kHbK8B/K1ShCV8CtT241LCpLcq5uL+p7Kem8JuFLc&#10;UZZ3yPR6w64IhhkDMlOj++LDal28jBbL2nbtvYzhWzo0pHNCOhWkyQi++t7INo49XPDV+J0Yvu6E&#10;GqGX9dsSphoPd09Sh8HYGVSg1WpTe7n1GtU5IO2VNmtUGJN7Sz0ImW4v4djx0FU1Eixfj6Hgovbn&#10;yHBf49IVYzPWrjBvMmNDZmrI7BRZSy4zCmTUXOoIyBps7c+ofH11B2xSnwv52VdtmLuaDdB8yl71&#10;My+dNdLkPZZZF/X+kg6OE6oTwPdumOogkg4FGZmXx5uHeZmhIV/TCIcTGOl00qLJmnqpxSAj4Gv2&#10;XzU1+bucl84fWfcvYV6CtYR5WXojj9GGeel8keeROh/SEWHsmDDvoJAlGcaOCW2TWRzSSSHhWQpL&#10;SueBkI4Q6byRKffmNRfkZ0Pei/QUPUyJdDzK+y27bnhfuqdm78i/a5u8b6plOfLvl2k5RzdDDZCz&#10;N1LeHUIPmQXQau5hzNngjdLlDDN5GeYpPRjmn7LIyEj4+fmpwnebNm3Cxo0bcfjwYVXFkjKGYZ5h&#10;noieLfILt4x+yi/5TyomJqFBRp9bztqPbyfuxjcTd6HT/MNY7nk5yZRpI6kXIL/sy4id7A5gCF6G&#10;cCXb4cm2bcmREUa1LrajYfaAcZq9hEQpkieBTQq3abc9i4iJUwG2cNt1SQKlsUmgUqOHDklHD2Xa&#10;tQRneZ3ax5k3GfGX17P3rL/2Fmp0WDo5tNP6k2sSYAettuyQMJJaAcaZDYYAbZiJoJ0hIE1mYzQY&#10;sgV3QxKnGcvsD1nyEBYVpwo5yntu3CFBwpc8Lrn3SGYESJNq5WduhqiZD3vP+asmxyRAyrIDeU65&#10;17uDtqjCiDLyrLZFTGaUX55HRt57LTuqRpSluJ8sNZFp6TJdXNbJy+4P8nMir1F2LZCOCQlSHf49&#10;iI/+3ppsB4Y8v/F9Ns7ekPfHuMREfn6Myx+MxQalboHMcJCZDlJPQSrA1+zrlqQeg/FnVjp3jM04&#10;48HYCWHejDNXZNmHdGxI4UZZBiPFG6UmgnTCaIs3yvezUJs1qjND2+Q1S2eOhHFjM/5dvmaZqSAh&#10;VwoPyqwI+b6MW386xZkWMptDZmdIB4V5ky3/JHybOiw0zbjbhcwIkUr/Ry8FqYB/yDfI0Hkww1O9&#10;d4kzJuR7sl7VEpH3VzqXtE1mhEzeYChwmVyTTgL5s9GIbarDaPa2C2qGg3y+7wZHqpkXUvxOOqfM&#10;f4bleyCdHLL0QDo35edXRtbT3a6HqE4L6VyTZQR/LjuGxe7HUJZhnnRgmLciGY3390/6P2KyDoZ5&#10;hnkisn0yEi3B/0nh30hCpRTPWrLnEqZtOadGcWXqfsAT1rfK2m4ZZZSRawlWEhKq93LDJ6O2q23Y&#10;UlrPLCN3st5dgpIEMJl2b1x+8FrbtSrIytrilHYzkFkIsubeGMjNp/obR4Ll3hLakyMdGy1n7lfP&#10;ndz0fmNQlCUNElpTWl8s75msd05thoI0CVIS/GSaeUrk/ZJp88avx/in9l7SpKiYTJ1OZkWHiQQt&#10;ef1yDwl6xqUayQduw3smo+BaUmBSljjICLDvnVC11EDeW+Noq8wOkOdIrtNBOjek40WKo8n2bPJ+&#10;SZNlJ1JDQdZay7k95/yxat8VtexBOmHksR8O24qmo7arZRUy20D7uuX9kbAty1cGrPJRa8WlSR0E&#10;CakyGi8dJNIJodrUPYZ6CN2c1f1k+0XpjJFrf5y8W/08aZ9DmjxHnQEbVaA2/Glsm0yvy9hhob5n&#10;jzs75P2R5RhSQ0OKNUrRRAm30jmifk41zyGPkQ4CmQ1RUNPUDIk2awxLKf5I2qTjS74uWcIiMyQk&#10;wEtHhfwpxRNluYW280B1hHQwFPnMSJPProRpmbYvtQ1k+Y/MdJD6DbJTgHou85/jnoaOLenMkX83&#10;DJ0V5u9rGlv/jaojQToz5L1rPe8IJjkdQonS5RjmKd0Y5q1o8eLFaNmypfYwWQnDPMM8EVF6ScE/&#10;WT4glcKl0FdKswC0JDz2XOKlCsDJ9l0ymiyj4DKi+CRSeV0Cm0wZli3vzAsRyrrv5IKpuWuB4apI&#10;nQQaCbIyu0ACkYQwCRqy9EBGsmX0MDUyQ0GFkxR2LJD7SuiRUezU3hcpPCczFuTa1JYgyGut3X+D&#10;2movNVJo7NNRHurr095D24q2W6cCr4T2J5ERe3lv5HHGjoKUOh0kZEqYTCsZkZcOGrmfsfNB3r/k&#10;ZlDI91zCXGhUyq9Z29cho8ny/smsBnndhuUJqRdvlLB/+mZIkhHkszdDVLV9+bmXnzVjk33dpY6G&#10;8WuQXR8kcMqsh3cGGWoyaN8v+bmTzgGZni8j9xL+zZt0bEknhcwekFkK5q3TgkNqOYFxVoxM15eO&#10;HplyLzMQZJq7dnmCNHlPZSaAqRaEpslxtfODLENJtj1eotLN0Ikhn1/5XstyBVmCIT/vdf/amOz7&#10;Kp1B0nmnCkq2Tywqmd5mrDch73P9odvQcaYHCpcowzBP6cYwb0USLrNnz46uXbuqqfVkXQzzDPNE&#10;RE+b7L0uhfWkMn96SDiWaeWytEC26BvvekYVVbv/MG33kZF/GS3/cuxOFWBklFlqE8h08rEupxGS&#10;wp7w5mQWhBSrk9Bk3D/cGO4lmEtwk9FSKcj2JDJt+OdpnqogmoQdY8g0jqzLSLus039SR4WRvDfV&#10;e7upWQHaAClNjkkokqndsp47LWSdef3Bm9U9tfczbxLUPvx7K64mU98hJbJcwDiqrb2feZPwKPeX&#10;ImvpIe+vTEmXjgDj169aMs+hOne6u6haCeklS0ukdkKpzob3Xb4eCbAqyCfzXPI9kB0CniTuUYJa&#10;k27eZFbNreBINfouNQeMNSRkdosx4GufT16LzFKQKepXAx+m2Pzuhqmifck1meZ+4up9VePA+LMq&#10;I+1Ss0De45TqRkhHWf+VPnA4cFVt/ScdFfK5TU+bIM3tDPqv9MZvM/ap2UAVe25E9a4rkbsQq9lT&#10;+jHMW5GTk5MpXL788sv47bffVIE7fkCtg2GeYZ6I6HkTFftIBZvDvkGqMntaRqi1LgeEYY77BbVu&#10;WYqtyfID2V88vWFQOhCkc+LDv93VlGTj0gGZst1t0RGcS2Vv+eRIpXhZo23cWs+8MGKJTo74ctxO&#10;eF168kwIc7vP+qvAJiP0EnqNQU1eqwRF6XSQ6fWH07BvvZZsmyfLCFJauiDBWJZiSD2G1GY6pMTh&#10;4FVTsT3tvY1NQqh0zIx0SlqzIa1kRwJ5z5MLtOZNlhVI8JblBxkhBfnk+2HsoEhpmYYckxkTMgsg&#10;M8zf7qu+X8b3zThyn9xsCsNMBVdVpyOzSCfZ52N2onRXV5TvsAw5ChRnmKd0Y5i3omXLlqF8+fJq&#10;z/gBAwagVq1aKFCgABo0aIAlS5aw6F0mY5hnmCciIv1ktDQ6Nj7FegFpJbMVDvsGqmnbsje8VDXX&#10;K/BBFKZuOovfZniqLdOkGfeoT2tdBa3ztx6o0eSafTYYpks/LmYno7OyJ7zs4a7XvO0X1QwJmYIt&#10;sxxkXbb8Kc8hIVGqpEfoCPJGsg+6BEuZXWCsI2AIoi5qNF06OaTjRE+njpH8DMgSEpmdYd7hYR6q&#10;5WuSTgvZgjCjZNaB7KYg71Fyo//qOR/PApAp/3eC9f88mZMtLmUmy5OWc8j3TQoTyk4CT9j1M91k&#10;fX7xzi4o334ZXnyZYZ7Sj2HeitatW6e2ozOKi4vD7t270bFjR7z22muoWrUq+vXrxyn4mYRhnmGe&#10;iIjsk4Qo6SRIy/KBtDpzI0RN+9/kc0tVbZf6CZlBZiDI0glZy//1+F34fuJuDF59THVwZAbZGlKK&#10;0Un1fFW8rruLGjWWbdZWel7JcGeMkM4AGQGXkXcZDVf1GToaZkXIaLZMdV938Kra6z4znL4erIK6&#10;dCAYt0w0VK53UX+X1yBr2zN7azjZpvHNfhsNHQnJjMjLSL28JpmxIstpMltUTDw6L/ZGod8WcmSe&#10;dGGYt6LY2FjVkhMQEIAZM2agSZMmKF68ONq2bQsPDw/tZZQODPMM80RERM8KWRNuXB+e2SRD+1y5&#10;D1evG6rJ9nF6pu4/yaGLgWq7t7ZzD6gZEbLl3yz3C7gc8FB7aYbJCP1Ix5OqwrzMOpAQL3/K32W7&#10;uduZNCKvJctTpIClLGGQuhGm1tERFbs5q+J4souFtQSGxaLDTA9kzV+UYZ7SjWH+Pybr6kuVKqU+&#10;vC+++CI+/PBDLFy4EHfu3NFeSk/AMM8wT0RERJlPLcHIhBH/tJBQf+zKfRWy5U/5u7XJTAQXrxvo&#10;vewo2s45gD/mHFCdGIcyaTbFkwQGBaEM95knHRjmrUg+iMlNPwoODsaCBQvQsGFDZMuWDVmyZDGF&#10;UGMrU6YMFi1apH0opYJhnmGeiIiIyNaEBN/H65UrM8xTujHMW5GjoyMmT55s+vv58+cxevRoVH78&#10;YU2tSaG86dOnW9yPUscwzzBPREREZGukKHalSpUY5indGOatSKrZly5dGn/99ReaN2+OokUNa2FS&#10;axUrVsTIkSNx7tw57e3oCRjmGeaJiIiIbA3DPOnFMG9F5vvMP6m9//77mDNnjpqCT/owzDPMExER&#10;EdkahnnSi2HeimSavTa0m7d8+fLhu+++w4YNGxAeHq59OKWTs7MzwzzDPBEREZFNYZgnvRjmrSil&#10;MP/qq6+iU6dO2Ldvn/YhlA53797FwYMHcfjwYXh7e6vlCQzzDPNEREREtoRhnvRimLcibZivUqUK&#10;hg4dimvXrmkvJR1mzJiBvHnzqvbSSy8hZ86cDPMM80REREQ2hWGe9GKYtyJjmC9fvjymTp0Kf39/&#10;7SWUAaNGjUoy64FhnmGeiIiIyJYwzJNeDPNWJPvES8C6dOmS9hRlAk9PT/Tp0wf9+/dXOwbIP34M&#10;8wzzRERERLaEYZ70Ypi3olOnTuHAgQPaw2ly48YNPHjwQHuYUiGFBBnmGeaJiIiIbAnDPOnFMP+M&#10;6tGjh+6OgOcVt6ZjmCciIiKyNQzzpBfDfCYICgrCrl27cPr0aYvjN2/exLp167B27do0NxcXF4wf&#10;Px6vvPIKzp49a3E/Sh3DPMM8ERERka1hmCe9GOYzyMvLC7Vq1VIfvpdffhnTpk0znVuzZo0pXOpp&#10;fn5+Fs9FqWOYZ5gnIiIisjUM86QXw3wGxMbG4vvvv7cI4AUKFMDFixfVee3WdOlpWbJkga+vr/Yp&#10;KRUM8wzzRERERLaGYZ70YpjPgPDwcNSpUydJCN+2bZs6zzD/dDHMM8wTERER2RqGedKLYT4DEhIS&#10;0Lt3b4sQXrFiRdy6dUudd3JyShLS09M4zT59GOYZ5omIiIhsDcM86cUwn0EhISHo2rUr6tevj6ZN&#10;m2L//v2mcxIuc+fOjZ9//lntgz5nzhwsXrxY7T+vbXJ8ypQpGDhwoApmOXLkwPnz5y2ei1LHMM8w&#10;T0RERGRrGOZJL4Z5K5KA3q5dO+3hNPnjjz9w5MgR7WFKBcM8wzwRERGRrWGYJ70Y5q1Itqa7fPmy&#10;9nCaXLlyBffv39ceplQwzDPMExEREdkahnnSi2Heivbt24fGjRvjwIED2lPJkoJ6EkIZ4vVhmGeY&#10;JyIiIrI1DPOkF8O8Fa1atUp9KNevX689lSwpqDdjxgz1IZZRfUofhnmGeSIiIiJbwzBPejHMW5GE&#10;ePlQuru7a0+l6vPPP8dXX32F+Ph47SlKBcM8wzwRERGRrWGYJ70Y5jNBXFycWuN+48YNNaIuLSAg&#10;AHPnzlUfyiVLliAoKMh0LqXm7+8PHx8fvPHGG+pxx44d0z4VpYJhnmGeiIiIyNYwzJNeDPOZICws&#10;TFWfz5UrF/Lnz49ChQqhcOHCyJcvn/pQvvTSS+rvcjy1JtfkzZvXFEjd3Ny0T0WpYJhnmCciIiKy&#10;NQzzpBfDfCYJDAxUQSp79uymQJnRtm3bNu3TUCoY5hnmiYiIiGwNwzzpxTCfyXbu3InKlSsnCebp&#10;bRUqVFBT8yntGOYZ5omIiIhsDcM86cUwbwVnzpxB1apVkwT0tDaZru/o6Ki9LT0BwzzDPBEREZGt&#10;YZgnvRjmreTcuXOmD6XsNd+mTRv89ttvqbaff/4Z3bt3x65du7S3ozRgmGeYJyIiIrI1DPOkF8O8&#10;FXl4eCBbtmxp3meeMoZhnmGeiIiIyNYwzJNeDPNWNm3aNBw4cEB7mKyAYZ5hnoiIiMjWMMyTXgzz&#10;ZDcY5hnmiYiIiGwNwzzpxTD/FMTFxanReVkLLx/WlMydOxdbtmzRHqY0YphnmCciIiKyNQzzpBfD&#10;vJVdvXoVX3zxhSlkNmzYMMVAv3v3bpQsWRKTJk3SnqI0YJhnmCciIiKyNQzzpBfDvJX9+uuvpoBp&#10;bKlVqx87dqy6xsXFRXuKnoBhnmGeiIiIyNYwzJNeDPNWtH37dmTPnt0iyGfJkgU+Pj7aS01OnTqF&#10;nDlzokyZMggODtaeplQwzDPMExEREdkahnnSi2HeioYMGWIR5OVDOmXKFMTHx2svNZH96V955RWO&#10;zuvAMM8wT0RERGRrGOZJL4Z5K2rZsiUKFiyIhQsX4siRI7h165b2kiSWL19uGs3v1auX9jSlgmGe&#10;YZ6IiIjI1jDMk14M81YkAatTp07awyny9vZGhQoVTIG0Q4cO2ksoFQzzDPNEREREtoZhnvRimLei&#10;nj17ol69eggICNCesnDt2jVMmzYNRYsWtZiW37VrV+2llAqGeYZ5IiIiIlvDME96Mcxbkaenp/pQ&#10;Vq9eXa2flz3kpSieh4cHtm3bhpkzZ6J169YoV66cRYg3tlWrVmlvSalgmGeYJyIiIrI1DPOkF8O8&#10;FckH8ccffzQFzGzZsqn18MamDe/mrUaNGggJCdHeklLBMM8wT0RERGRrGOZJL4Z5K5Oid2+//XaS&#10;sJ5ay58/vxq9p/RhmGeYJyIiIrI1DPOkF8P8U3DlyhV8++23SUJ7cq1atWpwd3fX3oLSgGGeYZ6I&#10;iIjI1jDMk14M80+J7C0v+8bLB7R8+fLIly8f8uTJg9y5c6t95evWrYtRo0Y9sVgepYxhnmGeiIiI&#10;yNYwzJNeDPP/AZl6f+DAAVUgb+/evTh27Bji4uK0l1E6McwzzBMRERHZGoZ50othnuwGwzzDPBER&#10;EZGtYZgnvRjmnzFnz55V0/ETEhK0p+gJGOYZ5omIiIhsDcM86cUw/x+QKfXh4eGIiIiwaNHR0WrK&#10;/WuvvYapU6dqH0ZPwDDPME+2h7+w2B9+T4mI0odhnvRimH8Kjh49ip9//hl16tTBu+++q0JX5cqV&#10;8frrr1u0qlWrquJ48kF+9dVXcfXqVe2tKBUM8wzzMeEhWLVqNcIiY7Sn6LGwkHtwWrcSnTq0QbPm&#10;zTF6/CR4nzitvcwqwh4E4/CB/Vg0fx769+2D/oOGwfvUee1lJjevX8LCf2fit99+xi+/t8ScBYtw&#10;5cZt7WWpCvK/jVXLF6FN69/Q/OcWmDR9Fs5evKy9TLeb169ix/ZtmDVjGnr26I4WLX5Wn8dff2+J&#10;gYOGYMXqNThx6gz0zrUKuReII0eOwNvbO8V21MsLXke9cS84VPvwVIXdv4v+vXuiQ6euOH5O/3ty&#10;8dxZuDo7YuTwoejVqzeWrXVBbBx/ESUiSiuGedKLYd7KnJ2dUaBAAVPITE9zc3PT3o5SwTDPMH9w&#10;hxsKvJQPmz19tKcIwN5tG1G/bi31Gfnxl5YYPnggyhQthNz5XkaPAX8jNMI6nSAXzpzA4H698Ua1&#10;15HlhRdQu+57GDVuMnbtPYjwqOSfc+m86Shfuhhy5MqH7j37omfnDsiV9QWULFsJMxcu116erI0O&#10;K1GzqvxylBWt23XCwD49UTh/HhQsXBx/j5uKWJ2/Kz2KicZGp9X4/pv/oWzpksidJx9qvVkXP7do&#10;gb79B2DEiBEYNmQI/mjTCu+98xbKlimLz/73BRYud0B6n3Jg9zZJ/t+QXHu5cEmc9LulfXgqHqFn&#10;h19Nj3fauk97QaoiHz7A8oX/4oumTZAvdy4ULFQU7Tp1w5q1Trh+m7uyEBGlB8M86cUwb0WyzVzx&#10;4sWT/NKV1rZ582btLSkVDPMM873a/qS+/y079dWeeu65u6xCoZdyqvfnh9bdTccPbHNCjsefmy9+&#10;aIWwiGiLx2XEPf9bGNynBwrmz6vuX6l6Haxx3oDwiCjtpWYSMGlEf9NnedzsZaYz00f/ZTo+eNQU&#10;i0dprV4wDbmyGa7tOmCk6bjz8nmme7TpOgDR8ekbM9+yfh0avF0LWbJlQ80672Di1Fm4dPU6wsMj&#10;tJcqUZHh8LtwFsP+6oMqlSuh4Wdf4YzfNe1lyYoMuYNq5UpY/H8hpfblT+20D0/VuiWzVMeKPDbr&#10;i3mw3uOA9pIUbXBcifp1ahqeO1su9BvyD67duqu9jIiI0ohhnvRimLeiOXPmJPmFK61NptvfvHlT&#10;e0tKBcP88x3mA66dR4nChlkwrxQvD98bHB00uul3GuVLvPr485EFLts8E0/GR+LtauVMn52eQ8aa&#10;P1Q3r33b8XbNKqb7tunaD/cfhGsvS2K762rkyGp4TJ6CxXAtIMR0zve0Fwrkzmq4Z9YcWOO23eKx&#10;RmeP7kXBvIaOixy58mDvMV/TuaDbV/B6KeN78QImzk3bKH94SCD+bN9SPaZi9bewynkDYtPXD4Cb&#10;V/3wa7PP8VrRkth78Jj2dBJbHJciW5ak/39Irq3btFv78BRdPHkEJV7Nb3psWsN8dHgI+nRti2yP&#10;H1exRh3sOXxcexkREaUTwzzpxTBvRV26dFEfyty5c6NixYqoUaMGPv30UxQrVkwVufvf//6HJk2a&#10;4OOPP1bH5bxc27JlSxw8eFB7O3oChvnnO8zPGjfUItyMnr5Ie8lzKgGDe7Q1vS9ZchXEQZ8zFud/&#10;+/Zj0/m8BYvg2Pm0jRynZNdmR5QqUtB0z069h6Zpenl0eCg+fvdN0+PKVHsHoeGJo/hBt6+iZsVi&#10;pvNvvvcJQpOM8sehZbP/ma7J/3JRXAlMXEseHxmCzz6sazpfpGw1XPcPtriD1u1rF9G4wdvq+t/a&#10;/wn/+2HaS9IuIQY92/+EwiUq4MK1O9qziRIeoXubH02vM7VW8Y13EJiGjhIRGRaMTxq8ZfH4tIT5&#10;B/f88cMXiT8n5aq8iTO+Gfs5ISIiA4Z50oth3op++eUXFClSBJ6enrh9+zYCAwMRGxuLVatWqUDv&#10;6+uL+Ph4VcVejt+4cQN169bFggULtLeiNGCYf37DfGTYfbz35usWAaXqW+8jLCZee+lz596dqyhf&#10;7GXT+5L7lRLwPp04Ui16/GEZGoeMnWFxPj1OHN6NEoUTR33rN/4KkWkcwt671Rkvmo1EV3+niUUx&#10;w/D7d/F+napmrzUrNu0+bHEP35OHUKhAbtM1LxerhMDQh4kXJETjxy8aW3y9s5c5m9/CwoOAm2j8&#10;uIOh19DxaeqUeKJHsWjW9AM0+foX7RmToNuXUbxgbvz0R3ccOnQInnv3Ym8ybc+ePTh3wU/78BQN&#10;+vMP9bVkzZLF9PU/KczHx0Sh9Q+fm67PkacAtuz10l5GREQ6McyTXgzzVtS8eXP88ccf2sMquNer&#10;Vw/ffPON9hSmTJmCvHnzqv3mKX0Y5p/fML/DbRWymoUzFVCyv4i1G3ZqL33uuDsvtXhfChQpi5MX&#10;LHfK6NMxsRCatLcbfYXI6DiLa9Ii9N5dvGvWqZIjd/50hb4R/TpbvI46Db9ARHRih0zkg0A0fOcN&#10;i2s69B1hcY+F08dYnC9c7g2EhJmvZ49Di28+tbjms2atzM6biY9B6x8NIbZN97+QmV1Dty+dQvky&#10;pbB+e/KzsBwWTsEL2fPguG96itqlbv2KeapYX+MmnyBP9sfLFdIQ5qePHmTxfv3Svpf2EiIiygCG&#10;edKLYd6K+vTpg969e5v+fv36ddy5Y5hWuWHDBvWBlbAve8wbjR07Vh1v3bq1GrWntGOYf17D/CO0&#10;+LqJRdgwtq9btMejtA0KJ+v+vfsIN/t8mgsJTn1q9rNicA/LauiFSlTEGT/Lehx9O/1mcc2L+V/D&#10;xev+FtekxZhBf1rc56P//ZDmkexHsdFo+r6h0r6xvfvJt4g0KzkfFRqExvUfF1573N58twnijN/j&#10;hEfo+Os3FudLVH4LDx5Gmu4BxOOXbz+zuKZMpTdwJ0Q7XR9Ys2iGOl/r3cYICU++6r5RTHgYNrut&#10;x7x587D/sGE9vP/tGzh9+rTqnD195gwCg+5bPOavbn/g+9/aJ7NtXTyaf94QuV8qhMHDRmD+goVw&#10;We8Kn+MndXWyiKvnj6NQ3uzoNGA0NjqusOj8Si3M+57ywmtmMx1y5MqPfd7ntJcl61F8PO7euY2A&#10;wEDcv3/f1OSX1uiYWNN1PkcOYeXKFVixYgUOHfG2uIdRwqN4BAb4465/QJJ7RUQmfu/OnT6BtatX&#10;Y+nSZdi0eRtCwsy/9wZ3bl6D23pnLF26FA6Ozrh8LfM6TIiI9GCYJ70Y5q3IxcUFb7/9Nk6cOIGp&#10;U6eiQoUKaj/5LVu2qPONGjVSH1r5c+LEifjrr79QuHBhdUxG52UaPqUdw/zzGebPeu1GyZIl1UyX&#10;fDmzWYS0nPkKpWn9d8j9IBw+fAibNrlhyoQJaNu6FT5t0gS1atXFhu2JW3YlPIrDyqX/oumnTVC7&#10;9pto9tPvuHQj7aF30ewpaP7DD/j99991tx9+aIY5i1Zob52CR/iiUX2L96Rw6ddx7rLlXu0Du7e2&#10;uEaa07bkR4xTcuPSaZR6LXEbzixZsuDfNZvUueDg+2p3j9Aws+nuGg8CrqHEqy9ZvIb3m/6AKFNS&#10;B2If3sen71uu9y5aqgJ8bxmK5EVFhOK9muUtzpeuVs9i3b3UCPjdbMq4tFz5C2P3kdNm1wAhQbdR&#10;rVwRvJAjL9w9j1qc09rrsRGN3jWsw69avQaq1ayDLdt34Pdmn+PVVwupGimvFSuJDbuOWDzu9MFt&#10;qFX3XVy9a9kxdP3icZR8LXFphLHlL/AK3m3wAfr9NQQnzl60eExq4iIf4OP6NVChxtsIj47HVkfL&#10;2RqphXntuv2GX/yojoeHP0RgYADu3b+fYodZTGQ4Bvfuirdq10atWrVMTf6t2rLXG/fv3kCL7780&#10;FdRT34u8+dG1zyBEaZZmxMdEYuLoYXi7bp0k9/p35XrERT1A9w4tkSdnDovXW+fdhjjk8/h7mxCH&#10;qeNGoETRxAKI0sqUr4wVjhstno+I6GlimCe9GOat6MGDB+qDmT17dotfHBo0aKDOHzhwADlzGiou&#10;J9dk9J7SjmH++Qzzf3VtpdbHBwUFoHaVMkk+R38OGqd9SBI+RzzxU7Nv8FIey89j7gKv4cwVQ1j3&#10;v3EZP3xpOT1b2q8deqV5+vUPn76X5PF62mfNWmpvnazYUH/Url7R4rFFy1XFhWuW24glt5f5hDlp&#10;7TAwmDl2iMXjX8ydD/0GDcW333yO4sWKouArhVCjZm1079kH3ieTjuyeP7o7SRBr+OVPMB+ITi7M&#10;58pfCDsPnVTn7/tfRfGX81icL//Ge5rt9pKG+ReyZMcK561m1wCLpv2jzn3Vor3Fca35MyagQN4X&#10;1bU9/hqF2Ng4uK5egDq1aqLwq4lFAF8uWha37lsWqYsKu496b70Jj32WnQVLZ0+wfH3JtHwvF0L3&#10;vkPgf++BxWOTM7xvR2TLmQ/7fM6rvzsvm2txr5TC/I2LJyw6WLJkyYrPvvoB/fv0QNUqlVCwYEGU&#10;KF0G337fHMvWOiX9HCQkIDQkBN1aJy3k17Vnb9SrXQOly5XH6xUTd1MwthGT5mpvhrCwUIwZ2jvJ&#10;tT+3bo/PG9fHy6+8ijpvvYkXs1t26tWs3xi+fpfQ7tfvkO3FnHjzrTp4pUA+i2vyvVIEh06kvYOE&#10;iCgzMcyTXgzzVrZ8+fIkv3jUrl0bcXGG31B79OiR5Lyxbd1q+cslpY5h/vkL8w8Cb6JU4fwYN2el&#10;+vu4wZbTvKWVrlQLt4OeXH38UWwEvmpiGbYbf9VCnbt99Rzq1rAc8TW2N99tjNCYFIYmNZYtmIU2&#10;rVqhQ4cOulurVi2xYNka7a2T5X/lLCqVLmLxeouXrw7f65bb9iUX5vuNmGxxTWoexUahSX3LtexZ&#10;suVAqdKl1ehpscKvWJwr+FoJrHTebHGPPRvXmrakM7bGX7eAeQ3D5MK8rCt33GzYlu362UPIk9MQ&#10;rI2tYq338dCsiF6yYf6FFzBj4WrTFY9iw/HBW7KtXlZs25/y1mvzp401jSq/9f5niIwz/PIVHHAT&#10;xV+2fB3f/t5F+3DgURya/a8hFqw1zGAwHIvBV43qJXl9KbV6H3yC85dTnia+ff1Kdd2EuYmdM87L&#10;51ncI6Uwv2zOpCTP93LBV9TOK29UT9x20Nh+79Ad4TFJlwFsdVyU5Nps2bOhY5/BuBsQhMDb19Do&#10;HcslFqVer4sH4UmnyB/dt82iSKJ0MGTJmhWffN0cF69cw8OwB5gyahCyZU0s8JclazYUfq0I3njr&#10;Xew95IOH4eFwX78Kuc3qBkjrPWyC9umIiJ4KhnnSi2HeyhISEjBs2DC8+GLiL3bDhw83nZfRe9me&#10;zvwXCmnVq1dXH2xKO4b55y/ML5n+D14pVhbX7himKV88eRiF8luOzEogm7divfahSTyKDkPTDyyD&#10;4oylzggPvos6NSqg+lvvYeXatfiuaUOLaxp/8QPMlnU/U66cPYrSRSyna6c1zHfuN9LimtTc9juB&#10;V/Llsnj8G+80xKUbhhkAN65cwIf1LMP+S68Ugad3YqHPjWsWJClimKYw/0J2LHU0dAycPuSBXDks&#10;R2XTGubHzlhouuLU4V3IlSMLqr7dGBEp7Iiwc8Ma5MnxOAxmyQGHLXtN54LuXkepgpazPGYtSf7f&#10;pI6/fo2pixxNf79wbD/yvpgYRNPS3nr/UwQEJ+2wunvtAooVyo8vW3SwqF2QtjD/CJ1//97iuuw5&#10;cmLBarfHp2MwadQgZNG8lm4D/tHcRzoUViR5zZ//2NpiJH/0wG4W51/MXQBnNT+n4ui+7ciX3fJe&#10;9Rt9gXuhicH/5nlvFCloOfJesnw1XDRbEhMdHoI3zbY5lPZps9bJ1C8gIrI+hnnSi2H+Kdm9ezcG&#10;DRqEhQsXmkbljYKDg9V6eRnBKl++vNp/XtbZU/owzD9fYT4uJgLv1a6KXzokFpmUAGK+x7ixvdfk&#10;Wzxpd7RLZ73xar7ETrfcBYri+OnzaNP8CzRo/AXuBhsK4f36zScW936WR/MunfJCSbNt4qSlNcx3&#10;7JvY6fgkO91WJRlV/+73zhbXHNzhhhezW4bUps1amkKm68p5OsN8Nix1MIxsn9jvjlzGgP24pTXM&#10;j5meuCXo0rkT1bGeQ5NfonHv9hW8Uam06bFvN/wc4dGJv3j5nTiAnNkSv9Z8hYrh6OlLFvcw6vjL&#10;N5i1PLGz6arvOaxatQKr1qzGwoXz8c+Iv9Hyt1/xTt238KLZPbWt38ipFveNi4nEV43qo0i56rgV&#10;aDkVPy1hPiYyDA3frmZxXe6XXsapy4GJF8VG4JMGdTTXFMLhExfMbwUPl6Qz1P5dbblGfcrI/hbn&#10;s+fMjX0nLltcI7w8PZKE+YFjLLdSDLxyBqWKFrK4pkX7Py2uiQgNxodvWW5n+Xajr/F4cgUR0VPF&#10;ME96Mcw/Q2SUXirekz4M889XmN/n7oJ8efNij7dlcNi1YXWSUJglR25sP5h6B9nqBZMtHvPxlz9i&#10;YN8/0eizrxDyeNTv5sXjKGU20p01ey5sP3RKe6sUSdGwe0FBuB8crDrx9LSgoCCEhydfYV/rxsXj&#10;KFfcMtQkF+b7dWlpcY203n9PtLgmNcuSWeP9U9seFtdEhd1DgzcNv6gYW4HCJUw1CdydliKb2fRp&#10;adowHx0ahI/ftZyO/ULW3Fi70bAF4YWju5HrRcsaJUnDfDx++c6ymr20afMNSzXEwG6t1DHtOnqj&#10;fwZ0tXjs5H8THyvWLZxqcf6dhp8j+v/snQWUFFcThYO7u7tDcAvuFgLBPUAgSIAAIRAsCRLcQkgg&#10;QEgCBHd3d3d3W2xZd7n/qTfaPbPL7izk3xnud04d2HmvX8909/T0rVdVz543KTQQbZo1xuqt+/Qt&#10;NkgxuYP79qB/r+5Inlgbwi+Ws+DHeOFpmZ2e8sNgxE2QDAdP2S5zunm5NuxdxPzWA9q8fU/3FyiY&#10;TRvVkTxVWlx5oI0YmzX+e5v3Mnryr5o+dsX8UuMMvxEbMZ8wCfadMuT4W2NPzA8bp3VkvLh32UbM&#10;t+3eT9PHz8sd1XRi/uNP6iPIquAiIYT8V1DME0ehmH/P+Pr64u7du/D3t839I+8WivkPS8x/2aah&#10;mknTP3oH+3uhamntQ7pY595DdD21dGxWx9w3Trx4KFGiBGrVb4Ib9w3LSQrLFszSjFmodDX4RGOp&#10;sEE9OyFl8uRInz69w5Y8eTL0GjhcP7RdvNzuolj+HJr3bE/M69eZF5swe5GmT2TMm/aTzfaden2r&#10;6xWOXp20YdsfxUuMFZsMQvz0/k1IpJtV14v5AM+XqKVbZz5h8rTYefisan9+7zJS64oY2op5WWde&#10;G10hqRh/rTTOFIeHokPTWvgoXlJzwThrnj+4rqnanzZzLtwxpnkYCEe3Np9qxh84arJVuwVfjxeo&#10;W6cWTl7UOqTexrEDe/BJmeK645Da7LA6vGsDEsf7CF8NHoWXr14pJ7HJnj57hnkzJ2i2jZsgCeYv&#10;XYvHT57Ax8/wW/Xm5SPkSKNNWUmROh1uPvXSvJcDW1YgoVV+uliLLn0130t7Yn7ukg1WPeyL+f2n&#10;bY+/PTE/dOwMTR97Yr5Nt681feyJ+eKV6lHME0L+L1DME0ehmH+PnDt3DhUrVkSOHDlUBfuzZw0P&#10;nOT9QDH/4Yh5t7uXkTpFMixcYX85qfkzDJXIrS1dtry4EcEycu5P7yBvNstyVVJUK37S1Ni2/7hV&#10;rzB0a91QM2Z0Q+y7tbJNAXDE2nS1U0zNHqH+qFFBO5MdVTG/fMsBTZ/IWDR7os327XsM1HfDmKHa&#10;vOiPPoqDP5asVW3P71+xybuv3eztYj5Dtty4+uCVavf1fIXieTJq2guUrGZHzGtXJRCHwK6jhkJ3&#10;4SEB+LRGWSROlRHXHliFlBuZO22MZtvGbb7UtD++fQk5Mlmq2H8UJ55ahs0eZw9uRZ2Gn+LNW9aw&#10;t8cbtweoWs5K0MdLglVbDIUAh/bprF7LnScv8ufPh9y5c5stX/78yJBeK3Q/ihMHGTNlRp68ebFi&#10;4y41hucrN+TLpF0qMHmqdLj2SLuM3t2Lx5AqmdaBUqtpewRZPYdSzBNCSORQzBNHoZh/j/To0UPz&#10;oPDFF1/ou5B3CMX8hyPmJ4zoj5z5i+GVp3apLxNu964il7WgMtr4WZYiZ9ZsXf23Tc73tz9qhbr7&#10;s3vInt5SVCteoqTYsu+Eps/bOH/6BNasXo0NGzY4bKtXr8KZ81EP7e/TqZnmc2XObbs03TdfttX0&#10;iZckFS7efqzpExnbV/+FuLoQ+U/bfgm9LvplwghNH8l3/3O5IdxacrQrFsutaa/ZpC0CrcS8FCOs&#10;VraIpk/RMlUQYAyOCA8NRtsmNTTteUpUhreflVgOD0LrJpYoDLGseQrh/gsfQ3NIABpXL42UGbLj&#10;wUvt9RUWHIg2TbQFEGcsWKHpM2GEdoWSbAVK4aWn/bSIH4b0xYDvbQvGRZUT+zabl8WLnyQltuw/&#10;pV7/vl9XzXuIjs0zOlcCfD3xScl8mrYkyVPh5JUHmvfw5tE1pEutFf31W3TW1KigmCeEkMihmCeO&#10;QjH/HunZs6fmQUGWlSLvD4r5D0PM+3m+xMf5s2PAqMhnxQd0s13bWtaj97WpTh6O4QO6a/oVLFkJ&#10;r6zyj4X1S37X9ClUshJe+0R/RvW/ZsWCGZr3nT57AVy5oxXq/XXHqmiF2vD2t16bPXIe3zqPtMm1&#10;s7NlazSBr7USB/CHLmIifuKU2Lrfkqs9qGd7TXvlep8jwEoV+rg/Q1W1ZJylT8fe35nbhRnjtDnc&#10;WQuVgZdvgKVDeCBaNa6l6VO9YStLWHh4CFo3rIpkabPirps2pPzl0/somNUqjzxuYuw5Yom4unvl&#10;NDKn0Qrbjr2sCzRaePnoFqp+UgknLtkvjBclgv1Qt4qhIGDGHPlx77mHenngl2007yE69tvfxntn&#10;eBh6dfpc0xY3QWJs2KN1YHm/uo+s6SxpB2Jd+w3T9KGYJ4SQyKGYJ45CMf8e2bx5s/khIVeuXKxQ&#10;/56hmP8wxPyWlQuRNGU6XH9oP2TexNnDO5AonvahP068+FhmzNE24e/9GhWKWs8Ix8EfS9dp+gg9&#10;OzTXjNV9gHMc6yd3ryBjqiTm950sfQ6cu6qtEq4X8wNG/KxpF+7euIgfRn6HbwYPw5HTFzVt4WHB&#10;+LRmOc0YabMVgpu7VgzPnzle0ydL7kJ47G6ZtZYICevihSWrNIBPQLC53Z6Y15/Pc0d2IUViSxG8&#10;dNkL47WX1Qy7HTE/4de/rIfAgO5tECdRCpy78Ujz+q3LJ5DYKgIhQeosuHDdcCxD/D3QqU0zJE9m&#10;OdaSi29KI9Dz/YAe6DVolP5lM15eXggNe7uw7Nq6qdpXyy8sYvX4ob347bff7Nqfi/5Czy+0TpM4&#10;8RLiq/7fYuHCBbh26555nJV/ztb0k+/GtHnaYn8+rx4gm07Mz5r/r6YPxTwhhEQOxTxxFIr594h8&#10;ETt06KC+mN99p509ehs+Pj5KpJGoQzH/IYj5MDSoUgrNOvbSN9gQGuiHT2tV0Dysi0n4d6jVb+SF&#10;Y7uQwEqgZciRHzcfaXOlXz25i6J5MlvGiZsAe05exhu3h/jt9/k24eSxixD06WyZYY2TMBWOnNaG&#10;6X/VwSAIxeInSon9Jy9r2q+ePYKCuS1rcqfMkAXrdx3S9Fn11xzNcY4TLxEO6grIzZ4wUtOnUx/t&#10;fdHb3Q1li+Yxt2cvXB4ePpYICc8Xj1GxeF5ze+6iZfHCXbe+eog/mtauZO6TInUm3HlutTRbiC+a&#10;1atqbk+WNhuu3X1qPQJ+n/Kjatu0x7pmgix9t037GRMlx84j5xAa6Iuvv+yIL7r3QJF8liXrpFr/&#10;mWvasHRh47KFqFS1Fh64ueubEBrkj5+Gf4Oc2bOj0afNsH7rTn0XK8JQv0opxE2UDEfsFOuLiB1r&#10;teI6bsJk2HXMNnXD/fkjFM+XXdO3u27W3ePxdaS3WtM9bZbcuKlztNkT8/OiUM1ev1KFYE/MR6Wa&#10;PcU8ISQ2QzFPHIVi/j0jQuvLL79E8eLFcf68ocBSVJgzZw4L5kUTinnXF/OXju9GqpQpsWnfSX2T&#10;XVb++YvmYV0sYfJ0OHvNMvs49YfBmvY6TdsiVPc8v3fLCsSz6pO1YBk8eeaGPl3bYeKs+TYV9WMb&#10;184eRsbUyYzvPw7WbD9o1RqKhlVLmT9bh56DzGu/mxjQraXNcfykQStNn0B/LzSqUV7TZ/SU3zV9&#10;Rn5jST1KkT47zly9rWkXVi6yzAYnTZ0Z99wMoePCk7vXkD296XN8hF8WLtdsa+Lorg3mqIwEiZJq&#10;RKGvuxsqWDkEhvxkuwTfmYNbVdtP0//QvH719H7E0R2HAkU/RqkSRVCyUh3cvHwWmdNbwvCLlKwA&#10;X93FsfbfP/Fx6TLYe+yc+bUje7djzYathv9vX6MZP078ROg1YCie650WahnG5er9jJygXQrubURl&#10;nXkTS+dN0/QtWrYaPP0sKzhcP70fyRInMLcPHTNds72wZ72tmJ/zjzZiYaZOzMeLYGb+9OHdSK6L&#10;uBnyk3afrx5cRc4s+qXp+mv6BPh4oHpZnZivXJ/rzBNC/i9QzBNHoZh/j0iY5M2bN3HlyhW0a9cO&#10;WbJkwYABA7BixQpcunQJV69eVW3Wdv36dRw8eBClSpWimI8mFPOuL+al6nrx8jU0xbUiw9/jOYoX&#10;0C7NJtZ/xERDh2B/NKqpnb3/Yeo8/TCYM0k7o5wibQZUrFARA4b+ZCP8YyuL501HfOP7/2rwT+bX&#10;7105idRJDGKsdOXaePJCW61caP+ptqicWMEyNfXdcPfaORQrkMvcp0CJCmYRGuD1EpVLFlSvS/HA&#10;eYvth58jNAiDvupkHmPhCoPIFdb885v59c69BmkqpuuZPmaYue/oyb+ZXz+6ZxMSGiMx6jdrBw8f&#10;q3x6IyH+Xvg4X1ZUqvu5JupCZqoLZbctrJgyfVacuSbh9kEoWcAyk50tT2Hce2GICrh/5wa++6YP&#10;Klepgf1HDYXqjDvDp/Vr4re/16g/j+/ZYOMwEPu4bGUsXr4GL1+9gfvL5/hr7i/InSMrBo0YH21n&#10;UnTEfHhIIIb0tSqoFychFizbZG6fMdZynOs36wAP6/oERlYunGnzeX6Yov2eDdcX7YsbD2t22r6n&#10;QzvWahxrYh17aZedfHDlJDKYnVcGq9e8o6aP35vnKJQ9raZP9gKlEfVKEYQQ8u6gmCeOQjH/Htm0&#10;aZNaF1pEvCxPZ/3QkC5dOmTIkMFmDemMGTMiaVLD2r63b9vOWpGIoZh3bTH/5N41pE4s5zcBChcq&#10;qH703maFixS2K4ySps2GJ298cefCUSTQtR0+axvau33tP5o+8RMlQZ+BI5wuJPfP36cjcwaDgBk6&#10;ahyW/7sYFT82zE5+1roTHjwzLPGmx3q23GTf//yLvpvi3rXzaNWknvm4V67ZCH8vWYoWjWurv/MW&#10;Ko7Fq7Qh1nqCA/0wbGBvJE4QF6nSZ8PMOfPxx5yZyJAyMRIlTYlB3/+IwGB9IUMdYaGYPn4k0qRM&#10;ijgJk2PcxBlYvGg+iuTOio/iJECXr/rjtZe2yKE186b8oKrtH71wy+rVcPwzdxqSJIhnPg6lKlXH&#10;0TOWtISNKxYhUzrL7HzeQsXQsUN79XD23cgxeP5K6yzZuuJP1P+0pbkwY1hoMKaM+R6pk1vn3lss&#10;ZarUKFCgMKpUr4N/11hEdXRYvmCWzbgrt1pHa2gJDQ7E1LGjkDmDYbY7QdI0mDTjV0wa/6MS1klT&#10;pEbvb4baOEaCgwKxcc1SFM6bzWZ/6bLmwerNu+Hp8QZL5s9G0gS2n7VUpZrYutuQziHHZf/Ozaha&#10;3mo5PqPFS5wSM39bCHcvX1w6dxLNG2pXHDDZiJ8m4sHjp7h7+xq6ttfWwDBZjwHf4dotbU0JQgh5&#10;31DME0ehmH+PrFy50uZBIaoWJ04c3Lpl/RBJ3gbFvIuL+fs3MW3aNEybNhXjxo2Lmo0fj2nTp2Pm&#10;zJkamzbjFzx+/hpPH97B9GmW9rkL/oF/kKXgmonwkCCsWfYPen/1Fb4fORr7D0dvSbrYxLWLZzHq&#10;++9Qs1pVlClfHu06d8PKdZsRHMlzQ1hIEOZMG4/iRQogV76C+O7HCZFXuw8NxrZN6zFkUD9Ur/oJ&#10;ypUthxat2+G3+Yvw5Ll9h4E9Du7dgf69eqBShQqoULkK+g4YjP1Honfsz5w4gqGDBqBqpUooV6Ei&#10;uvbsjS07tEXz7OH3xg0Fc2REvRa2S4oe2L0ds2bNwqIlS/HCwzb8/cqF0/j9998wY8YM1W/1mvV4&#10;audze7x4jDo1qmLzPm1uvnD66CGMH/8T2rRsgVo1a6BGzVpo0bI1ho8YjbUbtsJPt1JAdLh97ZLm&#10;+zBr9hzcefhM382Ga5fPY+rk8WjetDHKlimLGrVqY+ioH3D4uGVFAmsC/X3xx5wZmDRpss13cMrk&#10;yViweDncnj3F/DmzMGXKVJs+kyZOxLxFhoJ7YcH++PfvBZg4cZJNv2lTp2Ly1OkqqmTXlrWYMGEi&#10;Zuj6TJ82DePHj8eFqzdw+sQB/Pzzz5gxQ9tnxozp+Hn8eBw4av/zEELI+4JinjgKxfx7ZPXq1TYi&#10;PapGMR99KOZdW8yTd0tIcDD8A2xDoiPD29sTHp7aCvVvIzgoCAHR3I+ewMBABMawIGhwYCACAiNx&#10;QNhhpzHXe+Fyx2bAIyM8OAA9O7bA4NHGlI+ICA83fP7AmH3+d0p4mDqnISGW3HlCCCGOQzFPHIVi&#10;/j0SEzEvRjEfPSjmKeYJeddMGDkASZKnxcETttXeHSYsGEP6dkPrTj3hG0hBTAghHzoU88RRKObf&#10;AfKFk/x2WU7OGhGU8qUsUaIEGjVqhK+++grffPMN+vfvb2Pyevv27dGwYUMUK1aMYt4BKOYp5gl5&#10;94RgaN9uSJ8hO7btj9oqCpHx2u0RurVrgc/bd8Mrz4hz9gkhhHw4UMwTR6GYjyEi4EWES5G72rVr&#10;4/Hjx+a2uXPnokaNGnj58mWUwxGDg4Ph5uamxjpxInq5oR86FPMU84S8H8IxdexIZMuWDWMm/QIf&#10;P0dC3kOxac2/qPHJJxjw3Uj4BtjWZiCEEPJhQjFPHIViPoZIcSPr0Pg///zT3Hb58mWHBblsZ+0Y&#10;IG+HYp5inpD3yZH9O1GnRhXUrNMAc+b9hWcvbIva6XF/9QIrlvyFti2boV6DRli3ZZe+CyGEkA8c&#10;inniKBTzMUBm25s2baoR8/Pm2a5RTf4bKOYp5gl534QE+WP18n/QsX07NGzQEF26fYmxP0/AgoWL&#10;1D1I7M+FCzFp/Hh81bM7mn7WFJ2+6Ia//10F38hWACCEEPLBQjFPHIViPgZ4e3ujUqVKSJ48uQq/&#10;rFu3Lh48eGBuf/LkCdasWaPC5qPL0aNH1fYk6lDMU8wT8l9y7+YNbNywDnPmzMaI4d+jf79+6Nev&#10;H4aPHIk5c+Zi/abNuHXnnn4zQgghRAPFPHEUivkY4OnpicqVK2PTJvvLFsnr8qXcvXu3vumtDBo0&#10;CEeOHNG/TCKBYp5inhBCCCHE2aCYJ45CMR8DZJ1dmY3/7rvvcOXKFVy7dg2XLl3CxYsX1b9Tp05V&#10;X8rZs2ebX4/MpM/58+exfPly5M+fX/1Nog7FPMU8IYQQQoizQTFPHIViPoYMGzbMLCDjx4+PePHi&#10;KZP/x40bV70u/1q3RWTSJ06cOObxZLk7EnUo5inmCSGEEEKcDYp54igU8zFEZtSTJUtmFpHvykTU&#10;c5356EExTzFPCCGEEOJsUMwTR6GYfwdMnDjRRozH1Cjmow/FPMU8IYQQQoizQTFPHIVi/h0hgj5D&#10;hgw2ojwmxjD76EExTzFPCCGEEOJsUMwTR6GYf4fcuHEDixYtwsCBA9GjRw/Url1bfSnr16+P3r17&#10;q9feZr169UKdOnWQMGFCNd77xsfHR//Sf4a3l6dayu/1Gw99k0NQzFPME0IIIYQ4GxTzxFEo5t8j&#10;IijlS7llyxZ9U6TIF7hly5Y4fvy4vukdEYY92zahbYvm+H7MVH3je8Pbyx2bN67FwG/64/PmzdGo&#10;UUP07fctzl5+N+kEFPMU84QQQgghzgbFPHEUivn3yMGDB1GrVi2cOHFC3/RWZDm7s2fP6l+OEX7e&#10;b7B25WI0qlcTiRPEUzeMNj0G6bu9c27fuIIfhw9BnpzZ1D4zZM6GvgO+xdETp/Hq9Rt9d4ehmKeY&#10;J4QQQghxNijmiaNQzMdSvLy8lEh7F7i/dMO82dPxSYWyZrFrss59h+q7vzNC/H0wfeJPyJ45vWF/&#10;CZJi2I8T8PTFa33XdwLFPMU8IYQQQoizQTFPHIVi/j/G19cX586dw+nTpzVfVA8PDzx8+FDTN6Zc&#10;uXAao4YOQu4cmW1E/PsW8w9uXUOTejXM+8mZtzB2HXxfaQMGKOYp5gkhhBBCnA2KeeIoFPP/ESdP&#10;nsRXX32FkiVLIl26dChYsCACAgLM7Tdv3lSF8qQqfmhoqGZbRwgPDsDc2TMx5uep2LVrNyaNHYGk&#10;iRL+J2L+5rljKFM4j3kfmXIVxIkL1/Xd3jkU8xTzhBBCCCHOBsU8cRSK+feMfBnHjh2L5MmTa0R0&#10;xowZNWJekBn7XLlyKWEmM/gxIxzh4dpXWjao9t7F/LOHt1C2SF7z+PESJcWStTv03d4LFPMU84QQ&#10;QgghzoZezL+LiT3yYUAx/54ZM2aMjYAWy5Ytm42YF3bs2KHa34co69+1lc37eJdiPjQ4EO2a1tGM&#10;36hVV3239wbFPMU8IYQQQoizoRfznJknUYVi/j1y/vx5JEmSRH0x48SJgxQpUiB16tRImjRphGLe&#10;09NTzc5Ln3e9zvygHu3eq5hftmCWdvx4ibDt4Bl9t/cGxTzFPCGEEEKIs0ExTxyFYv49MnToUPWl&#10;/PLLL7Fhwwbcu3cPL168UKIzb9688Pb21m+iqtgXKlRIbTdjxgx9c4wY2KPtexPzvm/cULJgTs3Y&#10;Zas3xH95K6KYp5gnhBBCCHE2KOaJo1DMv0datmyJxo0b61/G4cOHkS9fPrtifuvWrUicOLH6Mg8Y&#10;MEDfHCPep5hfrp+VjxMXfQaPxKljhzDy+yFo3bIFWrZpg5/GT8SJMxf0m78TKOYp5gkhhBBCnA2K&#10;eeIoFPPvERFY7dq107+Mffv2KTHv4+Ojef3ixYsoXLiwWZBK9ft3yfsS82HBgWj/WW2dmI+H9Okz&#10;IH5c7f7EEiRKhl4DhsPD118/VIxYvnw5xTzFPCGEEEKIU0ExTxyFYv49Mn78eMSLF08tN3fr1i1z&#10;Zcpjx44hf/78CDeWm5fwewmpz5xZux78kCFDdCPGjPcl5t0e3ES2dMk048aLnwDNWnfCpq07sHXD&#10;WtSrVsFm38079kRAUIh+OIdZt26deWyKeUIIIYQQ4gxQzBNHoZh/j9y/f18VvJMvpgh1WUe+e/fu&#10;qFu3rlqqTmbtmzdvjhw5ctgIXbHdu3frh4wR70vMH9211mbcdJlz4O4Ly/J6Hq8eoZTV2vMmm7Vg&#10;uWYse0gdgWHDhqFjx44RWteuXVGlShXzuBTzhBBCCCHEGaCYJ45CMf+emT17to2AjYqJ8Pfz89MP&#10;FyPel5hf/Ptkm3EzZc+DB6+0YfRzp/5g069Q6arwCYx8LU03NzdkzJjRZtvIjGKeEEIIIYQ4AxTz&#10;xFEo5t8z8mUcPny4jdiMzEqVKoXbt2/rh4ox70vMzxo3zGbcrLkKwM1bK9Jvnj+MhPHiaPrFT5wc&#10;h8/f0vTT8+rVK9SpUwfZs2eP0HLmzIm0adOax6WYJ4QQQgghzgDFPHEUivn/iL/++gtFihSxEb3W&#10;JmvLd+nSRYXnvw/el5if/tMQm3Gz5S6El36GmgAmPF49RYGshrQDs8WJj79Wb9P00yO1BaTy/5s3&#10;b+Dh4WHXJIphwYIF5nEp5gkhhBBCiDNAMU8chWL+P0TWmF+9ejX69OmDBg0aKKtXrx5at26NyZMn&#10;49y5c/pN3invS8zPnzHGZtwsOfPiiYe2uF2AjwdqlS9q0/fXv96N8BYBTzFPMU8IIYQQ4kxQzBNH&#10;oZiPpUiFe3vr0MeE9yXmd69fbDNu2kzZcfXBK02/sEBffFankq5vPCxcsUXTz1G4zjzFPCGEEEKI&#10;s0ExTxyFYj6WIrP1Z8+e1b8cI96XmH90+xLSJ0+gGTdR8jTYc/yStmOIP1o3rq7pFz9RUuw+flnb&#10;z0Eo5inmCSGEEEKcDYp54igU87GQlStXIlGiRLh69aq+KUY4KuaDA3yxaO4v6NC+HcZMmI5nLz00&#10;7aEhAWjduIZ27Dhx8cfS9Zp+9sR89vwl4O4TqO3nIBTzFPOEEEIIIc4GxTxxFIr5WISIsokTJ6pC&#10;ePJlftcV7QfZEfOd+nyn76YhOMAHXds102xTsmINPH75RtNv47IFiKMbe8DwcZo+IQE+aFyjnKZP&#10;32HaPjGBYp5inhBCCCHE2aCYJ45CMf+OOXXqFGbMmIFBgwZh4MCBWLx4sVpa7W2IcG/WzCKa48SJ&#10;g1u3Il+yLbp83bm5RkiLte4+QN9Nw77Ny222Eftx2jxNv9BgPzSvV1XTp9Qn9eAXbLkZ+Xm9Qok8&#10;mczt6bPlxZXbjzTjxASKeYp5QgghhBBng2KeOArF/DtCitWJeE+SJImN8C1ZsiR2796t38SMiNC8&#10;efNqtnkfYr5hNe2suFj5mp/qu2n4Z84km23Evug3Qt8Vj+5cxsdFrD5HvERYun6nuf3IrrVIGNfQ&#10;Fi9hcixasUmzfUyhmKeYJ4QQQghxNijmiaNQzL8DgoOD0alTJxvBa22pU6dWs/bWvHz5Ej179rTp&#10;a7KbN29q+kcXT483ePToES5eOI9xI23XgjfZsJ8m4dLlK3j69CkCAoM1Y9w8fxRpkyfUbRMH/27Y&#10;o+ln4s7Vc2hSz5IXnypDdsxduBirly9GwdxZ1Gs5cufH4pUb9JvGGIp5inlCCCGEEGeDYp44CsX8&#10;O2DdunU2AtmeNWrUyLzNjh07UKJECZs+1nbnzh3NfqLL9o1rMGTId+jbpxfq1qmt9t+kSRONNW7U&#10;CHXq1Uefvl/jx5/G4Ma9J/phsPKv35E3e2ZVlC91mgz4fsxUBIeG67uZCfLzxvLFf+LzJg2RJWMG&#10;VQMgRcqUKFayDH4aOxm37r270HprKOYp5gkhhBBCnA2KeeIoFPPvgJo1a9oIcXuWMmVKHDhwABMm&#10;TEDixIlt2k2WKlUqTJs2Tc34x4TAgAB4eXnB399f3RTCw8PtWlhYKPz8/FSqQEhoqH4Yxctnj7Bv&#10;317cvPNQ3xQx4eHw8vBQM/4ShRAUHKLv8U6hmKeYJ4QQQghxNijmiaNQzMcQmT2XEHqTiBSRLl/G&#10;okWLokiRIsiQIYNGqOv/1lvlypVx+PBh/W5IFKCYp5gnhBBCCHE2KOaJo1DMx5Dt27cjXrx46svX&#10;sWNHVejO09NTzaoHBgbiypUrmDRpEtKkSWMj3K1NCt4NHjwY7u7u+l2QKEIxTzFPCCGEEOJsUMwT&#10;R6GYjyGLFi1SX7zu3bvrmzRs3rzZvH683vLly4c1a9boNyHRhGKeYp4QQgghxNmgmCeOQjEfQ379&#10;9Vc1637jxg19kw0tWrSwEfIdOnTAgwcP9F2JA1DMU8wTQgghhDgbFPPEUSjmY8iMGTNQvnz5KH3p&#10;Zs6caRabGTNmxPz58/VdzBw7dkwVjiNRh2KeYp4QQgghxNmgmCeOQjEfQ3766SdVzT4qLFmyBHHj&#10;xkWdOnVw8eJFfbOG7777TlW+J1GHYp5inhBCCCHE2aCYJ45CMR9DBgwYgHbt2ulftstff/2lZvFl&#10;Obi30alTJ5w8eVL/MokEinmKeUIIIYQQZ4NinjgKxXwM+fbbb9Vyclu2bMH69euxbt06G5PXpb1H&#10;jx4oU6aM+nvDhg02/cSk3+jRo5EoUSJcv35dvzsSCRTzFPOEEEIIIc4GxTxxFIr5GDJq1CizgHzX&#10;dvv2bf3uSCRQzFPME0IIIYQ4GxTzxFEo5mOIiCe9CH8XJuvO37p1S787EgkU8xTzhBBCCCHOBsU8&#10;cRSK+RhCMR97oJinmCeEEEIIcTYo5omjUMzHEIr52APFPMU8IYQQQoizQTFPHIViPoaYxHzKlCmR&#10;I0cOFCtWDBUrVkSFChWiZVLlPl++fGqMBAkSqDGZMx89KOYp5gkhhBBCnA2KeeIoFPMxZPDgwShe&#10;vDhOnDiBO3fuwNPTU98lSshydU+ePFFjSFX7nDlz4vLly/puJBIo5inmCSGEEEKcDYp54igU8zFk&#10;4MCBmD59uv7lGNOnTx8cPXpU/zKJBIp5inlCCCGEEGeDYp44CsV8DJk4caKaSX/XiIPg9OnT+pdJ&#10;JFDMU8wTQgghhDgbFPPEUSjmY4i/v78SU+8aGTckJET/MokEinmKeUIIIYQQZ4NinjgKxTxxGSjm&#10;KeYJIYQQQpwNinniKBTzxGWgmKeYJ4QQQghxNijmiaNQzBOXgWKeYp4QQgghxNmgmCeOQjFPXAaK&#10;eYp5QgghhBBng2KeOArFPHEZKOYp5gkhhBBCnA2KeeIoFPPEZfhQxbysemAS86NGjdI3E0IIIYSQ&#10;WAzFPHEUinniMnwoYj48PFzzd2RiXt+XEEIIIYTELijmiaNQzBOX4UMR88HBwfjzzz8xevRo/Pzz&#10;zxg7diwaNGiAypUro3Xr1uo1MQm537x5s35zQgghhBASi6CYJ45CMU9chg9FzAuLFy9WM/EVKlRA&#10;pUqVUKNGDdSqVQvVqlVDxYoVUa5cOdV29OhR/aaEEEIIISQWQTFPHIVinrgMH5KY9/DwQIsWLfDJ&#10;J5+gZs2aNla+fHkMHz6cYfaEEEIIIbEcinniKBTzxGWwFvOr167VN7scEmovM/B6IV+9enX177lz&#10;5/SbEEIIIYSQWAbFPHEUinniMliL+WV//4NwuRGGhxv+dUFevHihZuclV14/Ky/58vwhIIQQQgiJ&#10;/VDME0ehmCcug7WYH12gBM7Ub4kjn7bFoUatcLp7P1z6fgxu/zoft2bNxd0/FuHpxm14degYPM5e&#10;hO/d+wh89RphgYH6YWM1Mjsv4l1y5kXIS868/P/EiRP6roQQQgghJBZCMU8chWKeuAzWYn5o6qw4&#10;kKUINmUqgE2ZCmJTxgLYlDE/NmawsvR5sTlLIWzLWwp7ytfGwXrNcaz1F0r4Xxg4HJdHjsPt2X/g&#10;8ar1eLn/MDzOX4Lfw0cIfPkKwd7e+t3/X3j+/Dlatmxpnp2X4nf9+/dHUFCQvishhBBCCImFUMwT&#10;R6GYJy6DtZj/PkMuHMpbGltzf2zfchlsS84S2JKjGDZnLayE/8b0+bAhTW6Dpc2jHAHSLoJ/e4Gy&#10;2FGkAnaXqY59VRvi3NdDcP3n6bgz9088WrkOb06dg8/tuwh4/gIhvn76t/feWLhwoZqdl1x5KYh3&#10;4MABfRdCCCGEEBJLoZgnjkIxT1yGaIn5qFquEtiSs7gS9FuyF8XmbEWxOWsRbM5SWM3ui+DfkDqX&#10;muXfUbgC9pSvhf3Vm+BQw5Y42qwDzvQcgJtTZ+Px6g3wvHRViX3f+w8R7OGpf/sOI7nzzZs3R8mS&#10;JTkrTwghhBDiZFDME0ehmCcuw3sR81G1XCUMQj9LIWNYvyGMX2b65W9xAEgUwPaC5dTsvoj9s32+&#10;xeXhY3Bt3FTcnj0Pblt34fWxU4bc/aCgaC0r98svvygxv3//fn0TIYQQQgiJxVDME0ehmCcuw/9V&#10;zEdm5tn94tiS3TDDvylzQWxMl1eF869PmUPN8EvfHYXLY2+lejhY+zMc/rQtjn7eUeXu35v/D55t&#10;2YE3Z87D69oN+D96goCnbuZK/XeePsHYqVMQqj8ohBBCCCEkVkMxTxyFYp64DLFWzEfFRPBL7n42&#10;EfrG2X0p3qcK9xXApgz5zfn7O4pWxL5PGmB/9cY42ekrlbt/aeQ4XPplrirWJ4X6/J88Q5D7G4R4&#10;+ypz1eX5CCGEEEKcHYp54igU88RlcGox/zbLVcIywy+5+xLOn7mQYXY/dS5sSpcX2425/dsLlcPO&#10;4pVV/v6+Kg2V8JcK/Vd/moSb0+bg2eYdeLZ1F14dPQHPi1eUBb5y1x9OQgghhBDyH0AxTxyFYp64&#10;DC4t5t9mmlB+KdRXRFXol0J9YjK7L8J/o1Toz5hf/b0tX2nsLPEJdpX4BAdqf4ZjLbvgRLvuONtr&#10;IM72GoRzfb/FvYVL8HTDVjzbshOe5y/B88JlVchPlucL8fFBiLeP/jQQQgghhJBoQDFPHIVinrgM&#10;H7SYj46ZZvmzS1i/iP4ihmX5ROzrTBwB4hwQM2+Xq4QK8T/yWQccadoeFwaPxI0pv+D6xJm4+8df&#10;uP/3Mtxb8A+erN+C10dP4sWeA3h18KgK/ZfCfqH/4bJ9hBBCCCGxHYp54igU88RloJh/D5bTOONv&#10;Wp5PZv5zFDdW7S+g8vileN/6VDmVyf+lir/8K/n/EvK/LW8pbC9QFnsr1lURAOIIONa6K0527oUj&#10;zTrgeNtuuDF1Nu7/9S/uzl2EJ2s3w/3UWbzYfQAvdu9XEQE+t+7A49wlY0rAawS/8YD/46cIcHsB&#10;RKPqPyGEEEJIbINinjgKxTxxGSjmY4EZZ+8NBf2KK0Fvmtk3FPYTB4BVYT+TmV4Xy1xIRQyoIoAZ&#10;8mN7/jIqHUCNm6ckDtZtjsONWqtaAAdqfopTX/TBxe9G43z/obgwaATuzFuEO78vxNWxU3B9wgw8&#10;27YLLw8cwaPla5W5nzijVgJ4c+aCqhvgdfkaQv38VMqA/9NnCHj2HKF+/uqaCg0IRIivH8ICA/WX&#10;GyGEEELIO4FinjgKxTxxGazF/NCUWbA/syFXXInCzAXVbLKyrMbQcZlpzlncIBL1opT235qVE8CU&#10;/29xChiq/BuiAooZzmfGAsYigIYl/lRUQOpchmKAmQ0rAciyf6Yl/6Q+gMmpsL1gOewqWRXbC5VX&#10;EQM7ilTEgdpNsa9qQ+U0kOKBhxq2UjUDDtb/XBURPFS/Ba6MmYSHy9fgxuRfcHXMZNz6ZZ5yErw8&#10;eBQP/12NB4uX4+mm7fC5cw8+t+/i+e79cNu+B6+Pn0aIjy/CAoPgffO2qjkgfUyEBgQg8MUrtfqA&#10;NcEengh88VJtSwghhBDXhWKeOArFPHEZrMX8pLpNcKv/MJz5sj8ON2mD/TUaY0+F2irUe1epakrQ&#10;iVBUYeKy1ruIwTS5sTF9PiUEzbni1oLfZHohSotVps5XTjlXliX/1Lk0pQtIgcCsRcziXkUBSDSA&#10;cvQYawhIFIEUCjS+rlYOSJ8PG9PlMdQTkP+nzaPGln0ox0HqXNiYMb+6zmQlgU1ZCmFjhvzKkSDX&#10;4NFmHbC7bA3zSgMn2n2Jc19/p14/ULMpDtZppqIMrk+YjrN9BuNAnWbYX7MJDjVsiQsDR+DeoqW4&#10;OGQUjrX6AsdbdcWZ3oPUUoRvTp/DzRm/qW3EpHaBRB0EPH+B5zv34vbsebg183c8Wr4GvnfuKeeB&#10;34NHeL57H55u3IoXew/C/9ET9R0KDw+H36PH8Lx8DV5Xb6goBWtUesNTNwS4PUeof4CmTZwRqu35&#10;C1UbQY+KfvD1Q3g4H1AIIYQQayjmiaNQzBOXwVrMr1q92vy6rLEe6u+vxIbMdvree6gKsz3duA33&#10;F/2LmzPmqGXbzg8YptZtF+G1r3J9bC9SXoV1myrDm9d/z5hfiTTT7LAUkqPQ/zDNVEvA/FquEsYI&#10;kMLq/1IvQBwGcr2IA0CuJeVEMjsH8qrrydJH/i6AjRnyYWexSsohoeoQZMhnuAYzFcCWnMUMr4kz&#10;QQoTyn7zlMSWbEWxIVVO5VCQqINdpapie4Ey6v2p7bMUVpEHx9t0xe6yNbEll9Q+KKzad31cFRcG&#10;j1DOgJ0lqqhrWgod7i5TQ6UuyIoGV36ciAPVG2NHkQpqBYRjLTrhztw/VYHDS8N+xL5P6hvaSlbB&#10;8TbdVBFEEfdP12/G2b7f4sin7XDks/Y43aO/2k6WQ5Tvo0Q0SJqE9JF9ScSDRC8I4nhw27YbN6b+&#10;qiIibs2aC7etuxDiZyiiKM4Bt+27cXP6HNyYNAu3Zhrag61WWQjy8MTzXftUTQYpzigOjiB3D3O7&#10;EB4SAs9LV/Bi/2FVrNH3wSNNuwmJqDD1kfQMhNmv1yAODanz4Hv/IcKCgvXNZsJDQ5VTJDwkVN9k&#10;Q1hAoDJCCCGuB8U8cRSKeeIyWIv51WvW6JujhMwoBnt6IeCZm3pwlxlK95NnlZi5+8ffatZTZlMP&#10;N26jZlJlFlYEmwgrNTubKpexCFw+c+63uXAcQ/o/ONtRuIIS1KbzrgRyqWrYWfwT9X/VL2dx7C5X&#10;S0WNmKIK5HrZU742TnTogR1FK5ojRMQO1GqKQ3Wbm/+Wa2x7gXKqkOD+ag3NdQrEqbCjcHmcaP8l&#10;9lasY3BKZSuqrs1t+UvjeOuu2FelgSEaIVsRdf1uzlxIObMO1G1mSG+Q6ALjtSwRBbJ6gQj/zZLe&#10;IA6tDPmxNc/HavwjTdthZ7HKyuFliHApiL2V6mJPuZrYV62RSmcQp4J8P8Sk3sHhxq2VY0EKJYoj&#10;Y31KQ7rErpLVcHnkOJz5aqByKMj+1yXLhnXJs2FLtiI42qIT7v+5GGd6DVTby/tclywr1qXIrj6j&#10;1FR4vvsAnqzdhMNN2iong4wrEThyzKQI472FixH02h2P12zE0c/aq88nbRJJIfs8/WV/eFy4rO4L&#10;UmfhdLev1etbchqcNIbj0Q7PNm4z3z8kzUKOt7wnSeWQz36oQUvcmv4bgt5YHAhyTxHHxYEaTbC/&#10;RhN1Lznbe5Aq+mhd0FEiIMRRIU6Q/dUaqXMvjhJxhujTMqTOgzgoz/X7Dkebd8TxVl+olSbEeREW&#10;bOtQkCKTV3+ciGMtO6tlKeXzPvhnmVp20h6+9x7gwT/LcXn4GHVubk6bg1eHjyPcztiCOEheHzmB&#10;m9N+Vc4e2ZdsL+NEhu/d+ypiRJxB9/9aihf7Dkb4nqzxunIdj1dvUNvJfsRhG+ztre9mQ1hwCLyu&#10;XsfL/YeVo0aiWuQ3IKr43n2AlwePqG3dj5+2iWZ5G1KXw+fmHeXA8rp+06HlPsUhZErh8ZYxYpCa&#10;Iw42+QxROeZv412OZSI0MNDu9RwTlMNfHGXvo5hqeLgaW/ZBSGRQzBNHoZgnLoNmZn7VKn3zuyU8&#10;XD10qQe5/YdVCLPM/N3+db6a5T/Xf6gq1Lbr4yqGWVOj6FJCJ51Ue5eQ/ryGkH7J4afQdz0zzsxv&#10;y1fK/JoI+G35y2B36eqaflvzllLiVnL4TdeBXC8iBEXIiYA1b5+3pJpd3yPCUqJCVN+iSjhLnr8S&#10;pTmKG/pnL6rGlVl3w+uG/qbXLw0fo7bbbJzhl3YRope+/wnHWnQ2pxFIf/kcMnN/bexkJYbVNhKJ&#10;kLWwGlu2ufLDBOytXE+1yXsVwS9tV0b/jOvjp6mUAdO1LhEJm7MVxpme3+DG5FkqxUCcH8qJkFWc&#10;C3mwp1wtte2loT8oJ4OKlJFiirKUYvq86jt2bfw0NbMvM/+GSJqiKrpBxhEng8z4S3HEE227K1Fv&#10;inCQfYjoF+ErETknO/ZUx8T0PRWHgwhy2bc4SsRkBQZx5IngN70H6X/p+zFqecYjTdoogS/vVaIg&#10;NmXIpxwe4uyT10T8ihNBajIcrPMZxJki52qDcSlIia44P2iEcjKIGJXzLPUcDtb+zOAMMaV4pM+H&#10;A3U+w+tjp9TtyPPyVZz5apDReVJLHWNTRId8llOde8P7xi3VV4SqOCUNqUd1VMqR2r8xUkQcLxIN&#10;YUKiAWTJyQO1PjU7ltT7EGdOlkLq2JmcHia8rlzDua+HqOtcrmnTsZJ9SMSJpH3YpGm8dsf1n6er&#10;60ccXHLsVDRL5kLqPUldCnuI+L8wZDR2l6murg31OTLkN5zfxq2VMyMi5N59qmtf9Z4MxzWv2rfU&#10;yHjw9zKVdhIRcjwvDf0Re8rWMkRrGd/r3kr11PENfO2u30SDCNIHfy1TaTPidJPv8rYCZdR1Imkz&#10;UXEoyLm59+cS5YyRaBwZQ4734U/b4tasedFyDMixODdgGA7V+1xFpsn1KQ4s+W2LrhCVWiLnBw7H&#10;wXrN1fmUa/VUt354uHSVikaJLsEeXri34G/lcDrWqgtOduipnFaPVqxVzhhHcT9xWt1fxAEn3zW5&#10;B10bNxWeF7XXsyPId1LulWrs1l1xqktvXB41Xu3zXSFORrn/yXm78O0oVcvl5b5D79wpIc6m23MW&#10;qHuTOCHFmfdkzcYoXaOOICvViFPu4rejcGHgcHV/FQddwPOX+q7vHHGIyf3u2oQZuDFpplpiN/Dl&#10;a32394KHry8KFixIMU+iDcU8cRn+UzEfBeRBSmYk5AH+2eYd6sdIZqnO9RuiRIH8wMvDjmFm0VCs&#10;z/Agms+Qry3F+1TOdmHDDL9xJpYh/U5uIsitBL6ynCXUA/2OYpUM59gYwi/iUx7uxQFgnt3PVsRY&#10;yb+pua96PUcx9eB4sN7nSsiY9iVC/FS3r9Xsszks3/R6l97qAdbamSSz3EebdcTlEWOVmDU5ADZl&#10;KazEojzUyQOdiEDT/kWsiYC49+dSJfhVwUFjm4T9y1KEj1dvVI4uNbttHFPep4jP+/8sx915i3C8&#10;9RdmB4IcExFn8gD5ZMNW9WB1sHYz82dQ4idfKRV6LzO5ql0iCozt8p3Zlre0qkEg29/5bQFOd++n&#10;HCwi2EyCV4SQCMX7/yxTofoyk292kmQtrITumV6D8HD5WjxYsgK3fpmrjpkax1iTQWopiDAXkSri&#10;6s7vf6rjJ6kH6v2o+hwF1HERp4C8J5ldV/eDvkNU2oIhgqeYugfITL0IKXmYvf3rH8pJeGXkOPX5&#10;TE4UcRDIzP/9RUvV+T3z1Tfq/csKDnJ+1L4lSkM+Z+rcygHjfuqcehAX4XJ1zCTlgLg8YpyKuJC0&#10;CzVuhvzqGpOIBRGcMqN+9PNOuDj0B1z9aSIuDPxe1XJQNSdk7DS5VbSGFHoUPM5fUuPL+xfnzuVR&#10;4wyOmqIVjBEjhVWUxNleg8yCPuD5cyX+5VzIw7sIExFt2wuWNaegiFNCxrMWgzIbL/dSqT9hevCX&#10;63CbOFCzG5wO8pnuzvvLvI2JB0tWKufLyU49ca7vYLVvcVbINWlyCIhTNsTHVhBL0Uu5puUeLhEV&#10;4tCQ61o5kox1WA41aq0pdGmNFLyUcyTCWSIojjTrqL5rcmxk33J8xIkns+wRIcJGUsOkSKeMIbU3&#10;xHlsiqaRMeS8ed+8o99UQ4ivL25Ona1qdEjkh0SKyP1GLTEqBUUz5sfJTr3g/+SpflMbQn391DUt&#10;TjZxQMlYshqJ4f0YatLI+ZK6HFFFrquTnXtjX+V6ZieoKnaaKqf6TomTzvu6wVEVVSRy4fYv89T3&#10;bHe52kbHW35DZF2aXOq+K9/zyFJkIkK+M/cWLFaOQomuku+2FGVVkUGpc6pIrWtjp6hj5SjyXCH3&#10;Ujm+hmioAioySfYh97bT3b+O8NqLDvL5787/WzmVxVkm30WJjpIIJ7nOxOn16tBR/WYx4vGqDcoh&#10;Ks9Fcq7Xp8iO9SlyqM+4v2ojFW31PpCUMHFI7/2kAbblK2NeblfutxI1J89v0XVqRZc7e/YjZ9q0&#10;FPMk2lDME5chton5tyF5srJmuuTWykzGsy071QylLKkmM4mnuvZRobXykCgPF+pBWIVJ5zVXalfh&#10;zDILGVGxPor+2GlSnE//mlTdF4Fo/Vqej9VD/jarGXv5V2bfdpWxmt03zrbL9aLEvHEmX0w9dNX7&#10;XD3Ym0S0el2cAlUbKlFlLb6lj2mmXc3AZy1s3kacS5eG/aSuU+WEMu3HuALBtQnT1YOqPBybRbeM&#10;m7ck7i74B3fnLlIPgHIdm7YT8SPh4E83b8f5b743z84b9lcQez+pj+d7D6pZOJmZs3Y8iNAQ4eh5&#10;5RoeLFmOMz0HYFueUioU3tBeQIXk+9x/oPLmr8nMb6V6lveWo5g65iL2vW/fxcOV63Dpux8M3zdj&#10;dIPMPoswdj99TuXAy1KHIsb3V21oPjamyIbbv/8Jn7v38frEaSWyJerA9DlN71fEl9vOvXhz7qKq&#10;NyDC/3jb7pZzIwUV0+ZVYu7x2k14ffIMXp84gwf/rlIFEHcWrWR5b5kLqn9FdD5YugovDhxWx0pq&#10;A6hjKbO1yjliON8iVk916aOWbnTbvU+JUglNl9lIlXJhPJ+mFAkR/ifa9VB1DJ5u3gG3HXvwcMkK&#10;5ahQThnj51aRBw1bKfEp4lbuXyKWpf/TjduVI0VEnDrmRgeIiLs7cxaoe6E4CkT8SyrTkw1b1HuS&#10;fYpIN9zHDO9f7ncyaybIvfN0t35qX/f//lelGDxcsRY3ps42OmQM702uWdmfHHMTkg5x9LMOalZT&#10;ZosfrVijHCbiEJHZcfN7TJUTF4f+aN5OEOEoUSsSDSLHWa5LETxy3Uh6iDo3uUpgfaocKopDajZY&#10;I3UexOkgjjQRjBLRJedDUhFE/JmcPyLMRFzLcpl6xFEss7HyGyEFLlVU2G8LVBSJOHisxxBhLeka&#10;ESEOHfkOKQfT7wvVcZf3J8LZ5LCR9BdxBupTO/TcnP6bijQwOavE0SZOCyn8aR4rVS7DcXkVeeSC&#10;4HHmghpPnBaS1iGOAvkOqIgW42+eXEd7KzdQxT2jRHi4en/iVBOHlkRBXP95mro+VY0RiaLLUggb&#10;0uVRjrHoIt9nudde+eFn3Jz5u4rSOP1lP/M9RTkIU+dSxyWimhuRIcdNoo0kBUuca/Le5fjsr9LQ&#10;cEyyF1XPByJAI3MGvQ1xmsl3ST6LuudPmqGuUXFSqFQwcZalz6t+O+T++S64/+cStT/5Pbg+cYa6&#10;/8j9W0U3yko2UvslW1Hcm/+PftMYIc9g4nCU+/DF735QjkH5TuwoWM5QEFeWzM2QX933JH3offBq&#10;x15sa9QS2ZMnp5gn0YZinrgMzibmo4LMCkn4qcfZC+qhUUIeZUZBioFJhXP5wZFZNXlQMBVBMy3F&#10;p36A1DruMstvMEOVfkt1dwp+JzB758fOeRMBogrfyWy69Yy9mlmoo0Kq9a+LID/avIN2P8b0gFPd&#10;+mJv+dpmoSom14+atR8+FjtLSqE8q7ashdUDpoQeGx5cLeJU2uQBTQSTzIZZbyfXq8z8yEzwxW9H&#10;araVzyQiTsTS003b1Ky/et0o1mVcWZ3i6ZYdeLJuM859/a3GMSEPfjLem3Pn8frUGSVcVESD1f5F&#10;IMosl+TiSjE9Cbs1iA/je1BLIxYxzwi9OnFaiRRxkKhCh6Zx0uXFxSGjVR8Rmo/XbrYS38aZfpWu&#10;UBrPtu5S/fwePcGjleuUIDVFDBjedxE1yyqOg7CQEIT4+eP5ngMGJ0K1xhonihyD0z2/USH3If7+&#10;KvRV9Z04QzkhrPvKfeF0t75K+Aa8eKFmEd+cv4Q78xbhWMsvNI4b+b8cOzmfIrBFVMrY4qiQaIEj&#10;n7ZVosd0nmR8ERDihBCR+ur4KQT7+MDv8RO1vTwIq1QPq6iH3eVq4vqkWcrBI+dGnBEBL1/B9/4D&#10;5ciQ/Hx1PRu3kWtFBLMUGJQwXBGqt+fMV+9JjrnXjVt4+O9KnO8/TNVhkGKRhnOcFwfrt1AP4hKy&#10;LakVIoCerNkE71u34fvgIdx27MX1STPNqRbqc4kDNXtR5XQxca7fUBUBc3/xcnhcvKLO4aujJ3Dn&#10;t4Vqdt86KmZj2txKgFojRVcl/F+O4cvDx+B96w5eHz+Fu/P/UQLftK38KzODImgAregTMSMROxIl&#10;8+rIcTXGq6MnlaNDogSs7w8yhog+e7ht26WEtczMu+3cp9IlXh46qt7LSXkvxmgNOb/iPL42ZnKE&#10;IdzPd+3HoUat1G+T28498DhvGOve/L+VUDJ/LqOT4coPEyOd6RTHgTmcfvladYzF6S0RNHLuVFqB&#10;8Xsln1E+t9SNeBuPVq5XERkSRSPOJrlO5f5xa8bv6piaz72x8K04fqKK1LyQVCKJkHm2dac6r3JP&#10;kXOt0pbM9xRDVJDM9kYHEdhy3E607aaco2679imTWhcSzSLpIqZjYojM6BytVAtr5FlDvuO3ZvyG&#10;Z1t24Pk+g0P16pgp2FfFGHFkdJhK0dToRkfoebHnII40aascKHK/kP09XrdZOY4PSUSS0QEsqSxb&#10;c5fEq0PH9EM4hERpnO07BKd7DFArxsjvjNx7DM7E7uZ7snKSpM2Du/Nto3xiiufFKzjTuhsOfzMM&#10;uTNlppgn0YZinrgMrijm34ZU+w728laeZSniJGubS0ipKtY3YbqaXT3zZT/10CviQ4Wu5SmpBIUK&#10;dzUWI5OZNUPOqGGm3+AQkEr9xhl/qyJ+1jOjtNhmtiJfifN8pW375jKE9quq+VYiX/XPXwb7qzey&#10;iRSQ60Fm/mUGw7T0n3WbCAMRNKaZY0ubpAD0UCHd1g+cYvLALLPvMkMmIc+mmU1Tu1yHEmov4k2N&#10;bSXETdeiRLPc/3OpCs22vj5Nol7EtwhjCdMW8a9xJmQsoPLtRRA9WrVezbiq6ACrYyLfEZlJ83/+&#10;Es+27VYRCIbigdqohUMNWsH30WN4376Hh8vXKNGhZnqtxpLvmsx4SbFNr5u3VYi/1DqQ76X1+xaH&#10;hczsycNmwIuXSnjI51Q1CUyRDaYUhyZt8PLwcdVXnH9yH5Dvv0QhmMWlOtZFVGqPOCbU8oJ+/nhz&#10;7oKaRRWxYe2ckGMkhRovf/8Tnm3ejkB3dxV26372ghKuR5u1N4t5ZcZUgiPNOiiB7X7mHMJCJfro&#10;lZrVvzJqvDFiw3Lu1efMUQxHmrZVwlSiH4QgLy91vmTmVNIwrCNNJPxdhJhcC2JSg8Dz6nW1nYj8&#10;x2s3qpn+HVZOFDXbmrmQcnhIuseesjVxbdwUtTyj3EMF91NnlLNJ3ov1cZCZZEkBkPx5z6s3VNFT&#10;cb48XrMBgS8MObwS1SE59iplxTgrrs5NBkNtA1m5QRDxKiHE4gx4sHiFiuIQ/B4/VYJVidQCZS3O&#10;qKxFlEPFOv9eHDDiDDjRsaeKfjAVFJTQ9YfL1ijxK99fyxiGmhZSjE6PFFM89nknFWEgTg01ztNn&#10;eLRyrSGyw8qxpgpqFquEQLcX+mEUUntAHDn3Fi2B17Ub6jUJXZbvlDjyVF0A01iSAlOgrPn42UNS&#10;WsQ5dGPar3h15IQ6T4FvPJR4lYgKOQ/m60JqLGQsoJbZfBsysyzvVY6V7/1HylnmdeO2OgYSHWK6&#10;luVf+d4fbdE5UqeDNeKMEaeY4XjeUc4jcUyp86L7jsv7FcecKrwXRd6cvaAcdFd/mKAiTeS6CPLw&#10;UBE2Kr2hVlPLPUmcSenyKgEeXWQJUrknnu09GI9Xr4fvw0cI8Q9Q0UR35i5SUQ3W91CJjlCRBg4i&#10;x1eicMQhI/dD+T7J/jyv3VACW50XY+0hdQ9Im0c5jvVOLkd4tHSVioCRe4o4xII9PNTnFeew5OqL&#10;U9XsuMhUALtKV1MOvHeJfO/PiuNqznzky5mLYp5EG4p54jJ8iGI+qsgDoJjP7bt4sXu/Knb0ZP1m&#10;PFi8UoUDS1iZhMfKzKfkLUveqTgAZHbLUMTNMNupRL2E11lVJTfls5ocAPKApUzWcjcJM73ApP23&#10;FtE5MIbH27we0Ta5SihBph7MjbPjmraPqxhz6XVtOUvggOTQVmuoEfJipggBVYjMqkifdbs4As73&#10;+04JNL3jQf4902MALnwz3MZRYGoXYSJV4VWqgXG20dRHhdFXaYgHS1eqWaDDTdvZvAe5xo+27GKY&#10;sZk1V71XU868+X0aixBKuPujFevUTLOILuuHXjVWurw4+/UQNcsos/IyK3q4UStNBISMK4JdHvJE&#10;vIgYlpoCKgxcHDNWx1eEpxxXCTVXYfa79quwazle8v3dauVYkfciAklmCmVcqcAu70EKZxmcBBbR&#10;rD5bno9x9quB6oH65cFjKuRfZsskLH+vzM5Z9zdGHsisnaQzyMPw65NnDbOpi5aa0zk0588oEiWd&#10;Q5wP8jlltltEvYS/SxE1TZSHfAa5zoyF+OT43pr5G57v3KcKjr0+dlLVLDj95QBjpIPV+clRTKWh&#10;SHE3uU4kZFjC+T2vXFfCS6VP/DzdkFpi9bnkfrerRBWV4qGKMOYtqa43OcYirrzv3FNiShwBRz/v&#10;qD2GsjpC/jLK6SD3WLkO5X0db9ddnc/Xp87C/5mbio6QYyTh2NaCz/T9lCgZiR5RxVX7facKZp7s&#10;0EPNxLufNo5x7iLuLVyirk3z+TP9m6uEqhchziw5d7dm/4EbU2Ybaji06aoiX2R7EYZSFV++CyI+&#10;RXBb3x/kXMn3TLa/9YvRZv+hQsmlQKPk7kuUh/uZ82oscVbJ90FWgFFOLatoHbkWJcpBjTVrrnIo&#10;ybKSUnxR/pXvqqQByfdWjq9EqQW8eq2cWvIZDGJeG+Ejn1FtbxxDY9v3KEe3zOif7TUQD5etVnnl&#10;4iTwunpDnU917Kzue3LutxcsrxxGz3fstR3TaM937FHb7y5dTQlS+S6KQ0PGVo6ef1fhbB+jmDfN&#10;9BpTfEREWo8t6XYSCSKztbL8pcm8r91QznmJGpLrVBx2ckwkGkecHfI9kN9sjYMxg9Q7+Mow1pXr&#10;mvEiMinsKOHu8h2RSClx/Mn1FR4WDg8pDjf/b5zo8KXWIaoKP9ZVBfm8r96wGTMy8752U50bdV56&#10;D1ZOUFkaVJxn8r1UTpYeA7A1n6RPWWbJ5XdGvveyvX5MMfnM8rwT7OVlME+thXh7qxQYcWgdatBC&#10;pZi8OXNePS/JyiPKASlRWqWra77TUrxY7jFS88DeuNExcaZKNIw4Fy/1+RYX5/+FfLlyU8yTaEMx&#10;T1wGivkYosInZRmdAFUUSX5s5MdQZvwlhE5+cJ+s26QK1MgMq4SmyYOlzMTJDIN4t2W2UgSZmCnc&#10;2zTTb5r5N1WNNqQAGE2cAFkLG8xU8M+Y/6f+b7U0m3ogtH5QNT040/4TM50H/euqzbQEo502Q7tW&#10;JJtMRIVyGNlrl+X8Slc35n/rxpYogjwlVa6xXvSZ2uUBWmaj5UFXvQedo0E5E0rXUAJNolesH+ZN&#10;Jo4pqaguuapSaEyFcOudDjmKq2v+wjffKxEuQtPeWHKtS5i3iFeJApD/y0O95rgpsVNM5SmL0JaH&#10;ShEq1iHnlvdfTBWnujBouApxvjFxhtq/9SoF5r5SVLFYJVVbQGY3b0oBvOFjVESFvfdqEv8Swiv5&#10;0FIh/dqYKYY8Vjv9TX/LbKbMfEuoqogxEQV7KtaxcWyY3pOcQ3HYyPuXqCJ5sJacY6nkr/8Mcj7l&#10;fiL3ChEAct7kvYnIkIgASQvYW6Gucq7o92WqMyLh9xJZcGPiTOWoEMEg4cSnjU4a87KRxv3J+Zel&#10;EdXyjVJrolojdU4k1FnC7WW/4niwcUYZZxMlDHxtkixqDBlL0l5kexHwj1ZvUAUgpdbE/upNbD+v&#10;MYx8beLMyqQAmYpmqVxPzdDK8n1qjL+XqWtF3pvdMVLmwNrEmVShNHNxr6yFIfds2U5m+UXAyEz6&#10;jam/qlB0jWPCdAzT5TFvbzIJ6VarDlSurxwOaqwthrFkxlicw9YRC5ax8hrGSJlDHVv1HZB8bJW3&#10;Xlg5DiXK4sHi5armxbPte1RxOXE6m/LbrcdT+zBurzfZt4h/Of7yHRYR/VTCufcYlrAU55vcJ6wj&#10;WdSYck+T75zRsWLPDN9Xw3KgUhNDvleP121SYz9et0VdWyotRX8MjNtpxpZ7XJ6SynEpgtpsxSur&#10;aCi55uUeI9eMpDGIPVq22iYlxdok1UcK5WnGi8hKfGJ2ukkdAZmJF8fBq2Mn8WTdFpW+c8BYAFO/&#10;H7lHq99//ZiRWfHKSpjLcZfoIOVo3LZLzZJLqoLcP+Reqj92cqzkWES4v6KV1Ky63HfsmdzXVOpZ&#10;jmLYV62hqj0g6UfiWJPUC3HIyP1eRcroHMTyWyNRT/oxo2vyHTZFip3t2AOnJ81A3qzZKOZJtKGY&#10;Jy4Dxfz/h1B/f5VPG/j8pQo/k6Vd1EzA1esqr01mCiUaQGZFJG9WHhxlBlRmGU926aVmQw7V/1z9&#10;8MrDiAgzmeFVAi9/GTXjI+HjSugbH9BVdWQpAmg0Q3qAYXkoeWCX3GCDY6CQoVaARAkYH5SUc0DG&#10;MYoRw+tGB4HezD/gdBzE2CI7fpFFCLzFgaDajWkg+tfN7dkl791WTJjMNIsbWR+ZDZV/1fVj773I&#10;NSLrzxerrB4A9Q+fJhOhKA+DMrMoYezq2tNHMqjxpNBhGTVrI7NxShjaeYBWY+Ysjp3FKymnmogz&#10;lSYQUV+ZEcxfWoXryiy0acUCjYC1eg8yjnwmETqSD7y3Qh3j+bLtby1uxJkgOdQHajdT29sTGYZC&#10;Wob6HXIOJF9d8lTloV4Vg7N23Fm9fxGscuzkXIgQkNQPmakW54f1Cgza91ZC1WZQYftybMTJU1uW&#10;X+urHAIitlRUif46MooGqRwuD/9yL9qSo6h6EJcq72e/+kYVaZO8YZv9GutPyDmRFSgMgky2L67+&#10;PvNlf1wcPFLNFB+o8am59oB+DClcKA4tMRFbpu+LRJTIexdniURQyPmMdIwyNdR7kPNvcp7JOFLH&#10;QhxAcn+Wug8SLi+FJPXjqHObp6S6Lk0OOLlHKweIHLecxZUDRtIQJNdfakaIs1et3mHvOyPfPdle&#10;jWFw0phqvqiVGCSaokpDFcItYkt+O2SGW60cYOf6luvBUC/GjsnrMq7x+pfrzLRkpiq09nlHlYut&#10;/8wqhN+4rc2YdsbemqeUSl24MnK8SseRf6XivnUtD7OpOhaFtGNnLqgi36SKuzhurE1eV9d/1Ybq&#10;2KqigNN/xeXvxyhnpc13TBxRWQrZjPM2U06r7EXVd0mOt0ReSPSEOGqOtf4C24zHxXo/8r7sveeo&#10;mKlqvNy3xGkp51r2Jw5HiSzQpyqZjp1spx9LY8myYm2SzPZNnGNJMisnlFy/EuYvjlCJmBGHgoTY&#10;y3G2uY/mKalWLxHHmM2Y0bXEmdQxk+t2f+ka2Nf9a+ROn4FinkQbinniMlDMOx8qFzE8XIWbSQ6v&#10;5FhKiJuE10l4rpg4BiRnV2YiJJ9OvPYyqyKhllIsR5bOkgczmW2RkDl5uJWHdOX5/qS+YZmb0jWM&#10;IuNj5Qk3LOdjKBIoD43yY64eqFQUQQH1A6/araMHTAUF5V9zcUFD1IEhqqCIYTtToUFjrQG1XJU4&#10;F2SWy8pRYIo+sH5QkPdoTyyaxtI8VJgervUPn8YHHbuv0+xbVI5XFPuYBJJNm5WZz7P+4dtqHPWv&#10;cjBI2op9x4Dan/EaUteaMbrF3rUiZroGRdiq61X66h9WjWaYaTSE7BquY2P6jOk61m9jmqE0pjGY&#10;3rch3cbO+zHWZhDBr46D8bOajqHhM9tuI989WftZooIkwsdwLI2zm8binvp9mfYvYdXPNm03vCdj&#10;5I+kEpiWsrMR8sZZccmZN4VjixiWZRpNM6qmqAp751LSM0QoS3E+WYZPtpdQf7lnqP4ijAuWM+7f&#10;9hwbxGFJvD56Uo0h611LuLQ4B6I8hizhmL803E+eUUXlpL7Kq8PHVH65zE6K2DMI3DLKiWpaTcLm&#10;GhbHS45iKpRfag+Io1bZkeMq3PlA9cZWYrmMEoKmPHmbseT6yF5UhSu/PnpCLd8q70fC+w22Si37&#10;p+7POYopZ4p8ZoloiCiCR+69ko7w8N9VVuNYTF6/PfsP9d5M19mu0tWVYNtVsor5+tUeu6Jqhlci&#10;TOS3Rz+mZezVKppEhWRLgbacxbG7ZFXldNpdqpo5WkAzttGpIEJZQv6t36ccF3ldwunNNmGGEtKm&#10;a1ecOsrBJo5wtYqCYdUKzTHJWlg5VzTjvM0mzDAXGjU4y8oqJ5ukAsnxV8dI/1myGepriNi3Ge9t&#10;NkGq5P9kdFYalhuVlUJkdQw55+q61tdgEUdinpJKcMv2NmMax5VnA4mYsWfiIJJ/d5cxrMoi+zlQ&#10;o4lKiVFOwVLV7V9nWQsrx584vc4PNIzhqMkYarnUfKWxM0dxrMxfGtmTJKOYJ9GGYp64DBTzHy5h&#10;gYGqam+YsZiQrOPs9/Ax/B8/VQUCpUiU5KaJY8D37n2VNvBi7yFD+OCREyrH7vGq9WqlAMkDlQrE&#10;UihLwqDlR1dmbm7Pnq8K8cgMnYTDyiyfRBXIjIg8BEterYTeSV6taY1cefBRD6JVG6rZWMmXVpEE&#10;GfKrUED5EVfrDxtDTeVhWK11na2oJozVIMBkvfBc5lQFGUdmdWQslbagZofkb0N0guzL8MBvTFeQ&#10;JZGMdQ6snQ1KOMlSTOr1QgZhYhXyKWMo0WQSCkZTIiprYcO65LrIBtUm612nk+10s6vGduU0kfxO&#10;O8JQxjPPdOnaDA9zMltmECH6NnO7jG8nTNjcJ7th5Qf9Q7a+jwrLtiPUzJazuDrm8n5t2qzHMq4h&#10;b09savuZjo0IDtt2sxkFsxI3kb0/07jGmS/TudW3W5ucO5nBltkqcU7p2/Um/eU7INW5RSDK+9f3&#10;0ZtcyyLI35y5oL4Lcj5VWyROE7lGJeRWvu+SV2xwkhmPZyTbrU+dC2e+GqjuDZJnvL/mp+pcmLZT&#10;4sDOtmp2WKrZWxVWk3oHaj3vt2wrr8ma5RJibY0UMZQl76y/K/aiHMTk80qxPH2dL5lRjvoYuVW4&#10;tD0kh17uI+qzGiOU1LVh5/PI8ZLcYllazx7iXJXjbH4/kY2VIb9KyxIHR0RI6LvcP8xh98ZzYe/a&#10;Vd+ZzIVUXYe3IekDcj+T75Z8b9S4diJA1PtMm0c5iKPKqW5fG46n2SFldGTZGVvy2eUYhAVHfakz&#10;+a0yOF8Mx9fskIvgPijFG2WpvOgijqM95WsZnClGx6PZ8Wfns2xIk0etfuA44So9Qe6jMr7BCWiM&#10;xLOzP+knUULvAinMabpuTZ8zwmNqvNe/OnRcP4zDyPfpQN3m2JYhP5ZlL4qs8RNSzJNoQzFPXAaK&#10;efJfIA+g8gMslb2FEC9veF25Bs9LV5TzQJBaA1KoSZwCMoslFcalOJAUSZKcT8kpleJZL/cdMoQT&#10;ykyCzNAsXQX3U+dU8TBZsuvahBmqmrNEI0hhJJn5ON39a7VCgcxKyDJLUsVdcn1l6S0JNz7R6StV&#10;hOrmlNnqgUeEkjgIxNEguc9Xf5qsnAsys6EeUGRGonZTVXFaHBWGB1zDDKwIBMmnlsJE4pSwhJYW&#10;UA+VEqotD3Hb85fVhJ2Ks0Bmc871HaLyy+XBVR7MlYmIyllchfLuq1zP4JwwtRlNwtSl6rTMeqq0&#10;CYmEUNESBdTf8iAuM57KGSLtqu6CYd/yt3wGKaAls2IGp4fRqaGiJAyOC0nfkGUdpa8pfNUkjuSz&#10;SyilHDdZK14+g/xt7dAwiXN58JPjf6hhK4NDxE7OrfSTz3SmR381o6ZEip2HVPkc8gAr64VL6LaI&#10;QX2ROTF5fyIoZfby+fY96jyYc451feU1aZOwbvfjp1Uhug0pc0bo6DBFlkhtDEmfkcKF61PntDu2&#10;6i9Om/R5cXeuQTQ8XLraGL0SgXNDLU2WW4Xr+95/qLa5O3eR4VhaVZHXm1xDMksogkaQqJ5Lw8eq&#10;4xChgySXQcxKyL848UzI91JEYoTv0eh8kYd8w9JwFmQZOwm3F6Gn38ayX0MIsFyD4ky0Rirui4iT&#10;92WzncmkLoD6vOXgce6CZns1xlM3FVIf6XtQY+RTDhxxYtrD78Ejlc4guesSoWAzhnEcucblPEtE&#10;RERIipX6PqeL7D0ZZjbluD9eY1jqMSJCvHxwrGVng9NCP461ybFOmUN9T8XJ8zbkXmoQwfavf5OZ&#10;BN2LPfv1Q0SI3OMNUV5WqzzYMXXPSZ9POZCjg/z2iGPmrcfEuByjRKYFPHuuHyZKSGFOEekRfe9N&#10;ZkhhK6GKFMYEiW6Qe8/bHJObsxdT148UGX0XeF68rCJINCtzRGByHxUHZ4iPfYeWo0i9DyXmsxVB&#10;1gSJKOZJtKGYJy4DxTz5EJC1hsX0r6kKuR6eatUCE+Jo8H/yDP5PniLw5Svz6ypc9/I1Fa0gYbsS&#10;fivIv7LSgSyTJUWVRPwFyzrF4eEqRFjqHoiDQVUrX7NR1UmQ/XleuII7cxaqNglvlEJC4sAQ3pw+&#10;p4q9ycyoPHBLRWYRoLKMmu/dB6q/FD+TavES4nj+m+F4ufegEkFS3VmW+5JICAm5FAEja0/L+uDB&#10;bzzVg7lER0i+sbm901fqQS/Uzw8e5y+p/e6pWFc5I7YXLq9mnCXCQkKX5T3IknfieFCzLunzKmEv&#10;IkpWdZBjIaJRaj5IHreE6Eq7ySEhQlccNLIElRxj5bwoWM4QAZE6l6EwWNYiakbz6cbtCA8NU7O8&#10;ErKqojRMS0LK/1PnUgLXtPa0HNtz/YcaxK+xLoQpIkMeLCVMVCJQBPmcIv5NzhBTKojBeZJXLSUo&#10;tSwEuU5EoIqYFWeBuW+G/EqAiiB7snqj+VrxuX1PVV83HRtVoDJLYYNTJHUu7ChaQa17bo2ECksN&#10;DBlPzZ6btsmQX33mo806quvPGimupx6Y0+U1zsoZw/olaiR1LnXenm3dpdlGInGkKr2KAlGOFUsq&#10;gDzwixgXB5f7qbOa7YQHfy9XziARxKYZVGUSsZHRcDyk+rxcI3rEoSARCCq3WM1YWraVMGt5/XCT&#10;tsqpZw9Zf1xmPtX2xrQas0k0SNo8ynEh1fYj4vWREyp3PKIxRIjJ9S6OwciQ61HSjpQzSDeLLGOJ&#10;wJJjKYXI3oYIOimwKO9fH5FjGMvgdJPCgxGtV2+N17WbhuMk49mZKVWfM3Uu9T00OVKjwvVJM7FR&#10;nFbizNE71VQqh+St51dh+dFF0hBMDk97Y5uioC6PGq/fNErINSXOqYicd7IPdX/KU1JFrziKXPcn&#10;O/dW3+GInGWm711Uro23IfdZqQNgup71+1L7EydmmtzK2Yl3KHTld03ubxE6E43L/EkqQUSOsZgg&#10;97Hz3b7GP8mzcmaeOATFPHEZKOYJcU1U2sSjJ2pW0x7iqFDtEcxCScrFm1Pn8Ob0eeVA0CN1GkSI&#10;PNuyQzkQZIkiEejWyN/uJ8/CbetOVWX55cEjShjrEWEtjhCpki5rj0sBSP0a3/L30w1bVUEvEaMS&#10;6ilRGTJTqkciO0ToSl6pmCzl5X7itL6bmrWT6txSyEzEu5ikiDzdtB1hgUH67nh9/LRax11mmqSv&#10;5G7eXfC3XVEkYz9avgYnOvRUhd9ETEhkhIR7S1SKPXxu3lEV2g/Vb6H6y3YSsizHRJaFsocIVHH4&#10;SJqKKaJEnDRSmE2cChHxbPMO5RBSedrGatYSbSLV8QMjuGYEmUkV54/sRwq+Sd6sFNuSz/Zw6UqE&#10;h2idZtZIVIHkvEq+tXnbvKVUYUMp8GlyZkWERArIiiBSAdzgtDA4PNRyca27wuOs7Yy8HjkmsqSo&#10;qRq4Zow23ZSzLiooZ1DLLqrKv8mxpESVMfomOmuVi9PoWOuuSmjqx5LrIDpjCd7Xb6pzK59PIjpM&#10;TjKT80Gul+iu+y3OT1l+bdfHVZWIM49pTGMSJ4lcpzb5DVFEZtwlEko536zGFhEvkTnyHTZFdjmC&#10;RIEd+7yjIaUqdS6DwyWjIWpJReFUbWjj+HIEue/K8oGmSCCVTiSOLuPnkhntO78tjNFnsUZS5ST1&#10;QwS0OOJkP6b9ScqAOCiu/jjJroMtJsj1oOopGNPeVHSZMdze9Fklak3uT++LoJevsK9bX2SJF59i&#10;nkQbinniMlDME0KIwfGgd0ZEhLlvFGZK5aFXlq2Uh+nI8p2tUUtd+hi2iep7kpxdEWh+jx7bdZjY&#10;Q6IexNkj2/g9fqLWgY4Ksn62z537aoZalj/zOHcRocbaG1EhwO2FKtQp20q0h6yvHh18bt5WIcay&#10;lrlEecj+9ZE3b0MErziDDGMsg8f5y4biotEgLCgIz3cfUEuPiZNGUnokwiXwxUt917ci4k5qkkjq&#10;kIx15YeJSsQHPI/+WEJ4cIhySskydVKcTezy8LHKURYTZJZb6qRIgUMZU2o43P51vqqxElMkIkqW&#10;dRMxrMbu+y1kmT6p1/IuCAsIMKRYdftaFWST5f/E2Saz5FJM9l0iKV7n+w/D0c86qJow4viRcyrX&#10;6vtAHKtq2c7PO6nPJf9e/O4HvDz09poIMeH1iTMqGkcitcShKCYFdOU6NkVBvU9ev36NfHnyUMyT&#10;aEMxT1wGinlCCCGEfEgEe3kZnF7vWfyJQ06iiqLj7IoJkioln0tWu/kvEQeWOHQkeiaigo/vA3cP&#10;DxQoWNAs5kOj6dQjHy4U88RloJgnrTOLowAAYFZJREFUhBBCCCHOhszMFyhQgDPzJNpQzBOXgWKe&#10;EEIIIYQ4GxTzxFEo5onLQDFPCCGEEEKcDYp54igU88RloJgnhBBCCCHOBsU8cRSKeeIyUMwTQggh&#10;hBBng2KeOArFPHEZKOYJIYQQQoizQTFPHIVinrgMFPOEEEIIIcTZoJgnjkIxT1wGinlCCCGEEOJs&#10;6MU815knUYVinrgMFPOEEEIIIcTZ0It5zsyTqEIxT1wGinlCCCGEEOJsUMwTR6GYJy4DxTwhhBBC&#10;CHE2KOaJo1DME5eBYp4QQgghhDgbFPPEUSjmictAMU8IIYQQQpwNinniKBTzxGWgmCeEEEIIIc4G&#10;xTxxFIp54jJQzBNCCCGEEGeDYp44CsU8cRko5gkhhBBCiLNBMU8chWKeuAwU84QQQgghxNmgmCeO&#10;QjFPXIYNGzZQzBNCCCGEEKeCYp44CsU8cVoePXqEPXv2YN++fdi/fz9GjRpFMU8IIYQQQpwKinni&#10;KBTzxGmZNm2aWbzrjWKeEEIIIYQ4AxTzxFEo5onTMnHiRBsRTzFPCCGEEEKcCYp54igU88RpOXHi&#10;BMaMGYNx48Zh0qRJaNOmDcU8IYQQQghxKijmiaNQzBOXYc2aNRTzhBBCCCHEqaCYJ45CMU9chuXL&#10;l1PME0IIIYQQp4JinjgKxTxxGbjOPCGEEEIIcTYo5omjUMwTl4FinhBCCCGEOBsU88RRKOaJy0Ax&#10;TwghhBBCnA2KeeIoFPPEZaCYJ4QQQgghzgbFPHEUinniMlDME0IIIYQQZ0Mv5kNDQ/VdCLELxTxx&#10;GSjmCSGEEEKIs6EX85yZJ1GFYp64DBTzhBBCCCHE2dCLec7Mk6hCMU9cBop5QgghhBDibOjFPGfm&#10;SVShmCcuA8U8IYQQQghxNijmiaNQzBOXgWKeEEIIIYQ4GxTzxFEo5onLQDFPCCGEEEKcDYp54igU&#10;88RloJgnhBBCCCHOBsU8cRSKeeIyUMwTQgghhBBnQy/mWc2eRBWKeeIyUMwTQgghhBBnQy/mOTNP&#10;ogrFPHEZKOYJIYQQQoizQTFPHIVinrgMFPOEEEIIIcTZoJgnjkIxT1wGinlCCCGEEOJsUMwTR6GY&#10;Jy4DxTwhhBBCCHE2KOaJo1DME5eBYp4QQgghhDgbFPPEUSjmictAMU8IIYQQQpwNinniKBTzxGWg&#10;mCeEEEIIIc4GxTxxFIp54jJQzBNCCCGEEGeDYp44CsU8cRko5gkhhBBCiLOhF/OhoaH6LoTYhWKe&#10;uAwU84QQQgghxNnQi3nOzJOoQjFPXAaKeUIIIYQQ4mxQzBNHoZgnLgPFPCGEEEIIcTYo5omjUMwT&#10;l4FinhBCCCGEOBsU88RRKOaJy0AxTwghhBBCnA2KeeIoFPPEZaCYJ4QQQgghzgbFPHEUinniMlDM&#10;E0IIIYQQZ4NinjgKxTxxGSjmCSGEEEKIs0ExTxyFYp64DBTzhBBCCCHE2aCYJ45CMU9cBop5Qggh&#10;hBDibFDME0ehmCcuA8U8IYQQQghxNijmiaNQzBOXgWKeEEIIIYQ4GxTzxFEo5onLQDFPCCGEEEKc&#10;Db2YDw0N1XchxC4U88RloJgnhBBCCCHOhl7Mc2aeRBWKeeIyUMwTQgghhBBng2KeOArFPHEZKOYJ&#10;IYQQQoizQTFPHIVinrgMFPOEEEIIIcTZoJgnjkIxT1wGinlCCCGEEOJsUMwTR6GYJy4DxTwhhBBC&#10;CHE2KOaJo1DME5eBYp4QQgghhDgbFPPEUSjmictAMU8IIYQQQpwNinniKBTzxGWgmCeEEEIIIc4G&#10;xTxxFIp54jJQzBNCCCGEEGeDYp44CsU8cRko5gkhhBBCiLNBMU8chWKeuAwU84QQQgghxNmgmCeO&#10;QjFPXAaKeUIIIYQQ4mxQzBNHoZgnLgPFPCGEEEIIcTb0Yj40NFTfhRC7UMwTl4FinhBCCCGEOBt6&#10;Mc+ZeRJVKOaJy0AxTwghhBBCnA2KeeIoFPPEZaCYJ4QQQgghzgbFPHEUinniMlDME0IIIYQQZ4Ni&#10;njgKxTxxGSjmCSGEEEKIs0ExTxyFYp64DBTzhBBCCCHE2aCYJ45CMU9cBop5QgghhBDibFDME0eh&#10;mCcuA8U8IYQQQghxNijmiaNQzBOXgWKeEEIIIYQ4GxTzxFEo5onLQDFPCCGEEEKcDb2YDw0N1Xch&#10;xC4U88RloJgnhBBCCCHOhl7Mc2aeRBWKeeIyUMwTQgghhBBng2KeOArFPHEZKOYJIYQQQoizQTFP&#10;HIVinrgMFPOEEEIIIcTZoJgnjkIxT1wGinlCCCGEEOJsUMwTR6GYJy4DxTwhhBBCCHE2KOaJo1DM&#10;E5eBYp4QQgghhDgbFPPEUSjmictAMU8IIYQQQpwNinniKBTzxGWgmCeEEEIIIc4GxTxxFIp54jJQ&#10;zBNCCCGEEGeDYp44CsU8cRko5gkhhBBCiLNBMU8chWKeuAwU84QQQgghxNmgmCeOQjFPXAaKeUII&#10;IYQQ4mxQzBNHoZgnLgPFPCGEEEIIcTYo5omjUMx/yISHITAwUP/qOyMsNAS+vr7w9fVDaFi4vvmd&#10;QzFPCCGEEEKcDYp54igU8x8gocEB2LV1I5o1qof+Q8fqm2PM3VvXMH7MaFSuVB45c+RAjhy5UKlK&#10;DYybOB13HzzRd39nUMwTQgghhBBng2KeOArF/AeEr5cH/v17PupUr2IWvW17DNJ3ixFLF85BzqyZ&#10;zOPrLWeegli5Ybt+s3cCxTwhhBBCCHE2KOaJo1DMfwA8enAbs6dPQtmPi9iI6859h+q7O8ziudMR&#10;346A11uSlOmxec8x/eYxhmKeEEIIIYQ4GxTzxFEo5l2V8DBcOncS3/bri+JFC9oIapO9KzF/9ewR&#10;pEue0Gb8iKxwmapw9/bXDxMjKOYJIYQQQoizQTFPHIVi3lUJCcAfv87CzxOnYdPGTZj682ikTpHE&#10;RlS/EzEfFoIvWjZQ4zVr3QFz/5iPVatW4peZU1Gp7Mc2+zTZX2t36keKERTzhBBCCCHE2aCYJ45C&#10;Me+qhNtWj2/VsJqNoH4XYv7yqf1InSI5ZsxdAv2tx+vVU7T5tI7NfsV6DByt6x0zKOYJIYQQQoiz&#10;QTFPHIVi/gNiQNdWNoL6XYj5xX/MwLCfpuhfNuN2/ypyZExtu+8+3+m7xgiKeUIIIYQQ4mxQzBNH&#10;oZj/gBjYo62toH4HYj7A/+2571+1b2qz7+ETZuu7xQiKeUIIIYQQ4mxQzBNHoZj/gHhfYj4qjBv2&#10;tW7f8bBp30l9txhBMU8IIYQQQpwNinniKBTzHxD/TzE/YkA3zX7zf1wJb3wD9d1iBMU8IYQQQghx&#10;NijmiaNQzH9A/D/FfLsmNTT7/fmXP/VdYsyKFSvM469Zs0bfTAghhBBCSKzDw8ODYp44BMX8B8T/&#10;S8x7v36EPFnSmfdZomItuHv56bvFGM7ME0IIIYQQZ4Mz88RRKOY/IP5fYn79kt8RN45hf0lSpMGu&#10;I+f0XSLF09MT3377LVq0aIE2bdrYtXbt2qFSpUrmz1W5cmV06NDBph+NRqPRaDQajRZbrG3btmjW&#10;rBmSJ09OMU+iDcX8B8T/RcwH++HTWhXN+5v46yJ9j7fi5uaGbNmy2bx3Go1Go9FoNBrNlYxinkQH&#10;ivkPiP+HmN+8/E/EN+6re7+hcOTWJKFHDRo0QI4cOZAnTx67ljdvXmTIkMH8uTJmzIh8+fLZ9KNF&#10;z+S4ZsmSxXxc06RJg/z589v0o0XfcufOjfjx46vjmiRJEpt2mmMm12zixInVcU2YMCFy5cqlXtP3&#10;o0XP5H5qmjWKFy+euh/zuMbc5H6aOnVqdVzjxImDrFmz8ri+A5PrNXPmzJrfLh7XmJscQ5lciRs3&#10;rjquKVOm5HF9BybHMGfOnEiQIIE6rhTzJDpQzH9A/Ndi/vXTuyiaL7vaT9PWneEXHKrvEiXkhvby&#10;5Us8fvwYT58+tWvPnj3Db7/9Zv5cf/zxh3pN348WPZNjuH79evXwLsf1+++/V5ES+n606NujR4/U&#10;j7cc19q1a+PJkyc2fWjRN7lmTSk3RYsWxc2bN3kveAcmx7BVq1bquIqz9MSJEzyu78Dkfjp48GB1&#10;XMX5tGXLFh7Xd2ByDKV2jkl0Dh8+nMf1HZgcwwMHDiBVqlTquH7xxRc8ru/A5BheuXJFCXuKeRJd&#10;KOY/IP5TMR8ahB7tP1P7qFq/OV698db3eOdIBXvT59qwYYO+mTiIPLSbxPyUKVP0zSQGiDdejmuT&#10;Jk30TSQG1KxZUx3X0qVLIygoSN9MHKRr167quEq0jjyAknfDuHHj1HFNlCgRzp8/r28mDnL48GGz&#10;mJ82bZq+mTjI3bt3kTZtWnVcBwwYoG8mDuLr64uCBQtSzJNoQzH/AfFfivmFs8ar8ctXb4hHzz30&#10;zYqQQH9cv3EDoWHh+iaHYDX794N44U3HdezYsfpm4iAhISFmL3yjRo0QHv5uvgcEqFjRUKejUKFC&#10;qoAmeTd07txZHVcJX753756+mTjIiBEjzPfYY8eO6ZuJg+zdu9cs5idOnKhvJg5y9epVcypTz549&#10;9c3EQVjNnjgKxfwHxH8l5o/v24zECeLhkzqf4rlHxEvQLZk3HV/0GkQxH8s5deqU8hZLSPjcuXP1&#10;zcRBKObfH+3bt1fX66effgofHx99M3EQivn3wy+//KKuV0kLuXDhgr6ZOAjF/Pvh9u3bKFu2rLpm&#10;f/zxR30zcRCKeeIoFPMfEI6KeV8vd/w+ayp69+6F0WMm4O4jN30XM273rqNw7izImrsYDp28gBcv&#10;nqvcYLM9fIRbN65hxZKFyJI2OX6e9ad+CIehmH8/iMgMDg5W4cqhoY7VPSC2UMy/P+TYyvUq/5J3&#10;B8X8+0Huq3K9yn2W94F3B8X8+4HPBO8HinniKBTzHxCD7In5PpGL+eBAH3Rp1VizTfGyVXHv6Ut9&#10;VwT7eaBp3aqqT9r0mVCwQAHluZWqx2Km/2fJnNE4ViLsPHRKP4zDUMwTZ4JinjgbFPPEmaCYJ84E&#10;xTxxFIr5D4i+nZrbiPlW3frru2nYvX6pzTZio6b8rusZjm97f2HTLzLLnLsIbj58oRvHcSjmiTNB&#10;MU+cDYp54kxQzBNngmKeOArF/AdEw2plbQR1+RqRV9H+57fJNtuIde0/QtNv3vSxNn3eZhVrNkTA&#10;O7xX/fvvv+axV65cqW8mJFYhYl7WQJfrtUGDBhTzJNbTsWNHdb3K0nQU8yS2s2fPHvMzwYQJE/TN&#10;hMQqRMzny5dPXa9S74VinkQVinkX5vXLF7h16xauXrmEEQP72Ihpkw0Y9hOuXLuulhvx8w/UjHHr&#10;4nGkT26oWmptK7bsV+3hYaFYOn+mTXtUrFW3d7ukydKlliiC5cuX65sJiVWImM+WLZu6XuvWrUsx&#10;T2I97dq1U9drmjRp1O8FIbGZ3bt3m58JZPk/QmIzr169Mjv4JVqPYp5EFYp5F2bL+lX45puB6NO7&#10;F1q2aIHWrduohzFra9O6NVq0bIneffpgxKjRuH73sX4YrF/+J4oVyK1uMOmz5MTYKb/CVPIkxN8b&#10;w4cMUGPox47Y2qJt23ZYu3Wvbk8xQxwXUhV4+vTpqtoqIbEZ+aH+559/MGXKFGzatEnfTEisQ8TR&#10;5MmTsWjRInh5eembCYlVPH78GL/99htmzpyJM2fO6JsJiVUEBASoSalp06Zh69atdPCTKEMx78LI&#10;jSA6N4PI+r54+ggnT5zArbsPNa9Htg0hhBBCCCGEkPcDxTwhhBBCCCGEEOJkUMwTQgghhBBCCCFO&#10;BsU8IYQQQgghhBDiZFDME0IIIYQQQgghTgbFPCGEEEIIIYQQ4mRQzBNCCCGEEEIIIU4GxTwhhBBC&#10;CCGEEOJkUMwTQgghhBBCCCFOBsU8IYQQQgghhBDiZFDMk9hHeBgeP3qIJ0+fIig4VN8aIcGBAWq7&#10;R48fIyAoWN8cLV4+d8P9Bw/w+o2Hvol84Hh7eeLx40d48OABnrk9R0BgkL5LlHn14rm6zl65v9E3&#10;RQtfby88fPgAT54+Q1i4vpV8KLx+9RphDlwA/n6+ePrkCR4/fgIvH199c7Tw8/E2X4uh0X8rFsLD&#10;8OzpEzx4+DDG74nETjzevIGvv7/+5Rjj4+2F+3fv4MbNW1F4hgiH27On6jrz9PbRN0YLzzfuePDg&#10;Ptyev9A3ESckPDwUz5+74dGjR3j12l3fHC3CQ0Pw9MljPHj0CD6+Mbvm3V+9xIP79/Hi1Wt9U7QI&#10;8PfFo4cP8fjJUwSHhOmbiRNBMU9iHbN+HomMGdIhX+ESOH/zkb7ZBm/3F5g9fTJqVf8EmTNmQIZM&#10;mVC1Zl1Mnj4bL99E78d519YN6NS+DfLkzIG06dKhQJHi6NWnP46evqDvSj4gQoP8sWb5Enz15Rco&#10;WbwoMmbMgHTp0iFTpqyoVrM2Bn/3PY6dOqvfLEL27dyMLzq1R97cOdU4+QoVQY+v+uLQ8aiPITy+&#10;dxNjRg1D+TIlkSF9OmTKmhWNPm2GBX8vQ0BwTJQUcSYO7NqGjm1aoEmLjvDyj7oj8+6Ny/hh5DDU&#10;qFEV2bJmQebMWVG+clUMGDwUp89f1XePlMd3b+CnUd+jQplSSG+8Fht+2hwL/v4XASHRuBZDA7Fi&#10;ySI0/7QRsmXNjHTp06Nk2Qr4bsQPuH7nob43cUKePLiNyWNHoXTJUti465C+OfqEh+D40QMYN+YH&#10;tG7ZAlWrVsFnzT7H7N8XwdsvUN/bQHgw1ixfjBbNPkWOrFnUdVa8VFkMHjoCl2/c0/eOlMtnT+Cb&#10;r3uheJGCSJcuLbLlzI027Tth7eYd+q7ECfD38cDCubPxefOmyJc3NzJkyIjCxUqg0xfdsW5T9M5p&#10;SIAP/p7/O5rUr4ssmTMiXYYMKFvhE4weMwH3Hrvpu0fK8UN70LN7VxTMlwfp0qZF7nwF0LlrD+zY&#10;d1jfNVJePXuISeN/QtXK5ZExQ3pkzJwFtes1wuy5C+EZ0feFxGoo5kms4sC2NUgaPw4++ugjJEmZ&#10;DievRP6jevXsUVSvWEr1z1GgBJYsW4l//16AfNkzqNfKVK6B4xeu6zezIcjfB0P69USi+HHVdsN/&#10;moDt27agc6tP1d/JU6XDpNnzQd/lh8fd6xfQpH5NdR2IFSxWBr/PX4gtWzZjQK9u5teTp0qNEeOm&#10;IjiS6ciQQD+M+LYvEieMp7b5dvhP2LF9K77s2EL9nTRFaoyd9muUZjR3blyJQnmzq+0q16yP9Rs2&#10;Yc7MqUiZ2HANN/q8He49fanfjLgIAX5e2Lx+FZo2rIMkiRKoc/5x5Xrw9g/Rd7XLqsXzkSur4T5p&#10;z1KlyYQZc//Rb2aXnRtXoFAe47VYqyHWb9yM32ZOQYpEhmux8edt8eDZ22eR3N0eomPLJmqb+MlS&#10;Y9acudi4bjVqVS6jXsuWuyCWrd+u34w4CdcuX8CIIQOQI0sm83W2Zut+fbco4+fjgaUL56J65XKI&#10;o8aLh8aftcLaTdvw5FnEQsnz9TN0bddc7T9OouSYNmsONm9ciwY1KqnXMmXPi79WbtRvZpeFv01D&#10;htQp1HYtO3THtu3bMWbEt4bPFy8huvcdDE/fAP1mJJZy69IZ1K1W0eZ+aLI48RKic48B8PR5+zl9&#10;cu86mjWspbZLmSEr5s5fhLUrl6FiqcLqtXxFPsam3W8X4uGhQZgy5nukSJpYbdez3xDs2L4dg/p0&#10;V38nTJwMQ0aPR2AUZtdPHNyJssULqu2KlKqIlWvWYdEfc5A5bTL1WtW6TXDpFp2mzgbFPIk1PLt/&#10;E8XyZjPfNFOlz4JTV+/ru5m5c/UcCuXOYrjBJkyB3cfOm9sObF6GuMZxsuQuhPPX7mq21RAWhK+7&#10;tzfvt+fAUeam0ABvVChRwNgWD+NnztdsSlybezcuoli+HOZro0S5anB77anpM33MMHO72KgJszXt&#10;FkIxpE9Xc79Ovb41t4QH+6N6uWLGtjgYNTGiMQwc2rkeaVIkUf0z5yiAO08sQunXSaPN+yhTpR6e&#10;vGSqiCvh8foFFvw+G9Wr2D5wlq/ROEpifv2/C5AkgcGhFKnFT4w/lq7Tb67h4Pa15msxY3bttThn&#10;0ijzWGWr1MXTV9rvjjU+7s/RuJZBTIlNn7fY3Pb09kVkSZdSvZ44eWqs3LJPsy2JvYSHheDI/t3o&#10;8UUHpE2VXHeNJcS6bQf0m0SJ/Ts3KxFvGqt24+Y4dsryDBAR/l6v0KJhdfN242ZYftNfP7qB3FnT&#10;qdcTJkmBxWu2abbV8/dvUxA/jmEcudcGBFvEVL9ubcz7aNm5F/wYKRXreXDrMopaPYNGZu26D0BQ&#10;JNr55dP7qFKmiKF/3ARYsHyTue3q6QNIlzKpakuZNiN2Hjqt2VbPpFGDzPut37yjVUs4WjWqYW7r&#10;M+QHqzZbLp08gKwZ06q+SVOmx7kblsjXNf/8Zh6nQInyuPngmWZbEruhmCexgpAgf7RrWkdzs4xM&#10;zAcF+OHz+lXMfYuWqwl3X0t4qe+b5yiQNY25vWr9z+Hjbz+3ecWfs839xOu6Sveg+P3XX5jbEyZL&#10;hT3HGHL/ISCh9W2aGLzqJpv46yJ9N3i9eIDCVg8ACZOnxdnrthElG/5dYBkrbnz8o3tQHPNtL3N7&#10;vETJsHX/SU27iTduD1Aiv2EWVKxJ666a9qsn9yF1coMHX+yLr4dp2olzcvv6JYwZORQlCufXXJPW&#10;FhUx//DWRWQ1zsJExTLlKoS7T+3Pqrs/u48S+XOa+zbr0FPTfvviESQ2RjuJde//fYTRTWOG9Db3&#10;S5k+G85ce6Bpb1qrgrk9c67CuPOYUSexmQBfL6xethhNG9RG0sQJba4rgzkg5sNDMOPn0UieOL5x&#10;jHgYPHICAt6WGm9kyuiB5v0nS50RR8/f1LS3/dQShZUuSx5cvfdU027i2tkjSJs8kbnvoNGTNe3r&#10;Fs9FXKPQF5v0W9SiXMj/B/V739hy7qNi/27YrR/GSBj6WzlzMubIi7tuVimfIX6oUaGkuT1f8fJ4&#10;5m4/JfTQ9jVIGNeyz2nz/tW0/zblR6v3FA9L19tPA/DzckeN8qYJg49QvvZnmvYHNy8iRwZDhInY&#10;p+16MI/eiaCYJ7GCaT99Z3OjjEzM71jzjzGszmDirbTOFA0N9EOjaqWtxouLv1dttephwM/zJUoW&#10;tMy8JkmVEQdPaXNF/5r9s+Z9NWjZBUF0srs8pw5sRdIEhpQPk/32zxp9N0WLBpaZHrExVrM9QpCv&#10;ByoWz2duT5AsDXYePqfps3z+dM0YNRq3RoCdePsZY7XflZ6DtN543xf3kCubJXw6QdLUOHLu7akm&#10;JHazbcNqjJ80Hbt378GaFYtRKHdWzXUgFhUxP6B7a9X305btsGT5SuzevRv/Ll6EBrWq2oxnsgm/&#10;/KkfRjFrnDYqpe+QHzXtHi+fIk8Gy2xsgmRp7V6L96+e0QijPIVL4tErP02fIV9ZoqfEBgz/WdNO&#10;Yhcvn97Dj6N/wtr1m3Bg/wF82amF5jfbYNEV82EY9c1XmjG+GTVR3ylCnt65jExpLI6srHkK484z&#10;bbTI6IFfasa3jtSzEI4e7T/T9Ju5YLmmx/nDO5AyiSH9RSxL7iJ49CLiyBTy/2XH2sXqPBUrXRHT&#10;Z/+u7otbt2xEnx5dkDC+/Sim6o1a2y04e+HYbiRLaHFiFixeHtq7GfBFywaasX6cOlfXQ4JGfdHE&#10;yokpUXurtx/R9Nm66i/EtxqnWPka8Am0FeFL5mmfL1p3G6Bp93vzDJWN4f/K4sTHpr0nNH1I7IVi&#10;nvzf2bdlJRJZeR5NFpmY7/CZdha/eYce2g5hQTZ96rf8wmZWaNNyq9nSjz5C6kw5cEqXp79x6VxN&#10;n8Qp0uFsZGH7xCX489fJNtdkt/7f67spvmzTWNPvq8Fagb17/VLEs5qlSZ42Mw6f1YqanWv+1oyR&#10;IGlKHDuv7ePv/QoVzWkfBhuomxEKC/JAsTwWB5XYNyMofFyNSaMsM4wme5uYv33pBLJkTItxM/7Q&#10;NyHY3xvf9OxoM6ZYm25f67sj2M8DZYvm1fT79gfttejj8QplC2vDVvUzmMKU0YM1fQp9XB4vfbV3&#10;6wnD+2n65C5aFm4RzGaR/z/hOpHz8MYFZEtrCC22WPTE/JQftY7M6g1bwD+yWGcdsyeM1Gyfp1AJ&#10;PPXQRuzNHDdU0ydrvuJ4+Fy72sj96+dsolvmL7OEUas+V04iQ2rrtII4+D0CZzD5/xIc6I/GNcqj&#10;dtOOePHGW9+M1YvnIrmd6JJseQvj4UvblTaGD9A6hIqXrw295h/cU+ucLFmpFrz8tNfi2SO7kCyR&#10;tSMhHrYd1qaSHN21HskTWiYd4sRPiPW7jmr6SORrk5rlNfvr2k/3LBPoifrVtH3adNcKfhJ7oZgn&#10;/1ee3ruO3JlTo2S5T1C57MeaG0lEYv7Fw+vImdkSQq9uOl37ajuFh6Brq4aaPinSZcVtTbhoOPp2&#10;tYRCiWXIlgcXbmnD6ravXqTpIzaZIXMuzx8zx9uc91QZcuD0pVv6rujwWV1Nv1GTftO0D+ljSdUQ&#10;S50xO05d0V7b+zcvs9nfmGla0XVi/zZzgUiTDf/5F02f8DAflCmQS9OneMXa8IhCwR7iPCz8RRsx&#10;JPY2Mb917RIMGfGT/mUzPu5uKFvMEkFiss87faXvihN7NiKJsZCjyUb+PEvTR0I7K3+sFfyFy1TT&#10;CLDQAC80qGbJfRYrXvYTeOo+xvQfjUXFTBYnLjbtPa7tRGItLx/dQrG8+miSqIv5vZtXIHE8y7YJ&#10;k6XG3uOX9N0iJCzYD83qaaNPChQrjVe6VcJ+m2yp82CwOFilK9K3fOEsXZ+4WLJ+l6bP01vnkCmt&#10;oc6DyVp06W13Jpf8f3nx6Ba6d+2GZ+62wtzEIJ34FsuauyBuP9VGW/i8eYHKH2tToUpXb6zpI3zf&#10;T/tMEDdxShw4ob2eZ4zVOpYkPW//6RuaPqf2b9FEgIj1/U57j79/7QxS6O7Vfb4bo+mDUF80rlVZ&#10;0ydXoY/x+KWtc4PEPijmyf+NsEAfNKtTEakz58aZ85fxeb1PNDeSiMT8ttV/I75uJr9jz290vULx&#10;ZVtDVWSzxYmLf9buNPfwe+OGT0oX0vTJnDM/rt5/rhlp17p/tONIqH2rbpo+xPXYtPxPcxFFaytT&#10;tR7uPn1l7idipGpZSy5avEQpcPyiJQ8zwMcdtSuV0IyRNnNOnL/52NxHOLRtpc2+anzaXtNn7lTr&#10;/DiD6cPzwsP8Ub5Ibk2fuAlT4Ow12zx+4rwsshM58jYxHxz09mWHRnzTw2bcr4fqHvwA/PKzdpbT&#10;cC3+runj7/0GVUtpI0kSJUuNU9cs1ZLvXpNZTkMBPZOVrFANfjrRM0v/YPvRRxgyZoa2E4m1vHx8&#10;GyUKWGp9GCxqYt7L/QUqFtc6heo2sy4E9nYe37mCXBktOcFihT8uB0/dSo7zptneY7/WpHSEY0A3&#10;Q6qK2eLEw4ot2s/x/M5FZE6XStMva4HSeO7upelH/v+EhoYgNDTyogtHdq23SRMpXLISfHSRIVfP&#10;HkaS+Np+Fes21/QRRn5jqERvbZN/txT9RHgYmtfRFjmNGy8+jl7U/o6fPbQdqZJqowbK12wMrwDL&#10;hb1y4UybfX0zUpeeEu6PT+ta6lCp/SVIii17j2n7kVgJxTz5vzFp5DfqhrFqm6wzG4p6VQxLzJks&#10;IjE/fez3NjemLr0H63qFortezMvD349TzT1kCZKMybU3wSy5C+LGI4tQE+yJ+XzFysE3OmsnE6fj&#10;+YMbyJPFUPlVb2U+qY0zlw2C/fKJfUhrrOYtNnC09kdSKuRmS6MVK+mz5salO9pqsfbEfPZ8JeAR&#10;YHpYCEfvTobllKxtrC4/356YF/tnnXbmiDg3i36dZHOO3ybmo8LsibqZyThxsXC5fpmuMPTuZFhO&#10;0dr04fv2xLwInz9XbjH32bd1lc04pSvVgN7tMNOOmK/bvLOuF4mtRCzm37403YKZY23O/b+b9uq7&#10;RcrxvZtsxFiRUhXgo4vStyfmqzZsbW6XkOUaZQxLe5ktTjys3qHNZbYn5j+KnxSnrzBFzxm5cu44&#10;kltFhoi16tpf3w3rl/xuc/1UadBK3w0jB9iK+Q5WK9z4e7ohr3FlBZPFjZcQJ65ol407Y0fMp8yc&#10;D3cfWSalhn3dxWZfg3+YohnHnpgXm/HHEm0/EiuhmCf/F/ZuXq5uFP2+H6/+DvF7g3qfREXMh2uW&#10;fDFZt6+H6vrZmZmXJWK69Db3OLJrnc2Pe7a8RXD7qXYpL3tiPl3mHLh874WmH3E9ZugKfFlb+iw5&#10;MG/hP+jdxTBLEydeAvQf9hP8g7RiSn5s9TP8GbPnxdUH2mrc9sR8ynSZcPbGE9UeGhyI2hWK2vSZ&#10;MFtbYT8iMT9iwq+afsS5eV9iftJobTh7ltyF8fiVNtQy2M8TDaoa1n63tom/LNT0syvmVWqIJRz/&#10;z19s01nKfVIH+k9hb2a+0McV4R/1lGnyfyRiMR/5zHywr7tNnRCpMr9xy3ZMmTAWrVo0R6NGjdCy&#10;dVvMmD0XD5/Y/13+949pNtdPsTJVoE8+sifmcxcqCW9jOrOsXpLVuEyi2eImwIY92mJhdsX8Rx9h&#10;6UYuq+iMnDuxDwmt6t6Irdp2UN8Nk0YOsDnnNZq003ezOzNftlZTc2797fNHkMpqVRqxuPGT4ozV&#10;cnKCvZn5jz6Kj0Nnrxl7hOPzhpbl60w2dKwuqikCMd/XTlQWiX1QzJP/HLf7V5EzUyqUq9EE3gGG&#10;R7ZAb/coifnwEH+0amx7Y+puI+bD8FWHZjb9ajVuaX5IXPv3rzbt2UXMP9OK+X0b/7XplzhlOuzT&#10;5TcR1yPY3wd9O7e0Of96K1yiLLbusj/DtG3lQpv+9sT8sZ1rbfolSJoK2w6eUe0Bvu4oksNSpd5k&#10;E3/9SzNOeFgwKhfPY9Ova7/hmn7EuVn060SbcxxzMW9bR8ReKLvHi6coVcB2PeaJs7VV7wN8PFCj&#10;nFWFZKPJEnUmxg7tY9Ne7pO6NmL+1wkjbPplz1MID1/r60ST2IgS81ZLahrs7WL+4PbVmuUNxZIk&#10;S46kSbTRTibLlbcwlq6xRH6YmPKDZa1ukxUvU9VGzC+cOc6mX8ZsuXH7mSE8/t7lY0iR1LLygrK4&#10;CbBRJ+ZfPbiKLOlT24w1dS5nOp2RLau0v+NlqjaAt58+fgjo37WVzTmvqUuXE34crF2VQSxnobLw&#10;M65gc3CbXPfa+jhx4yfD2ZtaMX/h6C6ksVoJxGQrtkrEKxAe5IXqFS3L4Jls2LiZmnGAQDSrX82m&#10;X4sufWyK95HYB8U8+U8JDQ7Ap7UrIUmarLh61zDjKERVzBtmhKyXnDPYl/30a2mHo08X2zDQijUb&#10;wduYSvTnLNsZoez5iuCum7agyaEtK2z6xU2cAhv3MJfoQyAkwA/f9u2mqUavN6lqu3WvNszShL0Z&#10;oUzZ8+L6Q206x6m9G2z6fRQ/CVZtMTgJfF/dR9Z0tg+Hk+b8rRkHYWGoWkqbXyrWoottRXLivLyP&#10;mXlfjxeoUMwS1ZG/WDk8trOc1vPH95Avszb/WF2Lv2qjRAJ9PVG7YnGbfm2tCpZ++1UHm/ZyVepB&#10;n8H6+5TRNv2kYOkVRkg5BY7OzP88wpCOZ225CxbD/EVLcPbsWcyfM1NXNV5yfZNgmW69bXthzSXK&#10;VrNJ5/jLjpMsdcZsOGescXL+8HYkTWRa495ocRNg096TmnHePL6BrBm1hXrF9MVRiXMwtE8ny3lM&#10;kBTrd9n/ve/yeT2bc16raQd9N7tOzCw5CuCFr+H+vWXFn5ol58Tixk+Oc7e0Yv7yib1Im0I7gy/2&#10;h3F1hYA3T1G+hC4t5KOP8P14bbFSIBgt7Mzg123WCcwojf1QzJP/lJ9HGEKQlm7YrXk9qmI+wPsN&#10;alawFBszWa9B+rVgw/BVR9uZ+bJV68EzwHBnsq1a+xFyFShus9TI/k22M/MfJUyGtdsNnk/yYTB9&#10;7DCbH1drS5g0JX5ZsEy/GRbZCSPOkquATTrH8V22M/MfxU2Ef43fFY/H15FBVx1ZbPof/2rGgczM&#10;l7CdmW/a3rYiOXFe3sfM/KFta5DAOFb8xMmwLoJ73LOHt5E9je1s0LR52llHw8x8EZt+La2q439t&#10;z+lqp/rzrxNtZ+bTZcmFC7csTmESe3FEzIeHBKJd09o25/3r78Zq+q1YOMsmlSlbvuJ48spSbM6e&#10;06hk+Vo2TqOFdpz86lnEuPrIiT0bkDiBdsY0TryE2HbonGYcNTOfwdb5OmycXkSR2I7vGzcUzWuJ&#10;RNJff9a0bmQ7uy3LIuv58VvbmfnM2XPjiYfh/r3mn99t0kDjJUiNy/e197uIZubn/LNWtUtaSKki&#10;ts8Dtk6lIDRrUN2mX43GbRHMVKZYD8U8+c/Ya5zh7j9igr4Jwb4eqG+nAN6Z69piH4E+b1BHVxlc&#10;zFbM28+Zl5l5H+PM/Dw7lcHtiXl7OfPxEqfAZi6L9IEQjs3rlqNe9Yqq0FHevLY/jGZLkAx/r9ys&#10;2frvObaiyyDmdREgdnLmZWZ+9VbDw66X221kspODqRfzEeXMt/yCM/OuxLufmQ9Fx+aWJRZH6JaZ&#10;s8bt4V3kSmcb5jxdJ+Yjyplv162fuY9NZfAIxLy9nPmM2fLg6n1tugqJnTgi5v08X+OTktplvsQG&#10;j56k6Rfs74myRbTLcYpZLyE7tE9nm/aS5WvbiHl7OfNpMmbD+ZsGEXV6/2abJRkNYl67/ndEOfOj&#10;p2hXfCCxn39+n2I+f9UaNMcbH+168Na0/9R2dtuemLeXM581R0G89DPcvzcsnWfjoFJi/oFWzNvP&#10;mf8I85cZnkN8Xz5CGTvLjY6erBPzEeTM12vOmXlngGKe/CfcvXYRuTKmQY2GLfRNBoJ8bQoqpcqQ&#10;FRduayt+hwX5olld7VqYYlEV89Y588v+mG7THlUxn4Q58x8EAT5vMLD3F+Yf1frNO+DhwweY8MMQ&#10;xI0g7D5d1ry4ZVVJdv1i2+q2URXz1jnz/l7PkS+LtrqtWFTFfLf+IzT9iHPzrsX8ga0rkSiBQaS0&#10;6fY1AiN5gnvt9gjFctvWb4iqmO/e31K/YdTAL23aoyrms+cthIf6hcJJrMQRMe/x6pnd68y6gKKJ&#10;Ib2twqCN9mnrrub28d9/bdMeVTFvyJk3FIG8eeYAkifRiqfoiPmp85Zq+pHYzZsXj1GyYE517vIW&#10;KY0bD7TPpHp6dfjM5pxHVcznLFQO/sac+b0b/0UiXfX86Ih5U858mN9rfGK1dK7JoirmJWeexH4o&#10;5sl/ginfqFGz1hj63RD069fPbAMGfIM+vXoiRxbtj3bCxMnQukMX1X7y3GXjSKH4ys7yXF8NHKnb&#10;Ywi6tmpo06+V1Y1pn51ceBHzD3RifvvqP236pc+S06aAGXEtwoL80LuLpZhN3HgJsHr7YXP74vnT&#10;kSKJLnfSaEN+nGbud2zPRpt2EfO3nmjD7PdvXmbTL1W6zDh386lqlyWRqpa09bBPm6cX874oU8B2&#10;lmrkRH1YHXFm3qWY93Z/hvLFDTOgtRq1grt35AI5wPs1atlJd5o212qdZJlZ9XJH5Y9t6zeMmDDb&#10;3MdeLnzF6o004wjTfxxs069wqcoI0KsxEitxRMy7v3iKIjltHZijJlmuHxPzZ9qGx5evVh/eQQZx&#10;tGj2zzbt9sLs7aXf5S5c2lxrx/3pLWRMpc3RFzG/9aA2zP7prXPIZCctatmmiD8viX0M/foLdd4y&#10;ZMmFY+eu6pttGDOkt805r9+ii74bvjeOa23la39mLjZ35eRepNCJdHth9qf2b0FK/XNInAQ4fM5U&#10;zT4En9b+xGZfNmH2ob5oXNt2ouzrYRGnFJDYA8U8+U+wN0seHVvw7zrzWBNH2z7U2RTACw9GZzuF&#10;SL77abq5y7Xzx5E6sTb3LUe+ojYF8LYsm28zTr5i5eGrfwogLsXWVX9pznmG7AXxwlMrchb+Mt4m&#10;r02sUu0mCAgz/CzfvXYeGZJrf2wz5chnUwBvz7olNuPkyF8CnoGWdea7tW5k00dfAC8s1Asl8xpm&#10;Eqxt8fo9mn7EuXl3Yj4c3/RoZ9i+en08tcozjpDwEHRr86nN/vUF8Hw9X6NCMZ1jKU48LFq51dxn&#10;p53rvrydAniTR9kWQqvXwnbGi8ROHBHzvh6vUKG4bZTRdz9ZnKUmNiy3dbqXqFAdL40q/OCONbbt&#10;dgrgzZ4w3KZf1UZtzO3BAT6oVEyXamWnAN6j66eRMY2uSGS8ZDhz7Z6mH4m9bFm1SJ23JKkzYuu+&#10;qBU8XrFgps31Y68A3nd2Ikk69h5ibvd+9RA5dQUU7RXAO75nI1Ik1qZ9pMySH3cfW6IDBxnv79Zm&#10;UwAv2BsNa1S06TdzPiNJnAGKefKf0KOd7YNfdOyvFYbKnMLGZQtsKot37WO5CSrsifk4cbHEStB4&#10;v3qCCsW0s0ZZcxfCrcfumqG2LLcV843b9tD0IS5GWAi+bKu9ZivWaY4Qm0IwoejcwjYCpMDHFfDk&#10;tSHCw8/jBaqV1S7PlSFbbly5Z/mxFfastxU1tZt10vT55WfbB83xs7TLgdkT8/GSpMK569piksS5&#10;eVdiftmCWWrbkuWr4N4T7TVpJiwYFy6c1xRCmvqTbdj7+FkLrLeyK+YTJ0+jWSv55qVTyKAr4FSm&#10;ci3os1Ltifmh+gdSEmtxRMyHhQSgVUPbgmJfDdSn1QG7N620KVBqPTP/4OYlZE2TVNNerHRl+Omy&#10;SeyJ+QEjrXL0w8PRu5OuuG6c+Fi386j1MHbFfPbCZfHijSFcn8RuHlw/hyzpkiNR8rRYvXWfvtnM&#10;zauX8cLdMgF08cQ+JIqrvX6qNbY4g0zYE/PWBUTDw0PRuLp25aa48RPj1DVtHSl7Yr5i7abwCbT8&#10;Diz5fbLNvoboHWJ2xHy8RMmxdb/WSUViJxTz5D+hX9dWSJAgARInTmxrSZIgcaJEiBtXu5bsRx/F&#10;QcKECZEgYWIsXWuZyXG7dwXZdVViO/QYoNkfwoLQ/jNtFdyUGbLj7rM3Vp3C0Vu3hnjGHPlw5a6b&#10;VR9g49K5uvfFvDdXJ8jPC7UqasOIG7fpbne91WN7NiFZQu3Mu4j5p+6W9a8HfaX94U6bOSfOWgka&#10;YecabSSA2NiZWnF0bM9mJIqnjSYZPVlbUCks6A2K59E+NJeoXBeevvoVlYkz8y7E/MUT+5E2eQKU&#10;rFQLD59b3xu1bFz2Jz5v+wWMwSaKozvXIXEC7T37h8lzrDeDj8crlC2kvRaLlKuBACuvmCw3WreK&#10;9qH14/JV4KtznP08vJ/288aJjy180HQaHBHzwnjjCjjW1qxdd+j9qge2rUVinZP/0zZdzffssEAf&#10;NK2jDSMuVKIsPHReoxk2tRniYc32g5o+S+fp6+3Ew7JNWsF3/8oJpNctmdeqa1+biBMS+wjw80Dd&#10;KmWRLFV6bNipPffWvHp8G7Vr1cW1e5bQd583bprlPcXK126m2U4Y1LO9pk/8RKlw6LQpndTAVF1q&#10;UZx4CXD4/B1NnyM71yF5Iu19uJ8uNP7O5ZNInlD73NB/+M+aPgj0RP1q5TR9chUqhWevfbT9SKyE&#10;Yp78J9y5eQ0HDhzEkSNHbO3oUezftQ3lS2gLJSVLlQ4LlqzGwUNH8OKV9Wx5ODpZVV0Wa9b+S63Q&#10;Cg1Eu09rafo0bN3NRoxtWbFQ0yd1xhw4dVkbBqcvYJYkVQac5yynSxPs7426ulUTGrTqavMAKfi+&#10;eoRShbU/3p/UaYpAq6c2KWYTz/raTpsZh89etx4G240hfSZLkCwNjl24oekT4P0KlUpq14wdOHqy&#10;pk94wGsUyW1ZRkf1GTVR04c4PzEV8y+f3EPJ/DmQNVdhHDp5AR5v3PH06VODPXuGZ0+f4t7dO1jx&#10;7yJkz5wRvYaM0Wwf5O+B8roqyd/+oL0Wvd+8ROmCWTV9Bv8wRdNHmPrjEE2fQh+Xw0tdHtO4YX01&#10;ffIUK4/nb/ig6Sw4KuZP7t+CpLrq8R9Xrg13H22A/P5ta5FI930YP2uhps+cSdr6DHkKlcBTnZqf&#10;/pP2WsyW/2M8fqGtb/LgxgVkTWedDx8H843repu4e+k40qVKpukzd4klXZDEXgZ0b6scNDPn/gMf&#10;Hx88e/bMfG+U/z96+BAH9+9Ew5oVULhsDfhazYILI77pobmGipWvZfPsMPDLNpo+pSrXgVeAsTCD&#10;kfNHdyO59ax7nHg2hRYP71iLpFZCPU78RNiwR7vSUmhwAJrWqqDZX9d+32v6wN8DdauW1fRp9+VA&#10;bR8Sa6GYJ7GEYDSqpr2RpM6QFVcfaPOKTezZtEyzbEfNxq3gb/XsFx4SgM/rWRf9iIfFa7dbD6EI&#10;8HFH2aKW/LcEydJi91FtIZsVC2Zo3lfj1t247qbLE4p+XbVLZhWrWNfueQ/3e43KpYtq+g63KvAl&#10;BAd4oUqpQub2eIlSYPO+E5o+G5ZonUa1mraDPV02Z+JITb8ufb7TtId4PUP+nFnM7QanwE1NH+L8&#10;2BPz5ao3ipKYD/H3Rofm9dU2iRInRfr06ZAiRQokT55cY8mSWsKSl222FV2/TdaKox4DtA+IXm9e&#10;okjOtOb2xEnT4th5rYNKeHjzAjKmsix1lz1/Udx5qhVQo77RVr0fpFuejMRu7Iv5BFi7db++q5bQ&#10;AHxWp5JmuySpMuHSzQeabtvXLtU8E6RIlxXX7muj7NzuX0P29JbQ94w58uOarpCtPgKk95AfNe0m&#10;+nTRRvVN+vUvTfv1MweQJnlic7usex+lehTk/8qCWcZCiXHiIn369Ehp576YPFkyxI9vENndBtiu&#10;EnPl9AEkT2QR4XkLl7KJAOndUZuqMXbGfG0HebYI8kPzetoK80s2aGvf7Nm0XBPWX6JiLfgG2T6o&#10;LP9ztmacph2+0rQHe79EjYofW/rETYitB05p+pDYC8U8iRUEeruj3ie268yfump/Bjw0JADtm1rC&#10;6PMWr4gXHpawZhHpH+ezzAjVaNQK/kH2H3I3WBe4ixMXi9dYQvqFcd/1MbcnTpEW+09ySboPgUM7&#10;1iGhVdhm0pTpcfGOobK8NU9uX0TOzJZCNdnzl8ADN23dBWHHusVWxfLi4I8lazXt034YZB4jfpIU&#10;2H7IsCSdHs9XT1GuqKXWQ51Ptfl492RGKKVlRqi7nYcN4vz8MX2M5b5ltGIVa8PTT59tbsuYobbL&#10;dEVm8ZOmxdU7j/XDwPPlY5QzVsEXa9CisyaM+PGt80iR2JKC0uObkTYzVCYmWeXEJ02VAUfPaSNX&#10;2japaW7PlrcI7j59rWknsZvnD2+icK6MNtfWyk279F1tOHlwG5LpUjp+/Wu1ps9fc7R5wd/+NFXT&#10;buKXn78390mYPA32HLugae/WurG5XdLubjzQOgRM3L58GpmscvB7fasV/TvW/IMEcS0zplPnMjUv&#10;tnNw+xokT5xAcx29zWb+Yf+8fteni7lPmsw5cOW+tdMoBA2rlze3F/i4Ep6/0a6iZOLkvs1IanXt&#10;j5mhTb0Tp67luSIulm/aq2k3EejvhfpWyz8Xr1hHcy92u38D+bOlN7c369gLodZ5VSRWQzFPYgXR&#10;FfPC47tXUaqgMbw5QVJsO2jxIh7cthLxjUIsb6HSuHJHm5+sJQTD+1tmfb74eqi5JTTAE5VLGYuX&#10;xUmEqb9rl14irkwYfhyiFT0dew6E1ukdhu/7W0Lq0mXOjh0HI8rjDcOY7yzjte3e39IU7ItalUxe&#10;8fgYZ8dLb82ZQzuRxbiGcbps+XDtvqVw2W9TLOskV679GQsuuShD+tgubZQ6c148fKFdjUPP4nkz&#10;NCkfUbECparitZf95epOHdiBzGkNs51pMufB9QeWa3HulB/MY1Sp0wwvI7kWZRm71o0tgn3CbEuI&#10;tNu9y8iR0VAnJXmazFi/84hmWxL7uXRyP1IksRVKP/+iDYWPiIVzJiKB1QzkxxVrwd3H6LgKD0Gr&#10;htXNbXWbtod7BNdroK8nOn/ewNz3h0m/mtteP7mF/NkNDockKdNjxeaIC58Jq//6DYmNNUxKVqwF&#10;b6t1Er/pYcmJ7tBzEAKCKYxiM7eunEaurNrlkd9mEmG3RRdhZ8LjlRvqVTbWAokTH7/9bXE+XT97&#10;COmNKRjpM+fG/hMXNdvqmT3BslxircatrUR4KNpaTWoNHjXZJpXUmtsXTyB/jsyqrxT2O375rrlt&#10;7eK5ZqdAsbI1cP8Jl152JijmSawg0Os1qpTS5szHS5xCc7Oxx40LJ1HdGBqUs2AJLFq8DP8uWYAC&#10;uTKp1ypWr4dzVyIfQ5Cw/JGD+yBhPMO+vxs9Fps3b8YX7T5Tf6fNkBmz/7BUGiUfBuFhwZjw4zCk&#10;s1pXuG7j5liybDlWr1qOVp9ZloorX6U29h09rR9CS2gwxnz/jblw2DfDflDXWU/jevap0mbEtF+1&#10;1ekjYv+29ShozI2vWKM+Vq7dgDmzJiN1MsNMaPO2X+DJW4QdcR68PNxx9epVnD51Er9MnYgkuorJ&#10;Jmv0eXvsP3AQV65cwes32vO/Yfkim4rfUbHGbbpFWrhr39Z1KJDLEAlVsWZ9rFLX4iSkSmq4Fj9v&#10;1xVPX749xNjz5RN0MS55lyhFOkyZOQcb1q9CHWMKVs78RbBu21vCskmsIDQ0BHfv3MKlixexa+tm&#10;1KigLXJospQZsmHBP8tw7tx53H/wKNLZwKWLfkeeHJaIuzqNW2Dd+o3o3a2D+jt+wiTo1nsQXnta&#10;ovTs4fvmOXp0MoTJx0+SCj9PnYVNG9eikbFAXrZcBbBiw079ZnZZumA2Mhodq5+374ZNmzdjzOhv&#10;1d9xEyRGv8Ej4R8U2beH/L+5f+MiSuTPYXNtvs1SZcyBW08iLhz6/NFtNG9kqN2UOkM2/PL7AqxZ&#10;9S8qlzWk5RUsXha7rSahIiYMv0wYjZTJDKt+dO87SD03DO7fXf2dJEVq/DBhJkIj/uqYOXtkL8oa&#10;o6mKlKqIpSvX4s/5c5Atg8EhW6fR57hx75l+MxLLoZgnsYKQAB9MHjcKHTp0RJcuXdCpY0f06tsf&#10;957Yz5m3xuO1G36dMRmVK5ZFsqRJkDRZClSqWhMz5/wBdy/7oUsRsWf7RnRs2wIZ06dDwoSJkCtP&#10;AfQbOATnLl3TdyUfEOdPHceY0SNQu0YVZMyQHokSJULy5CmRv2BhdO7eE/+uXAtPn6hXiz+weyu6&#10;dGyDzBnTq+ssR6586NNvEE6f11azfRuP7t3ET6OGoXjRQkiSOBFSpk6DBo2bY/GKNXbz+4nzcvns&#10;cYwaOQrffTsYbVq3QvsOHdS90to6d+6MVi1bolfvPhg1ahSOnrbM+ISFhWDymO/Rpm07m+0its5o&#10;374Dlq3donkv9nh07wbGjP4eJYoWUquTqGuxSXMsXh69azEs2B+rli5Ck4Z1kTpVSiROnARFSpTG&#10;yB/G4+4j2zQXEjsJ8PPB77OmYuTIkejW9Qu0bt3GzvXVBe3btUW7Dh3x3dChmP/X0gjT4Uw8uHMD&#10;UyeMQ90aVZE2dSokSpwYufPlx1d9B2D3/mhEbIQFYd2KxfisSQOkSZ0SiRIlRqFiH2PYyJ9w615k&#10;kXy2XD5/CoP690be3DmQKGEipM+YBW07fIGtu23rTJDYx7a1/6JlyxbobOf6jMg6dOiAkT/9jJC3&#10;CGgJb/9n4W+oV7saUqZIjsRJkqJkmQoYM3EaHru9/fnWmpNH96HXl18ge9bMSJQgITJny4luPfrg&#10;0An7KXkR8eLZA0we/yPKlS6BpIkTI3nKVKhRuwH+WLQEvv5vT9MisQ+KeeIyBAcFwsPjDTw8PBEU&#10;HPkDwdvw9vLCmzdv4OsbuYeffFiEBAfB29twbch15udvP5QzqpjG8onhdRbg76/G8fT0Qlg0hBNx&#10;HkJDQxEQEIDgYG3FY3uY+oaEWlcFDUfYf3BxaK7FtzzoRkZ4WCg8PT3VWP4B2srlxAkID0dQYCAC&#10;AwMRFv72CyEoKBBBQUGRhglbI/diL+P14evn+P0zPDzMPI6/f9Qdsvbw8/VR43h5R5xOQmIf/8V9&#10;USJVPD088OaNBwICYyaYfXy81XXm7RO9ySo9gYEB8JBnGU9PhIS+/2NA3h8U84QQQgghhBBCiJNB&#10;MU8IIYQQQgghhDgZFPOEEEIIIYQQQoiTQTFPCCGEEEIIIYQ4GRTzhBBCCCGEEEKIk0ExTwghhBBC&#10;CCGEOBkU84QQQgghhBBCiJNBMU8IIYQQQgghhDgZFPOEEEIIIYQQQoiTQTFPCCGEEEIIIYQ4GRTz&#10;hBBCCCGEEEKIk0ExTwghhBBCCCGEOBkU84QQQgghhBBCiJNBMU8IIYQQQgghhDgZFPOEEEIIIYQQ&#10;QoiTQTFPCCGEEEIIIYQ4GRTzhBBCCCGEEEKIk0ExTwghhBBCCCGEOBkU84QQQgghhBBCiJNBMU8I&#10;IYQQQgghhDgZFPOEEEIIIYQQQoiTQTFPCCGEEEIIIYQ4GRTzhBBCCCGEEEKIk0ExTwghhBBCCCGE&#10;OBkU84QQQgghhBBCiJNBMU8IIYQQQgghhDgZFPOEEEIIIYQQQoiTQTFPCCGEEEIIIYQ4GRTzhBBC&#10;CCGEEEKIk0ExTwghhBBCCCGEOBkU84QQQgghhBBCiJNBMU8IIYQQQgghhDgZFPOEEELeO+Hh4fqX&#10;IiTqPQn5//HsyWMEBIfqX3YiwvDkyVP9i4QQQpwIinlCCCHRZsOqxejYoQO6duuGL7/80sa6dOmM&#10;QUNH4v7j56r/lrXL8VWPL9GxY0ebvmLdu3dDly++wLffj8T5q7c0+wr088HsyePQuXNndO3aVfWX&#10;fY+bNAO+AcGavk5JeBiW/TUfHTt2QvfulmPSrVs3jJs4U9/7g+TBjUvo0bWr+fwbrDt69h0It9ce&#10;+u7vlacP72DQgF7o1XcA3L0D9c1ORAh+mzEZ7Tt3xbEzF/WNhBBCnACKeUIIIdHm0f07mDXpJ3z0&#10;0Ud2rdNX/XHqzDn4+gWo/k8e3cfBfbvQuNYnNn0NFhe/zP8bp8+ewxtPb82+wkJDcP3KRSz5cy5S&#10;Jo6j+tf9tDXOXLyCkNAwTV9n5d7tmxg3cojNcSlUooq+q0sTFhoM9zdv9C/D1+sNNq5ahgwpEumO&#10;UUJcvfdY3/29sWnVP8ieJSOatO6ER24v9c1OR4CvF6aOG4nMmTNj3JQ5CGVYDCGEOBUU84QQQhym&#10;X9fWNgL0ozjxsW7HIX1XhferxyieP7vNNumyFYRPFCbZWzWqhuRpM+P+c099k9Pj8/oJSuTPpjku&#10;5T5poO/m0ixd8Au+HTVe/7KZvp2ba45PvKQZcOPBfxMqPm/mBMT/6CM0bNkFASH6Vufml5+Hq+PZ&#10;85vhCHDmzAFCCPnAoJgnhBDiMJdO7EeyxAlsxPmAET/ru5r5deJIm/5x4yXEym0H9V01BPq4o0Lx&#10;fGjz5WB9k0vg9+Y5qpYt8sGK+ecPbyJPtvTo2GeovsnM919/8X8R83/OnqT2lyVPMTx+6XqOJIQE&#10;4LO6hqiZXoNGwTXiXQghxPWhmCeEEOIwYSHBaNWoho04z1m4DF55++u7K54/uIEsaZLZbNO2ez99&#10;Vw1nj+xC0sSJsefEFX2TS+Dv8RzVyhX7MMV8WCA6tWioPnOfoWP1rWaG9e2iOT7/hZg/uH0NkiaK&#10;r/Y3btaf+maX4cCWlUgQx3Bcp/z2t76ZEEJILIRinhBCSIxYv2Qu4uiEudiiVdv1XY2Eo2/nFjb9&#10;02bJixsPnuk7mxnauwOKV6yNoBDXnDf8cMV8GEZ/29v8mfvGIjHv8eIhShbMqfaVPF0O3Hrk/Hny&#10;EREe7IfKJQsaPmvaTDh67rq+CyGEkFgGxTwhhJAY4ef5CiXyaXO9xeo37xBhQa0D29YgWSLb8Pxp&#10;fyzVd1X4v3mKXFkyYuz0P/RNERIaEgR399dwd3dHQFAUEvLfF2GhePnyBby8fPQtGgxivqjmeERV&#10;zHt7eeLFy5cIi+B4Rwd/P191zKJPGN64v8bLV68QEtGJ1xEeEoTRQ/pqPvOgH6bqu5kZ+lYxH67e&#10;u/87Ot8/Dull3pfkyodE7WPZJTwsFK/dXyMo+N0k3L9xd4e3j6/+ZQ3enp548ybq1f4njRxg/ry1&#10;m7aHi/rNCCHEZaCYJ4QQEmMmjvpGI7LEkqRIh+MXbui7Kq6dOYx0yfWVyT9C2eqNEGxHMK35ew7S&#10;ZcyCK/df6Js0hIcGYcemtfi6T2983vwzlC9bGkWKFEWd+g3Qb/B3OHnWNkT/zvWLGDt2LKZNm46Z&#10;M2dqbOKEn/HbvD/hZxRgYYG++GvhHxg3frxqnzJ5En6eMAVPXtiK31dujzFj0ng0ql8X5cqWRbly&#10;FdCj1wAcj2AZMEdm5vfv2oovO3fEJ5UqolSpUqjfoDF++f1P+AbqBGN4GLasW4kxY8ZqPt+UyZOx&#10;++Bx1eXBrcsYNnggatWojjJly6Bly9ZYs2mHdhw73Lp2EeN+GInPmjTAxx+XQPkKFVC3Xn0MG/kD&#10;1qxbjy1bNmPTpk3K1q5dh4tXDdfEyycP0K395zbXQOWa9TF16lRMmjQJU6bPxM17T8z70s/Mx02a&#10;AQ9VDnsY/vlzHlo0b4oypUujVt0GGDdlFrz8gqzeafR4ePMisqZJYd7XyJ9n6bsoLp09brh+pluu&#10;n2lTp2LRkpWqPdjfG7/PnIKmTRqhdOnSqFe/EabM+h3+dpTy7RuXMP6nnzBl6jTLWNOm4vd58xGk&#10;vhch+GfRPLRu0RzlypbBJ1Wq4as+3+DC9Tuacfbu2IxuXTqhcsWKKFeuPNq064CN2/dr+thj/7Y1&#10;iGc6tvETYt3Ow/ouhBBCYhEU84QQQmLMjXNHkD6lrTj/ZtQkfVfFpFGDbPqKJUicHLuPXdB2Dg9D&#10;m8Y1UKdZF+3rOi6dPoJGdaohU5Zs6DNwCDZt3oZFC35HsQKGMGmxVOmyYP7SdZrtnj+5h15d2ti8&#10;F7G8RT7Gyg1bERJmEF7hocHYtW0jGtWsbOgTLyFGjZ8MT19tfYCDOzegZOH8qk+9pm2xZfMW9Dbu&#10;I0XaTJj7t0HoWROdmfkAXw8M6fslEiWIj4/iJsbMX//A8iV/IXuGlGq7Oo1b4JHGwRCOY/t3oX61&#10;SjafseegH7B9/TJkTpPUpi1O/KT445+1VuNYE4Z5syYgS7rU5v4DvhuN7Vs3o2u7zwzbx42L+PHj&#10;I24cw5KCYr2GjEFosC8aVzcew8gsQRKs2W4RlPqZ+SRpsuPYiWNo81k9220/+giNPu8ILx/7tRve&#10;xsxxQy1jxUmAf9Zs03dRPLp7AwN7d7fZd75SVXH29HHUqlzapk2sS+8hCAjSOl1ePHuEUUO/QaL4&#10;2r6pM2TFqYvX0a5pXZtxxHLmK4JLtx6rQnaD+9q+F7EESVNiydqtmv3puXPlLLKnS27e5vNOveEi&#10;qz8SQohLQjFPCCEk5oSFoP1ndWwERLb8JfDKy7DWvAm/N24onDsL2nftifw5Mtps02vwaE3/x7cu&#10;IEXSJFi+OeKZxSvnTiBnpjRq+yoNWmnaTh3YhtRJE5rHT5Q8LQ6duarpA4Taff/9R0zU9TNwaOsK&#10;1T5snO1s7ZFdG5AulaHAX95i5fHaO9DQEBKIWhVKqNcTJE6Gtbrl+6I6Mx8e5IdenVua+4z/xVKU&#10;bduav82v12zcCj66NdTuXDhsnnk1Wb78+ZE1WzZ8O+IHLFvyFz4ulEfTnjFXETx5ZRuqPW/GWMS1&#10;6vdFX0sV+vDQQNSu9LG5LW2GrOj6ZQ907twFS1ZtQmiwP/bv3YvFC+ciVSLt+/m8Yw8cPXoUhw8f&#10;wpGjx/D6jZd5XP3MfMLEyZEzR1ZUqdUAy1euxLdf90BcYxE3k02bt8S8fVQJD/FHtTKWlQUSpUiL&#10;PcftR1QYCEb5Irk0+02fORtyZs+Mpm06YOWqVWjXzFDgz2LxsG6n/SUcWzeqrumbImUq5C+QHyXL&#10;VcE/S5dh8rjRSGl1TYs1bNYW3Tu1Qbos2TFt9lz8vXAucmfLoOmTv2QVvPaION3D68VDlCuez7Lf&#10;DDlw+3Hk0TCEEEL+f1DME0IIeSdsW7VIJ1bE4mLekg2afsvmTUHqTDnx+KkbBvVsb7NN1nwl8PS1&#10;t7n/tNEDkKtQKbz29tOMYyY8FJ2bW4R4ijQZsGabRfi73buG/Nm1oqbfcNul884f240USbQCqWr9&#10;5gi0s+72rLHfIWP2vHj0SrtMmfuz+yhuVT9guC40e+KI/ua2ImWrw8tKbEdVzC+cOd7cniZjDtx/&#10;bnkPLx7dRsGcls/66yJtBMCzh9eRNlFczT5kWcB5VtEK/86bpmkX27D3pGac25dOIH2KJOb2OPES&#10;YtnGPZo+44ZZcuETJkmBv1fZzgrfv34B6ZNq9zVw1GR9NzN6MS9W+7N28PQ3HMcgb3eUK5pb016v&#10;5Rf6Yd7KnUvHkCZ5YvMYaTPlwIXbkRTaCwvBZ7XL27y3Dl8NNC/zdv/6OaROHE/Tbu86FPp1tY0U&#10;qd7gc7x4YxHiXVs3tulT8OMKuHLrgbnP9DFDdH0S4vBZvSPLQniQF+pX036Of9bu1HcjhBASS6CY&#10;J4QQ8k7w9XyJMoW1s5NitZq2Q5CxMltYqD9qlC+OFl36qL/3rF+C+LqZVLEFyzer9tAAD5Qukg+9&#10;h/yk2Zc1oYEeyJPJEuot1qBFF5g0+MuHN1AodxZNe+tu/XWjGArVdfhMG8acIGlq7NGF/YcF+6LO&#10;J6XRY9APmteFX37+3rJ9nIRYsWm3pv3fP6yEcpx4WLPziLktKmLew+0+CufObG4vW+NTzZrggZ4v&#10;UN1qjGoNW8IvyNLjyf1rSJ9EK+abtOluNQKwf/sqTbvYb4vXa/rMHD9c0544RVocPK2tfr5k3lRN&#10;nxIVasDDTxspcOXMUaRLot1XdKrZx02UCmdv3Ld0CPJFs7ra8P2iFevAThmGSFm3ZJ4m6iBrrvy4&#10;/zKSYnOhQfisTkXNfjPmLIQnLy1RBS+f3kfhHIboEZO1/OJrzTAmvtaJ+RSp0+PineeaPuOGfa3p&#10;81F8SUk4qOmz8d952j4ffYQVW+1HAxgIwecNa2r69x8+Qd+JEEJILIFinhBCyDtjyo/f2ogHydU9&#10;et5Q9OzUga1InjQpdh2/pP4O8nVH6ULamVSx2p+2U+1Hd61DyuQpceTCbc1+rAkPC8FXHZpptv9m&#10;xHhzu5fbPRTMZRHAYi069daMYWLf5uUaESfWsfe3mj5nDm1HpoyZce7GI83roSH+qF6mkHm7+EnT&#10;4Ijxc5vYu/4fzdgDrGZmoyLmNy5bqHl/zex8jsY1LaIyabocuP3IzdxmT8xLzrw1+3es1bSLTZ2n&#10;XWXg2z5aUZ0ibUacumqZERbWLf5d0yd5+mw4dVlbqC2mYj5e0oy488QqDDzYDy0bakPU8xSpgIBo&#10;qnm9syJX/iJ44RvJICLma1fQbFOgdDV4+RpTLFTBv3sonjeTpk+j1lpHigm9mE+XKRsevNLm/k8c&#10;qSs6mTg19hw9p+mzZcUCbR9xlK3Youmjp8Pn2nSARi276bsQQgiJJVDME0IIeWfcvXIKGVIb8sWt&#10;7ethBtHat9NnKFW1oXnWXJg8eqBN/+RpMuHyzfsYNaALSlZpaNXbPj4eLzH+hxFo3LgxRo2ZAH/j&#10;Dq5ePIN+Pb9AgniWAmxizdp+qR9CERzgg5rltYI6WepMuHzXUlG9b+fmaNTaVuC43b2EdCktReQS&#10;JPlfe3ceVmWZ9wFckE1AcF8QUMQFFUQRBVFRdEory1ymJi0dU7MSc8bGZazm7bXMpUbNSVMxtUnN&#10;BSeRGFcEdcR9GRVkFdlk3wVk/c71nAOccz/PAaQX3zjO93Nd91X5/M79HA72x/c8933/WuMvn3+J&#10;gwcP4sCBA6p/LvGdK8w9fvKM2tc/SZhfudxXuD7M+3kcOHhINbc0Du3djX497YSak1p7vXWF+dkL&#10;Vwj3CDnmL1yXxrot4r7zT5eIT4Vbt+2Ey7Iwf3j3N0KNVSc7XIu4L9T838O8rDWdjjDfo7cbCuvJ&#10;4bp8/EdNSzpp9Ow7CHn1dZTTEeYdXb2Qna/ZGiKF+QEO4hkR46cp/x5J5GG+XScbxKZqtp5Ivlih&#10;aSOnGmbWOH72ilAT+ON2saZFC3wr2/YiN/s19eGFNWP4mBeF1R9ERNR8MMwTEVETqsKbrypPFpcO&#10;grt+9QpsO7XH1j3iku17Ny6gnY42dfPe94WDvS027Two1D+J+1G38cG8mejcsS1GefvApnMHYe66&#10;wrzk+y3rFO/lDx+rD8LLSoqCYw97HD6ubNl1LTQI5qbae6INYNfdAa6urnB2dlaNwW5uGDFihGoM&#10;HeqOhX/6qPaLjYbDfBXefWuKcL2VhRWcnV3g4uKivoeLCzw8PFXze3l5Yfjw4QgOa/owHxz4o3CQ&#10;nom5NU5Xr7aosWPjZ8Icrp5jkV8itoprrmF+6YLZwhzPUpjf0kCYn/O6uMpliJcPflk/ACIietoY&#10;5omIqEmdOrJXsVTdyKw1Bjr3x0D34UjPle09Li/BlPFiAKsZnXv0x4O0HLG+HlmpSfhk2R/Q3qoV&#10;WhiaYPOu/chKjsOAXrbCvPWF+Zy0RMUee5uezih4XIodG1bCzdMHj8rkrwLOHTsEMyPtFQCG2Plj&#10;AMrKynSO0tJSlJeX1+7nbjjMl2PWtBeE6/2HjUNRcalibu1RWd1WT9JUYR7lxZg5VXs5tgH+uk1c&#10;ii988WBgjO/2HxWuS5prmF/+gbiC4lkK8w09mZeHeXevsdBsFiAiouaEYZ6IiJpUUV4GPAeqe6zL&#10;x59XbZKXq+z326ColcbM95bIS+sUcvwnuPWvvq+hKXYdUO8Nzk6KUuyZry/MS1bJlrNLY+Wa9Xje&#10;2wPrtu6Vl6tcCTkKcxPxtPLPN/rJy+rUcJivxDszXhWud+jmiPQC8Wl3fZoszAMoyE7FrDem1h5g&#10;6NjfDWFX/42c7GwEHPoeFtWrFMxbW2PNxm3yl6s01zD/xUd/FOZw6OOCnPo+5mcozM+c9pJQP2Lc&#10;y40+QJCIiP5/MMwTEVGT++rTJYoQYdm+GyIfaA5j05aXnoCeNu3E1xgaI+jsdXmpTudP/CTs1X9L&#10;69C6tPiIRof5+Igb6Git2f8ujVYWlnByGYb0PN0t8lJibqKdVrs2aYx9ZTqqD/JvUMNhXtqrrmn3&#10;Jo2WRsY4WO/p5KKmDPM1fvbfBwd7G1Vd2/ad4D5kCExaGqJtx66Y9fY7CL0gBkxtzTXMf7dptTCH&#10;vaMTUvN19Cis8QyF+ddeEbfJTJqhPGSRiIiaB4Z5IiJqcolRNxVh+I15i+VlgqULxKDm4jkORY/r&#10;W9us9rggCx4u4kqA76pb20lyH8bByUEdNmsDSgNhXtqf/p5sf7o0ln8u9o3XVlFahJGDegv1RmZW&#10;CL6k2bOuLTs9BcdPaFrXPUmY/8eebTCQvacXp9XdR/1cyGnEJWgO72vqMP8wMQa+78zCa2/OwYnT&#10;oQg5cxqH/f0REhqKpOSH8nKFiBsX0dFSXM3QHML8hRP/gJmxZstEZ7ueiE7JlZdp/CphfqFQ0yRh&#10;vqoEE38zUqhfXsdqGiIi+vUxzBMR0VMx93XNcl1jM0scO3tVXiK4ePooLEw1QfOz9bqXZstdPnMU&#10;Zi3FwLJgiaYv/ZmfD6KNhYlwfcqM+cIculwOPopWWsvmrTp0w9379QfU9SuVKxLcvccjKT1PLKwo&#10;wZzpU/DhJ2tq/6gkNw3espP0h8pO8pf6zPexFwOhgZEZNmxXLv2/HBKEoR7DcTtG00Iv5cE9dFSE&#10;+T8LrwvV1ZruW3E/vCQ2/CacpJPzDcxwJ1YrUDdC9J1rsGlrJtxrrlarvJTEeOTmF9b+97IFs4Ra&#10;KcxHJYhhftoL8jA/BPV0iNepICMRDjbta+ew7tAVV+5q9bOXqyjFJFmfeV1h3tlBbE03oY7WdL6z&#10;lWE+Lk3zOUhWfyR/Mt8GJ86J/4/pak23dU+AUKOtrDADoz0GatUb4GjwJXkZERE1EwzzRET0VAQH&#10;7odxdcgeNuYllDbwdLSiOA+jh7mo6q062OBmlNjHvS7/Ou4PY1lgMTK1wMzZczFn1nQM6NcHlubi&#10;8vchI8bh+PFjCD1/QT6dRmUZJo7RPG393dz6VxZIHibEoF8PMbBJw8P7OfgH/BPhERE4G3IKr786&#10;Aa4eo5GptWS/JDcdQ517Cq8b5OEjzC/ZvPYTxfwtTSzw4UcrEXbpCu7cvgW/LevRuWN7rJeF/PTE&#10;CFhpPXGWxuuynyv02EHF/Ks27RJqUFmK6S+PU10zMLHENzv3ICc/H8XFxSgoKEBubi5yc/NQ8rj+&#10;o9PyMpPg2kdspec59mWUlgMxd69i8tSpuBev+QLlT/OnC7WGRpYIT9DqM19RgpdGDxVq7B2dG/1k&#10;XvL2a5rDBo1MW+No8EV5ieDFUYOE+3btPQh5Wn3ms9MS0aurtVAz5uXpwhw13ntrslBn3b4z7iWJ&#10;B0EqnswbWeDkeXFbSsCeb8WaFi2w+e9iNwlt6YnRcHbUrGKx6eWKtGxxRQARETUfDPNERPRUlBZm&#10;wWtwX1Uo+PaHugOEti3VQXX8lJlPfOhWYfZDuPXroQgt0hg6Yiyu3biJ3744RnFNetq6P+CEfDrB&#10;kT3b1PVG5ggOuym/rNPJgP2wlq0EqBkdOqhb5HXp7oSbEZonvRVlZQgOOgwLY7G+dfsuOHPpNiq0&#10;TqQvf1yEt6ZNVMwtjVbmlrCyVG9vWCBbrl5WWoIfd2xUvKan8zAkpmaqaoofFWL5QrEtmzQmTJmJ&#10;nDxNqMtKjEDXDppgamRqhgEuA+Hm5gZX14HVrfhcMGSIO0aPGYu58xcg8Hiwjt9pFbZv/EJxv379&#10;XdDd3g5f+2m+jEhLeQBPV3EbgzQ2+O1HWZm0n70Kty6fQ9e24vYO41aWCDh1ERUVyrvX51TAPq0t&#10;DQb42m+fvESlqqoSkbevoGtbzZkNqmFohqCQi6iqAioryhF4YLfivXe264PI+GStz6UKiXEROv8+&#10;b/puP0rL1NtOcrLTMWG0uBJAGis+X49HxeovEPLzsjHnd8q/J7/9vS/yCsSn/DXuXP0X2plrVqP4&#10;Lqt7ywMREf36GOaJiOipWffRQnSy7Y3kzHz5JZ0SIm+ijaU5/A4EyS/V68alUPiM9IShQQsYm5pj&#10;hPc4bN62E8WP1YeW3b0RBp9R6uuGLY3gNcoHR46HyKdRKMxNQx/bDhg0cgJKyjSBuiFnTwdh7ChP&#10;RZCSQuHEqdNxJ1pryXZVBfbv3g73wa6ws7NH9+7da4e9vT2GeY3CXn+xrVtJYQ4+XbEYNh1lhwa2&#10;aIFuPXph49bdsuBchR/8NsG5f19hfmnYdeuGydPnIT09A36b1sLetpuixr6HA+a+v6i2rWBhRgIc&#10;bNRfTDzxMDDCgqWfQvkxVmHH5g1wHeCkqjNsaYwBAwdjx98P1lYkxYVjyqQXYGtrq3hvTv0G4lBg&#10;MKLDb2G8twds7ewUn6G7xwj4B54W7tqQx4/y8BsvzdP2eYvEswVqXAsLxtjRI2CnuK8d3D1H4sqt&#10;cFw6ewqDnfvBzl722dvZ4rmXJuHC9buquSLvXMMrz/vomMse/V0GYfsPh5GfnYp3334T3bopf0+O&#10;vfvif9f9DekZmVi2aA7sdHxe3R16Yv4Hy1BQHfq1BR7YWfvztrLuhGvh9+UlRETUjDDMExHRU5Py&#10;IBr/PHlG/sd1qiwvRWDAEWTkPFn411byqAD3IsIRFRWDwiJlUFFfj8C9yEgUFpXIL9fpZNBRhJxv&#10;/L5h6X6Xzp/Dtq1bsGbtWuzc/T1u3L6r8+l0clICYuPikJKSohgxMTF1HiaXdD8ORw4fwldffYn1&#10;Gzbg52MnkZqufsouqkJyYgLux8cr5k9JTkZMbByKiorwMDkJDxISFTVJSYmq91H8uKx2xq9XrYCx&#10;obhkv+FhgL0BukN1TlYGIsLDERkZhYJHxcK1ooJ8REVHIzlZ+fnE37+v+pnz83IRGxujuC6NuLhY&#10;pKRpLcd/Qqd+2lvbeq/v4JHI1Vo2X0N63zExsYp7qu4bG4Oc3HxkZ2UiNu6+4npKSjJiYqKRlaM+&#10;UyE/LwdRUdFIVtSpf87E5Id4XPwIsbGxSEpOVtQkPIjH/QcJqt9lfFwsEpOSFDVJiYmIjolFabny&#10;cMml775Z+7vyXfaZ/DIRETUzDPNERET0C1Ti48Xv1oY/ExMTmJqawtTURPXvRkZGMNQR9t/2XS6f&#10;qBmrwqK5b6jfu6EJgho4xFGfPcp5iL7du6p+VqdBXsjI070Un4iImg+GeSIiImqUgtxMrFjsC3ub&#10;LnB0csFWvx24EBaGK5ev4PLlSwgLu4DQ0FD8HHgUG75cDTcX9RJ6acx4p+GDBJuT3PREeA91Vr33&#10;SdMb7oKgr3Z/s0b1M1q26YSQOtopEhFR88IwT0RERI3yt9WaE/UPBJ2XX1a4eykYFqbqg9XW13GQ&#10;XHMWF3Edg5zUh9IFNHCqvT5KT4qBQxdrtDS1wp7DjTuvgoiIfj0M80RERNQof/lwfnWYb4n12xoO&#10;5/7fb1bVDxg6Bpl5je363jzEhN+Ap5szOtk54kZEnPyy3spOTcCYYQPRrosdDgcFyy8TEVEzxjBP&#10;REREjRIfdQteQ1zUgb6lGf5n1Ze4ev266vC8tLQ0pKamIjYmGmHnQ7F00fuqPfTDvMfj35EP5FPp&#10;lcK8TCx+fzYGuw/HPv8glCtO5tcvly8Ew2fkMPi8MBk3I5+dLyiIiP5bMMwTERFRo2U8TMCmr1Zj&#10;wnNj0c7aCm3atUP/Ac5wd3dXjX79+qJn716YOGkqtmzfhdzCJ+8g0NydDzmJtWv/iuzCUvkl/VFV&#10;gV3bN2PXvkPyK0REpCcY5omIiOgXqygvQ2ZmBu5F3EXImWAcO3YMwcFncDciAumZWfLyZ0plpbLR&#10;oP7Q5/dOREQShnkiIiIiIiIiPcMwT0RERERERKRnGOaJiIiIiIiI9AzDPBEREREREZGeYZgnIiIi&#10;IiIi0jMM80RERERERER6hmGeiIiIiIiISM8wzBMRERERERHpGYZ5IiIiIiIiIj3DME9ERERERESk&#10;ZxjmiYiIiIiIiPQMwzwRERERERGRnmGYJyIiIiIiItIzDPNEREREREREeoZhnoiIiIiIiEjPMMwT&#10;ERERERER6Zn/AJRkoZGgGuNdAAAAAElFTkSuQmCCUEsDBBQABgAIAAAAIQAi2jWL3gAAAAUBAAAP&#10;AAAAZHJzL2Rvd25yZXYueG1sTI/BTsMwEETvSPyDtUjcqF1A0IY4FQIhDlRtaUHi6MZLHBGvo9hN&#10;0r9n4QKXkVazmnmTL0bfiB67WAfSMJ0oEEhlsDVVGt52TxczEDEZsqYJhBqOGGFRnJ7kJrNhoFfs&#10;t6kSHEIxMxpcSm0mZSwdehMnoUVi7zN03iQ+u0razgwc7ht5qdSN9KYmbnCmxQeH5df24DWsP1aP&#10;7y+btduoYXncPfelXM2XWp+fjfd3IBKO6e8ZfvAZHQpm2ocD2SgaDTwk/Sp78+k1z9hruJrdKpBF&#10;Lv/TF9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YXZ+EGUDAAC8CgAADgAAAAAAAAAAAAAAAAA6AgAAZHJzL2Uyb0RvYy54bWxQSwECLQAKAAAA&#10;AAAAACEARyeMUBXLAQAVywEAFAAAAAAAAAAAAAAAAADLBQAAZHJzL21lZGlhL2ltYWdlMS5wbmdQ&#10;SwECLQAKAAAAAAAAACEAIlICMXJgAQByYAEAFAAAAAAAAAAAAAAAAAAS0QEAZHJzL21lZGlhL2lt&#10;YWdlMi5wbmdQSwECLQAUAAYACAAAACEAIto1i94AAAAFAQAADwAAAAAAAAAAAAAAAAC2MQMAZHJz&#10;L2Rvd25yZXYueG1sUEsBAi0AFAAGAAgAAAAhAC5s8ADFAAAApQEAABkAAAAAAAAAAAAAAAAAwTID&#10;AGRycy9fcmVscy9lMm9Eb2MueG1sLnJlbHNQSwUGAAAAAAcABwC+AQAAvTMDAAAA&#10;">
                <v:shape id="_x0000_s1033" type="#_x0000_t75" style="position:absolute;width:58089;height:24574;visibility:visible;mso-wrap-style:square">
                  <v:fill o:detectmouseclick="t"/>
                  <v:path o:connecttype="none"/>
                </v:shape>
                <v:shape id="图片 6" o:spid="_x0000_s1034" type="#_x0000_t75" style="position:absolute;left:30435;top:3067;width:26886;height:16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jEwgAAANsAAAAPAAAAZHJzL2Rvd25yZXYueG1sRE/Pa8Iw&#10;FL4P/B/CE7wMTSe4STUtosi8bLAqiLdH82yrzUuXZFr/++Uw2PHj+73Me9OKGznfWFbwMklAEJdW&#10;N1wpOOy34zkIH5A1tpZJwYM85NngaYmptnf+olsRKhFD2KeooA6hS6X0ZU0G/cR2xJE7W2cwROgq&#10;qR3eY7hp5TRJXqXBhmNDjR2tayqvxY9RIIvTZbpzH+Z79vxZhrf1cSs370qNhv1qASJQH/7Ff+6d&#10;VjCP6+OX+ANk9gsAAP//AwBQSwECLQAUAAYACAAAACEA2+H2y+4AAACFAQAAEwAAAAAAAAAAAAAA&#10;AAAAAAAAW0NvbnRlbnRfVHlwZXNdLnhtbFBLAQItABQABgAIAAAAIQBa9CxbvwAAABUBAAALAAAA&#10;AAAAAAAAAAAAAB8BAABfcmVscy8ucmVsc1BLAQItABQABgAIAAAAIQCYRYjEwgAAANsAAAAPAAAA&#10;AAAAAAAAAAAAAAcCAABkcnMvZG93bnJldi54bWxQSwUGAAAAAAMAAwC3AAAA9gIAAAAA&#10;">
                  <v:imagedata r:id="rId59" o:title="" croptop="7722f" cropbottom="8704f" cropleft="2870f" cropright="3061f"/>
                </v:shape>
                <v:shape id="图片 2" o:spid="_x0000_s1035" type="#_x0000_t75" style="position:absolute;left:1035;width:29279;height:2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wFCwwAAANsAAAAPAAAAZHJzL2Rvd25yZXYueG1sRI/NasMw&#10;EITvgb6D2EJviewcjHEthxJSyCWHur70tljrH2ytHElNnLevCoUeh5n5hikPq5nFjZwfLStIdwkI&#10;4tbqkXsFzef7NgfhA7LG2TIpeJCHQ/W0KbHQ9s4fdKtDLyKEfYEKhhCWQkrfDmTQ7+xCHL3OOoMh&#10;StdL7fAe4WaW+yTJpMGR48KACx0Haqf62yhwXZNf0r3NwsPV9XVKT/mXPSn18ry+vYIItIb/8F/7&#10;rBXkKfx+iT9AVj8AAAD//wMAUEsBAi0AFAAGAAgAAAAhANvh9svuAAAAhQEAABMAAAAAAAAAAAAA&#10;AAAAAAAAAFtDb250ZW50X1R5cGVzXS54bWxQSwECLQAUAAYACAAAACEAWvQsW78AAAAVAQAACwAA&#10;AAAAAAAAAAAAAAAfAQAAX3JlbHMvLnJlbHNQSwECLQAUAAYACAAAACEAKWsBQsMAAADbAAAADwAA&#10;AAAAAAAAAAAAAAAHAgAAZHJzL2Rvd25yZXYueG1sUEsFBgAAAAADAAMAtwAAAPcCAAAAAA==&#10;">
                  <v:imagedata r:id="rId60" o:title="" croptop="6118f" cropleft="4858f" cropright="6558f"/>
                </v:shape>
                <v:shape id="文本框 63" o:spid="_x0000_s1036" type="#_x0000_t202" style="position:absolute;left:49542;top:4337;width:4775;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7D905BD3" w14:textId="77777777" w:rsidR="00C16010" w:rsidRDefault="00000000">
                        <w:pPr>
                          <w:rPr>
                            <w:rFonts w:eastAsia="SimSun"/>
                            <w:lang w:val="en-US" w:eastAsia="zh-CN"/>
                          </w:rPr>
                        </w:pPr>
                        <w:proofErr w:type="spellStart"/>
                        <w:r>
                          <w:rPr>
                            <w:rFonts w:eastAsia="SimSun"/>
                            <w:i/>
                            <w:iCs/>
                            <w:lang w:val="en-US" w:eastAsia="zh-CN" w:bidi="ar"/>
                          </w:rPr>
                          <w:t>n</w:t>
                        </w:r>
                        <w:r>
                          <w:rPr>
                            <w:rFonts w:eastAsia="SimSun"/>
                            <w:vertAlign w:val="subscript"/>
                            <w:lang w:val="en-US" w:eastAsia="zh-CN" w:bidi="ar"/>
                          </w:rPr>
                          <w:t>max</w:t>
                        </w:r>
                        <w:proofErr w:type="spellEnd"/>
                      </w:p>
                    </w:txbxContent>
                  </v:textbox>
                </v:shape>
                <v:shape id="文本框 68" o:spid="_x0000_s1037" type="#_x0000_t202" style="position:absolute;left:48190;top:9017;width:4775;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F/xgAAANsAAAAPAAAAZHJzL2Rvd25yZXYueG1sRI9Ba8JA&#10;FITvBf/D8oTe6kZL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zM8Rf8YAAADbAAAA&#10;DwAAAAAAAAAAAAAAAAAHAgAAZHJzL2Rvd25yZXYueG1sUEsFBgAAAAADAAMAtwAAAPoCAAAAAA==&#10;" filled="f" stroked="f" strokeweight=".5pt">
                  <v:textbox>
                    <w:txbxContent>
                      <w:p w14:paraId="25B15B16" w14:textId="77777777" w:rsidR="00C16010" w:rsidRDefault="00000000">
                        <w:pPr>
                          <w:rPr>
                            <w:rFonts w:eastAsia="SimSun"/>
                            <w:lang w:val="en-US" w:eastAsia="zh-CN"/>
                          </w:rPr>
                        </w:pPr>
                        <w:proofErr w:type="spellStart"/>
                        <w:r>
                          <w:rPr>
                            <w:rFonts w:eastAsia="SimSun"/>
                            <w:i/>
                            <w:iCs/>
                            <w:lang w:val="en-US" w:eastAsia="zh-CN" w:bidi="ar"/>
                          </w:rPr>
                          <w:t>n</w:t>
                        </w:r>
                        <w:r>
                          <w:rPr>
                            <w:rFonts w:eastAsia="SimSun"/>
                            <w:vertAlign w:val="subscript"/>
                            <w:lang w:val="en-US" w:eastAsia="zh-CN" w:bidi="ar"/>
                          </w:rPr>
                          <w:t>min</w:t>
                        </w:r>
                        <w:proofErr w:type="spellEnd"/>
                      </w:p>
                    </w:txbxContent>
                  </v:textbox>
                </v:shape>
                <w10:anchorlock/>
              </v:group>
            </w:pict>
          </mc:Fallback>
        </mc:AlternateContent>
      </w:r>
    </w:p>
    <w:p w14:paraId="0C88FB27" w14:textId="1109A9A2" w:rsidR="00C16010" w:rsidRPr="00985FAE" w:rsidRDefault="00000000">
      <w:pPr>
        <w:spacing w:line="360" w:lineRule="auto"/>
        <w:jc w:val="both"/>
        <w:rPr>
          <w:rFonts w:eastAsia="SimSun"/>
          <w:color w:val="000000"/>
          <w:lang w:val="en-US" w:eastAsia="zh-CN"/>
        </w:rPr>
      </w:pPr>
      <w:r>
        <w:rPr>
          <w:b/>
          <w:color w:val="000000"/>
          <w:lang w:val="en-US" w:eastAsia="zh-CN" w:bidi="ar"/>
        </w:rPr>
        <w:t>Figure S</w:t>
      </w:r>
      <w:r>
        <w:rPr>
          <w:rFonts w:eastAsia="SimSun"/>
          <w:b/>
          <w:color w:val="000000"/>
          <w:lang w:val="en-US" w:eastAsia="zh-CN" w:bidi="ar"/>
        </w:rPr>
        <w:t>40</w:t>
      </w:r>
      <w:r>
        <w:rPr>
          <w:color w:val="000000"/>
          <w:lang w:val="en-US" w:eastAsia="zh-CN" w:bidi="ar"/>
        </w:rPr>
        <w:t>.</w:t>
      </w:r>
      <w:r>
        <w:rPr>
          <w:rFonts w:eastAsia="SimSun"/>
          <w:color w:val="000000"/>
          <w:lang w:val="en-US" w:eastAsia="zh-CN" w:bidi="ar"/>
        </w:rPr>
        <w:t xml:space="preserve"> </w:t>
      </w:r>
      <w:r w:rsidR="00985FAE" w:rsidRPr="00985FAE">
        <w:rPr>
          <w:rFonts w:eastAsia="SimSun"/>
          <w:color w:val="000000"/>
          <w:lang w:val="en-US" w:eastAsia="zh-CN" w:bidi="ar"/>
        </w:rPr>
        <w:t xml:space="preserve">(a) Calculated refractive index of ABC-2. (b) Directions perpendicular and parallel to the </w:t>
      </w:r>
      <w:r w:rsidR="00985FAE" w:rsidRPr="00985FAE">
        <w:rPr>
          <w:rFonts w:eastAsia="SimSun"/>
          <w:color w:val="000000"/>
          <w:lang w:eastAsia="zh-CN" w:bidi="ar"/>
        </w:rPr>
        <w:t>π</w:t>
      </w:r>
      <w:r w:rsidR="00985FAE" w:rsidRPr="00985FAE">
        <w:rPr>
          <w:rFonts w:eastAsia="SimSun"/>
          <w:color w:val="000000"/>
          <w:lang w:val="en-US" w:eastAsia="zh-CN" w:bidi="ar"/>
        </w:rPr>
        <w:t>-conjugated unit.</w:t>
      </w:r>
    </w:p>
    <w:p w14:paraId="7E17B64B" w14:textId="77777777" w:rsidR="00C16010" w:rsidRPr="000E3DF4" w:rsidRDefault="00C16010">
      <w:pPr>
        <w:spacing w:line="360" w:lineRule="auto"/>
        <w:jc w:val="center"/>
        <w:rPr>
          <w:color w:val="000000" w:themeColor="text1"/>
          <w:lang w:val="en-US"/>
        </w:rPr>
      </w:pPr>
    </w:p>
    <w:p w14:paraId="6EB9651D" w14:textId="77777777" w:rsidR="00C16010" w:rsidRPr="000E3DF4" w:rsidRDefault="00000000">
      <w:pPr>
        <w:rPr>
          <w:color w:val="000000" w:themeColor="text1"/>
          <w:lang w:val="en-US"/>
        </w:rPr>
      </w:pPr>
      <w:r w:rsidRPr="000E3DF4">
        <w:rPr>
          <w:color w:val="000000" w:themeColor="text1"/>
          <w:lang w:val="en-US"/>
        </w:rPr>
        <w:br w:type="page"/>
      </w:r>
    </w:p>
    <w:p w14:paraId="5968EBC4" w14:textId="77777777" w:rsidR="00C16010" w:rsidRDefault="00000000">
      <w:pPr>
        <w:spacing w:line="360" w:lineRule="auto"/>
        <w:jc w:val="both"/>
        <w:rPr>
          <w:color w:val="000000"/>
          <w:lang w:val="de"/>
        </w:rPr>
      </w:pPr>
      <w:r>
        <w:rPr>
          <w:noProof/>
          <w:lang w:val="de" w:eastAsia="zh-CN" w:bidi="ar"/>
        </w:rPr>
        <w:lastRenderedPageBreak/>
        <mc:AlternateContent>
          <mc:Choice Requires="wpc">
            <w:drawing>
              <wp:inline distT="0" distB="0" distL="114300" distR="114300" wp14:anchorId="5944D85A" wp14:editId="412CEB62">
                <wp:extent cx="5760085" cy="2567940"/>
                <wp:effectExtent l="0" t="0" r="5715" b="10160"/>
                <wp:docPr id="89" name="画布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5" name="图片 2"/>
                          <pic:cNvPicPr>
                            <a:picLocks noChangeAspect="1"/>
                          </pic:cNvPicPr>
                        </pic:nvPicPr>
                        <pic:blipFill>
                          <a:blip r:embed="rId61"/>
                          <a:srcRect l="4192" r="3951" b="11894"/>
                          <a:stretch>
                            <a:fillRect/>
                          </a:stretch>
                        </pic:blipFill>
                        <pic:spPr>
                          <a:xfrm>
                            <a:off x="2933743" y="190503"/>
                            <a:ext cx="2807341" cy="2019931"/>
                          </a:xfrm>
                          <a:prstGeom prst="rect">
                            <a:avLst/>
                          </a:prstGeom>
                          <a:noFill/>
                          <a:ln>
                            <a:noFill/>
                          </a:ln>
                        </pic:spPr>
                      </pic:pic>
                      <pic:pic xmlns:pic="http://schemas.openxmlformats.org/drawingml/2006/picture">
                        <pic:nvPicPr>
                          <pic:cNvPr id="86" name="图片 3"/>
                          <pic:cNvPicPr>
                            <a:picLocks noChangeAspect="1"/>
                          </pic:cNvPicPr>
                        </pic:nvPicPr>
                        <pic:blipFill>
                          <a:blip r:embed="rId62"/>
                          <a:srcRect l="7126" t="9502" r="10014"/>
                          <a:stretch>
                            <a:fillRect/>
                          </a:stretch>
                        </pic:blipFill>
                        <pic:spPr>
                          <a:xfrm>
                            <a:off x="20900" y="135202"/>
                            <a:ext cx="2907043" cy="2432738"/>
                          </a:xfrm>
                          <a:prstGeom prst="rect">
                            <a:avLst/>
                          </a:prstGeom>
                          <a:noFill/>
                          <a:ln>
                            <a:noFill/>
                          </a:ln>
                        </pic:spPr>
                      </pic:pic>
                      <wps:wsp>
                        <wps:cNvPr id="87" name="文本框 54"/>
                        <wps:cNvSpPr txBox="1"/>
                        <wps:spPr>
                          <a:xfrm>
                            <a:off x="4472366" y="352405"/>
                            <a:ext cx="477507" cy="331405"/>
                          </a:xfrm>
                          <a:prstGeom prst="rect">
                            <a:avLst/>
                          </a:prstGeom>
                          <a:noFill/>
                          <a:ln w="6350">
                            <a:noFill/>
                          </a:ln>
                        </wps:spPr>
                        <wps:txbx>
                          <w:txbxContent>
                            <w:p w14:paraId="41739283" w14:textId="77777777" w:rsidR="00C16010" w:rsidRDefault="00000000">
                              <w:pPr>
                                <w:rPr>
                                  <w:rFonts w:eastAsia="SimSun"/>
                                  <w:lang w:val="en-US" w:eastAsia="zh-CN"/>
                                </w:rPr>
                              </w:pPr>
                              <w:r>
                                <w:rPr>
                                  <w:rFonts w:eastAsia="SimSun"/>
                                  <w:i/>
                                  <w:iCs/>
                                  <w:lang w:val="en-US" w:eastAsia="zh-CN" w:bidi="ar"/>
                                </w:rPr>
                                <w:t>n</w:t>
                              </w:r>
                              <w:r>
                                <w:rPr>
                                  <w:rFonts w:eastAsia="SimSun"/>
                                  <w:vertAlign w:val="subscript"/>
                                  <w:lang w:val="en-US" w:eastAsia="zh-CN" w:bidi="ar"/>
                                </w:rPr>
                                <w:t>min</w:t>
                              </w:r>
                            </w:p>
                          </w:txbxContent>
                        </wps:txbx>
                        <wps:bodyPr wrap="square" upright="1"/>
                      </wps:wsp>
                      <wps:wsp>
                        <wps:cNvPr id="88" name="文本框 56"/>
                        <wps:cNvSpPr txBox="1"/>
                        <wps:spPr>
                          <a:xfrm>
                            <a:off x="5015274" y="672410"/>
                            <a:ext cx="477507" cy="331505"/>
                          </a:xfrm>
                          <a:prstGeom prst="rect">
                            <a:avLst/>
                          </a:prstGeom>
                          <a:noFill/>
                          <a:ln w="6350">
                            <a:noFill/>
                          </a:ln>
                        </wps:spPr>
                        <wps:txbx>
                          <w:txbxContent>
                            <w:p w14:paraId="69C56062" w14:textId="77777777" w:rsidR="00C16010" w:rsidRDefault="00000000">
                              <w:pPr>
                                <w:rPr>
                                  <w:rFonts w:eastAsia="SimSun"/>
                                  <w:lang w:val="en-US" w:eastAsia="zh-CN"/>
                                </w:rPr>
                              </w:pPr>
                              <w:r>
                                <w:rPr>
                                  <w:rFonts w:eastAsia="SimSun"/>
                                  <w:i/>
                                  <w:iCs/>
                                  <w:lang w:val="en-US" w:eastAsia="zh-CN" w:bidi="ar"/>
                                </w:rPr>
                                <w:t>n</w:t>
                              </w:r>
                              <w:r>
                                <w:rPr>
                                  <w:rFonts w:eastAsia="SimSun"/>
                                  <w:vertAlign w:val="subscript"/>
                                  <w:lang w:val="en-US" w:eastAsia="zh-CN" w:bidi="ar"/>
                                </w:rPr>
                                <w:t>max</w:t>
                              </w:r>
                            </w:p>
                          </w:txbxContent>
                        </wps:txbx>
                        <wps:bodyPr wrap="square" upright="1"/>
                      </wps:wsp>
                    </wpc:wpc>
                  </a:graphicData>
                </a:graphic>
              </wp:inline>
            </w:drawing>
          </mc:Choice>
          <mc:Fallback>
            <w:pict>
              <v:group w14:anchorId="5944D85A" id="画布 42" o:spid="_x0000_s1038" editas="canvas" style="width:453.55pt;height:202.2pt;mso-position-horizontal-relative:char;mso-position-vertical-relative:line" coordsize="57600,25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PNy0agMAALYKAAAOAAAAZHJzL2Uyb0RvYy54bWzUVkuO3DYQ3QfIHQju&#10;PaJ+rZYwGiPxwEEAIxnYyQHYbKpFWBIZkv2ZC8TwBbJJNtnnDL5NJtdIFSX1TM/AcMaIE3jRan6K&#10;xfeqHos8f3roO7KT1ik91DQ+Y5TIQei1GjY1/fGH50+WlDjPhzXv9CBrei0dfXrx5Rfne1PJRLe6&#10;W0tLwMngqr2paeu9qaLIiVb23J1pIweYbLTtuYeu3URry/fgve+ihLFFtNd2bawW0jkYvRwn6UXw&#10;3zRS+O+bxklPupoCNh++NnxX+I0uznm1sdy0Skww+Eeg6LkaYNOjq0vuOdla9cBVr4TVTjf+TOg+&#10;0k2jhAwcgE3M7rF5xocdd4GMgOjMAKH1L/pdbRD3oJ+rroNoROC9wjH830N+JE53w6nROBJsJxuj&#10;RAW/KYbQegDxw7mEVX5rJZ2c9P/IR8/t6615AuE03KuV6pS/DtKAuCGoYXelxJUdO+K73ZUlal3T&#10;ZU7JwHuQ5J+/vvvr7RuSoBZwAdqMKzgyeqHFa0cG/azlw0Z+5QxoCpSO1tGpeeiebLfqlMG4YvCw&#10;PRED/X1Y56M2LrXY9nLwo9it7ICjHlyrjKPEVrJfSSBjv10HQLxyVrwEgCj3LC4TsKlpWuYxJSD3&#10;OF6W2Sh55630okVgDQDENUgIHMwTgc0tAaTqDMaRV4fG9vgPEMmhpkmZpkWWUnINW5QsZ+m4hzx4&#10;InB+yYo0AwgCDEDmZZmO4bv1ZKzz30jdE2wAH4AD6eMV371wE7DZBIePan2vMm/hBh7QHZMLjc9H&#10;oot7Eg1xRWafp0TDCTuRaBEnwBESXuZs1GrMWPwpJMpKBuUfBZrmCewFYufVUaAlKxgKOAg0S5Mi&#10;XYbz/R8LdG/gEnRzlYDegzrxqOvjVcuNhGOEbu8UvmJW1c0vb25+++Pm959JHkI+2b2CU0784WsN&#10;RzecUxx/z9HPsiJJF5BDiCwENmP5aWSzosgZbIiBTdN4mocyM5eQ+VR/zMEn+5ou0pyFSnEsCeAc&#10;byu4m2bU2PKH1SHU/SPTlV5fA9E93P01dT9tOV48W2PVpj3Wd1wJCRlD+OkzA2+l8Uq6k5kFBhRx&#10;QAYfk5mcxXlSZCEziyLJ4umtM2v+XmbyMXP/Z2aCdJDpozIzvkEMlHfAPj3k8PV1tx/UcPvcvPgb&#10;AAD//wMAUEsDBAoAAAAAAAAAIQAnW6H0i1kBAItZAQAUAAAAZHJzL21lZGlhL2ltYWdlMS5wbmeJ&#10;UE5HDQoaCgAAAA1JSERSAAAC3wAAAicIAgAAAM+poucAAAAJcEhZcwAAIdUAACHVAQSctJ0AACAA&#10;SURBVHic7N13XFRX2gfw353GzFAFQVFBUWNNbBg1alQQu6Ji70oTk2hMXd/NJm6y+2528yYx6poM&#10;IC22xN6woCBRo7H3GLEiiIr0Mn3uef+4DhmKigrMoM/3QwycueWZoZzfnHvvuRxjDIQQQgghNkNk&#10;7QIIIYQQQsqhdEIIIYQQ20LphBBCCCG2hdIJIYQQQmwLpRNCCCGE2BZKJ4QQQgixLZROCCGEEGJb&#10;KJ0QQgghxLZQOiGEEEKIbaF0QgghhBDbQumEEEIIIbaF0gkhhBBCbAulE0IIIYTYFkonhBBCCLEt&#10;lE4IIYQQYlsonRBCCCHEtlA6IYQQQohtoXRCCCGEENtC6YQQQgghtoXSCSGEEEJsC6UTQgghhNgW&#10;SieEEEIIsS2UTgghhBBiWyidEEIIIcS2UDohhBBCiG2hdEIIIYQQ20LphBBCCCG2hdIJIYQQQmwL&#10;pRNCCCGE2BZKJ4QQQgixLZROCCGEEGJbKJ0QQgghxLZQOiGEEEKIbaF0QgghhBDbQumEEEIIIbaF&#10;0gkhhBBCbAulE0IIIYTYFkonhBBCCLEtlE4IIYQQYlsonRBCCCHEtlA6IYQQQohtoXRCCCGEENtC&#10;6YQQQgghtoXSCSGEEEJsC6UTQgghhNgWSieEEEIIsS2UTgghhBBiWyidEEIIIcS2UDohhBBCiG2h&#10;dEIIIYQQ20LphBBCCCG2hdIJIYQQQmwLpRNCCCGE2BZKJ4QQQgixLZROCCGEEGJbKJ0QQgghxLZQ&#10;OiGEEEKIbaF0QgghhBDbQumEEEIIIbaF0gkhhBBCbAulE0IIIYTYFkonhBBCCLEtlE4IIYQQYlso&#10;nRBCCCHEtlA6IYQQQohtoXRCCCGEENtC6YQQQgghtoXSCSGEEEJsC6UTQggh9ZhOp7N2CaTmUToh&#10;hBBS/5hMpv3790+ZMsXd3X3ChAk3btywdkWkJnGMMWvXQAghhFRXXl7e6tWrV6xYkZaWVtbo7e19&#10;4sQJDw8PKxZGahClE0IIIfXDkSNHVCrVpk2b1Gp1WaOHh0dxcbFGo/H19d23b1+DBg2sWCGpKZRO&#10;CCGE2DRhsCQyMvL333+v8JCnp2dKSsqdO3cCAwPVarWvr29SUpKrq6tV6iQ1iNIJIYQQW8QYO3Hi&#10;xLJly7Zu3VpaWio09urVa+DAgStWrCgoKBCiSbt27QDs3r175MiRPM/37dt3//79dnZ2Vq2dPC9K&#10;J4QQQmxLQUHBhg0bVCrV6dOnhRYXF5fp06eHhITY29v7+/tnZmZaRhNBfHx8SEgIz/OBgYHr16+n&#10;gFKvUTohhBBiE3ieP3v2rEqlWrduXUlJidD4xhtvhIWFTZgwwcHB4fr16wMGDMjMzLS3tz906FDX&#10;rl0rbCEuLi40NJQCyguA0gkhhBArKyoqWrduXVRUVNlgiYODw6RJk955550uXboILbm5uQEBAWfP&#10;nrW3t9+5c+eAAQOq3NTXX3/90UcfAQgJCYmOjuY4rk6eAalhlE4IIYRYzblz52JiYhISEoqKioSW&#10;rl27hoeHT5061cnJqWyxnJycQYMGCdEkMTGxf//+j9ogY+yzzz775z//CWD+/PlLly6lgFIfSaxd&#10;ACGEkJdOaWnp+vXrV65cefToUeFNsoODw+TJkyMiIrp27SoSlZsptPrRBADHcV988QXHcf/4xz+W&#10;L18O4LvvvquwQWL7aOyEEEJIHWGMnT9/PiYmZtWqVQUFBULjq6++On/+/IkTJ7q4uFRepSyaiMXi&#10;PXv2BAQEVHNHc+bMSUhIALBkyZKFCxfW4LMgdYDGTgghhNQ6nU63efPm5cuXHz16VGhRKpVjx46N&#10;iIjo06fPow6+aLXaiRMnCtEkPj6+mtEEAMdxK1euNBgMa9euff/99zmOe/fdd2vmmZA6QWMnhBBC&#10;agtj7OrVqyqVavXq1Q8ePBAa27dvP3fu3OnTp7u5uT1mXa1WGxQUtHv3biGaTJ8+/Wn3bjQaZ82a&#10;tXbtWgDff//9vHnznu1ZkLpH6YQQQkjN0+l0GzdujI2NTUlJEVqUSmVQUJAwWPLE1Z8/mghKSkpG&#10;jBhx8OBBqVS6cePGwMDAZ9sOqWOUTgghhNSktLS06Ojo+Pj4nJwcoaVNmzYhISGzZ8+u5l36NBrN&#10;uHHjdu/eDWDVqlXPHE0ExcXFI0eOPHjwoEwmW79+/ejRo59na6RuUDohhBBSA3Q63a5du1QqVXJy&#10;sslkAiCTycaOHRsaGurn5ycWi6u5HZ7np0yZsn79egCff/75p59++vyXBBcXFw8bNuzXX3+VyWS7&#10;d+/29/d/zg2S2kbphBBCyHO5cePGypUrExISsrKyhJY2bdrMmTNnzpw5jRo1eqpN8Tz/9ttvq1Qq&#10;AJ9//vlnn31WU0VmZWX5+fmlpaU1aNBg7969r7/+ek1tmdQGSieEEEKehdFo3L59u0qlOnDggNFo&#10;BCASiUaOHLlgwQJ/f/9nGPBgjL311lu1EU0ElgElKSmpe/fuNbt9UoMonRBCCHk6mZmZ8fHx33//&#10;/d27d4UWb2/vsLCw2bNnN2vW7Nm2aTlq8sUXX3z66ac1Vq6FrKysnj17ZmZmuri4nD17tnnz5rWx&#10;F/L8KJ0QQgipFr1en5ycrFKpdu7cyfM8AIlEMnLkyJCQkGHDhlX/zJIqLVy4cOnSpQDmzZu3YsWK&#10;2pt+/vz58wEBAQ8ePGjRokVsbKyrq6urq6uDg4ODg4NUKq2lnZKnRemEEELIE2RkZMTFxcXExNy+&#10;fVto8fLyCgsLmzNnzjMPllgqu3XfrFmzYmJinjPoPNH58+f9/f1zc3M9PT3j4uI6duzo4OAgkUik&#10;Uind1thGUDohhBBSNZPJtGfPnsjIyD179hgMBgBisTggIGDu3LnDhw+vqY68jqMJgOvXr3/55ZcJ&#10;CQlGo7FVq1Y7d+709vYWi8VGo1EqlcpkstougDwRpRNCCCEV3b9/PyEhYeXKlVevXhVaPD09g4OD&#10;Q0JCfHx8amovjLFvvvmmjqMJgKVLl2ZlZZWUlERHRxsMhu7du+/du9fR0VGr1RqNxgYNGtRBDeTx&#10;KJ0QQgh5iOf55OTklStXbtmyRRgsATB06NCIiIihQ4fW+FGPslGT0aNHb9q0qW6iiclkmj9/vkQi&#10;8fLyys7OXrp0qRBQfv75Z6VSqdPp6FRZW0DphBBCCO7evbtq1aqoqKjr168LLR4eHtOnT3/nnXdq&#10;cLDE0oYNGyZOnAjA399/+/bt9vb2tbGXyvR6/TvvvMMYc3d3b9KkyeXLl3/44QfG2IABA5YuXcoY&#10;69SpU+2dk0uqSWTtAgghhFgNY+zQoUPTpk1r3rz5X/7yl+vXr4vF4v79+69bt+727dvffPNNLUWT&#10;jRs3Tps2DXUeTQDIZDIPDw+j0Zifn//gwYP27dvPnj2b47jU1NQFCxbk5+dTNLEFNHZCCCEvo9zc&#10;3ISEhLi4uIsXLwotHh4eM2bMCAsLa9u2ba3ueuPGjVOnTjUYDHUfTQSJiYkbN24EoFAoXF1dGzRo&#10;cPr06XXr1jHGhg8fvm3bNolEUsclkQoonRBCyEuE5/nDhw/HxMSsX79eq9UKjb17916wYEFgYKBC&#10;oajtAsqiSd++fffs2VP30QSA0Wj873//e+7cOQBSqVSpVDo4OBw4cODIkSMA3n///a+//ppGUKyL&#10;0gkhhLwUCgsLExISIiMjf//9d6HF2dl55syZoaGhnTp1qpsaDh48OHDgQKPR2KFDh+Tk5MaNG9fN&#10;fiszGo0xMTG//fab8KVEImnWrNnZs2e3bt0K4L333vv222+tVRsBQINXhBBSi3iezyvWNXSu9TGJ&#10;xzh+/HhkZOT69etLSkqElr59+wYHB0+ePLkOBkvKHD16dNSoUbYQTQBIJJKxY8cK6YTjOCcnJ2dn&#10;5ylTpkil0g0bNixZskShUPzv//6vFSt8yVE6IYSQWnQr455BbG+VdFJYWLh27drIyEjhEAYAV1fX&#10;KVOmzJ0797XXXqvjYo4ePTps2LCioiJbiCYCDw+Pdu3a/fHHH4wxrVarVqs1Gs3s2bPz8/P379//&#10;5ZdfNm3a9K233rJ2mS8pSieEEFKLLl5Jb/tqZxODuK5OY2CMnThxQqVSbdy4sbi4WGj09fWNiIgY&#10;P368i4tLHdVhQYgmhYWFthNNBK+//voff/wBQK/XazQajUZjNBoXL14slUp3794tXHj89ttvW7vM&#10;lxGlE0IIqS2MsbQbd9u+2tUI1MFEY8XFxZs2bYqMjCw7ncLBwWHatGnBwcE9evSo/f1X7cKFC0OH&#10;Di0qKmrUqNHmzZttJ5oA6Nat25o1a3ieN5lMwtiJRqMxmUzffvutnZ3d1q1b58+fLww4WbvSlw6l&#10;E0IIqS030+8YebGJcXwt7+jChQsqlWrNmjWFhYVCS/fu3UNDQ6dOnero6FjLO3+cGzdujBgxQogm&#10;KSkptX2t8tNycXF55ZVXrly5whgToolWq9VqtaWlpbEqVXZ29pEjR+bMmePk5DRixAhrF/tyodnY&#10;CCGktpy7dM3RuQHPOA4w1ML1kSUlJbGxsT179uzUqdP3339fWFioVCpnzpx54sSJ48ePz50717rR&#10;5Pr16wMGDMjIyGjcuHFKSkqHDh2sWMyj9OzZU/hEr9er1Wq1Wq3VavV6vezKld27d/fp00en0wUF&#10;BSUmJlq3zpcNpRNCCKkVjLHzv19X2jsycBxgqNGNX7p0aeHChV5eXiEhIcePHwfw2muvLVu2LCMj&#10;IyEhoXv37lafruP69ev+/v5CNElOTrbNaALA19dXmHuN53nh4I5WqxX//rviww+dHB137dr12muv&#10;6fX6cePGnT592trFvkToyA4hhNSKzKzswmKtnfzh1TrGmtimWq3esmVLdHT0wYMHhdmqlErlhAkT&#10;5s6d26NHj7q5i1513Lx509/f//bt20qlcs+ePTYbTQA4OTl1btnyVFpa2cEdyenTr0RGcoWFbPRo&#10;x+bNE995x/+rr65dvz548OCkpKRu3bpZu+SXAqUTQgipFSfP/m7v6CyT2XEcBx6cCAYG6TONaDDG&#10;Ll++HBMT8+OPP+bk5AiNbdu2nT9//uTJk93c3Gqy7ueWl5c3fvx4IZrs2LGjc+fO1q7oCd709r79&#10;ww86d3cZY+47dzbNzDQADOB27OAALyClYUN/4FpuLgWUOkPphBBCah5j7OLl6/b2HhKpFBzHABEH&#10;Lf/U6cRoNG7YsEGlUh08eFBokcvlo0aNioiI8PPzs/rhm8ry8vIGDRp0+vRpIZr4+/tbu6In8+rR&#10;Q5mRoczIEAFGoAQoBRpYdJBeOTlJQHcgNzd31KhRv/32m5eXlzUrfglQOiGEkJqXnZN/Nzu/bQcf&#10;iVTKcQADBxgBJpyEUg03btyIjIz88ccf7927J7S88sor4eHhs2bNcnd3r8XSn0NeXl5AQMCZM2eU&#10;SuXOnTv9/PysXdGTGdTq1NmzHYASgAGlQDFQAujKd5A+QDIQAGRlZfn5+R04cIACSq2idEIIITXv&#10;1Nnf5XKlnVwpFosZOAAcIOagY5A/Np3o9fpt27bFxMQkJSUJZ5bI5fLRo0dHRET069dPJLLdSxly&#10;c3MHDx585swZkUi0Y8eOehFNABz4618fHDniYU4nenM6UQP2YjGkUigUKC6G0dgF2AcMAq5fv04B&#10;pbZROiGEkJp36twfdnKFRCLhOI5n4HmIAREHPYP8EatcvXo1Li4uLi6ubLDEx8cnODg4JCTE09Oz&#10;zip/NlqtVriqRSQSxcbG1osDOgDunDx5YvnyRoAboAbuASZAAzgALhzHyeXw8UGHDjh3DjdvQq/v&#10;CvwMjBCJrl+/PnHixD179jg7O1v7SbyYKJ0QQkgNy36Ql3HnfpNmLcUSCQDGYOIhQdUHd4xG4549&#10;e1Qq1e7du3meByCVSkeOHBkaGjp48GDhYlcbp9PpJkyY8MsvvwjRZNasWdauqLrO/fijieeNgAHo&#10;DPQFHABXwAHgGINCgbZtMWcOoqKQmQm9HsBAYPPChUErVvz222/Dhw/ftWsXBZTaUA9+7gkhpH45&#10;f+mqWCyR2cnFYokQRIw8FOaDO1oeCjEAZGRkxMTExMbGZmRkCCu2aNEiODg4ODi4adOm1iv/6eh0&#10;unHjxiUmJta7aALg2u7dDDAAOkADKAERwAO8MBuYRMLl5mLfPqSnw/DnhDXDgM2bN48dO/bIkSPD&#10;hg1LSUmRyx81IkaeEaUTQgipYSfP/S6VyszphGOMGXlwDOAg5qDhTft37YqMjNy7d6/RaATAcVxg&#10;YGBERMSQIUNs8DKcx7CMJnFxcTNnzrR2RU9Bk5eXf+OGcK6JGlADCkAOyAAZIAEk+fnc+fO4cgWM&#10;CQMnAu769eHffPPdd9+9/fbbR48enTlz5po1a6RSqRWfy4uH0gkhhNSk/IKiG7fuODq7SaQykVgM&#10;cABMDAA4gAPyiorGj5+g1+sANG3aNCQkZM6cOS1atLBq1c+C5/np06cLU7x/+umn9SuaANAVFTGe&#10;B6AHSgGlOZqIATGgBDidjjMYIBKBMcvMyKeni4B58+YBePvttzds2MAYW7t2LQWUGkTphBBCatKZ&#10;838AIpmdXCKRisUSTgQAPAPMRw0aujYYHjTOUFwYHBw8atSoetql8Ty/YMGCjRs3Ali8ePHixYut&#10;XdFT48wXQBkADVAMSAEJIDbf5IUH5Dwv4YXvHoSAwgDe0VFYYN68eXq9fuHChRs3brS3t4+Li6tf&#10;Q1+2jNIJIYTUpJNnL0skEjuZXCyRiMQiEccBYOzPk2HFHFSxcY0UMisX+hyEaLJixQoAn3322eLF&#10;i+tjr+zs7a1wddXk5fGAHigSjuZYRBOTEFAAEcCZ202AoWPHsr5zwYIFGRkZ33zzTUJCQuPGjb/8&#10;8sv6+FLYINu9dJ4QQuodtUZ7/VamRCqT2tmJxRKRSMxxnPDOm7c4uCOSyfhauGVx3WCMWUaTzz//&#10;vP72xy3Mk7IYATVQBBQA+UABUGjxoQF0gBbQAcUAGziwbAscx/3f//3fBx98AOA///nPokWLhFlq&#10;yHOidEIIITXm9LnLPM+kMjup1E4ikYhEIk70sOdm5kMDHCARQcNbsczn8t577wnRJCQk5PPPP7d2&#10;Oc+lW2io8AkDjEAxUAjkmz/yzEklDzABckABSKVS+aBBlhvhOO7rr78ODg4G8NVXX33zzTdWeCYv&#10;HEonhBDyvHie/+WXX6ZPn/7vr5eJRGKZzE4qlYnFEpFIJIwrsIf/PQwoYg7a+vkGe8mSJUuXLgUw&#10;ffp0lUpl7XKeV+shQ7x69y770gCUAAVALpAD5Jo/ASA3f+8cDQbxu+9W3pRKpQoKCgLw8ccfR0VF&#10;1UX1LzTx3//+d2vXQAgh9VV2dnZ0dHRISMjXX3994cIFsVjq5OTYv18fBweHomK1WCyWyqR2Mpmd&#10;TCyTcnoeEo5JOE4CyDhI6tvxkCVLlrz//vsAZsyYERcXVy9mins8juNaDhx4bvVqo0YjtJgAE6AH&#10;9IAR0AMFgBRQAlLzCSg4dw6MofxU/WKxeOzYsZcvX/79998TExM9PT19fX2t8JReFBwdISOEkKfF&#10;GDt+/LhKpVq3bp1OpwMgEol69uwZERExYcIEhUJxO/PeF/8X5ebexOeVjs28W7k3dnVykYhF8FIy&#10;xdPep9g2LFmy5IMPPmCMTZ8+PT4+XiwWW7uiGnP39OlVQ4aoc3LKWkSAyHwJjwZoAbQHfABHPJzz&#10;FyIRVq7EnDkVNqXX64cMGZKamspxXGJi4rBhw+ryibxI6MgOIYQ8haKiouXLl/v6+vbq1Ss+Pl6n&#10;07m6ui5YsOD8+fNHjhyZOXOmQqF4zOqm+nm6iTBqwhgbM2ZMXFzcixRNAHh26zb39OlWgweXtfCA&#10;0XyZsRG4DVwDMgA1YBKO0fE8QkOxb1+FTclksi1btvTs2ZMxFhQUtGfPnjp9Ji8QGjshhJBqOXr0&#10;aGxs7Jo1azTmowB9+vSZO3duUFCQvb19hYUfjp009PR55dWmzVt6NHYTxk4aSnhX+3r2tnDr1q1j&#10;x44F0L9//507dzo4OFi7otqS8dtvJ77/PvO33/KuXgXAicWNOnUSSyR3TpxQAK8AbQFvQAE8nGVP&#10;qcTRo+jUqcJ2CgsLhwwZcuzYMblcvmXLlqFDh1rhydRz9f6oISGE1KqSkpJVq1apVKrz588LLU5O&#10;TlOmTAkPD+/atevjLqZlwomwwj/19X3gli1bJk2aBGDAgAE7dux4gaMJAK9evbx69WLC7DQAAE4k&#10;KsnOTvD3f3Dp0g3zsZ5mZZOgqNUYNAhHj6JlS8vtODs7JyYmvv766zdv3pwxY8b+/fs7d+5sjSdU&#10;j9WzCE8IIXXmzJkzERERXl5eb731lhBNevToERkZmZmZqVKpunXrVo15Phhj5phicc1OfSFEE4PB&#10;8DJEkzIcx3EikfABwMHDY/ru3Q6NG5cA14CbwD1ADzDhW5qdjZEj8eBBhY24ubkdOHCgZcuWOTk5&#10;AQEBZdGWVBOlE0IIKae4uHjlypU9evTw9fWNjIwsKChwcXEJDw8/derUsWPHwsPDHR0dq7MdZvHf&#10;n+pPPNm8efPkyZMNBsObb7758kSTKjl7ec3Yu1eqVBYBV4FbQLZlQLl8GZMmobS0wlrNmzdPSUkR&#10;AsrAgQMvXLhghdLrLUonhBACAIwxYbDE29s7LCzsxIkTjLHXXnttxYoVt2/fjoyM7Nat21Nv82E8&#10;MQeU+hNNUlNTJ0+erNfr27Vr9/PPP7/M0UTQqFOnqTt3chJJnjmg5AKGsux54ACCg2EyVVirefPm&#10;mzZtatCgQU5Ozvjx4+/cuVPXdddblE4IIS87tVq9Zs2a/v37d+vWTRgskcvlwcHBhw8fPn/+/Ftv&#10;vVXNwZIqMcbKj57Ug4Ry/PjxMWPGGAyGdu3apaSkeHp6Wrsim+Dj5xcYEwORKBu4BqQDBYCxLKCs&#10;X4+PP668VpcuXfbt2+fi4pKWlubv708BpZrorFhCyMvr8uXLUVFRCQkJ+fn5Qkvnzp1DQkJmzZrl&#10;5ORUAztgFT+x/Wxy/PjxwYMHFxYWUjSprMvMmfk3bvzy+edZ5lsGigHnsklQvv0Wnp748MMKa/n6&#10;+u7fv9/Pzy8tLc3Pz+/YsWMNGjSwRvn1CY2dEEJeOmq1etWqVX379u3YseN3332Xn58vl8tnzpx5&#10;5MiRM2fOzJ8/v2aiifm0hHJX7Nh2PDl27NiQIUMomjzGgMWLfcPDTUAmcA24DZRYjqAsWoTVqyuv&#10;5evru3r1aplMdvXq1cDAwOLi4rqtuv6hdEIIeYmkpaV99NFHzZs3nzlz5q+//soYa9eu3TfffJOe&#10;np6QkPDGG2/U7O122cOLduqHc+fODR06tKCgwMPDY8eOHRRNqsRx3IgVK9qOHm0A0oHrQCagMc/S&#10;pjGZboWH5//yS+UVAwMDN2zYIJPJDh8+PGLECAooj0fphBDy4tNqtRs2bBg0aFD79u2//vrrnJwc&#10;Ozu7KVOmpKamXrx48f333/fw8KjZPTo52QOWc53Yekq5efPm6NGjhWiSnJzcunVra1dku0QSybjV&#10;q5v16qUDbgLXgTuABjgKrAFSNZq9Y8YUXLlSecXAwMA1a9YAOHTo0Pjx441GY53XXm9QOiGEvLAY&#10;Y9euXVu0aFGLFi0mTpy4f/9+nufbtGmzZMmSjIyMtWvX9u/fv5YmZVfI7YQSYDElm826efOmn59f&#10;enq6EE1effVVa1dk62QODpM2bXJr21YNXAeuASuBvUAhoAN0BQVJfn6a+/crrzh+/Phly5YBSEpK&#10;mjlzJgWUR6GzYgkhLyCj0bh161aVSpWcnCy0yGSy4cOHR0REDBkypM7KYOaBE+FLDqjRA0c14+bN&#10;mwMGDLh9+zZFk6fi2KTJlG3b4vr1K87O3gMUAW7m2wdyAHf3blJAwPCjR6WVLsaeP38+gAULFqxb&#10;t44xtmrVqhfgbs81jl4RQsgL5fbt29HR0fHx8ZmZmUKLj49PaGjonDlzrHQiBbPlgZMbN274+/vf&#10;vn1boVDs2rWLoslTadi27eQtW6IDAi5rNMLNdx5GE4ADCi9ePDBunP+WLRKlssKK8+fPz83N/fzz&#10;z3/66ScPD4+lS5cK7bpz57Bvn/TBA1GTJszNjevaFR071vnTsgmUTgghLwKDwZCYmBgbG7tr1y6T&#10;yQRAJpONHDkyIiLCz8/Pau9NzSMntplP8vLyJk6cmJ6erlAotm/f7uvra+2K6h+v3r3HrV9/ePRo&#10;Nc/nmsdOykZQ7iUlHZs/v3dUFFfpAOJnn31WUFCwdOnSZcuW2cvlC9u2NaxY4XTmjD1jwvjaw1G2&#10;/v3xwQcYOdIWh91qE6UTQkj9duvWrfj4+JUrV5bNc+Xl5RUaGhoaGtqkSRPr1obyR3YAaPTMWW4T&#10;3Ux+fv6QIUNOnTolRJOAgABrV1RfdR45cuF//7vkrbdKzcMnIotBlOuxsUovry6LF1e4HEwkEn37&#10;7bcAli5d+uVXX+UC/wQU5rX+9Msv+OUXzJiBH35ApVthv8AonRBC6iXGWFJSkkql2rFjhzBYIhaL&#10;hw0bFhoaOmLECFs4kM+YcFDHFs+Kzc/PHzx48MmTJyma1IjAefPu37699t//Lio/fCJklAuff65o&#10;0qRdeHiFtUQi0T8XLfotMvKYVhsFvAbMfdQOVq3CrVvYtQsvzS0FrP8LTAghTyUrKysuLi4mJubm&#10;zZtCS7NmzebMmRMaGurt7W3d2ipitnhcJz8/f9CgQadOnZJKpRRNakrYl1/eu3Ur5aefCisNnyiA&#10;k2+/LW/YsEVQkOUqBrV627hx72i1YuAI8C5gB4SWPSwSQSwGzz+8fc+hQ5g/H3Fxdfy8rIXSCSGk&#10;fjCZTPv27YuKikpMTNTr9QA4jhs6dGhERMSIESNq6cLg58eEMRTzubFWP3lAp9NNmDDh1KlTIpFI&#10;pVJRNKlB//PjjwUPHpxOTi4AxBZHeTiAMxqPzp6taNSoUZ8+Zcsf/fbbu0eOxRmULAAAIABJREFU&#10;eAFfAP8EUoEIQAbMBDixGI6OaNkSBgOuXoVWCwAJCXjrLbz+urWeYF2i+U4IIbYuOzv7P//5T5s2&#10;bYYNG7Zlyxa9Xt+oUaP/+Z//uXLlyq5duwIDA205mlh8bn06nW7SpEnJyckikSg6Ojo4ONjaFb1Q&#10;JFLpF5s3t+zUyQTkA3lAIVAMlAJaQF9cfGjSpMKrV4WFTQbD8RUrGCBMePIf4DWAB+YB+wHGcXB3&#10;h58fIiLg6QnhJ5wx/POfVnt6dYvSCSHERplMpoMHD06dOtXb23vRokU3btwQiUSDBw/+6aefbt++&#10;/a9//euVV16xdo1PYj6y8+eEJ9a70Y4QTbZt20bRpPbYOzn9OzGxSatWBiAfyAcKgRJADeiA0jt3&#10;kocN0+bmArhz7FjJvXs8oAd0AIA4oDOgAUYDySIRHBwgleLOHWi1f96paf9+lJRY7enVITqyQwix&#10;OTk5OfHx8dHR0WlpaUJLo0aNZs2aFRYWVq9mWBcu17G4aodZ7S2hXq+fOHHi9u3bKZrUNvdmzT7f&#10;uPGDgQOL8vLyLA7uCP+WXL++f/jwYb/8cmXXLgBGQAuoATXgBqwGpgPngEC9fs+dO/02boRMhtJS&#10;8PzDravV7MIF7o03rPkM6wSlE0KIDUlNTVWpVNu2bdMKB9qBN998c+7cuRMnTpRKpdat7Zkwi38B&#10;K42cMMamTp26fft2AJ9++ilFk9rWukuXT3/66a+jRml0urzyJ8ky4PLx46eaNdPn5koBE6AFSgEl&#10;IAdcgEhgPJAJTMjOTs7Pf1Umg1pdbuuFhVZ6WnWK0gkhxPry8vLWrVu3fPnyK+Z7p7m5uc2cOTMs&#10;LKxdu3Y1e9/gumbtu//xPP/ee+9t2rQJwCeffLJ48WLr1vOS6D5o0KL4+H9OnVrKmMh8hqwayAFk&#10;gENurhwAwAtHfAA5IAXEQANgEzAeyAAGGgz7DYZXLUKtcKiwPv8+VBelE0KI1fA8f+zYsaioqPXr&#10;16vVagAcx/Xt2zciImL06NH29XnuKbFIJJNJhct1yv6r+15FiCbCbec++eSTf/zjH/U76tUr/pMn&#10;Z2dkRH78cQkgBgyADnAEJOZxFIEeKAGkgMQcYlyA9UAgkA0EAMcAb/PyBoBzc3sZzhildEIIsYLc&#10;3NyffvopKirq/PnzQouLi8uMGTPCw8NfjFu9SCQSe6XCxBjYw/8eHt6pw2xA0cTqJn34Yd7duxuW&#10;LCkCDIBT+VwiEIZPisyphQE84AxEAzOBbGAosAdoDPCAxtnZtVs36zyZukXphBBSdxhjZ86cWb58&#10;ueVgia+vb0RExKRJkxxe6Hkw6zycoCyahIaG/vOluRLVpnAcF/7vf99LTz+8eXPZFPWs0gEaEyDM&#10;gs8DJoAHjEALYCUQAlwBhgCbgQYAGzWq8i17agrjeRiNHMAkEk5k5QGal2F8iBBifaWlpZGRkb16&#10;9fL19Y2Pj1er1U5OTvPmzTtz5syJEydCQkJeyGjycDJ7a5x5snz5ciGaTJky5YcffrBCBQQAIJHJ&#10;Xh88GAAH8OU/TBaL8UAJUATkA7lALpAHeAFLADGQBkwAbsjlTh99VBtFak6fLoiI0Hh783Z2sLND&#10;o0asWzf85z948KA2dlcdNHZCCKldJ06ciIuL+/HHH0tLS4WWHj16zJ07d8KECY6Ojtatrfb9eeJJ&#10;XVq2bNm7774LYOrUqQkJCbZw16GXWdKPP8IikQj/moCLQEvAxbyYESg1X2OsATSAHPAC/gb8E7gM&#10;fOTjs69ly5qtreD8+Zvh4U7HjjUC5ObhHC4nBzk5OHMG//gH/vpXLFqEOh9KoR9ZQkitKCws3LBh&#10;Q2Rk5MmTJ4UWBweHCRMmhIeH9+zZ86U6AcIyn+iNtX7JxbJlyxYuXAiKJrah4MGDi0ePwiKUGAEj&#10;oAGKgctAJ6Ds9G8jIMzPpgFKATvADmgFRAAq4LfLl0eNGpXwn/80bNFCam8vfe7TxtP37j03ZoyX&#10;VqsEpFVOx1Naik8+wblzSEiAXP6cu3sq9FNLCKlhFy9ejIqKWrt2bW5urtDSpUuX0NDQadOmubi4&#10;PH7dFw9DuaM7Jv7xiz8vIZowxoKCgiia2II/TpwQrioXconBfG2OBgCgB04DHQBXc2jlzeedaM03&#10;6+GA9sAsIBZITU0d17PnXEAil3NyuaOPj0ihcPTxsXNzs3d17diypczJCU2bwtMTjo5wcnpMYblX&#10;rqROndpYq5WYJ2J5ZGpevx4yGRIS6nIEhX5wCSE1Q6PRrF+/Pjo6+siRI4wxAI6OjuPGjZs7d26v&#10;Xr2sXZ11MFbpyE5tjpts3rxZiCZvvvlmfHw8RRNbcMd8Yx0eMABS89hJ2feGBy4CLoA34FL+zFke&#10;EAGNJRI7jhsE6Hl+tcl0ElAAEQYDp9frzp1jjJUePcoYY0Ap0LdsxxwHDw+4uMDdHc2bw8kJ3t4P&#10;W1q3NimV2ydPRl5e2VVCJvPuAEAqhb097O3x4AH0egBYvRqDB2PGjLp62SidEEKe28WLFyMjI9eu&#10;XZuXlye0tGvXLiIiYvbs2c7OztatzQaYp2Or5RlPtm/fPmXKFCGaJCYmvgTn9NQPTm5uwifC2Ine&#10;PKmJHdAAyDcvVgAUAJ2BJgDMB1mEE2m1JpMOEHFcf0DPcesZOwQwng8Ti8UAx3FCpOCA+8K2hJ84&#10;xpCTgwcPkJaGX3+tMCugGJgDFACnAQNgAIyATPgh5TjO3h7t26NnT6Sk4MoV6HQA8NlnmDQJMlkt&#10;v2APUTohhDwjjUazY8eO5cuXHz58WGixs7ObOHFicHBw//79X6ozSx6Dlftfbdm+ffv48eMNBsOb&#10;b765a9euF/ICqHrK3nx4hVmkE+HqYg9ACuQCJkAGtADcAd78qDCeoQMMjIkAEWMi4HUgCzgMHGbM&#10;yWgcbk4nHCDiOA4oBhyFX72yfyv/JprjiwvgyfMFjOkAnXmyWo4xODigXTsMHYqzZ/9c/dYtHDuG&#10;N9+si1eN0gkh5BmkpaWtXLkyPj7+gfmCw44dO86ZM2fOnDmurq7Wrc3GMJSfjK2KruK5bdu2beLE&#10;iQaDoV+/fjt37qRoYlNadelS9jkDDBY3BQTgArgDUvOHziK7CAsXAcw83CJ89AVKgTPALkALDBCy&#10;CyBiTGwe/yj3Q1b2I1fhE44D4CQS3TWZ1IAckAEyoTCjkbt0CbGxuHMHBsOfm0pKonRCCLE5Op1u&#10;69atKpXq0KFDJpMJgEwmGzduXERERN++fUXWnr7J9jDGKmaRGs8mhw8fnjhxol6vb9OmzU8//UQH&#10;dGyNh5dX8w4d0n//HQADTIDeHE2YxYcwUiIxRxCYL97JBHhzOhGbPzoDauAKkAJoAV/zo85AASC2&#10;mBRfDIgYe3iHZIsfx7JPxEApoADU5oQkAaR5eVxJCa5dA8/D9Oe0LCw9vc5GRCmdEEKe7ObNmytW&#10;rFi9evX9+w8Pbbdq1SosLGzGjBlNmjSxbm22y3z0n5V9UdNOnjwZGBgoRJMDBw54enrWxl7I8+A4&#10;bticOSqLWdSMgA7gzaGkLJdIAYN57ASACXBo2/bVV18tzM4uKSjIunaNNxqNBoMw9NIcyAVygKOA&#10;AfAGREAD4DQgBWSWUcP8r5BaJOaIIyShHPM9CMsCjT3A6fVSoxEaDXjeMo6we/conRBCrE+v1+/e&#10;vTsyMnLv3r08zwOQSCRjxowJDw/38/OjS0Kqh5lPSGQAV4ODJydPnhw8eHB+fn6bNm1SUlIoJtqs&#10;ce++u+2HH+7euFHWYgRgMWRiNF/LI4x2PHxIKn1v7doWFnfV0arVRTk5D+7cURcVZd24UZiXF793&#10;74FDh04ABrm8k0zGiorOmTcisfiQWnzIyseX3y3OOLEMRuB5y19v4UiT0cOjjs6JpXRCCKnSrVu3&#10;YmNjY2JisrKyhJaWLVvOnTt35syZjRs3tm5t9UnZhRI1PXRy8uTJQYMGFRQUCKMmFE1smUQq/XTt&#10;2nf79TMIV+eazynhLSZnM5jzgXBYxwTM+u67FuVv+CdXKuXe3h7e3mUtkz78MDAwMCkp6bxe//nP&#10;P48aNSrv2jVdYWFJdnbR7dvaoqLC9HT1gwe6/Pzc69cNJSWaBw9E5Q8SFZUfOGHm2VZ4QG6OSkJJ&#10;RoD17l0XrxcASieEEEs6nW7Pnj0qlSopKUkYLJFKpYMHD46IiBg+fDidWfJUPNzdMu/mMeEexajJ&#10;K4rPnDkjRBN3d/fdu3dTNLF9rTp3dm3U6H5GhmVj2Q3/DBb5AAADRr733uB58564WTs7u7Vr1w4a&#10;NOjMmTNTp07dsWOHn5/foxZmPG8yGIqzsnRFRbvefvv2r78C4AA1UDYhm8niymc5YGd+iAdKgYYD&#10;Bz7n61B9lE4IIQBw584dYbAkPT1daPHy8goJCQkODvby8rJubfUUx1V1OfFzx5Nbt26NGzdOiCb7&#10;9+9vWdM3XiG1YXdsbFFGhgdQCpRatAunxOoBg/lSHYlUOvPvf5/08cfVvCbfzc1t3759QkAZNWrU&#10;YwIKJxJJ7Owa+PgA6PfZZ6uHDIE5kRQDsIgmOkAJKACZOZ0YAFPv3k3atn3O16H6KJ0Q8lIzmUx7&#10;9uyJjY3dvn270WgEIBaLhw8fPnfu3EGDBsnqaualF9eflxLXyLGdW7du+fv737x5s2HDhvv37+/U&#10;qVNNbJXUrtKiotVffCEH5IArYADyLOZhEzDA0c1t0PTpQQsWNHnKxCkElDfeeOPq1asjR448cuRI&#10;586dH79Kq4CAVkOGXN+7V/jSCJQAJsAA6AB7QAPYATJALOQne/vXli17qqqeE6UTQl5Sd+7cSUhI&#10;iIqKKhssady4cUhISHh4uLfFgW3ynB4e1KmJbJKenl4WTZKTkyma1Bebli5V37/vbB6KUAAuwn12&#10;mjfvNGmSyWiUSKUdevXqPniwXKl8tl24ubnt2rXL398/IyNj6NChKSkp7du3f8zynEg0Nj4+ulev&#10;QvOvv8E8iqMBHMyHdWTmh7r/8IOLr++z1fZsKJ0Q8tJJSUlZvnz5jh07hDlLRCJRQEBAWFjY6NGj&#10;pVKptat7sTAIN9spGzrhnzWmpKenDxgw4NatW3K5PCkpiaJJfVFaWLj1u+/k5mhSdnKJBBj3ySf9&#10;wsJqaketW7c+cODAgAEDMjMz/f39nxhQHBo3npOaum706PvnzwstRvN0LBqLmdmYWNz9s8986vAO&#10;OwI6x42Ql8X9+/e/+uqrtm3bDhw4cOvWrSaTydPTc9GiRWlpaXv37h0/fjxFkxpXdnPiskyiMzxL&#10;PCkoKBgzZsytW7cUCsXWrVu7du1aYyWSWrZp6VJdXp6ded6RspnWGrRt23vWrJrdV6tWrfbt2+fk&#10;5HTv3r1hw4aVzU70KC4tWsxOTe39wQdSe3uhhZlngSsB8gCHfv1G7d//xmef1Wyd1cExVtMXuhFC&#10;bInJZEpNTY2Ojt62bZtWqwXAcdzAgQMjIiICAwMpkdSer5bFp9/J8fZp27xlu8ZNm7i6KRX2nMjA&#10;t3J9ureFBQUFQ4cOPXbsmEKh2LJly5AhQ2qpYFLjcrKyZrdubafROAJK8/AJAAMwe/PmrmPH1sZO&#10;jxw5MmzYsKKioo4dOyYnJzdq1OiJq5Q+eHDx55/vHD+em5YGQCKXN+vRo/OsWR4dO9ZGhdVBR3YI&#10;eWHl5OTExMTExcVduXJFaHF1dQ0ODp49e3ZH6/3RebmUTcP2rG8Dy6KJXC7funXr4MGDa644UjMY&#10;YyUlJVqtViaTKRQKy3PJf/7qK2g0cvN0Z2UDJ426dOk8enQt1dO7d+/du3cPGzbs0qVLAwcOrE5A&#10;sXd37/nOO7VUz7OhdELIi4Yx9ttvv6lUqo0bN6rVaqFxwIABISEh48ePl8vl1i3vZcOeY4C6oKBg&#10;yJAhx48fl8vl27Zto2hig3Jzc48dOyYSiTw9PV1dXQ0Gg1wuVyqVIpEo9+7dPdHRcvPErGKLac2G&#10;fPpprc4e1Lt37zVr1owdO/bSpUuTJ09OTExUPuv5ttZC550Q8uLIz89ftmzZq6++2rt37x9//FGt&#10;Vjds2HDhwoWXL18+cODA9OnTKZrUuYeDJ2WjJ9W/RbHBYAgKCjp+/DjHccuWLaNoYoNKSkpiY2Oz&#10;s7OlUqlIJBKJRHZ2dhKJRKPR8Dy/7t//hlpd+YwT7z59fIOCaru2kSNHrl27ViKRpKamBgYGlr1R&#10;qS9o7ISQF8Hhw4cjIyO3bNlSWvpwqqdevXrNnTt3ypQpdnZ21q3tZWZxsU7ZAEq14oler588efKB&#10;AwdEIpFKpQqruSs7SA3asGFDQUGBq6urXq/X6/VisVipVPI8bzKZ0s6e3blihaP5XBORxcBJ4L/+&#10;VTflTZgwAcDUqVOTk5MDAwMTExPr0V8DSieE1GMFBQUbNmxYvnz5hQsXhBYXF5dp06aFhYV16tSp&#10;mnNNklrFhGM7ZSegVIMQTbZs2ULRxJbxPH/27FmpVFpaWlpaWlpSUlJaWuro6MgY0+l0OdnZUpOp&#10;8sCJj59fm3796qzICRMm3Lp16+OPP05OTp43b150dLRYLK6zvT8PSieE1D88z58+fTo6OnrdunXF&#10;xcIk1A8HS8aNG+fo6Gjd8sifKp1z8sTEWBZNOI6LjIwMDQ2trdrI8yksLCwqKpLL5YWFhUqlUiaT&#10;icVinU4nk8lEIpFIJpNbRJOygZPhixfXcZ0fffQRz/OLFi2Ki4sDUF8CCqUTQuqTwsLCn3/+OSoq&#10;6tSpU0KLo6Pj7Nmz58yZQ3Ng2KinuU0xY2zWrFlbtmwBsHjxYoomtszBwUEqlep0ury8PCGa8Dyv&#10;1+sVCoVYLM7OzLSzOKwDgAdeHTeubf/+dV/qX/7yFwBCQFEqlcuXL7f9gVVKJ4TUDxcuXFi+fPm6&#10;detKSkqEls6dO8+dO3fatGlOTk7WrY1UydHBXjgZtvqX7XzwwQc//fQTgL/85S+L6/xNNnkqUqn0&#10;tddeO336dFFRkUgkEqKJWq1WKBQcx11MSqowOaxJLK77gZMyH3300Y0bN6KiolasWOHp6fnJJ59Y&#10;q5JqonRCiE3TaDTr1q2LjY399ddfhRYHB4fJkydHRER069bN9t8AvcyUSjlgHjsxz2b/qO8YY+yD&#10;Dz5YsmQJgEWLFv2rrk6cJM8jKCjowoULBoOhoKDAYDCo1WpHR0fhsp17hw5ZXkVsAjqMHdvstdes&#10;VapIJPrhhx8AREVF/e1vf2OM/e1vf7NWMdVB6YQQG3X27Nm4uLiEhITCwkKhpVu3buHh4ZMmTXJx&#10;cbFubaS6LAZNHjN8wvP8hx9+aBlNKHfWC02bNg0ODo6MjOR5vri4WK1W5+bmNmrUqFevXvcaNsy7&#10;fVtsvkaLyWQjrD0YJgQUjUazatWqTz/9tGHDhhEREdYt6TEonRBiW0pKSjZv3qxSqY4ePSq0KJXK&#10;sWPHzp8///XXX6/VGZxIbWBglc+NtWQZTcLDwyma1C+tW7cWPhGLxa6urs2aNfP29lYqla7NmhWd&#10;Pl02cPL6nDnNXn3VinUKRCJRZGRkdnb23r1733nnHScnp6lTp1q7qKpROiHEVly5ciUqKmr16tXZ&#10;2dlCS4cOHcLCwmbMmOHm5mbd2sizY+VHTSoFjxUrVgjRZOLEif/9738pmtQvzs7OdnZ2Op2O4ziZ&#10;TCaRSEwmk8lkcvbyEgGccOKRTDb0r3+1dqUPCXdrCgoK2rNnz8yZMzmOmzJlirWLqgKlE0KsTK/X&#10;b9y4ceXKlampqcLZk8JgSURERN++fa1dHXl+wnmxDw/taPXMMqF8//337777LoCJEyeuWbNGIqG/&#10;yfWMVCp1dXW9e/euMAmb0Wg0mUw8zzs1a1Z2qU732bPdvL2tXKgFhUKxefNmPz+/Y8eOzZgxw93d&#10;PSAgwNpFVUSjxIRYzR9//PHBBx80adJk2rRpBw4cYIy1bt16yZIlmZmZq1evpmjyAmAWucTc8qcV&#10;K1a8/fbbjLFJkyZRNKm/hHvsMcaEaCKkE8dmzYSBE5GDwzDbu0BGoVDs3LmzU6dOJpNp7NixBw8e&#10;tHZFFdEvAyF1TafT7d69e9myZWWDJTKZLCgoKDg4eODAgXRmyQuFoeyiHaGhbNhkxYoV8+fPBxAY&#10;GLhq1SqKJvVXWToxmUwlRsdLpX18ZPktG4lFYrHBZBrw7rs2NXBSpmHDhsnJyQMHDjx//vyIESMS&#10;ExP71eEktk9Evw+E1J0bN27ExMTExcXdvXtXaGnTps3s2bNDQkI8PDysWxupJZbRpMymTZvmz5/P&#10;GOvTp8+qVaukUqkVKiM1pOyX12g06qEoEHmfKvA+k8eziO04u6VnxELrlvcYDRs23LNnz+uvv37n&#10;zp2goKBff/21bdu21i7qIUonhNQ6o9G4fft2lUp14MABo9EIwM7OLjAwMDw83N/fnwZLXnCMCSfG&#10;Prxwh8POnTunTZsmRJNdu3bRZHr1XdOmTYVPTCYTJDKFPYwGmEwi3nc46zr8f/filcbo1BydW6CB&#10;g3UrrYKnp6cwgnLnzh1/f/8DBw60adPG2kUBlE4IqVWZmZnff/99QkJCVlaW0OLt7R0aGjp79mwv&#10;Ly/r1kbqlHn0JDc3d/z48Tqdrnfv3hRN6lh1p+ytSlEpSnVVtHPA9Qw1L20EwMDZSezsmzaBTge9&#10;/uGHwYBrOUjLxsZj8HFHVx90awln5ZPvuFRn2rZtm5KS4ufnl5WV5efnZyMBhdIJITXPYDDs379f&#10;pVLt3LmT53kAYrF45MiRYWFhQ4YMoTMMXibM4g7FAINep9PpdH369Nm9e3eV92vMKax2J1q+eysu&#10;Ran2kY8+spkDGO7mVVzicV2nxWOFJdDoqliaq2phS4zhfv7jK3vkporVKNE+YnHu0V9xMPF4UFDF&#10;8tV8stwj6+wqat8VgAEodYG3I5gjeAaTCUYjDAbo9dDpoNXhngY7zmHzSXg6o5sPuvmgkW1MrNim&#10;TZvNmzcHBARkZWVNmDBh//797u7u1i2Jq/b9HwixpoyMjHv37imVSicnJycnJwcHB9u8zWZGRkZ8&#10;fHxMTEx6errQ0rx5c2GwpFmzZtatzZLeAHVVbwSr434e+Mf/QS9TfiG1FkWlT1qTq/rxsu6zis71&#10;sTsv0aJYXXHhR65k8UAV3aewyJPqB1CiRokWTH1Vmre5qZdPi1Ydmnh5ubk72juIDpxgh0/pJRJJ&#10;1T/AHIymRxdVnRe9cm9aB6qzpwpdzTOsUlfYc+zd3QPtO1h8zf25JcbA8zAaodNDrUZpKbRauNuj&#10;Y1N08oa3u/VHUw4fPjxs2LCSkpJOnTpZPaBQOiG2juf5xMTEvLw8b2/vRo0aNWjQwN7eXiwWS6VS&#10;mUxmxcK2/waj0fwFhwcFeJCTl5KSYjAYhBYA7g3d/fwGiMWSssUq//0p1aJIXbYGyn9WTuUFsvNh&#10;YlWt8fg+m4OJh97w2Le81d7gn4tY+29r1azaC4rVF72Uv7do1d7Ty9vN3fHiTVHqyerW8CxFPXad&#10;p9tg9Zd+9JJP2Eb1V6xmMVWegVz1YlUsVSM7dWuI1m04TgQRB04EjgPHQSQCOHBlv/4cOA7gwPPQ&#10;G6DTQa2GvQTtGqFjUzR1hdh6p6L98ssvQ4YM0el0fn5+KSkpVquD0gmxfampqampqa1atWrSpImH&#10;h4eHh4ezszPHcUajUbjblrUKC10Gnrf42obfC1bhEZXUTIFP2srjHn+qCliF/z/1Zp+5+yz34GOf&#10;T0NpWpdX9E2aed/Jd0w+zj15p49dgj3yi0oLsgpfP34XVfXW1ejBLRarqhqLhx6xsSqfA6tUPh7x&#10;zS7/Tah6g+XiQxUbrthmsZWqnxqr4h8ze0dZoyYOIhFEoocR5OE50TzjeZhMD/9oiMUQiRgHiMSM&#10;42AyMsDIeB2vV/fv5DC8h6OkzoeGc3Nz161bFxUVdeHCBQBisfj+/ftWnKWajn8TW7djxw6FQqHV&#10;arVarUajEaaLNhgMRqPRYDBY6354jDGTATx7UiR57u7zCes+toesXvdZxQrV65UqL/PI3qaqTT22&#10;e3xU6RW/ekKPWNVnjyqwyndqlV+RytVXrqLcg5loan+nUM3zySdKyy3wuF72CV1sFUtUbKiQGSo9&#10;+piYU25VVrm9wlpVfdtZ1S/6I7ZQ6TmzPz95RAiwWPxR22fmDVTRWH5FVu4ri11X2i+rtG7FRoPW&#10;xWSSCzdXYsJkfA+/4MHzPG9ivIHnTYyZmMnImwwmo8agLbITF/ft5urX07Pbq41l0jrtlxljp0+f&#10;Xr58+YYNG9TqsoOg+OSTT6x7Aw1KJ8Sm5ebm5uXlNWjQoLi4uKioyM7OLicnh+M4qVSq1Wr1en3d&#10;p5N79+6tWrUqMjLSd/pFjrN8g/Oot5WP6A6rvnvtI7tDVP0nuIoNVPGnvKoe9El9dtkf90q7qKqM&#10;SgtW0Q894n69Fd+5PrpbrdAdVP1QFf3ck3vKstUrvLiP6Myq/taxyp8Jn2rcJHq9RF14l/Gs0hMo&#10;18tWqNHi1Xh8v1vFuhbfkequW7GRoapnXfm1KrcjVqnFcpsWvxEVX7pHrMjK76yKCqtMCRYrVdym&#10;+dWv+AqwSjut+JPGylXOKu6RgUHh1ERq5yzMEMwYY8zEeBNvMjLeyPMG3qgzGTRGo8ZkUBt1xRJO&#10;/UY3z8FvturzeneFvK6PU5eUlKxZsyYmJubEiRMVHlq8ePHf//73Oq6nAkonxKaZTCYApaWl+fn5&#10;YrFYJpM5OTnZ29s7OzvL5fKcnJy6LObQoUPLly/funWrcGZJ+8L7HCccHy7fvVfZ7QmfV93Zs6pX&#10;ft43ghX3UsXf90p/16vseiv91S5X3tOvW1XfXLmrqDIEVNxpFU+2Up9h2Va51Kr7Noterzpdb4VV&#10;ypZhYPDxknVq1cKzmYfCzunHtb/xJt5ygYrflId7edQuquiAq1r+iZGiiu1XfD0sXqvH/ORUtWKV&#10;61o2VtzCn4+V+02yXL7CpiotUP5X8FFNlXZdZW2WTZXaq9piuQc4aEvBX0MsAAAgAElEQVRbMGZi&#10;vJHxRsabeN7Am/Qmg8ZoUBv1JUZdkVRi6NejxaA3u/Tt0VqhsMLJcydOnIiNjV29enVJSYnQ0rNn&#10;z7t3796+fRvA7NmzFy9eXPdVVUDphNi0Bg0ayGQyvV6fnZ1tNBodHR0bNGjg6OioUCgUCkXdzK+a&#10;m5v7448/xsTEXLp0SWjx8PCYPn36mdxr5nfC5f+eluumqt+TPab/q5w8Ht1zsAo1VavTtViuYn/G&#10;Kixfsad/0vYrJ4Mn9qBVdmmPHpkov+6jVq+4TKW9V95OhW9TFQtUGkCquEATd3HrJs2Fpbp3a6KU&#10;d1q6dKtWo69iUxWaqnVGYHWWeUYyqdji3fzT7ahJYxfpM503oVBIPdyquMq6Opo1aSB+pokN7ZV2&#10;DV2fPEuaXq/fs3ePi7Ozq5ubo4MjY0wmk7Vp3ayoMF8Vv+dqQVd13iXGTAau2N7l3sOREpPeZNTy&#10;Rq3RoDYZ1CLoe3bxGjPMr2+PV5TWCCWFhYUbNmxQqVSnTp0SWhwdHcePHz9//vwDBw58+OGHAKZP&#10;nx4dHW0LN8qmdEJsmlQqHTBgQFJSkl6vLyoqKigoKCoqcnZ2dnBwsLOzk8lkPM/X0lyrPM//+uuv&#10;0dHRGzdu1Gg0AEQi0ZtvvhkRETFmzBi5XP7G6P9qdQYAj3yDWP7dZIU3eqi6B630v6reEVZ801hF&#10;51Fl85P6mGqdOFLDPaKdTCISPcufQjs7SWP3Z5zKrEkjF6n0mbpPudSj4Z/dp8Fg2Lp1a1paWlmL&#10;RCIdP25cq9atAGTeySzIv2P5nejRs83nX0ybOWZM0NgxI0aMrOZOq9l9VsnTw1kme5a/83YyiVV6&#10;UJu1fft2N3t1S+/Gzs7SBw8y5HZ2TgonbfGdghK7tLxXObknZ/fAqL6r02k0xXd4k95k1PFGrcmo&#10;4ZlJ6tJC7tWzYdM2C+co2zSxQvEXLlyIiopat25dbm6u0NKlS5ewsLCpU6e6uLgsWbLkww8/ZIxN&#10;nz49Pj7eRiZroHRCbF1QUNC1a9du3Lih0+ny8/OLiopKSkqE4RM7OzutVqtUKmt2j/n5+fHx8bGx&#10;sRcvXhRanJycZs+eHR4e3rFjx7LFunZokJlV8IhtAM/Xfbo3dFQ+03FohVzq8aw7bdTQUS5/lhu+&#10;yKQSz0bOz7ZTV2f7ZwsK1pWenh4dHR0TE3Pv3j2hxcfHJywsbObMmWXzmu9JPrI58U6FuNm8uWdp&#10;7u8JkedHBrwWGBhohdLJ02OMpaamisXi0tLSS5cuiUQiBwcHR0dHnrOP2WkwiptJRWLHJv5GTTav&#10;va0uzOB5A+NNsgat7Bt1sPNox0kVAEp5fPYzvg/Ds0bNp6bRaH7++eeYmJjDhw8LLY6OjhMmTAgP&#10;D+/Zs6fQsmTJkvfffx/A9OnT4+LibCSagNIJsX35+fkBAQElJSWurq4mk+nevXvFxcVOTk5KpVK4&#10;eIcxVlPjkCdOnIiMjPz555/LDsf26dMnODh4ypQpCoWiwsLffzmtRnZK6hG9Xr93797IyMhdu3YJ&#10;I2YSiWT06NFhYWEBAQEmk6mkpESr1crl8ocrsIeHthgrSyncK6+8cuH8uQkTJvzyyy+9evWy1nMh&#10;1cfzfH5+vlKpzMzMFM6BKy0tLSgoOPi7S6muocxeBMYATu7SXiRuZ7y/Xdagg9yjg4Oro0djyBXI&#10;ugutDgy4X4zv9+Bv42u94AsXLkRHR69ataqg4OE7qPbt28+fP3/q1KnOzn++kSiLJkOGDLGdURMB&#10;pRNi044dO3b69GkfH5/GjRu7uro6OTl17NgxPT09Ly9PGD6RyWRarbZydHgqhYWF69at++GHH86f&#10;Py+0uLq6TpkyJSIiomPHjrZwCJYAuH79+sWLF7OyskQikUQicXV1dXZ2btmypbe3dx3cSTE9PT02&#10;NjY2NjYzM1NoadmyZVhY2KxZs1xdXc+ePRsdHX3//n2pVCpMw+Pu7p5TqMOf5908/I8Ddu5MHBTg&#10;n5aWNnz48H379vn6+tZ28baPqdXIz4dczln1KtZH4ThOJBJptVqe5xljRqPRaDRm5XJ3czmJnGO8&#10;kfEG4QNSBzvvWSIZJ5bB2RHtWqGtG1KBG1nQaAEg+TxmD0CzhrVSp0aj2b59+/Lly3/99Vehxc7O&#10;btKkScHBwf369avwp2zLli0ff/wxgAEDBmzcuNGmogkonRBbduvWra1bt/r4+PA8L9zaVyaTSSQS&#10;Hx8fg8FQWloqDJ/o9Xq5XP5sGeL48eMqlWrTpk1FRUVCi6+v7zvvvDNx4sQaP2BEng1j7Pjx40lJ&#10;SYWFhUqlUi6XC6cc6fX6Bw8e3Lhxw8XFpWvXri1btqyNHGkymXbt2qVSqfbu3StcQSaVSgMCAiIi&#10;IkaMGAEgMTHx4MGDACxrk0gkpaWlBQWlVZymw6Fp0yYpKSn+/v5paWmDBg1KSkrq3r17jVdeL/B6&#10;fenu3aaYGLt9++y0Wk4sZnZ26NSJmzQJ4eGwmd9BkUjUtm3by5cva7V/3sooK18OMHM00TNez5t0&#10;nFHGiaScUcIbOWcnNHNEC2dIZeBN+H/2vju+iip9/52Z22tueoWEkIDEAAHpvVcL0rEAgUBwxXVd&#10;3f25frfqurq6uwq6JkgRARcEQVCadEFqQmjBAAmppN/k9jbt98fLPQwpCBgCap6PH5ycTGbOuTP3&#10;nOe87/O+r8gDAAgi7DsLs0e0cA8vXbq0fPnyTz/9tLq6GlsefvjhOXPmzJ07NzAwsPH5mzdvnjFj&#10;BsdxQ4cO/eqrr3S6B656chs7acODi71795IkbG632+fzyeVyiqI8Ho/JZCorK9Pr9SqVSiaTsSx7&#10;R1nt7Xb75s2blyxZcvr0aWzR6/UzZ86cP3/+I4880mYseXDgdDrfe++9q1ev6vV6jUYjk8mwQg0C&#10;j10u15EjRyorK/v169eCRpTy8vJVq1atWrWqoKAAW6Kjo1NTU+fNm9euXTsAcLvdb731VmlpKfYN&#10;u0TTNE3T/mMssiI25ihRUVG7du3q3bt3bW3t448/fvTo0fbt2+OvXC7XtWvXvF4vTdNardZkMul0&#10;ulYwDt0+BEEoLS29evVqfX29XC4PDg7W6/URERF3mryrbNOm6pdfDi4uDgFQAlAAFM+DywXHj8Px&#10;4/DPf8Jbb8Gzz96jUdwpJkyYkJeXJxXA19rVAKIocoLgEXiPwLkpRkXzCoFXUjTDc+C0Q873VPE1&#10;qLeCzwMiDyKAKMCpK+LsES0zyXi93i1btmRkZBw5cgTZs0ajeeKJJ9LT0wcMGNDca7N58+aZM2ey&#10;LDtkyJCvv/5aq9W2SGdaFm3spA0PLi5fvuz1ejEPm0qlUigUaDbneZ7neZfLVVpaWlFRYTKZ0O/z&#10;gxcURRG16+vWrSPu2J49ey5YsGD69OlSd+w9hSiK4HZDSQl06AAyGfUgLTwtC5Zl6+rqVCoVrq+N&#10;aZ/b7S4pKeF5PiAgQKvV6vV66XzKcdz7779/8eJF8ufSK1B+4K+uXr3qcDhGjRr1IxdyQRB27dq1&#10;cuXKbdu2YWIbmqbHjRuXnp4+evRoQoJ5nn/zzTfz8/P1ej32qilSez1vvSg2irMGiIuL27t3L1aF&#10;HT58+BdffMEwTHZ2dn5+vlwuxxce6ZfRaExJSUlMTLzv1a29Xm92dvbhw4dRhIGGouLiYplMRtN0&#10;REREjx49IiMjb4ffX8zMLF60KEYUVQDoUWj4NxUVMHs2nD8Pb78ND8B3JCkpadKkSV988QWOjhMo&#10;D8sAgCj4BM4tcC6BUdOMSqAVQMspiua8dMU1eU0NaHTA8cD6i26KApwtgP/3KXSLhW6x0Cn6Lqvq&#10;FBYWfvDBB2vXriXGkvj4+AULFjzzzDMRERG3+MMtW7bMmDGDZdlHHnnkgaUm0MZO2vAgQxAEjNNR&#10;q9VoNeE4TqPRyOVyr9dbU1NTWFhoNBq1Wq1arR4/fnyT9egRDodj48aNmZmZJ06cwBaNRvPss8+m&#10;pqb26tWrtQYEvvJy1+rV1KpVmitXrn/3goPFnj2p3/4WRo68/TJ6bre7qKjIYrGo1Wos2hwUFPTg&#10;mHxYlr148eKJEycqKysxh55MJtPr9e3atUtKSiIhLZcuXTpy5Ei7du3Cw8N5nne73TzP6/V6ufx6&#10;3NCqVatOnDhhMBjI0EQJAICiKHSW40F1dfWJEyf69et3d92uqKhYvXr1smXLCgsLsSUsLGzevHkL&#10;Fiwghg2CVatWnTlzprm+YX+uD+TmDDTSp9StW7f33nsvPT396tWrw4YNe/TRR8PDw1FNJZfLZTIZ&#10;/uvz+U6cOJGTkzNkyJD7WOm6uLh46dKlLpcLv3Gym8EwTF1d3Z49e9q3bz948OBbixjyv/76xKJF&#10;7UWRAaBvHaT+7rug1cL9zluKOHTokNVqNRgMMpmMEq+/paLAidfZiYpn5EAzQDEU0ABKh42WKxm3&#10;GwQR2TSIACAARVPH8+HYFRBF0Cqga3voFgs948XEqCY57k3w+Xw7d+5EVyPRZU+aNCktLW348OE/&#10;qB05efLk9OnTWZbt3Lnztm3bHkCHDkEbO2nDg4v4+PiTJ09arVac5Xme93q9aN5H4o/cRalUer3e&#10;3NzcJsMfvv/++w8++GDdunVWqxVbkpKScIdhMplabSysw5H/l79wH34Y7vGYpJvF2lrYvRt274bk&#10;ZNiwAR566NbXyc/PP3bsWF5enkKhwJ2rXC5nGEav1yclJSUlJSmVyns/mmbB8/yhQ4cwP41Go8Go&#10;b+ykKIqlpaVlZWXBwcEDBgzALNpxcXEAUF1dnZOTAwAKhUKj0RiNRoPBUF1d/fnnn+PsKYqicDMA&#10;QKlUhoaGBgcHV1ZWOhwOQRAoirp06VJ8fPydpuk7ePBgRkbGpk2b0DbOMMzQoUMXLlz4xBNPEKok&#10;xfnz59evX4+bTtIlNOmhalKhUERERFAKV0FpHQD4089cX4XNZrMo8BzHCYLQrVu3N99888UXX7RY&#10;LHv27Jk5cyaxEtE3QxTFAwcO9OjRQxrW3mooLCx8/fXXAUCr1WJ/qJtBGsvKynbt2jVy5MjmXkVb&#10;WdnXc+YEiyIF4GVUNkal8VlufMpKJRiNIJNBdfX1IuB//zuMGwf+CNj7hfPnz58/f95oNDIMo1Kp&#10;DAoFdV3qzAu8h2LtPC2nKIaiGAoYoLD6nyCKaoqhaBqAvs48REFkZCCyFMUARYGbgxMFcDwf4s5w&#10;b003IyVFy1kDplJYWIi67PLycmzp2LEj6rLDwsJuZwgnT54cPXo0UpP9+/ff2sRy39HGTtrw4GLU&#10;qFGnTp3iOM5sNiM1cTgcarWaoiidTmez2fr373/o0CGWZWUyWX5+fkpKCpkQPR7Ppk2bVqxYcejQ&#10;IdxhqNXqadOmLVy4sE+fPq3sxfc5HPsnTNB++20kAJmwG26Rzp+HPn1g61YYNqzJi5jN5uXLlxcX&#10;F2u1WjQgEchkMo7jzp079/333/ft2zc+Pv5ejqZZ8Dz/wQcf5OTkEI1Ig/UV1RhWq3Xnzp1VVVU+&#10;nw+zAOfm5qKIhAyHoqgjR46gHUK6/JMDURTVanVMTExISAieZrPZ0GiRlZU1ZMgQ7NKtd6JWqxXr&#10;jOTl5WGLTqebOHFiWlpax44dAaCioqLJ62zcuJH0Co1DyMBomsZGuVweERHh8FaKJJxYAqfTGWgK&#10;ICt6dnb2oEGDUDqzYcOG2bNn3whI9t+dIDs7Wy6XJyYm/qhHdYeor6//61//6na70fUm/TSIEUtK&#10;U+rr6w8ePNicl+3bv//9Gh+a88iLxR2meIztaYVcQfvaWy93v/bt9JylkTIbpKRAUhJs3QrFxcBx&#10;wHHw17/Cjh2tN2AAAOA47urVqxiixTDM1q1bUfWM+wGapjVK0emlUHrCsw6KkvMUAzTjL0zMi6JG&#10;FEWKUYo0RdEUUDQAiALP+1jOJ6MZhpbRDAM0Q1EMdIlikYP6fD6PxyOKokwmw1dr3759S5cu3bt3&#10;L9FljxkzZvHixSNGjLj9QJsTJ06MHTvWarX+JKgJtLGTNjzI6Nix42OPPYbuf7PZ7HQ6tVotfl07&#10;duyIWQcGDhy4f//+yspKURRXrVql1WqDg4O9Xu/f//73rKwsvE5ycvKCBQtmzpx5X0puioKwe84c&#10;z7ffGgFuVOVpEnY7PP44HD4M3bo1+E15eflf//pXjuO0Wi3DMNKtaoPt9dGjR202W/fu3VvZ0SOK&#10;4n//+9/vvvsOdRhN3p0sYAAQHBzscDgcDkdZWVlNTY2UvshksoqKCrPZjGsbWlNQ5YCMBwDQx4cc&#10;SKPRoN0CqUxJSUlmZuatu1pQUHDs2LELFy5gLBgAJCQkDBgwoEuXLjKZ7OzZs2fPnr3FFXJycmQy&#10;WUBAQEhIiE6nI4sWdo94drxuJ5BwYslTP3v27Ijhw/DM999/32w2R0VFYfBOeXn5mjVrFixYIJPJ&#10;MA+yUqk0Go1Y8xIAGIY5efJkSEhIq1n+RFH817/+VVNTYzAYQGIrQpqIQ1ar1WFhYR6Px2azoRGr&#10;srIyLy+vS5cuAMCyLNhsssJCKC3N9ek/KB9UNuZluSaUUWoZBQVyipPJCvXdi9p1/7rPooHl+16I&#10;yAl6pBN8880NN9iePVBdDa1SuQIArFbrt99+e/r0aZZlSRxWRESE3W4XBAHdWBRFhZv4gkoaAEDk&#10;Rd7HszagaQAKRKQmWGqHpRilSCspmgaKAlHgOTfvtdIyNS1T0jIFLZPRMhnNMJEas83mxbeIvEhe&#10;r9ftdnfo0GHWrFkxMTFnz54dN27ck08+aTKZVCqV1+vF3doPjgipicVi+alQEwCgmqwa3oY2PDg4&#10;c+bMjh07CgoK0J5P03RoaGh4eHh4eHhoaGhQUBDHcV999RUKZnHzjXNHYWFhbm7uK6+80r9///sY&#10;8nB6+fJDaWmxAEGMktd3CKBoFQXtbUVqzknRNKhUEBwMdjtYrSAIAADJyXD2rFSeYLfbX375ZavV&#10;ijYJaeQqbtnJuojzFM/zKSkpycnJrTnMXbt2LVmyBIsMYA+xk6SfSqVSo9EQv4woih6Pp7y8vKqq&#10;yul0AgBN03iaUqlE0uDxeORyOaocpG4sfJoGgyE0NFSj0SDb8Hq9ACAIgs/nw+PGcLvdp06dOnbs&#10;WFVVFbao1erevXv37t379udrQRCOHz9uMBj0er1WqyXDlK4rAODz+bLO5IqKkLCIdnEJSZExsSFh&#10;AXoDI4jiqrdeVauUgYGBHo9n9+7dOp0OP7SCgoKDBw8CQFJS0tNPP43VLmNjY2NiYsrLy6urq91u&#10;N36AUVFRI0a0dExqM8jKynrllVc0Go1Op8NnoVaryRuoVCoNBkN8fHx8fLzZbC4rK7Pb7ei0QvuW&#10;0+n0+Xwylu2UnV236+Lvk/8fZYiXqUNlShOjlDEKmpFTtAzVGmhcgBi28q9X3447tBHKy2/Ugfr8&#10;c2rq1FYY7/79+zds2ICvK44UX2B8uHV1ddXV1cjAiqsVOVV9gRJdtWcBBACaketpuZaRG2iFgZFp&#10;aZmGlqkpRk3RcoqWAVAg8l5HMeeuouU6Rqaj5VpapqVlakau/MuUC4EGhnxfyFcbZzP8aguCcO3a&#10;tcrKSoyQwt0aaoBuMaIrV6707t3bYrGEhoYePHjwoR9yHz8gaLOdtOFBR/fu3bt3715ZWfn666+7&#10;XC5BEOrq6qSRpUFBQcnJyfn5+dJAU5qmO3funJiYqFQq76NclPN69/zu9zWhfY92Si2Me5LSmGgF&#10;xcgoihHjzRcmXlz9uOUb5cA+4HbDzp1QVwcAcP48bNoE/olYFMX//Oc/165dw50rSDavaCrARd1k&#10;Mnk8HlyVGYbJycmJjIxsNVtRdXX1hx9+iKuy0BTkcnlISEhcXFxdXV1VVRX2Uy6XG41GTK0mDVHB&#10;AJzS0lKspoQTdIMoYkyNVVxcjLOz0+nEjZYoiizLSpNSIEpLS0+ePHn+/Hm0QABAbGxsz549u3bt&#10;ipoYLKV0OygoKMAlhCwbDbQXCJlM1rlT5+8LzejbAbhuQKEAKisreY5lGAaLbBOnVdeuXVUq1a5d&#10;u3Jzc9etWzd79myZTBYcHIxZkh0OB77/oihevXqV47gmOfdtvu2Y01Z6fnPmruPHj+OBWq0OCAgg&#10;Yfw4fFEUaZo2mUzkSZGXk2VZnudxlQWAb5MGrSodQikMcoqhKNrv2vTflAKKuv5vmSL8pZjXlrFf&#10;h0g3z+fOwb1nJzt27FizZo1er8d3rPHDDQsLCw8Pt1gshaV1l+09tWG95NpgfUS3uvwtrNvKc04R&#10;BFEUGJETeS/Ne2neQzEuipZTlAxAFAWfuzaH81loRknLNLRMxyj0tEwXFsjUVhY5rWpCdqXMXspU&#10;XC4XefGw0ev1Enl4YxQVFY0aNQqpyb59+34q1ATa2EkbfioIDw9/8cUX33nnHZZlfT6f2WyWrlio&#10;I8MNjXQqYRgmLy/P4XAMGTLkvphPjuw790XyO67wgTJNmEypp+UUIwNaDjRDFUclfxj97nqvea5n&#10;S6dNrzAWixxAhv+98gqflVWUmMh16VJeXn7w4EGtVttYGcrzPE5P0dHRsbGxlZWVlZWVLpcL1+nj&#10;x49jurAWgc/nc7lceNx4Gdu+fbvD4UAPC1lreT/wuYSFhYWFhaE5uqamBoN1NRoNrgRSZ9Dly5cv&#10;XbpkMBikyz+5F3m+uDR6vV6LxUKWajTJ2O12PNnr9V68eDE7O7umpgZbVCpVly5devToERwcDACY&#10;SqfxeJszKldWVmLURoOOSc8nv7q+YNyo/nwd9fUWjvXikmM0GuVyuU6nM5lMarU6Ojpar9dv3Ljx&#10;woUL69ev//3vf8+ybHV1NVIujuPwNRBFkWhl7jXq6uoCAwPDwsLQdEcMRaizQQdEbm7usmXL0NGj&#10;UCiIq0uUBYjKqAC1nRYca7abOSpSjlpQUQCRB5EBAUQBaAoUctDqweMFlgWRAos2+I8T1364agCD&#10;Kcz8aXbvKbKzszMyMgwGgzR8nbBePAffPY0u8GhJAui6yTXBMgUTGBIb1WHBud3LOI9V4Fwg8CLv&#10;oWUeWu6hOSVFKylGTgElikKXOMWjU3sdzyn67lSh1V4DUAOUjGYUchWbn+9Aaw0abIiBqgFTKS8v&#10;V6vVyO9xWkDm2mRChMLCwqFDh5aUlCA1efjhh+/xR9iSaGMnbfjJICEhYd68eRkZGQDgdrtra2sJ&#10;O6mpqUF9ItHokfmFYZiysrKsrKzevXu3coePnb62cOk1OqibXKahaDlFCRTFALpfaKBooGio1wb9&#10;W5U6MKmg53dvMQAMgAzAYbHsLSry1tZSx45VVVWh6pNhGK1Wq9Pp0JCLeztcD4KDg00mkyiKdrud&#10;bK/Ly8s3b96MC6TL5cI1uMmNMkVRqDhu3E6OcVFs3I44deoUHki317jVw3Z0AeTl5V25cgXlq2j9&#10;wkuhXRq7XVlZefr0aal4hcQPk7tLWYtcLmdZ1u12k5PdbnddXV1NTc3FixcLCgqQBgFAcHDwQw89&#10;RLKG1NfXQ/MsRDpwcuzxeCoqKoxGI7mXlCyKoiiXy1EQgISJXIP8g+jTt59aKVOr1Waz+dq1a0ql&#10;Ej1EyFeGDBlis9l2796dnZ29fPnyOXPmYCYYm83m8/mQk/E8T8Z117gdtz66aYKDg8kDxRcP/yXC&#10;Z5/PZzQa8/LyiHiIYWTXvL0qfN2BVlNMO29dtsclyrUUCLwosEZXpYx32WTtREEEAIWCio6CxHi4&#10;dg0KKwDpYl50n0OdnhyetxE/PN5guKfbC7PZ/MYbbxDW2/jhYlR8YGBgRVX9mgMalyxZoQ2RKRm9&#10;EbQ6sNm0QQnTqnNXi4JP4D0g+ATeQ3NOilHStBIoGkCMjVRn/mVieIh2/sw+PC/k5Vdv233y3x9u&#10;YFSRWtpRWemhaRo3Wmq1ukmmIpfLS0tLIyMjNRqNzWZDZu/1ej0eT4NcQQBw9erV4cOH/0SpCbSx&#10;kzb8hMCybG1tbVVVVWhoKEVRTqcTCYrP5ysvL9dqtRjrqFAogoKCQkJCqqurHQ4HShQvXrwYFxcX&#10;EhLSar29fLVm3qu7BTqCoZib13kQAWjcCKI1W0YfGf0PC+vucPJ9TP9wLDnZ5nLRHg+u33q9Pjw8&#10;HPfWUi84sRa4XK6qqipBEDweD8uyOJmKolhSUnL7HSZXu9HTm1evWxifGIYxmUxhYWEGg6FBJ3EZ&#10;83q9hw8fPnr0aAMHTYOtNkVRhw8fRtrR2FaEHiKj0RgTE1NfX19fX8/zPEVRSqXS6XR6PB6Kotxu&#10;d1ZW1vHjx+vQTQYgk8mioqLi4uJQRkram8Mt1my73Y6mgia9VzRNGwyGhIQEhUJRWFhosViub7uR&#10;YBF6QkHHxC6s23L58uXCwkLM70KSzCImT57MMMyOHTu++eYbuVz+8ssvh4aGRkdHl5aW5ufnY5EX&#10;YiS7C9zmH3q93vz8fLVaTSTY0t82cGZ17tyZYZjjx49jYx0bX+mVU/T3FC0HWua1FdK0It56+cn8&#10;deNrTsZ4amkAh8JQrYs50vGx3cNfjAwLHdYBriih2gJuF4AAAPDh0HcOtHsswlFC8z5KPYneeaNi&#10;EQBEBVMMLS0Aff0wLowzyM3SYeIk0GTCRpwxAODTTz/F9Z4YJqVGSgBQqVQdOnRQawLe/oyr4x9S&#10;6EJlSkanB50O7HZw2ICWhSiNiZ76CwACiILI8zzvBYrB0OFeXSOX/HVMeIgWAHieP3DgwPLly7/8&#10;8kuv1wtAn6gIemrWrA4dOuTn51utVqvV2iRTYVkW6zkoFAqapjmOU6lUSFAaCKeKioqGDx9eXFys&#10;Vqu3bdv2k6Mm0MZO2vCTQGlp6cqVK1esWFFaWpqcnKxSqdC0brfbfT7flStXMPMETdMYQNG+ffuQ&#10;kBBc4dDIT1HU6dOnx4wZ0zod9nq5eb/b5PIo5VoGAERREEVeFAVRZEQRaAClEkyB4OPA7gBRAKAg&#10;d+Q/uPoynlI4gjuVdOwnU4d0CK59yJibd/G8TCbT6XQouiTrOlNPIL4AACAASURBVJHXiKL4/fff&#10;GwyGgIAA3F5jH8j2usml6Bbr022eT1rcbrcoisHBwcSoI91hk+01wzBxcXFnzpxB4wfZf0s9dDab&#10;zeVyoXgWVxSyl8WQHIZhoqOj27Vrp1arBUGor69Ht5Farb58+XJWVtb58+eJJDY8PDw2NjYqKqqB&#10;ZlC6ymIYMzQyCJEfGYbB1cvj8VgsFoqi8I4k3wxa7Hie5zjOYDAYjUY0ilit1usf0c0fHQVAUVRR&#10;UVFubm7jAF1y96lTp7pcroMHD27fvj0hIeHXv/61wWBAmrVz506WZUmy49t/iHd0siiKhYWFUrW1&#10;eDPwOWJsER537Nixurr60qVLAFDl1HJQS8v1cnWwTBUQyQU+e/qd4Y7icAAtfggAep9NX5cbfzJ3&#10;+tmlWaW/KQ344zWn3OsBgQdRBBCgyti+ItmfB68IoIh8hE3ienu0umRA8PbmRielLACAAUeiKB45&#10;cgQaRSQRcByHmQ8PfZfd66Hg42UmOy/X6kFvAIcDHDaR83Bee0lUEFdQf+NWAEBT/OA+7VOn9xnW&#10;ryPD0NXV1atWrVq5cuXly5fxpKCgoLlz586fP79Tp04AwPN8RUVFbm7u5cuXL1++3ICpsCyL7x5N&#10;04IgsCyLYWscx0nfovr6+qlTpxJq0ud+p4q5O7SxkzY8uBAEYceOHR999NGePXtwoZXJZCaTyWq1&#10;ulwuiqJw1tDpdDzP4xKIRnLkKDqdjqxqgiAUFxdv2rRJ6kXGfwMDA3H9g5tnLpSUVrjj7Fwg2ZnR&#10;FESHSCZHf/1ZtQJCAm60/2/L8asl9XJNBIicKLChjtI6uRYEuSgACKJMRoWFQtcu4HNATj5YbCDw&#10;ICrUF6ZspBigaEpGAVBQ6Kszn9oSoORQ2NtA6CDduQIA5vvH4BccDsdx6KyBW3KL5lpu8wSWZYuL&#10;i3ED11gjgiDb68TERIVCgWEp1M1B0chU0NalVCoDAgJMJhOqHEgGFHwB9Ho90jUA4Hne6XSeOHHi&#10;wIEDRUVFeDuFQtGzZ8/+/fuTpLQN0LiHt4OampqCggKDwRAWFoZ2LKn8Avwf+4EDB86ePev1epVK&#10;pUArARQA0EB4Yjabjx07ptFoiL1K6kpAJwIAdO3ata6u7ty5c++//35ISMivf/1rTKPSo0eP/fv3&#10;m83m26Egd+S6ksJms3k8HoPB0NjNgXREo9HExMSo1eqysjL0J9I0nZKSgpuEAdowg07jpNuftvWj&#10;S/Jn7J3VyWvRAMibUpCovI6B614/f/HsgdQ1TrtBYAEoEAUQeFHgAKhm+AgFTTIVGeVtPKgmfZoI&#10;tLqhLYpwEY7jWJYlPBv9dIcPH9ZpNCN7UuMGFmw+2/GqRet0gt0KrJv32cumDHL9X/q0guLawtK6&#10;qho7AOi1yn49YyNCDaIoHjt2LCMjY8OGDWT/MGzYsHnz5k2ZMkWatg75d3R09JgxYwRBKCsry8vL&#10;u3Tp0qVLl0g+SXRko0MTLVuRkZHEtFlfXz969OisrCykJiNHjmzyw3vw0cZO2vAgoqKiIiMjY9Wq&#10;VaWlpdgSFRWVmpr60EMPLVu2DMMEvF4vKiGcTieuc2q1muM4n89XVlZmNpsFQXC5XDit4E6I5FiU&#10;ggSXNomjtYYSF0a+NL9jazS91+bVynnfqIpvp9ScGlT/vRoECsAh118OSdmanHa0x4yQIFkw+Grs&#10;AvhkvJcW/eEKtMwfSizysitvyfgqWm2Qbq+JCIPYFcAvxWBZlmVZ3NQCABqBm/PU3MKD84OnSQ8q&#10;KipIdIO0hwiUJsjlcnTBMAwTGxubnJyM2UTQYI5BNzqdTq/X+3w+t9ttMpmkOgwSzIkP/fz581FR&#10;UWq1+tKlS19//fWRI0dIhE5ERES/fv169uyJ2cyaW3cbCFmaPKFxo9frjYyMxL6RLkmjiCmKKi4u&#10;RgXudeOWUi/XR2FCthsEhYJTp07i2Bvs1PGAYRi9Xl9VVcXz/FNPPaVUKk+dOvXaa68Zjcb09HS3&#10;2x0XFyeK4q3f21sM/zbPYVlWLpdLrQjSY1EU0Zaj0Wh8Pl9lZSWGTSkUipSUFMxzSlEUQG24sN67&#10;/k8BXgvjz/cDzXyXknO2zVky86UntoO/eKLgEzgvf+MMCm6iJA2ifvyHPhmLu5cbzc0Yxhoci35B&#10;DwkJRLU1vniXLl1q3749ui8DAvSvTvb96yv6QI6a9XA+x7Upg1x/WpRMUVSnDqGdOtzIy1JXV/f+&#10;++9nZmZ+//332BISEvLUU08tWrToB1Pq0TTdrl27du3ajR49GgCKioo++uij6upqu93OsqzL5dLr&#10;9Rj5TChIfX39qFGjsrOzf+rUBNrYSRseKHAcd+jQoYyMjC+//BJZBcMwY8aMSUtLmzBhglwuX7ly&#10;JfjViFqt1uVy4aTpcDgCAgIwpX1FRYXValWpVBqNhiQ4x3mH7FoImjSqS3+0eY2i0Ex3G02x/gax&#10;V+k3z+StTWbtwdf3zgAAOtbeo/zbHuXfmo//v/fH/PUtd0eKVlC0kmaUlEzFyJWMQqlXu4J0laJM&#10;ayv5lraepRvlvyI7V5VKFRkZyTBMdXU1iiUZhlGpVFarFceLMp0fpBcNDm7zNDzwer0+nw+31429&#10;9cgXY2JidDpdWVmZ0+lEjvLwww9jWjlkJCTHWnl5+cWLFw0GA9FhEAZGfEPozlu9ejXmUsPOKBSK&#10;Hj16pKSkkBo0hK/chdGocYsoimazubq6Ggus0E0FmhKVaO/evbOysq5cuULTtFoHgXrwayJEv/GE&#10;IqlZGnsQEAEBAd9//73P53M6nXPnznW5XLm5uc8//7xOpxsxYgTHcQEBARga2txCi4Kexu3kGKkV&#10;YbfS8VIUZbFYjh49SmwJ2EmO45B1YQuWtTp79uy5c+dwRLiiA0A7r1fvdrsCAzmZzJGx1OSqQV4i&#10;AHDSVUcuB40GDAaorgavFwB6XdkxKeuDTd2fx2yrrNvFOq3XQ42vd+36Af7kP74+Dmx0C1YbbWts&#10;LGnSfEKcVmidRXYil8uJ+QSfMsMwMTExGLhkNBpNJpPL5ZrarTTvcvuCWtuorjV/WtSzwcd45MgR&#10;nMrQogkA/fr1e/755ydPnnx35SZiY2NfffXVJUuWFBYWut1uj8dTV1cXHR09depUDNipq6sbM2ZM&#10;dnY2TdMbN278SVMTaGMnbXhAgAXYli9fTqrVo7Fk7ty5WIoFQSJFySQOAGjnNxqNOJVYLBa32427&#10;W1wOKX/oqd1ub242b+7Y52Y5DI5olJ5B8n9K0iL2OfbqY+c/igZQ+SucNVCTBlmv/enzBXzHWWsj&#10;h1K0nKLlNC2naGWktiDWcFbmoimKspYVgkzWWJ1H2ElgYGBsbCy6t8xmM67HKKHwer2iKGLcNZqX&#10;msuFcL3HzdsYbv1XPp8PZQdNeusFQdDpdJGRkXq9nmXZiooKu92Obotu3bqR7TV+2rW1tTk5Oahr&#10;Jo0NpvuysrLDhw8fPnyYTPdRUVEDBgzo2bOnUqmsrKzE1+PWLqq7MCC53e5r167pdLrGrityGvmV&#10;XC7v1auX3W4vKSmh5aQurUS0SYFOp6P44ICAABSpoMUI1360z6Mvj+M4LPS4aNGiJUuWXL58ecGC&#10;Be+9916fPn0UCkXjwoR3hyafMr42hJSgOYGwEwzSsVgs+/fvRx5GWJqS54cfOhRfXIyx8eUAVwAA&#10;gANgAVgADvw0jaIotRo6d4YBA+DQIcjNBY+HAphz4u9bO831yjSiCKzL7LEUXGchFAVAUShZuc5F&#10;KKAo6gZTud7i9JbW8XXQiI40R1MovwQbh4z2V2mUu1qtjouLCw8PJ9TE7XabzWaX0zao/Ulbaf2Y&#10;HoHkmhaLZd26dRkZGYQ9BwQEPP300/Pnz+/atevdeRUJAgIC/u///u/q1av5+fksyyYkJCQkJOC3&#10;2+v1zpo1Kysri6bpjz/+uAWzCdwvtLGTNtxPoHY9IyPj66+/xu0XTdNDhgxZvHjxxIkTGxdgI99t&#10;MmliuAdOl2QbhFMM2W3j7ONyuVBIeDubKnLgcdT5WPmN2RBu7NgoyTFpSMxb3vv0uwoAf7GNpo3Y&#10;MhBez19nE7ybg1KAoimK0crtOuaU2UfTNI1mf7TZGgwGhUIhVeehIM5oNKLvA/WhqFcAAJVKhSuc&#10;Wq0m5WakstBbOOBvgcYnu93uPXv24Kct7R5ZwHieR3XImTNn8vPzSQY2JDSklIwgCF6vd//+/WRt&#10;bqDD8Hg8OTk5Bw8ezM/Pxz8hypKIiAjsmM/nq6+vv7UpqLnjWzcKglBVVUU+VbFRoClGeptMJpvN&#10;RvJi9e/fHwPKblxKwgEGDRrkc1mkxqHq6uqqqir8BFwuV2VlJeaIczgctbW1FEU9//zzS5Ysyc/P&#10;f/HFF1999VWDwYAvSQPcglA2+avmzid6amJLQBEGkQq53e5z585hhA6xIVEU9UhOjqus7CIAhsdf&#10;AxD91MQH4AXwAcjx2yGKoNNBQgKMGgUXLpDkyEGuyp6Fuw+3nygKgs9R4bbkXreOAKEg4I92a6KR&#10;AsqmLKl2V8MPsZPmOAqyE/J09Hp9QkJCeHg4Sp4DAwOR99tstpqaGt52dXCCR6UcKAhCTk5OZmbm&#10;+vXriRK/b9++aWlpU6dObcFSwDRNd+zYEetAEXi93unTp+/evRupSWpqakvd7j6ijZ204f6grq7u&#10;k08+yczMJNr1kJCQOXPmpKWlJSQkNPdXROeIqk+cRKThjmRV43meLJPY7nA4ampqmpyhbjFtuSwF&#10;Ht6K27Xr+7bmt25Ge2H3k/8nB6AABAAegAeQXXeVU6BUgskEPA9mM/A8DeLbRV/W0XKZKMR566LF&#10;ijDRzEVHXxk3TmYwqNVq6WLg8XhIelB0hzudzsLCQq1W63Q63W430TFQFEW4yK3zW/8Y4LpFDhqo&#10;CBE+n6+2tvarr77CdZqE5+AB6klRWHrlyhWsMNfASlRTU5OVlXX69GliM4uJiRk+fHjfvn11Oh1W&#10;X0KpDc/zNTU1UkFJk+QD7oSgIDDhKUVRjV1X0kDT0NDQ4uLi2tpazFmnUqnGjx9vc7IF1+wAN1fZ&#10;AVCpVBSvlN4xJCQEx4IrfVlZGUYD8TxvsVh4njeZTHPmzPnPf/5jNpvffffdZ599tkEd5ltbjO70&#10;BBwFYSdSfSj5dlRUVDSoGMDwvHjtWikABUAD0ADoYPMBeABcAGoAFYAcQIkGRY6jvv8eVq2CkhKQ&#10;eF17lew5ED5MFFidwhkSft3y6GO5axVWgIZWTPFGlcXrLW5ftY2zNRhdk1xc2ij40/kIgkAmlsDA&#10;wKSkpIiICKybHRgYiA5Tm81WW1ubn5/vcrkcDsfevXtfeuml06dP4xUMBsPs2bNTU1O7d+/e+KYt&#10;Dp/PN23atG3btv2cqAm0sZM2tDJEUTx06NCKFSs+//xzogIZPnx4enr6o48+2qA0a2NIo/bRs0Ac&#10;AdINN+7jpRIB1KbgNpRc4XZsJ07HJbdQSd1kOKH8ZzRopAae/49c8PISOzZP7NgMQwUFQe/eEBEB&#10;W7dCZSXwvEZg1+Z/dtOsWV5urqra+4c/sBoN6YYoinK5PDw8vKKiAidNh8NRWlpK0zT6szDoAPwT&#10;qyQP2I3P6jYeTtNo7m9xZUKa2MD4T9awI0eONLD8S1UaxLhVVlZG+6v7CoLAsuzVq1cvXLhQWFiI&#10;91IqlePHj09LSwsPDy8tLbVarYI/rBddWqIohoeHi3698O2Mi6Juq8rYlStX4JaBpiqVymQyBQQE&#10;uFwuDJsS/HE3KhUDYAfwx3b574YbdOkbK4qiUqlEzRAA2O12pVIZFRVVVlbG8zwGqWk0mmnTpn32&#10;2WdWq3XVqlVTpkzBdLfQPLu662OSFxjZCVmtpb6txuUC1E6nKIoNXz4AH4ATQAOgAXAByMl/9fWU&#10;0wlXr+KdyPmxdec5j1ngXO//PmVorx8QT7g9LAbIENAUz1A+dL40Pt/pdGIiPilEUVyxYgV5l1Cj&#10;Fhoa2qNHj8jIyICAAKQmPM8jNTGbzVeuXLl48eKZM2cuXrxIprKUlJQFCxbMmjWL1J241/D5fFOn&#10;Tt22bRsAZGZm/myoCbSxkza0Gmpqaj777LOMjAySgTsoKGj+/PmpqakJCQm3uaIkJiYGBQXhpIMz&#10;u9Sh04CdEL09Nmo0mtGjR2Ma9cZXxuSz5EfSH5XHabfiLNyghw1/VAieiPrzvN+ITezYCuITCgyE&#10;nj0hJgZ27WruKgAQVFzcac+ec48+Kh2UKIp6vb60tJR0DN0NJDMsIWEol2twzdtnJ7d/JiafFW8O&#10;c2igGC0rK/N6vfHx8b1798YattnZ2Tk5OQCg1WrRbxUYGBgfHy+KIsuyDofj5MmTZ86cIdnlAwMD&#10;Bw4cOGfOnM6dO2s0mpqaGo/HQwxFJLQYAFCk2STu2tkvCAKGWkgDTaXeK47jZDJZeXn51q1bq6qq&#10;sGByREQExnl6OXeTH6nH40YSI2U8brcbbSfkiSsUipiYmOLiYnzPeZ6Piop644033nzzzYqKio0b&#10;N44ePRrlkLc2CN3mb6WnEYKLfZOyE/C/lo0/cJdGI1AU3Wi8PgAXgBNABSADwOAdLQDFsnKOA48H&#10;BEH6hBjOxbrKJww0DHmkifxpDaBWyWNjmj6tgfvj1igvL9+yZQv5MTAwEIPSMfdxYGCgKIqEmnz3&#10;3Xdr164lMYA6nW7GjBmLFi1KSUn5kcqSO4IgCPPnz0dq8tprr82bN6/Vbt0KaGMnbbi3EEURtetf&#10;fPEFUZb07dt34cKFU6ZM0Wg0d3Q1iqImTZq0fPly0oJpiAR/STxcQkjNXqIG5Tjuscceu4tsbCzH&#10;+3yNd4NgtXvM9S5pS9GObdk5ggDgA3D77diY7wLVB5TLBfv3g0IBdjsIzQUCAQCEnTnjGjFCurHG&#10;f3HNkK4QUt8WAKCJiPhBGuAHmccdndAg7Rtzc9U0/JUgCAMHDkxJSYmKigoODjYYDOPGjbt69apC&#10;ocB8l7jMcxy3b9++f/3rXzk5OXgLhmESExO7d+/eqVMnlUrldrsvXbqk0WgoisI4LPAvnMTBdOue&#10;3x3QaoXMQCq/kIpDy8rKNm/e7Ha7UYCSmJiI/EmhUKhVyhsBO/6gHRpgwIABB/bsKC8vl9pgSLAV&#10;oSx4F5VKhXQT0+/qdLrXXnvtD3/4g81m279/f69evUgAyJ06d27xuUnb0SBHHquUPAUEBEiTwgky&#10;mTkoKETC8hEsgAvA7leckNBiAT9hnifKcZRq1VFUxzD7337VtzVX+tTU1G+++cbj8SQkJPTs2TM+&#10;Ph6dj0hNAKC2ttZqtZrN5uzs7CVLluBDCQ0NXbBgwUsvvYSZiFsTgiD85je/WbNmDQC89tprr7/+&#10;emt+XK2ANnbShnsFq9W6Zs2alStX4l4ZAIKCgmbNmrVgwYIfk1Z50qRJu3btKisrIy2oPBAlAgjp&#10;7hYABEFo167d8OHD7+J2chkjlzUR8KLVKCPDbiq7Zd5QCQCcn5oQdnJ9RuZ5eXk5VVkJGg3YbCDd&#10;zt78rwgguFwWi6VBLAx6cBQKhdRKRFLFE88OTqDSjt165b7r3xJVpti8BigmJiYoKIiINjB5SadO&#10;nbxeL0qeS0pKPvnkkzVr1pBtaGho6KBBgwYPHuxwOLBaDUaJK5VKzEVL3FhIzkj8zt0N8NZ/grcA&#10;APz8ifeKCEQA4Pz589euXcOBG41GtKAgRMA3p4HsBIKDg5988sl//etfVVVVLMtyHMf7U/KLkths&#10;fLiEnWBoj9vtjo6Ofu+9937zm99YrdYTJ06MHj0aSzQwDNMgnXkD/OAJNE1HRkYCAMdxS5YswbET&#10;T0dj/2l0dLROp3M6ncS7d6VLFyo3N8hslq6TIgALYJMYTkS/Kov3G1R4P0HhAKofSsr82yCdVtFU&#10;H+8VdDrd4sWLT5w40bVr16ioqKCgIHSb4pNFalJfX3/mzJn3339fFMV+/foZjcbu3bsPGTKE2C9b&#10;rbdITZYsWQI/U2oCbeykDS0OURRPnDixfPny9evXk5Wjf//+d2csaQyNRvPnP/85PT1dGrOAXnxC&#10;TcgGF3+L807jCKCWhddmAwABwAvg9FMTmV8eqAag3W6GYcDtltqxRQAfAAsg+IW0HECuyYTJuIg1&#10;CPfuoiSdKLEcSNkJahSI5+sejbTJLTjRAIF/e40zu8/n83g8brfb6/ViJTm32+3z+Xbs2LFy5cqD&#10;Bw8Sg9DYsWPHjRtH6Bfml8ML4vqHETFSpZHb7SYJNH+wk3c0IgRRSpIYscYmotraWhwCMiev13tD&#10;UkPLRVkwWk9ESS1AhmFkSmWvXr3++9//4i0wKb6UmmDKDdTlkM5gNUePxxMXF7ds2bJ58+Y5HI7c&#10;3NyTJ0+2+N69oKBA6ulobKRE/qTT6bCoL/kYf7NyZbBaXX/lCut2f/f220UHDwIAD+DyK8QJNeEA&#10;vJJvCn48LoDp//m1KqKVdBsELMueP3/eZDKRYWLtaJ7nUepUX19/9uzZNWvWDBs2bOjQoQEBAQUF&#10;BRi9X1tbK5PJsLxGK3RVFEUpNXnjjTda4aatjzZ20oYWg9VqXbt27fLly8+cOYMtOp3u6aefTk9P&#10;79atWwveyOVyIfOQEhTcfRIvAzGcyGSyN954o8kCYC2LgNhYPPABOAAUkp0imZE1PE9mLzwQAYoB&#10;LBKpikMm2x0RYS4qkiYOwY211HCCa4PUdoL8rE+fPjExMbff7fDw8LsL7RFF8c9//jPRxhIzg9Su&#10;I5PJ0NOEOemrqqqcTufHH3+8fv36iooK0oEpU6Y8+eSTYWFhZrP5+PHjuEI7HA7iPJIaisiCLYqi&#10;0+kkhqIf77dq8hySfAzpkVQcSgZLzgS/pQHfQ6A4WueXRYtADGYut4vmvQ899BCRdxD7XwNqQuTD&#10;uF66/fB4PPHx8atXr541a1Z+fv7EiRN37tzZskrMZ5555vDhw1IxFuHHHMcpFArU3EifCMdx06ZN&#10;i4+PBwBjZCQAqIzGFf37g98oiB5HQk18ABoAN4ACALcOHIAvOTk8JaUFB3KbOH36dGFhYYcOHZBM&#10;+3w+DCjDwdbX1xcUFOTm5j755JOdO3fu0KEDVru8cOECy7I2mw1nG51Od+vcQi0CzMkGAHPmzPm5&#10;UhNoYydtaBHk5OQsW7Zs9erVRMzYu3fv1NTUp556qgUD/QlWrlypUqn0er3X662rqyMbXFwn0HyC&#10;02WPHj1eeuklNFbfawTGx+MBD+CW2LHBT020AII/lpKkaHAD7AdwMowqLEwdESEPC3P17j0oNvbA&#10;gQPFxcXk4tK4JLKAESEq2bnyPP/UU0+RUI57jaeffnrFihXkR/zYSScxAstqtWq1WoZhzp07t3fv&#10;3sOHD+Pzomm6T58+jz76aN++fZFXFRcXl5SUVFdX4+pOwkYaODukcVh2u726uvoWPbw7RiIFYcDo&#10;3JGG1OJIDQYDMiQ04DW1e27o2amptSkptzQcF/+28cJPbof/Yv5yZCc+n29Qnz5ffPHF5MmTjx49&#10;Om7cuJYlKCaT6Y9//OMrr7wizbDMcVwDdZfUfzpo0KDx48dLLxLdt+9Dkyd//8UX+CMP4ARA5bgX&#10;wA2gAVD5tVkigEcm6/rxx1Tz1bDvHS5duoS6bEKmq6urtVqtz+eTy+Xl5eV79+7V6XQJCQmYmS0w&#10;MLBTp04URZGAeYqiPB6PTqdDgdQ96ueSJUvefvttAJg1a9bHH398j+7yIKCNnbTh7uFwODZs2JCR&#10;kZGdnY1TvNFonDZtWnp6+r3TrmdlZeXl5RmNRqVSaTQaw8PDLRYL+u/JOSqVatiwYY899hhOH/ei&#10;G40RO3SoTK3m3G5MP2X3UxPissEZmczFgObuzp1n7dunDgiQ3+zzevjhh3/3u99JiRfLsmSRRgYm&#10;DZMBAJ7nH3/88VajJgDw5JNPfvPNN6QWEgBIO4nejerq6pycnAsXLtTV1eE5ISEho0eP7tu3r8lk&#10;YlkWs16yLOv1evPy8hwOBy7VKAKVRrWg5oOwMRRD3L7DLigoSK1W3+kYr1y5QlKTIf1qwE7UanVg&#10;YGBdXR3P8w6Ho4nQoeuenRsUxWq3U9762pvVozzPE+8k5vInNgmapg0GA34OLpfL5XKhC4nfvHnC&#10;88+vW7du6tSpR48enTx58o4dO1rQg9m1a9d33333j3/8o9R9Rh5HA//pwIEDn3vuuQZfN4qiHl+x&#10;wnzpUrU/cSo6MVlJBhTUZlEALEC3JUtM96OgLobyoTYZ9doY64c1ldB4Zrfbo6OjXS6X3W43Go1a&#10;rVYul3ft2nX79u3SsuEGgwHDv+/FzLNkyZIXX3wRAGbNmrV69ep7l9DoQcDPeWxtuHfArIgbNmwg&#10;iv2uXbs+//zzM2bMuEVgZ4tgzZo1pD4cLs9hYWFBQUFJSUkDBgzweDwajSYuLu7uKln8GMg1mu7P&#10;PpuVmQl+GaBd4mLHhFQaSRSPCOAFMMyfb2jKtNOzZ89nn332k08+IS3E5d9Y+YuGhB49ejz66KOt&#10;Nl4A0Gg0f/rTn1544QViMwPJKltdXV1ZWVlWVoYci6KohISEESNG9OvXz263l5WVFRUVoaQG13Wz&#10;2Yz2EnRj4XiJraiBGwsAOI4bPXr0lClT7ukY//3vf3/11VfkR2nQL5H6hoSEGI1GtGdgrI14k+q5&#10;YbJYi6XeVXdNr9cnJiaSbITgl7n4fD4icAEAtVqdlpZ2+fJlDGhCv4Pb7RbKy4P+8Adx5MjJkycv&#10;Xbp08eLFe/fufeaZZ9asWdOCBCU5OTkzM/O99947ceLETYPyO7AAICwsbMaMGY8++miTTg2V0fjs&#10;3r3rJ00qO3YMW3gAwR9mjF8HGkCk6b5vvZW4aFFL9fw2cfXq1eXLl69evTokJCQlJcVmsyE1xP0A&#10;shOWZSdPnnzs2DFMSRwUFORwOLAQekREBAa6ky8jysBdLpdWq23ZriI1EUXxl0BNoI2dtOGO4HQ6&#10;N23alJGRcfz4cWxRq9UzZsyYN29e//79W8FKcejQoUuX6kR35QAAIABJREFULhmNRiyjQ/QWDMNM&#10;nz691TIgNYdhr79+8YsvXP49MWYd4fzUxOOfjkkyWbpXr8TFi5u72jPPPCOK4urVq0kLLgmCP9m2&#10;1HASFxf34osv0q1uEu/YsePSpUtfffVVkkUGK9ZWVFQQyqJWqxMSEpKTk6Ojo9VqdWlpabdu3ZKS&#10;koKDgzHP1alTp15//XXpMKVxWESA2SD5r1wuv4sQ8TvF/Pnz9+7dK6VfDfpGTB06nY70jWGYF154&#10;ofRa5fqt3+KQJEUAoaamxmutmzBhwuDBg7/44ouNGzc2CAJHeqdQKEaOHDlt2rT27dsHA5w9elRQ&#10;q1mWdTmdipMnE9evZxwO6NNHjIj41YAB1Ny5v1q5csOGDaIorl27tgUJSlhY2D/+8Q+sCH369Omq&#10;qiokjmq1ukuXLmPHjh08eDCpONgkdGFhs/fuPfi3v+WsWIHfjuuxaQBo8Gw/cODgP/4xfvTolurz&#10;D4LjuG3btn300UdEl+31env16sVxHJZE8Pl8yDAYhtHr9SaTafLkyZs2bbJYLFar1eFwoIFELpen&#10;pKR89dVX5OWMjIykKArrXLZghwk1GTt27C+BmgDAbWVLbEMb8vLyMjMzP/30U2Kf79q1a1pa2tNP&#10;P42l+FoBgiCkpaWZzWaDwYCOYZlMhkrYAQMG3Os99G2i4Jtv1o4fL0rkunIAGYAaQAugAlD63TpU&#10;RMSoEye0P6Rg3bNnz4cffthcZApFUTKZbMKECYsWLbr1CnFPYbValy5dumnTpoqKCswoj+0mk6ld&#10;u3adO3dGlwrDMN26dZs8eXIDJZAoin/7298OHjwobUTHEJbSRTIq9SNg2EJKq8gnDx069Je//EXa&#10;QlEULkXEhid1xAiC8Nvf/rZHjx4VlTX/9+ZHgUFhcQlJ0e07hoYHGU1yRgZnDu4Z0qdrWFgYXs3n&#10;8x08ePDMmTNms7myspLjuI4dO3bt2nXUqFGEcLNu9z8jI+0qFUXT4TZbF4cjHiDaz3QR/5DJ/sBx&#10;ALB48WJUTd4j1NXVeb3e4ODgO+VAXofjzKpV5VlZzurquoICQ1RUVK9eD8+YEdGjxz3qamMUFhai&#10;SI7ostu3b5+WljZ79uz8/HzcDGAgt16vV6lUOp1uzpw5QUFBbrf7pZdeEgQhNjY2Pj6+Xbt2YWFh&#10;AQEBNE3/+9//BoDw8PD27dt36tQJ0/TdoiLHnWLbtm1PPPGEKIqDBg3avn37vbZPPyD4+fOvNvwY&#10;uFyuzZs3Z2ZmHjlyBFvUavXMmTPnzZvXr1+/Vo6wP3jwYHl5udFoJMnW0HBCUdToVtx13Rrxo0c/&#10;s3v351OmePw+L9ZvPnH6DScAIA8JmfTVVz9ITQBg1KhRAwcO3Lp169dff33t2jXpr0JDQ8eNGzd+&#10;/PgGJVdaGVVVVWvXrv30008x6TsAYN79yMhIk8nUtWvXsWPHJiUl8TyvVqub5LIURf3ud7+rrKwk&#10;eYTB78niJTVypQLMZ599tnWoCQAMGTLk+eef//DDD0VJHhTUoKD2pUHfZs+e3eOm5fZGRhs8Gjli&#10;ZKD2xndHoVCMHj361u8w7/GYAgPZq1cpAB+AHcAB4PW/Toj/x3G1AP8GWLp0qUajeeutt1pi9E3g&#10;riPglDpdn+aNhfcUPp9v3759H3300ddff43PUSaTTZw4cf78+WPHjkXWi+lbNm7cWF1d7XQ6PR5P&#10;9+7dJ0+eHBQUBP6ymt988019fb3NZrPb7bhN0mg0ffr02bFjh0Kh6NChQ21tLZFGtQi2bds2ZcoU&#10;URQHDx789ddf/0KoCbSxkzY0h9zc3I8//njt2rUkYrNTp05paWnPPvsspn5qZbAs+9lnnxHFCVkM&#10;eJ4fPnz4fffpSNFhxIiFp0/ve/XV3E2b0IhC1CdeAIVGk5KaOviPf9TeNqVA99m0adMwlwlmoouJ&#10;iYmNjW2F8MXmIIri0aNHly5dumXLFgzroGl6wIABCxcufOKJJ9DyTNP0bW6v1Wr1+++//8477+zd&#10;u1d6CyK1IaG8DMPMnj170qRJ92hcTWLy5MmhoaFvvvmmtEqANHgY+6ZSqRYuXHhz8XpRvD4QCT25&#10;Q1YvCsKe+fMVV6+CX66E7MSJ+eD9p1EA7wIAwL8BMKzjH//4x88vSdedorS0dNWqVStWrCgpKcGW&#10;2NjYefPmzZkzJzo6usHJjzzySI8ePcxms9vtNhgMDcj0qFGj9u3bZ7fb6+vrAwMDHQ6HVqtVKpW9&#10;evX67rvvTCZTfX09viGx/vwCPxJbt26dNm0ay7K/NGoCbeykDQ3g9Xq3bt26fPnyffv2kTxRTz75&#10;ZHp6ev/+/e+js3PHjh3Xrl0jihO0oouiqFQqHxzDCYEpLm7K+vWDL17M27y5OjfXdu0a63IZo6M7&#10;jhuXNHWq+q62njRNm0wmk8l0R9VD7gXq6uowC/C5c+ewJSQk5Omnn05LS3vooYfu+rIKheLVV1/t&#10;3bv3unXrpNHU4OcBDMMMHjx48uTJnTt3/lEDuCsMGjRo3bp169ev3717t812UwlcURRNJtP48eMf&#10;ffTRJmKmbnjP79KNfuL9969u3twOoMpfWhLZiRtApGlQqSAwEKxWcDgoUXwHoBLgM4C33347Pj4+&#10;LS3t7m76UwfLst98801mZuauXbsw6komk40YMWLx4sVjxoy5xVRG03RzG7CgoKAePXpkZWXV19db&#10;rVZUTWk0GpVK1bt375ycHJfLpVQqsaTXjx8CUhOfz9e7d+9fGjWBNnbSBoIrV66sXLly1apVVVVV&#10;2NKpU6eFCxc+9dRT99dxAAA+n2/Dhg0qlQrzIxEHP8/zI0eO/MHKxvcLoV26hHbpcr970WIQBOHo&#10;0aPLly///PPPiUp00KBB6enpkyZNuotg3cagaXrUqFEjR448ffp0dnZ2WVkZBvJERET07NlzxIgR&#10;rSZyahKBgYHPPffc7Nmzz507V1VVhalWlEplYmJir169bsndRWnWkzuyZviczm9ff10NIAAkAxQD&#10;eAF0AJEAUQCMXA7R0TBoENTWwoEDYLPRAKsA3GFhW6qq0tPTAeCXRlCqqqpWrlyZkZFBjCWRkZFz&#10;586dN29eXFzcj7z4mDFjTp48abPZLBZLYGCgzWbjeR49mLt27aqpqQkNDZ02bdqP/zocP34cqUli&#10;YuLmzZt/adQE2thJGzwez/bt2zMyMohFXaFQjB8/fvHixUOHDm39GJAmsWPHDovFgooTIj/ElBh3&#10;Vz2nDXcEi8WyevXqFStWnD9/Hlv0ev3s2bNTU1PvhfiDoqiePXv27Nmzxa/cItBqtf369budM69n&#10;j5VaT+4ceVu2uOrrFQAsQCDAUIBAAD2AFgNxZTIqMhJGjoSzZ8EvDlMAbBg1arrTuWXLll8OQRFF&#10;cc+ePStWrNiyZQvJfjRu3LiFCxeOHTu2pVIMdOjQITExsaCgwGw2q1QqiqIiIyM1Go1Op/v1r39t&#10;Npt79+794wOmsrKyxo0bh9Rk//79UVFRLdL5nxba2MkvFyUlJR9//PGyZctIts24uLh58+alpqbe&#10;ulRYK8Ptdn/++efSHCfEcPLYY4+1fl6TXxSysrKWLVu2fv16EvLav3//1NTUWbNmtYix5OeN4CC0&#10;9IgNE9LeifGk6NAh8KcvwwKTKgA5qeIkilBTA5s2QVUVSDQxsj171l69OmzYsJMnT77wwgvt2rVr&#10;hejr+4WKioo1a9YsW7asoKAAW0JDQxcuXJiamtq+ffsWV96MHTt2yZIlTqcTZVUkeqt9+/YxMTE/&#10;/nZZWVmjRo2yWCydOnXav39/66S6fgDRxk5+cWBZdseOHStWrNixYwcmU1IoFBMmTEhPTx8xYsR9&#10;VFk2h02bNlmt1sY5TvR6/YABA+53736esNls//vf/zIzM8+cOYPrqslkmj59+qJFi5KTk9uElncA&#10;SY7Yu1LEwrVTpwCAlRS+VvmTmKkBGLebKSmhSkpAowFJUhaqulqj0ezevXvs2LEnTpx44oknvvzy&#10;y58ZQRFF8cCBAx999NHWrVvRWMIwzMCBA9HVeO/2Ld26dQsPD/d6vRixhYUANRoNTdNer9fpdBqN&#10;xh++SjM4derUmDFjkJrs27fvF0tNoI2d/KJQVFS0atWqlStXYtAHAERHRy9atGjOnDkP7HfA6XRu&#10;3rwZDSfSuE3ME/pLSEnUmhBFMTs7OyMjAxkhNqakpCxevHjatGktnvvylwDxhuXkLnUn6BbiANwA&#10;Tn8lBJm/WpNSFGm7nWIY0emk/HUPAO9YWhoQE7Nr167Ro0efOnXqiSee2LVr15AhQ1pucPcNZrN5&#10;9erVK1euzM3NxZbQ0NBnnnkmLS2tU6dO9/ruNE2HhYUVFBQ4nU6n04mledxut0wmw1rcd10LMC8v&#10;b8yYMfX19SEhIdu2bftlOnQI2ib3nz94nt+5c2dmZubOnTvRWELT9IQJE1JTUydMmNCCOSXvBb74&#10;4gufzyfNcQIAgiAYjcbb9P234XbgcDi2bNmyZMmSrKwsbNFqtbNmzZo3b17v3r3bjCU/CpJE9neh&#10;P1HodAAg+AOJ5ZLa1+Cv4qTiedHfggWxOYqSRUQAQEBAwOeffz58+PDCwsKpU6fu3bu3a9euLTOu&#10;VocgCEeOHFm+fPnGjRsxcJem6cGDB6enpz/++OOtqY4vLS31eDxWq1Wn0ymVSsx8r1arGYbx+XxB&#10;QUF3wU6KiorGjx9fX18fHBy8d+/exMTEe9HznxDa2MnPGRUVFatWrVq+fHlhYSG2REVFzZ07Ny0t&#10;rV27dve3b7cDs9n85ZdfNpnjZNKkSW2Gkx8PURQvXryYkZGxdu1aUjIpJSUlLS1t1qxZP8ZA3Yab&#10;IPrJiQgA4OPF2zeghHfvXnr0KABwAA4Amd9wAv7qklj7WgHA+w0qAoDn4Yf1/i9IbGzsgQMHhg4d&#10;WlRUNHLkyJ8iQamrq0NdNjGWGI3GOXPm/OpXv2rBlKy3j/Dw8Lq6OovFQqgJx3GY2N7n88X7y5Xf&#10;PoqLi5FBBgcH79u37yf3gO4F2ub3nycsFstzzz2HhgcAkMlko0aNSk9Pnzhx4gMShnM7WL9+PTGc&#10;SHNxhoWFdevW7X737qeNxiWTiLGkz/0oEvvzhiiVnwBI6hz8MBLGjTv13/+Cv3KeDUN1/NQEa1+r&#10;/FJZ5C4eAH7cOOlF2rdvf/DgwT59+lRVVY0YMSI7O/snsT8BgJMnT2ZmZq5duxanMgAYOHBgamrq&#10;zJkz72MqgaSkpIsXLzqdTqzbwLKs2+3WaDQMwyBHuaOrFRcXI3cMCQn5KXLHe4Q2dvIzhNfrxaB8&#10;AKBp+uWXX05LS7vvKbzuFLW1tTt37mxsOOE4bty4cT8hjvWgIS8v78MPP1y3bl19fT22dOnSJS0t&#10;7ZlnnsGM3W1oWRC9yQ16cieOsg4jRxpiYmylpQAgALgBGL9DhxSYVAMoAUIANAAUgBzA18ii0L59&#10;+6+++mrMmDG1tbWjRo06cODAA6s2AwCr1frZZ59lZmaePXsWWwIDA2fOnJmenp6UlHTfXY1Dhw49&#10;cuRIRUWFw+HgeR4Ty6pUKoZhpk6dekeXKisrGzZsWFFRkVqt3r59exs1IWib4n9u8Pl8M2fORGoC&#10;AIIg6PX6nxw1AYANGzYAAEm/RgwnERERbYaTu4DH4/nf//43fPjwpKSkDz74oL6+XqVSPf300999&#10;9925c+defPHFNmpybyCCCKLYwHpyB5CpVOPeew/867EI4ASwAZgBagHM/gMPgBxAAEABiurll8Hv&#10;BCHo1avX7t27TSbT5cuXhw0b1qBs04MAURRPnjw5d+7cmJiY5557DqlJv379Pvnkk9LS0g8++ODh&#10;hx++79QEADQazW9/+9sOHTqIouhyuaqrq4uLiysqKkaOHHlH6RgsFsuUKVMKCwvVavWWLVt69ep1&#10;7/r8k0NbjeKfFXw+34wZM7Zs2UJR1EcffXT8+PFPPvkEAP75z3++8sor97t3d4CSkpJFixap1Wq9&#10;Xq9WqzFgBwB8Pt/zzz/fphe7I+Tl5a1cufKTTz6pqanBlqSkpAULFsyaNauJtOttaDkIgjD/138z&#10;BgTHduwSE5sQFhEaEKhUKEAPQrjhznaGX6WnZ2dmkh8pAAWAHEALoAHwAUQCJAJEAqj86hOIjoZT&#10;pyA8vMGljhw5MmLECJ/P171792+//fYBSUJqt9sxiP306dPYotfr0dX4yCOPPAiMpDEEQcjNzb1y&#10;5YogCOHh4b169bqjMGaLxYLx3iqVauvWrQ9gRY77izbPzs8HUmqybNmy+fPnz58/HwA++eST3/3u&#10;dxRFvfzyy/e7j7eLzz77jKZplUrVIFQnLi7uvojgfopwu93btm3LyMg4ePAgtiiVyokTJ77wwguD&#10;Bg16MKf7nylu3gFScOdJT2DiRx8pDYaj77xDruj1p2izAXgAXH7RSTgArpBUWRmMGAHHj8PN/GPg&#10;wIGff/751KlTz5w5M3HixO3bt+t0ursc2Y+GKIoXLlzIyMhYt24dCWJ/5JFH0tLSZsyY8UBV92wM&#10;mqaTk5OTk5Pv4m8tFgv639uoSXNo8+z8TODz+aZPn75lyxYAePfdd5GXMAyzbNkyzPX+6v9n77zD&#10;orjaNn7P9l2aNEUBe8Mee0uMvYERBRQb0mSN+iVqojEmGmOq0TcaSygC9t4FLAjWGNGI2FERlCKg&#10;0hbYvjPfH+NOViUqCLuU+V1eXOthyjPLztl7nnYWLdq3b5+JrXw30pOTz2zaJBIKGWnCZJyMHj2a&#10;/Vp9K2lpaV9//XWLFi0mTpxIS5MWLVr88ssvjx8/3rdv30cffcS+h8aEYiI77wFBEMNWrPDYtcvW&#10;wHFI6vugUEAhkAKkAc8BNSOI7tzB2LHQ55MyfPLJJ/v27ePz+efOnRs1ahTTCNiYlJSURERE9O7d&#10;u1OnThs2bKCrc4OCgq5cuXLlypUZM2ZUc2nyPhQWFg4bNuzy5csEQRw4cICVJmXC+k5qAxRFLVy4&#10;8NChQwC++uqruXPnMr/i8/lHjhwZM2ZMfHy8t7c3AA8PD5MZ+m5s/+knwb17wqIi/ocf8iwsGMdJ&#10;69at2ZjOG9BoNEeOHImIiDh27BgdsRUKhWPGjAkKCho4cCCbR2xaKL1KQTmqiV+lw4QJ7T0970dF&#10;PTx16tmdO/Lnz4WWlpZOTnZt2pz9/vvnJPkA4ANcwBYQ0OeJj8eMGQgPx8sdOMaMGRMeHu7j43P+&#10;/Hk/P7+dO3carUQ/KSkpNDR0586dTBF7hw4dZsyY4evra0IvjtFQq9VeXl5XrlzhcDjBwcEjX66u&#10;YmFg1UmNhyTJL774YvXq1QAWLVr0448/vvJkbGZmdvTo0dGjR585c2bSpEkikcjV1dVExr6duwkJ&#10;Z7dvtwQEOTn8ffu47dpxevaEjY1Opxs7dqypraumPHz4MDIyMjIy8smTJ/RIkyZN6NV0GzRoYFrb&#10;WF4oE/zbyv59PFcEh9NmzJg2Y8a8Mm7p6HgkMDDXoK64HsCnBcrmzXBywg8/vLLL1KlT8/Pz586d&#10;u2/fPoFAsHnz5ioVKAqFYv/+/Rs3bjx37hytniUSiaenp1Qq7dGjRzVcQ6MqoOPvsbGxtDSpC6sz&#10;VhyKpSZDkiTjKfnqq69IkvyvLbOzs9u1awfAysrq4sWLxjTy3SFJ8qtRo9yAycAMYA4wD5gPfO7k&#10;FLJ4samtq3ZoNJro6OgRI0YwMzuPxxs7duzRo0c1Go2prWOhdDqd7+ylny1e83tE7L74x+eTFTef&#10;UvdlVE7xf96nFYYkyfhvv10KLAe2AJf1IR6S6aa/bl2ZO65evZp+npk0aZJWq60Kw27fvj1v3jzD&#10;orCOHTuuW7fu+fPnlX666oxKpXJ3dwdAEERYWJipzanusOqkBmMoTebNm/fW7RmBYmlp+ffffxvB&#10;wvJy59KlYYAn4At8CnwOzAfmA3O43IwbN0xtXTUiIyNj2bJlTZo0Yab7Jk2aLF26NCMjw9SmsfwL&#10;SZJfLPn9/75e87+Ik/viH1WpOqHZP2XKUuBHYCdwDSgANIxA4XKpQ4fK3Isp6Pvmm2/e8IRTXkpL&#10;S3fs2PHRRx8xn1KRSDR58uTz589X4llqCqw0KS+sOqnB/Pjjj/Q9P2HChHd8Vs7Ozm7atCktUO7e&#10;vVvVFpYLnU63YPjwMcCUVxwnwJaAAFNbVy3Q6XTR0dGurq5MM0o+n0+XXeh0OlNbx1IGC75b/X9f&#10;r/5f+Mm98Y/OVb060Wk0kQMHLgV+BvYBN4EiQ4FiZkadPfv6XiRJzpkzhxEo72/Gw4cPFyxYYGNj&#10;w+iSVq1a/fbbb0+fPn3/g9dQJk+eTL8VCxcuNLUtNQNWndRU1q1bx0gTtVr97jvevn3bwcEBgLOz&#10;c0pKStVZWF4SYmKGA16An4HjZB7wmUDw7NEjU1tnYrKzs5cuXWroLGnYsOE333yTmppqatNY3oRe&#10;nZzYG//o3N0X6iS3pAo9B6ri4j+7dFkKrAAOA3eBYkDLCJSGDamyHksMBcqPP/5YwVOrVLt37x4+&#10;fDiT+iYSiSZMmHD69Om6rJ7fPf7OYgirTmok69ato+//8koTmtu3b9PJko0bN64mAkWn083q1esT&#10;vePk/wwcJ9ukUlNbZzI0Gk18fLyXlxfjLOFyuSNGjNi3b59KpTK1dSxvh1Ynqzae2BuXdu6u3Ajq&#10;hKIoWVbW/5o0WQqsAmKAB0CpoUBp3ZrKzX19L5VKNWbMGAAcDiciIqJcZ7x///6iRYscDDq/tWnT&#10;5rfffsst60R1Cp1Ox0qTisGqk5rH2rVr30ea0Ny+fdvMzIz2uFaH3LRL0dFlO05EouePH5vaOhOQ&#10;k5Pz66+/Graea9So0eLFi6uJmmR5RxZ8t3rOot//VSe51H0ZlV1lkR2GnBs3frW3XwqsAU4CaYAC&#10;0DECpVs3Si5/fS+lUlkugaJWq/fv3z9s2DCmXp3P548bNy4mJobNy6ZYafJ+sOqkhhEZGUlLk759&#10;+5aWlr7PoeLi4iQSCYCuXbvm5eVVloUVQKNWz+jS5RNgKhD0suPkUB0r1dHpdKdOnfLw8GBaYhME&#10;MWDAgH379lVYibKYEL06Ob4nLu3cXfmNXOq+jHqUb4wwx8O4uOUi0XfABuA0kEGvXQzkA1eB66NH&#10;k2VFW5RK5fDhw2mBsmfPnv86+OPHj5cuXers7Myo52bNmn3//fdZWVlVeU01jIULF9JvzuTJk1lp&#10;Ul7YdXZqElFRUePHj1er1f369Tt27Nj7L5ARHx/v5uYml8u7du0aGxtrmMVmTE5t375qyhQrwAwQ&#10;69tJUQAsLJalpZnXjdXp8vPzt27dumHDhvv379MjdnZ2Pj4+M2bMYHvQ1VwWLlujUFFNmrs0btam&#10;QaMG1rZikRgCLdnE2hjN8W7u2LF/yhQORTUEXIDmwH3gJiAB+ECLwMC+wcHEa236CgoKhg4devXq&#10;VYlEcuTIkcGDBzO/IkkyOjo6ODj45MmTWq0WgEAgGDlypFQqNfSgsABYv379nDlzKIry8vLavn27&#10;0Zrd1RrY96vGUOnSBMCgQYN27tzp7u6emJjo4eFx7Nixcq1iVSnotNqt338v0q9qxtUvr6ADBn72&#10;Wa2XJhRFnT9/Pjw8fPfu3SqVih78+OOPpVLpmDFjxGKxac1jqQReNIg1eA401kICHSdNKsnNPTFv&#10;Xg7ABy4CeYAVQAAE8DAszKJ5805fffXKXtbW1rGxsbRAcXNzO3r06ODBg9PT0zdu3BgZGZmZmUlv&#10;5ujo6O/vHxQU1KhRIyNdT81h/fr1s2fPBjBhwoRt27ax0qQCsL6TmkFUVJSHh4dKperfv390dHTl&#10;rkCxefNmPz8/kiRdXV337t0rEokq8eBvJXbbtv9NnWoFmAMiA8cJx9p6yf37FrV3Ed3nz5/v2LEj&#10;JCTkzp079IiNjY2/v7+fn1/btm1NaxtLZbFw2Rq5kmzawsW5WRuHRg6070SoIxvXM5KbgaKoE/Pm&#10;XVq9+hmQA9gBNoAVYAFIAB7Qb8eO5t7er++Yn5/fp0+f+/fvi8XiYcOGRUVF6XQ66POy/f39DSvb&#10;WQxhvCYTJkzYunUr+y5VDFbQ1QCio6NpaeLi4lLp0gSAj48PAD8/v6ioKE9PT2MKFJVCsXnJEhEg&#10;fM1xMvLbb2ulNKEo6p9//vnjjz/27dunVCoBcDicHj16SKVST09POlWZpZZBUfpm9kaHIIihK1YU&#10;Z2dv2r1bBXAM/hGAGLg4bZrQ3t5xyJBXdlSpVAMHDrx//75CoTh8+DAAJyen6ZMmeTs4NH/4kL9q&#10;FScsjLKzIzp3hpsb2OCjHkaajBo1ipUm7wPrO6nuJCYmDh06ND8/v2XLlqdPn3ZycqqiE/38889f&#10;f/01AKlUumHDBuMsY7t/zZrwzz+nM07o4A4HoACBg8N3KSnC2vVVLZPJtm3bFhERcfXqVXrE2tp6&#10;8uTJgYGBnTp1Mq1tLFXEwmVr5EodnXfi0MjB2k4iEkNIUo2tjLpMtEYu/3Lo0OsXL/IAW8AWsAEs&#10;AQtABAgtLIbEx9t37w5Ap9PFxcWFhIRER0czoUYAIpHo6P/9X7PNm+1ycy30saEXcLkYPx4//oiW&#10;LY15UdWQqKgod3d3rVbbt2/fY8eO1eJllo0Aq06qNUaTJjRLlixZvnw5gFmzZjF1y1WHUi73adlS&#10;k51NO5kFAA8gAC0w+vffh37+eZWe3ZgkJCSEh4fv2LGjtLSUHundu7dUKvXw8GCdJbWbhcvWyBW6&#10;xs3bNmnetkEjBxtbiUgCEUk5G1edAJDLZDO6dctKSeEDdoAtYA0wEVUzJ6du+/fvP3fuzz//TE1N&#10;pXext7f39fUdNGiQl5eXTCZrBBwD2ugXF3z1AiQS7N+PESOMfF3VByb+zkqTSoGN7FRfEhMThwwZ&#10;UlBQ0KpVq/j4+KqWJgCWLVtGEMT333+/fv16Lpe7Zs2aKj1ddFhYcXa2lV6XcAECoADL5s0/qhVL&#10;dxYVFe3YsSMsLOzatWv0iLm5+aRJkz799NNOnTpI3uTmAAAgAElEQVQZxzvFYnKoFz8p/U/T/N0l&#10;lpa/nz4d2LVr0bNn+QBXH0ilQzzIzNzaq9cKgJbPgwcPlkqlrq6uIpFIWVCwyNFxuUz2BPAEYgGn&#10;Mq9BLsfo0di3D+7uxr2yakFVVC3UcVh1Uk25evXqsGHDCgoKnJycKixNyLw8QqsFj0e8W+ULQRBL&#10;lixJTU3dtm3bH3/80axZs8+rzIEhy8/ftmyZGBAaSBMAWmDEkiU1PaZz/fr10NDQnTt3FhQU0CPd&#10;u3f39/efPHkyO23VSShUAye1vZPTbydOzBs0qKSwMO/lBBQCaArMBnSffx44cyZTxE6R5PGZMxvc&#10;vfszsBi4DwwH4oAXVTpcLng88PkoLQVFgSQxdSpu3EDz5ia7SFPASJPevXvHxMSw93ilwJanV0fS&#10;09M/+eST/Px8Ozu7o0ePlleaaHJy8n/4oah9e139+nBwQP36VL16GDUK+/ZBp3vzvlwuNzIycsqU&#10;KQDmzZv3+++/V/wy3sj+1avVBQV0MixPP0VSQL1WrXrpl8uqcZSWlkZGRvbu3fuDDz7YsGFDQUGB&#10;lZWVv7//lStXLl++LJVK2WmrrmEuEdNJsYBBTbHpvGatPvjg623bOFyuAsgHCgAZUAIoADXQDnDN&#10;yWllkD6SfOTInd27OUBb4AeAByQD3kApQHE4MDODiws+/hgODuByAaC0FN99Z6qrMwkXL1708PBQ&#10;q9WtWrXau3cvG9CpLFh1Uu1IT08fNGhQVlaWra1tbGxsly5d3n1fnUp16/PP77Zsqf32W7M7d3gk&#10;CYAgSaKoCMeOwdMTH3yAxMQ3H4TH40VGRnp6elIUNX/+/I0bN77X9ZSFLC/v8B9/iAxiOvQHUQsM&#10;/+Ybbk3rDUBR1I0bN2bOnOns7Ozn55eQkEBRVPv27YODg+kuEd27d2fjOHUTMzMJAIAydJ6Y6qNQ&#10;VFS0du3aWd9+e1eno4ASIB8oBGRAMaAANMDjXbsuz5/P7HItPJwCNIAG6Av8DvCAc4AbIKcoWFig&#10;c2fMnImWLcEUp+zYgbw801yh0UlMTHRzc1OpVC1btjRO/L3uUMO+Bmo96enpAwcOTE1NtbW1PXXq&#10;VPmkiUZzatQoUXx8I4BpqfbqPHjzJj76CLt2wdX1DYfi8XgRERG5ubnnzp379NNP7ezsxo4dW74r&#10;eSN7Vq7UFhVJDBwnAEigUffuvSZNqsQTVTV0seXatWsvXrxIjwiFwokTJ/r7+/fv359VJCyAYeKJ&#10;aaI7FEVdunQpPDx8586dcrmcHuzYpo363r3i12qMCeD+6tVmjRt3mDtXo1CkxsXR6kQFKICBwHpg&#10;FnAacKOoEwIBv6AAFy7g6VNotS/Op9Ph2DFMmWKSizUmRq5aqGuw6qQakZ6e/vHHH6elpdnZ2Z06&#10;dapz587vvi9FUaeCggrj450N0kvLprQU48fj3Dn06vWGA5qbm0dHR7u6up49e9bLy2vPnj3vI1Ae&#10;nD59fceO3IQEjkIhkUjikpNf73GiBUYsXVpTHCf37t0LCQnZsmVLnv4xsWPHjv7+/j4+PvXq1TOt&#10;bSzVCgoGlZH0C2Op1sLCwu3bt4eFhV2/fp0esbCwmDJlypw5c1xcXFb4+x+LiJAZpMcyGiVpwQIz&#10;Z+fc58+1CgUBqIBSQAKIgUHAMmAxcBoIyMmJKCnhJiVBLv9XnQDUlStEbVcnxq9aqGvUjG+CukBh&#10;YeHAgQPT0tJEItHWrVvLJU0AXN+8+XZkZBMAAAloAR3z1+VwIBLB3h4lJSgoAElCrYa3N5KTIRC8&#10;4Zjm5uZRUVEfffTRtWvXvLy84uLiPvzww3JZpVWr4zZsSAgOLrl3T0x3VgC0QF8gHSgykCYk0Khn&#10;z06jR5fr+MZHoVAcPHgwODj4woUL9HeORCLx9PQMCAjo27cvu84Iy39AveF5oSpITEwMDQ3dunUr&#10;4yzp1auXn5/fpEmTzM3N6ZG5f/5Z9Pz5xSNHCl/2neiAQq02ydOTDwgBSq9OmKZEkwAN8B2wRaGA&#10;ShXB43ENpAkAaDTGvFjjc/fuXVqa2NnZHTp0iJUmVQGrTqoFRUVFo0aNSk1NFYlEBw4cGFHOngGk&#10;The/eDE9rWgANaDRL5UOgODx0LAhBgwAReHoUeTlgaKQloatW+Hv/+Yj0wJl0KBB9+7dGzNmzIkT&#10;J3r27PmOVpUUFPw2duyTc+fM9T2zefo6Rj7gAiiBp0AJAEALjFyypDqHQlJSUjZs2LBt27Znz57R&#10;I61btw4ICJg2bVqDBg1MaxtLtYai/Sf/Fu6oNFVVV1xcXLx79+7Q0NB//vmHVs/16tXz8vIKCgrq&#10;2rXrKxvzBYJFmzcvGDHibkJCgf5RQQXkASLAHGC6nGoAOVBskCXmC1DAMmALSUrU6g0A9JdEGT4a&#10;1UbS09Pd3NxoaRIbG9uuXTtTW1Q7qcUfoRpDUVHRyJEj//77b6FQeODAgZEjR5b3CBkXL8qePDHX&#10;6xI1oDKIm4DDIezt0asX8vNf5NXT/PILcnNhYwNbWzRrBktLODlBIMDLsZVGjRrFx8fTAmX48OHv&#10;KFBKi4q+GzEi5/JlC4NnMkMIwAKw1M+GvNatO1bLPk4qlero0aMbN26MjY0lSRKAQCBwd3eXSqX9&#10;+/dnF/dieQfolFiD8E5lu1EoikpKSgoODt6zZ09hYSE92K1bN6lUOmHChDdUipnXq/fD4cOz+vTJ&#10;SUvLB0hAB1jo+yIy96wWUOqdnUyi2DQgDdgCBAMNgG/0d7oW0LVsWVtvDLpq4eHDhxWoWmApF7X1&#10;I1RjKCoqGjFixKVLl4RC4cGDBysgTQCkxsUB0Okz1+R6B6yQni9IEvn5OHAAcjkUin+nxpQUavHi&#10;V5/grK1hZoZWrWBlhQYN4OwMS8tGTZrEf/fdID+/1MLCMW5ulxISmjZt+gZ7KIpaLZU+vHzZwmCC&#10;M1ynlSAIDkFwAJCkGHACtPfv3wsLc5FKK3D5VQFFUWlpaeHh4ZGRkdnZ2fRgq1atgoKCpkyZwjpL&#10;WKoJcrl8z549wcHBCQkJ9IhYLPb29vbz8+vXr9+7HMGmQYPfjh+f2atXSWFhEWCpFx+vzAxaoEQv&#10;TSi9jlkMkMA2YBlAAl8BFKAALKvlk8b7YyhNylu1wFJeWHViSuRy+fDhwxMSEgiCCAsLq5g0AZB7&#10;4wYADaAASgExINb7TgiAq1bzMjOJzEyYmUHfSf0FPB7oYAotWSgKMhmKivDkyb8jAIBGwHXgEJD/&#10;9Gl0ly6OLi6CevUsW7TgW1lJGjaUODryLS2tmjcXWlmJbGxObt16ZtcuuuqffO0fOByRSORgb28p&#10;kWRnZspLSymS5ABX5s1rPGaMmalXY1cqlceOHQsODj558iQ9IhAIRowYMWfOnMGDB1fn2BNL9YQC&#10;QNFhFv2DQWV8iO7evUvnZTMd/zp37hwQEDB16lQrK6tyHcqpdeuVsbEze/YkKIqJztB3K09vNAmo&#10;gWL9azq5TQ0sAEqAQ8ByQAD4AIpWreyqLNihy8ujrl7lAnBwQIMGhBGfE5iCSqFQeOLECVaaVDWs&#10;OjEZGo1m2rRptDT5888/p06dWuFDUSQJQAco9epEYJCHLwQ4cjmXy6UUCuhnH9CTjk4H5uuWfkEQ&#10;L/69eg5KCLSjqFsAiovlly+XUlSBftal9NMZxeFQXK6cIIYAGUChfiLT6X/qAHA45lZWjdu2tRgw&#10;QHfyZO4//5SUlFAAqVBcX7my7//+V+H34T3JyMjYuHFjaGhoTk4OPdK0aVN/f39fX19HR0dTWcVS&#10;C6CVfqWIE7lcvn///pCQkIsXL9KSx8zMbMKECQEBAb17966weqYoiqIoQp81wjxLqAEYJKAo9Gmz&#10;WkAFKAEJMA/IBf4GlgI6YNbq1e9xff9hHkkWHT6sDgmRxMZK6DZOAEUQaNcOCxdi4kRU8VLARUVF&#10;Xl5eTGpgt27dqvR0LGDVialQq9WTJ0/ev38/LU2CgoLe52hia2voU+uL9dKEqw8D07OMWKeDflpk&#10;5iCKonh678hLs5rhHMeoFsAc0BJ6Xskm0ftaKJKUUBTF4ThQ1CmK0ulFiRbg6l9YWFuLXFyEPXqI&#10;zp3T6RN4KeDBjh3GVydarTYmJiYiIiIqKkqn0wEQCAQjR46USqVDhgxhM0tY3hfDnBN9aLMCh7l1&#10;61ZYWNj27duZIva2bdsGBgb6+fm9fxF73M6dMJAmzD2bBpBAe4M7XWEQRFboC/G+Ar4HrgLfE0Tz&#10;vLyKP2mVRf716/cmT7a5fdsBkBhMOwRF4fZtTJuGZcuwaxe6d6/U0/4LnRqYkJBAS5MKO7lZygU7&#10;85oAWprs27evUqQJAAe9j1ELyPXJsHT6Kz3dSAASEBgkqFJAMSAzKKVhsvG5AIei/q0wNEjhUwMF&#10;tEuGIAj9Bi9eMyN6+IBEq1VSlFYvTejjaymqVKVKS0yU5OcrMzPlajVdjEgCitzc3MTEBq8VF1QR&#10;6enpmzZtCg8PT09Pp0ccHR1nzpw5ffp01lnCUnm87DopZ0qsUqk8cuRIWFhYfHw8nZctFArHjRsn&#10;lUr79evHNcxzr7B9FJUYFwe9LqFvWA3AAfIBHXAfaG1QkqPS+05K9eqEA/gBz4HHFDV9+nTtnTv9&#10;u3ThW1pKHBzMnZz4ZmZ8iaRitmVfvvzX4MHOJSUigAeQ+pntJR4+xNCh2LIFbm4Vfxf+g/evWmCp&#10;GKw6MTYajWbSpEn79+8HsGrVqveXJgCaDx5Mv6C7OsoMmogw4WEVINILFwrQAinAY0AA8PU/Df/x&#10;Xv5Ha4vHwIvFwyjqhTR55TXzgiAIQEBRJYDmZV+OQqfLevr02fPnZvfu8ShKrlYzxuuA4szMqlYn&#10;JEkeP348ODg4JiaGdpZwOJwRI0YEBAS4urryq9hFzFLX0BcU/5t48i6eE4qiUlJSwsPDN23alJub&#10;Sw+2adNGKpVOmjSpfv36lWihSqFIvXEDemmiAfiAVp8ACyAHUAJtDZpQM86VUv2tbUUQi4CfKeox&#10;Sc785Zd5QBsm4Mvlihs0ENjaCm1tXZo1a0mXBzo4wNLyRQJ+/frgcl93KcmfPz/u5WVTUlJ2h0nD&#10;nLnCQkydir/+Qvv2lfjOMFULBEFUuGqBpWKw6sTYfPnll7Q0+eKLL+bOnVspx6zfoUNrN7f7R4/C&#10;IL7DPAap9eFhOk+WnnHkQFqHDs+Ki2WPH3P0LhOuXovw9T/5BtpFAJwFnjH+lddaTL40QlEEkP+y&#10;NIF+Xs4vLhZxuaVyOYckKYNnMg1Q8PhxpbwnZZKTkxMZGblx48bU1FR6xNHR0cfHJzAw8M1VSCws&#10;70V5VgFUKpVRUVHBwcFxcXH0iEAgGDt2bFBQ0MCBA6siLzv30SP6BWngOKHvWTFAJ9IXAglAfcAR&#10;YAqUKf0jRyMej08QBPA18JNG8xj4H7CQy3XRCwgqJ0edk6OmqKtnzzamqDK6QDo6wsICTZrA3h71&#10;6qFlS1ha3tyzR/j4McdgNtMxvhM+HxYWcHBATg4KC0GSKCrCrFk4fbpigbPX0Wg048ePp6XJhg0b&#10;WGliZFh1YjwoilqwYMGaNWsAfPnll7/++mslHnzQ8uUPYmIo/RLECr2DhJYmZoBcLzIAaAErP78J&#10;GzcCoHQ6RUGB/NmzwsePVTJZUXp66dOnqqKiggcP5DKZPCdH8fw5pVZzgOfAzbK0CPflF8xrCsjX&#10;e32ZiBIjRCidTqPTcfR996FXJxyxuBLfFhqSJOPi4oKDg6Ojo1UqFQAejzd48GCpVOrm5lYpvnEW&#10;ljLhcjj6mM7b28Wmp6eHhoaGhYU9ffqUHmnWrFlAQICvr2/Dhg2rzsgGemlO+y/VBp7O+kAGoNX/&#10;NhcwBxrqPRn0nasAirVaxmM6iyB+oqhC4H863ddcbiN9BwE6WY0EngEv4qb/puNQyM5Gdjbu3TMc&#10;7wX0BG4DRYAG0NJFf/Sp+Xw0aQJ3d9y/j6NHUVQEAGfP4tw5DBjw/u+JRqPx9vaOi4ujpYm02jQ7&#10;qDuw6sRI0NJk5cqV0EuTyn0GcujcefT69VH6W4gClAbJa6WAUC8UKEDSvXufdetoAwgez8ze3sze&#10;3v4/igA1CoVWqSx49Cg7L29Ufn52amppUdHzJ0/ys7PlRUVZKSnP8vOZ3k2G2oV+AiNeVidgnL0G&#10;ySiEPntXDVRuLWJOTk5ERERkZGRKSgo9Ur9+fV9fXz8/v9atW1fiiVhYysTezjo5JYOubXvFgcKg&#10;0Wiio6MjIiKio6OZjn+urq5SqXTgwIFGyMvmC4V8oVCjUkHfb5pRJ0KgCZAHqAEe0AhoCKj0NzV9&#10;L6teC/gGAKGADPhFp5sNNNAnqNG/zQccyywVZP7LQFEE4ERRz3Q6ukSIr8+fo4RCon59tGiBlJSX&#10;2tvt2PH+6sSwaoGVJqaCVSfGwFCafPHFF5UuTWi6BwXxhMKjQUE6tRoApW8dSwd6hPo/tl3PniOj&#10;orjv7KLgi8V8sVhsbV1mHxKKor5dvPiPn3+eDTQHuMAT4JT+twSg1k9zL7Y3KFZk+k7SvyUBUiJp&#10;VBlJJzqd7u+//6ZbZ2o0GgAcDmfgwIH+/v7jxo0TCoVvPQILS5VAAQZfwY8ePYqMjIyIiMjMzKRH&#10;mjdvHhAQ4OPj08iIjX+4XG77Pn2SzpyB/rFBZeDsFAANDdLR1AbPGwC0gAxQvhbt9QR2AzLgD8AH&#10;sDPItRcCpEFrg3+nwtdLBQEQBN1RmmkySafHcpRKPHyI4GAUFkKpZPajTp9+z7m10qsWWCoGq06M&#10;wcqVK2lp4uHh8dNPP1VdR68u06fX79Dh5BdfPDp3Dvr2Tzq9E8XSyanXnDk958zhV170hCCIH376&#10;SXL0aKNbtxoDDoAYOGPgCqZPDYOeKEwHFJ4+844HmAGlQNNhw/gi0fvYk5eXt2XLlrCwsLt379Ij&#10;9vb206dP9/f3b9OmzXtdKgtLhdAvsPNvvxOKoo4ejQoJCTl+/Didl83lckeOHBkQEDB69GiTFLH3&#10;GjmSVidgYqz616RBc1ieQXEfs2UWoCgr2tsXiAdKgF2AKyDR/0oJZL5cKsgtq1SQmSU5gELv/aUV&#10;kgTgKRTczEwiKwtCIfSZ9QCQn0/pdERFw7UURfn5+e3btw/AggULWGliQlh1UuUEBwcvXLgQgIeH&#10;x44dO6q6JKRR9+7Tz5zJuX797oEDhY8fl+bmAjBr0KCdh0fLYcO4b1yUuGLcPXiQuHWLo/cJWwGD&#10;gJMGG2j1UWpGoGj1swwHsAQcATNAC3Tz9KywGefOnQsJCTl48KBCoaBH+vbtO2fOnHHjxgmq4KpZ&#10;WMrBi5yTF/IkISFh0pgx9GsnJydfX9+AgIDGjRubzDxgpJ/fluXLFSX0opwvPK8wuG21BqV8HIOq&#10;QFHDhlO+/rrg2bOSwsInKSlymSwvOzs/O1stlxNAF+AakAccBHoDIsAJuPNauj3fIBP/lVJBHlCs&#10;X+KHbxByEgGEUsnhcKBQGD7tUXl5hFqNij6ALViwYPv27QC++OKLX375peJvKMt7w6qTqiU4OPjT&#10;Tz+lKMo40oTBoXNnh86djXOuhD/+oPRZJvQahOOBM/rZjUZr8Pgl0NcrcvXroNJuYRGQunRp60GD&#10;JA4O7372wsLCbdu2rV+/Pjk5mR6xtraeOnVqUFCQi4sL23iepRrwbzs2+qeVtR2fzx8yZMjMmTNH&#10;jx7N4XBMaR1tkp3dpEWLwhcvZkboPDCmK4FAXy/D5IpRgI4gpgcHd9UrrX/3JUmdVpudmirLz7/7&#10;4IH/nDmy4uK/gDmDBrWmqNz797VyuaqgwDCVnvdynaChfHlq0JnJUBiRgEjfN5Zp46Rp2lRQIf/r&#10;66mBFX0vWSoHVp1UIYw08fT03L59e61spKEsKkr/6y+OXpcoAQXwBGgL3DRIAKT0AkVr8BBGd6Xk&#10;G3RJKUlJOevhMTgmRmBp+ebzkiR5+fLljRs37tq1q1S/eFC/fv2kUunYsWPNzc2r8qJZWN4VrU5H&#10;dzsxKFBBI0fnlJQU0zpLXmfyokVJZ85cjY1lRkh9mQxz2xp2ByAB92+/fV2aAOBwOByBoHHbtgA6&#10;9O0LiWTSpEmlWu1VLvfbQ4ckEgmp1erU6qKMDJVMVvjokfz5c2VBQcHDhyqZrOTJk8InTzTFxcq8&#10;PFq+qAzkC2HwnENbJTRQJ1pA07OnsPzPJFVdtcBSAVh1UlVERkbS0qRPnz5bt26tldIEQNbly6RG&#10;A/0SPxJADBQC1kAH4K4+AYVGp/+p0U862pfLfAjg2V9/XfDx+XjPHs5/vGP5+fm7d+8ODQ1NSkqi&#10;R6ysrHx9fX19fTt16lS1V8vC8m7odLoLFy6sXbs2p0DdoUtfJvOERigUNLarXtIEdJdnkuQDGoNB&#10;Ei91TuIZZJz0cnf3+Pbbdzmyp6cnSZJTpkyJjY395JNPDh8+LJFIODyeXZs2ABx79Hh9F4okb+3Z&#10;s9/bm/6vDigGOAaJa3TqrljfZJL+lRKQVKgryVdffUVLk6lTp7LSpJpgeo9irSQmJoaRJseOHavF&#10;RSKq4mLoncCl+n90z2oboAvwuhODKQoAUArkA4WADCgB5IAGyDx06O/ZsynDKkGAoqgrV674+/s3&#10;btz4008/TUpKIgjigw8+CA0NzcjI+P3331lpwlIdePbs2cqVK9u1a/fxxx/v37//aXamVlVib2tp&#10;ZSE0F3FEPJjxYCWqjl9+Ny9cuBkfbw04AK8kajF9UOj2BISl5eRfflm0ezf3nRN4J0yYsGXLFgCn&#10;Tp3y9vamC6ffAMHhtPf0tNc3fqXoripAAVAA5AN5QL7+RR7wHHgGPHVwsPDyKu+FBwcH//bbbwA8&#10;PDzCw8NZaVJNYH0nlc+xY8fGjRunUql69+59/Phxy7cFKWoHdMlfCcAH6gE2QD5gBnQF8oGnQDGg&#10;MNi+QaNG7T788PTu3SUv+07onw9DQ80bN+68eDEAuVy+ffv2iIiIS5cu0ftaWFh4e3sHBQV1NdaK&#10;PCwsb+XMmTPBwcGHDx9W6gtcBw0aJJVKP/nkk9fysqvj91/IF18IKUoAmAH2QCnwHJC9vE2jli1H&#10;BwaODgiwtLEp7/G9vb0fP368aNGiI0eOBAYGhoWFvTnhhsPlDlu5cruBL0Su95rQEWQzfSEPXZ+j&#10;BDqGh3PLuaAPE38fP368MVMDWd4Kq04qmZiYGFqa9OnTpy5IE9uWLekXOkChT63nAR8Aj4F0QAd0&#10;AoYBjsAzQAFoATPA9ptvhFKpdf36B9aulb3cFJ8AJMCNb799TBAnnzzZvHlzib6UoHv37kFBQRMm&#10;TLCwsPhvo1hYjEdBQUF4eHhoaOiDBw/oEVtb22nTps2YMaNNmzY15UH8wqFDKQkJVgYrnFsD9QCV&#10;WDxhyxaeSATAuU0bx5Yt3+eKFi5cSBDEV199FRERASA0NPTNnZpbDh8+fNWqE/Pn0/9lmkzS6qQE&#10;EAICfcZJ++XLG4waVS57TFW1wPIuEK/4z1neB0aatG7d+vLly1ZWVqa2qMohtdrfHBwUeXkAOABf&#10;P6lZAZaAOSABzPVtlJiesArA6t49fuvWJEkunzjxzN699GxoB9gAIuA+cBFI1Z/FzMzM09Pz008/&#10;7datW3UocGBhIUny0qVLYWFhe/bskcvl9OCHH344c+bMTz75RFLRJXlNAkVRM7t3z0lMtNQvyEXn&#10;n+qAXnPmTPzjj8o91zfffPPTTz8BWLRoEf3izSRu3Bj16ad0fhsNPZPwmGVNCaL3kiV9ly4tl3Ji&#10;pImrq+uBAwdYaVLdYNVJpZGUlDRo0KCCgoIWLVrEx8dXt4T8qiNm9uzL69cz/5UAloAlYAWYA2aA&#10;RK9O6ClPA6g/+KDZ1av0VKKSyxeMHHnj3Dl6rskG7uqzUgA0BgJnz571/ffW1tamuDgWllfJy8vb&#10;tWtXSEjIzZs36RFbW1sfHx8/P7/2lbpArtH46/DhH8aOtQLMALHBSuZca+uvb9+uV9lL/JAkKZVK&#10;w8LCAPz4449ff/31W3fJvXHjrxUrbu7axSwlRsMVCFzGjes7f36j7t3LZUN0dLSbmxuTGlgXniRr&#10;HKw6qRyuXbs2dOjQvLy8uiZNABRlZPzRqpVO9UJR0HEZCWBhoE6Eeo8xAAXQPDrazsAHm52e/knn&#10;zvcLC4v0IwKgIzAIaA+I6td3TUw0c3Q07mWxsLwEXcQeEhKye/duuuMfQRDdunWTSqWTJk0SV8Hq&#10;lcZBq9H4uriUPHxo8bLjRAsM/u47t6VLq+KkOp1u5syZjEBZtGjRu7g9ijIyHp05k5+SQi/WYd28&#10;eZsxY8wbNCjv2WNiYsaPH69UKllpUp1h1UklkJSUNGTIkLy8vObNm585c8bZ2dnUFhmbf0JCogwW&#10;yiL0csRMH9YxDA87zZ/fceVKABRFJScnBwcHb9++PS8vj95XArgA3QEHgH6YEwEWbduOTkh4axMU&#10;FpaqoLS0dOvWraGhodeuXaNHLC0tJ0+ePGPGjC5dupjWtvcnJjx8bUCAlUEEll7ej2NtvSw1VVKv&#10;XhWdlyRJd3f3I0eOANi8efO0adOq6ESvQFctKJXK3r17nzhxotanBtZcWHXyviQlJQ0ePDg/P79x&#10;48YXLlyog9KE5vSSJWd/+IHpOEXoE11FL0951wWChQ8e2Navf/DgwZCQkLNnz9LbCwSCMaNHZ548&#10;KSotFQP2gC1QD7DUZ+bXHzBgcFQUn22zxmJErly5EhkZuXnzZiazpGfPnkFBQV5eXrWj459Wo/Fz&#10;cSl++NASEL/sOBm0dOmY776r0rMrFIqxY8eePHmSy+Vu3brVW9/dpOo4duyYu7t73alaqNGw6uS9&#10;yMzM7NGjR05Ojo2NTWxsbB0vcL25c2fUzJmqoiLDQUKvVLh8/t9AlEbTxsUlPz8/NzeX3sDFxcXP&#10;z2/69Ol2dnb/xMYuHDmS1OnMATu9QLEAzAAHoMPkyU03bYIp1khjqVPIZDK6498///xDj5ibm0+c&#10;OHH27NmdOnWqKWU478KR4ODgmTMZJyXzFCa6QYYAACAASURBVCFydFz64IGg6sNVjEDh8Xhbtmyp&#10;UoHy119/DR48WKVStWjR4vTp03X2SbKmwKqTipORkTFo0KCUlBRWmjCoZLIrwcH//PlnUXo6pW+4&#10;ZOns3M7b+0mjRiv+/PPevXv0oEgkcnd3DwwMHDBggGEZTuy2bT9NnQrAErAHbIAmgBvgTPeImDcP&#10;K1eiFn09sFQrbt68uX79+h07dhQXF9MjH3zwgb+//+TJk+tVWYzDVChKSqa1aKF7+pTJOOHqHSef&#10;rF07cPZs45ghk8n69+9/8+ZNMzOzY8eOffjhh1VxFib+XgdTA2sorDqpIKw0eTOK/PySp08VeXnZ&#10;Mtm+uLht27fn5OQYbtCjR48LFy6UuXrw5mXLNn33HQFYAR0Af8BR73AGgDVr8H//Z4xrYKkzyOXy&#10;vXv3hoaG/v333/SUaGFh4eHhERQU1KtXL1NbV1Xs+u23LQsW0BknQgPHidDJadmDB/wKraVXMZ4+&#10;fTp06NAbN26Ym5sfO3asf//+lXv8pKSkoUOHPn/+nJUmNQmKpfxkZGS0bNkSgI2NTWJioqnNqY6o&#10;1erDhw+7uroy3Za4XO64ceNOnDixbt062jfu4eGhVqvL3P1nH5+PgeFAOJAI5OuXS6UAisuldu40&#10;8uWw1EpIkrx169bs2bNtDDqfduzYccOGDYWFhaa2rmpRlJR41K/vDvgAUuAzYB4wH/g/4NQffxjf&#10;ntzc3I4dOwIwNzdPSEioxCNfu3bN1tYWQPPmzdPT0yvxyCxVCqtOyk1RUVGrVq0ACIXCEydOmNqc&#10;asejR4+WLl3q5OTETPfNmjX7+eefnzx5wmwTHBxMC5Tx48eXKVB0Wu3CkSN9gZ+AvcANoAjQMALF&#10;zIyKjzfiNbHUNuRyeUREhOEzulAonDp16unTp01tmpHYsnz5KMAbCABmA3OB+cA8YJmLi1ajMYlJ&#10;ycnJjRo1AuDo6Hjv3r1KOeatW7doaWJjY5OcnFwpx2QxDqw6KR9FRUV9+/al57KjR4+a2pxqhEql&#10;Onr06OjRo5kkEj6fP2bMmJiYGJ1O9/r29LJbAPz9/UmSfH0DRUnJ7127LgV+BQ4Bd4Bi/XruFEA5&#10;OFB37lT9ZbHUNu7fv//ll1/a29szuqR9+/arVq3Ky8sztWnGo+DpU1czs3EGjpP5esdJgkkdk5Ur&#10;UAyd3FevXq0UC1mMBqtOykFRUVG/fv1YafIKT548Wb58uaGzxMnJacmSJY8ePXrDXiRJfvnll/T2&#10;X375ZZkCRfbkyR+tWy8FVgHRwAOg1FCgNGlC5eRU2WWx1CoUCsWuXbs+/vhjJtQoFounTJly9uzZ&#10;MtVz7SZ04cLRrzlO5gLL2rUzleOEITk5mQ60OTo6Gjpcy0t6ejorTWo0rDp5VwylSVRUlKnNMT1a&#10;rTYmJsbDw4NZn4LL5Y4aNerIkSMqlepdjvAuAiX31q0V9esvBdYAJ4A0QA7oGIHSpQtVWlrZV8ZS&#10;q0hOTp4/f34Dg46iLVu2XLVq1bNnz0xtmmkoePrUzdx8POADzDRwnMwBruzda2rrKIqizp49S7eT&#10;6dy5c8X+TOnp6XT8nZUmNRdWnbwTMpmMliYAtm3bZmpzTMyTJ09+/vnn5s2bl8tZUiYkSTI9Ilev&#10;Xl3mNmmnTy8Xi78D1gPxQAagAHS0OgGoIUMoUz/tsVRDVCrVwYMHhwwZwoQaeTyeh4dHbGyspm5/&#10;YFbPmjUamAQEvuw4WdG3L1lt3EiMQOnUqVN5BQoT0BEIBJcuXaoiC1mqGladvB2NRuPl5QWAIIj1&#10;69eb2hxTcvLkyfHjx/P0/dAIghgyZMju3bvf0VlSJmq1evz48fTRgoODy9zmzv7933E43wEhwHng&#10;CaBk3CcA5edHabUVNoCllpGWlvbtt9/S6Qs0zZs3X7FiRXZ2tqlNMz1ZDx+O4PPHA9Nfc5zcPnnS&#10;1Na9xJkzZ+gwXO/evRUKxTvuVVRU1LNnT1qasE7uGg2rTt4CK00oinr69OnKlSvbtGnDTPcODg5f&#10;fvnlgwcPKuX4arXaw8ODfpP//PPPMre5tGbNUuB7IAL4G3gKqAwFyg8/VIolLDUXpVJ56NChESNG&#10;ML1c+Xy+l5fX8ePH62BmyX+xMjDQtSzHya99+5YZWjUt27dvpwXKiBEj5HL5W7dnqxZqE6w6eRNq&#10;tbouSxOdTnf69OmJEycy669yudxBgwa9p7OkTBQKRZ8+fegnnpiYmNc3IEky9quvlgLLga3AFSDP&#10;sAkKQIWHV65JLDWFzMzMxYsXGzpLnJ2dv/vuO7a5xSs8efhwJJ/vUZbj5P6FC6a2rmzeXaCwVQu1&#10;DFad/CeMNAHw66+/mtoco/Ls2bMVK1a4uLgw072Njc3cuXMry1lSJoWFhbRAEYlEZQoUnUaz19t7&#10;KfAjsAtIAgoMm6DweBQ7JdUltFptVFTUuHHjmFAjj8dzc3OLioqqdPVcO1gyd66bUDgZCATm6Nuv&#10;zQXWu7qa2rQ3sWHDBvrvO23atP9ygzHShM/ns9KkdsCqk7IhSfKzzz6jb4m5c+dWQ59nVaDT6S5d&#10;uuTr62vYYP6jjz7atGnTu8d934fCwsLevXvTAuXUqVNlWKjRhPfvvxT4BdgP3AJkhgLF3JxKSNA8&#10;eaI+fJg8eJCMiiLv3WNTUmofmZmZP/zwQ5MmTZhPaePGjZctW8Y6S97AgwcPhg0b5uHq6tuixUzg&#10;c8ZxQhBpV66Y2rq38P3339N/6BkzZrwuUNRq9YgRI+gN6qCTu7bCqpOyWbhwYZ2SJgUFBWvXru3Q&#10;oYOhs+Szzz67deuWkS158uQJXQ1ka2ublJT0+gZKmeyPNm2WAr8BR4BkoATQAjogD8ixsCgmCJ1h&#10;xMfOjlqyhMrPN/KFsFQ6Go0mJiZm7NixTM8SDoczfPjww4cP/9eSCCwMS5cudXNzmzx58owZM+Z4&#10;e89r1Wo+8Dmwtno7ThiWL19epkBhUgNZaVLLYFcBLIOFCxeuWLECwLx581auXFmbFkx/nb///jsk&#10;JGTfvn2lpaX0SL9+/YKCgjw9PUVGXAbMkPT09IEDB6amptra2p46dapLly6vbCDLytrYu7csM9MK&#10;cAFaARIgBbADHABLgMMsGchgaYnNmzF2rLEugqUyyc3N3bx588aNGx88eECPNGzY0MfHJzAw0LCy&#10;neW/SE5O/uyzz6ysrMzNzcVisUAg4HK5KCrS3Lu3IDjYsV07Uxv4diiKmj17Nh3l+eGHHxYvXgxA&#10;q9VOnjx5z549BEGsW7fu008/NbWZLJUGq05egqKoRYsW/frrr6ioNFGr1QRB8Hi8aq5pZDLZzp07&#10;169ff/PmTXrEyspq0qRJM2bM6Ny5s8mNT09PHzBgwKNHj2xtbS9fvvz6N1DO9eubBg5UFhTYAs0B&#10;JdAQcADsAbF+IfhXIQj873/4/HOjXAFLJUCS5OnTp0NDQ48cOaJUKgHweLyPP/5YKpWOGTOGaQPI&#10;8mYoipo3b15qaqqlpaVEIhEKhXw+nyAInU7XpUsXHx8fUxv4ruh0uoCAgE2bNgH49ddf586dO2XK&#10;FFqarF27dtasWaY2kKUyYdXJS6xYsYKO6YwbN2737t1Mtt1boSgqJSUlKytLLBbb2NhYWVmZmZlJ&#10;JBKTf82/AkVR165dCwsL27Fjh0wmowd79OghlUo9PDwsLS1Na54hV69eHTZsWH5+fqtWreLj4w07&#10;5dM8OH58t7u7Tqm0BJoAjkADwBYQATxGnRAECAIk+WIfDgdHjmD0aGNeCEsFePbsWXh4+KZNm+7d&#10;u0eP2NrazpgxIyAggHWWlJdr16599dVX9erVMzc3F4lEtOOEoiitVvv1118bdtGt/hgKlE6dOt24&#10;cQPAokWLfvrpJxNbxlLZsOrkX8LCwqRSKUmS7u7uu3btMswMfSvHjx9/9OhR06ZNHRwcbGxsLC0t&#10;6d3FYnE1ESgymWzv3r0hISFXrlyhRywsLKZNm+br69utWzfT2vZfJCYmDhkypKCg4L8EyvUtWw75&#10;+NQDmgANAHvABpAAQgAAwePBwgLOznj+HLm50OkAoGFD3LsHCwtjXwzLO0CSZEJCwh9//HHgwAG1&#10;Wg2AIIgBAwb4+/t7enoKhUJTG1jzoChq/vz5Dx8+fN1x0qlTJ19fX1MbWG5kMlmXLl3S0tI4HE7D&#10;hg29vLxWrVpVTaZZlkrkXX0DtZ6wsLCgoCCKotzd3Xfv3l0up/GtW7fi4uJatmyp0+k0Gg0AkUjE&#10;5XK1Wm1paSndj9mEJCUlBQcH79ixo7i4mB7p0KGDVCqdPn26mZmZaW17M127dj116lSfPn0ePHgw&#10;ZMiQK1euWLysKpoNHky/0Bj8o/NhCQBcLpyc4O6OoiJs24bnzwEgOxvh4Wx8p7pRUFCwZcuW0NDQ&#10;O3fu0CO2trbTpk2bMWNG27ZtTWtbjebKlSt37tyxsrISCAR8Pp/L5RLEi4fScePGmdq68pGamrpx&#10;48bIyMicnBwAAQEBU6ZM6d+/PytNaiWsOgEMpMm4ceN27dpV3nj2+fPnNRqNQqGQy+VyuVypVNJ3&#10;i0qlUqlUZmZmJrl5lErlrl27IiIizp8/T4+YmZl5eXlJpdIePXrUlPu5a9eu+/fv9/DwuHfv3siR&#10;I48dO2YoUO4dOUIBOkANqAEVoAQEAB/gAuDzCWtrODjg+fN/gzsAjhxh1Un14cKFCyEhIQcOHJDL&#10;5dA7SwICAjw8PFhnyXui0+lCQ0NFIhHtMuFyufSqQyRJ9uvXz8rKytQGvhNKpTImJiY4ODg2NpYe&#10;EQgEY8aM8fX17dWrV02ZyljKC6tOEBERQUuTPn367Ny5swKpdllZWUqlUiaTWVhYiEQisVgsFovN&#10;zc11Ol1JSYmlpSXTa9U43Lx5MzIyMjIysrCwkB7p3LnzjBkzvL29ra2tjWlJpeDq6rp3715PT8+/&#10;/vrrFYHy6MwZABpACcgBOSAChIAIIACOSkVkZCA8HCoVFArmgFRCAhQKwrh/FJZXKCoq2rRpU1hY&#10;2O3bt+mRevXq0fWunTp1Mq1ttYYLFy5kZWVZWVnx+Xwej8fhcBjHydChQ01t3dvJyMgICwsLDQ3N&#10;zc2lR5o2bRoQEODr62vYGpilVlLX1cmJEydmzZpFUVSvXr1iYmLKlWvCQBCEWq0uKCjgcDhcLtfc&#10;3Ly0tFQkEolEIrVazSyRWtWUlpYeOHAgJCTk4sWL9AQkFovHjx8/e/bsHj16GM2MqsDNzS0yMnLy&#10;5Ml//fWXt7f3wYMHaRFZkJoKQKuXJrQ6EQA8wAzgaTREVhaRnQ2BAErlv4eTy1FcDFadmAKSJBMT&#10;E0NDQ3ft2sWEGnv37i2VSseNG2fB5gNVHiRJbtu2jU6DNXSc6HS6jz76qDo7TrRabXR0dERERHR0&#10;tE6nA8Dn80ePHi2VSgcNGsTWatUR6rQ6OXHihLu7u1Kp7NWr1/Hjx+vVq1ex4zRv3jwzM1Mmk2k0&#10;GnNzc7pmx9zcXCAQ2NnZGeFeun//flhYWERERH5+Pj3i4uLi7+8/bdo0e3v7qj67cfD29s7Ly5sz&#10;Z050dPS0adO2bNnC5/NF1tYAtIASKAGE+pgOARC0B0Wt5nI4tDRh/L9UmfXGLFVMYWHhnj17QkND&#10;r169So9YWVnRedkffPCBaW2rlZw4cSIzM5POODF0nAgEgpEjR5raurJJT0/ftGnTxo0bMzIy6JFm&#10;zZoFBAT4+Pg4Ojqa1jYWI1N31cmJEyfGjh2rVCp79ux54sSJ93mSGDx48N9//63RaJRKZUFBgUwm&#10;KykpoaM8IpFIqVRKJJJKtJxBo9EcOHAgLCzs9OnTJEkCEIvFY8eODQoKGjBgQFWc0bTMnj2bIIjZ&#10;s2fv2rULwNatW7l8PgAKUAPFAB/gARyAdhORAAmISZJ4WY5ohEK+RMIKFONAUVRiYmJISMjOnTtL&#10;Skrowc6dO8+ZM8fb27uKbg0WjUazdetWOuOEx+MZOk6GDBli5FjzW6Eois4sOXbsGO0s4XA4I0aM&#10;CAwMdHV1fffODiy1iTr6V2ekSZs2bU6ePPmeTs7GjRv7+Pjs3r0bgEKhKCwstLa2puv3BAKBRqOh&#10;KKpyU7cePHgQGhq6efPmZ8+e0SNt2rQJCgqaNm2ara1tJZ6oujFr1qwnT5789NNPu3btcnR0HNO3&#10;74OYGOiDOzyDPmw6QAdoAS0gpJNkAQLQAapu3YSmLqSqCygUip07dwYHBzNF7Obm5hMnTgwKCure&#10;vbtpbav1HD9+vLCwkMk4YUp1BALBxx9/bGrr/iU7OzsyMjI8PDw1NZUecXJyorsAG66jxFIHqYvq&#10;5MaNG15eXkqlslmzZu/pNaFJS0vTaDSenp729vbm5uZ5eXkZGRmlpaUWFhZisZjP56tUqkrpCq9S&#10;qaKiooKDg+Pi4ujMEj6fP3bsWD8/v2HDhtXozJJ354cffpDL5atXr161alWBq6szAIACtEAxwAEo&#10;gNRLEzUgBkQAX/8rFSAYM6ZKLaS9aARBiMViZkWY6gBFUU+fPqVDkBYWFvXq1auiPI+kpKTIyMjN&#10;mzcXFRXRI127dp0xY8aECRMqHD9leXfUavXOnTsNM07opyOdTjd8+PDq4DjR6XRxcXGhoaFHjx6l&#10;G9vw+fzBgwcHBQW5ublVq7uGxVTUOXVy48aNwYMHy2Sy5s2bx8XFvb88v3HjRlxcXLNmzRo2bMjn&#10;88VicatWrZo0aXLnzh25XC6RSPh8vlqtfk918vjx4/Dw8PDw8CdPntAjLVu29PX19fPzc3BweM9L&#10;qFkQBEE3X/r9998joqImAm0A6OM7JQbShC4wFgMCQAAQAAkobG3bV00HKo1Gc/PmzatXr2ZnZ3O5&#10;XIFAIJFIzMzMHB0dP/jgA1tbWxOWPhYWFl6+fPnatWt0vjbj7be0tOzYsWP79u0rlg/+CiUlJfv3&#10;7w8JCbl06RKtniUSyeTJkwMDA7t161aj1TNFkrrUVFy5whWJ4OiIpk2J+vVNbdR/smfPHtpxQmec&#10;MI4TCwuLQYMGmda2nJwcugtwSkoKPVK/fn0/Pz+pVMo6S1gMqVvq5Pr160OHDn3+/HmzZs3i4+Pf&#10;/2YoLi7eunVro0aNtFqtVqvV6XT08wqHw2natGl6ejrdOprL5arV6gp8AWi12qioqJCQkLi4OLrP&#10;G13oHxgYOHjw4Dr7hMHhcFasWJGWlnbo0KGTQFN9c1gACoAENIAKUAAKgyoeAGqCcFm3TlDZ3ysk&#10;SZ46dSo2NpYkSYlEQn/90x8DjUaTnp6enp7esGFDk3SYUKvVhw8fPnPmjFAolEgk9ApwfD6fdvhr&#10;tdqkpKRbt2517dq1Xbt2FdZPycnJ69ev3759e0FBAT3Svn37gICAqVOn1vRQo6agoGjrVjI01PL2&#10;7Rc9iAEQBPr0wZw58PRENbsNS0tLDx48+HrGiVarHTp0qKlyOHQ63cWLF4ODg/fu3UtPZQRBDB48&#10;2M/Pb/z48ZUijllqGXVIndy4cWPo0KHPnj1zdHQ8ffp0pej0a9euFRcXK5VKhUJRWloqkUhIkqQo&#10;SqVSCQQCkiRp94lEIqFHmB1LS0szMjJ0Op2VlZWFhYWFhcUrT5aPHj3auHHjpk2bsrKy6BFnZ2d/&#10;f/8ZM2Y0bNjw/S2v6fB4vN27d0+YMOHQoUOHAXeAqYxSAaRenZQYhHW0QNuFCx0nTqzA6WhPQJlf&#10;3iRJrlixIjk52cLCQiKRcLlc+vuAgR7Jy8s7fvz4hx9+aMw+DWq1+ueff05LSzM3N2eeoWkMzSMI&#10;4urVqzKZrFevXm/1cFAUlZub++DBg8LCQh6PJxaLT5w4sWPHjvT0dAASicTd3V0qlfbv398ol1g2&#10;Wq32zp07d+7cyc3N5XK59evXNzMzs7e3d3FxKVcwK+Pw4fTp0xsWFtYH6Lv3xSeAonDxIi5exO+/&#10;Y+dOVKelfw4dOqRUKg17nAAgSdLc3LxPnz7GtycvL2/z5s2hoaHMkkn169f38fEJCAho3bq18e1h&#10;qSnUlXV2srKyunbt+vTpU2tr65MnT1ZWUt7mzZvPnz9vb2/v6OjYoEEDOzs7e3t7evqjKCo1NVUm&#10;k3E4HDMzMwcHh7Zt29LejsTExOvXrzs7Ozdo0MDGxsbMzIzL5YpEIj6fr9VqT506RS/KyuSujxo1&#10;KigoaPjw4UYr9Cflct21a7zSUgKgGjRAs2ZEdVogkEGj0bi7u0dHRzcGPADDrx26TofD9I0FegEf&#10;pqWhaVPDI+Tm5ubn5ysUCmtrawsLC2tr61c8UgUFBWlpaSqVytbWlpaSr6yd9Pvvv1+6dMnCwsLM&#10;zIxuxEc7ThgXBa1O6F0oiho4cKBxaiNJkly5ciXd/p9ek5IuIjO0jZEs9PbNmzfv16/f64eSyWSZ&#10;mZkAcnJybty4kZ2dTa/YYtiBND09XaPRLFq0yLQd/xQKRXx8/MWLF7VaraGR9JVyudwmTZp07dr1&#10;XYxM3rYtefr0xjpdA8AGEACcMmvRnZ1x8CCqx2JVpaWlU6dOJQiC/qDS7hMAGo1m0qRJvXr1MqYx&#10;Z8+eDQkJOXTokELfC3HgwIFBQUHjxo1je5awvJU64TvJysoaNGhQpUsTAGKxWKfTFRUV0dmv9Npa&#10;JSUlAoGATo9PTk4WiUTm5uZZWVlarbZz584PHz48ePBgixYtKIqia3noqfPRo0d79uzZuHHjo0eP&#10;6IM7OzsHBgb6+Pg0bty4sgx+K6U3bpSGhfG2bLHSr2BMAJRIhLFjsXgxOnR4x+Pk5ubeu3eP9vPX&#10;q1fPysrKzs7O0dGxcnMv+Hz+1q1bhw8ffuXKlTBgdu/elsnJysJCAJRBemxD4EM6PWXnTixaBKCk&#10;pOTq1auXL1+WyWSGfb6FQmGrVq26du1KL9f84MGDU6dOOTs7N2zYkCCIwsJChUIhkUisra3p6fXI&#10;kSOnTp2ytLRkrosygCAILpdLf0iYx4Bz5865ubkZYfWl6Ojo06dPM7bRJtG+Pdo2Ho9naWlJkqRK&#10;pQLA4XBSUlIcHBxatGjBHISiqDt37ly/fl0ikZw/f55eN0osFvN4POb7nn7rWrduTVFUQkLCwIED&#10;TdWBPisra8WKFUql0tzcXCKRGBrJxDiysrJyc3P79+//5tvqyeXL56VSR52OViT0H+/fz67h2tcZ&#10;GXB3x9WrqAa9hTZv3qxWqy0tLV9xnNSvX79nz57GsaGgoGDbtm0bNmxITk6mR2xsbKZOnRoYGPg+&#10;0UOWukbt953Q0uT+/fuVLk0AJCUlrVmzhiAIc3Nze3t7W1vbevXqmZmZ0YXEzs7OKpXqwoUL9JMr&#10;n8/38PBYt27ds2fPmjZt6ujoaG9v37Bhwzt37gQHB0dHR2u1WgA8Hm/o0KFBQUGjR482ZpBYq1Dc&#10;/PxzcuPGRiRpC/D07od/4XDwf/+HFSvw3889Op0uMTExISEhMzOTeVJnJkpra+uOHTu2bt26cjNm&#10;CgoKRowYcfnyZbFYvHfHjrYSyfN792IXLNAqlQRgB7QBWgBOALdXL1y8eOzYsePHj/N4PEN3Am0k&#10;j8ejAx8tW7Zs167db7/95uTk5OzszOfzHz9+TEtJPp8vFAr/n73rjo+qTNfvOWf6ZCYzk95D6CC9&#10;F7kQQDqIgBRBIKTZdy27rrpXV3e9rl3RNaEEEKQ3YaX3UASB0AwhUpKQhCSTzExmJlNPuX+8zPGQ&#10;hBAxDTzPsv4m35yZeU/9nu95m5+fH8dxX3/9NVYHFgon+IVyuVyj0YSEhMTGxpaXl5eVlXk8Ho7j&#10;GIaJiooaNmxYAx6BmjCZTHPnzmUYRijq8AExaFtYWFjbtm1RF3E4HCzLsiwrlUq7devm7+/PMAzL&#10;skiwzGbzZ599xrIsXsm4m/hVvAaDxb4AwM/PLz4+XtvkYltxcfHf//53mqaRmuCZrWaksNFM3759&#10;27dvX+tXeZ3OxT16SK9cCZT6Mf7t9aREQ0Bc5VWDy0QCB3I56PUQGAg3b4LVCvgITUqCRYuacn9r&#10;Ak86XpxYzgAfIB6PZ+7cuY3dipxl2VOnTi1evHjdunVVVVUAQBDEoEGDUlJSJk+e3MIbjopogXjI&#10;tZNGpSYA0KVLl+jo6IKCArvdjmtQjD7BlA2DwWAwGHr37n3hwgWapgmCyM7OzsnJUalUdru9uLh4&#10;+/bt//3vf/k0nKCgoAULFiQmJgoXr00DjmX3PvGEdNeucEEAR/U1DsvC559Dbi5s2gS1pSAZjca0&#10;tLTCwkJ8OPLzPQ+n03ny5MmrV68OHz68Actw6fX6Xbt2DRs27Pz589NmzTpy5Ei/F164tndv7vbt&#10;4Is+qQJwA1C3bi39z39Onjyp0WjkcjkGXtQah3Hjxo2LFy9iH0e73X7hwgWWZfkdQbXg/PnzTqdT&#10;rVazLItzOYLxgSTJ0NDQkJAQzCovLy9Hb921a9cCAgLuJm7/1sUlxjxV+4YzZ87Y7XbMFJPJZMgq&#10;ZDIZCgmooAQGBqJj0W63u1wumqY5jquqqjp27FibNm34LBuapj/44AObzebn54fH6m5mI+x2+6FD&#10;h8aNG9eUUdsYYVNZWanRaIQWolCE5uH55V+fOnXK39+/1pS3i2vXXagMLnn05ZtxU0mljpQRlIQg&#10;KC7Mlj/20oqpucu0baJgyhTYuxcOHwY8+BkZ8Ne/QtPeuVVVVVlZWfn5+W63WyqVFhUVcRyHhEzI&#10;w4KDgxu1Gq/JZFq7du2iRYvOnz+PI3q9ft68efPnz+/SpUvj/a6IhxsPs3ZisVj69euXm5srlUp/&#10;+OGHRup6ZTabP/zwQ+zojeEj6CbAHOOgoCC9Xn/jxo1Tp07hwhRTOfDhuH///vLycgDo37//jBkz&#10;BgwY0CzdgzmOO/z66zc//DAKIAwgEMDPF0kK4BOxOQ74SyUpCdLT4U47zWbzG2+8gbM1Lq+rrVyF&#10;4RcKhWL48OENG6CQl5c3bNiwvLy84ODgffv2cefPb54zBwCkANEAbQHiAHb26bMtKkqj0aB7olYN&#10;AB/rBEGwLGuxWCoqKiQSybVr1/jpe7f5FwAAIABJREFUDXfEbDbfunVLIpGo1erAwEC9Xq9Wq/HU&#10;856UsLCwrl276nQ6t9t95cqV8vJypC80TVfjEw2On3/+uaCgIDg4OCgoSK1W8+eC30GKotq0aVNW&#10;Vpadne10OtFBgxtIpVKVStWnT5/WrVsTBLFo0SL0XvEHDb8NvxAdl8HBwQzDWCwW5D0Mw3Tq1Kkp&#10;S6599dVX27dvr2YkH2SjVCq1Wm1kZCRFUSUlJR6PB08E1lZ2Op1Op7OqoiLsp5/k169ftMlfNQ8s&#10;rgqTKIMlCg0lIykpkFKCpICggCBA7bGm2LdOGCwnli6Fo0d/bTD55ZfwwgtNs7/FxcX79u27ePEi&#10;ngJe/ysrKyspKSFJUiicPPvssx06dGhwGziO++mnn9LS0tavX89fzz179kxNTZ0zZ06DVHgS8UfG&#10;Q8tObDbbuHHjMjMzZTLZhg0bJjZmAS6Px3PkyJGzZ89evnwZRzQaTWhoaGhoKE4Per0+MzPz1q1b&#10;wvpIFEUxDHPu3LkePXq0adMG5Zb+/fs3np13w/V9+9aPHBkNQGpbV4QMkss0CpKItufFmq9EV14F&#10;lQowzaSgANzu25/Zvx8EhRMYhvnb3/5248YN3o8gnBt4vwmfM8JxnEKhmDBhQsNmEubl5Q0dOjQ/&#10;Pz8oKOiHzZv/O3UqUVpKAgQCxKlUZUOHrmFZPz8/dMQofEALMeFWo9FQFOVwOPC+oGm6rKzs1q1b&#10;JpNJIpHgZui7oSiKpumKigqMehYGw/JuDpIkUZxQq9U3b97Epnc4ef9+dlLHnYvBIljfgt9T4YlA&#10;msWy7I0bN3Jzc9F9g5RF+F8Mmjl16hRSkLt5iGJjY9u1a2ez2QoKCrDUG8dxNE1PnTq1abr6Wa3W&#10;J554gnexoXTHnw6ZTObn5xcTE9OxY0dUxYxGo8vlQiMdDgfP2JRVVf4rfviTLoHSxkmUIRK5gZLL&#10;JTKKlBKkFEgJkBQQ5O3KOZPLfnhu3yvUtavAMLcP+9SpxIYNTbC/hw8fXrVqFZ8iLlwGICMxGo0m&#10;kwkZWFRU1J///OeGNcDhcKxatSojI+PkyZM4otFosL+02DJJREPh4fTs2Gy2sWPHHj16tAmoCQDI&#10;ZLIRI0YMHz78u+++279/PwDY7Xaj0UgJ0LlzZ2xiLFx/S6XS/v37cxyHzp3GdgzfDYf+/cnV6PF7&#10;O6aYwoZIFH63dWwJkCTXseT09KvLh8bYoE0ct2QJWVJCMAwAEO++K2QnS5YsuXDhAoYaYOilEARB&#10;yOXykJAQjuPMZjN6NxwOx48//jhkyJAG3JHY2NhDhw717NnTaDQ+MXNmYnJy6bFjUqu1MijI1KvX&#10;yXPnOIYBHz8QWshxHEVROp2uXbt2DMPk5+fb7XZ0xul0OoqiWrVqxSenIPO4fv36tWvXtFqtQqEQ&#10;ChK4AU9QLBaLyWRSq9UWi4VhGL5kp8PhuI8drOda4ubNm06nE5kW74vhNTmhCNSmTRupVHr8+HEA&#10;IGtDVVUVH06LYTeYBoIUEyOl9Ho9soGKiorKyko8nizLrlu3rv7OnfpIhlVVVXz2h3CnjEYjwzAy&#10;mUyr1QYEBGCRIaSJaCfHcf7+/m63u7S01Gg02u12juNIkuQ4DoUi/KpSB/m29nFW6kcRFAH4P+CP&#10;+O0wLAIIAoCCLSHj5LGXU3Jf+9W+3Nx67uzvwcGDB9PS0vz8/IR+Sf5dJJqRkZHh4eEmk6mioqJh&#10;y6+dOXMmIyPj22+/5Vsm9enTJyUlZdq0aU0faSTi4cZDyE5QNTl69KhcLl+/fn1jUxMeBEHMmjWr&#10;rKzs4sWLHMdZrVYhO8E1N+NbZvGxDvhkwebGd4vRa1RcyC79D8x29uspVYZQMjUpIUgKSAkQEiAp&#10;Ijemz3sxfTa7f5n2ebyuskgCIMFme0eOuAcNutSrl713b5IkN23aRFEUz0uEBAWngaCgoHbt2jmd&#10;To7jKisrsXb1tWvXMACTN4amaXzrbvB6vVY+majGfIaP5g8//PDrr78GgJOnT7fp3BkIgiVJo9WK&#10;uVQYEQK+U4BhIlhJT6/X6/V6iURis9mcTicGsZIkiQ0dhT+Un59/6dIlrVbLn8FqZoCABLAsazKZ&#10;XC4X6WsSy7Isvxd14DfpmvzGJpPJaDT6+/tXM4wPv+AvPDxcMTExJpMpKyurmuUKhUKtVhsMhvDw&#10;cIZh0DmCEhF6wXB2J0nS4XAUFBQolUqHw+F2u/kLAE93w6qztcaJcxxnMBiCg4P5NNpq4boAcPXq&#10;1dWrVzscDszfQQeWXC53EZEeWaRSDv4K6+Zdl91MoIygAIDjWGAZjmOBpTgOSAC5HAwBQDNQaQWW&#10;BSBgXb8/9cn5oWfBodtmNH7v69zc3IULF6J3uGaaGPhuAQDAKi+BgYH5+fmdO3f+nfH1Vqt148aN&#10;1VomTZ8+/bnnnuvWrds9a+SIEHEfeNjYCe/QIQhi6dKlTUZNECRJPvfcc++//35BQQFGLfDsBHuv&#10;KJVKfIiQJCmXy7GxMABIpVKGYTBbtSkNPn+5dN6bx53qOAklB1JCECwQJEEQuEAkiNs6draq7WdP&#10;Hxq19vEA4yUKgAJwq1QHgoKcZjO5f7/NZvN6vRhzg61bML9aWOQDl9cqlaq8vJyPTuA4buXKlWgJ&#10;LyogO7nblF/3CI+nn3662gbYY4wkSa1WGxgYiMtrnMCQMeCkdebMmezsbKvVitMbv/7mN+M4zmKx&#10;HD9+XKVS8V4quDNfF08uUh/8UaVSiXQHt2cYxmQy1TT7nhP5PTegabq4uJhPV66mY6FUoNfrQ0JC&#10;jEZjVVUVy7IkSXbp0sVkMnEch24vjMtB71VZWVleXp5SqcRMNJzv+XhnnCOvXr2Kp76ystLtdvMM&#10;zOv18nT8PlBPWuNyufLz8/V6vVwux3uNd6vxEhFOn507dz5x4kRFRQUvdN3y9LrlaUeQFEHJvFVm&#10;l5mWqIBjaa3L2K38rD9BFhs6WrSRZl0YRVHBgdC1MxBuOJ0LJgvQDHCUZMnQf3797e26c57w8EYN&#10;tfB4PO+9957H45HL5TUVSo7jJBKJRqOJjIy02Wwmkwm1OovFkpWV1adPn/v70Z9//hkbjvItk7p2&#10;7ZqYmDh79uzmLWwj4qHHQ8VOaJpOTEzMzMwEgC+++OKpp55qYgMsFsvy5ct37tzZvn17iUTCMIzZ&#10;bJZIJCzLGo1GhUKB85ZUKg0ICIiNjTWZTGVlZVjX2e12nz59umE9HXWjrNye8uYOa5VeqqYIIAkA&#10;AA444ACAA8IXDovrQVtQ6x1T1w5Y0l/qtZMAOTExRR6v3GZDNz8ABAUFYVtmPi6Yd4UAAPq5VCoV&#10;Lq+x/gfKGDxFQ9TtCxDOWHUHXlQbkclkOCvzQQlIPoTL68uXLx87dgxDRIVFMvAFhllIpdJz587h&#10;c5+fIXg/Ec4QWq02Li7O6/UWFRVhfANJksjMeHZSVlZ2zxNUn+m52jZut5vnSbxVfA4RJnTExsaG&#10;hIRgfKjVakXzBg4cyLMNHigRaTQaPlSFf6vaxO/xeG7duoVuF/7IOBwOvLbriftQWWia/uWXXzBF&#10;paYPCwSZRARBaDSaQYMG7d6922q1EgThZAPyHTIgrxCElCAlXlcZcGyv8qyZZSdGVpzTciyfUX/D&#10;0HFHr+T8DkldgtV+FOQUgskMwAJwcClyYPL0YxLGwwFw0dHkQu62L4iDiCCCJH2eIQ54H1FUMEEA&#10;tPY7SwLN7zhBEAaDQXgQOF+bT61Wi68zMzMLCwsxR6xWUBQVERERGxtbUVGBDx+8ubKzs7t16/ab&#10;YrxcLteGDRsWL1589OhR/HU/P78pU6akpKQ0S8FZEX9APDzshKbpp59+ev369QDw5ZdfvtBUwfOI&#10;s2fPpqenf/vtty6XKyYmRqfTBQQEKBQKj8dTUFBw/fp1tVrt7+/Pr+dCQ0PDwsLkcrnH4+ETTX/5&#10;5ZcePXo0TSAhALzwv1uKy5wydSBwHMcxHEtzLMNxUmABAORyCAoGmQJKysDjAQ6gKqTz6UmrFaU5&#10;Dn0bc/gjnDpUqrbHaY4WZe8MCAjAFGJ+8SqMrCRJsqKiwmw26/V6TF5FA1iW9Xg8NZfXv4l23HME&#10;wyOKi4sNBgMfsloN/Cw7YMCAzMzM8vJy4Ti/FxKJxOv1ms1mXveSSCR8Sx0AQAYQEBAQGhrKsqzL&#10;5SotLUWCggcHI0ZZlsV1Jz+PoiBRTQ0S/olB07XOvvgCie+JEyfQBgwFxTQi5FgAQNO0UqnEC8xu&#10;t1dVVWHgCBIanqXhASwpKTl16hT2WKgW3MAfYeHcj9+P4Sl4KLDJQ/1P5X1sU1hYyLIs73cTKljI&#10;ujCpCpN0AEClUg0ePBhrC1W4tWppJSuPBkW4VBUQWHVz7qGX+tsLwgA0dxb7aWW6/NzeP1vPfLT/&#10;rTXZXYbYq4D2AssCcMBxxM+RA381KB/4z50vuD1G+P7P742cck6OOPZbd/zSpUsAUI1x0jTNX6US&#10;iQQL2KPPETfD6z8vL6+eZeOzs7PT09NXrVrFy3uPPPJISkrKnDlzmr5LlIg/Mh4SdkLT9Jw5c9au&#10;XUsQxBdffNFk1MRms61evTo9PR3d9gCg0+kiIiK8Xq/JZOJDKDDcASc8nMxUKpXX68VxfKbjU3Xp&#10;0qW8pwD/yzdRE44DAK60AKDMFZFr642yB0lCZBBxW/+AX1dsShkE6X7tEAIA+fkFmaduSBRBwHpb&#10;VV4JqcyRSDVOVXBR4CNOyl9KgE5LdGwLcTrIvAR5JeByAxBQ0X4C0XECQQJFABBgY6VnTmXqpW4s&#10;MlEzQE+41OY4zmg0YtUvwlc6vdryuiax+J1v4a/cuHEDq5vUNLKaqSqVatiwYTt37jQajdV0AnyB&#10;1qpUKkzF4qMchBlJCoUC5wyO47xeLz9ZYhsm/MXGSG3AHzIYDGFhYdUiMHAC4zjO4/EcPnwYUy3Q&#10;Zj63BVN7cBA3E/rmajoR1Gq1TqezWq3osaIoSq1WV1RU8NqJ2WzGoNo6bP4977rdbpvNptFoaro5&#10;8DjL5fLo6OiwsLDCwkKTyYQlcQ0Gw9ChQymK0mg0UqmUJJkrVYYrV2STtyd3cBiVABJBJKwQWlPx&#10;uL+OWjxveWXMdNpzu4IsS3Msf/3W6mmsMUgAsBwgL4S7OChrHUQez0dK0TSNHlWendA0bTQarVar&#10;XC6vqqrCwCk8OPdkJy6Xa926dRkZGUeOHMERuVw+derUhISEYcOG1eFFFSGikfAwsBNUTdauXQsA&#10;H374YdNQk9OnT6enp2/YsIF3x/bt2zclJWXs2LGzZs3CpypGGwCAx+Ox2WwYf8CybFVVFZbTxkJY&#10;SGLwIYJTCP8rBEHcLXySj5nPtenPmgUrvZxqG9b+WKkqrdTQVRNv/jTd+FNXZ6nUtx1NSLIihqwe&#10;8Lq9/QjG4sjK8RSWSapcUhYkpIQEIIAjCIyB41jyysdSdz4pr6uOO3ZDBF+8HkEQXq+XZydWq1W4&#10;vL4b56j1dT03xiojCoWi2kTLH3CpVOrn58erOFKpdMiQIdu3b8dJF6kkH43h8XhMJhOOICnhQyx5&#10;z8jly5fLysqCgoJQPOBnCJxXap6L+56hq71lsVhCQkIwdlXYWYbyFZsnCMLpdBqNxoqKCtx3qgbw&#10;UyUlJU6nE+vh1pz4kYG1bt06MDAwLy+voqICr3N05+GVibE1ePXWsQtoQx27j4S+2iCeSvwh3ir0&#10;ZDECYKZYcHAwTdMulwvdXgAQHBzMXw8EQXRlz4Rtfl/vMEp8dwF354/hsQYAmdeVtGzemZltroTe&#10;Tq9jac7rcP+62Z2f8mVJQbXbkKC8VVVVtWpgdbxGQsMwjNfrxZ5cCF4CrKiowCOGMUDCOCcsyFQr&#10;rl69umTJkmXLlvHexo4dO86fPz8hIeFB7y8t4oHGA89OOI57+eWX16xZAwAvvfTSyy+/zL+FM0H9&#10;cxrrA7vdvn79+v/85z9nzpzBET8/vxkzZiQlJfXu3ZskyTNnzuATkGVZqVSqVquxeIbb7SZJEkVm&#10;9AdjCqvFYsHMVXyI4GRW6+L+bn863FKWvvPpT/D/uXNUoM33vLbtqYuft2U9wXdeBBKO7lN4oM+G&#10;A2fP/s+CVs/ZZTqSlBGUnKBkJCknJQqDqiLMP18qJ0xmq9N4iNRoQKA2V1u5RkREBAQEFBUV2Ww2&#10;3E2FQlFVVcWvAs1mM0+zatKOuolIfegLwzButxsjY2pdXstkssjIyMjIyKKiovLyclxeazSa+Ph4&#10;VDsw1pJ/+qOzo2aIBq+y4PVmsViqqqqw1CxPxbAeK9Q2W9+fx0r4Z2VlZVFRkVarrRaBIQS+FR4e&#10;/uijj+7bt8/lchE1okfxBc5z1SZ7XLKTJIkN9gwGA7rqrFYrn3iM3kw06ZFHHiEIAkvi8ldsTXUN&#10;j1gdV/jdBnfs2FGrmwN3hKZphULBsuyePXvOnz/vdrt5lkaRZMdbtyLKyx2BgUCSF06flpUVkL6u&#10;TLSgXDJIJKDRQHg4lJVBRQWwrIx2vbY7JWHmKSBIDoD10G5bke/mIm7fY3y41u38YyB8L9BlxJEu&#10;q+rXVUfNg1PrC6yXw7IsqibCyoH8ZsjJMB+eT6Xhg82F8Hg8W7duTUtLO3LkCN6PWJsuOTl5yJAh&#10;YhqOiGbHg81OOI77+9//vnDhQgB46aWXPv30U7ypSkpK8vPzWZY1GAz+/v7+/v78Uum+fwhj11et&#10;WoWd7QCge/fuqamp06dP1+l0/JaMT7rHh4hSqQwJCcFG8yqVin9ksCwrl8uRuPAPF3TVC3+3Pisq&#10;l8PpdXoE78EdzOQ2UyGEf3Y59/ETJ/4e5Gu7yvFlYQXoee3wpuLLMzq/VKowACklSClBSoOVheHE&#10;OcpDEhTluXULamj+wgBMlUqF7ATzdSsrK3FnZTIZBmOyLOvxeO6WQowr5rvt9d1QTXnCVBTesGoz&#10;GWoeISEhQUFByB745bVer8drhv9Rm82WmZmpUqlIQTInr8cI/8Q5Hit9IScDANTM6iMU1fHW3Tbz&#10;eDw3b97kK81Xk7LwNT/fkCRpMBgGDhy4Z8+eahEkKFSoVCr0DWFPZnRIGY1Gr9fLexAoisLVudvt&#10;djqdeMZ5WQW/s2a10PrEmtSxfbU/+djqam4OnLNR5fr++++zsrJIQRaPhOOGHT4cWlgIAFoAD4AN&#10;wABAA3h9/+R82z+JBKKiYPJkKCyEzZvBbAaAjmVnhl1ev6/tdOCAdrtc5mwfHRFwlF9HhOzk9ghD&#10;uMupcrizasvd/uRfILXFB4vH4xFSE/6k4xXOc01+2SNsm/DLL78sXrx45cqVvKASFxeXmJiYmJgY&#10;1AIaGYoQgXiw2clbb731/vvvA8CLL7742Wef4f15/vz5Y8eOxcTEhIWFYf4Ix3FOp7Na4/t6oqqq&#10;atOmTenp6VixCgCUSuXs2bMTEhJq1nW1WF2fZGTja+FDhKIoXL7wkxk+MihBdS/wieH48bs9oWqO&#10;V1WVe6pK+CfjbXpyx+rtjvHwogP9fvw78hI+peBXCHTsOGfZkuyvJ3VI9JAyIEgJyWip42YTiy4q&#10;LFKp1+sx+9TtduN8j1OX1+tVq9VSqZTjOKlUyieX4p98ymtjFzvft28fRn4gcBrjjcTlNU3TO3fu&#10;vHbtGk5vGKhBEAQW+MJCETRNHzhwgC+nJnTWsL5ibiqVKiAgoKqqCiut4VEym828lma1WrEOGG/e&#10;fYhDtb4wmUx8jEg1fQht8/Pzi4iIsNvtqNuhgtK1a9eioiIMnsWqsth+SJiXyyMgICAnJwfpNUEQ&#10;paWlDocDy+ba7Xb+5Aor1tTKReo/eLe3anIUr9eLWgJyFN7ykpKSw4cP41kjfFVe4vLyHIWFOQCY&#10;G28D4AAYAA+AB8AN4AKQ8p0cZDIiKAji4qC4GAS/O/Tqxt3Rj3PAeZ1mV+UVAIAaqgnx660Hd9AU&#10;ILykt4wpq/89ji/4A4u0vppwIrwghWcQHzXBwcFer3fXrl0LFy7cv38/CocURaFYEh8f35QNR0WI&#10;qA8e4CvyzTff5KnJ559/jrdoSUnJ2rVro6KicCriOA5zFnDix7kHM3vv+f2XLl1atGjRypUrLRYL&#10;jnTs2DE5OTkxMZGfXIXweJgFfz9z1dxTD8vxoYIPkWrBmKwvRrLWhwi6fmt9Wt1tsNKZ73L688uy&#10;O7Xl6iNKj6X30WdkHEMAsAA0AC28CBQKCAgAf3/IzweHAziuq6P4o7wtpVKNnnaEMpY4Txmn0VwZ&#10;Pbpg4EBhrCgac/PmzcrKSly3Ydm069ev4wK6WnpI/dfQv3W1Xes31DqB8clEhw8fxtYk1bKN+LAM&#10;mUxmNpsrKipqxmHwGdEymSwmJgY9RKWlpejpIEkShSLwUU/+WvpNvqq6/8RL/Z6JpnFxcRhugvVm&#10;AKBz585Yp0t4EmsyeF4U0el0GPRKEITRaLTZbBhRix4i3NLj8fCuunvuRR27XE8xCQBQO8GTW83N&#10;Ybfb3XzvBR/khYWlAABAAJAAGAfkBXABOAAcAHIAGYACQApAuN2QlweLFoHNBgLdq2vJCdpt4zhG&#10;K7ePndQRANweurikEmrA4fKWlAlDxwgAoAhaQknuWZGv2rngdxyfIbzTEAS3FV6TwgxwJK9ZWVlv&#10;vvlmUVERbt+qVavk5OS5c+eGhYXVbYMIEc2FB5Wd/Pvf/0ZqMmnSpI8//pi/SzMzM1E/dzqdDofD&#10;5XLhNIPxHF6v1+PxVFZWoqRfK1Nxu90bN25MT0/nE/2VSuWUKVNSU1MHDBhAkuSNIvfi7ZYTl6VF&#10;ZjkppUICICwAusQSZ09n5xojZdowzhxFeG6Cb17kCQrc+RDBRTwlaD2D2apCY4SPp2qPKv5Pqzvf&#10;5ZbeoZFUd4Hz40SHgh1yj4UF8AB4ATwA9O3CDQAEQajV0KkTjB8P69fDmTP4OJ5qunjHoXc4Yles&#10;OKrR5PfrRxB39GmKiIgwm8388rqkpMRisSgUCqVSyXdUxwmMr0deB34nL+EVC6jhqucZIQD88ssv&#10;2dnZhCBkhKwBiqKwWSNO9jyV5D1ENE1LpVJ0I3o8HovFgj2rOY7DUhz4tVFRUWFhYXzZiZo8oFZt&#10;756C35UrV0pLS4VsqdZEU7SE93DhjmBQcLUjxgnACir/SiQSoS7CsiwGOAuvYZfLhQysPrTjd74m&#10;SRL3BQUbIVeuJjYIIfV48Fs4AL7SjtdHTXh2IgFQAUjdbqqwkCguBrkcBEQnxFEst+fbCcn8pwIS&#10;nxhf9wmqFQzzMp+2I0RlZWU19y7CbDZ///33R48e5XcfSTYInioYDxsUFIQ5O0VFRTdu3MjKyrp+&#10;/Trnq54yduzY1NTUkSNHNmxAnggRDY4Hkp1kZGS88cYbADBp0qR169YJXaq5ubmYZ2i1WvmWe5gp&#10;g1MITk4AwDMVXBzLZLL8/Pzly5dnZGTgVAQAnTt3TkpKmjVrFrpjrxVYP/628Fi2nJIHUwolJSMo&#10;kiixQZkDLhQBx3X2C2VZmiICBsOtNfgN+BAhfGVGhcEZvH9BuO588cUXa60i6nQ6MVCxGqqqqm6U&#10;KUI86mrj5eYqq80FUD0MJdZ4kvM5190CHVsCQHAcaDQQEQHBwUDTcGeRNCEIgK4bN17v1Yu7M0kH&#10;lSqeeWDlUIfDQfra1uNuut3u+tRx5w9gPbesdWP0OKB2gsk11XwWZWVlLMt26tRpwIABcXFxarU6&#10;Nzf3hx9+qKys1Ol0gYGBAQEBfE/j0tJSdOGTJIlqCn4buoQw8pdlWafTiXVNEAqFAg1rpK6tPKvg&#10;VQRh+AUyksLCwo0bN2JNPKVSGRsbiwVX8Ar0eDx4dwQFBRkMBo7jioqKiouLhXSHZVmHwyFkJ9yd&#10;3kkcdDgcRqOx5hmpWx/6rZuBjx7ha34NIAwJYllWKpUqFIpqNVfsfn6KGoIKDeAEqAKQA0gBKABs&#10;9scByNxuiiSxETF/I3EAtKOkZ7fApyeE3/ME1Qr+QVQNwcHBwcHBtX4kODj42LFjQgWFzxnGpwd6&#10;sbEsdWZm5sGDB/kbLTIyMiEhYcGCBdHR0fdnsAgRTYwHj51kZGQkJSWxLIvUpGa2odfrtVgsSqUS&#10;JWuGYbDoONYX4Tu18kzF7XZ///33y5cvP3HiBN75BCUfP+Hx115+buDAgfwT5NCPBS9+8DMtCZco&#10;DQQlI0mOIAmCBIIEggKCBJIkKRnJ0qAJmGYv2wrM7UkanxcgcAzz7AQnD8IX8tavX79GLb1fZTR+&#10;HPomCidOAAeA0rdSvB2GYrMRP/4IV69CSQnUWeVTW1LClJU5VKpqy2uMchUKRThZCicwp9PJR2PU&#10;jXtuU88N2NoCCfkNevTo0bNnz8jISJ1Op9PpYmNjR44cabPZeCrDf4Sm6SNHjuDSVqVSYRQzbmA0&#10;GlFd0Gg02KcXBOLZfVhe/73GS7Rmoqkw1ejo0aPo2ZTL5e3bt8cyM3gXYJE3h8MRHR0dGBgYGBio&#10;1WofeeSRn3/+eefOnUhckPc4HA4+voS/kqud3KqqKp5G17qPd9vxOg7IPT/C+eJdano6oqOjr127&#10;JkzkvhkdbTCZyGpFcQDcAFYA7CRF+uLEWQAWQIkp8YLtyyRqlcb+5d9GyKRNp0BER0dPmDBh27Zt&#10;/Aif+4bBVQqFoqys7MqVK5cvX2Z8zaQiIiKefvrp119/vcnKPIoQ0SB4wNgJT00mTpy4fv36mrWZ&#10;O3TocPXqVZxaCIJgWdbtdqvVapfLxTAMBskiZDJZRUXFhg0bNm3axD9PI6Jaydomh3SdV6UJXXUJ&#10;LjugeyvoEgNXb5Sk/O8hThYhlUoIgiR4H4oPhC88n5KCndHTYQlU4df82/zjQ+gL4Fe3AMBxnMFg&#10;mDp1aqMePWN2NseyAOAGqAJQ+dgJaicyAJnFQtjtUFgILCuMAeRq+2eurKxyuYQRGAzDYB9mEMSN&#10;4gTGi/8sy9rtdgyvqXuGbpB3efG8ZgwQWqhWq/V6PedL/cCK9RzH8T1ghV8olUo7deqE8dEcxwnj&#10;MCwWi9vtlslkFosFF+uEr4sQmyGRAAAgAElEQVSvMA7j/nan7u1RrGJrSzTFDWw2240bN9DO0NBQ&#10;VFD4Si2o+rRq1QrPDsdxyFq6detWUFDw/fff49ci98KDw59xYbcdtIGiqAEDBtxt9Y/AKbPuHQwL&#10;C6vb9RAaGvr111+fOHGCPyB8eY9qFrZr1w7jdr1eL03TtEZT5OfXxWg0//ILIWAtDECVgJ2AIMGY&#10;BlAIbngW4Fanbt9+8phB16h9dWrBc889d/ny5V9++eVXsxkGSWFJSUlmZibf+1qv1w8dOtRgMGB7&#10;0fLycmws1cQGixBx33iQ2Mm3336bmJjIcdzAgQM3bNhQa9uIoUOH7t271+12m81mrHVht9tVKlVp&#10;aSm6eJRKpUwmy87OPnDgwOnTp/EpL5PJHn300aeeeiq0/Zh/7wgFAhiAK7cgpxhWZQJFgDFrn4em&#10;ZHIKCAI4juMYjpMACxwHJAFSCaj8wO0BmgaOAKCAC5/ClB+SuH7mDeMFBpTQeeUGn6dyufz555+v&#10;Ndi2MeDxsRP0r6OO7QcADCNnWfB4gOOIO7d3Cp7UNECJwXDDYmFYFhfWPOsCAJSXOUEeL7+n4Eus&#10;5YNDmwycIAYIfKt/fs3tcrkcDofD4cAoCmy063K5MOdIKA7J5XJkuvzHhRkTXq8Xu+DytAbDUO5m&#10;Uv2Nr+NdYaIpr1QRAphMJlbgp0Pth4/SAACZTOZ2u10uF+ZUY8VYh8Px6KOPLl++HCc8FB35Q8FT&#10;EyEToml60KBB06dPr+d+/U6kpqaePHmS3zUkKMJrD+81iUSiUqmQ6+Ape+n//q9z584AQLtcOdu2&#10;bZw+HQBYAC+ADYAvfIIXvAdA6XOAUj6VJWbBdEO0oWl2UwiZTPbJJ5+89dZbFy5cwN0xm83FxcW8&#10;M5ogiOjo6MGDBw8cOBCLPV69epWiKKvVeuvWrYiICDHcRMSDggeGnezduzc1NZXjuD59+vz3v/+9&#10;W0ergICAuXPnZmRk0DRdWVnpcDjUajVFURUVFdgk5erVq+fPn+fdsUFBQcOHDx87dmxoaKhcLt9z&#10;weOyMSRFkhIgKYJENgKstdJCyQy+ZjRejmU4luM4DjiQyYiICGjdCoqKoAArvgNIiDIJWyBXqbCJ&#10;PP4W5wulFHoZAEClUr3wwgutWrVq7GOoi4nBF+hlrwSgfOwEXexKAOA4XF7xocIcQBFAni9OxQ3g&#10;IoijbdsW5+XxEQm4jyhKCacH4QRGkiQegbZt27722mu/Z0cCAgKUSmV9tly4cOF///vf2ztyZwwQ&#10;56sVi/XEsPBaUVERf8ocDgdme7GCKiler7eyshITpGma5uuj8PRFKBThfMnPHLwZddv8Wzfg3Ra8&#10;PiT0RnEcJ4z7FoZl8J8lCMJut9tsNjwIpaWl2GmBpunIyMjc3FwAwAw43Ec+ELia/qdQKMaMGVO3&#10;8Q2I6OjoWbNmrVq1ih8RipRCD5eQHI8ZMwapCQBIFIrO06ad+PTTopMnAYADcPnYCWa0YWCWEkCG&#10;KTwALIAzMLDz7NlNtpvVoNFoPvnkk3/+858rV67kOy8CgEwmCw0N7dy5c4cOHbp3796pUyeDwWC1&#10;WjEJgO+XrtVq1Wp1fZIWRYhoXjwY7GTfvn2TJk1yOp19+vTZvXt33Z27BwwYEBERsWPHjsuXL9M0&#10;rdfrH3nkkZUrV548ebK4uPh2ZAlBREdHd+/evVu3bmq1GmV5hUJx7nKgy2IiJVJSIiUlElJCkRTl&#10;sRcyHgcp0XKsV/BPxjEkxxBSCiJCYXgbyFWACbMOWSAK1yikrL+/Ljg42Gw2Y/Ex3kJcwOFzc9Cg&#10;QcnJyfcUuhsE/tHRfmFh9lu3ON8yEakJCBaLDIACAKkfzmMegAt6vaVNG1VYmCIwMCQ6Gjp1ah0W&#10;dvPmzUWLFgm/n29xx/MwITvhtxkxYkRcXFwT7C8AzJw5c+fOnfz8jQSFNxJVK7vdbjKZsM4Hx3EO&#10;hwPrsNlsNp5N8rOdxWIpKirCcewtJ3Ql1GQnLpdLGCVaN+5PTWHvLACIDg5hBAbqhRj+4vF4ahI7&#10;pFxYn4YkSZZl8bVQceH3tGb1M37if+6557RabT13oUHw9NNPFxQU8K1heDuFacZ8/CnGGE2bNk34&#10;DQRBjP7ss4xHH+V8F4nTp6O4AJwATt8dgc9KN0l2Sk+XGppBOAEAlmUPHz68aNGirVu3ogORJEmt&#10;VhseHh4YGEiSJLYWCgoKwoTEoKCgCRMmHD16VNhrCXnkb2pZLEJE0+MBYCd79+6tPzVBREdHp6am&#10;AkBRUVFGRsaf/vSn/Px8fCsmJmb06NF8jnFhYSG2mVUqlTKF+uo1A0dWkFI/SqImJUpSoiAlUkfF&#10;DeAYjvVwjIdj3CzjImgFQUoJUkLQhEzCue3MySyinCbdLoJlAFxlUuNehUYpk8mUSqW/vz/Lstjc&#10;hCAIj8cjkUiio6MHDRqEmk3jHj4BCJJsO3p01rJlAMAAOH2qCetjJ5jIo/Q9iwkABsBOUeNzcyWB&#10;gdW+jabpzMzMy5cvC0d41UQmk/Ep0zw7YRhmyJAhXbt2bbJdDg8Pf+aZZ7766it+BJfXPH9CpwZm&#10;3+BbTqcTQ62NRiNm3yAw4PfGjRvoNIS7a0V8wAqKGf379687K9jpdB46dAiTrhFKpXLkyJHoTKk7&#10;hgMAzp8///PPP/N7J4xKRsIkk8kiIiIKCwuxOWVYWFi1pTPHcVarFTsto96jVquR0FRLwOGJmjDA&#10;BX/3mWeeacozi5BKpW+99VZ6evqmTZuEdvJeVD7wnOO4fv36/eUvf6lZdixqwICxCxfueOEFJCio&#10;oDA+dmL3RY7j7dDpf/837IknmnQnAQCgvLx82bJlGRkZOTm3O2np9fr58+enpqYGBATguuudd97R&#10;aDRVVVVWq9Xf3x8TzaKjozElnpcwNRoNeiTFMBQRLRlE/ZdrzQKemnTs2PHYsWP1oSYAwHHczp07&#10;09LSdu/ejUtGiUQyduzY5OTk0aNH40KqvLw8Nzf38uXLOTk5qL2bqlSn86NJiZKS+JFSDSX1I6V+&#10;pNTPWZ7lcRRL5HqJPFCiCKDkBkquo2RaSqqhpJTXnutxeCi5XqHSto5mlX6Sm2czlJUHUEFFFz6u&#10;R8PDw1999VWj0ajRaBopufSeKL1wIa1nT36ZiOEmagB/3wvVnStFD4BiwYLWS5bU+m1Go/HZZ5+t&#10;5rlAnwLfGE+4cm3duvU//vGPJl60sSz70Ucf7dq1SziI6gJJkgaDQaVSAYBKpdLr9TqdDtv7OZ3O&#10;q1ev4mSMvdCuXLlitVr56l4YPIQEBV/zQhEvJzAMExcX99JLL93NtpycHKz4xx/Dtm3bJiUlzZ07&#10;956khMeNGzcSEhKEIxRFYTIObxsundEzhdEzSFyEn5JKpTqdDqu2qFQqiUSi1Wrlcvknn3xSa9oR&#10;X1xEoVA888wzY8eOrafBDQ6O444ePbp69Wp+5q6Gtm3bPvHEE6NGjaqDJv68YcPW+fO9Ao6IYbAU&#10;gAwlRpLs/frrQ/71rwa3vw5wHHfy5MmFCxdu3LiRPwv/8z//k5CQ8OSTT1Z7jHz77beHDh0yGAzt&#10;2rWLjY1FQUWtVp8/f/7w4cOhoaHYtCEmJgYJilarrZs3ixDRjGjR7OTSpUv9+/evqqqKiYk5dOhQ&#10;bGzsPT9SWFi4dOnSjIyMgoICHAkLC0tISEhNTY2MjLzbpyoqKq5cuXLwRP4PmWV5hWYAAIIiSBky&#10;FU9VIQBHSjUSmU6iCKQUBkqmo6RaSqZxWS47Ky5QMl1EsGxCX0tkiMLj8axbt87Pzw8XLugvAACP&#10;x/OnP/2pyTwadWDHiy+eWriQ/5MCUAAoAPwA/ABUvpUiet+5Vq36/fij4u4zZVFR0dtvv33t2rVq&#10;4zj9C6fqqKio999/v1m6nrIsu2rVqmXLltV8iyRJ7FgLANgOCf0gY8aMiYqK8vf3R1eFx+OZN2/e&#10;rVu3+A8iA8M0Fp4B8Fni4CsX9te//rXmdev1erdu3bpkyZJ9+/YhRVAoFBMnTkxNTR02bNh97OCH&#10;H364c+dO4Qhm5UgFEEawchxHEMRf/vKX8PDwsrKyCxcubN26leM4iqIUCgWyZ4VCkZycrNfry8rK&#10;Vq9evWfPnpo19IKCgkaPHj1p0qQW0sz27NmzR48evXnzptFodLvdKpWqS5cuo0aN6tixY30+XpGb&#10;e/i997I3bqTvLJEiUSjaT5w44OWXI/v1axzDa4HFYlm1alVaWhovjAUEBMyePTslJeVuu2OxWF57&#10;7TWKolq1atW6deuoqKiQkBCdTsdx3BdffKFQKJCgtG/fXqPRuN3u0NBQsYC9iBaLlstOLl26NHz4&#10;8LKystjY2AMHDtQdNIqFKL766qvt27djCgNJkiNHjkxOTh4/fnz9F+scx5UYbUdOXj+ZlX8yK//G&#10;zV8LoxGknJJqKEWARKZH7YSUaszX13O0Sy6nxvQo9dcoNRrN5cuXzWYzrj4xhQ8TNWNjY1988cXf&#10;c0AaCozXu2r06BsHDvAjJIAEQOoTTuQ+tw6n1z928KChW7e6v9DhcCxatAhrY9S6gVqtnjJlyqxZ&#10;s2oWp2kycByXlZW1ePHimstrgiA0Gg12P6isrMzLy2MYZuvWrdWcbtnZ2S+++KKwcgb4amoJp3/e&#10;2UHT9Lx580aNGiXcHrvVr1ixgm/A1q5du8TExHnz5v2eBmxut/vZZ5+9fv26cBBlfF7E4gsTAwDD&#10;MImJiSNHjuQ3PnXq1ObNm0tLSwFAIpH07t178uTJQv3GbrefPXsW6/R7vV6tVtu9e/c+ffo8fPGV&#10;tuLiG4cOWQsLzdeukRJJaLduHSZPVjdhe7zjx4+jr4p39g0ePDglJWXq1Kn31Fy//fbbw4cPBwUF&#10;tW3bFuUTDCE/cOBAZmZmSEhIZGRkly5d5HK51+uNjY1F4VCEiBaIFspOLl26FB8fbzQa70lNSkpK&#10;Vq5cuXjxYr4GQFhY2IIFC+bNm9e6devfYwPHcUUllW9/unvnQQytIElKQcl0lFxHyfWUzJ+UqCw3&#10;NgJAXJC1fXilRCLhOC4/P1+r1eLqUyicpKSktG/fvoWsVBiv978pKVl3agmEgKYQAIqQkPGrV8fE&#10;x9fzO8vLy7du3Xry5MnS0lLMWZXJZO3atRs1alR8fHwLeQiyLJuTk3PkyJH8/PzKykqXy6VWq1u3&#10;bh0fH//II4+wLHvq1KmxY8dWVlZ26tTp0KFD1RjDoUOHPvzww2oSAqpE1eJ/OY6bMmXKnDlz+JLq&#10;W7duzcjI2Lt3L4olEokExZL4+PgGSfIsKyt75513hGFA4MvQQY7CCycsyz7xxBPz58+vpuqzLGs2&#10;m202W3BwcAs5X38oVFZWrlixYunSpZgtDAD+/v5PPfVUYmJi9+7d6+mCKSwsfPvtt+VyeevWrePi&#10;4qKiooKDg/39/Z1O53vvvafT6Xr27BkYGIiNOQcMGCDGxoposWiJ7OTixYsjRowoKyuLjo4+dOhQ&#10;rdSEYZjDhw+npaVt27YNQwFIkoyPj09JSZk0aVIDRnt9v+fSM29svP0HISEpBSXXS2Q6SuZPStW2&#10;4kMc6+4SWR6urwKA8vJygiAw4gRd/jgZdOjQYc6cOR6Pp0U5ei9v2XL0gw+KTp2qNu4XFtbv+ed7&#10;JiXd33oRQywBABvYNoChTYvNmzfPmDHD6/XGx8dv27ZNrb6jS8ClS5fefffdWtNw+PoiFEXNmzfv&#10;ySefpCiqoKBg2bJl33zzDcoSANCqVat58+YlJiaGh99nEfS7we12L1y4cOfOnWxtXQjwwtNoNKmp&#10;qaNHj2451+EfHCzLnjt3btGiRWvWrOErHfTt2zclJWXatGn3UeD1008/zc7ODg0Nbdu2LbZqNxgM&#10;CoXihx9+KCwsDAgIwOovOp1uxIgRDb03IkQ0GFocOykqKurZs2dZWZm/v/+ePXv69u1bbQOz2bx4&#10;8eJFixbxsQ4BAQHz5s1LSkpq3759g9tjtbu6jPjIS6OeTwAQGA9LyrSUVEu7jG7r1bggS9vQSpfL&#10;ZTKZ+FB5vv2b1+t95ZVXNBoN6uEtbcK+lZV16+zZyoICb1WVRKmMHjw4duhQSfO5YFoCNm7cOHPm&#10;TJqmayUoTqdz27ZtmzZtqslRtFrtmDFjJk2aFBIS8sMPP6Slpe3duxer2kul0nHjxiUnJz/22GON&#10;WhErPz9/1apVmZmZ1drztm7deuLEiSNHjqxnqRgRjQ2r1bp+/fr09PTTp0/jiEajmTt37vz583v2&#10;7HnfX3vlypUPPvjAz8+vTZs2cXFxERERwcHBWq3WbDZ/88036HGWy+Vz587V6XQNtCsiRDQ8WhY7&#10;uXXrVnx8fE5Ojr+//969e/v06SN898iRIxkZGWvXruUfu0OHDkWxpFEfuK/9a/t3W878+jchoaR+&#10;pERNybSkxI92GQlPwcDW+RZTCaY5YEkrFE4YhomKinr88cdRRAkMDPT39288U0U0FDZu3IiFMUaO&#10;HLlz586afIKm6ezs7GvXrlVWVmLLyU6dOvXr16+kpGTJkiXLli27efMmbhkREZGampqQkNDgYkkd&#10;8Hg8xcXFZWVldrvdz88P2yM32a+LqBtnz55NT09fs2YN3464a9euKSkp8+bN+/0+NZZl33333cLC&#10;wsjIyDZt2oSFhfn7+xsMBqVSuWHDhosXL8bFxc2ZM6eOLAERIloCWhA7KS4uHj58eE5Ojk6n2717&#10;N6+alJeXr1mzJi0tLTs7G0eCgoLmzp2bmJjYrl27JhCoS4y2YU9+XWn7NYyfIKQEpSAlSqyMQlBy&#10;DXspmDiI+ahY6QhLe3k8nqFDh4aFhclkMoZh2rVrV8+kaBHNC47jPvnkE6xpO3fu3KVLl9YteNA0&#10;vW/fvv/85z87duzAyFmSJEePHp2UlDRu3DixsIQIAHA6nevWrUtLSzt58iSOqNXq6dOnp6am9u7d&#10;uwEfZcePH1+yZIlWq42MjIyJiYmMjAwKCvL395fJZGazOTo6+uGLZRbx8KFFBGmCTzW5cuUKT00Y&#10;hvnxxx/T09M3btyIcYgEQfTv3z8pKWnGjBlNqU6HBmm++ueUhFfW+vw7wHFejmE51ssyLk7iJCUK&#10;FXlJ4afA5FJMKwUAlmU1Go3T6cQuPzRN9+rVq8nMFvF7QBDEq6++ynHcX/7ylxUrVgDA3QhKcXHx&#10;t99+u2TJEt7VGBERgXHZTdCdQMQDgQsXLixbtmzFihVmsxlHunfvnpycPGPGjMZYrvTr1w8fm8Jq&#10;Q5j9Hhoa6na7Re+eiJaPFsFOTCYTUhOZTLZ69er27dt/8803ixcvzsrKwg0MBsPMmTOTk5Obvhgl&#10;Yvigtss+mfHsW5usvILCMRzHcqyHo51+MotGU65Q+KNkwpeU8Hq9MpmsqKhIqVSSJNm/f/8WkrMj&#10;op547bXX7Hb7u+++u2LFCp1O99lnn/ELXJqmDx48mJ6evn37dkylpihqzJgxCQkJ48ePF8USEQBg&#10;t9u3bNmSlpaGfa0BQKVSzZw5MykpqVGTsSmKGjFixPbt27HGscvl8ng8WMMGez3iIqqRfl2EiAZB&#10;81+gdrt9ypQpOTk5Uqn0lVde2bx58/Tp09EdSxBE3759U1NTp02bVi0ysekRP6jtpvR5//hs99Gf&#10;bvjGOCwXHijNxUCzasKJy+VyOp02m00qlQ4ZMuT3RLqJaC68/fbbpaWl6enpX3zxRWBg4Jtvvlla&#10;Wrps2bIlS5bw9UWCgoIwLrtt27bNa62IFoLc3Nyvv/561apVJtPtmkkdOnRISkp6+umnA2s0hWgM&#10;EARB07TD4bDZbFi02mQyaTQa7LCN7QCbwAwRIu4bzRx3Yrfbx48ff/jwYQCQSCRYSA0AVCrVnDlz&#10;nn/++UceeaQZzasVp84VrP7+7KYdFxiGBQA/SXmc7qpOp1Or1UqlEkuGY5uPLl26WCyWsLCwwYMH&#10;R0VFNbfhIu4TLMs+++yz6enpADB06NATJ07wcdnDhw9PSUmZMGFCS0vFEtEs8Hg8mzdvXrJkyYED&#10;B/DRqlQqJ0+enJKSMmTIkKa0ZNWqVQcOHPD39w8PDw8JCQkMDNTr9dilgeO4gICA31P9T4SIJkBz&#10;aidCagIASE169+6dkJAwZ84cPz+/ZrStDvTtHt23e/TRU9eLS60EQYWoijF/mO8CCgAMw4wcOXLc&#10;uHHNbayIBgBJkt98801ubu7BgwcPHToEACEhIfPmzVuwYEGbNm3EwiEiAODKlStYBZjPM+/QoUNy&#10;cvLcuXMNzdHQODo6muM4m82G/f8AAKUUbLEkZg6KaPloTnbyz3/+k6cmWq122rRpqampvXr1eiAe&#10;962iDMWlVq2kyE/ulMv9ZTIZXymc4zipVDp06NDmtlFEg2Hnzp0YOtCjR4/XX3994sSJolgiAgDc&#10;bvemTZsyMjJ4sUQqlU6ePDk1NXXIkCGNWtimbnTp0gULwmIcLk3TTqcTW09TFDVw4MDmMkyEiHqi&#10;OdkJL4//7W9/e/311x8sP2irqIBjp68HKQox4qRaE5OhQ4c2e6CMiIbC/v37p0yZ4na7W7dufeDA&#10;AbGGlQgAyMvLW7p06bJly4qKinCkbdu2qKiFhIQ0r20AoNfrn3zyye+++87r9ZpMJqfTabVasUrs&#10;lClTxJBYES0fzZn1npiYiLfxd999x3eQf1AQG2Xwl5b6KVls9ScUTpRKZXy929OIaOE4d+7c9OnT&#10;XS6XSE1EAADDMFu2bBk9enTbtm3/+c9/FhUVyeXyKVOm7NmzJycn54033mgJ1AQxYsSIpKQkPz8/&#10;mqZtNtutW7eqqqoee+yxNm3aNLdpIkTcG83JoDt37rx///7hw4cXFBQMGzbsbi11WibaxvgHK29i&#10;4TWMOOGFk1GjRonCycOBc+fOjRgxoqKiIi4u7uDBg2Jo8x8ZeXl5ixcvXrFiBS+WREVFPfPMM/Pn&#10;z6/WzrrlYODAgX369Llx44bFYtHr9WKYlIgHCM2s73Xu3Hnr1q1IUCZNmnTo0KFmiSC7D5huXVIr&#10;QC6Xox+XF05UKpXo0304cO7cueHDh5tMptatW4vU5A8Lr9d74MCBL7/8cteuXdhekaKosWPHJicn&#10;jx49uuW7SKRSabt27ZrbChEifjNaRCX7/fv3T5w40eFw9OrVa8+ePS2foDhstqc7d2bbtNFERWFX&#10;HWQnXq937Nixo0aNam4DRfxeZGVljRw5sqKiIigo6PTp09HR0c1tkYimRmFh4fLly5cuXZqXl4cj&#10;0dHRiYmJc+fOFa8HESIaGy2C+A8fPnzbtm0TJ048c+bMY489tm/fvhbu3f/+66+dN2/6FxXJOnWS&#10;9O9PKpW8cBIXF9fc1on4vbh58+akSZMqKioMBsOuXbvEqegPBa/Xu3///rS0tB07dmB/aYqixo8f&#10;n5CQMHbs2JYvlogQ8XCgRWgniJUrV86bN49l2QkTJmzYsEEulze3RbXDUlb2dOvWUrtdA6AEkMtk&#10;ku7doUcPr1zeo0ePvn37durUqbltFHH/uHnzZnx8/NWrVw0Gw969e8UKv38cGI3G9PT0JUuW5Ofn&#10;40hoaChWARZXHSJENDFa0Dpgzpw5NE0nJiZu37592rRpGzdulMlkzW1ULdjw2WeM3e4HIAWQAJAe&#10;D5w6xZ46Je3RI2zsWKfTyXGcGHr2gKKwsJCnJvv27evRo0dzWySi0cFx3P79+5cuXbp582ZsmQQA&#10;jz32WGpq6pgxY8TCNiJENAtaEDsBgPnz53Mct2DBgu3bt8+YMWPTpk0tbZq3GI3bvvxSCSADkAJQ&#10;vpxsGiB20CCWZT0eD8uyzViFScR9o7CwcOjQodeuXdNqtSI1+SOgtLR01apVaWlpV69exZGwsLD5&#10;8+cvWLBAFEtEiGhetCx2AgDz58/Py8t77733tmzZ8tJLL33++eeN18nzPrD2ww85h0MOIBNQExaA&#10;ionx79aNYRiWZd1ut0qlamZDRfxGWK3Wxx577Nq1a3K5/LvvvhOpyUMMmqYzMzPT09O3bNmCYglJ&#10;koMHD37++ecnTpzYYn3KIkT8odDi2AlBEP/4xz8A4L333lu4cCEAtByCcuv69W1ffKECkAFI7hRO&#10;NMOGsRyH7MTlcons5MGC1WodO3bs5cuX5XL5xo0bx48f39wWiWgUmEymlStXLl68+Oeff8aRoKCg&#10;2bNnJyUldezYsXltEyFChBAtjp2Aj6DYbLbPP/984cKFer0e+UqzY/X//R/l9crv9OmwAN6wMCoy&#10;kqZpnp00s6EifguQmhw7dkwul2/atEns3fjwgWXZ48ePL168eOPGjQ6HAwBIkhw0aFBqaurkyZOV&#10;SmVzGyhChIjqaInsBAAIgvjoo4/KyspWr1797rvvGgyGl156qXlNKr5+ff+KFerahBNvjx40cxss&#10;y9rtdoZhxNCTBwJWq3XMmDHHjx+XyWQiNXn4YLFYVqxYsXTp0osXL+KIRqNJSkpKTk5u375989om&#10;QoSIOtBC2QkASCSSFStWAMDq1av/9Kc/EQTx4osvNqM9y//+d144kQiEE1dUFBcaStM0r50YDAaH&#10;w6HRaJrRWhH1AU3TY8eOPX78OEEQixYtEqnJw4QzZ84sXLhw7dq1fLfRgQMHJiQkzJo1SxRLRIho&#10;+Wi57AR8BKWiomL37t0vvfRSWFjYtGnTmsWSX7Kyjqxdq6mRquMFIPv1YwAYhiFJMiQkpEePHgRB&#10;uFwuLHLfLNaKqA+8Xu/s2bOPHTtGEMRXX301d+7c5rZIRAPAarWuWbMmLS3t3LlzOKLX62fMmJGa&#10;mtqlS5eWlgMoQoSIu6FFsxMAkEgkGzZsGD9+/JEjR2bPni2TySZNmtT0Zqx8910Zy1aLOGEAvDEx&#10;Ae3ahYeHBwUFhYSEBAcH22w2juMwqbjll+T/wwKpyfr165GaPPvss81tkYjfi59++ik9PX3Dhg1W&#10;qxUACILo169fcnLyk08+KXblFCHigUMLqhVbB+x2+7hx444cOSKTydavX9/EBOWXrKwXevXScpwf&#10;gNKXSwwAboKwT5igjtn/raYAACAASURBVIoKCwsLCQkxGAw6nU6tVsvlcoZhoqKigoODm9JOEfWE&#10;SE0eJtjt9pUrV2ZkZJw+fRpH/Pz8Zs6cmZSU1KdPn+a1TcR9wGg0CrtABwQENK89IpoLDwY7AQC7&#10;3d67d+8rV65oNJoDBw707t27yX76lfj4qwcPagFUACifEAAMgKxv37JOnQiC0Gq1QUFBgYGB/v7+&#10;arVaKpXSND1ixAixymQLBE3TTz311Pr16wHgX//61xtvvNHcFom4H3Ac9/PPP6enp3/33XdmsxkH&#10;e/TokZycPHPmTH9//+Y1T8R9Y+HChXyIYXp6enJycvPaI6K50NI9Ozz8/PwOHDgQHx9/5cqVkSNH&#10;7t27t2kIStbBg5cOHtT5gmEpAAKAA2AlkueXLfsiI6OiosJms2ERNrvdrlKpKIrq0KGDSE1aJt56&#10;6y2kJn/+859FavIgwm63b9q0KS0t7ccff8QRlUo1e/bshISEfv36Na9tIkSIaCi0iCpn9UR4ePiB&#10;Awfat29vsVhGjhyZlZXV2L/Icdy3b7+tqBEMywL0nDMnqlOn1157Ta/XYxbxrVu38vPzr127RhBE&#10;//79G9s2Eb8VHMf99a9//fe//w0AL7/88ieffNLcFon4bbhw4cILL7wQFRU1b948pCadOnX6+uuv&#10;S0pK0tPTRWoiQsTDhAdGO0GEh4d///33jz76qNFonDJlyoEDB2JjYxvv587u3385M9NfUOMEhRNS&#10;rR7z5psAEBIS8t577+3bt+/SpUsmkykiImLw4MG9e/duIcVtRfDgOO5vf/vbhx9+CAAvv/zyxx9/&#10;LKZvPChwuVybN2/+5ptvjh07hp5ohUIxbdq01NTUfv36iYWFRIh4KNGc7IR1u+kff5SUlBAEAW3a&#10;QKtWhF5/z0+1b99+3759I0aMuHHjRnx8fOMRFIZh0l5+WeGLNRHWOBmUmhrcujVuplarJ02a1CyZ&#10;RCLqCaQmqJo899xzH330kUhNHghcvnx52bJly5cvNxqNONK5c+fk5ORZs2YFBgY2r20imhJer9ft&#10;dsvlcqlU2ty2iGgiNM8S35GTU/rss+awMHLoUGLGDGL6dKJXLyIwEB5/HDIz4V6Bul27dt23b19g&#10;YCASlOLi4sYw8uiWLTcvXlQIqAkKJ6BSjXz11cb4RRGNhM8++wypyeTJkz/99FNR2WrhcDqd69at&#10;GzZsWKdOnT766COj0SiXy59++ukjR45cuHDhxRdfFKnJHwcFBQUJCQkhISEajSYoKOjxxx8/efJk&#10;cxsloknANS1otzvr+ed/oqgiADcAA8ACcNX+zZvHeTz3/Krdu3dj5Gnfvn3NZnMD20nTiV26TAKY&#10;A5AC8CLAywCvALwEsOHVVxv2t0Q0KhYtWoRKyeTJkz31uK5ENCOuX7/+yiuvCMlH69atP/jgg5KS&#10;kuY2TUQT4csvv+TP/vz587VabbU5i6Ko7777rrnNFNHoaNKMYpamjyQkeFaujAAIBvAXuEuqY8AA&#10;2LULalyX1bBnz57HH3/c6XT27dt39+7dOp3ud1rodTodFRUkRf10+PBHM2f6A/gBKHwhsRyAJCDg&#10;f3Nz1WKZtQcEixcvTklJ4TjuiSeeWLt2rSgLt0x4vd5t27YtXbp0165dnC+yZMKECSkpKfHx8aIb&#10;7g8FYUYxQiaTBQUFGY1Gj8eDIxRFHTp0aPDgwc1hoIgmQpNK3EffeSd/5Uqp0EvCgyCAJIF/DJ04&#10;AQkJ93TxPPbYY5s3byZJ8tSpU+PGjeOv3d8Kl832Y0bGN48++r5O93VUVHpExK7Zs7G6ieTO4rBD&#10;X3lFpCYPCoTUZM2aNSI1aYG4du3am2++GRMTM3Xq1J07d3Ic17Zt23//+995eXnr168fPny4SE3+&#10;4BgzZkxRUVFhYWFBQcGQIUNwkGGYt99+u3kNE9HYaDrtpPDHH78bNCiSZcMBggACATQASpz4CQJU&#10;KggNBakU8vLA5br9mc2bYfLke37zkiVLkpOTOY6bPHny2rVrf1N3G9rj+eHjj49+/jlnNKoAMAYW&#10;M3ScADcBvAAyABKAA6ACAv5x/bryXoqOiJaANWvWzJ49m2XZfv367dmzp6Y+LKIZ4fF4UCzZu3cv&#10;wzAAQFHUxIkTU1JShg8fLpE8YLmEIhoQQu0kKioqJydHpVLhnzabLTY21mQyAYBEIiktLRW7hTzE&#10;aDrtJPP99zmWpQG8vn+/Bp2QJPj7Q69e8Oyz0KYN8Gvcf/3rnvIJACQmJmJswZYtW2bMmFF/BcVp&#10;t7/72GPfv/mmx2hE3w3KJCQABaAD6A7QAcAPAAAYgGGvvSZSkwcCu3fvXrBgAVKTXbt2idSk5aCw&#10;sPDdd99t167dtGnTdu3axTBMTEzMO++8k5eXt3nz5lGjRonURASPSZMm8dQEADQaDd9InKbpM2fO&#10;NJNdIpoCTfQg8Doc1/buJQG8AB4AN4DLF89BAhAcB/7+EBEBCgV4PL8ykjNnID4egoMhMBBiY0Gr&#10;hagoCAkBrRbathV+f2JiYmVl5auvvrply5bU1NSMjIx7msQwzPtTp149fFgDgNpxTQWZANAB6AEc&#10;ABUk2Wf06N9/KEQ0Nnbv3v3444+7XC6MRhKLmrcEcBy3Y8eOtLS03bt3e71eAJBKpaNHj05NTR09&#10;erSYRSWiVnTp0qXaSLdu3VauXImv8/Pzm9wiEU2HJmInRadO0S4XBeAGcAA4AJQ+H4oUgGBZ0mIh&#10;9uyBY8egshJomv8gd/jwbdJQTUQhCFAqITISQkORrLzs78916LA8J+fwsmXv6nR/fecdeZ0r5ow3&#10;3zy3e7dWQEqEeUMEQVAkqZDJGLebY1k1gJJlD0+fPuH0aZmfX4MeGxENCZ6a9OvXT6QmLQGFhYVL&#10;lixZtmxZQUEBjoSHh6ekpCxYsCAiIqJ5bRPxwOG3Ro/l5+efPXu2pKSEJMmOHTv26NFDo9E0km0i&#10;GhZNxE6M2dkAwAK4AaoAVD52gjGnUgCp0Uj8f3t3HhZV2b8B/J4Bhn0VEMgd19I0U9EsFwwXRHLL&#10;LUUYFXCtbC8r33jbrF4jM0EQNwQxFyQ1FRE1lzSXV9xCI1dQZF+HYZbz++O8Mz9cc4GZQe7PxdV1&#10;fObMzPcYyD3PeZaCAlhZQaG45ZkSCW5bC1KMKYIApRJ//YULF/53oiC8DQwATgLCwoUJixYJ5uYO&#10;3t7mDg42Xl42Xl4WDg4O3t4yZ2drV9fc4uJN33wjfptrdV8a/c0miURmZeXp5takadPr164VXr+u&#10;qq6WAOWZmae+++55jsYyVbt27RKjSevWrbdv385oYkRqtXrfvn2LFi3asmWLWq0GYGZm5ufnN23a&#10;tICAgIcaHEYNVkFBwW0tJSUl+uP737HNzMx8/fXXU1NTtVptzae8884777zzjqWlZe2WSrXOQOlE&#10;7G8QdOnEWjfyVBzkYQtArZZJJFCpIAi3dGZotRIxjuiH7osH+v/eOqS/NZCpiy+CSqU6d65aECrE&#10;lxIE1FheZSRQBJysEU1qHlhYWXk2b+4xbhwyM1Vr1xbk54vf4qe+/77ze++Zc4c/05ORkTFhwoSq&#10;qqqWLVumpqY+/vRyejQ3btxYtWpVbGzsBd0nBy8vL7lcHhIS0qpVK+PWRvXLb7/99sEHH9RsOX36&#10;tP64za3392s6dOhQQECAOH62ptLS0o8//vj48ePr16/n/UQTZ6B0or/JogIqgdIaM3XFqcVWAARB&#10;rEb/LSP2tVgIgjg2RR9Dbskjt6YWK0AhkUgAqUQiASQSiXggrfksXXyxBW5otQWCIPaaqHUlqQTB&#10;ys7Owt1d6eZmduJEtUajEQQB0AKq4uLrBw40HTCgTv6a6FGdPHnSz88vLy+vZcuW6enpzZs3N3ZF&#10;DY5Go9mzZ09UVNQvv/yiVCoBSKXSwYMHy+XywMBATuemR5Camnr06FH9dvRZWVmbN28Wj93c3J55&#10;5pm7PquoqGjUqFH6aPLss88OGjSouLg4MTGxvLwcwKZNm9asWTNp0qS6vwJ6dAZKJ0179xYPtEB1&#10;jXQCXXeFGtDoxslCF1mqgGzADDDXfZnp/qufX2MmCBLd0FrxWUWARNcrI8YUqa5FIh7XiC8OEkmu&#10;IKhufU0pUKpQXDp3ThYXZ3XzZnlVlUoQAIgB5XJaGtOJScnIyHj55Zfz8/NbtGjBaGJ4ubm5K1as&#10;iImJycrKEltcXV0nT54cGhratm1b49ZG9ZparQ4ICPj666979ep1+vTpd955Rwy+ACZPnnyv+4OL&#10;Fi26fv26eBwWFrZkyRJx1ZyQkJAXXnhBbP/8888nTpzI1XRMmYHSia2bW5Neva4dOgRADVTq3lij&#10;SyfiRB4r3R0f8bQbwB+AuTgwBbDQjaKV1Wgx1/1X/LoO5OkSxv++BEF/LNEd6+OLOLfZHBCnOosP&#10;SYD84mKFQiG7etXe2rpModCPyFUDlfn5hvlLowdx8uRJMZo0btx4z549jCYGIwjCvn374uLikpKS&#10;9L8z+vfvHxYWFhgYaG1tbdzy6Ang7e2dlZUVHBx8W3vr1q0//vjjez1r7dq14oG1tXXN3ch79eo1&#10;Z84clUrVrFkzT0/PqqoqfpeaMsMtLeAze7aYTgBogXJA0A1ErQaqgCrdLB6xT6UKKBo61NXVtSgr&#10;q6y4WJGXV1VQALVaquvk0CcSixpfp3TdLWa6ZUukNXpEbjuWArm6dGJWI5pIgEq1Wq3RyKTS8ooK&#10;aLUSXXeOBsi/eNFgf2l0f9nZ2f7+/vn5+c7Ozlu2bGE0MYz8/PyEhITo6OizZ8+KLW5ubsHBwVOm&#10;TGnbti0/j1JtWb9+fWho6B9//FGzsWPHjklJSfcaEqtUKvV9eE8//bTdrVMsIyMj66hUqnWGSycd&#10;x47NiI+/sG2b+Ec1UAFodGufKGrMMZYAGsBm8OCXkpOlNZZmqi4vr66oKL16tfzmTWVJSeGFC8qS&#10;kvLc3LJr1ypKSkouXbqpUPxXqRRu7R0xu/XA7NbskqO/6VPjC+JNHEHQaDT6p+vTiaxRI4P9pdF9&#10;ZGdniztUOzs779y5U39zmuqIRqP5/fffo6Ki1q9fX1VVBUAqlfbo0WP27NkjRozgx1B6QJWVldnZ&#10;2WfPnj179uzIkSPbtWtX81EfH5/58+eLx97e3gcPHly7du3PP/98/fr1xo0b+/v7BwUF2dra3uvF&#10;c3Nz9QtyNm7cuM4uguqc4dKJRCodsXLliv79b+oGXasBha7jpEK3iry42Z5l27a91qyR3rpqpMzO&#10;TmZnZ3fvbzhFRYWyoiLn4sXKkpK87OzC69crSktz/vrrv0ePXr182QaQAdoacQRAdY2pQ+JoXEE3&#10;vkT80kcZ8SE14HyPoVhkSGI0OX/+PKOJAZSWlsbHxy9evFjfWeLi4jJhwoRp06Y9++yzxq2NTJwg&#10;CFeuXPn999/PnDkjJpJLly4pdCtHDBky5Lbze/To0aNHj5otEydOnDhxooHKJZNh0EWjbVxdpxw4&#10;kDRq1N+7dokt4p0dFaDQ3aaRAG5duwb88ovlw2+gYG1ra21r6+Tuflv7tWvXBvTr1ysrqz/gAMiA&#10;LwD9sipqoLpGl0nNdKLRpRP9o9VAKw6JNTZ9NHFyckpNTX3++eeNXdGTSRCEI0eOxMbGJiYmVlRU&#10;iI09e/YMDw8fPXr0fT6/EokyMzNDQkIO6e7p38bc3LxFixa1+44uLi7m5ubiEjsXL14UBKHmrcZL&#10;ly6VlpZ6eno2atSIM4pNnOF2AdQTtNrT69bti4jI030O0/N47rlec+d2GjdOWtt7bfz6xhuXIiOb&#10;A56AKxANHKjxqER3U0lWYwVb8xrjUawAZ0ADlHp5/Ts7u3Zro4dSVlbWvXv3zMxMmUz2888/BwYG&#10;GruiJ5DYWRIbG3vixAmxxdbWNiQkJDw8/F7TOIluU1RU1KFDh9zc3Hud4OrqmpeXV+vv2759+8zM&#10;TPH45s2bbm5u+odCQkJWrFgBQCaTbdmyxc/Pr9bfnWqLETbckkilncaN6zhmTM6xY3lnz5bn5gKQ&#10;2do27dXL47nn6mJIXX5m5tEffmis66dRAaOBg4A+l4mdIoJurTZxhrOFLp3YA26AHWABdNJNSCOj&#10;KCsr8/f3ZzSpO3/88cfSpUtrdpZ0795dLpe/9tprXAKcHkp0dPR9ogmAZs2a1cX7jhs37l//+pd4&#10;/O677y5dulRcbufChQvr168X2y0tLW+7f0SmxmjbgUqk0qe6d3+qe3cDvNd/V6zQCoJatwdhNeAJ&#10;dARO1ThHC6h0d3NkgFq3OJulOIVHd38nb/3609991/GttwxQNt2mrKxs6NCh+/fvZzSpdeXl5evW&#10;rYuOjv7jjz/E/lRHR8fRo0dPnz69a9eunIZDj+DIkSP3P+G2xV4VCoU4HsXOzu5x9jqYPXt2dHT0&#10;jRs3AKxYsSIjI2PAgAEVFRVr1qwRV2MD8NZbb3GnCxPXIDYrF4e5qGrMD6oCnAAXoOZCx1pd94m+&#10;40Sr2wxIP5DWBjjx7ru2TZu2HDPGWJfTMInR5LfffmM0qV0nT56MiopKSkoqKioCIJFIunbtGhoa&#10;On78+PvvY0J0f/84bMDb21t/fPjw4WHDhok3euzt7WUymb29vaenJ3QhxsPDw8HBwcbG5qmnnnJy&#10;cho4cOC9XrZRo0bJycmDBw8uLi4GcPz48ePHj9c8wc/P77333nuMKyNDePLTiVatvn7ihHjvpgKw&#10;Bax1M3SeAS4AN2qcrF+CRew40QCKGjN6xIxirdUeCg6Wubg89fLLRruqBkapVIrRBMDixYsZTR5f&#10;ZWVlYmJiXFzcwYMHxRYrK6uxY8eGhYX16tXLuLXRk6FLly7Jycn3OaFly5b64zfffFM/BqWsrAxA&#10;QUHBpUuXANw2qNbBwWHHjh33f2sfH58DBw7Mnj179+7dNdvt7OxCQkIWLFhgxb3STJ4RRsUamEal&#10;ipDJAFjoRpA0AhyAPUAVIAA3gMuA8t6vYA64Ao0AZ8ARsAOsABt395fT0lw6djTUdTRcarU6KCgo&#10;MTERwA8//DB79mxjV1S/ZWZmRkdHL1u2rLS0VGzp1KnT1KlTJ02a5OzsbNza6Ely8eLF9u3b61cf&#10;udOePXv69u0LQK1WOzo6VlZW/uNrmpubb9iw4cE/n2RlZR09ejQ3N1cikTz99NM9e/bkXLP6ogGl&#10;E4lu6o0L4AxUAccAcWttLVAMOABXgVKgGLAHWru69ouISPr225ysLNmtAcUWsALsW7UavH+/jaen&#10;cS/wyaZWqydNmrR27VqJRBIZGclo8sgqKyuTk5OjoqL2798v/tRbW1uPHTt2ypQpvXv35sgSqgvv&#10;vffeggUL7vqQRCLJzs4W790UFBQ0btxYo9Hc/9UkEsnPP/88atSo2i+UTM+Tf2dHam7u3qnTzVOn&#10;BEBVYwNCZ6A3cBWoAFyBnoAXAEACKMXbOgMH2oaHd+nX783+/Qtv3Ci89RaPBJD8/feuwYOHHDxo&#10;wTBeN8ReE0aTx3Tu3LmYmJjVq1fn67aIatu27YwZM4KCgthZQnVHqVSeP3/+Xo8GBAR46j7aNWrU&#10;yNraWj9k9V4WLFjAaNJwPPnL0UgkEv36aeI4klKgBCgCADwD+AI+gBVQASgBJaAFKgBhyBAAzdq3&#10;/3TdOitb2yqgECgGSoByoBJQAsUZGekjRmj/KfLTI6h5Q+fzzz9nNHlY1dXVP//880svvdSxY8eF&#10;Cxfm5+fLZLKxY8fu2bPnzJkzr7/+OqMJ1R2tVvvOO+8kJyf369cvIiLitjk4zz777OLFi2u2dP+n&#10;+ZsffPDB22+/XfuFkql68u/sALh55sxPnTpBd6XmgD1gBzgCDoAtYANY6xZhE3f5qXRyapOVZa5b&#10;r3bv+vWfjRun1WjsADfABXACHABxdfwWQUEvxcVJzMyMd4lPGkEQPvjgg6+//hrAnDlzFi5cyIUd&#10;H1xWVlZcXFxcXJw4qRJA27ZtQ0NDJ06cyJ1HyAAEQZg7d+7333/fr1+/LVu22NraFhYWJiYmXrp0&#10;qbKysl+/fgEBAeLGTIIgiLPGVq9efZ9xJ+Hh4YsXL+Y/Ag1Kg0gnANZPmHA6MVH/RwvAGrAF7AFb&#10;3TgSme5GlxLwioxsPmdOzVdI/umnyJkzJYAD4KoLKOLTzYFO8+c/9+mnhr2mJ9lHH330xRdfAJgz&#10;Z87333/PUREPQqlUbt26NSoqKjU1VWyxsLAYPXr0lClT+vfvz3/ZyTAEQXjzzTcjIyO7dOmyf//+&#10;e41CLSsrS0pKio6OPnr0KIDWrVvn5OTcNaAEBARs3ryZ38ANTUNJJ1UlJUu7dSv86y99izlgAVgB&#10;djW2R5YCGsB19OheSUmSW38YBEFY/sknq//9bwngdGtAsQbMAZ/o6HahoQa/sieQPpq8/vrrCxcu&#10;ZDT5R1lZWbGxscuXL9cvzdmiRYspU6bI5XIvLy/j1kYNij6adOjQIS0tzfNukwZOnTq1ePHixMTE&#10;0tJSc3PzgICA2bNn9+/f/7PPPtPvTqzn5+eXkpLCCcANUENJJwCKL19eM3Ro3pkz+hZxfKu5ruNE&#10;3B75FNApMnL6rR0nIo1Gs0Au37lqlRRwARoBLoCjPqCYmfVLSWnq72/Aa3rSCIIwb948MZrMmjXr&#10;hx9+YDS5D7VavW3btri4uC1btojzHWQy2ZAhQ8LDw19++WXz2t6siugfffXVVx988MFdo0llZeX6&#10;9etjYmIOHDggCIIYoIODg5s0aSKeoFarBw0aVHOFks6dO+/atcvV1dWQl0AmogGlEwBVJSW/zpmT&#10;sWaNcMc4Vglg5eBQ2Lbtf44e1UgkUVFRoXfrCFEqFO/7+/93zx4zoBHgqptjbA+0Bdxtbdvs2mXZ&#10;s6dBruYJ9N1334kD31555ZWkpCRLS0tjV2Sirly5snz58ri4uCtXrogtLVq0mDp1anBw8FNPPWXc&#10;2qjBWrRo0euvv96uXbv09HQPDw+xURCE06dPx8XFrVq1qrCw0NzcPDAwUC6XDxo06M4AXV5ePnny&#10;5I0bNwLo0qVLamoqo0nDJTQ8hVlZ2996K8bH5z/Nmn0mk/3b1nZ5v35HfvpJUVysVCpHjhwJQCqV&#10;xsfH3/XpleXlkzt06Af4AeOBWcA3wBXdQviCp6fw558GvqInw7Jly8Rby6+88kpVVZWxyzFFKpVq&#10;8+bNw4YNM9MNwZZKpUOHDt2xY0d1dbWxq6MGTezpbNWqVU5OjthSXl6+evXqF198Ufxebd68+fz5&#10;869du/aPL3X48OFNmzaVlZXVcclk0hpiOrm/4uJiHx8fAFZWVr/++utdz8nPyRnp4dEPGASEAseA&#10;CkCtDygdOwq5uQYuu77TR5PAwEClUmnsckzO9evXv/jii6ZNm+o/V3h5eX344YcXL140dmlEwqJF&#10;iwC4u7ufOnVKEIQLFy68/fbb+inrgwcPTk5O5kcOeihMJ3ehDyiWlpb3Cih/nzo1zMWlP/AFkApc&#10;AhSARkwngNCrl1BRYeCy66/Y2FhxfMkrr7zCaFKTRqPZuXPniBEj9MtFmJubDxo0KDk5Wa1WG7s6&#10;IkEQhFWrVgFo3Ljx8ePHExMT/fz89AH6448/ZoCmR8N0cndFRUWdO3cWA4q4p/ydjqamTrC2ng/8&#10;BKQD14CqmgFlxAiBvz8ewJo1a8Rek+7du1cw0unk5OR8/vnnrVu31neWNGnSZN68efy3nkxKSkqK&#10;GJ2HDh3q7u4OwMzMbMiQIRs3buQnDXocDWtU7EO5fPmyr6/v33//7erqumvXLjGs3ObwihXbp0yR&#10;aLVeQAfAG3DRLekGAOHhWLLEsFXXM7t27QoMDFQoFN27d9+xYwdXL9VoNPv27VuyZElycrJKpQIg&#10;lUr79+8/derU4cOHc14lmZSUlJQxY8Yolf/bRNXd3T0oKGj69OmtWrUybmH0BGA6uZ8HCSj7v/56&#10;1/vvmwHNgPaAN+AImOsDyhdf4P33wWmxd5OamvrKK68wmojy8/NXr14dExNz7tw5scXd3T04OFgu&#10;l7dr1864tRHd6eDBg76+vkqlUiqV9unTJzw8PDAwUFwBlujxMZ38gytXrnTu3Lm4uNjd3f348eN3&#10;na65ZcaMo0uWWAAtgfZAS8CuZkBJTMS4cYatuh7QR5Nu3brt3LmzwUYTQRB+++236OjoTZs2KRQK&#10;sdHPz08ul48cOfK23UmITMfu3bv9/PwEQUhNTR2g28uMqLYwnfyzY8eO+fn5FRUVtWnTJj09/c6A&#10;olWr148ff3b9ekugNdAOaA7YAmZiQDEzw+7d6NPHGLWbKH00ad68+X//+18nJydjV2QE+fn5q1at&#10;Wrp0aWZmptji7Ow8adKk2bNn1xxuQmSyVq5cKZfLmzVrtmfPnubNmxu7HHqiMJ08kKNHjw4aNKiw&#10;sPBeAUVZVrbG3//K/v3WQFugHdAUsNEtRwt7e+zfj2efNUbtJuf06dO+vr55eXktWrTYvXt3y5Yt&#10;jV2RQQmC8Pvvvy9btiwhIUHfWdK7d+/w8PARI0bca1MSItO0cOHCuXPntmzZMj09nQGFahHTyYNK&#10;T08fMmSIUqns3r17Wlqavb39bSdU5ufHvvBC4YUL9kA7oC3wFGClDyhNmuDAATRrZozaTcjp06cH&#10;DBhw8+bNBhhNCgsLxW3PTp48Kba4uLgEBQXJ5fJOnToZtzaiRyMIwqeffhoREdGlS5f09PSG2Q9K&#10;dYHp5CGkpKS8+uqr1dXVL7300tatW+8MKEUXLy7t3l1RUOAEdADaAh6AJSARA0qXLkhNRQNemPnU&#10;qVMvv/xyQ4smWq322LFjS5YsWbduXUVFBQCJRNKjR48ZM2aMHj3axsbG2AUSPa5PPvkkIiLCx8dn&#10;+/btDChUK5hOHs4vv/wyatQolUp1r4By4+TJ2J49NVVVrkAHoA3gBsj0AcXPDykpaJDzQvW9Jp6e&#10;ngcOHGgI0aSysnLNmjU//vhjRkaG2OLg4DB+/PjQ0NCuXbsatzai2iWXy5cvX+7j47Njxw5HR0dj&#10;l0P1HtPJQ4uOHcvMTgAAGMVJREFUjg4PDwcwbty41atX37mR1YVff00YNgwajQfQAWgNNNIFFACY&#10;NEkRHCzdv19WUAAAbdqgUyfJiy9Ct3PKE+n69es+Pj5Xr151dHRMTU3t3r27sSuqW8ePH1+2bNmq&#10;VavKy8vFlm7duoWFhY0dO/bOREv0BFCr1cHBwWvWrBkxYkRSUpKFhYWxK6J6zihrwNV34n5XAMaN&#10;G6dSqe484Y8lS+ZLJP8ClgEHgVxACaiAbOAKUApo9JvyiF/NmgmLFwtP6D4U2dnZ7du3B+Dk5HT4&#10;8GFjl1OHSktLY2JievToof/5cnBwCAsLO3HihFarNXZ1RHVLpVK99tprAEaOHMmFYukxMZ08osjI&#10;SPHXz6RJk+76i2fXRx99CkQAq4AjwEUgDTgJ3ASq70wn4lffvkJ2tsEvpW7l5OSIi4k92dHkxIkT&#10;M2bMcHBw0OeSzp07R0ZGFhcXG7s0IsOpqKjo06ePGFDu+smN6AExnTwijUbz+uuvi7+HPvroozsD&#10;ilar3TBp0qfAv4HVwBpgN3AOKACUd40m4le7doJu//EnwBPfa1JZWSnuES9uFQTAzs4uKCjo4MGD&#10;7CyhhqmsrEwMKG+99RZ/CuiRMZ08Oq1We/+Aoq6uXjVo0KfAl0A8sBf4E8i/bbNAqVSQyQQLi/8P&#10;KL6+T8b2gSUlJWI0sbCwSElJMXY5tUmr1Z49e3b27NmuNWZgdezYcdGiRYWFhcaujsjI9AFl7ty5&#10;DCj0aJhOHotWq50+fbr4y2nBggV3nqAoLl7Uvv3XQAKQDpwGrgPl+js7ZmaCk5PQrZvQo4dgZydI&#10;JP8LKBs2GP5aaldZWVnfvn3FaLJp0yZjl1NrFArFypUrxUsTyWSyCRMmHDp0yNilEZmQ7Oxs8Zbu&#10;vHnzjF0L1Uucs/O4qqurx4wZs3nzZqlUGhMTI5fLbzshslWrqosXPQEPwB1oBDjo1rmHmZmkRQsM&#10;G4bnnsOXX+Kvv6BWA0D37jhyxPDXUlvKy8sDAgL27t1rYWGxbt264cOHG7uiWpCVlRUTE7N06dKi&#10;oiKxpUOHDnK5PDg42LUBr2FDdC85OTm+vr6ZmZk//fST/lMc0QO6fTYsPSyZTJaUlDR27NjNmzdP&#10;mzYNQM2AkpuRUXTxoiWgAqqBKkABWAIycQ1ZiQTW1lCpkJmJ8nJotf972rFjuHYNTZoY5Yoekz6a&#10;yGSytWvX1vdoolQqU1JSoqKi9u7dq9FoAFhZWY0cOXLq1Kl9+/bVDzchott4eXnt3r37hRdemDlz&#10;piAIM2bMMHZFVJ+w76R2KJXKoUOHpqWlSaXSlJSUoUOHiu3HYmN/mTbNHHAG3ABXwAVwBhwBW0AC&#10;mLm5SaytYWWF3FyUlOhfUEhKkowZY6SreXSVlZX+/v579+6VSCQxMTFTpkwxdkWP7sKFC7GxsatW&#10;rbpx44bY0q5du6lTp06ePNnNzc24tRHVF6dOnRowYEB+fn5CQsI47tZOD4yf/GqHpaXlzz//3K1b&#10;N61W++qrr+7atUtsL7l8GYAGqAIqgEqgEqgAKgAFoAaEggJcv46rV1FWdssrlpYa/ioek1qtDgsL&#10;27t3L4DvvvuunkYTlUqVnJw8YMCADh06LFiw4MaNG2ZmZiNHjty5c+epU6fefvttRhOiB9epU6e0&#10;tDRXV9fg4OCtW7cauxyqN5hOao2zs/POnTu7deumUCgCAwPFgGLbuDEAAagGyoEyoBQoA8qAckAJ&#10;KLVaQa0WFApBf1sHEADtPd/HRKnV6pCQkPj4eAALFy588803jV3RQ7t8+fL8+fNbtWo1YsSI3bt3&#10;azSali1bfvnll1euXNmwYYOfnx+XvyR6BJ06ddqxY4dEIhk1ahQDCj0g3tmpZUVFRV27dr106ZKN&#10;jc3hw4c1J05sCgoCIAUsASfAGXABHAF7wA6wAWx0w3+kutXu1YCwY4ds4EAjXshD0S9iDWDhwoVv&#10;vPGGsSt6CNXV1Tt37oyKitq2bZv442BhYREYGDhlypRBgwZxZAlRrdi5c+fw4cO1Wu2hQ4eee+45&#10;Y5dDpo7ppPZdvHjR19f30qVL7u7uG5Yt2xUYCEEAYAZYAc6Aky6diAHFCrACLHTRRAAUtrYueXkS&#10;a2vjXsgD0mg0kydPFqPJZ5999vHHHxu7ogd1+fLlZcuWLV++/Nq1a2JLkyZN5HJ5eHi4p6encWsj&#10;evKIAcXGxiY1NZUBhe6P6aRO1Awok9Rqu8JCsV2iCyWOgANgr+s7EdOJ2IOiArQjRzbdsMGI9T84&#10;QRDef//9BQsWAJg1a1ZkZKTpdzZoNJqdO3fGxcUlJyer1WoA5ubmAwcODA8PHzRokEwmM3aBRE+s&#10;devWjRs3zsXFZefOndypm+6D6aSuZGRk9OnTp6SkpBUwUb9BMWAG2AC2ulVPbAGbGnOMBaDS3Lzd&#10;wYOO9WEXX0EQ5s+f/9lnn6GeRJOcnJyVK1fGxsb+/fffYovYWSKXy5s3b27c2ogaiNjY2NDQ0ObN&#10;m+/bt69p06Y1H6qoqFCr1Y6OjsaqjUwH00kdOnLkyMCBA0tKSoYDnWu0mwGWgCVgB9gCVrp0AkAF&#10;tImM9J4zxzgVP6RPP/1UjCYzZ85ctGiRuG+zCdJoNKmpqTExMSkpKWJniUQiefnll+fMmTNw4EB2&#10;lhAZmBhQWrVqlZ6eLgaU7OzsTz75ZM2aNV5eXn/99ZeJf84hA2A6qVtiQKksKXkVaFOjXQpIAXPA&#10;GrDSdZxogVaTJ/eJi5PUh5/MTz75JCIiAqYdTfLy8lauXPnTTz9dvHhRbPHw8Jg0aVJYWJi3t7dx&#10;ayNqyMTPNt7e3r/99tuBAwemTp1aolvw6ddffx08eLBxyyOjYzqpc8nJyWPGjFGrVIOBbrfO4RZ/&#10;n5vpkkoPoO+//y356CPjFPowIiMjxYk5AQEBGzZsMLXuB61Wu2/fvqioqJSUFIVCAcDMzKxv377h&#10;4eHDhw/nxGAioxME4aOPPvryyy9btGhx5coVbY0lFSZMmCCOsqeGjOnEEDZu3Dh+/Pjq6upnXF3f&#10;e+mlKzt2qCor9Y9KAU+gF9AWsOjcWXLiBEyyH0Jv5cqVcrlcq9UOGzZs3bp1VlZWxq7o/+Xl5a1Y&#10;sWL58uXnzp0TWzw8PCZPnjx16tTWrVsbtzYiqkmr1b744ouHDh26rd3a2vry5ctc9rCBqwd3EJ4A&#10;I0eOTEhIAHAmP39VWdlbublzLlxoN2yY+Kg14AoIgBLAyZPqrCxj1vpPTDOaaLXa/fv3T5w4sUmT&#10;Ju++++65c+ckEkmfPn1Wrlz5999/f/XVV4wmRKbmP//5z53RBIBCoRDXdaSGjH0nhrNw4cK5c+cC&#10;mDRp0vLlyy9s2bJ2+HAA5kAzoA3QCnA1Mys+erRRly7GLvbu9NEkICBg/fr1lpaWxq4IxcXF8fHx&#10;S5cuPXXqlNji7OwsdpY888wzxq2NiO7l0KFDffv2ValUd320Y8eOGRkZpjmajQyDexQbjri4+9y5&#10;c1evXi0IQsySJTJ7++qyMk2Nte0rX31VIZO5CIIJ/liuWbNGjCZdu3Y1hbEmhw4dio6OXr9+fUVF&#10;hdjSt2/fKVOmjBkzxhRiExHdi0ajmTlz5r2iCYDTp08fPny4Z8+ehqyKTArTiUG9+eabVVVVH374&#10;YXx8vLOzs8+sWZnffSetrq4ACp2dFcOHy0aPdqusVCgUNjY2xi72Frt37w4NDRWjSWpqqhGjSVFR&#10;UXx8fExMjL6zxNHRccKECbNmzXr66aeNVRURPbizZ8+eOHHi/udERUUxnTRkvLNjaFqtds6cOYsX&#10;LwYwYsQIRzs7WXGxRCZzbt26SdOmXl5e7u7urVq1MqmV1Hfv3j1s2LDKysrnn39+x44djRo1MnwN&#10;giAcP348NjY2Pj6+vLxcbOzRo0d4ePioUaMcHBwMXxIRPZr8/PyQkJBff/1Vo9Hc6xx7e/srV644&#10;OTkZsjAyHRwVa2hSqfSHH36YOXMmgJSUlGqNprpRI6W9faVCUVlZqVAolEplUVGR6aRGo0eTkpKS&#10;ZcuW+fj4dOvWLSoqqry83MHBYebMmUePHj18+HBISAijCVH94urq+ssvv2RkZISGht5rZH1ZWdn6&#10;9esNXBiZDvadGIdWq500aVJCQkLPnj3bt28PwNLS0svL66mnnvL09HRzc+vQoYOdnZ2xy/z/aNKq&#10;Vas//vjDxcXFYG8tCMLJkyejoqISEhLKysrExq5du06fPn38+PG2trYGq4SI6k52dnZsbOzixYvz&#10;8vJue8jHx+f33383SlVkdEwnRqNUKkeNGnXs2DFxVUSpVOrm5takSRMvL6/GjRs3b968SZMmxq3w&#10;7NmzL730UmFhYdOmTffs2dOqVSvDvG9VVdXatWsXLVp0/PhxscXW1nbMmDHh4eE9evQwTA1EZEhV&#10;VVXLli378ccf//zzz5rtGRkZnTp1MlZVZERMJ8akVCpfffVVGxsba2trAPb29k2bNvXy8vLw8HBz&#10;c2vTpo2VlZWxJu+cOXNmwIABubm5zZo1S09PN0w0ycjIWL58+YoVK4qLi8WWLl26hIaGjhs3ztnZ&#10;2QAFEJERaTSa7du3f/nllwcPHhR/N73xxhsLFy68/7POnz+/adOmc+fOiWvhe3p6du3aNTAw0N3d&#10;3RBFU91gOjGyqqqqt99+W5wTK5PJ9Dd33N3dn376aalUKgYXAzt79qyvr68YTXbv3l3XW9JUVFRs&#10;2LBh6dKl+n+SbG1tx44dGxYW1q1bN+4HRtTQHDly5IcffkhKSnJwcLh69ep95jDOmzfvq6++unN0&#10;rb29/dKlS8eNG1fHlVJdYToxvrS0NHFhRKlU6urqKt7c6dChQ/PmzauqqpydnQ3861nfa9K4ceMD&#10;Bw7UaTQ5c+ZMTEzM6tWrCwsLxZann35aLpfL5XJ2lhA1cBcvXoyMjPT19Q0MDLzrCUuWLJkxY8a9&#10;ni6VSv/88882bdrc6wQyZVzvxPj02+dqtVqFQiEudtK4cePy8nKVSmVpaWnI4bE3btwYNGhQbm6u&#10;g4NDcnJyHUWT6urqTZs2LV26dM+ePeLuX9bW1sOHDw8LC+vbt29dvCMR1TstW7b8/vvv7/WoQqH4&#10;9NNPxWMPD4+IiAhvb+/Lly9/+eWX58+fB6DVatPS0phO6immE+Orrq6WSCRWVlZWVlbOzs7e3t7O&#10;zs45OTkWFhYajcaQ6eTGjRsDBgzIzs52cHDYsWNHXSyFdOHChejo6NWrV9+8eVNsadeuXVhYWFBQ&#10;kFGWUSGieio7O7t3795//fXX1atXV6xYMWjQILHdxsZm7Nix4vHZs2eNVyA9FqYT43NxcREEQa1W&#10;W1lZ2dvbV1ZW3rx509bW1sLCQqVStWzZ0jBl3Lhxw9fX99y5c46Ojtu3b6/daKJUKjdu3BgXF5eW&#10;libeTLSwsBg+fPjs2bN79+7NkSVE9LBat269adMmABqNRv9viFKprDkz+T6L5ZOJYzoxvu7du+/Y&#10;sUOlUhUUFGi1WpVKVVlZaWtra2Zm5uTkZJhRsXUXTS5fvvzTTz8tX75c/09G69at5XJ5SEiIh4dH&#10;bb0LETVYBQUFBw4cOHLkyO+//378+PHS0lJjV0S1gOnE+Ly9vYcOHbp169bq6uqCgoLKykp7e3tr&#10;a+vy8vLg4GADzCiuqKgQo4mFhUV8fHytRBOVSrV169bo6Ohdu3ap1WoAMpksMDBw2rRpAwYMMDMz&#10;e/y3IKIG7urVq2+99dbmzZurq6uNXQvVMqYTkzBq1Cg3N7eNGzeWlpaWlZVVVFTk5+fv27dvy5Yt&#10;aWlpjRs3rru3rqioCAwMFKNJYmJiQEDAY77gpUuXYmNjV6xYkZ2dLbZ4e3uLnSUmtXkQEdVrN2/e&#10;9PHxuX79uvhHR0fH3r179+3b18HBYfr06catjR4f04lJkEgkffv27dWr1/Xr18vKyjw9PTMzM7dt&#10;23bmzJmBAwceOnSojrYsrqioGDZsWHp6urm5eWJi4qhRox75pdRq9ZYtW6Kjo1NTU8W1B6RSqb+/&#10;f3h4+MCBAy0sLGqvaiIi/Pjjj/poMmvWrG+++Ubcsmf//v1GrYtqB9OJCZHJZM2bNxePX3jhhcTE&#10;xPHjx2dkZAQGBm7evLnWd5bRRxOx1+SRo8m1a9dWrlwZGxt76dIlsaVp06bTpk0LDg5u2rRprZVL&#10;RFTDwYMH9cfz5s3T7yZ45coVI1VEtYnpxHSNHj1aEIQJEyakpaW98sorKSkptdiDoo8mAKKioh4h&#10;mqhUqt27d0dFRW3ZskUcWWJubu7v7y+XywMCAjiyhIjqVM1/ZA4fPiyu2FZQUPDtt98aryiqNUwn&#10;Ju3VV18tLS2dOnVqWlpaUFBQUlJSrfzW12g04eHhYjT55ptv5HL5Qz09JycnLi5u2bJl+s4SDw+P&#10;4ODg6dOnN2vW7PHLIyL6Ry+++OLOnTvF44kTJ8rlcqlUGh8fX3NG8YULF4xUHT02gUze119/Lf7P&#10;CgkJUavVj/lqarV68uTJ4gt+8803D/5EjUaza9eu0aNHy2Qy8elSqdTPz2/Dhg0KheIxqyIieihF&#10;RUV3XQ6qWbNmAwcOFI9tbW3Ly8uNXSk9CqaT+qG2AkrNaPLtt98+4LNu3rz57bfftm3bVv/z7+Hh&#10;8cEHH2RlZT1yJUREjyknJ2fMmDH6z0uOjo5vvvlmQUHBhg0bWuskJCQYu0x6FNwFsH4QBOG99977&#10;5ptvAHzyySf/+te/HuFFNBqNXC5ftWoVgIiIiI8++uj+i6loNJq9e/fGxMRs2LBBXHJRnFs0Z84c&#10;f39/S0vLR7oUIqLapFKp/v77b5lM1qJFCwMsEEWGwXRSb2i12unTpy9duhRARETEvHnzHvYV3n33&#10;XTHfhIeHL168+D7rxxcWFsbFxcXExIibaQFwc3N77bXXQkNDO3To8KhXQERE9EA4KrbekEqlS5Ys&#10;AbB06dKPP/5YKpV++OGHD/hcQRAiIiLEaDJ9+vQff/zxrtFEq9UeOnQoOjp648aNFRUV4pu+8MIL&#10;4eHho0aN0k/YIyIiqlPsO6lntFrtsGHDtm3bZmZmtnr16vHjx//jU8RoIm41fq9oUlxcvGLFiuXL&#10;l2dkZIgtrq6uQUFBU6dOZWcJEREZGNNJ/aNQKEaMGLFjxw4zM7NVq1ZNmDDhPifXjCZ33tARBGH/&#10;/v1xcXFr166tqqoSG3v16iWXyydMmFBHC9QSERHdH9NJvVRVVTVixIjt27ebmZklJCSMGTPmXmdG&#10;Rka+8cYbAIYMGbJp0yb9UNaysrKEhITo6OgTJ06ILU5OThMmTAgNDe3cubMBLoGIiOhemE7qq4KC&#10;Al9f34yMDDs7u61bt/bp0+fOc1avXh0SEqLRaPz9/Tds2CAOHDl69Gh0dPS6devEfcYlEknPnj2n&#10;Tp06duzYWl8sn4iI6BEwndRjeXl5fn5+J0+evGtAuS2aVFdXJyQkxMTEnDhxQvyfbmdnN27cuFmz&#10;ZrGzhIiITArTSf2Wl5fXp0+fP//8087Obt++fc8995zYHh8fHxwcLEaT+fPnx8XFJSQkiJ0lALp0&#10;6RIeHj527FgnJyfj1U5ERHR3TCf13vnz5/v375+Tk+Pl5ZWent62bVt9NDEzM+vcufPx48fFM21s&#10;bF577TW5XN6zZ0/j1kxERHQfTCdPgvPnz/v6+mZnZ3t5eUVERMyZM0dcrUTv2WefDQsLCwoKsrOz&#10;M1aRRERED4jp5Alx/vz5559/vry8vGajtbX1qFGjwsPDe/XqdZ+VYYmIiEwK08mT47fffvP39xcD&#10;yjPPPDNt2rTXXnvN1dXV2HURERE9HKaTJ0pGRsa2bdtefPHFXr16mZmZGbscIiKiR8F0QkRERKaF&#10;YxGIiIjItDCdEBERkWlhOiEiIiLTwnRCREREpoXphIiIiEwL0wkRERGZFqYTIiIiMi1MJ0RERGRa&#10;mE6IiIjItDCdEBERkWlhOiEiIiLTwnRCREREpoXphIiIiEwL0wkRERGZFqYTIiIiMi1MJ0RERGRa&#10;mE6IiIjItDCdEBERkWlhOiEiIiLTwnRCREREpoXphIiIiEwL0wkRERGZFqYTIiIiMi1MJ0RERGRa&#10;mE6IiIjItDCdEBERkWlhOiEiIiLTwnRCREREpoXphIiIiEwL0wkRERGZFqYTIiIiMi1MJ0RERGRa&#10;mE6IiIjItDCdEBERkWlhOiEiIiLTwnRCREREpoXphIiIiEwL0wkRERGZFqYTIiIiMi1MJ0RERGRa&#10;mE6IiIjItDCdEBERkWlhOiEiIiLTwnRCREREpoXphIiIiEwL0wkRERGZFqYTIiIiMi1MJ0RERGRa&#10;mE6IiIjItDCdEBERkWlhOiEiIiLTwnRCREREpoXphIiIiEwL0wkRERGZFqYTIiIiMi1MJ0RERGRa&#10;mE6IiIjItDCdEBERkWlhOiEiIiLTwnRCREREpoXphIiIiEwL0wkRERGZFqYTIiIiMi1MJ0RERGRa&#10;mE6IiIjItDCdEBERkWlhOiEiIiLTwnRCREREpuX/AO2DFAeU/htDAAAAAElFTkSuQmCCUEsDBAoA&#10;AAAAAAAAIQCjx/sN/GkBAPxpAQAUAAAAZHJzL21lZGlhL2ltYWdlMi5wbmeJUE5HDQoaCgAAAA1J&#10;SERSAAADTAAAAocIBgAAALLFyHQAAAAJcEhZcwAAIdUAACHVAQSctJ0AACAASURBVHic7N13mFXV&#10;vf/x99r7tOmVmWGAGToMTRAV7L1Fkxij0cT0Yur1JjcxvzTTTLzGaIqmX+ONMTcao9Foir2gIkjv&#10;HYYBBqbXM6fuvX5/DKAIIwPMMAN+Xs/Dw3D2PnuvMzOcfT57rfVdxlprERERERERkf04A90AERER&#10;ERGRwUqBSUREREREpAcKTCIiIiIiIj1QYBIREREREemBApOIiIiIiEgPFJhERERERER6oMAkIiIi&#10;IiLSAwUmERERERGRHigwiYiIiIiI9ECBSUREREREpAcKTCIiIiIiIj1QYBIREREREemBApOIiIiI&#10;iEgPFJhERERERER6oMAkIiIiIiLSAwUmERERERGRHigwiYiIiIiI9ECBSUREREREpAcKTCIiIiIi&#10;Ij1QYBIREREREemBApOIiIiIiEgPFJhERERERER6oMAkIiIiIiLSAwUmERERERGRHigwiYiIiIiI&#10;9ECBSUREREREpAcKTCIiIiIiIj1QYBIREREREemBApOIiIiIiEgPFJhERERERER6oMAkIiIiIiLS&#10;AwUmERERERGRHigwiYiIiIiI9ECBSUREREREpAcKTCIiIiIiIj1QYBIREREREemBApOIiIiIiEgP&#10;FJhERERERER6oMAkIiIiIiLSAwUmERERERGRHigwiYiIiIiI9ECBSUREREREpAcKTCIiIiIiIj1Q&#10;YBIREREREemBApOIiIiIiEgPFJhERERERER6oMAkIiIiIiLSAwUmERERERGRHigwiYiIiIiI9ECB&#10;SUREREREpAcKTCIiIiIiIj1QYBIREREREemBApOIiIiIiEgPFJhERERERER6oMAkIiIiIiLSAwUm&#10;ERERERGRHigwiYiIiIiI9ECBSUREREREpAcKTCIiIiIiIj1QYBIREREREemBApOIiIiIiEgPFJhE&#10;RERERER6EBjoBsj+fM+joaGedevWsauujkhGFqPGjGXcmFFEwuE+P5+1lg1rVrJ42SrGTKhixrQp&#10;BAJun59HRERERORYo8A0yFhrefyRv/C73/+B1Ws3EIt14bpBCoqKufCid3DjjV+mvLSoT8/Z0drE&#10;12/8L15esJzrPvk5JldNUGASEREREUGBaVDpinZy9y9/xo3f+i7JlLfPttraHaxauZylK1fxy1/8&#10;nKoxlRhjjvic0c52bvnet/jbv54BDNFoDGvtER9XREREROR4oDlMg0Q6leSJxx7itp/ciXGD5OXl&#10;kZER2Xcna3n1xaf51a9/R2tH9IjPmYh18fD9f+R/7/vLER9LREREROR4pB6mQWLXjhoeeOABSitG&#10;c8M11zJm5Ah27tjKww8+yAuvzN+7XyIe4/nnnmHN+6/htJNOOOzz+b7HkgVz+cWvfkNDS1tfvAQR&#10;ERERkeOOAtMg4Htpli5eiJNVzO9+92MmV40nHAqRSiV5xyWX8OlPfpxnX5rPnoFydbW11NbuwHIC&#10;hzsob1ftdu6443ZWb9jSVy9DREREROS4oyF5g4C1lhEjx/Ctm25ixglTiYTDGGMIhcKMHDOe/7jh&#10;8wwpzNu7v+O6uM7hF2WIdXXw41u+T2OHx7svu5SMSN9X3hMREREROR4oMA0CbiDICSeezJSqCThv&#10;6jJyXJeKUeMoKyvZ+1hRcTFDhpQcVu9SOpXk0b/8H0++MJ8v3/hVJo0fAyryICIiIiJyQApMxwBj&#10;nL0V8YzjMn7iJEaPqjisYy2a/wp3/OwuPvLpL3D+WbPA91BcEhERERE5MM1hGuSsb2lt2Elba3dh&#10;hqIhpVx11dWUDSk8tONYy6b1q/nRbT9m0qzz+fwnP0woYFVCXERERETkLSgwDXLpdIqlS5ewq74R&#10;gIve8S7ecfF5OIe4BlNXZzu/uuvntMQs3//yDWRlZuAnuw6rTbFYjK1btxKLxQ7r+SIiIiLHq7y8&#10;PCoqKggE9DH7eKGf5CAXi7bz5JNPEU95jJ80nRu//CWK8rIP+Tj/ePRBnn35Nb71vVuZMHrkES16&#10;W1NTw7e//W02bdrUJ4vnioiIiBwvzjrrLL7zne+Ql5d38J3lmKDANIhZa3np2SeY8+oiho4YxTe/&#10;812mTBx7yMdYvnAut/3kF3zgY5/jsovOwXUdfN/HGAfH3Xcam+u6e5/XUxjq6upi7dq1rF69usdz&#10;+r4PgOM4ClUiIiJy3PN9H2stFRUVeJ430M2RPqTANGhZtqxfyc0//BF5Q4Zx0/d+wNXvvpSAe2h1&#10;OprqdvDDH/6QhvY4WUHLn+774955S9ZLMX/hUtLp1/9Tr1y6iD/ddx+nnHoaM6ZNOeAxx48fzx//&#10;+Eei0eh+24wxrF+/nltuuYWdO3dy8803c/LJJx9Sm0VERESONffccw/33HOPbhQfhxSYBqmmhjru&#10;uvPnbK5t4Ytf/RrXvvddZIRD++zzVr1Ae3S2tdLQ0MSO6k186T//Y2/PD3SHmz13Q3YfkZdfeIrF&#10;C+byre/f0mNgysrKYvr06T2eMzMzk6ysLAKBAJMnT+b000/v3YsWEREROUY9++yzA90E6ScqKz4I&#10;JWJdPPLg//HwY0/wses/y2c/+VHyc1+ft2T9NCtXLGfHzrqDHsvu/uP7Hul0Gt/39/7xPG+/KnnW&#10;Wjyve9/D9cbjHslxRERERI4VqVRqoJsg/UQ9TIOMtZa5Lz7Nb+7+Ix/61H/w+es/Sjjo0tXVtXf7&#10;htXLuevXv+dzX/wyw8vLgO6Q0tbaQlNzCzm5+RQVFRBwXTKysjnxxJmYUBbOm1bFtb7H1i2bqd62&#10;Hd/vDjjlwyuYOH4cY0ZWHt0XLiIiIiIyCCkwDTJb1q/my1+5kbq2JHXbtnDHj2/bZ3usK8pr8+eS&#10;XVxBaXEBAL6XZsHcF/nud7/P/EXLmTBlOl/92td5z2UXUjqskh/d8TP8A6y3ZJMxfvTD7/Gjn/2K&#10;WCIJGN5xxTXcdvM3yc059Ep8IiIiIiLHGwWmQWTntmpu/t63WbJqAwC/v/u3B97ROHz4U+eQmZkJ&#10;QHPDTu782c945oWX8Xyf+a+8wC23Bjj/7DPIy8kkGAod8DC+8Qi4LrxhHpTruoRCob3V8kRERERE&#10;3s40h2mQaG9t4je/upO/Pf7EQfcNRTIYM3YckUgEgNbmJrZs3Yb3hoIOGzZupL3rrReWtdYecA6T&#10;iIiIiIh0Uw/TIBCPd3Hv73/DPff+GeMGD7rQWX5xKZOqxhEJBwEoH17J2Wecyup1G+iIxgiHI1x6&#10;ycWUFBYc5MwG13XJyckhFO4OX+HdxxQREREREQWmwcFCxajx/L9vfItA4K1/JNZasnLymTXjBJzd&#10;Q+kycwv4zy9/lezcApat2cCYcVV89GMfJRR465LjTiDIRZdfQeHw0fi+xQKTp80gFFJoEhEREREB&#10;BaZBIRzJ4PJ3X9nrhc6MMfvtO3TEKG78xrdo7+gkKzuHjEjkoMczbpATTzmVGSfP3ufYIiIiIiLS&#10;TYFpEDDG9EmRhXAkkyGRzEM+t0KSiIiIiMiBqeiDiIiIiIhIDxSYREREREREeqDAJCIiIiIi0gMF&#10;JhERERERkR4oMImIiIiIiPRAgUlERERERKQHCkwiIiIiIiI9UGASERERERHpgQKTiIiIiIhIDxSY&#10;REREREREehAY6AaIiIiIvN1Za+lKetS3xqhri+NbS0lehPKCTCJBF8cxA91EkbctBSYRERGRAeT5&#10;lur6Th54ZQvzNjawtb6TzkSa0rwMZo8bwjWnjeSkMUUEXA0MOhZYawe6CdLH9D9PREREZID4vmX1&#10;9lb+8OJGGjriTKso4MyqUkYUZVHXFufvC7fx7QeXMnddw0A3VXrJGPUGHm/UwyQiIiIyQOrbu0NR&#10;2rOcM6mMvMwQO1tjhAIOTR0JEmmfjbs6uOuJtYwdmkN5QeZANxmARDzGztpaWlvb2Fm7g/UbNzLr&#10;9LOYffJMsJa2liaeeOJfvDp/AROnnsR1H7iGnMzIQDdb5LAoMImIiIi8QSrtk0h7/X4ea2HhpiZW&#10;1rRy2vghTBqex7DCTFZta6O2OUpOZpBEW5yga1i+tZnHF27jujNH93u7AAKOQzjo9NhbsmNbDQ8/&#10;9BD//Ne/WLBoCUPKhvO7Gafhe2mWLZrHN77+LVas20hzcxMZWX8lGMnmY9ddiaPeFzkGKTCJiIiI&#10;7BZLpnlq2U6WVDdhDPTvx3vDypoWWqJJ4qk0TR0JHGNo7UoSTaRJpnwwBmMMvm95fNF2altiuI4B&#10;+mmejAXPQkluhA+cOZqCrNABd6sYOZr/+NKXyMkOs3zFcoZVjuWEKRNY+Ooc/vu2nzJt1tl87FOf&#10;5qe3/zfL11Wzq64O34JqV8ixSIFJREREZLfmziT3zdnEy2vr+//DvTEEXUNBVoh1te1khQNkR4I0&#10;dCRYvb2Nznh6bxscB1Zta2XxlqZ+y0p7eNaSmxHizKoSCrIKD7hPIBgklYyxa8d2Eokkp511Do07&#10;tnDPvffznvd/hPe++3LaG2v5XUYG4VCIEcOH4ap3SY5RCkwiIiIiuxXnhPnI2WOYUJ5Lf3++9y1s&#10;3NXB8uoWFmxqoq4tTlY4QFNHgl2tMcDuHRLnW5hSkc/UioJ+D3KeD8MKMxlVkvMWe1maGhtYtmIV&#10;cc9h+uRxPPTXvzL77Iu4+j3vIhIOsnjDWrbV7iK/aChTp07u9++nSH9RYBIRERHZLRx0eedJI3jn&#10;SSP6/VzWWuatb+TL9y2gvi3O2h1tWNvdm+TsHoq3Z7+Aa/jwWWO4+tSR/d6u3rAWarZsYvWaNYwY&#10;OYZF815i+MjxvPfKd5IRCZGMR5n78ktsr93FFR94J5MnjhnoJoscNpUVFxERERkAxhjGl+dy/pSh&#10;uI7BdQzBgIPrOPuEpWTaZ/a4IZw9qWyAW/w6L51k1YqlbNtRR0dzPdEUXH31lXsr4TXU1TH/tYV0&#10;JTzOu+BCQpq8JMcw9TDJMcfzLU0dCerbYni+xQLhoMOIoiyywgGtfyAiIseMwuwQHzxrDHVtcZ5e&#10;Xosx4BgHQ/dcImst0yoL+MIlEynJGzxluWOxOK+99hqxZJqMQISPffRjjBhaAoC1PjXVG1m1Zg3F&#10;5ZWcMXvmALdW5MgoMMmgZ60llvTY1RrjhVW7mLOmjvr2OM0dCXxrsRhCAYfSvAijS7M5Z9JQThxd&#10;SGF2mEjQHejmi4iI9MgYw7iyHP77AycytSKfZ1bspLkzibWWgqwQZ1SVcs2pI6kozhropu6jo7mO&#10;BYuW4AZCfPrzN3DSCZP2bkun07zy0hy2bNvJu9//SUaUFQ9gS0WOnAKTDGqe57N+Zzt/nbeVOavr&#10;qGmMkvR8HEP3kIXd+1mgtrmLxVua+deSHUwsz+OcyWW8c+ZwhhVmEQpo9KmIiAxOjmMoygnzhUsm&#10;ct2Zo9nVGiPtWcryMwZVr9IbLV+2mA2ba5g8Yxbvv/oKXPf162wi1sXzzz1LIJLLheefRzIRI51O&#10;k5uTPYAtFjl8CkwyaLV1JXlxdR1/mbuFxZubSXo+AccQDrgHrLTjOi7WQjptWVrdzKptbcxb38Dl&#10;M4dz6fRhFGSHj/6LEBER6SVjDIXZYQoH+/XKWl6b9ypJ3+WMM89i+NCyfYbD79iyjgWLVzBq7GRm&#10;TJ3I0089wZQZsxWY5JilwCSDUjSe5i9zq7lvzibaoikcxxDsRY0SY7ovOCHHxbeW1zY1sWZHGyu2&#10;tvCZiyZQOURv1iIiIkciEetgzpyXyCso4uSTZpKbk7nP9gXzX6WxLcqorAxeev5pSoaNpHJ4OdA9&#10;zL52Ww1tsThjRo2mYec2Vq3ZwMix4xkzqgLHGOpqt7Ni5WpKykcwfdrkfY7d2dHOiuXL2LptB8OG&#10;VzJt6hTy8nLwfZ/WlhaiXTGCwQAWyM3NwzGW1tY2PC9NTm4BuTlZmussh0yBSQad9q4kv3hiLS+t&#10;rScvM0Qo4FLXFsNae0hvcsYYXCzRRJoH5lYzd30DN713GmdUlWpuk4iIyGHasmENHSmX2bNnM33a&#10;NBzzphuaboDSsjJi0Q5COcW878p3EwoFaajbyd8efIAf3nobZ150Be++4DT+9w9/YPW6dZhQFj++&#10;/SdkOV3c9YvfsGnLVhqaO7j1J3fy8Q9eRdB1WbdyMTd9+7vkl1UypWocv/3lzzHZpfz0jtuYPH4U&#10;61Yv5+c/+xn/fupZps8+h//53W/IchJ87CMfomzsDP7fV77ExPFjcJWX5BApMMmg0pVI89D8rfxr&#10;yQ7CQYf2WJpkysP3LYe64p0BMAZD97oa25q6+O9HV/LJ9gSXzxxOdkQV9URERA7ViNET+eN9fyIc&#10;yaC8vHy/y/NlV1xDbvEIhlWOYnLVREKhIABZ2TnMmDGddKKLmuotJDmb2392J+tXLuFbN32bO+64&#10;g8995hPcfOsd2EQnn/vsZ/jTfX/k8ksuYFhpEQ/86Q+s2bKL//nmD5l14hRGlhXw0etvYM7cBUwa&#10;P4ZTzzyH3JxsGurraGhppqMzSnvHTionnMDXvvFNxlSWD8B3S44HCkwyaMRTHs+t3MW89Q2MKcsB&#10;C22xJJvrOkn7FucIw03QNdQ0dvLTf66mM57iY+eOJaDbTCIiIockKyePCRPyetxeUDSEd7373fs9&#10;npmVzaRJkyjIy6Vk6HDOv/AihpYUkp+TwfhxY9nUEOfyy99JYV4uYJl5QhWvrtxKc1snw0qLqBw9&#10;losvzmH4sKEAZGRkkRFyaGlpwfN9grhUTZ3Bl790Ax+5/gvcdustjCgr5n3v/6DCkhwRBSYZFHxr&#10;WV7dzB9e2Ehje5yOeJq05+M4Bs+z9EWs6R6iBy3RBHf+ew2JlM9Hzx1DViTYJ8cXERGRt+b7PsYY&#10;wpEMgsHunqdAIEAgFCQYtoQzMnbvaQiHQnieTyqdBuB9132cy7pi1O+q5R8P3c8rL80hnvIxmO5y&#10;uYDjBrjgsiv54NVP8et7/8YNX/k6s06aMQCvVI4nqrUsg0Jda5x/LtlBdiTASWOKOXlsEUU5EeJJ&#10;j/TuN9c+YQyu45BI+fzyqbXc8/xGWjoTWGv75vgiIiJyUBb7+rV379+vf7n7n/t80dbSzL13/4Zf&#10;/vb3FA8fxcc+/mHys8P41t/n2MFgiFNnzaY0P8LLLz7L1m07+vW1yPFPgUkGnLXw94U1LN7SRFNn&#10;gmVbW9i0qwNjOOiQOd/awwo7jmNIe5Z7X9jE75/bQHssdbjNFxERkX6WTib45U9/xL+ee5WPf/pz&#10;vOdd76AgP4cDfQJYvWwhC1dv4Yv/9V807tjEXb/+H7oSus7L4VNgkgG3paGDp5fvJDPkkpsRxLc+&#10;Wxuj7GjuIuUduDKeby3JtIcBUp5PYndhiEPJTo7pXuvpTy9t5t9LdfdJRESkvxl2LwECr1/fjcFg&#10;di8N8oZ9X99Me1szDz30d0pHjGT8uDE4xhDripFMpTCOw56x9bt2VPPHPz/A5Vdewyc++SmuvuIy&#10;/vm3B/jHk88fzZcpxxnNYZIB1dgR58G51Ywuyaa8IANroSWaZMGmJrbUdwL7Bybft+RkBrl0+jAu&#10;nDaUjniap5bt4NV1jbR2JXGgV0P4jDG4TveaT3c8vprMUIBLppcTCqjkuIiISF/zPI9otJOOjk5i&#10;0Q6iXV0U5GYSjUZJJOJEozFinVHCudmkkkk6O7tIpVK0t3cQKM+ntCSf115+gQf+/GfKi3N57NFH&#10;iXYlWbNiGc88/QzTp0/jNz//OVnFlZwyYyrhoMvHP/4JHnnkcb5309cpzM/hjFknEg6FVCVXDokC&#10;kwwYz7fMXdfA/A2NBAMOK7e10tGV6h7XjMFxwN93WDK+b8nPCvG5iydw5axKcjO6J4yeM6mU+Rsb&#10;+d/nN7JwUxO+bzGOOWgxB2MMAdfQ3JngJ/9YTV5miDMmDsF11PkqIiLSlzo72nh1/mtMnTmLorxM&#10;1qxeTX7WDFavWkNRSTkTMxO8/Mp8Tp99Ils3ryOYVcDUyRPZuG4N06pG85WvfYMf//QX/O43v+LM&#10;cy7guo98FD+dYGvdDgiEWb10IRu31FCVW0pXLEHABGlsbuWk2afS1NbJE//6JyVDipkyYeyhrlQi&#10;b3MKTDJg2mNJlm9tIeAYSnLC5GeGqPY7qWnoxAccY/a5A+Rbi28tHz57DFfNriQ7Ety7LTsS5Pwp&#10;Q6koyuLeFzfx6IJtJFLpXgefgGOobe7if5/fSGlehAnlubr7JCIi0ociGZnMOuMcTj7tbKy1hMJh&#10;MjIyOGnWbE6YefLuIXkBsrOzGTl6PN/89vcwxuA4LpkZES5513uZMHkGXYkUFZUjyc3KYGRFBUkf&#10;RlaMoK21hQlTZ2AwZGWGcVyHsROn8MMf3Y4DpD2PvPxChSU5ZApMMiB8a1lf205TR5yzqkoZXpRJ&#10;Mm3ZVNfBc6t2srWhc5+BzNZa0p7PuVOG8sEzR+8Tlt5obFkOX7hkIjkZQf700mYSSW/3G/Bbvzt2&#10;b7e8sq6en/xjNbd9aCb5maG+fMkiIiJva+FwhPLyYfs9XjZ0/zWSMvaWF9/X+IlV+/y7ctTovV8X&#10;Dymh+E37FxUPoejQmyqyDwUmGRCJlMefX95CY0ectG95bVMjybS/u+Kd5Y2D6ay1eNYypiyX/7hk&#10;InmZBw5L0B18yvIz+PLlkxhWmMltj64klvJwDjAX6kDPNVieWV7LPc/m8snzx5Gr0CQiIiLytqbA&#10;JAOirSvF6h1tZIZcUp6lvSvFjuYuYsk0rmtwnH3DTWYowDWnjuz1ULmA63DVrEqSKZ/fPrOOpo4E&#10;rnPwnibHGAKuwx/nbCYSDvDhs3ruzRIRERGR458CkwyIJdXNDCvIYPrIQkrzInsr4y3e3EQ85fHG&#10;ag2+hcnD8zl/6lAyQr3/lQ0HXa4+tZJE2uPuZzfQEU8dtAgEdK/R1BlP8cArW5g8PJ8zq0pwNOBZ&#10;RERE5G1JpcDkqKtt7uKR+TWMKsmmJC9COBgg6DqU5UcoyArvs6+1lnDA4YNnjaaiOOuQzmMMZEcC&#10;fPjsMXzivLG4jun1IreuY9jZ0sW9L25kc13HIZ1XRERERI4f6mGSo27Z1hY27GqnLZpk/oZGmjoT&#10;xJMeoaBDKu3vU+wh7VkmDsvh1PFDcJ1D7+UxxpAVDnDdmaPZ1tQd1HxrD9pjZIzBAZ5fuQuAOz92&#10;iobmiYiIiLwNqYdJjirP99neFCU/K8TwokymVuYzZUQ+AdehpTNJLOntHTbnW0sw4HDFyRVHXLEu&#10;LzPE5y+ewJlVpXie7VVPkzGGoOswZ3UdTyyp7XXvlIiIiIgcP9TDJEfVtsYom+s7mTmqiJmjC8kI&#10;BdjWFMW3MG9DA77/eijxfcuYoTlcNK18vyIQh6O8IJOPnzeWrQ2dbK7v6F0RCMfge5bfPrOO0vwI&#10;p08o6ZO2iIiIiMixQT1M0ud6CiHJlMcLq+rY2tBJXmaQtGfpjKeIJjxyM4Nkhl32dOJYa7HAlOH5&#10;5GX1zVA4xzGcMraY7187nXFDc/EOYT7T5vpObn98Fau3t6mnSURERORtRD1McsSstTQ1NVFfX4+1&#10;lurqapLJ5H77xVIea2vbqG3p4sXVdTzcUUNHLEkqbQkHHRJJH2N2hyULxTlhzppcSiTo9llb3d2h&#10;6RPnjeM7Dy4llfYP2mNkjMF1YN2Odh5bWENF8UStzyQiIiLyNqHAJEfMWsuTTz7J3XffTTweJxqN&#10;snXrVkKhfUNFMu2TTPsML8xiZEkWac+yua6DNTvaaYulMBiMeb2S3exxQzhl7BBcp287Qh1juHT6&#10;MDbt6uDeFzeS9uzBQxMGz1oenr+VUaU5XHvayF6tByUiIiIixzYFJukTO3fuZNmyZXR1dWGtJZVK&#10;7ReYVta0Ek2kOWNCCROH55FK+5QXZBJP+6zZ3sYbc5FjDKNLcyjICtEfuSQrEuCDZ41mbW0bc9bU&#10;Yexbz2cypnv8amtXil89uZapFflMHp6v0CQiIiJynFNgkiNmjOGyyy5j+PDh+L7P1q1b+e1vf0tb&#10;W9vefVKez1/nVeMYQ0l+hPLCDOIpn7q2GENyw6zF8sbVavOzQ0ypyCcU6L9pdkPzM7j+/PHUtcbY&#10;uKvjoMGsu2qeobY5xn1zNvOVd06mOCes0CQiIiJyHFNgkiNmjKGqqoqqqioAFi9ezIMPPrhPYGrp&#10;TLJ2Rxt5mUH+uXgHD8zdQjTuYQx0JdJ7Q4ele+2ls6pKmTmqqF/b7TiGE0cX8vlLJnLzQ8tp7kz0&#10;qgJewDU8sWQHQ3IjfOr8ceRpPpOIiIjIcUtV8qTPdRdt2LeSXCLlkfJ8XMfgGMAaalu6WLujjR3N&#10;Mfb0LllrMcZw7uQy8rP6P4iEgy7nTSnj4unlJNIevS2AF02kefDVahZsbMRX1TwRERGR45Z6mKTf&#10;eb7Pos1NTBqez8xRRRTnhumMp1m0uYlX1tXTHkvtjksGayEcdBiSGzlq7csIBfjcxRPY1hjlpbX1&#10;OBxsPlN31bymjgQPzK1m5ugiCrLDR629IiIiInL0qIdJ+t3WhiiPL97OqCHZTKvM54yJJcwYWcio&#10;kiyG5IRfn7lku8PVmNJsJpTnHtU2luRG+OJlkxg5JBvP37+H7M2MMQQcwwurdnHnE2tpje5fRl1E&#10;REREjn0KTNKvHGNYv7OdzXUdOA60RJNUN0SpaYoSTXhYDHuG4/nWkhMJcu3po8jJ6JvFanvLGMPo&#10;0mzeddJwIiGX3gyyM8bgGMMj82t4duVOPF9D80RE5PBZa0nH4sS21xKt2Ua6MzrQTRIRNCRP+pnj&#10;GFpiKZo7E7y0pp4XV9fT1pXE0h2mOmKp3XsaPOszYkgWp40vGZC2ZoUDvO+0kTR2JPjzy5u76/a9&#10;YWhed7izvHGwnuMYovEUf3+thukjCxldkq2qeSIickistdh0mp3/eIpdTzxDrHYnAJGyUkrOP4uh&#10;l15IIDdH1xeRAaIeJulXe0LH0PxMKodkM3FYLqNKsoknPXa2dBFLprvLeRuwFkKuQ7AfS4m/FWMM&#10;pXkZ3HBpFZOG5ZPy/O6LGIC1BJJtOOnEfs9zHMOrGxr4M/r5GwAAIABJREFUzl+WsqW+86i3W0RE&#10;jl3WWuK1u1j/01+x7S8P4yUSYAydGzax8/EnWP6Vm1jy+a8Q3bJ1oJv6lvYUfHrzWAvf9w86zF1k&#10;sFMPk/QbA7TF0mz34pw0poiZo4qIhBx2tcYIBVxeWVf/+puotTgGRpVkkxl2B7TdhdlhPn7+WL7/&#10;1+W0x1I4BowXJ7tuPonsCmIFEzFvuCQYYzAW5q1v4P5XtvD190zF0V1AERHphXRbO7WP/ZvY9lpK&#10;L7mAYG4OifoGmgryaXzpVWw6Td2zcwgWFjD5+98glJ830E0GuoNQZ3s7be1ttLa20trayoiRo6ms&#10;GAFArCvK2jWrqa7ZRknZcE48cToZYS3DIccmBSbpN2nfsmhzC615nUwtz2LyiHwKskOs2d7GtsYu&#10;Fm9xica7e5ishZK8COdNGUpO5OjOX3ozY+D8KUOpbY7x26fXE01ZItFaMlrW4aQTxPPGgrNvqHMc&#10;g2ct/16yg/edWsm4oYPjgiYiIoOXtZaODZtomjuf3MkTyT9hMpGyUjrWbSRe30Dr0hUkW1pxQkHq&#10;nnqO0gvPofydlw50swGo2byBR//+GEuXLWPN2nWYQIhvfvcWKitG0NHayE9uv52///Pf1Dc0MnT4&#10;KG750e1ccNbsgy4SLzIYKTBJv0mmPV7b1EjxuAS+zSSa6A5H0UR693C3N+xsDKeMHcKp44fgOgM/&#10;UjQrHOCyE4cxf2MjL6+tJ7NxGcaLE+qsIRStJZE7EmO9fZ4TcAx1bXG+/9flfOPKqUwclqfx5iIi&#10;xxjr+XRuqaZzzfruB/rzbdyH+jkvE69rIH/6VIzj4gSCGNfFcVyMY7pLIzkO6a4YtY/8E+tbHNeF&#10;XpUnOjzWt4RLSyiYMQ0ndOCbmKXlw3nfNdeSjHfwyKOPMmLsFCZOGE/jzu1855vfYENtE+efdz6P&#10;PfIQq1cuZ/6CxZx7xiwCrq6LcuxRYJJ+4/nQ2JEg3hxj7ro0T6/YSXNHAmvBcSCR9vYGCoMlNyNI&#10;JOgOirtPxhhGFGXxwbPGsX3DClLtW8EEcNIxshqXkcwejjXOfkPzHCzzNjRy93Mb+NoVU4/qelIi&#10;InLk4nV1rLrphzS+9CrmKNzAs55PqLiQaHUNrctWEt20hXhDI52btpBq7+y+YNIdmnY9/QJ1Tz9P&#10;f18orecRzM9j9v2/J2/a5APuk5GZRcB1CADW95l1+jlkBz1+esftZJWN5v477sJJdbJ22QLqWjop&#10;KirAcQbBBV7kMCgwSb8xBnLCAXKzgoSDLhlhl3jSY3tTlJRncR2z9z3fAiHXDIqwtIcxhhnDM6hy&#10;a1jqpXGCIcDZ3cu0nUR2JW++w2eMAWN5ZW09S7Y0c/7Uobi6QIiIHDPcjAzypk4m3dHZ78EEINHQ&#10;RLyujqZ5C0m1thHIyiLR1ETH+k3YdHqf0BYpLSZSVta/vV4Avk9oSDHBg8yXamluZMmy5URjKU6d&#10;NZPHHnmYSOEwvviZ6ykuyGPJ/OXU1NaTnVfI5ElV6HIoxyoFJuk/boisvHxOHVvE6OIIAddha0OU&#10;l9fVsX5nxz67OsYwrjyPcGBgCz682ab1a9ixeQ1uYPeQBOPgeAkymteQzCzDOqF9epkAHAPNnUl+&#10;9eRaRhRnUjUsfwBaLiIihyOYn8eYz36cEdde2Z1L+jE0Wd+n4YWXWXfbncR31ZFqbcW4AfxUCut5&#10;+4Ql6/mUv/syKq+7un+DnAWLxc3IIFIy5C32s9Tt3Mn6DRspLq+gdVcNDY1NXP/ZzzGkIBffS7N8&#10;2RJ27NzJ1NnnMWXShP5rs0g/U2CS/mEtmWNmM2zMZMaVZDJ7XDGRkMvCTU3saotRXR8l6fkApD2f&#10;0yeUcN7kskHTXW+tpaWlhSeffJKmpuY3zUUyhNurCXduJ547urt0+hu3mu71mpZubeEHDy/n5x89&#10;hWINzRMROSYYYwgV5BMq6P+bXdZajOtS/9wcGubMxU+lIZXebx+bTpM9djQj3ncFWaNH9nu7esPz&#10;PdauWsb6jZvJLixj0dLlfPVr32B0xTCMMTQ11vHiCy/Q0tbJxZdeTkF231wHfc/rXsvRcTRPWI6a&#10;gZ9dL8ef3dUcsitPxJjuXzHPWpJpi+fbfddjsN0Xg3MnlzEkb/CECt/3WbFiBa+99hrpdBrf7w53&#10;3W33cVOdRFrW43j7r8sE3RfccMBh0eZm/rl4O4mUd8D9RETk7csYQ+aIYYz+1EfIrRqPTaWxu683&#10;0D2XyKbShEuKGXfDZ8gZP3YAW7uvRDzG/Hmv0tYZo7m5iSuuej8zpkzAGIO1lm01W1myfCUZuUWc&#10;f+5ZfRJuUskk8+a+xOP/fILOaFcfvAqR3lEPk/SD7oXr3KxCaho6mbcRlm1tJp7yiMbTbG/qIu35&#10;dPfDDE6e5xGNRpk6dSqO47Bz5042blgPoWziGaUY42DdEI6XwHcPvK6EMQbft9z/SjXFOREumDaU&#10;cHBwDTkUEZGBZVyXotNmMfl7X2fjL++mZfEy0m3tWN8nmJtL3rTJVHzwfZRdfP5RmVPVW9GOdhYu&#10;XooFLn7XVVx20bl7t/mex4olC9m8pYYTz7iYcZXlfXLOzo42fvuLn7BgQwN/q5rIxHFj+uS4Igej&#10;wCT9oPsN3aaTtMaSrNvRhudbdrXGSaa9vesu7Rm6BoPqGgBAMBjk7LPP5tRTT8UYw7PPPsvtP17J&#10;qDEjaBv1TtbWxQm5BmveupPWGNi4q527nljD0MIMZows1BACERHZhxMKUjjrJE4YVUnH+o3Ed9Vj&#10;PZ9waTE548cRKR2CExzYNQrfrHrjWtas3cDQirF85vpPkZXx+s3DVCrJS3NeJJqCc885l4xwCN/3&#10;cY6w6mAkI4PZp59J/vAm8nNzj/QliPSaApP0AwvGMCTbcOkJwyjPC4IxrN3RxrwNDbRGk+wJVb61&#10;ZIRcplUWDGyT38QYQ1ZWFllZWVhrcV0Xz7cMLcjkhqumc8s/NrJmeysOb12syBiD6xjW1bZzz3Mb&#10;+fGHZpIR0n87ERHZl3EcImWlRMpKB7opvWB5de5LNLTHuO7Ki5i+eyjeHk1123j62RcYXjmGC849&#10;k8UL5pFfMoyq8UfWI5SRmc1nb7jxSBsvcsg0h0n6nLUW3AiTx41i6og8Th1fwuyxxUwekc/Ikuzd&#10;hR32zGUynDOpjDGlOQPd7F5Je5bxQ3O4/vxx5GYE8HsxptAYCLgOL62p46+vbqUznur/hoqIiPST&#10;dDLGnBdeJCe3gFNmnUx+7r7X8MXz57K9rpmyoWXs2raZpavWkp/fXUTDWkt7SzO1u3aRTns0Nzaw&#10;YsUK6uob8X0fay2tzU2sXLGCmu21+527qytKzbbtJJLJ1x+LdlBdvRUf6GhvY9XKldRs3zFoh/3L&#10;sUe3uqV/GIecjBD5WSEqirPwrGVdbTvZ4QCu4+D7Hr6F3IwgV86qJCdjcA01eCuuY5g5uohTxg7h&#10;qWW1uIaDjil0HUMs6fHLJ9eSnRHkXTOHE3B1v0JERI49tdWbWLR8LSVlQ5k8aRLB4L4fJ7dt345n&#10;oXrzBhYsW83nP/0phpYU0RXtYM7zz/HAgw8xcuJ0Lj17Fvfe+wfmLVzMxCkzuOk738bEGvnFXb9i&#10;4dIVFAwp57s3/4BZM6bg+x6vzXuFBx54kOYujx989yZKi/NZMP8VHnn0UWrrE3znu1/hz/97D888&#10;/xJ5xWV87Rvf4KxTT+73Zavk+KfAJP3DtzR1JKhri7NmRxsWS0NHnObOJGnvDRWAGHzzl3qjND/C&#10;5y6eQGs0yaLNTRjsQecmOY6hqSPBfXM2UVWey8RheZrPJCIix5xQVh4/uPU28otKmHnC5P0CySXv&#10;fA//r6GTcVXTuOzSiygdUgxAIpEkFu3g4YcfZsasBrJDDude9A6GlpXw29/dzTeTcU49aRqnnHke&#10;M06cwQ9+cCv/feuP+f1vf0FORoCuaBcL5s6hK1RIMpUmnUrT1dHOi8+/yK6WBI88Mo4xk6YxoaqK&#10;r914Iz/72V2MHfMzhpUUHtXvzz7VgOW4oMAkfW5PCFizvZXAslp8L00y7RNPeexo7uped2J35Qdr&#10;LX5vxrUNMo4xTK0o4PvXTOf6371KTWMnQffgFfAcx7C+tp3751bz2QvHM7Qg8yi0VkREpO+UDavg&#10;ug9+qMfto8dP4dZbf7Tf4wWFRVx4wQVUlBSQnZPH1ddcS+WIodTMnMr8+a+yYtU6fv7TnzNiaDFg&#10;efn5p1mycS11ja0UjR3ByaecwglTq3h1bR0AWTm5nHbm2VQMG0ZdWw1XXP1+qkZVAPD8v//O4k2b&#10;2bWr7qgHJt0MPf5oTJD0Obu72ygScumIp2jqSLBhZzvratvpSqT3vpFYIDMcID8rdMx2l48ty+Hd&#10;J43A2V1C/GAcY0h5Pn+dW83/vrCReFLrM4mIyNuHby2O65JfXEJWdjYA4XCYjMxM8goKKS7K272n&#10;ITcnm7TnvWG+ksEN7DuE3wIOhpycQiorh+99vLCwkFQqSTqVRORIKTBJn7NY3IDD7PFDuHT6MC6e&#10;Xs4ZE0uIvGENImstBpg0PJ9hhZnH7N0YYwxXza7kwqnlWNu7bnhjDGnf8uCrW1m4ufEotFJERGTw&#10;sHRfL/deM/f85Vu8N19G7e4bsdA9hv+AnxcOMGLFdD/RqvSD9AENyZO+ZyHoOkyvLOTsE8ppbo+R&#10;mxFiS0OUDTvbcDBYYFhhJh86azRl+RkD3eIjMqwwk5uuOoFAwPDvJTtwDxL+DN1D86LxNH94YRNl&#10;+RmMKsnBdY7N0CgiInJkDhxqDjnqKBtJP1EPk/Q5S3dVuJxIkCG5YQqyQ0RCLpGgg9mzqK0Phdkh&#10;hh/DvUt7GGMYWpDBFSdXUJgdJt2LoXkGcAy8vLae2x9bRXV9pyaJiojI28Key/7r13+z9/E3fiQw&#10;+32x/7bdz+z++837GXPgJ4scIgUm6XMGSPs+ta0x1uxoZ0tdB80dCVo6k903fwwYB+rb4rREj5+x&#10;xbPGDeHa00eBtXi9CU275z09t2oXf51XTXq/cQgiIiLHn2QiiU2n994otLvH3aU9f5/AtGddJut3&#10;V9e1vk86lSTtefi7n+v7HinrkfZSWPv6k63v4+/+I3KkFJikzxkDqbTPgo2N3P/yFv722jZeXLOL&#10;XW0xHPP6vR7/jeOXjwNZ4QCfPG8cnzhvHMGAs/fN/K0YA75veeS1Gl5eW0/K0xu7iIgcn+KxKHNf&#10;eYmYBw27trN6zVrisRgrly+nvrGZjuZ6Xnn5NTqjUdasXMbmmp2kkwkWL1pEe0cn69euYuPmGrra&#10;mpm/YBHRaJTlS5bS3NqO73Xywguv0N7RwYa1q1izfgvJeIwlS5bS1hkd6JcuxzjNYZJ+YLC+Zc2O&#10;VuioIxpLkPZtd1jaUyHPWkrzMyjIDg9wW/tWdiTI+08fxZItTSza0oxx3rq8qDGGgGto7kjwtT8v&#10;4suXT+ZdJ40gEjp4iXIREZFjief5VIyp4tF//BssZOXkkPY8hlWO4ad3/gqsJRTOJJVKEc7I4uYf&#10;/QSAUCQD3/fILyzm1p/8AmO6q+WlUmnKRozizl/8GowhFI6QSqZwAiG+d+tPu6+xweDeHiqRw6XA&#10;JH3OYgkGHU6fWEKkeCgrq5vYVN+5t1vcAr6F0yeUMOw4W4fIGBhakMG1p4+mtiVGXWsM1z34+GnX&#10;dWjqSHD3cxuoLMnm5DFFOMf43C4REZE3ysrOYdKUqfs9XjVp0n6PFeTn7/dYfl7e/o/l7/9YUdHR&#10;XXdJjn8KTNLnrIVwwOXU8SVklZQQdqC5M0ljRxxjIJ32mVKZzzWnjjwue1LCQZeLTyjHYrn10RW0&#10;RlO9qoDnOoatDZ38fcE2JpbnkpcZOgqtFREREZG3ojlM0vesJRhwmDwij9ElOZTmRcjJDOyt9pn2&#10;fSYMzaO88PjqXXqjrEiAK04eweUnDift+b2eq2WBR+Zv5QcPL6cznurfRoqIiIjIQSkwSd8zBs+3&#10;1LbEaGxP0BFPkUh6ezcHXIf1tW10JY7vQOA6DteePorJI/JIewcvcGGMwdn9vXto3lbum7OZRMp7&#10;y+eIiIiISP9SYJI+Z4BE2mf+hgYWbm5k5bZWmjqT7BmVZoB4yu9V6e1j3ejSHL542SSmVuZjLb3q&#10;aXIcQ8B1eHBuNc+s2ElXIn0UWioiIiIiB6I5TNLnjGNIJNL8fcE2MooNrZ1xkunXe0p8a8nNCBIK&#10;HH/zl94s6DqcXVVGKODyrQeWsLOlC8eYgy6j5xrY0dzFLX9bTnNHgvedNpJw8Pj/fomIiIgMNuph&#10;kr5nLY5jCLoOrdEkibQHGIwxe3tYzqgqITP89sjrwYDD6RNK+MhZY7C2e92lgzIGxzHUtcW5/fFV&#10;vLSmvv8bKiIiIiL7UWCSPmcthIIuZ1aVMrWigKDrAN1zeHwLM0YVcsn0YQPdzKPKdQxXnVrJVbMr&#10;yQi5vVrUFrrne7XFUtz74ka2NWnhPREREZGjTYFJ+pwFQgGHcUNzGV+eS25GcO+2UMDhshOHM3JI&#10;1sA1cIDkZYb4wiUTufCEcqB385kAwgGHRZubuf2xVWza1d7r54mIiIjIkVNgkn7hGEMk6BAJugTc&#10;13/NUp5PfVuctPf2/NA/rDCT982upKIoC8/vXWgyxpD2ff69ZAd3PbGWura4QpOIiIjIUaLAJP0i&#10;5flsb+5ie3OUjjesJ+T7lh3NMZJpfwBbN3CMMZw4uojPXzKB8oIMfHvwcuPQHUABnlpWy19eqaa5&#10;M9nfTRURERERVCVP+oExkEz7LN7URB0QS6TpLibeHQycg5WIO84FXYdLpw8nMxzk9sdWsqW+E9cx&#10;mIN8XxzHkPYsdz+3nuZogk+eP44RRW+/oY0iIiIiR5N6mKTPGWNIJT2Wbm2hvi2++zH2/j28KJNw&#10;8O39qxcJuZw3uYwPnz2GcLD3RSAcxxBP+Tw4t5o/zdlMe+z4XvxXREREZKC9vT+1Sv8xr5fPNrvT&#10;km+hsjiLM6tKtaYQEHANl88cwUfOHkNWJNDr0OQ6Bs+3PDRvK3+as4n69ng/t1RERETk7UuBSfqe&#10;tQSDDpUl2RjTXdjAWktmyOWq2SOZVlGwd07O25kxhoKsEJ+6YByfvmA8DuaQepraYyl+8cRabn9s&#10;JXWtsX5urYiIiMjbkwLTIJVMJqiu3sxrr81n2fKVtLT2Xznp7VurqW9o6rPjWcA4huFFmWSEXKzt&#10;fiwSdqkanve2WbC2twqywrz/9FFMH1VIMu31+ufsOoaUZ3l0wTb+OGcz0YSG54mIiIj0NX1yHWQ8&#10;L83SBfP4n9/fw7zXFtLU3EwonEHlqDG85z1X8dGPfIDszIy9w9wOh7WWZCLB9pot/P2Rv/G3Rx/n&#10;hq/dzPvefWHfvRDbXdltTzsN0NGVYuOuDs6cWIrzdq/88Cb5WSFuuLSKutYuahq7CLj06mfsOgbf&#10;tzw0r5qCrBBXzqqgICt0RL8fIiIiIvI6BaZBJBHv4t+P/pXPf/Er1NY17rNt86aNPP/MUyxcuowf&#10;3vwdhpcWH/LxPc+jtaWZLZvWc//9D/Do3x9jc3UNgUCAWLxvy1RbYHtTlK50COMYDOD5lpbOBCnP&#10;J+xoDtObnTK2iB9/6CR+8/R6Xl5bj7W2V8HHcQzNnUl+9PeVLNvazE3vnUZJXsZRaLGIiIjI8U+B&#10;aZDwfY95Lz3Ht793835h6XWWh++/l1GjRnHjf36OrMxIr4/fVL+Ll16awzPPPM2zz77Auo2b9hn6&#10;1ZcdEgZDKuWxtaETJ7+ANx464Dp9eq7jScB1mDm6iBvfNZmmjgRLq5sJBV168+3aUwjin4u2M7Ik&#10;m89eOEFDH0VERET6gOYwDRLNDbu47777aOxIcv1nv8Dtt9/Ol/7z84yqGLbPftHODv7x+GOs21R9&#10;SMdfu3oFG7fUUDV5KuPHVvbrkC1jwPqWtGf3CUehgMOIoiyCrn7temKMYWxZLp+5aAK5GUGSqUOb&#10;0+S6Dn95pZrfPL2O2pYu+mnam4iIiMjbhm5BDwLW91m6aCF1rQn+8Kf7OXP2TAKui+d5fPD913L9&#10;pz7JohXr9u6/dcsmqqurmTF1Yq96HwBOOe1sZs4+E9d1Ofe0E3nuxbl0dh2dymrWWlKez+xxpZw+&#10;oUTzaw7CdQznTynjJx85iV8/tZ6V21p6PTzPdQytXUl+8/R6Vm5r46b3TmNUSfZRaLWIiIjI8Um3&#10;+gcB3/fIzM7hS1/5KueeMZuMSIRgMEgkEmHazFn85w2fpyAn8/UnWIvl0LoOgqEQkd3HLS4pI7Pf&#10;e3kMmO6CBGnfUlGczX9cWkVZgebW9EbAdThvylC+fdUJTCzPx/N7/xPfU7L9xVW7+Pm/VrOtKYrn&#10;+/3XWBEREZHjmHqYBgHHDXDy7DMwjkMgsG8xBNcNMGnqDMrLy2hZtxmAvIJCCgoKe927tB9j6PeS&#10;C9ZifY+cjCAzRxbzgTNGM2NkYX+f9bhijKFqWB6fOH8stz66ktqWLkKu07tCEMaAA08tq6UjluK6&#10;M0dz+oQSLRgsIiIicojUwzQIGGMIhkIEAvvnVwMEgmFCweDeR0aOGsOokZVHtY2HxoCfpHP5P/jM&#10;KZn84NoZnFlVolLihyEYcLhwWjnfv3o6U0cU4O9eBLg3HMeQ9i0vrq7jlr+t4JV19eppEhERETlE&#10;CkyDnMXS2dpIe3s7AHmFRbznvVdTUV46wC3rmXEcDB5ezXwqIlFK8jJwHf2qHa5I0OX8aUO59boT&#10;mThs9/C83oYmYwi4DlvqO7nlkRXMWVNPZ0wL3IqIiIj0lobkDXJeOs2a1Supq+8uNT7r9HN412UX&#10;4g5gb00ymaS5uZl0Or3fNmMMjY2NpFIpwOAf/sBBeZMxpTl88vyx3PWvtWyp7+z14rbQ3VNVXd/J&#10;1/+8mGtOHckHzhhFab7mk4mIiIgcjALTIJdIxHnu2efojKcYMrSCr371RoaXDRnQNm3bto1bb72V&#10;TZs27bfNGENHRwc1NTUHHGIohy8cdLloWjklORHu/PdaFm5uwqF31fOgu5BEU3uce57fiOdbrr9g&#10;HLmZoX5utYiIiMixTZ9oBzFrLYvmvsATz75IfnEpX/vWdzlz1owB77Pp6Ohg0aJFrF279oDbfd8n&#10;mUySl5d3lFt2/MsIBZg1bgjfyQ7ztT8vZkVNCwGn9z1NrmNIpDz+7+XNbKnv4DMXTWDisDytjSUi&#10;IvL/2bvzMMnq+tD/7+85tVdXVe89vUx3T8/07DsDDMgMgqMoCKjIYtAYFTVyE/X+kh8mJjE+N8Zr&#10;EmO8N9GYGBIlmoigKMgyww4yzMLsS8/0dE/va+37crb7x6kuuplhmEGQAb6v5+F5hqpTp05VV3Wf&#10;z/l+Fkl6GTJgOo9Njw/zN3/7TUyHnz/8wv/HJ2798KzmD2+ctrY2vvSlLxGNRk97/9jYGHfddReZ&#10;TOa3fGRvD4oiWDQvwP+8ZjnffvAoR0cTmKZ1dk01hEARkC3o/GrvGAeH43zx6uVcvb4Vr0v+OpAk&#10;SZIkSXopeYZ0nsqkEvz79/+Z7XsO8bFP/j6f+/QnqAkF3ujDAqC+vp6bb775Ze/ft28fDz30kAyY&#10;XkcOVeHSJQ1U+9Zw9/ZBfvnCCCXdPOvaNkUReF0q47E833v0OIoieNeqZoLeNz4glyRJkiRJOp/I&#10;gOk8ZOgaT257kH//4Y9573U38md/8kfMa6iftYXF+PgEbq+PuprqN+w4X45pmmfdxU169ZyqwprO&#10;WpprvGiGyc92DiPgnNq3O1TBcCTL/77vEDt7w3zuqiV0NFS9fgctSZIkSW9x8hzorUcWLpxnLMti&#10;/wvP8zd/9y02vedDfPvvvk5ddQhN09A0jVKxyImjB/nbv/kb+ofG5jwuHosyPDxMJBrDMIw38FVI&#10;v00NQQ//85rl3HxpJz63A9O0ONvf1TO1T8lcibufH+SOH+9h/2CMgmbIX/iSJEmS9CqcbV2x9OYh&#10;V5jOM+GJUf7iz77M4EScS68IcM9PfzLnxLWQz7H92SeJF1W+UFdj32iZnDh2mG/9/bfYc+AIi5ev&#10;4XOf+xzvuHj9WX9p5anxm5cQgpZaH3dct4KLFtXzjw/3MBTJ4lAUzubHP/MZcTkU9g/E+drPDnLl&#10;qnlcvbaNzka52iRJkiRJ0tubDJjOI6lEhP/z99/g0ae2YwmF//MPf3fKVX7LMtF1k1s+/hkCfp/9&#10;uHiE//P3f8udP/wJum6wd99+IokMP//JD/F73ac+kWmiz9qtBRjGqTOVpDeXmio31184H90w+fp9&#10;h0jmNJyqOOugWQiBZVkcGIpxeCTBnv4YX7xmGavaa17nI5ckSZIkSTp/yYDpPGBZFsV8lh/94E7+&#10;7a7/RjctwHjZtDqn28fCRd14PR4ApifH2XfgMLpub28aOrt27iKayFQCptmBVzwaJm+asw+AqfA0&#10;pmlWTq7lcvKbkyIEV69rw7TgXx87zmA4e05tx4UQKNifl2d6psiVdG65dAGblzcR8jlR5OdCkiRJ&#10;kqS3GRkwnQd0rcTP7v5P/u5b/5dkOofbfZpVoVlCdXUsX7YYj8ferr6pmVUrlrFn/2FKuoGqOrjg&#10;wg3U1gQrj8mkk4xPTBGPhPm37/0jJsx5np/+6IcsWdDG0oWdtM2fTzAgU7HerPweBzdd2snGxQ38&#10;5NcnufOJPkzLQhHinFL0FCx29UXY0RtmdXsNX/rgSjZ01eNyyNJHSZIkSZLePmTAdB7QdB3NEHzw&#10;wzejquorbh+sqeeC1SsqLaSr65r44h/dgYVK7+AobR1dfOazv4/f/eKPNxqeYueOHSQScepbOrn9&#10;9v9xyn57jx4iEZ7icl+VDJje5ATQUe/nM1sWM5ko8Mj+MUq6ieMcU/ScqsBULA4Ox/nazw7xuXcv&#10;ZmN3A3VBt1xtkiRJkiTpbUEGTK+hZDLJxMQEixYtwuE4+7fW4/Hy4Vs+yodmpcSdiVAUPOV0vBnL&#10;Vq3j63/798QSSYKhaurr6+bsq6Wtk2uva7RTrhTDJQMdAAAgAElEQVTltM9jmiamYeKr8p/1sUvn&#10;t2q/iz++bgWLmgP8YtcIg+E06jkGOooQuBwKfZMpvvGLw6ycX83vbOri8uVNr9NRS5IkSZIknT9k&#10;wHQGW7duxel0cuWVV77itsVikYcffpjR0VE+//nPn9PzKIpCVdVvvqJT39hEfePpT2JdbjeuV0j1&#10;k956hBC01Hj59Lu6uXJlM1/60R4OjcRxqcrMBpxN+CSEAMsinCrw+OEJ9gxE+f+vXcG717Tgdztw&#10;OU4fhEuSJEmSJL3ZyWKEMzhx4gQ//vGPSSQSL7uNrusMDQ3x/e9/nzvuuIN4PH5WaXWS9NsihMDl&#10;UFnWGuIvbljNhV31OFQF04KzHthU3o+iCByqQjJX4hu/PMwXfrCLf3+yj9FY7vV7AZIkSZIkSW8g&#10;ucJ0BlVVVTz00EN0dHTwuc99joaGhjn3x2IxHn74Ye655x6efvppcrmcDJak89r6rjq+dstaHj88&#10;ybYD4xwciuNQz70roiIE2YLOc8em2d0X5cBQnD9871KWtgZRFXkdRpIkSZKktw4ZMJ2BrusIIfjZ&#10;z37G8PAwf/7nf05nZyemabJnzx6+/e1v89hjjxGJRDBNE5fL9UYfsiSdkaoIupuDtNf7uWxpI5//&#10;912cnE7jdqrn1MRBlDvuuRQV07R48vAEkXSBdyxp5N2rm1k5X85ukiRJkiTprUEGTGfQ2NjIP//z&#10;P3PRRRdx1113cdttt3HDDTewf/9+7r77bpLJ5Bt9iJJ0zoQQeFwOVs6v5l8/ewnf23ac53qnSWQ0&#10;LKxzX21S7IG3+wZi7DwR4YdP9/EHVy3l+gvbCfmcOFVZ3yRJkiRJ0puXDJjOoK2tDZ/PR01NDVu2&#10;bOGJJ57gD//wDzFNc84gWK/Xy9KlS6mursbhcMy5T5LOV0LYq01/eeMajowmuevpfrYdGEdRZmY2&#10;nduKk1MVOFWFTF7nu1uPc2QkwfL51WxYWM/y1hBup0xXlSRJkiTpzUcGTGewb98+9u7dS0tLCw8+&#10;+CAHDx7EMIzK/UIIuru7ueWWW7jmmmtQVZWJiQkZMElvKkGfi0sWN9AU8qAqgqeOTJIr6a96ZUhV&#10;BJmizoN7x3jkwDidDVXcumkB110wn6BPpq1KkiRJkvTmIgOmM1BVlbvuugvTNMnn85VASFVV6urq&#10;qK+vZ/369Xz0ox+lq6uLdDqNx+OR6UfSm9KCxir+8sY1XLWmhYf3jfHEkUlM00KIc2sKMdOCHAGm&#10;adE3mebbD/bw3LEwK9uruWLFPBbNC+I8hyG6kiRJkiRJbxQZMJ2BEIJ8Pl9ZVRJC0NLSwuWXX86n&#10;P/1pWltb+d73vsdXvvIVbr311kqL8XMdXCtJ5wMhBA1BD9dumM+VK+fxv39xiPtfGCVb0FEUe+Xo&#10;XPY1QxWQymtsPTDOQ/tG+dEzJ/nY5oVcu6GNGr8bv1uVgZMkSZIkSecteVZ/lkKhEJs3b+YTn/gE&#10;mzZtoq6uDiEEf/Znf8Z9993Hd77zHQYHB7nppptksCS96fk9Tv7nNcvpnhfiySMT9E6kmUrmcSgK&#10;rya2UYTA5RBYlmA6VeBfHutld3+E7nlBLuqu54KuWmr8crCyJEmSJEnnH3lmfwb2oE6FpUuXcvvt&#10;t3P11VfT3t6OMmvOTG1tLR/96EdZtmwZn/zkJymVSm/gEUvSa6cu4OGWd3SyZXUzR0cTfO1nBxkM&#10;Z3A71Epb8XMlhMChCPIlnWd7ptneO839L4xw1doWPv2ublprfXK1SZIkSZKk84oMmM6gWCyyefNm&#10;vvWtb7F8+XJU9fSpQ263m40bN/KVr3yFoaEhDMOQA2yltwS3U6W11kdztZd51V6+/1gvu/qjJLIl&#10;TMtCcO6BkxDYj1MAyyKWKfJfvx5g70CMJc1B1nTWsGlpE211PhyqHIIrSZIkSdIbSwZMZ1BfX88f&#10;/MEfsHr16lfcVgjBpk2bCAQCskue9JajKIJV7TX89UfWc3Q0weOHJ7j7uUEyRR1VEQjOrTEEUA60&#10;7IDLAo6MJDgwGOOBPSOs7azlU1d2s6QlSNDrJOhznVMNlSRJkiRJ0mtFBkxncOWVV85ZKbIsi2Qy&#10;iaqq+P1+FEVB0zQAnE4nTU1NbN68GafT+UYdsiS9rgJeJxd3N7C0NURtlZt7nh9kKJxFNyxcTgXl&#10;VabTCcDlUHCqAsuCPSejjMVyLGisoink5eLueq5a20rQK79bkiRJkiT9dsmA6QxCoRCWZZHJZNi5&#10;cydPPPEEBw8e5LLLLuP2228nEAgwMjLCvffeyzvf+U42bNhAKBR6ow9bkl53Qa+T3928kEsXN7C7&#10;P8ruvghP90yhGxaVhSBhrzydi5naKGHBdLLAVLIAFmw9MMaek1E+cGE71X4XrbU+/G7HObc8lyRJ&#10;kiRJOlcyYHoFR48e5a//+q+5//77yWazANTV1VVWllpbW1m8eDFf/OIX+fznP8+HPvQhXC45nFN6&#10;axNC4HM7WN1Ry+qOWm66tJP/fKafn24fZCpRQDctBFZl21ez/9kPK+kW9+wY4oE9ozhVQcjv4qOb&#10;urh6XRv1ATcOVZEpe5IkSZIkvS5kwHQGiUSCP/3TP+VXv/rVnLok+2TOPjlzu928//3v5+TJk3zt&#10;a1+jo6ODSy655I06ZEl6QwQ8Tj5++SLWLahjR2+Y3vEUu/sjxLMlHMpvvgokBDgUQUk3KWoW6bzO&#10;PzzYw56TMdZ11lLlcbC4JcjS1hABj0zbkyRJkiTptSMDpjPYtm0bjz/+OO3t7axYsYJgMMjIyAiq&#10;qs4JoBwOB5deeil/+qd/yr333suqVauoqqp6A49ckn77/G4Hl3Q3sK6zlkS2xMP7x/jBk30MR7II&#10;Aarym60CCSFQyx32TEDXTZ44PMEzRydRhKCp2st71rTw0U1dtNR4ZaqeJEmSJEmvCRkwncEjjzzC&#10;Nddcw1e/+lWam5tRVZUnnniCbdu2YZpmZTvTNBkfH6dUKnHo0CGmp6dlwCS9bXmcKk0hD7detoCN&#10;3fU8cXiSQ8NxDg3FmU4V7BXamY3Poc7JskAR4HGpFDQDUwjAwjAtDCxGIll+8GQfzx6dorbKRbXf&#10;zcbueq5c1Uxj0IMiU/YkSZIkSXoVZMB0BjNzmJYtW4YQohIkzb5yrWkaR44c4Z/+6Z8AyOfzFIvF&#10;N+R4Jel8IYTA5VBZ1lrNstZqCprBr3umuPOJPg4NxykZph0AYXEug5wswDAtZh5mWaK8eiXQTQvT&#10;sugZS2JaFhbw0L5RfvHCCLdd2U2Vx4FTVWiq9tJc7cXpkDOeJEmSJEl6ZTJgOoOuri7uvfde5s+f&#10;z6pVq2hqakLTNAzDoFgscuLECbZv386PfvQjtm/fDtg1TbKtuCTN5XGqXLmymc7GKnacCNM3meHI&#10;SIL9AzEQ1lml6s3EVSXdnHO7IgQep0qmqIMQOFSB0yFQhKBQMth7MsqfTKRQFTuIWzgvwDXrWtmy&#10;uhm/24kQ9oBeSZIkSZKk05EB0xnccMMNfPe73+X222+no6ODtrY2xsfHmZqaYmpqiomJCQYGBohG&#10;oxiGgcPhYMmSJTQ1Nb3Rhy5J5x1FESxsCtDZUEWuqDORKPBPj/Sw9cA4mYKOqtiB1bnWHlmWRUEz&#10;5tzmUARBr5OIYWKYkCnoKIrAsjSmUwV6RhM8dmgCv8duTd49L8iW1c0sbArKbnuSJEmSJM0hA6Yz&#10;WLNmDV/+8pf5q7/6K55//vk59/X19Z2y/dq1a/m93/s9Wb8kSS9DlFeAgj4XAa+Tv/vYBm64OMyh&#10;4ThTyQKPH5ogXK5zejFuES+btSeEnaZntzG3WeX/nI6Z4MsCYQ/d9blUJhN5UnmNxw9PoAiBadlB&#10;138+c5JPXbmIrqYAJd2kPuBhfr2Puiq7bbkkSZIkSW9PMmA6AyEEt912G7qu84Mf/IATJ05gGMYp&#10;2/l8PpYvX87Xv/51NmzYILtzSdJZEOVUuneumMc7V8yjpJtctrSR/3p2gJ6xBNmigWFZmKaFwplb&#10;k7/0HsuCRLZk1zshwLKwLIuA10k4VcCwwKEoBLwOgj4XE/E808kC3/rVUTxOFcOycKkKqzpquOXS&#10;Baxqr8YwLYQQVPtd+FznvhImSZIkSdKbkwyYXkEoFOL2229nw4YNbN26lV27dhEOhzFNE6fTSVdX&#10;F5dccglbtmxh/fr18iRKkl4ll0Nhy6pmlrWGODqaYDyeJ5opsnX/OP1TaZyqglL+fr3S10wzTDTd&#10;xLLsIMfCDqI03cQsTwQQAnIlg+5mL/FMCcuy0A2LojAJeBzEsiWe6ZmifzLN0tYQhZKBqgo6G6rY&#10;tKyJy5Y24pQrT5IkSZL0licDprMQCAS44ooruPjii8lkMpRKJcC+4u31evH7/Xg8HoDKCZokSefO&#10;oSp0NFTRVufHME10w+LyZU3893ODbD8+TaaoY5p2K3E7Ze/F79rM104IMMtR0cx3UQC6YRJJFV78&#10;jgqBrls4VDtN0Co/VlEELbU+QBDPFhmP55lM5An5XCRzdhB1/54Rbr5kAa21PsKpAg5VsKw1xLrO&#10;WkI+VyVVUFSOTf5OkCRJkqQ3KxkwnSVFUaiqqnrZ+iTLsti/fz+dnZ3U1NT8lo9Okt5aVEWgKiou&#10;B1zc3cD6BXWMx3PkNYOe0SR3Pd3P0dFEOeWuHOgwK0B6SYAihKComxQsmAljLMvC4RBEUwXyJb0S&#10;3Oi6iQBCPifRTNFuFmFazKv20Frn4+hoklRW47tbj+FyqgggW9Dxexxc3F3Pxy9fSEPQQzRdxOVQ&#10;qA+4aa3z43fLX7eSJEmS9Gb0tv8LblkWpVKJXC73G+0nlUrxjW98gy9+8Ytccsklr9HRSZIE4HTY&#10;K08A3fMCLGkJcv/uEfqn0hR1k+lkgRMTKRSFM3a5e+lCjyIEo7EcusnMYCeEsJtIFDQDIezwyrQs&#10;4lmNtZ01DExlyJd0nA6FoNfJstYQg+EMY7Ec249Nc3IqQ8DjIJErYVpQH3CzZXUzH9jQTl3ATbqg&#10;AeB3O6jyOGVXPkmSJEk6z73tAyaAxx57jH/4h39AUV59PUI2m2VkZIQbb7zxNTwySZJeSlUUlrWG&#10;6KivIl3Q0A2TaLrIPz/ay9NHJ8mXDATljnyKQHmZgEQIgWFa6JY9BbfcTw8hBLFMkWRWezHhT4Bu&#10;2itPqiIq6Xb5oo7XpbJ4XpDJRB4BjMdz1FW56Wysonc8ydHRPAPTGfaejFHjdzEezwGChqCbzcua&#10;uHp9G0GvnN0mSZIkSecrGTABo6OjPP7447/xfvx+PwMDA5im+RsFX5IknZkQAr/Hgd9j/wprrfXx&#10;jd9Zz+GROPsGYmQKOtF0ke29YbtNOVQKimaCqdn7ms0wLcKpApY160YLXKrCdKpAbnb6nmHXU9VU&#10;uXCoAt2wcCiCbFGno96P16Wyuy+KZpg8f3yahpCXppCHvqkUe0/qPHZwgmd7pti0rIkDQ3Em4nn8&#10;HpWLFtazaVkT7fV+FEWUm1VYKELgdLzY/EKSJEmSpNefDJh47QqyC4UCJ06cIJ1OEwqFXpN9SpL0&#10;ymbafV+2tInLltqDo/Mlne3Hw/xs5xDHx1Nohr1CFMuUyJd0VEVUOujBSwOpubOfFEUhVzI4NpYq&#10;N5wQWJY936lQMpjWC+i6nc4nhKCkGwhhryI5VYFhAoqgqBksn19NTZWbXX1hSprJIwfG+fXxMPNC&#10;HmLZIuFkkW0HJljeOsxtWxYT8Dg4Pp4ilS9R7XOxrC3E8rZqavyuyiqZadrPLedFSZIkSdJrTwZM&#10;swgh8Hg8+P3+SictIQTRaBSHw0EgEDjt4zKZDMVikbq6OuLxOIlEQgZMkvQG87ocXLlyHms6ahiK&#10;ZCmWa5J2nIhw744hJuN5LMuspOE5VPv7frrLJ0JAKl8CizmrOw7FTt+LZ0sg5gZc+ZLd0c+ctVSV&#10;LepYpkX3vADHxhJEtCIOxQ6+lrQECXidPHlkkulkgcOjCb728wM0BDyUDJPJeB7NMKmrcnPFynl8&#10;5NIFZIo6PWMJ0nmdKreDpeVgSqb4SZIkSdJrRwZM2I0fLr/8cm666Sbq6uoIhUJYloWqqmzdupX7&#10;7ruP2267jXXr1s15nChfZe7r6+Mf//Efue6667jxxhupq6t7g16JJEmzCSGoD3qoD3oqt61qr2HT&#10;0kZe6I8yHs/jdAhGIjme6ZmipBuV2UqntgUXpzSNMEyLoUjWHmpbvs2yLFRFkM5rTKeKlIxyJz/s&#10;5hG6YeJyKKizdlbUDAqayYaFIQbDWWLluVDRVJGAx8llSxsZi+V4/niYyUSee7YPsX8ghtupEk0X&#10;iGSKmAYEfU62rG7hc+9ZjM/lYN9AlNFoDlURLG4Jsqy1Gp9bPeP7JUmSJEnSXG/7gMmyLKqrq7n9&#10;9tu56aab5tx3+PBhduzYwXe/+12uuuqqM55MbNq0iS984Qu8613vwuv1vt6HLUnSq1TlcbJhYT0b&#10;FtZXbkvnNZ48Mskvdg8zOJ3FsizcToWpZIF0XkMRVGYrlXtEVNL5jJfMfAJQBBwaTpAtamC9eHFF&#10;FYJ4ViNV0EjktUoAZlqQKWg4VQWvU0UVAr1cs5TMajRX++ior2Iinuf4eAoLODKa4JLFDVy3oZ2T&#10;02meOzZNJF3gR8/080J/hIagh6FwhlimSLZo4HIoXLCgjk+/u5u1nbVMxHP0TaRJZEtU+10sag4w&#10;v9z+fOa1mJZVeb2ybkqSJEl6u3rbB0xCCDZt2nTaYOiuu+4iGAxy+eWXv+KV19WrV1NdXc1dd93F&#10;BRdcQGNj4+t1yJIkvcYCXifXbZjPO5Y0EM+WsCxwqoLnjof5yXMDDEWyFDQDRQg8ToWCZlSaMLzU&#10;TF1RuqCd0mBCVQSTiRxTyTwlzagEUkKApptMJe0huZphllOCLTTDxDAtPE61HMzM7EthOlWks7GK&#10;ar+TsViOg0NxXA6VnrEkDkXhmvVthFMFdvVFGYtlef7ENGPxHFtWN9M3mWYkkq00uGiu8fCeNa38&#10;zjsWUFvlZjCcYTCcIVu00/3m1/tZNC+IyyHrpCRJkqS3FxkwCUFLS8tp75uamiIajTIyMkJ3d/fL&#10;Bk2maXLkyBF6e3tpaGggFovJgEmS3oTqAh7qAi+m77XU+lnbWcvR0SRTyTxOh0K1z8mzPdM8dmiC&#10;XFG325ZbYGHhVBUcqvKytVC6adE/lbZT+OasSAnyJYNdfRGGIpnyCpa9mmVZFvFMESEoB3P2YxUB&#10;uYKO26FS7XdX6paEAKeqkC1qLG4O0tUUIF8ymE7lMUyLkWiW+3ePcOXKeXQ2+OmfTPNCf5T+yQz/&#10;FjnBWCzHirZqdpwIMxzJEEkXUYVCQ8jNNevb+NimhQR9TsKpArv7I4zHciiKwoLGKjZ01RGQ9VOS&#10;JEnSW8zbPmA6k+bmZu6++25+93d/l+uuu46VK1dSVVVld8cqm5qaYs+ePTzwwAP09/fT1NQkW4pL&#10;0luEy6GwvC3EkpZgOcixL7K8d20rm5Y18dyxKRK5Eqqi0BTysncgysB0BqAy1wmsSgBlWWBY1mkv&#10;vgxGMrM63s0KphTBeCLHicmUHZwIUQmmdNNkIp7DApI5rVJ0pQjIFHTcTpUGr5PagAunqmCYht32&#10;vKDTFPKyvquWeSEv4VSRk9NpLMviwb2jDExlWL+ghrY6H8fGkhwaTtA7XqR/sofxWI6N3Q1sOzBO&#10;72SKsViOombidzvYsLCO33/3YtZ01qIbJicm0hweiZPMafjdDla0hVjcEsLvcVRW5+y6Lrs5hhDg&#10;UJRyCqRMAZQkSZLODzJgOoNrrrmGf/mXf2Hnzp3s3LkTh8OBy+Was00ul6v82+l0smrVKpqamn7b&#10;hypJ0utkpoOeY1avhJDPxc2XdvLhjR2UdDtVz6EKesaS/HT7EHtORknnNVRF0FTtIZwqMBTJllP0&#10;7FUje1XKDm4ANP3UWii7RbnJjhMRckX9lGDKtKBnLEEyp3FyOj2rkYQ9E2osmqMQcJPIlCpt1YUQ&#10;6KZJyTDpqK9iKpGnxu+qtEq3LEgXNNYuqKPG56La5yJd0OibSGMB9+4Y4sBQnA0L63hvUwsj0Rx7&#10;B2KMx3I8cXiSoXCWz2zpJpou8OjBCSYTeSJpu5V7Q9DDO1c08akru1nWGiKeLXFsLMnBoTixbBG/&#10;28mipgAXLKyjMeipDB22LIt8ySBd0DBN8LpUAl4Hqrw4JUmSJP0WyIDpDC666CI+/vGP8/3vf59c&#10;Loeu6+i6/rLbr169mltuuYVgMPhbPEpJkt4oqiLwul78Nbpyfg2d1wcYDGdI5Uo4VIWGoIfhSIb/&#10;fOYk+wZjZAv24FuvW6XK62Qykcc0zTkn/5ZlVbr06YZFOmdWVrdmK2kGz5+IkMlrFMo1UWCnBwoB&#10;fVMpToYFR0YTGMbcYCuWLjIez5PK63YgYlmVgC5fMqjxu+hqDHByOk2114WiCEzTHtSbL+ms7ahl&#10;fp2f3okUBc0glilS1AwGwxm+/VAPG7pqeceSRkzLYmA6w3PHwySyJX6xe4TpZIH/cdVS9gxE2Xki&#10;wnSywHQqTyav43WpbFrWxO+9cyFrO2sBeOFklOd7wxwbS1LUTVqqvVywsI53Lm+ak0JpWhaJTIlo&#10;pohpWtQF3dT43aiKXK2SJEmSXj0ZMJ2B2+3mj//4j/H7/dx5551MTU297Lbr1q3jm9/8JhdeeKFM&#10;JZGkt7Eqj4OV86vn3NZebpjQN5liKJzFtCxaa3w0hDz893MD/HLXCLmiPUzXAlQhUFW7eYRdE/Xi&#10;vioZwUJQ1E3yqcIp9VICu4nEjt4wuZJBqtyRb2Y/Qtjzo/YORDkxkWI0kq3cblkWumkynSwQ8jrJ&#10;lwzymlF5XiEEmYJOldfJ4pYgiXyJuoAbl0OhqJkowmIqUaDW7+bKlc3kSjrVfjejsRxHRxMoQrDz&#10;RIRM4TCLm4Os6ahBCEH/VJoX+iLEsiW2Hhgnlilyx/UrGY5kuf+FEfIlnXimxMB0Bt00eWj/KM8d&#10;a+ZL16+kqdpLOq9x/wujPHpwnHCqAEB9wM3ly+dx/YXzqQu457xHhmEynSqQLep4nCottT7ZCVCS&#10;JEk6LRkwvYLW1la++tWv8pGPfITHHnuMbdu2EYvFME0Th8NBR0cH7373u3n/+99PfX29rF+SJOkU&#10;qiJoqfHSUuPFXGrfJoQd2CxtCfHBC9vZ3R8llinicaqsarcDrn9/so9Dw/Hy8Fv7ZN7lUHCodpOI&#10;yq3loiZrVhvwom4wnsjbz8Wpq1M9Y0n6ptJEUkWKuvHizCnsVukHhmKMxXIcHUsyWA7yxMz9hsVw&#10;OEtD0E0kWSSeKVHSzcoLMy2TRE6jqylApqAxmciXV3oUOx1RwGg0y5ZVzbxzxTw0w6Ta5ySRKbJv&#10;MIZhWuw5GeVPfryXhfMCrOuspbbKTapQ4oX+qB0IFgx+vmuYkm5y25XdbD0wTu9EioDHQVF3cnws&#10;ybHxJM8dn+apIxP8xYfX0N0cJF8yODgU47+eG6BnNEkiW8LtUFjWFuLGjZ1csqSh0lrdsiyyRZ2B&#10;6Qy9EynSeY1qn4vlbdW01vnwudRT3lfLsijpZuX9cDkUXA5FXkiTJEl6E5MB0ysQQuB0Olm5ciUr&#10;Vqzgs5/9LJqmVe5zu92n1DVJkiS91MwJs/qS82aPS2Xj4gYu7q6fM+MJYGlriEf2j3F0NEmuqOP3&#10;OFjbWUvA6+SXu0fY0x9BM63KspPHpRLwOklkS5imVakBAnsTs7ydImAqWcDCbo0+d2VFoOkmO/si&#10;CGAyWbC7Ac5K9zMti2PjSTJFjdFojmNjSUq6OWsFC7IFnd6JJMVyul48W8Qw7ecTWBQ1E6eq0Fzj&#10;paQZVHkc+CozoOzAbyic4YKuWtYvqGN+vY/RaI5EpsSJiTTjsRxuh8JTRyaJZ0u01/t416p5hLwu&#10;ppJ5gl4nzxydwjAtnjk2zbcfOspffngtO06E2XZgDNOCrqYAQ+EMJ6cyDB8YZ99gjI9fvpDfe+ci&#10;vC4Ho7EsD+8dY9vBcaZTBRLZErph0lrj59oNbdywsYO2Wl/l56XpJvuHYhwYjDNYbv7R1VTF+gV1&#10;LG0L4XGeOjRYN0ziWTuNUFgQ9LloCLpxqPLimyRJ0vlCBkznQAiB1+t92cG0+XyeRCJBY2Mjqnrq&#10;H0ZJkqSXI8rd72bragrw6S2LSWZLaIaFUxWEyg0a1i+o5ZF9YxwYipMp6HicCuu76ljeVs3D+8a4&#10;/4URippRqd8xTIugz4lAkClo5RPyUwMqARQ1w+72d5qhtQIo6ia7+iIcHFJJ5Eokcy+2Owd7+2im&#10;wLM902iGSf9UmqFwdk67dBOLcCpP73gKzbCIpovEy4Ge/X7Yx1PSTXxuOxD0ulS7dbvy4npYSTcZ&#10;iWZZv6CWlfNrmFft5dhYkqlkgT2eKMmchsuh8GzPNN979DipvMaieUG65wUp6QbHJ1Johlke8lvi&#10;zif6WDQvyKr2Gu7ZPsREIseFC+sp6ga94ykODMUZjGT4/uO9TCULfPmDqwh4naTzGo8fGufBfWNE&#10;00UmE3mmkwXcTpX2ej8f3tjBxzZ34Sp3D7HbxZd49NA4O3ojDIYzWFjUBzxcuLCeD29sn1OfNVum&#10;oJXr5HRUBVpqfTRXe2WQJUmS9DqRAdMrsCwLwzAwTbOc7mJV/j2bEILnn3+eEydO8IlPfEIGTJIk&#10;vSacqkJ98NQT54VNAW5712KyRQ29vHJT5XHgdqqs76plXWctjx2eYCJup+Utbg5w1ZpWSrrJN391&#10;hPFYDlWxV5fMcipfTZUL3bTI5DUcisCy8/0qv+8s7M58GHY789lmUtjsf0PfVIZ4toRh2oFBUTfm&#10;pKVZFvRNpnE4JrEs6B1PcXI6U1kFs3cE6bzGiYkU0UyRWLrIZLJAIldidg6h3STjxaYVM6mDM5so&#10;QlDUDH6xe5grVsyjuznIRYvqyeQ18ppJa42P4XAWhwKJbIkfPtXPRYvqGYtnubCrnsUtQZI5jRq/&#10;i0jabsFe0i1+tmOI1e01fOCidh7eN8Zzx8SO1b0AACAASURBVKdY1hLC41KJZUo83ztN73iaExNp&#10;vvnAEfweJzdt7EBRBLFMiX99rJf+yTSqKlAVQe9EmsPDCX59bJr9QzH+6P3LWdgUqLxvhmlxdDTB&#10;D5/uZ/9ArDJkua3Ox/vWtXLDxe00BD2npP+ZlkWuqLN3IMae/igl3aAh6GHTsiYWNFahKuLl5wxa&#10;FoZhP14zTJwOBa/LgVN9+cfMNtPAZCZ/9HTpoZIkSec7GTC9gt7eXh544AH2799PsVgkn89Xaphm&#10;E0IwNDTEpz71KRyOt/fbKv8YStLrTwiBx6XicZ16cabG7+bWzV3c/I7OSi2N26lUOvEtaQ1y744h&#10;Do8kyBZ0fG6V1R01XL9hPoPhLN+8/wiTyby92iPKQRDQVuunMeTh0HAczbDmzEuyLAvTejFgyZd0&#10;hiM6QpTT8F4SLOmGya7+KEfHkoA9R2r2KpVV3u7wSAIEhLxOUnmdw8NxUjnN3q487CpfMhiJ5Hjh&#10;ZJQqj4NIqkDvZIpUXp+zOqYbFpphoukmuaJOvmTY/2+Y9vm8ELidKnsHYgxHsly5ch7NNT6WtYWY&#10;ThaYiOeo8bsQCBRFUNIN7ts9TGPIw1NHJuluDrB52TyCPif9k2lyJZ2xWI5c0UA3TL679RhLmoMs&#10;bQ1y19P9RNIF3rWqmaDXyVSyQLV/ml19EQqawbb94zgVwZc/uJqmag8l3eTZnil+sXsEr0vl0iUN&#10;DEeyHByKc3gkweGRBLv7Ivyvm9fSVuevvGZNNzk8EueeHUMcHIoznSwQThewTIvGkJebLu3kI+9Y&#10;QHONd857ZVkWBc1g/2CcbQfGebZnikS2RMDn5KKF9dywsYNV7dVzukS+VL6kMxrN0T+VJp3X8Lod&#10;LGkO0lzjpcrzygOOLctO3UwXNDTDxKUqBH1OnKqsCZMk6bfr7X1m/wrGx8f5whe+wFNPPUWxWHzF&#10;7V0u19vyl7hlWSSTSWKxGGC/bzN1XpIkvXEcqnLaNK3lbdV86foA06kCRc3A5VBpCLrxuhwsb6um&#10;tsrN1v1jHB1NkCsZeJwqi1uCvH99G3UBN//62AmeODRBuqDZdVLlgbz1ATeXLmlkKJzhyEiivHIx&#10;t126YVp4XSqabqHpJvFMCZhbuzUTfFlYTKcKPHcsjMuhoBkmhZJRSV8s948gndfY3R8lminidzuI&#10;pYv0T2cqNVozSrrJ4HSW4zV2bVXJMOmbTDESzc1ZkbKwyBR1UnmNaLrAyakMiWyJZE4jldfAshAI&#10;nKpC30SaHz7VT9EwWOOuoabKRW2Vm+lkAa9TxelQoGigKgrhZIHne8MkcyV2nAhzxYp5LG8L0VLr&#10;4+hokuFohp5RBwXNQFEEvz4WZnd/hPeta6V3PMUj+8dpq/OxrrMWVRUMTGco6iZ7+qNYwFNHJ/mP&#10;p/r542uX43U5sCyLI6MJ7t4+iKoI3rO6hWxR49BwgoPDcaKZInc+cYJ0XuOLVy+jpurFToJFzWTr&#10;gXGePDxJoWQwv96PbpqMRrMMhTPsHYhy25bFXLu+DZ977qmEZVmE00WeODzBYwcnGAxniKaLWJZF&#10;S42fq9Y286GLOmite/nOhJZlcWgkwfbjYXpGE6TyGiGfi5Xzq9m8vInueYGzXuEaiWaZShYoaSZ+&#10;j4P5dX5qq87977VVHrKsGeacCxCSJL31yYDpDH7+85/z+OOPn3H2kmT/EXnggQe48847KRaLZLNZ&#10;BgcHZTMMSTqPuZ0q82etRMxwqAqXLm5g5fxqIukCJd1uzlAXcFPtc2EBX7p+BRctqufJwxNMJPIo&#10;QtBa6+OqtS1csriBvsk0f//AEfaejAH2qtFMR7+FTQFufkcnTxyaZMeJME6HcspJs2FYNFZ78Lkd&#10;DIWzFHWDombYKV2z2qNDeVULiKTtpgyqYg/mNU1rTrt1uzeGycnpNEXdoKXGh2aYjESyRFKFuSfP&#10;FhRKOj1jSQJeJ+F0gXzJoGc0yXgsV2mmoQhBuqCxvXea9no/sUyJk1MZJhMFxuM5IukiuaJRicRM&#10;y+KBPSM8dXSSZE4r15fZd878ayYhURGQzJV47tg0GxbW8ejBCaKZIusW1LKyvQaHajfnaK3xcsih&#10;UDLsWV4P7x/j2gvaWNtZWxk0bJgWly5pZEFjFdPJAopQGI/nGI/l0XSL+3YNs35BHddfOL/yFuwZ&#10;iPLogXEWzQvQUV9FQTc4Ourj6aNTTCXznJzK8L1tx2mt9nHp0oY5P8NkTuMXu4Y5MpqgpcZLY8jD&#10;YDjDwaE4x8eTDIXtmrYvf2g19S9p9w7235Ttx8P8ZPsAiVyJXFFnaDpLPFfi0YPjPLRvlC9/cBUb&#10;Ftaf6SNOqlxXdt+uYSbiefIlA7dDYWlriBsv6eSSxQ24T9OI43Si6SLbDo4zMJWmqJvU+F2sW1DL&#10;BV31VHnO/VSqqBlMJPJk8hpVHifNNd6zPhZJkn77ZMB0BgcPHsQwDJxOJ1VVVSiKgqKcmgowU9Ok&#10;adoptU1vF9PT0/T09JDP20M4C4WCDJgk6U1KUQTVfhfV/tN/h5trfNx0SQfXbWizAxnA41Rxu1Qc&#10;ikJ9wMN3PnUxP985zP6hGJmCjtepsrK9mqvXtdHVVMVlSxr5+18dZUdvmJJhzprzBMvaQnz+fcvw&#10;ex38+X/vYyiStVerys8/U3OlKIKbNrYzEs3xfG8YwzQxZmVLV+ZKGRYL5wXwOlV6xpMMTGXsphYz&#10;283a1rQsaqvcFEpGZWWkLuCiUDKJZYtouln5G2CaFgGvE6cqmEzk2XEiQq6o43YqRFJF9pyMztle&#10;YNdtmaZFyOfk5HQat1Pl5LSTqUSewXCGdF6rhFCqAg/vH2P3ySiJbIklLUFKukkyV8KhKBRKBkXd&#10;xDCtymuIpgrcu2OQeKZIQTN5vneaLatbaAp5KvVKIZ+ToNfJuMijluvE7ts9zLtWzivXhMF/PXsS&#10;n9vByvm1rOuqIZouUdRMTkykCKcKCBUGpzP86Nl+Niysq6SGmqbFU0cn2TcY48KuOpa2VlPUDHrG&#10;EuSLRiWd8/4XRljYFOBzVy2ZE2yZ5ZbyP9k+QFdjgMZqD5pu0jOa5InDkyRyJfYPxvjqPQf4xq0X&#10;sKItdNrW7pF0kXueH+TQSJy2Wj91VR56xpIMTKcZimTZ1Rfl9quW8NFNXfYq4MvQDJN9AzF+8twA&#10;/VMp0nmdqaQdQAc8Tq5a28Lvv3sxCxqrzmrFqqAZ/Lpnmnt3DNI7kSJXMnCqwr6QcOkC3rmi6Yxp&#10;jqc9Rt1kIpFne+80Q+EsmmEyv87Phq46FjYFcDtffQpjtqARyRSZThQwLYumai8NATdet+M1mVtm&#10;mCZFzf4Mq4rA5VRQxdnVx52L09WdS9K5kAHTGfj9ftxuN9deey233norfr+/EjjN/vKVSiVKpRJb&#10;t27F7/djmubbqumDEIL3vOc91NXVYRgGw8PD/Md//AfpdPqNPjRJkl4nDlWhSlVOW4uiKoLmGh//&#10;471LKWgGhfKVfe+s1K1lbdV843fW89TRKXb3RUgX7G52C5sCXHvBfDobq7CAv7p5Hd/ddpyesST5&#10;oo4FOFVBY9DD9RfO55NXdHN0LEGmoHNwKI4Q1pyAxrIs2uv93HHdCjTD5C9/eoBYpnjKSZllURkU&#10;/Jkti9k/GOOhfWOk8uU0PDilZqukm1y1ppl51V6+t62XntEEY7EsDlWQKxqV1LoZQhFsXtxIpqCx&#10;dyDGMz3TjEZzeF0O4tkifZPpcnt2UW4xL9BNi+lkgZJuMBzJcnQ0gW6YKIpgNJrl2FgKvXyyOfM6&#10;fvTsAHdvH8LjtFMy45kiY7EcAkE0XSCasTsSQnl0hkNh/0CMv/rZQRyqQr6k88LJGFesaMKw7JlS&#10;umGv2hmmVan3ciiCPSejPHtsivqAB49TQTct7ts5TNDnZF61l+VtITIFnUi6QF3AhWVZKKqCoZv8&#10;fNcwH7iwncZQuamJgFi6yC92j+ByKKxsr2ZJS5B03q5hOj6RIpUvoagKveMp7n1+iPZrlxP0zv0M&#10;FjWTbQfGOT6e4uKFDXQ2VpHMlagPuknnNaZTBWKZIv/34R6Wt4W4aFHDKR0qoTyPbDDGvTsGqfa7&#10;+MCFHWQLdkrjjhNhskWde3cMEcsU+ZuPXkBd1amrZbNlCzoP7hvlsYPjeN0OVrbX0DeRom8qXanB&#10;+8LVy/mdyxbgd5/d6Vm2oPHc8TD37Rrm5FSaVF4jki6i6ybtDX4+8o4F3HhJ5ymDm1+JbpgMR7Lc&#10;s2OQ3X1RxmI5CprdLGRjdz0fvKid1R01rzot0TAtJhN59g/G2Dtgd7O0Z5yF2Li4geZq72sS1OiG&#10;SSRdZDiSJZYu4nQoNAQ9dDZUEfS9ch3duVKEAEWeWr8VyZ/qGWzZsoW7776bD3zgA1x//fVn3Nay&#10;LFavXs3ExMTb7sqFEIJVq1axatUqAPbu3csvf/lLGTBJkoTHqZ52/hBAfdDDhy5u5+p1reVOf/b2&#10;Myf/ArhkcQOttT4ODMUYmM6g6SYNIQ8r2qpZWW46sH5BHV/+0CrueqqfnX1hUjkN04Jqv5N1C2q5&#10;8ZIONi9rIls0+MhlC7jr6X4S5VWa8tgndMOurfrgxe184ML5LGwKcHAozkg0d0pHuJlgqaPBz62X&#10;dVHQTH65e4SRaJZkbmZOH3NSAg3DpLnGx2e2dDMay3F4JMF0qkA8U0RRBIZhYVjWnHlXDlXhpks6&#10;WdNZww+f6ufgUJznjoUZimQrs7QmE4W5QRmCRU0BPE6VcLpAMqdxcCiOIgQDgTTpgs6hkQSxTGlO&#10;F8FsUeenzw9W9uNyKAyGM5yYSJEr6hRKBien00wm8pXmHIqikMprfPWn+3E5VHweBwKYiOfZ0FVL&#10;Kq8xHsuRK+mk8xrpvF55Hx2qwlQiz3e2HqOrKVD5eceyJfYORFndXo1TVfC5HJR0E1UI1Fl96S1g&#10;d3+EA4Mx2hv8qELB77G7903E8zx6cJzWWh8LmqpY21nLeCxHJFWkPuhmOlXA6bADyZ/tHGZtZ+1p&#10;0+EyBY0H99ozu9Z21rKsNcRUsoBhwcnpDAPTaRyK4MnDkzy0d5SPbV74st8D3TDZfnyaZ45OcUFX&#10;HR31VZR0k+ZqL7mSwXg8R75k8G+P99JS4+W9a1sr34OXU9JNnu+NsO2gXdu2qr2aePn9OzycYDSa&#10;47tbj6OZFp979+Kzbjtvlmvffr5zmFi2SEeDn2q/i8PDCXonUgxMpzkwFOMrH17LBV11Z7XP2SzL&#10;4uBQjPtfGKFvIk00U2Q8niNb1PG4VDYtbeJTV3aztvPVB2Rgpz3u6ovwyP5xjo7GGY5kMS3sDpFL&#10;m/idTQtYWP7svRaKukHS24G3c4MMmt6C5E/0DK644gre97738cILL3DNNdcQCoVedlshBLquEw6H&#10;T+mg93bzdk1LlCTp3ClCnNI0YM79iqCzsYr59T6Kmp3+7HQolXlGYLdeX7+glo56P4PTGWLZkp1a&#10;53fR2VhFXZU9CNapKnzyikW01vq484kTdn2UZuB0KCxqDnDjxg6uv3A+tVVuLu5u4A/eu5RvP9TD&#10;SCSLy6FU0vY0w6SrMcAfX7eCpa0hSrrJBy5s5ztbj1VSBWczTIuSYXLLOxawtrOWzoYqVs6vZmdf&#10;GMWhYpgzA4VnNb0wLRbMq+JDF7fT3RykbyLNoeE4kUyBWLZY2Q5eXPUyTJMav5s7rl/BonlBDo8k&#10;+KO7XmBgOks0XcLvUSloJqm8hmGYzIR0hmkxr9rLpqWNlZbnz/ZMcXQ0SVEzaa31UigZ9E3ZKYqV&#10;ju7l9L1kXgc08hEDwzRxOlT6pzM0jdpdGEuGwYmJNIPhTOW9EUKgGSZ3Pz9YHmY8s1NwKIKWGi+j&#10;0Sy6YZIvGUwnC0TShcpAZgWLoXCGr993CK/LDrJ9bgcORSFTsAcqt9X6KekmmYJOQTPKKZsv/n12&#10;ORR29Ib5r18P0NHgx+1Qyy3QLbxuB5FUkb0DMdZ11lDjd9He4MeyLAIeB363A6v8+dQMk237x3nv&#10;mlZqA+7TBjrxbInHDk/gUAWLmoKs7qwhU9BI5ks0hjxMJvIIxa6V+tXeUTYsrKMpdPqZjzMmE3ke&#10;3DtCjd/NJYsbaKr2MhzOopWbm6TzGrmSzg+e7GPz0kbWdNaecX8zwqkCD+4ZRTdMrljeTJXHwWQi&#10;j9ep8tihCQzT4uBwgu88coxv/u4Gal9hZe2lIqkiP352ALdTYePiBvTy6uGuvgjJnMajBydI5kp8&#10;9ca1dDcHz2nfsz3bM839Lwzjdqosa6sm6LODvpNTGXtg9XSaL39w1W/0HDPSBbtuLxFcytqN70Q1&#10;hioDxaW3BhkwncHY2Bjd3d384Ac/YHx8nCuuuAJVVU+bCyuE4PHHH2fx4sVs3rz5DTpiSZKktyZV&#10;UfC5X/5qsyIE9QH3KU0EZq8MCSEI+VzcuLGD961tpXciRaag4XaqLG0JESqn6Agh8DhVPryxg7Wd&#10;tfz3cwMcGUlQ0Ay8LpWN3Q1ct2E+CxqrAPC6VD55xSKqvE7+9dHj9gBe7I7sihDMq/Zw86Wd3Pau&#10;RbgcKo0hD3/ygZXc8aM9DExnZnX9s2uzLAvm1/n4/HuXsqw1hKoIrt3Qxo6+MPsHYsxqPDir9spu&#10;bPHhjR28a1UzihC01fm46+kaO+Upb5HIzdRrzTzWTlvEgo9uWsBntiwG7DqbW779DIeGZ1qWx8tD&#10;jGeGK78YOK7trOUvbliDy2GvNsUzRf73Lw7bnQUzReoCHkqmSTRVpKAZL9ahmRY+t4MLF9XZqZPl&#10;2+OZEr3jKXb3R9EMk7oqNyXDpHc8xWQib6dFYjfH0E2L4UgWgb0qohkm5dgTl0Ph2HiCgNfBeCxH&#10;tqBzdCzJaDQ/6/ULJhJ5/vKe/Vjmi7PGZj5PqmIPim6v81WeJ54tMZnIE80UKgGuy6GwbzDGrf/4&#10;LNV+VzmYKu/JAq/bQUkzOD6eYn1XHSXdIFPQyRUMNN3EmFXDpyiCfSdj/PiZAebX+6grpzrOPu3w&#10;lscJPNMzxfGJFO9d08q8kJf2ej+5gk7QZw95TuXtJiixTJF7dw7RVO2ds+qJsC82zGknj91wY99A&#10;jCtWzmN1RzVNIQ+HRhKMx3NUeZ0ksiVcqsKvj0/zyL4xbtjYUfk8zW5k8uJn9MU6Qc0w+Y+n+ihq&#10;Bpcvb2JZa4hsUcfrdhBOFjg0nMDEYseJCHc9088d160k4D331Lm+yTQ//vVJ1nTUsKq9Bo9TpXcy&#10;haoIdp2IUDJMnumZIuh18hc3rD7trLuzlSlo/HT7IPsH41y5qpnAVD3R/hFkuPTWIgOmM9ixYwdf&#10;+9rXKJVKHD9+nPvuu+8VH3PHHXegyFajkiRJv3Vnmw4thCDgdZ4xnWgmMOhuDvLlD64iXdAwDAuH&#10;Kgh4nKgvSW+q8jr5+OUL6Z4X4IWTUcZjOTvwqfdx8aIG1nbWVlbFhBCs6ajlf928jv/+9Un2DcZI&#10;ZEsI7FWS7pYgn93SzcbuhkoaVVdjgM9uWcz/faiHntFkuY4IZjoFel0qV66cx8c2d1XSmJyqwqe3&#10;dPO/7skxkSicklpomnaTi03LmnjfurbKfV6Xgxs2tnN8PIlhckpalPX/2Lvv+CjuM/Hjn5nZKu2u&#10;ei8IEKKL3sGmuxuIjXtJ4jhxmnOJU3y5Sy75xXGc5HIpju/i2HEJce/YxtimGNN7RxKiSQh1aYuk&#10;rVN+f4wkECqAjQPB3/frlQI7O/ud2dllnn2+3+dpD87cDitfmJhPcb/Ezm1UTeejA3W8sukY/pCK&#10;P9TSmXWTTskkxTSdEXmJ/Pr2cdjaiy6YzYwD/PSlXRyo8rP1cBM2i4yum9OdJKTOYEc3YFiOhy9M&#10;zMcTZ0XTDcJRDd0wpwQuWXuYkhNmL65Uj51gxOwJFYp27c3lcVoZnJ1CVNNR23uWIUmomk5za5Tm&#10;1gh7Kr3oBhypa6E1rFJa7aexJXJKJtEMBCoaWjlcawZuXc+X2aDMYVU4UtdCyQk/zW0RoprBwdoA&#10;Vc1Bc21Xe4n+5tYIf/mwDDCnLrb/dSezXYBEVNVJcFppbo1wtL6VlnCM6uYQDYEwrWG188dcqyKz&#10;ck8NlQ1tyLLU2UhYliU8TgvW067lg9WB9sqUOr7WKLIk0Royp2WaRUxOBurv7KgiGNWQJVAUiQSn&#10;DUXpujbQYVWIsytIkkRzS4S1JXWMyE/CYVNIctlRFBlHRwl+qb31mwEbDzawp8JLZpKTbtGHZF7z&#10;Flnm9AcN4M2tlUTbq2EWZXlwx1kJBKMku2zYrGZVSQnYUFZPyQk/08+wxqu37xbDMDhU28LGsgYK&#10;s9yMzE/Cm+nBd/TztTTj80AETH3oqPamaWYVqGg02uf2n9c+TIIgCJcyiyKTFH/maUeKLDFjaAYT&#10;C1NpC5sFKuIdlh7XcMmyxMTCVAakuzhU10J1s9kLKsXjYGCGi/xUV5ftrRaZy4ZmkOKy8/c1h9lV&#10;0WyWLAdykuOYNyqLa8fmkpF4chqXJEnMGJLBt68aypOryimvaeksXKHpBjaLzMzhmXx9/mCyk7pO&#10;/7p6TC57K3ws3XacmKZjOSVzoOk6Flnm+vF5zBuV3SUAUWSJRRPz2Xq4kYqGNjNIk7veQKuajifO&#10;ym3T+3ebzlWUncCMoRmUVQfQdYNQ1DzGUzNjBmBRJK4ek8Ot0/t3mZ4JcKI5yNpSc0phRUMrVU1t&#10;7Rm4rqXmI6rOvKI0vn/98M6iHx2Pq7rOgSo/D7+xh2pvEF8witthIxLTaI3EzLL17QNSdZ2iLA93&#10;XTYA3TAzdJ338JKEry1CRWMbG8vqOVzXgqYbpHnM6n/Hm9rMYLnzHBo4bAo5SU4cNovZtPeUSosA&#10;UVUjquoYukFTa4Sdx5pQdYMEp5XGljC7KrxdAkNZgrpAmCpvsMt5wjCzdKfOmjEAu8WsdHmoNoDL&#10;aSHOptAQiFBa7ScUVekIeyVg2+Emth8x+4DJkoTdIncpoGEAiiRjs5hpJlUzaAurZCXFUesLcaDK&#10;Ryiq0RAI422Ldo7FokhUe0P86s29ndMfTyUBbqcVmyJ3eUwCdAz2H/eTleggGFHN8v5Rjdb2ZtWq&#10;Zr7PiiwRCMX42+pyNpU39JgRMgyDxDi7meXqYQMDgwNVPmr9IYblJmCzyNgUcR94KRIB0xl0/ELT&#10;UznxDuY0CpF8FQRBEMweV2fTU0eRJbNMc4LDnBrHyUxMb/sd0z+Zwkw3zW1RfG1RZMks8+52WHss&#10;H+20KSyamM+IvETe31PD3opmoqq51mnG0HRmj8gkxe3otu4m2WXne9cNpyDdxWubKqjzhTqr42Ul&#10;xXH79AEsnJhPitvebdrj2P7JfOfqoTy6rLR93RLQ3olL1w1SPQ6+OmcQlw/L7HaMcTaFm6YUsP+4&#10;j49L67DKJ2/AO6YsxjSdq8bksGBCfrdgCSDVbWfRhHwqGg4Qjulwyhoxc8qjWe0vwWnljhkDKEhz&#10;ddsHmMUBPtidyvu7TxCKaoSioVMCLjNT07GvhRPyWTyloH2cXfej6QYnvEECwSjrSus5Umeu5+oY&#10;i3nezG11A4rzk/jRwhFkJTrR2o/5VK3hGMGIyop9tTz+wUFKT7RwvClEvM1CayRGKHqyd2RHIDh9&#10;SDqzR2R12Y9hGLSGVdTTMmJbDzey5VATGw42cKI5hMMq09wW5URzsMtYQSI72UFOcpw53U7V8bZF&#10;ULWOrmvmtjFNpy1sjklrL92/p8KLIpul6aOqTmm1n6qmkwGdhFkopbwm0KU/2enntad7L6M9ExnT&#10;NPZVeQnHzNLtx5uCnZUozbGZWbK1JfWsOVBHT586wzCDN0svM4cMzEytJ87KCW+Q/ZU+ymta0MQ9&#10;4SVHBEx9UFWV3NxcRo0aRWpqKh5PzwsD29raCAQClJWVieBJEARBOCeyJCGf5a/SkiThibPhibNB&#10;2tltb7cqjMhPYnheIhHVLA9uP6UaYW9jykp08o35g7lhUj92Hm0mGFXxOKwMy0skJzmu1+farQoL&#10;xudRlOXhpY3H2HPMzHhYFJni/CQWTMhjbP+UHvsfSZJZ5OOXt47hD+8eYF1pAy3hWGexh8R4G7OG&#10;Z/Lda4b1WirbblVYODGPhpYwL204RktIxby1bQ9OgIwEJ1+bV8TEwt6b3ybG2fjSzIFUNrZRVu1v&#10;n4J3cr1ZR/2ImcMyWDylX69V6KxAQZqLhRPz2X/chy8YRTJOFr+AjhtvHZfDysKJ+QzNSeijqp2z&#10;8zhX7qmh9ISf1nCMllCsM4PYGYDpBk6bhXtmD+KyoRm9HmsH3TBYs7+OkhPbCISi5vq19nGeXlbf&#10;osjcf9VQrhqT0/5aZvbr9DsgTTeIxHRkySxU8dOXzSmXaw7U4bQraDqEImqX86FqOvlpLu66bEBn&#10;w+wOEmYg4w1GiZyyLq7z9QyDVXtr2VnRzOp9dZRU+bEqMvUBs6R+x3q8jmmQ4wqSyU2OQ+/h3k1C&#10;MoPQ9mxuT+r9YSoaW9lQ1kAgpHKsspkkzegxABP+dYmAqQ8pKSk8+OCDLFq0CI/Hg91u7/GXv0gk&#10;QigUYvv27TQ0NIiASRAEQbjodBSzONfnZCY6O2+Kz+V5w3ITeXDBSE40t5mlwWWJnOS4Hnt3nS4n&#10;OY4ff6GYXce8lNf4CUU1XA4rg7M9jC5IxuXo+/Ylxe3g3jmDKEhz8caWSk54g6iqOd1teG4C147L&#10;5fJhmd0qGp5KliVGFSTzwHXDeXLlQXYcbSYU1TAMs+9VksvG5UMzuWfOIJJ6afLcQZElZg/PpLKh&#10;jb+uPEhbWDXXDnWUtdd1HDaFO2YMYF5x1lmVAM9PdXHL1AL++F4J3rZol7VInVMMJVgwPo8JA3sP&#10;DE8lYTaOnjEknXd2VGHpIeNpGGYANG1wOpcN69poN/4Mt5UZiQ5mDstkb6UPVTNoCarmuiW6BmOS&#10;JDFzWAY3Tu53VtfL6TwOKzuPNhEIxWgJx7oc38mqkgbpCU7uv2oIxf2SewmYzPLkEbX36scbyur5&#10;9Vv7aQiE2XiwAV91gEke4/TaF8K/havufAAAIABJREFUOBEw9WHWrFnIsozb3Xedfrvdjt1uZ8aM&#10;GYRCoc9V01pBEARB6I3TplCYee5lmyVJItllZ+bwDKYPSUNvrzh4euGKvqS4HdwwqR9TitLMUuq6&#10;gVWRSXXbSXHbzyoosVsVLhuazoAMFyv31HCwNkA0puNyWphUmMqEwlTS3I6zGpMnzsbdMweS5LLx&#10;+uZKDtaY+7JZZIblJrBgQj4LJ+aRENd38NXBYVW4fkIeEU3nrx8epN4fBjomP5oFLa6fkMfX5hbh&#10;tJ3dfYkkSaR5HHxpViGNLRHWldZhUeT2HlhmxkrVDIbnJfLtq4aS6j636nKKLHPz1AJW7qvmQFUA&#10;u7VrlT4w+0uN6mdmIvtqOdCXq8bk8MqmCnZXeM0fCaSu8YveHvReOTqb4n7J3Zofn4spg9IYmZfI&#10;urJ6YppOJKadrJIoXDI+9wGTYRhs3LiRuLg4Ro8e3eWxvvou9cTr9VJSUsLUqVOx2c7uC08QBEEQ&#10;hJ7JktTjOqWzZbXI9OtljdLZsigy/VLjuXvmwFOyEBIWWeozQ9UTj9MsdnHtuDzqfCGiqo7NIpGe&#10;4MTjtJ6xWe2pJMnc3xcvH8iUQam8vaOKqsZgZ1+t2SMyGTcg5ayDpQ6KLFHcL4k/fHE8f1t1iDUH&#10;6mhqiaAbBukeB9OHpHPr9P6f+LzmpsTx+7sn8vt3D7CxrIGwerJIhiJLzC3O4ltXDmFkXlK3YOps&#10;pbjt/OSGYh5+Yy8Hqnyc3h7TZpG5emwud10+EPcZspVnPJ7UeO6bP5i6QJjDdW1IkqiUfCkSAZNh&#10;cPDgQbPM66hRn7jKnWEYNDU1UVpayuTJk8/zKAVBEARBuFAkScJyHqqfSZKEIkkkxdvOOI3vXMY1&#10;PC+J4XlJn3p/HWRJIs3j5PvXDeeWqf2p84fQDchMdJCbHN/j+rNzGfOQnAR+eesYNpQ1sP1IE21h&#10;lTi7heF5CcwdmUXKOWauenqNsQNSeOT2sby55TjbjjTiC8ZQJIlUj515xdlcOza313Vw50KWzIqX&#10;D908mp8uWcfGUOBT71O4+HzuAyZJkojFYqxcuZL+/fv3WtjhTHRd580338Rut4speYIgCIIg/Muz&#10;KDIF6S4K0j9dlq4nqW4H143LZe7ILLT2oh5Oq3LOWbveKLLE4OwE7r86nmpvCF9bFIsskeK2k5no&#10;PKspmefyWuMHpjLOdpgPD6yErMmIRUyXls99wARmdmjp0qVs3LgRq/WTzWM1DAOfz8c3vvEN0bhW&#10;EARBEAThDCRJ+sTrlM6W02ZhYEbfa9HPFynkQ/VVIRm9F4kQ/jWJgKldKBSisrLyU+1DNK4VBEEQ&#10;BEH4fBKlHi5dIhUiCIIgCIIgCILQCxEwCYIgCIIgCIIg9EJMyWuXmprKuHHjSE1NJT09HUVRzqoB&#10;ra7rNDc309LSwsaNG0XTWkEQBEEQBEG4hHzuAybDMJBlmXvvvZcf/ehHuN3ucy7aoOs6qqry2muv&#10;UVVVhaZpolKeIAiCIAiCIFwCPvcBE4Db7WbixInn3Ki2gyzL2Gw2Jk2aRCwWQz+9Q5ogCIIgCIIg&#10;CP+SPvcBkyRJzJ49G4vl05+KrKwsrrjiCmy2T9+MThAEQRAEQRCEC+9zHzCBuX7pfHA4HDgcn647&#10;tSAIgiAIgiAIF4/PfcB0PvsmiR5MgiAIgiAIgnBpEWXFBUEQBEEQBEEQeiECJkEQBEEQBEEQhF6I&#10;gEkQBEEQBEEQBKEXImASBEEQBEEQBEHohQiYBEEQBEEQBEEQevG5r5J3NjRNo7W1laamJsrLy0lN&#10;TWXkyJHYbDZ8Ph/19fVkZmbi8Xgu9FAFQRAEQRAEQTiPRMB0BuFwmI8//phXXnmFDRs2cOLECRYv&#10;XsxvfvMbbDYbra2tLFmyBICvf/3rZGdnX+ARC4IgCIIgCIJwvogpeWfw8ssvc//99/P0009z4MAB&#10;/H4/qqpiGAYA2dnZ3H333ZSWlvLwww/T1NR0gUcsCIIgCIIgCML5IgKmPhw6dIif/OQnlJWVoes6&#10;six3Nqft+F9Zlhk4cCB33XUXr7zyCsuXL0fX9Qs5bEEQBEEQBEEQzhMxJa8Pzz77LJIkcf/99zNl&#10;yhRSU1PZsGED1dXVXYIiSZJITk6mvr6e119/ndmzZ5OVlXUBRy4IgiAIgiAIwvkgAqY+HD58mC9/&#10;+cv86Ec/wm63YxgGkUiE2trazil5AMFgkBUrVgDQ1NRES0uLCJgEQRAEQRAE4RIgAqY+2Gw2IpFI&#10;558Nw+g2Nc/v9/Pyyy/z7LPPAqCqKpqmXZDxCoIgCIIgCIJwfomAqQ+zZs3i3//936murmbOnDkM&#10;GTKEgwcPUl9fz969ezl69Chvv/02a9aswev1IkkSaWlpuN3uCz10QRAEQRAEQRDOAxEw9WHhwoU8&#10;/fTTPPvssyxZsgS73Y6maWiaxrvvvksoFOoyNS8xMZF58+aRmZl5AUctCIIgCIIgCML5Iqrk9SEh&#10;IYGf/exnTJgwATDXKkUiEVRVJRgMdgmWZFnmpptuYtGiRVgsIg4VBEEQBEEQhEuBCJjOYNq0afz+&#10;97/nlltuweVydXtckiRyc3P57ne/y89//nNR7EEQBEEQBEEQLiEiFXIGVquVKVOmMHbsWH74wx+y&#10;Zs2azrLiNpuN4cOHM2nSJHJycrDZbBd6uIIgCIIgCIIgnEciYOrDiRMnsFgsZGRk4HA4KC4upri4&#10;+EIPSxAEQRAEQRCEfxIxJa8PH330EU888QRtbW0XeiiCIAiCIAiCIFwAIsPUh2g0yp///Geqq6u5&#10;8847KS4uxul0IssizhQEQRAEQRCEzwMRMPXBMAzsdjs7d+5k8+bNFBUVsWjRIsaNG0d2djYOh6Oz&#10;ga0gCIIgCIIgCJceETD1wWaz8YMf/IDFixdTVlbG+vXreeGFF3j55ZeZMGECs2bNori4GIfDcaGH&#10;KgiCIAiCIAjCZ0AETH2YNWsWVquV9PR0MjIymDx5MhUVFezbt4/Vq1fz0EMPMWjQIBYsWMDEiRM/&#10;w8DJwO/zYaCQkOA+L1mtpsYGmpu9qJpGXJyL9Ix0nA77eRirIAiCIAiCIFw6RMDUh+zs7C5/tlqt&#10;9O/fn5SUFJKTk3nooYd49NFHefbZZ5k0aRJ33nknM2fOJDU19VM3rzUMnUg4QmN9Ha++/CJvvLOc&#10;2770db5y52IU5dwDJsMwCLW1smXjel574002bNpEMBRBliRUVaNw8BDmzJ3PwgXXUZCfK9ZpCYIg&#10;CIIgCAIiYOpTR1nxzMxMVFWlqqqKTZs28dZbb7F69Wrq6uoAaGpqYtmyZaxcuZJbb72Vhx56iJyc&#10;nE/0moZh0OL3UVKyn9UrV/Lqq6+ye+9+sMWz6LboJz6WFn8zj/3xv/nzX/5GXYOPBYtv5f5v3Ud6&#10;kpvlb73OLx75LR+8v5x3li3nD7//HcXDij7xawmCIAiCIAjCpUIETH346KOPOHz4MHPmzGHnzp28&#10;//77bN26lfr6+m7bJiYmMnv2bObPn4/b7T7n1zIMg4Dfy/YtW1i69E3WrF1H2cFDhMIRAGyS9Imn&#10;4hm6zmsvLeE3//MovkAb/QaN4JGHf8Gg/vkAFPQrYM/u7Tzz0lJWf7iMh3+TyxP/+wfccWKKniAI&#10;giAIgvD5JgKmPsRiMf785z/zzDPP4PV6CQQCGIbRZZvExETmzZvHzTffzNSpUz/5dDxdZe+u7axZ&#10;v4nE5DSSEhNQVfW8HEdd1RH++viT+AJmP6l+hUXkZKZ3Pm53xjH/ivk8/+rbRDWd1R+8w+4D32D6&#10;+JHn5fUFQRAEQRAE4V+VCJj6IMsyXq+XxsbGzr+TJIn4+Hjy8vK49tprue222xg2bBhWq/XTFWOQ&#10;LUyZMYepl89FAjasuYyvfvVrHCg/+qmPo+TAfg5X1nT++Wj5QZr9LcQ5zSIVkiSRkp6Fy2mhuTVG&#10;KNjKsWOVImASBEEQBEEQPvdEwHQOPB4PEyZMYM6cOcydO5exY8eiKMp52bckSV2KObhdLuLi4s7L&#10;vnVd7/LnE0dLefLZF/jB/V8j3mkHDCKhINGYuZ3VZic9Pe28vLYgCIIgCIIg/CsTAVMfOjJGLpeL&#10;KVOmcMMNNzBr1izy8/M/895LkiTBeWqKm52VhTvOTkOT+WddU/nbXx4lMyONOxYvxOmwcbislGBE&#10;A2DU+MmMHTXsvLy2IAiCIAiCIPwrEwFTH2KxGIMGDeLHP/4xs2fPJi0tDZvNdqGHdc4GDi1mzuXT&#10;OPbca+jta7BOVBzmZ//5IFXHK7nzli+w9N1lyBYLQ0eO4ec//xkpnvgLPGpBEARBEARBuPBEs50+&#10;ZGVl8cgjj3DnnXeSk5NzxmApGo3i9Xq7TYG70GyOOH70458wfeIYrIr5lhuGQd2JSh556L9YuGAB&#10;O/Yf5oab7+TZp59m6rjiT7Ue63w01hUEQRAEQRCEi4HIMPVh9uzZZ71GyTAMjhw5wt69e1mwYMFF&#10;l4kqKBrOrx75FY888ms+/Gg94YhZrlyLRigtKSEhKZWioUMpyM9BOUPT2lgsRiAQQNO0Hh/3+Xzn&#10;rcKfIAiCIAiCIFxIImACNE3jyJEjHDlyhEGDBjFgwAAAKioqWLVq1VnvZ/Xq1QwfPpxFixZ9VkP9&#10;xBRFYeK0Wfz0pza83gdYv2UHpxZID/ia+b9Hf08sEuM///27xDudve6rqqqK3/3udxw7dqzHxwOB&#10;AJWVleetIIbwzxOLxYhFozicccjy5yNTqGkaXm8TXq8PR1w8GekZ2Kyf7KvRMIxurQf6Ip1Ff7Vw&#10;KERNbQ1xLg9pqSnIvWyv6zrNTQ14fX7szjiysrKwfsrPYDgUwu/30doWJBaLoVgseNxuEhITcdjP&#10;rU/bmc+NgWGY1UnPdE40VaWhoZ5gOEp+fh6WczzOcChIc3MzrW1B0jIySfS4RWZcEARB6NXnPmAy&#10;DIMPPviA73znOxw/fpyBAwfy1FNPMWHCBDZt2sQDDzxw1tkSRVEYMmTIRfkPbywaYeumtfzpj39k&#10;f/kRrv/CDRw/VMLeA2XEVA3D0Gmsq+G/H/kFLk8iP/y3r2G19HwTEggE2LhxI6WlpT0eq6ZpRKNR&#10;PB7PZ31Ywnlk6Dp7d2zm4y17uO3WW0lLTeLiu5LPH13TaKiv5oXnnmNfaTlut5vWgJ/UrHwWLFzA&#10;mOIR2M6hXYDf18zLLzzHoWPHUZS+v1oVxcKV1y1k8vgxKH3sPhxq45kn/o+X33qPqxbcxHfu+zI2&#10;m7XLNpqmUnviOG+88To7du8jwZNASyBAWk4eCxcsZHTxcGw221m9l2osRnNzEwf27Wb33v1UV9fi&#10;9/txOONwOh0YhkE0EsHlSSA3L5/JU6YysCCfuDjnGc6TweoPlrF8xUdYrNbujxoGFqudq669nknj&#10;R6P0sS9d09i5ZQN/+NOj+CIyzzz9JKmJfTcL1zQNv8/HgX272bp9Byeqa7A7XBSPGsXUaQkkes69&#10;2bggCILw+SECJsPgjTfeoLy8HIDy8nLeeecdxo4dC5jrknqbena6izFQArMq3or33uJ73/8RpYeO&#10;MWbyTB5//HEqSnfzy1/+kuWr1hKNxgBQY2Ee/78/ccUVcxg/cnCP+8vKyuK+++6jvr6+x2Ourq7m&#10;tddeIxwOf6bHJZxfsViUNatXsnrzXqZNn0FaSuJ5q9R4sdF1jcMHD/DXxx9n8679fPGe+7juqrmc&#10;OHqQ//zJT9l/4ABf+erXuHrerLPOXjQ31LBixQqOHq/ps3m1oeskZ2Rz7aLFvWaLzO00tqxfw+tL&#10;3yUYiqH28D2k6xqHS/fz17/+lU079/HVb3yHa+bP5MSRMn704/+kpKSUr9z7VebPuqxboNV1PzpN&#10;DfVs2rie1R99TFQ3GFQ0mPlXXcugwgHExzmxWq0YhkEoGKS25gT79+/nlRefIze/P/Pnzyc/L7vX&#10;6byxaJh333mLNRt39jgOw9DJyh3AohudfZ4TgOqqCp5/4QWOVlbhSs6m73yeQWtLC7t3bGPp22+z&#10;v/QQg4YMY+68q5g8YRwpyUl9PlsQBEEQQARMAF0yIbIsEx9vVoi7WAOgc3XsUAn/76FfUXroGCAz&#10;d94VJCUkkDrlMn75Syeh7z3Ah2s2dm7fVHeCNWvXM2ZEUY+/9Kanp3Pvvff2+no7duxg3bp1VFRU&#10;fAZHI3xWvI11bNm2k8b6JjZt3cGoEUM/8dS0i52vqZFXX3mZTdt3kZ0/kEmTJpKWmoIrvphRI4aw&#10;Yu0Wnnn6aQYVFjK0sOCs9llTVYU/0NLZcuD0KWhmrzUFVY0xZNhIBg0c0Gc8evRQKUv+8QLBcAyL&#10;Renh+8jA723mtVdfZvP2XaRm9WP61CmkJCeTlDCOYYMLWbt5B0uWLKFffj4jhw7q8XUMw+BQ6X6e&#10;f/55DldUc9nsucy6fDp5OTnY7d3XYiYkJJCZlUXxqNEcPlTOhx8s5+9/f5bb77iLwv55Pb5G1dFD&#10;lBw8gt1mQ+phqqeuS4wcPYb+Bfl9fu+q0TBvvvYyO/bsR1YsZwyu/N4mXnvlZd5ZthxvS5Bbb7+b&#10;a6++gsz0VOQzrNUUBEEQhA6X5t3QOZAkibvuuotjx46xc+dOJk2axI033oiiKGiaRnJyMlOnTiUt&#10;La3XRrLhcJhgMMiWLVsuugp5hq6xZvUKDpSZGTS7K4EhQ4pQFBlFlhk+eiI/++l/snXBYnytQcBc&#10;x1JRUUE4qhFvP/dL5FzWcAgXB8Mw2LJxHVW1DciSxIZ1H3PLjYtIS770plXqukbp/j1s2rIN3TDw&#10;uD0kJpqZBkVWyMjMRFEUaiqPsOy9Dyj8+lewWs58c334cDn+liA2u514lxuP291lHZiu6TQ3NxFT&#10;VUaNHkOip+fvE8MwaG6o44Xnn+fg0UosFguq3v0zZRhwYM8O1m/aiqbrJCYm43a7AJAVG1kZ6Vgt&#10;Fo4fPch7H6xk+JDCbgGGYRhUHinlV4/8Ct3q5qvf/DbjR4/E6Tjz+iRZsVBYNIS01FReffl5/v6P&#10;5/jxjx7AcVoGyTB0tmzZjIpCv4IC6JYTMpBkK9OmTiHB1XuzbkPXWbd6BW+9+wEGErLU93qoaDjE&#10;E4//L8veX0VUNbj1rnu449YbietjfaYgCIIg9EQETJJEcXExS5Yswe/3k5aW1lmsQFEUfv7zn3Pf&#10;ffedMdtkGAZr166ltLQUTdMuSMEDb3MTgZZW4l1ukhITUBSFWDTM4fKDRNur4sXFx5OQ4EFqX9Eg&#10;yQoTZ8xj0bXzePrFt04ezz999MKFFGiq44MVKzGQsCgKlUfKWb12I4uvn3/JZFo7hEMhNqxfh9fX&#10;goyExWbB1p5JkSSZOGccigSSxcLmTRuouP4aCvvl9LlPXVM5UFLG5XOu4Nprr6YgLxen05xeZmAg&#10;AYcOHuB3//07dNnOtCmTe82OhNpaePvN19mx5wBWq6XXNZS6rvHxmo9o9rciSxJ2hx2r9WRGyOWK&#10;N7MoksSGdWuou/0WslITOx83dJ2jh0r41cMPIzmS+fcffp8hZ5lN6yBJEokpadx6x908+vvf8c77&#10;q/nCNfO6BIpNdSfYsGkrd97zDa6dd5n52qf9qCLLCi6Xq9dCI7qmsWv7Jp5/6RXsDifR1tY+xxUO&#10;BXlxyVO8sfQ9JMXKlMvmcvvNi0SwJAiCIHwin/uAqYPT6cR52j+mY8eOpa6ujkgk0jnNpieRSIRo&#10;NMr48eMpLCw8b8HS2d+mGhw6WMJjf/oTJYeOkdd/EPfccw+Txo1ClhXi4uOR2qefqKpKLBbDDInM&#10;V5BlmTGjinnmxbcwAIvVSkF+Pg6buDw+DwxdZ8+uHZQfqURRLOaUKTXC+rUfc8XsGSS4u//qb+g6&#10;wVCws6oZmFeUzWrFYrEQDgWpqamlLRgkKTmFzMxMLMrFMQUq1NZC2cFD6JifAEVWunxmZVlGAmTZ&#10;grexjqPHKhmYn9Pn9LlgoInM/EHcePOt5GSmdXtcU2M0NdTS0NhE0ajJ5Gal9rqvrRvXsmNfGXPn&#10;zmH5e+/hC/QcHESCLZSUlCErCoamYrEoyKec447jkCQFf3MjB8oOkZU6vvNxn7eJV156karGFh56&#10;+D96DZaaGxuoqq7G5U4kLzeHcChINBbDMAwcTieu+Hji3YnccMMinnlxKdOnTCSzPTAzDIPDhw5R&#10;U9eE02GjovI4iQkJJCUn4+4jQDqVYRjUVR/nraXvMHLcZFyle9i0Y09nT7nT6ZrK9i0bWPru+0iK&#10;BU9iMvPmzsYd33szbsMwCAbbulzPANb26zkSDlFTU0NrW5DExCSycrKxnLKdrmmEQiEMTvk8GAZW&#10;mw2b1UooGKSurpZASxseTwKZmRk4OrJ4hkFLS4Dq6hpiqkZySgrpaWlYeim6IwiCIPzziTviPpSX&#10;l/O3v/2NwYMHk5ub2+t2jY2NvPrqq1x55ZUMHtxzoYRzZehd1z/oho6mqRg95H5avE08+vv/5q9P&#10;/YNwNIbFupqaRh8v/+MpnDYbI0eOwul0EgpHafP7OHGiGt0wOrsWG4Cm6Z17Ts3IYeZlM/qs3iVc&#10;Otpa/WzZvpNBg4dSemA/MU3HarVRXrqPfSXlTJs4qttzYmqMj1d+yJYdu1A1cxqqJFuYe8XVDMhN&#10;44Xnn+NAaTmRWIyk5BSuvnYBs2fOwNnDmphTGbpOdVUlO3btIXaOvbwMw8CTlMKkCePxtE9N60lz&#10;fQ0NTV4kSQZDR5akk8UKJJBlqTM4UmMxKo9Xoel6nwGfxeHipptvJrOHYAkgFAyya8cOglGd0WPG&#10;YO9lbVh9dQUvvfIG0+ZeQ2FWAsvfW9brazbWVVPT6EWRZVTNvFE/NWulKApIEpIsEY2EqTx2FGPa&#10;eCTMynp7dm5j3aYdXHX9YkaPGNJt/5oaZe+unbz40iuEYhqp6RnMmT2bretXcbiyBk3TuW7RYq6c&#10;Y2aNBhSNwG1/m8OHj5CZahbNiUVClBw4QLO3mWef/Auu+HjcbjepaemMHTeecePHkpeT3WdhjVg0&#10;yjtL3yQqObl+wQIeO7Svz2m/vuYmVq1YSZOvBVmS6Ne/kMGDBhKNholEY8TFxWE7rVKfoWusXb2C&#10;TVt3ouknr+dZc69g6MBcnluyhH2lZUSjMdyeRK65fiHzZl+Oo/16DoeDrFm1gq2nfB5isSjXLLyJ&#10;gsxEXnv9NfbsKyEcjuBye5g0ZTo33rCIOLuF3Tu38fY773Lk2HF03SApJZUrr7mOa66Yc0lXqRQE&#10;QfhXIgKmPvj9fo4cOXLGsuIZGRmMHTuWBx54gN/+9refurS4YegEWgIEQ6HOv1OjUZqamtB1A067&#10;t6irqWLbtp2EOyvdRVm/bj1N3gB5mSnMuuIaFl75JkteeYuYGuaNN97gjsXXk5qSDIDP28y7738I&#10;SMS73Pzghz9m1LDCTzx+4V+HYRgcKiuhrrmVL375yzz55/9hb9lRLBYLbS1+1q1fx6gRQ3DFdV3T&#10;YrXaGD9xErt27WDVqo8wAMVqRzc0om0B/K0hWloCNDQ2cfx4JVUnaomLd3HZ1Al9NkY2DJ3y0n38&#10;72N/ItAaOvuF+YaBpusMGDKSgQML+wyYauvqaGtrRZZldE1HkhVOTXRIktSZ3tU1lfq6WqKq1mfA&#10;ZHfEkemI6/UG19dcz47d+0hKTWPShPHdHjcMgxZ/E0/89XGyB41kwbVXUbZ7M30tB6ypqiIaU0GS&#10;2zMbSpfzdcphgKHR0NBAJKbjsMq0Bvy8t2wZiek5XH/1vC7viWEYBNtaWP7uUp5d8hzulBy+973v&#10;ogebeOPN19ixfRstwTA2Zzy3JZysMidbrAwZVEDViROo2mgUWaKxvo7du/cQjanE/D4Cfh8ApaWl&#10;rF+/loysHK646mq+cP21JCYkdMvi6ZrGpo9XsGnnAe771nfIy0jC6GE9V+fYdZ0jh8rYuXuveU4U&#10;BYsCLzz3LFWVlURiKgkJSYyfPIWr5s3B43aZvbBkhfETJrF3z27eWb7KXCNlsRFVYyyPhvAHWmlt&#10;CVDf0IRuHOdEdQ0OZxyzL5uKIks4nPFMnjqdfbt38sb7K82plLEYTnciQX8jzd4A0XCYE1UnMDAo&#10;KzuIIVnISrTyxtvLsFhtBHxemn0BKiuPUV5+iNy8fowW38OCIAgXBREwtWtra6OqqgpVVTuDnbq6&#10;OqLRKEePHiUYDPb5fE3T2LhxI6+++ioPPvgg1h56jZxJwO+jtq6Oxvp6XnzxJY6fqD1lqpDO0tdf&#10;ZtrE0fTPyyEzK5vEBLPZYkpaBkMHF7Jl5x7U9hvA4lGjSEwwbxpdnmR+/qvfYChW3l/xEZs/Ws43&#10;7v8eNy66FgWdpa+9wsYdBxg9biJf/sq93PvFmy+a6VPCZysSamPnzp3k9BtI4cBCpk2dQumhCnQA&#10;Q2fX9m0cOjKHUcMHd/kRwLzu0hk8qJBVa9YT03R0Nca+fSV86Sv3cuXcy1nz4Xs8+thfCLSFzAp8&#10;W7czbvRIPH0s7JckmaKhI/nWt79DNKae0w8PhmHgSUwhNTmxz+0CAT/hSBTZ1j4FV5J7rNxG+zlo&#10;a20hHIkRZ+/9M32mce7esY3a+ibGTptDblb3LFQ41MbSN17neGOQn33rLlxxDs60ktDr86LrGkr7&#10;1K2+muDKkkxLayvhSBSH1UHlkXIOlB3mmhtvJyOt63hi0TDvvvU6Tz27hNawxjcf+DLjRg2nua4K&#10;b2MtLaEIkiSRnduv2zS+9MwcSo7WEo2pOGwKh8vLKCs/jKqq7Q1pZRRF7gyMaqoqePqJx6k4dpxv&#10;3HcvmekpJ3dm6Bwq3cs/XnyNBYvvZGzxMGSt71YF0WiE3Tu30+xvQZbMBrhtLQEsuVkkJXjYsGkT&#10;wVCYTZs2UlJSxn1f/QpZ6SlIkkRSSipDiopYufpjwjENQ4tRWlLGbXfdzYKr5rJhzUr+8Ohj+AJt&#10;+H1NbNm6jQljR5PoMdeKJaemMWLYEF5/90MURUECdu3YwZ1fvId5s2bgb6zm3/7tu9Q3BzB0lVdf&#10;+DvFY8dy7zfuZ/SIoXz49mudS6+nAAAgAElEQVT8/rHHUTWJgK+JNR+vpXhoIZ+T/tGCIAgXNREw&#10;tfN6vTzzzDOsW7eus9JdfX091dXV/OAHP8DeR1d7SZJoaGjA7/dTWVlJMBgkISHhnMfQ1NjAtm3b&#10;qaupwe5O5O4vfbnLDZBhwI5tW2isy2Pi5Gl4PG4UCRJTMvjO975PRJMoPXSMvIJCvv7Nb+JynJz+&#10;lJM/gF/95ndcvWYNGzdt5OCho/z92WexWW044+P5+S9+yfQZMygeMQxHH8cqXFqaGuspP1LJFdfd&#10;gMsVz9jxk1j2wUqqahqQZYn62hPs3rufIYMGdE4/6mAYBnL7lC80QJKZMmMmcy6fjt1mJysrG7fL&#10;SaAtBBg0NTcRjUaBPgImWSY7rx/Zef0+s2OORqPomnGWU04lVFU7615sPdFiUbZt344mWRhVPBLX&#10;aWtpNE1l19bNbNy2h5tuuYOMlL4Dvg6RSKTPbMvpYtEYevtxlOzfi25xMHLEMBynBYL7dm7l+Rdf&#10;xhdoY/TE6UyZMNp8fiyGqmqd30mDhw4n3tn1mrDaHUjoGIaBrmn4AwEGFhWhGea0RL/Pj8/nIxqL&#10;oSgKFosVXdf5eNUHpGdmcPftt+CONwPZhroaXnjxJQaNHM/cmdNQOq6zvo4xFuXwkaPEVA2rVcZq&#10;c3L1dYu4Zv5MwsFWkv/2OEuXfYCuw5qV75Obl8cdN9+Is/27UpIlkGUMNJBkJk6ZwfzZM7HbHWRm&#10;ZpPgjsfnbwUkmpubCYXDJHpOvp/yKVMLY2qMKZfN5por5mK3WXDHDyArLYXaRh+KohBRNa68+nom&#10;jhmFJMGQwUU47XYCbSEkJJoa6omoOk6r+PFKEAThQhMBU7v09HTuuOMOmpubeeqpp7pMw9u+fftZ&#10;7cNiseB0OvtsWtmXnNx8rkpOxTAMJEnqNh3JMAx0XUeSJJxx8Z2/PEqyzIgxE/jv3/8Bf6ANl9tN&#10;elpqt4xARlYOixbfzPyrriEQCBCJRs2qYPFxJCUlYbf1vb5EuPSU7t8DljiKBhWiyDI5+QWMGjGM&#10;6tqPAXPty5bNm7ly7kwcaSndnt95u24YyBYr6RkZndlVs3S9gtG+XSQSuSjK7neu8+kl1tANo8tj&#10;siwhS5/8prW5oYa9e0tISU1j6OBB2E8rptLcUMurr7/BmIlTmTx+9Fk3C5Ykuc9tDd04pbSLgay0&#10;Z9IMnUOHyknPzCYrM6vL90Srv5mXXnqJukYfzng3M2fNbs92QVNjI16vF1mSsdgcDB8+rNt3na7G&#10;sFjtyLKMYlGYMWse4ybPAMz1YM3NTRw5VM7GDRvYumMXMVXFolgwDJV1a1YzfeoURo0YQiQU5P33&#10;3sEb1PnS1xYR5zi776ZYJERTs6/zvFgsFpKSk3A6nTgcdmbPnsOGjVuoa/Jh6CqbNm5g1uWXUViQ&#10;236WOk6eeT2npad39qKS269nJPO72Ay8e4/gdN0gMyv75PttgLXz/xvY7E4yMtI730KLVeksziNJ&#10;ZrYsGlVxWsX3siAIwoUmAqZ2NpuNYcOG8Yc//IHi4mJ+/etfU1VVdU49hQYMGMDVV1/da7+mM47B&#10;bsf2CbM7kiSTkZlNRmbf2ymKgichAc8nyIAJl5ZYNMyHK1YxYeY1pKeaa1E8CUlMnz6DDZu342sJ&#10;IssSpft3s31PCVfPmX7mnZ7+cTn1fv4sPku6rlGydydvLn2XYDh6blPydJ30nH7cctONZPQQ3HWI&#10;i4/HZlPQe4qYDHM/htE+dAmccXHY+5iO1/egDHbt2Eqd18/E6eMp6JffJciJhtt45sm/IjmTmDFt&#10;Cn6fl/ZlPvj9gc7vHwmIRiLU1taSkppKfJwTt9usMtfbWdV0vfOcGwbEx8djs9lQ1RhVVTVk5g8l&#10;9ZRslq5rfLzqQ7btPoDFYiG/YCCTxhYjSRK6pnLwYBnNgSCGoZOemcWQQQO7rUdrrK8lMSkNm9WC&#10;JEkkJCaRkNhxKgxy8/IoHjWa6xYsYsPaNbz40ouUlB3CQKKhvo6yQ4cZMbSIrRvXsOLjTdx2x91Y&#10;ZIOamprO8xlT1fa2CGbJdp+3GcVQSfB4iEXChMPhzrYJsix1TmuWkEjPzCE7K5PaRjPwq62pobqm&#10;hoEFPRf1MegaPHdczxKS2Zi493e+85hP3dvJD4TRw+NdFtKhadpF8QODIAiCIAKmLiRJwul0cvfd&#10;d2O1WvnFL35BQ0MDAwYM6HNNkmEYeDwevva1rzFz5sxLrm+NcGkq3bsDX8hg3BhzgT6Y2crBQ4dT&#10;VNifTTv2osgy4bZWVq9axdzLp2D7rEsdGwZ+bzP79u2lpS18Tp8lXdfpF4wSbu851pvUlBSccXG0&#10;hmK9DaHzRliSFZJT0rBbP9lxh4Mt7NixGySF4cOHk5Kc2CWGrD1RydYdu4hi4ze/+iWGcfIGORRs&#10;I9i+XkiWYOv6jzhaupe7vvQVZl02hYyMTBTFYmbEOgd/2oF0/rVESlIyDpsFPRokGFHJT0js8n4G&#10;vI1s3rKVmKohKzJDhg0nOTkJSZJobqpn+44d7Rlumfx+/Ultf+zki+gcq6xhwmUjOq+nU526rcVq&#10;ZfrMWWRkpPO/j/2ZnftK0dUYbW1BNN1g04YNVFYe57m/P4Ny6npKw6Cmthpre0AWDfr5f//1E8ZN&#10;nMZdd9yGrCgoitx5GgzDzPS0DwC73U5KUkJnljEWjhAO970uShAEQRBEwNQDl8vFrbfeSnNzM088&#10;8QS//e1vSU9P73V7wzBwuVwUFRV94ul4gvDPFIuG+Wj1RwwbPaFbEYLktAwmT5zAlh17kSQJxaKw&#10;Z+c2jh6vYXD/3svrnw+SrDBs1Dj+4z//C1XTzi3DZBg44+LJSO09uwSQkZ1LgsdNINhoBi+GfvKm&#10;GnPaa8cdt0VRyMnO/sRFUKqOV1J6sByXJ5Fhw4Z16x0Ui8bQ1Bi19Q3UVld1eUxRFKxWq1nMAfB7&#10;m2isb8Dr8wOQmZtHQryD5hbzht/MjJ3MYnS0CjAMA8VqIys7B0UCvT17ZrPZu5zf6upqDh+tAMBm&#10;dzJw4EDinA6zKe++fewrOWhWQ7RYKRpcREKCu8t466sraIlo9O9/duvPZFlh0JDhLFxwHftLD6JJ&#10;Ck6HA1mWiMaitLQEOHiwrGsWRpKwWW2dQZSuxTh48CDp2QXEVBWHIw6XywW6Diiomko4cjIgslgs&#10;xMXHIUlSexU9+YI0GRcEQRD+tYi7+1643W6+9a1vYbPZGDNmDNnZ2Rd6SIJwfhgGx48eYn95Jd97&#10;8O5uwYCsWJg6YwYvvvI6tU1+FFmm1d/E6jUfU9jvlj7Lgn9akiSRmJRCYlLfQc+n4U5MYWD/fKpq&#10;GzAwmzmrqgaYWWSjcxqbTpw7iQH9+5k32IbZGy0UbCMUieKKd2G323oN6nQtxuHyMqpq6hgwfByD&#10;Cwd028Zqs5ORmY1sd3dp4ipJ5voxnz/QOS0r3u0hwZ2Ay2UWGfAkpjF40ADWbt2DhERMjaFqKmA7&#10;7TgMXJ4Ehg0ze8TJFjvxcTZisVhnEsrQNRrrazub5DocDjIz0rAoMo31Nby//D2avAFkScLlSaCw&#10;sLBLLylNjbHiwxUMHzWelMSTgVTHuktob6R72rmSFYXhI0aSmZqENyyRm5ONRZZITk4lLzcP6ymv&#10;0fEe+LxeItFo+z4t5Oamk56eikVRsNlsDCjIZ9e+UsCcxhjw+8y+c+3rQq0WqxkxGgbxLhced9fA&#10;TxAEQRBOJwKmPrhcLr73ve8Ri8VoaWnB4XB0m5qnaRper5f4+HicTucFGqkgnD01FmXjxg3kDhjM&#10;gPyeF71l5vRn5owpPP/q2yg2G7Iis2HtGubOvJzCgpzO7frM/1ykU1OdcfFMmTKVrTv30RaKEI1F&#10;zGl8bgcG5tQ+HdCiUUaMGsOAgrz2Zxrs3bmZvy95juPV9QwtHstX7vkyuVnpPZ6H1kCAnTt3EWgN&#10;MXnyZBLd3dc2ZuX3579+8XCPa1X279rCH//8FwKtQTQDJk2fzT133kxKihlMKlYr06fPYPvuA4Qi&#10;McKhsFmFMM4MmDRdwzAMNFVlePFYCnLN91pRrGRnZ+JtbiKqqthtFjRNxef1oqqxzqBG1zR83ibe&#10;WbqU5pY2bDYrsWiMjMxsBg4o6NxOjUXZunEttb4IN9w+A7k9sAFobKhly+YtRDWJMWPHkJOdhfW0&#10;LLwsm8UOho0cxZCiQiRJ4ta7vsKCxbd3D0b1GI/88hds3XUAq1XBFpfMQ7/6NZlpye09lQwmTp7C&#10;6rWb8LW0YagxamrqCIVjxDtt5vloP9eGAfn9+pOTk33WDWK7bHeRXt+CIAjC+ScCpjOoq6vj3Xff&#10;pbS0lGHDhnHzzTd3CYxisRgrVqygvr6eL37xi3g8ngs4WkE4E4P6uhrKDh3j8vnX9ZotkmSZGTNn&#10;8sHKNXhbgiiyQk1VBTt376FfbibWU9cydWQpDDMrczJtYXSp83AO9VM+U4pioXj0OIYWFbJ1116C&#10;bUFaAy2QmoChGwQCATRdJ96dyLx5c3E5zUIssUiYF59/nvWbtqIoCtU1teTlF3DnrYu7r3EyDJoa&#10;6yktO0h8QhKjR4/u8f7aarWRkZHR4zhrK5JOVvQD4uJdZGRkYLN1/GgjMWb8JIYPXc22Xfvw+/1m&#10;s+tEF2Dg8wdQVZWElHSuvGLuyemAksygQUV8sH4XzV4/7jgHYHa57XiLgm2tvP/eu6xbJZOQnseg&#10;/v0oLT2Irutk5fYjub1ojBqLsXP7VrbtPsC8+fNxWBXq6mpoaYuQm53BquXLePKZf6AaUDR0BAsX&#10;LWTa5EmdjYV1TWXP7p3olni+sGghKUnmfhOTkkhMOtkUt5MWxW4zAx8MA0lWyMjMJOmUYLRo6AjG&#10;jynmwzXrAZmjR47Q7PUR70zv/PFLU1XscW6mXzaDtFP6dnVUFGx/E08r295+PRtmMYgzFQQyk1i9&#10;FHU4Q4gmdfy3iMkEQRAuCqLBQx90Xed3v/sdDz74IH/84x/5yU9+wt69e7tsY7PZGD16NG+99RaP&#10;PfYYkTMsOBeEC0nXdMrLSgirEvm5WbS2ttLS0tLjf9Kz8igq7I/evjYmHAqydcsWmtvX0GAYBEMh&#10;NE3DwEBVY7S2taG13ySGQmHCoTAYBrqm09bW2qVc/4UiSRJZufnccMMXyExLoa62hspKc+1OsMXH&#10;gdIyFIudaxYsYuLYkZ3P09UotbX1SLIFm80OhkZdfR0xtXtpaV3XqThSTlVNHf0GFDEw/9yn9Oq6&#10;jm7o6IZ5467pXV9HkiQyc/K54cYbycpIo7HuBEfa1yAFmhsoLT+MYnNy9XULmTCmuMtzh40oJhoM&#10;cLzqBIZhrpdKS8/AbrWi6waxaISPP1pNTXMbX7j+GrKzMszx6AbhcJBQOIy3uZFlb7/J2o1bmTzt&#10;MoYWDSQcDrJh7RoOHa1A1w1aWvy0BYOoqkrJ3t3832OP8cSTT7N7zz4qKo7xwfJ3eX/VWm6/60uM&#10;GzXszE1ada3zetTbp/ud3iMrOSWdL9x4I0MKC4hEIxwuL6WkrBxV0/B6Gzl89BiRmMqseVcyd+b0&#10;zuDfMHSCwSBqTMUwDFRVpbWttTMjFQ5HCIVD5tRM3SDU2oYa61o4JBAIdGYpwcDn83U+Zhgaba1t&#10;7UGUQSQcIhQ6ub7K7/cTjUY7Hw8Gg+19ywRBEIQLTWSY+rBx40Yef/xxAoEAYP5j2NbW1mUbWZYZ&#10;PHgwixcv5qGHHqKoqIhFixZ166EkCBeDSCTMrp07OF5xlL889md6bUaEeUPe6G0lMdH8Bd4wDI5X&#10;HKHi+AmSE9xsXPcR6zdvwxEXjyxLaLrOzi2b2DxsCEP65/DBhx8S1SU8Hg+GYeCtr+bNt9/h1ptv&#10;Isnj+icdcc8sVhtTL59DXHw8j/3fX3nhuSWU7NtN7fGjhHUr933z21x39RXEOU6W+bc6XEydOpnK&#10;mreIxmIkJKUyfvx44hzdK2jGYlE2bNhAWyjK1KlTu+znbCkWCy6XGx0FzQCn3d4t42CxWpk6YzZ2&#10;u4OnnnmWvz/9JPt2bqGm8iiq5OAb3/4O11w5H7er63TA/P6DGDwgj02bNjNq+BDcLicjisdw3TVX&#10;suyD1aBYGD9pKnfefhvZWRlMu2w2hw5XsG3XXg6X7OGPf/gfUpOTyO03kDvuvIvU5EQkSaLiyFFq&#10;GnxcO2UmTqeTq65bSJOvhY1bthNoacHX3Mibr7/M6lUrKOjXj/4DC7nrS/cyeNBALGdTgVGScMbF&#10;4fa4sVksOF2uHtdFDR05lp/+9Gc8+eSTbN+1h6ee/AsH9myn8uhBYti452vf5Nabbuw8L7qus2nD&#10;Wj5evwm7Mx6HJGHoBvt2bGXDsKGMGtqf5cuXE4zqeBISzOu5qZa3ly3jlptuIiHOxtZNG1izfjMp&#10;yUkoioKuxbNrywZWDi1i1NBCVn34HnW+NhITE83Pi2bw9ltvEO+0YdFDvPjqG1isdhLsTsCgrrqS&#10;t99eysLrriE1uYdsmyAIgvBPIwKmPixfvpxwOEx2djbp6enMmDGDMWPGdNtOksybwpqaGpYtW8bs&#10;2bNJ6mk6iSBcYBarjdnzr2bclMvPqseLoiidVcQ6GirnZplTyFLTsrj1jru7VIaMxWKkpCVjtdm5&#10;fM58Zs698uSaGF1Hv0im5YE5NW/cpOk8nFfArl27afb5ycqayt33jmZA/3wsp1VPkxWFm2+/i8y8&#10;flRV1zNkeDHTp07qMm2uk6EzcPAwbs8oYNaMyV1LY5+l/oOG8sD3f0BM1TCAjIzsbmMCM2iaNO1y&#10;CgYOYvu27fgCLWRkTOGLXx3DwP4FXYpJdIh3u5k/bz7PPP8K+0rKmDJhDO6EZO760r1MnjYTLDYG&#10;DCggvn36cW6/AfzbAz/kyLGjtLUFiXe5yM7OITkpsfP9bW3xs2rVRwwvnkhOVgaSJJGTP4D7/+0B&#10;rjxYxrHK40QiUWRZxuVyUzioiPz8XGx9tGzoRrFy251f4srrzQIUisWOp72x7qlkWSa3YCAP/sdP&#10;KC3Zz5GjFf+fvfuOkqO68/7/rqrOaXJUzllISAIJARJBZGMbMMEG74L3HJ+11+uwj39en11j/36P&#10;7fPYu+bY+3jt9eKEsVljosgYCRAgFEA5p9HMaHLo6Z7OXV11f39Uz0iDpJEAgdL3dQ5Imqqpvt0z&#10;03M/de/9XrK5PBMmTGTa9BmMGT1yyLRSDUV5ZQ13fPbzuFzG4fVZBZPS8ipcbi+XLb2ay6+8Zsj3&#10;s0JzXl9No6yyirvuuXdI8LMsi3CkDE3XGTdpOt/65ymDnz9QEMPv9aAruPHmW7n5067BqZu2bWO4&#10;3Lilip8QQpx2EpiG0dLSwg033MDnP/95Ro0axfjx4wfvth8plUqxdu1abNumsbGR3t5eCUzijOR2&#10;u5l1wdGh/4OYPnPWsMcrq4+9NudMU1s/kuvqT1wuXdM0IqUV3HjTJylYNm6X67gV8txeP5+85fZi&#10;GWz3B9qbraSsgvkLTr5aYE1tPTfcdHJT/3TdYPoFF7Jwz24ef+wxxo8bR01lKV5/gFkXXHDMzwmG&#10;w8yaNfuYx9KJOC8+u5xQxQjmz509ZB8mfzDEBXPnccHceSf9XI5LM5g2Y+ZJn+7zB5hz4QLmXLhg&#10;+MvqBtNnDP/9fEll1bDHp8889mszoOIEnz9m7IRhjwshhDh9ZN7YMGzb5vrrr+fmm29m3rx5lJeX&#10;Dx4buDsYi8V48MEHefzxxwHI5XKY5rE3xBRCnP103ThhCNJ1HZ/Ph8/rPWOn5waCIW6+5TbG15fx&#10;X//137R39jrrc97HNZwy3708/fST9KYtPnHjtQSPMeIjhBBCnM1khGkYF110EQ8++CChUIi5c+fi&#10;8Th7rti2TX9/P2vWrOEvf/kLa9euHVycW1ZWRjAYPM0tF0KIE4uUlPOlf/w6f/jtr/nlL/+T6264&#10;gRlTpxRLdB8/ENq2TSqZ4OCB/bz2+ipqR43j7luuJRQ8unS6EEIIcbaTwDSMG2+8kZ/97Gd86Utf&#10;YsKECfj9fjRNwzRN+vr6OHjw4JDRpHA4zOWXX37cMsFCCHGm0XQXd3zu86xf9zbvvP0We3buYsqU&#10;ydTV1VBSUoLf50PXdWzLIpPJ0NcXpbOzg8aDjSTTWS5avIQLZs0g4JeRJSGEEOcmCUzDGD16NN/6&#10;1rf4l3/5FzZu3HjC86+88kpuu+02vN73XxFLCCFOF58/wOLLljJlynQaGhpoOLCPHdu3ohsuvB4P&#10;muZMvzNzOWwNSkrKmDhlOuPGjaWyokL2cBVCCHFOk8A0DF3XufPOOwmHw/z7v/87O3fuJJPJDKku&#10;5na7CQQCLFu2jAceeIARI0acxhYLIcQHYxguaurqqaquYc6FF5LL5UinnD2XbNvGMAx8Pj/hcAi3&#10;243H4zlj12cJIYQQp5IEphMIBoPcfvvtLFy4kFdeeYWVK1cSjUaxbRuXy8WkSZO4+uqrufLKK2Xt&#10;khDirKcbBn5/AL8/QGmpVPsUQgghJDCdpNGjR3Pfffdx++23k8/nsW0bXdcJBoP4fDJ3XwghhBBC&#10;iHORBKb3QdM0wuHwMY8dOHCAsrKyIaXHhRBCCCGEEGc3CUwnoJQim82STCZRSlEoFLAs66jzVq5c&#10;yXPPPcdPf/pTxo0b94E2qhRCCCGEEEKcWSQwnUBTUxOPPvooGzdupFAoEI/HyWQyQ87RNI3e3l5a&#10;Wlp47LHH+PrXv47H4zlNLRZCCCGEEEKcKhKYhpFOp/nud7/Lk08+STKZPOH5uq6zf/9+MpmMBCYh&#10;hBBCCCHOARKYhrF69Woef/xx0un0SZ3vcrkoLS3F7XZ/xC0TQgghhBBCfBwkMA3jpZdewjRN6urq&#10;8Pl8uFwu+vr6sG2bysrKwXVKiUSCeDzOTTfdxOc+9zkCgcBpbrkQQgghhBDiVJDANIzu7m4WLVrE&#10;V77yFcrLy/F6vbz66qu88847fPGLX6SiogJwKuT98pe/5Ktf/Spz5sw5za0WQgghhBBCnCoSmIah&#10;aRp33XUXt9xyC7quo5SivLycd955h0OHDnHNNdfgdruZO3cuL7/8Mr/97W+ZOXPmcUuPCyGEEEII&#10;Ic4uEpiGMX78eJRSJJNJdu7cSU9PD4sWLeKqq67ihz/8IZqmccstt5BMJolGo2zatIkbb7yRT37y&#10;k1JWXAghhBBCiHOABKZhLF26lG9961ts3LiRF198kc7OTu6//37uuOMOnn/+eb7xjW/w6KOPkkql&#10;2LJlC7Zt89Zbb3HNNdfIOiYhhBBCCCHOAfrpbsCZbP78+ZSUlPCb3/yG1tZWCoUCa9asobKykr/7&#10;u7/D7Xbz2muvsX79enK5HJZl0d/fj2map7vpQgghhBBCiFNAAtMwgsEg3/nOd5g1axYAhmEwffp0&#10;gsHgYEW8IwUCASZPniyjS0IIIYQQQpwjZEreCSxevJhnn32WFStWUCgUuP322/F6vQD8+Mc/Zvr0&#10;6Tz55JNEo1HuuusuvvCFL8g+TEIIIYQQQpwjJDCdgKZpjB49mvvuu++oY8FgkC9+8Yvcfvvt5PN5&#10;amtrMQzjNLRSCCGEEEII8VGQwDSMeDzOI488Qj6f57rrrmPSpEno+tBZjC6Xi6qqqtPUQiGEEEII&#10;IcRHSQLTcSil+O///m++//3vY1kWb7/9Nj//+c8lHAkhhBBCCHEekcB0HEop9uzZQyKRQClFU1MT&#10;+Xz+dDdLCCGEEEII8TGSKnnHoes6V111FYZhUFJSwqc+9SnKyspOd7OEEEIIIYQQHyMJTMO48cYb&#10;uemmm6itrWXx4sX4/f5hz0+n07S0tGBZ1sfUQiGEEEIIIcRHSabkDcPn8/GjH/2IX/ziFzz88MPo&#10;us6kSZNwu91omnbU+Tt37mTTpk184QtfkGp5QgghhBBCnAMkMA1j/fr1PPzww0SjUVatWsXzzz/P&#10;ggULKC8vP6panlKKffv2ceWVV+JyycsqhBBCCCHEuUB69sPYt28fv/nNb4ZMsVu+fPlxz/d4PCxd&#10;uvSYo09CCCGEEEKIs4+sYRrGe0eRhBBCCCGEEOcXGWEqsm0b27YxDGPICJGu67jdbjweD263+5if&#10;a5ompmmilPq4miuEEEIIIYT4GEhgAjKZDGvWrGH79u0sXbqU2bNnA5DP55k1axY333wzlZWVhEKh&#10;Y35+MpkkmUyyZs0aNE2T4CSEEEIIIcQ54rwPTEopNm/ezD/90z+xf/9+brjhBn7/+9/j9/spLy/n&#10;G9/4Bp/5zGdwuVzHXZuklEIpxdatW9m3bx+2bX/Mz0IIIYQQQgjxUZDApBQvvfQSW7ZsQSnF7t27&#10;yWQy+P1+brzxRoDjlhEfMHBs9uzZTJ069bhT94QQQgghhBBnl/O+qoFSisbGRkaNGsW8efO48847&#10;iUQiAHR0dLBy5UrS6fRJXSuZTNLU1HTeb1wrVQKFEEIIIcS54rwfYQJnBOnLX/4y1113HRMmTBjc&#10;R2n16tX85Cc/Yfny5QSDwWGvoZRi165dbNq0ibFjx553ezEVCgUKhQIAuVxO1nEJIYQQQohzwvnV&#10;qz8GTdOoqqpixYoVGIbBm2++CTjV8dasWUN7ezsPPfQQ5eXlxw0BmqaRSCR45ZVXuPTSS8+7sKSU&#10;4vnnn+ePf/wjpmkSi8VobGyUsuxCCCGEEOKsd3717I9B0zQuv/xyfv3rX7NixYqjjiuluP/++0/q&#10;Wm63m0suueS8m5KmlGLv3r28+uqrZDIZbNsmn89TUlJyupsmhBBCCCHEhyKBSdOYP38+t956Kw89&#10;9BDZbPaoc2R62fA0TWPhwoV8+ctfxjRNOjs7ee655zBN83Q3TQghhBBCiA/lvA9MABUVFXzlK1/B&#10;siyeeuopent7T3eTzioDgWnevHkAbNmyhQ0bNtDc3HyaWyaEEEIIIcSHI4EJZ73StGnT+PGPf8zt&#10;t9/Orl27SKfTbNiwgVWrVnHfffdRWlo67P5Kmqbx8ssvf4ytPrO43e7Bcuoej+e8m5YohBBCCCHO&#10;TRKYinRdp6ysjGXLluv6B+cAACAASURBVLFs2TIA/vznP9PS0sI//uM/Ul9fP+znK6W49tprWbdu&#10;HaZpYhjGx9FsIYQQQgghxEdIAtMwLrzwQr761a8SDodPeK6maYwdOxZN0yQsCSGEEEIIcY6QwDSM&#10;iRMnMmHChMHy2Eopkskkuq7j9/vRdR3TNFFK4fF4KCsro6SkRMppCyGEEEIIcY6Qnv0wBoJPc3Mz&#10;Dz30ELfffjvz5s3je9/7HolEAoDGxka++93vsnz5crLZLIZhyPodIYQQQgghzhEywnQC69at4/vf&#10;/z6vv/46mUwGgO7ubizLAmDs2LFce+21/PCHP6SlpYV7772XQCBwOpsshBBCCCGEOEUkMA2ju7ub&#10;b3/727zxxhtDPn7kCJLb7WbJkiXs27ePH/3oR0yZMoWrrrpKRpmEEEIIIYQ4B0hgGsbzzz/Phg0b&#10;mDZtGtOmTaOkpITGxkZ0XR+yma2maVxwwQU0NTXx1FNPsWDBAkpKSk5jy4UQQgghhBCnggSmYaxc&#10;uZK7776bH/zgB1RUVKCU4vnnn+fFF18cEpgsy2L79u0UCgV27dpFV1eXBCYhhBBCCCHOARKYTmDq&#10;1KmUlZUBTpU827bRNG1wyl0ul2P9+vU8+OCDAOTzeQqFwmlrrxBCCCGEEOLUkcA0jClTpvDwww8T&#10;iURYuHAhVVVVJBIJstks0WiUzs5OXnzxRR555BG2bt0KgN/vx+PxnOaWCyGEEEIIIU4FCUzDuPPO&#10;O/n1r3/NV7/6VSKRCKNGjSIejxOPx9myZQstLS309/eTyWRQSuHz+ViwYAH19fWnu+lCCCGEEEKI&#10;U0AC0zAmTpzI/fffz7/+67/S1tZGW1vb4LH29vajzl+8eDGf/exn8fv9H2czhRBCCCGEEB8RCUwn&#10;cMcdd2BZFr/85S/Ztm3bMdcnhUIhFi5cyA9+8AOmT59+GlophBBCCCGE+ChIYDqBYDDI3XffzcUX&#10;X8yLL77IunXr6OrqwrZtPB4PEyZM4NJLL+Xyyy9n/Pjxsv+SEEIIIYQQ5xAJTCfB7/cza9YsZsyY&#10;gWVZFAoFlFLouo7b7UbXdTRNo6+vj1gsxtixY9F1/XQ3WwghhBBCCPEhSa/+JGmahmEYeDweAoEA&#10;wWAQv9+Py+UaDEcvvPACjz32mJQVF0IIIYQQ4hwhgekUsG2btWvX8tOf/pR4PI5hGKe7SUIIIYQQ&#10;QohTQKbkHUEpRS6Xo7m5mZ6eHpRSjB49mrq6OgzDOGp9klKKeDzOE088wU9+8hMaGhq44YYbTlPr&#10;hRBCCCGEEKeaBKYiy7LYt28fP/vZz/jLX/5CNBoFYNKkSXzxi1/k7rvvprq6ejA0FQoFtm/fzgMP&#10;PMCTTz5JKpWSDWuFEEIIIYQ4x0hgKmpoaOA73/kOTz/99JA1SPv27eMHP/gBmUyGr33ta4RCIeLx&#10;OCtWrOCBBx5gzZo1KKUAZ8Rp4O9CCCGEEEKIs58EJiCTybB8+XJefvnlYxZs6Ovr43e/+x2f/vSn&#10;KSsr4z//8z955JFHaGpqGhKQPB4PkUhESosLIYQQQghxjjjvA5NSio6ODl544QUSiQS6ruP1egcL&#10;N+RyOUzTpLGxkR/96Ee0trby1ltvkc/nB6+h6zplZWV885vf5N5775XAJIQQQgghxDnivA9MAF1d&#10;XTQ1NRGJRLjsssu45JJLKC0txbZtDhw4wKuvvsquXbt4+OGHj/pcv9/PokWL+Id/+Ac+/elPn4bW&#10;CyGEEEIIIT4qEpiA7u5uMpkM9957L1/72tcYO3bs4LFcLscbb7zB9773PdauXYtt24PHSktL+Zu/&#10;+Rvuu+8+pk+ffhpaLoQQQgghhPgoSWDCWcM0fvx47r77bsaMGTPkmNfrZenSpXzmM59h27ZtJBIJ&#10;AEaPHs3999/PLbfcQmlpKZqmDVnPJNPyhBBCCCGEOPtJYCqaMWMG48aNO2bQcbvdLFiwgHA4jMvl&#10;4qabbuJb3/oW06ZNQ9cP7/3b3d3N3r17ueiii6TEuBBCCCGEEOcACUxAMpnE6/Xi8/mOe47P56Oq&#10;qop77rmHz33uc9TW1g45rpSiu7ub7du3M3/+/I+6yUIIIYQQQoiPgQQmIJ/Pk8lkaGpqOubIkKZp&#10;NDY2UlFRwZVXXkkqlWL//v1DjluWxZNPPommaYMV9oQQQgghhBBnNwlMRU888QRvvvnmMY9pmkYm&#10;k6G3t5c777wTXdePWq9k2zbd3d18+ctfHjJNTwghhBBCCHH2ksCEE3j6+vro6+s74bl79+497jGP&#10;xyPFHoQQQgghhDiHyFCIEEIIIYQQQhyHBCYhhBBCCCGEOA6Zklc0ZcoUli1bRk1NDdXV1Se9Dsm2&#10;baLRKMlkkpUrVw5Z2ySEEEIIIYQ4u533gUkphWEY3HvvvXz961//wPsnKaVYunQpW7dupVAoSKU8&#10;IYQQQgghzgHnfWDSNI3Kykqqq6s/1GazmqYxadIkYrHYKWydEEIIIYQQ4nQ67wMTwBVXXHFKqtvV&#10;1dWxbNky3G73KWiVEEIIIYQQ4nQ77wOTpmlEIpFTci2Px/OhRqmEEEIIIYQQZxapkieEEEIIIYQQ&#10;xyGBSQghhBBCCCGOQwKTEEIIIYQQQhyHBCYhhBBCCCGEOA4JTOKjpX/46oNCCCGEEEKcLhKYzhJK&#10;KWxboZQ63U05aWWAO2diFwpnVbuFEEIIIYQYcN6XFT+TFQomPV1drFvzFk88/RzLPvEZPnvrTRjG&#10;Bx21UbQ0HeTFl/9KLJ447lmGy8Wll1/Jggsv4INsT2UBfqW4z1eB+tcfserffoGnsoLgmNGEp0zA&#10;W1mBp6oSX10N7lAQzeXGFQqge71ohnFK9sQSQgghhBDiVJDAdAYqmCbNTQdZ8/Zqli9fzuur3qA3&#10;kWPuJcs+1HWtQoGVLz/Hv3z7frqj8eOeV1Fdx0OzL/pAYQkApdB1g7A/gB2LkYpGSTU00bd+AwrQ&#10;3W7ckTCeslLcpSW4SyJEpk3GP3ok/vo6vNWVuCMRjGDACVRut4QoIYQQQghxWkhgOoNYVoGD+/by&#10;5JNP8NdXXmHbjp1090RRSuHxh9GNDzeDsr+vl7ffXkM01j/seTPmLOCyhfM+xCMpDLebwISRaA2H&#10;0CzLCTxKoQCUwozFyUf7wFaga3S/ucYJUiURPGUluMJhfLU1BMePITCyDv+IEfhH1uOtrsLw+yRA&#10;CSGEEEKIj4UEpjOEsgqsW72Kx598hu6uTtra2+jpjZ6ytT9KKZqaDvLOuxvRDReG6+jAoZRC03Ru&#10;ufU2wkHfh3gw5w9vTTVGRy9mvB8MDTQNDRgYutIMAxQoFCiFncuT6+om19kFaDDQRF3HXRLBW1GG&#10;p7SU8PQphCaOJzBqBL66Wrw1VRg+H5qhO1P6DMO5voQqIYQQQgjxIUlgOlNoOtNnzeN/L7iUgNfN&#10;ipeW8/df+goHmlpPyeWtgsmaN14lozx87Z++SVkkdFQYU0rh9Ye57ebr+dBRQ3NCoLIshr2YBtrA&#10;Cdrg/45ql9kXI98TBWXTs+YdUDaaYeCtrMBXX4u3qhLfiHpC40YTHD8WT1kprnAIdySM7vNheDzo&#10;Hg/aSY7SKaVIp9Pk83l0Xcc0TTRNw7Zt+vv7i+FSIxAI4HK5JJwJIYQQQpyjJDCdITRdp7SsdPDf&#10;1VU1lJaUAKcmMGXSKVa+uooly27g29/+NqXhIMBRoUnTtA/f+dc0lGWTOthMIJv90NfTtOLolF4M&#10;O8U2KyDfGyXb1Q1Koblc6B4PuteDOxLBU1GGv64GT3k5vvoa/CPq8VZWOlP+ImF81VXoPh+6yzjq&#10;MU3TZPXq1axevRrDMGhpacHj8XDo0CF+9atfoes61dXV3HbbbdTU1Hyo5yeEEEIIIc5cEpjOULqm&#10;o2nvGQ35ELPz2pr2s3rtO0zNGfzi5/+X0WPGMHHiJMaNG0tVZQWGfmorzFsFk0xHG7i9fPDqEccx&#10;MKUPwOXCcLkG10epQgHLNLGSKbKt7fRv3QG6juZ2obvd6F4vntIS3KUl+OtqcZeX4h9Rh7++juDY&#10;0c6oVEkEPRjAHwyyccsW+np6MAwDl8tFLBZj1apVKBSfuOkT+P3+U/vchBBCCCHEGUUC05lK4+jZ&#10;aR8wdyhl88KzT9PRG6Pr1b+yetVKDMPAcLkZNWYsS5dcyd33fI7ZM6cTCgZOyQgTSqGU/eGu8z4f&#10;88j1UcCQkShVsLAKFlY6gxmNoZSiT20CiiNXuo5m6LhCQbxVFfhra9BKwoxJ5+k/otS5pmnouk5t&#10;TQ1XLVlC0ONBFQowcA2ZmieEEEIIcU6RwHQeSPR18/xLKwCwbRvbtjFNE8iye8c2du/YxrPPLedz&#10;9/wt9/3t3zBp/Gj0DzHidDi4nObwcORI1DE/VpyKp4r/syynel9vlP4du9GUYkJZiP1VYbL64aso&#10;TWNcIoux/GUOvLEe/4g6XOEQ3qoKDL8f3esBTcPweXGXlKC7XRh+/2AxCiGEEEIIcfaQwHSuU4p3&#10;173Nzr0Nw57W2tzIz3/2ExoONvHv//Z/GFNfPcwl1bDV+5Ryqt5phz9w6qflnUpHFJvQBtZKud1o&#10;SjEmZzEyW2BPyINLgQ34bZjQ0ELH9gPYmo4R8KG73RjBILrH7YQjTcNVEiYwcgRGwI+3qhLD78NT&#10;XobucaYGBkaNLH6eH1cwgOZyY3g9TptktEoIIYQQ4owggekcZ1sFotE+5syfz6REiv54nLa2VqJ9&#10;MSzbHhJ80skEzzz+P4wZP4kf/X//jHGcDnt7ezt//OMfaWtrO6pTr2kanV1ddHd0oLvKwHKmwoFT&#10;2ELTNWf62nscNZ3uDKDQCNqKC5I59gU9KMDWYHTOpD5fQBVHjKxMFiuTxYwXq+cNXkEjqr/r/M0w&#10;QNPQvR7ndTAMXMEAaDqeshJ81VUYoSCesjJAYYSCBEaNQDcMPFWVGB5n1Mo/sh5PeSngXGvwkY58&#10;7Y739/eQQCaEEEIIcWISmM5xmuHik7ffwyfvuAdlK3K5LMlEkr27d/DSSy/x2uur2LlrF4lkGoB8&#10;PssffvMLPv3JT7B4/sxjXrOzs5M//OEP7Ny587iP60HjdyU2/3zf3zG5qobkwSayXd2YsThmvB8r&#10;lUbZFrZZANs+op5Fcf+lU1Gt78PSwEJjQjrP+IzJPr+boKWYH89iKLCPsW7quC0ujrrZ6czgh8zi&#10;BsLp5kMo2wZbOX8W96UaeC1cR0znc4VD6D4vmq7jjoTBVmhuF8FxY7HNPJrhIjx1Eq5QEE3T8FRW&#10;OK+vbTub/nrcWNkc7pII7tKI02bdQPd5UZaFshWGz4vudmObJpphYPi8zqiiZaO73Wgu4/R/bYQQ&#10;QgghPiYSmM5xmqbhdrsH/+3xeAiHI9TV17P4siXs37ubJx5/lF/+14O0dnQDkOqP8+6GDVwyf+Yx&#10;A0BlZSW33norCxcuPGbHuaenhzfeeIMddgHjmqVMufZazESCfDRGIZHEjMXJtneQ642SaW0n09pG&#10;urGFfDSKlc1hmyZ2Nout1OBozDGLOnxMDAUzkzmafC7GZUzqcgXsD9qOI8PVwPZT+jF+DI8sWKEU&#10;yjQByPVGwT56OmRsy3bnZA14ZmDTXw1XwO8EIaXwlEbQXG7sfB5XMIi7vBQN0L1efLXVFFJpbNN0&#10;qgeWlWDG4hg+H/6R9dh5EzuXw1NRjr++Fts0wVZ4KitwhYKY8X40w8BXU4Xu9WLG4qBreMpKMXw+&#10;rHQapcAVDGAE/FjpDMq20b0eXIEAdqGAMk00w4Xucb5flW2fGcFZCCGEEOc1CUznMZfbw9QZs/na&#10;mDFUlpfz/37/h7R3RbGsAtG+XmwGyyIMUV9fzze/+U0syzpmZ3br1q00NDTQ3Nw82PF3h8O4w+HB&#10;c5RtowoWdj6HmUiR7+4hH+8nH+1zyoHv3ku2o5NseyeZ9g7sbA57YG2UpoOhO2EKPvIQZWkwKmMy&#10;JZVnaiqPWynUR92JP7I4xYlGsN67AfERf7ey2cG/57p7B0NVrqcXDjYOXlUzdGd6pq2cESRdR9m2&#10;s6ZroGy7ckazXMEgqmCCDe6yEgy/n0IyhWboeCrKMbxezHgcNA1vZSWuSIhcdw/KVvjragmMHUXq&#10;QCNWJoNvRB2RaVPI90TJ9fbijoQJTRyPputkOzpB0/DV1RIaP4ZMeydmXwzN7SY4dgy+umpSBxop&#10;JFO4wkHC06Zg+LxkWzucj0VC+Opq0T1uCokEhWQaw+fDXRpB03UK6Qxmfz+64cJd6hTnUKo4ymfb&#10;aLIhsRBCCCGQwCSAQDDCHZ+9h/17d/N/f/V7NF3H5/Ued3qZYRiEQqHjXs9fLHoAHNWZH6DpOppH&#10;R/e4cYVC+Otqih32YpAyTWzTxIzHybR3km5sJrlnP6nGQ2Q62sl3RzFjcaziyMtgvBho9FEhQxtm&#10;vtyJBW3Fkr4MPluhPsyFPgrvXUc2zLFjnTOwjk2Dw4UDi4U6Bva2Gjw3myefzQ3+20wkhlw33dxy&#10;eKQLgD2DCU6hjl5rpezBkzWtGNIM/XAblEJzu/FWlmPG+rFzOZRt46uuwlNRTqatAyudQvf5CE2c&#10;gOH3kuvsxkwkcQUChKZMxFteRv/OPRTSaQyPh/CMKXgrK4hv3UGuqwfNMAiOG0PFwvmkmlqI79iJ&#10;smy8FeXUXnMFnuoqelevI3ngILrHTensmVQuuQRl2UTXvUu2vdP5+JzZlMyegZ3P079zD9m2DvSA&#10;j+DY0USmTcHO50ns2U/qYBMA/vpawtOn4CktwYwnSDcfwownMPxe/CNH4KupRnMZFOL9ZLt6sNIZ&#10;jGAAf10NRjCAZhhY6TSFRIpCJoPh8eAujWD4fM6xbJZCMuWEWV3HXVqC4fc5ARicmxD5PKpgobkN&#10;Z9Nnj7PGzhnVLDjHlULTNXS3B819OEQqy8LK5VGWs0ZRd7mc6aIDx4s/z7ZpoizbuYbHc1S1SKUU&#10;qlA4IqC7i0U2h37vOjdZCk57DMP57xjf3wPTR0Ed95zD7XO2P9A07YRVLI9c73kyQXrw50pCtxBC&#10;nPUkMJ1NTrBxbS6XJZ3O4PMH8Hk9J/2LWtM0SiuqWHLFVTz6xDP052ymTJ7Gqd3K9uTaQbEjNFDQ&#10;wFNWSnDsGFh00eB5uZ5eMq1tZDu6yLR2kG1rI9XcQq6rBzMex4z1Y6UzxY6ahV3s0DFQAe84ozfD&#10;NAwNKCkU11qdY/2f99WhO6Ki4Pt+nIG/FMOY7najrALKdkavjIAfpRRWJgMKdJ8XTyRErrePTGs7&#10;utuDf2Q9hWSSTGcXmbZ2p5x7TTXZji761m9AKYWvtgZXKECqsYnEvgOAwldTje7zkty3n77NW9EM&#10;A399Le5wmP7de4ht2U7bMy/gCofw1VST6eik0J+g46+v4gr4cZdEsHN5Mu2dtC1/Af/vRqC5DLBt&#10;zHg/Zrwf3eMhMnMamqaT7ewkH41hpdMYfj9VSxajGTqJPfvJ9/SSL05hLJ09k4rFF5PYvZf+XXuc&#10;kbiCTXDcaGqvv4bg+NF0vvwq/Tt3k+uJ4gr4KblgJiM+dSP+EXW0PvUc8W07yffFMHxeIjOmUXfj&#10;tQTHjabjpZX0vr2eTFs7KEVg9Ehqrr6C6qsux4z30/78X4lv34kZ68cVClIycyo111xJZOZ0Mm3t&#10;9L69nr4NmyjE+jFCIUovmEHVksWEJk/EjMXp27iF7tffInOoDQyNwKiR1F57FSUzp+EKh8h19RDb&#10;uJm+DVvI9fTiioQpu/ACyubNwV9fC7pOoT9B8sBB4lt3kO+NYoSChCdNoGTWDLyV5U5ot20yLW30&#10;79pDcl8DyjTx1dUSnjaZ8KQJGAFn82hlK7LtHST3N5Dt7EJZNv4RdQTHjcFXV4PuOvzrrpDOkNx3&#10;gHRzC4ViuA5OGENg7BjcoeCQ9wU7lyfV2EyupweVN9F9Pnz1tfjratA9hwuvON/ainxPL+mWNgr9&#10;zhpFd1mZU6yltMR5/3nP+VYmQ7a9k3y0DzQNdySMv64WV/j4N6Xy0T6y7Z0UUmk0Q8dbVemsUfR5&#10;j/s5yrYx++LkolFUwcLw+/BWV+EKDL/5tlKKQiJJrqsb2yygez14KyucNZQnwcrmMONx7LyJ5nLh&#10;KQb3k6GUws5mMeMJbNNE93pwRyJO8ZyTfN8aCORWOoOyLDS3G1fg/W/zMHATwcoceZ3A4A2e98su&#10;FLAyWWcqssuFEfAP+R79IJybGDlQyrkBcsR0/A/DLs4GQVG87qntOqqCNXiz7Mjf0af0MYpfPzTt&#10;I12He4JumjiLSWA6mwzz893V0cqfHv4Dm7fvYcKUGXz2rjuYMHbU4JvCwYb9xBJpJowbR+SYv+g0&#10;QqEQPp+XmvGTWXTxhR/NczgFvJUVeCsr4ILiL9R83tmQtj9BvjdKrrsXMxYj09JGpq2DTGs7+b4+&#10;zP4EZjTm/MIbUmgC0HTnPXqYaX7qHAtKp01xY2PbKgz57WLn80eMUDhfV1WsLKhsG2VbWKk0nooK&#10;zP4kStex8ya6x4Ovpop0Sxu6rlNIJglNGj/Y0QYNVbAIjhmN4XKRamoBXaOQShOZPgXd76N/207n&#10;e8ks4Kksxz9qBH0bNmOlMxSSKbzVVVQsuojou5tINzaTaWlF93qounQR7tISete+S6atnb53N+MK&#10;Bam+4jLQNfrWbyTX3UPHi6/gLiuleumlGMEgvWvfId3YTN/GzcS37aRk9nSqr7iMdHML0fWbSO47&#10;QEPTb/CUl1E6dxalc2eT2tdA/559dL3yOrFNW/HX1+Grq8VTXkYhmSK59wCJ3fuIrn3X6fiHgxh+&#10;H+6SCIk9+0jub6Bvwxa6XnsDVyhEod+5sZDt7CKzoZWe1evoWvU2I26+nkxbB+mmZsxYnORB58+O&#10;F1+h8+VXGfO3d5FubqVvwybMvrizDrG9A5Sia8XrjLrrNsovupCuFavo27iFfNQJvIVEktYnnqF8&#10;/lzG//0XCIyqp3X5C/SuXke2vZNsRydWNocrGKTm6qWMvfezRGZMJfrOJloee5rk/gZyXd1ku3rQ&#10;DJ3AiHpG3HozY+65A93vI7Z5G61PPOOMHHb3YvYncAUDlMyewei7bqPqisswvB6ynd10vLSCzpdX&#10;kj7URj7ah7Is/PU11F63jFF33oJ/1Ag0TSPXG6VrxSraX/grqYNNzpRQl5vI9MnU3XQddTcsw13i&#10;FE9Rtk1i114OPfoksS3bybS1Y2WyeCsrKL94PqNu/zSlF84eMgKXbjpEx4uv0Lt2A8l9B1AFE291&#10;FWXz5zLmnjsITRg35EdHWTbxnbud57llO5m2DtAgNH4cVVdcRv3N1+OtrjyqM1hIJOlZs56uFatI&#10;7tuPlckNBtj6T1xHaMokdNfRAcLKZOnbtIWuFauIb91BIZnECAYIT5nEiE/dRMmcmU4Fz2NQtk2q&#10;oZH2F1YQ37odK51G93qJzCgG86mTjgqcQz5fKWKbttL16hskdu/DSmdwhYNEpk+lZtkVhKdNPqlO&#10;b+pgE52vvEZy7wGsbA5PSYTSeXOovPRivNVVJ9dxVorUgYN0rnidxN4D2Lk8ntIIZfMvpOLSi/FV&#10;VZ74Gkc8r3TzIXreWEN8+y6s4pTiyIxpVF62iMCYUR+oM5/Yu5/ete+SamhEFQoEx4yidP5cItMm&#10;Y/hOLqAeS3zrDqIbNpNqbAbbJjhhLOXz5hKaPPHwNhgfUCGZon/XHvp37sFKpXFHwgTGj6Fs3hwM&#10;7/HD//thmyapg03Ed+wm196J5vUQGFFP6dzZ+GqqTsljHKkMjXrNONfuqwrA+N73vve9090IcbTO&#10;thaeeeYZ2jqdQgy628PV11zPxfNmH7WpbDaV4D8e+D/8+IH/YO269axfv5a+lMmN1y3D0GDzu2v4&#10;2te+zh/++Ce279pLTd1I6murh7wpK7vAurdWsfz5lXzrX7/LZRdf+IFv8rS3t/PMM88Qj8e59dZb&#10;mTRp0gd+HU5E0zR0l8vZ46i0BH9dLaGJ44hMn0Lp3NlUXnIR1VdeTu01V1J99VIqFi2gYtF8QpMm&#10;4B9R74xm+X1oxTU6ViaDnc9jF5yKcQPvetrhB/zInst5RdOGhCVN0wanYx5JmaYzIlUsdDFwZ9xK&#10;pQer/2FZuErCmNEYmqY5Uwg1DXdpCfnePgbCl+Hx4CkvI9fl/Ew5d3ctQhPHk2ltd6aW2TZ2Lk9o&#10;3BgKqRRm3JlyaKVSBMeOxltdSaa5dXC6GZpO2fy5gEa68RCay3BGIfx+qi5dhJ11Rg/QNOxcHldJ&#10;hKoli8GyyLR3OM+vuG6scsligqNGkuvudkYblKKQyhCeOonqpZfiCofItnVSSKWwMzny0SjVV11G&#10;xaKLcJeEyXf3YvYnKSRTZFvbqLriUqqWLMZXVYGdz5Pt6EaZeVIHDmKEgtR94npCkyfiLSsh296J&#10;lU5j9kaJbdlGYGQ9FZdcRGjSeNzhEPneKIVUmmxbO9F1G9A0jbILZhGZOQ1vbRUql8fsi2PG4sS3&#10;bCexey9G0E9k2mRCE8fhrSgn296JGe8ndbCZxM49ZNrayXZ0ERg9kuD4sbiCAfLdveRjcRK79zrT&#10;OzWNjuf/iuHzEZo4Hv+oEc5zae8i1xOl751N6D4fqlCg9clnAQiOHeNM4ezvJ9va4QTTDZsJjh+D&#10;p6yMlseeJrZ5K/4RdQRGOSOF2bYOcl3dxDZvI9cTpXLxxVipNC2PPkV0/bt4ysvwVpZj5/NkDrWR&#10;bjxEdP1GNF2j7MI5oOvENm+j6eE/U0in8dVUO1+vji4yrW3079xN36YtlM+bi7fa6VxnW9vY/8vf&#10;kjrQ6EyVdLvJtLWTbjpEfKvzGoanTMJX4+yJpyyL6PqNND/8KGZfHFc4hLIsMs2HSDY0El2/kVxn&#10;NxUL5w8ZwTETCVqfeIaOF1ZgplLYZoF0cwvJvfuJbd5KfNtOgqNGOO+HR/xusXJ5Ol5aQesTz5Dv&#10;iaJsm2xbB8m9+4lv20nfhk14y0oJjh971MiIsiz6Nm6h8fePkNi9FzMeJ3mgkfj2nc6o48YteCsr&#10;CI4bc9yRnp43MyBr4gAAIABJREFU13Dwt38i3diM2Z8gsXsf/Vt3EH13E9F3NxOZOgn/iLrjvsUo&#10;yyL6zkYaH3yI2JZtpBubiW3aSmzTVnpXryPdeIjw1El4ykqHDSjKsoiufZeDv/4D8a3bSR9sJrZ5&#10;G7FNW+lZvZZMcyvhKZNwl5WcVNBJ7NpLwy9/Q3T9RjKHWujbvI2+DVvoXfMOsa3bKZk+BV/1yXfk&#10;7UKB7lWrafiv39H79npiW7bTu+4det9+h5631wEa4amTBovpnPR1c3k6V75Ow69+R3T9RuKbttK7&#10;7l16V6+nd+076G434amTjxm0T0QpRa6zm8aH/ofmPz1G1+tv0fX6m3S//hbdr76BGU8QmjgO9zCj&#10;rCfDymToeP4VGh58iM6/vkb362/R8/pbdK18g8TuvQRG1eOrrTk1o01KEdu6A+upF6G/H3NkHdd/&#10;4hME/MOP4IqzhwSmM5FSNDbs5cmnl9PVEx34EBdfchmXX3LRUYGp6cBu/u0nP2Vvg7M2wsznaTrU&#10;yec/fw8Bj87vf/2f/OnPj9Pa1sbmje+y/JlnsTQPI0eOxKXr5HIZ1q95i5//4r+5/tbP8aW/uwfP&#10;+3xzPdLHGZiORytO+TL8ftyRMO6yUvx1NYQnT6R09kyqLltE7fVXM/qztzH6rtuovf5qaq+9ivKL&#10;F1CxcD7BcaMJjKx3ihyEgoCG5nY7neQjCgMMdpxtNVg6HBiydutUrKE6L7xnfdNAiMK2D39cKWdq&#10;zcC6Kk1zpqGk0846mYHTLAsNKKTSg18XpRS610s+GkVTgK5jpTN4K8vJdfdi5/PO9cwCrnAIO5t3&#10;qv1p2uD0zsDIetKNzdg551w7k8VXXYnh85Lc3zAYovLRKJEZ09B0neSBg04QVAozFqdk9nR0t5tU&#10;g1OwAl3DSmec4DBxHNniqKiyneejCgWqll6KEQiQOdRKtr0TTdexCwWMQIC6m65zpgG2d5JuPoRm&#10;GCjLQne5GHXXrYNVCxN7Dzivi2FQ6E9S/8nrKZs72xllausg19XjPP98Dnd5OSNv/zTB8WOwMlly&#10;PVHy3b2A0wnxVJQz8jOfInLBTDRNo5BMk2465EzdyeUwY3Fqll1BzQ1XExg5As3QyXf3ku3scgJK&#10;ZxeFZIqaa66g8vJLCI4f57QrHnfaAaSbWujbsIXI9ClUXXkZpfPm4Kksh4JFtr1jsNJibOMWknv3&#10;Exw3hqrLF1M6ZxaesjI0XSPZcNCZihaLE9++i0IiQWLPfsoXzBm8m+/y+zGjUWc6pFLEt+/C8PvJ&#10;dHYSXb+BsovmUbFoAf7RI3CFQuQ6u5xpv/kcfes2EJo8Ed3lovG3D2MEA1RfcTmRmVPxVlag2Yp0&#10;c0sxbHSSbmyiYvFCAPb9x69QpknlZYsomTMLX201KMh2dKIKFummFrItbZTOuwB3SYT+XXtp/P3/&#10;4KuqoPLyRUSmTsZXVelM6WvrQFkW8S3bAUXFogXO94FStD71PD1vrqHswjmUL7iQ4NjRuPx+cp1d&#10;WJlMcbrjXsovuhDvESMl0TXraXnsaSLTplK+cD6hCWNxRyLke6IUEinyPb3EtuwgMnXSkFERpRT9&#10;O/fQ9PtHcJeVUHHJRYQnO2sJ8719mPF+ch1dRNe9S+nsmQRGjxzyNqAsi97V62j+02NEpk6ibMGF&#10;hCeNx10ScYJ9Kk22vZPY5m2UzJ5+zA6vsix6123g0COP4a2uKrZ/PO5QkGxrO4VUiv4du+nfvoPq&#10;K5cU3+OPpiyL3rXvcuiRx/HV1lB+8XyCE8fhCgTItjnFZeLbd9K/YzfVV12OK3js6wy+Ljt20/Bf&#10;v8VTUU7Z/LmEpkzCW168YZFMkT7YRGzTVkrnzj7mSOF72fk8nX99lbannicwZhSlF84iOGYUynLC&#10;bT7aR88ba0Apyi+ed9LTEK1MlrblL9DxwitEpk2mdPZ0AmNGYefyZNs7yXX30P3aW7hLI5TMnvm+&#10;pyWa8X72/uTnZDu7KZk1nfDkiRheL7muTvJ9cfrWbyDT3ELJBTNxl0Q+UKCxCwUOPfI43a+9SWjC&#10;WCIzpuGtLCff20c+2kdy7wGi6zcQHD/WuXFyjP0hT5ayLHreWkvT7/5ExfixdPi9dOtw/Q03EAgE&#10;PvB1xZlFpuSdQVKpJH3RPmKxKC++/Fda2zsHjykrzysvvcC1Sxcxoq6W8ooKQsEAmqYRjpRQV1ON&#10;rmvYxTvxI0ePIhjwYbjcXHTxJUwc/xxbd+5BKUV3Ryvf+5dv8vwzT7Ng3hxcBjQfOsQ1N3+Gez53&#10;J8ETzGk/Gx1rY9eBj+huN+5pkwGovNT5mJ3PY+VyFPqT2Pk8qaZDWKm0M82m2ME0EwmnI9nbi5XL&#10;YyVTxSmCprNhbz7vLFI/ZljSDi9sHyiZfkTbxNG04lS+gRLrg6+bZWNbucGvsQbYuZxTFbBYSEAB&#10;VjpDprUNZTvFJwbCSLqx2akmONDhs22ncER/wrmmpqHQMPsTpA+1YWVzg+da+TyZtg40lwtVKAye&#10;b5sFUgebUMWgBTgBLZsjsWsf7pKwc50iVSiQ3NdAcOxoCsmUs+5Oc75vct29pPYfxBUOOuu7Bl4P&#10;l4vUgYNkWlqdtXrFEDmwFtAZRTiA7nE7+50pe/C4nc2S2Luf8OSJh9cMFF9fNJ3MoVasVApPWT26&#10;xz10LYRSZFpasbJZPOEQhteL7nE7BRaKz7OQTJHt6sZXVUXBl8QIBJyR3GJBCU3XyffFQNMIjh6F&#10;nc+T3HcAVyg0WKERDQrJJJqh46uuJDhuNNgWrlAQ3ecffC5WNks+FsddEiEwZiT+EfXY+TzusjJc&#10;wSD5bA7d4yHddIjmP/6F6isvx1tbS3jSBMxEgkxrO+7yMpyfSWed46FHn8RTUUbJzOkERo2g9IKZ&#10;ZLu6yXf14qmsIN10CF3XsXJ5Wv7yFJWXLyZzqI3KJYsJTZ6At6IMTdNIVldiBAPYsTiG30ts83a6&#10;X38LT3kZ8a07qL3+asLTpxAYOYL4tp2kDzbhDoew0hk0Xaf33U30rlmPt6qC7ldXke/tpWz+HErn&#10;zEZzu5zKkyPq0T3bnX3T3G7annmJ+k9cT+mcWRT6E7T85Uki06cSmT6F8PTJZA61YvbF8FSUky9W&#10;nYzv2EXL488w/f5vAs77X9Mf/4IrGCA8bRKlc2aRj/ZRSKXx1lQVK1i6yLS00vynx6m45KLBKVTK&#10;smh96jnMZIqKSxdSftE8CqkUKEgeOEj6UAu62022vZOGXz9E2YK5Q6Zf5XqjtD37ErrXQ3jGVCLT&#10;pmD292Ols/jqa8n3xdC9HlL7G2h9/BlCE8bhjkSGvFeY/Qnalr+A5nJROnc2kZlTyXV2o6wCiT37&#10;Se47gO7xEF2/iZYnljPh779wzA7z4HU8bkrmzCIyazq59g6UWSBZnOaqez1E171D6xPPMuHv7zvu&#10;+1chkaT92ZdQZoHSObMIT5tMIZ0GFIk9+4nH+9G9XhJ79nPoz08w5f/56uB0z+NJt7TR/sIreKsr&#10;Kb/kIvx1NaQONmHncqQaDmLGEyjbpvEPf6bm6iXF0fDhKaVIHjhI18pVBMaMovySi/CUlZE6cBAr&#10;nXH+zGZRlsXBXz9MxcL5lMyaccLrDl7fsml96jmyXd1UX7WE8OSJFNIZdK+HXFc3/bv3gqbR9fqb&#10;lMyazvgv/i3GBxiliW/ZQeeKVZRfPI/SubMw/H76d+7GjPeT74thaxqphiYaf/cnwpMnOusqP6B0&#10;Sxvtz76Ep6KM8sULCWl5tD27P/D1xJlJAtMZpKOtlTdXv03roUMcaGzhsiVXDD1B01m+/GkmTpjA&#10;4suWMGXSeAxNo6JmBF/+hy/T3Rtl+54GRo+bxP/6X1+nJOQEqkuvuJYHfuLl8SeeYOuOnXR0dFGw&#10;LBLxXg42NTN//ny++dl7mDZtKsGTXIx7rhuoGDZQCj04boxzoDhSUUimsLI5rGSSQirtLGzui6Es&#10;i3ysHzufKxah6MeMxcm0tGJbtlPeurj4uJBIomwbO5fDzptHzFBzSqc71czU4WIVMDRcFf99XjnW&#10;831vIQpNA8suVkpzQsfAVD1rINQMnKrrZDu7i+XqNWdhsFJkO7qc/auKV9aKo0CJ3fucYMThYoDp&#10;ljbsXG5I+zRdJ93YTCGRcMLKwOMV1y8oy6LQnzji+Wjke6P079hNsuHgkKCnCgWS+w+g+3xkWtsP&#10;P05xCml82w6wbNKHWp2S+xSDRCpN34bNeCqczo6dNw8/nlL079hLYORI0odayLZ3HPGYGoVEktim&#10;7ZjxhHNHuau7uKmy89iFVJrYpq0oyyLddMi5kTBQwt65E+BMLdu+EzuXJ9fVQ767F9uyBgOalcmS&#10;aWlzRuDMAmY0Rj4WH/I4Kp8n3xsl3daBbRWDbKwfK5Ua8vW2c3nM/qTTKbZt8n0xCqnkkCBMMVwV&#10;0mnMWJx0S6uzRi2RopBMDn5FdZdBrqOLQjJJePJErFSaXHcv+b44VjaLnc06oQ/QPW5im7eRaW1H&#10;c7uc0bW+ONg2hYTzHqHy5uDX2DbzHHrsaQyfFzMWQxUsrEyWQjLpvA+Y5uFpqboTbFseW06mpZ3O&#10;Fa/hCgVRhQKFdBrN5XKmD5vmYFVLzdDI9/TS8OBDlF4wi3xfjHRTCyWzZxarThYXv6MG/63pToXA&#10;zldewz+qDk03MOMJYpu2Unn5ouOPnBenQ0ff3cjB3/4RdziMp7wUVbDoeeNtQhPHoXu9GAGfM+Lp&#10;dqMNFAvQnIqJ8U3baH38Gbw1VYPXTjU2F0ePZqB7PBh+P3Yu71RoLJb6H3i+PW+vJ7z8xcGKkq6S&#10;CLrb5YxOvruJ8oXzcUXCeCsqsLM5DJ9/cD2PpjtbJrS/8Aqlc2c72yUc+fx03Rnx2byV8ovm4Q4H&#10;8VaWFwu5+ND9XpQCvVhhseNF5zqG3zfkOgM/EumWNqLrNxAYPRIjFMRbUeY8P5/PqWw58LzQ6F3z&#10;Dt1vvE1g9AjnZVEK3e3CU152+JqGi54315Dc30Bowni8VZUERo3AjCdwBYMYPj9mrB/d5aIQj9P2&#10;zIv46muL71rDlyboeeNtMm0dlMyejre6Cl9tNfm+GK5QAN3rwcpmndDb0UXHiyvxlJcXf86Gvn7H&#10;WjuV7eqh86UV+EeOwFtVSWjieOfnsaERVziIpmso2ykW0vHX16i59ir8dTXDtve9lGXR9swL2Lkc&#10;3qoKAmNG4444U2TdkbCzMXs+j6br9L2zkb53NuJasvh9PcbgYylF34bNJHbvo/KyhQRG1jmjxfv2&#10;fqDriTOXBKYzyMjRY/hEeSVWcaPR9069G+jMuVwugsEQerEjYLjcXHbldfxp+gV090YpKSljRH3d&#10;YBfSFwhyxbLrmL9wMclUinzO2dPI7fbg9/sJhUL4JSidnOJUMXck7FSJKq5HUEd0KpRVnLZnWYN3&#10;/u1i5SK7YKGsAnY2R7KhETubJ32opTgNyVmzokyn85c62OiMBhQK5IudMLtwRIdKUSyJXHxodbij&#10;ObTJR4+uHeu8Ez7197wOA204+uAZ4P08t+IGuc6nFQtSHDlaU/zTzmQYnBx4RHDNdXQOBq4jpRoO&#10;FkPb4euiaST27keZxfLYgx/H2cy5uwdzIEgNFsewiG3eRiGdpjAw6jXQ9Fye6Jp3nGlOnV2gH3HM&#10;KtD37ibU/8/efYfHUZ1vA35mZvuuerUk996wARswHYMhhFATSIAUAiSUkPZLJ4Ek5AuhJPRe0ggl&#10;tFCMjSk2Nu5FNq6yLKv3vr1MOd8fs1rtSlp3sDHPfV3mQtqZ2dnZo5nznvIeXUewqqZ/mCMAAQnh&#10;uga0f/ARArtrzKCx7z0hYKgx9G76BMG6Ovi2ViDc1Jz4HAKAiKno3bQZsY5OBOsbzcBIVfsDNllC&#10;pLkFHUuWQ2gq/LuqEaytN5cT6AtMdR2ByiozI6YwW9mD1bX9AVNcoKoG3avXw5qZAc0XMBNJxHun&#10;+r4LtbcX/h07IdvtsHhciHV2wVu+2eypSb5eqgb/jl2wZedA7e6BUFX4K6sQrK5L+vyAgBmM+nfu&#10;MntiunqgR8Lw7dhpBqbxoE+SzJ7HWE+vmVyjohKywwHFbkO0owu+bTvMXoSk696zfiOEIWDN8CCw&#10;qwqyzYbgLjOhRXB3jZmqP35sAaB73UZ0r1kPSZbhHF6KwK7qxFpp4YYmBKqqzQxy8XMSQqD5zQVo&#10;fnNhvNJqR6iuAf6KSjP5Ta8PoZp6xLq6E+VFslgQqm/A9j/c3d/TKMsI1TUisKsaeigMPRxBqLbO&#10;HDIYL7uSokDt6cXOux6AJMuJpC16NAZLpgeh2nrIFgV6JIpQfQMiTS2Jxh9JlqF6fdj+p3sSa71B&#10;AoSqQ2g67AX5CFbXmfNKwxGEm1rMwL2vcUOSEKqtx4477zODH1k2y5IkQ8Ri0GNmoB6qqU1ks4y0&#10;msPJEn/GFgWBil3Y9MNfAvKA4WqS+fclVBXR0SMRrGswe5p7ehBpaUWsowtS0vXzbd+J8h/8DNLA&#10;48QJVYUWDEF2ORGqb4QEAT0SQ6S13RwOquuALAOyhGBdA7bddmd/gAmzV1ax25PutRLUXi8kmw2x&#10;7h6zpzwUQripGdHO7kQ5AgDJakXjq2+h/aPle781Csksz5ke87g1dYh1dSMSP64eCqVco9rnXkLz&#10;/HdTjysAKMqQQx31cBjhhmbYcnMR6+5BsKYu0YihBUKJ+aqy1YrArt3Y9KNfQt7fpBWGgWBdA9yj&#10;R0L1+hBubELM5YTa0wvV74ehxszt4uvxVdz9AKqffS6lQWCfCYFoZxckmA1J4eZWRNu7DuxYdEST&#10;xMCmEKKDtGHDBlx33XWoq6vDCy+8gPPPP/9wn9LnjtB0RDo7zYqBbsSHtAjEOrvNzFjxHg+1pzfe&#10;Eh1DtLMTEIDq9SLS0Wn2UimyOTRNkiBbLYh195pzdWAOWzM0DX0ZAs1hW+aDuS/YS1Tc+npb9jUQ&#10;SerJGLpXKOn1+M+J9sl4103Kej6J3Qbv97mT5pqkrIeV9HrfYrpSX8Az8DXdDJoRD0ZSjmmYyUuG&#10;XI9Ils15ePF5TQPPry+Q0cORIVP9SlarWRkOR8zzS27gESKRKlkYAnow2B8gJr2HZLPBmukB4hVR&#10;Q9USx0luhLBmZkBxuaCHw2Yijr7yIUS8zJjv5yjIg+J2I9bTC7WnJ/42SeUoHhxbMjxwFOTD0DRE&#10;2zuhRyIp7yspSmIOmb0gH46iQujhMELNLdCDof5tDQO2nGzYiwriwx9tcI0sg2wz58pFWtpSv28J&#10;yJo6CUIA3i3bYc3MNOdRuV2IdXcjWNtgpt+WpUQPkHv0CGRMnIDeTzYj0tQKe2E+XKNGQJIlhFva&#10;EOnrdYxfBwEg59jpsObkINLaDt+2HbC43fCMGw1bXjyj4u4axLp7zVOSzNTtFo8bGRPHQ4oPNfTv&#10;2AlIEjxjR8NRVAA9FkOwpg6R1g4A/T2yis2KjMkTIcmKmZAkGjN73BQZGRPHwTW8DHoshlBNHQI1&#10;tfHyau4rK4qZ8j1e1gAJejSKSGs7ZKsF2TOmwZ6fBz0WQ2BnlZkIJP73IeKpsx2FBZBtVghdhxoI&#10;AvF7l+oPwJ6bg6zpU2AvLoIeDMFXsRPB3bWpZT1esR/q3mZoOvRAANb8XGRPM4+j+c0EFMHqGvRF&#10;L32fRUlzHMBsSNMCAchOB3JnHwdHYQEMVYW/cjf8FZWJstk3ZNUSX2ut/1QFRCzWXw+XzN5noRtw&#10;jxuN7OlTYYkHOd6NWxGsq08p07KiQLJZ99a5FP/c5rMgY+I4ZE2fCsXpQKyzCz3ln5jfbd9xAciK&#10;bM7vHXhcIWD0DZ8e4rq6Soch94Tj4CguMq/Dzl3o3bgZWryRo+9ZIMkHdo8Xhg7F5ULu7OPgGTca&#10;ksWCSGMzutdtRCSe+Ce5IQuyfMBBTl9K9MxJE5E7aybe3LYZ2xSBBx97FHl5eQd0TDryMGCiQ44B&#10;02cvuXKpB0OI9faagZAsI9bZZVYwrVaoPb3m0CwhEOvuMdfvcTohWRSE6xthaOYcEbXXi1hXNySb&#10;FbLNimh7J4RmDquJeb2JiqDF44YWDCHa1Q1ZUWDNzoIWDEH1+iDJEhSXOZxGD4UTw3BgGOZQKWG2&#10;8EKWzQVp44ubSlZrvCJg9qRJimJWJPqGcyUPEZLl+JwXAWHoZlBhsZgPQMNMXd73u76QzIhnw0sM&#10;7wESGfckRemv+Md7d/rmtSCp4t13LslBQt9CqJClIQKXeE/TwF5jQwDCMFulB9QL0u2zr68lesEG&#10;BFgwDLNyEJe8TcrrycHsEJ+9/wBSSiDU1xPeNxepb15TSlbOeC96Yk5T39DJIYKlxHH7zjXpWCLe&#10;KyFJcv9cMSBek0s6b8OAbLfDWTrMXDg4qVfR/AhJPXqxGHLnzIYRjaH3k6393/3A6yEE9EgUJZdc&#10;gMIzT8GOO++LN2D096KlXDvDgOJ2Yfpffg9JlrD5F7ebfxd92xt9nyXpnG02TPz1T1D2tYux+5Gn&#10;Uf3kP8xziM8XE/HPkbyYsC0vB8c++ldkTp2EUF0j1lx1PdQerxngWpV4Y0jqfno0imEXnIfJv/u5&#10;GTCFI9h4yy/g3brDnMNmsZip/ZMaUQBzrlP2sTNwzF/vgOJ0Qg8GoQXD2PbHu9C7YZM53MzpNJcE&#10;iM/ZS+yranANL8Ux994RX9PJ/IZDTc2ovO8x+HdUQrZbodjNIX16JJLSYCB0HdnHz8S4W74HR0G+&#10;Ocw1GILQdUQ7OlHxl/sRaeuAxe2E4nLBiKlmcpikwN1QVWTPnI7xP715yLWFIq0dqLj7AUTb2s1h&#10;bi5nYhmLlOPEVOQcPxPjf3KjeU8bQrS9E9VP/hO+HTuhuJywuFzmOQdSGxOErsMzfhzGfP/bcCQN&#10;RRO6ER8OGi+G8eFk1c8+BwCwZWVBdtjiSyEEUhoLjJiK4i+fg9LLLtyHgEmgc/ka1D//MiDLsOVk&#10;m8P6QiFzEezkv2PDQOmlX0HRuXNTDyEBQtXMlP0DGrzUXi/qX3oNkeZWWLOzYc3OiG/bCz0aTdyP&#10;DE2Do7gQI666HLac7EHDHNORYN4XWhd+gK6VaxJJnyRFMXux/IFE45+IPwdKL7kAWcdMHdS7va98&#10;23ag+X/vJBZVX9TdioYZk/DwU08hLzf3gI5JRx4OySM6CiRXJCwZnpRFL9NNZu2rAPVVCI1ItL91&#10;XdPMIVZ9r0Wj8Z4KM7Oc6jUX5ZTtdnPehtcHSZHN9X2CIUQ7OyHL5pwCze9HoLoWgATX8BLokSh8&#10;2ypgRGNwDCuCJcMD3+ZtiPV4YfG44BpRhlBjc2IYmKO4CNYMD7xbd5jvY7HANbwUQtPMNVEiEcgO&#10;B9yjR5hpq6vroEeiUFxOeEaMhREOI1hbbwZKspxYFDRU32gOL5Ek2PJyYcvJRqihKT4XxwyunMOK&#10;YcRiiHZ1A5KMvqEx9vw8xLw+sxIom7+HACwed2IuSn/Fzmy9hxCJwBFSf4VYcbmheX3x4C/ea2IY&#10;ZrpsXTfH2seDRvT1KFktiRZcSekL/ASEZvYWyVaLmSDCYkn03PVldrRkZCTmACUHA2YlGmYmNK93&#10;cEBoGDA0Hc7iAqg+c35Qcs+VuUCoDltOlpllrrnFTDc9IGAzojG4RpZBsdsRqKox56YMDDA1DY6S&#10;YuSdcDxa318CIxQenLpaCBiRKArnngZrTjZaF76f6L3ou8Z9561HYyg+by5KL70QO/5yH4K7a833&#10;Nf94+g4IQ9VgzcrC2Bu+C9UfwLbb7zSHQfZd/+ThfZoGa04Whn/jMmRMGIe8xR+jZcF7iaHSKZV7&#10;IaBHoyg6dy7yTz4RkkVB3sknonXBe+b3LAYES/HANGv6FBScNgfWDA+Kz5trrkm0swqSLPp7fBMB&#10;lplwpmjeXGTPPMZccHlqBoZ96RzUvfAKJGHAUMWgczM0DbbsLJRddiHcI4cnPl/pZV+Bb3tFfCiw&#10;Nvgz6Tpkux0lF50Pz7ixifTSQtdRcuF58G+riAcxwf6hYSllRTOXejj5hJRy5h4zCj3lmxHYWdXf&#10;uw5p0PWHoqDo7DOQf+pJg9bsUb0+dCxdiab/vW3ONY30zzFMDkiFpqHkwvNROPf0IXuGVK8PHUs+&#10;RvNbC6BHIinz9FKOo+soucg8TjpaIAhfRSX8lVUwYipi0d5Bx+qTf+qJGHbBeWmz9/VxjShF24dL&#10;EaiqNhvJ+qQE0QZkuw3Dr7gURfPO2uPxAPO7seebSUZCTS3m0M2k4ya203VYMjJQ9rWLkX/qSUMe&#10;xxw+nhzoSGYSpdp61L/4GuD1QvV547FyasMMDAO5s47FyG9eAWt29oDj7J3F40bXqrXQQmFooaRk&#10;OQMaGFwjyjDy299A5tRJB9jDJKF302Z0r92IYE2tOezT25Wa3ZWOCgyYiL6gBlaIlZTsiAMXDRxq&#10;seO4vmFRA35nvolZGS9M7i0SAsZF55vDqGQFkKX4nJ74sDMlqRUcMFPWSvGJ/X4/ZJsVFpfbbElu&#10;74AejkB2OuAcVgw1EEC4vhF6OAKL2wXniDLo4Qj8O3aa29ls8IwbDUtmBgK7qhHr7oGkyIkJyP6d&#10;u+DfvhOGpsJRVIjs42ZCDwTQuXINQvVmdq/MyRORfdwMBKqq0b54GaLxhVRzZh2LvJNmwV+xC63v&#10;LzEXOVUUuEaNQNlXL4IeDqNl/iKE6hohhAF7QT6Kz5sL9+hRaHztLfRu2gI9bAYG7rGjUXrxBTAM&#10;DfX/fgmhhmZznorViowJ41By6VdgxKKo/ft/EG5qMRfwtVjgGjcapZddiMwpk1Dz7HPwfrIVWjAE&#10;SQjYC/JQcPrJKL30QnQuW4nG/81HrLMrMSTPXlyIYRech+IvnY2GF19F24dLofkDiXqK4nKg+MxT&#10;Mf7HN6J7bTlq//E8grX18e/JnPOSdcxkjL3xWrhHj0TVQ0+i7cNl/SngAUgWC/JOPB4Tf/UTKE4H&#10;Ku66H91ry+PZJOPbCMAzbgzG//RmFJ19OrKPm4Gqh540W6uBRE+hZLGg+PxzMOUPvzaHMHncaHp9&#10;fjwBRzy95pm7AAAgAElEQVQoFQKy1Yph55yBSbf+DM6SYghhoPKvj8BfVd3fcxQvr87hpRh3y/XI&#10;P/2U+NpVbah+6l9mNrnkXiYhYC8swLhbvoe8OSdAtlox/sc3QguF0LF0RUqPVd+Qn/w5J2Dy735m&#10;pkYHMPGXP0KkpRW+bRWJv5W+VnRhGMiYOB7jfnwjPOPGQJJlZM2YhvE/vhEVf7nfXJBZ7hu21P8e&#10;hXNPw/gf3whL39+yLGHsTdch0t6BzmUr4z1SsrkId3w5BEuGB2O+fw3yT0ut9JZdcSn8lbvR/OY7&#10;EKq5tpmQpERFULbZUHb5xSi55MupaaVlGaWXfAX+nbvR/L/58Z6//u+jb/+CM0/FmO9/Z1AvqeJ2&#10;YdS3r0SwqhptHyyBJClAotNXxIeRGij92kUY/vVLh1z81pLhwehrr0awtg69m7YM6iE2l4cAis47&#10;B8O/cVnaYXSWDA9GX/8tBOsa4NuyzWwcSTmOACBQfME8lF1x6ZDHSP5cI6++Av4dlWYZ6QvC+44V&#10;DyLzTj4RI799JRT33tNRu8eOxuhrv4md9zwE1edL6TlOvtbDv34pCs48da/H65M5bTJGfOvrqHro&#10;KbPhZYjjCgCjrrkSuSfNGvIYkiQlzcHqJ1stGHPDNehcvgqR1nZIiiXRWJDoRdJ0uMeOxoirvw5b&#10;Xu4BpfwuufBLaFnwPtrf/8js9UvqGe673haPByOuvhwZE8YOapDZH1nTpmD4Ny5F1QNPwIhGkaY4&#10;0ecch+TRIccheXRUGmLelOhbPBdI6W0xs6lFzfkRLmdiLoKhqtDDEUAIM9NWvLJnqJqZ8MHrg2K3&#10;wVFSDCXe86B6vQjuroUWDEJxu5ExfiysmRkQQphr6GyrMF+z25E5dRJcI8rM4Sf+ALybt5oL9QrA&#10;NWoEMidNMIcVqSq8W7bDv7PK7KGz25ExcRwyp0yC4nRA9QfQvXaDeWy/H4rLjcxJ45F/6knmgqmG&#10;Af/OXehatR6RllZIsgxH6TAUnD4H7lEjAZit862LPoR3y3bzczmdyD5mqrmYbukwSJKEcFMLWt9b&#10;jO5VaxHr9UFxmOdReulXkDllknltNA3dazag7YOPENi1G0JVYS/IR+5Js1F8/jzY88zMYWqvFy0L&#10;3kPb+0sQ7eiCMMygtOD0kzHswi/BXpCfqJT5tu1Aw0uvw7d9p9lTZrUia8oklFz0JWQfNyPRY6GH&#10;I+hYthL1z7+McEOTGbTabMiYPAFll12IvJNPTFkkNtzUgtp/vYDu1esR6zVbzm15Ocg/5USUXXEJ&#10;XCOS1isyBAK7qlD3/CvoWrnWXKwYEiweF7KOmYqxN3wXWdOnpBZBw0D32nJUP/0v+CsqzfllkgR7&#10;YT4KzjwNI67+mrkA7YBevVBdA+r+/RLaPvjITHoQ7910jxmF4V+/DMO+cl58WFyqaEcn6l98DS3v&#10;LEK4ocnswbRa4BhWjLLLvoKyyy9JWbspWaipGfXPvYzmtxcmshdCkmDPz0XBWadh9LXfTASDQwnW&#10;NaLqoSfQ8fFKqN29iSGz9oI8FJ51Osb9+IY9LvAqdB09Gz7B7sefQdeq9TAi5t8dZBnWnGwUnn06&#10;xt7wXbjHjk4bMAFm+etZtxHVT/wdnavXJxL4QJZhy81B0bwzMeb715iL8O5DTTlQVY2Kux9A9+r1&#10;5tA5I57QweNG7uxjMfEXP0Lm5Il7PU4f1etD46tvovYfLyDU2GRe5/hwV1teLoZdcC7G3nwdnMP2&#10;L212tKsbDS+9htp/vtiflAKIfwf5KL34yxj7g+thy8ner+MCfUPm3kfVI0/DX7HLnFfbN3dVsSBz&#10;ykSM+8H1KDr3rCED4n3l31mFyvsfRcfSFeaad4lhrzLsRfkYcfUVGPWdK1OyDx6oWHcP6p77L6qf&#10;/hcWNtagfe7JePiZZzgk7yjCgIkOOQZMREcHQ9UgdC0+zG/wYtbmEDtzXSrZah1ijpYBPRwxhxVa&#10;FFjc7sHb6Lq5Lkp86KE1Kwuy3ZZa+RQCWjgCzWeuK6M4HbBkZkAesBCn0A1EO7vMYVyGAYvHA1tu&#10;DuQhFuLWAgHEunoSwxpt+TmJZQQGCre2IdrWASMaheJwwFk6DNb44riDrkckinBzi5nJD4AtNwfO&#10;YUVp15JR/QGEauvjaxtJsOXkwDVqOOx56StakbYOBGvrocV7FZylw+AaXgbLHnolVJ8f/soqc+Hl&#10;+FzFjInj4B41YsjvNnGdQmEEq2sR2FUFPRqD4nTCPXqkudioY2BP9IB9A0F4t2yDf2eVGdxZrciY&#10;MBZZ0yab80r2EGAIIRDr7oVv6zYEq+uhR6NQXA54xo5G1rTJsGTuw4KmQiDU1IyuFWsQqDLXEbJm&#10;ZyJ7xjRkHzsDtvzcfQpyzMaJJnSuWIvg7mrowTCsudnInjndXCg5b9+O03esSGs7etZthG97BbRA&#10;ABaPBxmTJyB39rFwDCve52P10SNR9G78BB1LVyBU1whD0+AsHYa8k2Yh98RZsGZn7fcxATOjXdeq&#10;dehatQ6hBnMBZvfI4cg9aTZyZx0LS2bGAR0XMOdV+Soq0f7+EnSv2wgtFILF5UTWtCkYdtGXkDl5&#10;0pDzyvaHuWB0K9qXLEPn8jUIt7RCtlrgHjkCRefNRd7JJ8KaNHz9YGmhMP7zq1vx9FNPoeyC8/D4&#10;M88glwHTUYMBEx1yDJiIiPZPIkvivlZAk4bC7k9lfWBP6T7vm5iTIaXMt9qX9xTxRCuQZDMl+n5U&#10;svv3jydUGSrj4172RzxwF7oOyWqF4rDv9zCvvmyVRvJxnI4DDhhE4pw0SIrFPCdl6IQR+3p+Zvr3&#10;MIRh9mBb3K4DGs6Wep4Ceihk9oxDQHE6obicB33cxDmHzTmxQtMhWRRYMzKguF0HfF2HYsRiUONz&#10;TiVZhuJywpqVeUg+w0C/v/33+Muf7sCFl12Gp59+mgHTUYRzmIiIiA6z/a4gSgMWsd7X9zjAiuiB&#10;Vi4TmSsP0KHYP92aQPt9HooC+SCPkzhePHX4oSJJEixu1yE9JgBIsgSLx33Q12/IY0sSLC4XLK5D&#10;e84DyTZb2qGjh5ohDAydTJ0+7w59eE1ERERERHSUYMBERERERESUBgMmIiIiIiKiNBgwERERERER&#10;pcGAiYiIiIiIKA0GTERERERERGkwYCIiIiIiIkqDARMREREREVEaDJiIiIiIiIjSYMBERERERHSI&#10;CCEO9ynQIcaAiYiIiIjoEJEk6XCfAh1iDJiIiIiIiIjSYMBERERERESUBgMmIiIiIiKiNBgwERER&#10;ERERpcGAiYiIiIiIKA0GTERERERERGkwYCIiIiIiIkqDARMREREREVEaDJiIiIiIiIjSYMBERERE&#10;RESUBgMmIiIiIiKiNBgwERERERERpcGAiYiIiIiIKA0GTERERERERGkwYCIiIiIiIkqDARMRERER&#10;EVEaDJiIiIiIiIjSYMBERERERESUBgMmIiIiIiKiNBgwERERERERpcGAiYiIiIiIKA0GTERERERE&#10;RGkwYCIiIiIiIkqDARMREREREVEaDJiIiIiIiIjSYMBERERERESUBgMmOuRkWYYkSYf7NIiIiIiI&#10;DprlcJ8Aff4JIbBo0SK88cYbiEaj6O7uRl1d3eE+LSIiIiKig8aAiQ6aEAKbNm3CCy+8gHA4DCEE&#10;dF1Hdnb24T41IiIiIqKDwoCJDpokSTjppJNwyy23QFVVtLe3Y+HChVBV9XCfGhERERHRQWHARIfE&#10;KaecgtmzZ0OSJHzyySfYtGkT6uvrD/dpEREREREdFAZMdNAkSYLVaoXVagUA2Gw2Jn0gIiKiLyQh&#10;xOE+BTrEmCWPiIiIiOgQYaPx0YcBExERERERURoMmIiIiIiIiNJgwERERERERJQGAyYiIiIiIqI0&#10;GDARERERERGlwYCJiIiIiIgoDQZMREREREREaTBgIiIiIiIiSoMBExERERHRISKEONynQIcYAyYi&#10;IiIiokNEkqTDfQp0iDFgIiIiIiIiSoMBExERERERURoMmIiIiIiIiNJgwERERERERJQGAyYiIiIi&#10;IqI0GDARERERERGlwYCJiIiIiIgoDQZMREREREREaTBgIiIiIiIiSoMBExERERERURoMmIiIiIiI&#10;iNJgwERERERERJQGAyYiIiIiIqI0GDARERERERGlwYCJiIiIiIgoDQZMREREREREaTBgIiIiIiIi&#10;SoMBExERERERURoMmIiIiIiIiNJgwERERERERJQGAyYiIiIiIqI0GDARERERERGlwYCJiIiIiIgo&#10;DQZMREREREREaTBgIiIiIiIiSoMBExERERERURoMmIiIiIiIiNJgwERERERERJQGAyYiIiIiIqI0&#10;GDARERERERGlwYCJiIiIiIgoDcvhPgHaMyEEhBBQVRWyosCiKJAk6aCOZxg61JgKQwgAgMVigdVq&#10;PajjEhEREREdjRgwHcEMXUdnRzs2lq/H2/MX4ozzLsZlF86DcoCBjaapaKyvw5LFi/Hue4vQ3t4F&#10;m9OF6TOOw9e++lVMmzIRHrfrEH8KIiIiIqLPLwZMRyDD0NHa3ITVK1fgzbfewuIlH6G1y4cx004A&#10;4r1C+0vXNaxathj33X8/PvxoOfyBYOK1999bhIULFuDGH9yCb115BbIzPYfqoxARERERfa4xYDrC&#10;tLc04bXXXsHbb8/H5q3b0NLaDsMwYHNmQLFYABxY71JD9U7c+utfYVX5Fui6kfKaMAxs37IJd//l&#10;TuTlF+KKi8+HxaIcgk9DRERERPT5xoDpCGHoKtasWIaXXvkf2jvaUV1Tg9Y2M1g6WGosgvvuuQtb&#10;dtVj8rRjUFZSjPbWVlRVVcHvD8DssxJoqtuNxx57HGefeTKK8nIP+n2JiIiIiD7vGDAdISRJxriJ&#10;0/Cr305Hfk4m3n37NfzkZ79ETX3zQR1XCIHy1cuwvLwCf7r7PlzylfOQn5MNv68X/33+33jgwYdR&#10;Xd+U2H5j+Qbsqm5gwEREREREBAZMRwxJVlBQVJT4ecSIUcjJzj74gMnQ0dDUiutv+iGuv+Zq2OJD&#10;7ZxOJ6657ga0tzbj/keeRDAcBQCEwyH4/YGDek8iIiIioqMF12E6QsmyAlk6+K9HkmWc86Wv4DtX&#10;XZ4IlvpkZGXj7LlzkZ2d1f+7zCxk5+Qc9PsSERERER0N2MN0hJIkHGh+hwHHkZGdk354XV5+Hmw2&#10;W+LnadOmYeyo0oN/YyIiIiKiowB7mL7gvL29UFUVAGBzuHDueV9Cpst5yI7PxXCJiIiI6POMAdMX&#10;moHqmhqEQmEAwPSZs3DB+fNgt1kP6qjJQRIDJiIiIvoikGVWq49WHJL3Bdbb1YGVq1bDHwiiqGQ4&#10;brr5BzhmyoS9BjnNzc148cUX0draOuS27e3taG5uRjgcxrPPPovFixdDHOCCu0RERERHOkVRsHTp&#10;0sN9GvQpYcD0BWUYOjaVr8fSj1cCig3X3nALvv61i2Cz7L1ItLe345///Ce2bt26121feeWVQ3G6&#10;RERERESHBQOmLyiftxuvvPQiahtbccElX8ePbroeHqdjn/bNzc3FhRdeiBkzZgzZw9Td3Y1Vq1Yh&#10;EAjg9NNPR0lJCXuYkrS3t2P16tUIh8OYN28e8vLyeH2SdHZ2JsrPvHnzUFBQwOuTpLW1FStXroSq&#10;qvjyl7+MjIyMw31KR5SmpiYsX74cVqsVF1xwAex2++E+pSNKTU0NVq5ciezsbJx77rmwWg9uCPbR&#10;pqamBmvWrIHH48E555wDh2PfnotfBJIkoaKiAuvXr0dhYSHOOOOMlKRRX3SSJGHTpk3YsmXL4T4V&#10;+hQwYPqCWvTW63jh9bdxylnn4o7bb0Vxwb4vVFtSUoKf//zn0HV9yNe3bduGH/3oR6ivr8dNN92E&#10;008//VCd9lFh7dq1qK2tRWtrK37zm99g4sSJh/uUjigbNmxAbW0tamtr8Ytf/ALTp08/3Kd0RPn4&#10;449RUVEBn8+HP/7xjygpKTncp3RE+fDDD1FeXg6Px4N77rkHbrf7cJ/SEUMIgfnz52Pt2rUYMWIE&#10;7r33XgYESYQQWLBgATZt2oSysjLcddddyMzMPNyndcQQQuC5555DeXk5Jk6ciD//+c/Iysra+45f&#10;IPfddx8DpqMUA6YvGGEY2Lx+BX57+x044eSzce+9d2Ha5PEp2/i8vbDYHHCl6XGyWCzIzU0fYGVk&#10;ZECWZUiSBLfbjYKCgkP6GT7vPB5P4v95fQbLzMxMTJx1uVy8PgP09SgZhsHyM4AQApmZmZAkifef&#10;Iei6DpvNluixzc7OZg9lkr7rI0kSZFmGx+Nh+UliGEaiR1KSJOTl5SGH6zamsOzDtAb6fGI6j6OI&#10;YRgIBoPQNG3oDYRA3e4K/PGO/4fxx5yIu+7686AkD0F/Lx5/5GFsq6w7JOfEoVSDud1uTJkyBTNn&#10;zmTr7hBYZvbM4/Fg2rRpmD59OofDDIHlJz1JkpCdnY2ZM2di/PjxzOi1FyxLg+Xn5+PYY4/F2LFj&#10;oSjK4T4dos8MQ+GjhLe7A/996UVs2bELo8dNxNevuBwlxYUpwVB3Zzsee+RhbNxei1//7neIBHqw&#10;cuVK80UhEAz6sXzph1i0ZC2uuv6Hh+mTHP0mTZqEO++8E6qqYtSoUYf7dOhzZtq0afjrX/8KwzBQ&#10;VFR0uE+HPkckScIpp5yCZ555Bg6Hgw02tF8kScK5556LqVOnwu12w+VyHe5TIvrMMGA6Uglh/kv8&#10;KGAYOoDBLV7RcBCPP3wf/vbQE/D6g3A4nNhZXY9H7rsLVsUMmGLRCF76z9/x9+deQCCk4k+33wpJ&#10;Sm1B03UdPp8XZ5z/NQwr4LjkT4vH48HkyZMP92nQ51RGRgamTp16uE+DPockSUJOTg6HUdEBkSQJ&#10;+fn5yM/PP9ynQvSZY8B0hApFIojGYomfNTUGn9eLoUYINNXtxtvvvIvO7l4AgKqqeOWV13H7b3+D&#10;0sIcaJqKhW++jNv/+Gd0eYPmPk2Nad971uzZsMgHt+AshzLQwWD5oYPFMkQHQgiR+EdE1IcDmI8g&#10;4XAIba2tqNpVifcWvYem5rbEa0JX8d6ihSj/ZDNaW1sRDIUTN3SX24OCvFzIScPviocVw2m3QlNj&#10;WL54Ef5wR3+wtGcSJk8Yd6g/GtEBYaWFDgQrvHQwWH7oQPWVG5afow97mI4g9TXV+GDxR2hva8X2&#10;7Tsx8/hZKXOQBHS88PzzGDNqFM6Yew6mTZkARZJQUFyGG268EfWNzdi0fRfGjJ+M//vpj5Cd4YLf&#10;241Vq9eioGQEzi4evsf3F0LA6c7CtEkTDupzFBYW4sorr0RnZyfn6NB+KykpwZVXXone3l4MGzbs&#10;cJ8Ofc6MGjUK3/ve9+B0OuF0Og/36dDniCRJmDRpEm666Sbk5+dzjg7ttzlz5uCWW27BjBkzOEfw&#10;KCMJhsFHDFVVEY1EYOyldUuWZdgdDlgtlkRApWkqmhvqUNfQgmFlwzG8rBQ2qwVCGAiHwtDSrJk0&#10;kCTLcLtcB5X9xjAMxGIxCCFgs9mYSYf2S3L5sdvtzORF+8yc62mWH0mSYLfbh1xcm2goLD90sFRV&#10;haZpUBQFVquV5ecowoCJiIiIiIgoDTbdEhERERERpcGAiYiIiIiIKA0GTERERERERGkwYCIiIiIi&#10;IkqDARMREREREVEaDJiIiIiIiIjS4MK1tFfCMBAI+BEMhZGVlQ2nc8+LscWiUXh9XuiGQGZmFlx7&#10;2T6Zoevw+X0IhyNwutzI8HigKIzrP090TYPP70MkEoUkSXA6XXB73LDsy3pcQiAWi8Hr9UIXwixv&#10;Dvt+vbff70M4EoXL7UGGx811nI5ghq4jEAzC4XTBZt23x5Hf70MoFIYsK8jIyIBjf8qHrpvlI35/&#10;yczIgCzv4zopQiAcDsHn80O2WJGVmQmbzbrP702Hnq5rCAZDcLpcsFoOvDqj6zrC4RBCoRBk2YLs&#10;nOwh71e6rsPv8yIcicLpciMrKxP7usqOEALhUBA+fwAWqxWZmZmwWVl+PmuxWBR+vx+apsPpcsPt&#10;dkHZj2dEOByC1+uDrCjIysqGzWrZ57WWNE2Dt7cHqqbD7clAhse9z+9rGDoCgQCCwRDsDieyMjNZ&#10;N/qMMWCiverp7sCTjz2KjdsqceMP/w9zTz1hyO2EENiycT0+XPIRtm/fgaimY+z4iTjzjLMwe9ax&#10;ewychDDQ0dqMxUuWYNWqNejs6UV+YRFOOOEknDtvHgrysj+tj0eHSDQSxo5tW7F27VqUb/oE/mAQ&#10;wgBy8/Mxc+axOPGkkzBpwrg9VGwEytevweIlS7CjohIx3cCkSVNx5lln4biZx+wxcBLCQGtTAz78&#10;4EOsWbcePV4fCopLMGfOyTh77lzk5WR+Oh+aDogQAl0dbVjx8TKsKd+Ca6+/EeNGl+5xn66Odqxc&#10;tQLLl69AfUMjbHYnJkyagrPPPhszj5kOh33Plc/OthYsWrQI69avR2d3D3Lyi3DqKafhjDNOQ1FB&#10;PvZU54mEQ1izagWWLl2G3TV1sNodmDp9BubOPRvTp0xgUH4YtLc24+OlH2Hjtip8/8YbMKKkaD+P&#10;IODz9mJjeTm276hAe3sHFKsVx82agzNOOxkWV2rA1NnajHcWLMCGDeXo8fqQU1CEM888E6eecgoK&#10;83P3+E7RcAgfL/0Iy5YvR219A2wON2bMPBZzzz4bk8aNYcX3M6DrOtavWYUVK1di247tCIWiKB0x&#10;CrNnnYAzzzwDRQV7/g7DoSA2la/H4iVLsLOyCorNgcmTp2HeufMw85ipew6chUBt9S4sXPguNn7y&#10;CcKRGIaVjsA58+bhxBNmIytjz4GTv7cb7733HlavWYPW9g54MnNw0pw5OOuss1BWUgyZi+N+NgTR&#10;Xjx2/50iO9MjICni6edfH3ojQxOL3n5NHD9jqpgwaYq49bY/iPvu/Ys4ZspEMWHyNPGX+x8RMU1P&#10;+x67K7eJb33ja6K4eJi4/KrviKefekJc8pXzRFlZmbjm+7eImsaWT+fD0SER8HvFEw//Tcw+bqbI&#10;y8sVZ597gXjokUfFvXfdKaZOHCty8/LFiaecLp5/9a0h99fUqHjrtRfFjGlTxKTJU8Vtf/h/4m/3&#10;3iUmjh0lps04Xjz4xN9FJBpN+/67tm8WV1z6FTFsWKn45jXXiaeeeFxccN7ZoqSkTFx74w9FS0f3&#10;p/XRaT/1dHeKN1//r7j0oi+LstISUVAyWqzZuCPt9oZhiLqqSnHz9deI4WUlwm63CQBCkmXhdnvE&#10;jONmi0ef/rfwBoJpj1FduV1c961viBEjRoivfuNq8eSTT4qvXny+KB5WKr753e+Jyuq6tPuq0bC4&#10;+0+/E+PHjBLHn3SKeOChR8QvfnKLGDNqhJg95zTxzgcfHdT1oP3T1dEmXn/5RXHh+eeJ0pJiUTpm&#10;qthaUbVfx/B5e8Ubr/5XfP2rF4uJEyeI086YK+6970GxavVa0dbeKbQBz6qKrRvFNVd+TQwfPkJc&#10;+e1rxZNPPC4u+tLZoqR0uLjuxh+K3XWNwjCMId8rHPSJO//wWzF61Agx55TTxUOPPCp++sObxIiy&#10;EnHqWfPEu0tWHPC1oH2jRiPiuWcfF5MnjhcZGR4hy7IAIGx2uxhWUiquuPq7orG1K+3+Ab9PPP7A&#10;PWLmtMli0rQZ4oEHHxK//dXPxLixY8SsE+aI195eKKIxbch9NTUmli9ZJM4/92wxfPhw8aOf/Uo8&#10;+vCDYs6sGWLchMnid3fcJdo60r93e3O9+NkPbxDDhw8X511wiXjyqafENVddIQoLi8QlV1wlyrek&#10;v3fSocWAidLSNU2s+HCByMv2mBUUxSqefeF/g7bT1JiY//qLYtTwUmFzuMT//eYO4fUHRSQcEk8/&#10;cq9wO23CarOLex9+WkSisdSdDUO0NdaIeWfMEbIsi5POmCcqq2qEpmlizceLxcypE4XVahMXXf5N&#10;UVWb/qFEh4+mxsQ9f7pVuF0OAUCcfOaXRHu3V6iqKlQ1JlZ99J4YMaxAAJLIyi0Q7y1dk/I9qrGo&#10;eOWFf4hRw0uFw+URt/7pHhGKxEQkEhYP3vUHYVVkYXd5xINP/kvE1AEPJcMQNZVbxZlzjheyLIu5&#10;518idu6uFZqmiWUfviumTBgtLFaruPyb3xP1ze2CpeezZxiGCIWCYveuneLxh+8XZ552ssjwuIUk&#10;SQKAyC0eKdZuqki7f0dbi7jsgnlCUcxKzlD/8opKxWN/f15EY+qg9969c6u45MvnCKvFImaffJb4&#10;ZEeV0DRN7Nq+UUyfMErIiiLOPPdC0dblHfTekXBQ3P+X3wu7zSZyC0vF86++LWIxVXS2NYkbr7lS&#10;KLIkho8eJ95e9NGgSjYdGoahi2AgIKp27hAP3Xe3OOWkWcLjdiXKz7BRk8S2nbv36VixaFSUr1kh&#10;LrvwSyIrM0MUFpWIvz30hGhubROxWGzQ88UwdFGxZaP48jmnC4siixPPOE/srm8RmqaJyi3rxPDi&#10;PKEoijj/kq+Lrp7B5Sfk7xX/77ZfCrfLKYaVjRKvvPGOUFVVtDY3iGuu/KqQZVkMHz1BLF6xTug6&#10;y8+nIRoJi2cevV8U5uemvX/IsiK+evV1oqm9a9AzQlNj4qG7/yg8LoewuzLEk/9+RaiqKkL+XvGz&#10;m68VVqtFjBw7Qbz42tsipqbef3RdF6uWvS+OP2aKkCRJXP6t74tQNCpUVRVLFrwqLLIk7A6XuOVn&#10;t4peXyBlX8MwREtDrbjuW1cIh90mJk0/VixbXS40TRN11VXi9BNmClmWxYzZp4pdtU2f8lUkIYRg&#10;PzANTQjs2rEZt//hDnT1Bva4XV31Tjz66GOoa2xCZlY2Zsycjgy3C3aHA1OmzUBxfi7UWBSPPPA3&#10;rFi3CSJp92gkhKcefwRLV66DISRMmjwVuXm5UBQFI0ePxugRZdC1GD5cNB8v/PdVhMLRT/2j0/6p&#10;3FqOvz3wCIKhCADg9LlnoyAnExaLBRaLFZOPOQ5nnXEKAAFvdweeePJpeP1hAObQrN2V2/HYo4+h&#10;thd9tzEAACAASURBVKEJbo8H06dNg9Nuhc1qwzEzZ6I4PxvRUAAP/O0ebNxWmfLeoYAXTz32KFZv&#10;2AwhKZg8eTKKCwugKArGjBmNkcOHQ1NVLJr/Ol565XVEorHP+vJ84elqFCuWLcED9z+AN96aj4rK&#10;XQgEghBC7HVfYeh44e9P4N3FKzB56jE4a+5czDnxBOTmZKVs19XWhCeffAqtHV0pvw8H/Xj5hf/g&#10;g4+WQzcEJkyahDGjR0JRFOTkl2Dy5EkwdB3LPliAx5/5F6IxNem9Daxa+gEefvwZRGMxlA4fjnFj&#10;RsFqtSA7Nx/Tp0+Dx2lHY10NHnzoQVTXNx2aC0YpYtEwlny4CA899BDemr8Qu6pqEAiGksrPvg1H&#10;CgcDWPDmq/jutdfi9fnvYdjIcXjg0Sfwkx98D8OKCmG1WgfNRQkHg3jhuX9g8bKV0HSBmccdj7Jh&#10;hVAUBYVlYzBlwljouo6Fb7yCvz//KnSjv0wbuoaPPliEZ//5HwRDYRQVl2D06NGwWCzIzs7BMdOm&#10;wGW3oKluN+677z40tXUeqktGcUIY+GT9ajz6+FOwOjNw+hln4swzzsD4saNThrEZho4li+Zj/sL3&#10;oetGyjEqt2zAvfc/gkAogvyCIpxw/AxYLBY4PVk49rjjYLVYULe7Eg8//Ah21zak3NeCvm489MD9&#10;2LB5O4QQOOGkk+G02WCxWDB1xiyUFWQhGgnhH08/gQ+WrU5531g0grf+9wremP8uojENw0eOw9j4&#10;vSs7JwfTp0+FMAxs3rAS9z30GALx5y99ehgw0ZA621vw2CMPY+W6jXvcTtNUrFrxMdaVfwIhAJvN&#10;hqyMzPh8AAluTways83KTUtTPd56ez4CwXBi/+rK7Zi/4D3EVA2KxYKs7NzEHJcMjwcFBXmQZRlB&#10;Xy8WvPMOmlraPq2PTAdo6eIP0JkUVPu8vpTXrTYbSkrLEtWaXdu3o7XDrBzomorlSz/E+o2bzW0t&#10;VmRn5ZgbShJy8vKQmWnOP2puqMH/3ngbkb5KrRDYuWMr3l+8FJGYCovVjsysnMRkbU9GJrIzzUnZ&#10;vt5uLFjwDhqbWj6di0BpSZKMESPH4KYf/hiPPvY4vnPV5XA69y1RQ2NNJV7+33zc9OOf4+mnn8az&#10;zzyDp595Grf95pcYNTx1ztPWjWuxpWJ3yu/aWhrx1vz5CIQikGQJmZk5cNnN+4vVakFubh4As8L0&#10;9v9ewe765sS+AV8P3pk/H02t5j3H7XbD5XIBAGRZQUFBAZwuJ4ShY9OGtVixeh1UTT+wi0RpybIF&#10;Y8ZNxM0/+ikef+IJfPMbl8HpsO3XMdRYBO8teBO33fZ7bN5eieKSMvzk/36OSy44d4/zz5obavHG&#10;m28jEtMgSUB+Xi6sFnN7RbGguKhv3pSB/77wHzS09Ac9ffechuZWABKcbg9cLnOuitVqRWFhIRwO&#10;BwzDnFuzcs0GGPvQiED7LhwM4N2F7yCvZBQeePAhPPvsM3jm2WfwxGOPYt5Zp6Zs29vThRXLV8AX&#10;CCV+Z6gxvPzSi2iON8Q4XBnISLp35efnQ4k/bzasXYGlK9elHHPbxnV49/2PEj8XFBYk/t/pcqO4&#10;uBCAGVj95/kXEIz0N+h1dbThnXfmo6vHB0mWkJ2bB7vDnAdutVpRVFgIRZYgDAMfLJyPTdt2Hsyl&#10;on3AgIkGiUbCeOXF5/DeRytQWJC/x21DwQBWfLwcXb1mJVlRFNjs/Q8zq8UKu838ORYJYcPa1Who&#10;boEQAkLo2LRxA2rqGgAAsizD6XQkHmBWixUOuyPR6rdtyyfYUlHFh8oRpq2lI6VV7cP33kVdyu8k&#10;SJKc6FkUMhLfaSQcxuIPPoQ/ZPYcyooMe/yBJAGw2BywxctPNBzG6hXL0NxqVko0LYZNG9ahuq4O&#10;AKBYFDicDkjxrGeKxQqn3RoP1AR2bNuKil3VMIzUFkT6dMkWK8ZPnITJkyZi7LjxOO7YmXA59i1z&#10;ZvmGDThl3kW47dZf4MTZszB69GhMmTodN9z8Q9xw3beR4XYmttVjYbQNaKXfvH4Vtu7YFf9Jgs3p&#10;TDz0JEmG02ZP/FxXsxsbyjfF700CzU1NWFe+EdGYBsCspFjimfwkSYLD4YBFMX/uam/FqlWrEAj2&#10;V7bo0LBYbZg0eQomThiPcfHy43E5975jnBACFVs24p577sG2yt2QFQvOveASfO3Si/aagbN83Ups&#10;r6pL/OxwOBINP7IkwZV0HnW7d2LdhvL+8tPcjNVr1kHTDUACrHYbrPGsipIsw+FwJCrbHa3NWLFy&#10;FfxJjYl08LxeHwJRA7/53W245KILMG7sWIwdOw5nnXMe7rrrTkwcU5bY1tA1dHd3pYxiaWmswZKP&#10;VyR6nawOR0qA7XQ4Ez1V0VAA899ZkHhNCAMffPgBevz994Tk8mKxWOBy9P+8btUyVNU0JH6uqarA&#10;mnXlAAAJEpxOOywWs7wosgy305l4jra1NGDtug2IaXy2fZoYMFEqIfDxBwvw+LPP46ZbfopZ0yft&#10;cXNvbzfWrl2LvrqxLEuwJGVBk2UJclIGoOrqauyuroMQQMDbgw3r16En3iMhSTJstv5hEbIiJW4Q&#10;AODv6cSSj5axwnuEGVZWlDKUZdf2cvzmt79HTWMLdMOAGouhtbkx8fqc005DWTyjVXdbIzZs/CTx&#10;mixJsPWVHwmQJAWy0ndsgerqKuzcVQUBIOj3Y/2GcnR7g+a+spSa4lWSoVjkRPaztuYGrN2wkb0A&#10;nzFJklLKh91i2+escmeffxH+dPutyMrwJL5HSZLgdGfgoksuRlFSi61ssaG4ODlTmsCSj5YmgnFJ&#10;kmC39d+bJAmwWKVEBbi3pwvrN5QjEI5BCAPVu3agaldVYnuLosDSd96SGaD3pSQXho7y8o3o7und&#10;x6tC+2pg+bFZrPuVlTAaDuKuP9+Bles3wxACuQVFuPba7yIvy7OXPQUWv/++GfD0vXdyGnAJKc8n&#10;n8+L9Rs2IhzTIISBXVs3orq2Pum8LYneb0kCZKuS+Fy6FkP5hvVob+ewvEOpoKgYv7v9Dzjr1Dkp&#10;aeIlWca4SdNx/nnzkn5n9ji7XPHGHCGwffs21DX2j0qwWy0pyxAoFjmlEr1uxTK09poBUqC3G8uW&#10;Lk05n77GY8BsILYkLaXg7erAmvUbEw2Lqz/+CG3d/vjJATabtT/9uSRBSSo/fp8P69auQ0+vd7+u&#10;D+0fBkyUoqZqO+6+9284+/xL8dWLzoMs7bk3p6u1EbUN/cNYJEna45oGXZ2dqK1vgKbr8Hl9qK6p&#10;hxp/IEmSWSlJv6aBgd1VlQyYjjCnnn5mSuXD0HW8+cp/cNvtf8TGzdvR2lSPdes3AAAmTz8WN37v&#10;WrjjQ2rq62vR1NKe2FeS5ESr61C8Pd1obmmBYQgEAn7U1tYkXpMlGYpigZRuToOhYffuaqiqOvTr&#10;dHjs4RbjyciEzTZ0GnpPZg6cSesglY6eiPFJqcl1NYpdSQEPgJTGnIE0VUVtTTV6vV7omobammp0&#10;dPdXQGRZ2mNFva6uFp09rLAcaTas+ghvvbs48fP0Y0/ApLEjUb17N3bs2I7aunqEwoPnf2jRILbv&#10;3JXyuz3dm2LRKKp3VyEQDMHQDeysrIQvYDbmSDB7BfZUflqbm9Dr8+3T3D7aNxaLBRkZGUMuGaAo&#10;FmRl5SaeFm5PBqZMm4oMtxkwGYaGpsYGBOLfobnPnuonQHd3J6qqzGdSV0cLdtc1p7xuSUkfn/o9&#10;R2NRVFZWwojPg9uydWvq+coKJGno8iMMDa3NDfD6/GnPjQ4e12GihJ6OVvz17rsgPEX46U9uhsei&#10;Q9f3fPNurKtBIOlhI2FApUKSkHy3ioZ8aG5pgabrCIZC6OzqTtpUgiwnLwInDZrP29zcjFBM54J/&#10;R5AJU4/Fd791Je5/9OnEkIBQwI/XXnoOtTW7MbIwC/WtPTjn/Ivw81/8HDOnTEjs29bSiEBUS/xs&#10;lp+k25KU+A8AIBIJo7GlDdGYilAohJaW1pR9FVnp31zCoIdbfX09NPYwHVkOcAmRWCSMWOK7lHHW&#10;3LkoTloPJ+TzorGpPxGD2ZiTXLZS700QBjo72uH3B5Cf5UZjQwNiSfc/SZJTy9OA/X1d7Whp77+f&#10;0eEXi4Tw6iuvIBDumxsiwVAjuPXnP0bFriqoqga3JwMnn3oGrrzySkyeODbR4NfT3oK2ztTvU5YH&#10;BExJ378wNHR3tiMQCCHb40BTcxP6R0hJkGQFcqLCO6DsAfB5e9DW1QuBA/6ToP0gDAPhSCgRthQN&#10;K8OpJ/f3RMWiETQ3NSIc6R8maX7//d+OJKXWUdRwAI1NjcDsaWhrbkQgkppkaFDAnbSvrmlobmpE&#10;MKoh046UhmjAvHf1lR8Jg4oPunq64Q8EWH4+RQyYCBACkXAQ//nXM1i6bjuefPbvGD6sCN6O5r3u&#10;2tbWBlVN6vEZUMEd1OMkDHR39UBVNcSiYQSC/a03fdv3kWUJikVJuTN4e3sRCESQ7d63ORD06bPY&#10;HPjpL3+HWEzFP55/GV6fedOORsJYtWwJ1lkUHDPrZNx666049cTjkTSiAZ1tHakHGxAjS1Jqq6ym&#10;quju7I6XnxB6kzM4DniKSEgakhd/KnZ1dUEzGDB97gmBuuoq+OOtv6MnTMZV37gC7qQ5AoFQEN1d&#10;qVnzknsfJZgtvsnlIxgIIBqJQNc1dHWmDo+SJCQVTgmynNrarKkxtA/I0keHV2NtFZZ+nJp9rKWx&#10;HgXZHtitCrZu3gxfIIhVK1di4bvv4v4HH8TpJ82CJEno7u5GaMCcNCnl/iINqgAHg0EEQyEIIwdd&#10;nV2D903ef0BvRTgcQXdXDyDE4NowHXKRSBjVVWYPoiwr+Oo3rsKsmVMSf+KqqqK7swtqLHlEQur3&#10;Iisy5JTfCfM7BNDZ2QVN01K2T9lUls36Td+ehgGftxfBYBhOQ4U3KXmS+WhLejhK8bKXVE6C/gCC&#10;oTDLz6eIQ/IIhhBY8t47+M9Lb+CHP/05Zs+YiuROnj0JhEJIHiA3qIcJwMARBrFoBMIwoKkRxGL9&#10;LTBmD1NqK64QIqXnOhqNQtWYGvpIU1RSht/dcSd+8eObkenpX7VcCAOqqmJL+Rrcc++9WL8pdZhB&#10;IDxwkrwMObkSIhL/AQAYhoFoNAzD0KHFQogkPZD6gquUIXkDCl80Eoaxl15TOvJFoyEsX74cPV4v&#10;MrJy8Z3vXoeTZ89MmV+gqjGEo6lDreQBFdyB9yZdU6HrOgxDIBRJnYAvSVJSD0F856T9DWEgHEpt&#10;AKLDSaCqsgJt3T2J38g2D/760CN4+eX/4rVXX8NN134TsiwhGo1g47pV+Pkvfo2WTnMeWjgSQWzA&#10;s0YZ2MM0gKaq0FQVAiKlZwIw56zIUvp7k6ZpiEQiexqhSodQY+0urF67AYCEGbNPwY9+8H3Yk4bs&#10;6rqBUCSWkip+YCPJUF9WNGp+7+FIeMD0gSGmK4jUH9RYFJoWQyQSRSSWWvZkZUDdaMABVFVFLDYg&#10;QKNDigEToamuCn+9/yGcfM6X8dWLz4ctKRPUwHhJGvAHP2g8rySljnIRAkKkzjmSFYu5HaRB+ydX&#10;SAxDwNANJN8UFEXZrwm/9NnQVBUN9XXo6OyGxebAlMmT4EzKlhiLRrBo/hv45a9/i9rG/tTwA79/&#10;acAwOgEjMaa7b3tFscTLpjRovlJy+RHCgK6LlHqJue9Bf1w6rASqd1VgydKPEY1p+PLFX8M137oK&#10;GW7XgO32Uj4AGLqRUmeRZBmSLPW36Ca/JqW2JBvCSLm3SRJgsXCo8JGiL1NdJGnIuNXlxvCSEgBA&#10;Tn4hrr3+eyjMzki8vnn9KiyMp4Ee6v4ysMKq66m91bIsJ4btDZ7rIg8YwmekzFeSZfPeRp8BoeP1&#10;V/6L5o4ejB4/CbfdfhtKC3IHbTboGxzwnRq6AWNA1NT3HQ6uP0mp+xtiwJpPfVMSFMjS4LpRSmkU&#10;AoY2VNlj3ejTxKv7BRf09uBv9/wFqi0bN1x/HbI8bsRiMaiqClVVByVY0Ab8PsPjgbLHCmjfYtr9&#10;3G43FEWBkpQyOv2+qVwuF+x2Dsc70iz94B384Oab8PQ//4Nj55yJf/7j7/jO1ZfD4+r/roShY+XS&#10;9/DYU/9EVDVv9hmevWWqAgYGzC5PvPzYXXDa9tziO3ACtdvjgaLwtvd5FgmFsPDtN1H+yVZMnnkC&#10;fn/bbzGipGjQdnabDW7XwCAqiRAQSO0lstnssMSzsO1x3/j+yWRZhicrc38+Cn2ahEDA50sZFmW3&#10;WVMqsWMmTMKUyeMTP2taDKtWrkREM+B2OWGz7SkAFoPKgM1hh81uhwRpL+Vn8L7/v737jpOqOhs4&#10;/rvTZ3vvHdjC0jsCSkcQsaBYYo/dvCamFxONxorYa6yxxt6xYAMVFATpvewu23ufeu95/5hldodl&#10;lSiIJs/XD3/Mzm1z53rnPPc85zlWm43wiPC+i9aIQ2brhtU8/e+XiU1M5ZdX/Y6ZUyb1WsZiNhMe&#10;7tivUEModaA2SnggwyI8LPwgApge62vgcDqwO+w4nA4c9r5L3gdbVT1Wt9sdOBxWZATT4SOPM/7H&#10;rV/9Ba+99T6aLZwLz/tZd4Ckaeg+Lzu3bw8uqww/t1z3F956+Tmu+u3vmDxhLNnZWdhtFjr3Ddzv&#10;moNiH0NX6D3mBtCsDlJTk7FZLYQ5w4mNiek+GBVID9x3EzAMhb7fU5TklGSiIw5u0kvxA1CKTV9/&#10;wfkXXMTe6nqsdifn//wiRo0ZR2FhPtlZ6dx02z20tgfSFAzdz2svP8uCU+YxakgRqRmZmDTY14mk&#10;VGiQowwjJIXOZrOTkZaG3W7H6YwgOSmeXT16rELm6FIGht8I+VHJyMgIzp0jfoKUYsWyD7j3gUfo&#10;XzySBx58gMJ+mQfsNYyKjiY1NZXS2u6xAMZ+vd26v2eTRyM2Lp6IiHAsVgvp6en0GN7UdV3uu1AD&#10;KTs9rzdHeAxZqUmH6IOKQ6LXhRE6SNJiC2NAv3589HmgiqcyFDXVlbS2uUhOSSEmOoa91d2FH0Lv&#10;L+xXQEYjJjqWqMgwTCYTqalpobtWRneMpED5Q3uYIiMjSUtJkB7ww0gpRW1lGdf//TpaPYo//Omv&#10;XHTemQecCNlut5OWlo7dYcfT9fu1/wM43W9g9Ix5zDbS01IBSE1L2++BsAq5fpRhhFw/JrOFpJRU&#10;osIdmMx2khPige4qjYFsneALdJ8eErDFxcUQHREh8dJhJI9a/8d5fT78uk7J7h18/vnnrFixIvBv&#10;+XJWrvqKxh4DD1GKXTu2sfKr1dR3DWzMyOlPYmx0j0VUSK+U2u9BWkxsPFmZmVjMZiIjI0lPSwkW&#10;AVAodN3XfRNQgR+wnrJz8rCa5I7wY+HzdPLkE49TURMY4JyQmsXggf3RNI3I6Hiu+OXvOHnuzJB7&#10;eGtzEyWle1FAZmY2CdHhPd419ktzCW1URERGk5GWjNViIiIigqys7OB7gRQ8f/D6USgMPbRB3C8v&#10;F6tVAqafqorSXfzjhhuJSsnl79dfz4jBA0NSVzo72mhtCxQCcYZHkZuXG7K+rnf3NuwfnJvMFtIz&#10;s4iOjsZisZKTm0eEs7uHwVAqJD1UGaG9U2kZWSQl9HgAJI4oTTMRGxcXnCwWAhNle3z+ngsRFxcb&#10;sp7q+i8yPpmcjNSQ94ye1w+hv08Wm5307BwiwwM9C7l5uSE94LphoPYVnFG9r5+ExGTio6O+sWy1&#10;+H462lr41+MP8+mq9Vx02ZVcfOG5hDntwXPu83pobm5G13WsNgcZWdmE9egp1A3/fg/0QvuYImPi&#10;yMvLAyAlI4vEHumeEJqCp5QKuX5sNht5/fphM5vQNDNFhf17rBlI/9y37/2vPTSNpKRkoqIiJV46&#10;jCRg+h9n0kyYTYG5bw70r1cOb9ey++YziYlPoXhgQfB9Qyn8IQ3e0B6n1NQUcrIyMJk0omNiKS4q&#10;xNE11kUphc/vCz6FUSrwRGbf6habg+HDR/QaRyWOnKaGWtZv3BD8zhISE4kK765UFhmTwOVXXEl6&#10;UnejRNd1XO7AuIK0rFz69+tu1BqGgX/fQGu176la9/WTnJJCVmYWGoE5egoKC7BZTMF1fX5v9/KK&#10;kIIkzohoiooKv3EuHvHj1dxQy+0Lb6Ky2c/fr7uOGZMn9gp+X37+36xZvznwwmRh+LCh7MuoUUrh&#10;9YUOpDZ6NHicYWEUFRYQHRmOyWwmb0A+GendDWZd19FDHgaFBvP5+QOIi+5+eCSOME0jOyeX8LDu&#10;BzK+ztaQubUAnD1SvDUt0EsUEeYEk42xY0eFLLt/waGePQZOp5OBRYWEh9kxmU0MHDyYxPjAuBiF&#10;wq/70LsCJkVgbG/31aeR138AsfsFb+LQMXSdj957i6eee4X5Z5zPr35xKdERPdMmFRvWreX1t97B&#10;7fGCyURubh5xMd3/T/v8vpBxi/uPz87OHUBOemAy7bj4JIYPGRjyvtcX+sCm58Nlh8PJkEHdBbdG&#10;jx6LLZgOqPD5vcHrB0KzcWx2J/0LioiR+89hJS3P/3H5g4Zy2+238+ijj/LYY4+F/LvvrtsZOaQo&#10;uKxmMnP+Jf/HoltvZkTXjSAyKprx48cHG6267sft8QTX6Vn0QTOZyS8YSHZWJpqmYXWEMWLUaFKS&#10;AjcY3TDo6HRhdAVchlIhFWpSM3IZP2ZYr4GX4sjx+/34elTzMZlMvdJg8goGMmr40OBru90eTMWM&#10;iIpl0lHjg72MuqGHTCKpDCP4JM1ktlAwcDB5OZkAOMLCGT1mLKnJScFj6XS5u3sBlBEYmN+1rezc&#10;PIYOKvrGnHTx46OUwtXRzlOPPczr7yzjz3+5mvEjB9Pa0kxtbS21NTWUlezhuace5u6HHsfu7B4X&#10;d8yU6aQmxge309nZGXwAo5RC73F9JCQlM2LECKxd1aiycvoxsLAw+NDI6/UFJz1WKpBuvC9gsjkj&#10;GDlqNNFRPZ8oiyMtv6iY/JyM4Gule9ixY3fIMj17dMwWC4OGDCOsq2fo6CkziI3sfgDU2ekOTYvq&#10;0WMQE5fIyBEjMHdV6szOHcDg4q7fTwVutwePt/thkK53B9xhEdGMGTOG+Fhp8B4OSil2btvI36+/&#10;hRHjpnDRBWejdG/g/lFbS011NZ8v+5hbbr2Fkoqa4EPZgoHFDCnKD/6kuV3ukIcmes80S01jyoyZ&#10;2LvaQlZ7GFOnTQtpr7T3KFOvMEK2lZlXxJDiwuDroaPHU9g/q+v4oaPTFRyPp5QK9Fh2LRsTG8eo&#10;EcMJD5PhCoeTPGr9H5eclsmpC04/4HsdTbV8+O4bfLV+S+APmpljps/itJNnB5dxhIUxc9ZsXnr1&#10;DdZt3oHX46O1pTU4FYDP7wv+SMTExjNn7lzSkgMNGE3TGDX2KI4aM4qS8kp0n4/mxkZ8XTcFn9+H&#10;x+NCoTBbrEybMYP+uTmSsvAjEpeQxIAB+Xy0/OtAfnhtLW3toeV0zWYLkZHdjdicfoUUFxWgAQ6n&#10;k+NPms+rb73L9j178fl8NDcHyvoqwOfxBEv7xsTFc9LJJxPXleZgMpkZOXocY0YOp7zqPbxeLy2N&#10;TV1pVzb8Ph8urw9FIF1m0uSp5PfLk+vnCFP7DZVWhtFrbFFPuu5n8esvcfvd91JR08Tvr7qc3+j+&#10;kFRfXddpa2tj2Lijyc/PC/69f+FgZs+axuPPvIShDFqbGnHrBk6LCaUM3N7Awx1N0xgzYQqjhg3q&#10;WlMjJTWD44+bw9LlX1Lf2EJHe0ePeXkUbo8Lf1eK1oCCIqZPPRqnUxosPzTD0Nl/bMk+SWlZnH3O&#10;mSz9cjW+rrG0K1d+gf7zMzB3PaVp7+ieyy0xJYN5c48NNpAHDR/NnJlTee6VxRgKGhob8RsKq1kL&#10;BPLu7gbwlJlzGDm0q0dB00hNz2LucXNYvnINTa3tdLa30dE176ChDFwed1f6sUbBwGKmTj4au6QL&#10;HwaKytKd/P43V7F20xb2VFTx3tsvYRhGyD3E5erEERHD/LMvxt419igiJpGzzvoZb3+wlLYOF51t&#10;LXR6uh8Qut3u4APhjNwC5h/f3TZC05g553hGDHqQrzZsA6C2tjb4tt+v43IFfitNZiunLlhAWlJ3&#10;pb7M7DzmzJnDtt3/xOs3aGpsxO12QYQDY9+ku0oBGoOGjWbSxPHyMPkwk0etok8+n3+/spcKX4/e&#10;IwjkiQ8cOpIF808iMjyMjo52yvaW49cNlGFQV10VnMxxyow5HDcz9IlLdFwSl156MdlpKSjDT2XF&#10;3mAZ2Ib6esoqqjAMRf/CwSxYcArxsVKF6sfEER7FqQsWEN8VxNRXlPLpF6tClmmoq2bz1kDxkIio&#10;OC6+9FIyUwO9ippmYtCwUZx26nwiwsNwu9zs3bsXg0C6Q3lZKXV1DYDGjNnzmDF5YkiaaHJaJhdc&#10;cB4ZKQkov4fKynLaOwPXT11dHbV1gYlxC4qHcebpC4iLkevnSOt0uULGqbndru4n7wewbvWXXHfD&#10;jZSUV+Pzeaiurqaurp76+u5/TU1N+P1++g8oJDaiO8UqOi6e004/k4J+OShDUVFZQX1Dc9d+3ZSX&#10;lQGQmpnL5ZdeTExUd/qW2Wpj1tx5zJhyNBpQX19HfWMjSoHX66a0pJT29k7CwqOYf+ppDCkukvED&#10;PwCXuzOk8p3L1YlP72syao3jTzqNmZOPCgZBq1euoKSyq+Fq+Nm1Zw8AjrBIzr/4Mgpy0oNrR0XH&#10;cuZZZ9MvJwNQ7Ny5k7aOQCPX6+5g1+4SALLy8rn80otw2roDHqvNwZzjT2DaMRMxm0w0NzUGJ0N2&#10;u93s2VNCR6cbR3gkC844m+IeY1bEoVNXU8Udty/i/U+WYxg6TY0N1NTU9rqHdHR0Ep+QRHpKUsh8&#10;bpNnzGHurKloQHNzI3vKqgNvGDole/bg9/sJj4zmjDN+xpCB+SEP5OJTMrn0kotIjA9kVGzfti34&#10;XkNtFaV7qwCNUeOP4bT5J4TcP8Ijo5l/ygJGDi1GQ1FbVU5jUyCd1O12s2v3HnRDEZOQzKWX02S/&#10;+wAAIABJREFUXUZ6UvzhOoViHyVEH5pqytW8GZP2lYZSaCb18DOvHHDZqr0l6rLzzlSayaSmzp6n&#10;vt60TdVUlamLzj5VmU0mNeaoqWr9ll0HXNfrcalH71mkkhNiVWJqpnrqhVdVR3urevi+RSolMU6l&#10;ZuSqR59+WXV0ug7nxxXfkdvVoW657i8qPjZaAapw8Ej13odLVVt7u9q1Y6u6+JzTld1qUQlJKera&#10;G29T7R2h36NhGKps13Z1wc9OVRarVR17/Mlq0/bdqqZ6rzrz5NnKbLaoo6fOVRu37Tzg/l0d7er+&#10;RTep2KhwlZGbr55/9W3V1tqi7ll0g4qPiVSpmbnq+VffUS6354c4HeIAdF1Xfr9f1VVVqMsvPEfZ&#10;rJbgfUUzWdQ1N92hOjrdyq/ryjCMwEqGoXZv26RmTZnQfQ/6ln/XLXqg1747O9rU4w/crVIT41Ra&#10;Vp569OkXVHtHu3r68ftVTES4Sk3PVvc/8pTy+vy9D9zQ1ea1q9TYYcXKYrOry371e1Vd16jWrFym&#10;jhk/UpnMFnXh5b9RlTX1h/kM/m8zDEP5/X5VVV6mLjz7dGW1mIPfucliUzff+ZDyeL1K73n99Fh3&#10;1YplatbUCcpqMSu7M0L97urrVXVNrfronddVQly0Co+MVhde8WtVVlHda9/trc3qgTtuUUlxMSoj&#10;t796/rV3VHt7q3rin3eqMIdNZeXmq0eefFF5/XqvdXXdr9asWKZGDy1W9rAI9cvf/1XVNTapLz77&#10;SI0dXqxsdqe65P/+oOoamw/buftf1tbaom657moVFxN1UPePSdNmqy07S3ptZ/3qlWr6pHHKYjar&#10;08+/VNU2NKqtG1ar6ZOPUg6HU53z8yvUzj17D3jt1VdXqKt/838qOjJcFQ4eob5Ys0E1Nzeov//p&#10;l8pkMqkhI49Si5csVT5/7/uPx+1Sb7zwtBqQk6HiElPUbfc8pFra2tTi1/6t0pPjVWx8srrulrtV&#10;h8t92M6h6KYp1Udftvif19ZYy7V//QsffLYyMMu92cLfbljIicdO6bWsUoqOthbuu+cOXnr1LTpc&#10;7sBYEZOFmbPncvmlFweKPfTRZexxdfLJh+9y/4P/ZOvOPTjtDrw+H/kDh/CrX13FhHEjscpg/R+t&#10;zo52ln38AU89/SyrVq9GNzTCI8LR/T4MpTF23ATOOuccjho7ijBn73m0lFK0tzVx9x2LeOX1t3F7&#10;/F0TOdqYe+J8LrzgHLIz0/tMp3O7Onl/8es8+M9H2FVagcNux+vzMXjYKP7vyisZP3o4FvM3z9kk&#10;Dhed5Z99xhdffsWO7VtYu3YDrv16qsMjoxk3bhzFxcXMPm4uKQmxuDraePCeO3jmxddCxjL2STNz&#10;xwOPMGXc8F5v+Xxeln34LrffeTe7Ssqx2+14PB4GDRvJZZdfwcRxo7H3MeeOMgz27NrG3XfdxYef&#10;fIZmMqPrPqJiElhwxln8/NwziYyIkHLQh4nf72P5so9Zs34TmzZsYMOGjbhDeiQVEZExTJw0keLi&#10;wcycOZOkhLiQ78MwDCr2lvD8s8/w6utvsreymqioSHS/n+x+BZx19jnMOXYmsdGRve8xSuHzeflk&#10;yWJuXXQnZZXVOB0OXG43w0eO4/LLr2DcmBFYLeYD3p8Mw2D3jk3cvuh2li3/EpPJit/vJS4xlbPO&#10;OY/TTzmJmGgZ+3Y4fPnZR/zl6r9R19T2ranYmmbi2Hnz+f1vryI2MnQOLcMw2LNzG48+/BBvvrME&#10;pZlQuh9HeBRnnXs+F5x7NlERYQfch1IKV3sLr73yEvc/9Aj1jS3Y7VY8Hh9TZx3HJRddyKCiAZgO&#10;UGQLQPf7WbPqM25deDsbtmzHbnPg8bjJG1DExZdcyoypRxMe5jzAmuJQk4BJ9MnQ/TQ0NNDR6Qre&#10;COITEokI73tCPl33U1m+l+07duL1G/Tr15/cnOyDLuXc3NTI1q1baWhoIjE5lYFFBUREhH/7iuJH&#10;we3qpKRkDxUVVbjcbpxh4WRlZZOTk43V8u0Bi+73s7eshJ27duPXYUB+PjnZWQc92WxTYwNbt2yh&#10;sbmF5NR0Cgvyv/F6FT8ERV1tLY1NzZhMgQqbpv2mBjAMA5/Ph8ViJTUtDYfdjq77qK+tw+31Hty4&#10;M81EakpKn5ONKqVob21h0+ZN1Dc0k5iUTNHAIqIO8v7icbvZvXsnJaVl2B3hFBQWkpqc1OuziEPL&#10;MAzqamtoaW0LVGm1WHo9eDMMHZ/Pj9VmJzUlBbvD3md6ZFX5Xnbu2kVbRwfRMXEMGjSY6Khvn0Bb&#10;KUVrcyObNm+mqbmVxOQUigcOPOjGqtvVya6dOyjbW4EzPILCwiKSkxIl0D6MWpqbaGxqwmQ6uIdl&#10;kVHRxMZE93m/MXQfO3fuZNeuPVjtDgYMKCAzI/UgJqgNqK6sYOu2rXS6vKSlZzJoUDEW88FcAIrO&#10;jg62bN5MdW0dMbHxFBUVESdFQn5QEjAJIYQQQgghRB+k6IMQQgghhBBC9EECJiGEEEIIIYTogwRM&#10;QgghhBBCCNEHCZiEEEIIIYQQog8SMAkhhBBCCCFEHyRgEkIIIYQQQog+SMAkhBBCCCGEEH2QgEkI&#10;IYQQQggh+iABkxBCCCGEEEL0QQImIYQQQgghhOiDBExCCCGEEEII0QcJmIQQQgghhBCiDxIwCSGE&#10;EEIIIUQfJGASQgghhBBCiD5IwCSEEEIIIYQQfZCASQghhBBCCCH6IAGTEEIIIYQQQvRBAiYhhBBC&#10;CCGE6IMETEIIIYQQQgjRBwmYhBBCCCGEEKIPEjAJIYQQQgghRB8kYBJCCCGEEEKIPkjAJIQQQggh&#10;hBB9kIBJCCGEEEIIIfogAZMQQgghhBBC9EECJiGEEEIIIYTog+VIH4AQQvxUGLpOfX0dDY1NmEz7&#10;P29SGAri4uJJiI+jsWs50NBMWuh2DAWaRnxCAglxscFtNTXUU11bi6aZ0ABDKZJT04iLif5BPt93&#10;p2ior6Omth6z2Rz8q93hJC0tFZvVegSP7fBwuzqpqKjE5/ejaYHvVwGZmVmEhzkPyz51v5/Gxga2&#10;btnKwCHDiY+NOiz7+b68Hjfbtm7DbHeQl5ODw2E/0ockhBDfiwRMQghxkHRdZ/vmDTzyyCOsXLMe&#10;v64H33OGhTNp8jQWnHoq0VFR7N6+lbcXv8N7Sz6kqbU1uJymaSSnZzHr2FlMmTyVuJgY9sVelWUl&#10;vPDyy3z44UfU1Dcz4ejJXHXVVT+BgAlKd+3gjrvuYeWq1aiuAGLI8FHcdvsd5KQnH+Gj+34Mw8Dr&#10;9WKz2YLBbXtLM2++9hL/evJpOtxeAExmMw8/+RyTRg875MfQ2dHG0o+W8MobbzNkxDgGjxh1yPdx&#10;qJhMJlqb63n+xZfJKxrKaafMJzU54UgflhBCfGcSMAkhxEGyWK2MHj8Rs6b47Nzz2VVWGXwvKzef&#10;k+YvYOyoYdhsVoaPGU9WXn/wu7n5zvvx+f2BBTWNIWOP4dKLLiQyPByzubunKn/QEC6MiWHPjs00&#10;uuDCiy9iYEG/H/pjfgcag4aP4qwzTuXjD5ZQUdcIQGxCCj6f/wgf2/dXumsbazbtYMb0GURFBHqP&#10;YhOTOeuc83jrlRdZu2ETAGazmQ6X+5Dv3+Nx89Tjj/DEMy9w0mlncc7ZPyM6IuyQ7+dQsVhtjJ0w&#10;iTCHg9/94Q9s3baDP/z2KnKz0o/0oQkhxHciY5iEEOIgaZqG3eFkzMQpzJszI+Q9r9dNR2cnNpsV&#10;TdOw2e2kpmdwyRWX0z+rRw+LUjTV1+HxE1x2H6vVRnhEBDabg3knnMTwwYOw/kTS2WxWG3n98khO&#10;iu/+owaa1vc6PwWGoXPPHQt554NP0I3uHkWz2UxCUhJ5eVkhy5sO8Qc2DIMXn36Ma264lWFjj+H8&#10;c84iKvzwpPwdShaLjWGjx/ObX17Ba88+xj9uvIWqmjqUUkf60IQQ4j8mAZMQQvyHzBYr555/Aclx&#10;3alyDXW1vPve+7R2hPYwpOfks+CUk+k5jGnzhjUs/+LLwFim/ZTvLaOsupGZ0ycT5vxpjf3QNA2T&#10;5b/nZ8Xj6uTfTzzEQ//6NwamkOA2QB3yAKkn3e/jvTde4Ld/vJr45AzOPusMEuOiD3AcP06aycSE&#10;qbM5buZk/vXog9yw8C483p9+j6MQ4n/Pf88vmxBC/IBy8gcxbfJRwdc+r5svP/+UXbtLCA2DNGYf&#10;N5eUxNjgX+rr6li67DPaOly9trt86YfEp2ZRWJD/k2kYh/gv6UBwdXbw9usv8Y+bFuL1K2xWGybt&#10;h/3J3LNjK/fcez+NLR0MGzmGgQUDftD9Hwrh4eFMnzGD6DAbTz76IB99vvJIH5IQQvzHZAyTEEJ8&#10;B+HhEcw8djbvfLCMptYOAHZs28IXq1YzqGgANmv37TV3wECGFhdSWbsCAJ/HxRcrPqd0bwVDBnY3&#10;gv1eF0s+/JgJx51BckLMAffr83rZW1bC5s2bKd1bjtliIzU9naFDh5KTmdG9Lb+PqspKXG4PZrO5&#10;u5KbUni9PjIyM4mMCKe9rYU9pXtxOhwA6LoiJzcHu607FdDt6mT71q2s+XoNHS4fxYOHMHLEMCIj&#10;wr/TuVNKUVNZzlerV7N7TylJKWmMHTee7KyMYE+c7vdRXV1Fe6cbqyVwLg3DIComjqSEOOpra1iz&#10;ZjWleyvIyMxm7LixxMZE01eIWVaym/Xr11G6txxMVoqLBzGgfx5OhyOYJmY2W4iIiMDQ/bz6wjPc&#10;dMtCtu0uRTPbaGluZPee3UQ4bURExpCYEE+PgoA9aPh9Xnbt3M7qNV/jN0wMHT6cooIB/1G1QI+r&#10;g8Vvvc6KlauxWK2MGTMmJBVP1/3UVFfT1tEZcn4io2JITkqgsb6ONWvWsLu0jPT0LMaOG0N8XGzI&#10;+Skr2UOn2xOS9hkVHUN8XBxNDTWsWvUV5RXVxMTGM37iBNJTkoL7Kdmzi7Vfr6WhsZncfv0ZOWoU&#10;sdGRvT6HyWyhsHgwOdmZrNmwlfvvu4+RQweRHP/jL2QihBD7SMAkhBDfgdliZey4iQwpLmLpiq8A&#10;aGtp5O3FiznlhDkkJcQFl21pqqe8ohrNZEIZBgBbNqxjxVdrKMrPw2oJtLw3rl5BSU0b182Yhnm/&#10;suWGYbB722YefOhBNu0ooaCwCHdrPR988CH1Ta1k5g7gT3+5mpOPn43dbsPn9fD+269x30OP0NDU&#10;XaXPbLFx8oIz+dUvfxEImFqaePiBu/noo6W4dDj5lNP569V/wm6zopSirGQnd962kMVLPmH46HFY&#10;dA8333wTYyZO5sZ//IP8vMz9esK+qYtJ4Xa7Wfz6K9x62x1gdTJm5DAe++eD6JYwfvWb37Hg5HlE&#10;hDsxdD9fr1zBwkV3UlJe2XUOdM666EpmjBvEzTfdzJr1m3B7PFgsNibPOI6771pEVlpS996UQV11&#10;Jc899SSPPPYE9a2djB43nqzUWO5YtBBHWARRkREYuo7u91M0bDR/u/pPvP3cv7j59ruobWjEUAoM&#10;L2+/8m++XPo+msnEnBPP4Ppr/kxMpK3Xp+1obeLu22/m4ceeorKqBkMpElPS+OVVv+Oyi84LCaT7&#10;PEtKUVFexuuvv0FzWyfRsQkUFhRg6pHXqXQ/G1avZOGiO9hRUha8Rk484wJOmz2RG264ka/Wrg8E&#10;RBYrEyfP5M67bqd/dnfhhS8/W8o9DzxEWUUlSgWq/J157kVMPWoE/7j+72zcvB2X243JZGbwiLHc&#10;cMP1jBpazAtPP85td95NdU09Xp8PhzOM2fPmc81f/0y/7IyQ60HTNBKTUshMT+frDVtZtXwZHy39&#10;lNNOOu6wpjMKIcShZL722muvPdIHIYQQPzWaphEZGUnV3j18uWoNPn+gIEB1dS1HT51Bv5zMwIJK&#10;8dSj97OtrI7IMCcNDQ1AoJcJi4M5x87A6bDj93m4c+EtJPUbys9OPQFzz0FPSrF981rOO+883v5o&#10;OZde+Wv+9NurOHbWsdg1P0uXLqO0tISVq1aRO6CIgv652O128gsKaamvYsmHH1Nf30BLSwvWyHge&#10;vP++YKnv8MhoCvr346Ml71A0YiLXXfNn4rp6CipKd3LJRT/n2ZffZNpxJ3P3nbdz7Mxp7Nm+geef&#10;f56tO0s4+pjJxERFANBYX8PLL71MZU3gM6ZnZjN//inExQTmC+psb+PJRx/k17/9Ix5l5sZbF3Hl&#10;Ly6nf3Yyjz78Tz5Z9hlJGTmMHFqM2WKl34BCfB0NPPPCK7S0tNDa2kZzSzObNm+mf2ExSbHhbNi0&#10;GZfbxbbN67GGJzBt8sRgoYmG2ipu+sffWHTXfVTWNjBr3ik8cO/dLDjlFIzOBp57/iXKyvbi8uoM&#10;HDiQrJxcxo8dSUtTC2HhDrZs3oTXr2MyWxk74WguOP88jpk0kfHjx5OXm43FrPH2qy+yev3Wri/K&#10;TG1VGfUtnRx11HjqqyrYW1lFc2MDny3/ghlz5pGRknhQ19eyDxbzwD8fw+PzE5+SzqWXX05yfHev&#10;o8lsIbf/AJS7laeee7Hr/LTS0trMls2byR5QQEZSHOvWb8DldrNj2yaUNYKZUycHA6/++QNwt9bx&#10;9uJ3qatvpKW1lfraGr5avYbiISPpn5vB7t07aWpuoXxvKaVl5WzZuJb3PlnO1KlTsZth9+7dtLW1&#10;sW3bVqITUhkzcjjW/YJCpfv56ovP+Xr9JjrdHqJjEzl60gScdttBnQshhDjSZAyTEEJ8R/awCKZM&#10;nUZqcncjuK2plpdfe5N99Rzamut5d8knnH3hFcybMyMk1W35Z8vYUVIOBEpXr1izkXnzjse2X+EE&#10;r6eTx/75AKu+3oDX1c6qL7+ksbkFu9NJQVERsV0BSeXeMj75ZCntHS5AIyIqhp+ddQ4D87tLk7c1&#10;1lFaXh2yfY/bhdUZxRmnLSAhNtAo72hr5t47F/H+x58THZvAnNnHEhcTRVx8AkeNG0t0ZDiff/IB&#10;z774Gl6/8a3nytB1Vi5fyj333k9DcytFg0cyYdwYzCaNYaPGU1yQR111BYtuW0RDSyDF0WyxkJ2b&#10;G7KdlpZWzr/oFyy89VYW3vwPYnqkBX726Se0urzB18s+eId/PfMibR1urFYbx0yZRkpiHGgmjp48&#10;naS4QGBoNlu47Mrf8Jff/4b01HROOfNMjp0xFYct0PA3mc0UDR7GeeddwCWXXMr0KZOC7/Wk0IlL&#10;zeHGm2/lxptu5qJzzwimwLU31/HJp8u/9TxBoIfpqy9X0NJVQCQiMpKYmNhey5nNFrKyMrH0iK3b&#10;Wls544JLue3WhSy89WYSo7vLjy///DOa27vHzdmsdrIyswgLCyyjDAO3x8+5P7+URbct5JprruGo&#10;MSPRAGXofL7sY7bsruTmW27l5ptu5He//j/S0wKBt6eznbVfr6atvb3XcTqdDuIT4jFbzOg+D1s3&#10;b6Sqpu6gzoUQQvwYSMAkhBDfw9ARoxg9fFDI35a88xYlFbUALP/kfVp9VubNnc3UKccQF9vdS9BY&#10;U87i9z5CGTqrvliOFhbPhFGDe+3D63Gxdct2dF3H5/Xw6bKlVHT14lisVsxdKX2G7qO5qQGvzxdc&#10;N6tfISfNPTb42t3ezMuvvILeY/trVn5OYkZ/hg0ZFJyYddO61bz1zhIMwyAuIZGsjHQsZhMmi5mE&#10;pGScTieuzg4+/nAJFdXf3vjtaG/lrTdeZ9uuUjSTiQFFA4mLDgQ7VpuD5ORAw3vHpq9ZtmJNcD21&#10;36ikCZNncvzs6TgddpLSs4iJcATfa2ltpqW1u8H+4Ycf0NjcBgTKgGekd6ejxcbFkpQQKIHeUFvF&#10;ko+WEhYRicViBgV+f2g1N103MNQ3B4Ymk4mzzzmP/LxsTJpGdk4mPabZorKi4lvP075PvXHDhuAr&#10;p9NJRJ/jxbSQ0u3Dxx3DScfNIszpIDYhmcS4qOB7DY2NtLa17782Wtc51kwmJk2dxrzj5+CwW4mM&#10;jCIlIT74GWxh0Zx62hmMHDoITTORnJISclyNjU34elx7+1htNsIjI4PXVmVVJbW1EjAJIX46JGAS&#10;QojvISImkTNPPz04DgmgsnQnb7y1mI6WBp546jlOOPUMMpJiGTvhGEYNKexeWRm8+uJz7C4t5aNP&#10;PuW4eScQfoBS4mGRcVxy+eUMGTSQ7Jxc5s6dS1ZqIo319ezZU0JHj2p7uq6HzHVjtlg5+7wLyE5N&#10;CP7trddeYvW6LSjA6+rgtTffZ/qMWaQnBwIIQ/fx5RcrKKuoAsBus9He1kZpaSllZeW0tXdi0jSU&#10;Migv2UX53r3fep4aGwKVAf26gYaGw2phb1kZpaWlVFZWBivQKcPPiuWf9xgbFDpKKCo6OlikQKGF&#10;FF7we314e5StbmntHrulaRoOW3dwZbFYsHSljhnKYPfuPXS6PF3b/W6l/jQgLKx7HyazOaScvKu9&#10;86C2owwfe/Z0n1O71Y7T0dfP9X7nJyq6O9VNKSw9TpDX6+0VCPZcX9M0nE5n8PxqWiAI3BdQWawW&#10;wpxOtK4PZTJ1B1sAHrcXw+gdVGpmCw67E3PXd9zU0EBDUzMyJZMQ4qdCij4IIcT3oGkax8w4lsK8&#10;DDZsLwXA6/Hw3jtvk53goKKhk7/OmYWmaUTHJjDv+Lm8ueTTYDO1dNdWHvrno9Q0uzj/qLEHLCVu&#10;MpmYc+KpZA8ooqW1k7TUZLas+4oXX3yBDRs309rR3RBXhurVEE3KyGP+Ccdx10NPoitFbeVe3njz&#10;bYYU9Wfdqs9o1y1MmXJ0cN+eznYqysvxeALpbRVlJdx79x0kxgfSwpobG4hNSCY8Oo6UlGSUMr41&#10;xGhtrKa2oREIFG94981XqCrZggbofj+VDW0UFRVhGDoWC/gVWA9QE0B9Qziz/98L8vMxaYsxVCDN&#10;zeXpDiy9Xh8eTyBA0jSNzKxMnI7vP+/VN54H/dtTFwHwddLq7u6pMZksIQUfvnH/3zMKUar39XPw&#10;6xoHXlczYTGZg6GV7nPT3ulGVwqLFH4QQvwESMAkhBDfU1RcMiedMJeNC+9DEWg4rv7iM26rr2To&#10;2GPIy0wJLKiZmH7sHFITbqKyvhmA9rYW/vXEE8w+4VTycrL6nntJM1FQUMS6NSu5Y+HNfPDhJ8w6&#10;cQGnnzaQvXtLafuG3guL1cac40/k5TfeobSyFrerk48+eJ/TTzmBl156hSmz5pLR1bsE4PX56Oho&#10;D1SIA+xh4UybMYuRQ4uBQM+J1WJB0zSsVhv9Bnz7/EDtbW14vfvGF2lk5eVzwfnnB15pGhaLFbPZ&#10;hGEYJKemc8CK3f+hOfNO4uXX32Ld5p34/X62b98Oxx4DQFVlBZVdqYSxCamcfOLx2K2HYq+Hwn93&#10;EBH4f0S6l4QQPx0SMAkhxCEw5/gTeeq5l9hTXgNAfV0NFkcEf/77sSHz76RlD2DWtEk8/vybQKAY&#10;gl9XHHP0RBLi+p6bxu/z8czjD7Fw0Z3sLq/m3At/wbVX/4HVKz4Orah3AJqmMWjoCCaMH0vZy2+i&#10;UGzbvIEH7ruHXTvLuf8PN4Rsw2wyYbXagmNj/H4/Wbl5TJ4ype9S0N/SALZZbZhNgYBEoUDTGDl2&#10;AtHh379Xpy9DRozlpptv5vrrb2TN+k288MxTDCvOJys1jnvvvYc2t05OvwJ+/6e/MnH0UH40nR3W&#10;MKLDuivIKaUHTu8RO77vGdwoA7/Sg1sxm62EOW0cZKeZEEIccTKGSQghDoEBRYOZNuXoYEChaSYm&#10;Tjqa4YMHhqRTWaxWTj5lAfHB6mUahcWDGD92TK+5l/bx+7y88NTDXPnr37Np+y6Khozi17+6gqjI&#10;g5s4VtM0klLTOfHEE0hJCvQkNdbX8tBDD1E84ijyMkJLXTvDIkhNTQsGes2N9Sz9dEWvXixlGHR0&#10;dODuSm37JnFJqcTFdgWESrFj83rWbdjcqymu+/20tLT2Wv+7sNrszDruRB544H5mz5qB7m1n4Y3X&#10;88srr6Kmxcsfr76WV199lYvOPT04+St0FUI4gtGTZrKQndVdoMLr8+D2HGQ63+E5ou+1ttJ1PB4X&#10;elfRjMjoWOKiomQeJiHET4YETEIIcQhEx8Qxbeo0Ert6iWLiE5g6bVpw3E83jeKhIxg+JFBZz2a3&#10;M37CMWRnpPa57ZqKUp548mnauoo7REfH4OiaWNbjdoUM5NdMpgP2lGgmM2PHT2BIcWHgfWWQnJbN&#10;vONn91rWbLMzaPDgYEU/w+/lvcVvsGbdppDl2loaefnFF9lTWt69nx777nkYUbGJDB40MPi6fG8p&#10;b7zxBs0hwZHiy88+4d0lH/csRRB6cCERlhbyrrbf4oaus+Hrr7j33nvJKhjK0888y4MP3s8dd9/N&#10;s889y1/+8FuGDS4KVMbbj8VsxtxVHk4phdE1Tksphcfj7u5Q63Wye07a2muzB0lj0JAhwVdul5uO&#10;PlIuvzWw03qdoV77Cn2lfcNxH+Czat+8BAQC/s62doyuWvspqSkkJB7cfFRCCPFjIAGTEEIcAmaL&#10;lZFjxlGY3x+AnH4FTJp4VEj1PAg0cJNT05k0cQIOm5XwqBimT5+Gw2490GYBqKuporq2PhgrrF+z&#10;kieeepqXX/w3jz3+L+oamoPLdnR0UFVZSUNjU6/tpGflMXvm9EDPkWbm6CnTKOyfd4A9aowcM44R&#10;QwYGG8B7tm/mr3/9G59/uZrm5hZqqyu5767bWbNpB/HxXeOflMLoUdhA0R3fRMfEMHv27GCZa1dH&#10;G0//6zHue+gxKiqraG5u4qP3F3PrHfeQmZvX40hC6X49uFGTSaH3qI9uGArVo0pbfV01d9x2C089&#10;+wJxCUkUFRbQf0A+xQMHkpqcjM124HOuaRrhERE4nc7AdnWdlqZmvB4fG9eu4s3F7+M3Ajly+4KA&#10;4GfukZqo+0OLICgOrpdI0zRGjR5LZFdaXlt7O80tzQdcdv8iDf4eVQI1TcPocYIMXe+VXad6lNFQ&#10;CnTD6PGZAgFpd5kNFfqF9PyCe/xpfy63m8bGRnTdj2aykNcvn7SUpAN+HiGE+DGSMUxPLs7sAAAJ&#10;KklEQVRCCHGI5PTLZ9bMqazbvJ3jT5xPfm7mAZdzhkdxzJRpPPvCK6Tlj2TiuFHfmPSUmp5JdmYG&#10;m7ftQjcMGuurue3mGxgydATz5s5iT2k5q79ejwI+XrKYXzTUcfc99xEfF9q7ZbbaOOX003ngoUdo&#10;9lmYd/xcEmIPPG4qMTWTq//6NzZt28me0gp0Q2f50iWcMHcNubk5tLc0kdV/EPfddx+JcdF4PG62&#10;bdtGZXVtcBuNjY1s376TzJQE7DYbs48/mdVfr+OxJ5+lta2Dmsoyrv/bH3n68YeJinDS3NrJL3/7&#10;Z8YOLwal6OhoZ8umjSHHtWP7FmrrG0iIiWDbhrXUds2zBNBYX83OnTvJTonDZrOxZ8s6Fr/3AR6v&#10;l3sW3cyGNcuJcDrw+3zousJutxMTG0de/wHMnjOH7IzUrmBSY0DRIMaNG0/lm+/g8fpYuuRtfnF5&#10;Gx6/nz/95Ro0pVNfU8OOnbuD+1dKsXHjZiaNGoIydNat24ivR4xUWrabvdX1pCbGhpT7PpBho8Yx&#10;evhQPvp8FW1N9VSUl1PcLyNkX52dHWzZsg1fjyilZPd2quoaiY+OYM/ObZRV1QffczXXsnPXLrLS&#10;4rHbbLQ0N7F12zY6OgITBStDp2TXLsrLK4gckEN1dSWllTXsm5e4vaWZHTu209o2kTC7hS1bttDU&#10;3B3IVVVVsLusnNSUxJBxe21tbZRXVeP3G8QkJDJ9+nTiY7rnhxJCiB8787XXXnvtkT4IIYT4b2C2&#10;WHGYNTbv2MMVV15FRkrCAZfTNI2oyHA2bd7C9LnzmTh6yAGX2yc8Moa83Gxqa2twOMMZUDCQk+ef&#10;yrXX/I1jZ0wlKtxJQ1MTsbHxDBk2kosvu4Kpkw5cojwqJoGGqhJskQn8/ILziIuJ7PMY0zJzGFjQ&#10;j/b2dpQRmIfHarFitdkYd8w0rrvuOgryMtGAjWu/4pHHnkSZ7WRmZpKZmUlUZCSNjU1k5eSQkpxE&#10;eEQkw4cNI9xhpam5FUvXtixmM6mZOVxx5a8489QTcdht+H0eln28hFdef4e4+ITgNm0mMNmcxEc6&#10;eOyJf+E1TMH3khLjaWltJTevP0mJ8dRUlPLSK6/R2t6Jq6OdLZs2sW7tOjZs2MDGjRtZt24tX36x&#10;gvfefZcvVq0hIyeP3OxMzGYTkdExDBxYBIaOTzeIjorEGRHNxZdewbRJY2lqqOHJJ55g6669pGdk&#10;kJmZSUZGBi3NTaRn5lCxazOvvf0ucQmJweMza+DTNQYM6E94mLPP73vffEitTXWs+HIlPr/O8NHj&#10;GT18SPA71f1eli/7mJdef5uY2LjgPpw2M5isJMRG8sTjj9PpI/heSkoSTc3NZOXmkZyYyIfvvMnb&#10;731IeHRs9zGawGsoCvpl8+pLL7J1x25SUtPIzMwkPS2F1uYmYuKT0T2tPPvsc3h1jYyudaMjw6iu&#10;qWPwkKHExQQCcaUUZSW7ePbZ5yivqmHkuKP57a9/2ed1J4QQP0aaktqeQghxyLjaW1m3aSvDho/A&#10;Yeu7E9/Q/WzauJHEtExSEuP7XK6nvaUl1NTVExEVQ052Fo6uCUq9Hje7d++mvdNFUnIKaSkpBxyX&#10;s0/Znp1U17cwfPhwrJZvzszWdZ3qygp2795NVU0tFouVtPQM8vPziY2JCjTglaKutobq2rrgpKcQ&#10;aCzrukFyaioJcbHBxr7b1cGWTZspr6qivaODhIQkcvP6kZ2ZgbVrMlnd76e6upLmljbMPXpjlDKw&#10;OcKIi4mkpqaWnjli+9LTUlJTiY2JobmxlttvvoEHH3uS+sYDp7TtYzJbOHHBz7jztlvJTOtOF2tu&#10;amDPnhKUZiI1LZ2kxATMJhOuzg7K9pZjGEZIYGoYBrHxCeD30tTSiqlHIQ/DMLDa7KSnpxPmdPDN&#10;FNs2ruWKyy9j2RdrWHDOJdx35y1ERwSKhRi6n5rqahqbW/Y7Pwqb3UFcbAw11dW9BlIZhkFSSipx&#10;sTFUlJXS0taOpUfBC8MwMFusZKSlUlVVidfnD/kMuu4nMiqWcKeNmtpaNM3U/fmVwufXyczOJiYq&#10;Mnicb7/2PJde9n/Utnh47Ol/87NTjpcKeUKInxQJmIQQ4hBTSh1UlbV9t98fuiLbd92vrutomhbS&#10;gP4+DMNAKYXJZDos58Dj6uS9t17l6r9dQ4tbp6iwEKvFglIKv9+P2+2iYm8ZpWXl+Px+ho+ZyGOP&#10;PMywwYWH/Fi+C7/fx5svPcNFl/+KlOwCHnn0UcYOLz6iFfz+Ux3trVzzx6u484EnOOnMC3jioXsI&#10;D/u2YFEIIX5cZAyTEEIcYgfboD1SDd/vul/zt4y7+U8dqsCrL48/dDd/vuYGCkdM4N8P3sPAgu4J&#10;dpVS6H4/zc2NPHjnrfz1xtuJjIrC+SNqzFssVk5acDZ1NTVcc9Od/PuFFynon0NMVMRPZGpbxdqV&#10;n/Hiq4uZO/8Mbr3h74Q5D9+8W0IIcbhIwCSEEOK/0tdrVtPU2k5sXDwxMaEFMDRNw2K1EhUVRUJ8&#10;LJHRscyYMYv01JQjdLR9MJk56+eX0treycuLP+Ll14s478wFWMw/7iK3yjDYumkdty68nfFTjuWP&#10;f/wD2RmpP6neMSGE2EeKPgghhPivZNYUa9esYdPmTTS0tGI1m2hra6OpsYmK8nLWrl3NC889y7Mv&#10;vcn808/m8kt+3mfVwCPJYrUzeOgwEqIj+GDJ+7S5/PTrl4e9j7LoR5rf5+XLFct44KGH6TdoJL//&#10;9VXkD8gNmcBZCCF+SmQMkxBCiP9KPq+H7Vs3sWTJByz79HPqm5oID4vAYrFgMmuYrVYGDChi+vTp&#10;jB87mvCwsO8x2ezh5/N5qa+tZs3X6xk9fiJJ8TFH+pAOyOt2sebr1Wi2CIoL84kIDzvShySEEN+L&#10;BExCCCH+6ymlcLk6aWluwefXiYiMJCoq8lvnQxJCCCEkYBJCCCGEEEKIPvy4R40KIYQQQgghxBEk&#10;AZMQQgghhBBC9EECJiGEEEIIIYTogwRMQgghhBBCCNEHCZiEEEIIIYQQog8SMAkhhBBCCCFEHyRg&#10;EkIIIYQQQog+SMAkhBBCCCGEEH2QgEkIIYQQQggh+iABkxBCCCGEEEL0QQImIYQQQgghhOiDBExC&#10;CCGEEEII0Yf/B7P7CuCUyYlVAAAAAElFTkSuQmCCUEsDBBQABgAIAAAAIQCtMK0Y3wAAAAUBAAAP&#10;AAAAZHJzL2Rvd25yZXYueG1sTI/NTsMwEITvSH0Ha5G4UbsogjbEqRAIcaBqS38kjm68xFHjdRS7&#10;Sfr2uFzKZaXRjGa+zeaDrVmHra8cSZiMBTCkwumKSgm77fv9FJgPirSqHaGEM3qY56ObTKXa9fSF&#10;3SaULJaQT5UEE0KTcu4Lg1b5sWuQovfjWqtClG3Jdav6WG5r/iDEI7eqorhgVIOvBovj5mQlrL6X&#10;b/vP9cqsRb84bz+6gi9nCynvboeXZ2ABh3ANwwU/okMemQ7uRNqzWkJ8JPzd6M3E0wTYQUIikgR4&#10;nvH/9Pk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Lk83LRqAwAAtgoAAA4AAAAAAAAAAAAAAAAAOgIAAGRycy9lMm9Eb2MueG1sUEsBAi0ACgAA&#10;AAAAAAAhACdbofSLWQEAi1kBABQAAAAAAAAAAAAAAAAA0AUAAGRycy9tZWRpYS9pbWFnZTEucG5n&#10;UEsBAi0ACgAAAAAAAAAhAKPH+w38aQEA/GkBABQAAAAAAAAAAAAAAAAAjV8BAGRycy9tZWRpYS9p&#10;bWFnZTIucG5nUEsBAi0AFAAGAAgAAAAhAK0wrRjfAAAABQEAAA8AAAAAAAAAAAAAAAAAu8kCAGRy&#10;cy9kb3ducmV2LnhtbFBLAQItABQABgAIAAAAIQAubPAAxQAAAKUBAAAZAAAAAAAAAAAAAAAAAMfK&#10;AgBkcnMvX3JlbHMvZTJvRG9jLnhtbC5yZWxzUEsFBgAAAAAHAAcAvgEAAMPLAgAAAA==&#10;">
                <v:shape id="_x0000_s1039" type="#_x0000_t75" style="position:absolute;width:57600;height:25679;visibility:visible;mso-wrap-style:square">
                  <v:fill o:detectmouseclick="t"/>
                  <v:path o:connecttype="none"/>
                </v:shape>
                <v:shape id="图片 2" o:spid="_x0000_s1040" type="#_x0000_t75" style="position:absolute;left:29337;top:1905;width:28073;height:2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oqwgAAANsAAAAPAAAAZHJzL2Rvd25yZXYueG1sRI9Ba8JA&#10;FITvBf/D8oTe6qaCRaOrFEVpb9Za8PjIPpNg9r2wu5r033cFocdhZr5hFqveNepGPtTCBl5HGSji&#10;QmzNpYHj9/ZlCipEZIuNMBn4pQCr5eBpgbmVjr/odoilShAOORqoYmxzrUNRkcMwkpY4eWfxDmOS&#10;vtTWY5fgrtHjLHvTDmtOCxW2tK6ouByuzsBm453IHnfjo/v8kW4/O/nJzJjnYf8+BxWpj//hR/vD&#10;GphO4P4l/QC9/AMAAP//AwBQSwECLQAUAAYACAAAACEA2+H2y+4AAACFAQAAEwAAAAAAAAAAAAAA&#10;AAAAAAAAW0NvbnRlbnRfVHlwZXNdLnhtbFBLAQItABQABgAIAAAAIQBa9CxbvwAAABUBAAALAAAA&#10;AAAAAAAAAAAAAB8BAABfcmVscy8ucmVsc1BLAQItABQABgAIAAAAIQCxbioqwgAAANsAAAAPAAAA&#10;AAAAAAAAAAAAAAcCAABkcnMvZG93bnJldi54bWxQSwUGAAAAAAMAAwC3AAAA9gIAAAAA&#10;">
                  <v:imagedata r:id="rId63" o:title="" cropbottom="7795f" cropleft="2747f" cropright="2589f"/>
                </v:shape>
                <v:shape id="图片 3" o:spid="_x0000_s1041" type="#_x0000_t75" style="position:absolute;left:209;top:1352;width:29070;height:24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9YGxAAAANsAAAAPAAAAZHJzL2Rvd25yZXYueG1sRI9Pi8Iw&#10;FMTvwn6H8Bb2pqmCpds1igiCFw/+QXp827xtq81LaaLt+umNIHgcZuY3zGzRm1rcqHWVZQXjUQSC&#10;OLe64kLB8bAeJiCcR9ZYWyYF/+RgMf8YzDDVtuMd3fa+EAHCLkUFpfdNKqXLSzLoRrYhDt6fbQ36&#10;INtC6ha7ADe1nERRLA1WHBZKbGhVUn7ZX42C7mSzc5JdvqfxMt/6rbzfo9+DUl+f/fIHhKfev8Ov&#10;9kYrSGJ4fgk/QM4fAAAA//8DAFBLAQItABQABgAIAAAAIQDb4fbL7gAAAIUBAAATAAAAAAAAAAAA&#10;AAAAAAAAAABbQ29udGVudF9UeXBlc10ueG1sUEsBAi0AFAAGAAgAAAAhAFr0LFu/AAAAFQEAAAsA&#10;AAAAAAAAAAAAAAAAHwEAAF9yZWxzLy5yZWxzUEsBAi0AFAAGAAgAAAAhAGQP1gbEAAAA2wAAAA8A&#10;AAAAAAAAAAAAAAAABwIAAGRycy9kb3ducmV2LnhtbFBLBQYAAAAAAwADALcAAAD4AgAAAAA=&#10;">
                  <v:imagedata r:id="rId64" o:title="" croptop="6227f" cropleft="4670f" cropright="6563f"/>
                </v:shape>
                <v:shape id="文本框 54" o:spid="_x0000_s1042" type="#_x0000_t202" style="position:absolute;left:44723;top:3524;width:4775;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14:paraId="41739283" w14:textId="77777777" w:rsidR="00C16010" w:rsidRDefault="00000000">
                        <w:pPr>
                          <w:rPr>
                            <w:rFonts w:eastAsia="SimSun"/>
                            <w:lang w:val="en-US" w:eastAsia="zh-CN"/>
                          </w:rPr>
                        </w:pPr>
                        <w:proofErr w:type="spellStart"/>
                        <w:r>
                          <w:rPr>
                            <w:rFonts w:eastAsia="SimSun"/>
                            <w:i/>
                            <w:iCs/>
                            <w:lang w:val="en-US" w:eastAsia="zh-CN" w:bidi="ar"/>
                          </w:rPr>
                          <w:t>n</w:t>
                        </w:r>
                        <w:r>
                          <w:rPr>
                            <w:rFonts w:eastAsia="SimSun"/>
                            <w:vertAlign w:val="subscript"/>
                            <w:lang w:val="en-US" w:eastAsia="zh-CN" w:bidi="ar"/>
                          </w:rPr>
                          <w:t>min</w:t>
                        </w:r>
                        <w:proofErr w:type="spellEnd"/>
                      </w:p>
                    </w:txbxContent>
                  </v:textbox>
                </v:shape>
                <v:shape id="文本框 56" o:spid="_x0000_s1043" type="#_x0000_t202" style="position:absolute;left:50152;top:6724;width:4775;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69C56062" w14:textId="77777777" w:rsidR="00C16010" w:rsidRDefault="00000000">
                        <w:pPr>
                          <w:rPr>
                            <w:rFonts w:eastAsia="SimSun"/>
                            <w:lang w:val="en-US" w:eastAsia="zh-CN"/>
                          </w:rPr>
                        </w:pPr>
                        <w:proofErr w:type="spellStart"/>
                        <w:r>
                          <w:rPr>
                            <w:rFonts w:eastAsia="SimSun"/>
                            <w:i/>
                            <w:iCs/>
                            <w:lang w:val="en-US" w:eastAsia="zh-CN" w:bidi="ar"/>
                          </w:rPr>
                          <w:t>n</w:t>
                        </w:r>
                        <w:r>
                          <w:rPr>
                            <w:rFonts w:eastAsia="SimSun"/>
                            <w:vertAlign w:val="subscript"/>
                            <w:lang w:val="en-US" w:eastAsia="zh-CN" w:bidi="ar"/>
                          </w:rPr>
                          <w:t>max</w:t>
                        </w:r>
                        <w:proofErr w:type="spellEnd"/>
                      </w:p>
                    </w:txbxContent>
                  </v:textbox>
                </v:shape>
                <w10:anchorlock/>
              </v:group>
            </w:pict>
          </mc:Fallback>
        </mc:AlternateContent>
      </w:r>
    </w:p>
    <w:p w14:paraId="29299D24" w14:textId="4DE21C02" w:rsidR="00C16010" w:rsidRPr="003E5FF8" w:rsidRDefault="00000000">
      <w:pPr>
        <w:spacing w:line="360" w:lineRule="auto"/>
        <w:jc w:val="both"/>
        <w:rPr>
          <w:rFonts w:eastAsia="SimSun"/>
          <w:color w:val="000000"/>
          <w:lang w:val="en-US" w:eastAsia="zh-CN"/>
        </w:rPr>
      </w:pPr>
      <w:r>
        <w:rPr>
          <w:b/>
          <w:color w:val="000000"/>
          <w:lang w:val="en-US" w:eastAsia="zh-CN" w:bidi="ar"/>
        </w:rPr>
        <w:t>Figure S</w:t>
      </w:r>
      <w:r>
        <w:rPr>
          <w:rFonts w:eastAsia="SimSun"/>
          <w:b/>
          <w:color w:val="000000"/>
          <w:lang w:val="en-US" w:eastAsia="zh-CN" w:bidi="ar"/>
        </w:rPr>
        <w:t>41</w:t>
      </w:r>
      <w:r>
        <w:rPr>
          <w:color w:val="000000"/>
          <w:lang w:val="en-US" w:eastAsia="zh-CN" w:bidi="ar"/>
        </w:rPr>
        <w:t>.</w:t>
      </w:r>
      <w:r>
        <w:rPr>
          <w:rFonts w:eastAsia="SimSun"/>
          <w:color w:val="000000"/>
          <w:lang w:val="en-US" w:eastAsia="zh-CN" w:bidi="ar"/>
        </w:rPr>
        <w:t xml:space="preserve"> </w:t>
      </w:r>
      <w:r w:rsidR="003E5FF8" w:rsidRPr="003E5FF8">
        <w:rPr>
          <w:rFonts w:eastAsia="SimSun"/>
          <w:color w:val="000000"/>
          <w:lang w:val="en-US" w:eastAsia="zh-CN" w:bidi="ar"/>
        </w:rPr>
        <w:t xml:space="preserve">(a) Calculated refractive index of ABC-3. (b) Directions perpendicular and parallel to the </w:t>
      </w:r>
      <w:r w:rsidR="003E5FF8" w:rsidRPr="003E5FF8">
        <w:rPr>
          <w:rFonts w:eastAsia="SimSun"/>
          <w:color w:val="000000"/>
          <w:lang w:eastAsia="zh-CN" w:bidi="ar"/>
        </w:rPr>
        <w:t>π</w:t>
      </w:r>
      <w:r w:rsidR="003E5FF8" w:rsidRPr="003E5FF8">
        <w:rPr>
          <w:rFonts w:eastAsia="SimSun"/>
          <w:color w:val="000000"/>
          <w:lang w:val="en-US" w:eastAsia="zh-CN" w:bidi="ar"/>
        </w:rPr>
        <w:t>-conjugated unit.</w:t>
      </w:r>
    </w:p>
    <w:p w14:paraId="3C7E26E0" w14:textId="77777777" w:rsidR="00C16010" w:rsidRPr="000E3DF4" w:rsidRDefault="00C16010">
      <w:pPr>
        <w:spacing w:line="360" w:lineRule="auto"/>
        <w:jc w:val="center"/>
        <w:rPr>
          <w:color w:val="000000" w:themeColor="text1"/>
          <w:lang w:val="en-US"/>
        </w:rPr>
      </w:pPr>
    </w:p>
    <w:p w14:paraId="4EA62D13" w14:textId="77777777" w:rsidR="00C16010" w:rsidRPr="000E3DF4" w:rsidRDefault="00000000">
      <w:pPr>
        <w:rPr>
          <w:color w:val="000000" w:themeColor="text1"/>
          <w:lang w:val="en-US"/>
        </w:rPr>
      </w:pPr>
      <w:r w:rsidRPr="000E3DF4">
        <w:rPr>
          <w:color w:val="000000" w:themeColor="text1"/>
          <w:lang w:val="en-US"/>
        </w:rPr>
        <w:br w:type="page"/>
      </w:r>
    </w:p>
    <w:p w14:paraId="581C199A" w14:textId="77777777" w:rsidR="00C16010" w:rsidRDefault="00000000">
      <w:pPr>
        <w:spacing w:line="360" w:lineRule="auto"/>
        <w:jc w:val="center"/>
        <w:rPr>
          <w:color w:val="000000"/>
          <w:lang w:val="de"/>
        </w:rPr>
      </w:pPr>
      <w:r>
        <w:rPr>
          <w:noProof/>
          <w:lang w:val="de" w:eastAsia="zh-CN" w:bidi="ar"/>
        </w:rPr>
        <w:lastRenderedPageBreak/>
        <mc:AlternateContent>
          <mc:Choice Requires="wpc">
            <w:drawing>
              <wp:inline distT="0" distB="0" distL="114300" distR="114300" wp14:anchorId="734EDDA6" wp14:editId="339A1B59">
                <wp:extent cx="5892800" cy="2425700"/>
                <wp:effectExtent l="0" t="0" r="0" b="0"/>
                <wp:docPr id="96" name="画布 6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0" name="图片 4"/>
                          <pic:cNvPicPr>
                            <a:picLocks noChangeAspect="1"/>
                          </pic:cNvPicPr>
                        </pic:nvPicPr>
                        <pic:blipFill>
                          <a:blip r:embed="rId65"/>
                          <a:srcRect l="3928" t="17487" r="3534" b="15157"/>
                          <a:stretch>
                            <a:fillRect/>
                          </a:stretch>
                        </pic:blipFill>
                        <pic:spPr>
                          <a:xfrm>
                            <a:off x="2773000" y="364400"/>
                            <a:ext cx="2888600" cy="1577400"/>
                          </a:xfrm>
                          <a:prstGeom prst="rect">
                            <a:avLst/>
                          </a:prstGeom>
                          <a:noFill/>
                          <a:ln>
                            <a:noFill/>
                          </a:ln>
                        </pic:spPr>
                      </pic:pic>
                      <pic:pic xmlns:pic="http://schemas.openxmlformats.org/drawingml/2006/picture">
                        <pic:nvPicPr>
                          <pic:cNvPr id="91" name="图片 4_SpCnt_1"/>
                          <pic:cNvPicPr>
                            <a:picLocks noChangeAspect="1"/>
                          </pic:cNvPicPr>
                        </pic:nvPicPr>
                        <pic:blipFill>
                          <a:blip r:embed="rId66"/>
                          <a:stretch>
                            <a:fillRect/>
                          </a:stretch>
                        </pic:blipFill>
                        <pic:spPr>
                          <a:xfrm>
                            <a:off x="196800" y="95200"/>
                            <a:ext cx="2632100" cy="2173600"/>
                          </a:xfrm>
                          <a:prstGeom prst="rect">
                            <a:avLst/>
                          </a:prstGeom>
                          <a:noFill/>
                          <a:ln>
                            <a:noFill/>
                          </a:ln>
                        </pic:spPr>
                      </pic:pic>
                      <wps:wsp>
                        <wps:cNvPr id="92" name="文本框 65"/>
                        <wps:cNvSpPr txBox="1"/>
                        <wps:spPr>
                          <a:xfrm>
                            <a:off x="4993000" y="733400"/>
                            <a:ext cx="477500" cy="331400"/>
                          </a:xfrm>
                          <a:prstGeom prst="rect">
                            <a:avLst/>
                          </a:prstGeom>
                          <a:noFill/>
                          <a:ln w="6350">
                            <a:noFill/>
                          </a:ln>
                        </wps:spPr>
                        <wps:txbx>
                          <w:txbxContent>
                            <w:p w14:paraId="743201D3" w14:textId="77777777" w:rsidR="00C16010" w:rsidRDefault="00000000">
                              <w:pPr>
                                <w:rPr>
                                  <w:rFonts w:eastAsia="SimSun"/>
                                  <w:lang w:val="en-US" w:eastAsia="zh-CN"/>
                                </w:rPr>
                              </w:pPr>
                              <w:r>
                                <w:rPr>
                                  <w:rFonts w:eastAsia="SimSun"/>
                                  <w:i/>
                                  <w:iCs/>
                                  <w:lang w:val="en-US" w:eastAsia="zh-CN" w:bidi="ar"/>
                                </w:rPr>
                                <w:t>n</w:t>
                              </w:r>
                              <w:r>
                                <w:rPr>
                                  <w:rFonts w:eastAsia="SimSun"/>
                                  <w:vertAlign w:val="subscript"/>
                                  <w:lang w:val="en-US" w:eastAsia="zh-CN" w:bidi="ar"/>
                                </w:rPr>
                                <w:t>min</w:t>
                              </w:r>
                            </w:p>
                          </w:txbxContent>
                        </wps:txbx>
                        <wps:bodyPr wrap="square" upright="1"/>
                      </wps:wsp>
                      <wps:wsp>
                        <wps:cNvPr id="93" name="文本框 66"/>
                        <wps:cNvSpPr txBox="1"/>
                        <wps:spPr>
                          <a:xfrm>
                            <a:off x="5364400" y="1238200"/>
                            <a:ext cx="477600" cy="331500"/>
                          </a:xfrm>
                          <a:prstGeom prst="rect">
                            <a:avLst/>
                          </a:prstGeom>
                          <a:noFill/>
                          <a:ln w="6350">
                            <a:noFill/>
                          </a:ln>
                        </wps:spPr>
                        <wps:txbx>
                          <w:txbxContent>
                            <w:p w14:paraId="7C7E0D68" w14:textId="77777777" w:rsidR="00C16010" w:rsidRDefault="00000000">
                              <w:pPr>
                                <w:rPr>
                                  <w:rFonts w:eastAsia="SimSun"/>
                                  <w:lang w:val="en-US" w:eastAsia="zh-CN"/>
                                </w:rPr>
                              </w:pPr>
                              <w:r>
                                <w:rPr>
                                  <w:rFonts w:eastAsia="SimSun"/>
                                  <w:i/>
                                  <w:iCs/>
                                  <w:lang w:val="en-US" w:eastAsia="zh-CN" w:bidi="ar"/>
                                </w:rPr>
                                <w:t>n</w:t>
                              </w:r>
                              <w:r>
                                <w:rPr>
                                  <w:rFonts w:eastAsia="SimSun"/>
                                  <w:vertAlign w:val="subscript"/>
                                  <w:lang w:val="en-US" w:eastAsia="zh-CN" w:bidi="ar"/>
                                </w:rPr>
                                <w:t>max</w:t>
                              </w:r>
                            </w:p>
                          </w:txbxContent>
                        </wps:txbx>
                        <wps:bodyPr wrap="square" upright="1"/>
                      </wps:wsp>
                      <wps:wsp>
                        <wps:cNvPr id="94" name="文本框 65_SpCnt_1"/>
                        <wps:cNvSpPr txBox="1"/>
                        <wps:spPr>
                          <a:xfrm>
                            <a:off x="6300" y="0"/>
                            <a:ext cx="410200" cy="331400"/>
                          </a:xfrm>
                          <a:prstGeom prst="rect">
                            <a:avLst/>
                          </a:prstGeom>
                          <a:noFill/>
                          <a:ln w="6350">
                            <a:noFill/>
                          </a:ln>
                        </wps:spPr>
                        <wps:txbx>
                          <w:txbxContent>
                            <w:p w14:paraId="3321986E" w14:textId="77777777" w:rsidR="00C16010" w:rsidRDefault="00000000">
                              <w:pPr>
                                <w:rPr>
                                  <w:rFonts w:eastAsia="SimSun"/>
                                  <w:lang w:val="en-US" w:eastAsia="zh-CN"/>
                                </w:rPr>
                              </w:pPr>
                              <w:r>
                                <w:rPr>
                                  <w:rFonts w:eastAsia="SimSun"/>
                                  <w:lang w:val="en-US" w:eastAsia="zh-CN" w:bidi="ar"/>
                                </w:rPr>
                                <w:t>(a)</w:t>
                              </w:r>
                            </w:p>
                          </w:txbxContent>
                        </wps:txbx>
                        <wps:bodyPr wrap="square" upright="1"/>
                      </wps:wsp>
                      <wps:wsp>
                        <wps:cNvPr id="95" name="文本框 65_SpCnt_2"/>
                        <wps:cNvSpPr txBox="1"/>
                        <wps:spPr>
                          <a:xfrm>
                            <a:off x="2829500" y="27300"/>
                            <a:ext cx="410200" cy="331400"/>
                          </a:xfrm>
                          <a:prstGeom prst="rect">
                            <a:avLst/>
                          </a:prstGeom>
                          <a:noFill/>
                          <a:ln w="6350">
                            <a:noFill/>
                          </a:ln>
                        </wps:spPr>
                        <wps:txbx>
                          <w:txbxContent>
                            <w:p w14:paraId="2B31D5D3" w14:textId="77777777" w:rsidR="00C16010" w:rsidRDefault="00000000">
                              <w:pPr>
                                <w:rPr>
                                  <w:rFonts w:eastAsia="SimSun"/>
                                  <w:lang w:val="en-US" w:eastAsia="zh-CN"/>
                                </w:rPr>
                              </w:pPr>
                              <w:r>
                                <w:rPr>
                                  <w:rFonts w:eastAsia="SimSun"/>
                                  <w:lang w:val="en-US" w:eastAsia="zh-CN" w:bidi="ar"/>
                                </w:rPr>
                                <w:t>(b)</w:t>
                              </w:r>
                            </w:p>
                          </w:txbxContent>
                        </wps:txbx>
                        <wps:bodyPr wrap="square" upright="1"/>
                      </wps:wsp>
                    </wpc:wpc>
                  </a:graphicData>
                </a:graphic>
              </wp:inline>
            </w:drawing>
          </mc:Choice>
          <mc:Fallback>
            <w:pict>
              <v:group w14:anchorId="734EDDA6" id="画布 61" o:spid="_x0000_s1044" editas="canvas" style="width:464pt;height:191pt;mso-position-horizontal-relative:char;mso-position-vertical-relative:line" coordsize="58928,24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i/kkAMAANwNAAAOAAAAZHJzL2Uyb0RvYy54bWzUV9tu3DYQfS/QfyD0&#10;HmslrS4rWA5SGwkKBK0Rt88Bl0utiEgkQ3Iv/oEG/YG+NC95zzfkb+L+RmcoaX3Z3Gy4hfOwWl6G&#10;o5k5Z2aow8fbriVrbqxQsgqig0lAuGRqIeSyCn7/7emjIiDWUbmgrZK8Cs65DR4f/fjD4UaXPFaN&#10;ahfcEFAibbnRVdA4p8swtKzhHbUHSnMJm7UyHXUwNctwYegGtHdtGE8mWbhRZqGNYtxaWD3pN4Mj&#10;r7+uOXO/1rXljrRVALY5/zT+OcdneHRIy6WhuhFsMIPewYqOCgkv3ak6oY6SlRF7qjrBjLKqdgdM&#10;daGqa8G49wG8iSY3vDmmck2td4ZBdEYDYXSPeudLtFuqp6JtIRohaC9xDf83gA/H7VZeF+pXvOwg&#10;owUr4TfEEEZ7Jn4dSzjlVoYHg5Lum3R01Lxa6UcQTk2dmItWuHNPDYgbGiXXp4Kdmn7CflmfGiIW&#10;VTADNkjaASU//v3hnz/fkClyAQ+gTH+CokfPFXtliVTHDZVL/sRq4BQwHaXD6+J+eu1181ZojCsG&#10;D8eDY8C/r/O858aJYquOS9eT3fAWfFTSNkLbgJiSd3MOzpifF94gWlrDXoCBSPdkFkPyoa35tMhB&#10;GpbSZBoQIH6URmnek986wx1r0MQaTMXT6BqoGje8X5euoNNWY0Rpua1Nh/9gLNlWQZznyWQCkT2H&#10;d2XTKQxBFy351hGG+0VRZLjPQAAsyAcJeNuoSRvrnnHVERyAZ2AOAElLun5uB8NGEVze8fazHL00&#10;1/sB0x5mGHw/ZI1ukvXlmT6W7qVHHT38Pkkb3z8Fo1lWDAycpdAhbhAwS+JoJGAc5Qmysaf7/0rA&#10;jYZ2Z8d6ALO9inCrRnHWUM0hTVDtlRIXj6y5+OvNxdv3F+/+IFmK7g5yZ5DFxG1/UpCankm4/pnU&#10;ns5mu9TOk2Qvtad5no6BTZLofhObbKogS9KJrwS7lIeqgX0JutBoNY7cdr71FT4bPZ2rxTk4uoEu&#10;XwX29Ypii1lpI5bNrpLjSQCkD81/j0zyCWR29gKCt0EmHSotFt0oToo90gM0u6IL0CBM90f5O0Hj&#10;Ww+G/AFCAw2yvxdcTZqr5RbtviVEGaSOb4o3ytE0miBavh0+jKQpHnDSpF9AxneSOyATF/HM1y1I&#10;nhgvL+j/5YXl4QE0uxNA/U1dw9UHiubwuYPfKFfnvpJefpQd/QsAAP//AwBQSwMECgAAAAAAAAAh&#10;AMljvdKpfwEAqX8BABQAAABkcnMvbWVkaWEvaW1hZ2UxLnBuZ4lQTkcNChoKAAAADUlIRFIAAALv&#10;AAACMwgCAAAAPx1gUgAAAAlwSFlzAAAh1QAAIdUBBJy0nQAAIABJREFUeJzs3Xd8VFX6P/Dn3Dp9&#10;0gskAQICCgFEsaBfsaGAiq4gooCCgiA2iosoAq4/hUVdRUQQQWFFECkrrCsdBKWDSqhpkIS0STKT&#10;mUy/d+695/fHxSwLiPQw5Hm/eMVJcufccwbMfHIqoZQCQgghhFDUYuq7AgghhBBCFwTTDEIIIYSi&#10;G6YZhBBCCEU3TDMIIYQQim6YZhBCCCEU3TDNIIQQQii6YZpBCCGEUHTDNIMQQgih6IZpBiGEEELR&#10;DdMMQgghhKIbphmEEEIIRTdMMwghhBCKbphmEEIIIRTdMM0ghBBCKLphmkEIIYRQdMM0gxBCCKHo&#10;hmkGIYQQQtEN0wxCCCGEohumGYQQQghFN0wzCCGEEIpumGYQQgghFN0wzSCEEEIoumGaQQghhFB0&#10;wzSDEEIIoeiGaQYhhBBC0Q3TDEIIIYSiG6YZhBBCCEU3TDMIIYQQim6YZhBCCCEU3TDNIIQQQii6&#10;YZpBCCGEUHTDNIMQQgih6IZpBiGEEELRDdMMQgghhKIbphmEEEIIRTdMMwghhBCKbphmEEIIIRTd&#10;MM0ghBBCKLphmkEIIYRQdMM0gxBCCKHohmkGIYQQQtEN0wxCCCGEohumGYQQQghFN0wzCCGEEIpu&#10;mGYQQgghFN0wzSCEEEIoumGaQQghhFB0wzSDEEIIoeiGaQYhhBBC0Q3TDEIIIYSiG6YZhBBCCEU3&#10;TDMIIYQQim6YZhBCCCEU3TDNIIQQQii6YZpBCCGEUHTDNIMQQgih6IZpBiGEEELRDdMMQgghhKIb&#10;phmEEEIIRTdMMwghhBCKbphmEEIIIRTdMM0ghBBCKLphmkEIIYRQdMM0gxBCCKHohmkGIYQQQtEN&#10;0wxCCCGEohumGYQQQghFN0wzCCGEEIpumGYQQgghFN0wzSCEEEIoumGaQQghhFB0wzSDEEIIoeiG&#10;aQYhhBBC0Q3TDEIIIYSiG6YZhBBCCEU3TDMIIYQQim6YZhBCCCEU3TDNIIQQQii6YZpBCCGEUHTD&#10;NIMQQgih6IZpBiGEEELRDdMMQgghhKIbphmEEEIIRTdMMwghhBCKbphmEEIIIRTdMM0ghBBCKLph&#10;mkEIIYRQdMM0gxBCCKHohmkGIYQQQtEN0wxCCCGEohumGYQQQghFN0wzCCGEEIpumGYQQgghFN0w&#10;zSCEEEIoumGaQQghhFB0wzSDEEIIoeiGaQYhhBBC0Q3TDEIIIYSiG6YZhBBCCEU3TDMIIYQQim6Y&#10;ZhBCCCEU3TDNIIQQQii6cfVdAYRQ9JEkqaKiQhCE2NhYg8FACKnvGiGEGjTsm0EInRu/3z9v3ryC&#10;goJwOKwoSigUopTWd6UQQg0a9s0ghM7NunXrnE5nSkqKJEk8z1dUVGiaZrFYjEajyWTiuP/5qUIp&#10;Daxfz333nbB3L2nenHTvDr17gyDUV+URQlclTDMIoXNTVVXldrsrKytNJlMgEHA4HCaTyWQyiaLI&#10;87xZENKXL+fatoXbbotw3L5nnolfvLgRAAEg27fD11/DjBmweDE0alTf7UAIXT0wzSCEzk1aWtqe&#10;PXuKi4sppZTS6upqq9VqtVotFovFYslctQo+/VQDIAyzOSNDLSpKqhvSNhiAYWDrVnj8cdiwAXto&#10;EEIXC6YZhNC5ueeee3bs2FFRUREIBBiG8Xg8HMeJomg2my0WC6xeHQGwA1BN+62o6FqAIEAQwGow&#10;QLducNNNMGcObNkCS5fCk0+eVLIWDKrbtnFuN0lOhttuA5atlwYihKIOwel7CKFzJcvy1q1by8vL&#10;mzdvnpaWlpeXl5ube/jwYb/fn7l4sS0QsAGoAFUATQGaAzQGiGMYQ1YWMZvhwAHweunjj5NFi04s&#10;s+yLL7TXXktxuTgAAgCZmTB9OnTvXj8tRAhFFUwzCKGLQ9O00tLS4h9+KFm58tiWLWGPhwFIAkgH&#10;aAKQCBALwBMClBIA9eab2R076p67+513guPHXwsQD8DoaQYAGAaWLYNHHqmnBiGEogamGYTQxafK&#10;8q9z5vzwwgsmgESAxgCNABIA7AAcAAMQ6d/fMH++frEzJ2dhmzZZmtYCIBmANxpJVhYYDLBzJ5hM&#10;UFQENlv9NgchdIXD/WYQQhcfKwjt+vc3xsWFAGoASgGOAZQAlAJUApQCKEVF4PHoF+9buFDRtACA&#10;H8APoHEc3HQTdOwIJhO43XTJkvptC0LoyodpBiF0SYg2233/+AclxA9QDVAIkA+QB3AIoBzAvGUL&#10;3HILVFQAgK+sTALwALgAvAAhn4/OmgWzZulxh+7dW99NQQhd6TDNIIQulesHDnz4iy8Emy0E4AIo&#10;BDgAkA3gA3AB0NxcuPtuqKjgRFEG8ABUAuQARAAgEqGhEKWUAqgWS323AyF0pcMV2gihS+j6QYNa&#10;P/xwwerV1YcP29LSEq+77ofnn9938CAFuB4gMSeH3H1302ef3Q3gBQAADeA6ADsAAfACqADibbfx&#10;9dwIhNCVDmcBI4QuK39l5Vf33BM4eLANQEeAJADNap0dlisjkgBAAB4EuBaAAzgEoHbu3HbLFjzV&#10;EiF0ZjjShBC6rCzJyU9t2GBu02Y/wG4ABwDj83WNZHDQWAaQAZwAKgAAaC1bNlu4EKMMQuhPYd8M&#10;QqgehGtrFz/2WPm6da0BbgQog3v2G/4Sc+/h8sOrlSNhE9yfDPG3Ph2TMu+N+q4pQigKYN8MQqge&#10;GOz2J1asaNS162GAf0HjZdDWHQ7Wrr++xV2vbIasoxBfBhnbtjWr72oihKID+9Zbb9V3HRBCDRHL&#10;8617PbZmt3/jUVUGlQGGVdjQr6ITPDzwAgjh2ghn4IzxRmOCsb4rixC6ouFIE0KoPsmSPO3Faavm&#10;rIqDuMbQOBVSbWCrgRoWWDOYDWDgWb71C61vnHIjZ8A1mAih08OfDgihkwUCAbPZfHnuJYjCqFmj&#10;AGDVnFUaaBSoBlo8xPvBT4AwwLAqWzCtIFgcvHPZnQx7QYPjlFJ5xw4+N5cBgI4dISsLcIoxQlcF&#10;nDeDEPqvkpKSYcOGdejQYdGiRZet45ZhmFGfjeo+uLsb3CVQUg7lNVCjgioaxcxrM9PbpvMmvmxF&#10;Wc7nORdyF19BQW7nzuHOncmgQTBoELRvD/feC8eOXaxWIITqEfbNIIQAAGpra6dNmzZnzhyTyfTs&#10;s89OmjSpvLx81KhRl+fuDMvc8+Q9P8z5wQMeCpQDLgZiqI3aHrPFN40PfBCoPlS9a8ouj9sj2kQA&#10;MKeY9QeGeIMp3gQAthggMfY/Kt/vcKy7447WFRX6RnwUgDAMbNwId90FO3dCQsLlaSZC6BLBNINQ&#10;QxeJRL766qupU6e6XK4mTZrMnDmzQ4cOt9xyy9ixY91u94QJE3j+cmzGe2DrAQLEAAYRxAhEwhCu&#10;dlb/9vlvdtYedoclkMqLy4vGFREgBAgAnPigMZQ+xc4GjgMAsFigUSMAAFGEJk30B+uLi8MVFTJA&#10;GMBACJOWBp07Q04OZGfDhAkwY8ZlaCBC6NLBNINQw0UpXbdu3YQJE4qKigRBuPnmm6dPn964cWMA&#10;uPPOO7/88sunnnoqHA6/++67giBc6spEpAgFSoGqoAYhyAJLVFLhqKiBGh74CEQqoIIBRg8x+oO6&#10;T5tAjkNVWVVlABhJYlwuBoAAMHv2MAAU4DBAMoAPwAcgUmqKjSUZGVBUBAxDv/0WPv6YXJbEhhC6&#10;RDDNINRA7d+//+233962bVuHDh1cLtd99903efJkm81Wd8F11123ePHi55577plnnpkxY8aJ37oU&#10;UpqlAEAEIiEIMcAwwOjJJgIRHngFlGNwTM8up6YZK1QKABwAe8Kfuk8VAAnAD+ACsAIIAOy+fWJO&#10;DlFV0DSoqQGPBxITL2nrEEKXFK7QRqjBKSsrmzx58tKlSx944IGsrKy5c+c+8cQTo0ePPu2IksPh&#10;6N+/f+PGjSdNmqR321wi7kr3k82fDAfCHHAiiCYwmcFsBKMIIgccAJAbSGyb2ONNKCijGgWAyuJK&#10;OSzHQ01z7w6qqgBATvjD/P7RDyACJAKkATQGSASIBeAAGACVYVi/nxhxSxuEohimGYQakFAoNHXq&#10;1E8++aR9+/Zvvvnm7t27//nPf44dO/bxxx8/w7MCgcDAgQODweCsWbPS0tIuXfUWTF4w5405AMAB&#10;xwNvAIMBDAIIHHCMyLyx7Y2mHZv+0XNDbremKADgdzgkr/f4g9paAAjV1Oz96quq/fstAHEAKQAp&#10;ALEAFgAOQO7UKXnXrkvXKITQZYBpBqEGQVGUb775ZvLkyTzPT5gwoVu3bhMmTNixY8eUKVNuv/32&#10;P316IBAYPXp0bm7uxx9/3K5du0tUSUrpxEcnblm+hQIlQFhgWWB54AVRGDl/5O2P/Xk9/0jxTz99&#10;1bWrJstGACtAAkAsgBlAA2j1n/8kPPDARWwFQujyw/1mELr6bdiw4Y477pgwYcLzzz+/c+fOO+64&#10;Y8iQIQUFBfPmzTubKAMAZrP5008/zcrKGj58+O7duy9dVavyqlpCy9bQOhZiFVDABDf2ufHD3z68&#10;kCgDAE3uuOORuXNZozEI4AI4CnAQYJ8g2KZOxSiD0FUA+2YQuprl5uaOHz9+/fr1zz777Kuvvpqc&#10;nJyfn//KK6+kpqb+/e9/TzzHqa+qqn700UcLFix4//3377333ote27xf8t648Y0MyIiBGAr0yZ+e&#10;zLgxQzSKF6t8V17ezmnTjm3bBgDpnTt3Gj486brrLlbhCKF6hGuaELo6ORyOSZMmzZ8//7777tu+&#10;fXurVq0A4Keffho/fnyXLl3GjRsniuecEliWffXVV0VRHDNmzNixY/v06XNx67zmyzVWsIogMsDE&#10;XR/X4rYWhLmYJw/Et2zZY/r0i1ggQugKgWkGoauNJEnTpk374IMPWrZsuWzZsrvuuosQAgDffvvt&#10;J598MnDgwGeeeYZhzn+U+aWXXmrUqNGECRNCodCAAQMupKgTReTIjiU7YiFWAAEA2g1od3GjDELo&#10;KoZpBqGrh6Zpixcvfuutt2RZ/uijjx577DF90bWmaVOnTv3Pf/4zceLErl27XviNevXqFRcXN3Lk&#10;yOLi4vHjx5OLcXbjzh92KtWKAQwccApR2j15qeYaI4SuPphmELpKbNmyZcyYMUeOHBkxYsSIESOM&#10;v2+gEggE3nzzzaNHj3700Uft27e/WLe76667Zs6c+cILL0QikXHjxhkMhgsscOP8jfowEwHS/MHm&#10;tuRLu1kfQuhqgmuaEIp6hYWFffr06d69e/v27Xfv3v3666/XRZnKysrhw4e73e7p06dfxCiju/XW&#10;W5csWbJ+/fpRo0aFw+ELKcrn9mX/kG0CEw88BdquP3bMIITOAaYZhKJYdXX1q6++2q5dO5/Pt23b&#10;tpkzZ2ZkZNR998CBA88//3xKSsonn3ySnp5+KSrQvHnz+fPnHzlyZPDgwS6X67zL2bBgg0E2GMHI&#10;Asva2WsfvPYiVhIhdNXDNINQVJJleerUqW3atNmwYcPChQtXrVqVlZV14gU//vjjmDFjunTp8s47&#10;71it1ktXkxYtWixcuLC6uvr555+vrKw8jxIopT9+9aMFLAIIBMi1fa4VTJf8kEuE0NUE0wxCUUZV&#10;1e+++65t27Z///vfJ02atHPnzoceeujECyil8+fP/+CDDwYPHvzyyy+f9vSliys+Pn758uWiKPbr&#10;1+/IkSPn+vTiQ8Ulu0tMYOKA00Dr+EzHS1FJhNBVDNMMQtFk165dd91111NPPdWnT5+8vLzBgwcL&#10;wv90Y6iq+sEHHyxfvnzcuHGPPvroRVltdDaMRuPs2bObN28+bNiwXed47NHGhRutYDWAgQXW3tKe&#10;3umSDIohhK5imGYQig4lJSV9+/bt3LlzRkZGdnb2O++8Y7OdvOrH7Xa/9tprhw4dev/99zt37vxH&#10;RVFKZVmORCKapl3EGhoMhpkzZ95www0vvvji2QcaJaJs/udmC1h44AGgbb+2DIs/lxBC5wZ/aiB0&#10;pfN4PGPHjm3ZsmVZWdnOnTu//vrrzMzMUy87duzYa6+9Ril9//33T3uBjlLqcrkCgYCiKJqmqap6&#10;EavKMMykSZP69u07ZMiQFStWnM1T9mbvDV0TMrY1cgZOBfX6p6+/iPVBCDUQuN8MQlcuVVVnz579&#10;9ttvm0ymefPm9enT549Gjvbt2/fee+9lZWW99NJLJpPpDGX6fL5gMGg2mymlhBBVVRVFYVmWYRhC&#10;yKnla+EwraxkAgHgeZKQADExcMbRK4ZhRo0aZbFYJk6cGA6Hz1Bn3Y8//mjNtIqdRYZjGimN4prE&#10;neFihBA6LUwzCF2JKKWrVq0aOXKk0+mcMGHC0KFDz7A93dq1a7/44osHH3xwwIABf1qyJEmKosiy&#10;rJ9IIEkSwzB6lGEYhmUY3udjjEYwmylAsKiIHDkiqioAEAAoLISUFLj2WvizmcXPPfdcenr6q6++&#10;6nQ6X3jhhT+6LBQK7dq1KyUlhed5ytI2Pdr8af0RQuhUmGYQuuJkZ2ePHj16y5Ytzz///MSJE2Ni&#10;Yv7oSlVV9eXZQ4YMOctDrVmWVVVVkiRCiCzLsiyzv2MYRggEhIICCgCC4DcYwi6XhVJCKQAc75Kp&#10;qIBIBDp2PHMPDQB0795dP5/S4XBMnDiR407z0+bHH3/ked5oNLIsSwi56Pv7IYQaCEwzCF1BKioq&#10;xo0bN3/+/J49e/7222/XXnumTeTC4fC0adPy8vLeeOONtm3bnuUt7Ha71+vVpwAzDCPLst4rwzAM&#10;y7Lm6moGgKWUSFJNMGikVKVUpZRjGLDbISYGqqrA5QKHA1JT//Red99995w5cwYOHKiq6vjx4+t2&#10;KNZRSjdt2mSxWARBIIS0bt36wo9HQAg1TDgLGKErgt/vf/vttzMzMw8ePLh58+Zly5adOcq4XK6/&#10;/e1vlZWVf/vb384+ygAAy7JpaWkxMTGCIFgsltTUVLvdzrKsLMuhUMgfCrkBPAA1lKqUKpQqlKoA&#10;mqZRAAiFQFGAUlpdfZa369Chw3fffaf3M/n9/hO/VV1dnZ+fbzKZeJ6nlGLHDELovGHfDEL1TFGU&#10;+fPnv/XWWwDw2WefDRgwQJ/RcgYFBQXTpk1LTk5+5ZVXLBbLud6R47jExMS6T/WdghVFCYVCkiBI&#10;TmcoEKCqSilVACIALAAB4N1uQggFIISAz3f2t2vWrNmCBQuGDBkyfPjwKVOmpP7eqbN27Vqr1Wow&#10;GFiWFQShefPm59oQhBDSEaqPiCOELjtK6Y8//jhy5MjCwsJx48b96XIk3S+//DJr1qwbb7xx0KBB&#10;l2ifX1WWvaWlroICVtN4Sg0ABgAegAPQ1z3RxESm47nt2Ov1evv37w8As2bNSk1N1TTtueee43k+&#10;MTFREIQbbrihe/ful6ItCKGGAEeaEKofOTk5Dz30UNeuXTt37lxUVPTaa6+dTZRZvXr1zJkzH3nk&#10;ET0KXKK6sYJgz8hgOU4lJEJIGCAEEAaQACIAMiEqw8A57rxns9m+/vrr5OTkPn36HDp06ODBg7W1&#10;tSaTieM4TdNuvPHGS9QWhFBDgGmmwdE0be/evTt37iwuLvb7/dg5d/lVVVUNHz68ffv2mqZlZ2fP&#10;nDkzLu7PN1lRVXXu3Ln//ve/hw4d2qNHj0tdSYbj4q65BghRASKEhAgJEhIkJEBIiGE4rxf27wdF&#10;OfWJlFL4g39UNpttxowZbdq0GTZs2Lx58ywWiyiKDMMkJSWdOPKFEELnCtNMg7NmzZrt27fLsszz&#10;PMdxoVAIA81lE4lEpkyZ0rx58+3bt//www8rV648ywm8wWDw448/PnTo0KhRozp16nSp66mzpaXF&#10;t2hBWFbvoQkR4mcYP8tqPK8AUJ8PDh8+KdBQTQNN0z+etkye52fOnHn//ffn5OSYzWa9e+mk078R&#10;Quhc4SzghkXTtK1bt9psNrfb7fF4LBZLMBhkGAZXxl5qmqYtWbJk7Nix4XB46tSpAwYMOOm0yDNw&#10;OByfffYZx3Gvv/762fTiXCyEkNjMTEtKis/hiASDDMsa7Pba0tKQJDEAZgDO5yM5OdC6NXAcAFBK&#10;qaYBpQQACDn+53TF3nrrrfv37zcajfowU4cOHS5boxBCVyVMMw1LOBwuKysLh8MWi4VlWZ/Px3Gc&#10;2WzGNHPpUEp//vnnv/71r4cOHRo9evTo0aP1NURnqaCgYPbs2U2aNBk0aNBJ+7VcHrzJFHfCqU/G&#10;uLiqAwcCkkQBLACc308OHoTWrUEUAYBSSlQVKAVCgGX/qMyffvrJarWKokgIsdvt9dIuhNDVBNNM&#10;w8JxnNFo9Hg8hYWFkiS5XC5RFBs3bnxO76/nqm4k68zn9VyVioqK/vrXvy5dunTQoEHfffddamrq&#10;2bwI+itGCNmxY8e33357++23P/LII+wfh4NzUlf4GS4odyrlLpawJDmGpCX8Tw8LZzAktW1bdehQ&#10;SJIAwAzAS5KaV0haXcMKLFBKVZXoaUZV4X/3/3U4HJs3b66srOR5Pj09nWEYSum//vWvUCg0ZsyY&#10;BvjPAyF0seAK7QZn7dq133zzDSGE53mTyZSVldWuXbvrrrvubBbUnCs1HHb94x/mb7817t9P4uPJ&#10;Qw/B669Dy5Z/dH0gENA07VJEq9raWrfbbbfbY2Njz3BZVVXVoUOHAoGA3W5PS0vLyMj4061f/ojT&#10;6Zw8efL06dNvuOGGHj16WCwWv9+fkpLSqlWrjh07ms3m0z4rJydn+/bttbW1oijGxcUdPHjw3nvv&#10;veOOO86vDicKh8ObNm0qKiryer2pqanNmjVr3779qS91WaX/44UVR6oTTXa7wUw4EZqnQN/OkBb/&#10;P5epkYgrN1cJBIwAZkJUxhoyJNuvsQNRVUkGjSFAOIEhRrHuKdu2bZs/f77dbo+JibFYLEajkef5&#10;QCDQrFmzN998s1u3bhMmTDj70TeEEDoRq+/ZhRqOzMzMpKQkn89XVVWlH55sNBoFQYiNjT3vd+7T&#10;Crlc2++5x/j1106SUpqcVWXNgH3ZxukfMu3bnRRoKKXbt29ftGjRli1bsrOz8/PzVVVNSkq6KPU5&#10;evTo3LlzN2/enJeXl5OTU1xcbLFYTj35iFK6bNmy+fPnl5SUOJ3O6urqoqKiysrK9PT0c10IrSjK&#10;J5980rt3b4fDMXnyZI7jXC6XJEmCIKiq6na7i4qKEhISTkwSqqoCwIoVK+bPn+/xeDRNI4REIpH4&#10;+PiEhISMjIwL7LdwuVzvvPPOgQMHQqEQz/Oaprnd7sLCwpOqUVLufun/bauojTGY4wwCmEmAE4hX&#10;ZXcfhZYpEHNCAGNY1hgXF/b7I4qiEs5P7FRjIp4Ib+EimkY1ApShlDAiq9e8oqLib3/7m34kkyiK&#10;RqMxKSlJEASWZa1W68CBA99///2cnJx77rnnYnVBIYQaFOybaaBUVX3//fdzc3NNJlOrVq3atm2r&#10;b2JmMBhSU1Mvyq/IKx5/vHblTxWZ995Zsu1691EegADU2lI4i9G8Z2vdKT+U0jlz5uzYscNqtcbG&#10;xtpsNv239oSEhG7duomieOa7nNmuXbtmzpxpNBptNpveJSAIgiAI7dq1a9q0qc1mqzsKceHChStW&#10;rLBYLFarNSYmpq4a8fHxDz300GlPTDwVpXTFihVjx46tqqp65513nn766dGjR1dWVtrt9ri4uLi4&#10;OKvVqu+wwvP8/fffn5CQIEnSjh07TCZTRUXF3LlzrVZrYmJi3ZX6AUZZWVnXX3/9eb8IqqqOHj26&#10;tLQ0MTExISHBZrNZLBaDwcBxnCAIPXv21KetUEqH/PWbnFJjI9H2l+x/ds37IT5UEzZYD9zca+Vf&#10;3oK0Jm/+hUYUqPHB8WBFQJLU3AMORSUs4WJJGQfUL/tZK0soYQhDCAnIAVVTCSHbt2/ftWtXQkJC&#10;XFyc3W5PT0+/+eabGYbZt29fMBjs3r27z+cbNmxYSkrKjBkz7Hb7eTcWIdQwYZppuDwez8SJE30+&#10;X1xcXNu2bQOBgCRJBoPBYDC0adPmhhtuOMu38NNy5ed/dP2tpU3vfergt20A4n/fHR8AFJb33v+g&#10;dHun4i5dBIOhsLBw7ty5cXFxSUlJMTEx+ru4vg1J06ZNb7/99vOrgN/v93q9I0aM0Lt54uPj7Xa7&#10;2WzWM4qmaS1atNA0TRAEhmHC4fDMmTN9Pp/dbterYbPZ6qqh9yLA/841qXvscrn0B8XFxd9+++2B&#10;Awc6deo0cOBAm83mcDiWLl3K83xycnJiYqIep2w2m8Fg0DRNkiR9Bom+r7/f7w+FQh6Ph2EYvQKN&#10;Gzc2Go0+ny8SieidN+cnFAotXbo0NjY2KSkpNjbWbrcnJyenpaX5/X6/3+/z+bwhg8Q2C7JNDh6p&#10;ivWU9fpmUCfJm6jv/AsAAEFT7CevrsuL61g3A+rUu7SAb01QoT8+8aeK/jgnJ+fYsWOxsbF6YLXb&#10;7RkZGVar1e12h8PhDh063HzzzVVVVf369UtISJgyZUpGRsZ5txch1ADhLOCGKyYmZvDgwe+++64s&#10;yx6PJyYmJjU1lWVZlmXz8/Pdbvd999133mM9pdu3703/v7sO/4sAyAAaACuKcM01IAjcgQOmNT/M&#10;lrnQPpeaCAFO0yMUpVRVVYZhMjIyTCZTeXn50aNH9+/ff36BW5Zlt9tdU1Njs9n0klVVtVqtmZmZ&#10;LpfL5XI5nc709HSv17tjxw5VVRMTE91utz4vVR/o0SdHV1RUOBwOp9Opf1EPMYQQTdMopeR3ejrp&#10;2bNnr169CCFOp9PpdBJCMjMzjx07pmmaoiiRSITn+datW1dWVpaWlurHViuKEg6H9UXLTZs2NZvN&#10;mzdvPnToEACkpKRkZGQcOHCguro6GAwq/7uzy2nzzakDUoQQSml8fLxegUgkIsuy3kF18ODBcDjM&#10;MIyRZa8/utkAXFPTnd6Vb1kk7/GiWRaSkoBhTA7H4Om9xr6SHeTMx+MJPf4foPoXqJsGJeo+/h1K&#10;/3sVpfrrr58DJQgCx3GEkKKiIn3yEKU0GAx+05ghAAAgAElEQVQCQFJS0ooVKwYOHDh48GB9Gdep&#10;DaSqCqEQUEqMRriAtI0Qusrgj4MGLSsrKzk5ed++fTzPRyIRo9GYnp6elpZWXV1dXV29bdu2lJQU&#10;+P09Up/PUfepz+crjnQ5vtyFQCAEvhAAHP+C2/+AKM8nWiQA4AcwA9gFgb33XrBa4dgxg9M5Zv0S&#10;AqBw3I8vvVT24IMAQCmtqqqSJInn+ZSUFI/HEwwGNU07v24JhmHi4+PT0tLcbrcsy7IsS5KkadqW&#10;LVtycnLat2/ftGnT+Pj41q1bt2rVKhwOsywrSdLu3bsDgUBtba0+zaVRo0ZerzcQCIiieFKYOCnn&#10;MQxz2q6s1NTU4uJi/e6SJHm93g0bNvzyyy8cxzVr1kx/SjAYNJvNkiRRSq1W6x133OH1eouKig4d&#10;OqTnGFmW9SAC/9vt8afqLhZFMRgMhkIhg8HA8/yxY8f0lUQsyzIM03H//uDRoxEAM3zhBwgB6H9r&#10;dqOR9O4NLVvC3/8eX1Z83ebpa1r1pFQDqlKqUapRTQP9AVWB5om0XA95J9K/Eg6HVVXVX2e9M0yW&#10;ZYPBYDQanU5n3UtnMpnmzZv38ssvDxw48B//+EfHE46Coqoql5ayNTWsqhIAYBiIj4fGjTHTIIQA&#10;00wDV1FRcfDgQUEQZFl2uVzx8fEMwyQkJEQiEY/Hc+DAgT179pz0lBPfTffRLgBE/x389w/6RUAh&#10;LjYSkAA8ADUAJgDe57PMmEF4HkKh368CVlFar11b2Lq1/hX9vS07O7u4uFhRFP23ef1d/PzoISAc&#10;DuuzXwsKCrZu3ZqSkhIMBj0ej9frjY2N1edBsyxrMBhat279yy+/2Gy20tLSffv2lZSUqKoaiUSC&#10;waAkSad9HU4dVTnxsc/n03tfgsEgz/MMw+jnE5nN5urqav1KQkhNTU1VVZXJZNITgN7wiooKt9ut&#10;T51xu92+E46tPm2mOcMXvV5vJBLRu0ZYllUUpW6ADAAC5eWHAQgABRABagHc+l+Z329esICwLNTW&#10;AkCLnOX/ZEUKWnysmQDA8W4Z2jjZzvOsUeWoZKaU2i12i8lCgBBCWJG12+1mzlzhqFi1eZUsy3pf&#10;USAQiI+PF0UxJSXFaDSeuCGyyWSaNWvW6NGjn3/++U8//VQ/v4lqmjcvjw8EOHq8L4hQCtXVEAxC&#10;y5Zn2NgGIdRAYJpp0BwOh6qqRqPRYrHY7XaDwXDkyBG3282yrCzLoVDI5/OdduBAf+yjbo0eP5gH&#10;qP5LuQa/f4wDRgbwAFQCiAAMACvLoizrfRp+ABkAACpkubi4WO/v0UdD9KEH/b3f6XTW1taedwMD&#10;gYAsy8FgkOM4hmF4ntfr73Q6y8vLeZ4PBoOiKPr9fgDQNK26urq0tJRS6vf7NU3T3/71tFH39l/X&#10;/NN+POlTvUNIkiS/36+v1tE7dfRm6q2mlLpcruLiYkqpz+fjeT47OzsSidQNThFCysvLHQ7HiU37&#10;o06a035dlmVVVUOhkH53i8WirxjXvxs0mYzhsP60CEAtQBWAAYAF4GpqBAACQADu69zsrn++BABm&#10;o3DqkFagNlBTWQMqECAc5QgQBhhe4FnCaoqmUc3j82z/dbskSfqok8vlio2N7dy5c/PmzWVniDoq&#10;QTi+dozhuH+MHPkPQRg0aNB7b73V/bbb/KGQEghwmqZXknAcGI0QiUAgAOXlkJ5+dv8cEEJXLUwz&#10;CPSJFPpvzHWfsiwbDAaLiopOO3Cgc9ANGoUThhv+50HE1rgpgA+gCoABUAFkADuACKABrAOoBAiZ&#10;TL8lJdVmZwMAIcRsNlutVkVR9GOkCCElJSV1fRjnQVVVTdP0iSl6+YmJiaFQqLa2trCwUJ8wRAjJ&#10;z8/Xh7RKSkp8Pp8oiidVo7y8vLy8HAASEhJEUXQ4HD6fLzU11WKxAAClVJKkkpISu92un54YHx+v&#10;LxQKhUKVlZV6nwQAaJqWmJhICNGTSkpKSigUio2NraqqKikp8fv9sbGxTqezuLjYbDbrnTp6Anv4&#10;4YfT0tLO4xXgOC41NfX777//6quvZFnW66AoSnJyckxMjP6g7cMPx+fkBEtLQy5X6Y4dXgAegAWg&#10;ACqAHUAPNOr1HSymP1xipmdavYdHA40BRgMtIkdUUAkhQOCFZ14QRGHz9s16Z5ssy3paTU5Ojmlk&#10;k72UDQbJ72UBwOh+/cyi+NrEib5nnunSpQtDqQagUkoAGI4jMTHg84EsU5cLGjcmF3VzAYRQ1ME0&#10;06C1aNFCEAR9DEJ/u9UHVvSVPn6/n+M4i8VS9+u+1Wo9cfXsTSZTXFxcXVcAxzFpqf/dm27eAvAW&#10;brQFnW4ABSAE4AOwAQgAlTFpd+QcTkwyA4Asy4MHDy4tLWVZVo8U+owKfa7olClTGjdufN4NXLdu&#10;3eTJk2VZ1nNYJBKxWq36yFpNTY3f73c6nX369Ln77rt9Pt/rr79eU1Oj90vpUUavBqX0zTffbNGi&#10;hV7mggULhg0bNmjQoGnTptV1UWia9sILL6xZs+bll1/u1q1bXQVUVX399dd3796td9IoimIymfSV&#10;4RzHJSUlpaWl9erVq6qqatWqVS6Xa/v27fqyJn2ATBRFlmXbtGnzwAMPXMjuO/369du/f/9vv/0m&#10;SZKiKPriNZ7nLRbLa6+9lvr7avlIKPTpddd5iorcACqApM+eARABVKv1moEDz3ALhmWAHO8Z0kAD&#10;AD3QAAABAgCUo4OfGtzjvh4Hcw7KEbnoWFGlqzI/P18/WIONjTV6PMfPeAIAAAIwsHfvhISE8TNm&#10;DPX5+vXooQAwekdRKASlpcevVBRQFMBt9xBq2HCFdkP38ccfL1++nGEYfbOZujXMAPDAAw888MAD&#10;511yUYnz+Wffa7f5M6Ps4wAEACOAGSBkiE3++Ovez/WouzI3N/evf/2rz+djGEZfrqx3Dg0ePPj+&#10;+++/kNZRSidPnrxu3ToAYFmW4zhRFHmeT0xMHDlyJM/zSUlJddvy5ufnjxkzRg8TJ1ajV69effv2&#10;1Ut75513Jk2aNHny5BEjRpx6u/fee++DDz6YOXNmr1696r7ocrneeOONvLw8+H2ysH6+ROvWrW+/&#10;/faTFo5t3LhxxowZ+qiWvl9zjx49hg4deuEHaUmSNHPmzJUrV+pdIwzDdOjQYdSoUSeFxdKdO7/q&#10;2lX2+QQAA4AVwArAEHLTV1817d//DOWrquoodKiKChQIEEIJAwyB4xvPEEI0XiM80VQNADRVC4fC&#10;0z6fFggFMjMzs7KyGjVqFG+xGDSNRCJ63wzRfzRR+tPu3X+bNu2+22//69NPi4QIv3cdkbqDLdu1&#10;I5hmEGrYMM00dOFweNCgQQ6HgxDCsizP8/oa2o4dO7766qsXuI1e7hHH62/MNWz7d3rVQaPsC/Nm&#10;R2rbe//fO0/2v/uknoZjx47NmTNny5Yt+j/IzMzMIUOG3HLLLRfUNgAAUFX1+++/X7hwoT5ixXFc&#10;t27dhgwZYrPZTr24vLx8+vTpO3fu1FdvpaamDh48+O677waAUCg0dOjQ77//fsGCBT169Dj1ubqZ&#10;M2e+/fbbr7/++ssvv1z3RVmWV69evWnTpqqqKrvdLopiQkJC165dO3XqdGoJsizv2bPH6XSKoti+&#10;fXt9WdnF4vP5CgoKQqFQRkbGHw1dVe7bt3rUqMINGwCAACS3bXvfhx9mdu36p4XXumq9Li/V6PFA&#10;A+R4mgFCGGJPtRus/5PJSktL33rrLZ7nW7Vq1aFDh2bNmsXFxYEsc+T4zyVVkgCAAuzYsmXkxInd&#10;u3R5pV8/qyDwABwAq4ckUeSysvCMJ4QaOEwzDZ0kSc8884y+Qri6ulqfxvHYY4/17t37XHf0Py1V&#10;1X7clrsnuygcklu2SLmvS5uEOMsfXez3+2tqasxmc1xc3MV9f6KUVlRUKIqSlJT0p/0cwWDQ6XQK&#10;gpCcnKxXo6qq6tFHHy0vL//Xv/7VoUOHMz996dKlQ4cOfeONN0aMGHHSPv2qqq5duzYvL69Hjx7X&#10;XHPNBTbq0qGUBp3OkMsl2u2WlJSz/LuglNZU1AT9QUop+X3ISO+bscZbLXGWU8v5/vvvly9f3rJl&#10;y7Zt27Zq1So9PT0UCumnH5x4meT17v3ppxcnTLi2RYt3XnrJIop6mgFChIwMPinporQaIRS9MM00&#10;dJs3b545c2Z6erreV9GvX7+MjIwL2QX46nPo0KFHHnkkPj5+8eLF6We3fGbbtm19+vR55JFHPv74&#10;47pAEwgEVq5c6fF4Hn744aSr9A24pqIm4o9QSlVQNdAIEF7krXFWo8V42kikKMpLL71ks9latWrV&#10;tGnT1NRUjuMSEhJOPRw0UFV1YOfON95/Pz4ubuILLyTGxDCEiAkJliZNsGMGIYQLARq6DRs2WK1W&#10;URQJIU2bNs3MzMQoc6I1a9bccccd7dq127hx41lGGQDo3Lnz0qVLV69ePXjwYH0hdE1NzbJlyyKR&#10;SN++fa/WKKMqqhSQGGB4whsZY1xiXErTlOQmySar6Y8Chz6LSD+J8+jRo3l5eQUFBaed72xOSupw&#10;551zpk2r8XjGfvhhZTBozszEKIMQ0mGaadBqamoOHjxoMpn0ZcAnbr2KAODzzz9/5JFHhgwZsmTJ&#10;En3F9dm75ZZb1q1bt23btqeeeurw4cPLli2Lj4/v3bv3iWdWX2VC/hChRF/BRFhiijFxwp8n486d&#10;O0cikYqKikOHDu3du9fhcPzRSyRarc06dFj+n//EJia+OGFCidOJUQYhpMM006Bt2rTJaDQaDAZ9&#10;Cc+VPJPjMlNVdeTIkSNHjvzss88mT558fu+azZo1W7t27bFjx/r06ZOUlNSjR4+Lcjj5FSvkC+nr&#10;mAgQwXqaHfZO65FHHunYsaOiKG63m1Lao0ePM69Ft1gss2fPvuaaa5577rndu3dfpLojhKIbzptp&#10;uCilL774on7goiiK7dq169mzZ31X6ooQCASefPLJHTt2fPPNN/qCpvOjadquXbt27tw5f/58k8n0&#10;5Zdf1m1ac/WJSBFniZOjHAMMELCl2XjDOcwir62tlWVZP1vjbK7XNO3NN99cvXr1p59+euutt55v&#10;rRFCVwnsm2m4CgoKHA6HPsykadqfLtVpIAoLC7t06ZKfn79169YLiTKyLG/cuDE3N7d3797btm1L&#10;TEzs2bPngQMHLmJVryhBb5ChjD7MxAosJ57b7Ct9G+Wz3yGQYZh333336aefHjZs2NKlS8+5ugih&#10;qwummYZr48aN+vxfhmHi4uLOforrVWzXrl133nmnzWb7+eefL6QfJRAIrF69uqampmfPno0bNxYE&#10;4ZtvvrntttseffTR9evXX8QKXyEopeFAuG6PGdEmXoYZLYSQV1555cUXXxw/fvz8+fOxmxmhhgzT&#10;TAOlKMrWrVvNZrM+k6Nt27Y4oXL58uX33nvv/fffv2rVqvj4+PMux+l0rly5kmXZhx9+uG6lsSAI&#10;n3/++UMPPTRw4MA1a9ZcpCpfKaSgRCNU75gBAoL58k0PGjJkyNSpU999992PP/74st0UIXSlwTTT&#10;QO3atUuSJKPRyHGcpmnt27ev7xrVsylTpvTt23f8+PGzZs06aeu2c1JSUrJu3bqUlJTu3bufVA4h&#10;5IMPPhgzZkz//v3/+c9/XnCVryBBX1DvlQEAzsSxPPunT7mI7r///k8//fSrr7568803FUW5nLdG&#10;CF0hcGeRBmrTpk0Wi0XfZiY9Pf3UzcoajmAw+MorryxevPirr77q06fPeZdDKc3Nzf3111/btWvX&#10;pk2b0/Z1EUJefvllQRBef/11j8fz8ssvXwVdYqqqSgGJBVZPM6L1/LPgebvnnnvmzZs3YMAASZLe&#10;fffdq3vtGELoVJhmGiKv1/vbb7+lpqbq28y0bdu2vmtUb6qrq5988smcnJz169ef9tSks6Sq6q+/&#10;/nr06NHbbrutSZMmZ7542LBhTZo0eeqppzwez8SJE8/7pleIcCBMtP9uM3M5h5lO1K5du3//+9/9&#10;+/cfNGjQZ599dhXv64MQOhWONDVEP637SeAEfZsZjuOysrLqu0b1Izc3984773S5XFu2bLmQKCNJ&#10;0pYtW8rKyu65554/jTK67t27L1++fO7cuYMGDZJl+bxvfSUIeUN1w0yCRSBMvfU2NWnSZNGiRZWV&#10;lUOGDCkrK6uvaiCELj9MMw0OpXTDBxss/7aIm0XiINdcc82FTBOJXhs2bOjSpUvz5s23bNlyhgji&#10;9/t//fXXgoKC2tpaVVVPvcDn823evDkcDnft2jUhIeHsK3DbbbetWLFi48aNw4YNc7vd59OGK0Ak&#10;EoloEYZj6nGY6USNGzf+7rvvQqHQ4MGDMdAg1HBgmmlwygvKi3cUm4ImbhenzdBuaHxDfdeoHsyb&#10;N69nz55PPvnk8uXLTSbTH10mSdKcOXPKy8sVRWEYJhwORyKREy9wOp0///yz2Wy+++67zWbzuVaj&#10;ffv227Zt27Nnz5NPPunxeM6nJfUtFAoRgRArgRhgrSxnuCSD12FJ3Zod/Haj8s0muj4bylxnuthq&#10;tX799depqal9+/bdv3//pagPQuhKg2mmwVk/f70VrCKILLCWZpaMThn1XaPLSlGUCRMmDB8+fOrU&#10;qR9++OGZt2vbvXt3ZWWl1+v1+XyaplVUVOTm5h49etThcPh8vpKSku3bt6elpXXu3Jnneaqqzlmz&#10;/LfeqhmNNCUF+vSBgwf/tD6NGzdevXq11+v9y1/+UlhYePEaejlQSsPhMMMwhBDCEsF2tqcZnJO8&#10;wpopXxau3qXmO5iSGthfCkt3w5p9EDlNT9lxRqPxs88+u+6665577rk9e/Zc9CohhK407FtvvVXf&#10;dUCXj6qqnwz+xOQxWcHKAnvDyze0uOeq3Wv/VH6/f+DAgYsWLVqyZMnZLF86dOjQ/v37OY5jWTYY&#10;DObm5gYCgWAw6Pf7vV5vJBRqM3ly0+JiEgpFYmK29+3LTp0aW1rKKQoJBODQIZg7F1q0gD+bZG21&#10;Wh9//PFFixYtXLjw3nvvjaL1ZbIsB4NBlmX1EGOxWE5Kh5qm+Xw+SmndNeequNT1yVfZConhRRvH&#10;cyxPeIFwPDj94PFrLZLhpGK9Xu/evXv9fj/Lsg899JDb7X7nnXdatWqVmZl5IS1FCF3hcE1Tw5K9&#10;KdtX5IuFWA44FdT2/RvQNjMVFRW9e/d2OBybNm06y4nPzZs3D4VCpaWllFKHw1FUVGSxWKy/y8jO&#10;NqxZo6xZw3zyyRaAWoDkumfabGAwQE0NDBoEWVlw3XVnvpHFYlm5cuXQoUPvu+++b7755sYbb7yg&#10;pl4kcoRW1lBFIwkxxHq6E8SDwaDeMQMAeubTv17ikA8UkUoPrSjZG8eXxRjluLi4a6+9Ni0t7Vzr&#10;sPj7XyUZGIOiKmFVFYwGrlVzYDTIKVR+OyzXVkeaJdQaWY+iKJqmBQKBvLy8Ro0a6bsPsCw7atQo&#10;q9U6YsSIsWPH9uvX78JeD4TQlQv7ZhqWBW8v8GZ7YyBGACH51uQ7xtxR3zW6TH799dfu3btbLJb1&#10;69c3a9bsLJ8VHx9PCNm/f7/H46mtrZUkyel01tTUOJ1Op9NJ164NOhw+gADAegAbgB1ABBBZlrnz&#10;ThgxAiorobCQhkLk4YdPKjlSVqYuW8asXUv27werFRISOI7r2bPnoUOHPvjgg1atWtXv+ZSSrKz6&#10;2fn9NnqgRCioZPaXQEUtJNnAeMLia03TvF4vwzB6f4y+E6M/KL/3Re6CdZBfaXYEuJCY5uZaq8Rs&#10;I47qqkpVVRMSEk7tpJFlWY5ojhri9kNxFRRVQkEFZBfR/cW0uIr6PVUsZ2A4A8OwPMslWwjHa3u2&#10;59Y6qxyOSkNkn8PhqKysdDgcVVVVTqfTZDKJoqgv2QuFQnfeeWdsbOxbb71lt9uzsrKugg1+EEKn&#10;wjO0G5BQIDSo0aBEb2I8xHPAdZ3V9ebnbq7vSl0OP/zww1NPPXXffffNmzfvPBZwVVVV5efnN2rU&#10;KDY29ueff3a73X6/Py8vT1yxIraoyAjAA7gAGgNkAmQAxANY4+MZmw2cTvD5aJMmpKiorjRKafHM&#10;mcyHH6ZEIjwAAQCGgT594O23QRQppW+//fZnn302e/bsBx988CK+CGcvFJanz8+ulZMMliTRJPIG&#10;wguE4UDkoEd7SIk5flkwGPR6vSzL6t0zMTExEUUb8faaUk+yOba50WYzmBnRRHgRCIEE3tnBujcS&#10;kZo1a0YplSRJURS/368oisfjadSoUUx8o2J/I39ENIvEIICBB54FjgUG6NyvVinUIlqSRVOsYLCa&#10;LAaGkXJ2/UA1zciHmsVXapqmaRqlVNM0RVHi4uLS0tKSk5NtNhvLstdeey0hZN26da+88soTTzzx&#10;5ptvYqBB6OqDI00NyM9LfyZeYgADCywxk7a9G8SmedOmTRszZswbb7wxYcKE8yshKSkpKSnJ5XJl&#10;Z2c3adLkgQce0HsjHMOGlWzceHTDhqMbNqi1tV6AagATAAfAuVwmlwsACIBWW3viPv/7Z892T5nS&#10;klIGACgFlgVCYNEiqK2FGTMIw0ycODE+Pn7IkCHjxo178cUXL/wVOFf/Wrm3oloy2qimaZpGeI4k&#10;JICigD8I6w9A9yyNYUBV4Vi5pKoco9UqYaf+gvy4o/RgnteakKCqYVWx8Bx7TSZYDHC0DEpddoPc&#10;XPLXhOVCo6hHOAYAcnJy4uPjDQZDapK9eVNaUCHtPyZWSjQsgxwBOUIVRQtLCgUvExIIYQEIpQzH&#10;81SLRKSAImkBo8wyGj2Bx+OhlIZCIYvF0qxZMz27dO3addasWcOHD5ckafz48Q1zVwKErmKYZhqQ&#10;zQs366uZCJAWD7Uwx53ziuLoEolERo0a9eWXX37xxRcXMmeCUlpeXp6fn5+RkVH37ggAKa1bp7Ru&#10;3Wn48Npjx6ZmZgZU1fn7/1EqQCyACMACyNddZ/m9qEBV1Z6PPmpKaZhSCcAkCHDDDdCyJaxdC6tX&#10;w88/Q5cuAPDiiy/GxsaOGDEiEom8/PLLdfNRLpAsyz6fz2g06nNKTvyWoihBifGFSCCsHSiUNDWi&#10;KmE1ElIjvIHjM+0hyXNMs5oCYeOMxUpI0jhGZRhqMShJ7G6FGI/WxFNGKK+9hjccVuSAIgUVIaBI&#10;1nhg0+PgaIGv+EBZEVWTraF4ttKtaaqqapoWiUTy8vLatGnj8XgCgYAgCAbw791HNTWiqTJVJU2V&#10;NVWKSH5CWElfgEk1TVVUwZyQdovffeSadLFN844WMRwTE6P3EplMpg0bNhQVFQWDwY4dO7Zp06au&#10;jf/3f/+3bNmyJ554wuVyffTRRwaD4aK8qgihKwGmmegTDocVReF5nuO4ujmYf6qqpOrw+sMZkMED&#10;T4Fm9bvK9/91uVxPP/30nj171q9ff+utt553OZqmFRYWlpWVtW7dOiUl5bTX2DMyWj74YO6KFR4A&#10;DSACEATwApgAKEDc/v2WVauge3cAOLZ1azgYDAD4AcyU8orC8zzxeECWgVK6bh3p0kUvs1+/fmlp&#10;aX379i0rK3vvvffOvJL8bFRVVf3222/p6elJSUmEEEVRIpEIIUTTNL3wQrcx12UQRPaW7rfvXPOz&#10;LAdY3szIfJUj+NOhxW1aZbRo0SI5OfbG1oo/EDKIosBzLMuy7ANA2KWHjQohzVnISSG7N+Vxoofl&#10;Ra+H+2mf2VJEjuUVehyHNU01BJ35aoUeZVRVVRRFkiSHw2GxWAghcXFxqqrFsbVWuxAXYzSIXFK8&#10;Pb+watNWSQNCAYCqmhbhlZAqmxiWj4lv+lTv9ITYkw9SePrpp/V146ee1tSyZcslS5YMGTJkwIAB&#10;s2bNiouLu8BXFSF0hcA0E2UCgYDH4zGbzRzHAYD+VnQ2gWbjwo1mzawPM4mNxFb3t7r0la03R44c&#10;eeyxxyRJ2rZt24UszVUUJT8/v7a2tl27djExMWe4svvUqRW//OItLfUAhAE8v88ItgA08/ngoYdg&#10;/nx44gnZ71cAfJTWABgBBEWx//QTsCxoGgDQw4dP/Ivs0qXLkiVLBg0a5HK5ZsyYYTSeblnRWduw&#10;YYPJZJIkiWEY/eD0upOM9AGaFgIt9IIchoBMGNYU8fsYViQM5y3dYVHL/P64QCDAMIzAM4nxNr0E&#10;fZ6KokjgZfLLxEiEuipMkbBH4owMKwBhKGWDQVGWiM9dQCmtDgesWpU+V69uxl51dTUAhEKhmJiY&#10;lJSUsS/cfWK1b+nYzFMb3HvgmKaEFE3RlLAieTneyDDM4w9cc2qU0Z2h3yUzM3PRokV9+vQZOnTo&#10;Rx99dB7LrBBCVyBMM1cELRKRfvqJ37yZlWWSng69esEfdAPU1NRQShVFUVWV53lVVQkhf5pmqEY3&#10;fLnBAhYBBABo80Qblr84gxdXoO3bt/fp06dNmzaLFi06cwQ5s3A4nJubq6pqhw4d/nRUIqZp02e2&#10;bPlh+PAja9f6FMUP4DIa1VCoGUAhQKaqcgMGAKWCxaIC+AGcAB5Kb9Q0u6ZRPZMyjNKo0Ulvzrff&#10;fvsPP/zQrVu3Z5555vPPPz/vkxRVVS0tLU1KSrJaraIoSpKk/ys6kRxRDmZnaqqiaYrP41EiIUJY&#10;QhjJX6FInoqKCoPBoCiKyWQKBAL6tsiyLOsffzucVlRl1FQp5C2LSF7CsIQwlGpUVdWIzWBuYo1t&#10;RiMukaWtr7s+Ic5sNBr1tpjN5pUrV1ZUVNTU1LRo0aJbt24n1ZxlmRefuetfK3/duCUnHJZVGtGU&#10;YIzZ+njPG29o1/j8Xo3ExMSVK1cOHDhwwIABX3zxBW5Fg9BVANc01T//sWNH+/dP/fnnOABGX+Ri&#10;MsEnn8Azz5x68dGjRymlBoPBYDAIgkAIEUWR5/nTlqxp2v7v9+/7cl8wP1hyuIQBhgMOAIbsH5La&#10;NvWSNqq+fPPNN0OHDu3Xr9/06dMvZLqJ3+/Pz88XBKFVq1Z6N9hZ8paVOXNyeKMxKStry9//vn3S&#10;pCYAnQCaA/AsGxg37osFC6gsWygNKY09dh0AACAASURBVMrdqtoKgCXEIwgRhjF++KGlV69Tyywp&#10;KenVq5fZbF68eHFiYuJ5NIdSOnv27FAolJiYmJSUZLPZ9MlA+niTvlmLP8w7w40Ejvj8AbfbA4Rj&#10;eRMv2rRwRaBiXd1CIZPJVFBQ4PV6NU0TBEEURbs9prQ2NTU5tspZ+591eyklnGDmBJtoThCM8bxo&#10;43gDAE2ETR2aR5599tmTBoAikUhJSQkhJCMj4wx/ZYGgdPSY0+cPZzSKS0mycdyFxvFQKDR8+PCi&#10;oqIpU6bcdNNNF1gaQqh+YZqpZ6osL7/ppvTs7GsA7AAEgPA8aBpoGnz7LTz22EnXl5eX+3w+juP0&#10;EMMwjN1uP3V+AAAEvcFpvac51jliIdYCFhOYRBABIBIfGVIxhOGvwkMtJk2a9Pbbb0+aNGnUqFEX&#10;Uo7b7S4sLIyNjW3atOkFrubdMG7ctkmTMgA6AbQAEAC2pTbdyWsMpaosd1KUmzRNJKTYYKi94Ya2&#10;S5Ywf7DWxul0PvroozzPz5w5s2XLlme+KaVUUQEAWPa/B1ofPHjwP//5jyAIVqvVbDZnZmYKghAb&#10;G8uyrM1mEwShbiSroLDqo8/XK6pGGI5hRZY3Sa4davCYwWCwWq3t2rXr1KkTy7J2ux0ATCZT3RNV&#10;TXv93X/9uDWXAmE4keWMvGj//+ydd3wUdf7/35+pW7O76b0SAgYIIFgoKkgTQVROUMCCwFnu8Cyn&#10;3hdPD/Snp8dZTtQTQbHgKdgPD1GkqZyIlCAtJIGQtptkN9k+O/3z++MDay50CCSBfT7WuCyTmffM&#10;Lvt5zbuyvJWmWSvrGTcI33LzpE6Ve6vr+h//+McNGzYsXLiwk3QsjBEjxukR657XwWxesKDqnXcS&#10;AcwARgA6MRFNngyFhVBeDuvXw+WXQ10dSBLoOggC6DpnsUQiEUVRSBIlTdMMwzAM02bRxTr+85g/&#10;V6+tNoHJAAYOOA44A2PggGMFVmgWsq7N6qhTPj2I7D6WtgiHw7/97W8XL168bNmy22+//UyO0tTU&#10;VF1dnZGRkZmZGT0cxpjkrh7HBmiVCxIlb/hwTFE7v/sugDEPYAdIDNG70UjdXKepqkFRMnSK0lkt&#10;Pzv1ww85m+1YezaZTLfccstnn322ePHi4cOHk7Z+R26mYxwIq94gCBKKKEiQQNOBpYFCkJycnJWV&#10;paoqx3F9+vQpKSlJS0uz2+02m81gMLR278U7zOmptj3lTkVRAau6JtGGFJpPyM9JHT3qqoEDB1os&#10;FpPJRIYVmEymaIYyhdDQSwtDgrSvsoHUJWlyUFd8Iy5PffqRkZdfdskpebnOAQihkSNHCoLw+OOP&#10;Z2VlFRWdz8lkMWKc38R8Mx3Me2PG+L7+uhtAHkAygC0hgR42DBob4aefNFmOrleHnhgMYDJhjFWL&#10;pTmh25cwmbXytkwbTdO8lbdmWgGAYil7nn3Xrl1vzXsrERId4IiDOBtly0/L7355d6/fW7ehTlbl&#10;a7dem9g38WQs1HSsyDrSNIajKYY+6lIezetUFIVUWsFxV/2TJ7pn0h6NrKBt9tzY2HjLLbdUVlZ+&#10;9tlnF110EUkq4nme5/lTKgXSdb2urs7r9WZnZ0eHJWGMBUEg45nIbuPi4sxm85ExEZJL6/f7Q6EQ&#10;ADAMQ7JDKIoqffvtL2fOTNP1AQAiXLoNbsu+xgg5W7a9v5bSx6dA3sU5df13P3386xAOh10u15w5&#10;c7Zt2/bSSy9dddVVpBSolf3Y3SLIGkNRDKIoRAG5VBQFDhOcamTG6xd+3Lq/rKIhEpEz0uy5Gdai&#10;giRSBU1RVHTuEjnNNu+Is8G38edKd3PIbjMNGViQnZlwasc+57zyyiv//Oc//+///m/q1Kmx3nox&#10;YnRFYmqmg3kpP1+qqsoEyAXIAIgHsNI0whh0/QCADkADUP/7kzy2wsC1MIICCgEiDwCIPt8FuwIQ&#10;cIDDDvY4iLOAJbd/bu9JvdUydf8n+0PBUOHvCq945QRjDXQd+1zNsGWz1VXLqArQtJabT116KRX/&#10;P6m1ZJCyx+OJRCLRnh82m43n+TNcGIg+8Hq9Xq+XSBmWZS0Wi81mi8qUXbt2TZw40WKxfP755zRN&#10;NzU1SZJE/FUmk4k0hD2ZY6mqWlNTI4pibm6uyWSKvt7S0uJ0Or1eL8uyHMexLEvTtNVqTU9Pby1o&#10;SFLtwYMHZVkmxfPkUtA0nZCQwPP8tiVvfzzzd0hP9MKoVMhKgITs4bZ3fno/R7soB+fYaNuk6knG&#10;xKNXLWGMXS5Xc3MzOfqTTz65YcOGZ599dtSoUa2dNM3ecCiiI0xz1eVxNZWcFMEcL2fmCj36UEZD&#10;vBnavBuajgG3Poje+tuAKEiy80gkEgqFyOmQkiiiYEg2cbTCrkvz73//+6GHHnrwwQfvueeejrbl&#10;nKKHQsjpBLMZpaZCO3U2ihHj3BOLNHUwFV995dm/n6wyNAANwGCMMEYAqwD2A9QeftQB1B9+OAFK&#10;IeUAGEMQCkIwBKEQhMIQDkNYACEMYSc4ddBpoBlgaKARILFBbP6xuXlPcygcUkGVkdx71vFazmi6&#10;7qyokb/50trcxGoawhjpOtXSjCsqcEYGshxqCEdcF5WVlbIsU4fRdT0SiTAMc9SEnpMHY1xTU+Px&#10;eAAg6g9QFEUURZPJhBD65ptvJkyYMGDAgBUrVgQCgYqKCkVRSPSNSA2SY3TC2mZJkmpqajDG+fn5&#10;rRM7wuFwRUVFY2NjdJ8EWZZlWTabzdGe+rIsNzQ0ROcWkSWflDETa9P79VNzLv589YGgEsaAaaCV&#10;Ksqk20N6iFZpTdWaNjZpYS2+OJ7m2q4ofr+/uro66he5+uqrWZadN29eSkpKfn4+xiArWliCoKBi&#10;WYXvV9oO7jMKIVoS6YjANdYbqisj6bkRxAcjEBZ/fQgiCNKhhyKFZVmUW0Gyg5XDqKraNpp52GGG&#10;EDpWHnoXoqioqGfPnk8//bTT6bzyyivPvMFP50dqavK/+Sb12mvM2rXo669h3TrgecjLayt7Y8To&#10;CsTUTAcT8Xgqvv5aBSAP0ntNBZAAank+2LOnkpzcGAp5EWqh6SZNawRoBGgAqAH2IHBBCAYhGICA&#10;H/x+8EefSCBhwK3dNlawIgUFlIAKqgIKm8H2m9XvOIa1NAfc364yRsI8xiwAQgiZzWAwoEgEamr0&#10;7j10jHSs67peVlamaVp0FSfFVpqmiaJIYj34dGlubnY6ndFVnGVZ4hIgroJ33nln1qxZM2fOfPHF&#10;F0VR3LNnD0kkIpjNZoPBoOs6ETSapkXXaakVoij6/X6Xy6Xrus1mE0Ux3Aqfz1dZWUmkDDHA4XCw&#10;LBvdIBAI+Hy+uro6SZJsNltSUpKmaURRkWnbpPhZFMVQKJRSkJLXN2/jyo1hNQwANNDJONmBHTro&#10;BjCotWrjV43739vP9GJkoxxshdPpjF5hhJDBYBg6dKiu688//zwA5OfnIZ+X8rdgMARKf+SbnEaM&#10;WYwRQojjgGEoMcK5akL5xRgQxvDrA359jrAMWG198YlSiT5XVbX1xyMq44jP7AxlayehoKBg4MCB&#10;zz77rNPpHDRo0Hkg0Y5DuLGx/MknTWVlZowpjBHGEInA9u0gilBS0tHWxYhxysQiTR2MJsuLLr20&#10;obSUBTAD2AHiASwAFEDu/Pm5f/xj6439tbW6pgFAoLZWEiQ/2Oqq6twuNwCEvWExJDIsIwZFb6O3&#10;rqLOXetmgDGAgQLKDvYiKEqGZA94RBAx4JK7S8a8eEP0vde0aG4OAICqgXtPqbD5B5uu2zE2AfAs&#10;i4qLwW6HrVtBELDRCBynGAzuwkIxLo7ctSuKQlGU3W43mUzBYFCWZU3TzuQDFgwGJUliWZbEbog/&#10;pqGhQRCEpUuXvvfee6+88srkyZNlWaZpOhwOezwe0i8fIZScnOxwOJqbmwVBIBXIbXZ+MlEwUjzM&#10;t4LjuNraWl3XyURDEmUzmUypqamJiYlWq1VRlKampkgkYjQaSYMWcvToddj7370v//ZlOkKnQVoG&#10;ZCRBkgoqDbQZmQ2UATSg4qk+n/QxZP3qIgoEArIsMwxDrgPLsuTKbNiw4W9/+9uM3/zm90OGsAip&#10;qtosCHZdt2FsVBR9506+vp5GCNnt0Levd8R1Qm60GIqkIx36DwBoEChQjnyzonlLRM1EFRVCiCg8&#10;XdeNRqPZfP5Myaiurp40aVKPHj1ee+218+m82vDfZ55hS0szMI4H4BFCDgfEx0NjI4TD8Nhj0KdP&#10;RxsYI8ap0eWj3V0dmuNu+fe/P5o0qW7TJj9AGKAJwMAwl86Zk/PQQ202tmUdKkRy5OYCAMY4tS6V&#10;LJYURfE8bzabjUajqqo7vtsx55o5KqjEScMBJ4KogcYA4we/DjoKIH9YB3TUMDkGAMXn1TCWASQA&#10;BoBSFHbPHkTToCiAMagqomlOFONrapy9egEACTeIohgIBERRJDf0rVfx04DshLgliEvG7XY3NDS8&#10;/PLLO3fuXLp06YQJExRFMRgM5PQ5jnO5XDRNh0IhomPIrxOOuv/jG6AoCnFLRCdFNzQ0kJa4ZCEn&#10;tU4URYXD4WjSMTloJBIh0TeEEClAI/vMvzj/7lfvfvW3rzpVJ/GMGMEYb4wv7FkYlxNXs73Gf9Bf&#10;9peynv/sGTUjOgogmgEdDod1Xb/sssvmzp3712eeqa2peXTyZKyqGGMZwF1XF16yJNfj+TXA9sUX&#10;fCgS/N1D0feXgNAhVYdB1UFHCLXJbiYJMeQCkreDnGA0BRgAzg/HTJScnJzly5ffeeed06dPf/nl&#10;l481zqJLE2psbPzll2SMRYxFAAaAzs1F/frB2rUQCuGvv0YxNROjqxFTMx2PLSvrzu+/L/vii8qv&#10;vop4vSl9+vS65ZbEE/UUgcNrbTQQQ1GULMtkpSm6pGj41OFr31+rgIIARSAigqiAYgBDMzSbwez8&#10;l3MXv6nHUwOp/8nSOJQWigEAkA4gAQgANAACoGSZBhJzQtrhJVFVVUEQotMVNE2TJElVVfIK8Uyc&#10;9pUhQo2s4gCg67rL5frzn/8cDAbfeOON3r17NzU1MQwTTemQJCkUCpHcGlJgRS4LCSq13nMbHXMs&#10;n0RUrxB/D0Io6quIPgEAQRB8Ph8AEA9KMBiMxmjIdSDhrej2hjiDpmo66A3QYABDAiQISFAuVky9&#10;TcZao7fa6/zB6bnNY0w3AgDFUnwqr+kaQsiSa6FpOp+qirMbFIQwxiUFBc/94Q+PvfTS/1PV+ydM&#10;4BEKBIN7//nPXqEQQ9xtCAHPg6IYn3smpW8JfeMNrZ1SCCGKOrGPCmNMsryhVYwJAE6jcKxLkJOT&#10;88knn9x8880zZ85cvHjx+Sdo/NXVOsYRgCCAAYDG2FxaivbsAfKv9eDBDrYvRoxTJ6ZmOgUUw1w0&#10;ceJFR+sDe0JIGiZZaMkNNPnjXc/fpWnahg83YMAySAXw82D4rgV6roUQD7wb3HjJ9nC1v2TxYJqn&#10;4NcbdiJoMOOIxwgpGAuH13AMwAEQQeOhaYGigKJ8JlPE7ydrNsl7bb2Ki6JIVvHTK24iq2Y0aaO8&#10;vPyPf/yj3W7/61//arFYmpubRVFkGMbv95PFNRQKkVdYliWLLkkcFgSBVE23uW5HHrFN5jJxRbT2&#10;6xiNRuJoIREWMrWRZNgoihIVdiQIFZ2iZbVaExN/rYd37XQBgAEMVrDqoIsgBoTAzvd21nA1WMYy&#10;lptwk75Vp7ZS0KpOjTysEBoBf6cAQ6vY4JUAY77//tnKyneCwR8BlFBIAggBGAHY9HSYPBlcLvTR&#10;R/xj/wcTbwD6lMUHQighIaGlpSUSiZA3V1GU1m/QyU8/7SrY7fZly5bdd999EydOXLx4cc+ePU/8&#10;O10Hmud1gAhAAIAjZZKaZoxEyFcHKaWMEaNrEVMzXRjSNC/q/AeAaKMXhBAgmPX3WVdMumLjJxtr&#10;Pl3WO7K7OwALP62CvjtAwoB10PFajGdoly+9gjHQNE2R9YgsSkxGZtgapwb8EsYYIQ1jBSEOgEFI&#10;43jLtePtRl5nmGSAffv2iaJIPDHRpFGyvGVmZraudj5VfD7fwYMHyamtWbNm3rx5I0eOfOyxx5qa&#10;msLhsCzLgUAgLy8vNzcXY1xaWhoOh8kFIURDVIWFhYmJiSRdl+f5nJycI8u2GxsbJUlKTU1tXQCF&#10;MV6/fn00HQdjzDCMxWIhBVaXX345KYBqaGjYvXs3SdAhDWaiko6kRWdmZraO4JDpUSQOKIBAAw0A&#10;WMSCKLDA0kDXQR0AIECkAj9ah08BZYSaA4CjFfvkiQFgqSzfXV8/0W4f5vEkAfgBQgAGAJss0+Xl&#10;UFsLAFBZiXftQqeV40lRVEJCAsmbJldDFEXyvkejTueZoLHZbIsWLZo9e/aMGTNefvnl86lZcHxB&#10;Ac2ykiyHDudOagDKYWWjFRSct+lCMc5fYjVNXRiSkCHL8lHdDAaDISkpKa9n3pU3XqmWbxZ27MgF&#10;YAFyhg38NkD7I35Swq0elNW9kT6TMo02i4Fnow/ewEmcRXLV6pqmI6QAyAgpCIkMw181wpGXxRqN&#10;HM+TZB0yC7N1LYyu6w6HIz09nT0DLBZLJBIRBOHDDz/829/+Nn369Pvuu4+iqLi4uO7duycnJxcW&#10;FmZkZFit1ri4uPj4+Pr6ev1/0TQtKSkpMTGxoqKCtMUrKCgg7WvbYLFYVFVtaWlpPfcKIZSSkkKE&#10;TjSJh7hqSkpKoiMtLRZLfn5+UVGRxWIJhUKtL4XJZCooKGhTHcMZuE/+8UnrZi8AQPSlBpoCSiVU&#10;tkBLEILROrUABMgTGZp0cNa2Kt0nRfshgEt0/UtR3J2UlCYIcQAcAAfACAJXWQmNjWRMN0ybhrKz&#10;T/vzxjCMwWAgab+iKJLPXjTSdDIDULsWNE2PGzeuurr6ueee6927d05OTkdbdMqIouj1ekk0NupC&#10;ozlOiUQ85eUqxhpCClEzCIkIBRGyzpjBJid3tOExYpwaMTXTteF5PhKJtE62jRbN2u326DLjr61x&#10;rVqVB8ADJFDqgJtHrdlV75dDRNDIlaFLvrofJk6EVhUcDE2ZbHGaPUmLRLSIoAGoNI0TUxxDr0wu&#10;zG+dbGEwGOLi4gRBkGWZvIIQSktLy87OPsO1jTTOnzNnzgcffDB37tzrrruO6IPu3bsnJiba7fbW&#10;vWFMJlNycnIgECDREAJpLldbW5uamnrRRRfZ7fZjmUSOpet6S0sLTdP84XlJLMvm5OSQ2iXS6Tg1&#10;NbV///4JCUfpb2u1WpOTk8nMo7i4uIyMjKysrCM7y1nslu3rtjdWN+qgEwUTlTLEYVMwoGDK36f0&#10;vqL3gGsGFF1WlFWc1e2SbunF6aYkU1xBuiOFDlAoYrOFzGZXMOgGcAM0ArQA9MZ4ryBsS0xMF0UL&#10;xsR5Q2NMOi7qAPj3v6fS2mHgKCkUD4VCJHkr2lgP2qkHdOcBITRs2DBJkp588sn4+PjevY/Xpamz&#10;oapqZWUlGetGQqhR9ZlUXOytrAw2NakAMkIRhASEgggls2y8wwG9enW07TFinBqxCu0uT2NjI0mX&#10;IcklZFUm0wSj2+yeNw/NnZsHYDgcSHIi46O4txscKZAyGjy3wEpUUgKrV8P/jmjWdT0YEiPhiBIK&#10;GeKsFpvFwLNHXa4wxoIgiKJIWq20S3NYt9t966237tix4/PPPy8qKtI0zWg0HtlHv40ZZLaALMvN&#10;zc0ejyctLa2oqOiEDfSi+Hy+5ubmpKQkq9Xa+kD4cG/cdkl6PbDzwOwhs4WAQAabc8AZwMADTwPN&#10;GJhHvn2kaPCJZwZhXdcOK8jm8nLyZONLLz29ZElzUtINXu8gVU0lDaYBOAA5JyershK1X99eQRBc&#10;LhfHcWT2JGnwQ3xd7XWIzsNbb731zDPP/OUvf5k2bVpXUWxut7uurs5ms5HuR8SbS6QnTdMIYP83&#10;31StWxdyuRCArmnJNN2bomwsi/7v/6CgoKPNjxHjFIj5Zro2pIqH5L1yHGe32x0OB0nsiG5Tunjx&#10;gYceSgewkeokhgGet6riUPDsSE03hnb0hS12AGNjI/r6a5gwAazW6O8ihAw8a7GabAl2s8XIMvRx&#10;fBtkVSP10md+auXl5dddd10gEFi7dm1xcbHBYDCZTCx7dC3V2gyGYVwuV3l5OcMwffv2zc/PP6U2&#10;aKT7n9vtxhi3Vk6tHfVnjiPFwTDMztU7NdCIS0YEMQIRiIMHPnqgz/CTqo9FCFEMQx6WlBTyKBgx&#10;Av3nP9UHDnzncFg1jdc0UrrSBJDx7ruWds1mZRgmFApF85PgcG71kUOszgP69etXVFT0pz/9SRTF&#10;QYMGdQlBEwqFvF4vAJB8MkmSiC+NxEx1jB0FBd2GDes+fnze8OF1mzYpisIjZMWYrqoCjkMeD/A8&#10;nPSdQIwYHUhMzXRtgsFgdC1hGIakoLbeQJWkjyZMsIZCNgAjAM8w6JJLYOZM8PnMrtqhk4bXhupc&#10;Lc0qgA3A1NiIPvwQX3utWldH7dyJ/H5ISoKOuM/+7rvvxo4dW1RUtHr16tbVQMdH1/WqqqqNGzcG&#10;g8GSkpJevXqdXg4yx3Ecx7W0tBBv0Flatz548gN2P5sP+Raw6FY9s3fmmFljHnzzwcKLC89ktzTH&#10;dR87lt+82Vtevspq1QBYVfWZTCWLFuVOntxexhNIEyDSXggOF2+TYVLte6BOQrdu3Xr27Pn3v/+9&#10;rq7uiiuu6PynybIs8d2SlkWk6SKZU0Fe0TWNW7eOLi9nNY2z2er371cRMiFkDgYpnw9EESoqIByG&#10;jIzYuIMYnZxYpKkLgzFuaGgg9cAkwHTk4l37449vDxqUDdANIAsgHsB80UUoMxN27IDGRty7d3Dl&#10;yreHDxcrKooBLgZIAdBoWtM0jsSksrLgmWdg2rRzeV5Lly69++67p0+f/o9//OPk3Twul2vbtm3h&#10;cLh3795FRUVn7h+SJMnpdJJ0nHYXNO469125d2Vr2Q5wUEDdtPKmHtf0aMf965pWtXbtB1988don&#10;n1ybm/vCp59a2yNd5kgikUh9fT0+PBOU47izcbk6Fbt27ZoyZcqwYcOee+651plbnROv13vw4EGS&#10;8kXTtCRJZEYHkexmQUj85RcaDnWH3lBaGvR6MwEKELLSNOrfH4xGwBiKiuCyyzr6VGLEOB4xNdOF&#10;IU3bSIN5AIiPjz9yCd/76afLJ05MAMgCyAFIBogH4CkKdB0B4IwMVFcn+nz/Gj/e/cMPFwFcDJB6&#10;OLcmGmKBf/wDZs8+B2ekadq8efPmz5//wgsvnPwoY6/X+/PPP7tcrh49epSUlLTjAiPLssvlIpm/&#10;7Xsj/q9n/vXVY1+lQ7oVrFwq92D1gwx3VtolrF69eurUqXfdddeTTz55NkQGyZfy+/2apnEcl5CQ&#10;cB7M0z4hVVVVt956a3p6+qJFi2w2W0ebcwJIjInjOIqiyJtFOmXTNG3xeOKam40Y8wAI43JBqNm2&#10;jde0AoSyEIKUHHbcSFR1AGQZxo8Hh6OjTyVGjGMSUzNdGI/HQ265yFSBo36rNu3a9Vrv3jxAEkA6&#10;QAZAEoAdgAWgAeTiYsOuXQAgBYPvjx3b9MMPPQAGAKQBUCyLCgogKQm2bwdVhW3b4Cw3EAuFQnff&#10;ffeKFSuWLVs2ZsyYk/kVQRC2bNlSVlaWk5Nz6aWXRkum2xFVVevq6liWTUlJaa91GmN8T/E9aC9K&#10;giQOuIsfvviav13TLns+Kj/88MNtt9121VVX/fOf/4zWarUjbRoft/v+Oycul+vmm29OS0ubP39+&#10;1uGRI10IURRbWlrCVVVyTQ2l6xzGgHFE18N1dU3V1QkA3RBSUD518cA0oxM0DZeUoL59O9rqGDGO&#10;yXlYenCBQGYIRJ0xx3JIJBUXJ/fqJQF4AeoBagBqAeoAGgFcAMEbbiCb8Vbr5Q8+KALsBdgK0Ayg&#10;IYQHDoTRoyE+HkQRv/XWWT0dp9M5atSoH374YdOmTScjZRRF2bJly3vvvedyucaOHTtq1KizIWUA&#10;gGGY7OxsjLHT6SQNcM+c8q3lnr0eIxgZYDTQ+kw5uzNxhgwZ8u9//3vNmjV33XUXmcDQvpD8aBLu&#10;bPedd1rS0tL+85//iKI4ffr0mpqajjbnlDEYDOnp6YWDB3e//vrkgQNRerpA0zrGjvR03mrzIaoc&#10;OXag/MqdWBIwYAxHdNOOEaNTEVMzXZXI4TbkhGNN/kMIjXv9dcZoFACaAQ4CVAJUAOwDqOre3fbA&#10;A9EtG0pLGQCSLBwECMky/vBDeOYZqK/HAPDyy3jAAHj4YfXnn486wfFM+OWXX6688kpVVbds2XLC&#10;FvK6ru/evfvtt98uLS0dOnToTTfdlJmZeVbXUYqi0tPTSamUKIpnvsNvlnxjBSsZb57ULym9JP3M&#10;93l8evXqtXHjxtLS0kmTJrW0tJztw10gWCyW999/Pz09fdq0adu3b+9oc04T1mhM6N49f/jwpF69&#10;SJ/M+LzulXRhKcr0ISWkyRU1iRghvdNnCMW4wImpma4KmeRMVnGO446znGcPHjz5k0/MqakigBfg&#10;IMAugIaBA/uuXcvFx0c3M9jtKoAM4AVoAvAChBRFEwRd0xoAvLIsbt0qvP32Hlnet29fdXW1x+Mh&#10;k5wlSSIjCU8varlq1arhw4dfcsklGzduPGH5Ul1d3Xvvvbdq1ari4uLbb7/9oosuOjetTSiKSktL&#10;Y1nW5XKR4YunjSzJ//3gv2Yws8ACQO9be58bl0ZmZuaqVatEUZw0adL+/fvPwREvBMxm85IlS4qL&#10;i2fNmrVp06aONueMsGdnI4pSETKZmbx0k0qpYRQWkNDo55w+C+6CfZBjXFDE8ma6JIqikPHRJDXV&#10;ZrOdsKWKHA7vXr68Zf9+mmVzhg7Nveoq9L86oGnXrtf69GEwdhxOsiEZNgaALwHMAPEA8qhR3pkz&#10;zWZztFua1+ttamoqLCxMT0+3WCxGo/Hk5QXG+PXXX7/vvvvmzJkzd+7c4y/qHo9n7dq1FRUVJSUl&#10;V155pbVVU5xzBsa4ubnZ7/en31XthAAAIABJREFUpKRYLJbT28n3n37/6sRXsyArDuIwje+vvT8u&#10;re3QqLOHIAgTJkzwer0ffPBBYeEZlYLHiKLr+vz5899+++2XXnpp9OjRHW3O6ePcsqVp926EMdbw&#10;z3tDogg2ZItH8XbOymUYGcRYU6xJ/ZJsRbYLKqoYo0sQ6zfTJWndZoamaZPJdMIvF5rj0vr1yx8+&#10;PPeqqxx5eUdub05Odm3b5t63TwGQASQAGYA0XtuOkBPACVCen+9EyOv1+ny+QCAQCoW2b99uMpns&#10;dntKSgrHcaIonmSeqSzLjz766FNPPbV48eL777//OPYLgvDNN998/vnnZrN58uTJ/fv3PxuprCcD&#10;KYMnmoZM2z6N7/R3HnsnUhaxgY0FNvfa3Et+e8nZMPVYsCw7ceLErVu3Pv3005dddllmZua5PPr5&#10;CkJoyJAhmqY9/fTTdru9d+9z5G9rd8wpKZosR1pagEIWE9XYoupIZ4BhMIdCSA/qskv2lnrFRtFe&#10;bEdUlzzHGOcrMTXT9cAY+3y+aGtao9F4rKSZU6XbmDEHvv3W73LJAAKAD8AH4I2Lu/7LL/vfd5+t&#10;qEi2WKpDIbfb7TlMU1MTz/Ok/y9pz+U4iTJOn8938803/+c//1m1atW4ceOOtZmqqhs3bly6dGkw&#10;GJw4ceKIESNO2yPSjphMJoZhmpqaaJo+1WpwX5Nv4W8XJuJEM5gRoCufvjLlopSzZOex4Dhu/Pjx&#10;e/funT9/fs+ePQtiDezbicsuuywpKemxxx6Li4vr169fR5tzOiCKisvMtGVnswaDPSWh0ekTJAkQ&#10;MMBwiKOBZiiGRrTYKEbcEUcfR7uINsXpVL/9lt64EW3fDi0tkJwM7fSFFuOCIqZmuh6iKJJeESSm&#10;02aOwZnAGo19b7uNMRrDHo8kilRycvZNN1393nvJAwZY09OzBg26eNSoMWPG9OzZMyEhQVGU+vp6&#10;WZbJfChVVQVBkCTphNWqVVVV48ePd7lc69ev79Pn6OU8GOPS0tIlS5bs379/1KhRN910U9L/DpDq&#10;WMicbY/Ho+v6KTULXrVkVcV/KuIh3ghGNp69buF1NNMB/WQpiho3blw4HH700UcLCwt79GjPxn0X&#10;MsXFxT179nziiScaGxuvvPLKLuqhYY1GS2pqWKH3/rccY6yCyiLWSBnjLHFphWlcPCcGRKFBMOeY&#10;DYlnmhrs3rBBWLrUePAg7XYjtxsqK2HzZsjPh7NTohjjPCaWN9P1aHY1yyGZ5mnKSLHc0dvMnBtk&#10;Wf7oo4/Wrl1rsVgSExOtVuvo0aOPX5S0efPm66+/vri4+KOPPjpqTTXGuLa29uOPP66pqbn66qtH&#10;jBhx8gMjzzFk5qLVak1MTDwZQYkxvv/y+6WfpCRI4oEvnlV8wxs3nAM7j8PChQvnzp375z//+d57&#10;7+2iS28nZOPGjXfdddeECRMef/zxzt8s+Fh89+l3+37cx+s8i1kzmHng7cn29IvTqSDl2e6RRImy&#10;UVziISeKId5AAk+MkWHNLAYMCDITA4c+Umbzr8OeEhIODUtBqHHHjoalS9N03YExQ0bIMQwoCvA8&#10;PPggHG1MfYwYx+L879p5nqFruhSUKJ1CAgIB+IyOySAhcBw3ZcqUlJSU7du3Mwxz1VVXHV/KfPrp&#10;p7feeuu0adNeffXVo3aic7vdX3zxxZYtWwYMGPCXv/zlZIJWHYjJZMrKyqqrq1NVNTU19YSCprq6&#10;ujalNmd8DlvO6vv1i2dcfG7sPA533XWX3W6/5557wuHwQw891PkHD3UJBg8e/Pnnn0+aNKmxsXHB&#10;ggWdVo4fH1+TT8e6BhoLrAoqBVSgKaB+q7IUqykaBqwG1FAghEjP8AOA4Fc1jAAxoGbCV8c7gNFY&#10;oyiMrisYSwA0Qig9Hfr3h927Yf9+WL0abr75LJ9ijPOKmJrpYgghAXSggEKAEIV4c0eqGQBACI0Y&#10;MWLEiBHH30zX9b/+9a9kasF99913pBsgEol88cUX69aty8vLe+SRR/Lz88+aye0Jx3GZmZlOp9Pl&#10;cp2wWfDXX39ttVsN6QbqEspKWTMHdooM3MmTJ2dkZEyaNMnpdD7//PMxQdMudOvWbfny5Xfdddet&#10;t976+uuvn/zk1M4DQggDVkGVQUaAiFjRFZ0BhkY0QkgAQQGFvB7dIPrECKIEgMiAFIzR/85LQQAg&#10;CCLGHEAEwIAxjbHa0mLcuJEOhxEA3rsXdB11xMjbGF2UmJrpYgh+Ifp9wVm5LlFWIIrivffeu3z5&#10;8o8//vi6665r87eqqm7YsOHjjz82Go2zZs3q37//uWkh014QQVNfX+9yudLS0o4laBRF+fHHHy0W&#10;C0nZLhlU0nlOc8iQIR999NHtt98eDAYXLFhweoPHY7ShW7duy5Ytu+mmm2bMmPH666+nnZ2pn2eP&#10;pKykuso6DWtRyYIBY8A66ORuyod8EYggQAj/qmOimsYAygEAqtUDHfFcxRgDhAE4ACfG4XCYLSmx&#10;5ubG19UZ6+s5WWZ4PhYAjXGSxPJmuhKqrDYeaGSAId8mcdlxnKmzJ/83NTVNnTp1z549K1as6N+/&#10;f5u//fnnnz/44INgMHjDDTeMGjWq6w4s1DTN5XKpqpqenn7UErOff/55/vz52dnZcXFxGOPZs2fH&#10;t2pd2BnYv3//mDFj+vXrt2TJErPZ3NHmnCcEg8FZs2bV19cvWbKkW7duHW3OKeD3+Jf9fZmmahSm&#10;aEyzwHLAMcAwiKEQBRQUXltoSbHouh5sCQIAYBCCgizJAKCpWsTrS4YmAJD8fl2WAQCrqhIOR30z&#10;CGMJY6TrZozjMG7GuCk7G2dlWa3WlJSU1NTUuLg4juNYlo0JmhgnQ1ddPC5MwoFw9AaIYinWeIKO&#10;eR1OWVnZhAkTTCbT9u3bk5OTW/9VdXX1m2++uXfv3rFjx06cODEu7tx1kDsb0DSdnp7ucrmcTmdK&#10;SsqRqRLffvut1WrleZ6iqIyMjM4mZQCgoKBgw4YNEydOHDt27LJly1JTUzvaovMBq9X69ttv/+53&#10;v5s+ffoLL7wwcODAjrboZLEl2vpe1Xfbmm066MQrQ3JoaERTiErpntJzaM9T8g1jXddVlTyXAgFV&#10;ksq//LK5vDyCMSDEAGgMEwmHKYrSNI2MZMcYK4rSXh0oYpzfdBZfd4wTgjEWAgLxygAAb+vsPtj1&#10;69cPHTq0R48e//3vf1tLGbfb/Y9//GP27NkGg2HBggXTp0/v6lKGQMY5GY1Gp9PZZvpBOBwuLS01&#10;m80sy2KMe/fu3VFGHp/09PQvv/xS07Rbbrll7969HW3OeYLBYFi0aNGll146Y8aMrjX9YMCoATar&#10;zY7sPMVrSFOQEqEiAiUkFCcMuXXIqYa5EUXRHEcepsTEuIyMiyZO5KxWFSEBIRWhpMZGSlVFUQwE&#10;An6/v6WlJRwOt8tktBgXAjE102WQRVmX9Whkmo/r4Pzf4/Pmm29ec801M2bM+Oyzz6KOCkmSlixZ&#10;MnPmzIqKir/+9a9z5sw5zxwACKHk5GSbzeZ0OgOBQPT19evXk1Z7NE3TNF1cXNyBRh6fhISEtWvX&#10;xsXF3XTTTTFB015QFDV//vzbbrvt1ltv/fTTTzvanJOlqaYJQuAARz7Kz6azU/JSuvXvNmrGqJF3&#10;jGT5dnAMmxITB959d1xmpoaQRFG6JNmcTkmSWlpa3G63y+VqbGwMh8NnfqAYFwKxSFOXIewPU0Ah&#10;jAABbaRptpPWnqiq+sQTTzz//POvvPLKrFmzyIuapq1evXrRokUcx913333Dhg3rPDmw7QtCiLSf&#10;aWpqwhgTt9OGDRusViuZhFBYWNjJS3Y5jlu+fPm99947YcKEhQsXDhs2rKMtOh9ACP3xj380Go1/&#10;+tOfwuHwtGnTOrlvFQAObDtgwAYGGAQoISPh0t9d2u6HsKSmXnb//d4DB/y1tQAQl5OzobTU6/Wq&#10;qhoOh41GY3Z2drsfNMZ5yfmvZmRZ1nWd7+K58bqui0GRwofCTAaboXOeTjAYvOOOO9asWfPll1+O&#10;HDkSADDGW7Zsee211xoaGqZMmTJ58uQLIQoeHx/PsmxDQ4OqqpIkVVRU5OTksCyr63qX6HnP8/yi&#10;RYseeOCB22+//c033yRvZYwz53e/+11OTs4f/vCHlpaWo7Yq6Dxoqla9vToO4migddDTBpytmixE&#10;UfHdusUfTpEem56+devWhoYGo9HYt2/fWEJ6jJPkfFYzuq5/9913qqrm5+fHx8dbLJauWzITCUWw&#10;hg+FmRDw1s4YZqqvr7/xxhubmpp+/vlnMp+5qqpqwYIFmzZtmjBhwvz587ti143Txmq1IoQaGxtX&#10;r15ttVpJmMloNHaVVjoURb300ks5OTlTpkx58cUXp02b1tEWnSeMGzfObDbPnj3b7XbPnTu3034p&#10;Ve2qokSKVFDqtJ5aco6CwgaDYfDgwefmWDHOJzrpP6R2YePGjVu2bOnTpw8ZzSiKotFoPEvNwbCm&#10;gSyDriOaBp6H9r7lEgLCIccMAs7KUXSnC9OUlpbeeOON2dnZW7dujY+Pd7vdb7755scffzxo0KCl&#10;S5d2lSW8fbFYLAih1m1miouLu1CIDSH04IMPWq3Whx9+uKmp6YEHHujMvoQuxLBhw959992pU6eK&#10;ojhv3rzO6X6o3FzJY54BBhDEF8dz5vPfpRqjS3M+q5nvv/8+Eol4PB6bzWY0GnVdV1X1qLOBzgSM&#10;seb3o3CYwvjQNz3DgN0O7TGfRZVV0S/qko5DmAa60+b/rly5ctKkSRMnTly0aBHGeOHChe+8805K&#10;SsrLL788aNCgjrauI6mqqhIEITExkWEYXdeP7LjT+Zk1a1ZaWtodd9wRiUTmzJkTEzTtQv/+/Veu&#10;XDl58uRZs2a98cYbnWE4fGtCvlDLgRY72M92mClGjPaiy9wmngakxq+2tvbgwYN79+6trq5u9/R4&#10;jLHk9WqhEOg66DrWddB1UBRoboYzKyzEGAeaAp5Kj9AkyH6Z0RhWZxnMUBTVqW6SMMYLFiwYP378&#10;o48++tZbb33zzTejR49eunTpQw89RBwzHW1gRxIOh9esWRNtM2O32zv55KljMW7cuM8+++yNN96Y&#10;OXOmoigdbc55Ql5e3ieffFJXVzd9+nSn09nR5vwPFVsrOJVjgUWAmDgmsfACihHH6KKcz76ZjIyM&#10;7du319bWiqLo8Xh4nnc4HJqmtWOwSZMkVRAYjDHGgDFomu5yIYMBJSaCzwdJSYdCTqceXPC7/WFP&#10;mNIpDIf2jhBCGCEVSR7JkNQpBvNKknT//fe//fbby5Yty8rKmjRpUnl5+W233XbLLbfExcWd8CYe&#10;YxwIBERRJDmz7Wubqqper5fjuONYoml4y97IgQZO0umsFNS/ABztdIe8b9++VatW+f1+s9lcXFys&#10;67okSXl5eU6nMz09vd1P9hwwdOjQzz777Prrr7/nnnuef/75Dpzcfj6RlZW1YsWKyZMnT58+fcmS&#10;Jenp6R1tEQAAxvjAzwc44GigASB1QGonDG3HiNGG83mygcvlmj9/vs/nQwixLFtUVNSvX78ePXq0&#10;Y4+TiNerhkIMxigS8b3/vmXDBrMkIQBISMA33AAjRx7SMeQnxsAwACDJckMwqCDWZDAnxB+aek8x&#10;FBnIRtGUoijuWjelUxSmKKBooFma5XhOx7oqqYDAmm+lDUfRZKqqVldX+3w+o9GYlZVF8jaO3Axj&#10;XFtbW15eHolEjEZjUlJSt27dTjV47/V6p06dumXLlldffXX16tWrVq0aOXLk5ZdfLgiCpmkmkyk+&#10;Pn7gwIE5OTlH2oAx3rFjx6ZNmwRBMBgMFouloKCgveoXAoHAunXrKioqSNZtcnJySUlJfn5+GzMO&#10;1PqeW1LnjqSbbXbeQnEG4DkY1QdGl8AZDr/auHHjm2++mZCQYLfbrVaryWTiOE7X9csvv9xsNpOB&#10;24b2CESee+rq6kaPHp2Xl/f+++/HBE17EQgE7rvvvvLy8jfeeKNXr14dbQ449zvX/3O9AzuMyIgR&#10;HvjwQEty5wqExYhxJPTcuXM72oazhdVqveSSS+Li4ioqKhRF0TTNaDTyPE/Gf7TLIeRgUNc0JRz+&#10;Zc4cdseuSkNRvWJr0a1SSIKdOw2uGu2SSzAAPhyH0iRp/c8/f7Ju3a7y8qqagwdrD7oaXCbKRKu0&#10;HJLloCwHZSkghQIhTdcQRtGJbjRHcw6OYihN0jDGGGHO2vYUdu/e/e677+7cubOurq6urq6iokIU&#10;xbS0tDZppxjjFStWfP311wcOHHA6nW63u6mpqb6+3m63n3xP3gMHDowYMaK6uvqaa6555ZVXUlJS&#10;nn32WUmS9u3bFwgEdF3XdV2W5erqakmSMjMziZLAGIuiqOv6ihUrvvjiC9JVgpjn9XqdTmdmZibP&#10;n1FWUEtLy4svvrhnzx5JkhiGYRhGUZTa2lpVVTMyMqKb1Tq99zy+1icl8KaE1HBtnvsXm9gSsSdU&#10;eBhRhp4ZxznCCWhubn7sscdYliUfNpPJRGYzybLsdDr79u2rKIrP5zMYDF3RQxMXFzdhwoQPPvhg&#10;6dKlI0aMiAmadoHn+WuvvXbz5s1EzWRlZXWsPdu/3S7XySYw0Yg25Zjyhud1rD0xYpwM53OkCQAc&#10;DsfYsWONRuO7777r9XoPHjxotVrD4TBpyZqenp6VlXUmNSaIpjHAL++/f9CtfIN73/jDBz0kPweA&#10;AFSaa/a0mPoPgMGXH9oa4/e//HJbWRnLsvHx8TzP67re4m/5767/Dug5ID4uHgAAAwBoWCOzauGw&#10;40wRFdyI0WFfmhpR21hSWlq6cOFCALBarQ6Hg+M4TdPKysp8Pt+AAQOIgCOSYv369V999VUkErFY&#10;LAkJCSzLUhQVCoXWrVs3duzYk5kf9OOPP15//fXNzc2JiYm7du166623Ro8e/fLLL2/evJnneZLx&#10;yvM8mRhXUVHBMEzPnj0BoLKykuM4j8fz8ccfY4yTkpJYlmUYhqZplmUFQfjuu+/OsLXJ4sWL9+zZ&#10;43A4LBYLTdMURZGdl5WVxcfHZ2Zm6sAChpcWr/UFpdzQnmlf3nVV7SYTYAQQikv6auK89frdeYmg&#10;qyAqh8YBA0AgDIJ06Lkd9mHRKQgCQohcUlVVSedfhFBVVVUoFDIYDIqiSJKk67rdbk9JSREEwev1&#10;lpWV9e/f3+1219fXp6Wldc5iluOTmZm5YsWK8ePHT548+d133yWl+BcCmt8vffih4ZdfEM+jgQPh&#10;N7+B9tOjLMsuWrRo3rx5d95552uvvdaBHQtVWa0trbWBjQYaA067pMPyfxVVZTtr+XqMTsj5HGlq&#10;zeuvv/7TTz8ZjcaioiIA0HWd4ziDwWC324cMGZKSknJ6u5XD4ZDL9e6M3//sT5i644PegFMBGABE&#10;RkPqekvxxQ1DBlRccQUwTCgU+mzlSo7jkpOTHQ5HXFyc2Ww2mUwIIZZmS3qUkJIlAFA1FesYMCCM&#10;KKAooGhMk4UTIQQIgnLQkvar7xdj/MILL7hcrsTExISEBJvNZrFYzGYzGduWnJxstVolSTIYDKqq&#10;rlmzZvPmzXFxccnJyfHx8Var1WKxGI1GiqJ4nk9ISGgdkcEYk/aD4XCYvP7TTz8tWLAgIyPDarX2&#10;6dNn5MiRHMepqrp69er6+vrk5OSkpCTi5iE9fiRJUhSloaFB13WKoliWtdvtBoPB4/Hs37/fZrPZ&#10;bLbc3NykpCS32y0IgiiKCCFZlokBbcJDRwat2li7Zs0aSZJSUlLi4+NtNltqamqPHj0ikUhjY2Mg&#10;EGj0RCQ6R2YynVKypblm9KvXXKwI6QAsQHQvX18756MxT+v/Kxdb/yvJwN/Gwy/kcNHjRn82NTWV&#10;lpbabDaHw2Gz2axWa2Jiot1ulyRJluWUlJQbbrgBY9zc3Ozz+ZKSkrqoe0MUxTvvvHPr1q0ffvhh&#10;l+gHeIa4Vq70TZ+e1dRkjn5UevaE5cuhXQNDGOMXX3xx0aJFjz/++JQpU9pxzydP+Z7ybV9tc/gd&#10;fJjXWX3IE0M4U8eUHZQdbCrKSY6V0MU4SS4U5XvHHXfs3r3b5XJ5PJ7ExMTMzEyDwcAwjCiKa9as&#10;GTNmzOnNNGaNRk9j8Actq9/upRiwBCADMBwHJSVQVATffhu/e+tWS3zYyWK72lCcm5iYaDAYjEaj&#10;pmkAkJ2dnZGRUVVV5ff7121ap6ptPS7HY/uh/yOEdF1vaWlRVZVUoauqajabe/fuXVNT43a7FUVJ&#10;SEhgGGbt2rXNzc1mszklJYW4TzRNwxhnZGRkZWXV1NR4vd5du3ZJkhRVTlGtQJ74/f69e/dOnDix&#10;f//+5BW3202eZGZm1tXVaZqmqiope8nOzm5oaNi3bx/HcVarVVVVTdNkWc7KyiooKEhKSqqvr//q&#10;q69EUeQ4LjMzU1GUUCikqmpUypwGNputoaFBlmVJkkRRlCSpsbHx+++/lySJ4zgeocE7V6Z4vc6k&#10;gWWla3lFUABUAJamITsbMjJg166RK//6Y+bosrRLMEQzsHHr5x4c0sGDjwYAhEIhTdNEUQyHwwzD&#10;kHdHlmWKolRVJdMoyfQDhmEaGxsxxu3eNeAcYDAY3n333bvvvnvy5Mmvvvrq+d0suPq7736+/vre&#10;ikK+LjFFIYaBsjIYMQJ27oSkpPY6EGnwk5iY+Nhjj6mqOm3atHPfnaiiqsJQYKAtNHghkU3sKCkj&#10;SfL+GndhTnInHeASo/NxoagZg8GQlZW1e/duhBDGmGQz9OnTx+PxOJ3O9evXk9RghJCiKMFgEA6v&#10;37qu+3y+OjRGggRyU9bkA10HAHKPhmS1ryxTtCqGAQIAFgBG07iUFGS1koKmET+tRrAaACquvPLH&#10;O+8k9gSDQa/XGwwGVVVlGIYIEf3Qfk+H5OTkyspK6TDBYHDFihXl5eUkDI8QSktLu/nmm8myCgCl&#10;paUkqcXtdodCIV3XWZbVNI20RTmWx85ms1199dXQyi0RfW6z2YgjRxRFnueDweDatWu3bt1KUVRu&#10;bq7b7QYAWZbT09PJXFyWZdPS0vLz80tLS/ft2+fxeBBCRH8IgnCcMz2+N5GiKEVRIpEISUxpampa&#10;s2ZNIBCgKAohVLR/v7Oiwg2AYSsGEABCAEEAFoDp3x9dfjm43ZTPd9m6+d8NfhiwjnUdYx1jDWMd&#10;sI51DWNdwNtbcOVR1QzGmAhESZJCoRBCSBAEo9HIcVxCQkIoFGotXOx2O03TDQ0NiqIkJiZ2uT4u&#10;DMMsWrToiSeeINMPrrnmmo626KyAMV776KMmRREBwgAcRVE9e8LYsfD997BpE543D73ySvse8bbb&#10;bktOTp49e3ZNTc2cOXPOpaAJBAJer9fhcNA0rSfoab07LMxUWVVHcRYdIKZmYpwkF4qakWV5/fr1&#10;BoMhEon4/X5BECKRSCQSYVkWY+x2u6urq+GI2EH0yUFQIhhIOOHwj0N37AA4jmIUAD9AM4AZgNU0&#10;28qVDE3DYV8L2VfW5s3f3HRT1CRBECorK5uamojAikQiZ9IOJxKJKIoiiiI5KY/H8+OPP9pstnA4&#10;3NLS4vF4SIavLMs0TRN/TFlZGcZYVdX9+/d7PB6KonRdFwQhHA4f6zoc5wlRY0SLsCxL03R1dXUk&#10;EuE4rvV5eb1eMoFF0zSe5wOBQCgUIhqI4ziapoPBYGNj45EneFQRc+SLHo9HVVVRFEOhECnFD4fD&#10;0RYpss/nOrwlDRAAaAGwkLfsiy/oVatAkgCgZ+NWs7bHbOIS4y0AmLyBPMekJtsAMAc9OEjFGLfJ&#10;1kxLS2MYRpKkp556iig2jLGiKAaDwWAw8DyflpZ20UUXtf4Vq9VKUZTT6dR1PTk5ucsJGoTQU089&#10;lZaWNn369Llz5959990dbVH746+pqd20KQsgABAC4HXdDIBqa8HtBoTgww/xggXt/saNGTNm4cKF&#10;f/jDH/x+/9NPP33ORptVVFTwPM+yLEKIYZiEhIRzc9wj2VVWlZDdS8UkcN9RVsToSlxAaobcr5NM&#10;BYvF4nK5BEEgpbOqqjY3N0ezH44MH7TgehGrh27QMT78RMcYA9aNqqYBBAAaAUgKMNJ1q67TAAjA&#10;B+ADAIAWo3H//v1Rk4g/RpZljuMoimppaTnqKn6SEDdPJBJhGIbczJEZh16vt7a2lsTUzGZzIBAg&#10;xw2Hw1VVVcSbQlJWo2a4XK6jZoQc+bP1HwmSJIXDYWIAKUKWZZn4n8j2fr+/uroaY0xSZbdu3RoM&#10;BkndMslHJvk0xzrNNvKFxLBav0LOjiTfkChPQkJCfX09+Vufw5HsdpPn5C1rAuABKABaVS2qigAo&#10;gIy8lBXvnP7C/Mgjjzz55JOKohAvFyliGjJkSK9evSwWC8a49eJnNpuzs7Nra2s1TUtNTe1Ccw+i&#10;3HvvvWaz+eGHHw6Hww888EBXPIXjILjdOkAQwEOELwC9e7ehrAzpOmAMzc2g63AW5qUMHz58+fLl&#10;kyZNCoVCL7300hnW+p0Muq4fPHiQ3FQAQHJycke9laqqlVc1DC3ohzEoCDpRt9AYnZgLRc2Q2hbi&#10;vSC1NiQowHEcwzCaph04cABjTJafI3Hj9TK2tVUzgMkfWYOtF6LCWG8GQAAagARgBzACAMCWrLzG&#10;JIdkMFTl5+/Zs0fTNIqizGYzSSVRFIXcCYmieKweJLIQoXWNaCONYXSKIQObSNYwxVIIIUmSiJiI&#10;BsjS0tJ8Pp8oinV1dbIse71enuerqqoURQkEAk1NTUTM2Ww2s9lMzKAoSpZls9ncupj5SP79739z&#10;HDdq1Kjs7Ozoixjjjz76iHi8yJUk6zSp6+nfvz/xZOzevbuqqiocDjudzkAgUFFRYTQao+8LxvjG&#10;G288+Q7CFEW1uWgVFRV33303ccbouq4oislk6tatm6IomZmZw4YNczQ3+3fv1lV149/+FlZVDwAC&#10;wAAKgAPAAEAB6EOHnklq7hVXXPHss88uWLCgpqYmamdNTY3D4eB53mg0till4nk+Kyurvr6+vr4+&#10;PT39LI0SO6vcfvvt2dlNbQ3cAAAgAElEQVTZN998s9vtfuaZZ84nQWNJSwOEQhh7DgtfAHBoGgNA&#10;AygWC3fWXAc9e/b87LPP7rjjjilTpixevPhsN5J2Op2klSVx02ZmZp7Vwx2HveVViOYZhsU6aOfP&#10;RynG2eVCUTMmk6moqGjPnj3krp1IGUVReJ6naRohNHToUGh1699mUYlPLmA5Y/SPDrvJZv31jytW&#10;/7K6ZmOP2o0BAA0gAhAAsAEYADy29OLVP44pOlQz9fzzz3/55ZcknYIYIIoi8Vs89NBDpN7qSNz7&#10;ysFZ78CYAZCTU322RMDAAENTNI1o1sxyNs7j8cycOZO01o2u4g6Hg0icmpoaTdOmTp165513Yoz/&#10;/Oc/7927l7guoskuDMNgjGfPnt2nT5/jX8xBgwbNmDHD5XI9+uijrW8Zk5OT//73v5MaKFVVSRUV&#10;8YdNnz6dTKK59tprN23aVF9f/+233+7fvx8hRAJDPM8zDNO3b9/hw4efyVpYWFj44IMPvvDCC6TD&#10;kCzLJPLlcDjuvffe1r1WBY9n6xtv+AE0ABkgBNACYATQjcaLZs8+bQMIAwYMePvttysrK0OhUHNz&#10;87vvvku6A5BOeizLtokd8DyfnZ1dU1NDBE2nnat8HIYNG/bRRx/deeedbrf71Vdf7aLtAQVBiH5u&#10;yY1BXEZG1qBBtRs3Eg8ruVcJA1iIsrn22pSzKd26dev2ySef3HDDDTNnznz55ZePf5txhlRUVJDa&#10;CISQ2WzuwPYBO/dUWqw2iqYwBh1Ax2fa0DLGhcCFUqENANu2bXv44YdJuivHcSaTiaRnIoSuvvrq&#10;yZMnn/aeFVV7eO5y35vP5TbsQAAMAAtgAIiYEgteW/ab24dHt5Rl+Yknnvjpp58AgPS8IQ1Xfv/7&#10;348YMeJY+w+6XIHduxMVhdM0sFiUbt0DwAIgGmgiaEwGBdltP23ePG/evEgkghCiaZphGJZl8/Ly&#10;Hn/8cRL/jgY4VFX9f//v/23YsKGNGTNnzhw3btzJnPLevXvHjh07ePDgxYsXR9ctjPHHH3+8ePFi&#10;WZZJoIem6W7dus2ZM+fI+zyPx7No0aK1a9eSSi6r1XrTTTdNnTq1XW7rt27d+tZbb+3bt490Jb7q&#10;qqtmzJjRpmxNlaR/jRt34NtvKQAOwABgBjCYTIPeeKNg6tQzt6E1H3zwwerVq5OSknr16pWdnZ2Z&#10;mZmUlGQ2m9u4YTRNq6+v1zQtIyPjnKVKtC9lZWXXXHPN4MGDX3/99c42SfGEbN26tbq6urCwMC0t&#10;jXw/kH8yDTt2LL78ci0SIR+SeAAHgBGAAui/dKmlvT8tRyIIwpQpU7xe7zvvvJObm3s2DiHL8vLl&#10;y4mnFiFUWFjYUb4ZTdPn/W1xZkGfPv1LemYZeR4QBj6mZmKciAtIzQDAc889t2bNGkVRSOCJ9Iq9&#10;9NJLH3nkkTNszKoo2oK31n771gdJNdvtoQaJMyuFF0984qGxYy9ps6Wmad98883KlStJK7l+/fr9&#10;5je/OX4783Btrbxli1XXaTKmGyHF5ggW9sAsTwPNUWBEEjIYIC7O6XK9//77W7ZsCQQCqampw4YN&#10;mzx58lEj7pqmrV69esWKFQcOHGBZtri4eNKkSafUOKSmpuaGG25ISEj417/+lZj461C6+vr6devW&#10;VVVVGY3GAQMGDB48+DjXNhgMOp1OhFBubm67r9+RSIQ0FjqWAaooblm4cPuSJS2VlazBkDts2JVP&#10;PJHSu3f7mgEAqqo+88wz1dXV+fn5F198cUFBAenRbDAY2qg3Xdfr6+vJ9AOj0XisHXZmGhoarr32&#10;WrvdvmzZstYfjE6O3+9/9tln+/Tp07179+7du5OEbpK+jRCqWLnyszvuENxuGoAG4ACMAGMA8vPy&#10;0M6dcPbdGIIg3HvvvWVlZQsWLBg4cGC773/v3r07duwgvaB0XR86dGhH9aquOFCz8N3/lAwYWtij&#10;oEem0WgARQdLLN4U40RcQGoGYzxz5kyO4ziOa25uFgQhMzNz7Nixo0ePbq+SBK8/vH1nracllJOV&#10;UHJRpoFvh6+DiNfbsmFDnKqaMKZIVThFAcaa2RIsuRhRyAAaSyGEEOJ5sFhOY8LladPY2Dh+/Hi7&#10;3f7aa69169btnB23K1JbW/vUU0+lpqb26tWrsLCwsLBQVVWapttkMQMAxpikqGdkZHRRQdPU1HTj&#10;jTeyLPvGG290lWbB27Zte+utt7p3796tW7fc3Fyj0UjUDMuyxE+jBQJ7Pvnk/7P33XFSVffbz7lt&#10;etnZ2TpbWdrSRKVIRLArooiKKNWINShqjC0mr4mxxPYzdmPAoBJRo0IIogFBmqIgvezC9t3ZXbZO&#10;r3fm3vP+cWBcaaJsYWGfD5/lws7ce+6dM/c891uep37z5ojXW/zpp2nAeUB/QPjtb/Hii50wQkVR&#10;5syZ88033/zjH/8YOXJk++586dKl8XjcZDLxPG+32wd3AKc/Tny0eEVReVPhkBH5vXP6ZmgNOkQo&#10;DADfE57pwTFxGjHe3bt3+3w+vV6fnJzcp0+fN99885VXXrn88svbsbsyyWK4cHT/yROGjTwzv12o&#10;DIDGbdtoPM40TwDAZEJ+PiwWPhQ0u5tEAQpH4gAlhMZiCARwsJAZHc9T09LS1q5dy/P89ddfX1ZW&#10;1tGH69bIzs7Oz89ndlROp7OoqKiurs7j8Rz+SiYOZDabnU4nkz7qdkhNTf3yyy+1Wu3kyZNLS0u7&#10;ejjHBYvFEg6H6+rqqqqqSktLt23btnfv3srKyv379zc0NOzfv98ty4UOx9XXXDN5wYKBkyc3A/uA&#10;ZoD+7W+U45CcjF//GpWVHTdCnudfffXVqVOnTps27bPPPmvHPbvdbo/Hw7oaWQNBO+7852L7rhKd&#10;wSRKGo4QCrDcvXy6PHT34Jej+xUb/mKsWbPGZDJpNBqO41JTU1NTU7t6RD8NORAIezw6SmOUigBH&#10;Kc/zRFEQj4NSUlur7dcv6vPFVRXss1QUBINI1JByHESxQ6M1Op1u0aJFt9xyy4QJE+bNm3f87Uin&#10;IZgBqtPpVFXV7/frdLoRI0aEw+FAIMD8KVlBOgBCSEpKCsdx+/fvV1XVbDZ3OykaNjFmz549bty4&#10;d99999xzz+3qEf0EevXqNWjQoD179siy7PF43G43Kx632WzMpMKi16fNno26OmK1Xta3bxlQAaQC&#10;ZsBAKVwuvPsuFi3C559j9Oj2GhWNxeR168R9+zhRxNCh/NlnP/zww5Ik/e53v/N4PNOmTWuXiVFW&#10;VsbK8Akhoih2ocxMTW1DMBJL1xlFUSQcoRQEIAQxim4ZpexBJ+JU9tBuC1mWX3nlFaY0w/P8sGHD&#10;cnNzu3pQP42oz+epqiKUEoB1aHORCPF6CdP+V1VuwABBo1HjcRUAIVybexuhFKoKVQXHdSihEUVx&#10;4sSJu3btev75588666xucWG7BFardcOGDUy/sbW1leO4wYMH79ixQxRFrVbLKoITdcGEEL1eLwhC&#10;Q0MDx3HdMeUkiuJVV11VVlb27LPPDho0qFevXl09omOBEHLmmWcSQoLBoM1mGzp0qNvtLikpaW5u&#10;bmlpcbvdyubNtuXLOYCPRLR1dVVA48HG/iSA0+ths8HrxWef4fbb0R7yMK0bN9bfdJPx3/8WN20i&#10;336LxYuxYQNGjx51ySUZGRmPPPKIXq8fNmzYCR5FVdUNGzYw3zqO4zIyMrqw2umrdZvqG70paQ5r&#10;kt1o1lt0vF6EShADhJ7Oph4cE6cLm1mzZs3WrVuTk5N1Op2qqpMmTeqqGrefBVVR3OXllFLCRPkY&#10;oWG/4ziq0ZC+fQkhvCSpikJx0FrpB39KAuCAuldHPtxzHHfllVfKsnzffffl5+cfonjbAwabzZaZ&#10;mclMHvLy8qZOnbp169Z4PM4UaPR6fTQaZc/HibewKtSmpibmvdXtIjQcx40bNy4Wi/3ud787SSZG&#10;JBIpKSkpKytraGiIx+NGozFRiM3M3seMGTN8+PA+ffqMHj364osvTk5O9ng8ZWVl/k2bXHV1LYAf&#10;8AJbAR7wAjyQDKiKOXj/X3TOIjid1GYjPxWLqqio+Pbbb7dt21ZWVuZ2u3meNxqNbT/fpt27t916&#10;q93ttlDKM8VFjsP+/VizBldeOeCss4YMGfLHP/6xqalp7Nixv6wTkAk+VVZWqqqq0+l4nldVddCg&#10;QV11b6SULvx0OS9ok+xpZqvNaNQYtbxBAiUAEKeQTqPKiB78bJwubGb+/PmxWMxisYii2Lt377PO&#10;OqurR3Rc4CUpsH9/LBKhB+0R2AYlRCVEdTgEhwMAIYQTBFVRKCEJr0jC8xCEA55ShHSEXGlbEELO&#10;PfdcjUbzhz/8gXUzdbult6NBCHE4HOeff/6ll146YsQIvV7/7bffKorCFg+mjiOK4iFrCRPca25u&#10;Zt3mJ3JVg9u2yX/7m/DSS/joI7J7N1JT8Uvd448fbGKYzeZHHnmE5/mRI0ce5ymoqlpRUVFeXt7c&#10;3ByJRJgLxAkOZu/evf/617+Yzyvz0Kirq2MPOewFzc3NlZWVjFYKghAKhWKxWGZm5ogRI3L69o1x&#10;XElNTbUsVwEykAL4D2rP1NJhezeZ+vlWkXgMej258cajjYFSunr16g0bNsTjcY1GI0mSoiitra3B&#10;YDAlJYVdHErpqgcf5KqqzJRqAYkQkpuLyy6DqqKsDJTi3HPz8/OHDx/+1FNPOZ3O0aNH/1wKUlpa&#10;+s033wSDQVVVE3IVTPHyBC7wCaG2vnH5VxstthRrUorZYjUYNQYtb9KAElCCGIW2h8304Og4LdiM&#10;2+2eN2+e3W5nTz8XXnhhSvvZ3nYoCCGiweCrrVUBFVAIUQlRCIkTIouifsQI7mBXM2V5JYBLLBWq&#10;ysTXmfUASVhadiTJGDlyZG5u7v333y+K4qhRozruQKcGGhoaWltbExqGoVAoNTX1cOk8URSNRmNz&#10;c3M4HD7kCf74UbVggfuBB6wlJaLbDZeL7NuH//wHZjN+SiyxXTBs2LC8vLwHH3yQEZq2vIS5pidq&#10;hhjq6uoWLFhQVFTEClSbmpqcTmdSUpJer//FYygtLZ07dy4hRKvVst5GrVbLNH7sdnswGCwpKVm+&#10;fLnRaLRarQaDwe12L168mAlqRyIRajTmjx9/5RNPpJx9trulxVVZKQGArhJJRei7DyPleFpS3JsK&#10;p2K3cwf9ZQ/Hjh07Vq1axXiMIAg6nc5isciy3Nzc3NjYGNy2LfDpp84PPyz69lsNpXpAQ6lAqZCR&#10;QdLS4HTC7aZNTZg+nRCSlZU1fvz4Z555ZvPmzZdddtnxExqn07lmzRqmMsWEqViaSVVVrVZ7Ihf5&#10;RLBh046yqvqk5FSzJdlksegMGr2GN2pACCigkJ5kUw+OhdOiCnjlypV6vZ6VJvA8311aRhmMaWmZ&#10;w4bVb92qxuMxIA7wgKDVpp9zjnCYOhk5GMJhX3lKKQihABQFioJYTNVq2a8S2ahEi357hVImTZqU&#10;lJR00003VVRUvPzyy91Rp7/TMHz48MbGRrfbHQ6HdTpdRkZGKBQ6oj4QEwt2Op11dXXM3vJnHahi&#10;5criZ5/tyxgtpdBooNcjFMKzzyI/H0ep3VZVtR09Cq677rrU1NQpU6ZUVlbed999oihardby8nKf&#10;z5ebm2uz2QwGA1uPm5ubX375Zb1eb7FYADAZxng8vnHjxnPPPbetD/kx0NaJ3e/3q6r68ccfR6NR&#10;vV4fj8cVRbHZbPX19RUVFZIk7dy5MxKJ+P3+jIwMn88XDAbtdrskSXa7PRwOA+A4ThAEliUcdO21&#10;ol5f+dVXfsCKSBMKXbCmo1UH43pcmYkidcgQpamJfaECgQAbQyQSicVihJA1a9aoqsqkwFmesaio&#10;qLq6WpZlhMODvv9eicfleFylNAS4AT0gAHxxsVRaeuCZpL7eWRNKyTAAyHDkv//Bolk3z5w5c+bT&#10;z71mSUoDwCEukiCAWCzGpCwTl4JSGgqFtm7dqhwEMyHJzs72+XwtLS1Op7OrqoC3bC8WREmStDx/&#10;IN9KAUrBlCkEgoiKbibI2INOxKnPZiilX331ldFoZOJsXZgV/sWw5OTo7XZPdbXs9wPQ2WyWnBz+&#10;x1pzrEqGHqQnKiuyIYQALCbDhGrUNkEadr9gvlGEELZutQunueiiiz755JMpU6aoqvrcc891O03Y&#10;ToPNZrvooou2bNnCDEcppV6v12AwHFFIUJKk3Nxcp9NZW1ublZX1swjNtrffFimNUBoEREKEXr0w&#10;eTK++w4rV9KXXiI/ZjM+n2/btm0ul4vneYPBkJGRUVBQ0C6uhwMHDvzNb37z6quvVlRU3HLLLczg&#10;nUlHMn0Xr9fL5KAGDhzIvNwVRbFYLH369GHu6xs3bjSZTIwWAGABLZZcVRTF7/cn6sYSnmUJ1NbW&#10;shhYNBoVRbGoqGjz5s2U0rS0NOYAryiKy+VqaGiQJIn5pmk0Guaimp2drdPp6urqGhsbw+EwSU7W&#10;OBzRujof6GCUrsGZLriMMOqhX4HrOSlb+ddXYorItRF9Szw2MINYNgZBECorK3fv3s3ic1q/P6yq&#10;FFAJoYSEKHUDEg4s5+Z4XCCEIySi1W+skmJViX3n3/Loktf+ct3Ns2bNuG++2ZomIWTH9qN9Cszz&#10;lZnECYLA87zX602kOwOBQCAQ6PzvbGOzy1nfZLYmi6LEH6weoxQKPVApyAGRTh5TD7oVTv1MU1lZ&#10;2ZIlS5iQPKV0/PjxZrO5qwf1s8GLoiElxexwmB0Onc3GHRbwIITgoOM3i7qwjBIlhBLCqm3YLbKt&#10;CTZzFWBU5ofa4fZAVlbW1Vdf/cQTT2zYsGH8+PHdVKe/oxEMBsvKyrKzs1taWmRZFgSBJUESmvqH&#10;gOM4s9kcCATcbjfreDqeo0R9vq+ffVZUVQ2gZc4bssyVl6OiApEIWlpQX09aWmSNhlitNTU1ixYt&#10;8nq9LBrBPMUaGhqYZeaJnKzP51uwYIFOpxs5cuSSJUvKy8stFkssFjMYDBqNhhm5M51uk8mUm5vb&#10;2tpqNBoZWTGbzZRSn88XCAQaGhpcB+HxeEKhEFuAg8EgS1pFo1Hm3M4WbAZZlvfv3x+Px5kOOCHE&#10;5XK1trZSSpkhEftGyLLM3huNRj0eD0vEhMNhJqPHXJxY8kvfv7977dqYooiQVXAtMKpQNdBQ5Pk2&#10;CpEVEXmJHC+Ox9PjslaOtoHL5YrH44kvnaqqLpeLDSAmCDaXi1cUAFRR4qp6IL8MlmohcUAmpHLI&#10;+Q1nj4/LVFWgKlAUyvOas341aeem5RuW/z23z7lanUWKVRx+BRIbXq9XUZTEGKLRaCAQYNZmLGrV&#10;+SZN6zZsKa1wGk1JliS70WTWGwxanajT8AYRIn8g5KwAAu2R0evBkXHqs5mPP/64ubnZarVqNBqb&#10;zXbhhReeqtWphOOQEM1jbIYQcBwvSZwgsH9SoK03uKqyzu4DF4RS2o6ZhaSkpCuvvPLdd9/9+OOP&#10;L7nkksNFb3tQUVHh8/kkSeJ53u12q6rKyinYzyO+hS32wWDQ7XbrdLrjCTTGw+Ftb78NSnlGZSgV&#10;olHR7UY4DACEoKaGbNyIZcs28nyFx5NY5CRJYiRGluXW1laHw3HE6aEoSjQaVRQlfhREIhGPx/O/&#10;//2vsbGR2bb/6le/Wrt27bZt21JSUtiZRiKRUCjU0tLi9Xp9Pl84HC4pKWHLfygUYgSCrccul4tZ&#10;tYfaIPhjBH4Mv9/v8/m8Xi+jEQDY2bFrTill7rPsp9/v93q9jGGwDBc7FiugYRGgYDAY12q1Q4fK&#10;+/fHWluN8DUhNQzKg9dAY4JJhKihGr6Rxzp47V6v5E0MJhqNMo93BmaxIsuyJElanS6SkaFPSxP6&#10;91f7jKJluxWqxoEIIVFCIkCQkBZBqr36dwrl/ZGgHA3GIn457I9F/GosXHjG2JI9G7esW2BNspu1&#10;oXAbhEKhtj/Z55X4+FjxFjObjEajeXl57RKK+1lYvOwrfyBqtiaZLDaDwawz6LVaUa/h9SJEAYk2&#10;iDiFpqcWuAdHwinubBCLxW6++WaLxWK320VRHD169Pnnn9/Vg+pAUErVeFxVFMZpCMdxoth2BWIM&#10;hgXV2X2cLV2J2Ey7p+HcbvcVV1whiuJ7773XQYZ53RfFxcW1tbUsWtDQ0BCJROx2e1ZWlkaj6du3&#10;7zFKjiiljY2NPp/P4XD85GO0Go+/e9FFkeZmM6V2IA1IBiyABAiEyDzP63QixxGe333hhdUjR7Ly&#10;Mr/fL4piv379zGZzZWVlMBiMxWJtbxdtSTBbno/9nLB7926mnW80GplQwh/+8AeDwXDeeecVFBTY&#10;7Xae5xsbG5kpbDgcbm5uZttarZbxNkEQFEUpKSk5hJEnwo1tgYN6BWxbEISEZb1Go2Et8TzPM/sC&#10;Qojb7WaRmHg8zgI2LPrFusxYzIwFqxoaGvx+/w8DcLtVn2/Xf5xed1wPfQ5yspFt421pljQSI0F/&#10;UJZk+hTVZGg4jrPZbNXV1WVlZUynjgWlNBqNKIqsCDcQVimFAl0U6VL1LvPaDyFHeEp5QANkulyD&#10;Xa5UReGAgMW+5aLrt158HT0wT9hFUNeteK9417c33njjwIED2ZUXRZFFphOfRUtLC1M8EgSB47hg&#10;MChJUp8+fXJycgwGg8Ph6ORyN4/X//Djr+j0prSMHHuaw2ZPS7JZTBZdsllK1sGkQZxABRQgoiC5&#10;pxKvB0fCKV43s+mrTbHGmC5dx25S3aUx+xeDEMKLIncwAXH46sIKKplptqqqrA5RURRGa35ubenx&#10;ICkpadWqVTNmzBg/fvxHH310bH/N0w0ZGRlVVVVsSTaZTOFw2O/3NzU1sRJRk8lkNputVuvhSwsh&#10;JC0tjeO4urq6tLQ0Vi17NHCCUHjNNVvmzg0AoFQBokAQ0BPCEbJfECIcZyHEApRxnKe5mUWGVFWN&#10;RCKVlZVsYIwKJB7oEzjkcajtPw/ZZsEbVi/CcVw4HJ40adLnn3/+5ZdfhsPhlJQUluaglMbjcVat&#10;otVqTSYTC/CwCBalNDMzE0DbfHFbzZi2Cbi27e6U0qqqqjVr1jCywiY/yx/FYjGNRmO321VVjcfj&#10;jDOxMIYgCKx7mb2esZn09HTmL83eDqBsU9lGd60eegVKHHEKas4w95/Wn0/i97yxJ14TN35tzLw1&#10;EwCN0QF9B9TV1bFLynbLkoyEkOTkZKs+TaYGVaWamBLpPdiflqMp3cI3OQk4acP/MrweFuGkgNHb&#10;MnbRm2MlNxYsQJtv7v23X/j888/PmzfviSeeuOGGG444Jdxu90cffRSNRlnqjd0oXC6XKIrp6emt&#10;ra3JycmdSWi27tgLEFHSiJLE8wJLBSYKgXGwrYHpAkcVaHoITQ8OwynOZta9s8600qTZpiFnkoJJ&#10;Bd2xYuYX4DhTaRzHSZJECGHVM4zldMR49Hr9Bx98cPPNN0+ePPnNN98cO3ZsRxylO8JisQwcOHDv&#10;3r3RaJQtpU1NTT6fLzk5uampidVmarXaXr16HT51CSGsnbuhoYFSarFYjvG5n33HnduX/i/e4PQD&#10;MhAAzICWkFhqdv0lM4MVm8XGUr/R2BSNaqurWSyEeY+3tLT4fD621vp8vmg0muAox7/BfjLqHI1G&#10;2VrFIhNXXHHFypUr169fP3z48NzcXLPZbDQaBUHYuXMnC/mwmlmmxMNxXK9evXJychiparvzQ36y&#10;DZaoSvzTZDJlZWXV1tYqihKJRFgFsSAIycnJWq2WURym7mMymVpaWpqbmxmlYzxMFEWe5yVJOuus&#10;s9SE3gEAYP2e9SpULbRWWI0wRhBpDDaWbis1hU2yR44h1rCkoXZJ7cFPDklIssJKJaoamRwULrB+&#10;ZNFGNBpNRGcKmNMpBaW0KSldpRTgwlkD66r3SV6PCsTZom61wuFAYyM+/BBnn40HHmg7MR566CGz&#10;2fzoo4/Ksjx9+vTDJ0ZSUtLEiROXLVsWCAQopeyLHwwG9+/fH4vFWPIuKSnJYDB0xBPO4diyo4jj&#10;eFHUCILE83yCYAGgFAlSTACeIKyis9NgnYu6urrm5uakpCS73X6CElOnFU5lNhPwBDYv2uyAQ2wV&#10;6Uo6YEbX65CebGDVA51QoitJ0oIFCx566KHp06e/8847F110UUcfsVuAEJKTk+NwOLxe75YtW1ha&#10;hFWKsAQEx3HxeLy0tLRfv35HbDOx2WyCINTX18diMbvdfrQbX0mNKzjhXu03S9TiDWFViQBujotn&#10;F3pH3xCRdGJBAcmzqarKRSLBYJB1iZtMJhaTYOEKQkhLS0tbF8zDwzAsvJeox2oLFpthoQjW86zV&#10;arOyssLh8C233PK///1vw4YN2dnZOTk5LN1TWFhYXFzM3sIqVwRByM3NzcnJCQaDbA8JmnJIgulo&#10;28xP0WKxNDc3s9iPyWTKzMzU6/XsUrO8D2vzyczM3LJlCyu1YaEy1uF11llnUUrbtn9TSv0uvwpV&#10;hhxGWITIg/e4PftW7dNAQxRCQIIIRhDhwAEg9GBRW5SQKCEgHOgZLdt5xH80N358Ad8HZCAI+AEN&#10;oOnVC7ffTr74AkuX0tdfx+9+d8hHf+edd+bm5s6ePbuhoeGBBx44fGKkp6dPmzatrKyMBYrq6+sp&#10;pcFgEADzBWOyfgA6mtB4fYHSCqek0YmSRhBFnhc4jifcAZkZBnJQfoIjiACUdqhsVldi3759K1eu&#10;HDRoUHJyMvPZYDLNx34XlWVy2ndanMpsZuW/VmplrRZaHjxv5gdP6jKP+x4A4Dju+eefz8zMvPHG&#10;G59//vlf//rXXT2ikwU8z9tsttGjR+/fv1+SJFmWWRpCr9dnZGQEg0Gv11teXs5UQNquowBYQ0ow&#10;GKxxm/laynEEgEJpIEwJCGtvA7C/qlXVGuNX3itefIfQWiuKQovsCWlMiqqoikxBOULYAsbKUFRV&#10;DYVCCVkUxlGGDh3KTLgopbIsJ47O0pSsa9poNDL+cfhpVldXMwFctn9FUVhNDCHkmmuuSU1NXbBg&#10;wbhx40aMGMGE9l1CHoIAACAASURBVAcMGMBoBwCj0di7d++cnBzWj5MgKABY0QkbFYv3sF/xPN/W&#10;3Iq1ie3cuRNAfn4+i7Kw+BNbKljZSigUYqdDCOnbt29zc7PL5WKpqESnOhsD2vA5IhEKKkMOIcSD&#10;Z6xFVVQJkggRQBOaPPAQEA4cB45tJH7yQC3iHMABPMAd9ocAESACuAALoADNW7dmPvSQdsgQs8Ui&#10;VFXRmhoc5o82bty4uXPn3nPPPc3NzU8//fThpESr1Q4aNGjQoEGqqn766adutxuALMvBYNDv9zNV&#10;C0VRjlPg5xdDUZSp140TRFGrM3h84a837UhKTknLyEpJS+dh5Dk+zpOoTDONhAISTvE00xdffBGJ&#10;RLxebyAQSEpKqqysZDPZZDIx1bS2dZCR+vrACy8YlyzRNDYiOxsTJuDRR3HMvPMpjFOWzVBK1/xr&#10;jRFGDTQEpHByoaQ/3alrl4MQcv/99+t0uoceeigYDM6ePbsniJqAJElMUF+r1bKa03A4HIlEOI5j&#10;D81ssUngkIIVPxUj4YR6IgCCAyF6luWhqhKLx8KcMYmz56qSPla5HnKEgBCCGLHzJMhxcb05zS7E&#10;nTXV8Xg8QWVYiic3N5dRq0PGkKi0ZZQiETU5ZJCUUrvd7nA46urqEhEXFgUxGo02m41J2X722WcA&#10;LrjggkgkwvO8yWQSBCFBO9jOR4wYkaAsx7ggR6zgKSgo2LNnD6vOSYyB4ziLxZKUlJRgcolyltTU&#10;1MzMTFYLLAiCqqrRaFSSpDPPPLPtscQp4vbPtscQY+wEACugkSAJEAB4DV6v3qsqqt/lB0B+6Dkk&#10;BIQH+QLgf/xH+PGGF4gBLYAeaACqk5PJb36TM2BAhk6XXV5u4zizohz+BH/xxRd/8MEHN9xwQyQS&#10;ee6557Ra7RFmHsBx3KhRo7744gsArIec1dWxqFVHsxlbkuX80Wez7eJ9FfU15eFQUBS1Or1Zp9dJ&#10;ep4qkONIrOGndoe2x+MJBAL19fWiKNbW1no8HlaQrtPptFqtqaoq7+9/5371K5x3nstk2nPllb0b&#10;Gg6s4nv3Yu9eLFqEFSuQn9+1Z9ElOGXZTH15fc3GmlzkChBUqGfefOZPv6cHnYLf/OY3eXl5M2fO&#10;bGlpeeyxx3oIDUM4HGY1JYw9yLLs8/kScZFEFgBH4Qoh+KNUc8DI62CWhWVaAKrE46oaU+LhuCwS&#10;IhAQvdnhc1VwAEcErSHdbD07KTlVZzDZyQ5bknXPnj0JqRJBEAYMGFBYWMiqXo5RrYIjZX8S26qq&#10;ZmVlmUymRE+QKIrJyclJSUmsZuvaa68tLCx85plnLBbLtddeW1RUxFhFW9qRl5en1WojkcgRL8VP&#10;VvAYjcb+/fs7nU6mDizLMqU0IyPDZrOxzj6m66/T6QRB2LFjRygUSlAfRVFYSUdhYeEhLtPpN6R/&#10;8sInZdvKoohSUBVqDDEZsgSJB08JfXDpg/0v6K8qatAXBBAKhb7631fuZjcAUPgavTquPyEk3WgU&#10;FQVAPBJpLS31NzeD0ojbrUYikcbGWCTiBnjAB9QXFEQaG/2Uas46y37ZZcRkYjTr8ADMGWecsWzZ&#10;silTpsyYMePtt98+Wu2gw+EoLCysr69nKj6qqjKVnd69ex//HG4/0MPY6emCwYMHf/HFF5WVlbFY&#10;jMVlTQdhNBqHvvaavHat+L//qcB/gbzE4wvHITkZqoryctx4I779Fu2ntdFdcMqymRXvrDDBxNJM&#10;ulxdzsgus1LrweEYN27cwoULb7vttqamppdeeqnbqTN3BJjYCfOeTASTKaVsFaeUulyuY3CIECpi&#10;tCVBXw5QGRzgNKoig6pqPBI/kLigWmOaqLVwHK/RJYHKkBuiAZcaaZH4Brvdft5557W2tiqKotFo&#10;0tPTDQYDyxAlOpNxGHE52sDYeQFgxTcsCpLofGb1nsy9OR6PDxs27LHHHnvuuecaGhpmzZpVX1/P&#10;inBZAUffvn2zsrJYGc0h9AWHrX4s8EMPtmezZZ5SajAYCgsLWTuPJElms5k7CJZrY5QFwODBg4uK&#10;igKBQELUQJKkIUOGHEJlAHA898f3/zjn3Dl+t1+GrEBhNTQSJAIy/v7x/S/oz15mSjIBMCWZJtw4&#10;Ye/evawkOb1felLSOf3798/IyGi72/otW7w1NRylGqBy1aq1b7zhByhgAAx+vz8Wi0QiTMMGgKqq&#10;fr8/KSnp8KlVUFCwePHiKVOm3HrrrS+++CJryDoEhJAhQ4a0tLTYbDafz+d2u0Oh0NChQx0Ox0/P&#10;3fYEAQ7O39MSV111ldPp3LVrl9/vZzeEpqYmFrI16PXC9983ADagGXABaUAQCAImk4lMn46cHDzz&#10;DDZtov/9L5k48ZA9Rzdv5r/7jvf7Sb9+GDMGh03j7o5Tk83EY/E1764xwMCS1mfcfAbHn3ZE9STH&#10;JZdcsmTJkquuuioSibz44ovH7jE+HSCKYkZGhtPpTIRAWEiAsRkAbdeVhKVRAoJk0uoPPHa3trbK&#10;0WhqamqK/cBVbWj2frZiJ1VlJQ4KlVJFVWKCqCWEi0V9tlglJ/pUShDxB2gMAMdxRqORJbxYoIgx&#10;Kq1Wm5C3YQWzANitFgAhhBkWEkJ0Ol3CKyPhC71z587y8nJGXBhFSDSw5OXlsQyUw+HIzs6+9957&#10;VVW96667mH4dy3cwnQX2YjYGQkhbnTeNRtM21Hd42C8SiezatStRssNxXCL0kpOTwyZhNBptaWlh&#10;rctnnXVWPB5vbW2Nx+NWqzUjI+NoJfO5hbnplvR8d74KtQY1PvgiiFjt1llPzLryjisPf73BYDj7&#10;7LOHDh3KtF4OGTmDrXdvf309VZQYpXkXXdRYXr53+XIfEAVSi4tlmy2g0ezfv599ImazWafTHZHN&#10;AHA4HMuWLZs8efLMmTPfe++9IxIas9ncq1ev8vLy3Nxcq9XqcDiSk5NZMvGI++wIWC2s1J0eGp45&#10;bQK4kiTde++9ZWVlPp+vV69eFoulsrKyuLi4qKiooqRkZzSqBfRAFIgD3oNOXqLPp/voI0IIWD56&#10;7Vq0YTPh5ubaxx5L/vZbS+KCGgx46CEcxni6NU5N9byd63Y+OfbJbGRbYKGEzqmYY8uzdfWgenAE&#10;OJ3O8ePHOxyOhQsXHu1GfPpg//79ixcvZs5ZrEyVlWtwHNenT5/jV0tivtCxWCwzM5NVwlJK/7v0&#10;u6JqDwBCBMKLvKDlBR3H80YSGS5VUq0UTUnRGAyqqjIJHDYGNgDWU52amjpgwAk1BiqKsnXrVuaX&#10;xFgOx3EGgyE3N5f1SFNKdTqdRqNpbW0dP3683W5/7LHHWPgkwXsyMjJSUlJ+8Rh8Pl95eTmrYsZB&#10;BaacnJy2+2RJKI7jRFE8zrV8++rtL1z4Qj7yLbDIkHs/3TtrYNbZl5yt0Z1QN7Gnqqph506oKqGU&#10;o7R0xYq9S5f6GxqoqhoGDiweMcJkMjkcjszMTJPJlJeXd8YZZxxjb36//6677iouLp43b94RXynL&#10;8vLly1mRU2ZmpsPhYPG5TiM0Lrf3kcdfTUpOzenV35FdkJJut9okvYHEZNrXctowmqNAluW6jRtr&#10;1qypXL3a+c03kOUUIAvIAVKAZIA93xBAueUWft489i41Hl8za1bKjh05lJpYd5ggHIh9PfUUrrii&#10;y86nvXFqspkXfv1C0btF6UjXQ5/6q9Tbv7m9q0fUg6Oirq7u2muvNZvNc+fO7RELXr16dVVVFQvP&#10;JKQO8/LyLrjggp/VKEspra2tjUQiWVlZjNC4KirXflNc6iPKATcLQgjXW6+OTZJ1Okl/4YXkYGfQ&#10;jh07Kisr6UGdaDYGs9k8fPjwdmnmb2lpqa2tZVovaWlpWVlZzMqABYQSjeg1NTWTJk0C8Oijj2Zk&#10;ZLDBsNef4OKqKArT0WGJp4S7wongpVteKv1naQYy9NAnjU66ef3NJ7jDBEKtra7S0lBLi6qqkl5v&#10;zc+XjEZFli3Z2atWrVq4cKEoiszZ6uabb/5JYeh4PH777bdv27btzTffPOeccw75bSwWY7XAVqs1&#10;Ly/PbDarqmqxWDpNSY+xGWtyam5+/8ycglTGZvQkFqO9zeB6auwOYuMrr3xx7716IBnIBDIBO2AG&#10;2DxWX3pJd++97JV7lyzZ+dhjvSl1UGoDBIuFjBkDSrFyJaxWLF2Ko9SGdzucgmwmHAjPTJ+ZHkxP&#10;RrIA4ZK3Lhl5+8iuHlQPjoVAIDBhwoRAIPDvf//7dCY0qqp+/PHHGo3GaDRGo9Gmpiaz2Tx48OA+&#10;ffr8gvWbUtrU1OTxeNiDO1XVmm++cbd4GsMkrkIgyNLQNIkSQvSDBunaNEFQSpn6PlOX0Wg02dnZ&#10;/fv37/zypkAgcPXVV7e0tDzzzDMDBw5MTk7ufDfE40HQG7wj+w6H35GMZAIy9q2xI24f0b6HoEzC&#10;52DaLoG6urqioiKr1TpkyJDjNFeilD755JPvvffe66+/fumllx7yqy+//FJVVbPZzFJXLHDVjvZt&#10;x8YBNmNLyenV35FTkJqekmAzWVqq77FoOohQS8srfftG3W49YAVSgRQmiQnEgIKhQ6VPPkFBAYBl&#10;d93l+frrbFXNAmyAyWzmR42Cx4Pt2xGL0TfeIOee29Vn0z44Betm1v57rRAUdNDx4KmOnnHjsUKv&#10;PTgZYDQa//vf/952222XX375ggULhg8f3tUj6howJVam06/RaCZPnnwiizfLDXEcV19fn5aWZrVa&#10;M88+m2zfrmttBaUE4Ajxc7y1d2/dj/s5WWFKbm4uc19KFO50PoxG45IlS+6666577rln4cKFOTkn&#10;aS3/t//9VvSL7J6jGJRB17e/fQc5ykfgcDh+bqEuIeSPf/yjTqe7++67//SnP02bNq3tr/r37799&#10;+3aPx8McrPLy8jr50/9B+5fiB8WBnqDMj6G32yf84x8f33hjSFHiQBBwASaAA/oB4vbtuPBCfPUV&#10;CgqiPl+UUh/gASRKNV6v9ssvgYMShE5nV59Ku6Gzb1JKMOh57TX5qqvor36F66/HwoU4ktDWL0bY&#10;E177/loTTKyboHBSodZ8ioTRTm0YjcYFCxace+65U6dOXbVqVVcPp2tQUlLCtOAIISaT6cTjEISQ&#10;lJSU1NTU/fv3u1wuUa/PPuccx/Dh1vx8Q2amtV+/zDFjkvr1O9p7mdBLV1EZBqPR+Pbbb1988cVT&#10;pkw5aSfGV//8ygyzBhoAvSb00ifpu3pEPwFCyAMPPPDYY4/9/ve/nzdvXlvt5pycnJEjR6amprJC&#10;nEParDoHB3vxfuhsIj185jAMmDRp2rJl9gEDooAXcAJlOl0pUA00AbSmBhdcgIoKnc0WI8QHNFFa&#10;QqmiKJBlqiis0FqxnToVpZ0am/FWVBRPmJC3Z88PCu2ffIL587F4MY6k2n78kCPy6pdX75y7M14Z&#10;t6t2CywUNI74wBsGnvCoe9BJEASBWeVNmzZt7ty5V111VVePqFMhy3JtbS2rUWAiKO21ZyboUl9f&#10;L8tyWlqaMT3dmJ7eXjvvBAiC8MYbb5y0E6O+or5yXWU+8kWIccTPvLXbSFtNnz49LS3tzjvvrKmp&#10;+fOf/5ygrWlpaWlpaV05soMyAwf+xf7qoTOHofdllxXs2tWyd2/L3r32/v2NGRnvX3HFru++U4Cz&#10;gXSnkzvvvF4zZlQBQUJigCYeD6uqAaCUeiVJ1mhShg3r6pNoN/B//vOfO+dISiy2+KKLDLt32wED&#10;y/+aTBAE7NuHigpcd90vNt4IeoPPXPbMzvk7OTenp3o99BZYrLDqoBv24DB9+sn+nNSDBAghY8aM&#10;EUXx0Ucf1ev1w4YNO3209UpLSxsbGxM+fwMHDmzH0kvmQMTcubujjx0hZOzYsXq9/oEHHtBoNCNG&#10;jDh5TuE/L/+ncU2jDTYNNNp87aX/dynhTpax/SQKCgqGDh36zDPPOJ3OsWPHdo7H5DEQjkRXrt2o&#10;1RksVrvZajMYDTqdIEqEUpgFiKe2DPAvAiHEkJKSUlhoSEkRdboBkyaVrVlTXVcXBUyA0e+3bd1a&#10;ozcHRF6lNBaPZymKRVV5SkslSbrtNuuYMV19Bu2Gzpu7RZ9+2rxzpx0IMvUniwXTpiE1Fa+8go8+&#10;Qr9+SE6GILDCJQDo3fuAmmFODo55W39q8lM1G2qSkQxAhcpEL3iF5yP82klrr9xypWTp8TToNiCE&#10;3HfffXa7/Z577lEUZfbs2V2b6eg0lJaWajQatpzY7fZ2L7k1Go15eXnV1dWxWMzhcHTHqzp79myL&#10;xTJnzpxYLHbfffedJKew5u01Vlg10KhQC6cVdjtpq7Fjxy5ZsmTSpEkul+v1118/mvtBZ+KAI8eh&#10;DSo9VOanobVapy9f/skNNxQvX64CwwBHONy/3O7uZ4mLNTFK3YqSSjU6NWa99NKsO+7o6vG2JzqP&#10;zVSvXSsDPsDL1H6CQWn9eqIoCAZjAP3LX0ib5Ghi2hIgJFr+gd/K0JpzzKJWpKDGdKPGogFgSDc0&#10;y82bV2xORnIc8RhiCpSkjKQzJpwR18X3LdznL/fveWPPmb/vNrHfHjBMnz49PT19xowZVVVVzz77&#10;bKc1iHYVPB6Py+Vi+vpMQa4jjsKKOmtqapxOp8Ph6PIH8V+AadOmZWdnT548ub6+/mSYGJuXb5Zr&#10;ZT30AoQYiXVTB5X+/fsvWrRo1qxZU6dOnTt3LvM37VLQhMVYD34utBbLlKVLP506de8nn7CU0w51&#10;EFd9Zr9fc421S7/cStfTsRmwjDEbj1Za3k3RebezYGNjFPAAzYAW4GOxpJ072a2oGvC3sVvjfrxR&#10;E0uqR4Ag6C53H/Bp2/ODYVslKiloDLEoojLkCCKtaK0L1xmaDGpUjSNe+nFpD5vpjrj44os//PDD&#10;W265JRwOv/DCC239kE897Nu3T6vVsvpfURRtHVaap9Fo8vPzq6qqnE5nVlZWd/SUGDNmzKeffnrz&#10;zTd7PJ5XX321ayfGmvfXWGDRQktAMsZmJPfqch7wC9G3b99FixZdc801N99881tvvdUlxb8/4KAO&#10;MD0YoOkJy/ws8KJ43fvvfwhh6yefbUK/GKSMkEv9h0246Ff71L191GgI/K4ttu5UPXcc6Dw2kzZ0&#10;aPHixV6gAeAPKlcbARHYA9QA3GE8hv2ph+KEk4Bw4JhFbdufLrhUqIzHMI+3lvoWeaGsJVo1pgLw&#10;7fR12jn2oH0xduzYzz//fNy4cS6X65///OepSmhUVS0vL2faHgCYUlzHHU4QhPz8fKfTWV1dnZ2d&#10;fZwiJScVzj333M8++2zcuHGzZs166623juak2NHwu/3bFm3LQpYIUYEy6Kb2b8zuTKSmpq5cuXLq&#10;1KnXXXfdggULChJJ/67Cj0MzJ02hVPcAL0k3LFyw3/rSF/O+sMJJQdW4al1utZltARpoVppDq0Nk&#10;Jul7Y9/scdknTxXaiaDzAk0Dr7+eE8Ug0Ao4gRqgBqgD9gNJWm3WzJmOm25KmjiRHzUKo0bJQ4c2&#10;JCfXJydXm82NcDWjsRGNDWioR3096mtRW4taJ5xOOCOIMDYTQiiIoA8+AYIUk3yyL0iDQQRlndxp&#10;59iDdkffvn1XrVpVXl5+xRVXNDU1dfVwOgTMepD1QiuK0gk+f0wSTRRFp9MZCoU6+nAdgb59+65f&#10;v768vHzChAldNTG+2fiNZrxGd4WOT+dhwoBrTsj24WSATqdbuHBhQUHB9OnTv/vuu64bCAvK9GSa&#10;TgiCKPzuH7+74eEb3HA74axHvRvuAl+BLWTjZI6EiPMD59qJa9fesDbSGunqwbYDOi82k1JYeMHj&#10;j6969FE/EDuo9mMGeKDP44+PeeihI75LicWiPl8cghJX68vrASiKwjYA1JXV1RTXrFu0LoZYBJEY&#10;YlpoU5HKg5cgueACkDc6r7NOsQcdgry8vGXLlo0bN27KlClz587t1atXV4+onVFSUsIcHJnFNDNu&#10;7GhwHJeTk1NfX+90OrOzszvnoO2LzMzMZcuWXX311VOmTHnjjTf6HUU4p+OwevVqc4ZZk6bB+eit&#10;662znAqxQ51O984779x333233HLLP//5z5EjO11I/YAB/I//81SIHXQBCCG3/fU2SulHz31EQdmf&#10;ZDU5xIUA8DwvEnH/f/Z/Hfj6omUXnWCEJlpVFZ8/X1ddzXEczj8f11+Pzo2md2oZ4OiHH9aYTF8+&#10;9FAoHI4w80+T6fwnn+x9zz1HewsvivqDJWlJaQdcCYecNyTxgqAvuHvDbleDS4bMgaOgEUTiiGug&#10;8cCjQnXscwSqA8bcE9Kz6UHXIiUl5euvv540adI111zz73//u/PXrY5DJBKpq6uzWq3tLjPzkyCE&#10;ZGZmNjU11dTUZGRkdEcb85SUlK+++mrSpEmTJ0/u5IlRW1vrdDrz8vJEUYwr8UGXde80U1vwPP/y&#10;yy8/++yzN95444svvnjNNdd02qE1GinRFHZAPq8nQHNiIITc8ewdhCMfPvNhgtCIVExLThtw9gBZ&#10;kGs21DSsbCh5t6Tfr3/516dy3rzInDm5kcgBQjR/Pv7yFyxdisLCdjqPn0anshnCcSPuvnvIjBml&#10;n3/uqaqy9e7d66KLdCdW8GgwGx5555E/XP2HWDSmQqWgYYRjiJlh9sPPgw9WBj+74LNLl1xqG3zq&#10;iB6ehtBqtZ988skdd9wxadKk119/fcypIpNQsa1C2CeIGSLXm6NSp7IZ/Nj9QFXV7mhjzibGnDlz&#10;JkyYMHfu3E6bGF9++aXJZNLpdBzHSZLUu3fvzjlu54DjuEceecRoND744IOBQGDGjBmdc1yDXsfz&#10;3AEWc+qZCHYdrClWnuf9qr8BDTrozNQcMobio+JG2ShuF4O+4Lon1hV/UQyAEzhrvpWCsg0AAmL9&#10;e0cOqCjl5BxwqbRYcLApsujf/957222DgQMdhoIAQUBFBS6+GDt2wG7vnHPsghZNrcUyeMqUdtzh&#10;8MuGP7XkqWdvfrZ1f6uC+GCsuQYLg8j7Hr28EBrQgEp8dv5n45aPSxmW0o7H7UEnQ6vVzp8/f86c&#10;OTNmzJg/f/6FF17Y1SM6UVBKS74t0fq0gk+g5dR+hb3zu6aZ+4EkSXV1dYqiJCcnd7uSQK1W+9Zb&#10;b82ZM2fmzJl///vfL7/88o4+IqV0w4YNFotFkiRVVQcPHtztLtpPghAyZ86crKyse++91+Px3H33&#10;3Z16jvRHfxP0JJtOCHu/38sRzsgZjdQYpdEwwo3Vjd8//71BMMTCsQgijTWNzmonYVeaEgICCgJC&#10;KBmGjX2xrK1sCvADm1EzMlbX1aUCESAIiDxPhg7FhAlYuhTff4/nnsNzz3XOOXaeFnCHwtHbcfXs&#10;q3MH5MYrdvRtWN8f4VTsj8C3DjoFCgEhEVL/SX3WxVn6zO5XH9CDBAgh48aNUxTl/vvvz87OHjSo&#10;e4f33Y3u7Uu2G2GUIFFKC68q1Fm7pvZCq9VqNJrGxkZFUQwGQ7dbmwkh48ePB/Db3/42JyenoyfG&#10;xo0bv/vuO7vdrtfr4/H4lVdeeao23BUWFg4aNOixxx6rra298MILO0Gx8PMVX/OixpKUbLImG01G&#10;nV6QJAIKSaVasZtNy5MH3372bcWuCiZrwtqBAcRisYgciatxN9y1pNYPvx/+IA0GEAjQQBBB1kmT&#10;jj0aNHoBP+AHgkAQCEWjkXA4Gg43NjVtikR0gAHQAiKlosVCQiGUlMDvp01NmDOnc+4n3U8+62jQ&#10;6DQXT73Y5Cndfdd/Q4AeuPoM+7bckZv+u4mlXqmHfn7559ct6Ge4vNPr2nrQfuA47sEHH9RoNPff&#10;f7/L5frNb37T7ZbeBEo2leigEyESEClVsuZYu3AwZrNZEITq6mpVVTu6S7yDcN9992m12vvvv7+h&#10;oeHee+/tuFNYs2aN2WzWarWEEIfD0R0zdMePSy655P33358yZYqqqo8//viJm6EeB37sOUnR9l89&#10;+AXoc2aflQtXylTmwHGEI5RQUAVKDDGRiFESrUc9CEBBCCGUgIBQwra3wxf4sXKK0EZCJQIogB9o&#10;AQyACAjFxZp9+6CqBFDLyjhVPbaaf3vh1GEzDHmjz90FxAEFEIqL/pSX/0QGvmtoZaVPcCM+6U9Y&#10;+DImTOjqkfbghHDPPffk5OTceuutgUDgwQcf7I5Lr6IoZd+V6ameBw+CzJGZXe7vo9fr8/PzmftB&#10;dnb2SWId8LNw5513pqen33rrrbIsP/DAAx1xCl6vd9euXVlZWZIkKYoyePDgdj/EyYYRI0asWLHi&#10;uuuuq6urmzdvXocSmoNWk4eqAXfDr/hJhAtvvPDdx98N+UNRRCmlKlEZlZEhCxAooZNun5Q9PBtA&#10;wBNwN7lBD24ApmCKXGsAEAuFfE4nAUCpGo+3/UACQDMgHRR9saqqCPBAvF8/qbNuI6cam2n4+OMR&#10;gAngASLL0pLFfwHeIH3+Q0BBB2CnIVqLadOwcCFOMifeHvxcTJw40WAwzJo1y+l0/u1vf+t2Ov01&#10;xTWqV2WSj3HEHSM7XGbmeKDVahmhcTqdmZmZ3VEseOLEiUlJSdOnTy8vL3/99dfbfWKsX79eq9Wy&#10;+l9VVQs7sWujC1FQULBkyZLp06ffdNNNr776aqeUq7MIDYCeopkTRVJa0k1/uunvD/5dgSJDVqHG&#10;aExHdBIknvCOMxwzn58p6Y7X0FCNx71OJ9t2lZau/P3v92/d6gEAxIEIEGDe0oBw+eWpncVDu9+z&#10;1zGw56OPip588oeQllYLu51I0mxaOqO/4uC+1pM1lYTEZBnTp+Odd7pupD1oH1xyySWLFi1asmTJ&#10;7Nmz/X5/Vw/n56F0Y6kWWgECANsA28mjViJJUq9eveLxeE1NTSwW6+rh/BKMHTt28eLFq1atuuWW&#10;W3y+dlYDX7t2rclkYhrK/fr1645iyr8Mubm5S5cudblcM2fOrKur68AjUdqmNbsnw9Q+uPaea4f8&#10;aoiO0ylEkYkc4kJu4m7hWpLPTZ6zaM7xUxkAnCAk5eezPwWXXnrFa6+JBgOTxq0GSoFSYC9QlpNj&#10;efTRjjujCF7H6gAAIABJREFUQ0fVaUfqBKx7/PE4EAICQIwQOnAgnn4a48cTQmaYQpffO7WK4zYR&#10;UsEIzd1307/9LbpkCX35ZbzxBnbs6EnMdgsc0rY5fPjw9evXr1+/fvr06d2I0IQD4bpddRKVePAU&#10;NGNEl9riHAae5/Py8nier6qqikS6pU7osGHDVq1atWnTphkzZrQjoamurq6rqzMYDKIoxuPx7l6H&#10;/nNhtVoXL16ckpJy9dVXFxUVddBRjuShTXpSTScIn8tXv62+L+k7nBuey+Vm9skcOXHkb9/97dNf&#10;Pp2SfULdvtmjRt24aJExPZ3JyFUDe4DagQPP+OorTWpqe43/J0FOmZb+QGPjixkZaZTmA3mAHbBY&#10;rXxaGlpb0dpKeR5NTatffHHT//2fg9JhhBQQInKcIgg8q7kgBFdcgddeQzfUEDtNUFxc7PV6U1JS&#10;UlNTDQZD25KI6urqyZMnm0ymd955JysrqwsHeZzYtW7Xjg93JCFJS7QwYOyTYwXppMuUUUpramqi&#10;0WhWVtbJLxbsW7cO//iHYcMGnhCMGIG77sLo0TU1NdOmTSOELFy4sF0mxty5c7ds2eJwOAwGgyRJ&#10;d99994nvs9shFovNmjWruLj41VdfHTVqVPvufPYDf9XojNl5fbNye6dlZNjsWoORo4CdoxZdD6H5&#10;5fjPa/9Z8sCSTJppJEbBJtxXcZ+obc88ctTnK168uO777wWNJu+CC3pfeikv/Yx4z4nj1InNxMNh&#10;lVI/0Ao0A14g6PGo+/bRlhZQingcsnzhE09c/Le/1fH894SUECIDvKoeCMlwHJYtw/TpUJSuPpUe&#10;HAFbtmxZvnx5KBQSRVEQhHA43JaI5+bmrlixIhKJ3HDDDTU1NV04zuPBAZmZg2mmlKEpJyGVAUAI&#10;ycnJMZlM1dXVgUCgC0fi8/l27969e/fulpaWIz6A7XryyYrzzyfvv08qK2lFBT78EGPG4JlncnJy&#10;PvvsM0rpDTfcUFZWdiJjUFXV6/Vu2bLFaDQymZnTLTCTgCiK77333iWXXDJz5sw1a9Z0xCESn3KP&#10;XVN7Yc2CNQYYJEgEpP+k/u1LZQBozOahN900/rXXLvu//+t35ZWdTGVwKlUBm7OzdcnJ4dbWVkAA&#10;OEAFFEALCIBss+mTkgAMu+MOACsfeIACKiF9AQ3HoV8/jBiBb77BN9/g7bdx++1dfTY9OBSrV6+O&#10;RCIej8ftdlsslmg0CqBtb4XFYvn8889vu+22yy677MMPPzzjjDOOZ7eKong8HlEUNRqNJElte6PU&#10;YBC7dxNZJgMH4sQUqw9Ba32rt9prh50Dp0DJGnUyBpMopcXFxRs3bvR6vZIkJScnn3322QUFBW0v&#10;UTwel2VZp9Ml/lNVVUJIO7aYybL8wQcflJSUmEwmo9Go0WjS0tJGjx5ta/OJ7F28eMf/+3/s8yYA&#10;NBoYjfD78fvfo08fy3XXffnllzfddNNVV111/BOjLSilq1ev3rhxI6V0wIABLCgYDAZ/wa5OGRBC&#10;nn766ZSUlNtuu+3xxx+fOnVqO+6c/rhBGz1FwCeMqj1VjTsbs2iWAEGFOvjGU7AR7xRRzwNAOC7i&#10;clV/800MiAPywZ9RwA/Epk+3TJzIXsmJ4o4FCwJAlJBkQAMIvXqRtDRUVMDrpR4PufpqnDaVfd0F&#10;69ata2pq4nkeQCgUCofDer3+kPSHRqOZOHHi1q1bX3755cLCwp/0p1RVdffu3bIsS5LETB9JLEbL&#10;y2lTU/XzzytTpujeeIObPx8vvYS9e3HRRQckvU8Y21ZuC1WE9NALEDTpmn5X9zvB5b+uru6LL75Y&#10;u3bt7t27q6urBUGwWq0nuM+PP/74ww8/jEajjOpRSuvq6vx+f05ODtvzpk2biouLOY7jOI5SunLl&#10;yuXLl3/99dclJSU+n89ms514eWw0Gv3LX/5SUlKi1+t1Op1Go9FoNPF4vKKiIjs7W6vVUkWJ1dYu&#10;nTOH1NdbAB2gIYQfMIA8/DB0OhQX06Ii3HmnKIoTJ07cvXv3Cy+80KdPn5/lQqCq6ptvvrl69WpB&#10;EPR6vVarZRPPZrMNHjy423XStSMIIaNGjdLr9X/4wx/MZvOZZ57ZLiz28xVf84JksdrMVpvBZNLp&#10;BElDCKDnoBV6WM0vxOJXFjdsaEhCkgTJ0t9y6dOXdvWI2h+n1FfxvEcfrVi1qn7zZg8QAXyAFdAB&#10;+n79xvz1r4mX+evrCWDjuGRKg5TqVJXfuFHauhWKolKK779HQQGGDJFvuil27bU6nY7vFOWfHhwb&#10;55xzzoIFC6qqqmRZdrvdGo3G4ThCS7MoivPnz//9738/c+bM+fPnX3rpsb60DQ0NLS0tSUlJPp/P&#10;bDQai4uN69bpw+GvV660VlQws1MKEFnGwoX4/nts3IgT0EkL+8LOjc5AVcC3z2eiJibzkDkq8zjX&#10;AFVVa2trRVG0WCxtwyErVqxYvHhxUlKS1WoF4HK5NmzYUFtbO2bMmF+strJmzZqPPvooLS2NUqqq&#10;qiiKNpvN4/Hs3LkzEolwHFdbW1tbWzt06FAAer1eluXNmzcDMJlMsVissrKytrb2ggsuOME+3qVL&#10;l+7Zsyc1NVVRFEVRjEZjenr6jh07PB7P9u3bC7Zvt69dG4xG64EUwANYAQ2llupq/uWX4XKBUuza&#10;Farab8jPFEXxrbfeevTRR2fNmvXPf/7z+N0PVq5cuXLlyrS0NFVVVVXVarU5OTmhUMjr9W7cuHHs&#10;2LEncoKnAG699dbs7Ozbb7+9sbHx0Ucfba+w3KlSz3lSQFXUdQvWmalZhEgIGTh1YFePqENwSrEZ&#10;jdk8c+XKZXfdtfuDDwKqGgKagcKJE895/XXpoBE3AGNaGiUkSGkLoAE4gFBqjsV4oI4QAhhjMWn3&#10;7hKHQ6isFEVRp9Pp9XqDwcDWUZPJZLFYuqMOR7fGmDFjampq1qxZEwgE6urqzjjjjNbW1uTk5MO5&#10;JiHkr3/9a2pq6syZM5988slbb731aPuMRqPRaLShoUFRlEhRkVRVJVK6raiouqLCDMhMMsFqRb9+&#10;aG1FaSkeeABvv33ITmKxmNPpjEQiBoMhPT39iAEJSune9Xt3f7JbikhaqtUSrQiRI1yUj2aNPGqa&#10;qbm5ecuWLU1NTRqNxm6379+/32az9e7dm0WkKKWiKJaVlc2bN89mszHawfN8UlKSoii1tbVbtmwZ&#10;NmwYS/0AUBTF7XYn0kAulytxudxuN6WU/b/f74/FYosXL1ZVNRaLxWKxeDxuMBhWrFhRW1ubmppa&#10;VFQUj8djsVhaWlpra6vVajUajRzHFRQUlJWVUUpNJpPBYAgEAmvXrh0/frzBYHC5XGz/gUAgGo0S&#10;QmKxmN/vZ4NpbW1lG+zQhJBoNBoMBgkh3333naIosixHo9FIJBIOh//1r381NjaqqsrJsn7duvqD&#10;1yrQRoqU93pNXm9iUV26otUwJI1whBBy7sSnS1oc06fPuPmup/qdcyvhiIhgOtkAQJZln8/HcVxi&#10;PWZXZsOGDaqqygchCILD4QiHwz6fr6ysbOjQod3Re7x9cdlll82dO/eee+7xeDxPPfWUdGIFE7zA&#10;H+rSBKAn2XQC2PbVNrlR1kEnQFB5dejUoV09og7BKcVmAGgtluv+9a9Ln3uuYccOAMn9+tkOSzek&#10;n3mmOTvbX13tAQghChAFQoCOkO+BCGAFSEGBa/9+g89nMBh0Op1Op/P7/U6ns7CwUKfTybIMoIfQ&#10;dCY4jsvNzR09evTXX3/NVrumpqbk5OTUI3UAEkLuv/9+s9n88MMPR6PR2bNnH/GR0WKxxONxSqna&#10;0ICqKpXSGKXb9u4lQADwAxrAkJpKJk3C5s2orqbvvYc//5lkZyf2sHHjxqVLl/5/9r47Pooy///z&#10;TN3ZvunZJJseIASkyKGoCBZEAQ8RUIoF5URB9MRy+tVTTz39qXcqeqIipx7CgWJBPZUivUmXGkJ6&#10;TzabzfY25fn98ZBlSUJREiC471dem9ndmWc+szO7z3s+5f1hWVav15NoSP/+/Xv37t3GKXJg44Gd&#10;/92pUTTHfp0xAAIKU2qsrl9Rnzkxs71t27dv//TTTw0Gg8Fg0Gq1ZWVlfr//kksuCQaDRII2GAxK&#10;kmQ2m5966qldu3aFQiGn06nVanv37u33+w8dOnTgwIHdu3cTWtD+8BFqW894PO8SY4fDIYpiIBAI&#10;BAIsy+7Zs+fw4cMIIZPJJEkSWc3hcFRXVzMMQ5gcwzBE6T85OTkzM/PgwYNNTU0ff/yxJEnt9x65&#10;r8jHyAWMcSgUImb4/X6WZauqqqpbNbtoRZERolrH8QPYAdiIhDkBgAHwsqrNwWzvz8dPhz5/Vg+n&#10;6t/vPl1Q6M0a/DANbD4cOJlJAEAoXdiGmpqaYDCo0Wh8Pp8oijU1NVE2AwAjRoxYtmzZrbfe6vF4&#10;3n777bP5bYyLMdidgWOaM9EM4M7AusXrdFjHAUcBlXhFojHtfHZQ6TpcbGyGQGc268zmk72LELrq&#10;qae+nznTqygKxkEAD4ABIQGhoFpt47hau92PkHf/frVarW1FXV2dwWDwer2KojAM43a7jUZjd5R+&#10;76aorKxcvXp1//79e/ToceTIkdra2ri4OKPRaDAYTpafMX36dIvFcscdd9TX17/wwgvtT1ZMTExm&#10;ZmZZWRnT0CBjHMQ4iLHN4dAA2AEMJKequJh/7jmEMRAducxMyMwM9uxZcdttZXb70t274+LiVCoV&#10;SR9BCO3bt89td2frslUmFQBgwAqrbFy2UaWoFKwoWFGQohJUCUkJkiI5650NaxqMfYymXicEsEpK&#10;Sl5//fX4+HgyqVMUJcuyy+VqbGwkpekqlUqSJJ7naZpOSEgg+cssy9bX1//yyy8qlSoYDIZCIYfD&#10;0Z4iRC6f7EXih/D5fBzH0TRNGAzGOBgMqlqThwKBQG1tbSgUstvt5BQYDIaGhoaioqKWlhafzxcM&#10;BgkPaL87AkVR2i9HLgQCAVEUfT4fwzAURWm1WkEQ/H4/AMgMU5WebqmsRDQNLKf4fURSRgLwA7gB&#10;tAA0wJ5+t3ol3uPwAYZjsyPGSbkTEBWzf+UMr92aPvARK1hP9vkAgN/vJzawLEvTtN1ub25uTkxM&#10;FASBeIw65fK+CNCnT5///e9/U6dOnThx4scff0zinr8BhMKEGxscozMo6pz5jfC6vHu+2ZMESSyw&#10;GOF+d1+cjhm4WNnMaVFw221eq3Xj3//uC4WCGLsQ4gF0iYnXzJ+fcNlltiNHSvbs2e/zlZaWNjU1&#10;MQzD87zP50tOTjYajTzPe71ejLFGo/n9yICed+zfv9/j8ZDqa4Zhmpuba2trY2NjtVptVlbWyaL1&#10;I0aMWLp06b333mu1Wt95553256ugoCA5OXnvjh0igA/AC0DRtE+Smltv7imMTT4f3SpmIMsyU1LC&#10;l5R4BME6atSVV17p8/m8Xi9FUZmZmTqdrrq6uqSypO5IHRWkAAAQ+MAnciLFUgAgYclJOz06jz/H&#10;TzGUAztEn9iyoSXec1y9ymazrVq1SmqFKIoGg6G6utrj8VRXVyOESAa02+2mKIplWYqiSKtIotsr&#10;iiJJasYYkyDaaUlD5AJ59Pl8kiT5/X6aphFCGo0mPj6+ubnZ6/VqNBpJkmiapmna7/dXV1c3NjYa&#10;DAbimPH5fHV1dS0tLcQwu93e0tJCMk7I4JELHb4YaVIoFFIUJRgMkvpwRVEyMzPtdjtN0yzLNut0&#10;vr59WUHw0Jemr/p3jO2IszXrnyTMebWJ62543e8JWcs3A1YwVjBWAGOMFYwh9ZJZJXvedzcdgmyG&#10;eKo6pHfEB0ayhWRZbmxsjI2NFQQhNzfX7/cnJSV1+qXefZGXl/fNN9+MGzdu2rRpb731Vnp6+lkM&#10;FhFswgAIQhIGPspofjU2frGR9bNEDwJpUP7N+efboq7C75TNAMDg2bNzb7zxl08+aTp8mGJZyxVX&#10;9Js2jdfpACCxT5/EPn2uaFUPKy4uPnToUJjZSJJEanqzs7PP90H8jpCQkODxeIqLiymK0uv1dru9&#10;rq4uPj7earWyLGuxWE624fDhw7/99tvRo0fPmDHj3XffbdMwDyEUFxenMZkczc1eABYgITm5uqLC&#10;AUDycUhlnBaABfAChAD0ACoA2Wp1Op0sy2o0GpqmyfSv1+t5nne73Q3mhnBEBgAQoBCEQhAiTx3g&#10;qK2vxRiDDkAH4IeizUXhlTHGTU1NZAYNBAIcxx05cmTbtm2JiYkA4PP5rFarLMt1dXVkUnc6nS6X&#10;i2QHazQaWZZ5nmcYRlGU0tJSEkoLg+d5wvwwxhzHkYgAxpjEicgyRVE0TTc0NJAyeEVRJEmKjY1N&#10;Tk6mKCpMqhBCVCuIMRqNRqfTybIsSRLLsgihhoaGmpoaMibLsoQlCMKxHg5ms5k4zGJiYghJCgaD&#10;8fHxxMK0tLSysrIvv/wyFAphjMmwgiAYDAaKopxOp9WtE8Egu1QSeCp73dKv+EdLwz4JsA/ACuBJ&#10;v7pq9LsS1oPfkZtoBQzmJAPLkrNKAwDgS/lxb81748nyctPMmTNJH2yKotpklx8+fHjhwoUkuExs&#10;IOddlmUSd8atKUdRAEBycvLq1asnTJgwderUxYsXn+KLeTIggGNCwPgEOeCoENhvw8bFG7VYG5aZ&#10;4bUX7R34xaMF3NUoLi5+5513MMZ6vd5gMNx0002/W+2s8wJSrFtfX48xVqvVTqcTIRQbG6tWq1NS&#10;UnieT0pKIlXZHU4tlZWVY8eOjY+PX7JkSWxESjhB0bffFv/4I6soaoxDVuvm774DRVEDGADiAWIA&#10;tAAUQBErNIl+I4AJoZ9Hj3ZnZpKcKpLWajAY9Ho9mXfdbjeJsJDxT7vQ5ikpciZXml6vRwjt3bsX&#10;IUQEV0KhkNvtjvzmIoR4ntdoNBqNRq1Wk/AQxpikuajValJEDQCEPeCO8lQiF3w+37Zt28j6xDep&#10;UqmIZJzNZuuweRPLsiqVitigUqkId0lISCAkiVCfyCM9E4ii+MMPP5BlYglhYMc+YRzrgvzICIRa&#10;CsV5rSzDB82XyvG9aVYAQOOvNUy/Ne0ke4D6+vqbbrrpZBcGACiK8vLLL69ZswYhRFLOVSqV2WxO&#10;S0vr2bOnxWIxm80mk0mtVkc5TRgej2fGjBlHjx59//33Bw4c+Ku2feG1D5od/pT0nLSMvCRzSkyc&#10;oNVRiAKNrCTqOojsk+Sq6OffIeor6x/p/UiqmGoEI4WoiT9OzBn+K+QJuheibOZXwGazbdu2TVGU&#10;Sy65JCMj43yb87uDy+X67rvvDh8+XFdX19jY6Pf7BUGwWCxpaWlGo1EQBIZhUlNThw4d2qEKSEND&#10;w+jRo+Pi4t599902frWQx7PxpZcCDgeLMVLQZz/XpR78DgGwJBEYQACosVy2Y+RzUtFyg3WjR6Px&#10;6fVkciXeAq1WS7KAiU+isbGRFA1FkpVI0nDqt5xOJ1Gl02q1er1eo9HU19dbrVaEkEqlomlaEASN&#10;RkPe2r9/P0n1JcIwhHYAQFZWVjgq2h6R4af2r8iyXFpaGv58wp4YWZYxxjRNq1QqrVZL6vtEUdy/&#10;fz8AEF+RSqUiRmo0mj59+jidzvDREZw5t5Mkadu2bYRFRfq6wgiilJikXj1i6AE/rX416QoFUYhi&#10;aZqnOTXL6Sma62078vZ9vYRJE05xXTU0NIwbN06lUn344YcdOlxlWf7444+XL1/u9XoBgGVZs9kc&#10;JtC9evUym82Ew0UT6cKQZfm+++7bsWPHggULBg8efOYbnozNaGUl4UQ2gzH++eefvV5vZmZmbGws&#10;aZ7V2cfRvbFo0aJ1P65LdiRrDmnUvHr24dkUfdFeolE2E0X3w4oVK1577TWyHBcXl56enpGRkZyc&#10;TPJGc3JyLrvssg43dDgcY8eOlUH14b8/jY+PBwCMcUOzAgjZi4tLVqzAGBfavGub9SlYzi78Wms9&#10;SMtBjzq2OPnSyqR+Mla0UCRAfXhA4hTR6XSkLJn4JACgvr6e6N+TXdQU1yiyghEm2TcKUoCGFIZB&#10;FNXCspFVwWRMt9vd3NxM0zTxuJDsV5qmOY4LBoMlJSUIIYZhaJomon92u12WZWilHRzH5ebmms3m&#10;+vr6hoYG3FGWzClAolEejye8l7Djh+TQeDye5uZmhmEYhiGNJtxud1NTE/kxIbwnKSmpoKCApumy&#10;sjLCgeAkNK79Y+RCXV0dy7IkH58E9SoqKgCAJIBnZGSQOWzsa6/VNEsv5d5UrE0kn6LAs+PipEe+&#10;el2lU0Nl5amVD30+39ixY5ubm5ctW3Yy0UWfz3f06FG32/33v/+dYZi4uDiTyUTS0kknbUmSdDrd&#10;Ka/c3xdkWX7llVcWLFgwb968m2666Qy3euG1+TaHN9WSk5aZl2hOjQ2zGUVJ0J4wE2/fvn3Dhg19&#10;+/bNy8szm80ej4eiKEEQSApX+5FxKCTt3s3U1qKkJLj00s4Sw7yQ8cADD7AsGxsby/P8pfmXXnfz&#10;defboi7E7zdvJorui5EjR65YsaK4uDgQCHg8HkVR9Hp97969g8HgoUOHCgsLyXzvcrmIfgnZCiGk&#10;KMof//jHOrj6te/CWbeoNUOmB1jyAKDWv16x7m0xZRbeOFetjVNr9WX7lrpb6gDLACDDCerDGGNR&#10;FD0eD5FFUalUJP320ksvDffFbGlpSUlOObYrBG1+ZzM68k94vd7169fLshwIBMjIgiAQbmSz2Tqs&#10;oyHcguM4jUZD4jtOp1OWZYPBEJbkCSfKAABx8IR5g1arDdtAzN61a5fVaiX11YQGiaLIMIzT6ayp&#10;qSF5JGGEc2h4nhcEITY21mQy+Xw+WZZJlk/kAbIsS3KA2hx4GERplyzb7XaSP0SImkajycvLIw4w&#10;j8dTWVlJ9Hllt7u/s+nLXe9XCrEHtUlGjhowKE9T3QRyCKwevHEjOqWOolqtXr58+ezZs2+44YZP&#10;P/20QzasVquJWuDEiRM//fRTcqRNTU3EL2gwGGRZjrKZSNA0/fTTT2u12tmzZzc2Nk6bNu3Mt20t&#10;a8KtScAdYPfu3S6Xq7m5ubGxkeO4yspKvhXkBkAfCtFxcUDTAND47beBRx9NCvfqMpngzTfhjjvg&#10;4nWnHThwwOl0pqWlMQwjy3KfwRdhN4NIRNlMFN0SZWVlGOOkpCRSZdbQ0LB//35SNBsKhcJ+Aujo&#10;7j+AxQDIEBnUiHg7FJAVOSgGnCFfM80IiOExOn4P54cUCkRjTIwuuX9OXMu+7SvIXCuKot/v5ziO&#10;oqi+ffvSNN3Y2BjpYwgj/MopYj3hqAqp6BFFkZRNEUncsDGCIOj1elEU7XY72ZZM+S6Xy+fzAUB+&#10;fr7P52u/I2IDcZkQEAG9SJDkGIxxKBQiKcmkTDoQCEQGfXQ6nclkqqqqkmWZpmmSQUx0JmmaTkpK&#10;+uKLL84moWHx4sULFiwIBoMk2ERKxIlDKCEhobCw0Ofz9aiv39PUFAcQC2DwN//B36wCEOoPYQBQ&#10;FACAurrT7AZArVbPnz9/1qxZU6ZMmTdv3g033HCyNW+77bb169c7HI5gMEhcR6IoEhXB0zbT+L0B&#10;IfTnP/85MTHxscceE0XxT3/60xldDLjdAgBqR2k4jrPb7dXV1TRN19XVWa1W0syLiITFHzlimDED&#10;JyejK64oyc4ue/313pJ0XGqzpQXuvhvq6+HJJ8/2IC9UrF+/nniIaZqOi4uLvIW4KBFlM1F0S5DZ&#10;nRAIcqdeXFwcrkxubGwMT9VwIp8AABs+6sQcxgrGmBTuAhxfDniaFDkkBl0BbxOiOYRQbMrgkN+p&#10;yCGN0aKLy+XVcSyvoWgaocWDBg0qKSkhPgxZlgVB6N27d2xsbCAQsFqtbUqOT12T3KZ0GQBIFTSp&#10;BhIEgRTUECcKkfknejOKoni9XqJrTMqqWZZlWTY/P5+UPpGaoEjC1GFVdpsF4gEifh3yIs/zxNkj&#10;CILP57NYLL169dJqtSzL7tixgyj4EVk/os6i0Wiefvrps8zNnDx5stPp/OKLL4gqcSAQIHrHTz75&#10;JGn62FReXr9165ZXXtl36JAKIAEgFyARACkK6TiLARSj8UzyKWiafv/991955ZU77rhj/vz5Y1s7&#10;u7WBRqOZMWPGggULAIDIDLa0tOj1+pOtH8WkSZNiYmLuv//+srKyl19++Qyyi3CrUyaC0LS7jq69&#10;9todO3YQJW6Sn07yyUjkt/+//92kKOraWvj88xUAOQBBABGA5jjo0QOSkmDHDnj+eRgzBnpfhEr/&#10;gUDg559/jo+P5zgOY9ynz0XumIEom4mimyItLa2yspLMbaRg52SVydAux9aLEAgtGDBg7HG7Fazo&#10;dDpzop5jaQzgknxuwGLIjSgaAECROU1cas+xNCtQNBv0WGsKv6MoRqAdCr2dEI7k5ORwOQ9JIlEU&#10;pby8XBTFNn4REotRZFn0+eIUhcOYAYhHSIiJAbNZXV4e43TClVeiXr1IJwGS20t6a4STckhJtsfj&#10;IY4TaE2XgdYW1jzPZ2RkkOJtq9VK2AwApKSkhCWA4+PjifoOxthoNIZDJOEoT0lJyZIlSxRFIZnO&#10;5H6X53mKomJjY81mMwA0Nzfv2rWL1Pj069evurq6ubmZsK4+ffo8/vjjZ9mniRzazJkzhw0btnr1&#10;6sLCQrVa3b9//z/+8Y96vZ6sEJ+ZGZ+ZKYviN9OmAYALoAogBOAH0AHwAEGt1vxruik9+eSTBoNh&#10;5syZVVVVDz30UIfrDBkyZM2aNZWVlXq9npzTa665JloZcAqQEN4dd9whSdKLL74YrtI/GTCcvq1B&#10;Zmbmgw8+uHTpUpvNRrh1UVERkQ/gOE4qLq4AMAEEALwA3laBbwaA6dsXZWRAYSE4nXjhQvTqq5HD&#10;Bqqrvf/4h2b5ct5mQz16wOTJMHMmnNjg9sLH9u3bSRYRuSHp27fv+baoyxFlM1F0S4wcOfKDDz4g&#10;gigkNBMKhYivgmGY5557Lnz/ZzKZiD8jDIpijMZjc+HSpUtnzZr13HPPzZ59LyEEHm9g7F1vNzT7&#10;xICG1lkRAAAgAElEQVQTK5IiByXRK/IGmhUAwLLlVa1YWG9OpkBsBgAA8tNpMBhIKITYAAB33313&#10;SkoKWQ7bwLKsTqer2rJlwxNPJCtKKsbxADqKYi0WlJwMlZUgy1ijQXfccemllz700EOSJJFhA4FA&#10;+OiSkpLCR+fz+Wiarq+vJ2YQUqVWq4mfRhCEhQsXqn5TtuPw4cNramo2bdoU9rgQOiUIwuzZs3Nz&#10;cwFAkqSvv/56x44dHo9n1KhRw4YNa2xsdDgcycnJjY2NhMx1SplPfn5+fv6pVL/6Tp68c968up07&#10;HQAigBfA0VpXn/Hcc/Sv6RVK+FNsbOzMmTMlSXr44Yc77AU2YcKE119/XZKkgoKCgoICi8USCARO&#10;O0n/nnHllVeuXLly7NixVqv1gw8+OMVndSz6ezwQfNIx+/bt22aedjgcRCHMsXv3kR07mNYBXQDN&#10;AGoANhQyLF2KOA6CQQCAvXsjN2/Ytq3k5ptzbbZjU+PevbB3L3z6KaxcCd1KKXHt2rUkzERRVEZG&#10;xu/hyozWNEXRLSGK4uzZs4uKisKVyeHq6KlTp54i6aE91q9fP3ny5AkTJrzxxhtk3lr60tv/b2W9&#10;xPAI0RTNUYyKYTUUzfWu2TZ093zTH2+mxo2LycrSaDTPP/+80+kMVyYTrReE0MiRIydOnHiyPe5f&#10;vHj3vHkxipKEcRKAAUCHEM0wxwTCBAGGD4errirU6d54772S1rxFnueHDRtWWlpKipt4np88eXKf&#10;Pn0Yhpk7d+7y5csBgBQZkSJthNBDDz10+eWXn82HvHDhwi+++IJEnRBCBQUFf/7zn88kOyQYDFZW&#10;VjIMY7FYOiyY73R4m5r+O2ZM7fbtCIAh1fUMM+ixxy5/+eXfFu3aunXr+PHjIy+MNnjsscfsdntq&#10;aurll18+dOhQn89nMpnOzcF2X5SUlEybNi0+Pv6DDz4gdYVt8MJr85taPClp2WmZeUnm1Nh4jVZH&#10;0TToMI7T/Lrz6LVay9as2fef/5SsXGkESAKwACQBxAGoSb9hAOmPf2SXLyfrhzyexfn5OdXVuQDx&#10;ABRFoZgYkCRwOOCGG2DFik44/nMCm8324IMPpqSkmEwmiqLGjRvXs2fP821UlyP6xYuiW4Jl2cGD&#10;B4uiSFKAHQ6Hz+fTarXTpk0bccrqlfYYNmzYsmXLpkyZ4vf733rrLbVafd34Efv+OXxf8uU1cfky&#10;lmXJb7SX3lK1+caGXxRzcu5//0u13uj885//fOqpp5qamkibZa/XyzDMjTfeOH78+FPsURMfrwB4&#10;AVoAWFLqhLFGFCmEACEcCFA//oh+/LEXz7/9yCPl2dl1dXUqlSo/Pz8mJqa6unrfvn0Y4z/84Q/h&#10;tL7Zs2ebTKbPP//c6/USR47ZbH744YcHDRr02z5eApZl77333ttvv/3QoUMejyc3Nzc1NfUMmQHP&#10;81lZWWVlZZWVlRaL5RwIgWji4+/dvPnoDz+UrFgRdLkMaWl9p05NOIuUiCFDhixbtmzatGlOp3Pe&#10;vHnqdrEGURRVKpUgCBRFHT16lOgpa7Va0liKEMqzO6aLEDk5OV9//fXNN9985513fvjhh6mpHfWQ&#10;xxgDbk2bwQC/sUmTJiGhz6RJ8fn5JStXki7rCEAGCAEYAYjHkrJYwpfmLwsXuqqr/QBeAA2A1miE&#10;e+8Fkwleew1WrsQ//4xOIv1woWHt2rWkUp3caOXkXLSKeZGI+mai6JaQZXnGjBlGozE+Pp7cN2dl&#10;ZV1zzTW/udddSUnJjTfe2L9//08++UStVm97882Vc+bIFEvRnACQLHp1AEBRQ77/PmnkyMgNPR7P&#10;qlWr9u7dqyhKTEzMtddeS+p4T4Ggy/Xfm2/GoZAGYwPGcQBGAB1CPIAdoRBCJoy1ABzP1779NhsT&#10;Q6ZGoowXVvUFaFvs7fP5Dhw4YLfbc3JysrKyOnQnnGNIklRVVSWKYnp6+m8LeJ13hC+Mjz/+uE1b&#10;jPfee2/v3r1xcXGpqalEve2qq67atGlTfHx8amqqwWAgKszny/ILGR6P584776ypqVm8eDGJWobx&#10;3kfLDh+tMqdlWzJ7JKWkxsSrdTqaZkCHcZz6t5AajPGy2247vGwZC6AFMALEt/aURQB9KYp95hl4&#10;/nlA6ItJk8qXLs0AyAJIBoihaT41FSkKNDSAKOIXX0TPPNM5x9/FmD17NsaY5Mb17dv3zMV+ujWi&#10;vpkouiX27t1LVFgYhiGVnx3K0p85cnJyVqxYMWXKlDFjxixevPjyRx7RJiWtfuIJV01NEKASIKFX&#10;r1Hz5yddeWWbDbVa7bhx48aNG3fm++L1+r5TpvzyySc+AAUgBOAF0AJwCFVSlAtjLUImjNmMDE9j&#10;o87nC2fgMgwTCoWam5sNBkNcXJxarY6Ma6jV6l8lunoOwDBMRkZGZWVlZWVlWlpae/fGhY+cnJy1&#10;a9dOmDDhxhtv/PzzzyPbTE6ZMoU0onK5XCaT6a677vr0009VKpXJZCLldcRfeB6Nv2Ch1WqXLFky&#10;bdq0KVOmzJ07NzIeSlGEsuBw1/OzBELo5vnz3bW11Vu3OgF8APbWSNMlAIqiwAsvgKLAiy8qkhQE&#10;aAGwAiAArSzzlZVk/whAcTrP//3BGaC4uNhms6WmphKZGVL693tAlM1E0S3x008/6fV6IvqZnJx8&#10;llSGIDs7+/vvvx89evTtt9/+n//8p8+kSb0nTLAePGgrKkrq1y82Nxd13n32gOnTAw5H0Tff+BUl&#10;BOAG4BDSCsLg/Hx3QkJFMFixbZub4+TCQtLcQK/XEyGN2tpajUZjMplYliXSdheCD+YUIEmItbW1&#10;FRUV6enpbdwb3QJpaWk//PDDqFGjbr/99g8//DDsS9Dr9c8++2xhYWEwGOzRo4eiKIcPH87MzLTZ&#10;bCQrnOQFX+An6HyB5/lFixbNmTPnrrvu+uSTT4YMGRJ+q0MOIyu/fV8qo/Hudev2/PvfB5cubfjl&#10;F95iSRw06MDChUiWOYCeAPxLLyGA5AEDDn/xhROABqgFSAHQAWAA0pYMFxR0ixO5Zs0arVZL/Lgx&#10;MTGk/PD3gGikKYruB7fb/cADD6SkpMTFxQHAdddd179//84aPBgM3nbbbaWlpZ9//nmvXr06a9gO&#10;0XjgQNG337rr6qRAABQlOzExg2U1PI/uv1/UaGrKyw+Wlh49elSSpHBfpKampoyMjNTU1LS0NCK/&#10;G65VvpBBRICam5tJj8bzbc5vwWkvjNLS0r///e8mkykzM5PEnhBCgwcPjjYPOgUURfnnP/85b968&#10;1157bcKECQDwwSdfHDhSYU7NtmTmJaWkxcZrdHqaZoAJKmnGzgzb7V+06Ju7706U5UsBegGoAJxX&#10;X/3O5s2KLAsAFMAfAbIBEEAlQDAmJrukhLmwL12Msd1uf/LJJ9VqdWxsLMuyV1111ZXt3MkXK+jn&#10;n3/+fNsQRRS/DqtWrSopKYmNjSWpGKNGjerEQhKGYcaNG7dz5865c+fm5+dnZmZ21sjtoU1MTB86&#10;NG/UKMuVV9qLi0UAHiG1olCHD1OFhSaHo0d29uCbb05NS0MIkaZLpFcDRVFELg8AugWbIQ3AAaC+&#10;vp6UeZ9vi06FqobgjoO+7FQ+8kVyYezbt++VV14pKChof2HwPL9p0ya32+3z+QKBgNvtliQpISGh&#10;S4NNSksLHD0KFIW6odMLABBCV1xxBU3Tzz//vF6vHzBgwO5fDlubHDqDyWCK0+oNag3H8RRFAaVg&#10;g6rjvBm/3+9yuUhPsVPvTpIkInjIMExyv36m7Ozd33zjwJghuWuVlSyOKYWgBFgGMAMkAdAAhRQV&#10;8+GHpj/84dSD+3w+t9tNupudbB2XR1qzK7jzKF1Yi5x+SDRCp3SBxBhv2LDhs88+27NnD8nZIhLV&#10;N998M5GV6gqEJHB5IRA61V+VFZocYHOCzQneABi7Mu4ajTRF0c2AMd68ebNOpyPf0h49enR6einH&#10;cZ988smcOXPuvPPOhQsXDh8+vHPHbw91bGzmtdeWrlplA9AgZPT5qGAQmpuhrIwuLMwcPz4zM/P6&#10;66+vrKxcsmRJU1OTLMter1elUg0cOLCrbetEJCQkcBxXU1MjimJCQsIFVfKDMa61ilv3+7YdCFVZ&#10;ITtVdX27+hWO4+bPn0+CIwsWLGgjBKDRaG6//fZFixYReUOtVjtgwICamhrSkbTTDfYcORL8+GPd&#10;gQOsoiCEICcHpk+HkyRJuN1uq9VK03R8fHznGuPxeGpraz0eT3x8fFJSEukm1h6hUKioqKihoQEh&#10;JAiC2Wwm/YPIu7Nnz05PT585c2ZLS4s2NgPCwSZ8CilgAICKioqdO3c2NjYCgEajSUtLGzRokMFg&#10;aL9mIBDYsGFDSUkJRVEqlUqn0/Xu3btg0iSV0fjl7bfv9HhkgAKAGMhLVP/BZ/zKXVddCxyGvjFA&#10;598z0DB58ik+hMrKyk2bNpFWrGq1Os2S3veSS3W6trcZq7dU/ndVEAmpgg7xGmA5WHEAbrkUjKrj&#10;h+cPgtPbdnx04vE3tsAJMRUER3ctqTiyOTY2lvAYvV7PsmxA4pds0p84yrH/sgJNjnYfKzrhv90N&#10;IbHtW5ENJhQMYmRje9Ru8cRzlmOGJ25te2idiCibiaKboby8vKqqKisriySOdFGOG0VRb7zxRkpK&#10;ysSJE998882pU6d2xV4iYR44sHL9ercoNiOkQkgAQDwPsgxlZfDjjzBmDEVRmZmZ48eP/+GHHxob&#10;G71e7/DhwxMSErrasM6F0WhECNXU1MiynJycfN4JDcbY7pK37vdv+iVYUosRxSEkIJqiTnKXTy6M&#10;rKysKVOmvPXWW20ujCFDhqSkpGzatGnt2rVer7eqqspgMGi12uzs7M6NN1l/+aX2+ecFkd9L9Ypx&#10;NBgkj6GliK96Wff4bDgxsuB0OleuXFlVVUXTtFqtFgQhNze3f//+Z38PoCjKmjVr9u3bBwCkUl2n&#10;0w0cODArK4uc1vCM63a7vvzyq7q62lAoxDAMSQVLS0u76qqrPEFBkgEABl1x80uv8S+//PJlVw7V&#10;GwzhJOAwnWmwo6amEwxoaKjfuuEnR8M+0mI9FAqRzlnmHqMkKhbg+Gzq8kLh0UZbRZ0qVEH6HgSD&#10;we3bt+8oQqAZRT3xfeNLo3aFPEFg9kJ/2pedkDvXnr/j6592WmBwKqQaf9ZWL2ud3U+c8smSyyZx&#10;1gqTJmAwGBBC5eUVu4tRefByCVQQMbXXFNZyQrKWVzLKt8Qp9hZLDzuf9/F6FPCc7rM+3bckVMMK&#10;GJM+biqVymKx+P3+Gjuzp7yDEfAJ/zoeu20CSkedswAAXUiZRFE2E0U3w9q1aw0GA8lxEwQhLS2t&#10;i3ZEUdTjjz8uCMJjjz3mcrkeeOCBLp16rYcOsQASRbkBZAAQBOjfH1gWtm+Hgwfx5Zej+HgAyMvL&#10;y8vLI2VN3VSojdw+lpeXy7J85gI2nQ6X9xiJOVIJiGYBCRTTaklrK4wOQVHUQw89xHHc448/brPZ&#10;Hn744chDSE9PT0tLczqdu3btqq+v1+v1Op2OdAInU/ipm/85vccaZZ4M3gA43fKu+SudShZTUnTL&#10;0TcSWoXggoKuKaA0vXNpo+84U1m3Zpu9YjPPsTExMaQNyJEjRyrq/ChmGAAF0G42Q4AAQhI0OyNu&#10;xDs6RTaHXFumExxWk54jrdrdbvfaDbsWbTIFIQYARAnsLrKtHrv6UdWb9Xp9TEwM6Z9aU1P76sdF&#10;NeIlx0ZHAHDD1ffdAJIT7F+csCcMDTb4dAWK9AQgAIDkUCCP8m4lxX2kPRnG+MjBnw/5r5fhBC+R&#10;r7aYadgkxMcxraBpGrv3FDaomk1D6ZkrK96bsTYYawR/CljxPhwjJOwHIR78fvDLxWx5qU/WdlyR&#10;J/kafIf/EW9kaDqGpLJxLJ2iqtXxqw94R8jQGujBgDH03P/fO7b/q6engQZAAFXZgz6/7e2ipNPJ&#10;2OCIxw7f5xJCoRDhc6QwIhQKVdpdET1q24132ozZk6yAT/lu5FttVmmyn26PZ4du+WsYxe8WkiRt&#10;3bo1JiaG4zhFUfr06dPVc+GDDz6YkZExbdq0lpaW//u//+u63TkqKwEgFiETAMJY9vvpI0eQooAo&#10;AsZQVgYRwqmdUsN1HqFWq7Ozs8vLyysqKiwWy7ms+nF75R2H/NsOigfKsIJZQCqKQaSJF4DSugAt&#10;bli+9fhWigJWR8QoCCDt/mumpD7/t2mF5d7+1z+JKLrFDcFjnnkqJExHMRq/fUNVVRXHcS6Xi3gv&#10;Dh48WBK8zi6mnjBUBFsIiifGVtpfbggAaJT3WPqq668tXceHV6EoPuiNW/Xlkn/efaBgVHh1+6Hd&#10;BvCohTjSzIsIScv+utKjB2pCl0BHuzjtJU4sFF21vuL3NXE6ilKRwTmOoygpVfppv3ekhDSiTFEc&#10;Ihs46jZqZZlhmLAZPM/lcAcZn1wZPDFayhrEuIkS2hZ+wWqHpatagxoRM6UsulsKP4k3UgCAMUYI&#10;kUZpTNCRI68rbY4HBDJtEngmP8WvMtoqhAyXyyXLMkVRRKLaarXmqrY6nLFy+kB46HP3/Kd9zjoM&#10;GAOO98dfBVc1Q7Mf/HSQ7vv0p948S81NBUFz5LWKAKBh39sqsVlR4kkfkri4uPT09Pr6eux0ZNFr&#10;/RJPU9iO8j1UUr/adTeteSYp4hO2lO588B/XvTn9h6LMqzr+lDt8od1bCpsTCARIx9m6urotW7ao&#10;1eoWV1oooLTbHsNJGUlYsTDyNdx2jfY8BrdhR7i9rRiDC6NWzcIuQZTNRNGdsHv3bkmSyK1YKBQ6&#10;N41hR48e/fnnn991113V1dXvvPNOF5WoYEmSMCYd8mgApCiCzQYIAQCiKAiFumKn5xEqlSo7O5uI&#10;Baempp4s36KzEAgpe44Etx0U9xxVQhIDwMOxn2aMsQKAMVYilrHdzXy/+zT5Jer00UOnffPFott3&#10;7CsfcMt7FBV5YfC05faWum2uioq6urqUlBQSVmNZlhF9YuR80M51fyaef9XBb2NK10kAfgAtAGsw&#10;wLBhAIBWrLhryfQV1z6KEVWTkVmdEC9DKXGGSZLEcVx+fj7DMGVlZenSL54gL2G2/eAd7K8jlO1/&#10;h5e9sqwms3hCQkJqauqhQ4dACYzvs89isdj8prVbCiXRJ3obAv5dWoOBpmlJkliW7dmzp0qlKisr&#10;S5UPer1BUWYARbqBUBBrfPYKm+z02bk9RZQ6IOsVR0SUBwFAY/V+yd8oaeNFUSS6zGlpaXv27LHb&#10;7SZTczZ3kKZpv98fa4jtm9I3Pf1q/S1jtmzZsmfPHkmSNBpNQkKC0+n0+x351CeKokAK5D04cPO/&#10;Ntc76xVQFFASICEDMjzgYYDhFEZzpCmhdJ3ndo84UIz8HKyBoxLGxDUSCAQkSTp48ODu3buJnyYx&#10;GByycyel1Vcp6c1bFwFAEEABoAQB9+qFKEq1b9+fFk99dPYvIUYFJ+Map6ILAICxIkhBhfV6yY2B&#10;oigGg8HuSQ14XfjEQSJPcNtRAXfAZ45vhXG7V07Y6PhbreNGromBUyiAjqSfOwlRNhNFd8Lq1asN&#10;BgPP8wihtLS0c1brO3z48G+++WbMmDGKovzjH//oijIidVxcc3FxEGPvsQAAYAAOgCYpCHFxF993&#10;leO43NzcsrKyioqKjIyMriA0ooQPlomb94nbD8shkcZAA1AYY4xFrCgYKxjLgBV8rMUhbp0nsKhQ&#10;ihJxdZ2k+2GcZchVd36zceEtGN/XZ+RbrMoQsYWKzZ7VsHUOy1Acx6nV6oKCgpSUFF9hoLK6I1vx&#10;yZ+127Fq11IRwA3gBhAADDRNx8ZCSwtQlMHdMHH54wgAA6x57LG6YcPIJvX19W632+VykdJxWZbS&#10;qZ+Uk4W1zsAFWRWqkjAmtXV+v99ut3/zzTc0TQ8aNAhjzHFc70QuKzGPOGMkacSGDRvcbrfdbvd4&#10;PB6Phwgly5JkZnbLqIOIiN8OfjtgjI3Ennb+OzeuIv1QA4EAx3E2m23BggWNjY0ajSYssiJJklar&#10;9Xg8kiQxDNOnT5+ysrKGhobdu3cbDAZCgwKBgCiKAIDUaMA9A3Yt2NXgblBAwYATIAEAgAKDzsAo&#10;jNft1SzVNMQ0SPEStDbFlCRJlmW/30/0LQsLC7du3UoKDymEkrZuLXK5GAAXALT28ZYBdIGAfs8e&#10;GgAoKs5ZnXvwm51Z10TwC3xiNCgyhyjclDOSe2Assh6PBwBaWlri4+MFQUjR1RQ3GGWZ6phtRCyH&#10;d4dPvVrrcjsLcQSnOf46PnEdRmKjbCaKKAAAnHZn4c7CtJ5pHMfJsnxuHDNh9O/ff8uWLaNGjZo8&#10;efLixYs7rJs4G8T37l2zY4eIsQ9jBSEZQATgAWgARaMxnkGjx+4ImqazsrIqKyvLysrS09M7q3Jb&#10;VnBRlbx+j7j7iOTyKhgrWFEwDmCsYAVjUFqpjAKt7hnip2nlNEBRVCjQZkY5hjZ3ztrYS4bds2Hj&#10;wpsC7imXjPmU5fXhNymht9Zyq6fy85aWltTUVJfLFR8fr6LkoE/scLj2i+GVTnwNU9aSAEALQDOA&#10;CoCx23ULFyIAkCSyFiEp8bt2FWVkhDdzOp379u3TaDQYY4yxy+Uis/hvgyRJkiSFZ/GDBw9WVVVl&#10;ZGQ4HI7m5maj0ciybDAYDPdRj42NbWxs5DjObrfv37+flFZhjN1uN9EawMcn09MvAADhKGEDKIqq&#10;ra0lvdtcLkIegKKopqYmo9HIcRwpn3a5XB6PR1EUj8dD+tQ2NDT4fL7w4InDE6u/rW6ERhJy0oI2&#10;IS4h79Y8dZb68ILDjiIHfAc1V9cAAAasMAo5RtKjrZW6HUvwoWQ54HLVtRosALQAHAXIBojFmALA&#10;AEhRAOCyA0vXGdKOh9EiSEDruccRx9+GW2DAwEg8Fm2yLLvdblmWeZ5PSxP6mY+u/wVFMJII1nJc&#10;aDliFx0QkRM5TeuLx1eE9gN2yIeADqkA2gXUOg9RNhNFt8G6xeuEbwVhk0APofEQ3NXSdu2Rnp6+&#10;YsWKW265ZeLEiR9++KHFYunEwbWJiRlXX12+dq0IoACIAH4SDqGopBEjqC4TjTjvoGk6MzOzoqKC&#10;iAWfZfeDwlLn5n2hnw/6m1pCWJEURcIYY0UJ05TjTnDCZtpm+7bGOygq4HbDCbe/BJEzDm5dWf+H&#10;cZ/t+vae3V+MzRv+L0FnDs+9rDY7OTnZZDIpilJcXNzY2AiIDbjTMFARY7eZA6DNNBCxyjHzQyoD&#10;0eBXtTYupSSJcF8EUAcQBEAABySptLSUbClJEk3TRKGYREvr6urI3fxvA5nFfT4fTdPEFUH2YrVa&#10;NRoN4Q00TTscDgBQFKWioqKqqorU3bQxw+l0ho+3DXFp/xhe8Pv9siwHAgGPx0MS2rRabUtLi9/v&#10;J7VFZL9NTU0Mw0iS1NLSEgwGCZGSZZmozgBAdXU1MZJAqVQooADABz4/+BlgbAFbeXm5qdwUagqF&#10;IKSUKallqSTaJapEs2IGgIA2QNO0nglcZVw9wtmMMW5QqSSKSmOYgCSROHEAoLnVx0ToJtLrwWiE&#10;5ubrSlf9ZLSsSeob4QZs632JvDbaXh4AKplFSkiWZYxxc3Nzenp6z549b8zM9AZ2r9tWGrlduzPZ&#10;7pWOSPzptzrdalKoayWRomwmiu4BrODNn27WgY5r4fD3ODcrt6szLTpEamrq2rVrx4wZM3HixCVL&#10;lnSutl7qZZcxPF+xfr3o98sAQQDBaMy8/nrdiW35Lj4ghDIyMurr68vKyiwWy9kE8lKT+OyGhori&#10;o0cryvxBBVEsRbOIYimaRxSDEE0eW1MvUGvvTpKtQZ6SR9rrrPtVrvW+I97c++PswyvvzrjsRV5D&#10;2jlh5DoIgYDX66VpGmMsiiLHcbLniE8UIu9fTwwcnMrPT9ZpMA80lK9zAeFEx7ivHoAHCAB635Tl&#10;R8hriCkRkvD+/STrltSKS5JEyqQxxlUNAZe7NR/rN0x1MkZY8vv95GUS35EkyeVylZeX+3y+2NhY&#10;l9tXXlGDFTkYcNXX12OMNRqNXq+PNKO2wd3s8CtyyO+qlWWZ5mONsWnJiVqd3qBWa3mBZTlUWlpf&#10;UWaNMIHCSKCwlwMP6V2PMVYUhURYyIfW4I6VFQoBTlBaampqnE6nRqMpKytzOBwkx4V4dERJqfT0&#10;FRETHloVKFRBNQssD3wAAgwwlIsqWl2kQiokIQkkK1gRIAooBAgFEAKEAFF2CgCy4Ei/+gOIXFgn&#10;/hG8AyACeAE8ABxCXH4+mjEDvvoK/ve/e4u+253Tm9gQWWxg0AsG3Qk+y/alCGnmGCSb92ytJ/4n&#10;jLHf76+oqNBoNLPuHGTS80aj1qBVtQsgHn/O0FRKkvHUEcaEWJ0gnOpXV1Cx8bG6Uw3RlYh2Noii&#10;e6DiYMX/9fm/TMg0gUkGeeruqSkDUs6XMR6PZ8aMGbt27VqyZMmAAQM6d3A5FHLV1Ih+P6tWG9LS&#10;qO5Zhv0bQLof2Gw2s9kcExNzlqOFQtKeA1Ur1x9av+2o3eFDiIJjVIZBFIMQBYhCgABRCFHHnh5f&#10;oBGiKJptx13auOJPoBoYMFakkp3zWKUxqfcMXpsCALxvswCVRBCFdA9lWbawIaXRqcEncqP2nKlN&#10;2gHAcUJDKdKVm17Vexo4AA2ACSAWQAfAAKxNu/zrgomtK8uawDoafDRNEwlmtVrN8zxN094AfcSa&#10;gYFq6x+KpC9t79FPmCxYpU4jHwQAlmV5nidiNiTdWFEQzdABWVdmNQZEGoGik7bT4KUoiuO4sBkM&#10;w/iC6HBdsr3hUFPlBsA4Ln1ofErBJT3V6RkZlqyeySmW2AStzsAoivjyi5+XFtcAgFajijFpAAAB&#10;lhw7mupLSHo1SU7iOI6iKLOlJwg9iJ0MJZvUHlACP636zu/3UxQVbkpP0/Q114/DXFLkcZWu2Lpr&#10;ySoWWDWotaDVgU4NagEEHngW2AAEDsCBMJuhgAovIEB9oPAy2EkDRP5RrQsiwDKARIBMgAyAOPN1&#10;IhoAACAASURBVACDIDAGA/h84HZjigKHA52FcnQoFKqqqvL5fNu3b9+2bVtSUlK/fv169uxJvlAX&#10;fTv3KJuJonvg/Yff3/f2PjOYNaARegv3H7j//AqvSZJ07733/vzzz++///45EAv+/cBms5EioM6q&#10;QhdF+XBx/U8bD6/eWFjf6MCtd8thBtMxoQFKCjkj40onzu2RU/4JP6EYyzVHvuEUqz71esGQpVP2&#10;cNDCsqxKpVKr1SqVimXZmhZDbYvhzPz5xwdu81wVcF6x9z86n40CIDVaPEBj+qWHhk6VKAZa77sp&#10;7AvaNvl9bhIMIrosCQkJxpQrROV4UC/WpNFqThXN5DkmKaFtrlj5kU0/fP8NAFAURQgTTdM33DBy&#10;8BU3IYQVfPwbKoU8c994qbGxMdIMo9F42eVXzH373cb6qunTp69Zu5Hj1ZPvnHa03JqUkp6e1TMp&#10;JT0uQaszMCwLKhkna9t+5d1u9+uvv75p0yYgZ5SiGIYZPXr0/fff316N6ciRI3Pnzj1y5Ah5mpGR&#10;MXPmzEGDBrVZrXB74czLZgIAD7wAggY0GtCoQEXYDAa8C3aJIEZo8RxfsEBNLyiiWrOWqQgqQ6hE&#10;NYAGwAxgATADxALoW88URgjq6qikJDhriKL497//vba2NiMjo1evXikpKampqSaTSRCE865X2XWI&#10;spkougHEkHhf2n1x1rg4iKOBvvyfl18x54rzbRRgjJ999tkFCxZ89NFHN9544/k25+KBw+Gorq6O&#10;jY3tXLFgjHFZpW31xsOr1h8uqbRGuCNaA0yEygCFEMWyzJhrc04xmopnEuNPmgm+feOyz5cumj7r&#10;6ZJDW12uFqJxQrReOI6bcPvdSSl5AKDTqmKMp8gTQgBgTjKwTAd6PDX1jn+8+2Pl158lNhWxUiDA&#10;6w3XjL7vhYd75LRV5/N6vUuWLNm8ebPb7dZqtUOHDp0wYUJn1eXt2rXrq6++KioqAoDc3NxRo0Zd&#10;eeWVHZ41j8fz2Wefbdiwwev1ajQag8Fw9OjRzZs3T5o0afLkyX/+859zcnI++uij9Vv3rlq3Mykl&#10;3ZLZMzk1PS5eqzMwLAe8jM3t2AwAYIwPHTq0bds2p9NpNBqHDRuWk3PSE0dySnw+n0qlio+P79BO&#10;jPGj1z66d91eBIjEm4hvhgOOAQYDnvrJ1MvvvBwA3C1uR5MDAAKegK3WBgCy10XXHgQAWRRbysvJ&#10;gPajRzHGCKC5uNhrs4EoGgESAFIAEgFMAGoABiCYlqavqvoNp6BD1NTUvPzyyxjjvn379unTJysr&#10;y2g0AsBZ5qVdyIiymSi6ATZ/vfnDcR+mQ7oBDCIrPlD+gCGlk0uKfhswxm+88cYbb7zx3HPP3Xff&#10;fefbnIsHLperqqrKZDIlJyd3uoccY1zX6Fy98fDqDYcLi+sl6bhoXmsCDaXVqLZ99/jZ7OLdd999&#10;8cUXc3NzBw8eLIqi1WoFgAEDBowbN+4U0+2vRV2D48CRWllWeuYkZaTFUVQ3uPNuaWl57rnnPv74&#10;46uvvvqll15qbGy87777xo0b9+qrr3Ict/yHdavW7UgyZ1iyeianWuLidYTNYL+SFXOOYiUNFQ1z&#10;rplTX16PANFAM8BwwHHAUUD9Yfwf5nw2B/3Wz3njSy+t/etfGQAdQEwrm9ECIAD9c8+ZO7UJ9Lp1&#10;65YsWdKjR49evXrl5eWZzWav12symbqphvhpcXEeVRQXGdZ8tEYPehWoECDLDZYLhMoAAELo0Ucf&#10;jY2NffTRR30+XxuR+yh+M/R6fXZ2dmlpqSRJaWlpnUtoEEIpSca7Jw65e+KQ5hbPui1Fqzce3rG3&#10;QpKV1tRbWVGk045z6l08+OCDR48eXbRokdFoHDJkSK9evR544IFOOoLjMCcZzUnGTh+2i+D3+xcs&#10;WPC3v/3NbDZ/9tlnN9100/z581944YUnnnhi9uzZkd+dcJbS8bvtc/jFSspIyu6VjcuxH/xOcEog&#10;BSHIsuzkpyZPeXrKb6YyAHDFE09UbNhQ9tNPLoAggAtAD6ACSBwxIueJJzrxEABg4MCBixcvtlqt&#10;RD7R7XYzDEPkkjt3RxcILs6jiuJigr3BXrSqyAIWFlgJpL539z3fFrXF3XffnZ6ePmnSpPr6+lde&#10;eeWiz7Y7NxAEIScnp6Kiory8PD09vYt+gmNN2vGjB44fPdDrC27aXrxy3aGf95R7vIGzJ6WyLDud&#10;zquvvnrDhg3BYPDZZ5/tDHu7KzDGX3755bPPPut2u1966aX77rtPluUnnnjiyy+/XLBgwciRIzva&#10;5IRcoXN5l2CrtRX+VJgCKTEQE4KQZZbFMtAyZMwQQ9zZ3kfRHDfl++/Xv/DCjn/9y+d0+gFcWu2g&#10;+++//IUXmE4SWwpDpVJxHNfS0lJWVhYKhex2O8/z+fn5nbuXCwdRNhPFhY51S9apQ2oBBBpoSIAe&#10;o3qcb4s6wPDhw5csWTJ9+nSHwzF37tyzb1AcBbR2PygpKSFSNF3UU4JAo+ZHDi8YObwgJEpbd5Zu&#10;3lFylgPu2LFDFMXc3Ny4uLjvvvvu3//+96BBg36fF8b27dvnzJmzf//+OXPmPPLII0aj0eVyzZw5&#10;89ChQ8uXL+9YBjNSig0AAeBzSGfWLF6jCqlUoKKB1ifo7/nHPayq0649muOufemlq//6V1thIVaU&#10;+Px8pmuuCo7jrrnmmhUrVjQ2NrpcLq1WO3LkyHPZE+0cI3oTGcUFDUVRNi3cpAMdDzwGnDc+rxN/&#10;VjoXw4cP/9///rdq1arp06cHAoHzbc5FApZl8/LyAKC0tJQoxnY1OJYZNqTHM38edfpVT4m1a9dq&#10;tVqe5zMzM2fNmrVhw4bp06e73e5OMbK7oKKi4q677ho6dGh2dvbBgwf/9re/GY3G2traCRMmtLS0&#10;/PjjjyehMh2oFZ5L38yGRRu0oOWAA4CCyQVd8ZvD8HxSv37JAwZ0EZUhuPnmm2+55Zbk5GSDwXDV&#10;VVcNHTq06/Z13hFlM1GcKWw22/r16/ft22e1Ws/NvAIAZfvLrL9YNaBhgBFB7H9v/3Oz39+GXr16&#10;rVmzprCwcNSoUTab7Xybc5GAdD9gWba8vNzr9Z5vc84IDofjwIEDarWaZVmM8dixYzdv3lxYWDh2&#10;7Nimpqbzbd25gMPh+Mtf/lJQUFBbW7tx48aFCxemp6cDwN69e8eMGWOxWD7//POkk1QjH1fAOUGH&#10;+RzxmeI9xdaDVjWoWWAVUPpOvuBC22cOjuNGjRr14osvvvTSS6NGjbq4g+AX87FF0YkIBAIfffSR&#10;zWbzer0tLS0+t7tl0aLQPffgqVPhwQdhy5au2KnoE9f8e40BDCpQUUDpe+vN/c1dsaNORFZW1o8/&#10;/uj1eidNmlTeWqIZxVmCoqisrCxBECoqKroFodmyZQuRiSMqLHl5eSkpKT/++KMoipMmTTp69Oj5&#10;NrALEQqF3nvvvV69en377bcLFy5ctWrV4MGDyVvLly+fOnXqxIkT33vvPdKn6STAreqEERKD58o5&#10;89PCn7RYywNPARXbNzZ1YBc2Sjw3IN2jzrcVXY5o3kwUZ4SSkpK6ujoAOHDgQIbJlPnRRz0PHDgu&#10;Yf3ee3DvvfDuu9BJmQ0/L/p5x9wdnl88giT0gB4IkARS/xn9u8V3MiEhYe3atbfeeuu4ceOWLVvW&#10;ieW4v2cghCwWS319fWlpqcViIeIZFyzWrFmj1Wo5jkMI5ebm8jwPAAkJCStXrhw3btxtt912sV4Y&#10;33333TPPPFNfX//UU0/NmjUr3H4EY/yvf/3r/ffff+aZZyZNmnTacdoLh5ybb76iKFuWbjGA4ViY&#10;aUrB2VQwRXEuEfXNRHFGwBh7vd7y8vLa6mr7K68wBw6E1S1BEIBh4MMPoTOqNmRJfnXMq4vuWNS0&#10;q4mVWA44HehMYDKByXJJZ3Z57FKo1eqvvvqqoKBg9OjRW7rGcfU7BEIoOTk5ISGhurq6ubn5fJtz&#10;UlRWVtbW1gqCwDCMoij9+vULvyUIwldffTVgwIARI0ZcZBfGnj17hg0bNnHixGuuuebIkSOPPPJI&#10;mMoEg8G//OUvixYtmj9//plQGYDjbR7atg/vYvz8v5/FRlEAgQFGpuRLplxyrvYcxdkiymaiOCPk&#10;5OTo9fpQKMSXlXFWawjACxAEAKMRSLDJYIBXX4X58+Gzz+Czz2DZMti799hffT14veD1QmuDulPg&#10;3Yfe/eV/vxCxcAUUABAEQVAJPPBbJm7xW08/wgUCQRD+85//XH311VOnTl2/fv35NuciAUIoKSkp&#10;JSWlpqbGarVemOKfGzZsIE0MSK9Hki8ShiAIH3744YgRI+64445Vq1adLyM7ETU1NX/6058GDx6c&#10;kJCwf//+N998M7LNVktLyz333LN///6lS5deccWvkfA+sazp3Dhn1i1aR2oOEKD069ONKRe0CzCK&#10;SEQjTVGcEQRBmDNnzr/+9S9p3boQgAvATQS5g0G2qAgCAQgGAWOYMeNUozDM6sQ/V0IPANCmalkN&#10;CwCMmtGl6kgRA5VMff/B96SvpAiiBJI+Tl8wooBOpI9+edRd5d7z4p4r3jn/PQ3OEBRFzZs37/XX&#10;X584ceK8efPGjx9/vi26SEBa6FVXV4uiaDabL7T444YNGzQaDakn79mzZ/vUS4qi3n///ddff33K&#10;lCnvvfde970wvF7v//t//2/u3Ln5+flr16696qqr2qxQWVl5//33x8XF/fe///21nUTxOXTJEDis&#10;jl+++yUZkkk/pn539zv9NlFcMIiymSjOFCkpKS+//PLCHTtqy8tbAJoAeADa7zdu2kQBAMYIwAmA&#10;AEjTtQ7+JMlea7NBLALUXNuMAJE/ACALNrARHhOEYAhCQQi2QEsj12hsNuIAlkAqXlZ8+ZuXU0y3&#10;8SnSNP2Xv/xFp9M99NBDNpvt/vvvP98WXSQwGo0Mw5SVlWGMzWbzhVOssXv3bp/PFxMTQ8JMp2ix&#10;/thjj2k0mtmzZ9fV1T300EPn0sizhyzLn3zyyXPPPcfz/Lx586ZMmdKeU27duvWJJ54YNmzYX//6&#10;V5I5dCbgWDZSBDhMaM4BY9389WYuwBGZGcbE9BrTq+v3GUWnIcpmovgVQAglFBSUr13rAODDVw/G&#10;GgAGAAFsAEAADAB94mP47zB4m6GGAgoBIo+RC3awK6CEIBSAAOmKUmerkz6VdIxOFEUMWGwUQ56Q&#10;ytidJMgQQrNmzUpMTLz//vu9Xu8jjzxy4Uy93RparTYvL6+0tDQUCmVkZFwgn+r6Zeu1lJbneYqi&#10;kpOTT9EJHCE0c+bMxMTEGTNm+P3+Rx99tFtIzmOM16xZ8/jjj5eVlT399NOzZs1qX52EMf7qq69e&#10;e+21e+65509/+tMpTg2JFUYyIZNRD9CaMYPPaaTpp49/0oKWhJnyxubxp2wqHsWFhm7w5YnigkL+&#10;rbduf/ttDwAFoACEAHwABgAeIMQw3uuuwwgFHA6f1QoACMBdXa2EQsRhQwHsg/oAuMJemUhaQwEV&#10;ghAGHIKQD3w00E3QpAIVLdOMzIggKqCItNhNSwzGjx8fGxs7derU8vLyuXPnXsSKnOcSKpUqJyen&#10;tLS0vLzcYrF0qVjwmSDgDez6YFeCJ4FL52AA9L3u9FIlt956a1JS0sSJE6uqqubOnXuBE5qDBw8+&#10;/vjja9asufvuu1esWJGY2LZfNwDIsvzWW299+eWXzz///Kl7y3s8nkAgwPM8z/MMw0SQntbsX7II&#10;+BxwmarKquqGagtrYURGAWXAPSd1qkVxYeKC/uZEcQEifejQS+68c9/ChS4AEcAL0AKgA6ABMv76&#10;10ntypqU/8/eeYdJUWX9/9yK3dV5ck4wM8zADEGCgIoKqygqiPKqoKKI4WeC1d11jcvq+orsmgNr&#10;QhFBX1dRYBVQchYQBoYwTM6xezp3V3eF+/vjQjsSxiHPYH0enqGn53bVrep6ur59zznfoyjkcynk&#10;8fiam28FnQp0Q0WDqqgA4G33uuwuAAAM9aX1Xpd34+KNEkgiiBRQHvD4wGcAgx70JjA5wBHVN4o3&#10;99QvTFdcccXixYtvvvlmSZJeeeUVo9F4vmd0IcDzfE5OTnl5eWVlJTHZO4+T2bh4I+2l9aCnq2nc&#10;gvPf71JPnJEjRy5evHjy5Mn33nvvW2+91T0vjNbW1r/97W/z5s0bO3bs7t27+/bte9xhgUDg2Wef&#10;3b9//wcffHCiMQS/39/U1GQ2mxFCNE3LskxRFE3TCI62zSO6JixjLMngdoPBgM50SyMAWLN2jXGU&#10;kY/m6RraaDemXdxjKig1CJqa0Thprn/vPUan2/Xhhz5VDQI4AHQcN/zJJ3s/88yxg6kjixD6qCj9&#10;kTTA9Pz0Y0cCgCzJU/OmNlY0hiEMADTQIQhhOHANLO4NyhK4LPnuR87OMZ0jhg0btn79+muvvfbO&#10;O+/89NNPu+d9q8fBMAzpT1lWVpaZmak/C7e6LrL6k9XEER8Byp6Qrbd2dSbDhg1btWrVNddc0w0v&#10;DL/f/8Ybb8yZMyczM/O7774bPXr0idKuW1tb//KXv6iqOm/evKSk3zC6dDqdkiSFw2GWZVmWDQQC&#10;CCGKog77jONf9zcAkANBZeUyWlURQmCzQf/+kJAAZygBXFXVdevWGQwGzsjBQMgfmk8z2uppD6Nb&#10;RJo1ehaMTnf9e+89dPDgmJdeGjxjxpWvvz6ttHT4rFnotBMXGJZ57vPnaJZWQQ1BSAUVAcTALjvY&#10;A+C8Hv576Wv34KFD4ZlnoKXljBzLuScrK4v0gZs4cSIxJNQ4fRiGycrK4nn+PHY/sDfYq7ZUEUd8&#10;DHjgXSfXhSMzM5NcGNddd133uTA+++yzwsLCuXPn/utf/9q5c+eYMWNOJGUOHTo0ffr06Ojod999&#10;9zelDABgjCVJCgaDgUDA6XS63W6fzxcIBELh8OG//1rOIAxIlkFVQVHA4YC1a6Gy8owcIwAUFRUF&#10;AgFiESTLcie52xrdFk3NaJwiMTk5l/z1r9e8/vrFM2ZY04+/1nIK5A7JfX3t60m9kjBgCSQADCC1&#10;AHgB9KCwtTVoxw548UXIyTlL7RTOARkZGd99953P57vlllsqz9wn8u8c0v3AZDJVVFScl+aOqxas&#10;0kt6UhHDJ/KZl2We7BbIhaEoyi233FJSUnI2Jtl1NmzYMGzYsPvvv3/q1KkHDhyYPn16J8leGzdu&#10;fOSRR0aNGvXyyy93cWHJZrMpihIMBv1+v9vtdrvdLpfL5XIFAoEOo35JA0YIMMaAEBgMYLUCTcPO&#10;neDxnMYh/gLxbia526mpqZ3kbmt0WzQ1o9Ht6Dey38f7Pn5m4TPX3XfdZZMut2QXWo5UfQMACAJY&#10;reDzwbhxUFd3fqd6ylit1tWrV8fHx19//fX79u0739O5QEAIpaSkxMTEVFdXn3uz4LXz1xrAEGm8&#10;TLOnEqqIXBg33XTT+bowSktLJ0yYMHr06Nzc3LKysueee85kMp1oMMZ40aJFzz///P333//YY491&#10;PYvZaDRmZGQghAKBgKIogiDIsuz3+0VRBMAYH1mY6VDWJJNUmthY6NUL9HqQZVxefux8cDiM/X7s&#10;84HfD5IEv2WxKIrizp07DQYDMS8uKCjobg5GGl1BUzMa3RFOx42ePPrx9x5/at6fqMYSCSAI4ANQ&#10;GQYuuQRmz4bBg8Htxv/61/me6amj1+sXLVo0aNCgW265Ze3ated7OhcICKGkpKT4+Phz3P1g/5b9&#10;rjLXYUd8UAbceerGaxzHff755xdffPHNN9/8448/nsFJ/iZut3vmzJn9+/cPBALbtm379NNPO48Z&#10;ybL8yiuvLFy48IUXXrjppptOVgRERUX169evb9++eXl52dnZ/fv379OnTweTvV/JEAwgAciqimtq&#10;oKgIfD4AgF93qseqqvj92O+HcPjwP6JpOhU069evpyiKtAjFGBcUFJzUUWh0EzQ1o9Gtqd28WfT7&#10;fQAuAC9AQJbxgQPwzjtAuhCvWHHUx1nPguO4Tz/99Jprrrn99tvXrFlzvqdz4RAXF5eenl5fX9/U&#10;1HRuuh+s/7/1xBGfAirh4oT4/OOULncdlmU//PDD66+//q677jo33Q9EUXzttdcyMjJWrlz5zTff&#10;rFy58qKLLur8JT6f7+mnn96zZ89bb7118cUXn9p+KYoivTkBACFkMBjMJtMvFU2/9psRAcJE0EgS&#10;VlUAwB1y9TDGUiCAJQljDKr6i12NJEEg0ImgWbt2rclkItPIyck5j1nkGqeDpmY0ujWiy6UAeADa&#10;ABwAboBgfT0uLsYuFwCg0lJIToZrroF33sHdJnHypEAIzZkzZ+bMmZMnT/7kk0/O93QuHGw2W3p6&#10;ut1ub2hoONuCRgpLWxZtEUAgYaa8SXmnH6ogF8Zf/vKXKVOmfPzxx2dimseHON0NHDhwzpw5zz//&#10;/N69e8eOHfub829qapoxY0YwGHz99dezsrLOxqyO0h8YIAAQAAgChABkABlAMZsjA1RZVomUibzf&#10;HAc6HSAER9TPcQ+ktLRUEASWZTHGAweeXO62RvdBq9DW6NYkDxkCAD6AtiMXqwpgA+AAVIAQgCEc&#10;ZlasQCtWuFpapIcf1uv1PM9Hmvf2CCiK+vOf/2wymf7617+63e4ZM2ac7xmdIzweT1tbm8ViMZvN&#10;Z+Mts1qtHMeVl5cripKWlnb2kiE2f7sZOzEJM6msOvD2M3NHRAjNmDHDaDQ+/fTTdrv9z3/+8xnZ&#10;bEd27tw5c+bMnTt3Pv7444899lgXs1/37t374osvDhw4cMaMGWd7JeOXDtoIggipGMsAHEI0Qpii&#10;LA0NUFUFmZkAoMoyHM64OdxoBcvy4TIohECS4HhZzKSpFmkRyrLs2VBmGucGTc1odGusmZmpI0bU&#10;bdniAsAAMkDwSMPLeoA2gHiAeACrTlc2apTQ1CQIAsdxPM/r9Xq9Xh8Oh4PBoNFo1Ol03Tyz74EH&#10;HsjIyLjzzjudTuff/va3bj7b06e6unrt2rW5ubk6nS4cDgPA2RA0giBkZ2dXVlaWl5dnZWWdJQvm&#10;dZ+ti9jMZI3LMkQf7fR/Otxzzz3Jycl33nmn3+9/7rnnzlQDh6qqqqeffvo///nPxIkTFy5cmN7l&#10;ssRVq1bNnTt3/PjxU6ZMOZuW1hgfXqH5pUxbQkgBCCPEAFAImRgGYQx79gAAETRkpApAAWCMkSRh&#10;hAAhhBAcb21GVVVSzRTJ/+3mXswanaC9cxrdGoTQDR988OGIEUG3WwEQAdxHGimIANUUVaqqZgA+&#10;MzNw4IDNZrPZbGaz2WQyCYLgcrkaGhpycnLIDaD7C5qxY8d+8cUX06ZNa2lpeeONN3rWCtPJ8vXX&#10;X7Ms6/f7VVVlWdbn81kslrNxd0QtLQnz5rHbtqkcRw8cCLfdBkOGnKmNq7LaXtd+cNXBJEg6e42X&#10;x44du3jx4ttvv72urm7u3LmneWF4vd4XX3zxnXfeGThw4Lp160aO7GpTeozxwoULlyxZ8sADD3Ri&#10;PHP64CNapuOTiKJYg0ESRQkhxmYTvV4KIQ4hIwDatw8hhBISyGtVABVjVlEQAFAU0DQGOO7CTElJ&#10;idPpTEtLYxhGURTNZqZHo6kZje5ObH7+tI0bl06f3rB9uwTgBWgESAS4EcCcm1v76qv7ly7dU1NT&#10;U1wsCILFYrHZbFFRUTabrbq6OjY2NhQK8TyPMQ4Gg4IgnO+j+Q2uvPLKpUuXXnfddeFw+K233ur+&#10;Ez41/H5/SUlJQkKCzWbT6XTEB5bn+WP7F54mDcuX26dPz/T7jRgjANi9Gz79FJ58Eh5//DS3bK+x&#10;r5i1om5ZHdPODEVDFVBUUFE06j2m95mY+NFccskl5MJ44IEHXn31VavVegobCYfDH3300d/+9jej&#10;0bhgwYLx48d3XZGEw+E33nhj3759f//73/Pzu9Sx4czC6HS9JkyQQyGaZRFFtZeXt5IKdoQMGNP7&#10;9tGBgJyUhBHCGKuKQisKBQCqqjIMIEQdr+XFmjVrTCaTTqejKComJua4bac0egqamtHoAcQXFEzf&#10;tq3+p5/sBw86Kys3/OMfCkALgPngwYw1azKmTBkXG1vDstt37Ni1a9f+/fv1er3ZbCYWahaLRafT&#10;GY1GiqJ6hDgoLCxcv379hAkTbrrppkWLFtlstvM9ozOPLMuKotjtdpZlFUVxuVw0TSckJJzZvTTv&#10;2bNx6tS+oRAiUoZlQRBAFOEf/4D0dLj55lPectGqonmT5/FtvAUsetDrsZ4Hnka0IdWA1LO1YlFY&#10;WLh169Zrr732tttuO4UL47vvvnvqqacaGhqeeOKJmTNnnlRDK7fbPXv2bJ/PN3v27MTExJOc+MkR&#10;Fxvdoevk0T20Gf5wm7ao3r0BobYDB5wYY4SMAHR1NSWpSloyAKgYq6oKqooQwqqKBAH9uvqpqqqq&#10;vr6+oqLCYrGQU5Gfn9/N1241Ogedm/JFDY0zhaooC/7wh9q1awsBhgPEAgD5oCsshDffhFGjGhsb&#10;d+zYsXPnzsbGxpiYmIyMjMTERLPZHBUVNWDAmY8CnCUaGxsnTpxoNBo/+OCDzMyTdpXt/rz88ssl&#10;JSUcx5lMJrPZnJKSMmLEiOzs7DMYbFpy113eb7/NUdVUAAvGtCCwVitiGFRXBxkZMHUqUBTJtwCa&#10;hshJzszENKMATfP0cW9v9gb7Hy/6I9fC2cBmBrMRjBbWYuEtiqjIitzr4V7D3hh2mvdFjLHb7Q6F&#10;QgzDREVFddxaY2PjrbfeSkq4u3hhFBcXz5w5c9OmTZMmTZo0aRLP87Gxsenp6dHR0SeapyzLpaWl&#10;LS0tDMNYrdb3338/Li5uxowZ5g41RKeMy+U6cOCAJEnEQO+oA6yqaZj9xidRMYmUIc8u9pLpaN5A&#10;JcSh/r3w9YVHd0/xNDS07NnDqaoFIRNCEmXyJ+caUnlJDNKiyKgUhRBl0qMOR+p2uz/++OPGxkab&#10;zUYy6mRZdrvdDz/8cLdqj6VxsmhqRqPn0V5e/u+BA3U+33CAAQC/1FRwHHz1FVx/PfltPIlhIQAA&#10;IABJREFUzpw5paWlJpMpJibGaDROmTIlJibmPE35VPD5fOPHj/d4PF999VXXkzR7Ch6P5+233y4r&#10;KwMAnufz8vL69euXl5fXlRY/XeStnBx9S0sGxsZwOCYUSgEAVpAYnSnYjhlG1usBocPLNkd+iiy7&#10;s0+f2t59W4x5Ntqm/Kyo7aopxcTqWcAgxAm8hV+3a92ejXuiIdoKVjOYrYw1Lz+vz419mg81Vy2u&#10;CkvhG/bdEJUfddRkZFnesWNHRUWF3+9PSEjIzMzMy8s77gJJZWXlkiVLHA6HIAgGgyEmJmbo0KHZ&#10;2dmRAZELY9GiRR2fP5ampqannnpqwYIF48aNKygocLlcRqPRYDDo9XqDwdC3b9/hw4cfO4eqqqqP&#10;P/44FAoZDAZyv8cY33DDDampqaf0PvyCqqqLFy/etGmT4Qg6na5Pnz7Dhw+PJANV1TS89PonTd4M&#10;WTfIFJWmNwu8ATgdomjIS4Jpo4D/9Xx9LS3Nu3ezqmpBKICSZMpmiBOEdMbX7kOqjgGGFyh98mER&#10;JsvyU0895XK5oqOjLRaL0WgkKcCqqg4ZMiQ3N/c0D1DjPELPmjXrfM9BQ+PkUGX557fe8oXDMkA0&#10;gJXnUZ8+kJYGbW2wciXccw/o9QAwePBgjuMCgUBsbOyECRN6XFCc47ibbrpp27Zts2fPvvjii5OT&#10;k8/3jM4kPM9fcsklgwYN2r59uyiK4XBYp9NxHKfX689UQHDra69JwaA/HKbDUlXWmIqEgTTNIZYL&#10;6ixhTlBDgSoKOQFcGLsBPBjvjYr691VXHerTx58QyyfyKAnRA2lvi7dhY0NbZVtbZVtjcWPdjrqd&#10;NTsxxgwwLLAMMEhFbArLCEyoLORuckuKpEvVJV3yK03m8XjmzJmzY8cOt9tNmhM1NzfX19cnJSUx&#10;DNOxTGnv3r2zZ892uVwURdE0TZog1tfXI4QiIR6O4yZNmrRjx47Zs2cPHz78uBeG3+9/6aWXJk+e&#10;DADz5883mUxFRUUURbEsSyr+WJZ1uVxtbW0ZGRlkPaypqampqam5ufnFF1/0er0MwwiCoNPpeJ7X&#10;6XR1dXUJCQmnmdg0f/78ZcuWMQxjMBgEQdDr9RzHeTwep9OZmZlJlk9cbu+ib4o8UoreENu7bf/V&#10;P80dveX99JqditFYzqV6g1Dwa03FGY2cyexocznBFEJ6hBAOYjmoekFUJVWRFCmkYD1ua2vzeDxL&#10;lizZsGGDIAjExyE6OnrAgAEWi8XtdtfV1eXk5JxUAE6jW6HlzWj0PIq/+ILyehMADAA6AJVh6Cuv&#10;hOhoqKuD1lb85ZfogQcAgOf566677rrrrjvf8z11jEbj/Pnzp02bNnny5A8++ODyyy8/3zM6kyCE&#10;0tLSpk+f/uabb7rd7urqarPZXFNT09raajKZUlNT+/fvfzr9/4zx8Q67PRCWi/tMuLRh+yWe+hgA&#10;+kjDL58xxqmGa0EJMQytql69fm1hoYBQLADDMCzLsizLcVzMrTFt7jb7bjsCRAGFAIUhTAEVglAQ&#10;giywFFB1P9e5il2MymAZY8D28l/b7WP8wgsv1NfXWywWk8nEHsHn8y1fvnz48OF6vV6n0+n1ekmS&#10;Zs+eHQwGTSaTwWAgw8h9t7i4mBTrRSImL7300oMPPjh58uTXX3996NChAEAykDDGmzZtevbZZ0Oh&#10;0OOPPz5p0iSv17t06VKyC6KQyE+WZe12+5o1a6xWq9PptNvtUVFRW7dudblcHevLGIbR6XSqqm7Z&#10;sqVv376nvJwfCAS++OILg8FAtowxjqSyNTU1/fDDDzJYAijD4Qq7wvEms/7q5TNurFiZAMAAIIAr&#10;V76ya/jkBXfN87hZmgK3H4IhACBvZ6zLM9IXBIRQFiwWUBvGWFKkY+NoBw4cUBQlHA6HQiFRFImQ&#10;InMIhUIVFRX9+vU7taPTOO9oakaj52EvKZEADABJAGEAv99vev99xDAQDAIA/Pzz+Z7gmYSm6fnz&#10;5z///PO33HLLRx991KPF2XEZOHDglVdeuWrVqpaWlt27dyOEoqKiRFGsra1tbGwcPHhwnz59Tm3L&#10;/adO/eHxx/dmXJ5f/1O8twHIjQ8hMJtBlo0+e7YQtaMgv6z/RRyS2x0Ov89npCggDmwYkyBLIBDI&#10;nJwppUgAgAABQL6ajwAxmGGB5YDjEKcDnQSSBBIZ0JjY2LHxVkNDw+7du81mM0VRZMs0TVutVkmS&#10;QqHQpk2bjEajw+FoaWmRZZmmaVEUzWYzQogMJoGhYDC4ceNGp5PkvCJynx41ahTDMO+9997u3bsF&#10;QSBP1tbW1tbWjho1auDAgRzHrVy5UlEUk8kUDAYBQFVVVVUpikpJSWEYpq2trampacuWLRRF8Tzv&#10;dDpHjRp1++23NzY2btmyRZIkmqazs7Ojo6NLS0s9Hg/Z2olOOEKIbP+oJ8kDWZZ1Oh15IEmSoijR&#10;0dH9+vUrKiry+Xx2ux1RrAFtDxr6Dr3+7tj37iioWMlE7Oo5jgIYvGWholL/nvQpxh00FTGkwUQh&#10;gQ+CCvZG3sSjHpC9B4NBnucZhnE4HLt37yahNIyxj/R+0uiZaGpGo+fB6nRhADdACwAPQAHQoZAu&#10;FCIffMqFaID17LPP2my2++67b9asWffdd9/5ns4ZhvTdrKioqK2tTUtL43neYrFYrVZRFHfs2GGz&#10;2TpGCVVVFUUx8isG1NCug8NKBQDA4YGwDAhAHjw1eHlVoKLE4m0QAfwARgCDxQJTp0J8PLzySpzD&#10;ManCjmvWONOif775htpAgHjCBgIBmqYzMzPj4uKKi4tlWc4clXnUXfy4+bPkfukBz969eyNPhkIh&#10;i8Wiqqp0BKvVqtPp9u/fb7PZCgoKMjIyrFZrcXGxz+e76KKLampq2tvbGYYJh8MURaWnpyclJe3b&#10;t0+SJBJ46ri7jm4xZEoZGRlpaWlkJuQZmqZzc3N3794tSRJZllAUxel0btq0KRgMpqenW61WhJDX&#10;60UIsSxrNBqHDx+elZX13//+1+12t7a2sixL5h85xuNC/hQJnB01kgSYvF5vKBQKhUKBQKClpWXb&#10;tm319fU0TdM0ndbUNHDdOh3GA4HapUhhgACACCAYDHDNNZCVBZ98MnTbgsU5t5cm9MdYxRhDh58Y&#10;q4DVZlzP4WZ8AlwuF1EzJMBHtFdcXBwA+P1+coC/iexyQW0t7fUiADAaIT0dTqlgXuPMcuF97Gtc&#10;+KRdeunW117zAJCvbgqAdMRSDwMwl1xy4V3WCKFHHnnEZrPNmDEjEAg8+uijZ8oTtjsgSVJbW5ui&#10;KLIst7a2Go3GAQMGFBQUVFZW1tbWLlmyRJblSGNCjDFRM+QZFZh98NCR8NFR6GHMyzG7L5IA3ABu&#10;AAGA8fn4lSuRqoLPhwCS7eUIILUZWLMOTZlCXkYCEIcOHWpvb/f7/eFwWFXVTtYkOodhGJ7nPR4P&#10;iW5wHFddXb1x40az2Txo0KBAIKAoik6n69u3LwBQFHXJJZfs27evrKwsFAq1tLSUlZV5PB4yDUwK&#10;j49wlFzo5FeyFhIKhYLBIMdxTqdz69atbW1tgiCQC4mcTIZh2tvb29vbDQYDz/Mmk6mxsbG0tLSh&#10;oYEM83g8ZI3n2N11MpMIJEEqEAhwHEfTdGNj465duyKrTWnbtm2VZRpABoUG8AJ4AQwATDjM2e3I&#10;6YRAAAHkbZ+7Pm9iBzWjYqzAETUTgn0MdkXWwI40sMQAEGONwRLGGIdCIXK8ra2tsbGxPM/HxMSE&#10;w+G0tLTffDd91dXqoUNCpI2U1wstLZCTA+npoBV4n1cuvI99jQufnOuuiy8oaCkudgLIACKA94ia&#10;gczMgptuOt8TPFvcfvvtiYmJxBP2n//85wUjaA4ePOj3+wVBUBSFpHRUV1crikJWMsj9r2OwoGPs&#10;QAVGxNIvfzxsho+PmOJjqxwKAbgAWgF0ALQs20pKyAcfAlAiXYAaG1tbW8l8wuGwz+erra1tbW1l&#10;GAYh5HK5AoHAKR+gKIqSJAUCAZZlaZoOBoM+n89kMrW3t7e0tAiCIMsyRVHkLosxDofDDocDYxwI&#10;BGpra9va2liWJdMgLkoRuXDUgxP96vV6FUURRdHv95MjCgQCZGWio0pra2szGo00Tft8PpZla2pq&#10;yAvD4TCZQFNTk8PhOOrojqtdjvskWf8IBoM0TZOwFE3TsiyTN1RWlMiaGwPgAmgD0AMwkmRdv54h&#10;zjEAI1OBuz0HAHieTYj7pWKcZejkRJvPcXVLdRNWMcIowZLAIY6hGSFaYCk27Ao73c6Zr830B/2i&#10;KJJFPkVR9Hp9WlrapZdeapQNanUtxdIAADQNpMwKIdDpAAAoyu92ew4dMpEG3QBAUcAwoChw6BAI&#10;AsTFdelq0Dg7aGpGo+dBs+xty5bNv/JKZ2WlDOAHsAMYAIS4uDFffkmRj54LlNGjR3/55Zd33HGH&#10;3+9/9dVXe4Qf4G8iiiLGWFEUs9lMEkpaW1vJDZXEfVpaWjrqGLI+oaokvoCdeKuMdfjw13QVsILV&#10;w1/ZMVaxKTG5bb8bgANgiC8bgBGABUAAewFIyu52k6mMeMsCMAyj1+tVVY3cxRsaGux2+wkP4ASB&#10;pwg+n48EOGiaJqmvPM/LsuxwOGpqajDGHo+HZdmmpiZFUVRVraura2pqAgCO40iWCZlGY2Njc3Mz&#10;nFjNwDE6hjwm5yoUClEURQRTVFSU3+8PBoPELJuMJLnYoVDI4XCIolhUVGQymWRZJucBAOLi4k6n&#10;tu7AgQN1dXVkaY2840lJSe3t7URX2QcMSNmzB0QRAGQAN0AzAHvkGEwY0wAUQFr/3tkTh51oF22y&#10;JFlDCCMa0wgjFVRZkQNtAQpRACDohT/d9ad/ffIvImgAgMg7k8mUkJCgoACuqVI7tO9Ghz38Dv/q&#10;UlVQVQVjmST0GAwoLQ3a26GlBZeXQ2ys5r93HtH8ZjR6KsH29g0vvnjgq698TU06my3/ppsuffpp&#10;84VVxnwiDh06dO211w4ZMuTjjz8+202MzwFVVVXTpk2jaVqv15tMJlLRQ8p3KYpyuVwlJSVwRMpE&#10;kjMiebIOGGm2WC0mHT7ccBmbjLooqwAAgPGezT+PXPMvBismABtAPEDMkZU8L6M/OOMpzsLbMhIc&#10;BsPcuXNlWSbpHUajkdQnMwyDMR46dOhxvXeD/uCPTz7Xz2tPB6ABvuUya5DFjMxWsJqR2WQyDXxm&#10;IGtiN2zYsHXrVpqmeZ4XBMFoNLIsK0kSyVMhSUJpaWmCIDgcjmXLlnm9XpqmyTSIKQtJBissLIw4&#10;Jtvt9meffdZsNs+dO7dzU7vk5GSv1/vggw+SO7dOpxMEgfRnJbkjGRkZTqfzzjvv3Ldv35o1awCA&#10;CDhJkshgkjMrCMJLL710OkXalZWVjzzyCElL4jiOlFkRp5n77rtv+PDhQa+3pqLm7Rdfj/7qIxrA&#10;DBANkAAQC2AB0AHIADHbtumHnVDNOJocTVVNoAKFKQpTNNA00BRQFFAIIUAQQAGXx/Xj5h9Lq0oD&#10;gYCsyHEJcb179+7fv3/v3r2jRJFpa+voQkQEDflZryicquox1mPMAbAMg3Q6kCSQJExRcMUV6ILu&#10;rdbN0dSMhkaPpKamZtKkSRaLZeHChXE9fIkbYzx9+vTKykpyryW+asQThaKo3r17Dx48ODExsaNN&#10;cExMTBetQf6zbOfCx54ZUL4SAegADABWABMADdB0y5+mLZpDU4e/T3/44YcLFy4EAIZhiPMNz/Mk&#10;hfbpp58+0fbnjbo8ecP6ywD0AA3/77Gn1tq9jd54iE9CSbFUbG6B4YrPR7sNhnvuucfhcBzl+EJR&#10;1KhRoyRJysvLu/TSS8k3+3nz5i1YsODYaWRmZj733HPkJOzfv3/cuHFpaWlfffVVF9/9LVu2zJo1&#10;S5IkiqJIKg9RM1arNTU1dfr06cTPJhAIeDyel19+uaioCAAitjcxMTHPP/98RkZGV/bVCfv27Xvq&#10;qadIxjFCiCi8Bx54YNy4cWRAVU3D7Nc/jtqxkd/8AwUgAJgAogDMACxA7B13FHz6aSfbF/1ixZ4K&#10;VVURRhQcFjQUUBSiKKCAAh/yRaKQgKGppWnRskVGkzE/P7+wsDA5OZlpbaUCAfi1jiE/fYpCqSqP&#10;sR5jHQBLohsIIYQwRcHIkUhzEz5/aO55Gho9EqvVeuONN86bN2/ZsmUjR46MijrafLZbsa/c/80G&#10;ec0eZk8NavdDvPVXjq4Ioby8vBUrVpD+TZHan1Ao5A2AXXfH1rr8zRXWynaTTjD1zTSZzaauN0DI&#10;z0ls0SduPuSMctdhVRYBXACNjL782gemf/SiUfjly/TAgQMB4MCBA7Isy7IsiqIoioMGDZo5c2Yn&#10;bat99XXhtWtTAFgAc0XJsKG9t9R723FYRSqNaMHe1veHF3UTJw4dPfrAgQMOh4OkoQSDQYqiHnro&#10;oQkTJgwePDg9PT0SpBgwYADP83v27IlMIxAI9OvX7/HHHyfrcCtXrrzqqqv+8Ic//Oc//+l6+0ni&#10;31NZWWm328kcEELR0dGFhYUPPPBAxCab1DRdddVVaWlpoVBIEITExMTRo0f/6U9/OiP+k3FxcTfc&#10;cIPJZNLr9fHx8SNHjnzssccuuuiiyACX27tpWxFfMMSoN8iVJWGMgwAuADtCcXffPfT996lO33qa&#10;pf1evxSSSOYvoCP/ADDCmMIxyTEJWQlRiVHRidEmmyk5I1lv0BcXF4dCIZKPbElJMSQmKqqKeB54&#10;XqEoGUChaflIcJPsKBJSQggBQirDUNnZR3de0DiHaGszGho9GFEUJ02aVFtb++WXX3ZDX3aMcUtL&#10;y/LVu3aVhBhDelDXG/RmhgOjDu4aBX2SfjXy/vvvb29v93q95EZLURTiYtiU+wwJwwSznhcQp0MU&#10;A1mxcP9o0J9AXWCMS0pK3G53QkJCTEwMqdnBGG/9ufLzLzfWbVgPPndSr7Shk8bfcvNIve44W2lq&#10;atq8eTNJ3LnssssuvvjiTg4waLdvHzMmfc+epCOJOADgQdxz5uH1dEwcRN+Ndg+mqlGvXvD111Js&#10;7O7du4uLi1VVTU1NHT58uMViOdGWW1pa1q9f73a7eZ4fNGhQfn4+OZC33377j3/846xZs5588slT&#10;62nV2NjY3t7e1NS0fv36/Pz8m2++uROtdu4hazOWqLj0zNwoDOrezcjvMMRFxV1+1dDLBkcW0joh&#10;FAhV7a+SwzLGGAEitock0sQb+dR+qRT9K82hKMrs2bMrKyv79etXUFCQk5MTHx8fCoVIq9rIMFVR&#10;nFVVzvJywJjBmAPgjizPIIqiUlJ0mvPeeUVTMxoaPRtRFKdPn15UVPTuu+9edtll53s6vxAIBBYt&#10;WnTw4MGoqCjyXZxmuEa10KkboCJEA/y/0dDryLf9gwcPPvvss2lpaRaLhXjR7tgfdNNDzbF9DdZU&#10;vUkwWsAWg2QVQmEoSIJ7roB2DxYlzCKRoyWMManiDgQCRUVFRqOxd+/eMTExqqpGbOVOFmLzn5qa&#10;2kl7r29vuolfvDgP4LCasViApsHl8nLCO7kjcUPpYPD2RyiWolBKCnzyCZzGDU+W5ccee2zu3LkL&#10;Fiy49dZbT3k7ALB9+/YlS5aMGjVqzJgx3a0yzunyPPH3N61RcWmZuclpveISYqxRvCAgWcZZRuiK&#10;mgGApsomT4tHwYqKVSC2hwhMUabk3sk0cxwJaLfbn3nmmYSEhLy8vKysrLS0NEVRLBbLUUlCqiw3&#10;7doVaG9HGFMYMwAsQjRClCDYhg6lL+j6g+6PFmnS0OjZMAxz4403Hjhw4OWXXx40aNDpZzb4g8pP&#10;+8PbDlKHGpAnCLEWON7nPwCALMsNDQ2iKDIMc5RnIcb4lVde2bt3L8mAIb1+dDxnoVvjbZLenOTw&#10;QUkd7KrA6w6gZTuVn9d+ooY8VquV53mjJfHqG+75v+9KctK428YwN41i0hM4EbGXFaB4MzQ4oN4O&#10;q4vhp2rY20z5VZwTi0n6BcdxRqMxPj7+0KFDgiAQA1ySqnIK58FoNPI8X1tbCwAmk+nYAS3Fxasf&#10;fdQKYAbgAHQ6Hbr+erj3Xigt5ZsbL5p6U60SbGxrCyNkREjw+dB33yl5ecq6ddSaNai6GuLioMtp&#10;Fj6f7+abb161atWKFSuuueaaUzgcgqqq33///bp1626++eYRI0Z0NykDAFjFK9Zs0ekEizXabIky&#10;GAWdwLAsUlWwcUB1QZiqqtpS2cKqrB7pOcTpLDpzjDk+Mz46MfqoVZkIPM8TWyPyayAQ8Pl8Npvt&#10;qBR7RFHG+HhFFKVAAAMoCMkUxcbF2fr3Z3p+Mn5PR6vQ1tDo8SCE3nrrrV69ek2aNOnNN988nS/u&#10;635qeP9bn8SkCBbEC8DysGw3TLkE8lOOHhkMBr/++uuEhISsrCxRFO12O0IoGAzKsuwO8otXtbUe&#10;2BgfH0888Xie79u3L8MwxcXFjXt/xIYy2unzymKIBTXU7pTz2sqKUpOiSMjjYHPSD/8qMvPOIb2F&#10;GAvYzFzvTDqtOfjDPgF0SJJAliEuBscnoJAIDU5WFD0kxYRk24ii2NDQwDCM3+/neZ7UCp3aWY2K&#10;iqIoipjfJCcnH7XGU//TTzKAF8AFYATgRNGwYQPasQOamgBAt2/f//znP8vuv79s0yYM0B8g3uVC&#10;U6dSEdn3wgswYwbcdx/8lqRoaGi46qqrEEKbN2/Oyso6hWMhSJL05Zdf1tbWTps2rSd2Ze9iIMHn&#10;8oEMpKkWTdGJOYk0+xshOZqms7KyiBs1uZgFQRgyZMixIymGiS8sjMrJEZ1OANBZLOwF4ZJwAaCp&#10;GQ2NCwGKoh577DGe5//4xz/a7faHH374FDayauOh5+ceMsX2NVppBIAQpmjkV+DD9XDv5ZD36+L3&#10;1Ws3V9a5VS5REJqrqqqIqxvpASQp1EWZVJEzkdiZkPZ+7e3t0dHRBw4csNvtGJdFTFAwxk0iH8Op&#10;er2eYZhwWKlp9Pt9zdk2j89ndrlcLpfLbDbHGsTWZtTqF0jnnkP7pP0/i4osgxpKc28lhv3hcJgk&#10;2DY1NYVCIeJpe5p9BK1Wa+/evcvLyxVFSU1N7biYIQUCxBblsC8fAN3YSIINCACLoj4qauJnny27&#10;997y1atVgP4ACQCUqgJCQNMgSfDPf4KqwoMPdjKBn3/+eezYsQMHDvzyyy+7nvN7LB6PZ9GiRaqq&#10;3nfffafTy/NcgTHAYeOXwwm9IErYSP/22oynzUNhivTM0tl0vyllCJMmTXr11Vd9Pl8gEGhubp42&#10;bVonLVJYnY490tJco5ugqRkNjQuHhx56KDk5+d577/X5fE888cSx+SJer1eSJLPZfOwntShK//r3&#10;qr5ZmdHxSoMnpKh8TDTK7Q0OB9S2woKN0CdODYSR3YMlBbkDmKGv1GWMbmQhyrMuOTmZBHpIf2YA&#10;UFWVZ9UVK1YQA1y3211cXCwIQm1trdvtPqp7jkqJpjQrx3EIoQa73N5WDRirFsVut5MmPj6fj+f5&#10;oCcm4GcplgaMHHUHvG3FOg6nxKLq6jabzUZRVHJysk6nq6qqOnTokM/nc7vd99xzz6mFmTpiNBpz&#10;c3PLysrC4XBWVlYk9za+oAADeAFaj3ySqgAWAA6ABginpBgAGJ6//oMPlt57b+XatUTQJGJMCwIM&#10;HQoxMfDjj/DWWzB+PJzAJ+nLL7+88847p0+f/uqrr55Orm5TU9Pnn38eFxc3ceLEHuG4SBwAOz7T&#10;xdwnWZIDrgALLMmVEaK7erA5OTkvvPDChg0bZFnu37//Kfc61ThfaGpGQ+OCYsKECSaT6a677qqr&#10;q3vjjTciqkWW5R9++IFhmF69egWDQb/fTzJng8FgZVvU/lqD2152zcXMsCFRaWlGxFDf/xysdelT&#10;OcRZoaENXH4IyqhXEspJQRRgWUFhGcQw+ILgC8YG2w4Gg0FRFElDQUmSZFm22+2iKPp8voi+IZ6/&#10;kUY/EczmsCAILMtijOtbkaBjEuMtfp/X7XZWV1eHw2Gn0ymrbGXdIMQ6aJpTFfm5+zMKevcxGY+f&#10;dzlx4kS3252cnHz6Uoag1+tzc3NLS0srKyvT09OJsEi/7LK4goLW4mIXAAYgXRKtAHoABaHEqVPJ&#10;axmeTx4ypG7DhmqMjQACQhZVpfV6JIqAMYRCeOFC9Oij8OscUozxSy+99Oyzz77yyiszZsw4HZPZ&#10;gwcPLlu2LD8/f+zYsT2mJSvu8PNkcNvdSEUkzIQYpLedRDpLbGzsTRduX5QLnh5yZWtoaHSZ0aNH&#10;f/PNN+PHj1dVdc6cOSSDddu2bUVFRYWFheFweOPGjX6/n/ToUVX83Z48ScG9jJu5/smiKFIUZbNw&#10;E4b6FmxQv95sZDgQQ6CqsKsEF5WoobAqSaosK6osK7KsKLJN3meWtxEFQ5JXyAMSZjrcG1JViX9M&#10;cnIyTdPtUu8w2C4dknrtqNR169bt3buX2N3SNP39/z1F1M8HCzd8+81/VLXd6/WWVzZUe3IDUMtw&#10;RkQx/XpxFxcWUicub7HZbMe17j0deJ7Py8srLS2tqKjo1asXx3EUTY//8MNPr7oq4HbLAAEA1xGT&#10;t7QHHjBdeWXktfaSEoai4lSVB/ACMKJoWrkSURQoiooQmjsXf/wxDB7se+45NjWV53lJkqZNm7Zk&#10;yZJvvvnmhhtuOJ1pb9u2bf369ZdffvnQoUN7lO8+xqQLBT45SeN1eGmgSZhJiBFQ12qgNC4ANDWj&#10;oXEBMnjw4M2bN1977bVTpkz57LPPzGZzaWmp2+222+0URe3du5d0xsEYhyTkaFIopFC6FodD19ra&#10;KghCKBSSZRl7QvaWHJanKBoBRq6Wel97rSIHFSmoyKIiizyr0khJTqrX6/VJSUlRUVF6vT45Odlg&#10;MNhstpdeeqmyspK09yMucMTTFhirJ5yXkmj804NXGQ3cZ599ZjQayWpHfn5+JI4zffKl1XXt36/a&#10;yVBqWBGAdtPMIZrR9UqPevaBazqRMmcPhmFycnKqqqpKS0uzsrIEQUgeOnTq6tWqo+9KAAAgAElE&#10;QVTfP/JI/datEoAXQG+xXPrUU4V//GPHF8bk5pYvX+5FqA1jYkuDVFWvqoBQDcZGjIVgMOTzNQYC&#10;XFWVKIoPPfRQdXX1qlWrUlJSmpqaTCZTpNl111FV9YcffigpKZk4cWJ2dvYZPRPnhGN0zG+KMTEg&#10;hn1hDriTDTNpXABoakZD48IkIyNj+fLlt95664033jh//nzi41JbW6uqqsfjiXROxhg45AiEuaAI&#10;LS0tHMepqupyuVQVNmxXsRAthw0UzWJVuSjTkXExazIYU5NsBoGLjzUbBJ7nTvgZ8txzzz355JMk&#10;IZd0kGYYRgFdayj3mj8YnnhwjNHAVVZWNjQ0pKWlsSyrqmphYWHk5QihfzwxfvjgrEWLf9pf2oSV&#10;YFwMd90fet19ywiDwJ/103cCSKiuoqKioqIiMzPTaDQmXXTRPZs3t+3f33rggCkxMWnwYPaYYt3U&#10;ESO2vfFGAGMnAADIACEAE4ACsAXABGAB8GZmyuXlLpdr1qxZZrN5/vz5zc3Ndru9V69eer0+FApx&#10;HNd1u7xQKPTtt9+6XK5bb7010tqpx9Ah+/cXQdOFhSV3m5vk/yJAtJ7mTeftOtE492hqRkPjgiU9&#10;PX3FihXjxo37n//5n7fffptl2cbGxmAwGBcXJ8tyQUEBABgMhkl6izNgoBX7D8u/rqmp8Xq9Fovl&#10;UKPR6e3FSXUkuBNlkv88vVDPn4T5bHp6+vvvv79kyZINGza4XC6TyXT55Zf3yh2Sl5tqNR/+0rx6&#10;9WqTyaTT6SiKMpvNmZmZHbeAELpuTOF1YwoBQJIV9kS+N+cWiqKys7Nra2vLy8szMzMtFgtCKK5f&#10;v7gTF08lDR7ce+zY8uXLvQAygIixFyEjAI0QlZzc1N5e7/e3+/2133+/aNGinJychx56yOVylZWV&#10;5eTkkM7bAOD3+zvvLhnB7XZ//fXXPM/fdtttXXxJNwMfyQHuIGZ+8zUYe+1eYvsLAIbYU++OqdET&#10;0dSMhsaFjMViWbFixfTp06dMmfLKK69UVVW1t7enpKRMmDDhqMwSjHHfvIw5r85rcjicQckpAsNV&#10;sLyVYfUIwd+mDz8pKUMwGo1TpkyZMmXKcf+qKMrmzZsNBgMJM/Xt27eTTXUTKRMhNTWVpunKysq0&#10;tLSuFDxf9c9/yqJYvW6dH2MRIRcAh1DaqFG3vv02YpiG7dv/8dprn3z77bBhw0aMGFFdXV1fXy9J&#10;Ultbm9FopGmatN3uijSpr6//7rvvUlJSxowZw/M9eXECH/OgU/xuvxpWGWAQIKBAiNHCTL8vNDWj&#10;oXGBYzQaFyxYcPfddz/++ONz5869/PLLjzsMIVRY0O8vf37sr/+7uM3TDuBXpEAoYE+Kj3pmxtVD&#10;C898m+6ff/45EAjExMTQNI0xHjBgwBnfxdkDIZScnMwwTHV1NcY4Ojq68xxbVhCuf//9mvXrK1et&#10;CjqdnNGYNWZM1pgxFE2rqvrWkiUfL1360Ucf3XbbbVVVVZWVlRUVFdXV1S0tLRRFhUIhk8kUGxub&#10;mpra+axKSkrWrFlTWFjYPX1+TxLS6rqrScDuNjdplw0AnIljThwD1bgg0d5vDY0LH5ZlP/vssyef&#10;fHLy5MmffPLJVVdddaKRhfkpSz5+aFdxbWllCwAkxVsuHZbNnZ0bw6p3VpkOmXgrT1mpxMTEnmDp&#10;djTx8fEcx1VVVYmieKxZ8FFQNJ155ZWZHWqdACAYDE6ZMmXt2rWrV68mbbb69OlDzE5Wrly5cuVK&#10;UqAeHx8/ePDgTjaOMd6xY8fu3bsvu+yy0zQM7BaQjJlfK5lOzq4iK36P/7DNDIAhTgsz/e7Q1IyG&#10;xu+F//3f/42Pj7/jjjv+8Y9/3HvvvScaxrL0sEGZwwZlnmjAGcHr9BZ9XZTgT2CLWZyCB34y8Kzu&#10;7uxhs9kQQlVVVaqqpqSknNSKSHNz8/XXX+/z+bZt23ZsC/SrrroqMzOzoqLCYDAMGDCgkzCToihr&#10;1qypr68fN25cSsoxTSh6Hgj/kgl8HFlzLF6fF5kRRVFIRCiE9FFa16TfHZqa0dD4vYAQmjlzptFo&#10;fOKJJ4LB4COPPHIeDUg2f7uZ8TM60NGYpl10/uD88zWT08dqtebm5h46dEiW5YyMjC4Kmr17944d&#10;OzY3N/f777+PjY09dgBCKCcnJycnp/PtBAKBH374QRTFY3OheiI0TTG/5Eh1OczkdtM0jRgEPOj0&#10;up4fZdM4abS3XEPj98X06dO/+OKLF1988ZlnnlFV9XxN48ePfjSBiQceAcq+MVtnPr6rb09BEITc&#10;3Fy/319WVhZpxdwJ33zzzYgRI8aNG7d8+fLjSpku0t7evnTpUpZlx48ffwFIGQDgeU6vP5y8jHGX&#10;9Azp0kVRFFHnPaJ1g8YZR1MzGhq/O/7whz8sXLjw888/f/jhh0VRPPcTaKxsrN5arQc9A4wK6sCp&#10;PTXM1BEiaEKhUEVFRTgcPtEwjPGrr746adKkp59++r333tPpTl3G1dfXL1++PCkp6eqrr9YfY3LT&#10;s8EYR/J/yf/ohFXaLpeLSBmEEEVRp3NKNXouWqRJQ+P3yJgxY5YuXTpu3Di/3//222+T7gfnjFUL&#10;VhlUgw50NNC6NF3GJRnncu9nD47j8vPzy8rKSktLs7Ozjy2QlmX50Ucf/fTTTz///PNJkyad8o4w&#10;xiUlJT///HNhYWFBQUGPalnQJX4tZDARMmIYC+zRR4ox9vl8kYUZg8Fw4Z0Nja6grc1oaPxO6dev&#10;36ZNm/bu3Ttx4sT29vZztl+s4g0LNhjByAEHAIV3Fl5IxbSk+wHHcaWlpT6fr+OfvF7v1VdfvWTJ&#10;krVr156mlNm5c2dRUdGll15aWFh4Ad68D2sYfJQb8HGLtQOBgCzLETVzoa1RaXQZTc1oaPx+SU1N&#10;Xb58ucfjufXWW8vLy8/NTvds2OOucB8OMyG1/+T+52a/5wyaprOzswVBKC8vjwia2trawYMHOxyO&#10;zZs3Dxky5JQ3LknShg0bGhoaxowZk56efoam3A05OmcGnaBC2+12UxRF1AzLssSJUeN3iKZmNDR+&#10;1yQkJKxZswYAbrnllsrKynOwx7UL15L8XwqohOEJ8Xnx52Cn5xiEUFZWVnR0dGlpqdPp3LRp06BB&#10;g/r06bNu3bqMjIxT3mwgEFi9erUoimPGjDmd3OHuDoqUZR9emjlRKrCiKD6fj6bpSJjpnM1Ro7uh&#10;qRkNjd87BoPh22+/zc3NHTdu3LZt27r4KoyxKIrhcPikCqOCvuD2r7cbwEDCTP0m93yftxOAEEpN&#10;TY2Pj587d+7o0aOnTJny1VdfWa3WU96g3W5fvXq1wWC44oorjEbjGZxqN6Sjx0wnvZr8fj86AmjV&#10;TL9vNDWjoaEBgiB89tlnI0eOvP3229evX/+b4yVJqqur8/l8siwritJ1QbNl6RZwAsn/BT30v/VC&#10;CzN1RFXVf//737NmzZoxY8aTTz7Jsuwpb6q+vn7z5s1paWkjRoz4nQRTMBypajqxnCHVTMRdhvQu&#10;PXfz0+hmaO+9hoYGAABFUR9++OG0u+/+66RJ2z/9FILBTgY3NjaGQiFFUcgLZVnGXeuns/qT1UYw&#10;EpuZrGuzDNEXbGggHA5PmTLlzTffXLZs2ZNPPtnY2FhbW9vFs9QRjHFpaenu3bv79etXWFhI+mn/&#10;DohkAv/CUVpGkqRgMNixmumcTU6jG3LhlBJoaGicDhjj5g8/nP7++0+0tdFTp8J998GNN8Jrr0FC&#10;wrEjXS4XwzChUIg0jAQAkoN5oo3LIblsVZnrkKtlTYsJTCywGPCgewad3UM6f7S2to4fP97hcGza&#10;tKmgoAAAaJouKyvDGKempnZ9CUFV1T179rS0tAwdOjQ+/gJMMDohXfDN83g8kfxfzWZGQ1MzGhoa&#10;gDHe8de/wpw5OUdSMFEoBF98Adu3w/r1cEzrH5qmw+Gw3+/HGJP62BNJGYzx9q+2L3l4CdvKmsB0&#10;EVxEAx2CkJKg9Lqi19k/svPA/v37r7322tTU1PXr1ycmJpInzWZzfn7+oUOHwuFwr169uiJoJEna&#10;uXOnKIrDhw+3WCxnedbdi8MJwB01TQf3PEVRQqFQx/xfvV5/AVaqa5wMWqRJQ0MDqlavLpozBwNI&#10;RMoYjVBQAFlZUFkJDz101GCEUExMjKqqwWDQ6/W63e5gMBgOh48bRln6xtJ3/+fdUGuIBpoCigKK&#10;Ay4KouKccfaf7Ofk4M4pq1atGjFixPDhw1euXBmRMgS9Xp+bmxsMBsvKyiRJ6nw7Pp9v69atCKFT&#10;kzKqqsqyLMuyqqqnEN7qBIyxoigkX6qTLYshpaVdrmvF9Xbc4oJg+PhuMZ3sB6CDnIlkBGPscDjq&#10;6+sdDgfLsoIgEBmt5f9qaGszGhoasGPuXAXAD+AD0AEYbTZ0xx1QXQ3z5uFlyyA7GxgGeh1ZSund&#10;OxZj3uv1xMXJFL+fuiimd4zH5tHr9dZUK2/mAUBn07ECW1lc+dFfPoqCKBVUBRQVVJPFlBib6Pf4&#10;Pa2eDbduGL9/vC7qjAUIyI2WpCRTFBX54n5GILdwjDHZciRdoyPvvPPOzJkzn3nmmaeeekpV1VAo&#10;xDBMx0wXvV6fl5dXUlJSVlaWnZ19ogWt9vb2PXv2REdH5+fnM8zhT2lJkjwejyRJqqrq9Xq9Xs/z&#10;/LFzILVmkiQFAgEAoGlaEAS9Xn9GMmQlSSKLIuFwmAR3zGYzy7JHTaOtPdjmUimap2hANArJ4A+D&#10;UQexpuN7xhyfI/KnowpqamoKBAKRcwIANE0zDHNmFZtGT0RTMxoaGuCsrAwCOAGsADwAW1/PP/88&#10;AoBQyIUxlJdTAFRJCQKgjiz5CwAGgANQUAQ0AoQAAUDkJ83TNEPvk/dJkiTB4X8yJeuz9VkPZXnL&#10;vPvf2h9oDpR/Ud7vwd8u0g4EJH9JOVdZQYsiZ9KjvvlMr4yj7qBkrcjj8QQCAYwxx3EGg8FisXS8&#10;850aRB+Iouj1eiVJoiiK53mz2dzRRF9V1ccff/zdd9+dN2/e2LFjy8vL/X4/TdMsy9pstoSEhIim&#10;YVk2Ly+vvLz84MGD2dnZx3rXNjY2Hjp0KDU1NSsrKyJBvF5vQ0ODw+GQZZlhGHJ0cXFx0dHRHc8D&#10;xtjv9zscDrvdTvbOMIzL5TKZTLGxsaeZQSxJUnt7e0NDAzm9DMMEAgGPxxMTE2MymSLTaHf6m9uC&#10;FCOggN/QWKELelS9IZiV6wMzjSC6Cy00KIQU9ZemBhE54/f5vG43wzCqqhI1KQgCxjgcDnu9XpZl&#10;fzcp0hrHQVMzGhoaAABBgHYAAYAFoDCO8vkYAATwEwAA0Cf49xMYW6CFAooImsgDFEJUiGqDNhXU&#10;MIRFEDngGJWpraiV58i8nxdFUQKpZnVN52oGY9zS7PL8d2l8faURgMIYIQS7tit98qkbx8ORxQmM&#10;sdfrraqqCoVCPM+zLBtJrUhMTDzNkmZRFB0OR0NDA8MwLMuyLEtWPqxWKxETgUDgtttu2759+48/&#10;/pienr53715RFMnaCcuy4XDY7Xb37t07Mg3S/aCsrKysrCwrKytiHoMxrqysrK+v79OnT8colSiK&#10;ZWVldXV1HMfpdDpyyKFQqL6+HgCio6M7jmxtba2vr9fpdJFbO0KIZDjFxsae8mIVSf0uKyujaZrj&#10;OLIWQlEUxthutyOEOI5XgcEYN7a4MfBUyc7Yoo0WWSZvGd6y0t3/4vZho8nuZeVXG5fkwzkxHHgo&#10;kK0WY1t7ADAmzQ0OHwWA1+dVVVVVVYQQeYAxJodJVsK0eNPvGU3NaGhoQOqIEc1FRS4AcgNUACQA&#10;IwAHUANgP7IeQx1ZmyEPaIBSaK+BmqPUTORnCEIYcAhCQQiywNJAe53eamc1DTQDDAD43L7OJ+Z0&#10;B+r+uzSmvpLCGJFoAsMAAF1yQP6OQ+OvxwDk2zlZDuF5HmOMMUYI0TQty3Jzc3NiYuKp3cUxxqqq&#10;ulyuioqKjl/9SQzL7XarqurxeCZMmKAoyqpVq6Kjo4uKirxeL1kzIPdahmEkSSovL8/MzOwY7snI&#10;yKitra2trU1OTibrDbW1tU6ns3fv3oIguN3uyEiHw1FaWkq0FNmsIAgMw4ii2NDQEAgESHBNURRS&#10;WZacnOx0OsmTRqNRp9N5vV6/339ssjZJr4n82vlZqqurC4fDPM8TGcFxXFRUlNfrFUWxubmZZTlE&#10;0TIYKEOiXLyZ27mWIXKEbFlVrLs3I0Vpu/jqY4qVfunGpIBMg4jxYRVz1EAKIQVjomaIO4DX6428&#10;Kb+ZiqRxYaOpGQ0NDRj26KO7PvwwEA4DgAQgAngATAA0wLBx4+L+/veQ2/3+a69t2LDhwXvvTTaZ&#10;AEAKBDx1dSYwxShJ1QerZVnGCnbUOwABQkj0iXDElz4EIRpoGWQZ5BiIsYGtDdpEEAEAokBVf7ln&#10;KSooHXz4MIa6/Yfk+koZYwljGWOW56FPH7DZYNcuZm9RGGOV5cMC35aWqiiKwWCgKIrcxc1ms16v&#10;d7lcoVCoqanpdOJNDQ0NsizTNK2qKtmLyWRqbW11u907dux49NFHCwoK3nrrLYPBIIoix3Emk4ns&#10;DiFks9ksFktbW1swGCwpKTk2eQUhVFNTAwChUCgcDrMs29TUFPkTkWU+n08URUEQSO4Oz/MMw9TV&#10;1QUCAYPB4PV6AUAURQBITU21WCzx8fHR0dENDQ2SJMmyTAqYMcZOp/N08ktEUSRngEwjHA7X19fb&#10;7YdTuXWhUGp9vR5jnubrGmuNGMsYKxhTDAMpKRAVBaWl5uKf3Gl5wdikDtPomOSLZQirIGH1OFIG&#10;ACQVEX0JvxZe5ERpqTO/czQ1o6GhATG5uRM+/vibu+7yS5IE4ANoBdADRA8aNGb+fD46GgBmjRx5&#10;//33z1658u233x41alTktcTejWSrsCyr1+stFosckEVRXPnJyv+b/X8SSCKIfvCT2mwMmAa6HdpV&#10;UA19DJXNGP/KF63jYxxsqFcAwhiLGLMAlCTRTidyuSAUAgD20EHE8zqKUrweKT8fABBCkiRJkuTz&#10;+dQj+P3+rrsVH7s+0fEu/v/bu/P4KOq7D+Df3+zskU2yuUM2AQkQDgnIIQgIFEQxcogICKLBcogV&#10;keLxULW1lufpowXL4YEVbTWUelACVIuAUgEh8CgioASIgCEHSQg52CSb7Dkzv+ePH2y3HCFAQhjy&#10;eb8wr83M7MxvQnA++zslSXK73QUFBQ6HY9++fUuWLJk8efIbb7whaggYYwkJCSdPnqysrNQ0rba2&#10;VlSxiBFA4mv9V1cU5fw6BtHz1+/3y7IsCpCdne1wOBhjNptNPMj9fn9MTIzL5fJ6vWFhYaI9yOPx&#10;VFVVie7AdLYjcwN/DucTPawDC1a7XK5Tp06JkU2cc/OpU2UuF2ma4qvUVNXLuZdzE5FB0ySLhXFO&#10;nDNNs+b+UB0eShTo5Pvv0UpEpJFLIr/GtTNb/nPpSU1jjEj8VYoe2eLHbjQaNU1rIVMkw8UgzQAA&#10;EVH3hx6KaNt2+//8T+HOnU6Xi7Vu3W7SpKHz55vO9uowm80rVqyYO3duenr6ihUr7rzzTrFdVCrI&#10;siwebCJPWMItpjDT3dPv/nLll5UllV7ySiS5yOUhj0KKiUwOckgknVp6KqFPeXiveCIKTP8a9Pzi&#10;mtejcu4WfZOJJE0LKSwUA2MYY8S5xjkRydXVbrdbrNcjHu1OpzOwRYxVvuKfTKA2QjzF3W53XV3d&#10;2rVrMzMzH3/88V/+8pder5eIRAuIeMSKS/v9fofDUVtbK97o8/l8Pt+ZG7tQRcL5G8UWv98v5vUR&#10;I4lEklBVVTSliXYfsf5iVVWVwWDwer1Go7Gurk6sohXoM+v1ekVRL0ugVCJUqarq9/vP6XqsaZqm&#10;KF7OOeci3XiJXGf/yixHjjBJIk0jxqxeZ1SYREQmkxycG2XZYJAYIysRN5nMxD1nTh4UZ6Kio2pP&#10;nRa3TGfDGWNMlmXRS+lybw1uJEgzAHDGTQMHTvniC8XjUf1+o9UqXWiEyNKlS2+66aYHH3xw6dKl&#10;6enpRBQIMSaTSXxW9nq94tlvtpqfWfHMHyb9odZRq5LqIY9EldHkd1GbCqpIoqSK2or9D6zvvHhQ&#10;zIg24tM5/49Mw6XQcI0xL+e1jElnH6smzg2MccaqGfMwxhirNBodDkfwzLDiESu+FSOSGvITuGDH&#10;EREmxFOciBRFeeONN3bu3Dlnzpxhw4ZVVFQE0oN48ItRRSJIice/GNFdV1cnWoWEc7JLPd8G8orP&#10;5wtMFud2u8VznZ3Ndm63u6KiQlVVMd+/0+kUQ5fFqHKRtK64xU3MtOv3+wPVS6L7jigGEdWFh0f4&#10;/cQ5MaYReYhkIoPoccW5SVXFypDmiLDWiVH1X0v8FvGzvxBnv5DRKLdp06awsDAwDl+8MJlMISEh&#10;gb/uK7tB0DukGQD4D7LFIl98knhJkp599lmz2Txv3rzq6urZs2eLB2RwhwbxJBYRJ7Fj4vNrnv/0&#10;tU+/3/x9uLdsLH3Zk1QfReygPidJMpCB+/iPT+3oqPSJGt6KiDPGTMZ/pyhTm2TPwT1+zl2cc8ZU&#10;zv1EFsZkxjTGanr2pjCrYjKpVqvrxAlRPDHsSJRHPBfDw8Ojoi7xBK2Hw+FwOBziKe5yuX77298W&#10;FxcvWrQoNDTU4XCI4cGi26+maUVFRS6XS2Q70WFWdB8WrUJxcXFer7e0tFS0ScXFxdVzXbPZLOob&#10;FEXZtm2bz+cTuUG06MXFxYko06NHj/DwcM55Tk5OQUGB1+t1OByim7ComBFxShx5NaN+qqurd+/e&#10;LWqqAn2cxdhsu92emJioeTxKba2vru7Q6tV+VXUREecakUJkEQ8bxuTk5IaMouZB/wXPuxcWFta+&#10;ffvy8nKn0ylCnqZpLpdLOguDtFsspBkAuGxPPvlku3btpk6devr06RdffFFUFQSmnRWLN4kPykaj&#10;MbV3avcPuntd3o/HPODYoypEVqoe2dr1TtGZMbhc5TTvu+EfDU+ekEz/WUFSVmHN7XyL5/B+H5HG&#10;uZ8xD5GFMYkx1rVn2xH3GKQzB5vM5uPHj9PZHhWqqopeJmIG3qvpBez1enfu3On1egsLC1966aXI&#10;yMg333zTbreLliPGWERERK9evcS45W+//TY7Ozu4GKKaKiQkpE+fPgUFBceOHYuPj09NTT1nqpj6&#10;3X777du3bxe9Z0TnFXF3bdu27dChgzhPq1atRMNWYWFh8MNePOa7du16lQOYIyIievbs+f3334sa&#10;EdHsJUmS3W5PTk6WJIksFoqMJCJ7794l333n5VxjzE/kJbIQGRiT7XZ7auolL/TolLGKospGk2w0&#10;yrJRMjBJEqPqGBFZLJY2bdqI3zSPx5OXlxdIM4wxs9mMlbRbJsP8+fObuwwAoD+dOnXq1avX/Pnz&#10;c3Nz77333pqaGrGdByGihISE8PBws9kcGhbqPH60fOfOZCIzUWr/rp57Rn635wcf+Rgxg2aoWJvX&#10;07xDGjwo+CrWEJMWGe92+1RHuUqkMuZhzG0wqJ27tx09wmz+93jj6Ohor9frdDrFpUUVgsViSU1N&#10;vcr1CGVZjo6O3rp16/PPP9+lS5df//rXNptN07R27drddtttHTt2bN26daAXcFJSks/nq6ioCBRD&#10;URSLxZKUlPTDDz84HI4ePXp07949eOa9hoiKioqJiSktLQ2EJMZYly5dbr311sDDmzEmumAnJSUZ&#10;jUav1ytqp6Kjo1NTU2NjY6/mhyCEhoYmJCQEGq2ioqJSUlLORJkg0Skpnqqq2rIylUhhzMuYW5LI&#10;bm/z0EP1VPsFhIRYQkNDQiwms0k2ykyWmIGRgZH0n+OYRFaWZbm6ulrUnPGzC6CiyakFYhjVBgBX&#10;bP/+/ffee++IESOefPJJ0RFYbBd9M5OSkmw2W+DgnBUrKqZN60UUKta2jI7+0NMqw5Vgo4gkSupJ&#10;2qP0Ni1YQM89F3wJzvnpqrqTBSW1ebmau04OscZ26dI65SaT8QLVLVVVVcXFxR6PR5blmJiYxMTE&#10;RvmkvnLlyscee2zGjBnTpk0TU9C2adMmMOvd+UpLS/Py8kT/X4PBUFNT4/F4UlNTr7KWSEyfU1tb&#10;a7FY7Hb7dd7v9XRubtnBg36Xy2A0RqekxHfrJl31vMzn45yLZZvE1M+hoaEWi0W0giHQtChIMwBw&#10;VYqKikaMGBEXF7d06dKIiAjRCGK1WqOjo4Of3OUHD+4eNKhrdXUSkSloHPZnLPE11jlekx6nff3I&#10;YSaiP/yBnn/+nKtwzv2KqmncbJKv5VNK07Tf/OY3S5Ys+dOf/jR9+vTLunRNTc23335bVFTUqVOn&#10;Hj16hIaGNl05WzJFUY4cOSJJUnh4eGhoaGhoqKZpsixf/aIWoCNIMwBwtQ4ePJienh4REbFw4cLW&#10;rVsnJSWd89TnnH8weHD4rl03EyURhRoMrE0bSk6mQ4eovPzbUWM+3/hZItf6EHUhMhOxRx+ld96h&#10;5u4A4Xa7H3nkkR07dnz44Yd33XXXZb1x7969OTk5SUlJAwYMuJo+yNAQP/74o1jZwGq1ms1msdbm&#10;dV53BY0LvaUA4GpZrda//vWvXq/3ySefrK6uPr8CoyInp3DXLjdRLZGTyMc5T02lkSMpIYGI+kp8&#10;1PK3Sxj7lugQkYeI/vIX9b773H378qQk6tmT5s+ns/1yrpnS0tKBAwdmZ2dv3bq14VFGVdV9+/Z9&#10;+OGHJ06cGD58+MiRIxFlrgGbzaYoisvlqj0Lg5taGtTNAMBVEXPjmkwmr9f7/PPP5+TkrFq1qnfv&#10;3sHHHF6zZs0DDyQQJRO1JYolipAk2WIhn48UhXfowH76KWfdunXp6dFu961EqUSB4TdnklGHDvTZ&#10;Z9Sly7W5qQMHDowaNapDhw6rVq1KSEhoyFs458eOHdu+fbuqqoMGDbr55pvxQL1mxDILVVVVRGQy&#10;mVq3bh0ZGdnchYJrCmkGAK7KyZMnnU6nyWQSA0l+97vf7dq166233gquz8nQHwcAAB7XSURBVMjb&#10;tu2vw4aFE7UiuonIThRLFH52DUv15pvlw4eJKHfz5lX33Rfl8fQm6kYkupmwiAhijKqrqVMn+uEH&#10;avrmg3/+85/p6ekTJkxYtmxZA0c1FxcXb926tby8vG/fvv369cMs+9eeWNhcURSr1RpYaRxaDrQ0&#10;AcCV45zX1NSI8SNi5pX3339/4sSJU6ZM2bRpU+Awe+/eZputjug0URFRMdFJonKiGtH2dOut4rAO&#10;d999zxtvlBF9R/QDUQ0Rt1rp/vvp5ZcpOZmOHKEPP2zqO3rjjTfGjRv33HPP/fnPf25IlKmurl6z&#10;Zk1GRobNZps2bdrgwYMRZZqF0WiMiIiIiYkJCQlBlGmBMN8MAFy52trampoao9EoBkJHR0dLknTH&#10;HXfIsvzcc8+Fhob26dOHiGSLxV9Xl5+V5SfyEXmIfESiG02F2ZyQkWE625pz/F//KtiyhRGFE0US&#10;GRXF6HCwPXuopIQUhefnMyKKiaEm6IyiqurcuXOXLl26YsWKxx9//JJDu91u95YtWzIzMy0Wy6RJ&#10;k2699daQkJBGLxUANAQGsAHAlRPLHIqPwhaLRYyJZYw99dRTUVFRzzzzjN/vnz17tiRJQ+fPd+Tn&#10;Z3/4YQ2Rh6iKyEpkMZtvW7o0tEePwAn9LhcnshJpRKeJZM7lggJR1+EhMhw4ID/xBBmNxZ98Ivfq&#10;FRISYrVajUajKIBYS+HKbqS2tvb+++/PycnZtGnTwIED6z9Y07Rvvvlmy5YtFovlgQceSE1NRWUA&#10;QPNCmgGAK6QoSl1dXSBMnDOfys9//vPExMQpU6YUFRUtWLBAkuX7V6xISUv77p13yg4eJJstdtCg&#10;gb/6VULPnsHviuvaVSNyEpWd/d+TRhRBZCTaRRRJFEnkv+22YpPJmpdnsVhMJpP4WlRUZLVa7XZ7&#10;RETE5U7+K6YzNhqNX331VUpKSv0HHzp06JNPPnG73WlpaQMGDMCkJgDXA/QCBoArVFlZWVFRIZbO&#10;FpP6n986s3379hkzZqSlpS1atCjQEMM1TUxNf/45/W73GykpzpKSUKJIoniiOKJIIgvRKiIzUTiR&#10;+957lSFDwsPDA7OlHTlyJDIyskuXLu3atRM9QBseaHbt2jVu3Lh+/fqtWLEiOjq6niOLiorWrFmT&#10;l5c3ZMiQkSNHXuWCCQDQiJBmAOAK5eXlqaoq6mZCQ0NjYmIueFhOTs6oUaNuv/32d999tyH9ao9t&#10;2rRq7FjV5zMTWYkiiGxEMpFt5sw6o/GnL77Ibd3a3bGjyWSyWq1hYWHh4eGFhYWdO3fu1KlTx44d&#10;bTab1+tt1apVQ25h1apVM2bMmD59+qJFi+qZbM3hcHzyySe7d+/u1avX2LFjG3hyALhmkGYA4Ep4&#10;PJ78/HyTySSaWuLj4+upq8jPz58wYUJERMTf//73hix/mPvll+tnzqzKz2dEjMhqsw2ZP7/PU0+J&#10;6pzKkpIj+fmHDx8+cuRIZWWlWLI7MTGxQ4cOSUlJkZGRRqOxR1BfnIuZP3/+woULX3311Tlz5lzs&#10;GJ/Pt2HDhg0bNiQnJz/44IOXbIcCgGaBNAMAV+LUiVPVp6tN4SZJlmRZttvt9feELS8vHzlyZGRk&#10;5PLlyzt06HDJ83NNO/H1167ycqPVmnTbbZYLTYbGOXc4HIcPH964cWNlZWVcXFxiYqLNZktJSenf&#10;v389J/f7/VOnTt24cePf/va30aNHX/AYVVWzsrIyMzNlWZ44ceKAAQMaZQFLAGgKSDMAcNk45z/t&#10;/Yl5mJEZmZXZbrJFxlx66lW32z1+/PiTJ0+uXr26Y8eOjVieU6dOvfbaa2VlZRaLpU+fPunp6Uaj&#10;8WIHl5WVjRs37tSpU5mZmT3/sw+ywDk/cODAypUrKyoqxo8fn5aWhhV/AK5zSDMAcNlqq2qLDhaZ&#10;yCSTTIzst9qNloumh2But/vxxx/fu3fvO++8c8mB0JeFc15aWhoaGmqz2eo5LCcnZ/To0QkJCatW&#10;rWrTps35BxQVFWVkZOzfv/+ee+6ZPHlyeHh4IxYSYPPmzVVVVRMnTmzugtxoUHEKAJetqqzKQAaJ&#10;JCIy28wNjDJEFBISkpGRMXDgwPT09C1btjRikRhjdru9/iizZcuW22+/vU+fPps2bTo/yjgcjrfe&#10;emv27Nmc89dee+2xxx5DlIFG9P333w8bNiwtLW3GjBmvvPKKqqrNXaIbCuYCBoDLoypq6U+lMpcN&#10;ZGDEItpGmEIvYy5/xtioUaP8fv+zzz6bnJycmpradEUNtnz58p///Odz585dtmzZOZP2+v3+NWvW&#10;/O///q/P5/uv//qvSZMmRUREXJtSQUtQUlIyd+7cJ554Ii8vLyYmJikpafv27QUFBWlpaeiM1Vgw&#10;7xMAXB7naSdTmUQSI8YMzBrToHUZg0mS9Ktf/cpisfzyl7+sqKiYNWtWU5QzgHM+b9685cuXv/PO&#10;O4888sg5u7Zt2/bee+/5fL5Zs2bdeeedmA0PLktRUVFpaanNZuvUqdP5e10u18KFC5cuXep0Oomo&#10;Y8eOmzdvDgkJufPOO1evXl1XV7ds2bJzpp2EK8QBAC5H3oG8o1lH87LyCrIKyo+UX82p1qxZExMT&#10;88c//rGxynY+p9M5cuTIhISErVu3nrNr3759M2fOHDFiREZGhsvlaroywA3pX//6V79+/QIP0w4d&#10;OmRkZGiaJvaqqvr+++/Hx8cHDrjjjjtqamrEXofDMXz48JiYmPHjx9fW1jbfTdw40AsYAC6Dz+PL&#10;3Ztr5maZZCKK6xYXEnlVSy1+9dVX6enp999//9KlSxu9XqS4uHj06NE+n2/NmjU333xzYHtJScmy&#10;ZcuysrJGjhw5c+bMhkyBAzcwr9ebnZ19/PhxIpJlOTU1tUOHDvX/Nn755ZejR4/2er3nbH/44YdX&#10;rFixY8eOefPm7du3L7D9F7/4xbJly4LP6XK5Jk2alJWV1atXr48++shutzfqPbU8zR2nAEBPygrL&#10;jmQdOZ51vCCr4MTuE4FPolfjm2++adOmzcyZM51O59WfLWD37t1JSUnDhw8vL/93BZLD4ViyZMnt&#10;t98+e/bsI0eONOLlQI98Pt+8efPO7zyekJCwZMkSVVUv+C6/39+1a9cLPlIZY926dSMig8EgepFL&#10;knSx2kdFUR599NGwsLChQ4ceOnSoKW/0xoc0AwCX4dh3x45lHcvPyi/IKjidf7qxTnv8+PHOnTuP&#10;HTu2sQLN2rVrw8LCHn30UbfbLbb4/f4PPvhgyJAhEyZM2LlzZ6PkMNA1VVVHjBhRz6f955577oJv&#10;XL169cWijDBo0KCRI0caDIbQ0ND169fXX4aXXnopJCSkZ8+e2dnZTXOjLQLSDAA0VG11bU5WTm5W&#10;bkFWQUFWgbfO24gnP378eP/+/e+8887i4uKrOY+maYsWLbJYLK+++qqiKJxzVVW//PLLUaNGDR48&#10;ePXq1V5vYxYb9Otvf/tbIIhERESMGTNmzJgxwT1dwsLCAmk42PljgQM5Rnwrxv/b7fZ9+/Y1pCQL&#10;FiywWCzdu3ffvHlzY99lS4E0AwANVXys+EjWEdH/9+T3Jxv9/A6Ho3///oMGDcrPz7+yMyiKMmPG&#10;DJvNlpmZKbbs27fv4Ycf7tmz55IlSxq3JQv0bsCAAYF2pcLCQrGxpqYmeFXRnJyc8994ztx37EIL&#10;wvfu3fuycvnq1astFkvnzp03btzYOLfXwmCkO8ANQnW5lLw8LTubHzhAOTlUWkqa1lgn97v97tPu&#10;uso6MccMEVnjLntg9iVFRkZu3749ISFhxIgRBw8evNy3V1RU3HXXXZs3b/7iiy8mTJhQWlr6zDPP&#10;TJ48OT4+fsOGDU8//XRYWFijlxn0a8OGDbt3787MzPzzn/8cmE0xPDx88ODBgWPKysrOf+Phw4cD&#10;rxlj4mkafEC3bt127dqVmJjY8MI88MADH3/8cVlZ2axZszIyMi7vTgArGwDcGLwOh3LihFlVDURE&#10;xIiIMbJaqX17urqBQp46T2Vupb/KH5j8lzPODTyxb6LBaGiEop/H5/M99thje/bsef311++6664G&#10;vuvo0aP33XdfWFhYZmZmdHT08uXL33///W7dur300ku33HJLU5QTbiSKouTl5e3cufOrr75at25d&#10;bW2t2L59+/af/exnwUdqmmY0GjVNEznmgmebNm3a+++/fwXF+Prrr0eOHGmz2WbPnj1v3rz6V3KF&#10;YKibAdA9xeutPXGCVJVzTpwzIjIaSZLI5aLi4qs5s/O0s3B/ocfhIY3EH0mTjJrRzM2qu6nmZTeZ&#10;TBkZGSNGjJg6dWoDVz/YsWPHoEGDOnfu/Pnnn+/cufNnP/vZ+vXrlyxZsmbNGkQZqIfL5Xr77bfT&#10;0tLi4+M7deo0ffr0lStXBqLM+VasWDF69GhN04ionrqAoUOHXll5BgwYsHv3biJ6/fXX//u///vK&#10;TtIyYdZLAN1zVVRomqZxrnGuEUmyzGJjSdOovJw7HGfam2SZGQzEOckyGQxERAYDNxr9ZGSSZDAa&#10;OHHGmCT/+xOO4leKjhQxlUlc4pxz4kxiJtmkaZqmaDVHaqJ7RQcf34gYY3/84x/tdvvkyZMXLlw4&#10;bdq0eg7OyMiYPXv2rFmzRo0add9991VUVDzzzDOPPPKIxWJpirLBDWPv3r3jxo0rLCwM3piSklJX&#10;V3fy5Mnzj581a9by5csvedouXbpMnjz5ikvVqVOnbdu2jRo1avny5YWFhcuXLzeZLmPlkBYLaQZA&#10;9xSPh3OuEBmIGBHz++nUKUZE4iNkVRVxTkQs8FHy7LdeMp/msWe3ccYYk87UbMtmuc5fp/gUAzdo&#10;XGOcSUySLbI10aoqqqvYpbgUT7nHam/83jMCY+zZZ58NCwubN2+ey+V64oknzq9155z/9re/XbJk&#10;yZQpUwoKCqZMmTJ16tR58+ZFRkY2UalAdw4ePBhoKho2bNiaNWvEa6/XO2nSpECUEUumDx48uF27&#10;dhMnTszMzDznPHv37n333Xcvebnk5OQNGzYYjQ1dh/WC2rdvv2vXrrS0tPXr1xPRkiVL8Ct9SUgz&#10;ADcCjUgl8os0Q2RQFCIixjyMaaIbTeBrULJxcYOf/CRCDifiRGebj3w+n0tziVGPGmmMmMpVr8/L&#10;ypmkSJqmceLuSnfTpRnhF7/4Rdu2bR955JGysrL58+cHBxqXyzV9+vTMzMyUlJS1a9eOGDFiy5Yt&#10;Xbp0adLygO6oqupwOMTr4Cakr7/+Ojc3V7xOS0vbtGlTYJff7z//PKtWrdIu3q3+jjvuMJvN48aN&#10;e/jhh63WRvhHER0dvXnz5vT09E8++eTUqVMfffQRVkKtH9IMgO7JFou3pkbkEHY2lhgYY4x5iJT/&#10;PJgFvfCQ6iPfxU6rksqJa6QxzhgxRkzxKS6/S2ISI0YSKT7lYu9tRPfcc8/q1aunTZt28uTJN998&#10;02w2E9HJkyfHjh27Z88es9kcHx//17/+tV+/fugyCQ2Xn58feB0cgl0u1zfffHPOwZqmffbZZ/Wc&#10;bebMmVfTunRBUVFR//jHPyZNmrR169Z777135cqVycnJjXuJGwl6AQPonjUmhkmSxpjKmC/wh8hH&#10;ZLFabW3b2pKTrXa71W4PsduNMTFydLQcHU1hYXKoSbbKZCRN0lSDqjDFz/x+5veT38fOpByNNJWp&#10;Cil+zc80ZtAMGtdUUjXSuHyNRkQOHTr0008//fzzz5944gmn05mdnT1w4MA9e/a0a9cuIyNj+/bt&#10;/fv3R5SByxK8LtIHH3yQnZ1NRAUFBQ899FBpaWlgl6jOOXjw4I8//ljP2ZYsWdIUhTSZTJmZmTNm&#10;zBDTJh09erQprnJjQN0MgO7JFkt4UpKzuFjTNE6kca4yJhFJRmPoTTfJIQ1dFVJVVE3VOHFN0RS/&#10;4jztLDtRxhnXuKZyVYxmMjADEamyyoiZbNeuc+Itt9ySlZU1ZswYMRWNpmkvv/zy3LlzG6VWH1qg&#10;IUOGJCYmlpSUEFFlZWWvXr1at2594sQJTdNkWVaUM/WOhw8fHjlyZHA71AUdPnzY7XaHNPjfWsPJ&#10;srx48eKIiIiFCxeOGzcuIyOjb9++jX6VGwDqZgBuBKGxsZHJycaQEJIkTZIUg4EiIkJTUhoeZYjI&#10;IBuMZqPJbLKEWsIiw+JvijeajcSIM86JK6qiqIqmaKSSwhRVUtUqVfFci8YmoW3btps2bTKZTJMm&#10;TTp+/PgLL7yAKANXoKSkZOHChenp6cG/P6qqFhQUaJpmt9v/+c9/RkVFie0ff/wxEQX6Dl+My+Xy&#10;+S7aaHuVGGO/+93vFi9e/NNPP82YMePzzz9vogvpGmbPA7hxcM5Vn09TFNlslq5u0jyhtro2/2C+&#10;qqiapvldfqtqDSOzJJnqbC6L2RJiCDHKRlsHmzH8qkZwADSdH374oWfPnuJ1WlrauHHjnnrqKbfb&#10;HXyMyWTq1KlTYmLiPffcM2XKlNjY2IyMjGPHjom9Y8aMGThwYD1dgIkoJiamtLRUbox/dPVYt27d&#10;lClTEhMTFy9ePGbMmCa9lu6gpQngxsEYk81mMpsb64RhEWEdenQoyS2pra4lzddKLYvhPoWFFEpt&#10;NUnzk580qsmrsbW3GcMQaOB69/XXX3/xxRfnb/f5fLNmzXriiScCW4KnOHr77bfrjzJENH369KaO&#10;MkQ0bty4kJCQBx988Omnny4oKJgzZ05TX1FH0NIEAPUJCQtpf0v7Ln27xERIqurhqmpSaqPUalVS&#10;/cyvkKJoijPf6a+9wKBWgOtKTU0NEY0fP/7jjz9+7733evfuHdg1b968U6dOXfBdl2xmmjJlyjWb&#10;t3fEiBE7duxwOp2vvvrqggULzolZ+fn5PXr0qKysvDaFua6gpQkAGqTs8GH3wYN2TTNqGiW1Lkvu&#10;5DxdayCDiZmMklE2GKKSDAxzfMF1JriliYjmzJnz2muvSZJERDU1NcOGDdu7d6/Y9corr7zwwgvn&#10;vL26ujo6OjoQGgwGQ2xsbEpKSteuXTt27JiSktKrV69rP3A6Jydn7NixTqdz8uTJixYtEgP68vPz&#10;hw0blpeX9+tf//rll1++xkVqdkgzANAgzuLi6i+/jPP5TJrGiHhUVEV8m5qoeAMZjMxoluQYqZIl&#10;JRHm+ILrSXCasVgspaWlwdPQ/eMf/xg3bpx4nZaWdn4H2127dv3lL38RwSUlJaV9+/bXybS8xcXF&#10;w4YNq6qqGjVq1FtvvVVWVjZ06FAxiY7NZsvNzY2NjW3uMl5TSDMAcGmK2126cWNYRUUY5wbOxWdB&#10;zlhVmw5VbdobyBDFvKGSIkkS2e1ksxFmf4HrQ3Ca6dOnz549e4L3VlRUtGrVSlS9tGnT5pw1m65z&#10;NTU1995776FDh4YNG7Znz57g+QBfeOGFV155pfmK1gzQbwYALq1kzx5fRQXXtDOff8xmioxkRmPU&#10;idxYxWmR6lTm9xFpnFNpKZ0+TfiYBNefmJiYc7bExsYG1lSqZ+ns65PNZtuwYUPfvn3XrVsXHGWI&#10;6K233qqoqGimcjUPpBkAuATF6608elTl3E/k51wj4rGx1KMHRUUR52GlJWGt4hVJ8jDmY0wjotOn&#10;eWWl5nDw8nI6fZrq6hBuAJqC2WzmnKuqes72mpqa1157rVmK1FyQZgDgEtynT2uq6ufcy7mPyM85&#10;Lymh//s/Ki8nIqqoCImJCUtMVA2Gfwea6mpWU0MuF9XWUmUllZWRcu3m2QO4oOzs7HMGAZWUlARm&#10;vWvbtm1zFOrKcc6nT59+wTHnRPT666+3qMFNSDMAcAlMkjiRn8hN5CbyEvlVVfN6+dlPhIwxS0RE&#10;mN2uGQxexnyMcSLSNOL8TK2M10uVlaihgeZVUlLyww8/BG/Ztm1boPNoampqcxTqyi1YsOCDDz64&#10;2N7a2trFixdfy/I0L6QZALiEkOhog9GoMOZlrI6ojsglMg2RQuQ/Owe8OTw8ND5eDQ40RGSxUEQE&#10;GQzk9ZLL1Xw3AUBE9Nhjj1VXV4vXZWVlL730UmCXvmbX/eKLL37zm9/Uf0yL6j2DNAMAl2AwGuNS&#10;UzljPiIXY04iJ1ENY07Gqhnj3bsHjmQGg0GWucGgMqYRcc65opDLRapKRLy2ljweutS0qgBN57vv&#10;vuvevfvTTz89Z86cbt26HT9+XGzv2rVrYKi2Ltx8882///3v27dvX88xLar3DEZoA8ClaYqS+69/&#10;VRcWMs4lzmXGTEQSY5G33BLbvz87Ox7b63R6HA6JcwPnMucSkUR0Zm9gzDZjWkwMWSzsrGa6J2gR&#10;gkdoT5o06dNPP/V4POccY7FYdu3aFTw1sF4oirJt27aMjIy1a9decNnLhISE3NzclrA+K+pmAODS&#10;JFnuMHx40m23GcPDVYPBJ0lqTEz00KFxAwYExxHJaCQijUglUog0Io2IE3Ei0X1Y5VyVJJ8k+c9S&#10;FEVVVZ/P5/V6FUXB5ytoOoMGDdq8eXPHjh2DN3bt2lWnUYaIZFkePnz4Rx99VFZW9uabb3YPqigV&#10;SktL//SnPzVL2a4x1M0AwGUQy3QzSZJk+fxqFa5pztJS7vcT5xKRgchwtnpGdJmROOcWixYSIkkS&#10;Y0x89fv9RGQymWRZFltQYQONxe12Hz16VLxOSkqKjY0V9RnffvutyWTq27fv4MGDDQZD8xaysWia&#10;duDAgbfffnv16tVVVVViY6tWrXJzc0NDQy/5dlVVv/rqqy1btoj1wxMTE3v27DlhwoTw8PCmLXdj&#10;QJoBgMbkd7lclZWicwzjXGJMpBluNmtEiterGo3caAw0M0mS5PP5jEaj0Wg0mUySJHHOr8FyxAA3&#10;sNra2nXr1r333ns7duwgosWLFz/zzDP1v+XAgQNTp07dv3//Odvj4uKWLVs2ceLEpiprI0GaAYBG&#10;5nO5PA5H8Phto9VqiYpiksQ5V/1+n6L4fD5RJUNEmqYZDAYRaETdjNlsbr7iA9w4fvzxx5UrV27c&#10;uHHnzp1hYWEXO2z//v1DhgxxOp0X3CtJ0t///vcJEyY0WTEbAdIMADQ+rmmKx6MpCpMkg9l8wWYp&#10;TdMURfH5fB6PR1VVg8Egy7L4GhIS0izFBrghiU5pF2ts8vv9t9xyy48//ii+7dev36OPPmq1Wteu&#10;Xbtu3TqxMSkp6aeffrJYLNeoxJcPaQYAmpnf76+qqtI0jTFmNBptNtsN048B4Pr3wQcfTJkyRby+&#10;++67169fbzKZiEjTtNGjR2/atEnsevfdd2fOnNlspbwUNE4DQDMzGo0xMTF+v1+kGXQBBriW1q5d&#10;G3j94osviihDRJIkvfjiiwMHDrTb7Xa7vU+fPs1UwAZB3QwAAEDL1a1bt0OHDhGRJEkVFRVRZ2f3&#10;1hfMNwMAANBylZaWihcGg0GnUYaQZgAAAEDvkGYAAABaLrvdLl74/f7c3NzgXYqirF+//rvvvquq&#10;qgpMqXB9QpoBAABouQLrWBFRVlZW8K5vvvlmzJgxffv2jYqKSktLu+ZFuwxIMwAAAC3X5MmTA69/&#10;//vfl5WVidder3fBggWBXXffffe1LtnlwJgmAACAlkvTtKFDhwZqZeLi4saPHx8ZGblhw4bs7Gyx&#10;sVWrVkePHrXZbM1XzEtAmgEAAGjRTp48OWzYsMB0wOewWCzr16+/6667rnGpLgtamgAAAFo0u92+&#10;ffv2hx9++PxpuFNTU7du3XqdRxlC3QwAAAAIJSUl27dvP3bsGBHZ7fZ+/fp169ZNknRQ8YE0AwAA&#10;APqmg8AFAAAAUA+kGQAAANA3pBkAAADQN6QZAAAA0DekGQAAANA3pBkAAADQN6QZAAAA0DekGQAA&#10;ANA3pBkAAADQN6QZAAAA0DekGQAAANA3pBkAAADQN6QZAAAA0DekGQAAANA3pBkAAADQN6QZAAAA&#10;0DekGQAAANA3pBkAAADQN6QZAAAA0DekGQAAANA3pBkAAADQN6QZAAAA0DekGQAAANA3pBkAAADQ&#10;N6QZAAAA0DekGQAAANA3pBkAAADQN6QZAAAA0DekGQAAANA3pBkAAADQN6QZAAAA0DekGQAAANA3&#10;pBkAAADQN6QZAAAA0DekGQAAANA3pBkAAADQN6QZAAAA0DekGQAAANA3pBkAAADQN6QZAAAA0Dek&#10;GQAAANA3pBkAAADQN6QZAAAA0DekGQAAANA3pBkAAADQN6QZAAAA0DekGQAAANA3pBkAAADQN6QZ&#10;AAAA0DekGQAAANA3pBkAAADQN6QZAAAA0DekGQAAANA3pBkAAADQN6QZAAAA0DekGQAAANA3pBkA&#10;AADQN6QZAAAA0DekGQAAANA3pBkAAADQN6QZAAAA0DekGQAAANA3pBkAAADQN6QZAAAA0DekGQAA&#10;ANA3pBkAAADQN6QZAAAA0DekGQAAANA3pBkAAADQN6QZAAAA0DekGQAAANA3pBkAAADQN6QZAAAA&#10;0DekGQAAANA3pBkAAADQN6QZAAAA0DekGQAAANA3pBkAAADQN6QZAAAA0DekGQAAANA3pBkAAADQ&#10;N6QZAAAA0DekGQAAANA3pBkAAADQN6QZAAAA0DekGQAAANA3pBkAAADQN6QZAAAA0DekGQAAANA3&#10;pBkAAADQN6QZAAAA0DekGQAAANC3/wdYAKPpCITKFAAAAABJRU5ErkJgglBLAwQKAAAAAAAAACEA&#10;xiX+VzAuAQAwLgEAFAAAAGRycy9tZWRpYS9pbWFnZTIucG5niVBORw0KGgoAAAANSUhEUgAAAnkA&#10;AAILCAYAAACU44prAAAACXBIWXMAACHVAAAh1QEEnLSdAAAgAElEQVR4nOzdd3yV5f3/8dd132fk&#10;ZO8NBAgBZO8hooALcaHFqq0dzmptraOt/da2v7a2ah1tXVU7XG1trQMVJ4rgliUj7BAgOyE7OclZ&#10;9339/jghhQpJIAkJ8Hk+Hjww59znvq8TE+73ucbnUlprjRBCCCGEOK4Yfd2Ag/H7fXi9XoKhUK+c&#10;37ZtWrxefD5/r5xfCCGEEKKvOfq6AfvYlkXRnl289dabLF/xIQ2NzWRmD+CMM+czb85skpMSUEp1&#10;+zratln6+mIefuwvzJy3gJ/c8t0eaL0QQgghRP/SP0Ketlnx3lv8+Cf/x9r1+ViW3f7UP/7+d846&#10;90Luv/ducnMGdPtShds38YObb2brziKi0oZ0+3xCCCGEEP1RvxiuLdiaz49v/wmr1m44IOAB+H0t&#10;LFn8H+77wyO0+oPduk5NVTm/+fWv2LqzCADT7BdvXwghhBCix/V5yvE21vHQH35PY0uQ7910C/fd&#10;fz9XXP5VUpMT2Tc4a4eCvPrCc3yyat0RX6eluZHHH/4DL7zyes80XAghhBCiH+vT4VqtNds2b6Ks&#10;1stjf3mSk6dPwekwaWlu5J9P/5Wf/uJXVNXUA9DYWM/2rVuZN2vKEV3rnTde5W/P/LPbvYFCCCGE&#10;EMeCPu/JS0pJ5Yc/vp1ZbQEPIDI6lku/9g1mz9g/0CmUcfgLL7TWFO3cwu9+/zAnnzqPjLTUHmq5&#10;EEIIIUT/1achTynFoKF5TJ08EUdbwNsnOj6JcePGtX8dFR3DsGF5h3V+rTUVJXv4wU03M/nk07nh&#10;6m/gcTt7pO1CCCGEEP1Zn/fkHZK2CQQC7V/mjhzDuDEjD+sUAb+PJ//yGHV+xS03fRfDUNja7vyF&#10;QgghhBDHuP5RQuUgWlua2LFjOwCuCA9XXXU1SXHRXX69bVsse+s1XnxjOb+5+x4GZqWxt2jrYbVB&#10;a41lWcimIEIIIYQ4UkopHI6jH7n6bcgr2LaFNes34XC6uPiyb3LxeWd1uRiy1prN61bzq9/czdU3&#10;3Mq8U2dhGIffadna2srLL79McXHxYb9WCCGEEEJrTV5eHhdffPFRv3a/DHkBfytL336T8spqxk+Z&#10;yQ++fyMx0ZFdfn11ZTn3338fJ02ZzdcWLWxf0BEOif8Nip2FRq/Xy+OPP86nn356RO9DCCGEEGLB&#10;ggUS8vZZv3YlTz3zD5Kzcrj/vvuYPHYkRpd78Wwef/gB1mzexe/uvZ49u3YC4UBXWLjrgHl+9TXV&#10;bN68mYysbOJjY74U+iIjI7n00kuZOnXqQa+1fPly1qxZw5w5c5gwYUKPbLsmhBBCiOPDtm3beOON&#10;N/ps2le/C3ktTfXce9dvqW+1+d39dzN7xqTDer3WFitWrGDXzh1cf81V2HZ4oYVSioDfx9691e3H&#10;vv/Oa1y46Qt+dffvueT8M/nfjBYVFcUNN9xwyGvdeuutrFmzhgsvvJAbb7zxiIaEhRBCCHF8ev75&#10;53n77bf77Pr9KuSFgn6effJxVm7Yzh3/704uPPes9ue0tqmsqMBwuklJSuyg10yjbU1zUyPNTY0d&#10;Xq+luYmioiKaW1qPqL2WZQEQDEqBZSGEEEIcaP/Rw77Qb0JeKBjgpX//gz8++iR3P/AQ5589F9uy&#10;aPF6sbWmePdOHn70MS77xtWkJCUC4GvxsqOggKClGTo0l7jYaJQymDxtBioy4YCeNaUUDfW1bNiw&#10;kZZWHwDpWQOZPHECAzPT95+qJ4QQQghxzOs3IW/jFyu5+57fUd/s550lL7P09ZfDT2iNZdvsLtyB&#10;ZUZxU0oySimC/lae/POj/OmJJ/GFNBdf+nV+fOsPiIuJ5Paf/4pAIPSl4dcNqz/l2uu/S+GeEgBO&#10;mXs2jzzwG2JiYiTjCSGEEOK40uchT2tNZcku7vjpT1m/aTsaeOqpJ788SVEZXHzZN0lIiANg84Y1&#10;/OGhR9m+czcAT/7lcabPmMkFZ88hPj7hoNeKi4s5oHfP5Y4gJTm5N96WEEIIIUSf6tOQp7WmvGQP&#10;v/z5HSxd/gl2B6tPXC43w0eMICY6XBDZ19pKS+t/59IF/H5aWzueW2fb+oDwaNlWN9+BEEIIIUT/&#10;1Kchz7Ytli19i5VrN5IzeHCHx3qiYhg7ehRuZ7jJJ42dyIULzuaxvz5NyIbZc87g5OmTOzxHhCeS&#10;QYMGYTgj0FqTnprSY+9FCCGEEKI/6dOQZxgmCxYuYu7Z53eh/IgiPiGhfZ5ddFwidz/wMJdc/g1a&#10;QzB58mQS4mI6PMOIMRN47vkX2nv0PJFdL7AshBBCCHEs6dOQp5QiISGJhINPoev0tVHR0Zxy2twu&#10;v8blcpOamnb4FxNCCCGEOMZI9V4hhBBCiOOQhDwhhBBCiOOQhDwhhBBCiOOQhDwhhBBCiOOQhDwh&#10;hBBCiOOQhDwhhBBCiOOQhDwhhBBCiOOQhDwhhBBCiOOQhDwhhBBCiOOQhDwhhBBCiOOQhDwhhBBC&#10;iONQn+5dK4QQQogwrTUt/hAFFU2sKayhJWCREhvBzOEppMd5cDqkX0YcHgl5QgghRD9QVtfK85/u&#10;ZlVBNcU1XsrqWtEahmfEcsWpQ1g4ZSAet9y2RdfJT4sQQgjRxxpaAvzr413UNPmZOTyVYMjii911&#10;rC2sYUdFI/e+uokIp8lF0wb1dVPRaBobGqitqaGoqAjDGcHkyZPwuF0E/D4KdmyncHcRY8dPZEBW&#10;Bkqpvm7yCUtC3lEWsmxaAxatAYuQZeMwFS6HSaTbgUu64oUQ4oRj25qlG8rYVtbAgonZjB2YQJ03&#10;gFKKomovZbUtNLUGeejNrUwaksSglOg+aae2LTZt+IJnnn2WN95aSmlpKf6gxbeu+z5Tpkxm6+aN&#10;3Pe7u1n82ps0NXuZOmsuTz/5V4YMzOyT9goJeUdNayA8z2JtYQ2bSuqpavDTGgjhcZlERzgZPTCe&#10;kVlxjBmYQGK0u6+bK4QQok1ZbQubSuqxbE1v9EkFLJs3vijFUAqnaRDhMnEHTExDse+zv2koKupb&#10;+dfHu5kwOBGtdY+3QwMel4PxgxKIjXR+uQdOGeQMzeP002bz4IMP4w/ZeCKjOGX2bHbv2MTNN9/M&#10;56vX09jYgGXZrF27lqKSUgl5fUhCXi+zbU1JrZeH3tzKqp017G30EQjZ4d+mfb8/Gt7bWE6Ey2TK&#10;0CQumzWEKUOTiXKb0s0thBB97KnlBTz7QSGGoXol5GkgaNkMSY1mZ2UTgZBNiz/ErqpmapuDKKVQ&#10;Cmw0T60o4NkPeue+oIEIp8kdF43hgqkDv/RelVJEx8QSFxeD3ZYxk9KyGZiWwG/u/C0TZ8zjnPnz&#10;+c1d91C5t5a4uDhiovum11GEScjrRf6gxYrNFTy2dDtbSxuxbBsIfyL7Xxpo8Vu8u7GCD7ZUcc6E&#10;LG44czhD0mIwDnK8EEKIo2PqsBRKa1uw7J7vPQOwNOwob2BXVTOvrC4mPd6DL2ixu6oZrz8c8rQO&#10;h6yRWXGkxnoI3zV6lgbiIl0My4g9ZJi1rRDvv/suIVuDUowdN44li19g8ilncM23LueZJx7C2+wF&#10;YNy48WRnpPZ4O0XXScjrRe9uLOcPr2+httmPy2HgD2rsDrrYlQKnw8C2Na+tKaG0toVbzj2JSUOT&#10;cBgyX08IIfrC3FHpzMxL6ZUhUgDLDvcWPvz2VoqqvZTUtABg6/8OD2utiXI7+PEFoxk9IIHeCHkA&#10;pmHgchqHHEWqr6nk489WorXGdDioLC0iftZMvnH5V/G3tvDhhx/R3OrH5fYwZdp04mJje6Wdomsk&#10;5PWCQMjm/fxynlmxkwinQVKMm5LalvAvbCfDrwpQhkJrzdpdtdz+j7Vcf1YeC6cOwmlK0BNCiKPN&#10;MBSRvVy65LzJ2by/qYINRXVghO8FhgrfC2w73EFwwZSBTByS1Gf3Aq0127ZsYVvBLgBs2yYtO4er&#10;r76KhLhotmxcw+er1wKQkpbBzOnTcLskZvQlSQ09zNaa1TtreGr5Tlr8IWqbA5TUeLHtzgPe/pRS&#10;GEpRXOPlzhc28uYXpbQGQr3YciGEEH1lcGoMt184mtED4kFDyNIELZugZRPhMlk4bSDXnZHXpx/2&#10;rVCQ9evWUFFVBUB2Ti4/+uGtJMWF59199uEKikorAMgdPpIxo0fKvPI+JhG7h1U3+li8sgiXI9yD&#10;F+NxYpqKirrWw55bpxQ4TIPWoMXvXsnH1poFE7OlR08IIY5DU4Ymc9flE1mWX8Gqgmp8QYvEaDdn&#10;jM1k9shUkmL6tvJCS4uXNWvW0Oz14XC5WXjxJUwcexIAdijIihXLCVrhYeSTTzmNtKR4bFvLvPI+&#10;JCGvBwUtm2dWFLJmVzVuh0lVo49mXwhDhQPbkTIUVDb4uPfVTSTHRjBjWMpBF28IIYQ4dhlGeGHF&#10;8Mw4rjs9L1yEQYUX6xn9oEespqqCjz/5DA0kp6Rxxry5REd6ACjetY1lH34KgCsiitPnncbLL77A&#10;hKkzyc3J7sNWn9ikS6iHaA2biuspqm5mxrAUpuelMC03meQYN5YNdGPhfXjoFirrW7nzhQ3kF9f3&#10;WLuFEEL0H0opTEPhdBi4HAZO0+gXAQ8g/4uV7CoqAyA9M5vhw4e3D8duWLeW+sbwgpGIyEg+eG8p&#10;JZXVJCXEHfRcoWCQuro6QpbV/pi/tYX6hgas/R7bX2NjA1VVVfj8gZ58W8c16cnrAQqo8/p5eWUR&#10;FfU+du/10tASwLI1gZCNUuEQuI/WGg1Ylm7/lNbpggylMA0oqGzkiXe389OFY8hI8Mh8ByGEEL3O&#10;ti2WvvsetjJxuUxGj5/CgKy09uedLjdut5tWf4CQv4UWX5DrvvpV4mOjqSwv4Z//+Ac7CouIT0zi&#10;nPln8/zfn2Lrzj2MnTiFW265hYL81Tz8yGM0+/ycfe5CvnvtlZimgdaayvJS3nzjdUrKK9m5cwch&#10;S3H1dddzyoypBPw+nv/ns6z6Ih9b20TFxHLO/AVsWfc5WwqLOXn2aVxw3rl43M4+/O71HQl5PcAw&#10;FEU1rWwsqiMj3kOMx0lprZd1e+rxBSyMtkKWEA54ttZkJkRy3qRsimpa+GhLFU2+YKdDsEopTOCd&#10;9WU4TYM7L51AdIT8LxRCCNHLbJtzL7yEcdNOBWDazFOIcJrtT887+3we/5OmsKiUEaPGsODsM9o7&#10;IZJT0ogwbZ7821/QymTj5q1MHJNH0btLWb5iOZs3b2LMqJGkpaew5K9P8d77HzBl2kxmTDyJuupK&#10;brzuSraUNvL2kpdZ9cE7XP/9W1i5Zj1PPf000yeNZfrMGTz//L95893l5I2awOVf+zqhQCtRccnM&#10;m3PaCb3C98R95z1JKVYV1pObHkNuegxoRXyUi2afxaaS+gPm42kgJTaCmxecxPwJWTT7gryzvoz7&#10;l2ym3hvANIwO5++ptm7Bt9eVcta4TOZPyOr1tyeEEOLEZjicnHnOuYd83un2sHDRVwG+NMJkOpyk&#10;paVhGAauyFi+9vUrmH/aNHZty2d7wW4a6pu58urroGUvb7++hMKSSrZuL2DGxJOoqSxhxYef0GI5&#10;Ka2sIys7m6jISPZWVVBYVML0yeMYPnIsP7r1Zj785DN2FWzjr399ktwhOXz/m5eSkpTQq9+X/k5C&#10;Xg/YVdnIzmAJbsNmw546apr87T/k+3fOaa0xleK6M/I4Z2IWLoeJ22nylRk5JMVEcO+r+eze6w33&#10;/HVwPUNByNY8sGQzybFuJg1J6jdzNoQQQpyYOpo+tG/GUmRUFANzBmAaJk6HE5QiPiGRxPhY6n21&#10;uFxONNDqawUgY1AuP/m/n1JZ34pbBXjr/eU0NDZhKycBfyA8FcpQnDz3bBZdMJ+nnlvMs0//jecX&#10;v0lGanKvv+f+ThZe9ID1e+qJ9TjJS49hytAkhqTF0BqwqPcG2H/BRcjSTM1NZtH0HFyO/3ZzO02D&#10;uaPT+elFYxmUEtW+/dmh7JuYu6uqib8uK6Cmyd9bb00IIYToQeE56Xq/HTs0++3fofb9Ff6PqOg4&#10;vvXtqxidm83v7r2PphY/brer/XX7OJwurrnuBgZlp+H1eln2/jJaZYGGhLzuMqMSCURlcfKwJM4a&#10;l8UZYzOZNSKVQSlRBwy72rYmOsLBZbMGH7RyusM0OHlEKrecexIRTrNLeyQahuLjrVW8tqakJ9+S&#10;EEII0S+0eJu457e/4tbbf8a8cxay4OwziHAfvF5gZFQ0aampoG1eeekFNuRv7aXN344dEvK6QdsW&#10;ERkjiM4eydrCan7/xmZ+8Z/1vLK6mKbW4AFVU2ytmZKbzOShh+4+dpoGp4/J4KZzRhIVYXa4zy2E&#10;T+8LWvzx9c18sau21/ZVFEIIIXqEbtu+c78bpNr3Ryl0WwfHvvvZ6o+W8eCjj9ESsBk8aCClpaX4&#10;/H7QEAz4CQSDANRUV7LkjXe4/Y5fMHZkHts3b+SRx/5MQ2PzUX6D/YuEvO7QGk9sOhEeDy6nQVK0&#10;G8vW7K5qpry+lf1TXqTbwZxR6cRFdryM2+UwWTQ9h/MnDaCzzLZv2LbJF+TJ5QVUNrT2wJsSQggh&#10;ek6rt4mCHQVYlkVTUyObN++gvLycktJytNbs3VtBcUkZW7dsprqmDm1rtm/fSmOzF5TC6XDibajh&#10;p7ffxkefrUGhaPE28eaS1ygqLmNL/np+/tP/o7y+lZNnzmT0yGFoO8SrL/2b5196BW/riXtvlIUX&#10;3aCVSVZ2BrNHZjAqO5ZAyGL9njpeW1NCg7dtLoCCkGUzaUgic0and2lLsrhIF9edMZxNJQ2s21WL&#10;w+y4jp7TNHh3QxkDkiK58ewReE7g5eJCCCH6F6/Xy4Chw/ntXXejNUS5nTS3tHL+RZdw1nkX4XC6&#10;afE2ok03P/q/n6MMg/jEZJqbvUyYPpvf/vZONmzewSmz5zD3tFOYPHEsH36ympmz55CUEMuqz9Yz&#10;bORoEpJS2VNcwtz55zN++qmgNaYO0tjkJcrj6etvQ5+QNNANyjBIjnMR43HQGgzR2BLEtjXxkU4a&#10;WsIhT6Pxh2wmD00mLa5rP2RKQVZiJDefM5Lb/r6GmiY/ZidlVYKW5rmPdzFvdAYThyT1xNsTQggh&#10;ui05NZ3Lv/7NLz0+YdKULr3+xptuPeDrK751DVd865r2r+cvuID5+z0/adLkI2rn8UhCXnfo8FZj&#10;SzeUU9vUSp03vJzbsu32kiaWDckxbs4cm3HY+81OGprMN2YP4eG3tnU6P89Q0OAN8vSKneSmxxLb&#10;ybCwEEIIIY5vMievWzRpcRHMGpHKGWMzGZEVRyBkEwiFS6BorQlZNmeNy2RE5sH37+uIx2Vy8fQc&#10;ZgxPIRiyOlxYoZTCYSreXl/Gi5/vIWh1XIZFCCGEEMc3CXndoRS56bHMH5/JnFHpTMtNJiXWfcCC&#10;CZfDYHhmHMZh9uLtkxYXwffOHkF2UhS21p0GPdvWLFlTws7KJlltK4QQQpzAJOR1U7M/REFlE1vL&#10;Gqht9mMaqr0uj60hMyGSCTmJ3brG2IEJXDl3GA7T6LTmj1KQX1zHX9/bQUB684QQQogTlszJ6w6t&#10;+WRbFQUvbKC6sbW9pMm+TjtDKRZMymZkdlyHq2M7oxQsmJjFxj21vLa6BN322KEO1rZm8coiTh+b&#10;yVnjMo/4ukIIIYQ4dklPXncoxficRBbNyGHC4EScpkJr/d99aw1IjHJ1qWxKx5dRJMdE8O05w0hP&#10;8HS4CEMRDpeWhpc/30NVg69b1xZCCCHEsUlC3mHQWuPz+Whubqa5uRmtLU7KjmPWiFTGDUogIdp9&#10;wLEuh0FOavShe90O0/DMWBZMzMay7Y7n2ylwmYoPtlTxz48KafGHeqYBQgghhDhmSMg7DJZl8cAD&#10;D3DxxRezaNEi3nrzLdxuN7bWOAwj3JNHeNPkkKU5eXgqk4ckdWuodn8O0+CqecM4fUwGWtNJ0FME&#10;LYuXVhaxs7KpR64vhBBCiGOHzMk7DLZtk5+fz7vvvotSCuVw8a9Piljm+wJsmzpvILyRmQ5vzjc9&#10;N4XYSFePtiEhysUlMwezdlctja1BOoqPhlLsbWjluY93MSw9lgiX2aNtEUIIIUT/JT15h8HhcHDr&#10;rbfywgsv8OKLLzL/rDNxmzYhy6a0tgVfwG7vtVMooiJ6PkMbSjEtN5mFUwei6Lg3T7XNzXvh0z28&#10;8PluLFtW2wohhBAnCgl5h8EwDCZNmsTChQu54IILGJY7lOHp0ZwyMg2304C2Aie2hliPgxFZsb3S&#10;jhiPk2vmDWPUgHiCVmc7YYSHkF/6vIjS2hN3k2YhhBDiRCMhrxts2yY+ykVWYiQxHid22zw5BZw+&#10;JoNBKdG9du3UOA/zJ2ShFF3a8mxHeSMvfr6H1oAswhBCCCFOBBLyukFrqGzwUVLjpTVgta+ijXCZ&#10;nDoqg0h37055vHjaIC6YPABD0WmRZF/Q5oml23kvv6JX2ySEEEKI/kFCXjdorflocwVvryujNWBh&#10;tKW8fXvWdpq8uikhysWVc4cxMCUa2+54bp5pKPxBm9fXlLTvrSuEEEKI45eEvO5QgFK0BKwD9qv1&#10;uEwSol09Vh/vkJdXiryMWE4fnUHI6qR2HuBwKD7bsZdXVxcRlKAnhBBCHNck5HWDUoqBqdFE77eK&#10;VmuYNCSZ4ZmxPVYfryMuh8G35+Ry8vDUTmvnGUrR7Avy8Ftb2VBU12koFEIIcXRpy8ZfU0vDpq3U&#10;r99I046dhFpk0Zw4MlInrzs0eJwG2mnQRDhgGYbigikDSYmNOGrNSI5xc/W8YeyoaPxvrb5DMJSi&#10;rLaVFZsrGZ+TiNn7OVQIIUQX2KEQe5d/RPlrb9G4ZRshbwtmpIeUU2Yy8GuXEDVk0FHpPBDHD+nJ&#10;66bGliBev9X+dciyiXSb7fPzjgalFONyEjltVDrQyU4YhKcK/vOjQj7fUd3pylwhhBC9zw4EKVv8&#10;BiUvvIIZ6SFu9EmYEW68Bbso/PPTfPHd22jYkN/XzURrjWVZ+P1+GhsaKC8vp6pqL5YVngJkWSHq&#10;amsoLimh2euVEaM+Jj153aC1prTGS3LACs/PQ6HRvb7g4mDiI51cPXcYO8qb2LCnFschuuiUUpgK&#10;apv9PPTmFgalTCYrMfIot1YIIUQ7DXVfbKDynWUkTJ1I7Mg8go3NmNFRBOoaCNTU0rBhE9vvf4QJ&#10;j9yHM6b3ynN12EytqSwrZvmKD9iybTulxcXs3r2HcdNm8/9+9hNMHeDN11/j5cWvsGPnHhZceDHf&#10;u+E7JMTF9El7hYS8brMsDW218SxbkxjtIrMPQpNSitz0GC49OYcvdtVgGrrDbn2nabC5pJ51u2vJ&#10;TPDIEIAQQhyC1hodDKFtmw7nwxwh2x+g6r0V2KEgnuxMYk8aga+6huYdO3HGRBOoqUU5HdSuXEvd&#10;qrUknTyt5xvRRhkGyhGOBl++L2hCVojSokLuuetuAsEgDpebuectwuOEP9x7Hw88+CcqqqrRWrOr&#10;tIozzzyL6ZPG9lp7Rcck5HWXUqAU2rYxFFwweSC56X3zqUUpxeyRaUzNTWZNYQ2mcbBf0v8e2xqw&#10;eOydbQxMimLMoISj3FohhDg2FP3jeXb/9e/hkNcLtG3jr6omZkQevrIKGjZtJdTUhH9vNcGmZiAc&#10;viyfj/W33oEzLhZ6YxhUgzM+luE/uumgQVIpg+yBQ1gw/2x+9vNfoYHYuETmnDKDu379M9776AvO&#10;PvssXl78CvUNTQSDwfZhXNE3JOT1EFtDWlwEF0wZ0KftSImN4JrT86h6cQOldS0dfuhUCjYV1/PY&#10;0u3c/43JRLjMo9ZOIYQ4Vvgrq/FV7m37UN8717BDIZp2FLD3g0/w7tqD1eqjYX0+wfoGlBGePq8A&#10;q6UVOxiiV+YFaY3layVY39DhYWtWr8TfFt6Gjx7HpjWfsrusnocffZRtaz9iyWuvATBkyBAy0lN6&#10;vp2iyyTk9RAFBEJ2nxcaNg3FKSNSmT8hi8eWbsNpGh325jlMgw+2VLCxuI5JQ5KO6oIRIYQ4FuRc&#10;+TVS581Gh6zeGa4Nhij6+78pe/Utaj76jHpPBHYohOXzh6cDKRWu3uB0knfbjSRMHE/vhDwwIz1E&#10;5hy6s8LnbWTZ++9j2xplOoiOcLBxyw5+cOtt5GSl8reHPqamvhHDdDBpylSSE2WUqC9JyOtBlq2x&#10;Oth54mhxO03OnzyAxauKqGrwHXIRBoBq2wnjoTe3csdFYxiWcXTq+wkhxLHClRCPKyG+V69hBwJU&#10;f/w5gZpa7GAQlAr/W9wW8HQgSNzkCWR/5YJeb0tHCgu2sWbdJgCU1lRUVnPXPfcyZmQexYXb+ejj&#10;j7FtTWJKMqedeirRUZ4+a6uQEio9xtaauEgnCVGuvm4KAHmZsVxzeh4xHmeHS9jbNu3gsx17+fsH&#10;hbQGrEMeK4QQonckTpnAoG9cBoaBtv7777DWGjsQwDMgi2E3XtOnAU/bFtu3bqGisgoAp9vDt6+5&#10;jgmjRwCwbfMGthXsASA9I5sxo0/qkdGhxoZ68jdtwh8MdvtcJxoJeT3EYRrMHZ1BRkL/+NRiKMXC&#10;KQM5Y2wmh+pcVFYgPHlXKbSteXt9GbuqmqSukRBCHGWmx8OQ677F2Lt/QcLkiTiiozBcLlwJ8WQt&#10;PJeJj95H0qwZfdrG1tYWPvnoY6pr61GGydnnL+TSi85DqfDikXfeeZtGb3h3jhmz55Cbk93t+0lT&#10;YwO333Ijc+fO5c57HwrvCy+6TIZre4DWmqwEDwunDiQ6wtnXzWkX63Fy+pgMluWX09gSxDDCn6g0&#10;oLRNdMVntCaOIuhJxjAUtV4/D76xlZ9/ZRxZSVI7TwghjiZHpIfsSxaSctopeHftxg4GMaOiiB0+&#10;DEd0VF83j6aGBlatWY1la+ISEzj/vPNISQ7PuWusq2LZ+x8AoAwHZ50xj90F20lKyyQ1OfGIr2nb&#10;Fk2NDVjBIA0NDdIJcZgk5PUABYRsjT/Yv4Y6DUMxa0Qql87M4fGlO8K/HEqBMnA1lxBVswHbFU3Q&#10;k4RSCgNYsbmSZz/cyY1nj+hXgVUIIU4EytRDByYAACAASURBVDCISE8lIj21r5vyJSW7t7Nx8zYA&#10;kpNTOWnkSMy2lb9bNq6jsLgcgLikFBKiI/jPS4v59pVXdxrM9s0D3/+4fYtNomPi+OVv7+PKolKG&#10;jxqNwzS6fD4hIa9nKIXXF6Km2d/XLfmSSLeD780fyaaSBlZsrsDpMDFCrUTtXYuy/HjqtuCLyyXk&#10;Ci+4sG3Na2tKmD0yjRl5KfLLIoQQAq1t3nzjdWoavACMGDOBk0YMa3++uLiYQDAEQHNDLQ8+8hg/&#10;u+OnZGem4W1qZNPmzTR7W3C7PQwZkkP+urVs2V7A8FFjOfWUmdTX7OX9Ze9R1+xj2vSZTBo/Fm3b&#10;FGzfSml5FabDpKmpiYy0FHYXFlC4ew9aQ0bWAFzK5uNPPsFSDubOm8eg7EwMQ2ajgYS8HqIxDYXb&#10;0T9/qJymwfwJWawprMEXtHF5S3F5S0GZOFqrcTcUEkydhNIWSkF1o49H39lGTkp0n+zeIYQQon/R&#10;VgjTFcn8+fPRWrPoKxcT4/nvQsMZs07jKwsvZFvhHkaOGsv3vvc9xo4e2dZ5YLP09cX8+enn8ETH&#10;MGfuHPbs2MYnn31GbGIaN/3gJuoqS3jv3XdZs24jJ42dyGtLXic7NZ7avZX85Ic/oLi8mq9+63ru&#10;u/MOvM2N3H7bzZRWVDN2/GQGD8pm+ftL2V1cwaXfuJJ7fvNLUpOkdAvIwoseYduQHu9hUErf7CfY&#10;GaXgjLGZLJqRg1PZeGq3YoR84edsi8iafMyQF41q77n7ZGsVf35vBy3+UF82XQghRD+gTAfXf/8W&#10;nn76aZ555hkuuWD+ASM9WTm5/P7Bh3nxhf/wh/t/x/gxIzHb5oHHxMWTl5dLdfVeiotLyByYx/33&#10;38ucWdMp2VPIP/7xL047YwH33HUn6Umx5K9bw6ervkAZJnkjR5EQG0l5eTlNzc1oDUOHjSQu0kV5&#10;RQVFpWV8/cpr+dFNNxAK+lj23rvsKanoq29TvyMhr5u01hgKvj57CNlJfT8x9mCUUiREubjpnJHM&#10;TPdj1O3c9wQYBk7fXjx12wAdXpShFE6HwVvrSlm9swa7H9T+E0II0XeUMoiPTyAlJYWUlBQ8noj/&#10;eV6RkJhIZmYmsbExBwRApRSmGd5RKT4xmTNOn82A7AEktpWDycwcwLhx48hITyc2JhqNpqamFgDD&#10;NDENs/084ccMHI7wY5OnzeTkqRMYkJ2FoQy8Xi9er7d3vxnHEAl53WTZkJUUydnjs9o/tfRXkU5F&#10;YtM2CLai28u2h//21G3DDP73F0MpRW2zn78u28GeavmFEUII0TMs9nUphGmt0bqtNErbrUl3cUeP&#10;9qoRbYsxwueSjol9JOR1k1LQ4A1S2w8XXexPa01+fj6F2zcRFx+PYYaLJGtlYJsRmIF6XE1FX3rd&#10;h1sr+f3rm/p8uzYhhBDHgy8HsINFMtXF/eO+/Nr+3dlytMnCi25SgC9k0dAS6OumdCotLY1bb72V&#10;oA3PL3mPDR++iT9uKC3J4wCwnNFtRfTCx+/b23b5pkrW765l8tAkWW0rhBDisO03eBveael/Hgnv&#10;vqQOHu7a7jvhbd4Ocd59x/Rck48L0pPXAxymIsrdv/OyUoqMjAymT5/OrBnTmTF+BCHLwnZG448Z&#10;hD9mEKGIRP43wxlK4QtY/PHNLWwvb5RucCGEEIdFa43fH+4ICYVC+P0hLMvCHwiitcay/Fi2jd/v&#10;x+cLLwpsbW0Nb+lmWfjbHvM2e8OP2Ta+tvO1tLZi2TY+nw+NJhAIEAyF5F7Vpn8nk2OABkZnJzAo&#10;uX+urD0YpSDS9d98r7TNl9Ld/xz/6ba9/OH1Ldx7xSQpkiyEEKLLqqvK2VFYxMmzTkEZBqs+X0U0&#10;rZhON/PmzSMuJooNG/Ip3rGBoSPGkJOnKd2zg5LyKvJXfUhkfCrz5s2DQCOr167D8tYQm5zFvHnJ&#10;OHSQTz5byYYtOzj11NNAGaxeuYpZ0yYTKfcqCXndohSh5homJ/swj7E+Ua3DAdXWev8R2oNSSmEY&#10;8NG2KtbuqmH2yPSj1EohhBDHurj4JK777ve59ruA1ijTxBPh5u77/tC+s0VEhIcJY0dyzgWL2vsc&#10;4uLjmDbrNMZNPRmj7ThPZBTYOTz2xF8wjLbHPB7yhg7mqutuJHxnM3A5j7Gbci+RkNctCn/VTnT1&#10;DmBOXzfmiKTHe7BcDloCoQ7n2xkKfAGLu17Ox+UwmTo0uX1VkxBCCHEoLrebtPQvdw7ExsZ1+lpP&#10;RMRBH4+XWsddIlG3WzTOxAGY0cl93ZAjo+HUkWlcNiun/dPUoSilMA3FjvJGHnxzK6W1LTLnQQgh&#10;hOjHJOR1k+mOxBGd2NfNOCIacDtNvj5rEDPyUgh1oeixYSjW76rl5ZVFUiRZCCGE6Mck5HWT1oT3&#10;NTtG2VqTEOnispMHkxjlwuokuCkgaNs8/NZWHn93B60B6+g0VAghhBCHRUJetyhC3loCDcf2PnlK&#10;wfS8FC6bNRi30+x02NZom7v39IqdfLq9CluGbYUQQoh+R0Jet9gES8PLuY91sR4nV80dxjkTsgha&#10;nW8LYxjhbc/+/kEhRdVemZ8nhBBC9DMS8rpBAfgbwQ71dVN6RFykiytmD2FAUiSW3YWgp2D55gpu&#10;fXoV5XWtR6mVQgghhOgKCXniAHkZsXx7Ti7xUa5Ot4dWSuE0DdYX1fHcx7toDRwfYVcIIYQ4HkjI&#10;EwdwOQwunTmYH18wGq3pdL7dvjl6//5kN//8SIKeEEII0V9IyBMHUEoR4TI5f/IAZo9MJdSV+XlK&#10;Uef1c++rm3jzi1JZiCGEEEL0AxLyxEG5nSY3nDWCMQMT6Eo5PNMwCFk2T75fwM6Kpt5voBBCCCE6&#10;1C9DntYa27Z7ZcWm1rrtT4+f+rgzYXAiv/v6RPIyYgh1oRagaSi2lTVyy9Or+Ghr5VFooRBCCCEO&#10;pV+FPJ+vlfwN6/nP8//mySef4tUlr1O4uxjL6pliw74WL2tWfcZnq9ZgScrrlKEUeRmxXD5rCErT&#10;eaFkpVAKNpXUc/fifGqb/UeppUIIIYT4X46+bkCYpq62hocf/D0vvPgKpeXlBIMhIjyRDM3N49rr&#10;b+TSr1xAhNt12OfVtiYUCrFu7Ur+/uyzLF22nDMvuJwJEyfh6FcRt39SSnHupGy2lDaweGURQctG&#10;tRVDPtTxTtNgS2k9T75fwFVzhxEX6ezwNUIIIYToef0i5DXU1XDLjdfz1HMvHPB4Y2MjVZUVrFu/&#10;Dn8wxNVXfBXT7FoyC4WClJeW8vnnn7L45ZdZ/MpreFt9KKWYa8lWXIcjLtLF7ReOJspt8rf3CzCg&#10;06DnMAyeeHc7xTVe/m/hGFLjPEevwUIIIYTo++FaKxTkpX89y+LX32bY8BHMOvlksjPTDzimtbmR&#10;Rx/6IzuLyrt0TtsKsW715zz+2GM88fjjvLrkDbytvt5o/gkjOsLJJTMGMzQtlkCo8/mSSim0hje/&#10;KOWFz4rwByVYCyGEEEdTn4Y8rTVFu3bw0iuvc9OPfsprS5bw4ksv8fJLL/L1Sxbidjnbj91duINP&#10;P/+8i2dWZA7I4YYbv8/TTz/Dtd/+Gg7T7J03cQIZnBbNr786nvE5iYDq0tZnWsNjS7fxu1fzKatt&#10;ke3PhBBCiKOkz4dr6+vqWXDx1/jG1y8j0hMBQGpqKr/57W/ZtauQj1etByAUCtHc2NilcxqmSWZW&#10;dvvXo04ahekwCckwbbcYSjF5aBK/WDSOHz67mt17vZidTLUzDIUvaPH08p34ghY/u2gcES4J3EII&#10;IURv6/Ph2hFjxnPF1y7FE+E+4PHswbnMnDGt/WuXy0VicsoRXcM0DGTaf89QSnFSdhzfPDUXW+tO&#10;V9xCOBwaSvHa6mKWrCnGF5CwLYQQQvS2Pu3JU0rh8UQe9DnDMImJiWn/Oi0jm8mTJhytpokOuBwm&#10;l80ajKU1jy/dRnWjH8PoOEYrBb6gzc+eX8fWskZuOGs4idHuDl8jhBBCiCPX5z15h2IFA1RW/Heh&#10;xYILL2bwgPQOXnH0nchlQUxDccmMQSyakYNSdGkhhqEUIUvz/Ke7ee7jXTT7gkensUIIIcQJqM/n&#10;5B1KTVU5X6zPByBv9ASu+ubXcRhHN5NalsXevXvx+w8s6hsu+qto7OIcweOVx+Xg0pk5bClt4N0N&#10;ZTjM8LB4R+HXUOALWDz2znZKa1u4/ozhZCdFntCBWQghhOgN/TLk2VaI999byrade8gcOIT/98tf&#10;kTdkwFFvR319PVdddRWfffbZQZ9vaWk5yi3qfzISIrnn8kn8KTmKf3+6u9P5dvt2xQiELP79yW7q&#10;mgPcfuFoBqVEH50GCyGEECeIfhny9laW8+KLL+H1Bbnp9ptYcObcPimBopQiPj6e1NTUgz5fWVmJ&#10;zyf19xKiXVx7Rh41zQFeXrkHp2l02jOnlMI0YPmmCkK25junD2N8TmKXi10LIYQQomP9LuTZVoh/&#10;PPkE7334KVdeeyO33HgNUZF9s1tCfHw8Dz74IIFA4KDP//KXv+Txxx8/yq3qn5Ki3dyy4CSCIZv3&#10;8ssJdbL9GYRX3dpaszy/nF2VTdxx8VhOGZmG2ckiDiGEEEJ0rl+FPK1tVn60jAcff5KLLvsW/+/n&#10;t+8X8DStra2AQUSE+6jM4TIMg6SkpEM+HxER0ettOFYopchKiuTXl44n7jUn//5kd5fK1iilMAzY&#10;vbeZuxZvJGDZzMxLITrC2fmLhRBCCHFI/WpsbNeOrfzq179h7oKL+MUdPyE5Ib79OX9rK68ufplN&#10;2wr6sIWiM7EeJ1fMHsqEnER8QatLO1yEh24VhZXN/OxfX/D08p2y8lYIIYTopn7Tk1dRWszPf/oT&#10;dpU3cPWNp7MlfwObN4YDgm2FWPX5x7y7YiUPPfJI+DHbYv3alTz6yGM0+TXfvupq5syeicvZb97S&#10;CUkpxbD0GB66cir3vrqJpRvKaQmEMLowR89AU9cc4NGl26hp9vPtOblkxHtwyDw9IYQQ4rD1i0QU&#10;9Lfwlz89yEuvvUlIK6742mUH9ABprQkEApx57kUkJSaglKKsaBc/vPVW3vvgUwDyt2zhyaeeYcq4&#10;kV86v21r9u9PsiwLbWuQfTB6hVKKlFgPd1w8lvgoF0+v2ImtdZeCnlIQDNk8+0Ehm4rrueGsEZw8&#10;PEWCnhBCCHGY+vTOqbUmFAzw8n+e45EnnqTVHyQYCNDS0kJra2v7H5/PhzIc5AzJJSYmXGpj5/at&#10;bNlv6LZ49y42bd6y78xoHf5jhULU1tWibbvtmlBTXY3P52s/RvQ8pcJDt9ecnsclMwbhMFQ4bHfh&#10;+x3eBg3WFNZw1+KNvLO+jGZfEFv+XwkhhBBd1qc9eVpr3nt7Cb+8826aW/1ERx+6VponKpoxo08i&#10;OjK82GFI7jDyhg2lrHIvAINyhjBq5Ii280JtdRW79xSzZdMGnnv+RVzuCFxtu2it/uR9/vq3v3HK&#10;zGnk5uaSlJjQu2/0BKWUIjU2gl8sGs/U3BR+//pmiqu9OMzOe1CVUjhMRUFFIzc9tZLTRqXz3bNG&#10;MG5QghROFkIIIbqgR0Pevl6aLt+EtSY6LoHvfv9mjE52s3C63Mw+bXb7kF/moFzuufsunnz67/hC&#10;cPGiSxk3Km/fifE2N1NWVoZWJldee/2BbdIaV4SH8rIyMjKzJOT1MqdpcOa4TPxBi7te3kh9SxCn&#10;qbr0c+IwDGyteT+/gqbWED86fxSjB8bjchz9uolCCCHEsaTDkKe1pqamhpiYGNzujjeTDwQCfPLJ&#10;JwwZMoSBAwd26eLKMJg+czbTZpzSpePN/QoiG4bJlBmzGT1+CrYGT6QHsy0oKhTZA3PIyBoA6uBh&#10;Yt9QrcPRL6YlHvcinCYXTBlISmwEf3lvB6t21qC17lLQM5RCGbB2Vw3X/+Uz5o/P4qp5wxiQFHUU&#10;Wi6EEEIcmzrsPtNa88gjj5Cfn9/hSYLBICtWrOChhx6ipqamyxdXSmGaJg6Ho0t//jcQKMMgMiqK&#10;6Oio9oDXdmIM08TpcuF0Og96LqfTicvl6rQHUfQcl8PgtFHp/GLROCYNSSRoaWy7a/PslFIYSlHX&#10;HODZDwr59QvrWb+7lhZ/qJdbLYQQQhybOg1527dv5z//+Q9er/egz1dWVvLggw/y/e9/nx07dhzQ&#10;2ybEwQxNj+HnXxnHrBGpGG0LMrrKMMJz9T7YXMlNT63k4be20tBy8B1JhBBCiBNZh2OVSim01vzt&#10;b3+jsbGRH/7whwwYMAClFBUVFbz11lvcd999bN++Hdu2GTt27NFqtziGGUoxPDOWP10znSVrirnv&#10;1U3UeQOYRtfm6e37uSyrbeVPS7expbSBb8wewsjseNLiImRhhhBCCEEXFl4MHz6c0047jb1793Ln&#10;nXdy3nnn4fP5eOaZZ/jwww9pbm4+Gu0UxxmlFFFuBxdMGUjI0vx12Q6Ka1ow6No8vX019VzK4KOt&#10;VazbVcu4nARuPS+8MENJDUQhhBAnuE578hYsWMDQoUOxbZvHHnuMH/7wh9TV1VFbW9u+mtbpdJKW&#10;lkZ0dLTUnROHJcJp8pXpg5g4OJGXVhbxzIqd2LZGqa6t0t63U4bXH+LDrVXUNge4ZMYgZo1MY0BS&#10;5IFzNYUQQogTSIchz7ZtnnnmGXJzc9m0aRPPP/889fX1BxwzduxYLr/8cs4//3w2b97cYa07IQ7G&#10;7TQZmR3PbekxRLoc/PvTXdQ2BeAwe/UMFFtK67nj33UMTIrkxvkjmTc6g4RoV6e7bQghhBDHm057&#10;8qqrq3nyySdpaWnBbts1AiAzM5OUlBRmzJjBt771LZKTk1FKScgTR8ztMLn2jDzG5STw8soiXl9T&#10;gsNhHFZAMw0DQ2nK6lr53Sv5fLClkjPHZjBnVAYxHmcvtl4IIYToXzqdk6e1bp93Z5omCQkJLFy4&#10;kKuvvprs7Gz++Mc/8uMf/5hzzz2XjRs3ctFFF5GWltbrDRfHpyi3g9NOSmfC4ERMQ/Hexgr8QavL&#10;w7fQVprHgKbWIG+vK+P9/ArOGlfJZbMGMzglmrhIF06HDOMKIYQ4vnW5EnBcXBwLFizgsssu48wz&#10;z8TlcgHw85//nMWLF3PPPfcQCoW46KKLeq2x4sRgGIqEKDe/vGQ8p4ws57XVxXy8rQoFXe7V2xcI&#10;TQUhy+a11SV8tLWKoekxnDcpmwUTs4mLdPXiuxBCCCH6Vpd68gYPHsyPfvQjLrroIpKTkw8oIBwV&#10;FcUll1xCfHw899xzzwFDukJ0R1yki4VTBjJxcBJ3vbyR9zaWY6FxmAaHM8VOKYVhaOq8AVYWVLOl&#10;pJ71u+s4eUQqU4Ymkx4vZVeEEEIcfzrd1iw1NZWHH36Ys88++5C7QzidTk499VR27dolxZBFjzIM&#10;RU5KFPd9YzLvbSzjlVUlrNtdi9cfwjS6HsyUUpgKDA2tAYvnP93Nfz7bTWqchxvOGs5Z4zKJ87iI&#10;cMnPrxBCiONDhyHPMAy++c1vMmTIkE63//J4PJxzzjnEx8f3aAOFUEoR63GycOogZuSl8vLKIp5a&#10;vpOqhlYcZnhhRlc74vb12LmcJmhNdaOPB5ZsZvmmCnLTYjlnYhajsuNlzp4QQohjXqfDtRMnTmxf&#10;fFFQUMCGDRtwOp1cfPHFOJ1OiouLKS0tZezYsQwePPhotFmcwNLjPXzrtKGMGxRegfvR1ipqmvzt&#10;z3d5cUb4YBymosUf4sMtVXy0tYp3N5Zx+awhTBuWQlaih1iPs8s7cQghhBD9SaclVILBIGvXruWP&#10;f/wjS5YsoampialTp3L++efjdDoxDIMXXniB119/nZtuuomUlJSj1XZxgvK4HMwcnsrU3GQ+27GX&#10;+5dsZktJAyFbY3axtt7+DKVAgdZQUtPCPa9sxGka5GXGsWj6IOaOTifS7SA6wnlYQ8RCCCFEX+p0&#10;Tl5+fj633XYbn376KZZlhV/kCL9MKUV2djY333wzV155JU888QS33HILHo+n91suTngO02Dm8FRS&#10;YiNYvqmCZfkVrNpZ3T6Ee7j2lWnRGkK2ZmNRHXv2NvP2+jLiIp2MG5TIBVMGkBIb0QvvRgghhOhZ&#10;nYa8Rx99lM2bNzN27FhSUlJoaWnB4XAcsH1ZVlYW48eP57nnnuOss85i0qRJMrwljgpDKfIyYhmS&#10;FsPF0wbxhzc28/a6cpp8wcPaHm1/SoV3vlUGeP0hPt2+F4C31pWxLL+cBROzSYv3kJsWQ0aCB5fD&#10;kJ93IYQQ/U6n25p98cUX3HHHHSxatIiMjAwKCgr48Y9/fECplEAgQFlZGcXFxWzbto2JEyfKTU8c&#10;NUopnKYiOTaCn140lvMmDWDd7lreXlfGxuI60LptSDYc3g7nvOG5e+GvtdasLKhmZUG4t3BIWgyL&#10;pg9izqh0Ilwm8VEuIpyyOlcIIUT/0OnCi8jISE455RSys7MB2lfZ7gtxgUCAV199lWXLlhEIBNp3&#10;xxCiL3hcDqYNS2HC4CROHp7GPz8uZOmGcmqb/RhojG4soti3kwaArTXbyxr4wxubeenzPbidJqOy&#10;47ni1CHkpsf24DsSQgghjkynCy8SEhL4yU9+wpVXXsmoUaOoqKjA6/Wyfft2amtree6553jppZdo&#10;aGggISGBxMTEo9V2IQ7J5TAYNSCO31w6gZsXnMSm4nqeeHc7awprsKzwMK5xBIso9gXEfcO5voDF&#10;tvJG0LCmsIalG8uYPiyFWI+TEVlxTBuWTE5KtPRsCyGEOOo6rZN3xRVXcMMNN/Cd73yHzMxMtNaU&#10;l5dzxRVXUFdXR0VFRfvxeXl5jB49Wm5ool/Y93OYEhvBqSelkZMazaurithQVM+m4nqqGnw4zO71&#10;7EE48GkFLmWwt9HPK6uLAXCZBuNyElg0IweXwyAxys2oAfHER8l2akIIIXpfp8O1Z555Jj/4wQ94&#10;4IEH2Lp1a/vjjY2N7f+tlCItLY2bbrqJ3NxcCXmi31FKkZMSzXVnDMfrD5FfVM8Dr29mW1kDgZCN&#10;2VZQ+Uh/dg2l0IChwNDhc9has6awls0lDSjA6TAYn5PI104ZwsDkSBymQXykS0qzCCGE6BWdDtfG&#10;xsZy2223MXjwYP785z+zc+dOampq0FpjmiapqamMHj2aa6+9lnPOOedotVuII+J2mridJqeMTOWk&#10;7DhWFlRTUNHEB1sq2VhURzBkoxSHXQB532rz/RdqgMJQEAjZGErhD4V4P7+CT7fvxe0wMAzFwOQo&#10;vj57KBNyEgGNx+UgKdotO24IIYTotk578gBcLheXXHIJ06dPp7CwkNLSUmzbxuFwMHjwYIYMGUJa&#10;Wlpvt1WIHqNUeDXuOROzsWybM8dl8uJne1i2qQKvP0Rdsx/b1kc0b+9g3E4DTbjgcjBkE7JsTEOx&#10;fk8dRS9tYFBKNLbWxEe6mDA4kUtm5JAeL/UmhRBCHLkuhTwA0zQZPHgwOTk5B9TIUyrc4+H3+2lq&#10;aiIpKUmGa8UxxTQMhmfGctv5o/jOmcNpaAnw/qYKnl6+k71NPmxbozVHVnNvv78dhkELIQxD4TAU&#10;iTFuqpv8NLUG2binDpfTIBCy+XBLJe9uKCMnJQZf0CIlLoLTTkpnytAknA4D29Y4TQO3U+rzCSGE&#10;OLT2kGfbNoFA4IhP9PHHH/P5559z8803y44X4pijlGofyk2KcTMoJYopQ5PZVFzH3kY/H2+rYt3u&#10;WgIhC4XCNNRh9fL5gzYauz2UhWyNy2FgGoq2jWRIiHJh2ZqaJj+bShrYXNKA22nS7AvxxtoSzhib&#10;gdtp0tQaIivRw4y8VCYOTsTjMrF1eD6ghD4hhBD7tIe84uJibr31VizLOuwbhdaagoIChg4dSmNj&#10;o4Q8ccwzDYOxgxIYPSCeoGUzf0IWr6wuZsWmCloCFpX1rfiC1pcWTBzqdydkt83Za39a09gSxNqv&#10;qHjQ0sRFOqlpDuAwwGka5GbEUljZRLMvxOJVxUQ4TWxbE7BsXl5ZxPmTBxAX6aLO6yc5JoJZI1LJ&#10;y4g96EIOCYBCCHFiaQ95DQ0NvPTSSwcMxR4ut9tNTU2NzM8Txw3DULgNk2EZsdx23ihuPmckrQGL&#10;1btq+NPb2yioaMQfsrFszf9n7z4D4zqrhI//b5mq0aj36iJZdtwdtzgFx6RXQwKhs5tdAmxgYSnL&#10;suy7LLBLNiwLbKGEklADhJBCiEkcJ3ESd8exLVsuktW7RtP73PJ+uKOxZcuWnE72+X1I0Yzu3DuS&#10;Zs6c85zzaLqJjDllMHX6l0xTIhRPZ2+TMDHRdYNoIsNEbTitGygSlHud9PhiVoeuItFSV8ih/iC+&#10;cIofbD6O06ZgU2VC8Qxel40bL6ylpthN50gUuyqzcm4pK+eUUlXkJJHW0bNZRJd9xqs1BEEQhD9D&#10;uVd5SZJQFAVN0172wUZHRxkZGWH+/PkiayC8JSmKjMclc2lLBXPK8+kYieCPpOgbj/HI3j66R6Po&#10;2T1zHapy1pKuNLkNFwmIp3ViKX3S/TTDJKOfzPYl0jqyIlHicdCfimNXZfIcKvNqvBwbCBOKp/nt&#10;9m7yXTbcDpXRUJJHX+zjwtmlvG1BBd1jUaJJjbICJ6vmlLK6qRSXXUU3DAzTRFVkaws4QRAE4c/e&#10;pI/yqqpSUFCA1+slPz8fsIK/wcFBEokEdXV12Gy2M7J9IyMjpNNp6urqiMVimObU2QxBeKuQZYm6&#10;0jxqS/IwTJO0pnPF4mo27R9gNJQgnTHY2eHDF05O3iXjLOvmJElCz5V0rZl7iiThj6bwR9NMxIoT&#10;3bm6YWbn8knE0xp2Vaa80EkwnkaWJXTTZFF9ET1jUY4PR9h+bJS9J3zUlLjxR1MEYxl+s72ba5ZW&#10;01Tl5VBfkERao77Uw8Ut1lo/VZFJZwxMTBRZOmfQKgiCILz55II8Xdd55zvfyWc/+1lKSkpwOp0A&#10;tLa28p//+Z9cd911bNy4EUWZvAG7aZocPnyY73znO7z73e9m/fr1IsAT/s+QJCsYc9lVLqgr5IK6&#10;QgA03eDFznEe3tvH4d4gumGSSOv0wFnbgAAAIABJREFUjsfAONmAIWczeqf/yUiACYyFU5hkAz/T&#10;yhCOhZLWXrzZ7zEMaxYf2c9esiSRyhhohsGcynzahyNIEmR0g3Kvk6UNRTx5cIhIIsP927oodNup&#10;Lcmj1xflD9F+fvHcCW5bN4syr5PWngDRlEZFgZNL51ewrqUcl11hJJgkrRk4bDLlBS7sYq6fIAjC&#10;m04uyCsoKOB973sfS5Ysyb0BGYbBAw88wMqVK/nwhz981oaK8vJykskk3/72t1m6dCktLS2vz9kL&#10;wpuUqsismlvKgtpCRkIJTBNiKY1fPN/JjuNj1to7SSKR0qxM2Vk+GJ2+QtYwYSiYyJaEs4GiDKF4&#10;htFwalLDRTylY1fk7FGs7OB4JMXKOSWU5juIJjPYFGsMy9LGIupK3Tx7eIREWufnz3VSU+ymxGOn&#10;fThCOJFh88Ehrl5aTZnXyc72MfzRNIV5di5pKefmlfXUlLiJJDKMR1KYpklJvhOv2ybKv4IgCG+Q&#10;XJDX0NBAXV3dpBsNw+Dpp5/m05/+NKp69kXamqbhdrvZv38/O3fuZN68eSKbJ/yfJ0kS+S4b+S4b&#10;YGW9W6qX4Y+l8EVSSMCB7gD3PtuBL5xEzw5fTmk6pnHquj3zlGwe6KctlzBM6BqNoBmTS8GheJrR&#10;UCJbJrYygfG0TvqUci9APK2RzBg0VXrZ3+VnLGJgGCaJtMba5lrqSvN45vAI0aRV4q0ryWNhfSHB&#10;WIYDPX72dY6z+eAQl8wv56WuAN2jUZKaRrnXyXXLa3nvxbORZRgYjzMUTGBXZGZV5FPmdeC0Kad8&#10;qDTRTRNZksQ2b4IgCK+CXOQmyzKyPLnkIkkSsixzzz33YLPZWLp0KR6PZ9Ibyfj4OG1tbdx7771E&#10;IhEymczrd/aC8GdEkiScdoVqu5vqIjcAi+qLWDW3lONDYRJpa1DyruM+NrcOEk5kkHLduiYyE0Hc&#10;5ADINEHTz/gy/eMxUhkj93ctAbphcGQghC+cymUPTRNiSY20Zkwa9RKMZbCrCrPL89nX6SeWzCBL&#10;Ev5YikX1RdSX5vHYixqDgQSH+4P0jce4YlEVFQUOdnX4OD4UoXPTUdr6Q5R6HezvDuRGz1QWurh2&#10;eQ23XTSLYo+dEyNR2vqCBOJp8p1W6XtupRenTcE0reYT0wS7KgZAC4IgzNS0e9euWbOG++67j899&#10;7nOUlZXl1uqBFRiGw2H8fj+hUIiKigrq6+vFi7AgnIfmai/N1V7Ayvatv6CSK5dWcag3SCylUeJx&#10;sqtjjK1tI5imtZ7PMEwUxdo5I8c8Wd6VJIlEWs/994RIQuPFrnFSmj5pnV8kmaGtP0g4nsnFippu&#10;EE1lsKvypOAvnrICwoZSDyX5Dgb8cVRZIpXRqShwMacyn0RGJ5IYJZUx2HJoiEV1hVzUXMqAP86e&#10;jnFOjET4/pPHGQkmWdJQxObWIfrHY4wGk6R1g8oCJ7esbWTDoiqeOjjI8aEwsiRRW+zmyiXVLMiu&#10;fYynNBJpHadNJs9hO2tjy+m79AiCIPxfMG2Qd+edd9LW1sbevXsJBAJnva/dbmfjxo2sWrVKvIgK&#10;wsskSRLFHgdvX1TN2xdV577+/ktnsbPdx94T4yTSGhUFLo4MBHn+yCixlIZhWuv6JMkq307M6zNN&#10;82SAI0kk0lrucU7V1h/MHudkaVdVJLpHI4QTGv5oauIMMUyTkVACVZaIJk8eTzNMQokM1cVuyr1O&#10;HDaFlGaVfsfCKS5pqWA0nETTTba0DmECv93RTftwmA0Lq1gzt5SjgyGePzJKry/ON/9wmF+90MWs&#10;8jxCcY32oTDRVIb7tp7gL9bPJZXR2dXuYziYwO1QWTW3hHetbeSCuqJcI0hGM+gbjzHgjxNP6xS4&#10;bNSWuKkudiNL1rWkM9aIGrFNnCAIbzXTBnmLFy/m61//OnfffTdbtmyZco5eYWEh73rXu/j85z9P&#10;cXHxa3aygvB/lcdpY8PCSi5bUGHtXavK+MIpdhwfY/vxURJpnaI8Ow5V4U8HBhgYj2NgBS+qLGOa&#10;Jop8ZnA3kRW0SsOn3y5xoCdAOJFB043cmkBFlhgKJOgfjzMcTOTWz0nAaDhJ/3gMXyRFSjNyx4yl&#10;NCTJ2rotz6GCZN1fzj7+slnF5DttKIpE12iUQNQaBeOPprjxwlrK8p080zbMno5x4imNH2w+zrxq&#10;Lw1leaQ1nY7hCF2jUV7q8vO5mxayYWEVsZTGUweHePylfrpGo4yGEqiyTFO1l7+6vInGcg8vnvBx&#10;YiSKIkk0VXtZ3VRKVaHrjOdJ0w3iKR1VkXDZFREMCoLwZ2Hakfc2m43LLruM+fPn88ILL7B161a6&#10;urrQdR1FUWhububqq69m1apVFBUVvR7nLAj/J0mShE2RIDvFqLzAyfUratmwqDJbvpWRgOtX1LKl&#10;dYi+8RiqIrGovoh9neM81TpMKpMdtpwd/TLRxDERsphmtskDMExrH92Jx54gSxL7u/0k0nou+LOO&#10;ITEeSfLckRH2d/tJZax9fiVMNN3gyEAYWYLBQPzkNQHhRAabLOF1qThUJdsRbD1ORjMIxTNcNr+S&#10;vvEYbX1BNN3IBl0al82vpKHUQ0oz6PXFaB+K8B+PHqaluoBtx0bZ3eGjqdLL7HIPB3oCHOjxs7fD&#10;R+dIhIbSPEBiNJxkNJQAJBbUFvCJa1q4pKUCWZYIxtI8fWiIpw8NMxxMYFdlFtYVcsvaRmaXe1Cz&#10;56obJv5oip6xKJGkhtdlo740j2KP44wmEt0wSGvWGkNVkXIdzoIgCK+2Ge1rpCgKVVVV3Hrrrdx6&#10;662v9TkJgjBDiizhcdomfW1xQxGLGyZ/4Nq4qp7rV/h4sdNHPKVT6nUyq9zD5oODPH1omERawzTB&#10;YVPIc6gEY2kM08zN8TNNM1vKtYI5K/MnTQ5OJJP2oTBt/SEyupEbnWJah2BXxxjBWJrjg2FkKdvk&#10;JVkl1QM9AbwuOx3DYQYDCaRTesBGQgniaY2MbmBkI1AZifFoGodNobbYTWm+g96xGKoq0z4c5q6H&#10;W9ENk5VzSlg5p5SUZuCwKYyGkvSNx/BH0+iGyQcvnYMJPH9khIM9AV7sGucffrmPH9yxlooCFz/b&#10;2sGxoTA2RSae0jjUF2XH8TGeOTzCp66bz1VLqkllDHZ1+Pj19i6OD4QYCiZQFZl51V7+cn0Tly+s&#10;xO1QMQyTwUCcHe1jHOgOkEhp1JXmsWpuKUsbi3E7Tr4cZzSDsUiS8UgKSZIodNuoLHTlgkpBEISZ&#10;eNU2r9R1nRMnTlBUVERZWdmrdVhBEF4FHqeNyxdWcsn8imzpVsrN8nv7omqODgRJaya1JS7mVnp5&#10;YGcPTx4YJJaygj9VlijKsxNPW00Ximyt/7OCPxPDsPbVzTV7nPLYEpDOGOxu95HKZrBO3maVcp85&#10;PIyqyPSMRRmLJHMBoiRBIJrmpW4/RwZCVtkXMCVIZ3T6x2PIshV0TpSAFUni6UPDXDinhEK3naoi&#10;F4m0Tp5Dxemw0qCyZM0WVBWZRfXWLMO2/iCSJDMaTvLjp9tpLPPgj6a5clE1+S4bbf1BthwapmM4&#10;QudIhG891kZTlZeOoQhPHRykrthNXbGb9uEIe0742N8d4KsPHiSe0rh5VR1HB0L8dkcPvWNR/PE0&#10;vWMxkhmdB3b0cOvaBj5+VQt2VSaW0nhkTy9PtQ7R64tjmCZFeXY2rqrnumU1FHkcuefPF06ys8PH&#10;cCCBqkg0lHlY3VSKe5p9iVMZnUgig6JIeBw2bGKYtSC8JU0b5JmmSTgcZmBggGAwiGEYjI+PYxgn&#10;99OUJIlIJMKWLVv41Kc+JYI8QXgTkiQJuzq5LFia7+Da5TVctbQaTGuwsixJLGko5j3rZrGva5xk&#10;WqeiwMmquaXs7RznF8930uuLYRjW/RvLPOQ5VPZ3B8ho+sSAP8gGkybWbL/kRKk4O/tv4iUkksiw&#10;q92Xu2nS2kAJhgIJHtrVy1g4eXLLxOy/D/Zaawb7xuOTAsuMZjAcSNA9FsPZ7iOjWw0YE+VnkEhl&#10;NIaCcZY2FOV2GAErO/rE/kEayvLYuLqe5XNKKPbYSWZ0jg2G6R6NABLdY1G+/lArbrvCgtpCLmmp&#10;IK3rlHWOMxJM0DUaxR9Ncc9T7ZR4HGw6MEBZvoMbLqwjntLY1zXOlkPDjIaT/M+fjlKQZ+fmC+v4&#10;6dYTdI1GqS/Jw21XeanLz0FfgEO9AfZ0+PjHdyymKM/OS91+fvrsCfr9MYaDCXzhFHabwrp5ZXzq&#10;2vnMrylAOSXzZ5omoXiGx1/q54/7+hnwxzFNmFXu4Za1jay/oNJaL4m1BnE8mmJ/l5/hYAKHTWFB&#10;bQGzyvPxONWzlpczukEwliaZ0ZGzGUi34+z3P/XcjNyOLaIDWhBeLecM8kzTpLu7m+985zts2rSJ&#10;SCSCYRjEYrEzgjxd12lqajpj1t5b2f+laxXemiRJshoglMlvqnlOlVVzS1k1t3TS1xvL87loXjmH&#10;eoNEUxnynTYW1hWiKDK/2dbNEwcG8EesrdiKPHYuaamg1xfj+SMjpHMlXBPdMCnzOijNd3B0MIwq&#10;Ty79nro2cCyShIlS8Sn30Q2DXe0+Emlt0g4gYAVqfeNxnjk8lB0UbXJ0MEQgmmZiGzlVkRn0J9jf&#10;4+f4UBgjewwT0AyTWEojntIZDyfJaAbRZIb4KR3IqiKx/dgoy2eXUOC2U1XsIp0x8DrDuOxqtqwM&#10;A4EY//pQKxfUFbCovojls0oYCSUIJzK82OlnJGRlLu9/oYuB8Tj+aIrLFlRSU+yi1xfDxGRr2wjp&#10;jMEf9/Uzv7aQ5bOK+O2OHmaVe1g5p4ShYJynDw3T44vxzKFhwokMX33XUpqrvblu6dFwkl9v66Zj&#10;OEx1kRtVkXmp00+vb4SXuv3c8fZmPnDpHBw2mR3Hx/jDi/209QfpH48TT2lUFrrYsKiKj2xopqbE&#10;Pen3wjStDuqtbcPZDGQMmyKzYk4xVy+pZfnsYmxTlJoNw2QomGB/t98axaNItFQXcEFdIQVu+4x/&#10;j6PJDL5ICl03KfbYKcyzi0BREJhBkPfd736XH/zgBySTyWkP9lb/o9J1nUcffZT9+/ejKAo7d+58&#10;o09JEF5XiixRV5JHbbE7F4RN/N3fcUUTN66sxR9JYZgmJR4nlYVO/LE0f3yxn0df7GM0G9BcUF/I&#10;u9c2Ulvs5qsPHmTPiXEkyRoDY2BiGmBTZXQjGxjmkoMngz/dMIkkT+kKNk100+rgXdtcxhMHrPl6&#10;XaNRTKzsHtn7moBNken1xRgIxOkfj528yOzswPFIigPdfgDcdoXjQ2FOjEYwzJMB5cRWcSOhOK29&#10;QTRNZziYwB872bBiGNAzFuWCugIMEzTD2nHEMExMc+I5tO7zWDzDNcuqaSh101JTgGlCab4Tu6KQ&#10;0U3QTX63o5vWXj/FeQ4uai6jqsjF0YFQtts5SQqdl7r8/GZHN//4jsUokhW0bto3QI8vytsWVFKS&#10;76BvPEY6Y7C/2088pXPvsyeYU5lPcZ6Dh3f3UZrv4KrF1fT742w7NsZQMMGvXugimszwpXcsnhRI&#10;+aNpfvxMO/3jMZTsjiXHh8IcGQyxpXWYz994Adctr530HmEYJrs6fDywo5vO0QgD43GiSY0Ct51L&#10;F1TwiatbqC1xn/V9xTRNNMNkX6efB3f10NobIJHWmVPp4e2Lqrh+ed2UWceJ4dqH+oLs6RgnmdFp&#10;LMtjTXMZZV7njLbhm8g8JjM6qbSO3SbjsqvnlYW0xhudOtvytCz2yyDmQQqnO2eQZxgGDz/8MMlk&#10;EkVRUFUVVVVRFGXS/TKZDJqmTfoFeyvSdZ1f/vKXPPTQQwBv+esVhLOZyACeymVXmV2ez+zy/Elf&#10;z3Pa+OiV8/iLy+eSzhhIErjtKnK26/R7f72GP+0fYOvhEQLxNG67wqXzK6kvc/OrF7rY0zFOWrNK&#10;vTZFprrYRSCWIRBN5QJAw7SygwUuOx+/ah6XLahgwB9nf7cfE3PSm+fE360kWSVXsLZSOzVwK813&#10;EElo7Dzu49hgGLsqMx5NkdaMM47T54ux+eAQPWMxdNOkYzjCSDBxyvNjbVd3pD9EscfBcDBOPKVz&#10;oDeAP2Y1Vkysb4ymMvgjafr9cXTDpH88xngkSUbXkbCyj72+GNGUxg0ranE7VPLdNpx2BbsqW0EG&#10;Vnn8qYND3LCiFpsqE0tqPLavn+WzSmipKaC+NA9VkakqcnG4X8bI6ASiKb7/5HFKPA7m1Xh524JK&#10;ij0ODvYECMbSjEesD/p/3DfABXVFfODS2dgUawj2fc92EI6nuWpJLR6nQsdwhCcPDHKgJ8CgP85X&#10;fneQikIXF84uyWUW93aO8/PnTjCnIp/F9UX0jcd47sgIPWNRfruji47hMN+9fQ2VRVPvmZ7SDH6/&#10;q4etbSPkO1Uay/Jo6w/xdOswzxwa5rm2Ub78riVUFJz8ftM06RyJ8sDObnZ3+BgLJxkKJDAMk/qy&#10;PP5qQzO3rmnAYVOmfEywStmdI1Ee2t3Lc0eGGQok8ThVVjWV8q61jayYXTLttnypbOl/65EResei&#10;qIpMU1U+l7RUMLcy/7wDNE03GAsnGQklyegGTptCdZGbYs/Lz2jGUxrRpLW3tsdpw2VXXtE+1EZ2&#10;ZqckSWI/69fRtGvyDMOgsLCQD37wg8ybNw+n04nNNrmbL5FIMDY2xrZt29B1/SxH+vMnyzIbN26k&#10;oaEBWZZ5+umn2bdv3xt9WoLwZ8GhKjjUM988iz0O3rNuFtcsrSGlGaiyRHG+A1mSWFBTyI7jY3SP&#10;RdEMk9piN0sbizkxEuFXL3RyZCBEMq1jV2Waq7zctm4W1y6rwWlT+OiV8/j6Q62cGIlky8HWFm6m&#10;iRVgZruHpWwrr5nNshW4bHz6ugU8uKuHFzvHGc+Wn2WJ3JuTYZqossTSxmJe6vbTORplMJDAMLHW&#10;JXJyqPTE6Jt+f5wtrUMUe+ykNIPhYOJkiTib0UlldPb3+LGpEkUeB6OhJAd7g2R0g4l0piRZ29B1&#10;j0Y52OunxxdlKLv+MKVNzEa0RsN87Ic7UeSJHUtM5lV7GQrE0XQDXzhJKG7NQAQrS3u4L0hdaR7L&#10;ZxXjtqt4XTYcNtnaTg4JM1tqf/7ICKvmllLgtnFiOMLuEz7WL6ikpcZLqcdBKmNQVeRif08ARZYJ&#10;xFI8sX+QhXWFuOwqgVia3+3sobbEzUXNZVQUumjtDTCS7X52SAoHewI8vKeX2y9vmrIx5KUuP88f&#10;GWXlnBLmVnrxRZJ4nDbGI0lSmslTrUM0VXn56BXNuc7lSDLDz587gaYbXLWkhkRaY39PgF3Hx+j1&#10;xbn7kUMUexxctaR6ykDNNE1ae4P8bmcP0WSG5iovdlXhcF+Q3+/qYV/nOF++dSnrWsrPGugl0hpP&#10;Hxrm8ZcGGI8kGQkm6R2PocoSf6zr5zM3XMDqplKUGS4HMgwroN/cOsjhvhD+aAqHqrBsdjHvv2Q2&#10;y2ZNXSo/m7RmcLgvwKN7++n1WRnummIX6xdWcXFL+XkdC6yM+/GhMId6A/ijabxuG81VXpbPKn5V&#10;so2JtE7PWJREWiffpVJbkofzHEH6K2FmP0wqpy0veTM7Z5AnyzLr16+nr6+Pz33uc1RXWxP4T187&#10;A5BOp7nyyiupqqp6DU/3jaUoCrfccgsbN24EIJVKiSBPEF4FkiRN6hqdUFXkYuOqetK6ASbYVCsL&#10;MK/ay9qmMk6MhAknMrgcKs1VXorzHLmA4LIFFZR7nfz8uRMc6guSyui47NZaw6oiF/dv66J/PI50&#10;Sgm4vsTNx69q4aaVdXhdNjpHovhjqZPjYLIlNiTYsKiKv97QzFcfPMC+Lj/JjJ7L3k0EeIZpsqyx&#10;mMX1RfzkmQ5Gw0nGwmcufTExKc5zIEkwHEzw5IEhnHaFeFo/pcxsPb4sS2iGwZ4T44TiafJdNkZD&#10;STpHo9brcTaaVWQJp121mko0HX/UWgOoSBIel43RcILDfQE0w5wIHwGTQCxF11iUot4AHqdK91g0&#10;1+VrZWGsLNzf3rsbVbF2PZGAaFJjNJgkkdIIxlJWx3P2mZUkiWfahrGpMh6HynAowYud49x8YR1u&#10;hxVMOlXllGDSCqqfODDIovoi6krzmIiZJjJBv9/Vg9uhMLsin2WziukejTLgj+N22EhpaSTg8X39&#10;XL6wkvk1BQA8vm+AwUCca5fXsqShOPezODZo7eecSGv8aEs782sKmFXuOePnFE5k+NW2Torcdi5b&#10;UIEiSxwdCFnNP74Yvb4Y33zsMOUFTuZl10OeygqQR9nSOsTi+kKK8xwMhxL8af8A7cMRDvZYHdn/&#10;+p5lLGucPgjSdIMnDw6y6aUBKgqcrG4qpbU3wJGBEJteGuBgT4AvblzEFYurZhSUJNM6f9o/wJbW&#10;ITKGQSSZ5vhghK1HMjz2Yj9/taGJ2y9vOmemc4JpmiTSOo/vG+APL/YxFkkyHEyQSOt4HCrvu2Q2&#10;77l4FuVe53kHTKZpoukmB3sD/HZ7t/VhLJrC67KxYnYJH7xsDovqi6bNqM6EYZqEYmm2Hx/jqdYh&#10;YkkNj1Nl3bxyLplfQZnX8aYO+Kbd8eKOO+7ga1/7GkeOHKGysvKMUu2pFzexf+1blSRJOBwn34hE&#10;44UgvLYmSplOefLrjqpIlBU4KStwnuU7rdLu4oYi/v19K/DHUsRTGvlOGwVuOyYmF7eU8+SBQbpG&#10;I5gmzKsuYMOiKpqqvCiyxBVLqtFNkx9taefESCRbapYozLNx7fJa/uJtc6ksdPHJa+bzjUcPc6gv&#10;mG0OAVO3Pvy21Hj51DXzWVBXyIEePy92+lEVaVLQqOkGNkXmzmtaCMbS/M+fjpDUdCtozK3xknJZ&#10;hJtX1tM5EmFfl5/93QFr3Z95suQ8ccyL5pXx5VuX5nYo+Zuf7KJ9OMxoKIHdphBLaqQ0fdK5KIpE&#10;IqXzwpFRBvwJ3A6FwUCC7rHoyWvLriPUdAPdkLJNKRq7T4wRT2s4bQq9vhhH+0O5rfYwJXrHYvxg&#10;87HcCB2XXaV9OEy+20bnaJTesWiuSUaWreUAh/uC/NX3t1PksaNmX29lGdwOleFAglVzSxmPpOga&#10;jTISTOQ6eyfWtw2HEvwoOw7HMEyePTzM7AoPdkXGZVdwqDKqLFnnmf196xgJ8+jeXtY2l5+SETJx&#10;2BRe6vLTMRThHavqWVhXiKpYA7NLvQ76x+MokhUwbm4dys41tH7WE/MNQ/E0D+7qobrIxYVzSqkr&#10;dnOoP0j7UJje8TipjM7xoTD3v9DF/JoCq4HnLEzT5EBPgEf29LG2uZSFdcWkMjoepzXnsn88Tq8v&#10;xjcePczSxmLKz/G3MmHPCR9PtQ6xpLGYhtI8RkMJXvCM8ezhYSJJjf994hjFHgfvXN0w7didZMbg&#10;kb197G4fY+28MlRZ5uhAiOeOjBCIpfnfPx3FF0nx+ZsW4nXZznmsM68dthwaYtNLA+Q5rFJ5+1CE&#10;gz1+fr+7l53tPu5633LWzTt7RnWmesZi3L+ti47hCImURrcvynAgwR/39XPRvHK++I5FNFV6X9Fj&#10;vJamLdcODQ1hGAZf+MIXuPHGG/F6vVOuRQuHw+zdu5evfe1r1NfXvyYnKwiCcL5kWaI03wmTlgpK&#10;LKgtZG5lfm62n8uu5va8Bas0e+XialqqCzg2GGYokMBlV5hd4WFBbSH52TemNc1l3P3+Fdyz5Tit&#10;PQHiaR23XWFJQzEfvGwOC2oLUGSJf9i4iP/edJTnj46Q0YxcQFaS7+D9l8xm48p6oqkM+7v9PHVw&#10;CJtq7RcCVkkuYxisbSrjo1fOY/uxUY4OhkllS8PyRDCFlS0qyXfy3nWzqS/NQ5IkSr1O1jSV8diL&#10;/URTGiS1XCAE2QBPlrlySRW7jvsYi6QIxtNIsoRumLmRNWDtjbz+gko+eNkc7KrM/m4/33j0MIf7&#10;QvT5rA7ZaEIjntZOWedo0lSZz9rmMmyqzIA/zpbWYXZ1+BgLp8h3qdmSczS3rtAEnHaFykIX8ZSW&#10;LVmDqcNoOEZGMzgyEMLjUhnwxwnG0uzrGrd2WskGbRnN4PF9/bnAUsJq6OkYDpPOdkx3jkata80+&#10;Gam0zj2bj3P/tm7cdiWXuXXZFKJJDYddJhRP0+uLocgSoXiacDyTK80bpsnvd/VwqC+AIkk4VIWK&#10;AidI1mzG40Nh6ord2Z+p1WRkWj8EK9AEdnf4eGRPH/lOa73lRInUxApyC1x2ZFniiQODJDMapflO&#10;ZpXnEUtqFOXZyXeq2eYiiY7hMNuOjXLd8hpOnWBpUyaXHDOawaN7+3DbFZqrrHWS7UNhenwxnDaZ&#10;eEonldF5dG8fl8yvoKZ4cof16XrGojzXNsKiemu8kCJLqLJE52iEUDyNgcSje/vYsLCK9Qsrz3ms&#10;0w0G4jyyp4951V5WzCohoxtUeJ0MB63mo5FQgu8+cZT6kjwap8jIzlQqo/PbHd3EkhmuXFSFLEsc&#10;7g+y+eBgtpt8BI9T5SvvXkZR3sy7wV9P03bX3n///WzatAld1zl48OA5O50WLFggsluCIPzZsKsK&#10;9inWCU5QFZnZFfk0lntygcLpHZQ2RaalpoCvv2c50aRGIpvN8rptk7YsW9pYzLc/vJLtx8bY2+kj&#10;mdapLXFz2YJK5lbmY1cV3A6Fu963nHurO9h8cCi33Vphno3rltfxnnWN1BS7KffWE09rfP/J40QS&#10;mWyQYL2F15a4+eQ187l0wcmqikOV+fhV8xgJJtjXZXUMT7R1TuxsctXSaj5/4wX88oUu7tl83BpL&#10;c0qTykQmsb40jw+/bQ5Ls+XE6iIXf9o/wI7jY7n1facyTRObIvMX65u4eWUdSNDri9E1GuXogDXW&#10;xoTTgk4rWL1qSTWfuf4CzOx5Tpz2eCTJvz98iJ3tY/ijKfIcNlKaTjxl7a0uZR/X47Rx/YpaKgqc&#10;pDWDJw4McnQgRCypUVXoIpbW6BmLWQ012cdWZJmGsjzsqkwyY+QizkRaJ5xIo0VNXjg2ii+SQpKh&#10;cyRKr+9kphPTmu04EkpCdinlN5cbAAAgAElEQVSAbpxMjKiKRNtgiHy3Ha/LxmgowdGBEOmJ9ZSK&#10;xFAwwRd+tS93Lae+60qyhNuhYpMlkhmDhlI3/eNx9ncHSGsGg4EE/lg6lwW2qTJ3P3KIHz3djnRK&#10;N6/TrqAqpwZ5JgP+GJe0VBBLavjCKUKJTHZEEbmtEI8MhPivTUeoKnTlfu8cNpnCPAcTb/+KLLGr&#10;3cdgIM6K2SXkOVRrCz9VRlWsDyQy1trS3+3sxus+M5MnS1bT1lSZuEf39hGMpakpdrOgroBEWmck&#10;lKDAbWcokECVJVp7g2w9MoLLoXBmm9jJ81SVqW8DeP7oKAd7Aly3rIZ1LeWYmGiGwZH+IKOhJDZF&#10;4plDwzzZMsiNF9aesUWhdPoP7w0wox0vJpopNE17TU9GEAThzejUMS5n47Ap2bVKZ64tnDhGgdvO&#10;NctquGZZzZT3kSQr6/i3187n5pX1jAQTIFnNKc1V3lzZL8+p8qHL5tJY5mFr2whDgQSSBPWleVy9&#10;tIYVs4snLdyXJInmSi9fvnUJP3q6ne3HxnK7hxTl2bliSTV/8ba5VBW5ef8lsxkLJfnjvgFiqUyu&#10;ScUwTWpL3Hz6ugUsbijKvZmV5Dv52JXz6BqNMhy03vgmIiPdMDAMuH5FNVctqcqV+BpK83j3RY18&#10;5XcHMGHSG7lpWqXgEq+D29Y1TtldW1vs5vrldezq8JHMGCQzqVy59dSM5pqmMj5xdQulXmduTeE3&#10;/3CYHl+MvvFYLksnZWcnGqZJeYGTL75jMY1leblGFrCyOs8eHubuRw5zoDvAiRErsIsmTs5pnKhy&#10;XbG4ig2LqpAkK3gKZruofZEUP3/uBAe6A/jCKTxOFX80xVAwkfs56Ya1w8ml863sVziRJpk5GYQa&#10;pkk0ae08MxxM0OOL8WzbCJ2j0ewe0SErAJ342SMRSVrB2qnSmolhGrn1qBMfYg73B/E4VXrGYoxH&#10;kxzsCZDSJkrgErGkxm+2dWNyMnC1GpomjmRRFInKAifdY1H2nBhHlqBzJMJwMIlhki1jwzOHh9k5&#10;MQx90t8C5DkmgrzJ1cNgLE11sZvRUJIj/VaAPBpOEoylc7+Xmm7wk6fb+dP+gbN283qcKl63Dcmc&#10;4nYJjg+GkSSrGSWczIAJqYxhrRHOrjXN6AYP7uqh1xel2ONAleXcc6MoCntG7Dhql4L02jSDTGfG&#10;e9fK8tk30TazrdGCIAjCK2dXFZqqvDRVnX2tj12V2bCwirXNZSTSVtOH26HisitTvlbLssT82kK+&#10;9I7F9PhijIYSyLJMTZGLutK83B7IFQVOPn/TQlbOKeUPL/bhiyRRZZnFjUVcv7yW5bNKzuj8XD23&#10;jK+8eyn3PHWcA92BXNatwG3nhhW13H55E95ThhurisxNF9ZxfDDMg7t6sztkWLdZg7KdfPKa+Sxp&#10;KD7r9V+9rJpn24bZ0jqEokzkaqzGmIxuUFucx+2Xz6U43wq6ZUniHavq+d2OHgYDcWRlIiC0ggir&#10;M9rghhW1rJhdPOV6OK/bzm+2d9PvjxOKp5n47ok1k6YJpV4H71rbyLqW8lzZeSKTF45n2NU+xv5u&#10;Pz1j0VzHMkxu1rlkfgX/sHERDptMKmNMygSCSVqzAo0Htvfwk2c6ONDj5+hgCNM0SWWMXOnYNE3S&#10;usFnbljEunnlk67FF0kST51cvxhNavzPn47SMRLBH01T6LYRTmQIxdPZbKJVii5w29iwqGpSeTKj&#10;m0RTJ8eoTWT82vqDbG0bpn88hgR0+2KMhZKTPi/lOWyUeR3ZKzvJME1C8TRTDexIaQZ9vhg7jo8x&#10;Hk2h6QZHB0OMR1KTyv2DgYS1s8tUv0Ann86zk6wPQQd7/dnADo4OhOgbj+eylhKwr3OcvSd8nHzk&#10;kwdQFCeulssxlc5zncVrZtpybXFxMV/+8pdZt24dtbW1Z5RjTdPE7/czMDDA448//pqerCAIgnCS&#10;LEt4nLZcgDYTRR7HlJ3MEyRJoiTfwS1rG9i4up5kWkeWOWcTgE2VefuiatY2l3Ogx89QIIFNkVnW&#10;WEx1sWvKcSBet50vvXMxGxZXsemlAQb9cWTZWit5w/JaWmoKcrMUz3YdX3vPMlpqCvhDtnxnYA2u&#10;XtZYzEevbGbxaUFibYmbf33vMr79WBttA0E0PdtZLFml3WvW1HDHFfPOeq3VRS4+d9NC7nr4EEOB&#10;eC7DOxGc5TlUPnblPFY3lZ3cf5mTO8oU5dn56BXz+MrvDjAcTKDIk+c36obJBbWF/OXb5uZm3HnO&#10;0S9xw4patrYNZ3dsYdK2gBNDn5c2FvOutQ0U5p39Zz7h2GCYHz19nEAshT+aypV8JwaIG6bJxfMr&#10;+PubFp7zdwhgV/sYd/5kN0PBBIMBK1OpSJLVVJMLaOET17Rwy5qGSZlB6/kgF7Ce7oGdPdz1cCt7&#10;Tvg42BvI3vdko5JpmqiKxIfeNpeL55VPGcdJQCylE0mmmSpNLwHbjo7y6It9PNU6zMGeIACj4SSp&#10;jHGyYQm4dEEFF84uJZbKTArIZUmi7cgRHtq8B+YVnvP5eq1MO0LlIx/5CPX19RQVFZ3zQJqmsWTJ&#10;EoqLz/7JSxAEQfjzocgSec4ZFXwAyHOoXNRcPv0dsxw2hbctqGTVnFJC8QyyDCUeR64sfS4SUO51&#10;8rErm3n7oir6/dbauuoiN3MqPBRPEYRIksRFzWVUvm8Fm1utYc2pjE5VoYt1LeVc3FKO5xzXK0sS&#10;GxZW4lBk7n22g7aBEBnNQFXkXAn65lX1kxp4Jn2/LHFxSzl/e918vvvEMbonxt4AiiKzsK6Qz9+4&#10;kHk1Z45fmUpztZe/ubqFL/36JYKxDDZFYqLymNEN5lTk88lr5s8owAO4dW0DuzrGaO0NTmrMME2T&#10;jGbQUObhvRfPomAGTQZNVV4uW1DBQ7t7rc7o0xp9MrrBilklrL+gMjfH8HRnC3CvXlLNz7eeYCSU&#10;xGRiLuXJgFk3rJmQN6+sp/kc2fDpNJTmseXQEJGkRm92VxzplH+aponLofLedbN4++LqKY/xq+h+&#10;ftXxHFLTtS/7PF6J3DM7NjZGMBikqalp0h0WL148owPlInPjzIW3giAIgnA2bod61jf66bjsKovq&#10;C1lYXzjlHsenUxWZ5movjeUeEmkNwzSxKzJOuzqjcRsuu8rli6qs2XxjUQKxNB6njdnlHorzHdMO&#10;C3Y7VG66sJ7F9UVsbRuhP1v6a6r0cumCCqqL3DMe+6EqMlcursbtUPn1ti4O9wfJaAZ2VWHV3FI+&#10;cOlsFtbNPIM0pyKfr757Kd/ffJznj4ySzOhMjI9Z0lDMp69fwPJZxTPasaIoz84nrm4hnrKGP+vZ&#10;gdwTAdLKuaV89voLpu3SnUp9mYe/vW4B//nYYfwRa72jKYFpWBnVYo+dv7l6PnMqXn5nLcCihiLe&#10;e/FsfrSlPdegZDExDCuzefPKetbOO/sHGyuGf+O6L3J/VX19fWzbto05c+bkSrLnM+Avk8mwfft2&#10;kc0TBEEQXle5bfbO473UrsrY1Zc39kKRrbE0pd7pZ8+d7bHnVRcwr7rgZX3/qWyqzPoLKlnbXMag&#10;P04sqeF126guck87y+50siyxuKGYb7z/QrYfH2PAbzWnVBW5uHBOCSWemQ/+lSSJhjIPd71vOX/Y&#10;28+uDh+BaAq3Q2VxQxHvWN1AVeHUW9ZNR5Elbl5ZR0Whi59v7eD4UJiMZuKwycyvLeC2i2bxtgvO&#10;byzLVGyKzB1XNGNTJR7e3cdQIJ5rGinzOrhmWQ0fv2oeeef4gPJGdyvkzkyWZZ566inWrVtHWVnZ&#10;eTVSSJKEz+dj+/btLFq06DU5UUEQBEEQpua0Wbt/vBrynCpXLH51dq/yuuzcdlEj1y47uW1hYZ59&#10;RiX5c3HYFC6bX8H8Gi+D/jiJtE6eQ6W62E3JNOsFz4fXZeOvNzRzSUsFL3aOE4yl8bpsLG0sZkFt&#10;QW5e5pvVpCBv06ZNbN++Hafz/D6dSJJEPB6ntraWj33sY6/6SQqCIAiC8OdJUeRpGzVeDkmCigIX&#10;5adkVF+LLcbyHCrLZxWztLE417l8+rzMN6tckDexps7nO3NezUzV1Ew9+0kQBEEQBOG18HoEW5Ik&#10;oZzvmoA3AbE9hSAIgiAIwlvQGasF8/PzcTqdOBwzW2BpGAapVIpkMikGIguCIAiCILxJ5II80zSZ&#10;P38+t99+O7W1tRQUFMw4yItEInR3d7NlyxYxQkUQBEEQBOFNIBfk6brObbfdxsc+9jFUVT1jZ4tz&#10;MU2TaDSKx+P5s1iIKAiCIAiC8FaXC/LKy8u5+uqrsdvPf26QJEm4XC5Wr15NRUXFq3qCgiAIgiAI&#10;wvnLBXnV1dVUV0+9LcdMKIrCokWLRCZPEARBEAThTWDSCJVXYmITY0EQBEEQBOGNJ0aoCIIgCIIg&#10;vAWJIE8QBEEQBOEtSAR5giAIgiAIb0EiyBMEQRAEQXgLOmPHi7MxTRPDMHI7W+Tl5QGgaRqmaWKz&#10;2UTjhSAIgiAIwpvEjII8wzA4duwYzz//PAcPHqSkpIQvfvGL2O12urq62LZtGxs2bKC+vv61Pl9B&#10;EARBEARhBqYt16bTaR577DFuv/12PvOZz/Dd736XJ598Ek3TAGuIst/v50tf+hI9PT2v+QkLgiAI&#10;giAI0ztnkGeaJk888QR/8zd/w86dO0kkEsiyjKIogDUbr6CggDvvvJNkMsk///M/4/f7MU3zdTl5&#10;QRAEQRAEYWrnLNcahsGPf/xjnE4nH/jAB2hsbMTv93Ps2LFcICdJEg6Hgzlz5vCb3/yG1tZWLr30&#10;0tfl5AVBEARBEISpnTPIM02ToaEh/u3f/o23v/3teDweTpw4wRe+8AUMw8jdJxaL0dbWxtjYGD09&#10;PZimKZowBEEQBEEQ3kDTNl44HA7sdjtutxubzYaqqrmSra7rdHd388Mf/pCnnnoq130rCIIgCIIg&#10;vLHOGeTJskxjYyNf+tKX2L17NytWrCAYDDIyMsKmTZsYGBjgkUceYc+ePcTjccrKyqiqqhJZPEEQ&#10;BEEQhDfYOYM8SZL4yEc+wh133ME3v/lNHA4HpmmSSCS4/fbbyWQyJBIJwAoIV69ezZIlS16XExcE&#10;QRAEQRDO7pzdtZIksWrVKr761a/S3NxMOBwmEomgaRrhcDgX4CmKwpo1a/inf/on6uvrRSZPEARB&#10;EAThDTbtmjy73c4NN9xAdXU199xzDzt27KC7uxvDMFBVlXnz5nH55ZfzgQ98gEWLFr0e5ywIgiAI&#10;giBMY9ru2kQigcPhYPXq1axcuZJwOMz4+DiGYaAoCuXl5bjdbmRZFhk8QRAEQRCEN4lpg7yHHnqI&#10;VatW0dTUhKIoFBUVUVRU9HqdnyAIgiAIgvAyTLvjxaZNm/jKV77CoUOHSCaTufl4giAIgiAIwpvX&#10;tN21pmmyY8cOPvShD7FmzRquuOIKVq5cSXV1tSjPCoIgCIIgvElNW66tra3l61//OtXV1bzwwgv8&#10;/Oc/5/7772f9+vVcc801NDQ0vF7nKgiCIAiCIMzQtMOQ77jjDioqKnC73axatYpYLMb27dv5wx/+&#10;wEMPPcS6deu4/vrrmTNnDvn5+cjyOSvAM2boOuFwiEQyTWlZGTZVOe9jmKaJlskQjoQJh0LEE0kU&#10;VaXAW4DXm4/b7RbZSEEQBEEQ3pKmLdfOnj079/92ux273c6KFSuIRqMcPHiQf/mXf+HHP/4xGzZs&#10;4KabbmLdunWUlJS8ouBpZHiQHS+8wEMPP4xhL+Abd/8blaXn3+wxPNjHgw88wNPPbqVvYJjCwgIi&#10;4RA2p5uVK1fz7ttuY/WFy172eQqCIAiCILxZTVuubW1tpaGhgYKCAgKBAJs3b+YnP/kJBw4cYGxs&#10;DMMw6O3t5b777uOZZ57hW9/6FjfeeOPLCvJCwQBbn97M9+/5Ifv3H2TUN87br78F0zz/Cxsd7ONL&#10;X/gcDzz8R1wFpfznN7/JquVLGB8Z4JN3fpz//q9vsfW5rfzv9+5h9YrFiHyeIAiCIAhvJecM8gzD&#10;4L/+678oLy9H0zQeeeQROjo6JnXYTszKW7lyJR/+8IdZv379eQZ4JmMjwzz84O/47QMPsGvvi0Si&#10;cesmSXpZ5d9IyM/Xv/ZlfvHrB8kYEn/1ydu5ZeONOOw25s6dzRf/4fP85UfuZN/e3fy/L/8LP/7B&#10;96irLj/vxxEEQRAEQXizmrZcG41Gue+++9B1/YzbqqurueGGG7jmmmu46KKLKC0tfVknEQmHqayb&#10;xWf//os8+uCv+N6Pf4H5ctJ3AJj09nTz9LNbSWs6kmrH5XTmAk9JkmiY00x5aRGBcJRjR4/Q29cv&#10;gjxBEARBEN5Spt3WTJKkSQGe3W6noaGBm266iVtuuYX58+fj8XheUcNFw+y5zJrbjCRJ2Enyg3t/&#10;dUZQeT4iYT9jo+MAmFqa55/bSvTOj1BcVACAoqjYVOvSM+k0mUzmZT+WIAiCIAjCm9G0Qd4Er9fL&#10;8uXLue6667j11ltfxdEpEopysnPW6XQiAy8/xAOHMw+Pxw3jQQCef/pP3P2d7/H5T32MogIv4WCA&#10;UCQKSMyd20RtTfUrugJBEARBEIQ3m2kbL3RdZ8mSJXzkIx/hmmuuoa6uDlWdcWz4sryyJgiJqqpq&#10;5rfMo71n0PqSofOD//lPtHSCv/vkx3lx1zbGxgMUlJTx4b/8C+prq16FsxbeVEwTv99HPKlRXVWJ&#10;LL+1WmuSyTiHWw/ScaKLguJSlixeQkV52XldZzKZIBgMTbs0QlFVigqLsNnO/Ls3TZNQYJyjx9qZ&#10;t2AhRQX5M3ps/7iPY8c7WHDBBRR4Z/Y9ucc0DHy+MXp7exkcHCQcjSIhU1hURG1dHY0NDXjzPTM6&#10;ViwaIRSOTLmO2DRNXO48igoLznmMTDrJnl07CcU1LrpoDQUzeGxd1wkFA5w4cQLfuJ/C0grWrlw+&#10;o3MWBEGYqWnX5C1dupQ777yTtWvXYrPZznpf0zRJpVIoinLO+70eyqtq+cTffpIj7Z20d/YAEBwf&#10;47+/+e9se+5Z/EM9NC9Ywhf+8Z94543XYp/izUv486brOk889jBdozH+9s6PkudyvtGn9KowdJ2e&#10;rg5+eM8PGQlGWHXhCtoOHeRnP/s577j13Vx/9RU4HfYZHEfj+Wee5Ac/+imafvatCk3DYNGKNfzd&#10;pz5B8SkBXCqZxDc2wp7du3j00ccIxTPcdfd/nDPIS6WSjAwP8eLe3Tz66GNE0vCNf79rRkGeaZoE&#10;/OMcbj3Azl276OkbpKS0jKqqCtwuN7JsMjI8xOHW/YSjMRYtWcGaNaupqapAOctSEkPX+OmPvsdj&#10;T27Fbj/9NctEN+CvP/4pbrx6/VnPS9c1djz/LN/81nfIK61l3vwFZw3yTNMkHo/RdqiVzZs3c6Kr&#10;hzlz57FixQrqa2umfQ4EQRDO17RB3ic/+UlcLtekkupUUqkUmzdvZsGCBcyZM+dVPcnzJcsKl195&#10;Pf9xV4wv/OP/49iJLgzDJJ1OsXPbczhdefzljbexYf1lU7y4n2QYBtFoFE3TzrhNkiTS6fRreRnC&#10;KxCPhXnmmWcZCKR497tuZU7Dn/+bqGma9HWf4Dvf/hb7Wo/yib/7PBuvv5qBng6+9I9f5Hv//R1k&#10;ReW6qzbgmOaDSyqV4uiRNkbHxpAkGTDPGFUkSRKZTIbZc5vwevIwTZNkIk53VxfPbX2WHTt30t3b&#10;RzqdobSydsoU/MT3dHWe4IXnn+eFbdvo7esno+mU1zTO6Loz6TRHDh3k/l//hmA0wcrVq9l463uo&#10;qqjA7XadkoUzSSWT9Pf38cyWLfzoh/dw/Q03sXLF0imrA76RAbbv3E04HD4jA2oYBiUVNSxcMO+c&#10;59bT2cHPfvFLxgNhvBXKWasQpmnS3dnOww/9ns1btlLbOJf3vP9DrF29kjy3a0bPgyAIwvnKvROY&#10;psnAwABtbW00NzfT2NgIwI4dO+jo6Ji2sSIQCLB9+3a+8pWvvKYnPFOyonLtzbeQSCX57Oe/SP/Q&#10;aO62ZCLGL+/7IU6ni6/88xfJc04d6EWjUe666y4OHz58xm2SJNHa2vqanb/wyhw7fJCO7j5SGYMd&#10;u/e+JYI8Tcvw5BN/ZH9rG253PrMaG1EVmYKCImY1NNDdt4uHH3yQRQtaaJp97jWzyUSc3t5+NE1H&#10;19NIkjSpZKkoCooi48zLZ9nSJaiKjK5lOHxwP/sPtTE0MsLQ0DCmCaqqnj24MQxaD+zjwKGjDA0P&#10;MzQ8gomEOsMdbDQtw7NPbeLH9/2CRSvWcvtH30lDfU2ucWoyCYfTxew5TdTU1LBr+/P89v5f4Mn3&#10;sqB59mn3NWk7dIiBoRF0XeP0Pi/DMFm4eCkV5xjCnknF+e39v+RYRxeKcu7Xx/6eTu6+6y5a246y&#10;aPkavvD3n6W2qnLa7xMEQXglcq+UR44c4eabb6a9vZ2WlhbuvfdeVq5cyQ9/+EMeeOCBGR1s8eLF&#10;r9q2Zq9UJBzi4Qfu565vfBNXYTl33HAjjzz0MMNjPgBCQT//++1/x+V28YXPfBKP+8xyXjqdZt++&#10;fezZs2fKNTuxWOw1vw7h/CXjER5//HFSGR1FlnnqiSe44vLLqCgpfKNP7RXxjw3z5OZn0A0T2ebE&#10;nS1B2x128r35yIpMb/cJXtixm8b62nNuBRj0+xge9XHRJZdx0Zo1FBZ4Twk4JPo6j3Lvz37F7Kb5&#10;XDBvLmB9cFq2cg0rVl9ENBzkf+T/4E9Pv3DOc5ZkmRWr1rFyzcXEomHQ/5WnntvJTJYO6lqGLY8/&#10;yn/94Cfc/K738aH33opNVaedwylJEk5XHpdefhUOu53f/vp+7vjoR6ksL8kFo5FQgG3bd3DtxttY&#10;vXzRGesSJUlm1py5uM5S5k8lEzz421/x9PM7UFQb5lmmAZiGQWf7Eb5x990cONLO7OYFfO5zn6W+&#10;pkpsqSgIwmsuF+Tt3r2b9vZ2APr6+ti1axcrVqx40wRt5yMRi/Kzn3yfr/7rv+OPJPmHf/43Pv3R&#10;D7H6wiV87Wtfp7PXashIJRP87jf3c+P117Jy6UJOf83Nz8/n7//+7xkbG5vyBfmnP/0pf/zjH1+P&#10;SxJmzKSz4zj7W4+g2mxIwEBvJy8daOXKt108RWPCxJv71G+4yUSCWDyOx5OPYwZr3V5LXe3H/j97&#10;9x0nR3kf8P8zM9tv93ovutPdqXcJSUhCvSBkMMWADNgO4AIuSTCJ+cU2sSHB9g/iX2LHNjYJjh0b&#10;O9g0iyIkQBLqvfd2vfe7ve07M78/9rTSoSuSQEjI3/frJbjbmZ19dm9257vP83y/D40tbaiqhmqx&#10;xKdQKIqCqmqAQjQS4sCB/UTuuBmrpf9hwIb6WmYvWsYdt32a9NTze6terjlFKBxh8nVTsVnU+OOc&#10;eUyr1YrbPXiCQew+sddW0zQSEhJQTJPz3mwfYJoGJ44c4De//yNzF3+Ku+/4NLY+5voG/D4CwQhJ&#10;SZ54284EbIqiMGHKdA4cPMTho8fIypiJoiiYZmz+XkV1PZ9bciujR5aQ6EnEatEuKPAyDIM9O7aw&#10;Y+8Rpk2dwqbN2zh7HvXm83l59eU/c+xUOU6Hi0WLl5CXndHP4wx8LkajUbzeLqxW2/mv/SCvacDv&#10;wx8I4vZ4sNls8UeIDacH8AcCV8U5LoT4aMWDvOLiYtLS0ujq6iIlJYXCwsL4EM6ZNWv7C/jOZOFe&#10;Dd9MTdPkyME9PPuLX9LY0k5OwVBmXX8dScnJ3Pv5L5LgsPM3X/o6wXCsNl5lxWn2HjzClAmj0ZTe&#10;z89utzN/fv+Trjdv3nxZn4u4eOFQkJ07dpKUnEJntw9dNwiHAmzZvIXrr5tEcmLvi2MkFGLdmncp&#10;q6qNBwCZ2XnMvmEGu7dtYt36TbR3dpGZk8cdd9zJxPGjUQc4z03ToLa6ivLK6gtvdM8Furh0BHk5&#10;/RXlNjl+/Bi6YWJVYwHTmfejcs7KMIoCtTXVdPmCuJz9B3klw8cwYtxUUlLOzxyNhAJs2rwFpyeF&#10;KZPGD9Dwi3+/X8g9TNPE29HOyy+9hM2Txufu/WyvbFnTNAn4fezcvpVVq99FtbmYO38BgbY6duw9&#10;CCjc+KlbmTNzKg6nk4mTJrFt7xHmzJyGzWrFNE2OHz1EVU01v/r5T0j0eEhKTmHsuPFMmTKZosIh&#10;uJzOfmOm1sY6Xnp1BQuWfpqu2hOs37i533Pi8L5drNu4FcOEzOwcJo4fRzQSJhoJo2kaNrs9fl9D&#10;Nzh+9BBbtu+KzwO2WG3MmTsfJeLjxT+9RHVdPXaHk3kLl7Bk4XwSXLFC70F/N2+9vZLmlvae2qYG&#10;uUOKmTtjCuvWvsemLdvo9vlJTc/kjs/cxZSJ4wgFfbz1xgq2bt9Fty9ARmY2N996G1Mnj8cyyBxs&#10;IcQnQzzImzFjBr/97W/ZunUrU6dOZenSpbFhD4eDb3zjG8ybNw+Px9NnIBcMBqmvr+ett97qteTZ&#10;lbJl/VpOllcBkJqWTkZ6OooSm6/zmXsf4J1Vq/jN/72KYcYmddfVN2AYJjI95pOvvraaE+XVfPEr&#10;D/Pcz/4/KuqaURWF/Xt3caqsgikTxvQ6hy1WKwUFQ3jllZc5cOQEiqIwpLiUE8cOUFNTR2dbGxXV&#10;NRw8eJDDh4/znz/7KQU5Gf0+vmkYbFm/hl/+z+8veM1l0zRB1fjbR/+JO29Z0s9xo1RX1xILk0xU&#10;VT27igtnO3FUVaWttY229g6yB5hPlpndf9mgytPHOXK8jGHjrqPoCmV9Hjm4hx17D/HlbzxKbmZq&#10;r23eznb++7lfsfKdNSz51G3csmQe777zNhs3b6OmphaLzcFtd98HxIZd83LzCG7YQjAcxWa1Eo2E&#10;2LRhI36fn0CgmhrTxDRNNm/agCcxiekzb+Dzn7uPoUMKzpsz193VyW9+82sKh49jwZwbeO0Px/p9&#10;DtFImJUrV9Lh9WHVNBx2G+vWrOa3z5cRiepkZeew+MabmDR+LE6HHUVVycnNJ+p7j//5w5+xWCzY&#10;HU5qamvpam/F7/dRdmFpm7QAACAASURBVPo0/kCQQ4ePEIma3HXbTSiKgtXuJCc7i1df+jPl1fUY&#10;hsmw0eM5eWgnFdX1dHs7OV1WgWEc5OSp0zz80FfYt3MLZVW1+Lo6qaiq4tChgxw8coRn/u3HjCz5&#10;qOqgCiGupHiQZ7VaWbZsGUuWLMFqtaIoCoZhcOuttzJlyhQKCgoGPFA4HKa4uPiSlza7FF0drax6&#10;exX+iMmiRUvI71marLOzC12PXWE1TUM7Z26SqqrctOwmXnljFR1eP5qqkZKcPGDvjPjkOHroIJ7U&#10;DEaNGs3UKZOorFuNoqi0tTSxedsOJk8Y06s3SVE1CotLKC0u4uiJMlRNo6m+Dsu06/nOdx+kqfoU&#10;3/7nf8UfDFFfU87e/QcpyFnQ7+MrisqU62fxaHLGBQd5PXdk7LhR/W6OhgJ4/QEUJTao98FEibOH&#10;UQgGAwQCgYt48LNMQ2ffvn0EwlHGjRtP4gXWvfuobdq4iaT0bKZMHNvr9oDPy0sv/oHXXn+LkpHj&#10;uOfuO8nLTmPbxvdobG7BarORM2Qow0qK4vdJTPRgt1nx+oIkJjipr6lkz4FDhCNRLD3D3meGlAO+&#10;bta+8zaNDY08/NWvMn70iPgQfzQSYs07b1HX6uPbD93Z5zzec7U01nHk2Il4XVFFVbFaLCQnunl/&#10;/Ub279vHvn0H+JsHv8RNi+djt1lJTk1j0uRJOP70CorViqFHqW9s5sEHHyA3LZGf/+dP2bprH6GA&#10;jy1bNnH7LUuwqSqaxcLIESMpLMinuj42vaS+poL58+byufu/RFdbI9/+9ndpbu+ipame559/niU3&#10;3sTnH/gy1WXHePqZH9Pc1klrYz279uyTIE+Ia0SvFDVVVbHZes/JqKysJBAIcOedd/Zb/+706dN0&#10;dHQwdepU7Hb7h27UuddGwzDo62rZ1dbMo498g/975Q1ME26YfyO/+uWzDC3IZviIEbhdDrr8Qbq9&#10;Xrze7nOmrChkZGTgdDjo8PrJHVLEdRPHXHPFcv8aRSMhNm3ZxoJld5CSnMiceQt4f/N2Wtu7UEyD&#10;99eu4d7ld5KRktjrfooSO/fp+WKTXzSU5Z+5ndycHBLsKm6HDV8whKpAY1MzumGi9Xe+KApDS4ZT&#10;VDzsots/0PzXaDRKNBoZdC4bKJjRKOE+yv5ciPbWZnbt2o0nKYWJE8YNWorlcgj5vRw8fIRJMxeT&#10;ek4h4mgkzHur3uSlV1/H7nJz8y23kJudia6H6fb5UQDdMBk7bgJJCWcDMKvVgsVqQe8ZZfD5/Mya&#10;Mx9VUejo6KChoYHWtjYC/gAoCpqqcvjAHn713H/zr0/+MxmpsYSd/Xt28e77W3ngy18lM63/XtIz&#10;qivLaOvsRlUUIuEwi268meW33UQo6CfJ7eT1le/R2tzA7377W4YWFTJhTKxci6KqqKqCCVjtTj51&#10;86e5buJ4opEQuTnZAKiKQltrK6GIwZkqUPE5k0qsTmRpyUjuufsOnA4HSYke0pKTaWrtAAWKSkbw&#10;6VtuJj01CYsRIjUlmcbWDgzDoK627iP4KwohrgaDrnixceNGhg8fzh133NHvfg6Hg1deeYXy8nJu&#10;vfXWD5Ws4ff5iA/4mhDw+4n0ccE6vH83q957H78/1mOxY9smtmzfSXHBLUyfPZ9ZM6ayeu0mGupr&#10;2bl3H9OnxOaZmKbJrl276ejyYrM7ufuz9zJ+zMirYj6h+HCO7N9NwLAybuxoVFVlaMlwxo8ZybpN&#10;O2I9dLWVbN2+i1uWLuhzblhsIBScLhcOR8+XFUWNfwFQFIVwJIxhwkAzlrxdHbS1dfQzFb8fikJa&#10;Wnq/hYFVtWcOXh8HNU3OyQ41UTQrtktYlcY0TWprqjl+qowhQ0cyrKT4irwvOtpaaGrrYuTwYb0S&#10;AWqrK3ntL6/T7Q8wdNhoJk+cgMWi0d7RSXVNPSZgd7qYOGlir3aHQmFMk3g28ujxk/ne+MmYponP&#10;56O9rZWaqkrWvb+O7dt30t7ZhaaqHDmwh937DrN0wSzaWxp58c8vMXfhUsaNGhY/f879rFMUBSUe&#10;/Js0NzdjGGZsrifgdidgs9mwWi3ccMNs1m3cQpfXT3NDDVt37I4HeefSNA23243S8yVEU1UUTFAg&#10;okeJRvueHmMCDqcLqyUWASoo53wxUXC6nFht1p75nMo555ZJJBS66L+ZEOLq1OtKYBgGhmHEPyDP&#10;/GyaJoZhoPdTJiArK4usrCx++ctfMnnyZIqLP1iTamB6NEowGKSttYVXX1txzrw+k9MnjrBh0xZu&#10;vnE+LqcLqzVWQiHB7Yl/gEFsuDkxMREUhfwhQ/nOdx+nufUf2LX/MP/5//2Y7LQUpk8Zz86tm/j3&#10;n/8XumLlCw98mUf/7qskuhMuqr3i6hMJBVi/YQMTr7uetORYT50nOYXrr7+e9Zt3YAKqYrJxwwZm&#10;z5xOSmL/f3MT85xg6qJCNUxDZ/17q/nd/718wfc0TRMUlQcf+gY3L5nX5z42h4MEp7MnmOsdeJmY&#10;mIYZP5bD5cQ5QNJFfww9ysnjR2luaWfJrRNJSRr4faEoZwPjC6OgXEDqRWd7K4rFSVpqanwahWma&#10;7Ny2idOVNZiGwfgJE8nLzcI0Terq6qmqqQXTJDk1g+HFRWcPZpp0dnkx0HB/oB6moii43W7cbjcF&#10;BUMYM248M6Zv47+ff56auiaieoRjx0+w8IYpvPGXl2nqCOBOsLFjx/b4/Suqa2PFpBWFgM/L7p07&#10;MaITKC4aQjgcxsSMP2dNPZsNnZaRSWKCmy6vH9M0KSsv7/vF+MAohnnuq23G/3Mhd8U85/+mefYc&#10;P3c3hVjykBDi2tAryGttbeWnP/0p7733Xvy2kydPsmXLFtatW9fvQQzD4Pjx46SmptLY2HjRQV59&#10;bRWvv/k2NTXVBAyNBx54IL7NNE02rXuHhqrTzF2wiMkTx6MpMG7KdP7fHzzBf/z0WYI6fO6Br7B4&#10;3kwANIuVG+YvYeXbq3nxj39gw5bN/MczP0SzWLBYbNx13/0sW/Yp5s66fsAVL8QnhGlSdvI4Jyob&#10;+P6D34j3vKmqxoyZsyl99TWOnapEs1o5tH83+w8cYs6saZdnHqaikJOXz/Tp0y+6Jy87s//5rIpm&#10;p3BIHr2vzGd/Nnqu6IZhkJaWRlofZVEGE/B3s3nzZiyOBGbMmNHvcmCx5p4p23LhFAVUTR00zAsF&#10;Q9gddlwuV/y2SMjHmjWxGoGa1c7UadNx2KyEQ0E2rV9LY3MbiqoyfORIMs95HY2e3smsnPyBCzAr&#10;ColJycxfvJTUlCS+/d3v0dblIxIJEwoEKDtdxukTR/nRU//aq6aeqqrx0i3N9TU8/cOnuPfBh3jk&#10;q1/ElZDQKzkmFA7H5lOi4HIlkOhxQQOgmASDwYt6LT88GbkQ4q9BryAvJSWFe++9l+bmZv70pz/R&#10;2dkZ31ZXN/g8jdzc3PPm9F2I7NwC7vv852NzSs7JGjzjTA9jrNxA7DZFtXDnvfczbeY8IgYUFhZi&#10;/0DAlpGdy9cfeZQvPPglOjo6ieo6DoeTjMyMPmtuiU+maDTC/v37KB4+mhSPq9e2pNR0Zl4/jWMn&#10;K8AEv6+b7Tt3cd3kCYNOnL8UqqIyaeoMxk2axkX1AipKfIJ+f4YNH0FPfgC6HsXoWXPWNE1M48zP&#10;Crm5+bhdFz83tqmhluOnysgvLLmiK4TY7Oe/N+trqqhrakFBwel0UVw8FIDqitOsXb8RwzTRLBZG&#10;jBiJ+5xlwoIBP8dPnmL8dTMHDFrPNXLsBMaOGsaGbXvJy8uLz9nUdR11kFp6inK2rzInJxeLphKJ&#10;GigKdHR0YJpmfO6c3WaNnyHJyZ/sQt1CiKtTr6uKxWJh9OjR/OhHP2LMmDE8/fTTFxTcQWxe3ty5&#10;cxk6dOjFN8JqJekSgi5NszC0pHTAfVRVIyk5haTki+/ZEJ8MnR3tHDp6gmW33X1+Ao2icsOc+by5&#10;8h2a272Awa4dW6m//dMMKxo4Y/yS9ARrgwVsl2L4qLHk5WRS09BCJBw+L7nCxMRqszFp8hTs1tiX&#10;rVAwwOuvvcLx05VMmDKVGxfN7/MLjmma7Nuzm7aObpbcNh3nBRXFvbih7AuVnJqGYkTxn5Mh3NTY&#10;SMDvBwUsNgdJiQl0tDXx1sqV+AKhnlUu3IwYXhpf6cMwDI4c2IuhOXvNL9SjUerqaghHTXKys3E6&#10;Hb0CN1W1kJ6WSlpmNtdNGo/NmcBtd93D9DmLzptvvPn9d1m7MbaCR1p2Prd9+tNMnToVgMKhpQzN&#10;z+HI6SoURaWutpZIVD+bzBIbG0XTbIwaOfAauUIIcSn6vBKlpqby1a9+ldTUVL72ta+RmZnJsGHD&#10;BvwGO23aNB566CFSU1P73UeIy+Hw/j1ozkSGDyvp8xzNLShi+rQpvLV6HYqqUl9TxYaNWygtWt5r&#10;0Co+3e2cKXkK9I5lLk9cc0FS0rNYtGAeL/zpVfSwn+7u2LJ6kWgEf8CPqRsUlJQwY9pkLBYNw9B5&#10;b+UK/v2nP8NEYc3772N3JrB47qzzknTDgW62bt2GJyWD6yZPHHRN1TMF0M+8HEYs++OC76NAr2HP&#10;cyWnZZGa5KKxsRHDNFEVhXAkEutJU1WCfi+vr1hBc20lKelZOK0qHbpOVm4eBfkFKIpCNBLm6OED&#10;bN65l8/c9Vk8LjtVlZWkZ2ZTefIg/8+3HyekK9wwdz5333UXxUUF8fVwu7s7qalr4uZP305hfg5W&#10;q5XxEyfTV1no5uqTrNmwBROFBE8Sc+bNozAvlgGbmJLOsmU3cerZ/yaiG1RXltHY3MaQ3EwikQh+&#10;fxDDMCguHca0yRN6v1YfeN3g7LloXvBQ6weWarvAewkhrh39djdYrVbuvvtudu/ejd1u52//9m8H&#10;HIr1eDw4HB/98JcQAzGiYbZs3cqEybNJdLv6TA5yOJxMm3496zdtwxcIgamzaeMG7rr90yS6nRiG&#10;EcvA7Ll8BgIBjJ7jhENBQtHYz4oCfr+/z+SHj4PFYmXJTZ/i0JFj7N5/hMqqaq6bOJaurk4qKiqx&#10;2J3c8Zk7KSzIBcCIRjh96iSmouF02AkH/FRWVmAw67zs4OrKck5VVFM4tJSCvNxBS7WEQiFa29pi&#10;w4+A3++jo6trwPtEIhHa2jvi0wkDPi+d3u7z9rM7ExheUszxEydYPH8OLqedzIwM7HY7YX+YSDjI&#10;b37939xy213Mm3sDq19/KfZ378kyDvi6Wf/+Wk6UVbH4xpvIz8mkrbGG199cyb2f/wIN9XXUN7Xg&#10;cDh5d9VKKsrLuOWWW7l+6mQCPi/vrF7JkOHjuOPWm7ENUkIm/rj0TCvReyctzJ6/iP0HDvHu+xup&#10;riznyNHj5GWl09LcQGNzGy53ErffcQcFPYEhxM45XTdRtdjxz8zX06NRAqFQPOgLBAJEDb1XW4Kh&#10;4Jl0a/y+bs4EeqapE4pEYnG4GZsDqMfP8VCvOYHhcAjdJD41QAjxyaU98cQTT/S3UVVVpk2bxvjx&#10;48nNzcXtdpOQkNDrn8vlwul0YrmAhcOvNatWrWL79u0sWbKEGTNmfKKe/7Fjx9i8eTNjx47luuuu&#10;uyzDix+HshNHePnV16mtrWXD+vdZs2bNef/Wrl3LocNH8Pn9aBYLDoeToN9H0bBR5Odk8P6ad3vm&#10;dcWmHUTDYVSrg4LcDF5/7TWOnizDbrNhdzjw+7pJTEmhIDc3PuH+46IoComJyYwdO4bWliZ279lD&#10;S0sLa997h05/lC995WGWLZkfr2epqCqGHmHL1u1EdZ30rBzuvOtu8rOzesVwuh5h/dr32LB5B4uX&#10;forZs6Zj6WP+mmkYNNXXcfDgQd59ZzU7d+9F1SzY7XY0xaSxsTEWX6CSmpIUz8xvqKvh4MEDvPfO&#10;anbu3ofFasVut6NiUlfXgKooKKpGUuLZFXVcdo2169YzdsJEUpOTSE5NJxzopqauHndiMsvv/Ryf&#10;veszpKUmY7daaGpqoqOjg4ryMsrLy0hISeempUspLMgjEgmx8q03KRwxnlGlRWRk5hAOdNPW1k40&#10;GqW9tZkdO7axd+9+yiqqGD56PJ9dfidJHveg7+mjhw5w9ORp7HYH6Vk5zJk9u9fSeU5XAuPGj8ft&#10;tFNRUc6RI0dobm7i3XffxeL08NWvf4PFC2Zjs1oxDIOyU8f4059foa3Ti8NhR9M0/IEQJcXFHD+4&#10;l9Vr1hLVTRwOJ2Y0AopGYWEhFsXgzdf/wo49+0DVcDgcREJBHJ4UMtKSeXflG+zYvQ+b3YHDbiMY&#10;8GO1O8lKT2HFitc4dOQEVpsNh9NJIBjE5UkiPy833rsphLg0Bw4cYMWKFQwbNox77rnnY398xexv&#10;zOQcXV1dHD58GJvNxujRo3uVZ/B6vezcuZORI0eSm5t7WRt7tXnkkUf46U9/yo9//GO++c1vfqj6&#10;gB+31157jWeeeYbly5fz8MMPf2J7YdvbWqioqCQS1fsd/oNYgHTuFxHTNMnOzSMzLYUTJ47jD4Tj&#10;Q5SmYaBoVgoLcqmprSUaPbsus6HrJLgTKSkpxnoFCgWf0d3VyeHDh2lsasblSWTYsOHk5+acN8yq&#10;R8Ns3rSRipo6Ro4ay5RJE88r5BwJhdi5YyvHT1cye848Sov7Xu3ANA1ampqoqatD1w2Uc2oIQk+v&#10;lqKQlp5J0ZD8eJDX3NhAbV0dum7GC/3GjmfGyzRlZGaTn5cTfw/5vJ08/9yzkJDJ177yAFZNJRQM&#10;UFZWhmq1UVpaiqacWYkiTG1tLW1t7VjtdrKzc0hPS423ae+Orew9eor77r0HV0/9w2AgQHnZaeob&#10;GvH5/djtDlLT0igqGkpq6oWvgFNfV0N9QxMADmcCQ4cW4XScn/RiGjonjh+nuqYGnz9AaloGpcOG&#10;kZ2Z3qtkVUN9LXX1jfEvELHXyCQvv4CAt4O2zq5e21AUiotLcDmsHDl6DF034q+haRhY7Q5yc7Kp&#10;q60hHNXPrpNr6GgWG4UF+VRWVcbr+Z1ph9Plpri4CMdHUNxeiL9mL7zwAg8++CA33XQTK1as+Ngf&#10;f9BiyC0tLTzzzDP85S9/wel08uSTT/YqeGy1Wjl27BgvvPACTz/9NOnp6Z+oHi3xyZaSmk5K6odb&#10;Sm/0mHH9bktN+/iW6bsY7sQkps+YGQ+S+nvPaRYbN8yZzwxDx6L13dtusdmYev0srps+E4ul/wQo&#10;RVHJyMomIyu7333Ov49CZnbOgGvl9sXlTuSOz9zJT/7zF6zftI35s2dgszsYNXrM+e232igsGkph&#10;Ue+kL9M0qSo7ydade1l806d6JZM4nE5GjRnLyNFj4hmvl/K5lZObT05u/qD7KarGiFGjGT5yFKZp&#10;9vmFUFVVcvMKyM3rJyEoO5OBilNNnDip321paWn9bkuRedRCXLMG7Xr64x//yM9//nNOnTrFoUOH&#10;2L9/f695Tw6Hg/vvv5/y8nK+973v0TXIvBwhxEdH7aPkUF/7WC3WfvdTFAWr1YrNZrtqlvdTFIWC&#10;ocP4xtcfYt2q13njrbfp9l/Yerxmz3y0bZs38Jc3V7H05k8zcljfq3fE6v0N/hp+VM48nhBCfBwG&#10;/LQxDIMVK1YQDAZJTExkxowZzJ0797y5SE6nk4KCAtatW8fRo0cHHDYTQogLVVg8ggfu/wI15Sd4&#10;8cU/cfT4SSKR/tflDYdDnD55nFdfeZkjJyu45bY7GNbP8LMQQlzrBh2ubW1t5dFHH2XZsmWMGjWK&#10;jIyMXt9ETdOktraWo0ePUldXx8mTJ5k2bZoM2QohPjRVVSkZPpK/yc1n985tvLv6bTY6XQwtLiYr&#10;KwtPgiu2Bm13N3W11VTX1hHVDaZMmcrIkSNwJ7gGfxAhhLhGDTpzPCcnh+XLlzN16tTzArdoNMr+&#10;/fv5+c9/zoEDB1BVFb/ff9kaK4T466MoKh5PIvMWLOH6mbOpqaqivLKSyooy9KiOosQKo3s8iSxY&#10;uJiC/Lx4hrEQQvw1GzDIUxSF1NRUnn76aR544AFKSkqAWMZaTU0NmzdvZsWKFZw4cYJwOExaWhqZ&#10;mZkfS8OFEH99HA4npcNHUDp8RGw5tzOFgi8xcUIIIa5lAwZ5qqpy33338bWvfY1Vq1Z9IK3fIBwO&#10;E+1ZWklVVWbOnMl1110nH7ZCiMtOAjshhBjYgIkXiqIwd+5c/vEf/5GUlBS8Xi9er5fu7m78fn88&#10;wAOYMGECjz32GPn5+fLBK4QQQghxhQ06J8/tdvPggw9SVFTEz3/+c7Zv347P54tvT01NZdGiRXzz&#10;m99k0qRJEuAJIYQQQlwFLqhkf0JCArfccguLFy+mvLyc+vp6dF1H0zSKi4spKCj42Jd4EkIIIYQQ&#10;/buodZkcDgejRo1i1KhRvW7XdZ329nZSUlI+0sYJIYQQQohLc0FBnmmahEIhdF3HMAwMwzhv+89+&#10;9jMmTZrEsmXLpFdPCCGEEOIKGzTIi0QiHDp0iFdeeYWmpiaCweB5S5eZpsmePXsYMmQIo0aNorS0&#10;9LI1WAghhBBCDG7QFS/27dvHo48+yrZt23pl0/Z5MIuF5uZmCfKEEEIIIa6wQYO8559/ns2bN1/Q&#10;erSpqam43e6PrHFCCCGEEOLSDBrkbdy4kbS0NIYOHYrD4aCjo4OmpibGjBkT36+8vJzExES++c1v&#10;xlfFEEIIIYQQV86gQZ6maTzxxBPceOONWK1Wampq+N73vseTTz5JYWEhAJs2beKNN97gxhtvxOWS&#10;BcGFEEIIIa60AVe8ABgxYgTz58+nqKgIt9vN1KlTmTx5Mj/5yU8IBoMUFBSwaNEi9u7dy3/9138R&#10;CoU+jnYLIYQQQogBDNiTpygK2dnZbNu2ja1bt7Jy5Upuvvlm7rzzTh544AEeffRR7rnnHg4fPkxt&#10;bS1vv/02y5cvl8QLIYQQQogrbMAgT1VVpk2bxuOPP05HRwder5cjR46wdu1a7rnnHp555hk2bNhA&#10;OBwmGAxSX19PS0uLBHlCCCGEEFfYgMO1iqKwdOlSli1bRiQSAWJr2TocDu6//34WLVpEV1cXwWAw&#10;vi0hIeHyt1oIIYQQQgxo0GLIGRkZPP744xQWFlJWVsbNN9+Mx+MhJSWFH/zgByiKwsaNG/F4PHzt&#10;a1+T7FohhBBCiKvABS1rlpOTw7e+9S0Mw8BisaAoCgCjRo3ihRdeoKOjA03TSEtLw2K5qOVwhRBC&#10;CCHEZTBoCZW9e/eyfv16iouLufHGG1HVsyO8iqLgcrmkbIoQQgghxFVmwCBP13W+9a1vsWXLFrKz&#10;s3n++edZuHDhx9U2IYQQQghxiQZMvDBNk9raWoLBIF1dXfj9/o+rXUIIIYQQ4kMYMMjTNI3bb78d&#10;i8XCggULuOGGGz6udgkhhBBCiA9h0GLIDz30EJWVlfF5d9FoFE3T4skXZ0QiEXbt2kV+fj4FBQWX&#10;r8VCCCGEEGJQg6bCtre3c8stt/C73/2OL37xiyxatIjCwsJeCRgAPp+PNWvW8JWvfEWCPCGEEEKI&#10;K2zQ7Npnn32Wt956i0AgQGdnJ++88w5ut/u8njzDMMjLy+Phhx++rA0WQgghhBCDG7Qnz+v1Ul9f&#10;H//d5/Ph8/n63Dc7O/u84E8IIYQQQnz8Bg3yPhi09RXEmab50bVICCGEEEJ8aPEgzzAMysrK2Llz&#10;J7NnzyYvLw/TNFEUhcWLFzNx4kQyMzPPm4tnmiYdHR00Nzdz4sQJDMP42J+EEEIIIYToLR7kNTQ0&#10;cN9997Fjxw4++9nP8j//8z/Y7XbmzJnDvHnzGDly5IAHCgaDvPPOO3g8nsveaCGEEEIIMbB4kLdv&#10;3z527doFQFVVFeFwGIfDwT333HNBy5bZ7XYWL16MpmmXr7VCCCGEEOKCxIO86upqSktLGTlyJPfd&#10;dx8ejwfTNHnrrbdIS0tj4cKFWCz9T+GLRqMcOnSI3Nxc8vLyPpbGCyGEEEKIvsWjNlVVuf322/n6&#10;17+O1WqlsbER0zT54x//SGlpKaNHjx4wyGtqauKVV15h+fLl12yQZxgGp06doqmpCVVVaWpqutJN&#10;EkIIIYToUzxqGz16NE8++STbtm3DarXGdzh48CCHDx/m0KFD/ZZHMU2T1tZWbDYb99xzz+Vv9RWi&#10;6zo/+clPWL16NYqi0NLScqWbJIQQQgjRp3iQN3bsWKZPn86KFSvQdf28HSsqKgY92Pjx46/5Onlu&#10;txu73Q4g8w+FEEIIcdWK10PxeDz8/d//Pddff/15ZVJEjMVi4ZFHHuHll1/m1Vdf5ZZbbrnSTRJC&#10;CCGE6FOvOXkzZszg17/+NS+++CIHDhwgEAiwd+9eXC4Xw4cP7/cgiqLQ3d2Nz+e7pgsjK4pCbm4u&#10;ubm5ACQnJ1/hFgkhhBBC9K1XJoXVamXEiBF8//vfB2KJBp///OcZNmwY3/nOd7DZbP0eqKuri2ef&#10;ffbytlYIIYQQQlyQAZc1UxSF5cuXk5ycPOj8M5fLxdKlS8nMzPxIGyiEEEIIIS7eoGvXLlu2LJ5M&#10;0d7eTnd3NxaLhaysLBRFIRAIEAgESE5OZty4cdd84oUQQgghxCfBoD15FouF9vZ2Vq9ezV/+8hcO&#10;Hz5MaWkpf/jDH3A6nZSXl/P73/+ehQsXsmDBAknaEEIIIYS4Cgzak9fW1sYzzzzDb3/7WxobGwFI&#10;SEiIJ1iUlJQwZ84cnnrqKRRFYeHChdKbJ4QQQghxhQ3Y7WYYBr/+9a/52c9+RjAYJCcnh4yMjHix&#10;ZEVRcDgc3HTTTYwdO5annnqKioqKazrDVgghhBDik2DAnjzTNFmxYgWLFi3itttuIysri7q6Ol59&#10;9VUMw4jvdybYO3r0KIcPH6aoqOhyt1sIIYQQQgxg0CBP0zQee+wxZsyYgaqqnDx5kjfffDPeW2cY&#10;BmVlZaxbtw6v10t9fT2macqQrRBCCCHEFTTgcK2iKCiKwtatW6mqqqK7u5twOIxpmoRCIZqbm1m5&#10;ciUPPfQQBw4ciCdqCCGEEEKIK2vQ7NrZs2fzzDPP8Oabb1JaWophGBw+fJjHH3+choYGdu/eTV1d&#10;HaZpkpWVRUlJ2QOVFgAAIABJREFUifTiCSGEEEJcYYMGeffffz/79u3j7bffZuPGjSiKgmEYVFRU&#10;oOt6fF+n08ntt9/OhAkTJMgTQgghhLjCBg3ySkpK+Ld/+zdcLherVq2iq6sLIB7gKYpCVlYWd911&#10;F//4j/9IUlLS5W+1EEIIIYQY0AVNoBs5ciT/8R//we23386mTZs4ffo00WgUu93O6NGjmTt3LjNm&#10;zCA1NfVyt1cIIYQQQlyAC86SyMnJYfny5dx99929bj8zNBuJRNixYwdFRUWyfq0QQgghxBV2wWuQ&#10;ncm0VVW1178ztzc0NPDss89SW1t7OdsrhBBCCCEuQJ89eaZpEg6HMQwDRVGwWq1omtbnfoZhcPLk&#10;SZ566imOHDkia9cKIYQQQlwFzgvygsEgmzdvZvXq1TQ3N+NyuZg9ezZLly4lOTm5175+v5/XXnuN&#10;Z555hkOHDjFu3DjJrBVCCCGEuAr0CvKCwSB/+MMf+OEPf0hFRUW8J++ll17iwQcf5Mknn8RutwNQ&#10;V1fHc889x69+9SuampoAZM1aIYQQQoirRDzIM02TzZs386Mf/YiysjLOvb25uZnnnnuOCRMmxDNs&#10;n3rqKbZt20YoFIrva7PZZLhWCCGEEOIqEA/ygsEgr732GuXl5X3u2NXVxQsvvEBZWRnPPfcc1dXV&#10;vbYPHz6cL3/5ywwZMuTytlgIIYQQQgwqHuSFQiEOHDiAYRhMnjyZ6dOn4/F48Pv97Nmzh507d7J2&#10;7Vref/99/H5//ACapjFr1iyeeOIJZsyYgcPhuCJPRAghhBBCnBUP8rxeL/X19XzlK1/h6aef7rVy&#10;hd/v58c//jE/+MEPCAaD8duzs7P5u7/7O770pS+Rnp4uSRdCCCGEEFeJ+AS6SCRCRkYGDzzwAElJ&#10;SfH6d4qikJCQwIMPPsiwYcOAWO/d1KlT+fd//3f+4R/+gYyMDACi0SiGYVyZZyKEEEIIIeLiQZ5p&#10;muTm5pKXl9dnj1xSUhKjR4/G4XDw4IMP8tvf/pa77roLm80GxAK8LVu2UFVV9fG1XgghhBBC9Ck+&#10;XOvz+dA0DafT2eeOiqKQkpLCd7/7XR577LF4cHdGKBRiz549JCYmXt4WCyGEEEKIQfUqoVJTU8OL&#10;L76Iy+U6r+ZdKBSivLyclJQUXnjhhV7bVVWlsbGR999/n3nz5n1sjRdCCCGEEH2LB3mKorBr1y72&#10;7NnT786RSIQNGzb0WQvPMAxGjhwpdfKEEEIIIa4CvYI8wzAIh8MD3kHX9cveKCGEEEII8eFIt5sQ&#10;QgghxDWo15y8pKQkJk2aRE5ODhkZGRdU9y4ajdLS0kJraysdHR2yfq0QQgghxFUgHuTpus4dd9zB&#10;v/zLv5CSkoKmaRd8kGg0Snt7O7/4xS8kyBNCCCGEuArEgzy73c7MmTPJzMy86OQJi8VCamoq06dP&#10;77cEixBCCCGE+PjEg7zS0lIKCgoueWkym83GwoULsVgsg+8shBBCCCEuq3hEZrPZzitwfDEURcHl&#10;cn0kjRJCCCGEEB+OZNcKIYQQQlyDJMgTQgghhLgGSZAnhBBCCHENkiBPCCGEEOIaJEGeEEIIIcQ1&#10;6KqsdxKNROhob2Xzxg2U17XyhS98jtQkz0UfxzRNamsqOXDwMLpu9LmPplkYN3ES+TlZl1w+Rggh&#10;hBDianNVBXmRcJjqqkpWr3qLV199jU1bd3DDwk+xfPnySzpeOBTkuf/8MT/692fRjb5X4igsGcn/&#10;/u735OdkfZimCyGEEEJcVa6KIM/QdU4cPcRLL7/Me++tYc++/XT7/KAoWG02uMQeNm9XB+vXb+o3&#10;wFMUlcnXTWPUiBLpxRNCCCHENeUqCPJMDu3fw0uvrsDv8+LzdcUCvI/A/p1b2H/kOKmpqX1ud7k9&#10;3HrrraSnJl/aA5gmLkXBphvogSCK04FykUvCCSGEEEJcDldBkAelI0bznX+egNNu5S8v/i933vdF&#10;dKPvOXQXyjSivPnG68yYv5S/ue+zWDQV0+zdo2d3OJg5azbqJffimSxweMh/ZyMnQ+AuHYqzIA97&#10;aiq2tBRsqSmoVuuHeh5CCCGEEJfiKgjyFFwJCfHfMrM+mgSIuqrTbN55gC8/8m0+c8dtqKqKoqio&#10;qvKRDs3mWG04T1VQfqoc1WbDkpCA5nLiyMokcfQIXIUFOPNycQ8rwZmThWq3xXr7FCU+DC1DxUII&#10;IYT4qF0FQV5viqJ86LouhqGzft06TpeX8y+PP8bzv/gPSkpKGDlyNNfPuJ7x48aRmZGG+iGHVhVF&#10;xZGbi4odIxDEjESJtHcSae8gUF1L65YdYJooNiua04k9Mx1nXg6O7Cxcebl4RpTizM/F4k7o+edG&#10;czlRLBYJ/IQQQgjxoVx1Qd5HwdfVycZNm+js9NLW3klNVSU7tm9D0yxkZGRyw5x5fO4LX+DGRfNx&#10;2G2X/DgmYEtJxhLRiPgDscBMAVBQNA3NqYFpYpomRjCEv7Iaf0VV7I6qEg/urIke7OnpOLIzceRm&#10;4y4pxpmXgyXRjSUhAVtqCtbEiy8hI4QQQoi/XtdckGeaJpUVp9m6bft58/p0PUpDQx2vvvwi769f&#10;xyOPPsajf/dVnA57v8cyBpgbqCgKRiiMEdH6zwBWzg4Px/soTRMT0P0BdH+AUGMz3SfLYttUFdVq&#10;QbFa0WxWLB4PztwcnHk52DPSsWem4czPx5GTheZ0YHG50BJcqFYriqaiqCqKpp0dEj6H0RNwKr2a&#10;p2CaJrquo/S0VXoRhRBCiE++ay7IA6g4dRyb08PYsWPp7vbS2dFBV5c3HvQZhkFLYz0//Nfvk5ya&#10;xpe+8FnstvMTJEKhEGvWrKGxsfG8baqqcvTwYUrqGoi6krmosEhRejr8+r6XGdUxozq6P0C4rQNf&#10;WQWmYcTup2moFguKzYpqtWJLScGRk4UzNxtbSjLWlGQc2ZnY09NQ7TZUmw1bWiqWhAQaOto5Wn4a&#10;TDh69CiqqlJZWcmaNWtQVZXiYcMYVlKCJkGeEEII8Yl3TQZ5025YwK9/MwFD1/H5fbQ2N7N1yybe&#10;fe89Dhw8QjgSAcDf7eWF3/+ORfNnM6Kk6LzjdHd385Of/ITt27f32btlhsIMS0gDu3HJtfwGoigK&#10;aBqKpvU8YKwH0DQMzGAIIxAi2uXFV14R21/r6cWzWFGtFlSrDdVuw56Rhs3jpiro53feFgKqgmkY&#10;WK1W9u/fz8GDB3HYbHztvs9TmJiEZrdjcblQrDI3UAghhPikuuaCPEVRyMzOJTM7FyBeNmXpsk/x&#10;6D98i1Vvv8GTTz5FWWUVhmFy5OB+Dh49wfDiwvMCGpvNxqxZs0hNTe0zSWP/nj3oTV4urhvvQ+in&#10;B1BRVc4UhzENEzMcxgiHgVi9wWBDY09NPyhK97A30Y5mxl4rXdeJGDpDuwJEn/kF2375vygWC5rL&#10;iWa1YEtPx5GViTU1Gc3pxOJyYk1KRLVY0NxuUMCenobF4+7pZdQABcViAQVUTUPpuU21WjExY4Fo&#10;T+AqQaQQQghxeVxzQd4HnQkirFYr6ZlZ3PeFL5Kdlclj33qMvYeOEwr6aWppxzBB+0C84fF4+P73&#10;v39efb0zHv3mI3T/5o+X+ykM7kzwN8B2ANU0GecLcSLBRkBT4wGjxTQZ5w1g6Q7ha2kDzHjCiHKm&#10;1It6dv8ztynW2OljS03B6naj2myoDjuoKtaEBEwFbEmJWNxuFE3Flp4GpoHF7cbi8WDqOhZPAgqx&#10;49mzMrEkuFBtVqzJiZiRaE8CixNT11E0Fc3hxNB1FDUWNHLmb3MmWDTNy9KrKoQQQnzSXPNB3gcp&#10;isLcBTfy5QeP8Ng//wuGYsGT4OozLognTPQTNCiAhoJiGLGetA/2sPVx25VkoJAd0ikORDjstmMC&#10;BpAXilIUiMaSPj4Y6fYMEfe66cztoTAAwboGgiacu6eCEvs9nsihoKg9x1aUWO+jaaLarLEDKgrW&#10;pEQ0mw3FasHicWOEQqg2G/aMdKLebjSnA1fREKLdPjTHmZ+7URQFW3oakbYOjEgYe3YmqmbBCIWw&#10;paZgz0gn2NSCYtFIHDkMPRQi6u3GnpGGPT2dcFs7KAq2tBQUVcOMRmNlbDQNMDGNWLCrnCmo3RNI&#10;KqqKaZhgGrHnp8V6e03DOPt8FSW2vwkoxJ93LDiNZWOfSX6Jv3Yf+P3MbbGX3TzvNiGEEKIvn+gg&#10;LxoJU1VVRUQ3GVIwBKez7yzZD7La7MyZN5+UpJ/iSM5iREnRJa16YaJwMBzghiG5FNocRLxeoj4/&#10;uj+AEdU5e2WnV0/YFaOAxTSZ6A1S5bTi1VRspskkbxCbYaKrfUa6/fcS9hXUDvB7nGli6joARiAY&#10;vzno9/fa50yAFEs6UXvuF439jIkZjf2swNleR3qCzZ6eSNVqQ3M6iPp8KKqKPT0NMxrFCIXRekrY&#10;6D3L6NmzMlFUhXB7J5rdRuK40ejebgL1DViTk0meMJZwRwfh1jZsqSm4h5cSrK3HX12DJcFN0rjR&#10;mIZBoKYWxWolceRwbOlp+E6XYYRC2DMzSBw9klBrG4GaejSHnYSSIqyJHkJNzUS7fViTknDkZGFE&#10;IgRr64kGAtgz0nHmZGOaJqHmZsyojiUhAUdOJoqqEqxvwjR0VJsNR1YmisVCsKERPRAAVcWeloY1&#10;OREjHCHU0ooZjaI5nbEVWSwaRlQn6vVi6jpaQgKa0xHLHI9GiXb13O50oiW44q+xHgphRiIoVhva&#10;OWWITF1HD4XABM1hPzuftOdvRE8C0blZ50IIIS6PT2yQZ0QjvPLnF/jFL58nFIW77/0CD335AdxO&#10;Oz5vF+vWrqG5o5u58+ZRVJCP+oEARtU0LFYbN8yeS2nJ0EtrhKKwLeTjM0vncutn7kT3BwjWN9J9&#10;qgzvyTIC1TWEWtqIdHQS6erCCEdiMd+ZXqJzA6iP6YJnAtkhnaH+CPs8dnKDsV48/UpdcM953H57&#10;TM8JFLCec8ra+wnqzxnCNc1YMGhxODCBSEdnT8ehgtEWC9jOtCF0Zqi6R3dZRayYtdUKhkHr1p09&#10;7VHjwYqiKFg8HiJdXdS/uQpMUKwWjHAY1W5DszswDQMjGIwNSWemY0Z1on4/ejAYm++Y6CHa7SPS&#10;5UWz2XAV5mMaJuHWNsJt7VgSXLhHDENRVfyV1US93Vg8HlKmjEd1OOjYc4CI14vF4yZ95nSsSYm0&#10;bt9FoLoWFIWk8WPIuOF6/HX1tG3ZSaTLiyMrg/Q5M0mZPIHmjVvwHjmBHg7jysslfdZ0EkqKaFq7&#10;gY59BzFCYeyZ6aTfMIOUqZPo2HuQ1m070H0BrEmJpE6fQtqMqQTqG2l67338VTWgqLjyc8mYNwvP&#10;iGH4q6ppXr+FUHMLisVC0piRpE6bgiXRQ7i5lfa9+wlU16LabLiHlZAyZQKqzYYRDtOx7yDeYycx&#10;IhEcuTmkTBqPIzsTAD0UxnvsBIHaehRVwVVYgLtkKKrN1rM9hPfYyXO2D8FdUhTfbpomkc4u/FU1&#10;6P7Y83EVFmBxOc85nWJ/C39lNUY0ij09DVdBfqwX+hx6KESoqQUjHMKS4MaW1veyhhFvN+GWVkxD&#10;x5aSgi0luc/3v6kbhNvbY0G924XF7e77fO957Eh7J6gK1qSkXoH3+W8PEyMUwohE0ZwOVMvglwE9&#10;EMDUDVSH/YL2N6JRjGAINBXN4bjggN40jNh77tz3/IXcr6d3PD69RAgBXIVBnq7rxCvTmRAOh/us&#10;VXf80F7+9akfcfjYKQBq6xsZPXYsS+fPYtXrL/F3//BPdPlDFJcO5ysPf53P3nk7KcmJKIpCKOhn&#10;7Xvvkp4zhL/926+Tkphw3vEvlAngdOAeXoqqqrHM12gUPRSOfZAGQwQbm/AeO0mwpZVQUzPdx08S&#10;aGgi2tEV6xGJRuM9W8DZD6lzA6APbrtkCjbTZFx3iOMJVsb4QrgM8+NLHvk4fDBwjNcpJJatfGaj&#10;Cgr9XEx6AkUT4kPIus+PaZpYElxgmET9gdjvngQsngQCdQ1gmljdCWjONAK19RjBENbUZDxDSvGe&#10;KiNQU4disZA4egShpmYC1bUEAEdeDgmFQ+g8eIRAQyOazUbypPFYk5Po2HsQf20Dqt1KypSJKFYL&#10;3mMn6T51GtVuI2XKJPRQiK7Dx+g6dBTN4SB12iTsmRl0HjiE73Q5DW+9g7MgD9eQfCLVNXQeOkrz&#10;pq1YExNJKBqCokDXsVM0dnVR8/IKHLlZODIzMCIRvMdOEu7oou4vK3EPK0ZzOon6/firaoi0d1D9&#10;4iukTJ2MoipEuroJt7bhK6/E1A2q/u8VcpYtwl9dS6CqBn9tPeG2djSng/TZM8leMp+mdRvxlVcS&#10;qKmLDcU7HeR+ehl5d9xMy8atNK/fTKi5hVBjM4qmkVBcxIh/egRnbjbVL75K65btBJtb0bt9WDxu&#10;MubdwLC/fxg9GKTqhT/Tum0X4ZZWoj3bsxbOpfTvH8aWmkLzhi1U/9/LeE+cIurtRrFoJE8YR+nX&#10;v0zShDFEfX4aVr5L3Rtv4yurQA8E0BxOMhbMoehv7sEzohQzqtN58DAV//t/dB44QrSrC0uSh7Tr&#10;pzL0S18goWgIqCrRbh8tG7dS++rrdB0+hh4M48zNIvumxeTdfjPOvBwAjEiEzoNHqHvjbdq27SLa&#10;7cORnUXOp5aQfdMi7BkZ8akPkS4vrVt2UP/WO3QeOIQJJI4cTt4dt5A+a3qv3lcjGsVfVUP9G6vo&#10;2HeAaLcfZ14OGXNnkTF3FrbUlF5vASOq033yFA0r36XjwGGMYAhHThbZNy4kfc7M2Oo857zXTNNE&#10;DwRp2bCFprUb8FfVoFgtsfbctiz2GdlH0GvqOoG6ehrefo+u4ycxI1GcudlkLphL0oQxaP18mTN1&#10;HX9NHc3vb6LzwGGMSAR7RjrZSxeSNHY0qsPeb3BpGgbhjk5aN2+n6/AxjFAYZ142aTdcH/uSMMia&#10;46ZhEG5tp2XLNrqOHI+1OT+X9NkzSCgqRLUOfmk1dZ1gYzNt23fTeegwmJBQOIT0+bNw5uRc0DGg&#10;53X3+eg+VU777n1E/X6cOdmkXj8VR1bGRa+fbkQihJpaaN22k0BtPZrLSerUybhLh6K5XBfdA2+a&#10;JkY4TKCmjtZtOwm3tGFNSiRt5jRcQ/JR7f3/nQY9tmES9XrpLqvAX1mNarGQUFyEa0g+FvelX9fP&#10;Fe324a+pjdWy1XVchQW4hhZiTUr8RIxGaE888cQTV7oRZs/QWjDgZ/WbK1j57tr43KMEt4c5c+eS&#10;k5nRq1DvyaMH+f0f/oS32wfEeubmL7yR8aOHs2PrBla8tZrubh+NDfW8+847lFVUokejNDbW88rL&#10;f2Lr7oP803ceZ+bUiZf8h1q1ahXbt29nyZIlzJgx42wxYU1Ds9uwuFxYEz04c7NJGj+GtOuvI3PB&#10;HLI/tYS8W5eRMXsGaTOmkTZzGu7iodjSU2KFjS0WVJsNhdgHM7qBaeixANIwYvFHz+tz0W1XwFQU&#10;3LqBxYThvjA2Q5IVznPOkKKp67F5d0askHRsmFgB04hlKAeCWJzOWM+FaWIEg1gS3Rj+2FC0EQph&#10;TUoEYgWwMQxM3cBVkE+4ta3nQ9qPq7AARVNjQ6Q9XxaSJowl1NwS6wk0DBRVJXXyxNhwbDCIEdXR&#10;nA5Sp00h1NxK1NuNEYmgWCxkLpiDGY0SqK7tWXUlSPqcmXhKi/GVV6H7AkT9fhzZmWQtXYzmcsZ6&#10;tAIBIp1dJI4eQdaNC1A1jWBDI1Gfj2BDI64h+eTefjNWj4dgfSOR9g68x05icSeQf/dtuIcVE+32&#10;EWpqJtLaTsfeA3hGjSBz0TwcWZlEOrtiBcBPnKJ12y6SJ4wjbfoU7Jmx+ZHh1nY69h2k+f1NWBI9&#10;pM2YhntYMUY4QqCugWBdA83rN+E9egKLy0ni+LE4c7MJNbUQrG+gY+9BOg8dwXv0BIqmkTRuNM6c&#10;bEKNTQQbGmnfdwBfeSWR9g5a1m/GnpNJwtAidH+QQE0d3mMnaNu+G3taKm3bdtK+a298DepIVzf+&#10;6lo69uynY98BUiaMo/PAIapffAWLw4E9O4Not5/uk6dp372fzn0H8IwoxZ6RRuXvXqR5/RasyUnY&#10;U1MJt7XhPX6Klk3b6D5VRvrM6agOO01r1lP1+z8T7e5GdTgINTbTefgYLev/f/buO06usl78+OdM&#10;n93ZXrObTbLphRRaCARCCE0pCiIiKlIUlJ/egtdy1Yt49Xq9KiBFQZoEpCi9lxACIYVAem/be5+d&#10;3s6c5/fHmZndTTYhATRx832/XvdKduY8c+acM+d8n/Z9VhKqbyR/zkwc+XnooRANix+ne9l7qTGi&#10;GpGmVvo3baF72Qr0UIjCuSeYs9qTSXpXf0jjnx8jWFuPHg4Tqq2n7/21dL29nEh7JwUnzM48GI1E&#10;gp5Va6i7bzHhllaSoTD+nXvo+3A9Xe+8h+4PkjtjKrZB647He/tofvIZOl57i4TPT7zPS/+6TfSs&#10;/oCeFWtwlpaQXT12SEugkUjQ9+EG6h94hP6NW4g0t9G3Zh3d771P17LlWJ1my+6+gZ4yDLwbtlB7&#10;70P0b9hMuLEF77oNZqXg3ZUYcZ28GVOxDpPoXiWTBHbtpf7Bv9DxxlJ8m7fR/c4Kut5eTufby82K&#10;T/XYTGvvvoxkksCO3dT+6WG63zZbu7vefo/ut5fTvXwl9oJ8ssdWHXB7MJ95fR+up+6BR+lZvhLv&#10;uk10v7uSrmXL6X1/HfZcD56JEzLjfA8m2tlF/f2P0PzXZ+levprON96m841l9K56H6vbTfb4sYcc&#10;6CUjUTqXvEPd/YvpXPKOeUyWLKNjyTIirR3kTpmUuZcdKt0foOWZl2h42LxWO996l84l79C59F30&#10;YIicSRPNivNhMnSdwPbd1D2wmMZHn6Tj1SW0Pv8K7a+8QbixGc+kCdjz8z5+AKkUkeZW6h/6Cw1/&#10;fpz2V9+k9YVXaHvpdfzbdpE1pgpncdFHnqMtW7bw4osvMmnSJK688sqPtS+fxFER5HW2t/Dqq6/x&#10;6isv89QzzxGJxcnKyiIrK4t4LEpraxvBgA+n20NRUSEWTcPj8bBz2ya27tgNwLz5Z3Hjt6+nMD+X&#10;iorROG0aLc2t+AN+dD3Bzh3beG/FCjZv2c6U6TO5/oZvcdIJsz7R+rXDBXkfRdM0rA4H9hwPWVWV&#10;5E6bTN7s4yg65SRKFpxG2bkLKTv3LMrOWUjxGadRMGdmZrULR0G+GfxpFjSrBSMWIxmJml0chjFo&#10;QD8DQaD5ofvvB2a3rWPQWDZxEMagWbzpsWVpyiAZi6cmXJgy/063CBoKDEUyGjUnXyR0bNluEqkx&#10;byppoAG27CwSqYkgyWgUR2E+yWiURL8PLBaS0RjuUeUkAgES/T601N+yx4wmGYoQ7erCYrWih8Jk&#10;V4/B4nAS2Ftrdl0nEtg8OeROm0yovoF4n9cMKkNh8ufMxJ7jIVhTZ45RNAyUnqR00ZmoZJJQXSN6&#10;MAhKofsDVFx6EVaXi3BjE9GubiwOO3owTPlnzsYzfhyxzm7CDc0YiQQqmcSek8PYr38Zi9VCwusj&#10;UFOHZrViRGPkzT6Ois9fgGa1kujzEmlpA0APBMmbMZWqr34RR34+yXCYcGMzyVjMHG+YTFL5xc9T&#10;dMpJWLOz0X1+wi2tAETbO7FmZVFx2cUUHD/bPK4+P5Fms+xwYzOxji5KFpxG8YLTyKoabbYotbRl&#10;glzvhs1omkbx/HkUnjoXZ0kR6DqhxhaUrhPr6iZUW0+0tR3PhPEUn3U67jGj0axWws0t5hjIzm4S&#10;Ph8YBj3L36do/skUnnISztISUAahukZQimBdI7YsN7bsLJr/+hy5M6aaLR1jq9A0jWhbO0Y8QbCm&#10;DhQULziVziXL6Ht/LUXz51Fw0hycJcUYsRjR9k6SsTj9m7eSO3UyOVMmEmltp/7BR3GVl1F8xql4&#10;JlRjdbkJNbegEgkCu2uwOhwUHD8bi82Gf/sumh5/htypkyg8ba7ZGqkUse5ejEgE37ad2DzZFM09&#10;ETQNI56g/aXX8W3eRtH8U8g/fhau8jLi3n4SPj+Jfh/BPXvJnz0TV0V5ZnJRcE8NTU88g6u8zAzm&#10;J1SjjCTxbrPl1bd1B67yUnKmTjZX8UkJ1dTR8MiTuMtLKTr1ZLLHjwPNYrbY+oL0b9qCs6SY/Dkz&#10;h/yMlVJEWttpWPwkmtVCwdwTyZk8AU2zmJUSn5/+jVvIqhyFZ/KEIZ+Z2b6xmYbFT2J1OSk85QRy&#10;Jo4HwyDe3Uu8r9/cfkwVORPH77d9WnBvHQ0PP4GzuIj8E+eQPW4sGEaqxboL77rN5M85jqyq0Qe9&#10;LcX7vDQufoJYTy+5x00399lqJdrVTbSjC+/6TbgrysmdPvWg5aR1vb2cjteWkDW2itzjpuMqLSHe&#10;10esqwff1h0kfH6KTp07bPA8HGUYtD73Mn1r1pEzdRI50ybjyMsl1t1DvKeX/nWbACief8oBj9Ww&#10;5SpFuK6BxkeeBIvZeu2uKCfW00u0sxv/jt1EWtspOHHOYQeladGOLhofeZKEt5+cqZPIqqoi4QuY&#10;FdTaegI795A/ZybO0uKDPkOPdJB3VHTX5uTkMXvOHGbOms1lX/ryfpMgkqmuzOKSoky8kl9cxj33&#10;PcSlX3yLcAIWLTqbinKzta901Gh+8rNfcsON32XHzl30+/zYbHbKKyqYNGECOTkerFbrURPcaJqG&#10;1e3C6nbhLCkeOrPSUCgjmZqAoEiGw8T6vJnl0KKdXYQbmoh1dRP3+dH9AeJ9XnNMTCSKHg6jErrZ&#10;WppqQUrNezUXWdO0oTODhwsIj5LjdNTY93goUKkE2+kWQBWPZ/4bzG61zGQSTUPpOuHmNrNVEFJd&#10;nX4SwWB6ug4YBpHmNhLe/kw5StcJt7Si+wOZlkYjEiXU0EIiEMh0T6uETmDXHixOVyr9jBWwEKpr&#10;IGfyBJLhSOZrJEMhAjt2464chZEw9weLhXBLG/4du8xrUB/4e7zfh2/TtlSgMtCinIxE8K7dQNk5&#10;C1MzjgfJgwKRAAAgAElEQVReC9XUEevpNbvQbAM5EhUQ2LUXTbNgy3JjcToyY1UVCv/2XWZy7rxc&#10;NKcjk7ZHs1iJdnaTDIVwjxlNvL8fmycLi82OEYtD6mFuy8oiq6qSRL8PW3a2OdEkoaUClh5suTnk&#10;TJqAHgrj37ELm8dM6aMsmC2osRiu0RXkTJ6A1WnHX1iILduN7vOhWa30rd1AycLTcY+tJP/4mcT7&#10;vESbW3Hk5xPv9YLVQteylfR9sJ7yC88nu3osBXNmEqxtIFzfiC07m3g8jsVuo+XZl+hbuwFncSE5&#10;UydRePIJRFrbiba24yjIR/cH0KxW2l96jaJTTqD1+VfJHl9N7oyp5EydRP9Gs4XS8uEGMAyMZJKG&#10;hx8nb9YMWv72PAlfgLJzFlJ0+jyiHV0k/EEcBflEIxEAmp96nsK5J5EzbTItz76EEYuSN3M6+cfP&#10;ItzUQqSlDd+Wbeb4vESCuvsXU/G5z+IoKiTW1U3rcy+Tf+JsCk4+AVd5Cd51m/Fv2U6ovhGDOMGa&#10;ehofeRLPxGosTicYBs1PPoseDFJ2/iLy58wk0txGpL3DHIPZ00u8z0v9A49SPH+eeb1hrgPe8vwr&#10;6KEgZeedRf6cWYSbW4j39RPYuZtkNEYyGqX2T3+m5Mz5qaDSTBSvlKLlmReJdnRScckF5J8wm1hH&#10;F7o/SLCmjmhXN7HePmr/9DAFJ5+Ae3TF4GG6qKRO81MvkOjvZ9TnLzD3uaWVuLefUH0DRk8fsc5u&#10;6u55iKK5Zuv0vukJ9FCIpseeQrNaKDptLjlTJxHYU2t2O+6tIxEMEuvqouau+8mdOhl7ft5AGZaB&#10;3ixD1+l4cxn+nXuo+NxnyZs1g7jXm7pvtBJpbSfe28ee2/9I0fx5uEeVHfS2Fm5upemJp8mfM4uS&#10;hfOx5eXQv36zeUy6esBioe3lNyg46XjGXHnZIY2b9K7bRPvrb1G66AwK550MaPTl5xJt78C7YYu5&#10;DOmjf6XotLmUnnXGR5aXOQ+6TsPiJzCMJKPOXoRrdAXBvXXovgDxvn6MeJyut5fjmVDN5P/4DlaX&#10;65DLBjDicVqfe4VIaxujLjwfz+QJRFrbMKJR4r19JPx++jdtYe+d93D83b/F6nYfuLBBeWyPhKMi&#10;yMvOyWXatOmHtY2maeQWFHPZl/aPjDVNw2a3U14xmvKKg9eEjkZDgiqrNqQ52Opy7jd2RiWTGLpu&#10;LoUWjZq17VSakLi3n2QkkqlRh+ubSMaiZgugrpMIhDCiUWJdPWaLkq6nuoRVqlsxiZFpHUztW3oS&#10;S6rmpVksx3YgOHz+naH/TrXyDT5ORjQ68DdNIxkODxzjlEhbuxmkpVOvoAg1NGFEY0PeF25qQg+E&#10;BmrDGmarVDyROT8KhR4K4V2/2Zxwkn6vgkhrG7Ge3oHgEfNGGti1h2QkSry/P10sCgju2Uu0vZNI&#10;W8eQGnhgdw2OggICu/aaXdPp2bjRGL2r1qBZLAT31g4ZYxrt6KRn9Qfo/T7CTS0Yum4Oe7BYifd5&#10;6V62As1mJdzQTKLfn5qwbq4bHdhTi3fDZiKNzURaO0imJrgA6MEg/q3bUXqCSEsb0bZ2kqm0P2A+&#10;bKPtHfi278SIxoh1dpuzjNNpbVItK5HmViw2K/HePmJdXejBkDlbPh3Ae/uJd/fi37WXZDBEvM9L&#10;IhDInFuVTJqtWX1eYu1dBNx7iXaawUQyGskE67GubmKdXRSdNpd4n5dwYxPxXi8Jn9+8NlJpe+L+&#10;ALtv+yOJfh/O0mJi3b1YnE5iPb0k+v3m8ILUsJHArj1sv/lXhGobyK4eix4KEevuIdFv3hfMpOnm&#10;eYj39VN770M4S0voW7+RnEkTSIRCRLt7iPv85j0jXQmwWtD9QXb8/Dc4SoqI9/QRbm4hd+Z04v2+&#10;VAtxyDwfqUq6ZrXSs/J9dvzydzgK8rG6nHS/u5KcqZNRiYS5lncslmnZTm8Tbmyi5g8P4K4wZ5gn&#10;wxG6li7HM2EsRkInGQ5jpMc2p35nFpuNWGc3NXffj3vM6ExFAaXofONtM3gbnOYofXFj3s9CDY00&#10;PPpXciaOH9JCr5JJut56B8/E8YOGMWtD/lezWgjW1NH4l7+RVVVhtuIPut7jfV56Vq2h4MQ5qc/W&#10;BhWRKsNux799J/UPP26O1UwNqbF5ss1E85iBSPsrb6JZLVgcZhYBa9iJZrVlAjDNZiOSCt7yjps2&#10;dF8G08C3eTuR5laKTp2Lxe3E5naj2W1m93q6kpnQaXvlDWwej1kh+wjd765A9/mxOBzYstxmBdZu&#10;H9g/i4VkJELrsy+ZvRyaxuA2DovVauZe3YceCNK7Zh1F80/BlpeDs7iIaEenWYm0muu2q2SSzqXv&#10;kj9nJracA09aGo7Zbf022ePGYMvJxllaTCJgDp/QbNbMb7H3/bV0LnkHe0H+AUrSsNc3McZqP9Do&#10;77+7oyLIE5+MZrVitVrBaXb3OYsKh7yenmGaDgJVKnjDMAfEpgfaGrpOMhTGiMeI9fSllkxrJOEP&#10;YCQSZg1eT5qtUoaBHgyZaTYCAYxYYp/JG9o+/x70d/bpIj5IK+JHfneGVpSH7sJRFHjuuy/D7dsw&#10;918j3dKXHo+qUuP6GBoMJry+oYmgU11rSqkhQZgeCOLbtsMMHNOzjzG7j4zUQ1JLdUlrmoZ3/Wbz&#10;4R5PpB9haFarORA/niARCGbK14BQQyOxrm6i7R2ZtDYK8+HYu3INiUDQ7FLNBKMauj9A19LlxHv7&#10;CNbWDWnx1CMROt96B6Xr+LebrTRmUGw+TH1bd5it2l3d+LZsz+y/wnwg9az6gGBNXaa7KfO9Uw+B&#10;3jXriHu9GHEd36atqRnWA+co1NxK19vLcVeOQvcH6N+0lWQonDn2CnMWds/qD4j1ejFiMXybtw+Z&#10;tZ0aM4F301Y0u41gTR1xrw/v+k0D3yc1LlkZBoFde3GWlpgpdIIh+tdvJt7vHzjfShFMdcH3b9iS&#10;Wp+6gGhbB76t2zNBMoAeCtO59F0z/2MySf/GLcT7fSRDYfo3biXR32+ei1RQ27NyTWZ2q6YwW3Ja&#10;29H9AXzbdhD3+zPXnrJgnpvU2FSr24V/6w5sOR6sbjfR9g4Cu2sw9KQ5ysFiIe7tp/mvz6FZzIck&#10;mobmsOPbvN3sLg2G8O/cYwbJmRarJE1PPpP57pnjZehkb9lGvLuHhN+Pf+dus2s8fW5SrXZKmS3l&#10;A5UaA6UM/Dt2oweC6KEQgb21xL2+gXG4CZ36Bx8dtvKqlEKz2/Bt30W830/Cn2qBy7SumxWkmj8+&#10;MHzlN3Wu7Xm5+LZuJ9rRRay7h+CeWvRwaKDyEAhSc/f9Q8uwWAaCUWXeHzwTqs1hFrEYyXCYUGNT&#10;Jvenpmkoq5XaPz6IZtEO2qKkkga27CxCdQ3Yc3OwuJ2EahsIN7eYx91iQVnA+8F6+tduRH3E7dWs&#10;KCZxFBUSqms0W2+BUG3D0Mqh1Ur7q0voeH3p0DKV+Wyz2O37PUtU0gBlEOvsJrC7hlhPH9G2DiLt&#10;HZmKnGa1Em5oYvMPbj6srmDzA5SZZivLbY5hjcSI9/YRae9AT6f6spjDYrb86OeZ3onhjkFOQucS&#10;Vy7NR6g5T1MHWs5BfKR///d/58477+TWW2/lpptu+kTj+/5ZqGSSRCCIShokg0EMXSfe5zUDvkTC&#10;nEiQNNBTOQOVnjQfeJgTEPRIBM1iMQPHVJem3u9HKTNo1IMhs1vFMDDi8UzCYUNPmDc7Qw08xFIP&#10;amAgMTHDTyJJB0hq3wDTfDH15dLbpkJHxUCr5aDXM8mK0/+GTILo9OuDk0hnxkXuuzrHAQ/yIb7v&#10;U5S+Dex7bDJB3zB/B4Yds4RhDLR0Dbq9qEFpZwaXlw5utHR5g86HgtR4UwYCg0H7mzln+3xm5lMN&#10;ZZ7D4V5PJam2uByopDnRJfN9Ug/idKJui8uBSiTM4Q7p/U+/xzxw2Dwec2Z96hpP76e53J+NZCSC&#10;xW7HmuUmGY1lrv90q6GjqBB7rsfscnU6zfISCfRAMJP2x0wg7mDcNVfSuXQ5oZo6bJ7sVC7IMMlI&#10;dKDMpEH2+LGMv+Fq2l54lZ5VH2LL9eAoyMeIxYl7+weCYqWwOuyMvuILZFePpfXZl/Bt2Y4tLxd7&#10;Xi7JSJREn3fIfgBM+rdv4yorJdrVTe09D5n5IEuKsdjtJPx+8/ecPhbJJJ6J4xl79VdIRqPoPh+t&#10;L7xGuKkFV1kJjsIC9HCIaFvnQAXBMNO2jL70YpwlxYAiGY3Rtew9gntrcRYX4SguNCf6dHabq+Gk&#10;rzuLhcovXIy7otzszej3gaHoXvE+sY5O3JUVOMtKSIbMwMiIxQeStNtsFJ0+D2dx0X7Xfc97q4j1&#10;9JljpUuLSQZCZut6IpG5D1lsVkrOOsPsat1HMhyhd81aEv0+3KMrcBQVkOjrN2fjp+5tSilsbjdF&#10;808ZUkYyFMZIpCrUSuHbtpNoeyfZ48fhKi/FiMYI1tSS8AcHunUNg4ITZ+MqLRnSKjmY2ZLcg3fT&#10;Vhz5+eZ4XqeDSGt7Zoxs+np2lZeSO33qR0440NAINTUT2FWDq7yErLFVoCDU2Eysq3ugomQYZI8f&#10;h2dC9f7BXKoiOaR5T9MwYjH8u/ZidbvInT4Fe46HWK8X/45dA+fRUFjdLjyTxpszlQ8j0lHJJIG9&#10;taikQe70KTiLCkkEgvi37UQPhzPnSLNYyJk6yewOHiaU0iwaPV09PL15PeGzTuWZF1889J34lEhL&#10;njgsmtWKI33TKUp1Gw+TZzA96UBBprsm3a0MGslQCCNh3tASgUAqJUk4FeRZMBI6sY4uLFkujGic&#10;aGcXVqeDZDRGrLvHnIBitRLr7AYN7AV56D5zEoPF6STW3YMeDmceUNG2DjS7DUd+PuHmVpLhMLac&#10;HFAG8R6z69LmySbh85vj66w2rE6n2aWVSJgtGzYbRiSKYZhj3CxOp9nNlEiAxYLV4SAZj0O6q8lu&#10;M4NSBgKRdCuSZrGYcWQyCRqpLhEz/56h66m/2cGipbrRzWXd0l0nyjAG9is1vjTdYpvO7TfQ4mGW&#10;abHZB27MSmEkk2AYqck8g4Ku9Oc57EOCOLMbLWmWPfjvSpnHzJLav8EJkFOtxgMriKRfSJVnJLEM&#10;6r5J75tSCiOhY0ltN6SCn/6eqS5JGBocpgNDYMiQgsEtPOnjZsTjZis0DHkdw8BZWoIeDJndgdFY&#10;potm8D7kz5lJtL3DnNnsT61jvc+xzJs5g5IFp7L3zj+ZY2X9A125mdaqRIKSBaeRP2cmu/73dpLR&#10;KPH0Z2oD47BUQid39nGMu+arGPE4wd170UPm72ZIAJ1KW1F61gJGX34JFoeDntUfkgyFiYQiqWMz&#10;KCG1YZBVPZaxV11B9rgxGNEY/p17zJYuf4B01+bAfiTInT6V8d/8OrYcD3FvP70r3qf3g3Xm+C0g&#10;vcJL5phaNMovOJcxX/0imsWKkUighyPUP/gXcyB+aqb54IqU0pN4JlYz8d++hau0BDAnNVlcTmru&#10;rifW20esry8TjA8er+YZX83k730HV1lJpiKBUuz81e00PPQokbZ2Iu0dA+NKLamE67qOa8xopv3k&#10;P8gaV8VgSk+y8xe/pfGxvxFpaSPS1p7pSh0czLrHjWH6z36IM5XPcTA9YHZztz7/MuGmFrOlzFBD&#10;9l8ldDxzJjLjlz/BMahnRiV0c4x2al/q7nuY2nsfJlTfSLixOXPtDq4E29xupv/XD8iZMgmlDhzk&#10;+XfsZt03/5VYb5/ZIoqWqpgNVP6Uoaj43AVMuPG6A7ZeDSqVrqXvsuVHPzdbK1PXRbqyl7owABh3&#10;9ZVUfuHi/YO8hI4eCu8X5OmhEOu/dROhmjq86zaZqxHpyYGeC2Umzs+bNZ0ZP/8xtpzsQw/yNHN4&#10;yY5f/pbut1fg27wNzWZDJfXM6kdgnmfXqDJm/fa/seflHTDIe+Gll3nlw3dYcIgf/2mTIE/8XQzu&#10;whv80E//l33QGInhhqwqpcxWE0sqUEkmgVQLgmH+N5p5owOz6868iWPe3HTzZqhZbWZwmUrMarHZ&#10;0MNhjHgCq9OJSibNWaYWK7YcT+qB3Y01OxvXqHKCe2qIdnbhyM/DWVZK/6YtJPr9OPLzyJk2xRyQ&#10;3tqOzZOFZ0I1gb21RDu60CxWssePJRmNmjm84gmcpcW4yssI7N5LtK0Di8OOZ9IEs4tv6w6S4TD2&#10;vDzyZpn52fzbdpCMxnCVlZA7YyqhxmaCu2swkgb2HA+5M6YS6+gkUNsAymw9yJk6CVtWtjlAPhpD&#10;08BVXkbO1Mn4tmwn1t1jdq9ZbeRWT8RZXIx37UaScXOVCs1mJXvcGLLHjMa7fhOJYCjVomkx80ON&#10;GU3/lu3mgz/1QLbn5VJ48gmEm1oI1tRlAlc0C9njx5E3cwY9q9aYwXT6Tmu1kDNtElnjxpgpL6Kx&#10;gXMPZI2uoOi0ufStWU+4qXnotWW3MeqiC7E4HHS8usQcRjBoW6vDwZivXo4ejtD24msY0ejQ150O&#10;xl9/Na7yMvbccS/xnt7Mi+n3eSZPYNpP/oP+zduou/fP6NEo2uAWQk2j4KTjmfl/P6fnvdXsvetP&#10;JPwBcx3mTNerwl05ionf/SbFZ5xKqKmFjleXZALUzLhXpcidMY2J/2oGMv7tu2j+23NDjgep9EnO&#10;shIm/eu3cI0qo/q6q+h9fy3+HbsHHupgVqqUIn/OTKq/+TUsdjtl5y1i1IXn0/HG0iEt1Oas7yQ2&#10;j4fx119D9vhqNKuFis9/Fu+6jXS8ucwMpNNdfamZ/M7yUib+6w1YUylX7Lk5VN9wDZHWNsKt7Zmg&#10;OtPirRTFZ5zK6MsuzlRKLA47VV/+Av2bttK/YfNAgMegQLukiOpvfB1nSXEmoLe6XYy+7HP0vb+W&#10;3vfXDoyRGrSdzeNh/I3X4So3V4VJxw5KKcZc+QW86zfi27IdzbLPtkph82Qz9mtfImtsFdZ90qAo&#10;u6LqysvwbtiMf+duNG3/z7bneBh3zVdwjSobNnWJpbCAsVd/mb4P1hFp7xhIjJ8+XskkNk821d+4&#10;Cld52dDW9UH7o5Si4vMX0r3ifXybt4EtPSlp8PKKUPnFz5E3+7iPTGKdf/xsRl9+CXX3Lx4IxDQY&#10;XIHMnTaFyssuPuTUJKWLFlB2zkJaX3w1U0HNDKdQCpXQKZp/CqMu+gz23Jxhy9h3DDqYAdaYKy9j&#10;z61/wIjHUcag5026Ozw/j9FfutTMz/iRAem+5RtUXfEFfFt2mC3Y+/R0qFTluOqKL5AzZdJBU9Qk&#10;83IIKuOITb6QIE8clTRNG1JTPNwM+Aez700ja8zA5Jzs6jFDXsubMTT1wOHMAEtLRqKppcFcaKn0&#10;JunEu/b8PDAU0c7O1BiQLJwlRSjDINrRiRHXsed6cBYXk/D7iLSYXTr2HA/u0ZXmWKQduzOrNeRO&#10;m4zF4SCwp4ZYZxeazY5n8gTcFeWE6hrNsXSRCI7CAvKOn4kjL4+eVWsI7qnFiCdwjSql8JSTcI0q&#10;w7t2I75tOzCicRxFBRSdNhf3qHL61m6g9/216JEotiw3RaeeTOHcE4h19ZhJcFN5+bIqRlGycD5Z&#10;Y8fQt3YDXW+9Q7SjE81qJWfGNMrPW4R7dAUdr79F9/JVRNrasVhtZFWPoepLl5I/+zh823fR+uxL&#10;BPbUZJLdFs+fR+WlF4FSFM07ibaX3iDa3pE6l5WUnX82lZdejEokKDhhNu2vvGm+rmlkjami/IJz&#10;qEylbHGPrqDx8afN4Dkex+p2kX/8LKq/cZWZxuTUk8mqHEXri68TrK03A4jcHErPOp2qL1+WSrxa&#10;iau8hLr7HyHS2m4uG+dy4pkymfHfuobi0+aCxcKMn/2Q3MkTaXv5daId3aDMsopOO4Xqa76CZ/w4&#10;AKb+57/jLCmi/dUlRDu6UMrA4nCSP/s4xl37VYoXnIamaWSNGc2c239l5lpbuYZEarycPTeXkjPn&#10;U/3Nq3BVmAmWbTkept38A1zlpbS98mZqWEUSq8tFdvVEqr/xNSouuSDzMHRXVjD9Fz/B4nbRs+oD&#10;Et5+s/vL5SR32mTGf/s6ShctyDz0NKuV0kVnYHH+nD23/dFsYUwNpLfn5lBy5ulMuulGsqvHZX4X&#10;mqaRM2USM37xY/b87m5616wzA3ZlBvLZ1WOZ+C83MOqCc4cEKJqmkT1uDDP++8fs/PXteNdtQg8G&#10;zVYcm43sCdWMu/pKMy3PPsMJ0p85/Wc/ZPdv78S7bpPZApR63VFUSPU3r2L0ly4ddtUQTdPIO24a&#10;03/2Q3b95g58W3aYLTypSqezuJjx376Gyi9cdMAHv6ZpFJ50PNNv+RF7fn8Pwb21Zqt26jX3mNFU&#10;X/tVys9fdNBAStM0cqZOYvrNP2DbT39JcG+d2XKeGtZi82Qz6qLzmfjd6w9plRKL3cb4b12D7vPT&#10;9uqb6IFgJlDXLFZypkxm6k++R+6USR9ZVpo9L5fJ//EddH+Anvc/NCfIpFqaNbudwlNPZup/3oSz&#10;uPCjCxv83a1WRl9+CbHuXpoef9rc10xFRGEvyGPCt6+j/PyzDzvAM8u3ULrwDCb9yw3sveu+zBjb&#10;9DAPa5abMVd+kbFfufyjcxAe4RFxMibvEzgWx+SJf3L7dHuYf0q3tjC0Cw8GWkf3+buRHp9mtQy5&#10;yZndyDqgMl2taclIBD0URrNYsOXmZm6+yjBI+APogQCaZsFekJdJsquUwkjN7lVJc81ee15uplxl&#10;GOaA/VQXqD0vD2dx4cDrySSxrp7UoHjMRMRFhUO37+kzWziTOha7A1d5qbnUWPq76jqxrnR3ooHV&#10;5cZdWT4kEbAyDMKNzUTbO9EjEey5ubhHV+AqKxkSaCQjUcLNrUTbOzD0JK7SYtxVlftlz9fDYcIN&#10;zfh37cGIx3GWlJA7bZK5NvE+6wEnvP0Ea+oJ1jWYAdD4sXgmjh+2tSXh8+PfvhPf9p0kI1Fc5WXk&#10;zTrOXOptn4eVuZyb10wsvXuvWQkoK6XgxNlkja0aNnBQShGqbaB/yzaibe1odjs5kyaQN3OGmWfw&#10;AMLNrfS+/2EmUHGVllB4yonkzph6wIeoMgwi7R14125MrTqRwFFUSMnC083VGQ6SNkMZZo7CzreW&#10;4d++GyMex1VRTvGCUyk65eSPTM6rDIPA3lq6li4nsNM8R+7RFZQsPJ2Ck4/HdrCUGilGQse/cxe9&#10;K9bg3bIdDcgaO5qycxaSN3P6wdNyDN4XpfBv3UHHm8voW7cRI7Xeddl5iyg9ewGOosJDanVLlxXv&#10;89L97ko6X3+bSGcXVpeDorknUXreWeQdN+3wl5wzDCKt7XQte8+cYNXvw5rlpmzRAkrPWUj2uKqP&#10;XYmP9/voXLKM1udeJtzYAhaNnMkTqLz0IkoXnfmJV71IhiN0LV9lVjR37TG74qsqqbj4M4y66DND&#10;7hMH8thjj3Hdddfx2c9+lhePwJg8CfI+AQnyhBCDDb6dHujBuu8t92AP4MxAeU07+PvSgfrhvFeR&#10;GUN4JN8/dJtBk44OeTsgM9ZM269C8lGfaaZrUWiaBayHng7K7J5NjfUjNRbsMNNJDZQxMIHscMsY&#10;KMfIfJf0eNXDnlWaLi+dgUGZJ1Gzfrz9GrJ/6WE36TJt1kM6x4e0r6nsEaR6gD7Jdx9u3zPlKwU2&#10;cyLVoZZ/pIM86a4VQohPyaE8sA7noXaoD5LhZkB/Gu/9R7z/424zsB3wMbKQpT/z4wYDmqbtl8f0&#10;SJQxUI71UxvWolksn1qQBJ/8WB+0bIsFzeGAj07b9/HK1zQ0ux0Ocw3go4U0PQkhhBBCjEAS5Akh&#10;hBBCjEAS5AkhhBBCjEAS5AkhhBBCjEAS5AkhhBBCjEAS5AkhhBBCjEAS5AkhhBBCjEAS5AkhhBBC&#10;jEAS5AkhhBBCjEAS5AkhhBBCjEAS5AkhhBBCjEAS5AkhhBBCjEAS5AkhhBBCjEAS5AkhhBBCjEAS&#10;5AkhhBBCjEAS5AkhhBBCjEAS5AkhhBBCjEAS5AkhhBBCjEAS5AkhhBBCjEAS5AkhhBBCjEAS5Akh&#10;hBBCjEAS5AkhhBBCjEAS5AkhhBBCjEAS5AkhhBBCjEAS5AkhhBBCjEAS5AkhhBBCjEAS5AkhhBBC&#10;jEAS5AkhhBBCjEAS5AkhhBBCjEAS5AkhhBBCjEAS5AkhhBBCjEAS5AkhhBBCjEC2I70D/0yUUkSj&#10;UXRdB8AwjCO8R0IIIYQQw5Mg7zAkk0nuuOMOVq1ahcViYdu2bUd6l4QQQgghhiVB3mEwDIONGzfy&#10;6quvHuldEUIIIYQ4KBmTdxhsNhu33HILS5cuZdmyZVx22WVHepeEEEIIIYYlLXmHwWKxMGPGDGbM&#10;mAHASy+9dIT3SAghhBBieNKS9wkopY70LgghhBBCDEuCPCGEEEKIEUiCPCGEEEKIEUiCPCGEEEKI&#10;EUiCPCGEEEKIEUiCPCGEEEKIEUiCPCGEEEKIEUiCPCGEEEKIEUiCPCGEEEKIEUiCPCGEEEKIEUiC&#10;PCGEEEKIEUiCPCGEEEKIEUiCPCGEEEKIEUiCPCGEEEKIEUiCPCGEEEKIEUiCPCGEEEKIEUiCPCGE&#10;EEKIEUiCPCGEEEKIEUiCPCGEEEKIEUiCPCGEEEKIEUiCPCGEEEKIEUiCPCGEEEKIEUiCPCGEEEKI&#10;EUiCPCGEEEKIEUiCPCGEEEKIEUiCPCGEEEKIEUiCPCGEEEKIEUiCPCGEEEKIEUiCPCGEEEKIEUiC&#10;PCGEEEKIEUiCPCGEEEKIEUiCPCGEEEKIEUiCPCGEEEKIEUiCPCGEEEKIEUiCPCGEEEKIEUiCPCGE&#10;EEKIEUiCPCGEEEKIEUiCPCGEEEKIEUiCPCGEEEKIEch2pHfgQPREgr17dtHW1ce8efPIdjs/VjmR&#10;cIjt27ayc/ceEgmd4pJy5s07hdKSok95j4UQQgghjh5HVZCnlCIRj7N393aefuopnn/xFcZNmcP0&#10;42YddpCnlKKtuZ5f/++vePOtd+ju7cMwDNzuLGbOOYnvff/7nLPwdBz2o+oQCCGEEEJ8Ko6KCEcp&#10;RZAUhjoAACAASURBVFdHOxs2rOPVl1/ib888T09vH2galZNmfZwCaanfy43fuoFXly4f8lIgEODt&#10;Ja+yY8d27nvoYS4+b+Gn8yWEEEIIIY4iR0GQp6jZvZ3HHnuSrVs3s2LlKnr6+j9RiZFwkAcfuI93&#10;31/PlKnT8GS7aWiop7fXm3lPe0sDd9xxFwtOO4U8j/uTfgkhhBBCiKPKkZ94oaCopJxvfvs73P/Q&#10;w/zipz/CYvn4u6WUYuf2raxcs4Ff33YXy955h9dff4MXn3ua889egNU6UPbmdavZuHXXp/EthBBC&#10;CCGOKke+JU/TKCwqpjD1z9lzZmHRNIxPUKS3t5trv/Udvnjp53A5HQCUlCzil7+w0nj1teyqaQBA&#10;T8Tx+32faPeFEEIIIY5GRz7I24dmsaB9wjLmzl+I1e7IBHipkpk6bQazpk/OBHl2p5uSkpJP+GlC&#10;CCGEEEefoy7IAz5RkKdpGjm5ecO+5nA48Hg8mX9PnXk8M6dN/gSfJoQQQghxdDryY/L+gULBIB0d&#10;XQDYnS6uuOLLeNz2j12eppnhqNVq/VT2TwghhBAjx5GOD47Klry/B6UUzU2N1De3oWkaCxZ9hs9f&#10;cO5Bt0kmk7S2thKJRDIB3WBerzlbt7Ozk5qamr/LfgshhBDin4+mabS1taGUOmL7cMwEeYl4lKVv&#10;vUFTSyvTZp3IzTf/lMpRpQfdpr+/n3/5l3/hgw8+2O81TdPw+/0A/OEPf2Dx4sVH9EQKIYQQ4uih&#10;aRqRSARd14/YPhwzQV5zfS3PPvcCyurihz/+KfNOnI1lmNa5wTRNw+12k5OTs9/fAaLRKOFwGJfL&#10;RU5OzjEX5GmaRiAQoKuri6ysLMrKyrBYLMfccUi3+CYSCcaOHYvdbj/mjkG6xhoOhyktLSU3N/eY&#10;PAZer5fe3l7y8vIoLi5G07Rj6jikH2qtra04HA6qqqqOyWNgGEbmnlBWVkZ2dvYxdQzSenp68Pl8&#10;FBUVkZ+ff0xeCwA+35HL4nFMBHmxaIS77riN3Q0d/OSWX3LlFy46pOXM8vLyuPvuu4nH48O+fsst&#10;t/DQQw/x//7f/+P6668ftkt3pHv++ef56U9/yhlnnMHvf/97srKyjvQu/cM1NjZy/fXX09TUxOOP&#10;P87YsWOP9C4dEddddx0rVqzgpz/9KZdeeukx+Xv405/+xO23387ll1/Oj3/8YxwOx0dvNMKsW7eO&#10;K6+8kilTpvDCCy9gsx0Tj5khwuEwX/nKV2hoaOC3v/0tCxcuPNK79A8XjUb5zW9+w+OPP863v/1t&#10;brjhhk+UA/ef1fPPP8/3vve9I/b5I/7XpydiPP+3v/DUC2/w//7t+3z3hmsyAZ5SinAohM1ux+F0&#10;7jer12q1HjTFSnqmbn5+PhUVFcfkBZyunTmdTkaNGjVk9vKxIhqNYrfb0TSN8vJyKisrj/QuHRHp&#10;gCY/P5/KyspjMsjLy8szZ/jn5FBZWXlMBnmNjY0A2Gw2Ro8efcQHnh8J4XAYp9OJ1WqluLiYioqK&#10;Y+73EA6HM5X+3NxcKisrj8lnZGFh4Ue/6e9oRB9xpRSb13/Arb+/i69f/x1u+u63yMsd6HoNh4L8&#10;9YnHqGts+USfYxifJHXzPzeXy5VpihfH9rWQn59PcXExLpfrSO/KEaeUOqa6pQZLV44LCwuP2d/D&#10;4PN/rF4H6cpOcXHxMdnDk3akfwP/tC15hpFk09o1PPjnxYQTiiuu/BpnLzx9SDdsY+0evnfTTWQV&#10;VbFw/kmsW/sBSik0TSMaCbH8nbfYUdPKORdeegS/yT+3Sy65hAsvvBCr1Yrd/vHT0Yh/fg8++CCG&#10;Ych1cIw7+eST2bVrF5qmHZNdtcLkcrm4+eab+clPfpLp6RD/eEfdL1ApxeB6TzKZHLYm1N5Ux49+&#10;9EOWLl8NwLqNW3h48WJOnj0dgP6+bn7761+yYs0GPDl5XP31dRiGGlSuTjAU4Wvf+A4F+bmfeJWN&#10;Y5XNZpMbuQDA6XQe6V0QRwGLxYLb7T7SuyGOME3TjsnhCkebo+LpPNCsbdDT3YORDuqUIuDrJxQK&#10;o1QBMDBbpXbvbnbs2pspo7mxju07dnHSrGmEAj4euOcunnj6BRQQCPgIBPb/XJc7ixnTp5Lt/njd&#10;S8dqM7zY37HcPScGHOtddGJ/ci2IYz5PXsDfz96aWtpbW7jnvgdxZ2VlDkrd3h08+NBDfP7C8xhX&#10;PZ7yslIsmsb4SZOZMnki7Z3dKGDcuPHMmD4VgKefeIS7730A3YDs7OwDfm5uXiFTJk/Gavl47Xh5&#10;eXlUVVXtl2JFHFtsNhulpaVEo1Fp1TzGeTweKioqMhMwxLFJ0zSKi4szKbbEscvtdjN69OgjNgFD&#10;U0dBNaOnq4O16zcQDIYIBoJDFq9VSmGz28nPz2fa9OOYUD0Oi0XDMJKs/2AVDzzwZ8I6XPm1qzn3&#10;rDOw26wse+sNGlvaP/Im63Jlsejc8ygrLvhY+11TU0NLSwsTJ048ZmcTCohEImzbto1YLMaJJ54o&#10;XVXHsObmZurr66msrKS6uvqYnE0ozGFGW7ZsIRwOM23aNAoKCuT5cIzq7Oxk9+7dFBYWctxxx/3D&#10;P/+oCPKUMkgmzRkoB/ohKKWwWCxompZ5j1IGkUgEpcDldmNNJeI91Nks6bLkxyeEEEKIkeaoCPKE&#10;EEIIIcSnS/oShBBCCCFGIAnyhBBCCCFGIAnyhBBCCCFGIAnyhBBCCCFGIAnyhBBCCCFGIOvPf/7z&#10;nx/pnTia6IkYu3fvJhrX8WRnYzlIouS2lmYampowlIYnO+uQUrEYhkFLUyNNzS1YrDaysySn2tEi&#10;EPBRX19PW1s7oXAUt9t9SMmN47EYdXW1dHR1k53twXGIa7eGQyHq6+vo6fPidmcd8nbi0xUJh+jp&#10;8eLxZH/kbzgWjdDc3ExHRwcGGllu1yH97pVStLe20NDYRNJQ5OR4DmnfkrpOe1srjY1NqfvFsbvQ&#10;+z+Ct7eHSCyO+2OugqQn4rS2ttDY2ITN7iRrmHKi0QiN9Q10dHXjdLtwHuLSX5FImIb6Orp6+sjK&#10;kvvF30NTUwOtrW1E4wlyc3MOablTpQz6+3qpraslGkuQlZ2F9RDzY/b2dFNbW0csoZOdlX3IeTU7&#10;O9qor28grifJzfEc9B4k6fkHiceiPHTvHfzsf37HpVdey62//gW5nqE3VSOZZOvmDfz5oQdZu2EL&#10;NruNaCzOonM/y9VXf53J48ditVr3KzuRiLN143oeeOABNm7dgcPhQE8aLDr3s1z1ta8wZWL1P+pr&#10;ikGSSZ1dO7bx6OLFrFi1moQBbqcTb5+X8qoqPnvBRXz1y1dQWlo85AevlCIcCvLO0jf5030P4PWb&#10;SbyzsnP50pVf5Qufv5iigrxhPlERDAR49cVneeQvT+IPhTEMg9y8Qq746lV88ZKLyPEceJUW8enQ&#10;dR2vt48PV69k8eLFOAuqePi+O7Af4MEZDgV55cVnefzJp9i8ZSvBcITyUZWc/5kLue4b1zJlQjU2&#10;2/6/+6Sus2vHFh595BGWr1yDw+kgHtc57YyzuPrqq5g5fcqwN3Y9EWfvru3ceeddbN6+C4fDTjyR&#10;5LQzzuLGb32T8dVjsUh+z09FNBqlpamRN159iaeeeY5rv/sjrr3ykkPaNplM4uv3smXTBt5YsoRd&#10;u2vILyhk9pwTufzyLw55byQcYvnbb3LPfQ/S6/WhaeBwZfP5L1zO1V/7Mvm5w6+cFAmHeOX5Z/jL&#10;E3+lzxdAKQOn28PXr/kml37uAnJzPrpyIg4sFo2yZvUKFi9ezHurVtPf76ewqIT5Z5zJddddy6lz&#10;T8Ju3z9UMgyDnu4O7rvnjyx5+100q5V4LM6EydP5zne/y8knzMI+TCOBUgZNDfU8cN+9vLvifaw2&#10;K9FYnKnTZ/HvN93EjKkThw3gDcNg767tPPrIYt5ZsRq73U4kEuWU+Wdy7bXXMGv6lOEbJZRQSiml&#10;J+LqjZeeVtVVoxSgrrz2RtXvD+73vnWrl6s5x01Vntx8dd/ix1V9Xa3635t/qJxOl1pw9mfVhxu2&#10;DFv+my8/p+YcN1UVFJWoR//2vKqrq1U/+rdvKYfDoU5fdL6qaWj5e39FsQ89EVfLl76mjp81Q2ma&#10;RZ1x9mfVB2vXqfr6OvXwfX9QJYV5ymp3qKu+caNq7egasm0kElK3/98vVFlxoTpx3ulq1Qfr1LYt&#10;m9SCecer7Jw89W8/vFl5fYH9PtPn7VW//sV/qaL8XLXw3AvUqjXr1Krlb6sF805QOXkF6uf/+zvV&#10;1+//Rx2CY05S11VTQ7166P571aWfu1Dl5XgUoM793JdVLB4fdht/v1fd9r//rfJyshUw5P+sVpua&#10;f9b5avXaTcowjP22XbPyHXXa3DnKneVRdz/wiKqrrVW3/upm5XI51QmnzFfrN2/bbxtdT6hlb76i&#10;TjtptiouHaX+cP/Dqr6uVv3XD/5VuV1OddZ5F6otO/ao/T9NHI5IOKzWrlmt/ucXt6gTZs9UNqtV&#10;WaxW9adHnjqk7WPRiHrt5efVVVd+SZWXl6lF512g7nvwYdXS2q50XR/y3lDQr+6983dqdHmJmjN3&#10;vnrr3ZVq47oP1EXnnamcrix1049uVp3dvft9RtDfr+763a9Ufo5HnTz/LLVi9Qdq/ZoV6pwFp6qc&#10;/EL1nz/7H9Xr7f80DscxyUjq6omH71djqyr2+20DauyEyeqlN5bt91szDEPV7Nqmvnr5JSrb41Hf&#10;vekHqqa2Ti1+4B41qqRQTZ5+nHru1SUqFk/su6Xau3OruugzZyt3lkf98OZfqPr6enXf3bep0uJC&#10;NfukeeqlN95WiYSu9rVz60Z1xqknKpc7S/3q1j+ouro69cAfblVOh13NmXuaevu994f9jhLkpTTU&#10;7Fbnnnmqslg0Baiv7BPkGYahOloa1EXnLVSAOuG0s1R7V49SSqnGmu2qwONSmsWqLv7i11QoEhtS&#10;trerVZ00c4oC1Emnn6MiMfPEr1/9rqoozlNomvrGjTcpr2//oFL8fRiGoWp2b1fnLzpDaZqm8ktG&#10;qRdeX5p5PejvV9deeakCVHZOvrr9jw+qWOqHZxiGenfJy6qkMF8B6j//+7fKMMwA4ve//ply2iwq&#10;r7BY3bf4SZXQk5kyk8mkevaJP6tRJYXK5c5S/3f7H5WuJ1UsElS/uvn7yuW0q5LySvXoX58fsp34&#10;dLS3NKg/3nmbWnTmGaogL1dp2sDN/LzPDx/kJfWEev6vi9Xo8pJhHwKAslht6otf+6aK7/NgD/T3&#10;qAvPPVNpoKqnzFR9wahSSqmm2l2quqpcAeriy7+qOnuHPqQ72prVuQvmKYtFU/MWnKeaO3qVYRjq&#10;w1XvqknjRiurza6uuu5G1dnTN2xgKQ4uEY+pDWvXqO//+7+oqZMnKrfLOehcWtV9jzx90O0Nw1Cx&#10;SEjdeeuvVdXoCmW1O9S//fC/VF1Ty37BXdq7b76kqkeXK6vNrr730/9R0biudD2u7r/7d8rjdqrc&#10;/CJ1+x8fVNHYwDWY1HX18rNPqrGVZcrmdKtbfn27isbiykjq6rb/uVk57DaVW1Cs7n/kr3IdfAyG&#10;YahtG9aoKROrD/jbBtS8BWerxtbOIYFeOBRU3//XG5TL6VAVVWPVO6vXK6WUamuuVxece6bSNE3N&#10;nb9Qbdq+O3NuDMNQ3t4u9Z3rr1Z2m01NnDZLrVm/RRmGUu3NdWreCccpTbOok09fpBqa2wbvqfL3&#10;daurrrhEaaDGTJqReb2/u02NryxRaJo6/azPqq6+/RsIZOIFEPT38+Mf3MRby9/HMIZfACSpx3n2&#10;qcdZvuoDAMaOGYvL6QSgpGQU1VWjUEaSJa88y3OvLEGlFhJJ6gkeuu8e1m/bA8D4iZNwOcwm1dJR&#10;lYyurACleOm5p3hr2fIDfr74dBnJJMuWvMaKVWtQSuFwusjPHehedWVlc8q8eThtGqFAP0veXEJP&#10;rxeAcMDLb//v/+ju6wdgwsSJaBpoFo0pk6eQm+PB19fD/X+6hz11DaTPaMjfz2233kZ7dx92h5PK&#10;0VVYrRYcTjfjJkzC5XLR3dHK3Xf/gZ4+7z/6kIx4vn4fYyZM53e338EXL7ngkLo721ubeODBxZy8&#10;4DxeX/IW69et5b577mLKhHGZLjIjqfPc3x5n257GzHbKSPLsXx9j2Yo1KGBUxWgKss37hSe/mDEV&#10;5QC8u+Q1nn3hlcyyjqB45rGHeeu9NRiGomrsWAoL89E0jaLiYsrKSkjqCV547mneemclcrc4fHoi&#10;QZ/Xx+cvu4Lf33Yrx02deMjbKqXw9nRyy39+nx/99Ba6evv57vf+k9/96haqqyqHHaqjx2Pcduvv&#10;qG/pwGq1MnF8NU67FavVxphx48nLzcHf38v99/2JuobmzHbdXe3ce++9NLZ2kp3tYcyYsdhsNjSL&#10;lSlTza45v7eH3/zmN/T6w5/KsTmWBHx93HnH76msnsITf3uGdevX88Sjf2bRglOxDxp6sW3Tel57&#10;c2nmmQ6wZd37PPjwX4jG4mRnZTO60vw95+TmU1UxCg3F2tUreGjx4yR0PbWVYvW7S3n6uRdI6Dol&#10;JSUUFuSjaZBfUMSk8WNQymDtymX8+S9/w0h9npE0ePWl53jtzWUoYHTVWDzZ5lj+3IIiJk0cD0rx&#10;4ep3+MsTT5HcZ1nXYz7Ii0cjPPrQvaxcu5W83AMPhu739vHeilUEQxEAnC5XZlKGzW4jK9scRxWP&#10;x1iyZAnBSAyAnq42lr6zPHOBZLkHxvhZbA5cLnNgbm9PJ++tXEU4Gv30v6TYj2EkaevoJBxLANDX&#10;2cbb764Y8h67w4E1dY51PZ5ZE3nrpvVs3rE3876Bc6qRnZ2dGRexd/cuNm/bmTn32zevZcO23QBY&#10;LBZcLmdqMwtOhyszWHfLxrVs2Vnz6X/pY9zk6TO56MLPcPzxc/jcxReTmwq6DqZ+7y4mz57LXXf+&#10;nvPPOZsTTjyJb9xwI//7P/9NVUVZ5n1GIkJTS1vm3/7+XpYuXUY0FgfAOfh3b9HIzjb/HQz4eO+9&#10;9/D6AwBEgj5eef2NzHtdLgc2m3ld2O0OnKmKZaC/lyVLlpLUkx/3cByznO4sFp1zLqefPp8zFy7k&#10;lBNmHXSC3WCGkeQvDz/AfYsfIxpPcPJpC7jx+uuwWQ88vL2pbicr16wHzPXSnenfPRoupyszDrR2&#10;9w4+3LAls11D7W7Wrd8IgNVqxeVykq6XZGdnZcZyNtbs4MMNmw/nEAgUTQ312D0l3P2HP3Dlly7j&#10;xBNO4Iqvfp3bb7uVmdMmZd6ZiMdp7+wioZv3caUM3n7rDfoDZixgsblxpIJCq9WKJ9uN1aKhVJJl&#10;by8lkIoZkkmDZW8vpbvPB4Ddbs88K6xWKx7PwJjMN15/DV/QDNzNe8QK+lP3CJfLhUUzz71mtZOV&#10;mowVj8dYtmwpPV7/kG96TAd5RjLJu2+9yp8fe4bv/cf3qCgtPOB7e7o62LZte6bmbHfYMzV5i8WS&#10;GXStDIPtWzbS3NqBUoqGulpqG5oy5TidAzOpNE3Dkqr5GUmddevW0e8beoLE34emWcj1eHBYzZ+A&#10;nohx3x/v4J3V60joOkYySVdHO9GEgc3hZPpxs8jPy8XQE2zeuAFf6gcHFhyDzqnVZkNL3Xz9/b2s&#10;WvU+ST2JUgbvr15FNG7W6iyaht0+aDuLJdOyFAv7WbFiJbKq9KdrYHC6ht3hOKTZidNmncSPf/QD&#10;KstKMttbrTbOOvtc5p4we2AyjqZRkJ9qCVaK5qYmduzemwnwHYNmUGpomZu7Mgx2bNtKd3cPADW7&#10;drBzT33mvXa7DWvqQywWC1ZLuoVB8eGHH+ALSaXwcGmaNuTe7XK795m4MPwPTynFrq3r+e1td+L1&#10;BcjK8nD55VcwYdxoDtworFizaiX+1HnSYMjkHqvVgpYKMBOxMCtWrc787tetWU23N5DaT2tq8H/q&#10;Ghw0wD6ZiLP8vZUkpRfosIwdP4mf/tdPmDpo0qPFYmXm8XO58DPnDvzNaiXXk4019UOMBH28t2LV&#10;wOt2x6DZtBo2m530BbF7+yZ21Zqts4lomFWrVmXOr81my7T8mjHEwDltrNnJ9t11APT1drN12/bM&#10;+XU47JlrhkH3EpRi7+6dNDQ2D7mCj+kgr2b3dv7v1ju44urrOfesMw5aK25pqKWxpT3zb5vVus+N&#10;YeC/OzvaaWtrg1SQ19vTO7CdbeiDZXARDXU19PVLkPePYLVZOenkuYypqsj8rautiW9cezV/efJp&#10;mpqbWb58BYaCU08/k29ccxWeLBeRSJht27YTGdTiak+dUy3z/1KUwc4d29GTSWKREFu2DNS2NU0b&#10;cqPed67+jh3biUkrzRFXVFJKaUnxfg/xrJw8RpUVZ1qAyqomMnXCGAAUio62Zrq6uzPvP1gqnpbW&#10;FpraOkEpampr8AdDmdfsVhv7dwCa6mr20NbR9fG+mBhwiDNTY5Egf7zrTtq6zPt5WUUV8087hdq9&#10;e9i0efP/b++846Mo8z/+nu276T0hCZ0QekcQpAlIl6KgIrafZzn1PMupp3fq6dnOhnd6Vs7GWbEi&#10;YkNQBKQjhNBCSCC9160z8/z+2GWzmwDqHSgHz/v14kV2d+aZ8sw885lve9iXtx+X2xO2jq762PbD&#10;jqDrDUVpY/UL3frWrVvxaTog2Lx5c/BhbTAogWdO23WEEOT8sI1GpxT8Px2FqOgY2qWltcluNxhN&#10;ZGRkBD9HRUXTs2cPTIF7vbSokLzC4pblzS0v9grhfaN6nGz7YQcANRXF5Ia8wBmMhvBth6zY3NzE&#10;nt27AagsL+VAQUHwN5PJhHKU4i6VFeUUF/u1R3A7Rz8JpzbOxjqefPRhkjv1YsEF54PuO+byBwsP&#10;4Pa0LBNm3lcIE3zNTY1U19ahqj7KSotpdrXc+EZj61Pesl5TYwPFZdVITjyKYqD/4GFcOPe8MIvO&#10;gb253Hn7bdx44+/ZlpvH1BlzePzxx+id3QUAt6uZ8oqqlrdmRQnvU0UJe2aUlZXh8qo4m5soDBkY&#10;UJSwa6j1TVtUXEJTs4yzOVnRfB4aGp2BGFqFcyZPISHW727RdZ2ykmKaQsSaITRWq9V4UV9TS3l5&#10;BbquUlFeitfXMs4oSqvxImQ9b3MdpRVyvDj+HPkBum9XTjAmG/xuu4f+8icWLFjAJQsWcOlll3PP&#10;Xx7gYHFZcBlXUwOlpaVh8VzhD/ZwWVBVVkRNowuhujkU0o7SerxoJUyrKsupqZUGguNFQ2Nj8O/u&#10;vfszeEDf4OeysjKcrhZBbTQYW+J7A/d2aO8UFvpjdYsPFdLs9ga/N4RYlA9/PozP66WiohxNQFVZ&#10;MbX1TS3LGYxhl2hoG26Xk6KyyjCr7mkp8tyuZp5/ZiE5BZXcf+/dpCTF/6hrrLKiEjXkxIV2pEEx&#10;hAXc+rxeausb8Xq9VFdXo+la2Hqhf4cKBI/bTXWNHLR/KSKjY7n9zru5+fqriIuNDvZneWkRn376&#10;KSZ7NBfNn0+/XtktrlS3m8amxrB2wvq0lYW3vr6eZqcbj7uZ2ibnUdczGA1hn2tqanC75Jv5yYmg&#10;vLSE/IJCBJDdewBXX3lF8BoRuvD3X4i1t7XVP3S80LzN1DbUo6kqNdXVaJp6xPUMhlZv/giqquR4&#10;8UugayobN3xPUUmL8IqMiqRvv4GcPW4MpcVFrFuzmicff4Qrrrya7bl7EULQ7HRSWxeeRNW6T5UQ&#10;8eZxOamta8Dd1BgmNCBcehpbjTPOpkaam5uQ/Pd4XE1s37YNgIjoOH7/+5tIjG2Jl6uvq0MNeREz&#10;tLq3DUZj2MtYfU0VAqisrEQL1RkhBgG/Fmix8Oq6Rm1dI16fRlVlBb4Qr07rV5Bw7eGjpro6GD8O&#10;p6HIE0Lw1Wef8PaHn3P7H++iW8f0n1RI0u0JN8MbjUqwI4UQLeb4wGefz4eu63g93jAB2Tr7KvQN&#10;T9d1VJ+K5JdBURQiYuK4/U/3MHfmVCyWFoueEIKiwv3ccfsf+OCTL4I3maZpIdlSgNKqT3UR1t+a&#10;pqFrOprPF5JB6b90Qq07otVbhupTw25UycmDruts/2Ebe/PyiYqJ5+rfXsfAPtnBcUQg8Hh9aCEj&#10;uinsvhet+lbg82rouo7H40GEvoUbwq+R1teJz+dFcuJxO5vZlZsbZsGZf8kV3P3nu3jwoUe47ffX&#10;YjUbUX1evlnxOS8sehWny42mqXi9LX2k0MqSJ0SYa03XdVRVxevz4fOFi32jwRB8wOu6aPXs0NA0&#10;Gd5xPNi3K4f1m3/AanNwyRVXM2nciDCN4PV60UXL/esX3If7VCCEHhbWqWl+QehppSEMrSz6oWOC&#10;AHyqD6HruN3usL42GsPdtSJkX3Qh8PnUcMvxzzv8/22EEFSXF/P4EwuZft58xo0aHhw4jWZTmJvN&#10;ELCwHT5ZrStet46J0ENuMMWgYLFY/YHSrWJxQjtVCBFWMsVgNIYFaEtOLEIIGuuq+cdTT/LFytUM&#10;HzWWs0ePINQTf6hgP/fe/SfWbdyKEKJV8LufsD7V9bBB22w2YTSZMBiNwbiNwFqtwvf0sBvTYrGE&#10;u/gkJw1ul4v3l7xDZW0Dcy68hMvmn48tNKEKv6gLD7cJ6W1BK5FnwBpI5DKbTEeN9RVC+K+vECzW&#10;/2z6LcnPw+3xUFpWGfaiFhnpr8agGIxMnj6Lzu3TAX8S1/JPl1Fd1+APqG8dgxfSva3Fmv8ZYMZk&#10;NGJqFQbCUQQB+B/8P2UKRsmx8bidfLL0Y4rLqzhzzHhuuO4q7LbwLHyTyRQeRqEc6d4OecEz+ddv&#10;M5uOogRvbyFEuMePw88Agz9B78hDAkDYNWkwKFislrAx5LS6KnyuJh649y4KyxuwGTX+/fprCCFQ&#10;FAPFhfupbWiJodm7K4c33niD0WPG0rN7V1JSUjAaQDuCcUUQbomxWmwkxkVjsVhISkzCZDSi6f63&#10;stZu4VAVbrfZSEpKPK7HLDkyQggOFeRx+6038e6Hy0nvlMVDjzxKt8xkHnngHp576fVg6vvuG8zk&#10;hQAAIABJREFUndv5+9P/JDvrCWx2O1HR0a3aCvwPCKEhQm7wuLg4IiOs6IYoEiKPPk9x6+siMSkR&#10;h5zX+KRD11Q+fPt13v/kS2bOu4S/PXBvm+moFIOBxMQEbHYbnia/5Ue0ytgMHS/M9kgS4mIxmc0k&#10;JiVhNBnBe9gdFO4hEK3y5lKT5XjxS6DrGh6vN+TsK5hDxFtySipZWd3Ytd9fSaHk4H72FZRwRs8M&#10;4hPCqzaIsL/De9QREUl8XCwOuyA6Jjp8JeFfViH8uQEQGR1DVFT4uCT5+axZ9RUv/Os1svsO4Z//&#10;+DvZXTu0WSYuLi5csIV68RBoenifJiQnowDJyckYFVpctkIELwaBaGOtS4yPxWIykpySisVkQg1Y&#10;BMOHEtHKOGAlOSkpzFp8Wok8l8tJwcFDFObv4U933hF2coSu4wvxs29at5q9u3by4GN/p2f3rnTo&#10;1BmH1UKjy29617QWM7vQBXqICo+MjiEhLg6TyUy7jAwi7FY8AdN7qEm9tSUvOjae9JSEE3PwkjA0&#10;1cfH77/LJ5+tQNN1srpnk56aQkJSCrfdeQ+1tfW89Nrb/oWFzq6dOyivqKRzRjLtUpIwGhR/cKsI&#10;71Nd1cPcbWnt0rGZjSiGSDp1zGTl91v8TQqBHvLGoLWy5LXPzAwWvJScLAh2/rCZhU8/x8izJ/OX&#10;u+8iMa7tg9VgMJCWnklUZBT1AZEX+rbtfxC0fI5LSCAtLRWD0URKajoWs4Vm/OuFuXBEuJvXHpNI&#10;WrIcL34JjEYjdrvVL7AAEPjUlueFxWojJiY2+FnTdJqamnBExZDezh8SJAIiLfS+1/Xw8SI1oyNx&#10;kVYUA3TIaMn8bx0S1No1m5LajvjYI899K/lp1NdU8OADD2CNTuLhhx9sI/D8BiGFtLQ0IuwtFnRN&#10;axm7/f2rhQm/Tp06A5DRviORdgv1Tm+gvZaXPaGLsD41WyykpKZhUPyTJsTHROKs8Md2anq4ISH0&#10;enI4IkhPSwrWd4XTzF0LfnOm0WDwx0rpuv8mC9xArXMvDv8OkNmhKx1Dym2oqh7Sj+FiLTUtjXbp&#10;7UBR6Ni5S5h1rnUMTeiDvVOXbsTGyBv1l8Dj8bDy669ocrpRDCZS22UQGShonZjcjttvv4NuHdOD&#10;yzc0NNDQ7MJud9CnT28cwZtctOrTkHd9g4mevfpgNBqx2CPo069/y1JCoIbE9oW81AHQq1cvzG0y&#10;sSW/JsUHC3jkkUewx7fj8cceo2dW55Y4PF1n1YovyMsvREEhLT2TlOSk4Lpt7/uWgTkzI4N2KUmA&#10;QtduXYmJigj+pmq+4HXhDy1paaNbVhZpKS3bkJw47HYHnTq0x2xuCaGorasL/m00GomwWYOhHiaT&#10;iZiYaAxGMwP69w0Lzg+97/0d2tKpAwYODDygFQYPHtwSgyd0fJrWYvkJic9UFIW+/QcSYZehPv8Z&#10;AmdTPU8++jCVTSqPP/EEY0acEfxV1zW2bN7I9lx/IfvUjI5069RSYsUXUiifQL8c7lGLPZr+/XoB&#10;EJ+STq9AlQbwi8NQ3RAq9iMjo8jOzgYgKaUdnTu11PJTVTXsYREaH5ickkp6u3anr7vW6ohg3kWX&#10;0mvQyLCbTlEUKkqLePvtt6mu82c09eo3kBnTpjJ0oD91OjmtHYMGDWTnvkJ0IXC5XMGTq4eocIPR&#10;yMAhw8hol4KiKHTp1p2eWV3Zs9+fRt3sbMmwDH0zN5otDBs2jNgYaXL/JdB1nbrAIK0oCharLczE&#10;nd6xK+PHnMW+V94CwOFw4LBZMJjMDBk6jIS4WL87V+hhfapqWvCNOy4xmVFnnRmsqThm7DiiHA/T&#10;6PSg6zoutytsfw4P2pGxiYwZM+oohRwkvwZet5Mn/vYguwsrePSxR7GZBAWB2lWa6qNw/x4eWfgc&#10;f3tiISgKHTp2YmC/3mzN2YWuC5wh1wgCdPXweGGib/9BQUGY1aMPA/v2pCBQk9PlduPTBRaDEhaT&#10;pxgMjBh5lnywnwiOcOPZ7A6GDD2DuJjFlFfVAJCfX4CuCwwGBQUFo7El8jKtfSc6Z6YCCiPHjCMh&#10;NoqKmnqEEGH3vabrwfHCFhHD2FEjgm0MHzmajJR4DpXXoKkqbrcXgUBBCbMMm20Oxo0Z9ZOm6ZO0&#10;xePx8Pori1j87ic89PhCenTtwMGDfre70HUKD+Tx7HMvctXvbgHAERnNORMnsHzlOgBUlxNfICNe&#10;ELCyBkRYv8Fn0K2D31hgsTo4e9zZrN+2G00XeL3eoPdQiHBLXvc+g+jZrSMAiUnJDBo4gHWbtuHT&#10;dL/2CFr09WAsn6IY6Nm7H506ZIYd3+kl8mwRzJk3n9lHqJeye/smvvp8eVDk9ek/hJtvvpnYwFRn&#10;0TFxnH32OD5e/iU1df709sOdous6Pu/h6YsimTJlMvZApmZcQjLTp03hw8++9s97WNuSTi+Eihow&#10;+aempTNm1FlhAdySE4fJZKJD+w6wdiu6rlFfW43X5wX8U8QYjUYSEg67whS6dM0iJdH/ObvPAEac&#10;MZCComUA1IX0qdfrDbrue/bpR9+e3YNvVVm9+jNq+GCWrViDpmk0NhyuayVQ9ZaMqKHDR9KjS9tY&#10;EMmJo3XWaii65uPj997kpVffwB4Zx1233xrmjtE0lfLSEroPOJPMQBHViOhYpk2byhvvLaXZ6aK5&#10;oR4dv+tECBGshRcTG8+4ceOIjvRfdxZ7JLNnz+Ljz1ag6tDQ2ITbo2Kxm9E0DTXwMElIbsc5E85u&#10;lbUrOR60Tm4BQDEweOhwemV3o/w7f628nTtzaHJ5iI6woesaLo+Kv2yikbNGjSE+4JVJy+zC5Amj&#10;efXtjxG6TkNDI0L44+7VwOw6AL37DWBAn57BTbbv3I2zRgznzfeX4fX5aGho9ItKo4LX6w267Hr1&#10;G8KAvtkn9qScwqxf/TWPPb6Q8ppGFj76EIgQ96sQVFWWE53QjvS0wDSGioGzz5lK+pP/oLiiFp/X&#10;SbMzkDkrBF6vDyEEJouNSZPOwWH3J14YjEbGTZjI62++S0FxOU6XK5hx66/EEWhDMTJjxgwiAgkf&#10;9sgoxk8Yz5tLPqSsspr6+vqWJA1dxxeI37XabEyaMoXYEE8AnGbuWn8tGiMmk6nNvyO9BBmNxqB1&#10;x2gyMW3mecyYPAGDAvn782gM1D0rLy2ioKgUs8XKvPmXcc7YEcH2DEYT8xZcwaQxZ2IyGsjbs4uG&#10;QGXysqJDHDpUgsls4cJL/49RI86Qb2O/EFabjTlz59ExMxWEzs4dP5C3vyD4e31tLdu2++eR7Nil&#10;G1dffVUwyN3miOCWP9xOl4D7fnduLqqmIXSdXbt209DYTEq7TK6/4QY6ZKQF27Q7Irnx5lvJ6pyJ&#10;z+vhQMEBvD4Vj8vJgX17cLs9dOyazfXXXdcmmF9yPBG4nE48nhYXakNDwxGFnqqqLF/6IX/88300&#10;NDkpLytm3dq1rFu3Lvhvw4aNFB4qpnfvviRE++MoFcXAxKmzmDtzCmaTkUNFhZRW+eesrK8pp7Co&#10;FKPJzPTZ85g2aVxYodvJM8/nvHOnYjYZKczPp7KyEiEEFeXllJVVYLHamXfhAkadecZPnq1BcmRU&#10;VaWxobGl74WgsanxiBObpWR04M47bychzj99Xf7u7azZsAVdF/5C9qXFCKDfoCFc9X+XEhFInDKa&#10;zNxw4y0M6NUdXdfZtXsPLo8XTfVRsD+PuvpGUtPb89vfXkf7kDi8uIQkrrnuenpld8XZ1Mj+vH14&#10;fT401ceu3F2oPo2U9I7cfsdtRNlllvXPRdd19uzYws23/IG8gkM0NdSxds13rA25v7///nvy9heQ&#10;kdmB+Li44LrdevThumuvJtJho7mpiQMFBxECGupqKSwqQSgGxpw9kflz5wRfxBRgyPCzuPTiC3HY&#10;LJSXlVFWXoEQgprqKvbmF2I0mZk4bRYXnjetRUMYjIw9Zyrz587yjyUF+dQEpj+trapgX95+jCYz&#10;E6bOYs65U9rMw2y899577/0lTujJTkXJQd566y1qApWle/UfzLTJE0Msawo2RyR9e/dm764d5Obu&#10;whoVi8Wg8/JLz7Fx2y5mz72Ye/58J0nxMWFtm602evXIomB/Hrm5u7BExGDQvbz0/NNszd3PzPPm&#10;c/+9fyIuOgLJL4OiGEjPaE9UhI2cHTs5cOAAhUUlpKQkUVx0iJdffI73PvqUDl26c89f7mfW9Ekh&#10;VhOFxOQ02iXHk7srl/yCgySntqO85CBPPPY4msHOrXf8mUsunIPZZAzZpkJ6eiaJsdFs2bKFwqIy&#10;kpKTyNu9gxdefAkskfz5nvuZNf0crJYfn1dV8vNwu52UlZVzsPAA/3rxeTZuywk+zJsbG+ndrz9W&#10;k7/kzeE5pjeu/Yabb76V3L37f7T931x3EwN6dw9+Nlms9OrVg6LCfHJycjBY7FjNCm+8uohv1m5m&#10;wpSZPPTAfbRrlTxhs9nJ7p5FyaFCfti+HYvNgdWssPiVF9mwbSczz7uIP9/1R1KT46VL/z9A13Xq&#10;62opKy9j/ZrVvP7GW5RV+OcOFsI/9WSXLp0xKGCz2oJ1MBVFoUOnriTERrJv3z7Kysuprq4lMSGB&#10;FZ8tZcn7S+mc1Yu/Pvgwo0ecEVboPik5hfTURHJytrM3L5+EpGTKiw/w7LP/pLbZx+133cvFF8zB&#10;YQuf2zw9I5P05ATWrlvDgYNFtGuXTkFeLi+8+CJYIvnDHX9i3qxpcrz4mQghyN+Ty1133sGqNeuP&#10;ack3ma1MmDyDKeecjSVQSs1kMtM9uyceVxObN2/G5VVJjI/ji88+YckHH9N/yHAeevhh+vbKCpkN&#10;wx8W1KNnL6oritmydSseFRLjY/jwvbf55LMVjD57Cn+59x6yOncIi6szm6307duXQwX72LkzF69u&#10;JDrCxpI3X2P5ijWMn3wuD9x/Hx0zUtrsvyKOdXSnEYcO7OXRRx+nrMrvehs5diJXXnZxSIC9H6Hr&#10;7M/bw3tL3mXZZ1/icrqIiI7l/LkXMGvmuaQmJ7ZR0gCaqpKft5s33niDz79aidfnIyExhVlzzmf6&#10;1CmkpyX/IscpCcfpbGL9mu/44MOP2Lh5Cy63B4vFSmRUFGeNGcukiecwaGD/4M0ditvlZMumDSxa&#10;tIgduXsQQFb3Xlw4/yLGjjqLCMeR367dLiffffM1r7z2OvvyDoDBQPfsXsxfsIDRI8+ULvsTRFHh&#10;fpZ/9hXFJcXs25eH2irTPSk5la5dOjNq7HgG9e8NQvDKC0+z7Mtvg3Uzj4YQCvc9/CjZncPjYXRN&#10;41BhPh+8t4QlHy7F7fESFRPLjJmzmXnuDDpkph/Req9rGsWHDvDSiy/y9bdrcLk8JCQlMXX6ucyZ&#10;NbPFdST52fi8XtavW82WbTvYn5dHRWVVWOaq0WSiffuOdM/OZsrUaaQkxoWt73a52LZlI0veXcI3&#10;q79D1QWx8fEMP3MUc2bPol/f3uE17gJ4PW62blrPiy8tIid3D7rwewnmXnABkyeMP+p44fN6+HbV&#10;Vyz+95vk7t6HENClWxaXX/F/jBh+RtBiKPnpaJrGiuUfs/itd/H4jl1E2mS2ctGCS5k8cVybe7W2&#10;uor33n2TDz76hPLKauwRkZw5cjSXLJhPj+5ZHEEKAFBWUsT7773Dx58sp7q6FltEJGeNHsdVV/4f&#10;melpR5j+1J+sVXTwAB9+8AEffLSUhsZmbHYH584+j9mzZtExM/2I60mR919wOPvWYDAeUdgdGX8m&#10;rq7rbaamkfy66LqOpmlBt/5P7ZvDCTRCiJ9XkDQQbCsURcZW/QIczkhUWs0Z2XoZaDs36PFA13V0&#10;Tcdo+nn3/eFxRo4Xx4vDmalHvw7Af96Pda0cXsb/DGg95dyxt3+47MbPLWAcTPAzGKWn/r/gsOg5&#10;XqfwcOLEz7sO/pv1dFRNx/gT1pMiTyKRSCQSieQU5LRKvJBIJBKJRCI5XZAiTyKRSCQSieQURIo8&#10;iUQikUgkklMQKfIkEolEIpFITkGkyJNIJBKJRCI5BZEiTyKRSCQSieQURIo8iUQikUgkklMQKfIk&#10;EolEIpFITkGkyJNIJBKJRCI5BZEiTyKRSCQSieQURIo8iUQikUgkklMQKfIkEolEIpFITkGkyJNI&#10;JBKJRCI5BZEiTyKRSCQSieQURIo8iUQikUgkklMQKfIkEolEIpFITkGkyJNIJBKJRCI5BZEiTyKR&#10;SCQSieQURIo8iUQikUgkklMQKfIkEolEIpFITkGkyJNIJBKJRCI5BZEiTyKRSCQSieQURIo8iUQi&#10;kUgkklMQ06+9AxKJ5PjicbkoKi7CaDKjKErweyEEPp9KSmoqNquZokNF6IDZFD4MqKqKrgtS09KI&#10;iowAwOVspri4GIPRhNFoRFVVkpJTiIqKROEkQgiqqiqprWvAYjEHvlSIT0ggMsIRdj7+19A1jfLy&#10;MlxuD0ajEQCDwUhSUhI2m/W4b+/ggf00unz06Jl98lgDNC/rN20jq3t34mJjfu29kUhOeqTIk0hO&#10;MZoa63h10fN8tHQ5TS538Ht7RBRz5s7j4osuIjk+mm9WfMFHS5eyfefuMPHTOSubGdOnM23qtKDI&#10;a6ir4dOPP+SDj5ZSWFTCpGnncuPvricqKvIXP75jI8jbncsjjz7G9p27ADAYrdzzwENcNGcG/0sa&#10;T/X5UHUdm9Uv4HTNx7aN63l84UIOHCwGILVdBo8+8RRnDul/3LZbW13JB++9yzfrNnHjTbecXCJe&#10;MbB35w+88uqrzL3wYkYMG4LFLB9jEslRERKJ5JSjprJMXHrBbGE0GAQgANGl5yBRWdsYspQutqz/&#10;ViQnxAaXAUXcfvcDwuvztWnT7WwWd958nejWc6AoKCr95Q7mZ6Jrmljy70UiLtohAKEYrOIfL70u&#10;NE37tXftJ6Prmlj5xTLx0adftvntvjtuDPZXevuO4qtv1h637VaUFYvrr75CjJ0wWazf/MNxa/d4&#10;4nG7xJsvPy8GDBgkXn/7A9HsdP/auySRnLScNFZ4iURy/IiJT2T27NkkJcQFv2uoKaPgUEnIUgp9&#10;Bw5j9rRzQr4T5OTuQlW1Nm1qmobL7Wb2+eeTnpJ04nb+v0VRSElJDVohFYOCwXBS2aN+lJKDBSxc&#10;uJC8wuI2v6Wmpgb/VlA4XubJ+toqnnz0IT5c9iVXXXs9A/v1Pi7tHm8sVhsz517EqKF9uPtPd/Hp&#10;lyvRNP3X3i2J5KREijyJ5BTEYDBy1thxnDGob/C7upoqPvzoYzw+tWU5o4kL5l9MRmpi8LtVXywn&#10;Z29BmzYrK0rZk1/EtMkTMBpP7qHDoICinNz7eDSqK8t5+IH7+OzLlW3iJU8UPq+Hfz33NM88t4gh&#10;I89m+uTxmE7iPrY5Ivnt9TfgrCnmD7fewrac3b/2LkkkJyUn710skUj+K2ITUpg9c0Ywpsrn9fLN&#10;yhUcKioNLqMoCt179mHIwAFBg1BzQzVLl32KpodbRzatW01UYjrdu3U9agKD1+ulsqKC0rIymp1O&#10;hBAn4MgEXo+H0tIS6urqj7ncj7ak69TX1VJSUoLX5/tZe+HzeqmoKKepqflHt+T1uCktLaW8vAJV&#10;a2slPUx9bRVPL3yMVxa/hcenYjAYf/L+eD0eKsrLaXa6f3zhVuzfm8PT/3yehmYX4yeeQ4TN8pPW&#10;03WNutpaqqqrf3Zf+7weysvLaGxqbrOux+Omorycxqamo66f3jGLEUMHUrAvlyeeeprG/+C4JZJT&#10;HRmxKpGcoiiKgcnTziU95X6KymsAQc4PW9m49Qc6d8gIujDtdgfxcTEoihJ82H6+bCm/uXwBmQEL&#10;n656+GTZckZPmENCbHTYdnRdp66mks+Wf8qGzduoqa6ioPAg8YnJjB47gSsuXUB0lAMFyM/bzbvv&#10;fYDL4wuKTyEEKWmZLLjkIiKtZr5b/Q0rVn6LEGC22pm/4BI6ZrZDCIHH7WL1qq95/d9v4HR50HTB&#10;2AmTmXveLFKSEn5y9qyu65SXFvHG4sWs37QVr8dLfFIK8y+5jJHDh2ANZOZ+/cUyvlmzIdiuzRHF&#10;BfMvpLoon1deXUzOrt3ExSczZ96FzJszA5OxRZQJIairqeaTjz/gyxVfU1lTT2REBNExcQwcNACH&#10;zYbQdYRiZNSYMdgNGn97+CFee/NtmlweAD754B3KDuzEYDRzyeVX0qVDu9adjNB11nz7NS+8uIjC&#10;Q8WkZbTn8iuuZOyoMzEZjT96TnRNZfHL/yK/qAxrZBxnDB4Q9nvB/n0see99mpyuQFsKZ44ex6A+&#10;3Xn2H//gu+/X49MEo8dN4PLLLiE9NRlFUdA0jfffeYOcXftQDEaE0LFHRHHtNVexdcMaFr/xNvv2&#10;5xMTm8CceRdy4fmzUIBVXy3nrbeXsL+gkLiEFGbMOo95c2bgsNvC9stitTB4yFA+/nwlKz7/hNXr&#10;LmTyuJH/0xnUEslx51eMB5RIJCcYXdPETddeJgwKwWD9GXMvFU3NLv/vui42rftWjBw+VMTHxQSX&#10;iUtIFq++/aHQNF0IIcSmNSvEmLMnivyi8rD2NU0Ta775Spw9argYeMZIsXL1WrF3z25xyw1XCavF&#10;JAxGo7jo8mvEoZIyoeu6qK2pFP947EFht1qC2+rUtbtYsvQz4VNVIXRdlJeViN9eMV/ExiWIp/75&#10;gmhsdgohhKgqLxF33Hy9iImKFBddfo344Ycd4r47bxE2m01MnXWBKC6rDB7TmhXLRIf0ZAEIg8km&#10;nvnX4mDihaZpYs2qL8XoM4eItPT24l+L3xFbNnwvBvbOEonJaeLpF14RauC4D+zdJRbMnSkMiiIA&#10;EZ2QLK669loxZtRIMXhgf2ExmwQgbI5o8dFnq4TecuZFYf4eMXPKeGFUEAnJaWLp8i/Fts0bxJTx&#10;Z7UkTmRkiuzsnuKjZZ+Lt19bJEaPGC6slpZz06f/IHHuueeK2XPmim079wkhhHhh4UPB3xOTksUV&#10;l18uRo8eLQb27ydsgfPaLrOT+PDTr4Su6+LH2JuzRfTs1lkAomvvQaK4vCrs98b6OvHqC08Lm8Uo&#10;AGE0WcSEKdPFebNmiBEjzhTJiQn+741mcelVvxPNLnewH7ZsXCsmnT1KKIfPX3yi+P3Nt4qRZ54p&#10;zhgyWFgD5y8qOlY89tSz4rGH7hODBw8SgwcOEHabVQDCHhElXn7rgzb7rWmqWLL4JZEQEymMJrP4&#10;zfW3irrG5h89XonkdEKKPInkFEbXdfHFJ++JdknxQWGQkJIufsj1CwZNU8Wj998lbrjpVvHbK+YH&#10;lzEYTeLya24UNXWNwud1i0fuu1Nce/OdQfFzmKaGWjF94iihgOg3+EyxN/+gEEKITWtXio4BkRWX&#10;lCbefO+ToMhyNTWISWOGB7eV1bOvWLfph6BA0nVd/O0vfxTzFlwpqmvrg9t6+rG/ipioCGGPiBGb&#10;cvKEEEIU7MsVXTJThMFoEg88/ozQ9FCRl3JEkVddXizGjRgiDApi5gWXCafbK4QQ4tH77hQmgyLa&#10;d84SO/bk+/dF84lFzzwuHFZzQOCYxPAx48XajZvF7p1bRd9eWcHjWPCbG0Szx5+V3FhfI2694Sph&#10;MvmF0fmXXB08jndef0EYFX8m8wWX/kas/X6DqKyqFo2NDeKLpe8FRRMgHn16kaitrRW1tbXBjOdQ&#10;kWc0mcU502aJb9esF2u/WSGGDugT/O3Sa27yC+djXh+aeP+tV0RivF/gDxszSdTU1bdZrqggT3RK&#10;C1xDiiLSO3QWTz33kigoOCBuveGaoNhNyews9haWBNfzuZvFfX+8KSjmjCajmHHeRWLt+k1id26O&#10;GDVsoD8DWlFEarsMMXf+ZWLjlm0iZ9tGMWr4oOCxTDtvgfCq4deeruti1RdLRft2/n4edtY4sS+/&#10;8JjHK5GcbsiYPInkFKdP/0GcMWRQ0D1aXV7Cex99gqbrNNdX8/nK7zhn0hTmzZtLdITfJaZrKqu/&#10;WcWBg4coLTrEmg3bmDPrXIytslQbaqtYu3YDAsjbs5PPvlqJpoPNZgvWd6urq+NQUTG67ncF2yKi&#10;uPqaq4mL8me/Fh7IZ+W33+ELJIRoPg8bt+Uwe/YsYmOiACg6sJuFTz9LfWMzGV2y6Z3VEYDouATa&#10;Z6ajayrvvv0mBUXlxzwXQuh88O4bfLNuE7qAIUPPwG71u2azsrpht1koOVTA+x8tw6fpCBQMRmPQ&#10;tW1zRHPj729l2KCBdO/Rj84Z6cG2i4uLqG9oBgT79+3lixWr/FnKioHu2T2Cy3Xq2InoSBsg2PT9&#10;Wky2SBIT4omMjCIiwhGWLGu12oiNjSU2NvaISRiJySlcfe21jBg2mKzu3enUPj24/v79eQj92HFy&#10;Po+HXTtzaGpqBiA2NiZYaLk1ZrP/PBkMJiZMnsGCC+fRoUNH+vbthc3qj+Grqa6mtLQiuI6iKBhN&#10;pmAGsCMyhnvu+yvDhgykc5du9OnVM9AvgsiYOG644XoG9e9Lz9696d6tS7CdkkMHqGsKj7lTAFtE&#10;NNZAIeiCgkKKyypOUByoRPK/iRR5EskpjKIoJKe2Y+rUSURGOgLfCpZ+8B4HS6v4+otPccSnc8bQ&#10;wfQeMJShA1uycfP35fLVqjXkbN+GyRFLn+yubdqPSUjhoosuoEP7TPr07Ue/3r3QfG725eXT5HT5&#10;t6ZpeHzesOSEoWeOZsQwv/D0uJp49+13qK71J1Fs27Aaj+Jg1MgzMSgKIFj73WqKy6oAiI6Opqqy&#10;nJKSEsorqoLJCWXFhezLyzvm+XA3N/Dpp8vRdAEYsZhNlJSUBBMvFEVB9fnYuH4djc2uNutb7Q4S&#10;ExP9mkVRMJlahlCvx4Oq+pM3mpudNDc7g33gsNtb2rDaMJv8gqm2toaDh4qOscfHFixms5nY6GgM&#10;BgMGg8EvqAK4mpp/dH2vz8PBolI8Xr/AttvsgXN+dAxGI/EJCdgsfmFnMpmCcXA+nw+v13PUdS1W&#10;W+D8KaCAydwiKO2OCGKio1EUBaXVsXg8XtzuVu0qCmaTOSh+a6qqKKuoOua+SySnGzJ075uzAAAN&#10;dklEQVTxQiI5xTEYzYweM4701H+wO68AgML8faxauZKvl37MjFkXkxAThc9rZsL4s1n9/WY8Pg1d&#10;9bFs6UcUd2vH4CHDiImOatO23RHJ3fc/xMVXFBARFYPFoPPQ/ffw5crvgiJJESJgUWoRHMkpaUyc&#10;OIFVazbQ5HSzY+t6Vq3ZwNxp41iy5H0mTJlBcrx/2iqhqRQWFqIFslL37/qBa665BgXQNJVD5TWk&#10;pKQQHRmJx91WmIVSV13JweKywCed1xc9x+ovlyKEoKGumsiYOOyROgah4nJ7iI0MD/YXwm8NPBL+&#10;3wAU4mJjiI2NgcIif8JIiPDx+ryoql9U2axWEhLij7nPx0SAfhTLldB/vHacrqq43O5gzxhNP57N&#10;K/Bb3sThtVpt/1iWNCEEeuh+ibAfW9Zt1YQQAv0I591gUDAY/EJb87moazh6Nq5EcjoiRZ5EchrQ&#10;Jbs3s2dM5sEnngWgrraa+++5i4yOXZk9fRKKAmaLlfHnTOX1N98hZ/d+ANZ+vZzK8v68cuXvjjh9&#10;lKIoxMUnkuZs5sUXnuWtd95n2NjJ3P+Xu7nu2qupb2w+4v6YzBZmzJzNy6/+m605u1G9bha99CId&#10;k2zsLijntvtnBV2kmqrS3NgQFDMRMUk8/cyzWAJWNMVgCLqio6OPPZ+p0+nE4/EGPgkmTDmXW2+4&#10;EiH8x3I4w9hssRAT85/PjdotuyeXL7iI/IKHqa1vZMvmTXi8PswmAzu2b6eu0YXZYmXarLkM7tfr&#10;P97Of43CKZWNejTBK5GcrkiRJ5GcBigGEzPOnck/X3iFuiYXuqZSWHiQi6+8jrgovxtXURS6ZWUx&#10;eEBfdu7JRwiBpusMHDKM7KwuRxQDuq6zcd23PPDAA6z4dh0zzpvPg/ffS33ZgXCLTZsdUsjs1I1z&#10;p53D1kAh2y3fr+aRx2HAsLOIj2pxbxqMRuwOR3D79dXlaEYraWmJR2z6WJYkq9UajC0DqKyuJjE5&#10;FdNRZsTQ9aPXtDsWJouNS668Bo8meOXVxXz39ef87bEnSY51sOilRaRmtGfK9Jn88babiHTYfrzB&#10;E4TRaCbSYceggC5AP0YNv5MRXdeD15nRbCUmEOcpkUj8yJg8ieQ0Ibv3QEadOST4uWO3bKZPmhC2&#10;TGRsAlOnTA7WiTNbrMyYMZ0oh/WIbTbUVnLXH+9g+VersNkjOP/882mXkghC/9HZtgxGM+edP4/U&#10;BL/FrK62mt15BUwcP7bNcpntOwRr0Dkba1m27LM2xZrr62qpr2845jbjk1JIT0sOfl7/3bfsLywO&#10;E4aaqlJWVnaU4sg/3VIUGR3HeXMv5Oyzx3HOxIlUV5SSu3svU2ddwJtvvsXfHryP9u1SwtY5XIeu&#10;9eZEqCvzOGKxWMnMSA/2t8vl/t9JXBACn+rDF3B9x8QlkJqU8CvvlERyciFFnkRymhAZHcOsWbOJ&#10;ibRjNFmYeM4ksrp2CltGUQxMmDSdroGiu12y+zJh7KijuvS2fP8tX6/ZiKbpqKpKaWkJlRXlbN+x&#10;g7r6RuBwDBeomtbGutc5ux8zp03GoPinWBs9djw9u2eFb0RROGv0GNolBwoz6xrPPfN3vv52HT6f&#10;ihA6JYcKeOCvf2Vv/kH/NsXhLYfjiIrl3OlTOWy4y9+Xy5ML/05JeRVCCLweNyu/WMrzi17D5QkR&#10;eWGxY0f5u9X2Dubv44rLLiWvuJYnnnyShQuf5Km//517/nwXo0YOJy42ps15tVgsYfPsugKxfAcL&#10;C2g6nAjSqivCP/48gWa2WOjVpy+RkZGAPxP66DNytMTgHVUIija79yMcZenWXx9hMYHA1dyA2+3P&#10;uu3YqSMZaamnlPtZIvlvke5aieQ0wWA0MXT4CLp07sSh8lomTpxIVDDjtoXohGQmnzOenL2LmDRl&#10;OnEhrtPWhM4P29TYwBOPPMhnS5fgsFkxGANuUaGyasVnpCZEcsG8eUSHbNNqszHt3HP56NMv8ClW&#10;pkyZHPb7YTI6ZnHZJRfyl4eeQNV09uRs5Zabb+K82bOIi7azcsVXDBs7ld49/ALR7XYFszGFrtLU&#10;5AomRUyZeT4DX1zEpu178Hk9vPnqS1SWFTN+7CiKDuxj47adPPTok0RH2BG6itfjDmTjgsftDooK&#10;UGkOyfh0u1z4AtY/1evm9Vde5Nu16+ne28Onyz+lQ3oaqqoidIHNbicuLo4OHTsSF9sS+9cuI5PU&#10;pHhKyysBWPftKj5Kj+O7dRv4w213EBUJzc0tcY6qpuEOxBj6fD6am93BPAi3x/Xjkk8x0Lt3X9ql&#10;JFFZXUt5RQVOt5e4VuGIQtdwuvzHrWsazubmYEmcZqcrmBSD5sXtaTknuq7jdruCySoetzeQdRwD&#10;wj992WG8Xl8wIUVXVZwhx+n1ePB5wy2rQgiqy8txNjdjNJro26cfydKSJ5GEYbz33nvv/bV3QiKR&#10;nHgURSE2LpaCfbno1nj+cPPvcBxhjlJFUbBbTHy/cSu/v/kWOrVPP0JrfhISUyjI20VpeRUWq5XY&#10;2DjGjp/EH2+7BXdTHfsPFGA2W0AxMG3GLPr26h5WokNRIDYmhi1bNpOQ0Y1bb7o+WLcufJ8M9OjV&#10;B1QXBw8V4fF4qawoY/OmjWzP3c3IcVO4+YZriHTY2Ju7gyef+jv5B0uw2x047DZqa2rp1KUL7TMz&#10;iIyKoXevHhQcyKemth6P20Xevj18//16Gl0+br/rbkYOHYjBoLBh3bc8/+IiquoacDgcWExGnB4v&#10;A/v3Y9VnS3n7/aUYjCYcDgcIDYvVTp8+vUF1s/j119i6PZeq8lK++vILlixZEvz3zjvvsHjx63y9&#10;ajVRsYl07twRk9FIRFQMGWlJ7NixA6+qUVp0iPzCIi69/P/o2a0j679fzXPPv0RjsxuHw4HBoKCq&#10;gr79+vLZx0tY9sUKBAYcDgcet4uI6ES6deuC3XZkdztAdGwC1aWFrPpuHU6ni/PmXUh6alLw94rS&#10;Ip795zNs2LYzeD7dLhcdOnfF11zLM/98jvKqWhwOBw6HDafLR3aPbOLjYvl86Qcsfvs9mgL7azEZ&#10;8ak6PbKz2PT9av71ymtoQsHhcKCpXlQBvXv1YvnHS3jn/U/QBf7jVPxxpb179cThsPszq1WVZUs/&#10;ZPkXK4lPTuPW2+6gX68sacmTSEJQxP9MAIZEIjke7NiygfJGH+NHjzjqMjXVVaz+bg1njRpNfFzs&#10;UZcTQlBTVc6aNWtxeXX69R9A184dMJlM1FZXsnbdOhqanPTpN4AeWd0wGttGiAhdY8UXy8Eay/ix&#10;I4+5787mRjZ+/z3fb9hETV0dScmpDB02nCGDBviFjNDJ27ubnN37sIQkWGiqSnJaBoMG9sdkNACC&#10;4kMHWbliJXvy8lCFIDu7B2eNGkPH9ulBIZqzfSv5BYcwhdRsUzVB3759qCgpoqK6JljCQ9d1LFYb&#10;ZwwbTpTDyntvvsrNt91JUUhx4CPRObsPr732OiOG9PPvq6ayb3cu27bvxGy1M3jIEDIz2iE0lZ05&#10;Oyg8VBwsWCyEQFEM9OnXj8K83dQ2NLf8putY7REMGjSIuFbzDbcmf08O06ZNY1deIY//82Vuvvay&#10;4G+V5SVs2rwVEeIzVVWV9MwOxEXZyd21B0NIAWVd1+neozedOmSyaf1aKqvrwkuzKAZ69+5FeUkR&#10;peVVmEyHj0VHF9B/wCAOHdhLTV1j8NwKITCaLAwZOoT4uFgUwNncxBUXzeHtj7/ggsuu5oWnFxIV&#10;8eslsUgkJyNS5Ekkpxm6rvsfmkeZ2QAIZtYaDYZfxDKiqSooyjH3KWzfVBWvT8ViMYcJsJ+LEAKP&#10;x4PAX7PueB5rTUUJv7vut7y/7Esy22cGCiILVFXD5XRSUlqCy+VGMVp4/uXX+M2Cecdt2z8X1efl&#10;pWee5I/33M/ws2fw1uKXiT5Kss3JwoE9Oxh51miMUUm89/4HDOnX89feJYnkpEPG5EkkpxmHrSPH&#10;QlGUYDbrL4HxZwg1RVEwmc2YzG3duj8XRVGw2Y6/9aeoYD+33nwjq9Zt5ekXXua8GZOw2+1+gapp&#10;uFwuCvbv5TdXXEZOfqnf3fsrYjSZufjyq6iqquLF19/hw6XLuWjO9KCV7WTD1dzE359aiDUmhYcf&#10;fYIBvbN/7V2SSE5KpMiTSCSS40xZWSnbc3IxGE106NiJqKjosJIydrsdRe+Ew2Zl6LARDO7f9+iN&#10;/QIoikJkTBzX3fQHGpqdvPavF+nauRNnBlzIJxMuZxNvvLaINZtyuf+BB5l2ztiAC14ikbRGJl5I&#10;JBLJcSYiwoG7qZ71GzaRk7ODxqZGmhobKS0tZe/ePXz91Zf846mnELYY7r77bvr1yv5JFtYTjd0R&#10;wZAhQ7EaND5euozMDl1ITU760ZqHvxRCaLy86HnWb93FTbfdweTxY7FZ2yYPSSQSPzImTyKRSE4A&#10;murjh62bWb16DXv370f1aRiMBiwWC7HxCQwYOIgxo0cTGx35a+/qESkpOkij00u3bl05yoQgvzhC&#10;97F1Ww5dunUjJurkPG8SycmEFHkSiURyglFVFafTia4LrFYLNptNlvqQSCQnHCnyJBKJRCKRSE5B&#10;fv0gEIlEIpFIJBLJcUeKPIlEIpFIJJJTkP8HiFtr8pGXzucAAAAASUVORK5CYIJQSwMEFAAGAAgA&#10;AAAhAHnuG7PZAAAABQEAAA8AAABkcnMvZG93bnJldi54bWxMj8FOwzAQRO9I/IO1SFwQdQiiCiFO&#10;VRVxQJwIcN/GSxIRr4PttoGvZ+FSLiuNZjXzplrNblR7CnHwbOBqkYEibr0duDPw+vJwWYCKCdni&#10;6JkMfFGEVX16UmFp/YGfad+kTkkIxxIN9ClNpdax7clhXPiJWLx3HxwmkaHTNuBBwt2o8yxbaocD&#10;S0OPE216aj+anZOSm7Tc4Prt4nFAzp8+w/fY0L0x52fz+g5Uojkdn+EXX9ChFqat37GNajQgQ9Lf&#10;Fe82L0RuDVwXeQa6rvR/+vo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brov5JADAADcDQAADgAAAAAAAAAAAAAAAAA6AgAAZHJzL2Uyb0RvYy54&#10;bWxQSwECLQAKAAAAAAAAACEAyWO90ql/AQCpfwEAFAAAAAAAAAAAAAAAAAD2BQAAZHJzL21lZGlh&#10;L2ltYWdlMS5wbmdQSwECLQAKAAAAAAAAACEAxiX+VzAuAQAwLgEAFAAAAAAAAAAAAAAAAADRhQEA&#10;ZHJzL21lZGlhL2ltYWdlMi5wbmdQSwECLQAUAAYACAAAACEAee4bs9kAAAAFAQAADwAAAAAAAAAA&#10;AAAAAAAztAIAZHJzL2Rvd25yZXYueG1sUEsBAi0AFAAGAAgAAAAhAC5s8ADFAAAApQEAABkAAAAA&#10;AAAAAAAAAAAAObUCAGRycy9fcmVscy9lMm9Eb2MueG1sLnJlbHNQSwUGAAAAAAcABwC+AQAANbYC&#10;AAAA&#10;">
                <v:shape id="_x0000_s1045" type="#_x0000_t75" style="position:absolute;width:58928;height:24257;visibility:visible;mso-wrap-style:square">
                  <v:fill o:detectmouseclick="t"/>
                  <v:path o:connecttype="none"/>
                </v:shape>
                <v:shape id="图片 4" o:spid="_x0000_s1046" type="#_x0000_t75" style="position:absolute;left:27730;top:3644;width:28886;height:15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CCuwgAAANsAAAAPAAAAZHJzL2Rvd25yZXYueG1sRE/dasIw&#10;FL4f+A7hCLubqUNEq2lxA9l06FjdA5w1x7bYnJQkavXpl4vBLj++/2Xem1ZcyPnGsoLxKAFBXFrd&#10;cKXg+7B+moHwAVlja5kU3MhDng0elphqe+UvuhShEjGEfYoK6hC6VEpf1mTQj2xHHLmjdQZDhK6S&#10;2uE1hptWPifJVBpsODbU2NFrTeWpOBsF9+pzMv15mZyLt31frrez3ebDaaUeh/1qASJQH/7Ff+53&#10;rWAe18cv8QfI7BcAAP//AwBQSwECLQAUAAYACAAAACEA2+H2y+4AAACFAQAAEwAAAAAAAAAAAAAA&#10;AAAAAAAAW0NvbnRlbnRfVHlwZXNdLnhtbFBLAQItABQABgAIAAAAIQBa9CxbvwAAABUBAAALAAAA&#10;AAAAAAAAAAAAAB8BAABfcmVscy8ucmVsc1BLAQItABQABgAIAAAAIQD3DCCuwgAAANsAAAAPAAAA&#10;AAAAAAAAAAAAAAcCAABkcnMvZG93bnJldi54bWxQSwUGAAAAAAMAAwC3AAAA9gIAAAAA&#10;">
                  <v:imagedata r:id="rId67" o:title="" croptop="11460f" cropbottom="9933f" cropleft="2574f" cropright="2316f"/>
                </v:shape>
                <v:shape id="图片 4_SpCnt_1" o:spid="_x0000_s1047" type="#_x0000_t75" style="position:absolute;left:1968;top:952;width:26321;height:21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Jb3xAAAANsAAAAPAAAAZHJzL2Rvd25yZXYueG1sRI/RasJA&#10;FETfhf7Dcgu+mU1KLZq6SihIBUvBtB9wyd4mabN3w+4ao1/fFQQfh5k5w6w2o+nEQM63lhVkSQqC&#10;uLK65VrB99d2tgDhA7LGzjIpOJOHzfphssJc2xMfaChDLSKEfY4KmhD6XEpfNWTQJ7Ynjt6PdQZD&#10;lK6W2uEpwk0nn9L0RRpsOS402NNbQ9VfeTQKymL/LovFR/hcXn7d3A/d85hlSk0fx+IVRKAx3MO3&#10;9k4rWGZw/RJ/gFz/AwAA//8DAFBLAQItABQABgAIAAAAIQDb4fbL7gAAAIUBAAATAAAAAAAAAAAA&#10;AAAAAAAAAABbQ29udGVudF9UeXBlc10ueG1sUEsBAi0AFAAGAAgAAAAhAFr0LFu/AAAAFQEAAAsA&#10;AAAAAAAAAAAAAAAAHwEAAF9yZWxzLy5yZWxzUEsBAi0AFAAGAAgAAAAhALFAlvfEAAAA2wAAAA8A&#10;AAAAAAAAAAAAAAAABwIAAGRycy9kb3ducmV2LnhtbFBLBQYAAAAAAwADALcAAAD4AgAAAAA=&#10;">
                  <v:imagedata r:id="rId68" o:title=""/>
                </v:shape>
                <v:shape id="文本框 65" o:spid="_x0000_s1048" type="#_x0000_t202" style="position:absolute;left:49930;top:7334;width:4775;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743201D3" w14:textId="77777777" w:rsidR="00C16010" w:rsidRDefault="00000000">
                        <w:pPr>
                          <w:rPr>
                            <w:rFonts w:eastAsia="SimSun"/>
                            <w:lang w:val="en-US" w:eastAsia="zh-CN"/>
                          </w:rPr>
                        </w:pPr>
                        <w:proofErr w:type="spellStart"/>
                        <w:r>
                          <w:rPr>
                            <w:rFonts w:eastAsia="SimSun"/>
                            <w:i/>
                            <w:iCs/>
                            <w:lang w:val="en-US" w:eastAsia="zh-CN" w:bidi="ar"/>
                          </w:rPr>
                          <w:t>n</w:t>
                        </w:r>
                        <w:r>
                          <w:rPr>
                            <w:rFonts w:eastAsia="SimSun"/>
                            <w:vertAlign w:val="subscript"/>
                            <w:lang w:val="en-US" w:eastAsia="zh-CN" w:bidi="ar"/>
                          </w:rPr>
                          <w:t>min</w:t>
                        </w:r>
                        <w:proofErr w:type="spellEnd"/>
                      </w:p>
                    </w:txbxContent>
                  </v:textbox>
                </v:shape>
                <v:shape id="文本框 66" o:spid="_x0000_s1049" type="#_x0000_t202" style="position:absolute;left:53644;top:12382;width:4776;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7C7E0D68" w14:textId="77777777" w:rsidR="00C16010" w:rsidRDefault="00000000">
                        <w:pPr>
                          <w:rPr>
                            <w:rFonts w:eastAsia="SimSun"/>
                            <w:lang w:val="en-US" w:eastAsia="zh-CN"/>
                          </w:rPr>
                        </w:pPr>
                        <w:proofErr w:type="spellStart"/>
                        <w:r>
                          <w:rPr>
                            <w:rFonts w:eastAsia="SimSun"/>
                            <w:i/>
                            <w:iCs/>
                            <w:lang w:val="en-US" w:eastAsia="zh-CN" w:bidi="ar"/>
                          </w:rPr>
                          <w:t>n</w:t>
                        </w:r>
                        <w:r>
                          <w:rPr>
                            <w:rFonts w:eastAsia="SimSun"/>
                            <w:vertAlign w:val="subscript"/>
                            <w:lang w:val="en-US" w:eastAsia="zh-CN" w:bidi="ar"/>
                          </w:rPr>
                          <w:t>max</w:t>
                        </w:r>
                        <w:proofErr w:type="spellEnd"/>
                      </w:p>
                    </w:txbxContent>
                  </v:textbox>
                </v:shape>
                <v:shape id="文本框 65_SpCnt_1" o:spid="_x0000_s1050" type="#_x0000_t202" style="position:absolute;left:63;width:4102;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3321986E" w14:textId="77777777" w:rsidR="00C16010" w:rsidRDefault="00000000">
                        <w:pPr>
                          <w:rPr>
                            <w:rFonts w:eastAsia="SimSun"/>
                            <w:lang w:val="en-US" w:eastAsia="zh-CN"/>
                          </w:rPr>
                        </w:pPr>
                        <w:r>
                          <w:rPr>
                            <w:rFonts w:eastAsia="SimSun"/>
                            <w:lang w:val="en-US" w:eastAsia="zh-CN" w:bidi="ar"/>
                          </w:rPr>
                          <w:t>(a)</w:t>
                        </w:r>
                      </w:p>
                    </w:txbxContent>
                  </v:textbox>
                </v:shape>
                <v:shape id="文本框 65_SpCnt_2" o:spid="_x0000_s1051" type="#_x0000_t202" style="position:absolute;left:28295;top:273;width:4102;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pNxAAAANsAAAAPAAAAZHJzL2Rvd25yZXYueG1sRI9Pi8Iw&#10;FMTvgt8hPGFvmiooWo0iBXFZ9OCfi7dn82yLzUttslr99GZhweMwM79hZovGlOJOtSssK+j3IhDE&#10;qdUFZwqOh1V3DMJ5ZI2lZVLwJAeLebs1w1jbB+/ovveZCBB2MSrIva9iKV2ak0HXsxVx8C62NuiD&#10;rDOpa3wEuCnlIIpG0mDBYSHHipKc0uv+1yj4SVZb3J0HZvwqk/Xmsqxux9NQqa9Os5yC8NT4T/i/&#10;/a0VTIbw9yX8ADl/AwAA//8DAFBLAQItABQABgAIAAAAIQDb4fbL7gAAAIUBAAATAAAAAAAAAAAA&#10;AAAAAAAAAABbQ29udGVudF9UeXBlc10ueG1sUEsBAi0AFAAGAAgAAAAhAFr0LFu/AAAAFQEAAAsA&#10;AAAAAAAAAAAAAAAAHwEAAF9yZWxzLy5yZWxzUEsBAi0AFAAGAAgAAAAhAKmzuk3EAAAA2wAAAA8A&#10;AAAAAAAAAAAAAAAABwIAAGRycy9kb3ducmV2LnhtbFBLBQYAAAAAAwADALcAAAD4AgAAAAA=&#10;" filled="f" stroked="f" strokeweight=".5pt">
                  <v:textbox>
                    <w:txbxContent>
                      <w:p w14:paraId="2B31D5D3" w14:textId="77777777" w:rsidR="00C16010" w:rsidRDefault="00000000">
                        <w:pPr>
                          <w:rPr>
                            <w:rFonts w:eastAsia="SimSun"/>
                            <w:lang w:val="en-US" w:eastAsia="zh-CN"/>
                          </w:rPr>
                        </w:pPr>
                        <w:r>
                          <w:rPr>
                            <w:rFonts w:eastAsia="SimSun"/>
                            <w:lang w:val="en-US" w:eastAsia="zh-CN" w:bidi="ar"/>
                          </w:rPr>
                          <w:t>(b)</w:t>
                        </w:r>
                      </w:p>
                    </w:txbxContent>
                  </v:textbox>
                </v:shape>
                <w10:anchorlock/>
              </v:group>
            </w:pict>
          </mc:Fallback>
        </mc:AlternateContent>
      </w:r>
    </w:p>
    <w:p w14:paraId="490F11C5" w14:textId="50E9851F" w:rsidR="00C16010" w:rsidRPr="003E5FF8" w:rsidRDefault="00000000">
      <w:pPr>
        <w:spacing w:line="360" w:lineRule="auto"/>
        <w:jc w:val="both"/>
        <w:rPr>
          <w:rFonts w:eastAsia="SimSun"/>
          <w:color w:val="000000"/>
          <w:lang w:val="en-US" w:eastAsia="zh-CN"/>
        </w:rPr>
      </w:pPr>
      <w:r>
        <w:rPr>
          <w:b/>
          <w:color w:val="000000"/>
          <w:lang w:val="en-US" w:eastAsia="zh-CN" w:bidi="ar"/>
        </w:rPr>
        <w:t>Figure S</w:t>
      </w:r>
      <w:r>
        <w:rPr>
          <w:rFonts w:eastAsia="SimSun"/>
          <w:b/>
          <w:color w:val="000000"/>
          <w:lang w:val="en-US" w:eastAsia="zh-CN" w:bidi="ar"/>
        </w:rPr>
        <w:t>42</w:t>
      </w:r>
      <w:r>
        <w:rPr>
          <w:color w:val="000000"/>
          <w:lang w:val="en-US" w:eastAsia="zh-CN" w:bidi="ar"/>
        </w:rPr>
        <w:t>.</w:t>
      </w:r>
      <w:r>
        <w:rPr>
          <w:rFonts w:eastAsia="SimSun"/>
          <w:color w:val="000000"/>
          <w:lang w:val="en-US" w:eastAsia="zh-CN" w:bidi="ar"/>
        </w:rPr>
        <w:t xml:space="preserve"> </w:t>
      </w:r>
      <w:r w:rsidR="003E5FF8" w:rsidRPr="003E5FF8">
        <w:rPr>
          <w:rFonts w:eastAsia="SimSun"/>
          <w:color w:val="000000"/>
          <w:lang w:val="en-US" w:eastAsia="zh-CN" w:bidi="ar"/>
        </w:rPr>
        <w:t xml:space="preserve">(a) Calculated refractive index of ABC-4. (b) Directions perpendicular and parallel to the </w:t>
      </w:r>
      <w:r w:rsidR="003E5FF8" w:rsidRPr="003E5FF8">
        <w:rPr>
          <w:rFonts w:eastAsia="SimSun"/>
          <w:color w:val="000000"/>
          <w:lang w:eastAsia="zh-CN" w:bidi="ar"/>
        </w:rPr>
        <w:t>π</w:t>
      </w:r>
      <w:r w:rsidR="003E5FF8" w:rsidRPr="003E5FF8">
        <w:rPr>
          <w:rFonts w:eastAsia="SimSun"/>
          <w:color w:val="000000"/>
          <w:lang w:val="en-US" w:eastAsia="zh-CN" w:bidi="ar"/>
        </w:rPr>
        <w:t>-conjugated unit.</w:t>
      </w:r>
    </w:p>
    <w:p w14:paraId="622990D3" w14:textId="77777777" w:rsidR="00C16010" w:rsidRPr="000E3DF4" w:rsidRDefault="00000000">
      <w:pPr>
        <w:rPr>
          <w:color w:val="000000" w:themeColor="text1"/>
          <w:lang w:val="en-US"/>
        </w:rPr>
      </w:pPr>
      <w:r w:rsidRPr="000E3DF4">
        <w:rPr>
          <w:rFonts w:eastAsia="TimesNewRomanPSMT"/>
          <w:color w:val="000000" w:themeColor="text1"/>
          <w:sz w:val="22"/>
          <w:szCs w:val="22"/>
          <w:lang w:val="en-US"/>
        </w:rPr>
        <w:br w:type="page"/>
      </w:r>
    </w:p>
    <w:p w14:paraId="6FA5DBD2" w14:textId="5FCD9778" w:rsidR="00C16010" w:rsidRPr="003E5FF8" w:rsidRDefault="00000000">
      <w:pPr>
        <w:spacing w:line="360" w:lineRule="auto"/>
        <w:rPr>
          <w:rFonts w:eastAsia="맑은 고딕"/>
          <w:color w:val="000000" w:themeColor="text1"/>
          <w:lang w:val="en-US" w:eastAsia="ko-KR"/>
        </w:rPr>
      </w:pPr>
      <w:r>
        <w:rPr>
          <w:rFonts w:eastAsia="SimSun"/>
          <w:b/>
          <w:bCs/>
          <w:color w:val="000000" w:themeColor="text1"/>
          <w:lang w:val="en-US" w:eastAsia="zh-CN"/>
        </w:rPr>
        <w:lastRenderedPageBreak/>
        <w:t>Table S4</w:t>
      </w:r>
      <w:r>
        <w:rPr>
          <w:rFonts w:eastAsia="SimSun"/>
          <w:color w:val="000000" w:themeColor="text1"/>
          <w:lang w:val="en-US" w:eastAsia="zh-CN"/>
        </w:rPr>
        <w:t xml:space="preserve">. </w:t>
      </w:r>
      <w:r w:rsidR="003E5FF8" w:rsidRPr="003E5FF8">
        <w:rPr>
          <w:rFonts w:eastAsia="SimSun"/>
          <w:color w:val="000000" w:themeColor="text1"/>
          <w:lang w:val="en-US" w:eastAsia="zh-CN"/>
        </w:rPr>
        <w:t>Static polarizability tensors and corresponding polarizability anisotropies (</w:t>
      </w:r>
      <w:proofErr w:type="spellStart"/>
      <w:r w:rsidR="003E5FF8" w:rsidRPr="003E5FF8">
        <w:rPr>
          <w:rFonts w:eastAsia="SimSun"/>
          <w:color w:val="000000" w:themeColor="text1"/>
          <w:lang w:val="en-US" w:eastAsia="zh-CN"/>
        </w:rPr>
        <w:t>a.u</w:t>
      </w:r>
      <w:proofErr w:type="spellEnd"/>
      <w:r w:rsidR="003E5FF8" w:rsidRPr="003E5FF8">
        <w:rPr>
          <w:rFonts w:eastAsia="SimSun"/>
          <w:color w:val="000000" w:themeColor="text1"/>
          <w:lang w:val="en-US" w:eastAsia="zh-CN"/>
        </w:rPr>
        <w:t>.) of the P1, P2, and P3 functional modules.</w:t>
      </w:r>
    </w:p>
    <w:p w14:paraId="48EEFA14" w14:textId="77777777" w:rsidR="00C16010" w:rsidRDefault="00000000">
      <w:pPr>
        <w:rPr>
          <w:rFonts w:eastAsia="SimSun"/>
          <w:color w:val="000000" w:themeColor="text1"/>
          <w:lang w:val="en-US" w:eastAsia="zh-CN"/>
        </w:rPr>
      </w:pPr>
      <w:r>
        <w:rPr>
          <w:rFonts w:eastAsia="SimSun"/>
          <w:color w:val="000000" w:themeColor="text1"/>
          <w:lang w:val="en-US" w:eastAsia="zh-CN"/>
        </w:rPr>
        <w:t xml:space="preserve"> </w:t>
      </w:r>
    </w:p>
    <w:tbl>
      <w:tblPr>
        <w:tblW w:w="0" w:type="auto"/>
        <w:jc w:val="center"/>
        <w:tblLayout w:type="fixed"/>
        <w:tblLook w:val="04A0" w:firstRow="1" w:lastRow="0" w:firstColumn="1" w:lastColumn="0" w:noHBand="0" w:noVBand="1"/>
      </w:tblPr>
      <w:tblGrid>
        <w:gridCol w:w="1469"/>
        <w:gridCol w:w="879"/>
        <w:gridCol w:w="1038"/>
        <w:gridCol w:w="946"/>
        <w:gridCol w:w="1086"/>
        <w:gridCol w:w="1016"/>
        <w:gridCol w:w="875"/>
        <w:gridCol w:w="992"/>
      </w:tblGrid>
      <w:tr w:rsidR="00C16010" w14:paraId="33C68784" w14:textId="77777777">
        <w:trPr>
          <w:trHeight w:val="510"/>
          <w:jc w:val="center"/>
        </w:trPr>
        <w:tc>
          <w:tcPr>
            <w:tcW w:w="1469" w:type="dxa"/>
            <w:vMerge w:val="restart"/>
            <w:tcBorders>
              <w:top w:val="single" w:sz="8" w:space="0" w:color="auto"/>
              <w:left w:val="nil"/>
              <w:bottom w:val="single" w:sz="8" w:space="0" w:color="auto"/>
              <w:right w:val="nil"/>
            </w:tcBorders>
            <w:vAlign w:val="center"/>
          </w:tcPr>
          <w:p w14:paraId="12FCB599" w14:textId="77777777" w:rsidR="00C16010" w:rsidRDefault="00000000">
            <w:pPr>
              <w:rPr>
                <w:rFonts w:eastAsia="SimSun"/>
                <w:b/>
                <w:bCs/>
                <w:color w:val="000000" w:themeColor="text1"/>
                <w:lang w:val="en-US" w:eastAsia="zh-CN"/>
              </w:rPr>
            </w:pPr>
            <w:r>
              <w:rPr>
                <w:rFonts w:eastAsia="SimSun"/>
                <w:b/>
                <w:bCs/>
                <w:color w:val="000000" w:themeColor="text1"/>
                <w:lang w:val="en-US" w:eastAsia="zh-CN"/>
              </w:rPr>
              <w:t>Groups</w:t>
            </w:r>
          </w:p>
        </w:tc>
        <w:tc>
          <w:tcPr>
            <w:tcW w:w="5840" w:type="dxa"/>
            <w:gridSpan w:val="6"/>
            <w:tcBorders>
              <w:top w:val="single" w:sz="8" w:space="0" w:color="auto"/>
              <w:left w:val="nil"/>
              <w:bottom w:val="single" w:sz="8" w:space="0" w:color="auto"/>
              <w:right w:val="nil"/>
            </w:tcBorders>
            <w:vAlign w:val="center"/>
          </w:tcPr>
          <w:p w14:paraId="03CF6A61" w14:textId="77777777" w:rsidR="00C16010" w:rsidRDefault="00000000">
            <w:pPr>
              <w:rPr>
                <w:rFonts w:eastAsia="SimSun"/>
                <w:b/>
                <w:bCs/>
                <w:color w:val="000000" w:themeColor="text1"/>
                <w:lang w:val="en-US" w:eastAsia="zh-CN"/>
              </w:rPr>
            </w:pPr>
            <w:r>
              <w:rPr>
                <w:rFonts w:eastAsia="SimSun"/>
                <w:b/>
                <w:bCs/>
                <w:color w:val="000000" w:themeColor="text1"/>
                <w:lang w:val="en-US" w:eastAsia="zh-CN"/>
              </w:rPr>
              <w:t>Static polarizability (</w:t>
            </w:r>
            <w:r>
              <w:rPr>
                <w:rFonts w:eastAsia="SimSun"/>
                <w:b/>
                <w:bCs/>
                <w:i/>
                <w:iCs/>
                <w:color w:val="000000" w:themeColor="text1"/>
                <w:lang w:val="en-US" w:eastAsia="zh-CN"/>
              </w:rPr>
              <w:t>α</w:t>
            </w:r>
            <w:r>
              <w:rPr>
                <w:rFonts w:eastAsia="SimSun"/>
                <w:b/>
                <w:bCs/>
                <w:color w:val="000000" w:themeColor="text1"/>
                <w:lang w:val="en-US" w:eastAsia="zh-CN"/>
              </w:rPr>
              <w:t>)</w:t>
            </w:r>
          </w:p>
        </w:tc>
        <w:tc>
          <w:tcPr>
            <w:tcW w:w="992" w:type="dxa"/>
            <w:vMerge w:val="restart"/>
            <w:tcBorders>
              <w:top w:val="single" w:sz="8" w:space="0" w:color="auto"/>
              <w:left w:val="nil"/>
              <w:bottom w:val="nil"/>
              <w:right w:val="nil"/>
            </w:tcBorders>
            <w:vAlign w:val="center"/>
          </w:tcPr>
          <w:p w14:paraId="4730BCC4" w14:textId="77777777" w:rsidR="00C16010" w:rsidRDefault="00000000">
            <w:pPr>
              <w:rPr>
                <w:rFonts w:eastAsia="SimSun"/>
                <w:b/>
                <w:bCs/>
                <w:i/>
                <w:iCs/>
                <w:color w:val="000000" w:themeColor="text1"/>
                <w:lang w:val="en-US" w:eastAsia="zh-CN"/>
              </w:rPr>
            </w:pPr>
            <w:r>
              <w:rPr>
                <w:rFonts w:eastAsia="SimSun"/>
                <w:b/>
                <w:bCs/>
                <w:i/>
                <w:iCs/>
                <w:color w:val="000000" w:themeColor="text1"/>
                <w:lang w:val="en-US" w:eastAsia="zh-CN"/>
              </w:rPr>
              <w:t>δ</w:t>
            </w:r>
          </w:p>
        </w:tc>
      </w:tr>
      <w:tr w:rsidR="00C16010" w14:paraId="671A2EBC" w14:textId="77777777">
        <w:trPr>
          <w:trHeight w:val="510"/>
          <w:jc w:val="center"/>
        </w:trPr>
        <w:tc>
          <w:tcPr>
            <w:tcW w:w="1469" w:type="dxa"/>
            <w:vMerge/>
            <w:tcBorders>
              <w:top w:val="single" w:sz="8" w:space="0" w:color="auto"/>
              <w:left w:val="nil"/>
              <w:bottom w:val="single" w:sz="8" w:space="0" w:color="auto"/>
              <w:right w:val="nil"/>
            </w:tcBorders>
            <w:vAlign w:val="center"/>
          </w:tcPr>
          <w:p w14:paraId="6249A466" w14:textId="77777777" w:rsidR="00C16010" w:rsidRDefault="00C16010">
            <w:pPr>
              <w:rPr>
                <w:rFonts w:eastAsia="SimSun"/>
                <w:b/>
                <w:bCs/>
                <w:color w:val="000000" w:themeColor="text1"/>
                <w:lang w:val="en-US" w:eastAsia="zh-CN"/>
              </w:rPr>
            </w:pPr>
          </w:p>
        </w:tc>
        <w:tc>
          <w:tcPr>
            <w:tcW w:w="879" w:type="dxa"/>
            <w:tcBorders>
              <w:top w:val="single" w:sz="8" w:space="0" w:color="auto"/>
              <w:left w:val="nil"/>
              <w:bottom w:val="single" w:sz="8" w:space="0" w:color="auto"/>
              <w:right w:val="nil"/>
            </w:tcBorders>
            <w:vAlign w:val="center"/>
          </w:tcPr>
          <w:p w14:paraId="3E34C7E7" w14:textId="77777777" w:rsidR="00C16010" w:rsidRDefault="00000000">
            <w:pPr>
              <w:rPr>
                <w:rFonts w:eastAsia="SimSun"/>
                <w:b/>
                <w:bCs/>
                <w:i/>
                <w:iCs/>
                <w:color w:val="000000" w:themeColor="text1"/>
                <w:lang w:val="en-US" w:eastAsia="zh-CN"/>
              </w:rPr>
            </w:pPr>
            <w:r>
              <w:rPr>
                <w:rFonts w:eastAsia="SimSun"/>
                <w:b/>
                <w:bCs/>
                <w:i/>
                <w:iCs/>
                <w:color w:val="000000" w:themeColor="text1"/>
                <w:lang w:val="en-US" w:eastAsia="zh-CN"/>
              </w:rPr>
              <w:t>xx</w:t>
            </w:r>
          </w:p>
        </w:tc>
        <w:tc>
          <w:tcPr>
            <w:tcW w:w="1038" w:type="dxa"/>
            <w:tcBorders>
              <w:top w:val="single" w:sz="8" w:space="0" w:color="auto"/>
              <w:left w:val="nil"/>
              <w:bottom w:val="single" w:sz="8" w:space="0" w:color="auto"/>
              <w:right w:val="nil"/>
            </w:tcBorders>
            <w:vAlign w:val="center"/>
          </w:tcPr>
          <w:p w14:paraId="09E5C383" w14:textId="77777777" w:rsidR="00C16010" w:rsidRDefault="00000000">
            <w:pPr>
              <w:rPr>
                <w:rFonts w:eastAsia="SimSun"/>
                <w:b/>
                <w:bCs/>
                <w:i/>
                <w:iCs/>
                <w:color w:val="000000" w:themeColor="text1"/>
                <w:lang w:val="en-US" w:eastAsia="zh-CN"/>
              </w:rPr>
            </w:pPr>
            <w:r>
              <w:rPr>
                <w:rFonts w:eastAsia="SimSun"/>
                <w:b/>
                <w:bCs/>
                <w:i/>
                <w:iCs/>
                <w:color w:val="000000" w:themeColor="text1"/>
                <w:lang w:val="en-US" w:eastAsia="zh-CN"/>
              </w:rPr>
              <w:t>xy</w:t>
            </w:r>
          </w:p>
        </w:tc>
        <w:tc>
          <w:tcPr>
            <w:tcW w:w="946" w:type="dxa"/>
            <w:tcBorders>
              <w:top w:val="single" w:sz="8" w:space="0" w:color="auto"/>
              <w:left w:val="nil"/>
              <w:bottom w:val="single" w:sz="8" w:space="0" w:color="auto"/>
              <w:right w:val="nil"/>
            </w:tcBorders>
            <w:vAlign w:val="center"/>
          </w:tcPr>
          <w:p w14:paraId="4E8A1CDB" w14:textId="77777777" w:rsidR="00C16010" w:rsidRDefault="00000000">
            <w:pPr>
              <w:rPr>
                <w:rFonts w:eastAsia="SimSun"/>
                <w:b/>
                <w:bCs/>
                <w:i/>
                <w:iCs/>
                <w:color w:val="000000" w:themeColor="text1"/>
                <w:lang w:val="en-US" w:eastAsia="zh-CN"/>
              </w:rPr>
            </w:pPr>
            <w:r>
              <w:rPr>
                <w:rFonts w:eastAsia="SimSun"/>
                <w:b/>
                <w:bCs/>
                <w:i/>
                <w:iCs/>
                <w:color w:val="000000" w:themeColor="text1"/>
                <w:lang w:val="en-US" w:eastAsia="zh-CN"/>
              </w:rPr>
              <w:t>yy</w:t>
            </w:r>
          </w:p>
        </w:tc>
        <w:tc>
          <w:tcPr>
            <w:tcW w:w="1086" w:type="dxa"/>
            <w:tcBorders>
              <w:top w:val="single" w:sz="8" w:space="0" w:color="auto"/>
              <w:left w:val="nil"/>
              <w:bottom w:val="single" w:sz="8" w:space="0" w:color="auto"/>
              <w:right w:val="nil"/>
            </w:tcBorders>
            <w:vAlign w:val="center"/>
          </w:tcPr>
          <w:p w14:paraId="2381D41A" w14:textId="77777777" w:rsidR="00C16010" w:rsidRDefault="00000000">
            <w:pPr>
              <w:rPr>
                <w:rFonts w:eastAsia="SimSun"/>
                <w:b/>
                <w:bCs/>
                <w:i/>
                <w:iCs/>
                <w:color w:val="000000" w:themeColor="text1"/>
                <w:lang w:val="en-US" w:eastAsia="zh-CN"/>
              </w:rPr>
            </w:pPr>
            <w:r>
              <w:rPr>
                <w:rFonts w:eastAsia="SimSun"/>
                <w:b/>
                <w:bCs/>
                <w:i/>
                <w:iCs/>
                <w:color w:val="000000" w:themeColor="text1"/>
                <w:lang w:val="en-US" w:eastAsia="zh-CN"/>
              </w:rPr>
              <w:t>xz</w:t>
            </w:r>
          </w:p>
        </w:tc>
        <w:tc>
          <w:tcPr>
            <w:tcW w:w="1016" w:type="dxa"/>
            <w:tcBorders>
              <w:top w:val="single" w:sz="8" w:space="0" w:color="auto"/>
              <w:left w:val="nil"/>
              <w:bottom w:val="single" w:sz="8" w:space="0" w:color="auto"/>
              <w:right w:val="nil"/>
            </w:tcBorders>
            <w:vAlign w:val="center"/>
          </w:tcPr>
          <w:p w14:paraId="46B2BB6B" w14:textId="77777777" w:rsidR="00C16010" w:rsidRDefault="00000000">
            <w:pPr>
              <w:rPr>
                <w:rFonts w:eastAsia="SimSun"/>
                <w:b/>
                <w:bCs/>
                <w:i/>
                <w:iCs/>
                <w:color w:val="000000" w:themeColor="text1"/>
                <w:lang w:val="en-US" w:eastAsia="zh-CN"/>
              </w:rPr>
            </w:pPr>
            <w:r>
              <w:rPr>
                <w:rFonts w:eastAsia="SimSun"/>
                <w:b/>
                <w:bCs/>
                <w:i/>
                <w:iCs/>
                <w:color w:val="000000" w:themeColor="text1"/>
                <w:lang w:val="en-US" w:eastAsia="zh-CN"/>
              </w:rPr>
              <w:t>yz</w:t>
            </w:r>
          </w:p>
        </w:tc>
        <w:tc>
          <w:tcPr>
            <w:tcW w:w="875" w:type="dxa"/>
            <w:tcBorders>
              <w:top w:val="single" w:sz="8" w:space="0" w:color="auto"/>
              <w:left w:val="nil"/>
              <w:bottom w:val="single" w:sz="8" w:space="0" w:color="auto"/>
              <w:right w:val="nil"/>
            </w:tcBorders>
            <w:vAlign w:val="center"/>
          </w:tcPr>
          <w:p w14:paraId="51CCC6C5" w14:textId="77777777" w:rsidR="00C16010" w:rsidRDefault="00000000">
            <w:pPr>
              <w:rPr>
                <w:rFonts w:eastAsia="SimSun"/>
                <w:bCs/>
                <w:i/>
                <w:iCs/>
                <w:color w:val="000000" w:themeColor="text1"/>
                <w:lang w:val="en-US" w:eastAsia="zh-CN"/>
              </w:rPr>
            </w:pPr>
            <w:r>
              <w:rPr>
                <w:rFonts w:eastAsia="SimSun"/>
                <w:b/>
                <w:bCs/>
                <w:i/>
                <w:iCs/>
                <w:color w:val="000000" w:themeColor="text1"/>
                <w:lang w:val="en-US" w:eastAsia="zh-CN"/>
              </w:rPr>
              <w:t>zz</w:t>
            </w:r>
          </w:p>
        </w:tc>
        <w:tc>
          <w:tcPr>
            <w:tcW w:w="992" w:type="dxa"/>
            <w:vMerge/>
            <w:tcBorders>
              <w:top w:val="single" w:sz="8" w:space="0" w:color="auto"/>
              <w:left w:val="nil"/>
              <w:bottom w:val="nil"/>
              <w:right w:val="nil"/>
            </w:tcBorders>
            <w:vAlign w:val="center"/>
          </w:tcPr>
          <w:p w14:paraId="37F257AC" w14:textId="77777777" w:rsidR="00C16010" w:rsidRDefault="00C16010">
            <w:pPr>
              <w:rPr>
                <w:rFonts w:eastAsia="SimSun"/>
                <w:b/>
                <w:bCs/>
                <w:i/>
                <w:iCs/>
                <w:color w:val="000000" w:themeColor="text1"/>
                <w:lang w:val="en-US" w:eastAsia="zh-CN"/>
              </w:rPr>
            </w:pPr>
          </w:p>
        </w:tc>
      </w:tr>
      <w:tr w:rsidR="00C16010" w14:paraId="11CE247E" w14:textId="77777777">
        <w:trPr>
          <w:trHeight w:val="510"/>
          <w:jc w:val="center"/>
        </w:trPr>
        <w:tc>
          <w:tcPr>
            <w:tcW w:w="1469" w:type="dxa"/>
            <w:tcBorders>
              <w:top w:val="single" w:sz="8" w:space="0" w:color="auto"/>
              <w:left w:val="nil"/>
              <w:bottom w:val="nil"/>
              <w:right w:val="nil"/>
            </w:tcBorders>
            <w:noWrap/>
            <w:vAlign w:val="center"/>
          </w:tcPr>
          <w:p w14:paraId="727FC68C" w14:textId="77777777" w:rsidR="00C16010" w:rsidRDefault="00000000">
            <w:pPr>
              <w:rPr>
                <w:rFonts w:eastAsia="SimSun"/>
                <w:b/>
                <w:bCs/>
                <w:color w:val="000000" w:themeColor="text1"/>
                <w:lang w:val="en-US" w:eastAsia="zh-CN"/>
              </w:rPr>
            </w:pPr>
            <w:r>
              <w:rPr>
                <w:rFonts w:eastAsia="SimSun"/>
                <w:b/>
                <w:bCs/>
                <w:color w:val="000000" w:themeColor="text1"/>
                <w:lang w:val="en-US" w:eastAsia="zh-CN"/>
              </w:rPr>
              <w:t>P1</w:t>
            </w:r>
          </w:p>
        </w:tc>
        <w:tc>
          <w:tcPr>
            <w:tcW w:w="879" w:type="dxa"/>
            <w:tcBorders>
              <w:top w:val="single" w:sz="8" w:space="0" w:color="auto"/>
              <w:left w:val="nil"/>
              <w:bottom w:val="nil"/>
              <w:right w:val="nil"/>
            </w:tcBorders>
            <w:noWrap/>
            <w:vAlign w:val="center"/>
          </w:tcPr>
          <w:p w14:paraId="2AF0EA69" w14:textId="77777777" w:rsidR="00C16010" w:rsidRDefault="00000000">
            <w:pPr>
              <w:rPr>
                <w:rFonts w:eastAsia="SimSun"/>
                <w:bCs/>
                <w:color w:val="000000" w:themeColor="text1"/>
                <w:lang w:val="en-US" w:eastAsia="zh-CN"/>
              </w:rPr>
            </w:pPr>
            <w:r>
              <w:rPr>
                <w:rFonts w:eastAsia="SimSun"/>
                <w:bCs/>
                <w:color w:val="000000" w:themeColor="text1"/>
                <w:lang w:val="en-US" w:eastAsia="zh-CN"/>
              </w:rPr>
              <w:t>461.4</w:t>
            </w:r>
          </w:p>
        </w:tc>
        <w:tc>
          <w:tcPr>
            <w:tcW w:w="1038" w:type="dxa"/>
            <w:tcBorders>
              <w:top w:val="single" w:sz="8" w:space="0" w:color="auto"/>
              <w:left w:val="nil"/>
              <w:bottom w:val="nil"/>
              <w:right w:val="nil"/>
            </w:tcBorders>
            <w:noWrap/>
            <w:vAlign w:val="center"/>
          </w:tcPr>
          <w:p w14:paraId="775D9A3A" w14:textId="77777777" w:rsidR="00C16010" w:rsidRDefault="00000000">
            <w:pPr>
              <w:rPr>
                <w:rFonts w:eastAsia="SimSun"/>
                <w:bCs/>
                <w:color w:val="000000" w:themeColor="text1"/>
                <w:lang w:val="en-US" w:eastAsia="zh-CN"/>
              </w:rPr>
            </w:pPr>
            <w:r>
              <w:rPr>
                <w:rFonts w:eastAsia="SimSun"/>
                <w:bCs/>
                <w:color w:val="000000" w:themeColor="text1"/>
                <w:lang w:val="en-US" w:eastAsia="zh-CN"/>
              </w:rPr>
              <w:t>-5.2</w:t>
            </w:r>
          </w:p>
        </w:tc>
        <w:tc>
          <w:tcPr>
            <w:tcW w:w="946" w:type="dxa"/>
            <w:tcBorders>
              <w:top w:val="single" w:sz="8" w:space="0" w:color="auto"/>
              <w:left w:val="nil"/>
              <w:bottom w:val="nil"/>
              <w:right w:val="nil"/>
            </w:tcBorders>
            <w:noWrap/>
            <w:vAlign w:val="center"/>
          </w:tcPr>
          <w:p w14:paraId="5CF2AC56" w14:textId="77777777" w:rsidR="00C16010" w:rsidRDefault="00000000">
            <w:pPr>
              <w:rPr>
                <w:rFonts w:eastAsia="SimSun"/>
                <w:bCs/>
                <w:color w:val="000000" w:themeColor="text1"/>
                <w:lang w:val="en-US" w:eastAsia="zh-CN"/>
              </w:rPr>
            </w:pPr>
            <w:r>
              <w:rPr>
                <w:rFonts w:eastAsia="SimSun"/>
                <w:bCs/>
                <w:color w:val="000000" w:themeColor="text1"/>
                <w:lang w:val="en-US" w:eastAsia="zh-CN"/>
              </w:rPr>
              <w:t>310.0</w:t>
            </w:r>
          </w:p>
        </w:tc>
        <w:tc>
          <w:tcPr>
            <w:tcW w:w="1086" w:type="dxa"/>
            <w:tcBorders>
              <w:top w:val="single" w:sz="8" w:space="0" w:color="auto"/>
              <w:left w:val="nil"/>
              <w:bottom w:val="nil"/>
              <w:right w:val="nil"/>
            </w:tcBorders>
            <w:noWrap/>
            <w:vAlign w:val="center"/>
          </w:tcPr>
          <w:p w14:paraId="64CA5674" w14:textId="77777777" w:rsidR="00C16010" w:rsidRDefault="00000000">
            <w:pPr>
              <w:rPr>
                <w:rFonts w:eastAsia="SimSun"/>
                <w:bCs/>
                <w:color w:val="000000" w:themeColor="text1"/>
                <w:lang w:val="en-US" w:eastAsia="zh-CN"/>
              </w:rPr>
            </w:pPr>
            <w:r>
              <w:rPr>
                <w:rFonts w:eastAsia="SimSun"/>
                <w:bCs/>
                <w:color w:val="000000" w:themeColor="text1"/>
                <w:lang w:val="en-US" w:eastAsia="zh-CN"/>
              </w:rPr>
              <w:t>-27.0</w:t>
            </w:r>
          </w:p>
        </w:tc>
        <w:tc>
          <w:tcPr>
            <w:tcW w:w="1016" w:type="dxa"/>
            <w:tcBorders>
              <w:top w:val="single" w:sz="8" w:space="0" w:color="auto"/>
              <w:left w:val="nil"/>
              <w:bottom w:val="nil"/>
              <w:right w:val="nil"/>
            </w:tcBorders>
            <w:noWrap/>
            <w:vAlign w:val="center"/>
          </w:tcPr>
          <w:p w14:paraId="4163799B" w14:textId="77777777" w:rsidR="00C16010" w:rsidRDefault="00000000">
            <w:pPr>
              <w:rPr>
                <w:rFonts w:eastAsia="SimSun"/>
                <w:bCs/>
                <w:color w:val="000000" w:themeColor="text1"/>
                <w:lang w:val="en-US" w:eastAsia="zh-CN"/>
              </w:rPr>
            </w:pPr>
            <w:r>
              <w:rPr>
                <w:rFonts w:eastAsia="SimSun"/>
                <w:bCs/>
                <w:color w:val="000000" w:themeColor="text1"/>
                <w:lang w:val="en-US" w:eastAsia="zh-CN"/>
              </w:rPr>
              <w:t>-3.8</w:t>
            </w:r>
          </w:p>
        </w:tc>
        <w:tc>
          <w:tcPr>
            <w:tcW w:w="875" w:type="dxa"/>
            <w:tcBorders>
              <w:top w:val="single" w:sz="8" w:space="0" w:color="auto"/>
              <w:left w:val="nil"/>
              <w:bottom w:val="nil"/>
              <w:right w:val="nil"/>
            </w:tcBorders>
            <w:noWrap/>
            <w:vAlign w:val="center"/>
          </w:tcPr>
          <w:p w14:paraId="203D0481" w14:textId="77777777" w:rsidR="00C16010" w:rsidRDefault="00000000">
            <w:pPr>
              <w:rPr>
                <w:rFonts w:eastAsia="SimSun"/>
                <w:bCs/>
                <w:color w:val="000000" w:themeColor="text1"/>
                <w:lang w:val="en-US" w:eastAsia="zh-CN"/>
              </w:rPr>
            </w:pPr>
            <w:r>
              <w:rPr>
                <w:rFonts w:eastAsia="SimSun"/>
                <w:bCs/>
                <w:color w:val="000000" w:themeColor="text1"/>
                <w:lang w:val="en-US" w:eastAsia="zh-CN"/>
              </w:rPr>
              <w:t>179.6</w:t>
            </w:r>
          </w:p>
        </w:tc>
        <w:tc>
          <w:tcPr>
            <w:tcW w:w="992" w:type="dxa"/>
            <w:tcBorders>
              <w:top w:val="single" w:sz="8" w:space="0" w:color="auto"/>
              <w:left w:val="nil"/>
              <w:bottom w:val="nil"/>
              <w:right w:val="nil"/>
            </w:tcBorders>
            <w:vAlign w:val="center"/>
          </w:tcPr>
          <w:p w14:paraId="5FE2907E" w14:textId="77777777" w:rsidR="00C16010" w:rsidRDefault="00000000">
            <w:pPr>
              <w:rPr>
                <w:rFonts w:eastAsia="SimSun"/>
                <w:bCs/>
                <w:color w:val="000000" w:themeColor="text1"/>
                <w:lang w:val="en-US" w:eastAsia="zh-CN"/>
              </w:rPr>
            </w:pPr>
            <w:r>
              <w:rPr>
                <w:rFonts w:eastAsia="SimSun"/>
                <w:bCs/>
                <w:color w:val="000000" w:themeColor="text1"/>
                <w:lang w:val="en-US" w:eastAsia="zh-CN"/>
              </w:rPr>
              <w:t>248.9</w:t>
            </w:r>
          </w:p>
        </w:tc>
      </w:tr>
      <w:tr w:rsidR="00C16010" w14:paraId="622B662C" w14:textId="77777777">
        <w:trPr>
          <w:trHeight w:val="510"/>
          <w:jc w:val="center"/>
        </w:trPr>
        <w:tc>
          <w:tcPr>
            <w:tcW w:w="1469" w:type="dxa"/>
            <w:tcBorders>
              <w:top w:val="nil"/>
              <w:left w:val="nil"/>
              <w:bottom w:val="nil"/>
              <w:right w:val="nil"/>
            </w:tcBorders>
            <w:noWrap/>
            <w:vAlign w:val="center"/>
          </w:tcPr>
          <w:p w14:paraId="2C5AACC6" w14:textId="77777777" w:rsidR="00C16010" w:rsidRDefault="00000000">
            <w:pPr>
              <w:rPr>
                <w:rFonts w:eastAsia="SimSun"/>
                <w:b/>
                <w:bCs/>
                <w:color w:val="000000" w:themeColor="text1"/>
                <w:lang w:val="en-US" w:eastAsia="zh-CN"/>
              </w:rPr>
            </w:pPr>
            <w:r>
              <w:rPr>
                <w:rFonts w:eastAsia="SimSun"/>
                <w:b/>
                <w:bCs/>
                <w:color w:val="000000" w:themeColor="text1"/>
                <w:lang w:val="en-US" w:eastAsia="zh-CN"/>
              </w:rPr>
              <w:t>P2</w:t>
            </w:r>
          </w:p>
        </w:tc>
        <w:tc>
          <w:tcPr>
            <w:tcW w:w="879" w:type="dxa"/>
            <w:tcBorders>
              <w:top w:val="nil"/>
              <w:left w:val="nil"/>
              <w:bottom w:val="nil"/>
              <w:right w:val="nil"/>
            </w:tcBorders>
            <w:noWrap/>
            <w:vAlign w:val="center"/>
          </w:tcPr>
          <w:p w14:paraId="2DA2E7D8" w14:textId="77777777" w:rsidR="00C16010" w:rsidRDefault="00000000">
            <w:pPr>
              <w:rPr>
                <w:rFonts w:eastAsia="SimSun"/>
                <w:bCs/>
                <w:color w:val="000000" w:themeColor="text1"/>
                <w:lang w:val="en-US" w:eastAsia="zh-CN"/>
              </w:rPr>
            </w:pPr>
            <w:r>
              <w:rPr>
                <w:rFonts w:eastAsia="SimSun"/>
                <w:bCs/>
                <w:color w:val="000000" w:themeColor="text1"/>
                <w:lang w:val="en-US" w:eastAsia="zh-CN"/>
              </w:rPr>
              <w:t>503.3</w:t>
            </w:r>
          </w:p>
        </w:tc>
        <w:tc>
          <w:tcPr>
            <w:tcW w:w="1038" w:type="dxa"/>
            <w:tcBorders>
              <w:top w:val="nil"/>
              <w:left w:val="nil"/>
              <w:bottom w:val="nil"/>
              <w:right w:val="nil"/>
            </w:tcBorders>
            <w:noWrap/>
            <w:vAlign w:val="center"/>
          </w:tcPr>
          <w:p w14:paraId="5DA520FC" w14:textId="77777777" w:rsidR="00C16010" w:rsidRDefault="00000000">
            <w:pPr>
              <w:rPr>
                <w:rFonts w:eastAsia="SimSun"/>
                <w:bCs/>
                <w:color w:val="000000" w:themeColor="text1"/>
                <w:lang w:val="en-US" w:eastAsia="zh-CN"/>
              </w:rPr>
            </w:pPr>
            <w:r>
              <w:rPr>
                <w:rFonts w:eastAsia="SimSun"/>
                <w:bCs/>
                <w:color w:val="000000" w:themeColor="text1"/>
                <w:lang w:val="en-US" w:eastAsia="zh-CN"/>
              </w:rPr>
              <w:t>-6.8</w:t>
            </w:r>
          </w:p>
        </w:tc>
        <w:tc>
          <w:tcPr>
            <w:tcW w:w="946" w:type="dxa"/>
            <w:tcBorders>
              <w:top w:val="nil"/>
              <w:left w:val="nil"/>
              <w:bottom w:val="nil"/>
              <w:right w:val="nil"/>
            </w:tcBorders>
            <w:noWrap/>
            <w:vAlign w:val="center"/>
          </w:tcPr>
          <w:p w14:paraId="22EF4362" w14:textId="77777777" w:rsidR="00C16010" w:rsidRDefault="00000000">
            <w:pPr>
              <w:rPr>
                <w:rFonts w:eastAsia="SimSun"/>
                <w:bCs/>
                <w:color w:val="000000" w:themeColor="text1"/>
                <w:lang w:val="en-US" w:eastAsia="zh-CN"/>
              </w:rPr>
            </w:pPr>
            <w:r>
              <w:rPr>
                <w:rFonts w:eastAsia="SimSun"/>
                <w:bCs/>
                <w:color w:val="000000" w:themeColor="text1"/>
                <w:lang w:val="en-US" w:eastAsia="zh-CN"/>
              </w:rPr>
              <w:t>332.6</w:t>
            </w:r>
          </w:p>
        </w:tc>
        <w:tc>
          <w:tcPr>
            <w:tcW w:w="1086" w:type="dxa"/>
            <w:tcBorders>
              <w:top w:val="nil"/>
              <w:left w:val="nil"/>
              <w:bottom w:val="nil"/>
              <w:right w:val="nil"/>
            </w:tcBorders>
            <w:noWrap/>
            <w:vAlign w:val="center"/>
          </w:tcPr>
          <w:p w14:paraId="4FF8C64A" w14:textId="77777777" w:rsidR="00C16010" w:rsidRDefault="00000000">
            <w:pPr>
              <w:rPr>
                <w:rFonts w:eastAsia="SimSun"/>
                <w:bCs/>
                <w:color w:val="000000" w:themeColor="text1"/>
                <w:lang w:val="en-US" w:eastAsia="zh-CN"/>
              </w:rPr>
            </w:pPr>
            <w:r>
              <w:rPr>
                <w:rFonts w:eastAsia="SimSun"/>
                <w:bCs/>
                <w:color w:val="000000" w:themeColor="text1"/>
                <w:lang w:val="en-US" w:eastAsia="zh-CN"/>
              </w:rPr>
              <w:t>-26.5</w:t>
            </w:r>
          </w:p>
        </w:tc>
        <w:tc>
          <w:tcPr>
            <w:tcW w:w="1016" w:type="dxa"/>
            <w:tcBorders>
              <w:top w:val="nil"/>
              <w:left w:val="nil"/>
              <w:bottom w:val="nil"/>
              <w:right w:val="nil"/>
            </w:tcBorders>
            <w:noWrap/>
            <w:vAlign w:val="center"/>
          </w:tcPr>
          <w:p w14:paraId="15DBEDDC" w14:textId="77777777" w:rsidR="00C16010" w:rsidRDefault="00000000">
            <w:pPr>
              <w:rPr>
                <w:rFonts w:eastAsia="SimSun"/>
                <w:bCs/>
                <w:color w:val="000000" w:themeColor="text1"/>
                <w:lang w:val="en-US" w:eastAsia="zh-CN"/>
              </w:rPr>
            </w:pPr>
            <w:r>
              <w:rPr>
                <w:rFonts w:eastAsia="SimSun"/>
                <w:bCs/>
                <w:color w:val="000000" w:themeColor="text1"/>
                <w:lang w:val="en-US" w:eastAsia="zh-CN"/>
              </w:rPr>
              <w:t>-3.4</w:t>
            </w:r>
          </w:p>
        </w:tc>
        <w:tc>
          <w:tcPr>
            <w:tcW w:w="875" w:type="dxa"/>
            <w:tcBorders>
              <w:top w:val="nil"/>
              <w:left w:val="nil"/>
              <w:bottom w:val="nil"/>
              <w:right w:val="nil"/>
            </w:tcBorders>
            <w:noWrap/>
            <w:vAlign w:val="center"/>
          </w:tcPr>
          <w:p w14:paraId="3140D6C2" w14:textId="77777777" w:rsidR="00C16010" w:rsidRDefault="00000000">
            <w:pPr>
              <w:rPr>
                <w:rFonts w:eastAsia="SimSun"/>
                <w:bCs/>
                <w:color w:val="000000" w:themeColor="text1"/>
                <w:lang w:val="en-US" w:eastAsia="zh-CN"/>
              </w:rPr>
            </w:pPr>
            <w:r>
              <w:rPr>
                <w:rFonts w:eastAsia="SimSun"/>
                <w:bCs/>
                <w:color w:val="000000" w:themeColor="text1"/>
                <w:lang w:val="en-US" w:eastAsia="zh-CN"/>
              </w:rPr>
              <w:t>202.3</w:t>
            </w:r>
          </w:p>
        </w:tc>
        <w:tc>
          <w:tcPr>
            <w:tcW w:w="992" w:type="dxa"/>
            <w:tcBorders>
              <w:top w:val="nil"/>
              <w:left w:val="nil"/>
              <w:bottom w:val="nil"/>
              <w:right w:val="nil"/>
            </w:tcBorders>
            <w:vAlign w:val="center"/>
          </w:tcPr>
          <w:p w14:paraId="1F7B8F0B" w14:textId="77777777" w:rsidR="00C16010" w:rsidRDefault="00000000">
            <w:pPr>
              <w:rPr>
                <w:rFonts w:eastAsia="SimSun"/>
                <w:bCs/>
                <w:color w:val="000000" w:themeColor="text1"/>
                <w:lang w:val="en-US" w:eastAsia="zh-CN"/>
              </w:rPr>
            </w:pPr>
            <w:r>
              <w:rPr>
                <w:rFonts w:eastAsia="SimSun"/>
                <w:bCs/>
                <w:color w:val="000000" w:themeColor="text1"/>
                <w:lang w:val="en-US" w:eastAsia="zh-CN"/>
              </w:rPr>
              <w:t>265.8</w:t>
            </w:r>
          </w:p>
        </w:tc>
      </w:tr>
      <w:tr w:rsidR="00C16010" w14:paraId="731F5AC4" w14:textId="77777777">
        <w:trPr>
          <w:trHeight w:val="510"/>
          <w:jc w:val="center"/>
        </w:trPr>
        <w:tc>
          <w:tcPr>
            <w:tcW w:w="1469" w:type="dxa"/>
            <w:tcBorders>
              <w:top w:val="nil"/>
              <w:left w:val="nil"/>
              <w:bottom w:val="single" w:sz="8" w:space="0" w:color="auto"/>
              <w:right w:val="nil"/>
            </w:tcBorders>
            <w:noWrap/>
            <w:vAlign w:val="center"/>
          </w:tcPr>
          <w:p w14:paraId="35FB8345" w14:textId="77777777" w:rsidR="00C16010" w:rsidRDefault="00000000">
            <w:pPr>
              <w:rPr>
                <w:rFonts w:eastAsia="SimSun"/>
                <w:b/>
                <w:bCs/>
                <w:color w:val="000000" w:themeColor="text1"/>
                <w:lang w:val="en-US" w:eastAsia="zh-CN"/>
              </w:rPr>
            </w:pPr>
            <w:r>
              <w:rPr>
                <w:rFonts w:eastAsia="SimSun"/>
                <w:b/>
                <w:bCs/>
                <w:color w:val="000000" w:themeColor="text1"/>
                <w:lang w:val="en-US" w:eastAsia="zh-CN"/>
              </w:rPr>
              <w:t>P3</w:t>
            </w:r>
          </w:p>
        </w:tc>
        <w:tc>
          <w:tcPr>
            <w:tcW w:w="879" w:type="dxa"/>
            <w:tcBorders>
              <w:top w:val="nil"/>
              <w:left w:val="nil"/>
              <w:bottom w:val="single" w:sz="8" w:space="0" w:color="auto"/>
              <w:right w:val="nil"/>
            </w:tcBorders>
            <w:noWrap/>
            <w:vAlign w:val="center"/>
          </w:tcPr>
          <w:p w14:paraId="0CE7CD61" w14:textId="77777777" w:rsidR="00C16010" w:rsidRDefault="00000000">
            <w:pPr>
              <w:rPr>
                <w:rFonts w:eastAsia="SimSun"/>
                <w:bCs/>
                <w:color w:val="000000" w:themeColor="text1"/>
                <w:lang w:val="en-US" w:eastAsia="zh-CN"/>
              </w:rPr>
            </w:pPr>
            <w:r>
              <w:rPr>
                <w:rFonts w:eastAsia="SimSun"/>
                <w:bCs/>
                <w:color w:val="000000" w:themeColor="text1"/>
                <w:lang w:val="en-US" w:eastAsia="zh-CN"/>
              </w:rPr>
              <w:t>459.9</w:t>
            </w:r>
          </w:p>
        </w:tc>
        <w:tc>
          <w:tcPr>
            <w:tcW w:w="1038" w:type="dxa"/>
            <w:tcBorders>
              <w:top w:val="nil"/>
              <w:left w:val="nil"/>
              <w:bottom w:val="single" w:sz="8" w:space="0" w:color="auto"/>
              <w:right w:val="nil"/>
            </w:tcBorders>
            <w:noWrap/>
            <w:vAlign w:val="center"/>
          </w:tcPr>
          <w:p w14:paraId="33BEB783" w14:textId="77777777" w:rsidR="00C16010" w:rsidRDefault="00000000">
            <w:pPr>
              <w:rPr>
                <w:rFonts w:eastAsia="SimSun"/>
                <w:bCs/>
                <w:color w:val="000000" w:themeColor="text1"/>
                <w:lang w:val="en-US" w:eastAsia="zh-CN"/>
              </w:rPr>
            </w:pPr>
            <w:r>
              <w:rPr>
                <w:rFonts w:eastAsia="SimSun"/>
                <w:bCs/>
                <w:color w:val="000000" w:themeColor="text1"/>
                <w:lang w:val="en-US" w:eastAsia="zh-CN"/>
              </w:rPr>
              <w:t>0</w:t>
            </w:r>
          </w:p>
        </w:tc>
        <w:tc>
          <w:tcPr>
            <w:tcW w:w="946" w:type="dxa"/>
            <w:tcBorders>
              <w:top w:val="nil"/>
              <w:left w:val="nil"/>
              <w:bottom w:val="single" w:sz="8" w:space="0" w:color="auto"/>
              <w:right w:val="nil"/>
            </w:tcBorders>
            <w:noWrap/>
            <w:vAlign w:val="center"/>
          </w:tcPr>
          <w:p w14:paraId="3692FC0D" w14:textId="77777777" w:rsidR="00C16010" w:rsidRDefault="00000000">
            <w:pPr>
              <w:rPr>
                <w:rFonts w:eastAsia="SimSun"/>
                <w:bCs/>
                <w:color w:val="000000" w:themeColor="text1"/>
                <w:lang w:val="en-US" w:eastAsia="zh-CN"/>
              </w:rPr>
            </w:pPr>
            <w:r>
              <w:rPr>
                <w:rFonts w:eastAsia="SimSun"/>
                <w:bCs/>
                <w:color w:val="000000" w:themeColor="text1"/>
                <w:lang w:val="en-US" w:eastAsia="zh-CN"/>
              </w:rPr>
              <w:t>308.3</w:t>
            </w:r>
          </w:p>
        </w:tc>
        <w:tc>
          <w:tcPr>
            <w:tcW w:w="1086" w:type="dxa"/>
            <w:tcBorders>
              <w:top w:val="nil"/>
              <w:left w:val="nil"/>
              <w:bottom w:val="single" w:sz="8" w:space="0" w:color="auto"/>
              <w:right w:val="nil"/>
            </w:tcBorders>
            <w:noWrap/>
            <w:vAlign w:val="center"/>
          </w:tcPr>
          <w:p w14:paraId="3FDC41EF" w14:textId="77777777" w:rsidR="00C16010" w:rsidRDefault="00000000">
            <w:pPr>
              <w:rPr>
                <w:rFonts w:eastAsia="SimSun"/>
                <w:bCs/>
                <w:color w:val="000000" w:themeColor="text1"/>
                <w:lang w:val="en-US" w:eastAsia="zh-CN"/>
              </w:rPr>
            </w:pPr>
            <w:r>
              <w:rPr>
                <w:rFonts w:eastAsia="SimSun"/>
                <w:bCs/>
                <w:color w:val="000000" w:themeColor="text1"/>
                <w:lang w:val="en-US" w:eastAsia="zh-CN"/>
              </w:rPr>
              <w:t>0</w:t>
            </w:r>
          </w:p>
        </w:tc>
        <w:tc>
          <w:tcPr>
            <w:tcW w:w="1016" w:type="dxa"/>
            <w:tcBorders>
              <w:top w:val="nil"/>
              <w:left w:val="nil"/>
              <w:bottom w:val="single" w:sz="8" w:space="0" w:color="auto"/>
              <w:right w:val="nil"/>
            </w:tcBorders>
            <w:noWrap/>
            <w:vAlign w:val="center"/>
          </w:tcPr>
          <w:p w14:paraId="7FDA450A" w14:textId="77777777" w:rsidR="00C16010" w:rsidRDefault="00000000">
            <w:pPr>
              <w:rPr>
                <w:rFonts w:eastAsia="SimSun"/>
                <w:bCs/>
                <w:color w:val="000000" w:themeColor="text1"/>
                <w:lang w:val="en-US" w:eastAsia="zh-CN"/>
              </w:rPr>
            </w:pPr>
            <w:r>
              <w:rPr>
                <w:rFonts w:eastAsia="SimSun"/>
                <w:bCs/>
                <w:color w:val="000000" w:themeColor="text1"/>
                <w:lang w:val="en-US" w:eastAsia="zh-CN"/>
              </w:rPr>
              <w:t>21.3</w:t>
            </w:r>
          </w:p>
        </w:tc>
        <w:tc>
          <w:tcPr>
            <w:tcW w:w="875" w:type="dxa"/>
            <w:tcBorders>
              <w:top w:val="nil"/>
              <w:left w:val="nil"/>
              <w:bottom w:val="single" w:sz="8" w:space="0" w:color="auto"/>
              <w:right w:val="nil"/>
            </w:tcBorders>
            <w:noWrap/>
            <w:vAlign w:val="center"/>
          </w:tcPr>
          <w:p w14:paraId="73977AF4" w14:textId="77777777" w:rsidR="00C16010" w:rsidRDefault="00000000">
            <w:pPr>
              <w:rPr>
                <w:rFonts w:eastAsia="SimSun"/>
                <w:bCs/>
                <w:color w:val="000000" w:themeColor="text1"/>
                <w:lang w:val="en-US" w:eastAsia="zh-CN"/>
              </w:rPr>
            </w:pPr>
            <w:r>
              <w:rPr>
                <w:rFonts w:eastAsia="SimSun"/>
                <w:bCs/>
                <w:color w:val="000000" w:themeColor="text1"/>
                <w:lang w:val="en-US" w:eastAsia="zh-CN"/>
              </w:rPr>
              <w:t>182.1</w:t>
            </w:r>
          </w:p>
        </w:tc>
        <w:tc>
          <w:tcPr>
            <w:tcW w:w="992" w:type="dxa"/>
            <w:tcBorders>
              <w:top w:val="nil"/>
              <w:left w:val="nil"/>
              <w:bottom w:val="single" w:sz="8" w:space="0" w:color="auto"/>
              <w:right w:val="nil"/>
            </w:tcBorders>
            <w:vAlign w:val="center"/>
          </w:tcPr>
          <w:p w14:paraId="1554D941" w14:textId="77777777" w:rsidR="00C16010" w:rsidRDefault="00000000">
            <w:pPr>
              <w:rPr>
                <w:rFonts w:eastAsia="SimSun"/>
                <w:bCs/>
                <w:color w:val="000000" w:themeColor="text1"/>
                <w:lang w:val="en-US" w:eastAsia="zh-CN"/>
              </w:rPr>
            </w:pPr>
            <w:r>
              <w:rPr>
                <w:rFonts w:eastAsia="SimSun"/>
                <w:bCs/>
                <w:color w:val="000000" w:themeColor="text1"/>
                <w:lang w:val="en-US" w:eastAsia="zh-CN"/>
              </w:rPr>
              <w:t>243.7</w:t>
            </w:r>
          </w:p>
        </w:tc>
      </w:tr>
    </w:tbl>
    <w:p w14:paraId="14EA0E56" w14:textId="77777777" w:rsidR="00C16010" w:rsidRDefault="00000000">
      <w:pPr>
        <w:rPr>
          <w:color w:val="000000" w:themeColor="text1"/>
        </w:rPr>
      </w:pPr>
      <w:r>
        <w:rPr>
          <w:color w:val="000000" w:themeColor="text1"/>
        </w:rPr>
        <w:br w:type="page"/>
      </w:r>
    </w:p>
    <w:p w14:paraId="7234B9E7" w14:textId="77777777" w:rsidR="00C16010" w:rsidRDefault="00000000">
      <w:pPr>
        <w:rPr>
          <w:color w:val="000000" w:themeColor="text1"/>
        </w:rPr>
      </w:pPr>
      <w:r>
        <w:rPr>
          <w:noProof/>
          <w:color w:val="000000" w:themeColor="text1"/>
        </w:rPr>
        <w:lastRenderedPageBreak/>
        <w:drawing>
          <wp:inline distT="0" distB="0" distL="114300" distR="114300" wp14:anchorId="3A17EA7E" wp14:editId="428BB05A">
            <wp:extent cx="5760085" cy="1462405"/>
            <wp:effectExtent l="0" t="0" r="5715" b="1079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69"/>
                    <a:stretch>
                      <a:fillRect/>
                    </a:stretch>
                  </pic:blipFill>
                  <pic:spPr>
                    <a:xfrm>
                      <a:off x="0" y="0"/>
                      <a:ext cx="5760085" cy="1462405"/>
                    </a:xfrm>
                    <a:prstGeom prst="rect">
                      <a:avLst/>
                    </a:prstGeom>
                    <a:noFill/>
                    <a:ln>
                      <a:noFill/>
                    </a:ln>
                  </pic:spPr>
                </pic:pic>
              </a:graphicData>
            </a:graphic>
          </wp:inline>
        </w:drawing>
      </w:r>
    </w:p>
    <w:p w14:paraId="6BCCC9C0" w14:textId="5B34CAE8" w:rsidR="00C16010" w:rsidRPr="003E5FF8" w:rsidRDefault="00000000" w:rsidP="00CA0CA8">
      <w:pPr>
        <w:jc w:val="center"/>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43</w:t>
      </w:r>
      <w:r>
        <w:rPr>
          <w:color w:val="000000" w:themeColor="text1"/>
          <w:lang w:val="en-US"/>
        </w:rPr>
        <w:t>.</w:t>
      </w:r>
      <w:r>
        <w:rPr>
          <w:rFonts w:eastAsia="SimSun"/>
          <w:color w:val="000000" w:themeColor="text1"/>
          <w:lang w:val="en-US" w:eastAsia="zh-CN"/>
        </w:rPr>
        <w:t xml:space="preserve"> </w:t>
      </w:r>
      <w:r w:rsidR="003E5FF8" w:rsidRPr="003E5FF8">
        <w:rPr>
          <w:rFonts w:eastAsia="SimSun"/>
          <w:color w:val="000000" w:themeColor="text1"/>
          <w:lang w:val="en-US" w:eastAsia="zh-CN"/>
        </w:rPr>
        <w:t xml:space="preserve">Dihedral angle between adjacent </w:t>
      </w:r>
      <w:r w:rsidR="003E5FF8" w:rsidRPr="003E5FF8">
        <w:rPr>
          <w:rFonts w:eastAsia="SimSun"/>
          <w:color w:val="000000" w:themeColor="text1"/>
          <w:lang w:eastAsia="zh-CN"/>
        </w:rPr>
        <w:t>π</w:t>
      </w:r>
      <w:r w:rsidR="003E5FF8" w:rsidRPr="003E5FF8">
        <w:rPr>
          <w:rFonts w:eastAsia="SimSun"/>
          <w:color w:val="000000" w:themeColor="text1"/>
          <w:lang w:val="en-US" w:eastAsia="zh-CN"/>
        </w:rPr>
        <w:t>-conjugated NDI units in ABC-1.</w:t>
      </w:r>
    </w:p>
    <w:p w14:paraId="2A64CE40" w14:textId="77777777" w:rsidR="00C16010" w:rsidRDefault="00000000">
      <w:pPr>
        <w:rPr>
          <w:rFonts w:eastAsia="SimSun"/>
          <w:color w:val="000000" w:themeColor="text1"/>
          <w:sz w:val="22"/>
          <w:szCs w:val="22"/>
          <w:lang w:val="en-US" w:eastAsia="zh-CN"/>
        </w:rPr>
      </w:pPr>
      <w:r>
        <w:rPr>
          <w:rFonts w:eastAsia="SimSun"/>
          <w:color w:val="000000" w:themeColor="text1"/>
          <w:sz w:val="22"/>
          <w:szCs w:val="22"/>
          <w:lang w:val="en-US" w:eastAsia="zh-CN"/>
        </w:rPr>
        <w:br w:type="page"/>
      </w:r>
    </w:p>
    <w:p w14:paraId="78493EB2" w14:textId="77777777" w:rsidR="00C16010" w:rsidRDefault="00C16010">
      <w:pPr>
        <w:rPr>
          <w:rFonts w:eastAsia="SimSun"/>
          <w:color w:val="000000" w:themeColor="text1"/>
          <w:sz w:val="22"/>
          <w:szCs w:val="22"/>
          <w:lang w:val="en-US" w:eastAsia="zh-CN"/>
        </w:rPr>
      </w:pPr>
    </w:p>
    <w:p w14:paraId="2CF71D83" w14:textId="77777777" w:rsidR="00C16010" w:rsidRPr="000E3DF4" w:rsidRDefault="00C16010">
      <w:pPr>
        <w:rPr>
          <w:color w:val="000000" w:themeColor="text1"/>
          <w:lang w:val="en-US"/>
        </w:rPr>
      </w:pPr>
    </w:p>
    <w:p w14:paraId="1F340555" w14:textId="77777777" w:rsidR="00C16010" w:rsidRDefault="00000000">
      <w:pPr>
        <w:rPr>
          <w:color w:val="000000" w:themeColor="text1"/>
        </w:rPr>
      </w:pPr>
      <w:r>
        <w:rPr>
          <w:noProof/>
          <w:color w:val="000000" w:themeColor="text1"/>
        </w:rPr>
        <w:drawing>
          <wp:inline distT="0" distB="0" distL="114300" distR="114300" wp14:anchorId="03F9389A" wp14:editId="0AFD1F80">
            <wp:extent cx="5756275" cy="3980180"/>
            <wp:effectExtent l="0" t="0" r="9525" b="762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70"/>
                    <a:stretch>
                      <a:fillRect/>
                    </a:stretch>
                  </pic:blipFill>
                  <pic:spPr>
                    <a:xfrm>
                      <a:off x="0" y="0"/>
                      <a:ext cx="5756275" cy="3980180"/>
                    </a:xfrm>
                    <a:prstGeom prst="rect">
                      <a:avLst/>
                    </a:prstGeom>
                    <a:noFill/>
                    <a:ln>
                      <a:noFill/>
                    </a:ln>
                  </pic:spPr>
                </pic:pic>
              </a:graphicData>
            </a:graphic>
          </wp:inline>
        </w:drawing>
      </w:r>
    </w:p>
    <w:p w14:paraId="29BD4015" w14:textId="58A1E3FB" w:rsidR="00C16010" w:rsidRPr="00CA0CA8" w:rsidRDefault="00000000" w:rsidP="00CA0CA8">
      <w:pPr>
        <w:jc w:val="center"/>
        <w:rPr>
          <w:rFonts w:eastAsia="맑은 고딕"/>
          <w:color w:val="000000" w:themeColor="text1"/>
          <w:sz w:val="22"/>
          <w:szCs w:val="22"/>
          <w:lang w:val="en-US" w:eastAsia="ko-KR"/>
        </w:rPr>
      </w:pPr>
      <w:r>
        <w:rPr>
          <w:b/>
          <w:color w:val="000000" w:themeColor="text1"/>
          <w:lang w:val="en-US"/>
        </w:rPr>
        <w:t>Figure S</w:t>
      </w:r>
      <w:r>
        <w:rPr>
          <w:rFonts w:eastAsia="SimSun"/>
          <w:b/>
          <w:color w:val="000000" w:themeColor="text1"/>
          <w:lang w:val="en-US" w:eastAsia="zh-CN"/>
        </w:rPr>
        <w:t>44</w:t>
      </w:r>
      <w:r>
        <w:rPr>
          <w:color w:val="000000" w:themeColor="text1"/>
          <w:lang w:val="en-US"/>
        </w:rPr>
        <w:t>.</w:t>
      </w:r>
      <w:r>
        <w:rPr>
          <w:rFonts w:eastAsia="SimSun"/>
          <w:color w:val="000000" w:themeColor="text1"/>
          <w:lang w:val="en-US" w:eastAsia="zh-CN"/>
        </w:rPr>
        <w:t xml:space="preserve"> </w:t>
      </w:r>
      <w:r w:rsidR="00CA0CA8" w:rsidRPr="00CA0CA8">
        <w:rPr>
          <w:rFonts w:eastAsia="맑은 고딕"/>
          <w:color w:val="000000" w:themeColor="text1"/>
          <w:sz w:val="22"/>
          <w:szCs w:val="22"/>
          <w:lang w:val="en-US" w:eastAsia="ko-KR"/>
        </w:rPr>
        <w:t xml:space="preserve">Dihedral angle between adjacent </w:t>
      </w:r>
      <w:r w:rsidR="00CA0CA8" w:rsidRPr="00CA0CA8">
        <w:rPr>
          <w:rFonts w:eastAsia="맑은 고딕"/>
          <w:color w:val="000000" w:themeColor="text1"/>
          <w:sz w:val="22"/>
          <w:szCs w:val="22"/>
          <w:lang w:eastAsia="ko-KR"/>
        </w:rPr>
        <w:t>π</w:t>
      </w:r>
      <w:r w:rsidR="00CA0CA8" w:rsidRPr="00CA0CA8">
        <w:rPr>
          <w:rFonts w:eastAsia="맑은 고딕"/>
          <w:color w:val="000000" w:themeColor="text1"/>
          <w:sz w:val="22"/>
          <w:szCs w:val="22"/>
          <w:lang w:val="en-US" w:eastAsia="ko-KR"/>
        </w:rPr>
        <w:t>-conjugated NDI units in ABC-</w:t>
      </w:r>
      <w:r w:rsidR="00CA0CA8">
        <w:rPr>
          <w:rFonts w:eastAsia="맑은 고딕" w:hint="eastAsia"/>
          <w:color w:val="000000" w:themeColor="text1"/>
          <w:sz w:val="22"/>
          <w:szCs w:val="22"/>
          <w:lang w:val="en-US" w:eastAsia="ko-KR"/>
        </w:rPr>
        <w:t>2</w:t>
      </w:r>
      <w:r w:rsidR="00CA0CA8" w:rsidRPr="00CA0CA8">
        <w:rPr>
          <w:rFonts w:eastAsia="맑은 고딕"/>
          <w:color w:val="000000" w:themeColor="text1"/>
          <w:sz w:val="22"/>
          <w:szCs w:val="22"/>
          <w:lang w:val="en-US" w:eastAsia="ko-KR"/>
        </w:rPr>
        <w:t>.</w:t>
      </w:r>
    </w:p>
    <w:p w14:paraId="5C5033ED" w14:textId="77777777" w:rsidR="00C16010" w:rsidRPr="000E3DF4" w:rsidRDefault="00C16010">
      <w:pPr>
        <w:rPr>
          <w:color w:val="000000" w:themeColor="text1"/>
          <w:lang w:val="en-US"/>
        </w:rPr>
      </w:pPr>
    </w:p>
    <w:p w14:paraId="0BE5042F" w14:textId="77777777" w:rsidR="00C16010" w:rsidRPr="000E3DF4" w:rsidRDefault="00000000">
      <w:pPr>
        <w:rPr>
          <w:color w:val="000000" w:themeColor="text1"/>
          <w:lang w:val="en-US"/>
        </w:rPr>
      </w:pPr>
      <w:r w:rsidRPr="000E3DF4">
        <w:rPr>
          <w:color w:val="000000" w:themeColor="text1"/>
          <w:lang w:val="en-US"/>
        </w:rPr>
        <w:br w:type="page"/>
      </w:r>
    </w:p>
    <w:p w14:paraId="6BDE46EE" w14:textId="77777777" w:rsidR="00C16010" w:rsidRDefault="00000000">
      <w:pPr>
        <w:rPr>
          <w:color w:val="000000" w:themeColor="text1"/>
        </w:rPr>
      </w:pPr>
      <w:r>
        <w:rPr>
          <w:noProof/>
          <w:color w:val="000000" w:themeColor="text1"/>
        </w:rPr>
        <w:lastRenderedPageBreak/>
        <w:drawing>
          <wp:inline distT="0" distB="0" distL="114300" distR="114300" wp14:anchorId="2BAE23C7" wp14:editId="529F5E90">
            <wp:extent cx="5758815" cy="2895600"/>
            <wp:effectExtent l="0" t="0" r="6985" b="0"/>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71"/>
                    <a:stretch>
                      <a:fillRect/>
                    </a:stretch>
                  </pic:blipFill>
                  <pic:spPr>
                    <a:xfrm>
                      <a:off x="0" y="0"/>
                      <a:ext cx="5758815" cy="2895600"/>
                    </a:xfrm>
                    <a:prstGeom prst="rect">
                      <a:avLst/>
                    </a:prstGeom>
                    <a:noFill/>
                    <a:ln>
                      <a:noFill/>
                    </a:ln>
                  </pic:spPr>
                </pic:pic>
              </a:graphicData>
            </a:graphic>
          </wp:inline>
        </w:drawing>
      </w:r>
    </w:p>
    <w:p w14:paraId="4953F9B8" w14:textId="3532C19A" w:rsidR="00C16010" w:rsidRDefault="00000000" w:rsidP="00CA0CA8">
      <w:pPr>
        <w:jc w:val="center"/>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45</w:t>
      </w:r>
      <w:r>
        <w:rPr>
          <w:color w:val="000000" w:themeColor="text1"/>
          <w:lang w:val="en-US"/>
        </w:rPr>
        <w:t>.</w:t>
      </w:r>
      <w:r>
        <w:rPr>
          <w:rFonts w:eastAsia="SimSun"/>
          <w:color w:val="000000" w:themeColor="text1"/>
          <w:lang w:val="en-US" w:eastAsia="zh-CN"/>
        </w:rPr>
        <w:t xml:space="preserve"> </w:t>
      </w:r>
      <w:r w:rsidR="00CA0CA8" w:rsidRPr="00CA0CA8">
        <w:rPr>
          <w:rFonts w:eastAsia="SimSun"/>
          <w:color w:val="000000" w:themeColor="text1"/>
          <w:lang w:val="en-US" w:eastAsia="zh-CN"/>
        </w:rPr>
        <w:t xml:space="preserve">Dihedral angle between adjacent </w:t>
      </w:r>
      <w:r w:rsidR="00CA0CA8" w:rsidRPr="00CA0CA8">
        <w:rPr>
          <w:rFonts w:eastAsia="SimSun"/>
          <w:color w:val="000000" w:themeColor="text1"/>
          <w:lang w:eastAsia="zh-CN"/>
        </w:rPr>
        <w:t>π</w:t>
      </w:r>
      <w:r w:rsidR="00CA0CA8" w:rsidRPr="00CA0CA8">
        <w:rPr>
          <w:rFonts w:eastAsia="SimSun"/>
          <w:color w:val="000000" w:themeColor="text1"/>
          <w:lang w:val="en-US" w:eastAsia="zh-CN"/>
        </w:rPr>
        <w:t xml:space="preserve">-conjugated NDI units in </w:t>
      </w:r>
      <w:r>
        <w:rPr>
          <w:rFonts w:eastAsia="SimSun"/>
          <w:color w:val="000000" w:themeColor="text1"/>
          <w:sz w:val="22"/>
          <w:szCs w:val="22"/>
          <w:lang w:val="en-US" w:eastAsia="zh-CN"/>
        </w:rPr>
        <w:t>ABC-3.</w:t>
      </w:r>
    </w:p>
    <w:p w14:paraId="359FD8FE" w14:textId="77777777" w:rsidR="00C16010" w:rsidRPr="000E3DF4" w:rsidRDefault="00C16010">
      <w:pPr>
        <w:rPr>
          <w:color w:val="000000" w:themeColor="text1"/>
          <w:lang w:val="en-US"/>
        </w:rPr>
      </w:pPr>
    </w:p>
    <w:p w14:paraId="5054573F" w14:textId="77777777" w:rsidR="00C16010" w:rsidRDefault="00000000">
      <w:pPr>
        <w:rPr>
          <w:rFonts w:eastAsia="SimSun"/>
          <w:color w:val="000000" w:themeColor="text1"/>
          <w:sz w:val="22"/>
          <w:szCs w:val="22"/>
          <w:lang w:val="en-US" w:eastAsia="zh-CN"/>
        </w:rPr>
      </w:pPr>
      <w:r w:rsidRPr="000E3DF4">
        <w:rPr>
          <w:color w:val="000000" w:themeColor="text1"/>
          <w:lang w:val="en-US"/>
        </w:rPr>
        <w:br w:type="page"/>
      </w:r>
    </w:p>
    <w:p w14:paraId="4EA3F6F5" w14:textId="77777777" w:rsidR="00C16010" w:rsidRPr="000E3DF4" w:rsidRDefault="00C16010">
      <w:pPr>
        <w:rPr>
          <w:color w:val="000000" w:themeColor="text1"/>
          <w:lang w:val="en-US"/>
        </w:rPr>
      </w:pPr>
    </w:p>
    <w:p w14:paraId="03460480" w14:textId="77777777" w:rsidR="00C16010" w:rsidRDefault="00000000">
      <w:pPr>
        <w:rPr>
          <w:color w:val="000000" w:themeColor="text1"/>
        </w:rPr>
      </w:pPr>
      <w:r>
        <w:rPr>
          <w:noProof/>
          <w:color w:val="000000" w:themeColor="text1"/>
        </w:rPr>
        <w:drawing>
          <wp:inline distT="0" distB="0" distL="114300" distR="114300" wp14:anchorId="46FB88EA" wp14:editId="3AC0413D">
            <wp:extent cx="5755005" cy="2614295"/>
            <wp:effectExtent l="0" t="0" r="10795" b="1905"/>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72"/>
                    <a:stretch>
                      <a:fillRect/>
                    </a:stretch>
                  </pic:blipFill>
                  <pic:spPr>
                    <a:xfrm>
                      <a:off x="0" y="0"/>
                      <a:ext cx="5755005" cy="2614295"/>
                    </a:xfrm>
                    <a:prstGeom prst="rect">
                      <a:avLst/>
                    </a:prstGeom>
                    <a:noFill/>
                    <a:ln>
                      <a:noFill/>
                    </a:ln>
                  </pic:spPr>
                </pic:pic>
              </a:graphicData>
            </a:graphic>
          </wp:inline>
        </w:drawing>
      </w:r>
    </w:p>
    <w:p w14:paraId="302760C4" w14:textId="5CB43200" w:rsidR="00C16010" w:rsidRPr="000E3DF4" w:rsidRDefault="00000000" w:rsidP="00CA0CA8">
      <w:pPr>
        <w:jc w:val="center"/>
        <w:rPr>
          <w:color w:val="000000" w:themeColor="text1"/>
          <w:lang w:val="en-US"/>
        </w:rPr>
      </w:pPr>
      <w:r>
        <w:rPr>
          <w:b/>
          <w:color w:val="000000" w:themeColor="text1"/>
          <w:lang w:val="en-US"/>
        </w:rPr>
        <w:t>Figure S</w:t>
      </w:r>
      <w:r>
        <w:rPr>
          <w:rFonts w:eastAsia="SimSun"/>
          <w:b/>
          <w:color w:val="000000" w:themeColor="text1"/>
          <w:lang w:val="en-US" w:eastAsia="zh-CN"/>
        </w:rPr>
        <w:t>46</w:t>
      </w:r>
      <w:r>
        <w:rPr>
          <w:color w:val="000000" w:themeColor="text1"/>
          <w:lang w:val="en-US"/>
        </w:rPr>
        <w:t>.</w:t>
      </w:r>
      <w:r>
        <w:rPr>
          <w:rFonts w:eastAsia="SimSun"/>
          <w:color w:val="000000" w:themeColor="text1"/>
          <w:lang w:val="en-US" w:eastAsia="zh-CN"/>
        </w:rPr>
        <w:t xml:space="preserve"> </w:t>
      </w:r>
      <w:r w:rsidR="00CA0CA8" w:rsidRPr="00CA0CA8">
        <w:rPr>
          <w:rFonts w:eastAsia="SimSun"/>
          <w:color w:val="000000" w:themeColor="text1"/>
          <w:lang w:val="en-US" w:eastAsia="zh-CN"/>
        </w:rPr>
        <w:t xml:space="preserve">Dihedral angle between adjacent </w:t>
      </w:r>
      <w:r w:rsidR="00CA0CA8" w:rsidRPr="00CA0CA8">
        <w:rPr>
          <w:rFonts w:eastAsia="SimSun"/>
          <w:color w:val="000000" w:themeColor="text1"/>
          <w:lang w:eastAsia="zh-CN"/>
        </w:rPr>
        <w:t>π</w:t>
      </w:r>
      <w:r w:rsidR="00CA0CA8" w:rsidRPr="00CA0CA8">
        <w:rPr>
          <w:rFonts w:eastAsia="SimSun"/>
          <w:color w:val="000000" w:themeColor="text1"/>
          <w:lang w:val="en-US" w:eastAsia="zh-CN"/>
        </w:rPr>
        <w:t xml:space="preserve">-conjugated NDI units in </w:t>
      </w:r>
      <w:r>
        <w:rPr>
          <w:rFonts w:eastAsia="SimSun"/>
          <w:color w:val="000000" w:themeColor="text1"/>
          <w:sz w:val="22"/>
          <w:szCs w:val="22"/>
          <w:lang w:val="en-US" w:eastAsia="zh-CN"/>
        </w:rPr>
        <w:t>ABC-4.</w:t>
      </w:r>
    </w:p>
    <w:p w14:paraId="71B816DE" w14:textId="77777777" w:rsidR="00C16010" w:rsidRPr="000E3DF4" w:rsidRDefault="00000000">
      <w:pPr>
        <w:rPr>
          <w:color w:val="000000" w:themeColor="text1"/>
          <w:lang w:val="en-US"/>
        </w:rPr>
      </w:pPr>
      <w:r w:rsidRPr="000E3DF4">
        <w:rPr>
          <w:color w:val="000000" w:themeColor="text1"/>
          <w:lang w:val="en-US"/>
        </w:rPr>
        <w:br w:type="page"/>
      </w:r>
    </w:p>
    <w:p w14:paraId="3E52476C" w14:textId="77777777" w:rsidR="00C16010" w:rsidRDefault="00000000">
      <w:pPr>
        <w:rPr>
          <w:color w:val="000000" w:themeColor="text1"/>
        </w:rPr>
      </w:pPr>
      <w:r>
        <w:rPr>
          <w:noProof/>
          <w:color w:val="000000" w:themeColor="text1"/>
        </w:rPr>
        <w:lastRenderedPageBreak/>
        <w:drawing>
          <wp:inline distT="0" distB="0" distL="114300" distR="114300" wp14:anchorId="7C939EE4" wp14:editId="464399F2">
            <wp:extent cx="5755005" cy="3206115"/>
            <wp:effectExtent l="0" t="0" r="10795" b="6985"/>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73"/>
                    <a:stretch>
                      <a:fillRect/>
                    </a:stretch>
                  </pic:blipFill>
                  <pic:spPr>
                    <a:xfrm>
                      <a:off x="0" y="0"/>
                      <a:ext cx="5755005" cy="3206115"/>
                    </a:xfrm>
                    <a:prstGeom prst="rect">
                      <a:avLst/>
                    </a:prstGeom>
                    <a:noFill/>
                    <a:ln>
                      <a:noFill/>
                    </a:ln>
                  </pic:spPr>
                </pic:pic>
              </a:graphicData>
            </a:graphic>
          </wp:inline>
        </w:drawing>
      </w:r>
    </w:p>
    <w:p w14:paraId="758ACEFA" w14:textId="59F9E151" w:rsidR="00C16010" w:rsidRDefault="00000000" w:rsidP="00CA0CA8">
      <w:pPr>
        <w:jc w:val="center"/>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47</w:t>
      </w:r>
      <w:r>
        <w:rPr>
          <w:color w:val="000000" w:themeColor="text1"/>
          <w:lang w:val="en-US"/>
        </w:rPr>
        <w:t>.</w:t>
      </w:r>
      <w:r>
        <w:rPr>
          <w:rFonts w:eastAsia="SimSun"/>
          <w:color w:val="000000" w:themeColor="text1"/>
          <w:lang w:val="en-US" w:eastAsia="zh-CN"/>
        </w:rPr>
        <w:t xml:space="preserve"> </w:t>
      </w:r>
      <w:r w:rsidR="00CA0CA8" w:rsidRPr="00CA0CA8">
        <w:rPr>
          <w:rFonts w:eastAsia="SimSun"/>
          <w:color w:val="000000" w:themeColor="text1"/>
          <w:lang w:val="en-US" w:eastAsia="zh-CN"/>
        </w:rPr>
        <w:t xml:space="preserve">Dihedral angle between adjacent </w:t>
      </w:r>
      <w:r w:rsidR="00CA0CA8" w:rsidRPr="00CA0CA8">
        <w:rPr>
          <w:rFonts w:eastAsia="SimSun"/>
          <w:color w:val="000000" w:themeColor="text1"/>
          <w:lang w:eastAsia="zh-CN"/>
        </w:rPr>
        <w:t>π</w:t>
      </w:r>
      <w:r w:rsidR="00CA0CA8" w:rsidRPr="00CA0CA8">
        <w:rPr>
          <w:rFonts w:eastAsia="SimSun"/>
          <w:color w:val="000000" w:themeColor="text1"/>
          <w:lang w:val="en-US" w:eastAsia="zh-CN"/>
        </w:rPr>
        <w:t xml:space="preserve">-conjugated NDI units in </w:t>
      </w:r>
      <w:r>
        <w:rPr>
          <w:rFonts w:eastAsia="SimSun"/>
          <w:color w:val="000000" w:themeColor="text1"/>
          <w:sz w:val="22"/>
          <w:szCs w:val="22"/>
          <w:lang w:val="en-US" w:eastAsia="zh-CN"/>
        </w:rPr>
        <w:t>ABC-5.</w:t>
      </w:r>
    </w:p>
    <w:p w14:paraId="6933375E" w14:textId="77777777" w:rsidR="00C16010" w:rsidRPr="000E3DF4" w:rsidRDefault="00000000">
      <w:pPr>
        <w:rPr>
          <w:rFonts w:eastAsia="TimesNewRomanPSMT"/>
          <w:color w:val="000000"/>
          <w:sz w:val="22"/>
          <w:szCs w:val="22"/>
          <w:lang w:val="en-US"/>
        </w:rPr>
      </w:pPr>
      <w:r>
        <w:rPr>
          <w:rFonts w:eastAsia="SimSun"/>
          <w:color w:val="000000" w:themeColor="text1"/>
          <w:sz w:val="22"/>
          <w:szCs w:val="22"/>
          <w:lang w:val="en-US" w:eastAsia="zh-CN"/>
        </w:rPr>
        <w:br w:type="page"/>
      </w:r>
    </w:p>
    <w:p w14:paraId="6CDFF660" w14:textId="77777777" w:rsidR="00C16010" w:rsidRDefault="00C16010">
      <w:pPr>
        <w:rPr>
          <w:lang w:val="en-US" w:eastAsia="zh-CN"/>
        </w:rPr>
      </w:pPr>
    </w:p>
    <w:p w14:paraId="66FBA9EC" w14:textId="77777777" w:rsidR="00C16010" w:rsidRDefault="00000000">
      <w:pPr>
        <w:jc w:val="center"/>
        <w:rPr>
          <w:color w:val="000000" w:themeColor="text1"/>
        </w:rPr>
      </w:pPr>
      <w:r>
        <w:rPr>
          <w:noProof/>
          <w:color w:val="000000" w:themeColor="text1"/>
        </w:rPr>
        <w:drawing>
          <wp:inline distT="0" distB="0" distL="114300" distR="114300" wp14:anchorId="2A75C257" wp14:editId="02AD4CE4">
            <wp:extent cx="4758055" cy="4042410"/>
            <wp:effectExtent l="0" t="0" r="4445" b="8890"/>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74"/>
                    <a:srcRect l="6169" t="8205" r="11145"/>
                    <a:stretch>
                      <a:fillRect/>
                    </a:stretch>
                  </pic:blipFill>
                  <pic:spPr>
                    <a:xfrm>
                      <a:off x="0" y="0"/>
                      <a:ext cx="4758055" cy="4042410"/>
                    </a:xfrm>
                    <a:prstGeom prst="rect">
                      <a:avLst/>
                    </a:prstGeom>
                    <a:noFill/>
                    <a:ln>
                      <a:noFill/>
                    </a:ln>
                  </pic:spPr>
                </pic:pic>
              </a:graphicData>
            </a:graphic>
          </wp:inline>
        </w:drawing>
      </w:r>
    </w:p>
    <w:p w14:paraId="5FB2B60C" w14:textId="02706241" w:rsidR="00C16010" w:rsidRPr="00CA0CA8" w:rsidRDefault="00000000">
      <w:pPr>
        <w:spacing w:line="360" w:lineRule="auto"/>
        <w:jc w:val="both"/>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48</w:t>
      </w:r>
      <w:r>
        <w:rPr>
          <w:color w:val="000000" w:themeColor="text1"/>
          <w:lang w:val="en-US"/>
        </w:rPr>
        <w:t>.</w:t>
      </w:r>
      <w:r>
        <w:rPr>
          <w:rFonts w:eastAsia="SimSun"/>
          <w:color w:val="000000" w:themeColor="text1"/>
          <w:lang w:val="en-US" w:eastAsia="zh-CN"/>
        </w:rPr>
        <w:t xml:space="preserve"> </w:t>
      </w:r>
      <w:r w:rsidR="00CA0CA8" w:rsidRPr="00CA0CA8">
        <w:rPr>
          <w:rFonts w:eastAsia="SimSun"/>
          <w:color w:val="000000" w:themeColor="text1"/>
          <w:lang w:val="en-US" w:eastAsia="zh-CN"/>
        </w:rPr>
        <w:t>Comparison of birefringence values calculated from crystal structures and those predicted by Equation 6 (S5) for ABC-1–ABC-5.</w:t>
      </w:r>
    </w:p>
    <w:p w14:paraId="65FED91A" w14:textId="77777777" w:rsidR="00C16010" w:rsidRPr="000E3DF4" w:rsidRDefault="00C16010">
      <w:pPr>
        <w:jc w:val="center"/>
        <w:rPr>
          <w:color w:val="000000" w:themeColor="text1"/>
          <w:lang w:val="en-US"/>
        </w:rPr>
      </w:pPr>
    </w:p>
    <w:p w14:paraId="7CDBA61D" w14:textId="77777777" w:rsidR="00C16010" w:rsidRPr="000E3DF4" w:rsidRDefault="00000000">
      <w:pPr>
        <w:rPr>
          <w:color w:val="000000" w:themeColor="text1"/>
          <w:lang w:val="en-US"/>
        </w:rPr>
      </w:pPr>
      <w:r w:rsidRPr="000E3DF4">
        <w:rPr>
          <w:color w:val="000000" w:themeColor="text1"/>
          <w:lang w:val="en-US"/>
        </w:rPr>
        <w:br w:type="page"/>
      </w:r>
    </w:p>
    <w:p w14:paraId="1180A76A" w14:textId="77777777" w:rsidR="00C16010" w:rsidRDefault="00C16010">
      <w:pPr>
        <w:rPr>
          <w:color w:val="000000" w:themeColor="text1"/>
          <w:lang w:val="en-US" w:eastAsia="zh-CN"/>
        </w:rPr>
      </w:pPr>
    </w:p>
    <w:p w14:paraId="0FA3512C" w14:textId="77777777" w:rsidR="00C16010" w:rsidRDefault="00000000">
      <w:pPr>
        <w:spacing w:line="360" w:lineRule="auto"/>
        <w:jc w:val="both"/>
        <w:rPr>
          <w:color w:val="000000" w:themeColor="text1"/>
        </w:rPr>
      </w:pPr>
      <w:r>
        <w:rPr>
          <w:noProof/>
        </w:rPr>
        <w:drawing>
          <wp:inline distT="0" distB="0" distL="114300" distR="114300" wp14:anchorId="4D6B6CAB" wp14:editId="2D34AB8D">
            <wp:extent cx="5754370" cy="4596130"/>
            <wp:effectExtent l="0" t="0" r="11430" b="127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75"/>
                    <a:stretch>
                      <a:fillRect/>
                    </a:stretch>
                  </pic:blipFill>
                  <pic:spPr>
                    <a:xfrm>
                      <a:off x="0" y="0"/>
                      <a:ext cx="5754370" cy="4596130"/>
                    </a:xfrm>
                    <a:prstGeom prst="rect">
                      <a:avLst/>
                    </a:prstGeom>
                    <a:noFill/>
                    <a:ln>
                      <a:noFill/>
                    </a:ln>
                  </pic:spPr>
                </pic:pic>
              </a:graphicData>
            </a:graphic>
          </wp:inline>
        </w:drawing>
      </w:r>
    </w:p>
    <w:p w14:paraId="076DB94A" w14:textId="6D52485F" w:rsidR="00C16010" w:rsidRPr="00CA0CA8" w:rsidRDefault="00000000" w:rsidP="00CA0CA8">
      <w:pPr>
        <w:spacing w:line="360" w:lineRule="auto"/>
        <w:jc w:val="center"/>
        <w:rPr>
          <w:rFonts w:eastAsia="TimesNewRomanPSMT"/>
          <w:color w:val="000000" w:themeColor="text1"/>
          <w:sz w:val="22"/>
          <w:szCs w:val="22"/>
          <w:lang w:val="en-US"/>
        </w:rPr>
      </w:pPr>
      <w:r>
        <w:rPr>
          <w:b/>
          <w:color w:val="000000" w:themeColor="text1"/>
          <w:lang w:val="en-US"/>
        </w:rPr>
        <w:t>Figure S</w:t>
      </w:r>
      <w:r>
        <w:rPr>
          <w:rFonts w:eastAsia="SimSun"/>
          <w:b/>
          <w:color w:val="000000" w:themeColor="text1"/>
          <w:lang w:val="en-US" w:eastAsia="zh-CN"/>
        </w:rPr>
        <w:t>49</w:t>
      </w:r>
      <w:r>
        <w:rPr>
          <w:color w:val="000000" w:themeColor="text1"/>
          <w:lang w:val="en-US"/>
        </w:rPr>
        <w:t>.</w:t>
      </w:r>
      <w:r>
        <w:rPr>
          <w:rFonts w:eastAsia="SimSun"/>
          <w:color w:val="000000" w:themeColor="text1"/>
          <w:lang w:val="en-US" w:eastAsia="zh-CN"/>
        </w:rPr>
        <w:t xml:space="preserve"> </w:t>
      </w:r>
      <w:r w:rsidR="00CA0CA8" w:rsidRPr="00CA0CA8">
        <w:rPr>
          <w:rFonts w:eastAsia="TimesNewRomanPSMT"/>
          <w:color w:val="000000" w:themeColor="text1"/>
          <w:sz w:val="22"/>
          <w:szCs w:val="22"/>
          <w:lang w:val="en-US"/>
        </w:rPr>
        <w:t>Calculated band gaps of ABC-1 (a), ABC-2 (b), ABC-3 (c), and ABC-4 (d).</w:t>
      </w:r>
    </w:p>
    <w:p w14:paraId="1769F71F" w14:textId="77777777" w:rsidR="00C16010" w:rsidRDefault="00C16010">
      <w:pPr>
        <w:rPr>
          <w:rFonts w:eastAsia="SimSun"/>
          <w:color w:val="000000" w:themeColor="text1"/>
          <w:sz w:val="22"/>
          <w:szCs w:val="22"/>
          <w:lang w:val="en-US" w:eastAsia="zh-CN"/>
        </w:rPr>
      </w:pPr>
    </w:p>
    <w:p w14:paraId="573A0C52" w14:textId="77777777" w:rsidR="00C16010" w:rsidRPr="000E3DF4" w:rsidRDefault="00000000">
      <w:pPr>
        <w:rPr>
          <w:color w:val="000000" w:themeColor="text1"/>
          <w:lang w:val="en-US"/>
        </w:rPr>
      </w:pPr>
      <w:r>
        <w:rPr>
          <w:rFonts w:eastAsia="SimSun"/>
          <w:color w:val="000000" w:themeColor="text1"/>
          <w:sz w:val="22"/>
          <w:szCs w:val="22"/>
          <w:lang w:val="en-US" w:eastAsia="zh-CN"/>
        </w:rPr>
        <w:br w:type="page"/>
      </w:r>
    </w:p>
    <w:p w14:paraId="68F77822" w14:textId="77777777" w:rsidR="00C16010" w:rsidRDefault="00000000">
      <w:pPr>
        <w:spacing w:line="360" w:lineRule="auto"/>
        <w:jc w:val="center"/>
        <w:rPr>
          <w:color w:val="000000" w:themeColor="text1"/>
        </w:rPr>
      </w:pPr>
      <w:r>
        <w:rPr>
          <w:noProof/>
        </w:rPr>
        <w:lastRenderedPageBreak/>
        <w:drawing>
          <wp:inline distT="0" distB="0" distL="114300" distR="114300" wp14:anchorId="58A5F904" wp14:editId="724F0284">
            <wp:extent cx="4499610" cy="2642870"/>
            <wp:effectExtent l="0" t="0" r="8890" b="11430"/>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76"/>
                    <a:stretch>
                      <a:fillRect/>
                    </a:stretch>
                  </pic:blipFill>
                  <pic:spPr>
                    <a:xfrm>
                      <a:off x="0" y="0"/>
                      <a:ext cx="4499610" cy="2642870"/>
                    </a:xfrm>
                    <a:prstGeom prst="rect">
                      <a:avLst/>
                    </a:prstGeom>
                    <a:noFill/>
                    <a:ln>
                      <a:noFill/>
                    </a:ln>
                  </pic:spPr>
                </pic:pic>
              </a:graphicData>
            </a:graphic>
          </wp:inline>
        </w:drawing>
      </w:r>
    </w:p>
    <w:p w14:paraId="78C8A217" w14:textId="5636EF6F" w:rsidR="00C16010" w:rsidRDefault="00000000" w:rsidP="00CA0CA8">
      <w:pPr>
        <w:spacing w:line="360" w:lineRule="auto"/>
        <w:jc w:val="center"/>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50</w:t>
      </w:r>
      <w:r>
        <w:rPr>
          <w:color w:val="000000" w:themeColor="text1"/>
          <w:lang w:val="en-US"/>
        </w:rPr>
        <w:t>.</w:t>
      </w:r>
      <w:r>
        <w:rPr>
          <w:rFonts w:eastAsia="SimSun"/>
          <w:color w:val="000000" w:themeColor="text1"/>
          <w:lang w:val="en-US" w:eastAsia="zh-CN"/>
        </w:rPr>
        <w:t xml:space="preserve"> </w:t>
      </w:r>
      <w:r w:rsidR="00CA0CA8" w:rsidRPr="00CA0CA8">
        <w:rPr>
          <w:rFonts w:eastAsiaTheme="minorEastAsia"/>
          <w:color w:val="000000" w:themeColor="text1"/>
          <w:lang w:val="en-US" w:eastAsia="zh-CN"/>
        </w:rPr>
        <w:t>HOMO and LUMO maps of ABC-1</w:t>
      </w:r>
      <w:r>
        <w:rPr>
          <w:rFonts w:eastAsia="SimSun"/>
          <w:color w:val="000000" w:themeColor="text1"/>
          <w:sz w:val="22"/>
          <w:szCs w:val="22"/>
          <w:lang w:val="en-US" w:eastAsia="zh-CN"/>
        </w:rPr>
        <w:t>.</w:t>
      </w:r>
    </w:p>
    <w:p w14:paraId="43FF4238" w14:textId="77777777" w:rsidR="00C16010" w:rsidRPr="000E3DF4" w:rsidRDefault="00000000">
      <w:pPr>
        <w:rPr>
          <w:color w:val="000000" w:themeColor="text1"/>
          <w:lang w:val="en-US"/>
        </w:rPr>
      </w:pPr>
      <w:r>
        <w:rPr>
          <w:rFonts w:eastAsia="SimSun"/>
          <w:color w:val="000000" w:themeColor="text1"/>
          <w:sz w:val="22"/>
          <w:szCs w:val="22"/>
          <w:lang w:val="en-US" w:eastAsia="zh-CN"/>
        </w:rPr>
        <w:br w:type="page"/>
      </w:r>
    </w:p>
    <w:p w14:paraId="329C2D8B" w14:textId="77777777" w:rsidR="00C16010" w:rsidRDefault="00000000">
      <w:pPr>
        <w:spacing w:line="360" w:lineRule="auto"/>
        <w:jc w:val="center"/>
        <w:rPr>
          <w:color w:val="000000" w:themeColor="text1"/>
        </w:rPr>
      </w:pPr>
      <w:r>
        <w:rPr>
          <w:noProof/>
        </w:rPr>
        <w:lastRenderedPageBreak/>
        <w:drawing>
          <wp:inline distT="0" distB="0" distL="114300" distR="114300" wp14:anchorId="5C2069A7" wp14:editId="6282147E">
            <wp:extent cx="3814445" cy="2397760"/>
            <wp:effectExtent l="0" t="0" r="8255" b="2540"/>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77"/>
                    <a:stretch>
                      <a:fillRect/>
                    </a:stretch>
                  </pic:blipFill>
                  <pic:spPr>
                    <a:xfrm>
                      <a:off x="0" y="0"/>
                      <a:ext cx="3814445" cy="2397760"/>
                    </a:xfrm>
                    <a:prstGeom prst="rect">
                      <a:avLst/>
                    </a:prstGeom>
                    <a:noFill/>
                    <a:ln>
                      <a:noFill/>
                    </a:ln>
                  </pic:spPr>
                </pic:pic>
              </a:graphicData>
            </a:graphic>
          </wp:inline>
        </w:drawing>
      </w:r>
    </w:p>
    <w:p w14:paraId="2C8C071D" w14:textId="55984B4A" w:rsidR="00C16010" w:rsidRDefault="00000000" w:rsidP="00CA0CA8">
      <w:pPr>
        <w:spacing w:line="360" w:lineRule="auto"/>
        <w:jc w:val="center"/>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51</w:t>
      </w:r>
      <w:r>
        <w:rPr>
          <w:color w:val="000000" w:themeColor="text1"/>
          <w:lang w:val="en-US"/>
        </w:rPr>
        <w:t>.</w:t>
      </w:r>
      <w:r>
        <w:rPr>
          <w:rFonts w:eastAsia="SimSun"/>
          <w:color w:val="000000" w:themeColor="text1"/>
          <w:lang w:val="en-US" w:eastAsia="zh-CN"/>
        </w:rPr>
        <w:t xml:space="preserve"> </w:t>
      </w:r>
      <w:r>
        <w:rPr>
          <w:rFonts w:eastAsiaTheme="minorEastAsia"/>
          <w:color w:val="000000" w:themeColor="text1"/>
          <w:lang w:val="en-US" w:eastAsia="zh-CN"/>
        </w:rPr>
        <w:t>HOMO and LUMO maps of</w:t>
      </w:r>
      <w:r>
        <w:rPr>
          <w:rFonts w:eastAsia="SimSun"/>
          <w:color w:val="000000" w:themeColor="text1"/>
          <w:sz w:val="22"/>
          <w:szCs w:val="22"/>
          <w:lang w:val="en-US" w:eastAsia="zh-CN"/>
        </w:rPr>
        <w:t xml:space="preserve"> ABC-2.</w:t>
      </w:r>
    </w:p>
    <w:p w14:paraId="12F9A04E" w14:textId="77777777" w:rsidR="00C16010" w:rsidRPr="000E3DF4" w:rsidRDefault="00C16010">
      <w:pPr>
        <w:spacing w:line="360" w:lineRule="auto"/>
        <w:jc w:val="center"/>
        <w:rPr>
          <w:color w:val="000000" w:themeColor="text1"/>
          <w:lang w:val="en-US"/>
        </w:rPr>
      </w:pPr>
    </w:p>
    <w:p w14:paraId="0D878FBB" w14:textId="77777777" w:rsidR="00C16010" w:rsidRPr="000E3DF4" w:rsidRDefault="00000000">
      <w:pPr>
        <w:jc w:val="both"/>
        <w:rPr>
          <w:color w:val="000000" w:themeColor="text1"/>
          <w:lang w:val="en-US"/>
        </w:rPr>
      </w:pPr>
      <w:r w:rsidRPr="000E3DF4">
        <w:rPr>
          <w:color w:val="000000" w:themeColor="text1"/>
          <w:lang w:val="en-US"/>
        </w:rPr>
        <w:br w:type="page"/>
      </w:r>
    </w:p>
    <w:p w14:paraId="24A19FAC" w14:textId="77777777" w:rsidR="00C16010" w:rsidRPr="000E3DF4" w:rsidRDefault="00C16010">
      <w:pPr>
        <w:jc w:val="center"/>
        <w:rPr>
          <w:color w:val="000000" w:themeColor="text1"/>
          <w:lang w:val="en-US"/>
        </w:rPr>
      </w:pPr>
    </w:p>
    <w:p w14:paraId="67775FCD" w14:textId="77777777" w:rsidR="00C16010" w:rsidRDefault="00000000">
      <w:pPr>
        <w:jc w:val="center"/>
        <w:rPr>
          <w:color w:val="000000" w:themeColor="text1"/>
        </w:rPr>
      </w:pPr>
      <w:r>
        <w:rPr>
          <w:noProof/>
          <w:color w:val="000000" w:themeColor="text1"/>
        </w:rPr>
        <w:drawing>
          <wp:inline distT="0" distB="0" distL="114300" distR="114300" wp14:anchorId="33590409" wp14:editId="78FC9413">
            <wp:extent cx="3134360" cy="2926715"/>
            <wp:effectExtent l="0" t="0" r="2540" b="6985"/>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78"/>
                    <a:stretch>
                      <a:fillRect/>
                    </a:stretch>
                  </pic:blipFill>
                  <pic:spPr>
                    <a:xfrm>
                      <a:off x="0" y="0"/>
                      <a:ext cx="3134360" cy="2926715"/>
                    </a:xfrm>
                    <a:prstGeom prst="rect">
                      <a:avLst/>
                    </a:prstGeom>
                    <a:noFill/>
                    <a:ln>
                      <a:noFill/>
                    </a:ln>
                  </pic:spPr>
                </pic:pic>
              </a:graphicData>
            </a:graphic>
          </wp:inline>
        </w:drawing>
      </w:r>
    </w:p>
    <w:p w14:paraId="69A31EE6" w14:textId="10325AEB" w:rsidR="00C16010" w:rsidRPr="00CA0CA8" w:rsidRDefault="00000000">
      <w:pPr>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52</w:t>
      </w:r>
      <w:r>
        <w:rPr>
          <w:color w:val="000000" w:themeColor="text1"/>
          <w:lang w:val="en-US"/>
        </w:rPr>
        <w:t>.</w:t>
      </w:r>
      <w:r>
        <w:rPr>
          <w:rFonts w:eastAsia="SimSun"/>
          <w:color w:val="000000" w:themeColor="text1"/>
          <w:lang w:val="en-US" w:eastAsia="zh-CN"/>
        </w:rPr>
        <w:t xml:space="preserve"> </w:t>
      </w:r>
      <w:r w:rsidR="00CA0CA8" w:rsidRPr="00CA0CA8">
        <w:rPr>
          <w:rFonts w:eastAsia="TimesNewRomanPSMT"/>
          <w:color w:val="000000" w:themeColor="text1"/>
          <w:sz w:val="22"/>
          <w:szCs w:val="22"/>
          <w:lang w:val="en-US"/>
        </w:rPr>
        <w:t xml:space="preserve">Two-dimensional electron localization function maps perpendicular to the </w:t>
      </w:r>
      <w:r w:rsidR="00CA0CA8" w:rsidRPr="00CA0CA8">
        <w:rPr>
          <w:rFonts w:eastAsia="TimesNewRomanPSMT"/>
          <w:color w:val="000000" w:themeColor="text1"/>
          <w:sz w:val="22"/>
          <w:szCs w:val="22"/>
        </w:rPr>
        <w:t>π</w:t>
      </w:r>
      <w:r w:rsidR="00CA0CA8" w:rsidRPr="00CA0CA8">
        <w:rPr>
          <w:rFonts w:eastAsia="TimesNewRomanPSMT"/>
          <w:color w:val="000000" w:themeColor="text1"/>
          <w:sz w:val="22"/>
          <w:szCs w:val="22"/>
          <w:lang w:val="en-US"/>
        </w:rPr>
        <w:t>-conjugated NDI unit in ABC-2.</w:t>
      </w:r>
    </w:p>
    <w:p w14:paraId="31E55F2F" w14:textId="77777777" w:rsidR="00C16010" w:rsidRDefault="00000000">
      <w:pPr>
        <w:rPr>
          <w:rFonts w:eastAsia="SimSun"/>
          <w:color w:val="000000" w:themeColor="text1"/>
          <w:sz w:val="22"/>
          <w:szCs w:val="22"/>
          <w:lang w:val="en-US" w:eastAsia="zh-CN"/>
        </w:rPr>
      </w:pPr>
      <w:r>
        <w:rPr>
          <w:rFonts w:eastAsia="SimSun"/>
          <w:color w:val="000000" w:themeColor="text1"/>
          <w:sz w:val="22"/>
          <w:szCs w:val="22"/>
          <w:lang w:val="en-US" w:eastAsia="zh-CN"/>
        </w:rPr>
        <w:br w:type="page"/>
      </w:r>
    </w:p>
    <w:p w14:paraId="47814AB1" w14:textId="77777777" w:rsidR="00C16010" w:rsidRDefault="00C16010">
      <w:pPr>
        <w:rPr>
          <w:rFonts w:eastAsia="SimSun"/>
          <w:color w:val="000000" w:themeColor="text1"/>
          <w:sz w:val="22"/>
          <w:szCs w:val="22"/>
          <w:lang w:val="en-US" w:eastAsia="zh-CN"/>
        </w:rPr>
      </w:pPr>
    </w:p>
    <w:p w14:paraId="461B401E" w14:textId="77777777" w:rsidR="00C16010" w:rsidRPr="000E3DF4" w:rsidRDefault="00C16010">
      <w:pPr>
        <w:rPr>
          <w:color w:val="000000" w:themeColor="text1"/>
          <w:lang w:val="en-US"/>
        </w:rPr>
      </w:pPr>
    </w:p>
    <w:p w14:paraId="1E77943E" w14:textId="77777777" w:rsidR="00C16010" w:rsidRDefault="00000000">
      <w:pPr>
        <w:spacing w:line="360" w:lineRule="auto"/>
        <w:jc w:val="center"/>
        <w:rPr>
          <w:color w:val="000000" w:themeColor="text1"/>
        </w:rPr>
      </w:pPr>
      <w:r>
        <w:rPr>
          <w:noProof/>
        </w:rPr>
        <w:drawing>
          <wp:inline distT="0" distB="0" distL="114300" distR="114300" wp14:anchorId="0CC98FB2" wp14:editId="2B9A5DA2">
            <wp:extent cx="5114925" cy="2340610"/>
            <wp:effectExtent l="0" t="0" r="3175" b="8890"/>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79"/>
                    <a:stretch>
                      <a:fillRect/>
                    </a:stretch>
                  </pic:blipFill>
                  <pic:spPr>
                    <a:xfrm>
                      <a:off x="0" y="0"/>
                      <a:ext cx="5114925" cy="2340610"/>
                    </a:xfrm>
                    <a:prstGeom prst="rect">
                      <a:avLst/>
                    </a:prstGeom>
                    <a:noFill/>
                    <a:ln>
                      <a:noFill/>
                    </a:ln>
                  </pic:spPr>
                </pic:pic>
              </a:graphicData>
            </a:graphic>
          </wp:inline>
        </w:drawing>
      </w:r>
    </w:p>
    <w:p w14:paraId="6C7EE417" w14:textId="733F3752" w:rsidR="00C16010" w:rsidRDefault="00000000" w:rsidP="005B1A7C">
      <w:pPr>
        <w:spacing w:line="360" w:lineRule="auto"/>
        <w:jc w:val="center"/>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53</w:t>
      </w:r>
      <w:r>
        <w:rPr>
          <w:color w:val="000000" w:themeColor="text1"/>
          <w:lang w:val="en-US"/>
        </w:rPr>
        <w:t>.</w:t>
      </w:r>
      <w:r>
        <w:rPr>
          <w:rFonts w:eastAsia="SimSun"/>
          <w:color w:val="000000" w:themeColor="text1"/>
          <w:lang w:val="en-US" w:eastAsia="zh-CN"/>
        </w:rPr>
        <w:t xml:space="preserve"> </w:t>
      </w:r>
      <w:r>
        <w:rPr>
          <w:rFonts w:eastAsiaTheme="minorEastAsia"/>
          <w:color w:val="000000" w:themeColor="text1"/>
          <w:lang w:val="en-US" w:eastAsia="zh-CN"/>
        </w:rPr>
        <w:t>HOMO and LUMO maps of</w:t>
      </w:r>
      <w:r>
        <w:rPr>
          <w:rFonts w:eastAsia="SimSun"/>
          <w:color w:val="000000" w:themeColor="text1"/>
          <w:sz w:val="22"/>
          <w:szCs w:val="22"/>
          <w:lang w:val="en-US" w:eastAsia="zh-CN"/>
        </w:rPr>
        <w:t xml:space="preserve"> ABC-4.</w:t>
      </w:r>
    </w:p>
    <w:p w14:paraId="5B0130D4" w14:textId="77777777" w:rsidR="00C16010" w:rsidRPr="000E3DF4" w:rsidRDefault="00C16010">
      <w:pPr>
        <w:spacing w:line="360" w:lineRule="auto"/>
        <w:jc w:val="center"/>
        <w:rPr>
          <w:color w:val="000000" w:themeColor="text1"/>
          <w:lang w:val="en-US"/>
        </w:rPr>
      </w:pPr>
    </w:p>
    <w:p w14:paraId="57BB1333" w14:textId="77777777" w:rsidR="00C16010" w:rsidRPr="000E3DF4" w:rsidRDefault="00000000">
      <w:pPr>
        <w:rPr>
          <w:color w:val="000000" w:themeColor="text1"/>
          <w:lang w:val="en-US"/>
        </w:rPr>
      </w:pPr>
      <w:r w:rsidRPr="000E3DF4">
        <w:rPr>
          <w:color w:val="000000" w:themeColor="text1"/>
          <w:lang w:val="en-US"/>
        </w:rPr>
        <w:br w:type="page"/>
      </w:r>
    </w:p>
    <w:p w14:paraId="3EDC71BB" w14:textId="77777777" w:rsidR="00C16010" w:rsidRDefault="00000000">
      <w:pPr>
        <w:spacing w:line="360" w:lineRule="auto"/>
        <w:jc w:val="center"/>
        <w:rPr>
          <w:color w:val="000000" w:themeColor="text1"/>
        </w:rPr>
      </w:pPr>
      <w:r>
        <w:rPr>
          <w:noProof/>
          <w:color w:val="000000" w:themeColor="text1"/>
        </w:rPr>
        <w:lastRenderedPageBreak/>
        <w:drawing>
          <wp:inline distT="0" distB="0" distL="114300" distR="114300" wp14:anchorId="5C06CBA5" wp14:editId="0BBF50D6">
            <wp:extent cx="3324225" cy="3093085"/>
            <wp:effectExtent l="0" t="0" r="3175" b="5715"/>
            <wp:docPr id="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9"/>
                    <pic:cNvPicPr>
                      <a:picLocks noChangeAspect="1"/>
                    </pic:cNvPicPr>
                  </pic:nvPicPr>
                  <pic:blipFill>
                    <a:blip r:embed="rId80"/>
                    <a:stretch>
                      <a:fillRect/>
                    </a:stretch>
                  </pic:blipFill>
                  <pic:spPr>
                    <a:xfrm>
                      <a:off x="0" y="0"/>
                      <a:ext cx="3324225" cy="3093085"/>
                    </a:xfrm>
                    <a:prstGeom prst="rect">
                      <a:avLst/>
                    </a:prstGeom>
                    <a:noFill/>
                    <a:ln>
                      <a:noFill/>
                    </a:ln>
                  </pic:spPr>
                </pic:pic>
              </a:graphicData>
            </a:graphic>
          </wp:inline>
        </w:drawing>
      </w:r>
    </w:p>
    <w:p w14:paraId="2A03E37C" w14:textId="17D0B374" w:rsidR="00C16010" w:rsidRPr="005B1A7C" w:rsidRDefault="00000000">
      <w:pPr>
        <w:rPr>
          <w:rFonts w:eastAsia="SimSun"/>
          <w:color w:val="000000" w:themeColor="text1"/>
          <w:sz w:val="22"/>
          <w:szCs w:val="22"/>
          <w:lang w:val="en-US" w:eastAsia="zh-CN"/>
        </w:rPr>
      </w:pPr>
      <w:r>
        <w:rPr>
          <w:b/>
          <w:color w:val="000000" w:themeColor="text1"/>
          <w:lang w:val="en-US"/>
        </w:rPr>
        <w:t>Figure S</w:t>
      </w:r>
      <w:r>
        <w:rPr>
          <w:rFonts w:eastAsia="SimSun"/>
          <w:b/>
          <w:color w:val="000000" w:themeColor="text1"/>
          <w:lang w:val="en-US" w:eastAsia="zh-CN"/>
        </w:rPr>
        <w:t>54</w:t>
      </w:r>
      <w:r>
        <w:rPr>
          <w:color w:val="000000" w:themeColor="text1"/>
          <w:lang w:val="en-US"/>
        </w:rPr>
        <w:t>.</w:t>
      </w:r>
      <w:r>
        <w:rPr>
          <w:rFonts w:eastAsia="SimSun"/>
          <w:color w:val="000000" w:themeColor="text1"/>
          <w:lang w:val="en-US" w:eastAsia="zh-CN"/>
        </w:rPr>
        <w:t xml:space="preserve"> </w:t>
      </w:r>
      <w:r w:rsidR="005B1A7C" w:rsidRPr="005B1A7C">
        <w:rPr>
          <w:rFonts w:eastAsia="TimesNewRomanPSMT"/>
          <w:color w:val="000000" w:themeColor="text1"/>
          <w:sz w:val="22"/>
          <w:szCs w:val="22"/>
          <w:lang w:val="en-US"/>
        </w:rPr>
        <w:t xml:space="preserve">Two-dimensional electron localization function maps perpendicular to the </w:t>
      </w:r>
      <w:r w:rsidR="005B1A7C" w:rsidRPr="005B1A7C">
        <w:rPr>
          <w:rFonts w:eastAsia="TimesNewRomanPSMT"/>
          <w:color w:val="000000" w:themeColor="text1"/>
          <w:sz w:val="22"/>
          <w:szCs w:val="22"/>
        </w:rPr>
        <w:t>π</w:t>
      </w:r>
      <w:r w:rsidR="005B1A7C" w:rsidRPr="005B1A7C">
        <w:rPr>
          <w:rFonts w:eastAsia="TimesNewRomanPSMT"/>
          <w:color w:val="000000" w:themeColor="text1"/>
          <w:sz w:val="22"/>
          <w:szCs w:val="22"/>
          <w:lang w:val="en-US"/>
        </w:rPr>
        <w:t>-conjugated NDI units in ABC-4.</w:t>
      </w:r>
    </w:p>
    <w:p w14:paraId="723AC9A3" w14:textId="77777777" w:rsidR="00C16010" w:rsidRDefault="00C16010">
      <w:pPr>
        <w:spacing w:line="360" w:lineRule="auto"/>
        <w:jc w:val="center"/>
        <w:rPr>
          <w:color w:val="000000" w:themeColor="text1"/>
          <w:lang w:val="en-US" w:eastAsia="zh-CN"/>
        </w:rPr>
      </w:pPr>
    </w:p>
    <w:p w14:paraId="545657E4" w14:textId="77777777" w:rsidR="00C16010" w:rsidRPr="000E3DF4" w:rsidRDefault="00000000">
      <w:pPr>
        <w:rPr>
          <w:color w:val="000000" w:themeColor="text1"/>
          <w:lang w:val="en-US"/>
        </w:rPr>
      </w:pPr>
      <w:r>
        <w:rPr>
          <w:color w:val="000000" w:themeColor="text1"/>
          <w:lang w:val="en-US" w:eastAsia="zh-CN"/>
        </w:rPr>
        <w:br w:type="page"/>
      </w:r>
    </w:p>
    <w:p w14:paraId="0F76B267" w14:textId="7104E7AE" w:rsidR="00C16010" w:rsidRPr="00430389" w:rsidRDefault="00000000">
      <w:pPr>
        <w:spacing w:line="360" w:lineRule="auto"/>
        <w:jc w:val="both"/>
        <w:rPr>
          <w:rFonts w:eastAsiaTheme="minorEastAsia"/>
          <w:color w:val="000000" w:themeColor="text1"/>
          <w:lang w:val="en-US" w:eastAsia="zh-CN"/>
        </w:rPr>
      </w:pPr>
      <w:r>
        <w:rPr>
          <w:b/>
          <w:color w:val="000000" w:themeColor="text1"/>
          <w:lang w:val="en-US"/>
        </w:rPr>
        <w:lastRenderedPageBreak/>
        <w:t>Table S</w:t>
      </w:r>
      <w:r>
        <w:rPr>
          <w:rFonts w:eastAsia="SimSun"/>
          <w:b/>
          <w:color w:val="000000" w:themeColor="text1"/>
          <w:lang w:val="en-US" w:eastAsia="zh-CN"/>
        </w:rPr>
        <w:t>3</w:t>
      </w:r>
      <w:r>
        <w:rPr>
          <w:color w:val="000000" w:themeColor="text1"/>
          <w:lang w:val="en-US"/>
        </w:rPr>
        <w:t xml:space="preserve">. </w:t>
      </w:r>
      <w:r w:rsidR="00430389" w:rsidRPr="00430389">
        <w:rPr>
          <w:rFonts w:eastAsia="SimSun"/>
          <w:color w:val="000000" w:themeColor="text1"/>
          <w:lang w:val="en-US" w:eastAsia="zh-CN"/>
        </w:rPr>
        <w:t>Comparison of birefringence in phosphate- and phosphonate-based crystals.</w:t>
      </w:r>
    </w:p>
    <w:tbl>
      <w:tblPr>
        <w:tblStyle w:val="aa"/>
        <w:tblW w:w="9841" w:type="dxa"/>
        <w:jc w:val="center"/>
        <w:tblLayout w:type="fixed"/>
        <w:tblLook w:val="04A0" w:firstRow="1" w:lastRow="0" w:firstColumn="1" w:lastColumn="0" w:noHBand="0" w:noVBand="1"/>
      </w:tblPr>
      <w:tblGrid>
        <w:gridCol w:w="726"/>
        <w:gridCol w:w="2153"/>
        <w:gridCol w:w="1119"/>
        <w:gridCol w:w="1578"/>
        <w:gridCol w:w="1589"/>
        <w:gridCol w:w="1338"/>
        <w:gridCol w:w="1338"/>
      </w:tblGrid>
      <w:tr w:rsidR="00C16010" w14:paraId="408BC05F" w14:textId="77777777">
        <w:trPr>
          <w:trHeight w:val="580"/>
          <w:jc w:val="center"/>
        </w:trPr>
        <w:tc>
          <w:tcPr>
            <w:tcW w:w="726" w:type="dxa"/>
            <w:vAlign w:val="center"/>
          </w:tcPr>
          <w:p w14:paraId="57A6D47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No.</w:t>
            </w:r>
          </w:p>
        </w:tc>
        <w:tc>
          <w:tcPr>
            <w:tcW w:w="2153" w:type="dxa"/>
            <w:vAlign w:val="center"/>
          </w:tcPr>
          <w:p w14:paraId="363191CD" w14:textId="77777777" w:rsidR="00C16010" w:rsidRDefault="00000000">
            <w:pPr>
              <w:autoSpaceDE w:val="0"/>
              <w:autoSpaceDN w:val="0"/>
              <w:spacing w:line="360" w:lineRule="auto"/>
              <w:jc w:val="center"/>
              <w:rPr>
                <w:rFonts w:eastAsia="SimSun"/>
                <w:color w:val="000000" w:themeColor="text1"/>
                <w:sz w:val="16"/>
                <w:szCs w:val="16"/>
              </w:rPr>
            </w:pPr>
            <w:r>
              <w:rPr>
                <w:rFonts w:eastAsia="SimSun"/>
                <w:color w:val="000000" w:themeColor="text1"/>
                <w:sz w:val="16"/>
                <w:szCs w:val="16"/>
                <w:lang w:val="en-US" w:eastAsia="zh-CN"/>
              </w:rPr>
              <w:t>Crystal</w:t>
            </w:r>
          </w:p>
        </w:tc>
        <w:tc>
          <w:tcPr>
            <w:tcW w:w="1119" w:type="dxa"/>
            <w:vAlign w:val="center"/>
          </w:tcPr>
          <w:p w14:paraId="26B344A2" w14:textId="77777777" w:rsidR="00C16010" w:rsidRDefault="00000000">
            <w:pPr>
              <w:autoSpaceDE w:val="0"/>
              <w:autoSpaceDN w:val="0"/>
              <w:spacing w:line="360" w:lineRule="auto"/>
              <w:jc w:val="center"/>
              <w:rPr>
                <w:rFonts w:eastAsia="SimSun"/>
                <w:color w:val="000000" w:themeColor="text1"/>
                <w:sz w:val="16"/>
                <w:szCs w:val="16"/>
              </w:rPr>
            </w:pPr>
            <w:r>
              <w:rPr>
                <w:rFonts w:eastAsia="SimSun"/>
                <w:color w:val="000000" w:themeColor="text1"/>
                <w:sz w:val="16"/>
                <w:szCs w:val="16"/>
              </w:rPr>
              <w:t>Space group</w:t>
            </w:r>
          </w:p>
        </w:tc>
        <w:tc>
          <w:tcPr>
            <w:tcW w:w="1578" w:type="dxa"/>
            <w:vAlign w:val="center"/>
          </w:tcPr>
          <w:p w14:paraId="465CC88D"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rPr>
              <w:t>Birefringence</w:t>
            </w:r>
          </w:p>
        </w:tc>
        <w:tc>
          <w:tcPr>
            <w:tcW w:w="1589" w:type="dxa"/>
            <w:vAlign w:val="center"/>
          </w:tcPr>
          <w:p w14:paraId="7086B0EC" w14:textId="77777777" w:rsidR="00C16010" w:rsidRDefault="00000000">
            <w:pPr>
              <w:autoSpaceDE w:val="0"/>
              <w:autoSpaceDN w:val="0"/>
              <w:spacing w:line="360" w:lineRule="auto"/>
              <w:jc w:val="center"/>
              <w:rPr>
                <w:rFonts w:eastAsia="SimSun"/>
                <w:color w:val="000000" w:themeColor="text1"/>
                <w:sz w:val="16"/>
                <w:szCs w:val="16"/>
              </w:rPr>
            </w:pPr>
            <w:r>
              <w:rPr>
                <w:rFonts w:eastAsia="SimSun"/>
                <w:color w:val="000000" w:themeColor="text1"/>
                <w:sz w:val="16"/>
                <w:szCs w:val="16"/>
              </w:rPr>
              <w:t>Wavelength(nm)</w:t>
            </w:r>
          </w:p>
        </w:tc>
        <w:tc>
          <w:tcPr>
            <w:tcW w:w="1338" w:type="dxa"/>
            <w:vAlign w:val="center"/>
          </w:tcPr>
          <w:p w14:paraId="7A3E368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Bad gap (eV)</w:t>
            </w:r>
          </w:p>
        </w:tc>
        <w:tc>
          <w:tcPr>
            <w:tcW w:w="1338" w:type="dxa"/>
            <w:vAlign w:val="center"/>
          </w:tcPr>
          <w:p w14:paraId="3FBFEA49"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Ref</w:t>
            </w:r>
          </w:p>
        </w:tc>
      </w:tr>
      <w:tr w:rsidR="00C16010" w14:paraId="586593E7" w14:textId="77777777">
        <w:trPr>
          <w:trHeight w:val="403"/>
          <w:jc w:val="center"/>
        </w:trPr>
        <w:tc>
          <w:tcPr>
            <w:tcW w:w="726" w:type="dxa"/>
            <w:vAlign w:val="center"/>
          </w:tcPr>
          <w:p w14:paraId="4C5FCBC9"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w:t>
            </w:r>
          </w:p>
        </w:tc>
        <w:tc>
          <w:tcPr>
            <w:tcW w:w="2153" w:type="dxa"/>
            <w:vAlign w:val="center"/>
          </w:tcPr>
          <w:p w14:paraId="1219BE9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eastAsia="zh-CN"/>
              </w:rPr>
              <w:t>HOFBC-1</w:t>
            </w:r>
            <w:r>
              <w:rPr>
                <w:rFonts w:eastAsia="SimSun"/>
                <w:color w:val="000000" w:themeColor="text1"/>
                <w:sz w:val="16"/>
                <w:szCs w:val="16"/>
                <w:lang w:val="en-US" w:eastAsia="zh-CN"/>
              </w:rPr>
              <w:t xml:space="preserve"> (ABC-5)</w:t>
            </w:r>
          </w:p>
        </w:tc>
        <w:tc>
          <w:tcPr>
            <w:tcW w:w="1119" w:type="dxa"/>
            <w:vAlign w:val="center"/>
          </w:tcPr>
          <w:p w14:paraId="00B1F8F5" w14:textId="77777777" w:rsidR="00C16010" w:rsidRDefault="00000000">
            <w:pPr>
              <w:autoSpaceDE w:val="0"/>
              <w:autoSpaceDN w:val="0"/>
              <w:spacing w:line="360" w:lineRule="auto"/>
              <w:jc w:val="center"/>
              <w:rPr>
                <w:rFonts w:eastAsia="SimSun"/>
                <w:color w:val="000000" w:themeColor="text1"/>
                <w:sz w:val="16"/>
                <w:szCs w:val="16"/>
              </w:rPr>
            </w:pPr>
            <w:r>
              <w:rPr>
                <w:rFonts w:eastAsia="SimSun"/>
                <w:i/>
                <w:iCs/>
                <w:color w:val="000000" w:themeColor="text1"/>
                <w:sz w:val="16"/>
                <w:szCs w:val="16"/>
              </w:rPr>
              <w:t>P</w:t>
            </w:r>
            <w:r>
              <w:rPr>
                <w:rFonts w:eastAsia="SimSun"/>
                <w:color w:val="000000" w:themeColor="text1"/>
                <w:sz w:val="16"/>
                <w:szCs w:val="16"/>
              </w:rPr>
              <w:t>2</w:t>
            </w:r>
            <w:r>
              <w:rPr>
                <w:rFonts w:eastAsia="SimSun"/>
                <w:color w:val="000000" w:themeColor="text1"/>
                <w:sz w:val="16"/>
                <w:szCs w:val="16"/>
                <w:vertAlign w:val="subscript"/>
              </w:rPr>
              <w:t>1</w:t>
            </w:r>
            <w:r>
              <w:rPr>
                <w:rFonts w:eastAsia="SimSun"/>
                <w:color w:val="000000" w:themeColor="text1"/>
                <w:sz w:val="16"/>
                <w:szCs w:val="16"/>
              </w:rPr>
              <w:t>/</w:t>
            </w:r>
            <w:r>
              <w:rPr>
                <w:rFonts w:eastAsia="SimSun"/>
                <w:i/>
                <w:iCs/>
                <w:color w:val="000000" w:themeColor="text1"/>
                <w:sz w:val="16"/>
                <w:szCs w:val="16"/>
              </w:rPr>
              <w:t>c</w:t>
            </w:r>
          </w:p>
        </w:tc>
        <w:tc>
          <w:tcPr>
            <w:tcW w:w="1578" w:type="dxa"/>
            <w:vAlign w:val="center"/>
          </w:tcPr>
          <w:p w14:paraId="46A88EC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0.763</w:t>
            </w:r>
            <w:r>
              <w:rPr>
                <w:rFonts w:eastAsia="DengXian"/>
                <w:color w:val="000000" w:themeColor="text1"/>
                <w:sz w:val="16"/>
                <w:szCs w:val="16"/>
                <w:lang w:val="de" w:eastAsia="zh-CN" w:bidi="ar"/>
              </w:rPr>
              <w:t>(cal)</w:t>
            </w:r>
          </w:p>
        </w:tc>
        <w:tc>
          <w:tcPr>
            <w:tcW w:w="1589" w:type="dxa"/>
            <w:vAlign w:val="center"/>
          </w:tcPr>
          <w:p w14:paraId="4B79E52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1E58AFF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2.93</w:t>
            </w:r>
          </w:p>
        </w:tc>
        <w:tc>
          <w:tcPr>
            <w:tcW w:w="1338" w:type="dxa"/>
            <w:vAlign w:val="center"/>
          </w:tcPr>
          <w:p w14:paraId="4B640D7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fldData xml:space="preserve">PEVuZE5vdGU+PENpdGU+PEF1dGhvcj5TdW48L0F1dGhvcj48WWVhcj4yMDI1PC9ZZWFyPjxSZWNO
dW0+Mjk0ODwvUmVjTnVtPjxEaXNwbGF5VGV4dD48c3R5bGUgZmFjZT0ic3VwZXJzY3JpcHQiPjE8
L3N0eWxlPjwvRGlzcGxheVRleHQ+PHJlY29yZD48cmVjLW51bWJlcj4yOTQ4PC9yZWMtbnVtYmVy
Pjxmb3JlaWduLWtleXM+PGtleSBhcHA9IkVOIiBkYi1pZD0iOWF2cnh2MjloZTBkZjVldnZzajVz
cjJjZmV2d2EyczVycnd6IiB0aW1lc3RhbXA9IjE3NzA4NzU1NTUiPjI5NDg8L2tleT48a2V5IGFw
cD0iRU5XZWIiIGRiLWlkPSIiPjA8L2tleT48L2ZvcmVpZ24ta2V5cz48cmVmLXR5cGUgbmFtZT0i
Sm91cm5hbCBBcnRpY2xlIj4xNzwvcmVmLXR5cGU+PGNvbnRyaWJ1dG9ycz48YXV0aG9ycz48YXV0
aG9yPlN1biwgWS48L2F1dGhvcj48YXV0aG9yPlNoYSwgSC48L2F1dGhvcj48YXV0aG9yPkxpLCBZ
LjwvYXV0aG9yPjxhdXRob3I+WWFuLCBZLjwvYXV0aG9yPjxhdXRob3I+SHVhbmcsIFcuPC9hdXRo
b3I+PGF1dGhvcj5PdXlhbmcsIFQuPC9hdXRob3I+PGF1dGhvcj5RaW4sIEwuPC9hdXRob3I+PGF1
dGhvcj5aaGFuZywgUy48L2F1dGhvcj48YXV0aG9yPkh1YW5nLCBILjwvYXV0aG9yPjxhdXRob3I+
TGksIFEuPC9hdXRob3I+PGF1dGhvcj5aaGFvLCBTLjwvYXV0aG9yPjxhdXRob3I+SGUsIEMuPC9h
dXRob3I+PGF1dGhvcj5TYSwgUi48L2F1dGhvcj48YXV0aG9yPlpoYW5nLCBKLjwvYXV0aG9yPjxh
dXRob3I+WmhvdSwgVC48L2F1dGhvcj48L2F1dGhvcnM+PC9jb250cmlidXRvcnM+PGF1dGgtYWRk
cmVzcz5TdGF0ZSBLZXkgTGFib3JhdG9yeSBvZiBTdHJ1Y3R1cmFsIENoZW1pc3RyeSwgRnVqaWFu
IEluc3RpdHV0ZSBvZiBSZXNlYXJjaCBvbiB0aGUgU3RydWN0dXJlIG9mIE1hdHRlciwgQ2hpbmVz
ZSBBY2FkZW15IG9mIFNjaWVuY2VzLCBGdXpob3UsIEZ1amlhbiwgMzUwMDAyLCBQLiBSLiBDaGlu
YS4mI3hEO1VuaXZlcnNpdHkgb2YgQ2hpbmVzZSBBY2FkZW15IG9mIFNjaWVuY2VzLCBOby4gMTlB
IFl1cXVhbiBSb2FkLCBCZWlqaW5nLCAxMDAwNDksIFAuIFIuIENoaW5hLiYjeEQ7RnVqaWFuIEtl
eSBMYWJvcmF0b3J5IG9mIEZ1bmN0aW9uYWwgTWFyaW5lIFNlbnNpbmcgTWF0ZXJpYWxzLCBDb2xs
ZWdlIG9mIE1hdGVyaWFscyBhbmQgQ2hlbWljYWwgRW5naW5lZXJpbmcsIE1pbmppYW5nIFVuaXZl
cnNpdHksIEZ1emhvdSwgRnVqaWFuLCAzNTAxMDgsIFAuIFIuIENoaW5hLiYjeEQ7U3RhdGUgS2V5
IExhYm9yYXRvcnkgb2YgQ2hlbWlzdHJ5IGFuZCBVdGlsaXphdGlvbiBvZiBDYXJib24tQmFzZWQg
RW5lcmd5IFJlc291cmNlcywgQ29sbGVnZSBvZiBDaGVtaXN0cnksIFhpbmppYW5nIFVuaXZlcnNp
dHksIFVydW1xaSwgWGluamlhbmcsIDgzMDAxNywgUC4gUi4gQ2hpbmEuPC9hdXRoLWFkZHJlc3M+
PHRpdGxlcz48dGl0bGU+R2lhbnQgQmlyZWZyaW5nZW5jZSBJbmR1Y2VkIGJ5IEludGVybW9sZWN1
bGFyIEFyb21hdGljIEludGVyYWN0aW9ucyBpbiBIeWRyb2dlbi1Cb25kZWQgT3JnYW5pYyBGcmFt
ZXdvcmtzPC90aXRsZT48c2Vjb25kYXJ5LXRpdGxlPkFkdiBNYXRlcjwvc2Vjb25kYXJ5LXRpdGxl
PjwvdGl0bGVzPjxwZXJpb2RpY2FsPjxmdWxsLXRpdGxlPkFkdmFuY2VkIE1hdGVyaWFsczwvZnVs
bC10aXRsZT48YWJici0xPkFkdiBNYXRlcjwvYWJici0xPjwvcGVyaW9kaWNhbD48cGFnZXM+ZTA5
MTcxPC9wYWdlcz48dm9sdW1lPjM3PC92b2x1bWU+PG51bWJlcj40NzwvbnVtYmVyPjxlZGl0aW9u
PjIwMjUvMDgvMjk8L2VkaXRpb24+PGtleXdvcmRzPjxrZXl3b3JkPmFyb21hdGljIGludGVyYWN0
aW9uczwva2V5d29yZD48a2V5d29yZD5iaXJlZnJpbmdlbmNlPC9rZXl3b3JkPjxrZXl3b3JkPmh5
ZHJvZ2VuIGJvbmRzPC9rZXl3b3JkPjxrZXl3b3JkPm9yZ2FuaWMgZnJhbWV3b3JrPC9rZXl3b3Jk
PjxrZXl3b3JkPnBpLWNvbmp1Z2F0ZWQgdW5pdDwva2V5d29yZD48L2tleXdvcmRzPjxkYXRlcz48
eWVhcj4yMDI1PC95ZWFyPjxwdWItZGF0ZXM+PGRhdGU+Tm92PC9kYXRlPjwvcHViLWRhdGVzPjwv
ZGF0ZXM+PGlzYm4+MTUyMS00MDk1IChFbGVjdHJvbmljKSYjeEQ7MDkzNS05NjQ4IChMaW5raW5n
KTwvaXNibj48YWNjZXNzaW9uLW51bT40MDg3ODU0NzwvYWNjZXNzaW9uLW51bT48dXJscz48cmVs
YXRlZC11cmxzPjx1cmw+aHR0cHM6Ly93d3cubmNiaS5ubG0ubmloLmdvdi9wdWJtZWQvNDA4Nzg1
NDc8L3VybD48L3JlbGF0ZWQtdXJscz48L3VybHM+PGVsZWN0cm9uaWMtcmVzb3VyY2UtbnVtPjEw
LjEwMDIvYWRtYS4yMDI1MDkxNzE8L2VsZWN0cm9uaWMtcmVzb3VyY2UtbnVtPjwvcmVjb3JkPjwv
Q2l0ZT48L0VuZE5vdGU+
</w:fldData>
              </w:fldChar>
            </w:r>
            <w:r>
              <w:rPr>
                <w:rFonts w:eastAsia="SimSun"/>
                <w:color w:val="000000" w:themeColor="text1"/>
                <w:sz w:val="16"/>
                <w:szCs w:val="16"/>
                <w:lang w:val="en-US" w:eastAsia="zh-CN"/>
              </w:rPr>
              <w:instrText xml:space="preserve"> ADDIN EN.CITE </w:instrText>
            </w:r>
            <w:r>
              <w:rPr>
                <w:rFonts w:eastAsia="SimSun"/>
                <w:color w:val="000000" w:themeColor="text1"/>
                <w:sz w:val="16"/>
                <w:szCs w:val="16"/>
                <w:lang w:val="en-US" w:eastAsia="zh-CN"/>
              </w:rPr>
              <w:fldChar w:fldCharType="begin">
                <w:fldData xml:space="preserve">PEVuZE5vdGU+PENpdGU+PEF1dGhvcj5TdW48L0F1dGhvcj48WWVhcj4yMDI1PC9ZZWFyPjxSZWNO
dW0+Mjk0ODwvUmVjTnVtPjxEaXNwbGF5VGV4dD48c3R5bGUgZmFjZT0ic3VwZXJzY3JpcHQiPjE8
L3N0eWxlPjwvRGlzcGxheVRleHQ+PHJlY29yZD48cmVjLW51bWJlcj4yOTQ4PC9yZWMtbnVtYmVy
Pjxmb3JlaWduLWtleXM+PGtleSBhcHA9IkVOIiBkYi1pZD0iOWF2cnh2MjloZTBkZjVldnZzajVz
cjJjZmV2d2EyczVycnd6IiB0aW1lc3RhbXA9IjE3NzA4NzU1NTUiPjI5NDg8L2tleT48a2V5IGFw
cD0iRU5XZWIiIGRiLWlkPSIiPjA8L2tleT48L2ZvcmVpZ24ta2V5cz48cmVmLXR5cGUgbmFtZT0i
Sm91cm5hbCBBcnRpY2xlIj4xNzwvcmVmLXR5cGU+PGNvbnRyaWJ1dG9ycz48YXV0aG9ycz48YXV0
aG9yPlN1biwgWS48L2F1dGhvcj48YXV0aG9yPlNoYSwgSC48L2F1dGhvcj48YXV0aG9yPkxpLCBZ
LjwvYXV0aG9yPjxhdXRob3I+WWFuLCBZLjwvYXV0aG9yPjxhdXRob3I+SHVhbmcsIFcuPC9hdXRo
b3I+PGF1dGhvcj5PdXlhbmcsIFQuPC9hdXRob3I+PGF1dGhvcj5RaW4sIEwuPC9hdXRob3I+PGF1
dGhvcj5aaGFuZywgUy48L2F1dGhvcj48YXV0aG9yPkh1YW5nLCBILjwvYXV0aG9yPjxhdXRob3I+
TGksIFEuPC9hdXRob3I+PGF1dGhvcj5aaGFvLCBTLjwvYXV0aG9yPjxhdXRob3I+SGUsIEMuPC9h
dXRob3I+PGF1dGhvcj5TYSwgUi48L2F1dGhvcj48YXV0aG9yPlpoYW5nLCBKLjwvYXV0aG9yPjxh
dXRob3I+WmhvdSwgVC48L2F1dGhvcj48L2F1dGhvcnM+PC9jb250cmlidXRvcnM+PGF1dGgtYWRk
cmVzcz5TdGF0ZSBLZXkgTGFib3JhdG9yeSBvZiBTdHJ1Y3R1cmFsIENoZW1pc3RyeSwgRnVqaWFu
IEluc3RpdHV0ZSBvZiBSZXNlYXJjaCBvbiB0aGUgU3RydWN0dXJlIG9mIE1hdHRlciwgQ2hpbmVz
ZSBBY2FkZW15IG9mIFNjaWVuY2VzLCBGdXpob3UsIEZ1amlhbiwgMzUwMDAyLCBQLiBSLiBDaGlu
YS4mI3hEO1VuaXZlcnNpdHkgb2YgQ2hpbmVzZSBBY2FkZW15IG9mIFNjaWVuY2VzLCBOby4gMTlB
IFl1cXVhbiBSb2FkLCBCZWlqaW5nLCAxMDAwNDksIFAuIFIuIENoaW5hLiYjeEQ7RnVqaWFuIEtl
eSBMYWJvcmF0b3J5IG9mIEZ1bmN0aW9uYWwgTWFyaW5lIFNlbnNpbmcgTWF0ZXJpYWxzLCBDb2xs
ZWdlIG9mIE1hdGVyaWFscyBhbmQgQ2hlbWljYWwgRW5naW5lZXJpbmcsIE1pbmppYW5nIFVuaXZl
cnNpdHksIEZ1emhvdSwgRnVqaWFuLCAzNTAxMDgsIFAuIFIuIENoaW5hLiYjeEQ7U3RhdGUgS2V5
IExhYm9yYXRvcnkgb2YgQ2hlbWlzdHJ5IGFuZCBVdGlsaXphdGlvbiBvZiBDYXJib24tQmFzZWQg
RW5lcmd5IFJlc291cmNlcywgQ29sbGVnZSBvZiBDaGVtaXN0cnksIFhpbmppYW5nIFVuaXZlcnNp
dHksIFVydW1xaSwgWGluamlhbmcsIDgzMDAxNywgUC4gUi4gQ2hpbmEuPC9hdXRoLWFkZHJlc3M+
PHRpdGxlcz48dGl0bGU+R2lhbnQgQmlyZWZyaW5nZW5jZSBJbmR1Y2VkIGJ5IEludGVybW9sZWN1
bGFyIEFyb21hdGljIEludGVyYWN0aW9ucyBpbiBIeWRyb2dlbi1Cb25kZWQgT3JnYW5pYyBGcmFt
ZXdvcmtzPC90aXRsZT48c2Vjb25kYXJ5LXRpdGxlPkFkdiBNYXRlcjwvc2Vjb25kYXJ5LXRpdGxl
PjwvdGl0bGVzPjxwZXJpb2RpY2FsPjxmdWxsLXRpdGxlPkFkdmFuY2VkIE1hdGVyaWFsczwvZnVs
bC10aXRsZT48YWJici0xPkFkdiBNYXRlcjwvYWJici0xPjwvcGVyaW9kaWNhbD48cGFnZXM+ZTA5
MTcxPC9wYWdlcz48dm9sdW1lPjM3PC92b2x1bWU+PG51bWJlcj40NzwvbnVtYmVyPjxlZGl0aW9u
PjIwMjUvMDgvMjk8L2VkaXRpb24+PGtleXdvcmRzPjxrZXl3b3JkPmFyb21hdGljIGludGVyYWN0
aW9uczwva2V5d29yZD48a2V5d29yZD5iaXJlZnJpbmdlbmNlPC9rZXl3b3JkPjxrZXl3b3JkPmh5
ZHJvZ2VuIGJvbmRzPC9rZXl3b3JkPjxrZXl3b3JkPm9yZ2FuaWMgZnJhbWV3b3JrPC9rZXl3b3Jk
PjxrZXl3b3JkPnBpLWNvbmp1Z2F0ZWQgdW5pdDwva2V5d29yZD48L2tleXdvcmRzPjxkYXRlcz48
eWVhcj4yMDI1PC95ZWFyPjxwdWItZGF0ZXM+PGRhdGU+Tm92PC9kYXRlPjwvcHViLWRhdGVzPjwv
ZGF0ZXM+PGlzYm4+MTUyMS00MDk1IChFbGVjdHJvbmljKSYjeEQ7MDkzNS05NjQ4IChMaW5raW5n
KTwvaXNibj48YWNjZXNzaW9uLW51bT40MDg3ODU0NzwvYWNjZXNzaW9uLW51bT48dXJscz48cmVs
YXRlZC11cmxzPjx1cmw+aHR0cHM6Ly93d3cubmNiaS5ubG0ubmloLmdvdi9wdWJtZWQvNDA4Nzg1
NDc8L3VybD48L3JlbGF0ZWQtdXJscz48L3VybHM+PGVsZWN0cm9uaWMtcmVzb3VyY2UtbnVtPjEw
LjEwMDIvYWRtYS4yMDI1MDkxNzE8L2VsZWN0cm9uaWMtcmVzb3VyY2UtbnVtPjwvcmVjb3JkPjwv
Q2l0ZT48L0VuZE5vdGU+
</w:fldData>
              </w:fldChar>
            </w:r>
            <w:r>
              <w:rPr>
                <w:rFonts w:eastAsia="SimSun"/>
                <w:color w:val="000000" w:themeColor="text1"/>
                <w:sz w:val="16"/>
                <w:szCs w:val="16"/>
                <w:lang w:val="en-US" w:eastAsia="zh-CN"/>
              </w:rPr>
              <w:instrText xml:space="preserve"> ADDIN EN.CITE.DATA </w:instrText>
            </w:r>
            <w:r>
              <w:rPr>
                <w:rFonts w:eastAsia="SimSun"/>
                <w:color w:val="000000" w:themeColor="text1"/>
                <w:sz w:val="16"/>
                <w:szCs w:val="16"/>
                <w:lang w:val="en-US" w:eastAsia="zh-CN"/>
              </w:rPr>
            </w:r>
            <w:r>
              <w:rPr>
                <w:rFonts w:eastAsia="SimSun"/>
                <w:color w:val="000000" w:themeColor="text1"/>
                <w:sz w:val="16"/>
                <w:szCs w:val="16"/>
                <w:lang w:val="en-US" w:eastAsia="zh-CN"/>
              </w:rPr>
              <w:fldChar w:fldCharType="end"/>
            </w:r>
            <w:r>
              <w:rPr>
                <w:rFonts w:eastAsia="SimSun"/>
                <w:color w:val="000000" w:themeColor="text1"/>
                <w:sz w:val="16"/>
                <w:szCs w:val="16"/>
                <w:lang w:val="en-US" w:eastAsia="zh-CN"/>
              </w:rPr>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1</w:t>
            </w:r>
            <w:r>
              <w:rPr>
                <w:rFonts w:eastAsia="SimSun"/>
                <w:color w:val="000000" w:themeColor="text1"/>
                <w:sz w:val="16"/>
                <w:szCs w:val="16"/>
                <w:lang w:val="en-US" w:eastAsia="zh-CN"/>
              </w:rPr>
              <w:fldChar w:fldCharType="end"/>
            </w:r>
          </w:p>
        </w:tc>
      </w:tr>
      <w:tr w:rsidR="00C16010" w14:paraId="0C74D13D" w14:textId="77777777">
        <w:trPr>
          <w:trHeight w:val="403"/>
          <w:jc w:val="center"/>
        </w:trPr>
        <w:tc>
          <w:tcPr>
            <w:tcW w:w="726" w:type="dxa"/>
            <w:vAlign w:val="center"/>
          </w:tcPr>
          <w:p w14:paraId="4BE7E08E"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w:t>
            </w:r>
          </w:p>
        </w:tc>
        <w:tc>
          <w:tcPr>
            <w:tcW w:w="2153" w:type="dxa"/>
            <w:vAlign w:val="center"/>
          </w:tcPr>
          <w:p w14:paraId="199E870C"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val="de" w:eastAsia="zh-CN" w:bidi="ar"/>
              </w:rPr>
              <w:t>ABC-3</w:t>
            </w:r>
          </w:p>
        </w:tc>
        <w:tc>
          <w:tcPr>
            <w:tcW w:w="1119" w:type="dxa"/>
            <w:vAlign w:val="center"/>
          </w:tcPr>
          <w:p w14:paraId="71AF9A91"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lang w:val="de" w:eastAsia="zh-CN" w:bidi="ar"/>
              </w:rPr>
              <w:t>P</w:t>
            </w:r>
            <w:r>
              <w:rPr>
                <w:rFonts w:eastAsia="SimSun"/>
                <w:color w:val="000000" w:themeColor="text1"/>
                <w:sz w:val="16"/>
                <w:szCs w:val="16"/>
                <w:lang w:val="de" w:eastAsia="zh-CN" w:bidi="ar"/>
              </w:rPr>
              <w:t>-1</w:t>
            </w:r>
          </w:p>
        </w:tc>
        <w:tc>
          <w:tcPr>
            <w:tcW w:w="1578" w:type="dxa"/>
            <w:vAlign w:val="center"/>
          </w:tcPr>
          <w:p w14:paraId="78C9AA41"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0.740</w:t>
            </w:r>
            <w:r>
              <w:rPr>
                <w:rFonts w:eastAsia="DengXian"/>
                <w:color w:val="000000" w:themeColor="text1"/>
                <w:sz w:val="16"/>
                <w:szCs w:val="16"/>
                <w:lang w:val="de" w:eastAsia="zh-CN" w:bidi="ar"/>
              </w:rPr>
              <w:t>(cal)</w:t>
            </w:r>
          </w:p>
        </w:tc>
        <w:tc>
          <w:tcPr>
            <w:tcW w:w="1589" w:type="dxa"/>
            <w:vAlign w:val="center"/>
          </w:tcPr>
          <w:p w14:paraId="6B9569EF"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546</w:t>
            </w:r>
          </w:p>
        </w:tc>
        <w:tc>
          <w:tcPr>
            <w:tcW w:w="1338" w:type="dxa"/>
            <w:vAlign w:val="center"/>
          </w:tcPr>
          <w:p w14:paraId="5E0DEC6F"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2.85</w:t>
            </w:r>
          </w:p>
        </w:tc>
        <w:tc>
          <w:tcPr>
            <w:tcW w:w="1338" w:type="dxa"/>
            <w:vAlign w:val="center"/>
          </w:tcPr>
          <w:p w14:paraId="57344CD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This work</w:t>
            </w:r>
          </w:p>
        </w:tc>
      </w:tr>
      <w:tr w:rsidR="00C16010" w14:paraId="503D2465" w14:textId="77777777">
        <w:trPr>
          <w:trHeight w:val="403"/>
          <w:jc w:val="center"/>
        </w:trPr>
        <w:tc>
          <w:tcPr>
            <w:tcW w:w="726" w:type="dxa"/>
            <w:vAlign w:val="center"/>
          </w:tcPr>
          <w:p w14:paraId="788BD1AC"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w:t>
            </w:r>
          </w:p>
        </w:tc>
        <w:tc>
          <w:tcPr>
            <w:tcW w:w="2153" w:type="dxa"/>
            <w:vAlign w:val="center"/>
          </w:tcPr>
          <w:p w14:paraId="26F79C63"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val="de" w:eastAsia="zh-CN" w:bidi="ar"/>
              </w:rPr>
              <w:t>ABC-4</w:t>
            </w:r>
          </w:p>
        </w:tc>
        <w:tc>
          <w:tcPr>
            <w:tcW w:w="1119" w:type="dxa"/>
            <w:vAlign w:val="center"/>
          </w:tcPr>
          <w:p w14:paraId="043740D5"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lang w:val="de" w:eastAsia="zh-CN" w:bidi="ar"/>
              </w:rPr>
              <w:t>P</w:t>
            </w:r>
            <w:r>
              <w:rPr>
                <w:rFonts w:eastAsia="SimSun"/>
                <w:color w:val="000000" w:themeColor="text1"/>
                <w:sz w:val="16"/>
                <w:szCs w:val="16"/>
                <w:lang w:val="de" w:eastAsia="zh-CN" w:bidi="ar"/>
              </w:rPr>
              <w:t>-1</w:t>
            </w:r>
          </w:p>
        </w:tc>
        <w:tc>
          <w:tcPr>
            <w:tcW w:w="1578" w:type="dxa"/>
            <w:vAlign w:val="center"/>
          </w:tcPr>
          <w:p w14:paraId="56BEEE10"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0.711</w:t>
            </w:r>
            <w:r>
              <w:rPr>
                <w:rFonts w:eastAsia="DengXian"/>
                <w:color w:val="000000" w:themeColor="text1"/>
                <w:sz w:val="16"/>
                <w:szCs w:val="16"/>
                <w:lang w:val="de" w:eastAsia="zh-CN" w:bidi="ar"/>
              </w:rPr>
              <w:t>(cal)</w:t>
            </w:r>
          </w:p>
        </w:tc>
        <w:tc>
          <w:tcPr>
            <w:tcW w:w="1589" w:type="dxa"/>
            <w:vAlign w:val="center"/>
          </w:tcPr>
          <w:p w14:paraId="75BFCEF9"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546</w:t>
            </w:r>
          </w:p>
        </w:tc>
        <w:tc>
          <w:tcPr>
            <w:tcW w:w="1338" w:type="dxa"/>
            <w:vAlign w:val="center"/>
          </w:tcPr>
          <w:p w14:paraId="5A742DA0"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2.99</w:t>
            </w:r>
          </w:p>
        </w:tc>
        <w:tc>
          <w:tcPr>
            <w:tcW w:w="1338" w:type="dxa"/>
            <w:vAlign w:val="center"/>
          </w:tcPr>
          <w:p w14:paraId="3607470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This work</w:t>
            </w:r>
          </w:p>
        </w:tc>
      </w:tr>
      <w:tr w:rsidR="00C16010" w14:paraId="37F8E6BA" w14:textId="77777777">
        <w:trPr>
          <w:trHeight w:val="403"/>
          <w:jc w:val="center"/>
        </w:trPr>
        <w:tc>
          <w:tcPr>
            <w:tcW w:w="726" w:type="dxa"/>
            <w:vAlign w:val="center"/>
          </w:tcPr>
          <w:p w14:paraId="54AA27C2"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4</w:t>
            </w:r>
          </w:p>
        </w:tc>
        <w:tc>
          <w:tcPr>
            <w:tcW w:w="2153" w:type="dxa"/>
            <w:vAlign w:val="center"/>
          </w:tcPr>
          <w:p w14:paraId="1EC41AFD" w14:textId="77777777" w:rsidR="00C16010" w:rsidRDefault="00000000">
            <w:pPr>
              <w:autoSpaceDE w:val="0"/>
              <w:autoSpaceDN w:val="0"/>
              <w:spacing w:line="360" w:lineRule="auto"/>
              <w:jc w:val="center"/>
              <w:rPr>
                <w:rFonts w:eastAsia="SimSun"/>
                <w:color w:val="000000" w:themeColor="text1"/>
                <w:sz w:val="16"/>
                <w:szCs w:val="16"/>
                <w:lang w:val="de" w:eastAsia="zh-CN" w:bidi="ar"/>
              </w:rPr>
            </w:pPr>
            <w:r>
              <w:rPr>
                <w:rFonts w:eastAsia="SimSun"/>
                <w:color w:val="000000" w:themeColor="text1"/>
                <w:sz w:val="16"/>
                <w:szCs w:val="16"/>
                <w:lang w:val="de" w:eastAsia="zh-CN" w:bidi="ar"/>
              </w:rPr>
              <w:t>Sn</w:t>
            </w:r>
            <w:r>
              <w:rPr>
                <w:rFonts w:eastAsia="SimSun"/>
                <w:color w:val="000000" w:themeColor="text1"/>
                <w:sz w:val="16"/>
                <w:szCs w:val="16"/>
                <w:vertAlign w:val="subscript"/>
                <w:lang w:val="de" w:eastAsia="zh-CN" w:bidi="ar"/>
              </w:rPr>
              <w:t>2</w:t>
            </w:r>
            <w:r>
              <w:rPr>
                <w:rFonts w:eastAsia="SimSun"/>
                <w:color w:val="000000" w:themeColor="text1"/>
                <w:sz w:val="16"/>
                <w:szCs w:val="16"/>
                <w:lang w:val="de" w:eastAsia="zh-CN" w:bidi="ar"/>
              </w:rPr>
              <w:t>PO</w:t>
            </w:r>
            <w:r>
              <w:rPr>
                <w:rFonts w:eastAsia="SimSun"/>
                <w:color w:val="000000" w:themeColor="text1"/>
                <w:sz w:val="16"/>
                <w:szCs w:val="16"/>
                <w:vertAlign w:val="subscript"/>
                <w:lang w:val="de" w:eastAsia="zh-CN" w:bidi="ar"/>
              </w:rPr>
              <w:t>4</w:t>
            </w:r>
            <w:r>
              <w:rPr>
                <w:rFonts w:eastAsia="SimSun"/>
                <w:color w:val="000000" w:themeColor="text1"/>
                <w:sz w:val="16"/>
                <w:szCs w:val="16"/>
                <w:lang w:val="de" w:eastAsia="zh-CN" w:bidi="ar"/>
              </w:rPr>
              <w:t>I</w:t>
            </w:r>
          </w:p>
        </w:tc>
        <w:tc>
          <w:tcPr>
            <w:tcW w:w="1119" w:type="dxa"/>
            <w:vAlign w:val="center"/>
          </w:tcPr>
          <w:p w14:paraId="644C29C2" w14:textId="77777777" w:rsidR="00C16010" w:rsidRDefault="00000000">
            <w:pPr>
              <w:autoSpaceDE w:val="0"/>
              <w:autoSpaceDN w:val="0"/>
              <w:spacing w:line="360" w:lineRule="auto"/>
              <w:jc w:val="center"/>
              <w:rPr>
                <w:rFonts w:eastAsia="SimSun"/>
                <w:i/>
                <w:iCs/>
                <w:color w:val="000000" w:themeColor="text1"/>
                <w:sz w:val="16"/>
                <w:szCs w:val="16"/>
                <w:lang w:val="de" w:eastAsia="zh-CN" w:bidi="ar"/>
              </w:rPr>
            </w:pPr>
            <w:r>
              <w:rPr>
                <w:rFonts w:eastAsia="SimSun"/>
                <w:i/>
                <w:iCs/>
                <w:color w:val="000000" w:themeColor="text1"/>
                <w:sz w:val="16"/>
                <w:szCs w:val="16"/>
                <w:lang w:val="de" w:eastAsia="zh-CN" w:bidi="ar"/>
              </w:rPr>
              <w:t>Cmcm</w:t>
            </w:r>
          </w:p>
        </w:tc>
        <w:tc>
          <w:tcPr>
            <w:tcW w:w="1578" w:type="dxa"/>
            <w:vAlign w:val="center"/>
          </w:tcPr>
          <w:p w14:paraId="58EAED1D"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0.664</w:t>
            </w:r>
            <w:r>
              <w:rPr>
                <w:rFonts w:eastAsia="SimSun"/>
                <w:color w:val="000000" w:themeColor="text1"/>
                <w:sz w:val="16"/>
                <w:szCs w:val="16"/>
                <w:lang w:val="en-US" w:eastAsia="zh-CN"/>
              </w:rPr>
              <w:t>(exp)</w:t>
            </w:r>
          </w:p>
        </w:tc>
        <w:tc>
          <w:tcPr>
            <w:tcW w:w="1589" w:type="dxa"/>
            <w:vAlign w:val="center"/>
          </w:tcPr>
          <w:p w14:paraId="4797521E"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DengXian"/>
                <w:color w:val="000000" w:themeColor="text1"/>
                <w:sz w:val="16"/>
                <w:szCs w:val="16"/>
                <w:lang w:val="en-US" w:eastAsia="zh-CN" w:bidi="ar"/>
              </w:rPr>
              <w:t>546</w:t>
            </w:r>
          </w:p>
        </w:tc>
        <w:tc>
          <w:tcPr>
            <w:tcW w:w="1338" w:type="dxa"/>
            <w:vAlign w:val="center"/>
          </w:tcPr>
          <w:p w14:paraId="133627E9"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1.65</w:t>
            </w:r>
          </w:p>
        </w:tc>
        <w:tc>
          <w:tcPr>
            <w:tcW w:w="1338" w:type="dxa"/>
            <w:vAlign w:val="center"/>
          </w:tcPr>
          <w:p w14:paraId="1FA5D569"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fldChar w:fldCharType="begin"/>
            </w:r>
            <w:r>
              <w:rPr>
                <w:rFonts w:eastAsia="SimSun"/>
                <w:color w:val="000000" w:themeColor="text1"/>
                <w:sz w:val="16"/>
                <w:szCs w:val="16"/>
                <w:lang w:val="en-US" w:eastAsia="zh-CN" w:bidi="ar"/>
              </w:rPr>
              <w:instrText xml:space="preserve"> ADDIN EN.CITE &lt;EndNote&gt;&lt;Cite&gt;&lt;Author&gt;Guo&lt;/Author&gt;&lt;Year&gt;2021&lt;/Year&gt;&lt;RecNum&gt;2906&lt;/RecNum&gt;&lt;DisplayText&gt;&lt;style face="superscript"&gt;14&lt;/style&gt;&lt;/DisplayText&gt;&lt;record&gt;&lt;rec-number&gt;2906&lt;/rec-number&gt;&lt;foreign-keys&gt;&lt;key app="EN" db-id="9avrxv29he0df5evvsj5sr2cfevwa2s5rrwz" timestamp="1768910385"&gt;2906&lt;/key&gt;&lt;key app="ENWeb" db-id=""&gt;0&lt;/key&gt;&lt;/foreign-keys&gt;&lt;ref-type name="Journal Article"&gt;17&lt;/ref-type&gt;&lt;contributors&gt;&lt;authors&gt;&lt;author&gt;Guo, J.&lt;/author&gt;&lt;author&gt;Tudi, A.&lt;/author&gt;&lt;author&gt;Han, S.&lt;/author&gt;&lt;author&gt;Yang, Z.&lt;/author&gt;&lt;author&gt;Pan, S.&lt;/author&gt;&lt;/authors&gt;&lt;/contributors&gt;&lt;auth-address&gt;CAS Key Laboratory of Functional Materials and Devices for Special Environments, Xinjiang Technical Institute of Physics &amp;amp; Chemistry of CAS, Xinjiang Key Laboratory of Electronic Information Materials and Devices, 40-1 South Beijing Road, Urumqi, 830011, China.&amp;#xD;Center of Materials Science and Optoelectronics Engineering, University of Chinese Academy of Sciences, Beijing, 100049, China.&lt;/auth-address&gt;&lt;titles&gt;&lt;title&gt;Sn(2) PO(4) I: An Excellent Birefringent Material with Giant Optical Anisotropy in Non pi-Conjugated Phosphate&lt;/title&gt;&lt;secondary-title&gt;Angew Chem Int Ed Engl&lt;/secondary-title&gt;&lt;/titles&gt;&lt;periodical&gt;&lt;full-title&gt;Angew Chem Int Ed Engl&lt;/full-title&gt;&lt;/periodical&gt;&lt;pages&gt;24901-24904&lt;/pages&gt;&lt;volume&gt;60&lt;/volume&gt;&lt;number&gt;47&lt;/number&gt;&lt;edition&gt;2021/09/16&lt;/edition&gt;&lt;keywords&gt;&lt;keyword&gt;birefringent materials&lt;/keyword&gt;&lt;keyword&gt;optical anisotropy&lt;/keyword&gt;&lt;keyword&gt;phosphates&lt;/keyword&gt;&lt;keyword&gt;stereochemically active lone pair&lt;/keyword&gt;&lt;keyword&gt;tin (II)-based materials&lt;/keyword&gt;&lt;/keywords&gt;&lt;dates&gt;&lt;year&gt;2021&lt;/year&gt;&lt;pub-dates&gt;&lt;date&gt;Nov 15&lt;/date&gt;&lt;/pub-dates&gt;&lt;/dates&gt;&lt;isbn&gt;1521-3773 (Electronic)&amp;#xD;1433-7851 (Linking)&lt;/isbn&gt;&lt;accession-num&gt;34523205&lt;/accession-num&gt;&lt;urls&gt;&lt;related-urls&gt;&lt;url&gt;https://www.ncbi.nlm.nih.gov/pubmed/34523205&lt;/url&gt;&lt;/related-urls&gt;&lt;/urls&gt;&lt;electronic-resource-num&gt;10.1002/anie.202111604&lt;/electronic-resource-num&gt;&lt;/record&gt;&lt;/Cite&gt;&lt;/EndNote&gt;</w:instrText>
            </w:r>
            <w:r>
              <w:rPr>
                <w:rFonts w:eastAsia="SimSun"/>
                <w:color w:val="000000" w:themeColor="text1"/>
                <w:sz w:val="16"/>
                <w:szCs w:val="16"/>
                <w:lang w:val="en-US" w:eastAsia="zh-CN" w:bidi="ar"/>
              </w:rPr>
              <w:fldChar w:fldCharType="separate"/>
            </w:r>
            <w:r>
              <w:rPr>
                <w:rFonts w:eastAsia="SimSun"/>
                <w:color w:val="000000" w:themeColor="text1"/>
                <w:sz w:val="16"/>
                <w:szCs w:val="16"/>
                <w:lang w:val="en-US" w:eastAsia="zh-CN" w:bidi="ar"/>
              </w:rPr>
              <w:t>14</w:t>
            </w:r>
            <w:r>
              <w:rPr>
                <w:rFonts w:eastAsia="SimSun"/>
                <w:color w:val="000000" w:themeColor="text1"/>
                <w:sz w:val="16"/>
                <w:szCs w:val="16"/>
                <w:lang w:val="en-US" w:eastAsia="zh-CN" w:bidi="ar"/>
              </w:rPr>
              <w:fldChar w:fldCharType="end"/>
            </w:r>
          </w:p>
        </w:tc>
      </w:tr>
      <w:tr w:rsidR="00C16010" w14:paraId="6CDFFA3E" w14:textId="77777777">
        <w:trPr>
          <w:trHeight w:val="403"/>
          <w:jc w:val="center"/>
        </w:trPr>
        <w:tc>
          <w:tcPr>
            <w:tcW w:w="726" w:type="dxa"/>
            <w:vAlign w:val="center"/>
          </w:tcPr>
          <w:p w14:paraId="62B82F4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w:t>
            </w:r>
          </w:p>
        </w:tc>
        <w:tc>
          <w:tcPr>
            <w:tcW w:w="2153" w:type="dxa"/>
            <w:vAlign w:val="center"/>
          </w:tcPr>
          <w:p w14:paraId="4EFAC275" w14:textId="77777777" w:rsidR="00C16010" w:rsidRDefault="00000000">
            <w:pPr>
              <w:autoSpaceDE w:val="0"/>
              <w:autoSpaceDN w:val="0"/>
              <w:spacing w:line="360" w:lineRule="auto"/>
              <w:jc w:val="center"/>
              <w:rPr>
                <w:rFonts w:eastAsia="SimSun"/>
                <w:color w:val="000000" w:themeColor="text1"/>
                <w:sz w:val="16"/>
                <w:szCs w:val="16"/>
                <w:lang w:val="de" w:eastAsia="zh-CN" w:bidi="ar"/>
              </w:rPr>
            </w:pPr>
            <w:r>
              <w:rPr>
                <w:rFonts w:eastAsia="SimSun"/>
                <w:color w:val="000000" w:themeColor="text1"/>
                <w:sz w:val="16"/>
                <w:szCs w:val="16"/>
                <w:lang w:val="en-US" w:eastAsia="zh-CN"/>
              </w:rPr>
              <w:t>C</w:t>
            </w:r>
            <w:r>
              <w:rPr>
                <w:rFonts w:eastAsia="SimSun"/>
                <w:color w:val="000000" w:themeColor="text1"/>
                <w:sz w:val="16"/>
                <w:szCs w:val="16"/>
                <w:vertAlign w:val="subscript"/>
                <w:lang w:val="en-US" w:eastAsia="zh-CN"/>
              </w:rPr>
              <w:t>6</w:t>
            </w:r>
            <w:r>
              <w:rPr>
                <w:rFonts w:eastAsia="SimSun"/>
                <w:color w:val="000000" w:themeColor="text1"/>
                <w:sz w:val="16"/>
                <w:szCs w:val="16"/>
                <w:lang w:val="en-US" w:eastAsia="zh-CN"/>
              </w:rPr>
              <w:t>N</w:t>
            </w:r>
            <w:r>
              <w:rPr>
                <w:rFonts w:eastAsia="SimSun"/>
                <w:color w:val="000000" w:themeColor="text1"/>
                <w:sz w:val="16"/>
                <w:szCs w:val="16"/>
                <w:vertAlign w:val="subscript"/>
                <w:lang w:val="en-US" w:eastAsia="zh-CN"/>
              </w:rPr>
              <w:t>7</w:t>
            </w:r>
            <w:r>
              <w:rPr>
                <w:rFonts w:eastAsia="SimSun"/>
                <w:color w:val="000000" w:themeColor="text1"/>
                <w:sz w:val="16"/>
                <w:szCs w:val="16"/>
                <w:lang w:val="en-US" w:eastAsia="zh-CN"/>
              </w:rPr>
              <w:t>(NH</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·H</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PO</w:t>
            </w:r>
            <w:r>
              <w:rPr>
                <w:rFonts w:eastAsia="SimSun"/>
                <w:color w:val="000000" w:themeColor="text1"/>
                <w:sz w:val="16"/>
                <w:szCs w:val="16"/>
                <w:vertAlign w:val="subscript"/>
                <w:lang w:val="en-US" w:eastAsia="zh-CN"/>
              </w:rPr>
              <w:t>4</w:t>
            </w:r>
            <w:r>
              <w:rPr>
                <w:rFonts w:eastAsia="SimSun"/>
                <w:color w:val="000000" w:themeColor="text1"/>
                <w:sz w:val="16"/>
                <w:szCs w:val="16"/>
                <w:lang w:val="en-US" w:eastAsia="zh-CN"/>
              </w:rPr>
              <w:t xml:space="preserve"> </w:t>
            </w:r>
          </w:p>
        </w:tc>
        <w:tc>
          <w:tcPr>
            <w:tcW w:w="1119" w:type="dxa"/>
            <w:vAlign w:val="center"/>
          </w:tcPr>
          <w:p w14:paraId="0502F287" w14:textId="77777777" w:rsidR="00C16010" w:rsidRDefault="00000000">
            <w:pPr>
              <w:autoSpaceDE w:val="0"/>
              <w:autoSpaceDN w:val="0"/>
              <w:spacing w:line="360" w:lineRule="auto"/>
              <w:jc w:val="center"/>
              <w:rPr>
                <w:rFonts w:eastAsia="SimSun"/>
                <w:i/>
                <w:iCs/>
                <w:color w:val="000000" w:themeColor="text1"/>
                <w:sz w:val="16"/>
                <w:szCs w:val="16"/>
                <w:lang w:val="de" w:eastAsia="zh-CN" w:bidi="ar"/>
              </w:rPr>
            </w:pPr>
            <w:r>
              <w:rPr>
                <w:rFonts w:eastAsia="SimSun"/>
                <w:i/>
                <w:iCs/>
                <w:color w:val="000000" w:themeColor="text1"/>
                <w:sz w:val="16"/>
                <w:szCs w:val="16"/>
              </w:rPr>
              <w:t>R3c</w:t>
            </w:r>
          </w:p>
        </w:tc>
        <w:tc>
          <w:tcPr>
            <w:tcW w:w="1578" w:type="dxa"/>
            <w:vAlign w:val="center"/>
          </w:tcPr>
          <w:p w14:paraId="5D1EC75C"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Theme="minorEastAsia"/>
                <w:color w:val="000000" w:themeColor="text1"/>
                <w:sz w:val="16"/>
                <w:szCs w:val="16"/>
                <w:lang w:val="en-US" w:eastAsia="zh-CN"/>
              </w:rPr>
              <w:t>0.609</w:t>
            </w:r>
            <w:r>
              <w:rPr>
                <w:rFonts w:eastAsia="SimSun"/>
                <w:color w:val="000000" w:themeColor="text1"/>
                <w:sz w:val="16"/>
                <w:szCs w:val="16"/>
                <w:lang w:val="en-US" w:eastAsia="zh-CN" w:bidi="ar"/>
              </w:rPr>
              <w:t>(cal)</w:t>
            </w:r>
          </w:p>
        </w:tc>
        <w:tc>
          <w:tcPr>
            <w:tcW w:w="1589" w:type="dxa"/>
            <w:vAlign w:val="center"/>
          </w:tcPr>
          <w:p w14:paraId="00D2F59C"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rPr>
              <w:t>1064</w:t>
            </w:r>
          </w:p>
        </w:tc>
        <w:tc>
          <w:tcPr>
            <w:tcW w:w="1338" w:type="dxa"/>
            <w:vAlign w:val="center"/>
          </w:tcPr>
          <w:p w14:paraId="38250557"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Theme="minorEastAsia"/>
                <w:color w:val="000000" w:themeColor="text1"/>
                <w:sz w:val="16"/>
                <w:szCs w:val="16"/>
                <w:lang w:val="en-US" w:eastAsia="zh-CN"/>
              </w:rPr>
              <w:t>3.77</w:t>
            </w:r>
          </w:p>
        </w:tc>
        <w:tc>
          <w:tcPr>
            <w:tcW w:w="1338" w:type="dxa"/>
            <w:vAlign w:val="center"/>
          </w:tcPr>
          <w:p w14:paraId="7F4A9FC3"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&lt;EndNote&gt;&lt;Cite&gt;&lt;Author&gt;Wei&lt;/Author&gt;&lt;Year&gt;2024&lt;/Year&gt;&lt;RecNum&gt;2468&lt;/RecNum&gt;&lt;DisplayText&gt;&lt;style face="superscript"&gt;15&lt;/style&gt;&lt;/DisplayText&gt;&lt;record&gt;&lt;rec-number&gt;2468&lt;/rec-number&gt;&lt;foreign-keys&gt;&lt;key app="EN" db-id="9avrxv29he0df5evvsj5sr2cfevwa2s5rrwz" timestamp="1749437704"&gt;2468&lt;/key&gt;&lt;key app="ENWeb" db-id=""&gt;0&lt;/key&gt;&lt;/foreign-keys&gt;&lt;ref-type name="Journal Article"&gt;17&lt;/ref-type&gt;&lt;contributors&gt;&lt;authors&gt;&lt;author&gt;Wei, Ruqing&lt;/author&gt;&lt;author&gt;Huang, Hongbo&lt;/author&gt;&lt;author&gt;Yang, Daqing&lt;/author&gt;&lt;author&gt;Wang, Ying&lt;/author&gt;&lt;author&gt;Zhang, Bingbing&lt;/author&gt;&lt;/authors&gt;&lt;/contributors&gt;&lt;titles&gt;&lt;title&gt;C6N7(NH2)3·H3PO4: Strong Second Harmonic Generation and Giant Birefringence Benefiting from Amino Substitution Strategy&lt;/title&gt;&lt;secondary-title&gt;Adv. Opt. Mater.&lt;/secondary-title&gt;&lt;/titles&gt;&lt;periodical&gt;&lt;full-title&gt;Adv. Opt. Mater.&lt;/full-title&gt;&lt;/periodical&gt;&lt;pages&gt;2401814&lt;/pages&gt;&lt;volume&gt;12&lt;/volume&gt;&lt;number&gt;35&lt;/number&gt;&lt;dates&gt;&lt;year&gt;2024&lt;/year&gt;&lt;/dates&gt;&lt;isbn&gt;2195-1071&amp;#xD;2195-1071&lt;/isbn&gt;&lt;urls&gt;&lt;/urls&gt;&lt;electronic-resource-num&gt;10.1002/adom.202401814&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15</w:t>
            </w:r>
            <w:r>
              <w:rPr>
                <w:rFonts w:eastAsia="SimSun"/>
                <w:color w:val="000000" w:themeColor="text1"/>
                <w:sz w:val="16"/>
                <w:szCs w:val="16"/>
                <w:lang w:val="en-US" w:eastAsia="zh-CN"/>
              </w:rPr>
              <w:fldChar w:fldCharType="end"/>
            </w:r>
          </w:p>
        </w:tc>
      </w:tr>
      <w:tr w:rsidR="00C16010" w14:paraId="5945B019" w14:textId="77777777">
        <w:trPr>
          <w:trHeight w:val="403"/>
          <w:jc w:val="center"/>
        </w:trPr>
        <w:tc>
          <w:tcPr>
            <w:tcW w:w="726" w:type="dxa"/>
            <w:vAlign w:val="center"/>
          </w:tcPr>
          <w:p w14:paraId="679006D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6</w:t>
            </w:r>
          </w:p>
        </w:tc>
        <w:tc>
          <w:tcPr>
            <w:tcW w:w="2153" w:type="dxa"/>
            <w:vAlign w:val="center"/>
          </w:tcPr>
          <w:p w14:paraId="1B63831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de" w:eastAsia="zh-CN" w:bidi="ar"/>
              </w:rPr>
              <w:t>ABC-2</w:t>
            </w:r>
          </w:p>
        </w:tc>
        <w:tc>
          <w:tcPr>
            <w:tcW w:w="1119" w:type="dxa"/>
            <w:vAlign w:val="center"/>
          </w:tcPr>
          <w:p w14:paraId="53A884B6"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lang w:val="de" w:eastAsia="zh-CN" w:bidi="ar"/>
              </w:rPr>
              <w:t>P</w:t>
            </w:r>
            <w:r>
              <w:rPr>
                <w:rFonts w:eastAsia="SimSun"/>
                <w:color w:val="000000" w:themeColor="text1"/>
                <w:sz w:val="16"/>
                <w:szCs w:val="16"/>
                <w:lang w:val="de" w:eastAsia="zh-CN" w:bidi="ar"/>
              </w:rPr>
              <w:t>-1</w:t>
            </w:r>
          </w:p>
        </w:tc>
        <w:tc>
          <w:tcPr>
            <w:tcW w:w="1578" w:type="dxa"/>
            <w:vAlign w:val="center"/>
          </w:tcPr>
          <w:p w14:paraId="02F809E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0.600(cal)</w:t>
            </w:r>
          </w:p>
        </w:tc>
        <w:tc>
          <w:tcPr>
            <w:tcW w:w="1589" w:type="dxa"/>
            <w:vAlign w:val="center"/>
          </w:tcPr>
          <w:p w14:paraId="00A14102"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546</w:t>
            </w:r>
          </w:p>
        </w:tc>
        <w:tc>
          <w:tcPr>
            <w:tcW w:w="1338" w:type="dxa"/>
            <w:vAlign w:val="center"/>
          </w:tcPr>
          <w:p w14:paraId="4547ABE4"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2.94</w:t>
            </w:r>
          </w:p>
        </w:tc>
        <w:tc>
          <w:tcPr>
            <w:tcW w:w="1338" w:type="dxa"/>
            <w:vAlign w:val="center"/>
          </w:tcPr>
          <w:p w14:paraId="699A233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bidi="ar"/>
              </w:rPr>
              <w:t>This work</w:t>
            </w:r>
          </w:p>
        </w:tc>
      </w:tr>
      <w:tr w:rsidR="00C16010" w14:paraId="49ACFD62" w14:textId="77777777">
        <w:trPr>
          <w:trHeight w:val="403"/>
          <w:jc w:val="center"/>
        </w:trPr>
        <w:tc>
          <w:tcPr>
            <w:tcW w:w="726" w:type="dxa"/>
            <w:vAlign w:val="center"/>
          </w:tcPr>
          <w:p w14:paraId="618194FC"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7</w:t>
            </w:r>
          </w:p>
        </w:tc>
        <w:tc>
          <w:tcPr>
            <w:tcW w:w="2153" w:type="dxa"/>
            <w:vAlign w:val="center"/>
          </w:tcPr>
          <w:p w14:paraId="433D6296" w14:textId="77777777" w:rsidR="00C16010" w:rsidRDefault="00000000">
            <w:pPr>
              <w:autoSpaceDE w:val="0"/>
              <w:autoSpaceDN w:val="0"/>
              <w:spacing w:line="360" w:lineRule="auto"/>
              <w:jc w:val="center"/>
              <w:rPr>
                <w:rFonts w:eastAsia="SimSun"/>
                <w:color w:val="000000" w:themeColor="text1"/>
                <w:sz w:val="16"/>
                <w:szCs w:val="16"/>
                <w:lang w:val="de" w:eastAsia="zh-CN" w:bidi="ar"/>
              </w:rPr>
            </w:pPr>
            <w:r>
              <w:rPr>
                <w:rFonts w:eastAsia="SimSun"/>
                <w:color w:val="000000" w:themeColor="text1"/>
                <w:sz w:val="16"/>
                <w:szCs w:val="16"/>
                <w:lang w:val="de" w:eastAsia="zh-CN" w:bidi="ar"/>
              </w:rPr>
              <w:t>ABC-1</w:t>
            </w:r>
          </w:p>
        </w:tc>
        <w:tc>
          <w:tcPr>
            <w:tcW w:w="1119" w:type="dxa"/>
            <w:vAlign w:val="center"/>
          </w:tcPr>
          <w:p w14:paraId="24FBE292" w14:textId="77777777" w:rsidR="00C16010" w:rsidRDefault="00000000">
            <w:pPr>
              <w:autoSpaceDE w:val="0"/>
              <w:autoSpaceDN w:val="0"/>
              <w:spacing w:line="360" w:lineRule="auto"/>
              <w:jc w:val="center"/>
              <w:rPr>
                <w:rFonts w:eastAsia="SimSun"/>
                <w:i/>
                <w:iCs/>
                <w:color w:val="000000" w:themeColor="text1"/>
                <w:sz w:val="16"/>
                <w:szCs w:val="16"/>
                <w:lang w:val="de" w:eastAsia="zh-CN" w:bidi="ar"/>
              </w:rPr>
            </w:pPr>
            <w:r>
              <w:rPr>
                <w:rFonts w:eastAsia="SimSun"/>
                <w:i/>
                <w:iCs/>
                <w:color w:val="000000" w:themeColor="text1"/>
                <w:sz w:val="16"/>
                <w:szCs w:val="16"/>
                <w:lang w:val="de" w:eastAsia="zh-CN" w:bidi="ar"/>
              </w:rPr>
              <w:t>P</w:t>
            </w:r>
            <w:r>
              <w:rPr>
                <w:rFonts w:eastAsia="SimSun"/>
                <w:color w:val="000000" w:themeColor="text1"/>
                <w:sz w:val="16"/>
                <w:szCs w:val="16"/>
                <w:lang w:val="de" w:eastAsia="zh-CN" w:bidi="ar"/>
              </w:rPr>
              <w:t>2</w:t>
            </w:r>
            <w:r>
              <w:rPr>
                <w:rFonts w:eastAsia="SimSun"/>
                <w:color w:val="000000" w:themeColor="text1"/>
                <w:sz w:val="16"/>
                <w:szCs w:val="16"/>
                <w:vertAlign w:val="subscript"/>
                <w:lang w:val="de" w:eastAsia="zh-CN" w:bidi="ar"/>
              </w:rPr>
              <w:t>1</w:t>
            </w:r>
            <w:r>
              <w:rPr>
                <w:rFonts w:eastAsia="SimSun"/>
                <w:color w:val="000000" w:themeColor="text1"/>
                <w:sz w:val="16"/>
                <w:szCs w:val="16"/>
                <w:lang w:val="de" w:eastAsia="zh-CN" w:bidi="ar"/>
              </w:rPr>
              <w:t>/</w:t>
            </w:r>
            <w:r>
              <w:rPr>
                <w:rFonts w:eastAsia="SimSun"/>
                <w:i/>
                <w:iCs/>
                <w:color w:val="000000" w:themeColor="text1"/>
                <w:sz w:val="16"/>
                <w:szCs w:val="16"/>
                <w:lang w:val="de" w:eastAsia="zh-CN" w:bidi="ar"/>
              </w:rPr>
              <w:t>n</w:t>
            </w:r>
          </w:p>
        </w:tc>
        <w:tc>
          <w:tcPr>
            <w:tcW w:w="1578" w:type="dxa"/>
            <w:vAlign w:val="center"/>
          </w:tcPr>
          <w:p w14:paraId="6E2FB8DA"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0.504(cal)</w:t>
            </w:r>
          </w:p>
        </w:tc>
        <w:tc>
          <w:tcPr>
            <w:tcW w:w="1589" w:type="dxa"/>
            <w:vAlign w:val="center"/>
          </w:tcPr>
          <w:p w14:paraId="37D37DC7"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DengXian"/>
                <w:color w:val="000000" w:themeColor="text1"/>
                <w:sz w:val="16"/>
                <w:szCs w:val="16"/>
                <w:lang w:val="en-US" w:eastAsia="zh-CN" w:bidi="ar"/>
              </w:rPr>
              <w:t>546</w:t>
            </w:r>
          </w:p>
        </w:tc>
        <w:tc>
          <w:tcPr>
            <w:tcW w:w="1338" w:type="dxa"/>
            <w:vAlign w:val="center"/>
          </w:tcPr>
          <w:p w14:paraId="478D1B6D"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2.98</w:t>
            </w:r>
          </w:p>
        </w:tc>
        <w:tc>
          <w:tcPr>
            <w:tcW w:w="1338" w:type="dxa"/>
            <w:vAlign w:val="center"/>
          </w:tcPr>
          <w:p w14:paraId="0B62002A"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This work</w:t>
            </w:r>
          </w:p>
        </w:tc>
      </w:tr>
      <w:tr w:rsidR="00C16010" w14:paraId="5AE5C093" w14:textId="77777777">
        <w:trPr>
          <w:trHeight w:val="403"/>
          <w:jc w:val="center"/>
        </w:trPr>
        <w:tc>
          <w:tcPr>
            <w:tcW w:w="726" w:type="dxa"/>
            <w:vAlign w:val="center"/>
          </w:tcPr>
          <w:p w14:paraId="0C81864D"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8</w:t>
            </w:r>
          </w:p>
        </w:tc>
        <w:tc>
          <w:tcPr>
            <w:tcW w:w="2153" w:type="dxa"/>
            <w:vAlign w:val="center"/>
          </w:tcPr>
          <w:p w14:paraId="6009E873" w14:textId="77777777" w:rsidR="00C16010" w:rsidRDefault="00000000">
            <w:pPr>
              <w:autoSpaceDE w:val="0"/>
              <w:autoSpaceDN w:val="0"/>
              <w:spacing w:line="360" w:lineRule="auto"/>
              <w:jc w:val="center"/>
              <w:rPr>
                <w:rFonts w:eastAsia="SimSun"/>
                <w:color w:val="000000" w:themeColor="text1"/>
                <w:sz w:val="16"/>
                <w:szCs w:val="16"/>
                <w:lang w:val="de" w:eastAsia="zh-CN" w:bidi="ar"/>
              </w:rPr>
            </w:pPr>
            <w:r>
              <w:rPr>
                <w:rFonts w:eastAsia="SimSun"/>
                <w:color w:val="000000" w:themeColor="text1"/>
                <w:sz w:val="16"/>
                <w:szCs w:val="16"/>
                <w:lang w:val="de" w:eastAsia="zh-CN" w:bidi="ar"/>
              </w:rPr>
              <w:t>Hg</w:t>
            </w:r>
            <w:r>
              <w:rPr>
                <w:rFonts w:eastAsia="SimSun"/>
                <w:color w:val="000000" w:themeColor="text1"/>
                <w:sz w:val="16"/>
                <w:szCs w:val="16"/>
                <w:vertAlign w:val="superscript"/>
                <w:lang w:val="de" w:eastAsia="zh-CN" w:bidi="ar"/>
              </w:rPr>
              <w:t>I</w:t>
            </w:r>
            <w:r>
              <w:rPr>
                <w:rFonts w:eastAsia="SimSun"/>
                <w:color w:val="000000" w:themeColor="text1"/>
                <w:sz w:val="16"/>
                <w:szCs w:val="16"/>
                <w:vertAlign w:val="subscript"/>
                <w:lang w:val="de" w:eastAsia="zh-CN" w:bidi="ar"/>
              </w:rPr>
              <w:t>2</w:t>
            </w:r>
            <w:r>
              <w:rPr>
                <w:rFonts w:eastAsia="SimSun"/>
                <w:color w:val="000000" w:themeColor="text1"/>
                <w:sz w:val="16"/>
                <w:szCs w:val="16"/>
                <w:lang w:val="de" w:eastAsia="zh-CN" w:bidi="ar"/>
              </w:rPr>
              <w:t>Hg</w:t>
            </w:r>
            <w:r>
              <w:rPr>
                <w:rFonts w:eastAsia="SimSun"/>
                <w:color w:val="000000" w:themeColor="text1"/>
                <w:sz w:val="16"/>
                <w:szCs w:val="16"/>
                <w:vertAlign w:val="superscript"/>
                <w:lang w:val="de" w:eastAsia="zh-CN" w:bidi="ar"/>
              </w:rPr>
              <w:t>II</w:t>
            </w:r>
            <w:r>
              <w:rPr>
                <w:rFonts w:eastAsia="SimSun"/>
                <w:color w:val="000000" w:themeColor="text1"/>
                <w:sz w:val="16"/>
                <w:szCs w:val="16"/>
                <w:lang w:val="de" w:eastAsia="zh-CN" w:bidi="ar"/>
              </w:rPr>
              <w:t>(Te</w:t>
            </w:r>
            <w:r>
              <w:rPr>
                <w:rFonts w:eastAsia="SimSun"/>
                <w:color w:val="000000" w:themeColor="text1"/>
                <w:sz w:val="16"/>
                <w:szCs w:val="16"/>
                <w:vertAlign w:val="subscript"/>
                <w:lang w:val="de" w:eastAsia="zh-CN" w:bidi="ar"/>
              </w:rPr>
              <w:t>2</w:t>
            </w:r>
            <w:r>
              <w:rPr>
                <w:rFonts w:eastAsia="SimSun"/>
                <w:color w:val="000000" w:themeColor="text1"/>
                <w:sz w:val="16"/>
                <w:szCs w:val="16"/>
                <w:lang w:val="de" w:eastAsia="zh-CN" w:bidi="ar"/>
              </w:rPr>
              <w:t>O</w:t>
            </w:r>
            <w:r>
              <w:rPr>
                <w:rFonts w:eastAsia="SimSun"/>
                <w:color w:val="000000" w:themeColor="text1"/>
                <w:sz w:val="16"/>
                <w:szCs w:val="16"/>
                <w:vertAlign w:val="subscript"/>
                <w:lang w:val="de" w:eastAsia="zh-CN" w:bidi="ar"/>
              </w:rPr>
              <w:t>4</w:t>
            </w:r>
            <w:r>
              <w:rPr>
                <w:rFonts w:eastAsia="SimSun"/>
                <w:color w:val="000000" w:themeColor="text1"/>
                <w:sz w:val="16"/>
                <w:szCs w:val="16"/>
                <w:lang w:val="de" w:eastAsia="zh-CN" w:bidi="ar"/>
              </w:rPr>
              <w:t>)</w:t>
            </w:r>
            <w:r>
              <w:rPr>
                <w:rFonts w:eastAsia="SimSun"/>
                <w:color w:val="000000" w:themeColor="text1"/>
                <w:sz w:val="16"/>
                <w:szCs w:val="16"/>
                <w:vertAlign w:val="subscript"/>
                <w:lang w:val="de" w:eastAsia="zh-CN" w:bidi="ar"/>
              </w:rPr>
              <w:t>2</w:t>
            </w:r>
            <w:r>
              <w:rPr>
                <w:rFonts w:eastAsia="SimSun"/>
                <w:color w:val="000000" w:themeColor="text1"/>
                <w:sz w:val="16"/>
                <w:szCs w:val="16"/>
                <w:lang w:val="de" w:eastAsia="zh-CN" w:bidi="ar"/>
              </w:rPr>
              <w:t>(HPO</w:t>
            </w:r>
            <w:r>
              <w:rPr>
                <w:rFonts w:eastAsia="SimSun"/>
                <w:color w:val="000000" w:themeColor="text1"/>
                <w:sz w:val="16"/>
                <w:szCs w:val="16"/>
                <w:vertAlign w:val="subscript"/>
                <w:lang w:val="de" w:eastAsia="zh-CN" w:bidi="ar"/>
              </w:rPr>
              <w:t>4</w:t>
            </w:r>
            <w:r>
              <w:rPr>
                <w:rFonts w:eastAsia="SimSun"/>
                <w:color w:val="000000" w:themeColor="text1"/>
                <w:sz w:val="16"/>
                <w:szCs w:val="16"/>
                <w:lang w:val="de" w:eastAsia="zh-CN" w:bidi="ar"/>
              </w:rPr>
              <w:t>)</w:t>
            </w:r>
            <w:r>
              <w:rPr>
                <w:rFonts w:eastAsia="SimSun"/>
                <w:color w:val="000000" w:themeColor="text1"/>
                <w:sz w:val="16"/>
                <w:szCs w:val="16"/>
                <w:vertAlign w:val="subscript"/>
                <w:lang w:val="de" w:eastAsia="zh-CN" w:bidi="ar"/>
              </w:rPr>
              <w:t>2</w:t>
            </w:r>
            <w:r>
              <w:rPr>
                <w:rFonts w:eastAsia="SimSun"/>
                <w:color w:val="000000" w:themeColor="text1"/>
                <w:sz w:val="16"/>
                <w:szCs w:val="16"/>
                <w:lang w:val="de" w:eastAsia="zh-CN" w:bidi="ar"/>
              </w:rPr>
              <w:t xml:space="preserve"> </w:t>
            </w:r>
          </w:p>
        </w:tc>
        <w:tc>
          <w:tcPr>
            <w:tcW w:w="1119" w:type="dxa"/>
            <w:vAlign w:val="center"/>
          </w:tcPr>
          <w:p w14:paraId="7727719F" w14:textId="77777777" w:rsidR="00C16010" w:rsidRDefault="00000000">
            <w:pPr>
              <w:autoSpaceDE w:val="0"/>
              <w:autoSpaceDN w:val="0"/>
              <w:spacing w:line="360" w:lineRule="auto"/>
              <w:jc w:val="center"/>
              <w:rPr>
                <w:rFonts w:eastAsia="SimSun"/>
                <w:i/>
                <w:iCs/>
                <w:color w:val="000000" w:themeColor="text1"/>
                <w:sz w:val="16"/>
                <w:szCs w:val="16"/>
                <w:lang w:val="de" w:eastAsia="zh-CN" w:bidi="ar"/>
              </w:rPr>
            </w:pPr>
            <w:r>
              <w:rPr>
                <w:rFonts w:eastAsia="SimSun"/>
                <w:i/>
                <w:iCs/>
                <w:color w:val="000000" w:themeColor="text1"/>
                <w:sz w:val="16"/>
                <w:szCs w:val="16"/>
                <w:lang w:val="de" w:eastAsia="zh-CN" w:bidi="ar"/>
              </w:rPr>
              <w:t>P</w:t>
            </w:r>
            <w:r>
              <w:rPr>
                <w:rFonts w:eastAsia="SimSun"/>
                <w:color w:val="000000" w:themeColor="text1"/>
                <w:sz w:val="16"/>
                <w:szCs w:val="16"/>
                <w:lang w:val="de" w:eastAsia="zh-CN" w:bidi="ar"/>
              </w:rPr>
              <w:t>-1</w:t>
            </w:r>
          </w:p>
        </w:tc>
        <w:tc>
          <w:tcPr>
            <w:tcW w:w="1578" w:type="dxa"/>
            <w:vAlign w:val="center"/>
          </w:tcPr>
          <w:p w14:paraId="3F3EC58A"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0.444(cal)</w:t>
            </w:r>
          </w:p>
        </w:tc>
        <w:tc>
          <w:tcPr>
            <w:tcW w:w="1589" w:type="dxa"/>
            <w:vAlign w:val="center"/>
          </w:tcPr>
          <w:p w14:paraId="662D24CF" w14:textId="77777777" w:rsidR="00C16010" w:rsidRDefault="00000000">
            <w:pPr>
              <w:autoSpaceDE w:val="0"/>
              <w:autoSpaceDN w:val="0"/>
              <w:spacing w:line="360" w:lineRule="auto"/>
              <w:jc w:val="center"/>
              <w:rPr>
                <w:rFonts w:eastAsia="DengXian"/>
                <w:color w:val="000000" w:themeColor="text1"/>
                <w:sz w:val="16"/>
                <w:szCs w:val="16"/>
                <w:lang w:val="en-US" w:eastAsia="zh-CN" w:bidi="ar"/>
              </w:rPr>
            </w:pPr>
            <w:r>
              <w:rPr>
                <w:rFonts w:eastAsia="DengXian"/>
                <w:color w:val="000000" w:themeColor="text1"/>
                <w:sz w:val="16"/>
                <w:szCs w:val="16"/>
                <w:lang w:val="en-US" w:eastAsia="zh-CN" w:bidi="ar"/>
              </w:rPr>
              <w:t>546</w:t>
            </w:r>
          </w:p>
        </w:tc>
        <w:tc>
          <w:tcPr>
            <w:tcW w:w="1338" w:type="dxa"/>
            <w:vAlign w:val="center"/>
          </w:tcPr>
          <w:p w14:paraId="6CEA05B1"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3.32</w:t>
            </w:r>
          </w:p>
        </w:tc>
        <w:tc>
          <w:tcPr>
            <w:tcW w:w="1338" w:type="dxa"/>
            <w:vAlign w:val="center"/>
          </w:tcPr>
          <w:p w14:paraId="68E9581A"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fldChar w:fldCharType="begin"/>
            </w:r>
            <w:r>
              <w:rPr>
                <w:rFonts w:eastAsia="SimSun"/>
                <w:color w:val="000000" w:themeColor="text1"/>
                <w:sz w:val="16"/>
                <w:szCs w:val="16"/>
                <w:lang w:val="en-US" w:eastAsia="zh-CN" w:bidi="ar"/>
              </w:rPr>
              <w:instrText xml:space="preserve"> ADDIN EN.CITE &lt;EndNote&gt;&lt;Cite&gt;&lt;Author&gt;Li&lt;/Author&gt;&lt;Year&gt;2025&lt;/Year&gt;&lt;RecNum&gt;2097&lt;/RecNum&gt;&lt;DisplayText&gt;&lt;style face="superscript"&gt;16&lt;/style&gt;&lt;/DisplayText&gt;&lt;record&gt;&lt;rec-number&gt;2097&lt;/rec-number&gt;&lt;foreign-keys&gt;&lt;key app="EN" db-id="9avrxv29he0df5evvsj5sr2cfevwa2s5rrwz" timestamp="1743083148"&gt;2097&lt;/key&gt;&lt;key app="ENWeb" db-id=""&gt;0&lt;/key&gt;&lt;/foreign-keys&gt;&lt;ref-type name="Journal Article"&gt;17&lt;/ref-type&gt;&lt;contributors&gt;&lt;authors&gt;&lt;author&gt;Li, Peng‐Fei&lt;/author&gt;&lt;author&gt;Hu, Chun‐Li&lt;/author&gt;&lt;author&gt;Mao, Jiang‐Gao&lt;/author&gt;&lt;author&gt;Kong, Fang&lt;/author&gt;&lt;/authors&gt;&lt;/contributors&gt;&lt;titles&gt;&lt;title&gt;A Giant Optically Anisotropic Phosphate Driven by Mixed Valence Mercury Units&lt;/title&gt;&lt;secondary-title&gt;Laser Photonics Rev.&lt;/secondary-title&gt;&lt;/titles&gt;&lt;periodical&gt;&lt;full-title&gt;Laser Photonics Rev.&lt;/full-title&gt;&lt;/periodical&gt;&lt;pages&gt;2401488&lt;/pages&gt;&lt;volume&gt;19&lt;/volume&gt;&lt;number&gt;3&lt;/number&gt;&lt;dates&gt;&lt;year&gt;2025&lt;/year&gt;&lt;/dates&gt;&lt;isbn&gt;1863-8880&amp;#xD;1863-8899&lt;/isbn&gt;&lt;urls&gt;&lt;/urls&gt;&lt;electronic-resource-num&gt;10.1002/lpor.202401488&lt;/electronic-resource-num&gt;&lt;/record&gt;&lt;/Cite&gt;&lt;/EndNote&gt;</w:instrText>
            </w:r>
            <w:r>
              <w:rPr>
                <w:rFonts w:eastAsia="SimSun"/>
                <w:color w:val="000000" w:themeColor="text1"/>
                <w:sz w:val="16"/>
                <w:szCs w:val="16"/>
                <w:lang w:val="en-US" w:eastAsia="zh-CN" w:bidi="ar"/>
              </w:rPr>
              <w:fldChar w:fldCharType="separate"/>
            </w:r>
            <w:r>
              <w:rPr>
                <w:rFonts w:eastAsia="SimSun"/>
                <w:color w:val="000000" w:themeColor="text1"/>
                <w:sz w:val="16"/>
                <w:szCs w:val="16"/>
                <w:lang w:val="en-US" w:eastAsia="zh-CN" w:bidi="ar"/>
              </w:rPr>
              <w:t>16</w:t>
            </w:r>
            <w:r>
              <w:rPr>
                <w:rFonts w:eastAsia="SimSun"/>
                <w:color w:val="000000" w:themeColor="text1"/>
                <w:sz w:val="16"/>
                <w:szCs w:val="16"/>
                <w:lang w:val="en-US" w:eastAsia="zh-CN" w:bidi="ar"/>
              </w:rPr>
              <w:fldChar w:fldCharType="end"/>
            </w:r>
          </w:p>
        </w:tc>
      </w:tr>
      <w:tr w:rsidR="00C16010" w14:paraId="4788F044" w14:textId="77777777">
        <w:trPr>
          <w:trHeight w:val="403"/>
          <w:jc w:val="center"/>
        </w:trPr>
        <w:tc>
          <w:tcPr>
            <w:tcW w:w="726" w:type="dxa"/>
            <w:vAlign w:val="center"/>
          </w:tcPr>
          <w:p w14:paraId="3B19AD28"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9</w:t>
            </w:r>
          </w:p>
        </w:tc>
        <w:tc>
          <w:tcPr>
            <w:tcW w:w="2153" w:type="dxa"/>
            <w:vAlign w:val="center"/>
          </w:tcPr>
          <w:p w14:paraId="6314A4A1" w14:textId="77777777" w:rsidR="00C16010" w:rsidRDefault="00000000">
            <w:pPr>
              <w:autoSpaceDE w:val="0"/>
              <w:autoSpaceDN w:val="0"/>
              <w:spacing w:line="360" w:lineRule="auto"/>
              <w:jc w:val="center"/>
              <w:rPr>
                <w:rFonts w:eastAsia="SimSun"/>
                <w:color w:val="000000" w:themeColor="text1"/>
                <w:sz w:val="16"/>
                <w:szCs w:val="16"/>
                <w:lang w:val="de" w:eastAsia="zh-CN" w:bidi="ar"/>
              </w:rPr>
            </w:pPr>
            <w:r>
              <w:rPr>
                <w:rFonts w:eastAsia="SimSun"/>
                <w:color w:val="000000" w:themeColor="text1"/>
                <w:sz w:val="16"/>
                <w:szCs w:val="16"/>
                <w:lang w:val="de" w:eastAsia="zh-CN" w:bidi="ar"/>
              </w:rPr>
              <w:t>Sn</w:t>
            </w:r>
            <w:r>
              <w:rPr>
                <w:rFonts w:eastAsia="SimSun"/>
                <w:color w:val="000000" w:themeColor="text1"/>
                <w:sz w:val="16"/>
                <w:szCs w:val="16"/>
                <w:vertAlign w:val="subscript"/>
                <w:lang w:val="de" w:eastAsia="zh-CN" w:bidi="ar"/>
              </w:rPr>
              <w:t>2</w:t>
            </w:r>
            <w:r>
              <w:rPr>
                <w:rFonts w:eastAsia="SimSun"/>
                <w:color w:val="000000" w:themeColor="text1"/>
                <w:sz w:val="16"/>
                <w:szCs w:val="16"/>
                <w:lang w:val="de" w:eastAsia="zh-CN" w:bidi="ar"/>
              </w:rPr>
              <w:t>PO</w:t>
            </w:r>
            <w:r>
              <w:rPr>
                <w:rFonts w:eastAsia="SimSun"/>
                <w:color w:val="000000" w:themeColor="text1"/>
                <w:sz w:val="16"/>
                <w:szCs w:val="16"/>
                <w:vertAlign w:val="subscript"/>
                <w:lang w:val="de" w:eastAsia="zh-CN" w:bidi="ar"/>
              </w:rPr>
              <w:t>4</w:t>
            </w:r>
            <w:r>
              <w:rPr>
                <w:rFonts w:eastAsia="SimSun"/>
                <w:color w:val="000000" w:themeColor="text1"/>
                <w:sz w:val="16"/>
                <w:szCs w:val="16"/>
                <w:lang w:val="de" w:eastAsia="zh-CN" w:bidi="ar"/>
              </w:rPr>
              <w:t xml:space="preserve">Br </w:t>
            </w:r>
          </w:p>
        </w:tc>
        <w:tc>
          <w:tcPr>
            <w:tcW w:w="1119" w:type="dxa"/>
            <w:vAlign w:val="center"/>
          </w:tcPr>
          <w:p w14:paraId="29FCB12C" w14:textId="77777777" w:rsidR="00C16010" w:rsidRDefault="00000000">
            <w:pPr>
              <w:autoSpaceDE w:val="0"/>
              <w:autoSpaceDN w:val="0"/>
              <w:spacing w:line="360" w:lineRule="auto"/>
              <w:jc w:val="center"/>
              <w:rPr>
                <w:rFonts w:eastAsia="SimSun"/>
                <w:i/>
                <w:iCs/>
                <w:color w:val="000000" w:themeColor="text1"/>
                <w:sz w:val="16"/>
                <w:szCs w:val="16"/>
                <w:lang w:val="de" w:eastAsia="zh-CN" w:bidi="ar"/>
              </w:rPr>
            </w:pPr>
            <w:r>
              <w:rPr>
                <w:rFonts w:eastAsia="SimSun"/>
                <w:i/>
                <w:iCs/>
                <w:color w:val="000000" w:themeColor="text1"/>
                <w:sz w:val="16"/>
                <w:szCs w:val="16"/>
                <w:lang w:val="de" w:eastAsia="zh-CN" w:bidi="ar"/>
              </w:rPr>
              <w:t>Cmcm</w:t>
            </w:r>
          </w:p>
        </w:tc>
        <w:tc>
          <w:tcPr>
            <w:tcW w:w="1578" w:type="dxa"/>
            <w:vAlign w:val="center"/>
          </w:tcPr>
          <w:p w14:paraId="5E25A20D"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0.336</w:t>
            </w:r>
            <w:r>
              <w:rPr>
                <w:rFonts w:eastAsia="SimSun"/>
                <w:color w:val="000000" w:themeColor="text1"/>
                <w:sz w:val="16"/>
                <w:szCs w:val="16"/>
                <w:lang w:val="en-US" w:eastAsia="zh-CN"/>
              </w:rPr>
              <w:t>(exp)</w:t>
            </w:r>
          </w:p>
        </w:tc>
        <w:tc>
          <w:tcPr>
            <w:tcW w:w="1589" w:type="dxa"/>
            <w:vAlign w:val="center"/>
          </w:tcPr>
          <w:p w14:paraId="64C6A7FC" w14:textId="77777777" w:rsidR="00C16010" w:rsidRDefault="00000000">
            <w:pPr>
              <w:autoSpaceDE w:val="0"/>
              <w:autoSpaceDN w:val="0"/>
              <w:spacing w:line="360" w:lineRule="auto"/>
              <w:jc w:val="center"/>
              <w:rPr>
                <w:rFonts w:eastAsia="DengXian"/>
                <w:color w:val="000000" w:themeColor="text1"/>
                <w:sz w:val="16"/>
                <w:szCs w:val="16"/>
                <w:lang w:val="en-US" w:eastAsia="zh-CN" w:bidi="ar"/>
              </w:rPr>
            </w:pPr>
            <w:r>
              <w:rPr>
                <w:rFonts w:eastAsia="DengXian"/>
                <w:color w:val="000000" w:themeColor="text1"/>
                <w:sz w:val="16"/>
                <w:szCs w:val="16"/>
                <w:lang w:val="en-US" w:eastAsia="zh-CN" w:bidi="ar"/>
              </w:rPr>
              <w:t>546</w:t>
            </w:r>
          </w:p>
        </w:tc>
        <w:tc>
          <w:tcPr>
            <w:tcW w:w="1338" w:type="dxa"/>
            <w:vAlign w:val="center"/>
          </w:tcPr>
          <w:p w14:paraId="34275187"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t>1.97</w:t>
            </w:r>
          </w:p>
        </w:tc>
        <w:tc>
          <w:tcPr>
            <w:tcW w:w="1338" w:type="dxa"/>
            <w:vAlign w:val="center"/>
          </w:tcPr>
          <w:p w14:paraId="636F7FDB" w14:textId="77777777" w:rsidR="00C16010" w:rsidRDefault="00000000">
            <w:pPr>
              <w:autoSpaceDE w:val="0"/>
              <w:autoSpaceDN w:val="0"/>
              <w:spacing w:line="360" w:lineRule="auto"/>
              <w:jc w:val="center"/>
              <w:rPr>
                <w:rFonts w:eastAsia="SimSun"/>
                <w:color w:val="000000" w:themeColor="text1"/>
                <w:sz w:val="16"/>
                <w:szCs w:val="16"/>
                <w:lang w:val="en-US" w:eastAsia="zh-CN" w:bidi="ar"/>
              </w:rPr>
            </w:pPr>
            <w:r>
              <w:rPr>
                <w:rFonts w:eastAsia="SimSun"/>
                <w:color w:val="000000" w:themeColor="text1"/>
                <w:sz w:val="16"/>
                <w:szCs w:val="16"/>
                <w:lang w:val="en-US" w:eastAsia="zh-CN" w:bidi="ar"/>
              </w:rPr>
              <w:fldChar w:fldCharType="begin"/>
            </w:r>
            <w:r>
              <w:rPr>
                <w:rFonts w:eastAsia="SimSun"/>
                <w:color w:val="000000" w:themeColor="text1"/>
                <w:sz w:val="16"/>
                <w:szCs w:val="16"/>
                <w:lang w:val="en-US" w:eastAsia="zh-CN" w:bidi="ar"/>
              </w:rPr>
              <w:instrText xml:space="preserve"> ADDIN EN.CITE &lt;EndNote&gt;&lt;Cite&gt;&lt;Author&gt;Guo&lt;/Author&gt;&lt;Year&gt;2021&lt;/Year&gt;&lt;RecNum&gt;2906&lt;/RecNum&gt;&lt;DisplayText&gt;&lt;style face="superscript"&gt;14&lt;/style&gt;&lt;/DisplayText&gt;&lt;record&gt;&lt;rec-number&gt;2906&lt;/rec-number&gt;&lt;foreign-keys&gt;&lt;key app="EN" db-id="9avrxv29he0df5evvsj5sr2cfevwa2s5rrwz" timestamp="1768910385"&gt;2906&lt;/key&gt;&lt;key app="ENWeb" db-id=""&gt;0&lt;/key&gt;&lt;/foreign-keys&gt;&lt;ref-type name="Journal Article"&gt;17&lt;/ref-type&gt;&lt;contributors&gt;&lt;authors&gt;&lt;author&gt;Guo, J.&lt;/author&gt;&lt;author&gt;Tudi, A.&lt;/author&gt;&lt;author&gt;Han, S.&lt;/author&gt;&lt;author&gt;Yang, Z.&lt;/author&gt;&lt;author&gt;Pan, S.&lt;/author&gt;&lt;/authors&gt;&lt;/contributors&gt;&lt;auth-address&gt;CAS Key Laboratory of Functional Materials and Devices for Special Environments, Xinjiang Technical Institute of Physics &amp;amp; Chemistry of CAS, Xinjiang Key Laboratory of Electronic Information Materials and Devices, 40-1 South Beijing Road, Urumqi, 830011, China.&amp;#xD;Center of Materials Science and Optoelectronics Engineering, University of Chinese Academy of Sciences, Beijing, 100049, China.&lt;/auth-address&gt;&lt;titles&gt;&lt;title&gt;Sn(2) PO(4) I: An Excellent Birefringent Material with Giant Optical Anisotropy in Non pi-Conjugated Phosphate&lt;/title&gt;&lt;secondary-title&gt;Angew Chem Int Ed Engl&lt;/secondary-title&gt;&lt;/titles&gt;&lt;periodical&gt;&lt;full-title&gt;Angew Chem Int Ed Engl&lt;/full-title&gt;&lt;/periodical&gt;&lt;pages&gt;24901-24904&lt;/pages&gt;&lt;volume&gt;60&lt;/volume&gt;&lt;number&gt;47&lt;/number&gt;&lt;edition&gt;2021/09/16&lt;/edition&gt;&lt;keywords&gt;&lt;keyword&gt;birefringent materials&lt;/keyword&gt;&lt;keyword&gt;optical anisotropy&lt;/keyword&gt;&lt;keyword&gt;phosphates&lt;/keyword&gt;&lt;keyword&gt;stereochemically active lone pair&lt;/keyword&gt;&lt;keyword&gt;tin (II)-based materials&lt;/keyword&gt;&lt;/keywords&gt;&lt;dates&gt;&lt;year&gt;2021&lt;/year&gt;&lt;pub-dates&gt;&lt;date&gt;Nov 15&lt;/date&gt;&lt;/pub-dates&gt;&lt;/dates&gt;&lt;isbn&gt;1521-3773 (Electronic)&amp;#xD;1433-7851 (Linking)&lt;/isbn&gt;&lt;accession-num&gt;34523205&lt;/accession-num&gt;&lt;urls&gt;&lt;related-urls&gt;&lt;url&gt;https://www.ncbi.nlm.nih.gov/pubmed/34523205&lt;/url&gt;&lt;/related-urls&gt;&lt;/urls&gt;&lt;electronic-resource-num&gt;10.1002/anie.202111604&lt;/electronic-resource-num&gt;&lt;/record&gt;&lt;/Cite&gt;&lt;/EndNote&gt;</w:instrText>
            </w:r>
            <w:r>
              <w:rPr>
                <w:rFonts w:eastAsia="SimSun"/>
                <w:color w:val="000000" w:themeColor="text1"/>
                <w:sz w:val="16"/>
                <w:szCs w:val="16"/>
                <w:lang w:val="en-US" w:eastAsia="zh-CN" w:bidi="ar"/>
              </w:rPr>
              <w:fldChar w:fldCharType="separate"/>
            </w:r>
            <w:r>
              <w:rPr>
                <w:rFonts w:eastAsia="SimSun"/>
                <w:color w:val="000000" w:themeColor="text1"/>
                <w:sz w:val="16"/>
                <w:szCs w:val="16"/>
                <w:lang w:val="en-US" w:eastAsia="zh-CN" w:bidi="ar"/>
              </w:rPr>
              <w:t>14</w:t>
            </w:r>
            <w:r>
              <w:rPr>
                <w:rFonts w:eastAsia="SimSun"/>
                <w:color w:val="000000" w:themeColor="text1"/>
                <w:sz w:val="16"/>
                <w:szCs w:val="16"/>
                <w:lang w:val="en-US" w:eastAsia="zh-CN" w:bidi="ar"/>
              </w:rPr>
              <w:fldChar w:fldCharType="end"/>
            </w:r>
          </w:p>
        </w:tc>
      </w:tr>
      <w:tr w:rsidR="00C16010" w14:paraId="411CAD99" w14:textId="77777777">
        <w:trPr>
          <w:trHeight w:val="403"/>
          <w:jc w:val="center"/>
        </w:trPr>
        <w:tc>
          <w:tcPr>
            <w:tcW w:w="726" w:type="dxa"/>
            <w:vAlign w:val="center"/>
          </w:tcPr>
          <w:p w14:paraId="6B763645"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10</w:t>
            </w:r>
          </w:p>
        </w:tc>
        <w:tc>
          <w:tcPr>
            <w:tcW w:w="2153" w:type="dxa"/>
            <w:vAlign w:val="center"/>
          </w:tcPr>
          <w:p w14:paraId="310CDF8A" w14:textId="77777777" w:rsidR="00C16010" w:rsidRDefault="00000000">
            <w:pPr>
              <w:autoSpaceDE w:val="0"/>
              <w:autoSpaceDN w:val="0"/>
              <w:spacing w:line="360" w:lineRule="auto"/>
              <w:jc w:val="center"/>
              <w:rPr>
                <w:rFonts w:eastAsia="ScalaSansPro-Bold"/>
                <w:color w:val="000000" w:themeColor="text1"/>
                <w:sz w:val="16"/>
                <w:szCs w:val="16"/>
              </w:rPr>
            </w:pPr>
            <w:r>
              <w:rPr>
                <w:rFonts w:eastAsia="SimSun"/>
                <w:color w:val="000000" w:themeColor="text1"/>
                <w:sz w:val="16"/>
                <w:szCs w:val="16"/>
                <w:lang w:val="en-US" w:eastAsia="zh-CN"/>
              </w:rPr>
              <w:t>(3CP)(H</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PO</w:t>
            </w:r>
            <w:r>
              <w:rPr>
                <w:rFonts w:eastAsia="SimSun"/>
                <w:color w:val="000000" w:themeColor="text1"/>
                <w:sz w:val="16"/>
                <w:szCs w:val="16"/>
                <w:vertAlign w:val="subscript"/>
                <w:lang w:val="en-US" w:eastAsia="zh-CN"/>
              </w:rPr>
              <w:t>4</w:t>
            </w:r>
            <w:r>
              <w:rPr>
                <w:rFonts w:eastAsia="SimSun"/>
                <w:color w:val="000000" w:themeColor="text1"/>
                <w:sz w:val="16"/>
                <w:szCs w:val="16"/>
                <w:lang w:val="en-US" w:eastAsia="zh-CN"/>
              </w:rPr>
              <w:t>)</w:t>
            </w:r>
          </w:p>
        </w:tc>
        <w:tc>
          <w:tcPr>
            <w:tcW w:w="1119" w:type="dxa"/>
            <w:vAlign w:val="center"/>
          </w:tcPr>
          <w:p w14:paraId="55E88F51" w14:textId="77777777" w:rsidR="00C16010" w:rsidRDefault="00000000">
            <w:pPr>
              <w:autoSpaceDE w:val="0"/>
              <w:autoSpaceDN w:val="0"/>
              <w:spacing w:line="360" w:lineRule="auto"/>
              <w:jc w:val="center"/>
              <w:rPr>
                <w:rFonts w:eastAsia="SimSun"/>
                <w:i/>
                <w:iCs/>
                <w:color w:val="000000" w:themeColor="text1"/>
                <w:sz w:val="16"/>
                <w:szCs w:val="16"/>
                <w:lang w:val="en-US" w:eastAsia="zh-CN"/>
              </w:rPr>
            </w:pPr>
            <w:r>
              <w:rPr>
                <w:rFonts w:eastAsia="SimSun"/>
                <w:i/>
                <w:iCs/>
                <w:color w:val="000000" w:themeColor="text1"/>
                <w:sz w:val="16"/>
                <w:szCs w:val="16"/>
                <w:lang w:eastAsia="zh-CN"/>
              </w:rPr>
              <w:t>Pbca</w:t>
            </w:r>
          </w:p>
        </w:tc>
        <w:tc>
          <w:tcPr>
            <w:tcW w:w="1578" w:type="dxa"/>
            <w:vAlign w:val="center"/>
          </w:tcPr>
          <w:p w14:paraId="55CEFCA1"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0.284</w:t>
            </w:r>
            <w:r>
              <w:rPr>
                <w:rFonts w:eastAsia="SimSun"/>
                <w:color w:val="000000" w:themeColor="text1"/>
                <w:sz w:val="16"/>
                <w:szCs w:val="16"/>
                <w:lang w:val="en-US" w:eastAsia="zh-CN" w:bidi="ar"/>
              </w:rPr>
              <w:t>(cal)</w:t>
            </w:r>
          </w:p>
        </w:tc>
        <w:tc>
          <w:tcPr>
            <w:tcW w:w="1589" w:type="dxa"/>
            <w:vAlign w:val="center"/>
          </w:tcPr>
          <w:p w14:paraId="00BE7D0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26CFA63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4.24</w:t>
            </w:r>
          </w:p>
        </w:tc>
        <w:tc>
          <w:tcPr>
            <w:tcW w:w="1338" w:type="dxa"/>
            <w:vAlign w:val="center"/>
          </w:tcPr>
          <w:p w14:paraId="0728BE64"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&lt;EndNote&gt;&lt;Cite&gt;&lt;Author&gt;Xu&lt;/Author&gt;&lt;Year&gt;2024&lt;/Year&gt;&lt;RecNum&gt;2898&lt;/RecNum&gt;&lt;DisplayText&gt;&lt;style face="superscript"&gt;17&lt;/style&gt;&lt;/DisplayText&gt;&lt;record&gt;&lt;rec-number&gt;2898&lt;/rec-number&gt;&lt;foreign-keys&gt;&lt;key app="EN" db-id="9avrxv29he0df5evvsj5sr2cfevwa2s5rrwz" timestamp="1768905822"&gt;2898&lt;/key&gt;&lt;key app="ENWeb" db-id=""&gt;0&lt;/key&gt;&lt;/foreign-keys&gt;&lt;ref-type name="Journal Article"&gt;17&lt;/ref-type&gt;&lt;contributors&gt;&lt;authors&gt;&lt;author&gt;Xu, Miao-Bin&lt;/author&gt;&lt;author&gt;Chen, Jin&lt;/author&gt;&lt;author&gt;Wu, Huai-Yu&lt;/author&gt;&lt;author&gt;Li, Jia-Jia&lt;/author&gt;&lt;author&gt;Yu, Ning&lt;/author&gt;&lt;author&gt;Zhuo, Mo-Fan&lt;/author&gt;&lt;author&gt;Mao, Fei-Fei&lt;/author&gt;&lt;author&gt;Du, Ke-Zhao&lt;/author&gt;&lt;/authors&gt;&lt;/contributors&gt;&lt;titles&gt;&lt;title&gt;Designing promising ultraviolet (UV) birefringent crystals with different hydrogen-bonded phosphate frameworks&lt;/title&gt;&lt;secondary-title&gt;Inorganic Chemistry Frontiers&lt;/secondary-title&gt;&lt;/titles&gt;&lt;periodical&gt;&lt;full-title&gt;Inorganic Chemistry Frontiers&lt;/full-title&gt;&lt;abbr-1&gt;Inorg Chem Front&lt;/abbr-1&gt;&lt;/periodical&gt;&lt;pages&gt;4307-4317&lt;/pages&gt;&lt;volume&gt;11&lt;/volume&gt;&lt;number&gt;14&lt;/number&gt;&lt;section&gt;4307&lt;/section&gt;&lt;dates&gt;&lt;year&gt;2024&lt;/year&gt;&lt;/dates&gt;&lt;isbn&gt;2052-1553&lt;/isbn&gt;&lt;urls&gt;&lt;/urls&gt;&lt;electronic-resource-num&gt;10.1039/d4qi01220h&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17</w:t>
            </w:r>
            <w:r>
              <w:rPr>
                <w:rFonts w:eastAsia="SimSun"/>
                <w:color w:val="000000" w:themeColor="text1"/>
                <w:sz w:val="16"/>
                <w:szCs w:val="16"/>
                <w:lang w:val="en-US" w:eastAsia="zh-CN"/>
              </w:rPr>
              <w:fldChar w:fldCharType="end"/>
            </w:r>
          </w:p>
        </w:tc>
      </w:tr>
      <w:tr w:rsidR="00C16010" w14:paraId="12EB0032" w14:textId="77777777">
        <w:trPr>
          <w:trHeight w:val="403"/>
          <w:jc w:val="center"/>
        </w:trPr>
        <w:tc>
          <w:tcPr>
            <w:tcW w:w="726" w:type="dxa"/>
            <w:vAlign w:val="center"/>
          </w:tcPr>
          <w:p w14:paraId="043CAFAC"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11</w:t>
            </w:r>
          </w:p>
        </w:tc>
        <w:tc>
          <w:tcPr>
            <w:tcW w:w="2153" w:type="dxa"/>
            <w:vAlign w:val="center"/>
          </w:tcPr>
          <w:p w14:paraId="272C16A1"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NaPO</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(NH)</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(CO)</w:t>
            </w:r>
            <w:r>
              <w:rPr>
                <w:rFonts w:eastAsia="SimSun"/>
                <w:color w:val="000000" w:themeColor="text1"/>
                <w:sz w:val="16"/>
                <w:szCs w:val="16"/>
                <w:vertAlign w:val="subscript"/>
                <w:lang w:val="en-US" w:eastAsia="zh-CN"/>
              </w:rPr>
              <w:t>2</w:t>
            </w:r>
          </w:p>
        </w:tc>
        <w:tc>
          <w:tcPr>
            <w:tcW w:w="1119" w:type="dxa"/>
            <w:vAlign w:val="center"/>
          </w:tcPr>
          <w:p w14:paraId="616CDA5B" w14:textId="77777777" w:rsidR="00C16010" w:rsidRDefault="00000000">
            <w:pPr>
              <w:autoSpaceDE w:val="0"/>
              <w:autoSpaceDN w:val="0"/>
              <w:spacing w:line="360" w:lineRule="auto"/>
              <w:jc w:val="center"/>
              <w:rPr>
                <w:rFonts w:eastAsia="SimSun"/>
                <w:i/>
                <w:iCs/>
                <w:color w:val="000000" w:themeColor="text1"/>
                <w:sz w:val="16"/>
                <w:szCs w:val="16"/>
                <w:lang w:eastAsia="zh-CN"/>
              </w:rPr>
            </w:pPr>
            <w:r>
              <w:rPr>
                <w:rFonts w:eastAsia="SimSun"/>
                <w:i/>
                <w:iCs/>
                <w:color w:val="000000" w:themeColor="text1"/>
                <w:sz w:val="16"/>
                <w:szCs w:val="16"/>
                <w:lang w:eastAsia="zh-CN"/>
              </w:rPr>
              <w:t>P21/c</w:t>
            </w:r>
          </w:p>
        </w:tc>
        <w:tc>
          <w:tcPr>
            <w:tcW w:w="1578" w:type="dxa"/>
            <w:vAlign w:val="center"/>
          </w:tcPr>
          <w:p w14:paraId="2801B3E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0.280(exp)</w:t>
            </w:r>
          </w:p>
        </w:tc>
        <w:tc>
          <w:tcPr>
            <w:tcW w:w="1589" w:type="dxa"/>
            <w:vAlign w:val="center"/>
          </w:tcPr>
          <w:p w14:paraId="6460168F"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550</w:t>
            </w:r>
          </w:p>
        </w:tc>
        <w:tc>
          <w:tcPr>
            <w:tcW w:w="1338" w:type="dxa"/>
            <w:vAlign w:val="center"/>
          </w:tcPr>
          <w:p w14:paraId="554E6422"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6.5</w:t>
            </w:r>
          </w:p>
        </w:tc>
        <w:tc>
          <w:tcPr>
            <w:tcW w:w="1338" w:type="dxa"/>
            <w:vAlign w:val="center"/>
          </w:tcPr>
          <w:p w14:paraId="3B6453A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&lt;EndNote&gt;&lt;Cite&gt;&lt;Author&gt;Zhou&lt;/Author&gt;&lt;Year&gt;2022&lt;/Year&gt;&lt;RecNum&gt;1978&lt;/RecNum&gt;&lt;DisplayText&gt;&lt;style face="superscript"&gt;18&lt;/style&gt;&lt;/DisplayText&gt;&lt;record&gt;&lt;rec-number&gt;1978&lt;/rec-number&gt;&lt;foreign-keys&gt;&lt;key app="EN" db-id="9avrxv29he0df5evvsj5sr2cfevwa2s5rrwz" timestamp="1743069067"&gt;1978&lt;/key&gt;&lt;key app="ENWeb" db-id=""&gt;0&lt;/key&gt;&lt;/foreign-keys&gt;&lt;ref-type name="Journal Article"&gt;17&lt;/ref-type&gt;&lt;contributors&gt;&lt;authors&gt;&lt;author&gt;Zhou, Yang&lt;/author&gt;&lt;author&gt;Zhang, Xu&lt;/author&gt;&lt;author&gt;Hong, Maochun&lt;/author&gt;&lt;author&gt;Luo, Junhua&lt;/author&gt;&lt;author&gt;Zhao, Sangen&lt;/author&gt;&lt;/authors&gt;&lt;/contributors&gt;&lt;titles&gt;&lt;title&gt;Achieving effective balance between bandgap and birefringence by confining π-conjugation in an optically anisotropic crystal&lt;/title&gt;&lt;secondary-title&gt;Science Bulletin&lt;/secondary-title&gt;&lt;/titles&gt;&lt;periodical&gt;&lt;full-title&gt;Science Bulletin&lt;/full-title&gt;&lt;/periodical&gt;&lt;pages&gt;2276-2279&lt;/pages&gt;&lt;volume&gt;67&lt;/volume&gt;&lt;number&gt;22&lt;/number&gt;&lt;section&gt;2276&lt;/section&gt;&lt;dates&gt;&lt;year&gt;2022&lt;/year&gt;&lt;/dates&gt;&lt;isbn&gt;20959273&lt;/isbn&gt;&lt;urls&gt;&lt;/urls&gt;&lt;electronic-resource-num&gt;10.1016/j.scib.2022.10.028&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18</w:t>
            </w:r>
            <w:r>
              <w:rPr>
                <w:rFonts w:eastAsia="SimSun"/>
                <w:color w:val="000000" w:themeColor="text1"/>
                <w:sz w:val="16"/>
                <w:szCs w:val="16"/>
                <w:lang w:val="en-US" w:eastAsia="zh-CN"/>
              </w:rPr>
              <w:fldChar w:fldCharType="end"/>
            </w:r>
          </w:p>
        </w:tc>
      </w:tr>
      <w:tr w:rsidR="00C16010" w14:paraId="0028782E" w14:textId="77777777">
        <w:trPr>
          <w:trHeight w:val="403"/>
          <w:jc w:val="center"/>
        </w:trPr>
        <w:tc>
          <w:tcPr>
            <w:tcW w:w="726" w:type="dxa"/>
            <w:vAlign w:val="center"/>
          </w:tcPr>
          <w:p w14:paraId="5C734AAA"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12</w:t>
            </w:r>
          </w:p>
        </w:tc>
        <w:tc>
          <w:tcPr>
            <w:tcW w:w="2153" w:type="dxa"/>
            <w:vAlign w:val="center"/>
          </w:tcPr>
          <w:p w14:paraId="4E04470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eastAsia="zh-CN"/>
              </w:rPr>
              <w:t>(C</w:t>
            </w:r>
            <w:r>
              <w:rPr>
                <w:rFonts w:eastAsia="SimSun"/>
                <w:color w:val="000000" w:themeColor="text1"/>
                <w:sz w:val="16"/>
                <w:szCs w:val="16"/>
                <w:vertAlign w:val="subscript"/>
                <w:lang w:eastAsia="zh-CN"/>
              </w:rPr>
              <w:t>5</w:t>
            </w:r>
            <w:r>
              <w:rPr>
                <w:rFonts w:eastAsia="SimSun"/>
                <w:color w:val="000000" w:themeColor="text1"/>
                <w:sz w:val="16"/>
                <w:szCs w:val="16"/>
                <w:lang w:eastAsia="zh-CN"/>
              </w:rPr>
              <w:t>H</w:t>
            </w:r>
            <w:r>
              <w:rPr>
                <w:rFonts w:eastAsia="SimSun"/>
                <w:color w:val="000000" w:themeColor="text1"/>
                <w:sz w:val="16"/>
                <w:szCs w:val="16"/>
                <w:vertAlign w:val="subscript"/>
                <w:lang w:eastAsia="zh-CN"/>
              </w:rPr>
              <w:t>6</w:t>
            </w:r>
            <w:r>
              <w:rPr>
                <w:rFonts w:eastAsia="SimSun"/>
                <w:color w:val="000000" w:themeColor="text1"/>
                <w:sz w:val="16"/>
                <w:szCs w:val="16"/>
                <w:lang w:eastAsia="zh-CN"/>
              </w:rPr>
              <w:t>ON)</w:t>
            </w:r>
            <w:r>
              <w:rPr>
                <w:rFonts w:eastAsia="SimSun"/>
                <w:color w:val="000000" w:themeColor="text1"/>
                <w:sz w:val="16"/>
                <w:szCs w:val="16"/>
                <w:vertAlign w:val="superscript"/>
                <w:lang w:eastAsia="zh-CN"/>
              </w:rPr>
              <w:t>+</w:t>
            </w:r>
            <w:r>
              <w:rPr>
                <w:rFonts w:eastAsia="SimSun"/>
                <w:color w:val="000000" w:themeColor="text1"/>
                <w:sz w:val="16"/>
                <w:szCs w:val="16"/>
                <w:lang w:eastAsia="zh-CN"/>
              </w:rPr>
              <w:t>(H</w:t>
            </w:r>
            <w:r>
              <w:rPr>
                <w:rFonts w:eastAsia="SimSun"/>
                <w:color w:val="000000" w:themeColor="text1"/>
                <w:sz w:val="16"/>
                <w:szCs w:val="16"/>
                <w:vertAlign w:val="subscript"/>
                <w:lang w:eastAsia="zh-CN"/>
              </w:rPr>
              <w:t>2</w:t>
            </w:r>
            <w:r>
              <w:rPr>
                <w:rFonts w:eastAsia="SimSun"/>
                <w:color w:val="000000" w:themeColor="text1"/>
                <w:sz w:val="16"/>
                <w:szCs w:val="16"/>
                <w:lang w:eastAsia="zh-CN"/>
              </w:rPr>
              <w:t>PO</w:t>
            </w:r>
            <w:r>
              <w:rPr>
                <w:rFonts w:eastAsia="SimSun"/>
                <w:color w:val="000000" w:themeColor="text1"/>
                <w:sz w:val="16"/>
                <w:szCs w:val="16"/>
                <w:vertAlign w:val="subscript"/>
                <w:lang w:eastAsia="zh-CN"/>
              </w:rPr>
              <w:t>4</w:t>
            </w:r>
            <w:r>
              <w:rPr>
                <w:rFonts w:eastAsia="SimSun"/>
                <w:color w:val="000000" w:themeColor="text1"/>
                <w:sz w:val="16"/>
                <w:szCs w:val="16"/>
                <w:lang w:eastAsia="zh-CN"/>
              </w:rPr>
              <w:t>)</w:t>
            </w:r>
            <w:r>
              <w:rPr>
                <w:rFonts w:eastAsia="SimSun"/>
                <w:color w:val="000000" w:themeColor="text1"/>
                <w:sz w:val="16"/>
                <w:szCs w:val="16"/>
                <w:vertAlign w:val="superscript"/>
                <w:lang w:eastAsia="zh-CN"/>
              </w:rPr>
              <w:t>−</w:t>
            </w:r>
          </w:p>
        </w:tc>
        <w:tc>
          <w:tcPr>
            <w:tcW w:w="1119" w:type="dxa"/>
            <w:vAlign w:val="center"/>
          </w:tcPr>
          <w:p w14:paraId="1526C220" w14:textId="77777777" w:rsidR="00C16010" w:rsidRDefault="00000000">
            <w:pPr>
              <w:autoSpaceDE w:val="0"/>
              <w:autoSpaceDN w:val="0"/>
              <w:spacing w:line="360" w:lineRule="auto"/>
              <w:jc w:val="center"/>
              <w:rPr>
                <w:rFonts w:eastAsia="SimSun"/>
                <w:i/>
                <w:iCs/>
                <w:color w:val="000000" w:themeColor="text1"/>
                <w:sz w:val="16"/>
                <w:szCs w:val="16"/>
                <w:lang w:eastAsia="zh-CN"/>
              </w:rPr>
            </w:pPr>
            <w:r>
              <w:rPr>
                <w:rFonts w:eastAsia="SimSun"/>
                <w:i/>
                <w:iCs/>
                <w:color w:val="000000" w:themeColor="text1"/>
                <w:sz w:val="16"/>
                <w:szCs w:val="16"/>
              </w:rPr>
              <w:t>P</w:t>
            </w:r>
            <w:r>
              <w:rPr>
                <w:rFonts w:eastAsia="SimSun"/>
                <w:color w:val="000000" w:themeColor="text1"/>
                <w:sz w:val="16"/>
                <w:szCs w:val="16"/>
              </w:rPr>
              <w:t>2</w:t>
            </w:r>
            <w:r>
              <w:rPr>
                <w:rFonts w:eastAsia="SimSun"/>
                <w:color w:val="000000" w:themeColor="text1"/>
                <w:sz w:val="16"/>
                <w:szCs w:val="16"/>
                <w:vertAlign w:val="subscript"/>
              </w:rPr>
              <w:t>1</w:t>
            </w:r>
            <w:r>
              <w:rPr>
                <w:rFonts w:eastAsia="SimSun"/>
                <w:color w:val="000000" w:themeColor="text1"/>
                <w:sz w:val="16"/>
                <w:szCs w:val="16"/>
              </w:rPr>
              <w:t>2</w:t>
            </w:r>
            <w:r>
              <w:rPr>
                <w:rFonts w:eastAsia="SimSun"/>
                <w:color w:val="000000" w:themeColor="text1"/>
                <w:sz w:val="16"/>
                <w:szCs w:val="16"/>
                <w:vertAlign w:val="subscript"/>
              </w:rPr>
              <w:t>1</w:t>
            </w:r>
            <w:r>
              <w:rPr>
                <w:rFonts w:eastAsia="SimSun"/>
                <w:color w:val="000000" w:themeColor="text1"/>
                <w:sz w:val="16"/>
                <w:szCs w:val="16"/>
              </w:rPr>
              <w:t>2</w:t>
            </w:r>
            <w:r>
              <w:rPr>
                <w:rFonts w:eastAsia="SimSun"/>
                <w:color w:val="000000" w:themeColor="text1"/>
                <w:sz w:val="16"/>
                <w:szCs w:val="16"/>
                <w:vertAlign w:val="subscript"/>
              </w:rPr>
              <w:t>1</w:t>
            </w:r>
          </w:p>
        </w:tc>
        <w:tc>
          <w:tcPr>
            <w:tcW w:w="1578" w:type="dxa"/>
            <w:vAlign w:val="center"/>
          </w:tcPr>
          <w:p w14:paraId="0AF1F78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0.25</w:t>
            </w:r>
            <w:r>
              <w:rPr>
                <w:rFonts w:eastAsia="SimSun"/>
                <w:color w:val="000000" w:themeColor="text1"/>
                <w:sz w:val="16"/>
                <w:szCs w:val="16"/>
                <w:lang w:val="en-US" w:eastAsia="zh-CN" w:bidi="ar"/>
              </w:rPr>
              <w:t>(cal)</w:t>
            </w:r>
          </w:p>
        </w:tc>
        <w:tc>
          <w:tcPr>
            <w:tcW w:w="1589" w:type="dxa"/>
            <w:vAlign w:val="center"/>
          </w:tcPr>
          <w:p w14:paraId="7FB1CED4"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1064</w:t>
            </w:r>
          </w:p>
        </w:tc>
        <w:tc>
          <w:tcPr>
            <w:tcW w:w="1338" w:type="dxa"/>
            <w:vAlign w:val="center"/>
          </w:tcPr>
          <w:p w14:paraId="6358A49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4.69</w:t>
            </w:r>
          </w:p>
        </w:tc>
        <w:tc>
          <w:tcPr>
            <w:tcW w:w="1338" w:type="dxa"/>
            <w:vAlign w:val="center"/>
          </w:tcPr>
          <w:p w14:paraId="5AAED4D9"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&lt;EndNote&gt;&lt;Cite&gt;&lt;Author&gt;Lu&lt;/Author&gt;&lt;Year&gt;2021&lt;/Year&gt;&lt;RecNum&gt;1962&lt;/RecNum&gt;&lt;DisplayText&gt;&lt;style face="superscript"&gt;19&lt;/style&gt;&lt;/DisplayText&gt;&lt;record&gt;&lt;rec-number&gt;1962&lt;/rec-number&gt;&lt;foreign-keys&gt;&lt;key app="EN" db-id="9avrxv29he0df5evvsj5sr2cfevwa2s5rrwz" timestamp="1743068980"&gt;1962&lt;/key&gt;&lt;key app="ENWeb" db-id=""&gt;0&lt;/key&gt;&lt;/foreign-keys&gt;&lt;ref-type name="Journal Article"&gt;17&lt;/ref-type&gt;&lt;contributors&gt;&lt;authors&gt;&lt;author&gt;Lu, Jing&lt;/author&gt;&lt;author&gt;Liu, Xin&lt;/author&gt;&lt;author&gt;Zhao, Min&lt;/author&gt;&lt;author&gt;Deng, Xue-Bin&lt;/author&gt;&lt;author&gt;Shi, Ke-Xin&lt;/author&gt;&lt;author&gt;Wu, Qian-Ru&lt;/author&gt;&lt;author&gt;Chen, Ling&lt;/author&gt;&lt;author&gt;Wu, Li-Ming&lt;/author&gt;&lt;/authors&gt;&lt;/contributors&gt;&lt;titles&gt;&lt;title&gt;&lt;style face="normal" font="default" size="100%"&gt;4-&lt;/style&gt;&lt;style face="normal" font="default" charset="134" size="100%"&gt;</w:instrText>
            </w:r>
            <w:r>
              <w:rPr>
                <w:rFonts w:eastAsia="SimSun"/>
                <w:color w:val="000000" w:themeColor="text1"/>
                <w:sz w:val="16"/>
                <w:szCs w:val="16"/>
                <w:lang w:val="en-US" w:eastAsia="zh-CN"/>
              </w:rPr>
              <w:instrText>羟基吡磷酸酸</w:instrText>
            </w:r>
            <w:r>
              <w:rPr>
                <w:rFonts w:eastAsia="SimSun"/>
                <w:color w:val="000000" w:themeColor="text1"/>
                <w:sz w:val="16"/>
                <w:szCs w:val="16"/>
                <w:lang w:val="en-US" w:eastAsia="zh-CN"/>
              </w:rPr>
              <w:instrText>&lt;/style&gt;&lt;style face="normal" font="default" size="100%"&gt;-Discovery of NLO Semiorganic (C5H6ON)+(H2PO4)−: Dipole Moment Modulation and Superior Synergy in Solar-Blind UV Region&lt;/style&gt;&lt;/title&gt;&lt;secondary-title&gt;Journal of the American Chemical Society&lt;/secondary-title&gt;&lt;/titles&gt;&lt;periodical&gt;&lt;full-title&gt;Journal of the American Chemical Society&lt;/full-title&gt;&lt;abbr-1&gt;J Am Chem Soc&lt;/abbr-1&gt;&lt;/periodical&gt;&lt;pages&gt;3647-3654&lt;/pages&gt;&lt;volume&gt;143&lt;/volume&gt;&lt;number&gt;9&lt;/number&gt;&lt;section&gt;3647&lt;/section&gt;&lt;dates&gt;&lt;year&gt;2021&lt;/year&gt;&lt;/dates&gt;&lt;isbn&gt;0002-7863&amp;#xD;1520-5126&lt;/isbn&gt;&lt;urls&gt;&lt;/urls&gt;&lt;electronic-resource-num&gt;10.1021/jacs.1c00959&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19</w:t>
            </w:r>
            <w:r>
              <w:rPr>
                <w:rFonts w:eastAsia="SimSun"/>
                <w:color w:val="000000" w:themeColor="text1"/>
                <w:sz w:val="16"/>
                <w:szCs w:val="16"/>
                <w:lang w:val="en-US" w:eastAsia="zh-CN"/>
              </w:rPr>
              <w:fldChar w:fldCharType="end"/>
            </w:r>
          </w:p>
        </w:tc>
      </w:tr>
      <w:tr w:rsidR="00C16010" w14:paraId="5FEE6103" w14:textId="77777777">
        <w:trPr>
          <w:trHeight w:val="403"/>
          <w:jc w:val="center"/>
        </w:trPr>
        <w:tc>
          <w:tcPr>
            <w:tcW w:w="726" w:type="dxa"/>
            <w:vAlign w:val="center"/>
          </w:tcPr>
          <w:p w14:paraId="2B972D0B"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13</w:t>
            </w:r>
          </w:p>
        </w:tc>
        <w:tc>
          <w:tcPr>
            <w:tcW w:w="2153" w:type="dxa"/>
            <w:vAlign w:val="center"/>
          </w:tcPr>
          <w:p w14:paraId="61A7B88A"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K(GeHPO</w:t>
            </w:r>
            <w:r>
              <w:rPr>
                <w:rFonts w:eastAsia="SimSun"/>
                <w:color w:val="000000" w:themeColor="text1"/>
                <w:sz w:val="16"/>
                <w:szCs w:val="16"/>
                <w:vertAlign w:val="subscript"/>
                <w:lang w:eastAsia="zh-CN"/>
              </w:rPr>
              <w:t>3</w:t>
            </w:r>
            <w:r>
              <w:rPr>
                <w:rFonts w:eastAsia="SimSun"/>
                <w:color w:val="000000" w:themeColor="text1"/>
                <w:sz w:val="16"/>
                <w:szCs w:val="16"/>
                <w:lang w:eastAsia="zh-CN"/>
              </w:rPr>
              <w:t>)</w:t>
            </w:r>
            <w:r>
              <w:rPr>
                <w:rFonts w:eastAsia="SimSun"/>
                <w:color w:val="000000" w:themeColor="text1"/>
                <w:sz w:val="16"/>
                <w:szCs w:val="16"/>
                <w:vertAlign w:val="subscript"/>
                <w:lang w:eastAsia="zh-CN"/>
              </w:rPr>
              <w:t>2</w:t>
            </w:r>
            <w:r>
              <w:rPr>
                <w:rFonts w:eastAsia="SimSun"/>
                <w:color w:val="000000" w:themeColor="text1"/>
                <w:sz w:val="16"/>
                <w:szCs w:val="16"/>
                <w:lang w:eastAsia="zh-CN"/>
              </w:rPr>
              <w:t xml:space="preserve"> Br</w:t>
            </w:r>
          </w:p>
        </w:tc>
        <w:tc>
          <w:tcPr>
            <w:tcW w:w="1119" w:type="dxa"/>
            <w:vAlign w:val="center"/>
          </w:tcPr>
          <w:p w14:paraId="7A5F8189"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w:t>
            </w:r>
            <w:r>
              <w:rPr>
                <w:rFonts w:eastAsia="SimSun"/>
                <w:i/>
                <w:iCs/>
                <w:color w:val="000000" w:themeColor="text1"/>
                <w:sz w:val="16"/>
                <w:szCs w:val="16"/>
                <w:lang w:eastAsia="zh-CN"/>
              </w:rPr>
              <w:t>-</w:t>
            </w:r>
            <w:r>
              <w:rPr>
                <w:rFonts w:eastAsia="SimSun"/>
                <w:color w:val="000000" w:themeColor="text1"/>
                <w:sz w:val="16"/>
                <w:szCs w:val="16"/>
              </w:rPr>
              <w:t>3</w:t>
            </w:r>
            <w:r>
              <w:rPr>
                <w:rFonts w:eastAsia="SimSun"/>
                <w:i/>
                <w:iCs/>
                <w:color w:val="000000" w:themeColor="text1"/>
                <w:sz w:val="16"/>
                <w:szCs w:val="16"/>
              </w:rPr>
              <w:t>m</w:t>
            </w:r>
            <w:r>
              <w:rPr>
                <w:rFonts w:eastAsia="SimSun"/>
                <w:color w:val="000000" w:themeColor="text1"/>
                <w:sz w:val="16"/>
                <w:szCs w:val="16"/>
              </w:rPr>
              <w:t>1</w:t>
            </w:r>
            <w:r>
              <w:rPr>
                <w:rFonts w:eastAsia="SimSun"/>
                <w:i/>
                <w:iCs/>
                <w:color w:val="000000" w:themeColor="text1"/>
                <w:sz w:val="16"/>
                <w:szCs w:val="16"/>
              </w:rPr>
              <w:t xml:space="preserve"> </w:t>
            </w:r>
          </w:p>
        </w:tc>
        <w:tc>
          <w:tcPr>
            <w:tcW w:w="1578" w:type="dxa"/>
            <w:vAlign w:val="center"/>
          </w:tcPr>
          <w:p w14:paraId="3CF96B31"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0.247(exp)</w:t>
            </w:r>
          </w:p>
        </w:tc>
        <w:tc>
          <w:tcPr>
            <w:tcW w:w="1589" w:type="dxa"/>
            <w:vAlign w:val="center"/>
          </w:tcPr>
          <w:p w14:paraId="47920B8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48D1BE0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3.7</w:t>
            </w:r>
          </w:p>
        </w:tc>
        <w:tc>
          <w:tcPr>
            <w:tcW w:w="1338" w:type="dxa"/>
            <w:vAlign w:val="center"/>
          </w:tcPr>
          <w:p w14:paraId="31749113"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&lt;EndNote&gt;&lt;Cite&gt;&lt;Author&gt;Tian&lt;/Author&gt;&lt;Year&gt;2024&lt;/Year&gt;&lt;RecNum&gt;2012&lt;/RecNum&gt;&lt;DisplayText&gt;&lt;style face="superscript"&gt;20&lt;/style&gt;&lt;/DisplayText&gt;&lt;record&gt;&lt;rec-number&gt;2012&lt;/rec-number&gt;&lt;foreign-keys&gt;&lt;key app="EN" db-id="9avrxv29he0df5evvsj5sr2cfevwa2s5rrwz" timestamp="1743069279"&gt;2012&lt;/key&gt;&lt;key app="ENWeb" db-id=""&gt;0&lt;/key&gt;&lt;/foreign-keys&gt;&lt;ref-type name="Journal Article"&gt;17&lt;/ref-type&gt;&lt;contributors&gt;&lt;authors&gt;&lt;author&gt;Tian, Yao&lt;/author&gt;&lt;author&gt;Zeng, Wei&lt;/author&gt;&lt;author&gt;Dong, Xuehua&lt;/author&gt;&lt;author&gt;Huang, Ling&lt;/author&gt;&lt;author&gt;Zhou, Yuqiao&lt;/author&gt;&lt;author&gt;Zeng, Hongmei&lt;/author&gt;&lt;author&gt;Lin, Zhien&lt;/author&gt;&lt;author&gt;Zou, Guohong&lt;/author&gt;&lt;/authors&gt;&lt;/contributors&gt;&lt;titles&gt;&lt;title&gt;&lt;style face="normal" font="default" charset="134" size="100%"&gt;</w:instrText>
            </w:r>
            <w:r>
              <w:rPr>
                <w:rFonts w:eastAsia="SimSun"/>
                <w:color w:val="000000" w:themeColor="text1"/>
                <w:sz w:val="16"/>
                <w:szCs w:val="16"/>
                <w:lang w:val="en-US" w:eastAsia="zh-CN"/>
              </w:rPr>
              <w:instrText>亚磷酸</w:instrText>
            </w:r>
            <w:r>
              <w:rPr>
                <w:rFonts w:eastAsia="SimSun"/>
                <w:color w:val="000000" w:themeColor="text1"/>
                <w:sz w:val="16"/>
                <w:szCs w:val="16"/>
                <w:lang w:val="en-US" w:eastAsia="zh-CN"/>
              </w:rPr>
              <w:instrText>&lt;/style&gt;&lt;style face="normal" font="default" size="100%"&gt;Ge-Enhanced UV Nonlinear Optical Properties in Layered Germanous Phosphites through Functional Group Sequential Construction&lt;/style&gt;&lt;/title&gt;&lt;secondary-title&gt;Angew. Chem. Int. Ed.&lt;/secondary-title&gt;&lt;/titles&gt;&lt;periodical&gt;&lt;full-title&gt;Angew. Chem. Int. Ed.&lt;/full-title&gt;&lt;/periodical&gt;&lt;pages&gt;e202409093&lt;/pages&gt;&lt;volume&gt;63&lt;/volume&gt;&lt;number&gt;36&lt;/number&gt;&lt;dates&gt;&lt;year&gt;2024&lt;/year&gt;&lt;/dates&gt;&lt;isbn&gt;1433-7851&amp;#xD;1521-3773&lt;/isbn&gt;&lt;urls&gt;&lt;/urls&gt;&lt;electronic-resource-num&gt;10.1002/anie.202409093&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20</w:t>
            </w:r>
            <w:r>
              <w:rPr>
                <w:rFonts w:eastAsia="SimSun"/>
                <w:color w:val="000000" w:themeColor="text1"/>
                <w:sz w:val="16"/>
                <w:szCs w:val="16"/>
                <w:lang w:val="en-US" w:eastAsia="zh-CN"/>
              </w:rPr>
              <w:fldChar w:fldCharType="end"/>
            </w:r>
          </w:p>
        </w:tc>
      </w:tr>
      <w:tr w:rsidR="00C16010" w14:paraId="3B3CF75F" w14:textId="77777777">
        <w:trPr>
          <w:trHeight w:val="403"/>
          <w:jc w:val="center"/>
        </w:trPr>
        <w:tc>
          <w:tcPr>
            <w:tcW w:w="726" w:type="dxa"/>
            <w:vAlign w:val="center"/>
          </w:tcPr>
          <w:p w14:paraId="570CAB7F"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14</w:t>
            </w:r>
          </w:p>
        </w:tc>
        <w:tc>
          <w:tcPr>
            <w:tcW w:w="2153" w:type="dxa"/>
            <w:vAlign w:val="center"/>
          </w:tcPr>
          <w:p w14:paraId="1C1C0733"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val="en-US" w:eastAsia="zh-CN"/>
              </w:rPr>
              <w:t>(C</w:t>
            </w:r>
            <w:r>
              <w:rPr>
                <w:rFonts w:eastAsia="SimSun"/>
                <w:color w:val="000000" w:themeColor="text1"/>
                <w:sz w:val="16"/>
                <w:szCs w:val="16"/>
                <w:vertAlign w:val="subscript"/>
                <w:lang w:val="en-US" w:eastAsia="zh-CN"/>
              </w:rPr>
              <w:t>4</w:t>
            </w:r>
            <w:r>
              <w:rPr>
                <w:rFonts w:eastAsia="SimSun"/>
                <w:color w:val="000000" w:themeColor="text1"/>
                <w:sz w:val="16"/>
                <w:szCs w:val="16"/>
                <w:lang w:val="en-US" w:eastAsia="zh-CN"/>
              </w:rPr>
              <w:t>H</w:t>
            </w:r>
            <w:r>
              <w:rPr>
                <w:rFonts w:eastAsia="SimSun"/>
                <w:color w:val="000000" w:themeColor="text1"/>
                <w:sz w:val="16"/>
                <w:szCs w:val="16"/>
                <w:vertAlign w:val="subscript"/>
                <w:lang w:val="en-US" w:eastAsia="zh-CN"/>
              </w:rPr>
              <w:t>6</w:t>
            </w:r>
            <w:r>
              <w:rPr>
                <w:rFonts w:eastAsia="SimSun"/>
                <w:color w:val="000000" w:themeColor="text1"/>
                <w:sz w:val="16"/>
                <w:szCs w:val="16"/>
                <w:lang w:val="en-US" w:eastAsia="zh-CN"/>
              </w:rPr>
              <w:t>N</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w:t>
            </w:r>
            <w:r>
              <w:rPr>
                <w:rFonts w:eastAsia="SimSun"/>
                <w:color w:val="000000" w:themeColor="text1"/>
                <w:sz w:val="16"/>
                <w:szCs w:val="16"/>
                <w:vertAlign w:val="superscript"/>
                <w:lang w:val="en-US" w:eastAsia="zh-CN"/>
              </w:rPr>
              <w:t>+</w:t>
            </w:r>
            <w:r>
              <w:rPr>
                <w:rFonts w:eastAsia="SimSun"/>
                <w:color w:val="000000" w:themeColor="text1"/>
                <w:sz w:val="16"/>
                <w:szCs w:val="16"/>
                <w:lang w:val="en-US" w:eastAsia="zh-CN"/>
              </w:rPr>
              <w:t>(H</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PO</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w:t>
            </w:r>
            <w:r>
              <w:rPr>
                <w:rFonts w:eastAsia="SimSun"/>
                <w:color w:val="000000" w:themeColor="text1"/>
                <w:sz w:val="16"/>
                <w:szCs w:val="16"/>
                <w:vertAlign w:val="superscript"/>
                <w:lang w:val="en-US" w:eastAsia="zh-CN"/>
              </w:rPr>
              <w:t>−</w:t>
            </w:r>
          </w:p>
        </w:tc>
        <w:tc>
          <w:tcPr>
            <w:tcW w:w="1119" w:type="dxa"/>
            <w:vAlign w:val="center"/>
          </w:tcPr>
          <w:p w14:paraId="7A4CDDC1"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w:t>
            </w:r>
            <w:r>
              <w:rPr>
                <w:rFonts w:eastAsia="SimSun"/>
                <w:color w:val="000000" w:themeColor="text1"/>
                <w:sz w:val="16"/>
                <w:szCs w:val="16"/>
              </w:rPr>
              <w:t>2</w:t>
            </w:r>
            <w:r>
              <w:rPr>
                <w:rFonts w:eastAsia="SimSun"/>
                <w:color w:val="000000" w:themeColor="text1"/>
                <w:sz w:val="16"/>
                <w:szCs w:val="16"/>
                <w:vertAlign w:val="subscript"/>
              </w:rPr>
              <w:t>1</w:t>
            </w:r>
          </w:p>
        </w:tc>
        <w:tc>
          <w:tcPr>
            <w:tcW w:w="1578" w:type="dxa"/>
            <w:vAlign w:val="center"/>
          </w:tcPr>
          <w:p w14:paraId="71E4381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Theme="minorEastAsia"/>
                <w:color w:val="000000" w:themeColor="text1"/>
                <w:sz w:val="16"/>
                <w:szCs w:val="16"/>
                <w:lang w:val="en-US" w:eastAsia="zh-CN"/>
              </w:rPr>
              <w:t>0.225</w:t>
            </w:r>
            <w:r>
              <w:rPr>
                <w:rFonts w:eastAsia="SimSun"/>
                <w:color w:val="000000" w:themeColor="text1"/>
                <w:sz w:val="16"/>
                <w:szCs w:val="16"/>
                <w:lang w:val="en-US" w:eastAsia="zh-CN" w:bidi="ar"/>
              </w:rPr>
              <w:t>(cal)</w:t>
            </w:r>
          </w:p>
        </w:tc>
        <w:tc>
          <w:tcPr>
            <w:tcW w:w="1589" w:type="dxa"/>
            <w:vAlign w:val="center"/>
          </w:tcPr>
          <w:p w14:paraId="5B489150"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589.3</w:t>
            </w:r>
          </w:p>
        </w:tc>
        <w:tc>
          <w:tcPr>
            <w:tcW w:w="1338" w:type="dxa"/>
            <w:vAlign w:val="center"/>
          </w:tcPr>
          <w:p w14:paraId="09FB8481"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3.27</w:t>
            </w:r>
          </w:p>
        </w:tc>
        <w:tc>
          <w:tcPr>
            <w:tcW w:w="1338" w:type="dxa"/>
            <w:vAlign w:val="center"/>
          </w:tcPr>
          <w:p w14:paraId="1117058F"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&lt;EndNote&gt;&lt;Cite&gt;&lt;Author&gt;Zhang&lt;/Author&gt;&lt;Year&gt;2022&lt;/Year&gt;&lt;RecNum&gt;1975&lt;/RecNum&gt;&lt;DisplayText&gt;&lt;style face="superscript"&gt;21&lt;/style&gt;&lt;/DisplayText&gt;&lt;record&gt;&lt;rec-number&gt;1975&lt;/rec-number&gt;&lt;foreign-keys&gt;&lt;key app="EN" db-id="9avrxv29he0df5evvsj5sr2cfevwa2s5rrwz" timestamp="1743069056"&gt;1975&lt;/key&gt;&lt;key app="ENWeb" db-id=""&gt;0&lt;/key&gt;&lt;/foreign-keys&gt;&lt;ref-type name="Journal Article"&gt;17&lt;/ref-type&gt;&lt;contributors&gt;&lt;authors&gt;&lt;author&gt;Zhang, Zi-Peng&lt;/author&gt;&lt;author&gt;Liu, Xin&lt;/author&gt;&lt;author&gt;Liu, Xiaomeng&lt;/author&gt;&lt;author&gt;Lu, Zhong-Wei&lt;/author&gt;&lt;author&gt;Sui, Xin&lt;/author&gt;&lt;author&gt;Zhen, Bo-Yu&lt;/author&gt;&lt;author&gt;Lin, Zheshuai&lt;/author&gt;&lt;author&gt;Chen, Ling&lt;/author&gt;&lt;author&gt;Wu, Li-Ming&lt;/author&gt;&lt;/authors&gt;&lt;/contributors&gt;&lt;titles&gt;&lt;title&gt;Driving Nonlinear Optical Activity with Dipolar 2-Aminopyrimidinium Cations in (C4H6N3)+(H2PO3)−&lt;/title&gt;&lt;secondary-title&gt;Chemistry of Materials&lt;/secondary-title&gt;&lt;/titles&gt;&lt;periodical&gt;&lt;full-title&gt;Chemistry of Materials&lt;/full-title&gt;&lt;abbr-1&gt;Chem Mater&lt;/abbr-1&gt;&lt;/periodical&gt;&lt;pages&gt;1976-1984&lt;/pages&gt;&lt;volume&gt;34&lt;/volume&gt;&lt;number&gt;4&lt;/number&gt;&lt;section&gt;1976&lt;/section&gt;&lt;dates&gt;&lt;year&gt;2022&lt;/year&gt;&lt;/dates&gt;&lt;isbn&gt;0897-4756&amp;#xD;1520-5002&lt;/isbn&gt;&lt;urls&gt;&lt;/urls&gt;&lt;electronic-resource-num&gt;10.1021/acs.chemmater.2c00002&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21</w:t>
            </w:r>
            <w:r>
              <w:rPr>
                <w:rFonts w:eastAsia="SimSun"/>
                <w:color w:val="000000" w:themeColor="text1"/>
                <w:sz w:val="16"/>
                <w:szCs w:val="16"/>
                <w:lang w:val="en-US" w:eastAsia="zh-CN"/>
              </w:rPr>
              <w:fldChar w:fldCharType="end"/>
            </w:r>
          </w:p>
        </w:tc>
      </w:tr>
      <w:tr w:rsidR="00C16010" w14:paraId="5EC371A1" w14:textId="77777777">
        <w:trPr>
          <w:trHeight w:val="403"/>
          <w:jc w:val="center"/>
        </w:trPr>
        <w:tc>
          <w:tcPr>
            <w:tcW w:w="726" w:type="dxa"/>
            <w:vAlign w:val="center"/>
          </w:tcPr>
          <w:p w14:paraId="2CEAC8BC"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15</w:t>
            </w:r>
          </w:p>
        </w:tc>
        <w:tc>
          <w:tcPr>
            <w:tcW w:w="2153" w:type="dxa"/>
            <w:vAlign w:val="center"/>
          </w:tcPr>
          <w:p w14:paraId="4623AA3D"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Theme="minorEastAsia"/>
                <w:color w:val="000000" w:themeColor="text1"/>
                <w:sz w:val="16"/>
                <w:szCs w:val="16"/>
                <w:lang w:eastAsia="zh-CN"/>
              </w:rPr>
              <w:t>(3AP)(H</w:t>
            </w:r>
            <w:r>
              <w:rPr>
                <w:rFonts w:eastAsiaTheme="minorEastAsia"/>
                <w:color w:val="000000" w:themeColor="text1"/>
                <w:sz w:val="16"/>
                <w:szCs w:val="16"/>
                <w:vertAlign w:val="subscript"/>
                <w:lang w:eastAsia="zh-CN"/>
              </w:rPr>
              <w:t>2</w:t>
            </w:r>
            <w:r>
              <w:rPr>
                <w:rFonts w:eastAsiaTheme="minorEastAsia"/>
                <w:color w:val="000000" w:themeColor="text1"/>
                <w:sz w:val="16"/>
                <w:szCs w:val="16"/>
                <w:lang w:eastAsia="zh-CN"/>
              </w:rPr>
              <w:t>PO</w:t>
            </w:r>
            <w:r>
              <w:rPr>
                <w:rFonts w:eastAsiaTheme="minorEastAsia"/>
                <w:color w:val="000000" w:themeColor="text1"/>
                <w:sz w:val="16"/>
                <w:szCs w:val="16"/>
                <w:vertAlign w:val="subscript"/>
                <w:lang w:eastAsia="zh-CN"/>
              </w:rPr>
              <w:t>4</w:t>
            </w:r>
            <w:r>
              <w:rPr>
                <w:rFonts w:eastAsiaTheme="minorEastAsia"/>
                <w:color w:val="000000" w:themeColor="text1"/>
                <w:sz w:val="16"/>
                <w:szCs w:val="16"/>
                <w:lang w:eastAsia="zh-CN"/>
              </w:rPr>
              <w:t>)</w:t>
            </w:r>
          </w:p>
        </w:tc>
        <w:tc>
          <w:tcPr>
            <w:tcW w:w="1119" w:type="dxa"/>
            <w:vAlign w:val="center"/>
          </w:tcPr>
          <w:p w14:paraId="6146CD1C" w14:textId="77777777" w:rsidR="00C16010" w:rsidRDefault="00000000">
            <w:pPr>
              <w:autoSpaceDE w:val="0"/>
              <w:autoSpaceDN w:val="0"/>
              <w:spacing w:line="360" w:lineRule="auto"/>
              <w:jc w:val="center"/>
              <w:rPr>
                <w:rFonts w:eastAsia="SimSun"/>
                <w:i/>
                <w:iCs/>
                <w:color w:val="000000" w:themeColor="text1"/>
                <w:sz w:val="16"/>
                <w:szCs w:val="16"/>
                <w:lang w:eastAsia="zh-CN"/>
              </w:rPr>
            </w:pPr>
            <w:r>
              <w:rPr>
                <w:rFonts w:eastAsia="ScalaSansPro-BoldItalic"/>
                <w:color w:val="000000" w:themeColor="text1"/>
                <w:sz w:val="16"/>
                <w:szCs w:val="16"/>
              </w:rPr>
              <w:t>Fdd2</w:t>
            </w:r>
          </w:p>
        </w:tc>
        <w:tc>
          <w:tcPr>
            <w:tcW w:w="1578" w:type="dxa"/>
            <w:vAlign w:val="center"/>
          </w:tcPr>
          <w:p w14:paraId="74379B09"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0.209</w:t>
            </w:r>
            <w:r>
              <w:rPr>
                <w:rFonts w:eastAsia="SimSun"/>
                <w:color w:val="000000" w:themeColor="text1"/>
                <w:sz w:val="16"/>
                <w:szCs w:val="16"/>
                <w:lang w:val="en-US" w:eastAsia="zh-CN" w:bidi="ar"/>
              </w:rPr>
              <w:t>(cal)</w:t>
            </w:r>
          </w:p>
        </w:tc>
        <w:tc>
          <w:tcPr>
            <w:tcW w:w="1589" w:type="dxa"/>
            <w:vAlign w:val="center"/>
          </w:tcPr>
          <w:p w14:paraId="1443AFB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03B9CF1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4.24</w:t>
            </w:r>
          </w:p>
        </w:tc>
        <w:tc>
          <w:tcPr>
            <w:tcW w:w="1338" w:type="dxa"/>
            <w:vAlign w:val="center"/>
          </w:tcPr>
          <w:p w14:paraId="0A4A484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&lt;EndNote&gt;&lt;Cite&gt;&lt;Author&gt;Xu&lt;/Author&gt;&lt;Year&gt;2024&lt;/Year&gt;&lt;RecNum&gt;2898&lt;/RecNum&gt;&lt;DisplayText&gt;&lt;style face="superscript"&gt;17&lt;/style&gt;&lt;/DisplayText&gt;&lt;record&gt;&lt;rec-number&gt;2898&lt;/rec-number&gt;&lt;foreign-keys&gt;&lt;key app="EN" db-id="9avrxv29he0df5evvsj5sr2cfevwa2s5rrwz" timestamp="1768905822"&gt;2898&lt;/key&gt;&lt;key app="ENWeb" db-id=""&gt;0&lt;/key&gt;&lt;/foreign-keys&gt;&lt;ref-type name="Journal Article"&gt;17&lt;/ref-type&gt;&lt;contributors&gt;&lt;authors&gt;&lt;author&gt;Xu, Miao-Bin&lt;/author&gt;&lt;author&gt;Chen, Jin&lt;/author&gt;&lt;author&gt;Wu, Huai-Yu&lt;/author&gt;&lt;author&gt;Li, Jia-Jia&lt;/author&gt;&lt;author&gt;Yu, Ning&lt;/author&gt;&lt;author&gt;Zhuo, Mo-Fan&lt;/author&gt;&lt;author&gt;Mao, Fei-Fei&lt;/author&gt;&lt;author&gt;Du, Ke-Zhao&lt;/author&gt;&lt;/authors&gt;&lt;/contributors&gt;&lt;titles&gt;&lt;title&gt;Designing promising ultraviolet (UV) birefringent crystals with different hydrogen-bonded phosphate frameworks&lt;/title&gt;&lt;secondary-title&gt;Inorganic Chemistry Frontiers&lt;/secondary-title&gt;&lt;/titles&gt;&lt;periodical&gt;&lt;full-title&gt;Inorganic Chemistry Frontiers&lt;/full-title&gt;&lt;abbr-1&gt;Inorg Chem Front&lt;/abbr-1&gt;&lt;/periodical&gt;&lt;pages&gt;4307-4317&lt;/pages&gt;&lt;volume&gt;11&lt;/volume&gt;&lt;number&gt;14&lt;/number&gt;&lt;section&gt;4307&lt;/section&gt;&lt;dates&gt;&lt;year&gt;2024&lt;/year&gt;&lt;/dates&gt;&lt;isbn&gt;2052-1553&lt;/isbn&gt;&lt;urls&gt;&lt;/urls&gt;&lt;electronic-resource-num&gt;10.1039/d4qi01220h&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17</w:t>
            </w:r>
            <w:r>
              <w:rPr>
                <w:rFonts w:eastAsia="SimSun"/>
                <w:color w:val="000000" w:themeColor="text1"/>
                <w:sz w:val="16"/>
                <w:szCs w:val="16"/>
                <w:lang w:val="en-US" w:eastAsia="zh-CN"/>
              </w:rPr>
              <w:fldChar w:fldCharType="end"/>
            </w:r>
          </w:p>
        </w:tc>
      </w:tr>
      <w:tr w:rsidR="00C16010" w14:paraId="2C202A23" w14:textId="77777777">
        <w:trPr>
          <w:trHeight w:val="403"/>
          <w:jc w:val="center"/>
        </w:trPr>
        <w:tc>
          <w:tcPr>
            <w:tcW w:w="726" w:type="dxa"/>
            <w:vAlign w:val="center"/>
          </w:tcPr>
          <w:p w14:paraId="0AEB2347"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16</w:t>
            </w:r>
          </w:p>
        </w:tc>
        <w:tc>
          <w:tcPr>
            <w:tcW w:w="2153" w:type="dxa"/>
            <w:vAlign w:val="center"/>
          </w:tcPr>
          <w:p w14:paraId="79B522F2" w14:textId="77777777" w:rsidR="00C16010" w:rsidRDefault="00000000">
            <w:pPr>
              <w:autoSpaceDE w:val="0"/>
              <w:autoSpaceDN w:val="0"/>
              <w:spacing w:line="360" w:lineRule="auto"/>
              <w:jc w:val="center"/>
              <w:rPr>
                <w:rFonts w:eastAsiaTheme="minorEastAsia"/>
                <w:color w:val="000000" w:themeColor="text1"/>
                <w:sz w:val="16"/>
                <w:szCs w:val="16"/>
                <w:lang w:eastAsia="zh-CN"/>
              </w:rPr>
            </w:pPr>
            <w:r>
              <w:rPr>
                <w:rFonts w:eastAsia="SimSun"/>
                <w:color w:val="000000" w:themeColor="text1"/>
                <w:sz w:val="16"/>
                <w:szCs w:val="16"/>
              </w:rPr>
              <w:t>(C</w:t>
            </w:r>
            <w:r>
              <w:rPr>
                <w:rFonts w:eastAsia="SimSun"/>
                <w:color w:val="000000" w:themeColor="text1"/>
                <w:sz w:val="16"/>
                <w:szCs w:val="16"/>
                <w:vertAlign w:val="subscript"/>
              </w:rPr>
              <w:t>2</w:t>
            </w:r>
            <w:r>
              <w:rPr>
                <w:rFonts w:eastAsia="SimSun"/>
                <w:color w:val="000000" w:themeColor="text1"/>
                <w:sz w:val="16"/>
                <w:szCs w:val="16"/>
              </w:rPr>
              <w:t>N</w:t>
            </w:r>
            <w:r>
              <w:rPr>
                <w:rFonts w:eastAsia="SimSun"/>
                <w:color w:val="000000" w:themeColor="text1"/>
                <w:sz w:val="16"/>
                <w:szCs w:val="16"/>
                <w:vertAlign w:val="subscript"/>
              </w:rPr>
              <w:t>4</w:t>
            </w:r>
            <w:r>
              <w:rPr>
                <w:rFonts w:eastAsia="SimSun"/>
                <w:color w:val="000000" w:themeColor="text1"/>
                <w:sz w:val="16"/>
                <w:szCs w:val="16"/>
              </w:rPr>
              <w:t>OH</w:t>
            </w:r>
            <w:r>
              <w:rPr>
                <w:rFonts w:eastAsia="SimSun"/>
                <w:color w:val="000000" w:themeColor="text1"/>
                <w:sz w:val="16"/>
                <w:szCs w:val="16"/>
                <w:vertAlign w:val="subscript"/>
              </w:rPr>
              <w:t>7</w:t>
            </w:r>
            <w:r>
              <w:rPr>
                <w:rFonts w:eastAsia="SimSun"/>
                <w:color w:val="000000" w:themeColor="text1"/>
                <w:sz w:val="16"/>
                <w:szCs w:val="16"/>
              </w:rPr>
              <w:t>)H</w:t>
            </w:r>
            <w:r>
              <w:rPr>
                <w:rFonts w:eastAsia="SimSun"/>
                <w:color w:val="000000" w:themeColor="text1"/>
                <w:sz w:val="16"/>
                <w:szCs w:val="16"/>
                <w:vertAlign w:val="subscript"/>
              </w:rPr>
              <w:t>2</w:t>
            </w:r>
            <w:r>
              <w:rPr>
                <w:rFonts w:eastAsia="SimSun"/>
                <w:color w:val="000000" w:themeColor="text1"/>
                <w:sz w:val="16"/>
                <w:szCs w:val="16"/>
              </w:rPr>
              <w:t>PO</w:t>
            </w:r>
            <w:r>
              <w:rPr>
                <w:rFonts w:eastAsia="SimSun"/>
                <w:color w:val="000000" w:themeColor="text1"/>
                <w:sz w:val="16"/>
                <w:szCs w:val="16"/>
                <w:vertAlign w:val="subscript"/>
              </w:rPr>
              <w:t>3</w:t>
            </w:r>
          </w:p>
        </w:tc>
        <w:tc>
          <w:tcPr>
            <w:tcW w:w="1119" w:type="dxa"/>
            <w:vAlign w:val="center"/>
          </w:tcPr>
          <w:p w14:paraId="350A9B0C" w14:textId="77777777" w:rsidR="00C16010" w:rsidRDefault="00000000">
            <w:pPr>
              <w:autoSpaceDE w:val="0"/>
              <w:autoSpaceDN w:val="0"/>
              <w:spacing w:line="360" w:lineRule="auto"/>
              <w:jc w:val="center"/>
              <w:rPr>
                <w:rFonts w:eastAsia="ScalaSansPro-BoldItalic"/>
                <w:color w:val="000000" w:themeColor="text1"/>
                <w:sz w:val="16"/>
                <w:szCs w:val="16"/>
              </w:rPr>
            </w:pPr>
            <w:r>
              <w:rPr>
                <w:rFonts w:eastAsia="SimSun"/>
                <w:i/>
                <w:iCs/>
                <w:color w:val="000000" w:themeColor="text1"/>
                <w:sz w:val="16"/>
                <w:szCs w:val="16"/>
              </w:rPr>
              <w:t>Cc</w:t>
            </w:r>
          </w:p>
        </w:tc>
        <w:tc>
          <w:tcPr>
            <w:tcW w:w="1578" w:type="dxa"/>
            <w:vAlign w:val="center"/>
          </w:tcPr>
          <w:p w14:paraId="72EADC0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0.19</w:t>
            </w:r>
            <w:r>
              <w:rPr>
                <w:rFonts w:eastAsia="SimSun"/>
                <w:color w:val="000000" w:themeColor="text1"/>
                <w:sz w:val="16"/>
                <w:szCs w:val="16"/>
                <w:lang w:val="en-US" w:eastAsia="zh-CN" w:bidi="ar"/>
              </w:rPr>
              <w:t>(cal)</w:t>
            </w:r>
          </w:p>
        </w:tc>
        <w:tc>
          <w:tcPr>
            <w:tcW w:w="1589" w:type="dxa"/>
            <w:vAlign w:val="center"/>
          </w:tcPr>
          <w:p w14:paraId="3707A2A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 xml:space="preserve">589.3 </w:t>
            </w:r>
          </w:p>
        </w:tc>
        <w:tc>
          <w:tcPr>
            <w:tcW w:w="1338" w:type="dxa"/>
            <w:vAlign w:val="center"/>
          </w:tcPr>
          <w:p w14:paraId="3AF7BDC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 xml:space="preserve">4.96 </w:t>
            </w:r>
          </w:p>
        </w:tc>
        <w:tc>
          <w:tcPr>
            <w:tcW w:w="1338" w:type="dxa"/>
            <w:vAlign w:val="center"/>
          </w:tcPr>
          <w:p w14:paraId="4D39593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&lt;EndNote&gt;&lt;Cite&gt;&lt;Author&gt;Guangsheng Xu&lt;/Author&gt;&lt;Year&gt;2025&lt;/Year&gt;&lt;RecNum&gt;2653&lt;/RecNum&gt;&lt;DisplayText&gt;&lt;style face="superscript"&gt;22&lt;/style&gt;&lt;/DisplayText&gt;&lt;record&gt;&lt;rec-number&gt;2653&lt;/rec-number&gt;&lt;foreign-keys&gt;&lt;key app="EN" db-id="9avrxv29he0df5evvsj5sr2cfevwa2s5rrwz" timestamp="1752024260"&gt;2653&lt;/key&gt;&lt;key app="ENWeb" db-id=""&gt;0&lt;/key&gt;&lt;/foreign-keys&gt;&lt;ref-type name="Journal Article"&gt;17&lt;/ref-type&gt;&lt;contributors&gt;&lt;authors&gt;&lt;author&gt;Guangsheng Xu, Xue Bai, Zhihua Yang, Jian Han,* and Shilie Pan&lt;/author&gt;&lt;/authors&gt;&lt;/contributors&gt;&lt;titles&gt;&lt;title&gt;&lt;style face="normal" font="default" charset="134" size="100%"&gt;</w:instrText>
            </w:r>
            <w:r>
              <w:rPr>
                <w:rFonts w:eastAsia="SimSun"/>
                <w:color w:val="000000" w:themeColor="text1"/>
                <w:sz w:val="16"/>
                <w:szCs w:val="16"/>
                <w:lang w:val="en-US" w:eastAsia="zh-CN"/>
              </w:rPr>
              <w:instrText>共轭单元调控磷酸</w:instrText>
            </w:r>
            <w:r>
              <w:rPr>
                <w:rFonts w:eastAsia="SimSun"/>
                <w:color w:val="000000" w:themeColor="text1"/>
                <w:sz w:val="16"/>
                <w:szCs w:val="16"/>
                <w:lang w:val="en-US" w:eastAsia="zh-CN"/>
              </w:rPr>
              <w:instrText>&lt;/style&gt;&lt;style face="normal" font="default" size="100%"&gt;-&lt;/style&gt;&lt;style face="normal" font="default" charset="161" size="100%"&gt;π-Conjugated Cations in Phosphates: A Pathway to Solar-Blind UV Nonlinear Optical Crystals with Phase-Matching&lt;/style&gt;&lt;/title&gt;&lt;secondary-title&gt;Angew. Chem. Int. Ed.&lt;/secondary-title&gt;&lt;/titles&gt;&lt;periodical&gt;&lt;full-title&gt;Angew. Chem. Int. Ed.&lt;/full-title&gt;&lt;/periodical&gt;&lt;pages&gt;e202510363&lt;/pages&gt;&lt;volume&gt;64&lt;/volume&gt;&lt;dates&gt;&lt;year&gt;2025&lt;/year&gt;&lt;/dates&gt;&lt;urls&gt;&lt;/urls&gt;&lt;electronic-resource-num&gt;10.1002/anie.202510363&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22</w:t>
            </w:r>
            <w:r>
              <w:rPr>
                <w:rFonts w:eastAsia="SimSun"/>
                <w:color w:val="000000" w:themeColor="text1"/>
                <w:sz w:val="16"/>
                <w:szCs w:val="16"/>
                <w:lang w:val="en-US" w:eastAsia="zh-CN"/>
              </w:rPr>
              <w:fldChar w:fldCharType="end"/>
            </w:r>
          </w:p>
        </w:tc>
      </w:tr>
      <w:tr w:rsidR="00C16010" w14:paraId="1A4B7C6E" w14:textId="77777777">
        <w:trPr>
          <w:trHeight w:val="403"/>
          <w:jc w:val="center"/>
        </w:trPr>
        <w:tc>
          <w:tcPr>
            <w:tcW w:w="726" w:type="dxa"/>
            <w:vAlign w:val="center"/>
          </w:tcPr>
          <w:p w14:paraId="68FD390F"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17</w:t>
            </w:r>
          </w:p>
        </w:tc>
        <w:tc>
          <w:tcPr>
            <w:tcW w:w="2153" w:type="dxa"/>
            <w:vAlign w:val="center"/>
          </w:tcPr>
          <w:p w14:paraId="5582E511" w14:textId="77777777" w:rsidR="00C16010" w:rsidRDefault="00000000">
            <w:pPr>
              <w:autoSpaceDE w:val="0"/>
              <w:autoSpaceDN w:val="0"/>
              <w:spacing w:line="360" w:lineRule="auto"/>
              <w:jc w:val="center"/>
              <w:rPr>
                <w:rFonts w:eastAsia="SimSun"/>
                <w:color w:val="000000" w:themeColor="text1"/>
                <w:sz w:val="16"/>
                <w:szCs w:val="16"/>
              </w:rPr>
            </w:pPr>
            <w:r>
              <w:rPr>
                <w:rFonts w:eastAsia="SimSun"/>
                <w:color w:val="000000" w:themeColor="text1"/>
                <w:sz w:val="16"/>
                <w:szCs w:val="16"/>
              </w:rPr>
              <w:t>Hg</w:t>
            </w:r>
            <w:r>
              <w:rPr>
                <w:rFonts w:eastAsia="SimSun"/>
                <w:color w:val="000000" w:themeColor="text1"/>
                <w:sz w:val="16"/>
                <w:szCs w:val="16"/>
                <w:vertAlign w:val="subscript"/>
              </w:rPr>
              <w:t>2</w:t>
            </w:r>
            <w:r>
              <w:rPr>
                <w:rFonts w:eastAsia="SimSun"/>
                <w:color w:val="000000" w:themeColor="text1"/>
                <w:sz w:val="16"/>
                <w:szCs w:val="16"/>
              </w:rPr>
              <w:t>(HTe</w:t>
            </w:r>
            <w:r>
              <w:rPr>
                <w:rFonts w:eastAsia="SimSun"/>
                <w:color w:val="000000" w:themeColor="text1"/>
                <w:sz w:val="16"/>
                <w:szCs w:val="16"/>
                <w:vertAlign w:val="subscript"/>
              </w:rPr>
              <w:t>2</w:t>
            </w:r>
            <w:r>
              <w:rPr>
                <w:rFonts w:eastAsia="SimSun"/>
                <w:color w:val="000000" w:themeColor="text1"/>
                <w:sz w:val="16"/>
                <w:szCs w:val="16"/>
              </w:rPr>
              <w:t>O</w:t>
            </w:r>
            <w:r>
              <w:rPr>
                <w:rFonts w:eastAsia="SimSun"/>
                <w:color w:val="000000" w:themeColor="text1"/>
                <w:sz w:val="16"/>
                <w:szCs w:val="16"/>
                <w:vertAlign w:val="subscript"/>
              </w:rPr>
              <w:t>5</w:t>
            </w:r>
            <w:r>
              <w:rPr>
                <w:rFonts w:eastAsia="SimSun"/>
                <w:color w:val="000000" w:themeColor="text1"/>
                <w:sz w:val="16"/>
                <w:szCs w:val="16"/>
              </w:rPr>
              <w:t>)(PO</w:t>
            </w:r>
            <w:r>
              <w:rPr>
                <w:rFonts w:eastAsia="SimSun"/>
                <w:color w:val="000000" w:themeColor="text1"/>
                <w:sz w:val="16"/>
                <w:szCs w:val="16"/>
                <w:vertAlign w:val="subscript"/>
              </w:rPr>
              <w:t>4</w:t>
            </w:r>
            <w:r>
              <w:rPr>
                <w:rFonts w:eastAsia="SimSun"/>
                <w:color w:val="000000" w:themeColor="text1"/>
                <w:sz w:val="16"/>
                <w:szCs w:val="16"/>
              </w:rPr>
              <w:t>)</w:t>
            </w:r>
          </w:p>
        </w:tc>
        <w:tc>
          <w:tcPr>
            <w:tcW w:w="1119" w:type="dxa"/>
            <w:vAlign w:val="center"/>
          </w:tcPr>
          <w:p w14:paraId="199A973E"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lang w:val="de" w:eastAsia="zh-CN" w:bidi="ar"/>
              </w:rPr>
              <w:t>P</w:t>
            </w:r>
            <w:r>
              <w:rPr>
                <w:rFonts w:eastAsia="SimSun"/>
                <w:color w:val="000000" w:themeColor="text1"/>
                <w:sz w:val="16"/>
                <w:szCs w:val="16"/>
                <w:lang w:val="de" w:eastAsia="zh-CN" w:bidi="ar"/>
              </w:rPr>
              <w:t>-1</w:t>
            </w:r>
          </w:p>
        </w:tc>
        <w:tc>
          <w:tcPr>
            <w:tcW w:w="1578" w:type="dxa"/>
            <w:vAlign w:val="center"/>
          </w:tcPr>
          <w:p w14:paraId="5AA8E5B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0.168(exp)</w:t>
            </w:r>
          </w:p>
        </w:tc>
        <w:tc>
          <w:tcPr>
            <w:tcW w:w="1589" w:type="dxa"/>
            <w:vAlign w:val="center"/>
          </w:tcPr>
          <w:p w14:paraId="1C8250B0"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4E5E3F49"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3.58</w:t>
            </w:r>
          </w:p>
        </w:tc>
        <w:tc>
          <w:tcPr>
            <w:tcW w:w="1338" w:type="dxa"/>
            <w:vAlign w:val="center"/>
          </w:tcPr>
          <w:p w14:paraId="10AEBB13"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&lt;EndNote&gt;&lt;Cite&gt;&lt;Author&gt;Li&lt;/Author&gt;&lt;Year&gt;2025&lt;/Year&gt;&lt;RecNum&gt;2933&lt;/RecNum&gt;&lt;DisplayText&gt;&lt;style face="superscript"&gt;23&lt;/style&gt;&lt;/DisplayText&gt;&lt;record&gt;&lt;rec-number&gt;2933&lt;/rec-number&gt;&lt;foreign-keys&gt;&lt;key app="EN" db-id="9avrxv29he0df5evvsj5sr2cfevwa2s5rrwz" timestamp="1768968389"&gt;2933&lt;/key&gt;&lt;key app="ENWeb" db-id=""&gt;0&lt;/key&gt;&lt;/foreign-keys&gt;&lt;ref-type name="Journal Article"&gt;17&lt;/ref-type&gt;&lt;contributors&gt;&lt;authors&gt;&lt;author&gt;Li, Peng-Fei&lt;/author&gt;&lt;author&gt;Hu, Chun-Li&lt;/author&gt;&lt;author&gt;Zhang, Bo&lt;/author&gt;&lt;author&gt;Mao, Jiang-Gao&lt;/author&gt;&lt;author&gt;Kong, Fang&lt;/author&gt;&lt;/authors&gt;&lt;/contributors&gt;&lt;titles&gt;&lt;title&gt;Hg2(HTe2O5)(PO4): a novel phosphate crystal with enhanced birefringence enabled by the synergistic modification of multiple functional groups&lt;/title&gt;&lt;secondary-title&gt;Inorganic Chemistry Frontiers&lt;/secondary-title&gt;&lt;/titles&gt;&lt;periodical&gt;&lt;full-title&gt;Inorganic Chemistry Frontiers&lt;/full-title&gt;&lt;abbr-1&gt;Inorg Chem Front&lt;/abbr-1&gt;&lt;/periodical&gt;&lt;pages&gt;4712-4719&lt;/pages&gt;&lt;volume&gt;12&lt;/volume&gt;&lt;number&gt;15&lt;/number&gt;&lt;section&gt;4712&lt;/section&gt;&lt;dates&gt;&lt;year&gt;2025&lt;/year&gt;&lt;/dates&gt;&lt;isbn&gt;2052-1553&lt;/isbn&gt;&lt;urls&gt;&lt;/urls&gt;&lt;electronic-resource-num&gt;10.1039/d5qi00757g&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23</w:t>
            </w:r>
            <w:r>
              <w:rPr>
                <w:rFonts w:eastAsia="SimSun"/>
                <w:color w:val="000000" w:themeColor="text1"/>
                <w:sz w:val="16"/>
                <w:szCs w:val="16"/>
                <w:lang w:val="en-US" w:eastAsia="zh-CN"/>
              </w:rPr>
              <w:fldChar w:fldCharType="end"/>
            </w:r>
          </w:p>
        </w:tc>
      </w:tr>
      <w:tr w:rsidR="00C16010" w14:paraId="206AC59A" w14:textId="77777777">
        <w:trPr>
          <w:trHeight w:val="403"/>
          <w:jc w:val="center"/>
        </w:trPr>
        <w:tc>
          <w:tcPr>
            <w:tcW w:w="726" w:type="dxa"/>
            <w:vAlign w:val="center"/>
          </w:tcPr>
          <w:p w14:paraId="5CF14819"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18</w:t>
            </w:r>
          </w:p>
        </w:tc>
        <w:tc>
          <w:tcPr>
            <w:tcW w:w="2153" w:type="dxa"/>
            <w:vAlign w:val="center"/>
          </w:tcPr>
          <w:p w14:paraId="2F67D381" w14:textId="77777777" w:rsidR="00C16010" w:rsidRDefault="00000000">
            <w:pPr>
              <w:autoSpaceDE w:val="0"/>
              <w:autoSpaceDN w:val="0"/>
              <w:spacing w:line="360" w:lineRule="auto"/>
              <w:jc w:val="center"/>
              <w:rPr>
                <w:rFonts w:eastAsiaTheme="minorEastAsia"/>
                <w:color w:val="000000" w:themeColor="text1"/>
                <w:sz w:val="16"/>
                <w:szCs w:val="16"/>
                <w:lang w:eastAsia="zh-CN"/>
              </w:rPr>
            </w:pPr>
            <w:r>
              <w:rPr>
                <w:rFonts w:eastAsia="SimSun"/>
                <w:color w:val="000000" w:themeColor="text1"/>
                <w:sz w:val="16"/>
                <w:szCs w:val="16"/>
                <w:lang w:val="en-US" w:eastAsia="zh-CN"/>
              </w:rPr>
              <w:t>(C</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H</w:t>
            </w:r>
            <w:r>
              <w:rPr>
                <w:rFonts w:eastAsia="SimSun"/>
                <w:color w:val="000000" w:themeColor="text1"/>
                <w:sz w:val="16"/>
                <w:szCs w:val="16"/>
                <w:vertAlign w:val="subscript"/>
                <w:lang w:val="en-US" w:eastAsia="zh-CN"/>
              </w:rPr>
              <w:t>5</w:t>
            </w:r>
            <w:r>
              <w:rPr>
                <w:rFonts w:eastAsia="SimSun"/>
                <w:color w:val="000000" w:themeColor="text1"/>
                <w:sz w:val="16"/>
                <w:szCs w:val="16"/>
                <w:lang w:val="en-US" w:eastAsia="zh-CN"/>
              </w:rPr>
              <w:t>N</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)(H</w:t>
            </w:r>
            <w:r>
              <w:rPr>
                <w:rFonts w:eastAsia="SimSun"/>
                <w:color w:val="000000" w:themeColor="text1"/>
                <w:sz w:val="16"/>
                <w:szCs w:val="16"/>
                <w:vertAlign w:val="subscript"/>
                <w:lang w:val="en-US" w:eastAsia="zh-CN"/>
              </w:rPr>
              <w:t>2</w:t>
            </w:r>
            <w:r>
              <w:rPr>
                <w:rFonts w:eastAsia="SimSun"/>
                <w:color w:val="000000" w:themeColor="text1"/>
                <w:sz w:val="16"/>
                <w:szCs w:val="16"/>
                <w:lang w:val="en-US" w:eastAsia="zh-CN"/>
              </w:rPr>
              <w:t>PO</w:t>
            </w:r>
            <w:r>
              <w:rPr>
                <w:rFonts w:eastAsia="SimSun"/>
                <w:color w:val="000000" w:themeColor="text1"/>
                <w:sz w:val="16"/>
                <w:szCs w:val="16"/>
                <w:vertAlign w:val="subscript"/>
                <w:lang w:val="en-US" w:eastAsia="zh-CN"/>
              </w:rPr>
              <w:t>4</w:t>
            </w:r>
            <w:r>
              <w:rPr>
                <w:rFonts w:eastAsia="SimSun"/>
                <w:color w:val="000000" w:themeColor="text1"/>
                <w:sz w:val="16"/>
                <w:szCs w:val="16"/>
                <w:lang w:val="en-US" w:eastAsia="zh-CN"/>
              </w:rPr>
              <w:t xml:space="preserve">) </w:t>
            </w:r>
          </w:p>
        </w:tc>
        <w:tc>
          <w:tcPr>
            <w:tcW w:w="1119" w:type="dxa"/>
            <w:vAlign w:val="center"/>
          </w:tcPr>
          <w:p w14:paraId="3D29CF55" w14:textId="77777777" w:rsidR="00C16010" w:rsidRDefault="00000000">
            <w:pPr>
              <w:autoSpaceDE w:val="0"/>
              <w:autoSpaceDN w:val="0"/>
              <w:spacing w:line="360" w:lineRule="auto"/>
              <w:jc w:val="center"/>
              <w:rPr>
                <w:rFonts w:eastAsia="ScalaSansPro-BoldItalic"/>
                <w:color w:val="000000" w:themeColor="text1"/>
                <w:sz w:val="16"/>
                <w:szCs w:val="16"/>
              </w:rPr>
            </w:pPr>
            <w:r>
              <w:rPr>
                <w:rFonts w:eastAsia="SimSun"/>
                <w:i/>
                <w:iCs/>
                <w:color w:val="000000" w:themeColor="text1"/>
                <w:sz w:val="16"/>
                <w:szCs w:val="16"/>
              </w:rPr>
              <w:t>Pna</w:t>
            </w:r>
            <w:r>
              <w:rPr>
                <w:rFonts w:eastAsia="SimSun"/>
                <w:color w:val="000000" w:themeColor="text1"/>
                <w:sz w:val="16"/>
                <w:szCs w:val="16"/>
              </w:rPr>
              <w:t>2</w:t>
            </w:r>
            <w:r>
              <w:rPr>
                <w:rFonts w:eastAsia="SimSun"/>
                <w:color w:val="000000" w:themeColor="text1"/>
                <w:sz w:val="16"/>
                <w:szCs w:val="16"/>
                <w:vertAlign w:val="subscript"/>
              </w:rPr>
              <w:t>1</w:t>
            </w:r>
          </w:p>
        </w:tc>
        <w:tc>
          <w:tcPr>
            <w:tcW w:w="1578" w:type="dxa"/>
            <w:vAlign w:val="center"/>
          </w:tcPr>
          <w:p w14:paraId="0803D70F"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Theme="minorEastAsia"/>
                <w:color w:val="000000" w:themeColor="text1"/>
                <w:sz w:val="16"/>
                <w:szCs w:val="16"/>
                <w:lang w:val="en-US" w:eastAsia="zh-CN"/>
              </w:rPr>
              <w:t>0.15</w:t>
            </w:r>
            <w:r>
              <w:rPr>
                <w:rFonts w:eastAsia="SimSun"/>
                <w:color w:val="000000" w:themeColor="text1"/>
                <w:sz w:val="16"/>
                <w:szCs w:val="16"/>
                <w:lang w:val="en-US" w:eastAsia="zh-CN"/>
              </w:rPr>
              <w:t>(exp)</w:t>
            </w:r>
          </w:p>
        </w:tc>
        <w:tc>
          <w:tcPr>
            <w:tcW w:w="1589" w:type="dxa"/>
            <w:vAlign w:val="center"/>
          </w:tcPr>
          <w:p w14:paraId="165E1280"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31F866E2"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5.41</w:t>
            </w:r>
          </w:p>
        </w:tc>
        <w:tc>
          <w:tcPr>
            <w:tcW w:w="1338" w:type="dxa"/>
            <w:vAlign w:val="center"/>
          </w:tcPr>
          <w:p w14:paraId="218FB04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&lt;EndNote&gt;&lt;Cite&gt;&lt;Author&gt;Xia&lt;/Author&gt;&lt;Year&gt;2024&lt;/Year&gt;&lt;RecNum&gt;2899&lt;/RecNum&gt;&lt;DisplayText&gt;&lt;style face="superscript"&gt;24&lt;/style&gt;&lt;/DisplayText&gt;&lt;record&gt;&lt;rec-number&gt;2899&lt;/rec-number&gt;&lt;foreign-keys&gt;&lt;key app="EN" db-id="9avrxv29he0df5evvsj5sr2cfevwa2s5rrwz" timestamp="1768905839"&gt;2899&lt;/key&gt;&lt;key app="ENWeb" db-id=""&gt;0&lt;/key&gt;&lt;/foreign-keys&gt;&lt;ref-type name="Journal Article"&gt;17&lt;/ref-type&gt;&lt;contributors&gt;&lt;authors&gt;&lt;author&gt;Xia, Qiao&lt;/author&gt;&lt;author&gt;Jiang, Xingxing&lt;/author&gt;&lt;author&gt;Qi, Lu&lt;/author&gt;&lt;author&gt;Wu, Chao&lt;/author&gt;&lt;author&gt;Lin, Zheshuai&lt;/author&gt;&lt;author&gt;Huang, Zhipeng&lt;/author&gt;&lt;author&gt;Humphrey, Mark G.&lt;/author&gt;&lt;author&gt;Tatsumi, Kazuyuki&lt;/author&gt;&lt;author&gt;Zhang, Chi&lt;/author&gt;&lt;/authors&gt;&lt;/contributors&gt;&lt;titles&gt;&lt;title&gt;Large optical anisotropy in noncentrosymmetric phosphate with pseudo 2D intercalated layer&lt;/title&gt;&lt;secondary-title&gt;Inorganic Chemistry Frontiers&lt;/secondary-title&gt;&lt;/titles&gt;&lt;periodical&gt;&lt;full-title&gt;Inorganic Chemistry Frontiers&lt;/full-title&gt;&lt;abbr-1&gt;Inorg Chem Front&lt;/abbr-1&gt;&lt;/periodical&gt;&lt;pages&gt;8813-8823&lt;/pages&gt;&lt;volume&gt;11&lt;/volume&gt;&lt;number&gt;24&lt;/number&gt;&lt;section&gt;8813&lt;/section&gt;&lt;dates&gt;&lt;year&gt;2024&lt;/year&gt;&lt;/dates&gt;&lt;isbn&gt;2052-1553&lt;/isbn&gt;&lt;urls&gt;&lt;/urls&gt;&lt;electronic-resource-num&gt;10.1039/d4qi02245a&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24</w:t>
            </w:r>
            <w:r>
              <w:rPr>
                <w:rFonts w:eastAsia="SimSun"/>
                <w:color w:val="000000" w:themeColor="text1"/>
                <w:sz w:val="16"/>
                <w:szCs w:val="16"/>
                <w:lang w:val="en-US" w:eastAsia="zh-CN"/>
              </w:rPr>
              <w:fldChar w:fldCharType="end"/>
            </w:r>
          </w:p>
        </w:tc>
      </w:tr>
      <w:tr w:rsidR="00C16010" w14:paraId="12D23DF6" w14:textId="77777777">
        <w:trPr>
          <w:trHeight w:val="403"/>
          <w:jc w:val="center"/>
        </w:trPr>
        <w:tc>
          <w:tcPr>
            <w:tcW w:w="726" w:type="dxa"/>
            <w:vAlign w:val="center"/>
          </w:tcPr>
          <w:p w14:paraId="3B2B59B2"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19</w:t>
            </w:r>
          </w:p>
        </w:tc>
        <w:tc>
          <w:tcPr>
            <w:tcW w:w="2153" w:type="dxa"/>
            <w:vAlign w:val="center"/>
          </w:tcPr>
          <w:p w14:paraId="091CD6B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Te</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O</w:t>
            </w:r>
            <w:r>
              <w:rPr>
                <w:rFonts w:eastAsia="SimSun"/>
                <w:color w:val="000000" w:themeColor="text1"/>
                <w:sz w:val="16"/>
                <w:szCs w:val="16"/>
                <w:vertAlign w:val="subscript"/>
                <w:lang w:val="en-US" w:eastAsia="zh-CN"/>
              </w:rPr>
              <w:t>3</w:t>
            </w:r>
            <w:r>
              <w:rPr>
                <w:rFonts w:eastAsia="SimSun"/>
                <w:color w:val="000000" w:themeColor="text1"/>
                <w:sz w:val="16"/>
                <w:szCs w:val="16"/>
                <w:lang w:val="en-US" w:eastAsia="zh-CN"/>
              </w:rPr>
              <w:t>(PO</w:t>
            </w:r>
            <w:r>
              <w:rPr>
                <w:rFonts w:eastAsia="SimSun"/>
                <w:color w:val="000000" w:themeColor="text1"/>
                <w:sz w:val="16"/>
                <w:szCs w:val="16"/>
                <w:vertAlign w:val="subscript"/>
                <w:lang w:val="en-US" w:eastAsia="zh-CN"/>
              </w:rPr>
              <w:t>4</w:t>
            </w:r>
            <w:r>
              <w:rPr>
                <w:rFonts w:eastAsia="SimSun"/>
                <w:color w:val="000000" w:themeColor="text1"/>
                <w:sz w:val="16"/>
                <w:szCs w:val="16"/>
                <w:lang w:val="en-US" w:eastAsia="zh-CN"/>
              </w:rPr>
              <w:t>)</w:t>
            </w:r>
            <w:r>
              <w:rPr>
                <w:rFonts w:eastAsia="SimSun"/>
                <w:color w:val="000000" w:themeColor="text1"/>
                <w:sz w:val="16"/>
                <w:szCs w:val="16"/>
                <w:vertAlign w:val="subscript"/>
                <w:lang w:val="en-US" w:eastAsia="zh-CN"/>
              </w:rPr>
              <w:t>2</w:t>
            </w:r>
          </w:p>
        </w:tc>
        <w:tc>
          <w:tcPr>
            <w:tcW w:w="1119" w:type="dxa"/>
            <w:vAlign w:val="center"/>
          </w:tcPr>
          <w:p w14:paraId="3265BDD0"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lang w:val="de" w:eastAsia="zh-CN" w:bidi="ar"/>
              </w:rPr>
              <w:t>P</w:t>
            </w:r>
            <w:r>
              <w:rPr>
                <w:rFonts w:eastAsia="SimSun"/>
                <w:color w:val="000000" w:themeColor="text1"/>
                <w:sz w:val="16"/>
                <w:szCs w:val="16"/>
                <w:lang w:val="de" w:eastAsia="zh-CN" w:bidi="ar"/>
              </w:rPr>
              <w:t>2</w:t>
            </w:r>
            <w:r>
              <w:rPr>
                <w:rFonts w:eastAsia="SimSun"/>
                <w:color w:val="000000" w:themeColor="text1"/>
                <w:sz w:val="16"/>
                <w:szCs w:val="16"/>
                <w:vertAlign w:val="subscript"/>
                <w:lang w:val="de" w:eastAsia="zh-CN" w:bidi="ar"/>
              </w:rPr>
              <w:t>1</w:t>
            </w:r>
            <w:r>
              <w:rPr>
                <w:rFonts w:eastAsia="SimSun"/>
                <w:color w:val="000000" w:themeColor="text1"/>
                <w:sz w:val="16"/>
                <w:szCs w:val="16"/>
                <w:lang w:val="de" w:eastAsia="zh-CN" w:bidi="ar"/>
              </w:rPr>
              <w:t>/</w:t>
            </w:r>
            <w:r>
              <w:rPr>
                <w:rFonts w:eastAsia="SimSun"/>
                <w:i/>
                <w:iCs/>
                <w:color w:val="000000" w:themeColor="text1"/>
                <w:sz w:val="16"/>
                <w:szCs w:val="16"/>
                <w:lang w:val="de" w:eastAsia="zh-CN" w:bidi="ar"/>
              </w:rPr>
              <w:t>c</w:t>
            </w:r>
          </w:p>
        </w:tc>
        <w:tc>
          <w:tcPr>
            <w:tcW w:w="1578" w:type="dxa"/>
            <w:vAlign w:val="center"/>
          </w:tcPr>
          <w:p w14:paraId="042FA929"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0.158</w:t>
            </w:r>
            <w:r>
              <w:rPr>
                <w:rFonts w:eastAsia="SimSun"/>
                <w:color w:val="000000" w:themeColor="text1"/>
                <w:sz w:val="16"/>
                <w:szCs w:val="16"/>
                <w:lang w:val="en-US" w:eastAsia="zh-CN" w:bidi="ar"/>
              </w:rPr>
              <w:t>(cal)</w:t>
            </w:r>
          </w:p>
        </w:tc>
        <w:tc>
          <w:tcPr>
            <w:tcW w:w="1589" w:type="dxa"/>
            <w:vAlign w:val="center"/>
          </w:tcPr>
          <w:p w14:paraId="3379402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1064</w:t>
            </w:r>
          </w:p>
        </w:tc>
        <w:tc>
          <w:tcPr>
            <w:tcW w:w="1338" w:type="dxa"/>
            <w:vAlign w:val="center"/>
          </w:tcPr>
          <w:p w14:paraId="4D9E926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4.28</w:t>
            </w:r>
          </w:p>
        </w:tc>
        <w:tc>
          <w:tcPr>
            <w:tcW w:w="1338" w:type="dxa"/>
            <w:vAlign w:val="center"/>
          </w:tcPr>
          <w:p w14:paraId="57632D6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&lt;EndNote&gt;&lt;Cite&gt;&lt;Author&gt;Dong&lt;/Author&gt;&lt;Year&gt;2020&lt;/Year&gt;&lt;RecNum&gt;2904&lt;/RecNum&gt;&lt;DisplayText&gt;&lt;style face="superscript"&gt;25&lt;/style&gt;&lt;/DisplayText&gt;&lt;record&gt;&lt;rec-number&gt;2904&lt;/rec-number&gt;&lt;foreign-keys&gt;&lt;key app="EN" db-id="9avrxv29he0df5evvsj5sr2cfevwa2s5rrwz" timestamp="1768910381"&gt;2904&lt;/key&gt;&lt;key app="ENWeb" db-id=""&gt;0&lt;/key&gt;&lt;/foreign-keys&gt;&lt;ref-type name="Journal Article"&gt;17&lt;/ref-type&gt;&lt;contributors&gt;&lt;authors&gt;&lt;author&gt;Dong, Weimin&lt;/author&gt;&lt;author&gt;Sun, Yingjie&lt;/author&gt;&lt;author&gt;Yao, Qian&lt;/author&gt;&lt;author&gt;Wang, Qingbo&lt;/author&gt;&lt;author&gt;Wen, Hang&lt;/author&gt;&lt;author&gt;Li, Jing&lt;/author&gt;&lt;author&gt;Xu, Xinguang&lt;/author&gt;&lt;author&gt;Wang, Jiyang&lt;/author&gt;&lt;/authors&gt;&lt;/contributors&gt;&lt;titles&gt;&lt;title&gt;Te3O3(PO4)2: a phosphate crystal with large birefringence activated by the highly distorted [TeO5] group and antiparallel [PO4] pseudo-layer&lt;/title&gt;&lt;secondary-title&gt;Journal of Materials Chemistry C&lt;/secondary-title&gt;&lt;/titles&gt;&lt;periodical&gt;&lt;full-title&gt;Journal of Materials Chemistry C&lt;/full-title&gt;&lt;abbr-1&gt;J Mater Chem C&lt;/abbr-1&gt;&lt;/periodical&gt;&lt;pages&gt;9585-9592&lt;/pages&gt;&lt;volume&gt;8&lt;/volume&gt;&lt;number&gt;28&lt;/number&gt;&lt;section&gt;9585&lt;/section&gt;&lt;dates&gt;&lt;year&gt;2020&lt;/year&gt;&lt;/dates&gt;&lt;isbn&gt;2050-7526&amp;#xD;2050-7534&lt;/isbn&gt;&lt;urls&gt;&lt;/urls&gt;&lt;electronic-resource-num&gt;10.1039/d0tc02311f&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25</w:t>
            </w:r>
            <w:r>
              <w:rPr>
                <w:rFonts w:eastAsia="SimSun"/>
                <w:color w:val="000000" w:themeColor="text1"/>
                <w:sz w:val="16"/>
                <w:szCs w:val="16"/>
                <w:lang w:val="en-US" w:eastAsia="zh-CN"/>
              </w:rPr>
              <w:fldChar w:fldCharType="end"/>
            </w:r>
          </w:p>
        </w:tc>
      </w:tr>
      <w:tr w:rsidR="00C16010" w14:paraId="4DCFAFB1" w14:textId="77777777">
        <w:trPr>
          <w:trHeight w:val="403"/>
          <w:jc w:val="center"/>
        </w:trPr>
        <w:tc>
          <w:tcPr>
            <w:tcW w:w="726" w:type="dxa"/>
            <w:vAlign w:val="center"/>
          </w:tcPr>
          <w:p w14:paraId="269FC2E9"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20</w:t>
            </w:r>
          </w:p>
        </w:tc>
        <w:tc>
          <w:tcPr>
            <w:tcW w:w="2153" w:type="dxa"/>
            <w:vAlign w:val="center"/>
          </w:tcPr>
          <w:p w14:paraId="5A05357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Theme="minorEastAsia"/>
                <w:color w:val="000000" w:themeColor="text1"/>
                <w:sz w:val="16"/>
                <w:szCs w:val="16"/>
                <w:lang w:eastAsia="zh-CN"/>
              </w:rPr>
              <w:t>[(C</w:t>
            </w:r>
            <w:r>
              <w:rPr>
                <w:rFonts w:eastAsiaTheme="minorEastAsia"/>
                <w:color w:val="000000" w:themeColor="text1"/>
                <w:sz w:val="16"/>
                <w:szCs w:val="16"/>
                <w:vertAlign w:val="subscript"/>
                <w:lang w:eastAsia="zh-CN"/>
              </w:rPr>
              <w:t>4</w:t>
            </w:r>
            <w:r>
              <w:rPr>
                <w:rFonts w:eastAsiaTheme="minorEastAsia"/>
                <w:color w:val="000000" w:themeColor="text1"/>
                <w:sz w:val="16"/>
                <w:szCs w:val="16"/>
                <w:lang w:eastAsia="zh-CN"/>
              </w:rPr>
              <w:t>H</w:t>
            </w:r>
            <w:r>
              <w:rPr>
                <w:rFonts w:eastAsiaTheme="minorEastAsia"/>
                <w:color w:val="000000" w:themeColor="text1"/>
                <w:sz w:val="16"/>
                <w:szCs w:val="16"/>
                <w:vertAlign w:val="subscript"/>
                <w:lang w:eastAsia="zh-CN"/>
              </w:rPr>
              <w:t>6</w:t>
            </w:r>
            <w:r>
              <w:rPr>
                <w:rFonts w:eastAsiaTheme="minorEastAsia"/>
                <w:color w:val="000000" w:themeColor="text1"/>
                <w:sz w:val="16"/>
                <w:szCs w:val="16"/>
                <w:lang w:eastAsia="zh-CN"/>
              </w:rPr>
              <w:t>N</w:t>
            </w:r>
            <w:r>
              <w:rPr>
                <w:rFonts w:eastAsiaTheme="minorEastAsia"/>
                <w:color w:val="000000" w:themeColor="text1"/>
                <w:sz w:val="16"/>
                <w:szCs w:val="16"/>
                <w:vertAlign w:val="subscript"/>
                <w:lang w:eastAsia="zh-CN"/>
              </w:rPr>
              <w:t>3</w:t>
            </w:r>
            <w:r>
              <w:rPr>
                <w:rFonts w:eastAsiaTheme="minorEastAsia"/>
                <w:color w:val="000000" w:themeColor="text1"/>
                <w:sz w:val="16"/>
                <w:szCs w:val="16"/>
                <w:lang w:eastAsia="zh-CN"/>
              </w:rPr>
              <w:t>)(H</w:t>
            </w:r>
            <w:r>
              <w:rPr>
                <w:rFonts w:eastAsiaTheme="minorEastAsia"/>
                <w:color w:val="000000" w:themeColor="text1"/>
                <w:sz w:val="16"/>
                <w:szCs w:val="16"/>
                <w:vertAlign w:val="subscript"/>
                <w:lang w:eastAsia="zh-CN"/>
              </w:rPr>
              <w:t>2</w:t>
            </w:r>
            <w:r>
              <w:rPr>
                <w:rFonts w:eastAsiaTheme="minorEastAsia"/>
                <w:color w:val="000000" w:themeColor="text1"/>
                <w:sz w:val="16"/>
                <w:szCs w:val="16"/>
                <w:lang w:eastAsia="zh-CN"/>
              </w:rPr>
              <w:t>PO</w:t>
            </w:r>
            <w:r>
              <w:rPr>
                <w:rFonts w:eastAsiaTheme="minorEastAsia"/>
                <w:color w:val="000000" w:themeColor="text1"/>
                <w:sz w:val="16"/>
                <w:szCs w:val="16"/>
                <w:vertAlign w:val="subscript"/>
                <w:lang w:eastAsia="zh-CN"/>
              </w:rPr>
              <w:t>4</w:t>
            </w:r>
            <w:r>
              <w:rPr>
                <w:rFonts w:eastAsiaTheme="minorEastAsia"/>
                <w:color w:val="000000" w:themeColor="text1"/>
                <w:sz w:val="16"/>
                <w:szCs w:val="16"/>
                <w:lang w:eastAsia="zh-CN"/>
              </w:rPr>
              <w:t>)]</w:t>
            </w:r>
          </w:p>
        </w:tc>
        <w:tc>
          <w:tcPr>
            <w:tcW w:w="1119" w:type="dxa"/>
            <w:vAlign w:val="center"/>
          </w:tcPr>
          <w:p w14:paraId="14E1FC3E" w14:textId="77777777" w:rsidR="00C16010" w:rsidRDefault="00000000">
            <w:pPr>
              <w:autoSpaceDE w:val="0"/>
              <w:autoSpaceDN w:val="0"/>
              <w:spacing w:line="360" w:lineRule="auto"/>
              <w:jc w:val="center"/>
              <w:rPr>
                <w:rFonts w:eastAsia="SimSun"/>
                <w:i/>
                <w:iCs/>
                <w:color w:val="000000" w:themeColor="text1"/>
                <w:sz w:val="16"/>
                <w:szCs w:val="16"/>
              </w:rPr>
            </w:pPr>
            <w:r>
              <w:rPr>
                <w:rFonts w:eastAsia="ScalaSansPro-BoldItalic"/>
                <w:color w:val="000000" w:themeColor="text1"/>
                <w:sz w:val="16"/>
                <w:szCs w:val="16"/>
              </w:rPr>
              <w:t>P2</w:t>
            </w:r>
            <w:r>
              <w:rPr>
                <w:rFonts w:eastAsia="ScalaSansPro-BoldItalic"/>
                <w:color w:val="000000" w:themeColor="text1"/>
                <w:sz w:val="16"/>
                <w:szCs w:val="16"/>
                <w:vertAlign w:val="subscript"/>
              </w:rPr>
              <w:t>1</w:t>
            </w:r>
            <w:r>
              <w:rPr>
                <w:rFonts w:eastAsia="ScalaSansPro-BoldItalic"/>
                <w:color w:val="000000" w:themeColor="text1"/>
                <w:sz w:val="16"/>
                <w:szCs w:val="16"/>
              </w:rPr>
              <w:t>2</w:t>
            </w:r>
            <w:r>
              <w:rPr>
                <w:rFonts w:eastAsia="ScalaSansPro-BoldItalic"/>
                <w:color w:val="000000" w:themeColor="text1"/>
                <w:sz w:val="16"/>
                <w:szCs w:val="16"/>
                <w:vertAlign w:val="subscript"/>
              </w:rPr>
              <w:t>1</w:t>
            </w:r>
            <w:r>
              <w:rPr>
                <w:rFonts w:eastAsia="ScalaSansPro-BoldItalic"/>
                <w:color w:val="000000" w:themeColor="text1"/>
                <w:sz w:val="16"/>
                <w:szCs w:val="16"/>
              </w:rPr>
              <w:t>2</w:t>
            </w:r>
            <w:r>
              <w:rPr>
                <w:rFonts w:eastAsia="ScalaSansPro-BoldItalic"/>
                <w:color w:val="000000" w:themeColor="text1"/>
                <w:sz w:val="16"/>
                <w:szCs w:val="16"/>
                <w:vertAlign w:val="subscript"/>
              </w:rPr>
              <w:t>1</w:t>
            </w:r>
          </w:p>
        </w:tc>
        <w:tc>
          <w:tcPr>
            <w:tcW w:w="1578" w:type="dxa"/>
            <w:vAlign w:val="center"/>
          </w:tcPr>
          <w:p w14:paraId="3C96855B"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SimSun"/>
                <w:color w:val="000000" w:themeColor="text1"/>
                <w:sz w:val="16"/>
                <w:szCs w:val="16"/>
                <w:lang w:val="en-US" w:eastAsia="zh-CN"/>
              </w:rPr>
              <w:t>0.145</w:t>
            </w:r>
            <w:r>
              <w:rPr>
                <w:rFonts w:eastAsia="SimSun"/>
                <w:color w:val="000000" w:themeColor="text1"/>
                <w:sz w:val="16"/>
                <w:szCs w:val="16"/>
                <w:lang w:val="en-US" w:eastAsia="zh-CN" w:bidi="ar"/>
              </w:rPr>
              <w:t>(cal)</w:t>
            </w:r>
          </w:p>
        </w:tc>
        <w:tc>
          <w:tcPr>
            <w:tcW w:w="1589" w:type="dxa"/>
            <w:vAlign w:val="center"/>
          </w:tcPr>
          <w:p w14:paraId="7586BBB0"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4CDB41A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2.315</w:t>
            </w:r>
          </w:p>
        </w:tc>
        <w:tc>
          <w:tcPr>
            <w:tcW w:w="1338" w:type="dxa"/>
            <w:vAlign w:val="center"/>
          </w:tcPr>
          <w:p w14:paraId="1272811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&lt;EndNote&gt;&lt;Cite&gt;&lt;Author&gt;Arif&lt;/Author&gt;&lt;Year&gt;2025&lt;/Year&gt;&lt;RecNum&gt;2286&lt;/RecNum&gt;&lt;DisplayText&gt;&lt;style face="superscript"&gt;26&lt;/style&gt;&lt;/DisplayText&gt;&lt;record&gt;&lt;rec-number&gt;2286&lt;/rec-number&gt;&lt;foreign-keys&gt;&lt;key app="EN" db-id="9avrxv29he0df5evvsj5sr2cfevwa2s5rrwz" timestamp="1744820258"&gt;2286&lt;/key&gt;&lt;key app="ENWeb" db-id=""&gt;0&lt;/key&gt;&lt;/foreign-keys&gt;&lt;ref-type name="Journal Article"&gt;17&lt;/ref-type&gt;&lt;contributors&gt;&lt;authors&gt;&lt;author&gt;Arif, Muhammad&lt;/author&gt;&lt;author&gt;Liu, Xu&lt;/author&gt;&lt;author&gt;Jia, Hangwei&lt;/author&gt;&lt;author&gt;Yang, Zhihua&lt;/author&gt;&lt;author&gt;Hou, Xueling&lt;/author&gt;&lt;author&gt;Pan, Shilie&lt;/author&gt;&lt;/authors&gt;&lt;/contributors&gt;&lt;titles&gt;&lt;title&gt;Optimizing optical anisotropy in low-dimensional structures via intralayer hydrogen bonding modulation and anionic substitution&lt;/title&gt;&lt;secondary-title&gt;Mater. Horiz. &lt;/secondary-title&gt;&lt;/titles&gt;&lt;periodical&gt;&lt;full-title&gt;Mater. Horiz.&lt;/full-title&gt;&lt;/periodical&gt;&lt;pages&gt;3538-3545&lt;/pages&gt;&lt;volume&gt;12&lt;/volume&gt;&lt;dates&gt;&lt;year&gt;2025&lt;/year&gt;&lt;/dates&gt;&lt;isbn&gt;2051-6347&amp;#xD;2051-6355&lt;/isbn&gt;&lt;urls&gt;&lt;/urls&gt;&lt;electronic-resource-num&gt;10.1039/d4mh01790k&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26</w:t>
            </w:r>
            <w:r>
              <w:rPr>
                <w:rFonts w:eastAsia="SimSun"/>
                <w:color w:val="000000" w:themeColor="text1"/>
                <w:sz w:val="16"/>
                <w:szCs w:val="16"/>
                <w:lang w:val="en-US" w:eastAsia="zh-CN"/>
              </w:rPr>
              <w:fldChar w:fldCharType="end"/>
            </w:r>
          </w:p>
        </w:tc>
      </w:tr>
      <w:tr w:rsidR="00C16010" w14:paraId="5BD723F8" w14:textId="77777777">
        <w:trPr>
          <w:trHeight w:val="403"/>
          <w:jc w:val="center"/>
        </w:trPr>
        <w:tc>
          <w:tcPr>
            <w:tcW w:w="726" w:type="dxa"/>
            <w:vAlign w:val="center"/>
          </w:tcPr>
          <w:p w14:paraId="3393ECB2"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21</w:t>
            </w:r>
          </w:p>
        </w:tc>
        <w:tc>
          <w:tcPr>
            <w:tcW w:w="2153" w:type="dxa"/>
            <w:vAlign w:val="center"/>
          </w:tcPr>
          <w:p w14:paraId="4CEC48DF"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rPr>
              <w:t>[CN</w:t>
            </w:r>
            <w:r>
              <w:rPr>
                <w:rFonts w:eastAsia="SimSun"/>
                <w:color w:val="000000" w:themeColor="text1"/>
                <w:sz w:val="16"/>
                <w:szCs w:val="16"/>
                <w:vertAlign w:val="subscript"/>
              </w:rPr>
              <w:t>4</w:t>
            </w:r>
            <w:r>
              <w:rPr>
                <w:rFonts w:eastAsia="SimSun"/>
                <w:color w:val="000000" w:themeColor="text1"/>
                <w:sz w:val="16"/>
                <w:szCs w:val="16"/>
              </w:rPr>
              <w:t>H</w:t>
            </w:r>
            <w:r>
              <w:rPr>
                <w:rFonts w:eastAsia="SimSun"/>
                <w:color w:val="000000" w:themeColor="text1"/>
                <w:sz w:val="16"/>
                <w:szCs w:val="16"/>
                <w:vertAlign w:val="subscript"/>
              </w:rPr>
              <w:t>7</w:t>
            </w:r>
            <w:r>
              <w:rPr>
                <w:rFonts w:eastAsia="SimSun"/>
                <w:color w:val="000000" w:themeColor="text1"/>
                <w:sz w:val="16"/>
                <w:szCs w:val="16"/>
              </w:rPr>
              <w:t>]H</w:t>
            </w:r>
            <w:r>
              <w:rPr>
                <w:rFonts w:eastAsia="SimSun"/>
                <w:color w:val="000000" w:themeColor="text1"/>
                <w:sz w:val="16"/>
                <w:szCs w:val="16"/>
                <w:vertAlign w:val="subscript"/>
              </w:rPr>
              <w:t>2</w:t>
            </w:r>
            <w:r>
              <w:rPr>
                <w:rFonts w:eastAsia="SimSun"/>
                <w:color w:val="000000" w:themeColor="text1"/>
                <w:sz w:val="16"/>
                <w:szCs w:val="16"/>
              </w:rPr>
              <w:t>PO</w:t>
            </w:r>
            <w:r>
              <w:rPr>
                <w:rFonts w:eastAsia="SimSun"/>
                <w:color w:val="000000" w:themeColor="text1"/>
                <w:sz w:val="16"/>
                <w:szCs w:val="16"/>
                <w:vertAlign w:val="subscript"/>
              </w:rPr>
              <w:t>2</w:t>
            </w:r>
          </w:p>
        </w:tc>
        <w:tc>
          <w:tcPr>
            <w:tcW w:w="1119" w:type="dxa"/>
            <w:vAlign w:val="center"/>
          </w:tcPr>
          <w:p w14:paraId="1FB4758B"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w:t>
            </w:r>
            <w:r>
              <w:rPr>
                <w:rFonts w:eastAsia="SimSun"/>
                <w:color w:val="000000" w:themeColor="text1"/>
                <w:sz w:val="16"/>
                <w:szCs w:val="16"/>
              </w:rPr>
              <w:t>2</w:t>
            </w:r>
            <w:r>
              <w:rPr>
                <w:rFonts w:eastAsia="SimSun"/>
                <w:color w:val="000000" w:themeColor="text1"/>
                <w:sz w:val="16"/>
                <w:szCs w:val="16"/>
                <w:vertAlign w:val="subscript"/>
              </w:rPr>
              <w:t>1</w:t>
            </w:r>
            <w:r>
              <w:rPr>
                <w:rFonts w:eastAsia="SimSun"/>
                <w:color w:val="000000" w:themeColor="text1"/>
                <w:sz w:val="16"/>
                <w:szCs w:val="16"/>
              </w:rPr>
              <w:t>2</w:t>
            </w:r>
            <w:r>
              <w:rPr>
                <w:rFonts w:eastAsia="SimSun"/>
                <w:color w:val="000000" w:themeColor="text1"/>
                <w:sz w:val="16"/>
                <w:szCs w:val="16"/>
                <w:vertAlign w:val="subscript"/>
              </w:rPr>
              <w:t>1</w:t>
            </w:r>
            <w:r>
              <w:rPr>
                <w:rFonts w:eastAsia="SimSun"/>
                <w:color w:val="000000" w:themeColor="text1"/>
                <w:sz w:val="16"/>
                <w:szCs w:val="16"/>
              </w:rPr>
              <w:t>2</w:t>
            </w:r>
          </w:p>
        </w:tc>
        <w:tc>
          <w:tcPr>
            <w:tcW w:w="1578" w:type="dxa"/>
            <w:vAlign w:val="center"/>
          </w:tcPr>
          <w:p w14:paraId="690E29DD"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SimSun"/>
                <w:color w:val="000000" w:themeColor="text1"/>
                <w:sz w:val="16"/>
                <w:szCs w:val="16"/>
                <w:lang w:val="en-US" w:eastAsia="zh-CN"/>
              </w:rPr>
              <w:t>0.144</w:t>
            </w:r>
            <w:r>
              <w:rPr>
                <w:rFonts w:eastAsia="SimSun"/>
                <w:color w:val="000000" w:themeColor="text1"/>
                <w:sz w:val="16"/>
                <w:szCs w:val="16"/>
                <w:lang w:val="en-US" w:eastAsia="zh-CN" w:bidi="ar"/>
              </w:rPr>
              <w:t>(cal)</w:t>
            </w:r>
          </w:p>
        </w:tc>
        <w:tc>
          <w:tcPr>
            <w:tcW w:w="1589" w:type="dxa"/>
            <w:vAlign w:val="center"/>
          </w:tcPr>
          <w:p w14:paraId="5F68F15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532</w:t>
            </w:r>
          </w:p>
        </w:tc>
        <w:tc>
          <w:tcPr>
            <w:tcW w:w="1338" w:type="dxa"/>
            <w:vAlign w:val="center"/>
          </w:tcPr>
          <w:p w14:paraId="58000361"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Theme="minorEastAsia"/>
                <w:color w:val="000000" w:themeColor="text1"/>
                <w:sz w:val="16"/>
                <w:szCs w:val="16"/>
                <w:lang w:val="en-US" w:eastAsia="zh-CN"/>
              </w:rPr>
              <w:t>5.33</w:t>
            </w:r>
          </w:p>
        </w:tc>
        <w:tc>
          <w:tcPr>
            <w:tcW w:w="1338" w:type="dxa"/>
            <w:vAlign w:val="center"/>
          </w:tcPr>
          <w:p w14:paraId="138E797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&lt;EndNote&gt;&lt;Cite&gt;&lt;Author&gt;Zhang&lt;/Author&gt;&lt;Year&gt;2025&lt;/Year&gt;&lt;RecNum&gt;2096&lt;/RecNum&gt;&lt;DisplayText&gt;&lt;style face="superscript"&gt;27&lt;/style&gt;&lt;/DisplayText&gt;&lt;record&gt;&lt;rec-number&gt;2096&lt;/rec-number&gt;&lt;foreign-keys&gt;&lt;key app="EN" db-id="9avrxv29he0df5evvsj5sr2cfevwa2s5rrwz" timestamp="1743083145"&gt;2096&lt;/key&gt;&lt;key app="ENWeb" db-id=""&gt;0&lt;/key&gt;&lt;/foreign-keys&gt;&lt;ref-type name="Journal Article"&gt;17&lt;/ref-type&gt;&lt;contributors&gt;&lt;authors&gt;&lt;author&gt;Zhang, Wenbin&lt;/author&gt;&lt;author&gt;Arif, Muhammad&lt;/author&gt;&lt;author&gt;Zhou, Huan&lt;/author&gt;&lt;author&gt;An, Ran&lt;/author&gt;&lt;author&gt;Yang, Zhihua&lt;/author&gt;&lt;author&gt;Hou, Xueling&lt;/author&gt;&lt;author&gt;Pan, Shilie&lt;/author&gt;&lt;author&gt;Han, Shujuan&lt;/author&gt;&lt;/authors&gt;&lt;/contributors&gt;&lt;titles&gt;&lt;title&gt;Highly Polarizable Phosphorus‐Centered Tetrahedra and π‐Conjugated Carbon‐Centered Triangular Moieties Inducing Large Anisotropy and Short‐Wavelength Phase‐Matching&lt;/title&gt;&lt;secondary-title&gt;Adv. Opt. Mater.&lt;/secondary-title&gt;&lt;/titles&gt;&lt;periodical&gt;&lt;full-title&gt;Adv. Opt. Mater.&lt;/full-title&gt;&lt;/periodical&gt;&lt;pages&gt;2403372&lt;/pages&gt;&lt;volume&gt;13&lt;/volume&gt;&lt;dates&gt;&lt;year&gt;2025&lt;/year&gt;&lt;/dates&gt;&lt;isbn&gt;2195-1071&amp;#xD;2195-1071&lt;/isbn&gt;&lt;urls&gt;&lt;/urls&gt;&lt;electronic-resource-num&gt;10.1002/adom.202403372&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27</w:t>
            </w:r>
            <w:r>
              <w:rPr>
                <w:rFonts w:eastAsia="SimSun"/>
                <w:color w:val="000000" w:themeColor="text1"/>
                <w:sz w:val="16"/>
                <w:szCs w:val="16"/>
                <w:lang w:val="en-US" w:eastAsia="zh-CN"/>
              </w:rPr>
              <w:fldChar w:fldCharType="end"/>
            </w:r>
          </w:p>
        </w:tc>
      </w:tr>
      <w:tr w:rsidR="00C16010" w14:paraId="7CCA4401" w14:textId="77777777">
        <w:trPr>
          <w:trHeight w:val="460"/>
          <w:jc w:val="center"/>
        </w:trPr>
        <w:tc>
          <w:tcPr>
            <w:tcW w:w="726" w:type="dxa"/>
            <w:vAlign w:val="center"/>
          </w:tcPr>
          <w:p w14:paraId="678BDB73"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22</w:t>
            </w:r>
          </w:p>
        </w:tc>
        <w:tc>
          <w:tcPr>
            <w:tcW w:w="2153" w:type="dxa"/>
            <w:vAlign w:val="center"/>
          </w:tcPr>
          <w:p w14:paraId="7B6EBC5E"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rPr>
              <w:t>[CN</w:t>
            </w:r>
            <w:r>
              <w:rPr>
                <w:rFonts w:eastAsia="SimSun"/>
                <w:color w:val="000000" w:themeColor="text1"/>
                <w:sz w:val="16"/>
                <w:szCs w:val="16"/>
                <w:vertAlign w:val="subscript"/>
              </w:rPr>
              <w:t>4</w:t>
            </w:r>
            <w:r>
              <w:rPr>
                <w:rFonts w:eastAsia="SimSun"/>
                <w:color w:val="000000" w:themeColor="text1"/>
                <w:sz w:val="16"/>
                <w:szCs w:val="16"/>
              </w:rPr>
              <w:t>H</w:t>
            </w:r>
            <w:r>
              <w:rPr>
                <w:rFonts w:eastAsia="SimSun"/>
                <w:color w:val="000000" w:themeColor="text1"/>
                <w:sz w:val="16"/>
                <w:szCs w:val="16"/>
                <w:vertAlign w:val="subscript"/>
              </w:rPr>
              <w:t>7</w:t>
            </w:r>
            <w:r>
              <w:rPr>
                <w:rFonts w:eastAsia="SimSun"/>
                <w:color w:val="000000" w:themeColor="text1"/>
                <w:sz w:val="16"/>
                <w:szCs w:val="16"/>
              </w:rPr>
              <w:t>]HPO</w:t>
            </w:r>
            <w:r>
              <w:rPr>
                <w:rFonts w:eastAsia="SimSun"/>
                <w:color w:val="000000" w:themeColor="text1"/>
                <w:sz w:val="16"/>
                <w:szCs w:val="16"/>
                <w:vertAlign w:val="subscript"/>
              </w:rPr>
              <w:t>2</w:t>
            </w:r>
            <w:r>
              <w:rPr>
                <w:rFonts w:eastAsia="SimSun"/>
                <w:color w:val="000000" w:themeColor="text1"/>
                <w:sz w:val="16"/>
                <w:szCs w:val="16"/>
              </w:rPr>
              <w:t xml:space="preserve">(OH) </w:t>
            </w:r>
          </w:p>
        </w:tc>
        <w:tc>
          <w:tcPr>
            <w:tcW w:w="1119" w:type="dxa"/>
            <w:vAlign w:val="center"/>
          </w:tcPr>
          <w:p w14:paraId="623D4A12"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Pna</w:t>
            </w:r>
            <w:r>
              <w:rPr>
                <w:rFonts w:eastAsia="SimSun"/>
                <w:color w:val="000000" w:themeColor="text1"/>
                <w:sz w:val="16"/>
                <w:szCs w:val="16"/>
              </w:rPr>
              <w:t>2</w:t>
            </w:r>
            <w:r>
              <w:rPr>
                <w:rFonts w:eastAsia="SimSun"/>
                <w:color w:val="000000" w:themeColor="text1"/>
                <w:sz w:val="16"/>
                <w:szCs w:val="16"/>
                <w:vertAlign w:val="subscript"/>
              </w:rPr>
              <w:t>1</w:t>
            </w:r>
          </w:p>
        </w:tc>
        <w:tc>
          <w:tcPr>
            <w:tcW w:w="1578" w:type="dxa"/>
            <w:vAlign w:val="center"/>
          </w:tcPr>
          <w:p w14:paraId="644F9257"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SimSun"/>
                <w:color w:val="000000" w:themeColor="text1"/>
                <w:sz w:val="16"/>
                <w:szCs w:val="16"/>
                <w:lang w:val="en-US" w:eastAsia="zh-CN"/>
              </w:rPr>
              <w:t>0.144</w:t>
            </w:r>
            <w:r>
              <w:rPr>
                <w:rFonts w:eastAsia="SimSun"/>
                <w:color w:val="000000" w:themeColor="text1"/>
                <w:sz w:val="16"/>
                <w:szCs w:val="16"/>
                <w:lang w:val="en-US" w:eastAsia="zh-CN" w:bidi="ar"/>
              </w:rPr>
              <w:t>(cal)</w:t>
            </w:r>
          </w:p>
        </w:tc>
        <w:tc>
          <w:tcPr>
            <w:tcW w:w="1589" w:type="dxa"/>
            <w:vAlign w:val="center"/>
          </w:tcPr>
          <w:p w14:paraId="5BAE12D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532</w:t>
            </w:r>
          </w:p>
        </w:tc>
        <w:tc>
          <w:tcPr>
            <w:tcW w:w="1338" w:type="dxa"/>
            <w:vAlign w:val="center"/>
          </w:tcPr>
          <w:p w14:paraId="40155F8D"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5.05</w:t>
            </w:r>
          </w:p>
        </w:tc>
        <w:tc>
          <w:tcPr>
            <w:tcW w:w="1338" w:type="dxa"/>
            <w:vAlign w:val="center"/>
          </w:tcPr>
          <w:p w14:paraId="0EFF8CD3"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&lt;EndNote&gt;&lt;Cite&gt;&lt;Author&gt;Zhang&lt;/Author&gt;&lt;Year&gt;2025&lt;/Year&gt;&lt;RecNum&gt;2096&lt;/RecNum&gt;&lt;DisplayText&gt;&lt;style face="superscript"&gt;27&lt;/style&gt;&lt;/DisplayText&gt;&lt;record&gt;&lt;rec-number&gt;2096&lt;/rec-number&gt;&lt;foreign-keys&gt;&lt;key app="EN" db-id="9avrxv29he0df5evvsj5sr2cfevwa2s5rrwz" timestamp="1743083145"&gt;2096&lt;/key&gt;&lt;key app="ENWeb" db-id=""&gt;0&lt;/key&gt;&lt;/foreign-keys&gt;&lt;ref-type name="Journal Article"&gt;17&lt;/ref-type&gt;&lt;contributors&gt;&lt;authors&gt;&lt;author&gt;Zhang, Wenbin&lt;/author&gt;&lt;author&gt;Arif, Muhammad&lt;/author&gt;&lt;author&gt;Zhou, Huan&lt;/author&gt;&lt;author&gt;An, Ran&lt;/author&gt;&lt;author&gt;Yang, Zhihua&lt;/author&gt;&lt;author&gt;Hou, Xueling&lt;/author&gt;&lt;author&gt;Pan, Shilie&lt;/author&gt;&lt;author&gt;Han, Shujuan&lt;/author&gt;&lt;/authors&gt;&lt;/contributors&gt;&lt;titles&gt;&lt;title&gt;Highly Polarizable Phosphorus‐Centered Tetrahedra and π‐Conjugated Carbon‐Centered Triangular Moieties Inducing Large Anisotropy and Short‐Wavelength Phase‐Matching&lt;/title&gt;&lt;secondary-title&gt;Adv. Opt. Mater.&lt;/secondary-title&gt;&lt;/titles&gt;&lt;periodical&gt;&lt;full-title&gt;Adv. Opt. Mater.&lt;/full-title&gt;&lt;/periodical&gt;&lt;pages&gt;2403372&lt;/pages&gt;&lt;volume&gt;13&lt;/volume&gt;&lt;dates&gt;&lt;year&gt;2025&lt;/year&gt;&lt;/dates&gt;&lt;isbn&gt;2195-1071&amp;#xD;2195-1071&lt;/isbn&gt;&lt;urls&gt;&lt;/urls&gt;&lt;electronic-resource-num&gt;10.1002/adom.202403372&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27</w:t>
            </w:r>
            <w:r>
              <w:rPr>
                <w:rFonts w:eastAsia="SimSun"/>
                <w:color w:val="000000" w:themeColor="text1"/>
                <w:sz w:val="16"/>
                <w:szCs w:val="16"/>
                <w:lang w:val="en-US" w:eastAsia="zh-CN"/>
              </w:rPr>
              <w:fldChar w:fldCharType="end"/>
            </w:r>
          </w:p>
        </w:tc>
      </w:tr>
      <w:tr w:rsidR="00C16010" w14:paraId="17BD56BB" w14:textId="77777777">
        <w:trPr>
          <w:trHeight w:val="460"/>
          <w:jc w:val="center"/>
        </w:trPr>
        <w:tc>
          <w:tcPr>
            <w:tcW w:w="726" w:type="dxa"/>
            <w:vAlign w:val="center"/>
          </w:tcPr>
          <w:p w14:paraId="769FD3E5"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23</w:t>
            </w:r>
          </w:p>
        </w:tc>
        <w:tc>
          <w:tcPr>
            <w:tcW w:w="2153" w:type="dxa"/>
            <w:vAlign w:val="center"/>
          </w:tcPr>
          <w:p w14:paraId="6C90EA01" w14:textId="77777777" w:rsidR="00C16010" w:rsidRDefault="00000000">
            <w:pPr>
              <w:autoSpaceDE w:val="0"/>
              <w:autoSpaceDN w:val="0"/>
              <w:spacing w:line="360" w:lineRule="auto"/>
              <w:jc w:val="center"/>
              <w:rPr>
                <w:rFonts w:eastAsia="SimSun"/>
                <w:color w:val="000000" w:themeColor="text1"/>
                <w:sz w:val="16"/>
                <w:szCs w:val="16"/>
              </w:rPr>
            </w:pPr>
            <w:r>
              <w:rPr>
                <w:rFonts w:eastAsia="SimSun"/>
                <w:color w:val="000000" w:themeColor="text1"/>
                <w:sz w:val="16"/>
                <w:szCs w:val="16"/>
              </w:rPr>
              <w:t>CityU-10</w:t>
            </w:r>
          </w:p>
        </w:tc>
        <w:tc>
          <w:tcPr>
            <w:tcW w:w="1119" w:type="dxa"/>
            <w:vAlign w:val="center"/>
          </w:tcPr>
          <w:p w14:paraId="0E6E2546"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Aea</w:t>
            </w:r>
            <w:r>
              <w:rPr>
                <w:rFonts w:eastAsia="SimSun"/>
                <w:color w:val="000000" w:themeColor="text1"/>
                <w:sz w:val="16"/>
                <w:szCs w:val="16"/>
              </w:rPr>
              <w:t>2</w:t>
            </w:r>
            <w:r>
              <w:rPr>
                <w:rFonts w:eastAsia="SimSun"/>
                <w:i/>
                <w:iCs/>
                <w:color w:val="000000" w:themeColor="text1"/>
                <w:sz w:val="16"/>
                <w:szCs w:val="16"/>
              </w:rPr>
              <w:t xml:space="preserve"> </w:t>
            </w:r>
          </w:p>
        </w:tc>
        <w:tc>
          <w:tcPr>
            <w:tcW w:w="1578" w:type="dxa"/>
            <w:vAlign w:val="center"/>
          </w:tcPr>
          <w:p w14:paraId="32989A1D"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0.133(exp)</w:t>
            </w:r>
          </w:p>
        </w:tc>
        <w:tc>
          <w:tcPr>
            <w:tcW w:w="1589" w:type="dxa"/>
            <w:vAlign w:val="center"/>
          </w:tcPr>
          <w:p w14:paraId="235D206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550</w:t>
            </w:r>
          </w:p>
        </w:tc>
        <w:tc>
          <w:tcPr>
            <w:tcW w:w="1338" w:type="dxa"/>
            <w:vAlign w:val="center"/>
          </w:tcPr>
          <w:p w14:paraId="46B0EF6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w:t>
            </w:r>
          </w:p>
        </w:tc>
        <w:tc>
          <w:tcPr>
            <w:tcW w:w="1338" w:type="dxa"/>
            <w:vAlign w:val="center"/>
          </w:tcPr>
          <w:p w14:paraId="0CDD100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&lt;EndNote&gt;&lt;Cite&gt;&lt;Author&gt;Xue&lt;/Author&gt;&lt;Year&gt;2024&lt;/Year&gt;&lt;RecNum&gt;1992&lt;/RecNum&gt;&lt;DisplayText&gt;&lt;style face="superscript"&gt;28&lt;/style&gt;&lt;/DisplayText&gt;&lt;record&gt;&lt;rec-number&gt;1992&lt;/rec-number&gt;&lt;foreign-keys&gt;&lt;key app="EN" db-id="9avrxv29he0df5evvsj5sr2cfevwa2s5rrwz" timestamp="1743069104"&gt;1992&lt;/key&gt;&lt;key app="ENWeb" db-id=""&gt;0&lt;/key&gt;&lt;/foreign-keys&gt;&lt;ref-type name="Journal Article"&gt;17&lt;/ref-type&gt;&lt;contributors&gt;&lt;authors&gt;&lt;author&gt;Xue, Miaomiao&lt;/author&gt;&lt;author&gt;Zhang, Lei&lt;/author&gt;&lt;author&gt;Wang, Xiang&lt;/author&gt;&lt;author&gt;Dong, Qiang&lt;/author&gt;&lt;author&gt;Zhu, Zengkui&lt;/author&gt;&lt;author&gt;Wang, Xin&lt;/author&gt;&lt;author&gt;Gu, Qianfeng&lt;/author&gt;&lt;author&gt;Kang, Fangyuan&lt;/author&gt;&lt;author&gt;Li, Xin‐Xiong&lt;/author&gt;&lt;author&gt;Zhang, Qichun&lt;/author&gt;&lt;/authors&gt;&lt;/contributors&gt;&lt;titles&gt;&lt;title&gt;A Metal‐Free Helical Covalent Inorganic Polymer: Preparation, Crystal Structure and Optical Properties&lt;/title&gt;&lt;secondary-title&gt;Angew. Chem. Int. Ed.&lt;/secondary-title&gt;&lt;/titles&gt;&lt;periodical&gt;&lt;full-title&gt;Angew. Chem. Int. Ed.&lt;/full-title&gt;&lt;/periodical&gt;&lt;pages&gt;e202315338&lt;/pages&gt;&lt;volume&gt;63&lt;/volume&gt;&lt;number&gt;6&lt;/number&gt;&lt;dates&gt;&lt;year&gt;2024&lt;/year&gt;&lt;/dates&gt;&lt;isbn&gt;1433-7851&amp;#xD;1521-3773&lt;/isbn&gt;&lt;urls&gt;&lt;/urls&gt;&lt;electronic-resource-num&gt;10.1002/anie.202315338&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28</w:t>
            </w:r>
            <w:r>
              <w:rPr>
                <w:rFonts w:eastAsia="SimSun"/>
                <w:color w:val="000000" w:themeColor="text1"/>
                <w:sz w:val="16"/>
                <w:szCs w:val="16"/>
                <w:lang w:val="en-US" w:eastAsia="zh-CN"/>
              </w:rPr>
              <w:fldChar w:fldCharType="end"/>
            </w:r>
          </w:p>
        </w:tc>
      </w:tr>
      <w:tr w:rsidR="00C16010" w14:paraId="0441FF49" w14:textId="77777777">
        <w:trPr>
          <w:trHeight w:val="460"/>
          <w:jc w:val="center"/>
        </w:trPr>
        <w:tc>
          <w:tcPr>
            <w:tcW w:w="726" w:type="dxa"/>
            <w:vAlign w:val="center"/>
          </w:tcPr>
          <w:p w14:paraId="55B50A84"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24</w:t>
            </w:r>
          </w:p>
        </w:tc>
        <w:tc>
          <w:tcPr>
            <w:tcW w:w="2153" w:type="dxa"/>
            <w:vAlign w:val="center"/>
          </w:tcPr>
          <w:p w14:paraId="1D6147D7" w14:textId="77777777" w:rsidR="00C16010" w:rsidRDefault="00000000">
            <w:pPr>
              <w:autoSpaceDE w:val="0"/>
              <w:autoSpaceDN w:val="0"/>
              <w:spacing w:line="360" w:lineRule="auto"/>
              <w:jc w:val="center"/>
              <w:rPr>
                <w:rFonts w:eastAsia="SimSun"/>
                <w:color w:val="000000" w:themeColor="text1"/>
                <w:sz w:val="16"/>
                <w:szCs w:val="16"/>
              </w:rPr>
            </w:pPr>
            <w:r>
              <w:rPr>
                <w:rFonts w:eastAsia="SimSun"/>
                <w:color w:val="000000" w:themeColor="text1"/>
                <w:sz w:val="16"/>
                <w:szCs w:val="16"/>
              </w:rPr>
              <w:t>Sr</w:t>
            </w:r>
            <w:r>
              <w:rPr>
                <w:rFonts w:eastAsia="SimSun"/>
                <w:color w:val="000000" w:themeColor="text1"/>
                <w:sz w:val="16"/>
                <w:szCs w:val="16"/>
                <w:vertAlign w:val="subscript"/>
              </w:rPr>
              <w:t>3</w:t>
            </w:r>
            <w:r>
              <w:rPr>
                <w:rFonts w:eastAsia="SimSun"/>
                <w:color w:val="000000" w:themeColor="text1"/>
                <w:sz w:val="16"/>
                <w:szCs w:val="16"/>
              </w:rPr>
              <w:t>Y[PO</w:t>
            </w:r>
            <w:r>
              <w:rPr>
                <w:rFonts w:eastAsia="SimSun"/>
                <w:color w:val="000000" w:themeColor="text1"/>
                <w:sz w:val="16"/>
                <w:szCs w:val="16"/>
                <w:vertAlign w:val="subscript"/>
              </w:rPr>
              <w:t>4</w:t>
            </w:r>
            <w:r>
              <w:rPr>
                <w:rFonts w:eastAsia="SimSun"/>
                <w:color w:val="000000" w:themeColor="text1"/>
                <w:sz w:val="16"/>
                <w:szCs w:val="16"/>
              </w:rPr>
              <w:t>][CO</w:t>
            </w:r>
            <w:r>
              <w:rPr>
                <w:rFonts w:eastAsia="SimSun"/>
                <w:color w:val="000000" w:themeColor="text1"/>
                <w:sz w:val="16"/>
                <w:szCs w:val="16"/>
                <w:vertAlign w:val="subscript"/>
              </w:rPr>
              <w:t>3</w:t>
            </w:r>
            <w:r>
              <w:rPr>
                <w:rFonts w:eastAsia="SimSun"/>
                <w:color w:val="000000" w:themeColor="text1"/>
                <w:sz w:val="16"/>
                <w:szCs w:val="16"/>
              </w:rPr>
              <w:t>]</w:t>
            </w:r>
            <w:r>
              <w:rPr>
                <w:rFonts w:eastAsia="SimSun"/>
                <w:color w:val="000000" w:themeColor="text1"/>
                <w:sz w:val="16"/>
                <w:szCs w:val="16"/>
                <w:vertAlign w:val="subscript"/>
              </w:rPr>
              <w:t>3</w:t>
            </w:r>
          </w:p>
        </w:tc>
        <w:tc>
          <w:tcPr>
            <w:tcW w:w="1119" w:type="dxa"/>
            <w:vAlign w:val="center"/>
          </w:tcPr>
          <w:p w14:paraId="380DCD6F"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R</w:t>
            </w:r>
            <w:r>
              <w:rPr>
                <w:rFonts w:eastAsia="SimSun"/>
                <w:color w:val="000000" w:themeColor="text1"/>
                <w:sz w:val="16"/>
                <w:szCs w:val="16"/>
              </w:rPr>
              <w:t>3</w:t>
            </w:r>
            <w:r>
              <w:rPr>
                <w:rFonts w:eastAsia="SimSun"/>
                <w:i/>
                <w:iCs/>
                <w:color w:val="000000" w:themeColor="text1"/>
                <w:sz w:val="16"/>
                <w:szCs w:val="16"/>
              </w:rPr>
              <w:t xml:space="preserve">m </w:t>
            </w:r>
          </w:p>
        </w:tc>
        <w:tc>
          <w:tcPr>
            <w:tcW w:w="1578" w:type="dxa"/>
            <w:vAlign w:val="center"/>
          </w:tcPr>
          <w:p w14:paraId="048EFC5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0.121</w:t>
            </w:r>
            <w:r>
              <w:rPr>
                <w:rFonts w:eastAsia="SimSun"/>
                <w:color w:val="000000" w:themeColor="text1"/>
                <w:sz w:val="16"/>
                <w:szCs w:val="16"/>
                <w:lang w:val="en-US" w:eastAsia="zh-CN" w:bidi="ar"/>
              </w:rPr>
              <w:t>(cal)</w:t>
            </w:r>
          </w:p>
        </w:tc>
        <w:tc>
          <w:tcPr>
            <w:tcW w:w="1589" w:type="dxa"/>
            <w:vAlign w:val="center"/>
          </w:tcPr>
          <w:p w14:paraId="7C741183"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532</w:t>
            </w:r>
          </w:p>
        </w:tc>
        <w:tc>
          <w:tcPr>
            <w:tcW w:w="1338" w:type="dxa"/>
            <w:vAlign w:val="center"/>
          </w:tcPr>
          <w:p w14:paraId="0BD0C25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6.85</w:t>
            </w:r>
          </w:p>
        </w:tc>
        <w:tc>
          <w:tcPr>
            <w:tcW w:w="1338" w:type="dxa"/>
            <w:vAlign w:val="center"/>
          </w:tcPr>
          <w:p w14:paraId="62BCE8F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&lt;EndNote&gt;&lt;Cite&gt;&lt;Author&gt;Xiong&lt;/Author&gt;&lt;Year&gt;2021&lt;/Year&gt;&lt;RecNum&gt;1959&lt;/RecNum&gt;&lt;DisplayText&gt;&lt;style face="superscript"&gt;29&lt;/style&gt;&lt;/DisplayText&gt;&lt;record&gt;&lt;rec-number&gt;1959&lt;/rec-number&gt;&lt;foreign-keys&gt;&lt;key app="EN" db-id="9avrxv29he0df5evvsj5sr2cfevwa2s5rrwz" timestamp="1743068968"&gt;1959&lt;/key&gt;&lt;key app="ENWeb" db-id=""&gt;0&lt;/key&gt;&lt;/foreign-keys&gt;&lt;ref-type name="Journal Article"&gt;17&lt;/ref-type&gt;&lt;contributors&gt;&lt;authors&gt;&lt;author&gt;Xiong, Lin&lt;/author&gt;&lt;author&gt;Wu, Li‐Ming&lt;/author&gt;&lt;author&gt;Chen, Ling&lt;/author&gt;&lt;/authors&gt;&lt;/contributors&gt;&lt;titles&gt;&lt;title&gt;A General Principle for DUV NLO Materials: π‐Conjugated Confinement Enlarges Band Gap**&lt;/title&gt;&lt;secondary-title&gt;Angewandte Chemie International Edition&lt;/secondary-title&gt;&lt;/titles&gt;&lt;periodical&gt;&lt;full-title&gt;Angewandte Chemie International Edition&lt;/full-title&gt;&lt;/periodical&gt;&lt;pages&gt;25063-25067&lt;/pages&gt;&lt;volume&gt;60&lt;/volume&gt;&lt;number&gt;47&lt;/number&gt;&lt;section&gt;25063&lt;/section&gt;&lt;dates&gt;&lt;year&gt;2021&lt;/year&gt;&lt;/dates&gt;&lt;isbn&gt;1433-7851&amp;#xD;1521-3773&lt;/isbn&gt;&lt;urls&gt;&lt;/urls&gt;&lt;electronic-resource-num&gt;10.1002/anie.202110740&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29</w:t>
            </w:r>
            <w:r>
              <w:rPr>
                <w:rFonts w:eastAsia="SimSun"/>
                <w:color w:val="000000" w:themeColor="text1"/>
                <w:sz w:val="16"/>
                <w:szCs w:val="16"/>
                <w:lang w:val="en-US" w:eastAsia="zh-CN"/>
              </w:rPr>
              <w:fldChar w:fldCharType="end"/>
            </w:r>
          </w:p>
        </w:tc>
      </w:tr>
      <w:tr w:rsidR="00C16010" w14:paraId="1877685F" w14:textId="77777777">
        <w:trPr>
          <w:trHeight w:val="460"/>
          <w:jc w:val="center"/>
        </w:trPr>
        <w:tc>
          <w:tcPr>
            <w:tcW w:w="726" w:type="dxa"/>
            <w:vAlign w:val="center"/>
          </w:tcPr>
          <w:p w14:paraId="72EB45CB"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25</w:t>
            </w:r>
          </w:p>
        </w:tc>
        <w:tc>
          <w:tcPr>
            <w:tcW w:w="2153" w:type="dxa"/>
            <w:vAlign w:val="center"/>
          </w:tcPr>
          <w:p w14:paraId="46E17861" w14:textId="77777777" w:rsidR="00C16010" w:rsidRDefault="00000000">
            <w:pPr>
              <w:autoSpaceDE w:val="0"/>
              <w:autoSpaceDN w:val="0"/>
              <w:spacing w:line="360" w:lineRule="auto"/>
              <w:jc w:val="center"/>
              <w:rPr>
                <w:rFonts w:eastAsiaTheme="minorEastAsia"/>
                <w:color w:val="000000" w:themeColor="text1"/>
                <w:sz w:val="16"/>
                <w:szCs w:val="16"/>
                <w:lang w:eastAsia="zh-CN"/>
              </w:rPr>
            </w:pPr>
            <w:r>
              <w:rPr>
                <w:rFonts w:eastAsiaTheme="minorEastAsia"/>
                <w:color w:val="000000" w:themeColor="text1"/>
                <w:sz w:val="16"/>
                <w:szCs w:val="16"/>
                <w:lang w:eastAsia="zh-CN"/>
              </w:rPr>
              <w:t>[NH</w:t>
            </w:r>
            <w:r>
              <w:rPr>
                <w:rFonts w:eastAsiaTheme="minorEastAsia"/>
                <w:color w:val="000000" w:themeColor="text1"/>
                <w:sz w:val="16"/>
                <w:szCs w:val="16"/>
                <w:vertAlign w:val="subscript"/>
                <w:lang w:eastAsia="zh-CN"/>
              </w:rPr>
              <w:t>2</w:t>
            </w:r>
            <w:r>
              <w:rPr>
                <w:rFonts w:eastAsiaTheme="minorEastAsia"/>
                <w:color w:val="000000" w:themeColor="text1"/>
                <w:sz w:val="16"/>
                <w:szCs w:val="16"/>
                <w:lang w:eastAsia="zh-CN"/>
              </w:rPr>
              <w:t>(CH</w:t>
            </w:r>
            <w:r>
              <w:rPr>
                <w:rFonts w:eastAsiaTheme="minorEastAsia"/>
                <w:color w:val="000000" w:themeColor="text1"/>
                <w:sz w:val="16"/>
                <w:szCs w:val="16"/>
                <w:vertAlign w:val="subscript"/>
                <w:lang w:eastAsia="zh-CN"/>
              </w:rPr>
              <w:t>2</w:t>
            </w:r>
            <w:r>
              <w:rPr>
                <w:rFonts w:eastAsiaTheme="minorEastAsia"/>
                <w:color w:val="000000" w:themeColor="text1"/>
                <w:sz w:val="16"/>
                <w:szCs w:val="16"/>
                <w:lang w:eastAsia="zh-CN"/>
              </w:rPr>
              <w:t>COOH)</w:t>
            </w:r>
            <w:r>
              <w:rPr>
                <w:rFonts w:eastAsiaTheme="minorEastAsia"/>
                <w:color w:val="000000" w:themeColor="text1"/>
                <w:sz w:val="16"/>
                <w:szCs w:val="16"/>
                <w:vertAlign w:val="subscript"/>
                <w:lang w:eastAsia="zh-CN"/>
              </w:rPr>
              <w:t>2</w:t>
            </w:r>
            <w:r>
              <w:rPr>
                <w:rFonts w:eastAsiaTheme="minorEastAsia"/>
                <w:color w:val="000000" w:themeColor="text1"/>
                <w:sz w:val="16"/>
                <w:szCs w:val="16"/>
                <w:lang w:eastAsia="zh-CN"/>
              </w:rPr>
              <w:t>]H</w:t>
            </w:r>
            <w:r>
              <w:rPr>
                <w:rFonts w:eastAsiaTheme="minorEastAsia"/>
                <w:color w:val="000000" w:themeColor="text1"/>
                <w:sz w:val="16"/>
                <w:szCs w:val="16"/>
                <w:vertAlign w:val="subscript"/>
                <w:lang w:eastAsia="zh-CN"/>
              </w:rPr>
              <w:t>2</w:t>
            </w:r>
            <w:r>
              <w:rPr>
                <w:rFonts w:eastAsiaTheme="minorEastAsia"/>
                <w:color w:val="000000" w:themeColor="text1"/>
                <w:sz w:val="16"/>
                <w:szCs w:val="16"/>
                <w:lang w:eastAsia="zh-CN"/>
              </w:rPr>
              <w:t>PO</w:t>
            </w:r>
            <w:r>
              <w:rPr>
                <w:rFonts w:eastAsiaTheme="minorEastAsia"/>
                <w:color w:val="000000" w:themeColor="text1"/>
                <w:sz w:val="16"/>
                <w:szCs w:val="16"/>
                <w:vertAlign w:val="subscript"/>
                <w:lang w:eastAsia="zh-CN"/>
              </w:rPr>
              <w:t>2</w:t>
            </w:r>
          </w:p>
        </w:tc>
        <w:tc>
          <w:tcPr>
            <w:tcW w:w="1119" w:type="dxa"/>
            <w:vAlign w:val="center"/>
          </w:tcPr>
          <w:p w14:paraId="52D3EFFD"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Ama</w:t>
            </w:r>
            <w:r>
              <w:rPr>
                <w:rFonts w:eastAsia="SimSun"/>
                <w:color w:val="000000" w:themeColor="text1"/>
                <w:sz w:val="16"/>
                <w:szCs w:val="16"/>
              </w:rPr>
              <w:t>2</w:t>
            </w:r>
            <w:r>
              <w:rPr>
                <w:rFonts w:eastAsia="SimSun"/>
                <w:i/>
                <w:iCs/>
                <w:color w:val="000000" w:themeColor="text1"/>
                <w:sz w:val="16"/>
                <w:szCs w:val="16"/>
              </w:rPr>
              <w:t xml:space="preserve"> </w:t>
            </w:r>
          </w:p>
        </w:tc>
        <w:tc>
          <w:tcPr>
            <w:tcW w:w="1578" w:type="dxa"/>
            <w:vAlign w:val="center"/>
          </w:tcPr>
          <w:p w14:paraId="27AA9314"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0.120</w:t>
            </w:r>
            <w:r>
              <w:rPr>
                <w:rFonts w:eastAsia="SimSun"/>
                <w:color w:val="000000" w:themeColor="text1"/>
                <w:sz w:val="16"/>
                <w:szCs w:val="16"/>
                <w:lang w:val="en-US" w:eastAsia="zh-CN" w:bidi="ar"/>
              </w:rPr>
              <w:t>(cal)</w:t>
            </w:r>
          </w:p>
        </w:tc>
        <w:tc>
          <w:tcPr>
            <w:tcW w:w="1589" w:type="dxa"/>
            <w:vAlign w:val="center"/>
          </w:tcPr>
          <w:p w14:paraId="55D93BC2" w14:textId="77777777" w:rsidR="00C16010" w:rsidRDefault="00000000">
            <w:pPr>
              <w:autoSpaceDE w:val="0"/>
              <w:autoSpaceDN w:val="0"/>
              <w:spacing w:line="360" w:lineRule="auto"/>
              <w:jc w:val="center"/>
              <w:rPr>
                <w:rFonts w:eastAsiaTheme="minorEastAsia"/>
                <w:color w:val="000000" w:themeColor="text1"/>
                <w:sz w:val="16"/>
                <w:szCs w:val="16"/>
                <w:lang w:eastAsia="zh-CN"/>
              </w:rPr>
            </w:pPr>
            <w:r>
              <w:rPr>
                <w:rFonts w:eastAsiaTheme="minorEastAsia"/>
                <w:color w:val="000000" w:themeColor="text1"/>
                <w:sz w:val="16"/>
                <w:szCs w:val="16"/>
                <w:lang w:eastAsia="zh-CN"/>
              </w:rPr>
              <w:t>546</w:t>
            </w:r>
          </w:p>
        </w:tc>
        <w:tc>
          <w:tcPr>
            <w:tcW w:w="1338" w:type="dxa"/>
            <w:vAlign w:val="center"/>
          </w:tcPr>
          <w:p w14:paraId="09D664F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 xml:space="preserve">5.20 </w:t>
            </w:r>
          </w:p>
        </w:tc>
        <w:tc>
          <w:tcPr>
            <w:tcW w:w="1338" w:type="dxa"/>
            <w:vAlign w:val="center"/>
          </w:tcPr>
          <w:p w14:paraId="00ECD36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&lt;EndNote&gt;&lt;Cite&gt;&lt;Author&gt;Duan&lt;/Author&gt;&lt;Year&gt;2026&lt;/Year&gt;&lt;RecNum&gt;2897&lt;/RecNum&gt;&lt;DisplayText&gt;&lt;style face="superscript"&gt;30&lt;/style&gt;&lt;/DisplayText&gt;&lt;record&gt;&lt;rec-number&gt;2897&lt;/rec-number&gt;&lt;foreign-keys&gt;&lt;key app="EN" db-id="9avrxv29he0df5evvsj5sr2cfevwa2s5rrwz" timestamp="1768905781"&gt;2897&lt;/key&gt;&lt;key app="ENWeb" db-id=""&gt;0&lt;/key&gt;&lt;/foreign-keys&gt;&lt;ref-type name="Journal Article"&gt;17&lt;/ref-type&gt;&lt;contributors&gt;&lt;authors&gt;&lt;author&gt;Duan, Lingying&lt;/author&gt;&lt;author&gt;Zhang, Xiaomin&lt;/author&gt;&lt;author&gt;Xiao, Yan&lt;/author&gt;&lt;author&gt;Yang, Daqing&lt;/author&gt;&lt;author&gt;Wang, Ying&lt;/author&gt;&lt;author&gt;Zhang, Bingbing&lt;/author&gt;&lt;/authors&gt;&lt;/contributors&gt;&lt;titles&gt;&lt;title&gt;Hydrogen‐Bond‐Modulated Alignment of Iminodiacetic Acid Cations for Achieving Ultraviolet Second Harmonic Generation&lt;/title&gt;&lt;secondary-title&gt;Adv. Opt. Mater.&lt;/secondary-title&gt;&lt;/titles&gt;&lt;periodical&gt;&lt;full-title&gt;Adv. Opt. Mater.&lt;/full-title&gt;&lt;/periodical&gt;&lt;pages&gt;e03629&lt;/pages&gt;&lt;volume&gt;14&lt;/volume&gt;&lt;dates&gt;&lt;year&gt;2026&lt;/year&gt;&lt;/dates&gt;&lt;isbn&gt;2195-1071&amp;#xD;2195-1071&lt;/isbn&gt;&lt;urls&gt;&lt;/urls&gt;&lt;electronic-resource-num&gt;10.1002/adom.202503629&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30</w:t>
            </w:r>
            <w:r>
              <w:rPr>
                <w:rFonts w:eastAsia="SimSun"/>
                <w:color w:val="000000" w:themeColor="text1"/>
                <w:sz w:val="16"/>
                <w:szCs w:val="16"/>
                <w:lang w:val="en-US" w:eastAsia="zh-CN"/>
              </w:rPr>
              <w:fldChar w:fldCharType="end"/>
            </w:r>
          </w:p>
        </w:tc>
      </w:tr>
      <w:tr w:rsidR="00C16010" w14:paraId="13A9F86F" w14:textId="77777777">
        <w:trPr>
          <w:trHeight w:val="460"/>
          <w:jc w:val="center"/>
        </w:trPr>
        <w:tc>
          <w:tcPr>
            <w:tcW w:w="726" w:type="dxa"/>
            <w:vAlign w:val="center"/>
          </w:tcPr>
          <w:p w14:paraId="37EBB657"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26</w:t>
            </w:r>
          </w:p>
        </w:tc>
        <w:tc>
          <w:tcPr>
            <w:tcW w:w="2153" w:type="dxa"/>
            <w:vAlign w:val="center"/>
          </w:tcPr>
          <w:p w14:paraId="68BF04ED" w14:textId="77777777" w:rsidR="00C16010" w:rsidRDefault="00000000">
            <w:pPr>
              <w:autoSpaceDE w:val="0"/>
              <w:autoSpaceDN w:val="0"/>
              <w:spacing w:line="360" w:lineRule="auto"/>
              <w:jc w:val="center"/>
              <w:rPr>
                <w:rFonts w:eastAsiaTheme="minorEastAsia"/>
                <w:color w:val="000000" w:themeColor="text1"/>
                <w:sz w:val="16"/>
                <w:szCs w:val="16"/>
                <w:lang w:eastAsia="zh-CN"/>
              </w:rPr>
            </w:pPr>
            <w:r>
              <w:rPr>
                <w:rFonts w:eastAsiaTheme="minorEastAsia"/>
                <w:color w:val="000000" w:themeColor="text1"/>
                <w:sz w:val="16"/>
                <w:szCs w:val="16"/>
                <w:lang w:val="en-US" w:eastAsia="zh-CN"/>
              </w:rPr>
              <w:t>(C</w:t>
            </w:r>
            <w:r>
              <w:rPr>
                <w:rFonts w:eastAsiaTheme="minorEastAsia"/>
                <w:color w:val="000000" w:themeColor="text1"/>
                <w:sz w:val="16"/>
                <w:szCs w:val="16"/>
                <w:vertAlign w:val="subscript"/>
                <w:lang w:val="en-US" w:eastAsia="zh-CN"/>
              </w:rPr>
              <w:t>4</w:t>
            </w:r>
            <w:r>
              <w:rPr>
                <w:rFonts w:eastAsiaTheme="minorEastAsia"/>
                <w:color w:val="000000" w:themeColor="text1"/>
                <w:sz w:val="16"/>
                <w:szCs w:val="16"/>
                <w:lang w:val="en-US" w:eastAsia="zh-CN"/>
              </w:rPr>
              <w:t>H</w:t>
            </w:r>
            <w:r>
              <w:rPr>
                <w:rFonts w:eastAsiaTheme="minorEastAsia"/>
                <w:color w:val="000000" w:themeColor="text1"/>
                <w:sz w:val="16"/>
                <w:szCs w:val="16"/>
                <w:vertAlign w:val="subscript"/>
                <w:lang w:val="en-US" w:eastAsia="zh-CN"/>
              </w:rPr>
              <w:t>7</w:t>
            </w:r>
            <w:r>
              <w:rPr>
                <w:rFonts w:eastAsiaTheme="minorEastAsia"/>
                <w:color w:val="000000" w:themeColor="text1"/>
                <w:sz w:val="16"/>
                <w:szCs w:val="16"/>
                <w:lang w:val="en-US" w:eastAsia="zh-CN"/>
              </w:rPr>
              <w:t>N</w:t>
            </w:r>
            <w:r>
              <w:rPr>
                <w:rFonts w:eastAsiaTheme="minorEastAsia"/>
                <w:color w:val="000000" w:themeColor="text1"/>
                <w:sz w:val="16"/>
                <w:szCs w:val="16"/>
                <w:vertAlign w:val="subscript"/>
                <w:lang w:val="en-US" w:eastAsia="zh-CN"/>
              </w:rPr>
              <w:t>2</w:t>
            </w:r>
            <w:r>
              <w:rPr>
                <w:rFonts w:eastAsiaTheme="minorEastAsia"/>
                <w:color w:val="000000" w:themeColor="text1"/>
                <w:sz w:val="16"/>
                <w:szCs w:val="16"/>
                <w:lang w:val="en-US" w:eastAsia="zh-CN"/>
              </w:rPr>
              <w:t>)(H</w:t>
            </w:r>
            <w:r>
              <w:rPr>
                <w:rFonts w:eastAsiaTheme="minorEastAsia"/>
                <w:color w:val="000000" w:themeColor="text1"/>
                <w:sz w:val="16"/>
                <w:szCs w:val="16"/>
                <w:vertAlign w:val="subscript"/>
                <w:lang w:val="en-US" w:eastAsia="zh-CN"/>
              </w:rPr>
              <w:t>2</w:t>
            </w:r>
            <w:r>
              <w:rPr>
                <w:rFonts w:eastAsiaTheme="minorEastAsia"/>
                <w:color w:val="000000" w:themeColor="text1"/>
                <w:sz w:val="16"/>
                <w:szCs w:val="16"/>
                <w:lang w:val="en-US" w:eastAsia="zh-CN"/>
              </w:rPr>
              <w:t>PO</w:t>
            </w:r>
            <w:r>
              <w:rPr>
                <w:rFonts w:eastAsiaTheme="minorEastAsia"/>
                <w:color w:val="000000" w:themeColor="text1"/>
                <w:sz w:val="16"/>
                <w:szCs w:val="16"/>
                <w:vertAlign w:val="subscript"/>
                <w:lang w:val="en-US" w:eastAsia="zh-CN"/>
              </w:rPr>
              <w:t>4</w:t>
            </w:r>
            <w:r>
              <w:rPr>
                <w:rFonts w:eastAsiaTheme="minorEastAsia"/>
                <w:color w:val="000000" w:themeColor="text1"/>
                <w:sz w:val="16"/>
                <w:szCs w:val="16"/>
                <w:lang w:val="en-US" w:eastAsia="zh-CN"/>
              </w:rPr>
              <w:t xml:space="preserve">) </w:t>
            </w:r>
          </w:p>
        </w:tc>
        <w:tc>
          <w:tcPr>
            <w:tcW w:w="1119" w:type="dxa"/>
            <w:vAlign w:val="center"/>
          </w:tcPr>
          <w:p w14:paraId="032CEE0A"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w:t>
            </w:r>
            <w:r>
              <w:rPr>
                <w:rFonts w:eastAsia="SimSun"/>
                <w:color w:val="000000" w:themeColor="text1"/>
                <w:sz w:val="16"/>
                <w:szCs w:val="16"/>
              </w:rPr>
              <w:t>2</w:t>
            </w:r>
            <w:r>
              <w:rPr>
                <w:rFonts w:eastAsia="SimSun"/>
                <w:color w:val="000000" w:themeColor="text1"/>
                <w:sz w:val="16"/>
                <w:szCs w:val="16"/>
                <w:vertAlign w:val="subscript"/>
              </w:rPr>
              <w:t>1</w:t>
            </w:r>
            <w:r>
              <w:rPr>
                <w:rFonts w:eastAsia="SimSun"/>
                <w:color w:val="000000" w:themeColor="text1"/>
                <w:sz w:val="16"/>
                <w:szCs w:val="16"/>
              </w:rPr>
              <w:t>/</w:t>
            </w:r>
            <w:r>
              <w:rPr>
                <w:rFonts w:eastAsia="SimSun"/>
                <w:i/>
                <w:iCs/>
                <w:color w:val="000000" w:themeColor="text1"/>
                <w:sz w:val="16"/>
                <w:szCs w:val="16"/>
                <w:lang w:eastAsia="zh-CN"/>
              </w:rPr>
              <w:t>n</w:t>
            </w:r>
          </w:p>
        </w:tc>
        <w:tc>
          <w:tcPr>
            <w:tcW w:w="1578" w:type="dxa"/>
            <w:vAlign w:val="center"/>
          </w:tcPr>
          <w:p w14:paraId="6DB4A55C"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0.120</w:t>
            </w:r>
            <w:r>
              <w:rPr>
                <w:rFonts w:eastAsia="SimSun"/>
                <w:color w:val="000000" w:themeColor="text1"/>
                <w:sz w:val="16"/>
                <w:szCs w:val="16"/>
                <w:lang w:val="en-US" w:eastAsia="zh-CN"/>
              </w:rPr>
              <w:t>(exp)</w:t>
            </w:r>
            <w:r>
              <w:rPr>
                <w:rFonts w:eastAsiaTheme="minorEastAsia"/>
                <w:color w:val="000000" w:themeColor="text1"/>
                <w:sz w:val="16"/>
                <w:szCs w:val="16"/>
                <w:lang w:val="en-US" w:eastAsia="zh-CN"/>
              </w:rPr>
              <w:t xml:space="preserve"> </w:t>
            </w:r>
          </w:p>
        </w:tc>
        <w:tc>
          <w:tcPr>
            <w:tcW w:w="1589" w:type="dxa"/>
            <w:vAlign w:val="center"/>
          </w:tcPr>
          <w:p w14:paraId="4638AF50" w14:textId="77777777" w:rsidR="00C16010" w:rsidRDefault="00000000">
            <w:pPr>
              <w:autoSpaceDE w:val="0"/>
              <w:autoSpaceDN w:val="0"/>
              <w:spacing w:line="360" w:lineRule="auto"/>
              <w:jc w:val="center"/>
              <w:rPr>
                <w:rFonts w:eastAsiaTheme="minorEastAsia"/>
                <w:color w:val="000000" w:themeColor="text1"/>
                <w:sz w:val="16"/>
                <w:szCs w:val="16"/>
                <w:lang w:eastAsia="zh-CN"/>
              </w:rPr>
            </w:pPr>
            <w:r>
              <w:rPr>
                <w:rFonts w:eastAsia="SimSun"/>
                <w:color w:val="000000" w:themeColor="text1"/>
                <w:sz w:val="16"/>
                <w:szCs w:val="16"/>
                <w:lang w:val="en-US" w:eastAsia="zh-CN"/>
              </w:rPr>
              <w:t>546</w:t>
            </w:r>
          </w:p>
        </w:tc>
        <w:tc>
          <w:tcPr>
            <w:tcW w:w="1338" w:type="dxa"/>
            <w:vAlign w:val="center"/>
          </w:tcPr>
          <w:p w14:paraId="07AA686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5.21</w:t>
            </w:r>
          </w:p>
        </w:tc>
        <w:tc>
          <w:tcPr>
            <w:tcW w:w="1338" w:type="dxa"/>
            <w:vAlign w:val="center"/>
          </w:tcPr>
          <w:p w14:paraId="2F74172D"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&lt;EndNote&gt;&lt;Cite&gt;&lt;Author&gt;Xia&lt;/Author&gt;&lt;Year&gt;2024&lt;/Year&gt;&lt;RecNum&gt;2899&lt;/RecNum&gt;&lt;DisplayText&gt;&lt;style face="superscript"&gt;24&lt;/style&gt;&lt;/DisplayText&gt;&lt;record&gt;&lt;rec-number&gt;2899&lt;/rec-number&gt;&lt;foreign-keys&gt;&lt;key app="EN" db-id="9avrxv29he0df5evvsj5sr2cfevwa2s5rrwz" timestamp="1768905839"&gt;2899&lt;/key&gt;&lt;key app="ENWeb" db-id=""&gt;0&lt;/key&gt;&lt;/foreign-keys&gt;&lt;ref-type name="Journal Article"&gt;17&lt;/ref-type&gt;&lt;contributors&gt;&lt;authors&gt;&lt;author&gt;Xia, Qiao&lt;/author&gt;&lt;author&gt;Jiang, Xingxing&lt;/author&gt;&lt;author&gt;Qi, Lu&lt;/author&gt;&lt;author&gt;Wu, Chao&lt;/author&gt;&lt;author&gt;Lin, Zheshuai&lt;/author&gt;&lt;author&gt;Huang, Zhipeng&lt;/author&gt;&lt;author&gt;Humphrey, Mark G.&lt;/author&gt;&lt;author&gt;Tatsumi, Kazuyuki&lt;/author&gt;&lt;author&gt;Zhang, Chi&lt;/author&gt;&lt;/authors&gt;&lt;/contributors&gt;&lt;titles&gt;&lt;title&gt;Large optical anisotropy in noncentrosymmetric phosphate with pseudo 2D intercalated layer&lt;/title&gt;&lt;secondary-title&gt;Inorganic Chemistry Frontiers&lt;/secondary-title&gt;&lt;/titles&gt;&lt;periodical&gt;&lt;full-title&gt;Inorganic Chemistry Frontiers&lt;/full-title&gt;&lt;abbr-1&gt;Inorg Chem Front&lt;/abbr-1&gt;&lt;/periodical&gt;&lt;pages&gt;8813-8823&lt;/pages&gt;&lt;volume&gt;11&lt;/volume&gt;&lt;number&gt;24&lt;/number&gt;&lt;section&gt;8813&lt;/section&gt;&lt;dates&gt;&lt;year&gt;2024&lt;/year&gt;&lt;/dates&gt;&lt;isbn&gt;2052-1553&lt;/isbn&gt;&lt;urls&gt;&lt;/urls&gt;&lt;electronic-resource-num&gt;10.1039/d4qi02245a&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24</w:t>
            </w:r>
            <w:r>
              <w:rPr>
                <w:rFonts w:eastAsia="SimSun"/>
                <w:color w:val="000000" w:themeColor="text1"/>
                <w:sz w:val="16"/>
                <w:szCs w:val="16"/>
                <w:lang w:val="en-US" w:eastAsia="zh-CN"/>
              </w:rPr>
              <w:fldChar w:fldCharType="end"/>
            </w:r>
          </w:p>
        </w:tc>
      </w:tr>
      <w:tr w:rsidR="00C16010" w14:paraId="7E9A4E70" w14:textId="77777777">
        <w:trPr>
          <w:trHeight w:val="460"/>
          <w:jc w:val="center"/>
        </w:trPr>
        <w:tc>
          <w:tcPr>
            <w:tcW w:w="726" w:type="dxa"/>
            <w:vAlign w:val="center"/>
          </w:tcPr>
          <w:p w14:paraId="7AAC810E"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27</w:t>
            </w:r>
          </w:p>
        </w:tc>
        <w:tc>
          <w:tcPr>
            <w:tcW w:w="2153" w:type="dxa"/>
            <w:vAlign w:val="center"/>
          </w:tcPr>
          <w:p w14:paraId="46DFE1E8"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Y(HPO</w:t>
            </w:r>
            <w:r>
              <w:rPr>
                <w:rFonts w:eastAsiaTheme="minorEastAsia"/>
                <w:color w:val="000000" w:themeColor="text1"/>
                <w:sz w:val="16"/>
                <w:szCs w:val="16"/>
                <w:vertAlign w:val="subscript"/>
                <w:lang w:val="en-US" w:eastAsia="zh-CN"/>
              </w:rPr>
              <w:t>4</w:t>
            </w:r>
            <w:r>
              <w:rPr>
                <w:rFonts w:eastAsiaTheme="minorEastAsia"/>
                <w:color w:val="000000" w:themeColor="text1"/>
                <w:sz w:val="16"/>
                <w:szCs w:val="16"/>
                <w:lang w:val="en-US" w:eastAsia="zh-CN"/>
              </w:rPr>
              <w:t>)(NO</w:t>
            </w:r>
            <w:r>
              <w:rPr>
                <w:rFonts w:eastAsiaTheme="minorEastAsia"/>
                <w:color w:val="000000" w:themeColor="text1"/>
                <w:sz w:val="16"/>
                <w:szCs w:val="16"/>
                <w:vertAlign w:val="subscript"/>
                <w:lang w:val="en-US" w:eastAsia="zh-CN"/>
              </w:rPr>
              <w:t>3</w:t>
            </w:r>
            <w:r>
              <w:rPr>
                <w:rFonts w:eastAsiaTheme="minorEastAsia"/>
                <w:color w:val="000000" w:themeColor="text1"/>
                <w:sz w:val="16"/>
                <w:szCs w:val="16"/>
                <w:lang w:val="en-US" w:eastAsia="zh-CN"/>
              </w:rPr>
              <w:t>)(H</w:t>
            </w:r>
            <w:r>
              <w:rPr>
                <w:rFonts w:eastAsiaTheme="minorEastAsia"/>
                <w:color w:val="000000" w:themeColor="text1"/>
                <w:sz w:val="16"/>
                <w:szCs w:val="16"/>
                <w:vertAlign w:val="subscript"/>
                <w:lang w:val="en-US" w:eastAsia="zh-CN"/>
              </w:rPr>
              <w:t>2</w:t>
            </w:r>
            <w:r>
              <w:rPr>
                <w:rFonts w:eastAsiaTheme="minorEastAsia"/>
                <w:color w:val="000000" w:themeColor="text1"/>
                <w:sz w:val="16"/>
                <w:szCs w:val="16"/>
                <w:lang w:val="en-US" w:eastAsia="zh-CN"/>
              </w:rPr>
              <w:t>O)·2H</w:t>
            </w:r>
            <w:r>
              <w:rPr>
                <w:rFonts w:eastAsiaTheme="minorEastAsia"/>
                <w:color w:val="000000" w:themeColor="text1"/>
                <w:sz w:val="16"/>
                <w:szCs w:val="16"/>
                <w:vertAlign w:val="subscript"/>
                <w:lang w:val="en-US" w:eastAsia="zh-CN"/>
              </w:rPr>
              <w:t>2</w:t>
            </w:r>
            <w:r>
              <w:rPr>
                <w:rFonts w:eastAsiaTheme="minorEastAsia"/>
                <w:color w:val="000000" w:themeColor="text1"/>
                <w:sz w:val="16"/>
                <w:szCs w:val="16"/>
                <w:lang w:val="en-US" w:eastAsia="zh-CN"/>
              </w:rPr>
              <w:t>O</w:t>
            </w:r>
          </w:p>
        </w:tc>
        <w:tc>
          <w:tcPr>
            <w:tcW w:w="1119" w:type="dxa"/>
            <w:vAlign w:val="center"/>
          </w:tcPr>
          <w:p w14:paraId="15EA69CF"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Pbcm</w:t>
            </w:r>
          </w:p>
        </w:tc>
        <w:tc>
          <w:tcPr>
            <w:tcW w:w="1578" w:type="dxa"/>
            <w:vAlign w:val="center"/>
          </w:tcPr>
          <w:p w14:paraId="5CE9EC96"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0.09</w:t>
            </w:r>
            <w:r>
              <w:rPr>
                <w:rFonts w:eastAsia="SimSun"/>
                <w:color w:val="000000" w:themeColor="text1"/>
                <w:sz w:val="16"/>
                <w:szCs w:val="16"/>
                <w:lang w:val="en-US" w:eastAsia="zh-CN"/>
              </w:rPr>
              <w:t>(exp)</w:t>
            </w:r>
            <w:r>
              <w:rPr>
                <w:rFonts w:eastAsiaTheme="minorEastAsia"/>
                <w:color w:val="000000" w:themeColor="text1"/>
                <w:sz w:val="16"/>
                <w:szCs w:val="16"/>
                <w:lang w:val="en-US" w:eastAsia="zh-CN"/>
              </w:rPr>
              <w:t xml:space="preserve"> </w:t>
            </w:r>
          </w:p>
        </w:tc>
        <w:tc>
          <w:tcPr>
            <w:tcW w:w="1589" w:type="dxa"/>
            <w:vAlign w:val="center"/>
          </w:tcPr>
          <w:p w14:paraId="15260DC9"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546.1</w:t>
            </w:r>
          </w:p>
        </w:tc>
        <w:tc>
          <w:tcPr>
            <w:tcW w:w="1338" w:type="dxa"/>
            <w:vAlign w:val="center"/>
          </w:tcPr>
          <w:p w14:paraId="6FEBA2F2"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3.87</w:t>
            </w:r>
          </w:p>
        </w:tc>
        <w:tc>
          <w:tcPr>
            <w:tcW w:w="1338" w:type="dxa"/>
            <w:vAlign w:val="center"/>
          </w:tcPr>
          <w:p w14:paraId="3DD71054"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&lt;EndNote&gt;&lt;Cite&gt;&lt;Author&gt;Heo&lt;/Author&gt;&lt;Year&gt;2025&lt;/Year&gt;&lt;RecNum&gt;2917&lt;/RecNum&gt;&lt;DisplayText&gt;&lt;style face="superscript"&gt;31&lt;/style&gt;&lt;/DisplayText&gt;&lt;record&gt;&lt;rec-number&gt;2917&lt;/rec-number&gt;&lt;foreign-keys&gt;&lt;key app="EN" db-id="9avrxv29he0df5evvsj5sr2cfevwa2s5rrwz" timestamp="1768963117"&gt;2917&lt;/key&gt;&lt;key app="ENWeb" db-id=""&gt;0&lt;/key&gt;&lt;/foreign-keys&gt;&lt;ref-type name="Journal Article"&gt;17&lt;/ref-type&gt;&lt;contributors&gt;&lt;authors&gt;&lt;author&gt;Heo, Yejin&lt;/author&gt;&lt;author&gt;Li, Yang&lt;/author&gt;&lt;author&gt;Kim, Jinjong&lt;/author&gt;&lt;author&gt;Joo, Sang Hoon&lt;/author&gt;&lt;author&gt;Ok, Kang Min&lt;/author&gt;&lt;/authors&gt;&lt;/contributors&gt;&lt;titles&gt;&lt;title&gt;Y(HPO4)(NO3)(H2O)·2H2O: A Solvent-Responsive Inorganic Layered Material with Reversible Phase Transitions and Optically Active Proton Conductivity&lt;/title&gt;&lt;secondary-title&gt;Chemistry of Materials&lt;/secondary-title&gt;&lt;/titles&gt;&lt;periodical&gt;&lt;full-title&gt;Chemistry of Materials&lt;/full-title&gt;&lt;abbr-1&gt;Chem Mater&lt;/abbr-1&gt;&lt;/periodical&gt;&lt;pages&gt;4910-4916&lt;/pages&gt;&lt;volume&gt;37&lt;/volume&gt;&lt;number&gt;13&lt;/number&gt;&lt;section&gt;4910&lt;/section&gt;&lt;dates&gt;&lt;year&gt;2025&lt;/year&gt;&lt;/dates&gt;&lt;isbn&gt;0897-4756&amp;#xD;1520-5002&lt;/isbn&gt;&lt;urls&gt;&lt;/urls&gt;&lt;electronic-resource-num&gt;10.1021/acs.chemmater.5c01128&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31</w:t>
            </w:r>
            <w:r>
              <w:rPr>
                <w:rFonts w:eastAsia="SimSun"/>
                <w:color w:val="000000" w:themeColor="text1"/>
                <w:sz w:val="16"/>
                <w:szCs w:val="16"/>
                <w:lang w:val="en-US" w:eastAsia="zh-CN"/>
              </w:rPr>
              <w:fldChar w:fldCharType="end"/>
            </w:r>
          </w:p>
        </w:tc>
      </w:tr>
      <w:tr w:rsidR="00C16010" w14:paraId="687FFF69" w14:textId="77777777">
        <w:trPr>
          <w:trHeight w:val="460"/>
          <w:jc w:val="center"/>
        </w:trPr>
        <w:tc>
          <w:tcPr>
            <w:tcW w:w="726" w:type="dxa"/>
            <w:vAlign w:val="center"/>
          </w:tcPr>
          <w:p w14:paraId="00C01C6C"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28</w:t>
            </w:r>
          </w:p>
        </w:tc>
        <w:tc>
          <w:tcPr>
            <w:tcW w:w="2153" w:type="dxa"/>
            <w:vAlign w:val="center"/>
          </w:tcPr>
          <w:p w14:paraId="650F06EA"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(NH</w:t>
            </w:r>
            <w:r>
              <w:rPr>
                <w:rFonts w:eastAsiaTheme="minorEastAsia"/>
                <w:color w:val="000000" w:themeColor="text1"/>
                <w:sz w:val="16"/>
                <w:szCs w:val="16"/>
                <w:vertAlign w:val="subscript"/>
                <w:lang w:val="en-US" w:eastAsia="zh-CN"/>
              </w:rPr>
              <w:t>4</w:t>
            </w:r>
            <w:r>
              <w:rPr>
                <w:rFonts w:eastAsiaTheme="minorEastAsia"/>
                <w:color w:val="000000" w:themeColor="text1"/>
                <w:sz w:val="16"/>
                <w:szCs w:val="16"/>
                <w:lang w:val="en-US" w:eastAsia="zh-CN"/>
              </w:rPr>
              <w:t>)</w:t>
            </w:r>
            <w:r>
              <w:rPr>
                <w:rFonts w:eastAsiaTheme="minorEastAsia"/>
                <w:color w:val="000000" w:themeColor="text1"/>
                <w:sz w:val="16"/>
                <w:szCs w:val="16"/>
                <w:vertAlign w:val="subscript"/>
                <w:lang w:val="en-US" w:eastAsia="zh-CN"/>
              </w:rPr>
              <w:t>3</w:t>
            </w:r>
            <w:r>
              <w:rPr>
                <w:rFonts w:eastAsiaTheme="minorEastAsia"/>
                <w:color w:val="000000" w:themeColor="text1"/>
                <w:sz w:val="16"/>
                <w:szCs w:val="16"/>
                <w:lang w:val="en-US" w:eastAsia="zh-CN"/>
              </w:rPr>
              <w:t>B</w:t>
            </w:r>
            <w:r>
              <w:rPr>
                <w:rFonts w:eastAsiaTheme="minorEastAsia"/>
                <w:color w:val="000000" w:themeColor="text1"/>
                <w:sz w:val="16"/>
                <w:szCs w:val="16"/>
                <w:vertAlign w:val="subscript"/>
                <w:lang w:val="en-US" w:eastAsia="zh-CN"/>
              </w:rPr>
              <w:t>11</w:t>
            </w:r>
            <w:r>
              <w:rPr>
                <w:rFonts w:eastAsiaTheme="minorEastAsia"/>
                <w:color w:val="000000" w:themeColor="text1"/>
                <w:sz w:val="16"/>
                <w:szCs w:val="16"/>
                <w:lang w:val="en-US" w:eastAsia="zh-CN"/>
              </w:rPr>
              <w:t>PO</w:t>
            </w:r>
            <w:r>
              <w:rPr>
                <w:rFonts w:eastAsiaTheme="minorEastAsia"/>
                <w:color w:val="000000" w:themeColor="text1"/>
                <w:sz w:val="16"/>
                <w:szCs w:val="16"/>
                <w:vertAlign w:val="subscript"/>
                <w:lang w:val="en-US" w:eastAsia="zh-CN"/>
              </w:rPr>
              <w:t>19</w:t>
            </w:r>
            <w:r>
              <w:rPr>
                <w:rFonts w:eastAsiaTheme="minorEastAsia"/>
                <w:color w:val="000000" w:themeColor="text1"/>
                <w:sz w:val="16"/>
                <w:szCs w:val="16"/>
                <w:lang w:val="en-US" w:eastAsia="zh-CN"/>
              </w:rPr>
              <w:t>F</w:t>
            </w:r>
            <w:r>
              <w:rPr>
                <w:rFonts w:eastAsiaTheme="minorEastAsia"/>
                <w:color w:val="000000" w:themeColor="text1"/>
                <w:sz w:val="16"/>
                <w:szCs w:val="16"/>
                <w:vertAlign w:val="subscript"/>
                <w:lang w:val="en-US" w:eastAsia="zh-CN"/>
              </w:rPr>
              <w:t>3</w:t>
            </w:r>
          </w:p>
        </w:tc>
        <w:tc>
          <w:tcPr>
            <w:tcW w:w="1119" w:type="dxa"/>
            <w:vAlign w:val="center"/>
          </w:tcPr>
          <w:p w14:paraId="0C893B3E"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R</w:t>
            </w:r>
            <w:r>
              <w:rPr>
                <w:rFonts w:eastAsia="SimSun"/>
                <w:color w:val="000000" w:themeColor="text1"/>
                <w:sz w:val="16"/>
                <w:szCs w:val="16"/>
              </w:rPr>
              <w:t>3</w:t>
            </w:r>
          </w:p>
        </w:tc>
        <w:tc>
          <w:tcPr>
            <w:tcW w:w="1578" w:type="dxa"/>
            <w:vAlign w:val="center"/>
          </w:tcPr>
          <w:p w14:paraId="07B27E9C"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0.088</w:t>
            </w:r>
            <w:r>
              <w:rPr>
                <w:rFonts w:eastAsia="SimSun"/>
                <w:color w:val="000000" w:themeColor="text1"/>
                <w:sz w:val="16"/>
                <w:szCs w:val="16"/>
                <w:lang w:val="en-US" w:eastAsia="zh-CN" w:bidi="ar"/>
              </w:rPr>
              <w:t>(cal)</w:t>
            </w:r>
            <w:r>
              <w:rPr>
                <w:rFonts w:eastAsiaTheme="minorEastAsia"/>
                <w:color w:val="000000" w:themeColor="text1"/>
                <w:sz w:val="16"/>
                <w:szCs w:val="16"/>
                <w:lang w:val="en-US" w:eastAsia="zh-CN"/>
              </w:rPr>
              <w:t xml:space="preserve"> </w:t>
            </w:r>
          </w:p>
        </w:tc>
        <w:tc>
          <w:tcPr>
            <w:tcW w:w="1589" w:type="dxa"/>
            <w:vAlign w:val="center"/>
          </w:tcPr>
          <w:p w14:paraId="65AFEC4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1064</w:t>
            </w:r>
          </w:p>
        </w:tc>
        <w:tc>
          <w:tcPr>
            <w:tcW w:w="1338" w:type="dxa"/>
            <w:vAlign w:val="center"/>
          </w:tcPr>
          <w:p w14:paraId="2908562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6.78</w:t>
            </w:r>
          </w:p>
        </w:tc>
        <w:tc>
          <w:tcPr>
            <w:tcW w:w="1338" w:type="dxa"/>
            <w:vAlign w:val="center"/>
          </w:tcPr>
          <w:p w14:paraId="3FDEFC40"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&lt;EndNote&gt;&lt;Cite&gt;&lt;Author&gt;Cheng&lt;/Author&gt;&lt;Year&gt;2022&lt;/Year&gt;&lt;RecNum&gt;2936&lt;/RecNum&gt;&lt;DisplayText&gt;&lt;style face="superscript"&gt;32&lt;/style&gt;&lt;/DisplayText&gt;&lt;record&gt;&lt;rec-number&gt;2936&lt;/rec-number&gt;&lt;foreign-keys&gt;&lt;key app="EN" db-id="9avrxv29he0df5evvsj5sr2cfevwa2s5rrwz" timestamp="1768968660"&gt;2936&lt;/key&gt;&lt;key app="ENWeb" db-id=""&gt;0&lt;/key&gt;&lt;/foreign-keys&gt;&lt;ref-type name="Journal Article"&gt;17&lt;/ref-type&gt;&lt;contributors&gt;&lt;authors&gt;&lt;author&gt;Cheng, B.&lt;/author&gt;&lt;author&gt;Li, Z.&lt;/author&gt;&lt;author&gt;Chu, Y.&lt;/author&gt;&lt;author&gt;Tudi, A.&lt;/author&gt;&lt;author&gt;Mutailipu, M.&lt;/author&gt;&lt;author&gt;Zhang, F.&lt;/author&gt;&lt;author&gt;Yang, Z.&lt;/author&gt;&lt;author&gt;Pan, S.&lt;/author&gt;&lt;/authors&gt;&lt;/contributors&gt;&lt;auth-address&gt;CAS Key Laboratory of Functional Materials and Devices for Special Environments, Xinjiang Technical Institute of Physics and Chemistry of Chinese Academy of Sciences, Xinjiang Key Laboratory of Electronic Information Materials and Devices, Urumqi 830011, China.&lt;/auth-address&gt;&lt;titles&gt;&lt;title&gt;(NH(4))(3)B(11)PO(19)F(3): a deep-UV nonlinear optical crystal with unique [B(5)PO(10)F](infinity) layers&lt;/title&gt;&lt;secondary-title&gt;Natl Sci Rev&lt;/secondary-title&gt;&lt;/titles&gt;&lt;periodical&gt;&lt;full-title&gt;Natl Sci Rev&lt;/full-title&gt;&lt;/periodical&gt;&lt;pages&gt;nwac110&lt;/pages&gt;&lt;volume&gt;9&lt;/volume&gt;&lt;number&gt;8&lt;/number&gt;&lt;edition&gt;2022/08/23&lt;/edition&gt;&lt;keywords&gt;&lt;keyword&gt;KBBF-like structure&lt;/keyword&gt;&lt;keyword&gt;deep-ultraviolet&lt;/keyword&gt;&lt;keyword&gt;fluoroborophosphate&lt;/keyword&gt;&lt;keyword&gt;nonlinear optical materials&lt;/keyword&gt;&lt;/keywords&gt;&lt;dates&gt;&lt;year&gt;2022&lt;/year&gt;&lt;pub-dates&gt;&lt;date&gt;Aug&lt;/date&gt;&lt;/pub-dates&gt;&lt;/dates&gt;&lt;isbn&gt;2053-714X (Electronic)&amp;#xD;2095-5138 (Print)&amp;#xD;2053-714X (Linking)&lt;/isbn&gt;&lt;accession-num&gt;35992234&lt;/accession-num&gt;&lt;urls&gt;&lt;related-urls&gt;&lt;url&gt;https://www.ncbi.nlm.nih.gov/pubmed/35992234&lt;/url&gt;&lt;/related-urls&gt;&lt;/urls&gt;&lt;custom2&gt;PMC9385455&lt;/custom2&gt;&lt;electronic-resource-num&gt;10.1093/nsr/nwac110&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32</w:t>
            </w:r>
            <w:r>
              <w:rPr>
                <w:rFonts w:eastAsia="SimSun"/>
                <w:color w:val="000000" w:themeColor="text1"/>
                <w:sz w:val="16"/>
                <w:szCs w:val="16"/>
                <w:lang w:val="en-US" w:eastAsia="zh-CN"/>
              </w:rPr>
              <w:fldChar w:fldCharType="end"/>
            </w:r>
          </w:p>
        </w:tc>
      </w:tr>
      <w:tr w:rsidR="00C16010" w14:paraId="5523AA13" w14:textId="77777777">
        <w:trPr>
          <w:trHeight w:val="460"/>
          <w:jc w:val="center"/>
        </w:trPr>
        <w:tc>
          <w:tcPr>
            <w:tcW w:w="726" w:type="dxa"/>
            <w:vAlign w:val="center"/>
          </w:tcPr>
          <w:p w14:paraId="11764905"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29</w:t>
            </w:r>
          </w:p>
        </w:tc>
        <w:tc>
          <w:tcPr>
            <w:tcW w:w="2153" w:type="dxa"/>
            <w:vAlign w:val="center"/>
          </w:tcPr>
          <w:p w14:paraId="01DC118C"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K[PO</w:t>
            </w:r>
            <w:r>
              <w:rPr>
                <w:rFonts w:eastAsiaTheme="minorEastAsia"/>
                <w:color w:val="000000" w:themeColor="text1"/>
                <w:sz w:val="16"/>
                <w:szCs w:val="16"/>
                <w:vertAlign w:val="subscript"/>
                <w:lang w:val="en-US" w:eastAsia="zh-CN"/>
              </w:rPr>
              <w:t>2</w:t>
            </w:r>
            <w:r>
              <w:rPr>
                <w:rFonts w:eastAsiaTheme="minorEastAsia"/>
                <w:color w:val="000000" w:themeColor="text1"/>
                <w:sz w:val="16"/>
                <w:szCs w:val="16"/>
                <w:lang w:val="en-US" w:eastAsia="zh-CN"/>
              </w:rPr>
              <w:t>(NHCONH</w:t>
            </w:r>
            <w:r>
              <w:rPr>
                <w:rFonts w:eastAsiaTheme="minorEastAsia"/>
                <w:color w:val="000000" w:themeColor="text1"/>
                <w:sz w:val="16"/>
                <w:szCs w:val="16"/>
                <w:vertAlign w:val="subscript"/>
                <w:lang w:val="en-US" w:eastAsia="zh-CN"/>
              </w:rPr>
              <w:t>2</w:t>
            </w:r>
            <w:r>
              <w:rPr>
                <w:rFonts w:eastAsiaTheme="minorEastAsia"/>
                <w:color w:val="000000" w:themeColor="text1"/>
                <w:sz w:val="16"/>
                <w:szCs w:val="16"/>
                <w:lang w:val="en-US" w:eastAsia="zh-CN"/>
              </w:rPr>
              <w:t>)</w:t>
            </w:r>
            <w:r>
              <w:rPr>
                <w:rFonts w:eastAsiaTheme="minorEastAsia"/>
                <w:color w:val="000000" w:themeColor="text1"/>
                <w:sz w:val="16"/>
                <w:szCs w:val="16"/>
                <w:vertAlign w:val="subscript"/>
                <w:lang w:val="en-US" w:eastAsia="zh-CN"/>
              </w:rPr>
              <w:t>2</w:t>
            </w:r>
            <w:r>
              <w:rPr>
                <w:rFonts w:eastAsiaTheme="minorEastAsia"/>
                <w:color w:val="000000" w:themeColor="text1"/>
                <w:sz w:val="16"/>
                <w:szCs w:val="16"/>
                <w:lang w:val="en-US" w:eastAsia="zh-CN"/>
              </w:rPr>
              <w:t>]</w:t>
            </w:r>
          </w:p>
        </w:tc>
        <w:tc>
          <w:tcPr>
            <w:tcW w:w="1119" w:type="dxa"/>
            <w:vAlign w:val="center"/>
          </w:tcPr>
          <w:p w14:paraId="7299DB55"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Fdd</w:t>
            </w:r>
            <w:r>
              <w:rPr>
                <w:rFonts w:eastAsia="SimSun"/>
                <w:color w:val="000000" w:themeColor="text1"/>
                <w:sz w:val="16"/>
                <w:szCs w:val="16"/>
              </w:rPr>
              <w:t>2</w:t>
            </w:r>
          </w:p>
        </w:tc>
        <w:tc>
          <w:tcPr>
            <w:tcW w:w="1578" w:type="dxa"/>
            <w:vAlign w:val="center"/>
          </w:tcPr>
          <w:p w14:paraId="138043EB"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Theme="minorEastAsia"/>
                <w:color w:val="000000" w:themeColor="text1"/>
                <w:sz w:val="16"/>
                <w:szCs w:val="16"/>
                <w:lang w:val="en-US" w:eastAsia="zh-CN"/>
              </w:rPr>
              <w:t>0.088</w:t>
            </w:r>
            <w:r>
              <w:rPr>
                <w:rFonts w:eastAsia="SimSun"/>
                <w:color w:val="000000" w:themeColor="text1"/>
                <w:sz w:val="16"/>
                <w:szCs w:val="16"/>
                <w:lang w:val="en-US" w:eastAsia="zh-CN" w:bidi="ar"/>
              </w:rPr>
              <w:t>(cal)</w:t>
            </w:r>
          </w:p>
        </w:tc>
        <w:tc>
          <w:tcPr>
            <w:tcW w:w="1589" w:type="dxa"/>
            <w:vAlign w:val="center"/>
          </w:tcPr>
          <w:p w14:paraId="3ABA587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532</w:t>
            </w:r>
          </w:p>
        </w:tc>
        <w:tc>
          <w:tcPr>
            <w:tcW w:w="1338" w:type="dxa"/>
            <w:vAlign w:val="center"/>
          </w:tcPr>
          <w:p w14:paraId="19E10C73"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5.50</w:t>
            </w:r>
          </w:p>
        </w:tc>
        <w:tc>
          <w:tcPr>
            <w:tcW w:w="1338" w:type="dxa"/>
            <w:vAlign w:val="center"/>
          </w:tcPr>
          <w:p w14:paraId="69A7603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&lt;EndNote&gt;&lt;Cite&gt;&lt;Author&gt;Chen&lt;/Author&gt;&lt;Year&gt;2024&lt;/Year&gt;&lt;RecNum&gt;2923&lt;/RecNum&gt;&lt;DisplayText&gt;&lt;style face="superscript"&gt;33&lt;/style&gt;&lt;/DisplayText&gt;&lt;record&gt;&lt;rec-number&gt;2923&lt;/rec-number&gt;&lt;foreign-keys&gt;&lt;key app="EN" db-id="9avrxv29he0df5evvsj5sr2cfevwa2s5rrwz" timestamp="1768964380"&gt;2923&lt;/key&gt;&lt;key app="ENWeb" db-id=""&gt;0&lt;/key&gt;&lt;/foreign-keys&gt;&lt;ref-type name="Journal Article"&gt;17&lt;/ref-type&gt;&lt;contributors&gt;&lt;authors&gt;&lt;author&gt;Chen, Fuhai&lt;/author&gt;&lt;author&gt;Mo, Fuxiang&lt;/author&gt;&lt;author&gt;Chen, Hongming&lt;/author&gt;&lt;author&gt;Lin, Mei-Jin&lt;/author&gt;&lt;author&gt;Chen, Yong&lt;/author&gt;&lt;/authors&gt;&lt;/contributors&gt;&lt;titles&gt;&lt;title&gt;KPO2(NHCONH2)2: A Promising Deep-Ultraviolet Nonlinear Optical Phosphate Containing Polar [PO2(NHCONH2)2]− Tetrahedra&lt;/title&gt;&lt;secondary-title&gt;Chemistry of Materials&lt;/secondary-title&gt;&lt;/titles&gt;&lt;periodical&gt;&lt;full-title&gt;Chemistry of Materials&lt;/full-title&gt;&lt;abbr-1&gt;Chem Mater&lt;/abbr-1&gt;&lt;/periodical&gt;&lt;pages&gt;2985-2992&lt;/pages&gt;&lt;volume&gt;36&lt;/volume&gt;&lt;number&gt;6&lt;/number&gt;&lt;section&gt;2985&lt;/section&gt;&lt;dates&gt;&lt;year&gt;2024&lt;/year&gt;&lt;/dates&gt;&lt;isbn&gt;0897-4756&amp;#xD;1520-5002&lt;/isbn&gt;&lt;urls&gt;&lt;/urls&gt;&lt;electronic-resource-num&gt;10.1021/acs.chemmater.4c00044&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33</w:t>
            </w:r>
            <w:r>
              <w:rPr>
                <w:rFonts w:eastAsia="SimSun"/>
                <w:color w:val="000000" w:themeColor="text1"/>
                <w:sz w:val="16"/>
                <w:szCs w:val="16"/>
                <w:lang w:val="en-US" w:eastAsia="zh-CN"/>
              </w:rPr>
              <w:fldChar w:fldCharType="end"/>
            </w:r>
          </w:p>
        </w:tc>
      </w:tr>
      <w:tr w:rsidR="00C16010" w14:paraId="776F5087" w14:textId="77777777">
        <w:trPr>
          <w:trHeight w:val="460"/>
          <w:jc w:val="center"/>
        </w:trPr>
        <w:tc>
          <w:tcPr>
            <w:tcW w:w="726" w:type="dxa"/>
            <w:vAlign w:val="center"/>
          </w:tcPr>
          <w:p w14:paraId="5440714B"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30</w:t>
            </w:r>
          </w:p>
        </w:tc>
        <w:tc>
          <w:tcPr>
            <w:tcW w:w="2153" w:type="dxa"/>
            <w:vAlign w:val="center"/>
          </w:tcPr>
          <w:p w14:paraId="474734A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ArnoPro-Regular"/>
                <w:color w:val="000000" w:themeColor="text1"/>
                <w:sz w:val="16"/>
                <w:szCs w:val="16"/>
              </w:rPr>
              <w:t>[C(NH</w:t>
            </w:r>
            <w:r>
              <w:rPr>
                <w:rFonts w:eastAsia="ArnoPro-Regular"/>
                <w:color w:val="000000" w:themeColor="text1"/>
                <w:sz w:val="16"/>
                <w:szCs w:val="16"/>
                <w:vertAlign w:val="subscript"/>
              </w:rPr>
              <w:t>2</w:t>
            </w:r>
            <w:r>
              <w:rPr>
                <w:rFonts w:eastAsia="ArnoPro-Regular"/>
                <w:color w:val="000000" w:themeColor="text1"/>
                <w:sz w:val="16"/>
                <w:szCs w:val="16"/>
              </w:rPr>
              <w:t>)</w:t>
            </w:r>
            <w:r>
              <w:rPr>
                <w:rFonts w:eastAsia="ArnoPro-Regular"/>
                <w:color w:val="000000" w:themeColor="text1"/>
                <w:sz w:val="16"/>
                <w:szCs w:val="16"/>
                <w:vertAlign w:val="subscript"/>
              </w:rPr>
              <w:t>3</w:t>
            </w:r>
            <w:r>
              <w:rPr>
                <w:rFonts w:eastAsia="ArnoPro-Regular"/>
                <w:color w:val="000000" w:themeColor="text1"/>
                <w:sz w:val="16"/>
                <w:szCs w:val="16"/>
              </w:rPr>
              <w:t>]</w:t>
            </w:r>
            <w:r>
              <w:rPr>
                <w:rFonts w:eastAsia="ArnoPro-Regular"/>
                <w:color w:val="000000" w:themeColor="text1"/>
                <w:sz w:val="16"/>
                <w:szCs w:val="16"/>
                <w:vertAlign w:val="subscript"/>
              </w:rPr>
              <w:t>2</w:t>
            </w:r>
            <w:r>
              <w:rPr>
                <w:rFonts w:eastAsia="ArnoPro-Regular"/>
                <w:color w:val="000000" w:themeColor="text1"/>
                <w:sz w:val="16"/>
                <w:szCs w:val="16"/>
              </w:rPr>
              <w:t>PO</w:t>
            </w:r>
            <w:r>
              <w:rPr>
                <w:rFonts w:eastAsia="ArnoPro-Regular"/>
                <w:color w:val="000000" w:themeColor="text1"/>
                <w:sz w:val="16"/>
                <w:szCs w:val="16"/>
                <w:vertAlign w:val="subscript"/>
              </w:rPr>
              <w:t>3</w:t>
            </w:r>
            <w:r>
              <w:rPr>
                <w:rFonts w:eastAsia="ArnoPro-Regular"/>
                <w:color w:val="000000" w:themeColor="text1"/>
                <w:sz w:val="16"/>
                <w:szCs w:val="16"/>
              </w:rPr>
              <w:t>(OH)</w:t>
            </w:r>
          </w:p>
        </w:tc>
        <w:tc>
          <w:tcPr>
            <w:tcW w:w="1119" w:type="dxa"/>
            <w:vAlign w:val="center"/>
          </w:tcPr>
          <w:p w14:paraId="11BB7516" w14:textId="77777777" w:rsidR="00C16010" w:rsidRDefault="00000000">
            <w:pPr>
              <w:autoSpaceDE w:val="0"/>
              <w:autoSpaceDN w:val="0"/>
              <w:spacing w:line="360" w:lineRule="auto"/>
              <w:jc w:val="center"/>
              <w:rPr>
                <w:rFonts w:eastAsia="SimSun"/>
                <w:color w:val="000000" w:themeColor="text1"/>
                <w:sz w:val="16"/>
                <w:szCs w:val="16"/>
              </w:rPr>
            </w:pPr>
            <w:r>
              <w:rPr>
                <w:rFonts w:eastAsia="ArnoPro-Italic"/>
                <w:color w:val="000000" w:themeColor="text1"/>
                <w:sz w:val="16"/>
                <w:szCs w:val="16"/>
              </w:rPr>
              <w:t>Pbca</w:t>
            </w:r>
          </w:p>
        </w:tc>
        <w:tc>
          <w:tcPr>
            <w:tcW w:w="1578" w:type="dxa"/>
            <w:vAlign w:val="center"/>
          </w:tcPr>
          <w:p w14:paraId="5F8789F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Theme="minorEastAsia"/>
                <w:color w:val="000000" w:themeColor="text1"/>
                <w:sz w:val="16"/>
                <w:szCs w:val="16"/>
                <w:lang w:val="en-US" w:eastAsia="zh-CN"/>
              </w:rPr>
              <w:t>0.086</w:t>
            </w:r>
            <w:r>
              <w:rPr>
                <w:rFonts w:eastAsia="SimSun"/>
                <w:color w:val="000000" w:themeColor="text1"/>
                <w:sz w:val="16"/>
                <w:szCs w:val="16"/>
                <w:lang w:val="en-US" w:eastAsia="zh-CN" w:bidi="ar"/>
              </w:rPr>
              <w:t>(cal)</w:t>
            </w:r>
          </w:p>
        </w:tc>
        <w:tc>
          <w:tcPr>
            <w:tcW w:w="1589" w:type="dxa"/>
            <w:vAlign w:val="center"/>
          </w:tcPr>
          <w:p w14:paraId="6DC55CD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47878B3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6.29</w:t>
            </w:r>
          </w:p>
        </w:tc>
        <w:tc>
          <w:tcPr>
            <w:tcW w:w="1338" w:type="dxa"/>
            <w:vAlign w:val="center"/>
          </w:tcPr>
          <w:p w14:paraId="35F447B2"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&lt;EndNote&gt;&lt;Cite&gt;&lt;Author&gt;Zhou&lt;/Author&gt;&lt;Year&gt;2025&lt;/Year&gt;&lt;RecNum&gt;2941&lt;/RecNum&gt;&lt;DisplayText&gt;&lt;style face="superscript"&gt;34&lt;/style&gt;&lt;/DisplayText&gt;&lt;record&gt;&lt;rec-number&gt;2941&lt;/rec-number&gt;&lt;foreign-keys&gt;&lt;key app="EN" db-id="9avrxv29he0df5evvsj5sr2cfevwa2s5rrwz" timestamp="1770028011"&gt;2941&lt;/key&gt;&lt;key app="ENWeb" db-id=""&gt;0&lt;/key&gt;&lt;/foreign-keys&gt;&lt;ref-type name="Journal Article"&gt;17&lt;/ref-type&gt;&lt;contributors&gt;&lt;authors&gt;&lt;author&gt;Zhou, Huan&lt;/author&gt;&lt;author&gt;Cheng, Meng&lt;/author&gt;&lt;author&gt;Yang, Zhihua&lt;/author&gt;&lt;author&gt;Pan, Shilie&lt;/author&gt;&lt;/authors&gt;&lt;/contributors&gt;&lt;titles&gt;&lt;title&gt;[C(NH2)3]2PO3(OH): A Deep-Ultraviolet Birefringent Crystal Enabled by Synergy of π-Conjugated Cations and Heteroleptic Tetrahedra&lt;/title&gt;&lt;secondary-title&gt;ACS Applied Optical Materials&lt;/secondary-title&gt;&lt;/titles&gt;&lt;periodical&gt;&lt;full-title&gt;ACS Applied Optical Materials&lt;/full-title&gt;&lt;/periodical&gt;&lt;pages&gt;200-205&lt;/pages&gt;&lt;volume&gt;4&lt;/volume&gt;&lt;number&gt;1&lt;/number&gt;&lt;section&gt;200&lt;/section&gt;&lt;dates&gt;&lt;year&gt;2025&lt;/year&gt;&lt;/dates&gt;&lt;isbn&gt;2771-9855&amp;#xD;2771-9855&lt;/isbn&gt;&lt;urls&gt;&lt;/urls&gt;&lt;electronic-resource-num&gt;10.1021/acsaom.5c00525&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34</w:t>
            </w:r>
            <w:r>
              <w:rPr>
                <w:rFonts w:eastAsia="SimSun"/>
                <w:color w:val="000000" w:themeColor="text1"/>
                <w:sz w:val="16"/>
                <w:szCs w:val="16"/>
                <w:lang w:val="en-US" w:eastAsia="zh-CN"/>
              </w:rPr>
              <w:fldChar w:fldCharType="end"/>
            </w:r>
          </w:p>
        </w:tc>
      </w:tr>
      <w:tr w:rsidR="00C16010" w14:paraId="2B07F356" w14:textId="77777777">
        <w:trPr>
          <w:trHeight w:val="460"/>
          <w:jc w:val="center"/>
        </w:trPr>
        <w:tc>
          <w:tcPr>
            <w:tcW w:w="726" w:type="dxa"/>
            <w:vAlign w:val="center"/>
          </w:tcPr>
          <w:p w14:paraId="04713538"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lastRenderedPageBreak/>
              <w:t>31</w:t>
            </w:r>
          </w:p>
        </w:tc>
        <w:tc>
          <w:tcPr>
            <w:tcW w:w="2153" w:type="dxa"/>
            <w:vAlign w:val="center"/>
          </w:tcPr>
          <w:p w14:paraId="061367A9" w14:textId="77777777" w:rsidR="00C16010" w:rsidRDefault="00000000">
            <w:pPr>
              <w:jc w:val="center"/>
              <w:rPr>
                <w:rFonts w:eastAsia="SimSun"/>
                <w:color w:val="000000" w:themeColor="text1"/>
                <w:sz w:val="16"/>
                <w:szCs w:val="16"/>
              </w:rPr>
            </w:pPr>
            <w:r>
              <w:rPr>
                <w:rFonts w:eastAsia="SimSun"/>
                <w:color w:val="000000" w:themeColor="text1"/>
                <w:sz w:val="16"/>
                <w:szCs w:val="16"/>
              </w:rPr>
              <w:t>[C(NH</w:t>
            </w:r>
            <w:r>
              <w:rPr>
                <w:rFonts w:eastAsia="SimSun"/>
                <w:color w:val="000000" w:themeColor="text1"/>
                <w:sz w:val="16"/>
                <w:szCs w:val="16"/>
                <w:vertAlign w:val="subscript"/>
              </w:rPr>
              <w:t>2</w:t>
            </w:r>
            <w:r>
              <w:rPr>
                <w:rFonts w:eastAsia="SimSun"/>
                <w:color w:val="000000" w:themeColor="text1"/>
                <w:sz w:val="16"/>
                <w:szCs w:val="16"/>
              </w:rPr>
              <w:t>)</w:t>
            </w:r>
            <w:r>
              <w:rPr>
                <w:rFonts w:eastAsia="SimSun"/>
                <w:color w:val="000000" w:themeColor="text1"/>
                <w:sz w:val="16"/>
                <w:szCs w:val="16"/>
                <w:vertAlign w:val="subscript"/>
              </w:rPr>
              <w:t>3</w:t>
            </w:r>
            <w:r>
              <w:rPr>
                <w:rFonts w:eastAsia="SimSun"/>
                <w:color w:val="000000" w:themeColor="text1"/>
                <w:sz w:val="16"/>
                <w:szCs w:val="16"/>
              </w:rPr>
              <w:t>]</w:t>
            </w:r>
            <w:r>
              <w:rPr>
                <w:rFonts w:eastAsia="SimSun"/>
                <w:color w:val="000000" w:themeColor="text1"/>
                <w:sz w:val="16"/>
                <w:szCs w:val="16"/>
                <w:vertAlign w:val="subscript"/>
              </w:rPr>
              <w:t>6</w:t>
            </w:r>
            <w:r>
              <w:rPr>
                <w:rFonts w:eastAsia="SimSun"/>
                <w:color w:val="000000" w:themeColor="text1"/>
                <w:sz w:val="16"/>
                <w:szCs w:val="16"/>
              </w:rPr>
              <w:t>(PO</w:t>
            </w:r>
            <w:r>
              <w:rPr>
                <w:rFonts w:eastAsia="SimSun"/>
                <w:color w:val="000000" w:themeColor="text1"/>
                <w:sz w:val="16"/>
                <w:szCs w:val="16"/>
                <w:vertAlign w:val="subscript"/>
              </w:rPr>
              <w:t>4</w:t>
            </w:r>
            <w:r>
              <w:rPr>
                <w:rFonts w:eastAsia="SimSun"/>
                <w:color w:val="000000" w:themeColor="text1"/>
                <w:sz w:val="16"/>
                <w:szCs w:val="16"/>
              </w:rPr>
              <w:t>)</w:t>
            </w:r>
            <w:r>
              <w:rPr>
                <w:rFonts w:eastAsia="SimSun"/>
                <w:color w:val="000000" w:themeColor="text1"/>
                <w:sz w:val="16"/>
                <w:szCs w:val="16"/>
                <w:vertAlign w:val="subscript"/>
              </w:rPr>
              <w:t>2</w:t>
            </w:r>
            <w:r>
              <w:rPr>
                <w:rFonts w:eastAsia="SimSun"/>
                <w:color w:val="000000" w:themeColor="text1"/>
                <w:sz w:val="16"/>
                <w:szCs w:val="16"/>
              </w:rPr>
              <w:t>·3H</w:t>
            </w:r>
            <w:r>
              <w:rPr>
                <w:rFonts w:eastAsia="SimSun"/>
                <w:color w:val="000000" w:themeColor="text1"/>
                <w:sz w:val="16"/>
                <w:szCs w:val="16"/>
                <w:vertAlign w:val="subscript"/>
              </w:rPr>
              <w:t>2</w:t>
            </w:r>
            <w:r>
              <w:rPr>
                <w:rFonts w:eastAsia="SimSun"/>
                <w:color w:val="000000" w:themeColor="text1"/>
                <w:sz w:val="16"/>
                <w:szCs w:val="16"/>
              </w:rPr>
              <w:t>O</w:t>
            </w:r>
          </w:p>
        </w:tc>
        <w:tc>
          <w:tcPr>
            <w:tcW w:w="1119" w:type="dxa"/>
            <w:vAlign w:val="center"/>
          </w:tcPr>
          <w:p w14:paraId="317C685B" w14:textId="77777777" w:rsidR="00C16010" w:rsidRDefault="00000000">
            <w:pPr>
              <w:autoSpaceDE w:val="0"/>
              <w:autoSpaceDN w:val="0"/>
              <w:spacing w:line="360" w:lineRule="auto"/>
              <w:jc w:val="center"/>
              <w:rPr>
                <w:rFonts w:eastAsia="ArnoPro-Italic"/>
                <w:color w:val="000000" w:themeColor="text1"/>
                <w:sz w:val="16"/>
                <w:szCs w:val="16"/>
              </w:rPr>
            </w:pPr>
            <w:r>
              <w:rPr>
                <w:rFonts w:eastAsia="SimSun"/>
                <w:i/>
                <w:iCs/>
                <w:color w:val="000000" w:themeColor="text1"/>
                <w:sz w:val="16"/>
                <w:szCs w:val="16"/>
              </w:rPr>
              <w:t>Cc</w:t>
            </w:r>
          </w:p>
        </w:tc>
        <w:tc>
          <w:tcPr>
            <w:tcW w:w="1578" w:type="dxa"/>
            <w:vAlign w:val="center"/>
          </w:tcPr>
          <w:p w14:paraId="0CBC3A1D" w14:textId="77777777" w:rsidR="00C16010" w:rsidRDefault="00000000">
            <w:pPr>
              <w:autoSpaceDE w:val="0"/>
              <w:autoSpaceDN w:val="0"/>
              <w:spacing w:line="360" w:lineRule="auto"/>
              <w:jc w:val="center"/>
              <w:rPr>
                <w:rFonts w:eastAsiaTheme="minorEastAsia"/>
                <w:color w:val="000000" w:themeColor="text1"/>
                <w:sz w:val="16"/>
                <w:szCs w:val="16"/>
                <w:lang w:val="en-US" w:eastAsia="zh-CN"/>
              </w:rPr>
            </w:pPr>
            <w:r>
              <w:rPr>
                <w:rFonts w:eastAsia="SimSun"/>
                <w:color w:val="000000" w:themeColor="text1"/>
                <w:sz w:val="16"/>
                <w:szCs w:val="16"/>
                <w:lang w:val="en-US" w:eastAsia="zh-CN"/>
              </w:rPr>
              <w:t>0.077</w:t>
            </w:r>
            <w:r>
              <w:rPr>
                <w:rFonts w:eastAsia="SimSun"/>
                <w:color w:val="000000" w:themeColor="text1"/>
                <w:sz w:val="16"/>
                <w:szCs w:val="16"/>
                <w:lang w:val="en-US" w:eastAsia="zh-CN" w:bidi="ar"/>
              </w:rPr>
              <w:t>(cal)</w:t>
            </w:r>
          </w:p>
        </w:tc>
        <w:tc>
          <w:tcPr>
            <w:tcW w:w="1589" w:type="dxa"/>
            <w:vAlign w:val="center"/>
          </w:tcPr>
          <w:p w14:paraId="2C0E0FD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3282E33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4.87</w:t>
            </w:r>
          </w:p>
        </w:tc>
        <w:tc>
          <w:tcPr>
            <w:tcW w:w="1338" w:type="dxa"/>
            <w:vAlign w:val="center"/>
          </w:tcPr>
          <w:p w14:paraId="625326E4"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fldData xml:space="preserve">PEVuZE5vdGU+PENpdGU+PEF1dGhvcj5XdTwvQXV0aG9yPjxZZWFyPjIwMjE8L1llYXI+PFJlY051
bT4yODk1PC9SZWNOdW0+PERpc3BsYXlUZXh0PjxzdHlsZSBmYWNlPSJzdXBlcnNjcmlwdCI+MzU8
L3N0eWxlPjwvRGlzcGxheVRleHQ+PHJlY29yZD48cmVjLW51bWJlcj4yODk1PC9yZWMtbnVtYmVy
Pjxmb3JlaWduLWtleXM+PGtleSBhcHA9IkVOIiBkYi1pZD0iOWF2cnh2MjloZTBkZjVldnZzajVz
cjJjZmV2d2EyczVycnd6IiB0aW1lc3RhbXA9IjE3Njg5MDU2MzAiPjI4OTU8L2tleT48a2V5IGFw
cD0iRU5XZWIiIGRiLWlkPSIiPjA8L2tleT48L2ZvcmVpZ24ta2V5cz48cmVmLXR5cGUgbmFtZT0i
Sm91cm5hbCBBcnRpY2xlIj4xNzwvcmVmLXR5cGU+PGNvbnRyaWJ1dG9ycz48YXV0aG9ycz48YXV0
aG9yPld1LCBDLjwvYXV0aG9yPjxhdXRob3I+SmlhbmcsIFguPC9hdXRob3I+PGF1dGhvcj5XYW5n
LCBaLjwvYXV0aG9yPjxhdXRob3I+U2hhLCBILjwvYXV0aG9yPjxhdXRob3I+TGluLCBaLjwvYXV0
aG9yPjxhdXRob3I+SHVhbmcsIFouPC9hdXRob3I+PGF1dGhvcj5Mb25nLCBYLjwvYXV0aG9yPjxh
dXRob3I+SHVtcGhyZXksIE0uIEcuPC9hdXRob3I+PGF1dGhvcj5aaGFuZywgQy48L2F1dGhvcj48
L2F1dGhvcnM+PC9jb250cmlidXRvcnM+PGF1dGgtYWRkcmVzcz5DaGluYS1BdXN0cmFsaWEgSm9p
bnQgUmVzZWFyY2ggQ2VudGVyIGZvciBGdW5jdGlvbmFsIE1vbGVjdWxhciBNYXRlcmlhbHMsIFNj
aG9vbCBvZiBDaGVtaWNhbCBTY2llbmNlIGFuZCBFbmdpbmVlcmluZywgVG9uZ2ppIFVuaXZlcnNp
dHksIFNoYW5naGFpLCAyMDAwOTIsIENoaW5hLiYjeEQ7VGVjaG5pY2FsIEluc3RpdHV0ZSBvZiBQ
aHlzaWNzIGFuZCBDaGVtaXN0cnksIENoaW5lc2UgQWNhZGVteSBvZiBTY2llbmNlcywgQmVpamlu
ZywgMTAwMTkwLCBDaGluYS4mI3hEO0tleSBMYWJvcmF0b3J5IG9mIE9wdG9lbGVjdHJvbmljIE1h
dGVyaWFscyBDaGVtaXN0cnkgYW5kIFBoeXNpY3MsIFN0YXRlIEtleSBMYWJvcmF0b3J5IG9mIFN0
cnVjdHVyZSBDaGVtaXN0cnksIEZ1amlhbiBJbnN0aXR1dGUgb2YgUmVzZWFyY2ggb24gdGhlIFN0
cnVjdHVyZSBvZiBNYXR0ZXIsIENoaW5lc2UgQWNhZGVteSBvZiBTY2llbmNlcywgRnV6aG91LCBG
dWppYW4sIDM1MDAwMiwgQ2hpbmEuJiN4RDtSZXNlYXJjaCBTY2hvb2wgb2YgQ2hlbWlzdHJ5LCBB
dXN0cmFsaWFuIE5hdGlvbmFsIFVuaXZlcnNpdHksIENhbmJlcnJhLCBBQ1QsIDI2MDEsIEF1c3Ry
YWxpYS48L2F1dGgtYWRkcmVzcz48dGl0bGVzPjx0aXRsZT48c3R5bGUgZmFjZT0ibm9ybWFsIiBm
b250PSJkZWZhdWx0IiBjaGFyc2V0PSIxMzQiIHNpemU9IjEwMCUiPuiDjTwvc3R5bGU+PHN0eWxl
IGZhY2U9Im5vcm1hbCIgZm9udD0iZGVmYXVsdCIgc2l6ZT0iMTAwJSI+LTwvc3R5bGU+PHN0eWxl
IGZhY2U9Im5vcm1hbCIgZm9udD0iZGVmYXVsdCIgY2hhcnNldD0iMTM0IiBzaXplPSIxMDAlIj7n
o7fphbg8L3N0eWxlPjxzdHlsZSBmYWNlPSJub3JtYWwiIGZvbnQ9ImRlZmF1bHQiIHNpemU9IjEw
MCUiPi1VViBTb2xhci1CbGluZC1SZWdpb24gUGhhc2UtTWF0Y2hhYmxlIE9wdGljYWwgTm9ubGlu
ZWFyaXR5IGFuZCBBbmlzb3Ryb3B5IGluIGEgcGktQ29uanVnYXRlZCBDYXRpb24tQ29udGFpbmlu
ZyBQaG9zcGhhdGU8L3N0eWxlPjwvdGl0bGU+PHNlY29uZGFyeS10aXRsZT5BbmdldyBDaGVtIElu
dCBFZCBFbmdsPC9zZWNvbmRhcnktdGl0bGU+PC90aXRsZXM+PHBlcmlvZGljYWw+PGZ1bGwtdGl0
bGU+QW5nZXcgQ2hlbSBJbnQgRWQgRW5nbDwvZnVsbC10aXRsZT48L3BlcmlvZGljYWw+PHBhZ2Vz
PjE0ODA2LTE0ODEwPC9wYWdlcz48dm9sdW1lPjYwPC92b2x1bWU+PG51bWJlcj4yNzwvbnVtYmVy
PjxlZGl0aW9uPjIwMjEvMDQvMDc8L2VkaXRpb24+PGtleXdvcmRzPjxrZXl3b3JkPmJpcmVmcmlu
Z2VuY2U8L2tleXdvcmQ+PGtleXdvcmQ+bm9ubGluZWFyIG9wdGljczwva2V5d29yZD48a2V5d29y
ZD5waG9zcGhhdGVzPC9rZXl3b3JkPjxrZXl3b3JkPnVsdHJhdmlvbGV0PC9rZXl3b3JkPjxrZXl3
b3JkPnBpLWNvbmp1Z2F0ZWQgY2F0aW9uczwva2V5d29yZD48L2tleXdvcmRzPjxkYXRlcz48eWVh
cj4yMDIxPC95ZWFyPjxwdWItZGF0ZXM+PGRhdGU+SnVuIDI1PC9kYXRlPjwvcHViLWRhdGVzPjwv
ZGF0ZXM+PGlzYm4+MTUyMS0zNzczIChFbGVjdHJvbmljKSYjeEQ7MTQzMy03ODUxIChMaW5raW5n
KTwvaXNibj48YWNjZXNzaW9uLW51bT4zMzgyMjQ0NzwvYWNjZXNzaW9uLW51bT48dXJscz48cmVs
YXRlZC11cmxzPjx1cmw+aHR0cHM6Ly93d3cubmNiaS5ubG0ubmloLmdvdi9wdWJtZWQvMzM4MjI0
NDc8L3VybD48L3JlbGF0ZWQtdXJscz48L3VybHM+PGVsZWN0cm9uaWMtcmVzb3VyY2UtbnVtPjEw
LjEwMDIvYW5pZS4yMDIxMDI5OTI8L2VsZWN0cm9uaWMtcmVzb3VyY2UtbnVtPjwvcmVjb3JkPjwv
Q2l0ZT48L0VuZE5vdGU+
</w:fldData>
              </w:fldChar>
            </w:r>
            <w:r>
              <w:rPr>
                <w:rFonts w:eastAsia="SimSun"/>
                <w:color w:val="000000" w:themeColor="text1"/>
                <w:sz w:val="16"/>
                <w:szCs w:val="16"/>
                <w:lang w:val="en-US" w:eastAsia="zh-CN"/>
              </w:rPr>
              <w:instrText xml:space="preserve"> ADDIN EN.CITE </w:instrText>
            </w:r>
            <w:r>
              <w:rPr>
                <w:rFonts w:eastAsia="SimSun"/>
                <w:color w:val="000000" w:themeColor="text1"/>
                <w:sz w:val="16"/>
                <w:szCs w:val="16"/>
                <w:lang w:val="en-US" w:eastAsia="zh-CN"/>
              </w:rPr>
              <w:fldChar w:fldCharType="begin">
                <w:fldData xml:space="preserve">PEVuZE5vdGU+PENpdGU+PEF1dGhvcj5XdTwvQXV0aG9yPjxZZWFyPjIwMjE8L1llYXI+PFJlY051
bT4yODk1PC9SZWNOdW0+PERpc3BsYXlUZXh0PjxzdHlsZSBmYWNlPSJzdXBlcnNjcmlwdCI+MzU8
L3N0eWxlPjwvRGlzcGxheVRleHQ+PHJlY29yZD48cmVjLW51bWJlcj4yODk1PC9yZWMtbnVtYmVy
Pjxmb3JlaWduLWtleXM+PGtleSBhcHA9IkVOIiBkYi1pZD0iOWF2cnh2MjloZTBkZjVldnZzajVz
cjJjZmV2d2EyczVycnd6IiB0aW1lc3RhbXA9IjE3Njg5MDU2MzAiPjI4OTU8L2tleT48a2V5IGFw
cD0iRU5XZWIiIGRiLWlkPSIiPjA8L2tleT48L2ZvcmVpZ24ta2V5cz48cmVmLXR5cGUgbmFtZT0i
Sm91cm5hbCBBcnRpY2xlIj4xNzwvcmVmLXR5cGU+PGNvbnRyaWJ1dG9ycz48YXV0aG9ycz48YXV0
aG9yPld1LCBDLjwvYXV0aG9yPjxhdXRob3I+SmlhbmcsIFguPC9hdXRob3I+PGF1dGhvcj5XYW5n
LCBaLjwvYXV0aG9yPjxhdXRob3I+U2hhLCBILjwvYXV0aG9yPjxhdXRob3I+TGluLCBaLjwvYXV0
aG9yPjxhdXRob3I+SHVhbmcsIFouPC9hdXRob3I+PGF1dGhvcj5Mb25nLCBYLjwvYXV0aG9yPjxh
dXRob3I+SHVtcGhyZXksIE0uIEcuPC9hdXRob3I+PGF1dGhvcj5aaGFuZywgQy48L2F1dGhvcj48
L2F1dGhvcnM+PC9jb250cmlidXRvcnM+PGF1dGgtYWRkcmVzcz5DaGluYS1BdXN0cmFsaWEgSm9p
bnQgUmVzZWFyY2ggQ2VudGVyIGZvciBGdW5jdGlvbmFsIE1vbGVjdWxhciBNYXRlcmlhbHMsIFNj
aG9vbCBvZiBDaGVtaWNhbCBTY2llbmNlIGFuZCBFbmdpbmVlcmluZywgVG9uZ2ppIFVuaXZlcnNp
dHksIFNoYW5naGFpLCAyMDAwOTIsIENoaW5hLiYjeEQ7VGVjaG5pY2FsIEluc3RpdHV0ZSBvZiBQ
aHlzaWNzIGFuZCBDaGVtaXN0cnksIENoaW5lc2UgQWNhZGVteSBvZiBTY2llbmNlcywgQmVpamlu
ZywgMTAwMTkwLCBDaGluYS4mI3hEO0tleSBMYWJvcmF0b3J5IG9mIE9wdG9lbGVjdHJvbmljIE1h
dGVyaWFscyBDaGVtaXN0cnkgYW5kIFBoeXNpY3MsIFN0YXRlIEtleSBMYWJvcmF0b3J5IG9mIFN0
cnVjdHVyZSBDaGVtaXN0cnksIEZ1amlhbiBJbnN0aXR1dGUgb2YgUmVzZWFyY2ggb24gdGhlIFN0
cnVjdHVyZSBvZiBNYXR0ZXIsIENoaW5lc2UgQWNhZGVteSBvZiBTY2llbmNlcywgRnV6aG91LCBG
dWppYW4sIDM1MDAwMiwgQ2hpbmEuJiN4RDtSZXNlYXJjaCBTY2hvb2wgb2YgQ2hlbWlzdHJ5LCBB
dXN0cmFsaWFuIE5hdGlvbmFsIFVuaXZlcnNpdHksIENhbmJlcnJhLCBBQ1QsIDI2MDEsIEF1c3Ry
YWxpYS48L2F1dGgtYWRkcmVzcz48dGl0bGVzPjx0aXRsZT48c3R5bGUgZmFjZT0ibm9ybWFsIiBm
b250PSJkZWZhdWx0IiBjaGFyc2V0PSIxMzQiIHNpemU9IjEwMCUiPuiDjTwvc3R5bGU+PHN0eWxl
IGZhY2U9Im5vcm1hbCIgZm9udD0iZGVmYXVsdCIgc2l6ZT0iMTAwJSI+LTwvc3R5bGU+PHN0eWxl
IGZhY2U9Im5vcm1hbCIgZm9udD0iZGVmYXVsdCIgY2hhcnNldD0iMTM0IiBzaXplPSIxMDAlIj7n
o7fphbg8L3N0eWxlPjxzdHlsZSBmYWNlPSJub3JtYWwiIGZvbnQ9ImRlZmF1bHQiIHNpemU9IjEw
MCUiPi1VViBTb2xhci1CbGluZC1SZWdpb24gUGhhc2UtTWF0Y2hhYmxlIE9wdGljYWwgTm9ubGlu
ZWFyaXR5IGFuZCBBbmlzb3Ryb3B5IGluIGEgcGktQ29uanVnYXRlZCBDYXRpb24tQ29udGFpbmlu
ZyBQaG9zcGhhdGU8L3N0eWxlPjwvdGl0bGU+PHNlY29uZGFyeS10aXRsZT5BbmdldyBDaGVtIElu
dCBFZCBFbmdsPC9zZWNvbmRhcnktdGl0bGU+PC90aXRsZXM+PHBlcmlvZGljYWw+PGZ1bGwtdGl0
bGU+QW5nZXcgQ2hlbSBJbnQgRWQgRW5nbDwvZnVsbC10aXRsZT48L3BlcmlvZGljYWw+PHBhZ2Vz
PjE0ODA2LTE0ODEwPC9wYWdlcz48dm9sdW1lPjYwPC92b2x1bWU+PG51bWJlcj4yNzwvbnVtYmVy
PjxlZGl0aW9uPjIwMjEvMDQvMDc8L2VkaXRpb24+PGtleXdvcmRzPjxrZXl3b3JkPmJpcmVmcmlu
Z2VuY2U8L2tleXdvcmQ+PGtleXdvcmQ+bm9ubGluZWFyIG9wdGljczwva2V5d29yZD48a2V5d29y
ZD5waG9zcGhhdGVzPC9rZXl3b3JkPjxrZXl3b3JkPnVsdHJhdmlvbGV0PC9rZXl3b3JkPjxrZXl3
b3JkPnBpLWNvbmp1Z2F0ZWQgY2F0aW9uczwva2V5d29yZD48L2tleXdvcmRzPjxkYXRlcz48eWVh
cj4yMDIxPC95ZWFyPjxwdWItZGF0ZXM+PGRhdGU+SnVuIDI1PC9kYXRlPjwvcHViLWRhdGVzPjwv
ZGF0ZXM+PGlzYm4+MTUyMS0zNzczIChFbGVjdHJvbmljKSYjeEQ7MTQzMy03ODUxIChMaW5raW5n
KTwvaXNibj48YWNjZXNzaW9uLW51bT4zMzgyMjQ0NzwvYWNjZXNzaW9uLW51bT48dXJscz48cmVs
YXRlZC11cmxzPjx1cmw+aHR0cHM6Ly93d3cubmNiaS5ubG0ubmloLmdvdi9wdWJtZWQvMzM4MjI0
NDc8L3VybD48L3JlbGF0ZWQtdXJscz48L3VybHM+PGVsZWN0cm9uaWMtcmVzb3VyY2UtbnVtPjEw
LjEwMDIvYW5pZS4yMDIxMDI5OTI8L2VsZWN0cm9uaWMtcmVzb3VyY2UtbnVtPjwvcmVjb3JkPjwv
Q2l0ZT48L0VuZE5vdGU+
</w:fldData>
              </w:fldChar>
            </w:r>
            <w:r>
              <w:rPr>
                <w:rFonts w:eastAsia="SimSun"/>
                <w:color w:val="000000" w:themeColor="text1"/>
                <w:sz w:val="16"/>
                <w:szCs w:val="16"/>
                <w:lang w:val="en-US" w:eastAsia="zh-CN"/>
              </w:rPr>
              <w:instrText xml:space="preserve"> ADDIN EN.CITE.DATA </w:instrText>
            </w:r>
            <w:r>
              <w:rPr>
                <w:rFonts w:eastAsia="SimSun"/>
                <w:color w:val="000000" w:themeColor="text1"/>
                <w:sz w:val="16"/>
                <w:szCs w:val="16"/>
                <w:lang w:val="en-US" w:eastAsia="zh-CN"/>
              </w:rPr>
            </w:r>
            <w:r>
              <w:rPr>
                <w:rFonts w:eastAsia="SimSun"/>
                <w:color w:val="000000" w:themeColor="text1"/>
                <w:sz w:val="16"/>
                <w:szCs w:val="16"/>
                <w:lang w:val="en-US" w:eastAsia="zh-CN"/>
              </w:rPr>
              <w:fldChar w:fldCharType="end"/>
            </w:r>
            <w:r>
              <w:rPr>
                <w:rFonts w:eastAsia="SimSun"/>
                <w:color w:val="000000" w:themeColor="text1"/>
                <w:sz w:val="16"/>
                <w:szCs w:val="16"/>
                <w:lang w:val="en-US" w:eastAsia="zh-CN"/>
              </w:rPr>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35</w:t>
            </w:r>
            <w:r>
              <w:rPr>
                <w:rFonts w:eastAsia="SimSun"/>
                <w:color w:val="000000" w:themeColor="text1"/>
                <w:sz w:val="16"/>
                <w:szCs w:val="16"/>
                <w:lang w:val="en-US" w:eastAsia="zh-CN"/>
              </w:rPr>
              <w:fldChar w:fldCharType="end"/>
            </w:r>
          </w:p>
        </w:tc>
      </w:tr>
      <w:tr w:rsidR="00C16010" w14:paraId="50C72CBA" w14:textId="77777777">
        <w:trPr>
          <w:trHeight w:val="460"/>
          <w:jc w:val="center"/>
        </w:trPr>
        <w:tc>
          <w:tcPr>
            <w:tcW w:w="726" w:type="dxa"/>
            <w:vAlign w:val="center"/>
          </w:tcPr>
          <w:p w14:paraId="6B0F0368"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32</w:t>
            </w:r>
          </w:p>
        </w:tc>
        <w:tc>
          <w:tcPr>
            <w:tcW w:w="2153" w:type="dxa"/>
            <w:vAlign w:val="center"/>
          </w:tcPr>
          <w:p w14:paraId="3A028C77" w14:textId="77777777" w:rsidR="00C16010" w:rsidRDefault="00000000">
            <w:pPr>
              <w:jc w:val="center"/>
              <w:rPr>
                <w:rFonts w:eastAsia="SimSun"/>
                <w:color w:val="000000" w:themeColor="text1"/>
                <w:sz w:val="16"/>
                <w:szCs w:val="16"/>
              </w:rPr>
            </w:pPr>
            <w:r>
              <w:rPr>
                <w:rFonts w:eastAsia="SimSun"/>
                <w:color w:val="000000" w:themeColor="text1"/>
                <w:sz w:val="16"/>
                <w:szCs w:val="16"/>
                <w:lang w:eastAsia="zh-CN"/>
              </w:rPr>
              <w:t>Cs</w:t>
            </w:r>
            <w:r>
              <w:rPr>
                <w:rFonts w:eastAsia="SimSun"/>
                <w:color w:val="000000" w:themeColor="text1"/>
                <w:sz w:val="16"/>
                <w:szCs w:val="16"/>
                <w:vertAlign w:val="subscript"/>
                <w:lang w:eastAsia="zh-CN"/>
              </w:rPr>
              <w:t>3</w:t>
            </w:r>
            <w:r>
              <w:rPr>
                <w:rFonts w:eastAsia="SimSun"/>
                <w:color w:val="000000" w:themeColor="text1"/>
                <w:sz w:val="16"/>
                <w:szCs w:val="16"/>
                <w:lang w:eastAsia="zh-CN"/>
              </w:rPr>
              <w:t>[(BOP)</w:t>
            </w:r>
            <w:r>
              <w:rPr>
                <w:rFonts w:eastAsia="SimSun"/>
                <w:color w:val="000000" w:themeColor="text1"/>
                <w:sz w:val="16"/>
                <w:szCs w:val="16"/>
                <w:vertAlign w:val="subscript"/>
                <w:lang w:eastAsia="zh-CN"/>
              </w:rPr>
              <w:t>2</w:t>
            </w:r>
            <w:r>
              <w:rPr>
                <w:rFonts w:eastAsia="SimSun"/>
                <w:color w:val="000000" w:themeColor="text1"/>
                <w:sz w:val="16"/>
                <w:szCs w:val="16"/>
                <w:lang w:eastAsia="zh-CN"/>
              </w:rPr>
              <w:t>(B</w:t>
            </w:r>
            <w:r>
              <w:rPr>
                <w:rFonts w:eastAsia="SimSun"/>
                <w:color w:val="000000" w:themeColor="text1"/>
                <w:sz w:val="16"/>
                <w:szCs w:val="16"/>
                <w:vertAlign w:val="subscript"/>
                <w:lang w:eastAsia="zh-CN"/>
              </w:rPr>
              <w:t>3</w:t>
            </w:r>
            <w:r>
              <w:rPr>
                <w:rFonts w:eastAsia="SimSun"/>
                <w:color w:val="000000" w:themeColor="text1"/>
                <w:sz w:val="16"/>
                <w:szCs w:val="16"/>
                <w:lang w:eastAsia="zh-CN"/>
              </w:rPr>
              <w:t>O</w:t>
            </w:r>
            <w:r>
              <w:rPr>
                <w:rFonts w:eastAsia="SimSun"/>
                <w:color w:val="000000" w:themeColor="text1"/>
                <w:sz w:val="16"/>
                <w:szCs w:val="16"/>
                <w:vertAlign w:val="subscript"/>
                <w:lang w:eastAsia="zh-CN"/>
              </w:rPr>
              <w:t>7</w:t>
            </w:r>
            <w:r>
              <w:rPr>
                <w:rFonts w:eastAsia="SimSun"/>
                <w:color w:val="000000" w:themeColor="text1"/>
                <w:sz w:val="16"/>
                <w:szCs w:val="16"/>
                <w:lang w:eastAsia="zh-CN"/>
              </w:rPr>
              <w:t>)</w:t>
            </w:r>
            <w:r>
              <w:rPr>
                <w:rFonts w:eastAsia="SimSun"/>
                <w:color w:val="000000" w:themeColor="text1"/>
                <w:sz w:val="16"/>
                <w:szCs w:val="16"/>
                <w:vertAlign w:val="subscript"/>
                <w:lang w:eastAsia="zh-CN"/>
              </w:rPr>
              <w:t>3</w:t>
            </w:r>
            <w:r>
              <w:rPr>
                <w:rFonts w:eastAsia="SimSun"/>
                <w:color w:val="000000" w:themeColor="text1"/>
                <w:sz w:val="16"/>
                <w:szCs w:val="16"/>
                <w:lang w:eastAsia="zh-CN"/>
              </w:rPr>
              <w:t>]</w:t>
            </w:r>
          </w:p>
        </w:tc>
        <w:tc>
          <w:tcPr>
            <w:tcW w:w="1119" w:type="dxa"/>
            <w:vAlign w:val="center"/>
          </w:tcPr>
          <w:p w14:paraId="0ED3896D"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R</w:t>
            </w:r>
            <w:r>
              <w:rPr>
                <w:rFonts w:eastAsia="SimSun"/>
                <w:color w:val="000000" w:themeColor="text1"/>
                <w:sz w:val="16"/>
                <w:szCs w:val="16"/>
              </w:rPr>
              <w:t>3</w:t>
            </w:r>
          </w:p>
        </w:tc>
        <w:tc>
          <w:tcPr>
            <w:tcW w:w="1578" w:type="dxa"/>
            <w:vAlign w:val="center"/>
          </w:tcPr>
          <w:p w14:paraId="644BC60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0.075</w:t>
            </w:r>
            <w:r>
              <w:rPr>
                <w:rFonts w:eastAsia="SimSun"/>
                <w:color w:val="000000" w:themeColor="text1"/>
                <w:sz w:val="16"/>
                <w:szCs w:val="16"/>
                <w:lang w:val="en-US" w:eastAsia="zh-CN" w:bidi="ar"/>
              </w:rPr>
              <w:t>(cal)</w:t>
            </w:r>
          </w:p>
        </w:tc>
        <w:tc>
          <w:tcPr>
            <w:tcW w:w="1589" w:type="dxa"/>
            <w:vAlign w:val="center"/>
          </w:tcPr>
          <w:p w14:paraId="49F9EE69"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532</w:t>
            </w:r>
          </w:p>
        </w:tc>
        <w:tc>
          <w:tcPr>
            <w:tcW w:w="1338" w:type="dxa"/>
            <w:vAlign w:val="center"/>
          </w:tcPr>
          <w:p w14:paraId="143C1E7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5.79</w:t>
            </w:r>
          </w:p>
        </w:tc>
        <w:tc>
          <w:tcPr>
            <w:tcW w:w="1338" w:type="dxa"/>
            <w:vAlign w:val="center"/>
          </w:tcPr>
          <w:p w14:paraId="616A944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&lt;EndNote&gt;&lt;Cite&gt;&lt;Author&gt;Liu&lt;/Author&gt;&lt;Year&gt;2023&lt;/Year&gt;&lt;RecNum&gt;1999&lt;/RecNum&gt;&lt;DisplayText&gt;&lt;style face="superscript"&gt;36&lt;/style&gt;&lt;/DisplayText&gt;&lt;record&gt;&lt;rec-number&gt;1999&lt;/rec-number&gt;&lt;foreign-keys&gt;&lt;key app="EN" db-id="9avrxv29he0df5evvsj5sr2cfevwa2s5rrwz" timestamp="1743069226"&gt;1999&lt;/key&gt;&lt;key app="ENWeb" db-id=""&gt;0&lt;/key&gt;&lt;/foreign-keys&gt;&lt;ref-type name="Journal Article"&gt;17&lt;/ref-type&gt;&lt;contributors&gt;&lt;authors&gt;&lt;author&gt;Liu, Haonan&lt;/author&gt;&lt;author&gt;Wu, Hongping&lt;/author&gt;&lt;author&gt;Hu, Zhanggui&lt;/author&gt;&lt;author&gt;Wang, Jiyang&lt;/author&gt;&lt;author&gt;Wu, Yicheng&lt;/author&gt;&lt;author&gt;Yu, Hongwei&lt;/author&gt;&lt;/authors&gt;&lt;/contributors&gt;&lt;titles&gt;&lt;title&gt;Cs3[(BOP)2(B3O7)3]: A Deep-Ultraviolet Nonlinear Optical Crystal Designed by Optimizing Matching of Cation and Anion Groups&lt;/title&gt;&lt;secondary-title&gt;J. Am. Chem. Soc.&lt;/secondary-title&gt;&lt;/titles&gt;&lt;periodical&gt;&lt;full-title&gt;J. Am. Chem. Soc.&lt;/full-title&gt;&lt;/periodical&gt;&lt;pages&gt;12691-12700&lt;/pages&gt;&lt;volume&gt;145&lt;/volume&gt;&lt;number&gt;23&lt;/number&gt;&lt;section&gt;12691&lt;/section&gt;&lt;dates&gt;&lt;year&gt;2023&lt;/year&gt;&lt;/dates&gt;&lt;isbn&gt;0002-7863&amp;#xD;1520-5126&lt;/isbn&gt;&lt;urls&gt;&lt;/urls&gt;&lt;electronic-resource-num&gt;10.1021/jacs.3c02400&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36</w:t>
            </w:r>
            <w:r>
              <w:rPr>
                <w:rFonts w:eastAsia="SimSun"/>
                <w:color w:val="000000" w:themeColor="text1"/>
                <w:sz w:val="16"/>
                <w:szCs w:val="16"/>
                <w:lang w:val="en-US" w:eastAsia="zh-CN"/>
              </w:rPr>
              <w:fldChar w:fldCharType="end"/>
            </w:r>
          </w:p>
        </w:tc>
      </w:tr>
      <w:tr w:rsidR="00C16010" w14:paraId="3CCF49B7" w14:textId="77777777">
        <w:trPr>
          <w:trHeight w:val="460"/>
          <w:jc w:val="center"/>
        </w:trPr>
        <w:tc>
          <w:tcPr>
            <w:tcW w:w="726" w:type="dxa"/>
            <w:vAlign w:val="center"/>
          </w:tcPr>
          <w:p w14:paraId="040BB99C"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33</w:t>
            </w:r>
          </w:p>
        </w:tc>
        <w:tc>
          <w:tcPr>
            <w:tcW w:w="2153" w:type="dxa"/>
            <w:vAlign w:val="center"/>
          </w:tcPr>
          <w:p w14:paraId="50DC4793" w14:textId="77777777" w:rsidR="00C16010" w:rsidRDefault="00000000">
            <w:pPr>
              <w:jc w:val="center"/>
              <w:rPr>
                <w:rFonts w:eastAsia="SimSun"/>
                <w:color w:val="000000" w:themeColor="text1"/>
                <w:sz w:val="16"/>
                <w:szCs w:val="16"/>
                <w:lang w:eastAsia="zh-CN"/>
              </w:rPr>
            </w:pPr>
            <w:r>
              <w:rPr>
                <w:rFonts w:eastAsia="SimSun"/>
                <w:color w:val="000000" w:themeColor="text1"/>
                <w:sz w:val="16"/>
                <w:szCs w:val="16"/>
                <w:lang w:eastAsia="zh-CN"/>
              </w:rPr>
              <w:t>LiHgPO</w:t>
            </w:r>
            <w:r>
              <w:rPr>
                <w:rFonts w:eastAsia="SimSun"/>
                <w:color w:val="000000" w:themeColor="text1"/>
                <w:sz w:val="16"/>
                <w:szCs w:val="16"/>
                <w:vertAlign w:val="subscript"/>
                <w:lang w:eastAsia="zh-CN"/>
              </w:rPr>
              <w:t>4</w:t>
            </w:r>
            <w:r>
              <w:rPr>
                <w:rFonts w:eastAsia="SimSun"/>
                <w:color w:val="000000" w:themeColor="text1"/>
                <w:sz w:val="16"/>
                <w:szCs w:val="16"/>
                <w:lang w:eastAsia="zh-CN"/>
              </w:rPr>
              <w:t xml:space="preserve"> </w:t>
            </w:r>
          </w:p>
        </w:tc>
        <w:tc>
          <w:tcPr>
            <w:tcW w:w="1119" w:type="dxa"/>
            <w:vAlign w:val="center"/>
          </w:tcPr>
          <w:p w14:paraId="2DB2AB32"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w:t>
            </w:r>
            <w:r>
              <w:rPr>
                <w:rFonts w:eastAsia="SimSun"/>
                <w:color w:val="000000" w:themeColor="text1"/>
                <w:sz w:val="16"/>
                <w:szCs w:val="16"/>
              </w:rPr>
              <w:t>4̅2</w:t>
            </w:r>
            <w:r>
              <w:rPr>
                <w:rFonts w:eastAsia="SimSun"/>
                <w:color w:val="000000" w:themeColor="text1"/>
                <w:sz w:val="16"/>
                <w:szCs w:val="16"/>
                <w:vertAlign w:val="subscript"/>
              </w:rPr>
              <w:t>1</w:t>
            </w:r>
            <w:r>
              <w:rPr>
                <w:rFonts w:eastAsia="SimSun"/>
                <w:i/>
                <w:iCs/>
                <w:color w:val="000000" w:themeColor="text1"/>
                <w:sz w:val="16"/>
                <w:szCs w:val="16"/>
              </w:rPr>
              <w:t>m</w:t>
            </w:r>
          </w:p>
        </w:tc>
        <w:tc>
          <w:tcPr>
            <w:tcW w:w="1578" w:type="dxa"/>
            <w:vAlign w:val="center"/>
          </w:tcPr>
          <w:p w14:paraId="3A5E5A02"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0.068</w:t>
            </w:r>
            <w:r>
              <w:rPr>
                <w:rFonts w:eastAsia="SimSun"/>
                <w:color w:val="000000" w:themeColor="text1"/>
                <w:sz w:val="16"/>
                <w:szCs w:val="16"/>
                <w:lang w:val="en-US" w:eastAsia="zh-CN" w:bidi="ar"/>
              </w:rPr>
              <w:t>(cal)</w:t>
            </w:r>
          </w:p>
        </w:tc>
        <w:tc>
          <w:tcPr>
            <w:tcW w:w="1589" w:type="dxa"/>
            <w:vAlign w:val="center"/>
          </w:tcPr>
          <w:p w14:paraId="50AFC51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1064</w:t>
            </w:r>
          </w:p>
        </w:tc>
        <w:tc>
          <w:tcPr>
            <w:tcW w:w="1338" w:type="dxa"/>
            <w:vAlign w:val="center"/>
          </w:tcPr>
          <w:p w14:paraId="0228A5F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4.03</w:t>
            </w:r>
          </w:p>
        </w:tc>
        <w:tc>
          <w:tcPr>
            <w:tcW w:w="1338" w:type="dxa"/>
            <w:vAlign w:val="center"/>
          </w:tcPr>
          <w:p w14:paraId="6C74182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&lt;EndNote&gt;&lt;Cite&gt;&lt;Author&gt;Wu&lt;/Author&gt;&lt;Year&gt;2019&lt;/Year&gt;&lt;RecNum&gt;1942&lt;/RecNum&gt;&lt;DisplayText&gt;&lt;style face="superscript"&gt;37&lt;/style&gt;&lt;/DisplayText&gt;&lt;record&gt;&lt;rec-number&gt;1942&lt;/rec-number&gt;&lt;foreign-keys&gt;&lt;key app="EN" db-id="9avrxv29he0df5evvsj5sr2cfevwa2s5rrwz" timestamp="1743068904"&gt;1942&lt;/key&gt;&lt;key app="ENWeb" db-id=""&gt;0&lt;/key&gt;&lt;/foreign-keys&gt;&lt;ref-type name="Journal Article"&gt;17&lt;/ref-type&gt;&lt;contributors&gt;&lt;authors&gt;&lt;author&gt;Wu, Bao-Lin&lt;/author&gt;&lt;author&gt;Hu, Chun-Li&lt;/author&gt;&lt;author&gt;Mao, Fei-Fei&lt;/author&gt;&lt;author&gt;Tang, Ru-Ling&lt;/author&gt;&lt;author&gt;Mao, Jiang-Gao&lt;/author&gt;&lt;/authors&gt;&lt;/contributors&gt;&lt;titles&gt;&lt;title&gt;Highly Polarizable Hg2+ Induced a Strong Second Harmonic Generation Signal and Large Birefringence in LiHgPO4&lt;/title&gt;&lt;secondary-title&gt;Journal of the American Chemical Society&lt;/secondary-title&gt;&lt;/titles&gt;&lt;periodical&gt;&lt;full-title&gt;Journal of the American Chemical Society&lt;/full-title&gt;&lt;abbr-1&gt;J Am Chem Soc&lt;/abbr-1&gt;&lt;/periodical&gt;&lt;pages&gt;10188-10192&lt;/pages&gt;&lt;volume&gt;141&lt;/volume&gt;&lt;number&gt;26&lt;/number&gt;&lt;section&gt;10188&lt;/section&gt;&lt;dates&gt;&lt;year&gt;2019&lt;/year&gt;&lt;/dates&gt;&lt;isbn&gt;0002-7863&amp;#xD;1520-5126&lt;/isbn&gt;&lt;urls&gt;&lt;/urls&gt;&lt;electronic-resource-num&gt;10.1021/jacs.9b05125&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37</w:t>
            </w:r>
            <w:r>
              <w:rPr>
                <w:rFonts w:eastAsia="SimSun"/>
                <w:color w:val="000000" w:themeColor="text1"/>
                <w:sz w:val="16"/>
                <w:szCs w:val="16"/>
                <w:lang w:val="en-US" w:eastAsia="zh-CN"/>
              </w:rPr>
              <w:fldChar w:fldCharType="end"/>
            </w:r>
          </w:p>
        </w:tc>
      </w:tr>
      <w:tr w:rsidR="00C16010" w14:paraId="102B18B6" w14:textId="77777777">
        <w:trPr>
          <w:trHeight w:val="460"/>
          <w:jc w:val="center"/>
        </w:trPr>
        <w:tc>
          <w:tcPr>
            <w:tcW w:w="726" w:type="dxa"/>
            <w:vAlign w:val="center"/>
          </w:tcPr>
          <w:p w14:paraId="774BCF36"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34</w:t>
            </w:r>
          </w:p>
        </w:tc>
        <w:tc>
          <w:tcPr>
            <w:tcW w:w="2153" w:type="dxa"/>
            <w:vAlign w:val="center"/>
          </w:tcPr>
          <w:p w14:paraId="325953BD" w14:textId="77777777" w:rsidR="00C16010" w:rsidRDefault="00000000">
            <w:pPr>
              <w:jc w:val="center"/>
              <w:rPr>
                <w:rFonts w:eastAsia="SimSun"/>
                <w:color w:val="000000" w:themeColor="text1"/>
                <w:sz w:val="16"/>
                <w:szCs w:val="16"/>
                <w:lang w:eastAsia="zh-CN"/>
              </w:rPr>
            </w:pPr>
            <w:r>
              <w:rPr>
                <w:rFonts w:eastAsia="SimSun"/>
                <w:color w:val="000000" w:themeColor="text1"/>
                <w:sz w:val="16"/>
                <w:szCs w:val="16"/>
                <w:lang w:eastAsia="zh-CN"/>
              </w:rPr>
              <w:t>(C</w:t>
            </w:r>
            <w:r>
              <w:rPr>
                <w:rFonts w:eastAsia="SimSun"/>
                <w:color w:val="000000" w:themeColor="text1"/>
                <w:sz w:val="16"/>
                <w:szCs w:val="16"/>
                <w:vertAlign w:val="subscript"/>
                <w:lang w:eastAsia="zh-CN"/>
              </w:rPr>
              <w:t>2</w:t>
            </w:r>
            <w:r>
              <w:rPr>
                <w:rFonts w:eastAsia="SimSun"/>
                <w:color w:val="000000" w:themeColor="text1"/>
                <w:sz w:val="16"/>
                <w:szCs w:val="16"/>
                <w:lang w:eastAsia="zh-CN"/>
              </w:rPr>
              <w:t>H</w:t>
            </w:r>
            <w:r>
              <w:rPr>
                <w:rFonts w:eastAsia="SimSun"/>
                <w:color w:val="000000" w:themeColor="text1"/>
                <w:sz w:val="16"/>
                <w:szCs w:val="16"/>
                <w:vertAlign w:val="subscript"/>
                <w:lang w:eastAsia="zh-CN"/>
              </w:rPr>
              <w:t>10</w:t>
            </w:r>
            <w:r>
              <w:rPr>
                <w:rFonts w:eastAsia="SimSun"/>
                <w:color w:val="000000" w:themeColor="text1"/>
                <w:sz w:val="16"/>
                <w:szCs w:val="16"/>
                <w:lang w:eastAsia="zh-CN"/>
              </w:rPr>
              <w:t>N</w:t>
            </w:r>
            <w:r>
              <w:rPr>
                <w:rFonts w:eastAsia="SimSun"/>
                <w:color w:val="000000" w:themeColor="text1"/>
                <w:sz w:val="16"/>
                <w:szCs w:val="16"/>
                <w:vertAlign w:val="subscript"/>
                <w:lang w:eastAsia="zh-CN"/>
              </w:rPr>
              <w:t>2</w:t>
            </w:r>
            <w:r>
              <w:rPr>
                <w:rFonts w:eastAsia="SimSun"/>
                <w:color w:val="000000" w:themeColor="text1"/>
                <w:sz w:val="16"/>
                <w:szCs w:val="16"/>
                <w:lang w:eastAsia="zh-CN"/>
              </w:rPr>
              <w:t>)[Zn</w:t>
            </w:r>
            <w:r>
              <w:rPr>
                <w:rFonts w:eastAsia="SimSun"/>
                <w:color w:val="000000" w:themeColor="text1"/>
                <w:sz w:val="16"/>
                <w:szCs w:val="16"/>
                <w:vertAlign w:val="subscript"/>
                <w:lang w:eastAsia="zh-CN"/>
              </w:rPr>
              <w:t>2</w:t>
            </w:r>
            <w:r>
              <w:rPr>
                <w:rFonts w:eastAsia="SimSun"/>
                <w:color w:val="000000" w:themeColor="text1"/>
                <w:sz w:val="16"/>
                <w:szCs w:val="16"/>
                <w:lang w:eastAsia="zh-CN"/>
              </w:rPr>
              <w:t>(HPO</w:t>
            </w:r>
            <w:r>
              <w:rPr>
                <w:rFonts w:eastAsia="SimSun"/>
                <w:color w:val="000000" w:themeColor="text1"/>
                <w:sz w:val="16"/>
                <w:szCs w:val="16"/>
                <w:vertAlign w:val="subscript"/>
                <w:lang w:eastAsia="zh-CN"/>
              </w:rPr>
              <w:t>4</w:t>
            </w:r>
            <w:r>
              <w:rPr>
                <w:rFonts w:eastAsia="SimSun"/>
                <w:color w:val="000000" w:themeColor="text1"/>
                <w:sz w:val="16"/>
                <w:szCs w:val="16"/>
                <w:lang w:eastAsia="zh-CN"/>
              </w:rPr>
              <w:t>)</w:t>
            </w:r>
            <w:r>
              <w:rPr>
                <w:rFonts w:eastAsia="SimSun"/>
                <w:color w:val="000000" w:themeColor="text1"/>
                <w:sz w:val="16"/>
                <w:szCs w:val="16"/>
                <w:vertAlign w:val="subscript"/>
                <w:lang w:eastAsia="zh-CN"/>
              </w:rPr>
              <w:t>2</w:t>
            </w:r>
            <w:r>
              <w:rPr>
                <w:rFonts w:eastAsia="SimSun"/>
                <w:color w:val="000000" w:themeColor="text1"/>
                <w:sz w:val="16"/>
                <w:szCs w:val="16"/>
                <w:lang w:eastAsia="zh-CN"/>
              </w:rPr>
              <w:t>Cl</w:t>
            </w:r>
            <w:r>
              <w:rPr>
                <w:rFonts w:eastAsia="SimSun"/>
                <w:color w:val="000000" w:themeColor="text1"/>
                <w:sz w:val="16"/>
                <w:szCs w:val="16"/>
                <w:vertAlign w:val="subscript"/>
                <w:lang w:eastAsia="zh-CN"/>
              </w:rPr>
              <w:t>2</w:t>
            </w:r>
            <w:r>
              <w:rPr>
                <w:rFonts w:eastAsia="SimSun"/>
                <w:color w:val="000000" w:themeColor="text1"/>
                <w:sz w:val="16"/>
                <w:szCs w:val="16"/>
                <w:lang w:eastAsia="zh-CN"/>
              </w:rPr>
              <w:t xml:space="preserve">] </w:t>
            </w:r>
          </w:p>
        </w:tc>
        <w:tc>
          <w:tcPr>
            <w:tcW w:w="1119" w:type="dxa"/>
            <w:vAlign w:val="center"/>
          </w:tcPr>
          <w:p w14:paraId="27EE3CB9"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lang w:val="de" w:eastAsia="zh-CN" w:bidi="ar"/>
              </w:rPr>
              <w:t>P</w:t>
            </w:r>
            <w:r>
              <w:rPr>
                <w:rFonts w:eastAsia="SimSun"/>
                <w:color w:val="000000" w:themeColor="text1"/>
                <w:sz w:val="16"/>
                <w:szCs w:val="16"/>
                <w:lang w:val="de" w:eastAsia="zh-CN" w:bidi="ar"/>
              </w:rPr>
              <w:t>-1</w:t>
            </w:r>
          </w:p>
        </w:tc>
        <w:tc>
          <w:tcPr>
            <w:tcW w:w="1578" w:type="dxa"/>
            <w:vAlign w:val="center"/>
          </w:tcPr>
          <w:p w14:paraId="799C4E7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0.066(exp)</w:t>
            </w:r>
            <w:r>
              <w:rPr>
                <w:rFonts w:eastAsiaTheme="minorEastAsia"/>
                <w:color w:val="000000" w:themeColor="text1"/>
                <w:sz w:val="16"/>
                <w:szCs w:val="16"/>
                <w:lang w:val="en-US" w:eastAsia="zh-CN"/>
              </w:rPr>
              <w:t xml:space="preserve"> </w:t>
            </w:r>
          </w:p>
        </w:tc>
        <w:tc>
          <w:tcPr>
            <w:tcW w:w="1589" w:type="dxa"/>
            <w:vAlign w:val="center"/>
          </w:tcPr>
          <w:p w14:paraId="7C7BDD9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36F19F89"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5.043</w:t>
            </w:r>
          </w:p>
        </w:tc>
        <w:tc>
          <w:tcPr>
            <w:tcW w:w="1338" w:type="dxa"/>
            <w:vAlign w:val="center"/>
          </w:tcPr>
          <w:p w14:paraId="6E8219F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&lt;EndNote&gt;&lt;Cite&gt;&lt;Author&gt;Fang&lt;/Author&gt;&lt;Year&gt;2024&lt;/Year&gt;&lt;RecNum&gt;2912&lt;/RecNum&gt;&lt;DisplayText&gt;&lt;style face="superscript"&gt;38&lt;/style&gt;&lt;/DisplayText&gt;&lt;record&gt;&lt;rec-number&gt;2912&lt;/rec-number&gt;&lt;foreign-keys&gt;&lt;key app="EN" db-id="9avrxv29he0df5evvsj5sr2cfevwa2s5rrwz" timestamp="1768962243"&gt;2912&lt;/key&gt;&lt;key app="ENWeb" db-id=""&gt;0&lt;/key&gt;&lt;/foreign-keys&gt;&lt;ref-type name="Journal Article"&gt;17&lt;/ref-type&gt;&lt;contributors&gt;&lt;authors&gt;&lt;author&gt;Fang, Zhi&lt;/author&gt;&lt;author&gt;Pan, Yu-Ming&lt;/author&gt;&lt;author&gt;Han, Pei&lt;/author&gt;&lt;author&gt;Yang, Bing-Ping&lt;/author&gt;&lt;author&gt;Duan, Mei-Hong&lt;/author&gt;&lt;/authors&gt;&lt;/contributors&gt;&lt;titles&gt;&lt;title&gt;(C2H10N2)[Zn2(HPO4)2Cl2]: substitution-activated new short-wave ultraviolet phosphate with pivotal dual-property enhancement&lt;/title&gt;&lt;secondary-title&gt;Journal of Materials Chemistry C&lt;/secondary-title&gt;&lt;/titles&gt;&lt;periodical&gt;&lt;full-title&gt;Journal of Materials Chemistry C&lt;/full-title&gt;&lt;abbr-1&gt;J Mater Chem C&lt;/abbr-1&gt;&lt;/periodical&gt;&lt;pages&gt;17482-17489&lt;/pages&gt;&lt;volume&gt;12&lt;/volume&gt;&lt;number&gt;43&lt;/number&gt;&lt;section&gt;17482&lt;/section&gt;&lt;dates&gt;&lt;year&gt;2024&lt;/year&gt;&lt;/dates&gt;&lt;isbn&gt;2050-7526&amp;#xD;2050-7534&lt;/isbn&gt;&lt;urls&gt;&lt;/urls&gt;&lt;electronic-resource-num&gt;10.1039/d4tc03504f&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38</w:t>
            </w:r>
            <w:r>
              <w:rPr>
                <w:rFonts w:eastAsia="SimSun"/>
                <w:color w:val="000000" w:themeColor="text1"/>
                <w:sz w:val="16"/>
                <w:szCs w:val="16"/>
                <w:lang w:val="en-US" w:eastAsia="zh-CN"/>
              </w:rPr>
              <w:fldChar w:fldCharType="end"/>
            </w:r>
          </w:p>
        </w:tc>
      </w:tr>
      <w:tr w:rsidR="00C16010" w14:paraId="492F6957" w14:textId="77777777">
        <w:trPr>
          <w:trHeight w:val="460"/>
          <w:jc w:val="center"/>
        </w:trPr>
        <w:tc>
          <w:tcPr>
            <w:tcW w:w="726" w:type="dxa"/>
            <w:vAlign w:val="center"/>
          </w:tcPr>
          <w:p w14:paraId="605FBAE2"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35</w:t>
            </w:r>
          </w:p>
        </w:tc>
        <w:tc>
          <w:tcPr>
            <w:tcW w:w="2153" w:type="dxa"/>
            <w:vAlign w:val="center"/>
          </w:tcPr>
          <w:p w14:paraId="539155DA"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[C(NH</w:t>
            </w:r>
            <w:r>
              <w:rPr>
                <w:rFonts w:eastAsia="SimSun"/>
                <w:color w:val="000000" w:themeColor="text1"/>
                <w:sz w:val="16"/>
                <w:szCs w:val="16"/>
                <w:vertAlign w:val="subscript"/>
                <w:lang w:eastAsia="zh-CN"/>
              </w:rPr>
              <w:t>2</w:t>
            </w:r>
            <w:r>
              <w:rPr>
                <w:rFonts w:eastAsia="SimSun"/>
                <w:color w:val="000000" w:themeColor="text1"/>
                <w:sz w:val="16"/>
                <w:szCs w:val="16"/>
                <w:lang w:eastAsia="zh-CN"/>
              </w:rPr>
              <w:t>)</w:t>
            </w:r>
            <w:r>
              <w:rPr>
                <w:rFonts w:eastAsia="SimSun"/>
                <w:color w:val="000000" w:themeColor="text1"/>
                <w:sz w:val="16"/>
                <w:szCs w:val="16"/>
                <w:vertAlign w:val="subscript"/>
                <w:lang w:eastAsia="zh-CN"/>
              </w:rPr>
              <w:t>3</w:t>
            </w:r>
            <w:r>
              <w:rPr>
                <w:rFonts w:eastAsia="SimSun"/>
                <w:color w:val="000000" w:themeColor="text1"/>
                <w:sz w:val="16"/>
                <w:szCs w:val="16"/>
                <w:lang w:eastAsia="zh-CN"/>
              </w:rPr>
              <w:t>]</w:t>
            </w:r>
            <w:r>
              <w:rPr>
                <w:rFonts w:eastAsia="SimSun"/>
                <w:color w:val="000000" w:themeColor="text1"/>
                <w:sz w:val="16"/>
                <w:szCs w:val="16"/>
                <w:vertAlign w:val="subscript"/>
                <w:lang w:eastAsia="zh-CN"/>
              </w:rPr>
              <w:t>4</w:t>
            </w:r>
            <w:r>
              <w:rPr>
                <w:rFonts w:eastAsia="SimSun"/>
                <w:color w:val="000000" w:themeColor="text1"/>
                <w:sz w:val="16"/>
                <w:szCs w:val="16"/>
                <w:lang w:eastAsia="zh-CN"/>
              </w:rPr>
              <w:t>P</w:t>
            </w:r>
            <w:r>
              <w:rPr>
                <w:rFonts w:eastAsia="SimSun"/>
                <w:color w:val="000000" w:themeColor="text1"/>
                <w:sz w:val="16"/>
                <w:szCs w:val="16"/>
                <w:vertAlign w:val="subscript"/>
                <w:lang w:eastAsia="zh-CN"/>
              </w:rPr>
              <w:t>2</w:t>
            </w:r>
            <w:r>
              <w:rPr>
                <w:rFonts w:eastAsia="SimSun"/>
                <w:color w:val="000000" w:themeColor="text1"/>
                <w:sz w:val="16"/>
                <w:szCs w:val="16"/>
                <w:lang w:eastAsia="zh-CN"/>
              </w:rPr>
              <w:t>O</w:t>
            </w:r>
            <w:r>
              <w:rPr>
                <w:rFonts w:eastAsia="SimSun"/>
                <w:color w:val="000000" w:themeColor="text1"/>
                <w:sz w:val="16"/>
                <w:szCs w:val="16"/>
                <w:vertAlign w:val="subscript"/>
                <w:lang w:eastAsia="zh-CN"/>
              </w:rPr>
              <w:t>7</w:t>
            </w:r>
            <w:r>
              <w:rPr>
                <w:rFonts w:eastAsia="SimSun"/>
                <w:color w:val="000000" w:themeColor="text1"/>
                <w:sz w:val="16"/>
                <w:szCs w:val="16"/>
                <w:lang w:eastAsia="zh-CN"/>
              </w:rPr>
              <w:t>·H</w:t>
            </w:r>
            <w:r>
              <w:rPr>
                <w:rFonts w:eastAsia="SimSun"/>
                <w:color w:val="000000" w:themeColor="text1"/>
                <w:sz w:val="16"/>
                <w:szCs w:val="16"/>
                <w:vertAlign w:val="subscript"/>
                <w:lang w:eastAsia="zh-CN"/>
              </w:rPr>
              <w:t>2</w:t>
            </w:r>
            <w:r>
              <w:rPr>
                <w:rFonts w:eastAsia="SimSun"/>
                <w:color w:val="000000" w:themeColor="text1"/>
                <w:sz w:val="16"/>
                <w:szCs w:val="16"/>
                <w:lang w:eastAsia="zh-CN"/>
              </w:rPr>
              <w:t>O</w:t>
            </w:r>
          </w:p>
        </w:tc>
        <w:tc>
          <w:tcPr>
            <w:tcW w:w="1119" w:type="dxa"/>
            <w:vAlign w:val="center"/>
          </w:tcPr>
          <w:p w14:paraId="09977FAA"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lang w:eastAsia="zh-CN"/>
              </w:rPr>
              <w:t>P</w:t>
            </w:r>
            <w:r>
              <w:rPr>
                <w:rFonts w:eastAsia="SimSun"/>
                <w:color w:val="000000" w:themeColor="text1"/>
                <w:sz w:val="16"/>
                <w:szCs w:val="16"/>
                <w:lang w:eastAsia="zh-CN"/>
              </w:rPr>
              <w:t>2</w:t>
            </w:r>
            <w:r>
              <w:rPr>
                <w:rFonts w:eastAsia="SimSun"/>
                <w:color w:val="000000" w:themeColor="text1"/>
                <w:sz w:val="16"/>
                <w:szCs w:val="16"/>
                <w:vertAlign w:val="subscript"/>
                <w:lang w:eastAsia="zh-CN"/>
              </w:rPr>
              <w:t>1</w:t>
            </w:r>
          </w:p>
        </w:tc>
        <w:tc>
          <w:tcPr>
            <w:tcW w:w="1578" w:type="dxa"/>
            <w:vAlign w:val="center"/>
          </w:tcPr>
          <w:p w14:paraId="14094CB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0.065(exp)</w:t>
            </w:r>
            <w:r>
              <w:rPr>
                <w:rFonts w:eastAsiaTheme="minorEastAsia"/>
                <w:color w:val="000000" w:themeColor="text1"/>
                <w:sz w:val="16"/>
                <w:szCs w:val="16"/>
                <w:lang w:val="en-US" w:eastAsia="zh-CN"/>
              </w:rPr>
              <w:t xml:space="preserve"> </w:t>
            </w:r>
          </w:p>
        </w:tc>
        <w:tc>
          <w:tcPr>
            <w:tcW w:w="1589" w:type="dxa"/>
            <w:vAlign w:val="center"/>
          </w:tcPr>
          <w:p w14:paraId="43D0C58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3B37671F"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6.693</w:t>
            </w:r>
          </w:p>
        </w:tc>
        <w:tc>
          <w:tcPr>
            <w:tcW w:w="1338" w:type="dxa"/>
            <w:vAlign w:val="center"/>
          </w:tcPr>
          <w:p w14:paraId="577BF33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&lt;EndNote&gt;&lt;Cite&gt;&lt;Author&gt;Wu&lt;/Author&gt;&lt;Year&gt;2026&lt;/Year&gt;&lt;RecNum&gt;2994&lt;/RecNum&gt;&lt;DisplayText&gt;&lt;style face="superscript"&gt;39&lt;/style&gt;&lt;/DisplayText&gt;&lt;record&gt;&lt;rec-number&gt;2994&lt;/rec-number&gt;&lt;foreign-keys&gt;&lt;key app="EN" db-id="9avrxv29he0df5evvsj5sr2cfevwa2s5rrwz" timestamp="1773647134"&gt;2994&lt;/key&gt;&lt;key app="ENWeb" db-id=""&gt;0&lt;/key&gt;&lt;/foreign-keys&gt;&lt;ref-type name="Journal Article"&gt;17&lt;/ref-type&gt;&lt;contributors&gt;&lt;authors&gt;&lt;author&gt;Wu, Lei&lt;/author&gt;&lt;author&gt;Wang, Enshen&lt;/author&gt;&lt;author&gt;Jiang, Bao&lt;/author&gt;&lt;author&gt;Fu, Xueyin&lt;/author&gt;&lt;author&gt;Sun, Kechen&lt;/author&gt;&lt;author&gt;Abudoureheman, Maierhaba&lt;/author&gt;&lt;author&gt;Chen, Zhaohui&lt;/author&gt;&lt;author&gt;Jing, Qun&lt;/author&gt;&lt;author&gt;Su, Yuhong&lt;/author&gt;&lt;/authors&gt;&lt;/contributors&gt;&lt;titles&gt;&lt;title&gt;Enhanced Tripling-Performance in [C(NH2)3]4P2O7·H2O as UV Nonlinear Optical Material Due to π-Conjugated Cation and Hydrogen Bonding Intervention&lt;/title&gt;&lt;secondary-title&gt;Chinese Journal of Structural Chemistry&lt;/secondary-title&gt;&lt;/titles&gt;&lt;periodical&gt;&lt;full-title&gt;Chinese Journal of Structural Chemistry&lt;/full-title&gt;&lt;/periodical&gt;&lt;pages&gt;100904&lt;/pages&gt;&lt;volume&gt;41&lt;/volume&gt;&lt;section&gt;100904&lt;/section&gt;&lt;dates&gt;&lt;year&gt;2026&lt;/year&gt;&lt;/dates&gt;&lt;isbn&gt;02545861&lt;/isbn&gt;&lt;urls&gt;&lt;/urls&gt;&lt;electronic-resource-num&gt;10.1016/j.cjsc.2026.100904&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39</w:t>
            </w:r>
            <w:r>
              <w:rPr>
                <w:rFonts w:eastAsia="SimSun"/>
                <w:color w:val="000000" w:themeColor="text1"/>
                <w:sz w:val="16"/>
                <w:szCs w:val="16"/>
                <w:lang w:val="en-US" w:eastAsia="zh-CN"/>
              </w:rPr>
              <w:fldChar w:fldCharType="end"/>
            </w:r>
          </w:p>
        </w:tc>
      </w:tr>
      <w:tr w:rsidR="00C16010" w14:paraId="7BFC855E" w14:textId="77777777">
        <w:trPr>
          <w:trHeight w:val="460"/>
          <w:jc w:val="center"/>
        </w:trPr>
        <w:tc>
          <w:tcPr>
            <w:tcW w:w="726" w:type="dxa"/>
            <w:vAlign w:val="center"/>
          </w:tcPr>
          <w:p w14:paraId="3AE903F3"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36</w:t>
            </w:r>
          </w:p>
        </w:tc>
        <w:tc>
          <w:tcPr>
            <w:tcW w:w="2153" w:type="dxa"/>
            <w:vAlign w:val="center"/>
          </w:tcPr>
          <w:p w14:paraId="184956D9"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Ag(Te</w:t>
            </w:r>
            <w:r>
              <w:rPr>
                <w:rFonts w:eastAsia="SimSun"/>
                <w:color w:val="000000" w:themeColor="text1"/>
                <w:sz w:val="16"/>
                <w:szCs w:val="16"/>
                <w:vertAlign w:val="subscript"/>
                <w:lang w:eastAsia="zh-CN"/>
              </w:rPr>
              <w:t>2</w:t>
            </w:r>
            <w:r>
              <w:rPr>
                <w:rFonts w:eastAsia="SimSun"/>
                <w:color w:val="000000" w:themeColor="text1"/>
                <w:sz w:val="16"/>
                <w:szCs w:val="16"/>
                <w:lang w:eastAsia="zh-CN"/>
              </w:rPr>
              <w:t>O</w:t>
            </w:r>
            <w:r>
              <w:rPr>
                <w:rFonts w:eastAsia="SimSun"/>
                <w:color w:val="000000" w:themeColor="text1"/>
                <w:sz w:val="16"/>
                <w:szCs w:val="16"/>
                <w:vertAlign w:val="subscript"/>
                <w:lang w:eastAsia="zh-CN"/>
              </w:rPr>
              <w:t>3</w:t>
            </w:r>
            <w:r>
              <w:rPr>
                <w:rFonts w:eastAsia="SimSun"/>
                <w:color w:val="000000" w:themeColor="text1"/>
                <w:sz w:val="16"/>
                <w:szCs w:val="16"/>
                <w:lang w:eastAsia="zh-CN"/>
              </w:rPr>
              <w:t>)(PO</w:t>
            </w:r>
            <w:r>
              <w:rPr>
                <w:rFonts w:eastAsia="SimSun"/>
                <w:color w:val="000000" w:themeColor="text1"/>
                <w:sz w:val="16"/>
                <w:szCs w:val="16"/>
                <w:vertAlign w:val="subscript"/>
                <w:lang w:eastAsia="zh-CN"/>
              </w:rPr>
              <w:t>4</w:t>
            </w:r>
            <w:r>
              <w:rPr>
                <w:rFonts w:eastAsia="SimSun"/>
                <w:color w:val="000000" w:themeColor="text1"/>
                <w:sz w:val="16"/>
                <w:szCs w:val="16"/>
                <w:lang w:eastAsia="zh-CN"/>
              </w:rPr>
              <w:t>)</w:t>
            </w:r>
          </w:p>
        </w:tc>
        <w:tc>
          <w:tcPr>
            <w:tcW w:w="1119" w:type="dxa"/>
            <w:vAlign w:val="center"/>
          </w:tcPr>
          <w:p w14:paraId="509586F1" w14:textId="77777777" w:rsidR="00C16010" w:rsidRDefault="00000000">
            <w:pPr>
              <w:autoSpaceDE w:val="0"/>
              <w:autoSpaceDN w:val="0"/>
              <w:spacing w:line="360" w:lineRule="auto"/>
              <w:jc w:val="center"/>
              <w:rPr>
                <w:rFonts w:eastAsia="SimSun"/>
                <w:i/>
                <w:iCs/>
                <w:color w:val="000000" w:themeColor="text1"/>
                <w:sz w:val="16"/>
                <w:szCs w:val="16"/>
                <w:lang w:eastAsia="zh-CN"/>
              </w:rPr>
            </w:pPr>
            <w:r>
              <w:rPr>
                <w:rFonts w:eastAsia="SimSun"/>
                <w:i/>
                <w:iCs/>
                <w:color w:val="000000" w:themeColor="text1"/>
                <w:sz w:val="16"/>
                <w:szCs w:val="16"/>
              </w:rPr>
              <w:t>Pna</w:t>
            </w:r>
            <w:r>
              <w:rPr>
                <w:rFonts w:eastAsia="SimSun"/>
                <w:color w:val="000000" w:themeColor="text1"/>
                <w:sz w:val="16"/>
                <w:szCs w:val="16"/>
              </w:rPr>
              <w:t>2</w:t>
            </w:r>
            <w:r>
              <w:rPr>
                <w:rFonts w:eastAsia="SimSun"/>
                <w:color w:val="000000" w:themeColor="text1"/>
                <w:sz w:val="16"/>
                <w:szCs w:val="16"/>
                <w:vertAlign w:val="subscript"/>
              </w:rPr>
              <w:t>1</w:t>
            </w:r>
          </w:p>
        </w:tc>
        <w:tc>
          <w:tcPr>
            <w:tcW w:w="1578" w:type="dxa"/>
            <w:vAlign w:val="center"/>
          </w:tcPr>
          <w:p w14:paraId="1366A9AA"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0.062</w:t>
            </w:r>
            <w:r>
              <w:rPr>
                <w:rFonts w:eastAsia="SimSun"/>
                <w:color w:val="000000" w:themeColor="text1"/>
                <w:sz w:val="16"/>
                <w:szCs w:val="16"/>
                <w:lang w:val="en-US" w:eastAsia="zh-CN" w:bidi="ar"/>
              </w:rPr>
              <w:t>(cal)</w:t>
            </w:r>
          </w:p>
        </w:tc>
        <w:tc>
          <w:tcPr>
            <w:tcW w:w="1589" w:type="dxa"/>
            <w:vAlign w:val="center"/>
          </w:tcPr>
          <w:p w14:paraId="648797A0"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40D0D02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1.01</w:t>
            </w:r>
          </w:p>
        </w:tc>
        <w:tc>
          <w:tcPr>
            <w:tcW w:w="1338" w:type="dxa"/>
            <w:vAlign w:val="center"/>
          </w:tcPr>
          <w:p w14:paraId="25CE721D"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&lt;EndNote&gt;&lt;Cite&gt;&lt;Author&gt;Chen&lt;/Author&gt;&lt;Year&gt;2025&lt;/Year&gt;&lt;RecNum&gt;2934&lt;/RecNum&gt;&lt;DisplayText&gt;&lt;style face="superscript"&gt;40&lt;/style&gt;&lt;/DisplayText&gt;&lt;record&gt;&lt;rec-number&gt;2934&lt;/rec-number&gt;&lt;foreign-keys&gt;&lt;key app="EN" db-id="9avrxv29he0df5evvsj5sr2cfevwa2s5rrwz" timestamp="1768968394"&gt;2934&lt;/key&gt;&lt;key app="ENWeb" db-id=""&gt;0&lt;/key&gt;&lt;/foreign-keys&gt;&lt;ref-type name="Journal Article"&gt;17&lt;/ref-type&gt;&lt;contributors&gt;&lt;authors&gt;&lt;author&gt;Chen, W.&lt;/author&gt;&lt;author&gt;Zhao, Z. X.&lt;/author&gt;&lt;author&gt;He, C.&lt;/author&gt;&lt;author&gt;Xu, M. J.&lt;/author&gt;&lt;author&gt;Zhao, H. Y.&lt;/author&gt;&lt;author&gt;Wei, Q.&lt;/author&gt;&lt;author&gt;Wang, G. M.&lt;/author&gt;&lt;/authors&gt;&lt;/contributors&gt;&lt;auth-address&gt;College of Chemistry and Chemical Engineering, Qingdao University, Shandong 266071, P. R. China.&amp;#xD;Hebei Provincial Key Laboratory of Photoelectric Control on Surface and Interface, College of Science, Hebei University of Science and Technology, Shijiazhuang, Hebei 050018, P. R. China.&amp;#xD;Department of Physics and Hebei Advanced Thin Film Laboratory, Hebei Normal University, Shijiazhuang, Hebei 050024, P. R. China.&lt;/auth-address&gt;&lt;titles&gt;&lt;title&gt;Ag(Te(2)O(3))(PO(4)): Linear and Nonlinear Optical Properties of a Noncentrosymmetric Phosphotellurite with P-O-Te Connection&lt;/title&gt;&lt;secondary-title&gt;Inorg Chem&lt;/secondary-title&gt;&lt;/titles&gt;&lt;periodical&gt;&lt;full-title&gt;Inorganic Chemistry&lt;/full-title&gt;&lt;abbr-1&gt;Inorg Chem&lt;/abbr-1&gt;&lt;/periodical&gt;&lt;pages&gt;24321-24328&lt;/pages&gt;&lt;volume&gt;64&lt;/volume&gt;&lt;number&gt;49&lt;/number&gt;&lt;edition&gt;2025/12/03&lt;/edition&gt;&lt;dates&gt;&lt;year&gt;2025&lt;/year&gt;&lt;pub-dates&gt;&lt;date&gt;Dec 15&lt;/date&gt;&lt;/pub-dates&gt;&lt;/dates&gt;&lt;isbn&gt;1520-510X (Electronic)&amp;#xD;0020-1669 (Linking)&lt;/isbn&gt;&lt;accession-num&gt;41331839&lt;/accession-num&gt;&lt;urls&gt;&lt;related-urls&gt;&lt;url&gt;https://www.ncbi.nlm.nih.gov/pubmed/41331839&lt;/url&gt;&lt;/related-urls&gt;&lt;/urls&gt;&lt;electronic-resource-num&gt;10.1021/acs.inorgchem.5c05029&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40</w:t>
            </w:r>
            <w:r>
              <w:rPr>
                <w:rFonts w:eastAsia="SimSun"/>
                <w:color w:val="000000" w:themeColor="text1"/>
                <w:sz w:val="16"/>
                <w:szCs w:val="16"/>
                <w:lang w:val="en-US" w:eastAsia="zh-CN"/>
              </w:rPr>
              <w:fldChar w:fldCharType="end"/>
            </w:r>
          </w:p>
        </w:tc>
      </w:tr>
      <w:tr w:rsidR="00C16010" w14:paraId="5A290EC3" w14:textId="77777777">
        <w:trPr>
          <w:trHeight w:val="460"/>
          <w:jc w:val="center"/>
        </w:trPr>
        <w:tc>
          <w:tcPr>
            <w:tcW w:w="726" w:type="dxa"/>
            <w:vAlign w:val="center"/>
          </w:tcPr>
          <w:p w14:paraId="21956841"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37</w:t>
            </w:r>
          </w:p>
        </w:tc>
        <w:tc>
          <w:tcPr>
            <w:tcW w:w="2153" w:type="dxa"/>
            <w:vAlign w:val="center"/>
          </w:tcPr>
          <w:p w14:paraId="7BCD37E3"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GeHPO</w:t>
            </w:r>
            <w:r>
              <w:rPr>
                <w:rFonts w:eastAsia="SimSun"/>
                <w:color w:val="000000" w:themeColor="text1"/>
                <w:sz w:val="16"/>
                <w:szCs w:val="16"/>
                <w:vertAlign w:val="subscript"/>
                <w:lang w:eastAsia="zh-CN"/>
              </w:rPr>
              <w:t>3</w:t>
            </w:r>
          </w:p>
        </w:tc>
        <w:tc>
          <w:tcPr>
            <w:tcW w:w="1119" w:type="dxa"/>
            <w:vAlign w:val="center"/>
          </w:tcPr>
          <w:p w14:paraId="0AE5FB1A" w14:textId="77777777" w:rsidR="00C16010" w:rsidRDefault="00000000">
            <w:pPr>
              <w:autoSpaceDE w:val="0"/>
              <w:autoSpaceDN w:val="0"/>
              <w:spacing w:line="360" w:lineRule="auto"/>
              <w:jc w:val="center"/>
              <w:rPr>
                <w:rFonts w:eastAsia="SimSun"/>
                <w:i/>
                <w:iCs/>
                <w:color w:val="000000" w:themeColor="text1"/>
                <w:sz w:val="16"/>
                <w:szCs w:val="16"/>
                <w:lang w:eastAsia="zh-CN"/>
              </w:rPr>
            </w:pPr>
            <w:r>
              <w:rPr>
                <w:rFonts w:eastAsia="SimSun"/>
                <w:i/>
                <w:iCs/>
                <w:color w:val="000000" w:themeColor="text1"/>
                <w:sz w:val="16"/>
                <w:szCs w:val="16"/>
              </w:rPr>
              <w:t>Pna</w:t>
            </w:r>
            <w:r>
              <w:rPr>
                <w:rFonts w:eastAsia="SimSun"/>
                <w:color w:val="000000" w:themeColor="text1"/>
                <w:sz w:val="16"/>
                <w:szCs w:val="16"/>
              </w:rPr>
              <w:t>2</w:t>
            </w:r>
            <w:r>
              <w:rPr>
                <w:rFonts w:eastAsia="SimSun"/>
                <w:color w:val="000000" w:themeColor="text1"/>
                <w:sz w:val="16"/>
                <w:szCs w:val="16"/>
                <w:vertAlign w:val="subscript"/>
              </w:rPr>
              <w:t>1</w:t>
            </w:r>
          </w:p>
        </w:tc>
        <w:tc>
          <w:tcPr>
            <w:tcW w:w="1578" w:type="dxa"/>
            <w:vAlign w:val="center"/>
          </w:tcPr>
          <w:p w14:paraId="33DEBCD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0.062(exp)</w:t>
            </w:r>
            <w:r>
              <w:rPr>
                <w:rFonts w:eastAsiaTheme="minorEastAsia"/>
                <w:color w:val="000000" w:themeColor="text1"/>
                <w:sz w:val="16"/>
                <w:szCs w:val="16"/>
                <w:lang w:val="en-US" w:eastAsia="zh-CN"/>
              </w:rPr>
              <w:t xml:space="preserve"> </w:t>
            </w:r>
          </w:p>
        </w:tc>
        <w:tc>
          <w:tcPr>
            <w:tcW w:w="1589" w:type="dxa"/>
            <w:vAlign w:val="center"/>
          </w:tcPr>
          <w:p w14:paraId="02FF0D8D"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w:t>
            </w:r>
          </w:p>
        </w:tc>
        <w:tc>
          <w:tcPr>
            <w:tcW w:w="1338" w:type="dxa"/>
            <w:vAlign w:val="center"/>
          </w:tcPr>
          <w:p w14:paraId="0DB7895B"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5.2</w:t>
            </w:r>
          </w:p>
        </w:tc>
        <w:tc>
          <w:tcPr>
            <w:tcW w:w="1338" w:type="dxa"/>
            <w:vAlign w:val="center"/>
          </w:tcPr>
          <w:p w14:paraId="551D2534"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&lt;EndNote&gt;&lt;Cite&gt;&lt;Author&gt;Tian&lt;/Author&gt;&lt;Year&gt;2024&lt;/Year&gt;&lt;RecNum&gt;2012&lt;/RecNum&gt;&lt;DisplayText&gt;&lt;style face="superscript"&gt;20&lt;/style&gt;&lt;/DisplayText&gt;&lt;record&gt;&lt;rec-number&gt;2012&lt;/rec-number&gt;&lt;foreign-keys&gt;&lt;key app="EN" db-id="9avrxv29he0df5evvsj5sr2cfevwa2s5rrwz" timestamp="1743069279"&gt;2012&lt;/key&gt;&lt;key app="ENWeb" db-id=""&gt;0&lt;/key&gt;&lt;/foreign-keys&gt;&lt;ref-type name="Journal Article"&gt;17&lt;/ref-type&gt;&lt;contributors&gt;&lt;authors&gt;&lt;author&gt;Tian, Yao&lt;/author&gt;&lt;author&gt;Zeng, Wei&lt;/author&gt;&lt;author&gt;Dong, Xuehua&lt;/author&gt;&lt;author&gt;Huang, Ling&lt;/author&gt;&lt;author&gt;Zhou, Yuqiao&lt;/author&gt;&lt;author&gt;Zeng, Hongmei&lt;/author&gt;&lt;author&gt;Lin, Zhien&lt;/author&gt;&lt;author&gt;Zou, Guohong&lt;/author&gt;&lt;/authors&gt;&lt;/contributors&gt;&lt;titles&gt;&lt;title&gt;&lt;style face="normal" font="default" charset="134" size="100%"&gt;</w:instrText>
            </w:r>
            <w:r>
              <w:rPr>
                <w:rFonts w:eastAsia="SimSun"/>
                <w:color w:val="000000" w:themeColor="text1"/>
                <w:sz w:val="16"/>
                <w:szCs w:val="16"/>
                <w:lang w:val="en-US" w:eastAsia="zh-CN"/>
              </w:rPr>
              <w:instrText>亚磷酸</w:instrText>
            </w:r>
            <w:r>
              <w:rPr>
                <w:rFonts w:eastAsia="SimSun"/>
                <w:color w:val="000000" w:themeColor="text1"/>
                <w:sz w:val="16"/>
                <w:szCs w:val="16"/>
                <w:lang w:val="en-US" w:eastAsia="zh-CN"/>
              </w:rPr>
              <w:instrText>&lt;/style&gt;&lt;style face="normal" font="default" size="100%"&gt;Ge-Enhanced UV Nonlinear Optical Properties in Layered Germanous Phosphites through Functional Group Sequential Construction&lt;/style&gt;&lt;/title&gt;&lt;secondary-title&gt;Angew. Chem. Int. Ed.&lt;/secondary-title&gt;&lt;/titles&gt;&lt;periodical&gt;&lt;full-title&gt;Angew. Chem. Int. Ed.&lt;/full-title&gt;&lt;/periodical&gt;&lt;pages&gt;e202409093&lt;/pages&gt;&lt;volume&gt;63&lt;/volume&gt;&lt;number&gt;36&lt;/number&gt;&lt;dates&gt;&lt;year&gt;2024&lt;/year&gt;&lt;/dates&gt;&lt;isbn&gt;1433-7851&amp;#xD;1521-3773&lt;/isbn&gt;&lt;urls&gt;&lt;/urls&gt;&lt;electronic-resource-num&gt;10.1002/anie.202409093&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20</w:t>
            </w:r>
            <w:r>
              <w:rPr>
                <w:rFonts w:eastAsia="SimSun"/>
                <w:color w:val="000000" w:themeColor="text1"/>
                <w:sz w:val="16"/>
                <w:szCs w:val="16"/>
                <w:lang w:val="en-US" w:eastAsia="zh-CN"/>
              </w:rPr>
              <w:fldChar w:fldCharType="end"/>
            </w:r>
          </w:p>
        </w:tc>
      </w:tr>
      <w:tr w:rsidR="00C16010" w14:paraId="13C405AC" w14:textId="77777777">
        <w:trPr>
          <w:trHeight w:val="460"/>
          <w:jc w:val="center"/>
        </w:trPr>
        <w:tc>
          <w:tcPr>
            <w:tcW w:w="726" w:type="dxa"/>
            <w:vAlign w:val="center"/>
          </w:tcPr>
          <w:p w14:paraId="742824A1"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38</w:t>
            </w:r>
          </w:p>
        </w:tc>
        <w:tc>
          <w:tcPr>
            <w:tcW w:w="2153" w:type="dxa"/>
            <w:vAlign w:val="center"/>
          </w:tcPr>
          <w:p w14:paraId="431233DE"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rPr>
              <w:t>[C(NH</w:t>
            </w:r>
            <w:r>
              <w:rPr>
                <w:rFonts w:eastAsia="SimSun"/>
                <w:color w:val="000000" w:themeColor="text1"/>
                <w:sz w:val="16"/>
                <w:szCs w:val="16"/>
                <w:vertAlign w:val="subscript"/>
              </w:rPr>
              <w:t>2</w:t>
            </w:r>
            <w:r>
              <w:rPr>
                <w:rFonts w:eastAsia="SimSun"/>
                <w:color w:val="000000" w:themeColor="text1"/>
                <w:sz w:val="16"/>
                <w:szCs w:val="16"/>
              </w:rPr>
              <w:t>)</w:t>
            </w:r>
            <w:r>
              <w:rPr>
                <w:rFonts w:eastAsia="SimSun"/>
                <w:color w:val="000000" w:themeColor="text1"/>
                <w:sz w:val="16"/>
                <w:szCs w:val="16"/>
                <w:vertAlign w:val="subscript"/>
              </w:rPr>
              <w:t>3</w:t>
            </w:r>
            <w:r>
              <w:rPr>
                <w:rFonts w:eastAsia="SimSun"/>
                <w:color w:val="000000" w:themeColor="text1"/>
                <w:sz w:val="16"/>
                <w:szCs w:val="16"/>
              </w:rPr>
              <w:t>]</w:t>
            </w:r>
            <w:r>
              <w:rPr>
                <w:rFonts w:eastAsia="SimSun"/>
                <w:color w:val="000000" w:themeColor="text1"/>
                <w:sz w:val="16"/>
                <w:szCs w:val="16"/>
                <w:vertAlign w:val="subscript"/>
              </w:rPr>
              <w:t>3</w:t>
            </w:r>
            <w:r>
              <w:rPr>
                <w:rFonts w:eastAsia="SimSun"/>
                <w:color w:val="000000" w:themeColor="text1"/>
                <w:sz w:val="16"/>
                <w:szCs w:val="16"/>
              </w:rPr>
              <w:t>PO</w:t>
            </w:r>
            <w:r>
              <w:rPr>
                <w:rFonts w:eastAsia="SimSun"/>
                <w:color w:val="000000" w:themeColor="text1"/>
                <w:sz w:val="16"/>
                <w:szCs w:val="16"/>
                <w:vertAlign w:val="subscript"/>
              </w:rPr>
              <w:t>4</w:t>
            </w:r>
            <w:r>
              <w:rPr>
                <w:rFonts w:eastAsia="SimSun"/>
                <w:color w:val="000000" w:themeColor="text1"/>
                <w:sz w:val="16"/>
                <w:szCs w:val="16"/>
              </w:rPr>
              <w:t>·2H</w:t>
            </w:r>
            <w:r>
              <w:rPr>
                <w:rFonts w:eastAsia="SimSun"/>
                <w:color w:val="000000" w:themeColor="text1"/>
                <w:sz w:val="16"/>
                <w:szCs w:val="16"/>
                <w:vertAlign w:val="subscript"/>
              </w:rPr>
              <w:t>2</w:t>
            </w:r>
            <w:r>
              <w:rPr>
                <w:rFonts w:eastAsia="SimSun"/>
                <w:color w:val="000000" w:themeColor="text1"/>
                <w:sz w:val="16"/>
                <w:szCs w:val="16"/>
              </w:rPr>
              <w:t>O</w:t>
            </w:r>
          </w:p>
        </w:tc>
        <w:tc>
          <w:tcPr>
            <w:tcW w:w="1119" w:type="dxa"/>
            <w:vAlign w:val="center"/>
          </w:tcPr>
          <w:p w14:paraId="2C5C9D66" w14:textId="77777777" w:rsidR="00C16010" w:rsidRDefault="00000000">
            <w:pPr>
              <w:autoSpaceDE w:val="0"/>
              <w:autoSpaceDN w:val="0"/>
              <w:spacing w:line="360" w:lineRule="auto"/>
              <w:jc w:val="center"/>
              <w:rPr>
                <w:rFonts w:eastAsia="SimSun"/>
                <w:i/>
                <w:iCs/>
                <w:color w:val="000000" w:themeColor="text1"/>
                <w:sz w:val="16"/>
                <w:szCs w:val="16"/>
                <w:lang w:eastAsia="zh-CN"/>
              </w:rPr>
            </w:pPr>
            <w:r>
              <w:rPr>
                <w:rFonts w:eastAsia="SimSun"/>
                <w:i/>
                <w:iCs/>
                <w:color w:val="000000" w:themeColor="text1"/>
                <w:sz w:val="16"/>
                <w:szCs w:val="16"/>
                <w:lang w:eastAsia="zh-CN"/>
              </w:rPr>
              <w:t>Pna</w:t>
            </w:r>
            <w:r>
              <w:rPr>
                <w:rFonts w:eastAsia="SimSun"/>
                <w:color w:val="000000" w:themeColor="text1"/>
                <w:sz w:val="16"/>
                <w:szCs w:val="16"/>
                <w:lang w:eastAsia="zh-CN"/>
              </w:rPr>
              <w:t>2</w:t>
            </w:r>
            <w:r>
              <w:rPr>
                <w:rFonts w:eastAsia="SimSun"/>
                <w:color w:val="000000" w:themeColor="text1"/>
                <w:sz w:val="16"/>
                <w:szCs w:val="16"/>
                <w:vertAlign w:val="subscript"/>
                <w:lang w:eastAsia="zh-CN"/>
              </w:rPr>
              <w:t>1</w:t>
            </w:r>
          </w:p>
        </w:tc>
        <w:tc>
          <w:tcPr>
            <w:tcW w:w="1578" w:type="dxa"/>
            <w:vAlign w:val="center"/>
          </w:tcPr>
          <w:p w14:paraId="780F0C0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0.053</w:t>
            </w:r>
            <w:r>
              <w:rPr>
                <w:rFonts w:eastAsia="SimSun"/>
                <w:color w:val="000000" w:themeColor="text1"/>
                <w:sz w:val="16"/>
                <w:szCs w:val="16"/>
                <w:lang w:val="en-US" w:eastAsia="zh-CN" w:bidi="ar"/>
              </w:rPr>
              <w:t>(cal)</w:t>
            </w:r>
          </w:p>
        </w:tc>
        <w:tc>
          <w:tcPr>
            <w:tcW w:w="1589" w:type="dxa"/>
            <w:vAlign w:val="center"/>
          </w:tcPr>
          <w:p w14:paraId="744E18D3"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546.1</w:t>
            </w:r>
          </w:p>
        </w:tc>
        <w:tc>
          <w:tcPr>
            <w:tcW w:w="1338" w:type="dxa"/>
            <w:vAlign w:val="center"/>
          </w:tcPr>
          <w:p w14:paraId="731B493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4.2</w:t>
            </w:r>
          </w:p>
        </w:tc>
        <w:tc>
          <w:tcPr>
            <w:tcW w:w="1338" w:type="dxa"/>
            <w:vAlign w:val="center"/>
          </w:tcPr>
          <w:p w14:paraId="78D4B8D7"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&lt;EndNote&gt;&lt;Cite&gt;&lt;Author&gt;Wen&lt;/Author&gt;&lt;Year&gt;2021&lt;/Year&gt;&lt;RecNum&gt;2896&lt;/RecNum&gt;&lt;DisplayText&gt;&lt;style face="superscript"&gt;41&lt;/style&gt;&lt;/DisplayText&gt;&lt;record&gt;&lt;rec-number&gt;2896&lt;/rec-number&gt;&lt;foreign-keys&gt;&lt;key app="EN" db-id="9avrxv29he0df5evvsj5sr2cfevwa2s5rrwz" timestamp="1768905704"&gt;2896&lt;/key&gt;&lt;key app="ENWeb" db-id=""&gt;0&lt;/key&gt;&lt;/foreign-keys&gt;&lt;ref-type name="Journal Article"&gt;17&lt;/ref-type&gt;&lt;contributors&gt;&lt;authors&gt;&lt;author&gt;Wen, Xin&lt;/author&gt;&lt;author&gt;Lin, Chensheng&lt;/author&gt;&lt;author&gt;Luo, Min&lt;/author&gt;&lt;author&gt;Fan, Huixin&lt;/author&gt;&lt;author&gt;Chen, Kaichuang&lt;/author&gt;&lt;author&gt;Ye, Ning&lt;/author&gt;&lt;/authors&gt;&lt;/contributors&gt;&lt;titles&gt;&lt;title&gt;[C(NH2)3]3PO4·2H2O: A new metal-free ultraviolet nonlinear optical phosphate with large birefringence and second-harmonic generation response&lt;/title&gt;&lt;secondary-title&gt;Science China Materials&lt;/secondary-title&gt;&lt;/titles&gt;&lt;periodical&gt;&lt;full-title&gt;Science China Materials&lt;/full-title&gt;&lt;/periodical&gt;&lt;pages&gt;2008-2016&lt;/pages&gt;&lt;volume&gt;64&lt;/volume&gt;&lt;number&gt;8&lt;/number&gt;&lt;section&gt;2008&lt;/section&gt;&lt;dates&gt;&lt;year&gt;2021&lt;/year&gt;&lt;/dates&gt;&lt;isbn&gt;2095-8226&amp;#xD;2199-4501&lt;/isbn&gt;&lt;urls&gt;&lt;/urls&gt;&lt;electronic-resource-num&gt;10.1007/s40843-020-1604-0&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41</w:t>
            </w:r>
            <w:r>
              <w:rPr>
                <w:rFonts w:eastAsia="SimSun"/>
                <w:color w:val="000000" w:themeColor="text1"/>
                <w:sz w:val="16"/>
                <w:szCs w:val="16"/>
                <w:lang w:val="en-US" w:eastAsia="zh-CN"/>
              </w:rPr>
              <w:fldChar w:fldCharType="end"/>
            </w:r>
          </w:p>
        </w:tc>
      </w:tr>
      <w:tr w:rsidR="00C16010" w14:paraId="4E1AE3BD" w14:textId="77777777">
        <w:trPr>
          <w:trHeight w:val="460"/>
          <w:jc w:val="center"/>
        </w:trPr>
        <w:tc>
          <w:tcPr>
            <w:tcW w:w="726" w:type="dxa"/>
            <w:vAlign w:val="center"/>
          </w:tcPr>
          <w:p w14:paraId="621A4ACF"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39</w:t>
            </w:r>
          </w:p>
        </w:tc>
        <w:tc>
          <w:tcPr>
            <w:tcW w:w="2153" w:type="dxa"/>
            <w:vAlign w:val="center"/>
          </w:tcPr>
          <w:p w14:paraId="25B4D14D"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[NH</w:t>
            </w:r>
            <w:r>
              <w:rPr>
                <w:rFonts w:eastAsia="SimSun"/>
                <w:color w:val="000000" w:themeColor="text1"/>
                <w:sz w:val="16"/>
                <w:szCs w:val="16"/>
                <w:vertAlign w:val="subscript"/>
                <w:lang w:eastAsia="zh-CN"/>
              </w:rPr>
              <w:t>2</w:t>
            </w:r>
            <w:r>
              <w:rPr>
                <w:rFonts w:eastAsia="SimSun"/>
                <w:color w:val="000000" w:themeColor="text1"/>
                <w:sz w:val="16"/>
                <w:szCs w:val="16"/>
                <w:lang w:eastAsia="zh-CN"/>
              </w:rPr>
              <w:t>(CH</w:t>
            </w:r>
            <w:r>
              <w:rPr>
                <w:rFonts w:eastAsia="SimSun"/>
                <w:color w:val="000000" w:themeColor="text1"/>
                <w:sz w:val="16"/>
                <w:szCs w:val="16"/>
                <w:vertAlign w:val="subscript"/>
                <w:lang w:eastAsia="zh-CN"/>
              </w:rPr>
              <w:t>2</w:t>
            </w:r>
            <w:r>
              <w:rPr>
                <w:rFonts w:eastAsia="SimSun"/>
                <w:color w:val="000000" w:themeColor="text1"/>
                <w:sz w:val="16"/>
                <w:szCs w:val="16"/>
                <w:lang w:eastAsia="zh-CN"/>
              </w:rPr>
              <w:t>COOH)</w:t>
            </w:r>
            <w:r>
              <w:rPr>
                <w:rFonts w:eastAsia="SimSun"/>
                <w:color w:val="000000" w:themeColor="text1"/>
                <w:sz w:val="16"/>
                <w:szCs w:val="16"/>
                <w:vertAlign w:val="subscript"/>
                <w:lang w:eastAsia="zh-CN"/>
              </w:rPr>
              <w:t>2</w:t>
            </w:r>
            <w:r>
              <w:rPr>
                <w:rFonts w:eastAsia="SimSun"/>
                <w:color w:val="000000" w:themeColor="text1"/>
                <w:sz w:val="16"/>
                <w:szCs w:val="16"/>
                <w:lang w:eastAsia="zh-CN"/>
              </w:rPr>
              <w:t>]H</w:t>
            </w:r>
            <w:r>
              <w:rPr>
                <w:rFonts w:eastAsia="SimSun"/>
                <w:color w:val="000000" w:themeColor="text1"/>
                <w:sz w:val="16"/>
                <w:szCs w:val="16"/>
                <w:vertAlign w:val="subscript"/>
                <w:lang w:eastAsia="zh-CN"/>
              </w:rPr>
              <w:t>2</w:t>
            </w:r>
            <w:r>
              <w:rPr>
                <w:rFonts w:eastAsia="SimSun"/>
                <w:color w:val="000000" w:themeColor="text1"/>
                <w:sz w:val="16"/>
                <w:szCs w:val="16"/>
                <w:lang w:eastAsia="zh-CN"/>
              </w:rPr>
              <w:t>PO</w:t>
            </w:r>
            <w:r>
              <w:rPr>
                <w:rFonts w:eastAsia="SimSun"/>
                <w:color w:val="000000" w:themeColor="text1"/>
                <w:sz w:val="16"/>
                <w:szCs w:val="16"/>
                <w:vertAlign w:val="subscript"/>
                <w:lang w:eastAsia="zh-CN"/>
              </w:rPr>
              <w:t>3</w:t>
            </w:r>
          </w:p>
        </w:tc>
        <w:tc>
          <w:tcPr>
            <w:tcW w:w="1119" w:type="dxa"/>
            <w:vAlign w:val="center"/>
          </w:tcPr>
          <w:p w14:paraId="24CE323E"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w:t>
            </w:r>
            <w:r>
              <w:rPr>
                <w:rFonts w:eastAsia="SimSun"/>
                <w:color w:val="000000" w:themeColor="text1"/>
                <w:sz w:val="16"/>
                <w:szCs w:val="16"/>
              </w:rPr>
              <w:t>2</w:t>
            </w:r>
            <w:r>
              <w:rPr>
                <w:rFonts w:eastAsia="SimSun"/>
                <w:color w:val="000000" w:themeColor="text1"/>
                <w:sz w:val="16"/>
                <w:szCs w:val="16"/>
                <w:vertAlign w:val="subscript"/>
              </w:rPr>
              <w:t>1</w:t>
            </w:r>
            <w:r>
              <w:rPr>
                <w:rFonts w:eastAsia="SimSun"/>
                <w:color w:val="000000" w:themeColor="text1"/>
                <w:sz w:val="16"/>
                <w:szCs w:val="16"/>
              </w:rPr>
              <w:t>/</w:t>
            </w:r>
            <w:r>
              <w:rPr>
                <w:rFonts w:eastAsia="SimSun"/>
                <w:i/>
                <w:iCs/>
                <w:color w:val="000000" w:themeColor="text1"/>
                <w:sz w:val="16"/>
                <w:szCs w:val="16"/>
                <w:lang w:eastAsia="zh-CN"/>
              </w:rPr>
              <w:t>n</w:t>
            </w:r>
          </w:p>
        </w:tc>
        <w:tc>
          <w:tcPr>
            <w:tcW w:w="1578" w:type="dxa"/>
            <w:vAlign w:val="center"/>
          </w:tcPr>
          <w:p w14:paraId="156A4201"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 xml:space="preserve">0.038(exp) </w:t>
            </w:r>
          </w:p>
        </w:tc>
        <w:tc>
          <w:tcPr>
            <w:tcW w:w="1589" w:type="dxa"/>
            <w:vAlign w:val="center"/>
          </w:tcPr>
          <w:p w14:paraId="2872CCCC"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Theme="minorEastAsia"/>
                <w:color w:val="000000" w:themeColor="text1"/>
                <w:sz w:val="16"/>
                <w:szCs w:val="16"/>
                <w:lang w:eastAsia="zh-CN"/>
              </w:rPr>
              <w:t>546</w:t>
            </w:r>
          </w:p>
        </w:tc>
        <w:tc>
          <w:tcPr>
            <w:tcW w:w="1338" w:type="dxa"/>
            <w:vAlign w:val="center"/>
          </w:tcPr>
          <w:p w14:paraId="57277CEF"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 xml:space="preserve">5.16 </w:t>
            </w:r>
          </w:p>
        </w:tc>
        <w:tc>
          <w:tcPr>
            <w:tcW w:w="1338" w:type="dxa"/>
            <w:vAlign w:val="center"/>
          </w:tcPr>
          <w:p w14:paraId="20F0B9F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&lt;EndNote&gt;&lt;Cite&gt;&lt;Author&gt;Duan&lt;/Author&gt;&lt;Year&gt;2026&lt;/Year&gt;&lt;RecNum&gt;2897&lt;/RecNum&gt;&lt;DisplayText&gt;&lt;style face="superscript"&gt;30&lt;/style&gt;&lt;/DisplayText&gt;&lt;record&gt;&lt;rec-number&gt;2897&lt;/rec-number&gt;&lt;foreign-keys&gt;&lt;key app="EN" db-id="9avrxv29he0df5evvsj5sr2cfevwa2s5rrwz" timestamp="1768905781"&gt;2897&lt;/key&gt;&lt;key app="ENWeb" db-id=""&gt;0&lt;/key&gt;&lt;/foreign-keys&gt;&lt;ref-type name="Journal Article"&gt;17&lt;/ref-type&gt;&lt;contributors&gt;&lt;authors&gt;&lt;author&gt;Duan, Lingying&lt;/author&gt;&lt;author&gt;Zhang, Xiaomin&lt;/author&gt;&lt;author&gt;Xiao, Yan&lt;/author&gt;&lt;author&gt;Yang, Daqing&lt;/author&gt;&lt;author&gt;Wang, Ying&lt;/author&gt;&lt;author&gt;Zhang, Bingbing&lt;/author&gt;&lt;/authors&gt;&lt;/contributors&gt;&lt;titles&gt;&lt;title&gt;Hydrogen‐Bond‐Modulated Alignment of Iminodiacetic Acid Cations for Achieving Ultraviolet Second Harmonic Generation&lt;/title&gt;&lt;secondary-title&gt;Adv. Opt. Mater.&lt;/secondary-title&gt;&lt;/titles&gt;&lt;periodical&gt;&lt;full-title&gt;Adv. Opt. Mater.&lt;/full-title&gt;&lt;/periodical&gt;&lt;pages&gt;e03629&lt;/pages&gt;&lt;volume&gt;14&lt;/volume&gt;&lt;dates&gt;&lt;year&gt;2026&lt;/year&gt;&lt;/dates&gt;&lt;isbn&gt;2195-1071&amp;#xD;2195-1071&lt;/isbn&gt;&lt;urls&gt;&lt;/urls&gt;&lt;electronic-resource-num&gt;10.1002/adom.202503629&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30</w:t>
            </w:r>
            <w:r>
              <w:rPr>
                <w:rFonts w:eastAsia="SimSun"/>
                <w:color w:val="000000" w:themeColor="text1"/>
                <w:sz w:val="16"/>
                <w:szCs w:val="16"/>
                <w:lang w:val="en-US" w:eastAsia="zh-CN"/>
              </w:rPr>
              <w:fldChar w:fldCharType="end"/>
            </w:r>
          </w:p>
        </w:tc>
      </w:tr>
      <w:tr w:rsidR="00C16010" w14:paraId="0CB19A9B" w14:textId="77777777">
        <w:trPr>
          <w:trHeight w:val="460"/>
          <w:jc w:val="center"/>
        </w:trPr>
        <w:tc>
          <w:tcPr>
            <w:tcW w:w="726" w:type="dxa"/>
            <w:vAlign w:val="center"/>
          </w:tcPr>
          <w:p w14:paraId="789FAD89"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40</w:t>
            </w:r>
          </w:p>
        </w:tc>
        <w:tc>
          <w:tcPr>
            <w:tcW w:w="2153" w:type="dxa"/>
            <w:vAlign w:val="center"/>
          </w:tcPr>
          <w:p w14:paraId="20D165D8"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(C(NH</w:t>
            </w:r>
            <w:r>
              <w:rPr>
                <w:rFonts w:eastAsia="SimSun"/>
                <w:color w:val="000000" w:themeColor="text1"/>
                <w:sz w:val="16"/>
                <w:szCs w:val="16"/>
                <w:vertAlign w:val="subscript"/>
                <w:lang w:eastAsia="zh-CN"/>
              </w:rPr>
              <w:t>2</w:t>
            </w:r>
            <w:r>
              <w:rPr>
                <w:rFonts w:eastAsia="SimSun"/>
                <w:color w:val="000000" w:themeColor="text1"/>
                <w:sz w:val="16"/>
                <w:szCs w:val="16"/>
                <w:lang w:eastAsia="zh-CN"/>
              </w:rPr>
              <w:t>)</w:t>
            </w:r>
            <w:r>
              <w:rPr>
                <w:rFonts w:eastAsia="SimSun"/>
                <w:color w:val="000000" w:themeColor="text1"/>
                <w:sz w:val="16"/>
                <w:szCs w:val="16"/>
                <w:vertAlign w:val="subscript"/>
                <w:lang w:eastAsia="zh-CN"/>
              </w:rPr>
              <w:t>3</w:t>
            </w:r>
            <w:r>
              <w:rPr>
                <w:rFonts w:eastAsia="SimSun"/>
                <w:color w:val="000000" w:themeColor="text1"/>
                <w:sz w:val="16"/>
                <w:szCs w:val="16"/>
                <w:lang w:eastAsia="zh-CN"/>
              </w:rPr>
              <w:t>)</w:t>
            </w:r>
            <w:r>
              <w:rPr>
                <w:rFonts w:eastAsia="SimSun"/>
                <w:color w:val="000000" w:themeColor="text1"/>
                <w:sz w:val="16"/>
                <w:szCs w:val="16"/>
                <w:vertAlign w:val="subscript"/>
                <w:lang w:eastAsia="zh-CN"/>
              </w:rPr>
              <w:t>2</w:t>
            </w:r>
            <w:r>
              <w:rPr>
                <w:rFonts w:eastAsia="SimSun"/>
                <w:color w:val="000000" w:themeColor="text1"/>
                <w:sz w:val="16"/>
                <w:szCs w:val="16"/>
                <w:lang w:eastAsia="zh-CN"/>
              </w:rPr>
              <w:t>Zn(HPO</w:t>
            </w:r>
            <w:r>
              <w:rPr>
                <w:rFonts w:eastAsia="SimSun"/>
                <w:color w:val="000000" w:themeColor="text1"/>
                <w:sz w:val="16"/>
                <w:szCs w:val="16"/>
                <w:vertAlign w:val="subscript"/>
                <w:lang w:eastAsia="zh-CN"/>
              </w:rPr>
              <w:t>3</w:t>
            </w:r>
            <w:r>
              <w:rPr>
                <w:rFonts w:eastAsia="SimSun"/>
                <w:color w:val="000000" w:themeColor="text1"/>
                <w:sz w:val="16"/>
                <w:szCs w:val="16"/>
                <w:lang w:eastAsia="zh-CN"/>
              </w:rPr>
              <w:t>)</w:t>
            </w:r>
            <w:r>
              <w:rPr>
                <w:rFonts w:eastAsia="SimSun"/>
                <w:color w:val="000000" w:themeColor="text1"/>
                <w:sz w:val="16"/>
                <w:szCs w:val="16"/>
                <w:vertAlign w:val="subscript"/>
                <w:lang w:eastAsia="zh-CN"/>
              </w:rPr>
              <w:t>2</w:t>
            </w:r>
          </w:p>
        </w:tc>
        <w:tc>
          <w:tcPr>
            <w:tcW w:w="1119" w:type="dxa"/>
            <w:vAlign w:val="center"/>
          </w:tcPr>
          <w:p w14:paraId="1C3CD9BA"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Fdd</w:t>
            </w:r>
            <w:r>
              <w:rPr>
                <w:rFonts w:eastAsia="SimSun"/>
                <w:color w:val="000000" w:themeColor="text1"/>
                <w:sz w:val="16"/>
                <w:szCs w:val="16"/>
              </w:rPr>
              <w:t>2</w:t>
            </w:r>
          </w:p>
        </w:tc>
        <w:tc>
          <w:tcPr>
            <w:tcW w:w="1578" w:type="dxa"/>
            <w:vAlign w:val="center"/>
          </w:tcPr>
          <w:p w14:paraId="65796845"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0.03</w:t>
            </w:r>
            <w:r>
              <w:rPr>
                <w:rFonts w:eastAsia="SimSun"/>
                <w:color w:val="000000" w:themeColor="text1"/>
                <w:sz w:val="16"/>
                <w:szCs w:val="16"/>
                <w:lang w:val="en-US" w:eastAsia="zh-CN" w:bidi="ar"/>
              </w:rPr>
              <w:t>(cal)</w:t>
            </w:r>
          </w:p>
        </w:tc>
        <w:tc>
          <w:tcPr>
            <w:tcW w:w="1589" w:type="dxa"/>
            <w:vAlign w:val="center"/>
          </w:tcPr>
          <w:p w14:paraId="7DA205A4" w14:textId="77777777" w:rsidR="00C16010" w:rsidRDefault="00000000">
            <w:pPr>
              <w:autoSpaceDE w:val="0"/>
              <w:autoSpaceDN w:val="0"/>
              <w:spacing w:line="360" w:lineRule="auto"/>
              <w:jc w:val="center"/>
              <w:rPr>
                <w:rFonts w:eastAsiaTheme="minorEastAsia"/>
                <w:color w:val="000000" w:themeColor="text1"/>
                <w:sz w:val="16"/>
                <w:szCs w:val="16"/>
                <w:lang w:eastAsia="zh-CN"/>
              </w:rPr>
            </w:pPr>
            <w:r>
              <w:rPr>
                <w:rFonts w:eastAsiaTheme="minorEastAsia"/>
                <w:color w:val="000000" w:themeColor="text1"/>
                <w:sz w:val="16"/>
                <w:szCs w:val="16"/>
                <w:lang w:eastAsia="zh-CN"/>
              </w:rPr>
              <w:t>1064</w:t>
            </w:r>
          </w:p>
        </w:tc>
        <w:tc>
          <w:tcPr>
            <w:tcW w:w="1338" w:type="dxa"/>
            <w:vAlign w:val="center"/>
          </w:tcPr>
          <w:p w14:paraId="4BBF57F8"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6.18</w:t>
            </w:r>
          </w:p>
        </w:tc>
        <w:tc>
          <w:tcPr>
            <w:tcW w:w="1338" w:type="dxa"/>
            <w:vAlign w:val="center"/>
          </w:tcPr>
          <w:p w14:paraId="069E9472"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&lt;EndNote&gt;&lt;Cite&gt;&lt;Author&gt;Zhang&lt;/Author&gt;&lt;Year&gt;2022&lt;/Year&gt;&lt;RecNum&gt;2921&lt;/RecNum&gt;&lt;DisplayText&gt;&lt;style face="superscript"&gt;42&lt;/style&gt;&lt;/DisplayText&gt;&lt;record&gt;&lt;rec-number&gt;2921&lt;/rec-number&gt;&lt;foreign-keys&gt;&lt;key app="EN" db-id="9avrxv29he0df5evvsj5sr2cfevwa2s5rrwz" timestamp="1768964361"&gt;2921&lt;/key&gt;&lt;key app="ENWeb" db-id=""&gt;0&lt;/key&gt;&lt;/foreign-keys&gt;&lt;ref-type name="Journal Article"&gt;17&lt;/ref-type&gt;&lt;contributors&gt;&lt;authors&gt;&lt;author&gt;Zhang, J.&lt;/author&gt;&lt;author&gt;Zhang, X.&lt;/author&gt;&lt;author&gt;Wang, Y.&lt;/author&gt;&lt;author&gt;Wu, K.&lt;/author&gt;&lt;author&gt;Zhang, B.&lt;/author&gt;&lt;/authors&gt;&lt;/contributors&gt;&lt;auth-address&gt;College of Chemistry and Environmental Science, Key Laboratory of Medicinal Chemistry and Molecular Diagnosis of the Ministry of Education, Key Laboratory of Analytical Science and Technology of Hebei Province, Hebei University, Baoding 071002, China.&lt;/auth-address&gt;&lt;titles&gt;&lt;title&gt;Phosphites: A Nonlinear Optical Materials System with a Wide Band Gap and Moderate Second-Harmonic Generation Effect&lt;/title&gt;&lt;secondary-title&gt;Inorg Chem&lt;/secondary-title&gt;&lt;/titles&gt;&lt;periodical&gt;&lt;full-title&gt;Inorganic Chemistry&lt;/full-title&gt;&lt;abbr-1&gt;Inorg Chem&lt;/abbr-1&gt;&lt;/periodical&gt;&lt;pages&gt;18622-18628&lt;/pages&gt;&lt;volume&gt;61&lt;/volume&gt;&lt;number&gt;46&lt;/number&gt;&lt;edition&gt;2022/11/09&lt;/edition&gt;&lt;dates&gt;&lt;year&gt;2022&lt;/year&gt;&lt;pub-dates&gt;&lt;date&gt;Nov 21&lt;/date&gt;&lt;/pub-dates&gt;&lt;/dates&gt;&lt;isbn&gt;1520-510X (Electronic)&amp;#xD;0020-1669 (Linking)&lt;/isbn&gt;&lt;accession-num&gt;36346694&lt;/accession-num&gt;&lt;urls&gt;&lt;related-urls&gt;&lt;url&gt;https://www.ncbi.nlm.nih.gov/pubmed/36346694&lt;/url&gt;&lt;/related-urls&gt;&lt;/urls&gt;&lt;electronic-resource-num&gt;10.1021/acs.inorgchem.2c03059&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42</w:t>
            </w:r>
            <w:r>
              <w:rPr>
                <w:rFonts w:eastAsia="SimSun"/>
                <w:color w:val="000000" w:themeColor="text1"/>
                <w:sz w:val="16"/>
                <w:szCs w:val="16"/>
                <w:lang w:val="en-US" w:eastAsia="zh-CN"/>
              </w:rPr>
              <w:fldChar w:fldCharType="end"/>
            </w:r>
          </w:p>
        </w:tc>
      </w:tr>
      <w:tr w:rsidR="00C16010" w14:paraId="40D9A539" w14:textId="77777777">
        <w:trPr>
          <w:trHeight w:val="460"/>
          <w:jc w:val="center"/>
        </w:trPr>
        <w:tc>
          <w:tcPr>
            <w:tcW w:w="726" w:type="dxa"/>
            <w:vAlign w:val="center"/>
          </w:tcPr>
          <w:p w14:paraId="1484E0D6"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41</w:t>
            </w:r>
          </w:p>
        </w:tc>
        <w:tc>
          <w:tcPr>
            <w:tcW w:w="2153" w:type="dxa"/>
            <w:vAlign w:val="center"/>
          </w:tcPr>
          <w:p w14:paraId="48B231E1" w14:textId="77777777" w:rsidR="00C16010" w:rsidRDefault="00000000">
            <w:pPr>
              <w:autoSpaceDE w:val="0"/>
              <w:autoSpaceDN w:val="0"/>
              <w:spacing w:line="360" w:lineRule="auto"/>
              <w:jc w:val="center"/>
              <w:rPr>
                <w:rFonts w:eastAsia="SimSun"/>
                <w:color w:val="000000" w:themeColor="text1"/>
                <w:sz w:val="16"/>
                <w:szCs w:val="16"/>
                <w:lang w:eastAsia="zh-CN"/>
              </w:rPr>
            </w:pPr>
            <w:r>
              <w:rPr>
                <w:rFonts w:eastAsia="SimSun"/>
                <w:color w:val="000000" w:themeColor="text1"/>
                <w:sz w:val="16"/>
                <w:szCs w:val="16"/>
                <w:lang w:eastAsia="zh-CN"/>
              </w:rPr>
              <w:t>(NH</w:t>
            </w:r>
            <w:r>
              <w:rPr>
                <w:rFonts w:eastAsia="SimSun"/>
                <w:color w:val="000000" w:themeColor="text1"/>
                <w:sz w:val="16"/>
                <w:szCs w:val="16"/>
                <w:vertAlign w:val="subscript"/>
                <w:lang w:eastAsia="zh-CN"/>
              </w:rPr>
              <w:t>4</w:t>
            </w:r>
            <w:r>
              <w:rPr>
                <w:rFonts w:eastAsia="SimSun"/>
                <w:color w:val="000000" w:themeColor="text1"/>
                <w:sz w:val="16"/>
                <w:szCs w:val="16"/>
                <w:lang w:eastAsia="zh-CN"/>
              </w:rPr>
              <w:t>)</w:t>
            </w:r>
            <w:r>
              <w:rPr>
                <w:rFonts w:eastAsia="SimSun"/>
                <w:color w:val="000000" w:themeColor="text1"/>
                <w:sz w:val="16"/>
                <w:szCs w:val="16"/>
                <w:vertAlign w:val="subscript"/>
                <w:lang w:eastAsia="zh-CN"/>
              </w:rPr>
              <w:t>2</w:t>
            </w:r>
            <w:r>
              <w:rPr>
                <w:rFonts w:eastAsia="SimSun"/>
                <w:color w:val="000000" w:themeColor="text1"/>
                <w:sz w:val="16"/>
                <w:szCs w:val="16"/>
                <w:lang w:eastAsia="zh-CN"/>
              </w:rPr>
              <w:t>PO</w:t>
            </w:r>
            <w:r>
              <w:rPr>
                <w:rFonts w:eastAsia="SimSun"/>
                <w:color w:val="000000" w:themeColor="text1"/>
                <w:sz w:val="16"/>
                <w:szCs w:val="16"/>
                <w:vertAlign w:val="subscript"/>
                <w:lang w:eastAsia="zh-CN"/>
              </w:rPr>
              <w:t>3</w:t>
            </w:r>
            <w:r>
              <w:rPr>
                <w:rFonts w:eastAsia="SimSun"/>
                <w:color w:val="000000" w:themeColor="text1"/>
                <w:sz w:val="16"/>
                <w:szCs w:val="16"/>
                <w:lang w:eastAsia="zh-CN"/>
              </w:rPr>
              <w:t>F</w:t>
            </w:r>
          </w:p>
        </w:tc>
        <w:tc>
          <w:tcPr>
            <w:tcW w:w="1119" w:type="dxa"/>
            <w:vAlign w:val="center"/>
          </w:tcPr>
          <w:p w14:paraId="77307128" w14:textId="77777777" w:rsidR="00C16010" w:rsidRDefault="00000000">
            <w:pPr>
              <w:autoSpaceDE w:val="0"/>
              <w:autoSpaceDN w:val="0"/>
              <w:spacing w:line="360" w:lineRule="auto"/>
              <w:jc w:val="center"/>
              <w:rPr>
                <w:rFonts w:eastAsia="SimSun"/>
                <w:i/>
                <w:iCs/>
                <w:color w:val="000000" w:themeColor="text1"/>
                <w:sz w:val="16"/>
                <w:szCs w:val="16"/>
              </w:rPr>
            </w:pPr>
            <w:r>
              <w:rPr>
                <w:rFonts w:eastAsia="SimSun"/>
                <w:i/>
                <w:iCs/>
                <w:color w:val="000000" w:themeColor="text1"/>
                <w:sz w:val="16"/>
                <w:szCs w:val="16"/>
              </w:rPr>
              <w:t>Pna</w:t>
            </w:r>
            <w:r>
              <w:rPr>
                <w:rFonts w:eastAsia="SimSun"/>
                <w:color w:val="000000" w:themeColor="text1"/>
                <w:sz w:val="16"/>
                <w:szCs w:val="16"/>
              </w:rPr>
              <w:t>2</w:t>
            </w:r>
            <w:r>
              <w:rPr>
                <w:rFonts w:eastAsia="SimSun"/>
                <w:color w:val="000000" w:themeColor="text1"/>
                <w:sz w:val="16"/>
                <w:szCs w:val="16"/>
                <w:vertAlign w:val="subscript"/>
              </w:rPr>
              <w:t>1</w:t>
            </w:r>
          </w:p>
        </w:tc>
        <w:tc>
          <w:tcPr>
            <w:tcW w:w="1578" w:type="dxa"/>
            <w:vAlign w:val="center"/>
          </w:tcPr>
          <w:p w14:paraId="1872055E"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0.027</w:t>
            </w:r>
            <w:r>
              <w:rPr>
                <w:rFonts w:eastAsia="SimSun"/>
                <w:color w:val="000000" w:themeColor="text1"/>
                <w:sz w:val="16"/>
                <w:szCs w:val="16"/>
                <w:lang w:val="en-US" w:eastAsia="zh-CN" w:bidi="ar"/>
              </w:rPr>
              <w:t>(cal)</w:t>
            </w:r>
          </w:p>
        </w:tc>
        <w:tc>
          <w:tcPr>
            <w:tcW w:w="1589" w:type="dxa"/>
            <w:vAlign w:val="center"/>
          </w:tcPr>
          <w:p w14:paraId="6944A81C" w14:textId="77777777" w:rsidR="00C16010" w:rsidRDefault="00000000">
            <w:pPr>
              <w:autoSpaceDE w:val="0"/>
              <w:autoSpaceDN w:val="0"/>
              <w:spacing w:line="360" w:lineRule="auto"/>
              <w:jc w:val="center"/>
              <w:rPr>
                <w:rFonts w:eastAsiaTheme="minorEastAsia"/>
                <w:color w:val="000000" w:themeColor="text1"/>
                <w:sz w:val="16"/>
                <w:szCs w:val="16"/>
                <w:lang w:eastAsia="zh-CN"/>
              </w:rPr>
            </w:pPr>
            <w:r>
              <w:rPr>
                <w:rFonts w:eastAsiaTheme="minorEastAsia"/>
                <w:color w:val="000000" w:themeColor="text1"/>
                <w:sz w:val="16"/>
                <w:szCs w:val="16"/>
                <w:lang w:eastAsia="zh-CN"/>
              </w:rPr>
              <w:t>1064</w:t>
            </w:r>
          </w:p>
        </w:tc>
        <w:tc>
          <w:tcPr>
            <w:tcW w:w="1338" w:type="dxa"/>
            <w:vAlign w:val="center"/>
          </w:tcPr>
          <w:p w14:paraId="09F22686"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t>7.59</w:t>
            </w:r>
          </w:p>
        </w:tc>
        <w:tc>
          <w:tcPr>
            <w:tcW w:w="1338" w:type="dxa"/>
            <w:vAlign w:val="center"/>
          </w:tcPr>
          <w:p w14:paraId="29BC88D2" w14:textId="77777777" w:rsidR="00C16010" w:rsidRDefault="00000000">
            <w:pPr>
              <w:autoSpaceDE w:val="0"/>
              <w:autoSpaceDN w:val="0"/>
              <w:spacing w:line="360" w:lineRule="auto"/>
              <w:jc w:val="center"/>
              <w:rPr>
                <w:rFonts w:eastAsia="SimSun"/>
                <w:color w:val="000000" w:themeColor="text1"/>
                <w:sz w:val="16"/>
                <w:szCs w:val="16"/>
                <w:lang w:val="en-US" w:eastAsia="zh-CN"/>
              </w:rPr>
            </w:pPr>
            <w:r>
              <w:rPr>
                <w:rFonts w:eastAsia="SimSun"/>
                <w:color w:val="000000" w:themeColor="text1"/>
                <w:sz w:val="16"/>
                <w:szCs w:val="16"/>
                <w:lang w:val="en-US" w:eastAsia="zh-CN"/>
              </w:rPr>
              <w:fldChar w:fldCharType="begin"/>
            </w:r>
            <w:r>
              <w:rPr>
                <w:rFonts w:eastAsia="SimSun"/>
                <w:color w:val="000000" w:themeColor="text1"/>
                <w:sz w:val="16"/>
                <w:szCs w:val="16"/>
                <w:lang w:val="en-US" w:eastAsia="zh-CN"/>
              </w:rPr>
              <w:instrText xml:space="preserve"> ADDIN EN.CITE &lt;EndNote&gt;&lt;Cite&gt;&lt;Author&gt;Zhang&lt;/Author&gt;&lt;Year&gt;2018&lt;/Year&gt;&lt;RecNum&gt;2078&lt;/RecNum&gt;&lt;DisplayText&gt;&lt;style face="superscript"&gt;43&lt;/style&gt;&lt;/DisplayText&gt;&lt;record&gt;&lt;rec-number&gt;2078&lt;/rec-number&gt;&lt;foreign-keys&gt;&lt;key app="EN" db-id="9avrxv29he0df5evvsj5sr2cfevwa2s5rrwz" timestamp="1743083074"&gt;2078&lt;/key&gt;&lt;key app="ENWeb" db-id=""&gt;0&lt;/key&gt;&lt;/foreign-keys&gt;&lt;ref-type name="Journal Article"&gt;17&lt;/ref-type&gt;&lt;contributors&gt;&lt;authors&gt;&lt;author&gt;Zhang, Bingbing&lt;/author&gt;&lt;author&gt;Han, Guopeng&lt;/author&gt;&lt;author&gt;Wang, Ying&lt;/author&gt;&lt;author&gt;Chen, Xinglong&lt;/author&gt;&lt;author&gt;Yang, Zhihua&lt;/author&gt;&lt;author&gt;Pan, Shilie&lt;/author&gt;&lt;/authors&gt;&lt;/contributors&gt;&lt;titles&gt;&lt;title&gt;Expanding Frontiers of Ultraviolet Nonlinear Optical Materials with Fluorophosphates&lt;/title&gt;&lt;secondary-title&gt;Chemistry of Materials&lt;/secondary-title&gt;&lt;/titles&gt;&lt;periodical&gt;&lt;full-title&gt;Chemistry of Materials&lt;/full-title&gt;&lt;abbr-1&gt;Chem Mater&lt;/abbr-1&gt;&lt;/periodical&gt;&lt;pages&gt;5397-5403&lt;/pages&gt;&lt;volume&gt;30&lt;/volume&gt;&lt;number&gt;15&lt;/number&gt;&lt;section&gt;5397&lt;/section&gt;&lt;dates&gt;&lt;year&gt;2018&lt;/year&gt;&lt;/dates&gt;&lt;isbn&gt;0897-4756&amp;#xD;1520-5002&lt;/isbn&gt;&lt;urls&gt;&lt;/urls&gt;&lt;electronic-resource-num&gt;10.1021/acs.chemmater.8b02223&lt;/electronic-resource-num&gt;&lt;/record&gt;&lt;/Cite&gt;&lt;/EndNote&gt;</w:instrText>
            </w:r>
            <w:r>
              <w:rPr>
                <w:rFonts w:eastAsia="SimSun"/>
                <w:color w:val="000000" w:themeColor="text1"/>
                <w:sz w:val="16"/>
                <w:szCs w:val="16"/>
                <w:lang w:val="en-US" w:eastAsia="zh-CN"/>
              </w:rPr>
              <w:fldChar w:fldCharType="separate"/>
            </w:r>
            <w:r>
              <w:rPr>
                <w:rFonts w:eastAsia="SimSun"/>
                <w:color w:val="000000" w:themeColor="text1"/>
                <w:sz w:val="16"/>
                <w:szCs w:val="16"/>
                <w:lang w:val="en-US" w:eastAsia="zh-CN"/>
              </w:rPr>
              <w:t>43</w:t>
            </w:r>
            <w:r>
              <w:rPr>
                <w:rFonts w:eastAsia="SimSun"/>
                <w:color w:val="000000" w:themeColor="text1"/>
                <w:sz w:val="16"/>
                <w:szCs w:val="16"/>
                <w:lang w:val="en-US" w:eastAsia="zh-CN"/>
              </w:rPr>
              <w:fldChar w:fldCharType="end"/>
            </w:r>
          </w:p>
        </w:tc>
      </w:tr>
    </w:tbl>
    <w:p w14:paraId="78A459BD" w14:textId="77777777" w:rsidR="00C16010" w:rsidRDefault="00C16010">
      <w:pPr>
        <w:spacing w:line="360" w:lineRule="auto"/>
        <w:jc w:val="both"/>
        <w:rPr>
          <w:rFonts w:eastAsia="SimSun"/>
          <w:color w:val="000000" w:themeColor="text1"/>
          <w:lang w:eastAsia="zh-CN"/>
        </w:rPr>
      </w:pPr>
    </w:p>
    <w:p w14:paraId="54E05D21" w14:textId="77777777" w:rsidR="00C16010" w:rsidRDefault="00000000">
      <w:pPr>
        <w:rPr>
          <w:rFonts w:eastAsiaTheme="minorEastAsia"/>
          <w:color w:val="000000" w:themeColor="text1"/>
          <w:lang w:val="en-US" w:eastAsia="zh-CN"/>
        </w:rPr>
      </w:pPr>
      <w:r>
        <w:rPr>
          <w:rFonts w:eastAsia="SimSun"/>
          <w:color w:val="000000" w:themeColor="text1"/>
          <w:lang w:eastAsia="zh-CN"/>
        </w:rPr>
        <w:br w:type="page"/>
      </w:r>
    </w:p>
    <w:p w14:paraId="3E619773" w14:textId="77777777" w:rsidR="00C16010" w:rsidRDefault="00000000">
      <w:pPr>
        <w:pStyle w:val="1"/>
        <w:rPr>
          <w:rFonts w:eastAsiaTheme="minorEastAsia"/>
          <w:color w:val="000000" w:themeColor="text1"/>
        </w:rPr>
      </w:pPr>
      <w:bookmarkStart w:id="26" w:name="_Toc24164"/>
      <w:r>
        <w:rPr>
          <w:color w:val="000000" w:themeColor="text1"/>
          <w:sz w:val="24"/>
          <w:lang w:val="en-US" w:eastAsia="zh-CN"/>
        </w:rPr>
        <w:lastRenderedPageBreak/>
        <w:t>S</w:t>
      </w:r>
      <w:r>
        <w:rPr>
          <w:rFonts w:hint="eastAsia"/>
          <w:color w:val="000000" w:themeColor="text1"/>
          <w:sz w:val="24"/>
          <w:lang w:val="en-US" w:eastAsia="zh-CN"/>
        </w:rPr>
        <w:t>7</w:t>
      </w:r>
      <w:r>
        <w:rPr>
          <w:color w:val="000000" w:themeColor="text1"/>
          <w:sz w:val="24"/>
          <w:lang w:val="en-US" w:eastAsia="zh-CN"/>
        </w:rPr>
        <w:t>. R</w:t>
      </w:r>
      <w:r>
        <w:rPr>
          <w:color w:val="000000" w:themeColor="text1"/>
          <w:sz w:val="24"/>
        </w:rPr>
        <w:t>eferences</w:t>
      </w:r>
      <w:bookmarkEnd w:id="26"/>
    </w:p>
    <w:p w14:paraId="40FBF629" w14:textId="77777777" w:rsidR="00C16010" w:rsidRDefault="00000000">
      <w:pPr>
        <w:pStyle w:val="EndNoteBibliography"/>
        <w:spacing w:line="360" w:lineRule="auto"/>
        <w:ind w:left="720" w:hanging="720"/>
      </w:pPr>
      <w:r>
        <w:rPr>
          <w:rFonts w:eastAsiaTheme="minorEastAsia"/>
          <w:color w:val="000000" w:themeColor="text1"/>
        </w:rPr>
        <w:fldChar w:fldCharType="begin"/>
      </w:r>
      <w:r>
        <w:rPr>
          <w:rFonts w:eastAsiaTheme="minorEastAsia"/>
          <w:color w:val="000000" w:themeColor="text1"/>
        </w:rPr>
        <w:instrText xml:space="preserve"> ADDIN EN.REFLIST </w:instrText>
      </w:r>
      <w:r>
        <w:rPr>
          <w:rFonts w:eastAsiaTheme="minorEastAsia"/>
          <w:color w:val="000000" w:themeColor="text1"/>
        </w:rPr>
        <w:fldChar w:fldCharType="separate"/>
      </w:r>
      <w:r>
        <w:t>1</w:t>
      </w:r>
      <w:r>
        <w:tab/>
        <w:t>Sun, Y.</w:t>
      </w:r>
      <w:r>
        <w:rPr>
          <w:i/>
        </w:rPr>
        <w:t xml:space="preserve"> et al.</w:t>
      </w:r>
      <w:r>
        <w:t xml:space="preserve"> Giant Birefringence Induced by Intermolecular Aromatic Interactions in Hydrogen-Bonded Organic Frameworks. </w:t>
      </w:r>
      <w:r>
        <w:rPr>
          <w:i/>
        </w:rPr>
        <w:t>Adv. Mater.</w:t>
      </w:r>
      <w:r>
        <w:t xml:space="preserve"> </w:t>
      </w:r>
      <w:r>
        <w:rPr>
          <w:b/>
        </w:rPr>
        <w:t>37</w:t>
      </w:r>
      <w:r>
        <w:t>, e09171 (2025).</w:t>
      </w:r>
    </w:p>
    <w:p w14:paraId="1D1F6581" w14:textId="77777777" w:rsidR="00C16010" w:rsidRDefault="00000000">
      <w:pPr>
        <w:pStyle w:val="EndNoteBibliography"/>
        <w:spacing w:line="360" w:lineRule="auto"/>
        <w:ind w:left="720" w:hanging="720"/>
      </w:pPr>
      <w:r>
        <w:t>2</w:t>
      </w:r>
      <w:r>
        <w:tab/>
        <w:t xml:space="preserve">Sheldrick, G. M. A short history of SHELX. </w:t>
      </w:r>
      <w:r>
        <w:rPr>
          <w:i/>
        </w:rPr>
        <w:t>Acta Crystallogr. A</w:t>
      </w:r>
      <w:r>
        <w:t xml:space="preserve"> </w:t>
      </w:r>
      <w:r>
        <w:rPr>
          <w:b/>
        </w:rPr>
        <w:t>64</w:t>
      </w:r>
      <w:r>
        <w:t>, 112-122 (2008).</w:t>
      </w:r>
    </w:p>
    <w:p w14:paraId="5885BAD6" w14:textId="77777777" w:rsidR="00C16010" w:rsidRDefault="00000000">
      <w:pPr>
        <w:pStyle w:val="EndNoteBibliography"/>
        <w:spacing w:line="360" w:lineRule="auto"/>
        <w:ind w:left="720" w:hanging="720"/>
      </w:pPr>
      <w:r>
        <w:t>3</w:t>
      </w:r>
      <w:r>
        <w:tab/>
        <w:t xml:space="preserve">Dolomanov, O. V., Bourhis, L. J., Gildea, R. J., Howard, J. A. K. &amp; Puschmann, H. OLEX2: a complete structure solution, refinement and analysis program. </w:t>
      </w:r>
      <w:r>
        <w:rPr>
          <w:i/>
        </w:rPr>
        <w:t>J. Appl. Crystallogr.</w:t>
      </w:r>
      <w:r>
        <w:t xml:space="preserve"> </w:t>
      </w:r>
      <w:r>
        <w:rPr>
          <w:b/>
        </w:rPr>
        <w:t>42</w:t>
      </w:r>
      <w:r>
        <w:t>, 339-341 (2009).</w:t>
      </w:r>
    </w:p>
    <w:p w14:paraId="1D5D8DB1" w14:textId="77777777" w:rsidR="00C16010" w:rsidRDefault="00000000">
      <w:pPr>
        <w:pStyle w:val="EndNoteBibliography"/>
        <w:spacing w:line="360" w:lineRule="auto"/>
        <w:ind w:left="720" w:hanging="720"/>
      </w:pPr>
      <w:r>
        <w:t>4</w:t>
      </w:r>
      <w:r>
        <w:tab/>
        <w:t xml:space="preserve">Stewart J. Clark, M. D. S., Chris J. Pickard, Phil J. Hasnip, Matt I. J. Probert, Keith Refson and Mike C. Payne. First principles methods using CASTEP. </w:t>
      </w:r>
      <w:r>
        <w:rPr>
          <w:i/>
        </w:rPr>
        <w:t>Z. Kristallogr.</w:t>
      </w:r>
      <w:r>
        <w:t xml:space="preserve"> </w:t>
      </w:r>
      <w:r>
        <w:rPr>
          <w:b/>
        </w:rPr>
        <w:t>220</w:t>
      </w:r>
      <w:r>
        <w:t>, 567-570 (2005).</w:t>
      </w:r>
    </w:p>
    <w:p w14:paraId="291192FF" w14:textId="77777777" w:rsidR="00C16010" w:rsidRDefault="00000000">
      <w:pPr>
        <w:pStyle w:val="EndNoteBibliography"/>
        <w:spacing w:line="360" w:lineRule="auto"/>
        <w:ind w:left="720" w:hanging="720"/>
      </w:pPr>
      <w:r>
        <w:t>5</w:t>
      </w:r>
      <w:r>
        <w:tab/>
        <w:t xml:space="preserve">Payne, M. C., Teter, M. P., Allan, D. C., Arias, T. A. &amp; Joannopoulos, J. D. Iterative minimization techniques forab initiototal-energy calculations: molecular dynamics and conjugate gradients. </w:t>
      </w:r>
      <w:r>
        <w:rPr>
          <w:i/>
        </w:rPr>
        <w:t xml:space="preserve">Rev. Mod. Phys. </w:t>
      </w:r>
      <w:r>
        <w:rPr>
          <w:b/>
        </w:rPr>
        <w:t>64</w:t>
      </w:r>
      <w:r>
        <w:t>, 1045-1097 (1992).</w:t>
      </w:r>
    </w:p>
    <w:p w14:paraId="2241165B" w14:textId="77777777" w:rsidR="00C16010" w:rsidRDefault="00000000">
      <w:pPr>
        <w:pStyle w:val="EndNoteBibliography"/>
        <w:spacing w:line="360" w:lineRule="auto"/>
        <w:ind w:left="720" w:hanging="720"/>
      </w:pPr>
      <w:r>
        <w:t>6</w:t>
      </w:r>
      <w:r>
        <w:tab/>
        <w:t xml:space="preserve">Kohn, W. Nobel Lecture: Electronic structure of matter-wave functions and density functionals. </w:t>
      </w:r>
      <w:r>
        <w:rPr>
          <w:i/>
        </w:rPr>
        <w:t>Rev. Mod. Phys.</w:t>
      </w:r>
      <w:r>
        <w:t xml:space="preserve"> </w:t>
      </w:r>
      <w:r>
        <w:rPr>
          <w:b/>
        </w:rPr>
        <w:t>71</w:t>
      </w:r>
      <w:r>
        <w:t>, 1253 (1999).</w:t>
      </w:r>
    </w:p>
    <w:p w14:paraId="3603731B" w14:textId="77777777" w:rsidR="00C16010" w:rsidRDefault="00000000">
      <w:pPr>
        <w:pStyle w:val="EndNoteBibliography"/>
        <w:spacing w:line="360" w:lineRule="auto"/>
        <w:ind w:left="720" w:hanging="720"/>
      </w:pPr>
      <w:r>
        <w:t>7</w:t>
      </w:r>
      <w:r>
        <w:tab/>
        <w:t xml:space="preserve">John P. Perdew, K. B., Matthias Ernzerhof. Generalized Gradient Approximation Made Simple. </w:t>
      </w:r>
      <w:r>
        <w:rPr>
          <w:i/>
        </w:rPr>
        <w:t>Phys. Rev. Lett.</w:t>
      </w:r>
      <w:r>
        <w:t xml:space="preserve"> </w:t>
      </w:r>
      <w:r>
        <w:rPr>
          <w:b/>
        </w:rPr>
        <w:t>77</w:t>
      </w:r>
      <w:r>
        <w:t>, 3865 (1996).</w:t>
      </w:r>
    </w:p>
    <w:p w14:paraId="3D63A8AD" w14:textId="77777777" w:rsidR="00C16010" w:rsidRDefault="00000000">
      <w:pPr>
        <w:pStyle w:val="EndNoteBibliography"/>
        <w:spacing w:line="360" w:lineRule="auto"/>
        <w:ind w:left="720" w:hanging="720"/>
      </w:pPr>
      <w:r>
        <w:t>8</w:t>
      </w:r>
      <w:r>
        <w:tab/>
        <w:t xml:space="preserve">Rappe, A. M., Rabe, K. M., Kaxiras, E. &amp; Joannopoulos, J. D. Optimized pseudopotentials. </w:t>
      </w:r>
      <w:r w:rsidRPr="000E3DF4">
        <w:rPr>
          <w:i/>
        </w:rPr>
        <w:t>Phys. Rev. B</w:t>
      </w:r>
      <w:r>
        <w:t xml:space="preserve"> </w:t>
      </w:r>
      <w:r>
        <w:rPr>
          <w:b/>
        </w:rPr>
        <w:t>41</w:t>
      </w:r>
      <w:r>
        <w:t>, 1227-1230 (1990).</w:t>
      </w:r>
    </w:p>
    <w:p w14:paraId="334AD4D5" w14:textId="77777777" w:rsidR="00C16010" w:rsidRDefault="00000000">
      <w:pPr>
        <w:pStyle w:val="EndNoteBibliography"/>
        <w:spacing w:line="360" w:lineRule="auto"/>
        <w:ind w:left="720" w:hanging="720"/>
      </w:pPr>
      <w:r>
        <w:t>9</w:t>
      </w:r>
      <w:r>
        <w:tab/>
        <w:t xml:space="preserve">Monkhorst, H. J. &amp; Pack, J. D. Special points for Brillouin-zone integrations. </w:t>
      </w:r>
      <w:r w:rsidRPr="000E3DF4">
        <w:rPr>
          <w:i/>
        </w:rPr>
        <w:t>Phys. Rev. B</w:t>
      </w:r>
      <w:r>
        <w:t xml:space="preserve"> </w:t>
      </w:r>
      <w:r>
        <w:rPr>
          <w:b/>
        </w:rPr>
        <w:t>13</w:t>
      </w:r>
      <w:r>
        <w:t>, 5188-5192 (1976).</w:t>
      </w:r>
    </w:p>
    <w:p w14:paraId="58D3BD01" w14:textId="77777777" w:rsidR="00C16010" w:rsidRDefault="00000000">
      <w:pPr>
        <w:pStyle w:val="EndNoteBibliography"/>
        <w:spacing w:line="360" w:lineRule="auto"/>
        <w:ind w:left="720" w:hanging="720"/>
      </w:pPr>
      <w:r>
        <w:t>10</w:t>
      </w:r>
      <w:r>
        <w:tab/>
        <w:t xml:space="preserve">Frisch, M. J. T., G. W.; Schlegel, H. B.; Scuseria, G. E.; Robb, M. A.; Cheeseman, J. R.; Scalmani, G.; Barone, V.; Mennucci, B.; Petersson, G. A.; Nakatsuji, H.; Caricato, M.; Li, X.; Hratchian, H. P.; Izmaylov, A. F.; Bloino, J.; Zheng, G.; Sonnenberg, J. L.; Hada, M.; Ehara, M.; Toyota, K.; Fukuda, R.; Hasegawa, J.; Ishida, M.; Nakajima, T.; Honda, Y.; Kitao, O.; Nakai, H.; Vreven, T.; Montgomery, J. A., Jr.; Peralta, J. E.; Ogliaro, F.; Bearpark, M.; Heyd, J. J.; Brothers, E.; Kudin, K. N.; Staroverov, V. N.; Kobayashi, R.; Normand, J.; Raghavachari, K.; Rendell, A.; Burant, J. C.; Iyengar, S. S.; Tomasi, J.; Cossi, M.; Rega, N.; Millam, J. M.; Klene, M.; Knox, J. E.; Cross, J. B.; Bakken, V.; Adamo, C.; Jaramillo, J.; Gomperts, R.; Stratmann, R. E.; Yazyev, O.; Austin, A. J.; Cammi, R.; Pomelli, C.; Ochterski, J. W.; Martin, R. L.; Morokuma, K.; Zakrzewski, V. G.; Voth, G. A.; Salvador, P.; Dannenberg, J. J.; Dapprich, S.; Daniels, A. D.; Farkas, Ö.; Foresman, J. B.; Ortiz, J. V.; Cioslowski, J.; Fox, D. J. . Gaussian 09. </w:t>
      </w:r>
      <w:r>
        <w:rPr>
          <w:i/>
        </w:rPr>
        <w:t xml:space="preserve">Gaussian, Inc., </w:t>
      </w:r>
      <w:r>
        <w:rPr>
          <w:i/>
        </w:rPr>
        <w:lastRenderedPageBreak/>
        <w:t>Wallingford CT</w:t>
      </w:r>
      <w:r>
        <w:t xml:space="preserve"> (2009).</w:t>
      </w:r>
    </w:p>
    <w:p w14:paraId="4E06B018" w14:textId="77777777" w:rsidR="00C16010" w:rsidRDefault="00000000">
      <w:pPr>
        <w:pStyle w:val="EndNoteBibliography"/>
        <w:spacing w:line="360" w:lineRule="auto"/>
        <w:ind w:left="720" w:hanging="720"/>
      </w:pPr>
      <w:r>
        <w:t>11</w:t>
      </w:r>
      <w:r>
        <w:tab/>
        <w:t xml:space="preserve">Lu, T. &amp; Chen, F. W. Multiwfn: A multifunctional wavefunction analyzer. </w:t>
      </w:r>
      <w:r>
        <w:rPr>
          <w:i/>
        </w:rPr>
        <w:t>J. Comput. Chem.</w:t>
      </w:r>
      <w:r>
        <w:t xml:space="preserve"> </w:t>
      </w:r>
      <w:r>
        <w:rPr>
          <w:b/>
        </w:rPr>
        <w:t>33</w:t>
      </w:r>
      <w:r>
        <w:t>, 580-59 (2012).</w:t>
      </w:r>
    </w:p>
    <w:p w14:paraId="719E75A9" w14:textId="77777777" w:rsidR="00C16010" w:rsidRDefault="00000000">
      <w:pPr>
        <w:pStyle w:val="EndNoteBibliography"/>
        <w:spacing w:line="360" w:lineRule="auto"/>
        <w:ind w:left="720" w:hanging="720"/>
      </w:pPr>
      <w:r>
        <w:t>12</w:t>
      </w:r>
      <w:r>
        <w:tab/>
        <w:t xml:space="preserve">Humphrey, W., Dalke, A. &amp; Schulten, K. VMD: Visual molecular dynamics. </w:t>
      </w:r>
      <w:r>
        <w:rPr>
          <w:i/>
        </w:rPr>
        <w:t>J. Mol. Graph.</w:t>
      </w:r>
      <w:r>
        <w:t xml:space="preserve"> </w:t>
      </w:r>
      <w:r>
        <w:rPr>
          <w:b/>
        </w:rPr>
        <w:t>14</w:t>
      </w:r>
      <w:r>
        <w:t>, 33-38 (1996).</w:t>
      </w:r>
    </w:p>
    <w:p w14:paraId="6714D8A4" w14:textId="77777777" w:rsidR="00C16010" w:rsidRDefault="00000000">
      <w:pPr>
        <w:pStyle w:val="EndNoteBibliography"/>
        <w:spacing w:line="360" w:lineRule="auto"/>
        <w:ind w:left="720" w:hanging="720"/>
      </w:pPr>
      <w:r>
        <w:t>13</w:t>
      </w:r>
      <w:r>
        <w:tab/>
        <w:t xml:space="preserve">Alparone, A. Linear and nonlinear optical properties of nucleic acid bases. </w:t>
      </w:r>
      <w:r>
        <w:rPr>
          <w:i/>
        </w:rPr>
        <w:t>Chemical Physics</w:t>
      </w:r>
      <w:r>
        <w:t xml:space="preserve"> </w:t>
      </w:r>
      <w:r>
        <w:rPr>
          <w:b/>
        </w:rPr>
        <w:t>410</w:t>
      </w:r>
      <w:r>
        <w:t>, 90-98 (2013).</w:t>
      </w:r>
    </w:p>
    <w:p w14:paraId="25C7FC59" w14:textId="77777777" w:rsidR="00C16010" w:rsidRDefault="00000000">
      <w:pPr>
        <w:pStyle w:val="EndNoteBibliography"/>
        <w:spacing w:line="360" w:lineRule="auto"/>
        <w:ind w:left="720" w:hanging="720"/>
      </w:pPr>
      <w:r>
        <w:t>14</w:t>
      </w:r>
      <w:r>
        <w:tab/>
        <w:t>Guo, J., Tudi, A., Han, S., Yang, Z. &amp; Pan, S. Sn</w:t>
      </w:r>
      <w:r>
        <w:rPr>
          <w:vertAlign w:val="subscript"/>
        </w:rPr>
        <w:t>2</w:t>
      </w:r>
      <w:r>
        <w:t>PO</w:t>
      </w:r>
      <w:r>
        <w:rPr>
          <w:vertAlign w:val="subscript"/>
        </w:rPr>
        <w:t>4</w:t>
      </w:r>
      <w:r>
        <w:t xml:space="preserve">I: An Excellent Birefringent Material with Giant Optical Anisotropy in Non </w:t>
      </w:r>
      <w:r>
        <w:rPr>
          <w:i/>
          <w:iCs/>
        </w:rPr>
        <w:sym w:font="Symbol" w:char="0070"/>
      </w:r>
      <w:r>
        <w:t xml:space="preserve">-Conjugated Phosphate. </w:t>
      </w:r>
      <w:r>
        <w:rPr>
          <w:i/>
        </w:rPr>
        <w:t>Angew. Chem. Int. Ed.</w:t>
      </w:r>
      <w:r>
        <w:t xml:space="preserve"> </w:t>
      </w:r>
      <w:r>
        <w:rPr>
          <w:b/>
        </w:rPr>
        <w:t>60</w:t>
      </w:r>
      <w:r>
        <w:t>, 24901-24904 (2021).</w:t>
      </w:r>
    </w:p>
    <w:p w14:paraId="0428A3F9" w14:textId="77777777" w:rsidR="00C16010" w:rsidRDefault="00000000">
      <w:pPr>
        <w:pStyle w:val="EndNoteBibliography"/>
        <w:spacing w:line="360" w:lineRule="auto"/>
        <w:ind w:left="720" w:hanging="720"/>
      </w:pPr>
      <w:r>
        <w:t>15</w:t>
      </w:r>
      <w:r>
        <w:tab/>
        <w:t>Wei, R., Huang, H., Yang, D., Wang, Y. &amp; Zhang, B. C</w:t>
      </w:r>
      <w:r>
        <w:rPr>
          <w:vertAlign w:val="subscript"/>
        </w:rPr>
        <w:t>6</w:t>
      </w:r>
      <w:r>
        <w:t>N</w:t>
      </w:r>
      <w:r>
        <w:rPr>
          <w:vertAlign w:val="subscript"/>
        </w:rPr>
        <w:t>7</w:t>
      </w:r>
      <w:r>
        <w:t>(NH</w:t>
      </w:r>
      <w:r>
        <w:rPr>
          <w:vertAlign w:val="subscript"/>
        </w:rPr>
        <w:t>2</w:t>
      </w:r>
      <w:r>
        <w:t>)</w:t>
      </w:r>
      <w:r>
        <w:rPr>
          <w:vertAlign w:val="subscript"/>
        </w:rPr>
        <w:t>3</w:t>
      </w:r>
      <w:r>
        <w:t>·H</w:t>
      </w:r>
      <w:r>
        <w:rPr>
          <w:vertAlign w:val="subscript"/>
        </w:rPr>
        <w:t>3</w:t>
      </w:r>
      <w:r>
        <w:t>PO</w:t>
      </w:r>
      <w:r>
        <w:rPr>
          <w:vertAlign w:val="subscript"/>
        </w:rPr>
        <w:t>4</w:t>
      </w:r>
      <w:r>
        <w:t xml:space="preserve">: Strong Second Harmonic Generation and Giant Birefringence Benefiting from Amino Substitution Strategy. </w:t>
      </w:r>
      <w:r>
        <w:rPr>
          <w:i/>
        </w:rPr>
        <w:t>Adv. Opt. Mater.</w:t>
      </w:r>
      <w:r>
        <w:t xml:space="preserve"> </w:t>
      </w:r>
      <w:r>
        <w:rPr>
          <w:b/>
        </w:rPr>
        <w:t>12</w:t>
      </w:r>
      <w:r>
        <w:t>, 240181 (2024).</w:t>
      </w:r>
    </w:p>
    <w:p w14:paraId="26273F6E" w14:textId="77777777" w:rsidR="00C16010" w:rsidRDefault="00000000">
      <w:pPr>
        <w:pStyle w:val="EndNoteBibliography"/>
        <w:spacing w:line="360" w:lineRule="auto"/>
        <w:ind w:left="720" w:hanging="720"/>
      </w:pPr>
      <w:r>
        <w:t>16</w:t>
      </w:r>
      <w:r>
        <w:tab/>
        <w:t xml:space="preserve">Li, P. F., Hu, C. L., Mao, J. G. &amp; Kong, F. A Giant Optically Anisotropic Phosphate Driven by Mixed Valence Mercury Units. </w:t>
      </w:r>
      <w:r>
        <w:rPr>
          <w:i/>
        </w:rPr>
        <w:t>Laser Photonics Rev.</w:t>
      </w:r>
      <w:r>
        <w:t xml:space="preserve"> </w:t>
      </w:r>
      <w:r>
        <w:rPr>
          <w:b/>
        </w:rPr>
        <w:t>19</w:t>
      </w:r>
      <w:r>
        <w:t>, 2401488 (2025).</w:t>
      </w:r>
    </w:p>
    <w:p w14:paraId="4AB92CBC" w14:textId="77777777" w:rsidR="00C16010" w:rsidRDefault="00000000">
      <w:pPr>
        <w:pStyle w:val="EndNoteBibliography"/>
        <w:spacing w:line="360" w:lineRule="auto"/>
        <w:ind w:left="720" w:hanging="720"/>
      </w:pPr>
      <w:r>
        <w:t>17</w:t>
      </w:r>
      <w:r>
        <w:tab/>
        <w:t>Xu, M.-B.</w:t>
      </w:r>
      <w:r>
        <w:rPr>
          <w:i/>
        </w:rPr>
        <w:t xml:space="preserve"> et al.</w:t>
      </w:r>
      <w:r>
        <w:t xml:space="preserve"> Designing promising ultraviolet (UV) birefringent crystals with different hydrogen-bonded phosphate frameworks. </w:t>
      </w:r>
      <w:r>
        <w:rPr>
          <w:i/>
        </w:rPr>
        <w:t>Inorg. Chem. Front.</w:t>
      </w:r>
      <w:r>
        <w:t xml:space="preserve"> </w:t>
      </w:r>
      <w:r>
        <w:rPr>
          <w:b/>
        </w:rPr>
        <w:t>11</w:t>
      </w:r>
      <w:r>
        <w:t>, 4307-4317 (2024).</w:t>
      </w:r>
    </w:p>
    <w:p w14:paraId="3CF616F7" w14:textId="77777777" w:rsidR="00C16010" w:rsidRDefault="00000000">
      <w:pPr>
        <w:pStyle w:val="EndNoteBibliography"/>
        <w:spacing w:line="360" w:lineRule="auto"/>
        <w:ind w:left="720" w:hanging="720"/>
      </w:pPr>
      <w:r>
        <w:t>18</w:t>
      </w:r>
      <w:r>
        <w:tab/>
        <w:t xml:space="preserve">Zhou, Y., Zhang, X., Hong, M., Luo, J. &amp; Zhao, S. Achieving effective balance between bandgap and birefringence by confining </w:t>
      </w:r>
      <w:r>
        <w:rPr>
          <w:i/>
          <w:iCs/>
        </w:rPr>
        <w:t>π</w:t>
      </w:r>
      <w:r>
        <w:t xml:space="preserve">-conjugation in an optically anisotropic crystal. </w:t>
      </w:r>
      <w:r>
        <w:rPr>
          <w:i/>
        </w:rPr>
        <w:t>Sci. Bull.</w:t>
      </w:r>
      <w:r>
        <w:t xml:space="preserve"> </w:t>
      </w:r>
      <w:r>
        <w:rPr>
          <w:b/>
        </w:rPr>
        <w:t>67</w:t>
      </w:r>
      <w:r>
        <w:t>, 2276-227 (2022).</w:t>
      </w:r>
    </w:p>
    <w:p w14:paraId="47DBE66F" w14:textId="77777777" w:rsidR="00C16010" w:rsidRDefault="00000000">
      <w:pPr>
        <w:pStyle w:val="EndNoteBibliography"/>
        <w:spacing w:line="360" w:lineRule="auto"/>
        <w:ind w:left="720" w:hanging="720"/>
      </w:pPr>
      <w:r>
        <w:t>19</w:t>
      </w:r>
      <w:r>
        <w:tab/>
        <w:t>Lu, J.</w:t>
      </w:r>
      <w:r>
        <w:rPr>
          <w:i/>
        </w:rPr>
        <w:t xml:space="preserve"> et al.</w:t>
      </w:r>
      <w:r>
        <w:t xml:space="preserve"> Discovery of NLO Semiorganic (C</w:t>
      </w:r>
      <w:r>
        <w:rPr>
          <w:vertAlign w:val="subscript"/>
        </w:rPr>
        <w:t>5</w:t>
      </w:r>
      <w:r>
        <w:t>H</w:t>
      </w:r>
      <w:r>
        <w:rPr>
          <w:vertAlign w:val="subscript"/>
        </w:rPr>
        <w:t>6</w:t>
      </w:r>
      <w:r>
        <w:t>ON)</w:t>
      </w:r>
      <w:r>
        <w:rPr>
          <w:vertAlign w:val="superscript"/>
        </w:rPr>
        <w:t>+</w:t>
      </w:r>
      <w:r>
        <w:t>(H</w:t>
      </w:r>
      <w:r>
        <w:rPr>
          <w:vertAlign w:val="subscript"/>
        </w:rPr>
        <w:t>2</w:t>
      </w:r>
      <w:r>
        <w:t>PO</w:t>
      </w:r>
      <w:r>
        <w:rPr>
          <w:vertAlign w:val="subscript"/>
        </w:rPr>
        <w:t>4</w:t>
      </w:r>
      <w:r>
        <w:t>)</w:t>
      </w:r>
      <w:r>
        <w:rPr>
          <w:vertAlign w:val="superscript"/>
        </w:rPr>
        <w:t>−</w:t>
      </w:r>
      <w:r>
        <w:t xml:space="preserve">: Dipole Moment Modulation and Superior Synergy in Solar-Blind UV Region. </w:t>
      </w:r>
      <w:r>
        <w:rPr>
          <w:i/>
        </w:rPr>
        <w:t>J. Am. Chem. Soc.</w:t>
      </w:r>
      <w:r>
        <w:t xml:space="preserve"> </w:t>
      </w:r>
      <w:r>
        <w:rPr>
          <w:b/>
        </w:rPr>
        <w:t>143</w:t>
      </w:r>
      <w:r>
        <w:t>, 3647-3654 (2021).</w:t>
      </w:r>
    </w:p>
    <w:p w14:paraId="5A240EF5" w14:textId="77777777" w:rsidR="00C16010" w:rsidRPr="000E3DF4" w:rsidRDefault="00000000">
      <w:pPr>
        <w:pStyle w:val="EndNoteBibliography"/>
        <w:spacing w:line="360" w:lineRule="auto"/>
        <w:ind w:left="720" w:hanging="720"/>
        <w:rPr>
          <w:lang w:val="de-DE"/>
        </w:rPr>
      </w:pPr>
      <w:r>
        <w:t>20</w:t>
      </w:r>
      <w:r>
        <w:tab/>
        <w:t>Tian, Y.</w:t>
      </w:r>
      <w:r>
        <w:rPr>
          <w:i/>
        </w:rPr>
        <w:t xml:space="preserve"> et al.</w:t>
      </w:r>
      <w:r>
        <w:t xml:space="preserve"> Ge-Enhanced UV Nonlinear Optical Properties in Layered Germanous Phosphites through Functional Group Sequential Construction. </w:t>
      </w:r>
      <w:r w:rsidRPr="000E3DF4">
        <w:rPr>
          <w:i/>
          <w:lang w:val="de-DE"/>
        </w:rPr>
        <w:t>Angew. Chem. Int. Ed.</w:t>
      </w:r>
      <w:r w:rsidRPr="000E3DF4">
        <w:rPr>
          <w:lang w:val="de-DE"/>
        </w:rPr>
        <w:t xml:space="preserve"> </w:t>
      </w:r>
      <w:r w:rsidRPr="000E3DF4">
        <w:rPr>
          <w:b/>
          <w:lang w:val="de-DE"/>
        </w:rPr>
        <w:t>63</w:t>
      </w:r>
      <w:r w:rsidRPr="000E3DF4">
        <w:rPr>
          <w:lang w:val="de-DE"/>
        </w:rPr>
        <w:t>, e202409093 (2024).</w:t>
      </w:r>
    </w:p>
    <w:p w14:paraId="345EB6A7" w14:textId="77777777" w:rsidR="00C16010" w:rsidRDefault="00000000">
      <w:pPr>
        <w:pStyle w:val="EndNoteBibliography"/>
        <w:spacing w:line="360" w:lineRule="auto"/>
        <w:ind w:left="720" w:hanging="720"/>
      </w:pPr>
      <w:r w:rsidRPr="000E3DF4">
        <w:rPr>
          <w:lang w:val="de-DE"/>
        </w:rPr>
        <w:t>21</w:t>
      </w:r>
      <w:r w:rsidRPr="000E3DF4">
        <w:rPr>
          <w:lang w:val="de-DE"/>
        </w:rPr>
        <w:tab/>
        <w:t>Zhang, Z.-P.</w:t>
      </w:r>
      <w:r w:rsidRPr="000E3DF4">
        <w:rPr>
          <w:i/>
          <w:lang w:val="de-DE"/>
        </w:rPr>
        <w:t xml:space="preserve"> et al.</w:t>
      </w:r>
      <w:r w:rsidRPr="000E3DF4">
        <w:rPr>
          <w:lang w:val="de-DE"/>
        </w:rPr>
        <w:t xml:space="preserve"> </w:t>
      </w:r>
      <w:r>
        <w:t>Driving Nonlinear Optical Activity with Dipolar 2-Aminopyrimidinium Cations in (C</w:t>
      </w:r>
      <w:r>
        <w:rPr>
          <w:vertAlign w:val="subscript"/>
        </w:rPr>
        <w:t>4</w:t>
      </w:r>
      <w:r>
        <w:t>H</w:t>
      </w:r>
      <w:r>
        <w:rPr>
          <w:vertAlign w:val="subscript"/>
        </w:rPr>
        <w:t>6</w:t>
      </w:r>
      <w:r>
        <w:t>N</w:t>
      </w:r>
      <w:r>
        <w:rPr>
          <w:vertAlign w:val="subscript"/>
        </w:rPr>
        <w:t>3</w:t>
      </w:r>
      <w:r>
        <w:t>)</w:t>
      </w:r>
      <w:r>
        <w:rPr>
          <w:vertAlign w:val="superscript"/>
        </w:rPr>
        <w:t>+</w:t>
      </w:r>
      <w:r>
        <w:t>(H</w:t>
      </w:r>
      <w:r>
        <w:rPr>
          <w:vertAlign w:val="subscript"/>
        </w:rPr>
        <w:t>2</w:t>
      </w:r>
      <w:r>
        <w:t>PO</w:t>
      </w:r>
      <w:r>
        <w:rPr>
          <w:vertAlign w:val="subscript"/>
        </w:rPr>
        <w:t>3</w:t>
      </w:r>
      <w:r>
        <w:t>)</w:t>
      </w:r>
      <w:r>
        <w:rPr>
          <w:vertAlign w:val="superscript"/>
        </w:rPr>
        <w:t>−</w:t>
      </w:r>
      <w:r>
        <w:t xml:space="preserve">. </w:t>
      </w:r>
      <w:r>
        <w:rPr>
          <w:i/>
        </w:rPr>
        <w:t>Chem Mater</w:t>
      </w:r>
      <w:r>
        <w:t xml:space="preserve"> </w:t>
      </w:r>
      <w:r>
        <w:rPr>
          <w:b/>
        </w:rPr>
        <w:t>34</w:t>
      </w:r>
      <w:r>
        <w:t>, 1976-1984 (2022).</w:t>
      </w:r>
    </w:p>
    <w:p w14:paraId="309202DB" w14:textId="77777777" w:rsidR="00C16010" w:rsidRDefault="00000000">
      <w:pPr>
        <w:pStyle w:val="EndNoteBibliography"/>
        <w:spacing w:line="360" w:lineRule="auto"/>
        <w:ind w:left="720" w:hanging="720"/>
      </w:pPr>
      <w:r>
        <w:t>22</w:t>
      </w:r>
      <w:r>
        <w:tab/>
        <w:t xml:space="preserve">Guangsheng Xu, X. B., Zhihua Yang, Jian Han, and Shilie Pan. </w:t>
      </w:r>
      <w:r>
        <w:rPr>
          <w:i/>
          <w:iCs/>
        </w:rPr>
        <w:t>π</w:t>
      </w:r>
      <w:r>
        <w:t xml:space="preserve">-Conjugated Cations in Phosphates: A Pathway to Solar-Blind UV Nonlinear Optical Crystals with Phase-Matching. </w:t>
      </w:r>
      <w:r>
        <w:rPr>
          <w:i/>
        </w:rPr>
        <w:t>Angew. Chem. Int. Ed.</w:t>
      </w:r>
      <w:r>
        <w:t xml:space="preserve"> </w:t>
      </w:r>
      <w:r>
        <w:rPr>
          <w:b/>
        </w:rPr>
        <w:t>64</w:t>
      </w:r>
      <w:r>
        <w:t>, e202510363 (2025).</w:t>
      </w:r>
    </w:p>
    <w:p w14:paraId="6C844B65" w14:textId="77777777" w:rsidR="00C16010" w:rsidRDefault="00000000">
      <w:pPr>
        <w:pStyle w:val="EndNoteBibliography"/>
        <w:spacing w:line="360" w:lineRule="auto"/>
        <w:ind w:left="720" w:hanging="720"/>
      </w:pPr>
      <w:r>
        <w:t>23</w:t>
      </w:r>
      <w:r>
        <w:tab/>
        <w:t>Li, P.-F., Hu, C.-L., Zhang, B., Mao, J.-G. &amp; Kong, F. Hg</w:t>
      </w:r>
      <w:r>
        <w:rPr>
          <w:vertAlign w:val="subscript"/>
        </w:rPr>
        <w:t>2</w:t>
      </w:r>
      <w:r>
        <w:t>(HTe</w:t>
      </w:r>
      <w:r>
        <w:rPr>
          <w:vertAlign w:val="subscript"/>
        </w:rPr>
        <w:t>2</w:t>
      </w:r>
      <w:r>
        <w:t>O</w:t>
      </w:r>
      <w:r>
        <w:rPr>
          <w:vertAlign w:val="subscript"/>
        </w:rPr>
        <w:t>5</w:t>
      </w:r>
      <w:r>
        <w:t>)(PO</w:t>
      </w:r>
      <w:r>
        <w:rPr>
          <w:vertAlign w:val="subscript"/>
        </w:rPr>
        <w:t>4</w:t>
      </w:r>
      <w:r>
        <w:t xml:space="preserve">): a novel phosphate crystal with enhanced birefringence enabled by the synergistic modification </w:t>
      </w:r>
      <w:r>
        <w:lastRenderedPageBreak/>
        <w:t xml:space="preserve">of multiple functional groups. </w:t>
      </w:r>
      <w:r>
        <w:rPr>
          <w:i/>
        </w:rPr>
        <w:t>Inorg. Chem. Front.</w:t>
      </w:r>
      <w:r>
        <w:t xml:space="preserve"> </w:t>
      </w:r>
      <w:r>
        <w:rPr>
          <w:b/>
        </w:rPr>
        <w:t>12</w:t>
      </w:r>
      <w:r>
        <w:t>, 4712-4719 (2025).</w:t>
      </w:r>
    </w:p>
    <w:p w14:paraId="2A4D589B" w14:textId="77777777" w:rsidR="00C16010" w:rsidRDefault="00000000">
      <w:pPr>
        <w:pStyle w:val="EndNoteBibliography"/>
        <w:spacing w:line="360" w:lineRule="auto"/>
        <w:ind w:left="720" w:hanging="720"/>
      </w:pPr>
      <w:r>
        <w:t>24</w:t>
      </w:r>
      <w:r>
        <w:tab/>
        <w:t>Xia, Q.</w:t>
      </w:r>
      <w:r>
        <w:rPr>
          <w:i/>
        </w:rPr>
        <w:t xml:space="preserve"> et al.</w:t>
      </w:r>
      <w:r>
        <w:t xml:space="preserve"> Large optical anisotropy in noncentrosymmetric phosphate with pseudo 2D intercalated layer. </w:t>
      </w:r>
      <w:r>
        <w:rPr>
          <w:i/>
        </w:rPr>
        <w:t>Inorg. Chem. Front.</w:t>
      </w:r>
      <w:r>
        <w:t xml:space="preserve"> </w:t>
      </w:r>
      <w:r>
        <w:rPr>
          <w:b/>
        </w:rPr>
        <w:t>11</w:t>
      </w:r>
      <w:r>
        <w:t>, 8813-8823 (2024).</w:t>
      </w:r>
    </w:p>
    <w:p w14:paraId="744CEFF9" w14:textId="77777777" w:rsidR="00C16010" w:rsidRDefault="00000000">
      <w:pPr>
        <w:pStyle w:val="EndNoteBibliography"/>
        <w:spacing w:line="360" w:lineRule="auto"/>
        <w:ind w:left="720" w:hanging="720"/>
      </w:pPr>
      <w:r>
        <w:t>25</w:t>
      </w:r>
      <w:r>
        <w:tab/>
        <w:t>Dong, W.</w:t>
      </w:r>
      <w:r>
        <w:rPr>
          <w:i/>
        </w:rPr>
        <w:t xml:space="preserve"> et al.</w:t>
      </w:r>
      <w:r>
        <w:t xml:space="preserve"> Te</w:t>
      </w:r>
      <w:r>
        <w:rPr>
          <w:vertAlign w:val="subscript"/>
        </w:rPr>
        <w:t>3</w:t>
      </w:r>
      <w:r>
        <w:t>O</w:t>
      </w:r>
      <w:r>
        <w:rPr>
          <w:vertAlign w:val="subscript"/>
        </w:rPr>
        <w:t>3</w:t>
      </w:r>
      <w:r>
        <w:t>(PO</w:t>
      </w:r>
      <w:r>
        <w:rPr>
          <w:vertAlign w:val="subscript"/>
        </w:rPr>
        <w:t>4</w:t>
      </w:r>
      <w:r>
        <w:t>)</w:t>
      </w:r>
      <w:r>
        <w:rPr>
          <w:vertAlign w:val="subscript"/>
        </w:rPr>
        <w:t>2</w:t>
      </w:r>
      <w:r>
        <w:t>: a phosphate crystal with large birefringence activated by the highly distorted [TeO5] group and antiparallel [PO</w:t>
      </w:r>
      <w:r>
        <w:rPr>
          <w:vertAlign w:val="subscript"/>
        </w:rPr>
        <w:t>4</w:t>
      </w:r>
      <w:r>
        <w:t xml:space="preserve">] pseudo-layer. </w:t>
      </w:r>
      <w:r>
        <w:rPr>
          <w:i/>
        </w:rPr>
        <w:t>J. Mater. Chem. C</w:t>
      </w:r>
      <w:r>
        <w:t xml:space="preserve"> </w:t>
      </w:r>
      <w:r>
        <w:rPr>
          <w:b/>
        </w:rPr>
        <w:t>8</w:t>
      </w:r>
      <w:r>
        <w:t>, 9585-9592 (2020).</w:t>
      </w:r>
    </w:p>
    <w:p w14:paraId="469F101A" w14:textId="77777777" w:rsidR="00C16010" w:rsidRDefault="00000000">
      <w:pPr>
        <w:pStyle w:val="EndNoteBibliography"/>
        <w:spacing w:line="360" w:lineRule="auto"/>
        <w:ind w:left="720" w:hanging="720"/>
      </w:pPr>
      <w:r>
        <w:t>26</w:t>
      </w:r>
      <w:r>
        <w:tab/>
        <w:t>Arif, M.</w:t>
      </w:r>
      <w:r>
        <w:rPr>
          <w:i/>
        </w:rPr>
        <w:t xml:space="preserve"> et al.</w:t>
      </w:r>
      <w:r>
        <w:t xml:space="preserve"> Optimizing optical anisotropy in low-dimensional structures via intralayer hydrogen bonding modulation and anionic substitution. </w:t>
      </w:r>
      <w:r>
        <w:rPr>
          <w:i/>
        </w:rPr>
        <w:t xml:space="preserve">Mater. Horiz. </w:t>
      </w:r>
      <w:r>
        <w:rPr>
          <w:b/>
        </w:rPr>
        <w:t>12</w:t>
      </w:r>
      <w:r>
        <w:t>, 3538-3545 (2025).</w:t>
      </w:r>
    </w:p>
    <w:p w14:paraId="5F399DF8" w14:textId="77777777" w:rsidR="00C16010" w:rsidRDefault="00000000">
      <w:pPr>
        <w:pStyle w:val="EndNoteBibliography"/>
        <w:spacing w:line="360" w:lineRule="auto"/>
        <w:ind w:left="720" w:hanging="720"/>
      </w:pPr>
      <w:r>
        <w:t>27</w:t>
      </w:r>
      <w:r>
        <w:tab/>
        <w:t>Zhang, W.</w:t>
      </w:r>
      <w:r>
        <w:rPr>
          <w:i/>
        </w:rPr>
        <w:t xml:space="preserve"> et al.</w:t>
      </w:r>
      <w:r>
        <w:t xml:space="preserve"> Highly Polarizable Phosphorus-Centered Tetrahedra and </w:t>
      </w:r>
      <w:r>
        <w:rPr>
          <w:i/>
          <w:iCs/>
        </w:rPr>
        <w:t>π</w:t>
      </w:r>
      <w:r>
        <w:t xml:space="preserve">-Conjugated Carbon-Centered Triangular Moieties Inducing Large Anisotropy and Short-Wavelength Phase-Matching. </w:t>
      </w:r>
      <w:r>
        <w:rPr>
          <w:i/>
        </w:rPr>
        <w:t>Adv. Opt. Mater.</w:t>
      </w:r>
      <w:r>
        <w:t xml:space="preserve"> </w:t>
      </w:r>
      <w:r>
        <w:rPr>
          <w:b/>
        </w:rPr>
        <w:t>13</w:t>
      </w:r>
      <w:r>
        <w:t>, 2403372, (2025).</w:t>
      </w:r>
    </w:p>
    <w:p w14:paraId="406E1BD8" w14:textId="77777777" w:rsidR="00C16010" w:rsidRDefault="00000000">
      <w:pPr>
        <w:pStyle w:val="EndNoteBibliography"/>
        <w:spacing w:line="360" w:lineRule="auto"/>
        <w:ind w:left="720" w:hanging="720"/>
      </w:pPr>
      <w:r>
        <w:t>28</w:t>
      </w:r>
      <w:r>
        <w:tab/>
        <w:t>Xue, M.</w:t>
      </w:r>
      <w:r>
        <w:rPr>
          <w:i/>
        </w:rPr>
        <w:t xml:space="preserve"> et al.</w:t>
      </w:r>
      <w:r>
        <w:t xml:space="preserve"> A Metal-Free Helical Covalent Inorganic Polymer: Preparation, Crystal Structure and Optical Properties. </w:t>
      </w:r>
      <w:r>
        <w:rPr>
          <w:i/>
        </w:rPr>
        <w:t>Angew. Chem. Int. Ed.</w:t>
      </w:r>
      <w:r>
        <w:t xml:space="preserve"> </w:t>
      </w:r>
      <w:r>
        <w:rPr>
          <w:b/>
        </w:rPr>
        <w:t>63</w:t>
      </w:r>
      <w:r>
        <w:t>, e202315338, (2024).</w:t>
      </w:r>
    </w:p>
    <w:p w14:paraId="5B2F04C2" w14:textId="77777777" w:rsidR="00C16010" w:rsidRDefault="00000000">
      <w:pPr>
        <w:pStyle w:val="EndNoteBibliography"/>
        <w:spacing w:line="360" w:lineRule="auto"/>
        <w:ind w:left="720" w:hanging="720"/>
      </w:pPr>
      <w:r>
        <w:t>29</w:t>
      </w:r>
      <w:r>
        <w:tab/>
        <w:t xml:space="preserve">Xiong, L., Wu, L. M. &amp; Chen, L. A General Principle for DUV NLO Materials: </w:t>
      </w:r>
      <w:r>
        <w:rPr>
          <w:i/>
          <w:iCs/>
        </w:rPr>
        <w:t>π</w:t>
      </w:r>
      <w:r>
        <w:t xml:space="preserve">-Conjugated Confinement Enlarges Band Gap. </w:t>
      </w:r>
      <w:r>
        <w:rPr>
          <w:i/>
        </w:rPr>
        <w:t>Angew. Chem. Int. Ed.</w:t>
      </w:r>
      <w:r>
        <w:t xml:space="preserve"> </w:t>
      </w:r>
      <w:r>
        <w:rPr>
          <w:b/>
        </w:rPr>
        <w:t>60</w:t>
      </w:r>
      <w:r>
        <w:t>, 25063-25067 (2021).</w:t>
      </w:r>
    </w:p>
    <w:p w14:paraId="35D677C5" w14:textId="77777777" w:rsidR="00C16010" w:rsidRDefault="00000000">
      <w:pPr>
        <w:pStyle w:val="EndNoteBibliography"/>
        <w:spacing w:line="360" w:lineRule="auto"/>
        <w:ind w:left="720" w:hanging="720"/>
      </w:pPr>
      <w:r>
        <w:t>30</w:t>
      </w:r>
      <w:r>
        <w:tab/>
        <w:t>Duan, L.</w:t>
      </w:r>
      <w:r>
        <w:rPr>
          <w:i/>
        </w:rPr>
        <w:t xml:space="preserve"> et al.</w:t>
      </w:r>
      <w:r>
        <w:t xml:space="preserve"> Hydrogen-Bond-Modulated Alignment of Iminodiacetic Acid Cations for Achieving Ultraviolet Second Harmonic Generation. </w:t>
      </w:r>
      <w:r>
        <w:rPr>
          <w:i/>
        </w:rPr>
        <w:t>Adv. Opt. Mater.</w:t>
      </w:r>
      <w:r>
        <w:t xml:space="preserve"> </w:t>
      </w:r>
      <w:r>
        <w:rPr>
          <w:b/>
        </w:rPr>
        <w:t>14</w:t>
      </w:r>
      <w:r>
        <w:t>, e03629 (2026).</w:t>
      </w:r>
    </w:p>
    <w:p w14:paraId="7FBD8C9D" w14:textId="77777777" w:rsidR="00C16010" w:rsidRDefault="00000000">
      <w:pPr>
        <w:pStyle w:val="EndNoteBibliography"/>
        <w:spacing w:line="360" w:lineRule="auto"/>
        <w:ind w:left="720" w:hanging="720"/>
      </w:pPr>
      <w:r>
        <w:t>31</w:t>
      </w:r>
      <w:r>
        <w:tab/>
        <w:t>Heo, Y., Li, Y., Kim, J., Joo, S. H. &amp; Ok, K. M. Y(HPO</w:t>
      </w:r>
      <w:r>
        <w:rPr>
          <w:vertAlign w:val="subscript"/>
        </w:rPr>
        <w:t>4</w:t>
      </w:r>
      <w:r>
        <w:t>)(NO</w:t>
      </w:r>
      <w:r>
        <w:rPr>
          <w:vertAlign w:val="subscript"/>
        </w:rPr>
        <w:t>3</w:t>
      </w:r>
      <w:r>
        <w:t>)(H</w:t>
      </w:r>
      <w:r>
        <w:rPr>
          <w:vertAlign w:val="subscript"/>
        </w:rPr>
        <w:t>2</w:t>
      </w:r>
      <w:r>
        <w:t>O)·2H</w:t>
      </w:r>
      <w:r>
        <w:rPr>
          <w:vertAlign w:val="subscript"/>
        </w:rPr>
        <w:t>2</w:t>
      </w:r>
      <w:r>
        <w:t xml:space="preserve">O: A Solvent-Responsive Inorganic Layered Material with Reversible Phase Transitions and Optically Active Proton Conductivity. </w:t>
      </w:r>
      <w:r>
        <w:rPr>
          <w:i/>
        </w:rPr>
        <w:t>Chem. Mater.</w:t>
      </w:r>
      <w:r>
        <w:t xml:space="preserve"> </w:t>
      </w:r>
      <w:r>
        <w:rPr>
          <w:b/>
        </w:rPr>
        <w:t>37</w:t>
      </w:r>
      <w:r>
        <w:t>, 4910-4916 (2025).</w:t>
      </w:r>
    </w:p>
    <w:p w14:paraId="25C87140" w14:textId="77777777" w:rsidR="00C16010" w:rsidRDefault="00000000">
      <w:pPr>
        <w:pStyle w:val="EndNoteBibliography"/>
        <w:spacing w:line="360" w:lineRule="auto"/>
        <w:ind w:left="720" w:hanging="720"/>
      </w:pPr>
      <w:r>
        <w:t>32</w:t>
      </w:r>
      <w:r>
        <w:tab/>
        <w:t>Cheng, B.</w:t>
      </w:r>
      <w:r>
        <w:rPr>
          <w:i/>
        </w:rPr>
        <w:t xml:space="preserve"> et al.</w:t>
      </w:r>
      <w:r>
        <w:t xml:space="preserve"> (NH</w:t>
      </w:r>
      <w:r>
        <w:rPr>
          <w:vertAlign w:val="subscript"/>
        </w:rPr>
        <w:t>4</w:t>
      </w:r>
      <w:r>
        <w:t>)</w:t>
      </w:r>
      <w:r>
        <w:rPr>
          <w:vertAlign w:val="subscript"/>
        </w:rPr>
        <w:t>3</w:t>
      </w:r>
      <w:r>
        <w:t>B</w:t>
      </w:r>
      <w:r>
        <w:rPr>
          <w:vertAlign w:val="subscript"/>
        </w:rPr>
        <w:t>11</w:t>
      </w:r>
      <w:r>
        <w:t>PO</w:t>
      </w:r>
      <w:r>
        <w:rPr>
          <w:vertAlign w:val="subscript"/>
        </w:rPr>
        <w:t>19</w:t>
      </w:r>
      <w:r>
        <w:t>F</w:t>
      </w:r>
      <w:r>
        <w:rPr>
          <w:vertAlign w:val="subscript"/>
        </w:rPr>
        <w:t>3</w:t>
      </w:r>
      <w:r>
        <w:t>: a deep-UV nonlinear optical crystal with unique [B</w:t>
      </w:r>
      <w:r>
        <w:rPr>
          <w:vertAlign w:val="subscript"/>
        </w:rPr>
        <w:t>5</w:t>
      </w:r>
      <w:r>
        <w:t xml:space="preserve">PO10F]∞ layers. </w:t>
      </w:r>
      <w:r>
        <w:rPr>
          <w:i/>
        </w:rPr>
        <w:t>Natl. Sci. Rev.</w:t>
      </w:r>
      <w:r>
        <w:t xml:space="preserve"> </w:t>
      </w:r>
      <w:r>
        <w:rPr>
          <w:b/>
        </w:rPr>
        <w:t>9</w:t>
      </w:r>
      <w:r>
        <w:t>, nwac110 (2022).</w:t>
      </w:r>
    </w:p>
    <w:p w14:paraId="15AD74CD" w14:textId="77777777" w:rsidR="00C16010" w:rsidRDefault="00000000">
      <w:pPr>
        <w:pStyle w:val="EndNoteBibliography"/>
        <w:spacing w:line="360" w:lineRule="auto"/>
        <w:ind w:left="720" w:hanging="720"/>
      </w:pPr>
      <w:r>
        <w:t>33</w:t>
      </w:r>
      <w:r>
        <w:tab/>
        <w:t>Chen, F., Mo, F., Chen, H., Lin, M.-J. &amp; Chen, Y. KPO</w:t>
      </w:r>
      <w:r>
        <w:rPr>
          <w:vertAlign w:val="subscript"/>
        </w:rPr>
        <w:t>2</w:t>
      </w:r>
      <w:r>
        <w:t>(NHCONH</w:t>
      </w:r>
      <w:r>
        <w:rPr>
          <w:vertAlign w:val="subscript"/>
        </w:rPr>
        <w:t>2</w:t>
      </w:r>
      <w:r>
        <w:t>)</w:t>
      </w:r>
      <w:r>
        <w:rPr>
          <w:vertAlign w:val="subscript"/>
        </w:rPr>
        <w:t>2</w:t>
      </w:r>
      <w:r>
        <w:t>: A Promising Deep-Ultraviolet Nonlinear Optical Phosphate Containing Polar [PO</w:t>
      </w:r>
      <w:r>
        <w:rPr>
          <w:vertAlign w:val="subscript"/>
        </w:rPr>
        <w:t>2</w:t>
      </w:r>
      <w:r>
        <w:t>(NHCONH</w:t>
      </w:r>
      <w:r>
        <w:rPr>
          <w:vertAlign w:val="subscript"/>
        </w:rPr>
        <w:t>2</w:t>
      </w:r>
      <w:r>
        <w:t>)</w:t>
      </w:r>
      <w:r>
        <w:rPr>
          <w:vertAlign w:val="subscript"/>
        </w:rPr>
        <w:t>2</w:t>
      </w:r>
      <w:r>
        <w:t>]</w:t>
      </w:r>
      <w:r>
        <w:rPr>
          <w:vertAlign w:val="superscript"/>
        </w:rPr>
        <w:t>−</w:t>
      </w:r>
      <w:r>
        <w:t xml:space="preserve"> Tetrahedra. </w:t>
      </w:r>
      <w:r>
        <w:rPr>
          <w:i/>
        </w:rPr>
        <w:t>Chem. Mater.</w:t>
      </w:r>
      <w:r>
        <w:t xml:space="preserve"> </w:t>
      </w:r>
      <w:r>
        <w:rPr>
          <w:b/>
        </w:rPr>
        <w:t>36</w:t>
      </w:r>
      <w:r>
        <w:t>, 2985-2992 (2024).</w:t>
      </w:r>
    </w:p>
    <w:p w14:paraId="3A669A10" w14:textId="77777777" w:rsidR="00C16010" w:rsidRDefault="00000000">
      <w:pPr>
        <w:pStyle w:val="EndNoteBibliography"/>
        <w:spacing w:line="360" w:lineRule="auto"/>
        <w:ind w:left="720" w:hanging="720"/>
      </w:pPr>
      <w:r>
        <w:t>34</w:t>
      </w:r>
      <w:r>
        <w:tab/>
        <w:t>Zhou, H., Cheng, M., Yang, Z. &amp; Pan, S. [C(NH</w:t>
      </w:r>
      <w:r>
        <w:rPr>
          <w:vertAlign w:val="subscript"/>
        </w:rPr>
        <w:t>2</w:t>
      </w:r>
      <w:r>
        <w:t>)</w:t>
      </w:r>
      <w:r>
        <w:rPr>
          <w:vertAlign w:val="subscript"/>
        </w:rPr>
        <w:t>3</w:t>
      </w:r>
      <w:r>
        <w:t>]</w:t>
      </w:r>
      <w:r>
        <w:rPr>
          <w:vertAlign w:val="subscript"/>
        </w:rPr>
        <w:t>2</w:t>
      </w:r>
      <w:r>
        <w:t>PO</w:t>
      </w:r>
      <w:r>
        <w:rPr>
          <w:vertAlign w:val="subscript"/>
        </w:rPr>
        <w:t>3</w:t>
      </w:r>
      <w:r>
        <w:t xml:space="preserve">(OH): A Deep-Ultraviolet Birefringent Crystal Enabled by Synergy of </w:t>
      </w:r>
      <w:r>
        <w:rPr>
          <w:i/>
          <w:iCs/>
        </w:rPr>
        <w:t>π</w:t>
      </w:r>
      <w:r>
        <w:t xml:space="preserve">-Conjugated Cations and Heteroleptic Tetrahedra. </w:t>
      </w:r>
      <w:r>
        <w:rPr>
          <w:i/>
        </w:rPr>
        <w:t>ACS Appl. Opt. Mater.</w:t>
      </w:r>
      <w:r>
        <w:t xml:space="preserve"> </w:t>
      </w:r>
      <w:r>
        <w:rPr>
          <w:b/>
        </w:rPr>
        <w:t>4</w:t>
      </w:r>
      <w:r>
        <w:t>, 200-205 (2025).</w:t>
      </w:r>
    </w:p>
    <w:p w14:paraId="0D313D7E" w14:textId="77777777" w:rsidR="00C16010" w:rsidRDefault="00000000">
      <w:pPr>
        <w:pStyle w:val="EndNoteBibliography"/>
        <w:spacing w:line="360" w:lineRule="auto"/>
        <w:ind w:left="720" w:hanging="720"/>
      </w:pPr>
      <w:r>
        <w:t>35</w:t>
      </w:r>
      <w:r>
        <w:tab/>
        <w:t>Wu, C.</w:t>
      </w:r>
      <w:r>
        <w:rPr>
          <w:i/>
        </w:rPr>
        <w:t xml:space="preserve"> et al.</w:t>
      </w:r>
      <w:r>
        <w:t xml:space="preserve"> UV Solar-Blind-Region Phase-Matchable Optical Nonlinearity and Anisotropy in a </w:t>
      </w:r>
      <w:r>
        <w:sym w:font="Symbol" w:char="F070"/>
      </w:r>
      <w:r>
        <w:t xml:space="preserve">-Conjugated Cation-Containing Phosphate. </w:t>
      </w:r>
      <w:r>
        <w:rPr>
          <w:i/>
        </w:rPr>
        <w:t>Angew. Chem. Int. Ed.</w:t>
      </w:r>
      <w:r>
        <w:t xml:space="preserve"> </w:t>
      </w:r>
      <w:r>
        <w:rPr>
          <w:b/>
        </w:rPr>
        <w:t>60</w:t>
      </w:r>
      <w:r>
        <w:t>, 14806-14810 (2021).</w:t>
      </w:r>
    </w:p>
    <w:p w14:paraId="3510D0E8" w14:textId="77777777" w:rsidR="00C16010" w:rsidRDefault="00000000">
      <w:pPr>
        <w:pStyle w:val="EndNoteBibliography"/>
        <w:spacing w:line="360" w:lineRule="auto"/>
        <w:ind w:left="720" w:hanging="720"/>
      </w:pPr>
      <w:r>
        <w:lastRenderedPageBreak/>
        <w:t>36</w:t>
      </w:r>
      <w:r>
        <w:tab/>
        <w:t>Liu, H.</w:t>
      </w:r>
      <w:r>
        <w:rPr>
          <w:i/>
        </w:rPr>
        <w:t xml:space="preserve"> et al.</w:t>
      </w:r>
      <w:r>
        <w:t xml:space="preserve"> Cs</w:t>
      </w:r>
      <w:r>
        <w:rPr>
          <w:vertAlign w:val="subscript"/>
        </w:rPr>
        <w:t>3</w:t>
      </w:r>
      <w:r>
        <w:t>[(BOP)</w:t>
      </w:r>
      <w:r>
        <w:rPr>
          <w:vertAlign w:val="subscript"/>
        </w:rPr>
        <w:t>2</w:t>
      </w:r>
      <w:r>
        <w:t>(B</w:t>
      </w:r>
      <w:r>
        <w:rPr>
          <w:vertAlign w:val="subscript"/>
        </w:rPr>
        <w:t>3</w:t>
      </w:r>
      <w:r>
        <w:t>O</w:t>
      </w:r>
      <w:r>
        <w:rPr>
          <w:vertAlign w:val="subscript"/>
        </w:rPr>
        <w:t>7</w:t>
      </w:r>
      <w:r>
        <w:t>)</w:t>
      </w:r>
      <w:r>
        <w:rPr>
          <w:vertAlign w:val="subscript"/>
        </w:rPr>
        <w:t>3</w:t>
      </w:r>
      <w:r>
        <w:t xml:space="preserve">]: A Deep-Ultraviolet Nonlinear Optical Crystal Designed by Optimizing Matching of Cation and Anion Groups. </w:t>
      </w:r>
      <w:r>
        <w:rPr>
          <w:i/>
        </w:rPr>
        <w:t>J. Am. Chem. Soc.</w:t>
      </w:r>
      <w:r>
        <w:t xml:space="preserve"> </w:t>
      </w:r>
      <w:r>
        <w:rPr>
          <w:b/>
        </w:rPr>
        <w:t>145</w:t>
      </w:r>
      <w:r>
        <w:t>, 12691-12700 (2023).</w:t>
      </w:r>
    </w:p>
    <w:p w14:paraId="612B2EB8" w14:textId="77777777" w:rsidR="00C16010" w:rsidRDefault="00000000">
      <w:pPr>
        <w:pStyle w:val="EndNoteBibliography"/>
        <w:spacing w:line="360" w:lineRule="auto"/>
        <w:ind w:left="720" w:hanging="720"/>
      </w:pPr>
      <w:r>
        <w:t>37</w:t>
      </w:r>
      <w:r>
        <w:tab/>
        <w:t>Wu, B.-L., Hu, C.-L., Mao, F.-F., Tang, R.-L. &amp; Mao, J.-G. Highly Polarizable Hg</w:t>
      </w:r>
      <w:r>
        <w:rPr>
          <w:vertAlign w:val="superscript"/>
        </w:rPr>
        <w:t>2+</w:t>
      </w:r>
      <w:r>
        <w:t xml:space="preserve"> Induced a Strong Second Harmonic Generation Signal and Large Birefringence in LiHgPO</w:t>
      </w:r>
      <w:r>
        <w:rPr>
          <w:vertAlign w:val="subscript"/>
        </w:rPr>
        <w:t>4</w:t>
      </w:r>
      <w:r>
        <w:t xml:space="preserve">. </w:t>
      </w:r>
      <w:r>
        <w:rPr>
          <w:i/>
        </w:rPr>
        <w:t>J. Am. Chem. Soc.</w:t>
      </w:r>
      <w:r>
        <w:t xml:space="preserve"> </w:t>
      </w:r>
      <w:r>
        <w:rPr>
          <w:b/>
        </w:rPr>
        <w:t>141</w:t>
      </w:r>
      <w:r>
        <w:t>, 10188-10192 (2019).</w:t>
      </w:r>
    </w:p>
    <w:p w14:paraId="50AC2BE6" w14:textId="77777777" w:rsidR="00C16010" w:rsidRDefault="00000000">
      <w:pPr>
        <w:pStyle w:val="EndNoteBibliography"/>
        <w:spacing w:line="360" w:lineRule="auto"/>
        <w:ind w:left="720" w:hanging="720"/>
      </w:pPr>
      <w:r>
        <w:t>38</w:t>
      </w:r>
      <w:r>
        <w:tab/>
        <w:t>Fang, Z., Pan, Y.-M., Han, P., Yang, B.-P. &amp; Duan, M.-H. (C</w:t>
      </w:r>
      <w:r>
        <w:rPr>
          <w:vertAlign w:val="subscript"/>
        </w:rPr>
        <w:t>2</w:t>
      </w:r>
      <w:r>
        <w:t>H</w:t>
      </w:r>
      <w:r>
        <w:rPr>
          <w:vertAlign w:val="subscript"/>
        </w:rPr>
        <w:t>10</w:t>
      </w:r>
      <w:r>
        <w:t>N</w:t>
      </w:r>
      <w:r>
        <w:rPr>
          <w:vertAlign w:val="subscript"/>
        </w:rPr>
        <w:t>2</w:t>
      </w:r>
      <w:r>
        <w:t>)[Zn</w:t>
      </w:r>
      <w:r>
        <w:rPr>
          <w:vertAlign w:val="subscript"/>
        </w:rPr>
        <w:t>2</w:t>
      </w:r>
      <w:r>
        <w:t>(HPO</w:t>
      </w:r>
      <w:r>
        <w:rPr>
          <w:vertAlign w:val="subscript"/>
        </w:rPr>
        <w:t>4</w:t>
      </w:r>
      <w:r>
        <w:t>)</w:t>
      </w:r>
      <w:r>
        <w:rPr>
          <w:vertAlign w:val="subscript"/>
        </w:rPr>
        <w:t>2</w:t>
      </w:r>
      <w:r>
        <w:t>Cl</w:t>
      </w:r>
      <w:r>
        <w:rPr>
          <w:vertAlign w:val="subscript"/>
        </w:rPr>
        <w:t>2</w:t>
      </w:r>
      <w:r>
        <w:t xml:space="preserve">]: substitution-activated new short-wave ultraviolet phosphate with pivotal dual-property enhancement. </w:t>
      </w:r>
      <w:r>
        <w:rPr>
          <w:i/>
        </w:rPr>
        <w:t>J. Mater. Chem. C</w:t>
      </w:r>
      <w:r>
        <w:t xml:space="preserve"> </w:t>
      </w:r>
      <w:r>
        <w:rPr>
          <w:b/>
        </w:rPr>
        <w:t>12</w:t>
      </w:r>
      <w:r>
        <w:t>, 17482-17489 (2024).</w:t>
      </w:r>
    </w:p>
    <w:p w14:paraId="781CF556" w14:textId="77777777" w:rsidR="00C16010" w:rsidRDefault="00000000">
      <w:pPr>
        <w:pStyle w:val="EndNoteBibliography"/>
        <w:spacing w:line="360" w:lineRule="auto"/>
        <w:ind w:left="720" w:hanging="720"/>
      </w:pPr>
      <w:r>
        <w:t>39</w:t>
      </w:r>
      <w:r>
        <w:tab/>
        <w:t>Wu, L.</w:t>
      </w:r>
      <w:r>
        <w:rPr>
          <w:i/>
        </w:rPr>
        <w:t xml:space="preserve"> et al.</w:t>
      </w:r>
      <w:r>
        <w:t xml:space="preserve"> Enhanced Tripling-Performance in [C(NH</w:t>
      </w:r>
      <w:r>
        <w:rPr>
          <w:vertAlign w:val="subscript"/>
        </w:rPr>
        <w:t>2</w:t>
      </w:r>
      <w:r>
        <w:t>)</w:t>
      </w:r>
      <w:r>
        <w:rPr>
          <w:vertAlign w:val="subscript"/>
        </w:rPr>
        <w:t>3</w:t>
      </w:r>
      <w:r>
        <w:t>]</w:t>
      </w:r>
      <w:r>
        <w:rPr>
          <w:vertAlign w:val="subscript"/>
        </w:rPr>
        <w:t>4</w:t>
      </w:r>
      <w:r>
        <w:t>P</w:t>
      </w:r>
      <w:r>
        <w:rPr>
          <w:vertAlign w:val="subscript"/>
        </w:rPr>
        <w:t>2</w:t>
      </w:r>
      <w:r>
        <w:t>O</w:t>
      </w:r>
      <w:r>
        <w:rPr>
          <w:vertAlign w:val="subscript"/>
        </w:rPr>
        <w:t>7</w:t>
      </w:r>
      <w:r>
        <w:t>·H</w:t>
      </w:r>
      <w:r>
        <w:rPr>
          <w:vertAlign w:val="subscript"/>
        </w:rPr>
        <w:t>2</w:t>
      </w:r>
      <w:r>
        <w:t xml:space="preserve">O as UV Nonlinear Optical Material Due to π-Conjugated Cation and Hydrogen Bonding Intervention. </w:t>
      </w:r>
      <w:r>
        <w:rPr>
          <w:i/>
        </w:rPr>
        <w:t>Chinese Journal of Structural Chemistry.</w:t>
      </w:r>
      <w:r>
        <w:t xml:space="preserve"> </w:t>
      </w:r>
      <w:r>
        <w:rPr>
          <w:b/>
        </w:rPr>
        <w:t>41</w:t>
      </w:r>
      <w:r>
        <w:t>, 100904 (2026).</w:t>
      </w:r>
    </w:p>
    <w:p w14:paraId="09FCDBD5" w14:textId="77777777" w:rsidR="00C16010" w:rsidRDefault="00000000">
      <w:pPr>
        <w:pStyle w:val="EndNoteBibliography"/>
        <w:spacing w:line="360" w:lineRule="auto"/>
        <w:ind w:left="720" w:hanging="720"/>
      </w:pPr>
      <w:r>
        <w:t>40</w:t>
      </w:r>
      <w:r>
        <w:tab/>
        <w:t>Chen, W.</w:t>
      </w:r>
      <w:r>
        <w:rPr>
          <w:i/>
        </w:rPr>
        <w:t xml:space="preserve"> et al.</w:t>
      </w:r>
      <w:r>
        <w:t xml:space="preserve"> Ag(Te</w:t>
      </w:r>
      <w:r>
        <w:rPr>
          <w:vertAlign w:val="subscript"/>
        </w:rPr>
        <w:t>2</w:t>
      </w:r>
      <w:r>
        <w:t>O</w:t>
      </w:r>
      <w:r>
        <w:rPr>
          <w:vertAlign w:val="subscript"/>
        </w:rPr>
        <w:t>3</w:t>
      </w:r>
      <w:r>
        <w:t>)(PO</w:t>
      </w:r>
      <w:r>
        <w:rPr>
          <w:vertAlign w:val="subscript"/>
        </w:rPr>
        <w:t>4</w:t>
      </w:r>
      <w:r>
        <w:t xml:space="preserve">): Linear and Nonlinear Optical Properties of a Noncentrosymmetric Phosphotellurite with P-O-Te Connection. </w:t>
      </w:r>
      <w:r>
        <w:rPr>
          <w:i/>
        </w:rPr>
        <w:t>Inorg. Chem.</w:t>
      </w:r>
      <w:r>
        <w:t xml:space="preserve"> </w:t>
      </w:r>
      <w:r>
        <w:rPr>
          <w:b/>
        </w:rPr>
        <w:t>64</w:t>
      </w:r>
      <w:r>
        <w:t>, 24321-24328 (2025).</w:t>
      </w:r>
    </w:p>
    <w:p w14:paraId="448A29F5" w14:textId="77777777" w:rsidR="00C16010" w:rsidRDefault="00000000">
      <w:pPr>
        <w:pStyle w:val="EndNoteBibliography"/>
        <w:spacing w:line="360" w:lineRule="auto"/>
        <w:ind w:left="720" w:hanging="720"/>
      </w:pPr>
      <w:r>
        <w:t>41</w:t>
      </w:r>
      <w:r>
        <w:tab/>
        <w:t>Wen, X.</w:t>
      </w:r>
      <w:r>
        <w:rPr>
          <w:i/>
        </w:rPr>
        <w:t xml:space="preserve"> et al.</w:t>
      </w:r>
      <w:r>
        <w:t xml:space="preserve"> [C(NH</w:t>
      </w:r>
      <w:r>
        <w:rPr>
          <w:vertAlign w:val="subscript"/>
        </w:rPr>
        <w:t>2</w:t>
      </w:r>
      <w:r>
        <w:t>)</w:t>
      </w:r>
      <w:r>
        <w:rPr>
          <w:vertAlign w:val="subscript"/>
        </w:rPr>
        <w:t>3</w:t>
      </w:r>
      <w:r>
        <w:t>]</w:t>
      </w:r>
      <w:r>
        <w:rPr>
          <w:vertAlign w:val="subscript"/>
        </w:rPr>
        <w:t>3</w:t>
      </w:r>
      <w:r>
        <w:t>PO</w:t>
      </w:r>
      <w:r>
        <w:rPr>
          <w:vertAlign w:val="subscript"/>
        </w:rPr>
        <w:t>4</w:t>
      </w:r>
      <w:r>
        <w:t>·2H</w:t>
      </w:r>
      <w:r>
        <w:rPr>
          <w:vertAlign w:val="subscript"/>
        </w:rPr>
        <w:t>2</w:t>
      </w:r>
      <w:r>
        <w:t xml:space="preserve">O: A new metal-free ultraviolet nonlinear optical phosphate with large birefringence and second-harmonic generation response. </w:t>
      </w:r>
      <w:r>
        <w:rPr>
          <w:i/>
        </w:rPr>
        <w:t>Sci. China Mater.</w:t>
      </w:r>
      <w:r>
        <w:t xml:space="preserve"> </w:t>
      </w:r>
      <w:r>
        <w:rPr>
          <w:b/>
        </w:rPr>
        <w:t>64</w:t>
      </w:r>
      <w:r>
        <w:t>, 2008-2016 (2021).</w:t>
      </w:r>
    </w:p>
    <w:p w14:paraId="037882F6" w14:textId="77777777" w:rsidR="00C16010" w:rsidRDefault="00000000">
      <w:pPr>
        <w:pStyle w:val="EndNoteBibliography"/>
        <w:spacing w:line="360" w:lineRule="auto"/>
        <w:ind w:left="720" w:hanging="720"/>
      </w:pPr>
      <w:r>
        <w:t>42</w:t>
      </w:r>
      <w:r>
        <w:tab/>
        <w:t xml:space="preserve">Zhang, J., Zhang, X., Wang, Y., Wu, K. &amp; Zhang, B. Phosphites: A Nonlinear Optical Materials System with a Wide Band Gap and Moderate Second-Harmonic Generation Effect. </w:t>
      </w:r>
      <w:r>
        <w:rPr>
          <w:i/>
        </w:rPr>
        <w:t>Inorg. Chem.</w:t>
      </w:r>
      <w:r>
        <w:t xml:space="preserve"> </w:t>
      </w:r>
      <w:r>
        <w:rPr>
          <w:b/>
        </w:rPr>
        <w:t>61</w:t>
      </w:r>
      <w:r>
        <w:t>, 18622-18628 (2022).</w:t>
      </w:r>
    </w:p>
    <w:p w14:paraId="4144BA82" w14:textId="77777777" w:rsidR="00C16010" w:rsidRDefault="00000000">
      <w:pPr>
        <w:pStyle w:val="EndNoteBibliography"/>
        <w:spacing w:line="360" w:lineRule="auto"/>
        <w:ind w:left="720" w:hanging="720"/>
      </w:pPr>
      <w:r>
        <w:t>43</w:t>
      </w:r>
      <w:r>
        <w:tab/>
        <w:t>Zhang, B.</w:t>
      </w:r>
      <w:r>
        <w:rPr>
          <w:i/>
        </w:rPr>
        <w:t xml:space="preserve"> et al.</w:t>
      </w:r>
      <w:r>
        <w:t xml:space="preserve"> Expanding Frontiers of Ultraviolet Nonlinear Optical Materials with Fluorophosphates. </w:t>
      </w:r>
      <w:r>
        <w:rPr>
          <w:i/>
        </w:rPr>
        <w:t>Chem. Mater.</w:t>
      </w:r>
      <w:r>
        <w:t xml:space="preserve"> </w:t>
      </w:r>
      <w:r>
        <w:rPr>
          <w:b/>
        </w:rPr>
        <w:t>30</w:t>
      </w:r>
      <w:r>
        <w:t>, 5397-5403 (2018).</w:t>
      </w:r>
    </w:p>
    <w:p w14:paraId="04B3EE56" w14:textId="77777777" w:rsidR="00C16010" w:rsidRDefault="00000000">
      <w:pPr>
        <w:rPr>
          <w:rFonts w:eastAsiaTheme="minorEastAsia"/>
          <w:color w:val="000000" w:themeColor="text1"/>
          <w:lang w:val="en-US" w:eastAsia="zh-CN"/>
        </w:rPr>
      </w:pPr>
      <w:r>
        <w:rPr>
          <w:rFonts w:eastAsiaTheme="minorEastAsia"/>
          <w:color w:val="000000" w:themeColor="text1"/>
          <w:lang w:val="en-US" w:eastAsia="zh-CN"/>
        </w:rPr>
        <w:fldChar w:fldCharType="end"/>
      </w:r>
    </w:p>
    <w:sectPr w:rsidR="00C16010">
      <w:headerReference w:type="default" r:id="rId81"/>
      <w:footerReference w:type="default" r:id="rId82"/>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71EE81" w14:textId="77777777" w:rsidR="00AA1FAD" w:rsidRDefault="00AA1FAD">
      <w:r>
        <w:separator/>
      </w:r>
    </w:p>
  </w:endnote>
  <w:endnote w:type="continuationSeparator" w:id="0">
    <w:p w14:paraId="6F59EB25" w14:textId="77777777" w:rsidR="00AA1FAD" w:rsidRDefault="00AA1F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altName w:val="Good Times"/>
    <w:panose1 w:val="02020603050405020304"/>
    <w:charset w:val="00"/>
    <w:family w:val="roman"/>
    <w:pitch w:val="default"/>
    <w:sig w:usb0="00000000" w:usb1="00000000" w:usb2="00000009" w:usb3="00000000" w:csb0="000001FF" w:csb1="00000000"/>
  </w:font>
  <w:font w:name="Constantia">
    <w:panose1 w:val="02030602050306030303"/>
    <w:charset w:val="00"/>
    <w:family w:val="roman"/>
    <w:pitch w:val="variable"/>
    <w:sig w:usb0="A00002EF" w:usb1="4000204B" w:usb2="00000000" w:usb3="00000000" w:csb0="0000019F" w:csb1="00000000"/>
  </w:font>
  <w:font w:name="Arno Pro">
    <w:altName w:val="Noto Serif KR"/>
    <w:charset w:val="00"/>
    <w:family w:val="roman"/>
    <w:pitch w:val="default"/>
    <w:sig w:usb0="00000000" w:usb1="00000000" w:usb2="00000000" w:usb3="00000000" w:csb0="00040001" w:csb1="00000000"/>
  </w:font>
  <w:font w:name="맑은 고딕">
    <w:panose1 w:val="020B0503020000020004"/>
    <w:charset w:val="81"/>
    <w:family w:val="modern"/>
    <w:pitch w:val="variable"/>
    <w:sig w:usb0="9000002F" w:usb1="29D77CFB" w:usb2="00000012" w:usb3="00000000" w:csb0="0008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icrosoft YaHei">
    <w:altName w:val="微软雅黑"/>
    <w:panose1 w:val="020B0503020204020204"/>
    <w:charset w:val="86"/>
    <w:family w:val="swiss"/>
    <w:pitch w:val="variable"/>
    <w:sig w:usb0="80000287" w:usb1="2ACF3C50" w:usb2="00000016" w:usb3="00000000" w:csb0="0004001F" w:csb1="00000000"/>
  </w:font>
  <w:font w:name="TimesNewRomanPSMT">
    <w:altName w:val="Times New Roman"/>
    <w:charset w:val="00"/>
    <w:family w:val="auto"/>
    <w:pitch w:val="default"/>
  </w:font>
  <w:font w:name="ScalaSansPro-Bold">
    <w:altName w:val="Segoe Print"/>
    <w:charset w:val="00"/>
    <w:family w:val="auto"/>
    <w:pitch w:val="default"/>
  </w:font>
  <w:font w:name="ScalaSansPro-BoldItalic">
    <w:altName w:val="Segoe Print"/>
    <w:charset w:val="00"/>
    <w:family w:val="auto"/>
    <w:pitch w:val="default"/>
  </w:font>
  <w:font w:name="ArnoPro-Regular">
    <w:altName w:val="Yu Gothic"/>
    <w:charset w:val="80"/>
    <w:family w:val="swiss"/>
    <w:pitch w:val="default"/>
    <w:sig w:usb0="00000000" w:usb1="00000000" w:usb2="00000010" w:usb3="00000000" w:csb0="00020000" w:csb1="00000000"/>
  </w:font>
  <w:font w:name="ArnoPro-Italic">
    <w:altName w:val="맑은 고딕 Semilight"/>
    <w:charset w:val="86"/>
    <w:family w:val="swiss"/>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74432" w14:textId="77777777" w:rsidR="00C16010" w:rsidRDefault="00000000">
    <w:pPr>
      <w:pStyle w:val="a5"/>
      <w:jc w:val="center"/>
    </w:pPr>
    <w:r>
      <w:fldChar w:fldCharType="begin"/>
    </w:r>
    <w:r>
      <w:instrText>PAGE   \* MERGEFORMAT</w:instrText>
    </w:r>
    <w:r>
      <w:fldChar w:fldCharType="separate"/>
    </w:r>
    <w:r>
      <w:t>3</w:t>
    </w:r>
    <w:r>
      <w:t>7</w:t>
    </w:r>
    <w:r>
      <w:fldChar w:fldCharType="end"/>
    </w:r>
  </w:p>
  <w:p w14:paraId="6D7FE770" w14:textId="77777777" w:rsidR="00C16010" w:rsidRDefault="00C16010">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97A2AF" w14:textId="77777777" w:rsidR="00AA1FAD" w:rsidRDefault="00AA1FAD">
      <w:r>
        <w:separator/>
      </w:r>
    </w:p>
  </w:footnote>
  <w:footnote w:type="continuationSeparator" w:id="0">
    <w:p w14:paraId="22585B5B" w14:textId="77777777" w:rsidR="00AA1FAD" w:rsidRDefault="00AA1F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D3AF5" w14:textId="77777777" w:rsidR="00C16010" w:rsidRDefault="00000000">
    <w:pPr>
      <w:pStyle w:val="a6"/>
      <w:tabs>
        <w:tab w:val="left" w:pos="5003"/>
      </w:tabs>
      <w:jc w:val="right"/>
      <w:rPr>
        <w:lang w:val="en-US"/>
      </w:rPr>
    </w:pP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bordersDoNotSurroundHeader/>
  <w:bordersDoNotSurroundFooter/>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displayHorizontalDrawingGridEvery w:val="0"/>
  <w:displayVerticalDrawingGridEvery w:val="2"/>
  <w:characterSpacingControl w:val="doNotCompres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DIwZDkzMDU4ZmM3ZTJjYjVhMTk0NTA4OTY3MjYxMjcifQ=="/>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avrxv29he0df5evvsj5sr2cfevwa2s5rrwz&quot;&gt;我的EndNote库&lt;record-ids&gt;&lt;item&gt;1942&lt;/item&gt;&lt;item&gt;1959&lt;/item&gt;&lt;item&gt;1962&lt;/item&gt;&lt;item&gt;1975&lt;/item&gt;&lt;item&gt;1978&lt;/item&gt;&lt;item&gt;1992&lt;/item&gt;&lt;item&gt;1999&lt;/item&gt;&lt;item&gt;2012&lt;/item&gt;&lt;item&gt;2078&lt;/item&gt;&lt;item&gt;2096&lt;/item&gt;&lt;item&gt;2097&lt;/item&gt;&lt;item&gt;2286&lt;/item&gt;&lt;item&gt;2468&lt;/item&gt;&lt;item&gt;2653&lt;/item&gt;&lt;item&gt;2895&lt;/item&gt;&lt;item&gt;2896&lt;/item&gt;&lt;item&gt;2897&lt;/item&gt;&lt;item&gt;2898&lt;/item&gt;&lt;item&gt;2899&lt;/item&gt;&lt;item&gt;2904&lt;/item&gt;&lt;item&gt;2906&lt;/item&gt;&lt;item&gt;2912&lt;/item&gt;&lt;item&gt;2917&lt;/item&gt;&lt;item&gt;2921&lt;/item&gt;&lt;item&gt;2923&lt;/item&gt;&lt;item&gt;2933&lt;/item&gt;&lt;item&gt;2934&lt;/item&gt;&lt;item&gt;2936&lt;/item&gt;&lt;item&gt;2941&lt;/item&gt;&lt;item&gt;2948&lt;/item&gt;&lt;item&gt;2994&lt;/item&gt;&lt;item&gt;3003&lt;/item&gt;&lt;item&gt;3004&lt;/item&gt;&lt;item&gt;3005&lt;/item&gt;&lt;item&gt;3006&lt;/item&gt;&lt;item&gt;3007&lt;/item&gt;&lt;item&gt;3008&lt;/item&gt;&lt;item&gt;3009&lt;/item&gt;&lt;item&gt;3010&lt;/item&gt;&lt;/record-ids&gt;&lt;/item&gt;&lt;/Libraries&gt;"/>
  </w:docVars>
  <w:rsids>
    <w:rsidRoot w:val="002D16A0"/>
    <w:rsid w:val="000003BB"/>
    <w:rsid w:val="000003D4"/>
    <w:rsid w:val="0000374D"/>
    <w:rsid w:val="00004A23"/>
    <w:rsid w:val="00005E01"/>
    <w:rsid w:val="00006595"/>
    <w:rsid w:val="00006A0A"/>
    <w:rsid w:val="0000703E"/>
    <w:rsid w:val="000112FC"/>
    <w:rsid w:val="000118B0"/>
    <w:rsid w:val="00011D8F"/>
    <w:rsid w:val="00011F40"/>
    <w:rsid w:val="0001454A"/>
    <w:rsid w:val="0001683C"/>
    <w:rsid w:val="000172E7"/>
    <w:rsid w:val="0001749D"/>
    <w:rsid w:val="00020A3E"/>
    <w:rsid w:val="000214A8"/>
    <w:rsid w:val="00022913"/>
    <w:rsid w:val="00023F64"/>
    <w:rsid w:val="00027FB5"/>
    <w:rsid w:val="000314D2"/>
    <w:rsid w:val="0003318F"/>
    <w:rsid w:val="0003560E"/>
    <w:rsid w:val="0003622A"/>
    <w:rsid w:val="0004094E"/>
    <w:rsid w:val="00040B7B"/>
    <w:rsid w:val="00041C1B"/>
    <w:rsid w:val="00042D9E"/>
    <w:rsid w:val="000437F7"/>
    <w:rsid w:val="00043887"/>
    <w:rsid w:val="000474BE"/>
    <w:rsid w:val="00050985"/>
    <w:rsid w:val="00052DB3"/>
    <w:rsid w:val="0005501E"/>
    <w:rsid w:val="00055883"/>
    <w:rsid w:val="0006044D"/>
    <w:rsid w:val="00060D37"/>
    <w:rsid w:val="00062324"/>
    <w:rsid w:val="00063C0E"/>
    <w:rsid w:val="000652D0"/>
    <w:rsid w:val="00072EA7"/>
    <w:rsid w:val="000755B8"/>
    <w:rsid w:val="00076EAD"/>
    <w:rsid w:val="0008171F"/>
    <w:rsid w:val="0008287E"/>
    <w:rsid w:val="00083031"/>
    <w:rsid w:val="0008399E"/>
    <w:rsid w:val="00086B1C"/>
    <w:rsid w:val="0008740B"/>
    <w:rsid w:val="000904D3"/>
    <w:rsid w:val="000921F1"/>
    <w:rsid w:val="000924EB"/>
    <w:rsid w:val="0009309C"/>
    <w:rsid w:val="00093C96"/>
    <w:rsid w:val="00093F1B"/>
    <w:rsid w:val="0009777D"/>
    <w:rsid w:val="000A0179"/>
    <w:rsid w:val="000A1F4B"/>
    <w:rsid w:val="000A21A9"/>
    <w:rsid w:val="000A2720"/>
    <w:rsid w:val="000A31E4"/>
    <w:rsid w:val="000A3E93"/>
    <w:rsid w:val="000A472C"/>
    <w:rsid w:val="000A5773"/>
    <w:rsid w:val="000A682F"/>
    <w:rsid w:val="000B05A0"/>
    <w:rsid w:val="000B2A71"/>
    <w:rsid w:val="000B33EE"/>
    <w:rsid w:val="000B4293"/>
    <w:rsid w:val="000B693E"/>
    <w:rsid w:val="000C0FDA"/>
    <w:rsid w:val="000C259E"/>
    <w:rsid w:val="000C3E0C"/>
    <w:rsid w:val="000C6252"/>
    <w:rsid w:val="000C6F8A"/>
    <w:rsid w:val="000D2D4B"/>
    <w:rsid w:val="000D45F4"/>
    <w:rsid w:val="000D5AB4"/>
    <w:rsid w:val="000D66DB"/>
    <w:rsid w:val="000D7EBA"/>
    <w:rsid w:val="000E3C10"/>
    <w:rsid w:val="000E3C5F"/>
    <w:rsid w:val="000E3DF4"/>
    <w:rsid w:val="000E788B"/>
    <w:rsid w:val="000E7A5B"/>
    <w:rsid w:val="000E7BBA"/>
    <w:rsid w:val="000F0E03"/>
    <w:rsid w:val="000F0EEE"/>
    <w:rsid w:val="000F512F"/>
    <w:rsid w:val="001013F4"/>
    <w:rsid w:val="00102CA4"/>
    <w:rsid w:val="001054D4"/>
    <w:rsid w:val="0010686C"/>
    <w:rsid w:val="00107C5F"/>
    <w:rsid w:val="00107CCC"/>
    <w:rsid w:val="00110011"/>
    <w:rsid w:val="001105BD"/>
    <w:rsid w:val="00114208"/>
    <w:rsid w:val="00116C82"/>
    <w:rsid w:val="00120587"/>
    <w:rsid w:val="00120BE6"/>
    <w:rsid w:val="00120E85"/>
    <w:rsid w:val="00123ADA"/>
    <w:rsid w:val="0012524C"/>
    <w:rsid w:val="00125573"/>
    <w:rsid w:val="0012642A"/>
    <w:rsid w:val="00126D17"/>
    <w:rsid w:val="0012723C"/>
    <w:rsid w:val="001305BF"/>
    <w:rsid w:val="00131D58"/>
    <w:rsid w:val="00136A22"/>
    <w:rsid w:val="001370B1"/>
    <w:rsid w:val="001377CA"/>
    <w:rsid w:val="00137D1C"/>
    <w:rsid w:val="001407B6"/>
    <w:rsid w:val="00140B94"/>
    <w:rsid w:val="00142F6C"/>
    <w:rsid w:val="00144703"/>
    <w:rsid w:val="001450FB"/>
    <w:rsid w:val="0014658A"/>
    <w:rsid w:val="00147DB8"/>
    <w:rsid w:val="00151683"/>
    <w:rsid w:val="00152AF2"/>
    <w:rsid w:val="0015392F"/>
    <w:rsid w:val="0015563E"/>
    <w:rsid w:val="00155F66"/>
    <w:rsid w:val="00162E67"/>
    <w:rsid w:val="0016390D"/>
    <w:rsid w:val="00164057"/>
    <w:rsid w:val="00165B37"/>
    <w:rsid w:val="00170369"/>
    <w:rsid w:val="0017344A"/>
    <w:rsid w:val="001735B9"/>
    <w:rsid w:val="00173757"/>
    <w:rsid w:val="00174176"/>
    <w:rsid w:val="00181A81"/>
    <w:rsid w:val="00181D92"/>
    <w:rsid w:val="001823B6"/>
    <w:rsid w:val="001848EB"/>
    <w:rsid w:val="0018501E"/>
    <w:rsid w:val="00187DB9"/>
    <w:rsid w:val="0019077D"/>
    <w:rsid w:val="00190C9F"/>
    <w:rsid w:val="00191125"/>
    <w:rsid w:val="0019194D"/>
    <w:rsid w:val="001933DE"/>
    <w:rsid w:val="00195089"/>
    <w:rsid w:val="0019723B"/>
    <w:rsid w:val="001A2CB5"/>
    <w:rsid w:val="001A3D32"/>
    <w:rsid w:val="001A4240"/>
    <w:rsid w:val="001A6821"/>
    <w:rsid w:val="001A734D"/>
    <w:rsid w:val="001B2C41"/>
    <w:rsid w:val="001B4224"/>
    <w:rsid w:val="001B46AF"/>
    <w:rsid w:val="001B5935"/>
    <w:rsid w:val="001B6B2F"/>
    <w:rsid w:val="001B7472"/>
    <w:rsid w:val="001C10AC"/>
    <w:rsid w:val="001C4A30"/>
    <w:rsid w:val="001C4B73"/>
    <w:rsid w:val="001C55FB"/>
    <w:rsid w:val="001C6405"/>
    <w:rsid w:val="001D12BC"/>
    <w:rsid w:val="001D1F67"/>
    <w:rsid w:val="001D4BE7"/>
    <w:rsid w:val="001D561D"/>
    <w:rsid w:val="001D6539"/>
    <w:rsid w:val="001E18CC"/>
    <w:rsid w:val="001E2CDA"/>
    <w:rsid w:val="001E3D2D"/>
    <w:rsid w:val="001E4605"/>
    <w:rsid w:val="001E5F4E"/>
    <w:rsid w:val="001F2009"/>
    <w:rsid w:val="001F2689"/>
    <w:rsid w:val="001F2AB7"/>
    <w:rsid w:val="001F3C9B"/>
    <w:rsid w:val="001F3E77"/>
    <w:rsid w:val="001F437B"/>
    <w:rsid w:val="001F4BD1"/>
    <w:rsid w:val="001F5110"/>
    <w:rsid w:val="001F5702"/>
    <w:rsid w:val="001F65A2"/>
    <w:rsid w:val="001F6995"/>
    <w:rsid w:val="001F6E39"/>
    <w:rsid w:val="001F74AE"/>
    <w:rsid w:val="002002FC"/>
    <w:rsid w:val="00201D24"/>
    <w:rsid w:val="00201F71"/>
    <w:rsid w:val="00203934"/>
    <w:rsid w:val="0020446B"/>
    <w:rsid w:val="00204BA7"/>
    <w:rsid w:val="002072AB"/>
    <w:rsid w:val="00210140"/>
    <w:rsid w:val="00211942"/>
    <w:rsid w:val="00214D95"/>
    <w:rsid w:val="00215531"/>
    <w:rsid w:val="002162B2"/>
    <w:rsid w:val="00216F54"/>
    <w:rsid w:val="00220933"/>
    <w:rsid w:val="00220C72"/>
    <w:rsid w:val="00224387"/>
    <w:rsid w:val="0022540C"/>
    <w:rsid w:val="00226AA4"/>
    <w:rsid w:val="00233C8A"/>
    <w:rsid w:val="00236036"/>
    <w:rsid w:val="00240D90"/>
    <w:rsid w:val="00241E95"/>
    <w:rsid w:val="00253CB1"/>
    <w:rsid w:val="00253D78"/>
    <w:rsid w:val="002543F9"/>
    <w:rsid w:val="00257ADD"/>
    <w:rsid w:val="002632E0"/>
    <w:rsid w:val="00263723"/>
    <w:rsid w:val="00263CF8"/>
    <w:rsid w:val="00265635"/>
    <w:rsid w:val="00266389"/>
    <w:rsid w:val="002675F7"/>
    <w:rsid w:val="002725A5"/>
    <w:rsid w:val="0027314F"/>
    <w:rsid w:val="002746B0"/>
    <w:rsid w:val="0027654C"/>
    <w:rsid w:val="0028289F"/>
    <w:rsid w:val="00284157"/>
    <w:rsid w:val="00285631"/>
    <w:rsid w:val="002902F3"/>
    <w:rsid w:val="00290D94"/>
    <w:rsid w:val="0029203C"/>
    <w:rsid w:val="00294873"/>
    <w:rsid w:val="002A4A81"/>
    <w:rsid w:val="002A5184"/>
    <w:rsid w:val="002A73A2"/>
    <w:rsid w:val="002A7CE8"/>
    <w:rsid w:val="002B0671"/>
    <w:rsid w:val="002B262F"/>
    <w:rsid w:val="002B3553"/>
    <w:rsid w:val="002B3623"/>
    <w:rsid w:val="002B46F6"/>
    <w:rsid w:val="002B5E06"/>
    <w:rsid w:val="002C0CFF"/>
    <w:rsid w:val="002C38CB"/>
    <w:rsid w:val="002D09B9"/>
    <w:rsid w:val="002D16A0"/>
    <w:rsid w:val="002D2930"/>
    <w:rsid w:val="002D2DFF"/>
    <w:rsid w:val="002D3D6D"/>
    <w:rsid w:val="002D5BF8"/>
    <w:rsid w:val="002D7ECC"/>
    <w:rsid w:val="002E1B8F"/>
    <w:rsid w:val="002E2DEF"/>
    <w:rsid w:val="002E4E3E"/>
    <w:rsid w:val="002E5F3F"/>
    <w:rsid w:val="002E76B2"/>
    <w:rsid w:val="002E79A2"/>
    <w:rsid w:val="002F1C02"/>
    <w:rsid w:val="002F2420"/>
    <w:rsid w:val="002F331F"/>
    <w:rsid w:val="002F46AA"/>
    <w:rsid w:val="002F4E72"/>
    <w:rsid w:val="002F4F4B"/>
    <w:rsid w:val="002F55FD"/>
    <w:rsid w:val="002F594C"/>
    <w:rsid w:val="002F70ED"/>
    <w:rsid w:val="002F72D8"/>
    <w:rsid w:val="00301984"/>
    <w:rsid w:val="00301B0B"/>
    <w:rsid w:val="00301E84"/>
    <w:rsid w:val="0030230B"/>
    <w:rsid w:val="00302E7A"/>
    <w:rsid w:val="00303D1B"/>
    <w:rsid w:val="003046B7"/>
    <w:rsid w:val="00317A57"/>
    <w:rsid w:val="00320A99"/>
    <w:rsid w:val="0032144B"/>
    <w:rsid w:val="00321E38"/>
    <w:rsid w:val="00322D5B"/>
    <w:rsid w:val="00325AC2"/>
    <w:rsid w:val="00326A1C"/>
    <w:rsid w:val="00327FDC"/>
    <w:rsid w:val="0033085F"/>
    <w:rsid w:val="00331299"/>
    <w:rsid w:val="00331534"/>
    <w:rsid w:val="00335D2F"/>
    <w:rsid w:val="003360E3"/>
    <w:rsid w:val="003371D5"/>
    <w:rsid w:val="003376CD"/>
    <w:rsid w:val="003452C3"/>
    <w:rsid w:val="003501A7"/>
    <w:rsid w:val="0035048A"/>
    <w:rsid w:val="0036263B"/>
    <w:rsid w:val="00363B62"/>
    <w:rsid w:val="00363D32"/>
    <w:rsid w:val="003645B0"/>
    <w:rsid w:val="00364B2C"/>
    <w:rsid w:val="003664F1"/>
    <w:rsid w:val="00367E3F"/>
    <w:rsid w:val="003751D1"/>
    <w:rsid w:val="00376D06"/>
    <w:rsid w:val="00377D3F"/>
    <w:rsid w:val="00377EA5"/>
    <w:rsid w:val="00377F77"/>
    <w:rsid w:val="00383073"/>
    <w:rsid w:val="0038438F"/>
    <w:rsid w:val="00385896"/>
    <w:rsid w:val="00387C67"/>
    <w:rsid w:val="00387D98"/>
    <w:rsid w:val="00390B0F"/>
    <w:rsid w:val="00390B38"/>
    <w:rsid w:val="00390B6B"/>
    <w:rsid w:val="00391CFE"/>
    <w:rsid w:val="0039353B"/>
    <w:rsid w:val="00394F9E"/>
    <w:rsid w:val="00395426"/>
    <w:rsid w:val="00395AFA"/>
    <w:rsid w:val="00395B91"/>
    <w:rsid w:val="0039614B"/>
    <w:rsid w:val="00396615"/>
    <w:rsid w:val="0039700D"/>
    <w:rsid w:val="00397089"/>
    <w:rsid w:val="003978A8"/>
    <w:rsid w:val="003A0F30"/>
    <w:rsid w:val="003A4C44"/>
    <w:rsid w:val="003A5AD0"/>
    <w:rsid w:val="003A6CE3"/>
    <w:rsid w:val="003A7899"/>
    <w:rsid w:val="003B136B"/>
    <w:rsid w:val="003B15EE"/>
    <w:rsid w:val="003B517D"/>
    <w:rsid w:val="003B60EC"/>
    <w:rsid w:val="003C00ED"/>
    <w:rsid w:val="003C1C0A"/>
    <w:rsid w:val="003C24F9"/>
    <w:rsid w:val="003C35DF"/>
    <w:rsid w:val="003C4A68"/>
    <w:rsid w:val="003C4E83"/>
    <w:rsid w:val="003C554F"/>
    <w:rsid w:val="003C61DD"/>
    <w:rsid w:val="003C6C65"/>
    <w:rsid w:val="003D2C89"/>
    <w:rsid w:val="003D346A"/>
    <w:rsid w:val="003D57C5"/>
    <w:rsid w:val="003D63E7"/>
    <w:rsid w:val="003E05F1"/>
    <w:rsid w:val="003E0854"/>
    <w:rsid w:val="003E094A"/>
    <w:rsid w:val="003E113B"/>
    <w:rsid w:val="003E5092"/>
    <w:rsid w:val="003E5FF8"/>
    <w:rsid w:val="003E715D"/>
    <w:rsid w:val="003F103E"/>
    <w:rsid w:val="003F2E48"/>
    <w:rsid w:val="003F440C"/>
    <w:rsid w:val="003F4CB4"/>
    <w:rsid w:val="003F525A"/>
    <w:rsid w:val="003F7BE6"/>
    <w:rsid w:val="004006A9"/>
    <w:rsid w:val="00401947"/>
    <w:rsid w:val="00401A69"/>
    <w:rsid w:val="0040316F"/>
    <w:rsid w:val="00404201"/>
    <w:rsid w:val="004042D8"/>
    <w:rsid w:val="00404548"/>
    <w:rsid w:val="004052AE"/>
    <w:rsid w:val="004118A5"/>
    <w:rsid w:val="00413672"/>
    <w:rsid w:val="00413F45"/>
    <w:rsid w:val="00414041"/>
    <w:rsid w:val="00414465"/>
    <w:rsid w:val="00414729"/>
    <w:rsid w:val="00414C80"/>
    <w:rsid w:val="00414EAD"/>
    <w:rsid w:val="00414F4B"/>
    <w:rsid w:val="00415EF9"/>
    <w:rsid w:val="00416629"/>
    <w:rsid w:val="00417DA1"/>
    <w:rsid w:val="00423478"/>
    <w:rsid w:val="00425B76"/>
    <w:rsid w:val="004260A2"/>
    <w:rsid w:val="00426FC6"/>
    <w:rsid w:val="004273BC"/>
    <w:rsid w:val="0042797C"/>
    <w:rsid w:val="00427C5F"/>
    <w:rsid w:val="00430389"/>
    <w:rsid w:val="004349BF"/>
    <w:rsid w:val="0044120A"/>
    <w:rsid w:val="00441EAC"/>
    <w:rsid w:val="00446C72"/>
    <w:rsid w:val="004507E5"/>
    <w:rsid w:val="004519AD"/>
    <w:rsid w:val="0045290F"/>
    <w:rsid w:val="0045459A"/>
    <w:rsid w:val="004545DB"/>
    <w:rsid w:val="0045786A"/>
    <w:rsid w:val="00460ADB"/>
    <w:rsid w:val="00460ECB"/>
    <w:rsid w:val="00460F76"/>
    <w:rsid w:val="00462CCF"/>
    <w:rsid w:val="00462E3E"/>
    <w:rsid w:val="00462F12"/>
    <w:rsid w:val="00463050"/>
    <w:rsid w:val="0046340F"/>
    <w:rsid w:val="00463BE1"/>
    <w:rsid w:val="00466168"/>
    <w:rsid w:val="0046778B"/>
    <w:rsid w:val="004714D4"/>
    <w:rsid w:val="00475712"/>
    <w:rsid w:val="00480CCE"/>
    <w:rsid w:val="00482FAA"/>
    <w:rsid w:val="00483B45"/>
    <w:rsid w:val="00487211"/>
    <w:rsid w:val="0049075F"/>
    <w:rsid w:val="0049165D"/>
    <w:rsid w:val="00492DA8"/>
    <w:rsid w:val="004A0888"/>
    <w:rsid w:val="004A18ED"/>
    <w:rsid w:val="004A2731"/>
    <w:rsid w:val="004A4347"/>
    <w:rsid w:val="004A43B6"/>
    <w:rsid w:val="004A5BBD"/>
    <w:rsid w:val="004A5DBE"/>
    <w:rsid w:val="004A6E0C"/>
    <w:rsid w:val="004A70EE"/>
    <w:rsid w:val="004A774E"/>
    <w:rsid w:val="004A7D3E"/>
    <w:rsid w:val="004A7FF9"/>
    <w:rsid w:val="004B379D"/>
    <w:rsid w:val="004B5F0C"/>
    <w:rsid w:val="004B6031"/>
    <w:rsid w:val="004C046E"/>
    <w:rsid w:val="004C1609"/>
    <w:rsid w:val="004C216B"/>
    <w:rsid w:val="004C5DD3"/>
    <w:rsid w:val="004D30F9"/>
    <w:rsid w:val="004D4A32"/>
    <w:rsid w:val="004D55EC"/>
    <w:rsid w:val="004D5EF8"/>
    <w:rsid w:val="004D64AB"/>
    <w:rsid w:val="004E47E9"/>
    <w:rsid w:val="004E653D"/>
    <w:rsid w:val="004E7CE8"/>
    <w:rsid w:val="004F271D"/>
    <w:rsid w:val="004F3B75"/>
    <w:rsid w:val="004F5114"/>
    <w:rsid w:val="004F756C"/>
    <w:rsid w:val="005001FA"/>
    <w:rsid w:val="0050055C"/>
    <w:rsid w:val="005019AF"/>
    <w:rsid w:val="0050488D"/>
    <w:rsid w:val="00504D12"/>
    <w:rsid w:val="00504D32"/>
    <w:rsid w:val="0050527A"/>
    <w:rsid w:val="0050535A"/>
    <w:rsid w:val="0051066B"/>
    <w:rsid w:val="005106F5"/>
    <w:rsid w:val="00511192"/>
    <w:rsid w:val="005118AD"/>
    <w:rsid w:val="00512353"/>
    <w:rsid w:val="00512C72"/>
    <w:rsid w:val="00520D7E"/>
    <w:rsid w:val="0052207E"/>
    <w:rsid w:val="005220C2"/>
    <w:rsid w:val="00522E88"/>
    <w:rsid w:val="00523369"/>
    <w:rsid w:val="0052398F"/>
    <w:rsid w:val="005246F0"/>
    <w:rsid w:val="00524E91"/>
    <w:rsid w:val="00526AC7"/>
    <w:rsid w:val="00526B09"/>
    <w:rsid w:val="0053191B"/>
    <w:rsid w:val="00532960"/>
    <w:rsid w:val="00536C7A"/>
    <w:rsid w:val="00545A73"/>
    <w:rsid w:val="00546DEB"/>
    <w:rsid w:val="00546F0F"/>
    <w:rsid w:val="005477E7"/>
    <w:rsid w:val="00550159"/>
    <w:rsid w:val="00551897"/>
    <w:rsid w:val="00551FFD"/>
    <w:rsid w:val="00552A0F"/>
    <w:rsid w:val="00552AFC"/>
    <w:rsid w:val="00554ACA"/>
    <w:rsid w:val="005551ED"/>
    <w:rsid w:val="00556419"/>
    <w:rsid w:val="005572B4"/>
    <w:rsid w:val="005572DD"/>
    <w:rsid w:val="00560564"/>
    <w:rsid w:val="00562E2B"/>
    <w:rsid w:val="00564182"/>
    <w:rsid w:val="00564668"/>
    <w:rsid w:val="00570353"/>
    <w:rsid w:val="005715F5"/>
    <w:rsid w:val="0057171E"/>
    <w:rsid w:val="005719D8"/>
    <w:rsid w:val="00571EEC"/>
    <w:rsid w:val="00572666"/>
    <w:rsid w:val="0057267E"/>
    <w:rsid w:val="005726BD"/>
    <w:rsid w:val="00574A5A"/>
    <w:rsid w:val="005753B8"/>
    <w:rsid w:val="00583929"/>
    <w:rsid w:val="00583ED5"/>
    <w:rsid w:val="00584877"/>
    <w:rsid w:val="00584E13"/>
    <w:rsid w:val="00587437"/>
    <w:rsid w:val="00590046"/>
    <w:rsid w:val="00592678"/>
    <w:rsid w:val="00594644"/>
    <w:rsid w:val="0059526F"/>
    <w:rsid w:val="00595FF4"/>
    <w:rsid w:val="00596F36"/>
    <w:rsid w:val="005A1741"/>
    <w:rsid w:val="005A235F"/>
    <w:rsid w:val="005A751F"/>
    <w:rsid w:val="005A7719"/>
    <w:rsid w:val="005A77C2"/>
    <w:rsid w:val="005B1A7C"/>
    <w:rsid w:val="005B1F01"/>
    <w:rsid w:val="005B291B"/>
    <w:rsid w:val="005B76C5"/>
    <w:rsid w:val="005B7AF0"/>
    <w:rsid w:val="005B7B8A"/>
    <w:rsid w:val="005C0729"/>
    <w:rsid w:val="005C09C6"/>
    <w:rsid w:val="005C456F"/>
    <w:rsid w:val="005C458D"/>
    <w:rsid w:val="005C491E"/>
    <w:rsid w:val="005C5E0A"/>
    <w:rsid w:val="005C6C0C"/>
    <w:rsid w:val="005D2276"/>
    <w:rsid w:val="005D24AC"/>
    <w:rsid w:val="005D25FD"/>
    <w:rsid w:val="005D2808"/>
    <w:rsid w:val="005D2C4E"/>
    <w:rsid w:val="005E0858"/>
    <w:rsid w:val="005E1907"/>
    <w:rsid w:val="005E2465"/>
    <w:rsid w:val="005E2794"/>
    <w:rsid w:val="005E3CBF"/>
    <w:rsid w:val="005E5685"/>
    <w:rsid w:val="005E6F9D"/>
    <w:rsid w:val="005E7880"/>
    <w:rsid w:val="005E79C8"/>
    <w:rsid w:val="005E7B5A"/>
    <w:rsid w:val="005F01FC"/>
    <w:rsid w:val="005F0C89"/>
    <w:rsid w:val="005F3701"/>
    <w:rsid w:val="005F41DF"/>
    <w:rsid w:val="005F4521"/>
    <w:rsid w:val="005F5478"/>
    <w:rsid w:val="005F65CD"/>
    <w:rsid w:val="006006FC"/>
    <w:rsid w:val="006045BA"/>
    <w:rsid w:val="0060583A"/>
    <w:rsid w:val="00610142"/>
    <w:rsid w:val="00611649"/>
    <w:rsid w:val="00611A0E"/>
    <w:rsid w:val="00614154"/>
    <w:rsid w:val="00614BD3"/>
    <w:rsid w:val="00623A77"/>
    <w:rsid w:val="006256F5"/>
    <w:rsid w:val="0063097B"/>
    <w:rsid w:val="00630CB3"/>
    <w:rsid w:val="006328F2"/>
    <w:rsid w:val="00635D3E"/>
    <w:rsid w:val="006364B8"/>
    <w:rsid w:val="00636A64"/>
    <w:rsid w:val="00636B93"/>
    <w:rsid w:val="00640550"/>
    <w:rsid w:val="00641238"/>
    <w:rsid w:val="0064326A"/>
    <w:rsid w:val="0064374E"/>
    <w:rsid w:val="00643F39"/>
    <w:rsid w:val="00644D5D"/>
    <w:rsid w:val="0064695B"/>
    <w:rsid w:val="00646DC7"/>
    <w:rsid w:val="006511FB"/>
    <w:rsid w:val="00651A9D"/>
    <w:rsid w:val="00654381"/>
    <w:rsid w:val="00654C93"/>
    <w:rsid w:val="00656092"/>
    <w:rsid w:val="00656198"/>
    <w:rsid w:val="0065741C"/>
    <w:rsid w:val="00660B85"/>
    <w:rsid w:val="006622E0"/>
    <w:rsid w:val="006628EA"/>
    <w:rsid w:val="00662DCE"/>
    <w:rsid w:val="00664F6D"/>
    <w:rsid w:val="006650B8"/>
    <w:rsid w:val="00666329"/>
    <w:rsid w:val="006672EE"/>
    <w:rsid w:val="00667695"/>
    <w:rsid w:val="0067011F"/>
    <w:rsid w:val="0067015E"/>
    <w:rsid w:val="00670B61"/>
    <w:rsid w:val="006712B6"/>
    <w:rsid w:val="006721DE"/>
    <w:rsid w:val="00676B1C"/>
    <w:rsid w:val="00680453"/>
    <w:rsid w:val="00682526"/>
    <w:rsid w:val="00683359"/>
    <w:rsid w:val="00683555"/>
    <w:rsid w:val="00686AEF"/>
    <w:rsid w:val="00686F1D"/>
    <w:rsid w:val="0069142F"/>
    <w:rsid w:val="00692F7A"/>
    <w:rsid w:val="0069514A"/>
    <w:rsid w:val="00695E06"/>
    <w:rsid w:val="00696315"/>
    <w:rsid w:val="006A0D51"/>
    <w:rsid w:val="006A1C05"/>
    <w:rsid w:val="006A225B"/>
    <w:rsid w:val="006A30D2"/>
    <w:rsid w:val="006A5A6A"/>
    <w:rsid w:val="006A5FE3"/>
    <w:rsid w:val="006B23B2"/>
    <w:rsid w:val="006B3D52"/>
    <w:rsid w:val="006B4845"/>
    <w:rsid w:val="006B635C"/>
    <w:rsid w:val="006B66E5"/>
    <w:rsid w:val="006C1708"/>
    <w:rsid w:val="006C1C29"/>
    <w:rsid w:val="006C3782"/>
    <w:rsid w:val="006C3CDE"/>
    <w:rsid w:val="006C4745"/>
    <w:rsid w:val="006C5C35"/>
    <w:rsid w:val="006D0EE8"/>
    <w:rsid w:val="006D29C2"/>
    <w:rsid w:val="006D3162"/>
    <w:rsid w:val="006D37E7"/>
    <w:rsid w:val="006D5146"/>
    <w:rsid w:val="006D59D6"/>
    <w:rsid w:val="006D5C04"/>
    <w:rsid w:val="006D7508"/>
    <w:rsid w:val="006E0F2F"/>
    <w:rsid w:val="006E1595"/>
    <w:rsid w:val="006E19D7"/>
    <w:rsid w:val="006E2C69"/>
    <w:rsid w:val="006E4606"/>
    <w:rsid w:val="006E71B9"/>
    <w:rsid w:val="006F18B5"/>
    <w:rsid w:val="006F39B2"/>
    <w:rsid w:val="006F5384"/>
    <w:rsid w:val="006F6604"/>
    <w:rsid w:val="006F6896"/>
    <w:rsid w:val="006F71D8"/>
    <w:rsid w:val="006F7D1A"/>
    <w:rsid w:val="00702F6F"/>
    <w:rsid w:val="0070346C"/>
    <w:rsid w:val="007051A0"/>
    <w:rsid w:val="0070556B"/>
    <w:rsid w:val="00706496"/>
    <w:rsid w:val="00711A12"/>
    <w:rsid w:val="00711F11"/>
    <w:rsid w:val="007154C4"/>
    <w:rsid w:val="00715DB9"/>
    <w:rsid w:val="007174BE"/>
    <w:rsid w:val="007218A0"/>
    <w:rsid w:val="007238AF"/>
    <w:rsid w:val="00726908"/>
    <w:rsid w:val="00726A2B"/>
    <w:rsid w:val="007270C7"/>
    <w:rsid w:val="00730F3A"/>
    <w:rsid w:val="0073307E"/>
    <w:rsid w:val="00735463"/>
    <w:rsid w:val="00735F34"/>
    <w:rsid w:val="00736944"/>
    <w:rsid w:val="00736A36"/>
    <w:rsid w:val="00740D88"/>
    <w:rsid w:val="00741200"/>
    <w:rsid w:val="00741333"/>
    <w:rsid w:val="0074243D"/>
    <w:rsid w:val="00742FF2"/>
    <w:rsid w:val="00744D6A"/>
    <w:rsid w:val="00746138"/>
    <w:rsid w:val="0074620A"/>
    <w:rsid w:val="00751D50"/>
    <w:rsid w:val="007527D5"/>
    <w:rsid w:val="00752F3C"/>
    <w:rsid w:val="00753A19"/>
    <w:rsid w:val="007561FC"/>
    <w:rsid w:val="0076092C"/>
    <w:rsid w:val="00761D34"/>
    <w:rsid w:val="00762D2D"/>
    <w:rsid w:val="00764622"/>
    <w:rsid w:val="00764CAD"/>
    <w:rsid w:val="0076780D"/>
    <w:rsid w:val="00770FA1"/>
    <w:rsid w:val="00773884"/>
    <w:rsid w:val="00773C4D"/>
    <w:rsid w:val="00774813"/>
    <w:rsid w:val="00777A56"/>
    <w:rsid w:val="0078052A"/>
    <w:rsid w:val="007812FB"/>
    <w:rsid w:val="00784032"/>
    <w:rsid w:val="00786E79"/>
    <w:rsid w:val="00787925"/>
    <w:rsid w:val="00790E31"/>
    <w:rsid w:val="00791578"/>
    <w:rsid w:val="00793B87"/>
    <w:rsid w:val="00794119"/>
    <w:rsid w:val="0079566E"/>
    <w:rsid w:val="00796509"/>
    <w:rsid w:val="0079691E"/>
    <w:rsid w:val="00797723"/>
    <w:rsid w:val="007A6426"/>
    <w:rsid w:val="007B1EEE"/>
    <w:rsid w:val="007B249B"/>
    <w:rsid w:val="007B6D4D"/>
    <w:rsid w:val="007B6FAF"/>
    <w:rsid w:val="007B7A09"/>
    <w:rsid w:val="007C0F7A"/>
    <w:rsid w:val="007C1469"/>
    <w:rsid w:val="007C3065"/>
    <w:rsid w:val="007D24A9"/>
    <w:rsid w:val="007D27FA"/>
    <w:rsid w:val="007D30B5"/>
    <w:rsid w:val="007D6218"/>
    <w:rsid w:val="007D6699"/>
    <w:rsid w:val="007D7E30"/>
    <w:rsid w:val="007D7F7E"/>
    <w:rsid w:val="007E0A75"/>
    <w:rsid w:val="007E1CB3"/>
    <w:rsid w:val="007E273F"/>
    <w:rsid w:val="007E629F"/>
    <w:rsid w:val="007E6419"/>
    <w:rsid w:val="007E7884"/>
    <w:rsid w:val="007F2984"/>
    <w:rsid w:val="007F6815"/>
    <w:rsid w:val="007F6BA8"/>
    <w:rsid w:val="008005C8"/>
    <w:rsid w:val="00801F01"/>
    <w:rsid w:val="0080306D"/>
    <w:rsid w:val="0080681B"/>
    <w:rsid w:val="0080738C"/>
    <w:rsid w:val="00810B77"/>
    <w:rsid w:val="008126B0"/>
    <w:rsid w:val="00816FAF"/>
    <w:rsid w:val="00817436"/>
    <w:rsid w:val="0082166E"/>
    <w:rsid w:val="00822217"/>
    <w:rsid w:val="0082542D"/>
    <w:rsid w:val="008261E5"/>
    <w:rsid w:val="00826E48"/>
    <w:rsid w:val="0082779A"/>
    <w:rsid w:val="00827834"/>
    <w:rsid w:val="00832835"/>
    <w:rsid w:val="00835110"/>
    <w:rsid w:val="008351FC"/>
    <w:rsid w:val="008369AB"/>
    <w:rsid w:val="00836BBB"/>
    <w:rsid w:val="00841F50"/>
    <w:rsid w:val="00843A0E"/>
    <w:rsid w:val="00845DFE"/>
    <w:rsid w:val="00846E17"/>
    <w:rsid w:val="00850B8B"/>
    <w:rsid w:val="00851B0F"/>
    <w:rsid w:val="0085200A"/>
    <w:rsid w:val="00854283"/>
    <w:rsid w:val="008573E3"/>
    <w:rsid w:val="00860181"/>
    <w:rsid w:val="00861E81"/>
    <w:rsid w:val="008645FF"/>
    <w:rsid w:val="00865D91"/>
    <w:rsid w:val="00866D42"/>
    <w:rsid w:val="0087030E"/>
    <w:rsid w:val="00870AAC"/>
    <w:rsid w:val="008734F7"/>
    <w:rsid w:val="00874E9F"/>
    <w:rsid w:val="00877842"/>
    <w:rsid w:val="008806F8"/>
    <w:rsid w:val="008808E2"/>
    <w:rsid w:val="00881456"/>
    <w:rsid w:val="00881ACB"/>
    <w:rsid w:val="00885FC9"/>
    <w:rsid w:val="00886CC2"/>
    <w:rsid w:val="00891328"/>
    <w:rsid w:val="00891A47"/>
    <w:rsid w:val="00891C07"/>
    <w:rsid w:val="00892809"/>
    <w:rsid w:val="0089370F"/>
    <w:rsid w:val="008939AF"/>
    <w:rsid w:val="00893FED"/>
    <w:rsid w:val="0089449A"/>
    <w:rsid w:val="00895E48"/>
    <w:rsid w:val="00896687"/>
    <w:rsid w:val="008971F4"/>
    <w:rsid w:val="008A0E7D"/>
    <w:rsid w:val="008A3023"/>
    <w:rsid w:val="008A39AF"/>
    <w:rsid w:val="008A403F"/>
    <w:rsid w:val="008A6815"/>
    <w:rsid w:val="008B0918"/>
    <w:rsid w:val="008B0B1C"/>
    <w:rsid w:val="008B1031"/>
    <w:rsid w:val="008B2303"/>
    <w:rsid w:val="008B34A0"/>
    <w:rsid w:val="008B5614"/>
    <w:rsid w:val="008B5740"/>
    <w:rsid w:val="008B57B4"/>
    <w:rsid w:val="008C061E"/>
    <w:rsid w:val="008C0B84"/>
    <w:rsid w:val="008C41DA"/>
    <w:rsid w:val="008C553A"/>
    <w:rsid w:val="008C588E"/>
    <w:rsid w:val="008C6D5F"/>
    <w:rsid w:val="008C7226"/>
    <w:rsid w:val="008C7563"/>
    <w:rsid w:val="008C75BA"/>
    <w:rsid w:val="008D126E"/>
    <w:rsid w:val="008D3A63"/>
    <w:rsid w:val="008D7B80"/>
    <w:rsid w:val="008E243B"/>
    <w:rsid w:val="008E4184"/>
    <w:rsid w:val="008E549F"/>
    <w:rsid w:val="008E6301"/>
    <w:rsid w:val="008E701E"/>
    <w:rsid w:val="008E719B"/>
    <w:rsid w:val="008F10BC"/>
    <w:rsid w:val="008F2052"/>
    <w:rsid w:val="008F26ED"/>
    <w:rsid w:val="008F2A38"/>
    <w:rsid w:val="008F3012"/>
    <w:rsid w:val="008F592B"/>
    <w:rsid w:val="00901D14"/>
    <w:rsid w:val="00903775"/>
    <w:rsid w:val="0090449D"/>
    <w:rsid w:val="00907D9C"/>
    <w:rsid w:val="009109F7"/>
    <w:rsid w:val="00912137"/>
    <w:rsid w:val="00912DD6"/>
    <w:rsid w:val="00915BED"/>
    <w:rsid w:val="00916B64"/>
    <w:rsid w:val="0092145D"/>
    <w:rsid w:val="009224F9"/>
    <w:rsid w:val="009245DE"/>
    <w:rsid w:val="00926C63"/>
    <w:rsid w:val="00930762"/>
    <w:rsid w:val="00930C0C"/>
    <w:rsid w:val="009359ED"/>
    <w:rsid w:val="00936B81"/>
    <w:rsid w:val="00943B67"/>
    <w:rsid w:val="00944701"/>
    <w:rsid w:val="00950ED1"/>
    <w:rsid w:val="00952A7A"/>
    <w:rsid w:val="00953A02"/>
    <w:rsid w:val="0095444E"/>
    <w:rsid w:val="00955C67"/>
    <w:rsid w:val="00956506"/>
    <w:rsid w:val="0095758B"/>
    <w:rsid w:val="00957B65"/>
    <w:rsid w:val="00960AFF"/>
    <w:rsid w:val="00961FA3"/>
    <w:rsid w:val="009620CB"/>
    <w:rsid w:val="00963F62"/>
    <w:rsid w:val="00965EFC"/>
    <w:rsid w:val="0096669F"/>
    <w:rsid w:val="00966934"/>
    <w:rsid w:val="00967F6E"/>
    <w:rsid w:val="009712C0"/>
    <w:rsid w:val="0097161B"/>
    <w:rsid w:val="009739FB"/>
    <w:rsid w:val="009762D2"/>
    <w:rsid w:val="009762F1"/>
    <w:rsid w:val="0097692D"/>
    <w:rsid w:val="009776D2"/>
    <w:rsid w:val="00977EA8"/>
    <w:rsid w:val="0098140D"/>
    <w:rsid w:val="00981CED"/>
    <w:rsid w:val="00985FAE"/>
    <w:rsid w:val="009862EC"/>
    <w:rsid w:val="00987225"/>
    <w:rsid w:val="0098751F"/>
    <w:rsid w:val="00990870"/>
    <w:rsid w:val="00990DCF"/>
    <w:rsid w:val="009920F5"/>
    <w:rsid w:val="00992B56"/>
    <w:rsid w:val="00992CDA"/>
    <w:rsid w:val="00993342"/>
    <w:rsid w:val="0099380F"/>
    <w:rsid w:val="00996CE4"/>
    <w:rsid w:val="009A02D0"/>
    <w:rsid w:val="009A0FB3"/>
    <w:rsid w:val="009A3F36"/>
    <w:rsid w:val="009A48D8"/>
    <w:rsid w:val="009A6C59"/>
    <w:rsid w:val="009A7878"/>
    <w:rsid w:val="009B0888"/>
    <w:rsid w:val="009B0FD5"/>
    <w:rsid w:val="009B33DF"/>
    <w:rsid w:val="009B4045"/>
    <w:rsid w:val="009B4270"/>
    <w:rsid w:val="009B44CC"/>
    <w:rsid w:val="009B5651"/>
    <w:rsid w:val="009B62E4"/>
    <w:rsid w:val="009B706A"/>
    <w:rsid w:val="009C42B5"/>
    <w:rsid w:val="009C4319"/>
    <w:rsid w:val="009C6C3A"/>
    <w:rsid w:val="009D109E"/>
    <w:rsid w:val="009D1CD9"/>
    <w:rsid w:val="009D1F28"/>
    <w:rsid w:val="009D28E5"/>
    <w:rsid w:val="009D4830"/>
    <w:rsid w:val="009D520D"/>
    <w:rsid w:val="009D797A"/>
    <w:rsid w:val="009D7FFE"/>
    <w:rsid w:val="009E026A"/>
    <w:rsid w:val="009E1217"/>
    <w:rsid w:val="009E1340"/>
    <w:rsid w:val="009E3B56"/>
    <w:rsid w:val="009E49B5"/>
    <w:rsid w:val="009E551E"/>
    <w:rsid w:val="009E7066"/>
    <w:rsid w:val="009F1EF8"/>
    <w:rsid w:val="009F4604"/>
    <w:rsid w:val="009F4B78"/>
    <w:rsid w:val="009F606B"/>
    <w:rsid w:val="009F6E66"/>
    <w:rsid w:val="009F71B6"/>
    <w:rsid w:val="009F7888"/>
    <w:rsid w:val="00A02AC3"/>
    <w:rsid w:val="00A03E6F"/>
    <w:rsid w:val="00A04AFC"/>
    <w:rsid w:val="00A05FDB"/>
    <w:rsid w:val="00A06840"/>
    <w:rsid w:val="00A06EAD"/>
    <w:rsid w:val="00A11832"/>
    <w:rsid w:val="00A1293C"/>
    <w:rsid w:val="00A13364"/>
    <w:rsid w:val="00A14F9B"/>
    <w:rsid w:val="00A167F1"/>
    <w:rsid w:val="00A16BF3"/>
    <w:rsid w:val="00A2085F"/>
    <w:rsid w:val="00A20EC0"/>
    <w:rsid w:val="00A2150B"/>
    <w:rsid w:val="00A215D9"/>
    <w:rsid w:val="00A2292C"/>
    <w:rsid w:val="00A2316C"/>
    <w:rsid w:val="00A23FC3"/>
    <w:rsid w:val="00A25F1B"/>
    <w:rsid w:val="00A324A4"/>
    <w:rsid w:val="00A3288D"/>
    <w:rsid w:val="00A329DC"/>
    <w:rsid w:val="00A33169"/>
    <w:rsid w:val="00A348DE"/>
    <w:rsid w:val="00A41135"/>
    <w:rsid w:val="00A41FEB"/>
    <w:rsid w:val="00A42FBA"/>
    <w:rsid w:val="00A44DA6"/>
    <w:rsid w:val="00A45189"/>
    <w:rsid w:val="00A507AC"/>
    <w:rsid w:val="00A5084C"/>
    <w:rsid w:val="00A50921"/>
    <w:rsid w:val="00A5160D"/>
    <w:rsid w:val="00A52645"/>
    <w:rsid w:val="00A5493E"/>
    <w:rsid w:val="00A568F2"/>
    <w:rsid w:val="00A56CA4"/>
    <w:rsid w:val="00A65F04"/>
    <w:rsid w:val="00A65F2E"/>
    <w:rsid w:val="00A7086D"/>
    <w:rsid w:val="00A70EDC"/>
    <w:rsid w:val="00A71AD5"/>
    <w:rsid w:val="00A8073E"/>
    <w:rsid w:val="00A80883"/>
    <w:rsid w:val="00A81BED"/>
    <w:rsid w:val="00A82FC6"/>
    <w:rsid w:val="00A85A0D"/>
    <w:rsid w:val="00A85DF8"/>
    <w:rsid w:val="00A86CDE"/>
    <w:rsid w:val="00A8766A"/>
    <w:rsid w:val="00A92270"/>
    <w:rsid w:val="00A9272A"/>
    <w:rsid w:val="00A94298"/>
    <w:rsid w:val="00A97B13"/>
    <w:rsid w:val="00AA10AE"/>
    <w:rsid w:val="00AA1343"/>
    <w:rsid w:val="00AA1FAD"/>
    <w:rsid w:val="00AA2304"/>
    <w:rsid w:val="00AA329F"/>
    <w:rsid w:val="00AA7B6A"/>
    <w:rsid w:val="00AB2678"/>
    <w:rsid w:val="00AB593E"/>
    <w:rsid w:val="00AB5D37"/>
    <w:rsid w:val="00AB683F"/>
    <w:rsid w:val="00AC4A2E"/>
    <w:rsid w:val="00AC5168"/>
    <w:rsid w:val="00AC6D75"/>
    <w:rsid w:val="00AC7714"/>
    <w:rsid w:val="00AC7F19"/>
    <w:rsid w:val="00AD1885"/>
    <w:rsid w:val="00AD50BA"/>
    <w:rsid w:val="00AD58A1"/>
    <w:rsid w:val="00AE02E7"/>
    <w:rsid w:val="00AE0F75"/>
    <w:rsid w:val="00AE2580"/>
    <w:rsid w:val="00AE26DC"/>
    <w:rsid w:val="00AE2D46"/>
    <w:rsid w:val="00AE319E"/>
    <w:rsid w:val="00AE3B2C"/>
    <w:rsid w:val="00AE3B4E"/>
    <w:rsid w:val="00AE53C7"/>
    <w:rsid w:val="00AE676F"/>
    <w:rsid w:val="00AE709C"/>
    <w:rsid w:val="00AE7DD9"/>
    <w:rsid w:val="00AF2B38"/>
    <w:rsid w:val="00AF3DF0"/>
    <w:rsid w:val="00B004C1"/>
    <w:rsid w:val="00B0168B"/>
    <w:rsid w:val="00B03458"/>
    <w:rsid w:val="00B04B8E"/>
    <w:rsid w:val="00B0744B"/>
    <w:rsid w:val="00B07C6E"/>
    <w:rsid w:val="00B1072F"/>
    <w:rsid w:val="00B11400"/>
    <w:rsid w:val="00B12334"/>
    <w:rsid w:val="00B14769"/>
    <w:rsid w:val="00B1491D"/>
    <w:rsid w:val="00B14A66"/>
    <w:rsid w:val="00B15820"/>
    <w:rsid w:val="00B159A4"/>
    <w:rsid w:val="00B16ADA"/>
    <w:rsid w:val="00B17B50"/>
    <w:rsid w:val="00B213DB"/>
    <w:rsid w:val="00B215D8"/>
    <w:rsid w:val="00B2218A"/>
    <w:rsid w:val="00B228B2"/>
    <w:rsid w:val="00B236EC"/>
    <w:rsid w:val="00B246ED"/>
    <w:rsid w:val="00B26DD0"/>
    <w:rsid w:val="00B27263"/>
    <w:rsid w:val="00B27B25"/>
    <w:rsid w:val="00B338C8"/>
    <w:rsid w:val="00B33D6E"/>
    <w:rsid w:val="00B341CC"/>
    <w:rsid w:val="00B35321"/>
    <w:rsid w:val="00B35505"/>
    <w:rsid w:val="00B35C2E"/>
    <w:rsid w:val="00B35CB3"/>
    <w:rsid w:val="00B35E0A"/>
    <w:rsid w:val="00B40124"/>
    <w:rsid w:val="00B40B86"/>
    <w:rsid w:val="00B41343"/>
    <w:rsid w:val="00B42E03"/>
    <w:rsid w:val="00B443E2"/>
    <w:rsid w:val="00B44F38"/>
    <w:rsid w:val="00B46222"/>
    <w:rsid w:val="00B51AFB"/>
    <w:rsid w:val="00B52CB5"/>
    <w:rsid w:val="00B54092"/>
    <w:rsid w:val="00B5444C"/>
    <w:rsid w:val="00B5568B"/>
    <w:rsid w:val="00B557BF"/>
    <w:rsid w:val="00B55BD6"/>
    <w:rsid w:val="00B56147"/>
    <w:rsid w:val="00B56240"/>
    <w:rsid w:val="00B56440"/>
    <w:rsid w:val="00B5720A"/>
    <w:rsid w:val="00B604A0"/>
    <w:rsid w:val="00B60761"/>
    <w:rsid w:val="00B60A1C"/>
    <w:rsid w:val="00B620A5"/>
    <w:rsid w:val="00B62BB1"/>
    <w:rsid w:val="00B633FC"/>
    <w:rsid w:val="00B63559"/>
    <w:rsid w:val="00B73979"/>
    <w:rsid w:val="00B751B0"/>
    <w:rsid w:val="00B762E0"/>
    <w:rsid w:val="00B77574"/>
    <w:rsid w:val="00B81C48"/>
    <w:rsid w:val="00B835D5"/>
    <w:rsid w:val="00B86188"/>
    <w:rsid w:val="00B86C54"/>
    <w:rsid w:val="00B874C4"/>
    <w:rsid w:val="00B96DDB"/>
    <w:rsid w:val="00B97AA2"/>
    <w:rsid w:val="00B97B8E"/>
    <w:rsid w:val="00BA00A8"/>
    <w:rsid w:val="00BA0378"/>
    <w:rsid w:val="00BA0BF1"/>
    <w:rsid w:val="00BA0C89"/>
    <w:rsid w:val="00BA1590"/>
    <w:rsid w:val="00BA37A4"/>
    <w:rsid w:val="00BA4FB0"/>
    <w:rsid w:val="00BA6138"/>
    <w:rsid w:val="00BB1930"/>
    <w:rsid w:val="00BB3478"/>
    <w:rsid w:val="00BB69BA"/>
    <w:rsid w:val="00BC2247"/>
    <w:rsid w:val="00BC2E58"/>
    <w:rsid w:val="00BC40D2"/>
    <w:rsid w:val="00BC5572"/>
    <w:rsid w:val="00BC6523"/>
    <w:rsid w:val="00BD3BD7"/>
    <w:rsid w:val="00BD497C"/>
    <w:rsid w:val="00BD57EE"/>
    <w:rsid w:val="00BE093C"/>
    <w:rsid w:val="00BE4E8A"/>
    <w:rsid w:val="00BF2A79"/>
    <w:rsid w:val="00BF375F"/>
    <w:rsid w:val="00BF4049"/>
    <w:rsid w:val="00BF44D5"/>
    <w:rsid w:val="00BF7B10"/>
    <w:rsid w:val="00C02372"/>
    <w:rsid w:val="00C028E1"/>
    <w:rsid w:val="00C044C3"/>
    <w:rsid w:val="00C051A1"/>
    <w:rsid w:val="00C06914"/>
    <w:rsid w:val="00C06B06"/>
    <w:rsid w:val="00C07448"/>
    <w:rsid w:val="00C10453"/>
    <w:rsid w:val="00C10938"/>
    <w:rsid w:val="00C12E60"/>
    <w:rsid w:val="00C13BCA"/>
    <w:rsid w:val="00C14016"/>
    <w:rsid w:val="00C141B9"/>
    <w:rsid w:val="00C158CF"/>
    <w:rsid w:val="00C15A62"/>
    <w:rsid w:val="00C16010"/>
    <w:rsid w:val="00C16518"/>
    <w:rsid w:val="00C1787D"/>
    <w:rsid w:val="00C20F14"/>
    <w:rsid w:val="00C22B7C"/>
    <w:rsid w:val="00C23B8E"/>
    <w:rsid w:val="00C2752B"/>
    <w:rsid w:val="00C309F8"/>
    <w:rsid w:val="00C31692"/>
    <w:rsid w:val="00C3184D"/>
    <w:rsid w:val="00C331FD"/>
    <w:rsid w:val="00C34DCB"/>
    <w:rsid w:val="00C36D0C"/>
    <w:rsid w:val="00C3708D"/>
    <w:rsid w:val="00C4138A"/>
    <w:rsid w:val="00C43998"/>
    <w:rsid w:val="00C440B4"/>
    <w:rsid w:val="00C446EA"/>
    <w:rsid w:val="00C446F9"/>
    <w:rsid w:val="00C462CB"/>
    <w:rsid w:val="00C46F39"/>
    <w:rsid w:val="00C47AFE"/>
    <w:rsid w:val="00C47BD2"/>
    <w:rsid w:val="00C5067F"/>
    <w:rsid w:val="00C515C3"/>
    <w:rsid w:val="00C51AA2"/>
    <w:rsid w:val="00C52837"/>
    <w:rsid w:val="00C52E43"/>
    <w:rsid w:val="00C52E8C"/>
    <w:rsid w:val="00C554D5"/>
    <w:rsid w:val="00C56CD4"/>
    <w:rsid w:val="00C609C3"/>
    <w:rsid w:val="00C60B11"/>
    <w:rsid w:val="00C60E16"/>
    <w:rsid w:val="00C62988"/>
    <w:rsid w:val="00C65E4E"/>
    <w:rsid w:val="00C66610"/>
    <w:rsid w:val="00C66648"/>
    <w:rsid w:val="00C66BE0"/>
    <w:rsid w:val="00C66FEF"/>
    <w:rsid w:val="00C70CB4"/>
    <w:rsid w:val="00C727A7"/>
    <w:rsid w:val="00C728D5"/>
    <w:rsid w:val="00C72CF7"/>
    <w:rsid w:val="00C75119"/>
    <w:rsid w:val="00C76DD6"/>
    <w:rsid w:val="00C7728B"/>
    <w:rsid w:val="00C7756D"/>
    <w:rsid w:val="00C819DC"/>
    <w:rsid w:val="00C82174"/>
    <w:rsid w:val="00C83185"/>
    <w:rsid w:val="00C866D1"/>
    <w:rsid w:val="00C90B62"/>
    <w:rsid w:val="00C91C08"/>
    <w:rsid w:val="00C959F3"/>
    <w:rsid w:val="00C96B82"/>
    <w:rsid w:val="00C97F0E"/>
    <w:rsid w:val="00CA06AC"/>
    <w:rsid w:val="00CA0CA8"/>
    <w:rsid w:val="00CA1D9E"/>
    <w:rsid w:val="00CA242A"/>
    <w:rsid w:val="00CA27BD"/>
    <w:rsid w:val="00CA2AB6"/>
    <w:rsid w:val="00CA36DE"/>
    <w:rsid w:val="00CA4BCC"/>
    <w:rsid w:val="00CA5313"/>
    <w:rsid w:val="00CB01D6"/>
    <w:rsid w:val="00CB1C4A"/>
    <w:rsid w:val="00CB311E"/>
    <w:rsid w:val="00CB71E1"/>
    <w:rsid w:val="00CB7D5A"/>
    <w:rsid w:val="00CC0ED3"/>
    <w:rsid w:val="00CC1894"/>
    <w:rsid w:val="00CC2EE2"/>
    <w:rsid w:val="00CC3D03"/>
    <w:rsid w:val="00CC45DB"/>
    <w:rsid w:val="00CC47CC"/>
    <w:rsid w:val="00CC5651"/>
    <w:rsid w:val="00CC64DD"/>
    <w:rsid w:val="00CC65EF"/>
    <w:rsid w:val="00CC73FF"/>
    <w:rsid w:val="00CD141E"/>
    <w:rsid w:val="00CD45DA"/>
    <w:rsid w:val="00CD5539"/>
    <w:rsid w:val="00CE2EA4"/>
    <w:rsid w:val="00CE43E3"/>
    <w:rsid w:val="00CE4B0B"/>
    <w:rsid w:val="00CE5714"/>
    <w:rsid w:val="00CE6138"/>
    <w:rsid w:val="00CE6F59"/>
    <w:rsid w:val="00CE7AAB"/>
    <w:rsid w:val="00CF2673"/>
    <w:rsid w:val="00CF2DA1"/>
    <w:rsid w:val="00CF43B1"/>
    <w:rsid w:val="00CF48BD"/>
    <w:rsid w:val="00CF4F75"/>
    <w:rsid w:val="00D0614B"/>
    <w:rsid w:val="00D06AD1"/>
    <w:rsid w:val="00D12255"/>
    <w:rsid w:val="00D16995"/>
    <w:rsid w:val="00D17549"/>
    <w:rsid w:val="00D17A6D"/>
    <w:rsid w:val="00D2141E"/>
    <w:rsid w:val="00D217FF"/>
    <w:rsid w:val="00D24D97"/>
    <w:rsid w:val="00D275F5"/>
    <w:rsid w:val="00D376F1"/>
    <w:rsid w:val="00D41305"/>
    <w:rsid w:val="00D43CA8"/>
    <w:rsid w:val="00D4523D"/>
    <w:rsid w:val="00D45904"/>
    <w:rsid w:val="00D4593F"/>
    <w:rsid w:val="00D45BD4"/>
    <w:rsid w:val="00D4605C"/>
    <w:rsid w:val="00D4775B"/>
    <w:rsid w:val="00D47AB8"/>
    <w:rsid w:val="00D55D94"/>
    <w:rsid w:val="00D56566"/>
    <w:rsid w:val="00D63A8F"/>
    <w:rsid w:val="00D6447F"/>
    <w:rsid w:val="00D647A4"/>
    <w:rsid w:val="00D6487A"/>
    <w:rsid w:val="00D648BB"/>
    <w:rsid w:val="00D64E04"/>
    <w:rsid w:val="00D65A5E"/>
    <w:rsid w:val="00D66011"/>
    <w:rsid w:val="00D669D1"/>
    <w:rsid w:val="00D7049A"/>
    <w:rsid w:val="00D704F6"/>
    <w:rsid w:val="00D70F3C"/>
    <w:rsid w:val="00D722B1"/>
    <w:rsid w:val="00D74A82"/>
    <w:rsid w:val="00D753F6"/>
    <w:rsid w:val="00D75B7F"/>
    <w:rsid w:val="00D7737D"/>
    <w:rsid w:val="00D80897"/>
    <w:rsid w:val="00D81375"/>
    <w:rsid w:val="00D8517A"/>
    <w:rsid w:val="00D8540E"/>
    <w:rsid w:val="00D85C4D"/>
    <w:rsid w:val="00D87304"/>
    <w:rsid w:val="00D8730B"/>
    <w:rsid w:val="00D9072A"/>
    <w:rsid w:val="00D92297"/>
    <w:rsid w:val="00D94852"/>
    <w:rsid w:val="00DA039C"/>
    <w:rsid w:val="00DA10B4"/>
    <w:rsid w:val="00DA6EBE"/>
    <w:rsid w:val="00DB27CC"/>
    <w:rsid w:val="00DB2A54"/>
    <w:rsid w:val="00DB2AD4"/>
    <w:rsid w:val="00DB41C1"/>
    <w:rsid w:val="00DB4D18"/>
    <w:rsid w:val="00DB4EF9"/>
    <w:rsid w:val="00DB7644"/>
    <w:rsid w:val="00DC2048"/>
    <w:rsid w:val="00DC29FE"/>
    <w:rsid w:val="00DC33B7"/>
    <w:rsid w:val="00DC430C"/>
    <w:rsid w:val="00DC60FB"/>
    <w:rsid w:val="00DC6667"/>
    <w:rsid w:val="00DC7319"/>
    <w:rsid w:val="00DC742E"/>
    <w:rsid w:val="00DD006D"/>
    <w:rsid w:val="00DD38DC"/>
    <w:rsid w:val="00DD63FF"/>
    <w:rsid w:val="00DE064F"/>
    <w:rsid w:val="00DE165F"/>
    <w:rsid w:val="00DE357C"/>
    <w:rsid w:val="00DE4F9F"/>
    <w:rsid w:val="00DE6702"/>
    <w:rsid w:val="00DE7B82"/>
    <w:rsid w:val="00DF1BBF"/>
    <w:rsid w:val="00DF3145"/>
    <w:rsid w:val="00DF4B0E"/>
    <w:rsid w:val="00DF783F"/>
    <w:rsid w:val="00E006C4"/>
    <w:rsid w:val="00E01E4B"/>
    <w:rsid w:val="00E062B0"/>
    <w:rsid w:val="00E0711E"/>
    <w:rsid w:val="00E0770C"/>
    <w:rsid w:val="00E11081"/>
    <w:rsid w:val="00E14DFA"/>
    <w:rsid w:val="00E15E1C"/>
    <w:rsid w:val="00E17EA5"/>
    <w:rsid w:val="00E2231C"/>
    <w:rsid w:val="00E2244B"/>
    <w:rsid w:val="00E229DB"/>
    <w:rsid w:val="00E2571A"/>
    <w:rsid w:val="00E26EDC"/>
    <w:rsid w:val="00E2713C"/>
    <w:rsid w:val="00E30B42"/>
    <w:rsid w:val="00E32298"/>
    <w:rsid w:val="00E32655"/>
    <w:rsid w:val="00E32D37"/>
    <w:rsid w:val="00E342D7"/>
    <w:rsid w:val="00E34D1F"/>
    <w:rsid w:val="00E34E2B"/>
    <w:rsid w:val="00E35C26"/>
    <w:rsid w:val="00E36F78"/>
    <w:rsid w:val="00E410EA"/>
    <w:rsid w:val="00E41D5C"/>
    <w:rsid w:val="00E437F7"/>
    <w:rsid w:val="00E471B0"/>
    <w:rsid w:val="00E529F9"/>
    <w:rsid w:val="00E55017"/>
    <w:rsid w:val="00E55416"/>
    <w:rsid w:val="00E557D1"/>
    <w:rsid w:val="00E56282"/>
    <w:rsid w:val="00E5728F"/>
    <w:rsid w:val="00E616BF"/>
    <w:rsid w:val="00E64A27"/>
    <w:rsid w:val="00E64C53"/>
    <w:rsid w:val="00E658AA"/>
    <w:rsid w:val="00E6656A"/>
    <w:rsid w:val="00E67B71"/>
    <w:rsid w:val="00E70D30"/>
    <w:rsid w:val="00E716BA"/>
    <w:rsid w:val="00E727C8"/>
    <w:rsid w:val="00E75977"/>
    <w:rsid w:val="00E76431"/>
    <w:rsid w:val="00E7686D"/>
    <w:rsid w:val="00E813BA"/>
    <w:rsid w:val="00E8473C"/>
    <w:rsid w:val="00E8590C"/>
    <w:rsid w:val="00E85F76"/>
    <w:rsid w:val="00E907CB"/>
    <w:rsid w:val="00E93590"/>
    <w:rsid w:val="00E94506"/>
    <w:rsid w:val="00E94ED2"/>
    <w:rsid w:val="00E95A7B"/>
    <w:rsid w:val="00E969E9"/>
    <w:rsid w:val="00EA01A0"/>
    <w:rsid w:val="00EA155A"/>
    <w:rsid w:val="00EA231E"/>
    <w:rsid w:val="00EA24D4"/>
    <w:rsid w:val="00EA2851"/>
    <w:rsid w:val="00EA3515"/>
    <w:rsid w:val="00EA55FE"/>
    <w:rsid w:val="00EA5849"/>
    <w:rsid w:val="00EB0B4F"/>
    <w:rsid w:val="00EB1B59"/>
    <w:rsid w:val="00EB4384"/>
    <w:rsid w:val="00EB6065"/>
    <w:rsid w:val="00EB70AE"/>
    <w:rsid w:val="00EB7CA6"/>
    <w:rsid w:val="00EC0826"/>
    <w:rsid w:val="00EC3BF3"/>
    <w:rsid w:val="00EC490C"/>
    <w:rsid w:val="00EC4E99"/>
    <w:rsid w:val="00EC5733"/>
    <w:rsid w:val="00EC7E23"/>
    <w:rsid w:val="00ED09D3"/>
    <w:rsid w:val="00ED239A"/>
    <w:rsid w:val="00ED3A21"/>
    <w:rsid w:val="00ED3E59"/>
    <w:rsid w:val="00ED54F9"/>
    <w:rsid w:val="00ED5861"/>
    <w:rsid w:val="00ED6982"/>
    <w:rsid w:val="00EE0218"/>
    <w:rsid w:val="00EE0E54"/>
    <w:rsid w:val="00EE1033"/>
    <w:rsid w:val="00EE114E"/>
    <w:rsid w:val="00EE30FA"/>
    <w:rsid w:val="00EE5202"/>
    <w:rsid w:val="00EF24BB"/>
    <w:rsid w:val="00EF2B90"/>
    <w:rsid w:val="00EF32F6"/>
    <w:rsid w:val="00EF4114"/>
    <w:rsid w:val="00EF448F"/>
    <w:rsid w:val="00EF4634"/>
    <w:rsid w:val="00EF472E"/>
    <w:rsid w:val="00EF4A5A"/>
    <w:rsid w:val="00EF4EC4"/>
    <w:rsid w:val="00EF66A9"/>
    <w:rsid w:val="00EF74D8"/>
    <w:rsid w:val="00F01898"/>
    <w:rsid w:val="00F03313"/>
    <w:rsid w:val="00F051F1"/>
    <w:rsid w:val="00F05EE0"/>
    <w:rsid w:val="00F06985"/>
    <w:rsid w:val="00F07DE8"/>
    <w:rsid w:val="00F121D5"/>
    <w:rsid w:val="00F14E82"/>
    <w:rsid w:val="00F156B3"/>
    <w:rsid w:val="00F15FD8"/>
    <w:rsid w:val="00F21A1A"/>
    <w:rsid w:val="00F22813"/>
    <w:rsid w:val="00F22FC8"/>
    <w:rsid w:val="00F27F36"/>
    <w:rsid w:val="00F32B8C"/>
    <w:rsid w:val="00F33383"/>
    <w:rsid w:val="00F33D5B"/>
    <w:rsid w:val="00F3590C"/>
    <w:rsid w:val="00F4030B"/>
    <w:rsid w:val="00F41058"/>
    <w:rsid w:val="00F4220A"/>
    <w:rsid w:val="00F42F65"/>
    <w:rsid w:val="00F444F5"/>
    <w:rsid w:val="00F44F01"/>
    <w:rsid w:val="00F4602E"/>
    <w:rsid w:val="00F46BCF"/>
    <w:rsid w:val="00F515AF"/>
    <w:rsid w:val="00F5281D"/>
    <w:rsid w:val="00F53E05"/>
    <w:rsid w:val="00F5550A"/>
    <w:rsid w:val="00F55A56"/>
    <w:rsid w:val="00F56088"/>
    <w:rsid w:val="00F57B2D"/>
    <w:rsid w:val="00F57CA9"/>
    <w:rsid w:val="00F6031D"/>
    <w:rsid w:val="00F61303"/>
    <w:rsid w:val="00F613EF"/>
    <w:rsid w:val="00F61BE6"/>
    <w:rsid w:val="00F65606"/>
    <w:rsid w:val="00F66614"/>
    <w:rsid w:val="00F676CF"/>
    <w:rsid w:val="00F67764"/>
    <w:rsid w:val="00F71232"/>
    <w:rsid w:val="00F74722"/>
    <w:rsid w:val="00F75F45"/>
    <w:rsid w:val="00F7794F"/>
    <w:rsid w:val="00F82957"/>
    <w:rsid w:val="00F83BD2"/>
    <w:rsid w:val="00F856AA"/>
    <w:rsid w:val="00F857CA"/>
    <w:rsid w:val="00F85E51"/>
    <w:rsid w:val="00F878C1"/>
    <w:rsid w:val="00F9056F"/>
    <w:rsid w:val="00F92C2B"/>
    <w:rsid w:val="00F94241"/>
    <w:rsid w:val="00F945CD"/>
    <w:rsid w:val="00F9463F"/>
    <w:rsid w:val="00F95ECF"/>
    <w:rsid w:val="00F9792C"/>
    <w:rsid w:val="00F97AAA"/>
    <w:rsid w:val="00FA4AD8"/>
    <w:rsid w:val="00FB3597"/>
    <w:rsid w:val="00FB53CA"/>
    <w:rsid w:val="00FB5A0C"/>
    <w:rsid w:val="00FC3750"/>
    <w:rsid w:val="00FC487C"/>
    <w:rsid w:val="00FC4B1F"/>
    <w:rsid w:val="00FC51A5"/>
    <w:rsid w:val="00FC61FD"/>
    <w:rsid w:val="00FD0B36"/>
    <w:rsid w:val="00FD168A"/>
    <w:rsid w:val="00FD3643"/>
    <w:rsid w:val="00FD553C"/>
    <w:rsid w:val="00FD6F5E"/>
    <w:rsid w:val="00FE087D"/>
    <w:rsid w:val="00FE133D"/>
    <w:rsid w:val="00FE1940"/>
    <w:rsid w:val="00FE2090"/>
    <w:rsid w:val="00FE359D"/>
    <w:rsid w:val="00FE47EA"/>
    <w:rsid w:val="00FE4D5F"/>
    <w:rsid w:val="00FE5CFB"/>
    <w:rsid w:val="00FE7BC4"/>
    <w:rsid w:val="00FF1956"/>
    <w:rsid w:val="00FF29D4"/>
    <w:rsid w:val="00FF2E28"/>
    <w:rsid w:val="00FF37AC"/>
    <w:rsid w:val="00FF388D"/>
    <w:rsid w:val="012C6EBE"/>
    <w:rsid w:val="013C246A"/>
    <w:rsid w:val="017C799F"/>
    <w:rsid w:val="01A03966"/>
    <w:rsid w:val="02182ED7"/>
    <w:rsid w:val="022B0E5C"/>
    <w:rsid w:val="02632EF9"/>
    <w:rsid w:val="027A76EE"/>
    <w:rsid w:val="02CD3D55"/>
    <w:rsid w:val="030B6598"/>
    <w:rsid w:val="035A783A"/>
    <w:rsid w:val="03A6718F"/>
    <w:rsid w:val="03D55BBD"/>
    <w:rsid w:val="03FE0D9A"/>
    <w:rsid w:val="046253A2"/>
    <w:rsid w:val="049031F8"/>
    <w:rsid w:val="04AE18D1"/>
    <w:rsid w:val="04BD5A83"/>
    <w:rsid w:val="05257DE5"/>
    <w:rsid w:val="0552605F"/>
    <w:rsid w:val="05860158"/>
    <w:rsid w:val="067032E2"/>
    <w:rsid w:val="07416A2C"/>
    <w:rsid w:val="074B3407"/>
    <w:rsid w:val="087B5F6E"/>
    <w:rsid w:val="08BD473C"/>
    <w:rsid w:val="097C3D4B"/>
    <w:rsid w:val="0A4F320E"/>
    <w:rsid w:val="0A9357F1"/>
    <w:rsid w:val="0B0E4669"/>
    <w:rsid w:val="0B2B20C6"/>
    <w:rsid w:val="0BBA1368"/>
    <w:rsid w:val="0BC1638D"/>
    <w:rsid w:val="0C3B7EEE"/>
    <w:rsid w:val="0C3F7855"/>
    <w:rsid w:val="0C882A07"/>
    <w:rsid w:val="0CA70D79"/>
    <w:rsid w:val="0D935B07"/>
    <w:rsid w:val="0D957AD2"/>
    <w:rsid w:val="0DAE2941"/>
    <w:rsid w:val="0DD405FA"/>
    <w:rsid w:val="0DE01B78"/>
    <w:rsid w:val="0E097B78"/>
    <w:rsid w:val="0E2826F4"/>
    <w:rsid w:val="0F607C6B"/>
    <w:rsid w:val="0F786D63"/>
    <w:rsid w:val="0F930041"/>
    <w:rsid w:val="0F9638FC"/>
    <w:rsid w:val="0FBD6E6C"/>
    <w:rsid w:val="10233173"/>
    <w:rsid w:val="108D2CE2"/>
    <w:rsid w:val="10C1473A"/>
    <w:rsid w:val="11307C2E"/>
    <w:rsid w:val="113D2012"/>
    <w:rsid w:val="114A0BD3"/>
    <w:rsid w:val="118045F5"/>
    <w:rsid w:val="12176D07"/>
    <w:rsid w:val="123A47A4"/>
    <w:rsid w:val="129B5529"/>
    <w:rsid w:val="12DD1CFF"/>
    <w:rsid w:val="130059ED"/>
    <w:rsid w:val="13433B2C"/>
    <w:rsid w:val="134358DA"/>
    <w:rsid w:val="13746B09"/>
    <w:rsid w:val="13CE5AEB"/>
    <w:rsid w:val="141379A2"/>
    <w:rsid w:val="147A17CF"/>
    <w:rsid w:val="14BB140D"/>
    <w:rsid w:val="14C23BCB"/>
    <w:rsid w:val="14C674FA"/>
    <w:rsid w:val="15072481"/>
    <w:rsid w:val="151E2343"/>
    <w:rsid w:val="15EE4223"/>
    <w:rsid w:val="16201800"/>
    <w:rsid w:val="164107F7"/>
    <w:rsid w:val="1647748F"/>
    <w:rsid w:val="16A86180"/>
    <w:rsid w:val="17716EB9"/>
    <w:rsid w:val="17C62FA1"/>
    <w:rsid w:val="17DB07D7"/>
    <w:rsid w:val="181A12FF"/>
    <w:rsid w:val="187327BD"/>
    <w:rsid w:val="18D47700"/>
    <w:rsid w:val="197B18CC"/>
    <w:rsid w:val="1A0D279E"/>
    <w:rsid w:val="1A3F504D"/>
    <w:rsid w:val="1AE15926"/>
    <w:rsid w:val="1B7F1479"/>
    <w:rsid w:val="1BCD6688"/>
    <w:rsid w:val="1C1222ED"/>
    <w:rsid w:val="1C163B8C"/>
    <w:rsid w:val="1D2D73DF"/>
    <w:rsid w:val="1D8E3BF5"/>
    <w:rsid w:val="1DD957B9"/>
    <w:rsid w:val="1E8A260F"/>
    <w:rsid w:val="1F122D30"/>
    <w:rsid w:val="1F1A7E37"/>
    <w:rsid w:val="1F264A2D"/>
    <w:rsid w:val="1F552CEE"/>
    <w:rsid w:val="1F646246"/>
    <w:rsid w:val="200558DF"/>
    <w:rsid w:val="20256A93"/>
    <w:rsid w:val="208E4638"/>
    <w:rsid w:val="21CD2F3E"/>
    <w:rsid w:val="21DE69CF"/>
    <w:rsid w:val="220821C8"/>
    <w:rsid w:val="2276461A"/>
    <w:rsid w:val="22C57266"/>
    <w:rsid w:val="23005F76"/>
    <w:rsid w:val="23531B69"/>
    <w:rsid w:val="240D7F6A"/>
    <w:rsid w:val="245A4E1D"/>
    <w:rsid w:val="249825F1"/>
    <w:rsid w:val="24A26904"/>
    <w:rsid w:val="24D46CDA"/>
    <w:rsid w:val="24DC16EA"/>
    <w:rsid w:val="24F133E8"/>
    <w:rsid w:val="251470D6"/>
    <w:rsid w:val="2610789E"/>
    <w:rsid w:val="26234388"/>
    <w:rsid w:val="266100F9"/>
    <w:rsid w:val="26624FEA"/>
    <w:rsid w:val="267A11BB"/>
    <w:rsid w:val="268564DD"/>
    <w:rsid w:val="26962499"/>
    <w:rsid w:val="271D02E2"/>
    <w:rsid w:val="277125BE"/>
    <w:rsid w:val="27934C2A"/>
    <w:rsid w:val="281E2746"/>
    <w:rsid w:val="285F4B0C"/>
    <w:rsid w:val="29696579"/>
    <w:rsid w:val="2A481CFC"/>
    <w:rsid w:val="2A4B17EC"/>
    <w:rsid w:val="2AE00186"/>
    <w:rsid w:val="2AE82B97"/>
    <w:rsid w:val="2AF92FF6"/>
    <w:rsid w:val="2B5B5A5F"/>
    <w:rsid w:val="2B9D7E25"/>
    <w:rsid w:val="2C047EA4"/>
    <w:rsid w:val="2C0559CB"/>
    <w:rsid w:val="2C3562B0"/>
    <w:rsid w:val="2C83526D"/>
    <w:rsid w:val="2C8C39F6"/>
    <w:rsid w:val="2DA134D1"/>
    <w:rsid w:val="2DB9081B"/>
    <w:rsid w:val="2DDB69E3"/>
    <w:rsid w:val="2E715B74"/>
    <w:rsid w:val="2EB37960"/>
    <w:rsid w:val="2EC97183"/>
    <w:rsid w:val="2F4B7B98"/>
    <w:rsid w:val="2F542EF1"/>
    <w:rsid w:val="300B5F66"/>
    <w:rsid w:val="301B3A0F"/>
    <w:rsid w:val="30395C43"/>
    <w:rsid w:val="303F76FD"/>
    <w:rsid w:val="304C3BC8"/>
    <w:rsid w:val="30BB2AFC"/>
    <w:rsid w:val="30EE2ED1"/>
    <w:rsid w:val="311A0F8E"/>
    <w:rsid w:val="31E65AB4"/>
    <w:rsid w:val="32681340"/>
    <w:rsid w:val="337B35D0"/>
    <w:rsid w:val="345E431C"/>
    <w:rsid w:val="34DB19BE"/>
    <w:rsid w:val="34F60AC9"/>
    <w:rsid w:val="3513106B"/>
    <w:rsid w:val="356B689E"/>
    <w:rsid w:val="35CA557E"/>
    <w:rsid w:val="35E36D7D"/>
    <w:rsid w:val="364F0CCE"/>
    <w:rsid w:val="37797999"/>
    <w:rsid w:val="378D51F2"/>
    <w:rsid w:val="389F6AC2"/>
    <w:rsid w:val="38DD7AB3"/>
    <w:rsid w:val="39002DFE"/>
    <w:rsid w:val="39754190"/>
    <w:rsid w:val="39754AE5"/>
    <w:rsid w:val="39BA4298"/>
    <w:rsid w:val="39D215E2"/>
    <w:rsid w:val="3A15327D"/>
    <w:rsid w:val="3A9C574C"/>
    <w:rsid w:val="3B194FEF"/>
    <w:rsid w:val="3B312338"/>
    <w:rsid w:val="3B5947CF"/>
    <w:rsid w:val="3BAF2CBC"/>
    <w:rsid w:val="3BDE66AD"/>
    <w:rsid w:val="3C320116"/>
    <w:rsid w:val="3C53008C"/>
    <w:rsid w:val="3CC66AB0"/>
    <w:rsid w:val="3CEF2472"/>
    <w:rsid w:val="3D1B32A0"/>
    <w:rsid w:val="3DA46DF1"/>
    <w:rsid w:val="3E174BDC"/>
    <w:rsid w:val="3E2E0DB1"/>
    <w:rsid w:val="3E7D3071"/>
    <w:rsid w:val="3E900FA9"/>
    <w:rsid w:val="3EEC34F6"/>
    <w:rsid w:val="3F0C5DED"/>
    <w:rsid w:val="3F373C95"/>
    <w:rsid w:val="3FD00372"/>
    <w:rsid w:val="4013200C"/>
    <w:rsid w:val="404D19C2"/>
    <w:rsid w:val="40776A3F"/>
    <w:rsid w:val="40C357E1"/>
    <w:rsid w:val="40ED6D01"/>
    <w:rsid w:val="4114603C"/>
    <w:rsid w:val="41CC6917"/>
    <w:rsid w:val="41FA16D6"/>
    <w:rsid w:val="430528DF"/>
    <w:rsid w:val="43506946"/>
    <w:rsid w:val="435B2648"/>
    <w:rsid w:val="449D0A3E"/>
    <w:rsid w:val="44C10289"/>
    <w:rsid w:val="44FF0DB1"/>
    <w:rsid w:val="453E18DA"/>
    <w:rsid w:val="45B93656"/>
    <w:rsid w:val="45E5269D"/>
    <w:rsid w:val="465821A4"/>
    <w:rsid w:val="46F801AE"/>
    <w:rsid w:val="47953C4F"/>
    <w:rsid w:val="479C322F"/>
    <w:rsid w:val="47BE6D02"/>
    <w:rsid w:val="47EC1AC1"/>
    <w:rsid w:val="48790E7B"/>
    <w:rsid w:val="488F6C6D"/>
    <w:rsid w:val="48934632"/>
    <w:rsid w:val="48FC21D7"/>
    <w:rsid w:val="49090450"/>
    <w:rsid w:val="491D5CAA"/>
    <w:rsid w:val="499F0DB5"/>
    <w:rsid w:val="49EB7B56"/>
    <w:rsid w:val="49FC1D63"/>
    <w:rsid w:val="4AA30431"/>
    <w:rsid w:val="4AEA604C"/>
    <w:rsid w:val="4AF3760A"/>
    <w:rsid w:val="4B407D6C"/>
    <w:rsid w:val="4C06511B"/>
    <w:rsid w:val="4C303F46"/>
    <w:rsid w:val="4C561BFF"/>
    <w:rsid w:val="4CCA7EF7"/>
    <w:rsid w:val="4CCF19B1"/>
    <w:rsid w:val="4CD80F9A"/>
    <w:rsid w:val="4E6F51FA"/>
    <w:rsid w:val="4E8D777B"/>
    <w:rsid w:val="4F506DD9"/>
    <w:rsid w:val="517D7C2E"/>
    <w:rsid w:val="51887191"/>
    <w:rsid w:val="519B6306"/>
    <w:rsid w:val="52203C60"/>
    <w:rsid w:val="522C6A2B"/>
    <w:rsid w:val="526A01B2"/>
    <w:rsid w:val="52AD4542"/>
    <w:rsid w:val="52F7756C"/>
    <w:rsid w:val="53230361"/>
    <w:rsid w:val="533B7DA0"/>
    <w:rsid w:val="544F3B03"/>
    <w:rsid w:val="545C1D7C"/>
    <w:rsid w:val="545F186C"/>
    <w:rsid w:val="548B2661"/>
    <w:rsid w:val="54F93A6F"/>
    <w:rsid w:val="550541C2"/>
    <w:rsid w:val="558C6691"/>
    <w:rsid w:val="55D10548"/>
    <w:rsid w:val="56206DD9"/>
    <w:rsid w:val="562724A8"/>
    <w:rsid w:val="5693110A"/>
    <w:rsid w:val="56F3629C"/>
    <w:rsid w:val="570566FB"/>
    <w:rsid w:val="5758284A"/>
    <w:rsid w:val="576B22D6"/>
    <w:rsid w:val="57BD5228"/>
    <w:rsid w:val="57F624E8"/>
    <w:rsid w:val="587426A1"/>
    <w:rsid w:val="58AB1524"/>
    <w:rsid w:val="58C44394"/>
    <w:rsid w:val="58CB5722"/>
    <w:rsid w:val="59745DBA"/>
    <w:rsid w:val="59AC7302"/>
    <w:rsid w:val="59B67745"/>
    <w:rsid w:val="5A1E1882"/>
    <w:rsid w:val="5A2F1CE1"/>
    <w:rsid w:val="5A3B5DD0"/>
    <w:rsid w:val="5B0D2022"/>
    <w:rsid w:val="5B0D5B7E"/>
    <w:rsid w:val="5B597799"/>
    <w:rsid w:val="5BA364E3"/>
    <w:rsid w:val="5BC22E0D"/>
    <w:rsid w:val="5D3F66DF"/>
    <w:rsid w:val="5D83037A"/>
    <w:rsid w:val="5DD20F4C"/>
    <w:rsid w:val="5E190CDE"/>
    <w:rsid w:val="5E806C4F"/>
    <w:rsid w:val="5F8F74AA"/>
    <w:rsid w:val="5F942C6F"/>
    <w:rsid w:val="604069F6"/>
    <w:rsid w:val="60714E01"/>
    <w:rsid w:val="60C72C73"/>
    <w:rsid w:val="60C82547"/>
    <w:rsid w:val="60EC092C"/>
    <w:rsid w:val="6166248C"/>
    <w:rsid w:val="61C84EF5"/>
    <w:rsid w:val="620D6DAC"/>
    <w:rsid w:val="62615B90"/>
    <w:rsid w:val="630E06E5"/>
    <w:rsid w:val="63185A08"/>
    <w:rsid w:val="63414F5F"/>
    <w:rsid w:val="640B731B"/>
    <w:rsid w:val="65426D6C"/>
    <w:rsid w:val="665705F5"/>
    <w:rsid w:val="66B43C9A"/>
    <w:rsid w:val="66DD4F9F"/>
    <w:rsid w:val="678371C8"/>
    <w:rsid w:val="67EE6D37"/>
    <w:rsid w:val="68014CBD"/>
    <w:rsid w:val="68541290"/>
    <w:rsid w:val="68B95597"/>
    <w:rsid w:val="68BA4E6C"/>
    <w:rsid w:val="69272501"/>
    <w:rsid w:val="693410C2"/>
    <w:rsid w:val="696452E5"/>
    <w:rsid w:val="69BD143C"/>
    <w:rsid w:val="69FC67EA"/>
    <w:rsid w:val="6A426573"/>
    <w:rsid w:val="6A741D42"/>
    <w:rsid w:val="6C3D028D"/>
    <w:rsid w:val="6C5C6966"/>
    <w:rsid w:val="6CCB7647"/>
    <w:rsid w:val="6CD17542"/>
    <w:rsid w:val="6D6B4986"/>
    <w:rsid w:val="6E5378F4"/>
    <w:rsid w:val="6E5813AF"/>
    <w:rsid w:val="6EA939B8"/>
    <w:rsid w:val="6EB81E4D"/>
    <w:rsid w:val="6F0C030D"/>
    <w:rsid w:val="6F2E73D0"/>
    <w:rsid w:val="6F3239AE"/>
    <w:rsid w:val="6F683873"/>
    <w:rsid w:val="6FAD572A"/>
    <w:rsid w:val="6FDB70F7"/>
    <w:rsid w:val="7027570E"/>
    <w:rsid w:val="70BE209B"/>
    <w:rsid w:val="70E82CAD"/>
    <w:rsid w:val="70F84783"/>
    <w:rsid w:val="718F6E95"/>
    <w:rsid w:val="71E45BA1"/>
    <w:rsid w:val="726245AA"/>
    <w:rsid w:val="72834520"/>
    <w:rsid w:val="72A42E14"/>
    <w:rsid w:val="732B7092"/>
    <w:rsid w:val="73702CF6"/>
    <w:rsid w:val="737A5AE2"/>
    <w:rsid w:val="73DE5EB2"/>
    <w:rsid w:val="73EF4563"/>
    <w:rsid w:val="74593F92"/>
    <w:rsid w:val="75033287"/>
    <w:rsid w:val="75041948"/>
    <w:rsid w:val="752E10BB"/>
    <w:rsid w:val="75882579"/>
    <w:rsid w:val="76C515AB"/>
    <w:rsid w:val="76CE4CE1"/>
    <w:rsid w:val="76D57A40"/>
    <w:rsid w:val="76FF4ABD"/>
    <w:rsid w:val="77163BB5"/>
    <w:rsid w:val="775E5C88"/>
    <w:rsid w:val="77F35CA4"/>
    <w:rsid w:val="7813385E"/>
    <w:rsid w:val="78570929"/>
    <w:rsid w:val="789456D9"/>
    <w:rsid w:val="78C935D5"/>
    <w:rsid w:val="79037E9B"/>
    <w:rsid w:val="795B35A0"/>
    <w:rsid w:val="79733540"/>
    <w:rsid w:val="798474FC"/>
    <w:rsid w:val="79B55907"/>
    <w:rsid w:val="79DE5D14"/>
    <w:rsid w:val="79E85C5E"/>
    <w:rsid w:val="79FE20E6"/>
    <w:rsid w:val="7AB91427"/>
    <w:rsid w:val="7B256ABC"/>
    <w:rsid w:val="7B5353D8"/>
    <w:rsid w:val="7BA23C69"/>
    <w:rsid w:val="7BE87CA4"/>
    <w:rsid w:val="7CD97B5E"/>
    <w:rsid w:val="7D2F59D0"/>
    <w:rsid w:val="7DDF11A4"/>
    <w:rsid w:val="7E497CD6"/>
    <w:rsid w:val="7E927FC5"/>
    <w:rsid w:val="7EA23F35"/>
    <w:rsid w:val="7EB22415"/>
    <w:rsid w:val="7ECA3C03"/>
    <w:rsid w:val="7F264BB1"/>
    <w:rsid w:val="7F8C2C6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43C9B327"/>
  <w15:docId w15:val="{BFEC7E3B-FD38-439F-B175-3C50ADD9C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semiHidden="1" w:unhideWhenUsed="1" w:qFormat="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uiPriority="59" w:qFormat="1"/>
    <w:lsdException w:name="Table Theme" w:semiHidden="1" w:unhideWhenUsed="1"/>
    <w:lsdException w:name="Placeholder Text" w:unhideWhenUsed="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eastAsia="MS Mincho"/>
      <w:sz w:val="24"/>
      <w:szCs w:val="24"/>
      <w:lang w:val="de-DE" w:eastAsia="ja-JP"/>
    </w:rPr>
  </w:style>
  <w:style w:type="paragraph" w:styleId="1">
    <w:name w:val="heading 1"/>
    <w:basedOn w:val="a"/>
    <w:next w:val="a"/>
    <w:link w:val="1Char"/>
    <w:uiPriority w:val="9"/>
    <w:qFormat/>
    <w:pPr>
      <w:keepNext/>
      <w:keepLines/>
      <w:spacing w:before="340" w:after="330" w:line="576" w:lineRule="auto"/>
      <w:outlineLvl w:val="0"/>
    </w:pPr>
    <w:rPr>
      <w:b/>
      <w:kern w:val="44"/>
      <w:sz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qFormat/>
    <w:pPr>
      <w:spacing w:before="100" w:beforeAutospacing="1" w:after="100" w:afterAutospacing="1"/>
      <w:outlineLvl w:val="2"/>
    </w:pPr>
    <w:rPr>
      <w:rFonts w:ascii="SimSun" w:eastAsia="SimSun" w:hAnsi="SimSun" w:cs="SimSun"/>
      <w:b/>
      <w:bCs/>
      <w:sz w:val="27"/>
      <w:szCs w:val="27"/>
      <w:lang w:val="en-US" w:eastAsia="zh-CN"/>
    </w:rPr>
  </w:style>
  <w:style w:type="paragraph" w:styleId="5">
    <w:name w:val="heading 5"/>
    <w:basedOn w:val="a"/>
    <w:next w:val="a"/>
    <w:link w:val="5Char"/>
    <w:uiPriority w:val="9"/>
    <w:semiHidden/>
    <w:unhideWhenUsed/>
    <w:qFormat/>
    <w:pPr>
      <w:keepNext/>
      <w:keepLines/>
      <w:spacing w:before="280" w:after="290" w:line="376" w:lineRule="auto"/>
      <w:outlineLvl w:val="4"/>
    </w:pPr>
    <w:rPr>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unhideWhenUsed/>
    <w:qFormat/>
    <w:rPr>
      <w:sz w:val="20"/>
      <w:szCs w:val="20"/>
      <w:lang w:val="zh-CN"/>
    </w:rPr>
  </w:style>
  <w:style w:type="paragraph" w:styleId="30">
    <w:name w:val="toc 3"/>
    <w:basedOn w:val="a"/>
    <w:next w:val="a"/>
    <w:autoRedefine/>
    <w:uiPriority w:val="39"/>
    <w:unhideWhenUsed/>
    <w:qFormat/>
    <w:pPr>
      <w:spacing w:after="100" w:line="259" w:lineRule="auto"/>
      <w:ind w:left="440"/>
    </w:pPr>
    <w:rPr>
      <w:rFonts w:asciiTheme="minorHAnsi" w:eastAsiaTheme="minorEastAsia" w:hAnsiTheme="minorHAnsi"/>
      <w:sz w:val="22"/>
      <w:szCs w:val="22"/>
      <w:lang w:val="en-US" w:eastAsia="zh-CN"/>
    </w:rPr>
  </w:style>
  <w:style w:type="paragraph" w:styleId="a4">
    <w:name w:val="Balloon Text"/>
    <w:basedOn w:val="a"/>
    <w:link w:val="Char0"/>
    <w:semiHidden/>
    <w:qFormat/>
    <w:rPr>
      <w:rFonts w:ascii="Tahoma" w:hAnsi="Tahoma" w:cs="Tahoma"/>
      <w:sz w:val="16"/>
      <w:szCs w:val="16"/>
    </w:rPr>
  </w:style>
  <w:style w:type="paragraph" w:styleId="a5">
    <w:name w:val="footer"/>
    <w:basedOn w:val="a"/>
    <w:link w:val="Char1"/>
    <w:uiPriority w:val="99"/>
    <w:qFormat/>
    <w:pPr>
      <w:tabs>
        <w:tab w:val="center" w:pos="4536"/>
        <w:tab w:val="right" w:pos="9072"/>
      </w:tabs>
    </w:pPr>
  </w:style>
  <w:style w:type="paragraph" w:styleId="a6">
    <w:name w:val="header"/>
    <w:basedOn w:val="a"/>
    <w:link w:val="Char2"/>
    <w:qFormat/>
    <w:pPr>
      <w:tabs>
        <w:tab w:val="center" w:pos="4536"/>
        <w:tab w:val="right" w:pos="9072"/>
      </w:tabs>
    </w:pPr>
    <w:rPr>
      <w:lang w:val="zh-CN"/>
    </w:rPr>
  </w:style>
  <w:style w:type="paragraph" w:styleId="10">
    <w:name w:val="toc 1"/>
    <w:basedOn w:val="a"/>
    <w:next w:val="a"/>
    <w:uiPriority w:val="39"/>
    <w:unhideWhenUsed/>
    <w:qFormat/>
    <w:pPr>
      <w:tabs>
        <w:tab w:val="right" w:leader="dot" w:pos="9062"/>
      </w:tabs>
      <w:spacing w:line="360" w:lineRule="auto"/>
    </w:pPr>
  </w:style>
  <w:style w:type="paragraph" w:styleId="a7">
    <w:name w:val="footnote text"/>
    <w:basedOn w:val="a"/>
    <w:link w:val="Char3"/>
    <w:semiHidden/>
    <w:qFormat/>
    <w:pPr>
      <w:keepLines/>
      <w:widowControl w:val="0"/>
      <w:jc w:val="both"/>
    </w:pPr>
    <w:rPr>
      <w:rFonts w:eastAsia="Times New Roman"/>
      <w:sz w:val="20"/>
      <w:szCs w:val="20"/>
      <w:lang w:val="en-GB" w:eastAsia="ro-RO"/>
    </w:rPr>
  </w:style>
  <w:style w:type="paragraph" w:styleId="20">
    <w:name w:val="toc 2"/>
    <w:basedOn w:val="a"/>
    <w:next w:val="a"/>
    <w:autoRedefine/>
    <w:uiPriority w:val="39"/>
    <w:unhideWhenUsed/>
    <w:qFormat/>
    <w:pPr>
      <w:spacing w:after="100" w:line="259" w:lineRule="auto"/>
      <w:ind w:left="220"/>
    </w:pPr>
    <w:rPr>
      <w:rFonts w:asciiTheme="minorHAnsi" w:eastAsiaTheme="minorEastAsia" w:hAnsiTheme="minorHAnsi"/>
      <w:sz w:val="22"/>
      <w:szCs w:val="22"/>
      <w:lang w:val="en-US" w:eastAsia="zh-CN"/>
    </w:rPr>
  </w:style>
  <w:style w:type="paragraph" w:styleId="a8">
    <w:name w:val="Normal (Web)"/>
    <w:basedOn w:val="a"/>
    <w:uiPriority w:val="99"/>
    <w:unhideWhenUsed/>
    <w:qFormat/>
    <w:pPr>
      <w:spacing w:before="100" w:beforeAutospacing="1" w:after="100" w:afterAutospacing="1"/>
    </w:pPr>
    <w:rPr>
      <w:rFonts w:ascii="SimSun" w:eastAsia="SimSun" w:hAnsi="SimSun" w:cs="SimSun"/>
      <w:lang w:val="en-US" w:eastAsia="zh-CN"/>
    </w:rPr>
  </w:style>
  <w:style w:type="paragraph" w:styleId="a9">
    <w:name w:val="annotation subject"/>
    <w:basedOn w:val="a3"/>
    <w:next w:val="a3"/>
    <w:link w:val="Char4"/>
    <w:uiPriority w:val="99"/>
    <w:semiHidden/>
    <w:unhideWhenUsed/>
    <w:qFormat/>
    <w:rPr>
      <w:b/>
      <w:bCs/>
    </w:rPr>
  </w:style>
  <w:style w:type="table" w:styleId="aa">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uiPriority w:val="22"/>
    <w:qFormat/>
    <w:rPr>
      <w:b/>
      <w:bCs/>
    </w:rPr>
  </w:style>
  <w:style w:type="character" w:styleId="ac">
    <w:name w:val="FollowedHyperlink"/>
    <w:basedOn w:val="a0"/>
    <w:uiPriority w:val="99"/>
    <w:semiHidden/>
    <w:unhideWhenUsed/>
    <w:qFormat/>
    <w:rPr>
      <w:color w:val="954F72"/>
      <w:u w:val="single"/>
    </w:rPr>
  </w:style>
  <w:style w:type="character" w:styleId="ad">
    <w:name w:val="Emphasis"/>
    <w:basedOn w:val="a0"/>
    <w:uiPriority w:val="20"/>
    <w:qFormat/>
    <w:rPr>
      <w:i/>
      <w:iCs/>
    </w:rPr>
  </w:style>
  <w:style w:type="character" w:styleId="ae">
    <w:name w:val="Hyperlink"/>
    <w:basedOn w:val="a0"/>
    <w:uiPriority w:val="99"/>
    <w:unhideWhenUsed/>
    <w:qFormat/>
    <w:rPr>
      <w:color w:val="0563C1" w:themeColor="hyperlink"/>
      <w:u w:val="single"/>
    </w:rPr>
  </w:style>
  <w:style w:type="character" w:styleId="af">
    <w:name w:val="annotation reference"/>
    <w:uiPriority w:val="99"/>
    <w:semiHidden/>
    <w:unhideWhenUsed/>
    <w:qFormat/>
    <w:rPr>
      <w:sz w:val="16"/>
      <w:szCs w:val="16"/>
    </w:rPr>
  </w:style>
  <w:style w:type="paragraph" w:customStyle="1" w:styleId="History">
    <w:name w:val="History"/>
    <w:basedOn w:val="a"/>
    <w:qFormat/>
    <w:pPr>
      <w:spacing w:before="230" w:after="460" w:line="180" w:lineRule="exact"/>
      <w:jc w:val="right"/>
    </w:pPr>
    <w:rPr>
      <w:rFonts w:ascii="Arial" w:hAnsi="Arial"/>
      <w:sz w:val="14"/>
      <w:szCs w:val="16"/>
    </w:rPr>
  </w:style>
  <w:style w:type="paragraph" w:customStyle="1" w:styleId="References">
    <w:name w:val="References"/>
    <w:basedOn w:val="a"/>
    <w:qFormat/>
    <w:pPr>
      <w:spacing w:line="200" w:lineRule="exact"/>
      <w:ind w:left="425" w:hanging="425"/>
      <w:jc w:val="both"/>
    </w:pPr>
    <w:rPr>
      <w:sz w:val="15"/>
      <w:szCs w:val="14"/>
      <w:lang w:val="en-GB"/>
    </w:rPr>
  </w:style>
  <w:style w:type="paragraph" w:customStyle="1" w:styleId="HExperimentalSection">
    <w:name w:val="HExperimental_Section"/>
    <w:basedOn w:val="a"/>
    <w:qFormat/>
    <w:pPr>
      <w:spacing w:before="460" w:after="230" w:line="230" w:lineRule="atLeast"/>
    </w:pPr>
    <w:rPr>
      <w:i/>
      <w:szCs w:val="20"/>
    </w:rPr>
  </w:style>
  <w:style w:type="paragraph" w:customStyle="1" w:styleId="ExperimentalSection">
    <w:name w:val="ExperimentalSection"/>
    <w:basedOn w:val="a"/>
    <w:qFormat/>
    <w:pPr>
      <w:spacing w:after="240" w:line="200" w:lineRule="exact"/>
      <w:ind w:firstLine="170"/>
      <w:jc w:val="both"/>
    </w:pPr>
    <w:rPr>
      <w:sz w:val="16"/>
      <w:szCs w:val="14"/>
      <w:lang w:val="en-GB"/>
    </w:rPr>
  </w:style>
  <w:style w:type="paragraph" w:customStyle="1" w:styleId="FNB">
    <w:name w:val="FNB"/>
    <w:basedOn w:val="a"/>
    <w:link w:val="FNBChar"/>
    <w:qFormat/>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qFormat/>
    <w:rPr>
      <w:rFonts w:ascii="Times" w:hAnsi="Times"/>
      <w:sz w:val="14"/>
      <w:szCs w:val="3276"/>
      <w:lang w:val="en-GB" w:eastAsia="de-DE" w:bidi="ar-SA"/>
    </w:rPr>
  </w:style>
  <w:style w:type="paragraph" w:customStyle="1" w:styleId="Ack">
    <w:name w:val="Ack"/>
    <w:basedOn w:val="a"/>
    <w:qFormat/>
  </w:style>
  <w:style w:type="paragraph" w:customStyle="1" w:styleId="TableCaption">
    <w:name w:val="TableCaption"/>
    <w:basedOn w:val="a"/>
    <w:qFormat/>
    <w:pPr>
      <w:spacing w:after="120" w:line="190" w:lineRule="exact"/>
      <w:jc w:val="both"/>
    </w:pPr>
    <w:rPr>
      <w:rFonts w:ascii="Arial" w:hAnsi="Arial"/>
      <w:sz w:val="16"/>
      <w:szCs w:val="14"/>
      <w:lang w:val="en-GB"/>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SchemeCaption">
    <w:name w:val="SchemeCaption"/>
    <w:basedOn w:val="a"/>
    <w:qFormat/>
    <w:pPr>
      <w:spacing w:before="230" w:after="460" w:line="190" w:lineRule="exact"/>
      <w:jc w:val="both"/>
    </w:pPr>
    <w:rPr>
      <w:rFonts w:ascii="Arial" w:hAnsi="Arial"/>
      <w:sz w:val="16"/>
      <w:szCs w:val="14"/>
      <w:lang w:val="en-GB"/>
    </w:rPr>
  </w:style>
  <w:style w:type="paragraph" w:customStyle="1" w:styleId="STOE">
    <w:name w:val="STOE"/>
    <w:basedOn w:val="a"/>
    <w:link w:val="STOEChar1"/>
    <w:qFormat/>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qFormat/>
    <w:rPr>
      <w:rFonts w:ascii="Times" w:hAnsi="Times"/>
      <w:sz w:val="18"/>
      <w:szCs w:val="3276"/>
      <w:lang w:val="en-GB" w:eastAsia="de-DE" w:bidi="ar-SA"/>
    </w:rPr>
  </w:style>
  <w:style w:type="paragraph" w:customStyle="1" w:styleId="Title1">
    <w:name w:val="Title1"/>
    <w:basedOn w:val="a"/>
    <w:qFormat/>
    <w:rPr>
      <w:b/>
      <w:lang w:val="en-US"/>
    </w:rPr>
  </w:style>
  <w:style w:type="paragraph" w:customStyle="1" w:styleId="AuthorsFull">
    <w:name w:val="Authors Full"/>
    <w:basedOn w:val="a"/>
    <w:qFormat/>
    <w:rPr>
      <w:i/>
      <w:lang w:val="en-US"/>
    </w:rPr>
  </w:style>
  <w:style w:type="paragraph" w:customStyle="1" w:styleId="dedication">
    <w:name w:val="dedication"/>
    <w:basedOn w:val="a"/>
    <w:qFormat/>
    <w:rPr>
      <w:i/>
      <w:lang w:val="en-US"/>
    </w:rPr>
  </w:style>
  <w:style w:type="paragraph" w:customStyle="1" w:styleId="Addresses">
    <w:name w:val="Addresses"/>
    <w:basedOn w:val="a"/>
    <w:qFormat/>
    <w:rPr>
      <w:lang w:val="en-US"/>
    </w:rPr>
  </w:style>
  <w:style w:type="paragraph" w:customStyle="1" w:styleId="Acknowledgements">
    <w:name w:val="Acknowledgements"/>
    <w:basedOn w:val="a"/>
    <w:qFormat/>
    <w:rPr>
      <w:lang w:val="en-US"/>
    </w:rPr>
  </w:style>
  <w:style w:type="paragraph" w:customStyle="1" w:styleId="Abstract">
    <w:name w:val="Abstract"/>
    <w:basedOn w:val="a"/>
    <w:qFormat/>
    <w:pPr>
      <w:spacing w:line="480" w:lineRule="auto"/>
      <w:jc w:val="both"/>
    </w:pPr>
    <w:rPr>
      <w:lang w:val="en-US"/>
    </w:rPr>
  </w:style>
  <w:style w:type="paragraph" w:customStyle="1" w:styleId="Head1">
    <w:name w:val="Head 1"/>
    <w:basedOn w:val="a"/>
    <w:qFormat/>
    <w:pPr>
      <w:spacing w:line="360" w:lineRule="auto"/>
    </w:pPr>
    <w:rPr>
      <w:b/>
      <w:lang w:val="en-US"/>
    </w:rPr>
  </w:style>
  <w:style w:type="paragraph" w:customStyle="1" w:styleId="Head2">
    <w:name w:val="Head 2"/>
    <w:basedOn w:val="a"/>
    <w:qFormat/>
    <w:pPr>
      <w:spacing w:line="360" w:lineRule="auto"/>
    </w:pPr>
    <w:rPr>
      <w:i/>
      <w:lang w:val="en-US"/>
    </w:rPr>
  </w:style>
  <w:style w:type="paragraph" w:customStyle="1" w:styleId="dates">
    <w:name w:val="dates"/>
    <w:basedOn w:val="a"/>
    <w:qFormat/>
    <w:pPr>
      <w:jc w:val="right"/>
    </w:pPr>
    <w:rPr>
      <w:lang w:val="en-US"/>
    </w:rPr>
  </w:style>
  <w:style w:type="paragraph" w:customStyle="1" w:styleId="Literature">
    <w:name w:val="Literature"/>
    <w:basedOn w:val="a"/>
    <w:qFormat/>
    <w:pPr>
      <w:spacing w:line="480" w:lineRule="auto"/>
    </w:pPr>
  </w:style>
  <w:style w:type="paragraph" w:customStyle="1" w:styleId="Legend">
    <w:name w:val="Legend"/>
    <w:basedOn w:val="a"/>
    <w:qFormat/>
    <w:rPr>
      <w:lang w:val="en-US"/>
    </w:rPr>
  </w:style>
  <w:style w:type="paragraph" w:customStyle="1" w:styleId="MainText">
    <w:name w:val="Main Text"/>
    <w:basedOn w:val="a"/>
    <w:link w:val="MainTextChar"/>
    <w:qFormat/>
    <w:pPr>
      <w:spacing w:line="480" w:lineRule="auto"/>
    </w:pPr>
    <w:rPr>
      <w:lang w:val="en-US"/>
    </w:rPr>
  </w:style>
  <w:style w:type="paragraph" w:customStyle="1" w:styleId="Tableofcontents">
    <w:name w:val="Table of contents"/>
    <w:basedOn w:val="a"/>
    <w:qFormat/>
    <w:pPr>
      <w:spacing w:line="360" w:lineRule="auto"/>
    </w:pPr>
    <w:rPr>
      <w:bCs/>
      <w:i/>
      <w:lang w:val="en-US"/>
    </w:rPr>
  </w:style>
  <w:style w:type="paragraph" w:customStyle="1" w:styleId="ExperimentalText">
    <w:name w:val="Experimental Text"/>
    <w:basedOn w:val="a"/>
    <w:link w:val="ExperimentalTextChar"/>
    <w:qFormat/>
    <w:pPr>
      <w:spacing w:line="480" w:lineRule="auto"/>
    </w:pPr>
    <w:rPr>
      <w:lang w:val="en-US"/>
    </w:rPr>
  </w:style>
  <w:style w:type="character" w:customStyle="1" w:styleId="ExperimentalTextChar">
    <w:name w:val="Experimental Text Char"/>
    <w:link w:val="ExperimentalText"/>
    <w:qFormat/>
    <w:rPr>
      <w:rFonts w:eastAsia="MS Mincho"/>
      <w:sz w:val="24"/>
      <w:szCs w:val="24"/>
      <w:lang w:val="en-US" w:eastAsia="ja-JP" w:bidi="ar-SA"/>
    </w:rPr>
  </w:style>
  <w:style w:type="character" w:customStyle="1" w:styleId="MainTextChar">
    <w:name w:val="Main Text Char"/>
    <w:link w:val="MainText"/>
    <w:qFormat/>
    <w:rPr>
      <w:rFonts w:eastAsia="MS Mincho"/>
      <w:sz w:val="24"/>
      <w:szCs w:val="24"/>
      <w:lang w:val="en-US" w:eastAsia="ja-JP" w:bidi="ar-SA"/>
    </w:rPr>
  </w:style>
  <w:style w:type="paragraph" w:customStyle="1" w:styleId="Title2">
    <w:name w:val="Title2"/>
    <w:basedOn w:val="a"/>
    <w:qFormat/>
    <w:rPr>
      <w:b/>
      <w:lang w:val="en-US"/>
    </w:rPr>
  </w:style>
  <w:style w:type="paragraph" w:customStyle="1" w:styleId="Dedication0">
    <w:name w:val="Dedication"/>
    <w:basedOn w:val="a"/>
    <w:qFormat/>
    <w:rPr>
      <w:lang w:val="en-US"/>
    </w:rPr>
  </w:style>
  <w:style w:type="paragraph" w:customStyle="1" w:styleId="Maintext0">
    <w:name w:val="Main text"/>
    <w:basedOn w:val="a"/>
    <w:link w:val="MaintextChar0"/>
    <w:qFormat/>
    <w:pPr>
      <w:spacing w:line="480" w:lineRule="auto"/>
    </w:pPr>
    <w:rPr>
      <w:lang w:val="en-US"/>
    </w:rPr>
  </w:style>
  <w:style w:type="character" w:customStyle="1" w:styleId="MaintextChar0">
    <w:name w:val="Main text Char"/>
    <w:link w:val="Maintext0"/>
    <w:qFormat/>
    <w:rPr>
      <w:sz w:val="24"/>
      <w:szCs w:val="24"/>
      <w:lang w:val="en-US" w:eastAsia="ja-JP"/>
    </w:rPr>
  </w:style>
  <w:style w:type="paragraph" w:customStyle="1" w:styleId="Biography">
    <w:name w:val="Biography"/>
    <w:basedOn w:val="a"/>
    <w:qFormat/>
    <w:rPr>
      <w:i/>
      <w:lang w:val="en-US"/>
    </w:rPr>
  </w:style>
  <w:style w:type="character" w:customStyle="1" w:styleId="Char2">
    <w:name w:val="머리글 Char"/>
    <w:link w:val="a6"/>
    <w:qFormat/>
    <w:rPr>
      <w:sz w:val="24"/>
      <w:szCs w:val="24"/>
      <w:lang w:eastAsia="ja-JP"/>
    </w:rPr>
  </w:style>
  <w:style w:type="character" w:customStyle="1" w:styleId="Char">
    <w:name w:val="메모 텍스트 Char"/>
    <w:link w:val="a3"/>
    <w:uiPriority w:val="99"/>
    <w:semiHidden/>
    <w:qFormat/>
    <w:rPr>
      <w:lang w:eastAsia="ja-JP"/>
    </w:rPr>
  </w:style>
  <w:style w:type="character" w:customStyle="1" w:styleId="Char4">
    <w:name w:val="메모 주제 Char"/>
    <w:link w:val="a9"/>
    <w:uiPriority w:val="99"/>
    <w:semiHidden/>
    <w:qFormat/>
    <w:rPr>
      <w:b/>
      <w:bCs/>
      <w:lang w:eastAsia="ja-JP"/>
    </w:rPr>
  </w:style>
  <w:style w:type="character" w:customStyle="1" w:styleId="Char1">
    <w:name w:val="바닥글 Char"/>
    <w:link w:val="a5"/>
    <w:uiPriority w:val="99"/>
    <w:qFormat/>
    <w:rPr>
      <w:sz w:val="24"/>
      <w:szCs w:val="24"/>
      <w:lang w:eastAsia="ja-JP"/>
    </w:rPr>
  </w:style>
  <w:style w:type="character" w:customStyle="1" w:styleId="11">
    <w:name w:val="未处理的提及1"/>
    <w:basedOn w:val="a0"/>
    <w:uiPriority w:val="99"/>
    <w:semiHidden/>
    <w:unhideWhenUsed/>
    <w:qFormat/>
    <w:rPr>
      <w:color w:val="605E5C"/>
      <w:shd w:val="clear" w:color="auto" w:fill="E1DFDD"/>
    </w:rPr>
  </w:style>
  <w:style w:type="paragraph" w:styleId="af0">
    <w:name w:val="List Paragraph"/>
    <w:basedOn w:val="a"/>
    <w:uiPriority w:val="34"/>
    <w:qFormat/>
    <w:pPr>
      <w:ind w:firstLineChars="200" w:firstLine="420"/>
    </w:pPr>
  </w:style>
  <w:style w:type="paragraph" w:customStyle="1" w:styleId="TAMainText">
    <w:name w:val="TA_Main_Text"/>
    <w:basedOn w:val="a"/>
    <w:link w:val="TAMainTextChar"/>
    <w:qFormat/>
    <w:pPr>
      <w:spacing w:after="200"/>
      <w:ind w:firstLine="181"/>
      <w:jc w:val="both"/>
    </w:pPr>
    <w:rPr>
      <w:rFonts w:eastAsia="SimSun"/>
      <w:kern w:val="21"/>
      <w:sz w:val="16"/>
      <w:szCs w:val="16"/>
      <w:lang w:val="en-US" w:eastAsia="zh-CN"/>
    </w:rPr>
  </w:style>
  <w:style w:type="character" w:customStyle="1" w:styleId="TAMainTextChar">
    <w:name w:val="TA_Main_Text Char"/>
    <w:link w:val="TAMainText"/>
    <w:qFormat/>
    <w:rPr>
      <w:rFonts w:eastAsia="SimSun"/>
      <w:kern w:val="21"/>
      <w:sz w:val="16"/>
      <w:szCs w:val="16"/>
      <w:lang w:val="en-US" w:eastAsia="zh-CN"/>
    </w:rPr>
  </w:style>
  <w:style w:type="character" w:customStyle="1" w:styleId="fontstyle01">
    <w:name w:val="fontstyle01"/>
    <w:basedOn w:val="a0"/>
    <w:qFormat/>
    <w:rPr>
      <w:rFonts w:ascii="Constantia" w:hAnsi="Constantia" w:hint="default"/>
      <w:color w:val="000000"/>
      <w:sz w:val="18"/>
      <w:szCs w:val="18"/>
    </w:rPr>
  </w:style>
  <w:style w:type="character" w:customStyle="1" w:styleId="3Char">
    <w:name w:val="제목 3 Char"/>
    <w:basedOn w:val="a0"/>
    <w:link w:val="3"/>
    <w:uiPriority w:val="9"/>
    <w:qFormat/>
    <w:rPr>
      <w:rFonts w:ascii="SimSun" w:eastAsia="SimSun" w:hAnsi="SimSun" w:cs="SimSun"/>
      <w:b/>
      <w:bCs/>
      <w:sz w:val="27"/>
      <w:szCs w:val="27"/>
      <w:lang w:val="en-US" w:eastAsia="zh-CN"/>
    </w:rPr>
  </w:style>
  <w:style w:type="character" w:customStyle="1" w:styleId="1Char">
    <w:name w:val="제목 1 Char"/>
    <w:basedOn w:val="a0"/>
    <w:link w:val="1"/>
    <w:uiPriority w:val="9"/>
    <w:qFormat/>
    <w:rPr>
      <w:b/>
      <w:kern w:val="44"/>
      <w:sz w:val="44"/>
      <w:szCs w:val="24"/>
      <w:lang w:val="de-DE" w:eastAsia="ja-JP"/>
    </w:rPr>
  </w:style>
  <w:style w:type="character" w:customStyle="1" w:styleId="2Char">
    <w:name w:val="제목 2 Char"/>
    <w:basedOn w:val="a0"/>
    <w:link w:val="2"/>
    <w:uiPriority w:val="9"/>
    <w:qFormat/>
    <w:rPr>
      <w:rFonts w:asciiTheme="majorHAnsi" w:eastAsiaTheme="majorEastAsia" w:hAnsiTheme="majorHAnsi" w:cstheme="majorBidi"/>
      <w:b/>
      <w:bCs/>
      <w:sz w:val="32"/>
      <w:szCs w:val="32"/>
      <w:lang w:val="de-DE" w:eastAsia="ja-JP"/>
    </w:rPr>
  </w:style>
  <w:style w:type="character" w:customStyle="1" w:styleId="5Char">
    <w:name w:val="제목 5 Char"/>
    <w:basedOn w:val="a0"/>
    <w:link w:val="5"/>
    <w:uiPriority w:val="9"/>
    <w:semiHidden/>
    <w:qFormat/>
    <w:rPr>
      <w:b/>
      <w:bCs/>
      <w:sz w:val="28"/>
      <w:szCs w:val="28"/>
      <w:lang w:val="de-DE" w:eastAsia="ja-JP"/>
    </w:rPr>
  </w:style>
  <w:style w:type="character" w:customStyle="1" w:styleId="Char0">
    <w:name w:val="풍선 도움말 텍스트 Char"/>
    <w:basedOn w:val="a0"/>
    <w:link w:val="a4"/>
    <w:semiHidden/>
    <w:qFormat/>
    <w:rPr>
      <w:rFonts w:ascii="Tahoma" w:hAnsi="Tahoma" w:cs="Tahoma"/>
      <w:sz w:val="16"/>
      <w:szCs w:val="16"/>
      <w:lang w:val="de-DE" w:eastAsia="ja-JP"/>
    </w:rPr>
  </w:style>
  <w:style w:type="character" w:customStyle="1" w:styleId="Char3">
    <w:name w:val="각주 텍스트 Char"/>
    <w:basedOn w:val="a0"/>
    <w:link w:val="a7"/>
    <w:semiHidden/>
    <w:qFormat/>
    <w:rPr>
      <w:rFonts w:eastAsia="Times New Roman"/>
      <w:lang w:val="en-GB" w:eastAsia="ro-RO"/>
    </w:rPr>
  </w:style>
  <w:style w:type="paragraph" w:customStyle="1" w:styleId="BATitle">
    <w:name w:val="BA_Title"/>
    <w:basedOn w:val="a"/>
    <w:next w:val="BBAuthorName"/>
    <w:qFormat/>
    <w:pPr>
      <w:spacing w:before="1400" w:after="180"/>
      <w:jc w:val="center"/>
    </w:pPr>
    <w:rPr>
      <w:kern w:val="36"/>
      <w:sz w:val="44"/>
      <w:szCs w:val="44"/>
      <w:lang w:val="sv-SE" w:eastAsia="zh-CN"/>
    </w:rPr>
  </w:style>
  <w:style w:type="paragraph" w:customStyle="1" w:styleId="BBAuthorName">
    <w:name w:val="BB_Author_Name"/>
    <w:basedOn w:val="a"/>
    <w:next w:val="BCAuthorAddress"/>
    <w:qFormat/>
    <w:pPr>
      <w:spacing w:after="180"/>
    </w:pPr>
    <w:rPr>
      <w:rFonts w:ascii="Arno Pro" w:hAnsi="Arno Pro"/>
      <w:kern w:val="26"/>
      <w:lang w:eastAsia="zh-CN"/>
    </w:rPr>
  </w:style>
  <w:style w:type="paragraph" w:customStyle="1" w:styleId="BCAuthorAddress">
    <w:name w:val="BC_Author_Address"/>
    <w:basedOn w:val="a"/>
    <w:next w:val="BIEmailAddress"/>
    <w:qFormat/>
    <w:pPr>
      <w:spacing w:after="60"/>
    </w:pPr>
    <w:rPr>
      <w:rFonts w:ascii="Arno Pro" w:hAnsi="Arno Pro"/>
      <w:kern w:val="22"/>
      <w:sz w:val="20"/>
    </w:rPr>
  </w:style>
  <w:style w:type="paragraph" w:customStyle="1" w:styleId="BIEmailAddress">
    <w:name w:val="BI_Email_Address"/>
    <w:basedOn w:val="a"/>
    <w:next w:val="AIReceivedDate"/>
    <w:qFormat/>
    <w:pPr>
      <w:spacing w:after="100"/>
    </w:pPr>
    <w:rPr>
      <w:rFonts w:ascii="Arno Pro" w:hAnsi="Arno Pro"/>
      <w:sz w:val="18"/>
    </w:rPr>
  </w:style>
  <w:style w:type="paragraph" w:customStyle="1" w:styleId="AIReceivedDate">
    <w:name w:val="AI_Received_Date"/>
    <w:basedOn w:val="a"/>
    <w:next w:val="a"/>
    <w:qFormat/>
    <w:pPr>
      <w:spacing w:after="100"/>
    </w:pPr>
    <w:rPr>
      <w:rFonts w:ascii="Arno Pro" w:hAnsi="Arno Pro"/>
      <w:sz w:val="18"/>
    </w:rPr>
  </w:style>
  <w:style w:type="paragraph" w:customStyle="1" w:styleId="WPSOffice1">
    <w:name w:val="WPSOffice手动目录 1"/>
    <w:qFormat/>
    <w:rPr>
      <w:lang w:eastAsia="zh-CN"/>
    </w:rPr>
  </w:style>
  <w:style w:type="paragraph" w:customStyle="1" w:styleId="12">
    <w:name w:val="修订1"/>
    <w:hidden/>
    <w:uiPriority w:val="99"/>
    <w:unhideWhenUsed/>
    <w:qFormat/>
    <w:rPr>
      <w:rFonts w:eastAsia="MS Mincho"/>
      <w:sz w:val="24"/>
      <w:szCs w:val="24"/>
      <w:lang w:val="de-DE" w:eastAsia="ja-JP"/>
    </w:rPr>
  </w:style>
  <w:style w:type="paragraph" w:customStyle="1" w:styleId="EndNoteBibliography">
    <w:name w:val="EndNote Bibliography"/>
    <w:basedOn w:val="a"/>
    <w:qFormat/>
    <w:pPr>
      <w:widowControl w:val="0"/>
      <w:jc w:val="both"/>
    </w:pPr>
    <w:rPr>
      <w:rFonts w:eastAsia="SimSun"/>
      <w:kern w:val="2"/>
      <w:szCs w:val="20"/>
      <w:lang w:val="en-US" w:eastAsia="zh-CN"/>
    </w:rPr>
  </w:style>
  <w:style w:type="character" w:styleId="af1">
    <w:name w:val="Placeholder Text"/>
    <w:basedOn w:val="a0"/>
    <w:uiPriority w:val="99"/>
    <w:unhideWhenUsed/>
    <w:qFormat/>
    <w:rPr>
      <w:color w:val="666666"/>
    </w:rPr>
  </w:style>
  <w:style w:type="paragraph" w:customStyle="1" w:styleId="TOC1">
    <w:name w:val="TOC 标题1"/>
    <w:basedOn w:val="1"/>
    <w:next w:val="a"/>
    <w:uiPriority w:val="39"/>
    <w:unhideWhenUsed/>
    <w:qFormat/>
    <w:pPr>
      <w:spacing w:before="240" w:after="0" w:line="259" w:lineRule="auto"/>
      <w:outlineLvl w:val="9"/>
    </w:pPr>
    <w:rPr>
      <w:rFonts w:asciiTheme="majorHAnsi" w:eastAsiaTheme="majorEastAsia" w:hAnsiTheme="majorHAnsi" w:cstheme="majorBidi"/>
      <w:b w:val="0"/>
      <w:color w:val="2F5496" w:themeColor="accent1" w:themeShade="BF"/>
      <w:kern w:val="0"/>
      <w:sz w:val="32"/>
      <w:szCs w:val="32"/>
      <w:lang w:val="en-US" w:eastAsia="zh-CN"/>
    </w:rPr>
  </w:style>
  <w:style w:type="character" w:customStyle="1" w:styleId="21">
    <w:name w:val="未处理的提及2"/>
    <w:basedOn w:val="a0"/>
    <w:uiPriority w:val="99"/>
    <w:semiHidden/>
    <w:unhideWhenUsed/>
    <w:qFormat/>
    <w:rPr>
      <w:color w:val="605E5C"/>
      <w:shd w:val="clear" w:color="auto" w:fill="E1DFDD"/>
    </w:rPr>
  </w:style>
  <w:style w:type="character" w:customStyle="1" w:styleId="31">
    <w:name w:val="未处理的提及3"/>
    <w:basedOn w:val="a0"/>
    <w:uiPriority w:val="99"/>
    <w:semiHidden/>
    <w:unhideWhenUsed/>
    <w:qFormat/>
    <w:rPr>
      <w:color w:val="605E5C"/>
      <w:shd w:val="clear" w:color="auto" w:fill="E1DFDD"/>
    </w:rPr>
  </w:style>
  <w:style w:type="paragraph" w:customStyle="1" w:styleId="EndNoteBibliographyTitle">
    <w:name w:val="EndNote Bibliography Title"/>
    <w:basedOn w:val="a"/>
    <w:link w:val="EndNoteBibliographyTitle0"/>
    <w:qFormat/>
    <w:pPr>
      <w:jc w:val="center"/>
    </w:pPr>
  </w:style>
  <w:style w:type="character" w:customStyle="1" w:styleId="EndNoteBibliographyTitle0">
    <w:name w:val="EndNote Bibliography Title 字符"/>
    <w:basedOn w:val="a0"/>
    <w:link w:val="EndNoteBibliographyTitle"/>
    <w:qFormat/>
    <w:rPr>
      <w:rFonts w:eastAsia="MS Mincho"/>
      <w:sz w:val="24"/>
      <w:szCs w:val="24"/>
      <w:lang w:val="de-DE" w:eastAsia="ja-JP"/>
    </w:rPr>
  </w:style>
  <w:style w:type="character" w:customStyle="1" w:styleId="4">
    <w:name w:val="未处理的提及4"/>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theme" Target="theme/theme1.xml"/><Relationship Id="rId16" Type="http://schemas.openxmlformats.org/officeDocument/2006/relationships/image" Target="media/image2.png"/><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customXml" Target="../customXml/item5.xml"/><Relationship Id="rId61" Type="http://schemas.openxmlformats.org/officeDocument/2006/relationships/image" Target="media/image47.png"/><Relationship Id="rId82" Type="http://schemas.openxmlformats.org/officeDocument/2006/relationships/footer" Target="footer1.xml"/><Relationship Id="rId19" Type="http://schemas.openxmlformats.org/officeDocument/2006/relationships/image" Target="media/image5.png"/><Relationship Id="rId14" Type="http://schemas.openxmlformats.org/officeDocument/2006/relationships/hyperlink" Target="mailto:kmok@sogang.ac.kr"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3" Type="http://schemas.openxmlformats.org/officeDocument/2006/relationships/customXml" Target="../customXml/item3.xml"/><Relationship Id="rId12" Type="http://schemas.openxmlformats.org/officeDocument/2006/relationships/hyperlink" Target="mailto:liyanqiang@fjirsm.ac.cn;"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thzhou@fjirsm.ac.cn;" TargetMode="Externa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7" Type="http://schemas.openxmlformats.org/officeDocument/2006/relationships/styles" Target="styles.xml"/><Relationship Id="rId71"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74083EA-05D9-46A8-9A55-A3F5ABE4C416}">
  <ds:schemaRefs>
    <ds:schemaRef ds:uri="http://schemas.openxmlformats.org/officeDocument/2006/bibliography"/>
  </ds:schemaRefs>
</ds:datastoreItem>
</file>

<file path=customXml/itemProps3.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5.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6.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69</Pages>
  <Words>12600</Words>
  <Characters>76487</Characters>
  <Application>Microsoft Office Word</Application>
  <DocSecurity>0</DocSecurity>
  <Lines>3824</Lines>
  <Paragraphs>2873</Paragraphs>
  <ScaleCrop>false</ScaleCrop>
  <Company/>
  <LinksUpToDate>false</LinksUpToDate>
  <CharactersWithSpaces>86214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옥강민</cp:lastModifiedBy>
  <cp:revision>22</cp:revision>
  <dcterms:created xsi:type="dcterms:W3CDTF">2026-04-25T10:20:00Z</dcterms:created>
  <dcterms:modified xsi:type="dcterms:W3CDTF">2026-04-27T02:18:00Z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KSOProductBuildVer">
    <vt:lpwstr>2052-12.1.0.25225</vt:lpwstr>
  </property>
  <property fmtid="{D5CDD505-2E9C-101B-9397-08002B2CF9AE}" pid="4" name="ICV">
    <vt:lpwstr>C5281CF628DE468F9B127A64021CD144</vt:lpwstr>
  </property>
  <property fmtid="{D5CDD505-2E9C-101B-9397-08002B2CF9AE}" pid="5" name="GrammarlyDocumentId">
    <vt:lpwstr>6c665a9c-e8b2-4704-896f-02cbf1226bec</vt:lpwstr>
  </property>
  <property fmtid="{D5CDD505-2E9C-101B-9397-08002B2CF9AE}" pid="6" name="KSOTemplateDocerSaveRecord">
    <vt:lpwstr>eyJoZGlkIjoiMzQ4Y2I2ODAyNDk3OGI1MGMxMzU3MzM4M2Y1ZGUyNjQiLCJ1c2VySWQiOiIzMjAxOTYyMzEifQ==</vt:lpwstr>
  </property>
</Properties>
</file>