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89F85" w14:textId="77777777" w:rsidR="005F330E" w:rsidRDefault="00DE16DE">
      <w:pPr>
        <w:tabs>
          <w:tab w:val="left" w:pos="3828"/>
        </w:tabs>
        <w:spacing w:after="200"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heading=h.ha2w0n29p1i0" w:colFirst="0" w:colLast="0"/>
      <w:bookmarkEnd w:id="0"/>
      <w:r>
        <w:rPr>
          <w:rFonts w:ascii="Times New Roman" w:eastAsia="Times New Roman" w:hAnsi="Times New Roman" w:cs="Times New Roman"/>
          <w:b/>
          <w:sz w:val="32"/>
          <w:szCs w:val="32"/>
        </w:rPr>
        <w:t>Optimizing Oxygen Ion Transport in Pyrochlore Structures: A Doping Strategy by DFT and Experimental Validation</w:t>
      </w:r>
    </w:p>
    <w:p w14:paraId="081C5716" w14:textId="77777777" w:rsidR="005F330E" w:rsidRDefault="005F330E">
      <w:pPr>
        <w:tabs>
          <w:tab w:val="left" w:pos="3828"/>
        </w:tabs>
        <w:spacing w:after="200"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1" w:name="_heading=h.rswltls5onto" w:colFirst="0" w:colLast="0"/>
      <w:bookmarkEnd w:id="1"/>
    </w:p>
    <w:p w14:paraId="42458916" w14:textId="77777777" w:rsidR="005F330E" w:rsidRPr="00A44CB2" w:rsidRDefault="00DE16DE">
      <w:pPr>
        <w:spacing w:after="20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val="pt-BR"/>
        </w:rPr>
      </w:pPr>
      <w:bookmarkStart w:id="2" w:name="_heading=h.3s9xr62itft2" w:colFirst="0" w:colLast="0"/>
      <w:bookmarkEnd w:id="2"/>
      <w:r w:rsidRPr="00A44CB2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A Ajayraj </w:t>
      </w:r>
      <w:r w:rsidRPr="00A44CB2">
        <w:rPr>
          <w:rFonts w:ascii="Times New Roman" w:eastAsia="Times New Roman" w:hAnsi="Times New Roman" w:cs="Times New Roman"/>
          <w:sz w:val="28"/>
          <w:szCs w:val="28"/>
          <w:vertAlign w:val="superscript"/>
          <w:lang w:val="pt-BR"/>
        </w:rPr>
        <w:t>a</w:t>
      </w:r>
      <w:r w:rsidRPr="00A44CB2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, Anjana P Anantharaman </w:t>
      </w:r>
      <w:r w:rsidRPr="00A44CB2">
        <w:rPr>
          <w:rFonts w:ascii="Times New Roman" w:eastAsia="Times New Roman" w:hAnsi="Times New Roman" w:cs="Times New Roman"/>
          <w:sz w:val="28"/>
          <w:szCs w:val="28"/>
          <w:vertAlign w:val="superscript"/>
          <w:lang w:val="pt-BR"/>
        </w:rPr>
        <w:t>a*</w:t>
      </w:r>
    </w:p>
    <w:p w14:paraId="00A8DD46" w14:textId="77777777" w:rsidR="005F330E" w:rsidRPr="00A44CB2" w:rsidRDefault="005F330E">
      <w:pPr>
        <w:spacing w:after="20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14:paraId="693D7675" w14:textId="77777777" w:rsidR="005F330E" w:rsidRDefault="00DE16DE">
      <w:pPr>
        <w:spacing w:after="20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1126f3hs10th" w:colFirst="0" w:colLast="0"/>
      <w:bookmarkEnd w:id="3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Department of Chemical Engineering, National Institute of Technology Warangal, 506004, Telangana, India</w:t>
      </w:r>
    </w:p>
    <w:p w14:paraId="75F650E6" w14:textId="77777777" w:rsidR="005F330E" w:rsidRDefault="005F330E">
      <w:p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8A9087" w14:textId="77777777" w:rsidR="005F330E" w:rsidRDefault="005F330E">
      <w:p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D74005" w14:textId="77777777" w:rsidR="005F330E" w:rsidRDefault="005F330E">
      <w:p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BFC366" w14:textId="77777777" w:rsidR="005F330E" w:rsidRDefault="005F330E">
      <w:p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B81A1D" w14:textId="77777777" w:rsidR="005F330E" w:rsidRDefault="00DE16DE">
      <w:p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Corresponding Author Information:</w:t>
      </w:r>
    </w:p>
    <w:p w14:paraId="73CEA053" w14:textId="77777777" w:rsidR="005F330E" w:rsidRDefault="00DE16DE">
      <w:p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</w:p>
    <w:p w14:paraId="58E98F87" w14:textId="77777777" w:rsidR="005F330E" w:rsidRDefault="00DE16D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 Anjana P Anantharaman, Ph. D.</w:t>
      </w:r>
    </w:p>
    <w:p w14:paraId="13342628" w14:textId="77777777" w:rsidR="005F330E" w:rsidRDefault="00DE16D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Assistant Professor, Chemical Engineering Department</w:t>
      </w:r>
    </w:p>
    <w:p w14:paraId="52A88686" w14:textId="77777777" w:rsidR="005F330E" w:rsidRDefault="00DE16D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National Institute of Technology Warangal,</w:t>
      </w:r>
    </w:p>
    <w:p w14:paraId="263DB326" w14:textId="77777777" w:rsidR="005F330E" w:rsidRPr="00A44CB2" w:rsidRDefault="00DE16D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A44CB2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Warangal-506004, India </w:t>
      </w:r>
    </w:p>
    <w:p w14:paraId="280E84EF" w14:textId="77777777" w:rsidR="005F330E" w:rsidRPr="00A44CB2" w:rsidRDefault="00DE16D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pt-BR"/>
        </w:rPr>
      </w:pPr>
      <w:r w:rsidRPr="00A44CB2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E-mail: </w:t>
      </w:r>
      <w:r>
        <w:fldChar w:fldCharType="begin"/>
      </w:r>
      <w:r w:rsidRPr="00A44CB2">
        <w:rPr>
          <w:lang w:val="pt-BR"/>
        </w:rPr>
        <w:instrText>HYPERLINK "mailto:anjanapa@nitw.ac.in" \h</w:instrText>
      </w:r>
      <w:r>
        <w:fldChar w:fldCharType="separate"/>
      </w:r>
      <w:r w:rsidRPr="00A44CB2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val="pt-BR"/>
        </w:rPr>
        <w:t>anjanapa@nitw.ac.in</w:t>
      </w:r>
      <w:r>
        <w:fldChar w:fldCharType="end"/>
      </w:r>
      <w:r w:rsidRPr="00A44CB2">
        <w:rPr>
          <w:rFonts w:ascii="Times New Roman" w:eastAsia="Times New Roman" w:hAnsi="Times New Roman" w:cs="Times New Roman"/>
          <w:sz w:val="24"/>
          <w:szCs w:val="24"/>
          <w:u w:val="single"/>
          <w:lang w:val="pt-BR"/>
        </w:rPr>
        <w:t xml:space="preserve"> </w:t>
      </w:r>
    </w:p>
    <w:p w14:paraId="500E8D47" w14:textId="77777777" w:rsidR="005F330E" w:rsidRPr="00A44CB2" w:rsidRDefault="005F330E">
      <w:pPr>
        <w:rPr>
          <w:rFonts w:ascii="Times New Roman" w:eastAsia="Times New Roman" w:hAnsi="Times New Roman" w:cs="Times New Roman"/>
          <w:b/>
          <w:sz w:val="36"/>
          <w:szCs w:val="36"/>
          <w:lang w:val="pt-BR"/>
        </w:rPr>
      </w:pPr>
    </w:p>
    <w:p w14:paraId="594ECF6F" w14:textId="77777777" w:rsidR="005F330E" w:rsidRPr="00A44CB2" w:rsidRDefault="005F330E">
      <w:pPr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4490A3D5" w14:textId="5EF5047E" w:rsidR="003F178C" w:rsidRDefault="003F178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Table S1: </w:t>
      </w:r>
      <w:r w:rsidR="00494F18">
        <w:rPr>
          <w:rFonts w:ascii="Times New Roman" w:eastAsia="Times New Roman" w:hAnsi="Times New Roman" w:cs="Times New Roman"/>
          <w:sz w:val="24"/>
          <w:szCs w:val="24"/>
        </w:rPr>
        <w:t>Parameters used for the DFE calculations</w:t>
      </w:r>
    </w:p>
    <w:tbl>
      <w:tblPr>
        <w:tblStyle w:val="TableGrid"/>
        <w:tblW w:w="10366" w:type="dxa"/>
        <w:jc w:val="center"/>
        <w:tblLook w:val="04A0" w:firstRow="1" w:lastRow="0" w:firstColumn="1" w:lastColumn="0" w:noHBand="0" w:noVBand="1"/>
      </w:tblPr>
      <w:tblGrid>
        <w:gridCol w:w="4033"/>
        <w:gridCol w:w="1584"/>
        <w:gridCol w:w="1583"/>
        <w:gridCol w:w="1583"/>
        <w:gridCol w:w="1583"/>
      </w:tblGrid>
      <w:tr w:rsidR="003F178C" w:rsidRPr="003F178C" w14:paraId="0E600599" w14:textId="77777777" w:rsidTr="00D03A67">
        <w:trPr>
          <w:trHeight w:val="307"/>
          <w:jc w:val="center"/>
        </w:trPr>
        <w:tc>
          <w:tcPr>
            <w:tcW w:w="4033" w:type="dxa"/>
          </w:tcPr>
          <w:p w14:paraId="4DAFABA1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1584" w:type="dxa"/>
          </w:tcPr>
          <w:p w14:paraId="6758204B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NZO</w:t>
            </w:r>
          </w:p>
        </w:tc>
        <w:tc>
          <w:tcPr>
            <w:tcW w:w="1583" w:type="dxa"/>
          </w:tcPr>
          <w:p w14:paraId="3ADBD129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NMgZO</w:t>
            </w:r>
            <w:proofErr w:type="spellEnd"/>
          </w:p>
        </w:tc>
        <w:tc>
          <w:tcPr>
            <w:tcW w:w="1583" w:type="dxa"/>
          </w:tcPr>
          <w:p w14:paraId="1DF3EBA9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NMoZO</w:t>
            </w:r>
            <w:proofErr w:type="spellEnd"/>
          </w:p>
        </w:tc>
        <w:tc>
          <w:tcPr>
            <w:tcW w:w="1583" w:type="dxa"/>
          </w:tcPr>
          <w:p w14:paraId="31A47D19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NSMoZO</w:t>
            </w:r>
            <w:proofErr w:type="spellEnd"/>
          </w:p>
        </w:tc>
      </w:tr>
      <w:tr w:rsidR="003F178C" w:rsidRPr="003F178C" w14:paraId="3357BFDD" w14:textId="77777777" w:rsidTr="00D03A67">
        <w:trPr>
          <w:trHeight w:val="614"/>
          <w:jc w:val="center"/>
        </w:trPr>
        <w:tc>
          <w:tcPr>
            <w:tcW w:w="4033" w:type="dxa"/>
          </w:tcPr>
          <w:p w14:paraId="14C36612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Max run time (s)</w:t>
            </w:r>
          </w:p>
        </w:tc>
        <w:tc>
          <w:tcPr>
            <w:tcW w:w="1584" w:type="dxa"/>
          </w:tcPr>
          <w:p w14:paraId="272F8FD1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86400 </w:t>
            </w:r>
          </w:p>
        </w:tc>
        <w:tc>
          <w:tcPr>
            <w:tcW w:w="1583" w:type="dxa"/>
          </w:tcPr>
          <w:p w14:paraId="66ACFF25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86400</w:t>
            </w:r>
          </w:p>
        </w:tc>
        <w:tc>
          <w:tcPr>
            <w:tcW w:w="1583" w:type="dxa"/>
          </w:tcPr>
          <w:p w14:paraId="15C50D74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86400</w:t>
            </w:r>
          </w:p>
        </w:tc>
        <w:tc>
          <w:tcPr>
            <w:tcW w:w="1583" w:type="dxa"/>
          </w:tcPr>
          <w:p w14:paraId="43A1DAE8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86400</w:t>
            </w:r>
          </w:p>
        </w:tc>
      </w:tr>
      <w:tr w:rsidR="003F178C" w:rsidRPr="003F178C" w14:paraId="0803A9C2" w14:textId="77777777" w:rsidTr="00D03A67">
        <w:trPr>
          <w:trHeight w:val="600"/>
          <w:jc w:val="center"/>
        </w:trPr>
        <w:tc>
          <w:tcPr>
            <w:tcW w:w="4033" w:type="dxa"/>
          </w:tcPr>
          <w:p w14:paraId="486842FF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Bravais lattice index </w:t>
            </w:r>
          </w:p>
        </w:tc>
        <w:tc>
          <w:tcPr>
            <w:tcW w:w="1584" w:type="dxa"/>
          </w:tcPr>
          <w:p w14:paraId="62DF15F0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</w:tcPr>
          <w:p w14:paraId="23598835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</w:tcPr>
          <w:p w14:paraId="3CCB21EF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</w:tcPr>
          <w:p w14:paraId="57E1AF01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78C" w:rsidRPr="003F178C" w14:paraId="7D3096D0" w14:textId="77777777" w:rsidTr="00D03A67">
        <w:trPr>
          <w:trHeight w:val="307"/>
          <w:jc w:val="center"/>
        </w:trPr>
        <w:tc>
          <w:tcPr>
            <w:tcW w:w="4033" w:type="dxa"/>
          </w:tcPr>
          <w:p w14:paraId="0F943CA3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Plane-wave cutoff energy (Ry)</w:t>
            </w:r>
          </w:p>
        </w:tc>
        <w:tc>
          <w:tcPr>
            <w:tcW w:w="1584" w:type="dxa"/>
          </w:tcPr>
          <w:p w14:paraId="44E705CB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83" w:type="dxa"/>
          </w:tcPr>
          <w:p w14:paraId="6DD608A5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58.12</w:t>
            </w:r>
          </w:p>
        </w:tc>
        <w:tc>
          <w:tcPr>
            <w:tcW w:w="1583" w:type="dxa"/>
          </w:tcPr>
          <w:p w14:paraId="4716A238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83" w:type="dxa"/>
          </w:tcPr>
          <w:p w14:paraId="4A5A16FC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3F178C" w:rsidRPr="003F178C" w14:paraId="34F0B2DD" w14:textId="77777777" w:rsidTr="00D03A67">
        <w:trPr>
          <w:trHeight w:val="614"/>
          <w:jc w:val="center"/>
        </w:trPr>
        <w:tc>
          <w:tcPr>
            <w:tcW w:w="4033" w:type="dxa"/>
          </w:tcPr>
          <w:p w14:paraId="4C169E86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Cutoff energy (Ry) for charge density</w:t>
            </w:r>
          </w:p>
        </w:tc>
        <w:tc>
          <w:tcPr>
            <w:tcW w:w="1584" w:type="dxa"/>
          </w:tcPr>
          <w:p w14:paraId="1ACC695A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341.95</w:t>
            </w:r>
          </w:p>
        </w:tc>
        <w:tc>
          <w:tcPr>
            <w:tcW w:w="1583" w:type="dxa"/>
          </w:tcPr>
          <w:p w14:paraId="2EF26009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523.08</w:t>
            </w:r>
          </w:p>
        </w:tc>
        <w:tc>
          <w:tcPr>
            <w:tcW w:w="1583" w:type="dxa"/>
          </w:tcPr>
          <w:p w14:paraId="235B17E8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440.53</w:t>
            </w:r>
          </w:p>
        </w:tc>
        <w:tc>
          <w:tcPr>
            <w:tcW w:w="1583" w:type="dxa"/>
          </w:tcPr>
          <w:p w14:paraId="78B0E290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440.53</w:t>
            </w:r>
          </w:p>
        </w:tc>
      </w:tr>
      <w:tr w:rsidR="003F178C" w:rsidRPr="003F178C" w14:paraId="6ACD1F00" w14:textId="77777777" w:rsidTr="00D03A67">
        <w:trPr>
          <w:trHeight w:val="307"/>
          <w:jc w:val="center"/>
        </w:trPr>
        <w:tc>
          <w:tcPr>
            <w:tcW w:w="4033" w:type="dxa"/>
          </w:tcPr>
          <w:p w14:paraId="110A8834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Electron occupation</w:t>
            </w:r>
          </w:p>
        </w:tc>
        <w:tc>
          <w:tcPr>
            <w:tcW w:w="1584" w:type="dxa"/>
          </w:tcPr>
          <w:p w14:paraId="5C17E40B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smearing</w:t>
            </w:r>
          </w:p>
        </w:tc>
        <w:tc>
          <w:tcPr>
            <w:tcW w:w="1583" w:type="dxa"/>
          </w:tcPr>
          <w:p w14:paraId="1B9459D5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smearing</w:t>
            </w:r>
          </w:p>
        </w:tc>
        <w:tc>
          <w:tcPr>
            <w:tcW w:w="1583" w:type="dxa"/>
          </w:tcPr>
          <w:p w14:paraId="25470012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smearing</w:t>
            </w:r>
          </w:p>
        </w:tc>
        <w:tc>
          <w:tcPr>
            <w:tcW w:w="1583" w:type="dxa"/>
          </w:tcPr>
          <w:p w14:paraId="2FDA7527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smearing</w:t>
            </w:r>
          </w:p>
        </w:tc>
      </w:tr>
      <w:tr w:rsidR="003F178C" w:rsidRPr="003F178C" w14:paraId="1357F185" w14:textId="77777777" w:rsidTr="00D03A67">
        <w:trPr>
          <w:trHeight w:val="600"/>
          <w:jc w:val="center"/>
        </w:trPr>
        <w:tc>
          <w:tcPr>
            <w:tcW w:w="4033" w:type="dxa"/>
          </w:tcPr>
          <w:p w14:paraId="5A2B27ED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Smearing width (eV/Å)</w:t>
            </w:r>
          </w:p>
        </w:tc>
        <w:tc>
          <w:tcPr>
            <w:tcW w:w="1584" w:type="dxa"/>
          </w:tcPr>
          <w:p w14:paraId="44A7A2B6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583" w:type="dxa"/>
          </w:tcPr>
          <w:p w14:paraId="6E1A045E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583" w:type="dxa"/>
          </w:tcPr>
          <w:p w14:paraId="77268BB2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583" w:type="dxa"/>
          </w:tcPr>
          <w:p w14:paraId="1CCA2E1E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3F178C" w:rsidRPr="003F178C" w14:paraId="5DFD2C55" w14:textId="77777777" w:rsidTr="00D03A67">
        <w:trPr>
          <w:trHeight w:val="614"/>
          <w:jc w:val="center"/>
        </w:trPr>
        <w:tc>
          <w:tcPr>
            <w:tcW w:w="4033" w:type="dxa"/>
          </w:tcPr>
          <w:p w14:paraId="2FD92CC5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Convergence threshold (eV)</w:t>
            </w:r>
          </w:p>
        </w:tc>
        <w:tc>
          <w:tcPr>
            <w:tcW w:w="1584" w:type="dxa"/>
          </w:tcPr>
          <w:p w14:paraId="399756E9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1.00e-05</w:t>
            </w:r>
          </w:p>
        </w:tc>
        <w:tc>
          <w:tcPr>
            <w:tcW w:w="1583" w:type="dxa"/>
          </w:tcPr>
          <w:p w14:paraId="7DEDFE36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1.00e-05</w:t>
            </w:r>
          </w:p>
        </w:tc>
        <w:tc>
          <w:tcPr>
            <w:tcW w:w="1583" w:type="dxa"/>
          </w:tcPr>
          <w:p w14:paraId="2E3E4817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1.00e-05</w:t>
            </w:r>
          </w:p>
        </w:tc>
        <w:tc>
          <w:tcPr>
            <w:tcW w:w="1583" w:type="dxa"/>
          </w:tcPr>
          <w:p w14:paraId="2660788B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1.00e-05</w:t>
            </w:r>
          </w:p>
        </w:tc>
      </w:tr>
      <w:tr w:rsidR="003F178C" w:rsidRPr="003F178C" w14:paraId="6042510C" w14:textId="77777777" w:rsidTr="00D03A67">
        <w:trPr>
          <w:trHeight w:val="921"/>
          <w:jc w:val="center"/>
        </w:trPr>
        <w:tc>
          <w:tcPr>
            <w:tcW w:w="4033" w:type="dxa"/>
          </w:tcPr>
          <w:p w14:paraId="549AAFCA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Maximum number of SCF iterations</w:t>
            </w:r>
          </w:p>
        </w:tc>
        <w:tc>
          <w:tcPr>
            <w:tcW w:w="1584" w:type="dxa"/>
          </w:tcPr>
          <w:p w14:paraId="4D56BC56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1583" w:type="dxa"/>
          </w:tcPr>
          <w:p w14:paraId="138414EC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1583" w:type="dxa"/>
          </w:tcPr>
          <w:p w14:paraId="4D2367DE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1583" w:type="dxa"/>
          </w:tcPr>
          <w:p w14:paraId="62548A16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1001</w:t>
            </w:r>
          </w:p>
        </w:tc>
      </w:tr>
      <w:tr w:rsidR="003F178C" w:rsidRPr="003F178C" w14:paraId="1D4A6F1F" w14:textId="77777777" w:rsidTr="00D03A67">
        <w:trPr>
          <w:trHeight w:val="307"/>
          <w:jc w:val="center"/>
        </w:trPr>
        <w:tc>
          <w:tcPr>
            <w:tcW w:w="4033" w:type="dxa"/>
          </w:tcPr>
          <w:p w14:paraId="6B2C1824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K- POINTS .mode</w:t>
            </w:r>
          </w:p>
        </w:tc>
        <w:tc>
          <w:tcPr>
            <w:tcW w:w="1584" w:type="dxa"/>
          </w:tcPr>
          <w:p w14:paraId="15A714AB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gamma</w:t>
            </w:r>
          </w:p>
        </w:tc>
        <w:tc>
          <w:tcPr>
            <w:tcW w:w="1583" w:type="dxa"/>
          </w:tcPr>
          <w:p w14:paraId="45D093B3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gamma</w:t>
            </w:r>
          </w:p>
        </w:tc>
        <w:tc>
          <w:tcPr>
            <w:tcW w:w="1583" w:type="dxa"/>
          </w:tcPr>
          <w:p w14:paraId="6DBF20FA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gamma</w:t>
            </w:r>
          </w:p>
        </w:tc>
        <w:tc>
          <w:tcPr>
            <w:tcW w:w="1583" w:type="dxa"/>
          </w:tcPr>
          <w:p w14:paraId="586106B0" w14:textId="77777777" w:rsidR="003F178C" w:rsidRPr="003F178C" w:rsidRDefault="003F178C" w:rsidP="003F17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78C">
              <w:rPr>
                <w:rFonts w:ascii="Times New Roman" w:eastAsia="Times New Roman" w:hAnsi="Times New Roman" w:cs="Times New Roman"/>
                <w:sz w:val="24"/>
                <w:szCs w:val="24"/>
              </w:rPr>
              <w:t>gamma</w:t>
            </w:r>
          </w:p>
        </w:tc>
      </w:tr>
    </w:tbl>
    <w:p w14:paraId="5BB1542D" w14:textId="77777777" w:rsidR="003F178C" w:rsidRDefault="003F178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B1F11D" w14:textId="77777777" w:rsidR="003F178C" w:rsidRDefault="003F178C">
      <w:pPr>
        <w:rPr>
          <w:rFonts w:ascii="Times New Roman" w:eastAsia="Times New Roman" w:hAnsi="Times New Roman" w:cs="Times New Roman"/>
          <w:sz w:val="24"/>
          <w:szCs w:val="24"/>
        </w:rPr>
        <w:sectPr w:rsidR="003F178C"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627ED05B" w14:textId="77777777" w:rsidR="004557B9" w:rsidRPr="00F10A4F" w:rsidRDefault="004557B9" w:rsidP="004557B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Characterization of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pyrochlore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Lattice parameters, crystallite size, dislocation density, theoretical density, and Relative density (RD)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were calculated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from the XRD data using equations (S1) to (S6), respectively.</w:t>
      </w:r>
    </w:p>
    <w:p w14:paraId="360C2ED7" w14:textId="24BDCF77" w:rsidR="004557B9" w:rsidRPr="009809DA" w:rsidRDefault="009809DA" w:rsidP="004557B9">
      <w:pPr>
        <w:widowControl w:val="0"/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>n</m:t>
        </m:r>
        <m:r>
          <w:rPr>
            <w:rFonts w:ascii="Cambria Math" w:eastAsia="Cambria Math" w:hAnsi="Cambria Math" w:cs="Cambria Math"/>
            <w:sz w:val="24"/>
            <w:szCs w:val="24"/>
          </w:rPr>
          <m:t>λ</m:t>
        </m:r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>=2</m:t>
        </m:r>
        <m:r>
          <w:rPr>
            <w:rFonts w:ascii="Cambria Math" w:eastAsia="Cambria Math" w:hAnsi="Cambria Math" w:cs="Cambria Math"/>
            <w:sz w:val="24"/>
            <w:szCs w:val="24"/>
          </w:rPr>
          <m:t>d</m:t>
        </m:r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 xml:space="preserve"> (sinθ)</m:t>
        </m:r>
      </m:oMath>
      <w:r w:rsidR="004557B9" w:rsidRPr="009809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</w:t>
      </w:r>
      <w:r w:rsidR="004557B9" w:rsidRPr="009809DA">
        <w:rPr>
          <w:rFonts w:ascii="Times New Roman" w:eastAsia="Times New Roman" w:hAnsi="Times New Roman" w:cs="Times New Roman"/>
          <w:sz w:val="24"/>
          <w:szCs w:val="24"/>
        </w:rPr>
        <w:tab/>
        <w:t>(S1)</w:t>
      </w:r>
    </w:p>
    <w:p w14:paraId="0C6DCAA5" w14:textId="1250CB8F" w:rsidR="004557B9" w:rsidRPr="009809DA" w:rsidRDefault="009809DA" w:rsidP="004557B9">
      <w:pPr>
        <w:widowControl w:val="0"/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a</m:t>
        </m:r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>=</m:t>
        </m:r>
        <m:r>
          <w:rPr>
            <w:rFonts w:ascii="Cambria Math" w:eastAsia="Cambria Math" w:hAnsi="Cambria Math" w:cs="Cambria Math"/>
            <w:sz w:val="24"/>
            <w:szCs w:val="24"/>
          </w:rPr>
          <m:t>d</m:t>
        </m:r>
        <m:rad>
          <m:radPr>
            <m:degHide m:val="1"/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="Cambria Math" w:hAnsi="Cambria Math" w:cs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h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="Cambria Math" w:hAnsi="Cambria Math" w:cs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k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="Cambria Math" w:hAnsi="Cambria Math" w:cs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="004557B9" w:rsidRPr="009809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="004557B9" w:rsidRPr="009809DA">
        <w:rPr>
          <w:rFonts w:ascii="Times New Roman" w:eastAsia="Times New Roman" w:hAnsi="Times New Roman" w:cs="Times New Roman"/>
          <w:sz w:val="24"/>
          <w:szCs w:val="24"/>
        </w:rPr>
        <w:tab/>
        <w:t>(S2)</w:t>
      </w:r>
    </w:p>
    <w:p w14:paraId="6B03DBEE" w14:textId="64A3AB5D" w:rsidR="004557B9" w:rsidRPr="009809DA" w:rsidRDefault="009809DA" w:rsidP="004557B9">
      <w:pPr>
        <w:widowControl w:val="0"/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D</m:t>
        </m:r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>=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kλ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β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 xml:space="preserve"> cos</m:t>
            </m:r>
            <m:r>
              <w:rPr>
                <w:rFonts w:ascii="Cambria Math" w:eastAsia="Cambria Math" w:hAnsi="Cambria Math" w:cs="Cambria Math"/>
                <w:sz w:val="24"/>
                <w:szCs w:val="24"/>
              </w:rPr>
              <m:t>θ</m:t>
            </m:r>
          </m:den>
        </m:f>
      </m:oMath>
      <w:r w:rsidR="004557B9" w:rsidRPr="009809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</w:t>
      </w:r>
      <w:r w:rsidR="004557B9" w:rsidRPr="009809DA">
        <w:rPr>
          <w:rFonts w:ascii="Times New Roman" w:eastAsia="Times New Roman" w:hAnsi="Times New Roman" w:cs="Times New Roman"/>
          <w:sz w:val="24"/>
          <w:szCs w:val="24"/>
        </w:rPr>
        <w:tab/>
      </w:r>
      <w:r w:rsidR="004557B9" w:rsidRPr="009809DA">
        <w:rPr>
          <w:rFonts w:ascii="Times New Roman" w:eastAsia="Times New Roman" w:hAnsi="Times New Roman" w:cs="Times New Roman"/>
          <w:sz w:val="24"/>
          <w:szCs w:val="24"/>
        </w:rPr>
        <w:tab/>
        <w:t>(S3)</w:t>
      </w:r>
    </w:p>
    <w:p w14:paraId="0E1917F3" w14:textId="28F41FFC" w:rsidR="004557B9" w:rsidRPr="009809DA" w:rsidRDefault="009809DA" w:rsidP="004557B9">
      <w:pPr>
        <w:widowControl w:val="0"/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δ</m:t>
        </m:r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>=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eastAsia="Cambria Math" w:hAnsi="Cambria Math" w:cs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avg</m:t>
                </m:r>
              </m:sub>
            </m:sSub>
          </m:den>
        </m:f>
      </m:oMath>
      <w:r w:rsidR="004557B9" w:rsidRPr="009809DA">
        <w:rPr>
          <w:rFonts w:ascii="Times New Roman" w:eastAsia="Times New Roman" w:hAnsi="Times New Roman" w:cs="Times New Roman"/>
          <w:sz w:val="24"/>
          <w:szCs w:val="24"/>
        </w:rPr>
        <w:tab/>
      </w:r>
      <w:r w:rsidR="004557B9" w:rsidRPr="009809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</w:t>
      </w:r>
      <w:r w:rsidR="004557B9" w:rsidRPr="009809DA">
        <w:rPr>
          <w:rFonts w:ascii="Times New Roman" w:eastAsia="Times New Roman" w:hAnsi="Times New Roman" w:cs="Times New Roman"/>
          <w:sz w:val="24"/>
          <w:szCs w:val="24"/>
        </w:rPr>
        <w:tab/>
        <w:t>(S4)</w:t>
      </w:r>
    </w:p>
    <w:p w14:paraId="73B87AB3" w14:textId="34DF7902" w:rsidR="004557B9" w:rsidRPr="009809DA" w:rsidRDefault="003514EF" w:rsidP="004557B9">
      <w:pPr>
        <w:widowControl w:val="0"/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th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>=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Z</m:t>
            </m:r>
            <m:sSub>
              <m:sSubPr>
                <m:ctrlPr>
                  <w:rPr>
                    <w:rFonts w:ascii="Cambria Math" w:eastAsia="Cambria Math" w:hAnsi="Cambria Math" w:cs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w</m:t>
                </m:r>
              </m:sub>
            </m:sSub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V</m:t>
            </m:r>
          </m:den>
        </m:f>
      </m:oMath>
      <w:r w:rsidR="004557B9" w:rsidRPr="009809DA">
        <w:rPr>
          <w:rFonts w:ascii="Times New Roman" w:eastAsia="Times New Roman" w:hAnsi="Times New Roman" w:cs="Times New Roman"/>
          <w:sz w:val="24"/>
          <w:szCs w:val="24"/>
        </w:rPr>
        <w:tab/>
      </w:r>
      <w:r w:rsidR="004557B9" w:rsidRPr="009809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</w:t>
      </w:r>
      <w:r w:rsidR="004557B9" w:rsidRPr="009809DA">
        <w:rPr>
          <w:rFonts w:ascii="Times New Roman" w:eastAsia="Times New Roman" w:hAnsi="Times New Roman" w:cs="Times New Roman"/>
          <w:sz w:val="24"/>
          <w:szCs w:val="24"/>
        </w:rPr>
        <w:tab/>
      </w:r>
      <w:r w:rsidR="004557B9" w:rsidRPr="009809DA">
        <w:rPr>
          <w:rFonts w:ascii="Times New Roman" w:eastAsia="Times New Roman" w:hAnsi="Times New Roman" w:cs="Times New Roman"/>
          <w:sz w:val="24"/>
          <w:szCs w:val="24"/>
        </w:rPr>
        <w:tab/>
        <w:t>(S5)</w:t>
      </w:r>
    </w:p>
    <w:p w14:paraId="0748126D" w14:textId="6D1AF8B7" w:rsidR="004557B9" w:rsidRPr="009809DA" w:rsidRDefault="009809DA" w:rsidP="004557B9">
      <w:pPr>
        <w:widowControl w:val="0"/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>RD=</m:t>
        </m:r>
        <m:r>
          <w:rPr>
            <w:rFonts w:ascii="Cambria Math" w:eastAsia="Cambria Math" w:hAnsi="Cambria Math" w:cs="Cambria Math"/>
            <w:sz w:val="24"/>
            <w:szCs w:val="24"/>
          </w:rPr>
          <m:t>ρ</m:t>
        </m:r>
      </m:oMath>
      <w:r w:rsidR="004557B9" w:rsidRPr="009809DA">
        <w:rPr>
          <w:rFonts w:ascii="Times New Roman" w:eastAsia="Times New Roman" w:hAnsi="Times New Roman" w:cs="Times New Roman"/>
          <w:sz w:val="24"/>
          <w:szCs w:val="24"/>
        </w:rPr>
        <w:t>/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th</m:t>
            </m:r>
          </m:sub>
        </m:sSub>
      </m:oMath>
      <w:r w:rsidR="004557B9" w:rsidRPr="009809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r w:rsidR="004557B9" w:rsidRPr="009809DA">
        <w:rPr>
          <w:rFonts w:ascii="Times New Roman" w:eastAsia="Times New Roman" w:hAnsi="Times New Roman" w:cs="Times New Roman"/>
          <w:sz w:val="24"/>
          <w:szCs w:val="24"/>
        </w:rPr>
        <w:tab/>
      </w:r>
      <w:r w:rsidR="004557B9" w:rsidRPr="009809DA">
        <w:rPr>
          <w:rFonts w:ascii="Times New Roman" w:eastAsia="Times New Roman" w:hAnsi="Times New Roman" w:cs="Times New Roman"/>
          <w:sz w:val="24"/>
          <w:szCs w:val="24"/>
        </w:rPr>
        <w:tab/>
        <w:t>(S6)</w:t>
      </w:r>
    </w:p>
    <w:p w14:paraId="72F79A90" w14:textId="77777777" w:rsidR="004557B9" w:rsidRDefault="004557B9" w:rsidP="004557B9">
      <w:pPr>
        <w:widowControl w:val="0"/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F184A5" w14:textId="77777777" w:rsidR="004557B9" w:rsidRDefault="004557B9" w:rsidP="004557B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where </w:t>
      </w:r>
      <w:r w:rsidRPr="009809DA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interplanar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spacing, </w:t>
      </w:r>
      <w:r w:rsidRPr="009809DA">
        <w:rPr>
          <w:rFonts w:ascii="Times New Roman" w:eastAsia="Times New Roman" w:hAnsi="Times New Roman" w:cs="Times New Roman"/>
          <w:i/>
          <w:sz w:val="24"/>
          <w:szCs w:val="24"/>
        </w:rPr>
        <w:t>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the angle of diffraction, </w:t>
      </w:r>
      <w:r w:rsidRPr="009809DA">
        <w:rPr>
          <w:rFonts w:ascii="Times New Roman" w:eastAsia="Times New Roman" w:hAnsi="Times New Roman" w:cs="Times New Roman"/>
          <w:i/>
          <w:sz w:val="24"/>
          <w:szCs w:val="24"/>
        </w:rPr>
        <w:t>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represents the X-ray wavelength (1.5406 Å), </w:t>
      </w:r>
      <w:r w:rsidRPr="009809DA">
        <w:rPr>
          <w:rFonts w:ascii="Times New Roman" w:eastAsia="Times New Roman" w:hAnsi="Times New Roman" w:cs="Times New Roman"/>
          <w:i/>
          <w:sz w:val="24"/>
          <w:szCs w:val="24"/>
        </w:rPr>
        <w:t>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the FWHM (full width at half maximum) in radians, </w:t>
      </w:r>
      <w:r w:rsidRPr="009809DA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is the number of formula units per unit cell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the formula mass, </w:t>
      </w:r>
      <w:r w:rsidRPr="009809DA">
        <w:rPr>
          <w:rFonts w:ascii="Times New Roman" w:eastAsia="Times New Roman" w:hAnsi="Times New Roman" w:cs="Times New Roman"/>
          <w:i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the volume of the unit cell, and </w:t>
      </w:r>
      <w:proofErr w:type="spellStart"/>
      <w:r w:rsidRPr="009809DA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9809DA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avg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 the average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crystallite size </w:t>
      </w:r>
      <w:r>
        <w:rPr>
          <w:rFonts w:ascii="Times New Roman" w:eastAsia="Times New Roman" w:hAnsi="Times New Roman" w:cs="Times New Roman"/>
          <w:sz w:val="24"/>
          <w:szCs w:val="24"/>
        </w:rPr>
        <w:t>calculated from the XRD pattern.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practical density of the samples are calculated using the mass and volume of the sintered pellets. </w:t>
      </w:r>
    </w:p>
    <w:p w14:paraId="2E0AB6B6" w14:textId="0F7A6B03" w:rsidR="004557B9" w:rsidRDefault="004557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6806FD" w14:textId="3FE0FAE4" w:rsidR="004557B9" w:rsidRDefault="004557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05D4A5" w14:textId="3BBB9349" w:rsidR="004557B9" w:rsidRDefault="004557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0E2D17" w14:textId="08E48F78" w:rsidR="004557B9" w:rsidRDefault="004557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60A657" w14:textId="6DDA36D6" w:rsidR="004557B9" w:rsidRDefault="004557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76AAC6" w14:textId="4E8251A9" w:rsidR="004557B9" w:rsidRDefault="004557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83912A" w14:textId="6A64F11D" w:rsidR="004557B9" w:rsidRDefault="004557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82E54A" w14:textId="61A3161B" w:rsidR="004557B9" w:rsidRDefault="004557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93FBED" w14:textId="70347F13" w:rsidR="004557B9" w:rsidRDefault="004557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FBDCC9" w14:textId="6151DF9D" w:rsidR="004557B9" w:rsidRDefault="004557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FC66A6" w14:textId="77777777" w:rsidR="004557B9" w:rsidRDefault="004557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79396F" w14:textId="569D41F2" w:rsidR="004557B9" w:rsidRDefault="004557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F7CCF5" w14:textId="77777777" w:rsidR="004557B9" w:rsidRDefault="004557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14286C" w14:textId="7CA70228" w:rsidR="005F330E" w:rsidRDefault="00DE16D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TableS</w:t>
      </w:r>
      <w:r w:rsidR="00494F1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DFEs of B-site doped NZO</w:t>
      </w:r>
    </w:p>
    <w:p w14:paraId="435FAEF8" w14:textId="77777777" w:rsidR="005F330E" w:rsidRDefault="005F330E"/>
    <w:tbl>
      <w:tblPr>
        <w:tblStyle w:val="a"/>
        <w:tblW w:w="10400" w:type="dxa"/>
        <w:tblInd w:w="-699" w:type="dxa"/>
        <w:tblLayout w:type="fixed"/>
        <w:tblLook w:val="0400" w:firstRow="0" w:lastRow="0" w:firstColumn="0" w:lastColumn="0" w:noHBand="0" w:noVBand="1"/>
      </w:tblPr>
      <w:tblGrid>
        <w:gridCol w:w="2080"/>
        <w:gridCol w:w="2080"/>
        <w:gridCol w:w="2080"/>
        <w:gridCol w:w="2080"/>
        <w:gridCol w:w="2080"/>
      </w:tblGrid>
      <w:tr w:rsidR="005F330E" w14:paraId="63E0B0D8" w14:textId="77777777">
        <w:trPr>
          <w:trHeight w:val="889"/>
        </w:trPr>
        <w:tc>
          <w:tcPr>
            <w:tcW w:w="2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C8441F" w14:textId="77777777" w:rsidR="005F330E" w:rsidRDefault="00DE16DE">
            <w:pPr>
              <w:rPr>
                <w:b/>
              </w:rPr>
            </w:pPr>
            <w:r>
              <w:rPr>
                <w:b/>
              </w:rPr>
              <w:t>Dopant &amp;Sample</w:t>
            </w:r>
            <w:r>
              <w:rPr>
                <w:b/>
              </w:rPr>
              <w:br/>
              <w:t>NZO</w:t>
            </w:r>
          </w:p>
        </w:tc>
        <w:tc>
          <w:tcPr>
            <w:tcW w:w="2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EA45E8" w14:textId="77777777" w:rsidR="005F330E" w:rsidRDefault="00DE16DE">
            <w:pPr>
              <w:rPr>
                <w:b/>
              </w:rPr>
            </w:pPr>
            <w:r>
              <w:rPr>
                <w:b/>
              </w:rPr>
              <w:t>Ionic radius Å</w:t>
            </w:r>
          </w:p>
        </w:tc>
        <w:tc>
          <w:tcPr>
            <w:tcW w:w="6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88BDA8" w14:textId="77777777" w:rsidR="005F330E" w:rsidRDefault="00DE16DE">
            <w:pPr>
              <w:rPr>
                <w:b/>
              </w:rPr>
            </w:pPr>
            <w:r>
              <w:rPr>
                <w:b/>
              </w:rPr>
              <w:t>Vacant formation energy, E</w:t>
            </w:r>
            <w:r>
              <w:rPr>
                <w:b/>
                <w:vertAlign w:val="subscript"/>
              </w:rPr>
              <w:t>v</w:t>
            </w:r>
            <w:r>
              <w:rPr>
                <w:b/>
              </w:rPr>
              <w:t xml:space="preserve"> (eV) of different dopant %</w:t>
            </w:r>
          </w:p>
        </w:tc>
      </w:tr>
      <w:tr w:rsidR="005F330E" w14:paraId="4E922708" w14:textId="77777777">
        <w:trPr>
          <w:trHeight w:val="444"/>
        </w:trPr>
        <w:tc>
          <w:tcPr>
            <w:tcW w:w="2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ED2E01" w14:textId="77777777" w:rsidR="005F330E" w:rsidRDefault="005F3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2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0AA68B" w14:textId="77777777" w:rsidR="005F330E" w:rsidRDefault="005F3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A3F597" w14:textId="77777777" w:rsidR="005F330E" w:rsidRDefault="00DE16DE">
            <w:pPr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118C8E" w14:textId="77777777" w:rsidR="005F330E" w:rsidRDefault="00DE16DE">
            <w:pPr>
              <w:rPr>
                <w:b/>
              </w:rPr>
            </w:pPr>
            <w:r>
              <w:rPr>
                <w:b/>
              </w:rPr>
              <w:t>15%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49F03D" w14:textId="77777777" w:rsidR="005F330E" w:rsidRDefault="00DE16DE">
            <w:pPr>
              <w:rPr>
                <w:b/>
              </w:rPr>
            </w:pPr>
            <w:r>
              <w:rPr>
                <w:b/>
              </w:rPr>
              <w:t>20%</w:t>
            </w:r>
          </w:p>
        </w:tc>
      </w:tr>
      <w:tr w:rsidR="005F330E" w14:paraId="4CEFB7F5" w14:textId="77777777">
        <w:trPr>
          <w:trHeight w:val="424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F033B3" w14:textId="77777777" w:rsidR="005F330E" w:rsidRDefault="00DE16DE">
            <w:pPr>
              <w:rPr>
                <w:b/>
              </w:rPr>
            </w:pPr>
            <w:r>
              <w:rPr>
                <w:b/>
              </w:rPr>
              <w:t>Li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FC330B" w14:textId="77777777" w:rsidR="005F330E" w:rsidRDefault="00DE16DE">
            <w:r>
              <w:t>0.76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3EFEBE" w14:textId="77777777" w:rsidR="005F330E" w:rsidRDefault="00DE16DE">
            <w:r>
              <w:t>-5.0319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BF9F61" w14:textId="77777777" w:rsidR="005F330E" w:rsidRDefault="00DE16DE">
            <w:r>
              <w:t>-4.8885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523CB4" w14:textId="77777777" w:rsidR="005F330E" w:rsidRDefault="00DE16DE">
            <w:r>
              <w:t>-4.8885</w:t>
            </w:r>
          </w:p>
        </w:tc>
      </w:tr>
      <w:tr w:rsidR="005F330E" w14:paraId="0F667AF6" w14:textId="77777777">
        <w:trPr>
          <w:trHeight w:val="424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710181" w14:textId="77777777" w:rsidR="005F330E" w:rsidRDefault="00DE16DE">
            <w:pPr>
              <w:rPr>
                <w:b/>
              </w:rPr>
            </w:pPr>
            <w:r>
              <w:rPr>
                <w:b/>
              </w:rPr>
              <w:t>Mg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5380FD" w14:textId="77777777" w:rsidR="005F330E" w:rsidRDefault="00DE16DE">
            <w:r>
              <w:t>0.72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883C8F" w14:textId="77777777" w:rsidR="005F330E" w:rsidRDefault="00DE16DE">
            <w:r>
              <w:t>-5.5828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87FAD6" w14:textId="77777777" w:rsidR="005F330E" w:rsidRDefault="00DE16DE">
            <w:r>
              <w:t>-5.6273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AEC91F" w14:textId="77777777" w:rsidR="005F330E" w:rsidRDefault="00DE16DE">
            <w:r>
              <w:t>-5.6287</w:t>
            </w:r>
          </w:p>
        </w:tc>
      </w:tr>
      <w:tr w:rsidR="005F330E" w14:paraId="29C97BF1" w14:textId="77777777">
        <w:trPr>
          <w:trHeight w:val="424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87FAE5" w14:textId="77777777" w:rsidR="005F330E" w:rsidRDefault="00DE16DE">
            <w:pPr>
              <w:rPr>
                <w:b/>
              </w:rPr>
            </w:pPr>
            <w:r>
              <w:rPr>
                <w:b/>
              </w:rPr>
              <w:t>Ca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B100A1" w14:textId="77777777" w:rsidR="005F330E" w:rsidRDefault="00DE16DE">
            <w:r>
              <w:t>1.00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71E75F" w14:textId="77777777" w:rsidR="005F330E" w:rsidRDefault="00DE16DE">
            <w:r>
              <w:t>-5.3569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C5FAE8" w14:textId="77777777" w:rsidR="005F330E" w:rsidRDefault="00DE16DE">
            <w:r>
              <w:t>-5.2828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37767D" w14:textId="77777777" w:rsidR="005F330E" w:rsidRDefault="00DE16DE">
            <w:r>
              <w:t>-5.2904</w:t>
            </w:r>
          </w:p>
        </w:tc>
      </w:tr>
      <w:tr w:rsidR="005F330E" w14:paraId="13CA5B6A" w14:textId="77777777">
        <w:trPr>
          <w:trHeight w:val="424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A4A0EC" w14:textId="77777777" w:rsidR="005F330E" w:rsidRDefault="00DE16DE">
            <w:pPr>
              <w:rPr>
                <w:b/>
              </w:rPr>
            </w:pPr>
            <w:r>
              <w:rPr>
                <w:b/>
              </w:rPr>
              <w:t>Ti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BE4572" w14:textId="77777777" w:rsidR="005F330E" w:rsidRDefault="00DE16DE">
            <w:r>
              <w:t>0.61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7AD360" w14:textId="77777777" w:rsidR="005F330E" w:rsidRDefault="00DE16DE">
            <w:r>
              <w:t>-5.5300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0BBCC0" w14:textId="77777777" w:rsidR="005F330E" w:rsidRDefault="00DE16DE">
            <w:r>
              <w:t>5.5553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54F866" w14:textId="77777777" w:rsidR="005F330E" w:rsidRDefault="00DE16DE">
            <w:r>
              <w:t>-5.5539</w:t>
            </w:r>
          </w:p>
        </w:tc>
      </w:tr>
      <w:tr w:rsidR="005F330E" w14:paraId="28939BA5" w14:textId="77777777">
        <w:trPr>
          <w:trHeight w:val="424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21BCBC" w14:textId="77777777" w:rsidR="005F330E" w:rsidRDefault="00DE16DE">
            <w:pPr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52603A" w14:textId="77777777" w:rsidR="005F330E" w:rsidRDefault="00DE16DE">
            <w:r>
              <w:t>0.58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424214" w14:textId="77777777" w:rsidR="005F330E" w:rsidRDefault="00DE16DE">
            <w:r>
              <w:t>-5.0029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EDA4CD" w14:textId="77777777" w:rsidR="005F330E" w:rsidRDefault="00DE16DE">
            <w:r>
              <w:t>-4.8381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D81468" w14:textId="77777777" w:rsidR="005F330E" w:rsidRDefault="00DE16DE">
            <w:r>
              <w:t>-4.9012</w:t>
            </w:r>
          </w:p>
        </w:tc>
      </w:tr>
      <w:tr w:rsidR="005F330E" w14:paraId="4FDB9159" w14:textId="77777777">
        <w:trPr>
          <w:trHeight w:val="424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C6D5D1" w14:textId="77777777" w:rsidR="005F330E" w:rsidRDefault="00DE16DE">
            <w:pPr>
              <w:rPr>
                <w:b/>
              </w:rPr>
            </w:pPr>
            <w:r>
              <w:rPr>
                <w:b/>
              </w:rPr>
              <w:t>Sr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059AB5" w14:textId="77777777" w:rsidR="005F330E" w:rsidRDefault="00DE16DE">
            <w:r>
              <w:t>1.26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0CB4D1" w14:textId="77777777" w:rsidR="005F330E" w:rsidRDefault="00DE16DE">
            <w:r>
              <w:t>-5.3516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081B66E" w14:textId="77777777" w:rsidR="005F330E" w:rsidRDefault="00DE16DE">
            <w:r>
              <w:t>-5.2713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406124" w14:textId="77777777" w:rsidR="005F330E" w:rsidRDefault="00DE16DE">
            <w:r>
              <w:t>-5.3143</w:t>
            </w:r>
          </w:p>
        </w:tc>
      </w:tr>
      <w:tr w:rsidR="005F330E" w14:paraId="7336BE5E" w14:textId="77777777">
        <w:trPr>
          <w:trHeight w:val="424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63D30F" w14:textId="77777777" w:rsidR="005F330E" w:rsidRDefault="00DE16DE">
            <w:pPr>
              <w:rPr>
                <w:b/>
              </w:rPr>
            </w:pPr>
            <w:r>
              <w:rPr>
                <w:b/>
              </w:rPr>
              <w:t>Ce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A4A41D" w14:textId="77777777" w:rsidR="005F330E" w:rsidRDefault="00DE16DE">
            <w:r>
              <w:t>0.87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38D92F" w14:textId="77777777" w:rsidR="005F330E" w:rsidRDefault="00DE16DE">
            <w:r>
              <w:t>-5.5881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F0A217" w14:textId="77777777" w:rsidR="005F330E" w:rsidRDefault="00DE16DE">
            <w:r>
              <w:t>-5.6728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8700CE" w14:textId="77777777" w:rsidR="005F330E" w:rsidRDefault="00DE16DE">
            <w:r>
              <w:t>-5.6319</w:t>
            </w:r>
          </w:p>
        </w:tc>
      </w:tr>
      <w:tr w:rsidR="005F330E" w14:paraId="47835B9E" w14:textId="77777777">
        <w:trPr>
          <w:trHeight w:val="424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320CB2" w14:textId="77777777" w:rsidR="005F330E" w:rsidRDefault="00DE16DE">
            <w:pPr>
              <w:rPr>
                <w:b/>
              </w:rPr>
            </w:pPr>
            <w:r>
              <w:rPr>
                <w:b/>
              </w:rPr>
              <w:t>Yb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1DB58C" w14:textId="77777777" w:rsidR="005F330E" w:rsidRDefault="00DE16DE">
            <w:r>
              <w:t>0.85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CA8E22" w14:textId="77777777" w:rsidR="005F330E" w:rsidRDefault="00DE16DE">
            <w:r>
              <w:t>-5.5299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BB72C3" w14:textId="77777777" w:rsidR="005F330E" w:rsidRDefault="00DE16DE">
            <w:r>
              <w:t>-5.5736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2E7676" w14:textId="77777777" w:rsidR="005F330E" w:rsidRDefault="00DE16DE">
            <w:r>
              <w:t>-5.5146</w:t>
            </w:r>
          </w:p>
        </w:tc>
      </w:tr>
      <w:tr w:rsidR="005F330E" w14:paraId="5B25090F" w14:textId="77777777">
        <w:trPr>
          <w:trHeight w:val="424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5E9292" w14:textId="77777777" w:rsidR="005F330E" w:rsidRDefault="00DE16DE">
            <w:pPr>
              <w:rPr>
                <w:b/>
              </w:rPr>
            </w:pPr>
            <w:r>
              <w:rPr>
                <w:b/>
              </w:rPr>
              <w:t>Mo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299A2B" w14:textId="77777777" w:rsidR="005F330E" w:rsidRDefault="00DE16DE">
            <w:r>
              <w:t>0.59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0C4721" w14:textId="77777777" w:rsidR="005F330E" w:rsidRDefault="00DE16DE">
            <w:r>
              <w:t>-5.6231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1178DB" w14:textId="77777777" w:rsidR="005F330E" w:rsidRDefault="00DE16DE">
            <w:r>
              <w:t>-5.7398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56486A" w14:textId="77777777" w:rsidR="005F330E" w:rsidRDefault="00DE16DE">
            <w:r>
              <w:t>-5.6827</w:t>
            </w:r>
          </w:p>
        </w:tc>
      </w:tr>
    </w:tbl>
    <w:p w14:paraId="36D97CB6" w14:textId="77777777" w:rsidR="005F330E" w:rsidRDefault="005F330E">
      <w:pPr>
        <w:sectPr w:rsidR="005F330E">
          <w:pgSz w:w="11906" w:h="16838"/>
          <w:pgMar w:top="1440" w:right="1440" w:bottom="1440" w:left="1440" w:header="708" w:footer="708" w:gutter="0"/>
          <w:cols w:space="720"/>
        </w:sectPr>
      </w:pPr>
    </w:p>
    <w:p w14:paraId="50921A0C" w14:textId="4917A939" w:rsidR="005F330E" w:rsidRDefault="00DE16D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TableS</w:t>
      </w:r>
      <w:r w:rsidR="00494F1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DFEs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codoped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samples</w:t>
      </w:r>
    </w:p>
    <w:p w14:paraId="0FFE2696" w14:textId="77777777" w:rsidR="005F330E" w:rsidRDefault="005F330E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pPr w:leftFromText="180" w:rightFromText="180" w:vertAnchor="page" w:horzAnchor="margin" w:tblpXSpec="center" w:tblpY="1873"/>
        <w:tblW w:w="16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8"/>
        <w:gridCol w:w="1480"/>
        <w:gridCol w:w="2232"/>
        <w:gridCol w:w="2246"/>
        <w:gridCol w:w="2084"/>
        <w:gridCol w:w="2098"/>
        <w:gridCol w:w="2232"/>
        <w:gridCol w:w="2246"/>
      </w:tblGrid>
      <w:tr w:rsidR="005F330E" w14:paraId="355ED2C1" w14:textId="77777777">
        <w:trPr>
          <w:trHeight w:val="469"/>
        </w:trPr>
        <w:tc>
          <w:tcPr>
            <w:tcW w:w="1808" w:type="dxa"/>
            <w:vMerge w:val="restart"/>
          </w:tcPr>
          <w:p w14:paraId="241B155F" w14:textId="77777777" w:rsidR="005F330E" w:rsidRDefault="00DE16DE">
            <w:pPr>
              <w:spacing w:after="160"/>
            </w:pPr>
            <w:r>
              <w:t>Dopant &amp;Sample</w:t>
            </w:r>
          </w:p>
        </w:tc>
        <w:tc>
          <w:tcPr>
            <w:tcW w:w="1480" w:type="dxa"/>
            <w:vMerge w:val="restart"/>
          </w:tcPr>
          <w:p w14:paraId="3E0F9EED" w14:textId="77777777" w:rsidR="005F330E" w:rsidRDefault="00DE16DE">
            <w:pPr>
              <w:spacing w:after="160"/>
            </w:pPr>
            <w:r>
              <w:t>Ionic radius Å</w:t>
            </w:r>
          </w:p>
        </w:tc>
        <w:tc>
          <w:tcPr>
            <w:tcW w:w="4478" w:type="dxa"/>
            <w:gridSpan w:val="2"/>
          </w:tcPr>
          <w:p w14:paraId="7850B386" w14:textId="77777777" w:rsidR="005F330E" w:rsidRDefault="00DE16DE">
            <w:pPr>
              <w:spacing w:after="160"/>
            </w:pPr>
            <w:r>
              <w:t>3.125% dopant</w:t>
            </w:r>
          </w:p>
        </w:tc>
        <w:tc>
          <w:tcPr>
            <w:tcW w:w="4182" w:type="dxa"/>
            <w:gridSpan w:val="2"/>
          </w:tcPr>
          <w:p w14:paraId="4B041C2E" w14:textId="77777777" w:rsidR="005F330E" w:rsidRDefault="00DE16DE">
            <w:pPr>
              <w:spacing w:after="160"/>
            </w:pPr>
            <w:r>
              <w:t xml:space="preserve">6.25% dopant </w:t>
            </w:r>
          </w:p>
        </w:tc>
        <w:tc>
          <w:tcPr>
            <w:tcW w:w="4478" w:type="dxa"/>
            <w:gridSpan w:val="2"/>
          </w:tcPr>
          <w:p w14:paraId="77B9FE54" w14:textId="77777777" w:rsidR="005F330E" w:rsidRDefault="00DE16DE">
            <w:pPr>
              <w:spacing w:after="160"/>
            </w:pPr>
            <w:r>
              <w:t xml:space="preserve">  12.5%</w:t>
            </w:r>
          </w:p>
        </w:tc>
      </w:tr>
      <w:tr w:rsidR="005F330E" w14:paraId="6CDB42C3" w14:textId="77777777">
        <w:trPr>
          <w:trHeight w:val="1679"/>
        </w:trPr>
        <w:tc>
          <w:tcPr>
            <w:tcW w:w="1808" w:type="dxa"/>
            <w:vMerge/>
          </w:tcPr>
          <w:p w14:paraId="11C801DE" w14:textId="77777777" w:rsidR="005F330E" w:rsidRDefault="005F3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80" w:type="dxa"/>
            <w:vMerge/>
          </w:tcPr>
          <w:p w14:paraId="40FC6DA0" w14:textId="77777777" w:rsidR="005F330E" w:rsidRDefault="005F3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32" w:type="dxa"/>
          </w:tcPr>
          <w:p w14:paraId="2F067402" w14:textId="77777777" w:rsidR="005F330E" w:rsidRDefault="00DE16DE">
            <w:pPr>
              <w:spacing w:after="160"/>
            </w:pPr>
            <w:r>
              <w:t>A</w:t>
            </w:r>
            <w:r>
              <w:rPr>
                <w:vertAlign w:val="subscript"/>
              </w:rPr>
              <w:t>0.06</w:t>
            </w:r>
            <w:r>
              <w:t>Nd</w:t>
            </w:r>
            <w:r>
              <w:rPr>
                <w:vertAlign w:val="subscript"/>
              </w:rPr>
              <w:t>1.94</w:t>
            </w:r>
            <w:r>
              <w:t>Mg</w:t>
            </w:r>
            <w:r>
              <w:rPr>
                <w:vertAlign w:val="subscript"/>
              </w:rPr>
              <w:t>0.3</w:t>
            </w:r>
            <w:r>
              <w:t>Zr</w:t>
            </w:r>
            <w:r>
              <w:rPr>
                <w:vertAlign w:val="subscript"/>
              </w:rPr>
              <w:t>1.7</w:t>
            </w:r>
            <w:r>
              <w:t>O</w:t>
            </w:r>
            <w:r>
              <w:rPr>
                <w:vertAlign w:val="subscript"/>
              </w:rPr>
              <w:t>7</w:t>
            </w:r>
          </w:p>
          <w:p w14:paraId="259D453F" w14:textId="77777777" w:rsidR="005F330E" w:rsidRDefault="00DE16DE">
            <w:pPr>
              <w:spacing w:after="160"/>
            </w:pPr>
            <w:r>
              <w:t> </w:t>
            </w:r>
          </w:p>
        </w:tc>
        <w:tc>
          <w:tcPr>
            <w:tcW w:w="2246" w:type="dxa"/>
          </w:tcPr>
          <w:p w14:paraId="1D765788" w14:textId="77777777" w:rsidR="005F330E" w:rsidRDefault="00DE16DE">
            <w:pPr>
              <w:spacing w:after="160"/>
            </w:pPr>
            <w:r>
              <w:t>A</w:t>
            </w:r>
            <w:r>
              <w:rPr>
                <w:vertAlign w:val="subscript"/>
              </w:rPr>
              <w:t>0.06</w:t>
            </w:r>
            <w:r>
              <w:t>Nd</w:t>
            </w:r>
            <w:r>
              <w:rPr>
                <w:vertAlign w:val="subscript"/>
              </w:rPr>
              <w:t>1.94</w:t>
            </w:r>
            <w:r>
              <w:t>Mo</w:t>
            </w:r>
            <w:r>
              <w:rPr>
                <w:vertAlign w:val="subscript"/>
              </w:rPr>
              <w:t>0.3</w:t>
            </w:r>
            <w:r>
              <w:t>Zr</w:t>
            </w:r>
            <w:r>
              <w:rPr>
                <w:vertAlign w:val="subscript"/>
              </w:rPr>
              <w:t>1.7</w:t>
            </w:r>
            <w:r>
              <w:t>O</w:t>
            </w:r>
            <w:r>
              <w:rPr>
                <w:vertAlign w:val="subscript"/>
              </w:rPr>
              <w:t>7</w:t>
            </w:r>
          </w:p>
          <w:p w14:paraId="6008C77C" w14:textId="77777777" w:rsidR="005F330E" w:rsidRDefault="00DE16DE">
            <w:pPr>
              <w:spacing w:after="160"/>
            </w:pPr>
            <w:r>
              <w:t> </w:t>
            </w:r>
          </w:p>
        </w:tc>
        <w:tc>
          <w:tcPr>
            <w:tcW w:w="2084" w:type="dxa"/>
          </w:tcPr>
          <w:p w14:paraId="4BD9BA09" w14:textId="77777777" w:rsidR="005F330E" w:rsidRDefault="00DE16DE">
            <w:pPr>
              <w:spacing w:after="160"/>
            </w:pPr>
            <w:r>
              <w:t>A</w:t>
            </w:r>
            <w:r>
              <w:rPr>
                <w:vertAlign w:val="subscript"/>
              </w:rPr>
              <w:t>0.1</w:t>
            </w:r>
            <w:r>
              <w:t>Nd</w:t>
            </w:r>
            <w:r>
              <w:rPr>
                <w:vertAlign w:val="subscript"/>
              </w:rPr>
              <w:t>1.9</w:t>
            </w:r>
            <w:r>
              <w:t>Mg</w:t>
            </w:r>
            <w:r>
              <w:rPr>
                <w:vertAlign w:val="subscript"/>
              </w:rPr>
              <w:t>0.3</w:t>
            </w:r>
            <w:r>
              <w:t>Zr</w:t>
            </w:r>
            <w:r>
              <w:rPr>
                <w:vertAlign w:val="subscript"/>
              </w:rPr>
              <w:t>1.7</w:t>
            </w:r>
            <w:r>
              <w:t>O</w:t>
            </w:r>
            <w:r>
              <w:rPr>
                <w:vertAlign w:val="subscript"/>
              </w:rPr>
              <w:t>7</w:t>
            </w:r>
          </w:p>
          <w:p w14:paraId="7AC2CAE0" w14:textId="77777777" w:rsidR="005F330E" w:rsidRDefault="00DE16DE">
            <w:pPr>
              <w:spacing w:after="160"/>
            </w:pPr>
            <w:r>
              <w:t> </w:t>
            </w:r>
          </w:p>
        </w:tc>
        <w:tc>
          <w:tcPr>
            <w:tcW w:w="2098" w:type="dxa"/>
          </w:tcPr>
          <w:p w14:paraId="1DEDEAE3" w14:textId="77777777" w:rsidR="005F330E" w:rsidRDefault="00DE16DE">
            <w:pPr>
              <w:spacing w:after="160"/>
            </w:pPr>
            <w:r>
              <w:t>A</w:t>
            </w:r>
            <w:r>
              <w:rPr>
                <w:vertAlign w:val="subscript"/>
              </w:rPr>
              <w:t>0.1</w:t>
            </w:r>
            <w:r>
              <w:t>Nd</w:t>
            </w:r>
            <w:r>
              <w:rPr>
                <w:vertAlign w:val="subscript"/>
              </w:rPr>
              <w:t>1.9</w:t>
            </w:r>
            <w:r>
              <w:t>Mo</w:t>
            </w:r>
            <w:r>
              <w:rPr>
                <w:vertAlign w:val="subscript"/>
              </w:rPr>
              <w:t>0.3</w:t>
            </w:r>
            <w:r>
              <w:t>Zr</w:t>
            </w:r>
            <w:r>
              <w:rPr>
                <w:vertAlign w:val="subscript"/>
              </w:rPr>
              <w:t>1.7</w:t>
            </w:r>
            <w:r>
              <w:t>O</w:t>
            </w:r>
            <w:r>
              <w:rPr>
                <w:vertAlign w:val="subscript"/>
              </w:rPr>
              <w:t>7</w:t>
            </w:r>
          </w:p>
          <w:p w14:paraId="4B58D584" w14:textId="77777777" w:rsidR="005F330E" w:rsidRDefault="00DE16DE">
            <w:pPr>
              <w:spacing w:after="160"/>
            </w:pPr>
            <w:r>
              <w:t> </w:t>
            </w:r>
          </w:p>
        </w:tc>
        <w:tc>
          <w:tcPr>
            <w:tcW w:w="2232" w:type="dxa"/>
          </w:tcPr>
          <w:p w14:paraId="2A03F4A2" w14:textId="77777777" w:rsidR="005F330E" w:rsidRDefault="00DE16DE">
            <w:pPr>
              <w:spacing w:after="160"/>
            </w:pPr>
            <w:r>
              <w:t>A</w:t>
            </w:r>
            <w:r>
              <w:rPr>
                <w:vertAlign w:val="subscript"/>
              </w:rPr>
              <w:t>0.24</w:t>
            </w:r>
            <w:r>
              <w:t>Nd</w:t>
            </w:r>
            <w:r>
              <w:rPr>
                <w:vertAlign w:val="subscript"/>
              </w:rPr>
              <w:t>1.76</w:t>
            </w:r>
            <w:r>
              <w:t>Mg</w:t>
            </w:r>
            <w:r>
              <w:rPr>
                <w:vertAlign w:val="subscript"/>
              </w:rPr>
              <w:t>0.3</w:t>
            </w:r>
            <w:r>
              <w:t>Zr</w:t>
            </w:r>
            <w:r>
              <w:rPr>
                <w:vertAlign w:val="subscript"/>
              </w:rPr>
              <w:t>1.7</w:t>
            </w:r>
            <w:r>
              <w:t>O</w:t>
            </w:r>
            <w:r>
              <w:rPr>
                <w:vertAlign w:val="subscript"/>
              </w:rPr>
              <w:t>7</w:t>
            </w:r>
          </w:p>
          <w:p w14:paraId="74CCAFDC" w14:textId="77777777" w:rsidR="005F330E" w:rsidRDefault="00DE16DE">
            <w:pPr>
              <w:spacing w:after="160"/>
            </w:pPr>
            <w:r>
              <w:t> </w:t>
            </w:r>
          </w:p>
        </w:tc>
        <w:tc>
          <w:tcPr>
            <w:tcW w:w="2246" w:type="dxa"/>
          </w:tcPr>
          <w:p w14:paraId="6B836FEC" w14:textId="77777777" w:rsidR="005F330E" w:rsidRDefault="00DE16DE">
            <w:pPr>
              <w:spacing w:after="160"/>
            </w:pPr>
            <w:r>
              <w:t>A</w:t>
            </w:r>
            <w:r>
              <w:rPr>
                <w:vertAlign w:val="subscript"/>
              </w:rPr>
              <w:t>0.24</w:t>
            </w:r>
            <w:r>
              <w:t>Nd</w:t>
            </w:r>
            <w:r>
              <w:rPr>
                <w:vertAlign w:val="subscript"/>
              </w:rPr>
              <w:t>1.76</w:t>
            </w:r>
            <w:r>
              <w:t>Mo</w:t>
            </w:r>
            <w:r>
              <w:rPr>
                <w:vertAlign w:val="subscript"/>
              </w:rPr>
              <w:t>0.3</w:t>
            </w:r>
            <w:r>
              <w:t>Zr</w:t>
            </w:r>
            <w:r>
              <w:rPr>
                <w:vertAlign w:val="subscript"/>
              </w:rPr>
              <w:t>1.7</w:t>
            </w:r>
            <w:r>
              <w:t>O</w:t>
            </w:r>
            <w:r>
              <w:rPr>
                <w:vertAlign w:val="subscript"/>
              </w:rPr>
              <w:t>7</w:t>
            </w:r>
          </w:p>
          <w:p w14:paraId="2C69AB3E" w14:textId="77777777" w:rsidR="005F330E" w:rsidRDefault="00DE16DE">
            <w:pPr>
              <w:spacing w:after="160"/>
            </w:pPr>
            <w:r>
              <w:t> </w:t>
            </w:r>
          </w:p>
        </w:tc>
      </w:tr>
      <w:tr w:rsidR="005F330E" w14:paraId="1C2D6722" w14:textId="77777777">
        <w:trPr>
          <w:trHeight w:val="598"/>
        </w:trPr>
        <w:tc>
          <w:tcPr>
            <w:tcW w:w="1808" w:type="dxa"/>
          </w:tcPr>
          <w:p w14:paraId="329D197E" w14:textId="77777777" w:rsidR="005F330E" w:rsidRDefault="00DE16DE">
            <w:pPr>
              <w:spacing w:after="160"/>
            </w:pPr>
            <w:r>
              <w:t>Er</w:t>
            </w:r>
          </w:p>
        </w:tc>
        <w:tc>
          <w:tcPr>
            <w:tcW w:w="1480" w:type="dxa"/>
          </w:tcPr>
          <w:p w14:paraId="4FE7CAEB" w14:textId="77777777" w:rsidR="005F330E" w:rsidRDefault="00DE16DE">
            <w:pPr>
              <w:spacing w:after="160"/>
            </w:pPr>
            <w:r>
              <w:t>1.004</w:t>
            </w:r>
          </w:p>
        </w:tc>
        <w:tc>
          <w:tcPr>
            <w:tcW w:w="2232" w:type="dxa"/>
          </w:tcPr>
          <w:p w14:paraId="0A60728A" w14:textId="77777777" w:rsidR="005F330E" w:rsidRDefault="00DE16DE">
            <w:pPr>
              <w:spacing w:after="160"/>
            </w:pPr>
            <w:r>
              <w:t>-5.69</w:t>
            </w:r>
          </w:p>
        </w:tc>
        <w:tc>
          <w:tcPr>
            <w:tcW w:w="2246" w:type="dxa"/>
          </w:tcPr>
          <w:p w14:paraId="3116D174" w14:textId="77777777" w:rsidR="005F330E" w:rsidRDefault="00DE16DE">
            <w:pPr>
              <w:spacing w:after="160"/>
            </w:pPr>
            <w:r>
              <w:t>-5.7361</w:t>
            </w:r>
          </w:p>
        </w:tc>
        <w:tc>
          <w:tcPr>
            <w:tcW w:w="2084" w:type="dxa"/>
          </w:tcPr>
          <w:p w14:paraId="536E2741" w14:textId="77777777" w:rsidR="005F330E" w:rsidRDefault="00DE16DE">
            <w:pPr>
              <w:spacing w:after="160"/>
            </w:pPr>
            <w:r>
              <w:t>-5.6608</w:t>
            </w:r>
          </w:p>
        </w:tc>
        <w:tc>
          <w:tcPr>
            <w:tcW w:w="2098" w:type="dxa"/>
          </w:tcPr>
          <w:p w14:paraId="43E4D9D4" w14:textId="77777777" w:rsidR="005F330E" w:rsidRDefault="00DE16DE">
            <w:pPr>
              <w:spacing w:after="160"/>
            </w:pPr>
            <w:r>
              <w:t>-5.732</w:t>
            </w:r>
          </w:p>
        </w:tc>
        <w:tc>
          <w:tcPr>
            <w:tcW w:w="2232" w:type="dxa"/>
          </w:tcPr>
          <w:p w14:paraId="3D858577" w14:textId="77777777" w:rsidR="005F330E" w:rsidRDefault="00DE16DE">
            <w:pPr>
              <w:spacing w:after="160"/>
            </w:pPr>
            <w:r>
              <w:t>-5.6543</w:t>
            </w:r>
          </w:p>
        </w:tc>
        <w:tc>
          <w:tcPr>
            <w:tcW w:w="2246" w:type="dxa"/>
          </w:tcPr>
          <w:p w14:paraId="465DEBD7" w14:textId="77777777" w:rsidR="005F330E" w:rsidRDefault="00DE16DE">
            <w:pPr>
              <w:spacing w:after="160"/>
            </w:pPr>
            <w:r>
              <w:t>-5.7253</w:t>
            </w:r>
          </w:p>
        </w:tc>
      </w:tr>
      <w:tr w:rsidR="005F330E" w14:paraId="60575C58" w14:textId="77777777">
        <w:trPr>
          <w:trHeight w:val="598"/>
        </w:trPr>
        <w:tc>
          <w:tcPr>
            <w:tcW w:w="1808" w:type="dxa"/>
          </w:tcPr>
          <w:p w14:paraId="14DA3688" w14:textId="77777777" w:rsidR="005F330E" w:rsidRDefault="00DE16DE">
            <w:pPr>
              <w:spacing w:after="160"/>
            </w:pPr>
            <w:r>
              <w:t>Ho</w:t>
            </w:r>
          </w:p>
        </w:tc>
        <w:tc>
          <w:tcPr>
            <w:tcW w:w="1480" w:type="dxa"/>
          </w:tcPr>
          <w:p w14:paraId="126AB535" w14:textId="77777777" w:rsidR="005F330E" w:rsidRDefault="00DE16DE">
            <w:pPr>
              <w:spacing w:after="160"/>
            </w:pPr>
            <w:r>
              <w:t>1.015</w:t>
            </w:r>
          </w:p>
        </w:tc>
        <w:tc>
          <w:tcPr>
            <w:tcW w:w="2232" w:type="dxa"/>
          </w:tcPr>
          <w:p w14:paraId="22B675C4" w14:textId="77777777" w:rsidR="005F330E" w:rsidRDefault="00DE16DE">
            <w:pPr>
              <w:spacing w:after="160"/>
            </w:pPr>
            <w:r>
              <w:t>-5.5421</w:t>
            </w:r>
          </w:p>
        </w:tc>
        <w:tc>
          <w:tcPr>
            <w:tcW w:w="2246" w:type="dxa"/>
          </w:tcPr>
          <w:p w14:paraId="4CD0ACEE" w14:textId="77777777" w:rsidR="005F330E" w:rsidRDefault="00DE16DE">
            <w:pPr>
              <w:spacing w:after="160"/>
            </w:pPr>
            <w:r>
              <w:t>-5.7357</w:t>
            </w:r>
          </w:p>
        </w:tc>
        <w:tc>
          <w:tcPr>
            <w:tcW w:w="2084" w:type="dxa"/>
          </w:tcPr>
          <w:p w14:paraId="7C87004C" w14:textId="77777777" w:rsidR="005F330E" w:rsidRDefault="00DE16DE">
            <w:pPr>
              <w:spacing w:after="160"/>
            </w:pPr>
            <w:r>
              <w:t>-5.6592</w:t>
            </w:r>
          </w:p>
        </w:tc>
        <w:tc>
          <w:tcPr>
            <w:tcW w:w="2098" w:type="dxa"/>
          </w:tcPr>
          <w:p w14:paraId="62235BA5" w14:textId="77777777" w:rsidR="005F330E" w:rsidRDefault="00DE16DE">
            <w:pPr>
              <w:spacing w:after="160"/>
            </w:pPr>
            <w:r>
              <w:t>-5.7309</w:t>
            </w:r>
          </w:p>
        </w:tc>
        <w:tc>
          <w:tcPr>
            <w:tcW w:w="2232" w:type="dxa"/>
          </w:tcPr>
          <w:p w14:paraId="017FA27C" w14:textId="77777777" w:rsidR="005F330E" w:rsidRDefault="00DE16DE">
            <w:pPr>
              <w:spacing w:after="160"/>
            </w:pPr>
            <w:r>
              <w:t>-5.6511</w:t>
            </w:r>
          </w:p>
        </w:tc>
        <w:tc>
          <w:tcPr>
            <w:tcW w:w="2246" w:type="dxa"/>
          </w:tcPr>
          <w:p w14:paraId="188924D9" w14:textId="77777777" w:rsidR="005F330E" w:rsidRDefault="00DE16DE">
            <w:pPr>
              <w:spacing w:after="160"/>
            </w:pPr>
            <w:r>
              <w:t>-5.7225</w:t>
            </w:r>
          </w:p>
        </w:tc>
      </w:tr>
      <w:tr w:rsidR="005F330E" w14:paraId="579B607E" w14:textId="77777777">
        <w:trPr>
          <w:trHeight w:val="598"/>
        </w:trPr>
        <w:tc>
          <w:tcPr>
            <w:tcW w:w="1808" w:type="dxa"/>
          </w:tcPr>
          <w:p w14:paraId="127E7433" w14:textId="77777777" w:rsidR="005F330E" w:rsidRDefault="00DE16DE">
            <w:pPr>
              <w:spacing w:after="160"/>
            </w:pPr>
            <w:r>
              <w:t>Dy</w:t>
            </w:r>
          </w:p>
        </w:tc>
        <w:tc>
          <w:tcPr>
            <w:tcW w:w="1480" w:type="dxa"/>
          </w:tcPr>
          <w:p w14:paraId="183C8A9E" w14:textId="77777777" w:rsidR="005F330E" w:rsidRDefault="00DE16DE">
            <w:pPr>
              <w:spacing w:after="160"/>
            </w:pPr>
            <w:r>
              <w:t>1.027</w:t>
            </w:r>
          </w:p>
        </w:tc>
        <w:tc>
          <w:tcPr>
            <w:tcW w:w="2232" w:type="dxa"/>
          </w:tcPr>
          <w:p w14:paraId="659E8AD1" w14:textId="77777777" w:rsidR="005F330E" w:rsidRDefault="00DE16DE">
            <w:pPr>
              <w:spacing w:after="160"/>
            </w:pPr>
            <w:r>
              <w:t>-5.6046</w:t>
            </w:r>
          </w:p>
        </w:tc>
        <w:tc>
          <w:tcPr>
            <w:tcW w:w="2246" w:type="dxa"/>
          </w:tcPr>
          <w:p w14:paraId="0E404F57" w14:textId="77777777" w:rsidR="005F330E" w:rsidRDefault="00DE16DE">
            <w:pPr>
              <w:spacing w:after="160"/>
            </w:pPr>
            <w:r>
              <w:t>-5.7377</w:t>
            </w:r>
          </w:p>
        </w:tc>
        <w:tc>
          <w:tcPr>
            <w:tcW w:w="2084" w:type="dxa"/>
          </w:tcPr>
          <w:p w14:paraId="54308729" w14:textId="77777777" w:rsidR="005F330E" w:rsidRDefault="00DE16DE">
            <w:pPr>
              <w:spacing w:after="160"/>
            </w:pPr>
            <w:r>
              <w:t>-5.6668</w:t>
            </w:r>
          </w:p>
        </w:tc>
        <w:tc>
          <w:tcPr>
            <w:tcW w:w="2098" w:type="dxa"/>
          </w:tcPr>
          <w:p w14:paraId="64BDFF77" w14:textId="77777777" w:rsidR="005F330E" w:rsidRDefault="00DE16DE">
            <w:pPr>
              <w:spacing w:after="160"/>
            </w:pPr>
            <w:r>
              <w:t>-5.7376</w:t>
            </w:r>
          </w:p>
        </w:tc>
        <w:tc>
          <w:tcPr>
            <w:tcW w:w="2232" w:type="dxa"/>
          </w:tcPr>
          <w:p w14:paraId="67FE74AF" w14:textId="77777777" w:rsidR="005F330E" w:rsidRDefault="00DE16DE">
            <w:pPr>
              <w:spacing w:after="160"/>
            </w:pPr>
            <w:r>
              <w:t>-5.661</w:t>
            </w:r>
          </w:p>
        </w:tc>
        <w:tc>
          <w:tcPr>
            <w:tcW w:w="2246" w:type="dxa"/>
          </w:tcPr>
          <w:p w14:paraId="27CF5277" w14:textId="77777777" w:rsidR="005F330E" w:rsidRDefault="00DE16DE">
            <w:pPr>
              <w:spacing w:after="160"/>
            </w:pPr>
            <w:r>
              <w:t>-5.7360</w:t>
            </w:r>
          </w:p>
        </w:tc>
      </w:tr>
      <w:tr w:rsidR="005F330E" w14:paraId="51A7E6AF" w14:textId="77777777">
        <w:trPr>
          <w:trHeight w:val="598"/>
        </w:trPr>
        <w:tc>
          <w:tcPr>
            <w:tcW w:w="1808" w:type="dxa"/>
          </w:tcPr>
          <w:p w14:paraId="7ED1A3A0" w14:textId="77777777" w:rsidR="005F330E" w:rsidRDefault="00DE16DE">
            <w:pPr>
              <w:spacing w:after="160"/>
            </w:pPr>
            <w:r>
              <w:t>Gd</w:t>
            </w:r>
          </w:p>
        </w:tc>
        <w:tc>
          <w:tcPr>
            <w:tcW w:w="1480" w:type="dxa"/>
          </w:tcPr>
          <w:p w14:paraId="4B7F39DE" w14:textId="77777777" w:rsidR="005F330E" w:rsidRDefault="00DE16DE">
            <w:pPr>
              <w:spacing w:after="160"/>
            </w:pPr>
            <w:r>
              <w:t>1.053</w:t>
            </w:r>
          </w:p>
        </w:tc>
        <w:tc>
          <w:tcPr>
            <w:tcW w:w="2232" w:type="dxa"/>
          </w:tcPr>
          <w:p w14:paraId="6ADBE684" w14:textId="77777777" w:rsidR="005F330E" w:rsidRDefault="00DE16DE">
            <w:pPr>
              <w:spacing w:after="160"/>
            </w:pPr>
            <w:r>
              <w:t>-5.6828</w:t>
            </w:r>
          </w:p>
        </w:tc>
        <w:tc>
          <w:tcPr>
            <w:tcW w:w="2246" w:type="dxa"/>
          </w:tcPr>
          <w:p w14:paraId="1127533D" w14:textId="77777777" w:rsidR="005F330E" w:rsidRDefault="00DE16DE">
            <w:pPr>
              <w:spacing w:after="160"/>
            </w:pPr>
            <w:r>
              <w:t>-5.7382</w:t>
            </w:r>
          </w:p>
        </w:tc>
        <w:tc>
          <w:tcPr>
            <w:tcW w:w="2084" w:type="dxa"/>
          </w:tcPr>
          <w:p w14:paraId="2CB0F340" w14:textId="77777777" w:rsidR="005F330E" w:rsidRDefault="00DE16DE">
            <w:pPr>
              <w:spacing w:after="160"/>
            </w:pPr>
            <w:r>
              <w:t>-5.6641</w:t>
            </w:r>
          </w:p>
        </w:tc>
        <w:tc>
          <w:tcPr>
            <w:tcW w:w="2098" w:type="dxa"/>
          </w:tcPr>
          <w:p w14:paraId="1B70988C" w14:textId="77777777" w:rsidR="005F330E" w:rsidRDefault="00DE16DE">
            <w:pPr>
              <w:spacing w:after="160"/>
            </w:pPr>
            <w:r>
              <w:t>-5.735</w:t>
            </w:r>
          </w:p>
        </w:tc>
        <w:tc>
          <w:tcPr>
            <w:tcW w:w="2232" w:type="dxa"/>
          </w:tcPr>
          <w:p w14:paraId="4998F279" w14:textId="77777777" w:rsidR="005F330E" w:rsidRDefault="00DE16DE">
            <w:pPr>
              <w:spacing w:after="160"/>
            </w:pPr>
            <w:r>
              <w:t>-5.6594</w:t>
            </w:r>
          </w:p>
        </w:tc>
        <w:tc>
          <w:tcPr>
            <w:tcW w:w="2246" w:type="dxa"/>
          </w:tcPr>
          <w:p w14:paraId="0B9AEDF7" w14:textId="77777777" w:rsidR="005F330E" w:rsidRDefault="00DE16DE">
            <w:pPr>
              <w:spacing w:after="160"/>
            </w:pPr>
            <w:r>
              <w:t>-5.7311</w:t>
            </w:r>
          </w:p>
        </w:tc>
      </w:tr>
      <w:tr w:rsidR="005F330E" w14:paraId="23E9EC8D" w14:textId="77777777">
        <w:trPr>
          <w:trHeight w:val="905"/>
        </w:trPr>
        <w:tc>
          <w:tcPr>
            <w:tcW w:w="1808" w:type="dxa"/>
          </w:tcPr>
          <w:p w14:paraId="3149AC21" w14:textId="77777777" w:rsidR="005F330E" w:rsidRDefault="00DE16DE">
            <w:pPr>
              <w:spacing w:after="160"/>
            </w:pPr>
            <w:r>
              <w:t>Eu</w:t>
            </w:r>
          </w:p>
        </w:tc>
        <w:tc>
          <w:tcPr>
            <w:tcW w:w="1480" w:type="dxa"/>
          </w:tcPr>
          <w:p w14:paraId="725D3EAF" w14:textId="77777777" w:rsidR="005F330E" w:rsidRDefault="00DE16DE">
            <w:pPr>
              <w:spacing w:after="160"/>
            </w:pPr>
            <w:r>
              <w:t>1.066</w:t>
            </w:r>
          </w:p>
        </w:tc>
        <w:tc>
          <w:tcPr>
            <w:tcW w:w="2232" w:type="dxa"/>
          </w:tcPr>
          <w:p w14:paraId="7E3AB176" w14:textId="77777777" w:rsidR="005F330E" w:rsidRDefault="00DE16DE">
            <w:pPr>
              <w:spacing w:after="160"/>
            </w:pPr>
            <w:r>
              <w:t>-5.6031</w:t>
            </w:r>
          </w:p>
        </w:tc>
        <w:tc>
          <w:tcPr>
            <w:tcW w:w="2246" w:type="dxa"/>
          </w:tcPr>
          <w:p w14:paraId="2CB6FFAB" w14:textId="77777777" w:rsidR="005F330E" w:rsidRDefault="00DE16DE">
            <w:pPr>
              <w:spacing w:after="160"/>
            </w:pPr>
            <w:r>
              <w:t>-5.7284</w:t>
            </w:r>
          </w:p>
        </w:tc>
        <w:tc>
          <w:tcPr>
            <w:tcW w:w="2084" w:type="dxa"/>
          </w:tcPr>
          <w:p w14:paraId="037B0A15" w14:textId="77777777" w:rsidR="005F330E" w:rsidRDefault="00DE16DE">
            <w:pPr>
              <w:spacing w:after="160"/>
            </w:pPr>
            <w:r>
              <w:t>-5.60.34</w:t>
            </w:r>
          </w:p>
        </w:tc>
        <w:tc>
          <w:tcPr>
            <w:tcW w:w="2098" w:type="dxa"/>
          </w:tcPr>
          <w:p w14:paraId="223E7BA2" w14:textId="77777777" w:rsidR="005F330E" w:rsidRDefault="00DE16DE">
            <w:pPr>
              <w:spacing w:after="160"/>
            </w:pPr>
            <w:r>
              <w:t>-5.7116</w:t>
            </w:r>
          </w:p>
        </w:tc>
        <w:tc>
          <w:tcPr>
            <w:tcW w:w="2232" w:type="dxa"/>
          </w:tcPr>
          <w:p w14:paraId="5219AB93" w14:textId="77777777" w:rsidR="005F330E" w:rsidRDefault="00DE16DE">
            <w:pPr>
              <w:spacing w:after="160"/>
            </w:pPr>
            <w:r>
              <w:t>-5.6038</w:t>
            </w:r>
          </w:p>
        </w:tc>
        <w:tc>
          <w:tcPr>
            <w:tcW w:w="2246" w:type="dxa"/>
          </w:tcPr>
          <w:p w14:paraId="3DD8094F" w14:textId="77777777" w:rsidR="005F330E" w:rsidRDefault="00DE16DE">
            <w:pPr>
              <w:spacing w:after="160"/>
            </w:pPr>
            <w:r>
              <w:t>-5.6765</w:t>
            </w:r>
          </w:p>
        </w:tc>
      </w:tr>
      <w:tr w:rsidR="005F330E" w14:paraId="2ED1B9E7" w14:textId="77777777">
        <w:trPr>
          <w:trHeight w:val="598"/>
        </w:trPr>
        <w:tc>
          <w:tcPr>
            <w:tcW w:w="1808" w:type="dxa"/>
          </w:tcPr>
          <w:p w14:paraId="60249052" w14:textId="77777777" w:rsidR="005F330E" w:rsidRDefault="00DE16DE">
            <w:pPr>
              <w:spacing w:after="160"/>
            </w:pPr>
            <w:r>
              <w:t>Sm</w:t>
            </w:r>
          </w:p>
        </w:tc>
        <w:tc>
          <w:tcPr>
            <w:tcW w:w="1480" w:type="dxa"/>
          </w:tcPr>
          <w:p w14:paraId="75C19558" w14:textId="77777777" w:rsidR="005F330E" w:rsidRDefault="00DE16DE">
            <w:pPr>
              <w:spacing w:after="160"/>
            </w:pPr>
            <w:r>
              <w:t>1.079</w:t>
            </w:r>
          </w:p>
        </w:tc>
        <w:tc>
          <w:tcPr>
            <w:tcW w:w="2232" w:type="dxa"/>
          </w:tcPr>
          <w:p w14:paraId="1E8B3EF7" w14:textId="77777777" w:rsidR="005F330E" w:rsidRDefault="00DE16DE">
            <w:pPr>
              <w:spacing w:after="160"/>
            </w:pPr>
            <w:r>
              <w:t>-5.6797</w:t>
            </w:r>
          </w:p>
        </w:tc>
        <w:tc>
          <w:tcPr>
            <w:tcW w:w="2246" w:type="dxa"/>
          </w:tcPr>
          <w:p w14:paraId="5EFB5615" w14:textId="77777777" w:rsidR="005F330E" w:rsidRDefault="00DE16DE">
            <w:pPr>
              <w:spacing w:after="160"/>
            </w:pPr>
            <w:r>
              <w:t>-5.7414</w:t>
            </w:r>
          </w:p>
        </w:tc>
        <w:tc>
          <w:tcPr>
            <w:tcW w:w="2084" w:type="dxa"/>
          </w:tcPr>
          <w:p w14:paraId="6B2240FD" w14:textId="77777777" w:rsidR="005F330E" w:rsidRDefault="00DE16DE">
            <w:pPr>
              <w:spacing w:after="160"/>
            </w:pPr>
            <w:r>
              <w:t>-5.6704</w:t>
            </w:r>
          </w:p>
        </w:tc>
        <w:tc>
          <w:tcPr>
            <w:tcW w:w="2098" w:type="dxa"/>
          </w:tcPr>
          <w:p w14:paraId="1C241031" w14:textId="77777777" w:rsidR="005F330E" w:rsidRDefault="00DE16DE">
            <w:pPr>
              <w:spacing w:after="160"/>
            </w:pPr>
            <w:r>
              <w:t>-5.7422</w:t>
            </w:r>
          </w:p>
        </w:tc>
        <w:tc>
          <w:tcPr>
            <w:tcW w:w="2232" w:type="dxa"/>
          </w:tcPr>
          <w:p w14:paraId="2E8DD908" w14:textId="77777777" w:rsidR="005F330E" w:rsidRDefault="00DE16DE">
            <w:pPr>
              <w:spacing w:after="160"/>
            </w:pPr>
            <w:r>
              <w:t>-5.6896</w:t>
            </w:r>
          </w:p>
        </w:tc>
        <w:tc>
          <w:tcPr>
            <w:tcW w:w="2246" w:type="dxa"/>
          </w:tcPr>
          <w:p w14:paraId="12CBC859" w14:textId="77777777" w:rsidR="005F330E" w:rsidRDefault="00DE16DE">
            <w:pPr>
              <w:spacing w:after="160"/>
            </w:pPr>
            <w:r>
              <w:t>-5.7460</w:t>
            </w:r>
          </w:p>
        </w:tc>
      </w:tr>
      <w:tr w:rsidR="005F330E" w14:paraId="42F45218" w14:textId="77777777">
        <w:trPr>
          <w:trHeight w:val="598"/>
        </w:trPr>
        <w:tc>
          <w:tcPr>
            <w:tcW w:w="1808" w:type="dxa"/>
          </w:tcPr>
          <w:p w14:paraId="3ED595E7" w14:textId="77777777" w:rsidR="005F330E" w:rsidRDefault="00DE16DE">
            <w:pPr>
              <w:spacing w:after="160"/>
            </w:pPr>
            <w:r>
              <w:t>Pm</w:t>
            </w:r>
          </w:p>
        </w:tc>
        <w:tc>
          <w:tcPr>
            <w:tcW w:w="1480" w:type="dxa"/>
          </w:tcPr>
          <w:p w14:paraId="22E4A798" w14:textId="77777777" w:rsidR="005F330E" w:rsidRDefault="00DE16DE">
            <w:pPr>
              <w:spacing w:after="160"/>
            </w:pPr>
            <w:r>
              <w:t>1.093</w:t>
            </w:r>
          </w:p>
        </w:tc>
        <w:tc>
          <w:tcPr>
            <w:tcW w:w="2232" w:type="dxa"/>
          </w:tcPr>
          <w:p w14:paraId="38FE428B" w14:textId="77777777" w:rsidR="005F330E" w:rsidRDefault="00DE16DE">
            <w:pPr>
              <w:spacing w:after="160"/>
            </w:pPr>
            <w:r>
              <w:t>-5.6689</w:t>
            </w:r>
          </w:p>
        </w:tc>
        <w:tc>
          <w:tcPr>
            <w:tcW w:w="2246" w:type="dxa"/>
          </w:tcPr>
          <w:p w14:paraId="0D4B9D8D" w14:textId="77777777" w:rsidR="005F330E" w:rsidRDefault="00DE16DE">
            <w:pPr>
              <w:spacing w:after="160"/>
            </w:pPr>
            <w:r>
              <w:t>-5.7467</w:t>
            </w:r>
          </w:p>
        </w:tc>
        <w:tc>
          <w:tcPr>
            <w:tcW w:w="2084" w:type="dxa"/>
          </w:tcPr>
          <w:p w14:paraId="28E7CF8A" w14:textId="77777777" w:rsidR="005F330E" w:rsidRDefault="00DE16DE">
            <w:pPr>
              <w:spacing w:after="160"/>
            </w:pPr>
            <w:r>
              <w:t>-5.6635</w:t>
            </w:r>
          </w:p>
        </w:tc>
        <w:tc>
          <w:tcPr>
            <w:tcW w:w="2098" w:type="dxa"/>
          </w:tcPr>
          <w:p w14:paraId="6011A624" w14:textId="77777777" w:rsidR="005F330E" w:rsidRDefault="00DE16DE">
            <w:pPr>
              <w:spacing w:after="160"/>
            </w:pPr>
            <w:r>
              <w:t>-5.7140</w:t>
            </w:r>
          </w:p>
        </w:tc>
        <w:tc>
          <w:tcPr>
            <w:tcW w:w="2232" w:type="dxa"/>
          </w:tcPr>
          <w:p w14:paraId="201F9815" w14:textId="77777777" w:rsidR="005F330E" w:rsidRDefault="00DE16DE">
            <w:pPr>
              <w:spacing w:after="160"/>
            </w:pPr>
            <w:r>
              <w:t>-5.5971</w:t>
            </w:r>
          </w:p>
        </w:tc>
        <w:tc>
          <w:tcPr>
            <w:tcW w:w="2246" w:type="dxa"/>
          </w:tcPr>
          <w:p w14:paraId="771A31C5" w14:textId="77777777" w:rsidR="005F330E" w:rsidRDefault="00DE16DE">
            <w:pPr>
              <w:spacing w:after="160"/>
            </w:pPr>
            <w:r>
              <w:t>-5.7480</w:t>
            </w:r>
          </w:p>
        </w:tc>
      </w:tr>
      <w:tr w:rsidR="005F330E" w14:paraId="50A89877" w14:textId="77777777">
        <w:trPr>
          <w:trHeight w:val="598"/>
        </w:trPr>
        <w:tc>
          <w:tcPr>
            <w:tcW w:w="1808" w:type="dxa"/>
          </w:tcPr>
          <w:p w14:paraId="31FE428E" w14:textId="77777777" w:rsidR="005F330E" w:rsidRDefault="00DE16DE">
            <w:pPr>
              <w:spacing w:after="160"/>
            </w:pPr>
            <w:proofErr w:type="spellStart"/>
            <w:r>
              <w:t>Pr</w:t>
            </w:r>
            <w:proofErr w:type="spellEnd"/>
          </w:p>
        </w:tc>
        <w:tc>
          <w:tcPr>
            <w:tcW w:w="1480" w:type="dxa"/>
          </w:tcPr>
          <w:p w14:paraId="024C0147" w14:textId="77777777" w:rsidR="005F330E" w:rsidRDefault="00DE16DE">
            <w:pPr>
              <w:spacing w:after="160"/>
            </w:pPr>
            <w:r>
              <w:t>1.126</w:t>
            </w:r>
          </w:p>
        </w:tc>
        <w:tc>
          <w:tcPr>
            <w:tcW w:w="2232" w:type="dxa"/>
          </w:tcPr>
          <w:p w14:paraId="38D9C368" w14:textId="77777777" w:rsidR="005F330E" w:rsidRDefault="00DE16DE">
            <w:pPr>
              <w:spacing w:after="160"/>
            </w:pPr>
            <w:r>
              <w:t>-5.6054</w:t>
            </w:r>
          </w:p>
        </w:tc>
        <w:tc>
          <w:tcPr>
            <w:tcW w:w="2246" w:type="dxa"/>
          </w:tcPr>
          <w:p w14:paraId="152A329F" w14:textId="77777777" w:rsidR="005F330E" w:rsidRDefault="00DE16DE">
            <w:pPr>
              <w:spacing w:after="160"/>
            </w:pPr>
            <w:r>
              <w:t>-5.6794</w:t>
            </w:r>
          </w:p>
        </w:tc>
        <w:tc>
          <w:tcPr>
            <w:tcW w:w="2084" w:type="dxa"/>
          </w:tcPr>
          <w:p w14:paraId="0EE4ACF8" w14:textId="77777777" w:rsidR="005F330E" w:rsidRDefault="00DE16DE">
            <w:pPr>
              <w:spacing w:after="160"/>
            </w:pPr>
            <w:r>
              <w:t>-5.544</w:t>
            </w:r>
          </w:p>
        </w:tc>
        <w:tc>
          <w:tcPr>
            <w:tcW w:w="2098" w:type="dxa"/>
          </w:tcPr>
          <w:p w14:paraId="75CC6A33" w14:textId="77777777" w:rsidR="005F330E" w:rsidRDefault="00DE16DE">
            <w:pPr>
              <w:spacing w:after="160"/>
            </w:pPr>
            <w:r>
              <w:t>-5.6812</w:t>
            </w:r>
          </w:p>
        </w:tc>
        <w:tc>
          <w:tcPr>
            <w:tcW w:w="2232" w:type="dxa"/>
          </w:tcPr>
          <w:p w14:paraId="3E132B00" w14:textId="77777777" w:rsidR="005F330E" w:rsidRDefault="00DE16DE">
            <w:pPr>
              <w:spacing w:after="160"/>
            </w:pPr>
            <w:r>
              <w:t>-5.4029</w:t>
            </w:r>
          </w:p>
        </w:tc>
        <w:tc>
          <w:tcPr>
            <w:tcW w:w="2246" w:type="dxa"/>
          </w:tcPr>
          <w:p w14:paraId="00657E3D" w14:textId="77777777" w:rsidR="005F330E" w:rsidRDefault="00DE16DE">
            <w:pPr>
              <w:spacing w:after="160"/>
            </w:pPr>
            <w:r>
              <w:t>-5.4967</w:t>
            </w:r>
          </w:p>
        </w:tc>
      </w:tr>
      <w:tr w:rsidR="005F330E" w14:paraId="1AD0A9DA" w14:textId="77777777">
        <w:trPr>
          <w:trHeight w:val="598"/>
        </w:trPr>
        <w:tc>
          <w:tcPr>
            <w:tcW w:w="1808" w:type="dxa"/>
          </w:tcPr>
          <w:p w14:paraId="6EEDF0CF" w14:textId="77777777" w:rsidR="005F330E" w:rsidRDefault="00DE16DE">
            <w:pPr>
              <w:spacing w:after="160"/>
            </w:pPr>
            <w:r>
              <w:t>Hf</w:t>
            </w:r>
          </w:p>
        </w:tc>
        <w:tc>
          <w:tcPr>
            <w:tcW w:w="1480" w:type="dxa"/>
          </w:tcPr>
          <w:p w14:paraId="393C2CC9" w14:textId="77777777" w:rsidR="005F330E" w:rsidRDefault="00DE16DE">
            <w:pPr>
              <w:spacing w:after="160"/>
            </w:pPr>
            <w:r>
              <w:t>0.58</w:t>
            </w:r>
          </w:p>
        </w:tc>
        <w:tc>
          <w:tcPr>
            <w:tcW w:w="2232" w:type="dxa"/>
          </w:tcPr>
          <w:p w14:paraId="548EF0F6" w14:textId="77777777" w:rsidR="005F330E" w:rsidRDefault="00DE16DE">
            <w:pPr>
              <w:spacing w:after="160"/>
            </w:pPr>
            <w:r>
              <w:t>-5.4319</w:t>
            </w:r>
          </w:p>
        </w:tc>
        <w:tc>
          <w:tcPr>
            <w:tcW w:w="2246" w:type="dxa"/>
          </w:tcPr>
          <w:p w14:paraId="0ABEF452" w14:textId="77777777" w:rsidR="005F330E" w:rsidRDefault="00DE16DE">
            <w:pPr>
              <w:spacing w:after="160"/>
            </w:pPr>
            <w:r>
              <w:t>-5.7355</w:t>
            </w:r>
          </w:p>
        </w:tc>
        <w:tc>
          <w:tcPr>
            <w:tcW w:w="2084" w:type="dxa"/>
          </w:tcPr>
          <w:p w14:paraId="5AAFB74B" w14:textId="77777777" w:rsidR="005F330E" w:rsidRDefault="00DE16DE">
            <w:pPr>
              <w:spacing w:after="160"/>
            </w:pPr>
            <w:r>
              <w:t>--5.5727</w:t>
            </w:r>
          </w:p>
        </w:tc>
        <w:tc>
          <w:tcPr>
            <w:tcW w:w="2098" w:type="dxa"/>
          </w:tcPr>
          <w:p w14:paraId="2217995B" w14:textId="77777777" w:rsidR="005F330E" w:rsidRDefault="00DE16DE">
            <w:pPr>
              <w:spacing w:after="160"/>
            </w:pPr>
            <w:r>
              <w:t>-5.7326</w:t>
            </w:r>
          </w:p>
        </w:tc>
        <w:tc>
          <w:tcPr>
            <w:tcW w:w="2232" w:type="dxa"/>
          </w:tcPr>
          <w:p w14:paraId="7E62FB1E" w14:textId="77777777" w:rsidR="005F330E" w:rsidRDefault="00DE16DE">
            <w:pPr>
              <w:spacing w:after="160"/>
            </w:pPr>
            <w:r>
              <w:t>-5.6590</w:t>
            </w:r>
          </w:p>
        </w:tc>
        <w:tc>
          <w:tcPr>
            <w:tcW w:w="2246" w:type="dxa"/>
          </w:tcPr>
          <w:p w14:paraId="36489D8B" w14:textId="77777777" w:rsidR="005F330E" w:rsidRDefault="00DE16DE">
            <w:pPr>
              <w:spacing w:after="160"/>
            </w:pPr>
            <w:r>
              <w:t>-5.7310</w:t>
            </w:r>
          </w:p>
        </w:tc>
      </w:tr>
    </w:tbl>
    <w:p w14:paraId="5210C731" w14:textId="77777777" w:rsidR="005F330E" w:rsidRDefault="005F330E">
      <w:pPr>
        <w:rPr>
          <w:rFonts w:ascii="Times New Roman" w:eastAsia="Times New Roman" w:hAnsi="Times New Roman" w:cs="Times New Roman"/>
          <w:sz w:val="24"/>
          <w:szCs w:val="24"/>
        </w:rPr>
        <w:sectPr w:rsidR="005F330E">
          <w:pgSz w:w="16838" w:h="11906" w:orient="landscape"/>
          <w:pgMar w:top="1440" w:right="1440" w:bottom="1440" w:left="1440" w:header="708" w:footer="708" w:gutter="0"/>
          <w:cols w:space="720"/>
        </w:sectPr>
      </w:pPr>
      <w:bookmarkStart w:id="4" w:name="_GoBack"/>
      <w:bookmarkEnd w:id="4"/>
    </w:p>
    <w:p w14:paraId="43D8396A" w14:textId="6025C3AE" w:rsidR="0065186B" w:rsidRDefault="0065186B" w:rsidP="00F10A4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5186B">
      <w:pgSz w:w="11906" w:h="16838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59E6C8B-EB7F-4FFE-B32E-26C6C0629070}"/>
    <w:embedBold r:id="rId2" w:fontKey="{49BCAD5B-6D3A-40F0-8B0C-372FE4147BD2}"/>
    <w:embedItalic r:id="rId3" w:fontKey="{7D2F4EC0-980E-4480-940B-9847573A5F0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4" w:fontKey="{3D48DEBE-4516-47B1-AD44-14DB5D1085F5}"/>
    <w:embedItalic r:id="rId5" w:fontKey="{3DAFA2C3-8D16-4E19-AD95-5B80320A79F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78559873-6651-4E91-A52D-5B00FA6265EB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242DCB7-DA7B-42E9-8312-2C2EA51335BD}"/>
    <w:embedItalic r:id="rId8" w:fontKey="{ECF5EAD7-D49C-4A0D-97BC-BD5384A0CC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0E"/>
    <w:rsid w:val="002F7054"/>
    <w:rsid w:val="003514EF"/>
    <w:rsid w:val="003F178C"/>
    <w:rsid w:val="004557B9"/>
    <w:rsid w:val="00494F18"/>
    <w:rsid w:val="005F330E"/>
    <w:rsid w:val="0065186B"/>
    <w:rsid w:val="00966C10"/>
    <w:rsid w:val="009809DA"/>
    <w:rsid w:val="00A42CCF"/>
    <w:rsid w:val="00A44CB2"/>
    <w:rsid w:val="00A641D3"/>
    <w:rsid w:val="00B21656"/>
    <w:rsid w:val="00DE16DE"/>
    <w:rsid w:val="00F10A4F"/>
    <w:rsid w:val="00FD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30B239"/>
  <w15:docId w15:val="{CC081DA2-793D-4041-A241-103C09B9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IN" w:eastAsia="en-I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675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5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675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5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5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5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5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5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54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767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767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5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5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5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5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5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54E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3A3A50"/>
    <w:rPr>
      <w:color w:val="666666"/>
    </w:rPr>
  </w:style>
  <w:style w:type="table" w:styleId="TableGrid">
    <w:name w:val="Table Grid"/>
    <w:basedOn w:val="TableNormal"/>
    <w:uiPriority w:val="39"/>
    <w:rsid w:val="00F03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iwfkqg8Ixf6tBhka2MjpK3yCIA==">CgMxLjAyDmguaGEydzBuMjlwMWkwMg5oLnJzd2x0bHM1b250bzIOaC4zczl4cjYyaXRmdDIyDmguMTEyNmYzaHMxMHRoOAByITFoMmx4ekFfMGtwSWFwMEY0S21QSWdrX1N2WWZfSG5MQQ==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Ajay raj</dc:creator>
  <cp:lastModifiedBy>Dr. Anjana PA</cp:lastModifiedBy>
  <cp:revision>5</cp:revision>
  <dcterms:created xsi:type="dcterms:W3CDTF">2026-02-02T16:51:00Z</dcterms:created>
  <dcterms:modified xsi:type="dcterms:W3CDTF">2026-04-16T11:50:00Z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863cebeb-1785-46e5-b363-069b3c236fa0</vt:lpwstr>
  </property>
</Properties>
</file>