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65D2" w14:textId="77777777" w:rsidR="008644F5" w:rsidRPr="008644F5" w:rsidRDefault="008644F5" w:rsidP="008644F5">
      <w:pPr>
        <w:rPr>
          <w:rFonts w:ascii="Times New Roman" w:hAnsi="Times New Roman" w:cs="Times New Roman"/>
          <w:lang w:val="en-JP"/>
        </w:rPr>
      </w:pPr>
      <w:r w:rsidRPr="008644F5">
        <w:rPr>
          <w:rFonts w:ascii="Times New Roman" w:hAnsi="Times New Roman" w:cs="Times New Roman"/>
          <w:lang w:val="en-US"/>
        </w:rPr>
        <w:t>Appendix B:</w:t>
      </w:r>
      <w:r w:rsidRPr="008644F5">
        <w:rPr>
          <w:rFonts w:ascii="Times New Roman" w:hAnsi="Times New Roman" w:cs="Times New Roman"/>
          <w:lang w:val="en-JP"/>
        </w:rPr>
        <w:t xml:space="preserve"> Lesson sequence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5039"/>
        <w:gridCol w:w="2709"/>
      </w:tblGrid>
      <w:tr w:rsidR="008644F5" w:rsidRPr="00572E17" w14:paraId="5883B2AC" w14:textId="77777777" w:rsidTr="00596D9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D8CDB4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Phase (Time)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856E0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Learning Activities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0972BD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Instructional Considerations</w:t>
            </w:r>
          </w:p>
        </w:tc>
      </w:tr>
      <w:tr w:rsidR="008644F5" w:rsidRPr="00572E17" w14:paraId="3247C126" w14:textId="77777777" w:rsidTr="00596D9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A4D9F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Introduction</w:t>
            </w:r>
          </w:p>
          <w:p w14:paraId="3C309E22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br/>
            </w:r>
          </w:p>
          <w:p w14:paraId="302F623B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(10 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D85025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Conduct NOS pre-survey (SUSSI).</w:t>
            </w:r>
          </w:p>
          <w:p w14:paraId="198765B3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Receive a brief orientation on the Nature of Science (NOS).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5537BA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</w:p>
        </w:tc>
      </w:tr>
      <w:tr w:rsidR="008644F5" w:rsidRPr="00572E17" w14:paraId="6598DC7F" w14:textId="77777777" w:rsidTr="00596D9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C99BE9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Development I</w:t>
            </w:r>
          </w:p>
          <w:p w14:paraId="226EE99A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br/>
            </w:r>
          </w:p>
          <w:p w14:paraId="14047604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(45 min)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02C5B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1. Formulate individual hypotheses regarding the function of Stegosaurus's dorsal plates.</w:t>
            </w:r>
          </w:p>
          <w:p w14:paraId="75225BAC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 xml:space="preserve">2. Divide into three groups based on the following theories: </w:t>
            </w: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"Heat Dissipation," "Defense,"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 xml:space="preserve"> and </w:t>
            </w: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"Display/Ornamentation."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 xml:space="preserve"> Develop evidence-based arguments for each (Note: Internet research is prohibited).</w:t>
            </w:r>
          </w:p>
          <w:p w14:paraId="4223D3AA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3. Present arguments to the class and engage in a whole-class discussion on the plausibility of each hypothesis.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BF619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Encourage divergent thinking and creative ideation.</w:t>
            </w:r>
          </w:p>
          <w:p w14:paraId="759D1903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br/>
            </w:r>
          </w:p>
          <w:p w14:paraId="26D57291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 xml:space="preserve">Foster an awareness of the scientific process involved in making </w:t>
            </w: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inferences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 xml:space="preserve"> about extinct organisms.</w:t>
            </w:r>
          </w:p>
        </w:tc>
      </w:tr>
      <w:tr w:rsidR="008644F5" w:rsidRPr="00572E17" w14:paraId="0A593CE3" w14:textId="77777777" w:rsidTr="00596D9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4FDA57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Development II</w:t>
            </w:r>
          </w:p>
          <w:p w14:paraId="76780C26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br/>
            </w:r>
          </w:p>
          <w:p w14:paraId="7677181F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(30 min)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542F0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 xml:space="preserve">4. Learn about current paleontological hypotheses. Engage in a class discussion focused on: </w:t>
            </w: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"The distinction between observation and inference"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 xml:space="preserve"> and </w:t>
            </w: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"The tentative nature of scientific hypotheses (how they change over time)."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45DDC2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</w:p>
        </w:tc>
      </w:tr>
      <w:tr w:rsidR="008644F5" w:rsidRPr="00572E17" w14:paraId="7967A527" w14:textId="77777777" w:rsidTr="00596D9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1890A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:lang w:val="en-JP"/>
                <w14:ligatures w14:val="none"/>
              </w:rPr>
              <w:t>Reflection</w:t>
            </w:r>
          </w:p>
          <w:p w14:paraId="3072FD6E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br/>
            </w:r>
          </w:p>
          <w:p w14:paraId="467132A9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(15 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16517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Participate in pair-talk regarding changes in the perception of "science" and the most significant aspects of the lesson.</w:t>
            </w:r>
          </w:p>
          <w:p w14:paraId="5380328B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  <w:r w:rsidRPr="00572E17">
              <w:rPr>
                <w:rFonts w:ascii="Times New Roman" w:eastAsia="MS Gothic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・</w:t>
            </w:r>
            <w:r w:rsidRPr="00572E1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  <w:t>Conduct NOS post-survey (SUSSI).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FDCD4" w14:textId="77777777" w:rsidR="008644F5" w:rsidRPr="00572E17" w:rsidRDefault="008644F5" w:rsidP="00596D97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JP"/>
                <w14:ligatures w14:val="none"/>
              </w:rPr>
            </w:pPr>
          </w:p>
        </w:tc>
      </w:tr>
    </w:tbl>
    <w:p w14:paraId="1837B7D7" w14:textId="77777777" w:rsidR="008644F5" w:rsidRDefault="008644F5" w:rsidP="008644F5">
      <w:pPr>
        <w:rPr>
          <w:rFonts w:ascii="Times New Roman" w:hAnsi="Times New Roman" w:cs="Times New Roman"/>
          <w:lang w:val="en-JP"/>
        </w:rPr>
      </w:pPr>
    </w:p>
    <w:p w14:paraId="1B0775B6" w14:textId="77777777" w:rsidR="00D60BE8" w:rsidRDefault="00D60BE8"/>
    <w:sectPr w:rsidR="00D60B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F5"/>
    <w:rsid w:val="00254AB5"/>
    <w:rsid w:val="008644F5"/>
    <w:rsid w:val="008E2747"/>
    <w:rsid w:val="00D6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CE170"/>
  <w15:chartTrackingRefBased/>
  <w15:docId w15:val="{20511033-1C49-6C46-8088-F0A12EA8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4F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4F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4F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4F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4F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4F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4F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4F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4F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4F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64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4F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4F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6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4F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64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4F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644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m-kimura</dc:creator>
  <cp:keywords/>
  <dc:description/>
  <cp:lastModifiedBy>m-kimura</cp:lastModifiedBy>
  <cp:revision>1</cp:revision>
  <dcterms:created xsi:type="dcterms:W3CDTF">2026-01-27T02:44:00Z</dcterms:created>
  <dcterms:modified xsi:type="dcterms:W3CDTF">2026-01-27T02:44:00Z</dcterms:modified>
</cp:coreProperties>
</file>