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6D47B" w14:textId="77777777" w:rsidR="00791C62" w:rsidRDefault="00791C62" w:rsidP="00791C62">
      <w:pPr>
        <w:jc w:val="center"/>
        <w:rPr>
          <w:b/>
          <w:bCs/>
          <w:sz w:val="32"/>
          <w:szCs w:val="28"/>
        </w:rPr>
      </w:pPr>
      <w:bookmarkStart w:id="0" w:name="_GoBack"/>
      <w:bookmarkEnd w:id="0"/>
      <w:r w:rsidRPr="00791C62">
        <w:rPr>
          <w:b/>
          <w:bCs/>
          <w:sz w:val="32"/>
          <w:szCs w:val="28"/>
        </w:rPr>
        <w:t>Supplementary Materials</w:t>
      </w:r>
    </w:p>
    <w:p w14:paraId="7C62609A" w14:textId="77777777" w:rsidR="003A5975" w:rsidRDefault="003A5975" w:rsidP="00791C62">
      <w:pPr>
        <w:jc w:val="center"/>
        <w:rPr>
          <w:b/>
          <w:bCs/>
          <w:sz w:val="32"/>
          <w:szCs w:val="28"/>
        </w:rPr>
      </w:pPr>
    </w:p>
    <w:p w14:paraId="6520DFC4" w14:textId="0B5AB54A" w:rsidR="003A5975" w:rsidRDefault="003A5975" w:rsidP="003A5975">
      <w:pPr>
        <w:spacing w:line="480" w:lineRule="auto"/>
        <w:jc w:val="both"/>
        <w:rPr>
          <w:rFonts w:cstheme="majorBidi"/>
          <w:b/>
          <w:bCs/>
          <w:sz w:val="32"/>
          <w:szCs w:val="32"/>
        </w:rPr>
      </w:pPr>
      <w:r>
        <w:rPr>
          <w:rFonts w:cstheme="majorBidi"/>
          <w:b/>
          <w:bCs/>
          <w:sz w:val="32"/>
          <w:szCs w:val="32"/>
        </w:rPr>
        <w:t xml:space="preserve">Deep Learning Approach for </w:t>
      </w:r>
      <w:r w:rsidR="00131854">
        <w:rPr>
          <w:rFonts w:cstheme="majorBidi"/>
          <w:b/>
          <w:bCs/>
          <w:sz w:val="32"/>
          <w:szCs w:val="32"/>
        </w:rPr>
        <w:t xml:space="preserve">Chemistry and </w:t>
      </w:r>
      <w:r>
        <w:rPr>
          <w:rFonts w:cstheme="majorBidi"/>
          <w:b/>
          <w:bCs/>
          <w:sz w:val="32"/>
          <w:szCs w:val="32"/>
        </w:rPr>
        <w:t>Process</w:t>
      </w:r>
      <w:r w:rsidR="00134F5D">
        <w:rPr>
          <w:rFonts w:cstheme="majorBidi"/>
          <w:b/>
          <w:bCs/>
          <w:sz w:val="32"/>
          <w:szCs w:val="32"/>
        </w:rPr>
        <w:t>ing</w:t>
      </w:r>
      <w:r>
        <w:rPr>
          <w:rFonts w:cstheme="majorBidi"/>
          <w:b/>
          <w:bCs/>
          <w:sz w:val="32"/>
          <w:szCs w:val="32"/>
        </w:rPr>
        <w:t xml:space="preserve"> History Prediction from Materials Microstructure: Application to Spinodal Decomposition  </w:t>
      </w:r>
    </w:p>
    <w:p w14:paraId="39354ABB" w14:textId="77777777" w:rsidR="003A5975" w:rsidRPr="00791C62" w:rsidRDefault="003A5975" w:rsidP="00791C62">
      <w:pPr>
        <w:jc w:val="center"/>
        <w:rPr>
          <w:b/>
          <w:bCs/>
          <w:sz w:val="32"/>
          <w:szCs w:val="28"/>
        </w:rPr>
      </w:pPr>
    </w:p>
    <w:p w14:paraId="4C80AA52" w14:textId="77777777" w:rsidR="00791C62" w:rsidRDefault="00791C62" w:rsidP="00791C62">
      <w:pPr>
        <w:rPr>
          <w:b/>
          <w:bCs/>
        </w:rPr>
      </w:pPr>
      <w:r>
        <w:rPr>
          <w:b/>
          <w:bCs/>
        </w:rPr>
        <w:t xml:space="preserve">S.1. </w:t>
      </w:r>
      <w:r w:rsidR="00787C5F" w:rsidRPr="00787C5F">
        <w:rPr>
          <w:b/>
          <w:bCs/>
        </w:rPr>
        <w:t>Phase-field modeling</w:t>
      </w:r>
      <w:r w:rsidR="00787C5F">
        <w:rPr>
          <w:b/>
          <w:bCs/>
        </w:rPr>
        <w:t xml:space="preserve"> input parameters</w:t>
      </w:r>
    </w:p>
    <w:p w14:paraId="7F12E314" w14:textId="77777777" w:rsidR="00787C5F" w:rsidRDefault="00787C5F" w:rsidP="00787C5F">
      <w:pPr>
        <w:ind w:firstLine="0"/>
      </w:pPr>
      <w:r>
        <w:t>The coupled Cahn-Hilliard equations w</w:t>
      </w:r>
      <w:r w:rsidR="006F04EA">
        <w:t>ere</w:t>
      </w:r>
      <w:r>
        <w:t xml:space="preserve"> solved by MOOSE’s prebuilt series of weak form residuals of the Cahn-Hilliard equations. The required input parameters are given in</w:t>
      </w:r>
      <w:r w:rsidR="0095110B">
        <w:t xml:space="preserve"> </w:t>
      </w:r>
      <w:r w:rsidR="00DD327D">
        <w:fldChar w:fldCharType="begin"/>
      </w:r>
      <w:r w:rsidR="00DD327D">
        <w:instrText xml:space="preserve"> REF _Ref72935690 \h </w:instrText>
      </w:r>
      <w:r w:rsidR="00DD327D">
        <w:fldChar w:fldCharType="separate"/>
      </w:r>
      <w:r w:rsidR="00DD327D">
        <w:t>Table S</w:t>
      </w:r>
      <w:r w:rsidR="00DD327D">
        <w:rPr>
          <w:noProof/>
        </w:rPr>
        <w:t>1</w:t>
      </w:r>
      <w:r w:rsidR="00DD327D">
        <w:fldChar w:fldCharType="end"/>
      </w:r>
      <w:r>
        <w:t xml:space="preserve">. </w:t>
      </w:r>
    </w:p>
    <w:p w14:paraId="129E678F" w14:textId="31612915" w:rsidR="00DD327D" w:rsidRDefault="00DD327D" w:rsidP="00DD327D">
      <w:pPr>
        <w:pStyle w:val="Caption"/>
      </w:pPr>
      <w:bookmarkStart w:id="1" w:name="_Ref72935690"/>
      <w:r>
        <w:t>Table S</w:t>
      </w:r>
      <w:fldSimple w:instr=" SEQ Table_S \* ARABIC ">
        <w:r w:rsidR="00EC0FC1">
          <w:rPr>
            <w:noProof/>
          </w:rPr>
          <w:t>1</w:t>
        </w:r>
      </w:fldSimple>
      <w:bookmarkEnd w:id="1"/>
      <w:r>
        <w:t xml:space="preserve">. </w:t>
      </w:r>
      <w:r w:rsidR="00131854">
        <w:t xml:space="preserve">Phase-field model input parameters </w:t>
      </w:r>
      <w:r>
        <w:fldChar w:fldCharType="begin">
          <w:fldData xml:space="preserve">PEVuZE5vdGU+PENpdGU+PEF1dGhvcj5Lb3lhbWE8L0F1dGhvcj48WWVhcj4yMDA0PC9ZZWFyPjxS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</w:fldData>
        </w:fldChar>
      </w:r>
      <w:r w:rsidR="004E22C4">
        <w:instrText xml:space="preserve"> ADDIN EN.CITE </w:instrText>
      </w:r>
      <w:r w:rsidR="004E22C4">
        <w:fldChar w:fldCharType="begin">
          <w:fldData xml:space="preserve">PEVuZE5vdGU+PENpdGU+PEF1dGhvcj5Lb3lhbWE8L0F1dGhvcj48WWVhcj4yMDA0PC9ZZWFyPjxS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</w:fldData>
        </w:fldChar>
      </w:r>
      <w:r w:rsidR="004E22C4">
        <w:instrText xml:space="preserve"> ADDIN EN.CITE.DATA </w:instrText>
      </w:r>
      <w:r w:rsidR="004E22C4">
        <w:fldChar w:fldCharType="end"/>
      </w:r>
      <w:r>
        <w:fldChar w:fldCharType="separate"/>
      </w:r>
      <w:r w:rsidR="004E22C4" w:rsidRPr="004E22C4">
        <w:rPr>
          <w:noProof/>
          <w:vertAlign w:val="superscript"/>
        </w:rPr>
        <w:t>1-3</w:t>
      </w:r>
      <w:r>
        <w:fldChar w:fldCharType="end"/>
      </w:r>
    </w:p>
    <w:tbl>
      <w:tblPr>
        <w:tblStyle w:val="TableGrid"/>
        <w:tblW w:w="5000" w:type="pct"/>
        <w:jc w:val="center"/>
        <w:tblLook w:val="04A0" w:firstRow="1" w:lastRow="0" w:firstColumn="1" w:lastColumn="0" w:noHBand="0" w:noVBand="1"/>
      </w:tblPr>
      <w:tblGrid>
        <w:gridCol w:w="3244"/>
        <w:gridCol w:w="6106"/>
      </w:tblGrid>
      <w:tr w:rsidR="00787C5F" w:rsidRPr="00787C5F" w14:paraId="3468F398" w14:textId="77777777" w:rsidTr="0095110B">
        <w:trPr>
          <w:jc w:val="center"/>
        </w:trPr>
        <w:tc>
          <w:tcPr>
            <w:tcW w:w="1735" w:type="pct"/>
            <w:vAlign w:val="center"/>
          </w:tcPr>
          <w:p w14:paraId="61F7A500"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Gas constant, </w:t>
            </w:r>
            <m:oMath>
              <m:r>
                <w:rPr>
                  <w:rFonts w:ascii="Cambria Math" w:eastAsia="MS Mincho" w:hAnsi="Cambria Math" w:cs="Times New Roman"/>
                  <w:sz w:val="22"/>
                </w:rPr>
                <m:t>R</m:t>
              </m:r>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f>
                    <m:fPr>
                      <m:ctrlPr>
                        <w:rPr>
                          <w:rFonts w:ascii="Cambria Math" w:eastAsia="MS Mincho" w:hAnsi="Cambria Math" w:cs="Times New Roman"/>
                          <w:i/>
                          <w:sz w:val="22"/>
                        </w:rPr>
                      </m:ctrlPr>
                    </m:fPr>
                    <m:num>
                      <m:r>
                        <w:rPr>
                          <w:rFonts w:ascii="Cambria Math" w:eastAsia="MS Mincho" w:hAnsi="Cambria Math" w:cs="Times New Roman"/>
                          <w:sz w:val="22"/>
                        </w:rPr>
                        <m:t>J</m:t>
                      </m:r>
                    </m:num>
                    <m:den>
                      <m:r>
                        <w:rPr>
                          <w:rFonts w:ascii="Cambria Math" w:eastAsia="MS Mincho" w:hAnsi="Cambria Math" w:cs="Times New Roman"/>
                          <w:sz w:val="22"/>
                        </w:rPr>
                        <m:t>K⋅mol</m:t>
                      </m:r>
                    </m:den>
                  </m:f>
                </m:e>
              </m:d>
            </m:oMath>
          </w:p>
        </w:tc>
        <w:tc>
          <w:tcPr>
            <w:tcW w:w="3265" w:type="pct"/>
          </w:tcPr>
          <w:p w14:paraId="7481D8D9"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8.31446261815324 </w:t>
            </w:r>
          </w:p>
        </w:tc>
      </w:tr>
      <w:tr w:rsidR="00787C5F" w:rsidRPr="00787C5F" w14:paraId="2B0B251F" w14:textId="77777777" w:rsidTr="0095110B">
        <w:trPr>
          <w:jc w:val="center"/>
        </w:trPr>
        <w:tc>
          <w:tcPr>
            <w:tcW w:w="1735" w:type="pct"/>
            <w:vAlign w:val="center"/>
          </w:tcPr>
          <w:p w14:paraId="3955E450"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Gradient energy coefficient, </w:t>
            </w:r>
            <m:oMath>
              <m:r>
                <w:rPr>
                  <w:rFonts w:ascii="Cambria Math" w:eastAsia="MS Mincho" w:hAnsi="Cambria Math" w:cs="Times New Roman"/>
                  <w:sz w:val="22"/>
                </w:rPr>
                <m:t>κ</m:t>
              </m:r>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f>
                    <m:fPr>
                      <m:ctrlPr>
                        <w:rPr>
                          <w:rFonts w:ascii="Cambria Math" w:eastAsia="MS Mincho" w:hAnsi="Cambria Math" w:cs="Times New Roman"/>
                          <w:i/>
                          <w:sz w:val="22"/>
                        </w:rPr>
                      </m:ctrlPr>
                    </m:fPr>
                    <m:num>
                      <m:sSup>
                        <m:sSupPr>
                          <m:ctrlPr>
                            <w:rPr>
                              <w:rFonts w:ascii="Cambria Math" w:eastAsia="MS Mincho" w:hAnsi="Cambria Math" w:cs="Times New Roman"/>
                              <w:i/>
                              <w:sz w:val="22"/>
                            </w:rPr>
                          </m:ctrlPr>
                        </m:sSupPr>
                        <m:e>
                          <m:r>
                            <w:rPr>
                              <w:rFonts w:ascii="Cambria Math" w:eastAsia="MS Mincho" w:hAnsi="Cambria Math" w:cs="Times New Roman"/>
                              <w:sz w:val="22"/>
                            </w:rPr>
                            <m:t>J⋅m</m:t>
                          </m:r>
                        </m:e>
                        <m:sup>
                          <m:r>
                            <w:rPr>
                              <w:rFonts w:ascii="Cambria Math" w:eastAsia="MS Mincho" w:hAnsi="Cambria Math" w:cs="Times New Roman"/>
                              <w:sz w:val="22"/>
                            </w:rPr>
                            <m:t>2</m:t>
                          </m:r>
                        </m:sup>
                      </m:sSup>
                    </m:num>
                    <m:den>
                      <m:r>
                        <w:rPr>
                          <w:rFonts w:ascii="Cambria Math" w:eastAsia="MS Mincho" w:hAnsi="Cambria Math" w:cs="Times New Roman"/>
                          <w:sz w:val="22"/>
                        </w:rPr>
                        <m:t>mol</m:t>
                      </m:r>
                    </m:den>
                  </m:f>
                </m:e>
              </m:d>
            </m:oMath>
          </w:p>
        </w:tc>
        <w:tc>
          <w:tcPr>
            <w:tcW w:w="3265" w:type="pct"/>
          </w:tcPr>
          <w:p w14:paraId="2F249F97"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1.0</w:t>
            </w:r>
            <m:oMath>
              <m:r>
                <w:rPr>
                  <w:rFonts w:ascii="Cambria Math" w:eastAsia="MS Mincho" w:hAnsi="Cambria Math" w:cs="Times New Roman"/>
                  <w:sz w:val="22"/>
                </w:rPr>
                <m:t>×</m:t>
              </m:r>
              <m:sSup>
                <m:sSupPr>
                  <m:ctrlPr>
                    <w:rPr>
                      <w:rFonts w:ascii="Cambria Math" w:eastAsia="MS Mincho" w:hAnsi="Cambria Math" w:cs="Times New Roman"/>
                      <w:i/>
                      <w:sz w:val="22"/>
                    </w:rPr>
                  </m:ctrlPr>
                </m:sSupPr>
                <m:e>
                  <m:r>
                    <w:rPr>
                      <w:rFonts w:ascii="Cambria Math" w:eastAsia="MS Mincho" w:hAnsi="Cambria Math" w:cs="Times New Roman"/>
                      <w:sz w:val="22"/>
                    </w:rPr>
                    <m:t>10</m:t>
                  </m:r>
                </m:e>
                <m:sup>
                  <m:r>
                    <w:rPr>
                      <w:rFonts w:ascii="Cambria Math" w:eastAsia="MS Mincho" w:hAnsi="Cambria Math" w:cs="Times New Roman"/>
                      <w:sz w:val="22"/>
                    </w:rPr>
                    <m:t>14</m:t>
                  </m:r>
                </m:sup>
              </m:sSup>
            </m:oMath>
            <w:r w:rsidRPr="00787C5F">
              <w:rPr>
                <w:rFonts w:ascii="Times New Roman" w:eastAsia="MS Mincho" w:hAnsi="Times New Roman" w:cs="Times New Roman"/>
                <w:sz w:val="22"/>
              </w:rPr>
              <w:t xml:space="preserve"> </w:t>
            </w:r>
          </w:p>
        </w:tc>
      </w:tr>
      <w:tr w:rsidR="00787C5F" w:rsidRPr="00787C5F" w14:paraId="6D87BD91" w14:textId="77777777" w:rsidTr="0095110B">
        <w:trPr>
          <w:jc w:val="center"/>
        </w:trPr>
        <w:tc>
          <w:tcPr>
            <w:tcW w:w="1735" w:type="pct"/>
            <w:vAlign w:val="center"/>
          </w:tcPr>
          <w:p w14:paraId="659BD1C1"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Gibbs free energy of the pure element </w:t>
            </w:r>
            <m:oMath>
              <m:r>
                <w:rPr>
                  <w:rFonts w:ascii="Cambria Math" w:eastAsia="MS Mincho" w:hAnsi="Cambria Math" w:cs="Times New Roman"/>
                  <w:sz w:val="22"/>
                </w:rPr>
                <m:t>i</m:t>
              </m:r>
            </m:oMath>
            <w:r w:rsidRPr="00787C5F">
              <w:rPr>
                <w:rFonts w:ascii="Times New Roman" w:eastAsia="MS Mincho" w:hAnsi="Times New Roman" w:cs="Times New Roman"/>
                <w:sz w:val="22"/>
              </w:rPr>
              <w:t xml:space="preserve">, </w:t>
            </w:r>
            <m:oMath>
              <m:sSubSup>
                <m:sSubSupPr>
                  <m:ctrlPr>
                    <w:rPr>
                      <w:rFonts w:ascii="Cambria Math" w:eastAsia="MS Mincho" w:hAnsi="Cambria Math" w:cs="Times New Roman"/>
                      <w:i/>
                      <w:sz w:val="22"/>
                    </w:rPr>
                  </m:ctrlPr>
                </m:sSubSupPr>
                <m:e>
                  <m:r>
                    <w:rPr>
                      <w:rFonts w:ascii="Cambria Math" w:eastAsia="MS Mincho" w:hAnsi="Cambria Math" w:cs="Times New Roman"/>
                      <w:sz w:val="22"/>
                    </w:rPr>
                    <m:t>f</m:t>
                  </m:r>
                </m:e>
                <m:sub>
                  <m:r>
                    <w:rPr>
                      <w:rFonts w:ascii="Cambria Math" w:eastAsia="MS Mincho" w:hAnsi="Cambria Math" w:cs="Times New Roman"/>
                      <w:sz w:val="22"/>
                    </w:rPr>
                    <m:t>i</m:t>
                  </m:r>
                </m:sub>
                <m:sup>
                  <m:r>
                    <w:rPr>
                      <w:rFonts w:ascii="Cambria Math" w:eastAsia="MS Mincho" w:hAnsi="Cambria Math" w:cs="Times New Roman"/>
                      <w:sz w:val="22"/>
                    </w:rPr>
                    <m:t>0</m:t>
                  </m:r>
                </m:sup>
              </m:sSubSup>
              <m:d>
                <m:dPr>
                  <m:begChr m:val="["/>
                  <m:endChr m:val="]"/>
                  <m:ctrlPr>
                    <w:rPr>
                      <w:rFonts w:ascii="Cambria Math" w:eastAsia="MS Mincho" w:hAnsi="Cambria Math" w:cs="Times New Roman"/>
                      <w:i/>
                      <w:sz w:val="22"/>
                    </w:rPr>
                  </m:ctrlPr>
                </m:dPr>
                <m:e>
                  <m:f>
                    <m:fPr>
                      <m:ctrlPr>
                        <w:rPr>
                          <w:rFonts w:ascii="Cambria Math" w:eastAsia="MS Mincho" w:hAnsi="Cambria Math" w:cs="Times New Roman"/>
                          <w:i/>
                          <w:sz w:val="22"/>
                        </w:rPr>
                      </m:ctrlPr>
                    </m:fPr>
                    <m:num>
                      <m:r>
                        <w:rPr>
                          <w:rFonts w:ascii="Cambria Math" w:eastAsia="MS Mincho" w:hAnsi="Cambria Math" w:cs="Times New Roman"/>
                          <w:sz w:val="22"/>
                        </w:rPr>
                        <m:t>J</m:t>
                      </m:r>
                    </m:num>
                    <m:den>
                      <m:r>
                        <w:rPr>
                          <w:rFonts w:ascii="Cambria Math" w:eastAsia="MS Mincho" w:hAnsi="Cambria Math" w:cs="Times New Roman"/>
                          <w:sz w:val="22"/>
                        </w:rPr>
                        <m:t>mol</m:t>
                      </m:r>
                    </m:den>
                  </m:f>
                </m:e>
              </m:d>
            </m:oMath>
          </w:p>
        </w:tc>
        <w:tc>
          <w:tcPr>
            <w:tcW w:w="3265" w:type="pct"/>
          </w:tcPr>
          <w:p w14:paraId="25CABB7F"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Sup>
                  <m:sSubSupPr>
                    <m:ctrlPr>
                      <w:rPr>
                        <w:rFonts w:ascii="Cambria Math" w:eastAsia="MS Mincho" w:hAnsi="Cambria Math" w:cs="Times New Roman"/>
                        <w:i/>
                        <w:sz w:val="22"/>
                      </w:rPr>
                    </m:ctrlPr>
                  </m:sSubSupPr>
                  <m:e>
                    <m:r>
                      <w:rPr>
                        <w:rFonts w:ascii="Cambria Math" w:eastAsia="MS Mincho" w:hAnsi="Cambria Math" w:cs="Times New Roman"/>
                        <w:sz w:val="22"/>
                      </w:rPr>
                      <m:t>f</m:t>
                    </m:r>
                  </m:e>
                  <m:sub>
                    <m:r>
                      <w:rPr>
                        <w:rFonts w:ascii="Cambria Math" w:eastAsia="MS Mincho" w:hAnsi="Cambria Math" w:cs="Times New Roman"/>
                        <w:sz w:val="22"/>
                      </w:rPr>
                      <m:t>Fe</m:t>
                    </m:r>
                  </m:sub>
                  <m:sup>
                    <m:r>
                      <w:rPr>
                        <w:rFonts w:ascii="Cambria Math" w:eastAsia="MS Mincho" w:hAnsi="Cambria Math" w:cs="Times New Roman"/>
                        <w:sz w:val="22"/>
                      </w:rPr>
                      <m:t>0</m:t>
                    </m:r>
                  </m:sup>
                </m:sSubSup>
                <m:r>
                  <w:rPr>
                    <w:rFonts w:ascii="Cambria Math" w:eastAsia="MS Mincho" w:hAnsi="Cambria Math" w:cs="Times New Roman"/>
                    <w:sz w:val="22"/>
                  </w:rPr>
                  <m:t>=</m:t>
                </m:r>
                <m:sSubSup>
                  <m:sSubSupPr>
                    <m:ctrlPr>
                      <w:rPr>
                        <w:rFonts w:ascii="Cambria Math" w:eastAsia="MS Mincho" w:hAnsi="Cambria Math" w:cs="Times New Roman"/>
                        <w:i/>
                        <w:sz w:val="22"/>
                      </w:rPr>
                    </m:ctrlPr>
                  </m:sSubSupPr>
                  <m:e>
                    <m:r>
                      <w:rPr>
                        <w:rFonts w:ascii="Cambria Math" w:eastAsia="MS Mincho" w:hAnsi="Cambria Math" w:cs="Times New Roman"/>
                        <w:sz w:val="22"/>
                      </w:rPr>
                      <m:t>f</m:t>
                    </m:r>
                  </m:e>
                  <m:sub>
                    <m:r>
                      <w:rPr>
                        <w:rFonts w:ascii="Cambria Math" w:eastAsia="MS Mincho" w:hAnsi="Cambria Math" w:cs="Times New Roman"/>
                        <w:sz w:val="22"/>
                      </w:rPr>
                      <m:t>Cr</m:t>
                    </m:r>
                  </m:sub>
                  <m:sup>
                    <m:r>
                      <w:rPr>
                        <w:rFonts w:ascii="Cambria Math" w:eastAsia="MS Mincho" w:hAnsi="Cambria Math" w:cs="Times New Roman"/>
                        <w:sz w:val="22"/>
                      </w:rPr>
                      <m:t>0</m:t>
                    </m:r>
                  </m:sup>
                </m:sSubSup>
                <m:r>
                  <w:rPr>
                    <w:rFonts w:ascii="Cambria Math" w:eastAsia="MS Mincho" w:hAnsi="Cambria Math" w:cs="Times New Roman"/>
                    <w:sz w:val="22"/>
                  </w:rPr>
                  <m:t>=</m:t>
                </m:r>
                <m:sSubSup>
                  <m:sSubSupPr>
                    <m:ctrlPr>
                      <w:rPr>
                        <w:rFonts w:ascii="Cambria Math" w:eastAsia="MS Mincho" w:hAnsi="Cambria Math" w:cs="Times New Roman"/>
                        <w:i/>
                        <w:sz w:val="22"/>
                      </w:rPr>
                    </m:ctrlPr>
                  </m:sSubSupPr>
                  <m:e>
                    <m:r>
                      <w:rPr>
                        <w:rFonts w:ascii="Cambria Math" w:eastAsia="MS Mincho" w:hAnsi="Cambria Math" w:cs="Times New Roman"/>
                        <w:sz w:val="22"/>
                      </w:rPr>
                      <m:t>f</m:t>
                    </m:r>
                  </m:e>
                  <m:sub>
                    <m:r>
                      <w:rPr>
                        <w:rFonts w:ascii="Cambria Math" w:eastAsia="MS Mincho" w:hAnsi="Cambria Math" w:cs="Times New Roman"/>
                        <w:sz w:val="22"/>
                      </w:rPr>
                      <m:t>Co</m:t>
                    </m:r>
                  </m:sub>
                  <m:sup>
                    <m:r>
                      <w:rPr>
                        <w:rFonts w:ascii="Cambria Math" w:eastAsia="MS Mincho" w:hAnsi="Cambria Math" w:cs="Times New Roman"/>
                        <w:sz w:val="22"/>
                      </w:rPr>
                      <m:t>0</m:t>
                    </m:r>
                  </m:sup>
                </m:sSubSup>
                <m:r>
                  <w:rPr>
                    <w:rFonts w:ascii="Cambria Math" w:eastAsia="MS Mincho" w:hAnsi="Cambria Math" w:cs="Times New Roman"/>
                    <w:sz w:val="22"/>
                  </w:rPr>
                  <m:t>=0</m:t>
                </m:r>
              </m:oMath>
            </m:oMathPara>
          </w:p>
        </w:tc>
      </w:tr>
      <w:tr w:rsidR="00787C5F" w:rsidRPr="00787C5F" w14:paraId="4952A3E2" w14:textId="77777777" w:rsidTr="0095110B">
        <w:trPr>
          <w:jc w:val="center"/>
        </w:trPr>
        <w:tc>
          <w:tcPr>
            <w:tcW w:w="1735" w:type="pct"/>
            <w:vAlign w:val="center"/>
          </w:tcPr>
          <w:p w14:paraId="0B8059FE"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Interaction parameters, </w:t>
            </w:r>
            <m:oMath>
              <m:sSub>
                <m:sSubPr>
                  <m:ctrlPr>
                    <w:rPr>
                      <w:rFonts w:ascii="Cambria Math" w:eastAsia="MS Mincho" w:hAnsi="Cambria Math" w:cs="Times New Roman"/>
                      <w:i/>
                      <w:sz w:val="22"/>
                    </w:rPr>
                  </m:ctrlPr>
                </m:sSubPr>
                <m:e>
                  <m:r>
                    <w:rPr>
                      <w:rFonts w:ascii="Cambria Math" w:eastAsia="MS Mincho" w:hAnsi="Cambria Math" w:cs="Times New Roman"/>
                      <w:sz w:val="22"/>
                    </w:rPr>
                    <m:t>L</m:t>
                  </m:r>
                </m:e>
                <m:sub>
                  <m:r>
                    <w:rPr>
                      <w:rFonts w:ascii="Cambria Math" w:eastAsia="MS Mincho" w:hAnsi="Cambria Math" w:cs="Times New Roman"/>
                      <w:sz w:val="22"/>
                    </w:rPr>
                    <m:t>ij</m:t>
                  </m:r>
                </m:sub>
              </m:sSub>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f>
                    <m:fPr>
                      <m:ctrlPr>
                        <w:rPr>
                          <w:rFonts w:ascii="Cambria Math" w:eastAsia="MS Mincho" w:hAnsi="Cambria Math" w:cs="Times New Roman"/>
                          <w:i/>
                          <w:sz w:val="22"/>
                        </w:rPr>
                      </m:ctrlPr>
                    </m:fPr>
                    <m:num>
                      <m:r>
                        <w:rPr>
                          <w:rFonts w:ascii="Cambria Math" w:eastAsia="MS Mincho" w:hAnsi="Cambria Math" w:cs="Times New Roman"/>
                          <w:sz w:val="22"/>
                        </w:rPr>
                        <m:t>J</m:t>
                      </m:r>
                    </m:num>
                    <m:den>
                      <m:r>
                        <w:rPr>
                          <w:rFonts w:ascii="Cambria Math" w:eastAsia="MS Mincho" w:hAnsi="Cambria Math" w:cs="Times New Roman"/>
                          <w:sz w:val="22"/>
                        </w:rPr>
                        <m:t>mol</m:t>
                      </m:r>
                    </m:den>
                  </m:f>
                </m:e>
              </m:d>
            </m:oMath>
          </w:p>
        </w:tc>
        <w:tc>
          <w:tcPr>
            <w:tcW w:w="3265" w:type="pct"/>
          </w:tcPr>
          <w:p w14:paraId="5609118E" w14:textId="77777777" w:rsidR="00787C5F" w:rsidRPr="00787C5F" w:rsidRDefault="006F17E4" w:rsidP="00787C5F">
            <w:pPr>
              <w:spacing w:after="0" w:line="240" w:lineRule="auto"/>
              <w:ind w:firstLine="0"/>
              <w:rPr>
                <w:rFonts w:ascii="Times New Roman" w:eastAsia="MS Mincho" w:hAnsi="Times New Roman" w:cs="Times New Roman"/>
                <w:sz w:val="22"/>
              </w:rPr>
            </w:pPr>
            <m:oMath>
              <m:sSub>
                <m:sSubPr>
                  <m:ctrlPr>
                    <w:rPr>
                      <w:rFonts w:ascii="Cambria Math" w:eastAsia="MS Mincho" w:hAnsi="Cambria Math" w:cs="Times New Roman"/>
                      <w:i/>
                      <w:sz w:val="22"/>
                    </w:rPr>
                  </m:ctrlPr>
                </m:sSubPr>
                <m:e>
                  <m:r>
                    <w:rPr>
                      <w:rFonts w:ascii="Cambria Math" w:eastAsia="MS Mincho" w:hAnsi="Cambria Math" w:cs="Times New Roman"/>
                      <w:sz w:val="22"/>
                    </w:rPr>
                    <m:t>L</m:t>
                  </m:r>
                </m:e>
                <m:sub>
                  <m:r>
                    <w:rPr>
                      <w:rFonts w:ascii="Cambria Math" w:eastAsia="MS Mincho" w:hAnsi="Cambria Math" w:cs="Times New Roman"/>
                      <w:sz w:val="22"/>
                    </w:rPr>
                    <m:t>Fe,Cr</m:t>
                  </m:r>
                </m:sub>
              </m:sSub>
              <m:r>
                <w:rPr>
                  <w:rFonts w:ascii="Cambria Math" w:eastAsia="MS Mincho" w:hAnsi="Cambria Math" w:cs="Times New Roman"/>
                  <w:sz w:val="22"/>
                </w:rPr>
                <m:t>=</m:t>
              </m:r>
            </m:oMath>
            <w:r w:rsidR="00787C5F" w:rsidRPr="00787C5F">
              <w:rPr>
                <w:rFonts w:ascii="Times New Roman" w:eastAsia="MS Mincho" w:hAnsi="Times New Roman" w:cs="Times New Roman"/>
                <w:sz w:val="22"/>
              </w:rPr>
              <w:t xml:space="preserve"> 20500-9.68</w:t>
            </w:r>
            <m:oMath>
              <m:r>
                <w:rPr>
                  <w:rFonts w:ascii="Cambria Math" w:eastAsia="MS Mincho" w:hAnsi="Cambria Math" w:cs="Times New Roman"/>
                  <w:sz w:val="22"/>
                </w:rPr>
                <m:t>T</m:t>
              </m:r>
            </m:oMath>
          </w:p>
          <w:p w14:paraId="34F35BD7"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
                  <m:sSubPr>
                    <m:ctrlPr>
                      <w:rPr>
                        <w:rFonts w:ascii="Cambria Math" w:eastAsia="MS Mincho" w:hAnsi="Cambria Math" w:cs="Times New Roman"/>
                        <w:i/>
                        <w:sz w:val="22"/>
                      </w:rPr>
                    </m:ctrlPr>
                  </m:sSubPr>
                  <m:e>
                    <m:r>
                      <w:rPr>
                        <w:rFonts w:ascii="Cambria Math" w:eastAsia="MS Mincho" w:hAnsi="Cambria Math" w:cs="Times New Roman"/>
                        <w:sz w:val="22"/>
                      </w:rPr>
                      <m:t>L</m:t>
                    </m:r>
                  </m:e>
                  <m:sub>
                    <m:r>
                      <w:rPr>
                        <w:rFonts w:ascii="Cambria Math" w:eastAsia="MS Mincho" w:hAnsi="Cambria Math" w:cs="Times New Roman"/>
                        <w:sz w:val="22"/>
                      </w:rPr>
                      <m:t>Fe,Co</m:t>
                    </m:r>
                  </m:sub>
                </m:sSub>
                <m:r>
                  <w:rPr>
                    <w:rFonts w:ascii="Cambria Math" w:eastAsia="MS Mincho" w:hAnsi="Cambria Math" w:cs="Times New Roman"/>
                    <w:sz w:val="22"/>
                  </w:rPr>
                  <m:t>=-23669+103.9627T-12.7886T lnT</m:t>
                </m:r>
              </m:oMath>
            </m:oMathPara>
          </w:p>
          <w:p w14:paraId="7717061E" w14:textId="77777777" w:rsidR="00787C5F" w:rsidRPr="00787C5F" w:rsidRDefault="006F17E4" w:rsidP="00787C5F">
            <w:pPr>
              <w:spacing w:after="0" w:line="240" w:lineRule="auto"/>
              <w:ind w:firstLine="0"/>
              <w:rPr>
                <w:rFonts w:ascii="Times New Roman" w:eastAsia="MS Mincho" w:hAnsi="Times New Roman" w:cs="Times New Roman"/>
                <w:sz w:val="22"/>
              </w:rPr>
            </w:pPr>
            <m:oMath>
              <m:sSub>
                <m:sSubPr>
                  <m:ctrlPr>
                    <w:rPr>
                      <w:rFonts w:ascii="Cambria Math" w:eastAsia="MS Mincho" w:hAnsi="Cambria Math" w:cs="Times New Roman"/>
                      <w:i/>
                      <w:sz w:val="22"/>
                    </w:rPr>
                  </m:ctrlPr>
                </m:sSubPr>
                <m:e>
                  <m:r>
                    <w:rPr>
                      <w:rFonts w:ascii="Cambria Math" w:eastAsia="MS Mincho" w:hAnsi="Cambria Math" w:cs="Times New Roman"/>
                      <w:sz w:val="22"/>
                    </w:rPr>
                    <m:t>L</m:t>
                  </m:r>
                </m:e>
                <m:sub>
                  <m:r>
                    <w:rPr>
                      <w:rFonts w:ascii="Cambria Math" w:eastAsia="MS Mincho" w:hAnsi="Cambria Math" w:cs="Times New Roman"/>
                      <w:sz w:val="22"/>
                    </w:rPr>
                    <m:t>Cr,Co</m:t>
                  </m:r>
                </m:sub>
              </m:sSub>
              <m:r>
                <w:rPr>
                  <w:rFonts w:ascii="Cambria Math" w:eastAsia="MS Mincho" w:hAnsi="Cambria Math" w:cs="Times New Roman"/>
                  <w:sz w:val="22"/>
                </w:rPr>
                <m:t>=</m:t>
              </m:r>
            </m:oMath>
            <w:r w:rsidR="00787C5F" w:rsidRPr="00787C5F">
              <w:rPr>
                <w:rFonts w:ascii="Times New Roman" w:eastAsia="MS Mincho" w:hAnsi="Times New Roman" w:cs="Times New Roman"/>
                <w:sz w:val="22"/>
              </w:rPr>
              <w:t xml:space="preserve"> </w:t>
            </w:r>
            <m:oMath>
              <m:d>
                <m:dPr>
                  <m:ctrlPr>
                    <w:rPr>
                      <w:rFonts w:ascii="Cambria Math" w:eastAsia="MS Mincho" w:hAnsi="Cambria Math" w:cs="Times New Roman"/>
                      <w:i/>
                      <w:sz w:val="22"/>
                    </w:rPr>
                  </m:ctrlPr>
                </m:dPr>
                <m:e>
                  <m:r>
                    <w:rPr>
                      <w:rFonts w:ascii="Cambria Math" w:eastAsia="MS Mincho" w:hAnsi="Cambria Math" w:cs="Times New Roman"/>
                      <w:sz w:val="22"/>
                    </w:rPr>
                    <m:t>24357-19.797T</m:t>
                  </m:r>
                </m:e>
              </m:d>
              <m:r>
                <w:rPr>
                  <w:rFonts w:ascii="Cambria Math" w:eastAsia="MS Mincho" w:hAnsi="Cambria Math" w:cs="Times New Roman"/>
                  <w:sz w:val="22"/>
                </w:rPr>
                <m:t>-2010</m:t>
              </m:r>
              <m:d>
                <m:dPr>
                  <m:ctrlPr>
                    <w:rPr>
                      <w:rFonts w:ascii="Cambria Math" w:eastAsia="MS Mincho" w:hAnsi="Cambria Math" w:cs="Times New Roman"/>
                      <w:i/>
                      <w:sz w:val="22"/>
                    </w:rPr>
                  </m:ctrlPr>
                </m:dPr>
                <m:e>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3</m:t>
                      </m:r>
                    </m:sub>
                  </m:sSub>
                  <m:r>
                    <w:rPr>
                      <w:rFonts w:ascii="Cambria Math" w:eastAsia="MS Mincho" w:hAnsi="Cambria Math" w:cs="Times New Roman"/>
                      <w:sz w:val="22"/>
                    </w:rPr>
                    <m:t>-</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2</m:t>
                      </m:r>
                    </m:sub>
                  </m:sSub>
                </m:e>
              </m:d>
            </m:oMath>
            <w:r w:rsidR="00787C5F" w:rsidRPr="00787C5F">
              <w:rPr>
                <w:rFonts w:ascii="Times New Roman" w:eastAsia="MS Mincho" w:hAnsi="Times New Roman" w:cs="Times New Roman"/>
                <w:sz w:val="22"/>
              </w:rPr>
              <w:t xml:space="preserve"> </w:t>
            </w:r>
          </w:p>
        </w:tc>
      </w:tr>
      <w:tr w:rsidR="00787C5F" w:rsidRPr="00787C5F" w14:paraId="2ACA642C" w14:textId="77777777" w:rsidTr="0095110B">
        <w:trPr>
          <w:jc w:val="center"/>
        </w:trPr>
        <w:tc>
          <w:tcPr>
            <w:tcW w:w="1735" w:type="pct"/>
            <w:vAlign w:val="center"/>
          </w:tcPr>
          <w:p w14:paraId="02660007"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Curie temperature, </w:t>
            </w:r>
            <m:oMath>
              <m:sSub>
                <m:sSubPr>
                  <m:ctrlPr>
                    <w:rPr>
                      <w:rFonts w:ascii="Cambria Math" w:eastAsia="MS Mincho" w:hAnsi="Cambria Math" w:cs="Times New Roman"/>
                      <w:i/>
                      <w:sz w:val="22"/>
                    </w:rPr>
                  </m:ctrlPr>
                </m:sSubPr>
                <m:e>
                  <m:r>
                    <w:rPr>
                      <w:rFonts w:ascii="Cambria Math" w:eastAsia="MS Mincho" w:hAnsi="Cambria Math" w:cs="Times New Roman"/>
                      <w:sz w:val="22"/>
                    </w:rPr>
                    <m:t>T</m:t>
                  </m:r>
                </m:e>
                <m:sub>
                  <m:r>
                    <w:rPr>
                      <w:rFonts w:ascii="Cambria Math" w:eastAsia="MS Mincho" w:hAnsi="Cambria Math" w:cs="Times New Roman"/>
                      <w:sz w:val="22"/>
                    </w:rPr>
                    <m:t>C</m:t>
                  </m:r>
                </m:sub>
              </m:sSub>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r>
                    <w:rPr>
                      <w:rFonts w:ascii="Cambria Math" w:eastAsia="MS Mincho" w:hAnsi="Cambria Math" w:cs="Times New Roman"/>
                      <w:sz w:val="22"/>
                    </w:rPr>
                    <m:t>K</m:t>
                  </m:r>
                </m:e>
              </m:d>
            </m:oMath>
          </w:p>
        </w:tc>
        <w:tc>
          <w:tcPr>
            <w:tcW w:w="3265" w:type="pct"/>
          </w:tcPr>
          <w:p w14:paraId="1E1BC7BD"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
                  <m:sSubPr>
                    <m:ctrlPr>
                      <w:rPr>
                        <w:rFonts w:ascii="Cambria Math" w:eastAsia="MS Mincho" w:hAnsi="Cambria Math" w:cs="Times New Roman"/>
                        <w:i/>
                        <w:sz w:val="22"/>
                      </w:rPr>
                    </m:ctrlPr>
                  </m:sSubPr>
                  <m:e>
                    <m:r>
                      <w:rPr>
                        <w:rFonts w:ascii="Cambria Math" w:eastAsia="MS Mincho" w:hAnsi="Cambria Math" w:cs="Times New Roman"/>
                        <w:sz w:val="22"/>
                      </w:rPr>
                      <m:t>T</m:t>
                    </m:r>
                  </m:e>
                  <m:sub>
                    <m:r>
                      <w:rPr>
                        <w:rFonts w:ascii="Cambria Math" w:eastAsia="MS Mincho" w:hAnsi="Cambria Math" w:cs="Times New Roman"/>
                        <w:sz w:val="22"/>
                      </w:rPr>
                      <m:t>C</m:t>
                    </m:r>
                  </m:sub>
                </m:sSub>
                <m:r>
                  <w:rPr>
                    <w:rFonts w:ascii="Cambria Math" w:eastAsia="MS Mincho" w:hAnsi="Cambria Math" w:cs="Times New Roman"/>
                    <w:sz w:val="22"/>
                  </w:rPr>
                  <m:t>=1043</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Fe</m:t>
                    </m:r>
                  </m:sub>
                </m:sSub>
                <m:r>
                  <w:rPr>
                    <w:rFonts w:ascii="Cambria Math" w:eastAsia="MS Mincho" w:hAnsi="Cambria Math" w:cs="Times New Roman"/>
                    <w:sz w:val="22"/>
                  </w:rPr>
                  <m:t>-311.5</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Cr</m:t>
                    </m:r>
                  </m:sub>
                </m:sSub>
                <m:r>
                  <w:rPr>
                    <w:rFonts w:ascii="Cambria Math" w:eastAsia="MS Mincho" w:hAnsi="Cambria Math" w:cs="Times New Roman"/>
                    <w:sz w:val="22"/>
                  </w:rPr>
                  <m:t>+</m:t>
                </m:r>
                <m:sSub>
                  <m:sSubPr>
                    <m:ctrlPr>
                      <w:rPr>
                        <w:rFonts w:ascii="Cambria Math" w:eastAsia="MS Mincho" w:hAnsi="Cambria Math" w:cs="Times New Roman"/>
                        <w:i/>
                        <w:sz w:val="22"/>
                      </w:rPr>
                    </m:ctrlPr>
                  </m:sSubPr>
                  <m:e>
                    <m:r>
                      <w:rPr>
                        <w:rFonts w:ascii="Cambria Math" w:eastAsia="MS Mincho" w:hAnsi="Cambria Math" w:cs="Times New Roman"/>
                        <w:sz w:val="22"/>
                      </w:rPr>
                      <m:t>1450c</m:t>
                    </m:r>
                  </m:e>
                  <m:sub>
                    <m:r>
                      <w:rPr>
                        <w:rFonts w:ascii="Cambria Math" w:eastAsia="MS Mincho" w:hAnsi="Cambria Math" w:cs="Times New Roman"/>
                        <w:sz w:val="22"/>
                      </w:rPr>
                      <m:t>Co</m:t>
                    </m:r>
                  </m:sub>
                </m:sSub>
                <m:r>
                  <w:rPr>
                    <w:rFonts w:ascii="Cambria Math" w:eastAsia="MS Mincho" w:hAnsi="Cambria Math" w:cs="Times New Roman"/>
                    <w:sz w:val="22"/>
                  </w:rPr>
                  <m:t>+</m:t>
                </m:r>
                <m:d>
                  <m:dPr>
                    <m:begChr m:val="{"/>
                    <m:endChr m:val="}"/>
                    <m:ctrlPr>
                      <w:rPr>
                        <w:rFonts w:ascii="Cambria Math" w:eastAsia="MS Mincho" w:hAnsi="Cambria Math" w:cs="Times New Roman"/>
                        <w:i/>
                        <w:sz w:val="22"/>
                      </w:rPr>
                    </m:ctrlPr>
                  </m:dPr>
                  <m:e>
                    <m:r>
                      <w:rPr>
                        <w:rFonts w:ascii="Cambria Math" w:eastAsia="MS Mincho" w:hAnsi="Cambria Math" w:cs="Times New Roman"/>
                        <w:sz w:val="22"/>
                      </w:rPr>
                      <m:t>1650+550</m:t>
                    </m:r>
                    <m:d>
                      <m:dPr>
                        <m:ctrlPr>
                          <w:rPr>
                            <w:rFonts w:ascii="Cambria Math" w:eastAsia="MS Mincho" w:hAnsi="Cambria Math" w:cs="Times New Roman"/>
                            <w:i/>
                            <w:sz w:val="22"/>
                          </w:rPr>
                        </m:ctrlPr>
                      </m:dPr>
                      <m:e>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Cr</m:t>
                            </m:r>
                          </m:sub>
                        </m:sSub>
                        <m:r>
                          <w:rPr>
                            <w:rFonts w:ascii="Cambria Math" w:eastAsia="MS Mincho" w:hAnsi="Cambria Math" w:cs="Times New Roman"/>
                            <w:sz w:val="22"/>
                          </w:rPr>
                          <m:t>-</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Fe</m:t>
                            </m:r>
                          </m:sub>
                        </m:sSub>
                      </m:e>
                    </m:d>
                  </m:e>
                </m:d>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Fe</m:t>
                    </m:r>
                  </m:sub>
                </m:sSub>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Cr</m:t>
                    </m:r>
                  </m:sub>
                </m:sSub>
                <m:r>
                  <w:rPr>
                    <w:rFonts w:ascii="Cambria Math" w:eastAsia="MS Mincho" w:hAnsi="Cambria Math" w:cs="Times New Roman"/>
                    <w:sz w:val="22"/>
                  </w:rPr>
                  <m:t>+590</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Fe</m:t>
                    </m:r>
                  </m:sub>
                </m:sSub>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Co</m:t>
                    </m:r>
                  </m:sub>
                </m:sSub>
              </m:oMath>
            </m:oMathPara>
          </w:p>
        </w:tc>
      </w:tr>
      <w:tr w:rsidR="00787C5F" w:rsidRPr="00787C5F" w14:paraId="4385B938" w14:textId="77777777" w:rsidTr="0095110B">
        <w:trPr>
          <w:jc w:val="center"/>
        </w:trPr>
        <w:tc>
          <w:tcPr>
            <w:tcW w:w="1735" w:type="pct"/>
            <w:vAlign w:val="center"/>
          </w:tcPr>
          <w:p w14:paraId="3171B38B"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Atomic magnetic moment, </w:t>
            </w:r>
            <m:oMath>
              <m:r>
                <w:rPr>
                  <w:rFonts w:ascii="Cambria Math" w:eastAsia="MS Mincho" w:hAnsi="Cambria Math" w:cs="Times New Roman"/>
                  <w:sz w:val="22"/>
                </w:rPr>
                <m:t>β</m:t>
              </m:r>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f>
                    <m:fPr>
                      <m:ctrlPr>
                        <w:rPr>
                          <w:rFonts w:ascii="Cambria Math" w:eastAsia="MS Mincho" w:hAnsi="Cambria Math" w:cs="Times New Roman"/>
                          <w:i/>
                          <w:sz w:val="22"/>
                        </w:rPr>
                      </m:ctrlPr>
                    </m:fPr>
                    <m:num>
                      <m:r>
                        <w:rPr>
                          <w:rFonts w:ascii="Cambria Math" w:eastAsia="MS Mincho" w:hAnsi="Cambria Math" w:cs="Times New Roman"/>
                          <w:sz w:val="22"/>
                        </w:rPr>
                        <m:t>J</m:t>
                      </m:r>
                    </m:num>
                    <m:den>
                      <m:r>
                        <w:rPr>
                          <w:rFonts w:ascii="Cambria Math" w:eastAsia="MS Mincho" w:hAnsi="Cambria Math" w:cs="Times New Roman"/>
                          <w:sz w:val="22"/>
                        </w:rPr>
                        <m:t>T</m:t>
                      </m:r>
                    </m:den>
                  </m:f>
                </m:e>
              </m:d>
            </m:oMath>
          </w:p>
        </w:tc>
        <w:tc>
          <w:tcPr>
            <w:tcW w:w="3265" w:type="pct"/>
          </w:tcPr>
          <w:p w14:paraId="7201A0E1" w14:textId="77777777" w:rsidR="00787C5F" w:rsidRPr="00787C5F" w:rsidRDefault="00787C5F" w:rsidP="00787C5F">
            <w:pPr>
              <w:spacing w:after="0" w:line="240" w:lineRule="auto"/>
              <w:ind w:firstLine="0"/>
              <w:rPr>
                <w:rFonts w:ascii="Times New Roman" w:eastAsia="MS Mincho" w:hAnsi="Times New Roman" w:cs="Times New Roman"/>
                <w:sz w:val="22"/>
              </w:rPr>
            </w:pPr>
            <m:oMathPara>
              <m:oMathParaPr>
                <m:jc m:val="left"/>
              </m:oMathParaPr>
              <m:oMath>
                <m:r>
                  <w:rPr>
                    <w:rFonts w:ascii="Cambria Math" w:eastAsia="MS Mincho" w:hAnsi="Cambria Math" w:cs="Times New Roman"/>
                    <w:sz w:val="22"/>
                  </w:rPr>
                  <m:t>β=2.22</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Fe</m:t>
                    </m:r>
                  </m:sub>
                </m:sSub>
                <m:r>
                  <w:rPr>
                    <w:rFonts w:ascii="Cambria Math" w:eastAsia="MS Mincho" w:hAnsi="Cambria Math" w:cs="Times New Roman"/>
                    <w:sz w:val="22"/>
                  </w:rPr>
                  <m:t>-0.01</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Cr</m:t>
                    </m:r>
                  </m:sub>
                </m:sSub>
                <m:r>
                  <w:rPr>
                    <w:rFonts w:ascii="Cambria Math" w:eastAsia="MS Mincho" w:hAnsi="Cambria Math" w:cs="Times New Roman"/>
                    <w:sz w:val="22"/>
                  </w:rPr>
                  <m:t>+1.35</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Co</m:t>
                    </m:r>
                  </m:sub>
                </m:sSub>
                <m:r>
                  <w:rPr>
                    <w:rFonts w:ascii="Cambria Math" w:eastAsia="MS Mincho" w:hAnsi="Cambria Math" w:cs="Times New Roman"/>
                    <w:sz w:val="22"/>
                  </w:rPr>
                  <m:t>-0.85</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Fe</m:t>
                    </m:r>
                  </m:sub>
                </m:sSub>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Cr</m:t>
                    </m:r>
                  </m:sub>
                </m:sSub>
                <m:r>
                  <w:rPr>
                    <w:rFonts w:ascii="Cambria Math" w:eastAsia="MS Mincho" w:hAnsi="Cambria Math" w:cs="Times New Roman"/>
                    <w:sz w:val="22"/>
                  </w:rPr>
                  <m:t>+</m:t>
                </m:r>
                <m:d>
                  <m:dPr>
                    <m:begChr m:val="{"/>
                    <m:endChr m:val="}"/>
                    <m:ctrlPr>
                      <w:rPr>
                        <w:rFonts w:ascii="Cambria Math" w:eastAsia="MS Mincho" w:hAnsi="Cambria Math" w:cs="Times New Roman"/>
                        <w:i/>
                        <w:sz w:val="22"/>
                      </w:rPr>
                    </m:ctrlPr>
                  </m:dPr>
                  <m:e>
                    <m:r>
                      <w:rPr>
                        <w:rFonts w:ascii="Cambria Math" w:eastAsia="MS Mincho" w:hAnsi="Cambria Math" w:cs="Times New Roman"/>
                        <w:sz w:val="22"/>
                      </w:rPr>
                      <m:t>2.4127+0.2418</m:t>
                    </m:r>
                    <m:d>
                      <m:dPr>
                        <m:ctrlPr>
                          <w:rPr>
                            <w:rFonts w:ascii="Cambria Math" w:eastAsia="MS Mincho" w:hAnsi="Cambria Math" w:cs="Times New Roman"/>
                            <w:i/>
                            <w:sz w:val="22"/>
                          </w:rPr>
                        </m:ctrlPr>
                      </m:dPr>
                      <m:e>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Co</m:t>
                            </m:r>
                          </m:sub>
                        </m:sSub>
                        <m:r>
                          <w:rPr>
                            <w:rFonts w:ascii="Cambria Math" w:eastAsia="MS Mincho" w:hAnsi="Cambria Math" w:cs="Times New Roman"/>
                            <w:sz w:val="22"/>
                          </w:rPr>
                          <m:t>-</m:t>
                        </m:r>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Fe</m:t>
                            </m:r>
                          </m:sub>
                        </m:sSub>
                      </m:e>
                    </m:d>
                  </m:e>
                </m:d>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Fe</m:t>
                    </m:r>
                  </m:sub>
                </m:sSub>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Co</m:t>
                    </m:r>
                  </m:sub>
                </m:sSub>
              </m:oMath>
            </m:oMathPara>
          </w:p>
        </w:tc>
      </w:tr>
      <w:tr w:rsidR="00787C5F" w:rsidRPr="00787C5F" w14:paraId="262FB211" w14:textId="77777777" w:rsidTr="0095110B">
        <w:trPr>
          <w:jc w:val="center"/>
        </w:trPr>
        <w:tc>
          <w:tcPr>
            <w:tcW w:w="1735" w:type="pct"/>
            <w:vAlign w:val="center"/>
          </w:tcPr>
          <w:p w14:paraId="7C1F7F51"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Magnetic contribution’s </w:t>
            </w:r>
            <m:oMath>
              <m:r>
                <w:rPr>
                  <w:rFonts w:ascii="Cambria Math" w:eastAsia="MS Mincho" w:hAnsi="Cambria Math" w:cs="Times New Roman"/>
                  <w:sz w:val="22"/>
                </w:rPr>
                <m:t>τ</m:t>
              </m:r>
            </m:oMath>
            <w:r w:rsidRPr="00787C5F">
              <w:rPr>
                <w:rFonts w:ascii="Times New Roman" w:eastAsia="MS Mincho" w:hAnsi="Times New Roman" w:cs="Times New Roman"/>
                <w:sz w:val="22"/>
              </w:rPr>
              <w:t xml:space="preserve"> function, </w:t>
            </w:r>
            <m:oMath>
              <m:r>
                <w:rPr>
                  <w:rFonts w:ascii="Cambria Math" w:eastAsia="MS Mincho" w:hAnsi="Cambria Math" w:cs="Times New Roman"/>
                  <w:sz w:val="22"/>
                </w:rPr>
                <m:t>f</m:t>
              </m:r>
              <m:d>
                <m:dPr>
                  <m:ctrlPr>
                    <w:rPr>
                      <w:rFonts w:ascii="Cambria Math" w:eastAsia="MS Mincho" w:hAnsi="Cambria Math" w:cs="Times New Roman"/>
                      <w:i/>
                      <w:sz w:val="22"/>
                    </w:rPr>
                  </m:ctrlPr>
                </m:dPr>
                <m:e>
                  <m:r>
                    <w:rPr>
                      <w:rFonts w:ascii="Cambria Math" w:eastAsia="MS Mincho" w:hAnsi="Cambria Math" w:cs="Times New Roman"/>
                      <w:sz w:val="22"/>
                    </w:rPr>
                    <m:t>τ</m:t>
                  </m:r>
                </m:e>
              </m:d>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r>
                    <w:rPr>
                      <w:rFonts w:ascii="Cambria Math" w:eastAsia="MS Mincho" w:hAnsi="Cambria Math" w:cs="Times New Roman"/>
                      <w:sz w:val="22"/>
                    </w:rPr>
                    <m:t>-</m:t>
                  </m:r>
                </m:e>
              </m:d>
            </m:oMath>
          </w:p>
        </w:tc>
        <w:tc>
          <w:tcPr>
            <w:tcW w:w="3265" w:type="pct"/>
            <w:vAlign w:val="center"/>
          </w:tcPr>
          <w:p w14:paraId="5F644ECB" w14:textId="77777777" w:rsidR="00787C5F" w:rsidRPr="00787C5F" w:rsidRDefault="00787C5F" w:rsidP="00787C5F">
            <w:pPr>
              <w:spacing w:after="0" w:line="240" w:lineRule="auto"/>
              <w:ind w:firstLine="0"/>
              <w:rPr>
                <w:rFonts w:ascii="Times New Roman" w:eastAsia="MS Mincho" w:hAnsi="Times New Roman" w:cs="Times New Roman"/>
                <w:sz w:val="22"/>
              </w:rPr>
            </w:pPr>
            <m:oMath>
              <m:r>
                <w:rPr>
                  <w:rFonts w:ascii="Cambria Math" w:eastAsia="MS Mincho" w:hAnsi="Cambria Math" w:cs="Times New Roman"/>
                  <w:sz w:val="22"/>
                </w:rPr>
                <m:t>f</m:t>
              </m:r>
              <m:d>
                <m:dPr>
                  <m:ctrlPr>
                    <w:rPr>
                      <w:rFonts w:ascii="Cambria Math" w:eastAsia="MS Mincho" w:hAnsi="Cambria Math" w:cs="Times New Roman"/>
                      <w:sz w:val="22"/>
                    </w:rPr>
                  </m:ctrlPr>
                </m:dPr>
                <m:e>
                  <m:r>
                    <w:rPr>
                      <w:rFonts w:ascii="Cambria Math" w:eastAsia="MS Mincho" w:hAnsi="Cambria Math" w:cs="Times New Roman"/>
                      <w:sz w:val="22"/>
                    </w:rPr>
                    <m:t>τ</m:t>
                  </m:r>
                </m:e>
              </m:d>
              <m:r>
                <m:rPr>
                  <m:sty m:val="p"/>
                </m:rPr>
                <w:rPr>
                  <w:rFonts w:ascii="Cambria Math" w:eastAsia="MS Mincho" w:hAnsi="Cambria Math" w:cs="Times New Roman"/>
                  <w:sz w:val="22"/>
                </w:rPr>
                <m:t>=</m:t>
              </m:r>
              <m:d>
                <m:dPr>
                  <m:begChr m:val="{"/>
                  <m:endChr m:val=""/>
                  <m:ctrlPr>
                    <w:rPr>
                      <w:rFonts w:ascii="Cambria Math" w:eastAsia="MS Mincho" w:hAnsi="Cambria Math" w:cs="Times New Roman"/>
                      <w:sz w:val="22"/>
                    </w:rPr>
                  </m:ctrlPr>
                </m:dPr>
                <m:e>
                  <m:m>
                    <m:mPr>
                      <m:mcs>
                        <m:mc>
                          <m:mcPr>
                            <m:count m:val="2"/>
                            <m:mcJc m:val="left"/>
                          </m:mcPr>
                        </m:mc>
                      </m:mcs>
                      <m:ctrlPr>
                        <w:rPr>
                          <w:rFonts w:ascii="Cambria Math" w:eastAsia="MS Mincho" w:hAnsi="Cambria Math" w:cs="Times New Roman"/>
                          <w:sz w:val="22"/>
                        </w:rPr>
                      </m:ctrlPr>
                    </m:mPr>
                    <m:mr>
                      <m:e>
                        <m:r>
                          <m:rPr>
                            <m:sty m:val="p"/>
                          </m:rPr>
                          <w:rPr>
                            <w:rFonts w:ascii="Cambria Math" w:eastAsia="MS Mincho" w:hAnsi="Cambria Math" w:cs="Times New Roman"/>
                            <w:sz w:val="22"/>
                          </w:rPr>
                          <m:t>1-</m:t>
                        </m:r>
                        <m:f>
                          <m:fPr>
                            <m:ctrlPr>
                              <w:rPr>
                                <w:rFonts w:ascii="Cambria Math" w:eastAsia="MS Mincho" w:hAnsi="Cambria Math" w:cs="Times New Roman"/>
                                <w:sz w:val="22"/>
                              </w:rPr>
                            </m:ctrlPr>
                          </m:fPr>
                          <m:num>
                            <m:r>
                              <m:rPr>
                                <m:sty m:val="p"/>
                              </m:rPr>
                              <w:rPr>
                                <w:rFonts w:ascii="Cambria Math" w:eastAsia="MS Mincho" w:hAnsi="Cambria Math" w:cs="Times New Roman"/>
                                <w:sz w:val="22"/>
                              </w:rPr>
                              <m:t>1</m:t>
                            </m:r>
                          </m:num>
                          <m:den>
                            <m:r>
                              <w:rPr>
                                <w:rFonts w:ascii="Cambria Math" w:eastAsia="MS Mincho" w:hAnsi="Cambria Math" w:cs="Times New Roman"/>
                                <w:sz w:val="22"/>
                              </w:rPr>
                              <m:t>A</m:t>
                            </m:r>
                          </m:den>
                        </m:f>
                        <m:d>
                          <m:dPr>
                            <m:begChr m:val="["/>
                            <m:endChr m:val="]"/>
                            <m:ctrlPr>
                              <w:rPr>
                                <w:rFonts w:ascii="Cambria Math" w:eastAsia="MS Mincho" w:hAnsi="Cambria Math" w:cs="Times New Roman"/>
                                <w:sz w:val="22"/>
                              </w:rPr>
                            </m:ctrlPr>
                          </m:dPr>
                          <m:e>
                            <m:f>
                              <m:fPr>
                                <m:ctrlPr>
                                  <w:rPr>
                                    <w:rFonts w:ascii="Cambria Math" w:eastAsia="MS Mincho" w:hAnsi="Cambria Math" w:cs="Times New Roman"/>
                                    <w:sz w:val="22"/>
                                  </w:rPr>
                                </m:ctrlPr>
                              </m:fPr>
                              <m:num>
                                <m:r>
                                  <m:rPr>
                                    <m:sty m:val="p"/>
                                  </m:rPr>
                                  <w:rPr>
                                    <w:rFonts w:ascii="Cambria Math" w:eastAsia="MS Mincho" w:hAnsi="Cambria Math" w:cs="Times New Roman"/>
                                    <w:sz w:val="22"/>
                                  </w:rPr>
                                  <m:t>79</m:t>
                                </m:r>
                                <m:sSup>
                                  <m:sSupPr>
                                    <m:ctrlPr>
                                      <w:rPr>
                                        <w:rFonts w:ascii="Cambria Math" w:eastAsia="MS Mincho" w:hAnsi="Cambria Math" w:cs="Times New Roman"/>
                                        <w:sz w:val="22"/>
                                      </w:rPr>
                                    </m:ctrlPr>
                                  </m:sSupPr>
                                  <m:e>
                                    <m:r>
                                      <w:rPr>
                                        <w:rFonts w:ascii="Cambria Math" w:eastAsia="MS Mincho" w:hAnsi="Cambria Math" w:cs="Times New Roman"/>
                                        <w:sz w:val="22"/>
                                      </w:rPr>
                                      <m:t>τ</m:t>
                                    </m:r>
                                  </m:e>
                                  <m:sup>
                                    <m:r>
                                      <m:rPr>
                                        <m:sty m:val="p"/>
                                      </m:rPr>
                                      <w:rPr>
                                        <w:rFonts w:ascii="Cambria Math" w:eastAsia="MS Mincho" w:hAnsi="Cambria Math" w:cs="Times New Roman"/>
                                        <w:sz w:val="22"/>
                                      </w:rPr>
                                      <m:t>-1</m:t>
                                    </m:r>
                                  </m:sup>
                                </m:sSup>
                              </m:num>
                              <m:den>
                                <m:r>
                                  <m:rPr>
                                    <m:sty m:val="p"/>
                                  </m:rPr>
                                  <w:rPr>
                                    <w:rFonts w:ascii="Cambria Math" w:eastAsia="MS Mincho" w:hAnsi="Cambria Math" w:cs="Times New Roman"/>
                                    <w:sz w:val="22"/>
                                  </w:rPr>
                                  <m:t>140</m:t>
                                </m:r>
                                <m:r>
                                  <w:rPr>
                                    <w:rFonts w:ascii="Cambria Math" w:eastAsia="MS Mincho" w:hAnsi="Cambria Math" w:cs="Times New Roman"/>
                                    <w:sz w:val="22"/>
                                  </w:rPr>
                                  <m:t>p</m:t>
                                </m:r>
                              </m:den>
                            </m:f>
                            <m:r>
                              <m:rPr>
                                <m:sty m:val="p"/>
                              </m:rPr>
                              <w:rPr>
                                <w:rFonts w:ascii="Cambria Math" w:eastAsia="MS Mincho" w:hAnsi="Cambria Math" w:cs="Times New Roman"/>
                                <w:sz w:val="22"/>
                              </w:rPr>
                              <m:t>+</m:t>
                            </m:r>
                            <m:f>
                              <m:fPr>
                                <m:ctrlPr>
                                  <w:rPr>
                                    <w:rFonts w:ascii="Cambria Math" w:eastAsia="MS Mincho" w:hAnsi="Cambria Math" w:cs="Times New Roman"/>
                                    <w:sz w:val="22"/>
                                  </w:rPr>
                                </m:ctrlPr>
                              </m:fPr>
                              <m:num>
                                <m:r>
                                  <m:rPr>
                                    <m:sty m:val="p"/>
                                  </m:rPr>
                                  <w:rPr>
                                    <w:rFonts w:ascii="Cambria Math" w:eastAsia="MS Mincho" w:hAnsi="Cambria Math" w:cs="Times New Roman"/>
                                    <w:sz w:val="22"/>
                                  </w:rPr>
                                  <m:t>474</m:t>
                                </m:r>
                              </m:num>
                              <m:den>
                                <m:r>
                                  <m:rPr>
                                    <m:sty m:val="p"/>
                                  </m:rPr>
                                  <w:rPr>
                                    <w:rFonts w:ascii="Cambria Math" w:eastAsia="MS Mincho" w:hAnsi="Cambria Math" w:cs="Times New Roman"/>
                                    <w:sz w:val="22"/>
                                  </w:rPr>
                                  <m:t>497</m:t>
                                </m:r>
                              </m:den>
                            </m:f>
                            <m:d>
                              <m:dPr>
                                <m:ctrlPr>
                                  <w:rPr>
                                    <w:rFonts w:ascii="Cambria Math" w:eastAsia="MS Mincho" w:hAnsi="Cambria Math" w:cs="Times New Roman"/>
                                    <w:sz w:val="22"/>
                                  </w:rPr>
                                </m:ctrlPr>
                              </m:dPr>
                              <m:e>
                                <m:f>
                                  <m:fPr>
                                    <m:ctrlPr>
                                      <w:rPr>
                                        <w:rFonts w:ascii="Cambria Math" w:eastAsia="MS Mincho" w:hAnsi="Cambria Math" w:cs="Times New Roman"/>
                                        <w:sz w:val="22"/>
                                      </w:rPr>
                                    </m:ctrlPr>
                                  </m:fPr>
                                  <m:num>
                                    <m:r>
                                      <m:rPr>
                                        <m:sty m:val="p"/>
                                      </m:rPr>
                                      <w:rPr>
                                        <w:rFonts w:ascii="Cambria Math" w:eastAsia="MS Mincho" w:hAnsi="Cambria Math" w:cs="Times New Roman"/>
                                        <w:sz w:val="22"/>
                                      </w:rPr>
                                      <m:t>1</m:t>
                                    </m:r>
                                  </m:num>
                                  <m:den>
                                    <m:r>
                                      <w:rPr>
                                        <w:rFonts w:ascii="Cambria Math" w:eastAsia="MS Mincho" w:hAnsi="Cambria Math" w:cs="Times New Roman"/>
                                        <w:sz w:val="22"/>
                                      </w:rPr>
                                      <m:t>p</m:t>
                                    </m:r>
                                  </m:den>
                                </m:f>
                                <m:r>
                                  <m:rPr>
                                    <m:sty m:val="p"/>
                                  </m:rPr>
                                  <w:rPr>
                                    <w:rFonts w:ascii="Cambria Math" w:eastAsia="MS Mincho" w:hAnsi="Cambria Math" w:cs="Times New Roman"/>
                                    <w:sz w:val="22"/>
                                  </w:rPr>
                                  <m:t>-1</m:t>
                                </m:r>
                              </m:e>
                            </m:d>
                            <m:d>
                              <m:dPr>
                                <m:ctrlPr>
                                  <w:rPr>
                                    <w:rFonts w:ascii="Cambria Math" w:eastAsia="MS Mincho" w:hAnsi="Cambria Math" w:cs="Times New Roman"/>
                                    <w:sz w:val="22"/>
                                  </w:rPr>
                                </m:ctrlPr>
                              </m:dPr>
                              <m:e>
                                <m:f>
                                  <m:fPr>
                                    <m:ctrlPr>
                                      <w:rPr>
                                        <w:rFonts w:ascii="Cambria Math" w:eastAsia="MS Mincho" w:hAnsi="Cambria Math" w:cs="Times New Roman"/>
                                        <w:sz w:val="22"/>
                                      </w:rPr>
                                    </m:ctrlPr>
                                  </m:fPr>
                                  <m:num>
                                    <m:sSup>
                                      <m:sSupPr>
                                        <m:ctrlPr>
                                          <w:rPr>
                                            <w:rFonts w:ascii="Cambria Math" w:eastAsia="MS Mincho" w:hAnsi="Cambria Math" w:cs="Times New Roman"/>
                                            <w:sz w:val="22"/>
                                          </w:rPr>
                                        </m:ctrlPr>
                                      </m:sSupPr>
                                      <m:e>
                                        <m:r>
                                          <w:rPr>
                                            <w:rFonts w:ascii="Cambria Math" w:eastAsia="MS Mincho" w:hAnsi="Cambria Math" w:cs="Times New Roman"/>
                                            <w:sz w:val="22"/>
                                          </w:rPr>
                                          <m:t>τ</m:t>
                                        </m:r>
                                      </m:e>
                                      <m:sup>
                                        <m:r>
                                          <m:rPr>
                                            <m:sty m:val="p"/>
                                          </m:rPr>
                                          <w:rPr>
                                            <w:rFonts w:ascii="Cambria Math" w:eastAsia="MS Mincho" w:hAnsi="Cambria Math" w:cs="Times New Roman"/>
                                            <w:sz w:val="22"/>
                                          </w:rPr>
                                          <m:t>3</m:t>
                                        </m:r>
                                      </m:sup>
                                    </m:sSup>
                                  </m:num>
                                  <m:den>
                                    <m:r>
                                      <m:rPr>
                                        <m:sty m:val="p"/>
                                      </m:rPr>
                                      <w:rPr>
                                        <w:rFonts w:ascii="Cambria Math" w:eastAsia="MS Mincho" w:hAnsi="Cambria Math" w:cs="Times New Roman"/>
                                        <w:sz w:val="22"/>
                                      </w:rPr>
                                      <m:t>6</m:t>
                                    </m:r>
                                  </m:den>
                                </m:f>
                                <m:r>
                                  <m:rPr>
                                    <m:sty m:val="p"/>
                                  </m:rPr>
                                  <w:rPr>
                                    <w:rFonts w:ascii="Cambria Math" w:eastAsia="MS Mincho" w:hAnsi="Cambria Math" w:cs="Times New Roman"/>
                                    <w:sz w:val="22"/>
                                  </w:rPr>
                                  <m:t>+</m:t>
                                </m:r>
                                <m:f>
                                  <m:fPr>
                                    <m:ctrlPr>
                                      <w:rPr>
                                        <w:rFonts w:ascii="Cambria Math" w:eastAsia="MS Mincho" w:hAnsi="Cambria Math" w:cs="Times New Roman"/>
                                        <w:sz w:val="22"/>
                                      </w:rPr>
                                    </m:ctrlPr>
                                  </m:fPr>
                                  <m:num>
                                    <m:sSup>
                                      <m:sSupPr>
                                        <m:ctrlPr>
                                          <w:rPr>
                                            <w:rFonts w:ascii="Cambria Math" w:eastAsia="MS Mincho" w:hAnsi="Cambria Math" w:cs="Times New Roman"/>
                                            <w:sz w:val="22"/>
                                          </w:rPr>
                                        </m:ctrlPr>
                                      </m:sSupPr>
                                      <m:e>
                                        <m:r>
                                          <w:rPr>
                                            <w:rFonts w:ascii="Cambria Math" w:eastAsia="MS Mincho" w:hAnsi="Cambria Math" w:cs="Times New Roman"/>
                                            <w:sz w:val="22"/>
                                          </w:rPr>
                                          <m:t>τ</m:t>
                                        </m:r>
                                      </m:e>
                                      <m:sup>
                                        <m:r>
                                          <m:rPr>
                                            <m:sty m:val="p"/>
                                          </m:rPr>
                                          <w:rPr>
                                            <w:rFonts w:ascii="Cambria Math" w:eastAsia="MS Mincho" w:hAnsi="Cambria Math" w:cs="Times New Roman"/>
                                            <w:sz w:val="22"/>
                                          </w:rPr>
                                          <m:t>9</m:t>
                                        </m:r>
                                      </m:sup>
                                    </m:sSup>
                                  </m:num>
                                  <m:den>
                                    <m:r>
                                      <m:rPr>
                                        <m:sty m:val="p"/>
                                      </m:rPr>
                                      <w:rPr>
                                        <w:rFonts w:ascii="Cambria Math" w:eastAsia="MS Mincho" w:hAnsi="Cambria Math" w:cs="Times New Roman"/>
                                        <w:sz w:val="22"/>
                                      </w:rPr>
                                      <m:t>135</m:t>
                                    </m:r>
                                  </m:den>
                                </m:f>
                                <m:r>
                                  <m:rPr>
                                    <m:sty m:val="p"/>
                                  </m:rPr>
                                  <w:rPr>
                                    <w:rFonts w:ascii="Cambria Math" w:eastAsia="MS Mincho" w:hAnsi="Cambria Math" w:cs="Times New Roman"/>
                                    <w:sz w:val="22"/>
                                  </w:rPr>
                                  <m:t>+</m:t>
                                </m:r>
                                <m:f>
                                  <m:fPr>
                                    <m:ctrlPr>
                                      <w:rPr>
                                        <w:rFonts w:ascii="Cambria Math" w:eastAsia="MS Mincho" w:hAnsi="Cambria Math" w:cs="Times New Roman"/>
                                        <w:sz w:val="22"/>
                                      </w:rPr>
                                    </m:ctrlPr>
                                  </m:fPr>
                                  <m:num>
                                    <m:sSup>
                                      <m:sSupPr>
                                        <m:ctrlPr>
                                          <w:rPr>
                                            <w:rFonts w:ascii="Cambria Math" w:eastAsia="MS Mincho" w:hAnsi="Cambria Math" w:cs="Times New Roman"/>
                                            <w:sz w:val="22"/>
                                          </w:rPr>
                                        </m:ctrlPr>
                                      </m:sSupPr>
                                      <m:e>
                                        <m:r>
                                          <w:rPr>
                                            <w:rFonts w:ascii="Cambria Math" w:eastAsia="MS Mincho" w:hAnsi="Cambria Math" w:cs="Times New Roman"/>
                                            <w:sz w:val="22"/>
                                          </w:rPr>
                                          <m:t>τ</m:t>
                                        </m:r>
                                      </m:e>
                                      <m:sup>
                                        <m:r>
                                          <m:rPr>
                                            <m:sty m:val="p"/>
                                          </m:rPr>
                                          <w:rPr>
                                            <w:rFonts w:ascii="Cambria Math" w:eastAsia="MS Mincho" w:hAnsi="Cambria Math" w:cs="Times New Roman"/>
                                            <w:sz w:val="22"/>
                                          </w:rPr>
                                          <m:t>15</m:t>
                                        </m:r>
                                      </m:sup>
                                    </m:sSup>
                                  </m:num>
                                  <m:den>
                                    <m:r>
                                      <m:rPr>
                                        <m:sty m:val="p"/>
                                      </m:rPr>
                                      <w:rPr>
                                        <w:rFonts w:ascii="Cambria Math" w:eastAsia="MS Mincho" w:hAnsi="Cambria Math" w:cs="Times New Roman"/>
                                        <w:sz w:val="22"/>
                                      </w:rPr>
                                      <m:t>600</m:t>
                                    </m:r>
                                  </m:den>
                                </m:f>
                              </m:e>
                            </m:d>
                          </m:e>
                        </m:d>
                        <m:r>
                          <m:rPr>
                            <m:sty m:val="p"/>
                          </m:rPr>
                          <w:rPr>
                            <w:rFonts w:ascii="Cambria Math" w:eastAsia="MS Mincho" w:hAnsi="Cambria Math" w:cs="Times New Roman"/>
                            <w:sz w:val="22"/>
                          </w:rPr>
                          <m:t xml:space="preserve">, </m:t>
                        </m:r>
                      </m:e>
                      <m:e>
                        <m:r>
                          <w:rPr>
                            <w:rFonts w:ascii="Cambria Math" w:eastAsia="MS Mincho" w:hAnsi="Cambria Math" w:cs="Times New Roman"/>
                            <w:sz w:val="22"/>
                          </w:rPr>
                          <m:t>τ</m:t>
                        </m:r>
                        <m:r>
                          <m:rPr>
                            <m:sty m:val="p"/>
                          </m:rPr>
                          <w:rPr>
                            <w:rFonts w:ascii="Cambria Math" w:eastAsia="MS Mincho" w:hAnsi="Cambria Math" w:cs="Times New Roman"/>
                            <w:sz w:val="22"/>
                          </w:rPr>
                          <m:t>&lt;1</m:t>
                        </m:r>
                      </m:e>
                    </m:mr>
                    <m:mr>
                      <m:e>
                        <m:r>
                          <m:rPr>
                            <m:sty m:val="p"/>
                          </m:rPr>
                          <w:rPr>
                            <w:rFonts w:ascii="Cambria Math" w:eastAsia="MS Mincho" w:hAnsi="Cambria Math" w:cs="Times New Roman"/>
                            <w:sz w:val="22"/>
                          </w:rPr>
                          <m:t>-</m:t>
                        </m:r>
                        <m:f>
                          <m:fPr>
                            <m:ctrlPr>
                              <w:rPr>
                                <w:rFonts w:ascii="Cambria Math" w:eastAsia="MS Mincho" w:hAnsi="Cambria Math" w:cs="Times New Roman"/>
                                <w:sz w:val="22"/>
                              </w:rPr>
                            </m:ctrlPr>
                          </m:fPr>
                          <m:num>
                            <m:r>
                              <m:rPr>
                                <m:sty m:val="p"/>
                              </m:rPr>
                              <w:rPr>
                                <w:rFonts w:ascii="Cambria Math" w:eastAsia="MS Mincho" w:hAnsi="Cambria Math" w:cs="Times New Roman"/>
                                <w:sz w:val="22"/>
                              </w:rPr>
                              <m:t>1</m:t>
                            </m:r>
                          </m:num>
                          <m:den>
                            <m:r>
                              <w:rPr>
                                <w:rFonts w:ascii="Cambria Math" w:eastAsia="MS Mincho" w:hAnsi="Cambria Math" w:cs="Times New Roman"/>
                                <w:sz w:val="22"/>
                              </w:rPr>
                              <m:t>A</m:t>
                            </m:r>
                          </m:den>
                        </m:f>
                        <m:d>
                          <m:dPr>
                            <m:ctrlPr>
                              <w:rPr>
                                <w:rFonts w:ascii="Cambria Math" w:eastAsia="MS Mincho" w:hAnsi="Cambria Math" w:cs="Times New Roman"/>
                                <w:sz w:val="22"/>
                              </w:rPr>
                            </m:ctrlPr>
                          </m:dPr>
                          <m:e>
                            <m:f>
                              <m:fPr>
                                <m:ctrlPr>
                                  <w:rPr>
                                    <w:rFonts w:ascii="Cambria Math" w:eastAsia="MS Mincho" w:hAnsi="Cambria Math" w:cs="Times New Roman"/>
                                    <w:sz w:val="22"/>
                                  </w:rPr>
                                </m:ctrlPr>
                              </m:fPr>
                              <m:num>
                                <m:sSup>
                                  <m:sSupPr>
                                    <m:ctrlPr>
                                      <w:rPr>
                                        <w:rFonts w:ascii="Cambria Math" w:eastAsia="MS Mincho" w:hAnsi="Cambria Math" w:cs="Times New Roman"/>
                                        <w:sz w:val="22"/>
                                      </w:rPr>
                                    </m:ctrlPr>
                                  </m:sSupPr>
                                  <m:e>
                                    <m:r>
                                      <w:rPr>
                                        <w:rFonts w:ascii="Cambria Math" w:eastAsia="MS Mincho" w:hAnsi="Cambria Math" w:cs="Times New Roman"/>
                                        <w:sz w:val="22"/>
                                      </w:rPr>
                                      <m:t>τ</m:t>
                                    </m:r>
                                  </m:e>
                                  <m:sup>
                                    <m:r>
                                      <m:rPr>
                                        <m:sty m:val="p"/>
                                      </m:rPr>
                                      <w:rPr>
                                        <w:rFonts w:ascii="Cambria Math" w:eastAsia="MS Mincho" w:hAnsi="Cambria Math" w:cs="Times New Roman"/>
                                        <w:sz w:val="22"/>
                                      </w:rPr>
                                      <m:t>-5</m:t>
                                    </m:r>
                                  </m:sup>
                                </m:sSup>
                              </m:num>
                              <m:den>
                                <m:r>
                                  <m:rPr>
                                    <m:sty m:val="p"/>
                                  </m:rPr>
                                  <w:rPr>
                                    <w:rFonts w:ascii="Cambria Math" w:eastAsia="MS Mincho" w:hAnsi="Cambria Math" w:cs="Times New Roman"/>
                                    <w:sz w:val="22"/>
                                  </w:rPr>
                                  <m:t>10</m:t>
                                </m:r>
                              </m:den>
                            </m:f>
                            <m:r>
                              <m:rPr>
                                <m:sty m:val="p"/>
                              </m:rPr>
                              <w:rPr>
                                <w:rFonts w:ascii="Cambria Math" w:eastAsia="MS Mincho" w:hAnsi="Cambria Math" w:cs="Times New Roman"/>
                                <w:sz w:val="22"/>
                              </w:rPr>
                              <m:t>+</m:t>
                            </m:r>
                            <m:f>
                              <m:fPr>
                                <m:ctrlPr>
                                  <w:rPr>
                                    <w:rFonts w:ascii="Cambria Math" w:eastAsia="MS Mincho" w:hAnsi="Cambria Math" w:cs="Times New Roman"/>
                                    <w:sz w:val="22"/>
                                  </w:rPr>
                                </m:ctrlPr>
                              </m:fPr>
                              <m:num>
                                <m:sSup>
                                  <m:sSupPr>
                                    <m:ctrlPr>
                                      <w:rPr>
                                        <w:rFonts w:ascii="Cambria Math" w:eastAsia="MS Mincho" w:hAnsi="Cambria Math" w:cs="Times New Roman"/>
                                        <w:sz w:val="22"/>
                                      </w:rPr>
                                    </m:ctrlPr>
                                  </m:sSupPr>
                                  <m:e>
                                    <m:r>
                                      <w:rPr>
                                        <w:rFonts w:ascii="Cambria Math" w:eastAsia="MS Mincho" w:hAnsi="Cambria Math" w:cs="Times New Roman"/>
                                        <w:sz w:val="22"/>
                                      </w:rPr>
                                      <m:t>τ</m:t>
                                    </m:r>
                                  </m:e>
                                  <m:sup>
                                    <m:r>
                                      <m:rPr>
                                        <m:sty m:val="p"/>
                                      </m:rPr>
                                      <w:rPr>
                                        <w:rFonts w:ascii="Cambria Math" w:eastAsia="MS Mincho" w:hAnsi="Cambria Math" w:cs="Times New Roman"/>
                                        <w:sz w:val="22"/>
                                      </w:rPr>
                                      <m:t>-15</m:t>
                                    </m:r>
                                  </m:sup>
                                </m:sSup>
                              </m:num>
                              <m:den>
                                <m:r>
                                  <m:rPr>
                                    <m:sty m:val="p"/>
                                  </m:rPr>
                                  <w:rPr>
                                    <w:rFonts w:ascii="Cambria Math" w:eastAsia="MS Mincho" w:hAnsi="Cambria Math" w:cs="Times New Roman"/>
                                    <w:sz w:val="22"/>
                                  </w:rPr>
                                  <m:t>315</m:t>
                                </m:r>
                              </m:den>
                            </m:f>
                            <m:r>
                              <m:rPr>
                                <m:sty m:val="p"/>
                              </m:rPr>
                              <w:rPr>
                                <w:rFonts w:ascii="Cambria Math" w:eastAsia="MS Mincho" w:hAnsi="Cambria Math" w:cs="Times New Roman"/>
                                <w:sz w:val="22"/>
                              </w:rPr>
                              <m:t>+</m:t>
                            </m:r>
                            <m:f>
                              <m:fPr>
                                <m:ctrlPr>
                                  <w:rPr>
                                    <w:rFonts w:ascii="Cambria Math" w:eastAsia="MS Mincho" w:hAnsi="Cambria Math" w:cs="Times New Roman"/>
                                    <w:sz w:val="22"/>
                                  </w:rPr>
                                </m:ctrlPr>
                              </m:fPr>
                              <m:num>
                                <m:sSup>
                                  <m:sSupPr>
                                    <m:ctrlPr>
                                      <w:rPr>
                                        <w:rFonts w:ascii="Cambria Math" w:eastAsia="MS Mincho" w:hAnsi="Cambria Math" w:cs="Times New Roman"/>
                                        <w:sz w:val="22"/>
                                      </w:rPr>
                                    </m:ctrlPr>
                                  </m:sSupPr>
                                  <m:e>
                                    <m:r>
                                      <w:rPr>
                                        <w:rFonts w:ascii="Cambria Math" w:eastAsia="MS Mincho" w:hAnsi="Cambria Math" w:cs="Times New Roman"/>
                                        <w:sz w:val="22"/>
                                      </w:rPr>
                                      <m:t>τ</m:t>
                                    </m:r>
                                  </m:e>
                                  <m:sup>
                                    <m:r>
                                      <m:rPr>
                                        <m:sty m:val="p"/>
                                      </m:rPr>
                                      <w:rPr>
                                        <w:rFonts w:ascii="Cambria Math" w:eastAsia="MS Mincho" w:hAnsi="Cambria Math" w:cs="Times New Roman"/>
                                        <w:sz w:val="22"/>
                                      </w:rPr>
                                      <m:t>25</m:t>
                                    </m:r>
                                  </m:sup>
                                </m:sSup>
                              </m:num>
                              <m:den>
                                <m:r>
                                  <m:rPr>
                                    <m:sty m:val="p"/>
                                  </m:rPr>
                                  <w:rPr>
                                    <w:rFonts w:ascii="Cambria Math" w:eastAsia="MS Mincho" w:hAnsi="Cambria Math" w:cs="Times New Roman"/>
                                    <w:sz w:val="22"/>
                                  </w:rPr>
                                  <m:t>1500</m:t>
                                </m:r>
                              </m:den>
                            </m:f>
                          </m:e>
                        </m:d>
                        <m:r>
                          <m:rPr>
                            <m:sty m:val="p"/>
                          </m:rPr>
                          <w:rPr>
                            <w:rFonts w:ascii="Cambria Math" w:eastAsia="MS Mincho" w:hAnsi="Cambria Math" w:cs="Times New Roman"/>
                            <w:sz w:val="22"/>
                          </w:rPr>
                          <m:t xml:space="preserve">, </m:t>
                        </m:r>
                      </m:e>
                      <m:e>
                        <m:r>
                          <w:rPr>
                            <w:rFonts w:ascii="Cambria Math" w:eastAsia="MS Mincho" w:hAnsi="Cambria Math" w:cs="Times New Roman"/>
                            <w:sz w:val="22"/>
                          </w:rPr>
                          <m:t>τ</m:t>
                        </m:r>
                        <m:r>
                          <m:rPr>
                            <m:sty m:val="p"/>
                          </m:rPr>
                          <w:rPr>
                            <w:rFonts w:ascii="Cambria Math" w:eastAsia="MS Mincho" w:hAnsi="Cambria Math" w:cs="Times New Roman"/>
                            <w:sz w:val="22"/>
                          </w:rPr>
                          <m:t>≥1</m:t>
                        </m:r>
                      </m:e>
                    </m:mr>
                    <m:mr>
                      <m:e>
                        <m:r>
                          <w:rPr>
                            <w:rFonts w:ascii="Cambria Math" w:eastAsia="MS Mincho" w:hAnsi="Cambria Math" w:cs="Times New Roman"/>
                            <w:sz w:val="22"/>
                          </w:rPr>
                          <m:t>A</m:t>
                        </m:r>
                        <m:r>
                          <m:rPr>
                            <m:sty m:val="p"/>
                          </m:rPr>
                          <w:rPr>
                            <w:rFonts w:ascii="Cambria Math" w:eastAsia="MS Mincho" w:hAnsi="Cambria Math" w:cs="Times New Roman"/>
                            <w:sz w:val="22"/>
                          </w:rPr>
                          <m:t>=</m:t>
                        </m:r>
                        <m:f>
                          <m:fPr>
                            <m:ctrlPr>
                              <w:rPr>
                                <w:rFonts w:ascii="Cambria Math" w:eastAsia="MS Mincho" w:hAnsi="Cambria Math" w:cs="Times New Roman"/>
                                <w:sz w:val="22"/>
                              </w:rPr>
                            </m:ctrlPr>
                          </m:fPr>
                          <m:num>
                            <m:r>
                              <m:rPr>
                                <m:sty m:val="p"/>
                              </m:rPr>
                              <w:rPr>
                                <w:rFonts w:ascii="Cambria Math" w:eastAsia="MS Mincho" w:hAnsi="Cambria Math" w:cs="Times New Roman"/>
                                <w:sz w:val="22"/>
                              </w:rPr>
                              <m:t>518</m:t>
                            </m:r>
                          </m:num>
                          <m:den>
                            <m:r>
                              <m:rPr>
                                <m:sty m:val="p"/>
                              </m:rPr>
                              <w:rPr>
                                <w:rFonts w:ascii="Cambria Math" w:eastAsia="MS Mincho" w:hAnsi="Cambria Math" w:cs="Times New Roman"/>
                                <w:sz w:val="22"/>
                              </w:rPr>
                              <m:t>1125</m:t>
                            </m:r>
                          </m:den>
                        </m:f>
                        <m:r>
                          <m:rPr>
                            <m:sty m:val="p"/>
                            <m:aln/>
                          </m:rPr>
                          <w:rPr>
                            <w:rFonts w:ascii="Cambria Math" w:eastAsia="MS Mincho" w:hAnsi="Cambria Math" w:cs="Times New Roman"/>
                            <w:sz w:val="22"/>
                          </w:rPr>
                          <m:t>+</m:t>
                        </m:r>
                        <m:f>
                          <m:fPr>
                            <m:ctrlPr>
                              <w:rPr>
                                <w:rFonts w:ascii="Cambria Math" w:eastAsia="MS Mincho" w:hAnsi="Cambria Math" w:cs="Times New Roman"/>
                                <w:sz w:val="22"/>
                              </w:rPr>
                            </m:ctrlPr>
                          </m:fPr>
                          <m:num>
                            <m:r>
                              <m:rPr>
                                <m:sty m:val="p"/>
                              </m:rPr>
                              <w:rPr>
                                <w:rFonts w:ascii="Cambria Math" w:eastAsia="MS Mincho" w:hAnsi="Cambria Math" w:cs="Times New Roman"/>
                                <w:sz w:val="22"/>
                              </w:rPr>
                              <m:t>11692</m:t>
                            </m:r>
                          </m:num>
                          <m:den>
                            <m:r>
                              <m:rPr>
                                <m:sty m:val="p"/>
                              </m:rPr>
                              <w:rPr>
                                <w:rFonts w:ascii="Cambria Math" w:eastAsia="MS Mincho" w:hAnsi="Cambria Math" w:cs="Times New Roman"/>
                                <w:sz w:val="22"/>
                              </w:rPr>
                              <m:t>15975</m:t>
                            </m:r>
                          </m:den>
                        </m:f>
                        <m:d>
                          <m:dPr>
                            <m:ctrlPr>
                              <w:rPr>
                                <w:rFonts w:ascii="Cambria Math" w:eastAsia="MS Mincho" w:hAnsi="Cambria Math" w:cs="Times New Roman"/>
                                <w:sz w:val="22"/>
                              </w:rPr>
                            </m:ctrlPr>
                          </m:dPr>
                          <m:e>
                            <m:f>
                              <m:fPr>
                                <m:ctrlPr>
                                  <w:rPr>
                                    <w:rFonts w:ascii="Cambria Math" w:eastAsia="MS Mincho" w:hAnsi="Cambria Math" w:cs="Times New Roman"/>
                                    <w:sz w:val="22"/>
                                  </w:rPr>
                                </m:ctrlPr>
                              </m:fPr>
                              <m:num>
                                <m:r>
                                  <m:rPr>
                                    <m:sty m:val="p"/>
                                  </m:rPr>
                                  <w:rPr>
                                    <w:rFonts w:ascii="Cambria Math" w:eastAsia="MS Mincho" w:hAnsi="Cambria Math" w:cs="Times New Roman"/>
                                    <w:sz w:val="22"/>
                                  </w:rPr>
                                  <m:t>1</m:t>
                                </m:r>
                              </m:num>
                              <m:den>
                                <m:r>
                                  <w:rPr>
                                    <w:rFonts w:ascii="Cambria Math" w:eastAsia="MS Mincho" w:hAnsi="Cambria Math" w:cs="Times New Roman"/>
                                    <w:sz w:val="22"/>
                                  </w:rPr>
                                  <m:t>p</m:t>
                                </m:r>
                              </m:den>
                            </m:f>
                            <m:r>
                              <m:rPr>
                                <m:sty m:val="p"/>
                              </m:rPr>
                              <w:rPr>
                                <w:rFonts w:ascii="Cambria Math" w:eastAsia="MS Mincho" w:hAnsi="Cambria Math" w:cs="Times New Roman"/>
                                <w:sz w:val="22"/>
                              </w:rPr>
                              <m:t>-1</m:t>
                            </m:r>
                          </m:e>
                        </m:d>
                        <m:r>
                          <m:rPr>
                            <m:sty m:val="p"/>
                          </m:rPr>
                          <w:rPr>
                            <w:rFonts w:ascii="Cambria Math" w:eastAsia="MS Mincho" w:hAnsi="Cambria Math" w:cs="Times New Roman"/>
                            <w:sz w:val="22"/>
                          </w:rPr>
                          <m:t>,</m:t>
                        </m:r>
                      </m:e>
                      <m:e>
                        <m:r>
                          <w:rPr>
                            <w:rFonts w:ascii="Cambria Math" w:eastAsia="MS Mincho" w:hAnsi="Cambria Math" w:cs="Times New Roman"/>
                            <w:sz w:val="22"/>
                          </w:rPr>
                          <m:t>p</m:t>
                        </m:r>
                        <m:r>
                          <m:rPr>
                            <m:sty m:val="p"/>
                          </m:rPr>
                          <w:rPr>
                            <w:rFonts w:ascii="Cambria Math" w:eastAsia="MS Mincho" w:hAnsi="Cambria Math" w:cs="Times New Roman"/>
                            <w:sz w:val="22"/>
                          </w:rPr>
                          <m:t xml:space="preserve">=0.4 </m:t>
                        </m:r>
                        <m:r>
                          <w:rPr>
                            <w:rFonts w:ascii="Cambria Math" w:eastAsia="MS Mincho" w:hAnsi="Cambria Math" w:cs="Times New Roman"/>
                            <w:sz w:val="22"/>
                          </w:rPr>
                          <m:t>for</m:t>
                        </m:r>
                        <m:r>
                          <m:rPr>
                            <m:sty m:val="p"/>
                          </m:rPr>
                          <w:rPr>
                            <w:rFonts w:ascii="Cambria Math" w:eastAsia="MS Mincho" w:hAnsi="Cambria Math" w:cs="Times New Roman"/>
                            <w:sz w:val="22"/>
                          </w:rPr>
                          <m:t xml:space="preserve"> </m:t>
                        </m:r>
                        <m:r>
                          <w:rPr>
                            <w:rFonts w:ascii="Cambria Math" w:eastAsia="MS Mincho" w:hAnsi="Cambria Math" w:cs="Times New Roman"/>
                            <w:sz w:val="22"/>
                          </w:rPr>
                          <m:t>bcc</m:t>
                        </m:r>
                        <m:r>
                          <m:rPr>
                            <m:sty m:val="p"/>
                          </m:rPr>
                          <w:rPr>
                            <w:rFonts w:ascii="Cambria Math" w:eastAsia="MS Mincho" w:hAnsi="Cambria Math" w:cs="Times New Roman"/>
                            <w:sz w:val="22"/>
                          </w:rPr>
                          <m:t xml:space="preserve"> </m:t>
                        </m:r>
                      </m:e>
                    </m:mr>
                  </m:m>
                </m:e>
              </m:d>
            </m:oMath>
            <w:r w:rsidRPr="00787C5F">
              <w:rPr>
                <w:rFonts w:ascii="Times New Roman" w:eastAsia="MS Mincho" w:hAnsi="Times New Roman" w:cs="Times New Roman"/>
                <w:sz w:val="22"/>
              </w:rPr>
              <w:t xml:space="preserve"> </w:t>
            </w:r>
          </w:p>
        </w:tc>
      </w:tr>
      <w:tr w:rsidR="00787C5F" w:rsidRPr="00787C5F" w14:paraId="6B45791B" w14:textId="77777777" w:rsidTr="0095110B">
        <w:trPr>
          <w:jc w:val="center"/>
        </w:trPr>
        <w:tc>
          <w:tcPr>
            <w:tcW w:w="1735" w:type="pct"/>
            <w:vAlign w:val="center"/>
          </w:tcPr>
          <w:p w14:paraId="0ECEF45F"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Elastic coefficients, </w:t>
            </w:r>
            <m:oMath>
              <m:sSub>
                <m:sSubPr>
                  <m:ctrlPr>
                    <w:rPr>
                      <w:rFonts w:ascii="Cambria Math" w:eastAsia="MS Mincho" w:hAnsi="Cambria Math" w:cs="Times New Roman"/>
                      <w:i/>
                      <w:sz w:val="22"/>
                    </w:rPr>
                  </m:ctrlPr>
                </m:sSubPr>
                <m:e>
                  <m:r>
                    <w:rPr>
                      <w:rFonts w:ascii="Cambria Math" w:eastAsia="MS Mincho" w:hAnsi="Cambria Math" w:cs="Times New Roman"/>
                      <w:sz w:val="22"/>
                    </w:rPr>
                    <m:t>C</m:t>
                  </m:r>
                </m:e>
                <m:sub>
                  <m:r>
                    <w:rPr>
                      <w:rFonts w:ascii="Cambria Math" w:eastAsia="MS Mincho" w:hAnsi="Cambria Math" w:cs="Times New Roman"/>
                      <w:sz w:val="22"/>
                    </w:rPr>
                    <m:t>ijkl</m:t>
                  </m:r>
                </m:sub>
              </m:sSub>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r>
                    <w:rPr>
                      <w:rFonts w:ascii="Cambria Math" w:eastAsia="MS Mincho" w:hAnsi="Cambria Math" w:cs="Times New Roman"/>
                      <w:sz w:val="22"/>
                    </w:rPr>
                    <m:t>GPa</m:t>
                  </m:r>
                </m:e>
              </m:d>
            </m:oMath>
          </w:p>
        </w:tc>
        <w:tc>
          <w:tcPr>
            <w:tcW w:w="3265" w:type="pct"/>
          </w:tcPr>
          <w:p w14:paraId="34818AD9"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11</m:t>
                    </m:r>
                  </m:sub>
                  <m:sup>
                    <m:r>
                      <w:rPr>
                        <w:rFonts w:ascii="Cambria Math" w:eastAsia="MS Mincho" w:hAnsi="Cambria Math" w:cs="Times New Roman"/>
                        <w:sz w:val="22"/>
                      </w:rPr>
                      <m:t>Fe</m:t>
                    </m:r>
                  </m:sup>
                </m:sSubSup>
                <m:r>
                  <w:rPr>
                    <w:rFonts w:ascii="Cambria Math" w:eastAsia="MS Mincho" w:hAnsi="Cambria Math" w:cs="Times New Roman"/>
                    <w:sz w:val="22"/>
                  </w:rPr>
                  <m:t>=</m:t>
                </m:r>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11</m:t>
                    </m:r>
                  </m:sub>
                  <m:sup>
                    <m:r>
                      <w:rPr>
                        <w:rFonts w:ascii="Cambria Math" w:eastAsia="MS Mincho" w:hAnsi="Cambria Math" w:cs="Times New Roman"/>
                        <w:sz w:val="22"/>
                      </w:rPr>
                      <m:t>Co</m:t>
                    </m:r>
                  </m:sup>
                </m:sSubSup>
                <m:r>
                  <w:rPr>
                    <w:rFonts w:ascii="Cambria Math" w:eastAsia="MS Mincho" w:hAnsi="Cambria Math" w:cs="Times New Roman"/>
                    <w:sz w:val="22"/>
                  </w:rPr>
                  <m:t>=233.1</m:t>
                </m:r>
              </m:oMath>
            </m:oMathPara>
          </w:p>
          <w:p w14:paraId="68B8725C"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12</m:t>
                    </m:r>
                  </m:sub>
                  <m:sup>
                    <m:r>
                      <w:rPr>
                        <w:rFonts w:ascii="Cambria Math" w:eastAsia="MS Mincho" w:hAnsi="Cambria Math" w:cs="Times New Roman"/>
                        <w:sz w:val="22"/>
                      </w:rPr>
                      <m:t>Fe</m:t>
                    </m:r>
                  </m:sup>
                </m:sSubSup>
                <m:r>
                  <w:rPr>
                    <w:rFonts w:ascii="Cambria Math" w:eastAsia="MS Mincho" w:hAnsi="Cambria Math" w:cs="Times New Roman"/>
                    <w:sz w:val="22"/>
                  </w:rPr>
                  <m:t>=</m:t>
                </m:r>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12</m:t>
                    </m:r>
                  </m:sub>
                  <m:sup>
                    <m:r>
                      <w:rPr>
                        <w:rFonts w:ascii="Cambria Math" w:eastAsia="MS Mincho" w:hAnsi="Cambria Math" w:cs="Times New Roman"/>
                        <w:sz w:val="22"/>
                      </w:rPr>
                      <m:t>Co</m:t>
                    </m:r>
                  </m:sup>
                </m:sSubSup>
                <m:r>
                  <w:rPr>
                    <w:rFonts w:ascii="Cambria Math" w:eastAsia="MS Mincho" w:hAnsi="Cambria Math" w:cs="Times New Roman"/>
                    <w:sz w:val="22"/>
                  </w:rPr>
                  <m:t>=135.44</m:t>
                </m:r>
              </m:oMath>
            </m:oMathPara>
          </w:p>
          <w:p w14:paraId="070810DC"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44</m:t>
                    </m:r>
                  </m:sub>
                  <m:sup>
                    <m:r>
                      <w:rPr>
                        <w:rFonts w:ascii="Cambria Math" w:eastAsia="MS Mincho" w:hAnsi="Cambria Math" w:cs="Times New Roman"/>
                        <w:sz w:val="22"/>
                      </w:rPr>
                      <m:t>Fe</m:t>
                    </m:r>
                  </m:sup>
                </m:sSubSup>
                <m:r>
                  <w:rPr>
                    <w:rFonts w:ascii="Cambria Math" w:eastAsia="MS Mincho" w:hAnsi="Cambria Math" w:cs="Times New Roman"/>
                    <w:sz w:val="22"/>
                  </w:rPr>
                  <m:t>=</m:t>
                </m:r>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44</m:t>
                    </m:r>
                  </m:sub>
                  <m:sup>
                    <m:r>
                      <w:rPr>
                        <w:rFonts w:ascii="Cambria Math" w:eastAsia="MS Mincho" w:hAnsi="Cambria Math" w:cs="Times New Roman"/>
                        <w:sz w:val="22"/>
                      </w:rPr>
                      <m:t>Co</m:t>
                    </m:r>
                  </m:sup>
                </m:sSubSup>
                <m:r>
                  <w:rPr>
                    <w:rFonts w:ascii="Cambria Math" w:eastAsia="MS Mincho" w:hAnsi="Cambria Math" w:cs="Times New Roman"/>
                    <w:sz w:val="22"/>
                  </w:rPr>
                  <m:t>=117.83</m:t>
                </m:r>
              </m:oMath>
            </m:oMathPara>
          </w:p>
          <w:p w14:paraId="5B7B8ECD"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11</m:t>
                    </m:r>
                  </m:sub>
                  <m:sup>
                    <m:r>
                      <w:rPr>
                        <w:rFonts w:ascii="Cambria Math" w:eastAsia="MS Mincho" w:hAnsi="Cambria Math" w:cs="Times New Roman"/>
                        <w:sz w:val="22"/>
                      </w:rPr>
                      <m:t>Cr</m:t>
                    </m:r>
                  </m:sup>
                </m:sSubSup>
                <m:r>
                  <w:rPr>
                    <w:rFonts w:ascii="Cambria Math" w:eastAsia="MS Mincho" w:hAnsi="Cambria Math" w:cs="Times New Roman"/>
                    <w:sz w:val="22"/>
                  </w:rPr>
                  <m:t>=350</m:t>
                </m:r>
              </m:oMath>
            </m:oMathPara>
          </w:p>
          <w:p w14:paraId="2E22483C"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12</m:t>
                    </m:r>
                  </m:sub>
                  <m:sup>
                    <m:r>
                      <w:rPr>
                        <w:rFonts w:ascii="Cambria Math" w:eastAsia="MS Mincho" w:hAnsi="Cambria Math" w:cs="Times New Roman"/>
                        <w:sz w:val="22"/>
                      </w:rPr>
                      <m:t>Cr</m:t>
                    </m:r>
                  </m:sup>
                </m:sSubSup>
                <m:r>
                  <w:rPr>
                    <w:rFonts w:ascii="Cambria Math" w:eastAsia="MS Mincho" w:hAnsi="Cambria Math" w:cs="Times New Roman"/>
                    <w:sz w:val="22"/>
                  </w:rPr>
                  <m:t>=67.8</m:t>
                </m:r>
              </m:oMath>
            </m:oMathPara>
          </w:p>
          <w:p w14:paraId="7439DFA3" w14:textId="77777777" w:rsidR="00787C5F" w:rsidRPr="00787C5F" w:rsidRDefault="006F17E4" w:rsidP="00787C5F">
            <w:pPr>
              <w:spacing w:after="0" w:line="240" w:lineRule="auto"/>
              <w:ind w:firstLine="0"/>
              <w:rPr>
                <w:rFonts w:ascii="Times New Roman" w:eastAsia="MS Mincho" w:hAnsi="Times New Roman" w:cs="Times New Roman"/>
                <w:sz w:val="22"/>
              </w:rPr>
            </w:pPr>
            <m:oMathPara>
              <m:oMathParaPr>
                <m:jc m:val="left"/>
              </m:oMathParaPr>
              <m:oMath>
                <m:sSubSup>
                  <m:sSubSupPr>
                    <m:ctrlPr>
                      <w:rPr>
                        <w:rFonts w:ascii="Cambria Math" w:eastAsia="MS Mincho" w:hAnsi="Cambria Math" w:cs="Times New Roman"/>
                        <w:i/>
                        <w:sz w:val="22"/>
                      </w:rPr>
                    </m:ctrlPr>
                  </m:sSubSupPr>
                  <m:e>
                    <m:r>
                      <w:rPr>
                        <w:rFonts w:ascii="Cambria Math" w:eastAsia="MS Mincho" w:hAnsi="Cambria Math" w:cs="Times New Roman"/>
                        <w:sz w:val="22"/>
                      </w:rPr>
                      <m:t>C</m:t>
                    </m:r>
                  </m:e>
                  <m:sub>
                    <m:r>
                      <w:rPr>
                        <w:rFonts w:ascii="Cambria Math" w:eastAsia="MS Mincho" w:hAnsi="Cambria Math" w:cs="Times New Roman"/>
                        <w:sz w:val="22"/>
                      </w:rPr>
                      <m:t>44</m:t>
                    </m:r>
                  </m:sub>
                  <m:sup>
                    <m:r>
                      <w:rPr>
                        <w:rFonts w:ascii="Cambria Math" w:eastAsia="MS Mincho" w:hAnsi="Cambria Math" w:cs="Times New Roman"/>
                        <w:sz w:val="22"/>
                      </w:rPr>
                      <m:t>Cr</m:t>
                    </m:r>
                  </m:sup>
                </m:sSubSup>
                <m:r>
                  <w:rPr>
                    <w:rFonts w:ascii="Cambria Math" w:eastAsia="MS Mincho" w:hAnsi="Cambria Math" w:cs="Times New Roman"/>
                    <w:sz w:val="22"/>
                  </w:rPr>
                  <m:t>=100.8</m:t>
                </m:r>
              </m:oMath>
            </m:oMathPara>
          </w:p>
        </w:tc>
      </w:tr>
      <w:tr w:rsidR="00787C5F" w:rsidRPr="00787C5F" w14:paraId="619473F3" w14:textId="77777777" w:rsidTr="0095110B">
        <w:trPr>
          <w:jc w:val="center"/>
        </w:trPr>
        <w:tc>
          <w:tcPr>
            <w:tcW w:w="1735" w:type="pct"/>
            <w:vAlign w:val="center"/>
          </w:tcPr>
          <w:p w14:paraId="6343FB9D"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lastRenderedPageBreak/>
              <w:t xml:space="preserve">Lattice mismatch, </w:t>
            </w:r>
            <m:oMath>
              <m:sSub>
                <m:sSubPr>
                  <m:ctrlPr>
                    <w:rPr>
                      <w:rFonts w:ascii="Cambria Math" w:eastAsia="MS Mincho" w:hAnsi="Cambria Math" w:cs="Times New Roman"/>
                      <w:i/>
                      <w:sz w:val="22"/>
                    </w:rPr>
                  </m:ctrlPr>
                </m:sSubPr>
                <m:e>
                  <m:r>
                    <w:rPr>
                      <w:rFonts w:ascii="Cambria Math" w:eastAsia="MS Mincho" w:hAnsi="Cambria Math" w:cs="Times New Roman"/>
                      <w:sz w:val="22"/>
                    </w:rPr>
                    <m:t>ε</m:t>
                  </m:r>
                </m:e>
                <m:sub>
                  <m:r>
                    <w:rPr>
                      <w:rFonts w:ascii="Cambria Math" w:eastAsia="MS Mincho" w:hAnsi="Cambria Math" w:cs="Times New Roman"/>
                      <w:sz w:val="22"/>
                    </w:rPr>
                    <m:t>i</m:t>
                  </m:r>
                </m:sub>
              </m:sSub>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r>
                    <w:rPr>
                      <w:rFonts w:ascii="Cambria Math" w:eastAsia="MS Mincho" w:hAnsi="Cambria Math" w:cs="Times New Roman"/>
                      <w:sz w:val="22"/>
                    </w:rPr>
                    <m:t>-</m:t>
                  </m:r>
                </m:e>
              </m:d>
            </m:oMath>
          </w:p>
        </w:tc>
        <w:tc>
          <w:tcPr>
            <w:tcW w:w="3265" w:type="pct"/>
          </w:tcPr>
          <w:p w14:paraId="4218AB26" w14:textId="77777777" w:rsidR="00787C5F" w:rsidRPr="00787C5F" w:rsidRDefault="006F17E4" w:rsidP="00787C5F">
            <w:pPr>
              <w:spacing w:after="0" w:line="240" w:lineRule="auto"/>
              <w:ind w:firstLine="0"/>
              <w:rPr>
                <w:rFonts w:ascii="Times New Roman" w:eastAsia="Times New Roman" w:hAnsi="Times New Roman" w:cs="Times New Roman"/>
                <w:sz w:val="22"/>
              </w:rPr>
            </w:pPr>
            <m:oMath>
              <m:sSub>
                <m:sSubPr>
                  <m:ctrlPr>
                    <w:rPr>
                      <w:rFonts w:ascii="Cambria Math" w:eastAsia="Times New Roman" w:hAnsi="Cambria Math" w:cs="Times New Roman"/>
                      <w:i/>
                      <w:sz w:val="22"/>
                    </w:rPr>
                  </m:ctrlPr>
                </m:sSubPr>
                <m:e>
                  <m:r>
                    <w:rPr>
                      <w:rFonts w:ascii="Cambria Math" w:eastAsia="Times New Roman" w:hAnsi="Cambria Math" w:cs="Times New Roman"/>
                      <w:sz w:val="22"/>
                    </w:rPr>
                    <m:t>ε</m:t>
                  </m:r>
                </m:e>
                <m:sub>
                  <m:r>
                    <w:rPr>
                      <w:rFonts w:ascii="Cambria Math" w:eastAsia="Times New Roman" w:hAnsi="Cambria Math" w:cs="Times New Roman"/>
                      <w:sz w:val="22"/>
                    </w:rPr>
                    <m:t>Cr</m:t>
                  </m:r>
                </m:sub>
              </m:sSub>
              <m:r>
                <w:rPr>
                  <w:rFonts w:ascii="Cambria Math" w:eastAsia="Times New Roman" w:hAnsi="Cambria Math" w:cs="Times New Roman"/>
                  <w:sz w:val="22"/>
                </w:rPr>
                <m:t>=6.1×</m:t>
              </m:r>
              <m:sSup>
                <m:sSupPr>
                  <m:ctrlPr>
                    <w:rPr>
                      <w:rFonts w:ascii="Cambria Math" w:eastAsia="Times New Roman" w:hAnsi="Cambria Math" w:cs="Times New Roman"/>
                      <w:i/>
                      <w:sz w:val="22"/>
                    </w:rPr>
                  </m:ctrlPr>
                </m:sSupPr>
                <m:e>
                  <m:r>
                    <w:rPr>
                      <w:rFonts w:ascii="Cambria Math" w:eastAsia="Times New Roman" w:hAnsi="Cambria Math" w:cs="Times New Roman"/>
                      <w:sz w:val="22"/>
                    </w:rPr>
                    <m:t>10</m:t>
                  </m:r>
                </m:e>
                <m:sup>
                  <m:r>
                    <w:rPr>
                      <w:rFonts w:ascii="Cambria Math" w:eastAsia="Times New Roman" w:hAnsi="Cambria Math" w:cs="Times New Roman"/>
                      <w:sz w:val="22"/>
                    </w:rPr>
                    <m:t>-3</m:t>
                  </m:r>
                </m:sup>
              </m:sSup>
            </m:oMath>
            <w:r w:rsidR="00787C5F" w:rsidRPr="00787C5F">
              <w:rPr>
                <w:rFonts w:ascii="Times New Roman" w:eastAsia="Times New Roman" w:hAnsi="Times New Roman" w:cs="Times New Roman"/>
                <w:sz w:val="22"/>
              </w:rPr>
              <w:t xml:space="preserve"> </w:t>
            </w:r>
          </w:p>
          <w:p w14:paraId="476AA6F9" w14:textId="77777777" w:rsidR="00787C5F" w:rsidRPr="00787C5F" w:rsidRDefault="006F17E4" w:rsidP="00787C5F">
            <w:pPr>
              <w:spacing w:after="0" w:line="240" w:lineRule="auto"/>
              <w:ind w:firstLine="0"/>
              <w:rPr>
                <w:rFonts w:ascii="Times New Roman" w:eastAsia="Times New Roman" w:hAnsi="Times New Roman" w:cs="Times New Roman"/>
                <w:sz w:val="22"/>
              </w:rPr>
            </w:pPr>
            <m:oMath>
              <m:sSub>
                <m:sSubPr>
                  <m:ctrlPr>
                    <w:rPr>
                      <w:rFonts w:ascii="Cambria Math" w:eastAsia="Times New Roman" w:hAnsi="Cambria Math" w:cs="Times New Roman"/>
                      <w:i/>
                      <w:sz w:val="22"/>
                    </w:rPr>
                  </m:ctrlPr>
                </m:sSubPr>
                <m:e>
                  <m:r>
                    <w:rPr>
                      <w:rFonts w:ascii="Cambria Math" w:eastAsia="Times New Roman" w:hAnsi="Cambria Math" w:cs="Times New Roman"/>
                      <w:sz w:val="22"/>
                    </w:rPr>
                    <m:t>ε</m:t>
                  </m:r>
                </m:e>
                <m:sub>
                  <m:r>
                    <w:rPr>
                      <w:rFonts w:ascii="Cambria Math" w:eastAsia="Times New Roman" w:hAnsi="Cambria Math" w:cs="Times New Roman"/>
                      <w:sz w:val="22"/>
                    </w:rPr>
                    <m:t>Co</m:t>
                  </m:r>
                </m:sub>
              </m:sSub>
              <m:r>
                <w:rPr>
                  <w:rFonts w:ascii="Cambria Math" w:eastAsia="Times New Roman" w:hAnsi="Cambria Math" w:cs="Times New Roman"/>
                  <w:sz w:val="22"/>
                </w:rPr>
                <m:t>=-7.1×</m:t>
              </m:r>
              <m:sSup>
                <m:sSupPr>
                  <m:ctrlPr>
                    <w:rPr>
                      <w:rFonts w:ascii="Cambria Math" w:eastAsia="Times New Roman" w:hAnsi="Cambria Math" w:cs="Times New Roman"/>
                      <w:i/>
                      <w:sz w:val="22"/>
                    </w:rPr>
                  </m:ctrlPr>
                </m:sSupPr>
                <m:e>
                  <m:r>
                    <w:rPr>
                      <w:rFonts w:ascii="Cambria Math" w:eastAsia="Times New Roman" w:hAnsi="Cambria Math" w:cs="Times New Roman"/>
                      <w:sz w:val="22"/>
                    </w:rPr>
                    <m:t>10</m:t>
                  </m:r>
                </m:e>
                <m:sup>
                  <m:r>
                    <w:rPr>
                      <w:rFonts w:ascii="Cambria Math" w:eastAsia="Times New Roman" w:hAnsi="Cambria Math" w:cs="Times New Roman"/>
                      <w:sz w:val="22"/>
                    </w:rPr>
                    <m:t>-3</m:t>
                  </m:r>
                </m:sup>
              </m:sSup>
            </m:oMath>
            <w:r w:rsidR="00787C5F" w:rsidRPr="00787C5F">
              <w:rPr>
                <w:rFonts w:ascii="Times New Roman" w:eastAsia="Times New Roman" w:hAnsi="Times New Roman" w:cs="Times New Roman"/>
                <w:sz w:val="22"/>
              </w:rPr>
              <w:t xml:space="preserve"> </w:t>
            </w:r>
          </w:p>
        </w:tc>
      </w:tr>
      <w:tr w:rsidR="00787C5F" w:rsidRPr="00787C5F" w14:paraId="56004D58" w14:textId="77777777" w:rsidTr="0095110B">
        <w:trPr>
          <w:jc w:val="center"/>
        </w:trPr>
        <w:tc>
          <w:tcPr>
            <w:tcW w:w="1735" w:type="pct"/>
            <w:vAlign w:val="center"/>
          </w:tcPr>
          <w:p w14:paraId="173114C9"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Self-diffusion coefficient of element </w:t>
            </w:r>
            <m:oMath>
              <m:r>
                <w:rPr>
                  <w:rFonts w:ascii="Cambria Math" w:eastAsia="MS Mincho" w:hAnsi="Cambria Math" w:cs="Times New Roman"/>
                  <w:sz w:val="22"/>
                </w:rPr>
                <m:t>i</m:t>
              </m:r>
            </m:oMath>
            <w:r w:rsidRPr="00787C5F">
              <w:rPr>
                <w:rFonts w:ascii="Times New Roman" w:eastAsia="MS Mincho" w:hAnsi="Times New Roman" w:cs="Times New Roman"/>
                <w:sz w:val="22"/>
              </w:rPr>
              <w:t xml:space="preserve">, </w:t>
            </w:r>
            <m:oMath>
              <m:sSubSup>
                <m:sSubSupPr>
                  <m:ctrlPr>
                    <w:rPr>
                      <w:rFonts w:ascii="Cambria Math" w:eastAsia="MS Mincho" w:hAnsi="Cambria Math" w:cs="Times New Roman"/>
                      <w:i/>
                      <w:sz w:val="22"/>
                    </w:rPr>
                  </m:ctrlPr>
                </m:sSubSupPr>
                <m:e>
                  <m:r>
                    <w:rPr>
                      <w:rFonts w:ascii="Cambria Math" w:eastAsia="MS Mincho" w:hAnsi="Cambria Math" w:cs="Times New Roman"/>
                      <w:sz w:val="22"/>
                    </w:rPr>
                    <m:t>D</m:t>
                  </m:r>
                </m:e>
                <m:sub>
                  <m:r>
                    <w:rPr>
                      <w:rFonts w:ascii="Cambria Math" w:eastAsia="MS Mincho" w:hAnsi="Cambria Math" w:cs="Times New Roman"/>
                      <w:sz w:val="22"/>
                    </w:rPr>
                    <m:t>i</m:t>
                  </m:r>
                </m:sub>
                <m:sup>
                  <m:r>
                    <w:rPr>
                      <w:rFonts w:ascii="Cambria Math" w:eastAsia="MS Mincho" w:hAnsi="Cambria Math" w:cs="Times New Roman"/>
                      <w:sz w:val="22"/>
                    </w:rPr>
                    <m:t>0</m:t>
                  </m:r>
                </m:sup>
              </m:sSubSup>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f>
                    <m:fPr>
                      <m:ctrlPr>
                        <w:rPr>
                          <w:rFonts w:ascii="Cambria Math" w:eastAsia="MS Mincho" w:hAnsi="Cambria Math" w:cs="Times New Roman"/>
                          <w:i/>
                          <w:sz w:val="22"/>
                        </w:rPr>
                      </m:ctrlPr>
                    </m:fPr>
                    <m:num>
                      <m:sSup>
                        <m:sSupPr>
                          <m:ctrlPr>
                            <w:rPr>
                              <w:rFonts w:ascii="Cambria Math" w:eastAsia="MS Mincho" w:hAnsi="Cambria Math" w:cs="Times New Roman"/>
                              <w:i/>
                              <w:sz w:val="22"/>
                            </w:rPr>
                          </m:ctrlPr>
                        </m:sSupPr>
                        <m:e>
                          <m:r>
                            <w:rPr>
                              <w:rFonts w:ascii="Cambria Math" w:eastAsia="MS Mincho" w:hAnsi="Cambria Math" w:cs="Times New Roman"/>
                              <w:sz w:val="22"/>
                            </w:rPr>
                            <m:t>m</m:t>
                          </m:r>
                        </m:e>
                        <m:sup>
                          <m:r>
                            <w:rPr>
                              <w:rFonts w:ascii="Cambria Math" w:eastAsia="MS Mincho" w:hAnsi="Cambria Math" w:cs="Times New Roman"/>
                              <w:sz w:val="22"/>
                            </w:rPr>
                            <m:t>2</m:t>
                          </m:r>
                        </m:sup>
                      </m:sSup>
                    </m:num>
                    <m:den>
                      <m:r>
                        <w:rPr>
                          <w:rFonts w:ascii="Cambria Math" w:eastAsia="MS Mincho" w:hAnsi="Cambria Math" w:cs="Times New Roman"/>
                          <w:sz w:val="22"/>
                        </w:rPr>
                        <m:t>s</m:t>
                      </m:r>
                    </m:den>
                  </m:f>
                </m:e>
              </m:d>
            </m:oMath>
          </w:p>
        </w:tc>
        <w:tc>
          <w:tcPr>
            <w:tcW w:w="3265" w:type="pct"/>
          </w:tcPr>
          <w:p w14:paraId="50F71EE3" w14:textId="77777777" w:rsidR="00787C5F" w:rsidRPr="00787C5F" w:rsidRDefault="006F17E4" w:rsidP="00787C5F">
            <w:pPr>
              <w:spacing w:after="0" w:line="240" w:lineRule="auto"/>
              <w:ind w:firstLine="0"/>
              <w:rPr>
                <w:rFonts w:ascii="Times New Roman" w:eastAsia="Times New Roman" w:hAnsi="Times New Roman" w:cs="Times New Roman"/>
                <w:sz w:val="22"/>
              </w:rPr>
            </w:pPr>
            <m:oMathPara>
              <m:oMathParaPr>
                <m:jc m:val="left"/>
              </m:oMathParaPr>
              <m:oMath>
                <m:sSubSup>
                  <m:sSubSupPr>
                    <m:ctrlPr>
                      <w:rPr>
                        <w:rFonts w:ascii="Cambria Math" w:eastAsia="Times New Roman" w:hAnsi="Cambria Math" w:cs="Times New Roman"/>
                        <w:i/>
                        <w:sz w:val="22"/>
                      </w:rPr>
                    </m:ctrlPr>
                  </m:sSubSupPr>
                  <m:e>
                    <m:r>
                      <w:rPr>
                        <w:rFonts w:ascii="Cambria Math" w:eastAsia="Times New Roman" w:hAnsi="Cambria Math" w:cs="Times New Roman"/>
                        <w:sz w:val="22"/>
                      </w:rPr>
                      <m:t>D</m:t>
                    </m:r>
                  </m:e>
                  <m:sub>
                    <m:r>
                      <w:rPr>
                        <w:rFonts w:ascii="Cambria Math" w:eastAsia="Times New Roman" w:hAnsi="Cambria Math" w:cs="Times New Roman"/>
                        <w:sz w:val="22"/>
                      </w:rPr>
                      <m:t>Fe</m:t>
                    </m:r>
                  </m:sub>
                  <m:sup>
                    <m:r>
                      <w:rPr>
                        <w:rFonts w:ascii="Cambria Math" w:eastAsia="Times New Roman" w:hAnsi="Cambria Math" w:cs="Times New Roman"/>
                        <w:sz w:val="22"/>
                      </w:rPr>
                      <m:t>0</m:t>
                    </m:r>
                  </m:sup>
                </m:sSubSup>
                <m:r>
                  <w:rPr>
                    <w:rFonts w:ascii="Cambria Math" w:eastAsia="Times New Roman" w:hAnsi="Cambria Math" w:cs="Times New Roman"/>
                    <w:sz w:val="22"/>
                  </w:rPr>
                  <m:t>=</m:t>
                </m:r>
                <m:sSubSup>
                  <m:sSubSupPr>
                    <m:ctrlPr>
                      <w:rPr>
                        <w:rFonts w:ascii="Cambria Math" w:eastAsia="Times New Roman" w:hAnsi="Cambria Math" w:cs="Times New Roman"/>
                        <w:i/>
                        <w:sz w:val="22"/>
                      </w:rPr>
                    </m:ctrlPr>
                  </m:sSubSupPr>
                  <m:e>
                    <m:r>
                      <w:rPr>
                        <w:rFonts w:ascii="Cambria Math" w:eastAsia="Times New Roman" w:hAnsi="Cambria Math" w:cs="Times New Roman"/>
                        <w:sz w:val="22"/>
                      </w:rPr>
                      <m:t>D</m:t>
                    </m:r>
                  </m:e>
                  <m:sub>
                    <m:r>
                      <w:rPr>
                        <w:rFonts w:ascii="Cambria Math" w:eastAsia="Times New Roman" w:hAnsi="Cambria Math" w:cs="Times New Roman"/>
                        <w:sz w:val="22"/>
                      </w:rPr>
                      <m:t>Co</m:t>
                    </m:r>
                  </m:sub>
                  <m:sup>
                    <m:r>
                      <w:rPr>
                        <w:rFonts w:ascii="Cambria Math" w:eastAsia="Times New Roman" w:hAnsi="Cambria Math" w:cs="Times New Roman"/>
                        <w:sz w:val="22"/>
                      </w:rPr>
                      <m:t>0</m:t>
                    </m:r>
                  </m:sup>
                </m:sSubSup>
                <m:r>
                  <w:rPr>
                    <w:rFonts w:ascii="Cambria Math" w:eastAsia="Times New Roman" w:hAnsi="Cambria Math" w:cs="Times New Roman"/>
                    <w:sz w:val="22"/>
                  </w:rPr>
                  <m:t>=1.0×</m:t>
                </m:r>
                <m:sSup>
                  <m:sSupPr>
                    <m:ctrlPr>
                      <w:rPr>
                        <w:rFonts w:ascii="Cambria Math" w:eastAsia="Times New Roman" w:hAnsi="Cambria Math" w:cs="Times New Roman"/>
                        <w:i/>
                        <w:sz w:val="22"/>
                      </w:rPr>
                    </m:ctrlPr>
                  </m:sSupPr>
                  <m:e>
                    <m:r>
                      <w:rPr>
                        <w:rFonts w:ascii="Cambria Math" w:eastAsia="Times New Roman" w:hAnsi="Cambria Math" w:cs="Times New Roman"/>
                        <w:sz w:val="22"/>
                      </w:rPr>
                      <m:t>10</m:t>
                    </m:r>
                  </m:e>
                  <m:sup>
                    <m:r>
                      <w:rPr>
                        <w:rFonts w:ascii="Cambria Math" w:eastAsia="Times New Roman" w:hAnsi="Cambria Math" w:cs="Times New Roman"/>
                        <w:sz w:val="22"/>
                      </w:rPr>
                      <m:t>-4</m:t>
                    </m:r>
                  </m:sup>
                </m:sSup>
              </m:oMath>
            </m:oMathPara>
          </w:p>
          <w:p w14:paraId="3368C953" w14:textId="77777777" w:rsidR="00787C5F" w:rsidRPr="00787C5F" w:rsidRDefault="006F17E4" w:rsidP="00787C5F">
            <w:pPr>
              <w:spacing w:after="0" w:line="240" w:lineRule="auto"/>
              <w:ind w:firstLine="0"/>
              <w:rPr>
                <w:rFonts w:ascii="Times New Roman" w:eastAsia="Times New Roman" w:hAnsi="Times New Roman" w:cs="Times New Roman"/>
                <w:sz w:val="22"/>
              </w:rPr>
            </w:pPr>
            <m:oMathPara>
              <m:oMathParaPr>
                <m:jc m:val="left"/>
              </m:oMathParaPr>
              <m:oMath>
                <m:sSubSup>
                  <m:sSubSupPr>
                    <m:ctrlPr>
                      <w:rPr>
                        <w:rFonts w:ascii="Cambria Math" w:eastAsia="Times New Roman" w:hAnsi="Cambria Math" w:cs="Times New Roman"/>
                        <w:i/>
                        <w:sz w:val="22"/>
                      </w:rPr>
                    </m:ctrlPr>
                  </m:sSubSupPr>
                  <m:e>
                    <m:r>
                      <w:rPr>
                        <w:rFonts w:ascii="Cambria Math" w:eastAsia="Times New Roman" w:hAnsi="Cambria Math" w:cs="Times New Roman"/>
                        <w:sz w:val="22"/>
                      </w:rPr>
                      <m:t>D</m:t>
                    </m:r>
                  </m:e>
                  <m:sub>
                    <m:r>
                      <w:rPr>
                        <w:rFonts w:ascii="Cambria Math" w:eastAsia="Times New Roman" w:hAnsi="Cambria Math" w:cs="Times New Roman"/>
                        <w:sz w:val="22"/>
                      </w:rPr>
                      <m:t>Cr</m:t>
                    </m:r>
                  </m:sub>
                  <m:sup>
                    <m:r>
                      <w:rPr>
                        <w:rFonts w:ascii="Cambria Math" w:eastAsia="Times New Roman" w:hAnsi="Cambria Math" w:cs="Times New Roman"/>
                        <w:sz w:val="22"/>
                      </w:rPr>
                      <m:t>0</m:t>
                    </m:r>
                  </m:sup>
                </m:sSubSup>
                <m:r>
                  <w:rPr>
                    <w:rFonts w:ascii="Cambria Math" w:eastAsia="Times New Roman" w:hAnsi="Cambria Math" w:cs="Times New Roman"/>
                    <w:sz w:val="22"/>
                  </w:rPr>
                  <m:t>=2.0×</m:t>
                </m:r>
                <m:sSup>
                  <m:sSupPr>
                    <m:ctrlPr>
                      <w:rPr>
                        <w:rFonts w:ascii="Cambria Math" w:eastAsia="Times New Roman" w:hAnsi="Cambria Math" w:cs="Times New Roman"/>
                        <w:i/>
                        <w:sz w:val="22"/>
                      </w:rPr>
                    </m:ctrlPr>
                  </m:sSupPr>
                  <m:e>
                    <m:r>
                      <w:rPr>
                        <w:rFonts w:ascii="Cambria Math" w:eastAsia="Times New Roman" w:hAnsi="Cambria Math" w:cs="Times New Roman"/>
                        <w:sz w:val="22"/>
                      </w:rPr>
                      <m:t>10</m:t>
                    </m:r>
                  </m:e>
                  <m:sup>
                    <m:r>
                      <w:rPr>
                        <w:rFonts w:ascii="Cambria Math" w:eastAsia="Times New Roman" w:hAnsi="Cambria Math" w:cs="Times New Roman"/>
                        <w:sz w:val="22"/>
                      </w:rPr>
                      <m:t>-5</m:t>
                    </m:r>
                  </m:sup>
                </m:sSup>
              </m:oMath>
            </m:oMathPara>
          </w:p>
        </w:tc>
      </w:tr>
      <w:tr w:rsidR="00787C5F" w:rsidRPr="00787C5F" w14:paraId="134A7BF4" w14:textId="77777777" w:rsidTr="0095110B">
        <w:trPr>
          <w:jc w:val="center"/>
        </w:trPr>
        <w:tc>
          <w:tcPr>
            <w:tcW w:w="1735" w:type="pct"/>
            <w:vAlign w:val="center"/>
          </w:tcPr>
          <w:p w14:paraId="64A3FACA" w14:textId="77777777" w:rsidR="00787C5F" w:rsidRPr="00787C5F" w:rsidRDefault="00787C5F" w:rsidP="00787C5F">
            <w:pPr>
              <w:spacing w:after="0" w:line="240" w:lineRule="auto"/>
              <w:ind w:firstLine="0"/>
              <w:rPr>
                <w:rFonts w:ascii="Times New Roman" w:eastAsia="MS Mincho" w:hAnsi="Times New Roman" w:cs="Times New Roman"/>
                <w:sz w:val="22"/>
              </w:rPr>
            </w:pPr>
            <w:r w:rsidRPr="00787C5F">
              <w:rPr>
                <w:rFonts w:ascii="Times New Roman" w:eastAsia="MS Mincho" w:hAnsi="Times New Roman" w:cs="Times New Roman"/>
                <w:sz w:val="22"/>
              </w:rPr>
              <w:t xml:space="preserve">Diffusion activation energy of element </w:t>
            </w:r>
            <m:oMath>
              <m:r>
                <w:rPr>
                  <w:rFonts w:ascii="Cambria Math" w:eastAsia="MS Mincho" w:hAnsi="Cambria Math" w:cs="Times New Roman"/>
                  <w:sz w:val="22"/>
                </w:rPr>
                <m:t>i</m:t>
              </m:r>
            </m:oMath>
            <w:r w:rsidRPr="00787C5F">
              <w:rPr>
                <w:rFonts w:ascii="Times New Roman" w:eastAsia="MS Mincho" w:hAnsi="Times New Roman" w:cs="Times New Roman"/>
                <w:sz w:val="22"/>
              </w:rPr>
              <w:t xml:space="preserve">, </w:t>
            </w:r>
            <m:oMath>
              <m:sSub>
                <m:sSubPr>
                  <m:ctrlPr>
                    <w:rPr>
                      <w:rFonts w:ascii="Cambria Math" w:eastAsia="MS Mincho" w:hAnsi="Cambria Math" w:cs="Times New Roman"/>
                      <w:i/>
                      <w:sz w:val="22"/>
                    </w:rPr>
                  </m:ctrlPr>
                </m:sSubPr>
                <m:e>
                  <m:r>
                    <w:rPr>
                      <w:rFonts w:ascii="Cambria Math" w:eastAsia="MS Mincho" w:hAnsi="Cambria Math" w:cs="Times New Roman"/>
                      <w:sz w:val="22"/>
                    </w:rPr>
                    <m:t>Q</m:t>
                  </m:r>
                </m:e>
                <m:sub>
                  <m:r>
                    <w:rPr>
                      <w:rFonts w:ascii="Cambria Math" w:eastAsia="MS Mincho" w:hAnsi="Cambria Math" w:cs="Times New Roman"/>
                      <w:sz w:val="22"/>
                    </w:rPr>
                    <m:t>i</m:t>
                  </m:r>
                </m:sub>
              </m:sSub>
            </m:oMath>
            <w:r w:rsidRPr="00787C5F">
              <w:rPr>
                <w:rFonts w:ascii="Times New Roman" w:eastAsia="MS Mincho" w:hAnsi="Times New Roman" w:cs="Times New Roman"/>
                <w:sz w:val="22"/>
              </w:rPr>
              <w:t xml:space="preserve"> </w:t>
            </w:r>
            <m:oMath>
              <m:d>
                <m:dPr>
                  <m:begChr m:val="["/>
                  <m:endChr m:val="]"/>
                  <m:ctrlPr>
                    <w:rPr>
                      <w:rFonts w:ascii="Cambria Math" w:eastAsia="MS Mincho" w:hAnsi="Cambria Math" w:cs="Times New Roman"/>
                      <w:i/>
                      <w:sz w:val="22"/>
                    </w:rPr>
                  </m:ctrlPr>
                </m:dPr>
                <m:e>
                  <m:f>
                    <m:fPr>
                      <m:ctrlPr>
                        <w:rPr>
                          <w:rFonts w:ascii="Cambria Math" w:eastAsia="MS Mincho" w:hAnsi="Cambria Math" w:cs="Times New Roman"/>
                          <w:i/>
                          <w:sz w:val="22"/>
                        </w:rPr>
                      </m:ctrlPr>
                    </m:fPr>
                    <m:num>
                      <m:r>
                        <w:rPr>
                          <w:rFonts w:ascii="Cambria Math" w:eastAsia="MS Mincho" w:hAnsi="Cambria Math" w:cs="Times New Roman"/>
                          <w:sz w:val="22"/>
                        </w:rPr>
                        <m:t>kJ</m:t>
                      </m:r>
                    </m:num>
                    <m:den>
                      <m:r>
                        <w:rPr>
                          <w:rFonts w:ascii="Cambria Math" w:eastAsia="MS Mincho" w:hAnsi="Cambria Math" w:cs="Times New Roman"/>
                          <w:sz w:val="22"/>
                        </w:rPr>
                        <m:t>mol</m:t>
                      </m:r>
                    </m:den>
                  </m:f>
                </m:e>
              </m:d>
            </m:oMath>
          </w:p>
        </w:tc>
        <w:tc>
          <w:tcPr>
            <w:tcW w:w="3265" w:type="pct"/>
          </w:tcPr>
          <w:p w14:paraId="01D8FEB7" w14:textId="77777777" w:rsidR="00787C5F" w:rsidRPr="00787C5F" w:rsidRDefault="006F17E4" w:rsidP="00787C5F">
            <w:pPr>
              <w:spacing w:after="0" w:line="240" w:lineRule="auto"/>
              <w:ind w:firstLine="0"/>
              <w:rPr>
                <w:rFonts w:ascii="Times New Roman" w:eastAsia="Times New Roman" w:hAnsi="Times New Roman" w:cs="Times New Roman"/>
                <w:sz w:val="22"/>
              </w:rPr>
            </w:pPr>
            <m:oMathPara>
              <m:oMathParaPr>
                <m:jc m:val="left"/>
              </m:oMathParaPr>
              <m:oMath>
                <m:sSub>
                  <m:sSubPr>
                    <m:ctrlPr>
                      <w:rPr>
                        <w:rFonts w:ascii="Cambria Math" w:eastAsia="Times New Roman" w:hAnsi="Cambria Math" w:cs="Times New Roman"/>
                        <w:i/>
                        <w:sz w:val="22"/>
                      </w:rPr>
                    </m:ctrlPr>
                  </m:sSubPr>
                  <m:e>
                    <m:r>
                      <w:rPr>
                        <w:rFonts w:ascii="Cambria Math" w:eastAsia="Times New Roman" w:hAnsi="Cambria Math" w:cs="Times New Roman"/>
                        <w:sz w:val="22"/>
                      </w:rPr>
                      <m:t>Q</m:t>
                    </m:r>
                  </m:e>
                  <m:sub>
                    <m:r>
                      <w:rPr>
                        <w:rFonts w:ascii="Cambria Math" w:eastAsia="Times New Roman" w:hAnsi="Cambria Math" w:cs="Times New Roman"/>
                        <w:sz w:val="22"/>
                      </w:rPr>
                      <m:t>Fe</m:t>
                    </m:r>
                  </m:sub>
                </m:sSub>
                <m:r>
                  <w:rPr>
                    <w:rFonts w:ascii="Cambria Math" w:eastAsia="Times New Roman" w:hAnsi="Cambria Math" w:cs="Times New Roman"/>
                    <w:sz w:val="22"/>
                  </w:rPr>
                  <m:t>=</m:t>
                </m:r>
                <m:sSub>
                  <m:sSubPr>
                    <m:ctrlPr>
                      <w:rPr>
                        <w:rFonts w:ascii="Cambria Math" w:eastAsia="Times New Roman" w:hAnsi="Cambria Math" w:cs="Times New Roman"/>
                        <w:i/>
                        <w:sz w:val="22"/>
                      </w:rPr>
                    </m:ctrlPr>
                  </m:sSubPr>
                  <m:e>
                    <m:r>
                      <w:rPr>
                        <w:rFonts w:ascii="Cambria Math" w:eastAsia="Times New Roman" w:hAnsi="Cambria Math" w:cs="Times New Roman"/>
                        <w:sz w:val="22"/>
                      </w:rPr>
                      <m:t>Q</m:t>
                    </m:r>
                  </m:e>
                  <m:sub>
                    <m:r>
                      <w:rPr>
                        <w:rFonts w:ascii="Cambria Math" w:eastAsia="Times New Roman" w:hAnsi="Cambria Math" w:cs="Times New Roman"/>
                        <w:sz w:val="22"/>
                      </w:rPr>
                      <m:t>Co</m:t>
                    </m:r>
                  </m:sub>
                </m:sSub>
                <m:r>
                  <w:rPr>
                    <w:rFonts w:ascii="Cambria Math" w:eastAsia="Times New Roman" w:hAnsi="Cambria Math" w:cs="Times New Roman"/>
                    <w:sz w:val="22"/>
                  </w:rPr>
                  <m:t>=294</m:t>
                </m:r>
              </m:oMath>
            </m:oMathPara>
          </w:p>
          <w:p w14:paraId="7CB05219" w14:textId="77777777" w:rsidR="00787C5F" w:rsidRPr="00787C5F" w:rsidRDefault="006F17E4" w:rsidP="00DD327D">
            <w:pPr>
              <w:keepNext/>
              <w:spacing w:after="0" w:line="240" w:lineRule="auto"/>
              <w:ind w:firstLine="0"/>
              <w:rPr>
                <w:rFonts w:ascii="Times New Roman" w:eastAsia="Times New Roman" w:hAnsi="Times New Roman" w:cs="Times New Roman"/>
                <w:sz w:val="22"/>
              </w:rPr>
            </w:pPr>
            <m:oMathPara>
              <m:oMathParaPr>
                <m:jc m:val="left"/>
              </m:oMathParaPr>
              <m:oMath>
                <m:sSub>
                  <m:sSubPr>
                    <m:ctrlPr>
                      <w:rPr>
                        <w:rFonts w:ascii="Cambria Math" w:eastAsia="Times New Roman" w:hAnsi="Cambria Math" w:cs="Times New Roman"/>
                        <w:i/>
                        <w:sz w:val="22"/>
                      </w:rPr>
                    </m:ctrlPr>
                  </m:sSubPr>
                  <m:e>
                    <m:r>
                      <w:rPr>
                        <w:rFonts w:ascii="Cambria Math" w:eastAsia="Times New Roman" w:hAnsi="Cambria Math" w:cs="Times New Roman"/>
                        <w:sz w:val="22"/>
                      </w:rPr>
                      <m:t>Q</m:t>
                    </m:r>
                  </m:e>
                  <m:sub>
                    <m:r>
                      <w:rPr>
                        <w:rFonts w:ascii="Cambria Math" w:eastAsia="Times New Roman" w:hAnsi="Cambria Math" w:cs="Times New Roman"/>
                        <w:sz w:val="22"/>
                      </w:rPr>
                      <m:t>Cr</m:t>
                    </m:r>
                  </m:sub>
                </m:sSub>
                <m:r>
                  <w:rPr>
                    <w:rFonts w:ascii="Cambria Math" w:eastAsia="Times New Roman" w:hAnsi="Cambria Math" w:cs="Times New Roman"/>
                    <w:sz w:val="22"/>
                  </w:rPr>
                  <m:t>=308</m:t>
                </m:r>
              </m:oMath>
            </m:oMathPara>
          </w:p>
        </w:tc>
      </w:tr>
    </w:tbl>
    <w:p w14:paraId="2B81F537" w14:textId="77777777" w:rsidR="00787C5F" w:rsidRDefault="00787C5F" w:rsidP="00DD327D">
      <w:pPr>
        <w:pStyle w:val="Caption"/>
        <w:jc w:val="left"/>
      </w:pPr>
    </w:p>
    <w:p w14:paraId="33A913F3" w14:textId="77777777" w:rsidR="008C5AA1" w:rsidRPr="008C5AA1" w:rsidRDefault="008C5AA1" w:rsidP="008C5AA1">
      <w:pPr>
        <w:rPr>
          <w:lang w:eastAsia="zh-CN"/>
        </w:rPr>
      </w:pPr>
    </w:p>
    <w:p w14:paraId="786F2A5D" w14:textId="77777777" w:rsidR="00791C62" w:rsidRPr="005D3709" w:rsidRDefault="00791C62" w:rsidP="00791C62">
      <w:pPr>
        <w:rPr>
          <w:b/>
          <w:bCs/>
        </w:rPr>
      </w:pPr>
      <w:r>
        <w:rPr>
          <w:b/>
          <w:bCs/>
        </w:rPr>
        <w:t>S.2</w:t>
      </w:r>
      <w:r w:rsidRPr="005D3709">
        <w:rPr>
          <w:b/>
          <w:bCs/>
        </w:rPr>
        <w:t xml:space="preserve">. </w:t>
      </w:r>
      <w:r w:rsidR="00C05991" w:rsidRPr="00C05991">
        <w:rPr>
          <w:b/>
          <w:bCs/>
        </w:rPr>
        <w:t xml:space="preserve">The architecture of the proposed </w:t>
      </w:r>
      <w:r w:rsidR="006104E5">
        <w:rPr>
          <w:b/>
          <w:bCs/>
        </w:rPr>
        <w:t>network</w:t>
      </w:r>
      <w:r w:rsidR="00C05991" w:rsidRPr="00C05991">
        <w:rPr>
          <w:b/>
          <w:bCs/>
        </w:rPr>
        <w:t xml:space="preserve"> with </w:t>
      </w:r>
      <w:r w:rsidR="006104E5">
        <w:rPr>
          <w:b/>
          <w:bCs/>
        </w:rPr>
        <w:t>developed</w:t>
      </w:r>
      <w:r w:rsidR="00C05991" w:rsidRPr="00C05991">
        <w:rPr>
          <w:b/>
          <w:bCs/>
        </w:rPr>
        <w:t xml:space="preserve"> convolutional layers</w:t>
      </w:r>
    </w:p>
    <w:p w14:paraId="6A946A85" w14:textId="5762DA3C" w:rsidR="008D6C41" w:rsidRDefault="00131854" w:rsidP="00121C51">
      <w:pPr>
        <w:ind w:firstLine="0"/>
      </w:pPr>
      <w:r>
        <w:t>Because we are dealing with a</w:t>
      </w:r>
      <w:r w:rsidR="00122C7A">
        <w:t xml:space="preserve"> mixed </w:t>
      </w:r>
      <w:r>
        <w:t>dataset</w:t>
      </w:r>
      <w:r w:rsidR="00795972">
        <w:t>,</w:t>
      </w:r>
      <w:r>
        <w:t xml:space="preserve"> including both image</w:t>
      </w:r>
      <w:r w:rsidR="00B57B7B">
        <w:t xml:space="preserve"> </w:t>
      </w:r>
      <w:r>
        <w:t>and numeric data,</w:t>
      </w:r>
      <w:r w:rsidR="00B57B7B">
        <w:t xml:space="preserve"> </w:t>
      </w:r>
      <w:r w:rsidR="006F04EA">
        <w:t xml:space="preserve">the proposed CNN was used </w:t>
      </w:r>
      <w:r w:rsidR="00B57B7B">
        <w:t>to extract the feature</w:t>
      </w:r>
      <w:r w:rsidR="00795972">
        <w:t>s</w:t>
      </w:r>
      <w:r w:rsidR="00B57B7B">
        <w:t xml:space="preserve"> of the</w:t>
      </w:r>
      <w:r w:rsidR="006F04EA">
        <w:t xml:space="preserve"> microstructures, and the numeric data was </w:t>
      </w:r>
      <w:r w:rsidR="00122C7A">
        <w:t xml:space="preserve">proceeded by fully-connected layers with the </w:t>
      </w:r>
      <w:proofErr w:type="spellStart"/>
      <w:r w:rsidR="00122C7A">
        <w:t>ReLU</w:t>
      </w:r>
      <w:proofErr w:type="spellEnd"/>
      <w:r w:rsidR="00122C7A">
        <w:t xml:space="preserve"> activation function. After processing the extracted features through the fully-connected layers with batch normalization, Swish activation function, and dropout, the output of both layers was combined with other fully-connected layers to predict </w:t>
      </w:r>
      <w:r w:rsidR="006F04EA">
        <w:t xml:space="preserve">the </w:t>
      </w:r>
      <w:r w:rsidR="00122C7A">
        <w:t xml:space="preserve">temperature and chemical compositions through the linear activation in the last fully-connected layer. The architecture of </w:t>
      </w:r>
      <w:r w:rsidR="006F04EA">
        <w:t xml:space="preserve">the </w:t>
      </w:r>
      <w:r w:rsidR="00122C7A">
        <w:t xml:space="preserve">proposed network is shown in </w:t>
      </w:r>
      <w:r w:rsidR="00122C7A">
        <w:fldChar w:fldCharType="begin"/>
      </w:r>
      <w:r w:rsidR="00122C7A">
        <w:instrText xml:space="preserve"> REF _Ref72937515 \h </w:instrText>
      </w:r>
      <w:r w:rsidR="00122C7A">
        <w:fldChar w:fldCharType="separate"/>
      </w:r>
      <w:r w:rsidR="00122C7A">
        <w:t>Figure S</w:t>
      </w:r>
      <w:r w:rsidR="00122C7A">
        <w:rPr>
          <w:noProof/>
        </w:rPr>
        <w:t>1</w:t>
      </w:r>
      <w:r w:rsidR="00122C7A">
        <w:fldChar w:fldCharType="end"/>
      </w:r>
      <w:r w:rsidR="00122C7A">
        <w:t>.</w:t>
      </w:r>
    </w:p>
    <w:p w14:paraId="5AC76128" w14:textId="77777777" w:rsidR="008D6C41" w:rsidRDefault="00122C7A" w:rsidP="00122C7A">
      <w:pPr>
        <w:pStyle w:val="Caption"/>
      </w:pPr>
      <w:r w:rsidRPr="00122C7A">
        <w:rPr>
          <w:noProof/>
        </w:rPr>
        <w:drawing>
          <wp:inline distT="0" distB="0" distL="0" distR="0" wp14:anchorId="587DF82D" wp14:editId="73A6BBB9">
            <wp:extent cx="5943600" cy="240698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406989"/>
                    </a:xfrm>
                    <a:prstGeom prst="rect">
                      <a:avLst/>
                    </a:prstGeom>
                    <a:noFill/>
                    <a:ln>
                      <a:noFill/>
                    </a:ln>
                  </pic:spPr>
                </pic:pic>
              </a:graphicData>
            </a:graphic>
          </wp:inline>
        </w:drawing>
      </w:r>
    </w:p>
    <w:p w14:paraId="2DE72A80" w14:textId="3BDDCD29" w:rsidR="008D6C41" w:rsidRDefault="008D6C41" w:rsidP="008D6C41">
      <w:pPr>
        <w:pStyle w:val="Caption"/>
      </w:pPr>
      <w:bookmarkStart w:id="2" w:name="_Ref72937515"/>
      <w:r>
        <w:t>Figure S</w:t>
      </w:r>
      <w:fldSimple w:instr=" SEQ Figure_S \* ARABIC ">
        <w:r w:rsidR="003E4B3F">
          <w:rPr>
            <w:noProof/>
          </w:rPr>
          <w:t>1</w:t>
        </w:r>
      </w:fldSimple>
      <w:bookmarkEnd w:id="2"/>
      <w:r>
        <w:t xml:space="preserve">. </w:t>
      </w:r>
      <w:r w:rsidRPr="00EE66EC">
        <w:t xml:space="preserve">The architecture of the proposed </w:t>
      </w:r>
      <w:r w:rsidR="006104E5">
        <w:t>network</w:t>
      </w:r>
      <w:r>
        <w:t xml:space="preserve"> with developed convolutional layers (</w:t>
      </w:r>
      <w:r w:rsidRPr="008A075A">
        <w:t>activation='</w:t>
      </w:r>
      <w:proofErr w:type="spellStart"/>
      <w:r w:rsidRPr="008A075A">
        <w:t>relu</w:t>
      </w:r>
      <w:proofErr w:type="spellEnd"/>
      <w:r w:rsidRPr="008A075A">
        <w:t xml:space="preserve">', </w:t>
      </w:r>
      <w:proofErr w:type="spellStart"/>
      <w:r w:rsidRPr="008A075A">
        <w:t>kernel_initializer</w:t>
      </w:r>
      <w:proofErr w:type="spellEnd"/>
      <w:r w:rsidRPr="008A075A">
        <w:t>='</w:t>
      </w:r>
      <w:proofErr w:type="spellStart"/>
      <w:r w:rsidRPr="008A075A">
        <w:t>he_uniform</w:t>
      </w:r>
      <w:proofErr w:type="spellEnd"/>
      <w:r w:rsidRPr="008A075A">
        <w:t>', padding='same'</w:t>
      </w:r>
      <w:r w:rsidRPr="00EE66EC">
        <w:t>)</w:t>
      </w:r>
      <w:r>
        <w:t xml:space="preserve"> for microstructures morphology feature extraction</w:t>
      </w:r>
      <w:r w:rsidRPr="00EE66EC">
        <w:t xml:space="preserve"> (input image</w:t>
      </w:r>
      <w:r w:rsidR="00B57B7B">
        <w:t>s</w:t>
      </w:r>
      <w:r w:rsidRPr="00EE66EC">
        <w:t xml:space="preserve"> size </w:t>
      </w:r>
      <w:r w:rsidR="00032BE1">
        <w:t>is</w:t>
      </w:r>
      <w:r w:rsidRPr="00EE66EC">
        <w:t xml:space="preserve"> 224 × 224 pixels</w:t>
      </w:r>
      <w:r>
        <w:t>)</w:t>
      </w:r>
    </w:p>
    <w:p w14:paraId="18564AB7" w14:textId="77777777" w:rsidR="00791C62" w:rsidRDefault="00791C62" w:rsidP="00791C62"/>
    <w:p w14:paraId="417D1CA2" w14:textId="77777777" w:rsidR="00791C62" w:rsidRPr="00287C80" w:rsidRDefault="00791C62" w:rsidP="00791C62">
      <w:pPr>
        <w:rPr>
          <w:b/>
          <w:bCs/>
        </w:rPr>
      </w:pPr>
      <w:r w:rsidRPr="00287C80">
        <w:rPr>
          <w:b/>
          <w:bCs/>
        </w:rPr>
        <w:t>S.</w:t>
      </w:r>
      <w:r>
        <w:rPr>
          <w:b/>
          <w:bCs/>
        </w:rPr>
        <w:t>3</w:t>
      </w:r>
      <w:r w:rsidRPr="00287C80">
        <w:rPr>
          <w:b/>
          <w:bCs/>
        </w:rPr>
        <w:t xml:space="preserve">. </w:t>
      </w:r>
      <w:r w:rsidR="00541F40" w:rsidRPr="00541F40">
        <w:rPr>
          <w:b/>
          <w:bCs/>
        </w:rPr>
        <w:t xml:space="preserve">Sample response maps </w:t>
      </w:r>
      <w:r w:rsidR="00541F40">
        <w:rPr>
          <w:b/>
          <w:bCs/>
        </w:rPr>
        <w:t>for</w:t>
      </w:r>
      <w:r w:rsidR="00541F40" w:rsidRPr="00541F40">
        <w:rPr>
          <w:b/>
          <w:bCs/>
        </w:rPr>
        <w:t xml:space="preserve"> EfficientNetB6 with 2D microstructure inputs</w:t>
      </w:r>
    </w:p>
    <w:p w14:paraId="77C037A2" w14:textId="2DF09474" w:rsidR="00541F40" w:rsidRDefault="00541F40" w:rsidP="00541F40">
      <w:pPr>
        <w:ind w:firstLine="0"/>
      </w:pPr>
      <w:r>
        <w:lastRenderedPageBreak/>
        <w:t xml:space="preserve">The </w:t>
      </w:r>
      <w:r w:rsidR="00CE2D69">
        <w:t>filters can encode the salient features of image</w:t>
      </w:r>
      <w:r>
        <w:t xml:space="preserve">s in each convolutional layer. The filters in the convolutional layers produce a response map for </w:t>
      </w:r>
      <w:r w:rsidR="006F04EA">
        <w:t xml:space="preserve">an </w:t>
      </w:r>
      <w:r>
        <w:t xml:space="preserve">input image. Some response maps of different convolutional layers in the pretrained EfficientNet-B6 are given in </w:t>
      </w:r>
      <w:r>
        <w:fldChar w:fldCharType="begin"/>
      </w:r>
      <w:r>
        <w:instrText xml:space="preserve"> REF _Ref72937965 \h </w:instrText>
      </w:r>
      <w:r>
        <w:fldChar w:fldCharType="separate"/>
      </w:r>
      <w:r>
        <w:t>Figure S</w:t>
      </w:r>
      <w:r>
        <w:rPr>
          <w:noProof/>
        </w:rPr>
        <w:t>2</w:t>
      </w:r>
      <w:r>
        <w:fldChar w:fldCharType="end"/>
      </w:r>
      <w:r>
        <w:t>.</w:t>
      </w:r>
    </w:p>
    <w:p w14:paraId="24233851" w14:textId="77777777" w:rsidR="008C1C38" w:rsidRPr="008C1C38" w:rsidRDefault="008C1C38" w:rsidP="008C1C38">
      <w:pPr>
        <w:spacing w:after="160" w:line="480" w:lineRule="auto"/>
        <w:ind w:left="567" w:hanging="567"/>
        <w:rPr>
          <w:rFonts w:ascii="Times New Roman" w:eastAsia="Calibri" w:hAnsi="Times New Roman" w:cs="Calibri"/>
          <w:color w:val="000000"/>
          <w:szCs w:val="28"/>
          <w:rtl/>
        </w:rPr>
      </w:pPr>
    </w:p>
    <w:p w14:paraId="763435A4" w14:textId="77777777" w:rsidR="00541F40" w:rsidRDefault="008C1C38" w:rsidP="00541F40">
      <w:pPr>
        <w:keepNext/>
        <w:spacing w:after="160" w:line="480" w:lineRule="auto"/>
        <w:ind w:left="567" w:hanging="567"/>
      </w:pPr>
      <w:r w:rsidRPr="008C1C38">
        <w:rPr>
          <w:rFonts w:ascii="Calibri" w:eastAsia="Calibri" w:hAnsi="Calibri" w:cs="Calibri"/>
          <w:noProof/>
          <w:sz w:val="22"/>
        </w:rPr>
        <w:drawing>
          <wp:inline distT="0" distB="0" distL="0" distR="0" wp14:anchorId="5E7C9F31" wp14:editId="6DF405B9">
            <wp:extent cx="5943600" cy="270129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701290"/>
                    </a:xfrm>
                    <a:prstGeom prst="rect">
                      <a:avLst/>
                    </a:prstGeom>
                    <a:noFill/>
                    <a:ln>
                      <a:noFill/>
                    </a:ln>
                  </pic:spPr>
                </pic:pic>
              </a:graphicData>
            </a:graphic>
          </wp:inline>
        </w:drawing>
      </w:r>
    </w:p>
    <w:p w14:paraId="4BFAD9F3" w14:textId="41035823" w:rsidR="000B33F5" w:rsidRPr="00541F40" w:rsidRDefault="00541F40" w:rsidP="00541F40">
      <w:pPr>
        <w:spacing w:line="240" w:lineRule="auto"/>
        <w:ind w:firstLine="0"/>
        <w:jc w:val="center"/>
        <w:rPr>
          <w:rFonts w:ascii="Times New Roman" w:eastAsia="Calibri" w:hAnsi="Times New Roman" w:cs="Arial"/>
          <w:iCs/>
          <w:color w:val="000000"/>
          <w:szCs w:val="28"/>
        </w:rPr>
      </w:pPr>
      <w:bookmarkStart w:id="3" w:name="_Ref72937965"/>
      <w:r>
        <w:t>Figure S</w:t>
      </w:r>
      <w:fldSimple w:instr=" SEQ Figure_S \* ARABIC ">
        <w:r w:rsidR="003E4B3F">
          <w:rPr>
            <w:noProof/>
          </w:rPr>
          <w:t>2</w:t>
        </w:r>
      </w:fldSimple>
      <w:bookmarkEnd w:id="3"/>
      <w:r>
        <w:t xml:space="preserve">. </w:t>
      </w:r>
      <w:r w:rsidRPr="008C1C38">
        <w:rPr>
          <w:rFonts w:ascii="Times New Roman" w:eastAsia="Calibri" w:hAnsi="Times New Roman" w:cs="Arial"/>
          <w:iCs/>
          <w:color w:val="000000"/>
          <w:szCs w:val="18"/>
        </w:rPr>
        <w:t>Sample response maps in EfficientNetB6 with 2D microstructure inputs</w:t>
      </w:r>
      <w:r w:rsidR="00B57B7B">
        <w:rPr>
          <w:rFonts w:ascii="Times New Roman" w:eastAsia="Calibri" w:hAnsi="Times New Roman" w:cs="Arial"/>
          <w:iCs/>
          <w:color w:val="000000"/>
          <w:szCs w:val="18"/>
        </w:rPr>
        <w:t>.</w:t>
      </w:r>
      <w:r w:rsidRPr="008C1C38">
        <w:rPr>
          <w:rFonts w:ascii="Times New Roman" w:eastAsia="Calibri" w:hAnsi="Times New Roman" w:cs="Arial"/>
          <w:iCs/>
          <w:color w:val="000000"/>
          <w:szCs w:val="18"/>
        </w:rPr>
        <w:t xml:space="preserve"> The response map of the first four filters of some convolutional layers is illustrated for three input images. The layer number is presented </w:t>
      </w:r>
      <w:r w:rsidR="006F04EA">
        <w:rPr>
          <w:rFonts w:ascii="Times New Roman" w:eastAsia="Calibri" w:hAnsi="Times New Roman" w:cs="Arial"/>
          <w:iCs/>
          <w:color w:val="000000"/>
          <w:szCs w:val="18"/>
        </w:rPr>
        <w:t>at</w:t>
      </w:r>
      <w:r w:rsidRPr="008C1C38">
        <w:rPr>
          <w:rFonts w:ascii="Times New Roman" w:eastAsia="Calibri" w:hAnsi="Times New Roman" w:cs="Arial"/>
          <w:iCs/>
          <w:color w:val="000000"/>
          <w:szCs w:val="18"/>
        </w:rPr>
        <w:t xml:space="preserve"> the top of the figure.</w:t>
      </w:r>
    </w:p>
    <w:p w14:paraId="71882567" w14:textId="77777777" w:rsidR="000B33F5" w:rsidRDefault="000B33F5" w:rsidP="00791C62"/>
    <w:p w14:paraId="0F0FD05D" w14:textId="4C61234F" w:rsidR="00791C62" w:rsidRPr="005D3709" w:rsidRDefault="00791C62" w:rsidP="00791C62">
      <w:pPr>
        <w:rPr>
          <w:b/>
          <w:bCs/>
        </w:rPr>
      </w:pPr>
      <w:r>
        <w:rPr>
          <w:b/>
          <w:bCs/>
        </w:rPr>
        <w:t>S.</w:t>
      </w:r>
      <w:r w:rsidR="003F473F">
        <w:rPr>
          <w:b/>
          <w:bCs/>
        </w:rPr>
        <w:t>3</w:t>
      </w:r>
      <w:r w:rsidRPr="005D3709">
        <w:rPr>
          <w:b/>
          <w:bCs/>
        </w:rPr>
        <w:t xml:space="preserve">. </w:t>
      </w:r>
      <w:r w:rsidR="00E16733">
        <w:rPr>
          <w:b/>
          <w:bCs/>
        </w:rPr>
        <w:t xml:space="preserve">Accuracy of </w:t>
      </w:r>
      <w:r w:rsidR="006F04EA">
        <w:rPr>
          <w:b/>
          <w:bCs/>
        </w:rPr>
        <w:t xml:space="preserve">the </w:t>
      </w:r>
      <w:r w:rsidR="00E16733">
        <w:rPr>
          <w:b/>
          <w:bCs/>
        </w:rPr>
        <w:t>model with different pretrained convolutional layers of EfficientNet-B6 and EfficientNet-B</w:t>
      </w:r>
      <w:r w:rsidR="006B1EC7">
        <w:rPr>
          <w:b/>
          <w:bCs/>
        </w:rPr>
        <w:t>7</w:t>
      </w:r>
    </w:p>
    <w:p w14:paraId="6CB941A5" w14:textId="3DB73400" w:rsidR="007C4575" w:rsidRDefault="00CE2D69" w:rsidP="006B1EC7">
      <w:pPr>
        <w:ind w:firstLine="0"/>
      </w:pPr>
      <w:r>
        <w:t>We compared different convolutional layers of pretrained EfficientNet-B6 and EfficientNet-B7 to find the best layer for microstructures’ feature extraction in the manuscript</w:t>
      </w:r>
      <w:r w:rsidR="006B1EC7" w:rsidRPr="006B1EC7">
        <w:t>.</w:t>
      </w:r>
      <w:r w:rsidR="006B1EC7">
        <w:t xml:space="preserve"> Layers 96, 111, 142, 231, 304, 319, 362, 392, 496, 556, 631, 659, and 663 from EfficientNet-B6 and layers 25, 108, 212, 286, 346, 406, 464, 509, 613, 673, 806, and 810 from EfficientNet-B7 were selected to quantify the microstructures. </w:t>
      </w:r>
      <w:r w:rsidR="006B1EC7" w:rsidRPr="006B1EC7">
        <w:t xml:space="preserve">The model training was repeated five times, and the average R Squares and root mean square error (RMSE) for cross-validation and test set are given in </w:t>
      </w:r>
      <w:r w:rsidR="006B1EC7">
        <w:fldChar w:fldCharType="begin"/>
      </w:r>
      <w:r w:rsidR="006B1EC7">
        <w:instrText xml:space="preserve"> REF _Ref72938732 \h </w:instrText>
      </w:r>
      <w:r w:rsidR="006B1EC7">
        <w:fldChar w:fldCharType="separate"/>
      </w:r>
      <w:r w:rsidR="006B1EC7">
        <w:t>Table S</w:t>
      </w:r>
      <w:r w:rsidR="006B1EC7">
        <w:rPr>
          <w:noProof/>
        </w:rPr>
        <w:t>2</w:t>
      </w:r>
      <w:r w:rsidR="006B1EC7">
        <w:fldChar w:fldCharType="end"/>
      </w:r>
      <w:r w:rsidR="006B1EC7">
        <w:t xml:space="preserve"> </w:t>
      </w:r>
      <w:r w:rsidR="006B1EC7" w:rsidRPr="006B1EC7">
        <w:t xml:space="preserve">and </w:t>
      </w:r>
      <w:r w:rsidR="006B1EC7">
        <w:fldChar w:fldCharType="begin"/>
      </w:r>
      <w:r w:rsidR="006B1EC7">
        <w:instrText xml:space="preserve"> REF _Ref72938742 \h </w:instrText>
      </w:r>
      <w:r w:rsidR="006B1EC7">
        <w:fldChar w:fldCharType="separate"/>
      </w:r>
      <w:r w:rsidR="006B1EC7">
        <w:t>Table S</w:t>
      </w:r>
      <w:r w:rsidR="006B1EC7">
        <w:rPr>
          <w:noProof/>
        </w:rPr>
        <w:t>3</w:t>
      </w:r>
      <w:r w:rsidR="006B1EC7">
        <w:fldChar w:fldCharType="end"/>
      </w:r>
      <w:r w:rsidR="006B1EC7">
        <w:t>.</w:t>
      </w:r>
    </w:p>
    <w:p w14:paraId="1A184A2F" w14:textId="77777777" w:rsidR="00FA4E8A" w:rsidRPr="00FA4E8A" w:rsidRDefault="00FA4E8A" w:rsidP="00FA4E8A">
      <w:pPr>
        <w:spacing w:after="160" w:line="259" w:lineRule="auto"/>
        <w:ind w:firstLine="0"/>
        <w:rPr>
          <w:rFonts w:ascii="Times New Roman" w:eastAsia="Calibri" w:hAnsi="Times New Roman" w:cs="Times New Roman"/>
          <w:sz w:val="22"/>
        </w:rPr>
      </w:pPr>
    </w:p>
    <w:p w14:paraId="30E2AEA3" w14:textId="2A3C2A79" w:rsidR="00EC0FC1" w:rsidRPr="000C181C" w:rsidRDefault="00EC0FC1" w:rsidP="00EC0FC1">
      <w:pPr>
        <w:pStyle w:val="Caption"/>
      </w:pPr>
      <w:bookmarkStart w:id="4" w:name="_Ref72938732"/>
      <w:r w:rsidRPr="000C181C">
        <w:lastRenderedPageBreak/>
        <w:t>Table S</w:t>
      </w:r>
      <w:fldSimple w:instr=" SEQ Table_S \* ARABIC ">
        <w:r w:rsidRPr="000C181C">
          <w:rPr>
            <w:noProof/>
          </w:rPr>
          <w:t>2</w:t>
        </w:r>
      </w:fldSimple>
      <w:bookmarkEnd w:id="4"/>
      <w:r w:rsidRPr="000C181C">
        <w:t xml:space="preserve">. </w:t>
      </w:r>
      <w:r w:rsidRPr="00121C51">
        <w:rPr>
          <w:rFonts w:eastAsia="Calibri"/>
        </w:rPr>
        <w:t>R-squared and MSE of model predictions for training and testing dataset when different layers of EfficientNet-B6 are used for microstructures’ feature extraction</w:t>
      </w:r>
      <w:r w:rsidR="000C181C">
        <w:rPr>
          <w:rFonts w:eastAsia="Calibri"/>
        </w:rPr>
        <w:t>.</w:t>
      </w:r>
    </w:p>
    <w:tbl>
      <w:tblPr>
        <w:tblStyle w:val="TableGrid"/>
        <w:tblW w:w="5083" w:type="pct"/>
        <w:tblLayout w:type="fixed"/>
        <w:tblLook w:val="04A0" w:firstRow="1" w:lastRow="0" w:firstColumn="1" w:lastColumn="0" w:noHBand="0" w:noVBand="1"/>
      </w:tblPr>
      <w:tblGrid>
        <w:gridCol w:w="1023"/>
        <w:gridCol w:w="686"/>
        <w:gridCol w:w="686"/>
        <w:gridCol w:w="687"/>
        <w:gridCol w:w="687"/>
        <w:gridCol w:w="687"/>
        <w:gridCol w:w="820"/>
        <w:gridCol w:w="628"/>
        <w:gridCol w:w="687"/>
        <w:gridCol w:w="782"/>
        <w:gridCol w:w="687"/>
        <w:gridCol w:w="736"/>
        <w:gridCol w:w="689"/>
      </w:tblGrid>
      <w:tr w:rsidR="00FA4E8A" w:rsidRPr="00FA4E8A" w14:paraId="26305D30" w14:textId="77777777" w:rsidTr="00EC0FC1">
        <w:tc>
          <w:tcPr>
            <w:tcW w:w="540" w:type="pct"/>
            <w:vMerge w:val="restart"/>
            <w:tcBorders>
              <w:top w:val="single" w:sz="12" w:space="0" w:color="000000"/>
              <w:left w:val="single" w:sz="12" w:space="0" w:color="000000"/>
              <w:right w:val="single" w:sz="12" w:space="0" w:color="000000"/>
            </w:tcBorders>
            <w:textDirection w:val="btLr"/>
            <w:vAlign w:val="center"/>
          </w:tcPr>
          <w:p w14:paraId="03527A96"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Layer</w:t>
            </w:r>
          </w:p>
        </w:tc>
        <w:tc>
          <w:tcPr>
            <w:tcW w:w="2241" w:type="pct"/>
            <w:gridSpan w:val="6"/>
            <w:tcBorders>
              <w:top w:val="single" w:sz="12" w:space="0" w:color="000000"/>
              <w:left w:val="single" w:sz="12" w:space="0" w:color="000000"/>
              <w:bottom w:val="single" w:sz="12" w:space="0" w:color="auto"/>
              <w:right w:val="single" w:sz="36" w:space="0" w:color="auto"/>
            </w:tcBorders>
            <w:vAlign w:val="center"/>
          </w:tcPr>
          <w:p w14:paraId="0E357807"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R squared</w:t>
            </w:r>
          </w:p>
        </w:tc>
        <w:tc>
          <w:tcPr>
            <w:tcW w:w="2219" w:type="pct"/>
            <w:gridSpan w:val="6"/>
            <w:tcBorders>
              <w:top w:val="single" w:sz="12" w:space="0" w:color="000000"/>
              <w:left w:val="single" w:sz="36" w:space="0" w:color="auto"/>
              <w:bottom w:val="single" w:sz="12" w:space="0" w:color="auto"/>
              <w:right w:val="single" w:sz="12" w:space="0" w:color="000000"/>
            </w:tcBorders>
            <w:vAlign w:val="center"/>
          </w:tcPr>
          <w:p w14:paraId="344A6C7A"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MSE</w:t>
            </w:r>
          </w:p>
        </w:tc>
      </w:tr>
      <w:tr w:rsidR="00FA4E8A" w:rsidRPr="00FA4E8A" w14:paraId="78933221" w14:textId="77777777" w:rsidTr="00EC0FC1">
        <w:tc>
          <w:tcPr>
            <w:tcW w:w="540" w:type="pct"/>
            <w:vMerge/>
            <w:tcBorders>
              <w:left w:val="single" w:sz="12" w:space="0" w:color="000000"/>
              <w:right w:val="single" w:sz="12" w:space="0" w:color="000000"/>
            </w:tcBorders>
            <w:vAlign w:val="center"/>
          </w:tcPr>
          <w:p w14:paraId="2873BE40"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p>
        </w:tc>
        <w:tc>
          <w:tcPr>
            <w:tcW w:w="1085" w:type="pct"/>
            <w:gridSpan w:val="3"/>
            <w:tcBorders>
              <w:top w:val="single" w:sz="12" w:space="0" w:color="auto"/>
              <w:left w:val="single" w:sz="12" w:space="0" w:color="000000"/>
              <w:right w:val="single" w:sz="12" w:space="0" w:color="auto"/>
            </w:tcBorders>
            <w:vAlign w:val="center"/>
          </w:tcPr>
          <w:p w14:paraId="7B565F7C"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Validation</w:t>
            </w:r>
          </w:p>
        </w:tc>
        <w:tc>
          <w:tcPr>
            <w:tcW w:w="1156" w:type="pct"/>
            <w:gridSpan w:val="3"/>
            <w:tcBorders>
              <w:top w:val="single" w:sz="12" w:space="0" w:color="auto"/>
              <w:left w:val="single" w:sz="12" w:space="0" w:color="auto"/>
              <w:right w:val="single" w:sz="36" w:space="0" w:color="auto"/>
            </w:tcBorders>
            <w:vAlign w:val="center"/>
          </w:tcPr>
          <w:p w14:paraId="3B9A07C4"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Test</w:t>
            </w:r>
          </w:p>
        </w:tc>
        <w:tc>
          <w:tcPr>
            <w:tcW w:w="1105" w:type="pct"/>
            <w:gridSpan w:val="3"/>
            <w:tcBorders>
              <w:left w:val="single" w:sz="36" w:space="0" w:color="auto"/>
              <w:right w:val="single" w:sz="12" w:space="0" w:color="auto"/>
            </w:tcBorders>
            <w:vAlign w:val="center"/>
          </w:tcPr>
          <w:p w14:paraId="1F28BD73"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Validation</w:t>
            </w:r>
          </w:p>
        </w:tc>
        <w:tc>
          <w:tcPr>
            <w:tcW w:w="1113" w:type="pct"/>
            <w:gridSpan w:val="3"/>
            <w:tcBorders>
              <w:left w:val="single" w:sz="12" w:space="0" w:color="auto"/>
              <w:right w:val="single" w:sz="12" w:space="0" w:color="auto"/>
            </w:tcBorders>
            <w:vAlign w:val="center"/>
          </w:tcPr>
          <w:p w14:paraId="78F8B70C"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Test</w:t>
            </w:r>
          </w:p>
        </w:tc>
      </w:tr>
      <w:tr w:rsidR="00FA4E8A" w:rsidRPr="00FA4E8A" w14:paraId="279DEA75" w14:textId="77777777" w:rsidTr="00EC0FC1">
        <w:tc>
          <w:tcPr>
            <w:tcW w:w="540" w:type="pct"/>
            <w:vMerge/>
            <w:tcBorders>
              <w:left w:val="single" w:sz="12" w:space="0" w:color="000000"/>
              <w:right w:val="single" w:sz="12" w:space="0" w:color="000000"/>
            </w:tcBorders>
            <w:vAlign w:val="center"/>
          </w:tcPr>
          <w:p w14:paraId="41F7160C"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p>
        </w:tc>
        <w:tc>
          <w:tcPr>
            <w:tcW w:w="362" w:type="pct"/>
            <w:tcBorders>
              <w:left w:val="single" w:sz="12" w:space="0" w:color="000000"/>
            </w:tcBorders>
            <w:vAlign w:val="center"/>
          </w:tcPr>
          <w:p w14:paraId="3F15A027"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w:t>
            </w:r>
          </w:p>
        </w:tc>
        <w:tc>
          <w:tcPr>
            <w:tcW w:w="362" w:type="pct"/>
            <w:vAlign w:val="center"/>
          </w:tcPr>
          <w:p w14:paraId="3BADD12F"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cr</w:t>
            </w:r>
          </w:p>
        </w:tc>
        <w:tc>
          <w:tcPr>
            <w:tcW w:w="362" w:type="pct"/>
            <w:tcBorders>
              <w:right w:val="single" w:sz="12" w:space="0" w:color="auto"/>
            </w:tcBorders>
            <w:vAlign w:val="center"/>
          </w:tcPr>
          <w:p w14:paraId="163EC9D3"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co</w:t>
            </w:r>
          </w:p>
        </w:tc>
        <w:tc>
          <w:tcPr>
            <w:tcW w:w="362" w:type="pct"/>
            <w:tcBorders>
              <w:left w:val="single" w:sz="12" w:space="0" w:color="auto"/>
            </w:tcBorders>
            <w:vAlign w:val="center"/>
          </w:tcPr>
          <w:p w14:paraId="01D15DA7"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w:t>
            </w:r>
          </w:p>
        </w:tc>
        <w:tc>
          <w:tcPr>
            <w:tcW w:w="362" w:type="pct"/>
            <w:vAlign w:val="center"/>
          </w:tcPr>
          <w:p w14:paraId="58027368"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cr</w:t>
            </w:r>
          </w:p>
        </w:tc>
        <w:tc>
          <w:tcPr>
            <w:tcW w:w="431" w:type="pct"/>
            <w:tcBorders>
              <w:right w:val="single" w:sz="36" w:space="0" w:color="auto"/>
            </w:tcBorders>
            <w:vAlign w:val="center"/>
          </w:tcPr>
          <w:p w14:paraId="71124F45"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co</w:t>
            </w:r>
          </w:p>
        </w:tc>
        <w:tc>
          <w:tcPr>
            <w:tcW w:w="331" w:type="pct"/>
            <w:tcBorders>
              <w:left w:val="single" w:sz="36" w:space="0" w:color="auto"/>
            </w:tcBorders>
            <w:vAlign w:val="center"/>
          </w:tcPr>
          <w:p w14:paraId="66780FE3"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w:t>
            </w:r>
          </w:p>
        </w:tc>
        <w:tc>
          <w:tcPr>
            <w:tcW w:w="362" w:type="pct"/>
            <w:tcBorders>
              <w:bottom w:val="nil"/>
            </w:tcBorders>
            <w:vAlign w:val="center"/>
          </w:tcPr>
          <w:p w14:paraId="27066131"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cr</w:t>
            </w:r>
          </w:p>
        </w:tc>
        <w:tc>
          <w:tcPr>
            <w:tcW w:w="412" w:type="pct"/>
            <w:tcBorders>
              <w:right w:val="single" w:sz="12" w:space="0" w:color="auto"/>
            </w:tcBorders>
            <w:vAlign w:val="center"/>
          </w:tcPr>
          <w:p w14:paraId="3ACB5397"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co</w:t>
            </w:r>
          </w:p>
        </w:tc>
        <w:tc>
          <w:tcPr>
            <w:tcW w:w="362" w:type="pct"/>
            <w:tcBorders>
              <w:left w:val="single" w:sz="12" w:space="0" w:color="auto"/>
            </w:tcBorders>
            <w:vAlign w:val="center"/>
          </w:tcPr>
          <w:p w14:paraId="2552A9F0"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w:t>
            </w:r>
          </w:p>
        </w:tc>
        <w:tc>
          <w:tcPr>
            <w:tcW w:w="388" w:type="pct"/>
            <w:vAlign w:val="center"/>
          </w:tcPr>
          <w:p w14:paraId="6F4E2D1C"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cr</w:t>
            </w:r>
          </w:p>
        </w:tc>
        <w:tc>
          <w:tcPr>
            <w:tcW w:w="363" w:type="pct"/>
            <w:tcBorders>
              <w:right w:val="single" w:sz="12" w:space="0" w:color="auto"/>
            </w:tcBorders>
            <w:vAlign w:val="center"/>
          </w:tcPr>
          <w:p w14:paraId="25256B9B"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co</w:t>
            </w:r>
          </w:p>
        </w:tc>
      </w:tr>
      <w:tr w:rsidR="00FA4E8A" w:rsidRPr="00FA4E8A" w14:paraId="7A51C5F0" w14:textId="77777777" w:rsidTr="00EC0FC1">
        <w:tc>
          <w:tcPr>
            <w:tcW w:w="540" w:type="pct"/>
            <w:tcBorders>
              <w:left w:val="single" w:sz="12" w:space="0" w:color="000000"/>
              <w:right w:val="single" w:sz="12" w:space="0" w:color="auto"/>
            </w:tcBorders>
            <w:vAlign w:val="center"/>
          </w:tcPr>
          <w:p w14:paraId="7038597A"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96</w:t>
            </w:r>
          </w:p>
        </w:tc>
        <w:tc>
          <w:tcPr>
            <w:tcW w:w="362" w:type="pct"/>
            <w:tcBorders>
              <w:left w:val="single" w:sz="12" w:space="0" w:color="auto"/>
            </w:tcBorders>
            <w:vAlign w:val="bottom"/>
          </w:tcPr>
          <w:p w14:paraId="3CCD886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0.9683</w:t>
            </w:r>
          </w:p>
        </w:tc>
        <w:tc>
          <w:tcPr>
            <w:tcW w:w="362" w:type="pct"/>
            <w:vAlign w:val="bottom"/>
          </w:tcPr>
          <w:p w14:paraId="33F653E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0.9930</w:t>
            </w:r>
          </w:p>
        </w:tc>
        <w:tc>
          <w:tcPr>
            <w:tcW w:w="362" w:type="pct"/>
            <w:tcBorders>
              <w:right w:val="single" w:sz="12" w:space="0" w:color="auto"/>
            </w:tcBorders>
            <w:vAlign w:val="bottom"/>
          </w:tcPr>
          <w:p w14:paraId="0BFD63C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0.9985</w:t>
            </w:r>
          </w:p>
        </w:tc>
        <w:tc>
          <w:tcPr>
            <w:tcW w:w="362" w:type="pct"/>
            <w:tcBorders>
              <w:left w:val="single" w:sz="12" w:space="0" w:color="auto"/>
            </w:tcBorders>
            <w:vAlign w:val="bottom"/>
          </w:tcPr>
          <w:p w14:paraId="12EA0FE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0.9443</w:t>
            </w:r>
          </w:p>
        </w:tc>
        <w:tc>
          <w:tcPr>
            <w:tcW w:w="362" w:type="pct"/>
            <w:vAlign w:val="bottom"/>
          </w:tcPr>
          <w:p w14:paraId="3871E53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0.9048</w:t>
            </w:r>
          </w:p>
        </w:tc>
        <w:tc>
          <w:tcPr>
            <w:tcW w:w="431" w:type="pct"/>
            <w:tcBorders>
              <w:right w:val="single" w:sz="36" w:space="0" w:color="auto"/>
            </w:tcBorders>
            <w:vAlign w:val="bottom"/>
          </w:tcPr>
          <w:p w14:paraId="047455D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0.9966</w:t>
            </w:r>
          </w:p>
        </w:tc>
        <w:tc>
          <w:tcPr>
            <w:tcW w:w="331" w:type="pct"/>
            <w:tcBorders>
              <w:left w:val="single" w:sz="36" w:space="0" w:color="auto"/>
            </w:tcBorders>
            <w:vAlign w:val="bottom"/>
          </w:tcPr>
          <w:p w14:paraId="7E0CE1A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362" w:type="pct"/>
            <w:vAlign w:val="bottom"/>
          </w:tcPr>
          <w:p w14:paraId="4F3AB73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412" w:type="pct"/>
            <w:tcBorders>
              <w:right w:val="single" w:sz="12" w:space="0" w:color="auto"/>
            </w:tcBorders>
            <w:vAlign w:val="bottom"/>
          </w:tcPr>
          <w:p w14:paraId="1A946FB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3.7E-05</w:t>
            </w:r>
          </w:p>
        </w:tc>
        <w:tc>
          <w:tcPr>
            <w:tcW w:w="362" w:type="pct"/>
            <w:tcBorders>
              <w:left w:val="single" w:sz="12" w:space="0" w:color="auto"/>
            </w:tcBorders>
            <w:vAlign w:val="bottom"/>
          </w:tcPr>
          <w:p w14:paraId="4B8E56B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388" w:type="pct"/>
            <w:vAlign w:val="bottom"/>
          </w:tcPr>
          <w:p w14:paraId="2EA1436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363" w:type="pct"/>
            <w:tcBorders>
              <w:right w:val="single" w:sz="12" w:space="0" w:color="auto"/>
            </w:tcBorders>
            <w:vAlign w:val="bottom"/>
          </w:tcPr>
          <w:p w14:paraId="7BA4BF7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r>
      <w:tr w:rsidR="00FA4E8A" w:rsidRPr="00FA4E8A" w14:paraId="71765975" w14:textId="77777777" w:rsidTr="00EC0FC1">
        <w:tc>
          <w:tcPr>
            <w:tcW w:w="540" w:type="pct"/>
            <w:tcBorders>
              <w:left w:val="single" w:sz="12" w:space="0" w:color="000000"/>
              <w:right w:val="single" w:sz="12" w:space="0" w:color="auto"/>
            </w:tcBorders>
            <w:vAlign w:val="center"/>
          </w:tcPr>
          <w:p w14:paraId="2E2391AF"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111</w:t>
            </w:r>
          </w:p>
        </w:tc>
        <w:tc>
          <w:tcPr>
            <w:tcW w:w="362" w:type="pct"/>
            <w:tcBorders>
              <w:left w:val="single" w:sz="12" w:space="0" w:color="auto"/>
            </w:tcBorders>
            <w:vAlign w:val="bottom"/>
          </w:tcPr>
          <w:p w14:paraId="2598A60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0.9607</w:t>
            </w:r>
          </w:p>
        </w:tc>
        <w:tc>
          <w:tcPr>
            <w:tcW w:w="362" w:type="pct"/>
            <w:vAlign w:val="bottom"/>
          </w:tcPr>
          <w:p w14:paraId="6C26A1B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0.9961</w:t>
            </w:r>
          </w:p>
        </w:tc>
        <w:tc>
          <w:tcPr>
            <w:tcW w:w="362" w:type="pct"/>
            <w:tcBorders>
              <w:right w:val="single" w:sz="12" w:space="0" w:color="auto"/>
            </w:tcBorders>
            <w:vAlign w:val="bottom"/>
          </w:tcPr>
          <w:p w14:paraId="2116489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0.9984</w:t>
            </w:r>
          </w:p>
        </w:tc>
        <w:tc>
          <w:tcPr>
            <w:tcW w:w="362" w:type="pct"/>
            <w:tcBorders>
              <w:left w:val="single" w:sz="12" w:space="0" w:color="auto"/>
            </w:tcBorders>
            <w:vAlign w:val="bottom"/>
          </w:tcPr>
          <w:p w14:paraId="6EEB865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0.9347</w:t>
            </w:r>
          </w:p>
        </w:tc>
        <w:tc>
          <w:tcPr>
            <w:tcW w:w="362" w:type="pct"/>
            <w:vAlign w:val="bottom"/>
          </w:tcPr>
          <w:p w14:paraId="5C8EC93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0.9069</w:t>
            </w:r>
          </w:p>
        </w:tc>
        <w:tc>
          <w:tcPr>
            <w:tcW w:w="431" w:type="pct"/>
            <w:tcBorders>
              <w:right w:val="single" w:sz="36" w:space="0" w:color="auto"/>
            </w:tcBorders>
            <w:vAlign w:val="bottom"/>
          </w:tcPr>
          <w:p w14:paraId="6CCA59F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0.9958</w:t>
            </w:r>
          </w:p>
        </w:tc>
        <w:tc>
          <w:tcPr>
            <w:tcW w:w="331" w:type="pct"/>
            <w:tcBorders>
              <w:left w:val="single" w:sz="36" w:space="0" w:color="auto"/>
            </w:tcBorders>
            <w:vAlign w:val="bottom"/>
          </w:tcPr>
          <w:p w14:paraId="29EA0C6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362" w:type="pct"/>
            <w:vAlign w:val="bottom"/>
          </w:tcPr>
          <w:p w14:paraId="12EBBEB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2E-05</w:t>
            </w:r>
          </w:p>
        </w:tc>
        <w:tc>
          <w:tcPr>
            <w:tcW w:w="412" w:type="pct"/>
            <w:tcBorders>
              <w:right w:val="single" w:sz="12" w:space="0" w:color="auto"/>
            </w:tcBorders>
            <w:vAlign w:val="bottom"/>
          </w:tcPr>
          <w:p w14:paraId="78FF40E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3.7E-05</w:t>
            </w:r>
          </w:p>
        </w:tc>
        <w:tc>
          <w:tcPr>
            <w:tcW w:w="362" w:type="pct"/>
            <w:tcBorders>
              <w:left w:val="single" w:sz="12" w:space="0" w:color="auto"/>
            </w:tcBorders>
            <w:vAlign w:val="bottom"/>
          </w:tcPr>
          <w:p w14:paraId="7369A50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388" w:type="pct"/>
            <w:vAlign w:val="bottom"/>
          </w:tcPr>
          <w:p w14:paraId="36ECBF8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0.0004</w:t>
            </w:r>
          </w:p>
        </w:tc>
        <w:tc>
          <w:tcPr>
            <w:tcW w:w="363" w:type="pct"/>
            <w:tcBorders>
              <w:right w:val="single" w:sz="12" w:space="0" w:color="auto"/>
            </w:tcBorders>
            <w:vAlign w:val="bottom"/>
          </w:tcPr>
          <w:p w14:paraId="337D857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r>
      <w:tr w:rsidR="00FA4E8A" w:rsidRPr="00FA4E8A" w14:paraId="4EEFE9BA" w14:textId="77777777" w:rsidTr="00EC0FC1">
        <w:tc>
          <w:tcPr>
            <w:tcW w:w="540" w:type="pct"/>
            <w:tcBorders>
              <w:left w:val="single" w:sz="12" w:space="0" w:color="000000"/>
              <w:right w:val="single" w:sz="12" w:space="0" w:color="auto"/>
            </w:tcBorders>
            <w:vAlign w:val="center"/>
          </w:tcPr>
          <w:p w14:paraId="6452C9EC"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142</w:t>
            </w:r>
          </w:p>
        </w:tc>
        <w:tc>
          <w:tcPr>
            <w:tcW w:w="362" w:type="pct"/>
            <w:tcBorders>
              <w:left w:val="single" w:sz="12" w:space="0" w:color="auto"/>
            </w:tcBorders>
            <w:vAlign w:val="bottom"/>
          </w:tcPr>
          <w:p w14:paraId="57195CA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0.9739</w:t>
            </w:r>
          </w:p>
        </w:tc>
        <w:tc>
          <w:tcPr>
            <w:tcW w:w="362" w:type="pct"/>
            <w:vAlign w:val="bottom"/>
          </w:tcPr>
          <w:p w14:paraId="0303EDB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0.9962</w:t>
            </w:r>
          </w:p>
        </w:tc>
        <w:tc>
          <w:tcPr>
            <w:tcW w:w="362" w:type="pct"/>
            <w:tcBorders>
              <w:right w:val="single" w:sz="12" w:space="0" w:color="auto"/>
            </w:tcBorders>
            <w:vAlign w:val="bottom"/>
          </w:tcPr>
          <w:p w14:paraId="48C3AC7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0.9982</w:t>
            </w:r>
          </w:p>
        </w:tc>
        <w:tc>
          <w:tcPr>
            <w:tcW w:w="362" w:type="pct"/>
            <w:tcBorders>
              <w:left w:val="single" w:sz="12" w:space="0" w:color="auto"/>
            </w:tcBorders>
            <w:vAlign w:val="bottom"/>
          </w:tcPr>
          <w:p w14:paraId="15BD594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0.9503</w:t>
            </w:r>
          </w:p>
        </w:tc>
        <w:tc>
          <w:tcPr>
            <w:tcW w:w="362" w:type="pct"/>
            <w:vAlign w:val="bottom"/>
          </w:tcPr>
          <w:p w14:paraId="1C1610A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0.9335</w:t>
            </w:r>
          </w:p>
        </w:tc>
        <w:tc>
          <w:tcPr>
            <w:tcW w:w="431" w:type="pct"/>
            <w:tcBorders>
              <w:right w:val="single" w:sz="36" w:space="0" w:color="auto"/>
            </w:tcBorders>
            <w:vAlign w:val="bottom"/>
          </w:tcPr>
          <w:p w14:paraId="1589515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0.9957</w:t>
            </w:r>
          </w:p>
        </w:tc>
        <w:tc>
          <w:tcPr>
            <w:tcW w:w="331" w:type="pct"/>
            <w:tcBorders>
              <w:left w:val="single" w:sz="36" w:space="0" w:color="auto"/>
            </w:tcBorders>
            <w:vAlign w:val="bottom"/>
          </w:tcPr>
          <w:p w14:paraId="5002A12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362" w:type="pct"/>
            <w:vAlign w:val="bottom"/>
          </w:tcPr>
          <w:p w14:paraId="0FECCBC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2E-05</w:t>
            </w:r>
          </w:p>
        </w:tc>
        <w:tc>
          <w:tcPr>
            <w:tcW w:w="412" w:type="pct"/>
            <w:tcBorders>
              <w:right w:val="single" w:sz="12" w:space="0" w:color="auto"/>
            </w:tcBorders>
            <w:vAlign w:val="bottom"/>
          </w:tcPr>
          <w:p w14:paraId="0A535CA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4.1E-05</w:t>
            </w:r>
          </w:p>
        </w:tc>
        <w:tc>
          <w:tcPr>
            <w:tcW w:w="362" w:type="pct"/>
            <w:tcBorders>
              <w:left w:val="single" w:sz="12" w:space="0" w:color="auto"/>
            </w:tcBorders>
            <w:vAlign w:val="bottom"/>
          </w:tcPr>
          <w:p w14:paraId="3B15483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388" w:type="pct"/>
            <w:vAlign w:val="bottom"/>
          </w:tcPr>
          <w:p w14:paraId="3A7FEA2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363" w:type="pct"/>
            <w:tcBorders>
              <w:right w:val="single" w:sz="12" w:space="0" w:color="auto"/>
            </w:tcBorders>
            <w:vAlign w:val="bottom"/>
          </w:tcPr>
          <w:p w14:paraId="5847A0C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r>
      <w:tr w:rsidR="00FA4E8A" w:rsidRPr="00FA4E8A" w14:paraId="24D9405B" w14:textId="77777777" w:rsidTr="00EC0FC1">
        <w:tc>
          <w:tcPr>
            <w:tcW w:w="540" w:type="pct"/>
            <w:tcBorders>
              <w:left w:val="single" w:sz="12" w:space="0" w:color="000000"/>
              <w:right w:val="single" w:sz="12" w:space="0" w:color="auto"/>
            </w:tcBorders>
            <w:vAlign w:val="center"/>
          </w:tcPr>
          <w:p w14:paraId="64E672F0"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231</w:t>
            </w:r>
          </w:p>
        </w:tc>
        <w:tc>
          <w:tcPr>
            <w:tcW w:w="362" w:type="pct"/>
            <w:tcBorders>
              <w:left w:val="single" w:sz="12" w:space="0" w:color="auto"/>
            </w:tcBorders>
            <w:vAlign w:val="bottom"/>
          </w:tcPr>
          <w:p w14:paraId="77D4506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0.9698</w:t>
            </w:r>
          </w:p>
        </w:tc>
        <w:tc>
          <w:tcPr>
            <w:tcW w:w="362" w:type="pct"/>
            <w:vAlign w:val="bottom"/>
          </w:tcPr>
          <w:p w14:paraId="271C885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0.9944</w:t>
            </w:r>
          </w:p>
        </w:tc>
        <w:tc>
          <w:tcPr>
            <w:tcW w:w="362" w:type="pct"/>
            <w:tcBorders>
              <w:right w:val="single" w:sz="12" w:space="0" w:color="auto"/>
            </w:tcBorders>
            <w:vAlign w:val="bottom"/>
          </w:tcPr>
          <w:p w14:paraId="0CA7F34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0.9983</w:t>
            </w:r>
          </w:p>
        </w:tc>
        <w:tc>
          <w:tcPr>
            <w:tcW w:w="362" w:type="pct"/>
            <w:tcBorders>
              <w:left w:val="single" w:sz="12" w:space="0" w:color="auto"/>
            </w:tcBorders>
            <w:vAlign w:val="bottom"/>
          </w:tcPr>
          <w:p w14:paraId="222D046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0.9289</w:t>
            </w:r>
          </w:p>
        </w:tc>
        <w:tc>
          <w:tcPr>
            <w:tcW w:w="362" w:type="pct"/>
            <w:vAlign w:val="bottom"/>
          </w:tcPr>
          <w:p w14:paraId="340E7E7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0.9022</w:t>
            </w:r>
          </w:p>
        </w:tc>
        <w:tc>
          <w:tcPr>
            <w:tcW w:w="431" w:type="pct"/>
            <w:tcBorders>
              <w:right w:val="single" w:sz="36" w:space="0" w:color="auto"/>
            </w:tcBorders>
            <w:vAlign w:val="bottom"/>
          </w:tcPr>
          <w:p w14:paraId="2B168B0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0.9944</w:t>
            </w:r>
          </w:p>
        </w:tc>
        <w:tc>
          <w:tcPr>
            <w:tcW w:w="331" w:type="pct"/>
            <w:tcBorders>
              <w:left w:val="single" w:sz="36" w:space="0" w:color="auto"/>
            </w:tcBorders>
            <w:vAlign w:val="bottom"/>
          </w:tcPr>
          <w:p w14:paraId="1AE03F5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362" w:type="pct"/>
            <w:vAlign w:val="bottom"/>
          </w:tcPr>
          <w:p w14:paraId="27E9F3F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412" w:type="pct"/>
            <w:tcBorders>
              <w:right w:val="single" w:sz="12" w:space="0" w:color="auto"/>
            </w:tcBorders>
            <w:vAlign w:val="bottom"/>
          </w:tcPr>
          <w:p w14:paraId="5541605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362" w:type="pct"/>
            <w:tcBorders>
              <w:left w:val="single" w:sz="12" w:space="0" w:color="auto"/>
            </w:tcBorders>
            <w:vAlign w:val="bottom"/>
          </w:tcPr>
          <w:p w14:paraId="481A9F8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c>
          <w:tcPr>
            <w:tcW w:w="388" w:type="pct"/>
            <w:vAlign w:val="bottom"/>
          </w:tcPr>
          <w:p w14:paraId="4066224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0.0004</w:t>
            </w:r>
          </w:p>
        </w:tc>
        <w:tc>
          <w:tcPr>
            <w:tcW w:w="363" w:type="pct"/>
            <w:tcBorders>
              <w:right w:val="single" w:sz="12" w:space="0" w:color="auto"/>
            </w:tcBorders>
            <w:vAlign w:val="bottom"/>
          </w:tcPr>
          <w:p w14:paraId="293D044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r>
      <w:tr w:rsidR="00FA4E8A" w:rsidRPr="00FA4E8A" w14:paraId="4B82F33A" w14:textId="77777777" w:rsidTr="00EC0FC1">
        <w:tc>
          <w:tcPr>
            <w:tcW w:w="540" w:type="pct"/>
            <w:tcBorders>
              <w:left w:val="single" w:sz="12" w:space="0" w:color="000000"/>
              <w:right w:val="single" w:sz="12" w:space="0" w:color="auto"/>
            </w:tcBorders>
            <w:vAlign w:val="center"/>
          </w:tcPr>
          <w:p w14:paraId="3D869782"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304</w:t>
            </w:r>
          </w:p>
        </w:tc>
        <w:tc>
          <w:tcPr>
            <w:tcW w:w="362" w:type="pct"/>
            <w:tcBorders>
              <w:left w:val="single" w:sz="12" w:space="0" w:color="auto"/>
            </w:tcBorders>
            <w:vAlign w:val="bottom"/>
          </w:tcPr>
          <w:p w14:paraId="6F6F35C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0.9602</w:t>
            </w:r>
          </w:p>
        </w:tc>
        <w:tc>
          <w:tcPr>
            <w:tcW w:w="362" w:type="pct"/>
            <w:vAlign w:val="bottom"/>
          </w:tcPr>
          <w:p w14:paraId="186E440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0.9948</w:t>
            </w:r>
          </w:p>
        </w:tc>
        <w:tc>
          <w:tcPr>
            <w:tcW w:w="362" w:type="pct"/>
            <w:tcBorders>
              <w:right w:val="single" w:sz="12" w:space="0" w:color="auto"/>
            </w:tcBorders>
            <w:vAlign w:val="bottom"/>
          </w:tcPr>
          <w:p w14:paraId="5934470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0.9976</w:t>
            </w:r>
          </w:p>
        </w:tc>
        <w:tc>
          <w:tcPr>
            <w:tcW w:w="362" w:type="pct"/>
            <w:tcBorders>
              <w:left w:val="single" w:sz="12" w:space="0" w:color="auto"/>
            </w:tcBorders>
            <w:vAlign w:val="bottom"/>
          </w:tcPr>
          <w:p w14:paraId="4597031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0.9303</w:t>
            </w:r>
          </w:p>
        </w:tc>
        <w:tc>
          <w:tcPr>
            <w:tcW w:w="362" w:type="pct"/>
            <w:vAlign w:val="bottom"/>
          </w:tcPr>
          <w:p w14:paraId="4D5E276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0.9328</w:t>
            </w:r>
          </w:p>
        </w:tc>
        <w:tc>
          <w:tcPr>
            <w:tcW w:w="431" w:type="pct"/>
            <w:tcBorders>
              <w:right w:val="single" w:sz="36" w:space="0" w:color="auto"/>
            </w:tcBorders>
            <w:vAlign w:val="bottom"/>
          </w:tcPr>
          <w:p w14:paraId="301A6E0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0.9952</w:t>
            </w:r>
          </w:p>
        </w:tc>
        <w:tc>
          <w:tcPr>
            <w:tcW w:w="331" w:type="pct"/>
            <w:tcBorders>
              <w:left w:val="single" w:sz="36" w:space="0" w:color="auto"/>
            </w:tcBorders>
            <w:vAlign w:val="bottom"/>
          </w:tcPr>
          <w:p w14:paraId="00FC446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362" w:type="pct"/>
            <w:vAlign w:val="bottom"/>
          </w:tcPr>
          <w:p w14:paraId="68D839C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412" w:type="pct"/>
            <w:tcBorders>
              <w:right w:val="single" w:sz="12" w:space="0" w:color="auto"/>
            </w:tcBorders>
            <w:vAlign w:val="bottom"/>
          </w:tcPr>
          <w:p w14:paraId="4A2D100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4.8E-05</w:t>
            </w:r>
          </w:p>
        </w:tc>
        <w:tc>
          <w:tcPr>
            <w:tcW w:w="362" w:type="pct"/>
            <w:tcBorders>
              <w:left w:val="single" w:sz="12" w:space="0" w:color="auto"/>
            </w:tcBorders>
            <w:vAlign w:val="bottom"/>
          </w:tcPr>
          <w:p w14:paraId="3DCDFE6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8E-05</w:t>
            </w:r>
          </w:p>
        </w:tc>
        <w:tc>
          <w:tcPr>
            <w:tcW w:w="388" w:type="pct"/>
            <w:vAlign w:val="bottom"/>
          </w:tcPr>
          <w:p w14:paraId="22A6291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363" w:type="pct"/>
            <w:tcBorders>
              <w:right w:val="single" w:sz="12" w:space="0" w:color="auto"/>
            </w:tcBorders>
            <w:vAlign w:val="bottom"/>
          </w:tcPr>
          <w:p w14:paraId="5B82FF2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r>
      <w:tr w:rsidR="00FA4E8A" w:rsidRPr="00FA4E8A" w14:paraId="00FB3F1F" w14:textId="77777777" w:rsidTr="00EC0FC1">
        <w:tc>
          <w:tcPr>
            <w:tcW w:w="540" w:type="pct"/>
            <w:tcBorders>
              <w:left w:val="single" w:sz="12" w:space="0" w:color="000000"/>
              <w:right w:val="single" w:sz="12" w:space="0" w:color="auto"/>
            </w:tcBorders>
            <w:vAlign w:val="center"/>
          </w:tcPr>
          <w:p w14:paraId="79B9C82A"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319</w:t>
            </w:r>
          </w:p>
        </w:tc>
        <w:tc>
          <w:tcPr>
            <w:tcW w:w="362" w:type="pct"/>
            <w:tcBorders>
              <w:left w:val="single" w:sz="12" w:space="0" w:color="auto"/>
            </w:tcBorders>
            <w:vAlign w:val="bottom"/>
          </w:tcPr>
          <w:p w14:paraId="6740FA2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0.9742</w:t>
            </w:r>
          </w:p>
        </w:tc>
        <w:tc>
          <w:tcPr>
            <w:tcW w:w="362" w:type="pct"/>
            <w:vAlign w:val="bottom"/>
          </w:tcPr>
          <w:p w14:paraId="42C89C0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0.9949</w:t>
            </w:r>
          </w:p>
        </w:tc>
        <w:tc>
          <w:tcPr>
            <w:tcW w:w="362" w:type="pct"/>
            <w:tcBorders>
              <w:right w:val="single" w:sz="12" w:space="0" w:color="auto"/>
            </w:tcBorders>
            <w:vAlign w:val="bottom"/>
          </w:tcPr>
          <w:p w14:paraId="2516A2C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0.9987</w:t>
            </w:r>
          </w:p>
        </w:tc>
        <w:tc>
          <w:tcPr>
            <w:tcW w:w="362" w:type="pct"/>
            <w:tcBorders>
              <w:left w:val="single" w:sz="12" w:space="0" w:color="auto"/>
            </w:tcBorders>
            <w:vAlign w:val="bottom"/>
          </w:tcPr>
          <w:p w14:paraId="70700EF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0.9544</w:t>
            </w:r>
          </w:p>
        </w:tc>
        <w:tc>
          <w:tcPr>
            <w:tcW w:w="362" w:type="pct"/>
            <w:vAlign w:val="bottom"/>
          </w:tcPr>
          <w:p w14:paraId="15FA6BE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0.9362</w:t>
            </w:r>
          </w:p>
        </w:tc>
        <w:tc>
          <w:tcPr>
            <w:tcW w:w="431" w:type="pct"/>
            <w:tcBorders>
              <w:right w:val="single" w:sz="36" w:space="0" w:color="auto"/>
            </w:tcBorders>
            <w:vAlign w:val="bottom"/>
          </w:tcPr>
          <w:p w14:paraId="430943E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0.9964</w:t>
            </w:r>
          </w:p>
        </w:tc>
        <w:tc>
          <w:tcPr>
            <w:tcW w:w="331" w:type="pct"/>
            <w:tcBorders>
              <w:left w:val="single" w:sz="36" w:space="0" w:color="auto"/>
            </w:tcBorders>
            <w:vAlign w:val="bottom"/>
          </w:tcPr>
          <w:p w14:paraId="557F7C8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362" w:type="pct"/>
            <w:vAlign w:val="bottom"/>
          </w:tcPr>
          <w:p w14:paraId="16D8AE3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412" w:type="pct"/>
            <w:tcBorders>
              <w:right w:val="single" w:sz="12" w:space="0" w:color="auto"/>
            </w:tcBorders>
            <w:vAlign w:val="bottom"/>
          </w:tcPr>
          <w:p w14:paraId="11A155A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3.1E-05</w:t>
            </w:r>
          </w:p>
        </w:tc>
        <w:tc>
          <w:tcPr>
            <w:tcW w:w="362" w:type="pct"/>
            <w:tcBorders>
              <w:left w:val="single" w:sz="12" w:space="0" w:color="auto"/>
            </w:tcBorders>
            <w:vAlign w:val="bottom"/>
          </w:tcPr>
          <w:p w14:paraId="755F5B9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388" w:type="pct"/>
            <w:vAlign w:val="bottom"/>
          </w:tcPr>
          <w:p w14:paraId="664A19C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363" w:type="pct"/>
            <w:tcBorders>
              <w:right w:val="single" w:sz="12" w:space="0" w:color="auto"/>
            </w:tcBorders>
            <w:vAlign w:val="bottom"/>
          </w:tcPr>
          <w:p w14:paraId="43CBEAC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r>
      <w:tr w:rsidR="00FA4E8A" w:rsidRPr="00FA4E8A" w14:paraId="01018D58" w14:textId="77777777" w:rsidTr="00EC0FC1">
        <w:tc>
          <w:tcPr>
            <w:tcW w:w="540" w:type="pct"/>
            <w:tcBorders>
              <w:left w:val="single" w:sz="12" w:space="0" w:color="000000"/>
              <w:right w:val="single" w:sz="12" w:space="0" w:color="auto"/>
            </w:tcBorders>
            <w:vAlign w:val="center"/>
          </w:tcPr>
          <w:p w14:paraId="41B145C7"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362</w:t>
            </w:r>
          </w:p>
        </w:tc>
        <w:tc>
          <w:tcPr>
            <w:tcW w:w="362" w:type="pct"/>
            <w:tcBorders>
              <w:left w:val="single" w:sz="12" w:space="0" w:color="auto"/>
            </w:tcBorders>
            <w:vAlign w:val="bottom"/>
          </w:tcPr>
          <w:p w14:paraId="48CEC20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0.9626</w:t>
            </w:r>
          </w:p>
        </w:tc>
        <w:tc>
          <w:tcPr>
            <w:tcW w:w="362" w:type="pct"/>
            <w:vAlign w:val="bottom"/>
          </w:tcPr>
          <w:p w14:paraId="3EF5761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0.9942</w:t>
            </w:r>
          </w:p>
        </w:tc>
        <w:tc>
          <w:tcPr>
            <w:tcW w:w="362" w:type="pct"/>
            <w:tcBorders>
              <w:right w:val="single" w:sz="12" w:space="0" w:color="auto"/>
            </w:tcBorders>
            <w:vAlign w:val="bottom"/>
          </w:tcPr>
          <w:p w14:paraId="69BFD5A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0.9984</w:t>
            </w:r>
          </w:p>
        </w:tc>
        <w:tc>
          <w:tcPr>
            <w:tcW w:w="362" w:type="pct"/>
            <w:tcBorders>
              <w:left w:val="single" w:sz="12" w:space="0" w:color="auto"/>
            </w:tcBorders>
            <w:vAlign w:val="bottom"/>
          </w:tcPr>
          <w:p w14:paraId="7F7523B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0.9324</w:t>
            </w:r>
          </w:p>
        </w:tc>
        <w:tc>
          <w:tcPr>
            <w:tcW w:w="362" w:type="pct"/>
            <w:vAlign w:val="bottom"/>
          </w:tcPr>
          <w:p w14:paraId="4BE8037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0.9270</w:t>
            </w:r>
          </w:p>
        </w:tc>
        <w:tc>
          <w:tcPr>
            <w:tcW w:w="431" w:type="pct"/>
            <w:tcBorders>
              <w:right w:val="single" w:sz="36" w:space="0" w:color="auto"/>
            </w:tcBorders>
            <w:vAlign w:val="bottom"/>
          </w:tcPr>
          <w:p w14:paraId="1ED9B9E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0.9962</w:t>
            </w:r>
          </w:p>
        </w:tc>
        <w:tc>
          <w:tcPr>
            <w:tcW w:w="331" w:type="pct"/>
            <w:tcBorders>
              <w:left w:val="single" w:sz="36" w:space="0" w:color="auto"/>
            </w:tcBorders>
            <w:vAlign w:val="bottom"/>
          </w:tcPr>
          <w:p w14:paraId="21BEC72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362" w:type="pct"/>
            <w:vAlign w:val="bottom"/>
          </w:tcPr>
          <w:p w14:paraId="2EEB58B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412" w:type="pct"/>
            <w:tcBorders>
              <w:right w:val="single" w:sz="12" w:space="0" w:color="auto"/>
            </w:tcBorders>
            <w:vAlign w:val="bottom"/>
          </w:tcPr>
          <w:p w14:paraId="15B7691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3.7E-05</w:t>
            </w:r>
          </w:p>
        </w:tc>
        <w:tc>
          <w:tcPr>
            <w:tcW w:w="362" w:type="pct"/>
            <w:tcBorders>
              <w:left w:val="single" w:sz="12" w:space="0" w:color="auto"/>
            </w:tcBorders>
            <w:vAlign w:val="bottom"/>
          </w:tcPr>
          <w:p w14:paraId="3847F79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c>
          <w:tcPr>
            <w:tcW w:w="388" w:type="pct"/>
            <w:vAlign w:val="bottom"/>
          </w:tcPr>
          <w:p w14:paraId="3BF334D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363" w:type="pct"/>
            <w:tcBorders>
              <w:right w:val="single" w:sz="12" w:space="0" w:color="auto"/>
            </w:tcBorders>
            <w:vAlign w:val="bottom"/>
          </w:tcPr>
          <w:p w14:paraId="7C3E66F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r>
      <w:tr w:rsidR="00FA4E8A" w:rsidRPr="00FA4E8A" w14:paraId="3E0F4555" w14:textId="77777777" w:rsidTr="00EC0FC1">
        <w:tc>
          <w:tcPr>
            <w:tcW w:w="540" w:type="pct"/>
            <w:tcBorders>
              <w:left w:val="single" w:sz="12" w:space="0" w:color="000000"/>
              <w:right w:val="single" w:sz="12" w:space="0" w:color="auto"/>
            </w:tcBorders>
            <w:vAlign w:val="center"/>
          </w:tcPr>
          <w:p w14:paraId="33981AA6"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392</w:t>
            </w:r>
          </w:p>
        </w:tc>
        <w:tc>
          <w:tcPr>
            <w:tcW w:w="362" w:type="pct"/>
            <w:tcBorders>
              <w:left w:val="single" w:sz="12" w:space="0" w:color="auto"/>
            </w:tcBorders>
            <w:vAlign w:val="bottom"/>
          </w:tcPr>
          <w:p w14:paraId="6D43163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0.9761</w:t>
            </w:r>
          </w:p>
        </w:tc>
        <w:tc>
          <w:tcPr>
            <w:tcW w:w="362" w:type="pct"/>
            <w:vAlign w:val="bottom"/>
          </w:tcPr>
          <w:p w14:paraId="41B72A8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0.9939</w:t>
            </w:r>
          </w:p>
        </w:tc>
        <w:tc>
          <w:tcPr>
            <w:tcW w:w="362" w:type="pct"/>
            <w:tcBorders>
              <w:right w:val="single" w:sz="12" w:space="0" w:color="auto"/>
            </w:tcBorders>
            <w:vAlign w:val="bottom"/>
          </w:tcPr>
          <w:p w14:paraId="2AE6913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0.9985</w:t>
            </w:r>
          </w:p>
        </w:tc>
        <w:tc>
          <w:tcPr>
            <w:tcW w:w="362" w:type="pct"/>
            <w:tcBorders>
              <w:left w:val="single" w:sz="12" w:space="0" w:color="auto"/>
            </w:tcBorders>
            <w:vAlign w:val="bottom"/>
          </w:tcPr>
          <w:p w14:paraId="6A5E02E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0.9680</w:t>
            </w:r>
          </w:p>
        </w:tc>
        <w:tc>
          <w:tcPr>
            <w:tcW w:w="362" w:type="pct"/>
            <w:vAlign w:val="bottom"/>
          </w:tcPr>
          <w:p w14:paraId="33A372C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0.9151</w:t>
            </w:r>
          </w:p>
        </w:tc>
        <w:tc>
          <w:tcPr>
            <w:tcW w:w="431" w:type="pct"/>
            <w:tcBorders>
              <w:right w:val="single" w:sz="36" w:space="0" w:color="auto"/>
            </w:tcBorders>
            <w:vAlign w:val="bottom"/>
          </w:tcPr>
          <w:p w14:paraId="2076071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0.9957</w:t>
            </w:r>
          </w:p>
        </w:tc>
        <w:tc>
          <w:tcPr>
            <w:tcW w:w="331" w:type="pct"/>
            <w:tcBorders>
              <w:left w:val="single" w:sz="36" w:space="0" w:color="auto"/>
            </w:tcBorders>
            <w:vAlign w:val="bottom"/>
          </w:tcPr>
          <w:p w14:paraId="6AFBDBC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362" w:type="pct"/>
            <w:vAlign w:val="bottom"/>
          </w:tcPr>
          <w:p w14:paraId="5B2BE90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412" w:type="pct"/>
            <w:tcBorders>
              <w:right w:val="single" w:sz="12" w:space="0" w:color="auto"/>
            </w:tcBorders>
            <w:vAlign w:val="bottom"/>
          </w:tcPr>
          <w:p w14:paraId="3E980CD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3.5E-05</w:t>
            </w:r>
          </w:p>
        </w:tc>
        <w:tc>
          <w:tcPr>
            <w:tcW w:w="362" w:type="pct"/>
            <w:tcBorders>
              <w:left w:val="single" w:sz="12" w:space="0" w:color="auto"/>
            </w:tcBorders>
            <w:vAlign w:val="bottom"/>
          </w:tcPr>
          <w:p w14:paraId="6A3220C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388" w:type="pct"/>
            <w:vAlign w:val="bottom"/>
          </w:tcPr>
          <w:p w14:paraId="202119E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0.0004</w:t>
            </w:r>
          </w:p>
        </w:tc>
        <w:tc>
          <w:tcPr>
            <w:tcW w:w="363" w:type="pct"/>
            <w:tcBorders>
              <w:right w:val="single" w:sz="12" w:space="0" w:color="auto"/>
            </w:tcBorders>
            <w:vAlign w:val="bottom"/>
          </w:tcPr>
          <w:p w14:paraId="30EAE2E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r>
      <w:tr w:rsidR="00FA4E8A" w:rsidRPr="00FA4E8A" w14:paraId="55911DB5" w14:textId="77777777" w:rsidTr="00EC0FC1">
        <w:tc>
          <w:tcPr>
            <w:tcW w:w="540" w:type="pct"/>
            <w:tcBorders>
              <w:left w:val="single" w:sz="12" w:space="0" w:color="000000"/>
              <w:right w:val="single" w:sz="12" w:space="0" w:color="auto"/>
            </w:tcBorders>
            <w:vAlign w:val="center"/>
          </w:tcPr>
          <w:p w14:paraId="6AE3950F"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496</w:t>
            </w:r>
          </w:p>
        </w:tc>
        <w:tc>
          <w:tcPr>
            <w:tcW w:w="362" w:type="pct"/>
            <w:tcBorders>
              <w:left w:val="single" w:sz="12" w:space="0" w:color="auto"/>
            </w:tcBorders>
            <w:vAlign w:val="bottom"/>
          </w:tcPr>
          <w:p w14:paraId="37DA4FB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0.9506</w:t>
            </w:r>
          </w:p>
        </w:tc>
        <w:tc>
          <w:tcPr>
            <w:tcW w:w="362" w:type="pct"/>
            <w:vAlign w:val="bottom"/>
          </w:tcPr>
          <w:p w14:paraId="4D3115A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0.9667</w:t>
            </w:r>
          </w:p>
        </w:tc>
        <w:tc>
          <w:tcPr>
            <w:tcW w:w="362" w:type="pct"/>
            <w:tcBorders>
              <w:right w:val="single" w:sz="12" w:space="0" w:color="auto"/>
            </w:tcBorders>
            <w:vAlign w:val="bottom"/>
          </w:tcPr>
          <w:p w14:paraId="6F181F9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0.9962</w:t>
            </w:r>
          </w:p>
        </w:tc>
        <w:tc>
          <w:tcPr>
            <w:tcW w:w="362" w:type="pct"/>
            <w:tcBorders>
              <w:left w:val="single" w:sz="12" w:space="0" w:color="auto"/>
            </w:tcBorders>
            <w:vAlign w:val="bottom"/>
          </w:tcPr>
          <w:p w14:paraId="0B8032E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0.8878</w:t>
            </w:r>
          </w:p>
        </w:tc>
        <w:tc>
          <w:tcPr>
            <w:tcW w:w="362" w:type="pct"/>
            <w:vAlign w:val="bottom"/>
          </w:tcPr>
          <w:p w14:paraId="502E96E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0.9313</w:t>
            </w:r>
          </w:p>
        </w:tc>
        <w:tc>
          <w:tcPr>
            <w:tcW w:w="431" w:type="pct"/>
            <w:tcBorders>
              <w:right w:val="single" w:sz="36" w:space="0" w:color="auto"/>
            </w:tcBorders>
            <w:vAlign w:val="bottom"/>
          </w:tcPr>
          <w:p w14:paraId="2660B9F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0.996233</w:t>
            </w:r>
          </w:p>
        </w:tc>
        <w:tc>
          <w:tcPr>
            <w:tcW w:w="331" w:type="pct"/>
            <w:tcBorders>
              <w:left w:val="single" w:sz="36" w:space="0" w:color="auto"/>
            </w:tcBorders>
            <w:vAlign w:val="bottom"/>
          </w:tcPr>
          <w:p w14:paraId="67CC327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362" w:type="pct"/>
            <w:vAlign w:val="bottom"/>
          </w:tcPr>
          <w:p w14:paraId="1FB80BD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0.0002</w:t>
            </w:r>
          </w:p>
        </w:tc>
        <w:tc>
          <w:tcPr>
            <w:tcW w:w="412" w:type="pct"/>
            <w:tcBorders>
              <w:right w:val="single" w:sz="12" w:space="0" w:color="auto"/>
            </w:tcBorders>
            <w:vAlign w:val="bottom"/>
          </w:tcPr>
          <w:p w14:paraId="72AB1B6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8E-05</w:t>
            </w:r>
          </w:p>
        </w:tc>
        <w:tc>
          <w:tcPr>
            <w:tcW w:w="362" w:type="pct"/>
            <w:tcBorders>
              <w:left w:val="single" w:sz="12" w:space="0" w:color="auto"/>
            </w:tcBorders>
            <w:vAlign w:val="bottom"/>
          </w:tcPr>
          <w:p w14:paraId="2948537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8E-05</w:t>
            </w:r>
          </w:p>
        </w:tc>
        <w:tc>
          <w:tcPr>
            <w:tcW w:w="388" w:type="pct"/>
            <w:vAlign w:val="bottom"/>
          </w:tcPr>
          <w:p w14:paraId="56B76DB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0.0002</w:t>
            </w:r>
          </w:p>
        </w:tc>
        <w:tc>
          <w:tcPr>
            <w:tcW w:w="363" w:type="pct"/>
            <w:tcBorders>
              <w:right w:val="single" w:sz="12" w:space="0" w:color="auto"/>
            </w:tcBorders>
            <w:vAlign w:val="bottom"/>
          </w:tcPr>
          <w:p w14:paraId="55F93C7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r>
      <w:tr w:rsidR="00FA4E8A" w:rsidRPr="00FA4E8A" w14:paraId="681AB2C9" w14:textId="77777777" w:rsidTr="00EC0FC1">
        <w:tc>
          <w:tcPr>
            <w:tcW w:w="540" w:type="pct"/>
            <w:tcBorders>
              <w:left w:val="single" w:sz="12" w:space="0" w:color="000000"/>
              <w:right w:val="single" w:sz="12" w:space="0" w:color="auto"/>
            </w:tcBorders>
            <w:vAlign w:val="center"/>
          </w:tcPr>
          <w:p w14:paraId="3B2D945A"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556</w:t>
            </w:r>
          </w:p>
        </w:tc>
        <w:tc>
          <w:tcPr>
            <w:tcW w:w="362" w:type="pct"/>
            <w:tcBorders>
              <w:left w:val="single" w:sz="12" w:space="0" w:color="auto"/>
            </w:tcBorders>
            <w:vAlign w:val="bottom"/>
          </w:tcPr>
          <w:p w14:paraId="5EA1143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0.9591</w:t>
            </w:r>
          </w:p>
        </w:tc>
        <w:tc>
          <w:tcPr>
            <w:tcW w:w="362" w:type="pct"/>
            <w:vAlign w:val="bottom"/>
          </w:tcPr>
          <w:p w14:paraId="6492564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0.9933</w:t>
            </w:r>
          </w:p>
        </w:tc>
        <w:tc>
          <w:tcPr>
            <w:tcW w:w="362" w:type="pct"/>
            <w:tcBorders>
              <w:right w:val="single" w:sz="12" w:space="0" w:color="auto"/>
            </w:tcBorders>
            <w:vAlign w:val="bottom"/>
          </w:tcPr>
          <w:p w14:paraId="5D05C8A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0.9977</w:t>
            </w:r>
          </w:p>
        </w:tc>
        <w:tc>
          <w:tcPr>
            <w:tcW w:w="362" w:type="pct"/>
            <w:tcBorders>
              <w:left w:val="single" w:sz="12" w:space="0" w:color="auto"/>
            </w:tcBorders>
            <w:vAlign w:val="bottom"/>
          </w:tcPr>
          <w:p w14:paraId="41EE773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0.9182</w:t>
            </w:r>
          </w:p>
        </w:tc>
        <w:tc>
          <w:tcPr>
            <w:tcW w:w="362" w:type="pct"/>
            <w:vAlign w:val="bottom"/>
          </w:tcPr>
          <w:p w14:paraId="74616C8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0.9527</w:t>
            </w:r>
          </w:p>
        </w:tc>
        <w:tc>
          <w:tcPr>
            <w:tcW w:w="431" w:type="pct"/>
            <w:tcBorders>
              <w:right w:val="single" w:sz="36" w:space="0" w:color="auto"/>
            </w:tcBorders>
            <w:vAlign w:val="bottom"/>
          </w:tcPr>
          <w:p w14:paraId="588E2DB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0.9962</w:t>
            </w:r>
          </w:p>
        </w:tc>
        <w:tc>
          <w:tcPr>
            <w:tcW w:w="331" w:type="pct"/>
            <w:tcBorders>
              <w:left w:val="single" w:sz="36" w:space="0" w:color="auto"/>
            </w:tcBorders>
            <w:vAlign w:val="bottom"/>
          </w:tcPr>
          <w:p w14:paraId="617BE2C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362" w:type="pct"/>
            <w:vAlign w:val="bottom"/>
          </w:tcPr>
          <w:p w14:paraId="68B8A3D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412" w:type="pct"/>
            <w:tcBorders>
              <w:right w:val="single" w:sz="12" w:space="0" w:color="auto"/>
            </w:tcBorders>
            <w:vAlign w:val="bottom"/>
          </w:tcPr>
          <w:p w14:paraId="0E72795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5.5E-05</w:t>
            </w:r>
          </w:p>
        </w:tc>
        <w:tc>
          <w:tcPr>
            <w:tcW w:w="362" w:type="pct"/>
            <w:tcBorders>
              <w:left w:val="single" w:sz="12" w:space="0" w:color="auto"/>
            </w:tcBorders>
            <w:vAlign w:val="bottom"/>
          </w:tcPr>
          <w:p w14:paraId="58A62A0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c>
          <w:tcPr>
            <w:tcW w:w="388" w:type="pct"/>
            <w:vAlign w:val="bottom"/>
          </w:tcPr>
          <w:p w14:paraId="79A7B23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0.0002</w:t>
            </w:r>
          </w:p>
        </w:tc>
        <w:tc>
          <w:tcPr>
            <w:tcW w:w="363" w:type="pct"/>
            <w:tcBorders>
              <w:right w:val="single" w:sz="12" w:space="0" w:color="auto"/>
            </w:tcBorders>
            <w:vAlign w:val="bottom"/>
          </w:tcPr>
          <w:p w14:paraId="316E1B5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r>
      <w:tr w:rsidR="00FA4E8A" w:rsidRPr="00FA4E8A" w14:paraId="7F117A33" w14:textId="77777777" w:rsidTr="00EC0FC1">
        <w:tc>
          <w:tcPr>
            <w:tcW w:w="540" w:type="pct"/>
            <w:tcBorders>
              <w:left w:val="single" w:sz="12" w:space="0" w:color="000000"/>
              <w:right w:val="single" w:sz="12" w:space="0" w:color="auto"/>
            </w:tcBorders>
            <w:vAlign w:val="center"/>
          </w:tcPr>
          <w:p w14:paraId="6349CA58"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631</w:t>
            </w:r>
          </w:p>
        </w:tc>
        <w:tc>
          <w:tcPr>
            <w:tcW w:w="362" w:type="pct"/>
            <w:tcBorders>
              <w:left w:val="single" w:sz="12" w:space="0" w:color="auto"/>
            </w:tcBorders>
            <w:vAlign w:val="bottom"/>
          </w:tcPr>
          <w:p w14:paraId="20E47F7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0.9198</w:t>
            </w:r>
          </w:p>
        </w:tc>
        <w:tc>
          <w:tcPr>
            <w:tcW w:w="362" w:type="pct"/>
            <w:vAlign w:val="bottom"/>
          </w:tcPr>
          <w:p w14:paraId="78F9D3F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0.9856</w:t>
            </w:r>
          </w:p>
        </w:tc>
        <w:tc>
          <w:tcPr>
            <w:tcW w:w="362" w:type="pct"/>
            <w:tcBorders>
              <w:right w:val="single" w:sz="12" w:space="0" w:color="auto"/>
            </w:tcBorders>
            <w:vAlign w:val="bottom"/>
          </w:tcPr>
          <w:p w14:paraId="234664C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0.9633</w:t>
            </w:r>
          </w:p>
        </w:tc>
        <w:tc>
          <w:tcPr>
            <w:tcW w:w="362" w:type="pct"/>
            <w:tcBorders>
              <w:left w:val="single" w:sz="12" w:space="0" w:color="auto"/>
            </w:tcBorders>
            <w:vAlign w:val="bottom"/>
          </w:tcPr>
          <w:p w14:paraId="5E9423D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0.8143</w:t>
            </w:r>
          </w:p>
        </w:tc>
        <w:tc>
          <w:tcPr>
            <w:tcW w:w="362" w:type="pct"/>
            <w:vAlign w:val="bottom"/>
          </w:tcPr>
          <w:p w14:paraId="742FE63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0.8805</w:t>
            </w:r>
          </w:p>
        </w:tc>
        <w:tc>
          <w:tcPr>
            <w:tcW w:w="431" w:type="pct"/>
            <w:tcBorders>
              <w:right w:val="single" w:sz="36" w:space="0" w:color="auto"/>
            </w:tcBorders>
            <w:vAlign w:val="bottom"/>
          </w:tcPr>
          <w:p w14:paraId="6CA0AB0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0.9373</w:t>
            </w:r>
          </w:p>
        </w:tc>
        <w:tc>
          <w:tcPr>
            <w:tcW w:w="331" w:type="pct"/>
            <w:tcBorders>
              <w:left w:val="single" w:sz="36" w:space="0" w:color="auto"/>
            </w:tcBorders>
            <w:vAlign w:val="bottom"/>
          </w:tcPr>
          <w:p w14:paraId="6ACDB83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c>
          <w:tcPr>
            <w:tcW w:w="362" w:type="pct"/>
            <w:vAlign w:val="bottom"/>
          </w:tcPr>
          <w:p w14:paraId="7120978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412" w:type="pct"/>
            <w:tcBorders>
              <w:right w:val="single" w:sz="12" w:space="0" w:color="auto"/>
            </w:tcBorders>
            <w:vAlign w:val="bottom"/>
          </w:tcPr>
          <w:p w14:paraId="0A62F56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0.00089</w:t>
            </w:r>
          </w:p>
        </w:tc>
        <w:tc>
          <w:tcPr>
            <w:tcW w:w="362" w:type="pct"/>
            <w:tcBorders>
              <w:left w:val="single" w:sz="12" w:space="0" w:color="auto"/>
            </w:tcBorders>
            <w:vAlign w:val="bottom"/>
          </w:tcPr>
          <w:p w14:paraId="116C7F8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0.0002</w:t>
            </w:r>
          </w:p>
        </w:tc>
        <w:tc>
          <w:tcPr>
            <w:tcW w:w="388" w:type="pct"/>
            <w:vAlign w:val="bottom"/>
          </w:tcPr>
          <w:p w14:paraId="0A64359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0.0006</w:t>
            </w:r>
          </w:p>
        </w:tc>
        <w:tc>
          <w:tcPr>
            <w:tcW w:w="363" w:type="pct"/>
            <w:tcBorders>
              <w:right w:val="single" w:sz="12" w:space="0" w:color="auto"/>
            </w:tcBorders>
            <w:vAlign w:val="bottom"/>
          </w:tcPr>
          <w:p w14:paraId="4169488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0.002</w:t>
            </w:r>
          </w:p>
        </w:tc>
      </w:tr>
      <w:tr w:rsidR="00FA4E8A" w:rsidRPr="00FA4E8A" w14:paraId="3D96C5DA" w14:textId="77777777" w:rsidTr="00EC0FC1">
        <w:tc>
          <w:tcPr>
            <w:tcW w:w="540" w:type="pct"/>
            <w:tcBorders>
              <w:left w:val="single" w:sz="12" w:space="0" w:color="000000"/>
              <w:right w:val="single" w:sz="12" w:space="0" w:color="auto"/>
            </w:tcBorders>
            <w:vAlign w:val="center"/>
          </w:tcPr>
          <w:p w14:paraId="5C89F814"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659</w:t>
            </w:r>
          </w:p>
        </w:tc>
        <w:tc>
          <w:tcPr>
            <w:tcW w:w="362" w:type="pct"/>
            <w:tcBorders>
              <w:left w:val="single" w:sz="12" w:space="0" w:color="auto"/>
            </w:tcBorders>
            <w:vAlign w:val="bottom"/>
          </w:tcPr>
          <w:p w14:paraId="33FEF35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0.9584</w:t>
            </w:r>
          </w:p>
        </w:tc>
        <w:tc>
          <w:tcPr>
            <w:tcW w:w="362" w:type="pct"/>
            <w:vAlign w:val="bottom"/>
          </w:tcPr>
          <w:p w14:paraId="56CAA69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0.9925</w:t>
            </w:r>
          </w:p>
        </w:tc>
        <w:tc>
          <w:tcPr>
            <w:tcW w:w="362" w:type="pct"/>
            <w:tcBorders>
              <w:right w:val="single" w:sz="12" w:space="0" w:color="auto"/>
            </w:tcBorders>
            <w:vAlign w:val="bottom"/>
          </w:tcPr>
          <w:p w14:paraId="376632C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0.9978</w:t>
            </w:r>
          </w:p>
        </w:tc>
        <w:tc>
          <w:tcPr>
            <w:tcW w:w="362" w:type="pct"/>
            <w:tcBorders>
              <w:left w:val="single" w:sz="12" w:space="0" w:color="auto"/>
            </w:tcBorders>
            <w:vAlign w:val="bottom"/>
          </w:tcPr>
          <w:p w14:paraId="66B76F3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0.8799</w:t>
            </w:r>
          </w:p>
        </w:tc>
        <w:tc>
          <w:tcPr>
            <w:tcW w:w="362" w:type="pct"/>
            <w:vAlign w:val="bottom"/>
          </w:tcPr>
          <w:p w14:paraId="26323FD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0.9313</w:t>
            </w:r>
          </w:p>
        </w:tc>
        <w:tc>
          <w:tcPr>
            <w:tcW w:w="431" w:type="pct"/>
            <w:tcBorders>
              <w:right w:val="single" w:sz="36" w:space="0" w:color="auto"/>
            </w:tcBorders>
            <w:vAlign w:val="bottom"/>
          </w:tcPr>
          <w:p w14:paraId="70C6D63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0.9943</w:t>
            </w:r>
          </w:p>
        </w:tc>
        <w:tc>
          <w:tcPr>
            <w:tcW w:w="331" w:type="pct"/>
            <w:tcBorders>
              <w:left w:val="single" w:sz="36" w:space="0" w:color="auto"/>
            </w:tcBorders>
            <w:vAlign w:val="bottom"/>
          </w:tcPr>
          <w:p w14:paraId="1714088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362" w:type="pct"/>
            <w:vAlign w:val="bottom"/>
          </w:tcPr>
          <w:p w14:paraId="76978D6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412" w:type="pct"/>
            <w:tcBorders>
              <w:right w:val="single" w:sz="12" w:space="0" w:color="auto"/>
            </w:tcBorders>
            <w:vAlign w:val="bottom"/>
          </w:tcPr>
          <w:p w14:paraId="2F17FC3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5.1E-05</w:t>
            </w:r>
          </w:p>
        </w:tc>
        <w:tc>
          <w:tcPr>
            <w:tcW w:w="362" w:type="pct"/>
            <w:tcBorders>
              <w:left w:val="single" w:sz="12" w:space="0" w:color="auto"/>
            </w:tcBorders>
            <w:vAlign w:val="bottom"/>
          </w:tcPr>
          <w:p w14:paraId="4633772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c>
          <w:tcPr>
            <w:tcW w:w="388" w:type="pct"/>
            <w:vAlign w:val="bottom"/>
          </w:tcPr>
          <w:p w14:paraId="3F6F4E0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363" w:type="pct"/>
            <w:tcBorders>
              <w:right w:val="single" w:sz="12" w:space="0" w:color="auto"/>
            </w:tcBorders>
            <w:vAlign w:val="bottom"/>
          </w:tcPr>
          <w:p w14:paraId="2C11AFE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r>
      <w:tr w:rsidR="00FA4E8A" w:rsidRPr="00FA4E8A" w14:paraId="7F3837F1" w14:textId="77777777" w:rsidTr="00EC0FC1">
        <w:tc>
          <w:tcPr>
            <w:tcW w:w="540" w:type="pct"/>
            <w:tcBorders>
              <w:left w:val="single" w:sz="12" w:space="0" w:color="000000"/>
              <w:bottom w:val="single" w:sz="12" w:space="0" w:color="000000"/>
              <w:right w:val="single" w:sz="12" w:space="0" w:color="auto"/>
            </w:tcBorders>
            <w:vAlign w:val="center"/>
          </w:tcPr>
          <w:p w14:paraId="5C312338"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663</w:t>
            </w:r>
          </w:p>
        </w:tc>
        <w:tc>
          <w:tcPr>
            <w:tcW w:w="362" w:type="pct"/>
            <w:tcBorders>
              <w:left w:val="single" w:sz="12" w:space="0" w:color="auto"/>
              <w:bottom w:val="single" w:sz="12" w:space="0" w:color="auto"/>
            </w:tcBorders>
            <w:vAlign w:val="bottom"/>
          </w:tcPr>
          <w:p w14:paraId="6421122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0.9168</w:t>
            </w:r>
          </w:p>
        </w:tc>
        <w:tc>
          <w:tcPr>
            <w:tcW w:w="362" w:type="pct"/>
            <w:tcBorders>
              <w:bottom w:val="single" w:sz="12" w:space="0" w:color="auto"/>
            </w:tcBorders>
            <w:vAlign w:val="bottom"/>
          </w:tcPr>
          <w:p w14:paraId="63C34BB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0.9859</w:t>
            </w:r>
          </w:p>
        </w:tc>
        <w:tc>
          <w:tcPr>
            <w:tcW w:w="362" w:type="pct"/>
            <w:tcBorders>
              <w:bottom w:val="single" w:sz="12" w:space="0" w:color="auto"/>
              <w:right w:val="single" w:sz="12" w:space="0" w:color="auto"/>
            </w:tcBorders>
            <w:vAlign w:val="bottom"/>
          </w:tcPr>
          <w:p w14:paraId="563BD57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0.9607</w:t>
            </w:r>
          </w:p>
        </w:tc>
        <w:tc>
          <w:tcPr>
            <w:tcW w:w="362" w:type="pct"/>
            <w:tcBorders>
              <w:left w:val="single" w:sz="12" w:space="0" w:color="auto"/>
              <w:bottom w:val="single" w:sz="12" w:space="0" w:color="auto"/>
            </w:tcBorders>
            <w:vAlign w:val="bottom"/>
          </w:tcPr>
          <w:p w14:paraId="5078FBF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0.8576</w:t>
            </w:r>
          </w:p>
        </w:tc>
        <w:tc>
          <w:tcPr>
            <w:tcW w:w="362" w:type="pct"/>
            <w:tcBorders>
              <w:bottom w:val="single" w:sz="12" w:space="0" w:color="auto"/>
            </w:tcBorders>
            <w:vAlign w:val="bottom"/>
          </w:tcPr>
          <w:p w14:paraId="4C67F6D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0.9295</w:t>
            </w:r>
          </w:p>
        </w:tc>
        <w:tc>
          <w:tcPr>
            <w:tcW w:w="431" w:type="pct"/>
            <w:tcBorders>
              <w:bottom w:val="single" w:sz="12" w:space="0" w:color="auto"/>
              <w:right w:val="single" w:sz="36" w:space="0" w:color="auto"/>
            </w:tcBorders>
            <w:vAlign w:val="bottom"/>
          </w:tcPr>
          <w:p w14:paraId="4B769A4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0.9222</w:t>
            </w:r>
          </w:p>
        </w:tc>
        <w:tc>
          <w:tcPr>
            <w:tcW w:w="331" w:type="pct"/>
            <w:tcBorders>
              <w:left w:val="single" w:sz="36" w:space="0" w:color="auto"/>
              <w:bottom w:val="single" w:sz="12" w:space="0" w:color="auto"/>
            </w:tcBorders>
            <w:vAlign w:val="bottom"/>
          </w:tcPr>
          <w:p w14:paraId="200AA59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362" w:type="pct"/>
            <w:tcBorders>
              <w:bottom w:val="single" w:sz="12" w:space="0" w:color="auto"/>
            </w:tcBorders>
            <w:vAlign w:val="bottom"/>
          </w:tcPr>
          <w:p w14:paraId="5380348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c>
          <w:tcPr>
            <w:tcW w:w="412" w:type="pct"/>
            <w:tcBorders>
              <w:bottom w:val="single" w:sz="12" w:space="0" w:color="auto"/>
              <w:right w:val="single" w:sz="12" w:space="0" w:color="auto"/>
            </w:tcBorders>
            <w:vAlign w:val="bottom"/>
          </w:tcPr>
          <w:p w14:paraId="786B02B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0.00096</w:t>
            </w:r>
          </w:p>
        </w:tc>
        <w:tc>
          <w:tcPr>
            <w:tcW w:w="362" w:type="pct"/>
            <w:tcBorders>
              <w:left w:val="single" w:sz="12" w:space="0" w:color="auto"/>
              <w:bottom w:val="single" w:sz="12" w:space="0" w:color="auto"/>
            </w:tcBorders>
            <w:vAlign w:val="bottom"/>
          </w:tcPr>
          <w:p w14:paraId="3C55109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0.0002</w:t>
            </w:r>
          </w:p>
        </w:tc>
        <w:tc>
          <w:tcPr>
            <w:tcW w:w="388" w:type="pct"/>
            <w:tcBorders>
              <w:bottom w:val="single" w:sz="12" w:space="0" w:color="auto"/>
            </w:tcBorders>
            <w:vAlign w:val="bottom"/>
          </w:tcPr>
          <w:p w14:paraId="266B059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0.0004</w:t>
            </w:r>
          </w:p>
        </w:tc>
        <w:tc>
          <w:tcPr>
            <w:tcW w:w="363" w:type="pct"/>
            <w:tcBorders>
              <w:bottom w:val="single" w:sz="12" w:space="0" w:color="auto"/>
              <w:right w:val="single" w:sz="12" w:space="0" w:color="auto"/>
            </w:tcBorders>
            <w:vAlign w:val="bottom"/>
          </w:tcPr>
          <w:p w14:paraId="72C15DC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0.002</w:t>
            </w:r>
          </w:p>
        </w:tc>
      </w:tr>
    </w:tbl>
    <w:p w14:paraId="2AC71ADA" w14:textId="77777777" w:rsidR="00EC0FC1" w:rsidRPr="00FA4E8A" w:rsidRDefault="00EC0FC1" w:rsidP="00EC0FC1">
      <w:pPr>
        <w:spacing w:after="160" w:line="259" w:lineRule="auto"/>
        <w:ind w:firstLine="0"/>
        <w:rPr>
          <w:rFonts w:ascii="Times New Roman" w:eastAsia="Calibri" w:hAnsi="Times New Roman" w:cs="Times New Roman"/>
          <w:sz w:val="22"/>
        </w:rPr>
      </w:pPr>
    </w:p>
    <w:p w14:paraId="335DF23D" w14:textId="1F375ECA" w:rsidR="00EC0FC1" w:rsidRPr="000C181C" w:rsidRDefault="00EC0FC1" w:rsidP="00EC0FC1">
      <w:pPr>
        <w:pStyle w:val="Caption"/>
      </w:pPr>
      <w:bookmarkStart w:id="5" w:name="_Ref72938742"/>
      <w:r w:rsidRPr="000C181C">
        <w:lastRenderedPageBreak/>
        <w:t>Table S</w:t>
      </w:r>
      <w:r w:rsidR="00C5776C" w:rsidRPr="003F473F">
        <w:fldChar w:fldCharType="begin"/>
      </w:r>
      <w:r w:rsidR="00C5776C" w:rsidRPr="000C181C">
        <w:instrText xml:space="preserve"> SEQ Table_S \* ARABIC </w:instrText>
      </w:r>
      <w:r w:rsidR="00C5776C" w:rsidRPr="003F473F">
        <w:fldChar w:fldCharType="separate"/>
      </w:r>
      <w:r w:rsidRPr="003F473F">
        <w:rPr>
          <w:noProof/>
        </w:rPr>
        <w:t>3</w:t>
      </w:r>
      <w:r w:rsidR="00C5776C" w:rsidRPr="003F473F">
        <w:rPr>
          <w:noProof/>
        </w:rPr>
        <w:fldChar w:fldCharType="end"/>
      </w:r>
      <w:bookmarkEnd w:id="5"/>
      <w:r w:rsidRPr="000C181C">
        <w:t xml:space="preserve">. </w:t>
      </w:r>
      <w:r w:rsidRPr="00121C51">
        <w:rPr>
          <w:rFonts w:eastAsia="Calibri"/>
        </w:rPr>
        <w:t>R-squared and MSE of model predictions for training and testing dataset when different layers of EfficientNet-B7 are used for microstructures’ feature extraction</w:t>
      </w:r>
      <w:r w:rsidR="000C181C" w:rsidRPr="00121C51">
        <w:rPr>
          <w:rFonts w:eastAsia="Calibri"/>
        </w:rPr>
        <w:t>.</w:t>
      </w:r>
    </w:p>
    <w:tbl>
      <w:tblPr>
        <w:tblStyle w:val="TableGrid"/>
        <w:tblW w:w="9742" w:type="dxa"/>
        <w:tblLook w:val="04A0" w:firstRow="1" w:lastRow="0" w:firstColumn="1" w:lastColumn="0" w:noHBand="0" w:noVBand="1"/>
      </w:tblPr>
      <w:tblGrid>
        <w:gridCol w:w="746"/>
        <w:gridCol w:w="736"/>
        <w:gridCol w:w="736"/>
        <w:gridCol w:w="736"/>
        <w:gridCol w:w="736"/>
        <w:gridCol w:w="736"/>
        <w:gridCol w:w="736"/>
        <w:gridCol w:w="688"/>
        <w:gridCol w:w="876"/>
        <w:gridCol w:w="693"/>
        <w:gridCol w:w="688"/>
        <w:gridCol w:w="876"/>
        <w:gridCol w:w="759"/>
      </w:tblGrid>
      <w:tr w:rsidR="00FA4E8A" w:rsidRPr="00FA4E8A" w14:paraId="73D9C46D" w14:textId="77777777" w:rsidTr="00CE2D69">
        <w:tc>
          <w:tcPr>
            <w:tcW w:w="746" w:type="dxa"/>
            <w:vMerge w:val="restart"/>
            <w:tcBorders>
              <w:top w:val="single" w:sz="12" w:space="0" w:color="000000"/>
              <w:left w:val="single" w:sz="12" w:space="0" w:color="000000"/>
              <w:right w:val="single" w:sz="12" w:space="0" w:color="000000"/>
            </w:tcBorders>
            <w:textDirection w:val="btLr"/>
            <w:vAlign w:val="center"/>
          </w:tcPr>
          <w:p w14:paraId="3622EE38"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Layer</w:t>
            </w:r>
          </w:p>
        </w:tc>
        <w:tc>
          <w:tcPr>
            <w:tcW w:w="4416" w:type="dxa"/>
            <w:gridSpan w:val="6"/>
            <w:tcBorders>
              <w:top w:val="single" w:sz="12" w:space="0" w:color="000000"/>
              <w:left w:val="single" w:sz="12" w:space="0" w:color="000000"/>
              <w:bottom w:val="single" w:sz="12" w:space="0" w:color="auto"/>
              <w:right w:val="single" w:sz="36" w:space="0" w:color="auto"/>
            </w:tcBorders>
            <w:vAlign w:val="center"/>
          </w:tcPr>
          <w:p w14:paraId="7519AEEF"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R squared</w:t>
            </w:r>
          </w:p>
        </w:tc>
        <w:tc>
          <w:tcPr>
            <w:tcW w:w="4580" w:type="dxa"/>
            <w:gridSpan w:val="6"/>
            <w:tcBorders>
              <w:top w:val="single" w:sz="12" w:space="0" w:color="000000"/>
              <w:left w:val="single" w:sz="36" w:space="0" w:color="auto"/>
              <w:bottom w:val="single" w:sz="12" w:space="0" w:color="auto"/>
              <w:right w:val="single" w:sz="12" w:space="0" w:color="000000"/>
            </w:tcBorders>
            <w:vAlign w:val="center"/>
          </w:tcPr>
          <w:p w14:paraId="755909CC"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MSE</w:t>
            </w:r>
          </w:p>
        </w:tc>
      </w:tr>
      <w:tr w:rsidR="00FA4E8A" w:rsidRPr="00FA4E8A" w14:paraId="3E340269" w14:textId="77777777" w:rsidTr="00CE2D69">
        <w:tc>
          <w:tcPr>
            <w:tcW w:w="746" w:type="dxa"/>
            <w:vMerge/>
            <w:tcBorders>
              <w:left w:val="single" w:sz="12" w:space="0" w:color="000000"/>
              <w:right w:val="single" w:sz="12" w:space="0" w:color="000000"/>
            </w:tcBorders>
            <w:vAlign w:val="center"/>
          </w:tcPr>
          <w:p w14:paraId="04518A67"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p>
        </w:tc>
        <w:tc>
          <w:tcPr>
            <w:tcW w:w="2208" w:type="dxa"/>
            <w:gridSpan w:val="3"/>
            <w:tcBorders>
              <w:top w:val="single" w:sz="12" w:space="0" w:color="auto"/>
              <w:left w:val="single" w:sz="12" w:space="0" w:color="000000"/>
              <w:right w:val="single" w:sz="12" w:space="0" w:color="auto"/>
            </w:tcBorders>
            <w:vAlign w:val="center"/>
          </w:tcPr>
          <w:p w14:paraId="47374E2F"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Validation</w:t>
            </w:r>
          </w:p>
        </w:tc>
        <w:tc>
          <w:tcPr>
            <w:tcW w:w="2208" w:type="dxa"/>
            <w:gridSpan w:val="3"/>
            <w:tcBorders>
              <w:top w:val="single" w:sz="12" w:space="0" w:color="auto"/>
              <w:left w:val="single" w:sz="12" w:space="0" w:color="auto"/>
              <w:right w:val="single" w:sz="36" w:space="0" w:color="auto"/>
            </w:tcBorders>
            <w:vAlign w:val="center"/>
          </w:tcPr>
          <w:p w14:paraId="2FBF46D4"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Test</w:t>
            </w:r>
          </w:p>
        </w:tc>
        <w:tc>
          <w:tcPr>
            <w:tcW w:w="2257" w:type="dxa"/>
            <w:gridSpan w:val="3"/>
            <w:tcBorders>
              <w:left w:val="single" w:sz="36" w:space="0" w:color="auto"/>
              <w:right w:val="single" w:sz="12" w:space="0" w:color="auto"/>
            </w:tcBorders>
            <w:vAlign w:val="center"/>
          </w:tcPr>
          <w:p w14:paraId="580D001E"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Validation</w:t>
            </w:r>
          </w:p>
        </w:tc>
        <w:tc>
          <w:tcPr>
            <w:tcW w:w="2323" w:type="dxa"/>
            <w:gridSpan w:val="3"/>
            <w:tcBorders>
              <w:left w:val="single" w:sz="12" w:space="0" w:color="auto"/>
              <w:right w:val="single" w:sz="12" w:space="0" w:color="auto"/>
            </w:tcBorders>
            <w:vAlign w:val="center"/>
          </w:tcPr>
          <w:p w14:paraId="05CA5538"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Test</w:t>
            </w:r>
          </w:p>
        </w:tc>
      </w:tr>
      <w:tr w:rsidR="00FA4E8A" w:rsidRPr="00FA4E8A" w14:paraId="720A1009" w14:textId="77777777" w:rsidTr="00CE2D69">
        <w:tc>
          <w:tcPr>
            <w:tcW w:w="746" w:type="dxa"/>
            <w:vMerge/>
            <w:tcBorders>
              <w:left w:val="single" w:sz="12" w:space="0" w:color="000000"/>
              <w:right w:val="single" w:sz="12" w:space="0" w:color="000000"/>
            </w:tcBorders>
            <w:vAlign w:val="center"/>
          </w:tcPr>
          <w:p w14:paraId="6C4D5168"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p>
        </w:tc>
        <w:tc>
          <w:tcPr>
            <w:tcW w:w="736" w:type="dxa"/>
            <w:tcBorders>
              <w:left w:val="single" w:sz="12" w:space="0" w:color="000000"/>
            </w:tcBorders>
            <w:vAlign w:val="center"/>
          </w:tcPr>
          <w:p w14:paraId="6D38E5C2"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w:t>
            </w:r>
          </w:p>
        </w:tc>
        <w:tc>
          <w:tcPr>
            <w:tcW w:w="736" w:type="dxa"/>
            <w:vAlign w:val="center"/>
          </w:tcPr>
          <w:p w14:paraId="3AD341BB"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cr</w:t>
            </w:r>
          </w:p>
        </w:tc>
        <w:tc>
          <w:tcPr>
            <w:tcW w:w="736" w:type="dxa"/>
            <w:tcBorders>
              <w:right w:val="single" w:sz="12" w:space="0" w:color="auto"/>
            </w:tcBorders>
            <w:vAlign w:val="center"/>
          </w:tcPr>
          <w:p w14:paraId="558D7F52"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co</w:t>
            </w:r>
          </w:p>
        </w:tc>
        <w:tc>
          <w:tcPr>
            <w:tcW w:w="736" w:type="dxa"/>
            <w:tcBorders>
              <w:left w:val="single" w:sz="12" w:space="0" w:color="auto"/>
            </w:tcBorders>
            <w:vAlign w:val="center"/>
          </w:tcPr>
          <w:p w14:paraId="305A4535"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w:t>
            </w:r>
          </w:p>
        </w:tc>
        <w:tc>
          <w:tcPr>
            <w:tcW w:w="736" w:type="dxa"/>
            <w:vAlign w:val="center"/>
          </w:tcPr>
          <w:p w14:paraId="121DC29F"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cr</w:t>
            </w:r>
          </w:p>
        </w:tc>
        <w:tc>
          <w:tcPr>
            <w:tcW w:w="736" w:type="dxa"/>
            <w:tcBorders>
              <w:right w:val="single" w:sz="36" w:space="0" w:color="auto"/>
            </w:tcBorders>
            <w:vAlign w:val="center"/>
          </w:tcPr>
          <w:p w14:paraId="1AC0025D"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co</w:t>
            </w:r>
          </w:p>
        </w:tc>
        <w:tc>
          <w:tcPr>
            <w:tcW w:w="688" w:type="dxa"/>
            <w:tcBorders>
              <w:left w:val="single" w:sz="36" w:space="0" w:color="auto"/>
            </w:tcBorders>
            <w:vAlign w:val="center"/>
          </w:tcPr>
          <w:p w14:paraId="532770E4"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T</w:t>
            </w:r>
          </w:p>
        </w:tc>
        <w:tc>
          <w:tcPr>
            <w:tcW w:w="876" w:type="dxa"/>
            <w:tcBorders>
              <w:bottom w:val="nil"/>
            </w:tcBorders>
            <w:vAlign w:val="center"/>
          </w:tcPr>
          <w:p w14:paraId="2B22C321"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cr</w:t>
            </w:r>
          </w:p>
        </w:tc>
        <w:tc>
          <w:tcPr>
            <w:tcW w:w="688" w:type="dxa"/>
            <w:tcBorders>
              <w:right w:val="single" w:sz="12" w:space="0" w:color="auto"/>
            </w:tcBorders>
            <w:vAlign w:val="center"/>
          </w:tcPr>
          <w:p w14:paraId="6FA49CD5"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co</w:t>
            </w:r>
          </w:p>
        </w:tc>
        <w:tc>
          <w:tcPr>
            <w:tcW w:w="688" w:type="dxa"/>
            <w:tcBorders>
              <w:left w:val="single" w:sz="12" w:space="0" w:color="auto"/>
            </w:tcBorders>
            <w:vAlign w:val="center"/>
          </w:tcPr>
          <w:p w14:paraId="19217B09" w14:textId="77777777" w:rsidR="00FA4E8A" w:rsidRPr="00FA4E8A" w:rsidRDefault="00FA4E8A" w:rsidP="00FA4E8A">
            <w:pPr>
              <w:keepNext/>
              <w:spacing w:before="120" w:after="120" w:line="240" w:lineRule="auto"/>
              <w:ind w:firstLine="0"/>
              <w:jc w:val="center"/>
              <w:rPr>
                <w:rFonts w:ascii="Times New Roman" w:eastAsia="MS Gothic" w:hAnsi="Times New Roman" w:cs="Arial"/>
                <w:noProof/>
                <w:szCs w:val="32"/>
                <w:rtl/>
                <w:lang w:bidi="fa-IR"/>
              </w:rPr>
            </w:pPr>
            <w:r w:rsidRPr="00FA4E8A">
              <w:rPr>
                <w:rFonts w:ascii="Times New Roman" w:eastAsia="MS Gothic" w:hAnsi="Times New Roman" w:cs="Times New Roman (Headings CS)"/>
                <w:noProof/>
                <w:szCs w:val="32"/>
              </w:rPr>
              <w:t>T</w:t>
            </w:r>
          </w:p>
        </w:tc>
        <w:tc>
          <w:tcPr>
            <w:tcW w:w="876" w:type="dxa"/>
            <w:vAlign w:val="center"/>
          </w:tcPr>
          <w:p w14:paraId="3479D23A"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cr</w:t>
            </w:r>
          </w:p>
        </w:tc>
        <w:tc>
          <w:tcPr>
            <w:tcW w:w="759" w:type="dxa"/>
            <w:tcBorders>
              <w:right w:val="single" w:sz="12" w:space="0" w:color="auto"/>
            </w:tcBorders>
            <w:vAlign w:val="center"/>
          </w:tcPr>
          <w:p w14:paraId="4082B943" w14:textId="77777777" w:rsidR="00FA4E8A" w:rsidRPr="00FA4E8A" w:rsidRDefault="00FA4E8A" w:rsidP="00FA4E8A">
            <w:pPr>
              <w:keepNext/>
              <w:spacing w:before="120" w:after="120" w:line="240" w:lineRule="auto"/>
              <w:ind w:firstLine="0"/>
              <w:jc w:val="center"/>
              <w:rPr>
                <w:rFonts w:ascii="Times New Roman" w:eastAsia="MS Gothic" w:hAnsi="Times New Roman" w:cs="Times New Roman (Headings CS)"/>
                <w:noProof/>
                <w:szCs w:val="32"/>
              </w:rPr>
            </w:pPr>
            <w:r w:rsidRPr="00FA4E8A">
              <w:rPr>
                <w:rFonts w:ascii="Times New Roman" w:eastAsia="MS Gothic" w:hAnsi="Times New Roman" w:cs="Times New Roman (Headings CS)"/>
                <w:noProof/>
                <w:szCs w:val="32"/>
              </w:rPr>
              <w:t>C</w:t>
            </w:r>
            <w:r w:rsidRPr="00FA4E8A">
              <w:rPr>
                <w:rFonts w:ascii="Times New Roman" w:eastAsia="MS Gothic" w:hAnsi="Times New Roman" w:cs="Times New Roman (Headings CS)"/>
                <w:noProof/>
                <w:szCs w:val="32"/>
                <w:vertAlign w:val="subscript"/>
              </w:rPr>
              <w:t>co</w:t>
            </w:r>
          </w:p>
        </w:tc>
      </w:tr>
      <w:tr w:rsidR="00FA4E8A" w:rsidRPr="00FA4E8A" w14:paraId="088BC86E" w14:textId="77777777" w:rsidTr="00CE2D69">
        <w:tc>
          <w:tcPr>
            <w:tcW w:w="746" w:type="dxa"/>
            <w:tcBorders>
              <w:left w:val="single" w:sz="12" w:space="0" w:color="000000"/>
              <w:right w:val="single" w:sz="12" w:space="0" w:color="auto"/>
            </w:tcBorders>
          </w:tcPr>
          <w:p w14:paraId="07161B2A"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25</w:t>
            </w:r>
          </w:p>
        </w:tc>
        <w:tc>
          <w:tcPr>
            <w:tcW w:w="736" w:type="dxa"/>
            <w:tcBorders>
              <w:left w:val="single" w:sz="12" w:space="0" w:color="auto"/>
            </w:tcBorders>
            <w:vAlign w:val="bottom"/>
          </w:tcPr>
          <w:p w14:paraId="761CD15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0.9407</w:t>
            </w:r>
          </w:p>
        </w:tc>
        <w:tc>
          <w:tcPr>
            <w:tcW w:w="736" w:type="dxa"/>
            <w:vAlign w:val="bottom"/>
          </w:tcPr>
          <w:p w14:paraId="4A9770C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0.9906</w:t>
            </w:r>
          </w:p>
        </w:tc>
        <w:tc>
          <w:tcPr>
            <w:tcW w:w="736" w:type="dxa"/>
            <w:tcBorders>
              <w:right w:val="single" w:sz="12" w:space="0" w:color="auto"/>
            </w:tcBorders>
            <w:vAlign w:val="bottom"/>
          </w:tcPr>
          <w:p w14:paraId="2ECDBC6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0.9878</w:t>
            </w:r>
          </w:p>
        </w:tc>
        <w:tc>
          <w:tcPr>
            <w:tcW w:w="736" w:type="dxa"/>
            <w:tcBorders>
              <w:left w:val="single" w:sz="12" w:space="0" w:color="auto"/>
            </w:tcBorders>
            <w:vAlign w:val="bottom"/>
          </w:tcPr>
          <w:p w14:paraId="25C0E9C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0.9248</w:t>
            </w:r>
          </w:p>
        </w:tc>
        <w:tc>
          <w:tcPr>
            <w:tcW w:w="736" w:type="dxa"/>
            <w:vAlign w:val="bottom"/>
          </w:tcPr>
          <w:p w14:paraId="74D41EA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0.9112</w:t>
            </w:r>
          </w:p>
        </w:tc>
        <w:tc>
          <w:tcPr>
            <w:tcW w:w="736" w:type="dxa"/>
            <w:tcBorders>
              <w:right w:val="single" w:sz="36" w:space="0" w:color="auto"/>
            </w:tcBorders>
            <w:vAlign w:val="bottom"/>
          </w:tcPr>
          <w:p w14:paraId="08A9A7F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0.9499</w:t>
            </w:r>
          </w:p>
        </w:tc>
        <w:tc>
          <w:tcPr>
            <w:tcW w:w="688" w:type="dxa"/>
            <w:tcBorders>
              <w:left w:val="single" w:sz="36" w:space="0" w:color="auto"/>
            </w:tcBorders>
            <w:vAlign w:val="bottom"/>
          </w:tcPr>
          <w:p w14:paraId="6F9D95C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876" w:type="dxa"/>
            <w:vAlign w:val="bottom"/>
          </w:tcPr>
          <w:p w14:paraId="0B8703F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688" w:type="dxa"/>
            <w:tcBorders>
              <w:right w:val="single" w:sz="12" w:space="0" w:color="auto"/>
            </w:tcBorders>
            <w:vAlign w:val="bottom"/>
          </w:tcPr>
          <w:p w14:paraId="55AF5E6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3E-04</w:t>
            </w:r>
          </w:p>
        </w:tc>
        <w:tc>
          <w:tcPr>
            <w:tcW w:w="688" w:type="dxa"/>
            <w:tcBorders>
              <w:left w:val="single" w:sz="12" w:space="0" w:color="auto"/>
            </w:tcBorders>
            <w:vAlign w:val="bottom"/>
          </w:tcPr>
          <w:p w14:paraId="43C5D9E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c>
          <w:tcPr>
            <w:tcW w:w="876" w:type="dxa"/>
            <w:vAlign w:val="bottom"/>
          </w:tcPr>
          <w:p w14:paraId="1844709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759" w:type="dxa"/>
            <w:tcBorders>
              <w:right w:val="single" w:sz="12" w:space="0" w:color="auto"/>
            </w:tcBorders>
            <w:vAlign w:val="bottom"/>
          </w:tcPr>
          <w:p w14:paraId="14A13C1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0.001</w:t>
            </w:r>
          </w:p>
        </w:tc>
      </w:tr>
      <w:tr w:rsidR="00FA4E8A" w:rsidRPr="00FA4E8A" w14:paraId="3284D24B" w14:textId="77777777" w:rsidTr="00CE2D69">
        <w:tc>
          <w:tcPr>
            <w:tcW w:w="746" w:type="dxa"/>
            <w:tcBorders>
              <w:left w:val="single" w:sz="12" w:space="0" w:color="000000"/>
              <w:right w:val="single" w:sz="12" w:space="0" w:color="auto"/>
            </w:tcBorders>
          </w:tcPr>
          <w:p w14:paraId="7594D7A9"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108</w:t>
            </w:r>
          </w:p>
        </w:tc>
        <w:tc>
          <w:tcPr>
            <w:tcW w:w="736" w:type="dxa"/>
            <w:tcBorders>
              <w:left w:val="single" w:sz="12" w:space="0" w:color="auto"/>
            </w:tcBorders>
            <w:vAlign w:val="bottom"/>
          </w:tcPr>
          <w:p w14:paraId="6A2254F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0.9587</w:t>
            </w:r>
          </w:p>
        </w:tc>
        <w:tc>
          <w:tcPr>
            <w:tcW w:w="736" w:type="dxa"/>
            <w:vAlign w:val="bottom"/>
          </w:tcPr>
          <w:p w14:paraId="4222A18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0.9944</w:t>
            </w:r>
          </w:p>
        </w:tc>
        <w:tc>
          <w:tcPr>
            <w:tcW w:w="736" w:type="dxa"/>
            <w:tcBorders>
              <w:right w:val="single" w:sz="12" w:space="0" w:color="auto"/>
            </w:tcBorders>
            <w:vAlign w:val="bottom"/>
          </w:tcPr>
          <w:p w14:paraId="459CC14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0.9988</w:t>
            </w:r>
          </w:p>
        </w:tc>
        <w:tc>
          <w:tcPr>
            <w:tcW w:w="736" w:type="dxa"/>
            <w:tcBorders>
              <w:left w:val="single" w:sz="12" w:space="0" w:color="auto"/>
            </w:tcBorders>
            <w:vAlign w:val="bottom"/>
          </w:tcPr>
          <w:p w14:paraId="29AF312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0.9324</w:t>
            </w:r>
          </w:p>
        </w:tc>
        <w:tc>
          <w:tcPr>
            <w:tcW w:w="736" w:type="dxa"/>
            <w:vAlign w:val="bottom"/>
          </w:tcPr>
          <w:p w14:paraId="40FCC09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0.9325</w:t>
            </w:r>
          </w:p>
        </w:tc>
        <w:tc>
          <w:tcPr>
            <w:tcW w:w="736" w:type="dxa"/>
            <w:tcBorders>
              <w:right w:val="single" w:sz="36" w:space="0" w:color="auto"/>
            </w:tcBorders>
            <w:vAlign w:val="bottom"/>
          </w:tcPr>
          <w:p w14:paraId="3B762A0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0.9956</w:t>
            </w:r>
          </w:p>
        </w:tc>
        <w:tc>
          <w:tcPr>
            <w:tcW w:w="688" w:type="dxa"/>
            <w:tcBorders>
              <w:left w:val="single" w:sz="36" w:space="0" w:color="auto"/>
            </w:tcBorders>
            <w:vAlign w:val="bottom"/>
          </w:tcPr>
          <w:p w14:paraId="3F36B34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876" w:type="dxa"/>
            <w:vAlign w:val="bottom"/>
          </w:tcPr>
          <w:p w14:paraId="3088336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688" w:type="dxa"/>
            <w:tcBorders>
              <w:right w:val="single" w:sz="12" w:space="0" w:color="auto"/>
            </w:tcBorders>
            <w:vAlign w:val="bottom"/>
          </w:tcPr>
          <w:p w14:paraId="742918B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688" w:type="dxa"/>
            <w:tcBorders>
              <w:left w:val="single" w:sz="12" w:space="0" w:color="auto"/>
            </w:tcBorders>
            <w:vAlign w:val="bottom"/>
          </w:tcPr>
          <w:p w14:paraId="67A5E89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c>
          <w:tcPr>
            <w:tcW w:w="876" w:type="dxa"/>
            <w:vAlign w:val="bottom"/>
          </w:tcPr>
          <w:p w14:paraId="62D8C70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759" w:type="dxa"/>
            <w:tcBorders>
              <w:right w:val="single" w:sz="12" w:space="0" w:color="auto"/>
            </w:tcBorders>
            <w:vAlign w:val="bottom"/>
          </w:tcPr>
          <w:p w14:paraId="3158B0D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r>
      <w:tr w:rsidR="00FA4E8A" w:rsidRPr="00FA4E8A" w14:paraId="407C5922" w14:textId="77777777" w:rsidTr="00CE2D69">
        <w:tc>
          <w:tcPr>
            <w:tcW w:w="746" w:type="dxa"/>
            <w:tcBorders>
              <w:left w:val="single" w:sz="12" w:space="0" w:color="000000"/>
              <w:right w:val="single" w:sz="12" w:space="0" w:color="auto"/>
            </w:tcBorders>
          </w:tcPr>
          <w:p w14:paraId="2C8444D7"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212</w:t>
            </w:r>
          </w:p>
        </w:tc>
        <w:tc>
          <w:tcPr>
            <w:tcW w:w="736" w:type="dxa"/>
            <w:tcBorders>
              <w:left w:val="single" w:sz="12" w:space="0" w:color="auto"/>
            </w:tcBorders>
            <w:vAlign w:val="bottom"/>
          </w:tcPr>
          <w:p w14:paraId="6951AB6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0.9700</w:t>
            </w:r>
          </w:p>
        </w:tc>
        <w:tc>
          <w:tcPr>
            <w:tcW w:w="736" w:type="dxa"/>
            <w:vAlign w:val="bottom"/>
          </w:tcPr>
          <w:p w14:paraId="7D2A145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0.9944</w:t>
            </w:r>
          </w:p>
        </w:tc>
        <w:tc>
          <w:tcPr>
            <w:tcW w:w="736" w:type="dxa"/>
            <w:tcBorders>
              <w:right w:val="single" w:sz="12" w:space="0" w:color="auto"/>
            </w:tcBorders>
            <w:vAlign w:val="bottom"/>
          </w:tcPr>
          <w:p w14:paraId="525C349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0.9982</w:t>
            </w:r>
          </w:p>
        </w:tc>
        <w:tc>
          <w:tcPr>
            <w:tcW w:w="736" w:type="dxa"/>
            <w:tcBorders>
              <w:left w:val="single" w:sz="12" w:space="0" w:color="auto"/>
            </w:tcBorders>
            <w:vAlign w:val="bottom"/>
          </w:tcPr>
          <w:p w14:paraId="365A41A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0.9488</w:t>
            </w:r>
          </w:p>
        </w:tc>
        <w:tc>
          <w:tcPr>
            <w:tcW w:w="736" w:type="dxa"/>
            <w:vAlign w:val="bottom"/>
          </w:tcPr>
          <w:p w14:paraId="3F94568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0.9079</w:t>
            </w:r>
          </w:p>
        </w:tc>
        <w:tc>
          <w:tcPr>
            <w:tcW w:w="736" w:type="dxa"/>
            <w:tcBorders>
              <w:right w:val="single" w:sz="36" w:space="0" w:color="auto"/>
            </w:tcBorders>
            <w:vAlign w:val="bottom"/>
          </w:tcPr>
          <w:p w14:paraId="38C7D30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0.9935</w:t>
            </w:r>
          </w:p>
        </w:tc>
        <w:tc>
          <w:tcPr>
            <w:tcW w:w="688" w:type="dxa"/>
            <w:tcBorders>
              <w:left w:val="single" w:sz="36" w:space="0" w:color="auto"/>
            </w:tcBorders>
            <w:vAlign w:val="bottom"/>
          </w:tcPr>
          <w:p w14:paraId="64F8966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876" w:type="dxa"/>
            <w:vAlign w:val="bottom"/>
          </w:tcPr>
          <w:p w14:paraId="2FAED0D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688" w:type="dxa"/>
            <w:tcBorders>
              <w:right w:val="single" w:sz="12" w:space="0" w:color="auto"/>
            </w:tcBorders>
            <w:vAlign w:val="bottom"/>
          </w:tcPr>
          <w:p w14:paraId="608EF01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688" w:type="dxa"/>
            <w:tcBorders>
              <w:left w:val="single" w:sz="12" w:space="0" w:color="auto"/>
            </w:tcBorders>
            <w:vAlign w:val="bottom"/>
          </w:tcPr>
          <w:p w14:paraId="669DABB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876" w:type="dxa"/>
            <w:vAlign w:val="bottom"/>
          </w:tcPr>
          <w:p w14:paraId="49D0C9D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0.0004</w:t>
            </w:r>
          </w:p>
        </w:tc>
        <w:tc>
          <w:tcPr>
            <w:tcW w:w="759" w:type="dxa"/>
            <w:tcBorders>
              <w:right w:val="single" w:sz="12" w:space="0" w:color="auto"/>
            </w:tcBorders>
            <w:vAlign w:val="bottom"/>
          </w:tcPr>
          <w:p w14:paraId="69DC38C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r>
      <w:tr w:rsidR="00FA4E8A" w:rsidRPr="00FA4E8A" w14:paraId="226DA65E" w14:textId="77777777" w:rsidTr="00CE2D69">
        <w:tc>
          <w:tcPr>
            <w:tcW w:w="746" w:type="dxa"/>
            <w:tcBorders>
              <w:left w:val="single" w:sz="12" w:space="0" w:color="000000"/>
              <w:right w:val="single" w:sz="12" w:space="0" w:color="auto"/>
            </w:tcBorders>
          </w:tcPr>
          <w:p w14:paraId="7D743175"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286</w:t>
            </w:r>
          </w:p>
        </w:tc>
        <w:tc>
          <w:tcPr>
            <w:tcW w:w="736" w:type="dxa"/>
            <w:tcBorders>
              <w:left w:val="single" w:sz="12" w:space="0" w:color="auto"/>
            </w:tcBorders>
            <w:vAlign w:val="bottom"/>
          </w:tcPr>
          <w:p w14:paraId="6D9A59F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0.9622</w:t>
            </w:r>
          </w:p>
        </w:tc>
        <w:tc>
          <w:tcPr>
            <w:tcW w:w="736" w:type="dxa"/>
            <w:vAlign w:val="bottom"/>
          </w:tcPr>
          <w:p w14:paraId="557AAB0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0.9749</w:t>
            </w:r>
          </w:p>
        </w:tc>
        <w:tc>
          <w:tcPr>
            <w:tcW w:w="736" w:type="dxa"/>
            <w:tcBorders>
              <w:right w:val="single" w:sz="12" w:space="0" w:color="auto"/>
            </w:tcBorders>
            <w:vAlign w:val="bottom"/>
          </w:tcPr>
          <w:p w14:paraId="5E010CD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0.9980</w:t>
            </w:r>
          </w:p>
        </w:tc>
        <w:tc>
          <w:tcPr>
            <w:tcW w:w="736" w:type="dxa"/>
            <w:tcBorders>
              <w:left w:val="single" w:sz="12" w:space="0" w:color="auto"/>
            </w:tcBorders>
            <w:vAlign w:val="bottom"/>
          </w:tcPr>
          <w:p w14:paraId="69560B9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0.9528</w:t>
            </w:r>
          </w:p>
        </w:tc>
        <w:tc>
          <w:tcPr>
            <w:tcW w:w="736" w:type="dxa"/>
            <w:vAlign w:val="bottom"/>
          </w:tcPr>
          <w:p w14:paraId="2506786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0.9253</w:t>
            </w:r>
          </w:p>
        </w:tc>
        <w:tc>
          <w:tcPr>
            <w:tcW w:w="736" w:type="dxa"/>
            <w:tcBorders>
              <w:right w:val="single" w:sz="36" w:space="0" w:color="auto"/>
            </w:tcBorders>
            <w:vAlign w:val="bottom"/>
          </w:tcPr>
          <w:p w14:paraId="04456F7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w:t>
            </w:r>
          </w:p>
        </w:tc>
        <w:tc>
          <w:tcPr>
            <w:tcW w:w="688" w:type="dxa"/>
            <w:tcBorders>
              <w:left w:val="single" w:sz="36" w:space="0" w:color="auto"/>
            </w:tcBorders>
            <w:vAlign w:val="bottom"/>
          </w:tcPr>
          <w:p w14:paraId="76D1171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876" w:type="dxa"/>
            <w:vAlign w:val="bottom"/>
          </w:tcPr>
          <w:p w14:paraId="4E6FD3C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0.0001</w:t>
            </w:r>
          </w:p>
        </w:tc>
        <w:tc>
          <w:tcPr>
            <w:tcW w:w="688" w:type="dxa"/>
            <w:tcBorders>
              <w:right w:val="single" w:sz="12" w:space="0" w:color="auto"/>
            </w:tcBorders>
            <w:vAlign w:val="bottom"/>
          </w:tcPr>
          <w:p w14:paraId="331C4E0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688" w:type="dxa"/>
            <w:tcBorders>
              <w:left w:val="single" w:sz="12" w:space="0" w:color="auto"/>
            </w:tcBorders>
            <w:vAlign w:val="bottom"/>
          </w:tcPr>
          <w:p w14:paraId="5FEA99D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876" w:type="dxa"/>
            <w:vAlign w:val="bottom"/>
          </w:tcPr>
          <w:p w14:paraId="461BCC0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759" w:type="dxa"/>
            <w:tcBorders>
              <w:right w:val="single" w:sz="12" w:space="0" w:color="auto"/>
            </w:tcBorders>
            <w:vAlign w:val="bottom"/>
          </w:tcPr>
          <w:p w14:paraId="336E1D7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r>
      <w:tr w:rsidR="00FA4E8A" w:rsidRPr="00FA4E8A" w14:paraId="5D8C753F" w14:textId="77777777" w:rsidTr="00CE2D69">
        <w:tc>
          <w:tcPr>
            <w:tcW w:w="746" w:type="dxa"/>
            <w:tcBorders>
              <w:left w:val="single" w:sz="12" w:space="0" w:color="000000"/>
              <w:right w:val="single" w:sz="12" w:space="0" w:color="auto"/>
            </w:tcBorders>
          </w:tcPr>
          <w:p w14:paraId="63941DD7"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346</w:t>
            </w:r>
          </w:p>
        </w:tc>
        <w:tc>
          <w:tcPr>
            <w:tcW w:w="736" w:type="dxa"/>
            <w:tcBorders>
              <w:left w:val="single" w:sz="12" w:space="0" w:color="auto"/>
            </w:tcBorders>
            <w:vAlign w:val="bottom"/>
          </w:tcPr>
          <w:p w14:paraId="4449BC1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0.9687</w:t>
            </w:r>
          </w:p>
        </w:tc>
        <w:tc>
          <w:tcPr>
            <w:tcW w:w="736" w:type="dxa"/>
            <w:vAlign w:val="bottom"/>
          </w:tcPr>
          <w:p w14:paraId="5BC08E6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0.9911</w:t>
            </w:r>
          </w:p>
        </w:tc>
        <w:tc>
          <w:tcPr>
            <w:tcW w:w="736" w:type="dxa"/>
            <w:tcBorders>
              <w:right w:val="single" w:sz="12" w:space="0" w:color="auto"/>
            </w:tcBorders>
            <w:vAlign w:val="bottom"/>
          </w:tcPr>
          <w:p w14:paraId="0524B28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0.9878</w:t>
            </w:r>
          </w:p>
        </w:tc>
        <w:tc>
          <w:tcPr>
            <w:tcW w:w="736" w:type="dxa"/>
            <w:tcBorders>
              <w:left w:val="single" w:sz="12" w:space="0" w:color="auto"/>
            </w:tcBorders>
            <w:vAlign w:val="bottom"/>
          </w:tcPr>
          <w:p w14:paraId="6BE2CBF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0.9451</w:t>
            </w:r>
          </w:p>
        </w:tc>
        <w:tc>
          <w:tcPr>
            <w:tcW w:w="736" w:type="dxa"/>
            <w:vAlign w:val="bottom"/>
          </w:tcPr>
          <w:p w14:paraId="76B7055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0.8977</w:t>
            </w:r>
          </w:p>
        </w:tc>
        <w:tc>
          <w:tcPr>
            <w:tcW w:w="736" w:type="dxa"/>
            <w:tcBorders>
              <w:right w:val="single" w:sz="36" w:space="0" w:color="auto"/>
            </w:tcBorders>
            <w:vAlign w:val="bottom"/>
          </w:tcPr>
          <w:p w14:paraId="6655A3C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0.9298</w:t>
            </w:r>
          </w:p>
        </w:tc>
        <w:tc>
          <w:tcPr>
            <w:tcW w:w="688" w:type="dxa"/>
            <w:tcBorders>
              <w:left w:val="single" w:sz="36" w:space="0" w:color="auto"/>
            </w:tcBorders>
            <w:vAlign w:val="bottom"/>
          </w:tcPr>
          <w:p w14:paraId="7E786E1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876" w:type="dxa"/>
            <w:vAlign w:val="bottom"/>
          </w:tcPr>
          <w:p w14:paraId="6D246B0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688" w:type="dxa"/>
            <w:tcBorders>
              <w:right w:val="single" w:sz="12" w:space="0" w:color="auto"/>
            </w:tcBorders>
            <w:vAlign w:val="bottom"/>
          </w:tcPr>
          <w:p w14:paraId="292AE35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3E-04</w:t>
            </w:r>
          </w:p>
        </w:tc>
        <w:tc>
          <w:tcPr>
            <w:tcW w:w="688" w:type="dxa"/>
            <w:tcBorders>
              <w:left w:val="single" w:sz="12" w:space="0" w:color="auto"/>
            </w:tcBorders>
            <w:vAlign w:val="bottom"/>
          </w:tcPr>
          <w:p w14:paraId="6D60DE9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876" w:type="dxa"/>
            <w:vAlign w:val="bottom"/>
          </w:tcPr>
          <w:p w14:paraId="384934F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0.0005</w:t>
            </w:r>
          </w:p>
        </w:tc>
        <w:tc>
          <w:tcPr>
            <w:tcW w:w="759" w:type="dxa"/>
            <w:tcBorders>
              <w:right w:val="single" w:sz="12" w:space="0" w:color="auto"/>
            </w:tcBorders>
            <w:vAlign w:val="bottom"/>
          </w:tcPr>
          <w:p w14:paraId="6B8161A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0.002</w:t>
            </w:r>
          </w:p>
        </w:tc>
      </w:tr>
      <w:tr w:rsidR="00FA4E8A" w:rsidRPr="00FA4E8A" w14:paraId="72CC794A" w14:textId="77777777" w:rsidTr="00CE2D69">
        <w:tc>
          <w:tcPr>
            <w:tcW w:w="746" w:type="dxa"/>
            <w:tcBorders>
              <w:left w:val="single" w:sz="12" w:space="0" w:color="000000"/>
              <w:right w:val="single" w:sz="12" w:space="0" w:color="auto"/>
            </w:tcBorders>
          </w:tcPr>
          <w:p w14:paraId="707ADE9B"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406</w:t>
            </w:r>
          </w:p>
        </w:tc>
        <w:tc>
          <w:tcPr>
            <w:tcW w:w="736" w:type="dxa"/>
            <w:tcBorders>
              <w:left w:val="single" w:sz="12" w:space="0" w:color="auto"/>
            </w:tcBorders>
            <w:vAlign w:val="bottom"/>
          </w:tcPr>
          <w:p w14:paraId="34BACFA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0.9729</w:t>
            </w:r>
          </w:p>
        </w:tc>
        <w:tc>
          <w:tcPr>
            <w:tcW w:w="736" w:type="dxa"/>
            <w:vAlign w:val="bottom"/>
          </w:tcPr>
          <w:p w14:paraId="7DBD108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0.9959</w:t>
            </w:r>
          </w:p>
        </w:tc>
        <w:tc>
          <w:tcPr>
            <w:tcW w:w="736" w:type="dxa"/>
            <w:tcBorders>
              <w:right w:val="single" w:sz="12" w:space="0" w:color="auto"/>
            </w:tcBorders>
            <w:vAlign w:val="bottom"/>
          </w:tcPr>
          <w:p w14:paraId="592F391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w:t>
            </w:r>
          </w:p>
        </w:tc>
        <w:tc>
          <w:tcPr>
            <w:tcW w:w="736" w:type="dxa"/>
            <w:tcBorders>
              <w:left w:val="single" w:sz="12" w:space="0" w:color="auto"/>
            </w:tcBorders>
            <w:vAlign w:val="bottom"/>
          </w:tcPr>
          <w:p w14:paraId="03AD4C7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0.9375</w:t>
            </w:r>
          </w:p>
        </w:tc>
        <w:tc>
          <w:tcPr>
            <w:tcW w:w="736" w:type="dxa"/>
            <w:vAlign w:val="bottom"/>
          </w:tcPr>
          <w:p w14:paraId="2A5B64C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0.9116</w:t>
            </w:r>
          </w:p>
        </w:tc>
        <w:tc>
          <w:tcPr>
            <w:tcW w:w="736" w:type="dxa"/>
            <w:tcBorders>
              <w:right w:val="single" w:sz="36" w:space="0" w:color="auto"/>
            </w:tcBorders>
            <w:vAlign w:val="bottom"/>
          </w:tcPr>
          <w:p w14:paraId="0F35B6D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0.9964</w:t>
            </w:r>
          </w:p>
        </w:tc>
        <w:tc>
          <w:tcPr>
            <w:tcW w:w="688" w:type="dxa"/>
            <w:tcBorders>
              <w:left w:val="single" w:sz="36" w:space="0" w:color="auto"/>
            </w:tcBorders>
            <w:vAlign w:val="bottom"/>
          </w:tcPr>
          <w:p w14:paraId="1AB4A88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876" w:type="dxa"/>
            <w:vAlign w:val="bottom"/>
          </w:tcPr>
          <w:p w14:paraId="1FB1388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2E-05</w:t>
            </w:r>
          </w:p>
        </w:tc>
        <w:tc>
          <w:tcPr>
            <w:tcW w:w="688" w:type="dxa"/>
            <w:tcBorders>
              <w:right w:val="single" w:sz="12" w:space="0" w:color="auto"/>
            </w:tcBorders>
            <w:vAlign w:val="bottom"/>
          </w:tcPr>
          <w:p w14:paraId="6CD165F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688" w:type="dxa"/>
            <w:tcBorders>
              <w:left w:val="single" w:sz="12" w:space="0" w:color="auto"/>
            </w:tcBorders>
            <w:vAlign w:val="bottom"/>
          </w:tcPr>
          <w:p w14:paraId="3841519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c>
          <w:tcPr>
            <w:tcW w:w="876" w:type="dxa"/>
            <w:vAlign w:val="bottom"/>
          </w:tcPr>
          <w:p w14:paraId="3CE3720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0.0004</w:t>
            </w:r>
          </w:p>
        </w:tc>
        <w:tc>
          <w:tcPr>
            <w:tcW w:w="759" w:type="dxa"/>
            <w:tcBorders>
              <w:right w:val="single" w:sz="12" w:space="0" w:color="auto"/>
            </w:tcBorders>
            <w:vAlign w:val="bottom"/>
          </w:tcPr>
          <w:p w14:paraId="7C9B746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9E-05</w:t>
            </w:r>
          </w:p>
        </w:tc>
      </w:tr>
      <w:tr w:rsidR="00FA4E8A" w:rsidRPr="00FA4E8A" w14:paraId="33743999" w14:textId="77777777" w:rsidTr="00CE2D69">
        <w:tc>
          <w:tcPr>
            <w:tcW w:w="746" w:type="dxa"/>
            <w:tcBorders>
              <w:left w:val="single" w:sz="12" w:space="0" w:color="000000"/>
              <w:right w:val="single" w:sz="12" w:space="0" w:color="auto"/>
            </w:tcBorders>
          </w:tcPr>
          <w:p w14:paraId="2955F3CF"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464</w:t>
            </w:r>
          </w:p>
        </w:tc>
        <w:tc>
          <w:tcPr>
            <w:tcW w:w="736" w:type="dxa"/>
            <w:tcBorders>
              <w:left w:val="single" w:sz="12" w:space="0" w:color="auto"/>
            </w:tcBorders>
            <w:vAlign w:val="bottom"/>
          </w:tcPr>
          <w:p w14:paraId="617723A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0.9663</w:t>
            </w:r>
          </w:p>
        </w:tc>
        <w:tc>
          <w:tcPr>
            <w:tcW w:w="736" w:type="dxa"/>
            <w:vAlign w:val="bottom"/>
          </w:tcPr>
          <w:p w14:paraId="329F237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0.9939</w:t>
            </w:r>
          </w:p>
        </w:tc>
        <w:tc>
          <w:tcPr>
            <w:tcW w:w="736" w:type="dxa"/>
            <w:tcBorders>
              <w:right w:val="single" w:sz="12" w:space="0" w:color="auto"/>
            </w:tcBorders>
            <w:vAlign w:val="bottom"/>
          </w:tcPr>
          <w:p w14:paraId="1E1F903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0.9983</w:t>
            </w:r>
          </w:p>
        </w:tc>
        <w:tc>
          <w:tcPr>
            <w:tcW w:w="736" w:type="dxa"/>
            <w:tcBorders>
              <w:left w:val="single" w:sz="12" w:space="0" w:color="auto"/>
            </w:tcBorders>
            <w:vAlign w:val="bottom"/>
          </w:tcPr>
          <w:p w14:paraId="3BECC34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0.9491</w:t>
            </w:r>
          </w:p>
        </w:tc>
        <w:tc>
          <w:tcPr>
            <w:tcW w:w="736" w:type="dxa"/>
            <w:vAlign w:val="bottom"/>
          </w:tcPr>
          <w:p w14:paraId="050D770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0.9248</w:t>
            </w:r>
          </w:p>
        </w:tc>
        <w:tc>
          <w:tcPr>
            <w:tcW w:w="736" w:type="dxa"/>
            <w:tcBorders>
              <w:right w:val="single" w:sz="36" w:space="0" w:color="auto"/>
            </w:tcBorders>
            <w:vAlign w:val="bottom"/>
          </w:tcPr>
          <w:p w14:paraId="709D274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0.9972</w:t>
            </w:r>
          </w:p>
        </w:tc>
        <w:tc>
          <w:tcPr>
            <w:tcW w:w="688" w:type="dxa"/>
            <w:tcBorders>
              <w:left w:val="single" w:sz="36" w:space="0" w:color="auto"/>
            </w:tcBorders>
            <w:vAlign w:val="bottom"/>
          </w:tcPr>
          <w:p w14:paraId="57F7DA4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876" w:type="dxa"/>
            <w:vAlign w:val="bottom"/>
          </w:tcPr>
          <w:p w14:paraId="5A7DC4C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688" w:type="dxa"/>
            <w:tcBorders>
              <w:right w:val="single" w:sz="12" w:space="0" w:color="auto"/>
            </w:tcBorders>
            <w:vAlign w:val="bottom"/>
          </w:tcPr>
          <w:p w14:paraId="25F2470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688" w:type="dxa"/>
            <w:tcBorders>
              <w:left w:val="single" w:sz="12" w:space="0" w:color="auto"/>
            </w:tcBorders>
            <w:vAlign w:val="bottom"/>
          </w:tcPr>
          <w:p w14:paraId="5A9CB23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876" w:type="dxa"/>
            <w:vAlign w:val="bottom"/>
          </w:tcPr>
          <w:p w14:paraId="486E92F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759" w:type="dxa"/>
            <w:tcBorders>
              <w:right w:val="single" w:sz="12" w:space="0" w:color="auto"/>
            </w:tcBorders>
            <w:vAlign w:val="bottom"/>
          </w:tcPr>
          <w:p w14:paraId="55081E0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8E-05</w:t>
            </w:r>
          </w:p>
        </w:tc>
      </w:tr>
      <w:tr w:rsidR="00FA4E8A" w:rsidRPr="00FA4E8A" w14:paraId="142CDD24" w14:textId="77777777" w:rsidTr="00CE2D69">
        <w:tc>
          <w:tcPr>
            <w:tcW w:w="746" w:type="dxa"/>
            <w:tcBorders>
              <w:left w:val="single" w:sz="12" w:space="0" w:color="000000"/>
              <w:right w:val="single" w:sz="12" w:space="0" w:color="auto"/>
            </w:tcBorders>
          </w:tcPr>
          <w:p w14:paraId="0CD27AA0" w14:textId="77777777" w:rsidR="00FA4E8A" w:rsidRPr="00092BB0" w:rsidRDefault="00FA4E8A" w:rsidP="00FA4E8A">
            <w:pPr>
              <w:keepNext/>
              <w:spacing w:before="120" w:after="120" w:line="240" w:lineRule="auto"/>
              <w:ind w:firstLine="0"/>
              <w:jc w:val="center"/>
              <w:rPr>
                <w:rFonts w:ascii="Times New Roman" w:eastAsia="MS Gothic" w:hAnsi="Times New Roman" w:cs="Times New Roman (Headings CS)"/>
                <w:b/>
                <w:bCs/>
                <w:noProof/>
                <w:sz w:val="20"/>
                <w:szCs w:val="28"/>
              </w:rPr>
            </w:pPr>
            <w:r w:rsidRPr="00092BB0">
              <w:rPr>
                <w:rFonts w:ascii="Times New Roman" w:eastAsia="MS Gothic" w:hAnsi="Times New Roman" w:cs="Times New Roman (Headings CS)"/>
                <w:b/>
                <w:bCs/>
                <w:noProof/>
                <w:sz w:val="20"/>
                <w:szCs w:val="28"/>
              </w:rPr>
              <w:t>509</w:t>
            </w:r>
          </w:p>
        </w:tc>
        <w:tc>
          <w:tcPr>
            <w:tcW w:w="736" w:type="dxa"/>
            <w:tcBorders>
              <w:left w:val="single" w:sz="12" w:space="0" w:color="auto"/>
            </w:tcBorders>
            <w:vAlign w:val="bottom"/>
          </w:tcPr>
          <w:p w14:paraId="01B7100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0.9673</w:t>
            </w:r>
          </w:p>
        </w:tc>
        <w:tc>
          <w:tcPr>
            <w:tcW w:w="736" w:type="dxa"/>
            <w:vAlign w:val="bottom"/>
          </w:tcPr>
          <w:p w14:paraId="66EE0C4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0.9959</w:t>
            </w:r>
          </w:p>
        </w:tc>
        <w:tc>
          <w:tcPr>
            <w:tcW w:w="736" w:type="dxa"/>
            <w:tcBorders>
              <w:right w:val="single" w:sz="12" w:space="0" w:color="auto"/>
            </w:tcBorders>
            <w:vAlign w:val="bottom"/>
          </w:tcPr>
          <w:p w14:paraId="555A84D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0.9984</w:t>
            </w:r>
          </w:p>
        </w:tc>
        <w:tc>
          <w:tcPr>
            <w:tcW w:w="736" w:type="dxa"/>
            <w:tcBorders>
              <w:left w:val="single" w:sz="12" w:space="0" w:color="auto"/>
            </w:tcBorders>
            <w:vAlign w:val="bottom"/>
          </w:tcPr>
          <w:p w14:paraId="0CA73D0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0.9461</w:t>
            </w:r>
          </w:p>
        </w:tc>
        <w:tc>
          <w:tcPr>
            <w:tcW w:w="736" w:type="dxa"/>
            <w:vAlign w:val="bottom"/>
          </w:tcPr>
          <w:p w14:paraId="06DCA78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0.9215</w:t>
            </w:r>
          </w:p>
        </w:tc>
        <w:tc>
          <w:tcPr>
            <w:tcW w:w="736" w:type="dxa"/>
            <w:tcBorders>
              <w:right w:val="single" w:sz="36" w:space="0" w:color="auto"/>
            </w:tcBorders>
            <w:vAlign w:val="bottom"/>
          </w:tcPr>
          <w:p w14:paraId="5A13E78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0.9952</w:t>
            </w:r>
          </w:p>
        </w:tc>
        <w:tc>
          <w:tcPr>
            <w:tcW w:w="688" w:type="dxa"/>
            <w:tcBorders>
              <w:left w:val="single" w:sz="36" w:space="0" w:color="auto"/>
            </w:tcBorders>
            <w:vAlign w:val="bottom"/>
          </w:tcPr>
          <w:p w14:paraId="48A5AE5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876" w:type="dxa"/>
            <w:vAlign w:val="bottom"/>
          </w:tcPr>
          <w:p w14:paraId="171EDF7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2E-05</w:t>
            </w:r>
          </w:p>
        </w:tc>
        <w:tc>
          <w:tcPr>
            <w:tcW w:w="688" w:type="dxa"/>
            <w:tcBorders>
              <w:right w:val="single" w:sz="12" w:space="0" w:color="auto"/>
            </w:tcBorders>
            <w:vAlign w:val="bottom"/>
          </w:tcPr>
          <w:p w14:paraId="1670464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688" w:type="dxa"/>
            <w:tcBorders>
              <w:left w:val="single" w:sz="12" w:space="0" w:color="auto"/>
            </w:tcBorders>
            <w:vAlign w:val="bottom"/>
          </w:tcPr>
          <w:p w14:paraId="6C44EE6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876" w:type="dxa"/>
            <w:vAlign w:val="bottom"/>
          </w:tcPr>
          <w:p w14:paraId="2B7AD2B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0.0004</w:t>
            </w:r>
          </w:p>
        </w:tc>
        <w:tc>
          <w:tcPr>
            <w:tcW w:w="759" w:type="dxa"/>
            <w:tcBorders>
              <w:right w:val="single" w:sz="12" w:space="0" w:color="auto"/>
            </w:tcBorders>
            <w:vAlign w:val="bottom"/>
          </w:tcPr>
          <w:p w14:paraId="21F3771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r>
      <w:tr w:rsidR="00FA4E8A" w:rsidRPr="00FA4E8A" w14:paraId="76B17854" w14:textId="77777777" w:rsidTr="00CE2D69">
        <w:tc>
          <w:tcPr>
            <w:tcW w:w="746" w:type="dxa"/>
            <w:tcBorders>
              <w:left w:val="single" w:sz="12" w:space="0" w:color="000000"/>
              <w:right w:val="single" w:sz="12" w:space="0" w:color="auto"/>
            </w:tcBorders>
          </w:tcPr>
          <w:p w14:paraId="182C6680" w14:textId="77777777" w:rsidR="00FA4E8A" w:rsidRPr="00092BB0" w:rsidRDefault="00FA4E8A" w:rsidP="00FA4E8A">
            <w:pPr>
              <w:keepNext/>
              <w:spacing w:before="120" w:after="120" w:line="240" w:lineRule="auto"/>
              <w:ind w:firstLine="0"/>
              <w:jc w:val="center"/>
              <w:rPr>
                <w:rFonts w:ascii="Times New Roman" w:eastAsia="MS Gothic" w:hAnsi="Times New Roman" w:cs="Calibri"/>
                <w:b/>
                <w:bCs/>
                <w:noProof/>
                <w:color w:val="000000"/>
                <w:sz w:val="20"/>
                <w:szCs w:val="28"/>
              </w:rPr>
            </w:pPr>
            <w:r w:rsidRPr="00092BB0">
              <w:rPr>
                <w:rFonts w:ascii="Times New Roman" w:eastAsia="MS Gothic" w:hAnsi="Times New Roman" w:cs="Times New Roman (Headings CS)"/>
                <w:b/>
                <w:bCs/>
                <w:noProof/>
                <w:sz w:val="20"/>
                <w:szCs w:val="28"/>
              </w:rPr>
              <w:t>613</w:t>
            </w:r>
          </w:p>
        </w:tc>
        <w:tc>
          <w:tcPr>
            <w:tcW w:w="736" w:type="dxa"/>
            <w:tcBorders>
              <w:left w:val="single" w:sz="12" w:space="0" w:color="auto"/>
            </w:tcBorders>
            <w:vAlign w:val="bottom"/>
          </w:tcPr>
          <w:p w14:paraId="7A650DB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0.9110</w:t>
            </w:r>
          </w:p>
        </w:tc>
        <w:tc>
          <w:tcPr>
            <w:tcW w:w="736" w:type="dxa"/>
            <w:vAlign w:val="bottom"/>
          </w:tcPr>
          <w:p w14:paraId="11CC482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0.9853</w:t>
            </w:r>
          </w:p>
        </w:tc>
        <w:tc>
          <w:tcPr>
            <w:tcW w:w="736" w:type="dxa"/>
            <w:tcBorders>
              <w:right w:val="single" w:sz="12" w:space="0" w:color="auto"/>
            </w:tcBorders>
            <w:vAlign w:val="bottom"/>
          </w:tcPr>
          <w:p w14:paraId="64F8C0D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0.9696</w:t>
            </w:r>
          </w:p>
        </w:tc>
        <w:tc>
          <w:tcPr>
            <w:tcW w:w="736" w:type="dxa"/>
            <w:tcBorders>
              <w:left w:val="single" w:sz="12" w:space="0" w:color="auto"/>
            </w:tcBorders>
            <w:vAlign w:val="bottom"/>
          </w:tcPr>
          <w:p w14:paraId="360A7BD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0.8782</w:t>
            </w:r>
          </w:p>
        </w:tc>
        <w:tc>
          <w:tcPr>
            <w:tcW w:w="736" w:type="dxa"/>
            <w:vAlign w:val="bottom"/>
          </w:tcPr>
          <w:p w14:paraId="4B3E372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0.8421</w:t>
            </w:r>
          </w:p>
        </w:tc>
        <w:tc>
          <w:tcPr>
            <w:tcW w:w="736" w:type="dxa"/>
            <w:tcBorders>
              <w:right w:val="single" w:sz="36" w:space="0" w:color="auto"/>
            </w:tcBorders>
            <w:vAlign w:val="bottom"/>
          </w:tcPr>
          <w:p w14:paraId="2CD7C98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0.7446</w:t>
            </w:r>
          </w:p>
        </w:tc>
        <w:tc>
          <w:tcPr>
            <w:tcW w:w="688" w:type="dxa"/>
            <w:tcBorders>
              <w:left w:val="single" w:sz="36" w:space="0" w:color="auto"/>
            </w:tcBorders>
            <w:vAlign w:val="bottom"/>
          </w:tcPr>
          <w:p w14:paraId="6D5A6C5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7E-05</w:t>
            </w:r>
          </w:p>
        </w:tc>
        <w:tc>
          <w:tcPr>
            <w:tcW w:w="876" w:type="dxa"/>
            <w:vAlign w:val="bottom"/>
          </w:tcPr>
          <w:p w14:paraId="40FB704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8E-05</w:t>
            </w:r>
          </w:p>
        </w:tc>
        <w:tc>
          <w:tcPr>
            <w:tcW w:w="688" w:type="dxa"/>
            <w:tcBorders>
              <w:right w:val="single" w:sz="12" w:space="0" w:color="auto"/>
            </w:tcBorders>
            <w:vAlign w:val="bottom"/>
          </w:tcPr>
          <w:p w14:paraId="090FBEB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7E-04</w:t>
            </w:r>
          </w:p>
        </w:tc>
        <w:tc>
          <w:tcPr>
            <w:tcW w:w="688" w:type="dxa"/>
            <w:tcBorders>
              <w:left w:val="single" w:sz="12" w:space="0" w:color="auto"/>
            </w:tcBorders>
            <w:vAlign w:val="bottom"/>
          </w:tcPr>
          <w:p w14:paraId="3C13772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c>
          <w:tcPr>
            <w:tcW w:w="876" w:type="dxa"/>
            <w:vAlign w:val="bottom"/>
          </w:tcPr>
          <w:p w14:paraId="51CEC76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0.0007</w:t>
            </w:r>
          </w:p>
        </w:tc>
        <w:tc>
          <w:tcPr>
            <w:tcW w:w="759" w:type="dxa"/>
            <w:tcBorders>
              <w:right w:val="single" w:sz="12" w:space="0" w:color="auto"/>
            </w:tcBorders>
            <w:vAlign w:val="bottom"/>
          </w:tcPr>
          <w:p w14:paraId="04C4385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0.007</w:t>
            </w:r>
          </w:p>
        </w:tc>
      </w:tr>
      <w:tr w:rsidR="00FA4E8A" w:rsidRPr="00FA4E8A" w14:paraId="2ED2FF49" w14:textId="77777777" w:rsidTr="00CE2D69">
        <w:tc>
          <w:tcPr>
            <w:tcW w:w="746" w:type="dxa"/>
            <w:tcBorders>
              <w:left w:val="single" w:sz="12" w:space="0" w:color="000000"/>
              <w:right w:val="single" w:sz="12" w:space="0" w:color="auto"/>
            </w:tcBorders>
          </w:tcPr>
          <w:p w14:paraId="116226DB" w14:textId="77777777" w:rsidR="00FA4E8A" w:rsidRPr="00092BB0" w:rsidRDefault="00FA4E8A" w:rsidP="00FA4E8A">
            <w:pPr>
              <w:keepNext/>
              <w:spacing w:before="120" w:after="120" w:line="240" w:lineRule="auto"/>
              <w:ind w:firstLine="0"/>
              <w:jc w:val="center"/>
              <w:rPr>
                <w:rFonts w:ascii="Times New Roman" w:eastAsia="MS Gothic" w:hAnsi="Times New Roman" w:cs="Calibri"/>
                <w:b/>
                <w:bCs/>
                <w:noProof/>
                <w:color w:val="000000"/>
                <w:sz w:val="20"/>
                <w:szCs w:val="28"/>
              </w:rPr>
            </w:pPr>
            <w:r w:rsidRPr="00092BB0">
              <w:rPr>
                <w:rFonts w:ascii="Times New Roman" w:eastAsia="MS Gothic" w:hAnsi="Times New Roman" w:cs="Times New Roman (Headings CS)"/>
                <w:b/>
                <w:bCs/>
                <w:noProof/>
                <w:sz w:val="20"/>
                <w:szCs w:val="28"/>
              </w:rPr>
              <w:t>673</w:t>
            </w:r>
          </w:p>
        </w:tc>
        <w:tc>
          <w:tcPr>
            <w:tcW w:w="736" w:type="dxa"/>
            <w:tcBorders>
              <w:left w:val="single" w:sz="12" w:space="0" w:color="auto"/>
            </w:tcBorders>
            <w:vAlign w:val="bottom"/>
          </w:tcPr>
          <w:p w14:paraId="7D79483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0.9625</w:t>
            </w:r>
          </w:p>
        </w:tc>
        <w:tc>
          <w:tcPr>
            <w:tcW w:w="736" w:type="dxa"/>
            <w:vAlign w:val="bottom"/>
          </w:tcPr>
          <w:p w14:paraId="30D5649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0.9945</w:t>
            </w:r>
          </w:p>
        </w:tc>
        <w:tc>
          <w:tcPr>
            <w:tcW w:w="736" w:type="dxa"/>
            <w:tcBorders>
              <w:right w:val="single" w:sz="12" w:space="0" w:color="auto"/>
            </w:tcBorders>
            <w:vAlign w:val="bottom"/>
          </w:tcPr>
          <w:p w14:paraId="057FD3D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0.9976</w:t>
            </w:r>
          </w:p>
        </w:tc>
        <w:tc>
          <w:tcPr>
            <w:tcW w:w="736" w:type="dxa"/>
            <w:tcBorders>
              <w:left w:val="single" w:sz="12" w:space="0" w:color="auto"/>
            </w:tcBorders>
            <w:vAlign w:val="bottom"/>
          </w:tcPr>
          <w:p w14:paraId="13EE8552"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0.9484</w:t>
            </w:r>
          </w:p>
        </w:tc>
        <w:tc>
          <w:tcPr>
            <w:tcW w:w="736" w:type="dxa"/>
            <w:vAlign w:val="bottom"/>
          </w:tcPr>
          <w:p w14:paraId="407D66B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0.9248</w:t>
            </w:r>
          </w:p>
        </w:tc>
        <w:tc>
          <w:tcPr>
            <w:tcW w:w="736" w:type="dxa"/>
            <w:tcBorders>
              <w:right w:val="single" w:sz="36" w:space="0" w:color="auto"/>
            </w:tcBorders>
            <w:vAlign w:val="bottom"/>
          </w:tcPr>
          <w:p w14:paraId="25D96E3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0.9937</w:t>
            </w:r>
          </w:p>
        </w:tc>
        <w:tc>
          <w:tcPr>
            <w:tcW w:w="688" w:type="dxa"/>
            <w:tcBorders>
              <w:left w:val="single" w:sz="36" w:space="0" w:color="auto"/>
            </w:tcBorders>
            <w:vAlign w:val="bottom"/>
          </w:tcPr>
          <w:p w14:paraId="21660C9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876" w:type="dxa"/>
            <w:vAlign w:val="bottom"/>
          </w:tcPr>
          <w:p w14:paraId="62FF050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3E-05</w:t>
            </w:r>
          </w:p>
        </w:tc>
        <w:tc>
          <w:tcPr>
            <w:tcW w:w="688" w:type="dxa"/>
            <w:tcBorders>
              <w:right w:val="single" w:sz="12" w:space="0" w:color="auto"/>
            </w:tcBorders>
            <w:vAlign w:val="bottom"/>
          </w:tcPr>
          <w:p w14:paraId="6C70D28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688" w:type="dxa"/>
            <w:tcBorders>
              <w:left w:val="single" w:sz="12" w:space="0" w:color="auto"/>
            </w:tcBorders>
            <w:vAlign w:val="bottom"/>
          </w:tcPr>
          <w:p w14:paraId="3F488D75"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876" w:type="dxa"/>
            <w:vAlign w:val="bottom"/>
          </w:tcPr>
          <w:p w14:paraId="5D679F3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759" w:type="dxa"/>
            <w:tcBorders>
              <w:right w:val="single" w:sz="12" w:space="0" w:color="auto"/>
            </w:tcBorders>
            <w:vAlign w:val="bottom"/>
          </w:tcPr>
          <w:p w14:paraId="6B54C9E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r>
      <w:tr w:rsidR="00FA4E8A" w:rsidRPr="00FA4E8A" w14:paraId="7E968D12" w14:textId="77777777" w:rsidTr="00CE2D69">
        <w:tc>
          <w:tcPr>
            <w:tcW w:w="746" w:type="dxa"/>
            <w:tcBorders>
              <w:left w:val="single" w:sz="12" w:space="0" w:color="000000"/>
              <w:right w:val="single" w:sz="12" w:space="0" w:color="auto"/>
            </w:tcBorders>
          </w:tcPr>
          <w:p w14:paraId="6F984EEF" w14:textId="77777777" w:rsidR="00FA4E8A" w:rsidRPr="00092BB0" w:rsidRDefault="00FA4E8A" w:rsidP="00FA4E8A">
            <w:pPr>
              <w:keepNext/>
              <w:spacing w:before="120" w:after="120" w:line="240" w:lineRule="auto"/>
              <w:ind w:firstLine="0"/>
              <w:jc w:val="center"/>
              <w:rPr>
                <w:rFonts w:ascii="Times New Roman" w:eastAsia="MS Gothic" w:hAnsi="Times New Roman" w:cs="Calibri"/>
                <w:b/>
                <w:bCs/>
                <w:noProof/>
                <w:color w:val="000000"/>
                <w:sz w:val="20"/>
                <w:szCs w:val="28"/>
              </w:rPr>
            </w:pPr>
            <w:r w:rsidRPr="00092BB0">
              <w:rPr>
                <w:rFonts w:ascii="Times New Roman" w:eastAsia="MS Gothic" w:hAnsi="Times New Roman" w:cs="Times New Roman (Headings CS)"/>
                <w:b/>
                <w:bCs/>
                <w:noProof/>
                <w:sz w:val="20"/>
                <w:szCs w:val="28"/>
              </w:rPr>
              <w:t>806</w:t>
            </w:r>
          </w:p>
        </w:tc>
        <w:tc>
          <w:tcPr>
            <w:tcW w:w="736" w:type="dxa"/>
            <w:tcBorders>
              <w:left w:val="single" w:sz="12" w:space="0" w:color="auto"/>
            </w:tcBorders>
            <w:vAlign w:val="bottom"/>
          </w:tcPr>
          <w:p w14:paraId="4119289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0.9599</w:t>
            </w:r>
          </w:p>
        </w:tc>
        <w:tc>
          <w:tcPr>
            <w:tcW w:w="736" w:type="dxa"/>
            <w:vAlign w:val="bottom"/>
          </w:tcPr>
          <w:p w14:paraId="7D37667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0.9887</w:t>
            </w:r>
          </w:p>
        </w:tc>
        <w:tc>
          <w:tcPr>
            <w:tcW w:w="736" w:type="dxa"/>
            <w:tcBorders>
              <w:right w:val="single" w:sz="12" w:space="0" w:color="auto"/>
            </w:tcBorders>
            <w:vAlign w:val="bottom"/>
          </w:tcPr>
          <w:p w14:paraId="51640C1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0.9978</w:t>
            </w:r>
          </w:p>
        </w:tc>
        <w:tc>
          <w:tcPr>
            <w:tcW w:w="736" w:type="dxa"/>
            <w:tcBorders>
              <w:left w:val="single" w:sz="12" w:space="0" w:color="auto"/>
            </w:tcBorders>
            <w:vAlign w:val="bottom"/>
          </w:tcPr>
          <w:p w14:paraId="06300B2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0.9319</w:t>
            </w:r>
          </w:p>
        </w:tc>
        <w:tc>
          <w:tcPr>
            <w:tcW w:w="736" w:type="dxa"/>
            <w:vAlign w:val="bottom"/>
          </w:tcPr>
          <w:p w14:paraId="7C2866E6"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0.955</w:t>
            </w:r>
          </w:p>
        </w:tc>
        <w:tc>
          <w:tcPr>
            <w:tcW w:w="736" w:type="dxa"/>
            <w:tcBorders>
              <w:right w:val="single" w:sz="36" w:space="0" w:color="auto"/>
            </w:tcBorders>
            <w:vAlign w:val="bottom"/>
          </w:tcPr>
          <w:p w14:paraId="35008B4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0.9962</w:t>
            </w:r>
          </w:p>
        </w:tc>
        <w:tc>
          <w:tcPr>
            <w:tcW w:w="688" w:type="dxa"/>
            <w:tcBorders>
              <w:left w:val="single" w:sz="36" w:space="0" w:color="auto"/>
            </w:tcBorders>
            <w:vAlign w:val="bottom"/>
          </w:tcPr>
          <w:p w14:paraId="70ECEBA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876" w:type="dxa"/>
            <w:vAlign w:val="bottom"/>
          </w:tcPr>
          <w:p w14:paraId="4C1947F9"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688" w:type="dxa"/>
            <w:tcBorders>
              <w:right w:val="single" w:sz="12" w:space="0" w:color="auto"/>
            </w:tcBorders>
            <w:vAlign w:val="bottom"/>
          </w:tcPr>
          <w:p w14:paraId="00EB014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5E-05</w:t>
            </w:r>
          </w:p>
        </w:tc>
        <w:tc>
          <w:tcPr>
            <w:tcW w:w="688" w:type="dxa"/>
            <w:tcBorders>
              <w:left w:val="single" w:sz="12" w:space="0" w:color="auto"/>
            </w:tcBorders>
            <w:vAlign w:val="bottom"/>
          </w:tcPr>
          <w:p w14:paraId="529D219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8E-05</w:t>
            </w:r>
          </w:p>
        </w:tc>
        <w:tc>
          <w:tcPr>
            <w:tcW w:w="876" w:type="dxa"/>
            <w:vAlign w:val="bottom"/>
          </w:tcPr>
          <w:p w14:paraId="711E700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0.0003</w:t>
            </w:r>
          </w:p>
        </w:tc>
        <w:tc>
          <w:tcPr>
            <w:tcW w:w="759" w:type="dxa"/>
            <w:tcBorders>
              <w:right w:val="single" w:sz="12" w:space="0" w:color="auto"/>
            </w:tcBorders>
            <w:vAlign w:val="bottom"/>
          </w:tcPr>
          <w:p w14:paraId="37BD91FE"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r>
      <w:tr w:rsidR="00FA4E8A" w:rsidRPr="00FA4E8A" w14:paraId="2F6079DD" w14:textId="77777777" w:rsidTr="00CE2D69">
        <w:tc>
          <w:tcPr>
            <w:tcW w:w="746" w:type="dxa"/>
            <w:tcBorders>
              <w:left w:val="single" w:sz="12" w:space="0" w:color="000000"/>
              <w:bottom w:val="single" w:sz="12" w:space="0" w:color="000000"/>
              <w:right w:val="single" w:sz="12" w:space="0" w:color="auto"/>
            </w:tcBorders>
          </w:tcPr>
          <w:p w14:paraId="70AED689" w14:textId="77777777" w:rsidR="00FA4E8A" w:rsidRPr="00092BB0" w:rsidRDefault="00FA4E8A" w:rsidP="00FA4E8A">
            <w:pPr>
              <w:keepNext/>
              <w:spacing w:before="120" w:after="120" w:line="240" w:lineRule="auto"/>
              <w:ind w:firstLine="0"/>
              <w:jc w:val="center"/>
              <w:rPr>
                <w:rFonts w:ascii="Times New Roman" w:eastAsia="MS Gothic" w:hAnsi="Times New Roman" w:cs="Calibri"/>
                <w:b/>
                <w:bCs/>
                <w:noProof/>
                <w:color w:val="000000"/>
                <w:sz w:val="20"/>
                <w:szCs w:val="28"/>
              </w:rPr>
            </w:pPr>
            <w:r w:rsidRPr="00092BB0">
              <w:rPr>
                <w:rFonts w:ascii="Times New Roman" w:eastAsia="MS Gothic" w:hAnsi="Times New Roman" w:cs="Times New Roman (Headings CS)"/>
                <w:b/>
                <w:bCs/>
                <w:noProof/>
                <w:sz w:val="20"/>
                <w:szCs w:val="28"/>
              </w:rPr>
              <w:t>810</w:t>
            </w:r>
          </w:p>
        </w:tc>
        <w:tc>
          <w:tcPr>
            <w:tcW w:w="736" w:type="dxa"/>
            <w:tcBorders>
              <w:left w:val="single" w:sz="12" w:space="0" w:color="auto"/>
              <w:bottom w:val="single" w:sz="12" w:space="0" w:color="000000"/>
            </w:tcBorders>
            <w:vAlign w:val="bottom"/>
          </w:tcPr>
          <w:p w14:paraId="7E692E4B"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0.9422</w:t>
            </w:r>
          </w:p>
        </w:tc>
        <w:tc>
          <w:tcPr>
            <w:tcW w:w="736" w:type="dxa"/>
            <w:tcBorders>
              <w:bottom w:val="single" w:sz="12" w:space="0" w:color="000000"/>
            </w:tcBorders>
            <w:vAlign w:val="bottom"/>
          </w:tcPr>
          <w:p w14:paraId="2421DC13"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0.993</w:t>
            </w:r>
          </w:p>
        </w:tc>
        <w:tc>
          <w:tcPr>
            <w:tcW w:w="736" w:type="dxa"/>
            <w:tcBorders>
              <w:bottom w:val="single" w:sz="12" w:space="0" w:color="000000"/>
              <w:right w:val="single" w:sz="12" w:space="0" w:color="auto"/>
            </w:tcBorders>
            <w:vAlign w:val="bottom"/>
          </w:tcPr>
          <w:p w14:paraId="42047CE0"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0.9976</w:t>
            </w:r>
          </w:p>
        </w:tc>
        <w:tc>
          <w:tcPr>
            <w:tcW w:w="736" w:type="dxa"/>
            <w:tcBorders>
              <w:left w:val="single" w:sz="12" w:space="0" w:color="auto"/>
              <w:bottom w:val="single" w:sz="12" w:space="0" w:color="000000"/>
            </w:tcBorders>
            <w:vAlign w:val="bottom"/>
          </w:tcPr>
          <w:p w14:paraId="41376B27"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0.9095</w:t>
            </w:r>
          </w:p>
        </w:tc>
        <w:tc>
          <w:tcPr>
            <w:tcW w:w="736" w:type="dxa"/>
            <w:tcBorders>
              <w:bottom w:val="single" w:sz="12" w:space="0" w:color="000000"/>
            </w:tcBorders>
            <w:vAlign w:val="bottom"/>
          </w:tcPr>
          <w:p w14:paraId="06167F7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0.9412</w:t>
            </w:r>
          </w:p>
        </w:tc>
        <w:tc>
          <w:tcPr>
            <w:tcW w:w="736" w:type="dxa"/>
            <w:tcBorders>
              <w:bottom w:val="single" w:sz="12" w:space="0" w:color="000000"/>
              <w:right w:val="single" w:sz="36" w:space="0" w:color="auto"/>
            </w:tcBorders>
            <w:vAlign w:val="bottom"/>
          </w:tcPr>
          <w:p w14:paraId="282529AA"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0.9963</w:t>
            </w:r>
          </w:p>
        </w:tc>
        <w:tc>
          <w:tcPr>
            <w:tcW w:w="688" w:type="dxa"/>
            <w:tcBorders>
              <w:left w:val="single" w:sz="36" w:space="0" w:color="auto"/>
              <w:bottom w:val="single" w:sz="12" w:space="0" w:color="000000"/>
            </w:tcBorders>
            <w:vAlign w:val="bottom"/>
          </w:tcPr>
          <w:p w14:paraId="34BC1708"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876" w:type="dxa"/>
            <w:tcBorders>
              <w:bottom w:val="single" w:sz="12" w:space="0" w:color="000000"/>
            </w:tcBorders>
            <w:vAlign w:val="bottom"/>
          </w:tcPr>
          <w:p w14:paraId="2ECC5131"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4E-05</w:t>
            </w:r>
          </w:p>
        </w:tc>
        <w:tc>
          <w:tcPr>
            <w:tcW w:w="688" w:type="dxa"/>
            <w:tcBorders>
              <w:bottom w:val="single" w:sz="12" w:space="0" w:color="000000"/>
              <w:right w:val="single" w:sz="12" w:space="0" w:color="auto"/>
            </w:tcBorders>
            <w:vAlign w:val="bottom"/>
          </w:tcPr>
          <w:p w14:paraId="6F53A2FC"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6E-05</w:t>
            </w:r>
          </w:p>
        </w:tc>
        <w:tc>
          <w:tcPr>
            <w:tcW w:w="688" w:type="dxa"/>
            <w:tcBorders>
              <w:left w:val="single" w:sz="12" w:space="0" w:color="auto"/>
              <w:bottom w:val="single" w:sz="12" w:space="0" w:color="000000"/>
            </w:tcBorders>
            <w:vAlign w:val="bottom"/>
          </w:tcPr>
          <w:p w14:paraId="76A083BF"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8E-05</w:t>
            </w:r>
          </w:p>
        </w:tc>
        <w:tc>
          <w:tcPr>
            <w:tcW w:w="876" w:type="dxa"/>
            <w:tcBorders>
              <w:bottom w:val="single" w:sz="12" w:space="0" w:color="000000"/>
            </w:tcBorders>
            <w:vAlign w:val="bottom"/>
          </w:tcPr>
          <w:p w14:paraId="06EB2D4D"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0.0002</w:t>
            </w:r>
          </w:p>
        </w:tc>
        <w:tc>
          <w:tcPr>
            <w:tcW w:w="759" w:type="dxa"/>
            <w:tcBorders>
              <w:bottom w:val="single" w:sz="12" w:space="0" w:color="000000"/>
              <w:right w:val="single" w:sz="12" w:space="0" w:color="auto"/>
            </w:tcBorders>
            <w:vAlign w:val="bottom"/>
          </w:tcPr>
          <w:p w14:paraId="0735A0A4" w14:textId="77777777" w:rsidR="00FA4E8A" w:rsidRPr="00C02520" w:rsidRDefault="00FA4E8A" w:rsidP="00FA4E8A">
            <w:pPr>
              <w:keepNext/>
              <w:spacing w:before="120" w:after="120" w:line="240" w:lineRule="auto"/>
              <w:ind w:firstLine="0"/>
              <w:jc w:val="center"/>
              <w:rPr>
                <w:rFonts w:ascii="Times New Roman" w:eastAsia="MS Gothic" w:hAnsi="Times New Roman" w:cs="Times New Roman (Headings CS)"/>
                <w:noProof/>
                <w:sz w:val="16"/>
                <w:szCs w:val="16"/>
              </w:rPr>
            </w:pPr>
            <w:r w:rsidRPr="00C02520">
              <w:rPr>
                <w:rFonts w:ascii="Times New Roman" w:eastAsia="MS Gothic" w:hAnsi="Times New Roman" w:cs="Times New Roman (Headings CS)"/>
                <w:noProof/>
                <w:sz w:val="16"/>
                <w:szCs w:val="16"/>
              </w:rPr>
              <w:t>1E-04</w:t>
            </w:r>
          </w:p>
        </w:tc>
      </w:tr>
    </w:tbl>
    <w:p w14:paraId="232FD54D" w14:textId="77777777" w:rsidR="00FA4E8A" w:rsidRDefault="00FA4E8A" w:rsidP="00791C62"/>
    <w:p w14:paraId="7D169F6B" w14:textId="6E96DBB7" w:rsidR="00EE109F" w:rsidRPr="00511BA7" w:rsidRDefault="00EE109F" w:rsidP="00EE109F">
      <w:pPr>
        <w:rPr>
          <w:b/>
          <w:bCs/>
        </w:rPr>
      </w:pPr>
      <w:r w:rsidRPr="00511BA7">
        <w:rPr>
          <w:b/>
          <w:bCs/>
        </w:rPr>
        <w:t>S.</w:t>
      </w:r>
      <w:r w:rsidR="003F473F">
        <w:rPr>
          <w:b/>
          <w:bCs/>
        </w:rPr>
        <w:t>4</w:t>
      </w:r>
      <w:r w:rsidRPr="00511BA7">
        <w:rPr>
          <w:b/>
          <w:bCs/>
        </w:rPr>
        <w:t xml:space="preserve">. </w:t>
      </w:r>
      <w:r w:rsidR="00121C51">
        <w:rPr>
          <w:b/>
          <w:bCs/>
        </w:rPr>
        <w:t>The accuracy of proposed networks</w:t>
      </w:r>
    </w:p>
    <w:p w14:paraId="67EED1C4" w14:textId="09BD4C43" w:rsidR="00D87B34" w:rsidRDefault="00EE109F" w:rsidP="00D87B34">
      <w:pPr>
        <w:ind w:firstLine="0"/>
      </w:pPr>
      <w:r>
        <w:t>In the manuscript</w:t>
      </w:r>
      <w:r w:rsidR="006F04EA">
        <w:t>,</w:t>
      </w:r>
      <w:r>
        <w:t xml:space="preserve"> we discussed the</w:t>
      </w:r>
      <w:r w:rsidR="00391759">
        <w:t xml:space="preserve"> proposed </w:t>
      </w:r>
      <w:r w:rsidR="003E4B3F">
        <w:t>model</w:t>
      </w:r>
      <w:r w:rsidR="00795972">
        <w:t>s’</w:t>
      </w:r>
      <w:r w:rsidR="003E4B3F">
        <w:t xml:space="preserve"> accuracies </w:t>
      </w:r>
      <w:r w:rsidR="003F473F">
        <w:t xml:space="preserve">for </w:t>
      </w:r>
      <w:r w:rsidR="00795972">
        <w:t xml:space="preserve">the </w:t>
      </w:r>
      <w:r w:rsidR="003E4B3F">
        <w:t xml:space="preserve">developed CNN and pretrained </w:t>
      </w:r>
      <w:proofErr w:type="spellStart"/>
      <w:r w:rsidR="003E4B3F">
        <w:t>EfficientNet</w:t>
      </w:r>
      <w:proofErr w:type="spellEnd"/>
      <w:r w:rsidR="003E4B3F">
        <w:t xml:space="preserve"> networks for microstructure morphology features extraction. The loss change in each epoch, the model predictions for temperature and chemical compositions for testing point 20% Fe, 40% Cr, and 40% Co at 913 K after 100 </w:t>
      </w:r>
      <w:proofErr w:type="spellStart"/>
      <w:r w:rsidR="003E4B3F">
        <w:t>hr</w:t>
      </w:r>
      <w:proofErr w:type="spellEnd"/>
      <w:r w:rsidR="003E4B3F">
        <w:t>, and t</w:t>
      </w:r>
      <w:r w:rsidR="003E4B3F" w:rsidRPr="003E4B3F">
        <w:t xml:space="preserve">he parity plots for </w:t>
      </w:r>
      <w:r w:rsidR="00340387">
        <w:t xml:space="preserve">the </w:t>
      </w:r>
      <w:r w:rsidR="003E4B3F" w:rsidRPr="003E4B3F">
        <w:t xml:space="preserve">models for temperature and chemical compositions </w:t>
      </w:r>
      <w:r w:rsidR="00340387">
        <w:t>along with</w:t>
      </w:r>
      <w:r w:rsidR="003E4B3F" w:rsidRPr="003E4B3F">
        <w:t xml:space="preserve"> their accuracy parameters</w:t>
      </w:r>
      <w:r w:rsidR="003E4B3F">
        <w:t xml:space="preserve"> for developed CNN and EfficientNet-B6 are given in</w:t>
      </w:r>
      <w:r w:rsidR="00661FE8">
        <w:t xml:space="preserve"> </w:t>
      </w:r>
      <w:r w:rsidR="00661FE8">
        <w:fldChar w:fldCharType="begin"/>
      </w:r>
      <w:r w:rsidR="00661FE8">
        <w:instrText xml:space="preserve"> REF _Ref72939841 \h </w:instrText>
      </w:r>
      <w:r w:rsidR="00661FE8">
        <w:fldChar w:fldCharType="separate"/>
      </w:r>
      <w:r w:rsidR="00661FE8">
        <w:t>Figure S</w:t>
      </w:r>
      <w:r w:rsidR="00661FE8">
        <w:rPr>
          <w:noProof/>
        </w:rPr>
        <w:t>3</w:t>
      </w:r>
      <w:r w:rsidR="00661FE8">
        <w:fldChar w:fldCharType="end"/>
      </w:r>
      <w:r w:rsidR="003E4B3F">
        <w:t xml:space="preserve"> and </w:t>
      </w:r>
      <w:r w:rsidR="00661FE8">
        <w:fldChar w:fldCharType="begin"/>
      </w:r>
      <w:r w:rsidR="00661FE8">
        <w:instrText xml:space="preserve"> REF _Ref72939849 \h </w:instrText>
      </w:r>
      <w:r w:rsidR="00661FE8">
        <w:fldChar w:fldCharType="separate"/>
      </w:r>
      <w:r w:rsidR="00661FE8">
        <w:t>Figure S</w:t>
      </w:r>
      <w:r w:rsidR="00661FE8">
        <w:rPr>
          <w:noProof/>
        </w:rPr>
        <w:t>4</w:t>
      </w:r>
      <w:r w:rsidR="00661FE8">
        <w:fldChar w:fldCharType="end"/>
      </w:r>
      <w:r w:rsidR="003E4B3F">
        <w:t xml:space="preserve">, respectively. </w:t>
      </w:r>
    </w:p>
    <w:p w14:paraId="4FF23CD2" w14:textId="77777777" w:rsidR="00FA4E8A" w:rsidRDefault="00FA4E8A" w:rsidP="00791C62"/>
    <w:p w14:paraId="1B141E5B" w14:textId="77777777" w:rsidR="00FA4E8A" w:rsidRDefault="00FA4E8A" w:rsidP="00791C62"/>
    <w:p w14:paraId="6DDD4945" w14:textId="7AF3913F" w:rsidR="003E4B3F" w:rsidRDefault="00951CB0" w:rsidP="00951CB0">
      <w:pPr>
        <w:keepNext/>
        <w:spacing w:after="160" w:line="480" w:lineRule="auto"/>
        <w:ind w:left="567" w:hanging="567"/>
      </w:pPr>
      <w:r w:rsidRPr="00951CB0">
        <w:rPr>
          <w:noProof/>
        </w:rPr>
        <w:lastRenderedPageBreak/>
        <w:drawing>
          <wp:inline distT="0" distB="0" distL="0" distR="0" wp14:anchorId="24C7E73D" wp14:editId="1BB9FB85">
            <wp:extent cx="5943600" cy="4220276"/>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4220276"/>
                    </a:xfrm>
                    <a:prstGeom prst="rect">
                      <a:avLst/>
                    </a:prstGeom>
                    <a:noFill/>
                    <a:ln>
                      <a:noFill/>
                    </a:ln>
                  </pic:spPr>
                </pic:pic>
              </a:graphicData>
            </a:graphic>
          </wp:inline>
        </w:drawing>
      </w:r>
    </w:p>
    <w:p w14:paraId="5D50CF74" w14:textId="77777777" w:rsidR="007C4575" w:rsidRPr="007C4575" w:rsidRDefault="003E4B3F" w:rsidP="003E4B3F">
      <w:pPr>
        <w:pStyle w:val="Caption"/>
        <w:rPr>
          <w:rFonts w:ascii="Calibri" w:eastAsia="Calibri" w:hAnsi="Calibri" w:cs="Calibri"/>
          <w:noProof/>
          <w:sz w:val="22"/>
        </w:rPr>
      </w:pPr>
      <w:bookmarkStart w:id="6" w:name="_Ref72939841"/>
      <w:r>
        <w:t>Figure S</w:t>
      </w:r>
      <w:fldSimple w:instr=" SEQ Figure_S \* ARABIC ">
        <w:r>
          <w:rPr>
            <w:noProof/>
          </w:rPr>
          <w:t>3</w:t>
        </w:r>
      </w:fldSimple>
      <w:bookmarkEnd w:id="6"/>
      <w:r>
        <w:t xml:space="preserve">. </w:t>
      </w:r>
      <w:r w:rsidRPr="007C4575">
        <w:rPr>
          <w:rFonts w:eastAsia="Calibri" w:cs="Arial"/>
          <w:iCs/>
          <w:color w:val="000000"/>
          <w:sz w:val="22"/>
          <w:szCs w:val="18"/>
        </w:rPr>
        <w:t xml:space="preserve">a) Training and validation loss per each epoch, b) prediction of temperature and chemical compositions for a test dataset, and c) the parity plots of temperature and chemical compositions for the testing dataset from the proposed model when proposed CNN are used for microstructures’ feature extraction (input image size is 224 </w:t>
      </w:r>
      <w:r w:rsidRPr="007C4575">
        <w:rPr>
          <w:rFonts w:eastAsia="Calibri"/>
          <w:iCs/>
          <w:color w:val="000000"/>
          <w:sz w:val="22"/>
          <w:szCs w:val="18"/>
        </w:rPr>
        <w:t>×</w:t>
      </w:r>
      <w:r w:rsidRPr="007C4575">
        <w:rPr>
          <w:rFonts w:eastAsia="Calibri" w:cs="Arial"/>
          <w:iCs/>
          <w:color w:val="000000"/>
          <w:sz w:val="22"/>
          <w:szCs w:val="18"/>
        </w:rPr>
        <w:t xml:space="preserve"> 224 pixels)</w:t>
      </w:r>
    </w:p>
    <w:p w14:paraId="00338ADB" w14:textId="77777777" w:rsidR="007C4575" w:rsidRDefault="007C4575" w:rsidP="00791C62"/>
    <w:p w14:paraId="5462B4BF" w14:textId="3FEDE937" w:rsidR="003E4B3F" w:rsidRDefault="000D7036" w:rsidP="000D7036">
      <w:pPr>
        <w:keepNext/>
        <w:spacing w:after="160" w:line="480" w:lineRule="auto"/>
        <w:ind w:left="567" w:hanging="567"/>
      </w:pPr>
      <w:r w:rsidRPr="000D7036">
        <w:rPr>
          <w:noProof/>
        </w:rPr>
        <w:lastRenderedPageBreak/>
        <w:drawing>
          <wp:inline distT="0" distB="0" distL="0" distR="0" wp14:anchorId="7471353C" wp14:editId="3C8BDB4C">
            <wp:extent cx="5943600" cy="396743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967432"/>
                    </a:xfrm>
                    <a:prstGeom prst="rect">
                      <a:avLst/>
                    </a:prstGeom>
                    <a:noFill/>
                    <a:ln>
                      <a:noFill/>
                    </a:ln>
                  </pic:spPr>
                </pic:pic>
              </a:graphicData>
            </a:graphic>
          </wp:inline>
        </w:drawing>
      </w:r>
    </w:p>
    <w:p w14:paraId="69BCDE46" w14:textId="77777777" w:rsidR="007C4575" w:rsidRPr="007C4575" w:rsidRDefault="003E4B3F" w:rsidP="003E4B3F">
      <w:pPr>
        <w:pStyle w:val="Caption"/>
        <w:rPr>
          <w:rFonts w:ascii="Calibri" w:eastAsia="Calibri" w:hAnsi="Calibri" w:cs="Calibri"/>
          <w:noProof/>
          <w:sz w:val="22"/>
        </w:rPr>
      </w:pPr>
      <w:bookmarkStart w:id="7" w:name="_Ref72939849"/>
      <w:r>
        <w:t>Figure S</w:t>
      </w:r>
      <w:fldSimple w:instr=" SEQ Figure_S \* ARABIC ">
        <w:r>
          <w:rPr>
            <w:noProof/>
          </w:rPr>
          <w:t>4</w:t>
        </w:r>
      </w:fldSimple>
      <w:bookmarkEnd w:id="7"/>
      <w:r>
        <w:t xml:space="preserve">. </w:t>
      </w:r>
      <w:r w:rsidRPr="007C4575">
        <w:rPr>
          <w:rFonts w:eastAsia="Calibri" w:cs="Arial"/>
          <w:iCs/>
          <w:color w:val="000000"/>
          <w:sz w:val="22"/>
          <w:szCs w:val="18"/>
        </w:rPr>
        <w:t xml:space="preserve">a) Training and validation loss per each epoch, b) prediction of temperature and chemical compositions for a test dataset, and c) the parity plots of temperature and chemical compositions for the testing dataset from the proposed model when first 319 layers of EfficientNetB6 are used for microstructures’ feature extraction (input image size is 224 </w:t>
      </w:r>
      <w:r w:rsidRPr="007C4575">
        <w:rPr>
          <w:rFonts w:eastAsia="Calibri"/>
          <w:iCs/>
          <w:color w:val="000000"/>
          <w:sz w:val="22"/>
          <w:szCs w:val="18"/>
        </w:rPr>
        <w:t>×</w:t>
      </w:r>
      <w:r w:rsidRPr="007C4575">
        <w:rPr>
          <w:rFonts w:eastAsia="Calibri" w:cs="Arial"/>
          <w:iCs/>
          <w:color w:val="000000"/>
          <w:sz w:val="22"/>
          <w:szCs w:val="18"/>
        </w:rPr>
        <w:t xml:space="preserve"> 224 pixels)</w:t>
      </w:r>
    </w:p>
    <w:p w14:paraId="0DA81852" w14:textId="77777777" w:rsidR="00791C62" w:rsidRDefault="00791C62" w:rsidP="00791C62">
      <w:pPr>
        <w:spacing w:after="0" w:line="240" w:lineRule="auto"/>
        <w:ind w:firstLine="0"/>
      </w:pPr>
      <w:r>
        <w:br w:type="page"/>
      </w:r>
    </w:p>
    <w:p w14:paraId="04B9C30E" w14:textId="77777777" w:rsidR="00791C62" w:rsidRPr="00491AC8" w:rsidRDefault="00791C62" w:rsidP="00791C62">
      <w:pPr>
        <w:rPr>
          <w:b/>
          <w:bCs/>
        </w:rPr>
      </w:pPr>
      <w:r w:rsidRPr="00491AC8">
        <w:rPr>
          <w:b/>
          <w:bCs/>
        </w:rPr>
        <w:lastRenderedPageBreak/>
        <w:t>References</w:t>
      </w:r>
    </w:p>
    <w:p w14:paraId="657CAB94" w14:textId="77777777" w:rsidR="00787C5F" w:rsidRDefault="00787C5F" w:rsidP="00B54BC6">
      <w:pPr>
        <w:pStyle w:val="Bibliography"/>
      </w:pPr>
    </w:p>
    <w:p w14:paraId="4918E7D3" w14:textId="77777777" w:rsidR="004E22C4" w:rsidRPr="004E22C4" w:rsidRDefault="00787C5F" w:rsidP="004E22C4">
      <w:pPr>
        <w:pStyle w:val="EndNoteBibliography"/>
        <w:spacing w:after="0"/>
        <w:ind w:left="720" w:hanging="720"/>
      </w:pPr>
      <w:r>
        <w:fldChar w:fldCharType="begin"/>
      </w:r>
      <w:r>
        <w:instrText xml:space="preserve"> ADDIN EN.REFLIST </w:instrText>
      </w:r>
      <w:r>
        <w:fldChar w:fldCharType="separate"/>
      </w:r>
      <w:r w:rsidR="004E22C4" w:rsidRPr="004E22C4">
        <w:t>1</w:t>
      </w:r>
      <w:r w:rsidR="004E22C4" w:rsidRPr="004E22C4">
        <w:tab/>
        <w:t xml:space="preserve">Koyama, T. &amp; Onodera, H. Phase-Field simulation of phase decomposition in Fe− Cr− Co alloy under an external magnetic field. </w:t>
      </w:r>
      <w:r w:rsidR="004E22C4" w:rsidRPr="004E22C4">
        <w:rPr>
          <w:i/>
        </w:rPr>
        <w:t>Metals and Materials International</w:t>
      </w:r>
      <w:r w:rsidR="004E22C4" w:rsidRPr="004E22C4">
        <w:t xml:space="preserve"> </w:t>
      </w:r>
      <w:r w:rsidR="004E22C4" w:rsidRPr="004E22C4">
        <w:rPr>
          <w:b/>
        </w:rPr>
        <w:t>10</w:t>
      </w:r>
      <w:r w:rsidR="004E22C4" w:rsidRPr="004E22C4">
        <w:t>, 321-326 (2004).</w:t>
      </w:r>
    </w:p>
    <w:p w14:paraId="475C173C" w14:textId="77777777" w:rsidR="004E22C4" w:rsidRPr="004E22C4" w:rsidRDefault="004E22C4" w:rsidP="004E22C4">
      <w:pPr>
        <w:pStyle w:val="EndNoteBibliography"/>
        <w:spacing w:after="0"/>
        <w:ind w:left="720" w:hanging="720"/>
      </w:pPr>
      <w:r w:rsidRPr="004E22C4">
        <w:t>2</w:t>
      </w:r>
      <w:r w:rsidRPr="004E22C4">
        <w:tab/>
        <w:t xml:space="preserve">Lv, L., Zhen, L., Xu, C. &amp; Sun, X. Phase field simulation of microstructure evolution in Fe–Cr–Co alloy during thermal magnetic treatment and step aging. </w:t>
      </w:r>
      <w:r w:rsidRPr="004E22C4">
        <w:rPr>
          <w:i/>
        </w:rPr>
        <w:t>Journal of magnetism and magnetic materials</w:t>
      </w:r>
      <w:r w:rsidRPr="004E22C4">
        <w:t xml:space="preserve"> </w:t>
      </w:r>
      <w:r w:rsidRPr="004E22C4">
        <w:rPr>
          <w:b/>
        </w:rPr>
        <w:t>322</w:t>
      </w:r>
      <w:r w:rsidRPr="004E22C4">
        <w:t>, 987-995 (2010).</w:t>
      </w:r>
    </w:p>
    <w:p w14:paraId="5FA02DDB" w14:textId="77777777" w:rsidR="004E22C4" w:rsidRPr="004E22C4" w:rsidRDefault="004E22C4" w:rsidP="004E22C4">
      <w:pPr>
        <w:pStyle w:val="EndNoteBibliography"/>
        <w:ind w:left="720" w:hanging="720"/>
      </w:pPr>
      <w:r w:rsidRPr="004E22C4">
        <w:t>3</w:t>
      </w:r>
      <w:r w:rsidRPr="004E22C4">
        <w:tab/>
        <w:t xml:space="preserve">Hillert, M. &amp; Jarl, M. A model for alloying in ferromagnetic metals. </w:t>
      </w:r>
      <w:r w:rsidRPr="004E22C4">
        <w:rPr>
          <w:i/>
        </w:rPr>
        <w:t>Calphad</w:t>
      </w:r>
      <w:r w:rsidRPr="004E22C4">
        <w:t xml:space="preserve"> </w:t>
      </w:r>
      <w:r w:rsidRPr="004E22C4">
        <w:rPr>
          <w:b/>
        </w:rPr>
        <w:t>2</w:t>
      </w:r>
      <w:r w:rsidRPr="004E22C4">
        <w:t>, 227-238 (1978).</w:t>
      </w:r>
    </w:p>
    <w:p w14:paraId="201ECBD2" w14:textId="32F4424C" w:rsidR="0095110B" w:rsidRDefault="00787C5F" w:rsidP="004E22C4">
      <w:r>
        <w:fldChar w:fldCharType="end"/>
      </w:r>
    </w:p>
    <w:sectPr w:rsidR="0095110B" w:rsidSect="0095110B">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76875D" w14:textId="77777777" w:rsidR="006F17E4" w:rsidRDefault="006F17E4">
      <w:pPr>
        <w:spacing w:after="0" w:line="240" w:lineRule="auto"/>
      </w:pPr>
      <w:r>
        <w:separator/>
      </w:r>
    </w:p>
  </w:endnote>
  <w:endnote w:type="continuationSeparator" w:id="0">
    <w:p w14:paraId="7DB36F59" w14:textId="77777777" w:rsidR="006F17E4" w:rsidRDefault="006F17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Headings C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3125378"/>
      <w:docPartObj>
        <w:docPartGallery w:val="Page Numbers (Bottom of Page)"/>
        <w:docPartUnique/>
      </w:docPartObj>
    </w:sdtPr>
    <w:sdtEndPr>
      <w:rPr>
        <w:rStyle w:val="PageNumber"/>
      </w:rPr>
    </w:sdtEndPr>
    <w:sdtContent>
      <w:p w14:paraId="5E061CB8" w14:textId="77777777" w:rsidR="0075571A" w:rsidRDefault="0075571A" w:rsidP="0095110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88A32D" w14:textId="77777777" w:rsidR="0075571A" w:rsidRDefault="007557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28617052"/>
      <w:docPartObj>
        <w:docPartGallery w:val="Page Numbers (Bottom of Page)"/>
        <w:docPartUnique/>
      </w:docPartObj>
    </w:sdtPr>
    <w:sdtEndPr>
      <w:rPr>
        <w:rStyle w:val="PageNumber"/>
      </w:rPr>
    </w:sdtEndPr>
    <w:sdtContent>
      <w:p w14:paraId="00E089F9" w14:textId="77777777" w:rsidR="0075571A" w:rsidRDefault="0075571A" w:rsidP="0095110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119CB68" w14:textId="77777777" w:rsidR="0075571A" w:rsidRDefault="007557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7F529" w14:textId="77777777" w:rsidR="00C07DE6" w:rsidRDefault="00C07D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DAC0AF" w14:textId="77777777" w:rsidR="006F17E4" w:rsidRDefault="006F17E4">
      <w:pPr>
        <w:spacing w:after="0" w:line="240" w:lineRule="auto"/>
      </w:pPr>
      <w:r>
        <w:separator/>
      </w:r>
    </w:p>
  </w:footnote>
  <w:footnote w:type="continuationSeparator" w:id="0">
    <w:p w14:paraId="259072FA" w14:textId="77777777" w:rsidR="006F17E4" w:rsidRDefault="006F17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4442A" w14:textId="77777777" w:rsidR="00C07DE6" w:rsidRDefault="00C07D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05FC0" w14:textId="77777777" w:rsidR="00C07DE6" w:rsidRDefault="00C07D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5840AF" w14:textId="77777777" w:rsidR="00C07DE6" w:rsidRDefault="00C07D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FD5B1A"/>
    <w:multiLevelType w:val="hybridMultilevel"/>
    <w:tmpl w:val="BD029E14"/>
    <w:lvl w:ilvl="0" w:tplc="D3DC5C28">
      <w:start w:val="1"/>
      <w:numFmt w:val="decimal"/>
      <w:pStyle w:val="tablecaption"/>
      <w:lvlText w:val="Table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M1Njc1MTUzMjUwNTZQ0lEKTi0uzszPAymwqAUAeK1TFSwAAAA="/>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09z5wse00ax26eaap2v0f910tvpeetwfpvf&quot;&gt;Process_history&lt;record-ids&gt;&lt;item&gt;81&lt;/item&gt;&lt;item&gt;82&lt;/item&gt;&lt;item&gt;83&lt;/item&gt;&lt;/record-ids&gt;&lt;/item&gt;&lt;/Libraries&gt;"/>
  </w:docVars>
  <w:rsids>
    <w:rsidRoot w:val="00791C62"/>
    <w:rsid w:val="00032BE1"/>
    <w:rsid w:val="00092BB0"/>
    <w:rsid w:val="000B33F5"/>
    <w:rsid w:val="000C181C"/>
    <w:rsid w:val="000D7036"/>
    <w:rsid w:val="00121C51"/>
    <w:rsid w:val="00122C7A"/>
    <w:rsid w:val="0012678E"/>
    <w:rsid w:val="00131854"/>
    <w:rsid w:val="00134F5D"/>
    <w:rsid w:val="002142D2"/>
    <w:rsid w:val="00264B27"/>
    <w:rsid w:val="002650A3"/>
    <w:rsid w:val="002749AD"/>
    <w:rsid w:val="002B25AF"/>
    <w:rsid w:val="003152EC"/>
    <w:rsid w:val="00340387"/>
    <w:rsid w:val="00391759"/>
    <w:rsid w:val="00396E80"/>
    <w:rsid w:val="003A2872"/>
    <w:rsid w:val="003A5975"/>
    <w:rsid w:val="003E4B3F"/>
    <w:rsid w:val="003F473F"/>
    <w:rsid w:val="004976EC"/>
    <w:rsid w:val="004E22C4"/>
    <w:rsid w:val="00541F40"/>
    <w:rsid w:val="00555182"/>
    <w:rsid w:val="0057240C"/>
    <w:rsid w:val="00573208"/>
    <w:rsid w:val="005C2E27"/>
    <w:rsid w:val="005C5720"/>
    <w:rsid w:val="006104E5"/>
    <w:rsid w:val="00661FE8"/>
    <w:rsid w:val="006A444B"/>
    <w:rsid w:val="006B1EC7"/>
    <w:rsid w:val="006F04EA"/>
    <w:rsid w:val="006F17E4"/>
    <w:rsid w:val="0075571A"/>
    <w:rsid w:val="00787C5F"/>
    <w:rsid w:val="00791C62"/>
    <w:rsid w:val="00795972"/>
    <w:rsid w:val="007C4575"/>
    <w:rsid w:val="007D401E"/>
    <w:rsid w:val="008462E2"/>
    <w:rsid w:val="008C1C38"/>
    <w:rsid w:val="008C5AA1"/>
    <w:rsid w:val="008D1473"/>
    <w:rsid w:val="008D6C41"/>
    <w:rsid w:val="0095110B"/>
    <w:rsid w:val="00951CB0"/>
    <w:rsid w:val="00977E52"/>
    <w:rsid w:val="00A4723C"/>
    <w:rsid w:val="00A82926"/>
    <w:rsid w:val="00AB49A5"/>
    <w:rsid w:val="00AE3486"/>
    <w:rsid w:val="00AF3338"/>
    <w:rsid w:val="00B24474"/>
    <w:rsid w:val="00B315D0"/>
    <w:rsid w:val="00B54BC6"/>
    <w:rsid w:val="00B57B7B"/>
    <w:rsid w:val="00C02520"/>
    <w:rsid w:val="00C05991"/>
    <w:rsid w:val="00C07DE6"/>
    <w:rsid w:val="00C5776C"/>
    <w:rsid w:val="00C8279B"/>
    <w:rsid w:val="00CE2317"/>
    <w:rsid w:val="00CE2D69"/>
    <w:rsid w:val="00D52897"/>
    <w:rsid w:val="00D87B34"/>
    <w:rsid w:val="00D97F1D"/>
    <w:rsid w:val="00DD327D"/>
    <w:rsid w:val="00DE1C96"/>
    <w:rsid w:val="00DE4442"/>
    <w:rsid w:val="00E12465"/>
    <w:rsid w:val="00E16733"/>
    <w:rsid w:val="00EC0FC1"/>
    <w:rsid w:val="00EC15ED"/>
    <w:rsid w:val="00EE109F"/>
    <w:rsid w:val="00FA4E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A8F44"/>
  <w15:chartTrackingRefBased/>
  <w15:docId w15:val="{FC0FAAD5-8CF0-4D65-A940-E77BBD14A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1C62"/>
    <w:pPr>
      <w:spacing w:after="200" w:line="312" w:lineRule="auto"/>
      <w:ind w:firstLine="432"/>
    </w:pPr>
    <w:rPr>
      <w:rFonts w:asciiTheme="majorBidi" w:hAnsiTheme="majorBidi"/>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link w:val="CaptionChar"/>
    <w:autoRedefine/>
    <w:unhideWhenUsed/>
    <w:qFormat/>
    <w:rsid w:val="00DD327D"/>
    <w:pPr>
      <w:keepNext/>
      <w:tabs>
        <w:tab w:val="center" w:pos="1440"/>
        <w:tab w:val="right" w:pos="9360"/>
      </w:tabs>
      <w:spacing w:after="0" w:line="240" w:lineRule="auto"/>
      <w:ind w:firstLine="0"/>
      <w:jc w:val="center"/>
    </w:pPr>
    <w:rPr>
      <w:rFonts w:ascii="Times New Roman" w:eastAsiaTheme="minorEastAsia" w:hAnsi="Times New Roman" w:cs="Times New Roman"/>
      <w:szCs w:val="24"/>
      <w:lang w:eastAsia="zh-CN"/>
    </w:rPr>
  </w:style>
  <w:style w:type="paragraph" w:styleId="BodyText">
    <w:name w:val="Body Text"/>
    <w:link w:val="BodyTextChar"/>
    <w:rsid w:val="00791C62"/>
    <w:pPr>
      <w:spacing w:before="60" w:after="120" w:line="240" w:lineRule="auto"/>
      <w:ind w:firstLine="360"/>
    </w:pPr>
    <w:rPr>
      <w:rFonts w:ascii="Times New Roman" w:eastAsia="Times New Roman" w:hAnsi="Times New Roman" w:cs="Times New Roman"/>
      <w:szCs w:val="20"/>
    </w:rPr>
  </w:style>
  <w:style w:type="character" w:customStyle="1" w:styleId="BodyTextChar">
    <w:name w:val="Body Text Char"/>
    <w:basedOn w:val="DefaultParagraphFont"/>
    <w:link w:val="BodyText"/>
    <w:rsid w:val="00791C62"/>
    <w:rPr>
      <w:rFonts w:ascii="Times New Roman" w:eastAsia="Times New Roman" w:hAnsi="Times New Roman" w:cs="Times New Roman"/>
      <w:szCs w:val="20"/>
    </w:rPr>
  </w:style>
  <w:style w:type="paragraph" w:styleId="Bibliography">
    <w:name w:val="Bibliography"/>
    <w:basedOn w:val="Normal"/>
    <w:next w:val="Normal"/>
    <w:uiPriority w:val="37"/>
    <w:unhideWhenUsed/>
    <w:rsid w:val="00791C62"/>
    <w:pPr>
      <w:tabs>
        <w:tab w:val="left" w:pos="500"/>
      </w:tabs>
      <w:spacing w:after="0" w:line="240" w:lineRule="auto"/>
      <w:ind w:left="504" w:hanging="504"/>
    </w:pPr>
  </w:style>
  <w:style w:type="paragraph" w:styleId="Footer">
    <w:name w:val="footer"/>
    <w:basedOn w:val="Normal"/>
    <w:link w:val="FooterChar"/>
    <w:uiPriority w:val="99"/>
    <w:unhideWhenUsed/>
    <w:rsid w:val="00791C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1C62"/>
    <w:rPr>
      <w:rFonts w:asciiTheme="majorBidi" w:hAnsiTheme="majorBidi"/>
      <w:sz w:val="24"/>
    </w:rPr>
  </w:style>
  <w:style w:type="character" w:styleId="PageNumber">
    <w:name w:val="page number"/>
    <w:basedOn w:val="DefaultParagraphFont"/>
    <w:uiPriority w:val="99"/>
    <w:semiHidden/>
    <w:unhideWhenUsed/>
    <w:rsid w:val="00791C62"/>
  </w:style>
  <w:style w:type="paragraph" w:customStyle="1" w:styleId="EndNoteBibliography">
    <w:name w:val="EndNote Bibliography"/>
    <w:basedOn w:val="Normal"/>
    <w:link w:val="EndNoteBibliographyChar"/>
    <w:rsid w:val="00787C5F"/>
    <w:pPr>
      <w:spacing w:after="160" w:line="240" w:lineRule="auto"/>
      <w:ind w:firstLine="0"/>
    </w:pPr>
    <w:rPr>
      <w:rFonts w:ascii="Times New Roman" w:hAnsi="Times New Roman" w:cs="Times New Roman"/>
      <w:noProof/>
    </w:rPr>
  </w:style>
  <w:style w:type="character" w:customStyle="1" w:styleId="EndNoteBibliographyChar">
    <w:name w:val="EndNote Bibliography Char"/>
    <w:basedOn w:val="DefaultParagraphFont"/>
    <w:link w:val="EndNoteBibliography"/>
    <w:rsid w:val="00787C5F"/>
    <w:rPr>
      <w:rFonts w:ascii="Times New Roman" w:hAnsi="Times New Roman" w:cs="Times New Roman"/>
      <w:noProof/>
      <w:sz w:val="24"/>
    </w:rPr>
  </w:style>
  <w:style w:type="paragraph" w:customStyle="1" w:styleId="tablecaption">
    <w:name w:val="table caption"/>
    <w:basedOn w:val="Normal"/>
    <w:link w:val="tablecaptionChar"/>
    <w:qFormat/>
    <w:rsid w:val="00787C5F"/>
    <w:pPr>
      <w:numPr>
        <w:numId w:val="1"/>
      </w:numPr>
      <w:spacing w:before="240" w:after="0" w:line="360" w:lineRule="auto"/>
      <w:jc w:val="center"/>
    </w:pPr>
    <w:rPr>
      <w:rFonts w:ascii="Times New Roman" w:hAnsi="Times New Roman"/>
      <w:sz w:val="22"/>
    </w:rPr>
  </w:style>
  <w:style w:type="character" w:customStyle="1" w:styleId="tablecaptionChar">
    <w:name w:val="table caption Char"/>
    <w:basedOn w:val="DefaultParagraphFont"/>
    <w:link w:val="tablecaption"/>
    <w:rsid w:val="00787C5F"/>
    <w:rPr>
      <w:rFonts w:ascii="Times New Roman" w:hAnsi="Times New Roman"/>
    </w:rPr>
  </w:style>
  <w:style w:type="paragraph" w:styleId="BalloonText">
    <w:name w:val="Balloon Text"/>
    <w:basedOn w:val="Normal"/>
    <w:link w:val="BalloonTextChar"/>
    <w:uiPriority w:val="99"/>
    <w:semiHidden/>
    <w:unhideWhenUsed/>
    <w:rsid w:val="00787C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7C5F"/>
    <w:rPr>
      <w:rFonts w:ascii="Segoe UI" w:hAnsi="Segoe UI" w:cs="Segoe UI"/>
      <w:sz w:val="18"/>
      <w:szCs w:val="18"/>
    </w:rPr>
  </w:style>
  <w:style w:type="paragraph" w:customStyle="1" w:styleId="EndNoteBibliographyTitle">
    <w:name w:val="EndNote Bibliography Title"/>
    <w:basedOn w:val="Normal"/>
    <w:link w:val="EndNoteBibliographyTitleChar"/>
    <w:rsid w:val="00787C5F"/>
    <w:pPr>
      <w:spacing w:after="0"/>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787C5F"/>
    <w:rPr>
      <w:rFonts w:ascii="Times New Roman" w:hAnsi="Times New Roman" w:cs="Times New Roman"/>
      <w:noProof/>
      <w:sz w:val="24"/>
    </w:rPr>
  </w:style>
  <w:style w:type="character" w:customStyle="1" w:styleId="CaptionChar">
    <w:name w:val="Caption Char"/>
    <w:basedOn w:val="DefaultParagraphFont"/>
    <w:link w:val="Caption"/>
    <w:rsid w:val="008D6C41"/>
    <w:rPr>
      <w:rFonts w:ascii="Times New Roman" w:eastAsiaTheme="minorEastAsia" w:hAnsi="Times New Roman" w:cs="Times New Roman"/>
      <w:sz w:val="24"/>
      <w:szCs w:val="24"/>
      <w:lang w:eastAsia="zh-CN"/>
    </w:rPr>
  </w:style>
  <w:style w:type="character" w:styleId="CommentReference">
    <w:name w:val="annotation reference"/>
    <w:basedOn w:val="DefaultParagraphFont"/>
    <w:uiPriority w:val="99"/>
    <w:semiHidden/>
    <w:unhideWhenUsed/>
    <w:rsid w:val="00122C7A"/>
    <w:rPr>
      <w:sz w:val="18"/>
      <w:szCs w:val="18"/>
    </w:rPr>
  </w:style>
  <w:style w:type="paragraph" w:styleId="CommentText">
    <w:name w:val="annotation text"/>
    <w:basedOn w:val="Normal"/>
    <w:link w:val="CommentTextChar"/>
    <w:uiPriority w:val="99"/>
    <w:unhideWhenUsed/>
    <w:rsid w:val="00122C7A"/>
    <w:pPr>
      <w:spacing w:after="160" w:line="240" w:lineRule="auto"/>
      <w:ind w:firstLine="0"/>
    </w:pPr>
    <w:rPr>
      <w:rFonts w:asciiTheme="minorHAnsi" w:eastAsia="PMingLiU" w:hAnsiTheme="minorHAnsi"/>
      <w:szCs w:val="24"/>
    </w:rPr>
  </w:style>
  <w:style w:type="character" w:customStyle="1" w:styleId="CommentTextChar">
    <w:name w:val="Comment Text Char"/>
    <w:basedOn w:val="DefaultParagraphFont"/>
    <w:link w:val="CommentText"/>
    <w:uiPriority w:val="99"/>
    <w:rsid w:val="00122C7A"/>
    <w:rPr>
      <w:rFonts w:eastAsia="PMingLiU"/>
      <w:sz w:val="24"/>
      <w:szCs w:val="24"/>
    </w:rPr>
  </w:style>
  <w:style w:type="paragraph" w:styleId="CommentSubject">
    <w:name w:val="annotation subject"/>
    <w:basedOn w:val="CommentText"/>
    <w:next w:val="CommentText"/>
    <w:link w:val="CommentSubjectChar"/>
    <w:uiPriority w:val="99"/>
    <w:semiHidden/>
    <w:unhideWhenUsed/>
    <w:rsid w:val="00131854"/>
    <w:pPr>
      <w:spacing w:after="200"/>
      <w:ind w:firstLine="432"/>
    </w:pPr>
    <w:rPr>
      <w:rFonts w:asciiTheme="majorBidi" w:eastAsiaTheme="minorHAnsi" w:hAnsiTheme="majorBidi"/>
      <w:b/>
      <w:bCs/>
      <w:sz w:val="20"/>
      <w:szCs w:val="20"/>
    </w:rPr>
  </w:style>
  <w:style w:type="character" w:customStyle="1" w:styleId="CommentSubjectChar">
    <w:name w:val="Comment Subject Char"/>
    <w:basedOn w:val="CommentTextChar"/>
    <w:link w:val="CommentSubject"/>
    <w:uiPriority w:val="99"/>
    <w:semiHidden/>
    <w:rsid w:val="00131854"/>
    <w:rPr>
      <w:rFonts w:asciiTheme="majorBidi" w:eastAsia="PMingLiU" w:hAnsiTheme="majorBidi"/>
      <w:b/>
      <w:bCs/>
      <w:sz w:val="20"/>
      <w:szCs w:val="20"/>
    </w:rPr>
  </w:style>
  <w:style w:type="paragraph" w:styleId="Header">
    <w:name w:val="header"/>
    <w:basedOn w:val="Normal"/>
    <w:link w:val="HeaderChar"/>
    <w:uiPriority w:val="99"/>
    <w:unhideWhenUsed/>
    <w:rsid w:val="00C07D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7DE6"/>
    <w:rPr>
      <w:rFonts w:asciiTheme="majorBidi" w:hAnsiTheme="majorBid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1DDA3-A2FE-46D4-B411-8AF870A34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1366</Words>
  <Characters>7792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COEN User</Company>
  <LinksUpToDate>false</LinksUpToDate>
  <CharactersWithSpaces>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dc:creator>
  <cp:keywords/>
  <dc:description/>
  <cp:lastModifiedBy>Amir</cp:lastModifiedBy>
  <cp:revision>6</cp:revision>
  <dcterms:created xsi:type="dcterms:W3CDTF">2021-06-14T17:42:00Z</dcterms:created>
  <dcterms:modified xsi:type="dcterms:W3CDTF">2021-10-01T22:01:00Z</dcterms:modified>
</cp:coreProperties>
</file>