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DF61" w14:textId="2A101ECF" w:rsidR="003E35C7" w:rsidRPr="00D8589F" w:rsidRDefault="00D8589F" w:rsidP="003E35C7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97171241"/>
      <w:r w:rsidRPr="00D85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1. 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Questionnaires used in data collection</w:t>
      </w:r>
    </w:p>
    <w:p w14:paraId="05CB8823" w14:textId="77777777" w:rsidR="00D8589F" w:rsidRPr="00D8589F" w:rsidRDefault="00D8589F" w:rsidP="003E35C7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EFAAD" w14:textId="40DAA86F" w:rsidR="000B17DD" w:rsidRPr="00D8589F" w:rsidRDefault="000B17DD" w:rsidP="00F07867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Data Collection Tool 1: For Female at High Risk of Acquiring HIV (Female Sex Workers):</w:t>
      </w:r>
      <w:bookmarkEnd w:id="0"/>
    </w:p>
    <w:p w14:paraId="3CF381E9" w14:textId="77777777" w:rsidR="000B17DD" w:rsidRPr="00D8589F" w:rsidRDefault="000B17DD" w:rsidP="003E35C7">
      <w:pPr>
        <w:spacing w:line="278" w:lineRule="auto"/>
        <w:rPr>
          <w:b/>
          <w:bCs/>
          <w:color w:val="000000" w:themeColor="text1"/>
        </w:rPr>
      </w:pPr>
      <w:r w:rsidRPr="00D8589F">
        <w:rPr>
          <w:rFonts w:eastAsiaTheme="majorEastAsia"/>
          <w:b/>
          <w:bCs/>
          <w:color w:val="000000" w:themeColor="text1"/>
        </w:rPr>
        <w:t>Section 1: Socio-demographic &amp; Work-related Characteristics</w:t>
      </w:r>
    </w:p>
    <w:p w14:paraId="64CB90EC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Age (years): …………………</w:t>
      </w:r>
    </w:p>
    <w:p w14:paraId="7083A04C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Duration in sex work (years): …………………</w:t>
      </w:r>
    </w:p>
    <w:p w14:paraId="04A97967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At what age did you first start sex work? …………………</w:t>
      </w:r>
    </w:p>
    <w:p w14:paraId="74A30635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Primary location of work: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Street-based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Brothel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Bar/club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Hotel/lodge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2D321C63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Marital status: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Single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Married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Divorced/Separated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Widowed</w:t>
      </w:r>
    </w:p>
    <w:p w14:paraId="7677C27A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Do you have children?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6B6CAB38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Employment status: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Employed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employed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Self-employed</w:t>
      </w:r>
    </w:p>
    <w:p w14:paraId="42F16892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Other sources of income besides sex work?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(If yes, specify: ________)</w:t>
      </w:r>
    </w:p>
    <w:p w14:paraId="4245922A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On average how many clients do you typically see in a day? …………………</w:t>
      </w:r>
    </w:p>
    <w:p w14:paraId="02052908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Do you have regular clients?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1B03CE3B" w14:textId="77777777" w:rsidR="000B17DD" w:rsidRPr="00D8589F" w:rsidRDefault="000B17DD" w:rsidP="003E35C7">
      <w:pPr>
        <w:numPr>
          <w:ilvl w:val="0"/>
          <w:numId w:val="19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Highest level of education completed: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formal education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Primary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Secondary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Diploma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Degree or higher</w:t>
      </w:r>
    </w:p>
    <w:p w14:paraId="7C0B7B5C" w14:textId="77777777" w:rsidR="000B17DD" w:rsidRPr="00D8589F" w:rsidRDefault="000B17DD" w:rsidP="003E35C7">
      <w:pPr>
        <w:spacing w:line="278" w:lineRule="auto"/>
        <w:rPr>
          <w:color w:val="000000" w:themeColor="text1"/>
        </w:rPr>
      </w:pPr>
    </w:p>
    <w:p w14:paraId="5F8865AA" w14:textId="77777777" w:rsidR="000B17DD" w:rsidRPr="00D8589F" w:rsidRDefault="000B17DD" w:rsidP="003E35C7">
      <w:pPr>
        <w:spacing w:line="278" w:lineRule="auto"/>
        <w:rPr>
          <w:b/>
          <w:bCs/>
          <w:color w:val="000000" w:themeColor="text1"/>
        </w:rPr>
      </w:pPr>
      <w:r w:rsidRPr="00D8589F">
        <w:rPr>
          <w:rFonts w:eastAsiaTheme="majorEastAsia"/>
          <w:b/>
          <w:bCs/>
          <w:color w:val="000000" w:themeColor="text1"/>
        </w:rPr>
        <w:t>Section 2: HIV Risk &amp; Prevention Behaviors</w:t>
      </w:r>
    </w:p>
    <w:p w14:paraId="0EB12485" w14:textId="77777777" w:rsidR="000B17DD" w:rsidRPr="00D8589F" w:rsidRDefault="000B17DD" w:rsidP="003E35C7">
      <w:pPr>
        <w:numPr>
          <w:ilvl w:val="0"/>
          <w:numId w:val="20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Do you consistently use condoms with clients?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Always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Often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Sometimes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Rarely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Never</w:t>
      </w:r>
    </w:p>
    <w:p w14:paraId="3CD2BC29" w14:textId="77777777" w:rsidR="000B17DD" w:rsidRPr="00D8589F" w:rsidRDefault="000B17DD" w:rsidP="003E35C7">
      <w:pPr>
        <w:numPr>
          <w:ilvl w:val="0"/>
          <w:numId w:val="20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Have you ever experienced violence or coercion in your work?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(If yes, specify type: ________)</w:t>
      </w:r>
    </w:p>
    <w:p w14:paraId="7B89536C" w14:textId="77777777" w:rsidR="000B17DD" w:rsidRPr="00D8589F" w:rsidRDefault="000B17DD" w:rsidP="003E35C7">
      <w:pPr>
        <w:numPr>
          <w:ilvl w:val="0"/>
          <w:numId w:val="20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Have you ever tested for HIV?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5E5250F7" w14:textId="77777777" w:rsidR="000B17DD" w:rsidRPr="00D8589F" w:rsidRDefault="000B17DD" w:rsidP="003E35C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D8589F">
        <w:rPr>
          <w:rFonts w:ascii="Times New Roman" w:hAnsi="Times New Roman" w:cs="Times New Roman"/>
          <w:color w:val="000000" w:themeColor="text1"/>
        </w:rPr>
        <w:t>If yes, when was your last HIV test? (months) …………………</w:t>
      </w:r>
    </w:p>
    <w:p w14:paraId="16F901CE" w14:textId="77777777" w:rsidR="000B17DD" w:rsidRPr="00D8589F" w:rsidRDefault="000B17DD" w:rsidP="003E35C7">
      <w:pPr>
        <w:numPr>
          <w:ilvl w:val="0"/>
          <w:numId w:val="20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Do you currently know your HIV status?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Positive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Negative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Don’t know</w:t>
      </w:r>
    </w:p>
    <w:p w14:paraId="69C6E8CA" w14:textId="77777777" w:rsidR="000B17DD" w:rsidRPr="00D8589F" w:rsidRDefault="000B17DD" w:rsidP="003E35C7">
      <w:pPr>
        <w:spacing w:line="278" w:lineRule="auto"/>
        <w:rPr>
          <w:color w:val="000000" w:themeColor="text1"/>
        </w:rPr>
      </w:pPr>
    </w:p>
    <w:p w14:paraId="0EDD8CFD" w14:textId="77777777" w:rsidR="000B17DD" w:rsidRPr="00D8589F" w:rsidRDefault="000B17DD" w:rsidP="003E35C7">
      <w:pPr>
        <w:spacing w:line="278" w:lineRule="auto"/>
        <w:rPr>
          <w:b/>
          <w:bCs/>
          <w:color w:val="000000" w:themeColor="text1"/>
        </w:rPr>
      </w:pPr>
      <w:r w:rsidRPr="00D8589F">
        <w:rPr>
          <w:rFonts w:eastAsiaTheme="majorEastAsia"/>
          <w:b/>
          <w:bCs/>
          <w:color w:val="000000" w:themeColor="text1"/>
        </w:rPr>
        <w:t>Section 3: Awareness and Perceptions of PrEP</w:t>
      </w:r>
    </w:p>
    <w:p w14:paraId="64768632" w14:textId="77777777" w:rsidR="000B17DD" w:rsidRPr="00D8589F" w:rsidRDefault="000B17DD" w:rsidP="003E35C7">
      <w:pPr>
        <w:numPr>
          <w:ilvl w:val="0"/>
          <w:numId w:val="21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Have you ever heard about PrEP before this interview?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32072686" w14:textId="77777777" w:rsidR="000B17DD" w:rsidRPr="00D8589F" w:rsidRDefault="000B17DD" w:rsidP="003E35C7">
      <w:pPr>
        <w:numPr>
          <w:ilvl w:val="0"/>
          <w:numId w:val="21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Where did you first hear about PrEP?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Health worker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Peer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Community organization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Media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575DADE8" w14:textId="77777777" w:rsidR="000B17DD" w:rsidRPr="00D8589F" w:rsidRDefault="000B17DD" w:rsidP="003E35C7">
      <w:pPr>
        <w:numPr>
          <w:ilvl w:val="0"/>
          <w:numId w:val="21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lastRenderedPageBreak/>
        <w:t>How confident do you feel about understanding how PrEP works?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Very confident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Confident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Neutral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very confident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at all confident</w:t>
      </w:r>
    </w:p>
    <w:p w14:paraId="3FE58535" w14:textId="77777777" w:rsidR="000B17DD" w:rsidRPr="00D8589F" w:rsidRDefault="000B17DD" w:rsidP="003E35C7">
      <w:pPr>
        <w:spacing w:line="278" w:lineRule="auto"/>
        <w:rPr>
          <w:color w:val="000000" w:themeColor="text1"/>
        </w:rPr>
      </w:pPr>
    </w:p>
    <w:p w14:paraId="6334199E" w14:textId="77777777" w:rsidR="000B17DD" w:rsidRPr="00D8589F" w:rsidRDefault="000B17DD" w:rsidP="003E35C7">
      <w:pPr>
        <w:spacing w:line="278" w:lineRule="auto"/>
        <w:rPr>
          <w:b/>
          <w:bCs/>
          <w:color w:val="000000" w:themeColor="text1"/>
        </w:rPr>
      </w:pPr>
      <w:r w:rsidRPr="00D8589F">
        <w:rPr>
          <w:rFonts w:eastAsiaTheme="majorEastAsia"/>
          <w:b/>
          <w:bCs/>
          <w:color w:val="000000" w:themeColor="text1"/>
        </w:rPr>
        <w:t>Section 4: PrEP and ART Access Preferences</w:t>
      </w:r>
    </w:p>
    <w:p w14:paraId="60C7BAA8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Would you feel comfortable obtaining PrEP at a pharmacy rather than a hospital?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Neutral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Disagree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disagree</w:t>
      </w:r>
    </w:p>
    <w:p w14:paraId="6950AD53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What would make it easier for you to access PrEP at a pharmacy?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More privacy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Flexible hours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Shorter wait times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Friendly staff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Convenient location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57163160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What concerns would you have about accessing PrEP at a pharmacy?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Fear of being judged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trusting the pharmacist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Medication quality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Stockouts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High cost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0971231E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Which type of health facility would you feel most comfortable obtaining PrEP from?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Pharmacy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Public hospital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Private hospital/clinic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Community health center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Mobile clinic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545CF74F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Would you prefer PrEP services provided by: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Male health worker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Female health worker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preference</w:t>
      </w:r>
    </w:p>
    <w:p w14:paraId="0D88817F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How often would you prefer to collect PrEP medication?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Monthly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Every 2–3 months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Every 6 months</w:t>
      </w:r>
    </w:p>
    <w:p w14:paraId="48DC98E9" w14:textId="77777777" w:rsidR="000B17DD" w:rsidRPr="00D8589F" w:rsidRDefault="000B17DD" w:rsidP="003E35C7">
      <w:pPr>
        <w:numPr>
          <w:ilvl w:val="0"/>
          <w:numId w:val="22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Would you be interested in long-acting injectable PrEP if available?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sure</w:t>
      </w:r>
    </w:p>
    <w:p w14:paraId="51E31030" w14:textId="77777777" w:rsidR="000B17DD" w:rsidRPr="00D8589F" w:rsidRDefault="000B17DD" w:rsidP="003E35C7">
      <w:pPr>
        <w:spacing w:line="278" w:lineRule="auto"/>
        <w:rPr>
          <w:color w:val="000000" w:themeColor="text1"/>
        </w:rPr>
      </w:pPr>
    </w:p>
    <w:p w14:paraId="0EF0F0B6" w14:textId="77777777" w:rsidR="000B17DD" w:rsidRPr="00D8589F" w:rsidRDefault="000B17DD" w:rsidP="003E35C7">
      <w:pPr>
        <w:spacing w:line="278" w:lineRule="auto"/>
        <w:rPr>
          <w:b/>
          <w:bCs/>
          <w:color w:val="000000" w:themeColor="text1"/>
        </w:rPr>
      </w:pPr>
      <w:r w:rsidRPr="00D8589F">
        <w:rPr>
          <w:rFonts w:eastAsiaTheme="majorEastAsia"/>
          <w:b/>
          <w:bCs/>
          <w:color w:val="000000" w:themeColor="text1"/>
        </w:rPr>
        <w:t>Section 5: Stigma, Support, and Confidentiality</w:t>
      </w:r>
    </w:p>
    <w:p w14:paraId="4C4F1F7A" w14:textId="77777777" w:rsidR="000B17DD" w:rsidRPr="00D8589F" w:rsidRDefault="000B17DD" w:rsidP="003E35C7">
      <w:pPr>
        <w:numPr>
          <w:ilvl w:val="0"/>
          <w:numId w:val="23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Do you fear stigma or discrimination if people knew you were taking PrEP?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12776F5A" w14:textId="77777777" w:rsidR="000B17DD" w:rsidRPr="00D8589F" w:rsidRDefault="000B17DD" w:rsidP="003E35C7">
      <w:pPr>
        <w:numPr>
          <w:ilvl w:val="0"/>
          <w:numId w:val="23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Do your peers/colleagues in sex work support the idea of using PrEP?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sure</w:t>
      </w:r>
    </w:p>
    <w:p w14:paraId="0AF795FB" w14:textId="77777777" w:rsidR="000B17DD" w:rsidRPr="00D8589F" w:rsidRDefault="000B17DD" w:rsidP="003E35C7">
      <w:pPr>
        <w:numPr>
          <w:ilvl w:val="0"/>
          <w:numId w:val="23"/>
        </w:numPr>
        <w:spacing w:line="278" w:lineRule="auto"/>
        <w:rPr>
          <w:color w:val="000000" w:themeColor="text1"/>
        </w:rPr>
      </w:pPr>
      <w:r w:rsidRPr="00D8589F">
        <w:rPr>
          <w:color w:val="000000" w:themeColor="text1"/>
        </w:rPr>
        <w:t>Would you prefer counseling/support services alongside PrEP provision?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57418032" w14:textId="77777777" w:rsidR="000B17DD" w:rsidRPr="00D8589F" w:rsidRDefault="000B17DD" w:rsidP="003E35C7">
      <w:pPr>
        <w:spacing w:line="278" w:lineRule="auto"/>
        <w:rPr>
          <w:color w:val="000000" w:themeColor="text1"/>
        </w:rPr>
      </w:pPr>
    </w:p>
    <w:p w14:paraId="06DFD8FB" w14:textId="77777777" w:rsidR="000B17DD" w:rsidRPr="00D8589F" w:rsidRDefault="000B17DD" w:rsidP="003E35C7">
      <w:pPr>
        <w:rPr>
          <w:color w:val="000000" w:themeColor="text1"/>
        </w:rPr>
      </w:pPr>
    </w:p>
    <w:p w14:paraId="70E608FA" w14:textId="77777777" w:rsidR="000B17DD" w:rsidRPr="00D8589F" w:rsidRDefault="000B17DD" w:rsidP="003E35C7">
      <w:pPr>
        <w:pStyle w:val="ListBullet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Data Collection Tool 2: For People Living with HIV (PLHIV):</w:t>
      </w:r>
    </w:p>
    <w:p w14:paraId="43F35608" w14:textId="77777777" w:rsidR="000B17DD" w:rsidRPr="00D8589F" w:rsidRDefault="000B17DD" w:rsidP="003E35C7">
      <w:pPr>
        <w:pStyle w:val="Heading2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Section 1: Socio-demographic Characteristics</w:t>
      </w:r>
    </w:p>
    <w:p w14:paraId="69384A72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Sex: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Male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Female</w:t>
      </w:r>
    </w:p>
    <w:p w14:paraId="2F8CD394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lastRenderedPageBreak/>
        <w:t>Age (years): ……………………</w:t>
      </w:r>
    </w:p>
    <w:p w14:paraId="489D9847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Time since HIV diagnosis (years): ……………………</w:t>
      </w:r>
    </w:p>
    <w:p w14:paraId="60E7A885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Time since using antiretroviral therapy (ART) (years): ……………………</w:t>
      </w:r>
    </w:p>
    <w:p w14:paraId="3238D028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Marital status: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Single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Married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Divorced/Separated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Widowed</w:t>
      </w:r>
    </w:p>
    <w:p w14:paraId="48966034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Do you have children?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4BF58448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Employment status: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Employed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employed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Self-employed</w:t>
      </w:r>
    </w:p>
    <w:p w14:paraId="24E08C62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Highest level of education completed: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formal education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Primary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Secondary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Diploma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Degree or higher</w:t>
      </w:r>
    </w:p>
    <w:p w14:paraId="5576575A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Current anti-HIV (ARVs) refill location: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Public hospital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Private clinic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______)</w:t>
      </w:r>
    </w:p>
    <w:p w14:paraId="38020A09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Time spent to reach the nearest ARV refill clinic (minutes): ……………………</w:t>
      </w:r>
    </w:p>
    <w:p w14:paraId="4147DC27" w14:textId="77777777" w:rsidR="000B17DD" w:rsidRPr="00D8589F" w:rsidRDefault="000B17DD" w:rsidP="003E35C7">
      <w:pPr>
        <w:pStyle w:val="NormalWeb"/>
        <w:numPr>
          <w:ilvl w:val="0"/>
          <w:numId w:val="24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Time spent at the clinic for ARV refill (minutes): ……………………</w:t>
      </w:r>
    </w:p>
    <w:p w14:paraId="7CD598AF" w14:textId="77777777" w:rsidR="000B17DD" w:rsidRPr="00D8589F" w:rsidRDefault="000B17DD" w:rsidP="003E35C7">
      <w:pPr>
        <w:pStyle w:val="NormalWeb"/>
        <w:numPr>
          <w:ilvl w:val="0"/>
          <w:numId w:val="25"/>
        </w:numPr>
        <w:spacing w:after="0" w:afterAutospacing="0" w:line="360" w:lineRule="auto"/>
        <w:rPr>
          <w:color w:val="000000" w:themeColor="text1"/>
        </w:rPr>
      </w:pPr>
      <w:r w:rsidRPr="00D8589F">
        <w:rPr>
          <w:color w:val="000000" w:themeColor="text1"/>
        </w:rPr>
        <w:t>Who usually reminds or supports you in taking your medication?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Self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Partner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Family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Peer/Support group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one</w:t>
      </w:r>
    </w:p>
    <w:p w14:paraId="294F6D95" w14:textId="77777777" w:rsidR="000B17DD" w:rsidRPr="00D8589F" w:rsidRDefault="000B17DD" w:rsidP="003E35C7">
      <w:pPr>
        <w:rPr>
          <w:color w:val="000000" w:themeColor="text1"/>
        </w:rPr>
      </w:pPr>
    </w:p>
    <w:p w14:paraId="672BB848" w14:textId="77777777" w:rsidR="000B17DD" w:rsidRPr="00D8589F" w:rsidRDefault="000B17DD" w:rsidP="003E35C7">
      <w:pPr>
        <w:pStyle w:val="Heading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Section 2: ART Access Challenges</w:t>
      </w:r>
    </w:p>
    <w:p w14:paraId="1349831E" w14:textId="77777777" w:rsidR="000B17DD" w:rsidRPr="00D8589F" w:rsidRDefault="000B17DD" w:rsidP="003E35C7">
      <w:pPr>
        <w:pStyle w:val="NormalWeb"/>
        <w:numPr>
          <w:ilvl w:val="0"/>
          <w:numId w:val="26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Have you ever missed an ART refill because of clinic-related challenges?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  <w:r w:rsidRPr="00D8589F">
        <w:rPr>
          <w:color w:val="000000" w:themeColor="text1"/>
        </w:rPr>
        <w:br/>
      </w:r>
      <w:r w:rsidRPr="00D8589F">
        <w:rPr>
          <w:rStyle w:val="Emphasis"/>
          <w:rFonts w:eastAsiaTheme="majorEastAsia"/>
          <w:color w:val="000000" w:themeColor="text1"/>
        </w:rPr>
        <w:t>(If yes, specify: ________)</w:t>
      </w:r>
    </w:p>
    <w:p w14:paraId="0637CB07" w14:textId="77777777" w:rsidR="000B17DD" w:rsidRPr="00D8589F" w:rsidRDefault="000B17DD" w:rsidP="003E35C7">
      <w:pPr>
        <w:pStyle w:val="NormalWeb"/>
        <w:numPr>
          <w:ilvl w:val="0"/>
          <w:numId w:val="26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What were the main challenges in accessing ART at the clinic?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Long waiting times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Distance/transport cost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Limited opening hours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Stigma at facility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Unfriendly staff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257476B4" w14:textId="77777777" w:rsidR="000B17DD" w:rsidRPr="00D8589F" w:rsidRDefault="000B17DD" w:rsidP="003E35C7">
      <w:pPr>
        <w:pStyle w:val="Heading2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Section 3: ART Provision at Community Pharmacies</w:t>
      </w:r>
    </w:p>
    <w:p w14:paraId="7FFAA2D7" w14:textId="77777777" w:rsidR="000B17DD" w:rsidRPr="00D8589F" w:rsidRDefault="000B17DD" w:rsidP="003E35C7">
      <w:pPr>
        <w:pStyle w:val="Heading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A. Awareness &amp; Experience</w:t>
      </w:r>
    </w:p>
    <w:p w14:paraId="4D460EEF" w14:textId="77777777" w:rsidR="000B17DD" w:rsidRPr="00D8589F" w:rsidRDefault="000B17DD" w:rsidP="003E35C7">
      <w:pPr>
        <w:pStyle w:val="NormalWeb"/>
        <w:numPr>
          <w:ilvl w:val="0"/>
          <w:numId w:val="27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Have you ever heard of ART being provided through community pharmacies?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13B7D832" w14:textId="77777777" w:rsidR="000B17DD" w:rsidRPr="00D8589F" w:rsidRDefault="000B17DD" w:rsidP="003E35C7">
      <w:pPr>
        <w:pStyle w:val="NormalWeb"/>
        <w:numPr>
          <w:ilvl w:val="0"/>
          <w:numId w:val="27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lastRenderedPageBreak/>
        <w:t>Have you personally ever received ART from a pharmacy?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  <w:r w:rsidRPr="00D8589F">
        <w:rPr>
          <w:color w:val="000000" w:themeColor="text1"/>
        </w:rPr>
        <w:br/>
      </w:r>
      <w:r w:rsidRPr="00D8589F">
        <w:rPr>
          <w:rStyle w:val="Emphasis"/>
          <w:rFonts w:eastAsiaTheme="majorEastAsia"/>
          <w:color w:val="000000" w:themeColor="text1"/>
        </w:rPr>
        <w:t>(If yes, how was your experience? ________)</w:t>
      </w:r>
    </w:p>
    <w:p w14:paraId="0EEDA2D3" w14:textId="77777777" w:rsidR="000B17DD" w:rsidRPr="00D8589F" w:rsidRDefault="000B17DD" w:rsidP="003E35C7">
      <w:pPr>
        <w:pStyle w:val="Heading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B. Perceived Benefits</w:t>
      </w:r>
    </w:p>
    <w:p w14:paraId="4D8C3605" w14:textId="77777777" w:rsidR="000B17DD" w:rsidRPr="00D8589F" w:rsidRDefault="000B17DD" w:rsidP="003E35C7">
      <w:pPr>
        <w:pStyle w:val="NormalWeb"/>
        <w:numPr>
          <w:ilvl w:val="0"/>
          <w:numId w:val="28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What benefits would you see in getting ART from a community pharmacy?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More privacy/confidentiality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Closer to home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Shorter waiting time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More flexible/longer opening hours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Reduced transport costs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Easier to combine with other medications (one-stop service)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Friendly staff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17012E98" w14:textId="77777777" w:rsidR="000B17DD" w:rsidRPr="00D8589F" w:rsidRDefault="000B17DD" w:rsidP="003E35C7">
      <w:pPr>
        <w:pStyle w:val="Heading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C. Concerns/Barriers</w:t>
      </w:r>
    </w:p>
    <w:p w14:paraId="2365295B" w14:textId="77777777" w:rsidR="000B17DD" w:rsidRPr="00D8589F" w:rsidRDefault="000B17DD" w:rsidP="003E35C7">
      <w:pPr>
        <w:pStyle w:val="NormalWeb"/>
        <w:numPr>
          <w:ilvl w:val="0"/>
          <w:numId w:val="29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What concerns would you have about getting ART from a pharmacy?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Fear of stigma or being recognized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Higher costs (consultation or drugs)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Stockouts/unreliable supply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Concerns about drug quality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Pharmacist may not be well-trained in HIV care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Confidentiality not guaranteed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Poor record-keeping/treatment interruptions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7AF03B02" w14:textId="77777777" w:rsidR="000B17DD" w:rsidRPr="00D8589F" w:rsidRDefault="000B17DD" w:rsidP="003E35C7">
      <w:pPr>
        <w:pStyle w:val="Heading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D. Preferences</w:t>
      </w:r>
    </w:p>
    <w:p w14:paraId="6D14A958" w14:textId="77777777" w:rsidR="000B17DD" w:rsidRPr="00D8589F" w:rsidRDefault="000B17DD" w:rsidP="003E35C7">
      <w:pPr>
        <w:pStyle w:val="NormalWeb"/>
        <w:numPr>
          <w:ilvl w:val="0"/>
          <w:numId w:val="30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Who would you prefer to provide ART refills at a pharmacy?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Pharmacist only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Trained nurse in pharmacy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Either/no preference</w:t>
      </w:r>
    </w:p>
    <w:p w14:paraId="4CB18B48" w14:textId="77777777" w:rsidR="000B17DD" w:rsidRPr="00D8589F" w:rsidRDefault="000B17DD" w:rsidP="003E35C7">
      <w:pPr>
        <w:pStyle w:val="NormalWeb"/>
        <w:numPr>
          <w:ilvl w:val="0"/>
          <w:numId w:val="30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Would you prefer a male or female pharmacy provider?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Male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Female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preference</w:t>
      </w:r>
    </w:p>
    <w:p w14:paraId="52391BCD" w14:textId="77777777" w:rsidR="000B17DD" w:rsidRPr="00D8589F" w:rsidRDefault="000B17DD" w:rsidP="003E35C7">
      <w:pPr>
        <w:pStyle w:val="NormalWeb"/>
        <w:numPr>
          <w:ilvl w:val="0"/>
          <w:numId w:val="30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How frequently would you prefer to collect ART at a pharmacy?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Monthly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Every 2–3 months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Every 6 months</w:t>
      </w:r>
    </w:p>
    <w:p w14:paraId="73EC6EB9" w14:textId="77777777" w:rsidR="000B17DD" w:rsidRPr="00D8589F" w:rsidRDefault="000B17DD" w:rsidP="003E35C7">
      <w:pPr>
        <w:pStyle w:val="NormalWeb"/>
        <w:numPr>
          <w:ilvl w:val="0"/>
          <w:numId w:val="30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Would you be open to long-acting injectable ART if available?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sure</w:t>
      </w:r>
    </w:p>
    <w:p w14:paraId="50609496" w14:textId="77777777" w:rsidR="000B17DD" w:rsidRPr="00D8589F" w:rsidRDefault="000B17DD" w:rsidP="003E35C7">
      <w:pPr>
        <w:pStyle w:val="NormalWeb"/>
        <w:numPr>
          <w:ilvl w:val="0"/>
          <w:numId w:val="30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Would you like additional services available at the pharmacy?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HIV testing &amp; counseling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Adherence counseling/support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Sexual &amp; reproductive health services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STI screening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General health checks (e.g., BP, diabetes)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24310F31" w14:textId="77777777" w:rsidR="000B17DD" w:rsidRPr="00D8589F" w:rsidRDefault="000B17DD" w:rsidP="003E35C7">
      <w:pPr>
        <w:pStyle w:val="Heading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E. Feasibility &amp; Willingness</w:t>
      </w:r>
    </w:p>
    <w:p w14:paraId="09209655" w14:textId="77777777" w:rsidR="000B17DD" w:rsidRPr="00D8589F" w:rsidRDefault="000B17DD" w:rsidP="003E35C7">
      <w:pPr>
        <w:pStyle w:val="NormalWeb"/>
        <w:numPr>
          <w:ilvl w:val="0"/>
          <w:numId w:val="31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Would you be willing to transfer your ART refills from a clinic to a pharmacy if given the option?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Not sure</w:t>
      </w:r>
    </w:p>
    <w:p w14:paraId="4233F1F4" w14:textId="77777777" w:rsidR="000B17DD" w:rsidRPr="00D8589F" w:rsidRDefault="000B17DD" w:rsidP="003E35C7">
      <w:pPr>
        <w:pStyle w:val="NormalWeb"/>
        <w:numPr>
          <w:ilvl w:val="0"/>
          <w:numId w:val="31"/>
        </w:numPr>
        <w:spacing w:after="0" w:afterAutospacing="0"/>
        <w:rPr>
          <w:color w:val="000000" w:themeColor="text1"/>
        </w:rPr>
      </w:pPr>
      <w:r w:rsidRPr="00D8589F">
        <w:rPr>
          <w:color w:val="000000" w:themeColor="text1"/>
        </w:rPr>
        <w:t>What conditions would make you more willing to use pharmacy-based ART services?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Lower/no additional cost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Guaranteed privacy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Well-trained staff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Regular/consistent drug supply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Integration with clinic medical records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________)</w:t>
      </w:r>
    </w:p>
    <w:p w14:paraId="71ACBC12" w14:textId="77777777" w:rsidR="000B17DD" w:rsidRPr="00D8589F" w:rsidRDefault="000B17DD" w:rsidP="003E35C7">
      <w:pPr>
        <w:rPr>
          <w:color w:val="000000" w:themeColor="text1"/>
        </w:rPr>
      </w:pPr>
    </w:p>
    <w:p w14:paraId="78F0F559" w14:textId="77777777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Data Collection Tool 3:</w:t>
      </w: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D8589F"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For Pharmacy Owners/ Dispensers:</w:t>
      </w:r>
    </w:p>
    <w:p w14:paraId="4F0146C0" w14:textId="77777777" w:rsidR="000B17DD" w:rsidRPr="00D8589F" w:rsidRDefault="000B17DD" w:rsidP="003E35C7">
      <w:pPr>
        <w:pStyle w:val="Heading2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Section 1: Socio-demographic Characteristics </w:t>
      </w:r>
    </w:p>
    <w:p w14:paraId="7F04117B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Are you the pharmacy owner or dispenser?</w:t>
      </w:r>
    </w:p>
    <w:p w14:paraId="5A1FA4CD" w14:textId="52A0F360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Owner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Dispenser</w:t>
      </w:r>
      <w:r w:rsidR="00706206"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206"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="00706206"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Owner and Dispenser</w:t>
      </w:r>
    </w:p>
    <w:p w14:paraId="0B0235C0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Your professional category (for dispensers only)</w:t>
      </w:r>
    </w:p>
    <w:p w14:paraId="6ED4C217" w14:textId="77777777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Pharmacy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Clinician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Nurse 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(Specify: ______)</w:t>
      </w:r>
    </w:p>
    <w:p w14:paraId="7326E729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If your response above was pharmacy category, which category?</w:t>
      </w:r>
    </w:p>
    <w:p w14:paraId="367F0502" w14:textId="77777777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Pharmacist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Pharmaceutical-technician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Pharmaceutical-assistant 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(Specify: ______)</w:t>
      </w:r>
    </w:p>
    <w:p w14:paraId="41EFF3F8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Age (year)…………………….</w:t>
      </w:r>
    </w:p>
    <w:p w14:paraId="2D6F4D8F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Sex: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Male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Female </w:t>
      </w:r>
    </w:p>
    <w:p w14:paraId="21FF1FF9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Marital status: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Single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Married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Divorced/Separated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Widowed</w:t>
      </w:r>
    </w:p>
    <w:p w14:paraId="537A4FB3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Highest level of education completed: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formal education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Primary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Secondary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Diploma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Bachelor's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Master's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Doctorate</w:t>
      </w:r>
    </w:p>
    <w:p w14:paraId="1650615E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Years of experience in owning or managing a pharmacy (year)………….</w:t>
      </w:r>
    </w:p>
    <w:p w14:paraId="24B416BC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Average number of clients served per day at your pharmacy location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</w:p>
    <w:p w14:paraId="2BD8FDFE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Do you currently offer any HIV-related services (e.g., HIV testing, PrEP, ART refills)?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If yes, please specify which services: ________</w:t>
      </w:r>
    </w:p>
    <w:p w14:paraId="3E94CEFE" w14:textId="77777777" w:rsidR="000B17DD" w:rsidRPr="00D8589F" w:rsidRDefault="000B17DD" w:rsidP="003E35C7">
      <w:pPr>
        <w:pStyle w:val="ListNumber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  <w:sz w:val="24"/>
          <w:szCs w:val="24"/>
        </w:rPr>
        <w:t>Do you have any staff trained in HIV service delivery (e.g., adherence counseling, ARVs dispensing)?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sure</w:t>
      </w:r>
    </w:p>
    <w:p w14:paraId="6DD5B851" w14:textId="77777777" w:rsidR="000B17DD" w:rsidRPr="00D8589F" w:rsidRDefault="000B17DD" w:rsidP="003E35C7">
      <w:pPr>
        <w:pStyle w:val="NormalWeb"/>
        <w:numPr>
          <w:ilvl w:val="0"/>
          <w:numId w:val="12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Have you ever been approached by clients asking about PrEP or ART refills?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No</w:t>
      </w:r>
    </w:p>
    <w:p w14:paraId="3B0CF7A8" w14:textId="77777777" w:rsidR="000B17DD" w:rsidRPr="00D8589F" w:rsidRDefault="000B17DD" w:rsidP="003E35C7">
      <w:pPr>
        <w:pStyle w:val="NormalWeb"/>
        <w:numPr>
          <w:ilvl w:val="0"/>
          <w:numId w:val="12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Would you feel comfortable offering PrEP services at your pharmacy?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Neutral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Disagree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disagree</w:t>
      </w:r>
    </w:p>
    <w:p w14:paraId="7B85C803" w14:textId="77777777" w:rsidR="000B17DD" w:rsidRPr="00D8589F" w:rsidRDefault="000B17DD" w:rsidP="003E35C7">
      <w:pPr>
        <w:pStyle w:val="NormalWeb"/>
        <w:numPr>
          <w:ilvl w:val="0"/>
          <w:numId w:val="12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Would you feel comfortable offering ART refills at your pharmacy?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Neutral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Disagree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disagree</w:t>
      </w:r>
    </w:p>
    <w:p w14:paraId="56570F14" w14:textId="77777777" w:rsidR="000B17DD" w:rsidRPr="00D8589F" w:rsidRDefault="000B17DD" w:rsidP="003E35C7">
      <w:pPr>
        <w:pStyle w:val="NormalWeb"/>
        <w:numPr>
          <w:ilvl w:val="0"/>
          <w:numId w:val="12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What would make it easier for you to provide PrEP or ART services at your pharmacy?</w:t>
      </w:r>
      <w:r w:rsidRPr="00D8589F">
        <w:rPr>
          <w:color w:val="000000" w:themeColor="text1"/>
        </w:rPr>
        <w:t xml:space="preserve"> </w:t>
      </w:r>
      <w:r w:rsidRPr="00D8589F">
        <w:rPr>
          <w:rStyle w:val="Emphasis"/>
          <w:rFonts w:eastAsiaTheme="majorEastAsia"/>
          <w:color w:val="000000" w:themeColor="text1"/>
        </w:rPr>
        <w:t>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Training for pharmacy staff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Clear government policy/support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Access to PrEP/ART supply chain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Access to digital tools (e.g., record systems, drug interaction apps)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Collaboration with health facilities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Community sensitization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______)</w:t>
      </w:r>
    </w:p>
    <w:p w14:paraId="64EA52FF" w14:textId="77777777" w:rsidR="000B17DD" w:rsidRPr="00D8589F" w:rsidRDefault="000B17DD" w:rsidP="003E35C7">
      <w:pPr>
        <w:pStyle w:val="NormalWeb"/>
        <w:numPr>
          <w:ilvl w:val="0"/>
          <w:numId w:val="12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What concerns do you have about offering PrEP or ART at your pharmacy?</w:t>
      </w:r>
      <w:r w:rsidRPr="00D8589F">
        <w:rPr>
          <w:color w:val="000000" w:themeColor="text1"/>
        </w:rPr>
        <w:t xml:space="preserve"> </w:t>
      </w:r>
      <w:r w:rsidRPr="00D8589F">
        <w:rPr>
          <w:rStyle w:val="Emphasis"/>
          <w:rFonts w:eastAsiaTheme="majorEastAsia"/>
          <w:color w:val="000000" w:themeColor="text1"/>
        </w:rPr>
        <w:t>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Lack of staff capacity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Legal or regulatory uncertainty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Cost of implementation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Community stigma or judgment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Risk of drug stockouts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Quality assurance or follow-up challenges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______)</w:t>
      </w:r>
    </w:p>
    <w:p w14:paraId="0C7EED96" w14:textId="77777777" w:rsidR="000B17DD" w:rsidRPr="00D8589F" w:rsidRDefault="000B17DD" w:rsidP="003E35C7">
      <w:pPr>
        <w:pStyle w:val="NormalWeb"/>
        <w:numPr>
          <w:ilvl w:val="0"/>
          <w:numId w:val="12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What benefits do you see in providing PrEP and ART from a pharmacy setting?</w:t>
      </w:r>
      <w:r w:rsidRPr="00D8589F">
        <w:rPr>
          <w:color w:val="000000" w:themeColor="text1"/>
        </w:rPr>
        <w:t xml:space="preserve"> </w:t>
      </w:r>
      <w:r w:rsidRPr="00D8589F">
        <w:rPr>
          <w:rStyle w:val="Emphasis"/>
          <w:rFonts w:eastAsiaTheme="majorEastAsia"/>
          <w:color w:val="000000" w:themeColor="text1"/>
        </w:rPr>
        <w:t>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Improved community access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Reduced burden on clinics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Increased pharmacy visibility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Business growth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Greater trust and continuity for clients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______)</w:t>
      </w:r>
      <w:bookmarkStart w:id="1" w:name="_Toc197171243"/>
    </w:p>
    <w:p w14:paraId="7C6D4B03" w14:textId="77777777" w:rsidR="000B17DD" w:rsidRPr="00D8589F" w:rsidRDefault="000B17DD" w:rsidP="003E35C7">
      <w:pPr>
        <w:pStyle w:val="Heading2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Section 2: Service Delivery Context</w:t>
      </w:r>
      <w:bookmarkEnd w:id="1"/>
    </w:p>
    <w:p w14:paraId="07E3A2C9" w14:textId="77777777" w:rsidR="000B17DD" w:rsidRPr="00D8589F" w:rsidRDefault="000B17DD" w:rsidP="003E35C7">
      <w:pPr>
        <w:pStyle w:val="ListNumber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What challenges do you foresee in delivering PrEP and ART at pharmacies? (For pharmacists and healthcare providers only)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lastRenderedPageBreak/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Lack of training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Limited time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Policy restrictions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 supply challenges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Client stigma,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  <w:lang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Lack of computers or digital infrastructure (e.g., record-keeping systems, drug interaction apps)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(Specify: ______)</w:t>
      </w:r>
    </w:p>
    <w:p w14:paraId="42E8B3B0" w14:textId="77777777" w:rsidR="000B17DD" w:rsidRPr="00D8589F" w:rsidRDefault="000B17DD" w:rsidP="003E35C7">
      <w:pPr>
        <w:pStyle w:val="ListNumber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What would support your ability to provide PrEP and ART services? (Select all that apply)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Government policy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Training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Financial support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Technical guidelines,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  <w:lang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Access to digital tools (e.g., computers, record-keeping software, drug interaction apps),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  <w:lang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Linkage to clinics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(Specify: ______)</w:t>
      </w:r>
    </w:p>
    <w:p w14:paraId="74424964" w14:textId="77777777" w:rsidR="000B17DD" w:rsidRPr="00D8589F" w:rsidRDefault="000B17DD" w:rsidP="003E35C7">
      <w:pPr>
        <w:pStyle w:val="Heading2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97171244"/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Section 3: Policy and Regulatory Environment</w:t>
      </w:r>
      <w:bookmarkEnd w:id="2"/>
    </w:p>
    <w:p w14:paraId="2E067518" w14:textId="77777777" w:rsidR="000B17DD" w:rsidRPr="00D8589F" w:rsidRDefault="000B17DD" w:rsidP="003E35C7">
      <w:pPr>
        <w:pStyle w:val="ListNumber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What legal or policy barriers exist for pharmacy-based HIV care? (Select all that apply)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Licensing limitations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Lack of training certification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Lack of monitoring systems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(Specify: ______)</w:t>
      </w:r>
    </w:p>
    <w:p w14:paraId="48C6E59F" w14:textId="77777777" w:rsidR="000B17DD" w:rsidRPr="00D8589F" w:rsidRDefault="000B17DD" w:rsidP="003E35C7">
      <w:pPr>
        <w:pStyle w:val="ListNumber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Should national policies explicitly support pharmacy-based HIV service delivery?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sure</w:t>
      </w:r>
    </w:p>
    <w:p w14:paraId="1163DEAE" w14:textId="77777777" w:rsidR="000B17DD" w:rsidRPr="00D8589F" w:rsidRDefault="000B17DD" w:rsidP="003E35C7">
      <w:pPr>
        <w:pStyle w:val="Heading2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97171245"/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Section 4: Pharmacy Capacity</w:t>
      </w:r>
      <w:bookmarkEnd w:id="3"/>
    </w:p>
    <w:p w14:paraId="3F626B7D" w14:textId="77777777" w:rsidR="000B17DD" w:rsidRPr="00D8589F" w:rsidRDefault="000B17DD" w:rsidP="003E35C7">
      <w:pPr>
        <w:pStyle w:val="ListNumber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Which service do you most prefer to be offered at the pharmacy facility</w:t>
      </w:r>
    </w:p>
    <w:p w14:paraId="3DC26FAE" w14:textId="77777777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PrEP only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ARVs refill only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Both ARVs and PrEP refill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None</w:t>
      </w:r>
    </w:p>
    <w:p w14:paraId="674334CF" w14:textId="77777777" w:rsidR="000B17DD" w:rsidRPr="00D8589F" w:rsidRDefault="000B17DD" w:rsidP="003E35C7">
      <w:pPr>
        <w:pStyle w:val="ListNumber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Have you been trained to provide PrEP or ART adherence support?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</w:p>
    <w:p w14:paraId="184DD7CC" w14:textId="77777777" w:rsidR="000B17DD" w:rsidRPr="00D8589F" w:rsidRDefault="000B17DD" w:rsidP="003E35C7">
      <w:pPr>
        <w:pStyle w:val="ListNumber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Are you open to receiving additional training in HIV service provision?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if required by law</w:t>
      </w:r>
    </w:p>
    <w:p w14:paraId="7D5C647A" w14:textId="77777777" w:rsidR="000B17DD" w:rsidRPr="00D8589F" w:rsidRDefault="000B17DD" w:rsidP="003E35C7">
      <w:pPr>
        <w:pStyle w:val="ListNumber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Do you feel confident advising clients on ART adherence and PrEP use?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Somewhat</w:t>
      </w:r>
    </w:p>
    <w:p w14:paraId="5C87A570" w14:textId="77777777" w:rsidR="000B17DD" w:rsidRPr="00D8589F" w:rsidRDefault="000B17DD" w:rsidP="003E35C7">
      <w:pPr>
        <w:pStyle w:val="Heading2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97171246"/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Section 5: Implementation Feasibility</w:t>
      </w:r>
      <w:bookmarkEnd w:id="4"/>
    </w:p>
    <w:p w14:paraId="5AE2A2F6" w14:textId="77777777" w:rsidR="000B17DD" w:rsidRPr="00D8589F" w:rsidRDefault="000B17DD" w:rsidP="003E35C7">
      <w:pPr>
        <w:pStyle w:val="ListNumber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Do you think PrEP and ART services in pharmacies would need ongoing supervision or evaluation?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sure</w:t>
      </w:r>
    </w:p>
    <w:p w14:paraId="43929913" w14:textId="77777777" w:rsidR="000B17DD" w:rsidRPr="00D8589F" w:rsidRDefault="000B17DD" w:rsidP="003E35C7">
      <w:pPr>
        <w:pStyle w:val="ListNumber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Are pharmacy-based PrEP and ART services a sustainable option for long-term HIV care?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Yes, both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PrEP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ART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Neither</w:t>
      </w:r>
    </w:p>
    <w:p w14:paraId="6A074258" w14:textId="77777777" w:rsidR="000B17DD" w:rsidRPr="00D8589F" w:rsidRDefault="000B17DD" w:rsidP="003E35C7">
      <w:pPr>
        <w:pStyle w:val="ListNumber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What are the potential barriers to scaling pharmacy-based HIV services? (Select all that apply)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Inadequate pharmacist training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Weak supply chain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Client preferences for clinics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Regulatory issues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Funding limitations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(Specify: ______)</w:t>
      </w:r>
    </w:p>
    <w:p w14:paraId="33891F02" w14:textId="77777777" w:rsidR="000B17DD" w:rsidRPr="00D8589F" w:rsidRDefault="000B17DD" w:rsidP="003E35C7">
      <w:pPr>
        <w:pStyle w:val="NormalWeb"/>
        <w:numPr>
          <w:ilvl w:val="0"/>
          <w:numId w:val="13"/>
        </w:numPr>
        <w:spacing w:after="0" w:afterAutospacing="0"/>
        <w:rPr>
          <w:color w:val="000000" w:themeColor="text1"/>
        </w:rPr>
      </w:pPr>
      <w:bookmarkStart w:id="5" w:name="_Toc197171247"/>
      <w:r w:rsidRPr="00D8589F">
        <w:rPr>
          <w:color w:val="000000" w:themeColor="text1"/>
        </w:rPr>
        <w:t>What are the greatest infrastructure-related challenges to offering HIV services in your pharmacy? (Select all that apply)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Lack of digital tools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Inadequate private space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Unstable electricity/internet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Limited funding for equipment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Absence of infrastructure standards or guidance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Other (Specify: ______)</w:t>
      </w:r>
    </w:p>
    <w:bookmarkEnd w:id="5"/>
    <w:p w14:paraId="2E775EED" w14:textId="77777777" w:rsidR="000B17DD" w:rsidRPr="00D8589F" w:rsidRDefault="000B17DD" w:rsidP="003E35C7">
      <w:pPr>
        <w:pStyle w:val="ListNumber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>How likely are you to recommend pharmacy-based PrEP or ART services to others in your community?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Very likely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Likely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Neutral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Unlikely </w:t>
      </w:r>
      <w:r w:rsidRPr="00D8589F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D8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Very unlikely</w:t>
      </w:r>
    </w:p>
    <w:p w14:paraId="348183B7" w14:textId="77777777" w:rsidR="000B17DD" w:rsidRPr="00D8589F" w:rsidRDefault="000B17DD" w:rsidP="003E35C7">
      <w:pPr>
        <w:pStyle w:val="NormalWeb"/>
        <w:numPr>
          <w:ilvl w:val="0"/>
          <w:numId w:val="13"/>
        </w:numPr>
        <w:spacing w:after="0" w:afterAutospacing="0"/>
        <w:rPr>
          <w:color w:val="000000" w:themeColor="text1"/>
        </w:rPr>
      </w:pPr>
      <w:r w:rsidRPr="00D8589F">
        <w:rPr>
          <w:rStyle w:val="Strong"/>
          <w:rFonts w:eastAsiaTheme="majorEastAsia"/>
          <w:b w:val="0"/>
          <w:bCs w:val="0"/>
          <w:color w:val="000000" w:themeColor="text1"/>
        </w:rPr>
        <w:t>Do you believe clients would prefer accessing PrEP or ART from a pharmacy instead of a clinic?</w:t>
      </w:r>
      <w:r w:rsidRPr="00D8589F">
        <w:rPr>
          <w:color w:val="000000" w:themeColor="text1"/>
        </w:rPr>
        <w:br/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Neutral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Disagree </w:t>
      </w:r>
      <w:r w:rsidRPr="00D8589F">
        <w:rPr>
          <w:rFonts w:ascii="Segoe UI Symbol" w:hAnsi="Segoe UI Symbol" w:cs="Segoe UI Symbol"/>
          <w:color w:val="000000" w:themeColor="text1"/>
        </w:rPr>
        <w:t>☐</w:t>
      </w:r>
      <w:r w:rsidRPr="00D8589F">
        <w:rPr>
          <w:color w:val="000000" w:themeColor="text1"/>
        </w:rPr>
        <w:t xml:space="preserve"> Strongly disagree</w:t>
      </w:r>
    </w:p>
    <w:p w14:paraId="18F2E396" w14:textId="77777777" w:rsidR="00D8589F" w:rsidRPr="00D8589F" w:rsidRDefault="00D8589F" w:rsidP="00D8589F">
      <w:pPr>
        <w:pStyle w:val="NormalWeb"/>
        <w:spacing w:after="0" w:afterAutospacing="0"/>
        <w:rPr>
          <w:b/>
          <w:bCs/>
          <w:color w:val="000000" w:themeColor="text1"/>
          <w:lang w:val="en-GB"/>
        </w:rPr>
      </w:pPr>
    </w:p>
    <w:p w14:paraId="67A6C03F" w14:textId="77777777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2A16A5" w14:textId="77777777" w:rsidR="000B17DD" w:rsidRPr="00D8589F" w:rsidRDefault="000B17DD" w:rsidP="003E35C7">
      <w:pPr>
        <w:rPr>
          <w:color w:val="000000" w:themeColor="text1"/>
        </w:rPr>
      </w:pPr>
    </w:p>
    <w:p w14:paraId="00B35EAF" w14:textId="77777777" w:rsidR="000B17DD" w:rsidRPr="00D8589F" w:rsidRDefault="000B17DD" w:rsidP="003E35C7">
      <w:pPr>
        <w:pStyle w:val="ListNumber"/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40F87" w14:textId="77777777" w:rsidR="000B17DD" w:rsidRPr="00D8589F" w:rsidRDefault="000B17DD" w:rsidP="003E35C7">
      <w:pPr>
        <w:rPr>
          <w:color w:val="000000" w:themeColor="text1"/>
          <w:lang w:val="en-GB"/>
        </w:rPr>
      </w:pPr>
    </w:p>
    <w:p w14:paraId="36FDBE26" w14:textId="77777777" w:rsidR="00F01944" w:rsidRPr="00D8589F" w:rsidRDefault="00F01944" w:rsidP="003E35C7">
      <w:pPr>
        <w:rPr>
          <w:color w:val="000000" w:themeColor="text1"/>
        </w:rPr>
      </w:pPr>
    </w:p>
    <w:sectPr w:rsidR="00F01944" w:rsidRPr="00D85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E48F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781E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E5BC2"/>
    <w:multiLevelType w:val="hybridMultilevel"/>
    <w:tmpl w:val="795C4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368D8"/>
    <w:multiLevelType w:val="hybridMultilevel"/>
    <w:tmpl w:val="229299E8"/>
    <w:lvl w:ilvl="0" w:tplc="A2DA3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0303"/>
    <w:multiLevelType w:val="hybridMultilevel"/>
    <w:tmpl w:val="8DEE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162B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218"/>
    <w:multiLevelType w:val="hybridMultilevel"/>
    <w:tmpl w:val="DE18B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B45F4"/>
    <w:multiLevelType w:val="multilevel"/>
    <w:tmpl w:val="E3E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0D3B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F5A1A"/>
    <w:multiLevelType w:val="hybridMultilevel"/>
    <w:tmpl w:val="227C3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E5BE7"/>
    <w:multiLevelType w:val="hybridMultilevel"/>
    <w:tmpl w:val="9266F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7469"/>
    <w:multiLevelType w:val="hybridMultilevel"/>
    <w:tmpl w:val="8560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45EF4"/>
    <w:multiLevelType w:val="multilevel"/>
    <w:tmpl w:val="147E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9272E"/>
    <w:multiLevelType w:val="hybridMultilevel"/>
    <w:tmpl w:val="A780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5C6D"/>
    <w:multiLevelType w:val="hybridMultilevel"/>
    <w:tmpl w:val="2B407C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E52D33"/>
    <w:multiLevelType w:val="multilevel"/>
    <w:tmpl w:val="94E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E19F5"/>
    <w:multiLevelType w:val="hybridMultilevel"/>
    <w:tmpl w:val="1A1E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74EE7"/>
    <w:multiLevelType w:val="hybridMultilevel"/>
    <w:tmpl w:val="99E8E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B24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A466A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E0F66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B382A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F6BA0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B2180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A3D3D"/>
    <w:multiLevelType w:val="hybridMultilevel"/>
    <w:tmpl w:val="F9BC2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D72275"/>
    <w:multiLevelType w:val="multilevel"/>
    <w:tmpl w:val="333ABD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40979"/>
    <w:multiLevelType w:val="multilevel"/>
    <w:tmpl w:val="462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87730"/>
    <w:multiLevelType w:val="hybridMultilevel"/>
    <w:tmpl w:val="8ABE3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31C3B"/>
    <w:multiLevelType w:val="multilevel"/>
    <w:tmpl w:val="734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A7FF3"/>
    <w:multiLevelType w:val="hybridMultilevel"/>
    <w:tmpl w:val="E56E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436F3"/>
    <w:multiLevelType w:val="hybridMultilevel"/>
    <w:tmpl w:val="D44C0F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1668978">
    <w:abstractNumId w:val="1"/>
  </w:num>
  <w:num w:numId="2" w16cid:durableId="592397305">
    <w:abstractNumId w:val="0"/>
  </w:num>
  <w:num w:numId="3" w16cid:durableId="450711285">
    <w:abstractNumId w:val="25"/>
  </w:num>
  <w:num w:numId="4" w16cid:durableId="2026899779">
    <w:abstractNumId w:val="2"/>
  </w:num>
  <w:num w:numId="5" w16cid:durableId="1581672480">
    <w:abstractNumId w:val="3"/>
  </w:num>
  <w:num w:numId="6" w16cid:durableId="1785079027">
    <w:abstractNumId w:val="14"/>
  </w:num>
  <w:num w:numId="7" w16cid:durableId="1089499515">
    <w:abstractNumId w:val="17"/>
  </w:num>
  <w:num w:numId="8" w16cid:durableId="1336835313">
    <w:abstractNumId w:val="30"/>
  </w:num>
  <w:num w:numId="9" w16cid:durableId="1174108247">
    <w:abstractNumId w:val="27"/>
  </w:num>
  <w:num w:numId="10" w16cid:durableId="1512525205">
    <w:abstractNumId w:val="6"/>
  </w:num>
  <w:num w:numId="11" w16cid:durableId="126241092">
    <w:abstractNumId w:val="4"/>
  </w:num>
  <w:num w:numId="12" w16cid:durableId="988093969">
    <w:abstractNumId w:val="13"/>
  </w:num>
  <w:num w:numId="13" w16cid:durableId="438991964">
    <w:abstractNumId w:val="9"/>
  </w:num>
  <w:num w:numId="14" w16cid:durableId="857040802">
    <w:abstractNumId w:val="24"/>
  </w:num>
  <w:num w:numId="15" w16cid:durableId="1244415054">
    <w:abstractNumId w:val="10"/>
  </w:num>
  <w:num w:numId="16" w16cid:durableId="346757677">
    <w:abstractNumId w:val="16"/>
  </w:num>
  <w:num w:numId="17" w16cid:durableId="543296400">
    <w:abstractNumId w:val="11"/>
  </w:num>
  <w:num w:numId="18" w16cid:durableId="1415589303">
    <w:abstractNumId w:val="29"/>
  </w:num>
  <w:num w:numId="19" w16cid:durableId="1017804548">
    <w:abstractNumId w:val="12"/>
  </w:num>
  <w:num w:numId="20" w16cid:durableId="544369643">
    <w:abstractNumId w:val="5"/>
  </w:num>
  <w:num w:numId="21" w16cid:durableId="964239129">
    <w:abstractNumId w:val="28"/>
  </w:num>
  <w:num w:numId="22" w16cid:durableId="750657890">
    <w:abstractNumId w:val="7"/>
  </w:num>
  <w:num w:numId="23" w16cid:durableId="878511123">
    <w:abstractNumId w:val="15"/>
  </w:num>
  <w:num w:numId="24" w16cid:durableId="1313489255">
    <w:abstractNumId w:val="8"/>
  </w:num>
  <w:num w:numId="25" w16cid:durableId="317349601">
    <w:abstractNumId w:val="18"/>
  </w:num>
  <w:num w:numId="26" w16cid:durableId="1945645778">
    <w:abstractNumId w:val="20"/>
  </w:num>
  <w:num w:numId="27" w16cid:durableId="63064891">
    <w:abstractNumId w:val="19"/>
  </w:num>
  <w:num w:numId="28" w16cid:durableId="1501962838">
    <w:abstractNumId w:val="23"/>
  </w:num>
  <w:num w:numId="29" w16cid:durableId="1395854695">
    <w:abstractNumId w:val="21"/>
  </w:num>
  <w:num w:numId="30" w16cid:durableId="548105169">
    <w:abstractNumId w:val="22"/>
  </w:num>
  <w:num w:numId="31" w16cid:durableId="5203598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6B"/>
    <w:rsid w:val="00045EFD"/>
    <w:rsid w:val="000B17DD"/>
    <w:rsid w:val="000B4148"/>
    <w:rsid w:val="00192D8D"/>
    <w:rsid w:val="00214884"/>
    <w:rsid w:val="00330394"/>
    <w:rsid w:val="00384DDF"/>
    <w:rsid w:val="003A4ACC"/>
    <w:rsid w:val="003E35C7"/>
    <w:rsid w:val="003E7446"/>
    <w:rsid w:val="0040590E"/>
    <w:rsid w:val="004264D6"/>
    <w:rsid w:val="005876A1"/>
    <w:rsid w:val="00677B2A"/>
    <w:rsid w:val="00706206"/>
    <w:rsid w:val="00710FC5"/>
    <w:rsid w:val="0071767F"/>
    <w:rsid w:val="0083526B"/>
    <w:rsid w:val="00840F89"/>
    <w:rsid w:val="0095686E"/>
    <w:rsid w:val="009F53B1"/>
    <w:rsid w:val="00A34CDB"/>
    <w:rsid w:val="00A54613"/>
    <w:rsid w:val="00A70054"/>
    <w:rsid w:val="00AB0DF5"/>
    <w:rsid w:val="00AE61CE"/>
    <w:rsid w:val="00BD2C06"/>
    <w:rsid w:val="00C47CF2"/>
    <w:rsid w:val="00C763D7"/>
    <w:rsid w:val="00CD40FF"/>
    <w:rsid w:val="00D8589F"/>
    <w:rsid w:val="00F00BFA"/>
    <w:rsid w:val="00F01944"/>
    <w:rsid w:val="00F07867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F04D"/>
  <w15:chartTrackingRefBased/>
  <w15:docId w15:val="{20485A25-BDC5-7C49-91F0-73BCCE0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C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52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352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2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2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01944"/>
    <w:pPr>
      <w:spacing w:before="120" w:after="120"/>
    </w:pPr>
    <w:rPr>
      <w:rFonts w:cstheme="minorHAnsi"/>
      <w:i/>
      <w:iCs/>
      <w:szCs w:val="20"/>
    </w:rPr>
  </w:style>
  <w:style w:type="character" w:customStyle="1" w:styleId="Heading1Char">
    <w:name w:val="Heading 1 Char"/>
    <w:basedOn w:val="DefaultParagraphFont"/>
    <w:link w:val="Heading1"/>
    <w:rsid w:val="00835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35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5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5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2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2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5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2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5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26B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83526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Number">
    <w:name w:val="List Number"/>
    <w:basedOn w:val="Normal"/>
    <w:uiPriority w:val="99"/>
    <w:unhideWhenUsed/>
    <w:rsid w:val="0083526B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00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0054"/>
    <w:rPr>
      <w:b/>
      <w:bCs/>
    </w:rPr>
  </w:style>
  <w:style w:type="character" w:styleId="Emphasis">
    <w:name w:val="Emphasis"/>
    <w:basedOn w:val="DefaultParagraphFont"/>
    <w:uiPriority w:val="20"/>
    <w:qFormat/>
    <w:rsid w:val="00A70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Bwire, George Msema</dc:creator>
  <cp:keywords/>
  <dc:description/>
  <cp:lastModifiedBy>Bwire, George Msema</cp:lastModifiedBy>
  <cp:revision>2</cp:revision>
  <dcterms:created xsi:type="dcterms:W3CDTF">2026-04-28T14:15:00Z</dcterms:created>
  <dcterms:modified xsi:type="dcterms:W3CDTF">2026-04-28T14:15:00Z</dcterms:modified>
</cp:coreProperties>
</file>