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49476" w14:textId="77777777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  <w:r w:rsidRPr="00925368">
        <w:rPr>
          <w:rFonts w:ascii="Arial" w:hAnsi="Arial" w:cs="Arial"/>
          <w:sz w:val="24"/>
        </w:rPr>
        <w:t>Supplementary Material</w:t>
      </w:r>
    </w:p>
    <w:p w14:paraId="4E7058C5" w14:textId="77777777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</w:p>
    <w:p w14:paraId="72F60062" w14:textId="6E2EBBCD" w:rsidR="001F7DAE" w:rsidRPr="00925368" w:rsidRDefault="002E436B" w:rsidP="001F7DAE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32"/>
          <w:szCs w:val="32"/>
        </w:rPr>
        <w:t xml:space="preserve">Description </w:t>
      </w:r>
      <w:r w:rsidR="001F7DAE" w:rsidRPr="00925368">
        <w:rPr>
          <w:rFonts w:ascii="Arial" w:hAnsi="Arial" w:cs="Arial"/>
          <w:sz w:val="32"/>
          <w:szCs w:val="32"/>
        </w:rPr>
        <w:t>of </w:t>
      </w:r>
      <w:proofErr w:type="spellStart"/>
      <w:r w:rsidR="001F7DAE" w:rsidRPr="00925368">
        <w:rPr>
          <w:rFonts w:ascii="Arial" w:hAnsi="Arial" w:cs="Arial"/>
          <w:i/>
          <w:sz w:val="32"/>
          <w:szCs w:val="32"/>
        </w:rPr>
        <w:t>Novosphingobium</w:t>
      </w:r>
      <w:proofErr w:type="spellEnd"/>
      <w:r w:rsidR="001F7DAE" w:rsidRPr="00925368">
        <w:rPr>
          <w:rFonts w:ascii="Arial" w:hAnsi="Arial" w:cs="Arial"/>
          <w:i/>
          <w:sz w:val="32"/>
          <w:szCs w:val="32"/>
        </w:rPr>
        <w:t xml:space="preserve"> </w:t>
      </w:r>
      <w:proofErr w:type="spellStart"/>
      <w:r w:rsidR="001F7DAE" w:rsidRPr="00925368">
        <w:rPr>
          <w:rFonts w:ascii="Arial" w:hAnsi="Arial" w:cs="Arial"/>
          <w:i/>
          <w:sz w:val="32"/>
          <w:szCs w:val="32"/>
        </w:rPr>
        <w:t>fluminis</w:t>
      </w:r>
      <w:proofErr w:type="spellEnd"/>
      <w:r w:rsidR="001F7DAE" w:rsidRPr="00925368">
        <w:rPr>
          <w:rFonts w:ascii="Arial" w:hAnsi="Arial" w:cs="Arial"/>
          <w:sz w:val="32"/>
          <w:szCs w:val="32"/>
        </w:rPr>
        <w:t xml:space="preserve"> sp. </w:t>
      </w:r>
      <w:proofErr w:type="spellStart"/>
      <w:r w:rsidR="001F7DAE" w:rsidRPr="00925368">
        <w:rPr>
          <w:rFonts w:ascii="Arial" w:hAnsi="Arial" w:cs="Arial"/>
          <w:sz w:val="32"/>
          <w:szCs w:val="32"/>
        </w:rPr>
        <w:t>nov.</w:t>
      </w:r>
      <w:proofErr w:type="spellEnd"/>
      <w:r w:rsidR="001F7DAE" w:rsidRPr="00925368">
        <w:rPr>
          <w:rFonts w:ascii="Arial" w:hAnsi="Arial" w:cs="Arial"/>
          <w:sz w:val="32"/>
          <w:szCs w:val="32"/>
        </w:rPr>
        <w:t xml:space="preserve">, </w:t>
      </w:r>
      <w:r w:rsidR="00264ABD">
        <w:rPr>
          <w:rFonts w:ascii="Arial" w:hAnsi="Arial" w:cs="Arial"/>
          <w:sz w:val="32"/>
          <w:szCs w:val="32"/>
        </w:rPr>
        <w:t xml:space="preserve">a </w:t>
      </w:r>
      <w:proofErr w:type="spellStart"/>
      <w:r w:rsidR="00264ABD">
        <w:rPr>
          <w:rFonts w:ascii="Arial" w:hAnsi="Arial" w:cs="Arial"/>
          <w:sz w:val="32"/>
          <w:szCs w:val="32"/>
        </w:rPr>
        <w:t>psychrotolerant</w:t>
      </w:r>
      <w:proofErr w:type="spellEnd"/>
      <w:r w:rsidR="00264ABD">
        <w:rPr>
          <w:rFonts w:ascii="Arial" w:hAnsi="Arial" w:cs="Arial"/>
          <w:sz w:val="32"/>
          <w:szCs w:val="32"/>
        </w:rPr>
        <w:t xml:space="preserve"> species </w:t>
      </w:r>
      <w:r w:rsidR="00264ABD" w:rsidRPr="005F046F">
        <w:rPr>
          <w:rFonts w:ascii="Arial" w:hAnsi="Arial" w:cs="Arial"/>
          <w:sz w:val="32"/>
          <w:szCs w:val="32"/>
        </w:rPr>
        <w:t>isolated from freshwater</w:t>
      </w:r>
      <w:r w:rsidR="00264ABD">
        <w:rPr>
          <w:rFonts w:ascii="Arial" w:hAnsi="Arial" w:cs="Arial"/>
          <w:sz w:val="32"/>
          <w:szCs w:val="32"/>
        </w:rPr>
        <w:t xml:space="preserve"> stream capable of utilizing various monocyclic and polycyclic aromatic compounds</w:t>
      </w:r>
    </w:p>
    <w:p w14:paraId="345F43DB" w14:textId="77777777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</w:p>
    <w:p w14:paraId="627993C7" w14:textId="54B3ABFA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  <w:r w:rsidRPr="00925368">
        <w:rPr>
          <w:rFonts w:ascii="Arial" w:hAnsi="Arial" w:cs="Arial"/>
          <w:sz w:val="24"/>
        </w:rPr>
        <w:t>Da Chan Kim</w:t>
      </w:r>
      <w:bookmarkStart w:id="0" w:name="_Hlk189576339"/>
      <w:r w:rsidRPr="00925368">
        <w:rPr>
          <w:rFonts w:ascii="Arial" w:hAnsi="Arial" w:cs="Arial"/>
          <w:sz w:val="24"/>
          <w:vertAlign w:val="superscript"/>
        </w:rPr>
        <w:t>†</w:t>
      </w:r>
      <w:bookmarkEnd w:id="0"/>
      <w:r w:rsidRPr="00925368">
        <w:rPr>
          <w:rFonts w:ascii="Arial" w:hAnsi="Arial" w:cs="Arial"/>
          <w:sz w:val="24"/>
        </w:rPr>
        <w:t xml:space="preserve">, </w:t>
      </w:r>
      <w:r w:rsidRPr="00925368">
        <w:rPr>
          <w:rFonts w:ascii="Arial" w:hAnsi="Arial" w:cs="Arial"/>
          <w:sz w:val="24"/>
          <w:szCs w:val="24"/>
        </w:rPr>
        <w:t>You Ju Ham</w:t>
      </w:r>
      <w:r w:rsidRPr="00925368">
        <w:rPr>
          <w:rFonts w:ascii="Arial" w:hAnsi="Arial" w:cs="Arial"/>
          <w:sz w:val="24"/>
          <w:vertAlign w:val="superscript"/>
        </w:rPr>
        <w:t>†</w:t>
      </w:r>
      <w:r w:rsidRPr="00925368">
        <w:rPr>
          <w:rFonts w:ascii="Arial" w:hAnsi="Arial" w:cs="Arial"/>
          <w:sz w:val="24"/>
        </w:rPr>
        <w:t xml:space="preserve"> and Seung Bum Kim*</w:t>
      </w:r>
    </w:p>
    <w:p w14:paraId="6D2733F3" w14:textId="77777777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</w:p>
    <w:p w14:paraId="1400D862" w14:textId="77777777" w:rsidR="001F7DAE" w:rsidRPr="00925368" w:rsidRDefault="001F7DAE" w:rsidP="001F7DAE">
      <w:pPr>
        <w:spacing w:line="480" w:lineRule="auto"/>
        <w:rPr>
          <w:rFonts w:ascii="Arial" w:hAnsi="Arial" w:cs="Arial"/>
          <w:i/>
          <w:sz w:val="24"/>
        </w:rPr>
      </w:pPr>
      <w:r w:rsidRPr="00925368">
        <w:rPr>
          <w:rFonts w:ascii="Arial" w:hAnsi="Arial" w:cs="Arial"/>
          <w:i/>
          <w:sz w:val="24"/>
        </w:rPr>
        <w:t xml:space="preserve">Department of Microbiology and Molecular Biology, College of Bioscience and Biotechnology, </w:t>
      </w:r>
      <w:proofErr w:type="spellStart"/>
      <w:r w:rsidRPr="00925368">
        <w:rPr>
          <w:rFonts w:ascii="Arial" w:hAnsi="Arial" w:cs="Arial"/>
          <w:i/>
          <w:sz w:val="24"/>
        </w:rPr>
        <w:t>Chungnam</w:t>
      </w:r>
      <w:proofErr w:type="spellEnd"/>
      <w:r w:rsidRPr="00925368">
        <w:rPr>
          <w:rFonts w:ascii="Arial" w:hAnsi="Arial" w:cs="Arial"/>
          <w:i/>
          <w:sz w:val="24"/>
        </w:rPr>
        <w:t xml:space="preserve"> National University, 99, </w:t>
      </w:r>
      <w:proofErr w:type="spellStart"/>
      <w:r w:rsidRPr="00925368">
        <w:rPr>
          <w:rFonts w:ascii="Arial" w:hAnsi="Arial" w:cs="Arial"/>
          <w:i/>
          <w:sz w:val="24"/>
        </w:rPr>
        <w:t>Daehak-ro</w:t>
      </w:r>
      <w:proofErr w:type="spellEnd"/>
      <w:r w:rsidRPr="00925368">
        <w:rPr>
          <w:rFonts w:ascii="Arial" w:hAnsi="Arial" w:cs="Arial"/>
          <w:i/>
          <w:sz w:val="24"/>
        </w:rPr>
        <w:t xml:space="preserve">, </w:t>
      </w:r>
      <w:proofErr w:type="spellStart"/>
      <w:r w:rsidRPr="00925368">
        <w:rPr>
          <w:rFonts w:ascii="Arial" w:hAnsi="Arial" w:cs="Arial"/>
          <w:i/>
          <w:sz w:val="24"/>
        </w:rPr>
        <w:t>Yuseong</w:t>
      </w:r>
      <w:proofErr w:type="spellEnd"/>
      <w:r w:rsidRPr="00925368">
        <w:rPr>
          <w:rFonts w:ascii="Arial" w:hAnsi="Arial" w:cs="Arial"/>
          <w:i/>
          <w:sz w:val="24"/>
        </w:rPr>
        <w:t>, Daejeon 34134, Republic of Korea</w:t>
      </w:r>
    </w:p>
    <w:p w14:paraId="7F79D8AD" w14:textId="77777777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</w:p>
    <w:p w14:paraId="007A6415" w14:textId="77777777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  <w:r w:rsidRPr="00925368">
        <w:rPr>
          <w:rFonts w:ascii="Arial" w:hAnsi="Arial" w:cs="Arial"/>
          <w:sz w:val="24"/>
        </w:rPr>
        <w:t>Corresponding author: Seung Bum Kim</w:t>
      </w:r>
    </w:p>
    <w:p w14:paraId="77BC83CC" w14:textId="67C8C19B" w:rsidR="001F7DAE" w:rsidRPr="00925368" w:rsidRDefault="001F7DAE" w:rsidP="001F7DAE">
      <w:pPr>
        <w:spacing w:line="480" w:lineRule="auto"/>
        <w:rPr>
          <w:rFonts w:ascii="Arial" w:hAnsi="Arial" w:cs="Arial"/>
          <w:sz w:val="24"/>
        </w:rPr>
      </w:pPr>
      <w:r w:rsidRPr="00925368">
        <w:rPr>
          <w:rFonts w:ascii="Arial" w:hAnsi="Arial" w:cs="Arial"/>
          <w:sz w:val="24"/>
        </w:rPr>
        <w:t>E-mail: sbk01@cnu.ac.kr, Phone: +82 42 821 6412, Fax: +82 42 822 7367</w:t>
      </w:r>
    </w:p>
    <w:p w14:paraId="58468F4D" w14:textId="77777777" w:rsidR="00A72FE6" w:rsidRDefault="00A72FE6">
      <w:pPr>
        <w:widowControl/>
        <w:wordWrap/>
        <w:autoSpaceDE/>
        <w:autoSpaceDN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53553815" w14:textId="77777777" w:rsidR="002E4A28" w:rsidRDefault="002E4A28" w:rsidP="00A72FE6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bCs/>
          <w:sz w:val="24"/>
          <w:szCs w:val="24"/>
        </w:rPr>
        <w:sectPr w:rsidR="002E4A28" w:rsidSect="00925368">
          <w:pgSz w:w="11906" w:h="16838" w:code="9"/>
          <w:pgMar w:top="1701" w:right="1418" w:bottom="1701" w:left="1418" w:header="851" w:footer="340" w:gutter="0"/>
          <w:cols w:space="425"/>
          <w:docGrid w:linePitch="360"/>
        </w:sectPr>
      </w:pPr>
    </w:p>
    <w:p w14:paraId="29F9BA74" w14:textId="5BA6F8D4" w:rsidR="00A72FE6" w:rsidRPr="002B460A" w:rsidRDefault="00A72FE6" w:rsidP="00A72FE6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 xml:space="preserve">Table S1. </w:t>
      </w:r>
      <w:r w:rsidR="002E4A28">
        <w:rPr>
          <w:rFonts w:ascii="Arial" w:hAnsi="Arial" w:cs="Arial"/>
          <w:b/>
          <w:bCs/>
          <w:sz w:val="24"/>
          <w:szCs w:val="24"/>
        </w:rPr>
        <w:t xml:space="preserve">Top matches of entries to </w:t>
      </w:r>
      <w:r w:rsidRPr="002B460A">
        <w:rPr>
          <w:rFonts w:ascii="Arial" w:hAnsi="Arial" w:cs="Arial"/>
          <w:b/>
          <w:bCs/>
          <w:sz w:val="24"/>
          <w:szCs w:val="24"/>
        </w:rPr>
        <w:t>strain MMS21-SN21R</w:t>
      </w:r>
      <w:r w:rsidRPr="002B460A">
        <w:rPr>
          <w:rFonts w:ascii="Arial" w:hAnsi="Arial" w:cs="Arial"/>
          <w:b/>
          <w:bCs/>
          <w:sz w:val="24"/>
          <w:szCs w:val="24"/>
          <w:vertAlign w:val="superscript"/>
        </w:rPr>
        <w:t>T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</w:t>
      </w:r>
      <w:r w:rsidR="002E4A28">
        <w:rPr>
          <w:rFonts w:ascii="Arial" w:hAnsi="Arial" w:cs="Arial"/>
          <w:b/>
          <w:bCs/>
          <w:sz w:val="24"/>
          <w:szCs w:val="24"/>
        </w:rPr>
        <w:t>based on BLAST search using the 16S rRNA sequence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8"/>
        <w:gridCol w:w="3379"/>
        <w:gridCol w:w="2312"/>
        <w:gridCol w:w="1394"/>
        <w:gridCol w:w="4773"/>
      </w:tblGrid>
      <w:tr w:rsidR="002E4A28" w:rsidRPr="002E4A28" w14:paraId="7365DBD4" w14:textId="2421B836" w:rsidTr="002E4A28"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946D668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A28">
              <w:rPr>
                <w:rFonts w:ascii="Arial" w:hAnsi="Arial" w:cs="Arial"/>
                <w:b/>
                <w:bCs/>
                <w:sz w:val="24"/>
                <w:szCs w:val="24"/>
              </w:rPr>
              <w:t>Accession</w:t>
            </w:r>
          </w:p>
        </w:tc>
        <w:tc>
          <w:tcPr>
            <w:tcW w:w="337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D9C223B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A28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DF4E27B" w14:textId="0F01D1FD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A28">
              <w:rPr>
                <w:rFonts w:ascii="Arial" w:hAnsi="Arial" w:cs="Arial"/>
                <w:b/>
                <w:bCs/>
                <w:sz w:val="24"/>
                <w:szCs w:val="24"/>
              </w:rPr>
              <w:t>Sequence length (bp)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B9D7A33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A28">
              <w:rPr>
                <w:rFonts w:ascii="Arial" w:hAnsi="Arial" w:cs="Arial"/>
                <w:b/>
                <w:bCs/>
                <w:sz w:val="24"/>
                <w:szCs w:val="24"/>
              </w:rPr>
              <w:t>Identity (%)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CA4BF31" w14:textId="1D10C385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E4A28">
              <w:rPr>
                <w:rFonts w:ascii="Arial" w:hAnsi="Arial" w:cs="Arial"/>
                <w:b/>
                <w:bCs/>
                <w:sz w:val="24"/>
                <w:szCs w:val="24"/>
              </w:rPr>
              <w:t>Geographic origin (Country)</w:t>
            </w:r>
          </w:p>
        </w:tc>
      </w:tr>
      <w:tr w:rsidR="002E4A28" w:rsidRPr="002E4A28" w14:paraId="1E5BE343" w14:textId="174790E5" w:rsidTr="002E4A28">
        <w:tc>
          <w:tcPr>
            <w:tcW w:w="0" w:type="auto"/>
            <w:tcBorders>
              <w:top w:val="single" w:sz="12" w:space="0" w:color="auto"/>
            </w:tcBorders>
          </w:tcPr>
          <w:p w14:paraId="25AF4409" w14:textId="6F75145D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HQ222275.1</w:t>
            </w:r>
          </w:p>
        </w:tc>
        <w:tc>
          <w:tcPr>
            <w:tcW w:w="3379" w:type="dxa"/>
            <w:tcBorders>
              <w:top w:val="single" w:sz="12" w:space="0" w:color="auto"/>
            </w:tcBorders>
          </w:tcPr>
          <w:p w14:paraId="4FD1D606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Van45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C705ECA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1,502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68EE706D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98.74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F8E6FB8" w14:textId="2729933E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Anaerobic vanillin enrichment culture with nitrate (UK)</w:t>
            </w:r>
          </w:p>
        </w:tc>
      </w:tr>
      <w:tr w:rsidR="002E4A28" w:rsidRPr="002E4A28" w14:paraId="4D8C84AC" w14:textId="0660A71C" w:rsidTr="00281AD9">
        <w:tc>
          <w:tcPr>
            <w:tcW w:w="0" w:type="auto"/>
          </w:tcPr>
          <w:p w14:paraId="462A36C3" w14:textId="799B387B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HQ222279.1</w:t>
            </w:r>
          </w:p>
        </w:tc>
        <w:tc>
          <w:tcPr>
            <w:tcW w:w="3379" w:type="dxa"/>
          </w:tcPr>
          <w:p w14:paraId="5C83C43C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Van67</w:t>
            </w:r>
          </w:p>
        </w:tc>
        <w:tc>
          <w:tcPr>
            <w:tcW w:w="0" w:type="auto"/>
          </w:tcPr>
          <w:p w14:paraId="5846B0F4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1,511</w:t>
            </w:r>
          </w:p>
        </w:tc>
        <w:tc>
          <w:tcPr>
            <w:tcW w:w="0" w:type="auto"/>
          </w:tcPr>
          <w:p w14:paraId="22A92210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98.74</w:t>
            </w:r>
          </w:p>
        </w:tc>
        <w:tc>
          <w:tcPr>
            <w:tcW w:w="0" w:type="auto"/>
          </w:tcPr>
          <w:p w14:paraId="44F798AA" w14:textId="010287C5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Anaerobic vanillin enrichment culture with nitrate (UK)</w:t>
            </w:r>
          </w:p>
        </w:tc>
      </w:tr>
      <w:tr w:rsidR="002E4A28" w:rsidRPr="002E4A28" w14:paraId="1343EE61" w14:textId="69A89423" w:rsidTr="00281AD9">
        <w:tc>
          <w:tcPr>
            <w:tcW w:w="0" w:type="auto"/>
          </w:tcPr>
          <w:p w14:paraId="22CA918E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JF747981.1</w:t>
            </w:r>
          </w:p>
        </w:tc>
        <w:tc>
          <w:tcPr>
            <w:tcW w:w="3379" w:type="dxa"/>
          </w:tcPr>
          <w:p w14:paraId="503EAA9C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FrsFi214</w:t>
            </w:r>
          </w:p>
        </w:tc>
        <w:tc>
          <w:tcPr>
            <w:tcW w:w="0" w:type="auto"/>
          </w:tcPr>
          <w:p w14:paraId="726461B7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1,450</w:t>
            </w:r>
          </w:p>
        </w:tc>
        <w:tc>
          <w:tcPr>
            <w:tcW w:w="0" w:type="auto"/>
          </w:tcPr>
          <w:p w14:paraId="44768E75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98.67</w:t>
            </w:r>
          </w:p>
        </w:tc>
        <w:tc>
          <w:tcPr>
            <w:tcW w:w="0" w:type="auto"/>
          </w:tcPr>
          <w:p w14:paraId="0347EF84" w14:textId="591F46AA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Sulfidic spring (Italy)</w:t>
            </w:r>
          </w:p>
        </w:tc>
      </w:tr>
      <w:tr w:rsidR="002E4A28" w:rsidRPr="002E4A28" w14:paraId="2D01DDDA" w14:textId="79BC4489" w:rsidTr="00281AD9">
        <w:tc>
          <w:tcPr>
            <w:tcW w:w="0" w:type="auto"/>
          </w:tcPr>
          <w:p w14:paraId="301CCAD8" w14:textId="52D2BAE6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HQ222277.1</w:t>
            </w:r>
          </w:p>
        </w:tc>
        <w:tc>
          <w:tcPr>
            <w:tcW w:w="3379" w:type="dxa"/>
          </w:tcPr>
          <w:p w14:paraId="5B9E7E82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Van61</w:t>
            </w:r>
          </w:p>
        </w:tc>
        <w:tc>
          <w:tcPr>
            <w:tcW w:w="0" w:type="auto"/>
          </w:tcPr>
          <w:p w14:paraId="392D9277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1,515</w:t>
            </w:r>
          </w:p>
        </w:tc>
        <w:tc>
          <w:tcPr>
            <w:tcW w:w="0" w:type="auto"/>
          </w:tcPr>
          <w:p w14:paraId="7B2DF44B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98.67</w:t>
            </w:r>
          </w:p>
        </w:tc>
        <w:tc>
          <w:tcPr>
            <w:tcW w:w="0" w:type="auto"/>
          </w:tcPr>
          <w:p w14:paraId="469E34B5" w14:textId="1FE6C725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Anaerobic vanillin enrichment culture with nitrate (UK)</w:t>
            </w:r>
          </w:p>
        </w:tc>
      </w:tr>
      <w:tr w:rsidR="002E4A28" w:rsidRPr="002E4A28" w14:paraId="2C4E7CB0" w14:textId="3E58D4C0" w:rsidTr="00281AD9">
        <w:tc>
          <w:tcPr>
            <w:tcW w:w="0" w:type="auto"/>
          </w:tcPr>
          <w:p w14:paraId="3BA8D0BB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FJ801185.1</w:t>
            </w:r>
          </w:p>
        </w:tc>
        <w:tc>
          <w:tcPr>
            <w:tcW w:w="3379" w:type="dxa"/>
          </w:tcPr>
          <w:p w14:paraId="565C7C49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ZWB2-14</w:t>
            </w:r>
          </w:p>
        </w:tc>
        <w:tc>
          <w:tcPr>
            <w:tcW w:w="0" w:type="auto"/>
          </w:tcPr>
          <w:p w14:paraId="15969114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1,451</w:t>
            </w:r>
          </w:p>
        </w:tc>
        <w:tc>
          <w:tcPr>
            <w:tcW w:w="0" w:type="auto"/>
          </w:tcPr>
          <w:p w14:paraId="1170B7F9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98.60</w:t>
            </w:r>
          </w:p>
        </w:tc>
        <w:tc>
          <w:tcPr>
            <w:tcW w:w="0" w:type="auto"/>
          </w:tcPr>
          <w:p w14:paraId="70E6B126" w14:textId="73729E25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Alpine wetland (China)</w:t>
            </w:r>
          </w:p>
        </w:tc>
      </w:tr>
      <w:tr w:rsidR="002E4A28" w:rsidRPr="002E4A28" w14:paraId="167C7E37" w14:textId="5D26F21E" w:rsidTr="00281AD9">
        <w:tc>
          <w:tcPr>
            <w:tcW w:w="0" w:type="auto"/>
          </w:tcPr>
          <w:p w14:paraId="5A122C60" w14:textId="7958D8E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HQ222261.1</w:t>
            </w:r>
          </w:p>
        </w:tc>
        <w:tc>
          <w:tcPr>
            <w:tcW w:w="3379" w:type="dxa"/>
          </w:tcPr>
          <w:p w14:paraId="063D40CF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Van3</w:t>
            </w:r>
          </w:p>
        </w:tc>
        <w:tc>
          <w:tcPr>
            <w:tcW w:w="0" w:type="auto"/>
          </w:tcPr>
          <w:p w14:paraId="5802DBBF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1,490</w:t>
            </w:r>
          </w:p>
        </w:tc>
        <w:tc>
          <w:tcPr>
            <w:tcW w:w="0" w:type="auto"/>
          </w:tcPr>
          <w:p w14:paraId="405EF8D3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98.60</w:t>
            </w:r>
          </w:p>
        </w:tc>
        <w:tc>
          <w:tcPr>
            <w:tcW w:w="0" w:type="auto"/>
          </w:tcPr>
          <w:p w14:paraId="3A2357B8" w14:textId="0F29EB21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Anaerobic vanillin enrichment culture with nitrate (UK)</w:t>
            </w:r>
          </w:p>
        </w:tc>
      </w:tr>
      <w:tr w:rsidR="002E4A28" w:rsidRPr="002E4A28" w14:paraId="1434F024" w14:textId="78E8FA1E" w:rsidTr="00281AD9">
        <w:tc>
          <w:tcPr>
            <w:tcW w:w="0" w:type="auto"/>
          </w:tcPr>
          <w:p w14:paraId="4102AE77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LR640827.1</w:t>
            </w:r>
          </w:p>
        </w:tc>
        <w:tc>
          <w:tcPr>
            <w:tcW w:w="3379" w:type="dxa"/>
          </w:tcPr>
          <w:p w14:paraId="1EEBE4B2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bacterium</w:t>
            </w:r>
          </w:p>
        </w:tc>
        <w:tc>
          <w:tcPr>
            <w:tcW w:w="0" w:type="auto"/>
          </w:tcPr>
          <w:p w14:paraId="6037A08D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1,409</w:t>
            </w:r>
          </w:p>
        </w:tc>
        <w:tc>
          <w:tcPr>
            <w:tcW w:w="0" w:type="auto"/>
          </w:tcPr>
          <w:p w14:paraId="02305B8D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98.86</w:t>
            </w:r>
          </w:p>
        </w:tc>
        <w:tc>
          <w:tcPr>
            <w:tcW w:w="0" w:type="auto"/>
          </w:tcPr>
          <w:p w14:paraId="1CD04DA8" w14:textId="562E03DD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Wastewater treatment system (Denmark)</w:t>
            </w:r>
          </w:p>
        </w:tc>
      </w:tr>
      <w:tr w:rsidR="002E4A28" w:rsidRPr="002E4A28" w14:paraId="57D7759A" w14:textId="7E3FEA23" w:rsidTr="00281AD9">
        <w:tc>
          <w:tcPr>
            <w:tcW w:w="0" w:type="auto"/>
          </w:tcPr>
          <w:p w14:paraId="4DED463C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JQ088381.1</w:t>
            </w:r>
          </w:p>
        </w:tc>
        <w:tc>
          <w:tcPr>
            <w:tcW w:w="3379" w:type="dxa"/>
          </w:tcPr>
          <w:p w14:paraId="22AC3C46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clone M17-10-B05</w:t>
            </w:r>
          </w:p>
        </w:tc>
        <w:tc>
          <w:tcPr>
            <w:tcW w:w="0" w:type="auto"/>
          </w:tcPr>
          <w:p w14:paraId="09BBDC86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1,446</w:t>
            </w:r>
          </w:p>
        </w:tc>
        <w:tc>
          <w:tcPr>
            <w:tcW w:w="0" w:type="auto"/>
          </w:tcPr>
          <w:p w14:paraId="505494A6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98.53</w:t>
            </w:r>
          </w:p>
        </w:tc>
        <w:tc>
          <w:tcPr>
            <w:tcW w:w="0" w:type="auto"/>
          </w:tcPr>
          <w:p w14:paraId="7506452F" w14:textId="3E571BF0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Crude oil reservoir (China)</w:t>
            </w:r>
          </w:p>
        </w:tc>
      </w:tr>
      <w:tr w:rsidR="002E4A28" w:rsidRPr="002E4A28" w14:paraId="27B0C794" w14:textId="0C9921AD" w:rsidTr="00281AD9">
        <w:tc>
          <w:tcPr>
            <w:tcW w:w="0" w:type="auto"/>
          </w:tcPr>
          <w:p w14:paraId="7FC771DA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lastRenderedPageBreak/>
              <w:t>LR636160.1</w:t>
            </w:r>
          </w:p>
        </w:tc>
        <w:tc>
          <w:tcPr>
            <w:tcW w:w="3379" w:type="dxa"/>
          </w:tcPr>
          <w:p w14:paraId="2167C164" w14:textId="77777777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Uncultured bacterium</w:t>
            </w:r>
          </w:p>
        </w:tc>
        <w:tc>
          <w:tcPr>
            <w:tcW w:w="0" w:type="auto"/>
          </w:tcPr>
          <w:p w14:paraId="668625B5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1,411</w:t>
            </w:r>
          </w:p>
        </w:tc>
        <w:tc>
          <w:tcPr>
            <w:tcW w:w="0" w:type="auto"/>
          </w:tcPr>
          <w:p w14:paraId="0FA42875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98.72</w:t>
            </w:r>
          </w:p>
        </w:tc>
        <w:tc>
          <w:tcPr>
            <w:tcW w:w="0" w:type="auto"/>
          </w:tcPr>
          <w:p w14:paraId="69AD983A" w14:textId="2ED79A2F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Wastewater treatment system (Denmark)</w:t>
            </w:r>
          </w:p>
        </w:tc>
      </w:tr>
      <w:tr w:rsidR="002E4A28" w:rsidRPr="002E4A28" w14:paraId="6B5B2261" w14:textId="43B5D39E" w:rsidTr="002E4A28">
        <w:tc>
          <w:tcPr>
            <w:tcW w:w="0" w:type="auto"/>
            <w:tcBorders>
              <w:bottom w:val="single" w:sz="18" w:space="0" w:color="auto"/>
            </w:tcBorders>
          </w:tcPr>
          <w:p w14:paraId="43E53FA6" w14:textId="6085FD78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MF062674.1</w:t>
            </w:r>
          </w:p>
        </w:tc>
        <w:tc>
          <w:tcPr>
            <w:tcW w:w="3379" w:type="dxa"/>
            <w:tcBorders>
              <w:bottom w:val="single" w:sz="18" w:space="0" w:color="auto"/>
            </w:tcBorders>
          </w:tcPr>
          <w:p w14:paraId="4CC796B3" w14:textId="2C085BAE" w:rsidR="002E4A28" w:rsidRPr="002E4A28" w:rsidRDefault="002E4A28" w:rsidP="002E4A28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N. </w:t>
            </w:r>
            <w:proofErr w:type="spellStart"/>
            <w:r w:rsidRPr="002E4A28">
              <w:rPr>
                <w:rFonts w:ascii="Arial" w:hAnsi="Arial" w:cs="Arial"/>
                <w:i/>
                <w:iCs/>
                <w:sz w:val="24"/>
                <w:szCs w:val="24"/>
              </w:rPr>
              <w:t>aromaticivorans</w:t>
            </w:r>
            <w:proofErr w:type="spellEnd"/>
            <w:r w:rsidRPr="002E4A28">
              <w:rPr>
                <w:rFonts w:ascii="Arial" w:hAnsi="Arial" w:cs="Arial"/>
                <w:sz w:val="24"/>
                <w:szCs w:val="24"/>
              </w:rPr>
              <w:t xml:space="preserve"> R2A6.5-2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6986AD53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1,452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149D232D" w14:textId="77777777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98.39</w:t>
            </w: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14:paraId="3184397A" w14:textId="2042C84E" w:rsidR="002E4A28" w:rsidRPr="002E4A28" w:rsidRDefault="002E4A28" w:rsidP="002E4A28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E4A28">
              <w:rPr>
                <w:rFonts w:ascii="Arial" w:hAnsi="Arial" w:cs="Arial"/>
                <w:sz w:val="24"/>
                <w:szCs w:val="24"/>
              </w:rPr>
              <w:t>Tai sui immersion liquid (China)</w:t>
            </w:r>
          </w:p>
        </w:tc>
      </w:tr>
    </w:tbl>
    <w:p w14:paraId="1BB837AB" w14:textId="6FD1A226" w:rsidR="001F7DAE" w:rsidRPr="00925368" w:rsidRDefault="001F7DAE">
      <w:pPr>
        <w:widowControl/>
        <w:wordWrap/>
        <w:autoSpaceDE/>
        <w:autoSpaceDN/>
        <w:rPr>
          <w:rFonts w:ascii="Arial" w:hAnsi="Arial" w:cs="Arial"/>
          <w:sz w:val="24"/>
        </w:rPr>
      </w:pPr>
      <w:r w:rsidRPr="00925368">
        <w:rPr>
          <w:rFonts w:ascii="Arial" w:hAnsi="Arial" w:cs="Arial"/>
          <w:sz w:val="24"/>
        </w:rPr>
        <w:br w:type="page"/>
      </w:r>
    </w:p>
    <w:p w14:paraId="7225CFF3" w14:textId="77777777" w:rsidR="002E4A28" w:rsidRDefault="002E4A28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bCs/>
          <w:sz w:val="24"/>
          <w:szCs w:val="24"/>
        </w:rPr>
        <w:sectPr w:rsidR="002E4A28" w:rsidSect="002E4A28">
          <w:pgSz w:w="16838" w:h="11906" w:orient="landscape" w:code="9"/>
          <w:pgMar w:top="1418" w:right="1701" w:bottom="1418" w:left="1701" w:header="851" w:footer="340" w:gutter="0"/>
          <w:cols w:space="425"/>
          <w:docGrid w:linePitch="360"/>
        </w:sectPr>
      </w:pPr>
    </w:p>
    <w:p w14:paraId="36DD477C" w14:textId="0755658F" w:rsidR="002E436B" w:rsidRPr="002B460A" w:rsidRDefault="002E436B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 xml:space="preserve">Table S1. </w:t>
      </w:r>
      <w:r w:rsidR="00F81B0F" w:rsidRPr="002B460A">
        <w:rPr>
          <w:rFonts w:ascii="Arial" w:hAnsi="Arial" w:cs="Arial"/>
          <w:b/>
          <w:bCs/>
          <w:sz w:val="24"/>
          <w:szCs w:val="24"/>
        </w:rPr>
        <w:t>Whole genome</w:t>
      </w:r>
      <w:r w:rsidR="001F79AF">
        <w:rPr>
          <w:rFonts w:ascii="Arial" w:hAnsi="Arial" w:cs="Arial"/>
          <w:b/>
          <w:bCs/>
          <w:sz w:val="24"/>
          <w:szCs w:val="24"/>
        </w:rPr>
        <w:t>-</w:t>
      </w:r>
      <w:r w:rsidR="00F81B0F" w:rsidRPr="002B460A">
        <w:rPr>
          <w:rFonts w:ascii="Arial" w:hAnsi="Arial" w:cs="Arial"/>
          <w:b/>
          <w:bCs/>
          <w:sz w:val="24"/>
          <w:szCs w:val="24"/>
        </w:rPr>
        <w:t>based identity indices</w:t>
      </w:r>
      <w:r w:rsidR="00C119C8">
        <w:rPr>
          <w:rFonts w:ascii="Arial" w:hAnsi="Arial" w:cs="Arial"/>
          <w:b/>
          <w:bCs/>
          <w:sz w:val="24"/>
          <w:szCs w:val="24"/>
        </w:rPr>
        <w:t xml:space="preserve"> (%)</w:t>
      </w:r>
      <w:r w:rsidR="00F81B0F" w:rsidRPr="002B460A">
        <w:rPr>
          <w:rFonts w:ascii="Arial" w:hAnsi="Arial" w:cs="Arial"/>
          <w:b/>
          <w:bCs/>
          <w:sz w:val="24"/>
          <w:szCs w:val="24"/>
        </w:rPr>
        <w:t xml:space="preserve"> between strain MMS21-SN21R</w:t>
      </w:r>
      <w:r w:rsidR="00F81B0F" w:rsidRPr="002B460A">
        <w:rPr>
          <w:rFonts w:ascii="Arial" w:hAnsi="Arial" w:cs="Arial"/>
          <w:b/>
          <w:bCs/>
          <w:sz w:val="24"/>
          <w:szCs w:val="24"/>
          <w:vertAlign w:val="superscript"/>
        </w:rPr>
        <w:t>T</w:t>
      </w:r>
      <w:r w:rsidR="00F81B0F" w:rsidRPr="002B460A">
        <w:rPr>
          <w:rFonts w:ascii="Arial" w:hAnsi="Arial" w:cs="Arial"/>
          <w:b/>
          <w:bCs/>
          <w:sz w:val="24"/>
          <w:szCs w:val="24"/>
        </w:rPr>
        <w:t xml:space="preserve"> and mostly related species within </w:t>
      </w:r>
      <w:proofErr w:type="spellStart"/>
      <w:r w:rsidR="00F81B0F" w:rsidRPr="002B460A">
        <w:rPr>
          <w:rFonts w:ascii="Arial" w:hAnsi="Arial" w:cs="Arial"/>
          <w:b/>
          <w:bCs/>
          <w:i/>
          <w:iCs/>
          <w:sz w:val="24"/>
          <w:szCs w:val="24"/>
        </w:rPr>
        <w:t>Novosphingobium</w:t>
      </w:r>
      <w:proofErr w:type="spellEnd"/>
    </w:p>
    <w:tbl>
      <w:tblPr>
        <w:tblStyle w:val="a6"/>
        <w:tblpPr w:leftFromText="142" w:rightFromText="142" w:vertAnchor="page" w:horzAnchor="margin" w:tblpXSpec="center" w:tblpY="2792"/>
        <w:tblW w:w="0" w:type="auto"/>
        <w:tblLook w:val="04A0" w:firstRow="1" w:lastRow="0" w:firstColumn="1" w:lastColumn="0" w:noHBand="0" w:noVBand="1"/>
      </w:tblPr>
      <w:tblGrid>
        <w:gridCol w:w="5335"/>
        <w:gridCol w:w="1329"/>
        <w:gridCol w:w="888"/>
        <w:gridCol w:w="1248"/>
      </w:tblGrid>
      <w:tr w:rsidR="002E4A28" w:rsidRPr="00F6563B" w14:paraId="6BC8DBFE" w14:textId="77777777" w:rsidTr="00EB27FE"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37DCCF70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7DB5">
              <w:rPr>
                <w:rFonts w:ascii="Arial" w:hAnsi="Arial" w:cs="Arial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D0ED454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7DB5">
              <w:rPr>
                <w:rFonts w:ascii="Arial" w:hAnsi="Arial" w:cs="Arial"/>
                <w:b/>
                <w:bCs/>
                <w:sz w:val="24"/>
                <w:szCs w:val="24"/>
              </w:rPr>
              <w:t>16S rRNA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CF46FC9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/>
                <w:b/>
                <w:bCs/>
                <w:sz w:val="24"/>
                <w:szCs w:val="24"/>
              </w:rPr>
              <w:t>dDDH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3871409F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/>
                <w:b/>
                <w:bCs/>
                <w:sz w:val="24"/>
                <w:szCs w:val="24"/>
              </w:rPr>
              <w:t>orthoANI</w:t>
            </w:r>
            <w:proofErr w:type="spellEnd"/>
          </w:p>
        </w:tc>
      </w:tr>
      <w:tr w:rsidR="002E4A28" w:rsidRPr="00F6563B" w14:paraId="5AF5E9D6" w14:textId="77777777" w:rsidTr="00EB27FE"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13AC7D03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ovosphingobium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taihuense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DSM 17507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5B44988E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8.36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719D6FD3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3FD7F59A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7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9.45</w:t>
            </w:r>
          </w:p>
        </w:tc>
      </w:tr>
      <w:tr w:rsidR="002E4A28" w:rsidRPr="00F6563B" w14:paraId="59AC2100" w14:textId="77777777" w:rsidTr="00EB27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718AF3B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ovosphingobium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lubricantis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KSS165-70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790720E7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7.98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1864025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36579998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7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9.19</w:t>
            </w:r>
          </w:p>
        </w:tc>
      </w:tr>
      <w:tr w:rsidR="002E4A28" w:rsidRPr="00F6563B" w14:paraId="6E72740D" w14:textId="77777777" w:rsidTr="00EB27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3B7AF376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ocosphingobium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subterraneum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DSM 21447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76DAD65F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7.94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445EF8EA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0A801356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7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9.07</w:t>
            </w:r>
          </w:p>
        </w:tc>
      </w:tr>
      <w:tr w:rsidR="002E4A28" w:rsidRPr="00F6563B" w14:paraId="6482119E" w14:textId="77777777" w:rsidTr="00EB27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37DAFE33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ovosphingobium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hassiacum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DSM 1</w:t>
            </w:r>
            <w:r>
              <w:rPr>
                <w:rFonts w:ascii="Arial" w:hAnsi="Arial" w:cs="Arial"/>
                <w:sz w:val="24"/>
                <w:szCs w:val="24"/>
              </w:rPr>
              <w:t>4552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6756BE85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7.58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05D7E5E9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469BDD35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8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0.20</w:t>
            </w:r>
          </w:p>
        </w:tc>
      </w:tr>
      <w:tr w:rsidR="002E4A28" w:rsidRPr="00F6563B" w14:paraId="5BAB8F4F" w14:textId="77777777" w:rsidTr="00EB27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6CEAD2A8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ocosphingobium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aromaticivorans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DSM 12444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07A06554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F5C0961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78E09B1D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7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9.79</w:t>
            </w:r>
          </w:p>
        </w:tc>
      </w:tr>
      <w:tr w:rsidR="002E4A28" w:rsidRPr="00F6563B" w14:paraId="1E558EB8" w14:textId="77777777" w:rsidTr="00EB27F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5FA5B991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 w:hint="eastAsia"/>
                <w:i/>
                <w:iCs/>
                <w:sz w:val="24"/>
                <w:szCs w:val="24"/>
              </w:rPr>
              <w:t>N</w:t>
            </w:r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ocosphingobium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jiangmenense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MW275979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73CCD0C8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13727215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88F58FC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7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9.76</w:t>
            </w:r>
          </w:p>
        </w:tc>
      </w:tr>
      <w:tr w:rsidR="002E4A28" w:rsidRPr="00F6563B" w14:paraId="4D08B2FC" w14:textId="77777777" w:rsidTr="00EB27FE"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5350F425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Novosphingobium</w:t>
            </w:r>
            <w:proofErr w:type="spellEnd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877DB5">
              <w:rPr>
                <w:rFonts w:ascii="Arial" w:hAnsi="Arial" w:cs="Arial"/>
                <w:i/>
                <w:iCs/>
                <w:sz w:val="24"/>
                <w:szCs w:val="24"/>
              </w:rPr>
              <w:t>olei</w:t>
            </w:r>
            <w:proofErr w:type="spellEnd"/>
            <w:r w:rsidRPr="00877DB5">
              <w:rPr>
                <w:rFonts w:ascii="Arial" w:hAnsi="Arial" w:cs="Arial"/>
                <w:sz w:val="24"/>
                <w:szCs w:val="24"/>
              </w:rPr>
              <w:t xml:space="preserve"> TW-4</w:t>
            </w:r>
            <w:r w:rsidRPr="00877DB5">
              <w:rPr>
                <w:rFonts w:ascii="Arial" w:hAnsi="Arial" w:cs="Arial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63B31E55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9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7.87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699F9C7C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2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tcMar>
              <w:top w:w="113" w:type="dxa"/>
              <w:bottom w:w="113" w:type="dxa"/>
              <w:right w:w="113" w:type="dxa"/>
            </w:tcMar>
            <w:vAlign w:val="center"/>
          </w:tcPr>
          <w:p w14:paraId="2B4339AF" w14:textId="77777777" w:rsidR="002E4A28" w:rsidRPr="00877DB5" w:rsidRDefault="002E4A28" w:rsidP="00EB27FE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77DB5">
              <w:rPr>
                <w:rFonts w:ascii="Arial" w:hAnsi="Arial" w:cs="Arial" w:hint="eastAsia"/>
                <w:bCs/>
                <w:sz w:val="24"/>
                <w:szCs w:val="24"/>
              </w:rPr>
              <w:t>7</w:t>
            </w:r>
            <w:r w:rsidRPr="00877DB5">
              <w:rPr>
                <w:rFonts w:ascii="Arial" w:hAnsi="Arial" w:cs="Arial"/>
                <w:bCs/>
                <w:sz w:val="24"/>
                <w:szCs w:val="24"/>
              </w:rPr>
              <w:t>6.56</w:t>
            </w:r>
          </w:p>
        </w:tc>
      </w:tr>
    </w:tbl>
    <w:p w14:paraId="2979611C" w14:textId="77777777" w:rsidR="002E436B" w:rsidRPr="002B460A" w:rsidRDefault="002E436B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br w:type="page"/>
      </w:r>
    </w:p>
    <w:p w14:paraId="66623982" w14:textId="1A662AEF" w:rsidR="00925368" w:rsidRPr="002B460A" w:rsidRDefault="00925368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 w:rsidR="00877DB5" w:rsidRPr="002B460A">
        <w:rPr>
          <w:rFonts w:ascii="Arial" w:hAnsi="Arial" w:cs="Arial"/>
          <w:b/>
          <w:bCs/>
          <w:sz w:val="24"/>
          <w:szCs w:val="24"/>
        </w:rPr>
        <w:t>2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. Biosynthetic gene clusters for secondary metabolites </w:t>
      </w:r>
      <w:r w:rsidR="00877DB5" w:rsidRPr="002B460A">
        <w:rPr>
          <w:rFonts w:ascii="Arial" w:hAnsi="Arial" w:cs="Arial"/>
          <w:b/>
          <w:bCs/>
          <w:sz w:val="24"/>
          <w:szCs w:val="24"/>
        </w:rPr>
        <w:t>in the genome of strain MMS21-SN21R</w:t>
      </w:r>
      <w:r w:rsidR="00877DB5" w:rsidRPr="002B460A">
        <w:rPr>
          <w:rFonts w:ascii="Arial" w:hAnsi="Arial" w:cs="Arial"/>
          <w:b/>
          <w:bCs/>
          <w:sz w:val="24"/>
          <w:szCs w:val="24"/>
          <w:vertAlign w:val="superscript"/>
        </w:rPr>
        <w:t>T</w:t>
      </w:r>
      <w:r w:rsidR="00877DB5" w:rsidRPr="002B460A">
        <w:rPr>
          <w:rFonts w:ascii="Arial" w:hAnsi="Arial" w:cs="Arial"/>
          <w:b/>
          <w:bCs/>
          <w:sz w:val="24"/>
          <w:szCs w:val="24"/>
        </w:rPr>
        <w:t xml:space="preserve"> 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predicted by </w:t>
      </w:r>
      <w:proofErr w:type="spellStart"/>
      <w:r w:rsidRPr="002B460A">
        <w:rPr>
          <w:rFonts w:ascii="Arial" w:hAnsi="Arial" w:cs="Arial"/>
          <w:b/>
          <w:bCs/>
          <w:sz w:val="24"/>
          <w:szCs w:val="24"/>
        </w:rPr>
        <w:t>antiSMASH</w:t>
      </w:r>
      <w:proofErr w:type="spellEnd"/>
      <w:r w:rsidRPr="002B460A">
        <w:rPr>
          <w:rFonts w:ascii="Arial" w:hAnsi="Arial" w:cs="Arial"/>
          <w:b/>
          <w:bCs/>
          <w:sz w:val="24"/>
          <w:szCs w:val="24"/>
        </w:rPr>
        <w:t xml:space="preserve"> </w:t>
      </w:r>
      <w:r w:rsidR="002153A7">
        <w:rPr>
          <w:rFonts w:ascii="Arial" w:hAnsi="Arial" w:cs="Arial"/>
          <w:b/>
          <w:bCs/>
          <w:sz w:val="24"/>
          <w:szCs w:val="24"/>
        </w:rPr>
        <w:t>bacterial version</w:t>
      </w:r>
    </w:p>
    <w:tbl>
      <w:tblPr>
        <w:tblW w:w="0" w:type="auto"/>
        <w:tblBorders>
          <w:top w:val="single" w:sz="18" w:space="0" w:color="auto"/>
          <w:bottom w:val="single" w:sz="1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54"/>
        <w:gridCol w:w="1178"/>
        <w:gridCol w:w="3176"/>
        <w:gridCol w:w="2562"/>
      </w:tblGrid>
      <w:tr w:rsidR="002153A7" w:rsidRPr="002B460A" w14:paraId="64898825" w14:textId="77777777" w:rsidTr="00C119C8"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2606BAD" w14:textId="77777777" w:rsidR="00C119C8" w:rsidRPr="002B460A" w:rsidRDefault="00C119C8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80F882A" w14:textId="1E13921B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Size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(kb)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6E79590" w14:textId="77777777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Most similar known cluster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D619B24" w14:textId="296F3752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Similarity </w:t>
            </w:r>
            <w:r w:rsidR="002153A7">
              <w:rPr>
                <w:rFonts w:ascii="Arial" w:hAnsi="Arial" w:cs="Arial"/>
                <w:b/>
                <w:bCs/>
                <w:sz w:val="24"/>
                <w:szCs w:val="24"/>
              </w:rPr>
              <w:t>confidence</w:t>
            </w:r>
          </w:p>
        </w:tc>
      </w:tr>
      <w:tr w:rsidR="002153A7" w:rsidRPr="002B460A" w14:paraId="3A6A084D" w14:textId="77777777" w:rsidTr="00C119C8"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1C29FCF" w14:textId="761AF943" w:rsidR="00C119C8" w:rsidRPr="002B460A" w:rsidRDefault="002153A7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C119C8" w:rsidRPr="002B460A">
              <w:rPr>
                <w:rFonts w:ascii="Arial" w:hAnsi="Arial" w:cs="Arial"/>
                <w:sz w:val="24"/>
                <w:szCs w:val="24"/>
              </w:rPr>
              <w:t>anthipeptide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2797994" w14:textId="77777777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21.5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939F124" w14:textId="618B7151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EE4CBC4" w14:textId="65880F0D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</w:tr>
      <w:tr w:rsidR="002153A7" w:rsidRPr="002B460A" w14:paraId="7B3683B9" w14:textId="77777777" w:rsidTr="00C119C8"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B6356F" w14:textId="14DDE30F" w:rsidR="002153A7" w:rsidRPr="002B460A" w:rsidRDefault="002153A7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erpene-precursor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2CD73C" w14:textId="436CCFFF" w:rsidR="002153A7" w:rsidRPr="002B460A" w:rsidRDefault="002153A7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0.9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E4A18ED" w14:textId="407430E5" w:rsidR="002153A7" w:rsidRPr="002B460A" w:rsidRDefault="002153A7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AB06F3" w14:textId="44849111" w:rsidR="002153A7" w:rsidRDefault="002153A7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</w:tr>
      <w:tr w:rsidR="002153A7" w:rsidRPr="002B460A" w14:paraId="700312D6" w14:textId="77777777" w:rsidTr="00C119C8"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00D2EC9" w14:textId="291884CF" w:rsidR="00C119C8" w:rsidRPr="002B460A" w:rsidRDefault="00C119C8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Terpene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C8A7D2" w14:textId="77777777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24.3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0DACBC1" w14:textId="2A006A48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Zeaxanthin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4C761E4" w14:textId="05528805" w:rsidR="00C119C8" w:rsidRPr="002B460A" w:rsidRDefault="002153A7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Medium</w:t>
            </w:r>
          </w:p>
        </w:tc>
      </w:tr>
      <w:tr w:rsidR="002153A7" w:rsidRPr="002B460A" w14:paraId="2C4E18C8" w14:textId="77777777" w:rsidTr="00C119C8"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B8AD58C" w14:textId="60DA023B" w:rsidR="00C119C8" w:rsidRPr="002B460A" w:rsidRDefault="00C119C8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B460A">
              <w:rPr>
                <w:rFonts w:ascii="Arial" w:hAnsi="Arial" w:cs="Arial"/>
                <w:sz w:val="24"/>
                <w:szCs w:val="24"/>
              </w:rPr>
              <w:t>Betalactone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82F2D15" w14:textId="77777777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28.8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4E15493" w14:textId="3D8718CD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3764BFE" w14:textId="2FB65645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</w:tr>
      <w:tr w:rsidR="002153A7" w:rsidRPr="002B460A" w14:paraId="2941FA68" w14:textId="77777777" w:rsidTr="00C119C8"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93A117B" w14:textId="059B1245" w:rsidR="00C119C8" w:rsidRPr="002B460A" w:rsidRDefault="00C119C8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T</w:t>
            </w:r>
            <w:r w:rsidR="002153A7">
              <w:rPr>
                <w:rFonts w:ascii="Arial" w:hAnsi="Arial" w:cs="Arial"/>
                <w:sz w:val="24"/>
                <w:szCs w:val="24"/>
              </w:rPr>
              <w:t xml:space="preserve">ype </w:t>
            </w:r>
            <w:r w:rsidR="002153A7">
              <w:rPr>
                <w:rFonts w:ascii="Arial" w:hAnsi="Arial" w:cs="Arial" w:hint="eastAsia"/>
                <w:sz w:val="24"/>
                <w:szCs w:val="24"/>
              </w:rPr>
              <w:t>I</w:t>
            </w:r>
            <w:r w:rsidR="002153A7">
              <w:rPr>
                <w:rFonts w:ascii="Arial" w:hAnsi="Arial" w:cs="Arial"/>
                <w:sz w:val="24"/>
                <w:szCs w:val="24"/>
              </w:rPr>
              <w:t xml:space="preserve">II </w:t>
            </w:r>
            <w:r w:rsidRPr="002B460A">
              <w:rPr>
                <w:rFonts w:ascii="Arial" w:hAnsi="Arial" w:cs="Arial"/>
                <w:sz w:val="24"/>
                <w:szCs w:val="24"/>
              </w:rPr>
              <w:t>PKS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33BD64F7" w14:textId="77777777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41.1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03D723F0" w14:textId="02CF4B4A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F8A573F" w14:textId="011858CE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</w:tr>
      <w:tr w:rsidR="002153A7" w:rsidRPr="002B460A" w14:paraId="4A510505" w14:textId="77777777" w:rsidTr="00C119C8"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CDF479B" w14:textId="2CBE04C8" w:rsidR="00C119C8" w:rsidRPr="002B460A" w:rsidRDefault="002153A7" w:rsidP="00C119C8">
            <w:pPr>
              <w:spacing w:after="0"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Lassopeptide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2CCAEA17" w14:textId="77777777" w:rsidR="00C119C8" w:rsidRPr="002B460A" w:rsidRDefault="00C119C8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sz w:val="24"/>
                <w:szCs w:val="24"/>
              </w:rPr>
              <w:t>20.3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7F833397" w14:textId="68AE1B1C" w:rsidR="00C119C8" w:rsidRPr="002B460A" w:rsidRDefault="002153A7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675F33BF" w14:textId="593B111E" w:rsidR="00C119C8" w:rsidRPr="002B460A" w:rsidRDefault="002153A7" w:rsidP="00C119C8">
            <w:pPr>
              <w:spacing w:after="0"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</w:p>
        </w:tc>
      </w:tr>
    </w:tbl>
    <w:p w14:paraId="3A739DF6" w14:textId="116CA120" w:rsidR="00264D19" w:rsidRDefault="00925368" w:rsidP="00D726C5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2B460A">
        <w:rPr>
          <w:rFonts w:ascii="Arial" w:hAnsi="Arial" w:cs="Arial"/>
          <w:b/>
          <w:sz w:val="24"/>
          <w:szCs w:val="24"/>
        </w:rPr>
        <w:br w:type="page"/>
      </w:r>
    </w:p>
    <w:p w14:paraId="17AA8C99" w14:textId="08FBF5B4" w:rsidR="00264D19" w:rsidRPr="00AB5C68" w:rsidRDefault="00264D19" w:rsidP="00264D19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 xml:space="preserve">Table S3. </w:t>
      </w:r>
      <w:r w:rsidR="00AB5C68">
        <w:rPr>
          <w:rFonts w:ascii="Arial" w:hAnsi="Arial" w:cs="Arial"/>
          <w:b/>
          <w:bCs/>
          <w:sz w:val="24"/>
          <w:szCs w:val="24"/>
        </w:rPr>
        <w:t>Enzymes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B460A">
        <w:rPr>
          <w:rFonts w:ascii="Arial" w:hAnsi="Arial" w:cs="Arial"/>
          <w:b/>
          <w:bCs/>
          <w:sz w:val="24"/>
          <w:szCs w:val="24"/>
        </w:rPr>
        <w:t>potentially related with aromatic compound degradation in strain MMS21-SN21R</w:t>
      </w:r>
      <w:r w:rsidRPr="002B460A">
        <w:rPr>
          <w:rFonts w:ascii="Arial" w:hAnsi="Arial" w:cs="Arial"/>
          <w:b/>
          <w:bCs/>
          <w:sz w:val="24"/>
          <w:szCs w:val="24"/>
          <w:vertAlign w:val="superscript"/>
        </w:rPr>
        <w:t>T</w:t>
      </w:r>
      <w:r w:rsidR="00AB5C68" w:rsidRPr="00AB5C68">
        <w:rPr>
          <w:rFonts w:ascii="Arial" w:hAnsi="Arial" w:cs="Arial"/>
          <w:b/>
          <w:bCs/>
          <w:sz w:val="24"/>
          <w:szCs w:val="24"/>
        </w:rPr>
        <w:t xml:space="preserve"> </w:t>
      </w:r>
      <w:r w:rsidR="00AB5C68">
        <w:rPr>
          <w:rFonts w:ascii="Arial" w:hAnsi="Arial" w:cs="Arial"/>
          <w:b/>
          <w:bCs/>
          <w:sz w:val="24"/>
          <w:szCs w:val="24"/>
        </w:rPr>
        <w:t xml:space="preserve">and selected species of </w:t>
      </w:r>
      <w:proofErr w:type="spellStart"/>
      <w:r w:rsidR="00AB5C68" w:rsidRPr="00AB5C68">
        <w:rPr>
          <w:rFonts w:ascii="Arial" w:hAnsi="Arial" w:cs="Arial"/>
          <w:b/>
          <w:bCs/>
          <w:i/>
          <w:iCs/>
          <w:sz w:val="24"/>
          <w:szCs w:val="24"/>
        </w:rPr>
        <w:t>Novosphingobium</w:t>
      </w:r>
      <w:proofErr w:type="spellEnd"/>
    </w:p>
    <w:p w14:paraId="54DC2FFB" w14:textId="7D092411" w:rsidR="006E7C3B" w:rsidRDefault="006E7C3B" w:rsidP="00B42FC3">
      <w:pPr>
        <w:widowControl/>
        <w:wordWrap/>
        <w:autoSpaceDE/>
        <w:autoSpaceDN/>
        <w:spacing w:before="240"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Strains: </w:t>
      </w:r>
      <w:r>
        <w:rPr>
          <w:rFonts w:ascii="Arial" w:hAnsi="Arial" w:cs="Arial" w:hint="eastAsia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, MMS21-SN21R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="00D324AE">
        <w:rPr>
          <w:rFonts w:ascii="Arial" w:hAnsi="Arial" w:cs="Arial" w:hint="eastAsia"/>
          <w:bCs/>
          <w:sz w:val="24"/>
          <w:szCs w:val="24"/>
        </w:rPr>
        <w:t>2,</w:t>
      </w:r>
      <w:r w:rsidR="00D324AE">
        <w:rPr>
          <w:rFonts w:ascii="Arial" w:hAnsi="Arial" w:cs="Arial"/>
          <w:bCs/>
          <w:sz w:val="24"/>
          <w:szCs w:val="24"/>
        </w:rPr>
        <w:t xml:space="preserve"> </w:t>
      </w:r>
      <w:r w:rsidRPr="00AB5C68">
        <w:rPr>
          <w:rFonts w:ascii="Arial" w:hAnsi="Arial" w:cs="Arial"/>
          <w:bCs/>
          <w:i/>
          <w:iCs/>
          <w:sz w:val="24"/>
          <w:szCs w:val="24"/>
        </w:rPr>
        <w:t xml:space="preserve">N. </w:t>
      </w:r>
      <w:proofErr w:type="spellStart"/>
      <w:r w:rsidRPr="00AB5C68">
        <w:rPr>
          <w:rFonts w:ascii="Arial" w:hAnsi="Arial" w:cs="Arial"/>
          <w:bCs/>
          <w:i/>
          <w:iCs/>
          <w:sz w:val="24"/>
          <w:szCs w:val="24"/>
        </w:rPr>
        <w:t>taihuense</w:t>
      </w:r>
      <w:proofErr w:type="spellEnd"/>
      <w:r w:rsidR="0017687B">
        <w:rPr>
          <w:rFonts w:ascii="Arial" w:hAnsi="Arial" w:cs="Arial"/>
          <w:bCs/>
          <w:sz w:val="24"/>
          <w:szCs w:val="24"/>
        </w:rPr>
        <w:t xml:space="preserve"> </w:t>
      </w:r>
      <w:r w:rsidR="0017687B" w:rsidRPr="0017687B">
        <w:rPr>
          <w:rFonts w:ascii="Arial" w:hAnsi="Arial" w:cs="Arial"/>
          <w:bCs/>
          <w:sz w:val="24"/>
          <w:szCs w:val="24"/>
        </w:rPr>
        <w:t>CGMCC 1.3432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="00D324AE">
        <w:rPr>
          <w:rFonts w:ascii="Arial" w:hAnsi="Arial" w:cs="Arial" w:hint="eastAsia"/>
          <w:bCs/>
          <w:sz w:val="24"/>
          <w:szCs w:val="24"/>
        </w:rPr>
        <w:t>3,</w:t>
      </w:r>
      <w:r w:rsidR="00D324AE">
        <w:rPr>
          <w:rFonts w:ascii="Arial" w:hAnsi="Arial" w:cs="Arial"/>
          <w:bCs/>
          <w:sz w:val="24"/>
          <w:szCs w:val="24"/>
        </w:rPr>
        <w:t xml:space="preserve"> </w:t>
      </w:r>
      <w:r w:rsidRPr="00AB5C68">
        <w:rPr>
          <w:rFonts w:ascii="Arial" w:hAnsi="Arial" w:cs="Arial"/>
          <w:bCs/>
          <w:i/>
          <w:iCs/>
          <w:sz w:val="24"/>
          <w:szCs w:val="24"/>
        </w:rPr>
        <w:t xml:space="preserve">N. </w:t>
      </w:r>
      <w:proofErr w:type="spellStart"/>
      <w:r w:rsidR="00764D80">
        <w:rPr>
          <w:rFonts w:ascii="Arial" w:hAnsi="Arial" w:cs="Arial" w:hint="eastAsia"/>
          <w:bCs/>
          <w:i/>
          <w:iCs/>
          <w:sz w:val="24"/>
          <w:szCs w:val="24"/>
        </w:rPr>
        <w:t>h</w:t>
      </w:r>
      <w:r w:rsidR="00764D80">
        <w:rPr>
          <w:rFonts w:ascii="Arial" w:hAnsi="Arial" w:cs="Arial"/>
          <w:bCs/>
          <w:i/>
          <w:iCs/>
          <w:sz w:val="24"/>
          <w:szCs w:val="24"/>
        </w:rPr>
        <w:t>assiacum</w:t>
      </w:r>
      <w:proofErr w:type="spellEnd"/>
      <w:r w:rsidR="0017687B">
        <w:rPr>
          <w:rFonts w:ascii="Arial" w:hAnsi="Arial" w:cs="Arial"/>
          <w:bCs/>
          <w:sz w:val="24"/>
          <w:szCs w:val="24"/>
        </w:rPr>
        <w:t xml:space="preserve"> </w:t>
      </w:r>
      <w:r w:rsidR="00764D80">
        <w:rPr>
          <w:rFonts w:ascii="Arial" w:hAnsi="Arial" w:cs="Arial"/>
          <w:bCs/>
          <w:sz w:val="24"/>
          <w:szCs w:val="24"/>
        </w:rPr>
        <w:t>DSM 14552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="00D324AE">
        <w:rPr>
          <w:rFonts w:ascii="Arial" w:hAnsi="Arial" w:cs="Arial" w:hint="eastAsia"/>
          <w:bCs/>
          <w:sz w:val="24"/>
          <w:szCs w:val="24"/>
        </w:rPr>
        <w:t>4,</w:t>
      </w:r>
      <w:r w:rsidR="00D324AE">
        <w:rPr>
          <w:rFonts w:ascii="Arial" w:hAnsi="Arial" w:cs="Arial"/>
          <w:bCs/>
          <w:sz w:val="24"/>
          <w:szCs w:val="24"/>
        </w:rPr>
        <w:t xml:space="preserve"> </w:t>
      </w:r>
      <w:r w:rsidRPr="00AB5C68">
        <w:rPr>
          <w:rFonts w:ascii="Arial" w:hAnsi="Arial" w:cs="Arial"/>
          <w:bCs/>
          <w:i/>
          <w:iCs/>
          <w:sz w:val="24"/>
          <w:szCs w:val="24"/>
        </w:rPr>
        <w:t>N. album</w:t>
      </w:r>
      <w:r w:rsidR="0017687B">
        <w:rPr>
          <w:rFonts w:ascii="Arial" w:hAnsi="Arial" w:cs="Arial"/>
          <w:bCs/>
          <w:sz w:val="24"/>
          <w:szCs w:val="24"/>
        </w:rPr>
        <w:t xml:space="preserve"> H3SJ31-1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="00D324AE">
        <w:rPr>
          <w:rFonts w:ascii="Arial" w:hAnsi="Arial" w:cs="Arial" w:hint="eastAsia"/>
          <w:bCs/>
          <w:sz w:val="24"/>
          <w:szCs w:val="24"/>
        </w:rPr>
        <w:t>5,</w:t>
      </w:r>
      <w:r w:rsidR="00D324AE">
        <w:rPr>
          <w:rFonts w:ascii="Arial" w:hAnsi="Arial" w:cs="Arial"/>
          <w:bCs/>
          <w:sz w:val="24"/>
          <w:szCs w:val="24"/>
        </w:rPr>
        <w:t xml:space="preserve"> </w:t>
      </w:r>
      <w:r w:rsidRPr="00AB5C68">
        <w:rPr>
          <w:rFonts w:ascii="Arial" w:hAnsi="Arial" w:cs="Arial"/>
          <w:bCs/>
          <w:i/>
          <w:iCs/>
          <w:sz w:val="24"/>
          <w:szCs w:val="24"/>
        </w:rPr>
        <w:t xml:space="preserve">N. </w:t>
      </w:r>
      <w:proofErr w:type="spellStart"/>
      <w:r w:rsidRPr="00AB5C68">
        <w:rPr>
          <w:rFonts w:ascii="Arial" w:hAnsi="Arial" w:cs="Arial"/>
          <w:bCs/>
          <w:i/>
          <w:iCs/>
          <w:sz w:val="24"/>
          <w:szCs w:val="24"/>
        </w:rPr>
        <w:t>aromaticivorans</w:t>
      </w:r>
      <w:proofErr w:type="spellEnd"/>
      <w:r w:rsidR="0017687B">
        <w:rPr>
          <w:rFonts w:ascii="Arial" w:hAnsi="Arial" w:cs="Arial"/>
          <w:bCs/>
          <w:sz w:val="24"/>
          <w:szCs w:val="24"/>
        </w:rPr>
        <w:t xml:space="preserve"> DSM 12444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 xml:space="preserve">; </w:t>
      </w:r>
      <w:r w:rsidR="007C6ABC">
        <w:rPr>
          <w:rFonts w:ascii="Arial" w:hAnsi="Arial" w:cs="Arial" w:hint="eastAsia"/>
          <w:bCs/>
          <w:sz w:val="24"/>
          <w:szCs w:val="24"/>
        </w:rPr>
        <w:t>6,</w:t>
      </w:r>
      <w:r w:rsidR="007C6ABC">
        <w:rPr>
          <w:rFonts w:ascii="Arial" w:hAnsi="Arial" w:cs="Arial"/>
          <w:bCs/>
          <w:sz w:val="24"/>
          <w:szCs w:val="24"/>
        </w:rPr>
        <w:t xml:space="preserve"> </w:t>
      </w:r>
      <w:r w:rsidR="007C6ABC" w:rsidRPr="007C6ABC">
        <w:rPr>
          <w:rFonts w:ascii="Arial" w:hAnsi="Arial" w:cs="Arial" w:hint="eastAsia"/>
          <w:bCs/>
          <w:i/>
          <w:iCs/>
          <w:sz w:val="24"/>
          <w:szCs w:val="24"/>
        </w:rPr>
        <w:t>N.</w:t>
      </w:r>
      <w:r w:rsidR="007C6ABC" w:rsidRPr="007C6AB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7C6ABC" w:rsidRPr="007C6ABC">
        <w:rPr>
          <w:rFonts w:ascii="Arial" w:hAnsi="Arial" w:cs="Arial" w:hint="eastAsia"/>
          <w:bCs/>
          <w:i/>
          <w:iCs/>
          <w:sz w:val="24"/>
          <w:szCs w:val="24"/>
        </w:rPr>
        <w:t>indicum</w:t>
      </w:r>
      <w:r w:rsidR="007C6ABC">
        <w:rPr>
          <w:rFonts w:ascii="Arial" w:hAnsi="Arial" w:cs="Arial"/>
          <w:bCs/>
          <w:sz w:val="24"/>
          <w:szCs w:val="24"/>
        </w:rPr>
        <w:t xml:space="preserve"> </w:t>
      </w:r>
      <w:r w:rsidR="007C6ABC" w:rsidRPr="007C6ABC">
        <w:rPr>
          <w:rFonts w:ascii="Arial" w:hAnsi="Arial" w:cs="Arial"/>
          <w:bCs/>
          <w:sz w:val="24"/>
          <w:szCs w:val="24"/>
        </w:rPr>
        <w:t>CGMCC 1.6784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 w:rsidR="007C6ABC">
        <w:rPr>
          <w:rFonts w:ascii="Arial" w:hAnsi="Arial" w:cs="Arial" w:hint="eastAsia"/>
          <w:bCs/>
          <w:sz w:val="24"/>
          <w:szCs w:val="24"/>
        </w:rPr>
        <w:t>;</w:t>
      </w:r>
      <w:r w:rsidR="007C6ABC">
        <w:rPr>
          <w:rFonts w:ascii="Arial" w:hAnsi="Arial" w:cs="Arial"/>
          <w:bCs/>
          <w:sz w:val="24"/>
          <w:szCs w:val="24"/>
        </w:rPr>
        <w:t xml:space="preserve"> </w:t>
      </w:r>
      <w:r w:rsidR="00610D60">
        <w:rPr>
          <w:rFonts w:ascii="Arial" w:hAnsi="Arial" w:cs="Arial" w:hint="eastAsia"/>
          <w:bCs/>
          <w:sz w:val="24"/>
          <w:szCs w:val="24"/>
        </w:rPr>
        <w:t>7</w:t>
      </w:r>
      <w:r w:rsidR="007C6ABC">
        <w:rPr>
          <w:rFonts w:ascii="Arial" w:hAnsi="Arial" w:cs="Arial" w:hint="eastAsia"/>
          <w:bCs/>
          <w:sz w:val="24"/>
          <w:szCs w:val="24"/>
        </w:rPr>
        <w:t>,</w:t>
      </w:r>
      <w:r w:rsidR="007C6ABC">
        <w:rPr>
          <w:rFonts w:ascii="Arial" w:hAnsi="Arial" w:cs="Arial"/>
          <w:bCs/>
          <w:sz w:val="24"/>
          <w:szCs w:val="24"/>
        </w:rPr>
        <w:t xml:space="preserve"> </w:t>
      </w:r>
      <w:r w:rsidR="007C6ABC" w:rsidRPr="007C6ABC">
        <w:rPr>
          <w:rFonts w:ascii="Arial" w:hAnsi="Arial" w:cs="Arial" w:hint="eastAsia"/>
          <w:bCs/>
          <w:i/>
          <w:iCs/>
          <w:sz w:val="24"/>
          <w:szCs w:val="24"/>
        </w:rPr>
        <w:t>N.</w:t>
      </w:r>
      <w:r w:rsidR="007C6ABC" w:rsidRPr="007C6ABC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="007C6ABC" w:rsidRPr="007C6ABC">
        <w:rPr>
          <w:rFonts w:ascii="Arial" w:hAnsi="Arial" w:cs="Arial" w:hint="eastAsia"/>
          <w:bCs/>
          <w:i/>
          <w:iCs/>
          <w:sz w:val="24"/>
          <w:szCs w:val="24"/>
        </w:rPr>
        <w:t>guangzhouense</w:t>
      </w:r>
      <w:proofErr w:type="spellEnd"/>
      <w:r w:rsidR="007C6ABC">
        <w:rPr>
          <w:rFonts w:ascii="Arial" w:hAnsi="Arial" w:cs="Arial"/>
          <w:bCs/>
          <w:sz w:val="24"/>
          <w:szCs w:val="24"/>
        </w:rPr>
        <w:t xml:space="preserve"> </w:t>
      </w:r>
      <w:r w:rsidR="007C6ABC">
        <w:rPr>
          <w:rFonts w:ascii="Arial" w:hAnsi="Arial" w:cs="Arial" w:hint="eastAsia"/>
          <w:bCs/>
          <w:sz w:val="24"/>
          <w:szCs w:val="24"/>
        </w:rPr>
        <w:t>SA925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 w:rsidR="007C6ABC">
        <w:rPr>
          <w:rFonts w:ascii="Arial" w:hAnsi="Arial" w:cs="Arial" w:hint="eastAsia"/>
          <w:bCs/>
          <w:sz w:val="24"/>
          <w:szCs w:val="24"/>
        </w:rPr>
        <w:t>;</w:t>
      </w:r>
      <w:r w:rsidR="007C6ABC">
        <w:rPr>
          <w:rFonts w:ascii="Arial" w:hAnsi="Arial" w:cs="Arial"/>
          <w:bCs/>
          <w:sz w:val="24"/>
          <w:szCs w:val="24"/>
        </w:rPr>
        <w:t xml:space="preserve"> </w:t>
      </w:r>
      <w:r w:rsidR="00D36694">
        <w:rPr>
          <w:rFonts w:ascii="Arial" w:hAnsi="Arial" w:cs="Arial"/>
          <w:bCs/>
          <w:sz w:val="24"/>
          <w:szCs w:val="24"/>
        </w:rPr>
        <w:t xml:space="preserve">8, </w:t>
      </w:r>
      <w:r w:rsidR="00D36694" w:rsidRPr="00D36694">
        <w:rPr>
          <w:rFonts w:ascii="Arial" w:hAnsi="Arial" w:cs="Arial"/>
          <w:bCs/>
          <w:i/>
          <w:iCs/>
          <w:sz w:val="24"/>
          <w:szCs w:val="24"/>
        </w:rPr>
        <w:t xml:space="preserve">N. </w:t>
      </w:r>
      <w:proofErr w:type="spellStart"/>
      <w:r w:rsidR="00D36694" w:rsidRPr="00D36694">
        <w:rPr>
          <w:rFonts w:ascii="Arial" w:hAnsi="Arial" w:cs="Arial"/>
          <w:bCs/>
          <w:i/>
          <w:iCs/>
          <w:sz w:val="24"/>
          <w:szCs w:val="24"/>
        </w:rPr>
        <w:t>lentum</w:t>
      </w:r>
      <w:proofErr w:type="spellEnd"/>
      <w:r w:rsidR="00D36694">
        <w:rPr>
          <w:rFonts w:ascii="Arial" w:hAnsi="Arial" w:cs="Arial"/>
          <w:bCs/>
          <w:sz w:val="24"/>
          <w:szCs w:val="24"/>
        </w:rPr>
        <w:t xml:space="preserve"> </w:t>
      </w:r>
      <w:r w:rsidR="00D36694">
        <w:rPr>
          <w:rFonts w:ascii="Arial" w:hAnsi="Arial" w:cs="Arial"/>
          <w:bCs/>
          <w:sz w:val="24"/>
          <w:szCs w:val="24"/>
        </w:rPr>
        <w:t>NBRC 107847</w:t>
      </w:r>
      <w:r w:rsidR="00D36694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 w:rsidR="00D36694">
        <w:rPr>
          <w:rFonts w:ascii="Arial" w:hAnsi="Arial" w:cs="Arial"/>
          <w:bCs/>
          <w:sz w:val="24"/>
          <w:szCs w:val="24"/>
        </w:rPr>
        <w:t>;</w:t>
      </w:r>
      <w:r w:rsidR="00D36694">
        <w:rPr>
          <w:rFonts w:ascii="Arial" w:hAnsi="Arial" w:cs="Arial"/>
          <w:bCs/>
          <w:sz w:val="24"/>
          <w:szCs w:val="24"/>
        </w:rPr>
        <w:t xml:space="preserve"> 9</w:t>
      </w:r>
      <w:r w:rsidR="00D324AE">
        <w:rPr>
          <w:rFonts w:ascii="Arial" w:hAnsi="Arial" w:cs="Arial" w:hint="eastAsia"/>
          <w:bCs/>
          <w:sz w:val="24"/>
          <w:szCs w:val="24"/>
        </w:rPr>
        <w:t>,</w:t>
      </w:r>
      <w:r w:rsidR="00D324AE">
        <w:rPr>
          <w:rFonts w:ascii="Arial" w:hAnsi="Arial" w:cs="Arial"/>
          <w:bCs/>
          <w:sz w:val="24"/>
          <w:szCs w:val="24"/>
        </w:rPr>
        <w:t xml:space="preserve"> </w:t>
      </w:r>
      <w:r w:rsidRPr="00AB5C68">
        <w:rPr>
          <w:rFonts w:ascii="Arial" w:hAnsi="Arial" w:cs="Arial"/>
          <w:bCs/>
          <w:i/>
          <w:iCs/>
          <w:sz w:val="24"/>
          <w:szCs w:val="24"/>
        </w:rPr>
        <w:t xml:space="preserve">N. </w:t>
      </w:r>
      <w:proofErr w:type="spellStart"/>
      <w:r w:rsidRPr="00AB5C68">
        <w:rPr>
          <w:rFonts w:ascii="Arial" w:hAnsi="Arial" w:cs="Arial"/>
          <w:bCs/>
          <w:i/>
          <w:iCs/>
          <w:sz w:val="24"/>
          <w:szCs w:val="24"/>
        </w:rPr>
        <w:t>pentaromativorans</w:t>
      </w:r>
      <w:proofErr w:type="spellEnd"/>
      <w:r w:rsidR="0017687B">
        <w:rPr>
          <w:rFonts w:ascii="Arial" w:hAnsi="Arial" w:cs="Arial"/>
          <w:bCs/>
          <w:sz w:val="24"/>
          <w:szCs w:val="24"/>
        </w:rPr>
        <w:t xml:space="preserve"> US6-1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>;</w:t>
      </w:r>
      <w:r w:rsidR="00610D60">
        <w:rPr>
          <w:rFonts w:ascii="Arial" w:hAnsi="Arial" w:cs="Arial"/>
          <w:bCs/>
          <w:sz w:val="24"/>
          <w:szCs w:val="24"/>
        </w:rPr>
        <w:t xml:space="preserve"> </w:t>
      </w:r>
      <w:r w:rsidR="00D36694">
        <w:rPr>
          <w:rFonts w:ascii="Arial" w:hAnsi="Arial" w:cs="Arial"/>
          <w:bCs/>
          <w:sz w:val="24"/>
          <w:szCs w:val="24"/>
        </w:rPr>
        <w:t>10</w:t>
      </w:r>
      <w:r w:rsidR="00550DD0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AB5C68">
        <w:rPr>
          <w:rFonts w:ascii="Arial" w:hAnsi="Arial" w:cs="Arial"/>
          <w:bCs/>
          <w:i/>
          <w:iCs/>
          <w:sz w:val="24"/>
          <w:szCs w:val="24"/>
        </w:rPr>
        <w:t>N. terrae</w:t>
      </w:r>
      <w:r w:rsidR="0017687B">
        <w:rPr>
          <w:rFonts w:ascii="Arial" w:hAnsi="Arial" w:cs="Arial"/>
          <w:bCs/>
          <w:sz w:val="24"/>
          <w:szCs w:val="24"/>
        </w:rPr>
        <w:t xml:space="preserve"> GeG2</w:t>
      </w:r>
      <w:r w:rsidR="00550DD0">
        <w:rPr>
          <w:rFonts w:ascii="Arial" w:hAnsi="Arial" w:cs="Arial" w:hint="eastAsia"/>
          <w:bCs/>
          <w:sz w:val="24"/>
          <w:szCs w:val="24"/>
        </w:rPr>
        <w:t>6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 w:rsidR="00550DD0">
        <w:rPr>
          <w:rFonts w:ascii="Arial" w:hAnsi="Arial" w:cs="Arial"/>
          <w:bCs/>
          <w:sz w:val="24"/>
          <w:szCs w:val="24"/>
        </w:rPr>
        <w:t xml:space="preserve">; </w:t>
      </w:r>
      <w:r w:rsidR="00610D60">
        <w:rPr>
          <w:rFonts w:ascii="Arial" w:hAnsi="Arial" w:cs="Arial" w:hint="eastAsia"/>
          <w:bCs/>
          <w:sz w:val="24"/>
          <w:szCs w:val="24"/>
        </w:rPr>
        <w:t>1</w:t>
      </w:r>
      <w:r w:rsidR="00D36694">
        <w:rPr>
          <w:rFonts w:ascii="Arial" w:hAnsi="Arial" w:cs="Arial"/>
          <w:bCs/>
          <w:sz w:val="24"/>
          <w:szCs w:val="24"/>
        </w:rPr>
        <w:t>1</w:t>
      </w:r>
      <w:r w:rsidR="00550DD0">
        <w:rPr>
          <w:rFonts w:ascii="Arial" w:hAnsi="Arial" w:cs="Arial"/>
          <w:bCs/>
          <w:sz w:val="24"/>
          <w:szCs w:val="24"/>
        </w:rPr>
        <w:t xml:space="preserve">, </w:t>
      </w:r>
      <w:r w:rsidR="00550DD0" w:rsidRPr="00AB5C68">
        <w:rPr>
          <w:rFonts w:ascii="Arial" w:hAnsi="Arial" w:cs="Arial"/>
          <w:bCs/>
          <w:i/>
          <w:iCs/>
          <w:sz w:val="24"/>
          <w:szCs w:val="24"/>
        </w:rPr>
        <w:t>N. capsulatum</w:t>
      </w:r>
      <w:r w:rsidR="00550DD0">
        <w:rPr>
          <w:rFonts w:ascii="Arial" w:hAnsi="Arial" w:cs="Arial"/>
          <w:bCs/>
          <w:sz w:val="24"/>
          <w:szCs w:val="24"/>
        </w:rPr>
        <w:t xml:space="preserve"> DS 1207</w:t>
      </w:r>
      <w:r w:rsidR="00332FCE" w:rsidRPr="00332FCE">
        <w:rPr>
          <w:rFonts w:ascii="Arial" w:hAnsi="Arial" w:cs="Arial"/>
          <w:bCs/>
          <w:sz w:val="24"/>
          <w:szCs w:val="24"/>
          <w:vertAlign w:val="superscript"/>
        </w:rPr>
        <w:t>T</w:t>
      </w:r>
      <w:r>
        <w:rPr>
          <w:rFonts w:ascii="Arial" w:hAnsi="Arial" w:cs="Arial"/>
          <w:bCs/>
          <w:sz w:val="24"/>
          <w:szCs w:val="24"/>
        </w:rPr>
        <w:t>.</w:t>
      </w:r>
    </w:p>
    <w:p w14:paraId="40342078" w14:textId="08F86C6B" w:rsidR="00264D19" w:rsidRDefault="006E7C3B" w:rsidP="00B42FC3">
      <w:pPr>
        <w:widowControl/>
        <w:wordWrap/>
        <w:autoSpaceDE/>
        <w:autoSpaceDN/>
        <w:spacing w:before="240"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A. </w:t>
      </w:r>
      <w:r w:rsidR="00AB5C68">
        <w:rPr>
          <w:rFonts w:ascii="Arial" w:hAnsi="Arial" w:cs="Arial"/>
          <w:bCs/>
          <w:sz w:val="24"/>
          <w:szCs w:val="24"/>
        </w:rPr>
        <w:t>Monooxygenases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5"/>
        <w:gridCol w:w="350"/>
        <w:gridCol w:w="350"/>
        <w:gridCol w:w="350"/>
        <w:gridCol w:w="350"/>
        <w:gridCol w:w="483"/>
        <w:gridCol w:w="350"/>
        <w:gridCol w:w="350"/>
        <w:gridCol w:w="483"/>
        <w:gridCol w:w="350"/>
        <w:gridCol w:w="483"/>
        <w:gridCol w:w="466"/>
      </w:tblGrid>
      <w:tr w:rsidR="00AA2855" w:rsidRPr="00AB5C68" w14:paraId="60FD2D6D" w14:textId="673AE79B" w:rsidTr="00AA2855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F2FCBA" w14:textId="4E205369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 w:hint="eastAsia"/>
                <w:sz w:val="24"/>
                <w:szCs w:val="24"/>
              </w:rPr>
              <w:t>E</w:t>
            </w:r>
            <w:r w:rsidRPr="00AB5C68">
              <w:rPr>
                <w:rFonts w:ascii="Arial" w:hAnsi="Arial" w:cs="Arial"/>
                <w:sz w:val="24"/>
                <w:szCs w:val="24"/>
              </w:rPr>
              <w:t>nzymes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D650A7" w14:textId="105943FE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E0CB7E" w14:textId="3EF68AF9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EB7CC8" w14:textId="5999FEEA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0A4E7D" w14:textId="28F895E1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1F06F6" w14:textId="1C49CEB9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2D58FA2" w14:textId="67F0C342" w:rsidR="00AA2855" w:rsidRPr="00610D60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43B8932" w14:textId="14F3D7FD" w:rsidR="00AA2855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03CD0E3" w14:textId="0181249D" w:rsidR="00AA2855" w:rsidRDefault="00AA2855" w:rsidP="00550DD0">
            <w:pPr>
              <w:wordWrap/>
              <w:spacing w:before="288" w:line="360" w:lineRule="auto"/>
              <w:rPr>
                <w:rFonts w:ascii="Arial" w:hAnsi="Arial" w:cs="Arial" w:hint="eastAsia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03E6C" w14:textId="6B27185A" w:rsidR="00AA2855" w:rsidRPr="00AB5C68" w:rsidRDefault="00D36694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FFA8D7" w14:textId="4434FD8B" w:rsidR="00AA2855" w:rsidRPr="00AB5C68" w:rsidRDefault="00D36694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41493" w14:textId="24DBC189" w:rsidR="00AA2855" w:rsidRPr="00AB5C68" w:rsidRDefault="00D36694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AA2855" w:rsidRPr="00AB5C68" w14:paraId="6E6EED41" w14:textId="77777777" w:rsidTr="00AA2855">
        <w:tc>
          <w:tcPr>
            <w:tcW w:w="0" w:type="auto"/>
            <w:vAlign w:val="center"/>
          </w:tcPr>
          <w:p w14:paraId="07257DE4" w14:textId="049D870E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D6258C">
              <w:rPr>
                <w:rFonts w:ascii="Arial" w:hAnsi="Arial" w:cs="Arial"/>
                <w:sz w:val="24"/>
                <w:szCs w:val="24"/>
              </w:rPr>
              <w:t>nthraniloyl</w:t>
            </w:r>
            <w:proofErr w:type="spellEnd"/>
            <w:r w:rsidRPr="00D6258C">
              <w:rPr>
                <w:rFonts w:ascii="Arial" w:hAnsi="Arial" w:cs="Arial"/>
                <w:sz w:val="24"/>
                <w:szCs w:val="24"/>
              </w:rPr>
              <w:t>-CoA monooxygenase</w:t>
            </w:r>
          </w:p>
        </w:tc>
        <w:tc>
          <w:tcPr>
            <w:tcW w:w="0" w:type="auto"/>
            <w:vAlign w:val="center"/>
          </w:tcPr>
          <w:p w14:paraId="445B540B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B3F705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9187087" w14:textId="2A52C475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9A1D2AC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01BCBFA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6D1833" w14:textId="77777777" w:rsidR="00AA2855" w:rsidRPr="00610D60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64965" w14:textId="77777777" w:rsidR="00AA2855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5C8CC3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47AA50C" w14:textId="482674D3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1A92DB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8098B3" w14:textId="77777777" w:rsidR="00AA2855" w:rsidRPr="00AB5C68" w:rsidRDefault="00AA2855" w:rsidP="00550DD0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062C59A3" w14:textId="3826417D" w:rsidTr="00F54B29">
        <w:tc>
          <w:tcPr>
            <w:tcW w:w="0" w:type="auto"/>
            <w:vAlign w:val="center"/>
          </w:tcPr>
          <w:p w14:paraId="1DE4B3A8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Cyclohexanone monooxygenase</w:t>
            </w:r>
          </w:p>
        </w:tc>
        <w:tc>
          <w:tcPr>
            <w:tcW w:w="0" w:type="auto"/>
            <w:vAlign w:val="center"/>
          </w:tcPr>
          <w:p w14:paraId="69CCF37E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A62334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EA17A73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9F4BAE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E371A7" w14:textId="64B5B09E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097A25FB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4BD2C4" w14:textId="7CE7CBD4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65394C3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9DFB47" w14:textId="2790BA9B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6A0140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EAB3C71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2936CD34" w14:textId="7A3A8155" w:rsidTr="00F54B29">
        <w:tc>
          <w:tcPr>
            <w:tcW w:w="0" w:type="auto"/>
            <w:vAlign w:val="center"/>
          </w:tcPr>
          <w:p w14:paraId="6E776B93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Dimethylaniline monooxygenase (N-oxide forming)</w:t>
            </w:r>
          </w:p>
        </w:tc>
        <w:tc>
          <w:tcPr>
            <w:tcW w:w="0" w:type="auto"/>
            <w:vAlign w:val="center"/>
          </w:tcPr>
          <w:p w14:paraId="7666CA6E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070CAAE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1C64A1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87DD4F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64D5225" w14:textId="6DD03938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B015F09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7A948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3B6183A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0E2953" w14:textId="7F7EEF7A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4C65EF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808241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169EF353" w14:textId="2A11D281" w:rsidTr="00F54B29">
        <w:tc>
          <w:tcPr>
            <w:tcW w:w="0" w:type="auto"/>
            <w:vAlign w:val="center"/>
          </w:tcPr>
          <w:p w14:paraId="366B0DB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FAD-dependent monooxygenase</w:t>
            </w:r>
          </w:p>
        </w:tc>
        <w:tc>
          <w:tcPr>
            <w:tcW w:w="0" w:type="auto"/>
            <w:vAlign w:val="center"/>
          </w:tcPr>
          <w:p w14:paraId="43F93C48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4B8A6F19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8D4DCDD" w14:textId="238B07D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AAB059" w14:textId="2BB76F11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929C867" w14:textId="1725EF0F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34CDE7B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71C7F4" w14:textId="4890FA8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504C3C5" w14:textId="320CEE6C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73F3E75" w14:textId="3BCC3B1E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D9264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8C55F01" w14:textId="422E3F35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A2855" w:rsidRPr="00AB5C68" w14:paraId="197EDEF4" w14:textId="16DA6F6D" w:rsidTr="00F54B29">
        <w:tc>
          <w:tcPr>
            <w:tcW w:w="0" w:type="auto"/>
            <w:vAlign w:val="center"/>
          </w:tcPr>
          <w:p w14:paraId="6AE97617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Flavin containing monooxygenase FMO</w:t>
            </w:r>
          </w:p>
        </w:tc>
        <w:tc>
          <w:tcPr>
            <w:tcW w:w="0" w:type="auto"/>
            <w:vAlign w:val="center"/>
          </w:tcPr>
          <w:p w14:paraId="19644060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6066BA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F5BE7A4" w14:textId="27B868A5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AA3E7E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3D2447C" w14:textId="28BCF024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48DCF6B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3ACD74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7AFD10" w14:textId="352368E5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0AEDF0F9" w14:textId="42D71630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61C2E7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F155B4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3B871A63" w14:textId="77777777" w:rsidTr="00F54B29">
        <w:tc>
          <w:tcPr>
            <w:tcW w:w="0" w:type="auto"/>
            <w:vAlign w:val="center"/>
          </w:tcPr>
          <w:p w14:paraId="3FAFD5D0" w14:textId="3C2C82C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-Hydroxyacetophenone monooxygenase</w:t>
            </w:r>
          </w:p>
        </w:tc>
        <w:tc>
          <w:tcPr>
            <w:tcW w:w="0" w:type="auto"/>
            <w:vAlign w:val="center"/>
          </w:tcPr>
          <w:p w14:paraId="57AA51B8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0DF2C9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27D4EB" w14:textId="12A149D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9203BA6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49D27F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12442E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CE8DAD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46BD470" w14:textId="18EFC0FC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61DEE14" w14:textId="194B2F8C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435301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D409C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1B0754DE" w14:textId="4971C191" w:rsidTr="00F54B29">
        <w:tc>
          <w:tcPr>
            <w:tcW w:w="0" w:type="auto"/>
            <w:vAlign w:val="center"/>
          </w:tcPr>
          <w:p w14:paraId="333BF19C" w14:textId="565D8B8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4-Hydroxybenzoate 3-monooxygenase</w:t>
            </w:r>
          </w:p>
        </w:tc>
        <w:tc>
          <w:tcPr>
            <w:tcW w:w="0" w:type="auto"/>
            <w:vAlign w:val="center"/>
          </w:tcPr>
          <w:p w14:paraId="1DB0C5A4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19AE17F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4DC99276" w14:textId="444781F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B3711B3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904A417" w14:textId="2AE414B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5C6E87F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0309DD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795198" w14:textId="57BCFCDD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896549E" w14:textId="67C1D0EF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EFA1513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C1BB616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5FE0DE3F" w14:textId="77777777" w:rsidTr="00F54B29">
        <w:tc>
          <w:tcPr>
            <w:tcW w:w="0" w:type="auto"/>
            <w:vAlign w:val="center"/>
          </w:tcPr>
          <w:p w14:paraId="2F8AE1A9" w14:textId="52935E3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7C6ABC">
              <w:rPr>
                <w:rFonts w:ascii="Arial" w:hAnsi="Arial" w:cs="Arial" w:hint="eastAsia"/>
                <w:i/>
                <w:iCs/>
                <w:sz w:val="24"/>
                <w:szCs w:val="24"/>
              </w:rPr>
              <w:t>p</w:t>
            </w:r>
            <w:r>
              <w:rPr>
                <w:rFonts w:ascii="Arial" w:hAnsi="Arial" w:cs="Arial" w:hint="eastAsia"/>
                <w:sz w:val="24"/>
                <w:szCs w:val="24"/>
              </w:rPr>
              <w:t>-Nitrophenol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4-monooxygenase</w:t>
            </w:r>
          </w:p>
        </w:tc>
        <w:tc>
          <w:tcPr>
            <w:tcW w:w="0" w:type="auto"/>
            <w:vAlign w:val="center"/>
          </w:tcPr>
          <w:p w14:paraId="7DFFDEEA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C17C4FF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ED4C9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89F4007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0680ED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0EB7E2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B12827" w14:textId="709E53F9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7553B0E4" w14:textId="40CB31B4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55E3A3B" w14:textId="763BF5DA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AECD00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9F4D01E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1D663C44" w14:textId="3E253EBD" w:rsidTr="00F54B29">
        <w:tc>
          <w:tcPr>
            <w:tcW w:w="0" w:type="auto"/>
            <w:vAlign w:val="center"/>
          </w:tcPr>
          <w:p w14:paraId="4EAF74DA" w14:textId="74B785B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Phenylalanine 4-monooxygenase</w:t>
            </w:r>
          </w:p>
        </w:tc>
        <w:tc>
          <w:tcPr>
            <w:tcW w:w="0" w:type="auto"/>
            <w:vAlign w:val="center"/>
          </w:tcPr>
          <w:p w14:paraId="3C22C13D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1C5C062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6584A1" w14:textId="7837B932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9EF953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9DC244" w14:textId="158C78CD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87C51B4" w14:textId="164B19AB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F7D2CC7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16BE859" w14:textId="083D958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3B97945" w14:textId="26B60F0B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C5D418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35E49CD9" w14:textId="033B9B3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AB5C68" w14:paraId="3CA7EB5E" w14:textId="1E61EF8D" w:rsidTr="00F54B29">
        <w:tc>
          <w:tcPr>
            <w:tcW w:w="0" w:type="auto"/>
            <w:vAlign w:val="center"/>
          </w:tcPr>
          <w:p w14:paraId="7622C23C" w14:textId="4133ADEC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AB5C68">
              <w:rPr>
                <w:rFonts w:ascii="Arial" w:hAnsi="Arial" w:cs="Arial"/>
                <w:sz w:val="24"/>
                <w:szCs w:val="24"/>
              </w:rPr>
              <w:t>Putative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AB5C6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Q</w:t>
            </w:r>
            <w:r w:rsidRPr="00AB5C68">
              <w:rPr>
                <w:rFonts w:ascii="Arial" w:hAnsi="Arial" w:cs="Arial"/>
                <w:sz w:val="24"/>
                <w:szCs w:val="24"/>
              </w:rPr>
              <w:t>uinol monooxygenase</w:t>
            </w:r>
          </w:p>
        </w:tc>
        <w:tc>
          <w:tcPr>
            <w:tcW w:w="0" w:type="auto"/>
            <w:vAlign w:val="center"/>
          </w:tcPr>
          <w:p w14:paraId="2E827E38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5F30FF16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75B6D98A" w14:textId="0651A2D2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5183431A" w14:textId="372C9D98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02C46837" w14:textId="3C6BFB1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2A9A4B6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EEAEB9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064C34" w14:textId="3D9D734B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52B14CD9" w14:textId="13BD5F8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A95ED5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E2FA8F9" w14:textId="20BE40FC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AB5C68" w14:paraId="04010EC6" w14:textId="77777777" w:rsidTr="00F54B29">
        <w:tc>
          <w:tcPr>
            <w:tcW w:w="0" w:type="auto"/>
            <w:vAlign w:val="center"/>
          </w:tcPr>
          <w:p w14:paraId="6DF6348F" w14:textId="4F4A3A3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Salicylate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1-monooxygenase</w:t>
            </w:r>
          </w:p>
        </w:tc>
        <w:tc>
          <w:tcPr>
            <w:tcW w:w="0" w:type="auto"/>
            <w:vAlign w:val="center"/>
          </w:tcPr>
          <w:p w14:paraId="194B39F4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FAFD9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E03DD0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DB01D06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8561518" w14:textId="77777777" w:rsidR="00AA2855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74101C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9AEC92" w14:textId="251B8045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1DF3E1C0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672742E" w14:textId="03A64D6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FDFEC10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701C78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4C0F33DE" w14:textId="75722D7F" w:rsidTr="00F54B29"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58CD7FF3" w14:textId="37EB0E2A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B5C68">
              <w:rPr>
                <w:rFonts w:ascii="Arial" w:hAnsi="Arial" w:cs="Arial"/>
                <w:sz w:val="24"/>
                <w:szCs w:val="24"/>
              </w:rPr>
              <w:lastRenderedPageBreak/>
              <w:t>Vanillate</w:t>
            </w:r>
            <w:proofErr w:type="spellEnd"/>
            <w:r w:rsidRPr="00AB5C68">
              <w:rPr>
                <w:rFonts w:ascii="Arial" w:hAnsi="Arial" w:cs="Arial"/>
                <w:sz w:val="24"/>
                <w:szCs w:val="24"/>
              </w:rPr>
              <w:t xml:space="preserve"> O-demethylase monooxygenase subunit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5EB26966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7D826796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0ECCD729" w14:textId="76A40CD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5FB36BCD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63670880" w14:textId="00489649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2AD33BA6" w14:textId="77777777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</w:tcPr>
          <w:p w14:paraId="02C99BA0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16808986" w14:textId="35C36900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4BC86AA1" w14:textId="30285639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03D98D52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3848678F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AB5C68" w14:paraId="2D498FB2" w14:textId="4CB9ADB1" w:rsidTr="00AA2855"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E45A483" w14:textId="1113E87D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 w:hint="eastAsia"/>
                <w:sz w:val="24"/>
                <w:szCs w:val="24"/>
              </w:rPr>
              <w:t>T</w:t>
            </w:r>
            <w:r w:rsidRPr="00AB5C68">
              <w:rPr>
                <w:rFonts w:ascii="Arial" w:hAnsi="Arial" w:cs="Arial"/>
                <w:sz w:val="24"/>
                <w:szCs w:val="24"/>
              </w:rPr>
              <w:t>otal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50C51FC3" w14:textId="4558113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5606484" w14:textId="4D302F94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DFCEC47" w14:textId="0E8CEF8B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00F6063" w14:textId="45A68F75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B012ED7" w14:textId="6A74E6B3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</w:tcPr>
          <w:p w14:paraId="25FCA272" w14:textId="5A24733C" w:rsidR="00AA2855" w:rsidRPr="00610D60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</w:tcPr>
          <w:p w14:paraId="1368EDF2" w14:textId="4FCE68C2" w:rsidR="00AA2855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</w:tcPr>
          <w:p w14:paraId="1B6B6151" w14:textId="72227F44" w:rsidR="00AA2855" w:rsidRDefault="00AA2855" w:rsidP="00AA2855">
            <w:pPr>
              <w:wordWrap/>
              <w:spacing w:before="288" w:line="360" w:lineRule="auto"/>
              <w:rPr>
                <w:rFonts w:ascii="Arial" w:hAnsi="Arial" w:cs="Arial" w:hint="eastAsia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399D6F6" w14:textId="5C2891BA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1DB188C" w14:textId="77777777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 w:rsidRPr="00AB5C6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0A4949DA" w14:textId="3DCFB946" w:rsidR="00AA2855" w:rsidRPr="00AB5C68" w:rsidRDefault="00AA2855" w:rsidP="00AA2855">
            <w:pPr>
              <w:wordWrap/>
              <w:spacing w:before="288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2C4F1C07" w14:textId="7A1A7B86" w:rsidR="00363295" w:rsidRDefault="00363295" w:rsidP="00B42FC3">
      <w:pPr>
        <w:widowControl/>
        <w:wordWrap/>
        <w:autoSpaceDE/>
        <w:autoSpaceDN/>
        <w:spacing w:before="240" w:line="480" w:lineRule="auto"/>
        <w:rPr>
          <w:rFonts w:ascii="Arial" w:hAnsi="Arial" w:cs="Arial"/>
          <w:bCs/>
          <w:sz w:val="24"/>
          <w:szCs w:val="24"/>
        </w:rPr>
      </w:pPr>
    </w:p>
    <w:p w14:paraId="1395F4A2" w14:textId="77777777" w:rsidR="00B45D9E" w:rsidRDefault="00B45D9E">
      <w:pPr>
        <w:widowControl/>
        <w:wordWrap/>
        <w:autoSpaceDE/>
        <w:autoSpaceDN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6501B80B" w14:textId="490302F9" w:rsidR="00363295" w:rsidRDefault="00363295" w:rsidP="00B42FC3">
      <w:pPr>
        <w:widowControl/>
        <w:wordWrap/>
        <w:autoSpaceDE/>
        <w:autoSpaceDN/>
        <w:spacing w:before="240" w:line="48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 w:hint="eastAsia"/>
          <w:bCs/>
          <w:sz w:val="24"/>
          <w:szCs w:val="24"/>
        </w:rPr>
        <w:lastRenderedPageBreak/>
        <w:t>B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AB5C68">
        <w:rPr>
          <w:rFonts w:ascii="Arial" w:hAnsi="Arial" w:cs="Arial"/>
          <w:bCs/>
          <w:sz w:val="24"/>
          <w:szCs w:val="24"/>
        </w:rPr>
        <w:t>Dioxygenases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7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</w:tblGrid>
      <w:tr w:rsidR="00AA2855" w:rsidRPr="00D726C5" w14:paraId="1CA80341" w14:textId="76668020" w:rsidTr="00AA2855"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7270F61" w14:textId="647AF468" w:rsidR="00AA2855" w:rsidRPr="00D726C5" w:rsidRDefault="00AA2855" w:rsidP="00550DD0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Protein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7085D9BF" w14:textId="1B344923" w:rsidR="00AA2855" w:rsidRPr="00D726C5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8972956" w14:textId="0BEC9122" w:rsidR="00AA2855" w:rsidRPr="00D726C5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40D830C1" w14:textId="4987380E" w:rsidR="00AA2855" w:rsidRPr="00D726C5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65F7357A" w14:textId="00240B3B" w:rsidR="00AA2855" w:rsidRPr="00D726C5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59FF6899" w14:textId="0F6F3DE7" w:rsidR="00AA2855" w:rsidRPr="00D726C5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1586C169" w14:textId="5E7C65A1" w:rsidR="00AA2855" w:rsidRPr="00610D60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5FF4665F" w14:textId="3F5F2F41" w:rsidR="00AA2855" w:rsidRDefault="00AA2855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B0E9D9C" w14:textId="238A0562" w:rsidR="00AA2855" w:rsidRPr="00D36694" w:rsidRDefault="00AA2855" w:rsidP="00550DD0">
            <w:pPr>
              <w:spacing w:line="360" w:lineRule="auto"/>
              <w:rPr>
                <w:rFonts w:ascii="Arial" w:hAnsi="Arial" w:cs="Arial" w:hint="eastAsia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3649C400" w14:textId="7BC7BE24" w:rsidR="00AA2855" w:rsidRPr="00D726C5" w:rsidRDefault="00D36694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4661452F" w14:textId="119440E0" w:rsidR="00AA2855" w:rsidRPr="00D726C5" w:rsidRDefault="00D36694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14:paraId="20310438" w14:textId="55D021AE" w:rsidR="00AA2855" w:rsidRPr="00D726C5" w:rsidRDefault="00D36694" w:rsidP="00550DD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AA2855" w:rsidRPr="00D726C5" w14:paraId="61A7D5D4" w14:textId="36E27FCC" w:rsidTr="00AA2855">
        <w:tc>
          <w:tcPr>
            <w:tcW w:w="0" w:type="auto"/>
            <w:tcBorders>
              <w:top w:val="single" w:sz="4" w:space="0" w:color="auto"/>
            </w:tcBorders>
          </w:tcPr>
          <w:p w14:paraId="74918CA8" w14:textId="4F0A33CC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Alpha-ketoglutarate-dependent dioxygenase 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AlkB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CE042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8F294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317145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38D8C3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819D57" w14:textId="5BB4290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F2994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47984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E3B152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5417CB" w14:textId="6AC12CE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A9B44B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282C8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25E6ABB2" w14:textId="7A470AE8" w:rsidTr="00AA2855">
        <w:tc>
          <w:tcPr>
            <w:tcW w:w="0" w:type="auto"/>
          </w:tcPr>
          <w:p w14:paraId="7EC30C70" w14:textId="0D9C5BCF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Anthranilate 1,2-dioxygenase</w:t>
            </w:r>
          </w:p>
        </w:tc>
        <w:tc>
          <w:tcPr>
            <w:tcW w:w="0" w:type="auto"/>
          </w:tcPr>
          <w:p w14:paraId="1BC1308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8C061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2440E5" w14:textId="100758F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5207B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6E9C9A" w14:textId="25D50CB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71CF5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2AB12D" w14:textId="15B1C9D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DA447EC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562F83" w14:textId="2D165AC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D1E13B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7DF35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57BD583C" w14:textId="77777777" w:rsidTr="00AA2855">
        <w:tc>
          <w:tcPr>
            <w:tcW w:w="0" w:type="auto"/>
          </w:tcPr>
          <w:p w14:paraId="5AA2A9A6" w14:textId="6DD56AC5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Anthranilate 1,2-dioxygenase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small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2D53223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547AC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F84771" w14:textId="04ECC59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7D997A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9B1D0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5AD6D" w14:textId="40E87380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3EC170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42BB89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CAE932" w14:textId="3268103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60D84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56606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6C53BB4D" w14:textId="7B1F6736" w:rsidTr="00AA2855">
        <w:tc>
          <w:tcPr>
            <w:tcW w:w="0" w:type="auto"/>
          </w:tcPr>
          <w:p w14:paraId="1D559432" w14:textId="7C1CE013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Aromatic ring-cleavage dioxygenase</w:t>
            </w:r>
          </w:p>
        </w:tc>
        <w:tc>
          <w:tcPr>
            <w:tcW w:w="0" w:type="auto"/>
          </w:tcPr>
          <w:p w14:paraId="7723156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B9942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24E15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64BE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F92F6B" w14:textId="61EB3BD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29AF83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999EC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A2255F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255DD3" w14:textId="6421616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25EDD1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081DD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78B8097" w14:textId="43354F2D" w:rsidTr="00AA2855">
        <w:tc>
          <w:tcPr>
            <w:tcW w:w="0" w:type="auto"/>
          </w:tcPr>
          <w:p w14:paraId="634568EA" w14:textId="2EEC28EF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Aromatic ring- hydroxylating dioxygenase</w:t>
            </w:r>
          </w:p>
        </w:tc>
        <w:tc>
          <w:tcPr>
            <w:tcW w:w="0" w:type="auto"/>
          </w:tcPr>
          <w:p w14:paraId="78D6C13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71BB5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FAE81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CBA6D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BFE7AC" w14:textId="69B94AD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10A6E6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09917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27DC24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FFB7D" w14:textId="3A80AAD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D12712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B125B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6C16837D" w14:textId="6BA839D5" w:rsidTr="00AA2855">
        <w:tc>
          <w:tcPr>
            <w:tcW w:w="0" w:type="auto"/>
          </w:tcPr>
          <w:p w14:paraId="4DD10D47" w14:textId="39F8A3FD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Aromatic ring-hydroxylating dioxygenase subunit alpha</w:t>
            </w:r>
          </w:p>
        </w:tc>
        <w:tc>
          <w:tcPr>
            <w:tcW w:w="0" w:type="auto"/>
          </w:tcPr>
          <w:p w14:paraId="67F7304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5CD0C40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CA0861" w14:textId="69E1A77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F601B9" w14:textId="083CEFC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11036185" w14:textId="3F3C23E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CAD031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C4098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2F1A5C" w14:textId="5675B9D2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9FB9498" w14:textId="1535349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DF3C3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3D50FF3D" w14:textId="6EA29FC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AA2855" w:rsidRPr="00D726C5" w14:paraId="63638DFD" w14:textId="606D0054" w:rsidTr="00AA2855">
        <w:tc>
          <w:tcPr>
            <w:tcW w:w="0" w:type="auto"/>
          </w:tcPr>
          <w:p w14:paraId="36BF4D5F" w14:textId="35273FED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Aromatic-ring-hydroxylating dioxygenase subunit beta</w:t>
            </w:r>
          </w:p>
        </w:tc>
        <w:tc>
          <w:tcPr>
            <w:tcW w:w="0" w:type="auto"/>
          </w:tcPr>
          <w:p w14:paraId="640802C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581A6A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C3A755" w14:textId="10E29BB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ECD749" w14:textId="24C69A7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25ED719" w14:textId="394470E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61519A5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9C9A91" w14:textId="6097F26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6E41459" w14:textId="7D66862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37C8B72F" w14:textId="6B131A4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0CBAB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848A6C8" w14:textId="6FD781A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D726C5" w14:paraId="604C41B4" w14:textId="6CB794C0" w:rsidTr="00AA2855">
        <w:tc>
          <w:tcPr>
            <w:tcW w:w="0" w:type="auto"/>
          </w:tcPr>
          <w:p w14:paraId="7D4B13C0" w14:textId="5E0C9E11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Aromatic ring-opening dioxygenase subunit 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LigA</w:t>
            </w:r>
            <w:proofErr w:type="spellEnd"/>
          </w:p>
        </w:tc>
        <w:tc>
          <w:tcPr>
            <w:tcW w:w="0" w:type="auto"/>
          </w:tcPr>
          <w:p w14:paraId="44419BB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10DEA7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5CB2A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E35B4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FFBC22" w14:textId="6F64C5E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649A7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C2997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5DDB5D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D37F3C" w14:textId="06ED6C3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3EE10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F37CF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6C0FA02" w14:textId="7809C09A" w:rsidTr="00AA2855">
        <w:tc>
          <w:tcPr>
            <w:tcW w:w="0" w:type="auto"/>
          </w:tcPr>
          <w:p w14:paraId="68818701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Benzene1,2-dioxygenase</w:t>
            </w:r>
          </w:p>
        </w:tc>
        <w:tc>
          <w:tcPr>
            <w:tcW w:w="0" w:type="auto"/>
          </w:tcPr>
          <w:p w14:paraId="4C2531C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BE89A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BA372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0674B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F3F8F6" w14:textId="61A9BDD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A7B6E3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59C033" w14:textId="403C0C7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E3DAAF7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25A32E" w14:textId="74B5670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5F8041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B6F34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A9FAB0C" w14:textId="021DC3B2" w:rsidTr="00AA2855">
        <w:tc>
          <w:tcPr>
            <w:tcW w:w="0" w:type="auto"/>
          </w:tcPr>
          <w:p w14:paraId="7444060D" w14:textId="6E97A672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Benzoate 1,2-dioxygenase,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70A90D1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D8AA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CB9BE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CC6A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673831" w14:textId="59A943F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6130BFF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735C1F" w14:textId="2AEF984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016DD79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27A4B4" w14:textId="4ED4ADA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CEC67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CF7769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04EDFCD5" w14:textId="77777777" w:rsidTr="00AA2855">
        <w:tc>
          <w:tcPr>
            <w:tcW w:w="0" w:type="auto"/>
          </w:tcPr>
          <w:p w14:paraId="593CAC49" w14:textId="73150D14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Benzoate 1,2-dioxygenase, </w:t>
            </w:r>
            <w:r>
              <w:rPr>
                <w:rFonts w:ascii="Arial" w:hAnsi="Arial" w:cs="Arial" w:hint="eastAsia"/>
                <w:sz w:val="24"/>
                <w:szCs w:val="24"/>
              </w:rPr>
              <w:t>large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07AA597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37081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3F313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505F1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5D4AE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0F4D52" w14:textId="09A3ADC2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A94BAD9" w14:textId="07F707B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4A5B977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160E9E" w14:textId="183B43D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3B965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038AB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246ECB62" w14:textId="6E03E820" w:rsidTr="00AA2855">
        <w:tc>
          <w:tcPr>
            <w:tcW w:w="0" w:type="auto"/>
          </w:tcPr>
          <w:p w14:paraId="5A71EEEF" w14:textId="0A4A88B3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Benzoate/toluate 1,2-dioxygenase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5FE81F2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8DB55A" w14:textId="7596230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43BAAB9" w14:textId="0A65CF4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8E05F3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006E04" w14:textId="3AAD0AC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9A7E7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DE94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58E0F3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AA8C1C" w14:textId="54C8CC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D5CEE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A2BA9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5D4B3E97" w14:textId="6B5BB498" w:rsidTr="00AA2855">
        <w:tc>
          <w:tcPr>
            <w:tcW w:w="0" w:type="auto"/>
          </w:tcPr>
          <w:p w14:paraId="497D3E2D" w14:textId="77414E0A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Benzoate/toluate 1,2-dioxygenase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64C71A7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18976A" w14:textId="1BCB53A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08326DD" w14:textId="7ECCEBC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B43607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4E2F93" w14:textId="7886C30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576D7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BC1B0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371015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9F3370" w14:textId="0ABA9D7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86B14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8B9C0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3464B439" w14:textId="77777777" w:rsidTr="00AA2855">
        <w:tc>
          <w:tcPr>
            <w:tcW w:w="0" w:type="auto"/>
          </w:tcPr>
          <w:p w14:paraId="103B6711" w14:textId="1DE4375D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Biphenyl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2,3-dioxygenase</w:t>
            </w:r>
          </w:p>
        </w:tc>
        <w:tc>
          <w:tcPr>
            <w:tcW w:w="0" w:type="auto"/>
          </w:tcPr>
          <w:p w14:paraId="51EDAFF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84B12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8D333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F3474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018D3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9423F8" w14:textId="572CA6E0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82E2C30" w14:textId="44B28AE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3BFE23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4C487" w14:textId="3F70BE2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6423F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C3B78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35BDACA3" w14:textId="77777777" w:rsidTr="00AA2855">
        <w:tc>
          <w:tcPr>
            <w:tcW w:w="0" w:type="auto"/>
          </w:tcPr>
          <w:p w14:paraId="01C86BE0" w14:textId="40FB9BD6" w:rsidR="00AA285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Hypothetical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biphenyl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dioxygenase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00DF31D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88BBB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5159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6A139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7E235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1F26F0" w14:textId="0F9646B9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5AC134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82AA1A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258699" w14:textId="0F917D5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A98B6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54BC0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E605CCD" w14:textId="0FE9D2D0" w:rsidTr="00AA2855">
        <w:tc>
          <w:tcPr>
            <w:tcW w:w="0" w:type="auto"/>
          </w:tcPr>
          <w:p w14:paraId="2AAD0C3C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Catechol 1,2-dioxygenase</w:t>
            </w:r>
          </w:p>
        </w:tc>
        <w:tc>
          <w:tcPr>
            <w:tcW w:w="0" w:type="auto"/>
          </w:tcPr>
          <w:p w14:paraId="4BBB2A6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F84C3" w14:textId="62562F9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208D406" w14:textId="167EBC4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A31C38" w14:textId="722017B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65735CB" w14:textId="158655A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D2E8C8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E7E8D8" w14:textId="1086A9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871C7B7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889163" w14:textId="3EC4A16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132A13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6BD6A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17688FE" w14:textId="494DDB17" w:rsidTr="00AA2855">
        <w:tc>
          <w:tcPr>
            <w:tcW w:w="0" w:type="auto"/>
          </w:tcPr>
          <w:p w14:paraId="51D514CA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Catechol 2,3-dioxygenase</w:t>
            </w:r>
          </w:p>
        </w:tc>
        <w:tc>
          <w:tcPr>
            <w:tcW w:w="0" w:type="auto"/>
          </w:tcPr>
          <w:p w14:paraId="768B6E0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AC2BC4" w14:textId="1F6DD8C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0B4A0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8207C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E0840C1" w14:textId="2FE4D84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A2AB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27265B" w14:textId="191FF7E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7123104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B2384C" w14:textId="6007674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BA12F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AAE3C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2A86C76" w14:textId="48E1414B" w:rsidTr="00AA2855">
        <w:tc>
          <w:tcPr>
            <w:tcW w:w="0" w:type="auto"/>
          </w:tcPr>
          <w:p w14:paraId="0B722409" w14:textId="16E98BE6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lastRenderedPageBreak/>
              <w:t xml:space="preserve">Catechol 2,3-dioxygenase-like 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lactoylglutathione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lyase family enzyme</w:t>
            </w:r>
          </w:p>
        </w:tc>
        <w:tc>
          <w:tcPr>
            <w:tcW w:w="0" w:type="auto"/>
          </w:tcPr>
          <w:p w14:paraId="34DD23B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FD8827" w14:textId="54231BD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0E17EC3C" w14:textId="579E19F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D082CB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B10BE3" w14:textId="48BCE24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FB2BFE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3CDA7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356074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8A8A65" w14:textId="2FEF239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21D30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09A03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55F00EE" w14:textId="0B3E9FBA" w:rsidTr="00AA2855">
        <w:tc>
          <w:tcPr>
            <w:tcW w:w="0" w:type="auto"/>
          </w:tcPr>
          <w:p w14:paraId="4F18D4A0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2-Chlorobenzoate 1,2-dioxygenase</w:t>
            </w:r>
          </w:p>
        </w:tc>
        <w:tc>
          <w:tcPr>
            <w:tcW w:w="0" w:type="auto"/>
          </w:tcPr>
          <w:p w14:paraId="06A1D89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FDEF5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D4C7E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06ED0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C0BB4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43A8A2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797E8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B91768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12D0C1" w14:textId="0EC1FAA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DF44C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881E2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3E184DBD" w14:textId="77777777" w:rsidTr="00AA2855">
        <w:tc>
          <w:tcPr>
            <w:tcW w:w="0" w:type="auto"/>
          </w:tcPr>
          <w:p w14:paraId="4BB4AA32" w14:textId="3D89D8B2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6-Chlorohydroxyquinol-1,2-dioxygenase</w:t>
            </w:r>
          </w:p>
        </w:tc>
        <w:tc>
          <w:tcPr>
            <w:tcW w:w="0" w:type="auto"/>
          </w:tcPr>
          <w:p w14:paraId="6CF2179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806E2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0F784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873EE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83D87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15075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C70C23" w14:textId="6C4B095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E0D7545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2986D6" w14:textId="51C3C29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269DC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7FB39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B0DECCE" w14:textId="3156A313" w:rsidTr="00AA2855">
        <w:tc>
          <w:tcPr>
            <w:tcW w:w="0" w:type="auto"/>
          </w:tcPr>
          <w:p w14:paraId="2DB1FB05" w14:textId="4789BF96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Class III 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extradiol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1FF7BF2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77927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CBCBA6" w14:textId="607C44E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99789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6CA583" w14:textId="2284A49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6FF36E2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3C9B9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73E302" w14:textId="6135705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3D1C6AA" w14:textId="4558C46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3A7E5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751AE7" w14:textId="3996F70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D726C5" w14:paraId="255711E9" w14:textId="1061A0D8" w:rsidTr="00AA2855">
        <w:tc>
          <w:tcPr>
            <w:tcW w:w="0" w:type="auto"/>
          </w:tcPr>
          <w:p w14:paraId="60428349" w14:textId="63B4E6A2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Class III 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extradiol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ring-cleavage dioxygenase</w:t>
            </w:r>
          </w:p>
        </w:tc>
        <w:tc>
          <w:tcPr>
            <w:tcW w:w="0" w:type="auto"/>
          </w:tcPr>
          <w:p w14:paraId="72B36973" w14:textId="299A534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FECD5C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E3190A" w14:textId="1A6CE73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0F8BA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14A20" w14:textId="7B06AB7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D5C6CD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FEAE6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F5737" w14:textId="5A23A24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2DA7E71" w14:textId="6DD8AF0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1C0776" w14:textId="47EC8C4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7729479" w14:textId="6F8ED8DF" w:rsidR="00AA285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A2855" w:rsidRPr="00D726C5" w14:paraId="56FA965B" w14:textId="79C32F42" w:rsidTr="00AA2855">
        <w:tc>
          <w:tcPr>
            <w:tcW w:w="0" w:type="auto"/>
          </w:tcPr>
          <w:p w14:paraId="793AE663" w14:textId="16E7DCFD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2,4'-Dihydroxyacetophenone </w:t>
            </w:r>
            <w:proofErr w:type="gramStart"/>
            <w:r w:rsidRPr="00D726C5">
              <w:rPr>
                <w:rFonts w:ascii="Arial" w:hAnsi="Arial" w:cs="Arial"/>
                <w:sz w:val="24"/>
                <w:szCs w:val="24"/>
              </w:rPr>
              <w:t>dioxygenase</w:t>
            </w:r>
            <w:proofErr w:type="gramEnd"/>
          </w:p>
        </w:tc>
        <w:tc>
          <w:tcPr>
            <w:tcW w:w="0" w:type="auto"/>
          </w:tcPr>
          <w:p w14:paraId="63A562D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3E3D6998" w14:textId="61F0127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CBC9D6B" w14:textId="299528A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343E4F7" w14:textId="543B0E4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ACE4998" w14:textId="1F46F43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AB6FBBE" w14:textId="6553C121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28ECA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7C768C" w14:textId="2415747B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62FD1F2" w14:textId="4381B15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E597B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C36877" w14:textId="5622D85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AA2855" w:rsidRPr="00D726C5" w14:paraId="2B8D7AA9" w14:textId="77777777" w:rsidTr="00AA2855">
        <w:tc>
          <w:tcPr>
            <w:tcW w:w="0" w:type="auto"/>
          </w:tcPr>
          <w:p w14:paraId="141DC5A0" w14:textId="0570AA99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D726C5">
              <w:rPr>
                <w:rFonts w:ascii="Arial" w:hAnsi="Arial" w:cs="Arial"/>
                <w:sz w:val="24"/>
                <w:szCs w:val="24"/>
              </w:rPr>
              <w:t>,4'-Dihydroxy</w:t>
            </w:r>
            <w:r>
              <w:rPr>
                <w:rFonts w:ascii="Arial" w:hAnsi="Arial" w:cs="Arial"/>
                <w:sz w:val="24"/>
                <w:szCs w:val="24"/>
              </w:rPr>
              <w:t xml:space="preserve">phenylacetate </w:t>
            </w:r>
            <w:proofErr w:type="gramStart"/>
            <w:r w:rsidRPr="00D726C5">
              <w:rPr>
                <w:rFonts w:ascii="Arial" w:hAnsi="Arial" w:cs="Arial"/>
                <w:sz w:val="24"/>
                <w:szCs w:val="24"/>
              </w:rPr>
              <w:t>dioxygenase</w:t>
            </w:r>
            <w:proofErr w:type="gramEnd"/>
          </w:p>
        </w:tc>
        <w:tc>
          <w:tcPr>
            <w:tcW w:w="0" w:type="auto"/>
          </w:tcPr>
          <w:p w14:paraId="553350F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5ABE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91BD00" w14:textId="4E4D7304" w:rsidR="00AA285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20C864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887DD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5009A8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8F422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8985A5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E8CC7E" w14:textId="7EDCB7F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F9FC2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4C34A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0E374E7C" w14:textId="77777777" w:rsidTr="00AA2855">
        <w:tc>
          <w:tcPr>
            <w:tcW w:w="0" w:type="auto"/>
          </w:tcPr>
          <w:p w14:paraId="6EBBAB4A" w14:textId="62D7DFFB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2,3-Dihydroxy</w:t>
            </w:r>
            <w:r>
              <w:rPr>
                <w:rFonts w:ascii="Arial" w:hAnsi="Arial" w:cs="Arial" w:hint="eastAsia"/>
                <w:sz w:val="24"/>
                <w:szCs w:val="24"/>
              </w:rPr>
              <w:t>bi</w:t>
            </w:r>
            <w:r w:rsidRPr="00D726C5">
              <w:rPr>
                <w:rFonts w:ascii="Arial" w:hAnsi="Arial" w:cs="Arial"/>
                <w:sz w:val="24"/>
                <w:szCs w:val="24"/>
              </w:rPr>
              <w:t>phenylpropionate 1,2-dioxygenase</w:t>
            </w:r>
          </w:p>
        </w:tc>
        <w:tc>
          <w:tcPr>
            <w:tcW w:w="0" w:type="auto"/>
          </w:tcPr>
          <w:p w14:paraId="30A736D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F7A7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3944E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1605F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EF0A8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74A3CE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BCF4D9" w14:textId="0EB888A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07F7F5D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9E898" w14:textId="5AD8F6C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2CFF2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5BB8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0CDBBEF0" w14:textId="1A669188" w:rsidTr="00AA2855">
        <w:tc>
          <w:tcPr>
            <w:tcW w:w="0" w:type="auto"/>
          </w:tcPr>
          <w:p w14:paraId="66670E74" w14:textId="4E21C2AE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2,3-Dihydroxyphenylpropionate 1,2-dioxygenase</w:t>
            </w:r>
          </w:p>
        </w:tc>
        <w:tc>
          <w:tcPr>
            <w:tcW w:w="0" w:type="auto"/>
          </w:tcPr>
          <w:p w14:paraId="1AA2597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24B05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FE369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24822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4F4EEC" w14:textId="075FBD7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B93699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B6DD6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CF8E11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895A85" w14:textId="4645FB8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2CE86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A47F2" w14:textId="11D2B98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D726C5" w14:paraId="1A2794BF" w14:textId="0668B71B" w:rsidTr="00AA2855">
        <w:tc>
          <w:tcPr>
            <w:tcW w:w="0" w:type="auto"/>
          </w:tcPr>
          <w:p w14:paraId="6538ADAA" w14:textId="407B6226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3,4-Dihydroxy-9,10-secoandrosta-1,3,5(10)-triene-9,17-dione 4,5-dioxygenase</w:t>
            </w:r>
          </w:p>
        </w:tc>
        <w:tc>
          <w:tcPr>
            <w:tcW w:w="0" w:type="auto"/>
          </w:tcPr>
          <w:p w14:paraId="4A6B409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C26EE" w14:textId="5201801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141E88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7D17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A38BA" w14:textId="64C296C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428BA0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36EE6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9A3313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25E622" w14:textId="0689C6B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7676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DECF0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2260AD02" w14:textId="4F357908" w:rsidTr="00AA2855">
        <w:tc>
          <w:tcPr>
            <w:tcW w:w="0" w:type="auto"/>
          </w:tcPr>
          <w:p w14:paraId="077B6928" w14:textId="053D07D8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4,5-Dioxygenase</w:t>
            </w:r>
          </w:p>
        </w:tc>
        <w:tc>
          <w:tcPr>
            <w:tcW w:w="0" w:type="auto"/>
          </w:tcPr>
          <w:p w14:paraId="247DE08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82236D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01221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CC480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1B48FA" w14:textId="08B769B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C52B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25042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1B87AA" w14:textId="7596D1CF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9D7D31" w14:textId="2CA647C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D6337C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E4CF3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9BE01FC" w14:textId="79D5319B" w:rsidTr="00AA2855">
        <w:tc>
          <w:tcPr>
            <w:tcW w:w="0" w:type="auto"/>
          </w:tcPr>
          <w:p w14:paraId="71D9F107" w14:textId="0E206D9E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Dioxygenase family protein</w:t>
            </w:r>
          </w:p>
        </w:tc>
        <w:tc>
          <w:tcPr>
            <w:tcW w:w="0" w:type="auto"/>
          </w:tcPr>
          <w:p w14:paraId="5100887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3CDD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640BEA" w14:textId="24FE0CA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ADD40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7F03EF" w14:textId="28E4DE0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8A864C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D1677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6E3603" w14:textId="35FBDDA6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3EB5666" w14:textId="7530425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C9B1F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DCD36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F77503B" w14:textId="70C16903" w:rsidTr="00AA2855">
        <w:tc>
          <w:tcPr>
            <w:tcW w:w="0" w:type="auto"/>
          </w:tcPr>
          <w:p w14:paraId="095F20E7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Fe</w:t>
            </w:r>
            <w:r w:rsidRPr="00FA2797">
              <w:rPr>
                <w:rFonts w:ascii="Arial" w:hAnsi="Arial" w:cs="Arial"/>
                <w:sz w:val="24"/>
                <w:szCs w:val="24"/>
                <w:vertAlign w:val="superscript"/>
              </w:rPr>
              <w:t>2+</w:t>
            </w:r>
            <w:r w:rsidRPr="00D726C5">
              <w:rPr>
                <w:rFonts w:ascii="Arial" w:hAnsi="Arial" w:cs="Arial"/>
                <w:sz w:val="24"/>
                <w:szCs w:val="24"/>
              </w:rPr>
              <w:t xml:space="preserve"> dependent dioxygenase</w:t>
            </w:r>
          </w:p>
        </w:tc>
        <w:tc>
          <w:tcPr>
            <w:tcW w:w="0" w:type="auto"/>
          </w:tcPr>
          <w:p w14:paraId="217DF73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1A87A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1B950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A194965" w14:textId="0B150D2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882B746" w14:textId="608C667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94C480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AAE685" w14:textId="3AFD6E1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631F872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6A83D0" w14:textId="3A1AEE3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AAB89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75DFFBC9" w14:textId="5C2553A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D726C5" w14:paraId="7FD38021" w14:textId="77777777" w:rsidTr="00AA2855">
        <w:tc>
          <w:tcPr>
            <w:tcW w:w="0" w:type="auto"/>
          </w:tcPr>
          <w:p w14:paraId="60B0FF48" w14:textId="1898BDC4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Fe</w:t>
            </w:r>
            <w:r w:rsidRPr="00FA2797">
              <w:rPr>
                <w:rFonts w:ascii="Arial" w:hAnsi="Arial" w:cs="Arial"/>
                <w:sz w:val="24"/>
                <w:szCs w:val="24"/>
                <w:vertAlign w:val="superscript"/>
              </w:rPr>
              <w:t>2+</w:t>
            </w:r>
            <w:r w:rsidRPr="00D726C5">
              <w:rPr>
                <w:rFonts w:ascii="Arial" w:hAnsi="Arial" w:cs="Arial"/>
                <w:sz w:val="24"/>
                <w:szCs w:val="24"/>
              </w:rPr>
              <w:t xml:space="preserve"> dependent </w:t>
            </w:r>
            <w:proofErr w:type="spellStart"/>
            <w:r>
              <w:rPr>
                <w:rFonts w:ascii="Arial" w:hAnsi="Arial" w:cs="Arial" w:hint="eastAsia"/>
                <w:sz w:val="24"/>
                <w:szCs w:val="24"/>
              </w:rPr>
              <w:t>extradiol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26C5">
              <w:rPr>
                <w:rFonts w:ascii="Arial" w:hAnsi="Arial" w:cs="Arial"/>
                <w:sz w:val="24"/>
                <w:szCs w:val="24"/>
              </w:rPr>
              <w:t>dioxygenase</w:t>
            </w:r>
          </w:p>
        </w:tc>
        <w:tc>
          <w:tcPr>
            <w:tcW w:w="0" w:type="auto"/>
          </w:tcPr>
          <w:p w14:paraId="013E5B6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44532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36105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E193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97E7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3552E8" w14:textId="36B4D54E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6AA400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858B2B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BA402F" w14:textId="3614EAE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3D23D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95B87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ADA89EC" w14:textId="153CD738" w:rsidTr="00AA2855">
        <w:tc>
          <w:tcPr>
            <w:tcW w:w="0" w:type="auto"/>
          </w:tcPr>
          <w:p w14:paraId="3F4DB669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DOPA 4,5-dioxygenase</w:t>
            </w:r>
          </w:p>
        </w:tc>
        <w:tc>
          <w:tcPr>
            <w:tcW w:w="0" w:type="auto"/>
          </w:tcPr>
          <w:p w14:paraId="235B9ED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7B403" w14:textId="1E9C3E9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6021359" w14:textId="67570C7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7991C7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EA00B1" w14:textId="03685D9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006722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A402C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A25BB39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EF6560" w14:textId="2D38E13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BC38C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23224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F11C5B3" w14:textId="13101BDA" w:rsidTr="00AA2855">
        <w:tc>
          <w:tcPr>
            <w:tcW w:w="0" w:type="auto"/>
          </w:tcPr>
          <w:p w14:paraId="3CEA10F4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DOPA 4,5-dioxygenase family protein</w:t>
            </w:r>
          </w:p>
        </w:tc>
        <w:tc>
          <w:tcPr>
            <w:tcW w:w="0" w:type="auto"/>
          </w:tcPr>
          <w:p w14:paraId="7A9941E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E9AA3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173EE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F8DB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81E58D" w14:textId="7770A86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31C5E0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11458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569D9E" w14:textId="1A72EF11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4E3D89" w14:textId="148C604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89D08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A92C1C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344886B3" w14:textId="3A462D55" w:rsidTr="00AA2855">
        <w:tc>
          <w:tcPr>
            <w:tcW w:w="0" w:type="auto"/>
          </w:tcPr>
          <w:p w14:paraId="77DA4B33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4,5-DOPA dioxygenase 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extradiol</w:t>
            </w:r>
            <w:proofErr w:type="spellEnd"/>
          </w:p>
        </w:tc>
        <w:tc>
          <w:tcPr>
            <w:tcW w:w="0" w:type="auto"/>
          </w:tcPr>
          <w:p w14:paraId="0C83E84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E8FEA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697673" w14:textId="413781B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ED1B00" w14:textId="41A662E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B73A6B8" w14:textId="4F4ABA5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2E572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180C7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7E9B1" w14:textId="464A16C6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9D4C8E0" w14:textId="5DE9B31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44C50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A1164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08D3FB6E" w14:textId="646327FF" w:rsidTr="00AA2855">
        <w:tc>
          <w:tcPr>
            <w:tcW w:w="0" w:type="auto"/>
          </w:tcPr>
          <w:p w14:paraId="5D6447FC" w14:textId="38743978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Extradiol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ring-cleavage </w:t>
            </w:r>
            <w:r w:rsidRPr="00D726C5">
              <w:rPr>
                <w:rFonts w:ascii="Arial" w:hAnsi="Arial" w:cs="Arial"/>
                <w:sz w:val="24"/>
                <w:szCs w:val="24"/>
              </w:rPr>
              <w:lastRenderedPageBreak/>
              <w:t>dioxygenase</w:t>
            </w:r>
          </w:p>
        </w:tc>
        <w:tc>
          <w:tcPr>
            <w:tcW w:w="0" w:type="auto"/>
          </w:tcPr>
          <w:p w14:paraId="6B2A68E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14:paraId="4D93F2C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FC7E8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A814F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078EBB" w14:textId="19984CA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F20367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0A4E9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516314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7FA9FF" w14:textId="1E1D2CE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F547E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B919B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2E2F57F2" w14:textId="77777777" w:rsidTr="00AA2855">
        <w:tc>
          <w:tcPr>
            <w:tcW w:w="0" w:type="auto"/>
          </w:tcPr>
          <w:p w14:paraId="361DF3DD" w14:textId="4F0A47A8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Extradiol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dioxygenase</w:t>
            </w:r>
          </w:p>
        </w:tc>
        <w:tc>
          <w:tcPr>
            <w:tcW w:w="0" w:type="auto"/>
          </w:tcPr>
          <w:p w14:paraId="36213E0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54623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4988A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0BC42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72194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40FA09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C4F00F" w14:textId="586BCF5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CB8D0F9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3A192F" w14:textId="2D52CE1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E5009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542C2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0E8F834D" w14:textId="30404287" w:rsidTr="00AA2855">
        <w:tc>
          <w:tcPr>
            <w:tcW w:w="0" w:type="auto"/>
          </w:tcPr>
          <w:p w14:paraId="47615944" w14:textId="323EAABF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Gentisate 1,2-dioxygenase</w:t>
            </w:r>
          </w:p>
        </w:tc>
        <w:tc>
          <w:tcPr>
            <w:tcW w:w="0" w:type="auto"/>
          </w:tcPr>
          <w:p w14:paraId="7CAA694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B8F4B7" w14:textId="6B1AC65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41D375E" w14:textId="11872FF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1BF3CE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095D85B" w14:textId="5F3DC0E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9F9EF5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FFBE3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94EEA7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6A9A4D" w14:textId="3935B60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5474593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DF9F3F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249E90D0" w14:textId="6E255F1E" w:rsidTr="00AA2855">
        <w:tc>
          <w:tcPr>
            <w:tcW w:w="0" w:type="auto"/>
          </w:tcPr>
          <w:p w14:paraId="32ACDF2A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Glyoxalase/bleomycin resistance protein/dioxygenase</w:t>
            </w:r>
          </w:p>
        </w:tc>
        <w:tc>
          <w:tcPr>
            <w:tcW w:w="0" w:type="auto"/>
          </w:tcPr>
          <w:p w14:paraId="2CFA1EF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1044C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2720F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D5C06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826889" w14:textId="7DC36D8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13B4DE1C" w14:textId="670AD323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2DF624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6B6387" w14:textId="147C3CFC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AA7717" w14:textId="58945AC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DCC5D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C37D1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0955F87" w14:textId="7CFFAE58" w:rsidTr="00AA2855">
        <w:tc>
          <w:tcPr>
            <w:tcW w:w="0" w:type="auto"/>
          </w:tcPr>
          <w:p w14:paraId="72264EE1" w14:textId="2BC3E969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Glyoxalase/bleomycin resistance/</w:t>
            </w: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extradiol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dioxygenase family protein</w:t>
            </w:r>
          </w:p>
        </w:tc>
        <w:tc>
          <w:tcPr>
            <w:tcW w:w="0" w:type="auto"/>
          </w:tcPr>
          <w:p w14:paraId="42AD0D5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08A18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6440E6" w14:textId="0977FB5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AB44C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5A956" w14:textId="434667D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65A303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5C0C7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C57B3" w14:textId="23587B3B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D1E3CB4" w14:textId="08D606B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8709F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D8CF5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692471FD" w14:textId="0FCFE476" w:rsidTr="00AA2855">
        <w:tc>
          <w:tcPr>
            <w:tcW w:w="0" w:type="auto"/>
          </w:tcPr>
          <w:p w14:paraId="2D7EBD59" w14:textId="07815EA1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Homogentisate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1,2-dioxygenase</w:t>
            </w:r>
          </w:p>
        </w:tc>
        <w:tc>
          <w:tcPr>
            <w:tcW w:w="0" w:type="auto"/>
          </w:tcPr>
          <w:p w14:paraId="7232CA2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2E5A76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EF02E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13899" w14:textId="272D8B5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1835886" w14:textId="4A048B2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EA7BBE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452B7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586906" w14:textId="7D3C4C03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9CE19A" w14:textId="5B4D30D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ADFF3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936D182" w14:textId="1F070A0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D726C5" w14:paraId="319F1B7A" w14:textId="7CD57641" w:rsidTr="00AA2855">
        <w:tc>
          <w:tcPr>
            <w:tcW w:w="0" w:type="auto"/>
          </w:tcPr>
          <w:p w14:paraId="3635D9BE" w14:textId="7A588DD1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4-Hydroxyphenylpyruvate dioxygenase</w:t>
            </w:r>
          </w:p>
        </w:tc>
        <w:tc>
          <w:tcPr>
            <w:tcW w:w="0" w:type="auto"/>
          </w:tcPr>
          <w:p w14:paraId="4AEF17E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3CBC58D" w14:textId="7D38692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1285452" w14:textId="6AEF9E1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5FE21A6" w14:textId="19485F4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174D681" w14:textId="01D958D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3A85F94" w14:textId="25B6F909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0F5B316" w14:textId="0B7D012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E4AE4B0" w14:textId="0D3CFF56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4EA9388" w14:textId="49C1E3B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50C4E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0963379" w14:textId="6C19938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AA2855" w:rsidRPr="00D726C5" w14:paraId="4D005E91" w14:textId="75FB4C47" w:rsidTr="00AA2855">
        <w:tc>
          <w:tcPr>
            <w:tcW w:w="0" w:type="auto"/>
          </w:tcPr>
          <w:p w14:paraId="3FEDE253" w14:textId="32645263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Hydroxyquinol 1,2-dioxygenase</w:t>
            </w:r>
          </w:p>
        </w:tc>
        <w:tc>
          <w:tcPr>
            <w:tcW w:w="0" w:type="auto"/>
          </w:tcPr>
          <w:p w14:paraId="24105D2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35293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4740C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472A1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D344B7" w14:textId="2450F37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DDCFB9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EFCEB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F04941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84947D" w14:textId="0A3406A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914B3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B26075" w14:textId="2C3C7C3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A2855" w:rsidRPr="00D726C5" w14:paraId="6F11CCAE" w14:textId="4F2CF06D" w:rsidTr="00AA2855">
        <w:tc>
          <w:tcPr>
            <w:tcW w:w="0" w:type="auto"/>
          </w:tcPr>
          <w:p w14:paraId="2238C0BC" w14:textId="5DD658C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726C5">
              <w:rPr>
                <w:rFonts w:ascii="Arial" w:hAnsi="Arial" w:cs="Arial"/>
                <w:sz w:val="24"/>
                <w:szCs w:val="24"/>
              </w:rPr>
              <w:t>Intradiol</w:t>
            </w:r>
            <w:proofErr w:type="spellEnd"/>
            <w:r w:rsidRPr="00D726C5">
              <w:rPr>
                <w:rFonts w:ascii="Arial" w:hAnsi="Arial" w:cs="Arial"/>
                <w:sz w:val="24"/>
                <w:szCs w:val="24"/>
              </w:rPr>
              <w:t xml:space="preserve"> ring-cleavage dioxygenase</w:t>
            </w:r>
          </w:p>
        </w:tc>
        <w:tc>
          <w:tcPr>
            <w:tcW w:w="0" w:type="auto"/>
          </w:tcPr>
          <w:p w14:paraId="7646C0E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B5D5D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046FB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B53F8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62C771" w14:textId="335C213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2FE5813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17F9C" w14:textId="2774E7A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9A8353A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94270" w14:textId="0536FD8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633C6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20E5B1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5545947D" w14:textId="301EC963" w:rsidTr="00AA2855">
        <w:tc>
          <w:tcPr>
            <w:tcW w:w="0" w:type="auto"/>
          </w:tcPr>
          <w:p w14:paraId="18E61A23" w14:textId="6354DE69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Naphthalene 1,2-dioxygenase</w:t>
            </w:r>
          </w:p>
        </w:tc>
        <w:tc>
          <w:tcPr>
            <w:tcW w:w="0" w:type="auto"/>
          </w:tcPr>
          <w:p w14:paraId="4E856BF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EB778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7FB0F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F8B8F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8C7005" w14:textId="2FBB3AC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DA025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884BE4" w14:textId="4AE8E61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FFA0620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853006" w14:textId="350EB31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E97EBF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53BE5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EE44C75" w14:textId="77777777" w:rsidTr="00AA2855">
        <w:tc>
          <w:tcPr>
            <w:tcW w:w="0" w:type="auto"/>
          </w:tcPr>
          <w:p w14:paraId="65961543" w14:textId="6E837FBF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Naphthalene 1,2-dioxygenase</w:t>
            </w:r>
            <w:r>
              <w:rPr>
                <w:rFonts w:ascii="Arial" w:hAnsi="Arial" w:cs="Arial"/>
                <w:sz w:val="24"/>
                <w:szCs w:val="24"/>
              </w:rPr>
              <w:t xml:space="preserve"> beta subunit</w:t>
            </w:r>
          </w:p>
        </w:tc>
        <w:tc>
          <w:tcPr>
            <w:tcW w:w="0" w:type="auto"/>
          </w:tcPr>
          <w:p w14:paraId="49BA972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45E85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EF59C1" w14:textId="45C8C03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352F62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BA73D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F9C22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99A5D0" w14:textId="77777777" w:rsidR="00AA285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248C09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AE205" w14:textId="05C9C20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3DC24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528C7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DFB03F1" w14:textId="77777777" w:rsidTr="00AA2855">
        <w:tc>
          <w:tcPr>
            <w:tcW w:w="0" w:type="auto"/>
          </w:tcPr>
          <w:p w14:paraId="331BA840" w14:textId="065104F4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3-Phenylpropionate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26C5">
              <w:rPr>
                <w:rFonts w:ascii="Arial" w:hAnsi="Arial" w:cs="Arial"/>
                <w:sz w:val="24"/>
                <w:szCs w:val="24"/>
              </w:rPr>
              <w:t>dioxygenase</w:t>
            </w:r>
          </w:p>
        </w:tc>
        <w:tc>
          <w:tcPr>
            <w:tcW w:w="0" w:type="auto"/>
          </w:tcPr>
          <w:p w14:paraId="4712750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A21000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0A44D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FFA61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93FD8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72D65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960326" w14:textId="6D37A9E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EF355AD" w14:textId="02D73231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03BB72" w14:textId="1D1D0FC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3ADAC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E8FB3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23C1324" w14:textId="77777777" w:rsidTr="00AA2855">
        <w:tc>
          <w:tcPr>
            <w:tcW w:w="0" w:type="auto"/>
          </w:tcPr>
          <w:p w14:paraId="46C31FA7" w14:textId="77777777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3-Phenylpropionate/cinnamic acid 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>
              <w:rPr>
                <w:rFonts w:ascii="Arial" w:hAnsi="Arial" w:cs="Arial" w:hint="eastAsia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46A22E3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D4116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AC8E5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DC4A2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14E79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05ABF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EE0931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4F391E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A37608" w14:textId="582ACED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F3CD1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0F264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6E505F75" w14:textId="09A575EF" w:rsidTr="00AA2855">
        <w:tc>
          <w:tcPr>
            <w:tcW w:w="0" w:type="auto"/>
          </w:tcPr>
          <w:p w14:paraId="695E6D2E" w14:textId="1CDA31AC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3-Phenylpropionate/cinnamic acid 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668F5B8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44936A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555D5" w14:textId="6488F0A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71171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B6E70B" w14:textId="4BE3CDE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A11188" w14:textId="0A2EA848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36CC40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88B003" w14:textId="14AD2EB0" w:rsidR="00AA2855" w:rsidRPr="00D36694" w:rsidRDefault="00D36694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57011A5E" w14:textId="634F3A9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75ABE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9601A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9F4AFE0" w14:textId="35944165" w:rsidTr="00AA2855">
        <w:tc>
          <w:tcPr>
            <w:tcW w:w="0" w:type="auto"/>
          </w:tcPr>
          <w:p w14:paraId="1C6B0198" w14:textId="6A0F1445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3-Phenylpropionate/cinnamic acid dioxygenase small subunit</w:t>
            </w:r>
          </w:p>
        </w:tc>
        <w:tc>
          <w:tcPr>
            <w:tcW w:w="0" w:type="auto"/>
          </w:tcPr>
          <w:p w14:paraId="5028E1E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3FE4ED" w14:textId="7827AE3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5F75E985" w14:textId="0C424C9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29E12F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6E87BF" w14:textId="1F6637C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97776C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E40F0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57A5AE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276F35" w14:textId="23D5638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2DAA8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DE735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3FB0B530" w14:textId="1E09BFBF" w:rsidTr="00AA2855">
        <w:tc>
          <w:tcPr>
            <w:tcW w:w="0" w:type="auto"/>
          </w:tcPr>
          <w:p w14:paraId="4B0BF73F" w14:textId="3895CB99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3-Phenylpropionate/trans-cinnamate dioxygenase ferredoxin reductase subunit</w:t>
            </w:r>
          </w:p>
        </w:tc>
        <w:tc>
          <w:tcPr>
            <w:tcW w:w="0" w:type="auto"/>
          </w:tcPr>
          <w:p w14:paraId="251901AE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D87AD9" w14:textId="2552C60D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C135FE5" w14:textId="6680815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5098F6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62493A" w14:textId="0F3FF1C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839A9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F5EC6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2D8875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6263A0" w14:textId="597BDF2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7391E3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6C8FA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DEED56A" w14:textId="67BE2626" w:rsidTr="00AA2855">
        <w:tc>
          <w:tcPr>
            <w:tcW w:w="0" w:type="auto"/>
          </w:tcPr>
          <w:p w14:paraId="7923D8DC" w14:textId="40808AA4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Phenylpropionate dioxygenase-like ring-hydroxylating dioxygenase large terminal subunit</w:t>
            </w:r>
          </w:p>
        </w:tc>
        <w:tc>
          <w:tcPr>
            <w:tcW w:w="0" w:type="auto"/>
          </w:tcPr>
          <w:p w14:paraId="6F437BB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F61B4B" w14:textId="7384AD5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40A12BFB" w14:textId="4181F0B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50641F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EED968" w14:textId="526897E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BBC9B5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C3972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426CE6" w14:textId="52E4C1D9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C12951" w14:textId="6DD8B27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66203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38FD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73532123" w14:textId="645C03E7" w:rsidTr="00AA2855">
        <w:tc>
          <w:tcPr>
            <w:tcW w:w="0" w:type="auto"/>
          </w:tcPr>
          <w:p w14:paraId="4E7E31E0" w14:textId="037E9268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Protocatechuate 3,4-</w:t>
            </w:r>
            <w:r w:rsidRPr="00D726C5">
              <w:rPr>
                <w:rFonts w:ascii="Arial" w:hAnsi="Arial" w:cs="Arial"/>
                <w:sz w:val="24"/>
                <w:szCs w:val="24"/>
              </w:rPr>
              <w:lastRenderedPageBreak/>
              <w:t>dioxygenase</w:t>
            </w:r>
          </w:p>
        </w:tc>
        <w:tc>
          <w:tcPr>
            <w:tcW w:w="0" w:type="auto"/>
          </w:tcPr>
          <w:p w14:paraId="5A4C4DA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7DB10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79344D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DE0702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4B82AA" w14:textId="0FA238C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D1B44D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967978" w14:textId="63CEC43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2618C5AE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3CF022" w14:textId="68587F4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D8CF30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15E8DC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01707A5" w14:textId="7F5670D5" w:rsidTr="00AA2855">
        <w:tc>
          <w:tcPr>
            <w:tcW w:w="0" w:type="auto"/>
          </w:tcPr>
          <w:p w14:paraId="572B2942" w14:textId="47D4CD72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Protocatechuate 4,5-dioxygenase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2DDAB86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0A368FFB" w14:textId="43FC0EBF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08D3327" w14:textId="30FD73C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E99358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E0D85A" w14:textId="2D249006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A4CA7D4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8DC25" w14:textId="0E4A21A3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8930073" w14:textId="2DEAA471" w:rsidR="00AA2855" w:rsidRPr="00D36694" w:rsidRDefault="00D36694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6E79C99" w14:textId="1F645EB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0916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891BFEC" w14:textId="2776981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A2855" w:rsidRPr="00D726C5" w14:paraId="2D8A7B34" w14:textId="025A2411" w:rsidTr="00AA2855">
        <w:tc>
          <w:tcPr>
            <w:tcW w:w="0" w:type="auto"/>
          </w:tcPr>
          <w:p w14:paraId="5E8CF5A5" w14:textId="7F36C824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Protocatechuate 4,5-dioxygenase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60B89754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887E22" w14:textId="37CE8B5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4379DFDF" w14:textId="065063F5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02BAF3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9249EF" w14:textId="59CADEE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21753CD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9A7C1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B9E51A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3ED886" w14:textId="6A8537C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13114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63AE0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5AB3F865" w14:textId="7591D1C3" w:rsidTr="00AA2855">
        <w:tc>
          <w:tcPr>
            <w:tcW w:w="0" w:type="auto"/>
          </w:tcPr>
          <w:p w14:paraId="34A54C63" w14:textId="68197319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Ring-cleaving dioxygenase</w:t>
            </w:r>
          </w:p>
        </w:tc>
        <w:tc>
          <w:tcPr>
            <w:tcW w:w="0" w:type="auto"/>
          </w:tcPr>
          <w:p w14:paraId="44704B4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C692B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113742" w14:textId="215DE39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B89A6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04D06A" w14:textId="6E5A777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8744EA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ECE9C2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D2F425" w14:textId="1DB352A1" w:rsidR="00AA2855" w:rsidRPr="00D36694" w:rsidRDefault="00D36694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0DC304C" w14:textId="5D96CA12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1D3CD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DA5FE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F93C444" w14:textId="1FABB387" w:rsidTr="00AA2855">
        <w:tc>
          <w:tcPr>
            <w:tcW w:w="0" w:type="auto"/>
          </w:tcPr>
          <w:p w14:paraId="454D10EF" w14:textId="5AAA999D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 xml:space="preserve">Ring hydroxylating dioxygenase,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1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388F7D4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70EFD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4BAAB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34DC7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C638E7" w14:textId="66A8503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97773F8" w14:textId="7777777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C073F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C2DB0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0F4B68" w14:textId="43ED26F4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B457AA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DB9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0CB23088" w14:textId="77777777" w:rsidTr="00AA2855">
        <w:tc>
          <w:tcPr>
            <w:tcW w:w="0" w:type="auto"/>
          </w:tcPr>
          <w:p w14:paraId="2DC0F5D9" w14:textId="1CCA9245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Toluate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1,2-dioxygenase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sym w:font="Symbol" w:char="F062"/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D726C5">
              <w:rPr>
                <w:rFonts w:ascii="Arial" w:hAnsi="Arial" w:cs="Arial"/>
                <w:sz w:val="24"/>
                <w:szCs w:val="24"/>
              </w:rPr>
              <w:t>subunit</w:t>
            </w:r>
          </w:p>
        </w:tc>
        <w:tc>
          <w:tcPr>
            <w:tcW w:w="0" w:type="auto"/>
          </w:tcPr>
          <w:p w14:paraId="5EA45E8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CBFD18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B9729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6CC6E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17FF97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B4EBA5" w14:textId="225A185E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35EF4F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B92457" w14:textId="6C8F9F49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C0DDBB" w14:textId="1471AAF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06F8AB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7E98A1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4CC51BA2" w14:textId="0886F3CD" w:rsidTr="00AA2855">
        <w:tc>
          <w:tcPr>
            <w:tcW w:w="0" w:type="auto"/>
            <w:tcBorders>
              <w:bottom w:val="single" w:sz="4" w:space="0" w:color="auto"/>
            </w:tcBorders>
          </w:tcPr>
          <w:p w14:paraId="02DD1E54" w14:textId="53F80765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Tryptophan 2,3-dioxygenase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E123C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12E9DF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B77F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7C186A6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266A08" w14:textId="499D7AF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E88B39" w14:textId="5267E7A7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02B965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AEB96C3" w14:textId="77777777" w:rsidR="00AA2855" w:rsidRPr="00D36694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438A5A" w14:textId="44B4108C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28EAD0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BFA50C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855" w:rsidRPr="00D726C5" w14:paraId="1A56CC86" w14:textId="0C62E3E2" w:rsidTr="00AA2855"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0C1E92C" w14:textId="52C3B914" w:rsidR="00AA2855" w:rsidRPr="00D726C5" w:rsidRDefault="00AA2855" w:rsidP="00AA285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 w:hint="eastAsia"/>
                <w:sz w:val="24"/>
                <w:szCs w:val="24"/>
              </w:rPr>
              <w:t>T</w:t>
            </w:r>
            <w:r w:rsidRPr="00D726C5">
              <w:rPr>
                <w:rFonts w:ascii="Arial" w:hAnsi="Arial" w:cs="Arial"/>
                <w:sz w:val="24"/>
                <w:szCs w:val="24"/>
              </w:rPr>
              <w:t>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6A1B1639" w14:textId="77777777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0C0CAEC0" w14:textId="09C3FC79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197EF698" w14:textId="476B4FCA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48D8ABB" w14:textId="2BB2DCF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2C306F5C" w14:textId="116A49D8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21809FBA" w14:textId="228106B9" w:rsidR="00AA2855" w:rsidRPr="00610D60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610D60">
              <w:rPr>
                <w:rFonts w:ascii="Arial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074F15DD" w14:textId="33A6EFFB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62D514C0" w14:textId="51AA24DE" w:rsidR="00AA2855" w:rsidRPr="00AA2855" w:rsidRDefault="00D36694" w:rsidP="00AA2855">
            <w:pPr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36694">
              <w:rPr>
                <w:rFonts w:ascii="Arial" w:hAnsi="Arial" w:cs="Arial" w:hint="eastAsia"/>
                <w:sz w:val="24"/>
                <w:szCs w:val="24"/>
              </w:rPr>
              <w:t>2</w:t>
            </w:r>
            <w:r w:rsidRPr="00D3669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7D7A1B01" w14:textId="4B0390C1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463C8212" w14:textId="222BA63E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14:paraId="548A40B3" w14:textId="0BB63840" w:rsidR="00AA2855" w:rsidRPr="00D726C5" w:rsidRDefault="00AA2855" w:rsidP="00AA285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D726C5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14:paraId="49CB4382" w14:textId="77777777" w:rsidR="002655CE" w:rsidRDefault="002655CE" w:rsidP="002B460A">
      <w:pPr>
        <w:spacing w:line="480" w:lineRule="auto"/>
        <w:rPr>
          <w:rFonts w:ascii="Arial" w:hAnsi="Arial" w:cs="Arial"/>
          <w:b/>
          <w:bCs/>
          <w:sz w:val="24"/>
          <w:szCs w:val="24"/>
        </w:rPr>
        <w:sectPr w:rsidR="002655CE" w:rsidSect="002E4A28">
          <w:pgSz w:w="11906" w:h="16838" w:code="9"/>
          <w:pgMar w:top="1701" w:right="1418" w:bottom="1701" w:left="1418" w:header="851" w:footer="340" w:gutter="0"/>
          <w:cols w:space="425"/>
          <w:docGrid w:linePitch="360"/>
        </w:sectPr>
      </w:pPr>
    </w:p>
    <w:p w14:paraId="096BDF1B" w14:textId="6B08C06F" w:rsidR="00993536" w:rsidRPr="002E6CB9" w:rsidRDefault="00B42FC3" w:rsidP="002B460A">
      <w:pPr>
        <w:spacing w:line="480" w:lineRule="auto"/>
        <w:rPr>
          <w:rFonts w:ascii="Arial" w:hAnsi="Arial" w:cs="Arial"/>
          <w:b/>
          <w:bCs/>
          <w:sz w:val="24"/>
          <w:szCs w:val="24"/>
          <w:vertAlign w:val="superscript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ist </w:t>
      </w:r>
      <w:r>
        <w:rPr>
          <w:rFonts w:ascii="Arial" w:hAnsi="Arial" w:cs="Arial"/>
          <w:b/>
          <w:bCs/>
          <w:sz w:val="24"/>
          <w:szCs w:val="24"/>
        </w:rPr>
        <w:t>of g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enes </w:t>
      </w:r>
      <w:r>
        <w:rPr>
          <w:rFonts w:ascii="Arial" w:hAnsi="Arial" w:cs="Arial"/>
          <w:b/>
          <w:bCs/>
          <w:sz w:val="24"/>
          <w:szCs w:val="24"/>
        </w:rPr>
        <w:t>for glycoside hydrolase family proteins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in strain MMS21-SN21R</w:t>
      </w:r>
      <w:r w:rsidRPr="002B460A">
        <w:rPr>
          <w:rFonts w:ascii="Arial" w:hAnsi="Arial" w:cs="Arial"/>
          <w:b/>
          <w:bCs/>
          <w:sz w:val="24"/>
          <w:szCs w:val="24"/>
          <w:vertAlign w:val="superscript"/>
        </w:rPr>
        <w:t>T</w:t>
      </w:r>
    </w:p>
    <w:tbl>
      <w:tblPr>
        <w:tblpPr w:leftFromText="142" w:rightFromText="142" w:vertAnchor="text" w:horzAnchor="margin" w:tblpY="1"/>
        <w:tblW w:w="0" w:type="auto"/>
        <w:tblBorders>
          <w:top w:val="single" w:sz="18" w:space="0" w:color="auto"/>
          <w:bottom w:val="single" w:sz="18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54"/>
        <w:gridCol w:w="4531"/>
        <w:gridCol w:w="1520"/>
      </w:tblGrid>
      <w:tr w:rsidR="009C1E57" w:rsidRPr="002B460A" w14:paraId="54C67C3A" w14:textId="77777777" w:rsidTr="002E6CB9">
        <w:trPr>
          <w:trHeight w:val="584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238A40" w14:textId="59C52BD0" w:rsidR="009C1E57" w:rsidRPr="002B460A" w:rsidRDefault="009C1E57" w:rsidP="002655CE">
            <w:pPr>
              <w:spacing w:line="360" w:lineRule="auto"/>
              <w:ind w:left="22" w:hangingChars="9" w:hanging="2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Accession no.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7B672E" w14:textId="236B30A9" w:rsidR="009C1E57" w:rsidRPr="002B460A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Protein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(Product)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73236D0" w14:textId="4A56916C" w:rsidR="009C1E57" w:rsidRPr="002B460A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Length </w:t>
            </w: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aa</w:t>
            </w:r>
            <w:r w:rsidRPr="002B460A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9C1E57" w:rsidRPr="002B460A" w14:paraId="6B7775CC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D4C5C6A" w14:textId="3AD4026F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MDT0506478.1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8219BC" w14:textId="7C2EB64E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25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B222939" w14:textId="4416227E" w:rsidR="009C1E57" w:rsidRPr="00BD1C9A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231</w:t>
            </w:r>
          </w:p>
        </w:tc>
      </w:tr>
      <w:tr w:rsidR="009C1E57" w:rsidRPr="002B460A" w14:paraId="600C5964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0EF017A" w14:textId="7C108054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MDT0507072.1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189497" w14:textId="2714D62F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130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6093494" w14:textId="6F83EDB8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414</w:t>
            </w:r>
          </w:p>
        </w:tc>
      </w:tr>
      <w:tr w:rsidR="009C1E57" w14:paraId="58C70F63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CE39B4" w14:textId="5B16806F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MDT0507459.1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6888935" w14:textId="656988B0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97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F046F6D" w14:textId="773E8D94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650</w:t>
            </w:r>
          </w:p>
        </w:tc>
      </w:tr>
      <w:tr w:rsidR="009C1E57" w:rsidRPr="002B460A" w14:paraId="25438E4B" w14:textId="77777777" w:rsidTr="002E6CB9">
        <w:trPr>
          <w:trHeight w:val="58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BE1D59" w14:textId="7289508B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MDT0508126.1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178D2E0" w14:textId="1CADA9F2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97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3E9273" w14:textId="2DABE1F0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686</w:t>
            </w:r>
          </w:p>
        </w:tc>
      </w:tr>
      <w:tr w:rsidR="009C1E57" w14:paraId="71417F39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D5AA87E" w14:textId="7A48767D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MDT0508132.1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FEDB25" w14:textId="4D5D72DE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32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29C72C" w14:textId="7D2E9819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441</w:t>
            </w:r>
          </w:p>
        </w:tc>
      </w:tr>
      <w:tr w:rsidR="009C1E57" w:rsidRPr="002B460A" w14:paraId="62C5D5E6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8BAA6F0" w14:textId="1D58FA50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MDT0508137.1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A3417F" w14:textId="150C9335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68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11465CD" w14:textId="18B0FE75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372</w:t>
            </w:r>
          </w:p>
        </w:tc>
      </w:tr>
      <w:tr w:rsidR="009C1E57" w:rsidRPr="002B460A" w14:paraId="3CDB9F1F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AABC26D" w14:textId="7C1ED086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MDT0508297.1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4EC2B1" w14:textId="1E780297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3 N-terminal domain-containing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A8FB3C8" w14:textId="513312F2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633</w:t>
            </w:r>
          </w:p>
        </w:tc>
      </w:tr>
      <w:tr w:rsidR="009C1E57" w14:paraId="52B455BB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74367C" w14:textId="61811906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MDT0508508.1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5B252A" w14:textId="3CB55B0A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3 N-terminal domain-containing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AD883C" w14:textId="0AE038A1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805</w:t>
            </w:r>
          </w:p>
        </w:tc>
      </w:tr>
      <w:tr w:rsidR="009C1E57" w14:paraId="0857D43C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5500E29" w14:textId="4C0CBB39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MDT0509753.1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3C035A" w14:textId="014A5C39" w:rsidR="009C1E57" w:rsidRPr="00BD1C9A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3 C-terminal domain-containing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595FF9" w14:textId="4F5BE90F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891</w:t>
            </w:r>
          </w:p>
        </w:tc>
      </w:tr>
      <w:tr w:rsidR="009C1E57" w:rsidRPr="002B460A" w14:paraId="2847844B" w14:textId="77777777" w:rsidTr="002E6CB9">
        <w:trPr>
          <w:trHeight w:val="58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80E99A" w14:textId="2162AF95" w:rsidR="009C1E57" w:rsidRPr="002B460A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MDT0509897.1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58E7C29" w14:textId="26A3DADF" w:rsidR="009C1E57" w:rsidRPr="002B460A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2 TIM barrel-domain containing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3DE1C0" w14:textId="0A7FC6DD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865</w:t>
            </w:r>
          </w:p>
        </w:tc>
      </w:tr>
      <w:tr w:rsidR="009C1E57" w:rsidRPr="002B460A" w14:paraId="02117482" w14:textId="77777777" w:rsidTr="002E6CB9">
        <w:trPr>
          <w:trHeight w:val="59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020223" w14:textId="7756B396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MDT0510112.1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B18E177" w14:textId="484CE8C0" w:rsidR="009C1E57" w:rsidRPr="00BD1C9A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GH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family 2 TIM barrel-domain containing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8E69AC" w14:textId="7150D321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904</w:t>
            </w:r>
          </w:p>
        </w:tc>
      </w:tr>
      <w:tr w:rsidR="009C1E57" w14:paraId="0C00B1DC" w14:textId="77777777" w:rsidTr="002E6CB9">
        <w:trPr>
          <w:trHeight w:val="584"/>
        </w:trPr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9F19349" w14:textId="0D2CCDFD" w:rsidR="009C1E57" w:rsidRDefault="009C1E57" w:rsidP="002655C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lastRenderedPageBreak/>
              <w:t>MDT0510113.1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3AC50FA" w14:textId="3F902E32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GH </w:t>
            </w: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family 78 catalytic domain</w:t>
            </w:r>
          </w:p>
        </w:tc>
        <w:tc>
          <w:tcPr>
            <w:tcW w:w="0" w:type="auto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AB7198" w14:textId="48F4F5BA" w:rsidR="009C1E57" w:rsidRDefault="009C1E57" w:rsidP="002655CE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3536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1053</w:t>
            </w:r>
          </w:p>
        </w:tc>
      </w:tr>
    </w:tbl>
    <w:p w14:paraId="0A3DDECA" w14:textId="77777777" w:rsidR="009C1E57" w:rsidRDefault="009C1E57" w:rsidP="002B460A">
      <w:pPr>
        <w:spacing w:line="480" w:lineRule="auto"/>
        <w:rPr>
          <w:rFonts w:ascii="Arial" w:hAnsi="Arial" w:cs="Arial"/>
          <w:b/>
          <w:sz w:val="28"/>
          <w:szCs w:val="24"/>
        </w:rPr>
      </w:pPr>
    </w:p>
    <w:p w14:paraId="338C15AC" w14:textId="77777777" w:rsidR="009C1E57" w:rsidRDefault="009C1E57">
      <w:pPr>
        <w:widowControl/>
        <w:wordWrap/>
        <w:autoSpaceDE/>
        <w:autoSpaceDN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br w:type="page"/>
      </w:r>
    </w:p>
    <w:p w14:paraId="6158178A" w14:textId="02989B57" w:rsidR="00925368" w:rsidRPr="00C119C8" w:rsidRDefault="00925368" w:rsidP="002B460A">
      <w:pPr>
        <w:spacing w:line="480" w:lineRule="auto"/>
        <w:rPr>
          <w:rFonts w:ascii="Arial" w:hAnsi="Arial" w:cs="Arial"/>
          <w:b/>
          <w:sz w:val="28"/>
          <w:szCs w:val="24"/>
        </w:rPr>
      </w:pPr>
      <w:r w:rsidRPr="00C119C8">
        <w:rPr>
          <w:rFonts w:ascii="Arial" w:hAnsi="Arial" w:cs="Arial"/>
          <w:b/>
          <w:sz w:val="28"/>
          <w:szCs w:val="24"/>
        </w:rPr>
        <w:lastRenderedPageBreak/>
        <w:t>Figure Legends</w:t>
      </w:r>
    </w:p>
    <w:p w14:paraId="73F4CFBE" w14:textId="57EE8189" w:rsidR="00925368" w:rsidRPr="002B460A" w:rsidRDefault="00925368" w:rsidP="00B85FF1">
      <w:pPr>
        <w:widowControl/>
        <w:wordWrap/>
        <w:autoSpaceDE/>
        <w:autoSpaceDN/>
        <w:spacing w:before="288" w:line="480" w:lineRule="auto"/>
        <w:ind w:left="120" w:hangingChars="50" w:hanging="120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t>Fig</w:t>
      </w:r>
      <w:r w:rsidR="00B85FF1">
        <w:rPr>
          <w:rFonts w:ascii="Arial" w:hAnsi="Arial" w:cs="Arial"/>
          <w:b/>
          <w:bCs/>
          <w:sz w:val="24"/>
          <w:szCs w:val="24"/>
        </w:rPr>
        <w:t>.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S1.</w:t>
      </w:r>
      <w:r w:rsidRPr="00B85FF1">
        <w:rPr>
          <w:rFonts w:ascii="Arial" w:hAnsi="Arial" w:cs="Arial"/>
          <w:sz w:val="24"/>
          <w:szCs w:val="24"/>
        </w:rPr>
        <w:t xml:space="preserve"> </w:t>
      </w:r>
      <w:r w:rsidR="002B460A" w:rsidRPr="00B85FF1">
        <w:rPr>
          <w:rFonts w:ascii="Arial" w:hAnsi="Arial" w:cs="Arial"/>
          <w:bCs/>
          <w:sz w:val="24"/>
          <w:szCs w:val="24"/>
        </w:rPr>
        <w:t>Electron microscopic images of c</w:t>
      </w:r>
      <w:r w:rsidRPr="00B85FF1">
        <w:rPr>
          <w:rFonts w:ascii="Arial" w:hAnsi="Arial" w:cs="Arial"/>
          <w:bCs/>
          <w:sz w:val="24"/>
          <w:szCs w:val="24"/>
        </w:rPr>
        <w:t>ell morphology of MMS21-SN21R</w:t>
      </w:r>
      <w:r w:rsidRPr="00B85FF1">
        <w:rPr>
          <w:rFonts w:ascii="Arial" w:hAnsi="Arial" w:cs="Arial"/>
          <w:bCs/>
          <w:sz w:val="24"/>
          <w:szCs w:val="24"/>
          <w:vertAlign w:val="superscript"/>
        </w:rPr>
        <w:t>T</w:t>
      </w:r>
      <w:r w:rsidR="00B85FF1">
        <w:rPr>
          <w:rFonts w:ascii="Arial" w:hAnsi="Arial" w:cs="Arial"/>
          <w:bCs/>
          <w:sz w:val="24"/>
          <w:szCs w:val="24"/>
        </w:rPr>
        <w:t xml:space="preserve">. </w:t>
      </w:r>
      <w:r w:rsidR="002B460A" w:rsidRPr="00B85FF1">
        <w:rPr>
          <w:rFonts w:ascii="Arial" w:hAnsi="Arial" w:cs="Arial"/>
          <w:bCs/>
          <w:sz w:val="24"/>
          <w:szCs w:val="24"/>
        </w:rPr>
        <w:t>(A) S</w:t>
      </w:r>
      <w:r w:rsidRPr="00B85FF1">
        <w:rPr>
          <w:rFonts w:ascii="Arial" w:hAnsi="Arial" w:cs="Arial"/>
          <w:bCs/>
          <w:sz w:val="24"/>
          <w:szCs w:val="24"/>
        </w:rPr>
        <w:t>canning electron microscope</w:t>
      </w:r>
      <w:r w:rsidR="00B85FF1">
        <w:rPr>
          <w:rFonts w:ascii="Arial" w:hAnsi="Arial" w:cs="Arial"/>
          <w:bCs/>
          <w:sz w:val="24"/>
          <w:szCs w:val="24"/>
        </w:rPr>
        <w:t xml:space="preserve">. Scale bar, 1 </w:t>
      </w:r>
      <w:r w:rsidR="00B85FF1">
        <w:rPr>
          <w:rFonts w:ascii="Arial" w:hAnsi="Arial" w:cs="Arial"/>
          <w:bCs/>
          <w:sz w:val="24"/>
          <w:szCs w:val="24"/>
        </w:rPr>
        <w:sym w:font="Symbol" w:char="F06D"/>
      </w:r>
      <w:r w:rsidR="00B85FF1">
        <w:rPr>
          <w:rFonts w:ascii="Arial" w:hAnsi="Arial" w:cs="Arial"/>
          <w:bCs/>
          <w:sz w:val="24"/>
          <w:szCs w:val="24"/>
        </w:rPr>
        <w:t>m.</w:t>
      </w:r>
      <w:r w:rsidR="002B460A" w:rsidRPr="00B85FF1">
        <w:rPr>
          <w:rFonts w:ascii="Arial" w:hAnsi="Arial" w:cs="Arial"/>
          <w:bCs/>
          <w:sz w:val="24"/>
          <w:szCs w:val="24"/>
        </w:rPr>
        <w:t xml:space="preserve"> (B)</w:t>
      </w:r>
      <w:r w:rsidRPr="00B85FF1">
        <w:rPr>
          <w:rFonts w:ascii="Arial" w:hAnsi="Arial" w:cs="Arial"/>
          <w:bCs/>
          <w:sz w:val="24"/>
          <w:szCs w:val="24"/>
        </w:rPr>
        <w:t xml:space="preserve"> </w:t>
      </w:r>
      <w:r w:rsidR="002B460A" w:rsidRPr="00B85FF1">
        <w:rPr>
          <w:rFonts w:ascii="Arial" w:hAnsi="Arial" w:cs="Arial"/>
          <w:bCs/>
          <w:sz w:val="24"/>
          <w:szCs w:val="24"/>
        </w:rPr>
        <w:t>T</w:t>
      </w:r>
      <w:r w:rsidRPr="00B85FF1">
        <w:rPr>
          <w:rFonts w:ascii="Arial" w:hAnsi="Arial" w:cs="Arial"/>
          <w:bCs/>
          <w:sz w:val="24"/>
          <w:szCs w:val="24"/>
        </w:rPr>
        <w:t>ransmission electron microscope.</w:t>
      </w:r>
      <w:r w:rsidR="00C119C8" w:rsidRPr="00B85FF1">
        <w:rPr>
          <w:rFonts w:ascii="Arial" w:hAnsi="Arial" w:cs="Arial"/>
          <w:bCs/>
          <w:sz w:val="24"/>
          <w:szCs w:val="24"/>
        </w:rPr>
        <w:t xml:space="preserve"> </w:t>
      </w:r>
      <w:r w:rsidRPr="002B460A">
        <w:rPr>
          <w:rFonts w:ascii="Arial" w:hAnsi="Arial" w:cs="Arial"/>
          <w:sz w:val="24"/>
          <w:szCs w:val="24"/>
        </w:rPr>
        <w:t>Scale bar, 500</w:t>
      </w:r>
      <w:r w:rsidR="00C119C8">
        <w:rPr>
          <w:rFonts w:ascii="Arial" w:hAnsi="Arial" w:cs="Arial"/>
          <w:sz w:val="24"/>
          <w:szCs w:val="24"/>
        </w:rPr>
        <w:t xml:space="preserve"> </w:t>
      </w:r>
      <w:r w:rsidRPr="002B460A">
        <w:rPr>
          <w:rFonts w:ascii="Arial" w:hAnsi="Arial" w:cs="Arial"/>
          <w:sz w:val="24"/>
          <w:szCs w:val="24"/>
        </w:rPr>
        <w:t>nm</w:t>
      </w:r>
      <w:r w:rsidR="00C119C8">
        <w:rPr>
          <w:rFonts w:ascii="Arial" w:hAnsi="Arial" w:cs="Arial"/>
          <w:sz w:val="24"/>
          <w:szCs w:val="24"/>
        </w:rPr>
        <w:t>.</w:t>
      </w:r>
    </w:p>
    <w:p w14:paraId="59EF6133" w14:textId="568EE375" w:rsidR="00925368" w:rsidRPr="002B460A" w:rsidRDefault="00925368" w:rsidP="00B85FF1">
      <w:pPr>
        <w:widowControl/>
        <w:wordWrap/>
        <w:autoSpaceDE/>
        <w:autoSpaceDN/>
        <w:spacing w:before="288"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t>Fig</w:t>
      </w:r>
      <w:r w:rsidR="00B85FF1">
        <w:rPr>
          <w:rFonts w:ascii="Arial" w:hAnsi="Arial" w:cs="Arial"/>
          <w:b/>
          <w:bCs/>
          <w:sz w:val="24"/>
          <w:szCs w:val="24"/>
        </w:rPr>
        <w:t>.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S2.</w:t>
      </w:r>
      <w:r w:rsidRPr="00B85FF1">
        <w:rPr>
          <w:rFonts w:ascii="Arial" w:hAnsi="Arial" w:cs="Arial"/>
          <w:bCs/>
          <w:sz w:val="24"/>
          <w:szCs w:val="24"/>
        </w:rPr>
        <w:t xml:space="preserve"> Two-dimensional thin-layer chromatogram for polar lipid of strain MWE-103</w:t>
      </w:r>
      <w:r w:rsidRPr="00B85FF1">
        <w:rPr>
          <w:rFonts w:ascii="Arial" w:hAnsi="Arial" w:cs="Arial"/>
          <w:bCs/>
          <w:sz w:val="24"/>
          <w:szCs w:val="24"/>
          <w:vertAlign w:val="superscript"/>
        </w:rPr>
        <w:t>T</w:t>
      </w:r>
      <w:r w:rsidRPr="00B85FF1">
        <w:rPr>
          <w:rFonts w:ascii="Arial" w:hAnsi="Arial" w:cs="Arial"/>
          <w:bCs/>
          <w:sz w:val="24"/>
          <w:szCs w:val="24"/>
        </w:rPr>
        <w:t xml:space="preserve"> treated with phosphomolybdic acid spraying reagent. </w:t>
      </w:r>
      <w:r w:rsidRPr="00B85FF1">
        <w:rPr>
          <w:rFonts w:ascii="Arial" w:hAnsi="Arial" w:cs="Arial"/>
          <w:sz w:val="24"/>
          <w:szCs w:val="24"/>
        </w:rPr>
        <w:t xml:space="preserve">PG, </w:t>
      </w:r>
      <w:r w:rsidRPr="002B460A">
        <w:rPr>
          <w:rFonts w:ascii="Arial" w:hAnsi="Arial" w:cs="Arial"/>
          <w:sz w:val="24"/>
          <w:szCs w:val="24"/>
        </w:rPr>
        <w:t xml:space="preserve">phosphatidylglycerol; PE, phosphatidylethanolamine; </w:t>
      </w:r>
      <w:r w:rsidR="002B460A" w:rsidRPr="002B460A">
        <w:rPr>
          <w:rFonts w:ascii="Arial" w:hAnsi="Arial" w:cs="Arial"/>
          <w:sz w:val="24"/>
          <w:szCs w:val="24"/>
        </w:rPr>
        <w:t xml:space="preserve">GL, </w:t>
      </w:r>
      <w:r w:rsidR="002B460A">
        <w:rPr>
          <w:rFonts w:ascii="Arial" w:hAnsi="Arial" w:cs="Arial"/>
          <w:sz w:val="24"/>
          <w:szCs w:val="24"/>
        </w:rPr>
        <w:t xml:space="preserve">unidentified </w:t>
      </w:r>
      <w:r w:rsidR="002B460A" w:rsidRPr="002B460A">
        <w:rPr>
          <w:rFonts w:ascii="Arial" w:hAnsi="Arial" w:cs="Arial"/>
          <w:sz w:val="24"/>
          <w:szCs w:val="24"/>
        </w:rPr>
        <w:t>glycolipid;</w:t>
      </w:r>
      <w:r w:rsidR="002B460A">
        <w:rPr>
          <w:rFonts w:ascii="Arial" w:hAnsi="Arial" w:cs="Arial"/>
          <w:sz w:val="24"/>
          <w:szCs w:val="24"/>
        </w:rPr>
        <w:t xml:space="preserve"> </w:t>
      </w:r>
      <w:r w:rsidRPr="002B460A">
        <w:rPr>
          <w:rFonts w:ascii="Arial" w:hAnsi="Arial" w:cs="Arial"/>
          <w:sz w:val="24"/>
          <w:szCs w:val="24"/>
        </w:rPr>
        <w:t>PL, unknown phospholipid</w:t>
      </w:r>
      <w:r w:rsidR="00C119C8">
        <w:rPr>
          <w:rFonts w:ascii="Arial" w:hAnsi="Arial" w:cs="Arial"/>
          <w:sz w:val="24"/>
          <w:szCs w:val="24"/>
        </w:rPr>
        <w:t>.</w:t>
      </w:r>
    </w:p>
    <w:p w14:paraId="28345EC7" w14:textId="52DB3AA5" w:rsidR="00925368" w:rsidRPr="00B85FF1" w:rsidRDefault="00925368" w:rsidP="00B85FF1">
      <w:pPr>
        <w:wordWrap/>
        <w:spacing w:before="288"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t>Fig</w:t>
      </w:r>
      <w:r w:rsidR="00B85FF1">
        <w:rPr>
          <w:rFonts w:ascii="Arial" w:hAnsi="Arial" w:cs="Arial"/>
          <w:b/>
          <w:bCs/>
          <w:sz w:val="24"/>
          <w:szCs w:val="24"/>
        </w:rPr>
        <w:t>.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S3.</w:t>
      </w:r>
      <w:r w:rsidRPr="00B85FF1">
        <w:rPr>
          <w:rFonts w:ascii="Arial" w:hAnsi="Arial" w:cs="Arial"/>
          <w:bCs/>
          <w:sz w:val="24"/>
          <w:szCs w:val="24"/>
        </w:rPr>
        <w:t xml:space="preserve"> </w:t>
      </w:r>
      <w:r w:rsidR="00057FEA">
        <w:rPr>
          <w:rFonts w:ascii="Arial" w:hAnsi="Arial" w:cs="Arial"/>
          <w:bCs/>
          <w:sz w:val="24"/>
          <w:szCs w:val="24"/>
        </w:rPr>
        <w:t xml:space="preserve">Heatmap </w:t>
      </w:r>
      <w:r w:rsidR="00057FEA" w:rsidRPr="00B85FF1">
        <w:rPr>
          <w:rFonts w:ascii="Arial" w:hAnsi="Arial" w:cs="Arial"/>
          <w:bCs/>
          <w:sz w:val="24"/>
          <w:szCs w:val="24"/>
        </w:rPr>
        <w:t xml:space="preserve">based on the </w:t>
      </w:r>
      <w:proofErr w:type="spellStart"/>
      <w:r w:rsidR="00057FEA" w:rsidRPr="00B85FF1">
        <w:rPr>
          <w:rFonts w:ascii="Arial" w:hAnsi="Arial" w:cs="Arial"/>
          <w:bCs/>
          <w:sz w:val="24"/>
          <w:szCs w:val="24"/>
        </w:rPr>
        <w:t>orthoANI</w:t>
      </w:r>
      <w:proofErr w:type="spellEnd"/>
      <w:r w:rsidR="00057FEA" w:rsidRPr="00B85FF1">
        <w:rPr>
          <w:rFonts w:ascii="Arial" w:hAnsi="Arial" w:cs="Arial"/>
          <w:bCs/>
          <w:sz w:val="24"/>
          <w:szCs w:val="24"/>
        </w:rPr>
        <w:t xml:space="preserve"> values </w:t>
      </w:r>
      <w:r w:rsidR="00057FEA">
        <w:rPr>
          <w:rFonts w:ascii="Arial" w:hAnsi="Arial" w:cs="Arial"/>
          <w:bCs/>
          <w:sz w:val="24"/>
          <w:szCs w:val="24"/>
        </w:rPr>
        <w:t>showing the p</w:t>
      </w:r>
      <w:r w:rsidR="00C119C8" w:rsidRPr="00B85FF1">
        <w:rPr>
          <w:rFonts w:ascii="Arial" w:hAnsi="Arial" w:cs="Arial"/>
          <w:bCs/>
          <w:sz w:val="24"/>
          <w:szCs w:val="24"/>
        </w:rPr>
        <w:t>hylogenomic relationship between strain between strain MMS21-SN21R</w:t>
      </w:r>
      <w:r w:rsidR="00C119C8" w:rsidRPr="00B85FF1">
        <w:rPr>
          <w:rFonts w:ascii="Arial" w:hAnsi="Arial" w:cs="Arial"/>
          <w:bCs/>
          <w:sz w:val="24"/>
          <w:szCs w:val="24"/>
          <w:vertAlign w:val="superscript"/>
        </w:rPr>
        <w:t>T</w:t>
      </w:r>
      <w:r w:rsidR="00C119C8" w:rsidRPr="00B85FF1">
        <w:rPr>
          <w:rFonts w:ascii="Arial" w:hAnsi="Arial" w:cs="Arial"/>
          <w:bCs/>
          <w:sz w:val="24"/>
          <w:szCs w:val="24"/>
        </w:rPr>
        <w:t xml:space="preserve"> and </w:t>
      </w:r>
      <w:r w:rsidR="00057FEA">
        <w:rPr>
          <w:rFonts w:ascii="Arial" w:hAnsi="Arial" w:cs="Arial"/>
          <w:bCs/>
          <w:sz w:val="24"/>
          <w:szCs w:val="24"/>
        </w:rPr>
        <w:t xml:space="preserve">related </w:t>
      </w:r>
      <w:r w:rsidR="00C119C8" w:rsidRPr="00B85FF1">
        <w:rPr>
          <w:rFonts w:ascii="Arial" w:hAnsi="Arial" w:cs="Arial"/>
          <w:bCs/>
          <w:sz w:val="24"/>
          <w:szCs w:val="24"/>
        </w:rPr>
        <w:t xml:space="preserve">species of </w:t>
      </w:r>
      <w:proofErr w:type="spellStart"/>
      <w:r w:rsidR="00C119C8" w:rsidRPr="00B85FF1">
        <w:rPr>
          <w:rFonts w:ascii="Arial" w:hAnsi="Arial" w:cs="Arial"/>
          <w:bCs/>
          <w:i/>
          <w:sz w:val="24"/>
          <w:szCs w:val="24"/>
        </w:rPr>
        <w:t>Novosphingobium</w:t>
      </w:r>
      <w:proofErr w:type="spellEnd"/>
      <w:r w:rsidR="00C119C8" w:rsidRPr="00B85FF1">
        <w:rPr>
          <w:rFonts w:ascii="Arial" w:hAnsi="Arial" w:cs="Arial"/>
          <w:bCs/>
          <w:sz w:val="24"/>
          <w:szCs w:val="24"/>
        </w:rPr>
        <w:t>.</w:t>
      </w:r>
    </w:p>
    <w:p w14:paraId="17890BF1" w14:textId="3F09C82A" w:rsidR="00925368" w:rsidRPr="002B460A" w:rsidRDefault="00925368" w:rsidP="00B85FF1">
      <w:pPr>
        <w:wordWrap/>
        <w:spacing w:before="288"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t>Fig</w:t>
      </w:r>
      <w:r w:rsidR="00B85FF1">
        <w:rPr>
          <w:rFonts w:ascii="Arial" w:hAnsi="Arial" w:cs="Arial"/>
          <w:b/>
          <w:bCs/>
          <w:sz w:val="24"/>
          <w:szCs w:val="24"/>
        </w:rPr>
        <w:t>.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S4.</w:t>
      </w:r>
      <w:r w:rsidRPr="00B85FF1">
        <w:rPr>
          <w:rFonts w:ascii="Arial" w:hAnsi="Arial" w:cs="Arial"/>
          <w:bCs/>
          <w:sz w:val="24"/>
          <w:szCs w:val="24"/>
        </w:rPr>
        <w:t xml:space="preserve"> Subsystem category distribution for strain MMS21-SN21R</w:t>
      </w:r>
      <w:r w:rsidRPr="00B85FF1">
        <w:rPr>
          <w:rFonts w:ascii="Arial" w:hAnsi="Arial" w:cs="Arial"/>
          <w:bCs/>
          <w:sz w:val="24"/>
          <w:szCs w:val="24"/>
          <w:vertAlign w:val="superscript"/>
        </w:rPr>
        <w:t>T</w:t>
      </w:r>
      <w:r w:rsidRPr="00B85FF1">
        <w:rPr>
          <w:rFonts w:ascii="Arial" w:hAnsi="Arial" w:cs="Arial"/>
          <w:bCs/>
          <w:sz w:val="24"/>
          <w:szCs w:val="24"/>
        </w:rPr>
        <w:t xml:space="preserve"> annotated using the RAST server.</w:t>
      </w:r>
      <w:r w:rsidR="00B85FF1" w:rsidRPr="00B85FF1">
        <w:rPr>
          <w:rFonts w:ascii="Arial" w:hAnsi="Arial" w:cs="Arial"/>
          <w:bCs/>
          <w:sz w:val="24"/>
          <w:szCs w:val="24"/>
        </w:rPr>
        <w:t xml:space="preserve"> </w:t>
      </w:r>
      <w:r w:rsidRPr="002B460A">
        <w:rPr>
          <w:rFonts w:ascii="Arial" w:hAnsi="Arial" w:cs="Arial"/>
          <w:sz w:val="24"/>
          <w:szCs w:val="24"/>
        </w:rPr>
        <w:t>Forty-two counts were categorized in metabolism of aromatic compounds.</w:t>
      </w:r>
    </w:p>
    <w:p w14:paraId="0727E2D2" w14:textId="35C261CF" w:rsidR="00925368" w:rsidRPr="002B460A" w:rsidRDefault="00925368" w:rsidP="00B85FF1">
      <w:pPr>
        <w:wordWrap/>
        <w:spacing w:before="288" w:line="480" w:lineRule="auto"/>
        <w:rPr>
          <w:rFonts w:ascii="Arial" w:hAnsi="Arial" w:cs="Arial"/>
          <w:sz w:val="24"/>
          <w:szCs w:val="24"/>
        </w:rPr>
        <w:sectPr w:rsidR="00925368" w:rsidRPr="002B460A" w:rsidSect="002655CE">
          <w:pgSz w:w="11906" w:h="16838" w:code="9"/>
          <w:pgMar w:top="1701" w:right="1418" w:bottom="1701" w:left="1418" w:header="851" w:footer="340" w:gutter="0"/>
          <w:cols w:space="425"/>
          <w:docGrid w:linePitch="360"/>
        </w:sectPr>
      </w:pPr>
      <w:r w:rsidRPr="002B460A">
        <w:rPr>
          <w:rFonts w:ascii="Arial" w:hAnsi="Arial" w:cs="Arial"/>
          <w:b/>
          <w:bCs/>
          <w:sz w:val="24"/>
          <w:szCs w:val="24"/>
        </w:rPr>
        <w:t>Fig</w:t>
      </w:r>
      <w:r w:rsidR="00B85FF1">
        <w:rPr>
          <w:rFonts w:ascii="Arial" w:hAnsi="Arial" w:cs="Arial"/>
          <w:b/>
          <w:bCs/>
          <w:sz w:val="24"/>
          <w:szCs w:val="24"/>
        </w:rPr>
        <w:t>.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S5.</w:t>
      </w:r>
      <w:r w:rsidRPr="00B85FF1">
        <w:rPr>
          <w:rFonts w:ascii="Arial" w:hAnsi="Arial" w:cs="Arial"/>
          <w:bCs/>
          <w:sz w:val="24"/>
          <w:szCs w:val="24"/>
        </w:rPr>
        <w:t xml:space="preserve"> Benzoate degradation pathway map of strain MMS21-SN21R</w:t>
      </w:r>
      <w:r w:rsidRPr="00B85FF1">
        <w:rPr>
          <w:rFonts w:ascii="Arial" w:hAnsi="Arial" w:cs="Arial"/>
          <w:bCs/>
          <w:sz w:val="24"/>
          <w:szCs w:val="24"/>
          <w:vertAlign w:val="superscript"/>
        </w:rPr>
        <w:t xml:space="preserve">T </w:t>
      </w:r>
      <w:r w:rsidRPr="00B85FF1">
        <w:rPr>
          <w:rFonts w:ascii="Arial" w:hAnsi="Arial" w:cs="Arial"/>
          <w:bCs/>
          <w:sz w:val="24"/>
          <w:szCs w:val="24"/>
        </w:rPr>
        <w:t xml:space="preserve">by KEGG. </w:t>
      </w:r>
      <w:r w:rsidRPr="002B460A">
        <w:rPr>
          <w:rFonts w:ascii="Arial" w:hAnsi="Arial" w:cs="Arial"/>
          <w:sz w:val="24"/>
          <w:szCs w:val="24"/>
        </w:rPr>
        <w:t xml:space="preserve">Twenty-nine gene categorized in benzoate degradation pathway. </w:t>
      </w:r>
    </w:p>
    <w:p w14:paraId="0DD99D6A" w14:textId="13257F60" w:rsidR="003B6F41" w:rsidRPr="002B460A" w:rsidRDefault="00D01D54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>Fig</w:t>
      </w:r>
      <w:r w:rsidR="00B85FF1">
        <w:rPr>
          <w:rFonts w:ascii="Arial" w:hAnsi="Arial" w:cs="Arial"/>
          <w:b/>
          <w:bCs/>
          <w:sz w:val="24"/>
          <w:szCs w:val="24"/>
        </w:rPr>
        <w:t>.</w:t>
      </w:r>
      <w:r w:rsidRPr="002B460A">
        <w:rPr>
          <w:rFonts w:ascii="Arial" w:hAnsi="Arial" w:cs="Arial"/>
          <w:b/>
          <w:bCs/>
          <w:sz w:val="24"/>
          <w:szCs w:val="24"/>
        </w:rPr>
        <w:t xml:space="preserve"> S1</w:t>
      </w:r>
      <w:r w:rsidR="00EE1C25" w:rsidRPr="002B460A">
        <w:rPr>
          <w:rFonts w:ascii="Arial" w:hAnsi="Arial" w:cs="Arial"/>
          <w:b/>
          <w:bCs/>
          <w:sz w:val="24"/>
          <w:szCs w:val="24"/>
        </w:rPr>
        <w:t>.</w:t>
      </w:r>
    </w:p>
    <w:p w14:paraId="70789889" w14:textId="5D361B9E" w:rsidR="00E050AA" w:rsidRPr="002B460A" w:rsidRDefault="00B85FF1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A2F655A" wp14:editId="28726AA8">
            <wp:simplePos x="0" y="0"/>
            <wp:positionH relativeFrom="margin">
              <wp:posOffset>400050</wp:posOffset>
            </wp:positionH>
            <wp:positionV relativeFrom="paragraph">
              <wp:posOffset>2858770</wp:posOffset>
            </wp:positionV>
            <wp:extent cx="3211195" cy="3211195"/>
            <wp:effectExtent l="0" t="0" r="8255" b="8255"/>
            <wp:wrapTopAndBottom/>
            <wp:docPr id="164" name="그림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그림 16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95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C25" w:rsidRPr="002B460A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C1B5D5" wp14:editId="20881B09">
                <wp:simplePos x="0" y="0"/>
                <wp:positionH relativeFrom="margin">
                  <wp:align>left</wp:align>
                </wp:positionH>
                <wp:positionV relativeFrom="paragraph">
                  <wp:posOffset>168910</wp:posOffset>
                </wp:positionV>
                <wp:extent cx="929640" cy="1404620"/>
                <wp:effectExtent l="0" t="0" r="0" b="254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0C6C8" w14:textId="40825608" w:rsidR="00EE1C25" w:rsidRPr="00EE1C25" w:rsidRDefault="00EE1C2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E1C2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C1B5D5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0;margin-top:13.3pt;width:73.2pt;height:110.6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" filled="f" stroked="f">
                <v:textbox style="mso-fit-shape-to-text:t">
                  <w:txbxContent>
                    <w:p w14:paraId="6480C6C8" w14:textId="40825608" w:rsidR="00EE1C25" w:rsidRPr="00EE1C25" w:rsidRDefault="00EE1C2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E1C25">
                        <w:rPr>
                          <w:rFonts w:ascii="Arial" w:hAnsi="Arial" w:cs="Arial"/>
                          <w:b/>
                          <w:bCs/>
                        </w:rPr>
                        <w:t>(A)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1C25" w:rsidRPr="002B460A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EA75F9F" wp14:editId="158CB12A">
                <wp:simplePos x="0" y="0"/>
                <wp:positionH relativeFrom="margin">
                  <wp:align>left</wp:align>
                </wp:positionH>
                <wp:positionV relativeFrom="paragraph">
                  <wp:posOffset>2859405</wp:posOffset>
                </wp:positionV>
                <wp:extent cx="929640" cy="1404620"/>
                <wp:effectExtent l="0" t="0" r="0" b="2540"/>
                <wp:wrapSquare wrapText="bothSides"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BE4B9" w14:textId="350B0FB1" w:rsidR="00EE1C25" w:rsidRPr="00EE1C25" w:rsidRDefault="00EE1C25" w:rsidP="00EE1C2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EE1C2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  <w:r w:rsidRPr="00EE1C2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A75F9F" id="_x0000_s1027" type="#_x0000_t202" style="position:absolute;left:0;text-align:left;margin-left:0;margin-top:225.15pt;width:73.2pt;height:110.6pt;z-index:2516684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" filled="f" stroked="f">
                <v:textbox style="mso-fit-shape-to-text:t">
                  <w:txbxContent>
                    <w:p w14:paraId="6B5BE4B9" w14:textId="350B0FB1" w:rsidR="00EE1C25" w:rsidRPr="00EE1C25" w:rsidRDefault="00EE1C25" w:rsidP="00EE1C2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EE1C25">
                        <w:rPr>
                          <w:rFonts w:ascii="Arial" w:hAnsi="Arial" w:cs="Arial"/>
                          <w:b/>
                          <w:bCs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  <w:r w:rsidRPr="00EE1C25">
                        <w:rPr>
                          <w:rFonts w:ascii="Arial" w:hAnsi="Arial" w:cs="Arial"/>
                          <w:b/>
                          <w:bCs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1C25" w:rsidRPr="002B46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1" behindDoc="0" locked="0" layoutInCell="1" allowOverlap="1" wp14:anchorId="771DA10D" wp14:editId="1A66830E">
            <wp:simplePos x="0" y="0"/>
            <wp:positionH relativeFrom="margin">
              <wp:posOffset>388620</wp:posOffset>
            </wp:positionH>
            <wp:positionV relativeFrom="paragraph">
              <wp:posOffset>169545</wp:posOffset>
            </wp:positionV>
            <wp:extent cx="3220872" cy="2415654"/>
            <wp:effectExtent l="0" t="0" r="0" b="3810"/>
            <wp:wrapTopAndBottom/>
            <wp:docPr id="165" name="그림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그림 16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872" cy="241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F41" w:rsidRPr="002B460A">
        <w:rPr>
          <w:rFonts w:ascii="Arial" w:hAnsi="Arial" w:cs="Arial"/>
          <w:sz w:val="24"/>
          <w:szCs w:val="24"/>
        </w:rPr>
        <w:br w:type="page"/>
      </w:r>
    </w:p>
    <w:p w14:paraId="0546F235" w14:textId="4EA16164" w:rsidR="003B6F41" w:rsidRPr="002B460A" w:rsidRDefault="003B6F41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>Figure S2.</w:t>
      </w:r>
    </w:p>
    <w:p w14:paraId="5D80C657" w14:textId="202209BA" w:rsidR="00E050AA" w:rsidRPr="002B460A" w:rsidRDefault="00DC76F5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F6C8CFD" wp14:editId="54DBFA96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4140200" cy="4178300"/>
            <wp:effectExtent l="0" t="0" r="0" b="0"/>
            <wp:wrapTopAndBottom/>
            <wp:docPr id="536212438" name="그림 1" descr="텍스트, 스크린샷, 직사각형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12438" name="그림 1" descr="텍스트, 스크린샷, 직사각형, 번호이(가) 표시된 사진&#10;&#10;자동 생성된 설명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0AA" w:rsidRPr="002B460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AE566B" wp14:editId="05361DB8">
                <wp:simplePos x="0" y="0"/>
                <wp:positionH relativeFrom="column">
                  <wp:posOffset>7759700</wp:posOffset>
                </wp:positionH>
                <wp:positionV relativeFrom="paragraph">
                  <wp:posOffset>-973455</wp:posOffset>
                </wp:positionV>
                <wp:extent cx="380562" cy="830997"/>
                <wp:effectExtent l="0" t="0" r="0" b="0"/>
                <wp:wrapNone/>
                <wp:docPr id="84" name="Text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62" cy="83099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4C9687" w14:textId="77777777" w:rsidR="00E050AA" w:rsidRDefault="00E050AA" w:rsidP="00ED4415">
                            <w:pPr>
                              <w:spacing w:after="0"/>
                              <w:textAlignment w:val="baseline"/>
                              <w:rPr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 w:themeColor="text1"/>
                                <w:kern w:val="24"/>
                                <w:sz w:val="96"/>
                                <w:szCs w:val="96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E566B" id="TextBox 83" o:spid="_x0000_s1028" type="#_x0000_t202" style="position:absolute;left:0;text-align:left;margin-left:611pt;margin-top:-76.65pt;width:29.95pt;height:65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" filled="f" stroked="f">
                <v:textbox style="mso-fit-shape-to-text:t">
                  <w:txbxContent>
                    <w:p w14:paraId="214C9687" w14:textId="77777777" w:rsidR="00E050AA" w:rsidRDefault="00E050AA" w:rsidP="00ED4415">
                      <w:pPr>
                        <w:spacing w:after="0"/>
                        <w:textAlignment w:val="baseline"/>
                        <w:rPr>
                          <w:kern w:val="0"/>
                          <w:szCs w:val="24"/>
                        </w:rPr>
                      </w:pPr>
                      <w:r>
                        <w:rPr>
                          <w:rFonts w:ascii="Calibri" w:hAnsi="Calibri"/>
                          <w:color w:val="000000" w:themeColor="text1"/>
                          <w:kern w:val="24"/>
                          <w:sz w:val="96"/>
                          <w:szCs w:val="9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045DA23" w14:textId="77777777" w:rsidR="00A61490" w:rsidRPr="002B460A" w:rsidRDefault="00A61490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</w:p>
    <w:p w14:paraId="47377BCE" w14:textId="038C73C2" w:rsidR="00E050AA" w:rsidRPr="002B460A" w:rsidRDefault="00DC76F5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sz w:val="24"/>
          <w:szCs w:val="24"/>
        </w:rPr>
        <w:br w:type="page"/>
      </w:r>
    </w:p>
    <w:p w14:paraId="049982BC" w14:textId="06337851" w:rsidR="00EF4BCA" w:rsidRPr="002B460A" w:rsidRDefault="00D01D54" w:rsidP="002B460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 xml:space="preserve">Figure </w:t>
      </w:r>
      <w:r w:rsidR="00DC76F5" w:rsidRPr="002B460A">
        <w:rPr>
          <w:rFonts w:ascii="Arial" w:hAnsi="Arial" w:cs="Arial"/>
          <w:b/>
          <w:bCs/>
          <w:sz w:val="24"/>
          <w:szCs w:val="24"/>
        </w:rPr>
        <w:t>S3.</w:t>
      </w:r>
    </w:p>
    <w:p w14:paraId="05626469" w14:textId="7B43BD8B" w:rsidR="0065747E" w:rsidRPr="002B460A" w:rsidRDefault="00F24FBA" w:rsidP="002B460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93504BC" wp14:editId="27DF0119">
                <wp:simplePos x="0" y="0"/>
                <wp:positionH relativeFrom="column">
                  <wp:posOffset>0</wp:posOffset>
                </wp:positionH>
                <wp:positionV relativeFrom="paragraph">
                  <wp:posOffset>299456</wp:posOffset>
                </wp:positionV>
                <wp:extent cx="5071110" cy="4830445"/>
                <wp:effectExtent l="0" t="0" r="0" b="8255"/>
                <wp:wrapNone/>
                <wp:docPr id="11" name="그룹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1110" cy="4830445"/>
                          <a:chOff x="0" y="0"/>
                          <a:chExt cx="5072011" cy="4830445"/>
                        </a:xfrm>
                      </wpg:grpSpPr>
                      <pic:pic xmlns:pic="http://schemas.openxmlformats.org/drawingml/2006/picture">
                        <pic:nvPicPr>
                          <pic:cNvPr id="12" name="그림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9" t="15070" r="81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257"/>
                            <a:ext cx="665163" cy="4802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그림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836" t="15070" r="23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3336" y="5189"/>
                            <a:ext cx="2098675" cy="4802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3780117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94B5CE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pokkalii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KCTC 42224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8" y="0"/>
                            <a:ext cx="1156638" cy="32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E0F8A76" w14:textId="77777777" w:rsidR="00EF4BCA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MMS21-SN21R</w:t>
                              </w:r>
                              <w:r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419100"/>
                            <a:ext cx="2449226" cy="32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3F968D" w14:textId="77777777" w:rsidR="00EF4BCA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hassiacum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DSM 14552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832167"/>
                            <a:ext cx="2449226" cy="32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E6F167" w14:textId="77777777" w:rsidR="00EF4BCA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aromaticivorans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DSM 12444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1293421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1B3135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jiangmenense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1T9AT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1712521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F8DA60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subterraneum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NBRC 16086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2114159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D6D77A5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taihuense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DSM 17507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2530719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BE93DB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olei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TW-4T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2947279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7136E4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lentum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NBRC 107847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65119" y="3370823"/>
                            <a:ext cx="2449224" cy="265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ABCD49" w14:textId="77777777" w:rsidR="00EF4BCA" w:rsidRPr="00944DF0" w:rsidRDefault="00EF4BCA" w:rsidP="00EF4BCA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eastAsia="맑은 고딕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 xml:space="preserve">Novosphingobium capsulatum 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NBRC 12533</w:t>
                              </w:r>
                              <w:r w:rsidRPr="00944DF0">
                                <w:rPr>
                                  <w:rFonts w:ascii="Arial" w:eastAsia="맑은 고딕" w:hAnsi="Arial" w:cs="Arial"/>
                                  <w:color w:val="000000" w:themeColor="text1"/>
                                  <w:kern w:val="24"/>
                                  <w:position w:val="5"/>
                                  <w:sz w:val="16"/>
                                  <w:szCs w:val="16"/>
                                  <w:vertAlign w:val="superscript"/>
                                </w:rPr>
                                <w:t>T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3504BC" id="그룹 7" o:spid="_x0000_s1029" style="position:absolute;left:0;text-align:left;margin-left:0;margin-top:23.6pt;width:399.3pt;height:380.35pt;z-index:251674624;mso-width-relative:margin" coordsize="50720,48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2" o:spid="_x0000_s1030" type="#_x0000_t75" style="position:absolute;top:282;width:6651;height:48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">
                  <v:imagedata r:id="rId11" o:title="" croptop="9876f" cropleft="4443f" cropright="53477f"/>
                </v:shape>
                <v:shape id="그림 13" o:spid="_x0000_s1031" type="#_x0000_t75" style="position:absolute;left:29733;top:51;width:20987;height:48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">
                  <v:imagedata r:id="rId11" o:title="" croptop="9876f" cropleft="26107f" cropright="15387f"/>
                </v:shape>
                <v:shape id="Text Box 10" o:spid="_x0000_s1032" type="#_x0000_t202" style="position:absolute;left:6651;top:37801;width:24492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5294B5CE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pokkalii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KCTC 42224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33" type="#_x0000_t202" style="position:absolute;left:6651;width:11566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2E0F8A76" w14:textId="77777777" w:rsidR="00EF4BCA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MMS21-SN21R</w:t>
                        </w:r>
                        <w:r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34" type="#_x0000_t202" style="position:absolute;left:6651;top:4191;width:24492;height:3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253F968D" w14:textId="77777777" w:rsidR="00EF4BCA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hassiacum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DSM 14552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35" type="#_x0000_t202" style="position:absolute;left:6651;top:8321;width:24492;height:3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BE6F167" w14:textId="77777777" w:rsidR="00EF4BCA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aromaticivorans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DSM 12444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36" type="#_x0000_t202" style="position:absolute;left:6651;top:12934;width:24492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91B3135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jiangmenense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1T9AT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9" o:spid="_x0000_s1037" type="#_x0000_t202" style="position:absolute;left:6651;top:17125;width:24492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20F8DA60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subterraneum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NBRC 16086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38" type="#_x0000_t202" style="position:absolute;left:6651;top:21141;width:24492;height:2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3D6D77A5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taihuense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DSM 17507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39" type="#_x0000_t202" style="position:absolute;left:6651;top:25307;width:24492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EBE93DB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olei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TW-4T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40" type="#_x0000_t202" style="position:absolute;left:6651;top:29472;width:24492;height:2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067136E4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lentum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NBRC 107847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  <v:shape id="Text Box 10" o:spid="_x0000_s1041" type="#_x0000_t202" style="position:absolute;left:6651;top:33708;width:24492;height:2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60ABCD49" w14:textId="77777777" w:rsidR="00EF4BCA" w:rsidRPr="00944DF0" w:rsidRDefault="00EF4BCA" w:rsidP="00EF4BCA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맑은 고딕" w:hAnsi="Arial" w:cs="Arial"/>
                            <w:i/>
                            <w:iCs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 xml:space="preserve">Novosphingobium capsulatum 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NBRC 12533</w:t>
                        </w:r>
                        <w:r w:rsidRPr="00944DF0">
                          <w:rPr>
                            <w:rFonts w:ascii="Arial" w:eastAsia="맑은 고딕" w:hAnsi="Arial" w:cs="Arial"/>
                            <w:color w:val="000000" w:themeColor="text1"/>
                            <w:kern w:val="24"/>
                            <w:position w:val="5"/>
                            <w:sz w:val="16"/>
                            <w:szCs w:val="16"/>
                            <w:vertAlign w:val="superscript"/>
                          </w:rP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4BCA" w:rsidRPr="002B460A">
        <w:rPr>
          <w:rFonts w:ascii="Arial" w:hAnsi="Arial" w:cs="Arial"/>
          <w:b/>
          <w:bCs/>
          <w:sz w:val="24"/>
          <w:szCs w:val="24"/>
        </w:rPr>
        <w:br w:type="page"/>
      </w:r>
    </w:p>
    <w:p w14:paraId="702BC22D" w14:textId="6CDB036E" w:rsidR="006531AB" w:rsidRPr="002B460A" w:rsidRDefault="0040145B" w:rsidP="002B460A">
      <w:pPr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 xml:space="preserve">Figure S4. </w:t>
      </w:r>
    </w:p>
    <w:p w14:paraId="1110226F" w14:textId="3BE4D388" w:rsidR="006938E7" w:rsidRPr="002B460A" w:rsidRDefault="00DC76F5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2B46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DFF8787" wp14:editId="6D0B9A3D">
            <wp:simplePos x="0" y="0"/>
            <wp:positionH relativeFrom="margin">
              <wp:align>left</wp:align>
            </wp:positionH>
            <wp:positionV relativeFrom="paragraph">
              <wp:posOffset>167640</wp:posOffset>
            </wp:positionV>
            <wp:extent cx="5745480" cy="3470275"/>
            <wp:effectExtent l="0" t="0" r="7620" b="0"/>
            <wp:wrapTopAndBottom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196"/>
                    <a:stretch/>
                  </pic:blipFill>
                  <pic:spPr bwMode="auto">
                    <a:xfrm>
                      <a:off x="0" y="0"/>
                      <a:ext cx="5745480" cy="347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1AB" w:rsidRPr="002B460A">
        <w:rPr>
          <w:rFonts w:ascii="Arial" w:hAnsi="Arial" w:cs="Arial"/>
          <w:sz w:val="24"/>
          <w:szCs w:val="24"/>
        </w:rPr>
        <w:br w:type="page"/>
      </w:r>
    </w:p>
    <w:p w14:paraId="61E5F353" w14:textId="1D34504C" w:rsidR="00A7314B" w:rsidRPr="002B460A" w:rsidRDefault="006938E7" w:rsidP="002B460A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b/>
          <w:bCs/>
          <w:sz w:val="24"/>
          <w:szCs w:val="24"/>
        </w:rPr>
        <w:lastRenderedPageBreak/>
        <w:t>Figure S5</w:t>
      </w:r>
      <w:r w:rsidR="00A7314B" w:rsidRPr="002B460A">
        <w:rPr>
          <w:rFonts w:ascii="Arial" w:hAnsi="Arial" w:cs="Arial"/>
          <w:b/>
          <w:bCs/>
          <w:sz w:val="24"/>
          <w:szCs w:val="24"/>
        </w:rPr>
        <w:t>.</w:t>
      </w:r>
    </w:p>
    <w:p w14:paraId="0C8C433F" w14:textId="7AF94833" w:rsidR="008C05A6" w:rsidRPr="002B460A" w:rsidRDefault="00A7314B" w:rsidP="002B460A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2B46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21631ED9" wp14:editId="4853CF80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5731510" cy="4375785"/>
            <wp:effectExtent l="0" t="0" r="2540" b="5715"/>
            <wp:wrapTopAndBottom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7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C05A6" w:rsidRPr="002B460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D8CA0" w14:textId="77777777" w:rsidR="00F87237" w:rsidRDefault="00F87237" w:rsidP="00D52F5B">
      <w:pPr>
        <w:spacing w:after="0" w:line="240" w:lineRule="auto"/>
      </w:pPr>
      <w:r>
        <w:separator/>
      </w:r>
    </w:p>
  </w:endnote>
  <w:endnote w:type="continuationSeparator" w:id="0">
    <w:p w14:paraId="26FB7F56" w14:textId="77777777" w:rsidR="00F87237" w:rsidRDefault="00F87237" w:rsidP="00D5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5C25C" w14:textId="77777777" w:rsidR="00F87237" w:rsidRDefault="00F87237" w:rsidP="00D52F5B">
      <w:pPr>
        <w:spacing w:after="0" w:line="240" w:lineRule="auto"/>
      </w:pPr>
      <w:r>
        <w:separator/>
      </w:r>
    </w:p>
  </w:footnote>
  <w:footnote w:type="continuationSeparator" w:id="0">
    <w:p w14:paraId="48F3BE4A" w14:textId="77777777" w:rsidR="00F87237" w:rsidRDefault="00F87237" w:rsidP="00D52F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5A6"/>
    <w:rsid w:val="00057FEA"/>
    <w:rsid w:val="00121C97"/>
    <w:rsid w:val="00131926"/>
    <w:rsid w:val="0017687B"/>
    <w:rsid w:val="0017781C"/>
    <w:rsid w:val="001F4439"/>
    <w:rsid w:val="001F79AF"/>
    <w:rsid w:val="001F7DAE"/>
    <w:rsid w:val="002153A7"/>
    <w:rsid w:val="00233147"/>
    <w:rsid w:val="00233D6E"/>
    <w:rsid w:val="00243C97"/>
    <w:rsid w:val="00264ABD"/>
    <w:rsid w:val="00264D19"/>
    <w:rsid w:val="002655CE"/>
    <w:rsid w:val="00297E88"/>
    <w:rsid w:val="002A7D7F"/>
    <w:rsid w:val="002B460A"/>
    <w:rsid w:val="002E1036"/>
    <w:rsid w:val="002E12F6"/>
    <w:rsid w:val="002E436B"/>
    <w:rsid w:val="002E4A28"/>
    <w:rsid w:val="002E6CB9"/>
    <w:rsid w:val="002F3E4B"/>
    <w:rsid w:val="00332FCE"/>
    <w:rsid w:val="00347350"/>
    <w:rsid w:val="00363295"/>
    <w:rsid w:val="00364296"/>
    <w:rsid w:val="0037055B"/>
    <w:rsid w:val="003B6F41"/>
    <w:rsid w:val="003C5C5B"/>
    <w:rsid w:val="0040145B"/>
    <w:rsid w:val="00451C84"/>
    <w:rsid w:val="00483108"/>
    <w:rsid w:val="004D3F47"/>
    <w:rsid w:val="00515E2C"/>
    <w:rsid w:val="00524486"/>
    <w:rsid w:val="00550DD0"/>
    <w:rsid w:val="0057199B"/>
    <w:rsid w:val="00610D60"/>
    <w:rsid w:val="00620971"/>
    <w:rsid w:val="006531AB"/>
    <w:rsid w:val="0065747E"/>
    <w:rsid w:val="006910EA"/>
    <w:rsid w:val="006938E7"/>
    <w:rsid w:val="006A67C3"/>
    <w:rsid w:val="006E7C3B"/>
    <w:rsid w:val="006F015C"/>
    <w:rsid w:val="00701474"/>
    <w:rsid w:val="00701975"/>
    <w:rsid w:val="00726E37"/>
    <w:rsid w:val="00764D80"/>
    <w:rsid w:val="00787817"/>
    <w:rsid w:val="007C6ABC"/>
    <w:rsid w:val="007D4140"/>
    <w:rsid w:val="00805E97"/>
    <w:rsid w:val="00816354"/>
    <w:rsid w:val="008214D1"/>
    <w:rsid w:val="00824D23"/>
    <w:rsid w:val="00877DB5"/>
    <w:rsid w:val="008802E9"/>
    <w:rsid w:val="008814F8"/>
    <w:rsid w:val="008902BC"/>
    <w:rsid w:val="008B2C81"/>
    <w:rsid w:val="008C05A6"/>
    <w:rsid w:val="00925368"/>
    <w:rsid w:val="00944DF0"/>
    <w:rsid w:val="0098017B"/>
    <w:rsid w:val="00993536"/>
    <w:rsid w:val="009B64B7"/>
    <w:rsid w:val="009C1E57"/>
    <w:rsid w:val="009D7754"/>
    <w:rsid w:val="00A61490"/>
    <w:rsid w:val="00A72FE6"/>
    <w:rsid w:val="00A7314B"/>
    <w:rsid w:val="00AA2855"/>
    <w:rsid w:val="00AB5C68"/>
    <w:rsid w:val="00AC30D0"/>
    <w:rsid w:val="00AC56F6"/>
    <w:rsid w:val="00AF2CAE"/>
    <w:rsid w:val="00B42FC3"/>
    <w:rsid w:val="00B45D9E"/>
    <w:rsid w:val="00B66398"/>
    <w:rsid w:val="00B85FF1"/>
    <w:rsid w:val="00B87215"/>
    <w:rsid w:val="00BB2FE6"/>
    <w:rsid w:val="00BC15E8"/>
    <w:rsid w:val="00BD1C9A"/>
    <w:rsid w:val="00BD31B6"/>
    <w:rsid w:val="00BE5D30"/>
    <w:rsid w:val="00C10354"/>
    <w:rsid w:val="00C119C8"/>
    <w:rsid w:val="00C17732"/>
    <w:rsid w:val="00C209CF"/>
    <w:rsid w:val="00C40342"/>
    <w:rsid w:val="00C50CA7"/>
    <w:rsid w:val="00CB5D67"/>
    <w:rsid w:val="00CC1F98"/>
    <w:rsid w:val="00CD7E54"/>
    <w:rsid w:val="00CF45E4"/>
    <w:rsid w:val="00D01D54"/>
    <w:rsid w:val="00D041E7"/>
    <w:rsid w:val="00D21854"/>
    <w:rsid w:val="00D324AE"/>
    <w:rsid w:val="00D36694"/>
    <w:rsid w:val="00D52F5B"/>
    <w:rsid w:val="00D6258C"/>
    <w:rsid w:val="00D726C5"/>
    <w:rsid w:val="00D92B75"/>
    <w:rsid w:val="00DC76F5"/>
    <w:rsid w:val="00DD45DB"/>
    <w:rsid w:val="00E00237"/>
    <w:rsid w:val="00E050AA"/>
    <w:rsid w:val="00E123C4"/>
    <w:rsid w:val="00E6482B"/>
    <w:rsid w:val="00EE1C25"/>
    <w:rsid w:val="00EF4B35"/>
    <w:rsid w:val="00EF4BCA"/>
    <w:rsid w:val="00F24FBA"/>
    <w:rsid w:val="00F61ABC"/>
    <w:rsid w:val="00F80D2B"/>
    <w:rsid w:val="00F81B0F"/>
    <w:rsid w:val="00F87237"/>
    <w:rsid w:val="00F93562"/>
    <w:rsid w:val="00FA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0FEF8"/>
  <w15:chartTrackingRefBased/>
  <w15:docId w15:val="{BDF78BCC-77D0-4DB6-95DD-95EA75C2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F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52F5B"/>
  </w:style>
  <w:style w:type="paragraph" w:styleId="a4">
    <w:name w:val="footer"/>
    <w:basedOn w:val="a"/>
    <w:link w:val="Char0"/>
    <w:uiPriority w:val="99"/>
    <w:unhideWhenUsed/>
    <w:rsid w:val="00D52F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52F5B"/>
  </w:style>
  <w:style w:type="paragraph" w:styleId="a5">
    <w:name w:val="Normal (Web)"/>
    <w:basedOn w:val="a"/>
    <w:uiPriority w:val="99"/>
    <w:semiHidden/>
    <w:unhideWhenUsed/>
    <w:rsid w:val="006531AB"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2E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E103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16F24-701B-48B7-A7FA-40B25C91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함유주</dc:creator>
  <cp:keywords/>
  <dc:description/>
  <cp:lastModifiedBy>user</cp:lastModifiedBy>
  <cp:revision>6</cp:revision>
  <dcterms:created xsi:type="dcterms:W3CDTF">2026-04-23T01:05:00Z</dcterms:created>
  <dcterms:modified xsi:type="dcterms:W3CDTF">2026-04-25T06:38:00Z</dcterms:modified>
</cp:coreProperties>
</file>