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4EE6" w:rsidRPr="003F6B73" w:rsidRDefault="002A4EE6"/>
    <w:p w:rsidR="002A4EE6" w:rsidRPr="003F6B73" w:rsidRDefault="002A4EE6"/>
    <w:p w:rsidR="002A4EE6" w:rsidRPr="0084175C" w:rsidRDefault="00AE082C">
      <w:pPr>
        <w:spacing w:afterLines="50" w:after="156" w:line="480" w:lineRule="auto"/>
        <w:jc w:val="center"/>
        <w:rPr>
          <w:rFonts w:ascii="Times New Roman" w:hAnsi="Times New Roman"/>
          <w:sz w:val="32"/>
          <w:szCs w:val="40"/>
        </w:rPr>
      </w:pPr>
      <w:r w:rsidRPr="0084175C">
        <w:rPr>
          <w:rFonts w:ascii="Times New Roman" w:hAnsi="Times New Roman"/>
          <w:sz w:val="32"/>
          <w:szCs w:val="40"/>
        </w:rPr>
        <w:t>Supporting Information</w:t>
      </w:r>
    </w:p>
    <w:p w:rsidR="009066F5" w:rsidRDefault="009066F5" w:rsidP="009066F5">
      <w:pPr>
        <w:tabs>
          <w:tab w:val="left" w:pos="1134"/>
        </w:tabs>
        <w:spacing w:line="480" w:lineRule="auto"/>
        <w:jc w:val="center"/>
        <w:rPr>
          <w:rFonts w:ascii="Times New Roman" w:eastAsia="黑体" w:hAnsi="Times New Roman"/>
          <w:b/>
          <w:bCs/>
          <w:sz w:val="30"/>
          <w:szCs w:val="30"/>
        </w:rPr>
      </w:pPr>
      <w:r>
        <w:rPr>
          <w:rFonts w:ascii="Times New Roman" w:eastAsia="黑体" w:hAnsi="Times New Roman"/>
          <w:b/>
          <w:bCs/>
          <w:sz w:val="30"/>
          <w:szCs w:val="30"/>
        </w:rPr>
        <w:t>S</w:t>
      </w:r>
      <w:r w:rsidRPr="00D70F97">
        <w:rPr>
          <w:rFonts w:ascii="Times New Roman" w:eastAsia="黑体" w:hAnsi="Times New Roman"/>
          <w:b/>
          <w:bCs/>
          <w:sz w:val="30"/>
          <w:szCs w:val="30"/>
        </w:rPr>
        <w:t>witch</w:t>
      </w:r>
      <w:r>
        <w:rPr>
          <w:rFonts w:ascii="Times New Roman" w:eastAsia="黑体" w:hAnsi="Times New Roman"/>
          <w:b/>
          <w:bCs/>
          <w:sz w:val="30"/>
          <w:szCs w:val="30"/>
        </w:rPr>
        <w:t>able</w:t>
      </w:r>
      <w:r w:rsidRPr="00D70F97">
        <w:rPr>
          <w:rFonts w:ascii="Times New Roman" w:eastAsia="黑体" w:hAnsi="Times New Roman"/>
          <w:b/>
          <w:bCs/>
          <w:sz w:val="30"/>
          <w:szCs w:val="30"/>
        </w:rPr>
        <w:t xml:space="preserve"> </w:t>
      </w:r>
      <w:r>
        <w:rPr>
          <w:rFonts w:ascii="Times New Roman" w:eastAsia="黑体" w:hAnsi="Times New Roman"/>
          <w:b/>
          <w:bCs/>
          <w:sz w:val="30"/>
          <w:szCs w:val="30"/>
        </w:rPr>
        <w:t>S</w:t>
      </w:r>
      <w:r w:rsidRPr="00D70F97">
        <w:rPr>
          <w:rFonts w:ascii="Times New Roman" w:eastAsia="黑体" w:hAnsi="Times New Roman"/>
          <w:b/>
          <w:bCs/>
          <w:sz w:val="30"/>
          <w:szCs w:val="30"/>
        </w:rPr>
        <w:t>tructure</w:t>
      </w:r>
      <w:r w:rsidRPr="00E134B0">
        <w:rPr>
          <w:rFonts w:ascii="Times New Roman" w:eastAsia="黑体" w:hAnsi="Times New Roman"/>
          <w:b/>
          <w:bCs/>
          <w:sz w:val="30"/>
          <w:szCs w:val="30"/>
        </w:rPr>
        <w:t xml:space="preserve"> </w:t>
      </w:r>
      <w:r>
        <w:rPr>
          <w:rFonts w:ascii="Times New Roman" w:eastAsia="黑体" w:hAnsi="Times New Roman"/>
          <w:b/>
          <w:bCs/>
          <w:sz w:val="30"/>
          <w:szCs w:val="30"/>
        </w:rPr>
        <w:t>Promoted</w:t>
      </w:r>
      <w:r w:rsidRPr="0062666F">
        <w:rPr>
          <w:rFonts w:ascii="Times New Roman" w:eastAsia="黑体" w:hAnsi="Times New Roman"/>
          <w:b/>
          <w:bCs/>
          <w:sz w:val="30"/>
          <w:szCs w:val="30"/>
        </w:rPr>
        <w:t xml:space="preserve"> </w:t>
      </w:r>
      <w:r w:rsidRPr="00E134B0">
        <w:rPr>
          <w:rFonts w:ascii="Times New Roman" w:eastAsia="黑体" w:hAnsi="Times New Roman"/>
          <w:b/>
          <w:bCs/>
          <w:sz w:val="30"/>
          <w:szCs w:val="30"/>
        </w:rPr>
        <w:t xml:space="preserve">Leaching Free Atomically Dispersed </w:t>
      </w:r>
      <w:proofErr w:type="spellStart"/>
      <w:r w:rsidRPr="00E134B0">
        <w:rPr>
          <w:rFonts w:ascii="Times New Roman" w:eastAsia="黑体" w:hAnsi="Times New Roman"/>
          <w:b/>
          <w:bCs/>
          <w:sz w:val="30"/>
          <w:szCs w:val="30"/>
        </w:rPr>
        <w:t>Pt</w:t>
      </w:r>
      <w:proofErr w:type="spellEnd"/>
      <w:r w:rsidRPr="00E134B0">
        <w:rPr>
          <w:rFonts w:ascii="Times New Roman" w:eastAsia="黑体" w:hAnsi="Times New Roman"/>
          <w:b/>
          <w:bCs/>
          <w:sz w:val="30"/>
          <w:szCs w:val="30"/>
        </w:rPr>
        <w:t xml:space="preserve"> Catalyst</w:t>
      </w:r>
      <w:r>
        <w:rPr>
          <w:rFonts w:ascii="Times New Roman" w:eastAsia="黑体" w:hAnsi="Times New Roman" w:hint="eastAsia"/>
          <w:b/>
          <w:bCs/>
          <w:sz w:val="30"/>
          <w:szCs w:val="30"/>
        </w:rPr>
        <w:t xml:space="preserve"> for</w:t>
      </w:r>
      <w:r w:rsidRPr="00E134B0">
        <w:rPr>
          <w:rFonts w:ascii="Times New Roman" w:eastAsia="黑体" w:hAnsi="Times New Roman"/>
          <w:b/>
          <w:bCs/>
          <w:sz w:val="30"/>
          <w:szCs w:val="30"/>
        </w:rPr>
        <w:t xml:space="preserve"> </w:t>
      </w:r>
      <w:r w:rsidRPr="00E134B0">
        <w:rPr>
          <w:rFonts w:ascii="Times New Roman" w:eastAsia="黑体" w:hAnsi="Times New Roman" w:hint="eastAsia"/>
          <w:b/>
          <w:bCs/>
          <w:sz w:val="30"/>
          <w:szCs w:val="30"/>
        </w:rPr>
        <w:t xml:space="preserve">Low Carbon </w:t>
      </w:r>
      <w:r w:rsidRPr="00E134B0">
        <w:rPr>
          <w:rFonts w:ascii="Times New Roman" w:eastAsia="黑体" w:hAnsi="Times New Roman"/>
          <w:b/>
          <w:bCs/>
          <w:sz w:val="30"/>
          <w:szCs w:val="30"/>
        </w:rPr>
        <w:t xml:space="preserve">Biomass </w:t>
      </w:r>
      <w:proofErr w:type="spellStart"/>
      <w:r>
        <w:rPr>
          <w:rFonts w:ascii="Times New Roman" w:eastAsia="黑体" w:hAnsi="Times New Roman" w:hint="eastAsia"/>
          <w:b/>
          <w:bCs/>
          <w:sz w:val="30"/>
          <w:szCs w:val="30"/>
        </w:rPr>
        <w:t>Polyol</w:t>
      </w:r>
      <w:proofErr w:type="spellEnd"/>
      <w:r w:rsidRPr="00E134B0">
        <w:rPr>
          <w:rFonts w:ascii="Times New Roman" w:eastAsia="黑体" w:hAnsi="Times New Roman"/>
          <w:b/>
          <w:bCs/>
          <w:sz w:val="30"/>
          <w:szCs w:val="30"/>
        </w:rPr>
        <w:t xml:space="preserve"> </w:t>
      </w:r>
      <w:r>
        <w:rPr>
          <w:rFonts w:ascii="Times New Roman" w:eastAsia="黑体" w:hAnsi="Times New Roman"/>
          <w:b/>
          <w:bCs/>
          <w:sz w:val="30"/>
          <w:szCs w:val="30"/>
        </w:rPr>
        <w:t>Oxidation</w:t>
      </w:r>
    </w:p>
    <w:p w:rsidR="00E8446B" w:rsidRPr="00E134B0" w:rsidRDefault="00E8446B" w:rsidP="00E8446B">
      <w:pPr>
        <w:tabs>
          <w:tab w:val="left" w:pos="1134"/>
        </w:tabs>
        <w:spacing w:line="480" w:lineRule="auto"/>
        <w:jc w:val="center"/>
        <w:rPr>
          <w:rFonts w:ascii="Times New Roman" w:hAnsi="Times New Roman"/>
          <w:sz w:val="24"/>
        </w:rPr>
      </w:pPr>
      <w:proofErr w:type="spellStart"/>
      <w:r w:rsidRPr="00E134B0">
        <w:rPr>
          <w:rFonts w:ascii="Times New Roman" w:hAnsi="Times New Roman"/>
          <w:sz w:val="24"/>
        </w:rPr>
        <w:t>Hao</w:t>
      </w:r>
      <w:proofErr w:type="spellEnd"/>
      <w:r w:rsidRPr="00E134B0">
        <w:rPr>
          <w:rFonts w:ascii="Times New Roman" w:hAnsi="Times New Roman"/>
          <w:sz w:val="24"/>
        </w:rPr>
        <w:t xml:space="preserve"> Yan</w:t>
      </w:r>
      <w:r w:rsidRPr="00E134B0">
        <w:rPr>
          <w:rFonts w:ascii="Times New Roman" w:hAnsi="Times New Roman"/>
          <w:sz w:val="24"/>
          <w:vertAlign w:val="superscript"/>
        </w:rPr>
        <w:t>a</w:t>
      </w:r>
      <w:r w:rsidRPr="00E134B0">
        <w:rPr>
          <w:rFonts w:ascii="Times New Roman" w:hAnsi="Times New Roman"/>
          <w:sz w:val="24"/>
        </w:rPr>
        <w:t xml:space="preserve">, </w:t>
      </w:r>
      <w:proofErr w:type="spellStart"/>
      <w:r w:rsidRPr="00E134B0">
        <w:rPr>
          <w:rFonts w:ascii="Times New Roman" w:hAnsi="Times New Roman"/>
          <w:sz w:val="24"/>
        </w:rPr>
        <w:t>Mingyue</w:t>
      </w:r>
      <w:proofErr w:type="spellEnd"/>
      <w:r w:rsidRPr="00E134B0">
        <w:rPr>
          <w:rFonts w:ascii="Times New Roman" w:hAnsi="Times New Roman"/>
          <w:sz w:val="24"/>
        </w:rPr>
        <w:t xml:space="preserve"> </w:t>
      </w:r>
      <w:proofErr w:type="spellStart"/>
      <w:r w:rsidRPr="00E134B0">
        <w:rPr>
          <w:rFonts w:ascii="Times New Roman" w:hAnsi="Times New Roman"/>
          <w:sz w:val="24"/>
        </w:rPr>
        <w:t>Zhao</w:t>
      </w:r>
      <w:r w:rsidRPr="00E134B0">
        <w:rPr>
          <w:rFonts w:ascii="Times New Roman" w:hAnsi="Times New Roman"/>
          <w:sz w:val="24"/>
          <w:vertAlign w:val="superscript"/>
        </w:rPr>
        <w:t>a</w:t>
      </w:r>
      <w:proofErr w:type="spellEnd"/>
      <w:r w:rsidRPr="00E134B0">
        <w:rPr>
          <w:rFonts w:ascii="Times New Roman" w:hAnsi="Times New Roman"/>
          <w:sz w:val="24"/>
        </w:rPr>
        <w:t xml:space="preserve">, </w:t>
      </w:r>
      <w:proofErr w:type="spellStart"/>
      <w:r w:rsidRPr="00E134B0">
        <w:rPr>
          <w:rFonts w:ascii="Times New Roman" w:hAnsi="Times New Roman" w:hint="eastAsia"/>
          <w:sz w:val="24"/>
        </w:rPr>
        <w:t>Xin</w:t>
      </w:r>
      <w:proofErr w:type="spellEnd"/>
      <w:r w:rsidRPr="00E134B0">
        <w:rPr>
          <w:rFonts w:ascii="Times New Roman" w:hAnsi="Times New Roman" w:hint="eastAsia"/>
          <w:sz w:val="24"/>
        </w:rPr>
        <w:t xml:space="preserve"> </w:t>
      </w:r>
      <w:proofErr w:type="spellStart"/>
      <w:r w:rsidRPr="00E134B0">
        <w:rPr>
          <w:rFonts w:ascii="Times New Roman" w:hAnsi="Times New Roman" w:hint="eastAsia"/>
          <w:sz w:val="24"/>
        </w:rPr>
        <w:t>Zhou</w:t>
      </w:r>
      <w:r w:rsidRPr="00E134B0">
        <w:rPr>
          <w:rFonts w:ascii="Times New Roman" w:hAnsi="Times New Roman"/>
          <w:sz w:val="24"/>
          <w:vertAlign w:val="superscript"/>
        </w:rPr>
        <w:t>a</w:t>
      </w:r>
      <w:proofErr w:type="spellEnd"/>
      <w:r w:rsidRPr="00E134B0">
        <w:rPr>
          <w:rFonts w:ascii="Times New Roman" w:hAnsi="Times New Roman" w:hint="eastAsia"/>
          <w:sz w:val="24"/>
        </w:rPr>
        <w:t>,</w:t>
      </w:r>
      <w:r w:rsidRPr="00E134B0">
        <w:rPr>
          <w:rFonts w:ascii="Times New Roman" w:hAnsi="Times New Roman"/>
          <w:sz w:val="24"/>
        </w:rPr>
        <w:t xml:space="preserve"> </w:t>
      </w:r>
      <w:proofErr w:type="spellStart"/>
      <w:r w:rsidRPr="00E134B0">
        <w:rPr>
          <w:rFonts w:ascii="Times New Roman" w:hAnsi="Times New Roman"/>
          <w:sz w:val="24"/>
        </w:rPr>
        <w:t>Siming</w:t>
      </w:r>
      <w:proofErr w:type="spellEnd"/>
      <w:r w:rsidRPr="00E134B0">
        <w:rPr>
          <w:rFonts w:ascii="Times New Roman" w:hAnsi="Times New Roman"/>
          <w:sz w:val="24"/>
        </w:rPr>
        <w:t xml:space="preserve"> </w:t>
      </w:r>
      <w:proofErr w:type="spellStart"/>
      <w:r w:rsidRPr="00E134B0">
        <w:rPr>
          <w:rFonts w:ascii="Times New Roman" w:hAnsi="Times New Roman"/>
          <w:sz w:val="24"/>
        </w:rPr>
        <w:t>Zhao</w:t>
      </w:r>
      <w:r w:rsidRPr="00E134B0">
        <w:rPr>
          <w:rFonts w:ascii="Times New Roman" w:hAnsi="Times New Roman"/>
          <w:sz w:val="24"/>
          <w:vertAlign w:val="superscript"/>
        </w:rPr>
        <w:t>a</w:t>
      </w:r>
      <w:proofErr w:type="spellEnd"/>
      <w:r w:rsidRPr="00E134B0">
        <w:rPr>
          <w:rFonts w:ascii="Times New Roman" w:hAnsi="Times New Roman"/>
          <w:sz w:val="24"/>
        </w:rPr>
        <w:t xml:space="preserve">, </w:t>
      </w:r>
      <w:proofErr w:type="spellStart"/>
      <w:r w:rsidRPr="00E134B0">
        <w:rPr>
          <w:rFonts w:ascii="Times New Roman" w:hAnsi="Times New Roman"/>
          <w:sz w:val="24"/>
        </w:rPr>
        <w:t>Shangfeng</w:t>
      </w:r>
      <w:proofErr w:type="spellEnd"/>
      <w:r w:rsidRPr="00E134B0">
        <w:rPr>
          <w:rFonts w:ascii="Times New Roman" w:hAnsi="Times New Roman"/>
          <w:sz w:val="24"/>
        </w:rPr>
        <w:t xml:space="preserve"> </w:t>
      </w:r>
      <w:proofErr w:type="spellStart"/>
      <w:r w:rsidRPr="00E134B0">
        <w:rPr>
          <w:rFonts w:ascii="Times New Roman" w:hAnsi="Times New Roman"/>
          <w:sz w:val="24"/>
        </w:rPr>
        <w:t>Li</w:t>
      </w:r>
      <w:r w:rsidRPr="00E134B0">
        <w:rPr>
          <w:rFonts w:ascii="Times New Roman" w:hAnsi="Times New Roman"/>
          <w:sz w:val="24"/>
          <w:vertAlign w:val="superscript"/>
        </w:rPr>
        <w:t>a</w:t>
      </w:r>
      <w:proofErr w:type="spellEnd"/>
      <w:r w:rsidRPr="00E134B0">
        <w:rPr>
          <w:rFonts w:ascii="Times New Roman" w:hAnsi="Times New Roman"/>
          <w:sz w:val="24"/>
        </w:rPr>
        <w:t xml:space="preserve">, </w:t>
      </w:r>
      <w:proofErr w:type="spellStart"/>
      <w:r w:rsidRPr="00E134B0">
        <w:rPr>
          <w:rFonts w:ascii="Times New Roman" w:hAnsi="Times New Roman"/>
          <w:sz w:val="24"/>
        </w:rPr>
        <w:t>Minghao</w:t>
      </w:r>
      <w:proofErr w:type="spellEnd"/>
      <w:r w:rsidRPr="00E134B0">
        <w:rPr>
          <w:rFonts w:ascii="Times New Roman" w:hAnsi="Times New Roman"/>
          <w:sz w:val="24"/>
        </w:rPr>
        <w:t xml:space="preserve"> </w:t>
      </w:r>
      <w:proofErr w:type="spellStart"/>
      <w:r w:rsidRPr="00E134B0">
        <w:rPr>
          <w:rFonts w:ascii="Times New Roman" w:hAnsi="Times New Roman"/>
          <w:sz w:val="24"/>
        </w:rPr>
        <w:t>Zha</w:t>
      </w:r>
      <w:r w:rsidRPr="00E134B0">
        <w:rPr>
          <w:rFonts w:ascii="Times New Roman" w:hAnsi="Times New Roman"/>
          <w:sz w:val="24"/>
          <w:vertAlign w:val="superscript"/>
        </w:rPr>
        <w:t>a</w:t>
      </w:r>
      <w:proofErr w:type="spellEnd"/>
      <w:r w:rsidRPr="00E134B0">
        <w:rPr>
          <w:rFonts w:ascii="Times New Roman" w:hAnsi="Times New Roman"/>
          <w:sz w:val="24"/>
        </w:rPr>
        <w:t xml:space="preserve">, </w:t>
      </w:r>
      <w:proofErr w:type="spellStart"/>
      <w:r w:rsidR="00E35B96">
        <w:rPr>
          <w:rFonts w:ascii="Times New Roman" w:hAnsi="Times New Roman"/>
          <w:sz w:val="24"/>
        </w:rPr>
        <w:t>Fanyu</w:t>
      </w:r>
      <w:proofErr w:type="spellEnd"/>
      <w:r w:rsidR="00E35B96">
        <w:rPr>
          <w:rFonts w:ascii="Times New Roman" w:hAnsi="Times New Roman"/>
          <w:sz w:val="24"/>
        </w:rPr>
        <w:t xml:space="preserve"> </w:t>
      </w:r>
      <w:proofErr w:type="spellStart"/>
      <w:r w:rsidR="00E35B96">
        <w:rPr>
          <w:rFonts w:ascii="Times New Roman" w:hAnsi="Times New Roman"/>
          <w:sz w:val="24"/>
        </w:rPr>
        <w:t>Meng</w:t>
      </w:r>
      <w:r w:rsidR="00E35B96" w:rsidRPr="00E134B0">
        <w:rPr>
          <w:rFonts w:ascii="Times New Roman" w:hAnsi="Times New Roman"/>
          <w:sz w:val="24"/>
          <w:vertAlign w:val="superscript"/>
        </w:rPr>
        <w:t>a</w:t>
      </w:r>
      <w:proofErr w:type="spellEnd"/>
      <w:r w:rsidR="00E35B96">
        <w:rPr>
          <w:rFonts w:ascii="Times New Roman" w:hAnsi="Times New Roman"/>
          <w:sz w:val="24"/>
        </w:rPr>
        <w:t xml:space="preserve">, </w:t>
      </w:r>
      <w:r w:rsidRPr="00E134B0">
        <w:rPr>
          <w:rFonts w:ascii="Times New Roman" w:hAnsi="Times New Roman"/>
          <w:sz w:val="24"/>
        </w:rPr>
        <w:t xml:space="preserve">Xiang </w:t>
      </w:r>
      <w:proofErr w:type="spellStart"/>
      <w:r w:rsidRPr="00E134B0">
        <w:rPr>
          <w:rFonts w:ascii="Times New Roman" w:hAnsi="Times New Roman"/>
          <w:sz w:val="24"/>
        </w:rPr>
        <w:t>Feng</w:t>
      </w:r>
      <w:r w:rsidRPr="00E134B0">
        <w:rPr>
          <w:rFonts w:ascii="Times New Roman" w:hAnsi="Times New Roman"/>
          <w:sz w:val="24"/>
          <w:vertAlign w:val="superscript"/>
        </w:rPr>
        <w:t>a</w:t>
      </w:r>
      <w:proofErr w:type="spellEnd"/>
      <w:r w:rsidRPr="00E134B0">
        <w:rPr>
          <w:rFonts w:ascii="Times New Roman" w:hAnsi="Times New Roman"/>
          <w:sz w:val="24"/>
          <w:vertAlign w:val="superscript"/>
        </w:rPr>
        <w:t>*</w:t>
      </w:r>
      <w:r w:rsidRPr="00E134B0">
        <w:rPr>
          <w:rFonts w:ascii="Times New Roman" w:hAnsi="Times New Roman"/>
          <w:sz w:val="24"/>
        </w:rPr>
        <w:t xml:space="preserve">, </w:t>
      </w:r>
      <w:proofErr w:type="spellStart"/>
      <w:r w:rsidRPr="00E134B0">
        <w:rPr>
          <w:rFonts w:ascii="Times New Roman" w:hAnsi="Times New Roman"/>
          <w:sz w:val="24"/>
        </w:rPr>
        <w:t>Xiaobo</w:t>
      </w:r>
      <w:proofErr w:type="spellEnd"/>
      <w:r w:rsidRPr="00E134B0">
        <w:rPr>
          <w:rFonts w:ascii="Times New Roman" w:hAnsi="Times New Roman"/>
          <w:sz w:val="24"/>
        </w:rPr>
        <w:t xml:space="preserve"> Chen</w:t>
      </w:r>
      <w:r w:rsidRPr="00E134B0">
        <w:rPr>
          <w:rFonts w:ascii="Times New Roman" w:hAnsi="Times New Roman"/>
          <w:sz w:val="24"/>
          <w:vertAlign w:val="superscript"/>
        </w:rPr>
        <w:t>a</w:t>
      </w:r>
      <w:r w:rsidRPr="00E134B0">
        <w:rPr>
          <w:rFonts w:ascii="Times New Roman" w:hAnsi="Times New Roman"/>
          <w:sz w:val="24"/>
        </w:rPr>
        <w:t xml:space="preserve">, </w:t>
      </w:r>
      <w:proofErr w:type="spellStart"/>
      <w:r w:rsidRPr="00E134B0">
        <w:rPr>
          <w:rFonts w:ascii="Times New Roman" w:hAnsi="Times New Roman"/>
          <w:sz w:val="24"/>
        </w:rPr>
        <w:t>Yibin</w:t>
      </w:r>
      <w:proofErr w:type="spellEnd"/>
      <w:r w:rsidRPr="00E134B0">
        <w:rPr>
          <w:rFonts w:ascii="Times New Roman" w:hAnsi="Times New Roman"/>
          <w:sz w:val="24"/>
        </w:rPr>
        <w:t xml:space="preserve"> </w:t>
      </w:r>
      <w:proofErr w:type="spellStart"/>
      <w:r w:rsidRPr="00E134B0">
        <w:rPr>
          <w:rFonts w:ascii="Times New Roman" w:hAnsi="Times New Roman"/>
          <w:sz w:val="24"/>
        </w:rPr>
        <w:t>Liu</w:t>
      </w:r>
      <w:r w:rsidRPr="00E134B0">
        <w:rPr>
          <w:rFonts w:ascii="Times New Roman" w:hAnsi="Times New Roman"/>
          <w:sz w:val="24"/>
          <w:vertAlign w:val="superscript"/>
        </w:rPr>
        <w:t>a</w:t>
      </w:r>
      <w:proofErr w:type="spellEnd"/>
      <w:r w:rsidRPr="00E134B0">
        <w:rPr>
          <w:rFonts w:ascii="Times New Roman" w:hAnsi="Times New Roman"/>
          <w:sz w:val="24"/>
          <w:vertAlign w:val="superscript"/>
        </w:rPr>
        <w:t>*</w:t>
      </w:r>
      <w:r w:rsidRPr="00E134B0">
        <w:rPr>
          <w:rFonts w:ascii="Times New Roman" w:hAnsi="Times New Roman"/>
          <w:sz w:val="24"/>
        </w:rPr>
        <w:t xml:space="preserve">, De </w:t>
      </w:r>
      <w:proofErr w:type="spellStart"/>
      <w:r w:rsidRPr="00E134B0">
        <w:rPr>
          <w:rFonts w:ascii="Times New Roman" w:hAnsi="Times New Roman"/>
          <w:sz w:val="24"/>
        </w:rPr>
        <w:t>Chen</w:t>
      </w:r>
      <w:r w:rsidRPr="00E134B0">
        <w:rPr>
          <w:rFonts w:ascii="Times New Roman" w:hAnsi="Times New Roman"/>
          <w:sz w:val="24"/>
          <w:vertAlign w:val="superscript"/>
        </w:rPr>
        <w:t>b</w:t>
      </w:r>
      <w:proofErr w:type="spellEnd"/>
      <w:r w:rsidRPr="00E134B0">
        <w:rPr>
          <w:rFonts w:ascii="Times New Roman" w:hAnsi="Times New Roman"/>
          <w:sz w:val="24"/>
          <w:vertAlign w:val="superscript"/>
        </w:rPr>
        <w:t>*</w:t>
      </w:r>
      <w:r w:rsidRPr="00E134B0">
        <w:rPr>
          <w:rFonts w:ascii="Times New Roman" w:hAnsi="Times New Roman"/>
          <w:sz w:val="24"/>
        </w:rPr>
        <w:t xml:space="preserve">, </w:t>
      </w:r>
      <w:proofErr w:type="spellStart"/>
      <w:r w:rsidRPr="00E134B0">
        <w:rPr>
          <w:rFonts w:ascii="Times New Roman" w:hAnsi="Times New Roman"/>
          <w:sz w:val="24"/>
        </w:rPr>
        <w:t>Ning</w:t>
      </w:r>
      <w:proofErr w:type="spellEnd"/>
      <w:r w:rsidRPr="00E134B0">
        <w:rPr>
          <w:rFonts w:ascii="Times New Roman" w:hAnsi="Times New Roman"/>
          <w:sz w:val="24"/>
        </w:rPr>
        <w:t xml:space="preserve"> </w:t>
      </w:r>
      <w:proofErr w:type="spellStart"/>
      <w:r w:rsidRPr="00E134B0">
        <w:rPr>
          <w:rFonts w:ascii="Times New Roman" w:hAnsi="Times New Roman"/>
          <w:sz w:val="24"/>
        </w:rPr>
        <w:t>Yan</w:t>
      </w:r>
      <w:r w:rsidRPr="00E134B0">
        <w:rPr>
          <w:rFonts w:ascii="Times New Roman" w:hAnsi="Times New Roman"/>
          <w:sz w:val="24"/>
          <w:vertAlign w:val="superscript"/>
        </w:rPr>
        <w:t>c</w:t>
      </w:r>
      <w:proofErr w:type="spellEnd"/>
      <w:r w:rsidRPr="00E134B0">
        <w:rPr>
          <w:rFonts w:ascii="Times New Roman" w:hAnsi="Times New Roman"/>
          <w:sz w:val="24"/>
        </w:rPr>
        <w:t xml:space="preserve">, </w:t>
      </w:r>
      <w:proofErr w:type="spellStart"/>
      <w:r w:rsidRPr="00E134B0">
        <w:rPr>
          <w:rFonts w:ascii="Times New Roman" w:hAnsi="Times New Roman"/>
          <w:sz w:val="24"/>
        </w:rPr>
        <w:t>Chaohe</w:t>
      </w:r>
      <w:proofErr w:type="spellEnd"/>
      <w:r w:rsidRPr="00E134B0">
        <w:rPr>
          <w:rFonts w:ascii="Times New Roman" w:hAnsi="Times New Roman"/>
          <w:sz w:val="24"/>
        </w:rPr>
        <w:t xml:space="preserve"> </w:t>
      </w:r>
      <w:proofErr w:type="spellStart"/>
      <w:r w:rsidRPr="00E134B0">
        <w:rPr>
          <w:rFonts w:ascii="Times New Roman" w:hAnsi="Times New Roman"/>
          <w:sz w:val="24"/>
        </w:rPr>
        <w:t>Yang</w:t>
      </w:r>
      <w:r w:rsidRPr="00E134B0">
        <w:rPr>
          <w:rFonts w:ascii="Times New Roman" w:hAnsi="Times New Roman"/>
          <w:sz w:val="24"/>
          <w:vertAlign w:val="superscript"/>
        </w:rPr>
        <w:t>a</w:t>
      </w:r>
      <w:proofErr w:type="spellEnd"/>
    </w:p>
    <w:p w:rsidR="00E8446B" w:rsidRPr="00E134B0" w:rsidRDefault="00E8446B" w:rsidP="00E8446B">
      <w:pPr>
        <w:spacing w:line="480" w:lineRule="auto"/>
        <w:jc w:val="center"/>
        <w:rPr>
          <w:rFonts w:ascii="Times New Roman" w:hAnsi="Times New Roman"/>
          <w:i/>
          <w:iCs/>
          <w:sz w:val="22"/>
          <w:szCs w:val="22"/>
        </w:rPr>
      </w:pPr>
      <w:proofErr w:type="spellStart"/>
      <w:proofErr w:type="gramStart"/>
      <w:r w:rsidRPr="00E134B0">
        <w:rPr>
          <w:rFonts w:ascii="Times New Roman" w:hAnsi="Times New Roman"/>
          <w:i/>
          <w:iCs/>
          <w:sz w:val="22"/>
          <w:szCs w:val="22"/>
          <w:vertAlign w:val="superscript"/>
        </w:rPr>
        <w:t>a</w:t>
      </w:r>
      <w:r w:rsidRPr="00E134B0">
        <w:rPr>
          <w:rFonts w:ascii="Times New Roman" w:hAnsi="Times New Roman"/>
          <w:i/>
          <w:iCs/>
          <w:sz w:val="22"/>
          <w:szCs w:val="22"/>
        </w:rPr>
        <w:t>State</w:t>
      </w:r>
      <w:proofErr w:type="spellEnd"/>
      <w:proofErr w:type="gramEnd"/>
      <w:r w:rsidRPr="00E134B0">
        <w:rPr>
          <w:rFonts w:ascii="Times New Roman" w:hAnsi="Times New Roman"/>
          <w:i/>
          <w:iCs/>
          <w:sz w:val="22"/>
          <w:szCs w:val="22"/>
        </w:rPr>
        <w:t xml:space="preserve"> Key Laboratory of Heavy Oil Processing, China University of Petroleum, </w:t>
      </w:r>
    </w:p>
    <w:p w:rsidR="00E8446B" w:rsidRPr="00E134B0" w:rsidRDefault="00E8446B" w:rsidP="00E8446B">
      <w:pPr>
        <w:spacing w:line="480" w:lineRule="auto"/>
        <w:jc w:val="center"/>
        <w:rPr>
          <w:rFonts w:ascii="Times New Roman" w:hAnsi="Times New Roman"/>
          <w:i/>
          <w:iCs/>
          <w:sz w:val="22"/>
          <w:szCs w:val="22"/>
        </w:rPr>
      </w:pPr>
      <w:r w:rsidRPr="00E134B0">
        <w:rPr>
          <w:rFonts w:ascii="Times New Roman" w:hAnsi="Times New Roman"/>
          <w:i/>
          <w:iCs/>
          <w:sz w:val="22"/>
          <w:szCs w:val="22"/>
        </w:rPr>
        <w:t>Qingdao 266580, China</w:t>
      </w:r>
    </w:p>
    <w:p w:rsidR="00E8446B" w:rsidRPr="00E134B0" w:rsidRDefault="00E8446B" w:rsidP="00E8446B">
      <w:pPr>
        <w:spacing w:line="480" w:lineRule="auto"/>
        <w:jc w:val="center"/>
        <w:rPr>
          <w:rFonts w:ascii="Times New Roman" w:hAnsi="Times New Roman"/>
          <w:i/>
          <w:iCs/>
          <w:sz w:val="22"/>
          <w:szCs w:val="22"/>
        </w:rPr>
      </w:pPr>
      <w:proofErr w:type="spellStart"/>
      <w:proofErr w:type="gramStart"/>
      <w:r w:rsidRPr="00E134B0">
        <w:rPr>
          <w:rFonts w:ascii="Times New Roman" w:hAnsi="Times New Roman"/>
          <w:i/>
          <w:iCs/>
          <w:sz w:val="22"/>
          <w:szCs w:val="22"/>
          <w:vertAlign w:val="superscript"/>
        </w:rPr>
        <w:t>b</w:t>
      </w:r>
      <w:r w:rsidRPr="00E134B0">
        <w:rPr>
          <w:rFonts w:ascii="Times New Roman" w:hAnsi="Times New Roman"/>
          <w:i/>
          <w:iCs/>
          <w:sz w:val="22"/>
          <w:szCs w:val="22"/>
        </w:rPr>
        <w:t>Department</w:t>
      </w:r>
      <w:proofErr w:type="spellEnd"/>
      <w:proofErr w:type="gramEnd"/>
      <w:r w:rsidRPr="00E134B0">
        <w:rPr>
          <w:rFonts w:ascii="Times New Roman" w:hAnsi="Times New Roman"/>
          <w:i/>
          <w:iCs/>
          <w:sz w:val="22"/>
          <w:szCs w:val="22"/>
        </w:rPr>
        <w:t xml:space="preserve"> of Chemical Engineering, Norwegian University of Science and Technology,</w:t>
      </w:r>
    </w:p>
    <w:p w:rsidR="00E8446B" w:rsidRPr="00E134B0" w:rsidRDefault="00E8446B" w:rsidP="00E8446B">
      <w:pPr>
        <w:spacing w:line="480" w:lineRule="auto"/>
        <w:jc w:val="center"/>
        <w:rPr>
          <w:rFonts w:ascii="Times New Roman" w:hAnsi="Times New Roman"/>
          <w:i/>
          <w:iCs/>
          <w:sz w:val="22"/>
          <w:szCs w:val="22"/>
        </w:rPr>
      </w:pPr>
      <w:r w:rsidRPr="00E134B0">
        <w:rPr>
          <w:rFonts w:ascii="Times New Roman" w:hAnsi="Times New Roman"/>
          <w:i/>
          <w:iCs/>
          <w:sz w:val="22"/>
          <w:szCs w:val="22"/>
        </w:rPr>
        <w:t>Trondheim 7491, Norway</w:t>
      </w:r>
    </w:p>
    <w:p w:rsidR="00E8446B" w:rsidRPr="00E134B0" w:rsidRDefault="00E8446B" w:rsidP="00E8446B">
      <w:pPr>
        <w:spacing w:line="480" w:lineRule="auto"/>
        <w:jc w:val="center"/>
        <w:rPr>
          <w:rFonts w:ascii="Times New Roman" w:hAnsi="Times New Roman"/>
          <w:i/>
          <w:iCs/>
          <w:sz w:val="22"/>
          <w:szCs w:val="22"/>
        </w:rPr>
      </w:pPr>
      <w:r w:rsidRPr="00E134B0">
        <w:rPr>
          <w:rFonts w:ascii="Times New Roman" w:hAnsi="Times New Roman"/>
          <w:i/>
          <w:iCs/>
          <w:sz w:val="22"/>
          <w:szCs w:val="22"/>
          <w:vertAlign w:val="superscript"/>
        </w:rPr>
        <w:t>c</w:t>
      </w:r>
      <w:r w:rsidRPr="00E134B0">
        <w:t xml:space="preserve"> </w:t>
      </w:r>
      <w:r w:rsidRPr="00E134B0">
        <w:rPr>
          <w:rFonts w:ascii="Times New Roman" w:hAnsi="Times New Roman"/>
          <w:i/>
          <w:iCs/>
          <w:sz w:val="22"/>
          <w:szCs w:val="22"/>
        </w:rPr>
        <w:t xml:space="preserve">Department of Chemical and </w:t>
      </w:r>
      <w:proofErr w:type="spellStart"/>
      <w:r w:rsidRPr="00E134B0">
        <w:rPr>
          <w:rFonts w:ascii="Times New Roman" w:hAnsi="Times New Roman"/>
          <w:i/>
          <w:iCs/>
          <w:sz w:val="22"/>
          <w:szCs w:val="22"/>
        </w:rPr>
        <w:t>Biomolecular</w:t>
      </w:r>
      <w:proofErr w:type="spellEnd"/>
      <w:r w:rsidRPr="00E134B0">
        <w:rPr>
          <w:rFonts w:ascii="Times New Roman" w:hAnsi="Times New Roman"/>
          <w:i/>
          <w:iCs/>
          <w:sz w:val="22"/>
          <w:szCs w:val="22"/>
        </w:rPr>
        <w:t xml:space="preserve"> Engineering, National</w:t>
      </w:r>
      <w:r w:rsidRPr="00E134B0">
        <w:rPr>
          <w:rFonts w:ascii="Times New Roman" w:hAnsi="Times New Roman" w:hint="eastAsia"/>
          <w:i/>
          <w:iCs/>
          <w:sz w:val="22"/>
          <w:szCs w:val="22"/>
        </w:rPr>
        <w:t xml:space="preserve"> </w:t>
      </w:r>
      <w:r w:rsidRPr="00E134B0">
        <w:rPr>
          <w:rFonts w:ascii="Times New Roman" w:hAnsi="Times New Roman"/>
          <w:i/>
          <w:iCs/>
          <w:sz w:val="22"/>
          <w:szCs w:val="22"/>
        </w:rPr>
        <w:t>University of Singapore, 4 Engineering Drive 4, 117585, Singapore</w:t>
      </w:r>
    </w:p>
    <w:p w:rsidR="00E8446B" w:rsidRPr="00E8446B" w:rsidRDefault="00E8446B" w:rsidP="00E8446B">
      <w:pPr>
        <w:spacing w:line="480" w:lineRule="auto"/>
        <w:jc w:val="center"/>
        <w:rPr>
          <w:rFonts w:ascii="Times New Roman" w:hAnsi="Times New Roman"/>
          <w:sz w:val="24"/>
        </w:rPr>
      </w:pPr>
      <w:r w:rsidRPr="00E8446B">
        <w:rPr>
          <w:rFonts w:ascii="Times New Roman" w:hAnsi="Times New Roman"/>
          <w:sz w:val="24"/>
        </w:rPr>
        <w:t xml:space="preserve">*Corresponding author: E-mail address: </w:t>
      </w:r>
      <w:hyperlink r:id="rId9" w:history="1">
        <w:r w:rsidRPr="00E8446B">
          <w:rPr>
            <w:rStyle w:val="a7"/>
            <w:rFonts w:ascii="Times New Roman" w:hAnsi="Times New Roman"/>
            <w:color w:val="auto"/>
            <w:sz w:val="24"/>
            <w:u w:val="none"/>
          </w:rPr>
          <w:t>xiangfeng@upc.edu.cn</w:t>
        </w:r>
      </w:hyperlink>
      <w:r w:rsidRPr="00E8446B">
        <w:rPr>
          <w:rFonts w:ascii="Times New Roman" w:hAnsi="Times New Roman"/>
          <w:sz w:val="24"/>
        </w:rPr>
        <w:t xml:space="preserve"> (X. Feng); </w:t>
      </w:r>
      <w:hyperlink r:id="rId10" w:history="1">
        <w:r w:rsidRPr="00E8446B">
          <w:rPr>
            <w:rStyle w:val="a7"/>
            <w:rFonts w:ascii="Times New Roman" w:hAnsi="Times New Roman"/>
            <w:color w:val="auto"/>
            <w:sz w:val="24"/>
            <w:u w:val="none"/>
          </w:rPr>
          <w:t>liuyibin@upc.edu.cn</w:t>
        </w:r>
      </w:hyperlink>
      <w:r w:rsidRPr="00E8446B">
        <w:rPr>
          <w:rFonts w:ascii="Times New Roman" w:hAnsi="Times New Roman"/>
          <w:sz w:val="24"/>
        </w:rPr>
        <w:t xml:space="preserve"> (Y. Liu);</w:t>
      </w:r>
      <w:r w:rsidRPr="002324E5">
        <w:rPr>
          <w:rFonts w:ascii="Times New Roman" w:hAnsi="Times New Roman"/>
          <w:sz w:val="24"/>
        </w:rPr>
        <w:t xml:space="preserve"> </w:t>
      </w:r>
      <w:hyperlink r:id="rId11" w:history="1">
        <w:r w:rsidR="002324E5" w:rsidRPr="002324E5">
          <w:rPr>
            <w:rStyle w:val="a7"/>
            <w:rFonts w:ascii="Times New Roman" w:hAnsi="Times New Roman"/>
            <w:color w:val="auto"/>
            <w:sz w:val="24"/>
            <w:u w:val="none"/>
          </w:rPr>
          <w:t>de.chen@</w:t>
        </w:r>
      </w:hyperlink>
      <w:r w:rsidR="006A365A" w:rsidRPr="006A365A">
        <w:rPr>
          <w:rFonts w:ascii="Times New Roman" w:hAnsi="Times New Roman"/>
          <w:sz w:val="24"/>
        </w:rPr>
        <w:t>ntnu.no</w:t>
      </w:r>
      <w:r w:rsidRPr="002324E5">
        <w:rPr>
          <w:rFonts w:ascii="Times New Roman" w:hAnsi="Times New Roman"/>
          <w:sz w:val="24"/>
        </w:rPr>
        <w:t xml:space="preserve"> </w:t>
      </w:r>
      <w:r w:rsidRPr="00E8446B">
        <w:rPr>
          <w:rFonts w:ascii="Times New Roman" w:hAnsi="Times New Roman"/>
          <w:sz w:val="24"/>
        </w:rPr>
        <w:t xml:space="preserve">(D. Chen); </w:t>
      </w:r>
    </w:p>
    <w:p w:rsidR="002A4EE6" w:rsidRPr="0084175C" w:rsidRDefault="00845C52">
      <w:pPr>
        <w:spacing w:line="480" w:lineRule="auto"/>
        <w:rPr>
          <w:rFonts w:ascii="Times New Roman" w:hAnsi="Times New Roman"/>
        </w:rPr>
      </w:pPr>
      <w:r w:rsidRPr="0084175C">
        <w:rPr>
          <w:rFonts w:ascii="Times New Roman" w:hAnsi="Times New Roman"/>
        </w:rPr>
        <w:t xml:space="preserve"> </w:t>
      </w:r>
    </w:p>
    <w:p w:rsidR="002A4EE6" w:rsidRPr="0084175C" w:rsidRDefault="002A4EE6">
      <w:pPr>
        <w:spacing w:line="480" w:lineRule="auto"/>
        <w:rPr>
          <w:rFonts w:ascii="Times New Roman" w:hAnsi="Times New Roman"/>
        </w:rPr>
      </w:pPr>
    </w:p>
    <w:p w:rsidR="002A4EE6" w:rsidRPr="0084175C" w:rsidRDefault="002A4EE6">
      <w:pPr>
        <w:spacing w:line="480" w:lineRule="auto"/>
        <w:rPr>
          <w:rFonts w:ascii="Times New Roman" w:hAnsi="Times New Roman"/>
        </w:rPr>
      </w:pPr>
    </w:p>
    <w:p w:rsidR="002A4EE6" w:rsidRPr="0084175C" w:rsidRDefault="002A4EE6">
      <w:pPr>
        <w:rPr>
          <w:rFonts w:ascii="Times New Roman" w:hAnsi="Times New Roman"/>
        </w:rPr>
      </w:pPr>
      <w:bookmarkStart w:id="0" w:name="_GoBack"/>
      <w:bookmarkEnd w:id="0"/>
    </w:p>
    <w:p w:rsidR="002A4EE6" w:rsidRPr="0084175C" w:rsidRDefault="002A4EE6">
      <w:pPr>
        <w:rPr>
          <w:rFonts w:ascii="Times New Roman" w:hAnsi="Times New Roman"/>
        </w:rPr>
      </w:pPr>
    </w:p>
    <w:p w:rsidR="002A4EE6" w:rsidRPr="0084175C" w:rsidRDefault="002A4EE6">
      <w:pPr>
        <w:rPr>
          <w:rFonts w:ascii="Times New Roman" w:hAnsi="Times New Roman"/>
        </w:rPr>
      </w:pPr>
    </w:p>
    <w:p w:rsidR="002A4EE6" w:rsidRPr="0084175C" w:rsidRDefault="002A4EE6">
      <w:pPr>
        <w:rPr>
          <w:rFonts w:ascii="Times New Roman" w:hAnsi="Times New Roman"/>
        </w:rPr>
      </w:pPr>
    </w:p>
    <w:p w:rsidR="002A4EE6" w:rsidRPr="0084175C" w:rsidRDefault="002A4EE6">
      <w:pPr>
        <w:rPr>
          <w:rFonts w:ascii="Times New Roman" w:hAnsi="Times New Roman"/>
        </w:rPr>
      </w:pPr>
    </w:p>
    <w:p w:rsidR="002A4EE6" w:rsidRPr="0084175C" w:rsidRDefault="002A4EE6">
      <w:pPr>
        <w:rPr>
          <w:rFonts w:ascii="Times New Roman" w:hAnsi="Times New Roman"/>
        </w:rPr>
      </w:pPr>
    </w:p>
    <w:p w:rsidR="003F6B73" w:rsidRPr="0084175C" w:rsidRDefault="003F6B73">
      <w:pPr>
        <w:rPr>
          <w:rFonts w:ascii="Times New Roman" w:hAnsi="Times New Roman"/>
        </w:rPr>
      </w:pPr>
    </w:p>
    <w:p w:rsidR="005D717D" w:rsidRPr="0084175C" w:rsidRDefault="005D717D">
      <w:pPr>
        <w:rPr>
          <w:rFonts w:ascii="Times New Roman" w:hAnsi="Times New Roman"/>
        </w:rPr>
      </w:pPr>
    </w:p>
    <w:sdt>
      <w:sdtPr>
        <w:rPr>
          <w:rFonts w:ascii="Calibri" w:eastAsia="宋体" w:hAnsi="Calibri" w:cs="Times New Roman"/>
          <w:color w:val="auto"/>
          <w:kern w:val="2"/>
          <w:sz w:val="21"/>
          <w:szCs w:val="24"/>
          <w:lang w:val="zh-CN"/>
        </w:rPr>
        <w:id w:val="-132488657"/>
        <w:docPartObj>
          <w:docPartGallery w:val="Table of Contents"/>
          <w:docPartUnique/>
        </w:docPartObj>
      </w:sdtPr>
      <w:sdtEndPr>
        <w:rPr>
          <w:b/>
          <w:bCs/>
          <w:sz w:val="22"/>
        </w:rPr>
      </w:sdtEndPr>
      <w:sdtContent>
        <w:p w:rsidR="003F6B73" w:rsidRPr="0084175C" w:rsidRDefault="003F6B73" w:rsidP="00E95F46">
          <w:pPr>
            <w:pStyle w:val="TOC"/>
            <w:spacing w:line="288" w:lineRule="auto"/>
            <w:rPr>
              <w:rFonts w:ascii="Times New Roman" w:hAnsi="Times New Roman" w:cs="Times New Roman"/>
            </w:rPr>
          </w:pPr>
        </w:p>
        <w:p w:rsidR="00E95F46" w:rsidRDefault="003F6B73" w:rsidP="00E95F46">
          <w:pPr>
            <w:pStyle w:val="10"/>
            <w:tabs>
              <w:tab w:val="right" w:leader="dot" w:pos="9016"/>
            </w:tabs>
            <w:spacing w:line="288" w:lineRule="auto"/>
            <w:rPr>
              <w:rFonts w:asciiTheme="minorHAnsi" w:eastAsiaTheme="minorEastAsia" w:hAnsiTheme="minorHAnsi" w:cstheme="minorBidi"/>
              <w:noProof/>
              <w:kern w:val="2"/>
              <w:sz w:val="21"/>
            </w:rPr>
          </w:pPr>
          <w:r w:rsidRPr="0084175C">
            <w:rPr>
              <w:rFonts w:ascii="Times New Roman" w:hAnsi="Times New Roman"/>
              <w:sz w:val="24"/>
            </w:rPr>
            <w:fldChar w:fldCharType="begin"/>
          </w:r>
          <w:r w:rsidRPr="0084175C">
            <w:rPr>
              <w:rFonts w:ascii="Times New Roman" w:hAnsi="Times New Roman"/>
              <w:sz w:val="24"/>
            </w:rPr>
            <w:instrText xml:space="preserve"> TOC \o "1-3" \h \z \u </w:instrText>
          </w:r>
          <w:r w:rsidRPr="0084175C">
            <w:rPr>
              <w:rFonts w:ascii="Times New Roman" w:hAnsi="Times New Roman"/>
              <w:sz w:val="24"/>
            </w:rPr>
            <w:fldChar w:fldCharType="separate"/>
          </w:r>
          <w:hyperlink w:anchor="_Toc83925038" w:history="1">
            <w:r w:rsidR="00E95F46" w:rsidRPr="007429C2">
              <w:rPr>
                <w:rStyle w:val="a7"/>
                <w:rFonts w:ascii="Times New Roman" w:hAnsi="Times New Roman"/>
                <w:noProof/>
              </w:rPr>
              <w:t>1. Supplementary Experimental Procedures</w:t>
            </w:r>
            <w:r w:rsidR="00E95F46">
              <w:rPr>
                <w:noProof/>
                <w:webHidden/>
              </w:rPr>
              <w:tab/>
            </w:r>
            <w:r w:rsidR="00E95F46">
              <w:rPr>
                <w:noProof/>
                <w:webHidden/>
              </w:rPr>
              <w:fldChar w:fldCharType="begin"/>
            </w:r>
            <w:r w:rsidR="00E95F46">
              <w:rPr>
                <w:noProof/>
                <w:webHidden/>
              </w:rPr>
              <w:instrText xml:space="preserve"> PAGEREF _Toc83925038 \h </w:instrText>
            </w:r>
            <w:r w:rsidR="00E95F46">
              <w:rPr>
                <w:noProof/>
                <w:webHidden/>
              </w:rPr>
            </w:r>
            <w:r w:rsidR="00E95F46">
              <w:rPr>
                <w:noProof/>
                <w:webHidden/>
              </w:rPr>
              <w:fldChar w:fldCharType="separate"/>
            </w:r>
            <w:r w:rsidR="00E95F46">
              <w:rPr>
                <w:noProof/>
                <w:webHidden/>
              </w:rPr>
              <w:t>1</w:t>
            </w:r>
            <w:r w:rsidR="00E95F46">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39" w:history="1">
            <w:r w:rsidRPr="007429C2">
              <w:rPr>
                <w:rStyle w:val="a7"/>
                <w:rFonts w:ascii="Times New Roman" w:hAnsi="Times New Roman"/>
                <w:i/>
                <w:noProof/>
              </w:rPr>
              <w:t>1.1 Chemicals</w:t>
            </w:r>
            <w:r>
              <w:rPr>
                <w:noProof/>
                <w:webHidden/>
              </w:rPr>
              <w:tab/>
            </w:r>
            <w:r>
              <w:rPr>
                <w:noProof/>
                <w:webHidden/>
              </w:rPr>
              <w:fldChar w:fldCharType="begin"/>
            </w:r>
            <w:r>
              <w:rPr>
                <w:noProof/>
                <w:webHidden/>
              </w:rPr>
              <w:instrText xml:space="preserve"> PAGEREF _Toc83925039 \h </w:instrText>
            </w:r>
            <w:r>
              <w:rPr>
                <w:noProof/>
                <w:webHidden/>
              </w:rPr>
            </w:r>
            <w:r>
              <w:rPr>
                <w:noProof/>
                <w:webHidden/>
              </w:rPr>
              <w:fldChar w:fldCharType="separate"/>
            </w:r>
            <w:r>
              <w:rPr>
                <w:noProof/>
                <w:webHidden/>
              </w:rPr>
              <w:t>1</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0" w:history="1">
            <w:r w:rsidRPr="007429C2">
              <w:rPr>
                <w:rStyle w:val="a7"/>
                <w:rFonts w:ascii="Times New Roman" w:hAnsi="Times New Roman"/>
                <w:i/>
                <w:noProof/>
              </w:rPr>
              <w:t>1.2 Catalyst preparation</w:t>
            </w:r>
            <w:r>
              <w:rPr>
                <w:noProof/>
                <w:webHidden/>
              </w:rPr>
              <w:tab/>
            </w:r>
            <w:r>
              <w:rPr>
                <w:noProof/>
                <w:webHidden/>
              </w:rPr>
              <w:fldChar w:fldCharType="begin"/>
            </w:r>
            <w:r>
              <w:rPr>
                <w:noProof/>
                <w:webHidden/>
              </w:rPr>
              <w:instrText xml:space="preserve"> PAGEREF _Toc83925040 \h </w:instrText>
            </w:r>
            <w:r>
              <w:rPr>
                <w:noProof/>
                <w:webHidden/>
              </w:rPr>
            </w:r>
            <w:r>
              <w:rPr>
                <w:noProof/>
                <w:webHidden/>
              </w:rPr>
              <w:fldChar w:fldCharType="separate"/>
            </w:r>
            <w:r>
              <w:rPr>
                <w:noProof/>
                <w:webHidden/>
              </w:rPr>
              <w:t>1</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1" w:history="1">
            <w:r w:rsidRPr="007429C2">
              <w:rPr>
                <w:rStyle w:val="a7"/>
                <w:rFonts w:ascii="Times New Roman" w:hAnsi="Times New Roman"/>
                <w:i/>
                <w:noProof/>
              </w:rPr>
              <w:t>1.3 Catalyst characterization</w:t>
            </w:r>
            <w:r>
              <w:rPr>
                <w:noProof/>
                <w:webHidden/>
              </w:rPr>
              <w:tab/>
            </w:r>
            <w:r>
              <w:rPr>
                <w:noProof/>
                <w:webHidden/>
              </w:rPr>
              <w:fldChar w:fldCharType="begin"/>
            </w:r>
            <w:r>
              <w:rPr>
                <w:noProof/>
                <w:webHidden/>
              </w:rPr>
              <w:instrText xml:space="preserve"> PAGEREF _Toc83925041 \h </w:instrText>
            </w:r>
            <w:r>
              <w:rPr>
                <w:noProof/>
                <w:webHidden/>
              </w:rPr>
            </w:r>
            <w:r>
              <w:rPr>
                <w:noProof/>
                <w:webHidden/>
              </w:rPr>
              <w:fldChar w:fldCharType="separate"/>
            </w:r>
            <w:r>
              <w:rPr>
                <w:noProof/>
                <w:webHidden/>
              </w:rPr>
              <w:t>2</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2" w:history="1">
            <w:r w:rsidRPr="007429C2">
              <w:rPr>
                <w:rStyle w:val="a7"/>
                <w:rFonts w:ascii="Times New Roman" w:hAnsi="Times New Roman"/>
                <w:i/>
                <w:noProof/>
              </w:rPr>
              <w:t>1.4 Catalytic test</w:t>
            </w:r>
            <w:r>
              <w:rPr>
                <w:noProof/>
                <w:webHidden/>
              </w:rPr>
              <w:tab/>
            </w:r>
            <w:r>
              <w:rPr>
                <w:noProof/>
                <w:webHidden/>
              </w:rPr>
              <w:fldChar w:fldCharType="begin"/>
            </w:r>
            <w:r>
              <w:rPr>
                <w:noProof/>
                <w:webHidden/>
              </w:rPr>
              <w:instrText xml:space="preserve"> PAGEREF _Toc83925042 \h </w:instrText>
            </w:r>
            <w:r>
              <w:rPr>
                <w:noProof/>
                <w:webHidden/>
              </w:rPr>
            </w:r>
            <w:r>
              <w:rPr>
                <w:noProof/>
                <w:webHidden/>
              </w:rPr>
              <w:fldChar w:fldCharType="separate"/>
            </w:r>
            <w:r>
              <w:rPr>
                <w:noProof/>
                <w:webHidden/>
              </w:rPr>
              <w:t>3</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3" w:history="1">
            <w:r w:rsidRPr="007429C2">
              <w:rPr>
                <w:rStyle w:val="a7"/>
                <w:rFonts w:ascii="Times New Roman" w:hAnsi="Times New Roman"/>
                <w:i/>
                <w:noProof/>
              </w:rPr>
              <w:t>1.5 Density functional theory (DFT) calculations</w:t>
            </w:r>
            <w:r>
              <w:rPr>
                <w:noProof/>
                <w:webHidden/>
              </w:rPr>
              <w:tab/>
            </w:r>
            <w:r>
              <w:rPr>
                <w:noProof/>
                <w:webHidden/>
              </w:rPr>
              <w:fldChar w:fldCharType="begin"/>
            </w:r>
            <w:r>
              <w:rPr>
                <w:noProof/>
                <w:webHidden/>
              </w:rPr>
              <w:instrText xml:space="preserve"> PAGEREF _Toc83925043 \h </w:instrText>
            </w:r>
            <w:r>
              <w:rPr>
                <w:noProof/>
                <w:webHidden/>
              </w:rPr>
            </w:r>
            <w:r>
              <w:rPr>
                <w:noProof/>
                <w:webHidden/>
              </w:rPr>
              <w:fldChar w:fldCharType="separate"/>
            </w:r>
            <w:r>
              <w:rPr>
                <w:noProof/>
                <w:webHidden/>
              </w:rPr>
              <w:t>4</w:t>
            </w:r>
            <w:r>
              <w:rPr>
                <w:noProof/>
                <w:webHidden/>
              </w:rPr>
              <w:fldChar w:fldCharType="end"/>
            </w:r>
          </w:hyperlink>
        </w:p>
        <w:p w:rsidR="00E95F46" w:rsidRDefault="00E95F46" w:rsidP="00E95F46">
          <w:pPr>
            <w:pStyle w:val="10"/>
            <w:tabs>
              <w:tab w:val="right" w:leader="dot" w:pos="9016"/>
            </w:tabs>
            <w:spacing w:line="288" w:lineRule="auto"/>
            <w:rPr>
              <w:rFonts w:asciiTheme="minorHAnsi" w:eastAsiaTheme="minorEastAsia" w:hAnsiTheme="minorHAnsi" w:cstheme="minorBidi"/>
              <w:noProof/>
              <w:kern w:val="2"/>
              <w:sz w:val="21"/>
            </w:rPr>
          </w:pPr>
          <w:hyperlink w:anchor="_Toc83925044" w:history="1">
            <w:r w:rsidRPr="007429C2">
              <w:rPr>
                <w:rStyle w:val="a7"/>
                <w:rFonts w:ascii="Times New Roman" w:hAnsi="Times New Roman"/>
                <w:noProof/>
              </w:rPr>
              <w:t>2. Supplementary Data Items</w:t>
            </w:r>
            <w:r>
              <w:rPr>
                <w:noProof/>
                <w:webHidden/>
              </w:rPr>
              <w:tab/>
            </w:r>
            <w:r>
              <w:rPr>
                <w:noProof/>
                <w:webHidden/>
              </w:rPr>
              <w:fldChar w:fldCharType="begin"/>
            </w:r>
            <w:r>
              <w:rPr>
                <w:noProof/>
                <w:webHidden/>
              </w:rPr>
              <w:instrText xml:space="preserve"> PAGEREF _Toc83925044 \h </w:instrText>
            </w:r>
            <w:r>
              <w:rPr>
                <w:noProof/>
                <w:webHidden/>
              </w:rPr>
            </w:r>
            <w:r>
              <w:rPr>
                <w:noProof/>
                <w:webHidden/>
              </w:rPr>
              <w:fldChar w:fldCharType="separate"/>
            </w:r>
            <w:r>
              <w:rPr>
                <w:noProof/>
                <w:webHidden/>
              </w:rPr>
              <w:t>5</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5" w:history="1">
            <w:r w:rsidRPr="007429C2">
              <w:rPr>
                <w:rStyle w:val="a7"/>
                <w:rFonts w:ascii="Times New Roman" w:hAnsi="Times New Roman"/>
                <w:i/>
                <w:noProof/>
              </w:rPr>
              <w:t>2.1 XRD patterns</w:t>
            </w:r>
            <w:r>
              <w:rPr>
                <w:noProof/>
                <w:webHidden/>
              </w:rPr>
              <w:tab/>
            </w:r>
            <w:r>
              <w:rPr>
                <w:noProof/>
                <w:webHidden/>
              </w:rPr>
              <w:fldChar w:fldCharType="begin"/>
            </w:r>
            <w:r>
              <w:rPr>
                <w:noProof/>
                <w:webHidden/>
              </w:rPr>
              <w:instrText xml:space="preserve"> PAGEREF _Toc83925045 \h </w:instrText>
            </w:r>
            <w:r>
              <w:rPr>
                <w:noProof/>
                <w:webHidden/>
              </w:rPr>
            </w:r>
            <w:r>
              <w:rPr>
                <w:noProof/>
                <w:webHidden/>
              </w:rPr>
              <w:fldChar w:fldCharType="separate"/>
            </w:r>
            <w:r>
              <w:rPr>
                <w:noProof/>
                <w:webHidden/>
              </w:rPr>
              <w:t>5</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6" w:history="1">
            <w:r w:rsidRPr="007429C2">
              <w:rPr>
                <w:rStyle w:val="a7"/>
                <w:rFonts w:ascii="Times New Roman" w:hAnsi="Times New Roman"/>
                <w:i/>
                <w:noProof/>
              </w:rPr>
              <w:t>2.2 HAADF-STEM images and particle size distribution</w:t>
            </w:r>
            <w:r>
              <w:rPr>
                <w:noProof/>
                <w:webHidden/>
              </w:rPr>
              <w:tab/>
            </w:r>
            <w:r>
              <w:rPr>
                <w:noProof/>
                <w:webHidden/>
              </w:rPr>
              <w:fldChar w:fldCharType="begin"/>
            </w:r>
            <w:r>
              <w:rPr>
                <w:noProof/>
                <w:webHidden/>
              </w:rPr>
              <w:instrText xml:space="preserve"> PAGEREF _Toc83925046 \h </w:instrText>
            </w:r>
            <w:r>
              <w:rPr>
                <w:noProof/>
                <w:webHidden/>
              </w:rPr>
            </w:r>
            <w:r>
              <w:rPr>
                <w:noProof/>
                <w:webHidden/>
              </w:rPr>
              <w:fldChar w:fldCharType="separate"/>
            </w:r>
            <w:r>
              <w:rPr>
                <w:noProof/>
                <w:webHidden/>
              </w:rPr>
              <w:t>6</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7" w:history="1">
            <w:r w:rsidRPr="007429C2">
              <w:rPr>
                <w:rStyle w:val="a7"/>
                <w:rFonts w:ascii="Times New Roman" w:hAnsi="Times New Roman"/>
                <w:i/>
                <w:noProof/>
              </w:rPr>
              <w:t>2.3 N</w:t>
            </w:r>
            <w:r w:rsidRPr="007429C2">
              <w:rPr>
                <w:rStyle w:val="a7"/>
                <w:rFonts w:ascii="Times New Roman" w:hAnsi="Times New Roman"/>
                <w:i/>
                <w:noProof/>
                <w:vertAlign w:val="subscript"/>
              </w:rPr>
              <w:t>2</w:t>
            </w:r>
            <w:r w:rsidRPr="007429C2">
              <w:rPr>
                <w:rStyle w:val="a7"/>
                <w:rFonts w:ascii="Times New Roman" w:hAnsi="Times New Roman"/>
                <w:i/>
                <w:noProof/>
              </w:rPr>
              <w:t>-physisorption</w:t>
            </w:r>
            <w:r>
              <w:rPr>
                <w:noProof/>
                <w:webHidden/>
              </w:rPr>
              <w:tab/>
            </w:r>
            <w:r>
              <w:rPr>
                <w:noProof/>
                <w:webHidden/>
              </w:rPr>
              <w:fldChar w:fldCharType="begin"/>
            </w:r>
            <w:r>
              <w:rPr>
                <w:noProof/>
                <w:webHidden/>
              </w:rPr>
              <w:instrText xml:space="preserve"> PAGEREF _Toc83925047 \h </w:instrText>
            </w:r>
            <w:r>
              <w:rPr>
                <w:noProof/>
                <w:webHidden/>
              </w:rPr>
            </w:r>
            <w:r>
              <w:rPr>
                <w:noProof/>
                <w:webHidden/>
              </w:rPr>
              <w:fldChar w:fldCharType="separate"/>
            </w:r>
            <w:r>
              <w:rPr>
                <w:noProof/>
                <w:webHidden/>
              </w:rPr>
              <w:t>7</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8" w:history="1">
            <w:r w:rsidRPr="007429C2">
              <w:rPr>
                <w:rStyle w:val="a7"/>
                <w:rFonts w:ascii="Times New Roman" w:hAnsi="Times New Roman"/>
                <w:i/>
                <w:noProof/>
              </w:rPr>
              <w:t>2.4 Coordination structure and bond length of Pt</w:t>
            </w:r>
            <w:r w:rsidRPr="007429C2">
              <w:rPr>
                <w:rStyle w:val="a7"/>
                <w:rFonts w:ascii="Times New Roman" w:hAnsi="Times New Roman"/>
                <w:i/>
                <w:noProof/>
                <w:vertAlign w:val="subscript"/>
              </w:rPr>
              <w:t>1</w:t>
            </w:r>
            <w:r w:rsidRPr="007429C2">
              <w:rPr>
                <w:rStyle w:val="a7"/>
                <w:rFonts w:ascii="Times New Roman" w:hAnsi="Times New Roman"/>
                <w:i/>
                <w:noProof/>
              </w:rPr>
              <w:t>/HAP catalyst</w:t>
            </w:r>
            <w:r>
              <w:rPr>
                <w:noProof/>
                <w:webHidden/>
              </w:rPr>
              <w:tab/>
            </w:r>
            <w:r>
              <w:rPr>
                <w:noProof/>
                <w:webHidden/>
              </w:rPr>
              <w:fldChar w:fldCharType="begin"/>
            </w:r>
            <w:r>
              <w:rPr>
                <w:noProof/>
                <w:webHidden/>
              </w:rPr>
              <w:instrText xml:space="preserve"> PAGEREF _Toc83925048 \h </w:instrText>
            </w:r>
            <w:r>
              <w:rPr>
                <w:noProof/>
                <w:webHidden/>
              </w:rPr>
            </w:r>
            <w:r>
              <w:rPr>
                <w:noProof/>
                <w:webHidden/>
              </w:rPr>
              <w:fldChar w:fldCharType="separate"/>
            </w:r>
            <w:r>
              <w:rPr>
                <w:noProof/>
                <w:webHidden/>
              </w:rPr>
              <w:t>7</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49" w:history="1">
            <w:r w:rsidRPr="007429C2">
              <w:rPr>
                <w:rStyle w:val="a7"/>
                <w:rFonts w:ascii="Times New Roman" w:hAnsi="Times New Roman"/>
                <w:i/>
                <w:noProof/>
              </w:rPr>
              <w:t>2.5 Detailed discussion on H</w:t>
            </w:r>
            <w:r w:rsidRPr="007429C2">
              <w:rPr>
                <w:rStyle w:val="a7"/>
                <w:rFonts w:ascii="Times New Roman" w:hAnsi="Times New Roman"/>
                <w:i/>
                <w:noProof/>
                <w:vertAlign w:val="subscript"/>
              </w:rPr>
              <w:t>2</w:t>
            </w:r>
            <w:r w:rsidRPr="007429C2">
              <w:rPr>
                <w:rStyle w:val="a7"/>
                <w:rFonts w:ascii="Times New Roman" w:hAnsi="Times New Roman"/>
                <w:i/>
                <w:noProof/>
              </w:rPr>
              <w:t>-TPR and CO</w:t>
            </w:r>
            <w:r w:rsidRPr="007429C2">
              <w:rPr>
                <w:rStyle w:val="a7"/>
                <w:rFonts w:ascii="Times New Roman" w:hAnsi="Times New Roman"/>
                <w:i/>
                <w:noProof/>
                <w:vertAlign w:val="subscript"/>
              </w:rPr>
              <w:t>2</w:t>
            </w:r>
            <w:r w:rsidRPr="007429C2">
              <w:rPr>
                <w:rStyle w:val="a7"/>
                <w:rFonts w:ascii="Times New Roman" w:hAnsi="Times New Roman"/>
                <w:i/>
                <w:noProof/>
              </w:rPr>
              <w:t>-TPD</w:t>
            </w:r>
            <w:r>
              <w:rPr>
                <w:noProof/>
                <w:webHidden/>
              </w:rPr>
              <w:tab/>
            </w:r>
            <w:r>
              <w:rPr>
                <w:noProof/>
                <w:webHidden/>
              </w:rPr>
              <w:fldChar w:fldCharType="begin"/>
            </w:r>
            <w:r>
              <w:rPr>
                <w:noProof/>
                <w:webHidden/>
              </w:rPr>
              <w:instrText xml:space="preserve"> PAGEREF _Toc83925049 \h </w:instrText>
            </w:r>
            <w:r>
              <w:rPr>
                <w:noProof/>
                <w:webHidden/>
              </w:rPr>
            </w:r>
            <w:r>
              <w:rPr>
                <w:noProof/>
                <w:webHidden/>
              </w:rPr>
              <w:fldChar w:fldCharType="separate"/>
            </w:r>
            <w:r>
              <w:rPr>
                <w:noProof/>
                <w:webHidden/>
              </w:rPr>
              <w:t>8</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0" w:history="1">
            <w:r w:rsidRPr="007429C2">
              <w:rPr>
                <w:rStyle w:val="a7"/>
                <w:rFonts w:ascii="Times New Roman" w:hAnsi="Times New Roman"/>
                <w:i/>
                <w:noProof/>
              </w:rPr>
              <w:t>2.6 Characterization of the used catalyst</w:t>
            </w:r>
            <w:r>
              <w:rPr>
                <w:noProof/>
                <w:webHidden/>
              </w:rPr>
              <w:tab/>
            </w:r>
            <w:r>
              <w:rPr>
                <w:noProof/>
                <w:webHidden/>
              </w:rPr>
              <w:fldChar w:fldCharType="begin"/>
            </w:r>
            <w:r>
              <w:rPr>
                <w:noProof/>
                <w:webHidden/>
              </w:rPr>
              <w:instrText xml:space="preserve"> PAGEREF _Toc83925050 \h </w:instrText>
            </w:r>
            <w:r>
              <w:rPr>
                <w:noProof/>
                <w:webHidden/>
              </w:rPr>
            </w:r>
            <w:r>
              <w:rPr>
                <w:noProof/>
                <w:webHidden/>
              </w:rPr>
              <w:fldChar w:fldCharType="separate"/>
            </w:r>
            <w:r>
              <w:rPr>
                <w:noProof/>
                <w:webHidden/>
              </w:rPr>
              <w:t>10</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1" w:history="1">
            <w:r w:rsidRPr="007429C2">
              <w:rPr>
                <w:rStyle w:val="a7"/>
                <w:rFonts w:ascii="Times New Roman" w:hAnsi="Times New Roman"/>
                <w:i/>
                <w:noProof/>
              </w:rPr>
              <w:t>2.7 Configuration and charge distribution of C-H bond activation</w:t>
            </w:r>
            <w:r>
              <w:rPr>
                <w:noProof/>
                <w:webHidden/>
              </w:rPr>
              <w:tab/>
            </w:r>
            <w:r>
              <w:rPr>
                <w:noProof/>
                <w:webHidden/>
              </w:rPr>
              <w:fldChar w:fldCharType="begin"/>
            </w:r>
            <w:r>
              <w:rPr>
                <w:noProof/>
                <w:webHidden/>
              </w:rPr>
              <w:instrText xml:space="preserve"> PAGEREF _Toc83925051 \h </w:instrText>
            </w:r>
            <w:r>
              <w:rPr>
                <w:noProof/>
                <w:webHidden/>
              </w:rPr>
            </w:r>
            <w:r>
              <w:rPr>
                <w:noProof/>
                <w:webHidden/>
              </w:rPr>
              <w:fldChar w:fldCharType="separate"/>
            </w:r>
            <w:r>
              <w:rPr>
                <w:noProof/>
                <w:webHidden/>
              </w:rPr>
              <w:t>11</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2" w:history="1">
            <w:r w:rsidRPr="007429C2">
              <w:rPr>
                <w:rStyle w:val="a7"/>
                <w:rFonts w:ascii="Times New Roman" w:hAnsi="Times New Roman"/>
                <w:i/>
                <w:noProof/>
              </w:rPr>
              <w:t>2.8 Supplementary free energy diagram</w:t>
            </w:r>
            <w:r>
              <w:rPr>
                <w:noProof/>
                <w:webHidden/>
              </w:rPr>
              <w:tab/>
            </w:r>
            <w:r>
              <w:rPr>
                <w:noProof/>
                <w:webHidden/>
              </w:rPr>
              <w:fldChar w:fldCharType="begin"/>
            </w:r>
            <w:r>
              <w:rPr>
                <w:noProof/>
                <w:webHidden/>
              </w:rPr>
              <w:instrText xml:space="preserve"> PAGEREF _Toc83925052 \h </w:instrText>
            </w:r>
            <w:r>
              <w:rPr>
                <w:noProof/>
                <w:webHidden/>
              </w:rPr>
            </w:r>
            <w:r>
              <w:rPr>
                <w:noProof/>
                <w:webHidden/>
              </w:rPr>
              <w:fldChar w:fldCharType="separate"/>
            </w:r>
            <w:r>
              <w:rPr>
                <w:noProof/>
                <w:webHidden/>
              </w:rPr>
              <w:t>12</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3" w:history="1">
            <w:r w:rsidRPr="007429C2">
              <w:rPr>
                <w:rStyle w:val="a7"/>
                <w:rFonts w:ascii="Times New Roman" w:hAnsi="Times New Roman"/>
                <w:i/>
                <w:noProof/>
              </w:rPr>
              <w:t>2.9 In-situ FT-IR on Pt/AC</w:t>
            </w:r>
            <w:r>
              <w:rPr>
                <w:noProof/>
                <w:webHidden/>
              </w:rPr>
              <w:tab/>
            </w:r>
            <w:r>
              <w:rPr>
                <w:noProof/>
                <w:webHidden/>
              </w:rPr>
              <w:fldChar w:fldCharType="begin"/>
            </w:r>
            <w:r>
              <w:rPr>
                <w:noProof/>
                <w:webHidden/>
              </w:rPr>
              <w:instrText xml:space="preserve"> PAGEREF _Toc83925053 \h </w:instrText>
            </w:r>
            <w:r>
              <w:rPr>
                <w:noProof/>
                <w:webHidden/>
              </w:rPr>
            </w:r>
            <w:r>
              <w:rPr>
                <w:noProof/>
                <w:webHidden/>
              </w:rPr>
              <w:fldChar w:fldCharType="separate"/>
            </w:r>
            <w:r>
              <w:rPr>
                <w:noProof/>
                <w:webHidden/>
              </w:rPr>
              <w:t>14</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4" w:history="1">
            <w:r w:rsidRPr="007429C2">
              <w:rPr>
                <w:rStyle w:val="a7"/>
                <w:rFonts w:ascii="Times New Roman" w:hAnsi="Times New Roman"/>
                <w:i/>
                <w:noProof/>
              </w:rPr>
              <w:t>2.10 SEM images of the Pt</w:t>
            </w:r>
            <w:r w:rsidRPr="007429C2">
              <w:rPr>
                <w:rStyle w:val="a7"/>
                <w:rFonts w:ascii="Times New Roman" w:hAnsi="Times New Roman"/>
                <w:i/>
                <w:noProof/>
                <w:vertAlign w:val="subscript"/>
              </w:rPr>
              <w:t>1</w:t>
            </w:r>
            <w:r w:rsidRPr="007429C2">
              <w:rPr>
                <w:rStyle w:val="a7"/>
                <w:rFonts w:ascii="Times New Roman" w:hAnsi="Times New Roman"/>
                <w:i/>
                <w:noProof/>
              </w:rPr>
              <w:t>/HAP catalyst</w:t>
            </w:r>
            <w:r>
              <w:rPr>
                <w:noProof/>
                <w:webHidden/>
              </w:rPr>
              <w:tab/>
            </w:r>
            <w:r>
              <w:rPr>
                <w:noProof/>
                <w:webHidden/>
              </w:rPr>
              <w:fldChar w:fldCharType="begin"/>
            </w:r>
            <w:r>
              <w:rPr>
                <w:noProof/>
                <w:webHidden/>
              </w:rPr>
              <w:instrText xml:space="preserve"> PAGEREF _Toc83925054 \h </w:instrText>
            </w:r>
            <w:r>
              <w:rPr>
                <w:noProof/>
                <w:webHidden/>
              </w:rPr>
            </w:r>
            <w:r>
              <w:rPr>
                <w:noProof/>
                <w:webHidden/>
              </w:rPr>
              <w:fldChar w:fldCharType="separate"/>
            </w:r>
            <w:r>
              <w:rPr>
                <w:noProof/>
                <w:webHidden/>
              </w:rPr>
              <w:t>14</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5" w:history="1">
            <w:r w:rsidRPr="007429C2">
              <w:rPr>
                <w:rStyle w:val="a7"/>
                <w:rFonts w:ascii="Times New Roman" w:hAnsi="Times New Roman"/>
                <w:i/>
                <w:noProof/>
              </w:rPr>
              <w:t>2.11 Kinetics determination</w:t>
            </w:r>
            <w:r>
              <w:rPr>
                <w:noProof/>
                <w:webHidden/>
              </w:rPr>
              <w:tab/>
            </w:r>
            <w:r>
              <w:rPr>
                <w:noProof/>
                <w:webHidden/>
              </w:rPr>
              <w:fldChar w:fldCharType="begin"/>
            </w:r>
            <w:r>
              <w:rPr>
                <w:noProof/>
                <w:webHidden/>
              </w:rPr>
              <w:instrText xml:space="preserve"> PAGEREF _Toc83925055 \h </w:instrText>
            </w:r>
            <w:r>
              <w:rPr>
                <w:noProof/>
                <w:webHidden/>
              </w:rPr>
            </w:r>
            <w:r>
              <w:rPr>
                <w:noProof/>
                <w:webHidden/>
              </w:rPr>
              <w:fldChar w:fldCharType="separate"/>
            </w:r>
            <w:r>
              <w:rPr>
                <w:noProof/>
                <w:webHidden/>
              </w:rPr>
              <w:t>14</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6" w:history="1">
            <w:r w:rsidRPr="007429C2">
              <w:rPr>
                <w:rStyle w:val="a7"/>
                <w:rFonts w:ascii="Times New Roman" w:hAnsi="Times New Roman"/>
                <w:b/>
                <w:i/>
                <w:noProof/>
              </w:rPr>
              <w:t>I. Elimination of the diffusion limitations</w:t>
            </w:r>
            <w:r>
              <w:rPr>
                <w:noProof/>
                <w:webHidden/>
              </w:rPr>
              <w:tab/>
            </w:r>
            <w:r>
              <w:rPr>
                <w:noProof/>
                <w:webHidden/>
              </w:rPr>
              <w:fldChar w:fldCharType="begin"/>
            </w:r>
            <w:r>
              <w:rPr>
                <w:noProof/>
                <w:webHidden/>
              </w:rPr>
              <w:instrText xml:space="preserve"> PAGEREF _Toc83925056 \h </w:instrText>
            </w:r>
            <w:r>
              <w:rPr>
                <w:noProof/>
                <w:webHidden/>
              </w:rPr>
            </w:r>
            <w:r>
              <w:rPr>
                <w:noProof/>
                <w:webHidden/>
              </w:rPr>
              <w:fldChar w:fldCharType="separate"/>
            </w:r>
            <w:r>
              <w:rPr>
                <w:noProof/>
                <w:webHidden/>
              </w:rPr>
              <w:t>14</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7" w:history="1">
            <w:r w:rsidRPr="007429C2">
              <w:rPr>
                <w:rStyle w:val="a7"/>
                <w:rFonts w:ascii="Times New Roman" w:hAnsi="Times New Roman"/>
                <w:b/>
                <w:i/>
                <w:noProof/>
              </w:rPr>
              <w:t>II. The results of apparent reaction kinetics</w:t>
            </w:r>
            <w:r>
              <w:rPr>
                <w:noProof/>
                <w:webHidden/>
              </w:rPr>
              <w:tab/>
            </w:r>
            <w:r>
              <w:rPr>
                <w:noProof/>
                <w:webHidden/>
              </w:rPr>
              <w:fldChar w:fldCharType="begin"/>
            </w:r>
            <w:r>
              <w:rPr>
                <w:noProof/>
                <w:webHidden/>
              </w:rPr>
              <w:instrText xml:space="preserve"> PAGEREF _Toc83925057 \h </w:instrText>
            </w:r>
            <w:r>
              <w:rPr>
                <w:noProof/>
                <w:webHidden/>
              </w:rPr>
            </w:r>
            <w:r>
              <w:rPr>
                <w:noProof/>
                <w:webHidden/>
              </w:rPr>
              <w:fldChar w:fldCharType="separate"/>
            </w:r>
            <w:r>
              <w:rPr>
                <w:noProof/>
                <w:webHidden/>
              </w:rPr>
              <w:t>16</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8" w:history="1">
            <w:r w:rsidRPr="007429C2">
              <w:rPr>
                <w:rStyle w:val="a7"/>
                <w:rFonts w:ascii="Times New Roman" w:hAnsi="Times New Roman"/>
                <w:b/>
                <w:i/>
                <w:noProof/>
              </w:rPr>
              <w:t>III. Entropy change analysis of apparent reaction kinetics</w:t>
            </w:r>
            <w:r>
              <w:rPr>
                <w:noProof/>
                <w:webHidden/>
              </w:rPr>
              <w:tab/>
            </w:r>
            <w:r>
              <w:rPr>
                <w:noProof/>
                <w:webHidden/>
              </w:rPr>
              <w:fldChar w:fldCharType="begin"/>
            </w:r>
            <w:r>
              <w:rPr>
                <w:noProof/>
                <w:webHidden/>
              </w:rPr>
              <w:instrText xml:space="preserve"> PAGEREF _Toc83925058 \h </w:instrText>
            </w:r>
            <w:r>
              <w:rPr>
                <w:noProof/>
                <w:webHidden/>
              </w:rPr>
            </w:r>
            <w:r>
              <w:rPr>
                <w:noProof/>
                <w:webHidden/>
              </w:rPr>
              <w:fldChar w:fldCharType="separate"/>
            </w:r>
            <w:r>
              <w:rPr>
                <w:noProof/>
                <w:webHidden/>
              </w:rPr>
              <w:t>18</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59" w:history="1">
            <w:r w:rsidRPr="007429C2">
              <w:rPr>
                <w:rStyle w:val="a7"/>
                <w:rFonts w:ascii="Times New Roman" w:hAnsi="Times New Roman"/>
                <w:b/>
                <w:i/>
                <w:noProof/>
              </w:rPr>
              <w:t>IV. Combining experiment with DFT calculation</w:t>
            </w:r>
            <w:r>
              <w:rPr>
                <w:noProof/>
                <w:webHidden/>
              </w:rPr>
              <w:tab/>
            </w:r>
            <w:r>
              <w:rPr>
                <w:noProof/>
                <w:webHidden/>
              </w:rPr>
              <w:fldChar w:fldCharType="begin"/>
            </w:r>
            <w:r>
              <w:rPr>
                <w:noProof/>
                <w:webHidden/>
              </w:rPr>
              <w:instrText xml:space="preserve"> PAGEREF _Toc83925059 \h </w:instrText>
            </w:r>
            <w:r>
              <w:rPr>
                <w:noProof/>
                <w:webHidden/>
              </w:rPr>
            </w:r>
            <w:r>
              <w:rPr>
                <w:noProof/>
                <w:webHidden/>
              </w:rPr>
              <w:fldChar w:fldCharType="separate"/>
            </w:r>
            <w:r>
              <w:rPr>
                <w:noProof/>
                <w:webHidden/>
              </w:rPr>
              <w:t>19</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60" w:history="1">
            <w:r w:rsidRPr="007429C2">
              <w:rPr>
                <w:rStyle w:val="a7"/>
                <w:rFonts w:ascii="Times New Roman" w:hAnsi="Times New Roman"/>
                <w:i/>
                <w:noProof/>
              </w:rPr>
              <w:t>2.12 Physicochemical properties of the catalysts</w:t>
            </w:r>
            <w:r>
              <w:rPr>
                <w:noProof/>
                <w:webHidden/>
              </w:rPr>
              <w:tab/>
            </w:r>
            <w:r>
              <w:rPr>
                <w:noProof/>
                <w:webHidden/>
              </w:rPr>
              <w:fldChar w:fldCharType="begin"/>
            </w:r>
            <w:r>
              <w:rPr>
                <w:noProof/>
                <w:webHidden/>
              </w:rPr>
              <w:instrText xml:space="preserve"> PAGEREF _Toc83925060 \h </w:instrText>
            </w:r>
            <w:r>
              <w:rPr>
                <w:noProof/>
                <w:webHidden/>
              </w:rPr>
            </w:r>
            <w:r>
              <w:rPr>
                <w:noProof/>
                <w:webHidden/>
              </w:rPr>
              <w:fldChar w:fldCharType="separate"/>
            </w:r>
            <w:r>
              <w:rPr>
                <w:noProof/>
                <w:webHidden/>
              </w:rPr>
              <w:t>21</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61" w:history="1">
            <w:r w:rsidRPr="007429C2">
              <w:rPr>
                <w:rStyle w:val="a7"/>
                <w:rFonts w:ascii="Times New Roman" w:hAnsi="Times New Roman"/>
                <w:i/>
                <w:noProof/>
              </w:rPr>
              <w:t>2.13 EXAFS parameters</w:t>
            </w:r>
            <w:r>
              <w:rPr>
                <w:noProof/>
                <w:webHidden/>
              </w:rPr>
              <w:tab/>
            </w:r>
            <w:r>
              <w:rPr>
                <w:noProof/>
                <w:webHidden/>
              </w:rPr>
              <w:fldChar w:fldCharType="begin"/>
            </w:r>
            <w:r>
              <w:rPr>
                <w:noProof/>
                <w:webHidden/>
              </w:rPr>
              <w:instrText xml:space="preserve"> PAGEREF _Toc83925061 \h </w:instrText>
            </w:r>
            <w:r>
              <w:rPr>
                <w:noProof/>
                <w:webHidden/>
              </w:rPr>
            </w:r>
            <w:r>
              <w:rPr>
                <w:noProof/>
                <w:webHidden/>
              </w:rPr>
              <w:fldChar w:fldCharType="separate"/>
            </w:r>
            <w:r>
              <w:rPr>
                <w:noProof/>
                <w:webHidden/>
              </w:rPr>
              <w:t>21</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62" w:history="1">
            <w:r w:rsidRPr="007429C2">
              <w:rPr>
                <w:rStyle w:val="a7"/>
                <w:rFonts w:ascii="Times New Roman" w:hAnsi="Times New Roman"/>
                <w:i/>
                <w:noProof/>
              </w:rPr>
              <w:t>2.14 Quantitative analysis of H</w:t>
            </w:r>
            <w:r w:rsidRPr="007429C2">
              <w:rPr>
                <w:rStyle w:val="a7"/>
                <w:rFonts w:ascii="Times New Roman" w:hAnsi="Times New Roman"/>
                <w:i/>
                <w:noProof/>
                <w:vertAlign w:val="subscript"/>
              </w:rPr>
              <w:t>2</w:t>
            </w:r>
            <w:r w:rsidRPr="007429C2">
              <w:rPr>
                <w:rStyle w:val="a7"/>
                <w:rFonts w:ascii="Times New Roman" w:hAnsi="Times New Roman"/>
                <w:i/>
                <w:noProof/>
              </w:rPr>
              <w:t>-TPR, NH</w:t>
            </w:r>
            <w:r w:rsidRPr="007429C2">
              <w:rPr>
                <w:rStyle w:val="a7"/>
                <w:rFonts w:ascii="Times New Roman" w:hAnsi="Times New Roman"/>
                <w:i/>
                <w:noProof/>
                <w:vertAlign w:val="subscript"/>
              </w:rPr>
              <w:t>3</w:t>
            </w:r>
            <w:r w:rsidRPr="007429C2">
              <w:rPr>
                <w:rStyle w:val="a7"/>
                <w:rFonts w:ascii="Times New Roman" w:hAnsi="Times New Roman"/>
                <w:i/>
                <w:noProof/>
              </w:rPr>
              <w:t>-TPD and CO</w:t>
            </w:r>
            <w:r w:rsidRPr="007429C2">
              <w:rPr>
                <w:rStyle w:val="a7"/>
                <w:rFonts w:ascii="Times New Roman" w:hAnsi="Times New Roman"/>
                <w:i/>
                <w:noProof/>
                <w:vertAlign w:val="subscript"/>
              </w:rPr>
              <w:t>2</w:t>
            </w:r>
            <w:r w:rsidRPr="007429C2">
              <w:rPr>
                <w:rStyle w:val="a7"/>
                <w:rFonts w:ascii="Times New Roman" w:hAnsi="Times New Roman"/>
                <w:i/>
                <w:noProof/>
              </w:rPr>
              <w:t>-TPD</w:t>
            </w:r>
            <w:r>
              <w:rPr>
                <w:noProof/>
                <w:webHidden/>
              </w:rPr>
              <w:tab/>
            </w:r>
            <w:r>
              <w:rPr>
                <w:noProof/>
                <w:webHidden/>
              </w:rPr>
              <w:fldChar w:fldCharType="begin"/>
            </w:r>
            <w:r>
              <w:rPr>
                <w:noProof/>
                <w:webHidden/>
              </w:rPr>
              <w:instrText xml:space="preserve"> PAGEREF _Toc83925062 \h </w:instrText>
            </w:r>
            <w:r>
              <w:rPr>
                <w:noProof/>
                <w:webHidden/>
              </w:rPr>
            </w:r>
            <w:r>
              <w:rPr>
                <w:noProof/>
                <w:webHidden/>
              </w:rPr>
              <w:fldChar w:fldCharType="separate"/>
            </w:r>
            <w:r>
              <w:rPr>
                <w:noProof/>
                <w:webHidden/>
              </w:rPr>
              <w:t>22</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63" w:history="1">
            <w:r w:rsidRPr="007429C2">
              <w:rPr>
                <w:rStyle w:val="a7"/>
                <w:rFonts w:ascii="Times New Roman" w:hAnsi="Times New Roman"/>
                <w:i/>
                <w:noProof/>
              </w:rPr>
              <w:t>2.15 Results of catalytic oxidation of low carbon polyols</w:t>
            </w:r>
            <w:r>
              <w:rPr>
                <w:noProof/>
                <w:webHidden/>
              </w:rPr>
              <w:tab/>
            </w:r>
            <w:r>
              <w:rPr>
                <w:noProof/>
                <w:webHidden/>
              </w:rPr>
              <w:fldChar w:fldCharType="begin"/>
            </w:r>
            <w:r>
              <w:rPr>
                <w:noProof/>
                <w:webHidden/>
              </w:rPr>
              <w:instrText xml:space="preserve"> PAGEREF _Toc83925063 \h </w:instrText>
            </w:r>
            <w:r>
              <w:rPr>
                <w:noProof/>
                <w:webHidden/>
              </w:rPr>
            </w:r>
            <w:r>
              <w:rPr>
                <w:noProof/>
                <w:webHidden/>
              </w:rPr>
              <w:fldChar w:fldCharType="separate"/>
            </w:r>
            <w:r>
              <w:rPr>
                <w:noProof/>
                <w:webHidden/>
              </w:rPr>
              <w:t>23</w:t>
            </w:r>
            <w:r>
              <w:rPr>
                <w:noProof/>
                <w:webHidden/>
              </w:rPr>
              <w:fldChar w:fldCharType="end"/>
            </w:r>
          </w:hyperlink>
        </w:p>
        <w:p w:rsidR="00E95F46" w:rsidRDefault="00E95F46" w:rsidP="00E95F46">
          <w:pPr>
            <w:pStyle w:val="20"/>
            <w:tabs>
              <w:tab w:val="right" w:leader="dot" w:pos="9016"/>
            </w:tabs>
            <w:spacing w:line="288" w:lineRule="auto"/>
            <w:rPr>
              <w:rFonts w:asciiTheme="minorHAnsi" w:eastAsiaTheme="minorEastAsia" w:hAnsiTheme="minorHAnsi" w:cstheme="minorBidi"/>
              <w:noProof/>
              <w:kern w:val="2"/>
              <w:sz w:val="21"/>
            </w:rPr>
          </w:pPr>
          <w:hyperlink w:anchor="_Toc83925064" w:history="1">
            <w:r w:rsidRPr="007429C2">
              <w:rPr>
                <w:rStyle w:val="a7"/>
                <w:rFonts w:ascii="Times New Roman" w:hAnsi="Times New Roman"/>
                <w:i/>
                <w:noProof/>
              </w:rPr>
              <w:t>2.16 Summary of activation energy calculated by DFT calculation and reaction kinetics</w:t>
            </w:r>
            <w:r>
              <w:rPr>
                <w:noProof/>
                <w:webHidden/>
              </w:rPr>
              <w:tab/>
            </w:r>
            <w:r>
              <w:rPr>
                <w:noProof/>
                <w:webHidden/>
              </w:rPr>
              <w:fldChar w:fldCharType="begin"/>
            </w:r>
            <w:r>
              <w:rPr>
                <w:noProof/>
                <w:webHidden/>
              </w:rPr>
              <w:instrText xml:space="preserve"> PAGEREF _Toc83925064 \h </w:instrText>
            </w:r>
            <w:r>
              <w:rPr>
                <w:noProof/>
                <w:webHidden/>
              </w:rPr>
            </w:r>
            <w:r>
              <w:rPr>
                <w:noProof/>
                <w:webHidden/>
              </w:rPr>
              <w:fldChar w:fldCharType="separate"/>
            </w:r>
            <w:r>
              <w:rPr>
                <w:noProof/>
                <w:webHidden/>
              </w:rPr>
              <w:t>26</w:t>
            </w:r>
            <w:r>
              <w:rPr>
                <w:noProof/>
                <w:webHidden/>
              </w:rPr>
              <w:fldChar w:fldCharType="end"/>
            </w:r>
          </w:hyperlink>
        </w:p>
        <w:p w:rsidR="00CE127B" w:rsidRPr="0084175C" w:rsidRDefault="003F6B73" w:rsidP="00E95F46">
          <w:pPr>
            <w:spacing w:line="288" w:lineRule="auto"/>
            <w:rPr>
              <w:sz w:val="22"/>
            </w:rPr>
            <w:sectPr w:rsidR="00CE127B" w:rsidRPr="0084175C" w:rsidSect="003F6B73">
              <w:footerReference w:type="default" r:id="rId12"/>
              <w:type w:val="continuous"/>
              <w:pgSz w:w="11906" w:h="16838"/>
              <w:pgMar w:top="1440" w:right="1440" w:bottom="1440" w:left="1440" w:header="851" w:footer="992" w:gutter="0"/>
              <w:pgNumType w:start="1"/>
              <w:cols w:space="720"/>
              <w:docGrid w:type="lines" w:linePitch="312"/>
            </w:sectPr>
          </w:pPr>
          <w:r w:rsidRPr="0084175C">
            <w:rPr>
              <w:rFonts w:ascii="Times New Roman" w:hAnsi="Times New Roman"/>
              <w:b/>
              <w:bCs/>
              <w:sz w:val="22"/>
              <w:lang w:val="zh-CN"/>
            </w:rPr>
            <w:fldChar w:fldCharType="end"/>
          </w:r>
        </w:p>
      </w:sdtContent>
    </w:sdt>
    <w:p w:rsidR="00D41883" w:rsidRPr="0084175C" w:rsidRDefault="00D41883">
      <w:pPr>
        <w:rPr>
          <w:rFonts w:ascii="Times New Roman" w:hAnsi="Times New Roman"/>
        </w:rPr>
        <w:sectPr w:rsidR="00D41883" w:rsidRPr="0084175C" w:rsidSect="00CE127B">
          <w:footerReference w:type="default" r:id="rId13"/>
          <w:type w:val="continuous"/>
          <w:pgSz w:w="11906" w:h="16838"/>
          <w:pgMar w:top="1440" w:right="1440" w:bottom="1440" w:left="1440" w:header="851" w:footer="992" w:gutter="0"/>
          <w:pgNumType w:start="0"/>
          <w:cols w:space="720"/>
          <w:docGrid w:type="lines" w:linePitch="312"/>
        </w:sectPr>
      </w:pPr>
    </w:p>
    <w:p w:rsidR="00E64B61" w:rsidRPr="0084175C" w:rsidRDefault="008A5F70" w:rsidP="00E64B61">
      <w:pPr>
        <w:pStyle w:val="1"/>
        <w:spacing w:before="0" w:after="0" w:line="360" w:lineRule="auto"/>
        <w:rPr>
          <w:rFonts w:ascii="Times New Roman" w:hAnsi="Times New Roman"/>
          <w:sz w:val="28"/>
        </w:rPr>
      </w:pPr>
      <w:bookmarkStart w:id="1" w:name="_Toc14264242"/>
      <w:bookmarkStart w:id="2" w:name="_Toc47010982"/>
      <w:bookmarkStart w:id="3" w:name="_Toc47079173"/>
      <w:bookmarkStart w:id="4" w:name="_Toc83925038"/>
      <w:r w:rsidRPr="0084175C">
        <w:rPr>
          <w:rFonts w:ascii="Times New Roman" w:hAnsi="Times New Roman"/>
          <w:sz w:val="28"/>
        </w:rPr>
        <w:lastRenderedPageBreak/>
        <w:t xml:space="preserve">1. </w:t>
      </w:r>
      <w:r w:rsidR="00E64B61" w:rsidRPr="0084175C">
        <w:rPr>
          <w:rFonts w:ascii="Times New Roman" w:hAnsi="Times New Roman"/>
          <w:sz w:val="28"/>
        </w:rPr>
        <w:t>Supplementary Experimental Procedures</w:t>
      </w:r>
      <w:bookmarkEnd w:id="4"/>
    </w:p>
    <w:p w:rsidR="00D246CB" w:rsidRPr="0084175C" w:rsidRDefault="007C05C2" w:rsidP="003F6B73">
      <w:pPr>
        <w:pStyle w:val="2"/>
        <w:rPr>
          <w:rFonts w:ascii="Times New Roman" w:hAnsi="Times New Roman"/>
          <w:i/>
          <w:color w:val="auto"/>
          <w:sz w:val="24"/>
          <w:u w:val="single"/>
        </w:rPr>
      </w:pPr>
      <w:bookmarkStart w:id="5" w:name="_Toc83925039"/>
      <w:r w:rsidRPr="0084175C">
        <w:rPr>
          <w:rFonts w:ascii="Times New Roman" w:hAnsi="Times New Roman"/>
          <w:i/>
          <w:color w:val="auto"/>
          <w:sz w:val="24"/>
          <w:u w:val="single"/>
        </w:rPr>
        <w:t>1</w:t>
      </w:r>
      <w:r w:rsidR="00D246CB" w:rsidRPr="0084175C">
        <w:rPr>
          <w:rFonts w:ascii="Times New Roman" w:hAnsi="Times New Roman"/>
          <w:i/>
          <w:color w:val="auto"/>
          <w:sz w:val="24"/>
          <w:u w:val="single"/>
        </w:rPr>
        <w:t>.1 Chemicals</w:t>
      </w:r>
      <w:bookmarkEnd w:id="5"/>
    </w:p>
    <w:p w:rsidR="00D246CB" w:rsidRPr="0084175C" w:rsidRDefault="00D246CB" w:rsidP="00D246CB">
      <w:pPr>
        <w:spacing w:line="360" w:lineRule="auto"/>
        <w:ind w:firstLineChars="200" w:firstLine="480"/>
        <w:rPr>
          <w:rFonts w:ascii="Times New Roman" w:hAnsi="Times New Roman"/>
          <w:sz w:val="24"/>
        </w:rPr>
      </w:pPr>
      <w:r w:rsidRPr="0084175C">
        <w:rPr>
          <w:rFonts w:ascii="Times New Roman" w:hAnsi="Times New Roman" w:hint="eastAsia"/>
          <w:sz w:val="24"/>
        </w:rPr>
        <w:t>A</w:t>
      </w:r>
      <w:r w:rsidRPr="0084175C">
        <w:rPr>
          <w:rFonts w:ascii="Times New Roman" w:hAnsi="Times New Roman"/>
          <w:sz w:val="24"/>
        </w:rPr>
        <w:t xml:space="preserve">mmonium </w:t>
      </w:r>
      <w:proofErr w:type="spellStart"/>
      <w:r w:rsidRPr="0084175C">
        <w:rPr>
          <w:rFonts w:ascii="Times New Roman" w:hAnsi="Times New Roman"/>
          <w:sz w:val="24"/>
        </w:rPr>
        <w:t>dihydrogen</w:t>
      </w:r>
      <w:proofErr w:type="spellEnd"/>
      <w:r w:rsidRPr="0084175C">
        <w:rPr>
          <w:rFonts w:ascii="Times New Roman" w:hAnsi="Times New Roman"/>
          <w:sz w:val="24"/>
        </w:rPr>
        <w:t xml:space="preserve"> phosphate (9</w:t>
      </w:r>
      <w:r w:rsidRPr="0084175C">
        <w:rPr>
          <w:rFonts w:ascii="Times New Roman" w:hAnsi="Times New Roman" w:hint="eastAsia"/>
          <w:sz w:val="24"/>
        </w:rPr>
        <w:t>8</w:t>
      </w:r>
      <w:r w:rsidRPr="0084175C">
        <w:rPr>
          <w:rFonts w:ascii="Times New Roman" w:hAnsi="Times New Roman"/>
          <w:sz w:val="24"/>
        </w:rPr>
        <w:t>% ACS,</w:t>
      </w:r>
      <w:r w:rsidRPr="0084175C">
        <w:rPr>
          <w:rFonts w:ascii="Times New Roman" w:hAnsi="Times New Roman" w:hint="eastAsia"/>
          <w:sz w:val="24"/>
        </w:rPr>
        <w:t xml:space="preserve"> </w:t>
      </w:r>
      <w:r w:rsidRPr="0084175C">
        <w:rPr>
          <w:rFonts w:ascii="Times New Roman" w:hAnsi="Times New Roman"/>
          <w:sz w:val="24"/>
        </w:rPr>
        <w:t>NH</w:t>
      </w:r>
      <w:r w:rsidRPr="0084175C">
        <w:rPr>
          <w:rFonts w:ascii="Times New Roman" w:hAnsi="Times New Roman"/>
          <w:sz w:val="24"/>
          <w:vertAlign w:val="subscript"/>
        </w:rPr>
        <w:t>4</w:t>
      </w:r>
      <w:r w:rsidRPr="0084175C">
        <w:rPr>
          <w:rFonts w:ascii="Times New Roman" w:hAnsi="Times New Roman"/>
          <w:sz w:val="24"/>
        </w:rPr>
        <w:t>H</w:t>
      </w:r>
      <w:r w:rsidRPr="0084175C">
        <w:rPr>
          <w:rFonts w:ascii="Times New Roman" w:hAnsi="Times New Roman"/>
          <w:sz w:val="24"/>
          <w:vertAlign w:val="subscript"/>
        </w:rPr>
        <w:t>2</w:t>
      </w:r>
      <w:r w:rsidRPr="0084175C">
        <w:rPr>
          <w:rFonts w:ascii="Times New Roman" w:hAnsi="Times New Roman"/>
          <w:sz w:val="24"/>
        </w:rPr>
        <w:t>PO</w:t>
      </w:r>
      <w:r w:rsidRPr="0084175C">
        <w:rPr>
          <w:rFonts w:ascii="Times New Roman" w:hAnsi="Times New Roman"/>
          <w:sz w:val="24"/>
          <w:vertAlign w:val="subscript"/>
        </w:rPr>
        <w:t>4</w:t>
      </w:r>
      <w:r w:rsidRPr="0084175C">
        <w:rPr>
          <w:rFonts w:ascii="Times New Roman" w:hAnsi="Times New Roman"/>
          <w:sz w:val="24"/>
        </w:rPr>
        <w:t>),</w:t>
      </w:r>
      <w:r w:rsidRPr="0084175C">
        <w:rPr>
          <w:rFonts w:ascii="Times New Roman" w:hAnsi="Times New Roman" w:hint="eastAsia"/>
          <w:sz w:val="24"/>
        </w:rPr>
        <w:t xml:space="preserve"> c</w:t>
      </w:r>
      <w:r w:rsidRPr="0084175C">
        <w:rPr>
          <w:rFonts w:ascii="Times New Roman" w:hAnsi="Times New Roman"/>
          <w:sz w:val="24"/>
        </w:rPr>
        <w:t xml:space="preserve">alcium nitrate </w:t>
      </w:r>
      <w:proofErr w:type="spellStart"/>
      <w:r w:rsidRPr="0084175C">
        <w:rPr>
          <w:rFonts w:ascii="Times New Roman" w:hAnsi="Times New Roman"/>
          <w:sz w:val="24"/>
        </w:rPr>
        <w:t>tetrahydrate</w:t>
      </w:r>
      <w:proofErr w:type="spellEnd"/>
      <w:r w:rsidRPr="0084175C">
        <w:rPr>
          <w:rFonts w:ascii="Times New Roman" w:hAnsi="Times New Roman"/>
          <w:sz w:val="24"/>
        </w:rPr>
        <w:t xml:space="preserve"> (9</w:t>
      </w:r>
      <w:r w:rsidRPr="0084175C">
        <w:rPr>
          <w:rFonts w:ascii="Times New Roman" w:hAnsi="Times New Roman" w:hint="eastAsia"/>
          <w:sz w:val="24"/>
        </w:rPr>
        <w:t>8</w:t>
      </w:r>
      <w:r w:rsidRPr="0084175C">
        <w:rPr>
          <w:rFonts w:ascii="Times New Roman" w:hAnsi="Times New Roman"/>
          <w:sz w:val="24"/>
        </w:rPr>
        <w:t>% ACS,</w:t>
      </w:r>
      <w:r w:rsidRPr="0084175C">
        <w:rPr>
          <w:rFonts w:ascii="Times New Roman" w:hAnsi="Times New Roman" w:hint="eastAsia"/>
          <w:sz w:val="24"/>
        </w:rPr>
        <w:t xml:space="preserve"> </w:t>
      </w:r>
      <w:proofErr w:type="spellStart"/>
      <w:proofErr w:type="gramStart"/>
      <w:r w:rsidRPr="0084175C">
        <w:rPr>
          <w:rFonts w:ascii="Times New Roman" w:hAnsi="Times New Roman"/>
          <w:sz w:val="24"/>
        </w:rPr>
        <w:t>Ca</w:t>
      </w:r>
      <w:proofErr w:type="spellEnd"/>
      <w:r w:rsidRPr="0084175C">
        <w:rPr>
          <w:rFonts w:ascii="Times New Roman" w:hAnsi="Times New Roman"/>
          <w:sz w:val="24"/>
        </w:rPr>
        <w:t>(</w:t>
      </w:r>
      <w:proofErr w:type="gramEnd"/>
      <w:r w:rsidRPr="0084175C">
        <w:rPr>
          <w:rFonts w:ascii="Times New Roman" w:hAnsi="Times New Roman"/>
          <w:sz w:val="24"/>
        </w:rPr>
        <w:t>NO</w:t>
      </w:r>
      <w:r w:rsidRPr="0084175C">
        <w:rPr>
          <w:rFonts w:ascii="Times New Roman" w:hAnsi="Times New Roman"/>
          <w:sz w:val="24"/>
          <w:vertAlign w:val="subscript"/>
        </w:rPr>
        <w:t>3</w:t>
      </w:r>
      <w:r w:rsidRPr="0084175C">
        <w:rPr>
          <w:rFonts w:ascii="Times New Roman" w:hAnsi="Times New Roman"/>
          <w:sz w:val="24"/>
        </w:rPr>
        <w:t>)</w:t>
      </w:r>
      <w:r w:rsidRPr="0084175C">
        <w:rPr>
          <w:rFonts w:ascii="Times New Roman" w:hAnsi="Times New Roman"/>
          <w:sz w:val="24"/>
          <w:vertAlign w:val="subscript"/>
        </w:rPr>
        <w:t>2</w:t>
      </w:r>
      <w:r w:rsidRPr="0084175C">
        <w:rPr>
          <w:rFonts w:ascii="Times New Roman" w:hAnsi="Times New Roman"/>
          <w:sz w:val="24"/>
        </w:rPr>
        <w:t>·4H</w:t>
      </w:r>
      <w:r w:rsidRPr="0084175C">
        <w:rPr>
          <w:rFonts w:ascii="Times New Roman" w:hAnsi="Times New Roman"/>
          <w:sz w:val="24"/>
          <w:vertAlign w:val="subscript"/>
        </w:rPr>
        <w:t>2</w:t>
      </w:r>
      <w:r w:rsidRPr="0084175C">
        <w:rPr>
          <w:rFonts w:ascii="Times New Roman" w:hAnsi="Times New Roman"/>
          <w:sz w:val="24"/>
        </w:rPr>
        <w:t>O)</w:t>
      </w:r>
      <w:r w:rsidRPr="0084175C">
        <w:rPr>
          <w:rFonts w:ascii="Times New Roman" w:hAnsi="Times New Roman" w:hint="eastAsia"/>
          <w:sz w:val="24"/>
        </w:rPr>
        <w:t xml:space="preserve">, </w:t>
      </w:r>
      <w:r w:rsidRPr="0084175C">
        <w:rPr>
          <w:rFonts w:ascii="Times New Roman" w:hAnsi="Times New Roman"/>
          <w:sz w:val="24"/>
        </w:rPr>
        <w:t xml:space="preserve">ammonia solution </w:t>
      </w:r>
      <w:proofErr w:type="spellStart"/>
      <w:r w:rsidRPr="0084175C">
        <w:rPr>
          <w:rFonts w:ascii="Times New Roman" w:hAnsi="Times New Roman"/>
          <w:sz w:val="24"/>
        </w:rPr>
        <w:t>tetrahydrate</w:t>
      </w:r>
      <w:proofErr w:type="spellEnd"/>
      <w:r w:rsidRPr="0084175C">
        <w:rPr>
          <w:rFonts w:ascii="Times New Roman" w:hAnsi="Times New Roman"/>
          <w:sz w:val="24"/>
        </w:rPr>
        <w:t xml:space="preserve"> (25%-28%</w:t>
      </w:r>
      <w:r w:rsidRPr="0084175C">
        <w:rPr>
          <w:rFonts w:ascii="Times New Roman" w:hAnsi="Times New Roman" w:hint="eastAsia"/>
          <w:sz w:val="24"/>
        </w:rPr>
        <w:t xml:space="preserve">, </w:t>
      </w:r>
      <w:r w:rsidRPr="0084175C">
        <w:rPr>
          <w:rFonts w:ascii="Times New Roman" w:hAnsi="Times New Roman"/>
          <w:sz w:val="24"/>
        </w:rPr>
        <w:t>NH</w:t>
      </w:r>
      <w:r w:rsidRPr="0084175C">
        <w:rPr>
          <w:rFonts w:ascii="Times New Roman" w:hAnsi="Times New Roman"/>
          <w:sz w:val="24"/>
          <w:vertAlign w:val="subscript"/>
        </w:rPr>
        <w:t>3</w:t>
      </w:r>
      <w:r w:rsidRPr="0084175C">
        <w:rPr>
          <w:rFonts w:ascii="Times New Roman" w:hAnsi="Times New Roman"/>
          <w:sz w:val="24"/>
        </w:rPr>
        <w:t>·H</w:t>
      </w:r>
      <w:r w:rsidRPr="0084175C">
        <w:rPr>
          <w:rFonts w:ascii="Times New Roman" w:hAnsi="Times New Roman"/>
          <w:sz w:val="24"/>
          <w:vertAlign w:val="subscript"/>
        </w:rPr>
        <w:t>2</w:t>
      </w:r>
      <w:r w:rsidRPr="0084175C">
        <w:rPr>
          <w:rFonts w:ascii="Times New Roman" w:hAnsi="Times New Roman"/>
          <w:sz w:val="24"/>
        </w:rPr>
        <w:t>O)</w:t>
      </w:r>
      <w:r w:rsidRPr="0084175C">
        <w:rPr>
          <w:rFonts w:ascii="Times New Roman" w:hAnsi="Times New Roman" w:hint="eastAsia"/>
          <w:sz w:val="24"/>
        </w:rPr>
        <w:t xml:space="preserve">, </w:t>
      </w:r>
      <w:proofErr w:type="spellStart"/>
      <w:r w:rsidRPr="0084175C">
        <w:rPr>
          <w:rFonts w:ascii="Times New Roman" w:hAnsi="Times New Roman"/>
          <w:sz w:val="24"/>
        </w:rPr>
        <w:t>chloroplatinic</w:t>
      </w:r>
      <w:proofErr w:type="spellEnd"/>
      <w:r w:rsidRPr="0084175C">
        <w:rPr>
          <w:rFonts w:ascii="Times New Roman" w:hAnsi="Times New Roman"/>
          <w:sz w:val="24"/>
        </w:rPr>
        <w:t xml:space="preserve"> acid (99.9% ACS,</w:t>
      </w:r>
      <w:r w:rsidRPr="0084175C">
        <w:rPr>
          <w:rFonts w:ascii="Times New Roman" w:hAnsi="Times New Roman" w:hint="eastAsia"/>
          <w:sz w:val="24"/>
        </w:rPr>
        <w:t xml:space="preserve"> </w:t>
      </w:r>
      <w:r w:rsidRPr="0084175C">
        <w:rPr>
          <w:rFonts w:ascii="Times New Roman" w:hAnsi="Times New Roman"/>
          <w:sz w:val="24"/>
        </w:rPr>
        <w:t>H</w:t>
      </w:r>
      <w:r w:rsidRPr="0084175C">
        <w:rPr>
          <w:rFonts w:ascii="Times New Roman" w:hAnsi="Times New Roman"/>
          <w:sz w:val="24"/>
          <w:vertAlign w:val="subscript"/>
        </w:rPr>
        <w:t>2</w:t>
      </w:r>
      <w:r w:rsidRPr="0084175C">
        <w:rPr>
          <w:rFonts w:ascii="Times New Roman" w:hAnsi="Times New Roman"/>
          <w:sz w:val="24"/>
        </w:rPr>
        <w:t>PtCl</w:t>
      </w:r>
      <w:r w:rsidRPr="0084175C">
        <w:rPr>
          <w:rFonts w:ascii="Times New Roman" w:hAnsi="Times New Roman"/>
          <w:sz w:val="24"/>
          <w:vertAlign w:val="subscript"/>
        </w:rPr>
        <w:t>6</w:t>
      </w:r>
      <w:r w:rsidRPr="0084175C">
        <w:rPr>
          <w:rFonts w:ascii="Times New Roman" w:hAnsi="Times New Roman"/>
          <w:sz w:val="24"/>
        </w:rPr>
        <w:t>·6H</w:t>
      </w:r>
      <w:r w:rsidRPr="0084175C">
        <w:rPr>
          <w:rFonts w:ascii="Times New Roman" w:hAnsi="Times New Roman"/>
          <w:sz w:val="24"/>
          <w:vertAlign w:val="subscript"/>
        </w:rPr>
        <w:t>2</w:t>
      </w:r>
      <w:r w:rsidRPr="0084175C">
        <w:rPr>
          <w:rFonts w:ascii="Times New Roman" w:hAnsi="Times New Roman"/>
          <w:sz w:val="24"/>
        </w:rPr>
        <w:t>O)</w:t>
      </w:r>
      <w:r w:rsidR="00292189" w:rsidRPr="0084175C">
        <w:rPr>
          <w:rFonts w:ascii="Times New Roman" w:hAnsi="Times New Roman"/>
          <w:sz w:val="24"/>
        </w:rPr>
        <w:t>,</w:t>
      </w:r>
      <w:r w:rsidRPr="0084175C">
        <w:rPr>
          <w:rFonts w:ascii="Times New Roman" w:hAnsi="Times New Roman"/>
          <w:sz w:val="24"/>
        </w:rPr>
        <w:t xml:space="preserve"> </w:t>
      </w:r>
      <w:r w:rsidRPr="0084175C">
        <w:rPr>
          <w:rFonts w:ascii="Times New Roman" w:hAnsi="Times New Roman" w:hint="eastAsia"/>
          <w:sz w:val="24"/>
        </w:rPr>
        <w:t>glycerol (99%, C</w:t>
      </w:r>
      <w:r w:rsidRPr="0084175C">
        <w:rPr>
          <w:rFonts w:ascii="Times New Roman" w:hAnsi="Times New Roman" w:hint="eastAsia"/>
          <w:sz w:val="24"/>
          <w:vertAlign w:val="subscript"/>
        </w:rPr>
        <w:t>3</w:t>
      </w:r>
      <w:r w:rsidRPr="0084175C">
        <w:rPr>
          <w:rFonts w:ascii="Times New Roman" w:hAnsi="Times New Roman" w:hint="eastAsia"/>
          <w:sz w:val="24"/>
        </w:rPr>
        <w:t>H</w:t>
      </w:r>
      <w:r w:rsidRPr="0084175C">
        <w:rPr>
          <w:rFonts w:ascii="Times New Roman" w:hAnsi="Times New Roman" w:hint="eastAsia"/>
          <w:sz w:val="24"/>
          <w:vertAlign w:val="subscript"/>
        </w:rPr>
        <w:t>8</w:t>
      </w:r>
      <w:r w:rsidRPr="0084175C">
        <w:rPr>
          <w:rFonts w:ascii="Times New Roman" w:hAnsi="Times New Roman" w:hint="eastAsia"/>
          <w:sz w:val="24"/>
        </w:rPr>
        <w:t>O</w:t>
      </w:r>
      <w:r w:rsidRPr="0084175C">
        <w:rPr>
          <w:rFonts w:ascii="Times New Roman" w:hAnsi="Times New Roman" w:hint="eastAsia"/>
          <w:sz w:val="24"/>
          <w:vertAlign w:val="subscript"/>
        </w:rPr>
        <w:t>3</w:t>
      </w:r>
      <w:r w:rsidRPr="0084175C">
        <w:rPr>
          <w:rFonts w:ascii="Times New Roman" w:hAnsi="Times New Roman" w:hint="eastAsia"/>
          <w:sz w:val="24"/>
        </w:rPr>
        <w:t xml:space="preserve">) </w:t>
      </w:r>
      <w:r w:rsidR="00292189" w:rsidRPr="0084175C">
        <w:rPr>
          <w:rFonts w:ascii="Times New Roman" w:hAnsi="Times New Roman"/>
          <w:sz w:val="24"/>
        </w:rPr>
        <w:t xml:space="preserve">and activated carbon (AC) </w:t>
      </w:r>
      <w:r w:rsidRPr="0084175C">
        <w:rPr>
          <w:rFonts w:ascii="Times New Roman" w:hAnsi="Times New Roman"/>
          <w:sz w:val="24"/>
        </w:rPr>
        <w:t xml:space="preserve">were purchased </w:t>
      </w:r>
      <w:r w:rsidR="008A5F70" w:rsidRPr="0084175C">
        <w:rPr>
          <w:rFonts w:ascii="Times New Roman" w:hAnsi="Times New Roman"/>
          <w:sz w:val="24"/>
        </w:rPr>
        <w:t>from</w:t>
      </w:r>
      <w:r w:rsidRPr="0084175C">
        <w:rPr>
          <w:rFonts w:ascii="Times New Roman" w:hAnsi="Times New Roman"/>
          <w:sz w:val="24"/>
        </w:rPr>
        <w:t xml:space="preserve"> Sigma-</w:t>
      </w:r>
      <w:proofErr w:type="spellStart"/>
      <w:r w:rsidRPr="0084175C">
        <w:rPr>
          <w:rFonts w:ascii="Times New Roman" w:hAnsi="Times New Roman"/>
          <w:sz w:val="24"/>
        </w:rPr>
        <w:t>Aldrichk</w:t>
      </w:r>
      <w:proofErr w:type="spellEnd"/>
      <w:r w:rsidRPr="0084175C">
        <w:rPr>
          <w:rFonts w:ascii="Times New Roman" w:hAnsi="Times New Roman"/>
          <w:sz w:val="24"/>
        </w:rPr>
        <w:t xml:space="preserve">. </w:t>
      </w:r>
      <w:proofErr w:type="spellStart"/>
      <w:r w:rsidR="00FD2180" w:rsidRPr="0084175C">
        <w:rPr>
          <w:rFonts w:ascii="Times New Roman" w:hAnsi="Times New Roman"/>
          <w:sz w:val="24"/>
        </w:rPr>
        <w:t>Deuterated</w:t>
      </w:r>
      <w:proofErr w:type="spellEnd"/>
      <w:r w:rsidR="00FD2180" w:rsidRPr="0084175C">
        <w:rPr>
          <w:rFonts w:ascii="Times New Roman" w:hAnsi="Times New Roman"/>
          <w:sz w:val="24"/>
        </w:rPr>
        <w:t xml:space="preserve"> glycerol (CD</w:t>
      </w:r>
      <w:r w:rsidR="00FD2180" w:rsidRPr="0084175C">
        <w:rPr>
          <w:rFonts w:ascii="Times New Roman" w:hAnsi="Times New Roman"/>
          <w:sz w:val="24"/>
          <w:vertAlign w:val="subscript"/>
        </w:rPr>
        <w:t>2</w:t>
      </w:r>
      <w:r w:rsidR="00FD2180" w:rsidRPr="0084175C">
        <w:rPr>
          <w:rFonts w:ascii="Times New Roman" w:hAnsi="Times New Roman"/>
          <w:sz w:val="24"/>
        </w:rPr>
        <w:t>OHCDOHCD</w:t>
      </w:r>
      <w:r w:rsidR="00FD2180" w:rsidRPr="0084175C">
        <w:rPr>
          <w:rFonts w:ascii="Times New Roman" w:hAnsi="Times New Roman"/>
          <w:sz w:val="24"/>
          <w:vertAlign w:val="subscript"/>
        </w:rPr>
        <w:t>2</w:t>
      </w:r>
      <w:r w:rsidR="00FD2180" w:rsidRPr="0084175C">
        <w:rPr>
          <w:rFonts w:ascii="Times New Roman" w:hAnsi="Times New Roman"/>
          <w:sz w:val="24"/>
        </w:rPr>
        <w:t>OH) and D</w:t>
      </w:r>
      <w:r w:rsidR="00FD2180" w:rsidRPr="0084175C">
        <w:rPr>
          <w:rFonts w:ascii="Times New Roman" w:hAnsi="Times New Roman"/>
          <w:sz w:val="24"/>
          <w:vertAlign w:val="subscript"/>
        </w:rPr>
        <w:t>2</w:t>
      </w:r>
      <w:r w:rsidR="00FD2180" w:rsidRPr="0084175C">
        <w:rPr>
          <w:rFonts w:ascii="Times New Roman" w:hAnsi="Times New Roman"/>
          <w:sz w:val="24"/>
        </w:rPr>
        <w:t xml:space="preserve">O were purchased from J&amp;K scientific. </w:t>
      </w:r>
    </w:p>
    <w:p w:rsidR="00D246CB" w:rsidRPr="0084175C" w:rsidRDefault="007C05C2" w:rsidP="003F6B73">
      <w:pPr>
        <w:pStyle w:val="2"/>
        <w:rPr>
          <w:rFonts w:ascii="Times New Roman" w:hAnsi="Times New Roman"/>
          <w:i/>
          <w:color w:val="auto"/>
          <w:sz w:val="24"/>
          <w:u w:val="single"/>
        </w:rPr>
      </w:pPr>
      <w:bookmarkStart w:id="6" w:name="_Toc83925040"/>
      <w:r w:rsidRPr="0084175C">
        <w:rPr>
          <w:rFonts w:ascii="Times New Roman" w:hAnsi="Times New Roman"/>
          <w:i/>
          <w:color w:val="auto"/>
          <w:sz w:val="24"/>
          <w:u w:val="single"/>
        </w:rPr>
        <w:t>1</w:t>
      </w:r>
      <w:r w:rsidR="00D246CB" w:rsidRPr="0084175C">
        <w:rPr>
          <w:rFonts w:ascii="Times New Roman" w:hAnsi="Times New Roman"/>
          <w:i/>
          <w:color w:val="auto"/>
          <w:sz w:val="24"/>
          <w:u w:val="single"/>
        </w:rPr>
        <w:t>.2 Catalyst preparation</w:t>
      </w:r>
      <w:bookmarkEnd w:id="6"/>
    </w:p>
    <w:p w:rsidR="00D246CB" w:rsidRPr="0084175C" w:rsidRDefault="00D246CB" w:rsidP="00D246CB">
      <w:pPr>
        <w:spacing w:line="360" w:lineRule="auto"/>
        <w:ind w:firstLineChars="250" w:firstLine="602"/>
        <w:rPr>
          <w:rFonts w:ascii="Times New Roman" w:hAnsi="Times New Roman"/>
          <w:sz w:val="24"/>
        </w:rPr>
      </w:pPr>
      <w:r w:rsidRPr="0084175C">
        <w:rPr>
          <w:rFonts w:ascii="Times New Roman" w:hAnsi="Times New Roman" w:hint="eastAsia"/>
          <w:b/>
          <w:bCs/>
          <w:sz w:val="24"/>
        </w:rPr>
        <w:t>Hydroxyapatite (HAP) support</w:t>
      </w:r>
      <w:r w:rsidRPr="0084175C">
        <w:rPr>
          <w:rFonts w:ascii="Times New Roman" w:hAnsi="Times New Roman" w:hint="eastAsia"/>
          <w:sz w:val="24"/>
        </w:rPr>
        <w:t>: HAP material</w:t>
      </w:r>
      <w:r w:rsidRPr="0084175C">
        <w:rPr>
          <w:rFonts w:ascii="Times New Roman" w:hAnsi="Times New Roman"/>
          <w:sz w:val="24"/>
        </w:rPr>
        <w:t xml:space="preserve"> w</w:t>
      </w:r>
      <w:r w:rsidRPr="0084175C">
        <w:rPr>
          <w:rFonts w:ascii="Times New Roman" w:hAnsi="Times New Roman" w:hint="eastAsia"/>
          <w:sz w:val="24"/>
        </w:rPr>
        <w:t>as synthesized</w:t>
      </w:r>
      <w:r w:rsidRPr="0084175C">
        <w:rPr>
          <w:rFonts w:ascii="Times New Roman" w:hAnsi="Times New Roman"/>
          <w:sz w:val="24"/>
        </w:rPr>
        <w:t xml:space="preserve"> according to the previous reports.</w:t>
      </w:r>
      <w:r w:rsidR="0054713F" w:rsidRPr="0084175C">
        <w:rPr>
          <w:rFonts w:ascii="Times New Roman" w:hAnsi="Times New Roman"/>
          <w:sz w:val="24"/>
          <w:vertAlign w:val="superscript"/>
        </w:rPr>
        <w:t>1</w:t>
      </w:r>
      <w:r w:rsidRPr="0084175C">
        <w:rPr>
          <w:rFonts w:ascii="Times New Roman" w:hAnsi="Times New Roman" w:hint="eastAsia"/>
          <w:sz w:val="24"/>
        </w:rPr>
        <w:t xml:space="preserve"> Briefly, 1</w:t>
      </w:r>
      <w:r w:rsidRPr="0084175C">
        <w:rPr>
          <w:rFonts w:ascii="Times New Roman" w:hAnsi="Times New Roman"/>
          <w:sz w:val="24"/>
        </w:rPr>
        <w:t>.</w:t>
      </w:r>
      <w:r w:rsidRPr="0084175C">
        <w:rPr>
          <w:rFonts w:ascii="Times New Roman" w:hAnsi="Times New Roman" w:hint="eastAsia"/>
          <w:sz w:val="24"/>
        </w:rPr>
        <w:t>4</w:t>
      </w:r>
      <w:r w:rsidRPr="0084175C">
        <w:rPr>
          <w:rFonts w:ascii="Times New Roman" w:hAnsi="Times New Roman"/>
          <w:sz w:val="24"/>
        </w:rPr>
        <w:t xml:space="preserve"> g NH</w:t>
      </w:r>
      <w:r w:rsidRPr="0084175C">
        <w:rPr>
          <w:rFonts w:ascii="Times New Roman" w:hAnsi="Times New Roman"/>
          <w:sz w:val="24"/>
          <w:vertAlign w:val="subscript"/>
        </w:rPr>
        <w:t>4</w:t>
      </w:r>
      <w:r w:rsidRPr="0084175C">
        <w:rPr>
          <w:rFonts w:ascii="Times New Roman" w:hAnsi="Times New Roman"/>
          <w:sz w:val="24"/>
        </w:rPr>
        <w:t>H</w:t>
      </w:r>
      <w:r w:rsidRPr="0084175C">
        <w:rPr>
          <w:rFonts w:ascii="Times New Roman" w:hAnsi="Times New Roman"/>
          <w:sz w:val="24"/>
          <w:vertAlign w:val="subscript"/>
        </w:rPr>
        <w:t>2</w:t>
      </w:r>
      <w:r w:rsidRPr="0084175C">
        <w:rPr>
          <w:rFonts w:ascii="Times New Roman" w:hAnsi="Times New Roman"/>
          <w:sz w:val="24"/>
        </w:rPr>
        <w:t>PO</w:t>
      </w:r>
      <w:r w:rsidRPr="0084175C">
        <w:rPr>
          <w:rFonts w:ascii="Times New Roman" w:hAnsi="Times New Roman"/>
          <w:sz w:val="24"/>
          <w:vertAlign w:val="subscript"/>
        </w:rPr>
        <w:t>4</w:t>
      </w:r>
      <w:r w:rsidRPr="0084175C">
        <w:rPr>
          <w:rFonts w:ascii="Times New Roman" w:hAnsi="Times New Roman" w:hint="eastAsia"/>
          <w:sz w:val="24"/>
          <w:vertAlign w:val="subscript"/>
        </w:rPr>
        <w:t xml:space="preserve"> </w:t>
      </w:r>
      <w:r w:rsidRPr="0084175C">
        <w:rPr>
          <w:rFonts w:ascii="Times New Roman" w:hAnsi="Times New Roman"/>
          <w:sz w:val="24"/>
        </w:rPr>
        <w:t xml:space="preserve">was </w:t>
      </w:r>
      <w:r w:rsidRPr="0084175C">
        <w:rPr>
          <w:rFonts w:ascii="Times New Roman" w:hAnsi="Times New Roman" w:hint="eastAsia"/>
          <w:sz w:val="24"/>
        </w:rPr>
        <w:t xml:space="preserve">first </w:t>
      </w:r>
      <w:r w:rsidRPr="0084175C">
        <w:rPr>
          <w:rFonts w:ascii="Times New Roman" w:hAnsi="Times New Roman"/>
          <w:sz w:val="24"/>
        </w:rPr>
        <w:t>dissolved</w:t>
      </w:r>
      <w:r w:rsidRPr="0084175C">
        <w:rPr>
          <w:rFonts w:ascii="Times New Roman" w:hAnsi="Times New Roman" w:hint="eastAsia"/>
          <w:sz w:val="24"/>
        </w:rPr>
        <w:t xml:space="preserve"> in 50 mL </w:t>
      </w:r>
      <w:r w:rsidRPr="0084175C">
        <w:rPr>
          <w:rFonts w:ascii="Times New Roman" w:hAnsi="Times New Roman"/>
          <w:sz w:val="24"/>
        </w:rPr>
        <w:t>deionized water</w:t>
      </w:r>
      <w:r w:rsidRPr="0084175C">
        <w:rPr>
          <w:rFonts w:ascii="Times New Roman" w:hAnsi="Times New Roman" w:hint="eastAsia"/>
          <w:sz w:val="24"/>
        </w:rPr>
        <w:t xml:space="preserve">, and the pH of this solution was adjusted to 12 </w:t>
      </w:r>
      <w:r w:rsidRPr="0084175C">
        <w:rPr>
          <w:rFonts w:ascii="Times New Roman" w:hAnsi="Times New Roman" w:hint="eastAsia"/>
          <w:i/>
          <w:iCs/>
          <w:sz w:val="24"/>
        </w:rPr>
        <w:t>via</w:t>
      </w:r>
      <w:r w:rsidRPr="0084175C">
        <w:rPr>
          <w:rFonts w:ascii="Times New Roman" w:hAnsi="Times New Roman" w:hint="eastAsia"/>
          <w:sz w:val="24"/>
        </w:rPr>
        <w:t xml:space="preserve"> the addition of </w:t>
      </w:r>
      <w:r w:rsidRPr="0084175C">
        <w:rPr>
          <w:rFonts w:ascii="Times New Roman" w:hAnsi="Times New Roman"/>
          <w:sz w:val="24"/>
        </w:rPr>
        <w:t>NH</w:t>
      </w:r>
      <w:r w:rsidRPr="0084175C">
        <w:rPr>
          <w:rFonts w:ascii="Times New Roman" w:hAnsi="Times New Roman"/>
          <w:sz w:val="24"/>
          <w:vertAlign w:val="subscript"/>
        </w:rPr>
        <w:t>3</w:t>
      </w:r>
      <w:r w:rsidRPr="0084175C">
        <w:rPr>
          <w:rFonts w:ascii="Times New Roman" w:hAnsi="Times New Roman"/>
          <w:sz w:val="24"/>
        </w:rPr>
        <w:t>·H</w:t>
      </w:r>
      <w:r w:rsidRPr="0084175C">
        <w:rPr>
          <w:rFonts w:ascii="Times New Roman" w:hAnsi="Times New Roman"/>
          <w:sz w:val="24"/>
          <w:vertAlign w:val="subscript"/>
        </w:rPr>
        <w:t>2</w:t>
      </w:r>
      <w:r w:rsidRPr="0084175C">
        <w:rPr>
          <w:rFonts w:ascii="Times New Roman" w:hAnsi="Times New Roman"/>
          <w:sz w:val="24"/>
        </w:rPr>
        <w:t>O</w:t>
      </w:r>
      <w:r w:rsidRPr="0084175C">
        <w:rPr>
          <w:rFonts w:ascii="Times New Roman" w:hAnsi="Times New Roman" w:hint="eastAsia"/>
          <w:sz w:val="24"/>
        </w:rPr>
        <w:t xml:space="preserve">. Subsequently, 4.7 g </w:t>
      </w:r>
      <w:proofErr w:type="spellStart"/>
      <w:proofErr w:type="gramStart"/>
      <w:r w:rsidRPr="0084175C">
        <w:rPr>
          <w:rFonts w:ascii="Times New Roman" w:hAnsi="Times New Roman"/>
          <w:sz w:val="24"/>
        </w:rPr>
        <w:t>Ca</w:t>
      </w:r>
      <w:proofErr w:type="spellEnd"/>
      <w:r w:rsidRPr="0084175C">
        <w:rPr>
          <w:rFonts w:ascii="Times New Roman" w:hAnsi="Times New Roman"/>
          <w:sz w:val="24"/>
        </w:rPr>
        <w:t>(</w:t>
      </w:r>
      <w:proofErr w:type="gramEnd"/>
      <w:r w:rsidRPr="0084175C">
        <w:rPr>
          <w:rFonts w:ascii="Times New Roman" w:hAnsi="Times New Roman"/>
          <w:sz w:val="24"/>
        </w:rPr>
        <w:t>NO</w:t>
      </w:r>
      <w:r w:rsidRPr="0084175C">
        <w:rPr>
          <w:rFonts w:ascii="Times New Roman" w:hAnsi="Times New Roman"/>
          <w:sz w:val="24"/>
          <w:vertAlign w:val="subscript"/>
        </w:rPr>
        <w:t>3</w:t>
      </w:r>
      <w:r w:rsidRPr="0084175C">
        <w:rPr>
          <w:rFonts w:ascii="Times New Roman" w:hAnsi="Times New Roman"/>
          <w:sz w:val="24"/>
        </w:rPr>
        <w:t>)</w:t>
      </w:r>
      <w:r w:rsidRPr="0084175C">
        <w:rPr>
          <w:rFonts w:ascii="Times New Roman" w:hAnsi="Times New Roman"/>
          <w:sz w:val="24"/>
          <w:vertAlign w:val="subscript"/>
        </w:rPr>
        <w:t>2</w:t>
      </w:r>
      <w:r w:rsidRPr="0084175C">
        <w:rPr>
          <w:rFonts w:ascii="Times New Roman" w:hAnsi="Times New Roman"/>
          <w:sz w:val="24"/>
        </w:rPr>
        <w:t>·4H</w:t>
      </w:r>
      <w:r w:rsidRPr="0084175C">
        <w:rPr>
          <w:rFonts w:ascii="Times New Roman" w:hAnsi="Times New Roman"/>
          <w:sz w:val="24"/>
          <w:vertAlign w:val="subscript"/>
        </w:rPr>
        <w:t>2</w:t>
      </w:r>
      <w:r w:rsidRPr="0084175C">
        <w:rPr>
          <w:rFonts w:ascii="Times New Roman" w:hAnsi="Times New Roman"/>
          <w:sz w:val="24"/>
        </w:rPr>
        <w:t>O</w:t>
      </w:r>
      <w:r w:rsidRPr="0084175C">
        <w:rPr>
          <w:rFonts w:ascii="Times New Roman" w:hAnsi="Times New Roman" w:hint="eastAsia"/>
          <w:sz w:val="24"/>
        </w:rPr>
        <w:t xml:space="preserve"> in 80 mL </w:t>
      </w:r>
      <w:r w:rsidRPr="0084175C">
        <w:rPr>
          <w:rFonts w:ascii="Times New Roman" w:hAnsi="Times New Roman"/>
          <w:sz w:val="24"/>
        </w:rPr>
        <w:t>deionized water</w:t>
      </w:r>
      <w:r w:rsidRPr="0084175C">
        <w:rPr>
          <w:rFonts w:ascii="Times New Roman" w:hAnsi="Times New Roman" w:hint="eastAsia"/>
          <w:sz w:val="24"/>
        </w:rPr>
        <w:t xml:space="preserve"> </w:t>
      </w:r>
      <w:r w:rsidRPr="0084175C">
        <w:rPr>
          <w:rFonts w:ascii="Times New Roman" w:hAnsi="Times New Roman"/>
          <w:sz w:val="24"/>
        </w:rPr>
        <w:t xml:space="preserve">was </w:t>
      </w:r>
      <w:proofErr w:type="spellStart"/>
      <w:r w:rsidRPr="0084175C">
        <w:rPr>
          <w:rFonts w:ascii="Times New Roman" w:hAnsi="Times New Roman"/>
          <w:sz w:val="24"/>
        </w:rPr>
        <w:t>dropwise</w:t>
      </w:r>
      <w:proofErr w:type="spellEnd"/>
      <w:r w:rsidRPr="0084175C">
        <w:rPr>
          <w:rFonts w:ascii="Times New Roman" w:hAnsi="Times New Roman"/>
          <w:sz w:val="24"/>
        </w:rPr>
        <w:t xml:space="preserve"> to the </w:t>
      </w:r>
      <w:r w:rsidRPr="0084175C">
        <w:rPr>
          <w:rFonts w:ascii="Times New Roman" w:hAnsi="Times New Roman" w:hint="eastAsia"/>
          <w:sz w:val="24"/>
        </w:rPr>
        <w:t>above</w:t>
      </w:r>
      <w:r w:rsidRPr="0084175C">
        <w:rPr>
          <w:rFonts w:ascii="Times New Roman" w:hAnsi="Times New Roman"/>
          <w:sz w:val="24"/>
        </w:rPr>
        <w:t xml:space="preserve"> solution</w:t>
      </w:r>
      <w:r w:rsidRPr="0084175C">
        <w:rPr>
          <w:rFonts w:ascii="Times New Roman" w:hAnsi="Times New Roman" w:hint="eastAsia"/>
          <w:sz w:val="24"/>
        </w:rPr>
        <w:t xml:space="preserve"> with the fixed pH value of 12. After stirring for 2 h at </w:t>
      </w:r>
      <w:r w:rsidRPr="0084175C">
        <w:rPr>
          <w:rFonts w:ascii="Times New Roman" w:hAnsi="Times New Roman"/>
          <w:sz w:val="24"/>
        </w:rPr>
        <w:t>80 °C</w:t>
      </w:r>
      <w:r w:rsidRPr="0084175C">
        <w:rPr>
          <w:rFonts w:ascii="Times New Roman" w:hAnsi="Times New Roman" w:hint="eastAsia"/>
          <w:sz w:val="24"/>
        </w:rPr>
        <w:t xml:space="preserve">, this mixture was </w:t>
      </w:r>
      <w:r w:rsidRPr="0084175C">
        <w:rPr>
          <w:rFonts w:ascii="Times New Roman" w:hAnsi="Times New Roman"/>
          <w:sz w:val="24"/>
        </w:rPr>
        <w:t>transferred into a Teflon-lined autoclave</w:t>
      </w:r>
      <w:r w:rsidRPr="0084175C">
        <w:rPr>
          <w:rFonts w:ascii="Times New Roman" w:hAnsi="Times New Roman" w:hint="eastAsia"/>
          <w:sz w:val="24"/>
        </w:rPr>
        <w:t xml:space="preserve"> and hydrothermal crystallized </w:t>
      </w:r>
      <w:r w:rsidRPr="0084175C">
        <w:rPr>
          <w:rFonts w:ascii="Times New Roman" w:hAnsi="Times New Roman"/>
          <w:sz w:val="24"/>
        </w:rPr>
        <w:t>at 110 °C for 24 h</w:t>
      </w:r>
      <w:r w:rsidRPr="0084175C">
        <w:rPr>
          <w:rFonts w:ascii="Times New Roman" w:hAnsi="Times New Roman" w:hint="eastAsia"/>
          <w:sz w:val="24"/>
        </w:rPr>
        <w:t xml:space="preserve">. </w:t>
      </w:r>
      <w:r w:rsidRPr="0084175C">
        <w:rPr>
          <w:rFonts w:ascii="Times New Roman" w:hAnsi="Times New Roman"/>
          <w:sz w:val="24"/>
        </w:rPr>
        <w:t xml:space="preserve">The </w:t>
      </w:r>
      <w:r w:rsidRPr="0084175C">
        <w:rPr>
          <w:rFonts w:ascii="Times New Roman" w:hAnsi="Times New Roman" w:hint="eastAsia"/>
          <w:sz w:val="24"/>
        </w:rPr>
        <w:t>obtained sample</w:t>
      </w:r>
      <w:r w:rsidRPr="0084175C">
        <w:rPr>
          <w:rFonts w:ascii="Times New Roman" w:hAnsi="Times New Roman"/>
          <w:sz w:val="24"/>
        </w:rPr>
        <w:t xml:space="preserve"> was filtered</w:t>
      </w:r>
      <w:r w:rsidRPr="0084175C">
        <w:rPr>
          <w:rFonts w:ascii="Times New Roman" w:hAnsi="Times New Roman" w:hint="eastAsia"/>
          <w:sz w:val="24"/>
        </w:rPr>
        <w:t xml:space="preserve"> by </w:t>
      </w:r>
      <w:r w:rsidRPr="0084175C">
        <w:rPr>
          <w:rFonts w:ascii="Times New Roman" w:hAnsi="Times New Roman"/>
          <w:sz w:val="24"/>
        </w:rPr>
        <w:t>deionized water, dried (</w:t>
      </w:r>
      <w:r w:rsidR="00D34687" w:rsidRPr="0084175C">
        <w:rPr>
          <w:rFonts w:ascii="Times New Roman" w:hAnsi="Times New Roman"/>
          <w:sz w:val="24"/>
        </w:rPr>
        <w:t xml:space="preserve">at </w:t>
      </w:r>
      <w:r w:rsidRPr="0084175C">
        <w:rPr>
          <w:rFonts w:ascii="Times New Roman" w:hAnsi="Times New Roman" w:hint="eastAsia"/>
          <w:sz w:val="24"/>
        </w:rPr>
        <w:t>7</w:t>
      </w:r>
      <w:r w:rsidRPr="0084175C">
        <w:rPr>
          <w:rFonts w:ascii="Times New Roman" w:hAnsi="Times New Roman"/>
          <w:sz w:val="24"/>
        </w:rPr>
        <w:t xml:space="preserve">0 </w:t>
      </w:r>
      <w:proofErr w:type="spellStart"/>
      <w:r w:rsidRPr="0084175C">
        <w:rPr>
          <w:rFonts w:ascii="Times New Roman" w:hAnsi="Times New Roman"/>
          <w:sz w:val="24"/>
          <w:vertAlign w:val="superscript"/>
        </w:rPr>
        <w:t>o</w:t>
      </w:r>
      <w:r w:rsidRPr="0084175C">
        <w:rPr>
          <w:rFonts w:ascii="Times New Roman" w:hAnsi="Times New Roman"/>
          <w:sz w:val="24"/>
        </w:rPr>
        <w:t>C</w:t>
      </w:r>
      <w:proofErr w:type="spellEnd"/>
      <w:r w:rsidR="008A5F70" w:rsidRPr="0084175C">
        <w:rPr>
          <w:rFonts w:ascii="Times New Roman" w:hAnsi="Times New Roman"/>
          <w:sz w:val="24"/>
        </w:rPr>
        <w:t xml:space="preserve"> for 2 h</w:t>
      </w:r>
      <w:r w:rsidRPr="0084175C">
        <w:rPr>
          <w:rFonts w:ascii="Times New Roman" w:hAnsi="Times New Roman"/>
          <w:sz w:val="24"/>
        </w:rPr>
        <w:t xml:space="preserve">) and </w:t>
      </w:r>
      <w:proofErr w:type="spellStart"/>
      <w:r w:rsidRPr="0084175C">
        <w:rPr>
          <w:rFonts w:ascii="Times New Roman" w:hAnsi="Times New Roman"/>
          <w:sz w:val="24"/>
        </w:rPr>
        <w:t>calcined</w:t>
      </w:r>
      <w:proofErr w:type="spellEnd"/>
      <w:r w:rsidRPr="0084175C">
        <w:rPr>
          <w:rFonts w:ascii="Times New Roman" w:hAnsi="Times New Roman"/>
          <w:sz w:val="24"/>
        </w:rPr>
        <w:t xml:space="preserve"> (</w:t>
      </w:r>
      <w:r w:rsidR="00D34687" w:rsidRPr="0084175C">
        <w:rPr>
          <w:rFonts w:ascii="Times New Roman" w:hAnsi="Times New Roman"/>
          <w:sz w:val="24"/>
        </w:rPr>
        <w:t xml:space="preserve">at </w:t>
      </w:r>
      <w:r w:rsidRPr="0084175C">
        <w:rPr>
          <w:rFonts w:ascii="Times New Roman" w:hAnsi="Times New Roman" w:hint="eastAsia"/>
          <w:sz w:val="24"/>
        </w:rPr>
        <w:t>5</w:t>
      </w:r>
      <w:r w:rsidRPr="0084175C">
        <w:rPr>
          <w:rFonts w:ascii="Times New Roman" w:hAnsi="Times New Roman"/>
          <w:sz w:val="24"/>
        </w:rPr>
        <w:t xml:space="preserve">50 </w:t>
      </w:r>
      <w:proofErr w:type="spellStart"/>
      <w:r w:rsidRPr="0084175C">
        <w:rPr>
          <w:rFonts w:ascii="Times New Roman" w:hAnsi="Times New Roman"/>
          <w:sz w:val="24"/>
          <w:vertAlign w:val="superscript"/>
        </w:rPr>
        <w:t>o</w:t>
      </w:r>
      <w:r w:rsidRPr="0084175C">
        <w:rPr>
          <w:rFonts w:ascii="Times New Roman" w:hAnsi="Times New Roman"/>
          <w:sz w:val="24"/>
        </w:rPr>
        <w:t>C</w:t>
      </w:r>
      <w:proofErr w:type="spellEnd"/>
      <w:r w:rsidR="008A5F70" w:rsidRPr="0084175C">
        <w:rPr>
          <w:rFonts w:ascii="Times New Roman" w:hAnsi="Times New Roman"/>
          <w:sz w:val="24"/>
        </w:rPr>
        <w:t xml:space="preserve"> for 6 h</w:t>
      </w:r>
      <w:r w:rsidRPr="0084175C">
        <w:rPr>
          <w:rFonts w:ascii="Times New Roman" w:hAnsi="Times New Roman"/>
          <w:sz w:val="24"/>
        </w:rPr>
        <w:t>).</w:t>
      </w:r>
      <w:r w:rsidRPr="0084175C">
        <w:rPr>
          <w:rFonts w:ascii="Times New Roman" w:hAnsi="Times New Roman" w:hint="eastAsia"/>
          <w:sz w:val="24"/>
        </w:rPr>
        <w:t xml:space="preserve"> </w:t>
      </w:r>
    </w:p>
    <w:p w:rsidR="00D246CB" w:rsidRPr="0084175C" w:rsidRDefault="00D246CB" w:rsidP="00D246CB">
      <w:pPr>
        <w:spacing w:line="360" w:lineRule="auto"/>
        <w:ind w:firstLineChars="250" w:firstLine="602"/>
        <w:rPr>
          <w:rFonts w:ascii="Times New Roman" w:hAnsi="Times New Roman"/>
          <w:sz w:val="24"/>
        </w:rPr>
      </w:pPr>
      <w:r w:rsidRPr="0084175C">
        <w:rPr>
          <w:rFonts w:ascii="Times New Roman" w:hAnsi="Times New Roman" w:hint="eastAsia"/>
          <w:b/>
          <w:bCs/>
          <w:sz w:val="24"/>
        </w:rPr>
        <w:t>Pt</w:t>
      </w:r>
      <w:r w:rsidRPr="0084175C">
        <w:rPr>
          <w:rFonts w:ascii="Times New Roman" w:hAnsi="Times New Roman" w:hint="eastAsia"/>
          <w:b/>
          <w:bCs/>
          <w:sz w:val="24"/>
          <w:vertAlign w:val="subscript"/>
        </w:rPr>
        <w:t>1</w:t>
      </w:r>
      <w:r w:rsidRPr="0084175C">
        <w:rPr>
          <w:rFonts w:ascii="Times New Roman" w:hAnsi="Times New Roman" w:hint="eastAsia"/>
          <w:b/>
          <w:bCs/>
          <w:sz w:val="24"/>
        </w:rPr>
        <w:t>/HAP catalyst:</w:t>
      </w:r>
      <w:r w:rsidRPr="0084175C">
        <w:rPr>
          <w:rFonts w:ascii="Times New Roman" w:hAnsi="Times New Roman" w:hint="eastAsia"/>
          <w:sz w:val="24"/>
        </w:rPr>
        <w:t xml:space="preserve"> </w:t>
      </w:r>
      <w:r w:rsidR="00D34687" w:rsidRPr="0084175C">
        <w:rPr>
          <w:rFonts w:ascii="Times New Roman" w:hAnsi="Times New Roman"/>
          <w:sz w:val="24"/>
        </w:rPr>
        <w:t>A</w:t>
      </w:r>
      <w:r w:rsidRPr="0084175C">
        <w:rPr>
          <w:rFonts w:ascii="Times New Roman" w:hAnsi="Times New Roman" w:hint="eastAsia"/>
          <w:sz w:val="24"/>
        </w:rPr>
        <w:t>tomically dispersed Pt</w:t>
      </w:r>
      <w:r w:rsidRPr="0084175C">
        <w:rPr>
          <w:rFonts w:ascii="Times New Roman" w:hAnsi="Times New Roman" w:hint="eastAsia"/>
          <w:sz w:val="24"/>
          <w:vertAlign w:val="subscript"/>
        </w:rPr>
        <w:t>1</w:t>
      </w:r>
      <w:r w:rsidRPr="0084175C">
        <w:rPr>
          <w:rFonts w:ascii="Times New Roman" w:hAnsi="Times New Roman" w:hint="eastAsia"/>
          <w:sz w:val="24"/>
        </w:rPr>
        <w:t xml:space="preserve">/HAP catalyst was prepared by green and convenient </w:t>
      </w:r>
      <w:r w:rsidRPr="0084175C">
        <w:rPr>
          <w:rFonts w:ascii="Times New Roman" w:hAnsi="Times New Roman" w:hint="eastAsia"/>
          <w:i/>
          <w:iCs/>
          <w:sz w:val="24"/>
        </w:rPr>
        <w:t>in-situ</w:t>
      </w:r>
      <w:r w:rsidRPr="0084175C">
        <w:rPr>
          <w:rFonts w:ascii="Times New Roman" w:hAnsi="Times New Roman" w:hint="eastAsia"/>
          <w:sz w:val="24"/>
        </w:rPr>
        <w:t xml:space="preserve"> doping method. The synthesis process was as follows: 1</w:t>
      </w:r>
      <w:r w:rsidRPr="0084175C">
        <w:rPr>
          <w:rFonts w:ascii="Times New Roman" w:hAnsi="Times New Roman"/>
          <w:sz w:val="24"/>
        </w:rPr>
        <w:t>.</w:t>
      </w:r>
      <w:r w:rsidRPr="0084175C">
        <w:rPr>
          <w:rFonts w:ascii="Times New Roman" w:hAnsi="Times New Roman" w:hint="eastAsia"/>
          <w:sz w:val="24"/>
        </w:rPr>
        <w:t>4</w:t>
      </w:r>
      <w:r w:rsidRPr="0084175C">
        <w:rPr>
          <w:rFonts w:ascii="Times New Roman" w:hAnsi="Times New Roman"/>
          <w:sz w:val="24"/>
        </w:rPr>
        <w:t xml:space="preserve"> g NH</w:t>
      </w:r>
      <w:r w:rsidRPr="0084175C">
        <w:rPr>
          <w:rFonts w:ascii="Times New Roman" w:hAnsi="Times New Roman"/>
          <w:sz w:val="24"/>
          <w:vertAlign w:val="subscript"/>
        </w:rPr>
        <w:t>4</w:t>
      </w:r>
      <w:r w:rsidRPr="0084175C">
        <w:rPr>
          <w:rFonts w:ascii="Times New Roman" w:hAnsi="Times New Roman"/>
          <w:sz w:val="24"/>
        </w:rPr>
        <w:t>H</w:t>
      </w:r>
      <w:r w:rsidRPr="0084175C">
        <w:rPr>
          <w:rFonts w:ascii="Times New Roman" w:hAnsi="Times New Roman"/>
          <w:sz w:val="24"/>
          <w:vertAlign w:val="subscript"/>
        </w:rPr>
        <w:t>2</w:t>
      </w:r>
      <w:r w:rsidRPr="0084175C">
        <w:rPr>
          <w:rFonts w:ascii="Times New Roman" w:hAnsi="Times New Roman"/>
          <w:sz w:val="24"/>
        </w:rPr>
        <w:t>PO</w:t>
      </w:r>
      <w:r w:rsidRPr="0084175C">
        <w:rPr>
          <w:rFonts w:ascii="Times New Roman" w:hAnsi="Times New Roman"/>
          <w:sz w:val="24"/>
          <w:vertAlign w:val="subscript"/>
        </w:rPr>
        <w:t>4</w:t>
      </w:r>
      <w:r w:rsidRPr="0084175C">
        <w:rPr>
          <w:rFonts w:ascii="Times New Roman" w:hAnsi="Times New Roman" w:hint="eastAsia"/>
          <w:sz w:val="24"/>
          <w:vertAlign w:val="subscript"/>
        </w:rPr>
        <w:t xml:space="preserve"> </w:t>
      </w:r>
      <w:r w:rsidRPr="0084175C">
        <w:rPr>
          <w:rFonts w:ascii="Times New Roman" w:hAnsi="Times New Roman" w:hint="eastAsia"/>
          <w:sz w:val="24"/>
        </w:rPr>
        <w:t xml:space="preserve">together with a certain amount of </w:t>
      </w:r>
      <w:r w:rsidRPr="0084175C">
        <w:rPr>
          <w:rFonts w:ascii="Times New Roman" w:hAnsi="Times New Roman"/>
          <w:sz w:val="24"/>
        </w:rPr>
        <w:t>H</w:t>
      </w:r>
      <w:r w:rsidRPr="0084175C">
        <w:rPr>
          <w:rFonts w:ascii="Times New Roman" w:hAnsi="Times New Roman"/>
          <w:sz w:val="24"/>
          <w:vertAlign w:val="subscript"/>
        </w:rPr>
        <w:t>2</w:t>
      </w:r>
      <w:r w:rsidRPr="0084175C">
        <w:rPr>
          <w:rFonts w:ascii="Times New Roman" w:hAnsi="Times New Roman"/>
          <w:sz w:val="24"/>
        </w:rPr>
        <w:t>PtCl</w:t>
      </w:r>
      <w:r w:rsidRPr="0084175C">
        <w:rPr>
          <w:rFonts w:ascii="Times New Roman" w:hAnsi="Times New Roman"/>
          <w:sz w:val="24"/>
          <w:vertAlign w:val="subscript"/>
        </w:rPr>
        <w:t>6</w:t>
      </w:r>
      <w:r w:rsidRPr="0084175C">
        <w:rPr>
          <w:rFonts w:ascii="Times New Roman" w:hAnsi="Times New Roman"/>
          <w:sz w:val="24"/>
        </w:rPr>
        <w:t>·6H</w:t>
      </w:r>
      <w:r w:rsidRPr="0084175C">
        <w:rPr>
          <w:rFonts w:ascii="Times New Roman" w:hAnsi="Times New Roman"/>
          <w:sz w:val="24"/>
          <w:vertAlign w:val="subscript"/>
        </w:rPr>
        <w:t>2</w:t>
      </w:r>
      <w:r w:rsidRPr="0084175C">
        <w:rPr>
          <w:rFonts w:ascii="Times New Roman" w:hAnsi="Times New Roman"/>
          <w:sz w:val="24"/>
        </w:rPr>
        <w:t>O was</w:t>
      </w:r>
      <w:r w:rsidRPr="0084175C">
        <w:rPr>
          <w:rFonts w:ascii="Times New Roman" w:hAnsi="Times New Roman" w:hint="eastAsia"/>
          <w:sz w:val="24"/>
        </w:rPr>
        <w:t xml:space="preserve"> mixed in 50 mL </w:t>
      </w:r>
      <w:r w:rsidRPr="0084175C">
        <w:rPr>
          <w:rFonts w:ascii="Times New Roman" w:hAnsi="Times New Roman"/>
          <w:sz w:val="24"/>
        </w:rPr>
        <w:t>deionized water</w:t>
      </w:r>
      <w:r w:rsidRPr="0084175C">
        <w:rPr>
          <w:rFonts w:ascii="Times New Roman" w:hAnsi="Times New Roman" w:hint="eastAsia"/>
          <w:sz w:val="24"/>
        </w:rPr>
        <w:t xml:space="preserve"> and stirred at 0 </w:t>
      </w:r>
      <w:proofErr w:type="spellStart"/>
      <w:r w:rsidRPr="0084175C">
        <w:rPr>
          <w:rFonts w:ascii="Times New Roman" w:hAnsi="Times New Roman" w:hint="eastAsia"/>
          <w:sz w:val="24"/>
          <w:vertAlign w:val="superscript"/>
        </w:rPr>
        <w:t>o</w:t>
      </w:r>
      <w:r w:rsidRPr="0084175C">
        <w:rPr>
          <w:rFonts w:ascii="Times New Roman" w:hAnsi="Times New Roman" w:hint="eastAsia"/>
          <w:sz w:val="24"/>
        </w:rPr>
        <w:t>C</w:t>
      </w:r>
      <w:proofErr w:type="spellEnd"/>
      <w:r w:rsidRPr="0084175C">
        <w:rPr>
          <w:rFonts w:ascii="Times New Roman" w:hAnsi="Times New Roman" w:hint="eastAsia"/>
          <w:sz w:val="24"/>
        </w:rPr>
        <w:t xml:space="preserve"> for 12 h. Then, 4.7 g </w:t>
      </w:r>
      <w:proofErr w:type="spellStart"/>
      <w:proofErr w:type="gramStart"/>
      <w:r w:rsidRPr="0084175C">
        <w:rPr>
          <w:rFonts w:ascii="Times New Roman" w:hAnsi="Times New Roman"/>
          <w:sz w:val="24"/>
        </w:rPr>
        <w:t>Ca</w:t>
      </w:r>
      <w:proofErr w:type="spellEnd"/>
      <w:r w:rsidRPr="0084175C">
        <w:rPr>
          <w:rFonts w:ascii="Times New Roman" w:hAnsi="Times New Roman"/>
          <w:sz w:val="24"/>
        </w:rPr>
        <w:t>(</w:t>
      </w:r>
      <w:proofErr w:type="gramEnd"/>
      <w:r w:rsidRPr="0084175C">
        <w:rPr>
          <w:rFonts w:ascii="Times New Roman" w:hAnsi="Times New Roman"/>
          <w:sz w:val="24"/>
        </w:rPr>
        <w:t>NO</w:t>
      </w:r>
      <w:r w:rsidRPr="0084175C">
        <w:rPr>
          <w:rFonts w:ascii="Times New Roman" w:hAnsi="Times New Roman"/>
          <w:sz w:val="24"/>
          <w:vertAlign w:val="subscript"/>
        </w:rPr>
        <w:t>3</w:t>
      </w:r>
      <w:r w:rsidRPr="0084175C">
        <w:rPr>
          <w:rFonts w:ascii="Times New Roman" w:hAnsi="Times New Roman"/>
          <w:sz w:val="24"/>
        </w:rPr>
        <w:t>)</w:t>
      </w:r>
      <w:r w:rsidRPr="0084175C">
        <w:rPr>
          <w:rFonts w:ascii="Times New Roman" w:hAnsi="Times New Roman"/>
          <w:sz w:val="24"/>
          <w:vertAlign w:val="subscript"/>
        </w:rPr>
        <w:t>2</w:t>
      </w:r>
      <w:r w:rsidRPr="0084175C">
        <w:rPr>
          <w:rFonts w:ascii="Times New Roman" w:hAnsi="Times New Roman"/>
          <w:sz w:val="24"/>
        </w:rPr>
        <w:t>·4H</w:t>
      </w:r>
      <w:r w:rsidRPr="0084175C">
        <w:rPr>
          <w:rFonts w:ascii="Times New Roman" w:hAnsi="Times New Roman"/>
          <w:sz w:val="24"/>
          <w:vertAlign w:val="subscript"/>
        </w:rPr>
        <w:t>2</w:t>
      </w:r>
      <w:r w:rsidRPr="0084175C">
        <w:rPr>
          <w:rFonts w:ascii="Times New Roman" w:hAnsi="Times New Roman"/>
          <w:sz w:val="24"/>
        </w:rPr>
        <w:t>O</w:t>
      </w:r>
      <w:r w:rsidRPr="0084175C">
        <w:rPr>
          <w:rFonts w:ascii="Times New Roman" w:hAnsi="Times New Roman" w:hint="eastAsia"/>
          <w:sz w:val="24"/>
        </w:rPr>
        <w:t xml:space="preserve"> in 80 mL </w:t>
      </w:r>
      <w:r w:rsidRPr="0084175C">
        <w:rPr>
          <w:rFonts w:ascii="Times New Roman" w:hAnsi="Times New Roman"/>
          <w:sz w:val="24"/>
        </w:rPr>
        <w:t>deionized water</w:t>
      </w:r>
      <w:r w:rsidRPr="0084175C">
        <w:rPr>
          <w:rFonts w:ascii="Times New Roman" w:hAnsi="Times New Roman" w:hint="eastAsia"/>
          <w:sz w:val="24"/>
        </w:rPr>
        <w:t xml:space="preserve"> </w:t>
      </w:r>
      <w:r w:rsidRPr="0084175C">
        <w:rPr>
          <w:rFonts w:ascii="Times New Roman" w:hAnsi="Times New Roman"/>
          <w:sz w:val="24"/>
        </w:rPr>
        <w:t>was</w:t>
      </w:r>
      <w:r w:rsidRPr="0084175C">
        <w:rPr>
          <w:rFonts w:ascii="Times New Roman" w:hAnsi="Times New Roman" w:hint="eastAsia"/>
          <w:sz w:val="24"/>
        </w:rPr>
        <w:t xml:space="preserve"> </w:t>
      </w:r>
      <w:proofErr w:type="spellStart"/>
      <w:r w:rsidRPr="0084175C">
        <w:rPr>
          <w:rFonts w:ascii="Times New Roman" w:hAnsi="Times New Roman"/>
          <w:sz w:val="24"/>
        </w:rPr>
        <w:t>dropwise</w:t>
      </w:r>
      <w:proofErr w:type="spellEnd"/>
      <w:r w:rsidRPr="0084175C">
        <w:rPr>
          <w:rFonts w:ascii="Times New Roman" w:hAnsi="Times New Roman" w:hint="eastAsia"/>
          <w:sz w:val="24"/>
        </w:rPr>
        <w:t xml:space="preserve"> added slowly and the pH of this solution was adjusted to 12. After stirring for 12 h at </w:t>
      </w:r>
      <w:r w:rsidRPr="0084175C">
        <w:rPr>
          <w:rFonts w:ascii="Times New Roman" w:hAnsi="Times New Roman"/>
          <w:sz w:val="24"/>
        </w:rPr>
        <w:t>0 °C</w:t>
      </w:r>
      <w:r w:rsidRPr="0084175C">
        <w:rPr>
          <w:rFonts w:ascii="Times New Roman" w:hAnsi="Times New Roman" w:hint="eastAsia"/>
          <w:sz w:val="24"/>
        </w:rPr>
        <w:t xml:space="preserve">, this mixture was </w:t>
      </w:r>
      <w:r w:rsidRPr="0084175C">
        <w:rPr>
          <w:rFonts w:ascii="Times New Roman" w:hAnsi="Times New Roman"/>
          <w:sz w:val="24"/>
        </w:rPr>
        <w:t>transferred into a Teflon-lined autoclave</w:t>
      </w:r>
      <w:r w:rsidRPr="0084175C">
        <w:rPr>
          <w:rFonts w:ascii="Times New Roman" w:hAnsi="Times New Roman" w:hint="eastAsia"/>
          <w:sz w:val="24"/>
        </w:rPr>
        <w:t xml:space="preserve"> and hydrothermal crystallized </w:t>
      </w:r>
      <w:r w:rsidRPr="0084175C">
        <w:rPr>
          <w:rFonts w:ascii="Times New Roman" w:hAnsi="Times New Roman"/>
          <w:sz w:val="24"/>
        </w:rPr>
        <w:t>at 110 °C for 24 h</w:t>
      </w:r>
      <w:r w:rsidRPr="0084175C">
        <w:rPr>
          <w:rFonts w:ascii="Times New Roman" w:hAnsi="Times New Roman" w:hint="eastAsia"/>
          <w:sz w:val="24"/>
        </w:rPr>
        <w:t xml:space="preserve">. </w:t>
      </w:r>
      <w:r w:rsidRPr="0084175C">
        <w:rPr>
          <w:rFonts w:ascii="Times New Roman" w:hAnsi="Times New Roman"/>
          <w:sz w:val="24"/>
        </w:rPr>
        <w:t xml:space="preserve">The </w:t>
      </w:r>
      <w:r w:rsidRPr="0084175C">
        <w:rPr>
          <w:rFonts w:ascii="Times New Roman" w:hAnsi="Times New Roman" w:hint="eastAsia"/>
          <w:sz w:val="24"/>
        </w:rPr>
        <w:t>as-formed sample</w:t>
      </w:r>
      <w:r w:rsidRPr="0084175C">
        <w:rPr>
          <w:rFonts w:ascii="Times New Roman" w:hAnsi="Times New Roman"/>
          <w:sz w:val="24"/>
        </w:rPr>
        <w:t xml:space="preserve"> was filtered</w:t>
      </w:r>
      <w:r w:rsidRPr="0084175C">
        <w:rPr>
          <w:rFonts w:ascii="Times New Roman" w:hAnsi="Times New Roman" w:hint="eastAsia"/>
          <w:sz w:val="24"/>
        </w:rPr>
        <w:t xml:space="preserve"> by </w:t>
      </w:r>
      <w:r w:rsidRPr="0084175C">
        <w:rPr>
          <w:rFonts w:ascii="Times New Roman" w:hAnsi="Times New Roman"/>
          <w:sz w:val="24"/>
        </w:rPr>
        <w:t>deionized water, dried (</w:t>
      </w:r>
      <w:r w:rsidR="00D34687" w:rsidRPr="0084175C">
        <w:rPr>
          <w:rFonts w:ascii="Times New Roman" w:hAnsi="Times New Roman"/>
          <w:sz w:val="24"/>
        </w:rPr>
        <w:t xml:space="preserve">at </w:t>
      </w:r>
      <w:r w:rsidRPr="0084175C">
        <w:rPr>
          <w:rFonts w:ascii="Times New Roman" w:hAnsi="Times New Roman" w:hint="eastAsia"/>
          <w:sz w:val="24"/>
        </w:rPr>
        <w:t>7</w:t>
      </w:r>
      <w:r w:rsidRPr="0084175C">
        <w:rPr>
          <w:rFonts w:ascii="Times New Roman" w:hAnsi="Times New Roman"/>
          <w:sz w:val="24"/>
        </w:rPr>
        <w:t xml:space="preserve">0 </w:t>
      </w:r>
      <w:proofErr w:type="spellStart"/>
      <w:r w:rsidRPr="0084175C">
        <w:rPr>
          <w:rFonts w:ascii="Times New Roman" w:hAnsi="Times New Roman"/>
          <w:sz w:val="24"/>
          <w:vertAlign w:val="superscript"/>
        </w:rPr>
        <w:t>o</w:t>
      </w:r>
      <w:r w:rsidRPr="0084175C">
        <w:rPr>
          <w:rFonts w:ascii="Times New Roman" w:hAnsi="Times New Roman"/>
          <w:sz w:val="24"/>
        </w:rPr>
        <w:t>C</w:t>
      </w:r>
      <w:proofErr w:type="spellEnd"/>
      <w:r w:rsidR="00D34687" w:rsidRPr="0084175C">
        <w:rPr>
          <w:rFonts w:ascii="Times New Roman" w:hAnsi="Times New Roman"/>
          <w:sz w:val="24"/>
        </w:rPr>
        <w:t xml:space="preserve"> for 2 h</w:t>
      </w:r>
      <w:r w:rsidRPr="0084175C">
        <w:rPr>
          <w:rFonts w:ascii="Times New Roman" w:hAnsi="Times New Roman"/>
          <w:sz w:val="24"/>
        </w:rPr>
        <w:t xml:space="preserve">) and </w:t>
      </w:r>
      <w:proofErr w:type="spellStart"/>
      <w:r w:rsidRPr="0084175C">
        <w:rPr>
          <w:rFonts w:ascii="Times New Roman" w:hAnsi="Times New Roman"/>
          <w:sz w:val="24"/>
        </w:rPr>
        <w:t>calcined</w:t>
      </w:r>
      <w:proofErr w:type="spellEnd"/>
      <w:r w:rsidRPr="0084175C">
        <w:rPr>
          <w:rFonts w:ascii="Times New Roman" w:hAnsi="Times New Roman"/>
          <w:sz w:val="24"/>
        </w:rPr>
        <w:t xml:space="preserve"> (</w:t>
      </w:r>
      <w:r w:rsidR="00D34687" w:rsidRPr="0084175C">
        <w:rPr>
          <w:rFonts w:ascii="Times New Roman" w:hAnsi="Times New Roman"/>
          <w:sz w:val="24"/>
        </w:rPr>
        <w:t xml:space="preserve">at </w:t>
      </w:r>
      <w:r w:rsidRPr="0084175C">
        <w:rPr>
          <w:rFonts w:ascii="Times New Roman" w:hAnsi="Times New Roman" w:hint="eastAsia"/>
          <w:sz w:val="24"/>
        </w:rPr>
        <w:t>5</w:t>
      </w:r>
      <w:r w:rsidRPr="0084175C">
        <w:rPr>
          <w:rFonts w:ascii="Times New Roman" w:hAnsi="Times New Roman"/>
          <w:sz w:val="24"/>
        </w:rPr>
        <w:t xml:space="preserve">50 </w:t>
      </w:r>
      <w:proofErr w:type="spellStart"/>
      <w:r w:rsidRPr="0084175C">
        <w:rPr>
          <w:rFonts w:ascii="Times New Roman" w:hAnsi="Times New Roman"/>
          <w:sz w:val="24"/>
          <w:vertAlign w:val="superscript"/>
        </w:rPr>
        <w:t>o</w:t>
      </w:r>
      <w:r w:rsidRPr="0084175C">
        <w:rPr>
          <w:rFonts w:ascii="Times New Roman" w:hAnsi="Times New Roman"/>
          <w:sz w:val="24"/>
        </w:rPr>
        <w:t>C</w:t>
      </w:r>
      <w:proofErr w:type="spellEnd"/>
      <w:r w:rsidR="00D34687" w:rsidRPr="0084175C">
        <w:rPr>
          <w:rFonts w:ascii="Times New Roman" w:hAnsi="Times New Roman"/>
          <w:sz w:val="24"/>
        </w:rPr>
        <w:t xml:space="preserve"> for 6 h</w:t>
      </w:r>
      <w:r w:rsidRPr="0084175C">
        <w:rPr>
          <w:rFonts w:ascii="Times New Roman" w:hAnsi="Times New Roman"/>
          <w:sz w:val="24"/>
        </w:rPr>
        <w:t>)</w:t>
      </w:r>
      <w:r w:rsidRPr="0084175C">
        <w:rPr>
          <w:rFonts w:ascii="Times New Roman" w:hAnsi="Times New Roman" w:hint="eastAsia"/>
          <w:sz w:val="24"/>
        </w:rPr>
        <w:t xml:space="preserve"> to obtain Pt</w:t>
      </w:r>
      <w:r w:rsidRPr="0084175C">
        <w:rPr>
          <w:rFonts w:ascii="Times New Roman" w:hAnsi="Times New Roman" w:hint="eastAsia"/>
          <w:sz w:val="24"/>
          <w:vertAlign w:val="subscript"/>
        </w:rPr>
        <w:t>1</w:t>
      </w:r>
      <w:r w:rsidRPr="0084175C">
        <w:rPr>
          <w:rFonts w:ascii="Times New Roman" w:hAnsi="Times New Roman" w:hint="eastAsia"/>
          <w:sz w:val="24"/>
        </w:rPr>
        <w:t xml:space="preserve">/HAP catalyst. The </w:t>
      </w:r>
      <w:proofErr w:type="spellStart"/>
      <w:r w:rsidRPr="0084175C">
        <w:rPr>
          <w:rFonts w:ascii="Times New Roman" w:hAnsi="Times New Roman" w:hint="eastAsia"/>
          <w:sz w:val="24"/>
        </w:rPr>
        <w:t>Pt</w:t>
      </w:r>
      <w:proofErr w:type="spellEnd"/>
      <w:r w:rsidRPr="0084175C">
        <w:rPr>
          <w:rFonts w:ascii="Times New Roman" w:hAnsi="Times New Roman" w:hint="eastAsia"/>
          <w:sz w:val="24"/>
        </w:rPr>
        <w:t xml:space="preserve"> metal content determined by </w:t>
      </w:r>
      <w:r w:rsidR="00D34687" w:rsidRPr="0084175C">
        <w:rPr>
          <w:rFonts w:ascii="Times New Roman" w:hAnsi="Times New Roman"/>
          <w:sz w:val="24"/>
        </w:rPr>
        <w:t>i</w:t>
      </w:r>
      <w:r w:rsidRPr="0084175C">
        <w:rPr>
          <w:rFonts w:ascii="Times New Roman" w:hAnsi="Times New Roman"/>
          <w:sz w:val="24"/>
        </w:rPr>
        <w:t>nductively coupled plasma optical emission spectrometry (ICP-OES)</w:t>
      </w:r>
      <w:r w:rsidRPr="0084175C">
        <w:rPr>
          <w:rFonts w:ascii="Times New Roman" w:hAnsi="Times New Roman" w:hint="eastAsia"/>
          <w:sz w:val="24"/>
        </w:rPr>
        <w:t xml:space="preserve"> was 0.1</w:t>
      </w:r>
      <w:r w:rsidR="00D07449" w:rsidRPr="0084175C">
        <w:rPr>
          <w:rFonts w:ascii="Times New Roman" w:hAnsi="Times New Roman"/>
          <w:sz w:val="24"/>
        </w:rPr>
        <w:t>4</w:t>
      </w:r>
      <w:r w:rsidRPr="0084175C">
        <w:rPr>
          <w:rFonts w:ascii="Times New Roman" w:hAnsi="Times New Roman" w:hint="eastAsia"/>
          <w:sz w:val="24"/>
        </w:rPr>
        <w:t xml:space="preserve"> </w:t>
      </w:r>
      <w:proofErr w:type="spellStart"/>
      <w:r w:rsidRPr="0084175C">
        <w:rPr>
          <w:rFonts w:ascii="Times New Roman" w:hAnsi="Times New Roman" w:hint="eastAsia"/>
          <w:sz w:val="24"/>
        </w:rPr>
        <w:t>wt</w:t>
      </w:r>
      <w:proofErr w:type="spellEnd"/>
      <w:r w:rsidRPr="0084175C">
        <w:rPr>
          <w:rFonts w:ascii="Times New Roman" w:hAnsi="Times New Roman" w:hint="eastAsia"/>
          <w:sz w:val="24"/>
        </w:rPr>
        <w:t xml:space="preserve">%. The final sample was reduced by </w:t>
      </w:r>
      <w:r w:rsidR="00D34687" w:rsidRPr="0084175C">
        <w:rPr>
          <w:rFonts w:ascii="Times New Roman" w:hAnsi="Times New Roman"/>
          <w:kern w:val="0"/>
          <w:sz w:val="24"/>
          <w:lang w:bidi="ar"/>
        </w:rPr>
        <w:t xml:space="preserve">10 </w:t>
      </w:r>
      <w:proofErr w:type="spellStart"/>
      <w:r w:rsidR="00D34687" w:rsidRPr="0084175C">
        <w:rPr>
          <w:rFonts w:ascii="Times New Roman" w:hAnsi="Times New Roman"/>
          <w:kern w:val="0"/>
          <w:sz w:val="24"/>
          <w:lang w:bidi="ar"/>
        </w:rPr>
        <w:t>vol</w:t>
      </w:r>
      <w:proofErr w:type="spellEnd"/>
      <w:r w:rsidRPr="0084175C">
        <w:rPr>
          <w:rFonts w:ascii="Times New Roman" w:hAnsi="Times New Roman"/>
          <w:kern w:val="0"/>
          <w:sz w:val="24"/>
          <w:lang w:bidi="ar"/>
        </w:rPr>
        <w:t>% H</w:t>
      </w:r>
      <w:r w:rsidRPr="0084175C">
        <w:rPr>
          <w:rFonts w:ascii="Times New Roman" w:hAnsi="Times New Roman"/>
          <w:kern w:val="0"/>
          <w:sz w:val="24"/>
          <w:vertAlign w:val="subscript"/>
          <w:lang w:bidi="ar"/>
        </w:rPr>
        <w:t>2</w:t>
      </w:r>
      <w:r w:rsidRPr="0084175C">
        <w:rPr>
          <w:rFonts w:ascii="Times New Roman" w:hAnsi="Times New Roman"/>
          <w:kern w:val="0"/>
          <w:sz w:val="24"/>
          <w:lang w:bidi="ar"/>
        </w:rPr>
        <w:t xml:space="preserve"> in </w:t>
      </w:r>
      <w:proofErr w:type="spellStart"/>
      <w:r w:rsidRPr="0084175C">
        <w:rPr>
          <w:rFonts w:ascii="Times New Roman" w:hAnsi="Times New Roman"/>
          <w:kern w:val="0"/>
          <w:sz w:val="24"/>
          <w:lang w:bidi="ar"/>
        </w:rPr>
        <w:t>Ar</w:t>
      </w:r>
      <w:proofErr w:type="spellEnd"/>
      <w:r w:rsidRPr="0084175C">
        <w:rPr>
          <w:rFonts w:ascii="Times New Roman" w:hAnsi="Times New Roman"/>
          <w:kern w:val="0"/>
          <w:sz w:val="24"/>
          <w:lang w:bidi="ar"/>
        </w:rPr>
        <w:t xml:space="preserve"> (60 mL/min) for </w:t>
      </w:r>
      <w:r w:rsidRPr="0084175C">
        <w:rPr>
          <w:rFonts w:ascii="Times New Roman" w:hAnsi="Times New Roman" w:hint="eastAsia"/>
          <w:kern w:val="0"/>
          <w:sz w:val="24"/>
          <w:lang w:bidi="ar"/>
        </w:rPr>
        <w:t xml:space="preserve">3 </w:t>
      </w:r>
      <w:r w:rsidRPr="0084175C">
        <w:rPr>
          <w:rFonts w:ascii="Times New Roman" w:hAnsi="Times New Roman"/>
          <w:kern w:val="0"/>
          <w:sz w:val="24"/>
          <w:lang w:bidi="ar"/>
        </w:rPr>
        <w:t>h</w:t>
      </w:r>
      <w:r w:rsidRPr="0084175C">
        <w:rPr>
          <w:rFonts w:ascii="Times New Roman" w:hAnsi="Times New Roman" w:hint="eastAsia"/>
          <w:kern w:val="0"/>
          <w:sz w:val="24"/>
          <w:lang w:bidi="ar"/>
        </w:rPr>
        <w:t xml:space="preserve"> at 300</w:t>
      </w:r>
      <w:r w:rsidRPr="0084175C">
        <w:rPr>
          <w:rFonts w:ascii="Times New Roman" w:hAnsi="Times New Roman" w:hint="eastAsia"/>
          <w:kern w:val="0"/>
          <w:sz w:val="24"/>
          <w:vertAlign w:val="superscript"/>
          <w:lang w:bidi="ar"/>
        </w:rPr>
        <w:t>o</w:t>
      </w:r>
      <w:r w:rsidRPr="0084175C">
        <w:rPr>
          <w:rFonts w:ascii="Times New Roman" w:hAnsi="Times New Roman" w:hint="eastAsia"/>
          <w:kern w:val="0"/>
          <w:sz w:val="24"/>
          <w:lang w:bidi="ar"/>
        </w:rPr>
        <w:t xml:space="preserve">C. </w:t>
      </w:r>
    </w:p>
    <w:p w:rsidR="00D246CB" w:rsidRPr="0084175C" w:rsidRDefault="00D246CB" w:rsidP="00D246CB">
      <w:pPr>
        <w:spacing w:line="360" w:lineRule="auto"/>
        <w:ind w:firstLineChars="250" w:firstLine="602"/>
        <w:rPr>
          <w:rFonts w:ascii="Times New Roman" w:hAnsi="Times New Roman"/>
          <w:sz w:val="24"/>
        </w:rPr>
      </w:pPr>
      <w:proofErr w:type="spellStart"/>
      <w:r w:rsidRPr="0084175C">
        <w:rPr>
          <w:rFonts w:ascii="Times New Roman" w:hAnsi="Times New Roman" w:hint="eastAsia"/>
          <w:b/>
          <w:bCs/>
          <w:sz w:val="24"/>
        </w:rPr>
        <w:t>Pt</w:t>
      </w:r>
      <w:proofErr w:type="spellEnd"/>
      <w:r w:rsidRPr="0084175C">
        <w:rPr>
          <w:rFonts w:ascii="Times New Roman" w:hAnsi="Times New Roman" w:hint="eastAsia"/>
          <w:b/>
          <w:bCs/>
          <w:sz w:val="24"/>
        </w:rPr>
        <w:t>/AC catalyst:</w:t>
      </w:r>
      <w:r w:rsidRPr="0084175C">
        <w:rPr>
          <w:rFonts w:ascii="Times New Roman" w:hAnsi="Times New Roman" w:hint="eastAsia"/>
          <w:sz w:val="24"/>
        </w:rPr>
        <w:t xml:space="preserve"> </w:t>
      </w:r>
      <w:proofErr w:type="spellStart"/>
      <w:r w:rsidRPr="0084175C">
        <w:rPr>
          <w:rFonts w:ascii="Times New Roman" w:hAnsi="Times New Roman" w:hint="eastAsia"/>
          <w:sz w:val="24"/>
        </w:rPr>
        <w:t>Pt</w:t>
      </w:r>
      <w:proofErr w:type="spellEnd"/>
      <w:r w:rsidRPr="0084175C">
        <w:rPr>
          <w:rFonts w:ascii="Times New Roman" w:hAnsi="Times New Roman" w:hint="eastAsia"/>
          <w:sz w:val="24"/>
        </w:rPr>
        <w:t>/AC catalyst was prepared by equivalent-</w:t>
      </w:r>
      <w:proofErr w:type="spellStart"/>
      <w:r w:rsidRPr="0084175C">
        <w:rPr>
          <w:rFonts w:ascii="Times New Roman" w:hAnsi="Times New Roman" w:hint="eastAsia"/>
          <w:sz w:val="24"/>
        </w:rPr>
        <w:t>volumetic</w:t>
      </w:r>
      <w:proofErr w:type="spellEnd"/>
      <w:r w:rsidRPr="0084175C">
        <w:rPr>
          <w:rFonts w:ascii="Times New Roman" w:hAnsi="Times New Roman" w:hint="eastAsia"/>
          <w:sz w:val="24"/>
        </w:rPr>
        <w:t xml:space="preserve"> impregnation methods. A certain amount of </w:t>
      </w:r>
      <w:r w:rsidRPr="0084175C">
        <w:rPr>
          <w:rFonts w:ascii="Times New Roman" w:hAnsi="Times New Roman"/>
          <w:sz w:val="24"/>
        </w:rPr>
        <w:t>H</w:t>
      </w:r>
      <w:r w:rsidRPr="0084175C">
        <w:rPr>
          <w:rFonts w:ascii="Times New Roman" w:hAnsi="Times New Roman"/>
          <w:sz w:val="24"/>
          <w:vertAlign w:val="subscript"/>
        </w:rPr>
        <w:t>2</w:t>
      </w:r>
      <w:r w:rsidRPr="0084175C">
        <w:rPr>
          <w:rFonts w:ascii="Times New Roman" w:hAnsi="Times New Roman"/>
          <w:sz w:val="24"/>
        </w:rPr>
        <w:t>PtCl</w:t>
      </w:r>
      <w:r w:rsidRPr="0084175C">
        <w:rPr>
          <w:rFonts w:ascii="Times New Roman" w:hAnsi="Times New Roman"/>
          <w:sz w:val="24"/>
          <w:vertAlign w:val="subscript"/>
        </w:rPr>
        <w:t>6</w:t>
      </w:r>
      <w:r w:rsidRPr="0084175C">
        <w:rPr>
          <w:rFonts w:ascii="Times New Roman" w:hAnsi="Times New Roman"/>
          <w:sz w:val="24"/>
        </w:rPr>
        <w:t>·6H</w:t>
      </w:r>
      <w:r w:rsidRPr="0084175C">
        <w:rPr>
          <w:rFonts w:ascii="Times New Roman" w:hAnsi="Times New Roman"/>
          <w:sz w:val="24"/>
          <w:vertAlign w:val="subscript"/>
        </w:rPr>
        <w:t>2</w:t>
      </w:r>
      <w:r w:rsidRPr="0084175C">
        <w:rPr>
          <w:rFonts w:ascii="Times New Roman" w:hAnsi="Times New Roman"/>
          <w:sz w:val="24"/>
        </w:rPr>
        <w:t>O</w:t>
      </w:r>
      <w:r w:rsidRPr="0084175C">
        <w:rPr>
          <w:rFonts w:ascii="Times New Roman" w:hAnsi="Times New Roman" w:hint="eastAsia"/>
          <w:sz w:val="24"/>
        </w:rPr>
        <w:t xml:space="preserve"> solution was added to 1 g AC (</w:t>
      </w:r>
      <w:r w:rsidRPr="0084175C">
        <w:rPr>
          <w:rFonts w:ascii="Times New Roman" w:hAnsi="Times New Roman"/>
          <w:sz w:val="24"/>
        </w:rPr>
        <w:t xml:space="preserve">purchased </w:t>
      </w:r>
      <w:r w:rsidRPr="0084175C">
        <w:rPr>
          <w:rFonts w:ascii="Times New Roman" w:hAnsi="Times New Roman" w:hint="eastAsia"/>
          <w:sz w:val="24"/>
        </w:rPr>
        <w:t>from</w:t>
      </w:r>
      <w:r w:rsidRPr="0084175C">
        <w:rPr>
          <w:rFonts w:ascii="Times New Roman" w:hAnsi="Times New Roman"/>
          <w:sz w:val="24"/>
        </w:rPr>
        <w:t xml:space="preserve"> Sigma-</w:t>
      </w:r>
      <w:proofErr w:type="spellStart"/>
      <w:r w:rsidRPr="0084175C">
        <w:rPr>
          <w:rFonts w:ascii="Times New Roman" w:hAnsi="Times New Roman"/>
          <w:sz w:val="24"/>
        </w:rPr>
        <w:t>Aldrichk</w:t>
      </w:r>
      <w:proofErr w:type="spellEnd"/>
      <w:r w:rsidR="003A6CC1" w:rsidRPr="0084175C">
        <w:rPr>
          <w:rFonts w:ascii="Times New Roman" w:hAnsi="Times New Roman" w:hint="eastAsia"/>
          <w:sz w:val="24"/>
        </w:rPr>
        <w:t>)</w:t>
      </w:r>
      <w:r w:rsidRPr="0084175C">
        <w:rPr>
          <w:rFonts w:ascii="Times New Roman" w:hAnsi="Times New Roman"/>
          <w:sz w:val="24"/>
        </w:rPr>
        <w:t xml:space="preserve">, allowing to stand at room temperature for </w:t>
      </w:r>
      <w:r w:rsidRPr="0084175C">
        <w:rPr>
          <w:rFonts w:ascii="Times New Roman" w:hAnsi="Times New Roman" w:hint="eastAsia"/>
          <w:sz w:val="24"/>
        </w:rPr>
        <w:t>6</w:t>
      </w:r>
      <w:r w:rsidRPr="0084175C">
        <w:rPr>
          <w:rFonts w:ascii="Times New Roman" w:hAnsi="Times New Roman"/>
          <w:sz w:val="24"/>
        </w:rPr>
        <w:t xml:space="preserve"> h</w:t>
      </w:r>
      <w:r w:rsidRPr="0084175C">
        <w:rPr>
          <w:rFonts w:ascii="Times New Roman" w:hAnsi="Times New Roman" w:hint="eastAsia"/>
          <w:sz w:val="24"/>
        </w:rPr>
        <w:t xml:space="preserve">. The as-formed sample was </w:t>
      </w:r>
      <w:r w:rsidRPr="0084175C">
        <w:rPr>
          <w:rFonts w:ascii="Times New Roman" w:hAnsi="Times New Roman"/>
          <w:sz w:val="24"/>
        </w:rPr>
        <w:t xml:space="preserve">dried </w:t>
      </w:r>
      <w:r w:rsidRPr="0084175C">
        <w:rPr>
          <w:rFonts w:ascii="Times New Roman" w:hAnsi="Times New Roman" w:hint="eastAsia"/>
          <w:sz w:val="24"/>
        </w:rPr>
        <w:t>(</w:t>
      </w:r>
      <w:r w:rsidR="003A6CC1" w:rsidRPr="0084175C">
        <w:rPr>
          <w:rFonts w:ascii="Times New Roman" w:hAnsi="Times New Roman"/>
          <w:sz w:val="24"/>
        </w:rPr>
        <w:t xml:space="preserve">at </w:t>
      </w:r>
      <w:r w:rsidRPr="0084175C">
        <w:rPr>
          <w:rFonts w:ascii="Times New Roman" w:hAnsi="Times New Roman"/>
          <w:sz w:val="24"/>
        </w:rPr>
        <w:t>100 °C</w:t>
      </w:r>
      <w:r w:rsidR="003A6CC1" w:rsidRPr="0084175C">
        <w:rPr>
          <w:rFonts w:ascii="Times New Roman" w:hAnsi="Times New Roman"/>
          <w:sz w:val="24"/>
        </w:rPr>
        <w:t xml:space="preserve"> for 2 h</w:t>
      </w:r>
      <w:r w:rsidRPr="0084175C">
        <w:rPr>
          <w:rFonts w:ascii="Times New Roman" w:hAnsi="Times New Roman" w:hint="eastAsia"/>
          <w:sz w:val="24"/>
        </w:rPr>
        <w:t>),</w:t>
      </w:r>
      <w:r w:rsidRPr="0084175C">
        <w:rPr>
          <w:rFonts w:ascii="Times New Roman" w:hAnsi="Times New Roman"/>
          <w:sz w:val="24"/>
        </w:rPr>
        <w:t xml:space="preserve"> </w:t>
      </w:r>
      <w:r w:rsidRPr="0084175C">
        <w:rPr>
          <w:rFonts w:ascii="Times New Roman" w:hAnsi="Times New Roman" w:hint="eastAsia"/>
          <w:sz w:val="24"/>
        </w:rPr>
        <w:t>then</w:t>
      </w:r>
      <w:r w:rsidRPr="0084175C">
        <w:rPr>
          <w:rFonts w:ascii="Times New Roman" w:hAnsi="Times New Roman"/>
          <w:sz w:val="24"/>
        </w:rPr>
        <w:t xml:space="preserve"> </w:t>
      </w:r>
      <w:proofErr w:type="spellStart"/>
      <w:r w:rsidRPr="0084175C">
        <w:rPr>
          <w:rFonts w:ascii="Times New Roman" w:hAnsi="Times New Roman"/>
          <w:sz w:val="24"/>
        </w:rPr>
        <w:t>calcined</w:t>
      </w:r>
      <w:proofErr w:type="spellEnd"/>
      <w:r w:rsidRPr="0084175C">
        <w:rPr>
          <w:rFonts w:ascii="Times New Roman" w:hAnsi="Times New Roman"/>
          <w:sz w:val="24"/>
        </w:rPr>
        <w:t xml:space="preserve"> in static air </w:t>
      </w:r>
      <w:r w:rsidRPr="0084175C">
        <w:rPr>
          <w:rFonts w:ascii="Times New Roman" w:hAnsi="Times New Roman" w:hint="eastAsia"/>
          <w:sz w:val="24"/>
        </w:rPr>
        <w:t>(</w:t>
      </w:r>
      <w:r w:rsidR="003A6CC1" w:rsidRPr="0084175C">
        <w:rPr>
          <w:rFonts w:ascii="Times New Roman" w:hAnsi="Times New Roman"/>
          <w:sz w:val="24"/>
        </w:rPr>
        <w:t xml:space="preserve">at </w:t>
      </w:r>
      <w:r w:rsidRPr="0084175C">
        <w:rPr>
          <w:rFonts w:ascii="Times New Roman" w:hAnsi="Times New Roman"/>
          <w:sz w:val="24"/>
        </w:rPr>
        <w:t>550 °C for 2 h</w:t>
      </w:r>
      <w:r w:rsidRPr="0084175C">
        <w:rPr>
          <w:rFonts w:ascii="Times New Roman" w:hAnsi="Times New Roman" w:hint="eastAsia"/>
          <w:sz w:val="24"/>
        </w:rPr>
        <w:t>)</w:t>
      </w:r>
      <w:r w:rsidRPr="0084175C">
        <w:rPr>
          <w:rFonts w:ascii="Times New Roman" w:hAnsi="Times New Roman"/>
          <w:sz w:val="24"/>
        </w:rPr>
        <w:t>.</w:t>
      </w:r>
      <w:r w:rsidRPr="0084175C">
        <w:rPr>
          <w:rFonts w:ascii="Times New Roman" w:hAnsi="Times New Roman" w:hint="eastAsia"/>
          <w:sz w:val="24"/>
        </w:rPr>
        <w:t xml:space="preserve"> The </w:t>
      </w:r>
      <w:proofErr w:type="spellStart"/>
      <w:r w:rsidRPr="0084175C">
        <w:rPr>
          <w:rFonts w:ascii="Times New Roman" w:hAnsi="Times New Roman" w:hint="eastAsia"/>
          <w:sz w:val="24"/>
        </w:rPr>
        <w:t>Pt</w:t>
      </w:r>
      <w:proofErr w:type="spellEnd"/>
      <w:r w:rsidRPr="0084175C">
        <w:rPr>
          <w:rFonts w:ascii="Times New Roman" w:hAnsi="Times New Roman" w:hint="eastAsia"/>
          <w:sz w:val="24"/>
        </w:rPr>
        <w:t xml:space="preserve"> metal</w:t>
      </w:r>
      <w:r w:rsidR="007F1815" w:rsidRPr="0084175C">
        <w:rPr>
          <w:rFonts w:ascii="Times New Roman" w:hAnsi="Times New Roman" w:hint="eastAsia"/>
          <w:sz w:val="24"/>
        </w:rPr>
        <w:t xml:space="preserve"> content measured by ICP was 0.</w:t>
      </w:r>
      <w:r w:rsidRPr="0084175C">
        <w:rPr>
          <w:rFonts w:ascii="Times New Roman" w:hAnsi="Times New Roman" w:hint="eastAsia"/>
          <w:sz w:val="24"/>
        </w:rPr>
        <w:t>8</w:t>
      </w:r>
      <w:r w:rsidR="007F1815" w:rsidRPr="0084175C">
        <w:rPr>
          <w:rFonts w:ascii="Times New Roman" w:hAnsi="Times New Roman"/>
          <w:sz w:val="24"/>
        </w:rPr>
        <w:t>4</w:t>
      </w:r>
      <w:r w:rsidRPr="0084175C">
        <w:rPr>
          <w:rFonts w:ascii="Times New Roman" w:hAnsi="Times New Roman" w:hint="eastAsia"/>
          <w:sz w:val="24"/>
        </w:rPr>
        <w:t xml:space="preserve">%. The final sample was reduced by </w:t>
      </w:r>
      <w:r w:rsidR="003A6CC1" w:rsidRPr="0084175C">
        <w:rPr>
          <w:rFonts w:ascii="Times New Roman" w:hAnsi="Times New Roman"/>
          <w:kern w:val="0"/>
          <w:sz w:val="24"/>
          <w:lang w:bidi="ar"/>
        </w:rPr>
        <w:t xml:space="preserve">10 </w:t>
      </w:r>
      <w:proofErr w:type="spellStart"/>
      <w:r w:rsidR="003A6CC1" w:rsidRPr="0084175C">
        <w:rPr>
          <w:rFonts w:ascii="Times New Roman" w:hAnsi="Times New Roman"/>
          <w:kern w:val="0"/>
          <w:sz w:val="24"/>
          <w:lang w:bidi="ar"/>
        </w:rPr>
        <w:t>vol</w:t>
      </w:r>
      <w:proofErr w:type="spellEnd"/>
      <w:r w:rsidRPr="0084175C">
        <w:rPr>
          <w:rFonts w:ascii="Times New Roman" w:hAnsi="Times New Roman"/>
          <w:kern w:val="0"/>
          <w:sz w:val="24"/>
          <w:lang w:bidi="ar"/>
        </w:rPr>
        <w:t>% H</w:t>
      </w:r>
      <w:r w:rsidRPr="0084175C">
        <w:rPr>
          <w:rFonts w:ascii="Times New Roman" w:hAnsi="Times New Roman"/>
          <w:kern w:val="0"/>
          <w:sz w:val="24"/>
          <w:vertAlign w:val="subscript"/>
          <w:lang w:bidi="ar"/>
        </w:rPr>
        <w:t>2</w:t>
      </w:r>
      <w:r w:rsidRPr="0084175C">
        <w:rPr>
          <w:rFonts w:ascii="Times New Roman" w:hAnsi="Times New Roman"/>
          <w:kern w:val="0"/>
          <w:sz w:val="24"/>
          <w:lang w:bidi="ar"/>
        </w:rPr>
        <w:t xml:space="preserve"> in </w:t>
      </w:r>
      <w:proofErr w:type="spellStart"/>
      <w:r w:rsidRPr="0084175C">
        <w:rPr>
          <w:rFonts w:ascii="Times New Roman" w:hAnsi="Times New Roman"/>
          <w:kern w:val="0"/>
          <w:sz w:val="24"/>
          <w:lang w:bidi="ar"/>
        </w:rPr>
        <w:t>Ar</w:t>
      </w:r>
      <w:proofErr w:type="spellEnd"/>
      <w:r w:rsidRPr="0084175C">
        <w:rPr>
          <w:rFonts w:ascii="Times New Roman" w:hAnsi="Times New Roman"/>
          <w:kern w:val="0"/>
          <w:sz w:val="24"/>
          <w:lang w:bidi="ar"/>
        </w:rPr>
        <w:t xml:space="preserve"> (60 mL/min) </w:t>
      </w:r>
      <w:r w:rsidRPr="0084175C">
        <w:rPr>
          <w:rFonts w:ascii="Times New Roman" w:hAnsi="Times New Roman"/>
          <w:kern w:val="0"/>
          <w:sz w:val="24"/>
          <w:lang w:bidi="ar"/>
        </w:rPr>
        <w:lastRenderedPageBreak/>
        <w:t xml:space="preserve">for </w:t>
      </w:r>
      <w:r w:rsidRPr="0084175C">
        <w:rPr>
          <w:rFonts w:ascii="Times New Roman" w:hAnsi="Times New Roman" w:hint="eastAsia"/>
          <w:kern w:val="0"/>
          <w:sz w:val="24"/>
          <w:lang w:bidi="ar"/>
        </w:rPr>
        <w:t xml:space="preserve">3 </w:t>
      </w:r>
      <w:r w:rsidRPr="0084175C">
        <w:rPr>
          <w:rFonts w:ascii="Times New Roman" w:hAnsi="Times New Roman"/>
          <w:kern w:val="0"/>
          <w:sz w:val="24"/>
          <w:lang w:bidi="ar"/>
        </w:rPr>
        <w:t>h</w:t>
      </w:r>
      <w:r w:rsidRPr="0084175C">
        <w:rPr>
          <w:rFonts w:ascii="Times New Roman" w:hAnsi="Times New Roman" w:hint="eastAsia"/>
          <w:kern w:val="0"/>
          <w:sz w:val="24"/>
          <w:lang w:bidi="ar"/>
        </w:rPr>
        <w:t xml:space="preserve"> at 300</w:t>
      </w:r>
      <w:r w:rsidRPr="0084175C">
        <w:rPr>
          <w:rFonts w:ascii="Times New Roman" w:hAnsi="Times New Roman" w:hint="eastAsia"/>
          <w:kern w:val="0"/>
          <w:sz w:val="24"/>
          <w:vertAlign w:val="superscript"/>
          <w:lang w:bidi="ar"/>
        </w:rPr>
        <w:t>o</w:t>
      </w:r>
      <w:r w:rsidRPr="0084175C">
        <w:rPr>
          <w:rFonts w:ascii="Times New Roman" w:hAnsi="Times New Roman" w:hint="eastAsia"/>
          <w:kern w:val="0"/>
          <w:sz w:val="24"/>
          <w:lang w:bidi="ar"/>
        </w:rPr>
        <w:t xml:space="preserve">C. </w:t>
      </w:r>
    </w:p>
    <w:p w:rsidR="00D246CB" w:rsidRPr="0084175C" w:rsidRDefault="007C05C2" w:rsidP="003F6B73">
      <w:pPr>
        <w:pStyle w:val="2"/>
        <w:rPr>
          <w:rFonts w:ascii="Times New Roman" w:hAnsi="Times New Roman"/>
          <w:i/>
          <w:color w:val="auto"/>
          <w:sz w:val="24"/>
          <w:u w:val="single"/>
        </w:rPr>
      </w:pPr>
      <w:bookmarkStart w:id="7" w:name="_Toc83925041"/>
      <w:r w:rsidRPr="0084175C">
        <w:rPr>
          <w:rFonts w:ascii="Times New Roman" w:hAnsi="Times New Roman"/>
          <w:i/>
          <w:color w:val="auto"/>
          <w:sz w:val="24"/>
          <w:u w:val="single"/>
        </w:rPr>
        <w:t>1</w:t>
      </w:r>
      <w:r w:rsidR="00D246CB" w:rsidRPr="0084175C">
        <w:rPr>
          <w:rFonts w:ascii="Times New Roman" w:hAnsi="Times New Roman"/>
          <w:i/>
          <w:color w:val="auto"/>
          <w:sz w:val="24"/>
          <w:u w:val="single"/>
        </w:rPr>
        <w:t>.3 Catalyst characterization</w:t>
      </w:r>
      <w:bookmarkEnd w:id="7"/>
    </w:p>
    <w:p w:rsidR="009152E6" w:rsidRPr="009152E6" w:rsidRDefault="00D246CB" w:rsidP="009152E6">
      <w:pPr>
        <w:spacing w:line="360" w:lineRule="auto"/>
        <w:ind w:firstLineChars="200" w:firstLine="480"/>
        <w:rPr>
          <w:rFonts w:ascii="Times New Roman" w:hAnsi="Times New Roman"/>
          <w:kern w:val="0"/>
          <w:sz w:val="24"/>
          <w:lang w:bidi="ar"/>
        </w:rPr>
      </w:pPr>
      <w:r w:rsidRPr="0084175C">
        <w:rPr>
          <w:rFonts w:ascii="Times New Roman" w:hAnsi="Times New Roman"/>
          <w:sz w:val="24"/>
        </w:rPr>
        <w:t>X-ray diffraction</w:t>
      </w:r>
      <w:r w:rsidRPr="0084175C">
        <w:rPr>
          <w:rFonts w:ascii="Times New Roman" w:hAnsi="Times New Roman" w:hint="eastAsia"/>
          <w:sz w:val="24"/>
        </w:rPr>
        <w:t xml:space="preserve"> (XRD) was analyzed on </w:t>
      </w:r>
      <w:proofErr w:type="spellStart"/>
      <w:r w:rsidRPr="0084175C">
        <w:rPr>
          <w:rFonts w:ascii="Times New Roman" w:hAnsi="Times New Roman"/>
          <w:sz w:val="24"/>
        </w:rPr>
        <w:t>X’pert</w:t>
      </w:r>
      <w:proofErr w:type="spellEnd"/>
      <w:r w:rsidRPr="0084175C">
        <w:rPr>
          <w:rFonts w:ascii="Times New Roman" w:hAnsi="Times New Roman"/>
          <w:sz w:val="24"/>
        </w:rPr>
        <w:t xml:space="preserve"> PRO MPD</w:t>
      </w:r>
      <w:r w:rsidRPr="0084175C">
        <w:rPr>
          <w:rFonts w:ascii="Times New Roman" w:hAnsi="Times New Roman" w:hint="eastAsia"/>
          <w:sz w:val="24"/>
        </w:rPr>
        <w:t xml:space="preserve"> with a </w:t>
      </w:r>
      <w:proofErr w:type="spellStart"/>
      <w:r w:rsidRPr="0084175C">
        <w:rPr>
          <w:rFonts w:ascii="Times New Roman" w:hAnsi="Times New Roman"/>
          <w:sz w:val="24"/>
        </w:rPr>
        <w:t>CuK</w:t>
      </w:r>
      <w:proofErr w:type="spellEnd"/>
      <w:r w:rsidRPr="0084175C">
        <w:rPr>
          <w:rFonts w:ascii="Times New Roman" w:hAnsi="Times New Roman"/>
          <w:sz w:val="24"/>
        </w:rPr>
        <w:t>α</w:t>
      </w:r>
      <w:r w:rsidRPr="0084175C">
        <w:rPr>
          <w:rFonts w:ascii="Times New Roman" w:hAnsi="Times New Roman" w:hint="eastAsia"/>
          <w:sz w:val="24"/>
        </w:rPr>
        <w:t xml:space="preserve"> radiation (1.5418 Å). </w:t>
      </w:r>
      <w:r w:rsidRPr="0084175C">
        <w:rPr>
          <w:rFonts w:ascii="Times New Roman" w:hAnsi="Times New Roman"/>
          <w:sz w:val="24"/>
        </w:rPr>
        <w:t>ICP-OES</w:t>
      </w:r>
      <w:r w:rsidRPr="0084175C">
        <w:rPr>
          <w:rFonts w:ascii="Times New Roman" w:hAnsi="Times New Roman" w:hint="eastAsia"/>
          <w:sz w:val="24"/>
        </w:rPr>
        <w:t xml:space="preserve"> was performed using </w:t>
      </w:r>
      <w:r w:rsidRPr="0084175C">
        <w:rPr>
          <w:rFonts w:ascii="Times New Roman" w:hAnsi="Times New Roman"/>
          <w:sz w:val="24"/>
        </w:rPr>
        <w:t>VARIAN 720-ES</w:t>
      </w:r>
      <w:r w:rsidRPr="0084175C">
        <w:rPr>
          <w:rFonts w:ascii="Times New Roman" w:hAnsi="Times New Roman" w:hint="eastAsia"/>
          <w:sz w:val="24"/>
        </w:rPr>
        <w:t xml:space="preserve">. Transmission electron microscopy (TEM) was carried out on a JEM 2100F. High-angle annular dark-field scanning transmission electron microscopy (HAADF-STEM) was performed on the Titan 80-300 scanning/transmission electron microscope equipped with a probe spherical aberration corrector. Valence state of metal surface was measured by </w:t>
      </w:r>
      <w:r w:rsidRPr="0084175C">
        <w:rPr>
          <w:rFonts w:ascii="Times New Roman" w:hAnsi="Times New Roman"/>
          <w:sz w:val="24"/>
        </w:rPr>
        <w:t>X-ray photoelectron</w:t>
      </w:r>
      <w:r w:rsidRPr="0084175C">
        <w:rPr>
          <w:rFonts w:ascii="Times New Roman" w:hAnsi="Times New Roman" w:hint="eastAsia"/>
          <w:sz w:val="24"/>
        </w:rPr>
        <w:t xml:space="preserve"> </w:t>
      </w:r>
      <w:r w:rsidRPr="0084175C">
        <w:rPr>
          <w:rFonts w:ascii="Times New Roman" w:hAnsi="Times New Roman"/>
          <w:sz w:val="24"/>
        </w:rPr>
        <w:t>spectroscopy (XPS</w:t>
      </w:r>
      <w:r w:rsidRPr="0084175C">
        <w:rPr>
          <w:rFonts w:ascii="Times New Roman" w:hAnsi="Times New Roman" w:hint="eastAsia"/>
          <w:sz w:val="24"/>
        </w:rPr>
        <w:t xml:space="preserve">) on the </w:t>
      </w:r>
      <w:r w:rsidRPr="0084175C">
        <w:rPr>
          <w:rFonts w:ascii="Times New Roman" w:hAnsi="Times New Roman"/>
          <w:sz w:val="24"/>
        </w:rPr>
        <w:t>Thermo</w:t>
      </w:r>
      <w:r w:rsidRPr="0084175C">
        <w:rPr>
          <w:rFonts w:ascii="Times New Roman" w:hAnsi="Times New Roman" w:hint="eastAsia"/>
          <w:sz w:val="24"/>
        </w:rPr>
        <w:t xml:space="preserve"> </w:t>
      </w:r>
      <w:r w:rsidRPr="0084175C">
        <w:rPr>
          <w:rFonts w:ascii="Times New Roman" w:hAnsi="Times New Roman"/>
          <w:sz w:val="24"/>
        </w:rPr>
        <w:t>ESCALAB 250Xi</w:t>
      </w:r>
      <w:r w:rsidRPr="0084175C">
        <w:rPr>
          <w:rFonts w:ascii="Times New Roman" w:hAnsi="Times New Roman" w:hint="eastAsia"/>
          <w:sz w:val="24"/>
        </w:rPr>
        <w:t xml:space="preserve"> with the C 1s binding energy of 284.8 eV. </w:t>
      </w:r>
      <w:r w:rsidRPr="0084175C">
        <w:rPr>
          <w:rFonts w:ascii="Times New Roman" w:hAnsi="Times New Roman"/>
          <w:sz w:val="24"/>
        </w:rPr>
        <w:t>N</w:t>
      </w:r>
      <w:r w:rsidRPr="0084175C">
        <w:rPr>
          <w:rFonts w:ascii="Times New Roman" w:hAnsi="Times New Roman"/>
          <w:sz w:val="24"/>
          <w:vertAlign w:val="subscript"/>
        </w:rPr>
        <w:t>2</w:t>
      </w:r>
      <w:r w:rsidRPr="0084175C">
        <w:rPr>
          <w:rFonts w:ascii="Times New Roman" w:hAnsi="Times New Roman"/>
          <w:sz w:val="24"/>
        </w:rPr>
        <w:t xml:space="preserve"> </w:t>
      </w:r>
      <w:proofErr w:type="spellStart"/>
      <w:r w:rsidRPr="0084175C">
        <w:rPr>
          <w:rFonts w:ascii="Times New Roman" w:hAnsi="Times New Roman"/>
          <w:sz w:val="24"/>
        </w:rPr>
        <w:t>physisorption</w:t>
      </w:r>
      <w:proofErr w:type="spellEnd"/>
      <w:r w:rsidRPr="0084175C">
        <w:rPr>
          <w:rFonts w:ascii="Times New Roman" w:hAnsi="Times New Roman" w:hint="eastAsia"/>
          <w:sz w:val="24"/>
        </w:rPr>
        <w:t xml:space="preserve"> was determined on </w:t>
      </w:r>
      <w:proofErr w:type="spellStart"/>
      <w:r w:rsidRPr="0084175C">
        <w:rPr>
          <w:rFonts w:ascii="Times New Roman" w:hAnsi="Times New Roman"/>
          <w:sz w:val="24"/>
        </w:rPr>
        <w:t>Micromeritics</w:t>
      </w:r>
      <w:proofErr w:type="spellEnd"/>
      <w:r w:rsidRPr="0084175C">
        <w:rPr>
          <w:rFonts w:ascii="Times New Roman" w:hAnsi="Times New Roman" w:hint="eastAsia"/>
          <w:sz w:val="24"/>
        </w:rPr>
        <w:t xml:space="preserve"> </w:t>
      </w:r>
      <w:r w:rsidRPr="0084175C">
        <w:rPr>
          <w:rFonts w:ascii="Times New Roman" w:hAnsi="Times New Roman"/>
          <w:sz w:val="24"/>
        </w:rPr>
        <w:t>ASAP 2020</w:t>
      </w:r>
      <w:r w:rsidRPr="0084175C">
        <w:rPr>
          <w:rFonts w:ascii="Times New Roman" w:hAnsi="Times New Roman" w:hint="eastAsia"/>
          <w:sz w:val="24"/>
        </w:rPr>
        <w:t xml:space="preserve">, and the surface area was calculated by </w:t>
      </w:r>
      <w:proofErr w:type="spellStart"/>
      <w:r w:rsidRPr="0084175C">
        <w:rPr>
          <w:rFonts w:ascii="Times New Roman" w:hAnsi="Times New Roman" w:hint="eastAsia"/>
          <w:sz w:val="24"/>
        </w:rPr>
        <w:t>Brunauer</w:t>
      </w:r>
      <w:proofErr w:type="spellEnd"/>
      <w:r w:rsidRPr="0084175C">
        <w:rPr>
          <w:rFonts w:ascii="Times New Roman" w:hAnsi="Times New Roman" w:hint="eastAsia"/>
          <w:sz w:val="24"/>
        </w:rPr>
        <w:t>-</w:t>
      </w:r>
      <w:proofErr w:type="spellStart"/>
      <w:r w:rsidRPr="0084175C">
        <w:rPr>
          <w:rFonts w:ascii="Times New Roman" w:hAnsi="Times New Roman" w:hint="eastAsia"/>
          <w:sz w:val="24"/>
        </w:rPr>
        <w:t>Emmet</w:t>
      </w:r>
      <w:proofErr w:type="spellEnd"/>
      <w:r w:rsidRPr="0084175C">
        <w:rPr>
          <w:rFonts w:ascii="Times New Roman" w:hAnsi="Times New Roman" w:hint="eastAsia"/>
          <w:sz w:val="24"/>
        </w:rPr>
        <w:t xml:space="preserve">-Teller (BET) method. </w:t>
      </w:r>
      <w:r w:rsidR="009152E6" w:rsidRPr="0084175C">
        <w:rPr>
          <w:rFonts w:ascii="Times New Roman" w:hAnsi="Times New Roman" w:hint="eastAsia"/>
          <w:sz w:val="24"/>
        </w:rPr>
        <w:t xml:space="preserve">X-ray absorption spectroscopy (XAS) measurements were carried out in the Advanced Photon Source at Argonne National Laboratory (fluorescence mode on </w:t>
      </w:r>
      <w:proofErr w:type="spellStart"/>
      <w:r w:rsidR="009152E6" w:rsidRPr="0084175C">
        <w:rPr>
          <w:rFonts w:ascii="Times New Roman" w:hAnsi="Times New Roman" w:hint="eastAsia"/>
          <w:sz w:val="24"/>
        </w:rPr>
        <w:t>beamline</w:t>
      </w:r>
      <w:proofErr w:type="spellEnd"/>
      <w:r w:rsidR="009152E6" w:rsidRPr="0084175C">
        <w:rPr>
          <w:rFonts w:ascii="Times New Roman" w:hAnsi="Times New Roman" w:hint="eastAsia"/>
          <w:sz w:val="24"/>
        </w:rPr>
        <w:t xml:space="preserve"> 12-BM). The ATHENA module was used to fit the data of </w:t>
      </w:r>
      <w:r w:rsidR="009152E6" w:rsidRPr="0084175C">
        <w:rPr>
          <w:rFonts w:ascii="Times New Roman" w:hAnsi="Times New Roman"/>
          <w:sz w:val="24"/>
        </w:rPr>
        <w:t>extended X-ray absorption fine structure spectroscopy</w:t>
      </w:r>
      <w:r w:rsidR="009152E6" w:rsidRPr="0084175C">
        <w:rPr>
          <w:rFonts w:ascii="Times New Roman" w:hAnsi="Times New Roman" w:hint="eastAsia"/>
          <w:sz w:val="24"/>
        </w:rPr>
        <w:t xml:space="preserve"> (EXAFS</w:t>
      </w:r>
      <w:r w:rsidR="009152E6" w:rsidRPr="0084175C">
        <w:rPr>
          <w:rFonts w:ascii="Times New Roman" w:hAnsi="Times New Roman"/>
          <w:sz w:val="24"/>
        </w:rPr>
        <w:t>)</w:t>
      </w:r>
      <w:r w:rsidR="009152E6" w:rsidRPr="0084175C">
        <w:rPr>
          <w:rFonts w:ascii="Times New Roman" w:hAnsi="Times New Roman" w:hint="eastAsia"/>
          <w:sz w:val="24"/>
        </w:rPr>
        <w:t xml:space="preserve"> and </w:t>
      </w:r>
      <w:r w:rsidR="009152E6" w:rsidRPr="0084175C">
        <w:rPr>
          <w:rFonts w:ascii="Times New Roman" w:hAnsi="Times New Roman"/>
          <w:sz w:val="24"/>
        </w:rPr>
        <w:t>X-ray absorption near edge</w:t>
      </w:r>
      <w:r w:rsidR="009152E6" w:rsidRPr="0084175C">
        <w:rPr>
          <w:rFonts w:ascii="Times New Roman" w:hAnsi="Times New Roman" w:hint="eastAsia"/>
          <w:sz w:val="24"/>
        </w:rPr>
        <w:t xml:space="preserve"> </w:t>
      </w:r>
      <w:r w:rsidR="009152E6" w:rsidRPr="0084175C">
        <w:rPr>
          <w:rFonts w:ascii="Times New Roman" w:hAnsi="Times New Roman"/>
          <w:sz w:val="24"/>
        </w:rPr>
        <w:t>structure (</w:t>
      </w:r>
      <w:r w:rsidR="009152E6" w:rsidRPr="0084175C">
        <w:rPr>
          <w:rFonts w:ascii="Times New Roman" w:hAnsi="Times New Roman" w:hint="eastAsia"/>
          <w:sz w:val="24"/>
        </w:rPr>
        <w:t>XANES</w:t>
      </w:r>
      <w:r w:rsidR="009152E6" w:rsidRPr="0084175C">
        <w:rPr>
          <w:rFonts w:ascii="Times New Roman" w:hAnsi="Times New Roman"/>
          <w:sz w:val="24"/>
        </w:rPr>
        <w:t>)</w:t>
      </w:r>
      <w:r w:rsidR="009152E6" w:rsidRPr="0084175C">
        <w:rPr>
          <w:rFonts w:ascii="Times New Roman" w:hAnsi="Times New Roman" w:hint="eastAsia"/>
          <w:sz w:val="24"/>
        </w:rPr>
        <w:t>. NH</w:t>
      </w:r>
      <w:r w:rsidR="009152E6" w:rsidRPr="0084175C">
        <w:rPr>
          <w:rFonts w:ascii="Times New Roman" w:hAnsi="Times New Roman" w:hint="eastAsia"/>
          <w:sz w:val="24"/>
          <w:vertAlign w:val="subscript"/>
        </w:rPr>
        <w:t>3</w:t>
      </w:r>
      <w:r w:rsidR="009152E6" w:rsidRPr="0084175C">
        <w:rPr>
          <w:rFonts w:ascii="Times New Roman" w:hAnsi="Times New Roman" w:hint="eastAsia"/>
          <w:sz w:val="24"/>
        </w:rPr>
        <w:t>-TPD, CO</w:t>
      </w:r>
      <w:r w:rsidR="009152E6" w:rsidRPr="0084175C">
        <w:rPr>
          <w:rFonts w:ascii="Times New Roman" w:hAnsi="Times New Roman" w:hint="eastAsia"/>
          <w:sz w:val="24"/>
          <w:vertAlign w:val="subscript"/>
        </w:rPr>
        <w:t>2</w:t>
      </w:r>
      <w:r w:rsidR="009152E6" w:rsidRPr="0084175C">
        <w:rPr>
          <w:rFonts w:ascii="Times New Roman" w:hAnsi="Times New Roman" w:hint="eastAsia"/>
          <w:sz w:val="24"/>
        </w:rPr>
        <w:t>-TPD, H</w:t>
      </w:r>
      <w:r w:rsidR="009152E6" w:rsidRPr="0084175C">
        <w:rPr>
          <w:rFonts w:ascii="Times New Roman" w:hAnsi="Times New Roman" w:hint="eastAsia"/>
          <w:sz w:val="24"/>
          <w:vertAlign w:val="subscript"/>
        </w:rPr>
        <w:t>2</w:t>
      </w:r>
      <w:r w:rsidR="009152E6" w:rsidRPr="0084175C">
        <w:rPr>
          <w:rFonts w:ascii="Times New Roman" w:hAnsi="Times New Roman" w:hint="eastAsia"/>
          <w:sz w:val="24"/>
        </w:rPr>
        <w:t>-TPD and H</w:t>
      </w:r>
      <w:r w:rsidR="009152E6" w:rsidRPr="0084175C">
        <w:rPr>
          <w:rFonts w:ascii="Times New Roman" w:hAnsi="Times New Roman" w:hint="eastAsia"/>
          <w:sz w:val="24"/>
          <w:vertAlign w:val="subscript"/>
        </w:rPr>
        <w:t>2</w:t>
      </w:r>
      <w:r w:rsidR="009152E6" w:rsidRPr="0084175C">
        <w:rPr>
          <w:rFonts w:ascii="Times New Roman" w:hAnsi="Times New Roman" w:hint="eastAsia"/>
          <w:sz w:val="24"/>
        </w:rPr>
        <w:t xml:space="preserve">-TPR were conducted in the </w:t>
      </w:r>
      <w:proofErr w:type="spellStart"/>
      <w:r w:rsidR="009152E6" w:rsidRPr="0084175C">
        <w:rPr>
          <w:rFonts w:ascii="Times New Roman" w:hAnsi="Times New Roman"/>
          <w:sz w:val="24"/>
        </w:rPr>
        <w:t>Micromeritics</w:t>
      </w:r>
      <w:proofErr w:type="spellEnd"/>
      <w:r w:rsidR="009152E6" w:rsidRPr="0084175C">
        <w:rPr>
          <w:rFonts w:ascii="Times New Roman" w:hAnsi="Times New Roman"/>
          <w:sz w:val="24"/>
        </w:rPr>
        <w:t xml:space="preserve"> </w:t>
      </w:r>
      <w:proofErr w:type="spellStart"/>
      <w:r w:rsidR="009152E6" w:rsidRPr="0084175C">
        <w:rPr>
          <w:rFonts w:ascii="Times New Roman" w:hAnsi="Times New Roman"/>
          <w:sz w:val="24"/>
        </w:rPr>
        <w:t>AutoChem</w:t>
      </w:r>
      <w:proofErr w:type="spellEnd"/>
      <w:r w:rsidR="009152E6" w:rsidRPr="0084175C">
        <w:rPr>
          <w:rFonts w:ascii="Times New Roman" w:hAnsi="Times New Roman"/>
          <w:sz w:val="24"/>
        </w:rPr>
        <w:t xml:space="preserve"> II 2920 instrument.</w:t>
      </w:r>
      <w:r w:rsidR="009152E6" w:rsidRPr="0084175C">
        <w:rPr>
          <w:rFonts w:ascii="Times New Roman" w:hAnsi="Times New Roman" w:hint="eastAsia"/>
          <w:sz w:val="24"/>
        </w:rPr>
        <w:t xml:space="preserve"> For NH</w:t>
      </w:r>
      <w:r w:rsidR="009152E6" w:rsidRPr="0084175C">
        <w:rPr>
          <w:rFonts w:ascii="Times New Roman" w:hAnsi="Times New Roman" w:hint="eastAsia"/>
          <w:sz w:val="24"/>
          <w:vertAlign w:val="subscript"/>
        </w:rPr>
        <w:t>3</w:t>
      </w:r>
      <w:r w:rsidR="009152E6" w:rsidRPr="0084175C">
        <w:rPr>
          <w:rFonts w:ascii="Times New Roman" w:hAnsi="Times New Roman" w:hint="eastAsia"/>
          <w:sz w:val="24"/>
        </w:rPr>
        <w:t>-TPD, CO</w:t>
      </w:r>
      <w:r w:rsidR="009152E6" w:rsidRPr="0084175C">
        <w:rPr>
          <w:rFonts w:ascii="Times New Roman" w:hAnsi="Times New Roman" w:hint="eastAsia"/>
          <w:sz w:val="24"/>
          <w:vertAlign w:val="subscript"/>
        </w:rPr>
        <w:t>2</w:t>
      </w:r>
      <w:r w:rsidR="009152E6" w:rsidRPr="0084175C">
        <w:rPr>
          <w:rFonts w:ascii="Times New Roman" w:hAnsi="Times New Roman" w:hint="eastAsia"/>
          <w:sz w:val="24"/>
        </w:rPr>
        <w:t>-TPD</w:t>
      </w:r>
      <w:r w:rsidR="009152E6" w:rsidRPr="0084175C">
        <w:rPr>
          <w:rFonts w:ascii="Times New Roman" w:hAnsi="Times New Roman"/>
          <w:sz w:val="24"/>
        </w:rPr>
        <w:t>, CO-TPD</w:t>
      </w:r>
      <w:r w:rsidR="009152E6" w:rsidRPr="0084175C">
        <w:rPr>
          <w:rFonts w:ascii="Times New Roman" w:hAnsi="Times New Roman" w:hint="eastAsia"/>
          <w:sz w:val="24"/>
        </w:rPr>
        <w:t xml:space="preserve"> and H</w:t>
      </w:r>
      <w:r w:rsidR="009152E6" w:rsidRPr="0084175C">
        <w:rPr>
          <w:rFonts w:ascii="Times New Roman" w:hAnsi="Times New Roman" w:hint="eastAsia"/>
          <w:sz w:val="24"/>
          <w:vertAlign w:val="subscript"/>
        </w:rPr>
        <w:t>2</w:t>
      </w:r>
      <w:r w:rsidR="009152E6" w:rsidRPr="0084175C">
        <w:rPr>
          <w:rFonts w:ascii="Times New Roman" w:hAnsi="Times New Roman" w:hint="eastAsia"/>
          <w:sz w:val="24"/>
        </w:rPr>
        <w:t xml:space="preserve">-TPD, the sample (0.1 g) was pretreated by </w:t>
      </w:r>
      <w:r w:rsidR="009152E6" w:rsidRPr="0084175C">
        <w:rPr>
          <w:rFonts w:ascii="Times New Roman" w:hAnsi="Times New Roman"/>
          <w:kern w:val="0"/>
          <w:sz w:val="24"/>
          <w:lang w:bidi="ar"/>
        </w:rPr>
        <w:t>60 mL/min</w:t>
      </w:r>
      <w:r w:rsidR="009152E6" w:rsidRPr="0084175C">
        <w:rPr>
          <w:rFonts w:ascii="Times New Roman" w:hAnsi="Times New Roman" w:hint="eastAsia"/>
          <w:kern w:val="0"/>
          <w:sz w:val="24"/>
          <w:lang w:bidi="ar"/>
        </w:rPr>
        <w:t xml:space="preserve"> of </w:t>
      </w:r>
      <w:proofErr w:type="spellStart"/>
      <w:r w:rsidR="009152E6" w:rsidRPr="0084175C">
        <w:rPr>
          <w:rFonts w:ascii="Times New Roman" w:hAnsi="Times New Roman" w:hint="eastAsia"/>
          <w:sz w:val="24"/>
        </w:rPr>
        <w:t>He</w:t>
      </w:r>
      <w:proofErr w:type="spellEnd"/>
      <w:r w:rsidR="009152E6" w:rsidRPr="0084175C">
        <w:rPr>
          <w:rFonts w:ascii="Times New Roman" w:hAnsi="Times New Roman" w:hint="eastAsia"/>
          <w:sz w:val="24"/>
        </w:rPr>
        <w:t xml:space="preserve"> gas (or</w:t>
      </w:r>
      <w:r w:rsidR="009152E6" w:rsidRPr="0084175C">
        <w:rPr>
          <w:rFonts w:ascii="Times New Roman" w:hAnsi="Times New Roman"/>
          <w:sz w:val="24"/>
        </w:rPr>
        <w:t xml:space="preserve"> </w:t>
      </w:r>
      <w:r w:rsidR="009152E6" w:rsidRPr="0084175C">
        <w:rPr>
          <w:rFonts w:ascii="Times New Roman" w:hAnsi="Times New Roman"/>
          <w:kern w:val="0"/>
          <w:sz w:val="24"/>
          <w:lang w:bidi="ar"/>
        </w:rPr>
        <w:t>10 vol</w:t>
      </w:r>
      <w:proofErr w:type="gramStart"/>
      <w:r w:rsidR="009152E6" w:rsidRPr="0084175C">
        <w:rPr>
          <w:rFonts w:ascii="Times New Roman" w:hAnsi="Times New Roman"/>
          <w:kern w:val="0"/>
          <w:sz w:val="24"/>
          <w:lang w:bidi="ar"/>
        </w:rPr>
        <w:t>.%</w:t>
      </w:r>
      <w:proofErr w:type="gramEnd"/>
      <w:r w:rsidR="009152E6" w:rsidRPr="0084175C">
        <w:rPr>
          <w:rFonts w:ascii="Times New Roman" w:hAnsi="Times New Roman"/>
          <w:kern w:val="0"/>
          <w:sz w:val="24"/>
          <w:lang w:bidi="ar"/>
        </w:rPr>
        <w:t xml:space="preserve"> H</w:t>
      </w:r>
      <w:r w:rsidR="009152E6" w:rsidRPr="0084175C">
        <w:rPr>
          <w:rFonts w:ascii="Times New Roman" w:hAnsi="Times New Roman"/>
          <w:kern w:val="0"/>
          <w:sz w:val="24"/>
          <w:vertAlign w:val="subscript"/>
          <w:lang w:bidi="ar"/>
        </w:rPr>
        <w:t>2</w:t>
      </w:r>
      <w:r w:rsidR="009152E6" w:rsidRPr="0084175C">
        <w:rPr>
          <w:rFonts w:ascii="Times New Roman" w:hAnsi="Times New Roman"/>
          <w:kern w:val="0"/>
          <w:sz w:val="24"/>
          <w:lang w:bidi="ar"/>
        </w:rPr>
        <w:t xml:space="preserve"> in </w:t>
      </w:r>
      <w:proofErr w:type="spellStart"/>
      <w:r w:rsidR="009152E6" w:rsidRPr="0084175C">
        <w:rPr>
          <w:rFonts w:ascii="Times New Roman" w:hAnsi="Times New Roman"/>
          <w:kern w:val="0"/>
          <w:sz w:val="24"/>
          <w:lang w:bidi="ar"/>
        </w:rPr>
        <w:t>Ar</w:t>
      </w:r>
      <w:proofErr w:type="spellEnd"/>
      <w:r w:rsidR="009152E6" w:rsidRPr="0084175C">
        <w:rPr>
          <w:rFonts w:ascii="Times New Roman" w:hAnsi="Times New Roman"/>
          <w:kern w:val="0"/>
          <w:sz w:val="24"/>
          <w:lang w:bidi="ar"/>
        </w:rPr>
        <w:t xml:space="preserve"> in H</w:t>
      </w:r>
      <w:r w:rsidR="009152E6" w:rsidRPr="0084175C">
        <w:rPr>
          <w:rFonts w:ascii="Times New Roman" w:hAnsi="Times New Roman"/>
          <w:kern w:val="0"/>
          <w:sz w:val="24"/>
          <w:vertAlign w:val="subscript"/>
          <w:lang w:bidi="ar"/>
        </w:rPr>
        <w:t>2</w:t>
      </w:r>
      <w:r w:rsidR="009152E6" w:rsidRPr="0084175C">
        <w:rPr>
          <w:rFonts w:ascii="Times New Roman" w:hAnsi="Times New Roman"/>
          <w:kern w:val="0"/>
          <w:sz w:val="24"/>
          <w:lang w:bidi="ar"/>
        </w:rPr>
        <w:t>-TPD</w:t>
      </w:r>
      <w:r w:rsidR="009152E6" w:rsidRPr="0084175C">
        <w:rPr>
          <w:rFonts w:ascii="Times New Roman" w:hAnsi="Times New Roman" w:hint="eastAsia"/>
          <w:kern w:val="0"/>
          <w:sz w:val="24"/>
          <w:lang w:bidi="ar"/>
        </w:rPr>
        <w:t>)</w:t>
      </w:r>
      <w:r w:rsidR="009152E6" w:rsidRPr="0084175C">
        <w:rPr>
          <w:rFonts w:ascii="Times New Roman" w:hAnsi="Times New Roman"/>
          <w:kern w:val="0"/>
          <w:sz w:val="24"/>
          <w:lang w:bidi="ar"/>
        </w:rPr>
        <w:t xml:space="preserve"> for </w:t>
      </w:r>
      <w:r w:rsidR="009152E6" w:rsidRPr="0084175C">
        <w:rPr>
          <w:rFonts w:ascii="Times New Roman" w:hAnsi="Times New Roman" w:hint="eastAsia"/>
          <w:kern w:val="0"/>
          <w:sz w:val="24"/>
          <w:lang w:bidi="ar"/>
        </w:rPr>
        <w:t xml:space="preserve">1 </w:t>
      </w:r>
      <w:r w:rsidR="009152E6" w:rsidRPr="0084175C">
        <w:rPr>
          <w:rFonts w:ascii="Times New Roman" w:hAnsi="Times New Roman"/>
          <w:kern w:val="0"/>
          <w:sz w:val="24"/>
          <w:lang w:bidi="ar"/>
        </w:rPr>
        <w:t>h</w:t>
      </w:r>
      <w:r w:rsidR="009152E6" w:rsidRPr="0084175C">
        <w:rPr>
          <w:rFonts w:ascii="Times New Roman" w:hAnsi="Times New Roman" w:hint="eastAsia"/>
          <w:kern w:val="0"/>
          <w:sz w:val="24"/>
          <w:lang w:bidi="ar"/>
        </w:rPr>
        <w:t xml:space="preserve"> at 300</w:t>
      </w:r>
      <w:r w:rsidR="009152E6" w:rsidRPr="0084175C">
        <w:rPr>
          <w:rFonts w:ascii="Times New Roman" w:hAnsi="Times New Roman" w:hint="eastAsia"/>
          <w:kern w:val="0"/>
          <w:sz w:val="24"/>
          <w:vertAlign w:val="superscript"/>
          <w:lang w:bidi="ar"/>
        </w:rPr>
        <w:t>o</w:t>
      </w:r>
      <w:r w:rsidR="009152E6" w:rsidRPr="0084175C">
        <w:rPr>
          <w:rFonts w:ascii="Times New Roman" w:hAnsi="Times New Roman" w:hint="eastAsia"/>
          <w:kern w:val="0"/>
          <w:sz w:val="24"/>
          <w:lang w:bidi="ar"/>
        </w:rPr>
        <w:t>C. Then, the as-reduced sample was cooled down to 50</w:t>
      </w:r>
      <w:r w:rsidR="009152E6" w:rsidRPr="0084175C">
        <w:rPr>
          <w:rFonts w:ascii="Times New Roman" w:hAnsi="Times New Roman" w:hint="eastAsia"/>
          <w:kern w:val="0"/>
          <w:sz w:val="24"/>
          <w:vertAlign w:val="superscript"/>
          <w:lang w:bidi="ar"/>
        </w:rPr>
        <w:t>o</w:t>
      </w:r>
      <w:r w:rsidR="009152E6" w:rsidRPr="0084175C">
        <w:rPr>
          <w:rFonts w:ascii="Times New Roman" w:hAnsi="Times New Roman" w:hint="eastAsia"/>
          <w:kern w:val="0"/>
          <w:sz w:val="24"/>
          <w:lang w:bidi="ar"/>
        </w:rPr>
        <w:t xml:space="preserve">C, and </w:t>
      </w:r>
      <w:r w:rsidR="009152E6" w:rsidRPr="0084175C">
        <w:rPr>
          <w:rFonts w:ascii="Times New Roman" w:hAnsi="Times New Roman" w:hint="eastAsia"/>
          <w:sz w:val="24"/>
        </w:rPr>
        <w:t>NH</w:t>
      </w:r>
      <w:r w:rsidR="009152E6" w:rsidRPr="0084175C">
        <w:rPr>
          <w:rFonts w:ascii="Times New Roman" w:hAnsi="Times New Roman" w:hint="eastAsia"/>
          <w:sz w:val="24"/>
          <w:vertAlign w:val="subscript"/>
        </w:rPr>
        <w:t>3</w:t>
      </w:r>
      <w:r w:rsidR="009152E6" w:rsidRPr="0084175C">
        <w:rPr>
          <w:rFonts w:ascii="Times New Roman" w:hAnsi="Times New Roman" w:hint="eastAsia"/>
          <w:kern w:val="0"/>
          <w:sz w:val="24"/>
          <w:lang w:bidi="ar"/>
        </w:rPr>
        <w:t xml:space="preserve"> (or </w:t>
      </w:r>
      <w:r w:rsidR="009152E6" w:rsidRPr="0084175C">
        <w:rPr>
          <w:rFonts w:ascii="Times New Roman" w:hAnsi="Times New Roman" w:hint="eastAsia"/>
          <w:sz w:val="24"/>
        </w:rPr>
        <w:t>CO</w:t>
      </w:r>
      <w:r w:rsidR="009152E6" w:rsidRPr="0084175C">
        <w:rPr>
          <w:rFonts w:ascii="Times New Roman" w:hAnsi="Times New Roman" w:hint="eastAsia"/>
          <w:sz w:val="24"/>
          <w:vertAlign w:val="subscript"/>
        </w:rPr>
        <w:t>2</w:t>
      </w:r>
      <w:r w:rsidR="009152E6" w:rsidRPr="0084175C">
        <w:rPr>
          <w:rFonts w:ascii="Times New Roman" w:hAnsi="Times New Roman"/>
          <w:sz w:val="24"/>
        </w:rPr>
        <w:t>, CO</w:t>
      </w:r>
      <w:r w:rsidR="009152E6" w:rsidRPr="0084175C">
        <w:rPr>
          <w:rFonts w:ascii="Times New Roman" w:hAnsi="Times New Roman" w:hint="eastAsia"/>
          <w:kern w:val="0"/>
          <w:sz w:val="24"/>
          <w:lang w:bidi="ar"/>
        </w:rPr>
        <w:t>/</w:t>
      </w:r>
      <w:r w:rsidR="009152E6" w:rsidRPr="0084175C">
        <w:rPr>
          <w:rFonts w:ascii="Times New Roman" w:hAnsi="Times New Roman" w:hint="eastAsia"/>
          <w:sz w:val="24"/>
        </w:rPr>
        <w:t>H</w:t>
      </w:r>
      <w:r w:rsidR="009152E6" w:rsidRPr="0084175C">
        <w:rPr>
          <w:rFonts w:ascii="Times New Roman" w:hAnsi="Times New Roman" w:hint="eastAsia"/>
          <w:sz w:val="24"/>
          <w:vertAlign w:val="subscript"/>
        </w:rPr>
        <w:t>2</w:t>
      </w:r>
      <w:r w:rsidR="009152E6" w:rsidRPr="0084175C">
        <w:rPr>
          <w:rFonts w:ascii="Times New Roman" w:hAnsi="Times New Roman" w:hint="eastAsia"/>
          <w:kern w:val="0"/>
          <w:sz w:val="24"/>
          <w:lang w:bidi="ar"/>
        </w:rPr>
        <w:t xml:space="preserve">) gas (30 mL/min) was introduced into the samples for 1 h. </w:t>
      </w:r>
      <w:proofErr w:type="gramStart"/>
      <w:r w:rsidR="009152E6" w:rsidRPr="0084175C">
        <w:rPr>
          <w:rFonts w:ascii="TimesNewRomanPSMT" w:eastAsia="TimesNewRomanPSMT" w:hAnsi="TimesNewRomanPSMT" w:cs="TimesNewRomanPSMT"/>
          <w:sz w:val="24"/>
        </w:rPr>
        <w:t>Afterwards</w:t>
      </w:r>
      <w:proofErr w:type="gramEnd"/>
      <w:r w:rsidR="009152E6" w:rsidRPr="0084175C">
        <w:rPr>
          <w:rFonts w:ascii="TimesNewRomanPSMT" w:hAnsi="TimesNewRomanPSMT" w:cs="TimesNewRomanPSMT" w:hint="eastAsia"/>
          <w:sz w:val="24"/>
        </w:rPr>
        <w:t>, the quartz tube was heated to 60</w:t>
      </w:r>
      <w:r w:rsidR="009152E6" w:rsidRPr="0084175C">
        <w:rPr>
          <w:rFonts w:ascii="Times New Roman" w:hAnsi="Times New Roman"/>
          <w:kern w:val="0"/>
          <w:sz w:val="24"/>
          <w:lang w:bidi="ar"/>
        </w:rPr>
        <w:t xml:space="preserve">0 </w:t>
      </w:r>
      <w:proofErr w:type="spellStart"/>
      <w:r w:rsidR="009152E6" w:rsidRPr="0084175C">
        <w:rPr>
          <w:rFonts w:ascii="Times New Roman" w:hAnsi="Times New Roman"/>
          <w:kern w:val="0"/>
          <w:sz w:val="24"/>
          <w:vertAlign w:val="superscript"/>
          <w:lang w:bidi="ar"/>
        </w:rPr>
        <w:t>o</w:t>
      </w:r>
      <w:r w:rsidR="009152E6" w:rsidRPr="0084175C">
        <w:rPr>
          <w:rFonts w:ascii="Times New Roman" w:hAnsi="Times New Roman"/>
          <w:kern w:val="0"/>
          <w:sz w:val="24"/>
          <w:lang w:bidi="ar"/>
        </w:rPr>
        <w:t>C</w:t>
      </w:r>
      <w:proofErr w:type="spellEnd"/>
      <w:r w:rsidR="009152E6" w:rsidRPr="0084175C">
        <w:rPr>
          <w:rFonts w:ascii="Times New Roman" w:hAnsi="Times New Roman" w:hint="eastAsia"/>
          <w:kern w:val="0"/>
          <w:sz w:val="24"/>
          <w:lang w:bidi="ar"/>
        </w:rPr>
        <w:t xml:space="preserve"> at a rate of 20 </w:t>
      </w:r>
      <w:proofErr w:type="spellStart"/>
      <w:r w:rsidR="009152E6" w:rsidRPr="0084175C">
        <w:rPr>
          <w:rFonts w:ascii="Times New Roman" w:hAnsi="Times New Roman" w:hint="eastAsia"/>
          <w:kern w:val="0"/>
          <w:sz w:val="24"/>
          <w:vertAlign w:val="superscript"/>
          <w:lang w:bidi="ar"/>
        </w:rPr>
        <w:t>o</w:t>
      </w:r>
      <w:r w:rsidR="009152E6" w:rsidRPr="0084175C">
        <w:rPr>
          <w:rFonts w:ascii="Times New Roman" w:hAnsi="Times New Roman" w:hint="eastAsia"/>
          <w:kern w:val="0"/>
          <w:sz w:val="24"/>
          <w:lang w:bidi="ar"/>
        </w:rPr>
        <w:t>C</w:t>
      </w:r>
      <w:proofErr w:type="spellEnd"/>
      <w:r w:rsidR="009152E6" w:rsidRPr="0084175C">
        <w:rPr>
          <w:rFonts w:ascii="Times New Roman" w:hAnsi="Times New Roman" w:hint="eastAsia"/>
          <w:kern w:val="0"/>
          <w:sz w:val="24"/>
          <w:lang w:bidi="ar"/>
        </w:rPr>
        <w:t xml:space="preserve">/min. The signal is collected by TCD detector. For </w:t>
      </w:r>
      <w:r w:rsidR="009152E6" w:rsidRPr="0084175C">
        <w:rPr>
          <w:rFonts w:ascii="Times New Roman" w:hAnsi="Times New Roman" w:hint="eastAsia"/>
          <w:sz w:val="24"/>
        </w:rPr>
        <w:t>H</w:t>
      </w:r>
      <w:r w:rsidR="009152E6" w:rsidRPr="0084175C">
        <w:rPr>
          <w:rFonts w:ascii="Times New Roman" w:hAnsi="Times New Roman" w:hint="eastAsia"/>
          <w:sz w:val="24"/>
          <w:vertAlign w:val="subscript"/>
        </w:rPr>
        <w:t>2</w:t>
      </w:r>
      <w:r w:rsidR="009152E6" w:rsidRPr="0084175C">
        <w:rPr>
          <w:rFonts w:ascii="Times New Roman" w:hAnsi="Times New Roman" w:hint="eastAsia"/>
          <w:sz w:val="24"/>
        </w:rPr>
        <w:t xml:space="preserve">-TPR, the un-reduced catalyst was treated by </w:t>
      </w:r>
      <w:r w:rsidR="009152E6" w:rsidRPr="0084175C">
        <w:rPr>
          <w:rFonts w:ascii="Times New Roman" w:hAnsi="Times New Roman"/>
          <w:kern w:val="0"/>
          <w:sz w:val="24"/>
          <w:lang w:bidi="ar"/>
        </w:rPr>
        <w:t xml:space="preserve">10 </w:t>
      </w:r>
      <w:proofErr w:type="spellStart"/>
      <w:r w:rsidR="009152E6" w:rsidRPr="0084175C">
        <w:rPr>
          <w:rFonts w:ascii="Times New Roman" w:hAnsi="Times New Roman"/>
          <w:kern w:val="0"/>
          <w:sz w:val="24"/>
          <w:lang w:bidi="ar"/>
        </w:rPr>
        <w:t>vol</w:t>
      </w:r>
      <w:proofErr w:type="spellEnd"/>
      <w:r w:rsidR="009152E6" w:rsidRPr="0084175C">
        <w:rPr>
          <w:rFonts w:ascii="Times New Roman" w:hAnsi="Times New Roman"/>
          <w:kern w:val="0"/>
          <w:sz w:val="24"/>
          <w:lang w:bidi="ar"/>
        </w:rPr>
        <w:t>% H</w:t>
      </w:r>
      <w:r w:rsidR="009152E6" w:rsidRPr="0084175C">
        <w:rPr>
          <w:rFonts w:ascii="Times New Roman" w:hAnsi="Times New Roman"/>
          <w:kern w:val="0"/>
          <w:sz w:val="24"/>
          <w:vertAlign w:val="subscript"/>
          <w:lang w:bidi="ar"/>
        </w:rPr>
        <w:t>2</w:t>
      </w:r>
      <w:r w:rsidR="009152E6" w:rsidRPr="0084175C">
        <w:rPr>
          <w:rFonts w:ascii="Times New Roman" w:hAnsi="Times New Roman"/>
          <w:kern w:val="0"/>
          <w:sz w:val="24"/>
          <w:lang w:bidi="ar"/>
        </w:rPr>
        <w:t xml:space="preserve"> in </w:t>
      </w:r>
      <w:proofErr w:type="spellStart"/>
      <w:r w:rsidR="009152E6" w:rsidRPr="0084175C">
        <w:rPr>
          <w:rFonts w:ascii="Times New Roman" w:hAnsi="Times New Roman"/>
          <w:kern w:val="0"/>
          <w:sz w:val="24"/>
          <w:lang w:bidi="ar"/>
        </w:rPr>
        <w:t>Ar</w:t>
      </w:r>
      <w:proofErr w:type="spellEnd"/>
      <w:r w:rsidR="009152E6" w:rsidRPr="0084175C">
        <w:rPr>
          <w:rFonts w:ascii="Times New Roman" w:hAnsi="Times New Roman"/>
          <w:kern w:val="0"/>
          <w:sz w:val="24"/>
          <w:lang w:bidi="ar"/>
        </w:rPr>
        <w:t xml:space="preserve"> (60 mL/min)</w:t>
      </w:r>
      <w:r w:rsidR="009152E6" w:rsidRPr="0084175C">
        <w:rPr>
          <w:rFonts w:ascii="Times New Roman" w:hAnsi="Times New Roman" w:hint="eastAsia"/>
          <w:kern w:val="0"/>
          <w:sz w:val="24"/>
          <w:lang w:bidi="ar"/>
        </w:rPr>
        <w:t xml:space="preserve">, and </w:t>
      </w:r>
      <w:r w:rsidR="009152E6" w:rsidRPr="0084175C">
        <w:rPr>
          <w:rFonts w:ascii="TimesNewRomanPSMT" w:hAnsi="TimesNewRomanPSMT" w:cs="TimesNewRomanPSMT" w:hint="eastAsia"/>
          <w:sz w:val="24"/>
        </w:rPr>
        <w:t>the quartz tube was heated to 60</w:t>
      </w:r>
      <w:r w:rsidR="009152E6" w:rsidRPr="0084175C">
        <w:rPr>
          <w:rFonts w:ascii="Times New Roman" w:hAnsi="Times New Roman"/>
          <w:kern w:val="0"/>
          <w:sz w:val="24"/>
          <w:lang w:bidi="ar"/>
        </w:rPr>
        <w:t xml:space="preserve">0 </w:t>
      </w:r>
      <w:proofErr w:type="spellStart"/>
      <w:r w:rsidR="009152E6" w:rsidRPr="0084175C">
        <w:rPr>
          <w:rFonts w:ascii="Times New Roman" w:hAnsi="Times New Roman"/>
          <w:kern w:val="0"/>
          <w:sz w:val="24"/>
          <w:vertAlign w:val="superscript"/>
          <w:lang w:bidi="ar"/>
        </w:rPr>
        <w:t>o</w:t>
      </w:r>
      <w:r w:rsidR="009152E6" w:rsidRPr="0084175C">
        <w:rPr>
          <w:rFonts w:ascii="Times New Roman" w:hAnsi="Times New Roman"/>
          <w:kern w:val="0"/>
          <w:sz w:val="24"/>
          <w:lang w:bidi="ar"/>
        </w:rPr>
        <w:t>C</w:t>
      </w:r>
      <w:proofErr w:type="spellEnd"/>
      <w:r w:rsidR="009152E6" w:rsidRPr="0084175C">
        <w:rPr>
          <w:rFonts w:ascii="Times New Roman" w:hAnsi="Times New Roman"/>
          <w:kern w:val="0"/>
          <w:sz w:val="24"/>
          <w:lang w:bidi="ar"/>
        </w:rPr>
        <w:t xml:space="preserve"> in a heating rate of 15</w:t>
      </w:r>
      <w:r w:rsidR="009152E6" w:rsidRPr="0084175C">
        <w:rPr>
          <w:rFonts w:ascii="Times New Roman" w:hAnsi="Times New Roman"/>
          <w:kern w:val="0"/>
          <w:sz w:val="24"/>
          <w:vertAlign w:val="superscript"/>
          <w:lang w:bidi="ar"/>
        </w:rPr>
        <w:t>o</w:t>
      </w:r>
      <w:r w:rsidR="009152E6" w:rsidRPr="0084175C">
        <w:rPr>
          <w:rFonts w:ascii="Times New Roman" w:hAnsi="Times New Roman"/>
          <w:kern w:val="0"/>
          <w:sz w:val="24"/>
          <w:lang w:bidi="ar"/>
        </w:rPr>
        <w:t>C/min</w:t>
      </w:r>
      <w:r w:rsidR="009152E6" w:rsidRPr="0084175C">
        <w:rPr>
          <w:rFonts w:ascii="Times New Roman" w:hAnsi="Times New Roman" w:hint="eastAsia"/>
          <w:kern w:val="0"/>
          <w:sz w:val="24"/>
          <w:lang w:bidi="ar"/>
        </w:rPr>
        <w:t>. The signal is collected by TCD detector.</w:t>
      </w:r>
    </w:p>
    <w:p w:rsidR="009152E6" w:rsidRDefault="008B32CD" w:rsidP="009152E6">
      <w:pPr>
        <w:spacing w:line="360" w:lineRule="auto"/>
        <w:ind w:firstLineChars="200" w:firstLine="480"/>
        <w:rPr>
          <w:rFonts w:ascii="Times New Roman" w:hAnsi="Times New Roman"/>
          <w:kern w:val="0"/>
          <w:sz w:val="24"/>
          <w:lang w:bidi="ar"/>
        </w:rPr>
      </w:pPr>
      <w:r w:rsidRPr="0084175C">
        <w:rPr>
          <w:rFonts w:ascii="Times New Roman" w:hAnsi="Times New Roman"/>
          <w:sz w:val="24"/>
        </w:rPr>
        <w:t xml:space="preserve">In </w:t>
      </w:r>
      <w:r w:rsidR="009152E6">
        <w:rPr>
          <w:rFonts w:ascii="Times New Roman" w:hAnsi="Times New Roman"/>
          <w:sz w:val="24"/>
        </w:rPr>
        <w:t>s</w:t>
      </w:r>
      <w:r w:rsidRPr="0084175C">
        <w:rPr>
          <w:rFonts w:ascii="Times New Roman" w:hAnsi="Times New Roman"/>
          <w:sz w:val="24"/>
        </w:rPr>
        <w:t>itu diffuse reflectance infrared Fourier transform spectroscopy</w:t>
      </w:r>
      <w:r w:rsidRPr="0084175C">
        <w:rPr>
          <w:rFonts w:ascii="Times New Roman" w:hAnsi="Times New Roman" w:hint="eastAsia"/>
          <w:sz w:val="24"/>
        </w:rPr>
        <w:t xml:space="preserve"> (</w:t>
      </w:r>
      <w:r w:rsidRPr="0084175C">
        <w:rPr>
          <w:rFonts w:ascii="Times New Roman" w:hAnsi="Times New Roman"/>
          <w:sz w:val="24"/>
        </w:rPr>
        <w:t>DRIFTS) was performed on the Thermo Scientific Nicolet iS50 FT-IR. The samples were pretreated with 50 mL/min</w:t>
      </w:r>
      <w:r w:rsidR="00784905" w:rsidRPr="0084175C">
        <w:rPr>
          <w:rFonts w:ascii="Times New Roman" w:hAnsi="Times New Roman"/>
          <w:sz w:val="24"/>
        </w:rPr>
        <w:t xml:space="preserve"> of </w:t>
      </w:r>
      <w:r w:rsidR="00784905" w:rsidRPr="0084175C">
        <w:rPr>
          <w:rFonts w:ascii="Times New Roman" w:hAnsi="Times New Roman"/>
          <w:kern w:val="0"/>
          <w:sz w:val="24"/>
          <w:lang w:bidi="ar"/>
        </w:rPr>
        <w:t>10 vol</w:t>
      </w:r>
      <w:proofErr w:type="gramStart"/>
      <w:r w:rsidR="00784905" w:rsidRPr="0084175C">
        <w:rPr>
          <w:rFonts w:ascii="Times New Roman" w:hAnsi="Times New Roman"/>
          <w:kern w:val="0"/>
          <w:sz w:val="24"/>
          <w:lang w:bidi="ar"/>
        </w:rPr>
        <w:t>.%</w:t>
      </w:r>
      <w:proofErr w:type="gramEnd"/>
      <w:r w:rsidR="00784905" w:rsidRPr="0084175C">
        <w:rPr>
          <w:rFonts w:ascii="Times New Roman" w:hAnsi="Times New Roman"/>
          <w:kern w:val="0"/>
          <w:sz w:val="24"/>
          <w:lang w:bidi="ar"/>
        </w:rPr>
        <w:t xml:space="preserve"> H</w:t>
      </w:r>
      <w:r w:rsidR="00784905" w:rsidRPr="0084175C">
        <w:rPr>
          <w:rFonts w:ascii="Times New Roman" w:hAnsi="Times New Roman"/>
          <w:kern w:val="0"/>
          <w:sz w:val="24"/>
          <w:vertAlign w:val="subscript"/>
          <w:lang w:bidi="ar"/>
        </w:rPr>
        <w:t>2</w:t>
      </w:r>
      <w:r w:rsidR="00784905" w:rsidRPr="0084175C">
        <w:rPr>
          <w:rFonts w:ascii="Times New Roman" w:hAnsi="Times New Roman"/>
          <w:kern w:val="0"/>
          <w:sz w:val="24"/>
          <w:lang w:bidi="ar"/>
        </w:rPr>
        <w:t xml:space="preserve"> in </w:t>
      </w:r>
      <w:proofErr w:type="spellStart"/>
      <w:r w:rsidR="00784905" w:rsidRPr="0084175C">
        <w:rPr>
          <w:rFonts w:ascii="Times New Roman" w:hAnsi="Times New Roman"/>
          <w:kern w:val="0"/>
          <w:sz w:val="24"/>
          <w:lang w:bidi="ar"/>
        </w:rPr>
        <w:t>Ar</w:t>
      </w:r>
      <w:proofErr w:type="spellEnd"/>
      <w:r w:rsidR="00784905" w:rsidRPr="0084175C">
        <w:rPr>
          <w:rFonts w:ascii="Times New Roman" w:hAnsi="Times New Roman"/>
          <w:kern w:val="0"/>
          <w:sz w:val="24"/>
          <w:lang w:bidi="ar"/>
        </w:rPr>
        <w:t xml:space="preserve"> at 300</w:t>
      </w:r>
      <w:r w:rsidR="00784905" w:rsidRPr="0084175C">
        <w:rPr>
          <w:rFonts w:ascii="Times New Roman" w:hAnsi="Times New Roman"/>
          <w:kern w:val="0"/>
          <w:sz w:val="24"/>
          <w:vertAlign w:val="superscript"/>
          <w:lang w:bidi="ar"/>
        </w:rPr>
        <w:t>o</w:t>
      </w:r>
      <w:r w:rsidR="00784905" w:rsidRPr="0084175C">
        <w:rPr>
          <w:rFonts w:ascii="Times New Roman" w:hAnsi="Times New Roman"/>
          <w:kern w:val="0"/>
          <w:sz w:val="24"/>
          <w:lang w:bidi="ar"/>
        </w:rPr>
        <w:t xml:space="preserve">C for 1 h. </w:t>
      </w:r>
      <w:r w:rsidR="005066FE" w:rsidRPr="0084175C">
        <w:rPr>
          <w:rFonts w:ascii="Times New Roman" w:hAnsi="Times New Roman"/>
          <w:kern w:val="0"/>
          <w:sz w:val="24"/>
          <w:lang w:bidi="ar"/>
        </w:rPr>
        <w:t>Then, N</w:t>
      </w:r>
      <w:r w:rsidR="005066FE" w:rsidRPr="0084175C">
        <w:rPr>
          <w:rFonts w:ascii="Times New Roman" w:hAnsi="Times New Roman"/>
          <w:kern w:val="0"/>
          <w:sz w:val="24"/>
          <w:vertAlign w:val="subscript"/>
          <w:lang w:bidi="ar"/>
        </w:rPr>
        <w:t>2</w:t>
      </w:r>
      <w:r w:rsidR="005066FE" w:rsidRPr="0084175C">
        <w:rPr>
          <w:rFonts w:ascii="Times New Roman" w:hAnsi="Times New Roman"/>
          <w:kern w:val="0"/>
          <w:sz w:val="24"/>
          <w:lang w:bidi="ar"/>
        </w:rPr>
        <w:t xml:space="preserve"> (40 mL/min) is used to purge the sample and cool to 30</w:t>
      </w:r>
      <w:r w:rsidR="005066FE" w:rsidRPr="0084175C">
        <w:rPr>
          <w:rFonts w:ascii="Times New Roman" w:hAnsi="Times New Roman"/>
          <w:kern w:val="0"/>
          <w:sz w:val="24"/>
          <w:vertAlign w:val="superscript"/>
          <w:lang w:bidi="ar"/>
        </w:rPr>
        <w:t>o</w:t>
      </w:r>
      <w:r w:rsidR="005066FE" w:rsidRPr="0084175C">
        <w:rPr>
          <w:rFonts w:ascii="Times New Roman" w:hAnsi="Times New Roman"/>
          <w:kern w:val="0"/>
          <w:sz w:val="24"/>
          <w:lang w:bidi="ar"/>
        </w:rPr>
        <w:t>C. Pure CO (40 mL/min) was purged for 20 min to reach adsorption saturation. A N</w:t>
      </w:r>
      <w:r w:rsidR="005066FE" w:rsidRPr="0084175C">
        <w:rPr>
          <w:rFonts w:ascii="Times New Roman" w:hAnsi="Times New Roman"/>
          <w:kern w:val="0"/>
          <w:sz w:val="24"/>
          <w:vertAlign w:val="subscript"/>
          <w:lang w:bidi="ar"/>
        </w:rPr>
        <w:t>2</w:t>
      </w:r>
      <w:r w:rsidR="005066FE" w:rsidRPr="0084175C">
        <w:rPr>
          <w:rFonts w:ascii="Times New Roman" w:hAnsi="Times New Roman"/>
          <w:kern w:val="0"/>
          <w:sz w:val="24"/>
          <w:lang w:bidi="ar"/>
        </w:rPr>
        <w:t xml:space="preserve"> purge at a flow rate of 40 40 mL/min was performed to remove gas phase CO from the DRIFTS cell. All the spectra were recorded using 128 scans with a resolution of 4 cm</w:t>
      </w:r>
      <w:r w:rsidR="005066FE" w:rsidRPr="0084175C">
        <w:rPr>
          <w:rFonts w:ascii="Times New Roman" w:hAnsi="Times New Roman"/>
          <w:kern w:val="0"/>
          <w:sz w:val="24"/>
          <w:vertAlign w:val="superscript"/>
          <w:lang w:bidi="ar"/>
        </w:rPr>
        <w:t>-1</w:t>
      </w:r>
      <w:r w:rsidR="005066FE" w:rsidRPr="0084175C">
        <w:rPr>
          <w:rFonts w:ascii="Times New Roman" w:hAnsi="Times New Roman"/>
          <w:kern w:val="0"/>
          <w:sz w:val="24"/>
          <w:lang w:bidi="ar"/>
        </w:rPr>
        <w:t>.</w:t>
      </w:r>
      <w:r w:rsidR="005066FE" w:rsidRPr="0084175C">
        <w:rPr>
          <w:rFonts w:ascii="Times New Roman" w:hAnsi="Times New Roman" w:hint="eastAsia"/>
          <w:kern w:val="0"/>
          <w:sz w:val="24"/>
          <w:lang w:bidi="ar"/>
        </w:rPr>
        <w:t xml:space="preserve"> </w:t>
      </w:r>
      <w:r w:rsidR="009152E6">
        <w:rPr>
          <w:rFonts w:ascii="Times New Roman" w:hAnsi="Times New Roman"/>
          <w:sz w:val="24"/>
        </w:rPr>
        <w:t xml:space="preserve">In situ FTIR spectra was measured on the </w:t>
      </w:r>
      <w:proofErr w:type="spellStart"/>
      <w:r w:rsidR="009152E6" w:rsidRPr="00A2065A">
        <w:rPr>
          <w:rFonts w:ascii="Times New Roman" w:hAnsi="Times New Roman"/>
          <w:sz w:val="24"/>
        </w:rPr>
        <w:t>Bruker</w:t>
      </w:r>
      <w:proofErr w:type="spellEnd"/>
      <w:r w:rsidR="009152E6" w:rsidRPr="00A2065A">
        <w:rPr>
          <w:rFonts w:ascii="Times New Roman" w:hAnsi="Times New Roman"/>
          <w:sz w:val="24"/>
        </w:rPr>
        <w:t xml:space="preserve"> Vector 22 spectrometer.</w:t>
      </w:r>
      <w:r w:rsidR="009152E6">
        <w:rPr>
          <w:rFonts w:ascii="Times New Roman" w:hAnsi="Times New Roman"/>
          <w:sz w:val="24"/>
        </w:rPr>
        <w:t xml:space="preserve"> In detail, the </w:t>
      </w:r>
      <w:r w:rsidR="009152E6">
        <w:rPr>
          <w:rFonts w:ascii="Times New Roman" w:hAnsi="Times New Roman"/>
          <w:sz w:val="24"/>
        </w:rPr>
        <w:lastRenderedPageBreak/>
        <w:t>catalysts with 1 mL m</w:t>
      </w:r>
      <w:r w:rsidR="009152E6" w:rsidRPr="009152E6">
        <w:rPr>
          <w:rFonts w:ascii="Times New Roman" w:hAnsi="Times New Roman"/>
          <w:sz w:val="24"/>
        </w:rPr>
        <w:t>ixed solution of glycerol and sodium hydroxide</w:t>
      </w:r>
      <w:r w:rsidR="009152E6">
        <w:rPr>
          <w:rFonts w:ascii="Times New Roman" w:hAnsi="Times New Roman"/>
          <w:sz w:val="24"/>
        </w:rPr>
        <w:t xml:space="preserve"> (0.05 </w:t>
      </w:r>
      <w:proofErr w:type="spellStart"/>
      <w:r w:rsidR="009152E6">
        <w:rPr>
          <w:rFonts w:ascii="Times New Roman" w:hAnsi="Times New Roman"/>
          <w:sz w:val="24"/>
        </w:rPr>
        <w:t>mol</w:t>
      </w:r>
      <w:proofErr w:type="spellEnd"/>
      <w:r w:rsidR="009152E6">
        <w:rPr>
          <w:rFonts w:ascii="Times New Roman" w:hAnsi="Times New Roman"/>
          <w:sz w:val="24"/>
        </w:rPr>
        <w:t xml:space="preserve">/L) was freeze-dried for 24 h. Then, the sample is </w:t>
      </w:r>
      <w:r w:rsidR="009152E6" w:rsidRPr="00730A2C">
        <w:rPr>
          <w:rFonts w:ascii="Times New Roman" w:hAnsi="Times New Roman"/>
          <w:sz w:val="24"/>
        </w:rPr>
        <w:t>filled in the in situ cell</w:t>
      </w:r>
      <w:r w:rsidR="009152E6">
        <w:rPr>
          <w:rFonts w:ascii="Times New Roman" w:hAnsi="Times New Roman"/>
          <w:sz w:val="24"/>
        </w:rPr>
        <w:t xml:space="preserve"> in N</w:t>
      </w:r>
      <w:r w:rsidR="009152E6" w:rsidRPr="00730A2C">
        <w:rPr>
          <w:rFonts w:ascii="Times New Roman" w:hAnsi="Times New Roman"/>
          <w:sz w:val="24"/>
          <w:vertAlign w:val="subscript"/>
        </w:rPr>
        <w:t>2</w:t>
      </w:r>
      <w:r w:rsidR="009152E6">
        <w:rPr>
          <w:rFonts w:ascii="Times New Roman" w:hAnsi="Times New Roman"/>
          <w:sz w:val="24"/>
        </w:rPr>
        <w:t xml:space="preserve"> (30 mL/min) at 25</w:t>
      </w:r>
      <w:r w:rsidR="009152E6" w:rsidRPr="00682EB3">
        <w:rPr>
          <w:rFonts w:ascii="Times New Roman" w:hAnsi="Times New Roman"/>
          <w:sz w:val="24"/>
          <w:vertAlign w:val="superscript"/>
        </w:rPr>
        <w:t>o</w:t>
      </w:r>
      <w:r w:rsidR="009152E6">
        <w:rPr>
          <w:rFonts w:ascii="Times New Roman" w:hAnsi="Times New Roman"/>
          <w:sz w:val="24"/>
        </w:rPr>
        <w:t>C for 1h (r</w:t>
      </w:r>
      <w:r w:rsidR="009152E6" w:rsidRPr="00682EB3">
        <w:rPr>
          <w:rFonts w:ascii="Times New Roman" w:hAnsi="Times New Roman"/>
          <w:sz w:val="24"/>
        </w:rPr>
        <w:t>ecord background</w:t>
      </w:r>
      <w:r w:rsidR="009152E6">
        <w:rPr>
          <w:rFonts w:ascii="Times New Roman" w:hAnsi="Times New Roman"/>
          <w:sz w:val="24"/>
        </w:rPr>
        <w:t>). Switching the gas</w:t>
      </w:r>
      <w:r w:rsidR="009152E6">
        <w:rPr>
          <w:rFonts w:ascii="Times New Roman" w:hAnsi="Times New Roman" w:hint="eastAsia"/>
          <w:sz w:val="24"/>
        </w:rPr>
        <w:t xml:space="preserve"> </w:t>
      </w:r>
      <w:r w:rsidR="009152E6" w:rsidRPr="00E97BA0">
        <w:rPr>
          <w:rFonts w:ascii="Times New Roman" w:hAnsi="Times New Roman"/>
          <w:sz w:val="24"/>
        </w:rPr>
        <w:t xml:space="preserve">into </w:t>
      </w:r>
      <w:r w:rsidR="009152E6">
        <w:rPr>
          <w:rFonts w:ascii="Times New Roman" w:hAnsi="Times New Roman"/>
          <w:sz w:val="24"/>
        </w:rPr>
        <w:t>O</w:t>
      </w:r>
      <w:r w:rsidR="009152E6" w:rsidRPr="00455F75">
        <w:rPr>
          <w:rFonts w:ascii="Times New Roman" w:hAnsi="Times New Roman"/>
          <w:sz w:val="24"/>
          <w:vertAlign w:val="subscript"/>
        </w:rPr>
        <w:t>2</w:t>
      </w:r>
      <w:r w:rsidR="009152E6">
        <w:rPr>
          <w:rFonts w:ascii="Times New Roman" w:hAnsi="Times New Roman"/>
          <w:sz w:val="24"/>
        </w:rPr>
        <w:t xml:space="preserve"> (</w:t>
      </w:r>
      <w:r w:rsidR="009152E6" w:rsidRPr="00455F75">
        <w:rPr>
          <w:rFonts w:ascii="Times New Roman" w:hAnsi="Times New Roman"/>
          <w:sz w:val="24"/>
        </w:rPr>
        <w:t xml:space="preserve">5 </w:t>
      </w:r>
      <w:proofErr w:type="spellStart"/>
      <w:r w:rsidR="009152E6" w:rsidRPr="00455F75">
        <w:rPr>
          <w:rFonts w:ascii="Times New Roman" w:hAnsi="Times New Roman"/>
          <w:sz w:val="24"/>
        </w:rPr>
        <w:t>vol</w:t>
      </w:r>
      <w:proofErr w:type="spellEnd"/>
      <w:r w:rsidR="009152E6" w:rsidRPr="00455F75">
        <w:rPr>
          <w:rFonts w:ascii="Times New Roman" w:hAnsi="Times New Roman"/>
          <w:sz w:val="24"/>
        </w:rPr>
        <w:t>% O</w:t>
      </w:r>
      <w:r w:rsidR="009152E6" w:rsidRPr="00455F75">
        <w:rPr>
          <w:rFonts w:ascii="Times New Roman" w:hAnsi="Times New Roman"/>
          <w:sz w:val="24"/>
          <w:vertAlign w:val="subscript"/>
        </w:rPr>
        <w:t>2</w:t>
      </w:r>
      <w:r w:rsidR="009152E6" w:rsidRPr="00455F75">
        <w:rPr>
          <w:rFonts w:ascii="Times New Roman" w:hAnsi="Times New Roman"/>
          <w:sz w:val="24"/>
        </w:rPr>
        <w:t xml:space="preserve"> and He mixture gas</w:t>
      </w:r>
      <w:r w:rsidR="009152E6">
        <w:rPr>
          <w:rFonts w:ascii="Times New Roman" w:hAnsi="Times New Roman"/>
          <w:sz w:val="24"/>
        </w:rPr>
        <w:t>)</w:t>
      </w:r>
      <w:r w:rsidR="009152E6" w:rsidRPr="00E97BA0">
        <w:rPr>
          <w:rFonts w:ascii="Times New Roman" w:hAnsi="Times New Roman"/>
          <w:sz w:val="24"/>
        </w:rPr>
        <w:t xml:space="preserve"> with a 30 mL/min ﬂow rate,</w:t>
      </w:r>
      <w:r w:rsidR="009152E6">
        <w:rPr>
          <w:rFonts w:ascii="Times New Roman" w:hAnsi="Times New Roman"/>
          <w:sz w:val="24"/>
        </w:rPr>
        <w:t xml:space="preserve"> t</w:t>
      </w:r>
      <w:r w:rsidR="009152E6">
        <w:rPr>
          <w:rFonts w:ascii="Times New Roman" w:hAnsi="Times New Roman" w:hint="eastAsia"/>
          <w:sz w:val="24"/>
        </w:rPr>
        <w:t xml:space="preserve">he in </w:t>
      </w:r>
      <w:r w:rsidR="009152E6" w:rsidRPr="00E97BA0">
        <w:rPr>
          <w:rFonts w:ascii="Times New Roman" w:hAnsi="Times New Roman" w:hint="eastAsia"/>
          <w:sz w:val="24"/>
        </w:rPr>
        <w:t xml:space="preserve">situ cell </w:t>
      </w:r>
      <w:r w:rsidR="009152E6">
        <w:rPr>
          <w:rFonts w:ascii="Times New Roman" w:hAnsi="Times New Roman"/>
          <w:sz w:val="24"/>
        </w:rPr>
        <w:t>was</w:t>
      </w:r>
      <w:r w:rsidR="009152E6" w:rsidRPr="00E97BA0">
        <w:rPr>
          <w:rFonts w:ascii="Times New Roman" w:hAnsi="Times New Roman" w:hint="eastAsia"/>
          <w:sz w:val="24"/>
        </w:rPr>
        <w:t xml:space="preserve"> heated to </w:t>
      </w:r>
      <w:r w:rsidR="009152E6">
        <w:rPr>
          <w:rFonts w:ascii="Times New Roman" w:hAnsi="Times New Roman"/>
          <w:sz w:val="24"/>
        </w:rPr>
        <w:t>20</w:t>
      </w:r>
      <w:r w:rsidR="009152E6" w:rsidRPr="00E97BA0">
        <w:rPr>
          <w:rFonts w:ascii="Times New Roman" w:hAnsi="Times New Roman" w:hint="eastAsia"/>
          <w:sz w:val="24"/>
        </w:rPr>
        <w:t>0</w:t>
      </w:r>
      <w:r w:rsidR="009152E6" w:rsidRPr="00B50502">
        <w:rPr>
          <w:rFonts w:ascii="Times New Roman" w:hAnsi="Times New Roman"/>
          <w:sz w:val="24"/>
          <w:vertAlign w:val="superscript"/>
        </w:rPr>
        <w:t>o</w:t>
      </w:r>
      <w:r w:rsidR="009152E6">
        <w:rPr>
          <w:rFonts w:ascii="Times New Roman" w:hAnsi="Times New Roman"/>
          <w:sz w:val="24"/>
        </w:rPr>
        <w:t>C</w:t>
      </w:r>
      <w:r w:rsidR="009152E6" w:rsidRPr="00E97BA0">
        <w:rPr>
          <w:rFonts w:ascii="Times New Roman" w:hAnsi="Times New Roman" w:hint="eastAsia"/>
          <w:sz w:val="24"/>
        </w:rPr>
        <w:t xml:space="preserve">, and the data </w:t>
      </w:r>
      <w:r w:rsidR="009152E6">
        <w:rPr>
          <w:rFonts w:ascii="Times New Roman" w:hAnsi="Times New Roman"/>
          <w:sz w:val="24"/>
        </w:rPr>
        <w:t>was</w:t>
      </w:r>
      <w:r w:rsidR="009152E6" w:rsidRPr="00E97BA0">
        <w:rPr>
          <w:rFonts w:ascii="Times New Roman" w:hAnsi="Times New Roman" w:hint="eastAsia"/>
          <w:sz w:val="24"/>
        </w:rPr>
        <w:t xml:space="preserve"> collected every 20</w:t>
      </w:r>
      <w:r w:rsidR="009152E6" w:rsidRPr="00E97BA0">
        <w:rPr>
          <w:rFonts w:ascii="Times New Roman" w:hAnsi="Times New Roman"/>
          <w:sz w:val="24"/>
          <w:vertAlign w:val="superscript"/>
        </w:rPr>
        <w:t xml:space="preserve"> </w:t>
      </w:r>
      <w:proofErr w:type="spellStart"/>
      <w:r w:rsidR="009152E6">
        <w:rPr>
          <w:rFonts w:ascii="Times New Roman" w:hAnsi="Times New Roman"/>
          <w:sz w:val="24"/>
          <w:vertAlign w:val="superscript"/>
        </w:rPr>
        <w:t>o</w:t>
      </w:r>
      <w:r w:rsidR="009152E6">
        <w:rPr>
          <w:rFonts w:ascii="Times New Roman" w:hAnsi="Times New Roman"/>
          <w:sz w:val="24"/>
        </w:rPr>
        <w:t>C</w:t>
      </w:r>
      <w:proofErr w:type="spellEnd"/>
      <w:r w:rsidR="009152E6" w:rsidRPr="00E97BA0">
        <w:rPr>
          <w:rFonts w:ascii="Times New Roman" w:hAnsi="Times New Roman" w:hint="eastAsia"/>
          <w:sz w:val="24"/>
        </w:rPr>
        <w:t xml:space="preserve"> and every 1</w:t>
      </w:r>
      <w:r w:rsidR="009152E6">
        <w:rPr>
          <w:rFonts w:ascii="Times New Roman" w:hAnsi="Times New Roman"/>
          <w:sz w:val="24"/>
        </w:rPr>
        <w:t xml:space="preserve"> </w:t>
      </w:r>
      <w:r w:rsidR="009152E6" w:rsidRPr="00E97BA0">
        <w:rPr>
          <w:rFonts w:ascii="Times New Roman" w:hAnsi="Times New Roman" w:hint="eastAsia"/>
          <w:sz w:val="24"/>
        </w:rPr>
        <w:t xml:space="preserve">min when the reaction temperature </w:t>
      </w:r>
      <w:r w:rsidR="009152E6">
        <w:rPr>
          <w:rFonts w:ascii="Times New Roman" w:hAnsi="Times New Roman"/>
          <w:sz w:val="24"/>
        </w:rPr>
        <w:t>was</w:t>
      </w:r>
      <w:r w:rsidR="009152E6" w:rsidRPr="00E97BA0">
        <w:rPr>
          <w:rFonts w:ascii="Times New Roman" w:hAnsi="Times New Roman" w:hint="eastAsia"/>
          <w:sz w:val="24"/>
        </w:rPr>
        <w:t xml:space="preserve"> reached</w:t>
      </w:r>
      <w:r w:rsidR="009152E6">
        <w:rPr>
          <w:rFonts w:ascii="Times New Roman" w:hAnsi="Times New Roman"/>
          <w:sz w:val="24"/>
        </w:rPr>
        <w:t>.</w:t>
      </w:r>
      <w:r w:rsidR="009152E6">
        <w:rPr>
          <w:rFonts w:ascii="Times New Roman" w:hAnsi="Times New Roman" w:hint="eastAsia"/>
          <w:kern w:val="0"/>
          <w:sz w:val="24"/>
          <w:lang w:bidi="ar"/>
        </w:rPr>
        <w:t xml:space="preserve"> </w:t>
      </w:r>
      <w:r w:rsidR="002A6BAE">
        <w:rPr>
          <w:rFonts w:ascii="Times New Roman" w:hAnsi="Times New Roman"/>
          <w:kern w:val="0"/>
          <w:sz w:val="24"/>
          <w:lang w:bidi="ar"/>
        </w:rPr>
        <w:t xml:space="preserve">For the </w:t>
      </w:r>
      <w:r w:rsidR="002A6BAE" w:rsidRPr="002A6BAE">
        <w:rPr>
          <w:rFonts w:ascii="Times New Roman" w:hAnsi="Times New Roman"/>
          <w:kern w:val="0"/>
          <w:sz w:val="24"/>
          <w:lang w:bidi="ar"/>
        </w:rPr>
        <w:t>FT-IR</w:t>
      </w:r>
      <w:r w:rsidR="002A6BAE">
        <w:rPr>
          <w:rFonts w:ascii="Times New Roman" w:hAnsi="Times New Roman"/>
          <w:kern w:val="0"/>
          <w:sz w:val="24"/>
          <w:lang w:bidi="ar"/>
        </w:rPr>
        <w:t xml:space="preserve"> of </w:t>
      </w:r>
      <w:r w:rsidR="002A6BAE" w:rsidRPr="002A6BAE">
        <w:rPr>
          <w:rFonts w:ascii="Times New Roman" w:hAnsi="Times New Roman"/>
          <w:kern w:val="0"/>
          <w:sz w:val="24"/>
          <w:lang w:bidi="ar"/>
        </w:rPr>
        <w:t>HAP support, Pt</w:t>
      </w:r>
      <w:r w:rsidR="002A6BAE" w:rsidRPr="002A6BAE">
        <w:rPr>
          <w:rFonts w:ascii="Times New Roman" w:hAnsi="Times New Roman"/>
          <w:kern w:val="0"/>
          <w:sz w:val="24"/>
          <w:vertAlign w:val="subscript"/>
          <w:lang w:bidi="ar"/>
        </w:rPr>
        <w:t>1</w:t>
      </w:r>
      <w:r w:rsidR="002A6BAE" w:rsidRPr="002A6BAE">
        <w:rPr>
          <w:rFonts w:ascii="Times New Roman" w:hAnsi="Times New Roman"/>
          <w:kern w:val="0"/>
          <w:sz w:val="24"/>
          <w:lang w:bidi="ar"/>
        </w:rPr>
        <w:t>/HAP and used Pt</w:t>
      </w:r>
      <w:r w:rsidR="002A6BAE" w:rsidRPr="002A6BAE">
        <w:rPr>
          <w:rFonts w:ascii="Times New Roman" w:hAnsi="Times New Roman"/>
          <w:kern w:val="0"/>
          <w:sz w:val="24"/>
          <w:vertAlign w:val="subscript"/>
          <w:lang w:bidi="ar"/>
        </w:rPr>
        <w:t>1</w:t>
      </w:r>
      <w:r w:rsidR="002A6BAE" w:rsidRPr="002A6BAE">
        <w:rPr>
          <w:rFonts w:ascii="Times New Roman" w:hAnsi="Times New Roman"/>
          <w:kern w:val="0"/>
          <w:sz w:val="24"/>
          <w:lang w:bidi="ar"/>
        </w:rPr>
        <w:t>/HAP catalysts</w:t>
      </w:r>
      <w:r w:rsidR="002A6BAE">
        <w:rPr>
          <w:rFonts w:ascii="Times New Roman" w:hAnsi="Times New Roman"/>
          <w:kern w:val="0"/>
          <w:sz w:val="24"/>
          <w:lang w:bidi="ar"/>
        </w:rPr>
        <w:t>, s</w:t>
      </w:r>
      <w:r w:rsidR="002A6BAE" w:rsidRPr="002A6BAE">
        <w:rPr>
          <w:rFonts w:ascii="Times New Roman" w:hAnsi="Times New Roman"/>
          <w:kern w:val="0"/>
          <w:sz w:val="24"/>
          <w:lang w:bidi="ar"/>
        </w:rPr>
        <w:t xml:space="preserve">amples were mixed with pre-dried FT-IR grade </w:t>
      </w:r>
      <w:proofErr w:type="spellStart"/>
      <w:r w:rsidR="002A6BAE" w:rsidRPr="002A6BAE">
        <w:rPr>
          <w:rFonts w:ascii="Times New Roman" w:hAnsi="Times New Roman"/>
          <w:kern w:val="0"/>
          <w:sz w:val="24"/>
          <w:lang w:bidi="ar"/>
        </w:rPr>
        <w:t>KBr</w:t>
      </w:r>
      <w:proofErr w:type="spellEnd"/>
      <w:r w:rsidR="002A6BAE">
        <w:rPr>
          <w:rFonts w:ascii="Times New Roman" w:hAnsi="Times New Roman"/>
          <w:kern w:val="0"/>
          <w:sz w:val="24"/>
          <w:lang w:bidi="ar"/>
        </w:rPr>
        <w:t xml:space="preserve"> </w:t>
      </w:r>
      <w:r w:rsidR="002A6BAE" w:rsidRPr="002A6BAE">
        <w:rPr>
          <w:rFonts w:ascii="Times New Roman" w:hAnsi="Times New Roman"/>
          <w:kern w:val="0"/>
          <w:sz w:val="24"/>
          <w:lang w:bidi="ar"/>
        </w:rPr>
        <w:t>and pressed into disks for</w:t>
      </w:r>
      <w:r w:rsidR="002A6BAE">
        <w:rPr>
          <w:rFonts w:ascii="Times New Roman" w:hAnsi="Times New Roman"/>
          <w:kern w:val="0"/>
          <w:sz w:val="24"/>
          <w:lang w:bidi="ar"/>
        </w:rPr>
        <w:t xml:space="preserve"> test. Then, t</w:t>
      </w:r>
      <w:r w:rsidR="002A6BAE" w:rsidRPr="002A6BAE">
        <w:rPr>
          <w:rFonts w:ascii="Times New Roman" w:hAnsi="Times New Roman"/>
          <w:kern w:val="0"/>
          <w:sz w:val="24"/>
          <w:lang w:bidi="ar"/>
        </w:rPr>
        <w:t>ransmission infrared spectra of disks were recorded</w:t>
      </w:r>
      <w:r w:rsidR="002A6BAE">
        <w:rPr>
          <w:rFonts w:ascii="Times New Roman" w:hAnsi="Times New Roman"/>
          <w:kern w:val="0"/>
          <w:sz w:val="24"/>
          <w:lang w:bidi="ar"/>
        </w:rPr>
        <w:t xml:space="preserve"> in the range of 4000-400 cm</w:t>
      </w:r>
      <w:r w:rsidR="002A6BAE" w:rsidRPr="00854B90">
        <w:rPr>
          <w:rFonts w:ascii="Times New Roman" w:hAnsi="Times New Roman"/>
          <w:kern w:val="0"/>
          <w:sz w:val="24"/>
          <w:vertAlign w:val="superscript"/>
          <w:lang w:bidi="ar"/>
        </w:rPr>
        <w:t>-1</w:t>
      </w:r>
      <w:r w:rsidR="002A6BAE" w:rsidRPr="002A6BAE">
        <w:rPr>
          <w:rFonts w:ascii="Times New Roman" w:hAnsi="Times New Roman"/>
          <w:kern w:val="0"/>
          <w:sz w:val="24"/>
          <w:lang w:bidi="ar"/>
        </w:rPr>
        <w:t xml:space="preserve"> with a 0.3 cm</w:t>
      </w:r>
      <w:r w:rsidR="002A6BAE" w:rsidRPr="00854B90">
        <w:rPr>
          <w:rFonts w:ascii="Times New Roman" w:hAnsi="Times New Roman"/>
          <w:kern w:val="0"/>
          <w:sz w:val="24"/>
          <w:vertAlign w:val="superscript"/>
          <w:lang w:bidi="ar"/>
        </w:rPr>
        <w:t>-1</w:t>
      </w:r>
      <w:r w:rsidR="002A6BAE" w:rsidRPr="002A6BAE">
        <w:rPr>
          <w:rFonts w:ascii="Times New Roman" w:hAnsi="Times New Roman"/>
          <w:kern w:val="0"/>
          <w:sz w:val="24"/>
          <w:lang w:bidi="ar"/>
        </w:rPr>
        <w:t xml:space="preserve"> resolution</w:t>
      </w:r>
      <w:r w:rsidR="00854B90">
        <w:rPr>
          <w:rFonts w:ascii="Times New Roman" w:hAnsi="Times New Roman"/>
          <w:kern w:val="0"/>
          <w:sz w:val="24"/>
          <w:lang w:bidi="ar"/>
        </w:rPr>
        <w:t>.</w:t>
      </w:r>
    </w:p>
    <w:p w:rsidR="00D246CB" w:rsidRPr="0084175C" w:rsidRDefault="007C05C2" w:rsidP="004E12D2">
      <w:pPr>
        <w:pStyle w:val="2"/>
        <w:adjustRightInd w:val="0"/>
        <w:snapToGrid w:val="0"/>
        <w:spacing w:before="0"/>
        <w:rPr>
          <w:rFonts w:ascii="Times New Roman" w:hAnsi="Times New Roman"/>
          <w:i/>
          <w:color w:val="auto"/>
          <w:sz w:val="24"/>
          <w:u w:val="single"/>
        </w:rPr>
      </w:pPr>
      <w:bookmarkStart w:id="8" w:name="_Toc83925042"/>
      <w:r w:rsidRPr="0084175C">
        <w:rPr>
          <w:rFonts w:ascii="Times New Roman" w:hAnsi="Times New Roman"/>
          <w:i/>
          <w:color w:val="auto"/>
          <w:sz w:val="24"/>
          <w:u w:val="single"/>
        </w:rPr>
        <w:t>1</w:t>
      </w:r>
      <w:r w:rsidR="00D246CB" w:rsidRPr="0084175C">
        <w:rPr>
          <w:rFonts w:ascii="Times New Roman" w:hAnsi="Times New Roman"/>
          <w:i/>
          <w:color w:val="auto"/>
          <w:sz w:val="24"/>
          <w:u w:val="single"/>
        </w:rPr>
        <w:t xml:space="preserve">.4 </w:t>
      </w:r>
      <w:r w:rsidR="00D246CB" w:rsidRPr="0084175C">
        <w:rPr>
          <w:rFonts w:ascii="Times New Roman" w:hAnsi="Times New Roman" w:hint="eastAsia"/>
          <w:i/>
          <w:color w:val="auto"/>
          <w:sz w:val="24"/>
          <w:u w:val="single"/>
        </w:rPr>
        <w:t>Catalytic test</w:t>
      </w:r>
      <w:bookmarkEnd w:id="8"/>
    </w:p>
    <w:p w:rsidR="00F71114" w:rsidRPr="0084175C" w:rsidRDefault="00D246CB" w:rsidP="00F71114">
      <w:pPr>
        <w:adjustRightInd w:val="0"/>
        <w:snapToGrid w:val="0"/>
        <w:spacing w:line="360" w:lineRule="auto"/>
        <w:ind w:firstLineChars="200" w:firstLine="480"/>
        <w:rPr>
          <w:rFonts w:ascii="Times New Roman" w:hAnsi="Times New Roman"/>
          <w:sz w:val="24"/>
        </w:rPr>
      </w:pPr>
      <w:r w:rsidRPr="0084175C">
        <w:rPr>
          <w:rFonts w:ascii="Times New Roman" w:hAnsi="Times New Roman" w:hint="eastAsia"/>
          <w:sz w:val="24"/>
        </w:rPr>
        <w:t xml:space="preserve">The selective oxidation of low carbon </w:t>
      </w:r>
      <w:proofErr w:type="spellStart"/>
      <w:r w:rsidRPr="0084175C">
        <w:rPr>
          <w:rFonts w:ascii="Times New Roman" w:hAnsi="Times New Roman" w:hint="eastAsia"/>
          <w:sz w:val="24"/>
        </w:rPr>
        <w:t>polyols</w:t>
      </w:r>
      <w:proofErr w:type="spellEnd"/>
      <w:r w:rsidRPr="0084175C">
        <w:rPr>
          <w:rFonts w:ascii="Times New Roman" w:hAnsi="Times New Roman" w:hint="eastAsia"/>
          <w:sz w:val="24"/>
        </w:rPr>
        <w:t xml:space="preserve"> was performed in the 50 mL autoclave. 0.2 g catalyst, 0.5 g substrate, 25 mL deionized water were added. After several times of O</w:t>
      </w:r>
      <w:r w:rsidRPr="0084175C">
        <w:rPr>
          <w:rFonts w:ascii="Times New Roman" w:hAnsi="Times New Roman" w:hint="eastAsia"/>
          <w:sz w:val="24"/>
          <w:vertAlign w:val="subscript"/>
        </w:rPr>
        <w:t xml:space="preserve">2 </w:t>
      </w:r>
      <w:r w:rsidRPr="0084175C">
        <w:rPr>
          <w:rFonts w:ascii="Times New Roman" w:hAnsi="Times New Roman" w:hint="eastAsia"/>
          <w:sz w:val="24"/>
        </w:rPr>
        <w:t xml:space="preserve">gas washing, the pressure was fixed at 1.0 </w:t>
      </w:r>
      <w:proofErr w:type="spellStart"/>
      <w:r w:rsidRPr="0084175C">
        <w:rPr>
          <w:rFonts w:ascii="Times New Roman" w:hAnsi="Times New Roman" w:hint="eastAsia"/>
          <w:sz w:val="24"/>
        </w:rPr>
        <w:t>MPa</w:t>
      </w:r>
      <w:proofErr w:type="spellEnd"/>
      <w:r w:rsidRPr="0084175C">
        <w:rPr>
          <w:rFonts w:ascii="Times New Roman" w:hAnsi="Times New Roman" w:hint="eastAsia"/>
          <w:sz w:val="24"/>
        </w:rPr>
        <w:t xml:space="preserve">. The gas product was analyzed by a Scion 456-GC Chromatography equipped with a TCD detector. The liquid product was analyzed by a </w:t>
      </w:r>
      <w:r w:rsidRPr="0084175C">
        <w:rPr>
          <w:rFonts w:ascii="Times New Roman" w:hAnsi="Times New Roman"/>
          <w:sz w:val="24"/>
        </w:rPr>
        <w:t>Shimadzu LC-20AT</w:t>
      </w:r>
      <w:r w:rsidRPr="0084175C">
        <w:rPr>
          <w:rFonts w:ascii="Times New Roman" w:hAnsi="Times New Roman" w:hint="eastAsia"/>
          <w:sz w:val="24"/>
        </w:rPr>
        <w:t xml:space="preserve"> </w:t>
      </w:r>
      <w:r w:rsidRPr="0084175C">
        <w:rPr>
          <w:rFonts w:ascii="Times New Roman" w:hAnsi="Times New Roman"/>
          <w:sz w:val="24"/>
        </w:rPr>
        <w:t>high performance liquid chromatography</w:t>
      </w:r>
      <w:r w:rsidRPr="0084175C">
        <w:rPr>
          <w:rFonts w:ascii="Times New Roman" w:hAnsi="Times New Roman" w:hint="eastAsia"/>
          <w:sz w:val="24"/>
        </w:rPr>
        <w:t xml:space="preserve"> (HPLC) with </w:t>
      </w:r>
      <w:r w:rsidRPr="0084175C">
        <w:rPr>
          <w:rFonts w:ascii="Times New Roman" w:hAnsi="Times New Roman"/>
          <w:sz w:val="24"/>
        </w:rPr>
        <w:t>UV</w:t>
      </w:r>
      <w:r w:rsidRPr="0084175C">
        <w:rPr>
          <w:rFonts w:ascii="Times New Roman" w:hAnsi="Times New Roman" w:hint="eastAsia"/>
          <w:sz w:val="24"/>
        </w:rPr>
        <w:t xml:space="preserve"> and </w:t>
      </w:r>
      <w:r w:rsidRPr="0084175C">
        <w:rPr>
          <w:rFonts w:ascii="Times New Roman" w:hAnsi="Times New Roman"/>
          <w:sz w:val="24"/>
        </w:rPr>
        <w:t>refractive index (RID-10A)</w:t>
      </w:r>
      <w:r w:rsidRPr="0084175C">
        <w:rPr>
          <w:rFonts w:ascii="Times New Roman" w:hAnsi="Times New Roman" w:hint="eastAsia"/>
          <w:sz w:val="24"/>
        </w:rPr>
        <w:t xml:space="preserve"> </w:t>
      </w:r>
      <w:r w:rsidRPr="0084175C">
        <w:rPr>
          <w:rFonts w:ascii="Times New Roman" w:hAnsi="Times New Roman"/>
          <w:sz w:val="24"/>
        </w:rPr>
        <w:t>detectors</w:t>
      </w:r>
      <w:r w:rsidRPr="0084175C">
        <w:rPr>
          <w:rFonts w:ascii="Times New Roman" w:hAnsi="Times New Roman" w:hint="eastAsia"/>
          <w:sz w:val="24"/>
        </w:rPr>
        <w:t xml:space="preserve">. The chromatographic column was </w:t>
      </w:r>
      <w:proofErr w:type="spellStart"/>
      <w:r w:rsidRPr="0084175C">
        <w:rPr>
          <w:rFonts w:ascii="Times New Roman" w:hAnsi="Times New Roman"/>
          <w:sz w:val="24"/>
        </w:rPr>
        <w:t>Rezex</w:t>
      </w:r>
      <w:proofErr w:type="spellEnd"/>
      <w:r w:rsidRPr="0084175C">
        <w:rPr>
          <w:rFonts w:ascii="Times New Roman" w:hAnsi="Times New Roman"/>
          <w:sz w:val="24"/>
        </w:rPr>
        <w:t xml:space="preserve"> ROA-Organic Acid H+ (8%)</w:t>
      </w:r>
      <w:r w:rsidRPr="0084175C">
        <w:rPr>
          <w:rFonts w:ascii="Times New Roman" w:hAnsi="Times New Roman" w:hint="eastAsia"/>
          <w:sz w:val="24"/>
        </w:rPr>
        <w:t xml:space="preserve">, and </w:t>
      </w:r>
      <w:r w:rsidRPr="0084175C">
        <w:rPr>
          <w:rFonts w:ascii="Times New Roman" w:hAnsi="Times New Roman"/>
          <w:sz w:val="24"/>
        </w:rPr>
        <w:t>the mobile phase</w:t>
      </w:r>
      <w:r w:rsidRPr="0084175C">
        <w:rPr>
          <w:rFonts w:ascii="Times New Roman" w:hAnsi="Times New Roman" w:hint="eastAsia"/>
          <w:sz w:val="24"/>
        </w:rPr>
        <w:t xml:space="preserve"> was </w:t>
      </w:r>
      <w:r w:rsidRPr="0084175C">
        <w:rPr>
          <w:rFonts w:ascii="Times New Roman" w:hAnsi="Times New Roman"/>
          <w:sz w:val="24"/>
        </w:rPr>
        <w:t>0.005M H</w:t>
      </w:r>
      <w:r w:rsidRPr="0084175C">
        <w:rPr>
          <w:rFonts w:ascii="Times New Roman" w:hAnsi="Times New Roman"/>
          <w:sz w:val="24"/>
          <w:vertAlign w:val="subscript"/>
        </w:rPr>
        <w:t>2</w:t>
      </w:r>
      <w:r w:rsidRPr="0084175C">
        <w:rPr>
          <w:rFonts w:ascii="Times New Roman" w:hAnsi="Times New Roman"/>
          <w:sz w:val="24"/>
        </w:rPr>
        <w:t>SO</w:t>
      </w:r>
      <w:r w:rsidRPr="0084175C">
        <w:rPr>
          <w:rFonts w:ascii="Times New Roman" w:hAnsi="Times New Roman"/>
          <w:sz w:val="24"/>
          <w:vertAlign w:val="subscript"/>
        </w:rPr>
        <w:t>4</w:t>
      </w:r>
      <w:r w:rsidRPr="0084175C">
        <w:rPr>
          <w:rFonts w:ascii="Times New Roman" w:hAnsi="Times New Roman"/>
          <w:sz w:val="24"/>
        </w:rPr>
        <w:t xml:space="preserve"> solution</w:t>
      </w:r>
      <w:r w:rsidRPr="0084175C">
        <w:rPr>
          <w:rFonts w:ascii="Times New Roman" w:hAnsi="Times New Roman" w:hint="eastAsia"/>
          <w:sz w:val="24"/>
        </w:rPr>
        <w:t xml:space="preserve">. </w:t>
      </w:r>
      <w:r w:rsidR="004E12D2" w:rsidRPr="0084175C">
        <w:rPr>
          <w:rFonts w:ascii="Times New Roman" w:hAnsi="Times New Roman"/>
          <w:sz w:val="24"/>
        </w:rPr>
        <w:t>The turnover frequency (TOF), conversion (X) and product selectivity (S) were calcu</w:t>
      </w:r>
      <w:r w:rsidR="00F71114" w:rsidRPr="0084175C">
        <w:rPr>
          <w:rFonts w:ascii="Times New Roman" w:hAnsi="Times New Roman"/>
          <w:sz w:val="24"/>
        </w:rPr>
        <w:t xml:space="preserve">lated by the following formula: </w:t>
      </w:r>
    </w:p>
    <w:p w:rsidR="004E12D2" w:rsidRPr="0084175C" w:rsidRDefault="004E12D2" w:rsidP="00F71114">
      <w:pPr>
        <w:adjustRightInd w:val="0"/>
        <w:snapToGrid w:val="0"/>
        <w:spacing w:line="360" w:lineRule="auto"/>
        <w:ind w:firstLineChars="100" w:firstLine="240"/>
        <w:rPr>
          <w:rFonts w:ascii="Times New Roman" w:hAnsi="Times New Roman"/>
          <w:sz w:val="24"/>
        </w:rPr>
      </w:pPr>
      <w:r w:rsidRPr="0084175C">
        <w:rPr>
          <w:position w:val="-24"/>
          <w:sz w:val="24"/>
        </w:rPr>
        <w:object w:dxaOrig="13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55pt;height:31.25pt" o:ole="">
            <v:imagedata r:id="rId14" o:title=""/>
          </v:shape>
          <o:OLEObject Type="Embed" ProgID="Equation.DSMT4" ShapeID="_x0000_i1025" DrawAspect="Content" ObjectID="_1694537932" r:id="rId15"/>
        </w:object>
      </w:r>
    </w:p>
    <w:tbl>
      <w:tblPr>
        <w:tblW w:w="0" w:type="auto"/>
        <w:tblInd w:w="108" w:type="dxa"/>
        <w:tblLook w:val="04A0" w:firstRow="1" w:lastRow="0" w:firstColumn="1" w:lastColumn="0" w:noHBand="0" w:noVBand="1"/>
      </w:tblPr>
      <w:tblGrid>
        <w:gridCol w:w="4491"/>
        <w:gridCol w:w="4427"/>
      </w:tblGrid>
      <w:tr w:rsidR="004E12D2" w:rsidRPr="0084175C" w:rsidTr="00F71114">
        <w:tc>
          <w:tcPr>
            <w:tcW w:w="4491" w:type="dxa"/>
            <w:shd w:val="clear" w:color="auto" w:fill="auto"/>
            <w:vAlign w:val="center"/>
          </w:tcPr>
          <w:p w:rsidR="004E12D2" w:rsidRPr="0084175C" w:rsidRDefault="004E12D2" w:rsidP="00F71114">
            <w:pPr>
              <w:spacing w:line="360" w:lineRule="auto"/>
              <w:rPr>
                <w:rFonts w:ascii="Times New Roman" w:hAnsi="Times New Roman"/>
                <w:kern w:val="0"/>
                <w:sz w:val="24"/>
              </w:rPr>
            </w:pPr>
            <w:r w:rsidRPr="0084175C">
              <w:rPr>
                <w:position w:val="-30"/>
                <w:sz w:val="24"/>
              </w:rPr>
              <w:object w:dxaOrig="2166" w:dyaOrig="726">
                <v:shape id="_x0000_i1026" type="#_x0000_t75" style="width:107.3pt;height:36pt" o:ole="">
                  <v:imagedata r:id="rId16" o:title=""/>
                </v:shape>
                <o:OLEObject Type="Embed" ProgID="Equation.DSMT4" ShapeID="_x0000_i1026" DrawAspect="Content" ObjectID="_1694537933" r:id="rId17"/>
              </w:object>
            </w:r>
          </w:p>
        </w:tc>
        <w:tc>
          <w:tcPr>
            <w:tcW w:w="4427" w:type="dxa"/>
            <w:shd w:val="clear" w:color="auto" w:fill="auto"/>
            <w:vAlign w:val="center"/>
          </w:tcPr>
          <w:p w:rsidR="004E12D2" w:rsidRPr="0084175C" w:rsidRDefault="004E12D2" w:rsidP="004E12D2">
            <w:pPr>
              <w:spacing w:line="360" w:lineRule="auto"/>
              <w:jc w:val="right"/>
              <w:rPr>
                <w:rFonts w:ascii="Times New Roman" w:hAnsi="Times New Roman"/>
                <w:kern w:val="0"/>
                <w:sz w:val="24"/>
              </w:rPr>
            </w:pPr>
          </w:p>
        </w:tc>
      </w:tr>
      <w:tr w:rsidR="004E12D2" w:rsidRPr="0084175C" w:rsidTr="00F71114">
        <w:tc>
          <w:tcPr>
            <w:tcW w:w="4491" w:type="dxa"/>
            <w:shd w:val="clear" w:color="auto" w:fill="auto"/>
            <w:vAlign w:val="center"/>
          </w:tcPr>
          <w:p w:rsidR="004E12D2" w:rsidRPr="0084175C" w:rsidRDefault="004E12D2" w:rsidP="00F71114">
            <w:pPr>
              <w:spacing w:line="360" w:lineRule="auto"/>
              <w:jc w:val="left"/>
              <w:rPr>
                <w:rFonts w:ascii="Times New Roman" w:hAnsi="Times New Roman"/>
                <w:kern w:val="0"/>
                <w:sz w:val="24"/>
              </w:rPr>
            </w:pPr>
            <w:r w:rsidRPr="0084175C">
              <w:rPr>
                <w:position w:val="-30"/>
                <w:sz w:val="24"/>
              </w:rPr>
              <w:object w:dxaOrig="2223" w:dyaOrig="726">
                <v:shape id="_x0000_i1027" type="#_x0000_t75" style="width:110.7pt;height:36pt" o:ole="">
                  <v:imagedata r:id="rId18" o:title=""/>
                </v:shape>
                <o:OLEObject Type="Embed" ProgID="Equation.DSMT4" ShapeID="_x0000_i1027" DrawAspect="Content" ObjectID="_1694537934" r:id="rId19"/>
              </w:object>
            </w:r>
          </w:p>
        </w:tc>
        <w:tc>
          <w:tcPr>
            <w:tcW w:w="4427" w:type="dxa"/>
            <w:shd w:val="clear" w:color="auto" w:fill="auto"/>
            <w:vAlign w:val="center"/>
          </w:tcPr>
          <w:p w:rsidR="004E12D2" w:rsidRPr="0084175C" w:rsidRDefault="004E12D2" w:rsidP="004E12D2">
            <w:pPr>
              <w:spacing w:line="360" w:lineRule="auto"/>
              <w:jc w:val="right"/>
              <w:rPr>
                <w:rFonts w:ascii="Times New Roman" w:hAnsi="Times New Roman"/>
                <w:kern w:val="0"/>
                <w:sz w:val="24"/>
              </w:rPr>
            </w:pPr>
          </w:p>
        </w:tc>
      </w:tr>
    </w:tbl>
    <w:p w:rsidR="00F71114" w:rsidRPr="0084175C" w:rsidRDefault="00F71114" w:rsidP="00F71114">
      <w:pPr>
        <w:spacing w:beforeLines="100" w:before="312" w:line="360" w:lineRule="auto"/>
        <w:ind w:firstLineChars="100" w:firstLine="240"/>
        <w:jc w:val="left"/>
        <w:rPr>
          <w:rFonts w:ascii="Times New Roman" w:hAnsi="Times New Roman"/>
          <w:sz w:val="24"/>
        </w:rPr>
      </w:pPr>
      <w:r w:rsidRPr="0084175C">
        <w:rPr>
          <w:position w:val="-30"/>
          <w:sz w:val="24"/>
        </w:rPr>
        <w:object w:dxaOrig="2740" w:dyaOrig="680">
          <v:shape id="_x0000_i1028" type="#_x0000_t75" style="width:137.2pt;height:34.65pt" o:ole="">
            <v:imagedata r:id="rId20" o:title=""/>
          </v:shape>
          <o:OLEObject Type="Embed" ProgID="Equation.DSMT4" ShapeID="_x0000_i1028" DrawAspect="Content" ObjectID="_1694537935" r:id="rId21"/>
        </w:object>
      </w:r>
      <w:r w:rsidR="004E12D2" w:rsidRPr="0084175C">
        <w:rPr>
          <w:rFonts w:ascii="Times New Roman" w:hAnsi="Times New Roman"/>
          <w:sz w:val="24"/>
        </w:rPr>
        <w:t xml:space="preserve"> </w:t>
      </w:r>
    </w:p>
    <w:p w:rsidR="00F71114" w:rsidRPr="0084175C" w:rsidRDefault="00F71114" w:rsidP="00854B90">
      <w:pPr>
        <w:spacing w:line="360" w:lineRule="auto"/>
        <w:ind w:firstLineChars="200" w:firstLine="480"/>
        <w:rPr>
          <w:rFonts w:ascii="Times New Roman" w:hAnsi="Times New Roman"/>
          <w:kern w:val="0"/>
          <w:sz w:val="24"/>
        </w:rPr>
      </w:pPr>
      <w:r w:rsidRPr="0084175C">
        <w:rPr>
          <w:rFonts w:ascii="Times New Roman" w:hAnsi="Times New Roman"/>
          <w:sz w:val="24"/>
        </w:rPr>
        <w:t xml:space="preserve">TOF </w:t>
      </w:r>
      <w:r w:rsidR="004E12D2" w:rsidRPr="0084175C">
        <w:rPr>
          <w:rFonts w:ascii="Times New Roman" w:hAnsi="Times New Roman"/>
          <w:sz w:val="24"/>
        </w:rPr>
        <w:t xml:space="preserve">was calculated as mole of </w:t>
      </w:r>
      <w:proofErr w:type="spellStart"/>
      <w:r w:rsidR="004E12D2" w:rsidRPr="0084175C">
        <w:rPr>
          <w:rFonts w:ascii="Times New Roman" w:hAnsi="Times New Roman"/>
          <w:sz w:val="24"/>
        </w:rPr>
        <w:t>polyol</w:t>
      </w:r>
      <w:proofErr w:type="spellEnd"/>
      <w:r w:rsidR="004E12D2" w:rsidRPr="0084175C">
        <w:rPr>
          <w:rFonts w:ascii="Times New Roman" w:hAnsi="Times New Roman"/>
          <w:sz w:val="24"/>
        </w:rPr>
        <w:t xml:space="preserve"> converted per mole of surface atoms per hour. </w:t>
      </w:r>
      <w:r w:rsidR="004E12D2" w:rsidRPr="0084175C">
        <w:rPr>
          <w:rFonts w:ascii="Times New Roman" w:hAnsi="Times New Roman"/>
          <w:i/>
          <w:sz w:val="24"/>
        </w:rPr>
        <w:t>M</w:t>
      </w:r>
      <w:r w:rsidR="004E12D2" w:rsidRPr="0084175C">
        <w:rPr>
          <w:rFonts w:ascii="Times New Roman" w:hAnsi="Times New Roman"/>
          <w:sz w:val="24"/>
        </w:rPr>
        <w:t xml:space="preserve">, </w:t>
      </w:r>
      <w:r w:rsidR="004E12D2" w:rsidRPr="0084175C">
        <w:rPr>
          <w:rFonts w:ascii="Times New Roman" w:hAnsi="Times New Roman"/>
          <w:i/>
          <w:sz w:val="24"/>
        </w:rPr>
        <w:t>T</w:t>
      </w:r>
      <w:r w:rsidR="004E12D2" w:rsidRPr="0084175C">
        <w:rPr>
          <w:rFonts w:ascii="Times New Roman" w:hAnsi="Times New Roman"/>
          <w:sz w:val="24"/>
        </w:rPr>
        <w:t xml:space="preserve"> and </w:t>
      </w:r>
      <w:r w:rsidR="004E12D2" w:rsidRPr="0084175C">
        <w:rPr>
          <w:rFonts w:ascii="Times New Roman" w:hAnsi="Times New Roman"/>
          <w:i/>
          <w:sz w:val="24"/>
        </w:rPr>
        <w:t>N</w:t>
      </w:r>
      <w:r w:rsidR="004E12D2" w:rsidRPr="0084175C">
        <w:rPr>
          <w:rFonts w:ascii="Times New Roman" w:hAnsi="Times New Roman"/>
          <w:sz w:val="24"/>
        </w:rPr>
        <w:t xml:space="preserve"> represent the number of surface active sites, reaction time and the number of </w:t>
      </w:r>
      <w:proofErr w:type="spellStart"/>
      <w:r w:rsidR="004E12D2" w:rsidRPr="0084175C">
        <w:rPr>
          <w:rFonts w:ascii="Times New Roman" w:hAnsi="Times New Roman"/>
          <w:sz w:val="24"/>
        </w:rPr>
        <w:t>polyol</w:t>
      </w:r>
      <w:proofErr w:type="spellEnd"/>
      <w:r w:rsidR="004E12D2" w:rsidRPr="0084175C">
        <w:rPr>
          <w:rFonts w:ascii="Times New Roman" w:hAnsi="Times New Roman"/>
          <w:sz w:val="24"/>
        </w:rPr>
        <w:t xml:space="preserve"> moles converted during the reaction time, respectively. It should be noted that TOF is estimated at conversions less than 10%, which could ensure that the average reaction rate equaled the instantaneous reaction rate. In addition, </w:t>
      </w:r>
      <w:r w:rsidR="004E12D2" w:rsidRPr="0084175C">
        <w:rPr>
          <w:rFonts w:ascii="Times New Roman" w:hAnsi="Times New Roman"/>
          <w:i/>
          <w:sz w:val="24"/>
        </w:rPr>
        <w:t>K</w:t>
      </w:r>
      <w:r w:rsidR="004E12D2" w:rsidRPr="0084175C">
        <w:rPr>
          <w:rFonts w:ascii="Times New Roman" w:hAnsi="Times New Roman"/>
          <w:i/>
          <w:sz w:val="24"/>
          <w:vertAlign w:val="subscript"/>
        </w:rPr>
        <w:t>0</w:t>
      </w:r>
      <w:r w:rsidR="004E12D2" w:rsidRPr="0084175C">
        <w:rPr>
          <w:rFonts w:ascii="Times New Roman" w:hAnsi="Times New Roman"/>
          <w:sz w:val="24"/>
        </w:rPr>
        <w:t xml:space="preserve"> is the initial concentration of </w:t>
      </w:r>
      <w:proofErr w:type="spellStart"/>
      <w:r w:rsidR="004E12D2" w:rsidRPr="0084175C">
        <w:rPr>
          <w:rFonts w:ascii="Times New Roman" w:hAnsi="Times New Roman"/>
          <w:sz w:val="24"/>
        </w:rPr>
        <w:t>polyol</w:t>
      </w:r>
      <w:proofErr w:type="spellEnd"/>
      <w:r w:rsidR="004E12D2" w:rsidRPr="0084175C">
        <w:rPr>
          <w:rFonts w:ascii="Times New Roman" w:hAnsi="Times New Roman"/>
          <w:sz w:val="24"/>
        </w:rPr>
        <w:t xml:space="preserve"> (</w:t>
      </w:r>
      <w:proofErr w:type="spellStart"/>
      <w:r w:rsidR="004E12D2" w:rsidRPr="0084175C">
        <w:rPr>
          <w:rFonts w:ascii="Times New Roman" w:hAnsi="Times New Roman"/>
          <w:sz w:val="24"/>
        </w:rPr>
        <w:t>mol</w:t>
      </w:r>
      <w:proofErr w:type="spellEnd"/>
      <w:r w:rsidR="004E12D2" w:rsidRPr="0084175C">
        <w:rPr>
          <w:rFonts w:ascii="Times New Roman" w:hAnsi="Times New Roman"/>
          <w:sz w:val="24"/>
        </w:rPr>
        <w:t xml:space="preserve">/L), </w:t>
      </w:r>
      <w:proofErr w:type="spellStart"/>
      <w:r w:rsidR="004E12D2" w:rsidRPr="0084175C">
        <w:rPr>
          <w:rFonts w:ascii="Times New Roman" w:hAnsi="Times New Roman"/>
          <w:i/>
          <w:sz w:val="24"/>
        </w:rPr>
        <w:t>K</w:t>
      </w:r>
      <w:r w:rsidR="004E12D2" w:rsidRPr="0084175C">
        <w:rPr>
          <w:rFonts w:ascii="Times New Roman" w:hAnsi="Times New Roman"/>
          <w:i/>
          <w:sz w:val="24"/>
          <w:vertAlign w:val="subscript"/>
        </w:rPr>
        <w:t>t</w:t>
      </w:r>
      <w:proofErr w:type="spellEnd"/>
      <w:r w:rsidR="004E12D2" w:rsidRPr="0084175C">
        <w:rPr>
          <w:rFonts w:ascii="Times New Roman" w:hAnsi="Times New Roman"/>
          <w:sz w:val="24"/>
        </w:rPr>
        <w:t xml:space="preserve"> is </w:t>
      </w:r>
      <w:r w:rsidR="004E12D2" w:rsidRPr="0084175C">
        <w:rPr>
          <w:rFonts w:ascii="Times New Roman" w:hAnsi="Times New Roman"/>
          <w:sz w:val="24"/>
        </w:rPr>
        <w:lastRenderedPageBreak/>
        <w:t xml:space="preserve">the concentration after the </w:t>
      </w:r>
      <w:proofErr w:type="spellStart"/>
      <w:r w:rsidR="004E12D2" w:rsidRPr="0084175C">
        <w:rPr>
          <w:rFonts w:ascii="Times New Roman" w:hAnsi="Times New Roman"/>
          <w:sz w:val="24"/>
        </w:rPr>
        <w:t>polyol</w:t>
      </w:r>
      <w:proofErr w:type="spellEnd"/>
      <w:r w:rsidR="004E12D2" w:rsidRPr="0084175C">
        <w:rPr>
          <w:rFonts w:ascii="Times New Roman" w:hAnsi="Times New Roman"/>
          <w:sz w:val="24"/>
        </w:rPr>
        <w:t xml:space="preserve"> oxidation (</w:t>
      </w:r>
      <w:proofErr w:type="spellStart"/>
      <w:r w:rsidR="004E12D2" w:rsidRPr="0084175C">
        <w:rPr>
          <w:rFonts w:ascii="Times New Roman" w:hAnsi="Times New Roman"/>
          <w:sz w:val="24"/>
        </w:rPr>
        <w:t>mol</w:t>
      </w:r>
      <w:proofErr w:type="spellEnd"/>
      <w:r w:rsidR="004E12D2" w:rsidRPr="0084175C">
        <w:rPr>
          <w:rFonts w:ascii="Times New Roman" w:hAnsi="Times New Roman"/>
          <w:sz w:val="24"/>
        </w:rPr>
        <w:t xml:space="preserve">/L), and </w:t>
      </w:r>
      <w:r w:rsidR="004E12D2" w:rsidRPr="0084175C">
        <w:rPr>
          <w:rFonts w:ascii="Times New Roman" w:hAnsi="Times New Roman"/>
          <w:i/>
          <w:sz w:val="24"/>
        </w:rPr>
        <w:t>C</w:t>
      </w:r>
      <w:r w:rsidR="004E12D2" w:rsidRPr="0084175C">
        <w:rPr>
          <w:rFonts w:ascii="Times New Roman" w:hAnsi="Times New Roman"/>
          <w:i/>
          <w:sz w:val="24"/>
          <w:vertAlign w:val="subscript"/>
        </w:rPr>
        <w:t>t</w:t>
      </w:r>
      <w:r w:rsidR="004E12D2" w:rsidRPr="0084175C">
        <w:rPr>
          <w:rFonts w:ascii="Times New Roman" w:hAnsi="Times New Roman"/>
          <w:sz w:val="24"/>
        </w:rPr>
        <w:t xml:space="preserve"> is the concentration of carboxylic acid product formed in the reaction (</w:t>
      </w:r>
      <w:proofErr w:type="spellStart"/>
      <w:r w:rsidR="004E12D2" w:rsidRPr="0084175C">
        <w:rPr>
          <w:rFonts w:ascii="Times New Roman" w:hAnsi="Times New Roman"/>
          <w:sz w:val="24"/>
        </w:rPr>
        <w:t>mol</w:t>
      </w:r>
      <w:proofErr w:type="spellEnd"/>
      <w:r w:rsidR="004E12D2" w:rsidRPr="0084175C">
        <w:rPr>
          <w:rFonts w:ascii="Times New Roman" w:hAnsi="Times New Roman"/>
          <w:sz w:val="24"/>
        </w:rPr>
        <w:t>/L).</w:t>
      </w:r>
      <w:r w:rsidRPr="0084175C">
        <w:rPr>
          <w:rFonts w:ascii="Times New Roman" w:hAnsi="Times New Roman"/>
          <w:sz w:val="24"/>
        </w:rPr>
        <w:t xml:space="preserve"> The initial reaction rate is expressed as the number of moles of </w:t>
      </w:r>
      <w:proofErr w:type="spellStart"/>
      <w:r w:rsidRPr="0084175C">
        <w:rPr>
          <w:rFonts w:ascii="Times New Roman" w:hAnsi="Times New Roman"/>
          <w:sz w:val="24"/>
        </w:rPr>
        <w:t>polyols</w:t>
      </w:r>
      <w:proofErr w:type="spellEnd"/>
      <w:r w:rsidRPr="0084175C">
        <w:rPr>
          <w:rFonts w:ascii="Times New Roman" w:hAnsi="Times New Roman"/>
          <w:sz w:val="24"/>
        </w:rPr>
        <w:t xml:space="preserve"> converted per unit time per unit mass of </w:t>
      </w:r>
      <w:proofErr w:type="spellStart"/>
      <w:r w:rsidRPr="0084175C">
        <w:rPr>
          <w:rFonts w:ascii="Times New Roman" w:hAnsi="Times New Roman"/>
          <w:sz w:val="24"/>
        </w:rPr>
        <w:t>Pt</w:t>
      </w:r>
      <w:proofErr w:type="spellEnd"/>
      <w:r w:rsidRPr="0084175C">
        <w:rPr>
          <w:rFonts w:ascii="Times New Roman" w:hAnsi="Times New Roman"/>
          <w:sz w:val="24"/>
        </w:rPr>
        <w:t xml:space="preserve"> metal.</w:t>
      </w:r>
    </w:p>
    <w:p w:rsidR="00D246CB" w:rsidRPr="0084175C" w:rsidRDefault="007C05C2" w:rsidP="003F6B73">
      <w:pPr>
        <w:pStyle w:val="2"/>
        <w:rPr>
          <w:rFonts w:ascii="Times New Roman" w:hAnsi="Times New Roman"/>
          <w:i/>
          <w:color w:val="auto"/>
          <w:sz w:val="24"/>
          <w:u w:val="single"/>
        </w:rPr>
      </w:pPr>
      <w:bookmarkStart w:id="9" w:name="_Toc83925043"/>
      <w:r w:rsidRPr="0084175C">
        <w:rPr>
          <w:rFonts w:ascii="Times New Roman" w:hAnsi="Times New Roman"/>
          <w:i/>
          <w:color w:val="auto"/>
          <w:sz w:val="24"/>
          <w:u w:val="single"/>
        </w:rPr>
        <w:t>1</w:t>
      </w:r>
      <w:r w:rsidR="00D246CB" w:rsidRPr="0084175C">
        <w:rPr>
          <w:rFonts w:ascii="Times New Roman" w:hAnsi="Times New Roman"/>
          <w:i/>
          <w:color w:val="auto"/>
          <w:sz w:val="24"/>
          <w:u w:val="single"/>
        </w:rPr>
        <w:t>.5 Density functional theory (DFT) calculations</w:t>
      </w:r>
      <w:bookmarkEnd w:id="9"/>
      <w:r w:rsidR="00D246CB" w:rsidRPr="0084175C">
        <w:rPr>
          <w:rFonts w:ascii="Times New Roman" w:hAnsi="Times New Roman"/>
          <w:i/>
          <w:color w:val="auto"/>
          <w:sz w:val="24"/>
          <w:u w:val="single"/>
        </w:rPr>
        <w:t xml:space="preserve"> </w:t>
      </w:r>
    </w:p>
    <w:p w:rsidR="00D246CB" w:rsidRPr="0084175C" w:rsidRDefault="00D246CB" w:rsidP="00D246CB">
      <w:pPr>
        <w:spacing w:line="360" w:lineRule="auto"/>
        <w:ind w:firstLineChars="200" w:firstLine="480"/>
        <w:rPr>
          <w:rFonts w:ascii="Times New Roman" w:hAnsi="Times New Roman"/>
          <w:sz w:val="24"/>
        </w:rPr>
      </w:pPr>
      <w:r w:rsidRPr="0084175C">
        <w:rPr>
          <w:rFonts w:ascii="Times New Roman" w:hAnsi="Times New Roman" w:hint="eastAsia"/>
          <w:sz w:val="24"/>
        </w:rPr>
        <w:t>DFT calculations were performed in the Dmol</w:t>
      </w:r>
      <w:r w:rsidRPr="0084175C">
        <w:rPr>
          <w:rFonts w:ascii="Times New Roman" w:hAnsi="Times New Roman" w:hint="eastAsia"/>
          <w:sz w:val="24"/>
          <w:vertAlign w:val="superscript"/>
        </w:rPr>
        <w:t xml:space="preserve">3 </w:t>
      </w:r>
      <w:r w:rsidRPr="0084175C">
        <w:rPr>
          <w:rFonts w:ascii="Times New Roman" w:hAnsi="Times New Roman" w:hint="eastAsia"/>
          <w:sz w:val="24"/>
        </w:rPr>
        <w:t xml:space="preserve">program. The </w:t>
      </w:r>
      <w:proofErr w:type="spellStart"/>
      <w:r w:rsidRPr="0084175C">
        <w:rPr>
          <w:rFonts w:ascii="Times New Roman" w:hAnsi="Times New Roman" w:hint="eastAsia"/>
          <w:sz w:val="24"/>
        </w:rPr>
        <w:t>Perdew</w:t>
      </w:r>
      <w:proofErr w:type="spellEnd"/>
      <w:r w:rsidRPr="0084175C">
        <w:rPr>
          <w:rFonts w:ascii="Times New Roman" w:hAnsi="Times New Roman" w:hint="eastAsia"/>
          <w:sz w:val="24"/>
        </w:rPr>
        <w:t>-Burke-</w:t>
      </w:r>
      <w:proofErr w:type="spellStart"/>
      <w:r w:rsidRPr="0084175C">
        <w:rPr>
          <w:rFonts w:ascii="Times New Roman" w:hAnsi="Times New Roman" w:hint="eastAsia"/>
          <w:sz w:val="24"/>
        </w:rPr>
        <w:t>Ernzerhof</w:t>
      </w:r>
      <w:proofErr w:type="spellEnd"/>
      <w:r w:rsidRPr="0084175C">
        <w:rPr>
          <w:rFonts w:ascii="Times New Roman" w:hAnsi="Times New Roman" w:hint="eastAsia"/>
          <w:sz w:val="24"/>
        </w:rPr>
        <w:t xml:space="preserve"> (PBE) functional from the generalized gradient approximation (GGA) was used to obtain the correlation energies. </w:t>
      </w:r>
      <w:proofErr w:type="spellStart"/>
      <w:r w:rsidRPr="0084175C">
        <w:rPr>
          <w:rFonts w:ascii="Times New Roman" w:hAnsi="Times New Roman"/>
          <w:sz w:val="24"/>
        </w:rPr>
        <w:t>Monkhorst</w:t>
      </w:r>
      <w:proofErr w:type="spellEnd"/>
      <w:r w:rsidRPr="0084175C">
        <w:rPr>
          <w:rFonts w:ascii="Times New Roman" w:hAnsi="Times New Roman"/>
          <w:sz w:val="24"/>
        </w:rPr>
        <w:t>-Pack method</w:t>
      </w:r>
      <w:r w:rsidRPr="0084175C">
        <w:rPr>
          <w:rFonts w:ascii="Times New Roman" w:hAnsi="Times New Roman" w:hint="eastAsia"/>
          <w:sz w:val="24"/>
        </w:rPr>
        <w:t xml:space="preserve"> was selected for sampling </w:t>
      </w:r>
      <w:proofErr w:type="spellStart"/>
      <w:r w:rsidRPr="0084175C">
        <w:rPr>
          <w:rFonts w:ascii="Times New Roman" w:hAnsi="Times New Roman" w:hint="eastAsia"/>
          <w:sz w:val="24"/>
        </w:rPr>
        <w:t>brillouin</w:t>
      </w:r>
      <w:proofErr w:type="spellEnd"/>
      <w:r w:rsidRPr="0084175C">
        <w:rPr>
          <w:rFonts w:ascii="Times New Roman" w:hAnsi="Times New Roman" w:hint="eastAsia"/>
          <w:sz w:val="24"/>
        </w:rPr>
        <w:t xml:space="preserve"> zone</w:t>
      </w:r>
      <w:r w:rsidR="006F66D9" w:rsidRPr="0084175C">
        <w:rPr>
          <w:rFonts w:ascii="Times New Roman" w:hAnsi="Times New Roman"/>
          <w:sz w:val="24"/>
        </w:rPr>
        <w:t xml:space="preserve"> (3</w:t>
      </w:r>
      <w:r w:rsidR="006F66D9" w:rsidRPr="0084175C">
        <w:rPr>
          <w:rFonts w:ascii="宋体" w:hAnsi="宋体" w:hint="eastAsia"/>
          <w:sz w:val="24"/>
        </w:rPr>
        <w:t>×</w:t>
      </w:r>
      <w:r w:rsidR="006F66D9" w:rsidRPr="0084175C">
        <w:rPr>
          <w:rFonts w:ascii="Times New Roman" w:hAnsi="Times New Roman"/>
          <w:sz w:val="24"/>
        </w:rPr>
        <w:t>3</w:t>
      </w:r>
      <w:r w:rsidR="006F66D9" w:rsidRPr="0084175C">
        <w:rPr>
          <w:rFonts w:ascii="宋体" w:hAnsi="宋体" w:hint="eastAsia"/>
          <w:sz w:val="24"/>
        </w:rPr>
        <w:t>×</w:t>
      </w:r>
      <w:r w:rsidR="006F66D9" w:rsidRPr="0084175C">
        <w:rPr>
          <w:rFonts w:ascii="Times New Roman" w:hAnsi="Times New Roman"/>
          <w:sz w:val="24"/>
        </w:rPr>
        <w:t>1)</w:t>
      </w:r>
      <w:r w:rsidR="005379E6" w:rsidRPr="0084175C">
        <w:t xml:space="preserve"> </w:t>
      </w:r>
      <w:r w:rsidR="005379E6" w:rsidRPr="0084175C">
        <w:rPr>
          <w:rFonts w:ascii="Times New Roman" w:hAnsi="Times New Roman"/>
          <w:sz w:val="24"/>
        </w:rPr>
        <w:t>after convergence test</w:t>
      </w:r>
      <w:r w:rsidRPr="0084175C">
        <w:rPr>
          <w:rFonts w:ascii="Times New Roman" w:hAnsi="Times New Roman" w:hint="eastAsia"/>
          <w:sz w:val="24"/>
        </w:rPr>
        <w:t>. The double numerical plus polarization (DNP) together with effective core potentials was used to describe the iron electrons. The real space atomic cutoff radius was chosen as 4.</w:t>
      </w:r>
      <w:r w:rsidR="005379E6" w:rsidRPr="0084175C">
        <w:rPr>
          <w:rFonts w:ascii="Times New Roman" w:hAnsi="Times New Roman"/>
          <w:sz w:val="24"/>
        </w:rPr>
        <w:t>5</w:t>
      </w:r>
      <w:r w:rsidRPr="0084175C">
        <w:rPr>
          <w:rFonts w:ascii="Times New Roman" w:hAnsi="Times New Roman" w:hint="eastAsia"/>
          <w:sz w:val="24"/>
        </w:rPr>
        <w:t xml:space="preserve"> Å, and the TS parameters for van der Waals dispersion correction was also considered in the calculation process. All the energies obtained in this work have been corrected by zero point energy. The transition state was determined by </w:t>
      </w:r>
      <w:r w:rsidRPr="0084175C">
        <w:rPr>
          <w:rFonts w:ascii="Times New Roman" w:hAnsi="Times New Roman"/>
          <w:sz w:val="24"/>
        </w:rPr>
        <w:t>LST/QST method</w:t>
      </w:r>
      <w:r w:rsidRPr="0084175C">
        <w:rPr>
          <w:rFonts w:ascii="Times New Roman" w:hAnsi="Times New Roman" w:hint="eastAsia"/>
          <w:sz w:val="24"/>
        </w:rPr>
        <w:t>, and the v</w:t>
      </w:r>
      <w:r w:rsidRPr="0084175C">
        <w:rPr>
          <w:rFonts w:ascii="Times New Roman" w:eastAsia="AdvOT1ef757c0" w:hAnsi="Times New Roman"/>
          <w:sz w:val="24"/>
        </w:rPr>
        <w:t>ibrational frequency analysis</w:t>
      </w:r>
      <w:r w:rsidRPr="0084175C">
        <w:rPr>
          <w:rFonts w:ascii="Times New Roman" w:hAnsi="Times New Roman"/>
          <w:sz w:val="24"/>
        </w:rPr>
        <w:t xml:space="preserve"> </w:t>
      </w:r>
      <w:r w:rsidRPr="0084175C">
        <w:rPr>
          <w:rFonts w:ascii="Times New Roman" w:hAnsi="Times New Roman" w:hint="eastAsia"/>
          <w:sz w:val="24"/>
        </w:rPr>
        <w:t>was used to ensure that there is only one virtual frequency from reactant to product. A</w:t>
      </w:r>
      <w:r w:rsidRPr="0084175C">
        <w:rPr>
          <w:rFonts w:ascii="Times New Roman" w:hAnsi="Times New Roman"/>
          <w:sz w:val="24"/>
        </w:rPr>
        <w:t xml:space="preserve">llowable deviations </w:t>
      </w:r>
      <w:r w:rsidRPr="0084175C">
        <w:rPr>
          <w:rFonts w:ascii="Times New Roman" w:hAnsi="Times New Roman" w:hint="eastAsia"/>
          <w:sz w:val="24"/>
        </w:rPr>
        <w:t xml:space="preserve">for </w:t>
      </w:r>
      <w:r w:rsidRPr="0084175C">
        <w:rPr>
          <w:rFonts w:ascii="Times New Roman" w:hAnsi="Times New Roman"/>
          <w:sz w:val="24"/>
        </w:rPr>
        <w:t>displacement</w:t>
      </w:r>
      <w:r w:rsidRPr="0084175C">
        <w:rPr>
          <w:rFonts w:ascii="Times New Roman" w:hAnsi="Times New Roman" w:hint="eastAsia"/>
          <w:sz w:val="24"/>
        </w:rPr>
        <w:t xml:space="preserve">, </w:t>
      </w:r>
      <w:r w:rsidRPr="0084175C">
        <w:rPr>
          <w:rFonts w:ascii="Times New Roman" w:hAnsi="Times New Roman"/>
          <w:sz w:val="24"/>
        </w:rPr>
        <w:t>gradient and total energy</w:t>
      </w:r>
      <w:r w:rsidRPr="0084175C">
        <w:rPr>
          <w:rFonts w:ascii="Times New Roman" w:hAnsi="Times New Roman" w:hint="eastAsia"/>
          <w:sz w:val="24"/>
        </w:rPr>
        <w:t xml:space="preserve"> </w:t>
      </w:r>
      <w:r w:rsidRPr="0084175C">
        <w:rPr>
          <w:rFonts w:ascii="Times New Roman" w:hAnsi="Times New Roman"/>
          <w:sz w:val="24"/>
        </w:rPr>
        <w:t>are</w:t>
      </w:r>
      <w:r w:rsidRPr="0084175C">
        <w:rPr>
          <w:rFonts w:ascii="Times New Roman" w:hAnsi="Times New Roman" w:hint="eastAsia"/>
          <w:sz w:val="24"/>
        </w:rPr>
        <w:t xml:space="preserve"> </w:t>
      </w:r>
      <w:r w:rsidRPr="0084175C">
        <w:rPr>
          <w:rFonts w:ascii="Times New Roman" w:hAnsi="Times New Roman"/>
          <w:sz w:val="24"/>
        </w:rPr>
        <w:t>0.005 Ǻ</w:t>
      </w:r>
      <w:r w:rsidRPr="0084175C">
        <w:rPr>
          <w:rFonts w:ascii="Times New Roman" w:hAnsi="Times New Roman" w:hint="eastAsia"/>
          <w:sz w:val="24"/>
        </w:rPr>
        <w:t xml:space="preserve">, </w:t>
      </w:r>
      <w:r w:rsidRPr="0084175C">
        <w:rPr>
          <w:rFonts w:ascii="Times New Roman" w:hAnsi="Times New Roman"/>
          <w:sz w:val="24"/>
        </w:rPr>
        <w:t>0.002 Ha/Ǻ</w:t>
      </w:r>
      <w:r w:rsidRPr="0084175C">
        <w:rPr>
          <w:rFonts w:ascii="Times New Roman" w:hAnsi="Times New Roman" w:hint="eastAsia"/>
          <w:sz w:val="24"/>
        </w:rPr>
        <w:t xml:space="preserve"> and</w:t>
      </w:r>
      <w:r w:rsidRPr="0084175C">
        <w:rPr>
          <w:rFonts w:ascii="Times New Roman" w:hAnsi="Times New Roman"/>
          <w:sz w:val="24"/>
        </w:rPr>
        <w:t xml:space="preserve"> 1.0×10</w:t>
      </w:r>
      <w:r w:rsidRPr="0084175C">
        <w:rPr>
          <w:rFonts w:ascii="Times New Roman" w:hAnsi="Times New Roman"/>
          <w:sz w:val="24"/>
          <w:vertAlign w:val="superscript"/>
        </w:rPr>
        <w:t>-5</w:t>
      </w:r>
      <w:r w:rsidRPr="0084175C">
        <w:rPr>
          <w:rFonts w:ascii="Times New Roman" w:hAnsi="Times New Roman"/>
          <w:sz w:val="24"/>
        </w:rPr>
        <w:t xml:space="preserve"> Ha</w:t>
      </w:r>
      <w:r w:rsidRPr="0084175C">
        <w:rPr>
          <w:rFonts w:ascii="Times New Roman" w:hAnsi="Times New Roman" w:hint="eastAsia"/>
          <w:sz w:val="24"/>
        </w:rPr>
        <w:t xml:space="preserve"> </w:t>
      </w:r>
      <w:r w:rsidRPr="0084175C">
        <w:rPr>
          <w:rFonts w:ascii="Times New Roman" w:hAnsi="Times New Roman"/>
          <w:sz w:val="24"/>
        </w:rPr>
        <w:t>respectively.</w:t>
      </w:r>
      <w:r w:rsidRPr="0084175C">
        <w:rPr>
          <w:rFonts w:ascii="Times New Roman" w:hAnsi="Times New Roman" w:hint="eastAsia"/>
          <w:sz w:val="24"/>
        </w:rPr>
        <w:t xml:space="preserve"> Single </w:t>
      </w:r>
      <w:proofErr w:type="spellStart"/>
      <w:r w:rsidRPr="0084175C">
        <w:rPr>
          <w:rFonts w:ascii="Times New Roman" w:hAnsi="Times New Roman" w:hint="eastAsia"/>
          <w:sz w:val="24"/>
        </w:rPr>
        <w:t>Pt</w:t>
      </w:r>
      <w:proofErr w:type="spellEnd"/>
      <w:r w:rsidRPr="0084175C">
        <w:rPr>
          <w:rFonts w:ascii="Times New Roman" w:hAnsi="Times New Roman" w:hint="eastAsia"/>
          <w:sz w:val="24"/>
        </w:rPr>
        <w:t xml:space="preserve"> atom was supported on the HAP (001) model (with 4-layer </w:t>
      </w:r>
      <w:proofErr w:type="gramStart"/>
      <w:r w:rsidRPr="0084175C">
        <w:rPr>
          <w:rFonts w:ascii="Times New Roman" w:hAnsi="Times New Roman" w:hint="eastAsia"/>
          <w:i/>
          <w:iCs/>
          <w:sz w:val="24"/>
        </w:rPr>
        <w:t>p</w:t>
      </w:r>
      <w:r w:rsidRPr="0084175C">
        <w:rPr>
          <w:rFonts w:ascii="Times New Roman" w:hAnsi="Times New Roman" w:hint="eastAsia"/>
          <w:sz w:val="24"/>
        </w:rPr>
        <w:t>(</w:t>
      </w:r>
      <w:proofErr w:type="gramEnd"/>
      <w:r w:rsidRPr="0084175C">
        <w:rPr>
          <w:rFonts w:ascii="Times New Roman" w:hAnsi="Times New Roman" w:hint="eastAsia"/>
          <w:sz w:val="24"/>
        </w:rPr>
        <w:t>1</w:t>
      </w:r>
      <w:r w:rsidRPr="0084175C">
        <w:rPr>
          <w:rFonts w:ascii="Arial" w:hAnsi="Arial" w:cs="Arial"/>
          <w:sz w:val="24"/>
        </w:rPr>
        <w:t>×</w:t>
      </w:r>
      <w:r w:rsidRPr="0084175C">
        <w:rPr>
          <w:rFonts w:ascii="Times New Roman" w:hAnsi="Times New Roman" w:hint="eastAsia"/>
          <w:sz w:val="24"/>
        </w:rPr>
        <w:t>1)) in the 20</w:t>
      </w:r>
      <w:r w:rsidRPr="0084175C">
        <w:rPr>
          <w:rFonts w:ascii="Times New Roman" w:hAnsi="Times New Roman"/>
          <w:sz w:val="24"/>
        </w:rPr>
        <w:t xml:space="preserve"> Å</w:t>
      </w:r>
      <w:r w:rsidRPr="0084175C">
        <w:rPr>
          <w:rFonts w:ascii="Times New Roman" w:hAnsi="Times New Roman" w:hint="eastAsia"/>
          <w:sz w:val="24"/>
        </w:rPr>
        <w:t xml:space="preserve"> </w:t>
      </w:r>
      <w:r w:rsidRPr="0084175C">
        <w:rPr>
          <w:rFonts w:ascii="Times New Roman" w:hAnsi="Times New Roman"/>
          <w:sz w:val="24"/>
        </w:rPr>
        <w:t>vacuum</w:t>
      </w:r>
      <w:r w:rsidRPr="0084175C">
        <w:rPr>
          <w:rFonts w:ascii="Times New Roman" w:hAnsi="Times New Roman" w:hint="eastAsia"/>
          <w:sz w:val="24"/>
        </w:rPr>
        <w:t xml:space="preserve"> layer. The whole configuration was in relaxation. The adsorption energy of substrate could be defined as:</w:t>
      </w:r>
      <w:r w:rsidRPr="0084175C">
        <w:rPr>
          <w:rFonts w:ascii="Times New Roman" w:hAnsi="Times New Roman"/>
          <w:sz w:val="24"/>
        </w:rPr>
        <w:t xml:space="preserve"> E</w:t>
      </w:r>
      <w:r w:rsidRPr="0084175C">
        <w:rPr>
          <w:rFonts w:ascii="Times New Roman" w:hAnsi="Times New Roman"/>
          <w:i/>
          <w:sz w:val="24"/>
          <w:vertAlign w:val="subscript"/>
        </w:rPr>
        <w:t>ads</w:t>
      </w:r>
      <w:r w:rsidRPr="0084175C">
        <w:rPr>
          <w:rFonts w:ascii="Times New Roman" w:hAnsi="Times New Roman"/>
          <w:sz w:val="24"/>
        </w:rPr>
        <w:t>=</w:t>
      </w:r>
      <w:proofErr w:type="spellStart"/>
      <w:r w:rsidRPr="0084175C">
        <w:rPr>
          <w:rFonts w:ascii="Times New Roman" w:hAnsi="Times New Roman"/>
          <w:sz w:val="24"/>
        </w:rPr>
        <w:t>E</w:t>
      </w:r>
      <w:r w:rsidRPr="0084175C">
        <w:rPr>
          <w:rFonts w:ascii="Times New Roman" w:hAnsi="Times New Roman" w:hint="eastAsia"/>
          <w:i/>
          <w:sz w:val="24"/>
          <w:vertAlign w:val="subscript"/>
        </w:rPr>
        <w:t>Pt+HAP</w:t>
      </w:r>
      <w:proofErr w:type="spellEnd"/>
      <w:r w:rsidRPr="0084175C">
        <w:rPr>
          <w:rFonts w:ascii="Times New Roman" w:hAnsi="Times New Roman" w:hint="eastAsia"/>
          <w:i/>
          <w:sz w:val="24"/>
          <w:vertAlign w:val="subscript"/>
        </w:rPr>
        <w:t>(001)+</w:t>
      </w:r>
      <w:proofErr w:type="spellStart"/>
      <w:r w:rsidRPr="0084175C">
        <w:rPr>
          <w:rFonts w:ascii="Times New Roman" w:hAnsi="Times New Roman" w:hint="eastAsia"/>
          <w:i/>
          <w:sz w:val="24"/>
          <w:vertAlign w:val="subscript"/>
        </w:rPr>
        <w:t>substrate</w:t>
      </w:r>
      <w:r w:rsidRPr="0084175C">
        <w:rPr>
          <w:rFonts w:ascii="Times New Roman" w:hAnsi="Times New Roman"/>
          <w:sz w:val="24"/>
        </w:rPr>
        <w:t>-E</w:t>
      </w:r>
      <w:r w:rsidRPr="0084175C">
        <w:rPr>
          <w:rFonts w:ascii="Times New Roman" w:hAnsi="Times New Roman" w:hint="eastAsia"/>
          <w:i/>
          <w:sz w:val="24"/>
          <w:vertAlign w:val="subscript"/>
        </w:rPr>
        <w:t>Pt+HAP</w:t>
      </w:r>
      <w:proofErr w:type="spellEnd"/>
      <w:r w:rsidRPr="0084175C">
        <w:rPr>
          <w:rFonts w:ascii="Times New Roman" w:hAnsi="Times New Roman" w:hint="eastAsia"/>
          <w:i/>
          <w:sz w:val="24"/>
          <w:vertAlign w:val="subscript"/>
        </w:rPr>
        <w:t>(001)</w:t>
      </w:r>
      <w:r w:rsidRPr="0084175C">
        <w:rPr>
          <w:rFonts w:ascii="Times New Roman" w:hAnsi="Times New Roman"/>
          <w:sz w:val="24"/>
        </w:rPr>
        <w:t>-</w:t>
      </w:r>
      <w:proofErr w:type="spellStart"/>
      <w:r w:rsidRPr="0084175C">
        <w:rPr>
          <w:rFonts w:ascii="Times New Roman" w:hAnsi="Times New Roman"/>
          <w:sz w:val="24"/>
        </w:rPr>
        <w:t>E</w:t>
      </w:r>
      <w:r w:rsidRPr="0084175C">
        <w:rPr>
          <w:rFonts w:ascii="Times New Roman" w:hAnsi="Times New Roman" w:hint="eastAsia"/>
          <w:i/>
          <w:sz w:val="24"/>
          <w:vertAlign w:val="subscript"/>
        </w:rPr>
        <w:t>substrate</w:t>
      </w:r>
      <w:proofErr w:type="spellEnd"/>
      <w:r w:rsidRPr="0084175C">
        <w:rPr>
          <w:rFonts w:ascii="Times New Roman" w:hAnsi="Times New Roman"/>
          <w:sz w:val="24"/>
        </w:rPr>
        <w:t xml:space="preserve">, where </w:t>
      </w:r>
      <w:proofErr w:type="spellStart"/>
      <w:r w:rsidRPr="0084175C">
        <w:rPr>
          <w:rFonts w:ascii="Times New Roman" w:hAnsi="Times New Roman"/>
          <w:sz w:val="24"/>
        </w:rPr>
        <w:t>E</w:t>
      </w:r>
      <w:r w:rsidRPr="0084175C">
        <w:rPr>
          <w:rFonts w:ascii="Times New Roman" w:hAnsi="Times New Roman" w:hint="eastAsia"/>
          <w:i/>
          <w:sz w:val="24"/>
          <w:vertAlign w:val="subscript"/>
        </w:rPr>
        <w:t>Pt+HAP</w:t>
      </w:r>
      <w:proofErr w:type="spellEnd"/>
      <w:r w:rsidRPr="0084175C">
        <w:rPr>
          <w:rFonts w:ascii="Times New Roman" w:hAnsi="Times New Roman" w:hint="eastAsia"/>
          <w:i/>
          <w:sz w:val="24"/>
          <w:vertAlign w:val="subscript"/>
        </w:rPr>
        <w:t>(001)+substrate</w:t>
      </w:r>
      <w:r w:rsidRPr="0084175C">
        <w:rPr>
          <w:rFonts w:ascii="Times New Roman" w:hAnsi="Times New Roman"/>
          <w:sz w:val="24"/>
        </w:rPr>
        <w:t xml:space="preserve">,  </w:t>
      </w:r>
      <w:proofErr w:type="spellStart"/>
      <w:r w:rsidRPr="0084175C">
        <w:rPr>
          <w:rFonts w:ascii="Times New Roman" w:hAnsi="Times New Roman"/>
          <w:sz w:val="24"/>
        </w:rPr>
        <w:t>E</w:t>
      </w:r>
      <w:r w:rsidRPr="0084175C">
        <w:rPr>
          <w:rFonts w:ascii="Times New Roman" w:hAnsi="Times New Roman" w:hint="eastAsia"/>
          <w:i/>
          <w:sz w:val="24"/>
          <w:vertAlign w:val="subscript"/>
        </w:rPr>
        <w:t>Pt+HAP</w:t>
      </w:r>
      <w:proofErr w:type="spellEnd"/>
      <w:r w:rsidRPr="0084175C">
        <w:rPr>
          <w:rFonts w:ascii="Times New Roman" w:hAnsi="Times New Roman" w:hint="eastAsia"/>
          <w:i/>
          <w:sz w:val="24"/>
          <w:vertAlign w:val="subscript"/>
        </w:rPr>
        <w:t>(001)</w:t>
      </w:r>
      <w:r w:rsidRPr="0084175C">
        <w:rPr>
          <w:rFonts w:ascii="Times New Roman" w:hAnsi="Times New Roman"/>
          <w:sz w:val="24"/>
        </w:rPr>
        <w:t xml:space="preserve"> </w:t>
      </w:r>
      <w:r w:rsidRPr="0084175C">
        <w:rPr>
          <w:rFonts w:ascii="Times New Roman" w:hAnsi="Times New Roman" w:hint="eastAsia"/>
          <w:sz w:val="24"/>
        </w:rPr>
        <w:t xml:space="preserve">and </w:t>
      </w:r>
      <w:proofErr w:type="spellStart"/>
      <w:r w:rsidRPr="0084175C">
        <w:rPr>
          <w:rFonts w:ascii="Times New Roman" w:hAnsi="Times New Roman"/>
          <w:sz w:val="24"/>
        </w:rPr>
        <w:t>E</w:t>
      </w:r>
      <w:r w:rsidRPr="0084175C">
        <w:rPr>
          <w:rFonts w:ascii="Times New Roman" w:hAnsi="Times New Roman" w:hint="eastAsia"/>
          <w:i/>
          <w:sz w:val="24"/>
          <w:vertAlign w:val="subscript"/>
        </w:rPr>
        <w:t>substrate</w:t>
      </w:r>
      <w:proofErr w:type="spellEnd"/>
      <w:r w:rsidRPr="0084175C">
        <w:rPr>
          <w:rFonts w:ascii="Times New Roman" w:hAnsi="Times New Roman" w:hint="eastAsia"/>
          <w:i/>
          <w:sz w:val="24"/>
          <w:vertAlign w:val="subscript"/>
        </w:rPr>
        <w:t xml:space="preserve"> </w:t>
      </w:r>
      <w:r w:rsidRPr="0084175C">
        <w:rPr>
          <w:rFonts w:ascii="Times New Roman" w:hAnsi="Times New Roman"/>
          <w:sz w:val="24"/>
        </w:rPr>
        <w:t>are the total energy of the calculation system, the</w:t>
      </w:r>
      <w:r w:rsidRPr="0084175C">
        <w:rPr>
          <w:rFonts w:ascii="Times New Roman" w:hAnsi="Times New Roman" w:hint="eastAsia"/>
          <w:sz w:val="24"/>
        </w:rPr>
        <w:t xml:space="preserve"> isolated</w:t>
      </w:r>
      <w:r w:rsidRPr="0084175C">
        <w:rPr>
          <w:rFonts w:ascii="Times New Roman" w:hAnsi="Times New Roman"/>
          <w:sz w:val="24"/>
        </w:rPr>
        <w:t xml:space="preserve"> energy of </w:t>
      </w:r>
      <w:r w:rsidRPr="0084175C">
        <w:rPr>
          <w:rFonts w:ascii="Times New Roman" w:hAnsi="Times New Roman" w:hint="eastAsia"/>
          <w:sz w:val="24"/>
        </w:rPr>
        <w:t>calculation model and substrate</w:t>
      </w:r>
      <w:r w:rsidRPr="0084175C">
        <w:rPr>
          <w:rFonts w:ascii="Times New Roman" w:hAnsi="Times New Roman"/>
          <w:sz w:val="24"/>
        </w:rPr>
        <w:t>, respectively.</w:t>
      </w:r>
    </w:p>
    <w:p w:rsidR="000435D1" w:rsidRPr="0084175C" w:rsidRDefault="000435D1" w:rsidP="007B5858">
      <w:pPr>
        <w:adjustRightInd w:val="0"/>
        <w:snapToGrid w:val="0"/>
        <w:spacing w:line="360" w:lineRule="auto"/>
        <w:ind w:firstLineChars="200" w:firstLine="480"/>
        <w:rPr>
          <w:rFonts w:ascii="Times New Roman" w:hAnsi="Times New Roman"/>
          <w:sz w:val="24"/>
          <w:szCs w:val="32"/>
        </w:rPr>
      </w:pPr>
      <w:r w:rsidRPr="0084175C">
        <w:rPr>
          <w:rFonts w:ascii="Times New Roman" w:hAnsi="Times New Roman"/>
          <w:sz w:val="24"/>
          <w:szCs w:val="32"/>
        </w:rPr>
        <w:t xml:space="preserve">All energy correction terms </w:t>
      </w:r>
      <w:r w:rsidRPr="0084175C">
        <w:rPr>
          <w:rFonts w:ascii="Times New Roman" w:hAnsi="Times New Roman" w:hint="eastAsia"/>
          <w:sz w:val="24"/>
          <w:szCs w:val="32"/>
        </w:rPr>
        <w:t>are</w:t>
      </w:r>
      <w:r w:rsidRPr="0084175C">
        <w:rPr>
          <w:rFonts w:ascii="Times New Roman" w:hAnsi="Times New Roman"/>
          <w:sz w:val="24"/>
          <w:szCs w:val="32"/>
        </w:rPr>
        <w:t xml:space="preserve"> extracted from the normal mode analyses of the optimized reactant</w:t>
      </w:r>
      <w:r w:rsidRPr="0084175C">
        <w:rPr>
          <w:rFonts w:ascii="Times New Roman" w:hAnsi="Times New Roman" w:hint="eastAsia"/>
          <w:sz w:val="24"/>
          <w:szCs w:val="32"/>
        </w:rPr>
        <w:t xml:space="preserve"> and</w:t>
      </w:r>
      <w:r w:rsidRPr="0084175C">
        <w:rPr>
          <w:rFonts w:ascii="Times New Roman" w:hAnsi="Times New Roman"/>
          <w:sz w:val="24"/>
          <w:szCs w:val="32"/>
        </w:rPr>
        <w:t xml:space="preserve"> transition state at </w:t>
      </w:r>
      <w:r w:rsidRPr="0084175C">
        <w:rPr>
          <w:rFonts w:ascii="Times New Roman" w:hAnsi="Times New Roman" w:hint="eastAsia"/>
          <w:sz w:val="24"/>
          <w:szCs w:val="32"/>
        </w:rPr>
        <w:t>different temperatures</w:t>
      </w:r>
      <w:r w:rsidRPr="0084175C">
        <w:rPr>
          <w:rFonts w:ascii="Times New Roman" w:hAnsi="Times New Roman"/>
          <w:sz w:val="24"/>
          <w:szCs w:val="32"/>
        </w:rPr>
        <w:t>. Outputs from Dmol</w:t>
      </w:r>
      <w:r w:rsidRPr="0084175C">
        <w:rPr>
          <w:rFonts w:ascii="Times New Roman" w:hAnsi="Times New Roman"/>
          <w:sz w:val="24"/>
          <w:szCs w:val="32"/>
          <w:vertAlign w:val="superscript"/>
        </w:rPr>
        <w:t>3</w:t>
      </w:r>
      <w:r w:rsidRPr="0084175C">
        <w:rPr>
          <w:rFonts w:ascii="Times New Roman" w:hAnsi="Times New Roman"/>
          <w:sz w:val="24"/>
          <w:szCs w:val="32"/>
        </w:rPr>
        <w:t xml:space="preserve"> calculations include corrections to bring bare electronic energies and Gibbs free energies. Gibbs free energies correction also </w:t>
      </w:r>
      <w:r w:rsidRPr="0084175C">
        <w:rPr>
          <w:rFonts w:ascii="Times New Roman" w:hAnsi="Times New Roman" w:hint="eastAsia"/>
          <w:sz w:val="24"/>
          <w:szCs w:val="32"/>
        </w:rPr>
        <w:t>ha</w:t>
      </w:r>
      <w:r w:rsidRPr="0084175C">
        <w:rPr>
          <w:rFonts w:ascii="Times New Roman" w:hAnsi="Times New Roman"/>
          <w:sz w:val="24"/>
          <w:szCs w:val="32"/>
        </w:rPr>
        <w:t>s</w:t>
      </w:r>
      <w:r w:rsidRPr="0084175C">
        <w:rPr>
          <w:rFonts w:ascii="Times New Roman" w:hAnsi="Times New Roman" w:hint="eastAsia"/>
          <w:sz w:val="24"/>
          <w:szCs w:val="32"/>
        </w:rPr>
        <w:t xml:space="preserve"> </w:t>
      </w:r>
      <w:r w:rsidRPr="0084175C">
        <w:rPr>
          <w:rFonts w:ascii="Times New Roman" w:hAnsi="Times New Roman"/>
          <w:sz w:val="24"/>
          <w:szCs w:val="32"/>
        </w:rPr>
        <w:t>contain</w:t>
      </w:r>
      <w:r w:rsidRPr="0084175C">
        <w:rPr>
          <w:rFonts w:ascii="Times New Roman" w:hAnsi="Times New Roman" w:hint="eastAsia"/>
          <w:sz w:val="24"/>
          <w:szCs w:val="32"/>
        </w:rPr>
        <w:t>ed</w:t>
      </w:r>
      <w:r w:rsidRPr="0084175C">
        <w:rPr>
          <w:rFonts w:ascii="Times New Roman" w:hAnsi="Times New Roman"/>
          <w:sz w:val="24"/>
          <w:szCs w:val="32"/>
        </w:rPr>
        <w:t xml:space="preserve"> the zero-point vibrational energy correction. </w:t>
      </w:r>
    </w:p>
    <w:p w:rsidR="000435D1" w:rsidRPr="0084175C" w:rsidRDefault="007B5858" w:rsidP="007B5858">
      <w:pPr>
        <w:adjustRightInd w:val="0"/>
        <w:snapToGrid w:val="0"/>
        <w:spacing w:line="360" w:lineRule="auto"/>
        <w:ind w:firstLineChars="200" w:firstLine="480"/>
        <w:rPr>
          <w:rFonts w:ascii="Times New Roman" w:hAnsi="Times New Roman"/>
          <w:sz w:val="24"/>
          <w:szCs w:val="32"/>
        </w:rPr>
      </w:pPr>
      <w:r w:rsidRPr="0084175C">
        <w:rPr>
          <w:rFonts w:ascii="Times New Roman" w:hAnsi="Times New Roman"/>
          <w:sz w:val="24"/>
          <w:szCs w:val="32"/>
        </w:rPr>
        <w:t>T</w:t>
      </w:r>
      <w:r w:rsidR="000435D1" w:rsidRPr="0084175C">
        <w:rPr>
          <w:rFonts w:ascii="Times New Roman" w:hAnsi="Times New Roman"/>
          <w:sz w:val="24"/>
          <w:szCs w:val="32"/>
        </w:rPr>
        <w:t>he activation barrier</w:t>
      </w:r>
      <w:r w:rsidR="000435D1" w:rsidRPr="0084175C">
        <w:rPr>
          <w:rFonts w:ascii="Times New Roman" w:hAnsi="Times New Roman" w:hint="eastAsia"/>
          <w:sz w:val="24"/>
          <w:szCs w:val="32"/>
        </w:rPr>
        <w:t xml:space="preserve"> </w:t>
      </w:r>
      <w:r w:rsidR="000435D1" w:rsidRPr="0084175C">
        <w:rPr>
          <w:rFonts w:ascii="Times New Roman" w:hAnsi="Times New Roman"/>
          <w:sz w:val="24"/>
          <w:szCs w:val="32"/>
        </w:rPr>
        <w:t>with</w:t>
      </w:r>
      <w:r w:rsidR="000435D1" w:rsidRPr="0084175C">
        <w:rPr>
          <w:rFonts w:ascii="Times New Roman" w:hAnsi="Times New Roman" w:hint="eastAsia"/>
          <w:sz w:val="24"/>
          <w:szCs w:val="32"/>
        </w:rPr>
        <w:t xml:space="preserve"> </w:t>
      </w:r>
      <w:r w:rsidR="000435D1" w:rsidRPr="0084175C">
        <w:rPr>
          <w:rFonts w:ascii="Times New Roman" w:hAnsi="Times New Roman"/>
          <w:sz w:val="24"/>
          <w:szCs w:val="32"/>
        </w:rPr>
        <w:t>zero-point vibrational energy correction</w:t>
      </w:r>
      <w:r w:rsidR="000435D1" w:rsidRPr="0084175C">
        <w:rPr>
          <w:rFonts w:ascii="Times New Roman" w:hAnsi="Times New Roman" w:hint="eastAsia"/>
          <w:sz w:val="24"/>
          <w:szCs w:val="32"/>
        </w:rPr>
        <w:t xml:space="preserve"> </w:t>
      </w:r>
      <w:r w:rsidR="000435D1" w:rsidRPr="0084175C">
        <w:rPr>
          <w:rFonts w:ascii="Times New Roman" w:hAnsi="Times New Roman"/>
          <w:sz w:val="24"/>
          <w:szCs w:val="32"/>
        </w:rPr>
        <w:t>(</w:t>
      </w:r>
      <w:r w:rsidR="000435D1" w:rsidRPr="0084175C">
        <w:rPr>
          <w:rFonts w:ascii="Times New Roman" w:hAnsi="Times New Roman"/>
          <w:position w:val="-10"/>
          <w:sz w:val="24"/>
          <w:szCs w:val="32"/>
        </w:rPr>
        <w:object w:dxaOrig="399" w:dyaOrig="279">
          <v:shape id="对象 45" o:spid="_x0000_i1029" type="#_x0000_t75" style="width:21.05pt;height:12.9pt;mso-wrap-style:square;mso-position-horizontal-relative:page;mso-position-vertical-relative:page" o:ole="">
            <v:imagedata r:id="rId22" o:title=""/>
          </v:shape>
          <o:OLEObject Type="Embed" ProgID="Equation.3" ShapeID="对象 45" DrawAspect="Content" ObjectID="_1694537936" r:id="rId23">
            <o:FieldCodes>\* MERGEFORMAT</o:FieldCodes>
          </o:OLEObject>
        </w:object>
      </w:r>
      <w:r w:rsidR="000435D1" w:rsidRPr="0084175C">
        <w:rPr>
          <w:rFonts w:ascii="Times New Roman" w:hAnsi="Times New Roman"/>
          <w:sz w:val="24"/>
          <w:szCs w:val="32"/>
        </w:rPr>
        <w:t>)</w:t>
      </w:r>
      <w:r w:rsidRPr="0084175C">
        <w:rPr>
          <w:rFonts w:ascii="Times New Roman" w:hAnsi="Times New Roman"/>
          <w:sz w:val="24"/>
          <w:szCs w:val="32"/>
        </w:rPr>
        <w:t>, the activation barrier (</w:t>
      </w:r>
      <w:r w:rsidRPr="0084175C">
        <w:rPr>
          <w:rFonts w:ascii="Times New Roman" w:hAnsi="Times New Roman"/>
          <w:position w:val="-4"/>
          <w:sz w:val="24"/>
          <w:szCs w:val="32"/>
        </w:rPr>
        <w:object w:dxaOrig="299" w:dyaOrig="219">
          <v:shape id="对象 44" o:spid="_x0000_i1030" type="#_x0000_t75" style="width:14.95pt;height:10.2pt;mso-wrap-style:square;mso-position-horizontal-relative:page;mso-position-vertical-relative:page" o:ole="">
            <v:imagedata r:id="rId24" o:title=""/>
          </v:shape>
          <o:OLEObject Type="Embed" ProgID="Equation.3" ShapeID="对象 44" DrawAspect="Content" ObjectID="_1694537937" r:id="rId25">
            <o:FieldCodes>\* MERGEFORMAT</o:FieldCodes>
          </o:OLEObject>
        </w:object>
      </w:r>
      <w:r w:rsidRPr="0084175C">
        <w:rPr>
          <w:rFonts w:ascii="Times New Roman" w:hAnsi="Times New Roman"/>
          <w:sz w:val="24"/>
          <w:szCs w:val="32"/>
        </w:rPr>
        <w:t>)</w:t>
      </w:r>
      <w:r w:rsidR="000435D1" w:rsidRPr="0084175C">
        <w:rPr>
          <w:rFonts w:ascii="Times New Roman" w:hAnsi="Times New Roman"/>
          <w:sz w:val="24"/>
          <w:szCs w:val="32"/>
        </w:rPr>
        <w:t xml:space="preserve"> and free energy presented (</w:t>
      </w:r>
      <w:r w:rsidR="000435D1" w:rsidRPr="0084175C">
        <w:rPr>
          <w:rFonts w:ascii="Times New Roman" w:hAnsi="Times New Roman"/>
          <w:position w:val="-6"/>
          <w:sz w:val="24"/>
          <w:szCs w:val="32"/>
        </w:rPr>
        <w:object w:dxaOrig="319" w:dyaOrig="239">
          <v:shape id="对象 46" o:spid="_x0000_i1031" type="#_x0000_t75" style="width:16.3pt;height:11.55pt;mso-wrap-style:square;mso-position-horizontal-relative:page;mso-position-vertical-relative:page" o:ole="">
            <v:imagedata r:id="rId26" o:title=""/>
          </v:shape>
          <o:OLEObject Type="Embed" ProgID="Equation.3" ShapeID="对象 46" DrawAspect="Content" ObjectID="_1694537938" r:id="rId27">
            <o:FieldCodes>\* MERGEFORMAT</o:FieldCodes>
          </o:OLEObject>
        </w:object>
      </w:r>
      <w:r w:rsidR="000435D1" w:rsidRPr="0084175C">
        <w:rPr>
          <w:rFonts w:ascii="Times New Roman" w:hAnsi="Times New Roman"/>
          <w:sz w:val="24"/>
          <w:szCs w:val="32"/>
        </w:rPr>
        <w:t>) herein are obtained using the following calculation scheme:</w:t>
      </w:r>
    </w:p>
    <w:p w:rsidR="000435D1" w:rsidRPr="0084175C" w:rsidRDefault="000435D1" w:rsidP="007B5858">
      <w:pPr>
        <w:adjustRightInd w:val="0"/>
        <w:snapToGrid w:val="0"/>
        <w:spacing w:line="360" w:lineRule="auto"/>
        <w:jc w:val="right"/>
        <w:rPr>
          <w:rFonts w:ascii="Times New Roman" w:hAnsi="Times New Roman"/>
          <w:sz w:val="24"/>
          <w:szCs w:val="32"/>
        </w:rPr>
      </w:pPr>
      <w:r w:rsidRPr="0084175C">
        <w:rPr>
          <w:rFonts w:ascii="Times New Roman" w:hAnsi="Times New Roman"/>
          <w:position w:val="-10"/>
          <w:sz w:val="24"/>
          <w:szCs w:val="32"/>
        </w:rPr>
        <w:object w:dxaOrig="1399" w:dyaOrig="279">
          <v:shape id="对象 47" o:spid="_x0000_i1032" type="#_x0000_t75" style="width:84.9pt;height:17.65pt;mso-wrap-style:square;mso-position-horizontal-relative:page;mso-position-vertical-relative:page" o:ole="">
            <v:imagedata r:id="rId28" o:title=""/>
          </v:shape>
          <o:OLEObject Type="Embed" ProgID="Equation.3" ShapeID="对象 47" DrawAspect="Content" ObjectID="_1694537939" r:id="rId29">
            <o:FieldCodes>\* MERGEFORMAT</o:FieldCodes>
          </o:OLEObject>
        </w:object>
      </w:r>
      <w:r w:rsidRPr="0084175C">
        <w:rPr>
          <w:rFonts w:ascii="Times New Roman" w:hAnsi="Times New Roman"/>
          <w:sz w:val="24"/>
          <w:szCs w:val="32"/>
        </w:rPr>
        <w:t xml:space="preserve">                             (1)</w:t>
      </w:r>
    </w:p>
    <w:p w:rsidR="000435D1" w:rsidRPr="0084175C" w:rsidRDefault="000435D1" w:rsidP="007B5858">
      <w:pPr>
        <w:adjustRightInd w:val="0"/>
        <w:snapToGrid w:val="0"/>
        <w:spacing w:line="360" w:lineRule="auto"/>
        <w:jc w:val="right"/>
        <w:rPr>
          <w:rFonts w:ascii="Times New Roman" w:hAnsi="Times New Roman"/>
          <w:sz w:val="24"/>
          <w:szCs w:val="32"/>
        </w:rPr>
      </w:pPr>
      <w:r w:rsidRPr="0084175C">
        <w:rPr>
          <w:rFonts w:ascii="Times New Roman" w:hAnsi="Times New Roman"/>
          <w:position w:val="-10"/>
          <w:sz w:val="24"/>
          <w:szCs w:val="32"/>
        </w:rPr>
        <w:object w:dxaOrig="1140" w:dyaOrig="279">
          <v:shape id="对象 48" o:spid="_x0000_i1033" type="#_x0000_t75" style="width:69.3pt;height:17.65pt;mso-wrap-style:square;mso-position-horizontal-relative:page;mso-position-vertical-relative:page" o:ole="">
            <v:imagedata r:id="rId30" o:title=""/>
          </v:shape>
          <o:OLEObject Type="Embed" ProgID="Equation.3" ShapeID="对象 48" DrawAspect="Content" ObjectID="_1694537940" r:id="rId31">
            <o:FieldCodes>\* MERGEFORMAT</o:FieldCodes>
          </o:OLEObject>
        </w:object>
      </w:r>
      <w:r w:rsidRPr="0084175C">
        <w:rPr>
          <w:rFonts w:ascii="Times New Roman" w:hAnsi="Times New Roman"/>
          <w:sz w:val="24"/>
          <w:szCs w:val="32"/>
        </w:rPr>
        <w:t xml:space="preserve">                                (2)</w:t>
      </w:r>
    </w:p>
    <w:p w:rsidR="000435D1" w:rsidRPr="0084175C" w:rsidRDefault="000435D1" w:rsidP="007B5858">
      <w:pPr>
        <w:adjustRightInd w:val="0"/>
        <w:snapToGrid w:val="0"/>
        <w:spacing w:line="360" w:lineRule="auto"/>
        <w:jc w:val="right"/>
        <w:rPr>
          <w:rFonts w:ascii="Times New Roman" w:hAnsi="Times New Roman"/>
          <w:sz w:val="24"/>
          <w:szCs w:val="32"/>
        </w:rPr>
      </w:pPr>
      <w:r w:rsidRPr="0084175C">
        <w:rPr>
          <w:rFonts w:ascii="Times New Roman" w:hAnsi="Times New Roman"/>
          <w:position w:val="-10"/>
          <w:sz w:val="24"/>
          <w:szCs w:val="32"/>
        </w:rPr>
        <w:object w:dxaOrig="1760" w:dyaOrig="279">
          <v:shape id="对象 49" o:spid="_x0000_i1034" type="#_x0000_t75" style="width:107.3pt;height:17.65pt;mso-wrap-style:square;mso-position-horizontal-relative:page;mso-position-vertical-relative:page" o:ole="">
            <v:imagedata r:id="rId32" o:title=""/>
          </v:shape>
          <o:OLEObject Type="Embed" ProgID="Equation.3" ShapeID="对象 49" DrawAspect="Content" ObjectID="_1694537941" r:id="rId33">
            <o:FieldCodes>\* MERGEFORMAT</o:FieldCodes>
          </o:OLEObject>
        </w:object>
      </w:r>
      <w:r w:rsidRPr="0084175C">
        <w:rPr>
          <w:rFonts w:ascii="Times New Roman" w:hAnsi="Times New Roman"/>
          <w:sz w:val="24"/>
          <w:szCs w:val="32"/>
        </w:rPr>
        <w:t xml:space="preserve">                          (3)</w:t>
      </w:r>
    </w:p>
    <w:p w:rsidR="000435D1" w:rsidRPr="0084175C" w:rsidRDefault="000435D1" w:rsidP="007B5858">
      <w:pPr>
        <w:adjustRightInd w:val="0"/>
        <w:snapToGrid w:val="0"/>
        <w:spacing w:line="360" w:lineRule="auto"/>
        <w:jc w:val="right"/>
        <w:rPr>
          <w:rFonts w:ascii="Times New Roman" w:hAnsi="Times New Roman"/>
          <w:sz w:val="24"/>
          <w:szCs w:val="32"/>
        </w:rPr>
      </w:pPr>
      <w:r w:rsidRPr="0084175C">
        <w:rPr>
          <w:rFonts w:ascii="Times New Roman" w:hAnsi="Times New Roman"/>
          <w:position w:val="-10"/>
          <w:sz w:val="24"/>
          <w:szCs w:val="32"/>
        </w:rPr>
        <w:object w:dxaOrig="1440" w:dyaOrig="279">
          <v:shape id="对象 50" o:spid="_x0000_i1035" type="#_x0000_t75" style="width:88.3pt;height:17.65pt;mso-wrap-style:square;mso-position-horizontal-relative:page;mso-position-vertical-relative:page" o:ole="">
            <v:imagedata r:id="rId34" o:title=""/>
          </v:shape>
          <o:OLEObject Type="Embed" ProgID="Equation.3" ShapeID="对象 50" DrawAspect="Content" ObjectID="_1694537942" r:id="rId35">
            <o:FieldCodes>\* MERGEFORMAT</o:FieldCodes>
          </o:OLEObject>
        </w:object>
      </w:r>
      <w:r w:rsidRPr="0084175C">
        <w:rPr>
          <w:rFonts w:ascii="Times New Roman" w:hAnsi="Times New Roman"/>
          <w:sz w:val="24"/>
          <w:szCs w:val="32"/>
        </w:rPr>
        <w:t xml:space="preserve">                             (4)</w:t>
      </w:r>
    </w:p>
    <w:p w:rsidR="000435D1" w:rsidRPr="0084175C" w:rsidRDefault="000435D1" w:rsidP="007B5858">
      <w:pPr>
        <w:adjustRightInd w:val="0"/>
        <w:snapToGrid w:val="0"/>
        <w:spacing w:line="360" w:lineRule="auto"/>
        <w:jc w:val="right"/>
        <w:rPr>
          <w:rFonts w:ascii="Times New Roman" w:hAnsi="Times New Roman"/>
          <w:sz w:val="24"/>
          <w:szCs w:val="32"/>
        </w:rPr>
      </w:pPr>
      <w:r w:rsidRPr="0084175C">
        <w:rPr>
          <w:rFonts w:ascii="Times New Roman" w:hAnsi="Times New Roman"/>
          <w:position w:val="-10"/>
          <w:sz w:val="24"/>
          <w:szCs w:val="32"/>
        </w:rPr>
        <w:object w:dxaOrig="1399" w:dyaOrig="279">
          <v:shape id="对象 51" o:spid="_x0000_i1036" type="#_x0000_t75" style="width:84.9pt;height:17.65pt;mso-wrap-style:square;mso-position-horizontal-relative:page;mso-position-vertical-relative:page" o:ole="">
            <v:imagedata r:id="rId36" o:title=""/>
          </v:shape>
          <o:OLEObject Type="Embed" ProgID="Equation.3" ShapeID="对象 51" DrawAspect="Content" ObjectID="_1694537943" r:id="rId37">
            <o:FieldCodes>\* MERGEFORMAT</o:FieldCodes>
          </o:OLEObject>
        </w:object>
      </w:r>
      <w:r w:rsidRPr="0084175C">
        <w:rPr>
          <w:rFonts w:ascii="Times New Roman" w:hAnsi="Times New Roman"/>
          <w:sz w:val="24"/>
          <w:szCs w:val="32"/>
        </w:rPr>
        <w:t xml:space="preserve">                              (5)</w:t>
      </w:r>
    </w:p>
    <w:p w:rsidR="00EF7ACF" w:rsidRPr="00854B90" w:rsidRDefault="007B5858" w:rsidP="00854B90">
      <w:pPr>
        <w:adjustRightInd w:val="0"/>
        <w:snapToGrid w:val="0"/>
        <w:spacing w:line="360" w:lineRule="auto"/>
        <w:ind w:firstLineChars="200" w:firstLine="480"/>
        <w:rPr>
          <w:rFonts w:ascii="Times New Roman" w:hAnsi="Times New Roman"/>
          <w:sz w:val="24"/>
          <w:szCs w:val="32"/>
        </w:rPr>
      </w:pPr>
      <w:r w:rsidRPr="0084175C">
        <w:rPr>
          <w:rFonts w:ascii="Times New Roman" w:hAnsi="Times New Roman"/>
          <w:sz w:val="24"/>
          <w:szCs w:val="32"/>
        </w:rPr>
        <w:t>W</w:t>
      </w:r>
      <w:r w:rsidR="000435D1" w:rsidRPr="0084175C">
        <w:rPr>
          <w:rFonts w:ascii="Times New Roman" w:hAnsi="Times New Roman"/>
          <w:sz w:val="24"/>
          <w:szCs w:val="32"/>
        </w:rPr>
        <w:t>here</w:t>
      </w:r>
      <w:r w:rsidR="000435D1" w:rsidRPr="0084175C">
        <w:rPr>
          <w:rFonts w:ascii="Times New Roman" w:hAnsi="Times New Roman"/>
          <w:position w:val="-10"/>
          <w:sz w:val="24"/>
          <w:szCs w:val="32"/>
        </w:rPr>
        <w:object w:dxaOrig="339" w:dyaOrig="279">
          <v:shape id="对象 52" o:spid="_x0000_i1037" type="#_x0000_t75" style="width:18.35pt;height:12.9pt;mso-wrap-style:square;mso-position-horizontal-relative:page;mso-position-vertical-relative:page" o:ole="">
            <v:imagedata r:id="rId38" o:title=""/>
          </v:shape>
          <o:OLEObject Type="Embed" ProgID="Equation.3" ShapeID="对象 52" DrawAspect="Content" ObjectID="_1694537944" r:id="rId39">
            <o:FieldCodes>\* MERGEFORMAT</o:FieldCodes>
          </o:OLEObject>
        </w:object>
      </w:r>
      <w:r w:rsidR="000435D1" w:rsidRPr="0084175C">
        <w:rPr>
          <w:rFonts w:ascii="Times New Roman" w:hAnsi="Times New Roman"/>
          <w:sz w:val="24"/>
          <w:szCs w:val="32"/>
        </w:rPr>
        <w:t>and</w:t>
      </w:r>
      <w:r w:rsidR="000435D1" w:rsidRPr="0084175C">
        <w:rPr>
          <w:rFonts w:ascii="Times New Roman" w:hAnsi="Times New Roman"/>
          <w:position w:val="-10"/>
          <w:sz w:val="24"/>
          <w:szCs w:val="32"/>
        </w:rPr>
        <w:object w:dxaOrig="279" w:dyaOrig="279">
          <v:shape id="对象 53" o:spid="_x0000_i1038" type="#_x0000_t75" style="width:12.9pt;height:12.9pt;mso-wrap-style:square;mso-position-horizontal-relative:page;mso-position-vertical-relative:page" o:ole="">
            <v:imagedata r:id="rId40" o:title=""/>
          </v:shape>
          <o:OLEObject Type="Embed" ProgID="Equation.3" ShapeID="对象 53" DrawAspect="Content" ObjectID="_1694537945" r:id="rId41">
            <o:FieldCodes>\* MERGEFORMAT</o:FieldCodes>
          </o:OLEObject>
        </w:object>
      </w:r>
      <w:r w:rsidR="000435D1" w:rsidRPr="0084175C">
        <w:rPr>
          <w:rFonts w:ascii="Times New Roman" w:hAnsi="Times New Roman"/>
          <w:sz w:val="24"/>
          <w:szCs w:val="32"/>
        </w:rPr>
        <w:t>are the electronic ground state energies of the transition and reactant state, respectively.</w:t>
      </w:r>
      <w:r w:rsidR="000435D1" w:rsidRPr="0084175C">
        <w:rPr>
          <w:rFonts w:ascii="Times New Roman" w:hAnsi="Times New Roman" w:hint="eastAsia"/>
          <w:sz w:val="24"/>
          <w:szCs w:val="32"/>
        </w:rPr>
        <w:t xml:space="preserve"> </w:t>
      </w:r>
      <w:r w:rsidR="000435D1" w:rsidRPr="0084175C">
        <w:rPr>
          <w:rFonts w:ascii="Times New Roman" w:hAnsi="Times New Roman" w:hint="eastAsia"/>
          <w:position w:val="-10"/>
          <w:sz w:val="24"/>
          <w:szCs w:val="32"/>
        </w:rPr>
        <w:object w:dxaOrig="339" w:dyaOrig="279">
          <v:shape id="对象 56" o:spid="_x0000_i1039" type="#_x0000_t75" style="width:18.35pt;height:12.9pt;mso-wrap-style:square;mso-position-horizontal-relative:page;mso-position-vertical-relative:page" o:ole="">
            <v:imagedata r:id="rId42" o:title=""/>
          </v:shape>
          <o:OLEObject Type="Embed" ProgID="Equation.3" ShapeID="对象 56" DrawAspect="Content" ObjectID="_1694537946" r:id="rId43">
            <o:FieldCodes>\* MERGEFORMAT</o:FieldCodes>
          </o:OLEObject>
        </w:object>
      </w:r>
      <w:proofErr w:type="gramStart"/>
      <w:r w:rsidR="000435D1" w:rsidRPr="0084175C">
        <w:rPr>
          <w:rFonts w:ascii="Times New Roman" w:hAnsi="Times New Roman" w:hint="eastAsia"/>
          <w:sz w:val="24"/>
          <w:szCs w:val="32"/>
        </w:rPr>
        <w:t>and</w:t>
      </w:r>
      <w:proofErr w:type="gramEnd"/>
      <w:r w:rsidR="000435D1" w:rsidRPr="0084175C">
        <w:rPr>
          <w:rFonts w:ascii="Times New Roman" w:hAnsi="Times New Roman" w:hint="eastAsia"/>
          <w:position w:val="-10"/>
          <w:sz w:val="24"/>
          <w:szCs w:val="32"/>
        </w:rPr>
        <w:object w:dxaOrig="279" w:dyaOrig="279">
          <v:shape id="对象 57" o:spid="_x0000_i1040" type="#_x0000_t75" style="width:12.9pt;height:12.9pt;mso-wrap-style:square;mso-position-horizontal-relative:page;mso-position-vertical-relative:page" o:ole="">
            <v:imagedata r:id="rId44" o:title=""/>
          </v:shape>
          <o:OLEObject Type="Embed" ProgID="Equation.3" ShapeID="对象 57" DrawAspect="Content" ObjectID="_1694537947" r:id="rId45">
            <o:FieldCodes>\* MERGEFORMAT</o:FieldCodes>
          </o:OLEObject>
        </w:object>
      </w:r>
      <w:r w:rsidR="000435D1" w:rsidRPr="0084175C">
        <w:rPr>
          <w:rFonts w:ascii="Times New Roman" w:hAnsi="Times New Roman" w:hint="eastAsia"/>
          <w:sz w:val="24"/>
          <w:szCs w:val="32"/>
        </w:rPr>
        <w:t>are the free energy corrections of the transition and reactant state, respectively</w:t>
      </w:r>
      <w:r w:rsidR="000435D1" w:rsidRPr="0084175C">
        <w:rPr>
          <w:rFonts w:ascii="Times New Roman" w:hAnsi="Times New Roman"/>
          <w:sz w:val="24"/>
          <w:szCs w:val="32"/>
        </w:rPr>
        <w:t>.</w:t>
      </w:r>
      <w:r w:rsidRPr="0084175C">
        <w:rPr>
          <w:rFonts w:ascii="Times New Roman" w:hAnsi="Times New Roman"/>
          <w:sz w:val="24"/>
          <w:szCs w:val="32"/>
        </w:rPr>
        <w:t xml:space="preserve"> </w:t>
      </w:r>
      <w:proofErr w:type="gramStart"/>
      <w:r w:rsidRPr="0084175C">
        <w:rPr>
          <w:rFonts w:ascii="Times New Roman" w:hAnsi="Times New Roman"/>
          <w:sz w:val="24"/>
          <w:szCs w:val="32"/>
        </w:rPr>
        <w:t>The</w:t>
      </w:r>
      <w:r w:rsidRPr="0084175C">
        <w:rPr>
          <w:rFonts w:ascii="Times New Roman" w:hAnsi="Times New Roman"/>
          <w:position w:val="-10"/>
          <w:sz w:val="24"/>
          <w:szCs w:val="32"/>
        </w:rPr>
        <w:object w:dxaOrig="539" w:dyaOrig="279">
          <v:shape id="对象 54" o:spid="_x0000_i1041" type="#_x0000_t75" style="width:27.15pt;height:12.9pt;mso-wrap-style:square;mso-position-horizontal-relative:page;mso-position-vertical-relative:page" o:ole="">
            <v:imagedata r:id="rId46" o:title=""/>
          </v:shape>
          <o:OLEObject Type="Embed" ProgID="Equation.3" ShapeID="对象 54" DrawAspect="Content" ObjectID="_1694537948" r:id="rId47">
            <o:FieldCodes>\* MERGEFORMAT</o:FieldCodes>
          </o:OLEObject>
        </w:object>
      </w:r>
      <w:r w:rsidRPr="0084175C">
        <w:rPr>
          <w:rFonts w:ascii="Times New Roman" w:hAnsi="Times New Roman"/>
          <w:sz w:val="24"/>
          <w:szCs w:val="32"/>
        </w:rPr>
        <w:t>and</w:t>
      </w:r>
      <w:proofErr w:type="gramEnd"/>
      <w:r w:rsidRPr="0084175C">
        <w:rPr>
          <w:rFonts w:ascii="Times New Roman" w:hAnsi="Times New Roman"/>
          <w:position w:val="-10"/>
          <w:sz w:val="24"/>
          <w:szCs w:val="32"/>
        </w:rPr>
        <w:object w:dxaOrig="499" w:dyaOrig="279">
          <v:shape id="对象 55" o:spid="_x0000_i1042" type="#_x0000_t75" style="width:23.75pt;height:12.9pt;mso-wrap-style:square;mso-position-horizontal-relative:page;mso-position-vertical-relative:page" o:ole="">
            <v:imagedata r:id="rId48" o:title=""/>
          </v:shape>
          <o:OLEObject Type="Embed" ProgID="Equation.3" ShapeID="对象 55" DrawAspect="Content" ObjectID="_1694537949" r:id="rId49">
            <o:FieldCodes>\* MERGEFORMAT</o:FieldCodes>
          </o:OLEObject>
        </w:object>
      </w:r>
      <w:r w:rsidRPr="0084175C">
        <w:rPr>
          <w:rFonts w:ascii="Times New Roman" w:hAnsi="Times New Roman"/>
          <w:sz w:val="24"/>
          <w:szCs w:val="32"/>
        </w:rPr>
        <w:t>are the respective zero point vibrational energy (ZPE) corrections</w:t>
      </w:r>
      <w:r w:rsidRPr="0084175C">
        <w:rPr>
          <w:rFonts w:ascii="Times New Roman" w:hAnsi="Times New Roman" w:hint="eastAsia"/>
          <w:sz w:val="24"/>
          <w:szCs w:val="32"/>
        </w:rPr>
        <w:t>.</w:t>
      </w:r>
    </w:p>
    <w:p w:rsidR="00EF7ACF" w:rsidRPr="0084175C" w:rsidRDefault="006B488D" w:rsidP="00EF7ACF">
      <w:pPr>
        <w:pStyle w:val="1"/>
        <w:spacing w:before="0" w:after="0" w:line="360" w:lineRule="auto"/>
        <w:rPr>
          <w:rFonts w:ascii="Times New Roman" w:hAnsi="Times New Roman"/>
          <w:sz w:val="28"/>
        </w:rPr>
      </w:pPr>
      <w:bookmarkStart w:id="10" w:name="_Toc83925044"/>
      <w:r w:rsidRPr="0084175C">
        <w:rPr>
          <w:rFonts w:ascii="Times New Roman" w:hAnsi="Times New Roman"/>
          <w:sz w:val="28"/>
        </w:rPr>
        <w:t>2</w:t>
      </w:r>
      <w:r w:rsidR="008A5F70" w:rsidRPr="0084175C">
        <w:rPr>
          <w:rFonts w:ascii="Times New Roman" w:hAnsi="Times New Roman"/>
          <w:sz w:val="28"/>
        </w:rPr>
        <w:t xml:space="preserve">. Supplementary </w:t>
      </w:r>
      <w:r w:rsidRPr="0084175C">
        <w:rPr>
          <w:rFonts w:ascii="Times New Roman" w:hAnsi="Times New Roman"/>
          <w:sz w:val="28"/>
        </w:rPr>
        <w:t>Data Items</w:t>
      </w:r>
      <w:bookmarkEnd w:id="10"/>
    </w:p>
    <w:p w:rsidR="00EF7ACF" w:rsidRPr="0084175C" w:rsidRDefault="00EF7ACF" w:rsidP="00EF7ACF">
      <w:pPr>
        <w:pStyle w:val="2"/>
        <w:rPr>
          <w:rFonts w:ascii="Times New Roman" w:hAnsi="Times New Roman"/>
          <w:i/>
          <w:color w:val="auto"/>
          <w:sz w:val="24"/>
          <w:u w:val="single"/>
        </w:rPr>
      </w:pPr>
      <w:bookmarkStart w:id="11" w:name="_Toc83925045"/>
      <w:r w:rsidRPr="0084175C">
        <w:rPr>
          <w:rFonts w:ascii="Times New Roman" w:hAnsi="Times New Roman"/>
          <w:i/>
          <w:color w:val="auto"/>
          <w:sz w:val="24"/>
          <w:u w:val="single"/>
        </w:rPr>
        <w:t>2.1 XRD patterns</w:t>
      </w:r>
      <w:bookmarkEnd w:id="11"/>
    </w:p>
    <w:p w:rsidR="00EF7ACF" w:rsidRPr="0084175C" w:rsidRDefault="008E117D" w:rsidP="00EF7ACF">
      <w:pPr>
        <w:jc w:val="center"/>
        <w:rPr>
          <w:rFonts w:ascii="Times New Roman" w:hAnsi="Times New Roman"/>
        </w:rPr>
      </w:pPr>
      <w:r w:rsidRPr="0084175C">
        <w:rPr>
          <w:rFonts w:ascii="Times New Roman" w:hAnsi="Times New Roman"/>
          <w:noProof/>
        </w:rPr>
        <w:drawing>
          <wp:inline distT="0" distB="0" distL="0" distR="0">
            <wp:extent cx="5038725" cy="3333750"/>
            <wp:effectExtent l="0" t="0" r="9525" b="0"/>
            <wp:docPr id="4" name="图片 4" descr="C:\Users\Administrator\Desktop\SI中的XRD包含活性炭.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strator\Desktop\SI中的XRD包含活性炭.tif"/>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038725" cy="3333750"/>
                    </a:xfrm>
                    <a:prstGeom prst="rect">
                      <a:avLst/>
                    </a:prstGeom>
                    <a:noFill/>
                    <a:ln>
                      <a:noFill/>
                    </a:ln>
                  </pic:spPr>
                </pic:pic>
              </a:graphicData>
            </a:graphic>
          </wp:inline>
        </w:drawing>
      </w:r>
    </w:p>
    <w:p w:rsidR="00EF7ACF" w:rsidRPr="0084175C" w:rsidRDefault="00EF7ACF" w:rsidP="00EF7ACF">
      <w:pPr>
        <w:spacing w:line="360" w:lineRule="auto"/>
        <w:rPr>
          <w:rFonts w:ascii="Times New Roman" w:hAnsi="Times New Roman"/>
          <w:kern w:val="0"/>
          <w:szCs w:val="21"/>
        </w:rPr>
      </w:pPr>
      <w:r w:rsidRPr="0084175C">
        <w:rPr>
          <w:rFonts w:ascii="Times New Roman" w:hAnsi="Times New Roman"/>
        </w:rPr>
        <w:t>Figure S1.</w:t>
      </w:r>
      <w:r w:rsidRPr="0084175C">
        <w:rPr>
          <w:rFonts w:ascii="Times New Roman" w:hAnsi="Times New Roman" w:hint="eastAsia"/>
        </w:rPr>
        <w:t xml:space="preserve"> XRD patterns</w:t>
      </w:r>
      <w:r w:rsidRPr="0084175C">
        <w:rPr>
          <w:rFonts w:ascii="Times New Roman" w:hAnsi="Times New Roman" w:hint="eastAsia"/>
          <w:kern w:val="0"/>
          <w:szCs w:val="21"/>
        </w:rPr>
        <w:t xml:space="preserve"> of the </w:t>
      </w:r>
      <w:proofErr w:type="spellStart"/>
      <w:r w:rsidRPr="0084175C">
        <w:rPr>
          <w:rFonts w:ascii="Times New Roman" w:hAnsi="Times New Roman" w:hint="eastAsia"/>
          <w:kern w:val="0"/>
          <w:szCs w:val="21"/>
        </w:rPr>
        <w:t>Pt</w:t>
      </w:r>
      <w:proofErr w:type="spellEnd"/>
      <w:r w:rsidRPr="0084175C">
        <w:rPr>
          <w:rFonts w:ascii="Times New Roman" w:hAnsi="Times New Roman" w:hint="eastAsia"/>
          <w:kern w:val="0"/>
          <w:szCs w:val="21"/>
        </w:rPr>
        <w:t>/AC, Pt</w:t>
      </w:r>
      <w:r w:rsidRPr="0084175C">
        <w:rPr>
          <w:rFonts w:ascii="Times New Roman" w:hAnsi="Times New Roman" w:hint="eastAsia"/>
          <w:kern w:val="0"/>
          <w:szCs w:val="21"/>
          <w:vertAlign w:val="subscript"/>
        </w:rPr>
        <w:t>1</w:t>
      </w:r>
      <w:r w:rsidRPr="0084175C">
        <w:rPr>
          <w:rFonts w:ascii="Times New Roman" w:hAnsi="Times New Roman" w:hint="eastAsia"/>
          <w:kern w:val="0"/>
          <w:szCs w:val="21"/>
        </w:rPr>
        <w:t>/HAP catalysts and HAP support.</w:t>
      </w:r>
      <w:r w:rsidRPr="0084175C">
        <w:rPr>
          <w:rFonts w:ascii="Times New Roman" w:hAnsi="Times New Roman"/>
          <w:kern w:val="0"/>
          <w:szCs w:val="21"/>
        </w:rPr>
        <w:t xml:space="preserve"> The XRD peaks of the </w:t>
      </w:r>
      <w:r w:rsidRPr="0084175C">
        <w:rPr>
          <w:rFonts w:ascii="Times New Roman" w:hAnsi="Times New Roman" w:hint="eastAsia"/>
          <w:kern w:val="0"/>
          <w:szCs w:val="21"/>
        </w:rPr>
        <w:t>Pt</w:t>
      </w:r>
      <w:r w:rsidRPr="0084175C">
        <w:rPr>
          <w:rFonts w:ascii="Times New Roman" w:hAnsi="Times New Roman" w:hint="eastAsia"/>
          <w:kern w:val="0"/>
          <w:szCs w:val="21"/>
          <w:vertAlign w:val="subscript"/>
        </w:rPr>
        <w:t>1</w:t>
      </w:r>
      <w:r w:rsidRPr="0084175C">
        <w:rPr>
          <w:rFonts w:ascii="Times New Roman" w:hAnsi="Times New Roman" w:hint="eastAsia"/>
          <w:kern w:val="0"/>
          <w:szCs w:val="21"/>
        </w:rPr>
        <w:t>/HAP catalyst</w:t>
      </w:r>
      <w:r w:rsidRPr="0084175C">
        <w:rPr>
          <w:rFonts w:ascii="Times New Roman" w:hAnsi="Times New Roman"/>
          <w:kern w:val="0"/>
          <w:szCs w:val="21"/>
        </w:rPr>
        <w:t xml:space="preserve"> and </w:t>
      </w:r>
      <w:r w:rsidRPr="0084175C">
        <w:rPr>
          <w:rFonts w:ascii="Times New Roman" w:hAnsi="Times New Roman" w:hint="eastAsia"/>
          <w:kern w:val="0"/>
          <w:szCs w:val="21"/>
        </w:rPr>
        <w:t>HAP support</w:t>
      </w:r>
      <w:r w:rsidRPr="0084175C">
        <w:rPr>
          <w:rFonts w:ascii="Times New Roman" w:hAnsi="Times New Roman"/>
          <w:kern w:val="0"/>
          <w:szCs w:val="21"/>
        </w:rPr>
        <w:t xml:space="preserve"> are almost identical, indicating that the catalyst has a stable HAP structure. The </w:t>
      </w:r>
      <w:proofErr w:type="spellStart"/>
      <w:r w:rsidRPr="0084175C">
        <w:rPr>
          <w:rFonts w:ascii="Times New Roman" w:hAnsi="Times New Roman"/>
          <w:kern w:val="0"/>
          <w:szCs w:val="21"/>
        </w:rPr>
        <w:t>Pt</w:t>
      </w:r>
      <w:proofErr w:type="spellEnd"/>
      <w:r w:rsidRPr="0084175C">
        <w:rPr>
          <w:rFonts w:ascii="Times New Roman" w:hAnsi="Times New Roman"/>
          <w:kern w:val="0"/>
          <w:szCs w:val="21"/>
        </w:rPr>
        <w:t xml:space="preserve">/AC catalyst exhibits a diffraction peak of </w:t>
      </w:r>
      <w:proofErr w:type="spellStart"/>
      <w:r w:rsidRPr="0084175C">
        <w:rPr>
          <w:rFonts w:ascii="Times New Roman" w:hAnsi="Times New Roman"/>
          <w:kern w:val="0"/>
          <w:szCs w:val="21"/>
        </w:rPr>
        <w:t>Pt</w:t>
      </w:r>
      <w:proofErr w:type="spellEnd"/>
      <w:r w:rsidRPr="0084175C">
        <w:rPr>
          <w:rFonts w:ascii="Times New Roman" w:hAnsi="Times New Roman"/>
          <w:kern w:val="0"/>
          <w:szCs w:val="21"/>
        </w:rPr>
        <w:t xml:space="preserve"> (111) at ~40</w:t>
      </w:r>
      <w:r w:rsidRPr="0084175C">
        <w:rPr>
          <w:rFonts w:ascii="Times New Roman" w:hAnsi="Times New Roman"/>
          <w:kern w:val="0"/>
          <w:szCs w:val="21"/>
          <w:vertAlign w:val="superscript"/>
        </w:rPr>
        <w:t>o</w:t>
      </w:r>
      <w:r w:rsidRPr="0084175C">
        <w:rPr>
          <w:rFonts w:ascii="Times New Roman" w:hAnsi="Times New Roman"/>
          <w:kern w:val="0"/>
          <w:szCs w:val="21"/>
        </w:rPr>
        <w:t>.</w:t>
      </w:r>
    </w:p>
    <w:p w:rsidR="00EF7ACF" w:rsidRPr="0084175C" w:rsidRDefault="00EF7ACF" w:rsidP="00EF7ACF"/>
    <w:p w:rsidR="008A5F70" w:rsidRPr="0084175C" w:rsidRDefault="006B488D" w:rsidP="003F6B73">
      <w:pPr>
        <w:pStyle w:val="2"/>
        <w:rPr>
          <w:rFonts w:ascii="Times New Roman" w:hAnsi="Times New Roman"/>
          <w:i/>
          <w:color w:val="auto"/>
          <w:sz w:val="24"/>
          <w:u w:val="single"/>
        </w:rPr>
      </w:pPr>
      <w:bookmarkStart w:id="12" w:name="_Toc83925046"/>
      <w:r w:rsidRPr="0084175C">
        <w:rPr>
          <w:rFonts w:ascii="Times New Roman" w:hAnsi="Times New Roman"/>
          <w:i/>
          <w:color w:val="auto"/>
          <w:sz w:val="24"/>
          <w:u w:val="single"/>
        </w:rPr>
        <w:lastRenderedPageBreak/>
        <w:t>2</w:t>
      </w:r>
      <w:r w:rsidR="008A5F70" w:rsidRPr="0084175C">
        <w:rPr>
          <w:rFonts w:ascii="Times New Roman" w:hAnsi="Times New Roman"/>
          <w:i/>
          <w:color w:val="auto"/>
          <w:sz w:val="24"/>
          <w:u w:val="single"/>
        </w:rPr>
        <w:t>.</w:t>
      </w:r>
      <w:r w:rsidR="00EF7ACF" w:rsidRPr="0084175C">
        <w:rPr>
          <w:rFonts w:ascii="Times New Roman" w:hAnsi="Times New Roman"/>
          <w:i/>
          <w:color w:val="auto"/>
          <w:sz w:val="24"/>
          <w:u w:val="single"/>
        </w:rPr>
        <w:t>2</w:t>
      </w:r>
      <w:r w:rsidR="008A5F70" w:rsidRPr="0084175C">
        <w:rPr>
          <w:rFonts w:ascii="Times New Roman" w:hAnsi="Times New Roman"/>
          <w:i/>
          <w:color w:val="auto"/>
          <w:sz w:val="24"/>
          <w:u w:val="single"/>
        </w:rPr>
        <w:t xml:space="preserve"> </w:t>
      </w:r>
      <w:r w:rsidR="00D7105E" w:rsidRPr="0084175C">
        <w:rPr>
          <w:rFonts w:ascii="Times New Roman" w:hAnsi="Times New Roman"/>
          <w:i/>
          <w:color w:val="auto"/>
          <w:sz w:val="24"/>
          <w:u w:val="single"/>
        </w:rPr>
        <w:t>HAADF-STEM images and particle size distribution</w:t>
      </w:r>
      <w:bookmarkEnd w:id="12"/>
    </w:p>
    <w:bookmarkEnd w:id="1"/>
    <w:bookmarkEnd w:id="2"/>
    <w:bookmarkEnd w:id="3"/>
    <w:p w:rsidR="002A4EE6" w:rsidRPr="0084175C" w:rsidRDefault="00AE082C">
      <w:pPr>
        <w:jc w:val="center"/>
        <w:rPr>
          <w:rFonts w:ascii="Times New Roman" w:hAnsi="Times New Roman"/>
        </w:rPr>
      </w:pPr>
      <w:r w:rsidRPr="0084175C">
        <w:rPr>
          <w:rFonts w:ascii="Times New Roman" w:hAnsi="Times New Roman" w:hint="eastAsia"/>
          <w:noProof/>
        </w:rPr>
        <w:drawing>
          <wp:inline distT="0" distB="0" distL="114300" distR="114300" wp14:anchorId="730E2B83" wp14:editId="01A82C57">
            <wp:extent cx="5039995" cy="4495165"/>
            <wp:effectExtent l="0" t="0" r="8255" b="635"/>
            <wp:docPr id="6" name="图片 6" descr="SI中的活性炭TEM+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I中的活性炭TEM+3+5-1"/>
                    <pic:cNvPicPr>
                      <a:picLocks noChangeAspect="1"/>
                    </pic:cNvPicPr>
                  </pic:nvPicPr>
                  <pic:blipFill>
                    <a:blip r:embed="rId51"/>
                    <a:srcRect b="1517"/>
                    <a:stretch>
                      <a:fillRect/>
                    </a:stretch>
                  </pic:blipFill>
                  <pic:spPr>
                    <a:xfrm>
                      <a:off x="0" y="0"/>
                      <a:ext cx="5039995" cy="4495165"/>
                    </a:xfrm>
                    <a:prstGeom prst="rect">
                      <a:avLst/>
                    </a:prstGeom>
                  </pic:spPr>
                </pic:pic>
              </a:graphicData>
            </a:graphic>
          </wp:inline>
        </w:drawing>
      </w:r>
    </w:p>
    <w:p w:rsidR="00F2285C" w:rsidRPr="0084175C" w:rsidRDefault="00AE082C" w:rsidP="009F5761">
      <w:pPr>
        <w:spacing w:line="360" w:lineRule="auto"/>
        <w:rPr>
          <w:rFonts w:ascii="Times New Roman" w:hAnsi="Times New Roman"/>
          <w:sz w:val="22"/>
        </w:rPr>
      </w:pPr>
      <w:r w:rsidRPr="0084175C">
        <w:rPr>
          <w:rFonts w:ascii="Times New Roman" w:hAnsi="Times New Roman"/>
          <w:sz w:val="22"/>
        </w:rPr>
        <w:t xml:space="preserve">Figure </w:t>
      </w:r>
      <w:r w:rsidR="009971B0" w:rsidRPr="0084175C">
        <w:rPr>
          <w:rFonts w:ascii="Times New Roman" w:hAnsi="Times New Roman"/>
          <w:sz w:val="22"/>
        </w:rPr>
        <w:t>S</w:t>
      </w:r>
      <w:r w:rsidR="00EF7ACF" w:rsidRPr="0084175C">
        <w:rPr>
          <w:rFonts w:ascii="Times New Roman" w:hAnsi="Times New Roman"/>
          <w:sz w:val="22"/>
        </w:rPr>
        <w:t>2</w:t>
      </w:r>
      <w:r w:rsidRPr="0084175C">
        <w:rPr>
          <w:rFonts w:ascii="Times New Roman" w:hAnsi="Times New Roman"/>
          <w:sz w:val="22"/>
        </w:rPr>
        <w:t>. HAADF-STEM images and particle size distribution</w:t>
      </w:r>
      <w:r w:rsidRPr="0084175C">
        <w:rPr>
          <w:rFonts w:ascii="Times New Roman" w:hAnsi="Times New Roman" w:hint="eastAsia"/>
          <w:sz w:val="22"/>
        </w:rPr>
        <w:t xml:space="preserve"> of a) 0.32 </w:t>
      </w:r>
      <w:proofErr w:type="spellStart"/>
      <w:r w:rsidRPr="0084175C">
        <w:rPr>
          <w:rFonts w:ascii="Times New Roman" w:hAnsi="Times New Roman" w:hint="eastAsia"/>
          <w:sz w:val="22"/>
        </w:rPr>
        <w:t>wt</w:t>
      </w:r>
      <w:proofErr w:type="spellEnd"/>
      <w:r w:rsidRPr="0084175C">
        <w:rPr>
          <w:rFonts w:ascii="Times New Roman" w:hAnsi="Times New Roman" w:hint="eastAsia"/>
          <w:sz w:val="22"/>
        </w:rPr>
        <w:t xml:space="preserve">% </w:t>
      </w:r>
      <w:proofErr w:type="spellStart"/>
      <w:r w:rsidRPr="0084175C">
        <w:rPr>
          <w:rFonts w:ascii="Times New Roman" w:hAnsi="Times New Roman" w:hint="eastAsia"/>
          <w:sz w:val="22"/>
        </w:rPr>
        <w:t>Pt</w:t>
      </w:r>
      <w:proofErr w:type="spellEnd"/>
      <w:r w:rsidRPr="0084175C">
        <w:rPr>
          <w:rFonts w:ascii="Times New Roman" w:hAnsi="Times New Roman" w:hint="eastAsia"/>
          <w:sz w:val="22"/>
        </w:rPr>
        <w:t xml:space="preserve">/HAP, b) 0.96 </w:t>
      </w:r>
      <w:proofErr w:type="spellStart"/>
      <w:r w:rsidRPr="0084175C">
        <w:rPr>
          <w:rFonts w:ascii="Times New Roman" w:hAnsi="Times New Roman" w:hint="eastAsia"/>
          <w:sz w:val="22"/>
        </w:rPr>
        <w:t>wt</w:t>
      </w:r>
      <w:proofErr w:type="spellEnd"/>
      <w:r w:rsidRPr="0084175C">
        <w:rPr>
          <w:rFonts w:ascii="Times New Roman" w:hAnsi="Times New Roman" w:hint="eastAsia"/>
          <w:sz w:val="22"/>
        </w:rPr>
        <w:t xml:space="preserve">% </w:t>
      </w:r>
      <w:proofErr w:type="spellStart"/>
      <w:r w:rsidRPr="0084175C">
        <w:rPr>
          <w:rFonts w:ascii="Times New Roman" w:hAnsi="Times New Roman" w:hint="eastAsia"/>
          <w:sz w:val="22"/>
        </w:rPr>
        <w:t>Pt</w:t>
      </w:r>
      <w:proofErr w:type="spellEnd"/>
      <w:r w:rsidRPr="0084175C">
        <w:rPr>
          <w:rFonts w:ascii="Times New Roman" w:hAnsi="Times New Roman" w:hint="eastAsia"/>
          <w:sz w:val="22"/>
        </w:rPr>
        <w:t xml:space="preserve">/HAP, c) 1.45 </w:t>
      </w:r>
      <w:proofErr w:type="spellStart"/>
      <w:r w:rsidRPr="0084175C">
        <w:rPr>
          <w:rFonts w:ascii="Times New Roman" w:hAnsi="Times New Roman" w:hint="eastAsia"/>
          <w:sz w:val="22"/>
        </w:rPr>
        <w:t>wt</w:t>
      </w:r>
      <w:proofErr w:type="spellEnd"/>
      <w:r w:rsidRPr="0084175C">
        <w:rPr>
          <w:rFonts w:ascii="Times New Roman" w:hAnsi="Times New Roman" w:hint="eastAsia"/>
          <w:sz w:val="22"/>
        </w:rPr>
        <w:t xml:space="preserve">% </w:t>
      </w:r>
      <w:proofErr w:type="spellStart"/>
      <w:r w:rsidRPr="0084175C">
        <w:rPr>
          <w:rFonts w:ascii="Times New Roman" w:hAnsi="Times New Roman" w:hint="eastAsia"/>
          <w:sz w:val="22"/>
        </w:rPr>
        <w:t>Pt</w:t>
      </w:r>
      <w:proofErr w:type="spellEnd"/>
      <w:r w:rsidRPr="0084175C">
        <w:rPr>
          <w:rFonts w:ascii="Times New Roman" w:hAnsi="Times New Roman" w:hint="eastAsia"/>
          <w:sz w:val="22"/>
        </w:rPr>
        <w:t xml:space="preserve">/HAP and d) </w:t>
      </w:r>
      <w:proofErr w:type="spellStart"/>
      <w:r w:rsidRPr="0084175C">
        <w:rPr>
          <w:rFonts w:ascii="Times New Roman" w:hAnsi="Times New Roman" w:hint="eastAsia"/>
          <w:sz w:val="22"/>
        </w:rPr>
        <w:t>Pt</w:t>
      </w:r>
      <w:proofErr w:type="spellEnd"/>
      <w:r w:rsidRPr="0084175C">
        <w:rPr>
          <w:rFonts w:ascii="Times New Roman" w:hAnsi="Times New Roman" w:hint="eastAsia"/>
          <w:sz w:val="22"/>
        </w:rPr>
        <w:t>/AC</w:t>
      </w:r>
      <w:r w:rsidR="008C078B" w:rsidRPr="0084175C">
        <w:rPr>
          <w:rFonts w:ascii="Times New Roman" w:hAnsi="Times New Roman"/>
          <w:sz w:val="22"/>
        </w:rPr>
        <w:t xml:space="preserve"> catalysts</w:t>
      </w:r>
      <w:r w:rsidRPr="0084175C">
        <w:rPr>
          <w:rFonts w:ascii="Times New Roman" w:hAnsi="Times New Roman" w:hint="eastAsia"/>
          <w:sz w:val="22"/>
        </w:rPr>
        <w:t>.</w:t>
      </w:r>
      <w:r w:rsidR="00D7105E" w:rsidRPr="0084175C">
        <w:rPr>
          <w:rFonts w:ascii="Times New Roman" w:hAnsi="Times New Roman"/>
          <w:sz w:val="22"/>
        </w:rPr>
        <w:t xml:space="preserve"> The </w:t>
      </w:r>
      <w:r w:rsidR="00346E91" w:rsidRPr="0084175C">
        <w:rPr>
          <w:rFonts w:ascii="Times New Roman" w:hAnsi="Times New Roman"/>
          <w:sz w:val="22"/>
        </w:rPr>
        <w:t xml:space="preserve">preparation method of the </w:t>
      </w:r>
      <w:r w:rsidR="00D7105E" w:rsidRPr="0084175C">
        <w:rPr>
          <w:rFonts w:ascii="Times New Roman" w:hAnsi="Times New Roman" w:hint="eastAsia"/>
          <w:sz w:val="22"/>
        </w:rPr>
        <w:t xml:space="preserve">0.32 </w:t>
      </w:r>
      <w:proofErr w:type="spellStart"/>
      <w:r w:rsidR="00D7105E" w:rsidRPr="0084175C">
        <w:rPr>
          <w:rFonts w:ascii="Times New Roman" w:hAnsi="Times New Roman" w:hint="eastAsia"/>
          <w:sz w:val="22"/>
        </w:rPr>
        <w:t>wt</w:t>
      </w:r>
      <w:proofErr w:type="spellEnd"/>
      <w:r w:rsidR="00D7105E" w:rsidRPr="0084175C">
        <w:rPr>
          <w:rFonts w:ascii="Times New Roman" w:hAnsi="Times New Roman" w:hint="eastAsia"/>
          <w:sz w:val="22"/>
        </w:rPr>
        <w:t xml:space="preserve">% </w:t>
      </w:r>
      <w:proofErr w:type="spellStart"/>
      <w:r w:rsidR="00D7105E" w:rsidRPr="0084175C">
        <w:rPr>
          <w:rFonts w:ascii="Times New Roman" w:hAnsi="Times New Roman" w:hint="eastAsia"/>
          <w:sz w:val="22"/>
        </w:rPr>
        <w:t>Pt</w:t>
      </w:r>
      <w:proofErr w:type="spellEnd"/>
      <w:r w:rsidR="00D7105E" w:rsidRPr="0084175C">
        <w:rPr>
          <w:rFonts w:ascii="Times New Roman" w:hAnsi="Times New Roman" w:hint="eastAsia"/>
          <w:sz w:val="22"/>
        </w:rPr>
        <w:t xml:space="preserve">/HAP, 0.96 </w:t>
      </w:r>
      <w:proofErr w:type="spellStart"/>
      <w:r w:rsidR="00D7105E" w:rsidRPr="0084175C">
        <w:rPr>
          <w:rFonts w:ascii="Times New Roman" w:hAnsi="Times New Roman" w:hint="eastAsia"/>
          <w:sz w:val="22"/>
        </w:rPr>
        <w:t>wt</w:t>
      </w:r>
      <w:proofErr w:type="spellEnd"/>
      <w:r w:rsidR="00D7105E" w:rsidRPr="0084175C">
        <w:rPr>
          <w:rFonts w:ascii="Times New Roman" w:hAnsi="Times New Roman" w:hint="eastAsia"/>
          <w:sz w:val="22"/>
        </w:rPr>
        <w:t xml:space="preserve">% </w:t>
      </w:r>
      <w:proofErr w:type="spellStart"/>
      <w:r w:rsidR="00D7105E" w:rsidRPr="0084175C">
        <w:rPr>
          <w:rFonts w:ascii="Times New Roman" w:hAnsi="Times New Roman" w:hint="eastAsia"/>
          <w:sz w:val="22"/>
        </w:rPr>
        <w:t>Pt</w:t>
      </w:r>
      <w:proofErr w:type="spellEnd"/>
      <w:r w:rsidR="00D7105E" w:rsidRPr="0084175C">
        <w:rPr>
          <w:rFonts w:ascii="Times New Roman" w:hAnsi="Times New Roman" w:hint="eastAsia"/>
          <w:sz w:val="22"/>
        </w:rPr>
        <w:t xml:space="preserve">/HAP and 1.45 </w:t>
      </w:r>
      <w:proofErr w:type="spellStart"/>
      <w:r w:rsidR="00D7105E" w:rsidRPr="0084175C">
        <w:rPr>
          <w:rFonts w:ascii="Times New Roman" w:hAnsi="Times New Roman" w:hint="eastAsia"/>
          <w:sz w:val="22"/>
        </w:rPr>
        <w:t>wt</w:t>
      </w:r>
      <w:proofErr w:type="spellEnd"/>
      <w:r w:rsidR="00D7105E" w:rsidRPr="0084175C">
        <w:rPr>
          <w:rFonts w:ascii="Times New Roman" w:hAnsi="Times New Roman" w:hint="eastAsia"/>
          <w:sz w:val="22"/>
        </w:rPr>
        <w:t xml:space="preserve">% </w:t>
      </w:r>
      <w:proofErr w:type="spellStart"/>
      <w:r w:rsidR="00D7105E" w:rsidRPr="0084175C">
        <w:rPr>
          <w:rFonts w:ascii="Times New Roman" w:hAnsi="Times New Roman" w:hint="eastAsia"/>
          <w:sz w:val="22"/>
        </w:rPr>
        <w:t>Pt</w:t>
      </w:r>
      <w:proofErr w:type="spellEnd"/>
      <w:r w:rsidR="00D7105E" w:rsidRPr="0084175C">
        <w:rPr>
          <w:rFonts w:ascii="Times New Roman" w:hAnsi="Times New Roman" w:hint="eastAsia"/>
          <w:sz w:val="22"/>
        </w:rPr>
        <w:t>/HAP</w:t>
      </w:r>
      <w:r w:rsidR="00D7105E" w:rsidRPr="0084175C">
        <w:rPr>
          <w:rFonts w:ascii="Times New Roman" w:hAnsi="Times New Roman"/>
          <w:sz w:val="22"/>
        </w:rPr>
        <w:t xml:space="preserve"> were the same </w:t>
      </w:r>
      <w:r w:rsidR="00346E91" w:rsidRPr="0084175C">
        <w:rPr>
          <w:rFonts w:ascii="Times New Roman" w:hAnsi="Times New Roman"/>
          <w:sz w:val="22"/>
        </w:rPr>
        <w:t>as the Pt</w:t>
      </w:r>
      <w:r w:rsidR="00346E91" w:rsidRPr="0084175C">
        <w:rPr>
          <w:rFonts w:ascii="Times New Roman" w:hAnsi="Times New Roman"/>
          <w:sz w:val="22"/>
          <w:vertAlign w:val="subscript"/>
        </w:rPr>
        <w:t>1</w:t>
      </w:r>
      <w:r w:rsidR="00346E91" w:rsidRPr="0084175C">
        <w:rPr>
          <w:rFonts w:ascii="Times New Roman" w:hAnsi="Times New Roman"/>
          <w:sz w:val="22"/>
        </w:rPr>
        <w:t xml:space="preserve">/HAP catalyst. The increase of </w:t>
      </w:r>
      <w:proofErr w:type="spellStart"/>
      <w:r w:rsidR="00346E91" w:rsidRPr="0084175C">
        <w:rPr>
          <w:rFonts w:ascii="Times New Roman" w:hAnsi="Times New Roman"/>
          <w:sz w:val="22"/>
        </w:rPr>
        <w:t>Pt</w:t>
      </w:r>
      <w:proofErr w:type="spellEnd"/>
      <w:r w:rsidR="00346E91" w:rsidRPr="0084175C">
        <w:rPr>
          <w:rFonts w:ascii="Times New Roman" w:hAnsi="Times New Roman"/>
          <w:sz w:val="22"/>
        </w:rPr>
        <w:t xml:space="preserve"> metal loading results in the increase of particle size from single atom to 2.2 nm. The </w:t>
      </w:r>
      <w:proofErr w:type="spellStart"/>
      <w:r w:rsidR="00346E91" w:rsidRPr="0084175C">
        <w:rPr>
          <w:rFonts w:ascii="Times New Roman" w:hAnsi="Times New Roman" w:hint="eastAsia"/>
          <w:sz w:val="22"/>
        </w:rPr>
        <w:t>Pt</w:t>
      </w:r>
      <w:proofErr w:type="spellEnd"/>
      <w:r w:rsidR="00346E91" w:rsidRPr="0084175C">
        <w:rPr>
          <w:rFonts w:ascii="Times New Roman" w:hAnsi="Times New Roman" w:hint="eastAsia"/>
          <w:sz w:val="22"/>
        </w:rPr>
        <w:t>/AC</w:t>
      </w:r>
      <w:r w:rsidR="00346E91" w:rsidRPr="0084175C">
        <w:rPr>
          <w:rFonts w:ascii="Times New Roman" w:hAnsi="Times New Roman"/>
          <w:sz w:val="22"/>
        </w:rPr>
        <w:t xml:space="preserve"> catalyst prepared by impregnation method with the </w:t>
      </w:r>
      <w:proofErr w:type="spellStart"/>
      <w:r w:rsidR="00346E91" w:rsidRPr="0084175C">
        <w:rPr>
          <w:rFonts w:ascii="Times New Roman" w:hAnsi="Times New Roman"/>
          <w:sz w:val="22"/>
        </w:rPr>
        <w:t>Pt</w:t>
      </w:r>
      <w:proofErr w:type="spellEnd"/>
      <w:r w:rsidR="00346E91" w:rsidRPr="0084175C">
        <w:rPr>
          <w:rFonts w:ascii="Times New Roman" w:hAnsi="Times New Roman"/>
          <w:sz w:val="22"/>
        </w:rPr>
        <w:t xml:space="preserve"> metal loading of 0.8 </w:t>
      </w:r>
      <w:proofErr w:type="spellStart"/>
      <w:r w:rsidR="00346E91" w:rsidRPr="0084175C">
        <w:rPr>
          <w:rFonts w:ascii="Times New Roman" w:hAnsi="Times New Roman"/>
          <w:sz w:val="22"/>
        </w:rPr>
        <w:t>wt</w:t>
      </w:r>
      <w:proofErr w:type="spellEnd"/>
      <w:r w:rsidR="00346E91" w:rsidRPr="0084175C">
        <w:rPr>
          <w:rFonts w:ascii="Times New Roman" w:hAnsi="Times New Roman"/>
          <w:sz w:val="22"/>
        </w:rPr>
        <w:t xml:space="preserve">% exhibits a particle size of 3.9 nm.  </w:t>
      </w:r>
    </w:p>
    <w:p w:rsidR="002A4EE6" w:rsidRPr="0084175C" w:rsidRDefault="00F740C5" w:rsidP="003F6B73">
      <w:pPr>
        <w:pStyle w:val="2"/>
        <w:rPr>
          <w:rFonts w:ascii="Times New Roman" w:hAnsi="Times New Roman"/>
          <w:i/>
          <w:color w:val="auto"/>
          <w:sz w:val="24"/>
          <w:u w:val="single"/>
        </w:rPr>
      </w:pPr>
      <w:bookmarkStart w:id="13" w:name="_Toc83925047"/>
      <w:r w:rsidRPr="0084175C">
        <w:rPr>
          <w:rFonts w:ascii="Times New Roman" w:hAnsi="Times New Roman"/>
          <w:i/>
          <w:color w:val="auto"/>
          <w:sz w:val="24"/>
          <w:u w:val="single"/>
        </w:rPr>
        <w:lastRenderedPageBreak/>
        <w:t>2.3 N</w:t>
      </w:r>
      <w:r w:rsidRPr="0084175C">
        <w:rPr>
          <w:rFonts w:ascii="Times New Roman" w:hAnsi="Times New Roman"/>
          <w:i/>
          <w:color w:val="auto"/>
          <w:sz w:val="24"/>
          <w:u w:val="single"/>
          <w:vertAlign w:val="subscript"/>
        </w:rPr>
        <w:t>2</w:t>
      </w:r>
      <w:r w:rsidRPr="0084175C">
        <w:rPr>
          <w:rFonts w:ascii="Times New Roman" w:hAnsi="Times New Roman"/>
          <w:i/>
          <w:color w:val="auto"/>
          <w:sz w:val="24"/>
          <w:u w:val="single"/>
        </w:rPr>
        <w:t>-physisorption</w:t>
      </w:r>
      <w:bookmarkEnd w:id="13"/>
    </w:p>
    <w:p w:rsidR="002A4EE6" w:rsidRPr="0084175C" w:rsidRDefault="00AE082C">
      <w:pPr>
        <w:jc w:val="center"/>
        <w:rPr>
          <w:rFonts w:ascii="Times New Roman" w:hAnsi="Times New Roman"/>
        </w:rPr>
      </w:pPr>
      <w:r w:rsidRPr="0084175C">
        <w:rPr>
          <w:rFonts w:ascii="Times New Roman" w:hAnsi="Times New Roman" w:hint="eastAsia"/>
          <w:noProof/>
        </w:rPr>
        <w:drawing>
          <wp:inline distT="0" distB="0" distL="114300" distR="114300" wp14:anchorId="14916F7F" wp14:editId="2A6F1240">
            <wp:extent cx="5039995" cy="2023745"/>
            <wp:effectExtent l="0" t="0" r="8255" b="14605"/>
            <wp:docPr id="9" name="图片 9" descr="SI中的活性炭B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I中的活性炭BET-1"/>
                    <pic:cNvPicPr>
                      <a:picLocks noChangeAspect="1"/>
                    </pic:cNvPicPr>
                  </pic:nvPicPr>
                  <pic:blipFill>
                    <a:blip r:embed="rId52"/>
                    <a:stretch>
                      <a:fillRect/>
                    </a:stretch>
                  </pic:blipFill>
                  <pic:spPr>
                    <a:xfrm>
                      <a:off x="0" y="0"/>
                      <a:ext cx="5039995" cy="2023745"/>
                    </a:xfrm>
                    <a:prstGeom prst="rect">
                      <a:avLst/>
                    </a:prstGeom>
                  </pic:spPr>
                </pic:pic>
              </a:graphicData>
            </a:graphic>
          </wp:inline>
        </w:drawing>
      </w:r>
    </w:p>
    <w:p w:rsidR="00F2285C" w:rsidRPr="0084175C" w:rsidRDefault="00AE082C" w:rsidP="00F2285C">
      <w:pPr>
        <w:spacing w:line="360" w:lineRule="auto"/>
        <w:rPr>
          <w:rFonts w:ascii="Times New Roman" w:hAnsi="Times New Roman"/>
          <w:kern w:val="0"/>
          <w:sz w:val="22"/>
          <w:szCs w:val="21"/>
        </w:rPr>
      </w:pPr>
      <w:r w:rsidRPr="0084175C">
        <w:rPr>
          <w:rFonts w:ascii="Times New Roman" w:hAnsi="Times New Roman"/>
          <w:sz w:val="22"/>
        </w:rPr>
        <w:t xml:space="preserve">Figure </w:t>
      </w:r>
      <w:r w:rsidR="009971B0" w:rsidRPr="0084175C">
        <w:rPr>
          <w:rFonts w:ascii="Times New Roman" w:hAnsi="Times New Roman"/>
          <w:sz w:val="22"/>
        </w:rPr>
        <w:t>S</w:t>
      </w:r>
      <w:r w:rsidRPr="0084175C">
        <w:rPr>
          <w:rFonts w:ascii="Times New Roman" w:hAnsi="Times New Roman" w:hint="eastAsia"/>
          <w:sz w:val="22"/>
        </w:rPr>
        <w:t>3</w:t>
      </w:r>
      <w:r w:rsidRPr="0084175C">
        <w:rPr>
          <w:rFonts w:ascii="Times New Roman" w:hAnsi="Times New Roman"/>
          <w:sz w:val="22"/>
        </w:rPr>
        <w:t>.</w:t>
      </w:r>
      <w:r w:rsidRPr="0084175C">
        <w:rPr>
          <w:rFonts w:ascii="Times New Roman" w:hAnsi="Times New Roman" w:hint="eastAsia"/>
          <w:sz w:val="22"/>
        </w:rPr>
        <w:t xml:space="preserve"> </w:t>
      </w:r>
      <w:r w:rsidRPr="0084175C">
        <w:rPr>
          <w:rFonts w:ascii="Times New Roman" w:hAnsi="Times New Roman"/>
          <w:sz w:val="22"/>
        </w:rPr>
        <w:t>N</w:t>
      </w:r>
      <w:r w:rsidRPr="0084175C">
        <w:rPr>
          <w:rFonts w:ascii="Times New Roman" w:hAnsi="Times New Roman"/>
          <w:sz w:val="22"/>
          <w:vertAlign w:val="subscript"/>
        </w:rPr>
        <w:t>2</w:t>
      </w:r>
      <w:r w:rsidRPr="0084175C">
        <w:rPr>
          <w:rFonts w:ascii="Times New Roman" w:hAnsi="Times New Roman"/>
          <w:sz w:val="22"/>
        </w:rPr>
        <w:t>-physisorption isotherms and pore size distribution</w:t>
      </w:r>
      <w:r w:rsidRPr="0084175C">
        <w:rPr>
          <w:rFonts w:ascii="Times New Roman" w:hAnsi="Times New Roman" w:hint="eastAsia"/>
          <w:kern w:val="0"/>
          <w:sz w:val="22"/>
          <w:szCs w:val="21"/>
        </w:rPr>
        <w:t xml:space="preserve"> for the (a) Pt</w:t>
      </w:r>
      <w:r w:rsidRPr="0084175C">
        <w:rPr>
          <w:rFonts w:ascii="Times New Roman" w:hAnsi="Times New Roman" w:hint="eastAsia"/>
          <w:kern w:val="0"/>
          <w:sz w:val="22"/>
          <w:szCs w:val="21"/>
          <w:vertAlign w:val="subscript"/>
        </w:rPr>
        <w:t>1</w:t>
      </w:r>
      <w:r w:rsidRPr="0084175C">
        <w:rPr>
          <w:rFonts w:ascii="Times New Roman" w:hAnsi="Times New Roman" w:hint="eastAsia"/>
          <w:kern w:val="0"/>
          <w:sz w:val="22"/>
          <w:szCs w:val="21"/>
        </w:rPr>
        <w:t xml:space="preserve">/HAP, HAP and (b) </w:t>
      </w:r>
      <w:proofErr w:type="spellStart"/>
      <w:r w:rsidRPr="0084175C">
        <w:rPr>
          <w:rFonts w:ascii="Times New Roman" w:hAnsi="Times New Roman" w:hint="eastAsia"/>
          <w:kern w:val="0"/>
          <w:sz w:val="22"/>
          <w:szCs w:val="21"/>
        </w:rPr>
        <w:t>Pt</w:t>
      </w:r>
      <w:proofErr w:type="spellEnd"/>
      <w:r w:rsidRPr="0084175C">
        <w:rPr>
          <w:rFonts w:ascii="Times New Roman" w:hAnsi="Times New Roman" w:hint="eastAsia"/>
          <w:kern w:val="0"/>
          <w:sz w:val="22"/>
          <w:szCs w:val="21"/>
        </w:rPr>
        <w:t>/AC catalyst.</w:t>
      </w:r>
      <w:r w:rsidR="00F2285C" w:rsidRPr="0084175C">
        <w:rPr>
          <w:rFonts w:ascii="Times New Roman" w:hAnsi="Times New Roman"/>
          <w:kern w:val="0"/>
          <w:sz w:val="22"/>
          <w:szCs w:val="21"/>
        </w:rPr>
        <w:t xml:space="preserve"> BET specific surface area and pore volume were summarized in Table S1.</w:t>
      </w:r>
    </w:p>
    <w:p w:rsidR="00F2285C" w:rsidRPr="0084175C" w:rsidRDefault="00F2285C" w:rsidP="003F6B73">
      <w:pPr>
        <w:pStyle w:val="2"/>
        <w:rPr>
          <w:rFonts w:ascii="Times New Roman" w:hAnsi="Times New Roman"/>
          <w:i/>
          <w:color w:val="auto"/>
          <w:sz w:val="24"/>
          <w:u w:val="single"/>
        </w:rPr>
      </w:pPr>
      <w:bookmarkStart w:id="14" w:name="_Toc83925048"/>
      <w:r w:rsidRPr="0084175C">
        <w:rPr>
          <w:rFonts w:ascii="Times New Roman" w:hAnsi="Times New Roman"/>
          <w:i/>
          <w:color w:val="auto"/>
          <w:sz w:val="24"/>
          <w:u w:val="single"/>
        </w:rPr>
        <w:t>2.4 Coordination structure and bond length of Pt</w:t>
      </w:r>
      <w:r w:rsidRPr="0084175C">
        <w:rPr>
          <w:rFonts w:ascii="Times New Roman" w:hAnsi="Times New Roman"/>
          <w:i/>
          <w:color w:val="auto"/>
          <w:sz w:val="24"/>
          <w:u w:val="single"/>
          <w:vertAlign w:val="subscript"/>
        </w:rPr>
        <w:t>1</w:t>
      </w:r>
      <w:r w:rsidRPr="0084175C">
        <w:rPr>
          <w:rFonts w:ascii="Times New Roman" w:hAnsi="Times New Roman"/>
          <w:i/>
          <w:color w:val="auto"/>
          <w:sz w:val="24"/>
          <w:u w:val="single"/>
        </w:rPr>
        <w:t>/HAP catalyst</w:t>
      </w:r>
      <w:bookmarkEnd w:id="14"/>
    </w:p>
    <w:p w:rsidR="002A4EE6" w:rsidRPr="0084175C" w:rsidRDefault="00AE082C">
      <w:pPr>
        <w:jc w:val="center"/>
        <w:rPr>
          <w:rFonts w:ascii="Times New Roman" w:hAnsi="Times New Roman"/>
        </w:rPr>
      </w:pPr>
      <w:r w:rsidRPr="0084175C">
        <w:rPr>
          <w:rFonts w:ascii="Times New Roman" w:hAnsi="Times New Roman" w:hint="eastAsia"/>
          <w:noProof/>
        </w:rPr>
        <w:drawing>
          <wp:inline distT="0" distB="0" distL="114300" distR="114300" wp14:anchorId="021BD870" wp14:editId="014AFED8">
            <wp:extent cx="5039995" cy="2357755"/>
            <wp:effectExtent l="0" t="0" r="8255" b="4445"/>
            <wp:docPr id="1" name="图片 1" descr="键长配位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键长配位示意图"/>
                    <pic:cNvPicPr>
                      <a:picLocks noChangeAspect="1"/>
                    </pic:cNvPicPr>
                  </pic:nvPicPr>
                  <pic:blipFill>
                    <a:blip r:embed="rId53"/>
                    <a:stretch>
                      <a:fillRect/>
                    </a:stretch>
                  </pic:blipFill>
                  <pic:spPr>
                    <a:xfrm>
                      <a:off x="0" y="0"/>
                      <a:ext cx="5039995" cy="2357755"/>
                    </a:xfrm>
                    <a:prstGeom prst="rect">
                      <a:avLst/>
                    </a:prstGeom>
                  </pic:spPr>
                </pic:pic>
              </a:graphicData>
            </a:graphic>
          </wp:inline>
        </w:drawing>
      </w:r>
    </w:p>
    <w:p w:rsidR="00F2285C" w:rsidRPr="0084175C" w:rsidRDefault="00AE082C" w:rsidP="00F2285C">
      <w:pPr>
        <w:spacing w:line="360" w:lineRule="auto"/>
        <w:rPr>
          <w:rFonts w:ascii="Times New Roman" w:hAnsi="Times New Roman"/>
          <w:sz w:val="22"/>
        </w:rPr>
      </w:pPr>
      <w:r w:rsidRPr="0084175C">
        <w:rPr>
          <w:rFonts w:ascii="Times New Roman" w:hAnsi="Times New Roman"/>
          <w:sz w:val="22"/>
        </w:rPr>
        <w:t xml:space="preserve">Figure </w:t>
      </w:r>
      <w:r w:rsidR="009971B0" w:rsidRPr="0084175C">
        <w:rPr>
          <w:rFonts w:ascii="Times New Roman" w:hAnsi="Times New Roman"/>
          <w:sz w:val="22"/>
        </w:rPr>
        <w:t>S</w:t>
      </w:r>
      <w:r w:rsidRPr="0084175C">
        <w:rPr>
          <w:rFonts w:ascii="Times New Roman" w:hAnsi="Times New Roman" w:hint="eastAsia"/>
          <w:sz w:val="22"/>
        </w:rPr>
        <w:t>4</w:t>
      </w:r>
      <w:r w:rsidRPr="0084175C">
        <w:rPr>
          <w:rFonts w:ascii="Times New Roman" w:hAnsi="Times New Roman"/>
          <w:sz w:val="22"/>
        </w:rPr>
        <w:t>.</w:t>
      </w:r>
      <w:r w:rsidRPr="0084175C">
        <w:rPr>
          <w:rFonts w:ascii="Times New Roman" w:hAnsi="Times New Roman" w:hint="eastAsia"/>
          <w:sz w:val="22"/>
        </w:rPr>
        <w:t xml:space="preserve"> (a) Coordination structure and (b) bond length of Pt</w:t>
      </w:r>
      <w:r w:rsidRPr="0084175C">
        <w:rPr>
          <w:rFonts w:ascii="Times New Roman" w:hAnsi="Times New Roman" w:hint="eastAsia"/>
          <w:sz w:val="22"/>
          <w:vertAlign w:val="subscript"/>
        </w:rPr>
        <w:t>1</w:t>
      </w:r>
      <w:r w:rsidRPr="0084175C">
        <w:rPr>
          <w:rFonts w:ascii="Times New Roman" w:hAnsi="Times New Roman" w:hint="eastAsia"/>
          <w:sz w:val="22"/>
        </w:rPr>
        <w:t>/HAP catalyst shown by DFT calculation.</w:t>
      </w:r>
    </w:p>
    <w:p w:rsidR="002A4EE6" w:rsidRPr="0084175C" w:rsidRDefault="007B422C">
      <w:pPr>
        <w:jc w:val="center"/>
        <w:rPr>
          <w:rFonts w:ascii="Times New Roman" w:hAnsi="Times New Roman"/>
        </w:rPr>
      </w:pPr>
      <w:r w:rsidRPr="0084175C">
        <w:rPr>
          <w:rFonts w:ascii="Times New Roman" w:hAnsi="Times New Roman"/>
          <w:noProof/>
        </w:rPr>
        <w:drawing>
          <wp:inline distT="0" distB="0" distL="0" distR="0">
            <wp:extent cx="5041265" cy="2170430"/>
            <wp:effectExtent l="0" t="0" r="6985" b="1270"/>
            <wp:docPr id="16" name="图片 16" descr="C:\Users\Administrator\Desktop\SI中的计算模型照片.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dministrator\Desktop\SI中的计算模型照片.tif"/>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041265" cy="2170430"/>
                    </a:xfrm>
                    <a:prstGeom prst="rect">
                      <a:avLst/>
                    </a:prstGeom>
                    <a:noFill/>
                    <a:ln>
                      <a:noFill/>
                    </a:ln>
                  </pic:spPr>
                </pic:pic>
              </a:graphicData>
            </a:graphic>
          </wp:inline>
        </w:drawing>
      </w:r>
    </w:p>
    <w:p w:rsidR="00C47EE4" w:rsidRDefault="00AE082C" w:rsidP="004C4D32">
      <w:pPr>
        <w:spacing w:line="360" w:lineRule="auto"/>
        <w:rPr>
          <w:rFonts w:ascii="Times New Roman" w:hAnsi="Times New Roman"/>
          <w:sz w:val="22"/>
        </w:rPr>
      </w:pPr>
      <w:r w:rsidRPr="0084175C">
        <w:rPr>
          <w:rFonts w:ascii="Times New Roman" w:hAnsi="Times New Roman"/>
          <w:sz w:val="22"/>
        </w:rPr>
        <w:t xml:space="preserve">Figure </w:t>
      </w:r>
      <w:r w:rsidR="009971B0" w:rsidRPr="0084175C">
        <w:rPr>
          <w:rFonts w:ascii="Times New Roman" w:hAnsi="Times New Roman"/>
          <w:sz w:val="22"/>
        </w:rPr>
        <w:t>S</w:t>
      </w:r>
      <w:r w:rsidRPr="0084175C">
        <w:rPr>
          <w:rFonts w:ascii="Times New Roman" w:hAnsi="Times New Roman" w:hint="eastAsia"/>
          <w:sz w:val="22"/>
        </w:rPr>
        <w:t>5</w:t>
      </w:r>
      <w:r w:rsidRPr="0084175C">
        <w:rPr>
          <w:rFonts w:ascii="Times New Roman" w:hAnsi="Times New Roman"/>
          <w:sz w:val="22"/>
        </w:rPr>
        <w:t>.</w:t>
      </w:r>
      <w:r w:rsidRPr="0084175C">
        <w:rPr>
          <w:rFonts w:ascii="Times New Roman" w:hAnsi="Times New Roman" w:hint="eastAsia"/>
          <w:sz w:val="22"/>
        </w:rPr>
        <w:t xml:space="preserve"> a) Side and b) top view of </w:t>
      </w:r>
      <w:r w:rsidRPr="0084175C">
        <w:rPr>
          <w:rFonts w:ascii="Times New Roman" w:hAnsi="Times New Roman" w:hint="eastAsia"/>
          <w:kern w:val="0"/>
          <w:sz w:val="22"/>
          <w:szCs w:val="21"/>
        </w:rPr>
        <w:t>Pt</w:t>
      </w:r>
      <w:r w:rsidRPr="0084175C">
        <w:rPr>
          <w:rFonts w:ascii="Times New Roman" w:hAnsi="Times New Roman" w:hint="eastAsia"/>
          <w:kern w:val="0"/>
          <w:sz w:val="22"/>
          <w:szCs w:val="21"/>
          <w:vertAlign w:val="subscript"/>
        </w:rPr>
        <w:t>1</w:t>
      </w:r>
      <w:r w:rsidRPr="0084175C">
        <w:rPr>
          <w:rFonts w:ascii="Times New Roman" w:hAnsi="Times New Roman" w:hint="eastAsia"/>
          <w:kern w:val="0"/>
          <w:sz w:val="22"/>
          <w:szCs w:val="21"/>
        </w:rPr>
        <w:t>/</w:t>
      </w:r>
      <w:proofErr w:type="gramStart"/>
      <w:r w:rsidRPr="0084175C">
        <w:rPr>
          <w:rFonts w:ascii="Times New Roman" w:hAnsi="Times New Roman" w:hint="eastAsia"/>
          <w:kern w:val="0"/>
          <w:sz w:val="22"/>
          <w:szCs w:val="21"/>
        </w:rPr>
        <w:t>HAP(</w:t>
      </w:r>
      <w:proofErr w:type="gramEnd"/>
      <w:r w:rsidRPr="0084175C">
        <w:rPr>
          <w:rFonts w:ascii="Times New Roman" w:hAnsi="Times New Roman" w:hint="eastAsia"/>
          <w:kern w:val="0"/>
          <w:sz w:val="22"/>
          <w:szCs w:val="21"/>
        </w:rPr>
        <w:t xml:space="preserve">001) </w:t>
      </w:r>
      <w:r w:rsidRPr="0084175C">
        <w:rPr>
          <w:rFonts w:ascii="Times New Roman" w:hAnsi="Times New Roman" w:hint="eastAsia"/>
          <w:sz w:val="22"/>
        </w:rPr>
        <w:t>calculation model.</w:t>
      </w:r>
    </w:p>
    <w:p w:rsidR="00CA77BB" w:rsidRPr="0084175C" w:rsidRDefault="00CA77BB" w:rsidP="00CA77BB">
      <w:pPr>
        <w:spacing w:line="360" w:lineRule="auto"/>
        <w:jc w:val="center"/>
        <w:rPr>
          <w:rFonts w:ascii="Times New Roman" w:hAnsi="Times New Roman"/>
        </w:rPr>
      </w:pPr>
      <w:r w:rsidRPr="00221F0A">
        <w:rPr>
          <w:rFonts w:ascii="Times New Roman" w:hAnsi="Times New Roman"/>
          <w:noProof/>
        </w:rPr>
        <w:lastRenderedPageBreak/>
        <w:drawing>
          <wp:inline distT="0" distB="0" distL="0" distR="0" wp14:anchorId="6D04C057" wp14:editId="6A53B1C1">
            <wp:extent cx="3243580" cy="2587625"/>
            <wp:effectExtent l="0" t="0" r="0" b="3175"/>
            <wp:docPr id="15" name="图片 15" descr="C:\Users\Administrator\Desktop\SI-补充投射红外数据.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Desktop\SI-补充投射红外数据.tif"/>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243580" cy="2587625"/>
                    </a:xfrm>
                    <a:prstGeom prst="rect">
                      <a:avLst/>
                    </a:prstGeom>
                    <a:noFill/>
                    <a:ln>
                      <a:noFill/>
                    </a:ln>
                  </pic:spPr>
                </pic:pic>
              </a:graphicData>
            </a:graphic>
          </wp:inline>
        </w:drawing>
      </w:r>
    </w:p>
    <w:p w:rsidR="00CA77BB" w:rsidRPr="00CA77BB" w:rsidRDefault="00CA77BB" w:rsidP="004C4D32">
      <w:pPr>
        <w:spacing w:line="360" w:lineRule="auto"/>
        <w:rPr>
          <w:rFonts w:ascii="Times New Roman" w:hAnsi="Times New Roman"/>
        </w:rPr>
      </w:pPr>
      <w:r w:rsidRPr="0084175C">
        <w:rPr>
          <w:rFonts w:ascii="Times New Roman" w:hAnsi="Times New Roman"/>
        </w:rPr>
        <w:t>Figure S</w:t>
      </w:r>
      <w:r>
        <w:rPr>
          <w:rFonts w:ascii="Times New Roman" w:hAnsi="Times New Roman"/>
        </w:rPr>
        <w:t>6</w:t>
      </w:r>
      <w:r w:rsidRPr="0084175C">
        <w:rPr>
          <w:rFonts w:ascii="Times New Roman" w:hAnsi="Times New Roman"/>
        </w:rPr>
        <w:t xml:space="preserve">. </w:t>
      </w:r>
      <w:r>
        <w:rPr>
          <w:rFonts w:ascii="Times New Roman" w:hAnsi="Times New Roman"/>
        </w:rPr>
        <w:t>FT-IR</w:t>
      </w:r>
      <w:r w:rsidRPr="0084175C">
        <w:rPr>
          <w:rFonts w:ascii="Times New Roman" w:hAnsi="Times New Roman"/>
        </w:rPr>
        <w:t xml:space="preserve"> spectra </w:t>
      </w:r>
      <w:r>
        <w:rPr>
          <w:rFonts w:ascii="Times New Roman" w:hAnsi="Times New Roman"/>
        </w:rPr>
        <w:t xml:space="preserve">of HAP support, </w:t>
      </w:r>
      <w:r w:rsidRPr="0084175C">
        <w:rPr>
          <w:rFonts w:ascii="Times New Roman" w:hAnsi="Times New Roman" w:hint="eastAsia"/>
        </w:rPr>
        <w:t>Pt</w:t>
      </w:r>
      <w:r w:rsidRPr="0084175C">
        <w:rPr>
          <w:rFonts w:ascii="Times New Roman" w:hAnsi="Times New Roman"/>
          <w:vertAlign w:val="subscript"/>
        </w:rPr>
        <w:t>1</w:t>
      </w:r>
      <w:r w:rsidRPr="0084175C">
        <w:rPr>
          <w:rFonts w:ascii="Times New Roman" w:hAnsi="Times New Roman" w:hint="eastAsia"/>
        </w:rPr>
        <w:t>/HAP</w:t>
      </w:r>
      <w:r w:rsidRPr="0084175C">
        <w:rPr>
          <w:rFonts w:ascii="Times New Roman" w:hAnsi="Times New Roman"/>
        </w:rPr>
        <w:t xml:space="preserve"> catalysts</w:t>
      </w:r>
      <w:r>
        <w:rPr>
          <w:rFonts w:ascii="Times New Roman" w:hAnsi="Times New Roman"/>
        </w:rPr>
        <w:t xml:space="preserve"> and</w:t>
      </w:r>
      <w:r w:rsidRPr="0084175C">
        <w:rPr>
          <w:rFonts w:ascii="Times New Roman" w:hAnsi="Times New Roman"/>
        </w:rPr>
        <w:t xml:space="preserve"> used </w:t>
      </w:r>
      <w:r w:rsidRPr="0084175C">
        <w:rPr>
          <w:rFonts w:ascii="Times New Roman" w:hAnsi="Times New Roman" w:hint="eastAsia"/>
        </w:rPr>
        <w:t>Pt</w:t>
      </w:r>
      <w:r w:rsidRPr="0084175C">
        <w:rPr>
          <w:rFonts w:ascii="Times New Roman" w:hAnsi="Times New Roman"/>
          <w:vertAlign w:val="subscript"/>
        </w:rPr>
        <w:t>1</w:t>
      </w:r>
      <w:r w:rsidRPr="0084175C">
        <w:rPr>
          <w:rFonts w:ascii="Times New Roman" w:hAnsi="Times New Roman" w:hint="eastAsia"/>
        </w:rPr>
        <w:t>/HAP</w:t>
      </w:r>
      <w:r w:rsidRPr="0084175C">
        <w:rPr>
          <w:rFonts w:ascii="Times New Roman" w:hAnsi="Times New Roman"/>
        </w:rPr>
        <w:t xml:space="preserve"> catalysts (after 20 recycles).</w:t>
      </w:r>
    </w:p>
    <w:p w:rsidR="00C47EE4" w:rsidRPr="0084175C" w:rsidRDefault="00C47EE4" w:rsidP="00C47EE4">
      <w:pPr>
        <w:pStyle w:val="2"/>
        <w:rPr>
          <w:rFonts w:ascii="Times New Roman" w:hAnsi="Times New Roman"/>
          <w:i/>
          <w:color w:val="auto"/>
          <w:sz w:val="24"/>
          <w:u w:val="single"/>
        </w:rPr>
      </w:pPr>
      <w:bookmarkStart w:id="15" w:name="_Toc83925049"/>
      <w:r w:rsidRPr="0084175C">
        <w:rPr>
          <w:rFonts w:ascii="Times New Roman" w:hAnsi="Times New Roman"/>
          <w:i/>
          <w:color w:val="auto"/>
          <w:sz w:val="24"/>
          <w:u w:val="single"/>
        </w:rPr>
        <w:t>2.5 Detailed discussion on H</w:t>
      </w:r>
      <w:r w:rsidRPr="0084175C">
        <w:rPr>
          <w:rFonts w:ascii="Times New Roman" w:hAnsi="Times New Roman"/>
          <w:i/>
          <w:color w:val="auto"/>
          <w:sz w:val="24"/>
          <w:u w:val="single"/>
          <w:vertAlign w:val="subscript"/>
        </w:rPr>
        <w:t>2</w:t>
      </w:r>
      <w:r w:rsidRPr="0084175C">
        <w:rPr>
          <w:rFonts w:ascii="Times New Roman" w:hAnsi="Times New Roman"/>
          <w:i/>
          <w:color w:val="auto"/>
          <w:sz w:val="24"/>
          <w:u w:val="single"/>
        </w:rPr>
        <w:t>-TPR</w:t>
      </w:r>
      <w:r w:rsidR="00AC39C1" w:rsidRPr="0084175C">
        <w:rPr>
          <w:rFonts w:ascii="Times New Roman" w:hAnsi="Times New Roman"/>
          <w:i/>
          <w:color w:val="auto"/>
          <w:sz w:val="24"/>
          <w:u w:val="single"/>
        </w:rPr>
        <w:t xml:space="preserve"> </w:t>
      </w:r>
      <w:r w:rsidR="00AC39C1" w:rsidRPr="0084175C">
        <w:rPr>
          <w:rFonts w:ascii="Times New Roman" w:hAnsi="Times New Roman" w:hint="eastAsia"/>
          <w:i/>
          <w:color w:val="auto"/>
          <w:sz w:val="24"/>
          <w:u w:val="single"/>
        </w:rPr>
        <w:t>and CO</w:t>
      </w:r>
      <w:r w:rsidR="00AC39C1" w:rsidRPr="0084175C">
        <w:rPr>
          <w:rFonts w:ascii="Times New Roman" w:hAnsi="Times New Roman" w:hint="eastAsia"/>
          <w:i/>
          <w:color w:val="auto"/>
          <w:sz w:val="24"/>
          <w:u w:val="single"/>
          <w:vertAlign w:val="subscript"/>
        </w:rPr>
        <w:t>2</w:t>
      </w:r>
      <w:r w:rsidR="00AC39C1" w:rsidRPr="0084175C">
        <w:rPr>
          <w:rFonts w:ascii="Times New Roman" w:hAnsi="Times New Roman" w:hint="eastAsia"/>
          <w:i/>
          <w:color w:val="auto"/>
          <w:sz w:val="24"/>
          <w:u w:val="single"/>
        </w:rPr>
        <w:t>-TPD</w:t>
      </w:r>
      <w:bookmarkEnd w:id="15"/>
    </w:p>
    <w:p w:rsidR="00C47EE4" w:rsidRPr="0084175C" w:rsidRDefault="00425676" w:rsidP="00C47EE4">
      <w:pPr>
        <w:jc w:val="center"/>
        <w:rPr>
          <w:rFonts w:ascii="Times New Roman" w:hAnsi="Times New Roman"/>
        </w:rPr>
      </w:pPr>
      <w:r w:rsidRPr="0084175C">
        <w:rPr>
          <w:rFonts w:ascii="Times New Roman" w:hAnsi="Times New Roman"/>
          <w:noProof/>
        </w:rPr>
        <w:drawing>
          <wp:inline distT="0" distB="0" distL="0" distR="0">
            <wp:extent cx="5029200" cy="2011680"/>
            <wp:effectExtent l="0" t="0" r="0" b="7620"/>
            <wp:docPr id="10" name="图片 10" descr="C:\Users\Administrator\Desktop\H2-TPR详解图-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H2-TPR详解图-1.tif"/>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029200" cy="2011680"/>
                    </a:xfrm>
                    <a:prstGeom prst="rect">
                      <a:avLst/>
                    </a:prstGeom>
                    <a:noFill/>
                    <a:ln>
                      <a:noFill/>
                    </a:ln>
                  </pic:spPr>
                </pic:pic>
              </a:graphicData>
            </a:graphic>
          </wp:inline>
        </w:drawing>
      </w:r>
      <w:r w:rsidR="002A37DD" w:rsidRPr="0084175C">
        <w:rPr>
          <w:rFonts w:ascii="Times New Roman" w:hAnsi="Times New Roman"/>
          <w:noProof/>
        </w:rPr>
        <w:t xml:space="preserve"> </w:t>
      </w:r>
    </w:p>
    <w:p w:rsidR="00425676" w:rsidRPr="0084175C" w:rsidRDefault="00C47EE4" w:rsidP="00E924E5">
      <w:pPr>
        <w:spacing w:line="360" w:lineRule="auto"/>
        <w:rPr>
          <w:rFonts w:ascii="Times New Roman" w:hAnsi="Times New Roman"/>
        </w:rPr>
      </w:pPr>
      <w:r w:rsidRPr="0084175C">
        <w:rPr>
          <w:rFonts w:ascii="Times New Roman" w:hAnsi="Times New Roman"/>
        </w:rPr>
        <w:t>Figure S</w:t>
      </w:r>
      <w:r w:rsidR="00CA77BB">
        <w:rPr>
          <w:rFonts w:ascii="Times New Roman" w:hAnsi="Times New Roman"/>
        </w:rPr>
        <w:t>7</w:t>
      </w:r>
      <w:r w:rsidRPr="0084175C">
        <w:rPr>
          <w:rFonts w:ascii="Times New Roman" w:hAnsi="Times New Roman"/>
        </w:rPr>
        <w:t>. (a) H</w:t>
      </w:r>
      <w:r w:rsidRPr="0084175C">
        <w:rPr>
          <w:rFonts w:ascii="Times New Roman" w:hAnsi="Times New Roman"/>
          <w:vertAlign w:val="subscript"/>
        </w:rPr>
        <w:t>2</w:t>
      </w:r>
      <w:r w:rsidRPr="0084175C">
        <w:rPr>
          <w:rFonts w:ascii="Times New Roman" w:hAnsi="Times New Roman"/>
        </w:rPr>
        <w:t>-TPR of the HAP and Pt</w:t>
      </w:r>
      <w:r w:rsidRPr="0084175C">
        <w:rPr>
          <w:rFonts w:ascii="Times New Roman" w:hAnsi="Times New Roman"/>
          <w:vertAlign w:val="subscript"/>
        </w:rPr>
        <w:t>1</w:t>
      </w:r>
      <w:r w:rsidRPr="0084175C">
        <w:rPr>
          <w:rFonts w:ascii="Times New Roman" w:hAnsi="Times New Roman"/>
        </w:rPr>
        <w:t>/HAP catalysts in the temperature range of 0 to 250</w:t>
      </w:r>
      <w:r w:rsidRPr="0084175C">
        <w:rPr>
          <w:rFonts w:ascii="Times New Roman" w:hAnsi="Times New Roman"/>
          <w:vertAlign w:val="superscript"/>
        </w:rPr>
        <w:t>o</w:t>
      </w:r>
      <w:r w:rsidRPr="0084175C">
        <w:rPr>
          <w:rFonts w:ascii="Times New Roman" w:hAnsi="Times New Roman"/>
        </w:rPr>
        <w:t>C. (b) H</w:t>
      </w:r>
      <w:r w:rsidRPr="0084175C">
        <w:rPr>
          <w:rFonts w:ascii="Times New Roman" w:hAnsi="Times New Roman"/>
          <w:vertAlign w:val="subscript"/>
        </w:rPr>
        <w:t>2</w:t>
      </w:r>
      <w:r w:rsidRPr="0084175C">
        <w:rPr>
          <w:rFonts w:ascii="Times New Roman" w:hAnsi="Times New Roman"/>
        </w:rPr>
        <w:t>-TPR of the HAP, Pt</w:t>
      </w:r>
      <w:r w:rsidRPr="0084175C">
        <w:rPr>
          <w:rFonts w:ascii="Times New Roman" w:hAnsi="Times New Roman"/>
          <w:vertAlign w:val="subscript"/>
        </w:rPr>
        <w:t>1</w:t>
      </w:r>
      <w:r w:rsidRPr="0084175C">
        <w:rPr>
          <w:rFonts w:ascii="Times New Roman" w:hAnsi="Times New Roman"/>
        </w:rPr>
        <w:t xml:space="preserve">/HAP, 0.32wt% </w:t>
      </w:r>
      <w:proofErr w:type="spellStart"/>
      <w:r w:rsidRPr="0084175C">
        <w:rPr>
          <w:rFonts w:ascii="Times New Roman" w:hAnsi="Times New Roman"/>
        </w:rPr>
        <w:t>Pt</w:t>
      </w:r>
      <w:proofErr w:type="spellEnd"/>
      <w:r w:rsidRPr="0084175C">
        <w:rPr>
          <w:rFonts w:ascii="Times New Roman" w:hAnsi="Times New Roman"/>
        </w:rPr>
        <w:t xml:space="preserve">/HAP, 0.96 </w:t>
      </w:r>
      <w:proofErr w:type="spellStart"/>
      <w:r w:rsidRPr="0084175C">
        <w:rPr>
          <w:rFonts w:ascii="Times New Roman" w:hAnsi="Times New Roman"/>
        </w:rPr>
        <w:t>wt</w:t>
      </w:r>
      <w:proofErr w:type="spellEnd"/>
      <w:r w:rsidRPr="0084175C">
        <w:rPr>
          <w:rFonts w:ascii="Times New Roman" w:hAnsi="Times New Roman"/>
        </w:rPr>
        <w:t xml:space="preserve">% </w:t>
      </w:r>
      <w:proofErr w:type="spellStart"/>
      <w:r w:rsidRPr="0084175C">
        <w:rPr>
          <w:rFonts w:ascii="Times New Roman" w:hAnsi="Times New Roman"/>
        </w:rPr>
        <w:t>Pt</w:t>
      </w:r>
      <w:proofErr w:type="spellEnd"/>
      <w:r w:rsidRPr="0084175C">
        <w:rPr>
          <w:rFonts w:ascii="Times New Roman" w:hAnsi="Times New Roman"/>
        </w:rPr>
        <w:t xml:space="preserve">/HAP and 1.45 </w:t>
      </w:r>
      <w:proofErr w:type="spellStart"/>
      <w:r w:rsidRPr="0084175C">
        <w:rPr>
          <w:rFonts w:ascii="Times New Roman" w:hAnsi="Times New Roman"/>
        </w:rPr>
        <w:t>wt</w:t>
      </w:r>
      <w:proofErr w:type="spellEnd"/>
      <w:r w:rsidRPr="0084175C">
        <w:rPr>
          <w:rFonts w:ascii="Times New Roman" w:hAnsi="Times New Roman"/>
        </w:rPr>
        <w:t xml:space="preserve">% </w:t>
      </w:r>
      <w:proofErr w:type="spellStart"/>
      <w:r w:rsidRPr="0084175C">
        <w:rPr>
          <w:rFonts w:ascii="Times New Roman" w:hAnsi="Times New Roman"/>
        </w:rPr>
        <w:t>Pt</w:t>
      </w:r>
      <w:proofErr w:type="spellEnd"/>
      <w:r w:rsidRPr="0084175C">
        <w:rPr>
          <w:rFonts w:ascii="Times New Roman" w:hAnsi="Times New Roman"/>
        </w:rPr>
        <w:t>/HA</w:t>
      </w:r>
      <w:r w:rsidR="00606ABA" w:rsidRPr="0084175C">
        <w:rPr>
          <w:rFonts w:ascii="Times New Roman" w:hAnsi="Times New Roman"/>
        </w:rPr>
        <w:t>P catalysts.</w:t>
      </w:r>
    </w:p>
    <w:p w:rsidR="00617820" w:rsidRPr="0084175C" w:rsidRDefault="003D577F" w:rsidP="00391E92">
      <w:pPr>
        <w:spacing w:line="360" w:lineRule="auto"/>
        <w:ind w:firstLineChars="200" w:firstLine="480"/>
        <w:rPr>
          <w:rFonts w:ascii="Times New Roman" w:hAnsi="Times New Roman"/>
          <w:kern w:val="0"/>
          <w:sz w:val="24"/>
          <w:szCs w:val="21"/>
        </w:rPr>
      </w:pPr>
      <w:r w:rsidRPr="0084175C">
        <w:rPr>
          <w:rFonts w:ascii="Times New Roman" w:hAnsi="Times New Roman" w:hint="eastAsia"/>
          <w:kern w:val="0"/>
          <w:sz w:val="24"/>
          <w:szCs w:val="21"/>
        </w:rPr>
        <w:t>Fig. S</w:t>
      </w:r>
      <w:r w:rsidR="00CA77BB">
        <w:rPr>
          <w:rFonts w:ascii="Times New Roman" w:hAnsi="Times New Roman"/>
          <w:kern w:val="0"/>
          <w:sz w:val="24"/>
          <w:szCs w:val="21"/>
        </w:rPr>
        <w:t>7</w:t>
      </w:r>
      <w:r w:rsidRPr="0084175C">
        <w:rPr>
          <w:rFonts w:ascii="Times New Roman" w:hAnsi="Times New Roman" w:hint="eastAsia"/>
          <w:kern w:val="0"/>
          <w:sz w:val="24"/>
          <w:szCs w:val="21"/>
        </w:rPr>
        <w:t>a shows that the Pt</w:t>
      </w:r>
      <w:r w:rsidRPr="0084175C">
        <w:rPr>
          <w:rFonts w:ascii="Times New Roman" w:hAnsi="Times New Roman" w:hint="eastAsia"/>
          <w:kern w:val="0"/>
          <w:sz w:val="24"/>
          <w:szCs w:val="21"/>
          <w:vertAlign w:val="subscript"/>
        </w:rPr>
        <w:t>1</w:t>
      </w:r>
      <w:r w:rsidRPr="0084175C">
        <w:rPr>
          <w:rFonts w:ascii="Times New Roman" w:hAnsi="Times New Roman" w:hint="eastAsia"/>
          <w:kern w:val="0"/>
          <w:sz w:val="24"/>
          <w:szCs w:val="21"/>
        </w:rPr>
        <w:t xml:space="preserve">/HAP catalyst </w:t>
      </w:r>
      <w:r w:rsidRPr="0084175C">
        <w:rPr>
          <w:rFonts w:ascii="Times New Roman" w:hAnsi="Times New Roman"/>
          <w:kern w:val="0"/>
          <w:sz w:val="24"/>
          <w:szCs w:val="21"/>
        </w:rPr>
        <w:t>exhibit</w:t>
      </w:r>
      <w:r w:rsidRPr="0084175C">
        <w:rPr>
          <w:rFonts w:ascii="Times New Roman" w:hAnsi="Times New Roman" w:hint="eastAsia"/>
          <w:kern w:val="0"/>
          <w:sz w:val="24"/>
          <w:szCs w:val="21"/>
        </w:rPr>
        <w:t xml:space="preserve"> a characteristic reduction peak near </w:t>
      </w:r>
      <w:r w:rsidRPr="0084175C">
        <w:rPr>
          <w:rFonts w:ascii="Times New Roman" w:hAnsi="Times New Roman"/>
          <w:kern w:val="0"/>
          <w:sz w:val="24"/>
          <w:szCs w:val="21"/>
        </w:rPr>
        <w:t>18</w:t>
      </w:r>
      <w:r w:rsidRPr="0084175C">
        <w:rPr>
          <w:rFonts w:ascii="Times New Roman" w:hAnsi="Times New Roman" w:hint="eastAsia"/>
          <w:kern w:val="0"/>
          <w:sz w:val="24"/>
          <w:szCs w:val="21"/>
        </w:rPr>
        <w:t>0</w:t>
      </w:r>
      <w:r w:rsidRPr="0084175C">
        <w:rPr>
          <w:rFonts w:ascii="Times New Roman" w:hAnsi="Times New Roman" w:hint="eastAsia"/>
          <w:kern w:val="0"/>
          <w:sz w:val="24"/>
          <w:szCs w:val="21"/>
          <w:vertAlign w:val="superscript"/>
        </w:rPr>
        <w:t>o</w:t>
      </w:r>
      <w:r w:rsidRPr="0084175C">
        <w:rPr>
          <w:rFonts w:ascii="Times New Roman" w:hAnsi="Times New Roman" w:hint="eastAsia"/>
          <w:kern w:val="0"/>
          <w:sz w:val="24"/>
          <w:szCs w:val="21"/>
        </w:rPr>
        <w:t>C</w:t>
      </w:r>
      <w:r w:rsidR="00606ABA" w:rsidRPr="0084175C">
        <w:rPr>
          <w:rFonts w:ascii="Times New Roman" w:hAnsi="Times New Roman"/>
          <w:kern w:val="0"/>
          <w:sz w:val="24"/>
          <w:szCs w:val="21"/>
        </w:rPr>
        <w:t xml:space="preserve"> (</w:t>
      </w:r>
      <w:r w:rsidRPr="0084175C">
        <w:rPr>
          <w:rFonts w:ascii="Times New Roman" w:hAnsi="Times New Roman"/>
          <w:kern w:val="0"/>
          <w:sz w:val="24"/>
          <w:szCs w:val="21"/>
        </w:rPr>
        <w:t>Pt</w:t>
      </w:r>
      <w:r w:rsidRPr="0084175C">
        <w:rPr>
          <w:rFonts w:ascii="Times New Roman" w:hAnsi="Times New Roman"/>
          <w:kern w:val="0"/>
          <w:sz w:val="24"/>
          <w:szCs w:val="21"/>
          <w:vertAlign w:val="subscript"/>
        </w:rPr>
        <w:t>1</w:t>
      </w:r>
      <w:r w:rsidRPr="0084175C">
        <w:rPr>
          <w:rFonts w:ascii="Times New Roman" w:hAnsi="Times New Roman"/>
          <w:kern w:val="0"/>
          <w:sz w:val="24"/>
          <w:szCs w:val="21"/>
          <w:vertAlign w:val="superscript"/>
        </w:rPr>
        <w:t>2+</w:t>
      </w:r>
      <w:r w:rsidRPr="0084175C">
        <w:rPr>
          <w:rFonts w:ascii="宋体" w:hAnsi="宋体" w:hint="eastAsia"/>
          <w:kern w:val="0"/>
          <w:sz w:val="24"/>
          <w:szCs w:val="21"/>
        </w:rPr>
        <w:t>→</w:t>
      </w:r>
      <w:r w:rsidRPr="0084175C">
        <w:rPr>
          <w:rFonts w:ascii="Times New Roman" w:hAnsi="Times New Roman" w:hint="eastAsia"/>
          <w:kern w:val="0"/>
          <w:sz w:val="24"/>
          <w:szCs w:val="21"/>
        </w:rPr>
        <w:t>Pt</w:t>
      </w:r>
      <w:r w:rsidRPr="0084175C">
        <w:rPr>
          <w:rFonts w:ascii="Times New Roman" w:hAnsi="Times New Roman" w:hint="eastAsia"/>
          <w:kern w:val="0"/>
          <w:sz w:val="24"/>
          <w:szCs w:val="21"/>
          <w:vertAlign w:val="subscript"/>
        </w:rPr>
        <w:t>1</w:t>
      </w:r>
      <w:r w:rsidRPr="0084175C">
        <w:rPr>
          <w:rFonts w:ascii="Times New Roman" w:hAnsi="Times New Roman" w:hint="eastAsia"/>
          <w:kern w:val="0"/>
          <w:sz w:val="24"/>
          <w:szCs w:val="21"/>
          <w:vertAlign w:val="superscript"/>
        </w:rPr>
        <w:t>0</w:t>
      </w:r>
      <w:r w:rsidR="00606ABA" w:rsidRPr="0084175C">
        <w:rPr>
          <w:rFonts w:ascii="Times New Roman" w:hAnsi="Times New Roman"/>
          <w:kern w:val="0"/>
          <w:sz w:val="24"/>
          <w:szCs w:val="21"/>
        </w:rPr>
        <w:t xml:space="preserve">) after increasing the signal strength eight times </w:t>
      </w:r>
      <w:r w:rsidRPr="0084175C">
        <w:rPr>
          <w:rFonts w:ascii="Times New Roman" w:hAnsi="Times New Roman"/>
          <w:kern w:val="0"/>
          <w:sz w:val="24"/>
          <w:szCs w:val="21"/>
        </w:rPr>
        <w:t>[</w:t>
      </w:r>
      <w:r w:rsidR="00EB7F76" w:rsidRPr="0084175C">
        <w:rPr>
          <w:rFonts w:ascii="Times New Roman" w:hAnsi="Times New Roman"/>
          <w:kern w:val="0"/>
          <w:sz w:val="24"/>
          <w:szCs w:val="21"/>
        </w:rPr>
        <w:t xml:space="preserve">Appl. </w:t>
      </w:r>
      <w:proofErr w:type="spellStart"/>
      <w:r w:rsidR="00EB7F76" w:rsidRPr="0084175C">
        <w:rPr>
          <w:rFonts w:ascii="Times New Roman" w:hAnsi="Times New Roman"/>
          <w:kern w:val="0"/>
          <w:sz w:val="24"/>
          <w:szCs w:val="21"/>
        </w:rPr>
        <w:t>Catal</w:t>
      </w:r>
      <w:proofErr w:type="spellEnd"/>
      <w:r w:rsidR="00EB7F76" w:rsidRPr="0084175C">
        <w:rPr>
          <w:rFonts w:ascii="Times New Roman" w:hAnsi="Times New Roman"/>
          <w:kern w:val="0"/>
          <w:sz w:val="24"/>
          <w:szCs w:val="21"/>
        </w:rPr>
        <w:t xml:space="preserve">. B. 2020, 277, 119280; </w:t>
      </w:r>
      <w:proofErr w:type="spellStart"/>
      <w:r w:rsidRPr="0084175C">
        <w:rPr>
          <w:rFonts w:ascii="Times New Roman" w:hAnsi="Times New Roman"/>
          <w:kern w:val="0"/>
          <w:sz w:val="24"/>
          <w:szCs w:val="21"/>
        </w:rPr>
        <w:t>Angew</w:t>
      </w:r>
      <w:proofErr w:type="spellEnd"/>
      <w:r w:rsidRPr="0084175C">
        <w:rPr>
          <w:rFonts w:ascii="Times New Roman" w:hAnsi="Times New Roman"/>
          <w:kern w:val="0"/>
          <w:sz w:val="24"/>
          <w:szCs w:val="21"/>
        </w:rPr>
        <w:t xml:space="preserve">. Chem. Int. Ed. 2016, 55, 8319 –8323; </w:t>
      </w:r>
      <w:proofErr w:type="spellStart"/>
      <w:r w:rsidR="002A37DD" w:rsidRPr="0084175C">
        <w:rPr>
          <w:rFonts w:ascii="Times New Roman" w:hAnsi="Times New Roman"/>
          <w:kern w:val="0"/>
          <w:sz w:val="24"/>
          <w:szCs w:val="21"/>
        </w:rPr>
        <w:t>Angew</w:t>
      </w:r>
      <w:proofErr w:type="spellEnd"/>
      <w:r w:rsidR="002A37DD" w:rsidRPr="0084175C">
        <w:rPr>
          <w:rFonts w:ascii="Times New Roman" w:hAnsi="Times New Roman"/>
          <w:kern w:val="0"/>
          <w:sz w:val="24"/>
          <w:szCs w:val="21"/>
        </w:rPr>
        <w:t>. Chem. 2020, 132, 20872 – 20877; Nat. Com. 2017, 8</w:t>
      </w:r>
      <w:r w:rsidR="00432E7A" w:rsidRPr="0084175C">
        <w:rPr>
          <w:rFonts w:ascii="Times New Roman" w:hAnsi="Times New Roman"/>
          <w:kern w:val="0"/>
          <w:sz w:val="24"/>
          <w:szCs w:val="21"/>
        </w:rPr>
        <w:t>, 16100</w:t>
      </w:r>
      <w:r w:rsidRPr="0084175C">
        <w:rPr>
          <w:rFonts w:ascii="Times New Roman" w:hAnsi="Times New Roman"/>
          <w:kern w:val="0"/>
          <w:sz w:val="24"/>
          <w:szCs w:val="21"/>
        </w:rPr>
        <w:t>]</w:t>
      </w:r>
      <w:r w:rsidRPr="0084175C">
        <w:rPr>
          <w:rFonts w:ascii="Times New Roman" w:hAnsi="Times New Roman" w:hint="eastAsia"/>
          <w:kern w:val="0"/>
          <w:sz w:val="24"/>
          <w:szCs w:val="21"/>
        </w:rPr>
        <w:t>.</w:t>
      </w:r>
      <w:r w:rsidR="00432E7A" w:rsidRPr="0084175C">
        <w:rPr>
          <w:rFonts w:ascii="Times New Roman" w:hAnsi="Times New Roman"/>
          <w:kern w:val="0"/>
          <w:sz w:val="24"/>
          <w:szCs w:val="21"/>
        </w:rPr>
        <w:t xml:space="preserve"> </w:t>
      </w:r>
      <w:r w:rsidR="00606ABA" w:rsidRPr="0084175C">
        <w:rPr>
          <w:rFonts w:ascii="Times New Roman" w:hAnsi="Times New Roman"/>
          <w:kern w:val="0"/>
          <w:sz w:val="24"/>
          <w:szCs w:val="21"/>
        </w:rPr>
        <w:t xml:space="preserve">In addition, </w:t>
      </w:r>
      <w:r w:rsidR="00EA6C61" w:rsidRPr="0084175C">
        <w:rPr>
          <w:rFonts w:ascii="Times New Roman" w:hAnsi="Times New Roman"/>
          <w:kern w:val="0"/>
          <w:sz w:val="24"/>
          <w:szCs w:val="21"/>
        </w:rPr>
        <w:t>Fig. S</w:t>
      </w:r>
      <w:r w:rsidR="00CA77BB">
        <w:rPr>
          <w:rFonts w:ascii="Times New Roman" w:hAnsi="Times New Roman"/>
          <w:kern w:val="0"/>
          <w:sz w:val="24"/>
          <w:szCs w:val="21"/>
        </w:rPr>
        <w:t>7</w:t>
      </w:r>
      <w:r w:rsidR="00EA6C61" w:rsidRPr="0084175C">
        <w:rPr>
          <w:rFonts w:ascii="Times New Roman" w:hAnsi="Times New Roman"/>
          <w:kern w:val="0"/>
          <w:sz w:val="24"/>
          <w:szCs w:val="21"/>
        </w:rPr>
        <w:t>b shows that t</w:t>
      </w:r>
      <w:r w:rsidR="00C34EC4" w:rsidRPr="0084175C">
        <w:rPr>
          <w:rFonts w:ascii="Times New Roman" w:hAnsi="Times New Roman"/>
          <w:kern w:val="0"/>
          <w:sz w:val="24"/>
          <w:szCs w:val="21"/>
        </w:rPr>
        <w:t>here are four reduction peaks of bare HAP supports centered at ~330</w:t>
      </w:r>
      <w:r w:rsidR="00C34EC4" w:rsidRPr="0084175C">
        <w:rPr>
          <w:rFonts w:ascii="Times New Roman" w:hAnsi="Times New Roman"/>
          <w:kern w:val="0"/>
          <w:sz w:val="24"/>
          <w:szCs w:val="21"/>
          <w:vertAlign w:val="superscript"/>
        </w:rPr>
        <w:t>o</w:t>
      </w:r>
      <w:r w:rsidR="00C34EC4" w:rsidRPr="0084175C">
        <w:rPr>
          <w:rFonts w:ascii="Times New Roman" w:hAnsi="Times New Roman"/>
          <w:kern w:val="0"/>
          <w:sz w:val="24"/>
          <w:szCs w:val="21"/>
        </w:rPr>
        <w:t>C, ~480</w:t>
      </w:r>
      <w:r w:rsidR="00C34EC4" w:rsidRPr="0084175C">
        <w:rPr>
          <w:rFonts w:ascii="Times New Roman" w:hAnsi="Times New Roman"/>
          <w:kern w:val="0"/>
          <w:sz w:val="24"/>
          <w:szCs w:val="21"/>
          <w:vertAlign w:val="superscript"/>
        </w:rPr>
        <w:t>o</w:t>
      </w:r>
      <w:r w:rsidR="00C34EC4" w:rsidRPr="0084175C">
        <w:rPr>
          <w:rFonts w:ascii="Times New Roman" w:hAnsi="Times New Roman"/>
          <w:kern w:val="0"/>
          <w:sz w:val="24"/>
          <w:szCs w:val="21"/>
        </w:rPr>
        <w:t>C, ~560</w:t>
      </w:r>
      <w:r w:rsidR="00C34EC4" w:rsidRPr="0084175C">
        <w:rPr>
          <w:rFonts w:ascii="Times New Roman" w:hAnsi="Times New Roman"/>
          <w:kern w:val="0"/>
          <w:sz w:val="24"/>
          <w:szCs w:val="21"/>
          <w:vertAlign w:val="superscript"/>
        </w:rPr>
        <w:t>o</w:t>
      </w:r>
      <w:r w:rsidR="00C34EC4" w:rsidRPr="0084175C">
        <w:rPr>
          <w:rFonts w:ascii="Times New Roman" w:hAnsi="Times New Roman"/>
          <w:kern w:val="0"/>
          <w:sz w:val="24"/>
          <w:szCs w:val="21"/>
        </w:rPr>
        <w:t>C and ~620</w:t>
      </w:r>
      <w:r w:rsidR="00C34EC4" w:rsidRPr="0084175C">
        <w:rPr>
          <w:rFonts w:ascii="Times New Roman" w:hAnsi="Times New Roman"/>
          <w:kern w:val="0"/>
          <w:sz w:val="24"/>
          <w:szCs w:val="21"/>
          <w:vertAlign w:val="superscript"/>
        </w:rPr>
        <w:t>o</w:t>
      </w:r>
      <w:r w:rsidR="00C34EC4" w:rsidRPr="0084175C">
        <w:rPr>
          <w:rFonts w:ascii="Times New Roman" w:hAnsi="Times New Roman"/>
          <w:kern w:val="0"/>
          <w:sz w:val="24"/>
          <w:szCs w:val="21"/>
        </w:rPr>
        <w:t>C. The reduction peak at 330</w:t>
      </w:r>
      <w:r w:rsidR="00C34EC4" w:rsidRPr="0084175C">
        <w:rPr>
          <w:rFonts w:ascii="Times New Roman" w:hAnsi="Times New Roman"/>
          <w:kern w:val="0"/>
          <w:sz w:val="24"/>
          <w:szCs w:val="21"/>
          <w:vertAlign w:val="superscript"/>
        </w:rPr>
        <w:t>o</w:t>
      </w:r>
      <w:r w:rsidR="00C34EC4" w:rsidRPr="0084175C">
        <w:rPr>
          <w:rFonts w:ascii="Times New Roman" w:hAnsi="Times New Roman"/>
          <w:kern w:val="0"/>
          <w:sz w:val="24"/>
          <w:szCs w:val="21"/>
        </w:rPr>
        <w:t xml:space="preserve">C could be assigned to the reduction of surface oxygen species, </w:t>
      </w:r>
      <w:r w:rsidR="00BD1B47" w:rsidRPr="0084175C">
        <w:rPr>
          <w:rFonts w:ascii="Times New Roman" w:hAnsi="Times New Roman"/>
          <w:kern w:val="0"/>
          <w:sz w:val="24"/>
          <w:szCs w:val="21"/>
        </w:rPr>
        <w:t>and the peaks at ≥480</w:t>
      </w:r>
      <w:r w:rsidR="00BD1B47" w:rsidRPr="0084175C">
        <w:rPr>
          <w:rFonts w:ascii="Times New Roman" w:hAnsi="Times New Roman"/>
          <w:kern w:val="0"/>
          <w:sz w:val="24"/>
          <w:szCs w:val="21"/>
          <w:vertAlign w:val="superscript"/>
        </w:rPr>
        <w:t xml:space="preserve"> </w:t>
      </w:r>
      <w:proofErr w:type="spellStart"/>
      <w:r w:rsidR="00BD1B47" w:rsidRPr="0084175C">
        <w:rPr>
          <w:rFonts w:ascii="Times New Roman" w:hAnsi="Times New Roman"/>
          <w:kern w:val="0"/>
          <w:sz w:val="24"/>
          <w:szCs w:val="21"/>
          <w:vertAlign w:val="superscript"/>
        </w:rPr>
        <w:t>o</w:t>
      </w:r>
      <w:r w:rsidR="00BD1B47" w:rsidRPr="0084175C">
        <w:rPr>
          <w:rFonts w:ascii="Times New Roman" w:hAnsi="Times New Roman"/>
          <w:kern w:val="0"/>
          <w:sz w:val="24"/>
          <w:szCs w:val="21"/>
        </w:rPr>
        <w:t>C</w:t>
      </w:r>
      <w:proofErr w:type="spellEnd"/>
      <w:r w:rsidR="00BD1B47" w:rsidRPr="0084175C">
        <w:rPr>
          <w:rFonts w:ascii="Times New Roman" w:hAnsi="Times New Roman"/>
          <w:kern w:val="0"/>
          <w:sz w:val="24"/>
          <w:szCs w:val="21"/>
        </w:rPr>
        <w:t xml:space="preserve"> could be attributed to </w:t>
      </w:r>
      <w:proofErr w:type="gramStart"/>
      <w:r w:rsidR="00BD1B47" w:rsidRPr="0084175C">
        <w:rPr>
          <w:rFonts w:ascii="Times New Roman" w:hAnsi="Times New Roman"/>
          <w:kern w:val="0"/>
          <w:sz w:val="24"/>
          <w:szCs w:val="21"/>
        </w:rPr>
        <w:t>the desorption</w:t>
      </w:r>
      <w:proofErr w:type="gramEnd"/>
      <w:r w:rsidR="00BD1B47" w:rsidRPr="0084175C">
        <w:rPr>
          <w:rFonts w:ascii="Times New Roman" w:hAnsi="Times New Roman"/>
          <w:kern w:val="0"/>
          <w:sz w:val="24"/>
          <w:szCs w:val="21"/>
        </w:rPr>
        <w:t xml:space="preserve"> of CO</w:t>
      </w:r>
      <w:r w:rsidR="00BD1B47" w:rsidRPr="0084175C">
        <w:rPr>
          <w:rFonts w:ascii="Times New Roman" w:hAnsi="Times New Roman"/>
          <w:kern w:val="0"/>
          <w:sz w:val="24"/>
          <w:szCs w:val="21"/>
          <w:vertAlign w:val="subscript"/>
        </w:rPr>
        <w:t>2</w:t>
      </w:r>
      <w:r w:rsidR="00BD1B47" w:rsidRPr="0084175C">
        <w:rPr>
          <w:rFonts w:ascii="Times New Roman" w:hAnsi="Times New Roman"/>
          <w:kern w:val="0"/>
          <w:sz w:val="24"/>
          <w:szCs w:val="21"/>
        </w:rPr>
        <w:t xml:space="preserve"> (m/z: 44)</w:t>
      </w:r>
      <w:r w:rsidR="00B97E7D" w:rsidRPr="0084175C">
        <w:rPr>
          <w:rFonts w:ascii="Times New Roman" w:hAnsi="Times New Roman"/>
          <w:kern w:val="0"/>
          <w:sz w:val="24"/>
          <w:szCs w:val="21"/>
        </w:rPr>
        <w:t xml:space="preserve"> under reducing atmosphere</w:t>
      </w:r>
      <w:r w:rsidR="00BD1B47" w:rsidRPr="0084175C">
        <w:rPr>
          <w:rFonts w:ascii="Times New Roman" w:hAnsi="Times New Roman"/>
          <w:kern w:val="0"/>
          <w:sz w:val="24"/>
          <w:szCs w:val="21"/>
        </w:rPr>
        <w:t>, indicating the decomposition of</w:t>
      </w:r>
      <w:r w:rsidR="00BD1B47" w:rsidRPr="0084175C">
        <w:rPr>
          <w:rFonts w:ascii="Times New Roman" w:hAnsi="Times New Roman" w:hint="eastAsia"/>
          <w:kern w:val="0"/>
          <w:sz w:val="24"/>
          <w:szCs w:val="21"/>
        </w:rPr>
        <w:t xml:space="preserve"> </w:t>
      </w:r>
      <w:r w:rsidR="00BD1B47" w:rsidRPr="0084175C">
        <w:rPr>
          <w:rFonts w:ascii="Times New Roman" w:hAnsi="Times New Roman"/>
          <w:kern w:val="0"/>
          <w:sz w:val="24"/>
          <w:szCs w:val="21"/>
        </w:rPr>
        <w:t xml:space="preserve">surface carbonates species [ACS </w:t>
      </w:r>
      <w:proofErr w:type="spellStart"/>
      <w:r w:rsidR="00BD1B47" w:rsidRPr="0084175C">
        <w:rPr>
          <w:rFonts w:ascii="Times New Roman" w:hAnsi="Times New Roman"/>
          <w:kern w:val="0"/>
          <w:sz w:val="24"/>
          <w:szCs w:val="21"/>
        </w:rPr>
        <w:t>Catal</w:t>
      </w:r>
      <w:proofErr w:type="spellEnd"/>
      <w:r w:rsidR="00BD1B47" w:rsidRPr="0084175C">
        <w:rPr>
          <w:rFonts w:ascii="Times New Roman" w:hAnsi="Times New Roman"/>
          <w:kern w:val="0"/>
          <w:sz w:val="24"/>
          <w:szCs w:val="21"/>
        </w:rPr>
        <w:t xml:space="preserve">. 2016, 6, 775-783; Appl. </w:t>
      </w:r>
      <w:proofErr w:type="spellStart"/>
      <w:r w:rsidR="00BD1B47" w:rsidRPr="0084175C">
        <w:rPr>
          <w:rFonts w:ascii="Times New Roman" w:hAnsi="Times New Roman"/>
          <w:kern w:val="0"/>
          <w:sz w:val="24"/>
          <w:szCs w:val="21"/>
        </w:rPr>
        <w:t>Catal</w:t>
      </w:r>
      <w:proofErr w:type="spellEnd"/>
      <w:r w:rsidR="00BD1B47" w:rsidRPr="0084175C">
        <w:rPr>
          <w:rFonts w:ascii="Times New Roman" w:hAnsi="Times New Roman"/>
          <w:kern w:val="0"/>
          <w:sz w:val="24"/>
          <w:szCs w:val="21"/>
        </w:rPr>
        <w:t>. B.</w:t>
      </w:r>
      <w:r w:rsidR="00C17CE8" w:rsidRPr="0084175C">
        <w:rPr>
          <w:rFonts w:ascii="Times New Roman" w:hAnsi="Times New Roman"/>
          <w:kern w:val="0"/>
          <w:sz w:val="24"/>
          <w:szCs w:val="21"/>
        </w:rPr>
        <w:t xml:space="preserve"> 2017, 201, 189-201</w:t>
      </w:r>
      <w:r w:rsidR="00BD1B47" w:rsidRPr="0084175C">
        <w:rPr>
          <w:rFonts w:ascii="Times New Roman" w:hAnsi="Times New Roman"/>
          <w:kern w:val="0"/>
          <w:sz w:val="24"/>
          <w:szCs w:val="21"/>
        </w:rPr>
        <w:t xml:space="preserve">]. </w:t>
      </w:r>
      <w:r w:rsidR="00D54592" w:rsidRPr="0084175C">
        <w:rPr>
          <w:rFonts w:ascii="Times New Roman" w:hAnsi="Times New Roman"/>
          <w:kern w:val="0"/>
          <w:sz w:val="24"/>
          <w:szCs w:val="21"/>
        </w:rPr>
        <w:t>T</w:t>
      </w:r>
      <w:r w:rsidR="00EA6C61" w:rsidRPr="0084175C">
        <w:rPr>
          <w:rFonts w:ascii="Times New Roman" w:hAnsi="Times New Roman"/>
          <w:kern w:val="0"/>
          <w:sz w:val="24"/>
          <w:szCs w:val="21"/>
        </w:rPr>
        <w:t xml:space="preserve">he reduction peaks of bare HAP </w:t>
      </w:r>
      <w:r w:rsidR="00530FCD" w:rsidRPr="0084175C">
        <w:rPr>
          <w:rFonts w:ascii="Times New Roman" w:hAnsi="Times New Roman"/>
          <w:kern w:val="0"/>
          <w:sz w:val="24"/>
          <w:szCs w:val="21"/>
        </w:rPr>
        <w:t xml:space="preserve">decreases with the increase </w:t>
      </w:r>
      <w:r w:rsidR="00530FCD" w:rsidRPr="0084175C">
        <w:rPr>
          <w:rFonts w:ascii="Times New Roman" w:hAnsi="Times New Roman"/>
          <w:kern w:val="0"/>
          <w:sz w:val="24"/>
          <w:szCs w:val="21"/>
        </w:rPr>
        <w:lastRenderedPageBreak/>
        <w:t xml:space="preserve">of </w:t>
      </w:r>
      <w:proofErr w:type="spellStart"/>
      <w:r w:rsidR="00432E7A" w:rsidRPr="0084175C">
        <w:rPr>
          <w:rFonts w:ascii="Times New Roman" w:hAnsi="Times New Roman"/>
          <w:kern w:val="0"/>
          <w:sz w:val="24"/>
          <w:szCs w:val="21"/>
        </w:rPr>
        <w:t>Pt</w:t>
      </w:r>
      <w:proofErr w:type="spellEnd"/>
      <w:r w:rsidR="00432E7A" w:rsidRPr="0084175C">
        <w:rPr>
          <w:rFonts w:ascii="Times New Roman" w:hAnsi="Times New Roman"/>
          <w:kern w:val="0"/>
          <w:sz w:val="24"/>
          <w:szCs w:val="21"/>
        </w:rPr>
        <w:t xml:space="preserve"> metal load</w:t>
      </w:r>
      <w:r w:rsidR="001C75CC" w:rsidRPr="0084175C">
        <w:rPr>
          <w:rFonts w:ascii="Times New Roman" w:hAnsi="Times New Roman"/>
          <w:kern w:val="0"/>
          <w:sz w:val="24"/>
          <w:szCs w:val="21"/>
        </w:rPr>
        <w:t>ing [</w:t>
      </w:r>
      <w:r w:rsidR="00530FCD" w:rsidRPr="0084175C">
        <w:rPr>
          <w:rFonts w:ascii="Times New Roman" w:hAnsi="Times New Roman"/>
          <w:kern w:val="0"/>
          <w:sz w:val="24"/>
          <w:szCs w:val="21"/>
        </w:rPr>
        <w:t xml:space="preserve">Appl. </w:t>
      </w:r>
      <w:proofErr w:type="spellStart"/>
      <w:r w:rsidR="00530FCD" w:rsidRPr="0084175C">
        <w:rPr>
          <w:rFonts w:ascii="Times New Roman" w:hAnsi="Times New Roman"/>
          <w:kern w:val="0"/>
          <w:sz w:val="24"/>
          <w:szCs w:val="21"/>
        </w:rPr>
        <w:t>Catal</w:t>
      </w:r>
      <w:proofErr w:type="spellEnd"/>
      <w:r w:rsidR="00530FCD" w:rsidRPr="0084175C">
        <w:rPr>
          <w:rFonts w:ascii="Times New Roman" w:hAnsi="Times New Roman"/>
          <w:kern w:val="0"/>
          <w:sz w:val="24"/>
          <w:szCs w:val="21"/>
        </w:rPr>
        <w:t xml:space="preserve">. B. 2020, 270, 118851; </w:t>
      </w:r>
      <w:r w:rsidR="001C75CC" w:rsidRPr="0084175C">
        <w:rPr>
          <w:rFonts w:ascii="Times New Roman" w:hAnsi="Times New Roman"/>
          <w:kern w:val="0"/>
          <w:sz w:val="24"/>
          <w:szCs w:val="21"/>
        </w:rPr>
        <w:t xml:space="preserve">Appl. </w:t>
      </w:r>
      <w:proofErr w:type="spellStart"/>
      <w:r w:rsidR="001C75CC" w:rsidRPr="0084175C">
        <w:rPr>
          <w:rFonts w:ascii="Times New Roman" w:hAnsi="Times New Roman"/>
          <w:kern w:val="0"/>
          <w:sz w:val="24"/>
          <w:szCs w:val="21"/>
        </w:rPr>
        <w:t>Catal</w:t>
      </w:r>
      <w:proofErr w:type="spellEnd"/>
      <w:r w:rsidR="001C75CC" w:rsidRPr="0084175C">
        <w:rPr>
          <w:rFonts w:ascii="Times New Roman" w:hAnsi="Times New Roman"/>
          <w:kern w:val="0"/>
          <w:sz w:val="24"/>
          <w:szCs w:val="21"/>
        </w:rPr>
        <w:t>. A. 2019, 580, 34-45;</w:t>
      </w:r>
      <w:r w:rsidR="001C75CC" w:rsidRPr="0084175C">
        <w:t xml:space="preserve"> </w:t>
      </w:r>
      <w:r w:rsidR="001C75CC" w:rsidRPr="0084175C">
        <w:rPr>
          <w:rFonts w:ascii="Times New Roman" w:hAnsi="Times New Roman"/>
          <w:kern w:val="0"/>
          <w:sz w:val="24"/>
          <w:szCs w:val="21"/>
        </w:rPr>
        <w:t xml:space="preserve">Fuel Process. Technol. 2020, 202, 106359], and the reduction peaks of </w:t>
      </w:r>
      <w:proofErr w:type="spellStart"/>
      <w:r w:rsidR="001C75CC" w:rsidRPr="0084175C">
        <w:rPr>
          <w:rFonts w:ascii="Times New Roman" w:hAnsi="Times New Roman"/>
          <w:kern w:val="0"/>
          <w:sz w:val="24"/>
          <w:szCs w:val="21"/>
        </w:rPr>
        <w:t>Pt</w:t>
      </w:r>
      <w:proofErr w:type="spellEnd"/>
      <w:r w:rsidR="001C75CC" w:rsidRPr="0084175C">
        <w:rPr>
          <w:rFonts w:ascii="Times New Roman" w:hAnsi="Times New Roman"/>
          <w:kern w:val="0"/>
          <w:sz w:val="24"/>
          <w:szCs w:val="21"/>
        </w:rPr>
        <w:t xml:space="preserve"> metal clusters begin to appear and increase. </w:t>
      </w:r>
      <w:r w:rsidR="00D54592" w:rsidRPr="0084175C">
        <w:rPr>
          <w:rFonts w:ascii="Times New Roman" w:hAnsi="Times New Roman"/>
          <w:kern w:val="0"/>
          <w:sz w:val="24"/>
          <w:szCs w:val="21"/>
        </w:rPr>
        <w:t>Meanwhile, the H</w:t>
      </w:r>
      <w:r w:rsidR="00D54592" w:rsidRPr="0084175C">
        <w:rPr>
          <w:rFonts w:ascii="Times New Roman" w:hAnsi="Times New Roman"/>
          <w:kern w:val="0"/>
          <w:sz w:val="24"/>
          <w:szCs w:val="21"/>
          <w:vertAlign w:val="subscript"/>
        </w:rPr>
        <w:t>2</w:t>
      </w:r>
      <w:r w:rsidR="00D54592" w:rsidRPr="0084175C">
        <w:rPr>
          <w:rFonts w:ascii="Times New Roman" w:hAnsi="Times New Roman"/>
          <w:kern w:val="0"/>
          <w:sz w:val="24"/>
          <w:szCs w:val="21"/>
        </w:rPr>
        <w:t xml:space="preserve"> consumption of the </w:t>
      </w:r>
      <w:proofErr w:type="spellStart"/>
      <w:r w:rsidR="00D54592" w:rsidRPr="0084175C">
        <w:rPr>
          <w:rFonts w:ascii="Times New Roman" w:hAnsi="Times New Roman"/>
          <w:kern w:val="0"/>
          <w:sz w:val="24"/>
          <w:szCs w:val="21"/>
        </w:rPr>
        <w:t>Pt</w:t>
      </w:r>
      <w:proofErr w:type="spellEnd"/>
      <w:r w:rsidR="00D54592" w:rsidRPr="0084175C">
        <w:rPr>
          <w:rFonts w:ascii="Times New Roman" w:hAnsi="Times New Roman"/>
          <w:kern w:val="0"/>
          <w:sz w:val="24"/>
          <w:szCs w:val="21"/>
        </w:rPr>
        <w:t>/HAP samples with different metal loading was further analyzed during the reduction process.</w:t>
      </w:r>
      <w:r w:rsidR="005D6372" w:rsidRPr="0084175C">
        <w:rPr>
          <w:rFonts w:ascii="Times New Roman" w:hAnsi="Times New Roman"/>
          <w:kern w:val="0"/>
          <w:sz w:val="24"/>
          <w:szCs w:val="21"/>
        </w:rPr>
        <w:t xml:space="preserve"> Table S3 shows that the bare HAP support could consume relatively more hydrogen (</w:t>
      </w:r>
      <w:r w:rsidR="00DC4A1F" w:rsidRPr="0084175C">
        <w:rPr>
          <w:rFonts w:ascii="Times New Roman" w:hAnsi="Times New Roman"/>
          <w:kern w:val="0"/>
          <w:sz w:val="24"/>
          <w:szCs w:val="21"/>
        </w:rPr>
        <w:t xml:space="preserve">293.0 </w:t>
      </w:r>
      <w:proofErr w:type="spellStart"/>
      <w:r w:rsidR="00DC4A1F" w:rsidRPr="0084175C">
        <w:rPr>
          <w:rFonts w:ascii="Times New Roman" w:hAnsi="Times New Roman"/>
          <w:kern w:val="0"/>
          <w:sz w:val="24"/>
          <w:szCs w:val="21"/>
        </w:rPr>
        <w:t>μmol</w:t>
      </w:r>
      <w:proofErr w:type="spellEnd"/>
      <w:r w:rsidR="00DC4A1F" w:rsidRPr="0084175C">
        <w:rPr>
          <w:rFonts w:ascii="Times New Roman" w:hAnsi="Times New Roman"/>
          <w:kern w:val="0"/>
          <w:sz w:val="24"/>
          <w:szCs w:val="21"/>
        </w:rPr>
        <w:t>/g</w:t>
      </w:r>
      <w:r w:rsidR="005D6372" w:rsidRPr="0084175C">
        <w:rPr>
          <w:rFonts w:ascii="Times New Roman" w:hAnsi="Times New Roman"/>
          <w:kern w:val="0"/>
          <w:sz w:val="24"/>
          <w:szCs w:val="21"/>
        </w:rPr>
        <w:t>)</w:t>
      </w:r>
      <w:r w:rsidR="00DC4A1F" w:rsidRPr="0084175C">
        <w:rPr>
          <w:rFonts w:ascii="Times New Roman" w:hAnsi="Times New Roman"/>
          <w:kern w:val="0"/>
          <w:sz w:val="24"/>
          <w:szCs w:val="21"/>
        </w:rPr>
        <w:t xml:space="preserve"> due to the existence of oxygen species on the surface and in the bulk phase. </w:t>
      </w:r>
      <w:proofErr w:type="spellStart"/>
      <w:r w:rsidR="00DC4A1F" w:rsidRPr="0084175C">
        <w:rPr>
          <w:rFonts w:ascii="Times New Roman" w:hAnsi="Times New Roman"/>
          <w:kern w:val="0"/>
          <w:sz w:val="24"/>
          <w:szCs w:val="21"/>
        </w:rPr>
        <w:t>Notablely</w:t>
      </w:r>
      <w:proofErr w:type="spellEnd"/>
      <w:r w:rsidR="00DC4A1F" w:rsidRPr="0084175C">
        <w:rPr>
          <w:rFonts w:ascii="Times New Roman" w:hAnsi="Times New Roman"/>
          <w:kern w:val="0"/>
          <w:sz w:val="24"/>
          <w:szCs w:val="21"/>
        </w:rPr>
        <w:t xml:space="preserve">, the introduction of </w:t>
      </w:r>
      <w:proofErr w:type="spellStart"/>
      <w:r w:rsidR="00DC4A1F" w:rsidRPr="0084175C">
        <w:rPr>
          <w:rFonts w:ascii="Times New Roman" w:hAnsi="Times New Roman"/>
          <w:kern w:val="0"/>
          <w:sz w:val="24"/>
          <w:szCs w:val="21"/>
        </w:rPr>
        <w:t>Pt</w:t>
      </w:r>
      <w:proofErr w:type="spellEnd"/>
      <w:r w:rsidR="00DC4A1F" w:rsidRPr="0084175C">
        <w:rPr>
          <w:rFonts w:ascii="Times New Roman" w:hAnsi="Times New Roman"/>
          <w:kern w:val="0"/>
          <w:sz w:val="24"/>
          <w:szCs w:val="21"/>
        </w:rPr>
        <w:t xml:space="preserve"> can reduce the hydrogen consumption of HAP since the </w:t>
      </w:r>
      <w:proofErr w:type="spellStart"/>
      <w:r w:rsidR="00DC4A1F" w:rsidRPr="0084175C">
        <w:rPr>
          <w:rFonts w:ascii="Times New Roman" w:hAnsi="Times New Roman"/>
          <w:kern w:val="0"/>
          <w:sz w:val="24"/>
          <w:szCs w:val="21"/>
        </w:rPr>
        <w:t>Pt</w:t>
      </w:r>
      <w:proofErr w:type="spellEnd"/>
      <w:r w:rsidR="00DC4A1F" w:rsidRPr="0084175C">
        <w:rPr>
          <w:rFonts w:ascii="Times New Roman" w:hAnsi="Times New Roman"/>
          <w:kern w:val="0"/>
          <w:sz w:val="24"/>
          <w:szCs w:val="21"/>
        </w:rPr>
        <w:t xml:space="preserve"> could stabilize the skeleton structure of HAP during the calcination process [Appl. </w:t>
      </w:r>
      <w:proofErr w:type="spellStart"/>
      <w:r w:rsidR="00DC4A1F" w:rsidRPr="0084175C">
        <w:rPr>
          <w:rFonts w:ascii="Times New Roman" w:hAnsi="Times New Roman"/>
          <w:kern w:val="0"/>
          <w:sz w:val="24"/>
          <w:szCs w:val="21"/>
        </w:rPr>
        <w:t>Catal</w:t>
      </w:r>
      <w:proofErr w:type="spellEnd"/>
      <w:r w:rsidR="00DC4A1F" w:rsidRPr="0084175C">
        <w:rPr>
          <w:rFonts w:ascii="Times New Roman" w:hAnsi="Times New Roman"/>
          <w:kern w:val="0"/>
          <w:sz w:val="24"/>
          <w:szCs w:val="21"/>
        </w:rPr>
        <w:t xml:space="preserve">. B. 2020, 277, 119280]. The amount of hydrogen consumed in the reduction of </w:t>
      </w:r>
      <w:proofErr w:type="spellStart"/>
      <w:r w:rsidR="00DC4A1F" w:rsidRPr="0084175C">
        <w:rPr>
          <w:rFonts w:ascii="Times New Roman" w:hAnsi="Times New Roman"/>
          <w:kern w:val="0"/>
          <w:sz w:val="24"/>
          <w:szCs w:val="21"/>
        </w:rPr>
        <w:t>Pt</w:t>
      </w:r>
      <w:proofErr w:type="spellEnd"/>
      <w:r w:rsidR="00DC4A1F" w:rsidRPr="0084175C">
        <w:rPr>
          <w:rFonts w:ascii="Times New Roman" w:hAnsi="Times New Roman"/>
          <w:kern w:val="0"/>
          <w:sz w:val="24"/>
          <w:szCs w:val="21"/>
        </w:rPr>
        <w:t xml:space="preserve"> metal can be determined by</w:t>
      </w:r>
      <w:r w:rsidR="00DC4A1F" w:rsidRPr="0084175C">
        <w:t xml:space="preserve"> </w:t>
      </w:r>
      <w:r w:rsidR="00DC4A1F" w:rsidRPr="0084175C">
        <w:rPr>
          <w:rFonts w:ascii="Times New Roman" w:hAnsi="Times New Roman"/>
          <w:kern w:val="0"/>
          <w:sz w:val="24"/>
          <w:szCs w:val="21"/>
        </w:rPr>
        <w:t>the relative proportion of the reduction peak at &lt; 300</w:t>
      </w:r>
      <w:r w:rsidR="00DC4A1F" w:rsidRPr="0084175C">
        <w:rPr>
          <w:rFonts w:ascii="Times New Roman" w:hAnsi="Times New Roman"/>
          <w:kern w:val="0"/>
          <w:sz w:val="24"/>
          <w:szCs w:val="21"/>
          <w:vertAlign w:val="superscript"/>
        </w:rPr>
        <w:t>o</w:t>
      </w:r>
      <w:r w:rsidR="00DC4A1F" w:rsidRPr="0084175C">
        <w:rPr>
          <w:rFonts w:ascii="Times New Roman" w:hAnsi="Times New Roman"/>
          <w:kern w:val="0"/>
          <w:sz w:val="24"/>
          <w:szCs w:val="21"/>
        </w:rPr>
        <w:t xml:space="preserve">C. </w:t>
      </w:r>
      <w:r w:rsidR="00E35062" w:rsidRPr="0084175C">
        <w:rPr>
          <w:rFonts w:ascii="Times New Roman" w:hAnsi="Times New Roman"/>
          <w:kern w:val="0"/>
          <w:sz w:val="24"/>
          <w:szCs w:val="21"/>
        </w:rPr>
        <w:t xml:space="preserve">Obviously, with the increase of </w:t>
      </w:r>
      <w:proofErr w:type="spellStart"/>
      <w:r w:rsidR="00E35062" w:rsidRPr="0084175C">
        <w:rPr>
          <w:rFonts w:ascii="Times New Roman" w:hAnsi="Times New Roman"/>
          <w:kern w:val="0"/>
          <w:sz w:val="24"/>
          <w:szCs w:val="21"/>
        </w:rPr>
        <w:t>Pt</w:t>
      </w:r>
      <w:proofErr w:type="spellEnd"/>
      <w:r w:rsidR="00E35062" w:rsidRPr="0084175C">
        <w:rPr>
          <w:rFonts w:ascii="Times New Roman" w:hAnsi="Times New Roman"/>
          <w:kern w:val="0"/>
          <w:sz w:val="24"/>
          <w:szCs w:val="21"/>
        </w:rPr>
        <w:t xml:space="preserve"> metal loading, the amount of hydrogen consumed</w:t>
      </w:r>
      <w:r w:rsidR="00617820" w:rsidRPr="0084175C">
        <w:rPr>
          <w:rFonts w:ascii="Times New Roman" w:hAnsi="Times New Roman"/>
          <w:kern w:val="0"/>
          <w:sz w:val="24"/>
          <w:szCs w:val="21"/>
        </w:rPr>
        <w:t xml:space="preserve"> and the ratio of H</w:t>
      </w:r>
      <w:r w:rsidR="00617820" w:rsidRPr="0084175C">
        <w:rPr>
          <w:rFonts w:ascii="Times New Roman" w:hAnsi="Times New Roman"/>
          <w:kern w:val="0"/>
          <w:sz w:val="24"/>
          <w:szCs w:val="21"/>
          <w:vertAlign w:val="subscript"/>
        </w:rPr>
        <w:t>2</w:t>
      </w:r>
      <w:r w:rsidR="00617820" w:rsidRPr="0084175C">
        <w:rPr>
          <w:rFonts w:ascii="Times New Roman" w:hAnsi="Times New Roman"/>
          <w:kern w:val="0"/>
          <w:sz w:val="24"/>
          <w:szCs w:val="21"/>
        </w:rPr>
        <w:t xml:space="preserve"> to </w:t>
      </w:r>
      <w:proofErr w:type="spellStart"/>
      <w:r w:rsidR="00617820" w:rsidRPr="0084175C">
        <w:rPr>
          <w:rFonts w:ascii="Times New Roman" w:hAnsi="Times New Roman"/>
          <w:kern w:val="0"/>
          <w:sz w:val="24"/>
          <w:szCs w:val="21"/>
        </w:rPr>
        <w:t>Pt</w:t>
      </w:r>
      <w:proofErr w:type="spellEnd"/>
      <w:r w:rsidR="00E35062" w:rsidRPr="0084175C">
        <w:rPr>
          <w:rFonts w:ascii="Times New Roman" w:hAnsi="Times New Roman"/>
          <w:kern w:val="0"/>
          <w:sz w:val="24"/>
          <w:szCs w:val="21"/>
        </w:rPr>
        <w:t xml:space="preserve"> began to increase rapidly over the </w:t>
      </w:r>
      <w:proofErr w:type="spellStart"/>
      <w:r w:rsidR="00E35062" w:rsidRPr="0084175C">
        <w:rPr>
          <w:rFonts w:ascii="Times New Roman" w:hAnsi="Times New Roman"/>
          <w:kern w:val="0"/>
          <w:sz w:val="24"/>
          <w:szCs w:val="21"/>
        </w:rPr>
        <w:t>Pt</w:t>
      </w:r>
      <w:proofErr w:type="spellEnd"/>
      <w:r w:rsidR="00E35062" w:rsidRPr="0084175C">
        <w:rPr>
          <w:rFonts w:ascii="Times New Roman" w:hAnsi="Times New Roman"/>
          <w:kern w:val="0"/>
          <w:sz w:val="24"/>
          <w:szCs w:val="21"/>
        </w:rPr>
        <w:t xml:space="preserve">/HAP catalysts. </w:t>
      </w:r>
      <w:r w:rsidR="00617820" w:rsidRPr="0084175C">
        <w:rPr>
          <w:rFonts w:ascii="Times New Roman" w:hAnsi="Times New Roman"/>
          <w:kern w:val="0"/>
          <w:sz w:val="24"/>
          <w:szCs w:val="21"/>
        </w:rPr>
        <w:t xml:space="preserve">It should be noted that </w:t>
      </w:r>
      <w:r w:rsidR="00617820" w:rsidRPr="0084175C">
        <w:rPr>
          <w:rFonts w:ascii="Times New Roman" w:eastAsia="微软雅黑" w:hAnsi="Times New Roman"/>
          <w:kern w:val="0"/>
          <w:sz w:val="24"/>
        </w:rPr>
        <w:t>the H</w:t>
      </w:r>
      <w:r w:rsidR="00617820" w:rsidRPr="0084175C">
        <w:rPr>
          <w:rFonts w:ascii="Times New Roman" w:eastAsia="微软雅黑" w:hAnsi="Times New Roman"/>
          <w:kern w:val="0"/>
          <w:sz w:val="24"/>
          <w:vertAlign w:val="subscript"/>
        </w:rPr>
        <w:t>2</w:t>
      </w:r>
      <w:r w:rsidR="00617820" w:rsidRPr="0084175C">
        <w:rPr>
          <w:rFonts w:ascii="Times New Roman" w:eastAsia="微软雅黑" w:hAnsi="Times New Roman"/>
          <w:kern w:val="0"/>
          <w:sz w:val="24"/>
        </w:rPr>
        <w:t xml:space="preserve"> consumption of </w:t>
      </w:r>
      <w:proofErr w:type="spellStart"/>
      <w:r w:rsidR="00617820" w:rsidRPr="0084175C">
        <w:rPr>
          <w:rFonts w:ascii="Times New Roman" w:eastAsia="微软雅黑" w:hAnsi="Times New Roman"/>
          <w:kern w:val="0"/>
          <w:sz w:val="24"/>
        </w:rPr>
        <w:t>Pt</w:t>
      </w:r>
      <w:proofErr w:type="spellEnd"/>
      <w:r w:rsidR="00617820" w:rsidRPr="0084175C">
        <w:rPr>
          <w:rFonts w:ascii="Times New Roman" w:eastAsia="微软雅黑" w:hAnsi="Times New Roman"/>
          <w:kern w:val="0"/>
          <w:sz w:val="24"/>
        </w:rPr>
        <w:t xml:space="preserve"> in Pt</w:t>
      </w:r>
      <w:r w:rsidR="00617820" w:rsidRPr="0084175C">
        <w:rPr>
          <w:rFonts w:ascii="Times New Roman" w:eastAsia="微软雅黑" w:hAnsi="Times New Roman"/>
          <w:kern w:val="0"/>
          <w:sz w:val="24"/>
          <w:vertAlign w:val="subscript"/>
        </w:rPr>
        <w:t>1</w:t>
      </w:r>
      <w:r w:rsidR="00617820" w:rsidRPr="0084175C">
        <w:rPr>
          <w:rFonts w:ascii="Times New Roman" w:eastAsia="微软雅黑" w:hAnsi="Times New Roman"/>
          <w:kern w:val="0"/>
          <w:sz w:val="24"/>
        </w:rPr>
        <w:t xml:space="preserve">/HAP is only 0.7 </w:t>
      </w:r>
      <w:proofErr w:type="spellStart"/>
      <w:r w:rsidR="00617820" w:rsidRPr="0084175C">
        <w:rPr>
          <w:rFonts w:ascii="Times New Roman" w:hAnsi="Times New Roman"/>
          <w:bCs/>
          <w:kern w:val="0"/>
          <w:sz w:val="24"/>
          <w:szCs w:val="21"/>
          <w:lang w:bidi="ar"/>
        </w:rPr>
        <w:t>μ</w:t>
      </w:r>
      <w:r w:rsidR="00617820" w:rsidRPr="0084175C">
        <w:rPr>
          <w:rFonts w:ascii="Times New Roman" w:hAnsi="Times New Roman" w:hint="eastAsia"/>
          <w:bCs/>
          <w:kern w:val="0"/>
          <w:sz w:val="24"/>
          <w:szCs w:val="21"/>
          <w:lang w:bidi="ar"/>
        </w:rPr>
        <w:t>mol</w:t>
      </w:r>
      <w:proofErr w:type="spellEnd"/>
      <w:r w:rsidR="00617820" w:rsidRPr="0084175C">
        <w:rPr>
          <w:rFonts w:ascii="Times New Roman" w:hAnsi="Times New Roman" w:hint="eastAsia"/>
          <w:bCs/>
          <w:kern w:val="0"/>
          <w:sz w:val="24"/>
          <w:szCs w:val="21"/>
          <w:lang w:bidi="ar"/>
        </w:rPr>
        <w:t>/</w:t>
      </w:r>
      <w:r w:rsidR="00617820" w:rsidRPr="0084175C">
        <w:rPr>
          <w:rFonts w:ascii="Times New Roman" w:hAnsi="Times New Roman"/>
          <w:bCs/>
          <w:kern w:val="0"/>
          <w:sz w:val="24"/>
          <w:szCs w:val="21"/>
          <w:lang w:bidi="ar"/>
        </w:rPr>
        <w:t>g</w:t>
      </w:r>
      <w:r w:rsidR="00617820" w:rsidRPr="0084175C">
        <w:rPr>
          <w:rFonts w:ascii="Times New Roman" w:eastAsia="微软雅黑" w:hAnsi="Times New Roman"/>
          <w:kern w:val="0"/>
          <w:sz w:val="24"/>
        </w:rPr>
        <w:t>, and the ratio of H</w:t>
      </w:r>
      <w:r w:rsidR="00617820" w:rsidRPr="0084175C">
        <w:rPr>
          <w:rFonts w:ascii="Times New Roman" w:eastAsia="微软雅黑" w:hAnsi="Times New Roman"/>
          <w:kern w:val="0"/>
          <w:sz w:val="24"/>
          <w:vertAlign w:val="subscript"/>
        </w:rPr>
        <w:t>2</w:t>
      </w:r>
      <w:r w:rsidR="00617820" w:rsidRPr="0084175C">
        <w:rPr>
          <w:rFonts w:ascii="Times New Roman" w:eastAsia="微软雅黑" w:hAnsi="Times New Roman"/>
          <w:kern w:val="0"/>
          <w:sz w:val="24"/>
        </w:rPr>
        <w:t xml:space="preserve"> to </w:t>
      </w:r>
      <w:proofErr w:type="spellStart"/>
      <w:r w:rsidR="00617820" w:rsidRPr="0084175C">
        <w:rPr>
          <w:rFonts w:ascii="Times New Roman" w:eastAsia="微软雅黑" w:hAnsi="Times New Roman"/>
          <w:kern w:val="0"/>
          <w:sz w:val="24"/>
        </w:rPr>
        <w:t>Pt</w:t>
      </w:r>
      <w:proofErr w:type="spellEnd"/>
      <w:r w:rsidR="00617820" w:rsidRPr="0084175C">
        <w:rPr>
          <w:rFonts w:ascii="Times New Roman" w:eastAsia="微软雅黑" w:hAnsi="Times New Roman"/>
          <w:kern w:val="0"/>
          <w:sz w:val="24"/>
        </w:rPr>
        <w:t xml:space="preserve"> (&lt; 300</w:t>
      </w:r>
      <w:r w:rsidR="00617820" w:rsidRPr="0084175C">
        <w:rPr>
          <w:rFonts w:ascii="Times New Roman" w:eastAsia="微软雅黑" w:hAnsi="Times New Roman"/>
          <w:kern w:val="0"/>
          <w:sz w:val="24"/>
          <w:vertAlign w:val="superscript"/>
        </w:rPr>
        <w:t>o</w:t>
      </w:r>
      <w:r w:rsidR="00617820" w:rsidRPr="0084175C">
        <w:rPr>
          <w:rFonts w:ascii="Times New Roman" w:eastAsia="微软雅黑" w:hAnsi="Times New Roman"/>
          <w:kern w:val="0"/>
          <w:sz w:val="24"/>
        </w:rPr>
        <w:t xml:space="preserve">C) is only 0.05, which is much lower than that of </w:t>
      </w:r>
      <w:proofErr w:type="spellStart"/>
      <w:r w:rsidR="00617820" w:rsidRPr="0084175C">
        <w:rPr>
          <w:rFonts w:ascii="Times New Roman" w:eastAsia="微软雅黑" w:hAnsi="Times New Roman"/>
          <w:kern w:val="0"/>
          <w:sz w:val="24"/>
        </w:rPr>
        <w:t>Pt</w:t>
      </w:r>
      <w:proofErr w:type="spellEnd"/>
      <w:r w:rsidR="00617820" w:rsidRPr="0084175C">
        <w:rPr>
          <w:rFonts w:ascii="Times New Roman" w:eastAsia="微软雅黑" w:hAnsi="Times New Roman"/>
          <w:kern w:val="0"/>
          <w:sz w:val="24"/>
        </w:rPr>
        <w:t xml:space="preserve">/AC (2.56). Furthermore, </w:t>
      </w:r>
      <w:r w:rsidR="00617820" w:rsidRPr="0084175C">
        <w:rPr>
          <w:rFonts w:ascii="Times New Roman" w:hAnsi="Times New Roman"/>
          <w:kern w:val="0"/>
          <w:sz w:val="24"/>
          <w:szCs w:val="21"/>
        </w:rPr>
        <w:t xml:space="preserve">Table S4 shows that the catalytic performance of </w:t>
      </w:r>
      <w:proofErr w:type="spellStart"/>
      <w:r w:rsidR="00617820" w:rsidRPr="0084175C">
        <w:rPr>
          <w:rFonts w:ascii="Times New Roman" w:hAnsi="Times New Roman"/>
          <w:kern w:val="0"/>
          <w:sz w:val="24"/>
          <w:szCs w:val="21"/>
        </w:rPr>
        <w:t>calcined</w:t>
      </w:r>
      <w:proofErr w:type="spellEnd"/>
      <w:r w:rsidR="00617820" w:rsidRPr="0084175C">
        <w:rPr>
          <w:rFonts w:ascii="Times New Roman" w:hAnsi="Times New Roman"/>
          <w:kern w:val="0"/>
          <w:sz w:val="24"/>
          <w:szCs w:val="21"/>
        </w:rPr>
        <w:t xml:space="preserve"> Pt</w:t>
      </w:r>
      <w:r w:rsidR="00617820" w:rsidRPr="0084175C">
        <w:rPr>
          <w:rFonts w:ascii="Times New Roman" w:hAnsi="Times New Roman"/>
          <w:kern w:val="0"/>
          <w:sz w:val="24"/>
          <w:szCs w:val="21"/>
          <w:vertAlign w:val="subscript"/>
        </w:rPr>
        <w:t>1</w:t>
      </w:r>
      <w:r w:rsidR="00617820" w:rsidRPr="0084175C">
        <w:rPr>
          <w:rFonts w:ascii="Times New Roman" w:hAnsi="Times New Roman"/>
          <w:kern w:val="0"/>
          <w:sz w:val="24"/>
          <w:szCs w:val="21"/>
        </w:rPr>
        <w:t>/HAP catalyst is similar to that of reduced Pt</w:t>
      </w:r>
      <w:r w:rsidR="00617820" w:rsidRPr="0084175C">
        <w:rPr>
          <w:rFonts w:ascii="Times New Roman" w:hAnsi="Times New Roman"/>
          <w:kern w:val="0"/>
          <w:sz w:val="24"/>
          <w:szCs w:val="21"/>
          <w:vertAlign w:val="subscript"/>
        </w:rPr>
        <w:t>1</w:t>
      </w:r>
      <w:r w:rsidR="00617820" w:rsidRPr="0084175C">
        <w:rPr>
          <w:rFonts w:ascii="Times New Roman" w:hAnsi="Times New Roman"/>
          <w:kern w:val="0"/>
          <w:sz w:val="24"/>
          <w:szCs w:val="21"/>
        </w:rPr>
        <w:t>/HAP catalyst</w:t>
      </w:r>
      <w:r w:rsidR="00617820" w:rsidRPr="0084175C">
        <w:rPr>
          <w:rFonts w:ascii="Times New Roman" w:hAnsi="Times New Roman" w:hint="eastAsia"/>
          <w:kern w:val="0"/>
          <w:sz w:val="24"/>
          <w:szCs w:val="21"/>
        </w:rPr>
        <w:t xml:space="preserve">, </w:t>
      </w:r>
      <w:r w:rsidR="00617820" w:rsidRPr="0084175C">
        <w:rPr>
          <w:rFonts w:ascii="Times New Roman" w:hAnsi="Times New Roman"/>
          <w:kern w:val="0"/>
          <w:sz w:val="24"/>
          <w:szCs w:val="21"/>
        </w:rPr>
        <w:t xml:space="preserve">indicating that the isolated </w:t>
      </w:r>
      <w:proofErr w:type="spellStart"/>
      <w:r w:rsidR="00617820" w:rsidRPr="0084175C">
        <w:rPr>
          <w:rFonts w:ascii="Times New Roman" w:hAnsi="Times New Roman"/>
          <w:kern w:val="0"/>
          <w:sz w:val="24"/>
          <w:szCs w:val="21"/>
        </w:rPr>
        <w:t>Pt</w:t>
      </w:r>
      <w:proofErr w:type="spellEnd"/>
      <w:r w:rsidR="00617820" w:rsidRPr="0084175C">
        <w:rPr>
          <w:rFonts w:ascii="Times New Roman" w:hAnsi="Times New Roman"/>
          <w:kern w:val="0"/>
          <w:sz w:val="24"/>
          <w:szCs w:val="21"/>
        </w:rPr>
        <w:t xml:space="preserve"> atoms entering HAP framework are difficult to be reduced. </w:t>
      </w:r>
    </w:p>
    <w:p w:rsidR="00530FCD" w:rsidRPr="0084175C" w:rsidRDefault="002E5D03" w:rsidP="00CC17B7">
      <w:pPr>
        <w:spacing w:line="360" w:lineRule="auto"/>
        <w:jc w:val="center"/>
        <w:rPr>
          <w:rFonts w:ascii="Times New Roman" w:hAnsi="Times New Roman"/>
          <w:kern w:val="0"/>
          <w:sz w:val="24"/>
          <w:szCs w:val="21"/>
        </w:rPr>
      </w:pPr>
      <w:r w:rsidRPr="0084175C">
        <w:rPr>
          <w:rFonts w:ascii="Times New Roman" w:hAnsi="Times New Roman"/>
          <w:noProof/>
          <w:kern w:val="0"/>
          <w:sz w:val="24"/>
          <w:szCs w:val="21"/>
        </w:rPr>
        <w:drawing>
          <wp:inline distT="0" distB="0" distL="0" distR="0">
            <wp:extent cx="5038090" cy="1906270"/>
            <wp:effectExtent l="0" t="0" r="0" b="0"/>
            <wp:docPr id="8" name="图片 8" descr="C:\Users\Administrator\Desktop\CO2-TPD-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CO2-TPD-2.tif"/>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038090" cy="1906270"/>
                    </a:xfrm>
                    <a:prstGeom prst="rect">
                      <a:avLst/>
                    </a:prstGeom>
                    <a:noFill/>
                    <a:ln>
                      <a:noFill/>
                    </a:ln>
                  </pic:spPr>
                </pic:pic>
              </a:graphicData>
            </a:graphic>
          </wp:inline>
        </w:drawing>
      </w:r>
    </w:p>
    <w:p w:rsidR="006B2C9F" w:rsidRPr="0084175C" w:rsidRDefault="006B2C9F" w:rsidP="00E924E5">
      <w:pPr>
        <w:spacing w:line="360" w:lineRule="auto"/>
        <w:rPr>
          <w:rFonts w:ascii="Times New Roman" w:hAnsi="Times New Roman"/>
        </w:rPr>
      </w:pPr>
      <w:r w:rsidRPr="0084175C">
        <w:rPr>
          <w:rFonts w:ascii="Times New Roman" w:hAnsi="Times New Roman"/>
        </w:rPr>
        <w:t>Figure S</w:t>
      </w:r>
      <w:r w:rsidR="00CA77BB">
        <w:rPr>
          <w:rFonts w:ascii="Times New Roman" w:hAnsi="Times New Roman"/>
        </w:rPr>
        <w:t>8</w:t>
      </w:r>
      <w:r w:rsidRPr="0084175C">
        <w:rPr>
          <w:rFonts w:ascii="Times New Roman" w:hAnsi="Times New Roman"/>
        </w:rPr>
        <w:t xml:space="preserve">. (a) </w:t>
      </w:r>
      <w:r w:rsidRPr="0084175C">
        <w:rPr>
          <w:rFonts w:ascii="Times New Roman" w:hAnsi="Times New Roman" w:hint="eastAsia"/>
          <w:kern w:val="0"/>
          <w:szCs w:val="21"/>
        </w:rPr>
        <w:t>NH</w:t>
      </w:r>
      <w:r w:rsidRPr="0084175C">
        <w:rPr>
          <w:rFonts w:ascii="Times New Roman" w:hAnsi="Times New Roman" w:hint="eastAsia"/>
          <w:kern w:val="0"/>
          <w:szCs w:val="21"/>
          <w:vertAlign w:val="subscript"/>
        </w:rPr>
        <w:t>3</w:t>
      </w:r>
      <w:r w:rsidRPr="0084175C">
        <w:rPr>
          <w:rFonts w:ascii="Times New Roman" w:hAnsi="Times New Roman" w:hint="eastAsia"/>
          <w:kern w:val="0"/>
          <w:szCs w:val="21"/>
        </w:rPr>
        <w:t>-TPD</w:t>
      </w:r>
      <w:r w:rsidRPr="0084175C">
        <w:rPr>
          <w:rFonts w:ascii="Times New Roman" w:hAnsi="Times New Roman"/>
          <w:kern w:val="0"/>
          <w:szCs w:val="21"/>
        </w:rPr>
        <w:t xml:space="preserve"> and</w:t>
      </w:r>
      <w:r w:rsidRPr="0084175C">
        <w:rPr>
          <w:rFonts w:ascii="Times New Roman" w:hAnsi="Times New Roman" w:hint="eastAsia"/>
          <w:kern w:val="0"/>
          <w:szCs w:val="21"/>
        </w:rPr>
        <w:t xml:space="preserve"> </w:t>
      </w:r>
      <w:r w:rsidRPr="0084175C">
        <w:rPr>
          <w:rFonts w:ascii="Times New Roman" w:hAnsi="Times New Roman"/>
          <w:kern w:val="0"/>
          <w:szCs w:val="21"/>
        </w:rPr>
        <w:t>(b</w:t>
      </w:r>
      <w:r w:rsidRPr="0084175C">
        <w:rPr>
          <w:rFonts w:ascii="Times New Roman" w:hAnsi="Times New Roman" w:hint="eastAsia"/>
          <w:kern w:val="0"/>
          <w:szCs w:val="21"/>
        </w:rPr>
        <w:t>) CO</w:t>
      </w:r>
      <w:r w:rsidRPr="0084175C">
        <w:rPr>
          <w:rFonts w:ascii="Times New Roman" w:hAnsi="Times New Roman" w:hint="eastAsia"/>
          <w:kern w:val="0"/>
          <w:szCs w:val="21"/>
          <w:vertAlign w:val="subscript"/>
        </w:rPr>
        <w:t>2</w:t>
      </w:r>
      <w:r w:rsidRPr="0084175C">
        <w:rPr>
          <w:rFonts w:ascii="Times New Roman" w:hAnsi="Times New Roman" w:hint="eastAsia"/>
          <w:kern w:val="0"/>
          <w:szCs w:val="21"/>
        </w:rPr>
        <w:t>-TPD profiles</w:t>
      </w:r>
      <w:r w:rsidRPr="0084175C">
        <w:rPr>
          <w:rFonts w:ascii="Times New Roman" w:hAnsi="Times New Roman"/>
        </w:rPr>
        <w:t xml:space="preserve"> </w:t>
      </w:r>
      <w:r w:rsidRPr="0084175C">
        <w:rPr>
          <w:rFonts w:ascii="Times New Roman" w:hAnsi="Times New Roman" w:hint="eastAsia"/>
          <w:kern w:val="0"/>
          <w:szCs w:val="21"/>
        </w:rPr>
        <w:t>for the Pt</w:t>
      </w:r>
      <w:r w:rsidRPr="0084175C">
        <w:rPr>
          <w:rFonts w:ascii="Times New Roman" w:hAnsi="Times New Roman" w:hint="eastAsia"/>
          <w:kern w:val="0"/>
          <w:szCs w:val="21"/>
          <w:vertAlign w:val="subscript"/>
        </w:rPr>
        <w:t>1</w:t>
      </w:r>
      <w:r w:rsidRPr="0084175C">
        <w:rPr>
          <w:rFonts w:ascii="Times New Roman" w:hAnsi="Times New Roman" w:hint="eastAsia"/>
          <w:kern w:val="0"/>
          <w:szCs w:val="21"/>
        </w:rPr>
        <w:t>/HAP and HAP</w:t>
      </w:r>
      <w:r w:rsidRPr="0084175C">
        <w:rPr>
          <w:rFonts w:ascii="Times New Roman" w:hAnsi="Times New Roman"/>
          <w:kern w:val="0"/>
          <w:szCs w:val="21"/>
        </w:rPr>
        <w:t xml:space="preserve"> samples. </w:t>
      </w:r>
    </w:p>
    <w:p w:rsidR="00800540" w:rsidRPr="00CA77BB" w:rsidRDefault="00617820" w:rsidP="00CA77BB">
      <w:pPr>
        <w:spacing w:line="360" w:lineRule="auto"/>
        <w:ind w:firstLineChars="200" w:firstLine="480"/>
        <w:rPr>
          <w:rFonts w:ascii="Times New Roman" w:hAnsi="Times New Roman"/>
          <w:kern w:val="0"/>
          <w:sz w:val="24"/>
          <w:szCs w:val="21"/>
        </w:rPr>
      </w:pPr>
      <w:r w:rsidRPr="0084175C">
        <w:rPr>
          <w:rFonts w:ascii="Times New Roman" w:hAnsi="Times New Roman" w:hint="eastAsia"/>
          <w:kern w:val="0"/>
          <w:sz w:val="24"/>
          <w:szCs w:val="21"/>
        </w:rPr>
        <w:t>Fig. S</w:t>
      </w:r>
      <w:r w:rsidR="00CA77BB">
        <w:rPr>
          <w:rFonts w:ascii="Times New Roman" w:hAnsi="Times New Roman"/>
          <w:kern w:val="0"/>
          <w:sz w:val="24"/>
          <w:szCs w:val="21"/>
        </w:rPr>
        <w:t>8</w:t>
      </w:r>
      <w:r w:rsidRPr="0084175C">
        <w:rPr>
          <w:rFonts w:ascii="Times New Roman" w:hAnsi="Times New Roman" w:hint="eastAsia"/>
          <w:kern w:val="0"/>
          <w:sz w:val="24"/>
          <w:szCs w:val="21"/>
        </w:rPr>
        <w:t>a</w:t>
      </w:r>
      <w:r w:rsidRPr="0084175C">
        <w:rPr>
          <w:rFonts w:ascii="Times New Roman" w:hAnsi="Times New Roman"/>
          <w:kern w:val="0"/>
          <w:sz w:val="24"/>
          <w:szCs w:val="21"/>
        </w:rPr>
        <w:t xml:space="preserve"> and Table S3</w:t>
      </w:r>
      <w:r w:rsidRPr="0084175C">
        <w:rPr>
          <w:rFonts w:ascii="Times New Roman" w:hAnsi="Times New Roman" w:hint="eastAsia"/>
          <w:kern w:val="0"/>
          <w:sz w:val="24"/>
          <w:szCs w:val="21"/>
        </w:rPr>
        <w:t xml:space="preserve"> show that</w:t>
      </w:r>
      <w:r w:rsidRPr="0084175C">
        <w:rPr>
          <w:rFonts w:ascii="Times New Roman" w:hAnsi="Times New Roman"/>
          <w:kern w:val="0"/>
          <w:sz w:val="24"/>
          <w:szCs w:val="21"/>
        </w:rPr>
        <w:t xml:space="preserve"> the total NH</w:t>
      </w:r>
      <w:r w:rsidRPr="0084175C">
        <w:rPr>
          <w:rFonts w:ascii="Times New Roman" w:hAnsi="Times New Roman"/>
          <w:kern w:val="0"/>
          <w:sz w:val="24"/>
          <w:szCs w:val="21"/>
          <w:vertAlign w:val="subscript"/>
        </w:rPr>
        <w:t>3</w:t>
      </w:r>
      <w:r w:rsidRPr="0084175C">
        <w:rPr>
          <w:rFonts w:ascii="Times New Roman" w:hAnsi="Times New Roman"/>
          <w:kern w:val="0"/>
          <w:sz w:val="24"/>
          <w:szCs w:val="21"/>
        </w:rPr>
        <w:t xml:space="preserve"> consumption of</w:t>
      </w:r>
      <w:r w:rsidR="00391E92" w:rsidRPr="0084175C">
        <w:rPr>
          <w:rFonts w:ascii="Times New Roman" w:hAnsi="Times New Roman"/>
          <w:kern w:val="0"/>
          <w:sz w:val="24"/>
          <w:szCs w:val="21"/>
        </w:rPr>
        <w:t xml:space="preserve"> the HAP</w:t>
      </w:r>
      <w:r w:rsidRPr="0084175C">
        <w:rPr>
          <w:rFonts w:ascii="Times New Roman" w:hAnsi="Times New Roman"/>
          <w:kern w:val="0"/>
          <w:sz w:val="24"/>
          <w:szCs w:val="21"/>
        </w:rPr>
        <w:t xml:space="preserve"> and </w:t>
      </w:r>
      <w:r w:rsidR="00391E92" w:rsidRPr="0084175C">
        <w:rPr>
          <w:rFonts w:ascii="Times New Roman" w:hAnsi="Times New Roman"/>
          <w:kern w:val="0"/>
          <w:sz w:val="24"/>
          <w:szCs w:val="21"/>
        </w:rPr>
        <w:t>Pt</w:t>
      </w:r>
      <w:r w:rsidR="00391E92" w:rsidRPr="0084175C">
        <w:rPr>
          <w:rFonts w:ascii="Times New Roman" w:hAnsi="Times New Roman"/>
          <w:kern w:val="0"/>
          <w:sz w:val="24"/>
          <w:szCs w:val="21"/>
          <w:vertAlign w:val="subscript"/>
        </w:rPr>
        <w:t>1</w:t>
      </w:r>
      <w:r w:rsidR="00391E92" w:rsidRPr="0084175C">
        <w:rPr>
          <w:rFonts w:ascii="Times New Roman" w:hAnsi="Times New Roman"/>
          <w:kern w:val="0"/>
          <w:sz w:val="24"/>
          <w:szCs w:val="21"/>
        </w:rPr>
        <w:t>/HAP</w:t>
      </w:r>
      <w:r w:rsidRPr="0084175C">
        <w:rPr>
          <w:rFonts w:ascii="Times New Roman" w:hAnsi="Times New Roman"/>
          <w:kern w:val="0"/>
          <w:sz w:val="24"/>
          <w:szCs w:val="21"/>
        </w:rPr>
        <w:t xml:space="preserve"> </w:t>
      </w:r>
      <w:r w:rsidR="00391E92" w:rsidRPr="0084175C">
        <w:rPr>
          <w:rFonts w:ascii="Times New Roman" w:hAnsi="Times New Roman"/>
          <w:kern w:val="0"/>
          <w:sz w:val="24"/>
          <w:szCs w:val="21"/>
        </w:rPr>
        <w:t>samples</w:t>
      </w:r>
      <w:r w:rsidRPr="0084175C">
        <w:rPr>
          <w:rFonts w:ascii="Times New Roman" w:hAnsi="Times New Roman"/>
          <w:kern w:val="0"/>
          <w:sz w:val="24"/>
          <w:szCs w:val="21"/>
        </w:rPr>
        <w:t xml:space="preserve"> and the relative content of acid sites with different strength are similar, </w:t>
      </w:r>
      <w:r w:rsidR="00391E92" w:rsidRPr="0084175C">
        <w:rPr>
          <w:rFonts w:ascii="Times New Roman" w:hAnsi="Times New Roman"/>
          <w:kern w:val="0"/>
          <w:sz w:val="24"/>
          <w:szCs w:val="21"/>
        </w:rPr>
        <w:t>confirming</w:t>
      </w:r>
      <w:r w:rsidRPr="0084175C">
        <w:rPr>
          <w:rFonts w:ascii="Times New Roman" w:hAnsi="Times New Roman"/>
          <w:kern w:val="0"/>
          <w:sz w:val="24"/>
          <w:szCs w:val="21"/>
        </w:rPr>
        <w:t xml:space="preserve"> that </w:t>
      </w:r>
      <w:r w:rsidR="00391E92" w:rsidRPr="0084175C">
        <w:rPr>
          <w:rFonts w:ascii="Times New Roman" w:hAnsi="Times New Roman"/>
          <w:kern w:val="0"/>
          <w:sz w:val="24"/>
          <w:szCs w:val="21"/>
        </w:rPr>
        <w:t xml:space="preserve">the isolated </w:t>
      </w:r>
      <w:proofErr w:type="spellStart"/>
      <w:r w:rsidR="00391E92" w:rsidRPr="0084175C">
        <w:rPr>
          <w:rFonts w:ascii="Times New Roman" w:hAnsi="Times New Roman"/>
          <w:kern w:val="0"/>
          <w:sz w:val="24"/>
          <w:szCs w:val="21"/>
        </w:rPr>
        <w:t>Pt</w:t>
      </w:r>
      <w:proofErr w:type="spellEnd"/>
      <w:r w:rsidRPr="0084175C">
        <w:rPr>
          <w:rFonts w:ascii="Times New Roman" w:hAnsi="Times New Roman"/>
          <w:kern w:val="0"/>
          <w:sz w:val="24"/>
          <w:szCs w:val="21"/>
        </w:rPr>
        <w:t xml:space="preserve"> does not affect the acid properties of </w:t>
      </w:r>
      <w:r w:rsidR="00391E92" w:rsidRPr="0084175C">
        <w:rPr>
          <w:rFonts w:ascii="Times New Roman" w:hAnsi="Times New Roman"/>
          <w:kern w:val="0"/>
          <w:sz w:val="24"/>
          <w:szCs w:val="21"/>
        </w:rPr>
        <w:t>HAP. However, for the CO</w:t>
      </w:r>
      <w:r w:rsidR="00391E92" w:rsidRPr="0084175C">
        <w:rPr>
          <w:rFonts w:ascii="Times New Roman" w:hAnsi="Times New Roman"/>
          <w:kern w:val="0"/>
          <w:sz w:val="24"/>
          <w:szCs w:val="21"/>
          <w:vertAlign w:val="subscript"/>
        </w:rPr>
        <w:t>2</w:t>
      </w:r>
      <w:r w:rsidR="00391E92" w:rsidRPr="0084175C">
        <w:rPr>
          <w:rFonts w:ascii="Times New Roman" w:hAnsi="Times New Roman"/>
          <w:kern w:val="0"/>
          <w:sz w:val="24"/>
          <w:szCs w:val="21"/>
        </w:rPr>
        <w:t>-TPD of the two samples, the total CO</w:t>
      </w:r>
      <w:r w:rsidR="00391E92" w:rsidRPr="0084175C">
        <w:rPr>
          <w:rFonts w:ascii="Times New Roman" w:hAnsi="Times New Roman"/>
          <w:kern w:val="0"/>
          <w:sz w:val="24"/>
          <w:szCs w:val="21"/>
          <w:vertAlign w:val="subscript"/>
        </w:rPr>
        <w:t>2</w:t>
      </w:r>
      <w:r w:rsidR="00391E92" w:rsidRPr="0084175C">
        <w:rPr>
          <w:rFonts w:ascii="Times New Roman" w:hAnsi="Times New Roman"/>
          <w:kern w:val="0"/>
          <w:sz w:val="24"/>
          <w:szCs w:val="21"/>
        </w:rPr>
        <w:t xml:space="preserve"> consumption of the Pt</w:t>
      </w:r>
      <w:r w:rsidR="00391E92" w:rsidRPr="0084175C">
        <w:rPr>
          <w:rFonts w:ascii="Times New Roman" w:hAnsi="Times New Roman"/>
          <w:kern w:val="0"/>
          <w:sz w:val="24"/>
          <w:szCs w:val="21"/>
          <w:vertAlign w:val="subscript"/>
        </w:rPr>
        <w:t>1</w:t>
      </w:r>
      <w:r w:rsidR="00391E92" w:rsidRPr="0084175C">
        <w:rPr>
          <w:rFonts w:ascii="Times New Roman" w:hAnsi="Times New Roman"/>
          <w:kern w:val="0"/>
          <w:sz w:val="24"/>
          <w:szCs w:val="21"/>
        </w:rPr>
        <w:t>/HAP</w:t>
      </w:r>
      <w:r w:rsidR="00AE118F" w:rsidRPr="0084175C">
        <w:rPr>
          <w:rFonts w:ascii="Times New Roman" w:hAnsi="Times New Roman"/>
          <w:kern w:val="0"/>
          <w:sz w:val="24"/>
          <w:szCs w:val="21"/>
        </w:rPr>
        <w:t xml:space="preserve"> is slightly lower</w:t>
      </w:r>
      <w:r w:rsidR="00391E92" w:rsidRPr="0084175C">
        <w:rPr>
          <w:rFonts w:ascii="Times New Roman" w:hAnsi="Times New Roman"/>
          <w:kern w:val="0"/>
          <w:sz w:val="24"/>
          <w:szCs w:val="21"/>
        </w:rPr>
        <w:t xml:space="preserve"> than that of HAP</w:t>
      </w:r>
      <w:r w:rsidR="00CA77BB">
        <w:rPr>
          <w:rFonts w:ascii="Times New Roman" w:hAnsi="Times New Roman"/>
          <w:kern w:val="0"/>
          <w:sz w:val="24"/>
          <w:szCs w:val="21"/>
        </w:rPr>
        <w:t xml:space="preserve"> (</w:t>
      </w:r>
      <w:r w:rsidR="00CA77BB" w:rsidRPr="0084175C">
        <w:rPr>
          <w:rFonts w:ascii="Times New Roman" w:hAnsi="Times New Roman" w:hint="eastAsia"/>
          <w:kern w:val="0"/>
          <w:sz w:val="24"/>
          <w:szCs w:val="21"/>
        </w:rPr>
        <w:t>Fig. S</w:t>
      </w:r>
      <w:r w:rsidR="00CA77BB">
        <w:rPr>
          <w:rFonts w:ascii="Times New Roman" w:hAnsi="Times New Roman"/>
          <w:kern w:val="0"/>
          <w:sz w:val="24"/>
          <w:szCs w:val="21"/>
        </w:rPr>
        <w:t>8b)</w:t>
      </w:r>
      <w:r w:rsidR="00391E92" w:rsidRPr="0084175C">
        <w:rPr>
          <w:rFonts w:ascii="Times New Roman" w:hAnsi="Times New Roman"/>
          <w:kern w:val="0"/>
          <w:sz w:val="24"/>
          <w:szCs w:val="21"/>
        </w:rPr>
        <w:t xml:space="preserve">, which is mainly because the introduction of </w:t>
      </w:r>
      <w:proofErr w:type="spellStart"/>
      <w:r w:rsidR="00391E92" w:rsidRPr="0084175C">
        <w:rPr>
          <w:rFonts w:ascii="Times New Roman" w:hAnsi="Times New Roman"/>
          <w:kern w:val="0"/>
          <w:sz w:val="24"/>
          <w:szCs w:val="21"/>
        </w:rPr>
        <w:t>Pt</w:t>
      </w:r>
      <w:proofErr w:type="spellEnd"/>
      <w:r w:rsidR="00391E92" w:rsidRPr="0084175C">
        <w:rPr>
          <w:rFonts w:ascii="Times New Roman" w:hAnsi="Times New Roman"/>
          <w:kern w:val="0"/>
          <w:sz w:val="24"/>
          <w:szCs w:val="21"/>
        </w:rPr>
        <w:t xml:space="preserve"> could reduce the content of medium strength alkaline sites (Table S3).</w:t>
      </w:r>
    </w:p>
    <w:p w:rsidR="002A4EE6" w:rsidRPr="0084175C" w:rsidRDefault="00B7042F" w:rsidP="003F6B73">
      <w:pPr>
        <w:pStyle w:val="2"/>
        <w:rPr>
          <w:rFonts w:ascii="Times New Roman" w:hAnsi="Times New Roman"/>
          <w:i/>
          <w:color w:val="auto"/>
          <w:sz w:val="24"/>
          <w:u w:val="single"/>
        </w:rPr>
      </w:pPr>
      <w:bookmarkStart w:id="16" w:name="_Toc83925050"/>
      <w:r w:rsidRPr="0084175C">
        <w:rPr>
          <w:rFonts w:ascii="Times New Roman" w:hAnsi="Times New Roman"/>
          <w:i/>
          <w:color w:val="auto"/>
          <w:sz w:val="24"/>
          <w:u w:val="single"/>
        </w:rPr>
        <w:lastRenderedPageBreak/>
        <w:t>2.</w:t>
      </w:r>
      <w:r w:rsidR="00C47EE4" w:rsidRPr="0084175C">
        <w:rPr>
          <w:rFonts w:ascii="Times New Roman" w:hAnsi="Times New Roman"/>
          <w:i/>
          <w:color w:val="auto"/>
          <w:sz w:val="24"/>
          <w:u w:val="single"/>
        </w:rPr>
        <w:t>6</w:t>
      </w:r>
      <w:r w:rsidRPr="0084175C">
        <w:rPr>
          <w:rFonts w:ascii="Times New Roman" w:hAnsi="Times New Roman"/>
          <w:i/>
          <w:color w:val="auto"/>
          <w:sz w:val="24"/>
          <w:u w:val="single"/>
        </w:rPr>
        <w:t xml:space="preserve"> Characterization of the used catalyst</w:t>
      </w:r>
      <w:bookmarkEnd w:id="16"/>
    </w:p>
    <w:p w:rsidR="00B7042F" w:rsidRPr="0084175C" w:rsidRDefault="00904F40" w:rsidP="00B7042F">
      <w:pPr>
        <w:spacing w:line="480" w:lineRule="auto"/>
        <w:jc w:val="center"/>
        <w:rPr>
          <w:rFonts w:ascii="Times New Roman" w:hAnsi="Times New Roman"/>
          <w:b/>
          <w:szCs w:val="21"/>
        </w:rPr>
      </w:pPr>
      <w:r w:rsidRPr="0084175C">
        <w:rPr>
          <w:rFonts w:ascii="Times New Roman" w:hAnsi="Times New Roman"/>
          <w:b/>
          <w:noProof/>
          <w:szCs w:val="21"/>
        </w:rPr>
        <w:drawing>
          <wp:inline distT="0" distB="0" distL="0" distR="0">
            <wp:extent cx="4320000" cy="3750461"/>
            <wp:effectExtent l="0" t="0" r="4445" b="2540"/>
            <wp:docPr id="7" name="图片 7" descr="C:\Users\Administrator\Desktop\SI中的循环多次活性炭TEM-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SI中的循环多次活性炭TEM-1.tif"/>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320000" cy="3750461"/>
                    </a:xfrm>
                    <a:prstGeom prst="rect">
                      <a:avLst/>
                    </a:prstGeom>
                    <a:noFill/>
                    <a:ln>
                      <a:noFill/>
                    </a:ln>
                  </pic:spPr>
                </pic:pic>
              </a:graphicData>
            </a:graphic>
          </wp:inline>
        </w:drawing>
      </w:r>
      <w:r w:rsidR="001530CB" w:rsidRPr="0084175C">
        <w:rPr>
          <w:rFonts w:ascii="Times New Roman" w:hAnsi="Times New Roman"/>
          <w:b/>
          <w:noProof/>
          <w:szCs w:val="21"/>
        </w:rPr>
        <w:t xml:space="preserve"> </w:t>
      </w:r>
    </w:p>
    <w:p w:rsidR="00F2285C" w:rsidRPr="0084175C" w:rsidRDefault="00B7042F" w:rsidP="00854B90">
      <w:pPr>
        <w:adjustRightInd w:val="0"/>
        <w:snapToGrid w:val="0"/>
        <w:spacing w:line="360" w:lineRule="auto"/>
        <w:rPr>
          <w:rFonts w:ascii="Times New Roman" w:hAnsi="Times New Roman"/>
        </w:rPr>
      </w:pPr>
      <w:r w:rsidRPr="0084175C">
        <w:rPr>
          <w:rFonts w:ascii="Times New Roman" w:hAnsi="Times New Roman"/>
        </w:rPr>
        <w:t>Figure S</w:t>
      </w:r>
      <w:r w:rsidR="00CA77BB">
        <w:rPr>
          <w:rFonts w:ascii="Times New Roman" w:hAnsi="Times New Roman"/>
        </w:rPr>
        <w:t>9</w:t>
      </w:r>
      <w:r w:rsidRPr="0084175C">
        <w:rPr>
          <w:rFonts w:ascii="Times New Roman" w:hAnsi="Times New Roman"/>
        </w:rPr>
        <w:t xml:space="preserve">. </w:t>
      </w:r>
      <w:r w:rsidR="00D13C24" w:rsidRPr="0084175C">
        <w:rPr>
          <w:rFonts w:ascii="Times New Roman" w:hAnsi="Times New Roman"/>
        </w:rPr>
        <w:t xml:space="preserve">XPS spectra of </w:t>
      </w:r>
      <w:proofErr w:type="spellStart"/>
      <w:r w:rsidR="00D13C24" w:rsidRPr="0084175C">
        <w:rPr>
          <w:rFonts w:ascii="Times New Roman" w:hAnsi="Times New Roman"/>
        </w:rPr>
        <w:t>Pt</w:t>
      </w:r>
      <w:proofErr w:type="spellEnd"/>
      <w:r w:rsidR="00D13C24" w:rsidRPr="0084175C">
        <w:rPr>
          <w:rFonts w:ascii="Times New Roman" w:hAnsi="Times New Roman"/>
        </w:rPr>
        <w:t xml:space="preserve"> 4f on the (a) fresh </w:t>
      </w:r>
      <w:proofErr w:type="spellStart"/>
      <w:r w:rsidR="00D13C24" w:rsidRPr="0084175C">
        <w:rPr>
          <w:rFonts w:ascii="Times New Roman" w:hAnsi="Times New Roman"/>
        </w:rPr>
        <w:t>Pt</w:t>
      </w:r>
      <w:proofErr w:type="spellEnd"/>
      <w:r w:rsidR="00D13C24" w:rsidRPr="0084175C">
        <w:rPr>
          <w:rFonts w:ascii="Times New Roman" w:hAnsi="Times New Roman"/>
        </w:rPr>
        <w:t>/AC</w:t>
      </w:r>
      <w:r w:rsidR="00904F40" w:rsidRPr="0084175C">
        <w:rPr>
          <w:rFonts w:ascii="Times New Roman" w:hAnsi="Times New Roman"/>
        </w:rPr>
        <w:t xml:space="preserve"> and (b) </w:t>
      </w:r>
      <w:r w:rsidR="00D13C24" w:rsidRPr="0084175C">
        <w:rPr>
          <w:rFonts w:ascii="Times New Roman" w:hAnsi="Times New Roman"/>
        </w:rPr>
        <w:t xml:space="preserve">used </w:t>
      </w:r>
      <w:proofErr w:type="spellStart"/>
      <w:r w:rsidR="00D13C24" w:rsidRPr="0084175C">
        <w:rPr>
          <w:rFonts w:ascii="Times New Roman" w:hAnsi="Times New Roman"/>
        </w:rPr>
        <w:t>Pt</w:t>
      </w:r>
      <w:proofErr w:type="spellEnd"/>
      <w:r w:rsidR="00D13C24" w:rsidRPr="0084175C">
        <w:rPr>
          <w:rFonts w:ascii="Times New Roman" w:hAnsi="Times New Roman"/>
        </w:rPr>
        <w:t>/AC catalysts</w:t>
      </w:r>
      <w:r w:rsidR="009033C7" w:rsidRPr="0084175C">
        <w:rPr>
          <w:rFonts w:ascii="Times New Roman" w:hAnsi="Times New Roman"/>
        </w:rPr>
        <w:t xml:space="preserve"> (after 20 recycles)</w:t>
      </w:r>
      <w:r w:rsidR="00D13C24" w:rsidRPr="0084175C">
        <w:rPr>
          <w:rFonts w:ascii="Times New Roman" w:hAnsi="Times New Roman"/>
        </w:rPr>
        <w:t xml:space="preserve">. </w:t>
      </w:r>
      <w:r w:rsidRPr="0084175C">
        <w:rPr>
          <w:rFonts w:ascii="Times New Roman" w:hAnsi="Times New Roman"/>
        </w:rPr>
        <w:t>TEM and HAADF-STEM images</w:t>
      </w:r>
      <w:r w:rsidRPr="0084175C">
        <w:rPr>
          <w:rFonts w:ascii="Times New Roman" w:hAnsi="Times New Roman" w:hint="eastAsia"/>
        </w:rPr>
        <w:t xml:space="preserve"> </w:t>
      </w:r>
      <w:r w:rsidRPr="0084175C">
        <w:rPr>
          <w:rFonts w:ascii="Times New Roman" w:hAnsi="Times New Roman"/>
        </w:rPr>
        <w:t>(</w:t>
      </w:r>
      <w:r w:rsidR="00904F40" w:rsidRPr="0084175C">
        <w:rPr>
          <w:rFonts w:ascii="Times New Roman" w:hAnsi="Times New Roman"/>
        </w:rPr>
        <w:t>b</w:t>
      </w:r>
      <w:r w:rsidRPr="0084175C">
        <w:rPr>
          <w:rFonts w:ascii="Times New Roman" w:hAnsi="Times New Roman" w:hint="eastAsia"/>
        </w:rPr>
        <w:t xml:space="preserve">) </w:t>
      </w:r>
      <w:r w:rsidRPr="0084175C">
        <w:rPr>
          <w:rFonts w:ascii="Times New Roman" w:hAnsi="Times New Roman"/>
        </w:rPr>
        <w:t xml:space="preserve">used </w:t>
      </w:r>
      <w:proofErr w:type="spellStart"/>
      <w:r w:rsidRPr="0084175C">
        <w:rPr>
          <w:rFonts w:ascii="Times New Roman" w:hAnsi="Times New Roman" w:hint="eastAsia"/>
        </w:rPr>
        <w:t>Pt</w:t>
      </w:r>
      <w:proofErr w:type="spellEnd"/>
      <w:r w:rsidRPr="0084175C">
        <w:rPr>
          <w:rFonts w:ascii="Times New Roman" w:hAnsi="Times New Roman" w:hint="eastAsia"/>
        </w:rPr>
        <w:t>/AC</w:t>
      </w:r>
      <w:r w:rsidRPr="0084175C">
        <w:rPr>
          <w:rFonts w:ascii="Times New Roman" w:hAnsi="Times New Roman"/>
        </w:rPr>
        <w:t xml:space="preserve"> and (</w:t>
      </w:r>
      <w:r w:rsidR="00904F40" w:rsidRPr="0084175C">
        <w:rPr>
          <w:rFonts w:ascii="Times New Roman" w:hAnsi="Times New Roman"/>
        </w:rPr>
        <w:t>c</w:t>
      </w:r>
      <w:r w:rsidRPr="0084175C">
        <w:rPr>
          <w:rFonts w:ascii="Times New Roman" w:hAnsi="Times New Roman"/>
        </w:rPr>
        <w:t xml:space="preserve">) used </w:t>
      </w:r>
      <w:r w:rsidRPr="0084175C">
        <w:rPr>
          <w:rFonts w:ascii="Times New Roman" w:hAnsi="Times New Roman" w:hint="eastAsia"/>
        </w:rPr>
        <w:t>Pt</w:t>
      </w:r>
      <w:r w:rsidRPr="0084175C">
        <w:rPr>
          <w:rFonts w:ascii="Times New Roman" w:hAnsi="Times New Roman"/>
          <w:vertAlign w:val="subscript"/>
        </w:rPr>
        <w:t>1</w:t>
      </w:r>
      <w:r w:rsidRPr="0084175C">
        <w:rPr>
          <w:rFonts w:ascii="Times New Roman" w:hAnsi="Times New Roman" w:hint="eastAsia"/>
        </w:rPr>
        <w:t>/HAP</w:t>
      </w:r>
      <w:r w:rsidRPr="0084175C">
        <w:rPr>
          <w:rFonts w:ascii="Times New Roman" w:hAnsi="Times New Roman"/>
        </w:rPr>
        <w:t xml:space="preserve"> catalysts</w:t>
      </w:r>
      <w:r w:rsidR="009033C7" w:rsidRPr="0084175C">
        <w:rPr>
          <w:rFonts w:ascii="Times New Roman" w:hAnsi="Times New Roman"/>
        </w:rPr>
        <w:t xml:space="preserve"> (after 20 recycles)</w:t>
      </w:r>
      <w:r w:rsidRPr="0084175C">
        <w:rPr>
          <w:rFonts w:ascii="Times New Roman" w:hAnsi="Times New Roman"/>
        </w:rPr>
        <w:t>.</w:t>
      </w:r>
    </w:p>
    <w:p w:rsidR="00DA0312" w:rsidRPr="0084175C" w:rsidRDefault="00DA0312" w:rsidP="00E924E5">
      <w:pPr>
        <w:spacing w:line="360" w:lineRule="auto"/>
        <w:rPr>
          <w:rFonts w:ascii="Times New Roman" w:hAnsi="Times New Roman"/>
        </w:rPr>
      </w:pPr>
    </w:p>
    <w:p w:rsidR="00DA0312" w:rsidRPr="0084175C" w:rsidRDefault="00DA0312" w:rsidP="00E924E5">
      <w:pPr>
        <w:spacing w:line="360" w:lineRule="auto"/>
        <w:rPr>
          <w:rFonts w:ascii="Times New Roman" w:hAnsi="Times New Roman"/>
        </w:rPr>
      </w:pPr>
    </w:p>
    <w:p w:rsidR="009919DF" w:rsidRPr="0084175C" w:rsidRDefault="009919DF" w:rsidP="009919DF">
      <w:pPr>
        <w:pStyle w:val="2"/>
        <w:rPr>
          <w:rFonts w:ascii="Times New Roman" w:hAnsi="Times New Roman"/>
          <w:i/>
          <w:color w:val="auto"/>
          <w:sz w:val="24"/>
          <w:u w:val="single"/>
        </w:rPr>
      </w:pPr>
      <w:bookmarkStart w:id="17" w:name="_Toc83925051"/>
      <w:r w:rsidRPr="0084175C">
        <w:rPr>
          <w:rFonts w:ascii="Times New Roman" w:hAnsi="Times New Roman"/>
          <w:i/>
          <w:color w:val="auto"/>
          <w:sz w:val="24"/>
          <w:u w:val="single"/>
        </w:rPr>
        <w:lastRenderedPageBreak/>
        <w:t>2.</w:t>
      </w:r>
      <w:r w:rsidR="00C47EE4" w:rsidRPr="0084175C">
        <w:rPr>
          <w:rFonts w:ascii="Times New Roman" w:hAnsi="Times New Roman"/>
          <w:i/>
          <w:color w:val="auto"/>
          <w:sz w:val="24"/>
          <w:u w:val="single"/>
        </w:rPr>
        <w:t>7</w:t>
      </w:r>
      <w:r w:rsidRPr="0084175C">
        <w:rPr>
          <w:rFonts w:ascii="Times New Roman" w:hAnsi="Times New Roman"/>
          <w:i/>
          <w:color w:val="auto"/>
          <w:sz w:val="24"/>
          <w:u w:val="single"/>
        </w:rPr>
        <w:t xml:space="preserve"> </w:t>
      </w:r>
      <w:r w:rsidR="00614193" w:rsidRPr="0084175C">
        <w:rPr>
          <w:rFonts w:ascii="Times New Roman" w:hAnsi="Times New Roman"/>
          <w:i/>
          <w:color w:val="auto"/>
          <w:sz w:val="24"/>
          <w:u w:val="single"/>
        </w:rPr>
        <w:t>Configuration and charge distribution of C-H bond activation</w:t>
      </w:r>
      <w:bookmarkEnd w:id="17"/>
    </w:p>
    <w:p w:rsidR="009919DF" w:rsidRPr="0084175C" w:rsidRDefault="00A13FC5" w:rsidP="00D13C24">
      <w:pPr>
        <w:spacing w:line="360" w:lineRule="auto"/>
        <w:jc w:val="center"/>
        <w:rPr>
          <w:rFonts w:ascii="Times New Roman" w:hAnsi="Times New Roman"/>
        </w:rPr>
      </w:pPr>
      <w:r w:rsidRPr="0084175C">
        <w:rPr>
          <w:rFonts w:ascii="Times New Roman" w:hAnsi="Times New Roman"/>
          <w:noProof/>
        </w:rPr>
        <w:drawing>
          <wp:inline distT="0" distB="0" distL="0" distR="0">
            <wp:extent cx="5760000" cy="6804766"/>
            <wp:effectExtent l="0" t="0" r="0" b="0"/>
            <wp:docPr id="3" name="图片 3" descr="C:\Users\Administrator\Desktop\反应活性位点的剖析-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Desktop\反应活性位点的剖析-1.tif"/>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760000" cy="6804766"/>
                    </a:xfrm>
                    <a:prstGeom prst="rect">
                      <a:avLst/>
                    </a:prstGeom>
                    <a:noFill/>
                    <a:ln>
                      <a:noFill/>
                    </a:ln>
                  </pic:spPr>
                </pic:pic>
              </a:graphicData>
            </a:graphic>
          </wp:inline>
        </w:drawing>
      </w:r>
      <w:r w:rsidR="0037068D" w:rsidRPr="0084175C">
        <w:rPr>
          <w:rFonts w:ascii="Times New Roman" w:hAnsi="Times New Roman"/>
          <w:noProof/>
        </w:rPr>
        <w:t xml:space="preserve"> </w:t>
      </w:r>
    </w:p>
    <w:p w:rsidR="00614193" w:rsidRPr="0084175C" w:rsidRDefault="009919DF" w:rsidP="00854B90">
      <w:pPr>
        <w:adjustRightInd w:val="0"/>
        <w:snapToGrid w:val="0"/>
        <w:spacing w:line="360" w:lineRule="auto"/>
        <w:rPr>
          <w:rFonts w:ascii="Times New Roman" w:hAnsi="Times New Roman"/>
        </w:rPr>
      </w:pPr>
      <w:r w:rsidRPr="0084175C">
        <w:rPr>
          <w:rFonts w:ascii="Times New Roman" w:hAnsi="Times New Roman"/>
        </w:rPr>
        <w:t>Figure S</w:t>
      </w:r>
      <w:r w:rsidR="00A34183">
        <w:rPr>
          <w:rFonts w:ascii="Times New Roman" w:hAnsi="Times New Roman"/>
        </w:rPr>
        <w:t>10</w:t>
      </w:r>
      <w:r w:rsidRPr="0084175C">
        <w:rPr>
          <w:rFonts w:ascii="Times New Roman" w:hAnsi="Times New Roman"/>
        </w:rPr>
        <w:t xml:space="preserve">. </w:t>
      </w:r>
      <w:r w:rsidR="00AB1C56" w:rsidRPr="0084175C">
        <w:rPr>
          <w:rFonts w:ascii="Times New Roman" w:hAnsi="Times New Roman"/>
        </w:rPr>
        <w:t xml:space="preserve">(a) </w:t>
      </w:r>
      <w:r w:rsidR="00C15621" w:rsidRPr="0084175C">
        <w:rPr>
          <w:rFonts w:ascii="Times New Roman" w:hAnsi="Times New Roman"/>
        </w:rPr>
        <w:t xml:space="preserve">Schematic diagram of </w:t>
      </w:r>
      <w:r w:rsidR="00B64453" w:rsidRPr="0084175C">
        <w:rPr>
          <w:rFonts w:ascii="Times New Roman" w:hAnsi="Times New Roman"/>
        </w:rPr>
        <w:t>catalytic cycle of</w:t>
      </w:r>
      <w:r w:rsidR="00C15621" w:rsidRPr="0084175C">
        <w:rPr>
          <w:rFonts w:ascii="Times New Roman" w:hAnsi="Times New Roman"/>
        </w:rPr>
        <w:t xml:space="preserve"> </w:t>
      </w:r>
      <w:r w:rsidR="00B64453" w:rsidRPr="0084175C">
        <w:rPr>
          <w:rFonts w:ascii="Times New Roman" w:hAnsi="Times New Roman"/>
        </w:rPr>
        <w:t xml:space="preserve">the </w:t>
      </w:r>
      <w:proofErr w:type="spellStart"/>
      <w:r w:rsidR="00B64453" w:rsidRPr="0084175C">
        <w:rPr>
          <w:rFonts w:ascii="Times New Roman" w:hAnsi="Times New Roman"/>
        </w:rPr>
        <w:t>Pt</w:t>
      </w:r>
      <w:proofErr w:type="spellEnd"/>
      <w:r w:rsidR="00B64453" w:rsidRPr="0084175C">
        <w:rPr>
          <w:rFonts w:ascii="Times New Roman" w:hAnsi="Times New Roman"/>
        </w:rPr>
        <w:t xml:space="preserve">-(O-P) linkage over </w:t>
      </w:r>
      <w:r w:rsidR="00C15621" w:rsidRPr="0084175C">
        <w:rPr>
          <w:rFonts w:ascii="Times New Roman" w:hAnsi="Times New Roman"/>
        </w:rPr>
        <w:t xml:space="preserve">the </w:t>
      </w:r>
      <w:r w:rsidR="0037068D" w:rsidRPr="0084175C">
        <w:rPr>
          <w:rFonts w:ascii="Times New Roman" w:hAnsi="Times New Roman"/>
          <w:kern w:val="0"/>
        </w:rPr>
        <w:t>Pt</w:t>
      </w:r>
      <w:r w:rsidR="0037068D" w:rsidRPr="0084175C">
        <w:rPr>
          <w:rFonts w:ascii="Times New Roman" w:hAnsi="Times New Roman"/>
          <w:kern w:val="0"/>
          <w:vertAlign w:val="subscript"/>
        </w:rPr>
        <w:t>1</w:t>
      </w:r>
      <w:r w:rsidR="0037068D" w:rsidRPr="0084175C">
        <w:rPr>
          <w:rFonts w:ascii="Times New Roman" w:hAnsi="Times New Roman"/>
          <w:kern w:val="0"/>
        </w:rPr>
        <w:t>-O</w:t>
      </w:r>
      <w:r w:rsidR="0037068D" w:rsidRPr="0084175C">
        <w:rPr>
          <w:rFonts w:ascii="Times New Roman" w:hAnsi="Times New Roman"/>
          <w:kern w:val="0"/>
          <w:sz w:val="15"/>
        </w:rPr>
        <w:t>PO</w:t>
      </w:r>
      <w:r w:rsidR="0037068D" w:rsidRPr="0084175C">
        <w:rPr>
          <w:rFonts w:ascii="Times New Roman" w:hAnsi="Times New Roman"/>
          <w:kern w:val="0"/>
          <w:sz w:val="15"/>
          <w:vertAlign w:val="subscript"/>
        </w:rPr>
        <w:t>4</w:t>
      </w:r>
      <w:r w:rsidR="0037068D" w:rsidRPr="0084175C">
        <w:rPr>
          <w:rFonts w:ascii="Times New Roman" w:hAnsi="Times New Roman"/>
          <w:kern w:val="0"/>
          <w:sz w:val="15"/>
          <w:vertAlign w:val="superscript"/>
        </w:rPr>
        <w:t>3-</w:t>
      </w:r>
      <w:r w:rsidR="0037068D" w:rsidRPr="0084175C">
        <w:rPr>
          <w:rFonts w:ascii="Times New Roman" w:hAnsi="Times New Roman"/>
          <w:kern w:val="0"/>
        </w:rPr>
        <w:t xml:space="preserve"> </w:t>
      </w:r>
      <w:r w:rsidR="0037068D" w:rsidRPr="0084175C">
        <w:rPr>
          <w:rFonts w:ascii="Times New Roman" w:eastAsia="微软雅黑" w:hAnsi="Times New Roman"/>
          <w:kern w:val="0"/>
        </w:rPr>
        <w:t>switch</w:t>
      </w:r>
      <w:r w:rsidR="00C15621" w:rsidRPr="0084175C">
        <w:rPr>
          <w:rFonts w:ascii="Times New Roman" w:hAnsi="Times New Roman"/>
        </w:rPr>
        <w:t xml:space="preserve"> active site</w:t>
      </w:r>
      <w:r w:rsidR="00AB1C56" w:rsidRPr="0084175C">
        <w:rPr>
          <w:rFonts w:ascii="Times New Roman" w:hAnsi="Times New Roman"/>
        </w:rPr>
        <w:t xml:space="preserve">. (b) </w:t>
      </w:r>
      <w:r w:rsidRPr="0084175C">
        <w:rPr>
          <w:rFonts w:ascii="Times New Roman" w:hAnsi="Times New Roman"/>
          <w:kern w:val="0"/>
          <w:szCs w:val="21"/>
          <w:lang w:bidi="ar"/>
        </w:rPr>
        <w:t>Configuration diagrams</w:t>
      </w:r>
      <w:r w:rsidRPr="0084175C">
        <w:rPr>
          <w:rFonts w:ascii="Times New Roman" w:hAnsi="Times New Roman"/>
        </w:rPr>
        <w:t xml:space="preserve"> and </w:t>
      </w:r>
      <w:proofErr w:type="spellStart"/>
      <w:r w:rsidRPr="0084175C">
        <w:rPr>
          <w:rFonts w:ascii="Times New Roman" w:hAnsi="Times New Roman"/>
        </w:rPr>
        <w:t>Mulliken</w:t>
      </w:r>
      <w:proofErr w:type="spellEnd"/>
      <w:r w:rsidRPr="0084175C">
        <w:rPr>
          <w:rFonts w:ascii="Times New Roman" w:hAnsi="Times New Roman"/>
        </w:rPr>
        <w:t xml:space="preserve"> charge</w:t>
      </w:r>
      <w:r w:rsidR="00FA4BD4" w:rsidRPr="0084175C">
        <w:rPr>
          <w:rFonts w:ascii="Times New Roman" w:hAnsi="Times New Roman"/>
        </w:rPr>
        <w:t xml:space="preserve"> (|e|)</w:t>
      </w:r>
      <w:r w:rsidRPr="0084175C">
        <w:rPr>
          <w:rFonts w:ascii="Times New Roman" w:hAnsi="Times New Roman"/>
        </w:rPr>
        <w:t xml:space="preserve"> of</w:t>
      </w:r>
      <w:r w:rsidR="00FA4BD4" w:rsidRPr="0084175C">
        <w:rPr>
          <w:rFonts w:ascii="Times New Roman" w:hAnsi="Times New Roman"/>
        </w:rPr>
        <w:t xml:space="preserve"> </w:t>
      </w:r>
      <w:r w:rsidR="00067322" w:rsidRPr="0084175C">
        <w:rPr>
          <w:rFonts w:ascii="Times New Roman" w:hAnsi="Times New Roman"/>
        </w:rPr>
        <w:t>CH</w:t>
      </w:r>
      <w:r w:rsidR="00067322" w:rsidRPr="0084175C">
        <w:rPr>
          <w:rFonts w:ascii="Times New Roman" w:hAnsi="Times New Roman"/>
          <w:vertAlign w:val="subscript"/>
        </w:rPr>
        <w:t>2</w:t>
      </w:r>
      <w:r w:rsidR="00067322" w:rsidRPr="0084175C">
        <w:rPr>
          <w:rFonts w:ascii="Times New Roman" w:hAnsi="Times New Roman"/>
        </w:rPr>
        <w:t>OHCHOH</w:t>
      </w:r>
      <w:r w:rsidR="000C3112" w:rsidRPr="0084175C">
        <w:rPr>
          <w:rFonts w:ascii="Times New Roman" w:hAnsi="Times New Roman"/>
        </w:rPr>
        <w:t>CH</w:t>
      </w:r>
      <w:r w:rsidR="000C3112" w:rsidRPr="0084175C">
        <w:rPr>
          <w:rFonts w:ascii="Times New Roman" w:hAnsi="Times New Roman"/>
          <w:vertAlign w:val="subscript"/>
        </w:rPr>
        <w:t>2</w:t>
      </w:r>
      <w:r w:rsidR="000C3112" w:rsidRPr="0084175C">
        <w:rPr>
          <w:rFonts w:ascii="Times New Roman" w:hAnsi="Times New Roman"/>
        </w:rPr>
        <w:t>O* +</w:t>
      </w:r>
      <w:r w:rsidR="00A97DEE" w:rsidRPr="0084175C">
        <w:rPr>
          <w:rFonts w:ascii="Times New Roman" w:hAnsi="Times New Roman"/>
        </w:rPr>
        <w:t xml:space="preserve"> * </w:t>
      </w:r>
      <w:r w:rsidR="000C3112" w:rsidRPr="0084175C">
        <w:rPr>
          <w:rFonts w:ascii="Times New Roman" w:hAnsi="Times New Roman"/>
        </w:rPr>
        <w:t>→</w:t>
      </w:r>
      <w:r w:rsidR="00067322" w:rsidRPr="0084175C">
        <w:rPr>
          <w:rFonts w:ascii="Times New Roman" w:hAnsi="Times New Roman"/>
        </w:rPr>
        <w:t>CH</w:t>
      </w:r>
      <w:r w:rsidR="00067322" w:rsidRPr="0084175C">
        <w:rPr>
          <w:rFonts w:ascii="Times New Roman" w:hAnsi="Times New Roman"/>
          <w:vertAlign w:val="subscript"/>
        </w:rPr>
        <w:t>2</w:t>
      </w:r>
      <w:r w:rsidR="00067322" w:rsidRPr="0084175C">
        <w:rPr>
          <w:rFonts w:ascii="Times New Roman" w:hAnsi="Times New Roman"/>
        </w:rPr>
        <w:t>OHCHOH</w:t>
      </w:r>
      <w:r w:rsidR="000C3112" w:rsidRPr="0084175C">
        <w:rPr>
          <w:rFonts w:ascii="Times New Roman" w:hAnsi="Times New Roman"/>
        </w:rPr>
        <w:t>CHO* +</w:t>
      </w:r>
      <w:r w:rsidR="006314A8" w:rsidRPr="0084175C">
        <w:rPr>
          <w:rFonts w:ascii="Times New Roman" w:hAnsi="Times New Roman"/>
        </w:rPr>
        <w:t xml:space="preserve"> H*</w:t>
      </w:r>
      <w:r w:rsidR="00455CA4" w:rsidRPr="0084175C">
        <w:rPr>
          <w:rFonts w:ascii="Times New Roman" w:hAnsi="Times New Roman"/>
        </w:rPr>
        <w:t xml:space="preserve"> in the oxidation of glycerol to glycolic acid</w:t>
      </w:r>
      <w:r w:rsidR="00AB1C56" w:rsidRPr="0084175C">
        <w:rPr>
          <w:rFonts w:ascii="Times New Roman" w:hAnsi="Times New Roman"/>
        </w:rPr>
        <w:t>.</w:t>
      </w:r>
      <w:r w:rsidR="006314A8" w:rsidRPr="0084175C">
        <w:rPr>
          <w:rFonts w:ascii="Times New Roman" w:hAnsi="Times New Roman"/>
        </w:rPr>
        <w:t xml:space="preserve"> (</w:t>
      </w:r>
      <w:r w:rsidR="0012368C" w:rsidRPr="0084175C">
        <w:rPr>
          <w:rFonts w:ascii="Times New Roman" w:hAnsi="Times New Roman"/>
        </w:rPr>
        <w:t>c</w:t>
      </w:r>
      <w:r w:rsidR="006314A8" w:rsidRPr="0084175C">
        <w:rPr>
          <w:rFonts w:ascii="Times New Roman" w:hAnsi="Times New Roman"/>
        </w:rPr>
        <w:t xml:space="preserve">) </w:t>
      </w:r>
      <w:r w:rsidR="0012368C" w:rsidRPr="0084175C">
        <w:rPr>
          <w:rFonts w:ascii="Times New Roman" w:hAnsi="Times New Roman"/>
          <w:kern w:val="0"/>
          <w:szCs w:val="21"/>
          <w:lang w:bidi="ar"/>
        </w:rPr>
        <w:t>Configuration diagrams</w:t>
      </w:r>
      <w:r w:rsidR="0012368C" w:rsidRPr="0084175C">
        <w:rPr>
          <w:rFonts w:ascii="Times New Roman" w:hAnsi="Times New Roman"/>
        </w:rPr>
        <w:t xml:space="preserve"> and </w:t>
      </w:r>
      <w:proofErr w:type="spellStart"/>
      <w:r w:rsidR="0012368C" w:rsidRPr="0084175C">
        <w:rPr>
          <w:rFonts w:ascii="Times New Roman" w:hAnsi="Times New Roman"/>
        </w:rPr>
        <w:t>Mulliken</w:t>
      </w:r>
      <w:proofErr w:type="spellEnd"/>
      <w:r w:rsidR="0012368C" w:rsidRPr="0084175C">
        <w:rPr>
          <w:rFonts w:ascii="Times New Roman" w:hAnsi="Times New Roman"/>
        </w:rPr>
        <w:t xml:space="preserve"> charge of </w:t>
      </w:r>
      <w:r w:rsidR="0022301E" w:rsidRPr="0084175C">
        <w:rPr>
          <w:rFonts w:ascii="Times New Roman" w:hAnsi="Times New Roman"/>
        </w:rPr>
        <w:t>CH</w:t>
      </w:r>
      <w:r w:rsidR="0022301E" w:rsidRPr="0084175C">
        <w:rPr>
          <w:rFonts w:ascii="Times New Roman" w:hAnsi="Times New Roman"/>
          <w:vertAlign w:val="subscript"/>
        </w:rPr>
        <w:t>2</w:t>
      </w:r>
      <w:r w:rsidR="0012368C" w:rsidRPr="0084175C">
        <w:rPr>
          <w:rFonts w:ascii="Times New Roman" w:hAnsi="Times New Roman"/>
        </w:rPr>
        <w:t>OH</w:t>
      </w:r>
      <w:r w:rsidR="0022301E" w:rsidRPr="0084175C">
        <w:rPr>
          <w:rFonts w:ascii="Times New Roman" w:hAnsi="Times New Roman"/>
        </w:rPr>
        <w:t>CHOHCOOH</w:t>
      </w:r>
      <w:r w:rsidR="0012368C" w:rsidRPr="0084175C">
        <w:rPr>
          <w:rFonts w:ascii="Times New Roman" w:hAnsi="Times New Roman"/>
        </w:rPr>
        <w:t>*</w:t>
      </w:r>
      <w:r w:rsidR="0022301E" w:rsidRPr="0084175C">
        <w:rPr>
          <w:rFonts w:ascii="Times New Roman" w:hAnsi="Times New Roman"/>
        </w:rPr>
        <w:t>→ C</w:t>
      </w:r>
      <w:r w:rsidR="0012368C" w:rsidRPr="0084175C">
        <w:rPr>
          <w:rFonts w:ascii="Times New Roman" w:hAnsi="Times New Roman"/>
        </w:rPr>
        <w:t>O</w:t>
      </w:r>
      <w:r w:rsidR="0022301E" w:rsidRPr="0084175C">
        <w:rPr>
          <w:rFonts w:ascii="Times New Roman" w:hAnsi="Times New Roman"/>
        </w:rPr>
        <w:t>OH* +</w:t>
      </w:r>
      <w:r w:rsidR="0012368C" w:rsidRPr="0084175C">
        <w:rPr>
          <w:rFonts w:ascii="Times New Roman" w:hAnsi="Times New Roman"/>
        </w:rPr>
        <w:t>CH</w:t>
      </w:r>
      <w:r w:rsidR="0012368C" w:rsidRPr="0084175C">
        <w:rPr>
          <w:rFonts w:ascii="Times New Roman" w:hAnsi="Times New Roman"/>
          <w:vertAlign w:val="subscript"/>
        </w:rPr>
        <w:t>2</w:t>
      </w:r>
      <w:r w:rsidR="0012368C" w:rsidRPr="0084175C">
        <w:rPr>
          <w:rFonts w:ascii="Times New Roman" w:hAnsi="Times New Roman"/>
        </w:rPr>
        <w:t>OHCHOH</w:t>
      </w:r>
      <w:r w:rsidR="0022301E" w:rsidRPr="0084175C">
        <w:rPr>
          <w:rFonts w:ascii="Times New Roman" w:hAnsi="Times New Roman"/>
        </w:rPr>
        <w:t xml:space="preserve">* </w:t>
      </w:r>
      <w:r w:rsidR="0012368C" w:rsidRPr="0084175C">
        <w:rPr>
          <w:rFonts w:ascii="Times New Roman" w:hAnsi="Times New Roman"/>
        </w:rPr>
        <w:t>over Pt</w:t>
      </w:r>
      <w:r w:rsidR="0012368C" w:rsidRPr="0084175C">
        <w:rPr>
          <w:rFonts w:ascii="Times New Roman" w:hAnsi="Times New Roman"/>
          <w:vertAlign w:val="subscript"/>
        </w:rPr>
        <w:t>1</w:t>
      </w:r>
      <w:r w:rsidR="0012368C" w:rsidRPr="0084175C">
        <w:rPr>
          <w:rFonts w:ascii="Times New Roman" w:hAnsi="Times New Roman"/>
        </w:rPr>
        <w:t xml:space="preserve">/HAP and </w:t>
      </w:r>
      <w:proofErr w:type="spellStart"/>
      <w:r w:rsidR="0012368C" w:rsidRPr="0084175C">
        <w:rPr>
          <w:rFonts w:ascii="Times New Roman" w:hAnsi="Times New Roman"/>
        </w:rPr>
        <w:t>Pt</w:t>
      </w:r>
      <w:proofErr w:type="spellEnd"/>
      <w:r w:rsidR="0012368C" w:rsidRPr="0084175C">
        <w:rPr>
          <w:rFonts w:ascii="Times New Roman" w:hAnsi="Times New Roman"/>
        </w:rPr>
        <w:t xml:space="preserve"> (111) models. </w:t>
      </w:r>
    </w:p>
    <w:p w:rsidR="000D505A" w:rsidRPr="0084175C" w:rsidRDefault="0028781A" w:rsidP="00854B90">
      <w:pPr>
        <w:spacing w:line="360" w:lineRule="auto"/>
        <w:ind w:firstLineChars="200" w:firstLine="480"/>
        <w:rPr>
          <w:rFonts w:ascii="Times New Roman" w:hAnsi="Times New Roman"/>
          <w:sz w:val="24"/>
        </w:rPr>
      </w:pPr>
      <w:r w:rsidRPr="0084175C">
        <w:rPr>
          <w:rFonts w:ascii="Times New Roman" w:hAnsi="Times New Roman" w:hint="eastAsia"/>
          <w:sz w:val="24"/>
        </w:rPr>
        <w:t>Fig. S</w:t>
      </w:r>
      <w:r w:rsidR="00CA77BB">
        <w:rPr>
          <w:rFonts w:ascii="Times New Roman" w:hAnsi="Times New Roman"/>
          <w:sz w:val="24"/>
        </w:rPr>
        <w:t>10</w:t>
      </w:r>
      <w:r w:rsidRPr="0084175C">
        <w:rPr>
          <w:rFonts w:ascii="Times New Roman" w:hAnsi="Times New Roman" w:hint="eastAsia"/>
          <w:sz w:val="24"/>
        </w:rPr>
        <w:t xml:space="preserve">a </w:t>
      </w:r>
      <w:r w:rsidR="000D505A" w:rsidRPr="0084175C">
        <w:rPr>
          <w:rFonts w:ascii="Times New Roman" w:hAnsi="Times New Roman"/>
          <w:sz w:val="24"/>
        </w:rPr>
        <w:t xml:space="preserve">shows the typical process of the catalytic cycle that the </w:t>
      </w:r>
      <w:proofErr w:type="spellStart"/>
      <w:r w:rsidR="000D505A" w:rsidRPr="0084175C">
        <w:rPr>
          <w:rFonts w:ascii="Times New Roman" w:hAnsi="Times New Roman"/>
          <w:kern w:val="0"/>
          <w:sz w:val="24"/>
        </w:rPr>
        <w:t>Pt</w:t>
      </w:r>
      <w:proofErr w:type="spellEnd"/>
      <w:r w:rsidR="000D505A" w:rsidRPr="0084175C">
        <w:rPr>
          <w:rFonts w:ascii="Times New Roman" w:hAnsi="Times New Roman"/>
          <w:kern w:val="0"/>
          <w:sz w:val="24"/>
        </w:rPr>
        <w:t>-(O-P) linkage</w:t>
      </w:r>
      <w:r w:rsidR="000D505A" w:rsidRPr="0084175C">
        <w:rPr>
          <w:rFonts w:ascii="Times New Roman" w:hAnsi="Times New Roman"/>
          <w:sz w:val="24"/>
        </w:rPr>
        <w:t xml:space="preserve"> in the </w:t>
      </w:r>
      <w:r w:rsidR="000D505A" w:rsidRPr="0084175C">
        <w:rPr>
          <w:rFonts w:ascii="Times New Roman" w:hAnsi="Times New Roman"/>
          <w:kern w:val="0"/>
          <w:sz w:val="24"/>
        </w:rPr>
        <w:t>Pt</w:t>
      </w:r>
      <w:r w:rsidR="000D505A" w:rsidRPr="0084175C">
        <w:rPr>
          <w:rFonts w:ascii="Times New Roman" w:hAnsi="Times New Roman"/>
          <w:kern w:val="0"/>
          <w:sz w:val="24"/>
          <w:vertAlign w:val="subscript"/>
        </w:rPr>
        <w:t>1</w:t>
      </w:r>
      <w:r w:rsidR="000D505A" w:rsidRPr="0084175C">
        <w:rPr>
          <w:rFonts w:ascii="Times New Roman" w:hAnsi="Times New Roman"/>
          <w:kern w:val="0"/>
          <w:sz w:val="24"/>
        </w:rPr>
        <w:t>-O</w:t>
      </w:r>
      <w:r w:rsidR="000D505A" w:rsidRPr="00481BF5">
        <w:rPr>
          <w:rFonts w:ascii="Times New Roman" w:hAnsi="Times New Roman"/>
          <w:kern w:val="0"/>
          <w:sz w:val="16"/>
        </w:rPr>
        <w:t>PO</w:t>
      </w:r>
      <w:r w:rsidR="000D505A" w:rsidRPr="00481BF5">
        <w:rPr>
          <w:rFonts w:ascii="Times New Roman" w:hAnsi="Times New Roman"/>
          <w:kern w:val="0"/>
          <w:sz w:val="16"/>
          <w:vertAlign w:val="subscript"/>
        </w:rPr>
        <w:t>4</w:t>
      </w:r>
      <w:r w:rsidR="000D505A" w:rsidRPr="00481BF5">
        <w:rPr>
          <w:rFonts w:ascii="Times New Roman" w:hAnsi="Times New Roman"/>
          <w:kern w:val="0"/>
          <w:sz w:val="16"/>
          <w:vertAlign w:val="superscript"/>
        </w:rPr>
        <w:t>3-</w:t>
      </w:r>
      <w:r w:rsidR="000D505A" w:rsidRPr="0084175C">
        <w:rPr>
          <w:rFonts w:ascii="Times New Roman" w:hAnsi="Times New Roman"/>
          <w:kern w:val="0"/>
          <w:sz w:val="24"/>
        </w:rPr>
        <w:t xml:space="preserve"> </w:t>
      </w:r>
      <w:r w:rsidR="000D505A" w:rsidRPr="0084175C">
        <w:rPr>
          <w:rFonts w:ascii="Times New Roman" w:eastAsia="微软雅黑" w:hAnsi="Times New Roman"/>
          <w:kern w:val="0"/>
          <w:sz w:val="24"/>
        </w:rPr>
        <w:t>switch</w:t>
      </w:r>
      <w:r w:rsidR="000D505A" w:rsidRPr="0084175C">
        <w:rPr>
          <w:rFonts w:ascii="Times New Roman" w:hAnsi="Times New Roman"/>
          <w:sz w:val="24"/>
        </w:rPr>
        <w:t xml:space="preserve"> active site opens and closes during the reaction (including </w:t>
      </w:r>
      <w:r w:rsidR="000D505A" w:rsidRPr="0084175C">
        <w:rPr>
          <w:rFonts w:ascii="Times New Roman" w:hAnsi="Times New Roman"/>
          <w:kern w:val="0"/>
          <w:sz w:val="24"/>
        </w:rPr>
        <w:t>O</w:t>
      </w:r>
      <w:r w:rsidR="000D505A" w:rsidRPr="0084175C">
        <w:rPr>
          <w:rFonts w:ascii="Times New Roman" w:hAnsi="Times New Roman"/>
          <w:kern w:val="0"/>
          <w:sz w:val="24"/>
          <w:vertAlign w:val="subscript"/>
        </w:rPr>
        <w:t>2</w:t>
      </w:r>
      <w:r w:rsidR="000D505A" w:rsidRPr="0084175C">
        <w:rPr>
          <w:rFonts w:ascii="Times New Roman" w:hAnsi="Times New Roman"/>
          <w:kern w:val="0"/>
          <w:sz w:val="24"/>
        </w:rPr>
        <w:t xml:space="preserve"> direct </w:t>
      </w:r>
      <w:r w:rsidR="000D505A" w:rsidRPr="0084175C">
        <w:rPr>
          <w:rFonts w:ascii="Times New Roman" w:hAnsi="Times New Roman"/>
          <w:kern w:val="0"/>
          <w:sz w:val="24"/>
        </w:rPr>
        <w:lastRenderedPageBreak/>
        <w:t>dissociation, water assisted O</w:t>
      </w:r>
      <w:r w:rsidR="000D505A" w:rsidRPr="0084175C">
        <w:rPr>
          <w:rFonts w:ascii="Times New Roman" w:hAnsi="Times New Roman"/>
          <w:kern w:val="0"/>
          <w:sz w:val="24"/>
          <w:vertAlign w:val="subscript"/>
        </w:rPr>
        <w:t>2</w:t>
      </w:r>
      <w:r w:rsidR="000D505A" w:rsidRPr="0084175C">
        <w:rPr>
          <w:rFonts w:ascii="Times New Roman" w:hAnsi="Times New Roman"/>
          <w:kern w:val="0"/>
          <w:sz w:val="24"/>
        </w:rPr>
        <w:t xml:space="preserve"> activation and dehydrogenation of O-H and C-H bonds as well as OH oxidation</w:t>
      </w:r>
      <w:r w:rsidR="000D505A" w:rsidRPr="0084175C">
        <w:rPr>
          <w:rFonts w:ascii="Times New Roman" w:hAnsi="Times New Roman"/>
          <w:sz w:val="24"/>
        </w:rPr>
        <w:t xml:space="preserve">). </w:t>
      </w:r>
      <w:r w:rsidR="00FD14AF" w:rsidRPr="0084175C">
        <w:rPr>
          <w:rFonts w:ascii="Times New Roman" w:hAnsi="Times New Roman"/>
          <w:sz w:val="24"/>
        </w:rPr>
        <w:t xml:space="preserve">The </w:t>
      </w:r>
      <w:r w:rsidR="00FD14AF" w:rsidRPr="0084175C">
        <w:rPr>
          <w:rFonts w:ascii="Times New Roman" w:hAnsi="Times New Roman"/>
          <w:kern w:val="0"/>
          <w:sz w:val="24"/>
        </w:rPr>
        <w:t>Pt</w:t>
      </w:r>
      <w:r w:rsidR="00FD14AF" w:rsidRPr="0084175C">
        <w:rPr>
          <w:rFonts w:ascii="Times New Roman" w:hAnsi="Times New Roman"/>
          <w:kern w:val="0"/>
          <w:sz w:val="24"/>
          <w:vertAlign w:val="subscript"/>
        </w:rPr>
        <w:t>1</w:t>
      </w:r>
      <w:r w:rsidR="00FD14AF" w:rsidRPr="0084175C">
        <w:rPr>
          <w:rFonts w:ascii="Times New Roman" w:hAnsi="Times New Roman"/>
          <w:kern w:val="0"/>
          <w:sz w:val="24"/>
        </w:rPr>
        <w:t>-O</w:t>
      </w:r>
      <w:r w:rsidR="00FD14AF" w:rsidRPr="00481BF5">
        <w:rPr>
          <w:rFonts w:ascii="Times New Roman" w:hAnsi="Times New Roman"/>
          <w:kern w:val="0"/>
          <w:sz w:val="16"/>
        </w:rPr>
        <w:t>PO</w:t>
      </w:r>
      <w:r w:rsidR="00FD14AF" w:rsidRPr="00481BF5">
        <w:rPr>
          <w:rFonts w:ascii="Times New Roman" w:hAnsi="Times New Roman"/>
          <w:kern w:val="0"/>
          <w:sz w:val="16"/>
          <w:vertAlign w:val="subscript"/>
        </w:rPr>
        <w:t>4</w:t>
      </w:r>
      <w:r w:rsidR="00FD14AF" w:rsidRPr="00481BF5">
        <w:rPr>
          <w:rFonts w:ascii="Times New Roman" w:hAnsi="Times New Roman"/>
          <w:kern w:val="0"/>
          <w:sz w:val="16"/>
          <w:vertAlign w:val="superscript"/>
        </w:rPr>
        <w:t>3-</w:t>
      </w:r>
      <w:r w:rsidR="00FD14AF" w:rsidRPr="0084175C">
        <w:rPr>
          <w:rFonts w:ascii="Times New Roman" w:hAnsi="Times New Roman"/>
          <w:kern w:val="0"/>
          <w:sz w:val="24"/>
        </w:rPr>
        <w:t xml:space="preserve"> </w:t>
      </w:r>
      <w:r w:rsidR="00FD14AF" w:rsidRPr="0084175C">
        <w:rPr>
          <w:rFonts w:ascii="Times New Roman" w:eastAsia="微软雅黑" w:hAnsi="Times New Roman"/>
          <w:kern w:val="0"/>
          <w:sz w:val="24"/>
        </w:rPr>
        <w:t>switch</w:t>
      </w:r>
      <w:r w:rsidR="00FD14AF" w:rsidRPr="0084175C">
        <w:rPr>
          <w:rFonts w:ascii="Times New Roman" w:hAnsi="Times New Roman"/>
          <w:sz w:val="24"/>
        </w:rPr>
        <w:t xml:space="preserve"> active site that did not participate in the reaction was in the off state, and the charges of the three </w:t>
      </w:r>
      <w:r w:rsidR="00FD14AF" w:rsidRPr="0084175C">
        <w:rPr>
          <w:rFonts w:ascii="Times New Roman" w:hAnsi="Times New Roman"/>
          <w:kern w:val="0"/>
          <w:sz w:val="24"/>
        </w:rPr>
        <w:t>PO</w:t>
      </w:r>
      <w:r w:rsidR="00FD14AF" w:rsidRPr="0084175C">
        <w:rPr>
          <w:rFonts w:ascii="Times New Roman" w:hAnsi="Times New Roman"/>
          <w:kern w:val="0"/>
          <w:sz w:val="24"/>
          <w:vertAlign w:val="subscript"/>
        </w:rPr>
        <w:t>4</w:t>
      </w:r>
      <w:r w:rsidR="00FD14AF" w:rsidRPr="0084175C">
        <w:rPr>
          <w:rFonts w:ascii="Times New Roman" w:hAnsi="Times New Roman"/>
          <w:kern w:val="0"/>
          <w:sz w:val="24"/>
          <w:vertAlign w:val="superscript"/>
        </w:rPr>
        <w:t>3-</w:t>
      </w:r>
      <w:r w:rsidR="00FD14AF" w:rsidRPr="0084175C">
        <w:rPr>
          <w:rFonts w:ascii="Times New Roman" w:eastAsia="微软雅黑" w:hAnsi="Times New Roman"/>
          <w:kern w:val="0"/>
          <w:sz w:val="24"/>
        </w:rPr>
        <w:t xml:space="preserve"> </w:t>
      </w:r>
      <w:r w:rsidR="00FD14AF" w:rsidRPr="0084175C">
        <w:rPr>
          <w:rFonts w:ascii="Times New Roman" w:hAnsi="Times New Roman"/>
          <w:kern w:val="0"/>
          <w:sz w:val="24"/>
        </w:rPr>
        <w:t>ligands</w:t>
      </w:r>
      <w:r w:rsidR="00FD14AF" w:rsidRPr="0084175C">
        <w:rPr>
          <w:rFonts w:ascii="Times New Roman" w:hAnsi="Times New Roman"/>
          <w:sz w:val="24"/>
        </w:rPr>
        <w:t xml:space="preserve"> are about 1.0 |e|. Once involved in the reaction, the </w:t>
      </w:r>
      <w:r w:rsidR="00FD14AF" w:rsidRPr="0084175C">
        <w:rPr>
          <w:rFonts w:ascii="Times New Roman" w:hAnsi="Times New Roman"/>
          <w:kern w:val="0"/>
          <w:sz w:val="24"/>
        </w:rPr>
        <w:t>Pt</w:t>
      </w:r>
      <w:r w:rsidR="00FD14AF" w:rsidRPr="0084175C">
        <w:rPr>
          <w:rFonts w:ascii="Times New Roman" w:hAnsi="Times New Roman"/>
          <w:kern w:val="0"/>
          <w:sz w:val="24"/>
          <w:vertAlign w:val="subscript"/>
        </w:rPr>
        <w:t>1</w:t>
      </w:r>
      <w:r w:rsidR="00FD14AF" w:rsidRPr="0084175C">
        <w:rPr>
          <w:rFonts w:ascii="Times New Roman" w:hAnsi="Times New Roman"/>
          <w:kern w:val="0"/>
          <w:sz w:val="24"/>
        </w:rPr>
        <w:t>-O</w:t>
      </w:r>
      <w:r w:rsidR="00FD14AF" w:rsidRPr="00481BF5">
        <w:rPr>
          <w:rFonts w:ascii="Times New Roman" w:hAnsi="Times New Roman"/>
          <w:kern w:val="0"/>
          <w:sz w:val="16"/>
        </w:rPr>
        <w:t>PO</w:t>
      </w:r>
      <w:r w:rsidR="00FD14AF" w:rsidRPr="00481BF5">
        <w:rPr>
          <w:rFonts w:ascii="Times New Roman" w:hAnsi="Times New Roman"/>
          <w:kern w:val="0"/>
          <w:sz w:val="16"/>
          <w:vertAlign w:val="subscript"/>
        </w:rPr>
        <w:t>4</w:t>
      </w:r>
      <w:r w:rsidR="00FD14AF" w:rsidRPr="00481BF5">
        <w:rPr>
          <w:rFonts w:ascii="Times New Roman" w:hAnsi="Times New Roman"/>
          <w:kern w:val="0"/>
          <w:sz w:val="16"/>
          <w:vertAlign w:val="superscript"/>
        </w:rPr>
        <w:t>3</w:t>
      </w:r>
      <w:r w:rsidR="00FD14AF" w:rsidRPr="0084175C">
        <w:rPr>
          <w:rFonts w:ascii="Times New Roman" w:hAnsi="Times New Roman"/>
          <w:kern w:val="0"/>
          <w:sz w:val="18"/>
          <w:vertAlign w:val="superscript"/>
        </w:rPr>
        <w:t>-</w:t>
      </w:r>
      <w:r w:rsidR="00FD14AF" w:rsidRPr="0084175C">
        <w:rPr>
          <w:rFonts w:ascii="Times New Roman" w:hAnsi="Times New Roman"/>
          <w:kern w:val="0"/>
          <w:sz w:val="24"/>
        </w:rPr>
        <w:t xml:space="preserve"> </w:t>
      </w:r>
      <w:r w:rsidR="00FD14AF" w:rsidRPr="0084175C">
        <w:rPr>
          <w:rFonts w:ascii="Times New Roman" w:eastAsia="微软雅黑" w:hAnsi="Times New Roman"/>
          <w:kern w:val="0"/>
          <w:sz w:val="24"/>
        </w:rPr>
        <w:t>switch</w:t>
      </w:r>
      <w:r w:rsidR="00FD14AF" w:rsidRPr="0084175C">
        <w:rPr>
          <w:rFonts w:ascii="Times New Roman" w:hAnsi="Times New Roman"/>
          <w:sz w:val="24"/>
        </w:rPr>
        <w:t xml:space="preserve"> active site will be open. </w:t>
      </w:r>
      <w:r w:rsidR="00FD14AF" w:rsidRPr="0084175C">
        <w:rPr>
          <w:rFonts w:ascii="Times New Roman" w:hAnsi="Times New Roman"/>
          <w:kern w:val="0"/>
          <w:sz w:val="24"/>
        </w:rPr>
        <w:t xml:space="preserve">Previous bottom </w:t>
      </w:r>
      <w:proofErr w:type="spellStart"/>
      <w:r w:rsidR="00FD14AF" w:rsidRPr="0084175C">
        <w:rPr>
          <w:rFonts w:ascii="Times New Roman" w:hAnsi="Times New Roman"/>
          <w:kern w:val="0"/>
          <w:sz w:val="24"/>
        </w:rPr>
        <w:t>Pt</w:t>
      </w:r>
      <w:proofErr w:type="spellEnd"/>
      <w:r w:rsidR="00FD14AF" w:rsidRPr="0084175C">
        <w:rPr>
          <w:rFonts w:ascii="Times New Roman" w:hAnsi="Times New Roman"/>
          <w:kern w:val="0"/>
          <w:sz w:val="24"/>
        </w:rPr>
        <w:t xml:space="preserve">-(O-P) linkage breaks with the formation of new top </w:t>
      </w:r>
      <w:proofErr w:type="spellStart"/>
      <w:r w:rsidR="00FD14AF" w:rsidRPr="0084175C">
        <w:rPr>
          <w:rFonts w:ascii="Times New Roman" w:hAnsi="Times New Roman"/>
          <w:kern w:val="0"/>
          <w:sz w:val="24"/>
        </w:rPr>
        <w:t>Pt</w:t>
      </w:r>
      <w:proofErr w:type="spellEnd"/>
      <w:r w:rsidR="00FD14AF" w:rsidRPr="0084175C">
        <w:rPr>
          <w:rFonts w:ascii="Times New Roman" w:hAnsi="Times New Roman"/>
          <w:kern w:val="0"/>
          <w:sz w:val="24"/>
        </w:rPr>
        <w:t>-(O-R) linkage. Meanwhile, the negative charge of three PO</w:t>
      </w:r>
      <w:r w:rsidR="00FD14AF" w:rsidRPr="0084175C">
        <w:rPr>
          <w:rFonts w:ascii="Times New Roman" w:hAnsi="Times New Roman"/>
          <w:kern w:val="0"/>
          <w:sz w:val="24"/>
          <w:vertAlign w:val="subscript"/>
        </w:rPr>
        <w:t>4</w:t>
      </w:r>
      <w:r w:rsidR="00FD14AF" w:rsidRPr="0084175C">
        <w:rPr>
          <w:rFonts w:ascii="Times New Roman" w:hAnsi="Times New Roman"/>
          <w:kern w:val="0"/>
          <w:sz w:val="24"/>
          <w:vertAlign w:val="superscript"/>
        </w:rPr>
        <w:t>3-</w:t>
      </w:r>
      <w:r w:rsidR="00FD14AF" w:rsidRPr="0084175C">
        <w:rPr>
          <w:rFonts w:ascii="Times New Roman" w:eastAsia="微软雅黑" w:hAnsi="Times New Roman"/>
          <w:kern w:val="0"/>
          <w:sz w:val="24"/>
        </w:rPr>
        <w:t xml:space="preserve"> </w:t>
      </w:r>
      <w:r w:rsidR="00FD14AF" w:rsidRPr="0084175C">
        <w:rPr>
          <w:rFonts w:ascii="Times New Roman" w:hAnsi="Times New Roman"/>
          <w:kern w:val="0"/>
          <w:sz w:val="24"/>
        </w:rPr>
        <w:t>ligands increases rapidly</w:t>
      </w:r>
      <w:r w:rsidR="00B46E44" w:rsidRPr="0084175C">
        <w:rPr>
          <w:rFonts w:ascii="Times New Roman" w:hAnsi="Times New Roman"/>
          <w:kern w:val="0"/>
          <w:sz w:val="24"/>
        </w:rPr>
        <w:t>. The</w:t>
      </w:r>
      <w:r w:rsidR="00FD14AF" w:rsidRPr="0084175C">
        <w:rPr>
          <w:rFonts w:ascii="Times New Roman" w:hAnsi="Times New Roman"/>
          <w:kern w:val="0"/>
          <w:sz w:val="24"/>
        </w:rPr>
        <w:t xml:space="preserve"> strong electron transfer between oxygenated substrate (O-R)</w:t>
      </w:r>
      <w:r w:rsidR="00B46E44" w:rsidRPr="0084175C">
        <w:rPr>
          <w:rFonts w:ascii="Times New Roman" w:hAnsi="Times New Roman"/>
          <w:kern w:val="0"/>
          <w:sz w:val="24"/>
        </w:rPr>
        <w:t>, Pt</w:t>
      </w:r>
      <w:r w:rsidR="00B46E44" w:rsidRPr="0084175C">
        <w:rPr>
          <w:rFonts w:ascii="Times New Roman" w:hAnsi="Times New Roman"/>
          <w:kern w:val="0"/>
          <w:sz w:val="24"/>
          <w:vertAlign w:val="subscript"/>
        </w:rPr>
        <w:t>1</w:t>
      </w:r>
      <w:r w:rsidR="00FD14AF" w:rsidRPr="0084175C">
        <w:rPr>
          <w:rFonts w:ascii="Times New Roman" w:hAnsi="Times New Roman"/>
          <w:kern w:val="0"/>
          <w:sz w:val="24"/>
        </w:rPr>
        <w:t xml:space="preserve"> and PO</w:t>
      </w:r>
      <w:r w:rsidR="00FD14AF" w:rsidRPr="0084175C">
        <w:rPr>
          <w:rFonts w:ascii="Times New Roman" w:hAnsi="Times New Roman"/>
          <w:kern w:val="0"/>
          <w:sz w:val="24"/>
          <w:vertAlign w:val="subscript"/>
        </w:rPr>
        <w:t>4</w:t>
      </w:r>
      <w:r w:rsidR="00FD14AF" w:rsidRPr="0084175C">
        <w:rPr>
          <w:rFonts w:ascii="Times New Roman" w:hAnsi="Times New Roman"/>
          <w:kern w:val="0"/>
          <w:sz w:val="24"/>
          <w:vertAlign w:val="superscript"/>
        </w:rPr>
        <w:t>3-</w:t>
      </w:r>
      <w:r w:rsidR="00B46E44" w:rsidRPr="0084175C">
        <w:rPr>
          <w:rFonts w:ascii="Times New Roman" w:hAnsi="Times New Roman"/>
          <w:kern w:val="0"/>
          <w:sz w:val="24"/>
        </w:rPr>
        <w:t xml:space="preserve"> promotes the progress of reaction. After the product desorption, the </w:t>
      </w:r>
      <w:proofErr w:type="spellStart"/>
      <w:r w:rsidR="00B46E44" w:rsidRPr="0084175C">
        <w:rPr>
          <w:rFonts w:ascii="Times New Roman" w:hAnsi="Times New Roman"/>
          <w:kern w:val="0"/>
          <w:sz w:val="24"/>
        </w:rPr>
        <w:t>Pt</w:t>
      </w:r>
      <w:proofErr w:type="spellEnd"/>
      <w:r w:rsidR="00B46E44" w:rsidRPr="0084175C">
        <w:rPr>
          <w:rFonts w:ascii="Times New Roman" w:hAnsi="Times New Roman"/>
          <w:kern w:val="0"/>
          <w:sz w:val="24"/>
        </w:rPr>
        <w:t>-(O-P) linkages in the Pt</w:t>
      </w:r>
      <w:r w:rsidR="00B46E44" w:rsidRPr="0084175C">
        <w:rPr>
          <w:rFonts w:ascii="Times New Roman" w:hAnsi="Times New Roman"/>
          <w:kern w:val="0"/>
          <w:sz w:val="24"/>
          <w:vertAlign w:val="subscript"/>
        </w:rPr>
        <w:t>1</w:t>
      </w:r>
      <w:r w:rsidR="00B46E44" w:rsidRPr="0084175C">
        <w:rPr>
          <w:rFonts w:ascii="Times New Roman" w:hAnsi="Times New Roman"/>
          <w:kern w:val="0"/>
          <w:sz w:val="24"/>
        </w:rPr>
        <w:t>-O</w:t>
      </w:r>
      <w:r w:rsidR="00B46E44" w:rsidRPr="0084175C">
        <w:rPr>
          <w:rFonts w:ascii="Times New Roman" w:hAnsi="Times New Roman"/>
          <w:kern w:val="0"/>
          <w:sz w:val="18"/>
        </w:rPr>
        <w:t>PO</w:t>
      </w:r>
      <w:r w:rsidR="00B46E44" w:rsidRPr="0084175C">
        <w:rPr>
          <w:rFonts w:ascii="Times New Roman" w:hAnsi="Times New Roman"/>
          <w:kern w:val="0"/>
          <w:sz w:val="18"/>
          <w:vertAlign w:val="subscript"/>
        </w:rPr>
        <w:t>4</w:t>
      </w:r>
      <w:r w:rsidR="00B46E44" w:rsidRPr="0084175C">
        <w:rPr>
          <w:rFonts w:ascii="Times New Roman" w:hAnsi="Times New Roman"/>
          <w:kern w:val="0"/>
          <w:sz w:val="18"/>
          <w:vertAlign w:val="superscript"/>
        </w:rPr>
        <w:t>3-</w:t>
      </w:r>
      <w:r w:rsidR="00B46E44" w:rsidRPr="0084175C">
        <w:rPr>
          <w:rFonts w:ascii="Times New Roman" w:hAnsi="Times New Roman"/>
          <w:kern w:val="0"/>
          <w:sz w:val="24"/>
        </w:rPr>
        <w:t xml:space="preserve"> </w:t>
      </w:r>
      <w:r w:rsidR="00B46E44" w:rsidRPr="0084175C">
        <w:rPr>
          <w:rFonts w:ascii="Times New Roman" w:eastAsia="微软雅黑" w:hAnsi="Times New Roman"/>
          <w:kern w:val="0"/>
          <w:sz w:val="24"/>
        </w:rPr>
        <w:t>switch</w:t>
      </w:r>
      <w:r w:rsidR="00B46E44" w:rsidRPr="0084175C">
        <w:rPr>
          <w:rFonts w:ascii="Times New Roman" w:hAnsi="Times New Roman"/>
          <w:sz w:val="24"/>
        </w:rPr>
        <w:t xml:space="preserve"> active site</w:t>
      </w:r>
      <w:r w:rsidR="00B46E44" w:rsidRPr="0084175C">
        <w:rPr>
          <w:rFonts w:ascii="Times New Roman" w:hAnsi="Times New Roman"/>
          <w:kern w:val="0"/>
          <w:sz w:val="24"/>
        </w:rPr>
        <w:t xml:space="preserve"> and the charge of PO</w:t>
      </w:r>
      <w:r w:rsidR="00B46E44" w:rsidRPr="0084175C">
        <w:rPr>
          <w:rFonts w:ascii="Times New Roman" w:hAnsi="Times New Roman"/>
          <w:kern w:val="0"/>
          <w:sz w:val="24"/>
          <w:vertAlign w:val="subscript"/>
        </w:rPr>
        <w:t>4</w:t>
      </w:r>
      <w:r w:rsidR="00B46E44" w:rsidRPr="0084175C">
        <w:rPr>
          <w:rFonts w:ascii="Times New Roman" w:hAnsi="Times New Roman"/>
          <w:kern w:val="0"/>
          <w:sz w:val="24"/>
          <w:vertAlign w:val="superscript"/>
        </w:rPr>
        <w:t>3-</w:t>
      </w:r>
      <w:r w:rsidR="00B46E44" w:rsidRPr="0084175C">
        <w:rPr>
          <w:rFonts w:ascii="Times New Roman" w:eastAsia="微软雅黑" w:hAnsi="Times New Roman"/>
          <w:kern w:val="0"/>
          <w:sz w:val="24"/>
        </w:rPr>
        <w:t xml:space="preserve"> </w:t>
      </w:r>
      <w:r w:rsidR="00B46E44" w:rsidRPr="0084175C">
        <w:rPr>
          <w:rFonts w:ascii="Times New Roman" w:hAnsi="Times New Roman"/>
          <w:kern w:val="0"/>
          <w:sz w:val="24"/>
        </w:rPr>
        <w:t>ligands return to a level close to the previous state.</w:t>
      </w:r>
    </w:p>
    <w:p w:rsidR="00AB1C56" w:rsidRPr="0084175C" w:rsidRDefault="00B46E44" w:rsidP="00854B90">
      <w:pPr>
        <w:spacing w:line="360" w:lineRule="auto"/>
        <w:ind w:firstLineChars="200" w:firstLine="480"/>
        <w:rPr>
          <w:rFonts w:ascii="Times New Roman" w:hAnsi="Times New Roman"/>
          <w:sz w:val="24"/>
        </w:rPr>
      </w:pPr>
      <w:r w:rsidRPr="0084175C">
        <w:rPr>
          <w:rFonts w:ascii="Times New Roman" w:hAnsi="Times New Roman"/>
          <w:sz w:val="24"/>
        </w:rPr>
        <w:t>In addition, i</w:t>
      </w:r>
      <w:r w:rsidR="00F27388" w:rsidRPr="0084175C">
        <w:rPr>
          <w:rFonts w:ascii="Times New Roman" w:hAnsi="Times New Roman"/>
          <w:sz w:val="24"/>
        </w:rPr>
        <w:t xml:space="preserve">t is found that </w:t>
      </w:r>
      <w:r w:rsidR="0037068D" w:rsidRPr="0084175C">
        <w:rPr>
          <w:rFonts w:ascii="Times New Roman" w:hAnsi="Times New Roman"/>
          <w:kern w:val="0"/>
          <w:sz w:val="24"/>
        </w:rPr>
        <w:t>Pt</w:t>
      </w:r>
      <w:r w:rsidR="0037068D" w:rsidRPr="0084175C">
        <w:rPr>
          <w:rFonts w:ascii="Times New Roman" w:hAnsi="Times New Roman"/>
          <w:kern w:val="0"/>
          <w:sz w:val="24"/>
          <w:vertAlign w:val="subscript"/>
        </w:rPr>
        <w:t>1</w:t>
      </w:r>
      <w:r w:rsidR="0037068D" w:rsidRPr="0084175C">
        <w:rPr>
          <w:rFonts w:ascii="Times New Roman" w:hAnsi="Times New Roman"/>
          <w:kern w:val="0"/>
          <w:sz w:val="24"/>
        </w:rPr>
        <w:t>-O</w:t>
      </w:r>
      <w:r w:rsidR="0037068D" w:rsidRPr="00481BF5">
        <w:rPr>
          <w:rFonts w:ascii="Times New Roman" w:hAnsi="Times New Roman"/>
          <w:kern w:val="0"/>
          <w:sz w:val="16"/>
        </w:rPr>
        <w:t>PO</w:t>
      </w:r>
      <w:r w:rsidR="0037068D" w:rsidRPr="00481BF5">
        <w:rPr>
          <w:rFonts w:ascii="Times New Roman" w:hAnsi="Times New Roman"/>
          <w:kern w:val="0"/>
          <w:sz w:val="16"/>
          <w:vertAlign w:val="subscript"/>
        </w:rPr>
        <w:t>4</w:t>
      </w:r>
      <w:r w:rsidR="0037068D" w:rsidRPr="00481BF5">
        <w:rPr>
          <w:rFonts w:ascii="Times New Roman" w:hAnsi="Times New Roman"/>
          <w:kern w:val="0"/>
          <w:sz w:val="16"/>
          <w:vertAlign w:val="superscript"/>
        </w:rPr>
        <w:t>3-</w:t>
      </w:r>
      <w:r w:rsidR="0037068D" w:rsidRPr="0084175C">
        <w:rPr>
          <w:rFonts w:ascii="Times New Roman" w:hAnsi="Times New Roman"/>
          <w:kern w:val="0"/>
          <w:sz w:val="24"/>
        </w:rPr>
        <w:t xml:space="preserve"> </w:t>
      </w:r>
      <w:r w:rsidR="0037068D" w:rsidRPr="0084175C">
        <w:rPr>
          <w:rFonts w:ascii="Times New Roman" w:eastAsia="微软雅黑" w:hAnsi="Times New Roman"/>
          <w:kern w:val="0"/>
          <w:sz w:val="24"/>
        </w:rPr>
        <w:t>switch</w:t>
      </w:r>
      <w:r w:rsidR="00F27388" w:rsidRPr="0084175C">
        <w:rPr>
          <w:rFonts w:ascii="Times New Roman" w:hAnsi="Times New Roman"/>
          <w:sz w:val="24"/>
        </w:rPr>
        <w:t xml:space="preserve"> could assist the </w:t>
      </w:r>
      <w:r w:rsidR="00F27388" w:rsidRPr="0084175C">
        <w:rPr>
          <w:rFonts w:ascii="Times New Roman" w:hAnsi="Times New Roman"/>
          <w:kern w:val="0"/>
          <w:sz w:val="24"/>
        </w:rPr>
        <w:t xml:space="preserve">C-H bond activation of </w:t>
      </w:r>
      <w:r w:rsidR="007E2FBF" w:rsidRPr="0084175C">
        <w:rPr>
          <w:rFonts w:ascii="Times New Roman" w:hAnsi="Times New Roman"/>
          <w:kern w:val="0"/>
          <w:sz w:val="24"/>
        </w:rPr>
        <w:t>CH</w:t>
      </w:r>
      <w:r w:rsidR="007E2FBF" w:rsidRPr="0084175C">
        <w:rPr>
          <w:rFonts w:ascii="Times New Roman" w:hAnsi="Times New Roman"/>
          <w:kern w:val="0"/>
          <w:sz w:val="24"/>
          <w:vertAlign w:val="subscript"/>
        </w:rPr>
        <w:t>2</w:t>
      </w:r>
      <w:r w:rsidR="007E2FBF" w:rsidRPr="0084175C">
        <w:rPr>
          <w:rFonts w:ascii="Times New Roman" w:hAnsi="Times New Roman"/>
          <w:kern w:val="0"/>
          <w:sz w:val="24"/>
        </w:rPr>
        <w:t>OHCHOHCH</w:t>
      </w:r>
      <w:r w:rsidR="007E2FBF" w:rsidRPr="0084175C">
        <w:rPr>
          <w:rFonts w:ascii="Times New Roman" w:hAnsi="Times New Roman"/>
          <w:kern w:val="0"/>
          <w:sz w:val="24"/>
          <w:vertAlign w:val="subscript"/>
        </w:rPr>
        <w:t>2</w:t>
      </w:r>
      <w:r w:rsidR="007E2FBF" w:rsidRPr="0084175C">
        <w:rPr>
          <w:rFonts w:ascii="Times New Roman" w:hAnsi="Times New Roman"/>
          <w:kern w:val="0"/>
          <w:sz w:val="24"/>
        </w:rPr>
        <w:t>O*</w:t>
      </w:r>
      <w:r w:rsidR="00F27388" w:rsidRPr="0084175C">
        <w:rPr>
          <w:rFonts w:ascii="Times New Roman" w:hAnsi="Times New Roman"/>
          <w:kern w:val="0"/>
          <w:sz w:val="24"/>
        </w:rPr>
        <w:t xml:space="preserve"> intermediate (</w:t>
      </w:r>
      <w:r w:rsidR="00F27388" w:rsidRPr="0084175C">
        <w:rPr>
          <w:rFonts w:ascii="Times New Roman" w:hAnsi="Times New Roman" w:hint="eastAsia"/>
          <w:sz w:val="24"/>
        </w:rPr>
        <w:t>Fig. S</w:t>
      </w:r>
      <w:r w:rsidR="00CA77BB">
        <w:rPr>
          <w:rFonts w:ascii="Times New Roman" w:hAnsi="Times New Roman"/>
          <w:sz w:val="24"/>
        </w:rPr>
        <w:t>10</w:t>
      </w:r>
      <w:r w:rsidR="00F27388" w:rsidRPr="0084175C">
        <w:rPr>
          <w:rFonts w:ascii="Times New Roman" w:hAnsi="Times New Roman"/>
          <w:sz w:val="24"/>
        </w:rPr>
        <w:t>b</w:t>
      </w:r>
      <w:r w:rsidR="00F27388" w:rsidRPr="0084175C">
        <w:rPr>
          <w:rFonts w:ascii="Times New Roman" w:hAnsi="Times New Roman"/>
          <w:kern w:val="0"/>
          <w:sz w:val="24"/>
        </w:rPr>
        <w:t>).</w:t>
      </w:r>
      <w:r w:rsidR="002412CD" w:rsidRPr="0084175C">
        <w:rPr>
          <w:rFonts w:ascii="Times New Roman" w:hAnsi="Times New Roman"/>
          <w:kern w:val="0"/>
          <w:sz w:val="24"/>
        </w:rPr>
        <w:t>T</w:t>
      </w:r>
      <w:r w:rsidR="00F27388" w:rsidRPr="0084175C">
        <w:rPr>
          <w:rFonts w:ascii="Times New Roman" w:hAnsi="Times New Roman"/>
          <w:kern w:val="0"/>
          <w:sz w:val="24"/>
        </w:rPr>
        <w:t xml:space="preserve">he C-C bond cleavage could be suppressed by this </w:t>
      </w:r>
      <w:r w:rsidR="0037068D" w:rsidRPr="0084175C">
        <w:rPr>
          <w:rFonts w:ascii="Times New Roman" w:hAnsi="Times New Roman"/>
          <w:kern w:val="0"/>
          <w:sz w:val="24"/>
        </w:rPr>
        <w:t>Pt</w:t>
      </w:r>
      <w:r w:rsidR="0037068D" w:rsidRPr="0084175C">
        <w:rPr>
          <w:rFonts w:ascii="Times New Roman" w:hAnsi="Times New Roman"/>
          <w:kern w:val="0"/>
          <w:sz w:val="24"/>
          <w:vertAlign w:val="subscript"/>
        </w:rPr>
        <w:t>1</w:t>
      </w:r>
      <w:r w:rsidR="0037068D" w:rsidRPr="0084175C">
        <w:rPr>
          <w:rFonts w:ascii="Times New Roman" w:hAnsi="Times New Roman"/>
          <w:kern w:val="0"/>
          <w:sz w:val="24"/>
        </w:rPr>
        <w:t>-O</w:t>
      </w:r>
      <w:r w:rsidR="0037068D" w:rsidRPr="00481BF5">
        <w:rPr>
          <w:rFonts w:ascii="Times New Roman" w:hAnsi="Times New Roman"/>
          <w:kern w:val="0"/>
          <w:sz w:val="16"/>
        </w:rPr>
        <w:t>PO</w:t>
      </w:r>
      <w:r w:rsidR="0037068D" w:rsidRPr="00481BF5">
        <w:rPr>
          <w:rFonts w:ascii="Times New Roman" w:hAnsi="Times New Roman"/>
          <w:kern w:val="0"/>
          <w:sz w:val="16"/>
          <w:vertAlign w:val="subscript"/>
        </w:rPr>
        <w:t>4</w:t>
      </w:r>
      <w:r w:rsidR="0037068D" w:rsidRPr="00481BF5">
        <w:rPr>
          <w:rFonts w:ascii="Times New Roman" w:hAnsi="Times New Roman"/>
          <w:kern w:val="0"/>
          <w:sz w:val="16"/>
          <w:vertAlign w:val="superscript"/>
        </w:rPr>
        <w:t>3-</w:t>
      </w:r>
      <w:r w:rsidR="0037068D" w:rsidRPr="0084175C">
        <w:rPr>
          <w:rFonts w:ascii="Times New Roman" w:hAnsi="Times New Roman"/>
          <w:kern w:val="0"/>
          <w:sz w:val="24"/>
        </w:rPr>
        <w:t xml:space="preserve"> </w:t>
      </w:r>
      <w:r w:rsidR="0037068D" w:rsidRPr="0084175C">
        <w:rPr>
          <w:rFonts w:ascii="Times New Roman" w:eastAsia="微软雅黑" w:hAnsi="Times New Roman"/>
          <w:kern w:val="0"/>
          <w:sz w:val="24"/>
        </w:rPr>
        <w:t>switch</w:t>
      </w:r>
      <w:r w:rsidR="00925AFD" w:rsidRPr="0084175C">
        <w:rPr>
          <w:rFonts w:ascii="Times New Roman" w:hAnsi="Times New Roman"/>
          <w:sz w:val="24"/>
        </w:rPr>
        <w:t xml:space="preserve"> (compared to the </w:t>
      </w:r>
      <w:proofErr w:type="spellStart"/>
      <w:r w:rsidR="00925AFD" w:rsidRPr="0084175C">
        <w:rPr>
          <w:rFonts w:ascii="Times New Roman" w:hAnsi="Times New Roman"/>
          <w:sz w:val="24"/>
        </w:rPr>
        <w:t>Pt-Pt</w:t>
      </w:r>
      <w:proofErr w:type="spellEnd"/>
      <w:r w:rsidR="00925AFD" w:rsidRPr="0084175C">
        <w:rPr>
          <w:rFonts w:ascii="Times New Roman" w:hAnsi="Times New Roman"/>
          <w:sz w:val="24"/>
        </w:rPr>
        <w:t xml:space="preserve"> active sites). </w:t>
      </w:r>
      <w:r w:rsidR="00925AFD" w:rsidRPr="0084175C">
        <w:rPr>
          <w:rFonts w:ascii="Times New Roman" w:hAnsi="Times New Roman" w:hint="eastAsia"/>
          <w:sz w:val="24"/>
        </w:rPr>
        <w:t>Fig. S</w:t>
      </w:r>
      <w:r w:rsidR="00CA77BB">
        <w:rPr>
          <w:rFonts w:ascii="Times New Roman" w:hAnsi="Times New Roman"/>
          <w:sz w:val="24"/>
        </w:rPr>
        <w:t>10</w:t>
      </w:r>
      <w:r w:rsidR="00925AFD" w:rsidRPr="0084175C">
        <w:rPr>
          <w:rFonts w:ascii="Times New Roman" w:hAnsi="Times New Roman"/>
          <w:sz w:val="24"/>
        </w:rPr>
        <w:t xml:space="preserve">c shows that </w:t>
      </w:r>
      <w:r w:rsidR="008E332A" w:rsidRPr="0084175C">
        <w:rPr>
          <w:rFonts w:ascii="Times New Roman" w:hAnsi="Times New Roman"/>
          <w:sz w:val="24"/>
        </w:rPr>
        <w:t xml:space="preserve">the bond length of C-C on the </w:t>
      </w:r>
      <w:r w:rsidR="00840F50" w:rsidRPr="0084175C">
        <w:rPr>
          <w:rFonts w:ascii="Times New Roman" w:hAnsi="Times New Roman"/>
          <w:kern w:val="0"/>
          <w:sz w:val="24"/>
        </w:rPr>
        <w:t>Pt</w:t>
      </w:r>
      <w:r w:rsidR="00840F50" w:rsidRPr="0084175C">
        <w:rPr>
          <w:rFonts w:ascii="Times New Roman" w:hAnsi="Times New Roman"/>
          <w:kern w:val="0"/>
          <w:sz w:val="24"/>
          <w:vertAlign w:val="subscript"/>
        </w:rPr>
        <w:t>1</w:t>
      </w:r>
      <w:r w:rsidR="00840F50" w:rsidRPr="0084175C">
        <w:rPr>
          <w:rFonts w:ascii="Times New Roman" w:hAnsi="Times New Roman"/>
          <w:kern w:val="0"/>
          <w:sz w:val="24"/>
        </w:rPr>
        <w:t>-O</w:t>
      </w:r>
      <w:r w:rsidR="00840F50" w:rsidRPr="0084175C">
        <w:rPr>
          <w:rFonts w:ascii="Times New Roman" w:hAnsi="Times New Roman"/>
          <w:kern w:val="0"/>
          <w:sz w:val="18"/>
        </w:rPr>
        <w:t>PO</w:t>
      </w:r>
      <w:r w:rsidR="00840F50" w:rsidRPr="0084175C">
        <w:rPr>
          <w:rFonts w:ascii="Times New Roman" w:hAnsi="Times New Roman"/>
          <w:kern w:val="0"/>
          <w:sz w:val="18"/>
          <w:vertAlign w:val="subscript"/>
        </w:rPr>
        <w:t>4</w:t>
      </w:r>
      <w:r w:rsidR="00840F50" w:rsidRPr="0084175C">
        <w:rPr>
          <w:rFonts w:ascii="Times New Roman" w:hAnsi="Times New Roman"/>
          <w:kern w:val="0"/>
          <w:sz w:val="18"/>
          <w:vertAlign w:val="superscript"/>
        </w:rPr>
        <w:t>3-</w:t>
      </w:r>
      <w:r w:rsidR="00840F50" w:rsidRPr="0084175C">
        <w:rPr>
          <w:rFonts w:ascii="Times New Roman" w:hAnsi="Times New Roman"/>
          <w:kern w:val="0"/>
          <w:sz w:val="24"/>
        </w:rPr>
        <w:t xml:space="preserve"> </w:t>
      </w:r>
      <w:r w:rsidR="00840F50" w:rsidRPr="0084175C">
        <w:rPr>
          <w:rFonts w:ascii="Times New Roman" w:eastAsia="微软雅黑" w:hAnsi="Times New Roman"/>
          <w:kern w:val="0"/>
          <w:sz w:val="24"/>
        </w:rPr>
        <w:t>switch</w:t>
      </w:r>
      <w:r w:rsidR="008E332A" w:rsidRPr="0084175C">
        <w:rPr>
          <w:rFonts w:ascii="Times New Roman" w:hAnsi="Times New Roman"/>
          <w:sz w:val="24"/>
        </w:rPr>
        <w:t xml:space="preserve"> is shorter than that on the </w:t>
      </w:r>
      <w:proofErr w:type="spellStart"/>
      <w:r w:rsidR="008E332A" w:rsidRPr="0084175C">
        <w:rPr>
          <w:rFonts w:ascii="Times New Roman" w:hAnsi="Times New Roman"/>
          <w:sz w:val="24"/>
        </w:rPr>
        <w:t>Pt-Pt</w:t>
      </w:r>
      <w:proofErr w:type="spellEnd"/>
      <w:r w:rsidR="008E332A" w:rsidRPr="0084175C">
        <w:rPr>
          <w:rFonts w:ascii="Times New Roman" w:hAnsi="Times New Roman"/>
          <w:sz w:val="24"/>
        </w:rPr>
        <w:t xml:space="preserve"> active sites. Meanwhile, the electronegativity between the two C atoms on the </w:t>
      </w:r>
      <w:proofErr w:type="spellStart"/>
      <w:r w:rsidR="008E332A" w:rsidRPr="0084175C">
        <w:rPr>
          <w:rFonts w:ascii="Times New Roman" w:hAnsi="Times New Roman"/>
          <w:sz w:val="24"/>
        </w:rPr>
        <w:t>Pt-Pt</w:t>
      </w:r>
      <w:proofErr w:type="spellEnd"/>
      <w:r w:rsidR="008E332A" w:rsidRPr="0084175C">
        <w:rPr>
          <w:rFonts w:ascii="Times New Roman" w:hAnsi="Times New Roman"/>
          <w:sz w:val="24"/>
        </w:rPr>
        <w:t xml:space="preserve"> active sites is significantly higher than that on the </w:t>
      </w:r>
      <w:r w:rsidR="00984A20" w:rsidRPr="0084175C">
        <w:rPr>
          <w:rFonts w:ascii="Times New Roman" w:hAnsi="Times New Roman"/>
          <w:sz w:val="24"/>
        </w:rPr>
        <w:t>Active site</w:t>
      </w:r>
      <w:r w:rsidR="008E332A" w:rsidRPr="0084175C">
        <w:rPr>
          <w:rFonts w:ascii="Times New Roman" w:hAnsi="Times New Roman"/>
          <w:sz w:val="24"/>
        </w:rPr>
        <w:t xml:space="preserve">. This provides a favorable environment for the fracture of C-C bond on the </w:t>
      </w:r>
      <w:proofErr w:type="spellStart"/>
      <w:r w:rsidR="008E332A" w:rsidRPr="0084175C">
        <w:rPr>
          <w:rFonts w:ascii="Times New Roman" w:hAnsi="Times New Roman"/>
          <w:sz w:val="24"/>
        </w:rPr>
        <w:t>Pt-Pt</w:t>
      </w:r>
      <w:proofErr w:type="spellEnd"/>
      <w:r w:rsidR="008E332A" w:rsidRPr="0084175C">
        <w:rPr>
          <w:rFonts w:ascii="Times New Roman" w:hAnsi="Times New Roman"/>
          <w:sz w:val="24"/>
        </w:rPr>
        <w:t xml:space="preserve"> active sites.</w:t>
      </w:r>
    </w:p>
    <w:p w:rsidR="00B25706" w:rsidRPr="0084175C" w:rsidRDefault="00614193" w:rsidP="001E3CC6">
      <w:pPr>
        <w:pStyle w:val="2"/>
        <w:spacing w:line="360" w:lineRule="auto"/>
        <w:jc w:val="both"/>
        <w:rPr>
          <w:rFonts w:ascii="Times New Roman" w:hAnsi="Times New Roman"/>
          <w:i/>
          <w:color w:val="auto"/>
          <w:sz w:val="24"/>
          <w:u w:val="single"/>
        </w:rPr>
      </w:pPr>
      <w:bookmarkStart w:id="18" w:name="_Toc83925052"/>
      <w:r w:rsidRPr="0084175C">
        <w:rPr>
          <w:rFonts w:ascii="Times New Roman" w:hAnsi="Times New Roman"/>
          <w:i/>
          <w:color w:val="auto"/>
          <w:sz w:val="24"/>
          <w:u w:val="single"/>
        </w:rPr>
        <w:t>2.</w:t>
      </w:r>
      <w:r w:rsidR="0009640A" w:rsidRPr="0084175C">
        <w:rPr>
          <w:rFonts w:ascii="Times New Roman" w:hAnsi="Times New Roman"/>
          <w:i/>
          <w:color w:val="auto"/>
          <w:sz w:val="24"/>
          <w:u w:val="single"/>
        </w:rPr>
        <w:t>8</w:t>
      </w:r>
      <w:r w:rsidRPr="0084175C">
        <w:rPr>
          <w:rFonts w:ascii="Times New Roman" w:hAnsi="Times New Roman"/>
          <w:i/>
          <w:color w:val="auto"/>
          <w:sz w:val="24"/>
          <w:u w:val="single"/>
        </w:rPr>
        <w:t xml:space="preserve"> </w:t>
      </w:r>
      <w:r w:rsidR="00E95F46" w:rsidRPr="00E95F46">
        <w:rPr>
          <w:rFonts w:ascii="Times New Roman" w:hAnsi="Times New Roman"/>
          <w:i/>
          <w:color w:val="auto"/>
          <w:sz w:val="24"/>
          <w:u w:val="single"/>
        </w:rPr>
        <w:t>Supplementary</w:t>
      </w:r>
      <w:r w:rsidR="00E95F46">
        <w:rPr>
          <w:rFonts w:ascii="Times New Roman" w:hAnsi="Times New Roman"/>
          <w:i/>
          <w:color w:val="auto"/>
          <w:sz w:val="24"/>
          <w:u w:val="single"/>
        </w:rPr>
        <w:t xml:space="preserve"> f</w:t>
      </w:r>
      <w:r w:rsidRPr="0084175C">
        <w:rPr>
          <w:rFonts w:ascii="Times New Roman" w:hAnsi="Times New Roman"/>
          <w:i/>
          <w:color w:val="auto"/>
          <w:sz w:val="24"/>
          <w:u w:val="single"/>
        </w:rPr>
        <w:t>ree energy diagram</w:t>
      </w:r>
      <w:bookmarkEnd w:id="18"/>
      <w:r w:rsidR="001E3CC6" w:rsidRPr="001E3CC6">
        <w:rPr>
          <w:rFonts w:ascii="Times New Roman" w:hAnsi="Times New Roman"/>
          <w:i/>
          <w:color w:val="auto"/>
          <w:sz w:val="24"/>
          <w:u w:val="single"/>
        </w:rPr>
        <w:t xml:space="preserve"> </w:t>
      </w:r>
    </w:p>
    <w:p w:rsidR="00614193" w:rsidRPr="0084175C" w:rsidRDefault="00927183" w:rsidP="00614193">
      <w:pPr>
        <w:spacing w:line="360" w:lineRule="auto"/>
        <w:jc w:val="center"/>
        <w:rPr>
          <w:rFonts w:ascii="Times New Roman" w:hAnsi="Times New Roman"/>
          <w:sz w:val="22"/>
        </w:rPr>
      </w:pPr>
      <w:r w:rsidRPr="0084175C">
        <w:rPr>
          <w:rFonts w:ascii="Times New Roman" w:hAnsi="Times New Roman"/>
          <w:noProof/>
          <w:sz w:val="22"/>
        </w:rPr>
        <w:drawing>
          <wp:inline distT="0" distB="0" distL="0" distR="0">
            <wp:extent cx="5760000" cy="3478654"/>
            <wp:effectExtent l="0" t="0" r="0" b="7620"/>
            <wp:docPr id="11" name="图片 11" descr="C:\Users\Administrator\Desktop\反应机理-G - Pt111-5-16-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strator\Desktop\反应机理-G - Pt111-5-16-1.tif"/>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760000" cy="3478654"/>
                    </a:xfrm>
                    <a:prstGeom prst="rect">
                      <a:avLst/>
                    </a:prstGeom>
                    <a:noFill/>
                    <a:ln>
                      <a:noFill/>
                    </a:ln>
                  </pic:spPr>
                </pic:pic>
              </a:graphicData>
            </a:graphic>
          </wp:inline>
        </w:drawing>
      </w:r>
    </w:p>
    <w:p w:rsidR="00614193" w:rsidRPr="0084175C" w:rsidRDefault="00576F1E" w:rsidP="00854B90">
      <w:pPr>
        <w:autoSpaceDE w:val="0"/>
        <w:autoSpaceDN w:val="0"/>
        <w:adjustRightInd w:val="0"/>
        <w:snapToGrid w:val="0"/>
        <w:spacing w:line="360" w:lineRule="auto"/>
        <w:rPr>
          <w:rFonts w:ascii="Times New Roman" w:hAnsi="Times New Roman"/>
          <w:kern w:val="0"/>
          <w:szCs w:val="21"/>
        </w:rPr>
      </w:pPr>
      <w:r w:rsidRPr="0084175C">
        <w:rPr>
          <w:rFonts w:ascii="Times New Roman" w:hAnsi="Times New Roman" w:hint="eastAsia"/>
          <w:kern w:val="0"/>
          <w:szCs w:val="21"/>
        </w:rPr>
        <w:t xml:space="preserve">Figure </w:t>
      </w:r>
      <w:r w:rsidR="00402102" w:rsidRPr="0084175C">
        <w:rPr>
          <w:rFonts w:ascii="Times New Roman" w:hAnsi="Times New Roman"/>
          <w:kern w:val="0"/>
          <w:szCs w:val="21"/>
        </w:rPr>
        <w:t>S</w:t>
      </w:r>
      <w:r w:rsidRPr="0084175C">
        <w:rPr>
          <w:rFonts w:ascii="Times New Roman" w:hAnsi="Times New Roman"/>
          <w:kern w:val="0"/>
          <w:szCs w:val="21"/>
        </w:rPr>
        <w:t>1</w:t>
      </w:r>
      <w:r w:rsidR="00A34183">
        <w:rPr>
          <w:rFonts w:ascii="Times New Roman" w:hAnsi="Times New Roman"/>
          <w:kern w:val="0"/>
          <w:szCs w:val="21"/>
        </w:rPr>
        <w:t>1</w:t>
      </w:r>
      <w:r w:rsidRPr="0084175C">
        <w:rPr>
          <w:rFonts w:ascii="Times New Roman" w:hAnsi="Times New Roman" w:hint="eastAsia"/>
          <w:kern w:val="0"/>
          <w:szCs w:val="21"/>
        </w:rPr>
        <w:t xml:space="preserve">. </w:t>
      </w:r>
      <w:r w:rsidRPr="0084175C">
        <w:rPr>
          <w:rFonts w:ascii="Times New Roman" w:hAnsi="Times New Roman"/>
          <w:kern w:val="0"/>
          <w:szCs w:val="21"/>
        </w:rPr>
        <w:t xml:space="preserve">a) Free energy diagrams for the oxidation of glycerol (GLY) to </w:t>
      </w:r>
      <w:r w:rsidRPr="0084175C">
        <w:rPr>
          <w:rFonts w:ascii="Times New Roman" w:hAnsi="Times New Roman" w:hint="eastAsia"/>
          <w:kern w:val="0"/>
          <w:szCs w:val="21"/>
        </w:rPr>
        <w:t>a</w:t>
      </w:r>
      <w:r w:rsidRPr="0084175C">
        <w:rPr>
          <w:rFonts w:ascii="Times New Roman" w:hAnsi="Times New Roman"/>
          <w:kern w:val="0"/>
          <w:szCs w:val="21"/>
        </w:rPr>
        <w:t>-1</w:t>
      </w:r>
      <w:r w:rsidRPr="0084175C">
        <w:rPr>
          <w:rFonts w:ascii="Times New Roman" w:hAnsi="Times New Roman" w:hint="eastAsia"/>
          <w:kern w:val="0"/>
          <w:szCs w:val="21"/>
        </w:rPr>
        <w:t xml:space="preserve">) </w:t>
      </w:r>
      <w:proofErr w:type="spellStart"/>
      <w:r w:rsidRPr="0084175C">
        <w:rPr>
          <w:rFonts w:ascii="Times New Roman" w:hAnsi="Times New Roman"/>
          <w:kern w:val="0"/>
          <w:szCs w:val="21"/>
        </w:rPr>
        <w:t>glyceric</w:t>
      </w:r>
      <w:proofErr w:type="spellEnd"/>
      <w:r w:rsidRPr="0084175C">
        <w:rPr>
          <w:rFonts w:ascii="Times New Roman" w:hAnsi="Times New Roman"/>
          <w:kern w:val="0"/>
          <w:szCs w:val="21"/>
        </w:rPr>
        <w:t xml:space="preserve"> acid (GLYA) and </w:t>
      </w:r>
      <w:r w:rsidRPr="0084175C">
        <w:rPr>
          <w:rFonts w:ascii="Times New Roman" w:hAnsi="Times New Roman" w:hint="eastAsia"/>
          <w:kern w:val="0"/>
          <w:szCs w:val="21"/>
        </w:rPr>
        <w:lastRenderedPageBreak/>
        <w:t>a-2)</w:t>
      </w:r>
      <w:r w:rsidRPr="0084175C">
        <w:rPr>
          <w:rFonts w:ascii="Times New Roman" w:hAnsi="Times New Roman"/>
          <w:kern w:val="0"/>
          <w:szCs w:val="21"/>
        </w:rPr>
        <w:t xml:space="preserve"> </w:t>
      </w:r>
      <w:proofErr w:type="spellStart"/>
      <w:r w:rsidRPr="0084175C">
        <w:rPr>
          <w:rFonts w:ascii="Times New Roman" w:hAnsi="Times New Roman"/>
          <w:kern w:val="0"/>
          <w:szCs w:val="21"/>
        </w:rPr>
        <w:t>dihydroxyacetone</w:t>
      </w:r>
      <w:proofErr w:type="spellEnd"/>
      <w:r w:rsidRPr="0084175C">
        <w:rPr>
          <w:rFonts w:ascii="Times New Roman" w:hAnsi="Times New Roman"/>
          <w:kern w:val="0"/>
          <w:szCs w:val="21"/>
        </w:rPr>
        <w:t xml:space="preserve"> (DHA)</w:t>
      </w:r>
      <w:r w:rsidRPr="0084175C">
        <w:rPr>
          <w:rFonts w:ascii="Times New Roman" w:hAnsi="Times New Roman" w:hint="eastAsia"/>
          <w:kern w:val="0"/>
          <w:szCs w:val="21"/>
        </w:rPr>
        <w:t xml:space="preserve"> </w:t>
      </w:r>
      <w:r w:rsidRPr="0084175C">
        <w:rPr>
          <w:rFonts w:ascii="Times New Roman" w:hAnsi="Times New Roman"/>
          <w:kern w:val="0"/>
          <w:szCs w:val="21"/>
        </w:rPr>
        <w:t xml:space="preserve">over </w:t>
      </w:r>
      <w:proofErr w:type="spellStart"/>
      <w:proofErr w:type="gramStart"/>
      <w:r w:rsidRPr="0084175C">
        <w:rPr>
          <w:rFonts w:ascii="Times New Roman" w:hAnsi="Times New Roman"/>
          <w:kern w:val="0"/>
          <w:szCs w:val="21"/>
        </w:rPr>
        <w:t>Pt</w:t>
      </w:r>
      <w:proofErr w:type="spellEnd"/>
      <w:r w:rsidRPr="0084175C">
        <w:rPr>
          <w:rFonts w:ascii="Times New Roman" w:hAnsi="Times New Roman"/>
          <w:kern w:val="0"/>
          <w:szCs w:val="21"/>
        </w:rPr>
        <w:t>(</w:t>
      </w:r>
      <w:proofErr w:type="gramEnd"/>
      <w:r w:rsidRPr="0084175C">
        <w:rPr>
          <w:rFonts w:ascii="Times New Roman" w:hAnsi="Times New Roman"/>
          <w:kern w:val="0"/>
          <w:szCs w:val="21"/>
        </w:rPr>
        <w:t>111) model</w:t>
      </w:r>
      <w:r w:rsidRPr="0084175C">
        <w:rPr>
          <w:rFonts w:ascii="Times New Roman" w:hAnsi="Times New Roman"/>
          <w:szCs w:val="21"/>
        </w:rPr>
        <w:t xml:space="preserve"> at 298K</w:t>
      </w:r>
      <w:r w:rsidRPr="0084175C">
        <w:rPr>
          <w:rFonts w:ascii="Times New Roman" w:hAnsi="Times New Roman" w:hint="eastAsia"/>
          <w:kern w:val="0"/>
          <w:szCs w:val="21"/>
        </w:rPr>
        <w:t xml:space="preserve">. </w:t>
      </w:r>
      <w:r w:rsidR="0012599A" w:rsidRPr="0084175C">
        <w:rPr>
          <w:rFonts w:ascii="Times New Roman" w:hAnsi="Times New Roman"/>
          <w:kern w:val="0"/>
          <w:szCs w:val="21"/>
        </w:rPr>
        <w:t>b</w:t>
      </w:r>
      <w:r w:rsidRPr="0084175C">
        <w:rPr>
          <w:rFonts w:ascii="Times New Roman" w:hAnsi="Times New Roman"/>
          <w:kern w:val="0"/>
          <w:szCs w:val="21"/>
        </w:rPr>
        <w:t xml:space="preserve">) Free energy diagrams for the oxidation of </w:t>
      </w:r>
      <w:proofErr w:type="spellStart"/>
      <w:r w:rsidRPr="0084175C">
        <w:rPr>
          <w:rFonts w:ascii="Times New Roman" w:hAnsi="Times New Roman"/>
          <w:kern w:val="0"/>
          <w:szCs w:val="21"/>
        </w:rPr>
        <w:t>glyceric</w:t>
      </w:r>
      <w:proofErr w:type="spellEnd"/>
      <w:r w:rsidRPr="0084175C">
        <w:rPr>
          <w:rFonts w:ascii="Times New Roman" w:hAnsi="Times New Roman"/>
          <w:kern w:val="0"/>
          <w:szCs w:val="21"/>
        </w:rPr>
        <w:t xml:space="preserve"> acid (GLYA) to glycolic acid (GLYOA), formic acid (FA) or </w:t>
      </w:r>
      <w:proofErr w:type="spellStart"/>
      <w:r w:rsidRPr="0084175C">
        <w:rPr>
          <w:rFonts w:ascii="Times New Roman" w:hAnsi="Times New Roman"/>
          <w:kern w:val="0"/>
          <w:szCs w:val="21"/>
        </w:rPr>
        <w:t>tartronic</w:t>
      </w:r>
      <w:proofErr w:type="spellEnd"/>
      <w:r w:rsidRPr="0084175C">
        <w:rPr>
          <w:rFonts w:ascii="Times New Roman" w:hAnsi="Times New Roman"/>
          <w:kern w:val="0"/>
          <w:szCs w:val="21"/>
        </w:rPr>
        <w:t xml:space="preserve"> acid (TA) </w:t>
      </w:r>
      <w:r w:rsidR="00614193" w:rsidRPr="0084175C">
        <w:rPr>
          <w:rFonts w:ascii="Times New Roman" w:hAnsi="Times New Roman"/>
          <w:kern w:val="0"/>
          <w:szCs w:val="21"/>
        </w:rPr>
        <w:t xml:space="preserve">over </w:t>
      </w:r>
      <w:proofErr w:type="spellStart"/>
      <w:proofErr w:type="gramStart"/>
      <w:r w:rsidR="00614193" w:rsidRPr="0084175C">
        <w:rPr>
          <w:rFonts w:ascii="Times New Roman" w:hAnsi="Times New Roman"/>
        </w:rPr>
        <w:t>Pt</w:t>
      </w:r>
      <w:proofErr w:type="spellEnd"/>
      <w:r w:rsidR="00614193" w:rsidRPr="0084175C">
        <w:rPr>
          <w:rFonts w:ascii="Times New Roman" w:hAnsi="Times New Roman"/>
        </w:rPr>
        <w:t>(</w:t>
      </w:r>
      <w:proofErr w:type="gramEnd"/>
      <w:r w:rsidR="00614193" w:rsidRPr="0084175C">
        <w:rPr>
          <w:rFonts w:ascii="Times New Roman" w:hAnsi="Times New Roman"/>
        </w:rPr>
        <w:t>111)</w:t>
      </w:r>
      <w:r w:rsidR="00614193" w:rsidRPr="0084175C">
        <w:rPr>
          <w:rFonts w:ascii="Times New Roman" w:hAnsi="Times New Roman"/>
          <w:szCs w:val="21"/>
        </w:rPr>
        <w:t xml:space="preserve"> model</w:t>
      </w:r>
      <w:r w:rsidR="00614193" w:rsidRPr="0084175C">
        <w:rPr>
          <w:rFonts w:ascii="Times New Roman" w:hAnsi="Times New Roman" w:hint="eastAsia"/>
          <w:kern w:val="0"/>
          <w:szCs w:val="21"/>
        </w:rPr>
        <w:t>.</w:t>
      </w:r>
      <w:r w:rsidR="00614193" w:rsidRPr="0084175C">
        <w:rPr>
          <w:rFonts w:ascii="Times New Roman" w:hAnsi="Times New Roman"/>
          <w:sz w:val="22"/>
        </w:rPr>
        <w:t xml:space="preserve"> </w:t>
      </w:r>
      <w:r w:rsidR="00614193" w:rsidRPr="0084175C">
        <w:rPr>
          <w:rFonts w:ascii="Times New Roman" w:hAnsi="Times New Roman"/>
          <w:szCs w:val="21"/>
        </w:rPr>
        <w:t xml:space="preserve">[Appl. Surf. Sci. 497 (2019) 143661]. </w:t>
      </w:r>
    </w:p>
    <w:p w:rsidR="00347B34" w:rsidRDefault="00614193" w:rsidP="00854B90">
      <w:pPr>
        <w:spacing w:line="360" w:lineRule="auto"/>
        <w:ind w:firstLineChars="200" w:firstLine="480"/>
        <w:rPr>
          <w:rFonts w:ascii="Times New Roman" w:hAnsi="Times New Roman"/>
          <w:sz w:val="24"/>
        </w:rPr>
      </w:pPr>
      <w:r w:rsidRPr="0084175C">
        <w:rPr>
          <w:rFonts w:ascii="Times New Roman" w:hAnsi="Times New Roman" w:hint="eastAsia"/>
          <w:sz w:val="24"/>
          <w:szCs w:val="21"/>
        </w:rPr>
        <w:t xml:space="preserve">In addition, we </w:t>
      </w:r>
      <w:r w:rsidRPr="0084175C">
        <w:rPr>
          <w:rFonts w:ascii="Times New Roman" w:hAnsi="Times New Roman"/>
          <w:sz w:val="24"/>
          <w:szCs w:val="21"/>
        </w:rPr>
        <w:t xml:space="preserve">compared the free energy diagram for the oxidation of glycerol over the </w:t>
      </w:r>
      <w:proofErr w:type="spellStart"/>
      <w:proofErr w:type="gramStart"/>
      <w:r w:rsidRPr="0084175C">
        <w:rPr>
          <w:rFonts w:ascii="Times New Roman" w:hAnsi="Times New Roman" w:hint="eastAsia"/>
          <w:sz w:val="24"/>
        </w:rPr>
        <w:t>Pt</w:t>
      </w:r>
      <w:proofErr w:type="spellEnd"/>
      <w:r w:rsidRPr="0084175C">
        <w:rPr>
          <w:rFonts w:ascii="Times New Roman" w:hAnsi="Times New Roman" w:hint="eastAsia"/>
          <w:sz w:val="24"/>
        </w:rPr>
        <w:t>(</w:t>
      </w:r>
      <w:proofErr w:type="gramEnd"/>
      <w:r w:rsidRPr="0084175C">
        <w:rPr>
          <w:rFonts w:ascii="Times New Roman" w:hAnsi="Times New Roman"/>
          <w:sz w:val="24"/>
        </w:rPr>
        <w:t xml:space="preserve">111) and </w:t>
      </w:r>
      <w:r w:rsidRPr="0084175C">
        <w:rPr>
          <w:rFonts w:ascii="Times New Roman" w:hAnsi="Times New Roman" w:hint="eastAsia"/>
          <w:sz w:val="24"/>
        </w:rPr>
        <w:t>Pt</w:t>
      </w:r>
      <w:r w:rsidRPr="0084175C">
        <w:rPr>
          <w:rFonts w:ascii="Times New Roman" w:hAnsi="Times New Roman" w:hint="eastAsia"/>
          <w:sz w:val="24"/>
          <w:vertAlign w:val="subscript"/>
        </w:rPr>
        <w:t>1</w:t>
      </w:r>
      <w:r w:rsidRPr="0084175C">
        <w:rPr>
          <w:rFonts w:ascii="Times New Roman" w:hAnsi="Times New Roman" w:hint="eastAsia"/>
          <w:sz w:val="24"/>
        </w:rPr>
        <w:t>/HAP</w:t>
      </w:r>
      <w:r w:rsidRPr="0084175C">
        <w:rPr>
          <w:rFonts w:ascii="Times New Roman" w:hAnsi="Times New Roman"/>
          <w:sz w:val="24"/>
        </w:rPr>
        <w:t>(001)</w:t>
      </w:r>
      <w:r w:rsidRPr="0084175C">
        <w:rPr>
          <w:rFonts w:ascii="Times New Roman" w:hAnsi="Times New Roman"/>
          <w:sz w:val="24"/>
          <w:szCs w:val="21"/>
        </w:rPr>
        <w:t xml:space="preserve"> models. Fig. S1</w:t>
      </w:r>
      <w:r w:rsidR="00CA77BB">
        <w:rPr>
          <w:rFonts w:ascii="Times New Roman" w:hAnsi="Times New Roman"/>
          <w:sz w:val="24"/>
          <w:szCs w:val="21"/>
        </w:rPr>
        <w:t>1</w:t>
      </w:r>
      <w:r w:rsidRPr="0084175C">
        <w:rPr>
          <w:rFonts w:ascii="Times New Roman" w:hAnsi="Times New Roman"/>
          <w:sz w:val="24"/>
          <w:szCs w:val="21"/>
        </w:rPr>
        <w:t>a-1 and Fig. 4a-</w:t>
      </w:r>
      <w:r w:rsidR="00CA77BB">
        <w:rPr>
          <w:rFonts w:ascii="Times New Roman" w:hAnsi="Times New Roman"/>
          <w:sz w:val="24"/>
          <w:szCs w:val="21"/>
        </w:rPr>
        <w:t>2</w:t>
      </w:r>
      <w:r w:rsidRPr="0084175C">
        <w:rPr>
          <w:rFonts w:ascii="Times New Roman" w:hAnsi="Times New Roman"/>
          <w:sz w:val="24"/>
          <w:szCs w:val="21"/>
        </w:rPr>
        <w:t xml:space="preserve"> shows that the free energy level of the rate-determining step of glycerol oxidation to </w:t>
      </w:r>
      <w:proofErr w:type="spellStart"/>
      <w:r w:rsidRPr="0084175C">
        <w:rPr>
          <w:rFonts w:ascii="Times New Roman" w:hAnsi="Times New Roman"/>
          <w:sz w:val="24"/>
          <w:szCs w:val="21"/>
        </w:rPr>
        <w:t>glyceric</w:t>
      </w:r>
      <w:proofErr w:type="spellEnd"/>
      <w:r w:rsidRPr="0084175C">
        <w:rPr>
          <w:rFonts w:ascii="Times New Roman" w:hAnsi="Times New Roman"/>
          <w:sz w:val="24"/>
          <w:szCs w:val="21"/>
        </w:rPr>
        <w:t xml:space="preserve"> acid on </w:t>
      </w:r>
      <w:proofErr w:type="spellStart"/>
      <w:proofErr w:type="gramStart"/>
      <w:r w:rsidRPr="0084175C">
        <w:rPr>
          <w:rFonts w:ascii="Times New Roman" w:hAnsi="Times New Roman" w:hint="eastAsia"/>
          <w:sz w:val="24"/>
        </w:rPr>
        <w:t>Pt</w:t>
      </w:r>
      <w:proofErr w:type="spellEnd"/>
      <w:r w:rsidRPr="0084175C">
        <w:rPr>
          <w:rFonts w:ascii="Times New Roman" w:hAnsi="Times New Roman" w:hint="eastAsia"/>
          <w:sz w:val="24"/>
        </w:rPr>
        <w:t>(</w:t>
      </w:r>
      <w:proofErr w:type="gramEnd"/>
      <w:r w:rsidRPr="0084175C">
        <w:rPr>
          <w:rFonts w:ascii="Times New Roman" w:hAnsi="Times New Roman"/>
          <w:sz w:val="24"/>
        </w:rPr>
        <w:t>111) [RCH2O*</w:t>
      </w:r>
      <w:r w:rsidRPr="0084175C">
        <w:rPr>
          <w:rFonts w:ascii="宋体" w:hAnsi="宋体" w:hint="eastAsia"/>
          <w:sz w:val="24"/>
        </w:rPr>
        <w:t>→</w:t>
      </w:r>
      <w:r w:rsidRPr="0084175C">
        <w:rPr>
          <w:rFonts w:ascii="Times New Roman" w:hAnsi="Times New Roman"/>
          <w:sz w:val="24"/>
        </w:rPr>
        <w:t>RCHO*+H*, 0.</w:t>
      </w:r>
      <w:r w:rsidR="00347B34" w:rsidRPr="0084175C">
        <w:rPr>
          <w:rFonts w:ascii="Times New Roman" w:hAnsi="Times New Roman"/>
          <w:sz w:val="24"/>
        </w:rPr>
        <w:t>3</w:t>
      </w:r>
      <w:r w:rsidR="00883715" w:rsidRPr="0084175C">
        <w:rPr>
          <w:rFonts w:ascii="Times New Roman" w:hAnsi="Times New Roman"/>
          <w:sz w:val="24"/>
        </w:rPr>
        <w:t>9</w:t>
      </w:r>
      <w:r w:rsidRPr="0084175C">
        <w:rPr>
          <w:rFonts w:ascii="Times New Roman" w:hAnsi="Times New Roman"/>
          <w:sz w:val="24"/>
        </w:rPr>
        <w:t xml:space="preserve"> eV]</w:t>
      </w:r>
      <w:r w:rsidRPr="0084175C">
        <w:rPr>
          <w:rFonts w:ascii="Times New Roman" w:hAnsi="Times New Roman"/>
          <w:sz w:val="24"/>
          <w:szCs w:val="21"/>
        </w:rPr>
        <w:t xml:space="preserve"> is </w:t>
      </w:r>
      <w:r w:rsidR="00347B34" w:rsidRPr="0084175C">
        <w:rPr>
          <w:rFonts w:ascii="Times New Roman" w:hAnsi="Times New Roman"/>
          <w:sz w:val="24"/>
          <w:szCs w:val="21"/>
        </w:rPr>
        <w:t>similar to</w:t>
      </w:r>
      <w:r w:rsidRPr="0084175C">
        <w:rPr>
          <w:rFonts w:ascii="Times New Roman" w:hAnsi="Times New Roman"/>
          <w:sz w:val="24"/>
          <w:szCs w:val="21"/>
        </w:rPr>
        <w:t xml:space="preserve"> than that of </w:t>
      </w:r>
      <w:r w:rsidRPr="0084175C">
        <w:rPr>
          <w:rFonts w:ascii="Times New Roman" w:hAnsi="Times New Roman" w:hint="eastAsia"/>
          <w:sz w:val="24"/>
        </w:rPr>
        <w:t>Pt</w:t>
      </w:r>
      <w:r w:rsidRPr="0084175C">
        <w:rPr>
          <w:rFonts w:ascii="Times New Roman" w:hAnsi="Times New Roman" w:hint="eastAsia"/>
          <w:sz w:val="24"/>
          <w:vertAlign w:val="subscript"/>
        </w:rPr>
        <w:t>1</w:t>
      </w:r>
      <w:r w:rsidRPr="0084175C">
        <w:rPr>
          <w:rFonts w:ascii="Times New Roman" w:hAnsi="Times New Roman" w:hint="eastAsia"/>
          <w:sz w:val="24"/>
        </w:rPr>
        <w:t>/HAP</w:t>
      </w:r>
      <w:r w:rsidRPr="0084175C">
        <w:rPr>
          <w:rFonts w:ascii="Times New Roman" w:hAnsi="Times New Roman"/>
          <w:sz w:val="24"/>
        </w:rPr>
        <w:t>(001) [0.3</w:t>
      </w:r>
      <w:r w:rsidR="00883715" w:rsidRPr="0084175C">
        <w:rPr>
          <w:rFonts w:ascii="Times New Roman" w:hAnsi="Times New Roman"/>
          <w:sz w:val="24"/>
        </w:rPr>
        <w:t>8</w:t>
      </w:r>
      <w:r w:rsidRPr="0084175C">
        <w:rPr>
          <w:rFonts w:ascii="Times New Roman" w:hAnsi="Times New Roman"/>
          <w:sz w:val="24"/>
        </w:rPr>
        <w:t xml:space="preserve"> eV]. </w:t>
      </w:r>
      <w:r w:rsidR="00347B34" w:rsidRPr="0084175C">
        <w:rPr>
          <w:rFonts w:ascii="Times New Roman" w:hAnsi="Times New Roman"/>
          <w:sz w:val="24"/>
        </w:rPr>
        <w:t xml:space="preserve">This indicate that the dehydrogenation ability of the </w:t>
      </w:r>
      <w:r w:rsidR="00984A20" w:rsidRPr="0084175C">
        <w:rPr>
          <w:rFonts w:ascii="Times New Roman" w:hAnsi="Times New Roman"/>
          <w:kern w:val="0"/>
          <w:sz w:val="24"/>
        </w:rPr>
        <w:t>Pt</w:t>
      </w:r>
      <w:r w:rsidR="00984A20" w:rsidRPr="0084175C">
        <w:rPr>
          <w:rFonts w:ascii="Times New Roman" w:hAnsi="Times New Roman"/>
          <w:kern w:val="0"/>
          <w:sz w:val="24"/>
          <w:vertAlign w:val="subscript"/>
        </w:rPr>
        <w:t>1</w:t>
      </w:r>
      <w:r w:rsidR="00984A20" w:rsidRPr="0084175C">
        <w:rPr>
          <w:rFonts w:ascii="Times New Roman" w:hAnsi="Times New Roman"/>
          <w:kern w:val="0"/>
          <w:sz w:val="24"/>
        </w:rPr>
        <w:t>-O</w:t>
      </w:r>
      <w:r w:rsidR="00984A20" w:rsidRPr="0084175C">
        <w:rPr>
          <w:rFonts w:ascii="Times New Roman" w:hAnsi="Times New Roman"/>
          <w:kern w:val="0"/>
          <w:sz w:val="18"/>
        </w:rPr>
        <w:t>PO</w:t>
      </w:r>
      <w:r w:rsidR="00984A20" w:rsidRPr="0084175C">
        <w:rPr>
          <w:rFonts w:ascii="Times New Roman" w:hAnsi="Times New Roman"/>
          <w:kern w:val="0"/>
          <w:sz w:val="18"/>
          <w:vertAlign w:val="subscript"/>
        </w:rPr>
        <w:t>4</w:t>
      </w:r>
      <w:r w:rsidR="00984A20" w:rsidRPr="0084175C">
        <w:rPr>
          <w:rFonts w:ascii="Times New Roman" w:hAnsi="Times New Roman"/>
          <w:kern w:val="0"/>
          <w:sz w:val="18"/>
          <w:vertAlign w:val="superscript"/>
        </w:rPr>
        <w:t>3-</w:t>
      </w:r>
      <w:r w:rsidR="00984A20" w:rsidRPr="0084175C">
        <w:rPr>
          <w:rFonts w:ascii="Times New Roman" w:hAnsi="Times New Roman"/>
          <w:kern w:val="0"/>
          <w:sz w:val="24"/>
        </w:rPr>
        <w:t xml:space="preserve"> </w:t>
      </w:r>
      <w:r w:rsidR="00984A20" w:rsidRPr="0084175C">
        <w:rPr>
          <w:rFonts w:ascii="Times New Roman" w:eastAsia="微软雅黑" w:hAnsi="Times New Roman"/>
          <w:kern w:val="0"/>
          <w:sz w:val="24"/>
        </w:rPr>
        <w:t>switch</w:t>
      </w:r>
      <w:r w:rsidR="00984A20" w:rsidRPr="0084175C">
        <w:rPr>
          <w:rFonts w:ascii="Times New Roman" w:hAnsi="Times New Roman"/>
          <w:kern w:val="0"/>
          <w:sz w:val="24"/>
        </w:rPr>
        <w:t xml:space="preserve"> </w:t>
      </w:r>
      <w:r w:rsidR="00347B34" w:rsidRPr="0084175C">
        <w:rPr>
          <w:rFonts w:ascii="Times New Roman" w:hAnsi="Times New Roman"/>
          <w:kern w:val="0"/>
          <w:sz w:val="24"/>
        </w:rPr>
        <w:t xml:space="preserve">in the </w:t>
      </w:r>
      <w:r w:rsidR="00347B34" w:rsidRPr="0084175C">
        <w:rPr>
          <w:rFonts w:ascii="Times New Roman" w:hAnsi="Times New Roman" w:hint="eastAsia"/>
          <w:sz w:val="24"/>
        </w:rPr>
        <w:t>Pt</w:t>
      </w:r>
      <w:r w:rsidR="00347B34" w:rsidRPr="0084175C">
        <w:rPr>
          <w:rFonts w:ascii="Times New Roman" w:hAnsi="Times New Roman" w:hint="eastAsia"/>
          <w:sz w:val="24"/>
          <w:vertAlign w:val="subscript"/>
        </w:rPr>
        <w:t>1</w:t>
      </w:r>
      <w:r w:rsidR="00347B34" w:rsidRPr="0084175C">
        <w:rPr>
          <w:rFonts w:ascii="Times New Roman" w:hAnsi="Times New Roman" w:hint="eastAsia"/>
          <w:sz w:val="24"/>
        </w:rPr>
        <w:t>/</w:t>
      </w:r>
      <w:r w:rsidR="00347B34" w:rsidRPr="0084175C">
        <w:rPr>
          <w:rFonts w:ascii="Times New Roman" w:hAnsi="Times New Roman"/>
          <w:sz w:val="24"/>
        </w:rPr>
        <w:t xml:space="preserve">HAP catalyst is no less than that of </w:t>
      </w:r>
      <w:proofErr w:type="spellStart"/>
      <w:r w:rsidR="00347B34" w:rsidRPr="0084175C">
        <w:rPr>
          <w:rFonts w:ascii="Times New Roman" w:hAnsi="Times New Roman"/>
          <w:sz w:val="24"/>
        </w:rPr>
        <w:t>Pt-Pt</w:t>
      </w:r>
      <w:proofErr w:type="spellEnd"/>
      <w:r w:rsidR="00347B34" w:rsidRPr="0084175C">
        <w:rPr>
          <w:rFonts w:ascii="Times New Roman" w:hAnsi="Times New Roman"/>
          <w:sz w:val="24"/>
        </w:rPr>
        <w:t xml:space="preserve"> metal active sites in the </w:t>
      </w:r>
      <w:proofErr w:type="spellStart"/>
      <w:r w:rsidR="00347B34" w:rsidRPr="0084175C">
        <w:rPr>
          <w:rFonts w:ascii="Times New Roman" w:hAnsi="Times New Roman"/>
          <w:sz w:val="24"/>
        </w:rPr>
        <w:t>Pt</w:t>
      </w:r>
      <w:proofErr w:type="spellEnd"/>
      <w:r w:rsidR="00347B34" w:rsidRPr="0084175C">
        <w:rPr>
          <w:rFonts w:ascii="Times New Roman" w:hAnsi="Times New Roman"/>
          <w:sz w:val="24"/>
        </w:rPr>
        <w:t xml:space="preserve">/AC catalyst. Moreover, </w:t>
      </w:r>
      <w:r w:rsidR="00347B34" w:rsidRPr="0084175C">
        <w:rPr>
          <w:rFonts w:ascii="Times New Roman" w:hAnsi="Times New Roman"/>
          <w:sz w:val="24"/>
          <w:szCs w:val="21"/>
        </w:rPr>
        <w:t>Fig. S1</w:t>
      </w:r>
      <w:r w:rsidR="00CA77BB">
        <w:rPr>
          <w:rFonts w:ascii="Times New Roman" w:hAnsi="Times New Roman"/>
          <w:sz w:val="24"/>
          <w:szCs w:val="21"/>
        </w:rPr>
        <w:t>1</w:t>
      </w:r>
      <w:r w:rsidR="00347B34" w:rsidRPr="0084175C">
        <w:rPr>
          <w:rFonts w:ascii="Times New Roman" w:hAnsi="Times New Roman"/>
          <w:sz w:val="24"/>
          <w:szCs w:val="21"/>
        </w:rPr>
        <w:t xml:space="preserve">b shows that </w:t>
      </w:r>
      <w:r w:rsidR="00347B34" w:rsidRPr="0084175C">
        <w:rPr>
          <w:rFonts w:ascii="Times New Roman" w:hAnsi="Times New Roman"/>
          <w:sz w:val="24"/>
        </w:rPr>
        <w:t xml:space="preserve">the ability of C-C bond cleavage on </w:t>
      </w:r>
      <w:r w:rsidR="00347B34" w:rsidRPr="0084175C">
        <w:rPr>
          <w:rFonts w:ascii="Times New Roman" w:hAnsi="Times New Roman" w:hint="eastAsia"/>
          <w:sz w:val="24"/>
        </w:rPr>
        <w:t>Pt</w:t>
      </w:r>
      <w:r w:rsidR="00347B34" w:rsidRPr="0084175C">
        <w:rPr>
          <w:rFonts w:ascii="Times New Roman" w:hAnsi="Times New Roman" w:hint="eastAsia"/>
          <w:sz w:val="24"/>
          <w:vertAlign w:val="subscript"/>
        </w:rPr>
        <w:t>1</w:t>
      </w:r>
      <w:r w:rsidR="00347B34" w:rsidRPr="0084175C">
        <w:rPr>
          <w:rFonts w:ascii="Times New Roman" w:hAnsi="Times New Roman" w:hint="eastAsia"/>
          <w:sz w:val="24"/>
        </w:rPr>
        <w:t>/</w:t>
      </w:r>
      <w:proofErr w:type="gramStart"/>
      <w:r w:rsidR="00347B34" w:rsidRPr="0084175C">
        <w:rPr>
          <w:rFonts w:ascii="Times New Roman" w:hAnsi="Times New Roman" w:hint="eastAsia"/>
          <w:sz w:val="24"/>
        </w:rPr>
        <w:t>HAP</w:t>
      </w:r>
      <w:r w:rsidR="00347B34" w:rsidRPr="0084175C">
        <w:rPr>
          <w:rFonts w:ascii="Times New Roman" w:hAnsi="Times New Roman"/>
          <w:sz w:val="24"/>
        </w:rPr>
        <w:t>(</w:t>
      </w:r>
      <w:proofErr w:type="gramEnd"/>
      <w:r w:rsidR="00347B34" w:rsidRPr="0084175C">
        <w:rPr>
          <w:rFonts w:ascii="Times New Roman" w:hAnsi="Times New Roman"/>
          <w:sz w:val="24"/>
        </w:rPr>
        <w:t>001)</w:t>
      </w:r>
      <w:r w:rsidR="00347B34" w:rsidRPr="0084175C">
        <w:rPr>
          <w:rFonts w:ascii="Times New Roman" w:hAnsi="Times New Roman"/>
          <w:sz w:val="24"/>
          <w:szCs w:val="21"/>
        </w:rPr>
        <w:t xml:space="preserve"> model (1.75 eV)</w:t>
      </w:r>
      <w:r w:rsidR="00347B34" w:rsidRPr="0084175C">
        <w:rPr>
          <w:rFonts w:ascii="Times New Roman" w:hAnsi="Times New Roman"/>
          <w:sz w:val="24"/>
        </w:rPr>
        <w:t xml:space="preserve"> is much </w:t>
      </w:r>
      <w:r w:rsidR="00883715" w:rsidRPr="0084175C">
        <w:rPr>
          <w:rFonts w:ascii="Times New Roman" w:hAnsi="Times New Roman"/>
          <w:sz w:val="24"/>
        </w:rPr>
        <w:t>higher</w:t>
      </w:r>
      <w:r w:rsidR="00347B34" w:rsidRPr="0084175C">
        <w:rPr>
          <w:rFonts w:ascii="Times New Roman" w:hAnsi="Times New Roman"/>
          <w:sz w:val="24"/>
        </w:rPr>
        <w:t xml:space="preserve"> than that on </w:t>
      </w:r>
      <w:proofErr w:type="spellStart"/>
      <w:r w:rsidR="00347B34" w:rsidRPr="0084175C">
        <w:rPr>
          <w:rFonts w:ascii="Times New Roman" w:hAnsi="Times New Roman" w:hint="eastAsia"/>
          <w:sz w:val="24"/>
        </w:rPr>
        <w:t>Pt</w:t>
      </w:r>
      <w:proofErr w:type="spellEnd"/>
      <w:r w:rsidR="00347B34" w:rsidRPr="0084175C">
        <w:rPr>
          <w:rFonts w:ascii="Times New Roman" w:hAnsi="Times New Roman" w:hint="eastAsia"/>
          <w:sz w:val="24"/>
        </w:rPr>
        <w:t>(</w:t>
      </w:r>
      <w:r w:rsidR="00347B34" w:rsidRPr="0084175C">
        <w:rPr>
          <w:rFonts w:ascii="Times New Roman" w:hAnsi="Times New Roman"/>
          <w:sz w:val="24"/>
        </w:rPr>
        <w:t xml:space="preserve">111) model (0.83 eV), and the desorption energy of </w:t>
      </w:r>
      <w:proofErr w:type="spellStart"/>
      <w:r w:rsidR="00347B34" w:rsidRPr="0084175C">
        <w:rPr>
          <w:rFonts w:ascii="Times New Roman" w:hAnsi="Times New Roman"/>
          <w:sz w:val="24"/>
        </w:rPr>
        <w:t>glyceric</w:t>
      </w:r>
      <w:proofErr w:type="spellEnd"/>
      <w:r w:rsidR="00347B34" w:rsidRPr="0084175C">
        <w:rPr>
          <w:rFonts w:ascii="Times New Roman" w:hAnsi="Times New Roman"/>
          <w:sz w:val="24"/>
        </w:rPr>
        <w:t xml:space="preserve"> acid product on </w:t>
      </w:r>
      <w:r w:rsidR="00347B34" w:rsidRPr="0084175C">
        <w:rPr>
          <w:rFonts w:ascii="Times New Roman" w:hAnsi="Times New Roman" w:hint="eastAsia"/>
          <w:sz w:val="24"/>
        </w:rPr>
        <w:t>Pt</w:t>
      </w:r>
      <w:r w:rsidR="00347B34" w:rsidRPr="0084175C">
        <w:rPr>
          <w:rFonts w:ascii="Times New Roman" w:hAnsi="Times New Roman" w:hint="eastAsia"/>
          <w:sz w:val="24"/>
          <w:vertAlign w:val="subscript"/>
        </w:rPr>
        <w:t>1</w:t>
      </w:r>
      <w:r w:rsidR="00347B34" w:rsidRPr="0084175C">
        <w:rPr>
          <w:rFonts w:ascii="Times New Roman" w:hAnsi="Times New Roman" w:hint="eastAsia"/>
          <w:sz w:val="24"/>
        </w:rPr>
        <w:t>/HAP</w:t>
      </w:r>
      <w:r w:rsidR="00347B34" w:rsidRPr="0084175C">
        <w:rPr>
          <w:rFonts w:ascii="Times New Roman" w:hAnsi="Times New Roman"/>
          <w:sz w:val="24"/>
        </w:rPr>
        <w:t>(001)</w:t>
      </w:r>
      <w:r w:rsidR="00347B34" w:rsidRPr="0084175C">
        <w:rPr>
          <w:rFonts w:ascii="Times New Roman" w:hAnsi="Times New Roman"/>
          <w:sz w:val="24"/>
          <w:szCs w:val="21"/>
        </w:rPr>
        <w:t xml:space="preserve"> model</w:t>
      </w:r>
      <w:r w:rsidR="00347B34" w:rsidRPr="0084175C">
        <w:rPr>
          <w:rFonts w:ascii="Times New Roman" w:hAnsi="Times New Roman"/>
          <w:sz w:val="24"/>
        </w:rPr>
        <w:t xml:space="preserve"> (0.</w:t>
      </w:r>
      <w:r w:rsidR="00883715" w:rsidRPr="0084175C">
        <w:rPr>
          <w:rFonts w:ascii="Times New Roman" w:hAnsi="Times New Roman"/>
          <w:sz w:val="24"/>
        </w:rPr>
        <w:t>3</w:t>
      </w:r>
      <w:r w:rsidR="00347B34" w:rsidRPr="0084175C">
        <w:rPr>
          <w:rFonts w:ascii="Times New Roman" w:hAnsi="Times New Roman"/>
          <w:sz w:val="24"/>
        </w:rPr>
        <w:t xml:space="preserve">1 eV) is much lower than that on </w:t>
      </w:r>
      <w:proofErr w:type="spellStart"/>
      <w:r w:rsidR="00347B34" w:rsidRPr="0084175C">
        <w:rPr>
          <w:rFonts w:ascii="Times New Roman" w:hAnsi="Times New Roman" w:hint="eastAsia"/>
          <w:sz w:val="24"/>
        </w:rPr>
        <w:t>Pt</w:t>
      </w:r>
      <w:proofErr w:type="spellEnd"/>
      <w:r w:rsidR="00347B34" w:rsidRPr="0084175C">
        <w:rPr>
          <w:rFonts w:ascii="Times New Roman" w:hAnsi="Times New Roman" w:hint="eastAsia"/>
          <w:sz w:val="24"/>
        </w:rPr>
        <w:t>(</w:t>
      </w:r>
      <w:r w:rsidR="00347B34" w:rsidRPr="0084175C">
        <w:rPr>
          <w:rFonts w:ascii="Times New Roman" w:hAnsi="Times New Roman"/>
          <w:sz w:val="24"/>
        </w:rPr>
        <w:t>111) model (</w:t>
      </w:r>
      <w:r w:rsidR="00883715" w:rsidRPr="0084175C">
        <w:rPr>
          <w:rFonts w:ascii="Times New Roman" w:hAnsi="Times New Roman"/>
          <w:sz w:val="24"/>
        </w:rPr>
        <w:t>0</w:t>
      </w:r>
      <w:r w:rsidR="00446D0E" w:rsidRPr="0084175C">
        <w:rPr>
          <w:rFonts w:ascii="Times New Roman" w:hAnsi="Times New Roman"/>
          <w:sz w:val="24"/>
        </w:rPr>
        <w:t>.7</w:t>
      </w:r>
      <w:r w:rsidR="00883715" w:rsidRPr="0084175C">
        <w:rPr>
          <w:rFonts w:ascii="Times New Roman" w:hAnsi="Times New Roman"/>
          <w:sz w:val="24"/>
        </w:rPr>
        <w:t xml:space="preserve">4 </w:t>
      </w:r>
      <w:r w:rsidR="00347B34" w:rsidRPr="0084175C">
        <w:rPr>
          <w:rFonts w:ascii="Times New Roman" w:hAnsi="Times New Roman"/>
          <w:sz w:val="24"/>
        </w:rPr>
        <w:t xml:space="preserve">eV). This indicates that the product of </w:t>
      </w:r>
      <w:proofErr w:type="spellStart"/>
      <w:r w:rsidR="00347B34" w:rsidRPr="0084175C">
        <w:rPr>
          <w:rFonts w:ascii="Times New Roman" w:hAnsi="Times New Roman"/>
          <w:sz w:val="24"/>
        </w:rPr>
        <w:t>glyceric</w:t>
      </w:r>
      <w:proofErr w:type="spellEnd"/>
      <w:r w:rsidR="00347B34" w:rsidRPr="0084175C">
        <w:rPr>
          <w:rFonts w:ascii="Times New Roman" w:hAnsi="Times New Roman"/>
          <w:sz w:val="24"/>
        </w:rPr>
        <w:t xml:space="preserve"> acid is easier to be desorbed on the Pt</w:t>
      </w:r>
      <w:r w:rsidR="00347B34" w:rsidRPr="0084175C">
        <w:rPr>
          <w:rFonts w:ascii="Times New Roman" w:hAnsi="Times New Roman"/>
          <w:sz w:val="24"/>
          <w:vertAlign w:val="subscript"/>
        </w:rPr>
        <w:t>1</w:t>
      </w:r>
      <w:r w:rsidR="00347B34" w:rsidRPr="0084175C">
        <w:rPr>
          <w:rFonts w:ascii="Times New Roman" w:hAnsi="Times New Roman"/>
          <w:sz w:val="24"/>
        </w:rPr>
        <w:t>/HAP catalyst, thus avoiding the side reactions such as C-C bond cleavage.</w:t>
      </w:r>
    </w:p>
    <w:p w:rsidR="00264125" w:rsidRDefault="00264125" w:rsidP="00264125">
      <w:pPr>
        <w:spacing w:line="480" w:lineRule="auto"/>
        <w:jc w:val="center"/>
        <w:rPr>
          <w:rFonts w:ascii="Times New Roman" w:hAnsi="Times New Roman"/>
          <w:sz w:val="24"/>
        </w:rPr>
      </w:pPr>
      <w:r>
        <w:rPr>
          <w:noProof/>
        </w:rPr>
        <w:drawing>
          <wp:inline distT="0" distB="0" distL="0" distR="0" wp14:anchorId="0056C452" wp14:editId="3F55DD81">
            <wp:extent cx="5400000" cy="395996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400000" cy="3959960"/>
                    </a:xfrm>
                    <a:prstGeom prst="rect">
                      <a:avLst/>
                    </a:prstGeom>
                  </pic:spPr>
                </pic:pic>
              </a:graphicData>
            </a:graphic>
          </wp:inline>
        </w:drawing>
      </w:r>
    </w:p>
    <w:p w:rsidR="00612160" w:rsidRDefault="00612160" w:rsidP="00612160">
      <w:pPr>
        <w:autoSpaceDE w:val="0"/>
        <w:autoSpaceDN w:val="0"/>
        <w:adjustRightInd w:val="0"/>
        <w:snapToGrid w:val="0"/>
        <w:spacing w:line="480" w:lineRule="auto"/>
        <w:rPr>
          <w:rFonts w:ascii="Times New Roman" w:hAnsi="Times New Roman"/>
          <w:szCs w:val="21"/>
        </w:rPr>
      </w:pPr>
      <w:r w:rsidRPr="0084175C">
        <w:rPr>
          <w:rFonts w:ascii="Times New Roman" w:hAnsi="Times New Roman" w:hint="eastAsia"/>
          <w:kern w:val="0"/>
          <w:szCs w:val="21"/>
        </w:rPr>
        <w:t xml:space="preserve">Figure </w:t>
      </w:r>
      <w:r w:rsidRPr="0084175C">
        <w:rPr>
          <w:rFonts w:ascii="Times New Roman" w:hAnsi="Times New Roman"/>
          <w:kern w:val="0"/>
          <w:szCs w:val="21"/>
        </w:rPr>
        <w:t>S1</w:t>
      </w:r>
      <w:r w:rsidR="00A34183">
        <w:rPr>
          <w:rFonts w:ascii="Times New Roman" w:hAnsi="Times New Roman"/>
          <w:kern w:val="0"/>
          <w:szCs w:val="21"/>
        </w:rPr>
        <w:t>2</w:t>
      </w:r>
      <w:r w:rsidRPr="0084175C">
        <w:rPr>
          <w:rFonts w:ascii="Times New Roman" w:hAnsi="Times New Roman" w:hint="eastAsia"/>
          <w:kern w:val="0"/>
          <w:szCs w:val="21"/>
        </w:rPr>
        <w:t>.</w:t>
      </w:r>
      <w:r w:rsidRPr="00612160">
        <w:rPr>
          <w:rFonts w:ascii="Times New Roman" w:hAnsi="Times New Roman"/>
          <w:kern w:val="0"/>
          <w:szCs w:val="21"/>
        </w:rPr>
        <w:t xml:space="preserve"> Free energy diagrams for the oxidation of </w:t>
      </w:r>
      <w:proofErr w:type="spellStart"/>
      <w:r w:rsidRPr="00612160">
        <w:rPr>
          <w:rFonts w:ascii="Times New Roman" w:hAnsi="Times New Roman"/>
          <w:kern w:val="0"/>
          <w:szCs w:val="21"/>
        </w:rPr>
        <w:t>glyceric</w:t>
      </w:r>
      <w:proofErr w:type="spellEnd"/>
      <w:r w:rsidRPr="00612160">
        <w:rPr>
          <w:rFonts w:ascii="Times New Roman" w:hAnsi="Times New Roman"/>
          <w:kern w:val="0"/>
          <w:szCs w:val="21"/>
        </w:rPr>
        <w:t xml:space="preserve"> acid (GLYA) to glycolic acid (GLYOA), formic acid (FA) or </w:t>
      </w:r>
      <w:proofErr w:type="spellStart"/>
      <w:r w:rsidRPr="00612160">
        <w:rPr>
          <w:rFonts w:ascii="Times New Roman" w:hAnsi="Times New Roman"/>
          <w:kern w:val="0"/>
          <w:szCs w:val="21"/>
        </w:rPr>
        <w:t>tartronic</w:t>
      </w:r>
      <w:proofErr w:type="spellEnd"/>
      <w:r w:rsidRPr="00612160">
        <w:rPr>
          <w:rFonts w:ascii="Times New Roman" w:hAnsi="Times New Roman"/>
          <w:kern w:val="0"/>
          <w:szCs w:val="21"/>
        </w:rPr>
        <w:t xml:space="preserve"> acid (TA) over </w:t>
      </w:r>
      <w:r w:rsidRPr="00612160">
        <w:rPr>
          <w:rFonts w:ascii="Times New Roman" w:hAnsi="Times New Roman"/>
        </w:rPr>
        <w:t>Pt</w:t>
      </w:r>
      <w:r w:rsidRPr="00612160">
        <w:rPr>
          <w:rFonts w:ascii="Times New Roman" w:hAnsi="Times New Roman"/>
          <w:vertAlign w:val="subscript"/>
        </w:rPr>
        <w:t>1</w:t>
      </w:r>
      <w:r w:rsidRPr="00612160">
        <w:rPr>
          <w:rFonts w:ascii="Times New Roman" w:hAnsi="Times New Roman"/>
        </w:rPr>
        <w:t>/HAP (001)</w:t>
      </w:r>
      <w:r w:rsidRPr="00612160">
        <w:rPr>
          <w:rFonts w:ascii="Times New Roman" w:hAnsi="Times New Roman"/>
          <w:szCs w:val="21"/>
        </w:rPr>
        <w:t xml:space="preserve"> model at 298K</w:t>
      </w:r>
      <w:r w:rsidRPr="00612160">
        <w:rPr>
          <w:rFonts w:ascii="Times New Roman" w:hAnsi="Times New Roman"/>
          <w:kern w:val="0"/>
          <w:szCs w:val="21"/>
        </w:rPr>
        <w:t>.</w:t>
      </w:r>
      <w:r w:rsidRPr="0084175C">
        <w:rPr>
          <w:rFonts w:ascii="Times New Roman" w:hAnsi="Times New Roman"/>
          <w:szCs w:val="21"/>
        </w:rPr>
        <w:t xml:space="preserve"> </w:t>
      </w:r>
    </w:p>
    <w:p w:rsidR="00221F0A" w:rsidRPr="00221F0A" w:rsidRDefault="00221F0A" w:rsidP="00221F0A">
      <w:pPr>
        <w:pStyle w:val="2"/>
        <w:spacing w:line="360" w:lineRule="auto"/>
        <w:jc w:val="both"/>
        <w:rPr>
          <w:rFonts w:ascii="Times New Roman" w:hAnsi="Times New Roman"/>
          <w:i/>
          <w:color w:val="auto"/>
          <w:sz w:val="24"/>
          <w:u w:val="single"/>
        </w:rPr>
      </w:pPr>
      <w:bookmarkStart w:id="19" w:name="_Toc83925053"/>
      <w:r w:rsidRPr="0084175C">
        <w:rPr>
          <w:rFonts w:ascii="Times New Roman" w:hAnsi="Times New Roman"/>
          <w:i/>
          <w:color w:val="auto"/>
          <w:sz w:val="24"/>
          <w:u w:val="single"/>
        </w:rPr>
        <w:lastRenderedPageBreak/>
        <w:t>2.</w:t>
      </w:r>
      <w:r>
        <w:rPr>
          <w:rFonts w:ascii="Times New Roman" w:hAnsi="Times New Roman"/>
          <w:i/>
          <w:color w:val="auto"/>
          <w:sz w:val="24"/>
          <w:u w:val="single"/>
        </w:rPr>
        <w:t>9</w:t>
      </w:r>
      <w:r w:rsidRPr="0084175C">
        <w:rPr>
          <w:rFonts w:ascii="Times New Roman" w:hAnsi="Times New Roman"/>
          <w:i/>
          <w:color w:val="auto"/>
          <w:sz w:val="24"/>
          <w:u w:val="single"/>
        </w:rPr>
        <w:t xml:space="preserve"> </w:t>
      </w:r>
      <w:r w:rsidR="00E95F46">
        <w:rPr>
          <w:rFonts w:ascii="Times New Roman" w:hAnsi="Times New Roman"/>
          <w:i/>
          <w:color w:val="auto"/>
          <w:sz w:val="24"/>
          <w:u w:val="single"/>
        </w:rPr>
        <w:t xml:space="preserve">In-situ FT-IR on </w:t>
      </w:r>
      <w:proofErr w:type="spellStart"/>
      <w:r w:rsidR="00E95F46">
        <w:rPr>
          <w:rFonts w:ascii="Times New Roman" w:hAnsi="Times New Roman"/>
          <w:i/>
          <w:color w:val="auto"/>
          <w:sz w:val="24"/>
          <w:u w:val="single"/>
        </w:rPr>
        <w:t>Pt</w:t>
      </w:r>
      <w:proofErr w:type="spellEnd"/>
      <w:r w:rsidR="00E95F46">
        <w:rPr>
          <w:rFonts w:ascii="Times New Roman" w:hAnsi="Times New Roman"/>
          <w:i/>
          <w:color w:val="auto"/>
          <w:sz w:val="24"/>
          <w:u w:val="single"/>
        </w:rPr>
        <w:t>/AC</w:t>
      </w:r>
      <w:bookmarkEnd w:id="19"/>
      <w:r w:rsidRPr="001E3CC6">
        <w:rPr>
          <w:rFonts w:ascii="Times New Roman" w:hAnsi="Times New Roman"/>
          <w:i/>
          <w:color w:val="auto"/>
          <w:sz w:val="24"/>
          <w:u w:val="single"/>
        </w:rPr>
        <w:t xml:space="preserve"> </w:t>
      </w:r>
    </w:p>
    <w:p w:rsidR="00612160" w:rsidRDefault="00221F0A" w:rsidP="00221F0A">
      <w:pPr>
        <w:spacing w:line="480" w:lineRule="auto"/>
        <w:jc w:val="center"/>
        <w:rPr>
          <w:rFonts w:ascii="Times New Roman" w:hAnsi="Times New Roman"/>
          <w:sz w:val="24"/>
        </w:rPr>
      </w:pPr>
      <w:r w:rsidRPr="00221F0A">
        <w:rPr>
          <w:rFonts w:ascii="Times New Roman" w:hAnsi="Times New Roman"/>
          <w:noProof/>
          <w:sz w:val="24"/>
        </w:rPr>
        <w:drawing>
          <wp:inline distT="0" distB="0" distL="0" distR="0">
            <wp:extent cx="5038090" cy="2173605"/>
            <wp:effectExtent l="0" t="0" r="0" b="0"/>
            <wp:docPr id="18" name="图片 18" descr="C:\Users\Administrator\Desktop\反应机理-G - Pt1-HAP-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istrator\Desktop\反应机理-G - Pt1-HAP-3.tif"/>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038090" cy="2173605"/>
                    </a:xfrm>
                    <a:prstGeom prst="rect">
                      <a:avLst/>
                    </a:prstGeom>
                    <a:noFill/>
                    <a:ln>
                      <a:noFill/>
                    </a:ln>
                  </pic:spPr>
                </pic:pic>
              </a:graphicData>
            </a:graphic>
          </wp:inline>
        </w:drawing>
      </w:r>
    </w:p>
    <w:p w:rsidR="00221F0A" w:rsidRDefault="00221F0A" w:rsidP="00221F0A">
      <w:pPr>
        <w:autoSpaceDE w:val="0"/>
        <w:autoSpaceDN w:val="0"/>
        <w:adjustRightInd w:val="0"/>
        <w:snapToGrid w:val="0"/>
        <w:spacing w:line="480" w:lineRule="auto"/>
        <w:rPr>
          <w:rFonts w:ascii="Times New Roman" w:hAnsi="Times New Roman"/>
          <w:szCs w:val="21"/>
        </w:rPr>
      </w:pPr>
      <w:r w:rsidRPr="0084175C">
        <w:rPr>
          <w:rFonts w:ascii="Times New Roman" w:hAnsi="Times New Roman" w:hint="eastAsia"/>
          <w:kern w:val="0"/>
          <w:szCs w:val="21"/>
        </w:rPr>
        <w:t xml:space="preserve">Figure </w:t>
      </w:r>
      <w:r w:rsidRPr="0084175C">
        <w:rPr>
          <w:rFonts w:ascii="Times New Roman" w:hAnsi="Times New Roman"/>
          <w:kern w:val="0"/>
          <w:szCs w:val="21"/>
        </w:rPr>
        <w:t>S1</w:t>
      </w:r>
      <w:r w:rsidR="00A34183">
        <w:rPr>
          <w:rFonts w:ascii="Times New Roman" w:hAnsi="Times New Roman"/>
          <w:kern w:val="0"/>
          <w:szCs w:val="21"/>
        </w:rPr>
        <w:t>3</w:t>
      </w:r>
      <w:r w:rsidRPr="0084175C">
        <w:rPr>
          <w:rFonts w:ascii="Times New Roman" w:hAnsi="Times New Roman" w:hint="eastAsia"/>
          <w:kern w:val="0"/>
          <w:szCs w:val="21"/>
        </w:rPr>
        <w:t>.</w:t>
      </w:r>
      <w:r w:rsidRPr="00612160">
        <w:rPr>
          <w:rFonts w:ascii="Times New Roman" w:hAnsi="Times New Roman"/>
          <w:kern w:val="0"/>
          <w:szCs w:val="21"/>
        </w:rPr>
        <w:t xml:space="preserve"> </w:t>
      </w:r>
      <w:r>
        <w:rPr>
          <w:rFonts w:ascii="Times New Roman" w:hAnsi="Times New Roman"/>
          <w:kern w:val="0"/>
        </w:rPr>
        <w:t xml:space="preserve">In situ FT-IR spectra of glycerol oxidation over </w:t>
      </w:r>
      <w:proofErr w:type="spellStart"/>
      <w:r>
        <w:rPr>
          <w:rFonts w:ascii="Times New Roman" w:hAnsi="Times New Roman"/>
          <w:kern w:val="0"/>
        </w:rPr>
        <w:t>Pt</w:t>
      </w:r>
      <w:proofErr w:type="spellEnd"/>
      <w:r>
        <w:rPr>
          <w:rFonts w:ascii="Times New Roman" w:hAnsi="Times New Roman"/>
          <w:kern w:val="0"/>
        </w:rPr>
        <w:t>/AC at (</w:t>
      </w:r>
      <w:r w:rsidRPr="006F1277">
        <w:rPr>
          <w:rFonts w:ascii="Times New Roman" w:hAnsi="Times New Roman"/>
          <w:kern w:val="0"/>
          <w:szCs w:val="21"/>
        </w:rPr>
        <w:t>a)</w:t>
      </w:r>
      <w:r>
        <w:rPr>
          <w:rFonts w:ascii="Times New Roman" w:hAnsi="Times New Roman"/>
          <w:kern w:val="0"/>
          <w:szCs w:val="21"/>
        </w:rPr>
        <w:t xml:space="preserve"> </w:t>
      </w:r>
      <w:r w:rsidRPr="00FD0169">
        <w:rPr>
          <w:rFonts w:ascii="Times New Roman" w:hAnsi="Times New Roman"/>
          <w:kern w:val="0"/>
          <w:szCs w:val="21"/>
        </w:rPr>
        <w:t xml:space="preserve">carbonyl region </w:t>
      </w:r>
      <w:r>
        <w:rPr>
          <w:rFonts w:ascii="Times New Roman" w:hAnsi="Times New Roman"/>
          <w:kern w:val="0"/>
          <w:szCs w:val="21"/>
        </w:rPr>
        <w:t>(</w:t>
      </w:r>
      <w:r>
        <w:rPr>
          <w:rFonts w:ascii="Times New Roman" w:hAnsi="Times New Roman"/>
          <w:kern w:val="0"/>
        </w:rPr>
        <w:t>1500-1900 cm</w:t>
      </w:r>
      <w:r w:rsidRPr="002B1B64">
        <w:rPr>
          <w:rFonts w:ascii="Times New Roman" w:hAnsi="Times New Roman"/>
          <w:kern w:val="0"/>
          <w:vertAlign w:val="superscript"/>
        </w:rPr>
        <w:t>-1</w:t>
      </w:r>
      <w:r>
        <w:rPr>
          <w:rFonts w:ascii="Times New Roman" w:hAnsi="Times New Roman"/>
          <w:kern w:val="0"/>
        </w:rPr>
        <w:t xml:space="preserve">) and (b) </w:t>
      </w:r>
      <w:proofErr w:type="spellStart"/>
      <w:r w:rsidRPr="00344D26">
        <w:rPr>
          <w:rFonts w:ascii="Times New Roman" w:hAnsi="Times New Roman"/>
          <w:i/>
          <w:kern w:val="0"/>
        </w:rPr>
        <w:t>ν</w:t>
      </w:r>
      <w:r w:rsidRPr="00FD0169">
        <w:rPr>
          <w:rFonts w:ascii="Times New Roman" w:hAnsi="Times New Roman"/>
          <w:kern w:val="0"/>
        </w:rPr>
        <w:t>CO</w:t>
      </w:r>
      <w:proofErr w:type="spellEnd"/>
      <w:r w:rsidRPr="00FD0169">
        <w:rPr>
          <w:rFonts w:ascii="Times New Roman" w:hAnsi="Times New Roman"/>
          <w:kern w:val="0"/>
        </w:rPr>
        <w:t xml:space="preserve"> region </w:t>
      </w:r>
      <w:r>
        <w:rPr>
          <w:rFonts w:ascii="Times New Roman" w:hAnsi="Times New Roman"/>
          <w:kern w:val="0"/>
        </w:rPr>
        <w:t>(1000-1200 cm</w:t>
      </w:r>
      <w:r w:rsidRPr="002B1B64">
        <w:rPr>
          <w:rFonts w:ascii="Times New Roman" w:hAnsi="Times New Roman"/>
          <w:kern w:val="0"/>
          <w:vertAlign w:val="superscript"/>
        </w:rPr>
        <w:t>-1</w:t>
      </w:r>
      <w:r>
        <w:rPr>
          <w:rFonts w:ascii="Times New Roman" w:hAnsi="Times New Roman"/>
          <w:kern w:val="0"/>
        </w:rPr>
        <w:t xml:space="preserve">). </w:t>
      </w:r>
    </w:p>
    <w:p w:rsidR="00221F0A" w:rsidRPr="00221F0A" w:rsidRDefault="00221F0A" w:rsidP="00221F0A">
      <w:pPr>
        <w:spacing w:line="480" w:lineRule="auto"/>
        <w:jc w:val="center"/>
        <w:rPr>
          <w:rFonts w:ascii="Times New Roman" w:hAnsi="Times New Roman"/>
          <w:sz w:val="24"/>
        </w:rPr>
      </w:pPr>
    </w:p>
    <w:p w:rsidR="00B25706" w:rsidRPr="0084175C" w:rsidRDefault="00614193" w:rsidP="00614193">
      <w:pPr>
        <w:pStyle w:val="2"/>
        <w:rPr>
          <w:rFonts w:ascii="Times New Roman" w:hAnsi="Times New Roman"/>
          <w:i/>
          <w:color w:val="auto"/>
          <w:sz w:val="24"/>
          <w:u w:val="single"/>
        </w:rPr>
      </w:pPr>
      <w:bookmarkStart w:id="20" w:name="_Toc83925054"/>
      <w:r w:rsidRPr="0084175C">
        <w:rPr>
          <w:rFonts w:ascii="Times New Roman" w:hAnsi="Times New Roman"/>
          <w:i/>
          <w:color w:val="auto"/>
          <w:sz w:val="24"/>
          <w:u w:val="single"/>
        </w:rPr>
        <w:t>2.</w:t>
      </w:r>
      <w:r w:rsidR="00854B90">
        <w:rPr>
          <w:rFonts w:ascii="Times New Roman" w:hAnsi="Times New Roman"/>
          <w:i/>
          <w:color w:val="auto"/>
          <w:sz w:val="24"/>
          <w:u w:val="single"/>
        </w:rPr>
        <w:t>10</w:t>
      </w:r>
      <w:r w:rsidRPr="0084175C">
        <w:rPr>
          <w:rFonts w:ascii="Times New Roman" w:hAnsi="Times New Roman"/>
          <w:i/>
          <w:color w:val="auto"/>
          <w:sz w:val="24"/>
          <w:u w:val="single"/>
        </w:rPr>
        <w:t xml:space="preserve"> SEM images of the Pt</w:t>
      </w:r>
      <w:r w:rsidRPr="0084175C">
        <w:rPr>
          <w:rFonts w:ascii="Times New Roman" w:hAnsi="Times New Roman"/>
          <w:i/>
          <w:color w:val="auto"/>
          <w:sz w:val="24"/>
          <w:u w:val="single"/>
          <w:vertAlign w:val="subscript"/>
        </w:rPr>
        <w:t>1</w:t>
      </w:r>
      <w:r w:rsidRPr="0084175C">
        <w:rPr>
          <w:rFonts w:ascii="Times New Roman" w:hAnsi="Times New Roman"/>
          <w:i/>
          <w:color w:val="auto"/>
          <w:sz w:val="24"/>
          <w:u w:val="single"/>
        </w:rPr>
        <w:t>/HAP catalyst</w:t>
      </w:r>
      <w:bookmarkEnd w:id="20"/>
    </w:p>
    <w:p w:rsidR="00614193" w:rsidRPr="0084175C" w:rsidRDefault="00614193" w:rsidP="00614193">
      <w:pPr>
        <w:jc w:val="center"/>
        <w:rPr>
          <w:rFonts w:ascii="Times New Roman" w:hAnsi="Times New Roman"/>
          <w:i/>
        </w:rPr>
      </w:pPr>
      <w:r w:rsidRPr="0084175C">
        <w:rPr>
          <w:rFonts w:ascii="Times New Roman" w:hAnsi="Times New Roman"/>
          <w:i/>
          <w:noProof/>
        </w:rPr>
        <w:drawing>
          <wp:inline distT="0" distB="0" distL="0" distR="0" wp14:anchorId="65386565" wp14:editId="3F96C6C8">
            <wp:extent cx="5039995" cy="2026285"/>
            <wp:effectExtent l="0" t="0" r="8255" b="0"/>
            <wp:docPr id="13" name="图片 13" descr="C:\Users\Administrator\Desktop\HAP-SE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HAP-SEM.tif"/>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039995" cy="2026285"/>
                    </a:xfrm>
                    <a:prstGeom prst="rect">
                      <a:avLst/>
                    </a:prstGeom>
                    <a:noFill/>
                    <a:ln>
                      <a:noFill/>
                    </a:ln>
                  </pic:spPr>
                </pic:pic>
              </a:graphicData>
            </a:graphic>
          </wp:inline>
        </w:drawing>
      </w:r>
    </w:p>
    <w:p w:rsidR="00B25706" w:rsidRPr="0084175C" w:rsidRDefault="00614193" w:rsidP="00347B34">
      <w:pPr>
        <w:rPr>
          <w:rFonts w:ascii="Times New Roman" w:hAnsi="Times New Roman"/>
          <w:i/>
        </w:rPr>
      </w:pPr>
      <w:r w:rsidRPr="0084175C">
        <w:rPr>
          <w:rFonts w:ascii="Times New Roman" w:hAnsi="Times New Roman"/>
        </w:rPr>
        <w:t>Figure S1</w:t>
      </w:r>
      <w:r w:rsidR="00A34183">
        <w:rPr>
          <w:rFonts w:ascii="Times New Roman" w:hAnsi="Times New Roman"/>
        </w:rPr>
        <w:t>4</w:t>
      </w:r>
      <w:r w:rsidRPr="0084175C">
        <w:rPr>
          <w:rFonts w:ascii="Times New Roman" w:hAnsi="Times New Roman"/>
        </w:rPr>
        <w:t>. SEM images of the Pt</w:t>
      </w:r>
      <w:r w:rsidRPr="0084175C">
        <w:rPr>
          <w:rFonts w:ascii="Times New Roman" w:hAnsi="Times New Roman"/>
          <w:vertAlign w:val="subscript"/>
        </w:rPr>
        <w:t>1</w:t>
      </w:r>
      <w:r w:rsidRPr="0084175C">
        <w:rPr>
          <w:rFonts w:ascii="Times New Roman" w:hAnsi="Times New Roman"/>
        </w:rPr>
        <w:t>/HAP catalyst.</w:t>
      </w:r>
    </w:p>
    <w:p w:rsidR="00F3537D" w:rsidRPr="0084175C" w:rsidRDefault="00F3537D" w:rsidP="00347B34">
      <w:pPr>
        <w:rPr>
          <w:rFonts w:ascii="Times New Roman" w:hAnsi="Times New Roman"/>
          <w:i/>
        </w:rPr>
      </w:pPr>
    </w:p>
    <w:p w:rsidR="00907C6D" w:rsidRPr="0084175C" w:rsidRDefault="00907C6D" w:rsidP="00907C6D">
      <w:pPr>
        <w:pStyle w:val="2"/>
        <w:rPr>
          <w:rFonts w:ascii="Times New Roman" w:hAnsi="Times New Roman"/>
          <w:i/>
          <w:color w:val="auto"/>
          <w:sz w:val="24"/>
          <w:u w:val="single"/>
        </w:rPr>
      </w:pPr>
      <w:bookmarkStart w:id="21" w:name="_Toc83925055"/>
      <w:r w:rsidRPr="0084175C">
        <w:rPr>
          <w:rFonts w:ascii="Times New Roman" w:hAnsi="Times New Roman"/>
          <w:i/>
          <w:color w:val="auto"/>
          <w:sz w:val="24"/>
          <w:u w:val="single"/>
        </w:rPr>
        <w:t>2.</w:t>
      </w:r>
      <w:r w:rsidR="0009640A" w:rsidRPr="0084175C">
        <w:rPr>
          <w:rFonts w:ascii="Times New Roman" w:hAnsi="Times New Roman"/>
          <w:i/>
          <w:color w:val="auto"/>
          <w:sz w:val="24"/>
          <w:u w:val="single"/>
        </w:rPr>
        <w:t>1</w:t>
      </w:r>
      <w:r w:rsidR="00854B90">
        <w:rPr>
          <w:rFonts w:ascii="Times New Roman" w:hAnsi="Times New Roman"/>
          <w:i/>
          <w:color w:val="auto"/>
          <w:sz w:val="24"/>
          <w:u w:val="single"/>
        </w:rPr>
        <w:t>1</w:t>
      </w:r>
      <w:r w:rsidRPr="0084175C">
        <w:rPr>
          <w:rFonts w:ascii="Times New Roman" w:hAnsi="Times New Roman"/>
          <w:i/>
          <w:color w:val="auto"/>
          <w:sz w:val="24"/>
          <w:u w:val="single"/>
        </w:rPr>
        <w:t xml:space="preserve"> Kinetics determination</w:t>
      </w:r>
      <w:bookmarkEnd w:id="21"/>
    </w:p>
    <w:p w:rsidR="00907C6D" w:rsidRPr="0084175C" w:rsidRDefault="00907C6D" w:rsidP="00907C6D">
      <w:pPr>
        <w:pStyle w:val="2"/>
        <w:rPr>
          <w:rFonts w:ascii="Times New Roman" w:hAnsi="Times New Roman"/>
          <w:b/>
          <w:i/>
          <w:color w:val="auto"/>
          <w:sz w:val="24"/>
        </w:rPr>
      </w:pPr>
      <w:bookmarkStart w:id="22" w:name="_Toc83925056"/>
      <w:r w:rsidRPr="0084175C">
        <w:rPr>
          <w:rFonts w:ascii="Times New Roman" w:hAnsi="Times New Roman"/>
          <w:b/>
          <w:i/>
          <w:color w:val="5B9BD5" w:themeColor="accent1"/>
          <w:sz w:val="24"/>
        </w:rPr>
        <w:t xml:space="preserve">I. </w:t>
      </w:r>
      <w:r w:rsidRPr="0084175C">
        <w:rPr>
          <w:rFonts w:ascii="Times New Roman" w:hAnsi="Times New Roman" w:hint="eastAsia"/>
          <w:b/>
          <w:i/>
          <w:color w:val="5B9BD5" w:themeColor="accent1"/>
          <w:sz w:val="24"/>
        </w:rPr>
        <w:t>E</w:t>
      </w:r>
      <w:r w:rsidRPr="0084175C">
        <w:rPr>
          <w:rFonts w:ascii="Times New Roman" w:hAnsi="Times New Roman"/>
          <w:b/>
          <w:i/>
          <w:color w:val="5B9BD5" w:themeColor="accent1"/>
          <w:sz w:val="24"/>
        </w:rPr>
        <w:t>liminat</w:t>
      </w:r>
      <w:r w:rsidRPr="0084175C">
        <w:rPr>
          <w:rFonts w:ascii="Times New Roman" w:hAnsi="Times New Roman" w:hint="eastAsia"/>
          <w:b/>
          <w:i/>
          <w:color w:val="5B9BD5" w:themeColor="accent1"/>
          <w:sz w:val="24"/>
        </w:rPr>
        <w:t>ion of</w:t>
      </w:r>
      <w:r w:rsidRPr="0084175C">
        <w:rPr>
          <w:rFonts w:ascii="Times New Roman" w:hAnsi="Times New Roman"/>
          <w:b/>
          <w:i/>
          <w:color w:val="5B9BD5" w:themeColor="accent1"/>
          <w:sz w:val="24"/>
        </w:rPr>
        <w:t xml:space="preserve"> the diffusion </w:t>
      </w:r>
      <w:r w:rsidRPr="0084175C">
        <w:rPr>
          <w:rFonts w:ascii="Times New Roman" w:hAnsi="Times New Roman" w:hint="eastAsia"/>
          <w:b/>
          <w:i/>
          <w:color w:val="5B9BD5" w:themeColor="accent1"/>
          <w:sz w:val="24"/>
        </w:rPr>
        <w:t>limitations</w:t>
      </w:r>
      <w:bookmarkEnd w:id="22"/>
      <w:r w:rsidRPr="0084175C">
        <w:rPr>
          <w:rFonts w:ascii="Times New Roman" w:hAnsi="Times New Roman"/>
          <w:b/>
          <w:i/>
          <w:color w:val="5B9BD5" w:themeColor="accent1"/>
          <w:sz w:val="24"/>
        </w:rPr>
        <w:t xml:space="preserve"> </w:t>
      </w:r>
    </w:p>
    <w:p w:rsidR="00907C6D" w:rsidRPr="0084175C" w:rsidRDefault="00907C6D" w:rsidP="00907C6D">
      <w:pPr>
        <w:spacing w:line="360" w:lineRule="auto"/>
        <w:ind w:firstLineChars="200" w:firstLine="480"/>
        <w:rPr>
          <w:rFonts w:ascii="Times New Roman" w:hAnsi="Times New Roman"/>
          <w:sz w:val="24"/>
        </w:rPr>
      </w:pPr>
      <w:r w:rsidRPr="0084175C">
        <w:rPr>
          <w:rFonts w:ascii="Times New Roman" w:hAnsi="Times New Roman" w:hint="eastAsia"/>
          <w:sz w:val="24"/>
          <w:szCs w:val="32"/>
        </w:rPr>
        <w:t xml:space="preserve">The </w:t>
      </w:r>
      <w:r w:rsidRPr="0084175C">
        <w:rPr>
          <w:rFonts w:ascii="Times New Roman" w:hAnsi="Times New Roman" w:hint="eastAsia"/>
          <w:sz w:val="24"/>
        </w:rPr>
        <w:t>Pt</w:t>
      </w:r>
      <w:r w:rsidRPr="0084175C">
        <w:rPr>
          <w:rFonts w:ascii="Times New Roman" w:hAnsi="Times New Roman" w:hint="eastAsia"/>
          <w:sz w:val="24"/>
          <w:vertAlign w:val="subscript"/>
        </w:rPr>
        <w:t>1</w:t>
      </w:r>
      <w:r w:rsidRPr="0084175C">
        <w:rPr>
          <w:rFonts w:ascii="Times New Roman" w:hAnsi="Times New Roman" w:hint="eastAsia"/>
          <w:sz w:val="24"/>
        </w:rPr>
        <w:t>/HAP</w:t>
      </w:r>
      <w:r w:rsidRPr="0084175C">
        <w:rPr>
          <w:rFonts w:ascii="Times New Roman" w:hAnsi="Times New Roman"/>
          <w:sz w:val="24"/>
          <w:szCs w:val="21"/>
        </w:rPr>
        <w:t xml:space="preserve"> catalyst</w:t>
      </w:r>
      <w:r w:rsidRPr="0084175C">
        <w:rPr>
          <w:rFonts w:ascii="Times New Roman" w:hAnsi="Times New Roman" w:hint="eastAsia"/>
          <w:sz w:val="24"/>
        </w:rPr>
        <w:t xml:space="preserve"> was </w:t>
      </w:r>
      <w:r w:rsidRPr="0084175C">
        <w:rPr>
          <w:rFonts w:ascii="Times New Roman" w:hAnsi="Times New Roman"/>
          <w:sz w:val="24"/>
        </w:rPr>
        <w:t>used</w:t>
      </w:r>
      <w:r w:rsidRPr="0084175C">
        <w:rPr>
          <w:rFonts w:ascii="Times New Roman" w:hAnsi="Times New Roman" w:hint="eastAsia"/>
          <w:sz w:val="24"/>
        </w:rPr>
        <w:t xml:space="preserve"> to study the internal and external mass transfer</w:t>
      </w:r>
      <w:r w:rsidRPr="0084175C">
        <w:rPr>
          <w:rFonts w:ascii="Times New Roman" w:hAnsi="Times New Roman"/>
          <w:sz w:val="24"/>
        </w:rPr>
        <w:t xml:space="preserve">, and the oxidation of glycerol to </w:t>
      </w:r>
      <w:proofErr w:type="spellStart"/>
      <w:r w:rsidRPr="0084175C">
        <w:rPr>
          <w:rFonts w:ascii="Times New Roman" w:hAnsi="Times New Roman"/>
          <w:sz w:val="24"/>
        </w:rPr>
        <w:t>glyceric</w:t>
      </w:r>
      <w:proofErr w:type="spellEnd"/>
      <w:r w:rsidRPr="0084175C">
        <w:rPr>
          <w:rFonts w:ascii="Times New Roman" w:hAnsi="Times New Roman"/>
          <w:sz w:val="24"/>
        </w:rPr>
        <w:t xml:space="preserve"> acid was used as a model reaction for the selective oxidation of low carbon </w:t>
      </w:r>
      <w:proofErr w:type="spellStart"/>
      <w:r w:rsidRPr="0084175C">
        <w:rPr>
          <w:rFonts w:ascii="Times New Roman" w:hAnsi="Times New Roman"/>
          <w:sz w:val="24"/>
        </w:rPr>
        <w:t>polyols</w:t>
      </w:r>
      <w:proofErr w:type="spellEnd"/>
      <w:r w:rsidRPr="0084175C">
        <w:rPr>
          <w:rFonts w:ascii="Times New Roman" w:hAnsi="Times New Roman" w:hint="eastAsia"/>
          <w:sz w:val="24"/>
        </w:rPr>
        <w:t xml:space="preserve">. It is ensured that all the catalysts were evaluated with negligible mass transfer limitations. </w:t>
      </w:r>
    </w:p>
    <w:p w:rsidR="00907C6D" w:rsidRPr="0084175C" w:rsidRDefault="00907C6D" w:rsidP="00907C6D">
      <w:pPr>
        <w:spacing w:line="360" w:lineRule="auto"/>
        <w:rPr>
          <w:rFonts w:ascii="Times New Roman" w:hAnsi="Times New Roman"/>
          <w:b/>
          <w:sz w:val="24"/>
          <w:szCs w:val="32"/>
        </w:rPr>
      </w:pPr>
      <w:r w:rsidRPr="0084175C">
        <w:rPr>
          <w:rFonts w:ascii="Times New Roman" w:hAnsi="Times New Roman"/>
          <w:b/>
          <w:sz w:val="24"/>
          <w:szCs w:val="32"/>
        </w:rPr>
        <w:t xml:space="preserve">(1) </w:t>
      </w:r>
      <w:r w:rsidRPr="0084175C">
        <w:rPr>
          <w:rFonts w:ascii="Times New Roman" w:hAnsi="Times New Roman" w:hint="eastAsia"/>
          <w:b/>
          <w:sz w:val="24"/>
          <w:szCs w:val="32"/>
        </w:rPr>
        <w:t xml:space="preserve">Effect of external diffusion on EG oxidation </w:t>
      </w:r>
    </w:p>
    <w:p w:rsidR="00907C6D" w:rsidRPr="0084175C" w:rsidRDefault="00907C6D" w:rsidP="00907C6D">
      <w:pPr>
        <w:spacing w:line="360" w:lineRule="auto"/>
        <w:rPr>
          <w:rFonts w:ascii="Times New Roman" w:hAnsi="Times New Roman"/>
          <w:sz w:val="24"/>
          <w:szCs w:val="32"/>
        </w:rPr>
      </w:pPr>
      <w:r w:rsidRPr="0084175C">
        <w:rPr>
          <w:rFonts w:ascii="Times New Roman" w:hAnsi="Times New Roman"/>
          <w:b/>
          <w:sz w:val="24"/>
          <w:szCs w:val="32"/>
        </w:rPr>
        <w:t xml:space="preserve"> </w:t>
      </w:r>
      <w:r w:rsidRPr="0084175C">
        <w:rPr>
          <w:rFonts w:ascii="Times New Roman" w:hAnsi="Times New Roman"/>
          <w:sz w:val="24"/>
          <w:szCs w:val="32"/>
        </w:rPr>
        <w:t xml:space="preserve">(Reaction conditions: 50 </w:t>
      </w:r>
      <w:proofErr w:type="spellStart"/>
      <w:r w:rsidRPr="0084175C">
        <w:rPr>
          <w:rFonts w:ascii="Times New Roman" w:hAnsi="Times New Roman"/>
          <w:sz w:val="24"/>
          <w:szCs w:val="32"/>
          <w:vertAlign w:val="superscript"/>
        </w:rPr>
        <w:t>o</w:t>
      </w:r>
      <w:r w:rsidRPr="0084175C">
        <w:rPr>
          <w:rFonts w:ascii="Times New Roman" w:hAnsi="Times New Roman"/>
          <w:sz w:val="24"/>
          <w:szCs w:val="32"/>
        </w:rPr>
        <w:t>C</w:t>
      </w:r>
      <w:proofErr w:type="spellEnd"/>
      <w:r w:rsidRPr="0084175C">
        <w:rPr>
          <w:rFonts w:ascii="Times New Roman" w:hAnsi="Times New Roman" w:hint="eastAsia"/>
          <w:sz w:val="24"/>
          <w:szCs w:val="32"/>
        </w:rPr>
        <w:t xml:space="preserve">, </w:t>
      </w:r>
      <w:r w:rsidRPr="0084175C">
        <w:rPr>
          <w:rFonts w:ascii="Times New Roman" w:hAnsi="Times New Roman"/>
          <w:sz w:val="24"/>
          <w:szCs w:val="32"/>
        </w:rPr>
        <w:t>1MPa O</w:t>
      </w:r>
      <w:r w:rsidRPr="0084175C">
        <w:rPr>
          <w:rFonts w:ascii="Times New Roman" w:hAnsi="Times New Roman"/>
          <w:sz w:val="24"/>
          <w:szCs w:val="32"/>
          <w:vertAlign w:val="subscript"/>
        </w:rPr>
        <w:t>2</w:t>
      </w:r>
      <w:r w:rsidRPr="0084175C">
        <w:rPr>
          <w:rFonts w:ascii="Times New Roman" w:hAnsi="Times New Roman"/>
          <w:sz w:val="24"/>
          <w:szCs w:val="32"/>
        </w:rPr>
        <w:t>, 0.0</w:t>
      </w:r>
      <w:r w:rsidRPr="0084175C">
        <w:rPr>
          <w:rFonts w:ascii="Times New Roman" w:hAnsi="Times New Roman" w:hint="eastAsia"/>
          <w:sz w:val="24"/>
          <w:szCs w:val="32"/>
        </w:rPr>
        <w:t>5</w:t>
      </w:r>
      <w:r w:rsidRPr="0084175C">
        <w:rPr>
          <w:rFonts w:ascii="Times New Roman" w:hAnsi="Times New Roman"/>
          <w:sz w:val="24"/>
          <w:szCs w:val="32"/>
        </w:rPr>
        <w:t xml:space="preserve">M Glycerol, </w:t>
      </w:r>
      <w:r w:rsidRPr="0084175C">
        <w:rPr>
          <w:rFonts w:ascii="Times New Roman" w:hAnsi="Times New Roman" w:hint="eastAsia"/>
          <w:sz w:val="24"/>
          <w:szCs w:val="32"/>
        </w:rPr>
        <w:t>0.</w:t>
      </w:r>
      <w:r w:rsidRPr="0084175C">
        <w:rPr>
          <w:rFonts w:ascii="Times New Roman" w:hAnsi="Times New Roman"/>
          <w:sz w:val="24"/>
          <w:szCs w:val="32"/>
        </w:rPr>
        <w:t>7</w:t>
      </w:r>
      <w:r w:rsidRPr="0084175C">
        <w:rPr>
          <w:rFonts w:ascii="Times New Roman" w:hAnsi="Times New Roman" w:hint="eastAsia"/>
          <w:sz w:val="24"/>
          <w:szCs w:val="32"/>
        </w:rPr>
        <w:t xml:space="preserve"> g Cat.</w:t>
      </w:r>
      <w:r w:rsidRPr="0084175C">
        <w:rPr>
          <w:rFonts w:ascii="Times New Roman" w:hAnsi="Times New Roman"/>
          <w:sz w:val="24"/>
          <w:szCs w:val="32"/>
        </w:rPr>
        <w:t>)</w:t>
      </w:r>
    </w:p>
    <w:p w:rsidR="00907C6D" w:rsidRPr="0084175C" w:rsidRDefault="00907C6D" w:rsidP="00907C6D">
      <w:pPr>
        <w:spacing w:line="480" w:lineRule="auto"/>
        <w:rPr>
          <w:rFonts w:ascii="Times New Roman" w:hAnsi="Times New Roman"/>
        </w:rPr>
      </w:pPr>
      <w:r w:rsidRPr="0084175C">
        <w:rPr>
          <w:rFonts w:ascii="Times New Roman" w:hAnsi="Times New Roman"/>
          <w:b/>
        </w:rPr>
        <w:t>(a)</w:t>
      </w:r>
      <w:r w:rsidRPr="0084175C">
        <w:rPr>
          <w:rFonts w:ascii="Times New Roman" w:hAnsi="Times New Roman"/>
        </w:rPr>
        <w:t xml:space="preserve"> At 700 RPM, (10 min) </w:t>
      </w:r>
      <w:proofErr w:type="spellStart"/>
      <w:r w:rsidRPr="0084175C">
        <w:rPr>
          <w:rFonts w:ascii="Times New Roman" w:hAnsi="Times New Roman"/>
          <w:i/>
        </w:rPr>
        <w:t>R</w:t>
      </w:r>
      <w:r w:rsidRPr="0084175C">
        <w:rPr>
          <w:rFonts w:ascii="Times New Roman" w:hAnsi="Times New Roman"/>
          <w:i/>
          <w:vertAlign w:val="subscript"/>
        </w:rPr>
        <w:t>oxidation</w:t>
      </w:r>
      <w:proofErr w:type="spellEnd"/>
      <w:r w:rsidRPr="0084175C">
        <w:rPr>
          <w:rFonts w:ascii="Times New Roman" w:hAnsi="Times New Roman"/>
          <w:vertAlign w:val="subscript"/>
        </w:rPr>
        <w:t xml:space="preserve"> </w:t>
      </w:r>
      <w:r w:rsidRPr="0084175C">
        <w:rPr>
          <w:rFonts w:ascii="Times New Roman" w:hAnsi="Times New Roman"/>
        </w:rPr>
        <w:t>= 0.</w:t>
      </w:r>
      <w:r w:rsidRPr="0084175C">
        <w:rPr>
          <w:rFonts w:ascii="Times New Roman" w:hAnsi="Times New Roman" w:hint="eastAsia"/>
        </w:rPr>
        <w:t>07</w:t>
      </w:r>
      <w:r w:rsidRPr="0084175C">
        <w:rPr>
          <w:rFonts w:ascii="Times New Roman" w:hAnsi="Times New Roman"/>
        </w:rPr>
        <w:t>4</w:t>
      </w:r>
      <m:oMath>
        <m:r>
          <w:rPr>
            <w:rFonts w:ascii="Cambria Math" w:hAnsi="Cambria Math"/>
          </w:rPr>
          <m:t xml:space="preserve"> kmol/</m:t>
        </m:r>
        <m:sSup>
          <m:sSupPr>
            <m:ctrlPr>
              <w:rPr>
                <w:rFonts w:ascii="Cambria Math" w:hAnsi="Cambria Math"/>
                <w:i/>
                <w:szCs w:val="22"/>
              </w:rPr>
            </m:ctrlPr>
          </m:sSupPr>
          <m:e>
            <m:r>
              <w:rPr>
                <w:rFonts w:ascii="Cambria Math" w:hAnsi="Cambria Math"/>
              </w:rPr>
              <m:t>m</m:t>
            </m:r>
          </m:e>
          <m:sup>
            <m:r>
              <w:rPr>
                <w:rFonts w:ascii="Cambria Math" w:hAnsi="Cambria Math"/>
              </w:rPr>
              <m:t>3</m:t>
            </m:r>
          </m:sup>
        </m:sSup>
        <m:r>
          <w:rPr>
            <w:rFonts w:ascii="Cambria Math" w:hAnsi="Cambria Math"/>
          </w:rPr>
          <m:t>∙h</m:t>
        </m:r>
      </m:oMath>
      <w:r w:rsidRPr="0084175C">
        <w:rPr>
          <w:rFonts w:ascii="Times New Roman" w:hAnsi="Times New Roman"/>
        </w:rPr>
        <w:t xml:space="preserve">; </w:t>
      </w:r>
      <w:r w:rsidRPr="0084175C">
        <w:rPr>
          <w:rFonts w:ascii="Times New Roman" w:hAnsi="Times New Roman"/>
          <w:color w:val="0000FF"/>
        </w:rPr>
        <w:fldChar w:fldCharType="begin"/>
      </w:r>
      <w:r w:rsidRPr="0084175C">
        <w:rPr>
          <w:rFonts w:ascii="Times New Roman" w:hAnsi="Times New Roman"/>
          <w:color w:val="0000FF"/>
        </w:rPr>
        <w:instrText xml:space="preserve"> QUOTE </w:instrText>
      </w:r>
      <m:oMath>
        <m:r>
          <m:rPr>
            <m:sty m:val="p"/>
          </m:rPr>
          <w:rPr>
            <w:rFonts w:ascii="Cambria Math" w:hAnsi="Cambria Math"/>
            <w:color w:val="0000FF"/>
          </w:rPr>
          <m:t>kmol/</m:t>
        </m:r>
        <m:sSup>
          <m:sSupPr>
            <m:ctrlPr>
              <w:rPr>
                <w:rFonts w:ascii="Cambria Math" w:hAnsi="Cambria Math"/>
                <w:i/>
                <w:color w:val="0000FF"/>
                <w:szCs w:val="22"/>
              </w:rPr>
            </m:ctrlPr>
          </m:sSupPr>
          <m:e>
            <m:r>
              <m:rPr>
                <m:sty m:val="p"/>
              </m:rPr>
              <w:rPr>
                <w:rFonts w:ascii="Cambria Math" w:hAnsi="Cambria Math"/>
                <w:color w:val="0000FF"/>
              </w:rPr>
              <m:t>m</m:t>
            </m:r>
          </m:e>
          <m:sup>
            <m:r>
              <m:rPr>
                <m:sty m:val="p"/>
              </m:rPr>
              <w:rPr>
                <w:rFonts w:ascii="Cambria Math" w:hAnsi="Cambria Math"/>
                <w:color w:val="0000FF"/>
              </w:rPr>
              <m:t>3</m:t>
            </m:r>
          </m:sup>
        </m:sSup>
        <m:r>
          <m:rPr>
            <m:sty m:val="p"/>
          </m:rPr>
          <w:rPr>
            <w:rFonts w:ascii="Cambria Math" w:hAnsi="Cambria Math"/>
            <w:color w:val="0000FF"/>
          </w:rPr>
          <m:t>∙h</m:t>
        </m:r>
      </m:oMath>
      <w:r w:rsidRPr="0084175C">
        <w:rPr>
          <w:rFonts w:ascii="Times New Roman" w:hAnsi="Times New Roman"/>
          <w:color w:val="0000FF"/>
        </w:rPr>
        <w:instrText xml:space="preserve"> </w:instrText>
      </w:r>
      <w:r w:rsidRPr="0084175C">
        <w:rPr>
          <w:rFonts w:ascii="Times New Roman" w:hAnsi="Times New Roman"/>
          <w:color w:val="0000FF"/>
        </w:rPr>
        <w:fldChar w:fldCharType="end"/>
      </w:r>
    </w:p>
    <w:p w:rsidR="00907C6D" w:rsidRPr="0084175C" w:rsidRDefault="00907C6D" w:rsidP="00907C6D">
      <w:pPr>
        <w:spacing w:line="480" w:lineRule="auto"/>
        <w:rPr>
          <w:rFonts w:ascii="Times New Roman" w:hAnsi="Times New Roman"/>
          <w:b/>
        </w:rPr>
      </w:pPr>
      <w:r w:rsidRPr="0084175C">
        <w:rPr>
          <w:rFonts w:ascii="Times New Roman" w:hAnsi="Times New Roman"/>
          <w:b/>
        </w:rPr>
        <w:lastRenderedPageBreak/>
        <w:t>(b)</w:t>
      </w:r>
      <w:r w:rsidRPr="0084175C">
        <w:rPr>
          <w:rFonts w:ascii="Times New Roman" w:hAnsi="Times New Roman"/>
        </w:rPr>
        <w:t xml:space="preserve"> At 1000 RPM, (10 min) </w:t>
      </w:r>
      <w:proofErr w:type="spellStart"/>
      <w:r w:rsidRPr="0084175C">
        <w:rPr>
          <w:rFonts w:ascii="Times New Roman" w:hAnsi="Times New Roman"/>
          <w:i/>
        </w:rPr>
        <w:t>R</w:t>
      </w:r>
      <w:r w:rsidRPr="0084175C">
        <w:rPr>
          <w:rFonts w:ascii="Times New Roman" w:hAnsi="Times New Roman"/>
          <w:i/>
          <w:vertAlign w:val="subscript"/>
        </w:rPr>
        <w:t>oxidation</w:t>
      </w:r>
      <w:proofErr w:type="spellEnd"/>
      <w:r w:rsidRPr="0084175C">
        <w:rPr>
          <w:rFonts w:ascii="Times New Roman" w:hAnsi="Times New Roman"/>
        </w:rPr>
        <w:t xml:space="preserve"> = 0.</w:t>
      </w:r>
      <w:r w:rsidRPr="0084175C">
        <w:rPr>
          <w:rFonts w:ascii="Times New Roman" w:hAnsi="Times New Roman" w:hint="eastAsia"/>
        </w:rPr>
        <w:t>071</w:t>
      </w:r>
      <m:oMath>
        <m:r>
          <m:rPr>
            <m:sty m:val="p"/>
          </m:rPr>
          <w:rPr>
            <w:rFonts w:ascii="Cambria Math" w:hAnsi="Cambria Math"/>
          </w:rPr>
          <m:t xml:space="preserve"> </m:t>
        </m:r>
        <m:r>
          <w:rPr>
            <w:rFonts w:ascii="Cambria Math" w:hAnsi="Cambria Math"/>
          </w:rPr>
          <m:t>kmol/</m:t>
        </m:r>
        <m:sSup>
          <m:sSupPr>
            <m:ctrlPr>
              <w:rPr>
                <w:rFonts w:ascii="Cambria Math" w:hAnsi="Cambria Math"/>
                <w:i/>
                <w:szCs w:val="22"/>
              </w:rPr>
            </m:ctrlPr>
          </m:sSupPr>
          <m:e>
            <m:r>
              <w:rPr>
                <w:rFonts w:ascii="Cambria Math" w:hAnsi="Cambria Math"/>
              </w:rPr>
              <m:t>m</m:t>
            </m:r>
          </m:e>
          <m:sup>
            <m:r>
              <w:rPr>
                <w:rFonts w:ascii="Cambria Math" w:hAnsi="Cambria Math"/>
              </w:rPr>
              <m:t>3</m:t>
            </m:r>
          </m:sup>
        </m:sSup>
        <m:r>
          <w:rPr>
            <w:rFonts w:ascii="Cambria Math" w:hAnsi="Cambria Math"/>
          </w:rPr>
          <m:t>∙h</m:t>
        </m:r>
      </m:oMath>
      <w:r w:rsidRPr="0084175C">
        <w:rPr>
          <w:rFonts w:ascii="Times New Roman" w:hAnsi="Times New Roman"/>
        </w:rPr>
        <w:t xml:space="preserve">; </w:t>
      </w:r>
    </w:p>
    <w:p w:rsidR="00907C6D" w:rsidRPr="0084175C" w:rsidRDefault="00907C6D" w:rsidP="00907C6D">
      <w:pPr>
        <w:spacing w:line="480" w:lineRule="auto"/>
        <w:rPr>
          <w:rFonts w:ascii="Times New Roman" w:hAnsi="Times New Roman"/>
          <w:b/>
        </w:rPr>
      </w:pPr>
      <w:r w:rsidRPr="0084175C">
        <w:rPr>
          <w:rFonts w:ascii="Times New Roman" w:hAnsi="Times New Roman"/>
          <w:b/>
        </w:rPr>
        <w:t>(c)</w:t>
      </w:r>
      <w:r w:rsidRPr="0084175C">
        <w:rPr>
          <w:rFonts w:ascii="Times New Roman" w:hAnsi="Times New Roman"/>
        </w:rPr>
        <w:t xml:space="preserve"> At 1200 RPM, (10 min)</w:t>
      </w:r>
      <w:r w:rsidRPr="0084175C">
        <w:rPr>
          <w:rFonts w:ascii="Times New Roman" w:hAnsi="Times New Roman"/>
          <w:i/>
        </w:rPr>
        <w:t xml:space="preserve"> </w:t>
      </w:r>
      <w:proofErr w:type="spellStart"/>
      <w:r w:rsidRPr="0084175C">
        <w:rPr>
          <w:rFonts w:ascii="Times New Roman" w:hAnsi="Times New Roman"/>
          <w:i/>
        </w:rPr>
        <w:t>R</w:t>
      </w:r>
      <w:r w:rsidRPr="0084175C">
        <w:rPr>
          <w:rFonts w:ascii="Times New Roman" w:hAnsi="Times New Roman"/>
          <w:i/>
          <w:vertAlign w:val="subscript"/>
        </w:rPr>
        <w:t>oxidation</w:t>
      </w:r>
      <w:proofErr w:type="spellEnd"/>
      <w:r w:rsidRPr="0084175C">
        <w:rPr>
          <w:rFonts w:ascii="Times New Roman" w:hAnsi="Times New Roman"/>
        </w:rPr>
        <w:t xml:space="preserve"> = 0.075</w:t>
      </w:r>
      <m:oMath>
        <m:r>
          <m:rPr>
            <m:sty m:val="p"/>
          </m:rPr>
          <w:rPr>
            <w:rFonts w:ascii="Cambria Math" w:hAnsi="Cambria Math"/>
          </w:rPr>
          <m:t xml:space="preserve"> </m:t>
        </m:r>
        <m:r>
          <w:rPr>
            <w:rFonts w:ascii="Cambria Math" w:hAnsi="Cambria Math"/>
          </w:rPr>
          <m:t>kmol/</m:t>
        </m:r>
        <m:sSup>
          <m:sSupPr>
            <m:ctrlPr>
              <w:rPr>
                <w:rFonts w:ascii="Cambria Math" w:hAnsi="Cambria Math"/>
                <w:i/>
                <w:szCs w:val="22"/>
              </w:rPr>
            </m:ctrlPr>
          </m:sSupPr>
          <m:e>
            <m:r>
              <w:rPr>
                <w:rFonts w:ascii="Cambria Math" w:hAnsi="Cambria Math"/>
              </w:rPr>
              <m:t>m</m:t>
            </m:r>
          </m:e>
          <m:sup>
            <m:r>
              <w:rPr>
                <w:rFonts w:ascii="Cambria Math" w:hAnsi="Cambria Math"/>
              </w:rPr>
              <m:t>3</m:t>
            </m:r>
          </m:sup>
        </m:sSup>
        <m:r>
          <w:rPr>
            <w:rFonts w:ascii="Cambria Math" w:hAnsi="Cambria Math"/>
          </w:rPr>
          <m:t>∙h</m:t>
        </m:r>
      </m:oMath>
      <w:r w:rsidRPr="0084175C">
        <w:rPr>
          <w:rFonts w:ascii="Times New Roman" w:hAnsi="Times New Roman"/>
        </w:rPr>
        <w:t>;</w:t>
      </w:r>
    </w:p>
    <w:p w:rsidR="00907C6D" w:rsidRPr="0084175C" w:rsidRDefault="00907C6D" w:rsidP="00907C6D">
      <w:pPr>
        <w:spacing w:line="480" w:lineRule="auto"/>
        <w:rPr>
          <w:rFonts w:ascii="Times New Roman" w:hAnsi="Times New Roman"/>
          <w:b/>
          <w:sz w:val="24"/>
        </w:rPr>
      </w:pPr>
      <w:r w:rsidRPr="0084175C">
        <w:rPr>
          <w:rFonts w:ascii="Times New Roman" w:hAnsi="Times New Roman"/>
          <w:b/>
          <w:sz w:val="24"/>
        </w:rPr>
        <w:t>(2)</w:t>
      </w:r>
      <w:r w:rsidRPr="0084175C">
        <w:rPr>
          <w:rFonts w:ascii="Times New Roman" w:hAnsi="Times New Roman" w:hint="eastAsia"/>
          <w:b/>
          <w:sz w:val="24"/>
        </w:rPr>
        <w:t xml:space="preserve"> </w:t>
      </w:r>
      <w:r w:rsidRPr="0084175C">
        <w:rPr>
          <w:rFonts w:ascii="Times New Roman" w:hAnsi="Times New Roman"/>
          <w:b/>
          <w:sz w:val="24"/>
        </w:rPr>
        <w:t>Interphase Mass Transfer Limitation for Oxygen</w:t>
      </w:r>
    </w:p>
    <w:p w:rsidR="00907C6D" w:rsidRPr="0084175C" w:rsidRDefault="00907C6D" w:rsidP="00907C6D">
      <w:pPr>
        <w:spacing w:line="480" w:lineRule="auto"/>
        <w:rPr>
          <w:rFonts w:ascii="Times New Roman" w:hAnsi="Times New Roman"/>
        </w:rPr>
      </w:pPr>
      <w:r w:rsidRPr="0084175C">
        <w:rPr>
          <w:rFonts w:ascii="Times New Roman" w:hAnsi="Times New Roman"/>
          <w:b/>
          <w:sz w:val="24"/>
        </w:rPr>
        <w:t xml:space="preserve">(a) </w:t>
      </w:r>
      <w:r w:rsidRPr="0084175C">
        <w:rPr>
          <w:rFonts w:ascii="Times New Roman" w:hAnsi="Times New Roman" w:hint="eastAsia"/>
          <w:b/>
          <w:sz w:val="24"/>
        </w:rPr>
        <w:t>G</w:t>
      </w:r>
      <w:r w:rsidRPr="0084175C">
        <w:rPr>
          <w:rFonts w:ascii="Times New Roman" w:hAnsi="Times New Roman"/>
          <w:b/>
          <w:sz w:val="24"/>
        </w:rPr>
        <w:t xml:space="preserve">as-Liquid Mass Transfer Limitation: </w:t>
      </w:r>
      <w:r w:rsidRPr="0084175C">
        <w:rPr>
          <w:rFonts w:ascii="Times New Roman" w:hAnsi="Times New Roman"/>
        </w:rPr>
        <w:t>(</w:t>
      </w:r>
      <w:r w:rsidRPr="0084175C">
        <w:rPr>
          <w:rFonts w:ascii="Times New Roman" w:hAnsi="Times New Roman" w:hint="eastAsia"/>
        </w:rPr>
        <w:t xml:space="preserve">Three </w:t>
      </w:r>
      <w:r w:rsidRPr="0084175C">
        <w:rPr>
          <w:rFonts w:ascii="Times New Roman" w:hAnsi="Times New Roman"/>
        </w:rPr>
        <w:t xml:space="preserve">phase catalytic reactors, Ramachandran &amp; </w:t>
      </w:r>
      <w:proofErr w:type="spellStart"/>
      <w:r w:rsidRPr="0084175C">
        <w:rPr>
          <w:rFonts w:ascii="Times New Roman" w:hAnsi="Times New Roman"/>
        </w:rPr>
        <w:t>Chaudhari</w:t>
      </w:r>
      <w:proofErr w:type="spellEnd"/>
      <w:r w:rsidRPr="0084175C">
        <w:rPr>
          <w:rFonts w:ascii="Times New Roman" w:hAnsi="Times New Roman"/>
        </w:rPr>
        <w:t xml:space="preserve">, 1983; J. </w:t>
      </w:r>
      <w:proofErr w:type="spellStart"/>
      <w:r w:rsidRPr="0084175C">
        <w:rPr>
          <w:rFonts w:ascii="Times New Roman" w:hAnsi="Times New Roman"/>
        </w:rPr>
        <w:t>Chem</w:t>
      </w:r>
      <w:proofErr w:type="spellEnd"/>
      <w:r w:rsidRPr="0084175C">
        <w:rPr>
          <w:rFonts w:ascii="Times New Roman" w:hAnsi="Times New Roman"/>
        </w:rPr>
        <w:t xml:space="preserve"> </w:t>
      </w:r>
      <w:proofErr w:type="spellStart"/>
      <w:r w:rsidRPr="0084175C">
        <w:rPr>
          <w:rFonts w:ascii="Times New Roman" w:hAnsi="Times New Roman"/>
        </w:rPr>
        <w:t>Eng</w:t>
      </w:r>
      <w:proofErr w:type="spellEnd"/>
      <w:r w:rsidRPr="0084175C">
        <w:rPr>
          <w:rFonts w:ascii="Times New Roman" w:hAnsi="Times New Roman"/>
        </w:rPr>
        <w:t xml:space="preserve"> Data. 1984, 29, 286-287; Chem. Eng. Process, 2004, 43, 823-830;</w:t>
      </w:r>
      <w:r w:rsidRPr="0084175C">
        <w:rPr>
          <w:rFonts w:ascii="Times New Roman" w:hAnsi="Times New Roman" w:hint="eastAsia"/>
        </w:rPr>
        <w:t xml:space="preserve"> </w:t>
      </w:r>
      <w:r w:rsidRPr="0084175C">
        <w:rPr>
          <w:rFonts w:ascii="Times New Roman" w:hAnsi="Times New Roman"/>
        </w:rPr>
        <w:t xml:space="preserve">J. </w:t>
      </w:r>
      <w:proofErr w:type="spellStart"/>
      <w:r w:rsidRPr="0084175C">
        <w:rPr>
          <w:rFonts w:ascii="Times New Roman" w:hAnsi="Times New Roman"/>
        </w:rPr>
        <w:t>Catal</w:t>
      </w:r>
      <w:proofErr w:type="spellEnd"/>
      <w:r w:rsidRPr="0084175C">
        <w:rPr>
          <w:rFonts w:ascii="Times New Roman" w:hAnsi="Times New Roman"/>
        </w:rPr>
        <w:t>. 2016, 337, 272-283</w:t>
      </w:r>
      <w:r w:rsidRPr="0084175C">
        <w:rPr>
          <w:rFonts w:ascii="Times New Roman" w:hAnsi="Times New Roman" w:hint="eastAsia"/>
        </w:rPr>
        <w:t xml:space="preserve">; </w:t>
      </w:r>
      <w:r w:rsidRPr="0084175C">
        <w:rPr>
          <w:rFonts w:ascii="Times New Roman" w:hAnsi="Times New Roman"/>
        </w:rPr>
        <w:t xml:space="preserve">J. </w:t>
      </w:r>
      <w:proofErr w:type="spellStart"/>
      <w:r w:rsidRPr="0084175C">
        <w:rPr>
          <w:rFonts w:ascii="Times New Roman" w:hAnsi="Times New Roman"/>
        </w:rPr>
        <w:t>Catal</w:t>
      </w:r>
      <w:proofErr w:type="spellEnd"/>
      <w:r w:rsidRPr="0084175C">
        <w:rPr>
          <w:rFonts w:ascii="Times New Roman" w:hAnsi="Times New Roman"/>
        </w:rPr>
        <w:t>. 2008, 257, 1-4)</w:t>
      </w:r>
    </w:p>
    <w:p w:rsidR="00907C6D" w:rsidRPr="0084175C" w:rsidRDefault="001D03A3" w:rsidP="00907C6D">
      <w:pPr>
        <w:rPr>
          <w:rFonts w:ascii="Times New Roman" w:hAnsi="Times New Roman"/>
          <w:i/>
        </w:rPr>
      </w:pPr>
      <m:oMathPara>
        <m:oMath>
          <m:f>
            <m:fPr>
              <m:ctrlPr>
                <w:rPr>
                  <w:rFonts w:ascii="Cambria Math" w:hAnsi="Cambria Math"/>
                  <w:i/>
                </w:rPr>
              </m:ctrlPr>
            </m:fPr>
            <m:num>
              <m:sSub>
                <m:sSubPr>
                  <m:ctrlPr>
                    <w:rPr>
                      <w:rFonts w:ascii="Cambria Math" w:hAnsi="Cambria Math"/>
                      <w:i/>
                    </w:rPr>
                  </m:ctrlPr>
                </m:sSubPr>
                <m:e>
                  <m:r>
                    <m:rPr>
                      <m:nor/>
                    </m:rPr>
                    <w:rPr>
                      <w:rFonts w:ascii="Times New Roman" w:hAnsi="Times New Roman"/>
                      <w:i/>
                    </w:rPr>
                    <m:t>R</m:t>
                  </m:r>
                </m:e>
                <m:sub>
                  <m:r>
                    <m:rPr>
                      <m:nor/>
                    </m:rPr>
                    <w:rPr>
                      <w:rFonts w:ascii="Times New Roman" w:hAnsi="Times New Roman"/>
                      <w:i/>
                    </w:rPr>
                    <m:t>oxidation</m:t>
                  </m:r>
                </m:sub>
              </m:sSub>
              <m:sSub>
                <m:sSubPr>
                  <m:ctrlPr>
                    <w:rPr>
                      <w:rFonts w:ascii="Cambria Math" w:hAnsi="Cambria Math"/>
                      <w:i/>
                    </w:rPr>
                  </m:ctrlPr>
                </m:sSubPr>
                <m:e>
                  <m:r>
                    <m:rPr>
                      <m:nor/>
                    </m:rPr>
                    <w:rPr>
                      <w:rFonts w:ascii="Times New Roman" w:hAnsi="Times New Roman"/>
                      <w:i/>
                    </w:rPr>
                    <m:t>d</m:t>
                  </m:r>
                </m:e>
                <m:sub>
                  <m:r>
                    <m:rPr>
                      <m:nor/>
                    </m:rPr>
                    <w:rPr>
                      <w:rFonts w:ascii="Times New Roman" w:hAnsi="Times New Roman"/>
                      <w:i/>
                    </w:rPr>
                    <m:t>bubble</m:t>
                  </m:r>
                </m:sub>
              </m:sSub>
            </m:num>
            <m:den>
              <m:r>
                <m:rPr>
                  <m:nor/>
                </m:rPr>
                <w:rPr>
                  <w:rFonts w:ascii="Times New Roman" w:hAnsi="Times New Roman"/>
                  <w:i/>
                </w:rPr>
                <m:t>6∙ε∙</m:t>
              </m:r>
              <m:sSub>
                <m:sSubPr>
                  <m:ctrlPr>
                    <w:rPr>
                      <w:rFonts w:ascii="Cambria Math" w:hAnsi="Cambria Math"/>
                      <w:i/>
                    </w:rPr>
                  </m:ctrlPr>
                </m:sSubPr>
                <m:e>
                  <m:r>
                    <m:rPr>
                      <m:nor/>
                    </m:rPr>
                    <w:rPr>
                      <w:rFonts w:ascii="Times New Roman" w:hAnsi="Times New Roman"/>
                      <w:i/>
                    </w:rPr>
                    <m:t>k</m:t>
                  </m:r>
                </m:e>
                <m:sub>
                  <m:r>
                    <m:rPr>
                      <m:nor/>
                    </m:rPr>
                    <w:rPr>
                      <w:rFonts w:ascii="Times New Roman" w:hAnsi="Times New Roman"/>
                      <w:i/>
                    </w:rPr>
                    <m:t>g-l</m:t>
                  </m:r>
                </m:sub>
              </m:sSub>
              <m:r>
                <m:rPr>
                  <m:nor/>
                </m:rPr>
                <w:rPr>
                  <w:rFonts w:ascii="Times New Roman" w:hAnsi="Times New Roman"/>
                  <w:i/>
                </w:rPr>
                <m:t>∙</m:t>
              </m:r>
              <m:sSub>
                <m:sSubPr>
                  <m:ctrlPr>
                    <w:rPr>
                      <w:rFonts w:ascii="Cambria Math" w:hAnsi="Cambria Math"/>
                      <w:i/>
                    </w:rPr>
                  </m:ctrlPr>
                </m:sSubPr>
                <m:e>
                  <m:r>
                    <m:rPr>
                      <m:nor/>
                    </m:rPr>
                    <w:rPr>
                      <w:rFonts w:ascii="Times New Roman" w:hAnsi="Times New Roman"/>
                      <w:i/>
                    </w:rPr>
                    <m:t>C</m:t>
                  </m:r>
                </m:e>
                <m:sub>
                  <m:sSub>
                    <m:sSubPr>
                      <m:ctrlPr>
                        <w:rPr>
                          <w:rFonts w:ascii="Cambria Math" w:hAnsi="Cambria Math"/>
                          <w:i/>
                        </w:rPr>
                      </m:ctrlPr>
                    </m:sSubPr>
                    <m:e>
                      <m:r>
                        <m:rPr>
                          <m:nor/>
                        </m:rPr>
                        <w:rPr>
                          <w:rFonts w:ascii="Times New Roman" w:hAnsi="Times New Roman"/>
                          <w:i/>
                        </w:rPr>
                        <m:t>o</m:t>
                      </m:r>
                    </m:e>
                    <m:sub>
                      <m:r>
                        <m:rPr>
                          <m:nor/>
                        </m:rPr>
                        <w:rPr>
                          <w:rFonts w:ascii="Times New Roman" w:hAnsi="Times New Roman"/>
                          <w:i/>
                        </w:rPr>
                        <m:t>2, b</m:t>
                      </m:r>
                    </m:sub>
                  </m:sSub>
                </m:sub>
              </m:sSub>
            </m:den>
          </m:f>
          <m:r>
            <m:rPr>
              <m:nor/>
            </m:rPr>
            <w:rPr>
              <w:rFonts w:ascii="Times New Roman" w:hAnsi="Times New Roman"/>
            </w:rPr>
            <m:t>=</m:t>
          </m:r>
          <m:f>
            <m:fPr>
              <m:ctrlPr>
                <w:rPr>
                  <w:rFonts w:ascii="Cambria Math" w:hAnsi="Cambria Math"/>
                  <w:i/>
                </w:rPr>
              </m:ctrlPr>
            </m:fPr>
            <m:num>
              <m:r>
                <m:rPr>
                  <m:nor/>
                </m:rPr>
                <w:rPr>
                  <w:rFonts w:ascii="Times New Roman" w:hAnsi="Times New Roman"/>
                </w:rPr>
                <m:t xml:space="preserve">0.071 </m:t>
              </m:r>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r>
                <m:rPr>
                  <m:nor/>
                </m:rPr>
                <w:rPr>
                  <w:rFonts w:ascii="Times New Roman" w:hAnsi="Times New Roman"/>
                  <w:i/>
                </w:rPr>
                <m:t>∙h)∙</m:t>
              </m:r>
              <m:r>
                <m:rPr>
                  <m:nor/>
                </m:rPr>
                <w:rPr>
                  <w:rFonts w:ascii="Times New Roman" w:hAnsi="Times New Roman"/>
                </w:rPr>
                <m:t>0.000002</m:t>
              </m:r>
              <m:r>
                <m:rPr>
                  <m:nor/>
                </m:rPr>
                <w:rPr>
                  <w:rFonts w:ascii="Times New Roman" w:hAnsi="Times New Roman"/>
                  <w:i/>
                </w:rPr>
                <m:t>(m)</m:t>
              </m:r>
            </m:num>
            <m:den>
              <m:r>
                <m:rPr>
                  <m:nor/>
                </m:rPr>
                <w:rPr>
                  <w:rFonts w:ascii="Times New Roman" w:hAnsi="Times New Roman"/>
                </w:rPr>
                <m:t>6∙0.09∙1.44</m:t>
              </m:r>
              <m:r>
                <m:rPr>
                  <m:nor/>
                </m:rPr>
                <w:rPr>
                  <w:rFonts w:ascii="Times New Roman" w:hAnsi="Times New Roman"/>
                  <w:i/>
                </w:rPr>
                <m:t>(m/h)∙</m:t>
              </m:r>
              <m:r>
                <m:rPr>
                  <m:nor/>
                </m:rPr>
                <w:rPr>
                  <w:rFonts w:ascii="Times New Roman" w:hAnsi="Times New Roman"/>
                </w:rPr>
                <m:t>0.01</m:t>
              </m:r>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r>
                <m:rPr>
                  <m:nor/>
                </m:rPr>
                <w:rPr>
                  <w:rFonts w:ascii="Times New Roman" w:hAnsi="Times New Roman"/>
                  <w:i/>
                </w:rPr>
                <m:t>)</m:t>
              </m:r>
            </m:den>
          </m:f>
          <m:r>
            <m:rPr>
              <m:nor/>
            </m:rPr>
            <w:rPr>
              <w:rFonts w:ascii="Times New Roman" w:hAnsi="Times New Roman"/>
              <w:i/>
            </w:rPr>
            <m:t>=</m:t>
          </m:r>
          <m:r>
            <w:rPr>
              <w:rFonts w:ascii="Cambria Math" w:hAnsi="Times New Roman"/>
            </w:rPr>
            <m:t>1.83</m:t>
          </m:r>
          <m:r>
            <m:rPr>
              <m:nor/>
            </m:rPr>
            <w:rPr>
              <w:rFonts w:ascii="Times New Roman" w:hAnsi="Times New Roman"/>
            </w:rPr>
            <m:t>×</m:t>
          </m:r>
          <m:sSup>
            <m:sSupPr>
              <m:ctrlPr>
                <w:rPr>
                  <w:rFonts w:ascii="Cambria Math" w:hAnsi="Cambria Math"/>
                </w:rPr>
              </m:ctrlPr>
            </m:sSupPr>
            <m:e>
              <m:r>
                <m:rPr>
                  <m:nor/>
                </m:rPr>
                <w:rPr>
                  <w:rFonts w:ascii="Times New Roman" w:hAnsi="Times New Roman"/>
                </w:rPr>
                <m:t>10</m:t>
              </m:r>
            </m:e>
            <m:sup>
              <m:r>
                <m:rPr>
                  <m:nor/>
                </m:rPr>
                <w:rPr>
                  <w:rFonts w:ascii="Times New Roman" w:hAnsi="Times New Roman"/>
                </w:rPr>
                <m:t>-5</m:t>
              </m:r>
            </m:sup>
          </m:sSup>
          <m:r>
            <m:rPr>
              <m:nor/>
            </m:rPr>
            <w:rPr>
              <w:rFonts w:ascii="Times New Roman" w:hAnsi="Times New Roman"/>
            </w:rPr>
            <m:t>&lt;</m:t>
          </m:r>
          <m:r>
            <m:rPr>
              <m:nor/>
            </m:rPr>
            <w:rPr>
              <w:rFonts w:ascii="Cambria Math" w:hAnsi="Times New Roman"/>
            </w:rPr>
            <m:t xml:space="preserve"> </m:t>
          </m:r>
          <m:r>
            <m:rPr>
              <m:nor/>
            </m:rPr>
            <w:rPr>
              <w:rFonts w:ascii="Times New Roman" w:hAnsi="Times New Roman"/>
            </w:rPr>
            <m:t>0.1</m:t>
          </m:r>
        </m:oMath>
      </m:oMathPara>
    </w:p>
    <w:p w:rsidR="00907C6D" w:rsidRPr="0084175C" w:rsidRDefault="00907C6D" w:rsidP="00907C6D">
      <w:pPr>
        <w:spacing w:line="480" w:lineRule="auto"/>
        <w:rPr>
          <w:rFonts w:ascii="Times New Roman" w:hAnsi="Times New Roman"/>
        </w:rPr>
      </w:pPr>
      <w:r w:rsidRPr="0084175C">
        <w:rPr>
          <w:rFonts w:ascii="Times New Roman" w:hAnsi="Times New Roman"/>
          <w:b/>
          <w:sz w:val="24"/>
        </w:rPr>
        <w:t>(b) Liquid-Solid Mass Transfer Limitation:</w:t>
      </w:r>
      <w:r w:rsidRPr="0084175C">
        <w:rPr>
          <w:rFonts w:ascii="Times New Roman" w:hAnsi="Times New Roman"/>
          <w:b/>
        </w:rPr>
        <w:t xml:space="preserve"> </w:t>
      </w:r>
      <w:r w:rsidRPr="0084175C">
        <w:rPr>
          <w:rFonts w:ascii="Times New Roman" w:hAnsi="Times New Roman"/>
        </w:rPr>
        <w:t xml:space="preserve">(J. </w:t>
      </w:r>
      <w:proofErr w:type="spellStart"/>
      <w:r w:rsidRPr="0084175C">
        <w:rPr>
          <w:rFonts w:ascii="Times New Roman" w:hAnsi="Times New Roman"/>
        </w:rPr>
        <w:t>Catal</w:t>
      </w:r>
      <w:proofErr w:type="spellEnd"/>
      <w:r w:rsidRPr="0084175C">
        <w:rPr>
          <w:rFonts w:ascii="Times New Roman" w:hAnsi="Times New Roman"/>
        </w:rPr>
        <w:t>. 2016, 337, 272-283;</w:t>
      </w:r>
      <w:r w:rsidRPr="0084175C">
        <w:rPr>
          <w:rFonts w:ascii="Times New Roman" w:hAnsi="Times New Roman" w:hint="eastAsia"/>
        </w:rPr>
        <w:t xml:space="preserve"> Three </w:t>
      </w:r>
      <w:r w:rsidRPr="0084175C">
        <w:rPr>
          <w:rFonts w:ascii="Times New Roman" w:hAnsi="Times New Roman"/>
        </w:rPr>
        <w:t xml:space="preserve">phase catalytic reactors, Ramachandran &amp; </w:t>
      </w:r>
      <w:proofErr w:type="spellStart"/>
      <w:r w:rsidRPr="0084175C">
        <w:rPr>
          <w:rFonts w:ascii="Times New Roman" w:hAnsi="Times New Roman"/>
        </w:rPr>
        <w:t>Chaudhari</w:t>
      </w:r>
      <w:proofErr w:type="spellEnd"/>
      <w:r w:rsidRPr="0084175C">
        <w:rPr>
          <w:rFonts w:ascii="Times New Roman" w:hAnsi="Times New Roman"/>
        </w:rPr>
        <w:t>, 1983; HAP, assume 100 nm, see Fig. S8)</w:t>
      </w:r>
    </w:p>
    <w:p w:rsidR="00907C6D" w:rsidRPr="0084175C" w:rsidRDefault="001D03A3" w:rsidP="00907C6D">
      <m:oMathPara>
        <m:oMath>
          <m:f>
            <m:fPr>
              <m:ctrlPr>
                <w:rPr>
                  <w:rFonts w:ascii="Cambria Math" w:hAnsi="Cambria Math"/>
                  <w:i/>
                </w:rPr>
              </m:ctrlPr>
            </m:fPr>
            <m:num>
              <m:sSub>
                <m:sSubPr>
                  <m:ctrlPr>
                    <w:rPr>
                      <w:rFonts w:ascii="Cambria Math" w:hAnsi="Cambria Math"/>
                      <w:i/>
                    </w:rPr>
                  </m:ctrlPr>
                </m:sSubPr>
                <m:e>
                  <m:r>
                    <m:rPr>
                      <m:nor/>
                    </m:rPr>
                    <w:rPr>
                      <w:rFonts w:ascii="Times New Roman" w:hAnsi="Times New Roman"/>
                      <w:i/>
                    </w:rPr>
                    <m:t>R</m:t>
                  </m:r>
                </m:e>
                <m:sub>
                  <m:r>
                    <m:rPr>
                      <m:nor/>
                    </m:rPr>
                    <w:rPr>
                      <w:rFonts w:ascii="Times New Roman" w:hAnsi="Times New Roman"/>
                      <w:i/>
                    </w:rPr>
                    <m:t>oxidation</m:t>
                  </m:r>
                </m:sub>
              </m:sSub>
              <m:sSub>
                <m:sSubPr>
                  <m:ctrlPr>
                    <w:rPr>
                      <w:rFonts w:ascii="Cambria Math" w:hAnsi="Cambria Math"/>
                      <w:i/>
                    </w:rPr>
                  </m:ctrlPr>
                </m:sSubPr>
                <m:e>
                  <m:r>
                    <m:rPr>
                      <m:nor/>
                    </m:rPr>
                    <w:rPr>
                      <w:rFonts w:ascii="Times New Roman" w:hAnsi="Times New Roman"/>
                      <w:i/>
                    </w:rPr>
                    <m:t>ρ</m:t>
                  </m:r>
                </m:e>
                <m:sub>
                  <m:r>
                    <m:rPr>
                      <m:nor/>
                    </m:rPr>
                    <w:rPr>
                      <w:rFonts w:ascii="Times New Roman" w:hAnsi="Times New Roman"/>
                      <w:i/>
                    </w:rPr>
                    <m:t>p</m:t>
                  </m:r>
                </m:sub>
              </m:sSub>
              <m:r>
                <m:rPr>
                  <m:nor/>
                </m:rPr>
                <w:rPr>
                  <w:rFonts w:ascii="Times New Roman" w:hAnsi="Times New Roman"/>
                  <w:i/>
                </w:rPr>
                <m:t>∙</m:t>
              </m:r>
              <m:sSub>
                <m:sSubPr>
                  <m:ctrlPr>
                    <w:rPr>
                      <w:rFonts w:ascii="Cambria Math" w:hAnsi="Cambria Math"/>
                      <w:i/>
                    </w:rPr>
                  </m:ctrlPr>
                </m:sSubPr>
                <m:e>
                  <m:r>
                    <m:rPr>
                      <m:nor/>
                    </m:rPr>
                    <w:rPr>
                      <w:rFonts w:ascii="Times New Roman" w:hAnsi="Times New Roman"/>
                      <w:i/>
                    </w:rPr>
                    <m:t>d</m:t>
                  </m:r>
                </m:e>
                <m:sub>
                  <m:r>
                    <m:rPr>
                      <m:nor/>
                    </m:rPr>
                    <w:rPr>
                      <w:rFonts w:ascii="Times New Roman" w:hAnsi="Times New Roman"/>
                      <w:i/>
                    </w:rPr>
                    <m:t>p</m:t>
                  </m:r>
                </m:sub>
              </m:sSub>
            </m:num>
            <m:den>
              <m:r>
                <m:rPr>
                  <m:nor/>
                </m:rPr>
                <w:rPr>
                  <w:rFonts w:ascii="Times New Roman" w:hAnsi="Times New Roman"/>
                </w:rPr>
                <m:t>6</m:t>
              </m:r>
              <m:r>
                <m:rPr>
                  <m:nor/>
                </m:rPr>
                <w:rPr>
                  <w:rFonts w:ascii="Times New Roman" w:hAnsi="Times New Roman"/>
                  <w:i/>
                </w:rPr>
                <m:t>∙</m:t>
              </m:r>
              <m:sSub>
                <m:sSubPr>
                  <m:ctrlPr>
                    <w:rPr>
                      <w:rFonts w:ascii="Cambria Math" w:hAnsi="Cambria Math"/>
                      <w:i/>
                    </w:rPr>
                  </m:ctrlPr>
                </m:sSubPr>
                <m:e>
                  <m:r>
                    <m:rPr>
                      <m:nor/>
                    </m:rPr>
                    <w:rPr>
                      <w:rFonts w:ascii="Times New Roman" w:hAnsi="Times New Roman"/>
                      <w:i/>
                    </w:rPr>
                    <m:t>ω</m:t>
                  </m:r>
                </m:e>
                <m:sub>
                  <m:r>
                    <m:rPr>
                      <m:nor/>
                    </m:rPr>
                    <w:rPr>
                      <w:rFonts w:ascii="Times New Roman" w:hAnsi="Times New Roman"/>
                      <w:i/>
                    </w:rPr>
                    <m:t>cat</m:t>
                  </m:r>
                </m:sub>
              </m:sSub>
              <m:r>
                <m:rPr>
                  <m:nor/>
                </m:rPr>
                <w:rPr>
                  <w:rFonts w:ascii="Times New Roman" w:hAnsi="Times New Roman"/>
                  <w:i/>
                </w:rPr>
                <m:t>∙</m:t>
              </m:r>
              <m:sSub>
                <m:sSubPr>
                  <m:ctrlPr>
                    <w:rPr>
                      <w:rFonts w:ascii="Cambria Math" w:hAnsi="Cambria Math"/>
                      <w:i/>
                    </w:rPr>
                  </m:ctrlPr>
                </m:sSubPr>
                <m:e>
                  <m:r>
                    <m:rPr>
                      <m:nor/>
                    </m:rPr>
                    <w:rPr>
                      <w:rFonts w:ascii="Times New Roman" w:hAnsi="Times New Roman"/>
                      <w:i/>
                    </w:rPr>
                    <m:t>k</m:t>
                  </m:r>
                </m:e>
                <m:sub>
                  <m:r>
                    <m:rPr>
                      <m:nor/>
                    </m:rPr>
                    <w:rPr>
                      <w:rFonts w:ascii="Times New Roman" w:hAnsi="Times New Roman"/>
                      <w:i/>
                    </w:rPr>
                    <m:t>l-s</m:t>
                  </m:r>
                </m:sub>
              </m:sSub>
              <m:r>
                <m:rPr>
                  <m:nor/>
                </m:rPr>
                <w:rPr>
                  <w:rFonts w:ascii="Times New Roman" w:hAnsi="Times New Roman"/>
                  <w:i/>
                </w:rPr>
                <m:t>∙</m:t>
              </m:r>
              <m:sSubSup>
                <m:sSubSupPr>
                  <m:ctrlPr>
                    <w:rPr>
                      <w:rFonts w:ascii="Cambria Math" w:hAnsi="Cambria Math"/>
                      <w:i/>
                    </w:rPr>
                  </m:ctrlPr>
                </m:sSubSupPr>
                <m:e>
                  <m:r>
                    <m:rPr>
                      <m:nor/>
                    </m:rPr>
                    <w:rPr>
                      <w:rFonts w:ascii="Times New Roman" w:hAnsi="Times New Roman"/>
                      <w:i/>
                    </w:rPr>
                    <m:t>C</m:t>
                  </m:r>
                </m:e>
                <m:sub>
                  <m:sSub>
                    <m:sSubPr>
                      <m:ctrlPr>
                        <w:rPr>
                          <w:rFonts w:ascii="Cambria Math" w:hAnsi="Cambria Math"/>
                          <w:i/>
                        </w:rPr>
                      </m:ctrlPr>
                    </m:sSubPr>
                    <m:e>
                      <m:r>
                        <m:rPr>
                          <m:nor/>
                        </m:rPr>
                        <w:rPr>
                          <w:rFonts w:ascii="Times New Roman" w:hAnsi="Times New Roman"/>
                          <w:i/>
                        </w:rPr>
                        <m:t>o</m:t>
                      </m:r>
                    </m:e>
                    <m:sub>
                      <m:r>
                        <m:rPr>
                          <m:nor/>
                        </m:rPr>
                        <w:rPr>
                          <w:rFonts w:ascii="Times New Roman" w:hAnsi="Times New Roman"/>
                          <w:i/>
                        </w:rPr>
                        <m:t>2, b</m:t>
                      </m:r>
                    </m:sub>
                  </m:sSub>
                </m:sub>
                <m:sup>
                  <m:r>
                    <m:rPr>
                      <m:nor/>
                    </m:rPr>
                    <w:rPr>
                      <w:rFonts w:ascii="Times New Roman" w:hAnsi="Times New Roman"/>
                      <w:i/>
                    </w:rPr>
                    <m:t>*</m:t>
                  </m:r>
                </m:sup>
              </m:sSubSup>
            </m:den>
          </m:f>
          <m:r>
            <m:rPr>
              <m:nor/>
            </m:rPr>
            <w:rPr>
              <w:rFonts w:ascii="Times New Roman" w:hAnsi="Times New Roman"/>
            </w:rPr>
            <m:t>=</m:t>
          </m:r>
          <m:f>
            <m:fPr>
              <m:ctrlPr>
                <w:rPr>
                  <w:rFonts w:ascii="Cambria Math" w:hAnsi="Cambria Math"/>
                  <w:i/>
                </w:rPr>
              </m:ctrlPr>
            </m:fPr>
            <m:num>
              <m:r>
                <m:rPr>
                  <m:nor/>
                </m:rPr>
                <w:rPr>
                  <w:rFonts w:ascii="Times New Roman" w:hAnsi="Times New Roman"/>
                </w:rPr>
                <m:t>0.071</m:t>
              </m:r>
              <m:d>
                <m:dPr>
                  <m:ctrlPr>
                    <w:rPr>
                      <w:rFonts w:ascii="Cambria Math" w:hAnsi="Cambria Math"/>
                      <w:i/>
                    </w:rPr>
                  </m:ctrlPr>
                </m:dPr>
                <m:e>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r>
                    <m:rPr>
                      <m:nor/>
                    </m:rPr>
                    <w:rPr>
                      <w:rFonts w:ascii="Times New Roman" w:hAnsi="Times New Roman"/>
                      <w:i/>
                    </w:rPr>
                    <m:t>∙h</m:t>
                  </m:r>
                </m:e>
              </m:d>
              <m:r>
                <m:rPr>
                  <m:nor/>
                </m:rPr>
                <w:rPr>
                  <w:rFonts w:ascii="Times New Roman" w:hAnsi="Times New Roman"/>
                  <w:i/>
                </w:rPr>
                <m:t>∙</m:t>
              </m:r>
              <m:r>
                <m:rPr>
                  <m:nor/>
                </m:rPr>
                <w:rPr>
                  <w:rFonts w:ascii="Cambria Math" w:hAnsi="Times New Roman"/>
                </w:rPr>
                <m:t>2000</m:t>
              </m:r>
              <m:d>
                <m:dPr>
                  <m:ctrlPr>
                    <w:rPr>
                      <w:rFonts w:ascii="Cambria Math" w:hAnsi="Cambria Math"/>
                      <w:i/>
                    </w:rPr>
                  </m:ctrlPr>
                </m:dPr>
                <m:e>
                  <m:r>
                    <m:rPr>
                      <m:nor/>
                    </m:rPr>
                    <w:rPr>
                      <w:rFonts w:ascii="Times New Roman" w:hAnsi="Times New Roman"/>
                      <w:i/>
                    </w:rPr>
                    <m:t>kg/</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r>
                <m:rPr>
                  <m:nor/>
                </m:rPr>
                <w:rPr>
                  <w:rFonts w:ascii="Times New Roman" w:hAnsi="Times New Roman"/>
                  <w:i/>
                </w:rPr>
                <m:t>∙</m:t>
              </m:r>
              <m:sSup>
                <m:sSupPr>
                  <m:ctrlPr>
                    <w:rPr>
                      <w:rFonts w:ascii="Cambria Math" w:hAnsi="Cambria Math"/>
                    </w:rPr>
                  </m:ctrlPr>
                </m:sSupPr>
                <m:e>
                  <m:r>
                    <m:rPr>
                      <m:nor/>
                    </m:rPr>
                    <w:rPr>
                      <w:rFonts w:ascii="Times New Roman" w:hAnsi="Times New Roman"/>
                    </w:rPr>
                    <m:t>10</m:t>
                  </m:r>
                </m:e>
                <m:sup>
                  <m:r>
                    <m:rPr>
                      <m:nor/>
                    </m:rPr>
                    <w:rPr>
                      <w:rFonts w:ascii="Times New Roman" w:hAnsi="Times New Roman"/>
                    </w:rPr>
                    <m:t>-</m:t>
                  </m:r>
                  <m:r>
                    <m:rPr>
                      <m:nor/>
                    </m:rPr>
                    <w:rPr>
                      <w:rFonts w:ascii="Cambria Math" w:hAnsi="Times New Roman"/>
                    </w:rPr>
                    <m:t>7</m:t>
                  </m:r>
                </m:sup>
              </m:sSup>
              <m:d>
                <m:dPr>
                  <m:ctrlPr>
                    <w:rPr>
                      <w:rFonts w:ascii="Cambria Math" w:hAnsi="Cambria Math"/>
                      <w:i/>
                    </w:rPr>
                  </m:ctrlPr>
                </m:dPr>
                <m:e>
                  <m:r>
                    <m:rPr>
                      <m:nor/>
                    </m:rPr>
                    <w:rPr>
                      <w:rFonts w:ascii="Times New Roman" w:hAnsi="Times New Roman"/>
                      <w:i/>
                    </w:rPr>
                    <m:t>m</m:t>
                  </m:r>
                </m:e>
              </m:d>
            </m:num>
            <m:den>
              <m:r>
                <m:rPr>
                  <m:nor/>
                </m:rPr>
                <w:rPr>
                  <w:rFonts w:ascii="Times New Roman" w:hAnsi="Times New Roman"/>
                </w:rPr>
                <m:t>6∙8</m:t>
              </m:r>
              <m:d>
                <m:dPr>
                  <m:ctrlPr>
                    <w:rPr>
                      <w:rFonts w:ascii="Cambria Math" w:hAnsi="Cambria Math"/>
                      <w:i/>
                    </w:rPr>
                  </m:ctrlPr>
                </m:dPr>
                <m:e>
                  <m:r>
                    <m:rPr>
                      <m:nor/>
                    </m:rPr>
                    <w:rPr>
                      <w:rFonts w:ascii="Times New Roman" w:hAnsi="Times New Roman"/>
                      <w:i/>
                    </w:rPr>
                    <m:t>kg/</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r>
                <m:rPr>
                  <m:nor/>
                </m:rPr>
                <w:rPr>
                  <w:rFonts w:ascii="Times New Roman" w:hAnsi="Times New Roman"/>
                  <w:i/>
                </w:rPr>
                <m:t>∙</m:t>
              </m:r>
              <m:r>
                <m:rPr>
                  <m:nor/>
                </m:rPr>
                <w:rPr>
                  <w:rFonts w:ascii="Times New Roman" w:hAnsi="Times New Roman"/>
                </w:rPr>
                <m:t>72.1</m:t>
              </m:r>
              <m:d>
                <m:dPr>
                  <m:ctrlPr>
                    <w:rPr>
                      <w:rFonts w:ascii="Cambria Math" w:hAnsi="Cambria Math"/>
                      <w:i/>
                    </w:rPr>
                  </m:ctrlPr>
                </m:dPr>
                <m:e>
                  <m:r>
                    <m:rPr>
                      <m:nor/>
                    </m:rPr>
                    <w:rPr>
                      <w:rFonts w:ascii="Times New Roman" w:hAnsi="Times New Roman"/>
                      <w:i/>
                    </w:rPr>
                    <m:t>m/h</m:t>
                  </m:r>
                </m:e>
              </m:d>
              <m:r>
                <m:rPr>
                  <m:nor/>
                </m:rPr>
                <w:rPr>
                  <w:rFonts w:ascii="Times New Roman" w:hAnsi="Times New Roman"/>
                  <w:i/>
                </w:rPr>
                <m:t>∙</m:t>
              </m:r>
              <m:r>
                <m:rPr>
                  <m:nor/>
                </m:rPr>
                <w:rPr>
                  <w:rFonts w:ascii="Times New Roman" w:hAnsi="Times New Roman"/>
                </w:rPr>
                <m:t>0.01</m:t>
              </m:r>
              <m:d>
                <m:dPr>
                  <m:ctrlPr>
                    <w:rPr>
                      <w:rFonts w:ascii="Cambria Math" w:hAnsi="Cambria Math"/>
                      <w:i/>
                    </w:rPr>
                  </m:ctrlPr>
                </m:dPr>
                <m:e>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den>
          </m:f>
          <m:r>
            <m:rPr>
              <m:nor/>
            </m:rPr>
            <w:rPr>
              <w:rFonts w:ascii="Times New Roman" w:hAnsi="Times New Roman"/>
            </w:rPr>
            <m:t>=</m:t>
          </m:r>
          <m:r>
            <m:rPr>
              <m:nor/>
            </m:rPr>
            <w:rPr>
              <w:rFonts w:ascii="Cambria Math" w:hAnsi="Times New Roman"/>
            </w:rPr>
            <m:t>4.10</m:t>
          </m:r>
          <m:r>
            <m:rPr>
              <m:nor/>
            </m:rPr>
            <w:rPr>
              <w:rFonts w:ascii="Times New Roman" w:hAnsi="Times New Roman"/>
            </w:rPr>
            <m:t>×</m:t>
          </m:r>
          <m:sSup>
            <m:sSupPr>
              <m:ctrlPr>
                <w:rPr>
                  <w:rFonts w:ascii="Cambria Math" w:hAnsi="Cambria Math"/>
                </w:rPr>
              </m:ctrlPr>
            </m:sSupPr>
            <m:e>
              <m:r>
                <m:rPr>
                  <m:nor/>
                </m:rPr>
                <w:rPr>
                  <w:rFonts w:ascii="Times New Roman" w:hAnsi="Times New Roman"/>
                </w:rPr>
                <m:t>10</m:t>
              </m:r>
            </m:e>
            <m:sup>
              <m:r>
                <m:rPr>
                  <m:nor/>
                </m:rPr>
                <w:rPr>
                  <w:rFonts w:ascii="Times New Roman" w:hAnsi="Times New Roman"/>
                </w:rPr>
                <m:t>-7</m:t>
              </m:r>
            </m:sup>
          </m:sSup>
          <m:r>
            <m:rPr>
              <m:nor/>
            </m:rPr>
            <w:rPr>
              <w:rFonts w:ascii="Times New Roman" w:hAnsi="Times New Roman"/>
            </w:rPr>
            <m:t>&lt;</m:t>
          </m:r>
          <m:r>
            <m:rPr>
              <m:nor/>
            </m:rPr>
            <w:rPr>
              <w:rFonts w:ascii="Cambria Math" w:hAnsi="Times New Roman"/>
            </w:rPr>
            <m:t xml:space="preserve"> </m:t>
          </m:r>
          <m:r>
            <m:rPr>
              <m:nor/>
            </m:rPr>
            <w:rPr>
              <w:rFonts w:ascii="Times New Roman" w:hAnsi="Times New Roman"/>
            </w:rPr>
            <m:t>0.1</m:t>
          </m:r>
        </m:oMath>
      </m:oMathPara>
    </w:p>
    <w:p w:rsidR="00907C6D" w:rsidRPr="0084175C" w:rsidRDefault="00907C6D" w:rsidP="00907C6D">
      <w:pPr>
        <w:spacing w:line="480" w:lineRule="auto"/>
        <w:rPr>
          <w:rFonts w:ascii="Times New Roman" w:hAnsi="Times New Roman"/>
          <w:sz w:val="24"/>
        </w:rPr>
      </w:pPr>
      <w:r w:rsidRPr="0084175C">
        <w:rPr>
          <w:rFonts w:ascii="Times New Roman" w:hAnsi="Times New Roman"/>
          <w:b/>
          <w:sz w:val="24"/>
        </w:rPr>
        <w:t xml:space="preserve"> (c) Internal Diffusion:</w:t>
      </w:r>
      <w:r w:rsidRPr="0084175C">
        <w:rPr>
          <w:rFonts w:ascii="Times New Roman" w:hAnsi="Times New Roman"/>
          <w:sz w:val="24"/>
        </w:rPr>
        <w:t xml:space="preserve"> (</w:t>
      </w:r>
      <w:r w:rsidRPr="0084175C">
        <w:rPr>
          <w:rFonts w:ascii="Times New Roman" w:hAnsi="Times New Roman"/>
        </w:rPr>
        <w:t xml:space="preserve">J. </w:t>
      </w:r>
      <w:proofErr w:type="spellStart"/>
      <w:r w:rsidRPr="0084175C">
        <w:rPr>
          <w:rFonts w:ascii="Times New Roman" w:hAnsi="Times New Roman"/>
        </w:rPr>
        <w:t>Catal</w:t>
      </w:r>
      <w:proofErr w:type="spellEnd"/>
      <w:r w:rsidRPr="0084175C">
        <w:rPr>
          <w:rFonts w:ascii="Times New Roman" w:hAnsi="Times New Roman"/>
        </w:rPr>
        <w:t>. 2016, 337, 272-283</w:t>
      </w:r>
      <w:r w:rsidRPr="0084175C">
        <w:rPr>
          <w:rFonts w:ascii="Times New Roman" w:hAnsi="Times New Roman" w:hint="eastAsia"/>
        </w:rPr>
        <w:t xml:space="preserve">; Three </w:t>
      </w:r>
      <w:r w:rsidRPr="0084175C">
        <w:rPr>
          <w:rFonts w:ascii="Times New Roman" w:hAnsi="Times New Roman"/>
        </w:rPr>
        <w:t xml:space="preserve">phase catalytic reactors, Ramachandran &amp; </w:t>
      </w:r>
      <w:proofErr w:type="spellStart"/>
      <w:r w:rsidRPr="0084175C">
        <w:rPr>
          <w:rFonts w:ascii="Times New Roman" w:hAnsi="Times New Roman"/>
        </w:rPr>
        <w:t>Chaudhari</w:t>
      </w:r>
      <w:proofErr w:type="spellEnd"/>
      <w:r w:rsidRPr="0084175C">
        <w:rPr>
          <w:rFonts w:ascii="Times New Roman" w:hAnsi="Times New Roman"/>
        </w:rPr>
        <w:t>, 1983; Perry’s Handbook: Table 5-16</w:t>
      </w:r>
      <w:r w:rsidRPr="0084175C">
        <w:rPr>
          <w:rFonts w:ascii="Times New Roman" w:hAnsi="Times New Roman"/>
          <w:sz w:val="24"/>
        </w:rPr>
        <w:t>)</w:t>
      </w:r>
    </w:p>
    <w:p w:rsidR="00907C6D" w:rsidRPr="0084175C" w:rsidRDefault="001D03A3" w:rsidP="00907C6D">
      <w:pPr>
        <w:rPr>
          <w:rFonts w:ascii="Times New Roman" w:hAnsi="Times New Roman"/>
          <w:i/>
        </w:rPr>
      </w:pPr>
      <m:oMathPara>
        <m:oMath>
          <m:f>
            <m:fPr>
              <m:ctrlPr>
                <w:rPr>
                  <w:rFonts w:ascii="Cambria Math" w:hAnsi="Cambria Math"/>
                  <w:i/>
                </w:rPr>
              </m:ctrlPr>
            </m:fPr>
            <m:num>
              <m:sSub>
                <m:sSubPr>
                  <m:ctrlPr>
                    <w:rPr>
                      <w:rFonts w:ascii="Cambria Math" w:hAnsi="Cambria Math"/>
                      <w:i/>
                    </w:rPr>
                  </m:ctrlPr>
                </m:sSubPr>
                <m:e>
                  <m:r>
                    <m:rPr>
                      <m:nor/>
                    </m:rPr>
                    <w:rPr>
                      <w:rFonts w:ascii="Times New Roman" w:hAnsi="Times New Roman"/>
                      <w:i/>
                    </w:rPr>
                    <m:t>R</m:t>
                  </m:r>
                </m:e>
                <m:sub>
                  <m:r>
                    <m:rPr>
                      <m:nor/>
                    </m:rPr>
                    <w:rPr>
                      <w:rFonts w:ascii="Times New Roman" w:hAnsi="Times New Roman"/>
                      <w:i/>
                    </w:rPr>
                    <m:t>oxidation</m:t>
                  </m:r>
                </m:sub>
              </m:sSub>
              <m:sSub>
                <m:sSubPr>
                  <m:ctrlPr>
                    <w:rPr>
                      <w:rFonts w:ascii="Cambria Math" w:hAnsi="Cambria Math"/>
                      <w:i/>
                    </w:rPr>
                  </m:ctrlPr>
                </m:sSubPr>
                <m:e>
                  <m:r>
                    <m:rPr>
                      <m:nor/>
                    </m:rPr>
                    <w:rPr>
                      <w:rFonts w:ascii="Times New Roman" w:hAnsi="Times New Roman"/>
                      <w:i/>
                    </w:rPr>
                    <m:t>ρ</m:t>
                  </m:r>
                </m:e>
                <m:sub>
                  <m:r>
                    <m:rPr>
                      <m:nor/>
                    </m:rPr>
                    <w:rPr>
                      <w:rFonts w:ascii="Times New Roman" w:hAnsi="Times New Roman"/>
                      <w:i/>
                    </w:rPr>
                    <m:t>p</m:t>
                  </m:r>
                </m:sub>
              </m:sSub>
              <m:r>
                <m:rPr>
                  <m:nor/>
                </m:rPr>
                <w:rPr>
                  <w:rFonts w:ascii="Times New Roman" w:hAnsi="Times New Roman"/>
                  <w:i/>
                </w:rPr>
                <m:t>∙</m:t>
              </m:r>
              <m:sSubSup>
                <m:sSubSupPr>
                  <m:ctrlPr>
                    <w:rPr>
                      <w:rFonts w:ascii="Cambria Math" w:hAnsi="Cambria Math"/>
                      <w:i/>
                    </w:rPr>
                  </m:ctrlPr>
                </m:sSubSupPr>
                <m:e>
                  <m:r>
                    <m:rPr>
                      <m:nor/>
                    </m:rPr>
                    <w:rPr>
                      <w:rFonts w:ascii="Times New Roman" w:hAnsi="Times New Roman"/>
                      <w:i/>
                    </w:rPr>
                    <m:t>d</m:t>
                  </m:r>
                </m:e>
                <m:sub>
                  <m:r>
                    <m:rPr>
                      <m:nor/>
                    </m:rPr>
                    <w:rPr>
                      <w:rFonts w:ascii="Times New Roman" w:hAnsi="Times New Roman"/>
                      <w:i/>
                    </w:rPr>
                    <m:t>p</m:t>
                  </m:r>
                </m:sub>
                <m:sup>
                  <m:r>
                    <m:rPr>
                      <m:nor/>
                    </m:rPr>
                    <w:rPr>
                      <w:rFonts w:ascii="Times New Roman" w:hAnsi="Times New Roman"/>
                      <w:i/>
                    </w:rPr>
                    <m:t>2</m:t>
                  </m:r>
                </m:sup>
              </m:sSubSup>
            </m:num>
            <m:den>
              <m:r>
                <m:rPr>
                  <m:nor/>
                </m:rPr>
                <w:rPr>
                  <w:rFonts w:ascii="Times New Roman" w:hAnsi="Times New Roman"/>
                </w:rPr>
                <m:t>4</m:t>
              </m:r>
              <m:r>
                <m:rPr>
                  <m:nor/>
                </m:rPr>
                <w:rPr>
                  <w:rFonts w:ascii="Times New Roman" w:hAnsi="Times New Roman"/>
                  <w:i/>
                </w:rPr>
                <m:t>∙</m:t>
              </m:r>
              <m:sSub>
                <m:sSubPr>
                  <m:ctrlPr>
                    <w:rPr>
                      <w:rFonts w:ascii="Cambria Math" w:hAnsi="Cambria Math"/>
                      <w:i/>
                    </w:rPr>
                  </m:ctrlPr>
                </m:sSubPr>
                <m:e>
                  <m:r>
                    <m:rPr>
                      <m:nor/>
                    </m:rPr>
                    <w:rPr>
                      <w:rFonts w:ascii="Times New Roman" w:hAnsi="Times New Roman"/>
                      <w:i/>
                    </w:rPr>
                    <m:t>ω</m:t>
                  </m:r>
                </m:e>
                <m:sub>
                  <m:r>
                    <m:rPr>
                      <m:nor/>
                    </m:rPr>
                    <w:rPr>
                      <w:rFonts w:ascii="Times New Roman" w:hAnsi="Times New Roman"/>
                      <w:i/>
                    </w:rPr>
                    <m:t>cat</m:t>
                  </m:r>
                </m:sub>
              </m:sSub>
              <m:r>
                <m:rPr>
                  <m:nor/>
                </m:rPr>
                <w:rPr>
                  <w:rFonts w:ascii="Times New Roman" w:hAnsi="Times New Roman"/>
                  <w:i/>
                </w:rPr>
                <m:t>∙</m:t>
              </m:r>
              <m:sSub>
                <m:sSubPr>
                  <m:ctrlPr>
                    <w:rPr>
                      <w:rFonts w:ascii="Cambria Math" w:hAnsi="Cambria Math"/>
                      <w:i/>
                    </w:rPr>
                  </m:ctrlPr>
                </m:sSubPr>
                <m:e>
                  <m:r>
                    <m:rPr>
                      <m:nor/>
                    </m:rPr>
                    <w:rPr>
                      <w:rFonts w:ascii="Times New Roman" w:hAnsi="Times New Roman"/>
                      <w:i/>
                    </w:rPr>
                    <m:t>D</m:t>
                  </m:r>
                </m:e>
                <m:sub>
                  <m:r>
                    <m:rPr>
                      <m:nor/>
                    </m:rPr>
                    <w:rPr>
                      <w:rFonts w:ascii="Times New Roman" w:hAnsi="Times New Roman"/>
                      <w:i/>
                    </w:rPr>
                    <m:t>e</m:t>
                  </m:r>
                </m:sub>
              </m:sSub>
              <m:r>
                <m:rPr>
                  <m:nor/>
                </m:rPr>
                <w:rPr>
                  <w:rFonts w:ascii="Times New Roman" w:hAnsi="Times New Roman"/>
                  <w:i/>
                </w:rPr>
                <m:t>∙</m:t>
              </m:r>
              <m:sSubSup>
                <m:sSubSupPr>
                  <m:ctrlPr>
                    <w:rPr>
                      <w:rFonts w:ascii="Cambria Math" w:hAnsi="Cambria Math"/>
                      <w:i/>
                    </w:rPr>
                  </m:ctrlPr>
                </m:sSubSupPr>
                <m:e>
                  <m:r>
                    <m:rPr>
                      <m:nor/>
                    </m:rPr>
                    <w:rPr>
                      <w:rFonts w:ascii="Times New Roman" w:hAnsi="Times New Roman"/>
                      <w:i/>
                    </w:rPr>
                    <m:t>C</m:t>
                  </m:r>
                </m:e>
                <m:sub>
                  <m:sSub>
                    <m:sSubPr>
                      <m:ctrlPr>
                        <w:rPr>
                          <w:rFonts w:ascii="Cambria Math" w:hAnsi="Cambria Math"/>
                          <w:i/>
                        </w:rPr>
                      </m:ctrlPr>
                    </m:sSubPr>
                    <m:e>
                      <m:r>
                        <m:rPr>
                          <m:nor/>
                        </m:rPr>
                        <w:rPr>
                          <w:rFonts w:ascii="Times New Roman" w:hAnsi="Times New Roman"/>
                          <w:i/>
                        </w:rPr>
                        <m:t>o</m:t>
                      </m:r>
                    </m:e>
                    <m:sub>
                      <m:r>
                        <m:rPr>
                          <m:nor/>
                        </m:rPr>
                        <w:rPr>
                          <w:rFonts w:ascii="Times New Roman" w:hAnsi="Times New Roman"/>
                          <w:i/>
                        </w:rPr>
                        <m:t xml:space="preserve">2, </m:t>
                      </m:r>
                    </m:sub>
                  </m:sSub>
                </m:sub>
                <m:sup>
                  <m:r>
                    <m:rPr>
                      <m:nor/>
                    </m:rPr>
                    <w:rPr>
                      <w:rFonts w:ascii="Times New Roman" w:hAnsi="Times New Roman"/>
                      <w:i/>
                    </w:rPr>
                    <m:t>*</m:t>
                  </m:r>
                </m:sup>
              </m:sSubSup>
            </m:den>
          </m:f>
          <m:r>
            <m:rPr>
              <m:nor/>
            </m:rPr>
            <w:rPr>
              <w:rFonts w:ascii="Times New Roman" w:hAnsi="Times New Roman"/>
              <w:i/>
            </w:rPr>
            <m:t>=</m:t>
          </m:r>
          <m:f>
            <m:fPr>
              <m:ctrlPr>
                <w:rPr>
                  <w:rFonts w:ascii="Cambria Math" w:hAnsi="Cambria Math"/>
                  <w:i/>
                </w:rPr>
              </m:ctrlPr>
            </m:fPr>
            <m:num>
              <m:r>
                <m:rPr>
                  <m:nor/>
                </m:rPr>
                <w:rPr>
                  <w:rFonts w:ascii="Times New Roman" w:hAnsi="Times New Roman"/>
                </w:rPr>
                <m:t>0.071</m:t>
              </m:r>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r>
                <m:rPr>
                  <m:nor/>
                </m:rPr>
                <w:rPr>
                  <w:rFonts w:ascii="Times New Roman" w:hAnsi="Times New Roman"/>
                  <w:i/>
                </w:rPr>
                <m:t>∙h)∙</m:t>
              </m:r>
              <m:r>
                <m:rPr>
                  <m:nor/>
                </m:rPr>
                <w:rPr>
                  <w:rFonts w:ascii="Cambria Math" w:hAnsi="Times New Roman"/>
                </w:rPr>
                <m:t>2000</m:t>
              </m:r>
              <m:d>
                <m:dPr>
                  <m:ctrlPr>
                    <w:rPr>
                      <w:rFonts w:ascii="Cambria Math" w:hAnsi="Cambria Math"/>
                      <w:i/>
                    </w:rPr>
                  </m:ctrlPr>
                </m:dPr>
                <m:e>
                  <m:r>
                    <m:rPr>
                      <m:nor/>
                    </m:rPr>
                    <w:rPr>
                      <w:rFonts w:ascii="Times New Roman" w:hAnsi="Times New Roman"/>
                      <w:i/>
                    </w:rPr>
                    <m:t>kg/</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r>
                <m:rPr>
                  <m:nor/>
                </m:rPr>
                <w:rPr>
                  <w:rFonts w:ascii="Times New Roman" w:hAnsi="Times New Roman"/>
                  <w:i/>
                </w:rPr>
                <m:t>∙</m:t>
              </m:r>
              <m:sSup>
                <m:sSupPr>
                  <m:ctrlPr>
                    <w:rPr>
                      <w:rFonts w:ascii="Cambria Math" w:hAnsi="Cambria Math"/>
                      <w:i/>
                    </w:rPr>
                  </m:ctrlPr>
                </m:sSupPr>
                <m:e>
                  <m:sSup>
                    <m:sSupPr>
                      <m:ctrlPr>
                        <w:rPr>
                          <w:rFonts w:ascii="Cambria Math" w:hAnsi="Cambria Math"/>
                        </w:rPr>
                      </m:ctrlPr>
                    </m:sSupPr>
                    <m:e>
                      <m:r>
                        <m:rPr>
                          <m:nor/>
                        </m:rPr>
                        <w:rPr>
                          <w:rFonts w:ascii="Times New Roman" w:hAnsi="Times New Roman"/>
                        </w:rPr>
                        <m:t>(10</m:t>
                      </m:r>
                    </m:e>
                    <m:sup>
                      <m:r>
                        <m:rPr>
                          <m:nor/>
                        </m:rPr>
                        <w:rPr>
                          <w:rFonts w:ascii="Times New Roman" w:hAnsi="Times New Roman"/>
                        </w:rPr>
                        <m:t>-7</m:t>
                      </m:r>
                    </m:sup>
                  </m:sSup>
                  <m:r>
                    <m:rPr>
                      <m:nor/>
                    </m:rPr>
                    <w:rPr>
                      <w:rFonts w:ascii="Times New Roman" w:hAnsi="Times New Roman"/>
                      <w:i/>
                    </w:rPr>
                    <m:t>m)</m:t>
                  </m:r>
                </m:e>
                <m:sup>
                  <m:r>
                    <m:rPr>
                      <m:nor/>
                    </m:rPr>
                    <w:rPr>
                      <w:rFonts w:ascii="Times New Roman" w:hAnsi="Times New Roman"/>
                    </w:rPr>
                    <m:t>2</m:t>
                  </m:r>
                </m:sup>
              </m:sSup>
            </m:num>
            <m:den>
              <m:r>
                <m:rPr>
                  <m:nor/>
                </m:rPr>
                <w:rPr>
                  <w:rFonts w:ascii="Times New Roman" w:hAnsi="Times New Roman"/>
                </w:rPr>
                <m:t>4</m:t>
              </m:r>
              <m:r>
                <m:rPr>
                  <m:nor/>
                </m:rPr>
                <w:rPr>
                  <w:rFonts w:ascii="Times New Roman" w:hAnsi="Times New Roman"/>
                  <w:i/>
                </w:rPr>
                <m:t>∙</m:t>
              </m:r>
              <m:r>
                <m:rPr>
                  <m:nor/>
                </m:rPr>
                <w:rPr>
                  <w:rFonts w:ascii="Times New Roman" w:hAnsi="Times New Roman"/>
                </w:rPr>
                <m:t>8</m:t>
              </m:r>
              <m:r>
                <m:rPr>
                  <m:nor/>
                </m:rPr>
                <w:rPr>
                  <w:rFonts w:ascii="Times New Roman" w:hAnsi="Times New Roman"/>
                  <w:i/>
                </w:rPr>
                <m:t>(kg/</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r>
                <m:rPr>
                  <m:nor/>
                </m:rPr>
                <w:rPr>
                  <w:rFonts w:ascii="Times New Roman" w:hAnsi="Times New Roman"/>
                  <w:i/>
                </w:rPr>
                <m:t>)∙</m:t>
              </m:r>
              <m:r>
                <m:rPr>
                  <m:nor/>
                </m:rPr>
                <w:rPr>
                  <w:rFonts w:ascii="Times New Roman" w:hAnsi="Times New Roman"/>
                </w:rPr>
                <m:t>0.094</m:t>
              </m:r>
              <m:r>
                <m:rPr>
                  <m:nor/>
                </m:rPr>
                <w:rPr>
                  <w:rFonts w:ascii="Times New Roman" w:hAnsi="Times New Roman"/>
                  <w:i/>
                </w:rPr>
                <m:t>(</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2</m:t>
                  </m:r>
                </m:sup>
              </m:sSup>
              <m:r>
                <m:rPr>
                  <m:nor/>
                </m:rPr>
                <w:rPr>
                  <w:rFonts w:ascii="Times New Roman" w:hAnsi="Times New Roman"/>
                  <w:i/>
                </w:rPr>
                <m:t>/h)∙</m:t>
              </m:r>
              <m:r>
                <m:rPr>
                  <m:nor/>
                </m:rPr>
                <w:rPr>
                  <w:rFonts w:ascii="Times New Roman" w:hAnsi="Times New Roman"/>
                </w:rPr>
                <m:t>0.01</m:t>
              </m:r>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r>
                <m:rPr>
                  <m:nor/>
                </m:rPr>
                <w:rPr>
                  <w:rFonts w:ascii="Times New Roman" w:hAnsi="Times New Roman"/>
                  <w:i/>
                </w:rPr>
                <m:t>)</m:t>
              </m:r>
            </m:den>
          </m:f>
          <m:r>
            <m:rPr>
              <m:nor/>
            </m:rPr>
            <w:rPr>
              <w:rFonts w:ascii="Times New Roman" w:hAnsi="Times New Roman"/>
              <w:i/>
            </w:rPr>
            <m:t>=</m:t>
          </m:r>
          <m:r>
            <m:rPr>
              <m:nor/>
            </m:rPr>
            <w:rPr>
              <w:rFonts w:ascii="Times New Roman" w:hAnsi="Times New Roman"/>
            </w:rPr>
            <m:t>×</m:t>
          </m:r>
          <m:sSup>
            <m:sSupPr>
              <m:ctrlPr>
                <w:rPr>
                  <w:rFonts w:ascii="Cambria Math" w:hAnsi="Cambria Math"/>
                </w:rPr>
              </m:ctrlPr>
            </m:sSupPr>
            <m:e>
              <m:r>
                <m:rPr>
                  <m:nor/>
                </m:rPr>
                <w:rPr>
                  <w:rFonts w:ascii="Times New Roman" w:hAnsi="Times New Roman"/>
                </w:rPr>
                <m:t>10</m:t>
              </m:r>
            </m:e>
            <m:sup>
              <m:r>
                <m:rPr>
                  <m:nor/>
                </m:rPr>
                <w:rPr>
                  <w:rFonts w:ascii="Times New Roman" w:hAnsi="Times New Roman"/>
                </w:rPr>
                <m:t>-9</m:t>
              </m:r>
            </m:sup>
          </m:sSup>
          <m:r>
            <m:rPr>
              <m:nor/>
            </m:rPr>
            <w:rPr>
              <w:rFonts w:ascii="Times New Roman" w:hAnsi="Times New Roman"/>
            </w:rPr>
            <m:t>&lt;</m:t>
          </m:r>
          <m:r>
            <m:rPr>
              <m:nor/>
            </m:rPr>
            <w:rPr>
              <w:rFonts w:ascii="Cambria Math" w:hAnsi="Times New Roman"/>
            </w:rPr>
            <m:t xml:space="preserve"> </m:t>
          </m:r>
          <m:r>
            <m:rPr>
              <m:nor/>
            </m:rPr>
            <w:rPr>
              <w:rFonts w:ascii="Times New Roman" w:hAnsi="Times New Roman"/>
            </w:rPr>
            <m:t xml:space="preserve"> 1</m:t>
          </m:r>
        </m:oMath>
      </m:oMathPara>
    </w:p>
    <w:p w:rsidR="00907C6D" w:rsidRPr="0084175C" w:rsidRDefault="00907C6D" w:rsidP="00907C6D">
      <w:pPr>
        <w:spacing w:line="480" w:lineRule="auto"/>
        <w:rPr>
          <w:rFonts w:ascii="Times New Roman" w:hAnsi="Times New Roman"/>
          <w:b/>
          <w:sz w:val="24"/>
        </w:rPr>
      </w:pPr>
      <w:r w:rsidRPr="0084175C">
        <w:rPr>
          <w:rFonts w:ascii="Times New Roman" w:hAnsi="Times New Roman"/>
          <w:b/>
          <w:sz w:val="24"/>
        </w:rPr>
        <w:t>(3) Interphase Mass Transfer Limitation for Glycerol</w:t>
      </w:r>
    </w:p>
    <w:p w:rsidR="00907C6D" w:rsidRPr="0084175C" w:rsidRDefault="00907C6D" w:rsidP="00907C6D">
      <w:pPr>
        <w:spacing w:line="480" w:lineRule="auto"/>
        <w:rPr>
          <w:rFonts w:ascii="Times New Roman" w:hAnsi="Times New Roman"/>
          <w:b/>
        </w:rPr>
      </w:pPr>
      <w:r w:rsidRPr="0084175C">
        <w:rPr>
          <w:rFonts w:ascii="Times New Roman" w:hAnsi="Times New Roman"/>
          <w:b/>
          <w:sz w:val="24"/>
        </w:rPr>
        <w:t>(a) Liquid-Solid Transfer Limitation:</w:t>
      </w:r>
      <w:r w:rsidRPr="0084175C">
        <w:rPr>
          <w:rFonts w:ascii="Times New Roman" w:hAnsi="Times New Roman"/>
          <w:b/>
        </w:rPr>
        <w:t xml:space="preserve"> </w:t>
      </w:r>
      <w:r w:rsidRPr="0084175C">
        <w:rPr>
          <w:rFonts w:ascii="Times New Roman" w:hAnsi="Times New Roman"/>
        </w:rPr>
        <w:t xml:space="preserve">(J. </w:t>
      </w:r>
      <w:proofErr w:type="spellStart"/>
      <w:r w:rsidRPr="0084175C">
        <w:rPr>
          <w:rFonts w:ascii="Times New Roman" w:hAnsi="Times New Roman"/>
        </w:rPr>
        <w:t>Catal</w:t>
      </w:r>
      <w:proofErr w:type="spellEnd"/>
      <w:r w:rsidRPr="0084175C">
        <w:rPr>
          <w:rFonts w:ascii="Times New Roman" w:hAnsi="Times New Roman"/>
        </w:rPr>
        <w:t>. 2016, 337, 272-283</w:t>
      </w:r>
      <w:r w:rsidRPr="0084175C">
        <w:rPr>
          <w:rFonts w:ascii="Times New Roman" w:hAnsi="Times New Roman" w:hint="eastAsia"/>
        </w:rPr>
        <w:t xml:space="preserve">; </w:t>
      </w:r>
      <w:proofErr w:type="spellStart"/>
      <w:r w:rsidRPr="0084175C">
        <w:rPr>
          <w:rFonts w:ascii="Times New Roman" w:hAnsi="Times New Roman"/>
        </w:rPr>
        <w:t>AIChE</w:t>
      </w:r>
      <w:proofErr w:type="spellEnd"/>
      <w:r w:rsidRPr="0084175C">
        <w:rPr>
          <w:rFonts w:ascii="Times New Roman" w:hAnsi="Times New Roman"/>
        </w:rPr>
        <w:t xml:space="preserve"> J. 1980, 26, 177-201;</w:t>
      </w:r>
      <w:r w:rsidRPr="0084175C">
        <w:rPr>
          <w:rFonts w:ascii="Times New Roman" w:hAnsi="Times New Roman" w:hint="eastAsia"/>
        </w:rPr>
        <w:t xml:space="preserve"> Three </w:t>
      </w:r>
      <w:r w:rsidRPr="0084175C">
        <w:rPr>
          <w:rFonts w:ascii="Times New Roman" w:hAnsi="Times New Roman"/>
        </w:rPr>
        <w:t xml:space="preserve">phase catalytic reactors, Ramachandran &amp; </w:t>
      </w:r>
      <w:proofErr w:type="spellStart"/>
      <w:r w:rsidRPr="0084175C">
        <w:rPr>
          <w:rFonts w:ascii="Times New Roman" w:hAnsi="Times New Roman"/>
        </w:rPr>
        <w:t>Chaudhari</w:t>
      </w:r>
      <w:proofErr w:type="spellEnd"/>
      <w:r w:rsidRPr="0084175C">
        <w:rPr>
          <w:rFonts w:ascii="Times New Roman" w:hAnsi="Times New Roman"/>
        </w:rPr>
        <w:t xml:space="preserve">, 1983)  </w:t>
      </w:r>
      <w:r w:rsidRPr="0084175C">
        <w:rPr>
          <w:rFonts w:ascii="Times New Roman" w:hAnsi="Times New Roman"/>
          <w:b/>
        </w:rPr>
        <w:t xml:space="preserve"> </w:t>
      </w:r>
    </w:p>
    <w:p w:rsidR="00907C6D" w:rsidRPr="0084175C" w:rsidRDefault="001D03A3" w:rsidP="00907C6D">
      <w:pPr>
        <w:rPr>
          <w:rFonts w:ascii="Times New Roman" w:hAnsi="Times New Roman"/>
          <w:i/>
        </w:rPr>
      </w:pPr>
      <m:oMathPara>
        <m:oMath>
          <m:f>
            <m:fPr>
              <m:ctrlPr>
                <w:rPr>
                  <w:rFonts w:ascii="Cambria Math" w:hAnsi="Cambria Math"/>
                  <w:i/>
                </w:rPr>
              </m:ctrlPr>
            </m:fPr>
            <m:num>
              <m:sSub>
                <m:sSubPr>
                  <m:ctrlPr>
                    <w:rPr>
                      <w:rFonts w:ascii="Cambria Math" w:hAnsi="Cambria Math"/>
                      <w:i/>
                    </w:rPr>
                  </m:ctrlPr>
                </m:sSubPr>
                <m:e>
                  <m:r>
                    <m:rPr>
                      <m:nor/>
                    </m:rPr>
                    <w:rPr>
                      <w:rFonts w:ascii="Times New Roman" w:hAnsi="Times New Roman"/>
                      <w:i/>
                    </w:rPr>
                    <m:t>R</m:t>
                  </m:r>
                </m:e>
                <m:sub>
                  <m:r>
                    <m:rPr>
                      <m:nor/>
                    </m:rPr>
                    <w:rPr>
                      <w:rFonts w:ascii="Times New Roman" w:hAnsi="Times New Roman"/>
                      <w:i/>
                    </w:rPr>
                    <m:t>oxidation</m:t>
                  </m:r>
                </m:sub>
              </m:sSub>
              <m:sSub>
                <m:sSubPr>
                  <m:ctrlPr>
                    <w:rPr>
                      <w:rFonts w:ascii="Cambria Math" w:hAnsi="Cambria Math"/>
                      <w:i/>
                    </w:rPr>
                  </m:ctrlPr>
                </m:sSubPr>
                <m:e>
                  <m:r>
                    <m:rPr>
                      <m:nor/>
                    </m:rPr>
                    <w:rPr>
                      <w:rFonts w:ascii="Times New Roman" w:hAnsi="Times New Roman"/>
                      <w:i/>
                    </w:rPr>
                    <m:t>ρ</m:t>
                  </m:r>
                </m:e>
                <m:sub>
                  <m:r>
                    <m:rPr>
                      <m:nor/>
                    </m:rPr>
                    <w:rPr>
                      <w:rFonts w:ascii="Times New Roman" w:hAnsi="Times New Roman"/>
                      <w:i/>
                    </w:rPr>
                    <m:t>p</m:t>
                  </m:r>
                </m:sub>
              </m:sSub>
              <m:r>
                <m:rPr>
                  <m:nor/>
                </m:rPr>
                <w:rPr>
                  <w:rFonts w:ascii="Times New Roman" w:hAnsi="Times New Roman"/>
                  <w:i/>
                </w:rPr>
                <m:t>∙</m:t>
              </m:r>
              <m:sSub>
                <m:sSubPr>
                  <m:ctrlPr>
                    <w:rPr>
                      <w:rFonts w:ascii="Cambria Math" w:hAnsi="Cambria Math"/>
                      <w:i/>
                    </w:rPr>
                  </m:ctrlPr>
                </m:sSubPr>
                <m:e>
                  <m:r>
                    <m:rPr>
                      <m:nor/>
                    </m:rPr>
                    <w:rPr>
                      <w:rFonts w:ascii="Times New Roman" w:hAnsi="Times New Roman"/>
                      <w:i/>
                    </w:rPr>
                    <m:t>d</m:t>
                  </m:r>
                </m:e>
                <m:sub>
                  <m:r>
                    <m:rPr>
                      <m:nor/>
                    </m:rPr>
                    <w:rPr>
                      <w:rFonts w:ascii="Times New Roman" w:hAnsi="Times New Roman"/>
                      <w:i/>
                    </w:rPr>
                    <m:t>p</m:t>
                  </m:r>
                </m:sub>
              </m:sSub>
            </m:num>
            <m:den>
              <m:r>
                <m:rPr>
                  <m:nor/>
                </m:rPr>
                <w:rPr>
                  <w:rFonts w:ascii="Times New Roman" w:hAnsi="Times New Roman"/>
                </w:rPr>
                <m:t>6</m:t>
              </m:r>
              <m:r>
                <m:rPr>
                  <m:nor/>
                </m:rPr>
                <w:rPr>
                  <w:rFonts w:ascii="Times New Roman" w:hAnsi="Times New Roman"/>
                  <w:i/>
                </w:rPr>
                <m:t>∙</m:t>
              </m:r>
              <m:sSub>
                <m:sSubPr>
                  <m:ctrlPr>
                    <w:rPr>
                      <w:rFonts w:ascii="Cambria Math" w:hAnsi="Cambria Math"/>
                      <w:i/>
                    </w:rPr>
                  </m:ctrlPr>
                </m:sSubPr>
                <m:e>
                  <m:r>
                    <m:rPr>
                      <m:nor/>
                    </m:rPr>
                    <w:rPr>
                      <w:rFonts w:ascii="Times New Roman" w:hAnsi="Times New Roman"/>
                      <w:i/>
                    </w:rPr>
                    <m:t>ω</m:t>
                  </m:r>
                </m:e>
                <m:sub>
                  <m:r>
                    <m:rPr>
                      <m:nor/>
                    </m:rPr>
                    <w:rPr>
                      <w:rFonts w:ascii="Times New Roman" w:hAnsi="Times New Roman"/>
                      <w:i/>
                    </w:rPr>
                    <m:t>cat</m:t>
                  </m:r>
                </m:sub>
              </m:sSub>
              <m:r>
                <m:rPr>
                  <m:nor/>
                </m:rPr>
                <w:rPr>
                  <w:rFonts w:ascii="Times New Roman" w:hAnsi="Times New Roman"/>
                  <w:i/>
                </w:rPr>
                <m:t>∙</m:t>
              </m:r>
              <m:sSub>
                <m:sSubPr>
                  <m:ctrlPr>
                    <w:rPr>
                      <w:rFonts w:ascii="Cambria Math" w:hAnsi="Cambria Math"/>
                      <w:i/>
                    </w:rPr>
                  </m:ctrlPr>
                </m:sSubPr>
                <m:e>
                  <m:r>
                    <m:rPr>
                      <m:nor/>
                    </m:rPr>
                    <w:rPr>
                      <w:rFonts w:ascii="Times New Roman" w:hAnsi="Times New Roman"/>
                      <w:i/>
                    </w:rPr>
                    <m:t>k</m:t>
                  </m:r>
                </m:e>
                <m:sub>
                  <m:r>
                    <m:rPr>
                      <m:nor/>
                    </m:rPr>
                    <w:rPr>
                      <w:rFonts w:ascii="Times New Roman" w:hAnsi="Times New Roman"/>
                      <w:i/>
                    </w:rPr>
                    <m:t>l-s</m:t>
                  </m:r>
                </m:sub>
              </m:sSub>
              <m:r>
                <m:rPr>
                  <m:nor/>
                </m:rPr>
                <w:rPr>
                  <w:rFonts w:ascii="Times New Roman" w:hAnsi="Times New Roman"/>
                  <w:i/>
                </w:rPr>
                <m:t>∙</m:t>
              </m:r>
              <m:sSubSup>
                <m:sSubSupPr>
                  <m:ctrlPr>
                    <w:rPr>
                      <w:rFonts w:ascii="Cambria Math" w:hAnsi="Cambria Math"/>
                      <w:i/>
                    </w:rPr>
                  </m:ctrlPr>
                </m:sSubSupPr>
                <m:e>
                  <m:r>
                    <m:rPr>
                      <m:nor/>
                    </m:rPr>
                    <w:rPr>
                      <w:rFonts w:ascii="Times New Roman" w:hAnsi="Times New Roman"/>
                      <w:i/>
                    </w:rPr>
                    <m:t>C</m:t>
                  </m:r>
                </m:e>
                <m:sub>
                  <m:r>
                    <m:rPr>
                      <m:nor/>
                    </m:rPr>
                    <w:rPr>
                      <w:rFonts w:ascii="Times New Roman" w:hAnsi="Times New Roman"/>
                      <w:i/>
                    </w:rPr>
                    <m:t>gly</m:t>
                  </m:r>
                </m:sub>
                <m:sup/>
              </m:sSubSup>
            </m:den>
          </m:f>
          <m:r>
            <m:rPr>
              <m:nor/>
            </m:rPr>
            <w:rPr>
              <w:rFonts w:ascii="Times New Roman" w:hAnsi="Times New Roman"/>
              <w:i/>
            </w:rPr>
            <m:t>=</m:t>
          </m:r>
          <m:f>
            <m:fPr>
              <m:ctrlPr>
                <w:rPr>
                  <w:rFonts w:ascii="Cambria Math" w:hAnsi="Cambria Math"/>
                  <w:i/>
                </w:rPr>
              </m:ctrlPr>
            </m:fPr>
            <m:num>
              <m:r>
                <m:rPr>
                  <m:nor/>
                </m:rPr>
                <w:rPr>
                  <w:rFonts w:ascii="Times New Roman" w:hAnsi="Times New Roman"/>
                </w:rPr>
                <m:t>0.071</m:t>
              </m:r>
              <m:d>
                <m:dPr>
                  <m:ctrlPr>
                    <w:rPr>
                      <w:rFonts w:ascii="Cambria Math" w:hAnsi="Cambria Math"/>
                      <w:i/>
                    </w:rPr>
                  </m:ctrlPr>
                </m:dPr>
                <m:e>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r>
                    <m:rPr>
                      <m:nor/>
                    </m:rPr>
                    <w:rPr>
                      <w:rFonts w:ascii="Times New Roman" w:hAnsi="Times New Roman"/>
                      <w:i/>
                    </w:rPr>
                    <m:t>∙h</m:t>
                  </m:r>
                </m:e>
              </m:d>
              <m:r>
                <m:rPr>
                  <m:nor/>
                </m:rPr>
                <w:rPr>
                  <w:rFonts w:ascii="Times New Roman" w:hAnsi="Times New Roman"/>
                  <w:i/>
                </w:rPr>
                <m:t>∙</m:t>
              </m:r>
              <m:r>
                <m:rPr>
                  <m:nor/>
                </m:rPr>
                <w:rPr>
                  <w:rFonts w:ascii="Cambria Math" w:hAnsi="Times New Roman"/>
                </w:rPr>
                <m:t>2000</m:t>
              </m:r>
              <m:d>
                <m:dPr>
                  <m:ctrlPr>
                    <w:rPr>
                      <w:rFonts w:ascii="Cambria Math" w:hAnsi="Cambria Math"/>
                      <w:i/>
                    </w:rPr>
                  </m:ctrlPr>
                </m:dPr>
                <m:e>
                  <m:r>
                    <m:rPr>
                      <m:nor/>
                    </m:rPr>
                    <w:rPr>
                      <w:rFonts w:ascii="Times New Roman" w:hAnsi="Times New Roman"/>
                      <w:i/>
                    </w:rPr>
                    <m:t>kg/</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r>
                <m:rPr>
                  <m:nor/>
                </m:rPr>
                <w:rPr>
                  <w:rFonts w:ascii="Times New Roman" w:hAnsi="Times New Roman"/>
                  <w:i/>
                </w:rPr>
                <m:t>∙</m:t>
              </m:r>
              <m:sSup>
                <m:sSupPr>
                  <m:ctrlPr>
                    <w:rPr>
                      <w:rFonts w:ascii="Cambria Math" w:hAnsi="Cambria Math"/>
                    </w:rPr>
                  </m:ctrlPr>
                </m:sSupPr>
                <m:e>
                  <m:r>
                    <m:rPr>
                      <m:nor/>
                    </m:rPr>
                    <w:rPr>
                      <w:rFonts w:ascii="Times New Roman" w:hAnsi="Times New Roman"/>
                    </w:rPr>
                    <m:t>10</m:t>
                  </m:r>
                </m:e>
                <m:sup>
                  <m:r>
                    <m:rPr>
                      <m:nor/>
                    </m:rPr>
                    <w:rPr>
                      <w:rFonts w:ascii="Times New Roman" w:hAnsi="Times New Roman"/>
                    </w:rPr>
                    <m:t>-7</m:t>
                  </m:r>
                </m:sup>
              </m:sSup>
              <m:d>
                <m:dPr>
                  <m:ctrlPr>
                    <w:rPr>
                      <w:rFonts w:ascii="Cambria Math" w:hAnsi="Cambria Math"/>
                      <w:i/>
                    </w:rPr>
                  </m:ctrlPr>
                </m:dPr>
                <m:e>
                  <m:r>
                    <m:rPr>
                      <m:nor/>
                    </m:rPr>
                    <w:rPr>
                      <w:rFonts w:ascii="Times New Roman" w:hAnsi="Times New Roman"/>
                      <w:i/>
                    </w:rPr>
                    <m:t>m</m:t>
                  </m:r>
                </m:e>
              </m:d>
            </m:num>
            <m:den>
              <m:r>
                <m:rPr>
                  <m:nor/>
                </m:rPr>
                <w:rPr>
                  <w:rFonts w:ascii="Times New Roman" w:hAnsi="Times New Roman"/>
                </w:rPr>
                <m:t>6</m:t>
              </m:r>
              <m:r>
                <m:rPr>
                  <m:nor/>
                </m:rPr>
                <w:rPr>
                  <w:rFonts w:ascii="Times New Roman" w:hAnsi="Times New Roman"/>
                  <w:i/>
                </w:rPr>
                <m:t>∙</m:t>
              </m:r>
              <m:r>
                <m:rPr>
                  <m:nor/>
                </m:rPr>
                <w:rPr>
                  <w:rFonts w:ascii="Times New Roman" w:hAnsi="Times New Roman"/>
                </w:rPr>
                <m:t>8</m:t>
              </m:r>
              <m:d>
                <m:dPr>
                  <m:ctrlPr>
                    <w:rPr>
                      <w:rFonts w:ascii="Cambria Math" w:hAnsi="Cambria Math"/>
                      <w:i/>
                    </w:rPr>
                  </m:ctrlPr>
                </m:dPr>
                <m:e>
                  <m:r>
                    <m:rPr>
                      <m:nor/>
                    </m:rPr>
                    <w:rPr>
                      <w:rFonts w:ascii="Times New Roman" w:hAnsi="Times New Roman"/>
                      <w:i/>
                    </w:rPr>
                    <m:t>kg/</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r>
                <m:rPr>
                  <m:nor/>
                </m:rPr>
                <w:rPr>
                  <w:rFonts w:ascii="Times New Roman" w:hAnsi="Times New Roman"/>
                  <w:i/>
                </w:rPr>
                <m:t>∙</m:t>
              </m:r>
              <m:r>
                <m:rPr>
                  <m:nor/>
                </m:rPr>
                <w:rPr>
                  <w:rFonts w:ascii="Times New Roman" w:hAnsi="Times New Roman"/>
                </w:rPr>
                <m:t>0.6</m:t>
              </m:r>
              <m:d>
                <m:dPr>
                  <m:ctrlPr>
                    <w:rPr>
                      <w:rFonts w:ascii="Cambria Math" w:hAnsi="Cambria Math"/>
                      <w:i/>
                    </w:rPr>
                  </m:ctrlPr>
                </m:dPr>
                <m:e>
                  <m:r>
                    <m:rPr>
                      <m:nor/>
                    </m:rPr>
                    <w:rPr>
                      <w:rFonts w:ascii="Times New Roman" w:hAnsi="Times New Roman"/>
                      <w:i/>
                    </w:rPr>
                    <m:t>m/h</m:t>
                  </m:r>
                </m:e>
              </m:d>
              <m:r>
                <m:rPr>
                  <m:nor/>
                </m:rPr>
                <w:rPr>
                  <w:rFonts w:ascii="Times New Roman" w:hAnsi="Times New Roman"/>
                  <w:i/>
                </w:rPr>
                <m:t>∙</m:t>
              </m:r>
              <m:r>
                <m:rPr>
                  <m:nor/>
                </m:rPr>
                <w:rPr>
                  <w:rFonts w:ascii="Times New Roman" w:hAnsi="Times New Roman"/>
                </w:rPr>
                <m:t>0.05</m:t>
              </m:r>
              <m:d>
                <m:dPr>
                  <m:ctrlPr>
                    <w:rPr>
                      <w:rFonts w:ascii="Cambria Math" w:hAnsi="Cambria Math"/>
                      <w:i/>
                    </w:rPr>
                  </m:ctrlPr>
                </m:dPr>
                <m:e>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den>
          </m:f>
          <m:r>
            <m:rPr>
              <m:nor/>
            </m:rPr>
            <w:rPr>
              <w:rFonts w:ascii="Times New Roman" w:hAnsi="Times New Roman"/>
            </w:rPr>
            <m:t>=</m:t>
          </m:r>
          <m:r>
            <m:rPr>
              <m:nor/>
            </m:rPr>
            <w:rPr>
              <w:rFonts w:ascii="Cambria Math" w:hAnsi="Times New Roman"/>
            </w:rPr>
            <m:t>9.86</m:t>
          </m:r>
          <m:r>
            <m:rPr>
              <m:nor/>
            </m:rPr>
            <w:rPr>
              <w:rFonts w:ascii="Times New Roman" w:hAnsi="Times New Roman"/>
            </w:rPr>
            <m:t>×</m:t>
          </m:r>
          <m:sSup>
            <m:sSupPr>
              <m:ctrlPr>
                <w:rPr>
                  <w:rFonts w:ascii="Cambria Math" w:hAnsi="Cambria Math"/>
                </w:rPr>
              </m:ctrlPr>
            </m:sSupPr>
            <m:e>
              <m:r>
                <m:rPr>
                  <m:nor/>
                </m:rPr>
                <w:rPr>
                  <w:rFonts w:ascii="Times New Roman" w:hAnsi="Times New Roman"/>
                </w:rPr>
                <m:t>10</m:t>
              </m:r>
            </m:e>
            <m:sup>
              <m:r>
                <m:rPr>
                  <m:nor/>
                </m:rPr>
                <w:rPr>
                  <w:rFonts w:ascii="Times New Roman" w:hAnsi="Times New Roman"/>
                </w:rPr>
                <m:t>-6</m:t>
              </m:r>
            </m:sup>
          </m:sSup>
          <m:r>
            <m:rPr>
              <m:nor/>
            </m:rPr>
            <w:rPr>
              <w:rFonts w:ascii="Times New Roman" w:hAnsi="Times New Roman"/>
            </w:rPr>
            <m:t>&lt;</m:t>
          </m:r>
          <m:r>
            <m:rPr>
              <m:nor/>
            </m:rPr>
            <w:rPr>
              <w:rFonts w:ascii="Cambria Math" w:hAnsi="Times New Roman"/>
            </w:rPr>
            <m:t xml:space="preserve"> </m:t>
          </m:r>
          <m:r>
            <m:rPr>
              <m:nor/>
            </m:rPr>
            <w:rPr>
              <w:rFonts w:ascii="Times New Roman" w:hAnsi="Times New Roman"/>
            </w:rPr>
            <m:t>0.1</m:t>
          </m:r>
        </m:oMath>
      </m:oMathPara>
    </w:p>
    <w:p w:rsidR="00907C6D" w:rsidRPr="0084175C" w:rsidRDefault="00907C6D" w:rsidP="00907C6D">
      <w:pPr>
        <w:spacing w:line="480" w:lineRule="auto"/>
        <w:rPr>
          <w:rFonts w:ascii="Times New Roman" w:hAnsi="Times New Roman"/>
          <w:b/>
        </w:rPr>
      </w:pPr>
      <w:r w:rsidRPr="0084175C">
        <w:rPr>
          <w:rFonts w:ascii="Times New Roman" w:hAnsi="Times New Roman"/>
          <w:b/>
          <w:sz w:val="24"/>
        </w:rPr>
        <w:t xml:space="preserve">(b) </w:t>
      </w:r>
      <w:proofErr w:type="spellStart"/>
      <w:r w:rsidRPr="0084175C">
        <w:rPr>
          <w:rFonts w:ascii="Times New Roman" w:hAnsi="Times New Roman"/>
          <w:b/>
          <w:sz w:val="24"/>
        </w:rPr>
        <w:t>Intraparticle</w:t>
      </w:r>
      <w:proofErr w:type="spellEnd"/>
      <w:r w:rsidRPr="0084175C">
        <w:rPr>
          <w:rFonts w:ascii="Times New Roman" w:hAnsi="Times New Roman"/>
          <w:b/>
          <w:sz w:val="24"/>
        </w:rPr>
        <w:t xml:space="preserve"> Transfer Limitation:</w:t>
      </w:r>
      <w:r w:rsidRPr="0084175C">
        <w:rPr>
          <w:rFonts w:ascii="Times New Roman" w:hAnsi="Times New Roman"/>
          <w:b/>
        </w:rPr>
        <w:t xml:space="preserve"> </w:t>
      </w:r>
      <w:r w:rsidRPr="0084175C">
        <w:rPr>
          <w:rFonts w:ascii="Times New Roman" w:hAnsi="Times New Roman"/>
        </w:rPr>
        <w:t xml:space="preserve">(J. </w:t>
      </w:r>
      <w:proofErr w:type="spellStart"/>
      <w:r w:rsidRPr="0084175C">
        <w:rPr>
          <w:rFonts w:ascii="Times New Roman" w:hAnsi="Times New Roman"/>
        </w:rPr>
        <w:t>Catal</w:t>
      </w:r>
      <w:proofErr w:type="spellEnd"/>
      <w:r w:rsidRPr="0084175C">
        <w:rPr>
          <w:rFonts w:ascii="Times New Roman" w:hAnsi="Times New Roman"/>
        </w:rPr>
        <w:t>. 2016, 337, 272-283</w:t>
      </w:r>
      <w:r w:rsidRPr="0084175C">
        <w:rPr>
          <w:rFonts w:ascii="Times New Roman" w:hAnsi="Times New Roman" w:hint="eastAsia"/>
        </w:rPr>
        <w:t xml:space="preserve">; </w:t>
      </w:r>
      <w:proofErr w:type="spellStart"/>
      <w:r w:rsidRPr="0084175C">
        <w:rPr>
          <w:rFonts w:ascii="Times New Roman" w:hAnsi="Times New Roman"/>
        </w:rPr>
        <w:t>AIChE</w:t>
      </w:r>
      <w:proofErr w:type="spellEnd"/>
      <w:r w:rsidRPr="0084175C">
        <w:rPr>
          <w:rFonts w:ascii="Times New Roman" w:hAnsi="Times New Roman"/>
        </w:rPr>
        <w:t xml:space="preserve"> J. 1980, 26, 177-201;</w:t>
      </w:r>
      <w:r w:rsidRPr="0084175C">
        <w:rPr>
          <w:rFonts w:ascii="Times New Roman" w:hAnsi="Times New Roman" w:hint="eastAsia"/>
        </w:rPr>
        <w:t xml:space="preserve"> Three </w:t>
      </w:r>
      <w:r w:rsidRPr="0084175C">
        <w:rPr>
          <w:rFonts w:ascii="Times New Roman" w:hAnsi="Times New Roman"/>
        </w:rPr>
        <w:t xml:space="preserve">phase catalytic reactors, Ramachandran &amp; </w:t>
      </w:r>
      <w:proofErr w:type="spellStart"/>
      <w:r w:rsidRPr="0084175C">
        <w:rPr>
          <w:rFonts w:ascii="Times New Roman" w:hAnsi="Times New Roman"/>
        </w:rPr>
        <w:t>Chaudhari</w:t>
      </w:r>
      <w:proofErr w:type="spellEnd"/>
      <w:r w:rsidRPr="0084175C">
        <w:rPr>
          <w:rFonts w:ascii="Times New Roman" w:hAnsi="Times New Roman"/>
        </w:rPr>
        <w:t xml:space="preserve">, 1983)  </w:t>
      </w:r>
      <w:r w:rsidRPr="0084175C">
        <w:rPr>
          <w:rFonts w:ascii="Times New Roman" w:hAnsi="Times New Roman"/>
          <w:b/>
        </w:rPr>
        <w:t xml:space="preserve"> </w:t>
      </w:r>
    </w:p>
    <w:p w:rsidR="00907C6D" w:rsidRPr="0084175C" w:rsidRDefault="001D03A3" w:rsidP="00907C6D">
      <w:pPr>
        <w:rPr>
          <w:rFonts w:ascii="Times New Roman" w:hAnsi="Times New Roman"/>
          <w:i/>
        </w:rPr>
      </w:pPr>
      <m:oMathPara>
        <m:oMath>
          <m:f>
            <m:fPr>
              <m:ctrlPr>
                <w:rPr>
                  <w:rFonts w:ascii="Cambria Math" w:hAnsi="Cambria Math"/>
                  <w:i/>
                </w:rPr>
              </m:ctrlPr>
            </m:fPr>
            <m:num>
              <m:sSub>
                <m:sSubPr>
                  <m:ctrlPr>
                    <w:rPr>
                      <w:rFonts w:ascii="Cambria Math" w:hAnsi="Cambria Math"/>
                      <w:i/>
                    </w:rPr>
                  </m:ctrlPr>
                </m:sSubPr>
                <m:e>
                  <m:r>
                    <m:rPr>
                      <m:nor/>
                    </m:rPr>
                    <w:rPr>
                      <w:rFonts w:ascii="Times New Roman" w:hAnsi="Times New Roman"/>
                      <w:i/>
                    </w:rPr>
                    <m:t>d</m:t>
                  </m:r>
                </m:e>
                <m:sub>
                  <m:r>
                    <m:rPr>
                      <m:nor/>
                    </m:rPr>
                    <w:rPr>
                      <w:rFonts w:ascii="Times New Roman" w:hAnsi="Times New Roman"/>
                      <w:i/>
                    </w:rPr>
                    <m:t>p</m:t>
                  </m:r>
                </m:sub>
              </m:sSub>
            </m:num>
            <m:den>
              <m:r>
                <m:rPr>
                  <m:nor/>
                </m:rPr>
                <w:rPr>
                  <w:rFonts w:ascii="Times New Roman" w:hAnsi="Times New Roman"/>
                </w:rPr>
                <m:t>6</m:t>
              </m:r>
            </m:den>
          </m:f>
          <m:sSup>
            <m:sSupPr>
              <m:ctrlPr>
                <w:rPr>
                  <w:rFonts w:ascii="Cambria Math" w:hAnsi="Cambria Math"/>
                  <w:i/>
                </w:rPr>
              </m:ctrlPr>
            </m:sSupPr>
            <m:e>
              <m:r>
                <m:rPr>
                  <m:nor/>
                </m:rPr>
                <w:rPr>
                  <w:rFonts w:ascii="Times New Roman" w:hAnsi="Times New Roman"/>
                </w:rPr>
                <m:t>[</m:t>
              </m:r>
              <m:f>
                <m:fPr>
                  <m:ctrlPr>
                    <w:rPr>
                      <w:rFonts w:ascii="Cambria Math" w:hAnsi="Cambria Math"/>
                      <w:i/>
                    </w:rPr>
                  </m:ctrlPr>
                </m:fPr>
                <m:num>
                  <m:r>
                    <m:rPr>
                      <m:nor/>
                    </m:rPr>
                    <w:rPr>
                      <w:rFonts w:ascii="Times New Roman" w:hAnsi="Times New Roman"/>
                      <w:i/>
                    </w:rPr>
                    <m:t>(m+</m:t>
                  </m:r>
                  <m:r>
                    <m:rPr>
                      <m:nor/>
                    </m:rPr>
                    <w:rPr>
                      <w:rFonts w:ascii="Times New Roman" w:hAnsi="Times New Roman"/>
                    </w:rPr>
                    <m:t>1</m:t>
                  </m:r>
                  <m:r>
                    <m:rPr>
                      <m:nor/>
                    </m:rPr>
                    <w:rPr>
                      <w:rFonts w:ascii="Times New Roman" w:hAnsi="Times New Roman"/>
                      <w:i/>
                    </w:rPr>
                    <m:t>)∙</m:t>
                  </m:r>
                  <m:sSub>
                    <m:sSubPr>
                      <m:ctrlPr>
                        <w:rPr>
                          <w:rFonts w:ascii="Cambria Math" w:hAnsi="Cambria Math"/>
                          <w:i/>
                        </w:rPr>
                      </m:ctrlPr>
                    </m:sSubPr>
                    <m:e>
                      <m:r>
                        <m:rPr>
                          <m:nor/>
                        </m:rPr>
                        <w:rPr>
                          <w:rFonts w:ascii="Times New Roman" w:hAnsi="Times New Roman"/>
                          <w:i/>
                        </w:rPr>
                        <m:t>R</m:t>
                      </m:r>
                    </m:e>
                    <m:sub>
                      <m:r>
                        <m:rPr>
                          <m:nor/>
                        </m:rPr>
                        <w:rPr>
                          <w:rFonts w:ascii="Times New Roman" w:hAnsi="Times New Roman"/>
                          <w:i/>
                        </w:rPr>
                        <m:t>oxidation</m:t>
                      </m:r>
                    </m:sub>
                  </m:sSub>
                  <m:sSub>
                    <m:sSubPr>
                      <m:ctrlPr>
                        <w:rPr>
                          <w:rFonts w:ascii="Cambria Math" w:hAnsi="Cambria Math"/>
                          <w:i/>
                        </w:rPr>
                      </m:ctrlPr>
                    </m:sSubPr>
                    <m:e>
                      <m:r>
                        <m:rPr>
                          <m:nor/>
                        </m:rPr>
                        <w:rPr>
                          <w:rFonts w:ascii="Times New Roman" w:hAnsi="Times New Roman"/>
                          <w:i/>
                        </w:rPr>
                        <m:t>ρ</m:t>
                      </m:r>
                    </m:e>
                    <m:sub>
                      <m:r>
                        <m:rPr>
                          <m:nor/>
                        </m:rPr>
                        <w:rPr>
                          <w:rFonts w:ascii="Times New Roman" w:hAnsi="Times New Roman"/>
                          <w:i/>
                        </w:rPr>
                        <m:t>p</m:t>
                      </m:r>
                    </m:sub>
                  </m:sSub>
                </m:num>
                <m:den>
                  <m:r>
                    <m:rPr>
                      <m:nor/>
                    </m:rPr>
                    <w:rPr>
                      <w:rFonts w:ascii="Times New Roman" w:hAnsi="Times New Roman"/>
                    </w:rPr>
                    <m:t>2</m:t>
                  </m:r>
                  <m:sSub>
                    <m:sSubPr>
                      <m:ctrlPr>
                        <w:rPr>
                          <w:rFonts w:ascii="Cambria Math" w:hAnsi="Cambria Math"/>
                          <w:i/>
                        </w:rPr>
                      </m:ctrlPr>
                    </m:sSubPr>
                    <m:e>
                      <m:r>
                        <m:rPr>
                          <m:nor/>
                        </m:rPr>
                        <w:rPr>
                          <w:rFonts w:ascii="Times New Roman" w:hAnsi="Times New Roman"/>
                          <w:i/>
                        </w:rPr>
                        <m:t>∙ω</m:t>
                      </m:r>
                    </m:e>
                    <m:sub>
                      <m:r>
                        <m:rPr>
                          <m:nor/>
                        </m:rPr>
                        <w:rPr>
                          <w:rFonts w:ascii="Times New Roman" w:hAnsi="Times New Roman"/>
                          <w:i/>
                        </w:rPr>
                        <m:t>cat</m:t>
                      </m:r>
                    </m:sub>
                  </m:sSub>
                  <m:r>
                    <m:rPr>
                      <m:nor/>
                    </m:rPr>
                    <w:rPr>
                      <w:rFonts w:ascii="Times New Roman" w:hAnsi="Times New Roman"/>
                      <w:i/>
                    </w:rPr>
                    <m:t>∙</m:t>
                  </m:r>
                  <m:sSub>
                    <m:sSubPr>
                      <m:ctrlPr>
                        <w:rPr>
                          <w:rFonts w:ascii="Cambria Math" w:hAnsi="Cambria Math"/>
                          <w:i/>
                        </w:rPr>
                      </m:ctrlPr>
                    </m:sSubPr>
                    <m:e>
                      <m:r>
                        <m:rPr>
                          <m:nor/>
                        </m:rPr>
                        <w:rPr>
                          <w:rFonts w:ascii="Times New Roman" w:hAnsi="Times New Roman"/>
                          <w:i/>
                        </w:rPr>
                        <m:t>D</m:t>
                      </m:r>
                    </m:e>
                    <m:sub>
                      <m:r>
                        <m:rPr>
                          <m:nor/>
                        </m:rPr>
                        <w:rPr>
                          <w:rFonts w:ascii="Times New Roman" w:hAnsi="Times New Roman"/>
                          <w:i/>
                        </w:rPr>
                        <m:t>e</m:t>
                      </m:r>
                    </m:sub>
                  </m:sSub>
                  <m:r>
                    <m:rPr>
                      <m:nor/>
                    </m:rPr>
                    <w:rPr>
                      <w:rFonts w:ascii="Times New Roman" w:hAnsi="Times New Roman"/>
                      <w:i/>
                    </w:rPr>
                    <m:t>∙</m:t>
                  </m:r>
                  <m:sSubSup>
                    <m:sSubSupPr>
                      <m:ctrlPr>
                        <w:rPr>
                          <w:rFonts w:ascii="Cambria Math" w:hAnsi="Cambria Math"/>
                          <w:i/>
                        </w:rPr>
                      </m:ctrlPr>
                    </m:sSubSupPr>
                    <m:e>
                      <m:r>
                        <m:rPr>
                          <m:nor/>
                        </m:rPr>
                        <w:rPr>
                          <w:rFonts w:ascii="Times New Roman" w:hAnsi="Times New Roman"/>
                          <w:i/>
                        </w:rPr>
                        <m:t>C</m:t>
                      </m:r>
                    </m:e>
                    <m:sub>
                      <m:r>
                        <m:rPr>
                          <m:nor/>
                        </m:rPr>
                        <w:rPr>
                          <w:rFonts w:ascii="Times New Roman" w:hAnsi="Times New Roman"/>
                          <w:i/>
                        </w:rPr>
                        <m:t>gly</m:t>
                      </m:r>
                    </m:sub>
                    <m:sup/>
                  </m:sSubSup>
                </m:den>
              </m:f>
              <m:r>
                <m:rPr>
                  <m:nor/>
                </m:rPr>
                <w:rPr>
                  <w:rFonts w:ascii="Times New Roman" w:hAnsi="Times New Roman"/>
                </w:rPr>
                <m:t>]</m:t>
              </m:r>
            </m:e>
            <m:sup>
              <m:r>
                <m:rPr>
                  <m:nor/>
                </m:rPr>
                <w:rPr>
                  <w:rFonts w:ascii="Times New Roman" w:hAnsi="Times New Roman"/>
                </w:rPr>
                <m:t>0.5</m:t>
              </m:r>
            </m:sup>
          </m:sSup>
          <m:r>
            <m:rPr>
              <m:nor/>
            </m:rPr>
            <w:rPr>
              <w:rFonts w:ascii="Times New Roman" w:hAnsi="Times New Roman"/>
              <w:i/>
            </w:rPr>
            <m:t>=</m:t>
          </m:r>
          <m:f>
            <m:fPr>
              <m:ctrlPr>
                <w:rPr>
                  <w:rFonts w:ascii="Cambria Math" w:hAnsi="Cambria Math"/>
                  <w:i/>
                </w:rPr>
              </m:ctrlPr>
            </m:fPr>
            <m:num>
              <m:sSup>
                <m:sSupPr>
                  <m:ctrlPr>
                    <w:rPr>
                      <w:rFonts w:ascii="Cambria Math" w:hAnsi="Cambria Math"/>
                    </w:rPr>
                  </m:ctrlPr>
                </m:sSupPr>
                <m:e>
                  <m:r>
                    <m:rPr>
                      <m:nor/>
                    </m:rPr>
                    <w:rPr>
                      <w:rFonts w:ascii="Times New Roman" w:hAnsi="Times New Roman"/>
                    </w:rPr>
                    <m:t>10</m:t>
                  </m:r>
                </m:e>
                <m:sup>
                  <m:r>
                    <m:rPr>
                      <m:nor/>
                    </m:rPr>
                    <w:rPr>
                      <w:rFonts w:ascii="Times New Roman" w:hAnsi="Times New Roman"/>
                    </w:rPr>
                    <m:t>-7</m:t>
                  </m:r>
                </m:sup>
              </m:sSup>
              <m:d>
                <m:dPr>
                  <m:ctrlPr>
                    <w:rPr>
                      <w:rFonts w:ascii="Cambria Math" w:hAnsi="Cambria Math"/>
                      <w:i/>
                    </w:rPr>
                  </m:ctrlPr>
                </m:dPr>
                <m:e>
                  <m:r>
                    <m:rPr>
                      <m:nor/>
                    </m:rPr>
                    <w:rPr>
                      <w:rFonts w:ascii="Times New Roman" w:hAnsi="Times New Roman"/>
                      <w:i/>
                    </w:rPr>
                    <m:t>m</m:t>
                  </m:r>
                </m:e>
              </m:d>
            </m:num>
            <m:den>
              <m:r>
                <m:rPr>
                  <m:nor/>
                </m:rPr>
                <w:rPr>
                  <w:rFonts w:ascii="Times New Roman" w:hAnsi="Times New Roman"/>
                </w:rPr>
                <m:t>6</m:t>
              </m:r>
            </m:den>
          </m:f>
          <m:sSup>
            <m:sSupPr>
              <m:ctrlPr>
                <w:rPr>
                  <w:rFonts w:ascii="Cambria Math" w:hAnsi="Cambria Math"/>
                  <w:i/>
                </w:rPr>
              </m:ctrlPr>
            </m:sSupPr>
            <m:e>
              <m:r>
                <m:rPr>
                  <m:nor/>
                </m:rPr>
                <w:rPr>
                  <w:rFonts w:ascii="Times New Roman" w:hAnsi="Times New Roman"/>
                </w:rPr>
                <m:t>[</m:t>
              </m:r>
              <m:f>
                <m:fPr>
                  <m:ctrlPr>
                    <w:rPr>
                      <w:rFonts w:ascii="Cambria Math" w:hAnsi="Cambria Math"/>
                      <w:i/>
                    </w:rPr>
                  </m:ctrlPr>
                </m:fPr>
                <m:num>
                  <m:r>
                    <m:rPr>
                      <m:nor/>
                    </m:rPr>
                    <w:rPr>
                      <w:rFonts w:ascii="Times New Roman" w:hAnsi="Times New Roman"/>
                    </w:rPr>
                    <m:t>0.071</m:t>
                  </m:r>
                  <m:d>
                    <m:dPr>
                      <m:ctrlPr>
                        <w:rPr>
                          <w:rFonts w:ascii="Cambria Math" w:hAnsi="Cambria Math"/>
                          <w:i/>
                        </w:rPr>
                      </m:ctrlPr>
                    </m:dPr>
                    <m:e>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r>
                        <m:rPr>
                          <m:nor/>
                        </m:rPr>
                        <w:rPr>
                          <w:rFonts w:ascii="Times New Roman" w:hAnsi="Times New Roman"/>
                          <w:i/>
                        </w:rPr>
                        <m:t>∙h</m:t>
                      </m:r>
                    </m:e>
                  </m:d>
                  <m:r>
                    <m:rPr>
                      <m:nor/>
                    </m:rPr>
                    <w:rPr>
                      <w:rFonts w:ascii="Times New Roman" w:hAnsi="Times New Roman"/>
                      <w:i/>
                    </w:rPr>
                    <m:t>∙</m:t>
                  </m:r>
                  <m:r>
                    <m:rPr>
                      <m:nor/>
                    </m:rPr>
                    <w:rPr>
                      <w:rFonts w:ascii="Cambria Math" w:hAnsi="Times New Roman"/>
                    </w:rPr>
                    <m:t>2000</m:t>
                  </m:r>
                  <m:d>
                    <m:dPr>
                      <m:ctrlPr>
                        <w:rPr>
                          <w:rFonts w:ascii="Cambria Math" w:hAnsi="Cambria Math"/>
                          <w:i/>
                        </w:rPr>
                      </m:ctrlPr>
                    </m:dPr>
                    <m:e>
                      <m:r>
                        <m:rPr>
                          <m:nor/>
                        </m:rPr>
                        <w:rPr>
                          <w:rFonts w:ascii="Times New Roman" w:hAnsi="Times New Roman"/>
                          <w:i/>
                        </w:rPr>
                        <m:t>kg/</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num>
                <m:den>
                  <m:r>
                    <m:rPr>
                      <m:nor/>
                    </m:rPr>
                    <w:rPr>
                      <w:rFonts w:ascii="Times New Roman" w:hAnsi="Times New Roman"/>
                    </w:rPr>
                    <m:t>8</m:t>
                  </m:r>
                  <m:r>
                    <m:rPr>
                      <m:nor/>
                    </m:rPr>
                    <w:rPr>
                      <w:rFonts w:ascii="Times New Roman" w:hAnsi="Times New Roman"/>
                      <w:i/>
                    </w:rPr>
                    <m:t>∙</m:t>
                  </m:r>
                  <m:d>
                    <m:dPr>
                      <m:ctrlPr>
                        <w:rPr>
                          <w:rFonts w:ascii="Cambria Math" w:hAnsi="Cambria Math"/>
                          <w:i/>
                        </w:rPr>
                      </m:ctrlPr>
                    </m:dPr>
                    <m:e>
                      <m:r>
                        <m:rPr>
                          <m:nor/>
                        </m:rPr>
                        <w:rPr>
                          <w:rFonts w:ascii="Times New Roman" w:hAnsi="Times New Roman"/>
                          <w:i/>
                        </w:rPr>
                        <m:t>kg/</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r>
                    <m:rPr>
                      <m:nor/>
                    </m:rPr>
                    <w:rPr>
                      <w:rFonts w:ascii="Times New Roman" w:hAnsi="Times New Roman"/>
                      <w:i/>
                    </w:rPr>
                    <m:t>∙</m:t>
                  </m:r>
                  <m:r>
                    <m:rPr>
                      <m:nor/>
                    </m:rPr>
                    <w:rPr>
                      <w:rFonts w:ascii="Times New Roman" w:hAnsi="Times New Roman"/>
                    </w:rPr>
                    <m:t>0.036</m:t>
                  </m:r>
                  <m:d>
                    <m:dPr>
                      <m:ctrlPr>
                        <w:rPr>
                          <w:rFonts w:ascii="Cambria Math" w:hAnsi="Cambria Math"/>
                          <w:i/>
                        </w:rPr>
                      </m:ctrlPr>
                    </m:dPr>
                    <m:e>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2</m:t>
                          </m:r>
                        </m:sup>
                      </m:sSup>
                      <m:r>
                        <m:rPr>
                          <m:nor/>
                        </m:rPr>
                        <w:rPr>
                          <w:rFonts w:ascii="Times New Roman" w:hAnsi="Times New Roman"/>
                          <w:i/>
                        </w:rPr>
                        <m:t>/h</m:t>
                      </m:r>
                    </m:e>
                  </m:d>
                  <m:r>
                    <m:rPr>
                      <m:nor/>
                    </m:rPr>
                    <w:rPr>
                      <w:rFonts w:ascii="Times New Roman" w:hAnsi="Times New Roman"/>
                      <w:i/>
                    </w:rPr>
                    <m:t>∙</m:t>
                  </m:r>
                  <m:r>
                    <m:rPr>
                      <m:nor/>
                    </m:rPr>
                    <w:rPr>
                      <w:rFonts w:ascii="Times New Roman" w:hAnsi="Times New Roman"/>
                    </w:rPr>
                    <m:t>0.05</m:t>
                  </m:r>
                  <m:d>
                    <m:dPr>
                      <m:ctrlPr>
                        <w:rPr>
                          <w:rFonts w:ascii="Cambria Math" w:hAnsi="Cambria Math"/>
                          <w:i/>
                        </w:rPr>
                      </m:ctrlPr>
                    </m:dPr>
                    <m:e>
                      <m:r>
                        <m:rPr>
                          <m:nor/>
                        </m:rPr>
                        <w:rPr>
                          <w:rFonts w:ascii="Times New Roman" w:hAnsi="Times New Roman"/>
                          <w:i/>
                        </w:rPr>
                        <m:t>kmol/</m:t>
                      </m:r>
                      <m:sSup>
                        <m:sSupPr>
                          <m:ctrlPr>
                            <w:rPr>
                              <w:rFonts w:ascii="Cambria Math" w:hAnsi="Cambria Math"/>
                              <w:i/>
                            </w:rPr>
                          </m:ctrlPr>
                        </m:sSupPr>
                        <m:e>
                          <m:r>
                            <m:rPr>
                              <m:nor/>
                            </m:rPr>
                            <w:rPr>
                              <w:rFonts w:ascii="Times New Roman" w:hAnsi="Times New Roman"/>
                              <w:i/>
                            </w:rPr>
                            <m:t>m</m:t>
                          </m:r>
                        </m:e>
                        <m:sup>
                          <m:r>
                            <m:rPr>
                              <m:nor/>
                            </m:rPr>
                            <w:rPr>
                              <w:rFonts w:ascii="Times New Roman" w:hAnsi="Times New Roman"/>
                              <w:i/>
                            </w:rPr>
                            <m:t>3</m:t>
                          </m:r>
                        </m:sup>
                      </m:sSup>
                    </m:e>
                  </m:d>
                </m:den>
              </m:f>
              <m:r>
                <m:rPr>
                  <m:nor/>
                </m:rPr>
                <w:rPr>
                  <w:rFonts w:ascii="Times New Roman" w:hAnsi="Times New Roman"/>
                </w:rPr>
                <m:t>]</m:t>
              </m:r>
            </m:e>
            <m:sup>
              <m:r>
                <m:rPr>
                  <m:nor/>
                </m:rPr>
                <w:rPr>
                  <w:rFonts w:ascii="Times New Roman" w:hAnsi="Times New Roman"/>
                </w:rPr>
                <m:t>0.5</m:t>
              </m:r>
            </m:sup>
          </m:sSup>
          <m:r>
            <m:rPr>
              <m:nor/>
            </m:rPr>
            <w:rPr>
              <w:rFonts w:ascii="Times New Roman" w:hAnsi="Times New Roman"/>
            </w:rPr>
            <m:t>=</m:t>
          </m:r>
          <m:r>
            <m:rPr>
              <m:nor/>
            </m:rPr>
            <w:rPr>
              <w:rFonts w:ascii="Cambria Math" w:hAnsi="Times New Roman"/>
            </w:rPr>
            <m:t>1.66</m:t>
          </m:r>
          <m:r>
            <m:rPr>
              <m:nor/>
            </m:rPr>
            <w:rPr>
              <w:rFonts w:ascii="Times New Roman" w:hAnsi="Times New Roman"/>
            </w:rPr>
            <m:t>×</m:t>
          </m:r>
          <m:sSup>
            <m:sSupPr>
              <m:ctrlPr>
                <w:rPr>
                  <w:rFonts w:ascii="Cambria Math" w:hAnsi="Cambria Math"/>
                  <w:i/>
                </w:rPr>
              </m:ctrlPr>
            </m:sSupPr>
            <m:e>
              <m:r>
                <m:rPr>
                  <m:nor/>
                </m:rPr>
                <w:rPr>
                  <w:rFonts w:ascii="Times New Roman" w:hAnsi="Times New Roman"/>
                </w:rPr>
                <m:t>10</m:t>
              </m:r>
            </m:e>
            <m:sup>
              <m:r>
                <m:rPr>
                  <m:nor/>
                </m:rPr>
                <w:rPr>
                  <w:rFonts w:ascii="Times New Roman" w:hAnsi="Times New Roman"/>
                </w:rPr>
                <m:t>-6</m:t>
              </m:r>
            </m:sup>
          </m:sSup>
          <m:r>
            <m:rPr>
              <m:nor/>
            </m:rPr>
            <w:rPr>
              <w:rFonts w:ascii="Cambria Math" w:hAnsi="Times New Roman"/>
            </w:rPr>
            <m:t xml:space="preserve"> </m:t>
          </m:r>
          <m:r>
            <m:rPr>
              <m:nor/>
            </m:rPr>
            <w:rPr>
              <w:rFonts w:ascii="Times New Roman" w:hAnsi="Times New Roman"/>
            </w:rPr>
            <m:t>&lt;</m:t>
          </m:r>
          <m:r>
            <m:rPr>
              <m:nor/>
            </m:rPr>
            <w:rPr>
              <w:rFonts w:ascii="Cambria Math" w:hAnsi="Times New Roman"/>
            </w:rPr>
            <m:t xml:space="preserve"> </m:t>
          </m:r>
          <m:r>
            <m:rPr>
              <m:nor/>
            </m:rPr>
            <w:rPr>
              <w:rFonts w:ascii="Times New Roman" w:hAnsi="Times New Roman"/>
            </w:rPr>
            <m:t>0.2</m:t>
          </m:r>
        </m:oMath>
      </m:oMathPara>
    </w:p>
    <w:p w:rsidR="00907C6D" w:rsidRPr="0084175C" w:rsidRDefault="00907C6D" w:rsidP="00907C6D">
      <w:pPr>
        <w:pStyle w:val="2"/>
        <w:rPr>
          <w:rFonts w:ascii="Times New Roman" w:hAnsi="Times New Roman"/>
          <w:b/>
          <w:i/>
          <w:color w:val="5B9BD5" w:themeColor="accent1"/>
          <w:sz w:val="24"/>
        </w:rPr>
      </w:pPr>
      <w:bookmarkStart w:id="23" w:name="_Toc83925057"/>
      <w:r w:rsidRPr="0084175C">
        <w:rPr>
          <w:rFonts w:ascii="Times New Roman" w:hAnsi="Times New Roman"/>
          <w:b/>
          <w:i/>
          <w:color w:val="5B9BD5" w:themeColor="accent1"/>
          <w:sz w:val="24"/>
        </w:rPr>
        <w:lastRenderedPageBreak/>
        <w:t xml:space="preserve">II. </w:t>
      </w:r>
      <w:r w:rsidR="00DA788D" w:rsidRPr="0084175C">
        <w:rPr>
          <w:rFonts w:ascii="Times New Roman" w:hAnsi="Times New Roman"/>
          <w:b/>
          <w:i/>
          <w:color w:val="5B9BD5" w:themeColor="accent1"/>
          <w:sz w:val="24"/>
        </w:rPr>
        <w:t xml:space="preserve">The results of </w:t>
      </w:r>
      <w:r w:rsidR="00797272" w:rsidRPr="0084175C">
        <w:rPr>
          <w:rFonts w:ascii="Times New Roman" w:hAnsi="Times New Roman"/>
          <w:b/>
          <w:i/>
          <w:color w:val="5B9BD5" w:themeColor="accent1"/>
          <w:sz w:val="24"/>
        </w:rPr>
        <w:t xml:space="preserve">apparent </w:t>
      </w:r>
      <w:r w:rsidR="00DA788D" w:rsidRPr="0084175C">
        <w:rPr>
          <w:rFonts w:ascii="Times New Roman" w:hAnsi="Times New Roman"/>
          <w:b/>
          <w:i/>
          <w:color w:val="5B9BD5" w:themeColor="accent1"/>
          <w:sz w:val="24"/>
        </w:rPr>
        <w:t>r</w:t>
      </w:r>
      <w:r w:rsidRPr="0084175C">
        <w:rPr>
          <w:rFonts w:ascii="Times New Roman" w:hAnsi="Times New Roman"/>
          <w:b/>
          <w:i/>
          <w:color w:val="5B9BD5" w:themeColor="accent1"/>
          <w:sz w:val="24"/>
        </w:rPr>
        <w:t>eaction kinetics</w:t>
      </w:r>
      <w:bookmarkEnd w:id="23"/>
      <w:r w:rsidRPr="0084175C">
        <w:rPr>
          <w:rFonts w:ascii="Times New Roman" w:hAnsi="Times New Roman"/>
          <w:b/>
          <w:i/>
          <w:color w:val="5B9BD5" w:themeColor="accent1"/>
          <w:sz w:val="24"/>
        </w:rPr>
        <w:t xml:space="preserve"> </w:t>
      </w:r>
    </w:p>
    <w:p w:rsidR="00D36E46" w:rsidRPr="0084175C" w:rsidRDefault="007A386C" w:rsidP="007C1785">
      <w:pPr>
        <w:spacing w:line="360" w:lineRule="auto"/>
        <w:jc w:val="center"/>
        <w:rPr>
          <w:sz w:val="22"/>
        </w:rPr>
      </w:pPr>
      <w:r w:rsidRPr="0084175C">
        <w:rPr>
          <w:noProof/>
          <w:sz w:val="22"/>
        </w:rPr>
        <w:drawing>
          <wp:inline distT="0" distB="0" distL="0" distR="0">
            <wp:extent cx="5040000" cy="4668384"/>
            <wp:effectExtent l="0" t="0" r="8255" b="0"/>
            <wp:docPr id="14" name="图片 14" descr="C:\Users\Administrator\Desktop\本征动力学能垒+反应路径图片 [自动保存的]-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istrator\Desktop\本征动力学能垒+反应路径图片 [自动保存的]-1.tif"/>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040000" cy="4668384"/>
                    </a:xfrm>
                    <a:prstGeom prst="rect">
                      <a:avLst/>
                    </a:prstGeom>
                    <a:noFill/>
                    <a:ln>
                      <a:noFill/>
                    </a:ln>
                  </pic:spPr>
                </pic:pic>
              </a:graphicData>
            </a:graphic>
          </wp:inline>
        </w:drawing>
      </w:r>
    </w:p>
    <w:p w:rsidR="00D36E46" w:rsidRPr="0084175C" w:rsidRDefault="00D36E46" w:rsidP="00840DC5">
      <w:pPr>
        <w:spacing w:line="360" w:lineRule="auto"/>
        <w:rPr>
          <w:rFonts w:ascii="Times New Roman" w:hAnsi="Times New Roman"/>
        </w:rPr>
      </w:pPr>
      <w:r w:rsidRPr="0084175C">
        <w:rPr>
          <w:rFonts w:ascii="Times New Roman" w:hAnsi="Times New Roman"/>
        </w:rPr>
        <w:t>Figure S1</w:t>
      </w:r>
      <w:r w:rsidR="00A34183">
        <w:rPr>
          <w:rFonts w:ascii="Times New Roman" w:hAnsi="Times New Roman"/>
        </w:rPr>
        <w:t>5</w:t>
      </w:r>
      <w:r w:rsidRPr="0084175C">
        <w:rPr>
          <w:rFonts w:ascii="Times New Roman" w:hAnsi="Times New Roman"/>
        </w:rPr>
        <w:t>.</w:t>
      </w:r>
      <w:r w:rsidR="001E0FBB" w:rsidRPr="0084175C">
        <w:rPr>
          <w:rFonts w:ascii="Times New Roman" w:hAnsi="Times New Roman"/>
        </w:rPr>
        <w:t xml:space="preserve"> (a) Arrhenius-type plot for the oxidation of glycerol to </w:t>
      </w:r>
      <w:proofErr w:type="spellStart"/>
      <w:r w:rsidR="001E0FBB" w:rsidRPr="0084175C">
        <w:rPr>
          <w:rFonts w:ascii="Times New Roman" w:hAnsi="Times New Roman"/>
        </w:rPr>
        <w:t>g</w:t>
      </w:r>
      <w:r w:rsidR="0005601F" w:rsidRPr="0084175C">
        <w:rPr>
          <w:rFonts w:ascii="Times New Roman" w:hAnsi="Times New Roman"/>
        </w:rPr>
        <w:t>l</w:t>
      </w:r>
      <w:r w:rsidR="001E0FBB" w:rsidRPr="0084175C">
        <w:rPr>
          <w:rFonts w:ascii="Times New Roman" w:hAnsi="Times New Roman"/>
        </w:rPr>
        <w:t>yceric</w:t>
      </w:r>
      <w:proofErr w:type="spellEnd"/>
      <w:r w:rsidR="001E0FBB" w:rsidRPr="0084175C">
        <w:rPr>
          <w:rFonts w:ascii="Times New Roman" w:hAnsi="Times New Roman"/>
        </w:rPr>
        <w:t xml:space="preserve"> acid (GLYA)</w:t>
      </w:r>
      <w:r w:rsidR="00A11993" w:rsidRPr="0084175C">
        <w:rPr>
          <w:rFonts w:ascii="Times New Roman" w:hAnsi="Times New Roman"/>
        </w:rPr>
        <w:t xml:space="preserve"> (</w:t>
      </w:r>
      <w:r w:rsidR="00A11993" w:rsidRPr="0084175C">
        <w:rPr>
          <w:rFonts w:ascii="Times New Roman" w:hAnsi="Times New Roman"/>
          <w:b/>
        </w:rPr>
        <w:t>Reaction 1</w:t>
      </w:r>
      <w:r w:rsidR="00A11993" w:rsidRPr="0084175C">
        <w:rPr>
          <w:rFonts w:ascii="Times New Roman" w:hAnsi="Times New Roman"/>
        </w:rPr>
        <w:t>)</w:t>
      </w:r>
      <w:r w:rsidR="001E0FBB" w:rsidRPr="0084175C">
        <w:rPr>
          <w:rFonts w:ascii="Times New Roman" w:hAnsi="Times New Roman"/>
        </w:rPr>
        <w:t>, glycolic acid (GLYOA)</w:t>
      </w:r>
      <w:r w:rsidR="00A11993" w:rsidRPr="0084175C">
        <w:rPr>
          <w:rFonts w:ascii="Times New Roman" w:hAnsi="Times New Roman"/>
        </w:rPr>
        <w:t xml:space="preserve"> (</w:t>
      </w:r>
      <w:r w:rsidR="00A11993" w:rsidRPr="0084175C">
        <w:rPr>
          <w:rFonts w:ascii="Times New Roman" w:hAnsi="Times New Roman"/>
          <w:b/>
        </w:rPr>
        <w:t>Reaction 2</w:t>
      </w:r>
      <w:r w:rsidR="00A11993" w:rsidRPr="0084175C">
        <w:rPr>
          <w:rFonts w:ascii="Times New Roman" w:hAnsi="Times New Roman"/>
        </w:rPr>
        <w:t>)</w:t>
      </w:r>
      <w:r w:rsidR="001E0FBB" w:rsidRPr="0084175C">
        <w:rPr>
          <w:rFonts w:ascii="Times New Roman" w:hAnsi="Times New Roman"/>
        </w:rPr>
        <w:t xml:space="preserve"> and </w:t>
      </w:r>
      <w:proofErr w:type="spellStart"/>
      <w:r w:rsidR="001E0FBB" w:rsidRPr="0084175C">
        <w:rPr>
          <w:rFonts w:ascii="Times New Roman" w:hAnsi="Times New Roman"/>
        </w:rPr>
        <w:t>tartronic</w:t>
      </w:r>
      <w:proofErr w:type="spellEnd"/>
      <w:r w:rsidR="001E0FBB" w:rsidRPr="0084175C">
        <w:rPr>
          <w:rFonts w:ascii="Times New Roman" w:hAnsi="Times New Roman"/>
        </w:rPr>
        <w:t xml:space="preserve"> acid (TA)</w:t>
      </w:r>
      <w:r w:rsidR="00A11993" w:rsidRPr="0084175C">
        <w:rPr>
          <w:rFonts w:ascii="Times New Roman" w:hAnsi="Times New Roman"/>
        </w:rPr>
        <w:t xml:space="preserve"> (</w:t>
      </w:r>
      <w:r w:rsidR="00A11993" w:rsidRPr="0084175C">
        <w:rPr>
          <w:rFonts w:ascii="Times New Roman" w:hAnsi="Times New Roman"/>
          <w:b/>
        </w:rPr>
        <w:t>Reaction 3</w:t>
      </w:r>
      <w:r w:rsidR="00A11993" w:rsidRPr="0084175C">
        <w:rPr>
          <w:rFonts w:ascii="Times New Roman" w:hAnsi="Times New Roman"/>
        </w:rPr>
        <w:t>)</w:t>
      </w:r>
      <w:r w:rsidR="001E0FBB" w:rsidRPr="0084175C">
        <w:rPr>
          <w:rFonts w:ascii="Times New Roman" w:hAnsi="Times New Roman"/>
        </w:rPr>
        <w:t>.</w:t>
      </w:r>
      <w:r w:rsidRPr="0084175C">
        <w:rPr>
          <w:rFonts w:ascii="Times New Roman" w:hAnsi="Times New Roman"/>
        </w:rPr>
        <w:t xml:space="preserve"> </w:t>
      </w:r>
      <w:r w:rsidR="001E0FBB" w:rsidRPr="0084175C">
        <w:rPr>
          <w:rFonts w:ascii="Times New Roman" w:hAnsi="Times New Roman"/>
        </w:rPr>
        <w:t>(b)</w:t>
      </w:r>
      <w:r w:rsidR="001E0FBB" w:rsidRPr="0084175C">
        <w:t xml:space="preserve"> </w:t>
      </w:r>
      <w:r w:rsidR="001E0FBB" w:rsidRPr="0084175C">
        <w:rPr>
          <w:rFonts w:ascii="Times New Roman" w:hAnsi="Times New Roman"/>
        </w:rPr>
        <w:t xml:space="preserve">Activation energy calculated from intrinsic kinetic equation over the Pt1/HAP and </w:t>
      </w:r>
      <w:proofErr w:type="spellStart"/>
      <w:r w:rsidR="001E0FBB" w:rsidRPr="0084175C">
        <w:rPr>
          <w:rFonts w:ascii="Times New Roman" w:hAnsi="Times New Roman"/>
        </w:rPr>
        <w:t>Pt</w:t>
      </w:r>
      <w:proofErr w:type="spellEnd"/>
      <w:r w:rsidR="001E0FBB" w:rsidRPr="0084175C">
        <w:rPr>
          <w:rFonts w:ascii="Times New Roman" w:hAnsi="Times New Roman"/>
        </w:rPr>
        <w:t>/AC catalysts. (c) Product distribution of the selective oxidation of DHA and GLYAD.</w:t>
      </w:r>
    </w:p>
    <w:p w:rsidR="00797272" w:rsidRPr="0084175C" w:rsidRDefault="00797272" w:rsidP="00D36E46">
      <w:pPr>
        <w:spacing w:line="360" w:lineRule="auto"/>
        <w:ind w:firstLineChars="200" w:firstLine="480"/>
        <w:rPr>
          <w:rFonts w:ascii="Times New Roman" w:hAnsi="Times New Roman"/>
          <w:sz w:val="24"/>
        </w:rPr>
      </w:pPr>
      <w:r w:rsidRPr="0084175C">
        <w:rPr>
          <w:rFonts w:ascii="Times New Roman" w:hAnsi="Times New Roman"/>
          <w:sz w:val="24"/>
        </w:rPr>
        <w:t>As shown in Fig. S1</w:t>
      </w:r>
      <w:r w:rsidR="00CA77BB">
        <w:rPr>
          <w:rFonts w:ascii="Times New Roman" w:hAnsi="Times New Roman"/>
          <w:sz w:val="24"/>
        </w:rPr>
        <w:t>5</w:t>
      </w:r>
      <w:r w:rsidRPr="0084175C">
        <w:rPr>
          <w:rFonts w:ascii="Times New Roman" w:hAnsi="Times New Roman"/>
          <w:sz w:val="24"/>
        </w:rPr>
        <w:t xml:space="preserve">, the selective oxidation of glycerol to </w:t>
      </w:r>
      <w:proofErr w:type="spellStart"/>
      <w:r w:rsidRPr="0084175C">
        <w:rPr>
          <w:rFonts w:ascii="Times New Roman" w:hAnsi="Times New Roman"/>
          <w:sz w:val="24"/>
        </w:rPr>
        <w:t>glyceric</w:t>
      </w:r>
      <w:proofErr w:type="spellEnd"/>
      <w:r w:rsidRPr="0084175C">
        <w:rPr>
          <w:rFonts w:ascii="Times New Roman" w:hAnsi="Times New Roman"/>
          <w:sz w:val="24"/>
        </w:rPr>
        <w:t xml:space="preserve"> acid (r</w:t>
      </w:r>
      <w:r w:rsidRPr="0084175C">
        <w:rPr>
          <w:rFonts w:ascii="Times New Roman" w:hAnsi="Times New Roman"/>
          <w:sz w:val="24"/>
          <w:vertAlign w:val="subscript"/>
        </w:rPr>
        <w:t>1</w:t>
      </w:r>
      <w:r w:rsidRPr="0084175C">
        <w:rPr>
          <w:rFonts w:ascii="Times New Roman" w:hAnsi="Times New Roman"/>
          <w:sz w:val="24"/>
        </w:rPr>
        <w:t xml:space="preserve">), </w:t>
      </w:r>
      <w:proofErr w:type="spellStart"/>
      <w:r w:rsidRPr="0084175C">
        <w:rPr>
          <w:rFonts w:ascii="Times New Roman" w:hAnsi="Times New Roman"/>
          <w:sz w:val="24"/>
        </w:rPr>
        <w:t>tartronic</w:t>
      </w:r>
      <w:proofErr w:type="spellEnd"/>
      <w:r w:rsidRPr="0084175C">
        <w:rPr>
          <w:rFonts w:ascii="Times New Roman" w:hAnsi="Times New Roman"/>
          <w:sz w:val="24"/>
        </w:rPr>
        <w:t xml:space="preserve"> acid (r</w:t>
      </w:r>
      <w:r w:rsidRPr="0084175C">
        <w:rPr>
          <w:rFonts w:ascii="Times New Roman" w:hAnsi="Times New Roman"/>
          <w:sz w:val="24"/>
          <w:vertAlign w:val="subscript"/>
        </w:rPr>
        <w:t>2</w:t>
      </w:r>
      <w:r w:rsidRPr="0084175C">
        <w:rPr>
          <w:rFonts w:ascii="Times New Roman" w:hAnsi="Times New Roman"/>
          <w:sz w:val="24"/>
        </w:rPr>
        <w:t>), formic acid and carbon dioxide (r</w:t>
      </w:r>
      <w:r w:rsidRPr="0084175C">
        <w:rPr>
          <w:rFonts w:ascii="Times New Roman" w:hAnsi="Times New Roman"/>
          <w:sz w:val="24"/>
          <w:vertAlign w:val="subscript"/>
        </w:rPr>
        <w:t>3</w:t>
      </w:r>
      <w:r w:rsidRPr="0084175C">
        <w:rPr>
          <w:rFonts w:ascii="Times New Roman" w:hAnsi="Times New Roman"/>
          <w:sz w:val="24"/>
        </w:rPr>
        <w:t>) is a sequential parallel reaction:</w:t>
      </w:r>
    </w:p>
    <w:p w:rsidR="00797272" w:rsidRPr="0084175C" w:rsidRDefault="00797272" w:rsidP="00D36E46">
      <w:pPr>
        <w:spacing w:line="360" w:lineRule="auto"/>
        <w:ind w:firstLineChars="200" w:firstLine="480"/>
        <w:rPr>
          <w:rFonts w:ascii="Times New Roman" w:hAnsi="Times New Roman"/>
          <w:sz w:val="24"/>
        </w:rPr>
      </w:pPr>
      <w:r w:rsidRPr="0084175C">
        <w:rPr>
          <w:rFonts w:ascii="Times New Roman" w:hAnsi="Times New Roman"/>
          <w:sz w:val="24"/>
        </w:rPr>
        <w:t>r</w:t>
      </w:r>
      <w:r w:rsidRPr="0084175C">
        <w:rPr>
          <w:rFonts w:ascii="Times New Roman" w:hAnsi="Times New Roman"/>
          <w:sz w:val="24"/>
          <w:vertAlign w:val="subscript"/>
        </w:rPr>
        <w:t>1</w:t>
      </w:r>
      <w:r w:rsidRPr="0084175C">
        <w:rPr>
          <w:rFonts w:ascii="Times New Roman" w:hAnsi="Times New Roman"/>
          <w:sz w:val="24"/>
        </w:rPr>
        <w:t xml:space="preserve"> = </w:t>
      </w:r>
      <w:proofErr w:type="spellStart"/>
      <w:r w:rsidRPr="0084175C">
        <w:rPr>
          <w:rFonts w:ascii="Times New Roman" w:hAnsi="Times New Roman"/>
          <w:sz w:val="24"/>
        </w:rPr>
        <w:t>r</w:t>
      </w:r>
      <w:r w:rsidRPr="0084175C">
        <w:rPr>
          <w:rFonts w:ascii="Times New Roman" w:hAnsi="Times New Roman"/>
          <w:sz w:val="24"/>
          <w:vertAlign w:val="subscript"/>
        </w:rPr>
        <w:t>GLYA</w:t>
      </w:r>
      <w:proofErr w:type="spellEnd"/>
      <w:r w:rsidRPr="0084175C">
        <w:rPr>
          <w:rFonts w:ascii="Times New Roman" w:hAnsi="Times New Roman"/>
          <w:sz w:val="24"/>
        </w:rPr>
        <w:t xml:space="preserve"> + r</w:t>
      </w:r>
      <w:r w:rsidRPr="0084175C">
        <w:rPr>
          <w:rFonts w:ascii="Times New Roman" w:hAnsi="Times New Roman"/>
          <w:sz w:val="24"/>
          <w:vertAlign w:val="subscript"/>
        </w:rPr>
        <w:t>2</w:t>
      </w:r>
      <w:r w:rsidRPr="0084175C">
        <w:rPr>
          <w:rFonts w:ascii="Times New Roman" w:hAnsi="Times New Roman"/>
          <w:sz w:val="24"/>
        </w:rPr>
        <w:t xml:space="preserve"> + r</w:t>
      </w:r>
      <w:r w:rsidRPr="0084175C">
        <w:rPr>
          <w:rFonts w:ascii="Times New Roman" w:hAnsi="Times New Roman"/>
          <w:sz w:val="24"/>
          <w:vertAlign w:val="subscript"/>
        </w:rPr>
        <w:t xml:space="preserve">3 </w:t>
      </w:r>
      <w:r w:rsidRPr="0084175C">
        <w:rPr>
          <w:rFonts w:ascii="Times New Roman" w:hAnsi="Times New Roman"/>
          <w:sz w:val="24"/>
        </w:rPr>
        <w:t>(Global Reaction)</w:t>
      </w:r>
    </w:p>
    <w:p w:rsidR="00797272" w:rsidRPr="0084175C" w:rsidRDefault="00797272" w:rsidP="00D36E46">
      <w:pPr>
        <w:spacing w:line="360" w:lineRule="auto"/>
        <w:ind w:firstLineChars="200" w:firstLine="480"/>
        <w:rPr>
          <w:rFonts w:ascii="Times New Roman" w:hAnsi="Times New Roman"/>
          <w:sz w:val="24"/>
        </w:rPr>
      </w:pPr>
      <w:r w:rsidRPr="0084175C">
        <w:rPr>
          <w:rFonts w:ascii="Times New Roman" w:hAnsi="Times New Roman"/>
          <w:sz w:val="24"/>
        </w:rPr>
        <w:t>r</w:t>
      </w:r>
      <w:r w:rsidRPr="0084175C">
        <w:rPr>
          <w:rFonts w:ascii="Times New Roman" w:hAnsi="Times New Roman"/>
          <w:sz w:val="24"/>
          <w:vertAlign w:val="subscript"/>
        </w:rPr>
        <w:t>2</w:t>
      </w:r>
      <w:r w:rsidRPr="0084175C">
        <w:rPr>
          <w:rFonts w:ascii="Times New Roman" w:hAnsi="Times New Roman"/>
          <w:sz w:val="24"/>
        </w:rPr>
        <w:t xml:space="preserve"> = </w:t>
      </w:r>
      <w:proofErr w:type="spellStart"/>
      <w:r w:rsidRPr="0084175C">
        <w:rPr>
          <w:rFonts w:ascii="Times New Roman" w:hAnsi="Times New Roman"/>
          <w:sz w:val="24"/>
        </w:rPr>
        <w:t>r</w:t>
      </w:r>
      <w:r w:rsidRPr="0084175C">
        <w:rPr>
          <w:rFonts w:ascii="Times New Roman" w:hAnsi="Times New Roman"/>
          <w:sz w:val="24"/>
          <w:vertAlign w:val="subscript"/>
        </w:rPr>
        <w:t>FA</w:t>
      </w:r>
      <w:proofErr w:type="spellEnd"/>
      <w:r w:rsidRPr="0084175C">
        <w:rPr>
          <w:rFonts w:ascii="Times New Roman" w:hAnsi="Times New Roman"/>
          <w:sz w:val="24"/>
        </w:rPr>
        <w:t xml:space="preserve"> + </w:t>
      </w:r>
      <w:proofErr w:type="spellStart"/>
      <w:r w:rsidRPr="0084175C">
        <w:rPr>
          <w:rFonts w:ascii="Times New Roman" w:hAnsi="Times New Roman"/>
          <w:sz w:val="24"/>
        </w:rPr>
        <w:t>r</w:t>
      </w:r>
      <w:r w:rsidRPr="0084175C">
        <w:rPr>
          <w:rFonts w:ascii="Times New Roman" w:hAnsi="Times New Roman"/>
          <w:sz w:val="24"/>
          <w:vertAlign w:val="subscript"/>
        </w:rPr>
        <w:t>GLYOA</w:t>
      </w:r>
      <w:proofErr w:type="spellEnd"/>
    </w:p>
    <w:p w:rsidR="00797272" w:rsidRPr="0084175C" w:rsidRDefault="00797272" w:rsidP="00797272">
      <w:pPr>
        <w:spacing w:line="360" w:lineRule="auto"/>
        <w:ind w:firstLineChars="200" w:firstLine="480"/>
        <w:rPr>
          <w:rFonts w:ascii="Times New Roman" w:hAnsi="Times New Roman"/>
          <w:sz w:val="24"/>
        </w:rPr>
      </w:pPr>
      <w:r w:rsidRPr="0084175C">
        <w:rPr>
          <w:rFonts w:ascii="Times New Roman" w:hAnsi="Times New Roman"/>
          <w:sz w:val="24"/>
        </w:rPr>
        <w:t>r</w:t>
      </w:r>
      <w:r w:rsidRPr="0084175C">
        <w:rPr>
          <w:rFonts w:ascii="Times New Roman" w:hAnsi="Times New Roman"/>
          <w:sz w:val="24"/>
          <w:vertAlign w:val="subscript"/>
        </w:rPr>
        <w:t>3</w:t>
      </w:r>
      <w:r w:rsidRPr="0084175C">
        <w:rPr>
          <w:rFonts w:ascii="Times New Roman" w:hAnsi="Times New Roman"/>
          <w:sz w:val="24"/>
        </w:rPr>
        <w:t xml:space="preserve"> = </w:t>
      </w:r>
      <w:proofErr w:type="spellStart"/>
      <w:proofErr w:type="gramStart"/>
      <w:r w:rsidRPr="0084175C">
        <w:rPr>
          <w:rFonts w:ascii="Times New Roman" w:hAnsi="Times New Roman"/>
          <w:sz w:val="24"/>
        </w:rPr>
        <w:t>r</w:t>
      </w:r>
      <w:r w:rsidRPr="0084175C">
        <w:rPr>
          <w:rFonts w:ascii="Times New Roman" w:hAnsi="Times New Roman"/>
          <w:sz w:val="24"/>
          <w:vertAlign w:val="subscript"/>
        </w:rPr>
        <w:t>TA</w:t>
      </w:r>
      <w:proofErr w:type="spellEnd"/>
      <w:proofErr w:type="gramEnd"/>
    </w:p>
    <w:p w:rsidR="00D36E46" w:rsidRPr="0084175C" w:rsidRDefault="00797272" w:rsidP="00D36E46">
      <w:pPr>
        <w:spacing w:line="360" w:lineRule="auto"/>
        <w:ind w:firstLineChars="200" w:firstLine="480"/>
        <w:rPr>
          <w:rFonts w:ascii="Times New Roman" w:eastAsia="AdvGulliv-R" w:hAnsi="Times New Roman"/>
          <w:kern w:val="0"/>
          <w:sz w:val="24"/>
        </w:rPr>
      </w:pPr>
      <w:r w:rsidRPr="0084175C">
        <w:rPr>
          <w:rFonts w:ascii="Times New Roman" w:hAnsi="Times New Roman"/>
          <w:sz w:val="24"/>
        </w:rPr>
        <w:t xml:space="preserve">Then, </w:t>
      </w:r>
      <w:r w:rsidRPr="0084175C">
        <w:rPr>
          <w:rFonts w:ascii="Times New Roman" w:hAnsi="Times New Roman" w:hint="eastAsia"/>
          <w:sz w:val="24"/>
        </w:rPr>
        <w:t>t</w:t>
      </w:r>
      <w:r w:rsidR="00D36E46" w:rsidRPr="0084175C">
        <w:rPr>
          <w:rFonts w:ascii="Times New Roman" w:hAnsi="Times New Roman" w:hint="eastAsia"/>
          <w:sz w:val="24"/>
        </w:rPr>
        <w:t>he</w:t>
      </w:r>
      <w:r w:rsidR="00D36E46" w:rsidRPr="0084175C">
        <w:rPr>
          <w:rFonts w:ascii="Times New Roman" w:eastAsia="AdvGulliv-R" w:hAnsi="Times New Roman"/>
          <w:kern w:val="0"/>
          <w:sz w:val="24"/>
        </w:rPr>
        <w:t xml:space="preserve"> power function type reaction kinetic equation</w:t>
      </w:r>
      <w:r w:rsidR="00D36E46" w:rsidRPr="0084175C">
        <w:rPr>
          <w:rFonts w:ascii="Times New Roman" w:eastAsia="AdvGulliv-R" w:hAnsi="Times New Roman" w:hint="eastAsia"/>
          <w:kern w:val="0"/>
          <w:sz w:val="24"/>
        </w:rPr>
        <w:t xml:space="preserve"> was </w:t>
      </w:r>
      <w:r w:rsidR="00D36E46" w:rsidRPr="0084175C">
        <w:rPr>
          <w:rFonts w:ascii="Times New Roman" w:eastAsia="AdvGulliv-R" w:hAnsi="Times New Roman"/>
          <w:kern w:val="0"/>
          <w:sz w:val="24"/>
        </w:rPr>
        <w:t>used</w:t>
      </w:r>
      <w:r w:rsidR="00D36E46" w:rsidRPr="0084175C">
        <w:rPr>
          <w:rFonts w:ascii="Times New Roman" w:eastAsia="AdvGulliv-R" w:hAnsi="Times New Roman" w:hint="eastAsia"/>
          <w:kern w:val="0"/>
          <w:sz w:val="24"/>
        </w:rPr>
        <w:t xml:space="preserve"> to investigate the </w:t>
      </w:r>
      <w:r w:rsidRPr="0084175C">
        <w:rPr>
          <w:rFonts w:ascii="Times New Roman" w:eastAsia="AdvGulliv-R" w:hAnsi="Times New Roman"/>
          <w:kern w:val="0"/>
          <w:sz w:val="24"/>
        </w:rPr>
        <w:t>oxidation of</w:t>
      </w:r>
      <w:r w:rsidR="00D36E46" w:rsidRPr="0084175C">
        <w:rPr>
          <w:rFonts w:ascii="Times New Roman" w:eastAsia="AdvGulliv-R" w:hAnsi="Times New Roman"/>
          <w:kern w:val="0"/>
          <w:sz w:val="24"/>
        </w:rPr>
        <w:t xml:space="preserve"> glycerol over the </w:t>
      </w:r>
      <w:proofErr w:type="spellStart"/>
      <w:r w:rsidR="00D36E46" w:rsidRPr="0084175C">
        <w:rPr>
          <w:rFonts w:ascii="Times New Roman" w:eastAsia="AdvGulliv-R" w:hAnsi="Times New Roman"/>
          <w:kern w:val="0"/>
          <w:sz w:val="24"/>
        </w:rPr>
        <w:t>Pt</w:t>
      </w:r>
      <w:proofErr w:type="spellEnd"/>
      <w:r w:rsidR="00D36E46" w:rsidRPr="0084175C">
        <w:rPr>
          <w:rFonts w:ascii="Times New Roman" w:eastAsia="AdvGulliv-R" w:hAnsi="Times New Roman"/>
          <w:kern w:val="0"/>
          <w:sz w:val="24"/>
        </w:rPr>
        <w:t>/AC and Pt</w:t>
      </w:r>
      <w:r w:rsidR="00D36E46" w:rsidRPr="0084175C">
        <w:rPr>
          <w:rFonts w:ascii="Times New Roman" w:eastAsia="AdvGulliv-R" w:hAnsi="Times New Roman"/>
          <w:kern w:val="0"/>
          <w:sz w:val="24"/>
          <w:vertAlign w:val="subscript"/>
        </w:rPr>
        <w:t>1</w:t>
      </w:r>
      <w:r w:rsidR="00D36E46" w:rsidRPr="0084175C">
        <w:rPr>
          <w:rFonts w:ascii="Times New Roman" w:eastAsia="AdvGulliv-R" w:hAnsi="Times New Roman"/>
          <w:kern w:val="0"/>
          <w:sz w:val="24"/>
        </w:rPr>
        <w:t xml:space="preserve">/HAP catalysts. </w:t>
      </w:r>
      <w:r w:rsidR="00D36E46" w:rsidRPr="0084175C">
        <w:rPr>
          <w:rFonts w:ascii="Times New Roman" w:eastAsia="AdvGulliv-R" w:hAnsi="Times New Roman" w:hint="eastAsia"/>
          <w:sz w:val="24"/>
        </w:rPr>
        <w:t>The equation</w:t>
      </w:r>
      <w:r w:rsidR="00D36E46" w:rsidRPr="0084175C">
        <w:rPr>
          <w:rFonts w:ascii="Times New Roman" w:eastAsia="AdvGulliv-R" w:hAnsi="Times New Roman"/>
          <w:kern w:val="0"/>
          <w:sz w:val="24"/>
        </w:rPr>
        <w:t xml:space="preserve"> can be expressed as</w:t>
      </w:r>
      <w:r w:rsidR="00D36E46" w:rsidRPr="0084175C">
        <w:rPr>
          <w:rFonts w:ascii="Times New Roman" w:eastAsia="AdvGulliv-R" w:hAnsi="Times New Roman" w:hint="eastAsia"/>
          <w:kern w:val="0"/>
          <w:sz w:val="24"/>
        </w:rPr>
        <w:t>:</w:t>
      </w:r>
    </w:p>
    <w:p w:rsidR="00A73ED5" w:rsidRPr="0084175C" w:rsidRDefault="001D03A3" w:rsidP="00797272">
      <w:pPr>
        <w:spacing w:line="360" w:lineRule="auto"/>
        <w:ind w:firstLineChars="200" w:firstLine="480"/>
        <w:rPr>
          <w:rFonts w:ascii="Times New Roman" w:hAnsi="Times New Roman"/>
          <w:sz w:val="24"/>
        </w:rPr>
      </w:pPr>
      <m:oMath>
        <m:sSub>
          <m:sSubPr>
            <m:ctrlPr>
              <w:rPr>
                <w:rFonts w:ascii="Cambria Math" w:hAnsi="Cambria Math"/>
                <w:i/>
                <w:sz w:val="24"/>
              </w:rPr>
            </m:ctrlPr>
          </m:sSubPr>
          <m:e>
            <m:r>
              <w:rPr>
                <w:rFonts w:ascii="Cambria Math" w:hAnsi="Cambria Math"/>
                <w:sz w:val="24"/>
              </w:rPr>
              <m:t>r</m:t>
            </m:r>
          </m:e>
          <m:sub>
            <m:r>
              <w:rPr>
                <w:rFonts w:ascii="Cambria Math" w:hAnsi="Cambria Math"/>
                <w:sz w:val="24"/>
              </w:rPr>
              <m:t>i</m:t>
            </m:r>
          </m:sub>
        </m:sSub>
        <m:r>
          <w:rPr>
            <w:rFonts w:ascii="Cambria Math" w:hAnsi="Cambria Math"/>
            <w:sz w:val="24"/>
          </w:rPr>
          <m:t>= -</m:t>
        </m:r>
        <m:f>
          <m:fPr>
            <m:ctrlPr>
              <w:rPr>
                <w:rFonts w:ascii="Cambria Math" w:hAnsi="Cambria Math"/>
                <w:i/>
                <w:sz w:val="24"/>
              </w:rPr>
            </m:ctrlPr>
          </m:fPr>
          <m:num>
            <m:r>
              <w:rPr>
                <w:rFonts w:ascii="Cambria Math" w:hAnsi="Cambria Math"/>
                <w:sz w:val="24"/>
              </w:rPr>
              <m:t>d</m:t>
            </m:r>
            <m:sSub>
              <m:sSubPr>
                <m:ctrlPr>
                  <w:rPr>
                    <w:rFonts w:ascii="Cambria Math" w:hAnsi="Cambria Math"/>
                    <w:i/>
                    <w:sz w:val="24"/>
                  </w:rPr>
                </m:ctrlPr>
              </m:sSubPr>
              <m:e>
                <m:r>
                  <w:rPr>
                    <w:rFonts w:ascii="Cambria Math" w:hAnsi="Cambria Math"/>
                    <w:sz w:val="24"/>
                  </w:rPr>
                  <m:t>C</m:t>
                </m:r>
              </m:e>
              <m:sub>
                <m:r>
                  <w:rPr>
                    <w:rFonts w:ascii="Cambria Math" w:hAnsi="Cambria Math"/>
                    <w:sz w:val="24"/>
                  </w:rPr>
                  <m:t>0</m:t>
                </m:r>
              </m:sub>
            </m:sSub>
          </m:num>
          <m:den>
            <m:r>
              <w:rPr>
                <w:rFonts w:ascii="Cambria Math" w:hAnsi="Cambria Math"/>
                <w:sz w:val="24"/>
              </w:rPr>
              <m:t>dt</m:t>
            </m:r>
          </m:den>
        </m:f>
        <m:r>
          <w:rPr>
            <w:rFonts w:ascii="Cambria Math" w:hAnsi="Cambria Math"/>
            <w:sz w:val="24"/>
          </w:rPr>
          <m:t>=A exp</m:t>
        </m:r>
        <m:d>
          <m:dPr>
            <m:ctrlPr>
              <w:rPr>
                <w:rFonts w:ascii="Cambria Math" w:hAnsi="Cambria Math"/>
                <w:i/>
                <w:sz w:val="24"/>
              </w:rPr>
            </m:ctrlPr>
          </m:dPr>
          <m:e>
            <m:f>
              <m:fPr>
                <m:ctrlPr>
                  <w:rPr>
                    <w:rFonts w:ascii="Cambria Math" w:hAnsi="Cambria Math"/>
                    <w:i/>
                    <w:sz w:val="24"/>
                  </w:rPr>
                </m:ctrlPr>
              </m:fPr>
              <m:num>
                <m:r>
                  <w:rPr>
                    <w:rFonts w:ascii="Cambria Math" w:hAnsi="Cambria Math"/>
                    <w:sz w:val="24"/>
                  </w:rPr>
                  <m:t>-Eai</m:t>
                </m:r>
              </m:num>
              <m:den>
                <m:r>
                  <w:rPr>
                    <w:rFonts w:ascii="Cambria Math" w:hAnsi="Cambria Math"/>
                    <w:sz w:val="24"/>
                  </w:rPr>
                  <m:t>RT</m:t>
                </m:r>
              </m:den>
            </m:f>
          </m:e>
        </m:d>
        <m:sSubSup>
          <m:sSubSupPr>
            <m:ctrlPr>
              <w:rPr>
                <w:rFonts w:ascii="Cambria Math" w:hAnsi="Cambria Math"/>
                <w:i/>
                <w:sz w:val="24"/>
              </w:rPr>
            </m:ctrlPr>
          </m:sSubSupPr>
          <m:e>
            <m:r>
              <w:rPr>
                <w:rFonts w:ascii="Cambria Math" w:hAnsi="Cambria Math"/>
                <w:sz w:val="24"/>
              </w:rPr>
              <m:t>C</m:t>
            </m:r>
          </m:e>
          <m:sub>
            <m:r>
              <w:rPr>
                <w:rFonts w:ascii="Cambria Math" w:hAnsi="Cambria Math"/>
                <w:sz w:val="24"/>
              </w:rPr>
              <m:t>G</m:t>
            </m:r>
          </m:sub>
          <m:sup>
            <m:r>
              <w:rPr>
                <w:rFonts w:ascii="Cambria Math" w:hAnsi="Cambria Math"/>
                <w:sz w:val="24"/>
              </w:rPr>
              <m:t>a</m:t>
            </m:r>
          </m:sup>
        </m:sSubSup>
        <m:sSubSup>
          <m:sSubSupPr>
            <m:ctrlPr>
              <w:rPr>
                <w:rFonts w:ascii="Cambria Math" w:hAnsi="Cambria Math"/>
                <w:i/>
                <w:sz w:val="24"/>
              </w:rPr>
            </m:ctrlPr>
          </m:sSubSupPr>
          <m:e>
            <m:r>
              <w:rPr>
                <w:rFonts w:ascii="Cambria Math" w:hAnsi="Cambria Math"/>
                <w:sz w:val="24"/>
              </w:rPr>
              <m:t>P</m:t>
            </m:r>
          </m:e>
          <m:sub>
            <m:r>
              <w:rPr>
                <w:rFonts w:ascii="Cambria Math" w:hAnsi="Cambria Math"/>
                <w:sz w:val="24"/>
              </w:rPr>
              <m:t>O</m:t>
            </m:r>
          </m:sub>
          <m:sup>
            <m:r>
              <w:rPr>
                <w:rFonts w:ascii="Cambria Math" w:hAnsi="Cambria Math"/>
                <w:sz w:val="24"/>
              </w:rPr>
              <m:t>b</m:t>
            </m:r>
          </m:sup>
        </m:sSubSup>
      </m:oMath>
      <w:r w:rsidR="00D36E46" w:rsidRPr="0084175C">
        <w:rPr>
          <w:rFonts w:ascii="Times New Roman" w:hAnsi="Times New Roman"/>
          <w:i/>
          <w:sz w:val="24"/>
        </w:rPr>
        <w:t xml:space="preserve">  </w:t>
      </w:r>
      <w:r w:rsidR="00797272" w:rsidRPr="0084175C">
        <w:rPr>
          <w:rFonts w:ascii="Times New Roman" w:hAnsi="Times New Roman"/>
          <w:sz w:val="24"/>
        </w:rPr>
        <w:t xml:space="preserve">       </w:t>
      </w:r>
    </w:p>
    <w:p w:rsidR="00195861" w:rsidRPr="0084175C" w:rsidRDefault="00D36E46" w:rsidP="00195861">
      <w:pPr>
        <w:spacing w:line="360" w:lineRule="auto"/>
        <w:ind w:firstLineChars="200" w:firstLine="480"/>
        <w:rPr>
          <w:rFonts w:ascii="Times New Roman" w:hAnsi="Times New Roman"/>
          <w:sz w:val="24"/>
        </w:rPr>
      </w:pPr>
      <w:r w:rsidRPr="0084175C">
        <w:rPr>
          <w:rFonts w:ascii="Times New Roman" w:hAnsi="Times New Roman"/>
          <w:i/>
          <w:sz w:val="24"/>
        </w:rPr>
        <w:lastRenderedPageBreak/>
        <w:t>P</w:t>
      </w:r>
      <w:r w:rsidRPr="0084175C">
        <w:rPr>
          <w:rFonts w:ascii="Times New Roman" w:hAnsi="Times New Roman"/>
          <w:i/>
          <w:sz w:val="24"/>
          <w:vertAlign w:val="subscript"/>
        </w:rPr>
        <w:t>O</w:t>
      </w:r>
      <w:r w:rsidRPr="0084175C">
        <w:rPr>
          <w:rFonts w:ascii="Times New Roman" w:hAnsi="Times New Roman"/>
          <w:i/>
          <w:sz w:val="24"/>
        </w:rPr>
        <w:t xml:space="preserve"> </w:t>
      </w:r>
      <w:r w:rsidRPr="0084175C">
        <w:rPr>
          <w:rFonts w:ascii="Times New Roman" w:hAnsi="Times New Roman"/>
          <w:sz w:val="24"/>
        </w:rPr>
        <w:t>and</w:t>
      </w:r>
      <w:r w:rsidRPr="0084175C">
        <w:rPr>
          <w:rFonts w:ascii="Times New Roman" w:hAnsi="Times New Roman"/>
          <w:i/>
          <w:sz w:val="24"/>
        </w:rPr>
        <w:t xml:space="preserve"> C</w:t>
      </w:r>
      <w:r w:rsidRPr="0084175C">
        <w:rPr>
          <w:rFonts w:ascii="Times New Roman" w:hAnsi="Times New Roman"/>
          <w:i/>
          <w:sz w:val="24"/>
          <w:vertAlign w:val="subscript"/>
        </w:rPr>
        <w:t>G</w:t>
      </w:r>
      <w:r w:rsidRPr="0084175C">
        <w:rPr>
          <w:rFonts w:ascii="Times New Roman" w:hAnsi="Times New Roman" w:hint="eastAsia"/>
          <w:sz w:val="24"/>
        </w:rPr>
        <w:t xml:space="preserve"> </w:t>
      </w:r>
      <w:r w:rsidRPr="0084175C">
        <w:rPr>
          <w:rFonts w:ascii="Times New Roman" w:hAnsi="Times New Roman"/>
          <w:sz w:val="24"/>
        </w:rPr>
        <w:t>are the initial concentration of O</w:t>
      </w:r>
      <w:r w:rsidRPr="0084175C">
        <w:rPr>
          <w:rFonts w:ascii="Times New Roman" w:hAnsi="Times New Roman"/>
          <w:sz w:val="24"/>
          <w:vertAlign w:val="subscript"/>
        </w:rPr>
        <w:t>2</w:t>
      </w:r>
      <w:r w:rsidRPr="0084175C">
        <w:rPr>
          <w:rFonts w:ascii="Times New Roman" w:hAnsi="Times New Roman"/>
          <w:sz w:val="24"/>
        </w:rPr>
        <w:t xml:space="preserve"> pressure and glycerol (in </w:t>
      </w:r>
      <w:proofErr w:type="spellStart"/>
      <w:r w:rsidRPr="0084175C">
        <w:rPr>
          <w:rFonts w:ascii="Times New Roman" w:hAnsi="Times New Roman"/>
          <w:sz w:val="24"/>
        </w:rPr>
        <w:t>mol</w:t>
      </w:r>
      <w:proofErr w:type="spellEnd"/>
      <w:r w:rsidRPr="0084175C">
        <w:rPr>
          <w:rFonts w:ascii="Times New Roman" w:hAnsi="Times New Roman"/>
          <w:sz w:val="24"/>
        </w:rPr>
        <w:t xml:space="preserve"> </w:t>
      </w:r>
      <w:r w:rsidR="0056463B" w:rsidRPr="0084175C">
        <w:rPr>
          <w:rFonts w:ascii="Times New Roman" w:hAnsi="Times New Roman"/>
          <w:sz w:val="24"/>
        </w:rPr>
        <w:t>g</w:t>
      </w:r>
      <w:r w:rsidR="0056463B" w:rsidRPr="0084175C">
        <w:rPr>
          <w:rFonts w:ascii="Times New Roman" w:hAnsi="Times New Roman"/>
          <w:sz w:val="24"/>
          <w:vertAlign w:val="subscript"/>
        </w:rPr>
        <w:t>Pt</w:t>
      </w:r>
      <w:r w:rsidRPr="0084175C">
        <w:rPr>
          <w:rFonts w:ascii="Times New Roman" w:hAnsi="Times New Roman"/>
          <w:sz w:val="24"/>
          <w:vertAlign w:val="superscript"/>
        </w:rPr>
        <w:t>-1</w:t>
      </w:r>
      <w:r w:rsidRPr="0084175C">
        <w:rPr>
          <w:rFonts w:ascii="Times New Roman" w:hAnsi="Times New Roman"/>
          <w:sz w:val="24"/>
        </w:rPr>
        <w:t xml:space="preserve">) respectively; </w:t>
      </w:r>
      <w:proofErr w:type="gramStart"/>
      <w:r w:rsidRPr="0084175C">
        <w:rPr>
          <w:rFonts w:ascii="Times New Roman" w:hAnsi="Times New Roman"/>
          <w:i/>
          <w:sz w:val="24"/>
        </w:rPr>
        <w:t>a</w:t>
      </w:r>
      <w:r w:rsidRPr="0084175C">
        <w:rPr>
          <w:rFonts w:ascii="Times New Roman" w:hAnsi="Times New Roman"/>
          <w:sz w:val="24"/>
        </w:rPr>
        <w:t xml:space="preserve"> and</w:t>
      </w:r>
      <w:proofErr w:type="gramEnd"/>
      <w:r w:rsidRPr="0084175C">
        <w:rPr>
          <w:rFonts w:ascii="Times New Roman" w:hAnsi="Times New Roman"/>
          <w:sz w:val="24"/>
        </w:rPr>
        <w:t xml:space="preserve"> </w:t>
      </w:r>
      <w:r w:rsidRPr="0084175C">
        <w:rPr>
          <w:rFonts w:ascii="Times New Roman" w:hAnsi="Times New Roman"/>
          <w:i/>
          <w:sz w:val="24"/>
        </w:rPr>
        <w:t>b</w:t>
      </w:r>
      <w:r w:rsidRPr="0084175C">
        <w:rPr>
          <w:rFonts w:ascii="Times New Roman" w:hAnsi="Times New Roman"/>
          <w:sz w:val="24"/>
        </w:rPr>
        <w:t xml:space="preserve"> are the </w:t>
      </w:r>
      <w:r w:rsidRPr="0084175C">
        <w:rPr>
          <w:rFonts w:ascii="Times New Roman" w:hAnsi="Times New Roman" w:hint="eastAsia"/>
          <w:sz w:val="24"/>
        </w:rPr>
        <w:t xml:space="preserve">corresponding </w:t>
      </w:r>
      <w:r w:rsidRPr="0084175C">
        <w:rPr>
          <w:rFonts w:ascii="Times New Roman" w:hAnsi="Times New Roman"/>
          <w:sz w:val="24"/>
        </w:rPr>
        <w:t>reaction order</w:t>
      </w:r>
      <w:r w:rsidRPr="0084175C">
        <w:rPr>
          <w:rFonts w:ascii="Times New Roman" w:hAnsi="Times New Roman" w:hint="eastAsia"/>
          <w:sz w:val="24"/>
        </w:rPr>
        <w:t xml:space="preserve">. </w:t>
      </w:r>
      <w:r w:rsidRPr="0084175C">
        <w:rPr>
          <w:rFonts w:ascii="Times New Roman" w:hAnsi="Times New Roman"/>
          <w:i/>
          <w:sz w:val="24"/>
        </w:rPr>
        <w:t>T</w:t>
      </w:r>
      <w:r w:rsidRPr="0084175C">
        <w:rPr>
          <w:rFonts w:ascii="Times New Roman" w:hAnsi="Times New Roman" w:hint="eastAsia"/>
          <w:sz w:val="24"/>
        </w:rPr>
        <w:t xml:space="preserve">, </w:t>
      </w:r>
      <w:r w:rsidRPr="0084175C">
        <w:rPr>
          <w:rFonts w:ascii="Times New Roman" w:eastAsia="AdvGulliv-R" w:hAnsi="Times New Roman"/>
          <w:i/>
          <w:kern w:val="0"/>
          <w:sz w:val="24"/>
        </w:rPr>
        <w:t>r</w:t>
      </w:r>
      <w:r w:rsidRPr="0084175C">
        <w:rPr>
          <w:rFonts w:ascii="Times New Roman" w:hAnsi="Times New Roman" w:hint="eastAsia"/>
          <w:sz w:val="24"/>
        </w:rPr>
        <w:t xml:space="preserve">, </w:t>
      </w:r>
      <w:r w:rsidRPr="0084175C">
        <w:rPr>
          <w:rFonts w:ascii="Times New Roman" w:hAnsi="Times New Roman"/>
          <w:i/>
          <w:sz w:val="24"/>
        </w:rPr>
        <w:t>R, A</w:t>
      </w:r>
      <w:r w:rsidRPr="0084175C">
        <w:rPr>
          <w:rFonts w:ascii="Times New Roman" w:hAnsi="Times New Roman" w:hint="eastAsia"/>
          <w:sz w:val="24"/>
        </w:rPr>
        <w:t xml:space="preserve"> and </w:t>
      </w:r>
      <w:proofErr w:type="spellStart"/>
      <w:r w:rsidRPr="0084175C">
        <w:rPr>
          <w:rFonts w:ascii="Times New Roman" w:hAnsi="Times New Roman"/>
          <w:i/>
          <w:sz w:val="24"/>
        </w:rPr>
        <w:t>Ea</w:t>
      </w:r>
      <w:r w:rsidR="0056463B" w:rsidRPr="0084175C">
        <w:rPr>
          <w:rFonts w:ascii="Times New Roman" w:hAnsi="Times New Roman"/>
          <w:i/>
          <w:sz w:val="24"/>
        </w:rPr>
        <w:t>i</w:t>
      </w:r>
      <w:proofErr w:type="spellEnd"/>
      <w:r w:rsidRPr="0084175C">
        <w:rPr>
          <w:rFonts w:ascii="Times New Roman" w:hAnsi="Times New Roman" w:hint="eastAsia"/>
          <w:sz w:val="24"/>
        </w:rPr>
        <w:t xml:space="preserve"> are </w:t>
      </w:r>
      <w:r w:rsidRPr="0084175C">
        <w:rPr>
          <w:rFonts w:ascii="Times New Roman" w:hAnsi="Times New Roman"/>
          <w:sz w:val="24"/>
        </w:rPr>
        <w:t>the reaction temperature (K)</w:t>
      </w:r>
      <w:r w:rsidRPr="0084175C">
        <w:rPr>
          <w:rFonts w:ascii="Times New Roman" w:hAnsi="Times New Roman" w:hint="eastAsia"/>
          <w:sz w:val="24"/>
        </w:rPr>
        <w:t xml:space="preserve">, </w:t>
      </w:r>
      <w:r w:rsidRPr="0084175C">
        <w:rPr>
          <w:rFonts w:ascii="Times New Roman" w:eastAsia="AdvGulliv-R" w:hAnsi="Times New Roman"/>
          <w:kern w:val="0"/>
          <w:sz w:val="24"/>
        </w:rPr>
        <w:t xml:space="preserve">the initial reaction rate of </w:t>
      </w:r>
      <w:r w:rsidR="0056463B" w:rsidRPr="0084175C">
        <w:rPr>
          <w:rFonts w:ascii="Times New Roman" w:eastAsia="AdvGulliv-R" w:hAnsi="Times New Roman"/>
          <w:kern w:val="0"/>
          <w:sz w:val="24"/>
        </w:rPr>
        <w:t>one substrate</w:t>
      </w:r>
      <w:r w:rsidRPr="0084175C">
        <w:rPr>
          <w:rFonts w:ascii="Times New Roman" w:eastAsia="AdvGulliv-R" w:hAnsi="Times New Roman"/>
          <w:kern w:val="0"/>
          <w:sz w:val="24"/>
        </w:rPr>
        <w:t xml:space="preserve"> (in </w:t>
      </w:r>
      <w:proofErr w:type="spellStart"/>
      <w:r w:rsidRPr="0084175C">
        <w:rPr>
          <w:rFonts w:ascii="Times New Roman" w:eastAsia="AdvGulliv-R" w:hAnsi="Times New Roman"/>
          <w:kern w:val="0"/>
          <w:sz w:val="24"/>
        </w:rPr>
        <w:t>mol</w:t>
      </w:r>
      <w:proofErr w:type="spellEnd"/>
      <w:r w:rsidRPr="0084175C">
        <w:rPr>
          <w:rFonts w:ascii="Times New Roman" w:eastAsia="AdvGulliv-R" w:hAnsi="Times New Roman"/>
          <w:kern w:val="0"/>
          <w:sz w:val="24"/>
        </w:rPr>
        <w:t xml:space="preserve"> </w:t>
      </w:r>
      <w:proofErr w:type="spellStart"/>
      <w:r w:rsidR="0056463B" w:rsidRPr="0084175C">
        <w:rPr>
          <w:rFonts w:ascii="Times New Roman" w:hAnsi="Times New Roman"/>
          <w:sz w:val="24"/>
        </w:rPr>
        <w:t>g</w:t>
      </w:r>
      <w:r w:rsidR="0056463B" w:rsidRPr="0084175C">
        <w:rPr>
          <w:rFonts w:ascii="Times New Roman" w:hAnsi="Times New Roman"/>
          <w:sz w:val="24"/>
          <w:vertAlign w:val="subscript"/>
        </w:rPr>
        <w:t>Pt</w:t>
      </w:r>
      <w:proofErr w:type="spellEnd"/>
      <w:r w:rsidR="0056463B" w:rsidRPr="0084175C">
        <w:rPr>
          <w:rFonts w:ascii="Times New Roman" w:eastAsia="AdvGulliv-R" w:hAnsi="Times New Roman"/>
          <w:kern w:val="0"/>
          <w:sz w:val="24"/>
          <w:vertAlign w:val="superscript"/>
        </w:rPr>
        <w:t xml:space="preserve"> </w:t>
      </w:r>
      <w:r w:rsidRPr="0084175C">
        <w:rPr>
          <w:rFonts w:ascii="Times New Roman" w:eastAsia="AdvGulliv-R" w:hAnsi="Times New Roman"/>
          <w:kern w:val="0"/>
          <w:sz w:val="24"/>
          <w:vertAlign w:val="superscript"/>
        </w:rPr>
        <w:t>−1</w:t>
      </w:r>
      <w:r w:rsidRPr="0084175C">
        <w:rPr>
          <w:rFonts w:ascii="Times New Roman" w:eastAsia="AdvGulliv-R" w:hAnsi="Times New Roman"/>
          <w:kern w:val="0"/>
          <w:sz w:val="24"/>
        </w:rPr>
        <w:t xml:space="preserve"> h</w:t>
      </w:r>
      <w:r w:rsidRPr="0084175C">
        <w:rPr>
          <w:rFonts w:ascii="Times New Roman" w:eastAsia="AdvGulliv-R" w:hAnsi="Times New Roman"/>
          <w:kern w:val="0"/>
          <w:sz w:val="24"/>
          <w:vertAlign w:val="superscript"/>
        </w:rPr>
        <w:t>−1</w:t>
      </w:r>
      <w:r w:rsidRPr="0084175C">
        <w:rPr>
          <w:rFonts w:ascii="Times New Roman" w:eastAsia="AdvGulliv-R" w:hAnsi="Times New Roman"/>
          <w:kern w:val="0"/>
          <w:sz w:val="24"/>
        </w:rPr>
        <w:t>)</w:t>
      </w:r>
      <w:r w:rsidRPr="0084175C">
        <w:rPr>
          <w:rFonts w:ascii="Times New Roman" w:eastAsia="AdvGulliv-R" w:hAnsi="Times New Roman" w:hint="eastAsia"/>
          <w:kern w:val="0"/>
          <w:sz w:val="24"/>
        </w:rPr>
        <w:t>,</w:t>
      </w:r>
      <w:r w:rsidRPr="0084175C">
        <w:rPr>
          <w:rFonts w:ascii="Times New Roman" w:eastAsia="AdvGulliv-R" w:hAnsi="Times New Roman"/>
          <w:kern w:val="0"/>
          <w:sz w:val="24"/>
        </w:rPr>
        <w:t xml:space="preserve"> </w:t>
      </w:r>
      <w:r w:rsidRPr="0084175C">
        <w:rPr>
          <w:rFonts w:ascii="Times New Roman" w:hAnsi="Times New Roman"/>
          <w:sz w:val="24"/>
        </w:rPr>
        <w:t>ideal gas constant</w:t>
      </w:r>
      <w:r w:rsidRPr="0084175C">
        <w:rPr>
          <w:rFonts w:ascii="Times New Roman" w:hAnsi="Times New Roman" w:hint="eastAsia"/>
          <w:sz w:val="24"/>
        </w:rPr>
        <w:t xml:space="preserve"> </w:t>
      </w:r>
      <w:r w:rsidRPr="0084175C">
        <w:rPr>
          <w:rFonts w:ascii="Times New Roman" w:hAnsi="Times New Roman"/>
          <w:sz w:val="24"/>
        </w:rPr>
        <w:t>(8.314 × 10</w:t>
      </w:r>
      <w:r w:rsidRPr="0084175C">
        <w:rPr>
          <w:rFonts w:ascii="Times New Roman" w:hAnsi="Times New Roman"/>
          <w:sz w:val="24"/>
          <w:vertAlign w:val="superscript"/>
        </w:rPr>
        <w:t>-3</w:t>
      </w:r>
      <w:r w:rsidRPr="0084175C">
        <w:rPr>
          <w:rFonts w:ascii="Times New Roman" w:hAnsi="Times New Roman"/>
          <w:sz w:val="24"/>
        </w:rPr>
        <w:t xml:space="preserve"> kJ mol</w:t>
      </w:r>
      <w:r w:rsidRPr="0084175C">
        <w:rPr>
          <w:rFonts w:ascii="Times New Roman" w:hAnsi="Times New Roman"/>
          <w:sz w:val="24"/>
          <w:vertAlign w:val="superscript"/>
        </w:rPr>
        <w:t>-1</w:t>
      </w:r>
      <w:r w:rsidRPr="0084175C">
        <w:rPr>
          <w:rFonts w:ascii="Times New Roman" w:hAnsi="Times New Roman"/>
          <w:sz w:val="24"/>
        </w:rPr>
        <w:t xml:space="preserve"> K</w:t>
      </w:r>
      <w:r w:rsidRPr="0084175C">
        <w:rPr>
          <w:rFonts w:ascii="Times New Roman" w:hAnsi="Times New Roman"/>
          <w:sz w:val="24"/>
          <w:vertAlign w:val="superscript"/>
        </w:rPr>
        <w:t>-1</w:t>
      </w:r>
      <w:r w:rsidRPr="0084175C">
        <w:rPr>
          <w:rFonts w:ascii="Times New Roman" w:hAnsi="Times New Roman"/>
          <w:sz w:val="24"/>
        </w:rPr>
        <w:t>), the pre-exponential factor</w:t>
      </w:r>
      <w:r w:rsidRPr="0084175C">
        <w:rPr>
          <w:rFonts w:ascii="Times New Roman" w:hAnsi="Times New Roman" w:hint="eastAsia"/>
          <w:sz w:val="24"/>
        </w:rPr>
        <w:t xml:space="preserve"> and </w:t>
      </w:r>
      <w:r w:rsidRPr="0084175C">
        <w:rPr>
          <w:rFonts w:ascii="Times New Roman" w:hAnsi="Times New Roman"/>
          <w:sz w:val="24"/>
        </w:rPr>
        <w:t>activation energy (kJ mol</w:t>
      </w:r>
      <w:r w:rsidRPr="0084175C">
        <w:rPr>
          <w:rFonts w:ascii="Times New Roman" w:hAnsi="Times New Roman"/>
          <w:sz w:val="24"/>
          <w:vertAlign w:val="superscript"/>
        </w:rPr>
        <w:t>-1</w:t>
      </w:r>
      <w:r w:rsidRPr="0084175C">
        <w:rPr>
          <w:rFonts w:ascii="Times New Roman" w:hAnsi="Times New Roman"/>
          <w:sz w:val="24"/>
        </w:rPr>
        <w:t>)</w:t>
      </w:r>
      <w:r w:rsidRPr="0084175C">
        <w:rPr>
          <w:rFonts w:ascii="Times New Roman" w:hAnsi="Times New Roman" w:hint="eastAsia"/>
          <w:sz w:val="24"/>
        </w:rPr>
        <w:t>.</w:t>
      </w:r>
      <w:r w:rsidRPr="0084175C">
        <w:rPr>
          <w:rFonts w:ascii="Times New Roman" w:hAnsi="Times New Roman"/>
          <w:sz w:val="24"/>
        </w:rPr>
        <w:t>T</w:t>
      </w:r>
      <w:r w:rsidRPr="0084175C">
        <w:rPr>
          <w:rFonts w:ascii="Times New Roman" w:eastAsia="AdvGulliv-R" w:hAnsi="Times New Roman"/>
          <w:kern w:val="0"/>
          <w:sz w:val="24"/>
        </w:rPr>
        <w:t>he concentration of oxygen at the surface equals</w:t>
      </w:r>
      <w:r w:rsidRPr="0084175C">
        <w:rPr>
          <w:rFonts w:ascii="Times New Roman" w:eastAsia="AdvGulliv-R" w:hAnsi="Times New Roman" w:hint="eastAsia"/>
          <w:kern w:val="0"/>
          <w:sz w:val="24"/>
        </w:rPr>
        <w:t xml:space="preserve"> </w:t>
      </w:r>
      <w:r w:rsidRPr="0084175C">
        <w:rPr>
          <w:rFonts w:ascii="Times New Roman" w:eastAsia="AdvGulliv-R" w:hAnsi="Times New Roman"/>
          <w:kern w:val="0"/>
          <w:sz w:val="24"/>
        </w:rPr>
        <w:t>its bulk concentration</w:t>
      </w:r>
      <w:r w:rsidRPr="0084175C">
        <w:rPr>
          <w:rFonts w:ascii="Times New Roman" w:eastAsia="AdvGulliv-R" w:hAnsi="Times New Roman" w:hint="eastAsia"/>
          <w:kern w:val="0"/>
          <w:sz w:val="24"/>
        </w:rPr>
        <w:t xml:space="preserve"> (</w:t>
      </w:r>
      <w:r w:rsidRPr="0084175C">
        <w:rPr>
          <w:rFonts w:ascii="Times New Roman" w:eastAsia="AdvGulliv-R" w:hAnsi="Times New Roman"/>
          <w:kern w:val="0"/>
          <w:sz w:val="24"/>
        </w:rPr>
        <w:t xml:space="preserve">calculated </w:t>
      </w:r>
      <w:r w:rsidRPr="0084175C">
        <w:rPr>
          <w:rFonts w:ascii="Times New Roman" w:eastAsia="AdvGulliv-R" w:hAnsi="Times New Roman" w:hint="eastAsia"/>
          <w:kern w:val="0"/>
          <w:sz w:val="24"/>
        </w:rPr>
        <w:t>by</w:t>
      </w:r>
      <w:r w:rsidRPr="0084175C">
        <w:rPr>
          <w:rFonts w:ascii="Times New Roman" w:eastAsia="AdvGulliv-R" w:hAnsi="Times New Roman"/>
          <w:kern w:val="0"/>
          <w:sz w:val="24"/>
        </w:rPr>
        <w:t xml:space="preserve"> Henry’s law</w:t>
      </w:r>
      <w:r w:rsidRPr="0084175C">
        <w:rPr>
          <w:rFonts w:ascii="Times New Roman" w:eastAsia="AdvGulliv-R" w:hAnsi="Times New Roman" w:hint="eastAsia"/>
          <w:kern w:val="0"/>
          <w:sz w:val="24"/>
        </w:rPr>
        <w:t>).</w:t>
      </w:r>
      <w:r w:rsidRPr="0084175C">
        <w:rPr>
          <w:rFonts w:ascii="Times New Roman" w:eastAsia="AdvGulliv-R" w:hAnsi="Times New Roman"/>
          <w:kern w:val="0"/>
          <w:sz w:val="24"/>
        </w:rPr>
        <w:t xml:space="preserve"> [J. Chem. </w:t>
      </w:r>
      <w:proofErr w:type="spellStart"/>
      <w:r w:rsidRPr="0084175C">
        <w:rPr>
          <w:rFonts w:ascii="Times New Roman" w:eastAsia="AdvGulliv-R" w:hAnsi="Times New Roman"/>
          <w:kern w:val="0"/>
          <w:sz w:val="24"/>
        </w:rPr>
        <w:t>Thermodyn</w:t>
      </w:r>
      <w:proofErr w:type="spellEnd"/>
      <w:r w:rsidRPr="0084175C">
        <w:rPr>
          <w:rFonts w:ascii="Times New Roman" w:eastAsia="AdvGulliv-R" w:hAnsi="Times New Roman"/>
          <w:kern w:val="0"/>
          <w:sz w:val="24"/>
        </w:rPr>
        <w:t>. 2000,</w:t>
      </w:r>
      <w:r w:rsidRPr="0084175C">
        <w:rPr>
          <w:rFonts w:ascii="Times New Roman" w:eastAsia="AdvGulliv-R" w:hAnsi="Times New Roman" w:hint="eastAsia"/>
          <w:kern w:val="0"/>
          <w:sz w:val="24"/>
        </w:rPr>
        <w:t xml:space="preserve"> </w:t>
      </w:r>
      <w:r w:rsidRPr="0084175C">
        <w:rPr>
          <w:rFonts w:ascii="Times New Roman" w:eastAsia="AdvGulliv-R" w:hAnsi="Times New Roman"/>
          <w:kern w:val="0"/>
          <w:sz w:val="24"/>
        </w:rPr>
        <w:t>32, 1145; J. Phys. Chem. C, 2010, 114, 1164–1172; J. Phys. Chem. 1996, 100, 5597].</w:t>
      </w:r>
      <w:r w:rsidR="009B52C6" w:rsidRPr="0084175C">
        <w:rPr>
          <w:rFonts w:ascii="Times New Roman" w:eastAsia="AdvGulliv-R" w:hAnsi="Times New Roman"/>
          <w:kern w:val="0"/>
          <w:sz w:val="24"/>
        </w:rPr>
        <w:t>T</w:t>
      </w:r>
      <w:r w:rsidRPr="0084175C">
        <w:rPr>
          <w:rFonts w:ascii="Times New Roman" w:eastAsia="AdvGulliv-R" w:hAnsi="Times New Roman"/>
          <w:kern w:val="0"/>
          <w:sz w:val="24"/>
        </w:rPr>
        <w:t xml:space="preserve">he initial reaction rate is almost constant in the range of 1-1.8 </w:t>
      </w:r>
      <w:proofErr w:type="spellStart"/>
      <w:r w:rsidRPr="0084175C">
        <w:rPr>
          <w:rFonts w:ascii="Times New Roman" w:eastAsia="AdvGulliv-R" w:hAnsi="Times New Roman"/>
          <w:kern w:val="0"/>
          <w:sz w:val="24"/>
        </w:rPr>
        <w:t>MPa</w:t>
      </w:r>
      <w:proofErr w:type="spellEnd"/>
      <w:r w:rsidRPr="0084175C">
        <w:rPr>
          <w:rFonts w:ascii="Times New Roman" w:eastAsia="AdvGulliv-R" w:hAnsi="Times New Roman"/>
          <w:kern w:val="0"/>
          <w:sz w:val="24"/>
        </w:rPr>
        <w:t xml:space="preserve"> O</w:t>
      </w:r>
      <w:r w:rsidRPr="0084175C">
        <w:rPr>
          <w:rFonts w:ascii="Times New Roman" w:eastAsia="AdvGulliv-R" w:hAnsi="Times New Roman"/>
          <w:kern w:val="0"/>
          <w:sz w:val="24"/>
          <w:vertAlign w:val="subscript"/>
        </w:rPr>
        <w:t>2</w:t>
      </w:r>
      <w:r w:rsidRPr="0084175C">
        <w:rPr>
          <w:rFonts w:ascii="Times New Roman" w:eastAsia="AdvGulliv-R" w:hAnsi="Times New Roman"/>
          <w:kern w:val="0"/>
          <w:sz w:val="24"/>
        </w:rPr>
        <w:t xml:space="preserve">, suggesting that the reaction order of oxygen partial pressure could be considered as zero. The reaction order of glycerol (GLY) </w:t>
      </w:r>
      <w:r w:rsidR="001F142E" w:rsidRPr="0084175C">
        <w:rPr>
          <w:rFonts w:ascii="Times New Roman" w:eastAsia="AdvGulliv-R" w:hAnsi="Times New Roman"/>
          <w:kern w:val="0"/>
          <w:sz w:val="24"/>
        </w:rPr>
        <w:t>for</w:t>
      </w:r>
      <w:r w:rsidRPr="0084175C">
        <w:rPr>
          <w:rFonts w:ascii="Times New Roman" w:eastAsia="AdvGulliv-R" w:hAnsi="Times New Roman"/>
          <w:kern w:val="0"/>
          <w:sz w:val="24"/>
        </w:rPr>
        <w:t xml:space="preserve"> the </w:t>
      </w:r>
      <w:proofErr w:type="spellStart"/>
      <w:r w:rsidRPr="0084175C">
        <w:rPr>
          <w:rFonts w:ascii="Times New Roman" w:hAnsi="Times New Roman"/>
          <w:sz w:val="24"/>
        </w:rPr>
        <w:t>Pt</w:t>
      </w:r>
      <w:proofErr w:type="spellEnd"/>
      <w:r w:rsidRPr="0084175C">
        <w:rPr>
          <w:rFonts w:ascii="Times New Roman" w:hAnsi="Times New Roman"/>
          <w:sz w:val="24"/>
        </w:rPr>
        <w:t xml:space="preserve">/AC </w:t>
      </w:r>
      <w:r w:rsidR="001F142E" w:rsidRPr="0084175C">
        <w:rPr>
          <w:rFonts w:ascii="Times New Roman" w:hAnsi="Times New Roman"/>
          <w:sz w:val="24"/>
        </w:rPr>
        <w:t>and Pt</w:t>
      </w:r>
      <w:r w:rsidR="001F142E" w:rsidRPr="0084175C">
        <w:rPr>
          <w:rFonts w:ascii="Times New Roman" w:hAnsi="Times New Roman"/>
          <w:sz w:val="24"/>
          <w:vertAlign w:val="subscript"/>
        </w:rPr>
        <w:t>1</w:t>
      </w:r>
      <w:r w:rsidR="001F142E" w:rsidRPr="0084175C">
        <w:rPr>
          <w:rFonts w:ascii="Times New Roman" w:hAnsi="Times New Roman"/>
          <w:sz w:val="24"/>
        </w:rPr>
        <w:t xml:space="preserve">/HAP catalysts are </w:t>
      </w:r>
      <w:r w:rsidRPr="0084175C">
        <w:rPr>
          <w:rFonts w:ascii="Times New Roman" w:hAnsi="Times New Roman"/>
          <w:sz w:val="24"/>
        </w:rPr>
        <w:t>0.</w:t>
      </w:r>
      <w:r w:rsidRPr="0084175C">
        <w:rPr>
          <w:rFonts w:ascii="Times New Roman" w:hAnsi="Times New Roman" w:hint="eastAsia"/>
          <w:sz w:val="24"/>
        </w:rPr>
        <w:t>4</w:t>
      </w:r>
      <w:r w:rsidR="00195861" w:rsidRPr="0084175C">
        <w:rPr>
          <w:rFonts w:ascii="Times New Roman" w:hAnsi="Times New Roman"/>
          <w:sz w:val="24"/>
        </w:rPr>
        <w:t>2</w:t>
      </w:r>
      <w:r w:rsidR="008F0766" w:rsidRPr="0084175C">
        <w:rPr>
          <w:rFonts w:ascii="Times New Roman" w:hAnsi="Times New Roman"/>
          <w:sz w:val="24"/>
        </w:rPr>
        <w:t xml:space="preserve"> </w:t>
      </w:r>
      <w:r w:rsidR="001F142E" w:rsidRPr="0084175C">
        <w:rPr>
          <w:rFonts w:ascii="Times New Roman" w:hAnsi="Times New Roman"/>
          <w:sz w:val="24"/>
        </w:rPr>
        <w:t xml:space="preserve">and </w:t>
      </w:r>
      <w:r w:rsidRPr="0084175C">
        <w:rPr>
          <w:rFonts w:ascii="Times New Roman" w:hAnsi="Times New Roman"/>
          <w:sz w:val="24"/>
        </w:rPr>
        <w:t>0.</w:t>
      </w:r>
      <w:r w:rsidRPr="0084175C">
        <w:rPr>
          <w:rFonts w:ascii="Times New Roman" w:hAnsi="Times New Roman" w:hint="eastAsia"/>
          <w:sz w:val="24"/>
        </w:rPr>
        <w:t>4</w:t>
      </w:r>
      <w:r w:rsidRPr="0084175C">
        <w:rPr>
          <w:rFonts w:ascii="Times New Roman" w:hAnsi="Times New Roman"/>
          <w:sz w:val="24"/>
        </w:rPr>
        <w:t>4</w:t>
      </w:r>
      <w:r w:rsidR="001F142E" w:rsidRPr="0084175C">
        <w:rPr>
          <w:rFonts w:ascii="Times New Roman" w:hAnsi="Times New Roman"/>
          <w:sz w:val="24"/>
        </w:rPr>
        <w:t xml:space="preserve"> respectively</w:t>
      </w:r>
      <w:r w:rsidRPr="0084175C">
        <w:rPr>
          <w:rFonts w:ascii="Times New Roman" w:hAnsi="Times New Roman"/>
          <w:sz w:val="24"/>
        </w:rPr>
        <w:t xml:space="preserve">. </w:t>
      </w:r>
      <w:r w:rsidR="001F142E" w:rsidRPr="0084175C">
        <w:rPr>
          <w:rFonts w:ascii="Times New Roman" w:hAnsi="Times New Roman"/>
          <w:sz w:val="24"/>
        </w:rPr>
        <w:t xml:space="preserve">The final dynamic equations </w:t>
      </w:r>
      <w:r w:rsidR="002D0A2C" w:rsidRPr="0084175C">
        <w:rPr>
          <w:rFonts w:ascii="Times New Roman" w:hAnsi="Times New Roman"/>
          <w:sz w:val="24"/>
        </w:rPr>
        <w:t xml:space="preserve">for glycerol oxidation to </w:t>
      </w:r>
      <w:proofErr w:type="spellStart"/>
      <w:r w:rsidR="002D0A2C" w:rsidRPr="0084175C">
        <w:rPr>
          <w:rFonts w:ascii="Times New Roman" w:hAnsi="Times New Roman"/>
          <w:sz w:val="24"/>
        </w:rPr>
        <w:t>glyceric</w:t>
      </w:r>
      <w:proofErr w:type="spellEnd"/>
      <w:r w:rsidR="002D0A2C" w:rsidRPr="0084175C">
        <w:rPr>
          <w:rFonts w:ascii="Times New Roman" w:hAnsi="Times New Roman"/>
          <w:sz w:val="24"/>
        </w:rPr>
        <w:t xml:space="preserve"> acid</w:t>
      </w:r>
      <w:r w:rsidR="00797272" w:rsidRPr="0084175C">
        <w:rPr>
          <w:rFonts w:ascii="Times New Roman" w:hAnsi="Times New Roman"/>
          <w:sz w:val="24"/>
        </w:rPr>
        <w:t xml:space="preserve"> </w:t>
      </w:r>
      <w:r w:rsidR="001F142E" w:rsidRPr="0084175C">
        <w:rPr>
          <w:rFonts w:ascii="Times New Roman" w:hAnsi="Times New Roman"/>
          <w:sz w:val="24"/>
        </w:rPr>
        <w:t>are as follows:</w:t>
      </w:r>
    </w:p>
    <w:p w:rsidR="00640934" w:rsidRPr="0084175C" w:rsidRDefault="00640934" w:rsidP="00B250B3">
      <w:pPr>
        <w:spacing w:line="360" w:lineRule="auto"/>
        <w:jc w:val="center"/>
        <w:rPr>
          <w:rFonts w:ascii="Times New Roman" w:eastAsia="AdvGulliv-R" w:hAnsi="Times New Roman"/>
          <w:color w:val="000000"/>
          <w:sz w:val="24"/>
        </w:rPr>
      </w:pPr>
      <w:proofErr w:type="spellStart"/>
      <w:r w:rsidRPr="0084175C">
        <w:rPr>
          <w:rFonts w:ascii="Times New Roman" w:eastAsia="AdvGulliv-R" w:hAnsi="Times New Roman"/>
          <w:color w:val="000000"/>
          <w:kern w:val="0"/>
          <w:sz w:val="24"/>
        </w:rPr>
        <w:t>Pt</w:t>
      </w:r>
      <w:proofErr w:type="spellEnd"/>
      <w:r w:rsidRPr="0084175C">
        <w:rPr>
          <w:rFonts w:ascii="Times New Roman" w:eastAsia="AdvGulliv-R" w:hAnsi="Times New Roman"/>
          <w:color w:val="000000"/>
          <w:kern w:val="0"/>
          <w:sz w:val="24"/>
        </w:rPr>
        <w:t xml:space="preserve">/AC catalyst: </w:t>
      </w:r>
      <m:oMath>
        <m:sSub>
          <m:sSubPr>
            <m:ctrlPr>
              <w:rPr>
                <w:rFonts w:ascii="Cambria Math" w:hAnsi="Cambria Math"/>
                <w:i/>
                <w:color w:val="000000"/>
                <w:sz w:val="24"/>
              </w:rPr>
            </m:ctrlPr>
          </m:sSubPr>
          <m:e>
            <m:r>
              <w:rPr>
                <w:rFonts w:ascii="Cambria Math" w:hAnsi="Cambria Math"/>
                <w:color w:val="000000"/>
                <w:sz w:val="24"/>
              </w:rPr>
              <m:t>r</m:t>
            </m:r>
          </m:e>
          <m:sub>
            <m:r>
              <w:rPr>
                <w:rFonts w:ascii="Cambria Math" w:hAnsi="Cambria Math"/>
                <w:color w:val="000000"/>
                <w:sz w:val="24"/>
              </w:rPr>
              <m:t>1</m:t>
            </m:r>
          </m:sub>
        </m:sSub>
        <m:r>
          <w:rPr>
            <w:rFonts w:ascii="Cambria Math" w:hAnsi="Cambria Math"/>
            <w:color w:val="000000"/>
            <w:sz w:val="24"/>
          </w:rPr>
          <m:t>= -</m:t>
        </m:r>
        <m:f>
          <m:fPr>
            <m:ctrlPr>
              <w:rPr>
                <w:rFonts w:ascii="Cambria Math" w:hAnsi="Cambria Math"/>
                <w:i/>
                <w:color w:val="000000"/>
                <w:sz w:val="24"/>
              </w:rPr>
            </m:ctrlPr>
          </m:fPr>
          <m:num>
            <m:r>
              <w:rPr>
                <w:rFonts w:ascii="Cambria Math" w:hAnsi="Cambria Math"/>
                <w:color w:val="000000"/>
                <w:sz w:val="24"/>
              </w:rPr>
              <m:t>d</m:t>
            </m:r>
            <m:sSub>
              <m:sSubPr>
                <m:ctrlPr>
                  <w:rPr>
                    <w:rFonts w:ascii="Cambria Math" w:hAnsi="Cambria Math"/>
                    <w:i/>
                    <w:color w:val="000000"/>
                    <w:sz w:val="24"/>
                  </w:rPr>
                </m:ctrlPr>
              </m:sSubPr>
              <m:e>
                <m:r>
                  <w:rPr>
                    <w:rFonts w:ascii="Cambria Math" w:hAnsi="Cambria Math"/>
                    <w:color w:val="000000"/>
                    <w:sz w:val="24"/>
                  </w:rPr>
                  <m:t>C</m:t>
                </m:r>
              </m:e>
              <m:sub>
                <m:r>
                  <w:rPr>
                    <w:rFonts w:ascii="Cambria Math" w:hAnsi="Cambria Math"/>
                    <w:color w:val="000000"/>
                    <w:sz w:val="24"/>
                  </w:rPr>
                  <m:t>0</m:t>
                </m:r>
              </m:sub>
            </m:sSub>
          </m:num>
          <m:den>
            <m:r>
              <w:rPr>
                <w:rFonts w:ascii="Cambria Math" w:hAnsi="Cambria Math"/>
                <w:color w:val="000000"/>
                <w:sz w:val="24"/>
              </w:rPr>
              <m:t>dt</m:t>
            </m:r>
          </m:den>
        </m:f>
        <m:r>
          <w:rPr>
            <w:rFonts w:ascii="Cambria Math" w:hAnsi="Cambria Math"/>
            <w:color w:val="000000"/>
            <w:sz w:val="24"/>
          </w:rPr>
          <m:t>=</m:t>
        </m:r>
        <m:r>
          <m:rPr>
            <m:sty m:val="p"/>
          </m:rPr>
          <w:rPr>
            <w:rFonts w:ascii="Cambria Math" w:hAnsi="Cambria Math"/>
            <w:color w:val="000000"/>
            <w:sz w:val="24"/>
          </w:rPr>
          <m:t>2.68×</m:t>
        </m:r>
        <m:sSup>
          <m:sSupPr>
            <m:ctrlPr>
              <w:rPr>
                <w:rFonts w:ascii="Cambria Math" w:hAnsi="Cambria Math"/>
                <w:color w:val="000000"/>
                <w:sz w:val="24"/>
              </w:rPr>
            </m:ctrlPr>
          </m:sSupPr>
          <m:e>
            <m:r>
              <w:rPr>
                <w:rFonts w:ascii="Cambria Math" w:hAnsi="Cambria Math"/>
                <w:color w:val="000000"/>
                <w:sz w:val="24"/>
              </w:rPr>
              <m:t>10</m:t>
            </m:r>
          </m:e>
          <m:sup>
            <m:r>
              <w:rPr>
                <w:rFonts w:ascii="Cambria Math" w:hAnsi="Cambria Math"/>
                <w:color w:val="000000"/>
                <w:sz w:val="24"/>
              </w:rPr>
              <m:t>5</m:t>
            </m:r>
          </m:sup>
        </m:sSup>
        <m:r>
          <w:rPr>
            <w:rFonts w:ascii="Cambria Math" w:hAnsi="Cambria Math"/>
            <w:color w:val="000000"/>
            <w:sz w:val="24"/>
          </w:rPr>
          <m:t>exp</m:t>
        </m:r>
        <m:d>
          <m:dPr>
            <m:ctrlPr>
              <w:rPr>
                <w:rFonts w:ascii="Cambria Math" w:hAnsi="Cambria Math"/>
                <w:i/>
                <w:color w:val="000000"/>
                <w:sz w:val="24"/>
              </w:rPr>
            </m:ctrlPr>
          </m:dPr>
          <m:e>
            <m:f>
              <m:fPr>
                <m:ctrlPr>
                  <w:rPr>
                    <w:rFonts w:ascii="Cambria Math" w:hAnsi="Cambria Math"/>
                    <w:i/>
                    <w:color w:val="000000"/>
                    <w:sz w:val="24"/>
                  </w:rPr>
                </m:ctrlPr>
              </m:fPr>
              <m:num>
                <m:r>
                  <m:rPr>
                    <m:sty m:val="p"/>
                  </m:rPr>
                  <w:rPr>
                    <w:rFonts w:ascii="Cambria Math" w:hAnsi="Cambria Math"/>
                    <w:color w:val="000000"/>
                    <w:sz w:val="24"/>
                  </w:rPr>
                  <m:t>-34.90×</m:t>
                </m:r>
                <m:sSup>
                  <m:sSupPr>
                    <m:ctrlPr>
                      <w:rPr>
                        <w:rFonts w:ascii="Cambria Math" w:hAnsi="Cambria Math"/>
                        <w:color w:val="000000"/>
                        <w:sz w:val="24"/>
                      </w:rPr>
                    </m:ctrlPr>
                  </m:sSupPr>
                  <m:e>
                    <m:r>
                      <w:rPr>
                        <w:rFonts w:ascii="Cambria Math" w:hAnsi="Cambria Math"/>
                        <w:color w:val="000000"/>
                        <w:sz w:val="24"/>
                      </w:rPr>
                      <m:t>10</m:t>
                    </m:r>
                  </m:e>
                  <m:sup>
                    <m:r>
                      <w:rPr>
                        <w:rFonts w:ascii="Cambria Math" w:hAnsi="Cambria Math"/>
                        <w:color w:val="000000"/>
                        <w:sz w:val="24"/>
                      </w:rPr>
                      <m:t>3</m:t>
                    </m:r>
                  </m:sup>
                </m:sSup>
              </m:num>
              <m:den>
                <m:r>
                  <w:rPr>
                    <w:rFonts w:ascii="Cambria Math" w:hAnsi="Cambria Math"/>
                    <w:color w:val="000000"/>
                    <w:sz w:val="24"/>
                  </w:rPr>
                  <m:t>RT</m:t>
                </m:r>
              </m:den>
            </m:f>
          </m:e>
        </m:d>
        <m:sSubSup>
          <m:sSubSupPr>
            <m:ctrlPr>
              <w:rPr>
                <w:rFonts w:ascii="Cambria Math" w:hAnsi="Cambria Math"/>
                <w:i/>
                <w:color w:val="000000"/>
                <w:sz w:val="24"/>
              </w:rPr>
            </m:ctrlPr>
          </m:sSubSupPr>
          <m:e>
            <m:r>
              <w:rPr>
                <w:rFonts w:ascii="Cambria Math" w:hAnsi="Cambria Math"/>
                <w:color w:val="000000"/>
                <w:sz w:val="24"/>
              </w:rPr>
              <m:t>C</m:t>
            </m:r>
          </m:e>
          <m:sub>
            <m:r>
              <w:rPr>
                <w:rFonts w:ascii="Cambria Math" w:hAnsi="Cambria Math"/>
                <w:color w:val="000000"/>
                <w:sz w:val="24"/>
              </w:rPr>
              <m:t>G</m:t>
            </m:r>
          </m:sub>
          <m:sup>
            <m:r>
              <m:rPr>
                <m:sty m:val="p"/>
              </m:rPr>
              <w:rPr>
                <w:rFonts w:ascii="Cambria Math" w:hAnsi="Cambria Math"/>
                <w:color w:val="000000"/>
                <w:sz w:val="24"/>
              </w:rPr>
              <m:t>0.42</m:t>
            </m:r>
          </m:sup>
        </m:sSubSup>
      </m:oMath>
    </w:p>
    <w:p w:rsidR="001F142E" w:rsidRPr="0084175C" w:rsidRDefault="00640934" w:rsidP="0056463B">
      <w:pPr>
        <w:spacing w:line="360" w:lineRule="auto"/>
        <w:jc w:val="center"/>
        <w:rPr>
          <w:rFonts w:ascii="Times New Roman" w:eastAsia="AdvGulliv-R" w:hAnsi="Times New Roman"/>
          <w:color w:val="000000"/>
          <w:sz w:val="24"/>
        </w:rPr>
      </w:pPr>
      <w:r w:rsidRPr="0084175C">
        <w:rPr>
          <w:rFonts w:ascii="Times New Roman" w:hAnsi="Times New Roman"/>
          <w:color w:val="000000"/>
          <w:sz w:val="24"/>
        </w:rPr>
        <w:t>Pt</w:t>
      </w:r>
      <w:r w:rsidRPr="0084175C">
        <w:rPr>
          <w:rFonts w:ascii="Times New Roman" w:hAnsi="Times New Roman"/>
          <w:color w:val="000000"/>
          <w:sz w:val="24"/>
          <w:vertAlign w:val="subscript"/>
        </w:rPr>
        <w:t>1</w:t>
      </w:r>
      <w:r w:rsidRPr="0084175C">
        <w:rPr>
          <w:rFonts w:ascii="Times New Roman" w:hAnsi="Times New Roman"/>
          <w:color w:val="000000"/>
          <w:sz w:val="24"/>
        </w:rPr>
        <w:t>/HAP</w:t>
      </w:r>
      <w:r w:rsidRPr="0084175C">
        <w:rPr>
          <w:rFonts w:ascii="Times New Roman" w:eastAsia="AdvGulliv-R" w:hAnsi="Times New Roman"/>
          <w:color w:val="000000"/>
          <w:kern w:val="0"/>
          <w:sz w:val="24"/>
        </w:rPr>
        <w:t xml:space="preserve"> catalyst: </w:t>
      </w:r>
      <m:oMath>
        <m:sSub>
          <m:sSubPr>
            <m:ctrlPr>
              <w:rPr>
                <w:rFonts w:ascii="Cambria Math" w:hAnsi="Cambria Math"/>
                <w:i/>
                <w:color w:val="000000"/>
                <w:sz w:val="24"/>
              </w:rPr>
            </m:ctrlPr>
          </m:sSubPr>
          <m:e>
            <m:r>
              <w:rPr>
                <w:rFonts w:ascii="Cambria Math" w:hAnsi="Cambria Math"/>
                <w:color w:val="000000"/>
                <w:sz w:val="24"/>
              </w:rPr>
              <m:t>r</m:t>
            </m:r>
          </m:e>
          <m:sub>
            <m:r>
              <w:rPr>
                <w:rFonts w:ascii="Cambria Math" w:hAnsi="Cambria Math"/>
                <w:color w:val="000000"/>
                <w:sz w:val="24"/>
              </w:rPr>
              <m:t>1</m:t>
            </m:r>
          </m:sub>
        </m:sSub>
        <m:r>
          <w:rPr>
            <w:rFonts w:ascii="Cambria Math" w:hAnsi="Cambria Math"/>
            <w:color w:val="000000"/>
            <w:sz w:val="24"/>
          </w:rPr>
          <m:t>= -</m:t>
        </m:r>
        <m:f>
          <m:fPr>
            <m:ctrlPr>
              <w:rPr>
                <w:rFonts w:ascii="Cambria Math" w:hAnsi="Cambria Math"/>
                <w:i/>
                <w:color w:val="000000"/>
                <w:sz w:val="24"/>
              </w:rPr>
            </m:ctrlPr>
          </m:fPr>
          <m:num>
            <m:r>
              <w:rPr>
                <w:rFonts w:ascii="Cambria Math" w:hAnsi="Cambria Math"/>
                <w:color w:val="000000"/>
                <w:sz w:val="24"/>
              </w:rPr>
              <m:t>d</m:t>
            </m:r>
            <m:sSub>
              <m:sSubPr>
                <m:ctrlPr>
                  <w:rPr>
                    <w:rFonts w:ascii="Cambria Math" w:hAnsi="Cambria Math"/>
                    <w:i/>
                    <w:color w:val="000000"/>
                    <w:sz w:val="24"/>
                  </w:rPr>
                </m:ctrlPr>
              </m:sSubPr>
              <m:e>
                <m:r>
                  <w:rPr>
                    <w:rFonts w:ascii="Cambria Math" w:hAnsi="Cambria Math"/>
                    <w:color w:val="000000"/>
                    <w:sz w:val="24"/>
                  </w:rPr>
                  <m:t>C</m:t>
                </m:r>
              </m:e>
              <m:sub>
                <m:r>
                  <w:rPr>
                    <w:rFonts w:ascii="Cambria Math" w:hAnsi="Cambria Math"/>
                    <w:color w:val="000000"/>
                    <w:sz w:val="24"/>
                  </w:rPr>
                  <m:t>0</m:t>
                </m:r>
              </m:sub>
            </m:sSub>
          </m:num>
          <m:den>
            <m:r>
              <w:rPr>
                <w:rFonts w:ascii="Cambria Math" w:hAnsi="Cambria Math"/>
                <w:color w:val="000000"/>
                <w:sz w:val="24"/>
              </w:rPr>
              <m:t>dt</m:t>
            </m:r>
          </m:den>
        </m:f>
        <m:r>
          <w:rPr>
            <w:rFonts w:ascii="Cambria Math" w:hAnsi="Cambria Math"/>
            <w:color w:val="000000"/>
            <w:sz w:val="24"/>
          </w:rPr>
          <m:t>=</m:t>
        </m:r>
        <m:r>
          <m:rPr>
            <m:sty m:val="p"/>
          </m:rPr>
          <w:rPr>
            <w:rFonts w:ascii="Cambria Math" w:hAnsi="Cambria Math"/>
            <w:color w:val="000000"/>
            <w:sz w:val="24"/>
          </w:rPr>
          <m:t>5.53×</m:t>
        </m:r>
        <m:sSup>
          <m:sSupPr>
            <m:ctrlPr>
              <w:rPr>
                <w:rFonts w:ascii="Cambria Math" w:hAnsi="Cambria Math"/>
                <w:color w:val="000000"/>
                <w:sz w:val="24"/>
              </w:rPr>
            </m:ctrlPr>
          </m:sSupPr>
          <m:e>
            <m:r>
              <w:rPr>
                <w:rFonts w:ascii="Cambria Math" w:hAnsi="Cambria Math"/>
                <w:color w:val="000000"/>
                <w:sz w:val="24"/>
              </w:rPr>
              <m:t>10</m:t>
            </m:r>
          </m:e>
          <m:sup>
            <m:r>
              <w:rPr>
                <w:rFonts w:ascii="Cambria Math" w:hAnsi="Cambria Math"/>
                <w:color w:val="000000"/>
                <w:sz w:val="24"/>
              </w:rPr>
              <m:t>5</m:t>
            </m:r>
          </m:sup>
        </m:sSup>
        <m:r>
          <w:rPr>
            <w:rFonts w:ascii="Cambria Math" w:hAnsi="Cambria Math"/>
            <w:color w:val="000000"/>
            <w:sz w:val="24"/>
          </w:rPr>
          <m:t>exp</m:t>
        </m:r>
        <m:d>
          <m:dPr>
            <m:ctrlPr>
              <w:rPr>
                <w:rFonts w:ascii="Cambria Math" w:hAnsi="Cambria Math"/>
                <w:i/>
                <w:color w:val="000000"/>
                <w:sz w:val="24"/>
              </w:rPr>
            </m:ctrlPr>
          </m:dPr>
          <m:e>
            <m:f>
              <m:fPr>
                <m:ctrlPr>
                  <w:rPr>
                    <w:rFonts w:ascii="Cambria Math" w:hAnsi="Cambria Math"/>
                    <w:i/>
                    <w:color w:val="000000"/>
                    <w:sz w:val="24"/>
                  </w:rPr>
                </m:ctrlPr>
              </m:fPr>
              <m:num>
                <m:r>
                  <m:rPr>
                    <m:sty m:val="p"/>
                  </m:rPr>
                  <w:rPr>
                    <w:rFonts w:ascii="Cambria Math" w:hAnsi="Cambria Math"/>
                    <w:color w:val="000000"/>
                    <w:sz w:val="24"/>
                  </w:rPr>
                  <m:t>-34.55×</m:t>
                </m:r>
                <m:sSup>
                  <m:sSupPr>
                    <m:ctrlPr>
                      <w:rPr>
                        <w:rFonts w:ascii="Cambria Math" w:hAnsi="Cambria Math"/>
                        <w:color w:val="000000"/>
                        <w:sz w:val="24"/>
                      </w:rPr>
                    </m:ctrlPr>
                  </m:sSupPr>
                  <m:e>
                    <m:r>
                      <w:rPr>
                        <w:rFonts w:ascii="Cambria Math" w:hAnsi="Cambria Math"/>
                        <w:color w:val="000000"/>
                        <w:sz w:val="24"/>
                      </w:rPr>
                      <m:t>10</m:t>
                    </m:r>
                  </m:e>
                  <m:sup>
                    <m:r>
                      <w:rPr>
                        <w:rFonts w:ascii="Cambria Math" w:hAnsi="Cambria Math"/>
                        <w:color w:val="000000"/>
                        <w:sz w:val="24"/>
                      </w:rPr>
                      <m:t>3</m:t>
                    </m:r>
                  </m:sup>
                </m:sSup>
              </m:num>
              <m:den>
                <m:r>
                  <w:rPr>
                    <w:rFonts w:ascii="Cambria Math" w:hAnsi="Cambria Math"/>
                    <w:color w:val="000000"/>
                    <w:sz w:val="24"/>
                  </w:rPr>
                  <m:t>RT</m:t>
                </m:r>
              </m:den>
            </m:f>
          </m:e>
        </m:d>
        <m:sSubSup>
          <m:sSubSupPr>
            <m:ctrlPr>
              <w:rPr>
                <w:rFonts w:ascii="Cambria Math" w:hAnsi="Cambria Math"/>
                <w:i/>
                <w:color w:val="000000"/>
                <w:sz w:val="24"/>
              </w:rPr>
            </m:ctrlPr>
          </m:sSubSupPr>
          <m:e>
            <m:r>
              <w:rPr>
                <w:rFonts w:ascii="Cambria Math" w:hAnsi="Cambria Math"/>
                <w:color w:val="000000"/>
                <w:sz w:val="24"/>
              </w:rPr>
              <m:t>C</m:t>
            </m:r>
          </m:e>
          <m:sub>
            <m:r>
              <w:rPr>
                <w:rFonts w:ascii="Cambria Math" w:hAnsi="Cambria Math"/>
                <w:color w:val="000000"/>
                <w:sz w:val="24"/>
              </w:rPr>
              <m:t>G</m:t>
            </m:r>
          </m:sub>
          <m:sup>
            <m:r>
              <m:rPr>
                <m:sty m:val="p"/>
              </m:rPr>
              <w:rPr>
                <w:rFonts w:ascii="Cambria Math" w:hAnsi="Cambria Math"/>
                <w:color w:val="000000"/>
                <w:sz w:val="24"/>
              </w:rPr>
              <m:t>0.44</m:t>
            </m:r>
          </m:sup>
        </m:sSubSup>
      </m:oMath>
    </w:p>
    <w:p w:rsidR="00621C32" w:rsidRPr="0084175C" w:rsidRDefault="00D36E46" w:rsidP="00621C32">
      <w:pPr>
        <w:spacing w:line="360" w:lineRule="auto"/>
        <w:ind w:firstLineChars="200" w:firstLine="480"/>
        <w:rPr>
          <w:rFonts w:ascii="Times New Roman" w:hAnsi="Times New Roman"/>
          <w:sz w:val="24"/>
        </w:rPr>
      </w:pPr>
      <w:r w:rsidRPr="0084175C">
        <w:rPr>
          <w:rFonts w:ascii="Times New Roman" w:hAnsi="Times New Roman"/>
          <w:sz w:val="24"/>
        </w:rPr>
        <w:t>Fig. S</w:t>
      </w:r>
      <w:r w:rsidR="009B52C6" w:rsidRPr="0084175C">
        <w:rPr>
          <w:rFonts w:ascii="Times New Roman" w:hAnsi="Times New Roman"/>
          <w:sz w:val="24"/>
        </w:rPr>
        <w:t>1</w:t>
      </w:r>
      <w:r w:rsidR="00CA77BB">
        <w:rPr>
          <w:rFonts w:ascii="Times New Roman" w:hAnsi="Times New Roman"/>
          <w:sz w:val="24"/>
        </w:rPr>
        <w:t>5</w:t>
      </w:r>
      <w:r w:rsidR="000B28C3" w:rsidRPr="0084175C">
        <w:rPr>
          <w:rFonts w:ascii="Times New Roman" w:hAnsi="Times New Roman"/>
          <w:sz w:val="24"/>
        </w:rPr>
        <w:t xml:space="preserve"> </w:t>
      </w:r>
      <w:r w:rsidR="009B52C6" w:rsidRPr="0084175C">
        <w:rPr>
          <w:rFonts w:ascii="Times New Roman" w:hAnsi="Times New Roman"/>
          <w:sz w:val="24"/>
        </w:rPr>
        <w:t>a</w:t>
      </w:r>
      <w:r w:rsidR="000B28C3" w:rsidRPr="0084175C">
        <w:rPr>
          <w:rFonts w:ascii="Times New Roman" w:hAnsi="Times New Roman"/>
          <w:sz w:val="24"/>
        </w:rPr>
        <w:t>-</w:t>
      </w:r>
      <w:r w:rsidR="009B52C6" w:rsidRPr="0084175C">
        <w:rPr>
          <w:rFonts w:ascii="Times New Roman" w:hAnsi="Times New Roman"/>
          <w:sz w:val="24"/>
        </w:rPr>
        <w:t>b</w:t>
      </w:r>
      <w:r w:rsidRPr="0084175C">
        <w:rPr>
          <w:rFonts w:ascii="Times New Roman" w:hAnsi="Times New Roman"/>
          <w:sz w:val="24"/>
        </w:rPr>
        <w:t xml:space="preserve"> </w:t>
      </w:r>
      <w:r w:rsidR="0056463B" w:rsidRPr="0084175C">
        <w:rPr>
          <w:rFonts w:ascii="Times New Roman" w:hAnsi="Times New Roman"/>
          <w:sz w:val="24"/>
        </w:rPr>
        <w:t xml:space="preserve">and Table S12 </w:t>
      </w:r>
      <w:r w:rsidRPr="0084175C">
        <w:rPr>
          <w:rFonts w:ascii="Times New Roman" w:hAnsi="Times New Roman"/>
          <w:sz w:val="24"/>
        </w:rPr>
        <w:t xml:space="preserve">clearly show that </w:t>
      </w:r>
      <w:r w:rsidR="0056463B" w:rsidRPr="0084175C">
        <w:rPr>
          <w:rFonts w:ascii="Times New Roman" w:hAnsi="Times New Roman"/>
          <w:sz w:val="24"/>
          <w:szCs w:val="21"/>
        </w:rPr>
        <w:t xml:space="preserve">the apparent activation energy of GLY oxidation to </w:t>
      </w:r>
      <w:proofErr w:type="spellStart"/>
      <w:r w:rsidR="0056463B" w:rsidRPr="0084175C">
        <w:rPr>
          <w:rFonts w:ascii="Times New Roman" w:hAnsi="Times New Roman"/>
          <w:sz w:val="24"/>
          <w:szCs w:val="21"/>
        </w:rPr>
        <w:t>glyceric</w:t>
      </w:r>
      <w:proofErr w:type="spellEnd"/>
      <w:r w:rsidR="0056463B" w:rsidRPr="0084175C">
        <w:rPr>
          <w:rFonts w:ascii="Times New Roman" w:hAnsi="Times New Roman"/>
          <w:sz w:val="24"/>
          <w:szCs w:val="21"/>
        </w:rPr>
        <w:t xml:space="preserve"> acid (GLYA) on the Pt</w:t>
      </w:r>
      <w:r w:rsidR="0056463B" w:rsidRPr="0084175C">
        <w:rPr>
          <w:rFonts w:ascii="Times New Roman" w:hAnsi="Times New Roman"/>
          <w:sz w:val="24"/>
          <w:szCs w:val="21"/>
          <w:vertAlign w:val="subscript"/>
        </w:rPr>
        <w:t>1</w:t>
      </w:r>
      <w:r w:rsidR="0056463B" w:rsidRPr="0084175C">
        <w:rPr>
          <w:rFonts w:ascii="Times New Roman" w:hAnsi="Times New Roman"/>
          <w:sz w:val="24"/>
          <w:szCs w:val="21"/>
        </w:rPr>
        <w:t>/HAP catalyst (34.5 kJ/</w:t>
      </w:r>
      <w:proofErr w:type="spellStart"/>
      <w:r w:rsidR="0056463B" w:rsidRPr="0084175C">
        <w:rPr>
          <w:rFonts w:ascii="Times New Roman" w:hAnsi="Times New Roman"/>
          <w:sz w:val="24"/>
          <w:szCs w:val="21"/>
        </w:rPr>
        <w:t>mol</w:t>
      </w:r>
      <w:proofErr w:type="spellEnd"/>
      <w:r w:rsidR="0056463B" w:rsidRPr="0084175C">
        <w:rPr>
          <w:rFonts w:ascii="Times New Roman" w:hAnsi="Times New Roman"/>
          <w:sz w:val="24"/>
          <w:szCs w:val="21"/>
        </w:rPr>
        <w:t xml:space="preserve">) is similar to that on the </w:t>
      </w:r>
      <w:proofErr w:type="spellStart"/>
      <w:r w:rsidR="0056463B" w:rsidRPr="0084175C">
        <w:rPr>
          <w:rFonts w:ascii="Times New Roman" w:hAnsi="Times New Roman"/>
          <w:sz w:val="24"/>
          <w:szCs w:val="21"/>
        </w:rPr>
        <w:t>Pt</w:t>
      </w:r>
      <w:proofErr w:type="spellEnd"/>
      <w:r w:rsidR="0056463B" w:rsidRPr="0084175C">
        <w:rPr>
          <w:rFonts w:ascii="Times New Roman" w:hAnsi="Times New Roman"/>
          <w:sz w:val="24"/>
          <w:szCs w:val="21"/>
        </w:rPr>
        <w:t>/AC catalyst (34.9 kJ/</w:t>
      </w:r>
      <w:proofErr w:type="spellStart"/>
      <w:r w:rsidR="0056463B" w:rsidRPr="0084175C">
        <w:rPr>
          <w:rFonts w:ascii="Times New Roman" w:hAnsi="Times New Roman"/>
          <w:sz w:val="24"/>
          <w:szCs w:val="21"/>
        </w:rPr>
        <w:t>mol</w:t>
      </w:r>
      <w:proofErr w:type="spellEnd"/>
      <w:r w:rsidR="0056463B" w:rsidRPr="0084175C">
        <w:rPr>
          <w:rFonts w:ascii="Times New Roman" w:hAnsi="Times New Roman"/>
          <w:sz w:val="24"/>
          <w:szCs w:val="21"/>
        </w:rPr>
        <w:t xml:space="preserve">), further indicating that the activation ability of glycerol over these two catalysts is close. Differently, </w:t>
      </w:r>
      <w:r w:rsidR="00506C84" w:rsidRPr="0084175C">
        <w:rPr>
          <w:rFonts w:ascii="Times New Roman" w:hAnsi="Times New Roman"/>
          <w:sz w:val="24"/>
          <w:szCs w:val="21"/>
        </w:rPr>
        <w:t>the Pt</w:t>
      </w:r>
      <w:r w:rsidR="00506C84" w:rsidRPr="0084175C">
        <w:rPr>
          <w:rFonts w:ascii="Times New Roman" w:hAnsi="Times New Roman"/>
          <w:sz w:val="24"/>
          <w:szCs w:val="21"/>
          <w:vertAlign w:val="subscript"/>
        </w:rPr>
        <w:t>1</w:t>
      </w:r>
      <w:r w:rsidR="00506C84" w:rsidRPr="0084175C">
        <w:rPr>
          <w:rFonts w:ascii="Times New Roman" w:hAnsi="Times New Roman"/>
          <w:sz w:val="24"/>
          <w:szCs w:val="21"/>
        </w:rPr>
        <w:t xml:space="preserve">/HAP catalyst </w:t>
      </w:r>
      <w:r w:rsidR="00506C84" w:rsidRPr="0084175C">
        <w:rPr>
          <w:rFonts w:ascii="Times New Roman" w:hAnsi="Times New Roman"/>
          <w:sz w:val="24"/>
        </w:rPr>
        <w:t>(5.53×10</w:t>
      </w:r>
      <w:r w:rsidR="00506C84" w:rsidRPr="0084175C">
        <w:rPr>
          <w:rFonts w:ascii="Times New Roman" w:hAnsi="Times New Roman"/>
          <w:sz w:val="24"/>
          <w:vertAlign w:val="superscript"/>
        </w:rPr>
        <w:t>5</w:t>
      </w:r>
      <w:r w:rsidR="00506C84" w:rsidRPr="0084175C">
        <w:rPr>
          <w:rFonts w:ascii="Times New Roman" w:hAnsi="Times New Roman"/>
          <w:sz w:val="24"/>
        </w:rPr>
        <w:t xml:space="preserve">) </w:t>
      </w:r>
      <w:r w:rsidR="00506C84" w:rsidRPr="0084175C">
        <w:rPr>
          <w:rFonts w:ascii="Times New Roman" w:hAnsi="Times New Roman"/>
          <w:sz w:val="24"/>
          <w:szCs w:val="21"/>
        </w:rPr>
        <w:t>displays more than</w:t>
      </w:r>
      <w:r w:rsidR="0056463B" w:rsidRPr="0084175C">
        <w:rPr>
          <w:rFonts w:ascii="Times New Roman" w:hAnsi="Times New Roman"/>
          <w:sz w:val="24"/>
          <w:szCs w:val="21"/>
        </w:rPr>
        <w:t xml:space="preserve"> twice the pre exponential factor than </w:t>
      </w:r>
      <w:r w:rsidR="00506C84" w:rsidRPr="0084175C">
        <w:rPr>
          <w:rFonts w:ascii="Times New Roman" w:hAnsi="Times New Roman"/>
          <w:sz w:val="24"/>
          <w:szCs w:val="21"/>
        </w:rPr>
        <w:t xml:space="preserve">the </w:t>
      </w:r>
      <w:proofErr w:type="spellStart"/>
      <w:r w:rsidR="00506C84" w:rsidRPr="0084175C">
        <w:rPr>
          <w:rFonts w:ascii="Times New Roman" w:hAnsi="Times New Roman"/>
          <w:sz w:val="24"/>
          <w:szCs w:val="21"/>
        </w:rPr>
        <w:t>Pt</w:t>
      </w:r>
      <w:proofErr w:type="spellEnd"/>
      <w:r w:rsidR="00506C84" w:rsidRPr="0084175C">
        <w:rPr>
          <w:rFonts w:ascii="Times New Roman" w:hAnsi="Times New Roman"/>
          <w:sz w:val="24"/>
          <w:szCs w:val="21"/>
        </w:rPr>
        <w:t xml:space="preserve">/AC catalyst </w:t>
      </w:r>
      <w:r w:rsidR="00506C84" w:rsidRPr="0084175C">
        <w:rPr>
          <w:rFonts w:ascii="Times New Roman" w:hAnsi="Times New Roman"/>
          <w:sz w:val="24"/>
        </w:rPr>
        <w:t>(2.68×10</w:t>
      </w:r>
      <w:r w:rsidR="00506C84" w:rsidRPr="0084175C">
        <w:rPr>
          <w:rFonts w:ascii="Times New Roman" w:hAnsi="Times New Roman"/>
          <w:sz w:val="24"/>
          <w:vertAlign w:val="superscript"/>
        </w:rPr>
        <w:t>5</w:t>
      </w:r>
      <w:r w:rsidR="00506C84" w:rsidRPr="0084175C">
        <w:rPr>
          <w:rFonts w:ascii="Times New Roman" w:hAnsi="Times New Roman"/>
          <w:sz w:val="24"/>
        </w:rPr>
        <w:t xml:space="preserve">). It is worth mentioning that the unit of concentration in the calculation of apparent kinetics is </w:t>
      </w:r>
      <w:proofErr w:type="spellStart"/>
      <w:r w:rsidR="00506C84" w:rsidRPr="0084175C">
        <w:rPr>
          <w:rFonts w:ascii="Times New Roman" w:hAnsi="Times New Roman"/>
          <w:sz w:val="24"/>
        </w:rPr>
        <w:t>mol</w:t>
      </w:r>
      <w:proofErr w:type="spellEnd"/>
      <w:r w:rsidR="00506C84" w:rsidRPr="0084175C">
        <w:rPr>
          <w:rFonts w:ascii="Times New Roman" w:hAnsi="Times New Roman"/>
          <w:sz w:val="24"/>
        </w:rPr>
        <w:t>/</w:t>
      </w:r>
      <w:proofErr w:type="spellStart"/>
      <w:r w:rsidR="00506C84" w:rsidRPr="0084175C">
        <w:rPr>
          <w:rFonts w:ascii="Times New Roman" w:hAnsi="Times New Roman"/>
          <w:sz w:val="24"/>
        </w:rPr>
        <w:t>g</w:t>
      </w:r>
      <w:r w:rsidR="00506C84" w:rsidRPr="0084175C">
        <w:rPr>
          <w:rFonts w:ascii="Times New Roman" w:hAnsi="Times New Roman"/>
          <w:sz w:val="24"/>
          <w:vertAlign w:val="subscript"/>
        </w:rPr>
        <w:t>Pt</w:t>
      </w:r>
      <w:proofErr w:type="spellEnd"/>
      <w:r w:rsidR="00506C84" w:rsidRPr="0084175C">
        <w:rPr>
          <w:rFonts w:ascii="Times New Roman" w:hAnsi="Times New Roman"/>
          <w:sz w:val="24"/>
        </w:rPr>
        <w:t xml:space="preserve">. The larger pre exponential factor indicates that </w:t>
      </w:r>
      <w:r w:rsidR="00506C84" w:rsidRPr="0084175C">
        <w:rPr>
          <w:rFonts w:ascii="Times New Roman" w:hAnsi="Times New Roman"/>
          <w:sz w:val="24"/>
          <w:szCs w:val="21"/>
        </w:rPr>
        <w:t>the Pt</w:t>
      </w:r>
      <w:r w:rsidR="00506C84" w:rsidRPr="0084175C">
        <w:rPr>
          <w:rFonts w:ascii="Times New Roman" w:hAnsi="Times New Roman"/>
          <w:sz w:val="24"/>
          <w:szCs w:val="21"/>
          <w:vertAlign w:val="subscript"/>
        </w:rPr>
        <w:t>1</w:t>
      </w:r>
      <w:r w:rsidR="00506C84" w:rsidRPr="0084175C">
        <w:rPr>
          <w:rFonts w:ascii="Times New Roman" w:hAnsi="Times New Roman"/>
          <w:sz w:val="24"/>
          <w:szCs w:val="21"/>
        </w:rPr>
        <w:t>/HAP catalyst</w:t>
      </w:r>
      <w:r w:rsidR="00506C84" w:rsidRPr="0084175C">
        <w:rPr>
          <w:rFonts w:ascii="Times New Roman" w:hAnsi="Times New Roman"/>
          <w:sz w:val="24"/>
        </w:rPr>
        <w:t xml:space="preserve"> has more active sites than </w:t>
      </w:r>
      <w:r w:rsidR="00506C84" w:rsidRPr="0084175C">
        <w:rPr>
          <w:rFonts w:ascii="Times New Roman" w:hAnsi="Times New Roman"/>
          <w:sz w:val="24"/>
          <w:szCs w:val="21"/>
        </w:rPr>
        <w:t xml:space="preserve">the </w:t>
      </w:r>
      <w:proofErr w:type="spellStart"/>
      <w:r w:rsidR="00506C84" w:rsidRPr="0084175C">
        <w:rPr>
          <w:rFonts w:ascii="Times New Roman" w:hAnsi="Times New Roman"/>
          <w:sz w:val="24"/>
          <w:szCs w:val="21"/>
        </w:rPr>
        <w:t>Pt</w:t>
      </w:r>
      <w:proofErr w:type="spellEnd"/>
      <w:r w:rsidR="00506C84" w:rsidRPr="0084175C">
        <w:rPr>
          <w:rFonts w:ascii="Times New Roman" w:hAnsi="Times New Roman"/>
          <w:sz w:val="24"/>
          <w:szCs w:val="21"/>
        </w:rPr>
        <w:t>/AC catalyst</w:t>
      </w:r>
      <w:r w:rsidR="00506C84" w:rsidRPr="0084175C">
        <w:rPr>
          <w:rFonts w:ascii="Times New Roman" w:hAnsi="Times New Roman"/>
          <w:sz w:val="24"/>
        </w:rPr>
        <w:t xml:space="preserve">. Therefore, the atomically dispersed </w:t>
      </w:r>
      <w:r w:rsidR="00506C84" w:rsidRPr="0084175C">
        <w:rPr>
          <w:rFonts w:ascii="Times New Roman" w:hAnsi="Times New Roman"/>
          <w:sz w:val="24"/>
          <w:szCs w:val="21"/>
        </w:rPr>
        <w:t>Pt</w:t>
      </w:r>
      <w:r w:rsidR="00506C84" w:rsidRPr="0084175C">
        <w:rPr>
          <w:rFonts w:ascii="Times New Roman" w:hAnsi="Times New Roman"/>
          <w:sz w:val="24"/>
          <w:szCs w:val="21"/>
          <w:vertAlign w:val="subscript"/>
        </w:rPr>
        <w:t>1</w:t>
      </w:r>
      <w:r w:rsidR="00506C84" w:rsidRPr="0084175C">
        <w:rPr>
          <w:rFonts w:ascii="Times New Roman" w:hAnsi="Times New Roman"/>
          <w:sz w:val="24"/>
          <w:szCs w:val="21"/>
        </w:rPr>
        <w:t>/HAP</w:t>
      </w:r>
      <w:r w:rsidR="00506C84" w:rsidRPr="0084175C">
        <w:rPr>
          <w:rFonts w:ascii="Times New Roman" w:hAnsi="Times New Roman"/>
          <w:sz w:val="24"/>
        </w:rPr>
        <w:t xml:space="preserve"> catalyst greatly improves the utilization efficiency of </w:t>
      </w:r>
      <w:proofErr w:type="spellStart"/>
      <w:r w:rsidR="00506C84" w:rsidRPr="0084175C">
        <w:rPr>
          <w:rFonts w:ascii="Times New Roman" w:hAnsi="Times New Roman"/>
          <w:sz w:val="24"/>
        </w:rPr>
        <w:t>Pt</w:t>
      </w:r>
      <w:proofErr w:type="spellEnd"/>
      <w:r w:rsidR="00506C84" w:rsidRPr="0084175C">
        <w:rPr>
          <w:rFonts w:ascii="Times New Roman" w:hAnsi="Times New Roman"/>
          <w:sz w:val="24"/>
        </w:rPr>
        <w:t xml:space="preserve"> metal and promotes the dispersion and utilization of more </w:t>
      </w:r>
      <w:proofErr w:type="spellStart"/>
      <w:r w:rsidR="00506C84" w:rsidRPr="0084175C">
        <w:rPr>
          <w:rFonts w:ascii="Times New Roman" w:hAnsi="Times New Roman"/>
          <w:sz w:val="24"/>
        </w:rPr>
        <w:t>Pt</w:t>
      </w:r>
      <w:proofErr w:type="spellEnd"/>
      <w:r w:rsidR="00506C84" w:rsidRPr="0084175C">
        <w:rPr>
          <w:rFonts w:ascii="Times New Roman" w:hAnsi="Times New Roman"/>
          <w:sz w:val="24"/>
        </w:rPr>
        <w:t xml:space="preserve"> active sites.</w:t>
      </w:r>
      <w:r w:rsidR="00621C32" w:rsidRPr="0084175C">
        <w:rPr>
          <w:rFonts w:ascii="Times New Roman" w:hAnsi="Times New Roman"/>
          <w:sz w:val="24"/>
        </w:rPr>
        <w:t xml:space="preserve"> </w:t>
      </w:r>
      <w:r w:rsidR="00506C84" w:rsidRPr="0084175C">
        <w:rPr>
          <w:rFonts w:ascii="Times New Roman" w:hAnsi="Times New Roman" w:hint="eastAsia"/>
          <w:sz w:val="24"/>
        </w:rPr>
        <w:t xml:space="preserve">In addition, </w:t>
      </w:r>
      <w:r w:rsidR="00DF131A" w:rsidRPr="0084175C">
        <w:rPr>
          <w:rFonts w:ascii="Times New Roman" w:hAnsi="Times New Roman"/>
          <w:sz w:val="24"/>
        </w:rPr>
        <w:t>the Ea</w:t>
      </w:r>
      <w:r w:rsidR="00DF131A" w:rsidRPr="0084175C">
        <w:rPr>
          <w:rFonts w:ascii="Times New Roman" w:hAnsi="Times New Roman"/>
          <w:sz w:val="24"/>
          <w:vertAlign w:val="subscript"/>
        </w:rPr>
        <w:t>2</w:t>
      </w:r>
      <w:r w:rsidR="00DF131A" w:rsidRPr="0084175C">
        <w:rPr>
          <w:rFonts w:ascii="Times New Roman" w:hAnsi="Times New Roman"/>
          <w:sz w:val="24"/>
        </w:rPr>
        <w:t xml:space="preserve"> (</w:t>
      </w:r>
      <w:r w:rsidR="00621C32" w:rsidRPr="0084175C">
        <w:rPr>
          <w:rFonts w:ascii="Times New Roman" w:hAnsi="Times New Roman"/>
          <w:sz w:val="24"/>
          <w:szCs w:val="21"/>
        </w:rPr>
        <w:t>76.26 kJ/</w:t>
      </w:r>
      <w:proofErr w:type="spellStart"/>
      <w:r w:rsidR="00621C32" w:rsidRPr="0084175C">
        <w:rPr>
          <w:rFonts w:ascii="Times New Roman" w:hAnsi="Times New Roman"/>
          <w:sz w:val="24"/>
          <w:szCs w:val="21"/>
        </w:rPr>
        <w:t>mol</w:t>
      </w:r>
      <w:proofErr w:type="spellEnd"/>
      <w:r w:rsidR="00DF131A" w:rsidRPr="0084175C">
        <w:rPr>
          <w:rFonts w:ascii="Times New Roman" w:hAnsi="Times New Roman"/>
          <w:sz w:val="24"/>
        </w:rPr>
        <w:t>) and Ea</w:t>
      </w:r>
      <w:r w:rsidR="00DF131A" w:rsidRPr="0084175C">
        <w:rPr>
          <w:rFonts w:ascii="Times New Roman" w:hAnsi="Times New Roman"/>
          <w:sz w:val="24"/>
          <w:vertAlign w:val="subscript"/>
        </w:rPr>
        <w:t>3</w:t>
      </w:r>
      <w:r w:rsidR="00DF131A" w:rsidRPr="0084175C">
        <w:rPr>
          <w:rFonts w:ascii="Times New Roman" w:hAnsi="Times New Roman"/>
          <w:sz w:val="24"/>
        </w:rPr>
        <w:t xml:space="preserve"> </w:t>
      </w:r>
      <w:r w:rsidR="00621C32" w:rsidRPr="0084175C">
        <w:rPr>
          <w:rFonts w:ascii="Times New Roman" w:hAnsi="Times New Roman"/>
          <w:sz w:val="24"/>
        </w:rPr>
        <w:t>(</w:t>
      </w:r>
      <w:r w:rsidR="00621C32" w:rsidRPr="0084175C">
        <w:rPr>
          <w:rFonts w:ascii="Times New Roman" w:hAnsi="Times New Roman"/>
          <w:sz w:val="24"/>
          <w:szCs w:val="21"/>
        </w:rPr>
        <w:t>57.20 kJ/</w:t>
      </w:r>
      <w:proofErr w:type="spellStart"/>
      <w:r w:rsidR="00621C32" w:rsidRPr="0084175C">
        <w:rPr>
          <w:rFonts w:ascii="Times New Roman" w:hAnsi="Times New Roman"/>
          <w:sz w:val="24"/>
          <w:szCs w:val="21"/>
        </w:rPr>
        <w:t>mol</w:t>
      </w:r>
      <w:proofErr w:type="spellEnd"/>
      <w:r w:rsidR="00621C32" w:rsidRPr="0084175C">
        <w:rPr>
          <w:rFonts w:ascii="Times New Roman" w:hAnsi="Times New Roman"/>
          <w:sz w:val="24"/>
        </w:rPr>
        <w:t xml:space="preserve">) </w:t>
      </w:r>
      <w:r w:rsidR="00DF131A" w:rsidRPr="0084175C">
        <w:rPr>
          <w:rFonts w:ascii="Times New Roman" w:hAnsi="Times New Roman"/>
          <w:sz w:val="24"/>
        </w:rPr>
        <w:t xml:space="preserve">on </w:t>
      </w:r>
      <w:r w:rsidR="00621C32" w:rsidRPr="0084175C">
        <w:rPr>
          <w:rFonts w:ascii="Times New Roman" w:hAnsi="Times New Roman"/>
          <w:sz w:val="24"/>
          <w:szCs w:val="21"/>
        </w:rPr>
        <w:t>the Pt</w:t>
      </w:r>
      <w:r w:rsidR="00621C32" w:rsidRPr="0084175C">
        <w:rPr>
          <w:rFonts w:ascii="Times New Roman" w:hAnsi="Times New Roman"/>
          <w:sz w:val="24"/>
          <w:szCs w:val="21"/>
          <w:vertAlign w:val="subscript"/>
        </w:rPr>
        <w:t>1</w:t>
      </w:r>
      <w:r w:rsidR="00621C32" w:rsidRPr="0084175C">
        <w:rPr>
          <w:rFonts w:ascii="Times New Roman" w:hAnsi="Times New Roman"/>
          <w:sz w:val="24"/>
          <w:szCs w:val="21"/>
        </w:rPr>
        <w:t>/HAP catalyst</w:t>
      </w:r>
      <w:r w:rsidR="00DF131A" w:rsidRPr="0084175C">
        <w:rPr>
          <w:rFonts w:ascii="Times New Roman" w:hAnsi="Times New Roman"/>
          <w:sz w:val="24"/>
        </w:rPr>
        <w:t xml:space="preserve"> are significantly higher than </w:t>
      </w:r>
      <w:r w:rsidR="00621C32" w:rsidRPr="0084175C">
        <w:rPr>
          <w:rFonts w:ascii="Times New Roman" w:hAnsi="Times New Roman"/>
          <w:sz w:val="24"/>
        </w:rPr>
        <w:t>Ea</w:t>
      </w:r>
      <w:r w:rsidR="00621C32" w:rsidRPr="0084175C">
        <w:rPr>
          <w:rFonts w:ascii="Times New Roman" w:hAnsi="Times New Roman"/>
          <w:sz w:val="24"/>
          <w:vertAlign w:val="subscript"/>
        </w:rPr>
        <w:t xml:space="preserve">1 </w:t>
      </w:r>
      <w:r w:rsidR="00621C32" w:rsidRPr="0084175C">
        <w:rPr>
          <w:rFonts w:ascii="Times New Roman" w:hAnsi="Times New Roman"/>
          <w:sz w:val="24"/>
        </w:rPr>
        <w:t>(</w:t>
      </w:r>
      <w:r w:rsidR="00621C32" w:rsidRPr="0084175C">
        <w:rPr>
          <w:rFonts w:ascii="Times New Roman" w:hAnsi="Times New Roman"/>
          <w:sz w:val="24"/>
          <w:szCs w:val="21"/>
        </w:rPr>
        <w:t>34.55 kJ/</w:t>
      </w:r>
      <w:proofErr w:type="spellStart"/>
      <w:r w:rsidR="00621C32" w:rsidRPr="0084175C">
        <w:rPr>
          <w:rFonts w:ascii="Times New Roman" w:hAnsi="Times New Roman"/>
          <w:sz w:val="24"/>
          <w:szCs w:val="21"/>
        </w:rPr>
        <w:t>mol</w:t>
      </w:r>
      <w:proofErr w:type="spellEnd"/>
      <w:r w:rsidR="00621C32" w:rsidRPr="0084175C">
        <w:rPr>
          <w:rFonts w:ascii="Times New Roman" w:hAnsi="Times New Roman"/>
          <w:sz w:val="24"/>
        </w:rPr>
        <w:t>)</w:t>
      </w:r>
      <w:r w:rsidR="00DF131A" w:rsidRPr="0084175C">
        <w:rPr>
          <w:rFonts w:ascii="Times New Roman" w:hAnsi="Times New Roman"/>
          <w:sz w:val="24"/>
        </w:rPr>
        <w:t xml:space="preserve">, </w:t>
      </w:r>
      <w:r w:rsidR="00621C32" w:rsidRPr="0084175C">
        <w:rPr>
          <w:rFonts w:ascii="Times New Roman" w:hAnsi="Times New Roman"/>
          <w:sz w:val="24"/>
        </w:rPr>
        <w:t>meaning</w:t>
      </w:r>
      <w:r w:rsidR="00DF131A" w:rsidRPr="0084175C">
        <w:rPr>
          <w:rFonts w:ascii="Times New Roman" w:hAnsi="Times New Roman"/>
          <w:sz w:val="24"/>
        </w:rPr>
        <w:t xml:space="preserve"> that</w:t>
      </w:r>
      <w:r w:rsidR="00621C32" w:rsidRPr="0084175C">
        <w:rPr>
          <w:rFonts w:ascii="Times New Roman" w:hAnsi="Times New Roman"/>
          <w:sz w:val="24"/>
        </w:rPr>
        <w:t xml:space="preserve"> the deep oxidation reactions such as</w:t>
      </w:r>
      <w:r w:rsidR="00DF131A" w:rsidRPr="0084175C">
        <w:rPr>
          <w:rFonts w:ascii="Times New Roman" w:hAnsi="Times New Roman"/>
          <w:sz w:val="24"/>
        </w:rPr>
        <w:t xml:space="preserve"> </w:t>
      </w:r>
      <w:r w:rsidR="00621C32" w:rsidRPr="0084175C">
        <w:rPr>
          <w:rFonts w:ascii="Times New Roman" w:hAnsi="Times New Roman"/>
          <w:sz w:val="24"/>
        </w:rPr>
        <w:t xml:space="preserve">C-C bond cleavage are hardly occurred over the </w:t>
      </w:r>
      <w:r w:rsidR="00984A20" w:rsidRPr="0084175C">
        <w:rPr>
          <w:rFonts w:ascii="Times New Roman" w:hAnsi="Times New Roman"/>
          <w:kern w:val="0"/>
          <w:sz w:val="24"/>
        </w:rPr>
        <w:t>Pt</w:t>
      </w:r>
      <w:r w:rsidR="00984A20" w:rsidRPr="0084175C">
        <w:rPr>
          <w:rFonts w:ascii="Times New Roman" w:hAnsi="Times New Roman"/>
          <w:kern w:val="0"/>
          <w:sz w:val="24"/>
          <w:vertAlign w:val="subscript"/>
        </w:rPr>
        <w:t>1</w:t>
      </w:r>
      <w:r w:rsidR="00984A20" w:rsidRPr="0084175C">
        <w:rPr>
          <w:rFonts w:ascii="Times New Roman" w:hAnsi="Times New Roman"/>
          <w:kern w:val="0"/>
          <w:sz w:val="24"/>
        </w:rPr>
        <w:t>-O</w:t>
      </w:r>
      <w:r w:rsidR="00984A20" w:rsidRPr="00481BF5">
        <w:rPr>
          <w:rFonts w:ascii="Times New Roman" w:hAnsi="Times New Roman"/>
          <w:kern w:val="0"/>
          <w:sz w:val="16"/>
        </w:rPr>
        <w:t>PO</w:t>
      </w:r>
      <w:r w:rsidR="00984A20" w:rsidRPr="00481BF5">
        <w:rPr>
          <w:rFonts w:ascii="Times New Roman" w:hAnsi="Times New Roman"/>
          <w:kern w:val="0"/>
          <w:sz w:val="16"/>
          <w:vertAlign w:val="subscript"/>
        </w:rPr>
        <w:t>4</w:t>
      </w:r>
      <w:r w:rsidR="00984A20" w:rsidRPr="00481BF5">
        <w:rPr>
          <w:rFonts w:ascii="Times New Roman" w:hAnsi="Times New Roman"/>
          <w:kern w:val="0"/>
          <w:sz w:val="16"/>
          <w:vertAlign w:val="superscript"/>
        </w:rPr>
        <w:t>3-</w:t>
      </w:r>
      <w:r w:rsidR="00984A20" w:rsidRPr="00481BF5">
        <w:rPr>
          <w:rFonts w:ascii="Times New Roman" w:hAnsi="Times New Roman"/>
          <w:kern w:val="0"/>
          <w:sz w:val="22"/>
        </w:rPr>
        <w:t xml:space="preserve"> </w:t>
      </w:r>
      <w:r w:rsidR="00984A20" w:rsidRPr="0084175C">
        <w:rPr>
          <w:rFonts w:ascii="Times New Roman" w:eastAsia="微软雅黑" w:hAnsi="Times New Roman"/>
          <w:kern w:val="0"/>
          <w:sz w:val="24"/>
        </w:rPr>
        <w:t>switch</w:t>
      </w:r>
      <w:r w:rsidR="00621C32" w:rsidRPr="0084175C">
        <w:rPr>
          <w:rFonts w:ascii="Times New Roman" w:hAnsi="Times New Roman"/>
          <w:sz w:val="24"/>
        </w:rPr>
        <w:t xml:space="preserve"> active sites. On the contrary, the Ea</w:t>
      </w:r>
      <w:r w:rsidR="00621C32" w:rsidRPr="0084175C">
        <w:rPr>
          <w:rFonts w:ascii="Times New Roman" w:hAnsi="Times New Roman"/>
          <w:sz w:val="24"/>
          <w:vertAlign w:val="subscript"/>
        </w:rPr>
        <w:t>2</w:t>
      </w:r>
      <w:r w:rsidR="00621C32" w:rsidRPr="0084175C">
        <w:rPr>
          <w:rFonts w:ascii="Times New Roman" w:hAnsi="Times New Roman"/>
          <w:sz w:val="24"/>
        </w:rPr>
        <w:t xml:space="preserve"> (</w:t>
      </w:r>
      <w:r w:rsidR="00621C32" w:rsidRPr="0084175C">
        <w:rPr>
          <w:rFonts w:ascii="Times New Roman" w:hAnsi="Times New Roman"/>
          <w:sz w:val="24"/>
          <w:szCs w:val="21"/>
        </w:rPr>
        <w:t>42.48 kJ/</w:t>
      </w:r>
      <w:proofErr w:type="spellStart"/>
      <w:r w:rsidR="00621C32" w:rsidRPr="0084175C">
        <w:rPr>
          <w:rFonts w:ascii="Times New Roman" w:hAnsi="Times New Roman"/>
          <w:sz w:val="24"/>
          <w:szCs w:val="21"/>
        </w:rPr>
        <w:t>mol</w:t>
      </w:r>
      <w:proofErr w:type="spellEnd"/>
      <w:r w:rsidR="00621C32" w:rsidRPr="0084175C">
        <w:rPr>
          <w:rFonts w:ascii="Times New Roman" w:hAnsi="Times New Roman"/>
          <w:sz w:val="24"/>
        </w:rPr>
        <w:t>) and Ea</w:t>
      </w:r>
      <w:r w:rsidR="00621C32" w:rsidRPr="0084175C">
        <w:rPr>
          <w:rFonts w:ascii="Times New Roman" w:hAnsi="Times New Roman"/>
          <w:sz w:val="24"/>
          <w:vertAlign w:val="subscript"/>
        </w:rPr>
        <w:t>3</w:t>
      </w:r>
      <w:r w:rsidR="00621C32" w:rsidRPr="0084175C">
        <w:rPr>
          <w:rFonts w:ascii="Times New Roman" w:hAnsi="Times New Roman"/>
          <w:sz w:val="24"/>
        </w:rPr>
        <w:t xml:space="preserve"> (</w:t>
      </w:r>
      <w:r w:rsidR="00621C32" w:rsidRPr="0084175C">
        <w:rPr>
          <w:rFonts w:ascii="Times New Roman" w:hAnsi="Times New Roman"/>
          <w:sz w:val="24"/>
          <w:szCs w:val="21"/>
        </w:rPr>
        <w:t>63.2 kJ/</w:t>
      </w:r>
      <w:proofErr w:type="spellStart"/>
      <w:r w:rsidR="00621C32" w:rsidRPr="0084175C">
        <w:rPr>
          <w:rFonts w:ascii="Times New Roman" w:hAnsi="Times New Roman"/>
          <w:sz w:val="24"/>
          <w:szCs w:val="21"/>
        </w:rPr>
        <w:t>mol</w:t>
      </w:r>
      <w:proofErr w:type="spellEnd"/>
      <w:r w:rsidR="00621C32" w:rsidRPr="0084175C">
        <w:rPr>
          <w:rFonts w:ascii="Times New Roman" w:hAnsi="Times New Roman"/>
          <w:sz w:val="24"/>
        </w:rPr>
        <w:t xml:space="preserve">) on </w:t>
      </w:r>
      <w:r w:rsidR="00621C32" w:rsidRPr="0084175C">
        <w:rPr>
          <w:rFonts w:ascii="Times New Roman" w:hAnsi="Times New Roman"/>
          <w:sz w:val="24"/>
          <w:szCs w:val="21"/>
        </w:rPr>
        <w:t xml:space="preserve">the </w:t>
      </w:r>
      <w:proofErr w:type="spellStart"/>
      <w:r w:rsidR="00621C32" w:rsidRPr="0084175C">
        <w:rPr>
          <w:rFonts w:ascii="Times New Roman" w:hAnsi="Times New Roman"/>
          <w:sz w:val="24"/>
          <w:szCs w:val="21"/>
        </w:rPr>
        <w:t>Pt</w:t>
      </w:r>
      <w:proofErr w:type="spellEnd"/>
      <w:r w:rsidR="00621C32" w:rsidRPr="0084175C">
        <w:rPr>
          <w:rFonts w:ascii="Times New Roman" w:hAnsi="Times New Roman"/>
          <w:sz w:val="24"/>
          <w:szCs w:val="21"/>
        </w:rPr>
        <w:t>/AC catalyst</w:t>
      </w:r>
      <w:r w:rsidR="00621C32" w:rsidRPr="0084175C">
        <w:rPr>
          <w:rFonts w:ascii="Times New Roman" w:hAnsi="Times New Roman"/>
          <w:sz w:val="24"/>
        </w:rPr>
        <w:t xml:space="preserve"> are only slightly higher than Ea</w:t>
      </w:r>
      <w:r w:rsidR="00621C32" w:rsidRPr="0084175C">
        <w:rPr>
          <w:rFonts w:ascii="Times New Roman" w:hAnsi="Times New Roman"/>
          <w:sz w:val="24"/>
          <w:vertAlign w:val="subscript"/>
        </w:rPr>
        <w:t xml:space="preserve">1 </w:t>
      </w:r>
      <w:r w:rsidR="00621C32" w:rsidRPr="0084175C">
        <w:rPr>
          <w:rFonts w:ascii="Times New Roman" w:hAnsi="Times New Roman"/>
          <w:sz w:val="24"/>
        </w:rPr>
        <w:t>(</w:t>
      </w:r>
      <w:r w:rsidR="00621C32" w:rsidRPr="0084175C">
        <w:rPr>
          <w:rFonts w:ascii="Times New Roman" w:hAnsi="Times New Roman"/>
          <w:sz w:val="24"/>
          <w:szCs w:val="21"/>
        </w:rPr>
        <w:t>34.90 kJ/</w:t>
      </w:r>
      <w:proofErr w:type="spellStart"/>
      <w:r w:rsidR="00621C32" w:rsidRPr="0084175C">
        <w:rPr>
          <w:rFonts w:ascii="Times New Roman" w:hAnsi="Times New Roman"/>
          <w:sz w:val="24"/>
          <w:szCs w:val="21"/>
        </w:rPr>
        <w:t>mol</w:t>
      </w:r>
      <w:proofErr w:type="spellEnd"/>
      <w:r w:rsidR="00621C32" w:rsidRPr="0084175C">
        <w:rPr>
          <w:rFonts w:ascii="Times New Roman" w:hAnsi="Times New Roman"/>
          <w:sz w:val="24"/>
        </w:rPr>
        <w:t xml:space="preserve">), indicating that the </w:t>
      </w:r>
      <w:proofErr w:type="spellStart"/>
      <w:r w:rsidR="00621C32" w:rsidRPr="0084175C">
        <w:rPr>
          <w:rFonts w:ascii="Times New Roman" w:hAnsi="Times New Roman"/>
          <w:sz w:val="24"/>
        </w:rPr>
        <w:t>Pt-Pt</w:t>
      </w:r>
      <w:proofErr w:type="spellEnd"/>
      <w:r w:rsidR="00621C32" w:rsidRPr="0084175C">
        <w:rPr>
          <w:rFonts w:ascii="Times New Roman" w:hAnsi="Times New Roman"/>
          <w:sz w:val="24"/>
        </w:rPr>
        <w:t xml:space="preserve"> active sites tend to break the C-C bond. </w:t>
      </w:r>
    </w:p>
    <w:p w:rsidR="004B6BEE" w:rsidRPr="0084175C" w:rsidRDefault="0004174A" w:rsidP="00FF7629">
      <w:pPr>
        <w:spacing w:line="360" w:lineRule="auto"/>
        <w:ind w:firstLineChars="200" w:firstLine="480"/>
        <w:rPr>
          <w:rFonts w:ascii="Times New Roman" w:hAnsi="Times New Roman"/>
          <w:sz w:val="24"/>
          <w:szCs w:val="21"/>
        </w:rPr>
      </w:pPr>
      <w:r w:rsidRPr="0084175C">
        <w:rPr>
          <w:rFonts w:ascii="Times New Roman" w:hAnsi="Times New Roman" w:hint="eastAsia"/>
          <w:sz w:val="24"/>
          <w:szCs w:val="21"/>
        </w:rPr>
        <w:t xml:space="preserve">Meanwhile, </w:t>
      </w:r>
      <w:r w:rsidRPr="0084175C">
        <w:rPr>
          <w:rFonts w:ascii="Times New Roman" w:hAnsi="Times New Roman"/>
          <w:sz w:val="24"/>
          <w:szCs w:val="21"/>
        </w:rPr>
        <w:t xml:space="preserve">we used </w:t>
      </w:r>
      <w:r w:rsidR="00134793" w:rsidRPr="0084175C">
        <w:rPr>
          <w:rFonts w:ascii="Times New Roman" w:hAnsi="Times New Roman"/>
          <w:sz w:val="24"/>
          <w:szCs w:val="21"/>
        </w:rPr>
        <w:t>GLYAD</w:t>
      </w:r>
      <w:r w:rsidRPr="0084175C">
        <w:rPr>
          <w:rFonts w:ascii="Times New Roman" w:hAnsi="Times New Roman"/>
          <w:sz w:val="24"/>
          <w:szCs w:val="21"/>
        </w:rPr>
        <w:t xml:space="preserve"> (primary hydroxyl) and </w:t>
      </w:r>
      <w:r w:rsidR="00134793" w:rsidRPr="0084175C">
        <w:rPr>
          <w:rFonts w:ascii="Times New Roman" w:hAnsi="Times New Roman"/>
          <w:sz w:val="24"/>
          <w:szCs w:val="21"/>
        </w:rPr>
        <w:t>DHA</w:t>
      </w:r>
      <w:r w:rsidRPr="0084175C">
        <w:rPr>
          <w:rFonts w:ascii="Times New Roman" w:hAnsi="Times New Roman"/>
          <w:sz w:val="24"/>
          <w:szCs w:val="21"/>
        </w:rPr>
        <w:t xml:space="preserve"> (secondary hydroxyl) </w:t>
      </w:r>
      <w:r w:rsidR="00134793" w:rsidRPr="0084175C">
        <w:rPr>
          <w:rFonts w:ascii="Times New Roman" w:hAnsi="Times New Roman"/>
          <w:sz w:val="24"/>
          <w:szCs w:val="21"/>
        </w:rPr>
        <w:t>as the common intermediates</w:t>
      </w:r>
      <w:r w:rsidRPr="0084175C">
        <w:rPr>
          <w:rFonts w:ascii="Times New Roman" w:hAnsi="Times New Roman"/>
          <w:sz w:val="24"/>
          <w:szCs w:val="21"/>
        </w:rPr>
        <w:t xml:space="preserve"> for the oxidation</w:t>
      </w:r>
      <w:r w:rsidR="00134793" w:rsidRPr="0084175C">
        <w:rPr>
          <w:rFonts w:ascii="Times New Roman" w:hAnsi="Times New Roman"/>
          <w:sz w:val="24"/>
          <w:szCs w:val="21"/>
        </w:rPr>
        <w:t xml:space="preserve"> reaction. Fig. S1</w:t>
      </w:r>
      <w:r w:rsidR="003853DA">
        <w:rPr>
          <w:rFonts w:ascii="Times New Roman" w:hAnsi="Times New Roman"/>
          <w:sz w:val="24"/>
          <w:szCs w:val="21"/>
        </w:rPr>
        <w:t>5</w:t>
      </w:r>
      <w:r w:rsidR="000B28C3" w:rsidRPr="0084175C">
        <w:rPr>
          <w:rFonts w:ascii="Times New Roman" w:hAnsi="Times New Roman"/>
          <w:sz w:val="24"/>
          <w:szCs w:val="21"/>
        </w:rPr>
        <w:t>c</w:t>
      </w:r>
      <w:r w:rsidR="00134793" w:rsidRPr="0084175C">
        <w:rPr>
          <w:rFonts w:ascii="Times New Roman" w:hAnsi="Times New Roman"/>
          <w:sz w:val="24"/>
          <w:szCs w:val="21"/>
        </w:rPr>
        <w:t xml:space="preserve"> clearly shows that GLYAD and DHA could be transformed rapidly under alkaline conditions due to the existence of OH</w:t>
      </w:r>
      <w:r w:rsidR="00134793" w:rsidRPr="0084175C">
        <w:rPr>
          <w:rFonts w:ascii="Times New Roman" w:hAnsi="Times New Roman"/>
          <w:sz w:val="24"/>
          <w:szCs w:val="21"/>
          <w:vertAlign w:val="superscript"/>
        </w:rPr>
        <w:t>-</w:t>
      </w:r>
      <w:r w:rsidR="00134793" w:rsidRPr="0084175C">
        <w:rPr>
          <w:rFonts w:ascii="Times New Roman" w:hAnsi="Times New Roman"/>
          <w:sz w:val="24"/>
          <w:szCs w:val="21"/>
        </w:rPr>
        <w:t xml:space="preserve">. It is </w:t>
      </w:r>
      <w:r w:rsidR="00134793" w:rsidRPr="0084175C">
        <w:rPr>
          <w:rFonts w:ascii="Times New Roman" w:hAnsi="Times New Roman"/>
          <w:sz w:val="24"/>
          <w:szCs w:val="21"/>
        </w:rPr>
        <w:lastRenderedPageBreak/>
        <w:t xml:space="preserve">worth mentioning that in the presence of </w:t>
      </w:r>
      <w:proofErr w:type="spellStart"/>
      <w:r w:rsidR="00134793" w:rsidRPr="0084175C">
        <w:rPr>
          <w:rFonts w:ascii="Times New Roman" w:hAnsi="Times New Roman"/>
          <w:sz w:val="24"/>
          <w:szCs w:val="21"/>
        </w:rPr>
        <w:t>Pt</w:t>
      </w:r>
      <w:proofErr w:type="spellEnd"/>
      <w:r w:rsidR="00134793" w:rsidRPr="0084175C">
        <w:rPr>
          <w:rFonts w:ascii="Times New Roman" w:hAnsi="Times New Roman"/>
          <w:sz w:val="24"/>
          <w:szCs w:val="21"/>
        </w:rPr>
        <w:t xml:space="preserve"> based catalyst (especially Pt</w:t>
      </w:r>
      <w:r w:rsidR="00134793" w:rsidRPr="0084175C">
        <w:rPr>
          <w:rFonts w:ascii="Times New Roman" w:hAnsi="Times New Roman"/>
          <w:sz w:val="24"/>
          <w:szCs w:val="21"/>
          <w:vertAlign w:val="subscript"/>
        </w:rPr>
        <w:t>1</w:t>
      </w:r>
      <w:r w:rsidR="00134793" w:rsidRPr="0084175C">
        <w:rPr>
          <w:rFonts w:ascii="Times New Roman" w:hAnsi="Times New Roman"/>
          <w:sz w:val="24"/>
          <w:szCs w:val="21"/>
        </w:rPr>
        <w:t xml:space="preserve">/HAP catalyst), </w:t>
      </w:r>
      <w:r w:rsidR="00465688" w:rsidRPr="0084175C">
        <w:rPr>
          <w:rFonts w:ascii="Times New Roman" w:hAnsi="Times New Roman"/>
          <w:sz w:val="24"/>
          <w:szCs w:val="21"/>
        </w:rPr>
        <w:t>GLYAD</w:t>
      </w:r>
      <w:r w:rsidR="00134793" w:rsidRPr="0084175C">
        <w:rPr>
          <w:rFonts w:ascii="Times New Roman" w:hAnsi="Times New Roman"/>
          <w:sz w:val="24"/>
          <w:szCs w:val="21"/>
        </w:rPr>
        <w:t xml:space="preserve"> tends to be converted to </w:t>
      </w:r>
      <w:r w:rsidR="00465688" w:rsidRPr="0084175C">
        <w:rPr>
          <w:rFonts w:ascii="Times New Roman" w:hAnsi="Times New Roman"/>
          <w:sz w:val="24"/>
          <w:szCs w:val="21"/>
        </w:rPr>
        <w:t>GLYA</w:t>
      </w:r>
      <w:r w:rsidR="00134793" w:rsidRPr="0084175C">
        <w:rPr>
          <w:rFonts w:ascii="Times New Roman" w:hAnsi="Times New Roman"/>
          <w:sz w:val="24"/>
          <w:szCs w:val="21"/>
        </w:rPr>
        <w:t xml:space="preserve">, and other deep oxidation reactions </w:t>
      </w:r>
      <w:r w:rsidR="00465688" w:rsidRPr="0084175C">
        <w:rPr>
          <w:rFonts w:ascii="Times New Roman" w:hAnsi="Times New Roman"/>
          <w:sz w:val="24"/>
          <w:szCs w:val="21"/>
        </w:rPr>
        <w:t>are inhibited</w:t>
      </w:r>
      <w:r w:rsidR="00134793" w:rsidRPr="0084175C">
        <w:rPr>
          <w:rFonts w:ascii="Times New Roman" w:hAnsi="Times New Roman"/>
          <w:sz w:val="24"/>
          <w:szCs w:val="21"/>
        </w:rPr>
        <w:t xml:space="preserve">. </w:t>
      </w:r>
      <w:r w:rsidR="00465688" w:rsidRPr="0084175C">
        <w:rPr>
          <w:rFonts w:ascii="Times New Roman" w:hAnsi="Times New Roman"/>
          <w:sz w:val="24"/>
          <w:szCs w:val="21"/>
        </w:rPr>
        <w:t>However, t</w:t>
      </w:r>
      <w:r w:rsidR="00134793" w:rsidRPr="0084175C">
        <w:rPr>
          <w:rFonts w:ascii="Times New Roman" w:hAnsi="Times New Roman"/>
          <w:sz w:val="24"/>
          <w:szCs w:val="21"/>
        </w:rPr>
        <w:t xml:space="preserve">he presence or absence of </w:t>
      </w:r>
      <w:proofErr w:type="spellStart"/>
      <w:r w:rsidR="00465688" w:rsidRPr="0084175C">
        <w:rPr>
          <w:rFonts w:ascii="Times New Roman" w:hAnsi="Times New Roman"/>
          <w:sz w:val="24"/>
          <w:szCs w:val="21"/>
        </w:rPr>
        <w:t>Pt</w:t>
      </w:r>
      <w:proofErr w:type="spellEnd"/>
      <w:r w:rsidR="00465688" w:rsidRPr="0084175C">
        <w:rPr>
          <w:rFonts w:ascii="Times New Roman" w:hAnsi="Times New Roman"/>
          <w:sz w:val="24"/>
          <w:szCs w:val="21"/>
        </w:rPr>
        <w:t xml:space="preserve"> </w:t>
      </w:r>
      <w:r w:rsidR="00134793" w:rsidRPr="0084175C">
        <w:rPr>
          <w:rFonts w:ascii="Times New Roman" w:hAnsi="Times New Roman"/>
          <w:sz w:val="24"/>
          <w:szCs w:val="21"/>
        </w:rPr>
        <w:t>catalyst</w:t>
      </w:r>
      <w:r w:rsidR="00465688" w:rsidRPr="0084175C">
        <w:rPr>
          <w:rFonts w:ascii="Times New Roman" w:hAnsi="Times New Roman"/>
          <w:sz w:val="24"/>
          <w:szCs w:val="21"/>
        </w:rPr>
        <w:t>s</w:t>
      </w:r>
      <w:r w:rsidR="00134793" w:rsidRPr="0084175C">
        <w:rPr>
          <w:rFonts w:ascii="Times New Roman" w:hAnsi="Times New Roman"/>
          <w:sz w:val="24"/>
          <w:szCs w:val="21"/>
        </w:rPr>
        <w:t xml:space="preserve"> ha</w:t>
      </w:r>
      <w:r w:rsidR="00465688" w:rsidRPr="0084175C">
        <w:rPr>
          <w:rFonts w:ascii="Times New Roman" w:hAnsi="Times New Roman"/>
          <w:sz w:val="24"/>
          <w:szCs w:val="21"/>
        </w:rPr>
        <w:t>s</w:t>
      </w:r>
      <w:r w:rsidR="00134793" w:rsidRPr="0084175C">
        <w:rPr>
          <w:rFonts w:ascii="Times New Roman" w:hAnsi="Times New Roman"/>
          <w:sz w:val="24"/>
          <w:szCs w:val="21"/>
        </w:rPr>
        <w:t xml:space="preserve"> little effect on the distribution of DHA oxidation products. This further indicates that the </w:t>
      </w:r>
      <w:proofErr w:type="spellStart"/>
      <w:r w:rsidR="00134793" w:rsidRPr="0084175C">
        <w:rPr>
          <w:rFonts w:ascii="Times New Roman" w:hAnsi="Times New Roman"/>
          <w:sz w:val="24"/>
          <w:szCs w:val="21"/>
        </w:rPr>
        <w:t>P</w:t>
      </w:r>
      <w:r w:rsidR="00465688" w:rsidRPr="0084175C">
        <w:rPr>
          <w:rFonts w:ascii="Times New Roman" w:hAnsi="Times New Roman"/>
          <w:sz w:val="24"/>
          <w:szCs w:val="21"/>
        </w:rPr>
        <w:t>t</w:t>
      </w:r>
      <w:proofErr w:type="spellEnd"/>
      <w:r w:rsidR="00134793" w:rsidRPr="0084175C">
        <w:rPr>
          <w:rFonts w:ascii="Times New Roman" w:hAnsi="Times New Roman"/>
          <w:sz w:val="24"/>
          <w:szCs w:val="21"/>
        </w:rPr>
        <w:t xml:space="preserve"> based catalyst (</w:t>
      </w:r>
      <w:r w:rsidR="00465688" w:rsidRPr="0084175C">
        <w:rPr>
          <w:rFonts w:ascii="Times New Roman" w:hAnsi="Times New Roman"/>
          <w:sz w:val="24"/>
          <w:szCs w:val="21"/>
        </w:rPr>
        <w:t>especially Pt</w:t>
      </w:r>
      <w:r w:rsidR="00465688" w:rsidRPr="0084175C">
        <w:rPr>
          <w:rFonts w:ascii="Times New Roman" w:hAnsi="Times New Roman"/>
          <w:sz w:val="24"/>
          <w:szCs w:val="21"/>
          <w:vertAlign w:val="subscript"/>
        </w:rPr>
        <w:t>1</w:t>
      </w:r>
      <w:r w:rsidR="00465688" w:rsidRPr="0084175C">
        <w:rPr>
          <w:rFonts w:ascii="Times New Roman" w:hAnsi="Times New Roman"/>
          <w:sz w:val="24"/>
          <w:szCs w:val="21"/>
        </w:rPr>
        <w:t>/HAP catalyst</w:t>
      </w:r>
      <w:r w:rsidR="00134793" w:rsidRPr="0084175C">
        <w:rPr>
          <w:rFonts w:ascii="Times New Roman" w:hAnsi="Times New Roman"/>
          <w:sz w:val="24"/>
          <w:szCs w:val="21"/>
        </w:rPr>
        <w:t>) tends to oxidize the primary hydroxyl group rather than the secondary hydroxyl group</w:t>
      </w:r>
      <w:r w:rsidR="00621C32" w:rsidRPr="0084175C">
        <w:rPr>
          <w:rFonts w:ascii="Times New Roman" w:hAnsi="Times New Roman"/>
          <w:sz w:val="24"/>
          <w:szCs w:val="21"/>
        </w:rPr>
        <w:t>.</w:t>
      </w:r>
    </w:p>
    <w:p w:rsidR="00FF7629" w:rsidRPr="0084175C" w:rsidRDefault="00FF7629" w:rsidP="009D294C">
      <w:pPr>
        <w:pStyle w:val="2"/>
        <w:rPr>
          <w:rFonts w:ascii="Times New Roman" w:eastAsia="AdvGulliv-R" w:hAnsi="Times New Roman"/>
          <w:color w:val="5B9BD5" w:themeColor="accent1"/>
          <w:sz w:val="24"/>
        </w:rPr>
      </w:pPr>
      <w:bookmarkStart w:id="24" w:name="_Toc83925058"/>
      <w:r w:rsidRPr="0084175C">
        <w:rPr>
          <w:rFonts w:ascii="Times New Roman" w:hAnsi="Times New Roman"/>
          <w:b/>
          <w:i/>
          <w:color w:val="5B9BD5" w:themeColor="accent1"/>
          <w:sz w:val="24"/>
        </w:rPr>
        <w:t>III. Entropy change analysis of apparent reaction kinetics</w:t>
      </w:r>
      <w:bookmarkEnd w:id="24"/>
    </w:p>
    <w:p w:rsidR="0082462A" w:rsidRPr="0084175C" w:rsidRDefault="0082462A" w:rsidP="00FF7629">
      <w:pPr>
        <w:spacing w:line="360" w:lineRule="auto"/>
        <w:ind w:firstLineChars="200" w:firstLine="480"/>
        <w:rPr>
          <w:rFonts w:ascii="Times New Roman" w:hAnsi="Times New Roman"/>
          <w:sz w:val="24"/>
          <w:szCs w:val="21"/>
        </w:rPr>
      </w:pPr>
      <w:r w:rsidRPr="0084175C">
        <w:rPr>
          <w:rFonts w:ascii="Times New Roman" w:hAnsi="Times New Roman"/>
          <w:sz w:val="24"/>
          <w:szCs w:val="21"/>
        </w:rPr>
        <w:t xml:space="preserve">Experimentally measured TOF value on the </w:t>
      </w:r>
      <w:proofErr w:type="spellStart"/>
      <w:r w:rsidRPr="0084175C">
        <w:rPr>
          <w:rFonts w:ascii="Times New Roman" w:eastAsia="AdvGulliv-R" w:hAnsi="Times New Roman"/>
          <w:color w:val="000000"/>
          <w:kern w:val="0"/>
          <w:sz w:val="24"/>
        </w:rPr>
        <w:t>Pt</w:t>
      </w:r>
      <w:proofErr w:type="spellEnd"/>
      <w:r w:rsidRPr="0084175C">
        <w:rPr>
          <w:rFonts w:ascii="Times New Roman" w:eastAsia="AdvGulliv-R" w:hAnsi="Times New Roman"/>
          <w:color w:val="000000"/>
          <w:kern w:val="0"/>
          <w:sz w:val="24"/>
        </w:rPr>
        <w:t>/AC</w:t>
      </w:r>
      <w:r w:rsidRPr="0084175C">
        <w:rPr>
          <w:rFonts w:ascii="Times New Roman" w:hAnsi="Times New Roman"/>
          <w:sz w:val="24"/>
          <w:szCs w:val="21"/>
        </w:rPr>
        <w:t xml:space="preserve"> and </w:t>
      </w:r>
      <w:r w:rsidRPr="0084175C">
        <w:rPr>
          <w:rFonts w:ascii="Times New Roman" w:hAnsi="Times New Roman"/>
          <w:color w:val="000000"/>
          <w:sz w:val="24"/>
        </w:rPr>
        <w:t>Pt</w:t>
      </w:r>
      <w:r w:rsidRPr="0084175C">
        <w:rPr>
          <w:rFonts w:ascii="Times New Roman" w:hAnsi="Times New Roman"/>
          <w:color w:val="000000"/>
          <w:sz w:val="24"/>
          <w:vertAlign w:val="subscript"/>
        </w:rPr>
        <w:t>1</w:t>
      </w:r>
      <w:r w:rsidRPr="0084175C">
        <w:rPr>
          <w:rFonts w:ascii="Times New Roman" w:hAnsi="Times New Roman"/>
          <w:color w:val="000000"/>
          <w:sz w:val="24"/>
        </w:rPr>
        <w:t>/HAP</w:t>
      </w:r>
      <w:r w:rsidRPr="0084175C">
        <w:rPr>
          <w:rFonts w:ascii="Times New Roman" w:eastAsia="AdvGulliv-R" w:hAnsi="Times New Roman"/>
          <w:color w:val="000000"/>
          <w:kern w:val="0"/>
          <w:sz w:val="24"/>
        </w:rPr>
        <w:t xml:space="preserve"> catalysts could be can be obtained from the rate equation of apparent reaction kinetics:</w:t>
      </w:r>
    </w:p>
    <w:p w:rsidR="0082462A" w:rsidRPr="0084175C" w:rsidRDefault="0082462A" w:rsidP="00FF7629">
      <w:pPr>
        <w:spacing w:line="360" w:lineRule="auto"/>
        <w:ind w:firstLineChars="200" w:firstLine="480"/>
        <w:rPr>
          <w:rFonts w:ascii="Times New Roman" w:hAnsi="Times New Roman"/>
          <w:color w:val="000000"/>
          <w:kern w:val="0"/>
          <w:sz w:val="24"/>
        </w:rPr>
      </w:pPr>
      <m:oMathPara>
        <m:oMath>
          <m:r>
            <m:rPr>
              <m:sty m:val="p"/>
            </m:rPr>
            <w:rPr>
              <w:rFonts w:ascii="Cambria Math" w:eastAsia="AdvGulliv-R" w:hAnsi="Cambria Math"/>
              <w:color w:val="000000"/>
              <w:kern w:val="0"/>
              <w:sz w:val="24"/>
            </w:rPr>
            <m:t>TOF=</m:t>
          </m:r>
          <m:r>
            <w:rPr>
              <w:rFonts w:ascii="Cambria Math" w:eastAsia="AdvGulliv-R" w:hAnsi="Cambria Math"/>
              <w:color w:val="000000"/>
              <w:kern w:val="0"/>
              <w:sz w:val="24"/>
            </w:rPr>
            <m:t>k</m:t>
          </m:r>
          <m:sSubSup>
            <m:sSubSupPr>
              <m:ctrlPr>
                <w:rPr>
                  <w:rFonts w:ascii="Cambria Math" w:eastAsia="AdvGulliv-R" w:hAnsi="Cambria Math"/>
                  <w:i/>
                  <w:color w:val="000000"/>
                  <w:kern w:val="0"/>
                  <w:sz w:val="24"/>
                </w:rPr>
              </m:ctrlPr>
            </m:sSubSupPr>
            <m:e>
              <m:r>
                <w:rPr>
                  <w:rFonts w:ascii="Cambria Math" w:eastAsia="AdvGulliv-R" w:hAnsi="Cambria Math"/>
                  <w:color w:val="000000"/>
                  <w:kern w:val="0"/>
                  <w:sz w:val="24"/>
                </w:rPr>
                <m:t>C</m:t>
              </m:r>
            </m:e>
            <m:sub>
              <m:r>
                <w:rPr>
                  <w:rFonts w:ascii="Cambria Math" w:eastAsia="AdvGulliv-R" w:hAnsi="Cambria Math"/>
                  <w:color w:val="000000"/>
                  <w:kern w:val="0"/>
                  <w:sz w:val="24"/>
                </w:rPr>
                <m:t>G</m:t>
              </m:r>
            </m:sub>
            <m:sup>
              <m:r>
                <w:rPr>
                  <w:rFonts w:ascii="Cambria Math" w:eastAsia="AdvGulliv-R" w:hAnsi="Cambria Math"/>
                  <w:color w:val="000000"/>
                  <w:kern w:val="0"/>
                  <w:sz w:val="24"/>
                </w:rPr>
                <m:t>n</m:t>
              </m:r>
            </m:sup>
          </m:sSubSup>
          <m:r>
            <w:rPr>
              <w:rFonts w:ascii="Cambria Math" w:eastAsia="AdvGulliv-R" w:hAnsi="Cambria Math"/>
              <w:color w:val="000000"/>
              <w:kern w:val="0"/>
              <w:sz w:val="24"/>
            </w:rPr>
            <m:t>=A</m:t>
          </m:r>
          <m:r>
            <m:rPr>
              <m:sty m:val="p"/>
            </m:rPr>
            <w:rPr>
              <w:rFonts w:ascii="Cambria Math" w:eastAsia="AdvGulliv-R" w:hAnsi="Cambria Math"/>
              <w:color w:val="000000"/>
              <w:kern w:val="0"/>
              <w:sz w:val="24"/>
            </w:rPr>
            <m:t xml:space="preserve"> exp⁡</m:t>
          </m:r>
          <m:r>
            <w:rPr>
              <w:rFonts w:ascii="Cambria Math" w:eastAsia="AdvGulliv-R" w:hAnsi="Cambria Math"/>
              <w:color w:val="000000"/>
              <w:kern w:val="0"/>
              <w:sz w:val="24"/>
            </w:rPr>
            <m:t>(-</m:t>
          </m:r>
          <m:f>
            <m:fPr>
              <m:ctrlPr>
                <w:rPr>
                  <w:rFonts w:ascii="Cambria Math" w:eastAsia="AdvGulliv-R" w:hAnsi="Cambria Math"/>
                  <w:i/>
                  <w:color w:val="000000"/>
                  <w:kern w:val="0"/>
                  <w:sz w:val="24"/>
                </w:rPr>
              </m:ctrlPr>
            </m:fPr>
            <m:num>
              <m:sSub>
                <m:sSubPr>
                  <m:ctrlPr>
                    <w:rPr>
                      <w:rFonts w:ascii="Cambria Math" w:eastAsia="AdvGulliv-R" w:hAnsi="Cambria Math"/>
                      <w:i/>
                      <w:color w:val="000000"/>
                      <w:kern w:val="0"/>
                      <w:sz w:val="24"/>
                    </w:rPr>
                  </m:ctrlPr>
                </m:sSubPr>
                <m:e>
                  <m:r>
                    <w:rPr>
                      <w:rFonts w:ascii="Cambria Math" w:eastAsia="AdvGulliv-R" w:hAnsi="Cambria Math"/>
                      <w:color w:val="000000"/>
                      <w:kern w:val="0"/>
                      <w:sz w:val="24"/>
                    </w:rPr>
                    <m:t>E</m:t>
                  </m:r>
                </m:e>
                <m:sub>
                  <m:r>
                    <w:rPr>
                      <w:rFonts w:ascii="Cambria Math" w:eastAsia="AdvGulliv-R" w:hAnsi="Cambria Math"/>
                      <w:color w:val="000000"/>
                      <w:kern w:val="0"/>
                      <w:sz w:val="24"/>
                    </w:rPr>
                    <m:t>a</m:t>
                  </m:r>
                </m:sub>
              </m:sSub>
            </m:num>
            <m:den>
              <m:r>
                <w:rPr>
                  <w:rFonts w:ascii="Cambria Math" w:eastAsia="AdvGulliv-R" w:hAnsi="Cambria Math"/>
                  <w:color w:val="000000"/>
                  <w:kern w:val="0"/>
                  <w:sz w:val="24"/>
                </w:rPr>
                <m:t>RT</m:t>
              </m:r>
            </m:den>
          </m:f>
          <m:r>
            <w:rPr>
              <w:rFonts w:ascii="Cambria Math" w:eastAsia="AdvGulliv-R" w:hAnsi="Cambria Math"/>
              <w:color w:val="000000"/>
              <w:kern w:val="0"/>
              <w:sz w:val="24"/>
            </w:rPr>
            <m:t>)</m:t>
          </m:r>
          <m:sSubSup>
            <m:sSubSupPr>
              <m:ctrlPr>
                <w:rPr>
                  <w:rFonts w:ascii="Cambria Math" w:eastAsia="AdvGulliv-R" w:hAnsi="Cambria Math"/>
                  <w:i/>
                  <w:color w:val="000000"/>
                  <w:kern w:val="0"/>
                  <w:sz w:val="24"/>
                </w:rPr>
              </m:ctrlPr>
            </m:sSubSupPr>
            <m:e>
              <m:r>
                <w:rPr>
                  <w:rFonts w:ascii="Cambria Math" w:eastAsia="AdvGulliv-R" w:hAnsi="Cambria Math"/>
                  <w:color w:val="000000"/>
                  <w:kern w:val="0"/>
                  <w:sz w:val="24"/>
                </w:rPr>
                <m:t>C</m:t>
              </m:r>
            </m:e>
            <m:sub>
              <m:r>
                <w:rPr>
                  <w:rFonts w:ascii="Cambria Math" w:eastAsia="AdvGulliv-R" w:hAnsi="Cambria Math"/>
                  <w:color w:val="000000"/>
                  <w:kern w:val="0"/>
                  <w:sz w:val="24"/>
                </w:rPr>
                <m:t>G</m:t>
              </m:r>
            </m:sub>
            <m:sup>
              <m:r>
                <w:rPr>
                  <w:rFonts w:ascii="Cambria Math" w:eastAsia="AdvGulliv-R" w:hAnsi="Cambria Math"/>
                  <w:color w:val="000000"/>
                  <w:kern w:val="0"/>
                  <w:sz w:val="24"/>
                </w:rPr>
                <m:t>n</m:t>
              </m:r>
            </m:sup>
          </m:sSubSup>
        </m:oMath>
      </m:oMathPara>
    </w:p>
    <w:p w:rsidR="005111D7" w:rsidRPr="0084175C" w:rsidRDefault="00D30EBD" w:rsidP="00FF7629">
      <w:pPr>
        <w:spacing w:line="360" w:lineRule="auto"/>
        <w:ind w:firstLineChars="200" w:firstLine="480"/>
        <w:rPr>
          <w:rFonts w:ascii="Times New Roman" w:hAnsi="Times New Roman"/>
          <w:sz w:val="24"/>
          <w:szCs w:val="21"/>
        </w:rPr>
      </w:pPr>
      <w:r w:rsidRPr="0084175C">
        <w:rPr>
          <w:rFonts w:ascii="Times New Roman" w:hAnsi="Times New Roman"/>
          <w:color w:val="000000"/>
          <w:kern w:val="0"/>
          <w:sz w:val="24"/>
        </w:rPr>
        <w:t>w</w:t>
      </w:r>
      <w:r w:rsidR="005111D7" w:rsidRPr="0084175C">
        <w:rPr>
          <w:rFonts w:ascii="Times New Roman" w:hAnsi="Times New Roman" w:hint="eastAsia"/>
          <w:color w:val="000000"/>
          <w:kern w:val="0"/>
          <w:sz w:val="24"/>
        </w:rPr>
        <w:t xml:space="preserve">here </w:t>
      </w:r>
      <w:r w:rsidR="005111D7" w:rsidRPr="0084175C">
        <w:rPr>
          <w:rFonts w:ascii="Times New Roman" w:hAnsi="Times New Roman"/>
          <w:color w:val="000000"/>
          <w:kern w:val="0"/>
          <w:sz w:val="24"/>
        </w:rPr>
        <w:t>k, C</w:t>
      </w:r>
      <w:r w:rsidR="005111D7" w:rsidRPr="0084175C">
        <w:rPr>
          <w:rFonts w:ascii="Times New Roman" w:hAnsi="Times New Roman"/>
          <w:color w:val="000000"/>
          <w:kern w:val="0"/>
          <w:sz w:val="24"/>
          <w:vertAlign w:val="subscript"/>
        </w:rPr>
        <w:t>G</w:t>
      </w:r>
      <w:r w:rsidR="005111D7" w:rsidRPr="0084175C">
        <w:rPr>
          <w:rFonts w:ascii="Times New Roman" w:hAnsi="Times New Roman"/>
          <w:color w:val="000000"/>
          <w:kern w:val="0"/>
          <w:sz w:val="24"/>
        </w:rPr>
        <w:t xml:space="preserve">, A, </w:t>
      </w:r>
      <w:proofErr w:type="spellStart"/>
      <w:r w:rsidR="005111D7" w:rsidRPr="0084175C">
        <w:rPr>
          <w:rFonts w:ascii="Times New Roman" w:hAnsi="Times New Roman"/>
          <w:color w:val="000000"/>
          <w:kern w:val="0"/>
          <w:sz w:val="24"/>
        </w:rPr>
        <w:t>Ea</w:t>
      </w:r>
      <w:proofErr w:type="spellEnd"/>
      <w:r w:rsidR="005111D7" w:rsidRPr="0084175C">
        <w:rPr>
          <w:rFonts w:ascii="Times New Roman" w:hAnsi="Times New Roman"/>
          <w:color w:val="000000"/>
          <w:kern w:val="0"/>
          <w:sz w:val="24"/>
        </w:rPr>
        <w:t>, R and T are the rate constant, substrate concentration,</w:t>
      </w:r>
      <w:r w:rsidR="005111D7" w:rsidRPr="0084175C">
        <w:t xml:space="preserve"> </w:t>
      </w:r>
      <w:r w:rsidR="005111D7" w:rsidRPr="0084175C">
        <w:rPr>
          <w:rFonts w:ascii="Times New Roman" w:hAnsi="Times New Roman"/>
          <w:color w:val="000000"/>
          <w:kern w:val="0"/>
          <w:sz w:val="24"/>
        </w:rPr>
        <w:t>pre exponential factor,</w:t>
      </w:r>
      <w:r w:rsidR="005111D7" w:rsidRPr="0084175C">
        <w:t xml:space="preserve"> </w:t>
      </w:r>
      <w:r w:rsidR="005111D7" w:rsidRPr="0084175C">
        <w:rPr>
          <w:rFonts w:ascii="Times New Roman" w:hAnsi="Times New Roman"/>
          <w:color w:val="000000"/>
          <w:kern w:val="0"/>
          <w:sz w:val="24"/>
        </w:rPr>
        <w:t>apparent activation energy reaction order, universal gas constant and reaction temperature</w:t>
      </w:r>
      <w:r w:rsidRPr="0084175C">
        <w:rPr>
          <w:rFonts w:ascii="Times New Roman" w:hAnsi="Times New Roman"/>
          <w:sz w:val="24"/>
          <w:szCs w:val="21"/>
        </w:rPr>
        <w:t>, respectively</w:t>
      </w:r>
      <w:r w:rsidR="00C97092" w:rsidRPr="0084175C">
        <w:rPr>
          <w:rFonts w:ascii="Times New Roman" w:hAnsi="Times New Roman"/>
          <w:sz w:val="24"/>
          <w:szCs w:val="21"/>
        </w:rPr>
        <w:t xml:space="preserve">. </w:t>
      </w:r>
    </w:p>
    <w:p w:rsidR="00FF7629" w:rsidRPr="0084175C" w:rsidRDefault="0082462A" w:rsidP="00FF7629">
      <w:pPr>
        <w:spacing w:line="360" w:lineRule="auto"/>
        <w:ind w:firstLineChars="200" w:firstLine="480"/>
        <w:rPr>
          <w:rFonts w:ascii="Times New Roman" w:eastAsia="AdvGulliv-R" w:hAnsi="Times New Roman"/>
          <w:color w:val="000000"/>
          <w:kern w:val="0"/>
          <w:sz w:val="24"/>
        </w:rPr>
      </w:pPr>
      <w:r w:rsidRPr="0084175C">
        <w:rPr>
          <w:rFonts w:ascii="Times New Roman" w:hAnsi="Times New Roman"/>
          <w:sz w:val="24"/>
          <w:szCs w:val="21"/>
        </w:rPr>
        <w:t xml:space="preserve">Meanwhile, </w:t>
      </w:r>
      <w:r w:rsidRPr="0084175C">
        <w:rPr>
          <w:rFonts w:ascii="Times New Roman" w:eastAsia="AdvGulliv-R" w:hAnsi="Times New Roman"/>
          <w:color w:val="000000"/>
          <w:kern w:val="0"/>
          <w:sz w:val="24"/>
        </w:rPr>
        <w:t>based on the transition state theory,</w:t>
      </w:r>
      <w:r w:rsidRPr="0084175C">
        <w:rPr>
          <w:rFonts w:ascii="Times New Roman" w:hAnsi="Times New Roman"/>
          <w:sz w:val="24"/>
          <w:szCs w:val="21"/>
        </w:rPr>
        <w:t xml:space="preserve"> TOF value </w:t>
      </w:r>
      <w:r w:rsidRPr="0084175C">
        <w:rPr>
          <w:rFonts w:ascii="Times New Roman" w:eastAsia="AdvGulliv-R" w:hAnsi="Times New Roman"/>
          <w:color w:val="000000"/>
          <w:kern w:val="0"/>
          <w:sz w:val="24"/>
        </w:rPr>
        <w:t xml:space="preserve">could be also expressed in the </w:t>
      </w:r>
      <w:proofErr w:type="spellStart"/>
      <w:r w:rsidRPr="0084175C">
        <w:rPr>
          <w:rFonts w:ascii="Times New Roman" w:eastAsia="AdvGulliv-R" w:hAnsi="Times New Roman"/>
          <w:color w:val="000000"/>
          <w:kern w:val="0"/>
          <w:sz w:val="24"/>
        </w:rPr>
        <w:t>Eyring</w:t>
      </w:r>
      <w:proofErr w:type="spellEnd"/>
      <w:r w:rsidRPr="0084175C">
        <w:rPr>
          <w:rFonts w:ascii="Times New Roman" w:eastAsia="AdvGulliv-R" w:hAnsi="Times New Roman"/>
          <w:color w:val="000000"/>
          <w:kern w:val="0"/>
          <w:sz w:val="24"/>
        </w:rPr>
        <w:t xml:space="preserve"> form: </w:t>
      </w:r>
    </w:p>
    <w:p w:rsidR="0082462A" w:rsidRPr="0084175C" w:rsidRDefault="0082462A" w:rsidP="00FF7629">
      <w:pPr>
        <w:spacing w:line="360" w:lineRule="auto"/>
        <w:ind w:firstLineChars="200" w:firstLine="480"/>
        <w:rPr>
          <w:rFonts w:ascii="Times New Roman" w:hAnsi="Times New Roman"/>
          <w:sz w:val="24"/>
          <w:szCs w:val="21"/>
        </w:rPr>
      </w:pPr>
      <m:oMathPara>
        <m:oMath>
          <m:r>
            <m:rPr>
              <m:sty m:val="p"/>
            </m:rPr>
            <w:rPr>
              <w:rFonts w:ascii="Cambria Math" w:eastAsia="AdvGulliv-R" w:hAnsi="Cambria Math"/>
              <w:color w:val="000000"/>
              <w:kern w:val="0"/>
              <w:sz w:val="24"/>
            </w:rPr>
            <m:t>TOF=</m:t>
          </m:r>
          <m:f>
            <m:fPr>
              <m:ctrlPr>
                <w:rPr>
                  <w:rFonts w:ascii="Cambria Math" w:eastAsia="AdvGulliv-R" w:hAnsi="Cambria Math"/>
                  <w:color w:val="000000"/>
                  <w:kern w:val="0"/>
                  <w:sz w:val="24"/>
                </w:rPr>
              </m:ctrlPr>
            </m:fPr>
            <m:num>
              <m:sSub>
                <m:sSubPr>
                  <m:ctrlPr>
                    <w:rPr>
                      <w:rFonts w:ascii="Cambria Math" w:eastAsia="AdvGulliv-R" w:hAnsi="Cambria Math"/>
                      <w:i/>
                      <w:color w:val="000000"/>
                      <w:kern w:val="0"/>
                      <w:sz w:val="24"/>
                    </w:rPr>
                  </m:ctrlPr>
                </m:sSubPr>
                <m:e>
                  <m:r>
                    <w:rPr>
                      <w:rFonts w:ascii="Cambria Math" w:eastAsia="AdvGulliv-R" w:hAnsi="Cambria Math"/>
                      <w:color w:val="000000"/>
                      <w:kern w:val="0"/>
                      <w:sz w:val="24"/>
                    </w:rPr>
                    <m:t>k</m:t>
                  </m:r>
                </m:e>
                <m:sub>
                  <m:r>
                    <w:rPr>
                      <w:rFonts w:ascii="Cambria Math" w:eastAsia="AdvGulliv-R" w:hAnsi="Cambria Math"/>
                      <w:color w:val="000000"/>
                      <w:kern w:val="0"/>
                      <w:sz w:val="24"/>
                    </w:rPr>
                    <m:t>B</m:t>
                  </m:r>
                </m:sub>
              </m:sSub>
              <m:r>
                <w:rPr>
                  <w:rFonts w:ascii="Cambria Math" w:eastAsia="AdvGulliv-R" w:hAnsi="Cambria Math"/>
                  <w:color w:val="000000"/>
                  <w:kern w:val="0"/>
                  <w:sz w:val="24"/>
                </w:rPr>
                <m:t>T</m:t>
              </m:r>
            </m:num>
            <m:den>
              <m:r>
                <w:rPr>
                  <w:rFonts w:ascii="Cambria Math" w:eastAsia="AdvGulliv-R" w:hAnsi="Cambria Math"/>
                  <w:color w:val="000000"/>
                  <w:kern w:val="0"/>
                  <w:sz w:val="24"/>
                </w:rPr>
                <m:t>h</m:t>
              </m:r>
            </m:den>
          </m:f>
          <m:r>
            <m:rPr>
              <m:sty m:val="p"/>
            </m:rPr>
            <w:rPr>
              <w:rFonts w:ascii="Cambria Math" w:eastAsia="AdvGulliv-R" w:hAnsi="Cambria Math"/>
              <w:color w:val="000000"/>
              <w:kern w:val="0"/>
              <w:sz w:val="24"/>
            </w:rPr>
            <m:t>exp⁡</m:t>
          </m:r>
          <m:r>
            <w:rPr>
              <w:rFonts w:ascii="Cambria Math" w:eastAsia="AdvGulliv-R" w:hAnsi="Cambria Math"/>
              <w:color w:val="000000"/>
              <w:kern w:val="0"/>
              <w:sz w:val="24"/>
            </w:rPr>
            <m:t>(</m:t>
          </m:r>
          <m:f>
            <m:fPr>
              <m:ctrlPr>
                <w:rPr>
                  <w:rFonts w:ascii="Cambria Math" w:eastAsia="AdvGulliv-R" w:hAnsi="Cambria Math"/>
                  <w:i/>
                  <w:color w:val="000000"/>
                  <w:kern w:val="0"/>
                  <w:sz w:val="24"/>
                </w:rPr>
              </m:ctrlPr>
            </m:fPr>
            <m:num>
              <m:r>
                <w:rPr>
                  <w:rFonts w:ascii="Cambria Math" w:eastAsia="AdvGulliv-R" w:hAnsi="Cambria Math"/>
                  <w:color w:val="000000"/>
                  <w:kern w:val="0"/>
                  <w:sz w:val="24"/>
                </w:rPr>
                <m:t>ΔS</m:t>
              </m:r>
            </m:num>
            <m:den>
              <m:r>
                <w:rPr>
                  <w:rFonts w:ascii="Cambria Math" w:eastAsia="AdvGulliv-R" w:hAnsi="Cambria Math"/>
                  <w:color w:val="000000"/>
                  <w:kern w:val="0"/>
                  <w:sz w:val="24"/>
                </w:rPr>
                <m:t>R</m:t>
              </m:r>
            </m:den>
          </m:f>
          <m:r>
            <w:rPr>
              <w:rFonts w:ascii="Cambria Math" w:eastAsia="AdvGulliv-R" w:hAnsi="Cambria Math"/>
              <w:color w:val="000000"/>
              <w:kern w:val="0"/>
              <w:sz w:val="24"/>
            </w:rPr>
            <m:t>)</m:t>
          </m:r>
          <m:r>
            <m:rPr>
              <m:sty m:val="p"/>
            </m:rPr>
            <w:rPr>
              <w:rFonts w:ascii="Cambria Math" w:eastAsia="AdvGulliv-R" w:hAnsi="Cambria Math"/>
              <w:color w:val="000000"/>
              <w:kern w:val="0"/>
              <w:sz w:val="24"/>
            </w:rPr>
            <m:t>exp⁡</m:t>
          </m:r>
          <m:r>
            <w:rPr>
              <w:rFonts w:ascii="Cambria Math" w:eastAsia="AdvGulliv-R" w:hAnsi="Cambria Math"/>
              <w:color w:val="000000"/>
              <w:kern w:val="0"/>
              <w:sz w:val="24"/>
            </w:rPr>
            <m:t>(-</m:t>
          </m:r>
          <m:f>
            <m:fPr>
              <m:ctrlPr>
                <w:rPr>
                  <w:rFonts w:ascii="Cambria Math" w:eastAsia="AdvGulliv-R" w:hAnsi="Cambria Math"/>
                  <w:i/>
                  <w:color w:val="000000"/>
                  <w:kern w:val="0"/>
                  <w:sz w:val="24"/>
                </w:rPr>
              </m:ctrlPr>
            </m:fPr>
            <m:num>
              <m:r>
                <w:rPr>
                  <w:rFonts w:ascii="Cambria Math" w:eastAsia="AdvGulliv-R" w:hAnsi="Cambria Math"/>
                  <w:color w:val="000000"/>
                  <w:kern w:val="0"/>
                  <w:sz w:val="24"/>
                </w:rPr>
                <m:t>ΔH</m:t>
              </m:r>
            </m:num>
            <m:den>
              <m:r>
                <w:rPr>
                  <w:rFonts w:ascii="Cambria Math" w:eastAsia="AdvGulliv-R" w:hAnsi="Cambria Math"/>
                  <w:color w:val="000000"/>
                  <w:kern w:val="0"/>
                  <w:sz w:val="24"/>
                </w:rPr>
                <m:t>RT</m:t>
              </m:r>
            </m:den>
          </m:f>
          <m:r>
            <w:rPr>
              <w:rFonts w:ascii="Cambria Math" w:eastAsia="AdvGulliv-R" w:hAnsi="Cambria Math"/>
              <w:color w:val="000000"/>
              <w:kern w:val="0"/>
              <w:sz w:val="24"/>
            </w:rPr>
            <m:t>)</m:t>
          </m:r>
        </m:oMath>
      </m:oMathPara>
    </w:p>
    <w:p w:rsidR="00FF7629" w:rsidRPr="0084175C" w:rsidRDefault="00D30EBD" w:rsidP="00D30EBD">
      <w:pPr>
        <w:spacing w:line="360" w:lineRule="auto"/>
        <w:ind w:firstLineChars="200" w:firstLine="480"/>
        <w:rPr>
          <w:rFonts w:ascii="Times New Roman" w:hAnsi="Times New Roman"/>
          <w:sz w:val="24"/>
          <w:szCs w:val="21"/>
        </w:rPr>
      </w:pPr>
      <w:proofErr w:type="gramStart"/>
      <w:r w:rsidRPr="0084175C">
        <w:rPr>
          <w:rFonts w:ascii="Times New Roman" w:hAnsi="Times New Roman"/>
          <w:sz w:val="24"/>
          <w:szCs w:val="21"/>
        </w:rPr>
        <w:t>where</w:t>
      </w:r>
      <w:proofErr w:type="gramEnd"/>
      <w:r w:rsidRPr="0084175C">
        <w:rPr>
          <w:rFonts w:ascii="Times New Roman" w:hAnsi="Times New Roman"/>
          <w:sz w:val="24"/>
          <w:szCs w:val="21"/>
        </w:rPr>
        <w:t xml:space="preserve"> </w:t>
      </w:r>
      <w:proofErr w:type="spellStart"/>
      <w:r w:rsidRPr="0084175C">
        <w:rPr>
          <w:rFonts w:ascii="Times New Roman" w:hAnsi="Times New Roman"/>
          <w:sz w:val="24"/>
          <w:szCs w:val="21"/>
        </w:rPr>
        <w:t>k</w:t>
      </w:r>
      <w:r w:rsidRPr="0084175C">
        <w:rPr>
          <w:rFonts w:ascii="Times New Roman" w:hAnsi="Times New Roman"/>
          <w:sz w:val="24"/>
          <w:szCs w:val="21"/>
          <w:vertAlign w:val="subscript"/>
        </w:rPr>
        <w:t>B</w:t>
      </w:r>
      <w:proofErr w:type="spellEnd"/>
      <w:r w:rsidRPr="0084175C">
        <w:rPr>
          <w:rFonts w:ascii="Times New Roman" w:hAnsi="Times New Roman"/>
          <w:sz w:val="24"/>
          <w:szCs w:val="21"/>
        </w:rPr>
        <w:t>, h, ΔS, and ΔH are the Boltzmann constant, Planck constant, entropy of activation, and enthalpy of</w:t>
      </w:r>
      <w:r w:rsidRPr="0084175C">
        <w:rPr>
          <w:rFonts w:ascii="Times New Roman" w:hAnsi="Times New Roman" w:hint="eastAsia"/>
          <w:sz w:val="24"/>
          <w:szCs w:val="21"/>
        </w:rPr>
        <w:t xml:space="preserve"> </w:t>
      </w:r>
      <w:r w:rsidRPr="0084175C">
        <w:rPr>
          <w:rFonts w:ascii="Times New Roman" w:hAnsi="Times New Roman"/>
          <w:sz w:val="24"/>
          <w:szCs w:val="21"/>
        </w:rPr>
        <w:t xml:space="preserve">activation, respectively. </w:t>
      </w:r>
      <w:proofErr w:type="spellStart"/>
      <w:r w:rsidRPr="0084175C">
        <w:rPr>
          <w:rFonts w:ascii="Times New Roman" w:hAnsi="Times New Roman"/>
          <w:sz w:val="24"/>
          <w:szCs w:val="21"/>
        </w:rPr>
        <w:t>Ea</w:t>
      </w:r>
      <w:proofErr w:type="spellEnd"/>
      <w:r w:rsidRPr="0084175C">
        <w:rPr>
          <w:rFonts w:ascii="Times New Roman" w:hAnsi="Times New Roman"/>
          <w:sz w:val="24"/>
          <w:szCs w:val="21"/>
        </w:rPr>
        <w:t xml:space="preserve"> is simplified to be close to ΔH.</w:t>
      </w:r>
    </w:p>
    <w:p w:rsidR="00D30EBD" w:rsidRPr="0084175C" w:rsidRDefault="00C97092" w:rsidP="00C97092">
      <w:pPr>
        <w:spacing w:line="360" w:lineRule="auto"/>
        <w:ind w:firstLineChars="200" w:firstLine="480"/>
        <w:rPr>
          <w:rFonts w:ascii="Times New Roman" w:hAnsi="Times New Roman"/>
          <w:sz w:val="24"/>
          <w:szCs w:val="21"/>
        </w:rPr>
      </w:pPr>
      <w:r w:rsidRPr="0084175C">
        <w:rPr>
          <w:rFonts w:ascii="Times New Roman" w:hAnsi="Times New Roman"/>
          <w:sz w:val="24"/>
          <w:szCs w:val="21"/>
        </w:rPr>
        <w:t>The entropy change in the activation step of the chemical reaction is closely related to the thermodynamics of the rate</w:t>
      </w:r>
      <w:r w:rsidRPr="0084175C">
        <w:rPr>
          <w:rFonts w:ascii="Times New Roman" w:hAnsi="Times New Roman" w:hint="eastAsia"/>
          <w:sz w:val="24"/>
          <w:szCs w:val="21"/>
        </w:rPr>
        <w:t xml:space="preserve"> </w:t>
      </w:r>
      <w:r w:rsidRPr="0084175C">
        <w:rPr>
          <w:rFonts w:ascii="Times New Roman" w:hAnsi="Times New Roman"/>
          <w:sz w:val="24"/>
          <w:szCs w:val="21"/>
        </w:rPr>
        <w:t>constant, which results in the following equation:</w:t>
      </w:r>
    </w:p>
    <w:p w:rsidR="00C97092" w:rsidRPr="0084175C" w:rsidRDefault="00C97092" w:rsidP="00C97092">
      <w:pPr>
        <w:spacing w:line="360" w:lineRule="auto"/>
        <w:ind w:firstLineChars="200" w:firstLine="480"/>
        <w:rPr>
          <w:rFonts w:ascii="Times New Roman" w:hAnsi="Times New Roman"/>
          <w:sz w:val="24"/>
          <w:szCs w:val="21"/>
        </w:rPr>
      </w:pPr>
      <m:oMathPara>
        <m:oMath>
          <m:r>
            <w:rPr>
              <w:rFonts w:ascii="Cambria Math" w:eastAsia="AdvGulliv-R" w:hAnsi="Cambria Math"/>
              <w:color w:val="000000"/>
              <w:kern w:val="0"/>
              <w:sz w:val="24"/>
            </w:rPr>
            <m:t>ΔS=</m:t>
          </m:r>
          <m:r>
            <m:rPr>
              <m:sty m:val="p"/>
            </m:rPr>
            <w:rPr>
              <w:rFonts w:ascii="Cambria Math" w:hAnsi="Cambria Math"/>
              <w:color w:val="000000"/>
              <w:kern w:val="0"/>
              <w:sz w:val="24"/>
            </w:rPr>
            <m:t>R(lnA-ln</m:t>
          </m:r>
          <m:f>
            <m:fPr>
              <m:ctrlPr>
                <w:rPr>
                  <w:rFonts w:ascii="Cambria Math" w:hAnsi="Cambria Math"/>
                  <w:color w:val="000000"/>
                  <w:kern w:val="0"/>
                  <w:sz w:val="24"/>
                </w:rPr>
              </m:ctrlPr>
            </m:fPr>
            <m:num>
              <m:sSub>
                <m:sSubPr>
                  <m:ctrlPr>
                    <w:rPr>
                      <w:rFonts w:ascii="Cambria Math" w:hAnsi="Cambria Math"/>
                      <w:i/>
                      <w:color w:val="000000"/>
                      <w:kern w:val="0"/>
                      <w:sz w:val="24"/>
                    </w:rPr>
                  </m:ctrlPr>
                </m:sSubPr>
                <m:e>
                  <m:r>
                    <w:rPr>
                      <w:rFonts w:ascii="Cambria Math" w:hAnsi="Cambria Math"/>
                      <w:color w:val="000000"/>
                      <w:kern w:val="0"/>
                      <w:sz w:val="24"/>
                    </w:rPr>
                    <m:t>k</m:t>
                  </m:r>
                </m:e>
                <m:sub>
                  <m:r>
                    <w:rPr>
                      <w:rFonts w:ascii="Cambria Math" w:hAnsi="Cambria Math"/>
                      <w:color w:val="000000"/>
                      <w:kern w:val="0"/>
                      <w:sz w:val="24"/>
                    </w:rPr>
                    <m:t>B</m:t>
                  </m:r>
                </m:sub>
              </m:sSub>
              <m:r>
                <w:rPr>
                  <w:rFonts w:ascii="Cambria Math" w:hAnsi="Cambria Math"/>
                  <w:color w:val="000000"/>
                  <w:kern w:val="0"/>
                  <w:sz w:val="24"/>
                </w:rPr>
                <m:t>T</m:t>
              </m:r>
            </m:num>
            <m:den>
              <m:r>
                <w:rPr>
                  <w:rFonts w:ascii="Cambria Math" w:hAnsi="Cambria Math"/>
                  <w:color w:val="000000"/>
                  <w:kern w:val="0"/>
                  <w:sz w:val="24"/>
                </w:rPr>
                <m:t>h</m:t>
              </m:r>
            </m:den>
          </m:f>
          <m:r>
            <m:rPr>
              <m:sty m:val="p"/>
            </m:rPr>
            <w:rPr>
              <w:rFonts w:ascii="Cambria Math" w:hAnsi="Cambria Math"/>
              <w:color w:val="000000"/>
              <w:kern w:val="0"/>
              <w:sz w:val="24"/>
            </w:rPr>
            <m:t xml:space="preserve"> )</m:t>
          </m:r>
        </m:oMath>
      </m:oMathPara>
    </w:p>
    <w:p w:rsidR="00FF7629" w:rsidRPr="0084175C" w:rsidRDefault="00AC1154" w:rsidP="00A33882">
      <w:pPr>
        <w:spacing w:line="360" w:lineRule="auto"/>
        <w:ind w:firstLineChars="200" w:firstLine="480"/>
        <w:rPr>
          <w:rFonts w:ascii="Times New Roman" w:hAnsi="Times New Roman"/>
          <w:sz w:val="24"/>
          <w:szCs w:val="21"/>
        </w:rPr>
      </w:pPr>
      <w:r w:rsidRPr="0084175C">
        <w:rPr>
          <w:rFonts w:ascii="Times New Roman" w:hAnsi="Times New Roman"/>
          <w:sz w:val="24"/>
          <w:szCs w:val="21"/>
        </w:rPr>
        <w:t xml:space="preserve">The detailed results, including pre exponential factors, entropy change and activation energy of three reactions of glycerol oxidation over the </w:t>
      </w:r>
      <w:proofErr w:type="spellStart"/>
      <w:r w:rsidRPr="0084175C">
        <w:rPr>
          <w:rFonts w:ascii="Times New Roman" w:hAnsi="Times New Roman"/>
          <w:sz w:val="24"/>
          <w:szCs w:val="21"/>
        </w:rPr>
        <w:t>Pt</w:t>
      </w:r>
      <w:proofErr w:type="spellEnd"/>
      <w:r w:rsidRPr="0084175C">
        <w:rPr>
          <w:rFonts w:ascii="Times New Roman" w:hAnsi="Times New Roman"/>
          <w:sz w:val="24"/>
          <w:szCs w:val="21"/>
        </w:rPr>
        <w:t>/AC and Pt1/HAP catalysts, have been summarized in Table S12.</w:t>
      </w:r>
      <w:r w:rsidR="00DC48DD" w:rsidRPr="0084175C">
        <w:rPr>
          <w:rFonts w:ascii="Times New Roman" w:hAnsi="Times New Roman"/>
          <w:sz w:val="24"/>
          <w:szCs w:val="21"/>
        </w:rPr>
        <w:t xml:space="preserve"> </w:t>
      </w:r>
      <w:r w:rsidR="009D294C" w:rsidRPr="0084175C">
        <w:rPr>
          <w:rFonts w:ascii="Times New Roman" w:hAnsi="Times New Roman"/>
          <w:sz w:val="24"/>
          <w:szCs w:val="21"/>
        </w:rPr>
        <w:t>T</w:t>
      </w:r>
      <w:r w:rsidR="00A531A4" w:rsidRPr="0084175C">
        <w:rPr>
          <w:rFonts w:ascii="Times New Roman" w:hAnsi="Times New Roman"/>
          <w:sz w:val="24"/>
          <w:szCs w:val="21"/>
        </w:rPr>
        <w:t>he entropy change of Reaction 1</w:t>
      </w:r>
      <w:r w:rsidR="006C51ED" w:rsidRPr="0084175C">
        <w:rPr>
          <w:rFonts w:ascii="Times New Roman" w:hAnsi="Times New Roman"/>
          <w:sz w:val="24"/>
          <w:szCs w:val="21"/>
        </w:rPr>
        <w:t xml:space="preserve"> (-148.7</w:t>
      </w:r>
      <w:r w:rsidR="006C51ED" w:rsidRPr="0084175C">
        <w:t xml:space="preserve"> </w:t>
      </w:r>
      <w:r w:rsidR="006C51ED" w:rsidRPr="0084175C">
        <w:rPr>
          <w:rFonts w:ascii="Times New Roman" w:hAnsi="Times New Roman"/>
          <w:sz w:val="24"/>
          <w:szCs w:val="21"/>
        </w:rPr>
        <w:t>kJ/</w:t>
      </w:r>
      <w:proofErr w:type="spellStart"/>
      <w:r w:rsidR="006C51ED" w:rsidRPr="0084175C">
        <w:rPr>
          <w:rFonts w:ascii="Times New Roman" w:hAnsi="Times New Roman"/>
          <w:sz w:val="24"/>
          <w:szCs w:val="21"/>
        </w:rPr>
        <w:t>mol</w:t>
      </w:r>
      <w:proofErr w:type="spellEnd"/>
      <w:r w:rsidR="006C51ED" w:rsidRPr="0084175C">
        <w:rPr>
          <w:rFonts w:ascii="Times New Roman" w:hAnsi="Times New Roman"/>
          <w:sz w:val="24"/>
          <w:szCs w:val="21"/>
        </w:rPr>
        <w:t>)</w:t>
      </w:r>
      <w:r w:rsidR="00A531A4" w:rsidRPr="0084175C">
        <w:rPr>
          <w:rFonts w:ascii="Times New Roman" w:hAnsi="Times New Roman"/>
          <w:sz w:val="24"/>
          <w:szCs w:val="21"/>
        </w:rPr>
        <w:t xml:space="preserve"> on </w:t>
      </w:r>
      <w:r w:rsidR="00330365" w:rsidRPr="0084175C">
        <w:rPr>
          <w:rFonts w:ascii="Times New Roman" w:hAnsi="Times New Roman"/>
          <w:sz w:val="24"/>
          <w:szCs w:val="21"/>
        </w:rPr>
        <w:t xml:space="preserve">the </w:t>
      </w:r>
      <w:r w:rsidR="00330365" w:rsidRPr="0084175C">
        <w:rPr>
          <w:rFonts w:ascii="Times New Roman" w:hAnsi="Times New Roman"/>
          <w:color w:val="000000"/>
          <w:sz w:val="24"/>
        </w:rPr>
        <w:t>Pt</w:t>
      </w:r>
      <w:r w:rsidR="00330365" w:rsidRPr="0084175C">
        <w:rPr>
          <w:rFonts w:ascii="Times New Roman" w:hAnsi="Times New Roman"/>
          <w:color w:val="000000"/>
          <w:sz w:val="24"/>
          <w:vertAlign w:val="subscript"/>
        </w:rPr>
        <w:t>1</w:t>
      </w:r>
      <w:r w:rsidR="00330365" w:rsidRPr="0084175C">
        <w:rPr>
          <w:rFonts w:ascii="Times New Roman" w:hAnsi="Times New Roman"/>
          <w:color w:val="000000"/>
          <w:sz w:val="24"/>
        </w:rPr>
        <w:t>/HAP</w:t>
      </w:r>
      <w:r w:rsidR="00330365" w:rsidRPr="0084175C">
        <w:rPr>
          <w:rFonts w:ascii="Times New Roman" w:eastAsia="AdvGulliv-R" w:hAnsi="Times New Roman"/>
          <w:color w:val="000000"/>
          <w:kern w:val="0"/>
          <w:sz w:val="24"/>
        </w:rPr>
        <w:t xml:space="preserve"> catalyst</w:t>
      </w:r>
      <w:r w:rsidR="00A531A4" w:rsidRPr="0084175C">
        <w:rPr>
          <w:rFonts w:ascii="Times New Roman" w:hAnsi="Times New Roman"/>
          <w:sz w:val="24"/>
          <w:szCs w:val="21"/>
        </w:rPr>
        <w:t xml:space="preserve"> is significantly higher than that of </w:t>
      </w:r>
      <w:r w:rsidR="00330365" w:rsidRPr="0084175C">
        <w:rPr>
          <w:rFonts w:ascii="Times New Roman" w:hAnsi="Times New Roman"/>
          <w:sz w:val="24"/>
          <w:szCs w:val="21"/>
        </w:rPr>
        <w:t>R</w:t>
      </w:r>
      <w:r w:rsidR="00A531A4" w:rsidRPr="0084175C">
        <w:rPr>
          <w:rFonts w:ascii="Times New Roman" w:hAnsi="Times New Roman"/>
          <w:sz w:val="24"/>
          <w:szCs w:val="21"/>
        </w:rPr>
        <w:t>eaction</w:t>
      </w:r>
      <w:r w:rsidR="00330365" w:rsidRPr="0084175C">
        <w:rPr>
          <w:rFonts w:ascii="Times New Roman" w:hAnsi="Times New Roman"/>
          <w:sz w:val="24"/>
          <w:szCs w:val="21"/>
        </w:rPr>
        <w:t xml:space="preserve"> 2 </w:t>
      </w:r>
      <w:r w:rsidR="006C51ED" w:rsidRPr="0084175C">
        <w:rPr>
          <w:rFonts w:ascii="Times New Roman" w:hAnsi="Times New Roman"/>
          <w:sz w:val="24"/>
          <w:szCs w:val="21"/>
        </w:rPr>
        <w:t>(-35.8</w:t>
      </w:r>
      <w:r w:rsidR="006C51ED" w:rsidRPr="0084175C">
        <w:t xml:space="preserve"> </w:t>
      </w:r>
      <w:r w:rsidR="006C51ED" w:rsidRPr="0084175C">
        <w:rPr>
          <w:rFonts w:ascii="Times New Roman" w:hAnsi="Times New Roman"/>
          <w:sz w:val="24"/>
          <w:szCs w:val="21"/>
        </w:rPr>
        <w:t>kJ/</w:t>
      </w:r>
      <w:proofErr w:type="spellStart"/>
      <w:r w:rsidR="006C51ED" w:rsidRPr="0084175C">
        <w:rPr>
          <w:rFonts w:ascii="Times New Roman" w:hAnsi="Times New Roman"/>
          <w:sz w:val="24"/>
          <w:szCs w:val="21"/>
        </w:rPr>
        <w:t>mol</w:t>
      </w:r>
      <w:proofErr w:type="spellEnd"/>
      <w:r w:rsidR="006C51ED" w:rsidRPr="0084175C">
        <w:rPr>
          <w:rFonts w:ascii="Times New Roman" w:hAnsi="Times New Roman"/>
          <w:sz w:val="24"/>
          <w:szCs w:val="21"/>
        </w:rPr>
        <w:t xml:space="preserve">) </w:t>
      </w:r>
      <w:r w:rsidR="00330365" w:rsidRPr="0084175C">
        <w:rPr>
          <w:rFonts w:ascii="Times New Roman" w:hAnsi="Times New Roman"/>
          <w:sz w:val="24"/>
          <w:szCs w:val="21"/>
        </w:rPr>
        <w:t>and 3</w:t>
      </w:r>
      <w:r w:rsidR="006C51ED" w:rsidRPr="0084175C">
        <w:rPr>
          <w:rFonts w:ascii="Times New Roman" w:hAnsi="Times New Roman"/>
          <w:sz w:val="24"/>
          <w:szCs w:val="21"/>
        </w:rPr>
        <w:t xml:space="preserve"> (-87.1</w:t>
      </w:r>
      <w:r w:rsidR="006C51ED" w:rsidRPr="0084175C">
        <w:t xml:space="preserve"> </w:t>
      </w:r>
      <w:r w:rsidR="006C51ED" w:rsidRPr="0084175C">
        <w:rPr>
          <w:rFonts w:ascii="Times New Roman" w:hAnsi="Times New Roman"/>
          <w:sz w:val="24"/>
          <w:szCs w:val="21"/>
        </w:rPr>
        <w:t>kJ/</w:t>
      </w:r>
      <w:proofErr w:type="spellStart"/>
      <w:r w:rsidR="006C51ED" w:rsidRPr="0084175C">
        <w:rPr>
          <w:rFonts w:ascii="Times New Roman" w:hAnsi="Times New Roman"/>
          <w:sz w:val="24"/>
          <w:szCs w:val="21"/>
        </w:rPr>
        <w:t>mol</w:t>
      </w:r>
      <w:proofErr w:type="spellEnd"/>
      <w:r w:rsidR="006C51ED" w:rsidRPr="0084175C">
        <w:rPr>
          <w:rFonts w:ascii="Times New Roman" w:hAnsi="Times New Roman"/>
          <w:sz w:val="24"/>
          <w:szCs w:val="21"/>
        </w:rPr>
        <w:t>)</w:t>
      </w:r>
      <w:r w:rsidR="00A531A4" w:rsidRPr="0084175C">
        <w:rPr>
          <w:rFonts w:ascii="Times New Roman" w:hAnsi="Times New Roman"/>
          <w:sz w:val="24"/>
          <w:szCs w:val="21"/>
        </w:rPr>
        <w:t xml:space="preserve">, </w:t>
      </w:r>
      <w:r w:rsidR="00A33882" w:rsidRPr="0084175C">
        <w:rPr>
          <w:rFonts w:ascii="Times New Roman" w:hAnsi="Times New Roman"/>
          <w:sz w:val="24"/>
          <w:szCs w:val="21"/>
        </w:rPr>
        <w:t>indicating that the Pt</w:t>
      </w:r>
      <w:r w:rsidR="00A33882" w:rsidRPr="0084175C">
        <w:rPr>
          <w:rFonts w:ascii="Times New Roman" w:hAnsi="Times New Roman"/>
          <w:sz w:val="24"/>
          <w:szCs w:val="21"/>
          <w:vertAlign w:val="subscript"/>
        </w:rPr>
        <w:t>1</w:t>
      </w:r>
      <w:r w:rsidR="00A33882" w:rsidRPr="0084175C">
        <w:rPr>
          <w:rFonts w:ascii="Times New Roman" w:hAnsi="Times New Roman"/>
          <w:sz w:val="24"/>
          <w:szCs w:val="21"/>
        </w:rPr>
        <w:t>-O</w:t>
      </w:r>
      <w:r w:rsidR="00A33882" w:rsidRPr="0084175C">
        <w:rPr>
          <w:rFonts w:ascii="Times New Roman" w:hAnsi="Times New Roman"/>
          <w:sz w:val="24"/>
          <w:szCs w:val="21"/>
          <w:vertAlign w:val="subscript"/>
        </w:rPr>
        <w:t>HAP</w:t>
      </w:r>
      <w:r w:rsidR="00A33882" w:rsidRPr="0084175C">
        <w:rPr>
          <w:rFonts w:ascii="Times New Roman" w:hAnsi="Times New Roman"/>
          <w:sz w:val="24"/>
          <w:szCs w:val="21"/>
        </w:rPr>
        <w:t xml:space="preserve"> active site mainly binds to glycerol reactant.</w:t>
      </w:r>
      <w:r w:rsidR="00A33882" w:rsidRPr="0084175C">
        <w:rPr>
          <w:rFonts w:ascii="Times New Roman" w:hAnsi="Times New Roman" w:hint="eastAsia"/>
          <w:sz w:val="24"/>
          <w:szCs w:val="21"/>
        </w:rPr>
        <w:t xml:space="preserve"> </w:t>
      </w:r>
      <w:r w:rsidR="00A33882" w:rsidRPr="0084175C">
        <w:rPr>
          <w:rFonts w:ascii="Times New Roman" w:hAnsi="Times New Roman"/>
          <w:sz w:val="24"/>
          <w:szCs w:val="21"/>
        </w:rPr>
        <w:t xml:space="preserve">However, </w:t>
      </w:r>
      <w:r w:rsidR="00A531A4" w:rsidRPr="0084175C">
        <w:rPr>
          <w:rFonts w:ascii="Times New Roman" w:hAnsi="Times New Roman"/>
          <w:sz w:val="24"/>
          <w:szCs w:val="21"/>
        </w:rPr>
        <w:t xml:space="preserve">the entropy change of </w:t>
      </w:r>
      <w:r w:rsidR="00330365" w:rsidRPr="0084175C">
        <w:rPr>
          <w:rFonts w:ascii="Times New Roman" w:hAnsi="Times New Roman"/>
          <w:sz w:val="24"/>
          <w:szCs w:val="21"/>
        </w:rPr>
        <w:t>Reaction 1</w:t>
      </w:r>
      <w:r w:rsidR="006C51ED" w:rsidRPr="0084175C">
        <w:rPr>
          <w:rFonts w:ascii="Times New Roman" w:hAnsi="Times New Roman"/>
          <w:sz w:val="24"/>
          <w:szCs w:val="21"/>
        </w:rPr>
        <w:t xml:space="preserve"> (-148.9</w:t>
      </w:r>
      <w:r w:rsidR="006C51ED" w:rsidRPr="0084175C">
        <w:t xml:space="preserve"> </w:t>
      </w:r>
      <w:r w:rsidR="006C51ED" w:rsidRPr="0084175C">
        <w:rPr>
          <w:rFonts w:ascii="Times New Roman" w:hAnsi="Times New Roman"/>
          <w:sz w:val="24"/>
          <w:szCs w:val="21"/>
        </w:rPr>
        <w:t>kJ/</w:t>
      </w:r>
      <w:proofErr w:type="spellStart"/>
      <w:r w:rsidR="006C51ED" w:rsidRPr="0084175C">
        <w:rPr>
          <w:rFonts w:ascii="Times New Roman" w:hAnsi="Times New Roman"/>
          <w:sz w:val="24"/>
          <w:szCs w:val="21"/>
        </w:rPr>
        <w:t>mol</w:t>
      </w:r>
      <w:proofErr w:type="spellEnd"/>
      <w:r w:rsidR="006C51ED" w:rsidRPr="0084175C">
        <w:rPr>
          <w:rFonts w:ascii="Times New Roman" w:hAnsi="Times New Roman"/>
          <w:sz w:val="24"/>
          <w:szCs w:val="21"/>
        </w:rPr>
        <w:t>)</w:t>
      </w:r>
      <w:r w:rsidR="00330365" w:rsidRPr="0084175C">
        <w:rPr>
          <w:rFonts w:ascii="Times New Roman" w:hAnsi="Times New Roman"/>
          <w:sz w:val="24"/>
          <w:szCs w:val="21"/>
        </w:rPr>
        <w:t xml:space="preserve"> and 2</w:t>
      </w:r>
      <w:r w:rsidR="00A531A4" w:rsidRPr="0084175C">
        <w:rPr>
          <w:rFonts w:ascii="Times New Roman" w:hAnsi="Times New Roman"/>
          <w:sz w:val="24"/>
          <w:szCs w:val="21"/>
        </w:rPr>
        <w:t xml:space="preserve"> </w:t>
      </w:r>
      <w:r w:rsidR="006C51ED" w:rsidRPr="0084175C">
        <w:rPr>
          <w:rFonts w:ascii="Times New Roman" w:hAnsi="Times New Roman"/>
          <w:sz w:val="24"/>
          <w:szCs w:val="21"/>
        </w:rPr>
        <w:t>(-122.6</w:t>
      </w:r>
      <w:r w:rsidR="006C51ED" w:rsidRPr="0084175C">
        <w:t xml:space="preserve"> </w:t>
      </w:r>
      <w:r w:rsidR="006C51ED" w:rsidRPr="0084175C">
        <w:rPr>
          <w:rFonts w:ascii="Times New Roman" w:hAnsi="Times New Roman"/>
          <w:sz w:val="24"/>
          <w:szCs w:val="21"/>
        </w:rPr>
        <w:t>kJ/</w:t>
      </w:r>
      <w:proofErr w:type="spellStart"/>
      <w:r w:rsidR="006C51ED" w:rsidRPr="0084175C">
        <w:rPr>
          <w:rFonts w:ascii="Times New Roman" w:hAnsi="Times New Roman"/>
          <w:sz w:val="24"/>
          <w:szCs w:val="21"/>
        </w:rPr>
        <w:t>mol</w:t>
      </w:r>
      <w:proofErr w:type="spellEnd"/>
      <w:r w:rsidR="006C51ED" w:rsidRPr="0084175C">
        <w:rPr>
          <w:rFonts w:ascii="Times New Roman" w:hAnsi="Times New Roman"/>
          <w:sz w:val="24"/>
          <w:szCs w:val="21"/>
        </w:rPr>
        <w:t xml:space="preserve">) </w:t>
      </w:r>
      <w:r w:rsidR="00A531A4" w:rsidRPr="0084175C">
        <w:rPr>
          <w:rFonts w:ascii="Times New Roman" w:hAnsi="Times New Roman"/>
          <w:sz w:val="24"/>
          <w:szCs w:val="21"/>
        </w:rPr>
        <w:t xml:space="preserve">on </w:t>
      </w:r>
      <w:r w:rsidR="00330365" w:rsidRPr="0084175C">
        <w:rPr>
          <w:rFonts w:ascii="Times New Roman" w:hAnsi="Times New Roman"/>
          <w:sz w:val="24"/>
          <w:szCs w:val="21"/>
        </w:rPr>
        <w:t xml:space="preserve">the </w:t>
      </w:r>
      <w:proofErr w:type="spellStart"/>
      <w:r w:rsidR="00330365" w:rsidRPr="0084175C">
        <w:rPr>
          <w:rFonts w:ascii="Times New Roman" w:eastAsia="AdvGulliv-R" w:hAnsi="Times New Roman"/>
          <w:color w:val="000000"/>
          <w:kern w:val="0"/>
          <w:sz w:val="24"/>
        </w:rPr>
        <w:t>Pt</w:t>
      </w:r>
      <w:proofErr w:type="spellEnd"/>
      <w:r w:rsidR="00330365" w:rsidRPr="0084175C">
        <w:rPr>
          <w:rFonts w:ascii="Times New Roman" w:eastAsia="AdvGulliv-R" w:hAnsi="Times New Roman"/>
          <w:color w:val="000000"/>
          <w:kern w:val="0"/>
          <w:sz w:val="24"/>
        </w:rPr>
        <w:t>/AC catalyst</w:t>
      </w:r>
      <w:r w:rsidR="00A531A4" w:rsidRPr="0084175C">
        <w:rPr>
          <w:rFonts w:ascii="Times New Roman" w:hAnsi="Times New Roman"/>
          <w:sz w:val="24"/>
          <w:szCs w:val="21"/>
        </w:rPr>
        <w:t xml:space="preserve"> is similar. This shows that</w:t>
      </w:r>
      <w:r w:rsidR="006C51ED" w:rsidRPr="0084175C">
        <w:rPr>
          <w:rFonts w:ascii="Times New Roman" w:hAnsi="Times New Roman"/>
          <w:sz w:val="24"/>
          <w:szCs w:val="21"/>
        </w:rPr>
        <w:t xml:space="preserve"> the </w:t>
      </w:r>
      <w:proofErr w:type="spellStart"/>
      <w:r w:rsidR="006C51ED" w:rsidRPr="0084175C">
        <w:rPr>
          <w:rFonts w:ascii="Times New Roman" w:hAnsi="Times New Roman"/>
          <w:sz w:val="24"/>
          <w:szCs w:val="21"/>
        </w:rPr>
        <w:t>Pt-Pt</w:t>
      </w:r>
      <w:proofErr w:type="spellEnd"/>
      <w:r w:rsidR="00A531A4" w:rsidRPr="0084175C">
        <w:rPr>
          <w:rFonts w:ascii="Times New Roman" w:hAnsi="Times New Roman"/>
          <w:sz w:val="24"/>
          <w:szCs w:val="21"/>
        </w:rPr>
        <w:t xml:space="preserve"> active site has a strong binding state to </w:t>
      </w:r>
      <w:r w:rsidR="006C51ED" w:rsidRPr="0084175C">
        <w:rPr>
          <w:rFonts w:ascii="Times New Roman" w:hAnsi="Times New Roman"/>
          <w:sz w:val="24"/>
          <w:szCs w:val="21"/>
        </w:rPr>
        <w:t xml:space="preserve">both </w:t>
      </w:r>
      <w:r w:rsidR="00A531A4" w:rsidRPr="0084175C">
        <w:rPr>
          <w:rFonts w:ascii="Times New Roman" w:hAnsi="Times New Roman"/>
          <w:sz w:val="24"/>
          <w:szCs w:val="21"/>
        </w:rPr>
        <w:t xml:space="preserve">glycerol and its carboxylic acid products, </w:t>
      </w:r>
      <w:r w:rsidR="006C51ED" w:rsidRPr="0084175C">
        <w:rPr>
          <w:rFonts w:ascii="Times New Roman" w:hAnsi="Times New Roman"/>
          <w:sz w:val="24"/>
          <w:szCs w:val="21"/>
        </w:rPr>
        <w:t>resulting in C-C bond cleavage more easily than Pt</w:t>
      </w:r>
      <w:r w:rsidR="006C51ED" w:rsidRPr="0084175C">
        <w:rPr>
          <w:rFonts w:ascii="Times New Roman" w:hAnsi="Times New Roman"/>
          <w:sz w:val="24"/>
          <w:szCs w:val="21"/>
          <w:vertAlign w:val="subscript"/>
        </w:rPr>
        <w:t>1</w:t>
      </w:r>
      <w:r w:rsidR="006C51ED" w:rsidRPr="0084175C">
        <w:rPr>
          <w:rFonts w:ascii="Times New Roman" w:hAnsi="Times New Roman"/>
          <w:sz w:val="24"/>
          <w:szCs w:val="21"/>
        </w:rPr>
        <w:t>-O</w:t>
      </w:r>
      <w:r w:rsidR="006C51ED" w:rsidRPr="0084175C">
        <w:rPr>
          <w:rFonts w:ascii="Times New Roman" w:hAnsi="Times New Roman"/>
          <w:sz w:val="24"/>
          <w:szCs w:val="21"/>
          <w:vertAlign w:val="subscript"/>
        </w:rPr>
        <w:t>HAP</w:t>
      </w:r>
      <w:r w:rsidR="006C51ED" w:rsidRPr="0084175C">
        <w:rPr>
          <w:rFonts w:ascii="Times New Roman" w:hAnsi="Times New Roman"/>
          <w:sz w:val="24"/>
          <w:szCs w:val="21"/>
        </w:rPr>
        <w:t xml:space="preserve"> active site. </w:t>
      </w:r>
    </w:p>
    <w:p w:rsidR="00862C9D" w:rsidRPr="0084175C" w:rsidRDefault="00FF7629" w:rsidP="009D294C">
      <w:pPr>
        <w:pStyle w:val="2"/>
        <w:rPr>
          <w:rFonts w:ascii="Times New Roman" w:eastAsia="AdvGulliv-R" w:hAnsi="Times New Roman"/>
          <w:color w:val="5B9BD5" w:themeColor="accent1"/>
          <w:sz w:val="24"/>
        </w:rPr>
      </w:pPr>
      <w:bookmarkStart w:id="25" w:name="_Toc83925059"/>
      <w:r w:rsidRPr="0084175C">
        <w:rPr>
          <w:rFonts w:ascii="Times New Roman" w:hAnsi="Times New Roman"/>
          <w:b/>
          <w:i/>
          <w:color w:val="5B9BD5" w:themeColor="accent1"/>
          <w:sz w:val="24"/>
        </w:rPr>
        <w:lastRenderedPageBreak/>
        <w:t>IV</w:t>
      </w:r>
      <w:r w:rsidR="00D52655" w:rsidRPr="0084175C">
        <w:rPr>
          <w:rFonts w:ascii="Times New Roman" w:hAnsi="Times New Roman"/>
          <w:b/>
          <w:i/>
          <w:color w:val="5B9BD5" w:themeColor="accent1"/>
          <w:sz w:val="24"/>
        </w:rPr>
        <w:t>. Combining experiment with DFT calculation</w:t>
      </w:r>
      <w:bookmarkEnd w:id="25"/>
    </w:p>
    <w:p w:rsidR="00D52655" w:rsidRPr="0084175C" w:rsidRDefault="00D52655" w:rsidP="00D52655">
      <w:pPr>
        <w:spacing w:line="360" w:lineRule="auto"/>
        <w:rPr>
          <w:rFonts w:ascii="Times New Roman" w:hAnsi="Times New Roman"/>
          <w:sz w:val="24"/>
        </w:rPr>
      </w:pPr>
      <w:r w:rsidRPr="0084175C">
        <w:rPr>
          <w:rFonts w:ascii="Times New Roman" w:eastAsiaTheme="minorEastAsia" w:hAnsi="Times New Roman"/>
          <w:sz w:val="24"/>
        </w:rPr>
        <w:t>(1)</w:t>
      </w:r>
      <w:proofErr w:type="gramStart"/>
      <w:r w:rsidRPr="0084175C">
        <w:rPr>
          <w:rFonts w:ascii="Times New Roman" w:eastAsiaTheme="minorEastAsia" w:hAnsi="Times New Roman"/>
          <w:sz w:val="24"/>
        </w:rPr>
        <w:t>RCH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OH(</w:t>
      </w:r>
      <w:proofErr w:type="gramEnd"/>
      <w:r w:rsidRPr="0084175C">
        <w:rPr>
          <w:rFonts w:ascii="Times New Roman" w:eastAsiaTheme="minorEastAsia" w:hAnsi="Times New Roman"/>
          <w:sz w:val="24"/>
        </w:rPr>
        <w:t>g)+O</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(g)+2H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O(g)+4*→RCH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OH*+O</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+2H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w:t>
      </w:r>
    </w:p>
    <w:p w:rsidR="00D52655" w:rsidRPr="0084175C" w:rsidRDefault="00D52655" w:rsidP="00D52655">
      <w:pPr>
        <w:spacing w:line="360" w:lineRule="auto"/>
        <w:rPr>
          <w:rFonts w:ascii="Times New Roman" w:hAnsi="Times New Roman"/>
          <w:sz w:val="24"/>
        </w:rPr>
      </w:pPr>
      <w:r w:rsidRPr="0084175C">
        <w:rPr>
          <w:rFonts w:ascii="Times New Roman" w:eastAsiaTheme="minorEastAsia" w:hAnsi="Times New Roman"/>
          <w:sz w:val="24"/>
        </w:rPr>
        <w:t>(2)O</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*+2H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O*+*→4OH*</w:t>
      </w:r>
    </w:p>
    <w:p w:rsidR="00D52655" w:rsidRPr="0084175C" w:rsidRDefault="00D52655" w:rsidP="00D52655">
      <w:pPr>
        <w:spacing w:line="360" w:lineRule="auto"/>
        <w:rPr>
          <w:rFonts w:ascii="Times New Roman" w:hAnsi="Times New Roman"/>
          <w:sz w:val="24"/>
        </w:rPr>
      </w:pPr>
      <w:r w:rsidRPr="0084175C">
        <w:rPr>
          <w:rFonts w:ascii="Times New Roman" w:eastAsiaTheme="minorEastAsia" w:hAnsi="Times New Roman"/>
          <w:sz w:val="24"/>
        </w:rPr>
        <w:t>(3)RCH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OH*+OH*→RCH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w:t>
      </w:r>
    </w:p>
    <w:p w:rsidR="00D52655" w:rsidRPr="0084175C" w:rsidRDefault="00D52655" w:rsidP="00D52655">
      <w:pPr>
        <w:spacing w:line="360" w:lineRule="auto"/>
        <w:rPr>
          <w:rFonts w:ascii="Times New Roman" w:hAnsi="Times New Roman"/>
          <w:sz w:val="24"/>
        </w:rPr>
      </w:pPr>
      <w:r w:rsidRPr="0084175C">
        <w:rPr>
          <w:rFonts w:ascii="Times New Roman" w:eastAsiaTheme="minorEastAsia" w:hAnsi="Times New Roman"/>
          <w:sz w:val="24"/>
        </w:rPr>
        <w:t>(4)RCH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O*→RCHO*+H*</w:t>
      </w:r>
      <w:r w:rsidRPr="0084175C">
        <w:rPr>
          <w:rFonts w:ascii="Times New Roman" w:hAnsi="Times New Roman" w:hint="eastAsia"/>
          <w:sz w:val="24"/>
        </w:rPr>
        <w:t xml:space="preserve">    </w:t>
      </w:r>
      <w:r w:rsidRPr="0084175C">
        <w:rPr>
          <w:rFonts w:ascii="Times New Roman" w:eastAsiaTheme="minorEastAsia" w:hAnsi="Times New Roman"/>
          <w:color w:val="0000FF"/>
          <w:sz w:val="24"/>
        </w:rPr>
        <w:t>Rate determining step</w:t>
      </w:r>
    </w:p>
    <w:p w:rsidR="00D52655" w:rsidRPr="0084175C" w:rsidRDefault="00D52655" w:rsidP="00D52655">
      <w:pPr>
        <w:spacing w:line="360" w:lineRule="auto"/>
        <w:rPr>
          <w:rFonts w:ascii="Times New Roman" w:hAnsi="Times New Roman"/>
          <w:sz w:val="24"/>
        </w:rPr>
      </w:pPr>
      <w:r w:rsidRPr="0084175C">
        <w:rPr>
          <w:rFonts w:ascii="Times New Roman" w:eastAsiaTheme="minorEastAsia" w:hAnsi="Times New Roman"/>
          <w:sz w:val="24"/>
        </w:rPr>
        <w:t>(5)RCHO*+OH*→RCHOOH*</w:t>
      </w:r>
    </w:p>
    <w:p w:rsidR="00D52655" w:rsidRPr="0084175C" w:rsidRDefault="00D52655" w:rsidP="00D52655">
      <w:pPr>
        <w:spacing w:line="360" w:lineRule="auto"/>
        <w:rPr>
          <w:rFonts w:ascii="Times New Roman" w:hAnsi="Times New Roman"/>
          <w:sz w:val="24"/>
        </w:rPr>
      </w:pPr>
      <w:r w:rsidRPr="0084175C">
        <w:rPr>
          <w:rFonts w:ascii="Times New Roman" w:eastAsiaTheme="minorEastAsia" w:hAnsi="Times New Roman"/>
          <w:sz w:val="24"/>
        </w:rPr>
        <w:t>(6)RCHOOH*→RCOOH*+H*</w:t>
      </w:r>
    </w:p>
    <w:p w:rsidR="00D52655" w:rsidRPr="0084175C" w:rsidRDefault="00D52655" w:rsidP="00D52655">
      <w:pPr>
        <w:spacing w:line="360" w:lineRule="auto"/>
        <w:rPr>
          <w:rFonts w:ascii="Times New Roman" w:hAnsi="Times New Roman"/>
          <w:sz w:val="24"/>
        </w:rPr>
      </w:pPr>
      <w:r w:rsidRPr="0084175C">
        <w:rPr>
          <w:rFonts w:ascii="Times New Roman" w:eastAsiaTheme="minorEastAsia" w:hAnsi="Times New Roman"/>
          <w:sz w:val="24"/>
        </w:rPr>
        <w:t>(7)RCOOH*+2H*+H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O*+2OH*→</w:t>
      </w:r>
      <w:proofErr w:type="gramStart"/>
      <w:r w:rsidRPr="0084175C">
        <w:rPr>
          <w:rFonts w:ascii="Times New Roman" w:eastAsiaTheme="minorEastAsia" w:hAnsi="Times New Roman"/>
          <w:sz w:val="24"/>
        </w:rPr>
        <w:t>RCOOH(</w:t>
      </w:r>
      <w:proofErr w:type="gramEnd"/>
      <w:r w:rsidRPr="0084175C">
        <w:rPr>
          <w:rFonts w:ascii="Times New Roman" w:eastAsiaTheme="minorEastAsia" w:hAnsi="Times New Roman"/>
          <w:sz w:val="24"/>
        </w:rPr>
        <w:t>g)+3H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O(g)</w:t>
      </w:r>
    </w:p>
    <w:p w:rsidR="00D52655" w:rsidRPr="0084175C" w:rsidRDefault="00D52655" w:rsidP="00D52655">
      <w:pPr>
        <w:spacing w:line="360" w:lineRule="auto"/>
        <w:rPr>
          <w:rFonts w:ascii="Times New Roman" w:hAnsi="Times New Roman"/>
          <w:sz w:val="24"/>
        </w:rPr>
      </w:pPr>
      <w:proofErr w:type="gramStart"/>
      <w:r w:rsidRPr="0084175C">
        <w:rPr>
          <w:rFonts w:ascii="Times New Roman" w:eastAsiaTheme="minorEastAsia" w:hAnsi="Times New Roman"/>
          <w:sz w:val="24"/>
        </w:rPr>
        <w:t>if</w:t>
      </w:r>
      <w:proofErr w:type="gramEnd"/>
      <w:r w:rsidRPr="0084175C">
        <w:rPr>
          <w:rFonts w:ascii="Times New Roman" w:eastAsiaTheme="minorEastAsia" w:hAnsi="Times New Roman"/>
          <w:sz w:val="24"/>
        </w:rPr>
        <w:t xml:space="preserve"> we treat ES</w:t>
      </w:r>
      <w:r w:rsidRPr="0084175C">
        <w:rPr>
          <w:rFonts w:ascii="Times New Roman" w:hAnsi="Times New Roman" w:hint="eastAsia"/>
          <w:sz w:val="24"/>
        </w:rPr>
        <w:t>4(</w:t>
      </w:r>
      <w:r w:rsidRPr="0084175C">
        <w:rPr>
          <w:rFonts w:ascii="Times New Roman" w:eastAsiaTheme="minorEastAsia" w:hAnsi="Times New Roman"/>
          <w:sz w:val="24"/>
        </w:rPr>
        <w:t>RCH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O*+3OH*→RCHO*+H*+H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O*+3OH*</w:t>
      </w:r>
      <w:r w:rsidRPr="0084175C">
        <w:rPr>
          <w:rFonts w:ascii="Times New Roman" w:hAnsi="Times New Roman" w:hint="eastAsia"/>
          <w:sz w:val="24"/>
        </w:rPr>
        <w:t>)</w:t>
      </w:r>
      <w:r w:rsidRPr="0084175C">
        <w:rPr>
          <w:rFonts w:ascii="Times New Roman" w:eastAsiaTheme="minorEastAsia" w:hAnsi="Times New Roman"/>
          <w:sz w:val="24"/>
        </w:rPr>
        <w:t xml:space="preserve"> as rate-determining step and other steps as quasi-equilibrated.</w:t>
      </w:r>
      <w:r w:rsidRPr="0084175C">
        <w:rPr>
          <w:rFonts w:ascii="Times New Roman" w:hAnsi="Times New Roman" w:hint="eastAsia"/>
          <w:sz w:val="24"/>
        </w:rPr>
        <w:t xml:space="preserve"> </w:t>
      </w:r>
      <w:r w:rsidRPr="0084175C">
        <w:rPr>
          <w:rFonts w:ascii="Times New Roman" w:eastAsiaTheme="minorEastAsia" w:hAnsi="Times New Roman"/>
          <w:sz w:val="24"/>
        </w:rPr>
        <w:t>Then the reaction involving elementary steps before ES6, namely,</w:t>
      </w:r>
      <w:r w:rsidRPr="0084175C">
        <w:rPr>
          <w:rFonts w:ascii="Times New Roman" w:hAnsi="Times New Roman" w:hint="eastAsia"/>
          <w:sz w:val="24"/>
        </w:rPr>
        <w:t xml:space="preserve"> </w:t>
      </w:r>
      <w:proofErr w:type="gramStart"/>
      <w:r w:rsidRPr="0084175C">
        <w:rPr>
          <w:rFonts w:ascii="Times New Roman" w:eastAsiaTheme="minorEastAsia" w:hAnsi="Times New Roman"/>
          <w:sz w:val="24"/>
        </w:rPr>
        <w:t>RCH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OH(</w:t>
      </w:r>
      <w:proofErr w:type="gramEnd"/>
      <w:r w:rsidRPr="0084175C">
        <w:rPr>
          <w:rFonts w:ascii="Times New Roman" w:eastAsiaTheme="minorEastAsia" w:hAnsi="Times New Roman"/>
          <w:sz w:val="24"/>
        </w:rPr>
        <w:t>g)+O</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(g)+2H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O(g)+5*→RCH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O*+H</w:t>
      </w:r>
      <w:r w:rsidRPr="0084175C">
        <w:rPr>
          <w:rFonts w:ascii="Times New Roman" w:eastAsiaTheme="minorEastAsia" w:hAnsi="Times New Roman"/>
          <w:sz w:val="24"/>
          <w:vertAlign w:val="subscript"/>
        </w:rPr>
        <w:t>2</w:t>
      </w:r>
      <w:r w:rsidRPr="0084175C">
        <w:rPr>
          <w:rFonts w:ascii="Times New Roman" w:eastAsiaTheme="minorEastAsia" w:hAnsi="Times New Roman"/>
          <w:sz w:val="24"/>
        </w:rPr>
        <w:t>O*+3OH* could be assumed to be at equilibrium, with the equilibrium constant written as:</w:t>
      </w:r>
    </w:p>
    <w:p w:rsidR="00D52655" w:rsidRPr="0084175C" w:rsidRDefault="00D52655" w:rsidP="00D4302E">
      <w:pPr>
        <w:spacing w:line="360" w:lineRule="auto"/>
        <w:rPr>
          <w:rFonts w:ascii="Times New Roman" w:hAnsi="Times New Roman"/>
          <w:sz w:val="24"/>
        </w:rPr>
      </w:pPr>
      <w:r w:rsidRPr="0084175C">
        <w:rPr>
          <w:rFonts w:ascii="Times New Roman" w:eastAsiaTheme="minorEastAsia" w:hAnsi="Times New Roman" w:hint="eastAsia"/>
          <w:position w:val="-34"/>
          <w:sz w:val="24"/>
        </w:rPr>
        <w:object w:dxaOrig="3460" w:dyaOrig="780">
          <v:shape id="_x0000_i1043" type="#_x0000_t75" alt="" style="width:171.85pt;height:38.7pt" o:ole="">
            <v:imagedata r:id="rId65" o:title=""/>
          </v:shape>
          <o:OLEObject Type="Embed" ProgID="Equation.3" ShapeID="_x0000_i1043" DrawAspect="Content" ObjectID="_1694537950" r:id="rId66"/>
        </w:object>
      </w:r>
      <w:r w:rsidRPr="0084175C">
        <w:rPr>
          <w:rFonts w:ascii="Times New Roman" w:eastAsiaTheme="minorEastAsia" w:hAnsi="Times New Roman" w:hint="eastAsia"/>
          <w:sz w:val="24"/>
        </w:rPr>
        <w:t xml:space="preserve">        </w:t>
      </w:r>
      <w:r w:rsidRPr="0084175C">
        <w:rPr>
          <w:rFonts w:ascii="Times New Roman" w:hAnsi="Times New Roman" w:hint="eastAsia"/>
          <w:sz w:val="24"/>
        </w:rPr>
        <w:t xml:space="preserve">                  </w:t>
      </w:r>
      <w:r w:rsidRPr="0084175C">
        <w:rPr>
          <w:rFonts w:ascii="Times New Roman" w:eastAsiaTheme="minorEastAsia" w:hAnsi="Times New Roman" w:hint="eastAsia"/>
          <w:sz w:val="24"/>
        </w:rPr>
        <w:t xml:space="preserve">           (1)</w:t>
      </w:r>
    </w:p>
    <w:p w:rsidR="00D52655" w:rsidRPr="0084175C" w:rsidRDefault="00804651" w:rsidP="00D52655">
      <w:pPr>
        <w:widowControl/>
        <w:spacing w:line="360" w:lineRule="auto"/>
        <w:rPr>
          <w:rFonts w:ascii="Times New Roman" w:hAnsi="Times New Roman"/>
          <w:color w:val="000000"/>
          <w:kern w:val="0"/>
          <w:sz w:val="24"/>
          <w:lang w:bidi="ar"/>
        </w:rPr>
      </w:pPr>
      <w:proofErr w:type="gramStart"/>
      <w:r w:rsidRPr="0084175C">
        <w:rPr>
          <w:rFonts w:ascii="Times New Roman" w:eastAsiaTheme="minorEastAsia" w:hAnsi="Times New Roman"/>
          <w:color w:val="000000"/>
          <w:kern w:val="0"/>
          <w:sz w:val="24"/>
          <w:lang w:bidi="ar"/>
        </w:rPr>
        <w:t>where</w:t>
      </w:r>
      <w:proofErr w:type="gramEnd"/>
      <w:r w:rsidRPr="0084175C">
        <w:rPr>
          <w:rFonts w:ascii="Times New Roman" w:eastAsiaTheme="minorEastAsia" w:hAnsi="Times New Roman"/>
          <w:color w:val="000000"/>
          <w:kern w:val="0"/>
          <w:sz w:val="24"/>
          <w:lang w:bidi="ar"/>
        </w:rPr>
        <w:t xml:space="preserve"> θ is t</w:t>
      </w:r>
      <w:r w:rsidR="00D52655" w:rsidRPr="0084175C">
        <w:rPr>
          <w:rFonts w:ascii="Times New Roman" w:eastAsiaTheme="minorEastAsia" w:hAnsi="Times New Roman"/>
          <w:color w:val="000000"/>
          <w:kern w:val="0"/>
          <w:sz w:val="24"/>
          <w:lang w:bidi="ar"/>
        </w:rPr>
        <w:t xml:space="preserve">he surface coverage, P is pressure, T is temperature, and </w:t>
      </w:r>
      <w:proofErr w:type="spellStart"/>
      <w:r w:rsidR="00D52655" w:rsidRPr="0084175C">
        <w:rPr>
          <w:rFonts w:ascii="Times New Roman" w:eastAsiaTheme="minorEastAsia" w:hAnsi="Times New Roman"/>
          <w:color w:val="000000"/>
          <w:kern w:val="0"/>
          <w:sz w:val="24"/>
          <w:lang w:bidi="ar"/>
        </w:rPr>
        <w:t>k</w:t>
      </w:r>
      <w:r w:rsidR="00D52655" w:rsidRPr="0084175C">
        <w:rPr>
          <w:rFonts w:ascii="Times New Roman" w:eastAsiaTheme="minorEastAsia" w:hAnsi="Times New Roman"/>
          <w:color w:val="000000"/>
          <w:kern w:val="0"/>
          <w:sz w:val="24"/>
          <w:vertAlign w:val="subscript"/>
          <w:lang w:bidi="ar"/>
        </w:rPr>
        <w:t>B</w:t>
      </w:r>
      <w:proofErr w:type="spellEnd"/>
      <w:r w:rsidR="00D52655" w:rsidRPr="0084175C">
        <w:rPr>
          <w:rFonts w:ascii="Times New Roman" w:eastAsiaTheme="minorEastAsia" w:hAnsi="Times New Roman"/>
          <w:color w:val="000000"/>
          <w:kern w:val="0"/>
          <w:sz w:val="24"/>
          <w:lang w:bidi="ar"/>
        </w:rPr>
        <w:t xml:space="preserve"> is Boltzmann's constant. ΔG represents the free energy change for reaction.</w:t>
      </w:r>
    </w:p>
    <w:p w:rsidR="00D52655" w:rsidRPr="0084175C" w:rsidRDefault="00D52655" w:rsidP="00D52655">
      <w:pPr>
        <w:widowControl/>
        <w:spacing w:line="360" w:lineRule="auto"/>
        <w:rPr>
          <w:rFonts w:ascii="Times New Roman" w:hAnsi="Times New Roman"/>
          <w:color w:val="000000"/>
          <w:kern w:val="0"/>
          <w:sz w:val="24"/>
          <w:lang w:bidi="ar"/>
        </w:rPr>
      </w:pPr>
      <w:r w:rsidRPr="0084175C">
        <w:rPr>
          <w:rFonts w:ascii="Times New Roman" w:eastAsiaTheme="minorEastAsia" w:hAnsi="Times New Roman"/>
          <w:color w:val="000000"/>
          <w:kern w:val="0"/>
          <w:sz w:val="24"/>
          <w:lang w:bidi="ar"/>
        </w:rPr>
        <w:t xml:space="preserve"> The forward reaction rate of ES4 is:</w:t>
      </w:r>
    </w:p>
    <w:p w:rsidR="00D52655" w:rsidRPr="0084175C" w:rsidRDefault="00D52655" w:rsidP="00D52655">
      <w:pPr>
        <w:widowControl/>
        <w:spacing w:line="360" w:lineRule="auto"/>
        <w:jc w:val="right"/>
        <w:rPr>
          <w:rFonts w:ascii="Times New Roman" w:hAnsi="Times New Roman"/>
          <w:sz w:val="24"/>
        </w:rPr>
      </w:pPr>
      <m:oMath>
        <m:r>
          <m:rPr>
            <m:sty m:val="p"/>
          </m:rPr>
          <w:rPr>
            <w:rFonts w:ascii="Cambria Math" w:hAnsi="Cambria Math"/>
            <w:noProof/>
            <w:sz w:val="24"/>
          </w:rPr>
          <w:drawing>
            <wp:inline distT="0" distB="0" distL="114300" distR="114300" wp14:anchorId="16B44325" wp14:editId="1C809805">
              <wp:extent cx="1314450" cy="276225"/>
              <wp:effectExtent l="0" t="0" r="0" b="8255"/>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67"/>
                      <a:stretch>
                        <a:fillRect/>
                      </a:stretch>
                    </pic:blipFill>
                    <pic:spPr>
                      <a:xfrm>
                        <a:off x="0" y="0"/>
                        <a:ext cx="1314450" cy="276225"/>
                      </a:xfrm>
                      <a:prstGeom prst="rect">
                        <a:avLst/>
                      </a:prstGeom>
                      <a:noFill/>
                      <a:ln>
                        <a:noFill/>
                      </a:ln>
                    </pic:spPr>
                  </pic:pic>
                </a:graphicData>
              </a:graphic>
            </wp:inline>
          </w:drawing>
        </m:r>
      </m:oMath>
      <w:r w:rsidRPr="0084175C">
        <w:rPr>
          <w:rFonts w:ascii="Times New Roman" w:eastAsiaTheme="minorEastAsia" w:hAnsi="Times New Roman" w:hint="eastAsia"/>
          <w:sz w:val="24"/>
        </w:rPr>
        <w:t xml:space="preserve">                                                 (2)</w:t>
      </w:r>
    </w:p>
    <w:p w:rsidR="00D52655" w:rsidRPr="0084175C" w:rsidRDefault="00D52655" w:rsidP="00D52655">
      <w:pPr>
        <w:widowControl/>
        <w:spacing w:line="360" w:lineRule="auto"/>
        <w:jc w:val="right"/>
        <w:rPr>
          <w:rFonts w:ascii="Times New Roman" w:hAnsi="Times New Roman"/>
          <w:sz w:val="24"/>
        </w:rPr>
      </w:pPr>
      <m:oMath>
        <m:r>
          <m:rPr>
            <m:sty m:val="p"/>
          </m:rPr>
          <w:rPr>
            <w:rFonts w:ascii="Cambria Math" w:hAnsi="Cambria Math"/>
            <w:noProof/>
            <w:sz w:val="24"/>
          </w:rPr>
          <w:drawing>
            <wp:inline distT="0" distB="0" distL="114300" distR="114300" wp14:anchorId="0C54A66D" wp14:editId="26815653">
              <wp:extent cx="1419225" cy="476250"/>
              <wp:effectExtent l="0" t="0" r="9525" b="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68"/>
                      <a:stretch>
                        <a:fillRect/>
                      </a:stretch>
                    </pic:blipFill>
                    <pic:spPr>
                      <a:xfrm>
                        <a:off x="0" y="0"/>
                        <a:ext cx="1419225" cy="476250"/>
                      </a:xfrm>
                      <a:prstGeom prst="rect">
                        <a:avLst/>
                      </a:prstGeom>
                      <a:noFill/>
                      <a:ln>
                        <a:noFill/>
                      </a:ln>
                    </pic:spPr>
                  </pic:pic>
                </a:graphicData>
              </a:graphic>
            </wp:inline>
          </w:drawing>
        </m:r>
      </m:oMath>
      <w:r w:rsidRPr="0084175C">
        <w:rPr>
          <w:rFonts w:ascii="Times New Roman" w:eastAsiaTheme="minorEastAsia" w:hAnsi="Times New Roman" w:hint="eastAsia"/>
          <w:sz w:val="24"/>
        </w:rPr>
        <w:t xml:space="preserve">                                              </w:t>
      </w:r>
      <w:r w:rsidRPr="0084175C">
        <w:rPr>
          <w:rFonts w:ascii="Times New Roman" w:hAnsi="Times New Roman" w:hint="eastAsia"/>
          <w:sz w:val="24"/>
        </w:rPr>
        <w:t xml:space="preserve"> </w:t>
      </w:r>
      <w:r w:rsidRPr="0084175C">
        <w:rPr>
          <w:rFonts w:ascii="Times New Roman" w:eastAsiaTheme="minorEastAsia" w:hAnsi="Times New Roman" w:hint="eastAsia"/>
          <w:sz w:val="24"/>
        </w:rPr>
        <w:t xml:space="preserve"> (3)</w:t>
      </w:r>
    </w:p>
    <w:p w:rsidR="00D52655" w:rsidRPr="0084175C" w:rsidRDefault="00D52655" w:rsidP="00D52655">
      <w:pPr>
        <w:widowControl/>
        <w:spacing w:line="360" w:lineRule="auto"/>
        <w:rPr>
          <w:rFonts w:ascii="Times New Roman" w:hAnsi="Times New Roman"/>
          <w:sz w:val="24"/>
        </w:rPr>
      </w:pPr>
      <w:r w:rsidRPr="0084175C">
        <w:rPr>
          <w:rFonts w:ascii="Times New Roman" w:eastAsiaTheme="minorEastAsia" w:hAnsi="Times New Roman"/>
          <w:sz w:val="24"/>
        </w:rPr>
        <w:t xml:space="preserve"> </w:t>
      </w:r>
      <w:proofErr w:type="gramStart"/>
      <w:r w:rsidRPr="0084175C">
        <w:rPr>
          <w:rFonts w:ascii="Times New Roman" w:eastAsiaTheme="minorEastAsia" w:hAnsi="Times New Roman"/>
          <w:sz w:val="24"/>
        </w:rPr>
        <w:t>where</w:t>
      </w:r>
      <w:proofErr w:type="gramEnd"/>
      <w:r w:rsidRPr="0084175C">
        <w:rPr>
          <w:rFonts w:ascii="Times New Roman" w:eastAsiaTheme="minorEastAsia" w:hAnsi="Times New Roman"/>
          <w:sz w:val="24"/>
        </w:rPr>
        <w:t xml:space="preserve"> h denotes Planck's constant. ∆G</w:t>
      </w:r>
      <w:r w:rsidRPr="0084175C">
        <w:rPr>
          <w:rFonts w:ascii="Times New Roman" w:eastAsiaTheme="minorEastAsia" w:hAnsi="Times New Roman"/>
          <w:sz w:val="24"/>
          <w:vertAlign w:val="subscript"/>
        </w:rPr>
        <w:t>4</w:t>
      </w:r>
      <w:r w:rsidRPr="0084175C">
        <w:rPr>
          <w:rFonts w:ascii="Times New Roman" w:eastAsiaTheme="minorEastAsia" w:hAnsi="Times New Roman"/>
          <w:sz w:val="24"/>
          <w:vertAlign w:val="superscript"/>
        </w:rPr>
        <w:t>+</w:t>
      </w:r>
      <w:r w:rsidRPr="0084175C">
        <w:rPr>
          <w:rFonts w:ascii="Times New Roman" w:eastAsiaTheme="minorEastAsia" w:hAnsi="Times New Roman"/>
          <w:sz w:val="24"/>
        </w:rPr>
        <w:t xml:space="preserve"> is the free energy of activation for ES4.</w:t>
      </w:r>
    </w:p>
    <w:p w:rsidR="00D52655" w:rsidRPr="0084175C" w:rsidRDefault="00D52655" w:rsidP="00D52655">
      <w:pPr>
        <w:spacing w:line="360" w:lineRule="auto"/>
        <w:rPr>
          <w:rFonts w:ascii="Times New Roman" w:hAnsi="Times New Roman"/>
          <w:sz w:val="24"/>
        </w:rPr>
      </w:pPr>
      <w:r w:rsidRPr="0084175C">
        <w:rPr>
          <w:rFonts w:ascii="Times New Roman" w:eastAsiaTheme="minorEastAsia" w:hAnsi="Times New Roman"/>
          <w:sz w:val="24"/>
        </w:rPr>
        <w:t xml:space="preserve"> With the combination of </w:t>
      </w:r>
      <w:proofErr w:type="spellStart"/>
      <w:r w:rsidRPr="0084175C">
        <w:rPr>
          <w:rFonts w:ascii="Times New Roman" w:eastAsiaTheme="minorEastAsia" w:hAnsi="Times New Roman"/>
          <w:sz w:val="24"/>
        </w:rPr>
        <w:t>Eqs</w:t>
      </w:r>
      <w:proofErr w:type="spellEnd"/>
      <w:r w:rsidRPr="0084175C">
        <w:rPr>
          <w:rFonts w:ascii="Times New Roman" w:eastAsiaTheme="minorEastAsia" w:hAnsi="Times New Roman"/>
          <w:sz w:val="24"/>
        </w:rPr>
        <w:t xml:space="preserve">. (1) </w:t>
      </w:r>
      <w:proofErr w:type="gramStart"/>
      <w:r w:rsidRPr="0084175C">
        <w:rPr>
          <w:rFonts w:ascii="Times New Roman" w:eastAsiaTheme="minorEastAsia" w:hAnsi="Times New Roman"/>
          <w:sz w:val="24"/>
        </w:rPr>
        <w:t>and</w:t>
      </w:r>
      <w:proofErr w:type="gramEnd"/>
      <w:r w:rsidRPr="0084175C">
        <w:rPr>
          <w:rFonts w:ascii="Times New Roman" w:eastAsiaTheme="minorEastAsia" w:hAnsi="Times New Roman"/>
          <w:sz w:val="24"/>
        </w:rPr>
        <w:t xml:space="preserve"> (3), Eq. (2) could be expressed as:</w:t>
      </w:r>
    </w:p>
    <w:p w:rsidR="00D52655" w:rsidRPr="0084175C" w:rsidRDefault="00D52655" w:rsidP="00D4302E">
      <w:pPr>
        <w:spacing w:line="360" w:lineRule="auto"/>
        <w:jc w:val="left"/>
        <w:rPr>
          <w:rFonts w:hAnsi="Cambria Math"/>
          <w:sz w:val="24"/>
        </w:rPr>
      </w:pPr>
      <w:r w:rsidRPr="0084175C">
        <w:rPr>
          <w:rFonts w:ascii="Cambria Math" w:eastAsiaTheme="minorEastAsia" w:hAnsi="Cambria Math"/>
          <w:i/>
          <w:position w:val="-32"/>
          <w:sz w:val="24"/>
        </w:rPr>
        <w:object w:dxaOrig="4793" w:dyaOrig="828">
          <v:shape id="_x0000_i1044" type="#_x0000_t75" style="width:239.75pt;height:42.1pt" o:ole="">
            <v:imagedata r:id="rId69" o:title=""/>
          </v:shape>
          <o:OLEObject Type="Embed" ProgID="Equation.3" ShapeID="_x0000_i1044" DrawAspect="Content" ObjectID="_1694537951" r:id="rId70"/>
        </w:object>
      </w:r>
    </w:p>
    <w:p w:rsidR="00D52655" w:rsidRPr="0084175C" w:rsidRDefault="007C1785" w:rsidP="00D52655">
      <w:pPr>
        <w:spacing w:line="360" w:lineRule="auto"/>
        <w:jc w:val="center"/>
        <w:rPr>
          <w:rFonts w:ascii="Times New Roman" w:hAnsi="Times New Roman"/>
          <w:sz w:val="24"/>
        </w:rPr>
      </w:pPr>
      <w:r w:rsidRPr="0084175C">
        <w:rPr>
          <w:rFonts w:ascii="Times New Roman" w:hAnsi="Times New Roman"/>
          <w:noProof/>
          <w:sz w:val="24"/>
        </w:rPr>
        <w:lastRenderedPageBreak/>
        <w:drawing>
          <wp:inline distT="0" distB="0" distL="0" distR="0">
            <wp:extent cx="5038090" cy="2519045"/>
            <wp:effectExtent l="0" t="0" r="0" b="0"/>
            <wp:docPr id="17" name="图片 17" descr="C:\Users\Administrator\Desktop\DFT+表观动力学.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Desktop\DFT+表观动力学.tif"/>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038090" cy="2519045"/>
                    </a:xfrm>
                    <a:prstGeom prst="rect">
                      <a:avLst/>
                    </a:prstGeom>
                    <a:noFill/>
                    <a:ln>
                      <a:noFill/>
                    </a:ln>
                  </pic:spPr>
                </pic:pic>
              </a:graphicData>
            </a:graphic>
          </wp:inline>
        </w:drawing>
      </w:r>
    </w:p>
    <w:p w:rsidR="00862C9D" w:rsidRPr="0084175C" w:rsidRDefault="007D1E77" w:rsidP="00CE3424">
      <w:pPr>
        <w:spacing w:line="360" w:lineRule="auto"/>
        <w:jc w:val="left"/>
        <w:rPr>
          <w:rFonts w:ascii="Times New Roman" w:hAnsi="Times New Roman"/>
        </w:rPr>
      </w:pPr>
      <w:r w:rsidRPr="0084175C">
        <w:rPr>
          <w:rFonts w:ascii="Times New Roman" w:hAnsi="Times New Roman"/>
        </w:rPr>
        <w:t>Figure S1</w:t>
      </w:r>
      <w:r w:rsidR="00A34183">
        <w:rPr>
          <w:rFonts w:ascii="Times New Roman" w:hAnsi="Times New Roman"/>
        </w:rPr>
        <w:t>6</w:t>
      </w:r>
      <w:r w:rsidRPr="0084175C">
        <w:rPr>
          <w:rFonts w:ascii="Times New Roman" w:hAnsi="Times New Roman"/>
        </w:rPr>
        <w:t>. Arrhenius plot and apparent activation energy</w:t>
      </w:r>
      <w:r w:rsidR="00FE79F2" w:rsidRPr="0084175C">
        <w:rPr>
          <w:rFonts w:ascii="Times New Roman" w:hAnsi="Times New Roman"/>
        </w:rPr>
        <w:t xml:space="preserve"> for glycerol oxidation to </w:t>
      </w:r>
      <w:proofErr w:type="spellStart"/>
      <w:r w:rsidR="001270F1" w:rsidRPr="0084175C">
        <w:rPr>
          <w:rFonts w:ascii="Times New Roman" w:hAnsi="Times New Roman"/>
        </w:rPr>
        <w:t>g</w:t>
      </w:r>
      <w:r w:rsidR="00FE79F2" w:rsidRPr="0084175C">
        <w:rPr>
          <w:rFonts w:ascii="Times New Roman" w:hAnsi="Times New Roman"/>
        </w:rPr>
        <w:t>lyceric</w:t>
      </w:r>
      <w:proofErr w:type="spellEnd"/>
      <w:r w:rsidR="00FE79F2" w:rsidRPr="0084175C">
        <w:rPr>
          <w:rFonts w:ascii="Times New Roman" w:hAnsi="Times New Roman"/>
        </w:rPr>
        <w:t xml:space="preserve"> acid</w:t>
      </w:r>
      <w:r w:rsidRPr="0084175C">
        <w:rPr>
          <w:rFonts w:ascii="Times New Roman" w:hAnsi="Times New Roman"/>
        </w:rPr>
        <w:t xml:space="preserve"> generated from experiment and DFT over (a) Pt</w:t>
      </w:r>
      <w:r w:rsidRPr="0084175C">
        <w:rPr>
          <w:rFonts w:ascii="Times New Roman" w:hAnsi="Times New Roman"/>
          <w:vertAlign w:val="subscript"/>
        </w:rPr>
        <w:t>1</w:t>
      </w:r>
      <w:r w:rsidRPr="0084175C">
        <w:rPr>
          <w:rFonts w:ascii="Times New Roman" w:hAnsi="Times New Roman"/>
        </w:rPr>
        <w:t xml:space="preserve">/HAP and (b) </w:t>
      </w:r>
      <w:proofErr w:type="spellStart"/>
      <w:r w:rsidRPr="0084175C">
        <w:rPr>
          <w:rFonts w:ascii="Times New Roman" w:hAnsi="Times New Roman"/>
        </w:rPr>
        <w:t>Pt</w:t>
      </w:r>
      <w:proofErr w:type="spellEnd"/>
      <w:r w:rsidRPr="0084175C">
        <w:rPr>
          <w:rFonts w:ascii="Times New Roman" w:hAnsi="Times New Roman"/>
        </w:rPr>
        <w:t xml:space="preserve">/AC. Reaction conditions: 0.78 </w:t>
      </w:r>
      <w:proofErr w:type="spellStart"/>
      <w:r w:rsidRPr="0084175C">
        <w:rPr>
          <w:rFonts w:ascii="Times New Roman" w:hAnsi="Times New Roman"/>
        </w:rPr>
        <w:t>kmol</w:t>
      </w:r>
      <w:proofErr w:type="spellEnd"/>
      <w:r w:rsidRPr="0084175C">
        <w:rPr>
          <w:rFonts w:ascii="Times New Roman" w:hAnsi="Times New Roman"/>
        </w:rPr>
        <w:t>/m</w:t>
      </w:r>
      <w:r w:rsidRPr="0084175C">
        <w:rPr>
          <w:rFonts w:ascii="Times New Roman" w:hAnsi="Times New Roman"/>
          <w:vertAlign w:val="superscript"/>
        </w:rPr>
        <w:t>3</w:t>
      </w:r>
      <w:r w:rsidRPr="0084175C">
        <w:rPr>
          <w:rFonts w:ascii="Times New Roman" w:hAnsi="Times New Roman"/>
        </w:rPr>
        <w:t xml:space="preserve"> O</w:t>
      </w:r>
      <w:r w:rsidRPr="0084175C">
        <w:rPr>
          <w:rFonts w:ascii="Times New Roman" w:hAnsi="Times New Roman"/>
          <w:vertAlign w:val="subscript"/>
        </w:rPr>
        <w:t>2</w:t>
      </w:r>
      <w:r w:rsidR="00E475FD" w:rsidRPr="0084175C">
        <w:rPr>
          <w:rFonts w:ascii="Times New Roman" w:hAnsi="Times New Roman"/>
          <w:vertAlign w:val="subscript"/>
        </w:rPr>
        <w:t xml:space="preserve"> </w:t>
      </w:r>
      <w:r w:rsidRPr="0084175C">
        <w:rPr>
          <w:rFonts w:ascii="Times New Roman" w:hAnsi="Times New Roman"/>
        </w:rPr>
        <w:t xml:space="preserve">solution, 50 </w:t>
      </w:r>
      <w:proofErr w:type="spellStart"/>
      <w:r w:rsidRPr="0084175C">
        <w:rPr>
          <w:rFonts w:ascii="Times New Roman" w:hAnsi="Times New Roman"/>
        </w:rPr>
        <w:t>kmol</w:t>
      </w:r>
      <w:proofErr w:type="spellEnd"/>
      <w:r w:rsidRPr="0084175C">
        <w:rPr>
          <w:rFonts w:ascii="Times New Roman" w:hAnsi="Times New Roman"/>
        </w:rPr>
        <w:t>/m</w:t>
      </w:r>
      <w:r w:rsidRPr="0084175C">
        <w:rPr>
          <w:rFonts w:ascii="Times New Roman" w:hAnsi="Times New Roman"/>
          <w:vertAlign w:val="superscript"/>
        </w:rPr>
        <w:t>3</w:t>
      </w:r>
      <w:r w:rsidRPr="0084175C">
        <w:rPr>
          <w:rFonts w:ascii="Times New Roman" w:hAnsi="Times New Roman"/>
        </w:rPr>
        <w:t xml:space="preserve"> glycerol solution,</w:t>
      </w:r>
    </w:p>
    <w:p w:rsidR="00AC1154" w:rsidRPr="0084175C" w:rsidRDefault="00AC1154" w:rsidP="00AC1154">
      <w:pPr>
        <w:spacing w:line="360" w:lineRule="auto"/>
        <w:ind w:firstLineChars="200" w:firstLine="480"/>
        <w:rPr>
          <w:rFonts w:ascii="Times New Roman" w:hAnsi="Times New Roman"/>
          <w:sz w:val="24"/>
        </w:rPr>
      </w:pPr>
      <w:r w:rsidRPr="0084175C">
        <w:rPr>
          <w:rFonts w:ascii="Times New Roman" w:hAnsi="Times New Roman"/>
          <w:sz w:val="24"/>
        </w:rPr>
        <w:t>In conclusion, our DFT theoretical calculation and</w:t>
      </w:r>
      <w:r w:rsidRPr="0084175C">
        <w:t xml:space="preserve"> </w:t>
      </w:r>
      <w:r w:rsidRPr="0084175C">
        <w:rPr>
          <w:rFonts w:ascii="Times New Roman" w:hAnsi="Times New Roman"/>
          <w:sz w:val="24"/>
        </w:rPr>
        <w:t>apparent reaction kinetics have reached the consistent conclusions:</w:t>
      </w:r>
    </w:p>
    <w:p w:rsidR="00AC1154" w:rsidRPr="0084175C" w:rsidRDefault="00AC1154" w:rsidP="00AC1154">
      <w:pPr>
        <w:spacing w:line="360" w:lineRule="auto"/>
        <w:ind w:firstLineChars="200" w:firstLine="480"/>
        <w:rPr>
          <w:rFonts w:ascii="Times New Roman" w:hAnsi="Times New Roman"/>
          <w:sz w:val="24"/>
        </w:rPr>
      </w:pPr>
      <w:r w:rsidRPr="0084175C">
        <w:rPr>
          <w:rFonts w:ascii="Times New Roman" w:hAnsi="Times New Roman"/>
          <w:sz w:val="24"/>
        </w:rPr>
        <w:t xml:space="preserve">1. Atomic dispersed </w:t>
      </w:r>
      <w:r w:rsidRPr="0084175C">
        <w:rPr>
          <w:rFonts w:ascii="Times New Roman" w:hAnsi="Times New Roman"/>
          <w:sz w:val="24"/>
          <w:szCs w:val="21"/>
        </w:rPr>
        <w:t>Pt</w:t>
      </w:r>
      <w:r w:rsidRPr="0084175C">
        <w:rPr>
          <w:rFonts w:ascii="Times New Roman" w:hAnsi="Times New Roman"/>
          <w:sz w:val="24"/>
          <w:szCs w:val="21"/>
          <w:vertAlign w:val="subscript"/>
        </w:rPr>
        <w:t>1</w:t>
      </w:r>
      <w:r w:rsidRPr="0084175C">
        <w:rPr>
          <w:rFonts w:ascii="Times New Roman" w:hAnsi="Times New Roman"/>
          <w:sz w:val="24"/>
          <w:szCs w:val="21"/>
        </w:rPr>
        <w:t>/HAP</w:t>
      </w:r>
      <w:r w:rsidRPr="0084175C">
        <w:rPr>
          <w:rFonts w:ascii="Times New Roman" w:hAnsi="Times New Roman"/>
          <w:sz w:val="24"/>
        </w:rPr>
        <w:t xml:space="preserve"> catalyst has more sufficient utilization efficiency of </w:t>
      </w:r>
      <w:proofErr w:type="spellStart"/>
      <w:r w:rsidRPr="0084175C">
        <w:rPr>
          <w:rFonts w:ascii="Times New Roman" w:hAnsi="Times New Roman"/>
          <w:sz w:val="24"/>
        </w:rPr>
        <w:t>Pt</w:t>
      </w:r>
      <w:proofErr w:type="spellEnd"/>
      <w:r w:rsidRPr="0084175C">
        <w:rPr>
          <w:rFonts w:ascii="Times New Roman" w:hAnsi="Times New Roman"/>
          <w:sz w:val="24"/>
        </w:rPr>
        <w:t xml:space="preserve"> metal.</w:t>
      </w:r>
    </w:p>
    <w:p w:rsidR="00AC1154" w:rsidRPr="0084175C" w:rsidRDefault="00AC1154" w:rsidP="00AC1154">
      <w:pPr>
        <w:spacing w:line="360" w:lineRule="auto"/>
        <w:ind w:firstLineChars="200" w:firstLine="480"/>
        <w:rPr>
          <w:rFonts w:ascii="Times New Roman" w:hAnsi="Times New Roman"/>
          <w:sz w:val="24"/>
        </w:rPr>
      </w:pPr>
      <w:r w:rsidRPr="0084175C">
        <w:rPr>
          <w:rFonts w:ascii="Times New Roman" w:hAnsi="Times New Roman"/>
          <w:sz w:val="24"/>
        </w:rPr>
        <w:t xml:space="preserve">2. </w:t>
      </w:r>
      <w:r w:rsidR="00984A20" w:rsidRPr="0084175C">
        <w:rPr>
          <w:rFonts w:ascii="Times New Roman" w:hAnsi="Times New Roman"/>
          <w:kern w:val="0"/>
          <w:sz w:val="24"/>
        </w:rPr>
        <w:t>Pt</w:t>
      </w:r>
      <w:r w:rsidR="00984A20" w:rsidRPr="0084175C">
        <w:rPr>
          <w:rFonts w:ascii="Times New Roman" w:hAnsi="Times New Roman"/>
          <w:kern w:val="0"/>
          <w:sz w:val="24"/>
          <w:vertAlign w:val="subscript"/>
        </w:rPr>
        <w:t>1</w:t>
      </w:r>
      <w:r w:rsidR="00984A20" w:rsidRPr="0084175C">
        <w:rPr>
          <w:rFonts w:ascii="Times New Roman" w:hAnsi="Times New Roman"/>
          <w:kern w:val="0"/>
          <w:sz w:val="24"/>
        </w:rPr>
        <w:t>-O</w:t>
      </w:r>
      <w:r w:rsidR="00984A20" w:rsidRPr="00481BF5">
        <w:rPr>
          <w:rFonts w:ascii="Times New Roman" w:hAnsi="Times New Roman"/>
          <w:kern w:val="0"/>
          <w:sz w:val="16"/>
        </w:rPr>
        <w:t>PO</w:t>
      </w:r>
      <w:r w:rsidR="00984A20" w:rsidRPr="00481BF5">
        <w:rPr>
          <w:rFonts w:ascii="Times New Roman" w:hAnsi="Times New Roman"/>
          <w:kern w:val="0"/>
          <w:sz w:val="16"/>
          <w:vertAlign w:val="subscript"/>
        </w:rPr>
        <w:t>4</w:t>
      </w:r>
      <w:r w:rsidR="00984A20" w:rsidRPr="00481BF5">
        <w:rPr>
          <w:rFonts w:ascii="Times New Roman" w:hAnsi="Times New Roman"/>
          <w:kern w:val="0"/>
          <w:sz w:val="16"/>
          <w:vertAlign w:val="superscript"/>
        </w:rPr>
        <w:t>3-</w:t>
      </w:r>
      <w:r w:rsidR="00984A20" w:rsidRPr="0084175C">
        <w:rPr>
          <w:rFonts w:ascii="Times New Roman" w:hAnsi="Times New Roman"/>
          <w:kern w:val="0"/>
          <w:sz w:val="24"/>
        </w:rPr>
        <w:t xml:space="preserve"> </w:t>
      </w:r>
      <w:r w:rsidR="00984A20" w:rsidRPr="0084175C">
        <w:rPr>
          <w:rFonts w:ascii="Times New Roman" w:eastAsia="微软雅黑" w:hAnsi="Times New Roman"/>
          <w:kern w:val="0"/>
          <w:sz w:val="24"/>
        </w:rPr>
        <w:t>switch</w:t>
      </w:r>
      <w:r w:rsidRPr="0084175C">
        <w:rPr>
          <w:rFonts w:ascii="Times New Roman" w:hAnsi="Times New Roman"/>
          <w:sz w:val="24"/>
        </w:rPr>
        <w:t xml:space="preserve"> </w:t>
      </w:r>
      <w:r w:rsidR="00984A20" w:rsidRPr="0084175C">
        <w:rPr>
          <w:rFonts w:ascii="Times New Roman" w:hAnsi="Times New Roman"/>
          <w:sz w:val="24"/>
        </w:rPr>
        <w:t xml:space="preserve">active site </w:t>
      </w:r>
      <w:r w:rsidRPr="0084175C">
        <w:rPr>
          <w:rFonts w:ascii="Times New Roman" w:hAnsi="Times New Roman"/>
          <w:sz w:val="24"/>
        </w:rPr>
        <w:t xml:space="preserve">has higher glycerol selectivity than </w:t>
      </w:r>
      <w:proofErr w:type="spellStart"/>
      <w:r w:rsidRPr="0084175C">
        <w:rPr>
          <w:rFonts w:ascii="Times New Roman" w:hAnsi="Times New Roman"/>
          <w:sz w:val="24"/>
        </w:rPr>
        <w:t>Pt-Pt</w:t>
      </w:r>
      <w:proofErr w:type="spellEnd"/>
      <w:r w:rsidRPr="0084175C">
        <w:rPr>
          <w:rFonts w:ascii="Times New Roman" w:hAnsi="Times New Roman"/>
          <w:sz w:val="24"/>
        </w:rPr>
        <w:t xml:space="preserve"> active site.</w:t>
      </w:r>
    </w:p>
    <w:p w:rsidR="00AC1154" w:rsidRPr="0084175C" w:rsidRDefault="00AC1154" w:rsidP="00AC1154">
      <w:pPr>
        <w:spacing w:line="360" w:lineRule="auto"/>
        <w:ind w:firstLineChars="200" w:firstLine="480"/>
        <w:rPr>
          <w:rFonts w:ascii="Times New Roman" w:hAnsi="Times New Roman"/>
          <w:sz w:val="24"/>
        </w:rPr>
      </w:pPr>
      <w:r w:rsidRPr="0084175C">
        <w:rPr>
          <w:rFonts w:ascii="Times New Roman" w:hAnsi="Times New Roman"/>
          <w:sz w:val="24"/>
        </w:rPr>
        <w:t xml:space="preserve">3. </w:t>
      </w:r>
      <w:proofErr w:type="spellStart"/>
      <w:r w:rsidRPr="0084175C">
        <w:rPr>
          <w:rFonts w:ascii="Times New Roman" w:hAnsi="Times New Roman"/>
          <w:sz w:val="24"/>
        </w:rPr>
        <w:t>Pt</w:t>
      </w:r>
      <w:proofErr w:type="spellEnd"/>
      <w:r w:rsidRPr="0084175C">
        <w:rPr>
          <w:rFonts w:ascii="Times New Roman" w:hAnsi="Times New Roman"/>
          <w:sz w:val="24"/>
        </w:rPr>
        <w:t xml:space="preserve">-based catalysts prefer to directly oxidize primary hydroxyl rather than secondary hydroxyl to produce </w:t>
      </w:r>
      <w:proofErr w:type="spellStart"/>
      <w:r w:rsidRPr="0084175C">
        <w:rPr>
          <w:rFonts w:ascii="Times New Roman" w:hAnsi="Times New Roman"/>
          <w:sz w:val="24"/>
        </w:rPr>
        <w:t>glyceric</w:t>
      </w:r>
      <w:proofErr w:type="spellEnd"/>
      <w:r w:rsidRPr="0084175C">
        <w:rPr>
          <w:rFonts w:ascii="Times New Roman" w:hAnsi="Times New Roman"/>
          <w:sz w:val="24"/>
        </w:rPr>
        <w:t xml:space="preserve"> acid.</w:t>
      </w:r>
    </w:p>
    <w:p w:rsidR="002C5E2E" w:rsidRPr="0084175C" w:rsidRDefault="002C5E2E" w:rsidP="00CE3424">
      <w:pPr>
        <w:spacing w:line="360" w:lineRule="auto"/>
        <w:jc w:val="left"/>
        <w:rPr>
          <w:rFonts w:ascii="Times New Roman" w:hAnsi="Times New Roman"/>
        </w:rPr>
      </w:pPr>
    </w:p>
    <w:p w:rsidR="002C5E2E" w:rsidRPr="0084175C" w:rsidRDefault="002C5E2E" w:rsidP="00CE3424">
      <w:pPr>
        <w:spacing w:line="360" w:lineRule="auto"/>
        <w:jc w:val="left"/>
        <w:rPr>
          <w:rFonts w:ascii="Times New Roman" w:hAnsi="Times New Roman"/>
        </w:rPr>
      </w:pPr>
    </w:p>
    <w:p w:rsidR="002C5E2E" w:rsidRPr="0084175C" w:rsidRDefault="002C5E2E" w:rsidP="00CE3424">
      <w:pPr>
        <w:spacing w:line="360" w:lineRule="auto"/>
        <w:jc w:val="left"/>
        <w:rPr>
          <w:rFonts w:ascii="Times New Roman" w:hAnsi="Times New Roman"/>
        </w:rPr>
      </w:pPr>
    </w:p>
    <w:p w:rsidR="002C5E2E" w:rsidRPr="0084175C" w:rsidRDefault="002C5E2E" w:rsidP="00CE3424">
      <w:pPr>
        <w:spacing w:line="360" w:lineRule="auto"/>
        <w:jc w:val="left"/>
        <w:rPr>
          <w:rFonts w:ascii="Times New Roman" w:hAnsi="Times New Roman"/>
        </w:rPr>
      </w:pPr>
    </w:p>
    <w:p w:rsidR="00DC48DD" w:rsidRPr="0084175C" w:rsidRDefault="00DC48DD" w:rsidP="00CE3424">
      <w:pPr>
        <w:spacing w:line="360" w:lineRule="auto"/>
        <w:jc w:val="left"/>
        <w:rPr>
          <w:rFonts w:ascii="Times New Roman" w:hAnsi="Times New Roman"/>
        </w:rPr>
      </w:pPr>
    </w:p>
    <w:p w:rsidR="00DC48DD" w:rsidRPr="0084175C" w:rsidRDefault="00DC48DD" w:rsidP="00CE3424">
      <w:pPr>
        <w:spacing w:line="360" w:lineRule="auto"/>
        <w:jc w:val="left"/>
        <w:rPr>
          <w:rFonts w:ascii="Times New Roman" w:hAnsi="Times New Roman"/>
        </w:rPr>
      </w:pPr>
    </w:p>
    <w:p w:rsidR="00DC48DD" w:rsidRPr="0084175C" w:rsidRDefault="00DC48DD" w:rsidP="00CE3424">
      <w:pPr>
        <w:spacing w:line="360" w:lineRule="auto"/>
        <w:jc w:val="left"/>
        <w:rPr>
          <w:rFonts w:ascii="Times New Roman" w:hAnsi="Times New Roman"/>
        </w:rPr>
      </w:pPr>
    </w:p>
    <w:p w:rsidR="00DC48DD" w:rsidRPr="0084175C" w:rsidRDefault="00DC48DD" w:rsidP="00CE3424">
      <w:pPr>
        <w:spacing w:line="360" w:lineRule="auto"/>
        <w:jc w:val="left"/>
        <w:rPr>
          <w:rFonts w:ascii="Times New Roman" w:hAnsi="Times New Roman"/>
        </w:rPr>
      </w:pPr>
    </w:p>
    <w:p w:rsidR="002C5E2E" w:rsidRDefault="002C5E2E" w:rsidP="00CE3424">
      <w:pPr>
        <w:spacing w:line="360" w:lineRule="auto"/>
        <w:jc w:val="left"/>
        <w:rPr>
          <w:rFonts w:ascii="Times New Roman" w:hAnsi="Times New Roman"/>
        </w:rPr>
      </w:pPr>
    </w:p>
    <w:p w:rsidR="00E95F46" w:rsidRDefault="00E95F46" w:rsidP="00CE3424">
      <w:pPr>
        <w:spacing w:line="360" w:lineRule="auto"/>
        <w:jc w:val="left"/>
        <w:rPr>
          <w:rFonts w:ascii="Times New Roman" w:hAnsi="Times New Roman"/>
        </w:rPr>
      </w:pPr>
    </w:p>
    <w:p w:rsidR="00E95F46" w:rsidRPr="0084175C" w:rsidRDefault="00E95F46" w:rsidP="00CE3424">
      <w:pPr>
        <w:spacing w:line="360" w:lineRule="auto"/>
        <w:jc w:val="left"/>
        <w:rPr>
          <w:rFonts w:ascii="Times New Roman" w:hAnsi="Times New Roman" w:hint="eastAsia"/>
        </w:rPr>
      </w:pPr>
    </w:p>
    <w:p w:rsidR="002A4EE6" w:rsidRPr="0084175C" w:rsidRDefault="00F2285C" w:rsidP="003F6B73">
      <w:pPr>
        <w:pStyle w:val="2"/>
        <w:rPr>
          <w:rFonts w:ascii="Times New Roman" w:hAnsi="Times New Roman"/>
          <w:color w:val="auto"/>
        </w:rPr>
      </w:pPr>
      <w:bookmarkStart w:id="26" w:name="_Toc83925060"/>
      <w:r w:rsidRPr="0084175C">
        <w:rPr>
          <w:rFonts w:ascii="Times New Roman" w:hAnsi="Times New Roman"/>
          <w:i/>
          <w:color w:val="auto"/>
          <w:sz w:val="24"/>
          <w:u w:val="single"/>
        </w:rPr>
        <w:lastRenderedPageBreak/>
        <w:t>2.</w:t>
      </w:r>
      <w:r w:rsidR="0009640A" w:rsidRPr="0084175C">
        <w:rPr>
          <w:rFonts w:ascii="Times New Roman" w:hAnsi="Times New Roman"/>
          <w:i/>
          <w:color w:val="auto"/>
          <w:sz w:val="24"/>
          <w:u w:val="single"/>
        </w:rPr>
        <w:t>1</w:t>
      </w:r>
      <w:r w:rsidR="00854B90">
        <w:rPr>
          <w:rFonts w:ascii="Times New Roman" w:hAnsi="Times New Roman"/>
          <w:i/>
          <w:color w:val="auto"/>
          <w:sz w:val="24"/>
          <w:u w:val="single"/>
        </w:rPr>
        <w:t>2</w:t>
      </w:r>
      <w:r w:rsidRPr="0084175C">
        <w:rPr>
          <w:rFonts w:ascii="Times New Roman" w:hAnsi="Times New Roman"/>
          <w:i/>
          <w:color w:val="auto"/>
          <w:sz w:val="24"/>
          <w:u w:val="single"/>
        </w:rPr>
        <w:t xml:space="preserve"> Physicochemical properties of the catalysts</w:t>
      </w:r>
      <w:bookmarkEnd w:id="26"/>
    </w:p>
    <w:p w:rsidR="00F2285C" w:rsidRPr="0084175C" w:rsidRDefault="00F2285C">
      <w:pPr>
        <w:widowControl/>
        <w:jc w:val="center"/>
        <w:rPr>
          <w:rFonts w:ascii="Times New Roman" w:hAnsi="Times New Roman"/>
          <w:b/>
          <w:bCs/>
          <w:kern w:val="0"/>
          <w:szCs w:val="21"/>
          <w:lang w:bidi="ar"/>
        </w:rPr>
      </w:pPr>
    </w:p>
    <w:p w:rsidR="002A4EE6" w:rsidRPr="0084175C" w:rsidRDefault="00AE082C">
      <w:pPr>
        <w:widowControl/>
        <w:jc w:val="center"/>
        <w:rPr>
          <w:bCs/>
          <w:sz w:val="22"/>
          <w:szCs w:val="21"/>
        </w:rPr>
      </w:pPr>
      <w:r w:rsidRPr="0084175C">
        <w:rPr>
          <w:rFonts w:ascii="Times New Roman" w:hAnsi="Times New Roman"/>
          <w:bCs/>
          <w:kern w:val="0"/>
          <w:sz w:val="22"/>
          <w:szCs w:val="21"/>
          <w:lang w:bidi="ar"/>
        </w:rPr>
        <w:t>Table S</w:t>
      </w:r>
      <w:r w:rsidR="00AE7FC6" w:rsidRPr="0084175C">
        <w:rPr>
          <w:rFonts w:ascii="Times New Roman" w:hAnsi="Times New Roman"/>
          <w:bCs/>
          <w:kern w:val="0"/>
          <w:sz w:val="22"/>
          <w:szCs w:val="21"/>
          <w:lang w:bidi="ar"/>
        </w:rPr>
        <w:t>1</w:t>
      </w:r>
      <w:r w:rsidRPr="0084175C">
        <w:rPr>
          <w:rFonts w:ascii="Times New Roman" w:hAnsi="Times New Roman"/>
          <w:bCs/>
          <w:kern w:val="0"/>
          <w:sz w:val="22"/>
          <w:szCs w:val="21"/>
          <w:lang w:bidi="ar"/>
        </w:rPr>
        <w:t xml:space="preserve">. </w:t>
      </w:r>
      <w:r w:rsidR="00AE7FC6" w:rsidRPr="0084175C">
        <w:rPr>
          <w:rFonts w:ascii="Times New Roman" w:hAnsi="Times New Roman"/>
          <w:bCs/>
          <w:sz w:val="22"/>
        </w:rPr>
        <w:t xml:space="preserve">Results </w:t>
      </w:r>
      <w:r w:rsidR="00AE7FC6" w:rsidRPr="0084175C">
        <w:rPr>
          <w:rFonts w:ascii="Times New Roman" w:hAnsi="Times New Roman"/>
          <w:sz w:val="22"/>
        </w:rPr>
        <w:t>of N</w:t>
      </w:r>
      <w:r w:rsidR="00AE7FC6" w:rsidRPr="0084175C">
        <w:rPr>
          <w:rFonts w:ascii="Times New Roman" w:hAnsi="Times New Roman"/>
          <w:sz w:val="22"/>
          <w:vertAlign w:val="subscript"/>
        </w:rPr>
        <w:t>2</w:t>
      </w:r>
      <w:r w:rsidR="00AE7FC6" w:rsidRPr="0084175C">
        <w:rPr>
          <w:rFonts w:ascii="Times New Roman" w:hAnsi="Times New Roman"/>
          <w:sz w:val="22"/>
        </w:rPr>
        <w:t>-physisorption,</w:t>
      </w:r>
      <w:r w:rsidR="00AE7FC6" w:rsidRPr="0084175C">
        <w:rPr>
          <w:rFonts w:ascii="Times New Roman" w:hAnsi="Times New Roman"/>
          <w:bCs/>
          <w:kern w:val="0"/>
          <w:sz w:val="22"/>
          <w:szCs w:val="21"/>
          <w:lang w:bidi="ar"/>
        </w:rPr>
        <w:t xml:space="preserve"> m</w:t>
      </w:r>
      <w:r w:rsidR="00F2285C" w:rsidRPr="0084175C">
        <w:rPr>
          <w:rFonts w:ascii="Times New Roman" w:hAnsi="Times New Roman"/>
          <w:bCs/>
          <w:kern w:val="0"/>
          <w:sz w:val="22"/>
          <w:szCs w:val="21"/>
          <w:lang w:bidi="ar"/>
        </w:rPr>
        <w:t>etal loading and dispersion</w:t>
      </w:r>
      <w:r w:rsidRPr="0084175C">
        <w:rPr>
          <w:rFonts w:ascii="Times New Roman" w:hAnsi="Times New Roman"/>
          <w:bCs/>
          <w:kern w:val="0"/>
          <w:sz w:val="22"/>
          <w:szCs w:val="21"/>
          <w:lang w:bidi="ar"/>
        </w:rPr>
        <w:t xml:space="preserve"> </w:t>
      </w:r>
      <w:r w:rsidRPr="0084175C">
        <w:rPr>
          <w:rFonts w:ascii="Times New Roman" w:hAnsi="Times New Roman" w:hint="eastAsia"/>
          <w:bCs/>
          <w:kern w:val="0"/>
          <w:sz w:val="22"/>
          <w:szCs w:val="21"/>
          <w:lang w:bidi="ar"/>
        </w:rPr>
        <w:t>of</w:t>
      </w:r>
      <w:r w:rsidRPr="0084175C">
        <w:rPr>
          <w:rFonts w:ascii="Times New Roman" w:hAnsi="Times New Roman"/>
          <w:bCs/>
          <w:kern w:val="0"/>
          <w:sz w:val="22"/>
          <w:szCs w:val="21"/>
          <w:lang w:bidi="ar"/>
        </w:rPr>
        <w:t xml:space="preserve"> </w:t>
      </w:r>
      <w:r w:rsidRPr="0084175C">
        <w:rPr>
          <w:rFonts w:ascii="Times New Roman" w:hAnsi="Times New Roman" w:hint="eastAsia"/>
          <w:bCs/>
          <w:kern w:val="0"/>
          <w:sz w:val="22"/>
          <w:szCs w:val="21"/>
          <w:lang w:bidi="ar"/>
        </w:rPr>
        <w:t>these</w:t>
      </w:r>
      <w:r w:rsidRPr="0084175C">
        <w:rPr>
          <w:rFonts w:ascii="Times New Roman" w:hAnsi="Times New Roman"/>
          <w:bCs/>
          <w:kern w:val="0"/>
          <w:sz w:val="22"/>
          <w:szCs w:val="21"/>
          <w:lang w:bidi="ar"/>
        </w:rPr>
        <w:t xml:space="preserve"> catalyst</w:t>
      </w:r>
      <w:r w:rsidRPr="0084175C">
        <w:rPr>
          <w:rFonts w:ascii="Times New Roman" w:hAnsi="Times New Roman" w:hint="eastAsia"/>
          <w:bCs/>
          <w:kern w:val="0"/>
          <w:sz w:val="22"/>
          <w:szCs w:val="21"/>
          <w:lang w:bidi="ar"/>
        </w:rPr>
        <w:t>s</w:t>
      </w:r>
    </w:p>
    <w:tbl>
      <w:tblPr>
        <w:tblW w:w="8041" w:type="dxa"/>
        <w:jc w:val="center"/>
        <w:tblBorders>
          <w:top w:val="single" w:sz="12" w:space="0" w:color="auto"/>
          <w:left w:val="none" w:sz="6" w:space="0" w:color="auto"/>
          <w:bottom w:val="single" w:sz="12" w:space="0" w:color="auto"/>
          <w:right w:val="none" w:sz="6" w:space="0" w:color="auto"/>
          <w:insideH w:val="outset" w:sz="6" w:space="0" w:color="auto"/>
          <w:insideV w:val="outset" w:sz="6" w:space="0" w:color="auto"/>
        </w:tblBorders>
        <w:tblLayout w:type="fixed"/>
        <w:tblLook w:val="04A0" w:firstRow="1" w:lastRow="0" w:firstColumn="1" w:lastColumn="0" w:noHBand="0" w:noVBand="1"/>
      </w:tblPr>
      <w:tblGrid>
        <w:gridCol w:w="1922"/>
        <w:gridCol w:w="1699"/>
        <w:gridCol w:w="1699"/>
        <w:gridCol w:w="848"/>
        <w:gridCol w:w="851"/>
        <w:gridCol w:w="1022"/>
      </w:tblGrid>
      <w:tr w:rsidR="00AE7FC6" w:rsidRPr="0084175C" w:rsidTr="00AE7FC6">
        <w:trPr>
          <w:trHeight w:val="487"/>
          <w:jc w:val="center"/>
        </w:trPr>
        <w:tc>
          <w:tcPr>
            <w:tcW w:w="1922" w:type="dxa"/>
            <w:vMerge w:val="restart"/>
            <w:tcBorders>
              <w:top w:val="single" w:sz="12" w:space="0" w:color="auto"/>
              <w:left w:val="nil"/>
              <w:bottom w:val="single" w:sz="12" w:space="0" w:color="auto"/>
              <w:right w:val="nil"/>
            </w:tcBorders>
            <w:shd w:val="clear" w:color="auto" w:fill="auto"/>
          </w:tcPr>
          <w:p w:rsidR="00AE7FC6" w:rsidRPr="0084175C" w:rsidRDefault="00AE7FC6">
            <w:pPr>
              <w:widowControl/>
              <w:spacing w:beforeAutospacing="1" w:afterAutospacing="1" w:line="960" w:lineRule="auto"/>
              <w:jc w:val="center"/>
              <w:rPr>
                <w:szCs w:val="21"/>
              </w:rPr>
            </w:pPr>
            <w:r w:rsidRPr="0084175C">
              <w:rPr>
                <w:rFonts w:ascii="Times New Roman" w:hAnsi="Times New Roman"/>
                <w:kern w:val="0"/>
                <w:szCs w:val="21"/>
                <w:lang w:bidi="ar"/>
              </w:rPr>
              <w:t>Catalyst</w:t>
            </w:r>
          </w:p>
        </w:tc>
        <w:tc>
          <w:tcPr>
            <w:tcW w:w="1699" w:type="dxa"/>
            <w:vMerge w:val="restart"/>
            <w:tcBorders>
              <w:top w:val="single" w:sz="12" w:space="0" w:color="auto"/>
              <w:left w:val="nil"/>
              <w:right w:val="nil"/>
            </w:tcBorders>
          </w:tcPr>
          <w:p w:rsidR="00AE7FC6" w:rsidRPr="0084175C" w:rsidRDefault="00AE7FC6" w:rsidP="00AE7FC6">
            <w:pPr>
              <w:widowControl/>
              <w:spacing w:beforeAutospacing="1" w:afterAutospacing="1" w:line="480" w:lineRule="auto"/>
              <w:jc w:val="center"/>
              <w:rPr>
                <w:rFonts w:ascii="Times New Roman" w:hAnsi="Times New Roman"/>
                <w:kern w:val="0"/>
                <w:szCs w:val="21"/>
                <w:lang w:bidi="ar"/>
              </w:rPr>
            </w:pPr>
            <w:r w:rsidRPr="0084175C">
              <w:rPr>
                <w:rFonts w:ascii="Times New Roman" w:hAnsi="Times New Roman"/>
              </w:rPr>
              <w:t>BET surface area (m</w:t>
            </w:r>
            <w:r w:rsidRPr="0084175C">
              <w:rPr>
                <w:rFonts w:ascii="Times New Roman" w:hAnsi="Times New Roman"/>
                <w:vertAlign w:val="superscript"/>
              </w:rPr>
              <w:t>2</w:t>
            </w:r>
            <w:r w:rsidRPr="0084175C">
              <w:rPr>
                <w:rFonts w:ascii="Times New Roman" w:hAnsi="Times New Roman"/>
              </w:rPr>
              <w:t>/g)</w:t>
            </w:r>
          </w:p>
        </w:tc>
        <w:tc>
          <w:tcPr>
            <w:tcW w:w="1699" w:type="dxa"/>
            <w:vMerge w:val="restart"/>
            <w:tcBorders>
              <w:top w:val="single" w:sz="12" w:space="0" w:color="auto"/>
              <w:left w:val="nil"/>
              <w:right w:val="nil"/>
            </w:tcBorders>
          </w:tcPr>
          <w:p w:rsidR="00AE7FC6" w:rsidRPr="0084175C" w:rsidRDefault="00AE7FC6" w:rsidP="00AE7FC6">
            <w:pPr>
              <w:widowControl/>
              <w:spacing w:beforeAutospacing="1" w:afterAutospacing="1" w:line="480" w:lineRule="auto"/>
              <w:jc w:val="center"/>
              <w:rPr>
                <w:rFonts w:ascii="Times New Roman" w:hAnsi="Times New Roman"/>
                <w:kern w:val="0"/>
                <w:szCs w:val="21"/>
                <w:lang w:bidi="ar"/>
              </w:rPr>
            </w:pPr>
            <w:r w:rsidRPr="0084175C">
              <w:rPr>
                <w:rFonts w:ascii="Times New Roman" w:hAnsi="Times New Roman"/>
              </w:rPr>
              <w:t>Pore volume (cm</w:t>
            </w:r>
            <w:r w:rsidRPr="0084175C">
              <w:rPr>
                <w:rFonts w:ascii="Times New Roman" w:hAnsi="Times New Roman"/>
                <w:vertAlign w:val="superscript"/>
              </w:rPr>
              <w:t>3</w:t>
            </w:r>
            <w:r w:rsidRPr="0084175C">
              <w:rPr>
                <w:rFonts w:ascii="Times New Roman" w:hAnsi="Times New Roman"/>
              </w:rPr>
              <w:t>/g)</w:t>
            </w:r>
          </w:p>
        </w:tc>
        <w:tc>
          <w:tcPr>
            <w:tcW w:w="1699" w:type="dxa"/>
            <w:gridSpan w:val="2"/>
            <w:tcBorders>
              <w:top w:val="single" w:sz="12" w:space="0" w:color="auto"/>
              <w:left w:val="nil"/>
              <w:bottom w:val="nil"/>
              <w:right w:val="nil"/>
            </w:tcBorders>
            <w:shd w:val="clear" w:color="auto" w:fill="auto"/>
          </w:tcPr>
          <w:p w:rsidR="00AE7FC6" w:rsidRPr="0084175C" w:rsidRDefault="00AE7FC6">
            <w:pPr>
              <w:widowControl/>
              <w:spacing w:beforeAutospacing="1" w:afterAutospacing="1"/>
              <w:jc w:val="center"/>
              <w:rPr>
                <w:szCs w:val="21"/>
              </w:rPr>
            </w:pPr>
            <w:r w:rsidRPr="0084175C">
              <w:rPr>
                <w:rFonts w:ascii="Times New Roman" w:hAnsi="Times New Roman"/>
                <w:kern w:val="0"/>
                <w:szCs w:val="21"/>
                <w:lang w:bidi="ar"/>
              </w:rPr>
              <w:t> Loading (</w:t>
            </w:r>
            <w:proofErr w:type="spellStart"/>
            <w:r w:rsidRPr="0084175C">
              <w:rPr>
                <w:rFonts w:ascii="Times New Roman" w:hAnsi="Times New Roman"/>
                <w:kern w:val="0"/>
                <w:szCs w:val="21"/>
                <w:lang w:bidi="ar"/>
              </w:rPr>
              <w:t>wt</w:t>
            </w:r>
            <w:proofErr w:type="spellEnd"/>
            <w:r w:rsidRPr="0084175C">
              <w:rPr>
                <w:rFonts w:ascii="Times New Roman" w:hAnsi="Times New Roman"/>
                <w:kern w:val="0"/>
                <w:szCs w:val="21"/>
                <w:lang w:bidi="ar"/>
              </w:rPr>
              <w:t>%)</w:t>
            </w:r>
            <w:r w:rsidRPr="0084175C">
              <w:rPr>
                <w:rFonts w:ascii="Times New Roman" w:hAnsi="Times New Roman"/>
                <w:b/>
                <w:bCs/>
                <w:kern w:val="0"/>
                <w:szCs w:val="21"/>
                <w:vertAlign w:val="superscript"/>
                <w:lang w:bidi="ar"/>
              </w:rPr>
              <w:t>a</w:t>
            </w:r>
          </w:p>
        </w:tc>
        <w:tc>
          <w:tcPr>
            <w:tcW w:w="1022" w:type="dxa"/>
            <w:vMerge w:val="restart"/>
            <w:tcBorders>
              <w:top w:val="single" w:sz="12" w:space="0" w:color="auto"/>
              <w:left w:val="nil"/>
              <w:bottom w:val="single" w:sz="12" w:space="0" w:color="auto"/>
              <w:right w:val="nil"/>
            </w:tcBorders>
            <w:shd w:val="clear" w:color="auto" w:fill="auto"/>
          </w:tcPr>
          <w:p w:rsidR="00AE7FC6" w:rsidRPr="0084175C" w:rsidRDefault="00AE7FC6">
            <w:pPr>
              <w:widowControl/>
              <w:spacing w:beforeAutospacing="1" w:afterAutospacing="1"/>
              <w:jc w:val="center"/>
              <w:rPr>
                <w:szCs w:val="21"/>
              </w:rPr>
            </w:pPr>
            <w:r w:rsidRPr="0084175C">
              <w:rPr>
                <w:rFonts w:ascii="Times New Roman" w:hAnsi="Times New Roman"/>
                <w:kern w:val="0"/>
                <w:szCs w:val="21"/>
                <w:lang w:bidi="ar"/>
              </w:rPr>
              <w:t>Dispersion (%)</w:t>
            </w:r>
            <w:r w:rsidRPr="0084175C">
              <w:rPr>
                <w:rFonts w:ascii="Times New Roman" w:hAnsi="Times New Roman" w:hint="eastAsia"/>
                <w:kern w:val="0"/>
                <w:szCs w:val="21"/>
                <w:vertAlign w:val="superscript"/>
                <w:lang w:bidi="ar"/>
              </w:rPr>
              <w:t>b</w:t>
            </w:r>
          </w:p>
        </w:tc>
      </w:tr>
      <w:tr w:rsidR="00AE7FC6" w:rsidRPr="0084175C" w:rsidTr="00AE7FC6">
        <w:trPr>
          <w:trHeight w:val="90"/>
          <w:jc w:val="center"/>
        </w:trPr>
        <w:tc>
          <w:tcPr>
            <w:tcW w:w="1922" w:type="dxa"/>
            <w:vMerge/>
            <w:tcBorders>
              <w:top w:val="single" w:sz="12" w:space="0" w:color="auto"/>
              <w:left w:val="nil"/>
              <w:bottom w:val="single" w:sz="12" w:space="0" w:color="auto"/>
              <w:right w:val="nil"/>
            </w:tcBorders>
            <w:shd w:val="clear" w:color="auto" w:fill="auto"/>
          </w:tcPr>
          <w:p w:rsidR="00AE7FC6" w:rsidRPr="0084175C" w:rsidRDefault="00AE7FC6">
            <w:pPr>
              <w:rPr>
                <w:rFonts w:ascii="宋体"/>
                <w:szCs w:val="21"/>
              </w:rPr>
            </w:pPr>
          </w:p>
        </w:tc>
        <w:tc>
          <w:tcPr>
            <w:tcW w:w="1699" w:type="dxa"/>
            <w:vMerge/>
            <w:tcBorders>
              <w:left w:val="nil"/>
              <w:bottom w:val="single" w:sz="12" w:space="0" w:color="auto"/>
              <w:right w:val="nil"/>
            </w:tcBorders>
          </w:tcPr>
          <w:p w:rsidR="00AE7FC6" w:rsidRPr="0084175C" w:rsidRDefault="00AE7FC6">
            <w:pPr>
              <w:widowControl/>
              <w:spacing w:beforeAutospacing="1" w:afterAutospacing="1" w:line="480" w:lineRule="auto"/>
              <w:jc w:val="center"/>
              <w:rPr>
                <w:rFonts w:ascii="Times New Roman" w:hAnsi="Times New Roman"/>
                <w:kern w:val="0"/>
                <w:szCs w:val="21"/>
                <w:lang w:bidi="ar"/>
              </w:rPr>
            </w:pPr>
          </w:p>
        </w:tc>
        <w:tc>
          <w:tcPr>
            <w:tcW w:w="1699" w:type="dxa"/>
            <w:vMerge/>
            <w:tcBorders>
              <w:left w:val="nil"/>
              <w:bottom w:val="single" w:sz="12" w:space="0" w:color="auto"/>
              <w:right w:val="nil"/>
            </w:tcBorders>
          </w:tcPr>
          <w:p w:rsidR="00AE7FC6" w:rsidRPr="0084175C" w:rsidRDefault="00AE7FC6">
            <w:pPr>
              <w:widowControl/>
              <w:spacing w:beforeAutospacing="1" w:afterAutospacing="1" w:line="480" w:lineRule="auto"/>
              <w:jc w:val="center"/>
              <w:rPr>
                <w:rFonts w:ascii="Times New Roman" w:hAnsi="Times New Roman"/>
                <w:kern w:val="0"/>
                <w:szCs w:val="21"/>
                <w:lang w:bidi="ar"/>
              </w:rPr>
            </w:pPr>
          </w:p>
        </w:tc>
        <w:tc>
          <w:tcPr>
            <w:tcW w:w="848" w:type="dxa"/>
            <w:tcBorders>
              <w:top w:val="nil"/>
              <w:left w:val="nil"/>
              <w:bottom w:val="single" w:sz="12" w:space="0" w:color="auto"/>
              <w:right w:val="nil"/>
            </w:tcBorders>
            <w:shd w:val="clear" w:color="auto" w:fill="auto"/>
          </w:tcPr>
          <w:p w:rsidR="00AE7FC6" w:rsidRPr="0084175C" w:rsidRDefault="00AE7FC6">
            <w:pPr>
              <w:widowControl/>
              <w:spacing w:beforeAutospacing="1" w:afterAutospacing="1" w:line="480" w:lineRule="auto"/>
              <w:jc w:val="center"/>
              <w:rPr>
                <w:szCs w:val="21"/>
              </w:rPr>
            </w:pPr>
            <w:proofErr w:type="spellStart"/>
            <w:r w:rsidRPr="0084175C">
              <w:rPr>
                <w:rFonts w:ascii="Times New Roman" w:hAnsi="Times New Roman"/>
                <w:kern w:val="0"/>
                <w:szCs w:val="21"/>
                <w:lang w:bidi="ar"/>
              </w:rPr>
              <w:t>Pt</w:t>
            </w:r>
            <w:proofErr w:type="spellEnd"/>
          </w:p>
        </w:tc>
        <w:tc>
          <w:tcPr>
            <w:tcW w:w="851" w:type="dxa"/>
            <w:tcBorders>
              <w:top w:val="nil"/>
              <w:left w:val="nil"/>
              <w:bottom w:val="single" w:sz="12" w:space="0" w:color="auto"/>
              <w:right w:val="nil"/>
            </w:tcBorders>
            <w:shd w:val="clear" w:color="auto" w:fill="auto"/>
          </w:tcPr>
          <w:p w:rsidR="00AE7FC6" w:rsidRPr="0084175C" w:rsidRDefault="00AE7FC6">
            <w:pPr>
              <w:widowControl/>
              <w:spacing w:beforeAutospacing="1" w:afterAutospacing="1" w:line="480" w:lineRule="auto"/>
              <w:jc w:val="center"/>
              <w:rPr>
                <w:szCs w:val="21"/>
              </w:rPr>
            </w:pPr>
            <w:proofErr w:type="spellStart"/>
            <w:r w:rsidRPr="0084175C">
              <w:rPr>
                <w:rFonts w:ascii="Times New Roman" w:hAnsi="Times New Roman" w:hint="eastAsia"/>
                <w:kern w:val="0"/>
                <w:szCs w:val="21"/>
                <w:lang w:bidi="ar"/>
              </w:rPr>
              <w:t>Ca</w:t>
            </w:r>
            <w:proofErr w:type="spellEnd"/>
            <w:r w:rsidRPr="0084175C">
              <w:rPr>
                <w:rFonts w:ascii="Times New Roman" w:hAnsi="Times New Roman" w:hint="eastAsia"/>
                <w:kern w:val="0"/>
                <w:szCs w:val="21"/>
                <w:lang w:bidi="ar"/>
              </w:rPr>
              <w:t>/P</w:t>
            </w:r>
          </w:p>
        </w:tc>
        <w:tc>
          <w:tcPr>
            <w:tcW w:w="1022" w:type="dxa"/>
            <w:vMerge/>
            <w:tcBorders>
              <w:top w:val="single" w:sz="12" w:space="0" w:color="auto"/>
              <w:left w:val="nil"/>
              <w:bottom w:val="single" w:sz="12" w:space="0" w:color="auto"/>
              <w:right w:val="nil"/>
            </w:tcBorders>
            <w:shd w:val="clear" w:color="auto" w:fill="auto"/>
          </w:tcPr>
          <w:p w:rsidR="00AE7FC6" w:rsidRPr="0084175C" w:rsidRDefault="00AE7FC6">
            <w:pPr>
              <w:rPr>
                <w:rFonts w:ascii="宋体"/>
                <w:szCs w:val="21"/>
              </w:rPr>
            </w:pPr>
          </w:p>
        </w:tc>
      </w:tr>
      <w:tr w:rsidR="00AE7FC6" w:rsidRPr="0084175C" w:rsidTr="00AE7FC6">
        <w:trPr>
          <w:trHeight w:val="567"/>
          <w:jc w:val="center"/>
        </w:trPr>
        <w:tc>
          <w:tcPr>
            <w:tcW w:w="1922" w:type="dxa"/>
            <w:tcBorders>
              <w:top w:val="single" w:sz="12" w:space="0" w:color="auto"/>
              <w:left w:val="nil"/>
              <w:bottom w:val="nil"/>
              <w:right w:val="nil"/>
            </w:tcBorders>
            <w:shd w:val="clear" w:color="auto" w:fill="auto"/>
          </w:tcPr>
          <w:p w:rsidR="00AE7FC6" w:rsidRPr="0084175C" w:rsidRDefault="00AE7FC6" w:rsidP="00AE7FC6">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HAP</w:t>
            </w:r>
          </w:p>
        </w:tc>
        <w:tc>
          <w:tcPr>
            <w:tcW w:w="1699" w:type="dxa"/>
            <w:tcBorders>
              <w:top w:val="single" w:sz="12" w:space="0" w:color="auto"/>
              <w:left w:val="nil"/>
              <w:bottom w:val="nil"/>
              <w:right w:val="nil"/>
            </w:tcBorders>
          </w:tcPr>
          <w:p w:rsidR="00AE7FC6" w:rsidRPr="0084175C" w:rsidRDefault="00AE7FC6" w:rsidP="00AE7FC6">
            <w:pPr>
              <w:spacing w:line="480" w:lineRule="auto"/>
              <w:jc w:val="center"/>
              <w:rPr>
                <w:rFonts w:ascii="Times New Roman" w:hAnsi="Times New Roman"/>
              </w:rPr>
            </w:pPr>
            <w:r w:rsidRPr="0084175C">
              <w:rPr>
                <w:rFonts w:ascii="Times New Roman" w:hAnsi="Times New Roman" w:hint="eastAsia"/>
              </w:rPr>
              <w:t>46.0</w:t>
            </w:r>
          </w:p>
        </w:tc>
        <w:tc>
          <w:tcPr>
            <w:tcW w:w="1699" w:type="dxa"/>
            <w:tcBorders>
              <w:top w:val="single" w:sz="12" w:space="0" w:color="auto"/>
              <w:left w:val="nil"/>
              <w:bottom w:val="nil"/>
              <w:right w:val="nil"/>
            </w:tcBorders>
          </w:tcPr>
          <w:p w:rsidR="00AE7FC6" w:rsidRPr="0084175C" w:rsidRDefault="00AE7FC6" w:rsidP="00AE7FC6">
            <w:pPr>
              <w:spacing w:line="480" w:lineRule="auto"/>
              <w:jc w:val="center"/>
              <w:rPr>
                <w:rFonts w:ascii="Times New Roman" w:hAnsi="Times New Roman"/>
              </w:rPr>
            </w:pPr>
            <w:r w:rsidRPr="0084175C">
              <w:rPr>
                <w:rFonts w:ascii="Times New Roman" w:hAnsi="Times New Roman" w:hint="eastAsia"/>
              </w:rPr>
              <w:t>0.35</w:t>
            </w:r>
          </w:p>
        </w:tc>
        <w:tc>
          <w:tcPr>
            <w:tcW w:w="848" w:type="dxa"/>
            <w:tcBorders>
              <w:top w:val="single" w:sz="12" w:space="0" w:color="auto"/>
              <w:left w:val="nil"/>
              <w:bottom w:val="nil"/>
              <w:right w:val="nil"/>
            </w:tcBorders>
            <w:shd w:val="clear" w:color="auto" w:fill="auto"/>
          </w:tcPr>
          <w:p w:rsidR="00AE7FC6" w:rsidRPr="0084175C" w:rsidRDefault="00AE7FC6" w:rsidP="00AE7FC6">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w:t>
            </w:r>
          </w:p>
        </w:tc>
        <w:tc>
          <w:tcPr>
            <w:tcW w:w="851" w:type="dxa"/>
            <w:tcBorders>
              <w:top w:val="single" w:sz="12" w:space="0" w:color="auto"/>
              <w:left w:val="nil"/>
              <w:bottom w:val="nil"/>
              <w:right w:val="nil"/>
            </w:tcBorders>
            <w:shd w:val="clear" w:color="auto" w:fill="auto"/>
          </w:tcPr>
          <w:p w:rsidR="00AE7FC6" w:rsidRPr="0084175C" w:rsidRDefault="00AE7FC6" w:rsidP="00AE7FC6">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1.8</w:t>
            </w:r>
          </w:p>
        </w:tc>
        <w:tc>
          <w:tcPr>
            <w:tcW w:w="1022" w:type="dxa"/>
            <w:tcBorders>
              <w:top w:val="single" w:sz="12" w:space="0" w:color="auto"/>
              <w:left w:val="nil"/>
              <w:bottom w:val="nil"/>
              <w:right w:val="nil"/>
            </w:tcBorders>
            <w:shd w:val="clear" w:color="auto" w:fill="auto"/>
          </w:tcPr>
          <w:p w:rsidR="00AE7FC6" w:rsidRPr="0084175C" w:rsidRDefault="00AE7FC6" w:rsidP="00AE7FC6">
            <w:pPr>
              <w:widowControl/>
              <w:spacing w:beforeAutospacing="1" w:afterAutospacing="1" w:line="480" w:lineRule="auto"/>
              <w:jc w:val="center"/>
              <w:rPr>
                <w:szCs w:val="21"/>
              </w:rPr>
            </w:pPr>
            <w:r w:rsidRPr="0084175C">
              <w:rPr>
                <w:rFonts w:ascii="Times New Roman" w:hAnsi="Times New Roman" w:hint="eastAsia"/>
                <w:kern w:val="0"/>
                <w:szCs w:val="21"/>
                <w:lang w:bidi="ar"/>
              </w:rPr>
              <w:t>-</w:t>
            </w:r>
          </w:p>
        </w:tc>
      </w:tr>
      <w:tr w:rsidR="00AE7FC6" w:rsidRPr="0084175C" w:rsidTr="00AE7FC6">
        <w:trPr>
          <w:trHeight w:val="567"/>
          <w:jc w:val="center"/>
        </w:trPr>
        <w:tc>
          <w:tcPr>
            <w:tcW w:w="1922" w:type="dxa"/>
            <w:tcBorders>
              <w:top w:val="nil"/>
              <w:left w:val="nil"/>
              <w:bottom w:val="nil"/>
              <w:right w:val="nil"/>
            </w:tcBorders>
            <w:shd w:val="clear" w:color="auto" w:fill="auto"/>
          </w:tcPr>
          <w:p w:rsidR="00AE7FC6" w:rsidRPr="0084175C" w:rsidRDefault="00AE7FC6" w:rsidP="00AE7FC6">
            <w:pPr>
              <w:widowControl/>
              <w:spacing w:beforeAutospacing="1" w:afterAutospacing="1" w:line="480" w:lineRule="auto"/>
              <w:jc w:val="center"/>
            </w:pPr>
            <w:proofErr w:type="spellStart"/>
            <w:r w:rsidRPr="0084175C">
              <w:rPr>
                <w:rFonts w:ascii="Times New Roman" w:hAnsi="Times New Roman" w:hint="eastAsia"/>
                <w:kern w:val="0"/>
                <w:sz w:val="18"/>
                <w:szCs w:val="18"/>
                <w:lang w:bidi="ar"/>
              </w:rPr>
              <w:t>Pt</w:t>
            </w:r>
            <w:proofErr w:type="spellEnd"/>
            <w:r w:rsidRPr="0084175C">
              <w:rPr>
                <w:rFonts w:ascii="Times New Roman" w:hAnsi="Times New Roman" w:hint="eastAsia"/>
                <w:kern w:val="0"/>
                <w:sz w:val="18"/>
                <w:szCs w:val="18"/>
                <w:lang w:bidi="ar"/>
              </w:rPr>
              <w:t>/AC</w:t>
            </w:r>
          </w:p>
        </w:tc>
        <w:tc>
          <w:tcPr>
            <w:tcW w:w="1699" w:type="dxa"/>
            <w:tcBorders>
              <w:top w:val="nil"/>
              <w:left w:val="nil"/>
              <w:bottom w:val="nil"/>
              <w:right w:val="nil"/>
            </w:tcBorders>
          </w:tcPr>
          <w:p w:rsidR="00AE7FC6" w:rsidRPr="0084175C" w:rsidRDefault="002F2546" w:rsidP="00AE7FC6">
            <w:pPr>
              <w:spacing w:line="480" w:lineRule="auto"/>
              <w:jc w:val="center"/>
              <w:rPr>
                <w:rFonts w:ascii="Times New Roman" w:hAnsi="Times New Roman"/>
              </w:rPr>
            </w:pPr>
            <w:r w:rsidRPr="0084175C">
              <w:rPr>
                <w:rFonts w:ascii="Times New Roman" w:hAnsi="Times New Roman" w:hint="eastAsia"/>
              </w:rPr>
              <w:t>1387.5</w:t>
            </w:r>
          </w:p>
        </w:tc>
        <w:tc>
          <w:tcPr>
            <w:tcW w:w="1699" w:type="dxa"/>
            <w:tcBorders>
              <w:top w:val="nil"/>
              <w:left w:val="nil"/>
              <w:bottom w:val="nil"/>
              <w:right w:val="nil"/>
            </w:tcBorders>
          </w:tcPr>
          <w:p w:rsidR="00AE7FC6" w:rsidRPr="0084175C" w:rsidRDefault="00AE7FC6" w:rsidP="00AE7FC6">
            <w:pPr>
              <w:spacing w:line="480" w:lineRule="auto"/>
              <w:jc w:val="center"/>
              <w:rPr>
                <w:rFonts w:ascii="Times New Roman" w:hAnsi="Times New Roman"/>
              </w:rPr>
            </w:pPr>
            <w:r w:rsidRPr="0084175C">
              <w:rPr>
                <w:rFonts w:ascii="Times New Roman" w:hAnsi="Times New Roman" w:hint="eastAsia"/>
              </w:rPr>
              <w:t>0.39</w:t>
            </w:r>
          </w:p>
        </w:tc>
        <w:tc>
          <w:tcPr>
            <w:tcW w:w="848" w:type="dxa"/>
            <w:tcBorders>
              <w:top w:val="nil"/>
              <w:left w:val="nil"/>
              <w:bottom w:val="nil"/>
              <w:right w:val="nil"/>
            </w:tcBorders>
            <w:shd w:val="clear" w:color="auto" w:fill="auto"/>
          </w:tcPr>
          <w:p w:rsidR="00AE7FC6" w:rsidRPr="0084175C" w:rsidRDefault="00AE7FC6" w:rsidP="00AE7FC6">
            <w:pPr>
              <w:widowControl/>
              <w:spacing w:beforeAutospacing="1" w:afterAutospacing="1" w:line="480" w:lineRule="auto"/>
              <w:jc w:val="center"/>
            </w:pPr>
            <w:r w:rsidRPr="0084175C">
              <w:rPr>
                <w:rFonts w:ascii="Times New Roman" w:hAnsi="Times New Roman"/>
                <w:kern w:val="0"/>
                <w:sz w:val="18"/>
                <w:szCs w:val="18"/>
                <w:lang w:bidi="ar"/>
              </w:rPr>
              <w:t>0.84</w:t>
            </w:r>
          </w:p>
        </w:tc>
        <w:tc>
          <w:tcPr>
            <w:tcW w:w="851" w:type="dxa"/>
            <w:tcBorders>
              <w:top w:val="nil"/>
              <w:left w:val="nil"/>
              <w:bottom w:val="nil"/>
              <w:right w:val="nil"/>
            </w:tcBorders>
            <w:shd w:val="clear" w:color="auto" w:fill="auto"/>
          </w:tcPr>
          <w:p w:rsidR="00AE7FC6" w:rsidRPr="0084175C" w:rsidRDefault="00AE7FC6" w:rsidP="00AE7FC6">
            <w:pPr>
              <w:widowControl/>
              <w:spacing w:beforeAutospacing="1" w:afterAutospacing="1" w:line="480" w:lineRule="auto"/>
              <w:jc w:val="center"/>
            </w:pPr>
            <w:r w:rsidRPr="0084175C">
              <w:rPr>
                <w:rFonts w:ascii="Times New Roman" w:hAnsi="Times New Roman" w:hint="eastAsia"/>
                <w:sz w:val="18"/>
                <w:szCs w:val="18"/>
              </w:rPr>
              <w:t>-</w:t>
            </w:r>
          </w:p>
        </w:tc>
        <w:tc>
          <w:tcPr>
            <w:tcW w:w="1022" w:type="dxa"/>
            <w:tcBorders>
              <w:top w:val="nil"/>
              <w:left w:val="nil"/>
              <w:bottom w:val="nil"/>
              <w:right w:val="nil"/>
            </w:tcBorders>
            <w:shd w:val="clear" w:color="auto" w:fill="auto"/>
          </w:tcPr>
          <w:p w:rsidR="00AE7FC6" w:rsidRPr="0084175C" w:rsidRDefault="00AE7FC6" w:rsidP="00AE7FC6">
            <w:pPr>
              <w:widowControl/>
              <w:spacing w:beforeAutospacing="1" w:afterAutospacing="1" w:line="480" w:lineRule="auto"/>
              <w:jc w:val="center"/>
            </w:pPr>
            <w:r w:rsidRPr="0084175C">
              <w:rPr>
                <w:rFonts w:ascii="Times New Roman" w:hAnsi="Times New Roman" w:hint="eastAsia"/>
                <w:kern w:val="0"/>
                <w:sz w:val="18"/>
                <w:szCs w:val="18"/>
                <w:lang w:bidi="ar"/>
              </w:rPr>
              <w:t>37.9</w:t>
            </w:r>
          </w:p>
        </w:tc>
      </w:tr>
      <w:tr w:rsidR="00AE7FC6" w:rsidRPr="0084175C" w:rsidTr="00AE7FC6">
        <w:trPr>
          <w:trHeight w:val="567"/>
          <w:jc w:val="center"/>
        </w:trPr>
        <w:tc>
          <w:tcPr>
            <w:tcW w:w="1922" w:type="dxa"/>
            <w:tcBorders>
              <w:top w:val="nil"/>
              <w:left w:val="nil"/>
              <w:bottom w:val="single" w:sz="12" w:space="0" w:color="auto"/>
              <w:right w:val="nil"/>
            </w:tcBorders>
            <w:shd w:val="clear" w:color="auto" w:fill="auto"/>
          </w:tcPr>
          <w:p w:rsidR="00AE7FC6" w:rsidRPr="0084175C" w:rsidRDefault="00AE7FC6" w:rsidP="00AE7FC6">
            <w:pPr>
              <w:widowControl/>
              <w:spacing w:beforeAutospacing="1" w:afterAutospacing="1" w:line="480" w:lineRule="auto"/>
              <w:jc w:val="center"/>
            </w:pPr>
            <w:r w:rsidRPr="0084175C">
              <w:rPr>
                <w:rFonts w:ascii="Times New Roman" w:hAnsi="Times New Roman"/>
                <w:kern w:val="0"/>
                <w:sz w:val="18"/>
                <w:szCs w:val="18"/>
                <w:lang w:bidi="ar"/>
              </w:rPr>
              <w:t>Pt</w:t>
            </w:r>
            <w:r w:rsidRPr="0084175C">
              <w:rPr>
                <w:rFonts w:ascii="Times New Roman" w:hAnsi="Times New Roman" w:hint="eastAsia"/>
                <w:kern w:val="0"/>
                <w:sz w:val="18"/>
                <w:szCs w:val="18"/>
                <w:vertAlign w:val="subscript"/>
                <w:lang w:bidi="ar"/>
              </w:rPr>
              <w:t>1</w:t>
            </w:r>
            <w:r w:rsidRPr="0084175C">
              <w:rPr>
                <w:rFonts w:ascii="Times New Roman" w:hAnsi="Times New Roman"/>
                <w:kern w:val="0"/>
                <w:sz w:val="18"/>
                <w:szCs w:val="18"/>
                <w:lang w:bidi="ar"/>
              </w:rPr>
              <w:t>/</w:t>
            </w:r>
            <w:r w:rsidRPr="0084175C">
              <w:rPr>
                <w:rFonts w:ascii="Times New Roman" w:hAnsi="Times New Roman" w:hint="eastAsia"/>
                <w:kern w:val="0"/>
                <w:sz w:val="18"/>
                <w:szCs w:val="18"/>
                <w:lang w:bidi="ar"/>
              </w:rPr>
              <w:t>HAP</w:t>
            </w:r>
          </w:p>
        </w:tc>
        <w:tc>
          <w:tcPr>
            <w:tcW w:w="1699" w:type="dxa"/>
            <w:tcBorders>
              <w:top w:val="nil"/>
              <w:left w:val="nil"/>
              <w:bottom w:val="single" w:sz="12" w:space="0" w:color="auto"/>
              <w:right w:val="nil"/>
            </w:tcBorders>
          </w:tcPr>
          <w:p w:rsidR="00AE7FC6" w:rsidRPr="0084175C" w:rsidRDefault="002F2546" w:rsidP="00AE7FC6">
            <w:pPr>
              <w:spacing w:line="480" w:lineRule="auto"/>
              <w:jc w:val="center"/>
              <w:rPr>
                <w:rFonts w:ascii="Times New Roman" w:hAnsi="Times New Roman"/>
              </w:rPr>
            </w:pPr>
            <w:r w:rsidRPr="0084175C">
              <w:rPr>
                <w:rFonts w:ascii="Times New Roman" w:hAnsi="Times New Roman" w:hint="eastAsia"/>
              </w:rPr>
              <w:t>48.9</w:t>
            </w:r>
          </w:p>
        </w:tc>
        <w:tc>
          <w:tcPr>
            <w:tcW w:w="1699" w:type="dxa"/>
            <w:tcBorders>
              <w:top w:val="nil"/>
              <w:left w:val="nil"/>
              <w:bottom w:val="single" w:sz="12" w:space="0" w:color="auto"/>
              <w:right w:val="nil"/>
            </w:tcBorders>
          </w:tcPr>
          <w:p w:rsidR="00AE7FC6" w:rsidRPr="0084175C" w:rsidRDefault="00AE7FC6" w:rsidP="00AE7FC6">
            <w:pPr>
              <w:spacing w:line="480" w:lineRule="auto"/>
              <w:jc w:val="center"/>
              <w:rPr>
                <w:rFonts w:ascii="Times New Roman" w:hAnsi="Times New Roman"/>
              </w:rPr>
            </w:pPr>
            <w:r w:rsidRPr="0084175C">
              <w:rPr>
                <w:rFonts w:ascii="Times New Roman" w:hAnsi="Times New Roman" w:hint="eastAsia"/>
              </w:rPr>
              <w:t>0.69</w:t>
            </w:r>
          </w:p>
        </w:tc>
        <w:tc>
          <w:tcPr>
            <w:tcW w:w="848" w:type="dxa"/>
            <w:tcBorders>
              <w:top w:val="nil"/>
              <w:left w:val="nil"/>
              <w:bottom w:val="single" w:sz="12" w:space="0" w:color="auto"/>
              <w:right w:val="nil"/>
            </w:tcBorders>
            <w:shd w:val="clear" w:color="auto" w:fill="auto"/>
          </w:tcPr>
          <w:p w:rsidR="00AE7FC6" w:rsidRPr="0084175C" w:rsidRDefault="00AE7FC6" w:rsidP="00AE7FC6">
            <w:pPr>
              <w:widowControl/>
              <w:spacing w:beforeAutospacing="1" w:afterAutospacing="1" w:line="480" w:lineRule="auto"/>
              <w:jc w:val="center"/>
            </w:pPr>
            <w:r w:rsidRPr="0084175C">
              <w:rPr>
                <w:rFonts w:ascii="Times New Roman" w:hAnsi="Times New Roman"/>
                <w:kern w:val="0"/>
                <w:sz w:val="18"/>
                <w:szCs w:val="18"/>
                <w:lang w:bidi="ar"/>
              </w:rPr>
              <w:t>0.</w:t>
            </w:r>
            <w:r w:rsidRPr="0084175C">
              <w:rPr>
                <w:rFonts w:ascii="Times New Roman" w:hAnsi="Times New Roman" w:hint="eastAsia"/>
                <w:kern w:val="0"/>
                <w:sz w:val="18"/>
                <w:szCs w:val="18"/>
                <w:lang w:bidi="ar"/>
              </w:rPr>
              <w:t>1</w:t>
            </w:r>
            <w:r w:rsidRPr="0084175C">
              <w:rPr>
                <w:rFonts w:ascii="Times New Roman" w:hAnsi="Times New Roman"/>
                <w:kern w:val="0"/>
                <w:sz w:val="18"/>
                <w:szCs w:val="18"/>
                <w:lang w:bidi="ar"/>
              </w:rPr>
              <w:t>4</w:t>
            </w:r>
          </w:p>
        </w:tc>
        <w:tc>
          <w:tcPr>
            <w:tcW w:w="851" w:type="dxa"/>
            <w:tcBorders>
              <w:top w:val="nil"/>
              <w:left w:val="nil"/>
              <w:bottom w:val="single" w:sz="12" w:space="0" w:color="auto"/>
              <w:right w:val="nil"/>
            </w:tcBorders>
            <w:shd w:val="clear" w:color="auto" w:fill="auto"/>
          </w:tcPr>
          <w:p w:rsidR="00AE7FC6" w:rsidRPr="0084175C" w:rsidRDefault="00AE7FC6" w:rsidP="00AE7FC6">
            <w:pPr>
              <w:widowControl/>
              <w:spacing w:beforeAutospacing="1" w:afterAutospacing="1" w:line="480" w:lineRule="auto"/>
              <w:jc w:val="center"/>
            </w:pPr>
            <w:r w:rsidRPr="0084175C">
              <w:rPr>
                <w:rFonts w:hint="eastAsia"/>
              </w:rPr>
              <w:t>1.8</w:t>
            </w:r>
          </w:p>
        </w:tc>
        <w:tc>
          <w:tcPr>
            <w:tcW w:w="1022" w:type="dxa"/>
            <w:tcBorders>
              <w:top w:val="nil"/>
              <w:left w:val="nil"/>
              <w:bottom w:val="single" w:sz="12" w:space="0" w:color="auto"/>
              <w:right w:val="nil"/>
            </w:tcBorders>
            <w:shd w:val="clear" w:color="auto" w:fill="auto"/>
          </w:tcPr>
          <w:p w:rsidR="00AE7FC6" w:rsidRPr="0084175C" w:rsidRDefault="00AE7FC6" w:rsidP="00AE7FC6">
            <w:pPr>
              <w:widowControl/>
              <w:spacing w:beforeAutospacing="1" w:afterAutospacing="1" w:line="480" w:lineRule="auto"/>
              <w:jc w:val="center"/>
            </w:pPr>
            <w:r w:rsidRPr="0084175C">
              <w:rPr>
                <w:rFonts w:ascii="Times New Roman" w:hAnsi="Times New Roman" w:hint="eastAsia"/>
                <w:kern w:val="0"/>
                <w:sz w:val="18"/>
                <w:szCs w:val="18"/>
                <w:lang w:bidi="ar"/>
              </w:rPr>
              <w:t>100</w:t>
            </w:r>
          </w:p>
        </w:tc>
      </w:tr>
    </w:tbl>
    <w:p w:rsidR="002A4EE6" w:rsidRPr="0084175C" w:rsidRDefault="00AE082C" w:rsidP="00F2285C">
      <w:pPr>
        <w:widowControl/>
        <w:jc w:val="center"/>
      </w:pPr>
      <w:r w:rsidRPr="0084175C">
        <w:rPr>
          <w:rFonts w:ascii="Times New Roman" w:hAnsi="Times New Roman" w:hint="eastAsia"/>
          <w:kern w:val="0"/>
          <w:sz w:val="16"/>
          <w:szCs w:val="16"/>
          <w:lang w:bidi="ar"/>
        </w:rPr>
        <w:t>a</w:t>
      </w:r>
      <w:r w:rsidRPr="0084175C">
        <w:rPr>
          <w:rFonts w:ascii="Times New Roman" w:hAnsi="Times New Roman"/>
          <w:kern w:val="0"/>
          <w:sz w:val="16"/>
          <w:szCs w:val="16"/>
          <w:lang w:bidi="ar"/>
        </w:rPr>
        <w:t>. Determined by ICP-OES analysis.</w:t>
      </w:r>
    </w:p>
    <w:p w:rsidR="00F2285C" w:rsidRPr="0084175C" w:rsidRDefault="00AE082C" w:rsidP="00C47EE4">
      <w:pPr>
        <w:widowControl/>
        <w:jc w:val="center"/>
        <w:rPr>
          <w:rFonts w:ascii="Times New Roman" w:hAnsi="Times New Roman"/>
          <w:kern w:val="0"/>
          <w:sz w:val="16"/>
          <w:szCs w:val="16"/>
          <w:lang w:bidi="ar"/>
        </w:rPr>
      </w:pPr>
      <w:r w:rsidRPr="0084175C">
        <w:rPr>
          <w:rFonts w:ascii="Times New Roman" w:hAnsi="Times New Roman" w:hint="eastAsia"/>
          <w:kern w:val="0"/>
          <w:sz w:val="16"/>
          <w:szCs w:val="16"/>
          <w:lang w:bidi="ar"/>
        </w:rPr>
        <w:t>b</w:t>
      </w:r>
      <w:r w:rsidRPr="0084175C">
        <w:rPr>
          <w:rFonts w:ascii="Times New Roman" w:hAnsi="Times New Roman"/>
          <w:kern w:val="0"/>
          <w:sz w:val="16"/>
          <w:szCs w:val="16"/>
          <w:lang w:bidi="ar"/>
        </w:rPr>
        <w:t xml:space="preserve">. </w:t>
      </w:r>
      <w:r w:rsidRPr="0084175C">
        <w:rPr>
          <w:rFonts w:ascii="Times New Roman" w:hAnsi="Times New Roman" w:hint="eastAsia"/>
          <w:kern w:val="0"/>
          <w:sz w:val="16"/>
          <w:szCs w:val="16"/>
          <w:lang w:bidi="ar"/>
        </w:rPr>
        <w:t>Determine</w:t>
      </w:r>
      <w:r w:rsidRPr="0084175C">
        <w:rPr>
          <w:rFonts w:ascii="Times New Roman" w:hAnsi="Times New Roman"/>
          <w:kern w:val="0"/>
          <w:sz w:val="16"/>
          <w:szCs w:val="16"/>
          <w:lang w:bidi="ar"/>
        </w:rPr>
        <w:t xml:space="preserve">d </w:t>
      </w:r>
      <w:r w:rsidRPr="0084175C">
        <w:rPr>
          <w:rFonts w:ascii="Times New Roman" w:hAnsi="Times New Roman" w:hint="eastAsia"/>
          <w:kern w:val="0"/>
          <w:sz w:val="16"/>
          <w:szCs w:val="16"/>
          <w:lang w:bidi="ar"/>
        </w:rPr>
        <w:t>by CO-TPD</w:t>
      </w:r>
      <w:r w:rsidRPr="0084175C">
        <w:rPr>
          <w:rFonts w:ascii="Times New Roman" w:hAnsi="Times New Roman"/>
          <w:kern w:val="0"/>
          <w:sz w:val="16"/>
          <w:szCs w:val="16"/>
          <w:lang w:bidi="ar"/>
        </w:rPr>
        <w:t>.</w:t>
      </w:r>
    </w:p>
    <w:p w:rsidR="00413667" w:rsidRPr="0084175C" w:rsidRDefault="00413667" w:rsidP="00C47EE4">
      <w:pPr>
        <w:widowControl/>
        <w:jc w:val="center"/>
        <w:rPr>
          <w:rFonts w:ascii="Times New Roman" w:hAnsi="Times New Roman"/>
          <w:kern w:val="0"/>
          <w:sz w:val="16"/>
          <w:szCs w:val="16"/>
          <w:lang w:bidi="ar"/>
        </w:rPr>
      </w:pPr>
    </w:p>
    <w:p w:rsidR="00F2285C" w:rsidRPr="0084175C" w:rsidRDefault="00F2285C" w:rsidP="003F6B73">
      <w:pPr>
        <w:pStyle w:val="2"/>
        <w:rPr>
          <w:rFonts w:ascii="Times New Roman" w:hAnsi="Times New Roman"/>
          <w:color w:val="auto"/>
        </w:rPr>
      </w:pPr>
      <w:bookmarkStart w:id="27" w:name="_Toc83925061"/>
      <w:r w:rsidRPr="0084175C">
        <w:rPr>
          <w:rFonts w:ascii="Times New Roman" w:hAnsi="Times New Roman"/>
          <w:i/>
          <w:color w:val="auto"/>
          <w:sz w:val="24"/>
          <w:u w:val="single"/>
        </w:rPr>
        <w:t>2.</w:t>
      </w:r>
      <w:r w:rsidR="0009640A" w:rsidRPr="0084175C">
        <w:rPr>
          <w:rFonts w:ascii="Times New Roman" w:hAnsi="Times New Roman"/>
          <w:i/>
          <w:color w:val="auto"/>
          <w:sz w:val="24"/>
          <w:u w:val="single"/>
        </w:rPr>
        <w:t>1</w:t>
      </w:r>
      <w:r w:rsidR="00854B90">
        <w:rPr>
          <w:rFonts w:ascii="Times New Roman" w:hAnsi="Times New Roman"/>
          <w:i/>
          <w:color w:val="auto"/>
          <w:sz w:val="24"/>
          <w:u w:val="single"/>
        </w:rPr>
        <w:t>3</w:t>
      </w:r>
      <w:r w:rsidRPr="0084175C">
        <w:rPr>
          <w:rFonts w:ascii="Times New Roman" w:hAnsi="Times New Roman"/>
          <w:i/>
          <w:color w:val="auto"/>
          <w:sz w:val="24"/>
          <w:u w:val="single"/>
        </w:rPr>
        <w:t xml:space="preserve"> EXAFS parameters</w:t>
      </w:r>
      <w:bookmarkEnd w:id="27"/>
    </w:p>
    <w:p w:rsidR="002A4EE6" w:rsidRPr="0084175C" w:rsidRDefault="00AE082C">
      <w:pPr>
        <w:spacing w:line="480" w:lineRule="auto"/>
        <w:jc w:val="center"/>
        <w:rPr>
          <w:rFonts w:ascii="Times New Roman" w:hAnsi="Times New Roman"/>
          <w:bCs/>
          <w:sz w:val="22"/>
          <w:szCs w:val="22"/>
        </w:rPr>
      </w:pPr>
      <w:r w:rsidRPr="0084175C">
        <w:rPr>
          <w:rFonts w:ascii="Times New Roman" w:hAnsi="Times New Roman"/>
          <w:bCs/>
          <w:sz w:val="22"/>
          <w:szCs w:val="22"/>
        </w:rPr>
        <w:t>Table S</w:t>
      </w:r>
      <w:r w:rsidR="00AE7FC6" w:rsidRPr="0084175C">
        <w:rPr>
          <w:rFonts w:ascii="Times New Roman" w:hAnsi="Times New Roman"/>
          <w:bCs/>
          <w:sz w:val="22"/>
          <w:szCs w:val="22"/>
        </w:rPr>
        <w:t>2</w:t>
      </w:r>
      <w:r w:rsidRPr="0084175C">
        <w:rPr>
          <w:rFonts w:ascii="Times New Roman" w:hAnsi="Times New Roman"/>
          <w:bCs/>
          <w:sz w:val="22"/>
          <w:szCs w:val="22"/>
        </w:rPr>
        <w:t xml:space="preserve">. </w:t>
      </w:r>
      <w:r w:rsidRPr="0084175C">
        <w:rPr>
          <w:rFonts w:ascii="Times New Roman" w:hAnsi="Times New Roman" w:hint="eastAsia"/>
          <w:bCs/>
          <w:sz w:val="22"/>
          <w:szCs w:val="22"/>
        </w:rPr>
        <w:t xml:space="preserve">EXAFS parameters of </w:t>
      </w:r>
      <w:proofErr w:type="spellStart"/>
      <w:r w:rsidRPr="0084175C">
        <w:rPr>
          <w:rFonts w:ascii="Times New Roman" w:hAnsi="Times New Roman" w:hint="eastAsia"/>
          <w:bCs/>
          <w:sz w:val="22"/>
          <w:szCs w:val="22"/>
        </w:rPr>
        <w:t>Pt</w:t>
      </w:r>
      <w:proofErr w:type="spellEnd"/>
      <w:r w:rsidRPr="0084175C">
        <w:rPr>
          <w:rFonts w:ascii="Times New Roman" w:hAnsi="Times New Roman" w:hint="eastAsia"/>
          <w:bCs/>
          <w:sz w:val="22"/>
          <w:szCs w:val="22"/>
        </w:rPr>
        <w:t xml:space="preserve"> foil, Pt</w:t>
      </w:r>
      <w:r w:rsidRPr="0084175C">
        <w:rPr>
          <w:rFonts w:ascii="Times New Roman" w:hAnsi="Times New Roman" w:hint="eastAsia"/>
          <w:bCs/>
          <w:sz w:val="22"/>
          <w:szCs w:val="22"/>
          <w:vertAlign w:val="subscript"/>
        </w:rPr>
        <w:t>1</w:t>
      </w:r>
      <w:r w:rsidRPr="0084175C">
        <w:rPr>
          <w:rFonts w:ascii="Times New Roman" w:hAnsi="Times New Roman" w:hint="eastAsia"/>
          <w:bCs/>
          <w:sz w:val="22"/>
          <w:szCs w:val="22"/>
        </w:rPr>
        <w:t>/HAP and PtO</w:t>
      </w:r>
      <w:r w:rsidRPr="0084175C">
        <w:rPr>
          <w:rFonts w:ascii="Times New Roman" w:hAnsi="Times New Roman" w:hint="eastAsia"/>
          <w:bCs/>
          <w:sz w:val="22"/>
          <w:szCs w:val="22"/>
          <w:vertAlign w:val="subscript"/>
        </w:rPr>
        <w:t>2</w:t>
      </w:r>
      <w:r w:rsidRPr="0084175C">
        <w:rPr>
          <w:rFonts w:ascii="Times New Roman" w:hAnsi="Times New Roman" w:hint="eastAsia"/>
          <w:bCs/>
          <w:sz w:val="22"/>
          <w:szCs w:val="22"/>
        </w:rPr>
        <w:t xml:space="preserve"> </w:t>
      </w:r>
      <w:proofErr w:type="spellStart"/>
      <w:r w:rsidR="00F2285C" w:rsidRPr="0084175C">
        <w:rPr>
          <w:rFonts w:ascii="Times New Roman" w:hAnsi="Times New Roman"/>
          <w:bCs/>
          <w:sz w:val="22"/>
          <w:szCs w:val="22"/>
        </w:rPr>
        <w:t>catalyst</w:t>
      </w:r>
      <w:r w:rsidRPr="0084175C">
        <w:rPr>
          <w:rFonts w:ascii="Times New Roman" w:hAnsi="Times New Roman" w:hint="eastAsia"/>
          <w:bCs/>
          <w:sz w:val="22"/>
          <w:szCs w:val="22"/>
        </w:rPr>
        <w:t>s</w:t>
      </w:r>
      <w:r w:rsidRPr="0084175C">
        <w:rPr>
          <w:rFonts w:ascii="Times New Roman" w:hAnsi="Times New Roman" w:hint="eastAsia"/>
          <w:bCs/>
          <w:sz w:val="22"/>
          <w:szCs w:val="22"/>
          <w:vertAlign w:val="superscript"/>
        </w:rPr>
        <w:t>a</w:t>
      </w:r>
      <w:proofErr w:type="spellEnd"/>
      <w:r w:rsidR="00F2285C" w:rsidRPr="0084175C">
        <w:rPr>
          <w:rFonts w:ascii="Times New Roman" w:hAnsi="Times New Roman" w:hint="eastAsia"/>
          <w:bCs/>
          <w:sz w:val="22"/>
          <w:szCs w:val="22"/>
        </w:rPr>
        <w:t>.</w:t>
      </w:r>
    </w:p>
    <w:tbl>
      <w:tblPr>
        <w:tblStyle w:val="a6"/>
        <w:tblW w:w="0" w:type="auto"/>
        <w:tblInd w:w="135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
        <w:gridCol w:w="992"/>
        <w:gridCol w:w="1134"/>
        <w:gridCol w:w="1616"/>
        <w:gridCol w:w="1206"/>
        <w:gridCol w:w="1243"/>
      </w:tblGrid>
      <w:tr w:rsidR="003F6B73" w:rsidRPr="0084175C">
        <w:trPr>
          <w:trHeight w:hRule="exact" w:val="567"/>
        </w:trPr>
        <w:tc>
          <w:tcPr>
            <w:tcW w:w="1078" w:type="dxa"/>
            <w:tcBorders>
              <w:bottom w:val="single" w:sz="8" w:space="0" w:color="auto"/>
            </w:tcBorders>
            <w:vAlign w:val="center"/>
          </w:tcPr>
          <w:p w:rsidR="002A4EE6" w:rsidRPr="0084175C" w:rsidRDefault="00AE082C">
            <w:pPr>
              <w:jc w:val="center"/>
              <w:rPr>
                <w:rFonts w:ascii="Times New Roman" w:hAnsi="Times New Roman"/>
              </w:rPr>
            </w:pPr>
            <w:r w:rsidRPr="0084175C">
              <w:rPr>
                <w:rFonts w:ascii="Times New Roman" w:hAnsi="Times New Roman" w:hint="eastAsia"/>
              </w:rPr>
              <w:t>Samples</w:t>
            </w:r>
          </w:p>
        </w:tc>
        <w:tc>
          <w:tcPr>
            <w:tcW w:w="992" w:type="dxa"/>
            <w:tcBorders>
              <w:bottom w:val="single" w:sz="8" w:space="0" w:color="auto"/>
            </w:tcBorders>
            <w:vAlign w:val="center"/>
          </w:tcPr>
          <w:p w:rsidR="002A4EE6" w:rsidRPr="0084175C" w:rsidRDefault="00AE082C">
            <w:pPr>
              <w:jc w:val="center"/>
              <w:rPr>
                <w:rFonts w:ascii="Times New Roman" w:hAnsi="Times New Roman"/>
              </w:rPr>
            </w:pPr>
            <w:r w:rsidRPr="0084175C">
              <w:rPr>
                <w:rFonts w:ascii="Times New Roman" w:hAnsi="Times New Roman" w:hint="eastAsia"/>
              </w:rPr>
              <w:t>Shell</w:t>
            </w:r>
          </w:p>
        </w:tc>
        <w:tc>
          <w:tcPr>
            <w:tcW w:w="1134" w:type="dxa"/>
            <w:tcBorders>
              <w:bottom w:val="single" w:sz="8" w:space="0" w:color="auto"/>
            </w:tcBorders>
            <w:vAlign w:val="center"/>
          </w:tcPr>
          <w:p w:rsidR="002A4EE6" w:rsidRPr="0084175C" w:rsidRDefault="00AE082C">
            <w:pPr>
              <w:jc w:val="center"/>
              <w:rPr>
                <w:rFonts w:ascii="Times New Roman" w:hAnsi="Times New Roman"/>
              </w:rPr>
            </w:pPr>
            <w:r w:rsidRPr="0084175C">
              <w:rPr>
                <w:rFonts w:ascii="Times New Roman" w:hAnsi="Times New Roman"/>
              </w:rPr>
              <w:t>N</w:t>
            </w:r>
          </w:p>
        </w:tc>
        <w:tc>
          <w:tcPr>
            <w:tcW w:w="1616" w:type="dxa"/>
            <w:tcBorders>
              <w:bottom w:val="single" w:sz="8" w:space="0" w:color="auto"/>
            </w:tcBorders>
            <w:vAlign w:val="center"/>
          </w:tcPr>
          <w:p w:rsidR="002A4EE6" w:rsidRPr="0084175C" w:rsidRDefault="00AE082C">
            <w:pPr>
              <w:jc w:val="center"/>
              <w:rPr>
                <w:rFonts w:ascii="Times New Roman" w:hAnsi="Times New Roman"/>
              </w:rPr>
            </w:pPr>
            <w:r w:rsidRPr="0084175C">
              <w:rPr>
                <w:rFonts w:ascii="Times New Roman" w:hAnsi="Times New Roman"/>
              </w:rPr>
              <w:t>ΔE(eV)</w:t>
            </w:r>
          </w:p>
        </w:tc>
        <w:tc>
          <w:tcPr>
            <w:tcW w:w="1206" w:type="dxa"/>
            <w:tcBorders>
              <w:bottom w:val="single" w:sz="8" w:space="0" w:color="auto"/>
            </w:tcBorders>
            <w:vAlign w:val="center"/>
          </w:tcPr>
          <w:p w:rsidR="002A4EE6" w:rsidRPr="0084175C" w:rsidRDefault="00AE082C">
            <w:pPr>
              <w:jc w:val="center"/>
              <w:rPr>
                <w:rFonts w:ascii="Times New Roman" w:hAnsi="Times New Roman"/>
              </w:rPr>
            </w:pPr>
            <w:r w:rsidRPr="0084175C">
              <w:rPr>
                <w:rFonts w:ascii="Times New Roman" w:hAnsi="Times New Roman"/>
              </w:rPr>
              <w:t>R</w:t>
            </w:r>
            <w:r w:rsidRPr="0084175C">
              <w:rPr>
                <w:rFonts w:ascii="Times New Roman" w:hAnsi="Times New Roman" w:hint="eastAsia"/>
              </w:rPr>
              <w:t xml:space="preserve"> </w:t>
            </w:r>
            <w:r w:rsidRPr="0084175C">
              <w:rPr>
                <w:rFonts w:ascii="Times New Roman" w:hAnsi="Times New Roman"/>
              </w:rPr>
              <w:t>(</w:t>
            </w:r>
            <w:r w:rsidRPr="0084175C">
              <w:rPr>
                <w:rFonts w:ascii="Sylfaen" w:hAnsi="Sylfaen"/>
              </w:rPr>
              <w:t>Å</w:t>
            </w:r>
            <w:r w:rsidRPr="0084175C">
              <w:rPr>
                <w:rFonts w:ascii="Times New Roman" w:hAnsi="Times New Roman"/>
              </w:rPr>
              <w:t>)</w:t>
            </w:r>
          </w:p>
        </w:tc>
        <w:tc>
          <w:tcPr>
            <w:tcW w:w="1243" w:type="dxa"/>
            <w:tcBorders>
              <w:bottom w:val="single" w:sz="8" w:space="0" w:color="auto"/>
            </w:tcBorders>
            <w:vAlign w:val="center"/>
          </w:tcPr>
          <w:p w:rsidR="002A4EE6" w:rsidRPr="0084175C" w:rsidRDefault="00AE082C">
            <w:pPr>
              <w:jc w:val="center"/>
              <w:rPr>
                <w:rFonts w:ascii="Times New Roman" w:hAnsi="Times New Roman"/>
              </w:rPr>
            </w:pPr>
            <w:r w:rsidRPr="0084175C">
              <w:rPr>
                <w:rFonts w:ascii="Times New Roman" w:hAnsi="Times New Roman"/>
              </w:rPr>
              <w:t>10</w:t>
            </w:r>
            <w:r w:rsidRPr="0084175C">
              <w:rPr>
                <w:rFonts w:ascii="Times New Roman" w:hAnsi="Times New Roman"/>
                <w:vertAlign w:val="superscript"/>
              </w:rPr>
              <w:t>3</w:t>
            </w:r>
            <w:r w:rsidRPr="0084175C">
              <w:rPr>
                <w:rFonts w:ascii="Times New Roman" w:eastAsia="等线" w:hAnsi="Times New Roman"/>
              </w:rPr>
              <w:t>ⅹ</w:t>
            </w:r>
            <w:r w:rsidRPr="0084175C">
              <w:rPr>
                <w:rFonts w:ascii="Times New Roman" w:hAnsi="Times New Roman"/>
              </w:rPr>
              <w:t>σ</w:t>
            </w:r>
            <w:r w:rsidRPr="0084175C">
              <w:rPr>
                <w:rFonts w:ascii="Times New Roman" w:hAnsi="Times New Roman"/>
                <w:vertAlign w:val="superscript"/>
              </w:rPr>
              <w:t>2</w:t>
            </w:r>
            <w:r w:rsidRPr="0084175C">
              <w:rPr>
                <w:rFonts w:ascii="Times New Roman" w:hAnsi="Times New Roman"/>
              </w:rPr>
              <w:t>(</w:t>
            </w:r>
            <w:r w:rsidRPr="0084175C">
              <w:rPr>
                <w:rFonts w:ascii="Sylfaen" w:hAnsi="Sylfaen"/>
              </w:rPr>
              <w:t>Å</w:t>
            </w:r>
            <w:r w:rsidRPr="0084175C">
              <w:rPr>
                <w:rFonts w:ascii="Sylfaen" w:hAnsi="Sylfaen"/>
                <w:vertAlign w:val="superscript"/>
              </w:rPr>
              <w:t>2</w:t>
            </w:r>
            <w:r w:rsidRPr="0084175C">
              <w:rPr>
                <w:rFonts w:ascii="Times New Roman" w:hAnsi="Times New Roman"/>
              </w:rPr>
              <w:t>)</w:t>
            </w:r>
          </w:p>
        </w:tc>
      </w:tr>
      <w:tr w:rsidR="003F6B73" w:rsidRPr="0084175C">
        <w:trPr>
          <w:trHeight w:hRule="exact" w:val="567"/>
        </w:trPr>
        <w:tc>
          <w:tcPr>
            <w:tcW w:w="1078" w:type="dxa"/>
            <w:vAlign w:val="center"/>
          </w:tcPr>
          <w:p w:rsidR="002A4EE6" w:rsidRPr="0084175C" w:rsidRDefault="00AE082C">
            <w:pPr>
              <w:jc w:val="center"/>
              <w:rPr>
                <w:rFonts w:ascii="Times New Roman" w:hAnsi="Times New Roman"/>
                <w:sz w:val="20"/>
                <w:szCs w:val="20"/>
              </w:rPr>
            </w:pPr>
            <w:proofErr w:type="spellStart"/>
            <w:r w:rsidRPr="0084175C">
              <w:rPr>
                <w:rFonts w:ascii="Times New Roman" w:hAnsi="Times New Roman" w:hint="eastAsia"/>
                <w:sz w:val="20"/>
                <w:szCs w:val="20"/>
              </w:rPr>
              <w:t>Pt</w:t>
            </w:r>
            <w:proofErr w:type="spellEnd"/>
            <w:r w:rsidRPr="0084175C">
              <w:rPr>
                <w:rFonts w:ascii="Times New Roman" w:hAnsi="Times New Roman" w:hint="eastAsia"/>
                <w:sz w:val="20"/>
                <w:szCs w:val="20"/>
              </w:rPr>
              <w:t xml:space="preserve"> foil</w:t>
            </w:r>
          </w:p>
        </w:tc>
        <w:tc>
          <w:tcPr>
            <w:tcW w:w="992" w:type="dxa"/>
            <w:vAlign w:val="center"/>
          </w:tcPr>
          <w:p w:rsidR="002A4EE6" w:rsidRPr="0084175C" w:rsidRDefault="00AE082C">
            <w:pPr>
              <w:jc w:val="center"/>
              <w:rPr>
                <w:rFonts w:ascii="Times New Roman" w:hAnsi="Times New Roman"/>
                <w:sz w:val="20"/>
                <w:szCs w:val="20"/>
              </w:rPr>
            </w:pPr>
            <w:proofErr w:type="spellStart"/>
            <w:r w:rsidRPr="0084175C">
              <w:rPr>
                <w:rFonts w:ascii="Times New Roman" w:hAnsi="Times New Roman" w:hint="eastAsia"/>
                <w:sz w:val="20"/>
                <w:szCs w:val="20"/>
              </w:rPr>
              <w:t>Pt-Pt</w:t>
            </w:r>
            <w:proofErr w:type="spellEnd"/>
          </w:p>
        </w:tc>
        <w:tc>
          <w:tcPr>
            <w:tcW w:w="1134"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12 (fixed)</w:t>
            </w:r>
          </w:p>
        </w:tc>
        <w:tc>
          <w:tcPr>
            <w:tcW w:w="1616"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0.7 (0.5)</w:t>
            </w:r>
          </w:p>
        </w:tc>
        <w:tc>
          <w:tcPr>
            <w:tcW w:w="1206"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2.7 (0.0</w:t>
            </w:r>
            <w:r w:rsidRPr="0084175C">
              <w:rPr>
                <w:rFonts w:ascii="Times New Roman" w:hAnsi="Times New Roman"/>
                <w:sz w:val="20"/>
                <w:szCs w:val="20"/>
              </w:rPr>
              <w:t>)</w:t>
            </w:r>
          </w:p>
        </w:tc>
        <w:tc>
          <w:tcPr>
            <w:tcW w:w="1243"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4.7 (0.2)</w:t>
            </w:r>
          </w:p>
        </w:tc>
      </w:tr>
      <w:tr w:rsidR="003F6B73" w:rsidRPr="0084175C">
        <w:trPr>
          <w:trHeight w:hRule="exact" w:val="567"/>
        </w:trPr>
        <w:tc>
          <w:tcPr>
            <w:tcW w:w="1078"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Pt</w:t>
            </w:r>
            <w:r w:rsidRPr="0084175C">
              <w:rPr>
                <w:rFonts w:ascii="Times New Roman" w:hAnsi="Times New Roman" w:hint="eastAsia"/>
                <w:sz w:val="20"/>
                <w:szCs w:val="20"/>
                <w:vertAlign w:val="subscript"/>
              </w:rPr>
              <w:t>1</w:t>
            </w:r>
            <w:r w:rsidRPr="0084175C">
              <w:rPr>
                <w:rFonts w:ascii="Times New Roman" w:hAnsi="Times New Roman" w:hint="eastAsia"/>
                <w:sz w:val="20"/>
                <w:szCs w:val="20"/>
              </w:rPr>
              <w:t>/HAP</w:t>
            </w:r>
          </w:p>
        </w:tc>
        <w:tc>
          <w:tcPr>
            <w:tcW w:w="992" w:type="dxa"/>
            <w:vAlign w:val="center"/>
          </w:tcPr>
          <w:p w:rsidR="002A4EE6" w:rsidRPr="0084175C" w:rsidRDefault="00AE082C">
            <w:pPr>
              <w:jc w:val="center"/>
              <w:rPr>
                <w:rFonts w:ascii="Times New Roman" w:hAnsi="Times New Roman"/>
                <w:sz w:val="20"/>
                <w:szCs w:val="20"/>
              </w:rPr>
            </w:pPr>
            <w:proofErr w:type="spellStart"/>
            <w:r w:rsidRPr="0084175C">
              <w:rPr>
                <w:rFonts w:ascii="Times New Roman" w:hAnsi="Times New Roman" w:hint="eastAsia"/>
                <w:sz w:val="20"/>
                <w:szCs w:val="20"/>
              </w:rPr>
              <w:t>Pt</w:t>
            </w:r>
            <w:proofErr w:type="spellEnd"/>
            <w:r w:rsidRPr="0084175C">
              <w:rPr>
                <w:rFonts w:ascii="Times New Roman" w:hAnsi="Times New Roman"/>
                <w:sz w:val="20"/>
                <w:szCs w:val="20"/>
              </w:rPr>
              <w:t>-O</w:t>
            </w:r>
          </w:p>
        </w:tc>
        <w:tc>
          <w:tcPr>
            <w:tcW w:w="1134"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4.97(</w:t>
            </w:r>
            <w:r w:rsidRPr="0084175C">
              <w:rPr>
                <w:rFonts w:ascii="Times New Roman" w:hAnsi="Times New Roman"/>
                <w:sz w:val="20"/>
                <w:szCs w:val="20"/>
              </w:rPr>
              <w:t>0.49)</w:t>
            </w:r>
          </w:p>
        </w:tc>
        <w:tc>
          <w:tcPr>
            <w:tcW w:w="1616"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1</w:t>
            </w:r>
            <w:r w:rsidRPr="0084175C">
              <w:rPr>
                <w:rFonts w:ascii="Times New Roman" w:hAnsi="Times New Roman"/>
                <w:sz w:val="20"/>
                <w:szCs w:val="20"/>
              </w:rPr>
              <w:t>0.5</w:t>
            </w:r>
            <w:r w:rsidRPr="0084175C">
              <w:rPr>
                <w:rFonts w:ascii="Times New Roman" w:hAnsi="Times New Roman" w:hint="eastAsia"/>
                <w:sz w:val="20"/>
                <w:szCs w:val="20"/>
              </w:rPr>
              <w:t xml:space="preserve"> </w:t>
            </w:r>
            <w:r w:rsidRPr="0084175C">
              <w:rPr>
                <w:rFonts w:ascii="Times New Roman" w:hAnsi="Times New Roman"/>
                <w:sz w:val="20"/>
                <w:szCs w:val="20"/>
              </w:rPr>
              <w:t>(1.</w:t>
            </w:r>
            <w:r w:rsidRPr="0084175C">
              <w:rPr>
                <w:rFonts w:ascii="Times New Roman" w:hAnsi="Times New Roman" w:hint="eastAsia"/>
                <w:sz w:val="20"/>
                <w:szCs w:val="20"/>
              </w:rPr>
              <w:t>2</w:t>
            </w:r>
            <w:r w:rsidRPr="0084175C">
              <w:rPr>
                <w:rFonts w:ascii="Times New Roman" w:hAnsi="Times New Roman"/>
                <w:sz w:val="20"/>
                <w:szCs w:val="20"/>
              </w:rPr>
              <w:t>)</w:t>
            </w:r>
          </w:p>
        </w:tc>
        <w:tc>
          <w:tcPr>
            <w:tcW w:w="1206"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2.0 (0.1</w:t>
            </w:r>
            <w:r w:rsidRPr="0084175C">
              <w:rPr>
                <w:rFonts w:ascii="Times New Roman" w:hAnsi="Times New Roman"/>
                <w:sz w:val="20"/>
                <w:szCs w:val="20"/>
              </w:rPr>
              <w:t>)</w:t>
            </w:r>
          </w:p>
        </w:tc>
        <w:tc>
          <w:tcPr>
            <w:tcW w:w="1243"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3</w:t>
            </w:r>
            <w:r w:rsidRPr="0084175C">
              <w:rPr>
                <w:rFonts w:ascii="Times New Roman" w:hAnsi="Times New Roman"/>
                <w:sz w:val="20"/>
                <w:szCs w:val="20"/>
              </w:rPr>
              <w:t>.7</w:t>
            </w:r>
            <w:r w:rsidRPr="0084175C">
              <w:rPr>
                <w:rFonts w:ascii="Times New Roman" w:hAnsi="Times New Roman" w:hint="eastAsia"/>
                <w:sz w:val="20"/>
                <w:szCs w:val="20"/>
              </w:rPr>
              <w:t xml:space="preserve"> </w:t>
            </w:r>
            <w:r w:rsidRPr="0084175C">
              <w:rPr>
                <w:rFonts w:ascii="Times New Roman" w:hAnsi="Times New Roman"/>
                <w:sz w:val="20"/>
                <w:szCs w:val="20"/>
              </w:rPr>
              <w:t>(1.4)</w:t>
            </w:r>
          </w:p>
        </w:tc>
      </w:tr>
      <w:tr w:rsidR="003F6B73" w:rsidRPr="0084175C">
        <w:trPr>
          <w:trHeight w:hRule="exact" w:val="567"/>
        </w:trPr>
        <w:tc>
          <w:tcPr>
            <w:tcW w:w="1078"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PtO</w:t>
            </w:r>
            <w:r w:rsidRPr="0084175C">
              <w:rPr>
                <w:rFonts w:ascii="Times New Roman" w:hAnsi="Times New Roman" w:hint="eastAsia"/>
                <w:sz w:val="20"/>
                <w:szCs w:val="20"/>
                <w:vertAlign w:val="subscript"/>
              </w:rPr>
              <w:t>2</w:t>
            </w:r>
          </w:p>
        </w:tc>
        <w:tc>
          <w:tcPr>
            <w:tcW w:w="992" w:type="dxa"/>
            <w:vAlign w:val="center"/>
          </w:tcPr>
          <w:p w:rsidR="002A4EE6" w:rsidRPr="0084175C" w:rsidRDefault="00AE082C">
            <w:pPr>
              <w:jc w:val="center"/>
              <w:rPr>
                <w:rFonts w:ascii="Times New Roman" w:hAnsi="Times New Roman"/>
                <w:sz w:val="20"/>
                <w:szCs w:val="20"/>
              </w:rPr>
            </w:pPr>
            <w:proofErr w:type="spellStart"/>
            <w:r w:rsidRPr="0084175C">
              <w:rPr>
                <w:rFonts w:ascii="Times New Roman" w:hAnsi="Times New Roman" w:hint="eastAsia"/>
                <w:sz w:val="20"/>
                <w:szCs w:val="20"/>
              </w:rPr>
              <w:t>Pt</w:t>
            </w:r>
            <w:proofErr w:type="spellEnd"/>
            <w:r w:rsidRPr="0084175C">
              <w:rPr>
                <w:rFonts w:ascii="Times New Roman" w:hAnsi="Times New Roman"/>
                <w:sz w:val="20"/>
                <w:szCs w:val="20"/>
              </w:rPr>
              <w:t>-O</w:t>
            </w:r>
          </w:p>
        </w:tc>
        <w:tc>
          <w:tcPr>
            <w:tcW w:w="1134"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6 (fixed)</w:t>
            </w:r>
          </w:p>
        </w:tc>
        <w:tc>
          <w:tcPr>
            <w:tcW w:w="1616"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0.0 (1.6)</w:t>
            </w:r>
          </w:p>
        </w:tc>
        <w:tc>
          <w:tcPr>
            <w:tcW w:w="1206" w:type="dxa"/>
            <w:vAlign w:val="center"/>
          </w:tcPr>
          <w:p w:rsidR="002A4EE6" w:rsidRPr="0084175C" w:rsidRDefault="00AE082C" w:rsidP="00C6290B">
            <w:pPr>
              <w:jc w:val="center"/>
              <w:rPr>
                <w:rFonts w:ascii="Times New Roman" w:hAnsi="Times New Roman"/>
                <w:sz w:val="20"/>
                <w:szCs w:val="20"/>
              </w:rPr>
            </w:pPr>
            <w:r w:rsidRPr="0084175C">
              <w:rPr>
                <w:rFonts w:ascii="Times New Roman" w:hAnsi="Times New Roman" w:hint="eastAsia"/>
                <w:sz w:val="20"/>
                <w:szCs w:val="20"/>
              </w:rPr>
              <w:t>2.</w:t>
            </w:r>
            <w:r w:rsidR="00C6290B" w:rsidRPr="0084175C">
              <w:rPr>
                <w:rFonts w:ascii="Times New Roman" w:hAnsi="Times New Roman"/>
                <w:sz w:val="20"/>
                <w:szCs w:val="20"/>
              </w:rPr>
              <w:t>1</w:t>
            </w:r>
            <w:r w:rsidRPr="0084175C">
              <w:rPr>
                <w:rFonts w:ascii="Times New Roman" w:hAnsi="Times New Roman" w:hint="eastAsia"/>
                <w:sz w:val="20"/>
                <w:szCs w:val="20"/>
              </w:rPr>
              <w:t xml:space="preserve"> (0.1</w:t>
            </w:r>
            <w:r w:rsidRPr="0084175C">
              <w:rPr>
                <w:rFonts w:ascii="Times New Roman" w:hAnsi="Times New Roman"/>
                <w:sz w:val="20"/>
                <w:szCs w:val="20"/>
              </w:rPr>
              <w:t>)</w:t>
            </w:r>
          </w:p>
        </w:tc>
        <w:tc>
          <w:tcPr>
            <w:tcW w:w="1243" w:type="dxa"/>
            <w:vAlign w:val="center"/>
          </w:tcPr>
          <w:p w:rsidR="002A4EE6" w:rsidRPr="0084175C" w:rsidRDefault="00AE082C">
            <w:pPr>
              <w:jc w:val="center"/>
              <w:rPr>
                <w:rFonts w:ascii="Times New Roman" w:hAnsi="Times New Roman"/>
                <w:sz w:val="20"/>
                <w:szCs w:val="20"/>
              </w:rPr>
            </w:pPr>
            <w:r w:rsidRPr="0084175C">
              <w:rPr>
                <w:rFonts w:ascii="Times New Roman" w:hAnsi="Times New Roman" w:hint="eastAsia"/>
                <w:sz w:val="20"/>
                <w:szCs w:val="20"/>
              </w:rPr>
              <w:t>2.9 (0.5)</w:t>
            </w:r>
          </w:p>
        </w:tc>
      </w:tr>
    </w:tbl>
    <w:p w:rsidR="002A4EE6" w:rsidRPr="0084175C" w:rsidRDefault="00AE082C">
      <w:pPr>
        <w:rPr>
          <w:rFonts w:ascii="Times New Roman" w:hAnsi="Times New Roman"/>
        </w:rPr>
      </w:pPr>
      <w:proofErr w:type="spellStart"/>
      <w:r w:rsidRPr="0084175C">
        <w:rPr>
          <w:rFonts w:ascii="Times New Roman" w:hAnsi="Times New Roman" w:hint="eastAsia"/>
          <w:vertAlign w:val="superscript"/>
        </w:rPr>
        <w:t>a</w:t>
      </w:r>
      <w:r w:rsidRPr="0084175C">
        <w:rPr>
          <w:rFonts w:ascii="Times New Roman" w:hAnsi="Times New Roman" w:hint="eastAsia"/>
        </w:rPr>
        <w:t>N</w:t>
      </w:r>
      <w:proofErr w:type="spellEnd"/>
      <w:r w:rsidRPr="0084175C">
        <w:rPr>
          <w:rFonts w:ascii="Times New Roman" w:hAnsi="Times New Roman" w:hint="eastAsia"/>
        </w:rPr>
        <w:t xml:space="preserve">, </w:t>
      </w:r>
      <w:r w:rsidRPr="0084175C">
        <w:rPr>
          <w:rFonts w:ascii="Times New Roman" w:hAnsi="Times New Roman"/>
        </w:rPr>
        <w:t>ΔE</w:t>
      </w:r>
      <w:r w:rsidRPr="0084175C">
        <w:rPr>
          <w:rFonts w:ascii="Times New Roman" w:hAnsi="Times New Roman" w:hint="eastAsia"/>
        </w:rPr>
        <w:t xml:space="preserve">, </w:t>
      </w:r>
      <w:r w:rsidRPr="0084175C">
        <w:rPr>
          <w:rFonts w:ascii="Times New Roman" w:hAnsi="Times New Roman"/>
        </w:rPr>
        <w:t>R</w:t>
      </w:r>
      <w:r w:rsidRPr="0084175C">
        <w:rPr>
          <w:rFonts w:ascii="Times New Roman" w:hAnsi="Times New Roman" w:hint="eastAsia"/>
        </w:rPr>
        <w:t xml:space="preserve"> and </w:t>
      </w:r>
      <w:r w:rsidRPr="0084175C">
        <w:rPr>
          <w:rFonts w:ascii="Times New Roman" w:hAnsi="Times New Roman"/>
        </w:rPr>
        <w:t>σ</w:t>
      </w:r>
      <w:r w:rsidRPr="0084175C">
        <w:rPr>
          <w:rFonts w:ascii="Times New Roman" w:hAnsi="Times New Roman"/>
          <w:vertAlign w:val="superscript"/>
        </w:rPr>
        <w:t>2</w:t>
      </w:r>
      <w:r w:rsidRPr="0084175C">
        <w:rPr>
          <w:rFonts w:ascii="Times New Roman" w:hAnsi="Times New Roman" w:hint="eastAsia"/>
          <w:vertAlign w:val="superscript"/>
        </w:rPr>
        <w:t xml:space="preserve"> </w:t>
      </w:r>
      <w:r w:rsidRPr="0084175C">
        <w:rPr>
          <w:rFonts w:ascii="Times New Roman" w:hAnsi="Times New Roman" w:hint="eastAsia"/>
        </w:rPr>
        <w:t>are the coordination number, shift in the edge energy, interatomic distance and Debye</w:t>
      </w:r>
      <w:r w:rsidRPr="0084175C">
        <w:rPr>
          <w:rFonts w:ascii="Times New Roman" w:hAnsi="Times New Roman" w:hint="eastAsia"/>
        </w:rPr>
        <w:t>−</w:t>
      </w:r>
      <w:r w:rsidRPr="0084175C">
        <w:rPr>
          <w:rFonts w:ascii="Times New Roman" w:hAnsi="Times New Roman" w:hint="eastAsia"/>
        </w:rPr>
        <w:t xml:space="preserve">Waller factor. </w:t>
      </w:r>
    </w:p>
    <w:p w:rsidR="00465688" w:rsidRPr="0084175C" w:rsidRDefault="00465688">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F3537D" w:rsidRPr="0084175C" w:rsidRDefault="00F3537D">
      <w:pPr>
        <w:rPr>
          <w:rFonts w:ascii="Times New Roman" w:hAnsi="Times New Roman"/>
        </w:rPr>
      </w:pPr>
    </w:p>
    <w:p w:rsidR="002A4EE6" w:rsidRPr="0084175C" w:rsidRDefault="005203FB" w:rsidP="005203FB">
      <w:pPr>
        <w:pStyle w:val="2"/>
        <w:rPr>
          <w:rFonts w:ascii="Times New Roman" w:hAnsi="Times New Roman"/>
          <w:i/>
          <w:color w:val="auto"/>
          <w:sz w:val="24"/>
          <w:u w:val="single"/>
        </w:rPr>
      </w:pPr>
      <w:bookmarkStart w:id="28" w:name="_Toc83925062"/>
      <w:r w:rsidRPr="0084175C">
        <w:rPr>
          <w:rFonts w:ascii="Times New Roman" w:hAnsi="Times New Roman"/>
          <w:i/>
          <w:color w:val="auto"/>
          <w:sz w:val="24"/>
          <w:u w:val="single"/>
        </w:rPr>
        <w:lastRenderedPageBreak/>
        <w:t>2.1</w:t>
      </w:r>
      <w:r w:rsidR="00854B90">
        <w:rPr>
          <w:rFonts w:ascii="Times New Roman" w:hAnsi="Times New Roman"/>
          <w:i/>
          <w:color w:val="auto"/>
          <w:sz w:val="24"/>
          <w:u w:val="single"/>
        </w:rPr>
        <w:t>4</w:t>
      </w:r>
      <w:r w:rsidRPr="0084175C">
        <w:rPr>
          <w:rFonts w:ascii="Times New Roman" w:hAnsi="Times New Roman"/>
          <w:i/>
          <w:color w:val="auto"/>
          <w:sz w:val="24"/>
          <w:u w:val="single"/>
        </w:rPr>
        <w:t xml:space="preserve"> Quantitative analysis </w:t>
      </w:r>
      <w:r w:rsidR="00EB2947" w:rsidRPr="0084175C">
        <w:rPr>
          <w:rFonts w:ascii="Times New Roman" w:hAnsi="Times New Roman"/>
          <w:i/>
          <w:color w:val="auto"/>
          <w:sz w:val="24"/>
          <w:u w:val="single"/>
        </w:rPr>
        <w:t>of</w:t>
      </w:r>
      <w:r w:rsidRPr="0084175C">
        <w:rPr>
          <w:rFonts w:ascii="Times New Roman" w:hAnsi="Times New Roman"/>
          <w:i/>
          <w:color w:val="auto"/>
          <w:sz w:val="24"/>
          <w:u w:val="single"/>
        </w:rPr>
        <w:t xml:space="preserve"> H</w:t>
      </w:r>
      <w:r w:rsidRPr="0084175C">
        <w:rPr>
          <w:rFonts w:ascii="Times New Roman" w:hAnsi="Times New Roman"/>
          <w:i/>
          <w:color w:val="auto"/>
          <w:sz w:val="24"/>
          <w:u w:val="single"/>
          <w:vertAlign w:val="subscript"/>
        </w:rPr>
        <w:t>2</w:t>
      </w:r>
      <w:r w:rsidRPr="0084175C">
        <w:rPr>
          <w:rFonts w:ascii="Times New Roman" w:hAnsi="Times New Roman"/>
          <w:i/>
          <w:color w:val="auto"/>
          <w:sz w:val="24"/>
          <w:u w:val="single"/>
        </w:rPr>
        <w:t>-TPR</w:t>
      </w:r>
      <w:r w:rsidR="001C2130" w:rsidRPr="0084175C">
        <w:rPr>
          <w:rFonts w:ascii="Times New Roman" w:hAnsi="Times New Roman"/>
          <w:i/>
          <w:color w:val="auto"/>
          <w:sz w:val="24"/>
          <w:u w:val="single"/>
        </w:rPr>
        <w:t>, NH</w:t>
      </w:r>
      <w:r w:rsidR="001C2130" w:rsidRPr="0084175C">
        <w:rPr>
          <w:rFonts w:ascii="Times New Roman" w:hAnsi="Times New Roman"/>
          <w:i/>
          <w:color w:val="auto"/>
          <w:sz w:val="24"/>
          <w:u w:val="single"/>
          <w:vertAlign w:val="subscript"/>
        </w:rPr>
        <w:t>3</w:t>
      </w:r>
      <w:r w:rsidR="001C2130" w:rsidRPr="0084175C">
        <w:rPr>
          <w:rFonts w:ascii="Times New Roman" w:hAnsi="Times New Roman"/>
          <w:i/>
          <w:color w:val="auto"/>
          <w:sz w:val="24"/>
          <w:u w:val="single"/>
        </w:rPr>
        <w:t>-TPD</w:t>
      </w:r>
      <w:r w:rsidRPr="0084175C">
        <w:rPr>
          <w:rFonts w:ascii="Times New Roman" w:hAnsi="Times New Roman"/>
          <w:i/>
          <w:color w:val="auto"/>
          <w:sz w:val="24"/>
          <w:u w:val="single"/>
        </w:rPr>
        <w:t xml:space="preserve"> </w:t>
      </w:r>
      <w:r w:rsidRPr="0084175C">
        <w:rPr>
          <w:rFonts w:ascii="Times New Roman" w:hAnsi="Times New Roman" w:hint="eastAsia"/>
          <w:i/>
          <w:color w:val="auto"/>
          <w:sz w:val="24"/>
          <w:u w:val="single"/>
        </w:rPr>
        <w:t>and CO</w:t>
      </w:r>
      <w:r w:rsidRPr="0084175C">
        <w:rPr>
          <w:rFonts w:ascii="Times New Roman" w:hAnsi="Times New Roman" w:hint="eastAsia"/>
          <w:i/>
          <w:color w:val="auto"/>
          <w:sz w:val="24"/>
          <w:u w:val="single"/>
          <w:vertAlign w:val="subscript"/>
        </w:rPr>
        <w:t>2</w:t>
      </w:r>
      <w:r w:rsidRPr="0084175C">
        <w:rPr>
          <w:rFonts w:ascii="Times New Roman" w:hAnsi="Times New Roman" w:hint="eastAsia"/>
          <w:i/>
          <w:color w:val="auto"/>
          <w:sz w:val="24"/>
          <w:u w:val="single"/>
        </w:rPr>
        <w:t>-TPD</w:t>
      </w:r>
      <w:bookmarkEnd w:id="28"/>
    </w:p>
    <w:p w:rsidR="005203FB" w:rsidRPr="0084175C" w:rsidRDefault="00EB2947" w:rsidP="00EB2947">
      <w:pPr>
        <w:spacing w:line="480" w:lineRule="auto"/>
        <w:jc w:val="center"/>
        <w:rPr>
          <w:rFonts w:ascii="Times New Roman" w:hAnsi="Times New Roman"/>
          <w:bCs/>
          <w:sz w:val="22"/>
          <w:szCs w:val="22"/>
        </w:rPr>
      </w:pPr>
      <w:r w:rsidRPr="0084175C">
        <w:rPr>
          <w:rFonts w:ascii="Times New Roman" w:hAnsi="Times New Roman"/>
          <w:bCs/>
          <w:sz w:val="22"/>
          <w:szCs w:val="22"/>
        </w:rPr>
        <w:t>Table S3. Quantitative analysis of H</w:t>
      </w:r>
      <w:r w:rsidRPr="0084175C">
        <w:rPr>
          <w:rFonts w:ascii="Times New Roman" w:hAnsi="Times New Roman"/>
          <w:bCs/>
          <w:sz w:val="22"/>
          <w:szCs w:val="22"/>
          <w:vertAlign w:val="subscript"/>
        </w:rPr>
        <w:t>2</w:t>
      </w:r>
      <w:r w:rsidRPr="0084175C">
        <w:rPr>
          <w:rFonts w:ascii="Times New Roman" w:hAnsi="Times New Roman"/>
          <w:bCs/>
          <w:sz w:val="22"/>
          <w:szCs w:val="22"/>
        </w:rPr>
        <w:t>-TPR</w:t>
      </w:r>
    </w:p>
    <w:tbl>
      <w:tblPr>
        <w:tblStyle w:val="a6"/>
        <w:tblW w:w="9104" w:type="dxa"/>
        <w:jc w:val="center"/>
        <w:tblLayout w:type="fixed"/>
        <w:tblLook w:val="04A0" w:firstRow="1" w:lastRow="0" w:firstColumn="1" w:lastColumn="0" w:noHBand="0" w:noVBand="1"/>
      </w:tblPr>
      <w:tblGrid>
        <w:gridCol w:w="2277"/>
        <w:gridCol w:w="2625"/>
        <w:gridCol w:w="1844"/>
        <w:gridCol w:w="2358"/>
      </w:tblGrid>
      <w:tr w:rsidR="00745A9D" w:rsidRPr="0084175C" w:rsidTr="00E47425">
        <w:trPr>
          <w:trHeight w:val="162"/>
          <w:jc w:val="center"/>
        </w:trPr>
        <w:tc>
          <w:tcPr>
            <w:tcW w:w="2277" w:type="dxa"/>
            <w:vMerge w:val="restart"/>
            <w:tcBorders>
              <w:top w:val="single" w:sz="12" w:space="0" w:color="auto"/>
              <w:left w:val="nil"/>
              <w:bottom w:val="nil"/>
              <w:right w:val="nil"/>
            </w:tcBorders>
            <w:vAlign w:val="center"/>
          </w:tcPr>
          <w:p w:rsidR="00745A9D" w:rsidRPr="0084175C" w:rsidRDefault="00745A9D"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S</w:t>
            </w:r>
            <w:r w:rsidRPr="0084175C">
              <w:rPr>
                <w:rFonts w:ascii="Times New Roman" w:hAnsi="Times New Roman"/>
                <w:bCs/>
                <w:kern w:val="0"/>
                <w:sz w:val="20"/>
                <w:szCs w:val="21"/>
                <w:lang w:bidi="ar"/>
              </w:rPr>
              <w:t>ample</w:t>
            </w:r>
          </w:p>
        </w:tc>
        <w:tc>
          <w:tcPr>
            <w:tcW w:w="6827" w:type="dxa"/>
            <w:gridSpan w:val="3"/>
            <w:tcBorders>
              <w:top w:val="single" w:sz="12" w:space="0" w:color="auto"/>
              <w:left w:val="nil"/>
              <w:bottom w:val="nil"/>
              <w:right w:val="nil"/>
            </w:tcBorders>
            <w:vAlign w:val="center"/>
          </w:tcPr>
          <w:p w:rsidR="00745A9D" w:rsidRPr="0084175C" w:rsidRDefault="00745A9D"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H</w:t>
            </w:r>
            <w:r w:rsidRPr="0084175C">
              <w:rPr>
                <w:rFonts w:ascii="Times New Roman" w:hAnsi="Times New Roman" w:hint="eastAsia"/>
                <w:bCs/>
                <w:kern w:val="0"/>
                <w:sz w:val="20"/>
                <w:szCs w:val="21"/>
                <w:vertAlign w:val="subscript"/>
                <w:lang w:bidi="ar"/>
              </w:rPr>
              <w:t>2</w:t>
            </w:r>
            <w:r w:rsidRPr="0084175C">
              <w:rPr>
                <w:rFonts w:ascii="Times New Roman" w:hAnsi="Times New Roman" w:hint="eastAsia"/>
                <w:bCs/>
                <w:kern w:val="0"/>
                <w:sz w:val="20"/>
                <w:szCs w:val="21"/>
                <w:lang w:bidi="ar"/>
              </w:rPr>
              <w:t>-TPR</w:t>
            </w:r>
          </w:p>
        </w:tc>
      </w:tr>
      <w:tr w:rsidR="00745A9D" w:rsidRPr="0084175C" w:rsidTr="00E47425">
        <w:trPr>
          <w:trHeight w:val="992"/>
          <w:jc w:val="center"/>
        </w:trPr>
        <w:tc>
          <w:tcPr>
            <w:tcW w:w="2277" w:type="dxa"/>
            <w:vMerge/>
            <w:tcBorders>
              <w:top w:val="nil"/>
              <w:left w:val="nil"/>
              <w:bottom w:val="single" w:sz="4" w:space="0" w:color="auto"/>
              <w:right w:val="nil"/>
            </w:tcBorders>
            <w:vAlign w:val="center"/>
          </w:tcPr>
          <w:p w:rsidR="00745A9D" w:rsidRPr="0084175C" w:rsidRDefault="00745A9D" w:rsidP="00A03917">
            <w:pPr>
              <w:widowControl/>
              <w:jc w:val="center"/>
              <w:rPr>
                <w:rFonts w:ascii="Times New Roman" w:hAnsi="Times New Roman"/>
                <w:bCs/>
                <w:kern w:val="0"/>
                <w:sz w:val="20"/>
                <w:szCs w:val="21"/>
                <w:lang w:bidi="ar"/>
              </w:rPr>
            </w:pPr>
          </w:p>
        </w:tc>
        <w:tc>
          <w:tcPr>
            <w:tcW w:w="2625" w:type="dxa"/>
            <w:tcBorders>
              <w:top w:val="nil"/>
              <w:left w:val="nil"/>
              <w:bottom w:val="single" w:sz="4" w:space="0" w:color="auto"/>
              <w:right w:val="nil"/>
            </w:tcBorders>
            <w:vAlign w:val="center"/>
          </w:tcPr>
          <w:p w:rsidR="00745A9D" w:rsidRPr="0084175C" w:rsidRDefault="00745A9D"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Total H</w:t>
            </w:r>
            <w:r w:rsidRPr="0084175C">
              <w:rPr>
                <w:rFonts w:ascii="Times New Roman" w:hAnsi="Times New Roman" w:hint="eastAsia"/>
                <w:bCs/>
                <w:kern w:val="0"/>
                <w:sz w:val="20"/>
                <w:szCs w:val="21"/>
                <w:vertAlign w:val="subscript"/>
                <w:lang w:bidi="ar"/>
              </w:rPr>
              <w:t>2</w:t>
            </w:r>
            <w:r w:rsidRPr="0084175C">
              <w:rPr>
                <w:rFonts w:ascii="Times New Roman" w:hAnsi="Times New Roman" w:hint="eastAsia"/>
                <w:bCs/>
                <w:kern w:val="0"/>
                <w:sz w:val="20"/>
                <w:szCs w:val="21"/>
                <w:lang w:bidi="ar"/>
              </w:rPr>
              <w:t xml:space="preserve"> </w:t>
            </w:r>
            <w:r w:rsidRPr="0084175C">
              <w:rPr>
                <w:rFonts w:ascii="Times New Roman" w:hAnsi="Times New Roman"/>
                <w:bCs/>
                <w:kern w:val="0"/>
                <w:sz w:val="20"/>
                <w:szCs w:val="21"/>
                <w:lang w:bidi="ar"/>
              </w:rPr>
              <w:t xml:space="preserve">consumption </w:t>
            </w:r>
            <w:r w:rsidRPr="0084175C">
              <w:rPr>
                <w:rFonts w:ascii="Times New Roman" w:hAnsi="Times New Roman" w:hint="eastAsia"/>
                <w:bCs/>
                <w:kern w:val="0"/>
                <w:sz w:val="20"/>
                <w:szCs w:val="21"/>
                <w:lang w:bidi="ar"/>
              </w:rPr>
              <w:t>(</w:t>
            </w:r>
            <w:proofErr w:type="spellStart"/>
            <w:r w:rsidRPr="0084175C">
              <w:rPr>
                <w:rFonts w:ascii="Times New Roman" w:hAnsi="Times New Roman"/>
                <w:bCs/>
                <w:kern w:val="0"/>
                <w:sz w:val="20"/>
                <w:szCs w:val="21"/>
                <w:lang w:bidi="ar"/>
              </w:rPr>
              <w:t>μ</w:t>
            </w:r>
            <w:r w:rsidRPr="0084175C">
              <w:rPr>
                <w:rFonts w:ascii="Times New Roman" w:hAnsi="Times New Roman" w:hint="eastAsia"/>
                <w:bCs/>
                <w:kern w:val="0"/>
                <w:sz w:val="20"/>
                <w:szCs w:val="21"/>
                <w:lang w:bidi="ar"/>
              </w:rPr>
              <w:t>mol</w:t>
            </w:r>
            <w:proofErr w:type="spellEnd"/>
            <w:r w:rsidRPr="0084175C">
              <w:rPr>
                <w:rFonts w:ascii="Times New Roman" w:hAnsi="Times New Roman" w:hint="eastAsia"/>
                <w:bCs/>
                <w:kern w:val="0"/>
                <w:sz w:val="20"/>
                <w:szCs w:val="21"/>
                <w:lang w:bidi="ar"/>
              </w:rPr>
              <w:t>/</w:t>
            </w:r>
            <w:r w:rsidRPr="0084175C">
              <w:rPr>
                <w:rFonts w:ascii="Times New Roman" w:hAnsi="Times New Roman"/>
                <w:bCs/>
                <w:kern w:val="0"/>
                <w:sz w:val="20"/>
                <w:szCs w:val="21"/>
                <w:lang w:bidi="ar"/>
              </w:rPr>
              <w:t>g)</w:t>
            </w:r>
          </w:p>
        </w:tc>
        <w:tc>
          <w:tcPr>
            <w:tcW w:w="1844" w:type="dxa"/>
            <w:tcBorders>
              <w:top w:val="nil"/>
              <w:left w:val="nil"/>
              <w:bottom w:val="single" w:sz="4" w:space="0" w:color="auto"/>
              <w:right w:val="nil"/>
            </w:tcBorders>
            <w:vAlign w:val="center"/>
          </w:tcPr>
          <w:p w:rsidR="00745A9D" w:rsidRPr="0084175C" w:rsidRDefault="00745A9D" w:rsidP="00A03917">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T &lt; 300</w:t>
            </w:r>
            <w:r w:rsidRPr="0084175C">
              <w:rPr>
                <w:rFonts w:ascii="Times New Roman" w:hAnsi="Times New Roman"/>
                <w:bCs/>
                <w:kern w:val="0"/>
                <w:sz w:val="20"/>
                <w:szCs w:val="21"/>
                <w:vertAlign w:val="superscript"/>
                <w:lang w:bidi="ar"/>
              </w:rPr>
              <w:t>o</w:t>
            </w:r>
            <w:r w:rsidRPr="0084175C">
              <w:rPr>
                <w:rFonts w:ascii="Times New Roman" w:hAnsi="Times New Roman"/>
                <w:bCs/>
                <w:kern w:val="0"/>
                <w:sz w:val="20"/>
                <w:szCs w:val="21"/>
                <w:lang w:bidi="ar"/>
              </w:rPr>
              <w:t>C</w:t>
            </w:r>
            <w:r w:rsidRPr="0084175C">
              <w:rPr>
                <w:rFonts w:ascii="Times New Roman" w:hAnsi="Times New Roman" w:hint="eastAsia"/>
                <w:bCs/>
                <w:kern w:val="0"/>
                <w:sz w:val="20"/>
                <w:szCs w:val="21"/>
                <w:lang w:bidi="ar"/>
              </w:rPr>
              <w:t xml:space="preserve"> (</w:t>
            </w:r>
            <w:proofErr w:type="spellStart"/>
            <w:r w:rsidRPr="0084175C">
              <w:rPr>
                <w:rFonts w:ascii="Times New Roman" w:hAnsi="Times New Roman"/>
                <w:bCs/>
                <w:kern w:val="0"/>
                <w:sz w:val="20"/>
                <w:szCs w:val="21"/>
                <w:lang w:bidi="ar"/>
              </w:rPr>
              <w:t>μ</w:t>
            </w:r>
            <w:r w:rsidRPr="0084175C">
              <w:rPr>
                <w:rFonts w:ascii="Times New Roman" w:hAnsi="Times New Roman" w:hint="eastAsia"/>
                <w:bCs/>
                <w:kern w:val="0"/>
                <w:sz w:val="20"/>
                <w:szCs w:val="21"/>
                <w:lang w:bidi="ar"/>
              </w:rPr>
              <w:t>mol</w:t>
            </w:r>
            <w:proofErr w:type="spellEnd"/>
            <w:r w:rsidRPr="0084175C">
              <w:rPr>
                <w:rFonts w:ascii="Times New Roman" w:hAnsi="Times New Roman" w:hint="eastAsia"/>
                <w:bCs/>
                <w:kern w:val="0"/>
                <w:sz w:val="20"/>
                <w:szCs w:val="21"/>
                <w:lang w:bidi="ar"/>
              </w:rPr>
              <w:t>/</w:t>
            </w:r>
            <w:r w:rsidRPr="0084175C">
              <w:rPr>
                <w:rFonts w:ascii="Times New Roman" w:hAnsi="Times New Roman"/>
                <w:bCs/>
                <w:kern w:val="0"/>
                <w:sz w:val="20"/>
                <w:szCs w:val="21"/>
                <w:lang w:bidi="ar"/>
              </w:rPr>
              <w:t>g)</w:t>
            </w:r>
          </w:p>
        </w:tc>
        <w:tc>
          <w:tcPr>
            <w:tcW w:w="2357" w:type="dxa"/>
            <w:tcBorders>
              <w:top w:val="nil"/>
              <w:left w:val="nil"/>
              <w:bottom w:val="single" w:sz="4" w:space="0" w:color="auto"/>
              <w:right w:val="nil"/>
            </w:tcBorders>
            <w:vAlign w:val="center"/>
          </w:tcPr>
          <w:p w:rsidR="00745A9D" w:rsidRPr="0084175C" w:rsidRDefault="00745A9D" w:rsidP="00606ABA">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H</w:t>
            </w:r>
            <w:r w:rsidRPr="0084175C">
              <w:rPr>
                <w:rFonts w:ascii="Times New Roman" w:hAnsi="Times New Roman" w:hint="eastAsia"/>
                <w:bCs/>
                <w:kern w:val="0"/>
                <w:sz w:val="20"/>
                <w:szCs w:val="21"/>
                <w:vertAlign w:val="subscript"/>
                <w:lang w:bidi="ar"/>
              </w:rPr>
              <w:t>2</w:t>
            </w:r>
            <w:r w:rsidRPr="0084175C">
              <w:rPr>
                <w:rFonts w:ascii="Times New Roman" w:hAnsi="Times New Roman" w:hint="eastAsia"/>
                <w:bCs/>
                <w:kern w:val="0"/>
                <w:sz w:val="20"/>
                <w:szCs w:val="21"/>
                <w:lang w:bidi="ar"/>
              </w:rPr>
              <w:t>/</w:t>
            </w:r>
            <w:proofErr w:type="spellStart"/>
            <w:r w:rsidRPr="0084175C">
              <w:rPr>
                <w:rFonts w:ascii="Times New Roman" w:hAnsi="Times New Roman" w:hint="eastAsia"/>
                <w:bCs/>
                <w:kern w:val="0"/>
                <w:sz w:val="20"/>
                <w:szCs w:val="21"/>
                <w:lang w:bidi="ar"/>
              </w:rPr>
              <w:t>Pt</w:t>
            </w:r>
            <w:proofErr w:type="spellEnd"/>
            <w:r w:rsidRPr="0084175C">
              <w:rPr>
                <w:rFonts w:ascii="Times New Roman" w:hAnsi="Times New Roman" w:hint="eastAsia"/>
                <w:bCs/>
                <w:kern w:val="0"/>
                <w:sz w:val="20"/>
                <w:szCs w:val="21"/>
                <w:lang w:bidi="ar"/>
              </w:rPr>
              <w:t xml:space="preserve"> for T&lt;</w:t>
            </w:r>
            <w:r w:rsidRPr="0084175C">
              <w:rPr>
                <w:rFonts w:ascii="Times New Roman" w:hAnsi="Times New Roman"/>
                <w:bCs/>
                <w:kern w:val="0"/>
                <w:sz w:val="20"/>
                <w:szCs w:val="21"/>
                <w:lang w:bidi="ar"/>
              </w:rPr>
              <w:t xml:space="preserve"> </w:t>
            </w:r>
            <w:r w:rsidRPr="0084175C">
              <w:rPr>
                <w:rFonts w:ascii="Times New Roman" w:hAnsi="Times New Roman" w:hint="eastAsia"/>
                <w:bCs/>
                <w:kern w:val="0"/>
                <w:sz w:val="20"/>
                <w:szCs w:val="21"/>
                <w:lang w:bidi="ar"/>
              </w:rPr>
              <w:t>300</w:t>
            </w:r>
            <w:r w:rsidRPr="0084175C">
              <w:rPr>
                <w:rFonts w:ascii="Times New Roman" w:hAnsi="Times New Roman"/>
                <w:bCs/>
                <w:kern w:val="0"/>
                <w:sz w:val="20"/>
                <w:szCs w:val="21"/>
                <w:vertAlign w:val="superscript"/>
                <w:lang w:bidi="ar"/>
              </w:rPr>
              <w:t xml:space="preserve"> </w:t>
            </w:r>
            <w:proofErr w:type="spellStart"/>
            <w:r w:rsidRPr="0084175C">
              <w:rPr>
                <w:rFonts w:ascii="Times New Roman" w:hAnsi="Times New Roman"/>
                <w:bCs/>
                <w:kern w:val="0"/>
                <w:sz w:val="20"/>
                <w:szCs w:val="21"/>
                <w:vertAlign w:val="superscript"/>
                <w:lang w:bidi="ar"/>
              </w:rPr>
              <w:t>o</w:t>
            </w:r>
            <w:r w:rsidRPr="0084175C">
              <w:rPr>
                <w:rFonts w:ascii="Times New Roman" w:hAnsi="Times New Roman"/>
                <w:bCs/>
                <w:kern w:val="0"/>
                <w:sz w:val="20"/>
                <w:szCs w:val="21"/>
                <w:lang w:bidi="ar"/>
              </w:rPr>
              <w:t>C</w:t>
            </w:r>
            <w:proofErr w:type="spellEnd"/>
          </w:p>
        </w:tc>
      </w:tr>
      <w:tr w:rsidR="00745A9D" w:rsidRPr="0084175C" w:rsidTr="00E47425">
        <w:trPr>
          <w:trHeight w:val="475"/>
          <w:jc w:val="center"/>
        </w:trPr>
        <w:tc>
          <w:tcPr>
            <w:tcW w:w="2277" w:type="dxa"/>
            <w:tcBorders>
              <w:top w:val="single" w:sz="4" w:space="0" w:color="auto"/>
              <w:left w:val="nil"/>
              <w:bottom w:val="nil"/>
              <w:right w:val="nil"/>
            </w:tcBorders>
            <w:vAlign w:val="center"/>
          </w:tcPr>
          <w:p w:rsidR="00745A9D" w:rsidRPr="0084175C" w:rsidRDefault="00745A9D"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HAP</w:t>
            </w:r>
          </w:p>
        </w:tc>
        <w:tc>
          <w:tcPr>
            <w:tcW w:w="2625" w:type="dxa"/>
            <w:tcBorders>
              <w:top w:val="single" w:sz="4" w:space="0" w:color="auto"/>
              <w:left w:val="nil"/>
              <w:bottom w:val="nil"/>
              <w:right w:val="nil"/>
            </w:tcBorders>
            <w:vAlign w:val="center"/>
          </w:tcPr>
          <w:p w:rsidR="00745A9D" w:rsidRPr="0084175C" w:rsidRDefault="007025A0" w:rsidP="00A03917">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293.0</w:t>
            </w:r>
          </w:p>
        </w:tc>
        <w:tc>
          <w:tcPr>
            <w:tcW w:w="1844" w:type="dxa"/>
            <w:tcBorders>
              <w:top w:val="single" w:sz="4" w:space="0" w:color="auto"/>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0</w:t>
            </w:r>
          </w:p>
        </w:tc>
        <w:tc>
          <w:tcPr>
            <w:tcW w:w="2357" w:type="dxa"/>
            <w:tcBorders>
              <w:top w:val="single" w:sz="4" w:space="0" w:color="auto"/>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w:t>
            </w:r>
          </w:p>
        </w:tc>
      </w:tr>
      <w:tr w:rsidR="00745A9D" w:rsidRPr="0084175C" w:rsidTr="00E47425">
        <w:trPr>
          <w:trHeight w:val="475"/>
          <w:jc w:val="center"/>
        </w:trPr>
        <w:tc>
          <w:tcPr>
            <w:tcW w:w="2277" w:type="dxa"/>
            <w:tcBorders>
              <w:top w:val="nil"/>
              <w:left w:val="nil"/>
              <w:bottom w:val="nil"/>
              <w:right w:val="nil"/>
            </w:tcBorders>
            <w:vAlign w:val="center"/>
          </w:tcPr>
          <w:p w:rsidR="00745A9D" w:rsidRPr="0084175C" w:rsidRDefault="007025A0"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Pt</w:t>
            </w:r>
            <w:r w:rsidRPr="0084175C">
              <w:rPr>
                <w:rFonts w:ascii="Times New Roman" w:hAnsi="Times New Roman" w:hint="eastAsia"/>
                <w:bCs/>
                <w:kern w:val="0"/>
                <w:sz w:val="20"/>
                <w:szCs w:val="21"/>
                <w:vertAlign w:val="subscript"/>
                <w:lang w:bidi="ar"/>
              </w:rPr>
              <w:t>1</w:t>
            </w:r>
            <w:r w:rsidRPr="0084175C">
              <w:rPr>
                <w:rFonts w:ascii="Times New Roman" w:hAnsi="Times New Roman" w:hint="eastAsia"/>
                <w:bCs/>
                <w:kern w:val="0"/>
                <w:sz w:val="20"/>
                <w:szCs w:val="21"/>
                <w:lang w:bidi="ar"/>
              </w:rPr>
              <w:t>/HAP</w:t>
            </w:r>
          </w:p>
        </w:tc>
        <w:tc>
          <w:tcPr>
            <w:tcW w:w="2625" w:type="dxa"/>
            <w:tcBorders>
              <w:top w:val="nil"/>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107.0</w:t>
            </w:r>
          </w:p>
        </w:tc>
        <w:tc>
          <w:tcPr>
            <w:tcW w:w="1844" w:type="dxa"/>
            <w:tcBorders>
              <w:top w:val="nil"/>
              <w:left w:val="nil"/>
              <w:bottom w:val="nil"/>
              <w:right w:val="nil"/>
            </w:tcBorders>
            <w:vAlign w:val="center"/>
          </w:tcPr>
          <w:p w:rsidR="00745A9D" w:rsidRPr="0084175C" w:rsidRDefault="008014EC" w:rsidP="00A03917">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0</w:t>
            </w:r>
            <w:r w:rsidR="00076279" w:rsidRPr="0084175C">
              <w:rPr>
                <w:rFonts w:ascii="Times New Roman" w:hAnsi="Times New Roman" w:hint="eastAsia"/>
                <w:bCs/>
                <w:kern w:val="0"/>
                <w:sz w:val="20"/>
                <w:szCs w:val="21"/>
                <w:lang w:bidi="ar"/>
              </w:rPr>
              <w:t>.7</w:t>
            </w:r>
          </w:p>
        </w:tc>
        <w:tc>
          <w:tcPr>
            <w:tcW w:w="2357" w:type="dxa"/>
            <w:tcBorders>
              <w:top w:val="nil"/>
              <w:left w:val="nil"/>
              <w:bottom w:val="nil"/>
              <w:right w:val="nil"/>
            </w:tcBorders>
            <w:vAlign w:val="center"/>
          </w:tcPr>
          <w:p w:rsidR="00745A9D" w:rsidRPr="0084175C" w:rsidRDefault="00816DA1"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0.05</w:t>
            </w:r>
          </w:p>
        </w:tc>
      </w:tr>
      <w:tr w:rsidR="00745A9D" w:rsidRPr="0084175C" w:rsidTr="00E47425">
        <w:trPr>
          <w:trHeight w:val="475"/>
          <w:jc w:val="center"/>
        </w:trPr>
        <w:tc>
          <w:tcPr>
            <w:tcW w:w="2277" w:type="dxa"/>
            <w:tcBorders>
              <w:top w:val="nil"/>
              <w:left w:val="nil"/>
              <w:bottom w:val="nil"/>
              <w:right w:val="nil"/>
            </w:tcBorders>
            <w:vAlign w:val="center"/>
          </w:tcPr>
          <w:p w:rsidR="00745A9D" w:rsidRPr="0084175C" w:rsidRDefault="007025A0"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0.32</w:t>
            </w:r>
            <w:r w:rsidRPr="0084175C">
              <w:rPr>
                <w:rFonts w:ascii="Times New Roman" w:hAnsi="Times New Roman"/>
                <w:bCs/>
                <w:kern w:val="0"/>
                <w:sz w:val="20"/>
                <w:szCs w:val="21"/>
                <w:lang w:bidi="ar"/>
              </w:rPr>
              <w:t>wt%</w:t>
            </w:r>
            <w:r w:rsidRPr="0084175C">
              <w:rPr>
                <w:rFonts w:ascii="Times New Roman" w:hAnsi="Times New Roman" w:hint="eastAsia"/>
                <w:bCs/>
                <w:kern w:val="0"/>
                <w:sz w:val="20"/>
                <w:szCs w:val="21"/>
                <w:lang w:bidi="ar"/>
              </w:rPr>
              <w:t xml:space="preserve"> </w:t>
            </w:r>
            <w:proofErr w:type="spellStart"/>
            <w:r w:rsidRPr="0084175C">
              <w:rPr>
                <w:rFonts w:ascii="Times New Roman" w:hAnsi="Times New Roman" w:hint="eastAsia"/>
                <w:bCs/>
                <w:kern w:val="0"/>
                <w:sz w:val="20"/>
                <w:szCs w:val="21"/>
                <w:lang w:bidi="ar"/>
              </w:rPr>
              <w:t>Pt</w:t>
            </w:r>
            <w:proofErr w:type="spellEnd"/>
            <w:r w:rsidRPr="0084175C">
              <w:rPr>
                <w:rFonts w:ascii="Times New Roman" w:hAnsi="Times New Roman" w:hint="eastAsia"/>
                <w:bCs/>
                <w:kern w:val="0"/>
                <w:sz w:val="20"/>
                <w:szCs w:val="21"/>
                <w:lang w:bidi="ar"/>
              </w:rPr>
              <w:t>/HAP</w:t>
            </w:r>
          </w:p>
        </w:tc>
        <w:tc>
          <w:tcPr>
            <w:tcW w:w="2625" w:type="dxa"/>
            <w:tcBorders>
              <w:top w:val="nil"/>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61.9</w:t>
            </w:r>
          </w:p>
        </w:tc>
        <w:tc>
          <w:tcPr>
            <w:tcW w:w="1844" w:type="dxa"/>
            <w:tcBorders>
              <w:top w:val="nil"/>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3.9</w:t>
            </w:r>
          </w:p>
        </w:tc>
        <w:tc>
          <w:tcPr>
            <w:tcW w:w="2357" w:type="dxa"/>
            <w:tcBorders>
              <w:top w:val="nil"/>
              <w:left w:val="nil"/>
              <w:bottom w:val="nil"/>
              <w:right w:val="nil"/>
            </w:tcBorders>
            <w:vAlign w:val="center"/>
          </w:tcPr>
          <w:p w:rsidR="00745A9D" w:rsidRPr="0084175C" w:rsidRDefault="009D3088"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0.24</w:t>
            </w:r>
          </w:p>
        </w:tc>
      </w:tr>
      <w:tr w:rsidR="00745A9D" w:rsidRPr="0084175C" w:rsidTr="00E47425">
        <w:trPr>
          <w:trHeight w:val="475"/>
          <w:jc w:val="center"/>
        </w:trPr>
        <w:tc>
          <w:tcPr>
            <w:tcW w:w="2277" w:type="dxa"/>
            <w:tcBorders>
              <w:top w:val="nil"/>
              <w:left w:val="nil"/>
              <w:bottom w:val="nil"/>
              <w:right w:val="nil"/>
            </w:tcBorders>
            <w:vAlign w:val="center"/>
          </w:tcPr>
          <w:p w:rsidR="00745A9D" w:rsidRPr="0084175C" w:rsidRDefault="007025A0" w:rsidP="007025A0">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0.</w:t>
            </w:r>
            <w:r w:rsidRPr="0084175C">
              <w:rPr>
                <w:rFonts w:ascii="Times New Roman" w:hAnsi="Times New Roman"/>
                <w:bCs/>
                <w:kern w:val="0"/>
                <w:sz w:val="20"/>
                <w:szCs w:val="21"/>
                <w:lang w:bidi="ar"/>
              </w:rPr>
              <w:t>96wt%</w:t>
            </w:r>
            <w:r w:rsidRPr="0084175C">
              <w:rPr>
                <w:rFonts w:ascii="Times New Roman" w:hAnsi="Times New Roman" w:hint="eastAsia"/>
                <w:bCs/>
                <w:kern w:val="0"/>
                <w:sz w:val="20"/>
                <w:szCs w:val="21"/>
                <w:lang w:bidi="ar"/>
              </w:rPr>
              <w:t xml:space="preserve"> </w:t>
            </w:r>
            <w:proofErr w:type="spellStart"/>
            <w:r w:rsidRPr="0084175C">
              <w:rPr>
                <w:rFonts w:ascii="Times New Roman" w:hAnsi="Times New Roman" w:hint="eastAsia"/>
                <w:bCs/>
                <w:kern w:val="0"/>
                <w:sz w:val="20"/>
                <w:szCs w:val="21"/>
                <w:lang w:bidi="ar"/>
              </w:rPr>
              <w:t>Pt</w:t>
            </w:r>
            <w:proofErr w:type="spellEnd"/>
            <w:r w:rsidRPr="0084175C">
              <w:rPr>
                <w:rFonts w:ascii="Times New Roman" w:hAnsi="Times New Roman" w:hint="eastAsia"/>
                <w:bCs/>
                <w:kern w:val="0"/>
                <w:sz w:val="20"/>
                <w:szCs w:val="21"/>
                <w:lang w:bidi="ar"/>
              </w:rPr>
              <w:t>/HAP</w:t>
            </w:r>
          </w:p>
        </w:tc>
        <w:tc>
          <w:tcPr>
            <w:tcW w:w="2625" w:type="dxa"/>
            <w:tcBorders>
              <w:top w:val="nil"/>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74.5</w:t>
            </w:r>
          </w:p>
        </w:tc>
        <w:tc>
          <w:tcPr>
            <w:tcW w:w="1844" w:type="dxa"/>
            <w:tcBorders>
              <w:top w:val="nil"/>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11.2</w:t>
            </w:r>
          </w:p>
        </w:tc>
        <w:tc>
          <w:tcPr>
            <w:tcW w:w="2357" w:type="dxa"/>
            <w:tcBorders>
              <w:top w:val="nil"/>
              <w:left w:val="nil"/>
              <w:bottom w:val="nil"/>
              <w:right w:val="nil"/>
            </w:tcBorders>
            <w:vAlign w:val="center"/>
          </w:tcPr>
          <w:p w:rsidR="00745A9D" w:rsidRPr="0084175C" w:rsidRDefault="009D3088"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0.24</w:t>
            </w:r>
          </w:p>
        </w:tc>
      </w:tr>
      <w:tr w:rsidR="00745A9D" w:rsidRPr="0084175C" w:rsidTr="00E47425">
        <w:trPr>
          <w:trHeight w:val="475"/>
          <w:jc w:val="center"/>
        </w:trPr>
        <w:tc>
          <w:tcPr>
            <w:tcW w:w="2277" w:type="dxa"/>
            <w:tcBorders>
              <w:top w:val="nil"/>
              <w:left w:val="nil"/>
              <w:bottom w:val="nil"/>
              <w:right w:val="nil"/>
            </w:tcBorders>
            <w:vAlign w:val="center"/>
          </w:tcPr>
          <w:p w:rsidR="00745A9D" w:rsidRPr="0084175C" w:rsidRDefault="007025A0" w:rsidP="00A03917">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1.48wt%</w:t>
            </w:r>
            <w:r w:rsidRPr="0084175C">
              <w:rPr>
                <w:rFonts w:ascii="Times New Roman" w:hAnsi="Times New Roman" w:hint="eastAsia"/>
                <w:bCs/>
                <w:kern w:val="0"/>
                <w:sz w:val="20"/>
                <w:szCs w:val="21"/>
                <w:lang w:bidi="ar"/>
              </w:rPr>
              <w:t xml:space="preserve"> </w:t>
            </w:r>
            <w:proofErr w:type="spellStart"/>
            <w:r w:rsidRPr="0084175C">
              <w:rPr>
                <w:rFonts w:ascii="Times New Roman" w:hAnsi="Times New Roman" w:hint="eastAsia"/>
                <w:bCs/>
                <w:kern w:val="0"/>
                <w:sz w:val="20"/>
                <w:szCs w:val="21"/>
                <w:lang w:bidi="ar"/>
              </w:rPr>
              <w:t>Pt</w:t>
            </w:r>
            <w:proofErr w:type="spellEnd"/>
            <w:r w:rsidRPr="0084175C">
              <w:rPr>
                <w:rFonts w:ascii="Times New Roman" w:hAnsi="Times New Roman" w:hint="eastAsia"/>
                <w:bCs/>
                <w:kern w:val="0"/>
                <w:sz w:val="20"/>
                <w:szCs w:val="21"/>
                <w:lang w:bidi="ar"/>
              </w:rPr>
              <w:t>/HAP</w:t>
            </w:r>
          </w:p>
        </w:tc>
        <w:tc>
          <w:tcPr>
            <w:tcW w:w="2625" w:type="dxa"/>
            <w:tcBorders>
              <w:top w:val="nil"/>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139.6</w:t>
            </w:r>
          </w:p>
        </w:tc>
        <w:tc>
          <w:tcPr>
            <w:tcW w:w="1844" w:type="dxa"/>
            <w:tcBorders>
              <w:top w:val="nil"/>
              <w:left w:val="nil"/>
              <w:bottom w:val="nil"/>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61.7</w:t>
            </w:r>
          </w:p>
        </w:tc>
        <w:tc>
          <w:tcPr>
            <w:tcW w:w="2357" w:type="dxa"/>
            <w:tcBorders>
              <w:top w:val="nil"/>
              <w:left w:val="nil"/>
              <w:bottom w:val="nil"/>
              <w:right w:val="nil"/>
            </w:tcBorders>
            <w:vAlign w:val="center"/>
          </w:tcPr>
          <w:p w:rsidR="00745A9D" w:rsidRPr="0084175C" w:rsidRDefault="009D3088"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0.81</w:t>
            </w:r>
          </w:p>
        </w:tc>
      </w:tr>
      <w:tr w:rsidR="00745A9D" w:rsidRPr="0084175C" w:rsidTr="00E47425">
        <w:trPr>
          <w:trHeight w:val="424"/>
          <w:jc w:val="center"/>
        </w:trPr>
        <w:tc>
          <w:tcPr>
            <w:tcW w:w="2277" w:type="dxa"/>
            <w:tcBorders>
              <w:top w:val="nil"/>
              <w:left w:val="nil"/>
              <w:bottom w:val="single" w:sz="12" w:space="0" w:color="auto"/>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proofErr w:type="spellStart"/>
            <w:r w:rsidRPr="0084175C">
              <w:rPr>
                <w:rFonts w:ascii="Times New Roman" w:hAnsi="Times New Roman" w:hint="eastAsia"/>
                <w:bCs/>
                <w:kern w:val="0"/>
                <w:sz w:val="20"/>
                <w:szCs w:val="21"/>
                <w:lang w:bidi="ar"/>
              </w:rPr>
              <w:t>Pt</w:t>
            </w:r>
            <w:proofErr w:type="spellEnd"/>
            <w:r w:rsidRPr="0084175C">
              <w:rPr>
                <w:rFonts w:ascii="Times New Roman" w:hAnsi="Times New Roman" w:hint="eastAsia"/>
                <w:bCs/>
                <w:kern w:val="0"/>
                <w:sz w:val="20"/>
                <w:szCs w:val="21"/>
                <w:lang w:bidi="ar"/>
              </w:rPr>
              <w:t>/AC</w:t>
            </w:r>
          </w:p>
        </w:tc>
        <w:tc>
          <w:tcPr>
            <w:tcW w:w="2625" w:type="dxa"/>
            <w:tcBorders>
              <w:top w:val="nil"/>
              <w:left w:val="nil"/>
              <w:bottom w:val="single" w:sz="12" w:space="0" w:color="auto"/>
              <w:right w:val="nil"/>
            </w:tcBorders>
            <w:vAlign w:val="center"/>
          </w:tcPr>
          <w:p w:rsidR="00745A9D" w:rsidRPr="0084175C" w:rsidRDefault="00076279"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16</w:t>
            </w:r>
            <w:r w:rsidRPr="0084175C">
              <w:rPr>
                <w:rFonts w:ascii="Times New Roman" w:hAnsi="Times New Roman"/>
                <w:bCs/>
                <w:kern w:val="0"/>
                <w:sz w:val="20"/>
                <w:szCs w:val="21"/>
                <w:lang w:bidi="ar"/>
              </w:rPr>
              <w:t>7.7</w:t>
            </w:r>
          </w:p>
        </w:tc>
        <w:tc>
          <w:tcPr>
            <w:tcW w:w="1844" w:type="dxa"/>
            <w:tcBorders>
              <w:top w:val="nil"/>
              <w:left w:val="nil"/>
              <w:bottom w:val="single" w:sz="12" w:space="0" w:color="auto"/>
              <w:right w:val="nil"/>
            </w:tcBorders>
            <w:vAlign w:val="center"/>
          </w:tcPr>
          <w:p w:rsidR="00745A9D" w:rsidRPr="0084175C" w:rsidRDefault="009D3088"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110.3</w:t>
            </w:r>
            <w:r w:rsidR="00EB2947" w:rsidRPr="0084175C">
              <w:rPr>
                <w:rFonts w:ascii="Times New Roman" w:hAnsi="Times New Roman"/>
                <w:bCs/>
                <w:kern w:val="0"/>
                <w:sz w:val="20"/>
                <w:szCs w:val="21"/>
                <w:lang w:bidi="ar"/>
              </w:rPr>
              <w:t xml:space="preserve"> (~</w:t>
            </w:r>
            <w:r w:rsidR="00A40017" w:rsidRPr="0084175C">
              <w:rPr>
                <w:rFonts w:ascii="Times New Roman" w:hAnsi="Times New Roman"/>
                <w:bCs/>
                <w:kern w:val="0"/>
                <w:sz w:val="20"/>
                <w:szCs w:val="21"/>
                <w:lang w:bidi="ar"/>
              </w:rPr>
              <w:t>310</w:t>
            </w:r>
            <w:r w:rsidR="00A40017" w:rsidRPr="0084175C">
              <w:rPr>
                <w:rFonts w:ascii="Times New Roman" w:hAnsi="Times New Roman"/>
                <w:bCs/>
                <w:kern w:val="0"/>
                <w:sz w:val="20"/>
                <w:szCs w:val="21"/>
                <w:vertAlign w:val="superscript"/>
                <w:lang w:bidi="ar"/>
              </w:rPr>
              <w:t>o</w:t>
            </w:r>
            <w:r w:rsidR="00A40017" w:rsidRPr="0084175C">
              <w:rPr>
                <w:rFonts w:ascii="Times New Roman" w:hAnsi="Times New Roman"/>
                <w:bCs/>
                <w:kern w:val="0"/>
                <w:sz w:val="20"/>
                <w:szCs w:val="21"/>
                <w:lang w:bidi="ar"/>
              </w:rPr>
              <w:t>C</w:t>
            </w:r>
            <w:r w:rsidR="00EB2947" w:rsidRPr="0084175C">
              <w:rPr>
                <w:rFonts w:ascii="Times New Roman" w:hAnsi="Times New Roman"/>
                <w:bCs/>
                <w:kern w:val="0"/>
                <w:sz w:val="20"/>
                <w:szCs w:val="21"/>
                <w:lang w:bidi="ar"/>
              </w:rPr>
              <w:t>)</w:t>
            </w:r>
          </w:p>
        </w:tc>
        <w:tc>
          <w:tcPr>
            <w:tcW w:w="2357" w:type="dxa"/>
            <w:tcBorders>
              <w:top w:val="nil"/>
              <w:left w:val="nil"/>
              <w:bottom w:val="single" w:sz="12" w:space="0" w:color="auto"/>
              <w:right w:val="nil"/>
            </w:tcBorders>
            <w:vAlign w:val="center"/>
          </w:tcPr>
          <w:p w:rsidR="00745A9D" w:rsidRPr="0084175C" w:rsidRDefault="009D3088" w:rsidP="00A03917">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2.56</w:t>
            </w:r>
          </w:p>
        </w:tc>
      </w:tr>
    </w:tbl>
    <w:p w:rsidR="00AE7FC6" w:rsidRPr="0084175C" w:rsidRDefault="00AE7FC6" w:rsidP="00800540">
      <w:pPr>
        <w:widowControl/>
        <w:rPr>
          <w:rFonts w:ascii="Times New Roman" w:hAnsi="Times New Roman"/>
          <w:b/>
          <w:bCs/>
          <w:kern w:val="0"/>
          <w:szCs w:val="21"/>
          <w:lang w:bidi="ar"/>
        </w:rPr>
      </w:pPr>
    </w:p>
    <w:p w:rsidR="00997B12" w:rsidRPr="0084175C" w:rsidRDefault="00EB2947" w:rsidP="00EB2947">
      <w:pPr>
        <w:spacing w:line="480" w:lineRule="auto"/>
        <w:jc w:val="center"/>
        <w:rPr>
          <w:rFonts w:ascii="Times New Roman" w:hAnsi="Times New Roman"/>
          <w:bCs/>
          <w:sz w:val="22"/>
          <w:szCs w:val="22"/>
        </w:rPr>
      </w:pPr>
      <w:r w:rsidRPr="0084175C">
        <w:rPr>
          <w:rFonts w:ascii="Times New Roman" w:hAnsi="Times New Roman"/>
          <w:bCs/>
          <w:sz w:val="22"/>
          <w:szCs w:val="22"/>
        </w:rPr>
        <w:t>Table S</w:t>
      </w:r>
      <w:r w:rsidR="0076703A" w:rsidRPr="0084175C">
        <w:rPr>
          <w:rFonts w:ascii="Times New Roman" w:hAnsi="Times New Roman"/>
          <w:bCs/>
          <w:sz w:val="22"/>
          <w:szCs w:val="22"/>
        </w:rPr>
        <w:t>4</w:t>
      </w:r>
      <w:r w:rsidRPr="0084175C">
        <w:rPr>
          <w:rFonts w:ascii="Times New Roman" w:hAnsi="Times New Roman"/>
          <w:bCs/>
          <w:sz w:val="22"/>
          <w:szCs w:val="22"/>
        </w:rPr>
        <w:t xml:space="preserve">. </w:t>
      </w:r>
      <w:r w:rsidR="00ED3482" w:rsidRPr="0084175C">
        <w:rPr>
          <w:rFonts w:ascii="Times New Roman" w:hAnsi="Times New Roman"/>
          <w:bCs/>
          <w:sz w:val="22"/>
          <w:szCs w:val="22"/>
        </w:rPr>
        <w:t>Quantitative analysis of NH</w:t>
      </w:r>
      <w:r w:rsidR="00ED3482" w:rsidRPr="0084175C">
        <w:rPr>
          <w:rFonts w:ascii="Times New Roman" w:hAnsi="Times New Roman"/>
          <w:bCs/>
          <w:sz w:val="22"/>
          <w:szCs w:val="22"/>
          <w:vertAlign w:val="subscript"/>
        </w:rPr>
        <w:t>3</w:t>
      </w:r>
      <w:r w:rsidR="00ED3482" w:rsidRPr="0084175C">
        <w:rPr>
          <w:rFonts w:ascii="Times New Roman" w:hAnsi="Times New Roman"/>
          <w:bCs/>
          <w:sz w:val="22"/>
          <w:szCs w:val="22"/>
        </w:rPr>
        <w:t>-TPD and CO</w:t>
      </w:r>
      <w:r w:rsidR="00ED3482" w:rsidRPr="0084175C">
        <w:rPr>
          <w:rFonts w:ascii="Times New Roman" w:hAnsi="Times New Roman"/>
          <w:bCs/>
          <w:sz w:val="22"/>
          <w:szCs w:val="22"/>
          <w:vertAlign w:val="subscript"/>
        </w:rPr>
        <w:t>2</w:t>
      </w:r>
      <w:r w:rsidR="00ED3482" w:rsidRPr="0084175C">
        <w:rPr>
          <w:rFonts w:ascii="Times New Roman" w:hAnsi="Times New Roman"/>
          <w:bCs/>
          <w:sz w:val="22"/>
          <w:szCs w:val="22"/>
        </w:rPr>
        <w:t>-TPD</w:t>
      </w:r>
    </w:p>
    <w:tbl>
      <w:tblPr>
        <w:tblStyle w:val="a6"/>
        <w:tblW w:w="10637" w:type="dxa"/>
        <w:tblInd w:w="-289" w:type="dxa"/>
        <w:tblLayout w:type="fixed"/>
        <w:tblLook w:val="04A0" w:firstRow="1" w:lastRow="0" w:firstColumn="1" w:lastColumn="0" w:noHBand="0" w:noVBand="1"/>
      </w:tblPr>
      <w:tblGrid>
        <w:gridCol w:w="998"/>
        <w:gridCol w:w="992"/>
        <w:gridCol w:w="1134"/>
        <w:gridCol w:w="1134"/>
        <w:gridCol w:w="1097"/>
        <w:gridCol w:w="1171"/>
        <w:gridCol w:w="1029"/>
        <w:gridCol w:w="956"/>
        <w:gridCol w:w="1134"/>
        <w:gridCol w:w="992"/>
      </w:tblGrid>
      <w:tr w:rsidR="00745A9D" w:rsidRPr="0084175C" w:rsidTr="00081621">
        <w:trPr>
          <w:trHeight w:val="256"/>
        </w:trPr>
        <w:tc>
          <w:tcPr>
            <w:tcW w:w="998" w:type="dxa"/>
            <w:vMerge w:val="restart"/>
            <w:tcBorders>
              <w:top w:val="single" w:sz="12" w:space="0" w:color="auto"/>
              <w:left w:val="nil"/>
              <w:bottom w:val="nil"/>
              <w:right w:val="nil"/>
            </w:tcBorders>
            <w:vAlign w:val="center"/>
          </w:tcPr>
          <w:p w:rsidR="00745A9D" w:rsidRPr="0084175C" w:rsidRDefault="00745A9D" w:rsidP="002E5D03">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S</w:t>
            </w:r>
            <w:r w:rsidRPr="0084175C">
              <w:rPr>
                <w:rFonts w:ascii="Times New Roman" w:hAnsi="Times New Roman"/>
                <w:bCs/>
                <w:kern w:val="0"/>
                <w:sz w:val="20"/>
                <w:szCs w:val="21"/>
                <w:lang w:bidi="ar"/>
              </w:rPr>
              <w:t>ample</w:t>
            </w:r>
          </w:p>
        </w:tc>
        <w:tc>
          <w:tcPr>
            <w:tcW w:w="4357" w:type="dxa"/>
            <w:gridSpan w:val="4"/>
            <w:tcBorders>
              <w:top w:val="single" w:sz="12" w:space="0" w:color="auto"/>
              <w:left w:val="dashSmallGap" w:sz="4" w:space="0" w:color="auto"/>
              <w:bottom w:val="nil"/>
              <w:right w:val="dashSmallGap" w:sz="4" w:space="0" w:color="auto"/>
            </w:tcBorders>
            <w:vAlign w:val="center"/>
          </w:tcPr>
          <w:p w:rsidR="00745A9D" w:rsidRPr="0084175C" w:rsidRDefault="00745A9D" w:rsidP="002E5D03">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NH</w:t>
            </w:r>
            <w:r w:rsidRPr="0084175C">
              <w:rPr>
                <w:rFonts w:ascii="Times New Roman" w:hAnsi="Times New Roman" w:hint="eastAsia"/>
                <w:bCs/>
                <w:kern w:val="0"/>
                <w:sz w:val="20"/>
                <w:szCs w:val="21"/>
                <w:vertAlign w:val="subscript"/>
                <w:lang w:bidi="ar"/>
              </w:rPr>
              <w:t>3</w:t>
            </w:r>
            <w:r w:rsidRPr="0084175C">
              <w:rPr>
                <w:rFonts w:ascii="Times New Roman" w:hAnsi="Times New Roman" w:hint="eastAsia"/>
                <w:bCs/>
                <w:kern w:val="0"/>
                <w:sz w:val="20"/>
                <w:szCs w:val="21"/>
                <w:lang w:bidi="ar"/>
              </w:rPr>
              <w:t>-T</w:t>
            </w:r>
            <w:r w:rsidRPr="0084175C">
              <w:rPr>
                <w:rFonts w:ascii="Times New Roman" w:hAnsi="Times New Roman"/>
                <w:bCs/>
                <w:kern w:val="0"/>
                <w:sz w:val="20"/>
                <w:szCs w:val="21"/>
                <w:lang w:bidi="ar"/>
              </w:rPr>
              <w:t>PD</w:t>
            </w:r>
          </w:p>
        </w:tc>
        <w:tc>
          <w:tcPr>
            <w:tcW w:w="5282" w:type="dxa"/>
            <w:gridSpan w:val="5"/>
            <w:tcBorders>
              <w:top w:val="single" w:sz="12" w:space="0" w:color="auto"/>
              <w:left w:val="dashSmallGap" w:sz="4" w:space="0" w:color="auto"/>
              <w:bottom w:val="nil"/>
              <w:right w:val="nil"/>
            </w:tcBorders>
            <w:vAlign w:val="center"/>
          </w:tcPr>
          <w:p w:rsidR="00745A9D" w:rsidRPr="0084175C" w:rsidRDefault="00745A9D" w:rsidP="002E5D03">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C</w:t>
            </w:r>
            <w:r w:rsidRPr="0084175C">
              <w:rPr>
                <w:rFonts w:ascii="Times New Roman" w:hAnsi="Times New Roman" w:hint="eastAsia"/>
                <w:bCs/>
                <w:kern w:val="0"/>
                <w:sz w:val="20"/>
                <w:szCs w:val="21"/>
                <w:lang w:bidi="ar"/>
              </w:rPr>
              <w:t>O</w:t>
            </w:r>
            <w:r w:rsidRPr="0084175C">
              <w:rPr>
                <w:rFonts w:ascii="Times New Roman" w:hAnsi="Times New Roman" w:hint="eastAsia"/>
                <w:bCs/>
                <w:kern w:val="0"/>
                <w:sz w:val="20"/>
                <w:szCs w:val="21"/>
                <w:vertAlign w:val="subscript"/>
                <w:lang w:bidi="ar"/>
              </w:rPr>
              <w:t>2</w:t>
            </w:r>
            <w:r w:rsidRPr="0084175C">
              <w:rPr>
                <w:rFonts w:ascii="Times New Roman" w:hAnsi="Times New Roman" w:hint="eastAsia"/>
                <w:bCs/>
                <w:kern w:val="0"/>
                <w:sz w:val="20"/>
                <w:szCs w:val="21"/>
                <w:lang w:bidi="ar"/>
              </w:rPr>
              <w:t>-TPD</w:t>
            </w:r>
          </w:p>
        </w:tc>
      </w:tr>
      <w:tr w:rsidR="00745A9D" w:rsidRPr="0084175C" w:rsidTr="00081621">
        <w:trPr>
          <w:trHeight w:val="1550"/>
        </w:trPr>
        <w:tc>
          <w:tcPr>
            <w:tcW w:w="998" w:type="dxa"/>
            <w:vMerge/>
            <w:tcBorders>
              <w:top w:val="nil"/>
              <w:left w:val="nil"/>
              <w:bottom w:val="single" w:sz="4" w:space="0" w:color="auto"/>
              <w:right w:val="nil"/>
            </w:tcBorders>
            <w:vAlign w:val="center"/>
          </w:tcPr>
          <w:p w:rsidR="00745A9D" w:rsidRPr="0084175C" w:rsidRDefault="00745A9D" w:rsidP="002E5D03">
            <w:pPr>
              <w:widowControl/>
              <w:jc w:val="center"/>
              <w:rPr>
                <w:rFonts w:ascii="Times New Roman" w:hAnsi="Times New Roman"/>
                <w:bCs/>
                <w:kern w:val="0"/>
                <w:sz w:val="20"/>
                <w:szCs w:val="21"/>
                <w:lang w:bidi="ar"/>
              </w:rPr>
            </w:pPr>
          </w:p>
        </w:tc>
        <w:tc>
          <w:tcPr>
            <w:tcW w:w="992" w:type="dxa"/>
            <w:tcBorders>
              <w:top w:val="nil"/>
              <w:left w:val="dashSmallGap" w:sz="4" w:space="0" w:color="auto"/>
              <w:bottom w:val="single" w:sz="4" w:space="0" w:color="auto"/>
              <w:right w:val="nil"/>
            </w:tcBorders>
            <w:vAlign w:val="center"/>
          </w:tcPr>
          <w:p w:rsidR="00745A9D" w:rsidRPr="0084175C" w:rsidRDefault="00745A9D" w:rsidP="002E5D03">
            <w:pPr>
              <w:widowControl/>
              <w:jc w:val="center"/>
              <w:rPr>
                <w:rFonts w:ascii="Times New Roman" w:hAnsi="Times New Roman"/>
                <w:bCs/>
                <w:kern w:val="0"/>
                <w:sz w:val="18"/>
                <w:szCs w:val="21"/>
                <w:lang w:bidi="ar"/>
              </w:rPr>
            </w:pPr>
            <w:r w:rsidRPr="0084175C">
              <w:rPr>
                <w:rFonts w:ascii="Times New Roman" w:hAnsi="Times New Roman" w:hint="eastAsia"/>
                <w:bCs/>
                <w:kern w:val="0"/>
                <w:sz w:val="18"/>
                <w:szCs w:val="21"/>
                <w:lang w:bidi="ar"/>
              </w:rPr>
              <w:t xml:space="preserve">Total </w:t>
            </w:r>
            <w:r w:rsidRPr="0084175C">
              <w:rPr>
                <w:rFonts w:ascii="Times New Roman" w:hAnsi="Times New Roman"/>
                <w:bCs/>
                <w:kern w:val="0"/>
                <w:sz w:val="18"/>
                <w:szCs w:val="21"/>
                <w:lang w:bidi="ar"/>
              </w:rPr>
              <w:t>NH</w:t>
            </w:r>
            <w:r w:rsidRPr="0084175C">
              <w:rPr>
                <w:rFonts w:ascii="Times New Roman" w:hAnsi="Times New Roman"/>
                <w:bCs/>
                <w:kern w:val="0"/>
                <w:sz w:val="18"/>
                <w:szCs w:val="21"/>
                <w:vertAlign w:val="subscript"/>
                <w:lang w:bidi="ar"/>
              </w:rPr>
              <w:t>3</w:t>
            </w:r>
            <w:r w:rsidRPr="0084175C">
              <w:rPr>
                <w:rFonts w:ascii="Times New Roman" w:hAnsi="Times New Roman" w:hint="eastAsia"/>
                <w:bCs/>
                <w:kern w:val="0"/>
                <w:sz w:val="18"/>
                <w:szCs w:val="21"/>
                <w:lang w:bidi="ar"/>
              </w:rPr>
              <w:t xml:space="preserve"> </w:t>
            </w:r>
            <w:r w:rsidRPr="0084175C">
              <w:rPr>
                <w:rFonts w:ascii="Times New Roman" w:hAnsi="Times New Roman"/>
                <w:bCs/>
                <w:kern w:val="0"/>
                <w:sz w:val="18"/>
                <w:szCs w:val="21"/>
                <w:lang w:bidi="ar"/>
              </w:rPr>
              <w:t xml:space="preserve">consumption </w:t>
            </w:r>
            <w:r w:rsidRPr="0084175C">
              <w:rPr>
                <w:rFonts w:ascii="Times New Roman" w:hAnsi="Times New Roman" w:hint="eastAsia"/>
                <w:bCs/>
                <w:kern w:val="0"/>
                <w:sz w:val="18"/>
                <w:szCs w:val="21"/>
                <w:lang w:bidi="ar"/>
              </w:rPr>
              <w:t>(</w:t>
            </w:r>
            <w:proofErr w:type="spellStart"/>
            <w:r w:rsidRPr="0084175C">
              <w:rPr>
                <w:rFonts w:ascii="Times New Roman" w:hAnsi="Times New Roman"/>
                <w:bCs/>
                <w:kern w:val="0"/>
                <w:sz w:val="18"/>
                <w:szCs w:val="21"/>
                <w:lang w:bidi="ar"/>
              </w:rPr>
              <w:t>μ</w:t>
            </w:r>
            <w:r w:rsidRPr="0084175C">
              <w:rPr>
                <w:rFonts w:ascii="Times New Roman" w:hAnsi="Times New Roman" w:hint="eastAsia"/>
                <w:bCs/>
                <w:kern w:val="0"/>
                <w:sz w:val="18"/>
                <w:szCs w:val="21"/>
                <w:lang w:bidi="ar"/>
              </w:rPr>
              <w:t>mol</w:t>
            </w:r>
            <w:proofErr w:type="spellEnd"/>
            <w:r w:rsidRPr="0084175C">
              <w:rPr>
                <w:rFonts w:ascii="Times New Roman" w:hAnsi="Times New Roman" w:hint="eastAsia"/>
                <w:bCs/>
                <w:kern w:val="0"/>
                <w:sz w:val="18"/>
                <w:szCs w:val="21"/>
                <w:lang w:bidi="ar"/>
              </w:rPr>
              <w:t>/</w:t>
            </w:r>
            <w:r w:rsidRPr="0084175C">
              <w:rPr>
                <w:rFonts w:ascii="Times New Roman" w:hAnsi="Times New Roman"/>
                <w:bCs/>
                <w:kern w:val="0"/>
                <w:sz w:val="18"/>
                <w:szCs w:val="21"/>
                <w:lang w:bidi="ar"/>
              </w:rPr>
              <w:t>g)</w:t>
            </w:r>
          </w:p>
        </w:tc>
        <w:tc>
          <w:tcPr>
            <w:tcW w:w="1134" w:type="dxa"/>
            <w:tcBorders>
              <w:top w:val="nil"/>
              <w:left w:val="nil"/>
              <w:bottom w:val="single" w:sz="4" w:space="0" w:color="auto"/>
              <w:right w:val="nil"/>
            </w:tcBorders>
            <w:vAlign w:val="center"/>
          </w:tcPr>
          <w:p w:rsidR="00745A9D" w:rsidRPr="0084175C" w:rsidRDefault="00081621" w:rsidP="002E775E">
            <w:pPr>
              <w:widowControl/>
              <w:jc w:val="center"/>
              <w:rPr>
                <w:rFonts w:ascii="Times New Roman" w:hAnsi="Times New Roman"/>
                <w:bCs/>
                <w:kern w:val="0"/>
                <w:sz w:val="18"/>
                <w:szCs w:val="21"/>
                <w:lang w:bidi="ar"/>
              </w:rPr>
            </w:pPr>
            <w:r w:rsidRPr="0084175C">
              <w:rPr>
                <w:rFonts w:ascii="Times New Roman" w:hAnsi="Times New Roman"/>
                <w:bCs/>
                <w:kern w:val="0"/>
                <w:sz w:val="18"/>
                <w:szCs w:val="21"/>
                <w:lang w:bidi="ar"/>
              </w:rPr>
              <w:t xml:space="preserve">Weak acid sites </w:t>
            </w:r>
            <w:r w:rsidR="00745A9D" w:rsidRPr="0084175C">
              <w:rPr>
                <w:rFonts w:ascii="Times New Roman" w:hAnsi="Times New Roman" w:hint="eastAsia"/>
                <w:bCs/>
                <w:kern w:val="0"/>
                <w:sz w:val="18"/>
                <w:szCs w:val="21"/>
                <w:lang w:bidi="ar"/>
              </w:rPr>
              <w:t>~</w:t>
            </w:r>
            <w:r w:rsidR="00745A9D" w:rsidRPr="0084175C">
              <w:rPr>
                <w:rFonts w:ascii="Times New Roman" w:hAnsi="Times New Roman"/>
                <w:bCs/>
                <w:kern w:val="0"/>
                <w:sz w:val="18"/>
                <w:szCs w:val="21"/>
                <w:lang w:bidi="ar"/>
              </w:rPr>
              <w:t>150</w:t>
            </w:r>
            <w:r w:rsidR="00745A9D" w:rsidRPr="0084175C">
              <w:rPr>
                <w:rFonts w:ascii="Times New Roman" w:hAnsi="Times New Roman"/>
                <w:bCs/>
                <w:kern w:val="0"/>
                <w:sz w:val="18"/>
                <w:szCs w:val="21"/>
                <w:vertAlign w:val="superscript"/>
                <w:lang w:bidi="ar"/>
              </w:rPr>
              <w:t>o</w:t>
            </w:r>
            <w:r w:rsidR="00745A9D" w:rsidRPr="0084175C">
              <w:rPr>
                <w:rFonts w:ascii="Times New Roman" w:hAnsi="Times New Roman"/>
                <w:bCs/>
                <w:kern w:val="0"/>
                <w:sz w:val="18"/>
                <w:szCs w:val="21"/>
                <w:lang w:bidi="ar"/>
              </w:rPr>
              <w:t xml:space="preserve">C </w:t>
            </w:r>
            <w:r w:rsidR="00745A9D" w:rsidRPr="0084175C">
              <w:rPr>
                <w:rFonts w:ascii="Times New Roman" w:hAnsi="Times New Roman" w:hint="eastAsia"/>
                <w:bCs/>
                <w:kern w:val="0"/>
                <w:sz w:val="18"/>
                <w:szCs w:val="21"/>
                <w:lang w:bidi="ar"/>
              </w:rPr>
              <w:t>(</w:t>
            </w:r>
            <w:r w:rsidR="002E775E" w:rsidRPr="0084175C">
              <w:rPr>
                <w:rFonts w:ascii="Times New Roman" w:hAnsi="Times New Roman"/>
                <w:bCs/>
                <w:kern w:val="0"/>
                <w:sz w:val="18"/>
                <w:szCs w:val="21"/>
                <w:lang w:bidi="ar"/>
              </w:rPr>
              <w:t>%</w:t>
            </w:r>
            <w:r w:rsidR="00745A9D" w:rsidRPr="0084175C">
              <w:rPr>
                <w:rFonts w:ascii="Times New Roman" w:hAnsi="Times New Roman"/>
                <w:bCs/>
                <w:kern w:val="0"/>
                <w:sz w:val="18"/>
                <w:szCs w:val="21"/>
                <w:lang w:bidi="ar"/>
              </w:rPr>
              <w:t>)</w:t>
            </w:r>
          </w:p>
        </w:tc>
        <w:tc>
          <w:tcPr>
            <w:tcW w:w="1134" w:type="dxa"/>
            <w:tcBorders>
              <w:top w:val="nil"/>
              <w:left w:val="nil"/>
              <w:bottom w:val="single" w:sz="4" w:space="0" w:color="auto"/>
              <w:right w:val="nil"/>
            </w:tcBorders>
            <w:vAlign w:val="center"/>
          </w:tcPr>
          <w:p w:rsidR="00745A9D" w:rsidRPr="0084175C" w:rsidRDefault="00081621" w:rsidP="002E5D03">
            <w:pPr>
              <w:widowControl/>
              <w:jc w:val="center"/>
              <w:rPr>
                <w:rFonts w:ascii="Times New Roman" w:hAnsi="Times New Roman"/>
                <w:bCs/>
                <w:kern w:val="0"/>
                <w:sz w:val="18"/>
                <w:szCs w:val="21"/>
                <w:lang w:bidi="ar"/>
              </w:rPr>
            </w:pPr>
            <w:r w:rsidRPr="0084175C">
              <w:rPr>
                <w:rFonts w:ascii="Times New Roman" w:hAnsi="Times New Roman"/>
                <w:bCs/>
                <w:kern w:val="0"/>
                <w:sz w:val="18"/>
                <w:szCs w:val="21"/>
                <w:lang w:bidi="ar"/>
              </w:rPr>
              <w:t>Medium acid sites</w:t>
            </w:r>
            <w:r w:rsidRPr="0084175C">
              <w:rPr>
                <w:rFonts w:ascii="Times New Roman" w:hAnsi="Times New Roman" w:hint="eastAsia"/>
                <w:bCs/>
                <w:kern w:val="0"/>
                <w:sz w:val="18"/>
                <w:szCs w:val="21"/>
                <w:lang w:bidi="ar"/>
              </w:rPr>
              <w:t xml:space="preserve"> </w:t>
            </w:r>
            <w:r w:rsidR="00745A9D" w:rsidRPr="0084175C">
              <w:rPr>
                <w:rFonts w:ascii="Times New Roman" w:hAnsi="Times New Roman" w:hint="eastAsia"/>
                <w:bCs/>
                <w:kern w:val="0"/>
                <w:sz w:val="18"/>
                <w:szCs w:val="21"/>
                <w:lang w:bidi="ar"/>
              </w:rPr>
              <w:t>~</w:t>
            </w:r>
            <w:r w:rsidR="00745A9D" w:rsidRPr="0084175C">
              <w:rPr>
                <w:rFonts w:ascii="Times New Roman" w:hAnsi="Times New Roman"/>
                <w:bCs/>
                <w:kern w:val="0"/>
                <w:sz w:val="18"/>
                <w:szCs w:val="21"/>
                <w:lang w:bidi="ar"/>
              </w:rPr>
              <w:t>220</w:t>
            </w:r>
            <w:r w:rsidR="00745A9D" w:rsidRPr="0084175C">
              <w:rPr>
                <w:rFonts w:ascii="Times New Roman" w:hAnsi="Times New Roman"/>
                <w:bCs/>
                <w:kern w:val="0"/>
                <w:sz w:val="18"/>
                <w:szCs w:val="21"/>
                <w:vertAlign w:val="superscript"/>
                <w:lang w:bidi="ar"/>
              </w:rPr>
              <w:t>o</w:t>
            </w:r>
            <w:r w:rsidR="00745A9D" w:rsidRPr="0084175C">
              <w:rPr>
                <w:rFonts w:ascii="Times New Roman" w:hAnsi="Times New Roman"/>
                <w:bCs/>
                <w:kern w:val="0"/>
                <w:sz w:val="18"/>
                <w:szCs w:val="21"/>
                <w:lang w:bidi="ar"/>
              </w:rPr>
              <w:t xml:space="preserve">C </w:t>
            </w:r>
            <w:r w:rsidR="002E775E" w:rsidRPr="0084175C">
              <w:rPr>
                <w:rFonts w:ascii="Times New Roman" w:hAnsi="Times New Roman" w:hint="eastAsia"/>
                <w:bCs/>
                <w:kern w:val="0"/>
                <w:sz w:val="18"/>
                <w:szCs w:val="21"/>
                <w:lang w:bidi="ar"/>
              </w:rPr>
              <w:t>(</w:t>
            </w:r>
            <w:r w:rsidR="002E775E" w:rsidRPr="0084175C">
              <w:rPr>
                <w:rFonts w:ascii="Times New Roman" w:hAnsi="Times New Roman"/>
                <w:bCs/>
                <w:kern w:val="0"/>
                <w:sz w:val="18"/>
                <w:szCs w:val="21"/>
                <w:lang w:bidi="ar"/>
              </w:rPr>
              <w:t>%)</w:t>
            </w:r>
          </w:p>
        </w:tc>
        <w:tc>
          <w:tcPr>
            <w:tcW w:w="1097" w:type="dxa"/>
            <w:tcBorders>
              <w:top w:val="nil"/>
              <w:left w:val="nil"/>
              <w:bottom w:val="single" w:sz="4" w:space="0" w:color="auto"/>
              <w:right w:val="dashSmallGap" w:sz="4" w:space="0" w:color="auto"/>
            </w:tcBorders>
            <w:vAlign w:val="center"/>
          </w:tcPr>
          <w:p w:rsidR="00745A9D" w:rsidRPr="0084175C" w:rsidRDefault="00081621" w:rsidP="002E5D03">
            <w:pPr>
              <w:widowControl/>
              <w:jc w:val="center"/>
              <w:rPr>
                <w:rFonts w:ascii="Times New Roman" w:hAnsi="Times New Roman"/>
                <w:bCs/>
                <w:kern w:val="0"/>
                <w:sz w:val="18"/>
                <w:szCs w:val="21"/>
                <w:lang w:bidi="ar"/>
              </w:rPr>
            </w:pPr>
            <w:r w:rsidRPr="0084175C">
              <w:rPr>
                <w:rFonts w:ascii="Times New Roman" w:hAnsi="Times New Roman"/>
                <w:bCs/>
                <w:kern w:val="0"/>
                <w:sz w:val="18"/>
                <w:szCs w:val="21"/>
                <w:lang w:bidi="ar"/>
              </w:rPr>
              <w:t>Strong acid sites</w:t>
            </w:r>
            <w:r w:rsidRPr="0084175C">
              <w:rPr>
                <w:rFonts w:ascii="Times New Roman" w:hAnsi="Times New Roman" w:hint="eastAsia"/>
                <w:bCs/>
                <w:kern w:val="0"/>
                <w:sz w:val="18"/>
                <w:szCs w:val="21"/>
                <w:lang w:bidi="ar"/>
              </w:rPr>
              <w:t xml:space="preserve"> </w:t>
            </w:r>
            <w:r w:rsidR="00745A9D" w:rsidRPr="0084175C">
              <w:rPr>
                <w:rFonts w:ascii="Times New Roman" w:hAnsi="Times New Roman" w:hint="eastAsia"/>
                <w:bCs/>
                <w:kern w:val="0"/>
                <w:sz w:val="18"/>
                <w:szCs w:val="21"/>
                <w:lang w:bidi="ar"/>
              </w:rPr>
              <w:t>~</w:t>
            </w:r>
            <w:r w:rsidR="00745A9D" w:rsidRPr="0084175C">
              <w:rPr>
                <w:rFonts w:ascii="Times New Roman" w:hAnsi="Times New Roman"/>
                <w:bCs/>
                <w:kern w:val="0"/>
                <w:sz w:val="18"/>
                <w:szCs w:val="21"/>
                <w:lang w:bidi="ar"/>
              </w:rPr>
              <w:t>380</w:t>
            </w:r>
            <w:r w:rsidR="00745A9D" w:rsidRPr="0084175C">
              <w:rPr>
                <w:rFonts w:ascii="Times New Roman" w:hAnsi="Times New Roman"/>
                <w:bCs/>
                <w:kern w:val="0"/>
                <w:sz w:val="18"/>
                <w:szCs w:val="21"/>
                <w:vertAlign w:val="superscript"/>
                <w:lang w:bidi="ar"/>
              </w:rPr>
              <w:t>o</w:t>
            </w:r>
            <w:r w:rsidR="00745A9D" w:rsidRPr="0084175C">
              <w:rPr>
                <w:rFonts w:ascii="Times New Roman" w:hAnsi="Times New Roman"/>
                <w:bCs/>
                <w:kern w:val="0"/>
                <w:sz w:val="18"/>
                <w:szCs w:val="21"/>
                <w:lang w:bidi="ar"/>
              </w:rPr>
              <w:t xml:space="preserve">C </w:t>
            </w:r>
            <w:r w:rsidR="002E775E" w:rsidRPr="0084175C">
              <w:rPr>
                <w:rFonts w:ascii="Times New Roman" w:hAnsi="Times New Roman" w:hint="eastAsia"/>
                <w:bCs/>
                <w:kern w:val="0"/>
                <w:sz w:val="18"/>
                <w:szCs w:val="21"/>
                <w:lang w:bidi="ar"/>
              </w:rPr>
              <w:t>(</w:t>
            </w:r>
            <w:r w:rsidR="002E775E" w:rsidRPr="0084175C">
              <w:rPr>
                <w:rFonts w:ascii="Times New Roman" w:hAnsi="Times New Roman"/>
                <w:bCs/>
                <w:kern w:val="0"/>
                <w:sz w:val="18"/>
                <w:szCs w:val="21"/>
                <w:lang w:bidi="ar"/>
              </w:rPr>
              <w:t>%)</w:t>
            </w:r>
          </w:p>
        </w:tc>
        <w:tc>
          <w:tcPr>
            <w:tcW w:w="1171" w:type="dxa"/>
            <w:tcBorders>
              <w:top w:val="nil"/>
              <w:left w:val="dashSmallGap" w:sz="4" w:space="0" w:color="auto"/>
              <w:bottom w:val="single" w:sz="4" w:space="0" w:color="auto"/>
              <w:right w:val="nil"/>
            </w:tcBorders>
            <w:vAlign w:val="center"/>
          </w:tcPr>
          <w:p w:rsidR="00745A9D" w:rsidRPr="0084175C" w:rsidRDefault="00745A9D" w:rsidP="002E5D03">
            <w:pPr>
              <w:widowControl/>
              <w:jc w:val="center"/>
              <w:rPr>
                <w:rFonts w:ascii="Times New Roman" w:hAnsi="Times New Roman"/>
                <w:bCs/>
                <w:kern w:val="0"/>
                <w:sz w:val="18"/>
                <w:szCs w:val="21"/>
                <w:lang w:bidi="ar"/>
              </w:rPr>
            </w:pPr>
            <w:r w:rsidRPr="0084175C">
              <w:rPr>
                <w:rFonts w:ascii="Times New Roman" w:hAnsi="Times New Roman" w:hint="eastAsia"/>
                <w:bCs/>
                <w:kern w:val="0"/>
                <w:sz w:val="18"/>
                <w:szCs w:val="21"/>
                <w:lang w:bidi="ar"/>
              </w:rPr>
              <w:t xml:space="preserve">Total </w:t>
            </w:r>
            <w:r w:rsidRPr="0084175C">
              <w:rPr>
                <w:rFonts w:ascii="Times New Roman" w:hAnsi="Times New Roman"/>
                <w:bCs/>
                <w:kern w:val="0"/>
                <w:sz w:val="18"/>
                <w:szCs w:val="21"/>
                <w:lang w:bidi="ar"/>
              </w:rPr>
              <w:t>CO</w:t>
            </w:r>
            <w:r w:rsidRPr="0084175C">
              <w:rPr>
                <w:rFonts w:ascii="Times New Roman" w:hAnsi="Times New Roman"/>
                <w:bCs/>
                <w:kern w:val="0"/>
                <w:sz w:val="18"/>
                <w:szCs w:val="21"/>
                <w:vertAlign w:val="subscript"/>
                <w:lang w:bidi="ar"/>
              </w:rPr>
              <w:t xml:space="preserve">2 </w:t>
            </w:r>
            <w:r w:rsidRPr="0084175C">
              <w:rPr>
                <w:rFonts w:ascii="Times New Roman" w:hAnsi="Times New Roman"/>
                <w:bCs/>
                <w:kern w:val="0"/>
                <w:sz w:val="18"/>
                <w:szCs w:val="21"/>
                <w:lang w:bidi="ar"/>
              </w:rPr>
              <w:t xml:space="preserve">consumption </w:t>
            </w:r>
            <w:r w:rsidRPr="0084175C">
              <w:rPr>
                <w:rFonts w:ascii="Times New Roman" w:hAnsi="Times New Roman" w:hint="eastAsia"/>
                <w:bCs/>
                <w:kern w:val="0"/>
                <w:sz w:val="18"/>
                <w:szCs w:val="21"/>
                <w:lang w:bidi="ar"/>
              </w:rPr>
              <w:t>(</w:t>
            </w:r>
            <w:proofErr w:type="spellStart"/>
            <w:r w:rsidRPr="0084175C">
              <w:rPr>
                <w:rFonts w:ascii="Times New Roman" w:hAnsi="Times New Roman"/>
                <w:bCs/>
                <w:kern w:val="0"/>
                <w:sz w:val="18"/>
                <w:szCs w:val="21"/>
                <w:lang w:bidi="ar"/>
              </w:rPr>
              <w:t>μ</w:t>
            </w:r>
            <w:r w:rsidRPr="0084175C">
              <w:rPr>
                <w:rFonts w:ascii="Times New Roman" w:hAnsi="Times New Roman" w:hint="eastAsia"/>
                <w:bCs/>
                <w:kern w:val="0"/>
                <w:sz w:val="18"/>
                <w:szCs w:val="21"/>
                <w:lang w:bidi="ar"/>
              </w:rPr>
              <w:t>mol</w:t>
            </w:r>
            <w:proofErr w:type="spellEnd"/>
            <w:r w:rsidRPr="0084175C">
              <w:rPr>
                <w:rFonts w:ascii="Times New Roman" w:hAnsi="Times New Roman" w:hint="eastAsia"/>
                <w:bCs/>
                <w:kern w:val="0"/>
                <w:sz w:val="18"/>
                <w:szCs w:val="21"/>
                <w:lang w:bidi="ar"/>
              </w:rPr>
              <w:t>/</w:t>
            </w:r>
            <w:r w:rsidRPr="0084175C">
              <w:rPr>
                <w:rFonts w:ascii="Times New Roman" w:hAnsi="Times New Roman"/>
                <w:bCs/>
                <w:kern w:val="0"/>
                <w:sz w:val="18"/>
                <w:szCs w:val="21"/>
                <w:lang w:bidi="ar"/>
              </w:rPr>
              <w:t>g)</w:t>
            </w:r>
          </w:p>
        </w:tc>
        <w:tc>
          <w:tcPr>
            <w:tcW w:w="1029" w:type="dxa"/>
            <w:tcBorders>
              <w:top w:val="nil"/>
              <w:left w:val="nil"/>
              <w:bottom w:val="single" w:sz="4" w:space="0" w:color="auto"/>
              <w:right w:val="nil"/>
            </w:tcBorders>
            <w:vAlign w:val="center"/>
          </w:tcPr>
          <w:p w:rsidR="00745A9D" w:rsidRPr="0084175C" w:rsidRDefault="00081621" w:rsidP="00081621">
            <w:pPr>
              <w:widowControl/>
              <w:jc w:val="center"/>
              <w:rPr>
                <w:rFonts w:ascii="Times New Roman" w:hAnsi="Times New Roman"/>
                <w:bCs/>
                <w:kern w:val="0"/>
                <w:sz w:val="18"/>
                <w:szCs w:val="21"/>
                <w:lang w:bidi="ar"/>
              </w:rPr>
            </w:pPr>
            <w:r w:rsidRPr="0084175C">
              <w:rPr>
                <w:rFonts w:ascii="Times New Roman" w:hAnsi="Times New Roman"/>
                <w:bCs/>
                <w:kern w:val="0"/>
                <w:sz w:val="18"/>
                <w:szCs w:val="21"/>
                <w:lang w:bidi="ar"/>
              </w:rPr>
              <w:t>Weak basic sites</w:t>
            </w:r>
            <w:r w:rsidRPr="0084175C">
              <w:rPr>
                <w:rFonts w:ascii="Times New Roman" w:hAnsi="Times New Roman" w:hint="eastAsia"/>
                <w:bCs/>
                <w:kern w:val="0"/>
                <w:sz w:val="18"/>
                <w:szCs w:val="21"/>
                <w:lang w:bidi="ar"/>
              </w:rPr>
              <w:t xml:space="preserve"> </w:t>
            </w:r>
            <w:r w:rsidR="00745A9D" w:rsidRPr="0084175C">
              <w:rPr>
                <w:rFonts w:ascii="Times New Roman" w:hAnsi="Times New Roman" w:hint="eastAsia"/>
                <w:bCs/>
                <w:kern w:val="0"/>
                <w:sz w:val="18"/>
                <w:szCs w:val="21"/>
                <w:lang w:bidi="ar"/>
              </w:rPr>
              <w:t>~</w:t>
            </w:r>
            <w:r w:rsidR="00745A9D" w:rsidRPr="0084175C">
              <w:rPr>
                <w:rFonts w:ascii="Times New Roman" w:hAnsi="Times New Roman"/>
                <w:bCs/>
                <w:kern w:val="0"/>
                <w:sz w:val="18"/>
                <w:szCs w:val="21"/>
                <w:lang w:bidi="ar"/>
              </w:rPr>
              <w:t>150</w:t>
            </w:r>
            <w:r w:rsidR="00745A9D" w:rsidRPr="0084175C">
              <w:rPr>
                <w:rFonts w:ascii="Times New Roman" w:hAnsi="Times New Roman"/>
                <w:bCs/>
                <w:kern w:val="0"/>
                <w:sz w:val="18"/>
                <w:szCs w:val="21"/>
                <w:vertAlign w:val="superscript"/>
                <w:lang w:bidi="ar"/>
              </w:rPr>
              <w:t>o</w:t>
            </w:r>
            <w:r w:rsidR="00745A9D" w:rsidRPr="0084175C">
              <w:rPr>
                <w:rFonts w:ascii="Times New Roman" w:hAnsi="Times New Roman"/>
                <w:bCs/>
                <w:kern w:val="0"/>
                <w:sz w:val="18"/>
                <w:szCs w:val="21"/>
                <w:lang w:bidi="ar"/>
              </w:rPr>
              <w:t xml:space="preserve">C </w:t>
            </w:r>
            <w:r w:rsidR="002E775E" w:rsidRPr="0084175C">
              <w:rPr>
                <w:rFonts w:ascii="Times New Roman" w:hAnsi="Times New Roman" w:hint="eastAsia"/>
                <w:bCs/>
                <w:kern w:val="0"/>
                <w:sz w:val="18"/>
                <w:szCs w:val="21"/>
                <w:lang w:bidi="ar"/>
              </w:rPr>
              <w:t>(</w:t>
            </w:r>
            <w:r w:rsidR="002E775E" w:rsidRPr="0084175C">
              <w:rPr>
                <w:rFonts w:ascii="Times New Roman" w:hAnsi="Times New Roman"/>
                <w:bCs/>
                <w:kern w:val="0"/>
                <w:sz w:val="18"/>
                <w:szCs w:val="21"/>
                <w:lang w:bidi="ar"/>
              </w:rPr>
              <w:t>%)</w:t>
            </w:r>
          </w:p>
        </w:tc>
        <w:tc>
          <w:tcPr>
            <w:tcW w:w="956" w:type="dxa"/>
            <w:tcBorders>
              <w:top w:val="nil"/>
              <w:left w:val="nil"/>
              <w:bottom w:val="single" w:sz="4" w:space="0" w:color="auto"/>
              <w:right w:val="nil"/>
            </w:tcBorders>
            <w:vAlign w:val="center"/>
          </w:tcPr>
          <w:p w:rsidR="00745A9D" w:rsidRPr="0084175C" w:rsidRDefault="00081621" w:rsidP="00081621">
            <w:pPr>
              <w:widowControl/>
              <w:jc w:val="center"/>
              <w:rPr>
                <w:rFonts w:ascii="Times New Roman" w:hAnsi="Times New Roman"/>
                <w:bCs/>
                <w:kern w:val="0"/>
                <w:sz w:val="18"/>
                <w:szCs w:val="21"/>
                <w:lang w:bidi="ar"/>
              </w:rPr>
            </w:pPr>
            <w:r w:rsidRPr="0084175C">
              <w:rPr>
                <w:rFonts w:ascii="Times New Roman" w:hAnsi="Times New Roman"/>
                <w:bCs/>
                <w:kern w:val="0"/>
                <w:sz w:val="18"/>
                <w:szCs w:val="21"/>
                <w:lang w:bidi="ar"/>
              </w:rPr>
              <w:t>Medium basic sites</w:t>
            </w:r>
            <w:r w:rsidRPr="0084175C">
              <w:rPr>
                <w:rFonts w:ascii="Times New Roman" w:hAnsi="Times New Roman" w:hint="eastAsia"/>
                <w:bCs/>
                <w:kern w:val="0"/>
                <w:sz w:val="18"/>
                <w:szCs w:val="21"/>
                <w:lang w:bidi="ar"/>
              </w:rPr>
              <w:t xml:space="preserve"> </w:t>
            </w:r>
            <w:r w:rsidR="00745A9D" w:rsidRPr="0084175C">
              <w:rPr>
                <w:rFonts w:ascii="Times New Roman" w:hAnsi="Times New Roman" w:hint="eastAsia"/>
                <w:bCs/>
                <w:kern w:val="0"/>
                <w:sz w:val="18"/>
                <w:szCs w:val="21"/>
                <w:lang w:bidi="ar"/>
              </w:rPr>
              <w:t>~</w:t>
            </w:r>
            <w:r w:rsidR="00745A9D" w:rsidRPr="0084175C">
              <w:rPr>
                <w:rFonts w:ascii="Times New Roman" w:hAnsi="Times New Roman"/>
                <w:bCs/>
                <w:kern w:val="0"/>
                <w:sz w:val="18"/>
                <w:szCs w:val="21"/>
                <w:lang w:bidi="ar"/>
              </w:rPr>
              <w:t>220</w:t>
            </w:r>
            <w:r w:rsidR="00745A9D" w:rsidRPr="0084175C">
              <w:rPr>
                <w:rFonts w:ascii="Times New Roman" w:hAnsi="Times New Roman"/>
                <w:bCs/>
                <w:kern w:val="0"/>
                <w:sz w:val="18"/>
                <w:szCs w:val="21"/>
                <w:vertAlign w:val="superscript"/>
                <w:lang w:bidi="ar"/>
              </w:rPr>
              <w:t>o</w:t>
            </w:r>
            <w:r w:rsidR="00745A9D" w:rsidRPr="0084175C">
              <w:rPr>
                <w:rFonts w:ascii="Times New Roman" w:hAnsi="Times New Roman"/>
                <w:bCs/>
                <w:kern w:val="0"/>
                <w:sz w:val="18"/>
                <w:szCs w:val="21"/>
                <w:lang w:bidi="ar"/>
              </w:rPr>
              <w:t xml:space="preserve">C </w:t>
            </w:r>
            <w:r w:rsidR="002E775E" w:rsidRPr="0084175C">
              <w:rPr>
                <w:rFonts w:ascii="Times New Roman" w:hAnsi="Times New Roman" w:hint="eastAsia"/>
                <w:bCs/>
                <w:kern w:val="0"/>
                <w:sz w:val="18"/>
                <w:szCs w:val="21"/>
                <w:lang w:bidi="ar"/>
              </w:rPr>
              <w:t>(</w:t>
            </w:r>
            <w:r w:rsidR="002E775E" w:rsidRPr="0084175C">
              <w:rPr>
                <w:rFonts w:ascii="Times New Roman" w:hAnsi="Times New Roman"/>
                <w:bCs/>
                <w:kern w:val="0"/>
                <w:sz w:val="18"/>
                <w:szCs w:val="21"/>
                <w:lang w:bidi="ar"/>
              </w:rPr>
              <w:t>%)</w:t>
            </w:r>
          </w:p>
        </w:tc>
        <w:tc>
          <w:tcPr>
            <w:tcW w:w="1134" w:type="dxa"/>
            <w:tcBorders>
              <w:top w:val="nil"/>
              <w:left w:val="nil"/>
              <w:bottom w:val="single" w:sz="4" w:space="0" w:color="auto"/>
              <w:right w:val="nil"/>
            </w:tcBorders>
            <w:vAlign w:val="center"/>
          </w:tcPr>
          <w:p w:rsidR="00745A9D" w:rsidRPr="0084175C" w:rsidRDefault="00081621" w:rsidP="002E5D03">
            <w:pPr>
              <w:widowControl/>
              <w:jc w:val="center"/>
              <w:rPr>
                <w:rFonts w:ascii="Times New Roman" w:hAnsi="Times New Roman"/>
                <w:bCs/>
                <w:kern w:val="0"/>
                <w:sz w:val="18"/>
                <w:szCs w:val="21"/>
                <w:lang w:bidi="ar"/>
              </w:rPr>
            </w:pPr>
            <w:r w:rsidRPr="0084175C">
              <w:rPr>
                <w:rFonts w:ascii="Times New Roman" w:hAnsi="Times New Roman"/>
                <w:bCs/>
                <w:kern w:val="0"/>
                <w:sz w:val="18"/>
                <w:szCs w:val="21"/>
                <w:lang w:bidi="ar"/>
              </w:rPr>
              <w:t>Medium strong basic sites</w:t>
            </w:r>
            <w:r w:rsidRPr="0084175C">
              <w:rPr>
                <w:rFonts w:ascii="Times New Roman" w:hAnsi="Times New Roman" w:hint="eastAsia"/>
                <w:bCs/>
                <w:kern w:val="0"/>
                <w:sz w:val="18"/>
                <w:szCs w:val="21"/>
                <w:lang w:bidi="ar"/>
              </w:rPr>
              <w:t xml:space="preserve"> </w:t>
            </w:r>
            <w:r w:rsidR="00745A9D" w:rsidRPr="0084175C">
              <w:rPr>
                <w:rFonts w:ascii="Times New Roman" w:hAnsi="Times New Roman" w:hint="eastAsia"/>
                <w:bCs/>
                <w:kern w:val="0"/>
                <w:sz w:val="18"/>
                <w:szCs w:val="21"/>
                <w:lang w:bidi="ar"/>
              </w:rPr>
              <w:t>~</w:t>
            </w:r>
            <w:r w:rsidR="00745A9D" w:rsidRPr="0084175C">
              <w:rPr>
                <w:rFonts w:ascii="Times New Roman" w:hAnsi="Times New Roman"/>
                <w:bCs/>
                <w:kern w:val="0"/>
                <w:sz w:val="18"/>
                <w:szCs w:val="21"/>
                <w:lang w:bidi="ar"/>
              </w:rPr>
              <w:t>380</w:t>
            </w:r>
            <w:r w:rsidR="00745A9D" w:rsidRPr="0084175C">
              <w:rPr>
                <w:rFonts w:ascii="Times New Roman" w:hAnsi="Times New Roman"/>
                <w:bCs/>
                <w:kern w:val="0"/>
                <w:sz w:val="18"/>
                <w:szCs w:val="21"/>
                <w:vertAlign w:val="superscript"/>
                <w:lang w:bidi="ar"/>
              </w:rPr>
              <w:t>o</w:t>
            </w:r>
            <w:r w:rsidR="00745A9D" w:rsidRPr="0084175C">
              <w:rPr>
                <w:rFonts w:ascii="Times New Roman" w:hAnsi="Times New Roman"/>
                <w:bCs/>
                <w:kern w:val="0"/>
                <w:sz w:val="18"/>
                <w:szCs w:val="21"/>
                <w:lang w:bidi="ar"/>
              </w:rPr>
              <w:t xml:space="preserve">C </w:t>
            </w:r>
            <w:r w:rsidR="002E775E" w:rsidRPr="0084175C">
              <w:rPr>
                <w:rFonts w:ascii="Times New Roman" w:hAnsi="Times New Roman" w:hint="eastAsia"/>
                <w:bCs/>
                <w:kern w:val="0"/>
                <w:sz w:val="18"/>
                <w:szCs w:val="21"/>
                <w:lang w:bidi="ar"/>
              </w:rPr>
              <w:t>(</w:t>
            </w:r>
            <w:r w:rsidR="002E775E" w:rsidRPr="0084175C">
              <w:rPr>
                <w:rFonts w:ascii="Times New Roman" w:hAnsi="Times New Roman"/>
                <w:bCs/>
                <w:kern w:val="0"/>
                <w:sz w:val="18"/>
                <w:szCs w:val="21"/>
                <w:lang w:bidi="ar"/>
              </w:rPr>
              <w:t>%)</w:t>
            </w:r>
          </w:p>
        </w:tc>
        <w:tc>
          <w:tcPr>
            <w:tcW w:w="992" w:type="dxa"/>
            <w:tcBorders>
              <w:top w:val="nil"/>
              <w:left w:val="nil"/>
              <w:bottom w:val="single" w:sz="4" w:space="0" w:color="auto"/>
              <w:right w:val="nil"/>
            </w:tcBorders>
            <w:vAlign w:val="center"/>
          </w:tcPr>
          <w:p w:rsidR="00745A9D" w:rsidRPr="0084175C" w:rsidRDefault="00081621" w:rsidP="002E5D03">
            <w:pPr>
              <w:widowControl/>
              <w:jc w:val="center"/>
              <w:rPr>
                <w:rFonts w:ascii="Times New Roman" w:hAnsi="Times New Roman"/>
                <w:bCs/>
                <w:kern w:val="0"/>
                <w:sz w:val="18"/>
                <w:szCs w:val="21"/>
                <w:lang w:bidi="ar"/>
              </w:rPr>
            </w:pPr>
            <w:r w:rsidRPr="0084175C">
              <w:rPr>
                <w:rFonts w:ascii="Times New Roman" w:hAnsi="Times New Roman"/>
                <w:bCs/>
                <w:kern w:val="0"/>
                <w:sz w:val="18"/>
                <w:szCs w:val="21"/>
                <w:lang w:bidi="ar"/>
              </w:rPr>
              <w:t>Strong basic sites</w:t>
            </w:r>
            <w:r w:rsidRPr="0084175C">
              <w:rPr>
                <w:rFonts w:ascii="Times New Roman" w:hAnsi="Times New Roman" w:hint="eastAsia"/>
                <w:bCs/>
                <w:kern w:val="0"/>
                <w:sz w:val="18"/>
                <w:szCs w:val="21"/>
                <w:lang w:bidi="ar"/>
              </w:rPr>
              <w:t xml:space="preserve"> </w:t>
            </w:r>
            <w:r w:rsidR="00745A9D" w:rsidRPr="0084175C">
              <w:rPr>
                <w:rFonts w:ascii="Times New Roman" w:hAnsi="Times New Roman" w:hint="eastAsia"/>
                <w:bCs/>
                <w:kern w:val="0"/>
                <w:sz w:val="18"/>
                <w:szCs w:val="21"/>
                <w:lang w:bidi="ar"/>
              </w:rPr>
              <w:t>~</w:t>
            </w:r>
            <w:r w:rsidR="00745A9D" w:rsidRPr="0084175C">
              <w:rPr>
                <w:rFonts w:ascii="Times New Roman" w:hAnsi="Times New Roman"/>
                <w:bCs/>
                <w:kern w:val="0"/>
                <w:sz w:val="18"/>
                <w:szCs w:val="21"/>
                <w:lang w:bidi="ar"/>
              </w:rPr>
              <w:t>900</w:t>
            </w:r>
            <w:r w:rsidR="00745A9D" w:rsidRPr="0084175C">
              <w:rPr>
                <w:rFonts w:ascii="Times New Roman" w:hAnsi="Times New Roman"/>
                <w:bCs/>
                <w:kern w:val="0"/>
                <w:sz w:val="18"/>
                <w:szCs w:val="21"/>
                <w:vertAlign w:val="superscript"/>
                <w:lang w:bidi="ar"/>
              </w:rPr>
              <w:t>o</w:t>
            </w:r>
            <w:r w:rsidR="00745A9D" w:rsidRPr="0084175C">
              <w:rPr>
                <w:rFonts w:ascii="Times New Roman" w:hAnsi="Times New Roman"/>
                <w:bCs/>
                <w:kern w:val="0"/>
                <w:sz w:val="18"/>
                <w:szCs w:val="21"/>
                <w:lang w:bidi="ar"/>
              </w:rPr>
              <w:t xml:space="preserve">C </w:t>
            </w:r>
            <w:r w:rsidR="002E775E" w:rsidRPr="0084175C">
              <w:rPr>
                <w:rFonts w:ascii="Times New Roman" w:hAnsi="Times New Roman" w:hint="eastAsia"/>
                <w:bCs/>
                <w:kern w:val="0"/>
                <w:sz w:val="18"/>
                <w:szCs w:val="21"/>
                <w:lang w:bidi="ar"/>
              </w:rPr>
              <w:t>(</w:t>
            </w:r>
            <w:r w:rsidR="002E775E" w:rsidRPr="0084175C">
              <w:rPr>
                <w:rFonts w:ascii="Times New Roman" w:hAnsi="Times New Roman"/>
                <w:bCs/>
                <w:kern w:val="0"/>
                <w:sz w:val="18"/>
                <w:szCs w:val="21"/>
                <w:lang w:bidi="ar"/>
              </w:rPr>
              <w:t>%)</w:t>
            </w:r>
          </w:p>
        </w:tc>
      </w:tr>
      <w:tr w:rsidR="00081621" w:rsidRPr="0084175C" w:rsidTr="00081621">
        <w:trPr>
          <w:trHeight w:val="743"/>
        </w:trPr>
        <w:tc>
          <w:tcPr>
            <w:tcW w:w="998" w:type="dxa"/>
            <w:tcBorders>
              <w:top w:val="single" w:sz="4" w:space="0" w:color="auto"/>
              <w:left w:val="nil"/>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HAP</w:t>
            </w:r>
          </w:p>
        </w:tc>
        <w:tc>
          <w:tcPr>
            <w:tcW w:w="992" w:type="dxa"/>
            <w:tcBorders>
              <w:top w:val="single" w:sz="4" w:space="0" w:color="auto"/>
              <w:left w:val="dashSmallGap" w:sz="4" w:space="0" w:color="auto"/>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43.7</w:t>
            </w:r>
          </w:p>
        </w:tc>
        <w:tc>
          <w:tcPr>
            <w:tcW w:w="1134" w:type="dxa"/>
            <w:tcBorders>
              <w:top w:val="single" w:sz="4" w:space="0" w:color="auto"/>
              <w:left w:val="nil"/>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 xml:space="preserve"> </w:t>
            </w:r>
            <w:r w:rsidRPr="0084175C">
              <w:rPr>
                <w:rFonts w:ascii="Times New Roman" w:hAnsi="Times New Roman"/>
                <w:bCs/>
                <w:kern w:val="0"/>
                <w:sz w:val="20"/>
                <w:szCs w:val="21"/>
                <w:lang w:bidi="ar"/>
              </w:rPr>
              <w:t>48.7%</w:t>
            </w:r>
          </w:p>
        </w:tc>
        <w:tc>
          <w:tcPr>
            <w:tcW w:w="1134" w:type="dxa"/>
            <w:tcBorders>
              <w:top w:val="single" w:sz="4" w:space="0" w:color="auto"/>
              <w:left w:val="nil"/>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27.3</w:t>
            </w:r>
            <w:r w:rsidRPr="0084175C">
              <w:rPr>
                <w:rFonts w:ascii="Times New Roman" w:hAnsi="Times New Roman"/>
                <w:bCs/>
                <w:kern w:val="0"/>
                <w:sz w:val="20"/>
                <w:szCs w:val="21"/>
                <w:lang w:bidi="ar"/>
              </w:rPr>
              <w:t>%</w:t>
            </w:r>
          </w:p>
        </w:tc>
        <w:tc>
          <w:tcPr>
            <w:tcW w:w="1097" w:type="dxa"/>
            <w:tcBorders>
              <w:top w:val="single" w:sz="4" w:space="0" w:color="auto"/>
              <w:left w:val="nil"/>
              <w:bottom w:val="nil"/>
              <w:right w:val="dashSmallGap" w:sz="4" w:space="0" w:color="auto"/>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24.0</w:t>
            </w:r>
            <w:r w:rsidRPr="0084175C">
              <w:rPr>
                <w:rFonts w:ascii="Times New Roman" w:hAnsi="Times New Roman"/>
                <w:bCs/>
                <w:kern w:val="0"/>
                <w:sz w:val="20"/>
                <w:szCs w:val="21"/>
                <w:lang w:bidi="ar"/>
              </w:rPr>
              <w:t>%</w:t>
            </w:r>
          </w:p>
        </w:tc>
        <w:tc>
          <w:tcPr>
            <w:tcW w:w="1171" w:type="dxa"/>
            <w:tcBorders>
              <w:top w:val="single" w:sz="4" w:space="0" w:color="auto"/>
              <w:left w:val="dashSmallGap" w:sz="4" w:space="0" w:color="auto"/>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26.6</w:t>
            </w:r>
          </w:p>
        </w:tc>
        <w:tc>
          <w:tcPr>
            <w:tcW w:w="1029" w:type="dxa"/>
            <w:tcBorders>
              <w:top w:val="single" w:sz="4" w:space="0" w:color="auto"/>
              <w:left w:val="nil"/>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27.4</w:t>
            </w:r>
            <w:r w:rsidRPr="0084175C">
              <w:rPr>
                <w:rFonts w:ascii="Times New Roman" w:hAnsi="Times New Roman"/>
                <w:bCs/>
                <w:kern w:val="0"/>
                <w:sz w:val="20"/>
                <w:szCs w:val="21"/>
                <w:lang w:bidi="ar"/>
              </w:rPr>
              <w:t>%</w:t>
            </w:r>
          </w:p>
        </w:tc>
        <w:tc>
          <w:tcPr>
            <w:tcW w:w="956" w:type="dxa"/>
            <w:tcBorders>
              <w:top w:val="single" w:sz="4" w:space="0" w:color="auto"/>
              <w:left w:val="nil"/>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w:t>
            </w:r>
            <w:r w:rsidRPr="0084175C">
              <w:rPr>
                <w:rFonts w:ascii="Times New Roman" w:hAnsi="Times New Roman"/>
                <w:bCs/>
                <w:kern w:val="0"/>
                <w:sz w:val="20"/>
                <w:szCs w:val="21"/>
                <w:lang w:bidi="ar"/>
              </w:rPr>
              <w:t>9</w:t>
            </w:r>
            <w:r w:rsidRPr="0084175C">
              <w:rPr>
                <w:rFonts w:ascii="Times New Roman" w:hAnsi="Times New Roman" w:hint="eastAsia"/>
                <w:bCs/>
                <w:kern w:val="0"/>
                <w:sz w:val="20"/>
                <w:szCs w:val="21"/>
                <w:lang w:bidi="ar"/>
              </w:rPr>
              <w:t>.3</w:t>
            </w:r>
            <w:r w:rsidRPr="0084175C">
              <w:rPr>
                <w:rFonts w:ascii="Times New Roman" w:hAnsi="Times New Roman"/>
                <w:bCs/>
                <w:kern w:val="0"/>
                <w:sz w:val="20"/>
                <w:szCs w:val="21"/>
                <w:lang w:bidi="ar"/>
              </w:rPr>
              <w:t>%</w:t>
            </w:r>
          </w:p>
        </w:tc>
        <w:tc>
          <w:tcPr>
            <w:tcW w:w="1134" w:type="dxa"/>
            <w:tcBorders>
              <w:top w:val="single" w:sz="4" w:space="0" w:color="auto"/>
              <w:left w:val="nil"/>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12.8</w:t>
            </w:r>
            <w:r w:rsidRPr="0084175C">
              <w:rPr>
                <w:rFonts w:ascii="Times New Roman" w:hAnsi="Times New Roman"/>
                <w:bCs/>
                <w:kern w:val="0"/>
                <w:sz w:val="20"/>
                <w:szCs w:val="21"/>
                <w:lang w:bidi="ar"/>
              </w:rPr>
              <w:t>%</w:t>
            </w:r>
          </w:p>
        </w:tc>
        <w:tc>
          <w:tcPr>
            <w:tcW w:w="992" w:type="dxa"/>
            <w:tcBorders>
              <w:top w:val="single" w:sz="4" w:space="0" w:color="auto"/>
              <w:left w:val="nil"/>
              <w:bottom w:val="nil"/>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3</w:t>
            </w:r>
            <w:r w:rsidRPr="0084175C">
              <w:rPr>
                <w:rFonts w:ascii="Times New Roman" w:hAnsi="Times New Roman"/>
                <w:bCs/>
                <w:kern w:val="0"/>
                <w:sz w:val="20"/>
                <w:szCs w:val="21"/>
                <w:lang w:bidi="ar"/>
              </w:rPr>
              <w:t>0</w:t>
            </w:r>
            <w:r w:rsidRPr="0084175C">
              <w:rPr>
                <w:rFonts w:ascii="Times New Roman" w:hAnsi="Times New Roman" w:hint="eastAsia"/>
                <w:bCs/>
                <w:kern w:val="0"/>
                <w:sz w:val="20"/>
                <w:szCs w:val="21"/>
                <w:lang w:bidi="ar"/>
              </w:rPr>
              <w:t>.5</w:t>
            </w:r>
            <w:r w:rsidRPr="0084175C">
              <w:rPr>
                <w:rFonts w:ascii="Times New Roman" w:hAnsi="Times New Roman"/>
                <w:bCs/>
                <w:kern w:val="0"/>
                <w:sz w:val="20"/>
                <w:szCs w:val="21"/>
                <w:lang w:bidi="ar"/>
              </w:rPr>
              <w:t>%</w:t>
            </w:r>
          </w:p>
        </w:tc>
      </w:tr>
      <w:tr w:rsidR="00081621" w:rsidRPr="0084175C" w:rsidTr="00081621">
        <w:trPr>
          <w:trHeight w:val="666"/>
        </w:trPr>
        <w:tc>
          <w:tcPr>
            <w:tcW w:w="998" w:type="dxa"/>
            <w:tcBorders>
              <w:top w:val="nil"/>
              <w:left w:val="nil"/>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Pt</w:t>
            </w:r>
            <w:r w:rsidRPr="0084175C">
              <w:rPr>
                <w:rFonts w:ascii="Times New Roman" w:hAnsi="Times New Roman" w:hint="eastAsia"/>
                <w:bCs/>
                <w:kern w:val="0"/>
                <w:sz w:val="20"/>
                <w:szCs w:val="21"/>
                <w:vertAlign w:val="subscript"/>
                <w:lang w:bidi="ar"/>
              </w:rPr>
              <w:t>1</w:t>
            </w:r>
            <w:r w:rsidRPr="0084175C">
              <w:rPr>
                <w:rFonts w:ascii="Times New Roman" w:hAnsi="Times New Roman" w:hint="eastAsia"/>
                <w:bCs/>
                <w:kern w:val="0"/>
                <w:sz w:val="20"/>
                <w:szCs w:val="21"/>
                <w:lang w:bidi="ar"/>
              </w:rPr>
              <w:t>/HAP</w:t>
            </w:r>
          </w:p>
        </w:tc>
        <w:tc>
          <w:tcPr>
            <w:tcW w:w="992" w:type="dxa"/>
            <w:tcBorders>
              <w:top w:val="nil"/>
              <w:left w:val="dashSmallGap" w:sz="4" w:space="0" w:color="auto"/>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4</w:t>
            </w:r>
            <w:r w:rsidRPr="0084175C">
              <w:rPr>
                <w:rFonts w:ascii="Times New Roman" w:hAnsi="Times New Roman"/>
                <w:bCs/>
                <w:kern w:val="0"/>
                <w:sz w:val="20"/>
                <w:szCs w:val="21"/>
                <w:lang w:bidi="ar"/>
              </w:rPr>
              <w:t>3</w:t>
            </w:r>
            <w:r w:rsidRPr="0084175C">
              <w:rPr>
                <w:rFonts w:ascii="Times New Roman" w:hAnsi="Times New Roman" w:hint="eastAsia"/>
                <w:bCs/>
                <w:kern w:val="0"/>
                <w:sz w:val="20"/>
                <w:szCs w:val="21"/>
                <w:lang w:bidi="ar"/>
              </w:rPr>
              <w:t>.5</w:t>
            </w:r>
          </w:p>
        </w:tc>
        <w:tc>
          <w:tcPr>
            <w:tcW w:w="1134" w:type="dxa"/>
            <w:tcBorders>
              <w:top w:val="nil"/>
              <w:left w:val="nil"/>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49.6</w:t>
            </w:r>
            <w:r w:rsidRPr="0084175C">
              <w:rPr>
                <w:rFonts w:ascii="Times New Roman" w:hAnsi="Times New Roman"/>
                <w:bCs/>
                <w:kern w:val="0"/>
                <w:sz w:val="20"/>
                <w:szCs w:val="21"/>
                <w:lang w:bidi="ar"/>
              </w:rPr>
              <w:t>%</w:t>
            </w:r>
          </w:p>
        </w:tc>
        <w:tc>
          <w:tcPr>
            <w:tcW w:w="1134" w:type="dxa"/>
            <w:tcBorders>
              <w:top w:val="nil"/>
              <w:left w:val="nil"/>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27.9</w:t>
            </w:r>
            <w:r w:rsidRPr="0084175C">
              <w:rPr>
                <w:rFonts w:ascii="Times New Roman" w:hAnsi="Times New Roman"/>
                <w:bCs/>
                <w:kern w:val="0"/>
                <w:sz w:val="20"/>
                <w:szCs w:val="21"/>
                <w:lang w:bidi="ar"/>
              </w:rPr>
              <w:t>%</w:t>
            </w:r>
          </w:p>
        </w:tc>
        <w:tc>
          <w:tcPr>
            <w:tcW w:w="1097" w:type="dxa"/>
            <w:tcBorders>
              <w:top w:val="nil"/>
              <w:left w:val="nil"/>
              <w:bottom w:val="single" w:sz="12" w:space="0" w:color="auto"/>
              <w:right w:val="dashSmallGap" w:sz="4" w:space="0" w:color="auto"/>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22.6</w:t>
            </w:r>
            <w:r w:rsidRPr="0084175C">
              <w:rPr>
                <w:rFonts w:ascii="Times New Roman" w:hAnsi="Times New Roman"/>
                <w:bCs/>
                <w:kern w:val="0"/>
                <w:sz w:val="20"/>
                <w:szCs w:val="21"/>
                <w:lang w:bidi="ar"/>
              </w:rPr>
              <w:t>%</w:t>
            </w:r>
          </w:p>
        </w:tc>
        <w:tc>
          <w:tcPr>
            <w:tcW w:w="1171" w:type="dxa"/>
            <w:tcBorders>
              <w:top w:val="nil"/>
              <w:left w:val="dashSmallGap" w:sz="4" w:space="0" w:color="auto"/>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24</w:t>
            </w:r>
            <w:r w:rsidRPr="0084175C">
              <w:rPr>
                <w:rFonts w:ascii="Times New Roman" w:hAnsi="Times New Roman" w:hint="eastAsia"/>
                <w:bCs/>
                <w:kern w:val="0"/>
                <w:sz w:val="20"/>
                <w:szCs w:val="21"/>
                <w:lang w:bidi="ar"/>
              </w:rPr>
              <w:t>.</w:t>
            </w:r>
            <w:r w:rsidRPr="0084175C">
              <w:rPr>
                <w:rFonts w:ascii="Times New Roman" w:hAnsi="Times New Roman"/>
                <w:bCs/>
                <w:kern w:val="0"/>
                <w:sz w:val="20"/>
                <w:szCs w:val="21"/>
                <w:lang w:bidi="ar"/>
              </w:rPr>
              <w:t>3</w:t>
            </w:r>
          </w:p>
        </w:tc>
        <w:tc>
          <w:tcPr>
            <w:tcW w:w="1029" w:type="dxa"/>
            <w:tcBorders>
              <w:top w:val="nil"/>
              <w:left w:val="nil"/>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3</w:t>
            </w:r>
            <w:r w:rsidRPr="0084175C">
              <w:rPr>
                <w:rFonts w:ascii="Times New Roman" w:hAnsi="Times New Roman"/>
                <w:bCs/>
                <w:kern w:val="0"/>
                <w:sz w:val="20"/>
                <w:szCs w:val="21"/>
                <w:lang w:bidi="ar"/>
              </w:rPr>
              <w:t>2.7%</w:t>
            </w:r>
          </w:p>
        </w:tc>
        <w:tc>
          <w:tcPr>
            <w:tcW w:w="956" w:type="dxa"/>
            <w:tcBorders>
              <w:top w:val="nil"/>
              <w:left w:val="nil"/>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24.9</w:t>
            </w:r>
            <w:r w:rsidRPr="0084175C">
              <w:rPr>
                <w:rFonts w:ascii="Times New Roman" w:hAnsi="Times New Roman"/>
                <w:bCs/>
                <w:kern w:val="0"/>
                <w:sz w:val="20"/>
                <w:szCs w:val="21"/>
                <w:lang w:bidi="ar"/>
              </w:rPr>
              <w:t>%</w:t>
            </w:r>
          </w:p>
        </w:tc>
        <w:tc>
          <w:tcPr>
            <w:tcW w:w="1134" w:type="dxa"/>
            <w:tcBorders>
              <w:top w:val="nil"/>
              <w:left w:val="nil"/>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12.4</w:t>
            </w:r>
            <w:r w:rsidRPr="0084175C">
              <w:rPr>
                <w:rFonts w:ascii="Times New Roman" w:hAnsi="Times New Roman"/>
                <w:bCs/>
                <w:kern w:val="0"/>
                <w:sz w:val="20"/>
                <w:szCs w:val="21"/>
                <w:lang w:bidi="ar"/>
              </w:rPr>
              <w:t>%</w:t>
            </w:r>
          </w:p>
        </w:tc>
        <w:tc>
          <w:tcPr>
            <w:tcW w:w="992" w:type="dxa"/>
            <w:tcBorders>
              <w:top w:val="nil"/>
              <w:left w:val="nil"/>
              <w:bottom w:val="single" w:sz="12" w:space="0" w:color="auto"/>
              <w:right w:val="nil"/>
            </w:tcBorders>
            <w:vAlign w:val="center"/>
          </w:tcPr>
          <w:p w:rsidR="00081621" w:rsidRPr="0084175C" w:rsidRDefault="00081621" w:rsidP="00081621">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3</w:t>
            </w:r>
            <w:r w:rsidRPr="0084175C">
              <w:rPr>
                <w:rFonts w:ascii="Times New Roman" w:hAnsi="Times New Roman"/>
                <w:bCs/>
                <w:kern w:val="0"/>
                <w:sz w:val="20"/>
                <w:szCs w:val="21"/>
                <w:lang w:bidi="ar"/>
              </w:rPr>
              <w:t>0</w:t>
            </w:r>
            <w:r w:rsidRPr="0084175C">
              <w:rPr>
                <w:rFonts w:ascii="Times New Roman" w:hAnsi="Times New Roman" w:hint="eastAsia"/>
                <w:bCs/>
                <w:kern w:val="0"/>
                <w:sz w:val="20"/>
                <w:szCs w:val="21"/>
                <w:lang w:bidi="ar"/>
              </w:rPr>
              <w:t>.</w:t>
            </w:r>
            <w:r w:rsidRPr="0084175C">
              <w:rPr>
                <w:rFonts w:ascii="Times New Roman" w:hAnsi="Times New Roman"/>
                <w:bCs/>
                <w:kern w:val="0"/>
                <w:sz w:val="20"/>
                <w:szCs w:val="21"/>
                <w:lang w:bidi="ar"/>
              </w:rPr>
              <w:t>0%</w:t>
            </w:r>
          </w:p>
        </w:tc>
      </w:tr>
    </w:tbl>
    <w:p w:rsidR="0076703A" w:rsidRPr="0084175C" w:rsidRDefault="0076703A" w:rsidP="0076703A">
      <w:pPr>
        <w:spacing w:line="480" w:lineRule="auto"/>
        <w:jc w:val="center"/>
        <w:rPr>
          <w:rFonts w:ascii="Times New Roman" w:hAnsi="Times New Roman"/>
          <w:bCs/>
          <w:sz w:val="22"/>
          <w:szCs w:val="22"/>
        </w:rPr>
      </w:pPr>
      <w:r w:rsidRPr="0084175C">
        <w:rPr>
          <w:rFonts w:ascii="Times New Roman" w:hAnsi="Times New Roman"/>
          <w:bCs/>
          <w:sz w:val="22"/>
          <w:szCs w:val="22"/>
        </w:rPr>
        <w:t xml:space="preserve">Table S5. Quantitative analysis of </w:t>
      </w:r>
      <w:r w:rsidR="006C529B" w:rsidRPr="0084175C">
        <w:rPr>
          <w:rFonts w:ascii="Times New Roman" w:hAnsi="Times New Roman"/>
          <w:bCs/>
          <w:sz w:val="22"/>
          <w:szCs w:val="22"/>
        </w:rPr>
        <w:t>CO-TPD</w:t>
      </w:r>
    </w:p>
    <w:tbl>
      <w:tblPr>
        <w:tblStyle w:val="a6"/>
        <w:tblW w:w="5529" w:type="dxa"/>
        <w:jc w:val="center"/>
        <w:tblLayout w:type="fixed"/>
        <w:tblLook w:val="04A0" w:firstRow="1" w:lastRow="0" w:firstColumn="1" w:lastColumn="0" w:noHBand="0" w:noVBand="1"/>
      </w:tblPr>
      <w:tblGrid>
        <w:gridCol w:w="2625"/>
        <w:gridCol w:w="2904"/>
      </w:tblGrid>
      <w:tr w:rsidR="00BA1DC3" w:rsidRPr="0084175C" w:rsidTr="00BA1DC3">
        <w:trPr>
          <w:trHeight w:val="992"/>
          <w:jc w:val="center"/>
        </w:trPr>
        <w:tc>
          <w:tcPr>
            <w:tcW w:w="2625" w:type="dxa"/>
            <w:tcBorders>
              <w:top w:val="single" w:sz="12" w:space="0" w:color="auto"/>
              <w:left w:val="nil"/>
              <w:bottom w:val="single" w:sz="4" w:space="0" w:color="auto"/>
              <w:right w:val="nil"/>
            </w:tcBorders>
            <w:vAlign w:val="center"/>
          </w:tcPr>
          <w:p w:rsidR="00BA1DC3" w:rsidRPr="0084175C" w:rsidRDefault="00BA1DC3" w:rsidP="006C529B">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S</w:t>
            </w:r>
            <w:r w:rsidRPr="0084175C">
              <w:rPr>
                <w:rFonts w:ascii="Times New Roman" w:hAnsi="Times New Roman"/>
                <w:bCs/>
                <w:kern w:val="0"/>
                <w:sz w:val="20"/>
                <w:szCs w:val="21"/>
                <w:lang w:bidi="ar"/>
              </w:rPr>
              <w:t>ample</w:t>
            </w:r>
          </w:p>
        </w:tc>
        <w:tc>
          <w:tcPr>
            <w:tcW w:w="2904" w:type="dxa"/>
            <w:tcBorders>
              <w:top w:val="single" w:sz="12" w:space="0" w:color="auto"/>
              <w:left w:val="nil"/>
              <w:bottom w:val="single" w:sz="4" w:space="0" w:color="auto"/>
              <w:right w:val="nil"/>
            </w:tcBorders>
            <w:vAlign w:val="center"/>
          </w:tcPr>
          <w:p w:rsidR="00BA1DC3" w:rsidRPr="0084175C" w:rsidRDefault="00BA1DC3" w:rsidP="006C529B">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CO chemisorption (</w:t>
            </w:r>
            <w:proofErr w:type="spellStart"/>
            <w:r w:rsidRPr="0084175C">
              <w:rPr>
                <w:rFonts w:ascii="Times New Roman" w:hAnsi="Times New Roman"/>
                <w:bCs/>
                <w:kern w:val="0"/>
                <w:sz w:val="20"/>
                <w:szCs w:val="21"/>
                <w:lang w:bidi="ar"/>
              </w:rPr>
              <w:t>μ</w:t>
            </w:r>
            <w:r w:rsidRPr="0084175C">
              <w:rPr>
                <w:rFonts w:ascii="Times New Roman" w:hAnsi="Times New Roman" w:hint="eastAsia"/>
                <w:bCs/>
                <w:kern w:val="0"/>
                <w:sz w:val="20"/>
                <w:szCs w:val="21"/>
                <w:lang w:bidi="ar"/>
              </w:rPr>
              <w:t>mol</w:t>
            </w:r>
            <w:r w:rsidRPr="0084175C">
              <w:rPr>
                <w:rFonts w:ascii="Times New Roman" w:hAnsi="Times New Roman"/>
                <w:bCs/>
                <w:kern w:val="0"/>
                <w:sz w:val="20"/>
                <w:szCs w:val="21"/>
                <w:vertAlign w:val="subscript"/>
                <w:lang w:bidi="ar"/>
              </w:rPr>
              <w:t>CO</w:t>
            </w:r>
            <w:proofErr w:type="spellEnd"/>
            <w:r w:rsidRPr="0084175C">
              <w:rPr>
                <w:rFonts w:ascii="Times New Roman" w:hAnsi="Times New Roman" w:hint="eastAsia"/>
                <w:bCs/>
                <w:kern w:val="0"/>
                <w:sz w:val="20"/>
                <w:szCs w:val="21"/>
                <w:lang w:bidi="ar"/>
              </w:rPr>
              <w:t>/</w:t>
            </w:r>
            <w:r w:rsidRPr="0084175C">
              <w:rPr>
                <w:rFonts w:ascii="Times New Roman" w:hAnsi="Times New Roman"/>
                <w:bCs/>
                <w:kern w:val="0"/>
                <w:sz w:val="20"/>
                <w:szCs w:val="21"/>
                <w:lang w:bidi="ar"/>
              </w:rPr>
              <w:t>g)</w:t>
            </w:r>
          </w:p>
        </w:tc>
      </w:tr>
      <w:tr w:rsidR="00BA1DC3" w:rsidRPr="0084175C" w:rsidTr="00BA1DC3">
        <w:trPr>
          <w:trHeight w:val="475"/>
          <w:jc w:val="center"/>
        </w:trPr>
        <w:tc>
          <w:tcPr>
            <w:tcW w:w="2625" w:type="dxa"/>
            <w:tcBorders>
              <w:top w:val="single" w:sz="4" w:space="0" w:color="auto"/>
              <w:left w:val="nil"/>
              <w:bottom w:val="nil"/>
              <w:right w:val="nil"/>
            </w:tcBorders>
            <w:vAlign w:val="center"/>
          </w:tcPr>
          <w:p w:rsidR="00BA1DC3" w:rsidRPr="0084175C" w:rsidRDefault="00BA1DC3" w:rsidP="006C529B">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AC</w:t>
            </w:r>
          </w:p>
        </w:tc>
        <w:tc>
          <w:tcPr>
            <w:tcW w:w="2904" w:type="dxa"/>
            <w:tcBorders>
              <w:top w:val="single" w:sz="4" w:space="0" w:color="auto"/>
              <w:left w:val="nil"/>
              <w:bottom w:val="nil"/>
              <w:right w:val="nil"/>
            </w:tcBorders>
            <w:vAlign w:val="center"/>
          </w:tcPr>
          <w:p w:rsidR="00BA1DC3" w:rsidRPr="0084175C" w:rsidRDefault="00BA1DC3" w:rsidP="006C529B">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40.9</w:t>
            </w:r>
          </w:p>
        </w:tc>
      </w:tr>
      <w:tr w:rsidR="00BA1DC3" w:rsidRPr="0084175C" w:rsidTr="00BA1DC3">
        <w:trPr>
          <w:trHeight w:val="475"/>
          <w:jc w:val="center"/>
        </w:trPr>
        <w:tc>
          <w:tcPr>
            <w:tcW w:w="2625" w:type="dxa"/>
            <w:tcBorders>
              <w:top w:val="nil"/>
              <w:left w:val="nil"/>
              <w:bottom w:val="nil"/>
              <w:right w:val="nil"/>
            </w:tcBorders>
            <w:vAlign w:val="center"/>
          </w:tcPr>
          <w:p w:rsidR="00BA1DC3" w:rsidRPr="0084175C" w:rsidRDefault="00BA1DC3" w:rsidP="006C529B">
            <w:pPr>
              <w:widowControl/>
              <w:jc w:val="center"/>
              <w:rPr>
                <w:rFonts w:ascii="Times New Roman" w:hAnsi="Times New Roman"/>
                <w:bCs/>
                <w:kern w:val="0"/>
                <w:sz w:val="20"/>
                <w:szCs w:val="21"/>
                <w:lang w:bidi="ar"/>
              </w:rPr>
            </w:pPr>
            <w:proofErr w:type="spellStart"/>
            <w:r w:rsidRPr="0084175C">
              <w:rPr>
                <w:rFonts w:ascii="Times New Roman" w:hAnsi="Times New Roman" w:hint="eastAsia"/>
                <w:bCs/>
                <w:kern w:val="0"/>
                <w:sz w:val="20"/>
                <w:szCs w:val="21"/>
                <w:lang w:bidi="ar"/>
              </w:rPr>
              <w:t>Pt</w:t>
            </w:r>
            <w:proofErr w:type="spellEnd"/>
            <w:r w:rsidRPr="0084175C">
              <w:rPr>
                <w:rFonts w:ascii="Times New Roman" w:hAnsi="Times New Roman" w:hint="eastAsia"/>
                <w:bCs/>
                <w:kern w:val="0"/>
                <w:sz w:val="20"/>
                <w:szCs w:val="21"/>
                <w:lang w:bidi="ar"/>
              </w:rPr>
              <w:t>/AC</w:t>
            </w:r>
          </w:p>
        </w:tc>
        <w:tc>
          <w:tcPr>
            <w:tcW w:w="2904" w:type="dxa"/>
            <w:tcBorders>
              <w:top w:val="nil"/>
              <w:left w:val="nil"/>
              <w:bottom w:val="nil"/>
              <w:right w:val="nil"/>
            </w:tcBorders>
            <w:vAlign w:val="center"/>
          </w:tcPr>
          <w:p w:rsidR="00BA1DC3" w:rsidRPr="0084175C" w:rsidRDefault="003F33E7" w:rsidP="006C529B">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2</w:t>
            </w:r>
            <w:r w:rsidR="00BA1DC3" w:rsidRPr="0084175C">
              <w:rPr>
                <w:rFonts w:ascii="Times New Roman" w:hAnsi="Times New Roman"/>
                <w:bCs/>
                <w:kern w:val="0"/>
                <w:sz w:val="20"/>
                <w:szCs w:val="21"/>
                <w:lang w:bidi="ar"/>
              </w:rPr>
              <w:t>.3</w:t>
            </w:r>
          </w:p>
        </w:tc>
      </w:tr>
      <w:tr w:rsidR="00BA1DC3" w:rsidRPr="0084175C" w:rsidTr="00BA1DC3">
        <w:trPr>
          <w:trHeight w:val="475"/>
          <w:jc w:val="center"/>
        </w:trPr>
        <w:tc>
          <w:tcPr>
            <w:tcW w:w="2625" w:type="dxa"/>
            <w:tcBorders>
              <w:top w:val="nil"/>
              <w:left w:val="nil"/>
              <w:bottom w:val="nil"/>
              <w:right w:val="nil"/>
            </w:tcBorders>
            <w:vAlign w:val="center"/>
          </w:tcPr>
          <w:p w:rsidR="00BA1DC3" w:rsidRPr="0084175C" w:rsidRDefault="00BA1DC3" w:rsidP="006C529B">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HAP</w:t>
            </w:r>
          </w:p>
        </w:tc>
        <w:tc>
          <w:tcPr>
            <w:tcW w:w="2904" w:type="dxa"/>
            <w:tcBorders>
              <w:top w:val="nil"/>
              <w:left w:val="nil"/>
              <w:bottom w:val="nil"/>
              <w:right w:val="nil"/>
            </w:tcBorders>
            <w:vAlign w:val="center"/>
          </w:tcPr>
          <w:p w:rsidR="00BA1DC3" w:rsidRPr="0084175C" w:rsidRDefault="003F33E7" w:rsidP="006C529B">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1</w:t>
            </w:r>
            <w:r w:rsidR="00BA1DC3" w:rsidRPr="0084175C">
              <w:rPr>
                <w:rFonts w:ascii="Times New Roman" w:hAnsi="Times New Roman"/>
                <w:bCs/>
                <w:kern w:val="0"/>
                <w:sz w:val="20"/>
                <w:szCs w:val="21"/>
                <w:lang w:bidi="ar"/>
              </w:rPr>
              <w:t>1.0</w:t>
            </w:r>
          </w:p>
        </w:tc>
      </w:tr>
      <w:tr w:rsidR="00BA1DC3" w:rsidRPr="0084175C" w:rsidTr="00BA1DC3">
        <w:trPr>
          <w:trHeight w:val="424"/>
          <w:jc w:val="center"/>
        </w:trPr>
        <w:tc>
          <w:tcPr>
            <w:tcW w:w="2625" w:type="dxa"/>
            <w:tcBorders>
              <w:top w:val="nil"/>
              <w:left w:val="nil"/>
              <w:bottom w:val="single" w:sz="12" w:space="0" w:color="auto"/>
              <w:right w:val="nil"/>
            </w:tcBorders>
            <w:vAlign w:val="center"/>
          </w:tcPr>
          <w:p w:rsidR="00BA1DC3" w:rsidRPr="0084175C" w:rsidRDefault="00BA1DC3" w:rsidP="006C529B">
            <w:pPr>
              <w:widowControl/>
              <w:jc w:val="center"/>
              <w:rPr>
                <w:rFonts w:ascii="Times New Roman" w:hAnsi="Times New Roman"/>
                <w:bCs/>
                <w:kern w:val="0"/>
                <w:sz w:val="20"/>
                <w:szCs w:val="21"/>
                <w:lang w:bidi="ar"/>
              </w:rPr>
            </w:pPr>
            <w:r w:rsidRPr="0084175C">
              <w:rPr>
                <w:rFonts w:ascii="Times New Roman" w:hAnsi="Times New Roman" w:hint="eastAsia"/>
                <w:bCs/>
                <w:kern w:val="0"/>
                <w:sz w:val="20"/>
                <w:szCs w:val="21"/>
                <w:lang w:bidi="ar"/>
              </w:rPr>
              <w:t>Pt</w:t>
            </w:r>
            <w:r w:rsidRPr="0084175C">
              <w:rPr>
                <w:rFonts w:ascii="Times New Roman" w:hAnsi="Times New Roman" w:hint="eastAsia"/>
                <w:bCs/>
                <w:kern w:val="0"/>
                <w:sz w:val="20"/>
                <w:szCs w:val="21"/>
                <w:vertAlign w:val="subscript"/>
                <w:lang w:bidi="ar"/>
              </w:rPr>
              <w:t>1</w:t>
            </w:r>
            <w:r w:rsidRPr="0084175C">
              <w:rPr>
                <w:rFonts w:ascii="Times New Roman" w:hAnsi="Times New Roman" w:hint="eastAsia"/>
                <w:bCs/>
                <w:kern w:val="0"/>
                <w:sz w:val="20"/>
                <w:szCs w:val="21"/>
                <w:lang w:bidi="ar"/>
              </w:rPr>
              <w:t>/HAP</w:t>
            </w:r>
          </w:p>
        </w:tc>
        <w:tc>
          <w:tcPr>
            <w:tcW w:w="2904" w:type="dxa"/>
            <w:tcBorders>
              <w:top w:val="nil"/>
              <w:left w:val="nil"/>
              <w:bottom w:val="single" w:sz="12" w:space="0" w:color="auto"/>
              <w:right w:val="nil"/>
            </w:tcBorders>
            <w:vAlign w:val="center"/>
          </w:tcPr>
          <w:p w:rsidR="00BA1DC3" w:rsidRPr="0084175C" w:rsidRDefault="003F33E7" w:rsidP="006C529B">
            <w:pPr>
              <w:widowControl/>
              <w:jc w:val="center"/>
              <w:rPr>
                <w:rFonts w:ascii="Times New Roman" w:hAnsi="Times New Roman"/>
                <w:bCs/>
                <w:kern w:val="0"/>
                <w:sz w:val="20"/>
                <w:szCs w:val="21"/>
                <w:lang w:bidi="ar"/>
              </w:rPr>
            </w:pPr>
            <w:r w:rsidRPr="0084175C">
              <w:rPr>
                <w:rFonts w:ascii="Times New Roman" w:hAnsi="Times New Roman"/>
                <w:bCs/>
                <w:kern w:val="0"/>
                <w:sz w:val="20"/>
                <w:szCs w:val="21"/>
                <w:lang w:bidi="ar"/>
              </w:rPr>
              <w:t>1</w:t>
            </w:r>
            <w:r w:rsidR="00BA1DC3" w:rsidRPr="0084175C">
              <w:rPr>
                <w:rFonts w:ascii="Times New Roman" w:hAnsi="Times New Roman" w:hint="eastAsia"/>
                <w:bCs/>
                <w:kern w:val="0"/>
                <w:sz w:val="20"/>
                <w:szCs w:val="21"/>
                <w:lang w:bidi="ar"/>
              </w:rPr>
              <w:t>0.8</w:t>
            </w:r>
          </w:p>
        </w:tc>
      </w:tr>
    </w:tbl>
    <w:p w:rsidR="00997B12" w:rsidRPr="0084175C" w:rsidRDefault="00997B12" w:rsidP="00800540">
      <w:pPr>
        <w:widowControl/>
        <w:rPr>
          <w:rFonts w:ascii="Times New Roman" w:hAnsi="Times New Roman"/>
          <w:b/>
          <w:bCs/>
          <w:kern w:val="0"/>
          <w:szCs w:val="21"/>
          <w:lang w:bidi="ar"/>
        </w:rPr>
      </w:pPr>
    </w:p>
    <w:p w:rsidR="00997B12" w:rsidRPr="0084175C" w:rsidRDefault="00997B12" w:rsidP="00800540">
      <w:pPr>
        <w:widowControl/>
        <w:rPr>
          <w:rFonts w:ascii="Times New Roman" w:hAnsi="Times New Roman"/>
          <w:b/>
          <w:bCs/>
          <w:kern w:val="0"/>
          <w:szCs w:val="21"/>
          <w:lang w:bidi="ar"/>
        </w:rPr>
      </w:pPr>
    </w:p>
    <w:p w:rsidR="00D8768C" w:rsidRPr="0084175C" w:rsidRDefault="00F2285C" w:rsidP="003F6B73">
      <w:pPr>
        <w:pStyle w:val="2"/>
        <w:rPr>
          <w:rFonts w:ascii="Times New Roman" w:hAnsi="Times New Roman"/>
          <w:i/>
          <w:color w:val="auto"/>
          <w:sz w:val="24"/>
          <w:u w:val="single"/>
        </w:rPr>
      </w:pPr>
      <w:bookmarkStart w:id="29" w:name="_Toc83925063"/>
      <w:r w:rsidRPr="0084175C">
        <w:rPr>
          <w:rFonts w:ascii="Times New Roman" w:hAnsi="Times New Roman"/>
          <w:i/>
          <w:color w:val="auto"/>
          <w:sz w:val="24"/>
          <w:u w:val="single"/>
        </w:rPr>
        <w:lastRenderedPageBreak/>
        <w:t>2.</w:t>
      </w:r>
      <w:r w:rsidR="00C47EE4" w:rsidRPr="0084175C">
        <w:rPr>
          <w:rFonts w:ascii="Times New Roman" w:hAnsi="Times New Roman"/>
          <w:i/>
          <w:color w:val="auto"/>
          <w:sz w:val="24"/>
          <w:u w:val="single"/>
        </w:rPr>
        <w:t>1</w:t>
      </w:r>
      <w:r w:rsidR="00854B90">
        <w:rPr>
          <w:rFonts w:ascii="Times New Roman" w:hAnsi="Times New Roman"/>
          <w:i/>
          <w:color w:val="auto"/>
          <w:sz w:val="24"/>
          <w:u w:val="single"/>
        </w:rPr>
        <w:t>5</w:t>
      </w:r>
      <w:r w:rsidRPr="0084175C">
        <w:rPr>
          <w:rFonts w:ascii="Times New Roman" w:hAnsi="Times New Roman"/>
          <w:i/>
          <w:color w:val="auto"/>
          <w:sz w:val="24"/>
          <w:u w:val="single"/>
        </w:rPr>
        <w:t xml:space="preserve"> </w:t>
      </w:r>
      <w:r w:rsidR="001C0096" w:rsidRPr="0084175C">
        <w:rPr>
          <w:rFonts w:ascii="Times New Roman" w:hAnsi="Times New Roman"/>
          <w:i/>
          <w:color w:val="auto"/>
          <w:sz w:val="24"/>
          <w:u w:val="single"/>
        </w:rPr>
        <w:t xml:space="preserve">Results of catalytic oxidation of low carbon </w:t>
      </w:r>
      <w:proofErr w:type="spellStart"/>
      <w:r w:rsidR="001C0096" w:rsidRPr="0084175C">
        <w:rPr>
          <w:rFonts w:ascii="Times New Roman" w:hAnsi="Times New Roman"/>
          <w:i/>
          <w:color w:val="auto"/>
          <w:sz w:val="24"/>
          <w:u w:val="single"/>
        </w:rPr>
        <w:t>polyols</w:t>
      </w:r>
      <w:bookmarkEnd w:id="29"/>
      <w:proofErr w:type="spellEnd"/>
    </w:p>
    <w:p w:rsidR="00127CE7" w:rsidRPr="0084175C" w:rsidRDefault="00127CE7" w:rsidP="008F675D">
      <w:pPr>
        <w:spacing w:line="360" w:lineRule="auto"/>
        <w:ind w:firstLineChars="200" w:firstLine="480"/>
        <w:rPr>
          <w:rFonts w:ascii="Times New Roman" w:hAnsi="Times New Roman"/>
          <w:sz w:val="24"/>
        </w:rPr>
      </w:pPr>
      <w:r w:rsidRPr="0084175C">
        <w:rPr>
          <w:rFonts w:ascii="Times New Roman" w:hAnsi="Times New Roman"/>
          <w:sz w:val="24"/>
        </w:rPr>
        <w:t xml:space="preserve">The initial reaction rate was calculated </w:t>
      </w:r>
      <w:r w:rsidR="00B64E49" w:rsidRPr="0084175C">
        <w:rPr>
          <w:rFonts w:ascii="Times New Roman" w:hAnsi="Times New Roman"/>
          <w:sz w:val="24"/>
        </w:rPr>
        <w:t xml:space="preserve">as moles of </w:t>
      </w:r>
      <w:proofErr w:type="spellStart"/>
      <w:r w:rsidR="00B64E49" w:rsidRPr="0084175C">
        <w:rPr>
          <w:rFonts w:ascii="Times New Roman" w:hAnsi="Times New Roman"/>
          <w:sz w:val="24"/>
        </w:rPr>
        <w:t>polyol</w:t>
      </w:r>
      <w:proofErr w:type="spellEnd"/>
      <w:r w:rsidR="00B64E49" w:rsidRPr="0084175C">
        <w:rPr>
          <w:rFonts w:ascii="Times New Roman" w:hAnsi="Times New Roman"/>
          <w:sz w:val="24"/>
        </w:rPr>
        <w:t xml:space="preserve"> molecules converted per gram of </w:t>
      </w:r>
      <w:proofErr w:type="spellStart"/>
      <w:r w:rsidR="00B64E49" w:rsidRPr="0084175C">
        <w:rPr>
          <w:rFonts w:ascii="Times New Roman" w:hAnsi="Times New Roman"/>
          <w:sz w:val="24"/>
        </w:rPr>
        <w:t>Pt</w:t>
      </w:r>
      <w:proofErr w:type="spellEnd"/>
      <w:r w:rsidR="00B64E49" w:rsidRPr="0084175C">
        <w:rPr>
          <w:rFonts w:ascii="Times New Roman" w:hAnsi="Times New Roman"/>
          <w:sz w:val="24"/>
        </w:rPr>
        <w:t xml:space="preserve"> metal per hour. In each trial, the conversion was all less than </w:t>
      </w:r>
      <w:r w:rsidR="008F1046" w:rsidRPr="0084175C">
        <w:rPr>
          <w:rFonts w:ascii="Times New Roman" w:hAnsi="Times New Roman"/>
          <w:sz w:val="24"/>
        </w:rPr>
        <w:t>2</w:t>
      </w:r>
      <w:r w:rsidR="00B64E49" w:rsidRPr="0084175C">
        <w:rPr>
          <w:rFonts w:ascii="Times New Roman" w:hAnsi="Times New Roman"/>
          <w:sz w:val="24"/>
        </w:rPr>
        <w:t xml:space="preserve">0% to ensure that the average reaction rate equaled the instantaneous reaction rate. In addition, the evaluation results of </w:t>
      </w:r>
      <w:r w:rsidR="000B26AF" w:rsidRPr="0084175C">
        <w:rPr>
          <w:rFonts w:ascii="Times New Roman" w:hAnsi="Times New Roman"/>
          <w:sz w:val="24"/>
        </w:rPr>
        <w:t xml:space="preserve">the initial </w:t>
      </w:r>
      <w:r w:rsidR="00B64E49" w:rsidRPr="0084175C">
        <w:rPr>
          <w:rFonts w:ascii="Times New Roman" w:hAnsi="Times New Roman"/>
          <w:sz w:val="24"/>
        </w:rPr>
        <w:t>reaction rate were repeated three times to take the average value</w:t>
      </w:r>
      <w:r w:rsidR="000B26AF" w:rsidRPr="0084175C">
        <w:rPr>
          <w:rFonts w:ascii="Times New Roman" w:hAnsi="Times New Roman"/>
          <w:sz w:val="24"/>
        </w:rPr>
        <w:t>. We take the calculation process of initial reaction rate over Pt</w:t>
      </w:r>
      <w:r w:rsidR="000B26AF" w:rsidRPr="0084175C">
        <w:rPr>
          <w:rFonts w:ascii="Times New Roman" w:hAnsi="Times New Roman"/>
          <w:sz w:val="24"/>
          <w:vertAlign w:val="subscript"/>
        </w:rPr>
        <w:t>1</w:t>
      </w:r>
      <w:r w:rsidR="000B26AF" w:rsidRPr="0084175C">
        <w:rPr>
          <w:rFonts w:ascii="Times New Roman" w:hAnsi="Times New Roman"/>
          <w:sz w:val="24"/>
        </w:rPr>
        <w:t>/HAP catalyst in glycerol oxidation as an example:</w:t>
      </w:r>
    </w:p>
    <w:p w:rsidR="00127CE7" w:rsidRPr="0084175C" w:rsidRDefault="00127CE7" w:rsidP="008F675D">
      <w:pPr>
        <w:spacing w:line="360" w:lineRule="auto"/>
        <w:rPr>
          <w:rFonts w:ascii="Times New Roman" w:hAnsi="Times New Roman"/>
          <w:sz w:val="24"/>
          <w:szCs w:val="32"/>
        </w:rPr>
      </w:pPr>
      <w:r w:rsidRPr="0084175C">
        <w:rPr>
          <w:rFonts w:ascii="Times New Roman" w:hAnsi="Times New Roman"/>
          <w:sz w:val="24"/>
          <w:szCs w:val="32"/>
        </w:rPr>
        <w:t xml:space="preserve">(Reaction conditions: 50 </w:t>
      </w:r>
      <w:proofErr w:type="spellStart"/>
      <w:r w:rsidRPr="0084175C">
        <w:rPr>
          <w:rFonts w:ascii="Times New Roman" w:hAnsi="Times New Roman"/>
          <w:sz w:val="24"/>
          <w:szCs w:val="32"/>
          <w:vertAlign w:val="superscript"/>
        </w:rPr>
        <w:t>o</w:t>
      </w:r>
      <w:r w:rsidRPr="0084175C">
        <w:rPr>
          <w:rFonts w:ascii="Times New Roman" w:hAnsi="Times New Roman"/>
          <w:sz w:val="24"/>
          <w:szCs w:val="32"/>
        </w:rPr>
        <w:t>C</w:t>
      </w:r>
      <w:proofErr w:type="spellEnd"/>
      <w:r w:rsidRPr="0084175C">
        <w:rPr>
          <w:rFonts w:ascii="Times New Roman" w:hAnsi="Times New Roman" w:hint="eastAsia"/>
          <w:sz w:val="24"/>
          <w:szCs w:val="32"/>
        </w:rPr>
        <w:t xml:space="preserve">, </w:t>
      </w:r>
      <w:r w:rsidRPr="0084175C">
        <w:rPr>
          <w:rFonts w:ascii="Times New Roman" w:hAnsi="Times New Roman"/>
          <w:sz w:val="24"/>
          <w:szCs w:val="32"/>
        </w:rPr>
        <w:t>1MPa O</w:t>
      </w:r>
      <w:r w:rsidRPr="0084175C">
        <w:rPr>
          <w:rFonts w:ascii="Times New Roman" w:hAnsi="Times New Roman"/>
          <w:sz w:val="24"/>
          <w:szCs w:val="32"/>
          <w:vertAlign w:val="subscript"/>
        </w:rPr>
        <w:t>2</w:t>
      </w:r>
      <w:r w:rsidRPr="0084175C">
        <w:rPr>
          <w:rFonts w:ascii="Times New Roman" w:hAnsi="Times New Roman"/>
          <w:sz w:val="24"/>
          <w:szCs w:val="32"/>
        </w:rPr>
        <w:t>,</w:t>
      </w:r>
      <w:r w:rsidR="00D973C5" w:rsidRPr="0084175C">
        <w:rPr>
          <w:rFonts w:ascii="Times New Roman" w:hAnsi="Times New Roman"/>
          <w:sz w:val="24"/>
          <w:szCs w:val="32"/>
        </w:rPr>
        <w:t xml:space="preserve"> 25 mL,</w:t>
      </w:r>
      <w:r w:rsidRPr="0084175C">
        <w:rPr>
          <w:rFonts w:ascii="Times New Roman" w:hAnsi="Times New Roman"/>
          <w:sz w:val="24"/>
          <w:szCs w:val="32"/>
        </w:rPr>
        <w:t xml:space="preserve"> 0.0</w:t>
      </w:r>
      <w:r w:rsidRPr="0084175C">
        <w:rPr>
          <w:rFonts w:ascii="Times New Roman" w:hAnsi="Times New Roman" w:hint="eastAsia"/>
          <w:sz w:val="24"/>
          <w:szCs w:val="32"/>
        </w:rPr>
        <w:t>5</w:t>
      </w:r>
      <w:r w:rsidRPr="0084175C">
        <w:rPr>
          <w:rFonts w:ascii="Times New Roman" w:hAnsi="Times New Roman"/>
          <w:sz w:val="24"/>
          <w:szCs w:val="32"/>
        </w:rPr>
        <w:t>M Glycerol,</w:t>
      </w:r>
      <w:r w:rsidR="00274302" w:rsidRPr="0084175C">
        <w:rPr>
          <w:rFonts w:ascii="Times New Roman" w:hAnsi="Times New Roman"/>
          <w:sz w:val="24"/>
          <w:szCs w:val="32"/>
        </w:rPr>
        <w:t xml:space="preserve"> </w:t>
      </w:r>
      <w:r w:rsidRPr="0084175C">
        <w:rPr>
          <w:rFonts w:ascii="Times New Roman" w:hAnsi="Times New Roman" w:hint="eastAsia"/>
          <w:sz w:val="24"/>
          <w:szCs w:val="32"/>
        </w:rPr>
        <w:t>0.</w:t>
      </w:r>
      <w:r w:rsidRPr="0084175C">
        <w:rPr>
          <w:rFonts w:ascii="Times New Roman" w:hAnsi="Times New Roman"/>
          <w:sz w:val="24"/>
          <w:szCs w:val="32"/>
        </w:rPr>
        <w:t>7</w:t>
      </w:r>
      <w:r w:rsidR="007437C2" w:rsidRPr="0084175C">
        <w:rPr>
          <w:rFonts w:ascii="Times New Roman" w:hAnsi="Times New Roman" w:hint="eastAsia"/>
          <w:sz w:val="24"/>
          <w:szCs w:val="32"/>
        </w:rPr>
        <w:t xml:space="preserve"> g Cat, 0.5</w:t>
      </w:r>
      <w:r w:rsidR="007437C2" w:rsidRPr="0084175C">
        <w:rPr>
          <w:rFonts w:ascii="Times New Roman" w:hAnsi="Times New Roman"/>
          <w:sz w:val="24"/>
          <w:szCs w:val="32"/>
        </w:rPr>
        <w:t xml:space="preserve"> </w:t>
      </w:r>
      <w:r w:rsidR="007437C2" w:rsidRPr="0084175C">
        <w:rPr>
          <w:rFonts w:ascii="Times New Roman" w:hAnsi="Times New Roman" w:hint="eastAsia"/>
          <w:sz w:val="24"/>
          <w:szCs w:val="32"/>
        </w:rPr>
        <w:t>g</w:t>
      </w:r>
      <w:r w:rsidR="007437C2" w:rsidRPr="0084175C">
        <w:rPr>
          <w:rFonts w:ascii="Times New Roman" w:hAnsi="Times New Roman"/>
          <w:sz w:val="24"/>
          <w:szCs w:val="32"/>
        </w:rPr>
        <w:t xml:space="preserve"> </w:t>
      </w:r>
      <w:proofErr w:type="spellStart"/>
      <w:r w:rsidR="007437C2" w:rsidRPr="0084175C">
        <w:rPr>
          <w:rFonts w:ascii="Times New Roman" w:hAnsi="Times New Roman"/>
          <w:sz w:val="24"/>
          <w:szCs w:val="32"/>
        </w:rPr>
        <w:t>NaOH</w:t>
      </w:r>
      <w:proofErr w:type="spellEnd"/>
      <w:r w:rsidRPr="0084175C">
        <w:rPr>
          <w:rFonts w:ascii="Times New Roman" w:hAnsi="Times New Roman"/>
          <w:sz w:val="24"/>
          <w:szCs w:val="32"/>
        </w:rPr>
        <w:t>)</w:t>
      </w:r>
    </w:p>
    <w:p w:rsidR="00127CE7" w:rsidRPr="0084175C" w:rsidRDefault="00FD593B" w:rsidP="008F675D">
      <w:pPr>
        <w:spacing w:line="360" w:lineRule="auto"/>
        <w:rPr>
          <w:rFonts w:ascii="Times New Roman" w:hAnsi="Times New Roman"/>
        </w:rPr>
      </w:pPr>
      <w:r w:rsidRPr="0084175C">
        <w:rPr>
          <w:rFonts w:ascii="Times New Roman" w:hAnsi="Times New Roman"/>
          <w:b/>
        </w:rPr>
        <w:t>(1</w:t>
      </w:r>
      <w:r w:rsidR="00127CE7" w:rsidRPr="0084175C">
        <w:rPr>
          <w:rFonts w:ascii="Times New Roman" w:hAnsi="Times New Roman"/>
          <w:b/>
        </w:rPr>
        <w:t>)</w:t>
      </w:r>
      <w:r w:rsidR="00127CE7" w:rsidRPr="0084175C">
        <w:rPr>
          <w:rFonts w:ascii="Times New Roman" w:hAnsi="Times New Roman"/>
        </w:rPr>
        <w:t xml:space="preserve"> (</w:t>
      </w:r>
      <w:r w:rsidR="008F1046" w:rsidRPr="0084175C">
        <w:rPr>
          <w:rFonts w:ascii="Times New Roman" w:hAnsi="Times New Roman"/>
        </w:rPr>
        <w:t>6</w:t>
      </w:r>
      <w:r w:rsidR="00127CE7" w:rsidRPr="0084175C">
        <w:rPr>
          <w:rFonts w:ascii="Times New Roman" w:hAnsi="Times New Roman"/>
        </w:rPr>
        <w:t xml:space="preserve"> min) </w:t>
      </w:r>
      <w:r w:rsidRPr="0084175C">
        <w:rPr>
          <w:rFonts w:ascii="Times New Roman" w:hAnsi="Times New Roman"/>
        </w:rPr>
        <w:t>Initial reaction rate</w:t>
      </w:r>
      <w:r w:rsidRPr="0084175C">
        <w:rPr>
          <w:rFonts w:ascii="Times New Roman" w:hAnsi="Times New Roman"/>
          <w:vertAlign w:val="subscript"/>
        </w:rPr>
        <w:t>1</w:t>
      </w:r>
      <w:r w:rsidR="008F1046" w:rsidRPr="0084175C">
        <w:rPr>
          <w:rFonts w:ascii="Times New Roman" w:hAnsi="Times New Roman"/>
        </w:rPr>
        <w:t xml:space="preserve">= </w:t>
      </w:r>
      <w:r w:rsidR="007D1D1B" w:rsidRPr="0084175C">
        <w:rPr>
          <w:rFonts w:ascii="Times New Roman" w:hAnsi="Times New Roman"/>
        </w:rPr>
        <w:t xml:space="preserve">(0.025 L × 0.05 </w:t>
      </w:r>
      <w:proofErr w:type="spellStart"/>
      <w:r w:rsidR="007D1D1B" w:rsidRPr="0084175C">
        <w:rPr>
          <w:rFonts w:ascii="Times New Roman" w:hAnsi="Times New Roman"/>
        </w:rPr>
        <w:t>mol</w:t>
      </w:r>
      <w:proofErr w:type="spellEnd"/>
      <w:r w:rsidR="007D1D1B" w:rsidRPr="0084175C">
        <w:rPr>
          <w:rFonts w:ascii="Times New Roman" w:hAnsi="Times New Roman"/>
        </w:rPr>
        <w:t>/L ×0.1</w:t>
      </w:r>
      <w:r w:rsidR="00703E46" w:rsidRPr="0084175C">
        <w:rPr>
          <w:rFonts w:ascii="Times New Roman" w:hAnsi="Times New Roman"/>
        </w:rPr>
        <w:t>2</w:t>
      </w:r>
      <w:r w:rsidR="00FE0884" w:rsidRPr="0084175C">
        <w:rPr>
          <w:rFonts w:ascii="Times New Roman" w:hAnsi="Times New Roman"/>
        </w:rPr>
        <w:t>6</w:t>
      </w:r>
      <w:r w:rsidR="007D1D1B" w:rsidRPr="0084175C">
        <w:rPr>
          <w:rFonts w:ascii="Times New Roman" w:hAnsi="Times New Roman"/>
        </w:rPr>
        <w:t>)</w:t>
      </w:r>
      <w:proofErr w:type="gramStart"/>
      <w:r w:rsidR="007D1D1B" w:rsidRPr="0084175C">
        <w:rPr>
          <w:rFonts w:ascii="Times New Roman" w:hAnsi="Times New Roman"/>
        </w:rPr>
        <w:t>/(</w:t>
      </w:r>
      <w:proofErr w:type="gramEnd"/>
      <w:r w:rsidR="007D1D1B" w:rsidRPr="0084175C">
        <w:rPr>
          <w:rFonts w:ascii="Times New Roman" w:hAnsi="Times New Roman"/>
        </w:rPr>
        <w:t>0.7 g ×0.14wt% ×</w:t>
      </w:r>
      <w:r w:rsidR="00703E46" w:rsidRPr="0084175C">
        <w:rPr>
          <w:rFonts w:ascii="Times New Roman" w:hAnsi="Times New Roman"/>
        </w:rPr>
        <w:t>0.1 h) =1.61</w:t>
      </w:r>
      <w:r w:rsidR="007D1D1B" w:rsidRPr="0084175C">
        <w:rPr>
          <w:rFonts w:ascii="Times New Roman" w:hAnsi="Times New Roman"/>
          <w:kern w:val="0"/>
          <w:szCs w:val="21"/>
          <w:lang w:bidi="ar"/>
        </w:rPr>
        <w:t xml:space="preserve"> </w:t>
      </w:r>
      <w:proofErr w:type="spellStart"/>
      <w:r w:rsidR="007D1D1B" w:rsidRPr="0084175C">
        <w:rPr>
          <w:rFonts w:ascii="Times New Roman" w:hAnsi="Times New Roman"/>
          <w:kern w:val="0"/>
          <w:szCs w:val="21"/>
          <w:lang w:bidi="ar"/>
        </w:rPr>
        <w:t>mol</w:t>
      </w:r>
      <w:proofErr w:type="spellEnd"/>
      <w:r w:rsidR="007D1D1B" w:rsidRPr="0084175C">
        <w:rPr>
          <w:rFonts w:ascii="Times New Roman" w:hAnsi="Times New Roman"/>
          <w:kern w:val="0"/>
          <w:szCs w:val="21"/>
          <w:lang w:bidi="ar"/>
        </w:rPr>
        <w:t>/</w:t>
      </w:r>
      <w:proofErr w:type="spellStart"/>
      <w:r w:rsidR="007D1D1B" w:rsidRPr="0084175C">
        <w:rPr>
          <w:rFonts w:ascii="Times New Roman" w:hAnsi="Times New Roman"/>
          <w:kern w:val="0"/>
          <w:szCs w:val="21"/>
          <w:lang w:bidi="ar"/>
        </w:rPr>
        <w:t>g</w:t>
      </w:r>
      <w:r w:rsidR="007D1D1B" w:rsidRPr="0084175C">
        <w:rPr>
          <w:rFonts w:ascii="Times New Roman" w:hAnsi="Times New Roman"/>
          <w:kern w:val="0"/>
          <w:szCs w:val="21"/>
          <w:vertAlign w:val="subscript"/>
          <w:lang w:bidi="ar"/>
        </w:rPr>
        <w:t>Pt</w:t>
      </w:r>
      <w:proofErr w:type="spellEnd"/>
      <w:r w:rsidR="007D1D1B" w:rsidRPr="0084175C">
        <w:rPr>
          <w:rFonts w:ascii="Times New Roman" w:hAnsi="Times New Roman"/>
          <w:kern w:val="0"/>
          <w:szCs w:val="21"/>
          <w:lang w:bidi="ar"/>
        </w:rPr>
        <w:t>/h;</w:t>
      </w:r>
      <w:r w:rsidR="00127CE7" w:rsidRPr="0084175C">
        <w:rPr>
          <w:rFonts w:ascii="Times New Roman" w:hAnsi="Times New Roman"/>
          <w:color w:val="0000FF"/>
        </w:rPr>
        <w:fldChar w:fldCharType="begin"/>
      </w:r>
      <w:r w:rsidR="00127CE7" w:rsidRPr="0084175C">
        <w:rPr>
          <w:rFonts w:ascii="Times New Roman" w:hAnsi="Times New Roman"/>
          <w:color w:val="0000FF"/>
        </w:rPr>
        <w:instrText xml:space="preserve"> QUOTE </w:instrText>
      </w:r>
      <m:oMath>
        <m:r>
          <m:rPr>
            <m:sty m:val="p"/>
          </m:rPr>
          <w:rPr>
            <w:rFonts w:ascii="Cambria Math" w:hAnsi="Cambria Math"/>
            <w:color w:val="0000FF"/>
          </w:rPr>
          <m:t>kmol/</m:t>
        </m:r>
        <m:sSup>
          <m:sSupPr>
            <m:ctrlPr>
              <w:rPr>
                <w:rFonts w:ascii="Cambria Math" w:hAnsi="Cambria Math"/>
                <w:i/>
                <w:color w:val="0000FF"/>
                <w:szCs w:val="22"/>
              </w:rPr>
            </m:ctrlPr>
          </m:sSupPr>
          <m:e>
            <m:r>
              <m:rPr>
                <m:sty m:val="p"/>
              </m:rPr>
              <w:rPr>
                <w:rFonts w:ascii="Cambria Math" w:hAnsi="Cambria Math"/>
                <w:color w:val="0000FF"/>
              </w:rPr>
              <m:t>m</m:t>
            </m:r>
          </m:e>
          <m:sup>
            <m:r>
              <m:rPr>
                <m:sty m:val="p"/>
              </m:rPr>
              <w:rPr>
                <w:rFonts w:ascii="Cambria Math" w:hAnsi="Cambria Math"/>
                <w:color w:val="0000FF"/>
              </w:rPr>
              <m:t>3</m:t>
            </m:r>
          </m:sup>
        </m:sSup>
        <m:r>
          <m:rPr>
            <m:sty m:val="p"/>
          </m:rPr>
          <w:rPr>
            <w:rFonts w:ascii="Cambria Math" w:hAnsi="Cambria Math"/>
            <w:color w:val="0000FF"/>
          </w:rPr>
          <m:t>∙h</m:t>
        </m:r>
      </m:oMath>
      <w:r w:rsidR="00127CE7" w:rsidRPr="0084175C">
        <w:rPr>
          <w:rFonts w:ascii="Times New Roman" w:hAnsi="Times New Roman"/>
          <w:color w:val="0000FF"/>
        </w:rPr>
        <w:instrText xml:space="preserve"> </w:instrText>
      </w:r>
      <w:r w:rsidR="00127CE7" w:rsidRPr="0084175C">
        <w:rPr>
          <w:rFonts w:ascii="Times New Roman" w:hAnsi="Times New Roman"/>
          <w:color w:val="0000FF"/>
        </w:rPr>
        <w:fldChar w:fldCharType="end"/>
      </w:r>
    </w:p>
    <w:p w:rsidR="00127CE7" w:rsidRPr="0084175C" w:rsidRDefault="00FD593B" w:rsidP="008F675D">
      <w:pPr>
        <w:spacing w:line="360" w:lineRule="auto"/>
        <w:rPr>
          <w:rFonts w:ascii="Times New Roman" w:hAnsi="Times New Roman"/>
          <w:b/>
        </w:rPr>
      </w:pPr>
      <w:r w:rsidRPr="0084175C">
        <w:rPr>
          <w:rFonts w:ascii="Times New Roman" w:hAnsi="Times New Roman"/>
          <w:b/>
        </w:rPr>
        <w:t>(2</w:t>
      </w:r>
      <w:r w:rsidR="00127CE7" w:rsidRPr="0084175C">
        <w:rPr>
          <w:rFonts w:ascii="Times New Roman" w:hAnsi="Times New Roman"/>
          <w:b/>
        </w:rPr>
        <w:t>)</w:t>
      </w:r>
      <w:r w:rsidR="00127CE7" w:rsidRPr="0084175C">
        <w:rPr>
          <w:rFonts w:ascii="Times New Roman" w:hAnsi="Times New Roman"/>
        </w:rPr>
        <w:t xml:space="preserve"> (</w:t>
      </w:r>
      <w:r w:rsidR="008F1046" w:rsidRPr="0084175C">
        <w:rPr>
          <w:rFonts w:ascii="Times New Roman" w:hAnsi="Times New Roman"/>
        </w:rPr>
        <w:t>6</w:t>
      </w:r>
      <w:r w:rsidR="00127CE7" w:rsidRPr="0084175C">
        <w:rPr>
          <w:rFonts w:ascii="Times New Roman" w:hAnsi="Times New Roman"/>
        </w:rPr>
        <w:t xml:space="preserve"> min) </w:t>
      </w:r>
      <w:r w:rsidRPr="0084175C">
        <w:rPr>
          <w:rFonts w:ascii="Times New Roman" w:hAnsi="Times New Roman"/>
        </w:rPr>
        <w:t>Initial reaction rate</w:t>
      </w:r>
      <w:r w:rsidRPr="0084175C">
        <w:rPr>
          <w:rFonts w:ascii="Times New Roman" w:hAnsi="Times New Roman"/>
          <w:vertAlign w:val="subscript"/>
        </w:rPr>
        <w:t>2</w:t>
      </w:r>
      <w:r w:rsidR="00127CE7" w:rsidRPr="0084175C">
        <w:rPr>
          <w:rFonts w:ascii="Times New Roman" w:hAnsi="Times New Roman"/>
        </w:rPr>
        <w:t xml:space="preserve">= </w:t>
      </w:r>
      <w:r w:rsidR="00FE671A" w:rsidRPr="0084175C">
        <w:rPr>
          <w:rFonts w:ascii="Times New Roman" w:hAnsi="Times New Roman"/>
        </w:rPr>
        <w:t xml:space="preserve">(0.025 L × 0.05 </w:t>
      </w:r>
      <w:proofErr w:type="spellStart"/>
      <w:r w:rsidR="00FE671A" w:rsidRPr="0084175C">
        <w:rPr>
          <w:rFonts w:ascii="Times New Roman" w:hAnsi="Times New Roman"/>
        </w:rPr>
        <w:t>mol</w:t>
      </w:r>
      <w:proofErr w:type="spellEnd"/>
      <w:r w:rsidR="00FE671A" w:rsidRPr="0084175C">
        <w:rPr>
          <w:rFonts w:ascii="Times New Roman" w:hAnsi="Times New Roman"/>
        </w:rPr>
        <w:t>/L ×0.143)</w:t>
      </w:r>
      <w:proofErr w:type="gramStart"/>
      <w:r w:rsidR="00FE671A" w:rsidRPr="0084175C">
        <w:rPr>
          <w:rFonts w:ascii="Times New Roman" w:hAnsi="Times New Roman"/>
        </w:rPr>
        <w:t>/(</w:t>
      </w:r>
      <w:proofErr w:type="gramEnd"/>
      <w:r w:rsidR="00FE671A" w:rsidRPr="0084175C">
        <w:rPr>
          <w:rFonts w:ascii="Times New Roman" w:hAnsi="Times New Roman"/>
        </w:rPr>
        <w:t>0.7 g ×0.14wt% ×</w:t>
      </w:r>
      <w:r w:rsidR="00703E46" w:rsidRPr="0084175C">
        <w:rPr>
          <w:rFonts w:ascii="Times New Roman" w:hAnsi="Times New Roman"/>
        </w:rPr>
        <w:t>0.1 h) =1.</w:t>
      </w:r>
      <w:r w:rsidR="00806076" w:rsidRPr="0084175C">
        <w:rPr>
          <w:rFonts w:ascii="Times New Roman" w:hAnsi="Times New Roman"/>
        </w:rPr>
        <w:t>82</w:t>
      </w:r>
      <w:r w:rsidR="00FE671A" w:rsidRPr="0084175C">
        <w:rPr>
          <w:rFonts w:ascii="Times New Roman" w:hAnsi="Times New Roman"/>
          <w:kern w:val="0"/>
          <w:szCs w:val="21"/>
          <w:lang w:bidi="ar"/>
        </w:rPr>
        <w:t xml:space="preserve"> </w:t>
      </w:r>
      <w:proofErr w:type="spellStart"/>
      <w:r w:rsidR="00FE671A" w:rsidRPr="0084175C">
        <w:rPr>
          <w:rFonts w:ascii="Times New Roman" w:hAnsi="Times New Roman"/>
          <w:kern w:val="0"/>
          <w:szCs w:val="21"/>
          <w:lang w:bidi="ar"/>
        </w:rPr>
        <w:t>mol</w:t>
      </w:r>
      <w:proofErr w:type="spellEnd"/>
      <w:r w:rsidR="00FE671A" w:rsidRPr="0084175C">
        <w:rPr>
          <w:rFonts w:ascii="Times New Roman" w:hAnsi="Times New Roman"/>
          <w:kern w:val="0"/>
          <w:szCs w:val="21"/>
          <w:lang w:bidi="ar"/>
        </w:rPr>
        <w:t>/</w:t>
      </w:r>
      <w:proofErr w:type="spellStart"/>
      <w:r w:rsidR="00FE671A" w:rsidRPr="0084175C">
        <w:rPr>
          <w:rFonts w:ascii="Times New Roman" w:hAnsi="Times New Roman"/>
          <w:kern w:val="0"/>
          <w:szCs w:val="21"/>
          <w:lang w:bidi="ar"/>
        </w:rPr>
        <w:t>g</w:t>
      </w:r>
      <w:r w:rsidR="00FE671A" w:rsidRPr="0084175C">
        <w:rPr>
          <w:rFonts w:ascii="Times New Roman" w:hAnsi="Times New Roman"/>
          <w:kern w:val="0"/>
          <w:szCs w:val="21"/>
          <w:vertAlign w:val="subscript"/>
          <w:lang w:bidi="ar"/>
        </w:rPr>
        <w:t>Pt</w:t>
      </w:r>
      <w:proofErr w:type="spellEnd"/>
      <w:r w:rsidR="00FE671A" w:rsidRPr="0084175C">
        <w:rPr>
          <w:rFonts w:ascii="Times New Roman" w:hAnsi="Times New Roman"/>
          <w:kern w:val="0"/>
          <w:szCs w:val="21"/>
          <w:lang w:bidi="ar"/>
        </w:rPr>
        <w:t>/h;</w:t>
      </w:r>
    </w:p>
    <w:p w:rsidR="00127CE7" w:rsidRPr="0084175C" w:rsidRDefault="00FD593B" w:rsidP="008F675D">
      <w:pPr>
        <w:spacing w:line="360" w:lineRule="auto"/>
        <w:rPr>
          <w:rFonts w:ascii="Times New Roman" w:hAnsi="Times New Roman"/>
          <w:b/>
        </w:rPr>
      </w:pPr>
      <w:r w:rsidRPr="0084175C">
        <w:rPr>
          <w:rFonts w:ascii="Times New Roman" w:hAnsi="Times New Roman"/>
          <w:b/>
        </w:rPr>
        <w:t>(3</w:t>
      </w:r>
      <w:r w:rsidR="00127CE7" w:rsidRPr="0084175C">
        <w:rPr>
          <w:rFonts w:ascii="Times New Roman" w:hAnsi="Times New Roman"/>
          <w:b/>
        </w:rPr>
        <w:t>)</w:t>
      </w:r>
      <w:r w:rsidR="00127CE7" w:rsidRPr="0084175C">
        <w:rPr>
          <w:rFonts w:ascii="Times New Roman" w:hAnsi="Times New Roman"/>
        </w:rPr>
        <w:t xml:space="preserve"> (</w:t>
      </w:r>
      <w:r w:rsidR="008F1046" w:rsidRPr="0084175C">
        <w:rPr>
          <w:rFonts w:ascii="Times New Roman" w:hAnsi="Times New Roman"/>
        </w:rPr>
        <w:t>6</w:t>
      </w:r>
      <w:r w:rsidR="00127CE7" w:rsidRPr="0084175C">
        <w:rPr>
          <w:rFonts w:ascii="Times New Roman" w:hAnsi="Times New Roman"/>
        </w:rPr>
        <w:t xml:space="preserve"> min)</w:t>
      </w:r>
      <w:r w:rsidR="00127CE7" w:rsidRPr="0084175C">
        <w:rPr>
          <w:rFonts w:ascii="Times New Roman" w:hAnsi="Times New Roman"/>
          <w:i/>
        </w:rPr>
        <w:t xml:space="preserve"> </w:t>
      </w:r>
      <w:r w:rsidRPr="0084175C">
        <w:rPr>
          <w:rFonts w:ascii="Times New Roman" w:hAnsi="Times New Roman"/>
        </w:rPr>
        <w:t>Initial reaction rate</w:t>
      </w:r>
      <w:r w:rsidRPr="0084175C">
        <w:rPr>
          <w:rFonts w:ascii="Times New Roman" w:hAnsi="Times New Roman"/>
          <w:vertAlign w:val="subscript"/>
        </w:rPr>
        <w:t>3</w:t>
      </w:r>
      <w:r w:rsidR="00127CE7" w:rsidRPr="0084175C">
        <w:rPr>
          <w:rFonts w:ascii="Times New Roman" w:hAnsi="Times New Roman"/>
        </w:rPr>
        <w:t xml:space="preserve"> = </w:t>
      </w:r>
      <w:r w:rsidR="00806076" w:rsidRPr="0084175C">
        <w:rPr>
          <w:rFonts w:ascii="Times New Roman" w:hAnsi="Times New Roman"/>
        </w:rPr>
        <w:t xml:space="preserve">(0.025 L × 0.05 </w:t>
      </w:r>
      <w:proofErr w:type="spellStart"/>
      <w:r w:rsidR="00806076" w:rsidRPr="0084175C">
        <w:rPr>
          <w:rFonts w:ascii="Times New Roman" w:hAnsi="Times New Roman"/>
        </w:rPr>
        <w:t>mol</w:t>
      </w:r>
      <w:proofErr w:type="spellEnd"/>
      <w:r w:rsidR="00806076" w:rsidRPr="0084175C">
        <w:rPr>
          <w:rFonts w:ascii="Times New Roman" w:hAnsi="Times New Roman"/>
        </w:rPr>
        <w:t>/L ×0.1</w:t>
      </w:r>
      <w:r w:rsidR="00703E46" w:rsidRPr="0084175C">
        <w:rPr>
          <w:rFonts w:ascii="Times New Roman" w:hAnsi="Times New Roman"/>
        </w:rPr>
        <w:t>5</w:t>
      </w:r>
      <w:r w:rsidR="00806076" w:rsidRPr="0084175C">
        <w:rPr>
          <w:rFonts w:ascii="Times New Roman" w:hAnsi="Times New Roman"/>
        </w:rPr>
        <w:t>1)</w:t>
      </w:r>
      <w:proofErr w:type="gramStart"/>
      <w:r w:rsidR="00806076" w:rsidRPr="0084175C">
        <w:rPr>
          <w:rFonts w:ascii="Times New Roman" w:hAnsi="Times New Roman"/>
        </w:rPr>
        <w:t>/(</w:t>
      </w:r>
      <w:proofErr w:type="gramEnd"/>
      <w:r w:rsidR="00806076" w:rsidRPr="0084175C">
        <w:rPr>
          <w:rFonts w:ascii="Times New Roman" w:hAnsi="Times New Roman"/>
        </w:rPr>
        <w:t>0.7 g ×0.14wt% ×</w:t>
      </w:r>
      <w:r w:rsidR="00703E46" w:rsidRPr="0084175C">
        <w:rPr>
          <w:rFonts w:ascii="Times New Roman" w:hAnsi="Times New Roman"/>
        </w:rPr>
        <w:t>0.1 h) =1.93</w:t>
      </w:r>
      <w:r w:rsidR="00806076" w:rsidRPr="0084175C">
        <w:rPr>
          <w:rFonts w:ascii="Times New Roman" w:hAnsi="Times New Roman"/>
          <w:kern w:val="0"/>
          <w:szCs w:val="21"/>
          <w:lang w:bidi="ar"/>
        </w:rPr>
        <w:t xml:space="preserve"> </w:t>
      </w:r>
      <w:proofErr w:type="spellStart"/>
      <w:r w:rsidR="00806076" w:rsidRPr="0084175C">
        <w:rPr>
          <w:rFonts w:ascii="Times New Roman" w:hAnsi="Times New Roman"/>
          <w:kern w:val="0"/>
          <w:szCs w:val="21"/>
          <w:lang w:bidi="ar"/>
        </w:rPr>
        <w:t>mol</w:t>
      </w:r>
      <w:proofErr w:type="spellEnd"/>
      <w:r w:rsidR="00806076" w:rsidRPr="0084175C">
        <w:rPr>
          <w:rFonts w:ascii="Times New Roman" w:hAnsi="Times New Roman"/>
          <w:kern w:val="0"/>
          <w:szCs w:val="21"/>
          <w:lang w:bidi="ar"/>
        </w:rPr>
        <w:t>/</w:t>
      </w:r>
      <w:proofErr w:type="spellStart"/>
      <w:r w:rsidR="00806076" w:rsidRPr="0084175C">
        <w:rPr>
          <w:rFonts w:ascii="Times New Roman" w:hAnsi="Times New Roman"/>
          <w:kern w:val="0"/>
          <w:szCs w:val="21"/>
          <w:lang w:bidi="ar"/>
        </w:rPr>
        <w:t>g</w:t>
      </w:r>
      <w:r w:rsidR="00806076" w:rsidRPr="0084175C">
        <w:rPr>
          <w:rFonts w:ascii="Times New Roman" w:hAnsi="Times New Roman"/>
          <w:kern w:val="0"/>
          <w:szCs w:val="21"/>
          <w:vertAlign w:val="subscript"/>
          <w:lang w:bidi="ar"/>
        </w:rPr>
        <w:t>Pt</w:t>
      </w:r>
      <w:proofErr w:type="spellEnd"/>
      <w:r w:rsidR="00806076" w:rsidRPr="0084175C">
        <w:rPr>
          <w:rFonts w:ascii="Times New Roman" w:hAnsi="Times New Roman"/>
          <w:kern w:val="0"/>
          <w:szCs w:val="21"/>
          <w:lang w:bidi="ar"/>
        </w:rPr>
        <w:t>/h;</w:t>
      </w:r>
    </w:p>
    <w:p w:rsidR="006F05B3" w:rsidRPr="0084175C" w:rsidRDefault="00806076" w:rsidP="009F7838">
      <w:pPr>
        <w:spacing w:afterLines="50" w:after="156" w:line="360" w:lineRule="auto"/>
        <w:ind w:firstLineChars="200" w:firstLine="480"/>
        <w:rPr>
          <w:rFonts w:ascii="Times New Roman" w:hAnsi="Times New Roman"/>
          <w:sz w:val="24"/>
        </w:rPr>
      </w:pPr>
      <w:r w:rsidRPr="0084175C">
        <w:rPr>
          <w:rFonts w:ascii="Times New Roman" w:hAnsi="Times New Roman"/>
          <w:sz w:val="24"/>
        </w:rPr>
        <w:t xml:space="preserve">Therefore, initial reaction rate = </w:t>
      </w:r>
      <w:r w:rsidR="00703E46" w:rsidRPr="0084175C">
        <w:rPr>
          <w:rFonts w:ascii="Times New Roman" w:hAnsi="Times New Roman"/>
          <w:sz w:val="24"/>
        </w:rPr>
        <w:t>(1.61+1.82+1.93</w:t>
      </w:r>
      <w:r w:rsidR="00F30459" w:rsidRPr="0084175C">
        <w:rPr>
          <w:rFonts w:ascii="Times New Roman" w:hAnsi="Times New Roman"/>
          <w:sz w:val="24"/>
        </w:rPr>
        <w:t xml:space="preserve">)/3 = </w:t>
      </w:r>
      <w:r w:rsidR="00703E46" w:rsidRPr="0084175C">
        <w:rPr>
          <w:rFonts w:ascii="Times New Roman" w:hAnsi="Times New Roman"/>
          <w:sz w:val="24"/>
        </w:rPr>
        <w:t>1.78</w:t>
      </w:r>
      <w:r w:rsidR="00BF2F5B" w:rsidRPr="0084175C">
        <w:rPr>
          <w:rFonts w:ascii="Times New Roman" w:hAnsi="Times New Roman"/>
          <w:kern w:val="0"/>
          <w:szCs w:val="21"/>
          <w:lang w:bidi="ar"/>
        </w:rPr>
        <w:t>mol/</w:t>
      </w:r>
      <w:proofErr w:type="spellStart"/>
      <w:r w:rsidR="00BF2F5B" w:rsidRPr="0084175C">
        <w:rPr>
          <w:rFonts w:ascii="Times New Roman" w:hAnsi="Times New Roman"/>
          <w:kern w:val="0"/>
          <w:szCs w:val="21"/>
          <w:lang w:bidi="ar"/>
        </w:rPr>
        <w:t>g</w:t>
      </w:r>
      <w:r w:rsidR="00BF2F5B" w:rsidRPr="0084175C">
        <w:rPr>
          <w:rFonts w:ascii="Times New Roman" w:hAnsi="Times New Roman"/>
          <w:kern w:val="0"/>
          <w:szCs w:val="21"/>
          <w:vertAlign w:val="subscript"/>
          <w:lang w:bidi="ar"/>
        </w:rPr>
        <w:t>Pt</w:t>
      </w:r>
      <w:proofErr w:type="spellEnd"/>
      <w:r w:rsidR="00BF2F5B" w:rsidRPr="0084175C">
        <w:rPr>
          <w:rFonts w:ascii="Times New Roman" w:hAnsi="Times New Roman"/>
          <w:kern w:val="0"/>
          <w:szCs w:val="21"/>
          <w:lang w:bidi="ar"/>
        </w:rPr>
        <w:t xml:space="preserve">/h </w:t>
      </w:r>
      <w:r w:rsidR="00BF2F5B" w:rsidRPr="0084175C">
        <w:rPr>
          <w:rFonts w:ascii="宋体" w:hAnsi="宋体" w:hint="eastAsia"/>
          <w:sz w:val="24"/>
        </w:rPr>
        <w:t>≈</w:t>
      </w:r>
      <w:r w:rsidR="00703E46" w:rsidRPr="0084175C">
        <w:rPr>
          <w:rFonts w:ascii="Times New Roman" w:hAnsi="Times New Roman" w:hint="eastAsia"/>
          <w:sz w:val="24"/>
        </w:rPr>
        <w:t xml:space="preserve"> 1.</w:t>
      </w:r>
      <w:r w:rsidR="00BF2F5B" w:rsidRPr="0084175C">
        <w:rPr>
          <w:rFonts w:ascii="Times New Roman" w:hAnsi="Times New Roman" w:hint="eastAsia"/>
          <w:sz w:val="24"/>
        </w:rPr>
        <w:t>8</w:t>
      </w:r>
      <w:r w:rsidR="00BF2F5B" w:rsidRPr="0084175C">
        <w:rPr>
          <w:rFonts w:ascii="Times New Roman" w:hAnsi="Times New Roman"/>
          <w:kern w:val="0"/>
          <w:szCs w:val="21"/>
          <w:lang w:bidi="ar"/>
        </w:rPr>
        <w:t>mol/</w:t>
      </w:r>
      <w:proofErr w:type="spellStart"/>
      <w:r w:rsidR="00BF2F5B" w:rsidRPr="0084175C">
        <w:rPr>
          <w:rFonts w:ascii="Times New Roman" w:hAnsi="Times New Roman"/>
          <w:kern w:val="0"/>
          <w:szCs w:val="21"/>
          <w:lang w:bidi="ar"/>
        </w:rPr>
        <w:t>g</w:t>
      </w:r>
      <w:r w:rsidR="00BF2F5B" w:rsidRPr="0084175C">
        <w:rPr>
          <w:rFonts w:ascii="Times New Roman" w:hAnsi="Times New Roman"/>
          <w:kern w:val="0"/>
          <w:szCs w:val="21"/>
          <w:vertAlign w:val="subscript"/>
          <w:lang w:bidi="ar"/>
        </w:rPr>
        <w:t>Pt</w:t>
      </w:r>
      <w:proofErr w:type="spellEnd"/>
      <w:r w:rsidR="00BF2F5B" w:rsidRPr="0084175C">
        <w:rPr>
          <w:rFonts w:ascii="Times New Roman" w:hAnsi="Times New Roman"/>
          <w:kern w:val="0"/>
          <w:szCs w:val="21"/>
          <w:lang w:bidi="ar"/>
        </w:rPr>
        <w:t>/h</w:t>
      </w:r>
    </w:p>
    <w:p w:rsidR="00D8768C" w:rsidRPr="0084175C" w:rsidRDefault="00D8768C" w:rsidP="00D8768C">
      <w:pPr>
        <w:widowControl/>
        <w:jc w:val="center"/>
        <w:rPr>
          <w:bCs/>
          <w:sz w:val="22"/>
          <w:szCs w:val="21"/>
        </w:rPr>
      </w:pPr>
      <w:r w:rsidRPr="0084175C">
        <w:rPr>
          <w:rFonts w:ascii="Times New Roman" w:hAnsi="Times New Roman"/>
          <w:bCs/>
          <w:kern w:val="0"/>
          <w:sz w:val="22"/>
          <w:szCs w:val="21"/>
          <w:lang w:bidi="ar"/>
        </w:rPr>
        <w:t>Table S</w:t>
      </w:r>
      <w:r w:rsidR="004130FB" w:rsidRPr="0084175C">
        <w:rPr>
          <w:rFonts w:ascii="Times New Roman" w:hAnsi="Times New Roman"/>
          <w:bCs/>
          <w:kern w:val="0"/>
          <w:sz w:val="22"/>
          <w:szCs w:val="21"/>
          <w:lang w:bidi="ar"/>
        </w:rPr>
        <w:t>6</w:t>
      </w:r>
      <w:r w:rsidRPr="0084175C">
        <w:rPr>
          <w:rFonts w:ascii="Times New Roman" w:hAnsi="Times New Roman"/>
          <w:bCs/>
          <w:kern w:val="0"/>
          <w:sz w:val="22"/>
          <w:szCs w:val="21"/>
          <w:lang w:bidi="ar"/>
        </w:rPr>
        <w:t xml:space="preserve">. Oxidation of glycerol over </w:t>
      </w:r>
      <w:r w:rsidRPr="0084175C">
        <w:rPr>
          <w:rFonts w:ascii="Times New Roman" w:hAnsi="Times New Roman" w:hint="eastAsia"/>
          <w:bCs/>
          <w:kern w:val="0"/>
          <w:sz w:val="22"/>
          <w:szCs w:val="21"/>
          <w:lang w:bidi="ar"/>
        </w:rPr>
        <w:t>these</w:t>
      </w:r>
      <w:r w:rsidRPr="0084175C">
        <w:rPr>
          <w:rFonts w:ascii="Times New Roman" w:hAnsi="Times New Roman"/>
          <w:bCs/>
          <w:kern w:val="0"/>
          <w:sz w:val="22"/>
          <w:szCs w:val="21"/>
          <w:lang w:bidi="ar"/>
        </w:rPr>
        <w:t xml:space="preserve"> </w:t>
      </w:r>
      <w:proofErr w:type="spellStart"/>
      <w:r w:rsidRPr="0084175C">
        <w:rPr>
          <w:rFonts w:ascii="Times New Roman" w:hAnsi="Times New Roman"/>
          <w:bCs/>
          <w:kern w:val="0"/>
          <w:sz w:val="22"/>
          <w:szCs w:val="21"/>
          <w:lang w:bidi="ar"/>
        </w:rPr>
        <w:t>catalyst</w:t>
      </w:r>
      <w:r w:rsidR="00427B93" w:rsidRPr="0084175C">
        <w:rPr>
          <w:rFonts w:ascii="Times New Roman" w:hAnsi="Times New Roman"/>
          <w:bCs/>
          <w:kern w:val="0"/>
          <w:sz w:val="22"/>
          <w:szCs w:val="21"/>
          <w:lang w:bidi="ar"/>
        </w:rPr>
        <w:t>s</w:t>
      </w:r>
      <w:r w:rsidRPr="0084175C">
        <w:rPr>
          <w:rFonts w:ascii="Times New Roman" w:hAnsi="Times New Roman"/>
          <w:bCs/>
          <w:kern w:val="0"/>
          <w:sz w:val="22"/>
          <w:szCs w:val="21"/>
          <w:vertAlign w:val="superscript"/>
          <w:lang w:bidi="ar"/>
        </w:rPr>
        <w:t>a</w:t>
      </w:r>
      <w:proofErr w:type="spellEnd"/>
    </w:p>
    <w:tbl>
      <w:tblPr>
        <w:tblW w:w="11816" w:type="dxa"/>
        <w:jc w:val="center"/>
        <w:tblBorders>
          <w:top w:val="single" w:sz="12" w:space="0" w:color="auto"/>
          <w:left w:val="none" w:sz="6" w:space="0" w:color="auto"/>
          <w:bottom w:val="single" w:sz="12" w:space="0" w:color="auto"/>
          <w:right w:val="none" w:sz="6" w:space="0" w:color="auto"/>
          <w:insideH w:val="outset" w:sz="6" w:space="0" w:color="auto"/>
          <w:insideV w:val="outset" w:sz="6" w:space="0" w:color="auto"/>
        </w:tblBorders>
        <w:tblLayout w:type="fixed"/>
        <w:tblLook w:val="04A0" w:firstRow="1" w:lastRow="0" w:firstColumn="1" w:lastColumn="0" w:noHBand="0" w:noVBand="1"/>
      </w:tblPr>
      <w:tblGrid>
        <w:gridCol w:w="2552"/>
        <w:gridCol w:w="1418"/>
        <w:gridCol w:w="1417"/>
        <w:gridCol w:w="1417"/>
        <w:gridCol w:w="918"/>
        <w:gridCol w:w="1351"/>
        <w:gridCol w:w="1134"/>
        <w:gridCol w:w="1609"/>
      </w:tblGrid>
      <w:tr w:rsidR="00865558" w:rsidRPr="0084175C" w:rsidTr="00A004FE">
        <w:trPr>
          <w:trHeight w:val="487"/>
          <w:jc w:val="center"/>
        </w:trPr>
        <w:tc>
          <w:tcPr>
            <w:tcW w:w="2552" w:type="dxa"/>
            <w:vMerge w:val="restart"/>
            <w:tcBorders>
              <w:top w:val="single" w:sz="12" w:space="0" w:color="auto"/>
              <w:left w:val="nil"/>
              <w:bottom w:val="single" w:sz="12" w:space="0" w:color="auto"/>
              <w:right w:val="nil"/>
            </w:tcBorders>
            <w:shd w:val="clear" w:color="auto" w:fill="auto"/>
          </w:tcPr>
          <w:p w:rsidR="00865558" w:rsidRPr="0084175C" w:rsidRDefault="00865558" w:rsidP="001A4ED4">
            <w:pPr>
              <w:widowControl/>
              <w:spacing w:beforeAutospacing="1" w:afterAutospacing="1" w:line="960" w:lineRule="auto"/>
              <w:jc w:val="center"/>
              <w:rPr>
                <w:szCs w:val="21"/>
              </w:rPr>
            </w:pPr>
            <w:r w:rsidRPr="0084175C">
              <w:rPr>
                <w:rFonts w:ascii="Times New Roman" w:hAnsi="Times New Roman"/>
                <w:kern w:val="0"/>
                <w:szCs w:val="21"/>
                <w:lang w:bidi="ar"/>
              </w:rPr>
              <w:t>Catalyst</w:t>
            </w:r>
          </w:p>
        </w:tc>
        <w:tc>
          <w:tcPr>
            <w:tcW w:w="4252" w:type="dxa"/>
            <w:gridSpan w:val="3"/>
            <w:tcBorders>
              <w:top w:val="single" w:sz="12" w:space="0" w:color="auto"/>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szCs w:val="21"/>
              </w:rPr>
            </w:pPr>
            <w:r w:rsidRPr="0084175C">
              <w:rPr>
                <w:rFonts w:ascii="Times New Roman" w:hAnsi="Times New Roman"/>
                <w:kern w:val="0"/>
                <w:szCs w:val="21"/>
                <w:lang w:bidi="ar"/>
              </w:rPr>
              <w:t>Selectivity (%)</w:t>
            </w:r>
            <w:r w:rsidR="00104D3F" w:rsidRPr="0084175C">
              <w:rPr>
                <w:rFonts w:ascii="Times New Roman" w:hAnsi="Times New Roman"/>
                <w:kern w:val="0"/>
                <w:szCs w:val="21"/>
                <w:vertAlign w:val="superscript"/>
                <w:lang w:bidi="ar"/>
              </w:rPr>
              <w:t>c</w:t>
            </w:r>
          </w:p>
        </w:tc>
        <w:tc>
          <w:tcPr>
            <w:tcW w:w="918" w:type="dxa"/>
            <w:vMerge w:val="restart"/>
            <w:tcBorders>
              <w:top w:val="single" w:sz="12" w:space="0" w:color="auto"/>
              <w:left w:val="nil"/>
              <w:bottom w:val="single" w:sz="12" w:space="0" w:color="auto"/>
              <w:right w:val="nil"/>
            </w:tcBorders>
            <w:shd w:val="clear" w:color="auto" w:fill="auto"/>
          </w:tcPr>
          <w:p w:rsidR="00865558" w:rsidRPr="0084175C" w:rsidRDefault="00865558" w:rsidP="001A4ED4">
            <w:pPr>
              <w:widowControl/>
              <w:spacing w:beforeAutospacing="1" w:afterAutospacing="1"/>
              <w:jc w:val="center"/>
              <w:rPr>
                <w:szCs w:val="21"/>
              </w:rPr>
            </w:pPr>
            <w:r w:rsidRPr="0084175C">
              <w:rPr>
                <w:rFonts w:ascii="Times New Roman" w:hAnsi="Times New Roman"/>
                <w:kern w:val="0"/>
                <w:szCs w:val="21"/>
                <w:lang w:bidi="ar"/>
              </w:rPr>
              <w:t> Conversion (%)</w:t>
            </w:r>
          </w:p>
        </w:tc>
        <w:tc>
          <w:tcPr>
            <w:tcW w:w="1351" w:type="dxa"/>
            <w:vMerge w:val="restart"/>
            <w:tcBorders>
              <w:top w:val="single" w:sz="12" w:space="0" w:color="auto"/>
              <w:left w:val="nil"/>
              <w:right w:val="nil"/>
            </w:tcBorders>
            <w:shd w:val="clear" w:color="auto" w:fill="auto"/>
          </w:tcPr>
          <w:p w:rsidR="00865558" w:rsidRPr="0084175C" w:rsidRDefault="00865558" w:rsidP="001A4ED4">
            <w:pPr>
              <w:widowControl/>
              <w:spacing w:beforeAutospacing="1" w:afterAutospacing="1"/>
              <w:jc w:val="center"/>
              <w:rPr>
                <w:rFonts w:ascii="Times New Roman" w:hAnsi="Times New Roman"/>
                <w:kern w:val="0"/>
                <w:szCs w:val="21"/>
                <w:lang w:bidi="ar"/>
              </w:rPr>
            </w:pPr>
            <w:r w:rsidRPr="0084175C">
              <w:rPr>
                <w:rFonts w:ascii="Times New Roman" w:hAnsi="Times New Roman"/>
                <w:kern w:val="0"/>
                <w:szCs w:val="21"/>
                <w:lang w:bidi="ar"/>
              </w:rPr>
              <w:t>Carbon balance</w:t>
            </w:r>
          </w:p>
          <w:p w:rsidR="00865558" w:rsidRPr="0084175C" w:rsidRDefault="00865558" w:rsidP="001A4ED4">
            <w:pPr>
              <w:widowControl/>
              <w:spacing w:beforeAutospacing="1" w:afterAutospacing="1"/>
              <w:jc w:val="center"/>
              <w:rPr>
                <w:rFonts w:ascii="Times New Roman" w:hAnsi="Times New Roman"/>
                <w:kern w:val="0"/>
                <w:szCs w:val="21"/>
                <w:lang w:bidi="ar"/>
              </w:rPr>
            </w:pPr>
            <w:r w:rsidRPr="0084175C">
              <w:rPr>
                <w:rFonts w:ascii="Times New Roman" w:hAnsi="Times New Roman" w:hint="eastAsia"/>
                <w:kern w:val="0"/>
                <w:szCs w:val="21"/>
                <w:lang w:bidi="ar"/>
              </w:rPr>
              <w:t>(%)</w:t>
            </w:r>
          </w:p>
        </w:tc>
        <w:tc>
          <w:tcPr>
            <w:tcW w:w="1134" w:type="dxa"/>
            <w:vMerge w:val="restart"/>
            <w:tcBorders>
              <w:top w:val="single" w:sz="12" w:space="0" w:color="auto"/>
              <w:left w:val="nil"/>
              <w:bottom w:val="single" w:sz="12" w:space="0" w:color="auto"/>
              <w:right w:val="nil"/>
            </w:tcBorders>
            <w:shd w:val="clear" w:color="auto" w:fill="auto"/>
          </w:tcPr>
          <w:p w:rsidR="00865558" w:rsidRPr="0084175C" w:rsidRDefault="00EC4C30" w:rsidP="001A4ED4">
            <w:pPr>
              <w:widowControl/>
              <w:spacing w:beforeAutospacing="1" w:afterAutospacing="1"/>
              <w:jc w:val="center"/>
              <w:rPr>
                <w:szCs w:val="21"/>
              </w:rPr>
            </w:pPr>
            <w:proofErr w:type="spellStart"/>
            <w:r w:rsidRPr="0084175C">
              <w:rPr>
                <w:rFonts w:ascii="Times New Roman" w:hAnsi="Times New Roman"/>
                <w:kern w:val="0"/>
                <w:szCs w:val="21"/>
                <w:lang w:bidi="ar"/>
              </w:rPr>
              <w:t>G</w:t>
            </w:r>
            <w:r w:rsidR="004E1869" w:rsidRPr="0084175C">
              <w:rPr>
                <w:rFonts w:ascii="Times New Roman" w:hAnsi="Times New Roman"/>
                <w:kern w:val="0"/>
                <w:szCs w:val="21"/>
                <w:lang w:bidi="ar"/>
              </w:rPr>
              <w:t>lyceric</w:t>
            </w:r>
            <w:proofErr w:type="spellEnd"/>
            <w:r w:rsidR="004E1869" w:rsidRPr="0084175C">
              <w:rPr>
                <w:rFonts w:ascii="Times New Roman" w:hAnsi="Times New Roman"/>
                <w:kern w:val="0"/>
                <w:szCs w:val="21"/>
                <w:lang w:bidi="ar"/>
              </w:rPr>
              <w:t xml:space="preserve"> acid yield (%)</w:t>
            </w:r>
          </w:p>
        </w:tc>
        <w:tc>
          <w:tcPr>
            <w:tcW w:w="1609" w:type="dxa"/>
            <w:tcBorders>
              <w:top w:val="single" w:sz="12" w:space="0" w:color="auto"/>
              <w:left w:val="nil"/>
              <w:bottom w:val="nil"/>
              <w:right w:val="nil"/>
            </w:tcBorders>
          </w:tcPr>
          <w:p w:rsidR="00865558" w:rsidRPr="0084175C" w:rsidRDefault="00865558" w:rsidP="001A4ED4">
            <w:pPr>
              <w:widowControl/>
              <w:spacing w:beforeAutospacing="1" w:afterAutospacing="1"/>
              <w:jc w:val="center"/>
              <w:rPr>
                <w:rFonts w:ascii="Times New Roman" w:hAnsi="Times New Roman"/>
                <w:kern w:val="0"/>
                <w:szCs w:val="21"/>
                <w:lang w:bidi="ar"/>
              </w:rPr>
            </w:pPr>
            <w:r w:rsidRPr="0084175C">
              <w:rPr>
                <w:rFonts w:ascii="Times New Roman" w:hAnsi="Times New Roman" w:hint="eastAsia"/>
                <w:kern w:val="0"/>
                <w:szCs w:val="21"/>
                <w:lang w:bidi="ar"/>
              </w:rPr>
              <w:t>TOF (</w:t>
            </w:r>
            <w:r w:rsidRPr="0084175C">
              <w:rPr>
                <w:rFonts w:ascii="Times New Roman" w:hAnsi="Times New Roman"/>
                <w:kern w:val="0"/>
                <w:szCs w:val="21"/>
                <w:lang w:bidi="ar"/>
              </w:rPr>
              <w:t>h</w:t>
            </w:r>
            <w:r w:rsidRPr="0084175C">
              <w:rPr>
                <w:rFonts w:ascii="Times New Roman" w:hAnsi="Times New Roman"/>
                <w:kern w:val="0"/>
                <w:szCs w:val="21"/>
                <w:vertAlign w:val="superscript"/>
                <w:lang w:bidi="ar"/>
              </w:rPr>
              <w:t>-1</w:t>
            </w:r>
            <w:r w:rsidRPr="0084175C">
              <w:rPr>
                <w:rFonts w:ascii="Times New Roman" w:hAnsi="Times New Roman" w:hint="eastAsia"/>
                <w:kern w:val="0"/>
                <w:szCs w:val="21"/>
                <w:lang w:bidi="ar"/>
              </w:rPr>
              <w:t>)</w:t>
            </w:r>
            <w:r w:rsidR="00E00004" w:rsidRPr="0084175C">
              <w:rPr>
                <w:rFonts w:ascii="Times New Roman" w:hAnsi="Times New Roman"/>
                <w:kern w:val="0"/>
                <w:szCs w:val="21"/>
                <w:lang w:bidi="ar"/>
              </w:rPr>
              <w:t>b</w:t>
            </w:r>
          </w:p>
        </w:tc>
      </w:tr>
      <w:tr w:rsidR="00865558" w:rsidRPr="0084175C" w:rsidTr="00A004FE">
        <w:trPr>
          <w:trHeight w:val="90"/>
          <w:jc w:val="center"/>
        </w:trPr>
        <w:tc>
          <w:tcPr>
            <w:tcW w:w="2552" w:type="dxa"/>
            <w:vMerge/>
            <w:tcBorders>
              <w:top w:val="single" w:sz="12" w:space="0" w:color="auto"/>
              <w:left w:val="nil"/>
              <w:bottom w:val="single" w:sz="12" w:space="0" w:color="auto"/>
              <w:right w:val="nil"/>
            </w:tcBorders>
            <w:shd w:val="clear" w:color="auto" w:fill="auto"/>
          </w:tcPr>
          <w:p w:rsidR="00865558" w:rsidRPr="0084175C" w:rsidRDefault="00865558" w:rsidP="001A4ED4">
            <w:pPr>
              <w:rPr>
                <w:rFonts w:ascii="宋体"/>
                <w:szCs w:val="21"/>
              </w:rPr>
            </w:pPr>
          </w:p>
        </w:tc>
        <w:tc>
          <w:tcPr>
            <w:tcW w:w="1418" w:type="dxa"/>
            <w:tcBorders>
              <w:top w:val="nil"/>
              <w:left w:val="nil"/>
              <w:bottom w:val="single" w:sz="12" w:space="0" w:color="auto"/>
              <w:right w:val="nil"/>
            </w:tcBorders>
            <w:shd w:val="clear" w:color="auto" w:fill="auto"/>
          </w:tcPr>
          <w:p w:rsidR="00865558" w:rsidRPr="0084175C" w:rsidRDefault="00865558" w:rsidP="001A4ED4">
            <w:pPr>
              <w:widowControl/>
              <w:spacing w:beforeAutospacing="1" w:afterAutospacing="1" w:line="480" w:lineRule="auto"/>
              <w:jc w:val="center"/>
              <w:rPr>
                <w:szCs w:val="21"/>
              </w:rPr>
            </w:pPr>
            <w:proofErr w:type="spellStart"/>
            <w:r w:rsidRPr="0084175C">
              <w:rPr>
                <w:rFonts w:ascii="Times New Roman" w:hAnsi="Times New Roman"/>
                <w:kern w:val="0"/>
                <w:szCs w:val="21"/>
                <w:lang w:bidi="ar"/>
              </w:rPr>
              <w:t>Glyceric</w:t>
            </w:r>
            <w:proofErr w:type="spellEnd"/>
            <w:r w:rsidRPr="0084175C">
              <w:rPr>
                <w:rFonts w:ascii="Times New Roman" w:hAnsi="Times New Roman"/>
                <w:kern w:val="0"/>
                <w:szCs w:val="21"/>
                <w:lang w:bidi="ar"/>
              </w:rPr>
              <w:t xml:space="preserve"> acid</w:t>
            </w:r>
          </w:p>
        </w:tc>
        <w:tc>
          <w:tcPr>
            <w:tcW w:w="1417" w:type="dxa"/>
            <w:tcBorders>
              <w:top w:val="nil"/>
              <w:left w:val="nil"/>
              <w:bottom w:val="single" w:sz="12" w:space="0" w:color="auto"/>
              <w:right w:val="nil"/>
            </w:tcBorders>
            <w:shd w:val="clear" w:color="auto" w:fill="auto"/>
          </w:tcPr>
          <w:p w:rsidR="00865558" w:rsidRPr="0084175C" w:rsidRDefault="00865558" w:rsidP="001A4ED4">
            <w:pPr>
              <w:widowControl/>
              <w:spacing w:beforeAutospacing="1" w:afterAutospacing="1" w:line="480" w:lineRule="auto"/>
              <w:jc w:val="center"/>
              <w:rPr>
                <w:szCs w:val="21"/>
              </w:rPr>
            </w:pPr>
            <w:proofErr w:type="spellStart"/>
            <w:r w:rsidRPr="0084175C">
              <w:rPr>
                <w:rFonts w:ascii="Times New Roman" w:hAnsi="Times New Roman"/>
                <w:kern w:val="0"/>
                <w:szCs w:val="21"/>
                <w:lang w:bidi="ar"/>
              </w:rPr>
              <w:t>Tartronic</w:t>
            </w:r>
            <w:proofErr w:type="spellEnd"/>
            <w:r w:rsidRPr="0084175C">
              <w:rPr>
                <w:rFonts w:ascii="Times New Roman" w:hAnsi="Times New Roman"/>
                <w:kern w:val="0"/>
                <w:szCs w:val="21"/>
                <w:lang w:bidi="ar"/>
              </w:rPr>
              <w:t xml:space="preserve"> acid</w:t>
            </w:r>
          </w:p>
        </w:tc>
        <w:tc>
          <w:tcPr>
            <w:tcW w:w="1417" w:type="dxa"/>
            <w:tcBorders>
              <w:top w:val="nil"/>
              <w:left w:val="nil"/>
              <w:bottom w:val="single" w:sz="12" w:space="0" w:color="auto"/>
              <w:right w:val="nil"/>
            </w:tcBorders>
            <w:shd w:val="clear" w:color="auto" w:fill="auto"/>
          </w:tcPr>
          <w:p w:rsidR="00865558" w:rsidRPr="0084175C" w:rsidRDefault="00865558" w:rsidP="001A4ED4">
            <w:pPr>
              <w:widowControl/>
              <w:spacing w:beforeAutospacing="1" w:afterAutospacing="1" w:line="480" w:lineRule="auto"/>
              <w:jc w:val="center"/>
              <w:rPr>
                <w:szCs w:val="21"/>
              </w:rPr>
            </w:pPr>
            <w:r w:rsidRPr="0084175C">
              <w:rPr>
                <w:rFonts w:ascii="Times New Roman" w:hAnsi="Times New Roman"/>
                <w:kern w:val="0"/>
                <w:szCs w:val="21"/>
                <w:lang w:bidi="ar"/>
              </w:rPr>
              <w:t>Glycolic acid</w:t>
            </w:r>
          </w:p>
        </w:tc>
        <w:tc>
          <w:tcPr>
            <w:tcW w:w="918" w:type="dxa"/>
            <w:vMerge/>
            <w:tcBorders>
              <w:top w:val="single" w:sz="12" w:space="0" w:color="auto"/>
              <w:left w:val="nil"/>
              <w:bottom w:val="single" w:sz="12" w:space="0" w:color="auto"/>
              <w:right w:val="nil"/>
            </w:tcBorders>
            <w:shd w:val="clear" w:color="auto" w:fill="auto"/>
          </w:tcPr>
          <w:p w:rsidR="00865558" w:rsidRPr="0084175C" w:rsidRDefault="00865558" w:rsidP="001A4ED4">
            <w:pPr>
              <w:rPr>
                <w:rFonts w:ascii="宋体"/>
                <w:szCs w:val="21"/>
              </w:rPr>
            </w:pPr>
          </w:p>
        </w:tc>
        <w:tc>
          <w:tcPr>
            <w:tcW w:w="1351" w:type="dxa"/>
            <w:vMerge/>
            <w:tcBorders>
              <w:left w:val="nil"/>
              <w:bottom w:val="single" w:sz="12" w:space="0" w:color="auto"/>
              <w:right w:val="nil"/>
            </w:tcBorders>
            <w:shd w:val="clear" w:color="auto" w:fill="auto"/>
          </w:tcPr>
          <w:p w:rsidR="00865558" w:rsidRPr="0084175C" w:rsidRDefault="00865558" w:rsidP="001A4ED4">
            <w:pPr>
              <w:rPr>
                <w:rFonts w:ascii="宋体"/>
                <w:szCs w:val="21"/>
              </w:rPr>
            </w:pPr>
          </w:p>
        </w:tc>
        <w:tc>
          <w:tcPr>
            <w:tcW w:w="1134" w:type="dxa"/>
            <w:vMerge/>
            <w:tcBorders>
              <w:top w:val="single" w:sz="12" w:space="0" w:color="auto"/>
              <w:left w:val="nil"/>
              <w:bottom w:val="single" w:sz="12" w:space="0" w:color="auto"/>
              <w:right w:val="nil"/>
            </w:tcBorders>
            <w:shd w:val="clear" w:color="auto" w:fill="auto"/>
          </w:tcPr>
          <w:p w:rsidR="00865558" w:rsidRPr="0084175C" w:rsidRDefault="00865558" w:rsidP="001A4ED4">
            <w:pPr>
              <w:rPr>
                <w:rFonts w:ascii="宋体"/>
                <w:szCs w:val="21"/>
              </w:rPr>
            </w:pPr>
          </w:p>
        </w:tc>
        <w:tc>
          <w:tcPr>
            <w:tcW w:w="1609" w:type="dxa"/>
            <w:tcBorders>
              <w:top w:val="nil"/>
              <w:left w:val="nil"/>
              <w:bottom w:val="single" w:sz="12" w:space="0" w:color="auto"/>
              <w:right w:val="nil"/>
            </w:tcBorders>
          </w:tcPr>
          <w:p w:rsidR="00865558" w:rsidRPr="0084175C" w:rsidRDefault="00865558" w:rsidP="001A4ED4">
            <w:pPr>
              <w:rPr>
                <w:rFonts w:ascii="宋体"/>
                <w:szCs w:val="21"/>
              </w:rPr>
            </w:pPr>
          </w:p>
        </w:tc>
      </w:tr>
      <w:tr w:rsidR="00865558" w:rsidRPr="0084175C" w:rsidTr="00A004FE">
        <w:trPr>
          <w:trHeight w:val="567"/>
          <w:jc w:val="center"/>
        </w:trPr>
        <w:tc>
          <w:tcPr>
            <w:tcW w:w="2552" w:type="dxa"/>
            <w:tcBorders>
              <w:top w:val="single" w:sz="12" w:space="0" w:color="auto"/>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HAP</w:t>
            </w:r>
          </w:p>
        </w:tc>
        <w:tc>
          <w:tcPr>
            <w:tcW w:w="1418" w:type="dxa"/>
            <w:tcBorders>
              <w:top w:val="single" w:sz="12" w:space="0" w:color="auto"/>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 xml:space="preserve"> -</w:t>
            </w:r>
          </w:p>
        </w:tc>
        <w:tc>
          <w:tcPr>
            <w:tcW w:w="1417" w:type="dxa"/>
            <w:tcBorders>
              <w:top w:val="single" w:sz="12" w:space="0" w:color="auto"/>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rPr>
            </w:pPr>
            <w:r w:rsidRPr="0084175C">
              <w:rPr>
                <w:rFonts w:ascii="Times New Roman" w:hAnsi="Times New Roman"/>
              </w:rPr>
              <w:t>-</w:t>
            </w:r>
          </w:p>
        </w:tc>
        <w:tc>
          <w:tcPr>
            <w:tcW w:w="1417" w:type="dxa"/>
            <w:tcBorders>
              <w:top w:val="single" w:sz="12" w:space="0" w:color="auto"/>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rPr>
            </w:pPr>
            <w:r w:rsidRPr="0084175C">
              <w:rPr>
                <w:rFonts w:ascii="Times New Roman" w:hAnsi="Times New Roman"/>
              </w:rPr>
              <w:t>-</w:t>
            </w:r>
          </w:p>
        </w:tc>
        <w:tc>
          <w:tcPr>
            <w:tcW w:w="918" w:type="dxa"/>
            <w:tcBorders>
              <w:top w:val="single" w:sz="12" w:space="0" w:color="auto"/>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rPr>
            </w:pPr>
            <w:r w:rsidRPr="0084175C">
              <w:rPr>
                <w:rFonts w:ascii="Times New Roman" w:hAnsi="Times New Roman"/>
              </w:rPr>
              <w:t>-</w:t>
            </w:r>
          </w:p>
        </w:tc>
        <w:tc>
          <w:tcPr>
            <w:tcW w:w="1351"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134"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609" w:type="dxa"/>
            <w:tcBorders>
              <w:top w:val="single" w:sz="12" w:space="0" w:color="auto"/>
              <w:left w:val="nil"/>
              <w:bottom w:val="nil"/>
              <w:right w:val="nil"/>
            </w:tcBorders>
          </w:tcPr>
          <w:p w:rsidR="00865558" w:rsidRPr="0084175C" w:rsidRDefault="0086555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hint="eastAsia"/>
                <w:szCs w:val="21"/>
              </w:rPr>
              <w:t>-</w:t>
            </w:r>
          </w:p>
        </w:tc>
      </w:tr>
      <w:tr w:rsidR="00865558" w:rsidRPr="0084175C" w:rsidTr="00A004FE">
        <w:trPr>
          <w:trHeight w:val="567"/>
          <w:jc w:val="center"/>
        </w:trPr>
        <w:tc>
          <w:tcPr>
            <w:tcW w:w="2552"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szCs w:val="21"/>
              </w:rPr>
            </w:pPr>
            <w:proofErr w:type="spellStart"/>
            <w:r w:rsidRPr="0084175C">
              <w:rPr>
                <w:rFonts w:ascii="Times New Roman" w:hAnsi="Times New Roman" w:hint="eastAsia"/>
                <w:kern w:val="0"/>
                <w:szCs w:val="21"/>
                <w:lang w:bidi="ar"/>
              </w:rPr>
              <w:t>Pt</w:t>
            </w:r>
            <w:proofErr w:type="spellEnd"/>
            <w:r w:rsidRPr="0084175C">
              <w:rPr>
                <w:rFonts w:ascii="Times New Roman" w:hAnsi="Times New Roman" w:hint="eastAsia"/>
                <w:kern w:val="0"/>
                <w:szCs w:val="21"/>
                <w:lang w:bidi="ar"/>
              </w:rPr>
              <w:t>/AC</w:t>
            </w:r>
          </w:p>
        </w:tc>
        <w:tc>
          <w:tcPr>
            <w:tcW w:w="1418" w:type="dxa"/>
            <w:tcBorders>
              <w:top w:val="nil"/>
              <w:left w:val="nil"/>
              <w:bottom w:val="nil"/>
              <w:right w:val="nil"/>
            </w:tcBorders>
            <w:shd w:val="clear" w:color="auto" w:fill="auto"/>
          </w:tcPr>
          <w:p w:rsidR="00865558" w:rsidRPr="0084175C" w:rsidRDefault="007A0DBD"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47.8</w:t>
            </w:r>
          </w:p>
        </w:tc>
        <w:tc>
          <w:tcPr>
            <w:tcW w:w="1417" w:type="dxa"/>
            <w:tcBorders>
              <w:top w:val="nil"/>
              <w:left w:val="nil"/>
              <w:bottom w:val="nil"/>
              <w:right w:val="nil"/>
            </w:tcBorders>
            <w:shd w:val="clear" w:color="auto" w:fill="auto"/>
          </w:tcPr>
          <w:p w:rsidR="00865558" w:rsidRPr="0084175C" w:rsidRDefault="006F02E0" w:rsidP="001A4ED4">
            <w:pPr>
              <w:widowControl/>
              <w:spacing w:beforeAutospacing="1" w:afterAutospacing="1" w:line="480" w:lineRule="auto"/>
              <w:jc w:val="center"/>
              <w:rPr>
                <w:rFonts w:ascii="Times New Roman" w:hAnsi="Times New Roman"/>
              </w:rPr>
            </w:pPr>
            <w:r w:rsidRPr="0084175C">
              <w:rPr>
                <w:rFonts w:ascii="Times New Roman" w:hAnsi="Times New Roman"/>
              </w:rPr>
              <w:t>4</w:t>
            </w:r>
            <w:r w:rsidR="007A0DBD" w:rsidRPr="0084175C">
              <w:rPr>
                <w:rFonts w:ascii="Times New Roman" w:hAnsi="Times New Roman"/>
              </w:rPr>
              <w:t>.1</w:t>
            </w:r>
          </w:p>
        </w:tc>
        <w:tc>
          <w:tcPr>
            <w:tcW w:w="1417" w:type="dxa"/>
            <w:tcBorders>
              <w:top w:val="nil"/>
              <w:left w:val="nil"/>
              <w:bottom w:val="nil"/>
              <w:right w:val="nil"/>
            </w:tcBorders>
            <w:shd w:val="clear" w:color="auto" w:fill="auto"/>
          </w:tcPr>
          <w:p w:rsidR="00865558" w:rsidRPr="0084175C" w:rsidRDefault="0086046F" w:rsidP="001A4ED4">
            <w:pPr>
              <w:widowControl/>
              <w:spacing w:beforeAutospacing="1" w:afterAutospacing="1" w:line="480" w:lineRule="auto"/>
              <w:jc w:val="center"/>
              <w:rPr>
                <w:rFonts w:ascii="Times New Roman" w:hAnsi="Times New Roman"/>
              </w:rPr>
            </w:pPr>
            <w:r w:rsidRPr="0084175C">
              <w:rPr>
                <w:rFonts w:ascii="Times New Roman" w:hAnsi="Times New Roman"/>
              </w:rPr>
              <w:t>2</w:t>
            </w:r>
            <w:r w:rsidR="0091301F" w:rsidRPr="0084175C">
              <w:rPr>
                <w:rFonts w:ascii="Times New Roman" w:hAnsi="Times New Roman"/>
              </w:rPr>
              <w:t>9</w:t>
            </w:r>
            <w:r w:rsidR="00865558" w:rsidRPr="0084175C">
              <w:rPr>
                <w:rFonts w:ascii="Times New Roman" w:hAnsi="Times New Roman"/>
              </w:rPr>
              <w:t>.1</w:t>
            </w:r>
          </w:p>
        </w:tc>
        <w:tc>
          <w:tcPr>
            <w:tcW w:w="918" w:type="dxa"/>
            <w:tcBorders>
              <w:top w:val="nil"/>
              <w:left w:val="nil"/>
              <w:bottom w:val="nil"/>
              <w:right w:val="nil"/>
            </w:tcBorders>
            <w:shd w:val="clear" w:color="auto" w:fill="auto"/>
          </w:tcPr>
          <w:p w:rsidR="00865558" w:rsidRPr="0084175C" w:rsidRDefault="00867117" w:rsidP="00867117">
            <w:pPr>
              <w:widowControl/>
              <w:spacing w:beforeAutospacing="1" w:afterAutospacing="1" w:line="480" w:lineRule="auto"/>
              <w:jc w:val="center"/>
              <w:rPr>
                <w:rFonts w:ascii="Times New Roman" w:hAnsi="Times New Roman"/>
              </w:rPr>
            </w:pPr>
            <w:r w:rsidRPr="0084175C">
              <w:rPr>
                <w:rFonts w:ascii="Times New Roman" w:hAnsi="Times New Roman"/>
              </w:rPr>
              <w:t>86</w:t>
            </w:r>
            <w:r w:rsidR="00865558" w:rsidRPr="0084175C">
              <w:rPr>
                <w:rFonts w:ascii="Times New Roman" w:hAnsi="Times New Roman"/>
              </w:rPr>
              <w:t>.8</w:t>
            </w:r>
          </w:p>
        </w:tc>
        <w:tc>
          <w:tcPr>
            <w:tcW w:w="1351" w:type="dxa"/>
            <w:tcBorders>
              <w:top w:val="nil"/>
              <w:left w:val="nil"/>
              <w:bottom w:val="nil"/>
              <w:right w:val="nil"/>
            </w:tcBorders>
            <w:shd w:val="clear" w:color="auto" w:fill="auto"/>
          </w:tcPr>
          <w:p w:rsidR="00865558" w:rsidRPr="0084175C" w:rsidRDefault="00865558" w:rsidP="006F02E0">
            <w:pPr>
              <w:widowControl/>
              <w:spacing w:beforeAutospacing="1" w:afterAutospacing="1" w:line="480" w:lineRule="auto"/>
              <w:jc w:val="center"/>
              <w:rPr>
                <w:rFonts w:ascii="Times New Roman" w:hAnsi="Times New Roman"/>
              </w:rPr>
            </w:pPr>
            <w:r w:rsidRPr="0084175C">
              <w:rPr>
                <w:rFonts w:ascii="Times New Roman" w:hAnsi="Times New Roman"/>
              </w:rPr>
              <w:t>9</w:t>
            </w:r>
            <w:r w:rsidR="006F02E0" w:rsidRPr="0084175C">
              <w:rPr>
                <w:rFonts w:ascii="Times New Roman" w:hAnsi="Times New Roman"/>
              </w:rPr>
              <w:t>5</w:t>
            </w:r>
            <w:r w:rsidRPr="0084175C">
              <w:rPr>
                <w:rFonts w:ascii="Times New Roman" w:hAnsi="Times New Roman"/>
              </w:rPr>
              <w:t>.3</w:t>
            </w:r>
          </w:p>
        </w:tc>
        <w:tc>
          <w:tcPr>
            <w:tcW w:w="1134" w:type="dxa"/>
            <w:tcBorders>
              <w:top w:val="nil"/>
              <w:left w:val="nil"/>
              <w:bottom w:val="nil"/>
              <w:right w:val="nil"/>
            </w:tcBorders>
            <w:shd w:val="clear" w:color="auto" w:fill="auto"/>
          </w:tcPr>
          <w:p w:rsidR="00865558" w:rsidRPr="0084175C" w:rsidRDefault="00104B06" w:rsidP="001A4ED4">
            <w:pPr>
              <w:widowControl/>
              <w:spacing w:beforeAutospacing="1" w:afterAutospacing="1" w:line="480" w:lineRule="auto"/>
              <w:jc w:val="center"/>
              <w:rPr>
                <w:rFonts w:ascii="Times New Roman" w:hAnsi="Times New Roman"/>
              </w:rPr>
            </w:pPr>
            <w:r w:rsidRPr="0084175C">
              <w:rPr>
                <w:rFonts w:ascii="Times New Roman" w:hAnsi="Times New Roman"/>
              </w:rPr>
              <w:t>35.8</w:t>
            </w:r>
          </w:p>
        </w:tc>
        <w:tc>
          <w:tcPr>
            <w:tcW w:w="1609" w:type="dxa"/>
            <w:tcBorders>
              <w:top w:val="nil"/>
              <w:left w:val="nil"/>
              <w:bottom w:val="nil"/>
              <w:right w:val="nil"/>
            </w:tcBorders>
          </w:tcPr>
          <w:p w:rsidR="00865558" w:rsidRPr="0084175C" w:rsidRDefault="00E87446" w:rsidP="001A4ED4">
            <w:pPr>
              <w:widowControl/>
              <w:spacing w:beforeAutospacing="1" w:afterAutospacing="1" w:line="480" w:lineRule="auto"/>
              <w:jc w:val="center"/>
              <w:rPr>
                <w:rFonts w:ascii="Times New Roman" w:hAnsi="Times New Roman"/>
              </w:rPr>
            </w:pPr>
            <w:r w:rsidRPr="0084175C">
              <w:rPr>
                <w:rFonts w:ascii="Times New Roman" w:hAnsi="Times New Roman"/>
              </w:rPr>
              <w:t>343.7</w:t>
            </w:r>
          </w:p>
        </w:tc>
      </w:tr>
      <w:tr w:rsidR="00865558" w:rsidRPr="0084175C" w:rsidTr="00A004FE">
        <w:trPr>
          <w:trHeight w:val="567"/>
          <w:jc w:val="center"/>
        </w:trPr>
        <w:tc>
          <w:tcPr>
            <w:tcW w:w="2552"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szCs w:val="21"/>
              </w:rPr>
            </w:pPr>
            <w:r w:rsidRPr="0084175C">
              <w:rPr>
                <w:rFonts w:ascii="Times New Roman" w:hAnsi="Times New Roman"/>
                <w:kern w:val="0"/>
                <w:szCs w:val="21"/>
                <w:lang w:bidi="ar"/>
              </w:rPr>
              <w:t>Pt</w:t>
            </w:r>
            <w:r w:rsidRPr="0084175C">
              <w:rPr>
                <w:rFonts w:ascii="Times New Roman" w:hAnsi="Times New Roman" w:hint="eastAsia"/>
                <w:kern w:val="0"/>
                <w:szCs w:val="21"/>
                <w:vertAlign w:val="subscript"/>
                <w:lang w:bidi="ar"/>
              </w:rPr>
              <w:t>1</w:t>
            </w:r>
            <w:r w:rsidRPr="0084175C">
              <w:rPr>
                <w:rFonts w:ascii="Times New Roman" w:hAnsi="Times New Roman"/>
                <w:kern w:val="0"/>
                <w:szCs w:val="21"/>
                <w:lang w:bidi="ar"/>
              </w:rPr>
              <w:t>/</w:t>
            </w:r>
            <w:r w:rsidRPr="0084175C">
              <w:rPr>
                <w:rFonts w:ascii="Times New Roman" w:hAnsi="Times New Roman" w:hint="eastAsia"/>
                <w:kern w:val="0"/>
                <w:szCs w:val="21"/>
                <w:lang w:bidi="ar"/>
              </w:rPr>
              <w:t>HAP</w:t>
            </w:r>
          </w:p>
        </w:tc>
        <w:tc>
          <w:tcPr>
            <w:tcW w:w="1418"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 xml:space="preserve"> 86.7</w:t>
            </w:r>
          </w:p>
        </w:tc>
        <w:tc>
          <w:tcPr>
            <w:tcW w:w="1417" w:type="dxa"/>
            <w:tcBorders>
              <w:top w:val="nil"/>
              <w:left w:val="nil"/>
              <w:bottom w:val="nil"/>
              <w:right w:val="nil"/>
            </w:tcBorders>
            <w:shd w:val="clear" w:color="auto" w:fill="auto"/>
          </w:tcPr>
          <w:p w:rsidR="00865558" w:rsidRPr="0084175C" w:rsidRDefault="0033409A" w:rsidP="001A4ED4">
            <w:pPr>
              <w:widowControl/>
              <w:spacing w:beforeAutospacing="1" w:afterAutospacing="1" w:line="480" w:lineRule="auto"/>
              <w:jc w:val="center"/>
              <w:rPr>
                <w:rFonts w:ascii="Times New Roman" w:hAnsi="Times New Roman"/>
              </w:rPr>
            </w:pPr>
            <w:r w:rsidRPr="0084175C">
              <w:rPr>
                <w:rFonts w:ascii="Times New Roman" w:hAnsi="Times New Roman"/>
              </w:rPr>
              <w:t>7.8</w:t>
            </w:r>
          </w:p>
        </w:tc>
        <w:tc>
          <w:tcPr>
            <w:tcW w:w="1417" w:type="dxa"/>
            <w:tcBorders>
              <w:top w:val="nil"/>
              <w:left w:val="nil"/>
              <w:bottom w:val="nil"/>
              <w:right w:val="nil"/>
            </w:tcBorders>
            <w:shd w:val="clear" w:color="auto" w:fill="auto"/>
          </w:tcPr>
          <w:p w:rsidR="00865558" w:rsidRPr="0084175C" w:rsidRDefault="0033409A" w:rsidP="001A4ED4">
            <w:pPr>
              <w:widowControl/>
              <w:spacing w:beforeAutospacing="1" w:afterAutospacing="1" w:line="480" w:lineRule="auto"/>
              <w:jc w:val="center"/>
              <w:rPr>
                <w:rFonts w:ascii="Times New Roman" w:hAnsi="Times New Roman"/>
              </w:rPr>
            </w:pPr>
            <w:r w:rsidRPr="0084175C">
              <w:rPr>
                <w:rFonts w:ascii="Times New Roman" w:hAnsi="Times New Roman"/>
              </w:rPr>
              <w:t>2</w:t>
            </w:r>
            <w:r w:rsidR="00865558" w:rsidRPr="0084175C">
              <w:rPr>
                <w:rFonts w:ascii="Times New Roman" w:hAnsi="Times New Roman"/>
              </w:rPr>
              <w:t>.7</w:t>
            </w:r>
          </w:p>
        </w:tc>
        <w:tc>
          <w:tcPr>
            <w:tcW w:w="918"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rPr>
            </w:pPr>
            <w:r w:rsidRPr="0084175C">
              <w:rPr>
                <w:rFonts w:ascii="Times New Roman" w:hAnsi="Times New Roman"/>
              </w:rPr>
              <w:t>92.5</w:t>
            </w:r>
          </w:p>
        </w:tc>
        <w:tc>
          <w:tcPr>
            <w:tcW w:w="1351" w:type="dxa"/>
            <w:tcBorders>
              <w:top w:val="nil"/>
              <w:left w:val="nil"/>
              <w:bottom w:val="nil"/>
              <w:right w:val="nil"/>
            </w:tcBorders>
            <w:shd w:val="clear" w:color="auto" w:fill="auto"/>
          </w:tcPr>
          <w:p w:rsidR="00865558" w:rsidRPr="0084175C" w:rsidRDefault="00865558" w:rsidP="0033409A">
            <w:pPr>
              <w:widowControl/>
              <w:spacing w:beforeAutospacing="1" w:afterAutospacing="1" w:line="480" w:lineRule="auto"/>
              <w:jc w:val="center"/>
              <w:rPr>
                <w:rFonts w:ascii="Times New Roman" w:hAnsi="Times New Roman"/>
              </w:rPr>
            </w:pPr>
            <w:r w:rsidRPr="0084175C">
              <w:rPr>
                <w:rFonts w:ascii="Times New Roman" w:hAnsi="Times New Roman"/>
              </w:rPr>
              <w:t>9</w:t>
            </w:r>
            <w:r w:rsidR="0033409A" w:rsidRPr="0084175C">
              <w:rPr>
                <w:rFonts w:ascii="Times New Roman" w:hAnsi="Times New Roman"/>
              </w:rPr>
              <w:t>8.5</w:t>
            </w:r>
          </w:p>
        </w:tc>
        <w:tc>
          <w:tcPr>
            <w:tcW w:w="1134" w:type="dxa"/>
            <w:tcBorders>
              <w:top w:val="nil"/>
              <w:left w:val="nil"/>
              <w:bottom w:val="nil"/>
              <w:right w:val="nil"/>
            </w:tcBorders>
            <w:shd w:val="clear" w:color="auto" w:fill="auto"/>
          </w:tcPr>
          <w:p w:rsidR="00865558" w:rsidRPr="0084175C" w:rsidRDefault="00104B06" w:rsidP="001A4ED4">
            <w:pPr>
              <w:widowControl/>
              <w:spacing w:beforeAutospacing="1" w:afterAutospacing="1" w:line="480" w:lineRule="auto"/>
              <w:jc w:val="center"/>
              <w:rPr>
                <w:rFonts w:ascii="Times New Roman" w:hAnsi="Times New Roman"/>
              </w:rPr>
            </w:pPr>
            <w:r w:rsidRPr="0084175C">
              <w:rPr>
                <w:rFonts w:ascii="Times New Roman" w:hAnsi="Times New Roman"/>
              </w:rPr>
              <w:t>80.2</w:t>
            </w:r>
          </w:p>
        </w:tc>
        <w:tc>
          <w:tcPr>
            <w:tcW w:w="1609" w:type="dxa"/>
            <w:tcBorders>
              <w:top w:val="nil"/>
              <w:left w:val="nil"/>
              <w:bottom w:val="nil"/>
              <w:right w:val="nil"/>
            </w:tcBorders>
          </w:tcPr>
          <w:p w:rsidR="00865558" w:rsidRPr="0084175C" w:rsidRDefault="007A0DBD"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351.1</w:t>
            </w:r>
          </w:p>
        </w:tc>
      </w:tr>
      <w:tr w:rsidR="00865558" w:rsidRPr="0084175C" w:rsidTr="00A004FE">
        <w:trPr>
          <w:trHeight w:val="567"/>
          <w:jc w:val="center"/>
        </w:trPr>
        <w:tc>
          <w:tcPr>
            <w:tcW w:w="2552"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kern w:val="0"/>
                <w:szCs w:val="21"/>
                <w:lang w:bidi="ar"/>
              </w:rPr>
            </w:pPr>
            <w:r w:rsidRPr="0084175C">
              <w:rPr>
                <w:rFonts w:ascii="Times New Roman" w:hAnsi="Times New Roman"/>
                <w:kern w:val="0"/>
                <w:szCs w:val="21"/>
                <w:lang w:bidi="ar"/>
              </w:rPr>
              <w:t>Pt</w:t>
            </w:r>
            <w:r w:rsidRPr="0084175C">
              <w:rPr>
                <w:rFonts w:ascii="Times New Roman" w:hAnsi="Times New Roman" w:hint="eastAsia"/>
                <w:kern w:val="0"/>
                <w:szCs w:val="21"/>
                <w:vertAlign w:val="subscript"/>
                <w:lang w:bidi="ar"/>
              </w:rPr>
              <w:t>1</w:t>
            </w:r>
            <w:r w:rsidRPr="0084175C">
              <w:rPr>
                <w:rFonts w:ascii="Times New Roman" w:hAnsi="Times New Roman"/>
                <w:kern w:val="0"/>
                <w:szCs w:val="21"/>
                <w:lang w:bidi="ar"/>
              </w:rPr>
              <w:t>/</w:t>
            </w:r>
            <w:r w:rsidRPr="0084175C">
              <w:rPr>
                <w:rFonts w:ascii="Times New Roman" w:hAnsi="Times New Roman" w:hint="eastAsia"/>
                <w:kern w:val="0"/>
                <w:szCs w:val="21"/>
                <w:lang w:bidi="ar"/>
              </w:rPr>
              <w:t>HAP</w:t>
            </w:r>
            <w:r w:rsidRPr="0084175C">
              <w:rPr>
                <w:rFonts w:ascii="Times New Roman" w:hAnsi="Times New Roman"/>
                <w:kern w:val="0"/>
                <w:szCs w:val="21"/>
                <w:lang w:bidi="ar"/>
              </w:rPr>
              <w:t xml:space="preserve"> (Unreduced)</w:t>
            </w:r>
          </w:p>
        </w:tc>
        <w:tc>
          <w:tcPr>
            <w:tcW w:w="1418" w:type="dxa"/>
            <w:tcBorders>
              <w:top w:val="nil"/>
              <w:left w:val="nil"/>
              <w:bottom w:val="nil"/>
              <w:right w:val="nil"/>
            </w:tcBorders>
            <w:shd w:val="clear" w:color="auto" w:fill="auto"/>
          </w:tcPr>
          <w:p w:rsidR="00865558" w:rsidRPr="0084175C" w:rsidRDefault="00865558" w:rsidP="00393E7E">
            <w:pPr>
              <w:widowControl/>
              <w:spacing w:beforeAutospacing="1" w:afterAutospacing="1" w:line="480" w:lineRule="auto"/>
              <w:jc w:val="center"/>
              <w:rPr>
                <w:rFonts w:ascii="Times New Roman" w:hAnsi="Times New Roman"/>
                <w:szCs w:val="21"/>
              </w:rPr>
            </w:pPr>
            <w:r w:rsidRPr="0084175C">
              <w:rPr>
                <w:rFonts w:ascii="Times New Roman" w:hAnsi="Times New Roman" w:hint="eastAsia"/>
                <w:szCs w:val="21"/>
              </w:rPr>
              <w:t>8</w:t>
            </w:r>
            <w:r w:rsidRPr="0084175C">
              <w:rPr>
                <w:rFonts w:ascii="Times New Roman" w:hAnsi="Times New Roman"/>
                <w:szCs w:val="21"/>
              </w:rPr>
              <w:t>7</w:t>
            </w:r>
            <w:r w:rsidRPr="0084175C">
              <w:rPr>
                <w:rFonts w:ascii="Times New Roman" w:hAnsi="Times New Roman" w:hint="eastAsia"/>
                <w:szCs w:val="21"/>
              </w:rPr>
              <w:t>.1</w:t>
            </w:r>
          </w:p>
        </w:tc>
        <w:tc>
          <w:tcPr>
            <w:tcW w:w="1417"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rPr>
            </w:pPr>
            <w:r w:rsidRPr="0084175C">
              <w:rPr>
                <w:rFonts w:ascii="Times New Roman" w:hAnsi="Times New Roman"/>
              </w:rPr>
              <w:t>6</w:t>
            </w:r>
            <w:r w:rsidRPr="0084175C">
              <w:rPr>
                <w:rFonts w:ascii="Times New Roman" w:hAnsi="Times New Roman" w:hint="eastAsia"/>
              </w:rPr>
              <w:t>.1</w:t>
            </w:r>
          </w:p>
        </w:tc>
        <w:tc>
          <w:tcPr>
            <w:tcW w:w="1417"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4.9</w:t>
            </w:r>
          </w:p>
        </w:tc>
        <w:tc>
          <w:tcPr>
            <w:tcW w:w="918" w:type="dxa"/>
            <w:tcBorders>
              <w:top w:val="nil"/>
              <w:left w:val="nil"/>
              <w:bottom w:val="nil"/>
              <w:right w:val="nil"/>
            </w:tcBorders>
            <w:shd w:val="clear" w:color="auto" w:fill="auto"/>
          </w:tcPr>
          <w:p w:rsidR="00865558" w:rsidRPr="0084175C" w:rsidRDefault="00865558" w:rsidP="001A4ED4">
            <w:pPr>
              <w:widowControl/>
              <w:spacing w:beforeAutospacing="1" w:afterAutospacing="1" w:line="480" w:lineRule="auto"/>
              <w:jc w:val="center"/>
              <w:rPr>
                <w:rFonts w:ascii="Times New Roman" w:hAnsi="Times New Roman"/>
              </w:rPr>
            </w:pPr>
            <w:r w:rsidRPr="0084175C">
              <w:rPr>
                <w:rFonts w:ascii="Times New Roman" w:hAnsi="Times New Roman"/>
              </w:rPr>
              <w:t>91.8</w:t>
            </w:r>
          </w:p>
        </w:tc>
        <w:tc>
          <w:tcPr>
            <w:tcW w:w="1351" w:type="dxa"/>
            <w:tcBorders>
              <w:top w:val="nil"/>
              <w:left w:val="nil"/>
              <w:bottom w:val="nil"/>
              <w:right w:val="nil"/>
            </w:tcBorders>
            <w:shd w:val="clear" w:color="auto" w:fill="auto"/>
          </w:tcPr>
          <w:p w:rsidR="00865558" w:rsidRPr="0084175C" w:rsidRDefault="00865558" w:rsidP="00393E7E">
            <w:pPr>
              <w:widowControl/>
              <w:spacing w:beforeAutospacing="1" w:afterAutospacing="1" w:line="480" w:lineRule="auto"/>
              <w:jc w:val="center"/>
              <w:rPr>
                <w:rFonts w:ascii="Times New Roman" w:hAnsi="Times New Roman"/>
              </w:rPr>
            </w:pPr>
            <w:r w:rsidRPr="0084175C">
              <w:rPr>
                <w:rFonts w:ascii="Times New Roman" w:hAnsi="Times New Roman" w:hint="eastAsia"/>
              </w:rPr>
              <w:t>9</w:t>
            </w:r>
            <w:r w:rsidRPr="0084175C">
              <w:rPr>
                <w:rFonts w:ascii="Times New Roman" w:hAnsi="Times New Roman"/>
              </w:rPr>
              <w:t>8.1</w:t>
            </w:r>
          </w:p>
        </w:tc>
        <w:tc>
          <w:tcPr>
            <w:tcW w:w="1134" w:type="dxa"/>
            <w:tcBorders>
              <w:top w:val="nil"/>
              <w:left w:val="nil"/>
              <w:bottom w:val="nil"/>
              <w:right w:val="nil"/>
            </w:tcBorders>
            <w:shd w:val="clear" w:color="auto" w:fill="auto"/>
          </w:tcPr>
          <w:p w:rsidR="00865558" w:rsidRPr="0084175C" w:rsidRDefault="00104B06" w:rsidP="001A4ED4">
            <w:pPr>
              <w:widowControl/>
              <w:spacing w:beforeAutospacing="1" w:afterAutospacing="1" w:line="480" w:lineRule="auto"/>
              <w:jc w:val="center"/>
              <w:rPr>
                <w:rFonts w:ascii="Times New Roman" w:hAnsi="Times New Roman"/>
              </w:rPr>
            </w:pPr>
            <w:r w:rsidRPr="0084175C">
              <w:rPr>
                <w:rFonts w:ascii="Times New Roman" w:hAnsi="Times New Roman"/>
              </w:rPr>
              <w:t>80.0</w:t>
            </w:r>
          </w:p>
        </w:tc>
        <w:tc>
          <w:tcPr>
            <w:tcW w:w="1609" w:type="dxa"/>
            <w:tcBorders>
              <w:top w:val="nil"/>
              <w:left w:val="nil"/>
              <w:bottom w:val="nil"/>
              <w:right w:val="nil"/>
            </w:tcBorders>
          </w:tcPr>
          <w:p w:rsidR="00865558" w:rsidRPr="0084175C" w:rsidRDefault="007A0DBD" w:rsidP="007A0DBD">
            <w:pPr>
              <w:widowControl/>
              <w:spacing w:beforeAutospacing="1" w:afterAutospacing="1" w:line="480" w:lineRule="auto"/>
              <w:jc w:val="center"/>
              <w:rPr>
                <w:rFonts w:ascii="Times New Roman" w:hAnsi="Times New Roman"/>
              </w:rPr>
            </w:pPr>
            <w:r w:rsidRPr="0084175C">
              <w:rPr>
                <w:rFonts w:ascii="Times New Roman" w:hAnsi="Times New Roman" w:hint="eastAsia"/>
              </w:rPr>
              <w:t>34</w:t>
            </w:r>
            <w:r w:rsidRPr="0084175C">
              <w:rPr>
                <w:rFonts w:ascii="Times New Roman" w:hAnsi="Times New Roman"/>
              </w:rPr>
              <w:t>4</w:t>
            </w:r>
            <w:r w:rsidRPr="0084175C">
              <w:rPr>
                <w:rFonts w:ascii="Times New Roman" w:hAnsi="Times New Roman" w:hint="eastAsia"/>
              </w:rPr>
              <w:t>.9</w:t>
            </w:r>
          </w:p>
        </w:tc>
      </w:tr>
      <w:tr w:rsidR="00104D3F" w:rsidRPr="0084175C" w:rsidTr="00A004FE">
        <w:trPr>
          <w:trHeight w:val="567"/>
          <w:jc w:val="center"/>
        </w:trPr>
        <w:tc>
          <w:tcPr>
            <w:tcW w:w="2552" w:type="dxa"/>
            <w:tcBorders>
              <w:top w:val="nil"/>
              <w:left w:val="nil"/>
              <w:bottom w:val="nil"/>
              <w:right w:val="nil"/>
            </w:tcBorders>
            <w:shd w:val="clear" w:color="auto" w:fill="auto"/>
          </w:tcPr>
          <w:p w:rsidR="00104D3F" w:rsidRPr="0084175C" w:rsidRDefault="00104D3F" w:rsidP="00812A17">
            <w:pPr>
              <w:widowControl/>
              <w:spacing w:beforeAutospacing="1" w:afterAutospacing="1" w:line="480" w:lineRule="auto"/>
              <w:jc w:val="center"/>
              <w:rPr>
                <w:rFonts w:ascii="Times New Roman" w:hAnsi="Times New Roman"/>
                <w:kern w:val="0"/>
                <w:szCs w:val="21"/>
                <w:lang w:bidi="ar"/>
              </w:rPr>
            </w:pPr>
            <w:proofErr w:type="spellStart"/>
            <w:r w:rsidRPr="0084175C">
              <w:rPr>
                <w:rFonts w:ascii="Times New Roman" w:hAnsi="Times New Roman"/>
                <w:kern w:val="0"/>
                <w:szCs w:val="21"/>
                <w:lang w:bidi="ar"/>
              </w:rPr>
              <w:t>Pt</w:t>
            </w:r>
            <w:proofErr w:type="spellEnd"/>
            <w:r w:rsidRPr="0084175C">
              <w:rPr>
                <w:rFonts w:ascii="Times New Roman" w:hAnsi="Times New Roman"/>
                <w:kern w:val="0"/>
                <w:szCs w:val="21"/>
                <w:lang w:bidi="ar"/>
              </w:rPr>
              <w:t>/</w:t>
            </w:r>
            <w:r w:rsidRPr="0084175C">
              <w:rPr>
                <w:rFonts w:ascii="Times New Roman" w:hAnsi="Times New Roman" w:hint="eastAsia"/>
                <w:kern w:val="0"/>
                <w:szCs w:val="21"/>
                <w:lang w:bidi="ar"/>
              </w:rPr>
              <w:t>HAP</w:t>
            </w:r>
            <w:r w:rsidRPr="0084175C">
              <w:rPr>
                <w:rFonts w:ascii="Times New Roman" w:hAnsi="Times New Roman"/>
                <w:kern w:val="0"/>
                <w:szCs w:val="21"/>
                <w:lang w:bidi="ar"/>
              </w:rPr>
              <w:t xml:space="preserve"> (</w:t>
            </w:r>
            <w:r w:rsidR="00812A17" w:rsidRPr="0084175C">
              <w:rPr>
                <w:rFonts w:ascii="Times New Roman" w:hAnsi="Times New Roman"/>
                <w:kern w:val="0"/>
                <w:szCs w:val="21"/>
                <w:lang w:bidi="ar"/>
              </w:rPr>
              <w:t>1.45</w:t>
            </w:r>
            <w:r w:rsidRPr="0084175C">
              <w:rPr>
                <w:rFonts w:ascii="Times New Roman" w:hAnsi="Times New Roman"/>
                <w:kern w:val="0"/>
                <w:szCs w:val="21"/>
                <w:lang w:bidi="ar"/>
              </w:rPr>
              <w:t xml:space="preserve"> </w:t>
            </w:r>
            <w:proofErr w:type="spellStart"/>
            <w:r w:rsidRPr="0084175C">
              <w:rPr>
                <w:rFonts w:ascii="Times New Roman" w:hAnsi="Times New Roman"/>
                <w:kern w:val="0"/>
                <w:szCs w:val="21"/>
                <w:lang w:bidi="ar"/>
              </w:rPr>
              <w:t>wt</w:t>
            </w:r>
            <w:proofErr w:type="spellEnd"/>
            <w:r w:rsidRPr="0084175C">
              <w:rPr>
                <w:rFonts w:ascii="Times New Roman" w:hAnsi="Times New Roman"/>
                <w:kern w:val="0"/>
                <w:szCs w:val="21"/>
                <w:lang w:bidi="ar"/>
              </w:rPr>
              <w:t>%)</w:t>
            </w:r>
            <w:r w:rsidR="006B0785" w:rsidRPr="0084175C">
              <w:rPr>
                <w:rFonts w:ascii="Times New Roman" w:hAnsi="Times New Roman"/>
                <w:kern w:val="0"/>
                <w:szCs w:val="21"/>
                <w:vertAlign w:val="superscript"/>
                <w:lang w:bidi="ar"/>
              </w:rPr>
              <w:t>d</w:t>
            </w:r>
          </w:p>
        </w:tc>
        <w:tc>
          <w:tcPr>
            <w:tcW w:w="1418" w:type="dxa"/>
            <w:tcBorders>
              <w:top w:val="nil"/>
              <w:left w:val="nil"/>
              <w:bottom w:val="nil"/>
              <w:right w:val="nil"/>
            </w:tcBorders>
            <w:shd w:val="clear" w:color="auto" w:fill="auto"/>
          </w:tcPr>
          <w:p w:rsidR="00104D3F" w:rsidRPr="0084175C" w:rsidRDefault="00104D3F" w:rsidP="00812A17">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5</w:t>
            </w:r>
            <w:r w:rsidR="00812A17" w:rsidRPr="0084175C">
              <w:rPr>
                <w:rFonts w:ascii="Times New Roman" w:hAnsi="Times New Roman"/>
                <w:szCs w:val="21"/>
              </w:rPr>
              <w:t>2</w:t>
            </w:r>
            <w:r w:rsidRPr="0084175C">
              <w:rPr>
                <w:rFonts w:ascii="Times New Roman" w:hAnsi="Times New Roman"/>
                <w:szCs w:val="21"/>
              </w:rPr>
              <w:t>.0</w:t>
            </w:r>
          </w:p>
        </w:tc>
        <w:tc>
          <w:tcPr>
            <w:tcW w:w="1417" w:type="dxa"/>
            <w:tcBorders>
              <w:top w:val="nil"/>
              <w:left w:val="nil"/>
              <w:bottom w:val="nil"/>
              <w:right w:val="nil"/>
            </w:tcBorders>
            <w:shd w:val="clear" w:color="auto" w:fill="auto"/>
          </w:tcPr>
          <w:p w:rsidR="00104D3F" w:rsidRPr="0084175C" w:rsidRDefault="00104D3F"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3.2</w:t>
            </w:r>
          </w:p>
        </w:tc>
        <w:tc>
          <w:tcPr>
            <w:tcW w:w="1417" w:type="dxa"/>
            <w:tcBorders>
              <w:top w:val="nil"/>
              <w:left w:val="nil"/>
              <w:bottom w:val="nil"/>
              <w:right w:val="nil"/>
            </w:tcBorders>
            <w:shd w:val="clear" w:color="auto" w:fill="auto"/>
          </w:tcPr>
          <w:p w:rsidR="00104D3F" w:rsidRPr="0084175C" w:rsidRDefault="00812A17" w:rsidP="001A4ED4">
            <w:pPr>
              <w:widowControl/>
              <w:spacing w:beforeAutospacing="1" w:afterAutospacing="1" w:line="480" w:lineRule="auto"/>
              <w:jc w:val="center"/>
              <w:rPr>
                <w:rFonts w:ascii="Times New Roman" w:hAnsi="Times New Roman"/>
              </w:rPr>
            </w:pPr>
            <w:r w:rsidRPr="0084175C">
              <w:rPr>
                <w:rFonts w:ascii="Times New Roman" w:hAnsi="Times New Roman"/>
              </w:rPr>
              <w:t>32</w:t>
            </w:r>
            <w:r w:rsidR="00104D3F" w:rsidRPr="0084175C">
              <w:rPr>
                <w:rFonts w:ascii="Times New Roman" w:hAnsi="Times New Roman" w:hint="eastAsia"/>
              </w:rPr>
              <w:t>.8</w:t>
            </w:r>
          </w:p>
        </w:tc>
        <w:tc>
          <w:tcPr>
            <w:tcW w:w="918" w:type="dxa"/>
            <w:tcBorders>
              <w:top w:val="nil"/>
              <w:left w:val="nil"/>
              <w:bottom w:val="nil"/>
              <w:right w:val="nil"/>
            </w:tcBorders>
            <w:shd w:val="clear" w:color="auto" w:fill="auto"/>
          </w:tcPr>
          <w:p w:rsidR="00104D3F" w:rsidRPr="0084175C" w:rsidRDefault="00812A17" w:rsidP="00867117">
            <w:pPr>
              <w:widowControl/>
              <w:spacing w:beforeAutospacing="1" w:afterAutospacing="1" w:line="480" w:lineRule="auto"/>
              <w:jc w:val="center"/>
              <w:rPr>
                <w:rFonts w:ascii="Times New Roman" w:hAnsi="Times New Roman"/>
              </w:rPr>
            </w:pPr>
            <w:r w:rsidRPr="0084175C">
              <w:rPr>
                <w:rFonts w:ascii="Times New Roman" w:hAnsi="Times New Roman"/>
              </w:rPr>
              <w:t>88</w:t>
            </w:r>
            <w:r w:rsidR="00104D3F" w:rsidRPr="0084175C">
              <w:rPr>
                <w:rFonts w:ascii="Times New Roman" w:hAnsi="Times New Roman"/>
              </w:rPr>
              <w:t>.1</w:t>
            </w:r>
          </w:p>
        </w:tc>
        <w:tc>
          <w:tcPr>
            <w:tcW w:w="1351" w:type="dxa"/>
            <w:tcBorders>
              <w:top w:val="nil"/>
              <w:left w:val="nil"/>
              <w:bottom w:val="nil"/>
              <w:right w:val="nil"/>
            </w:tcBorders>
            <w:shd w:val="clear" w:color="auto" w:fill="auto"/>
          </w:tcPr>
          <w:p w:rsidR="00104D3F" w:rsidRPr="0084175C" w:rsidRDefault="00104D3F" w:rsidP="00104D3F">
            <w:pPr>
              <w:widowControl/>
              <w:spacing w:beforeAutospacing="1" w:afterAutospacing="1" w:line="480" w:lineRule="auto"/>
              <w:jc w:val="center"/>
              <w:rPr>
                <w:rFonts w:ascii="Times New Roman" w:hAnsi="Times New Roman"/>
              </w:rPr>
            </w:pPr>
            <w:r w:rsidRPr="0084175C">
              <w:rPr>
                <w:rFonts w:ascii="Times New Roman" w:hAnsi="Times New Roman" w:hint="eastAsia"/>
              </w:rPr>
              <w:t>9</w:t>
            </w:r>
            <w:r w:rsidRPr="0084175C">
              <w:rPr>
                <w:rFonts w:ascii="Times New Roman" w:hAnsi="Times New Roman"/>
              </w:rPr>
              <w:t>4</w:t>
            </w:r>
            <w:r w:rsidRPr="0084175C">
              <w:rPr>
                <w:rFonts w:ascii="Times New Roman" w:hAnsi="Times New Roman" w:hint="eastAsia"/>
              </w:rPr>
              <w:t>.0</w:t>
            </w:r>
          </w:p>
        </w:tc>
        <w:tc>
          <w:tcPr>
            <w:tcW w:w="1134" w:type="dxa"/>
            <w:tcBorders>
              <w:top w:val="nil"/>
              <w:left w:val="nil"/>
              <w:bottom w:val="nil"/>
              <w:right w:val="nil"/>
            </w:tcBorders>
            <w:shd w:val="clear" w:color="auto" w:fill="auto"/>
          </w:tcPr>
          <w:p w:rsidR="00104D3F" w:rsidRPr="0084175C" w:rsidRDefault="00104D3F"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41.6</w:t>
            </w:r>
          </w:p>
        </w:tc>
        <w:tc>
          <w:tcPr>
            <w:tcW w:w="1609" w:type="dxa"/>
            <w:tcBorders>
              <w:top w:val="nil"/>
              <w:left w:val="nil"/>
              <w:bottom w:val="nil"/>
              <w:right w:val="nil"/>
            </w:tcBorders>
          </w:tcPr>
          <w:p w:rsidR="00104D3F" w:rsidRPr="0084175C" w:rsidRDefault="00104D3F" w:rsidP="00BF4BD7">
            <w:pPr>
              <w:widowControl/>
              <w:spacing w:beforeAutospacing="1" w:afterAutospacing="1" w:line="480" w:lineRule="auto"/>
              <w:jc w:val="center"/>
              <w:rPr>
                <w:rFonts w:ascii="Times New Roman" w:hAnsi="Times New Roman"/>
              </w:rPr>
            </w:pPr>
            <w:r w:rsidRPr="0084175C">
              <w:rPr>
                <w:rFonts w:ascii="Times New Roman" w:hAnsi="Times New Roman" w:hint="eastAsia"/>
              </w:rPr>
              <w:t>3</w:t>
            </w:r>
            <w:r w:rsidR="00812A17" w:rsidRPr="0084175C">
              <w:rPr>
                <w:rFonts w:ascii="Times New Roman" w:hAnsi="Times New Roman"/>
              </w:rPr>
              <w:t>7</w:t>
            </w:r>
            <w:r w:rsidR="00BF4BD7" w:rsidRPr="0084175C">
              <w:rPr>
                <w:rFonts w:ascii="Times New Roman" w:hAnsi="Times New Roman"/>
              </w:rPr>
              <w:t>8</w:t>
            </w:r>
            <w:r w:rsidRPr="0084175C">
              <w:rPr>
                <w:rFonts w:ascii="Times New Roman" w:hAnsi="Times New Roman" w:hint="eastAsia"/>
              </w:rPr>
              <w:t>.3</w:t>
            </w:r>
          </w:p>
        </w:tc>
      </w:tr>
      <w:tr w:rsidR="006B0785" w:rsidRPr="0084175C" w:rsidTr="00A004FE">
        <w:trPr>
          <w:trHeight w:val="567"/>
          <w:jc w:val="center"/>
        </w:trPr>
        <w:tc>
          <w:tcPr>
            <w:tcW w:w="2552" w:type="dxa"/>
            <w:tcBorders>
              <w:top w:val="nil"/>
              <w:left w:val="nil"/>
              <w:bottom w:val="single" w:sz="12" w:space="0" w:color="auto"/>
              <w:right w:val="nil"/>
            </w:tcBorders>
            <w:shd w:val="clear" w:color="auto" w:fill="auto"/>
          </w:tcPr>
          <w:p w:rsidR="006B0785" w:rsidRPr="0084175C" w:rsidRDefault="00A004FE" w:rsidP="00812A17">
            <w:pPr>
              <w:widowControl/>
              <w:spacing w:beforeAutospacing="1" w:afterAutospacing="1" w:line="480" w:lineRule="auto"/>
              <w:jc w:val="center"/>
              <w:rPr>
                <w:rFonts w:ascii="Times New Roman" w:hAnsi="Times New Roman"/>
                <w:kern w:val="0"/>
                <w:szCs w:val="21"/>
                <w:lang w:bidi="ar"/>
              </w:rPr>
            </w:pPr>
            <w:r w:rsidRPr="0084175C">
              <w:rPr>
                <w:rFonts w:ascii="Times New Roman" w:hAnsi="Times New Roman"/>
                <w:kern w:val="0"/>
                <w:szCs w:val="21"/>
                <w:lang w:bidi="ar"/>
              </w:rPr>
              <w:t xml:space="preserve">Used </w:t>
            </w:r>
            <w:proofErr w:type="spellStart"/>
            <w:r w:rsidR="006B0785" w:rsidRPr="0084175C">
              <w:rPr>
                <w:rFonts w:ascii="Times New Roman" w:hAnsi="Times New Roman"/>
                <w:kern w:val="0"/>
                <w:szCs w:val="21"/>
                <w:lang w:bidi="ar"/>
              </w:rPr>
              <w:t>Pt</w:t>
            </w:r>
            <w:proofErr w:type="spellEnd"/>
            <w:r w:rsidR="006B0785" w:rsidRPr="0084175C">
              <w:rPr>
                <w:rFonts w:ascii="Times New Roman" w:hAnsi="Times New Roman"/>
                <w:kern w:val="0"/>
                <w:szCs w:val="21"/>
                <w:lang w:bidi="ar"/>
              </w:rPr>
              <w:t>/</w:t>
            </w:r>
            <w:r w:rsidR="006B0785" w:rsidRPr="0084175C">
              <w:rPr>
                <w:rFonts w:ascii="Times New Roman" w:hAnsi="Times New Roman" w:hint="eastAsia"/>
                <w:kern w:val="0"/>
                <w:szCs w:val="21"/>
                <w:lang w:bidi="ar"/>
              </w:rPr>
              <w:t>HAP</w:t>
            </w:r>
            <w:r w:rsidR="006B0785" w:rsidRPr="0084175C">
              <w:rPr>
                <w:rFonts w:ascii="Times New Roman" w:hAnsi="Times New Roman"/>
                <w:kern w:val="0"/>
                <w:szCs w:val="21"/>
                <w:lang w:bidi="ar"/>
              </w:rPr>
              <w:t xml:space="preserve"> (</w:t>
            </w:r>
            <w:r w:rsidR="00812A17" w:rsidRPr="0084175C">
              <w:rPr>
                <w:rFonts w:ascii="Times New Roman" w:hAnsi="Times New Roman"/>
                <w:kern w:val="0"/>
                <w:szCs w:val="21"/>
                <w:lang w:bidi="ar"/>
              </w:rPr>
              <w:t>1.45</w:t>
            </w:r>
            <w:r w:rsidR="006B0785" w:rsidRPr="0084175C">
              <w:rPr>
                <w:rFonts w:ascii="Times New Roman" w:hAnsi="Times New Roman"/>
                <w:kern w:val="0"/>
                <w:szCs w:val="21"/>
                <w:lang w:bidi="ar"/>
              </w:rPr>
              <w:t xml:space="preserve"> </w:t>
            </w:r>
            <w:proofErr w:type="spellStart"/>
            <w:r w:rsidR="006B0785" w:rsidRPr="0084175C">
              <w:rPr>
                <w:rFonts w:ascii="Times New Roman" w:hAnsi="Times New Roman"/>
                <w:kern w:val="0"/>
                <w:szCs w:val="21"/>
                <w:lang w:bidi="ar"/>
              </w:rPr>
              <w:t>wt</w:t>
            </w:r>
            <w:proofErr w:type="spellEnd"/>
            <w:r w:rsidR="006B0785" w:rsidRPr="0084175C">
              <w:rPr>
                <w:rFonts w:ascii="Times New Roman" w:hAnsi="Times New Roman"/>
                <w:kern w:val="0"/>
                <w:szCs w:val="21"/>
                <w:lang w:bidi="ar"/>
              </w:rPr>
              <w:t>%)</w:t>
            </w:r>
            <w:r w:rsidR="006B0785" w:rsidRPr="0084175C">
              <w:rPr>
                <w:rFonts w:ascii="Times New Roman" w:hAnsi="Times New Roman"/>
                <w:kern w:val="0"/>
                <w:szCs w:val="21"/>
                <w:vertAlign w:val="superscript"/>
                <w:lang w:bidi="ar"/>
              </w:rPr>
              <w:t>e</w:t>
            </w:r>
          </w:p>
        </w:tc>
        <w:tc>
          <w:tcPr>
            <w:tcW w:w="1418" w:type="dxa"/>
            <w:tcBorders>
              <w:top w:val="nil"/>
              <w:left w:val="nil"/>
              <w:bottom w:val="single" w:sz="12" w:space="0" w:color="auto"/>
              <w:right w:val="nil"/>
            </w:tcBorders>
            <w:shd w:val="clear" w:color="auto" w:fill="auto"/>
          </w:tcPr>
          <w:p w:rsidR="006B0785" w:rsidRPr="0084175C" w:rsidRDefault="00F57591" w:rsidP="00393E7E">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50</w:t>
            </w:r>
            <w:r w:rsidR="00486D26" w:rsidRPr="0084175C">
              <w:rPr>
                <w:rFonts w:ascii="Times New Roman" w:hAnsi="Times New Roman" w:hint="eastAsia"/>
                <w:szCs w:val="21"/>
              </w:rPr>
              <w:t>.1</w:t>
            </w:r>
          </w:p>
        </w:tc>
        <w:tc>
          <w:tcPr>
            <w:tcW w:w="1417" w:type="dxa"/>
            <w:tcBorders>
              <w:top w:val="nil"/>
              <w:left w:val="nil"/>
              <w:bottom w:val="single" w:sz="12" w:space="0" w:color="auto"/>
              <w:right w:val="nil"/>
            </w:tcBorders>
            <w:shd w:val="clear" w:color="auto" w:fill="auto"/>
          </w:tcPr>
          <w:p w:rsidR="006B0785" w:rsidRPr="0084175C" w:rsidRDefault="00486D26"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2.3</w:t>
            </w:r>
          </w:p>
        </w:tc>
        <w:tc>
          <w:tcPr>
            <w:tcW w:w="1417" w:type="dxa"/>
            <w:tcBorders>
              <w:top w:val="nil"/>
              <w:left w:val="nil"/>
              <w:bottom w:val="single" w:sz="12" w:space="0" w:color="auto"/>
              <w:right w:val="nil"/>
            </w:tcBorders>
            <w:shd w:val="clear" w:color="auto" w:fill="auto"/>
          </w:tcPr>
          <w:p w:rsidR="006B0785" w:rsidRPr="0084175C" w:rsidRDefault="00486D26"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35.1</w:t>
            </w:r>
          </w:p>
        </w:tc>
        <w:tc>
          <w:tcPr>
            <w:tcW w:w="918" w:type="dxa"/>
            <w:tcBorders>
              <w:top w:val="nil"/>
              <w:left w:val="nil"/>
              <w:bottom w:val="single" w:sz="12" w:space="0" w:color="auto"/>
              <w:right w:val="nil"/>
            </w:tcBorders>
            <w:shd w:val="clear" w:color="auto" w:fill="auto"/>
          </w:tcPr>
          <w:p w:rsidR="006B0785" w:rsidRPr="0084175C" w:rsidRDefault="009F7838" w:rsidP="001A4ED4">
            <w:pPr>
              <w:widowControl/>
              <w:spacing w:beforeAutospacing="1" w:afterAutospacing="1" w:line="480" w:lineRule="auto"/>
              <w:jc w:val="center"/>
              <w:rPr>
                <w:rFonts w:ascii="Times New Roman" w:hAnsi="Times New Roman"/>
              </w:rPr>
            </w:pPr>
            <w:r w:rsidRPr="0084175C">
              <w:rPr>
                <w:rFonts w:ascii="Times New Roman" w:hAnsi="Times New Roman"/>
              </w:rPr>
              <w:t>43</w:t>
            </w:r>
            <w:r w:rsidR="00486D26" w:rsidRPr="0084175C">
              <w:rPr>
                <w:rFonts w:ascii="Times New Roman" w:hAnsi="Times New Roman"/>
              </w:rPr>
              <w:t>.2</w:t>
            </w:r>
          </w:p>
        </w:tc>
        <w:tc>
          <w:tcPr>
            <w:tcW w:w="1351" w:type="dxa"/>
            <w:tcBorders>
              <w:top w:val="nil"/>
              <w:left w:val="nil"/>
              <w:bottom w:val="single" w:sz="12" w:space="0" w:color="auto"/>
              <w:right w:val="nil"/>
            </w:tcBorders>
            <w:shd w:val="clear" w:color="auto" w:fill="auto"/>
          </w:tcPr>
          <w:p w:rsidR="006B0785" w:rsidRPr="0084175C" w:rsidRDefault="00486D26" w:rsidP="00104D3F">
            <w:pPr>
              <w:widowControl/>
              <w:spacing w:beforeAutospacing="1" w:afterAutospacing="1" w:line="480" w:lineRule="auto"/>
              <w:jc w:val="center"/>
              <w:rPr>
                <w:rFonts w:ascii="Times New Roman" w:hAnsi="Times New Roman"/>
              </w:rPr>
            </w:pPr>
            <w:r w:rsidRPr="0084175C">
              <w:rPr>
                <w:rFonts w:ascii="Times New Roman" w:hAnsi="Times New Roman" w:hint="eastAsia"/>
              </w:rPr>
              <w:t>91.3</w:t>
            </w:r>
          </w:p>
        </w:tc>
        <w:tc>
          <w:tcPr>
            <w:tcW w:w="1134" w:type="dxa"/>
            <w:tcBorders>
              <w:top w:val="nil"/>
              <w:left w:val="nil"/>
              <w:bottom w:val="single" w:sz="12" w:space="0" w:color="auto"/>
              <w:right w:val="nil"/>
            </w:tcBorders>
            <w:shd w:val="clear" w:color="auto" w:fill="auto"/>
          </w:tcPr>
          <w:p w:rsidR="006B0785" w:rsidRPr="0084175C" w:rsidRDefault="009F7838" w:rsidP="001A4ED4">
            <w:pPr>
              <w:widowControl/>
              <w:spacing w:beforeAutospacing="1" w:afterAutospacing="1" w:line="480" w:lineRule="auto"/>
              <w:jc w:val="center"/>
              <w:rPr>
                <w:rFonts w:ascii="Times New Roman" w:hAnsi="Times New Roman"/>
              </w:rPr>
            </w:pPr>
            <w:r w:rsidRPr="0084175C">
              <w:rPr>
                <w:rFonts w:ascii="Times New Roman" w:hAnsi="Times New Roman"/>
              </w:rPr>
              <w:t>21.6</w:t>
            </w:r>
          </w:p>
        </w:tc>
        <w:tc>
          <w:tcPr>
            <w:tcW w:w="1609" w:type="dxa"/>
            <w:tcBorders>
              <w:top w:val="nil"/>
              <w:left w:val="nil"/>
              <w:bottom w:val="single" w:sz="12" w:space="0" w:color="auto"/>
              <w:right w:val="nil"/>
            </w:tcBorders>
          </w:tcPr>
          <w:p w:rsidR="006B0785" w:rsidRPr="0084175C" w:rsidRDefault="00486D26" w:rsidP="007A0DBD">
            <w:pPr>
              <w:widowControl/>
              <w:spacing w:beforeAutospacing="1" w:afterAutospacing="1" w:line="480" w:lineRule="auto"/>
              <w:jc w:val="center"/>
              <w:rPr>
                <w:rFonts w:ascii="Times New Roman" w:hAnsi="Times New Roman"/>
              </w:rPr>
            </w:pPr>
            <w:r w:rsidRPr="0084175C">
              <w:rPr>
                <w:rFonts w:ascii="Times New Roman" w:hAnsi="Times New Roman" w:hint="eastAsia"/>
              </w:rPr>
              <w:t>-</w:t>
            </w:r>
          </w:p>
        </w:tc>
      </w:tr>
    </w:tbl>
    <w:p w:rsidR="00F14715" w:rsidRPr="0084175C" w:rsidRDefault="00D8768C" w:rsidP="00413667">
      <w:pPr>
        <w:widowControl/>
        <w:jc w:val="left"/>
      </w:pPr>
      <w:r w:rsidRPr="0084175C">
        <w:rPr>
          <w:rFonts w:ascii="Times New Roman" w:eastAsia="Times New Roman" w:hAnsi="Times New Roman"/>
          <w:kern w:val="0"/>
          <w:sz w:val="16"/>
          <w:szCs w:val="18"/>
          <w:lang w:bidi="ar"/>
        </w:rPr>
        <w:t xml:space="preserve">a. </w:t>
      </w:r>
      <w:r w:rsidRPr="0084175C">
        <w:rPr>
          <w:rFonts w:ascii="Times New Roman" w:hAnsi="Times New Roman"/>
          <w:kern w:val="0"/>
          <w:sz w:val="16"/>
          <w:szCs w:val="18"/>
          <w:lang w:bidi="ar"/>
        </w:rPr>
        <w:t xml:space="preserve">Reaction conditions: 0.7 </w:t>
      </w:r>
      <w:r w:rsidRPr="0084175C">
        <w:rPr>
          <w:rFonts w:ascii="Times New Roman" w:hAnsi="Times New Roman" w:hint="eastAsia"/>
          <w:kern w:val="0"/>
          <w:sz w:val="16"/>
          <w:szCs w:val="18"/>
          <w:lang w:bidi="ar"/>
        </w:rPr>
        <w:t xml:space="preserve">g </w:t>
      </w:r>
      <w:r w:rsidRPr="0084175C">
        <w:rPr>
          <w:rFonts w:ascii="Times New Roman" w:hAnsi="Times New Roman"/>
          <w:kern w:val="0"/>
          <w:sz w:val="16"/>
          <w:szCs w:val="18"/>
          <w:lang w:bidi="ar"/>
        </w:rPr>
        <w:t>HAP/ Pt</w:t>
      </w:r>
      <w:r w:rsidRPr="0084175C">
        <w:rPr>
          <w:rFonts w:ascii="Times New Roman" w:hAnsi="Times New Roman"/>
          <w:kern w:val="0"/>
          <w:sz w:val="16"/>
          <w:szCs w:val="18"/>
          <w:vertAlign w:val="subscript"/>
          <w:lang w:bidi="ar"/>
        </w:rPr>
        <w:t>1</w:t>
      </w:r>
      <w:r w:rsidRPr="0084175C">
        <w:rPr>
          <w:rFonts w:ascii="Times New Roman" w:hAnsi="Times New Roman"/>
          <w:kern w:val="0"/>
          <w:sz w:val="16"/>
          <w:szCs w:val="18"/>
          <w:lang w:bidi="ar"/>
        </w:rPr>
        <w:t xml:space="preserve">/HAP or 0.2 g </w:t>
      </w:r>
      <w:proofErr w:type="spellStart"/>
      <w:r w:rsidRPr="0084175C">
        <w:rPr>
          <w:rFonts w:ascii="Times New Roman" w:hAnsi="Times New Roman"/>
          <w:kern w:val="0"/>
          <w:sz w:val="16"/>
          <w:szCs w:val="18"/>
          <w:lang w:bidi="ar"/>
        </w:rPr>
        <w:t>Pt</w:t>
      </w:r>
      <w:proofErr w:type="spellEnd"/>
      <w:r w:rsidRPr="0084175C">
        <w:rPr>
          <w:rFonts w:ascii="Times New Roman" w:hAnsi="Times New Roman"/>
          <w:kern w:val="0"/>
          <w:sz w:val="16"/>
          <w:szCs w:val="18"/>
          <w:lang w:bidi="ar"/>
        </w:rPr>
        <w:t>/AC</w:t>
      </w:r>
      <w:r w:rsidR="00104D3F" w:rsidRPr="0084175C">
        <w:rPr>
          <w:rFonts w:ascii="Times New Roman" w:hAnsi="Times New Roman"/>
          <w:kern w:val="0"/>
          <w:sz w:val="16"/>
          <w:szCs w:val="18"/>
          <w:lang w:bidi="ar"/>
        </w:rPr>
        <w:t xml:space="preserve"> or 0</w:t>
      </w:r>
      <w:r w:rsidR="00812A17" w:rsidRPr="0084175C">
        <w:rPr>
          <w:rFonts w:ascii="Times New Roman" w:hAnsi="Times New Roman"/>
          <w:kern w:val="0"/>
          <w:sz w:val="16"/>
          <w:szCs w:val="18"/>
          <w:lang w:bidi="ar"/>
        </w:rPr>
        <w:t>.1</w:t>
      </w:r>
      <w:r w:rsidR="00104D3F" w:rsidRPr="0084175C">
        <w:rPr>
          <w:rFonts w:ascii="Times New Roman" w:hAnsi="Times New Roman"/>
          <w:kern w:val="0"/>
          <w:sz w:val="16"/>
          <w:szCs w:val="18"/>
          <w:lang w:bidi="ar"/>
        </w:rPr>
        <w:t xml:space="preserve"> g</w:t>
      </w:r>
      <w:r w:rsidR="00104D3F" w:rsidRPr="0084175C">
        <w:rPr>
          <w:rFonts w:ascii="Times New Roman" w:hAnsi="Times New Roman"/>
          <w:kern w:val="0"/>
          <w:szCs w:val="21"/>
          <w:lang w:bidi="ar"/>
        </w:rPr>
        <w:t xml:space="preserve"> </w:t>
      </w:r>
      <w:proofErr w:type="spellStart"/>
      <w:r w:rsidR="00104D3F" w:rsidRPr="0084175C">
        <w:rPr>
          <w:rFonts w:ascii="Times New Roman" w:hAnsi="Times New Roman"/>
          <w:kern w:val="0"/>
          <w:sz w:val="16"/>
          <w:szCs w:val="21"/>
          <w:lang w:bidi="ar"/>
        </w:rPr>
        <w:t>Pt</w:t>
      </w:r>
      <w:proofErr w:type="spellEnd"/>
      <w:r w:rsidR="00104D3F" w:rsidRPr="0084175C">
        <w:rPr>
          <w:rFonts w:ascii="Times New Roman" w:hAnsi="Times New Roman"/>
          <w:kern w:val="0"/>
          <w:sz w:val="16"/>
          <w:szCs w:val="21"/>
          <w:lang w:bidi="ar"/>
        </w:rPr>
        <w:t>/</w:t>
      </w:r>
      <w:r w:rsidR="00104D3F" w:rsidRPr="0084175C">
        <w:rPr>
          <w:rFonts w:ascii="Times New Roman" w:hAnsi="Times New Roman" w:hint="eastAsia"/>
          <w:kern w:val="0"/>
          <w:sz w:val="16"/>
          <w:szCs w:val="21"/>
          <w:lang w:bidi="ar"/>
        </w:rPr>
        <w:t>HAP</w:t>
      </w:r>
      <w:r w:rsidR="00104D3F" w:rsidRPr="0084175C">
        <w:rPr>
          <w:rFonts w:ascii="Times New Roman" w:hAnsi="Times New Roman"/>
          <w:kern w:val="0"/>
          <w:sz w:val="16"/>
          <w:szCs w:val="21"/>
          <w:lang w:bidi="ar"/>
        </w:rPr>
        <w:t xml:space="preserve"> (</w:t>
      </w:r>
      <w:r w:rsidR="00812A17" w:rsidRPr="0084175C">
        <w:rPr>
          <w:rFonts w:ascii="Times New Roman" w:hAnsi="Times New Roman"/>
          <w:kern w:val="0"/>
          <w:sz w:val="16"/>
          <w:szCs w:val="21"/>
          <w:lang w:bidi="ar"/>
        </w:rPr>
        <w:t>1.45</w:t>
      </w:r>
      <w:r w:rsidR="00104D3F" w:rsidRPr="0084175C">
        <w:rPr>
          <w:rFonts w:ascii="Times New Roman" w:hAnsi="Times New Roman"/>
          <w:kern w:val="0"/>
          <w:sz w:val="16"/>
          <w:szCs w:val="21"/>
          <w:lang w:bidi="ar"/>
        </w:rPr>
        <w:t xml:space="preserve"> </w:t>
      </w:r>
      <w:proofErr w:type="spellStart"/>
      <w:r w:rsidR="00104D3F" w:rsidRPr="0084175C">
        <w:rPr>
          <w:rFonts w:ascii="Times New Roman" w:hAnsi="Times New Roman"/>
          <w:kern w:val="0"/>
          <w:sz w:val="16"/>
          <w:szCs w:val="21"/>
          <w:lang w:bidi="ar"/>
        </w:rPr>
        <w:t>wt</w:t>
      </w:r>
      <w:proofErr w:type="spellEnd"/>
      <w:r w:rsidR="00104D3F" w:rsidRPr="0084175C">
        <w:rPr>
          <w:rFonts w:ascii="Times New Roman" w:hAnsi="Times New Roman"/>
          <w:kern w:val="0"/>
          <w:sz w:val="16"/>
          <w:szCs w:val="21"/>
          <w:lang w:bidi="ar"/>
        </w:rPr>
        <w:t>%)</w:t>
      </w:r>
      <w:r w:rsidRPr="0084175C">
        <w:rPr>
          <w:rFonts w:ascii="Times New Roman" w:hAnsi="Times New Roman"/>
          <w:kern w:val="0"/>
          <w:sz w:val="16"/>
          <w:szCs w:val="18"/>
          <w:lang w:bidi="ar"/>
        </w:rPr>
        <w:t xml:space="preserve">, 25 mL aqueous solution of glycerol (0.05 M), </w:t>
      </w:r>
      <w:r w:rsidR="007A0F30" w:rsidRPr="0084175C">
        <w:rPr>
          <w:rFonts w:ascii="Times New Roman" w:hAnsi="Times New Roman"/>
          <w:kern w:val="0"/>
          <w:sz w:val="16"/>
          <w:szCs w:val="18"/>
          <w:lang w:bidi="ar"/>
        </w:rPr>
        <w:t xml:space="preserve">0.5 g </w:t>
      </w:r>
      <w:proofErr w:type="spellStart"/>
      <w:r w:rsidR="007A0F30" w:rsidRPr="0084175C">
        <w:rPr>
          <w:rFonts w:ascii="Times New Roman" w:hAnsi="Times New Roman"/>
          <w:kern w:val="0"/>
          <w:sz w:val="16"/>
          <w:szCs w:val="18"/>
          <w:lang w:bidi="ar"/>
        </w:rPr>
        <w:t>NaOH</w:t>
      </w:r>
      <w:proofErr w:type="spellEnd"/>
      <w:r w:rsidR="007A0F30" w:rsidRPr="0084175C">
        <w:rPr>
          <w:rFonts w:ascii="Times New Roman" w:hAnsi="Times New Roman"/>
          <w:kern w:val="0"/>
          <w:sz w:val="16"/>
          <w:szCs w:val="18"/>
          <w:lang w:bidi="ar"/>
        </w:rPr>
        <w:t xml:space="preserve">, </w:t>
      </w:r>
      <w:r w:rsidRPr="0084175C">
        <w:rPr>
          <w:rFonts w:ascii="Times New Roman" w:hAnsi="Times New Roman"/>
          <w:kern w:val="0"/>
          <w:sz w:val="16"/>
          <w:szCs w:val="18"/>
          <w:lang w:bidi="ar"/>
        </w:rPr>
        <w:t>50</w:t>
      </w:r>
      <w:r w:rsidRPr="0084175C">
        <w:rPr>
          <w:rFonts w:ascii="Times New Roman" w:hAnsi="Times New Roman"/>
          <w:kern w:val="0"/>
          <w:sz w:val="16"/>
          <w:szCs w:val="18"/>
          <w:vertAlign w:val="superscript"/>
          <w:lang w:bidi="ar"/>
        </w:rPr>
        <w:t>o</w:t>
      </w:r>
      <w:r w:rsidRPr="0084175C">
        <w:rPr>
          <w:rFonts w:ascii="Times New Roman" w:hAnsi="Times New Roman"/>
          <w:kern w:val="0"/>
          <w:sz w:val="16"/>
          <w:szCs w:val="18"/>
          <w:lang w:bidi="ar"/>
        </w:rPr>
        <w:t>C, 1MPa O</w:t>
      </w:r>
      <w:r w:rsidRPr="0084175C">
        <w:rPr>
          <w:rFonts w:ascii="Times New Roman" w:hAnsi="Times New Roman"/>
          <w:kern w:val="0"/>
          <w:sz w:val="16"/>
          <w:szCs w:val="18"/>
          <w:vertAlign w:val="subscript"/>
          <w:lang w:bidi="ar"/>
        </w:rPr>
        <w:t>2</w:t>
      </w:r>
      <w:r w:rsidR="00C02F85" w:rsidRPr="0084175C">
        <w:rPr>
          <w:rFonts w:ascii="Times New Roman" w:hAnsi="Times New Roman"/>
          <w:kern w:val="0"/>
          <w:sz w:val="16"/>
          <w:szCs w:val="18"/>
          <w:lang w:bidi="ar"/>
        </w:rPr>
        <w:t>, 16</w:t>
      </w:r>
      <w:r w:rsidRPr="0084175C">
        <w:rPr>
          <w:rFonts w:ascii="Times New Roman" w:hAnsi="Times New Roman"/>
          <w:kern w:val="0"/>
          <w:sz w:val="16"/>
          <w:szCs w:val="18"/>
          <w:lang w:bidi="ar"/>
        </w:rPr>
        <w:t>h</w:t>
      </w:r>
    </w:p>
    <w:p w:rsidR="005B68FE" w:rsidRPr="0084175C" w:rsidRDefault="00E87446" w:rsidP="00465688">
      <w:pPr>
        <w:widowControl/>
        <w:rPr>
          <w:rFonts w:ascii="Times New Roman" w:hAnsi="Times New Roman"/>
          <w:bCs/>
          <w:kern w:val="0"/>
          <w:sz w:val="16"/>
          <w:szCs w:val="21"/>
          <w:lang w:bidi="ar"/>
        </w:rPr>
      </w:pPr>
      <w:r w:rsidRPr="0084175C">
        <w:rPr>
          <w:rFonts w:ascii="Times New Roman" w:hAnsi="Times New Roman" w:hint="eastAsia"/>
          <w:bCs/>
          <w:kern w:val="0"/>
          <w:sz w:val="16"/>
          <w:szCs w:val="21"/>
          <w:lang w:bidi="ar"/>
        </w:rPr>
        <w:t>b.</w:t>
      </w:r>
      <w:r w:rsidRPr="0084175C">
        <w:rPr>
          <w:rFonts w:ascii="Times New Roman" w:hAnsi="Times New Roman"/>
          <w:bCs/>
          <w:kern w:val="0"/>
          <w:sz w:val="16"/>
          <w:szCs w:val="21"/>
          <w:lang w:bidi="ar"/>
        </w:rPr>
        <w:t xml:space="preserve"> The metal dispersion of </w:t>
      </w:r>
      <w:proofErr w:type="spellStart"/>
      <w:r w:rsidRPr="0084175C">
        <w:rPr>
          <w:rFonts w:ascii="Times New Roman" w:hAnsi="Times New Roman"/>
          <w:bCs/>
          <w:kern w:val="0"/>
          <w:sz w:val="16"/>
          <w:szCs w:val="21"/>
          <w:lang w:bidi="ar"/>
        </w:rPr>
        <w:t>Pt</w:t>
      </w:r>
      <w:proofErr w:type="spellEnd"/>
      <w:r w:rsidRPr="0084175C">
        <w:rPr>
          <w:rFonts w:ascii="Times New Roman" w:hAnsi="Times New Roman"/>
          <w:bCs/>
          <w:kern w:val="0"/>
          <w:sz w:val="16"/>
          <w:szCs w:val="21"/>
          <w:lang w:bidi="ar"/>
        </w:rPr>
        <w:t>/AC is 31.2% (determined by CO-TPD).</w:t>
      </w:r>
    </w:p>
    <w:p w:rsidR="00F3537D" w:rsidRPr="0084175C" w:rsidRDefault="00104D3F" w:rsidP="00465688">
      <w:pPr>
        <w:widowControl/>
        <w:rPr>
          <w:rFonts w:ascii="Times New Roman" w:hAnsi="Times New Roman"/>
          <w:bCs/>
          <w:kern w:val="0"/>
          <w:sz w:val="11"/>
          <w:szCs w:val="21"/>
          <w:lang w:bidi="ar"/>
        </w:rPr>
      </w:pPr>
      <w:r w:rsidRPr="0084175C">
        <w:rPr>
          <w:rFonts w:ascii="Times New Roman" w:hAnsi="Times New Roman"/>
          <w:kern w:val="0"/>
          <w:sz w:val="16"/>
          <w:szCs w:val="21"/>
          <w:lang w:bidi="ar"/>
        </w:rPr>
        <w:t>c. CO</w:t>
      </w:r>
      <w:r w:rsidRPr="0084175C">
        <w:rPr>
          <w:rFonts w:ascii="Times New Roman" w:hAnsi="Times New Roman"/>
          <w:kern w:val="0"/>
          <w:sz w:val="16"/>
          <w:szCs w:val="21"/>
          <w:vertAlign w:val="subscript"/>
          <w:lang w:bidi="ar"/>
        </w:rPr>
        <w:t>2</w:t>
      </w:r>
      <w:r w:rsidRPr="0084175C">
        <w:rPr>
          <w:rFonts w:ascii="Times New Roman" w:hAnsi="Times New Roman"/>
          <w:kern w:val="0"/>
          <w:sz w:val="16"/>
          <w:szCs w:val="21"/>
          <w:lang w:bidi="ar"/>
        </w:rPr>
        <w:t xml:space="preserve"> products is not listed in the table.</w:t>
      </w:r>
    </w:p>
    <w:p w:rsidR="00A004FE" w:rsidRPr="0084175C" w:rsidRDefault="00A004FE" w:rsidP="00A004FE">
      <w:pPr>
        <w:widowControl/>
        <w:rPr>
          <w:rFonts w:ascii="Times New Roman" w:hAnsi="Times New Roman"/>
          <w:bCs/>
          <w:kern w:val="0"/>
          <w:sz w:val="11"/>
          <w:szCs w:val="21"/>
          <w:lang w:bidi="ar"/>
        </w:rPr>
      </w:pPr>
      <w:r w:rsidRPr="0084175C">
        <w:rPr>
          <w:rFonts w:ascii="Times New Roman" w:hAnsi="Times New Roman"/>
          <w:kern w:val="0"/>
          <w:sz w:val="16"/>
          <w:szCs w:val="21"/>
          <w:lang w:bidi="ar"/>
        </w:rPr>
        <w:t xml:space="preserve">d. Catalytic performance of fresh </w:t>
      </w:r>
      <w:proofErr w:type="spellStart"/>
      <w:r w:rsidRPr="0084175C">
        <w:rPr>
          <w:rFonts w:ascii="Times New Roman" w:hAnsi="Times New Roman"/>
          <w:kern w:val="0"/>
          <w:sz w:val="16"/>
          <w:szCs w:val="21"/>
          <w:lang w:bidi="ar"/>
        </w:rPr>
        <w:t>Pt</w:t>
      </w:r>
      <w:proofErr w:type="spellEnd"/>
      <w:r w:rsidRPr="0084175C">
        <w:rPr>
          <w:rFonts w:ascii="Times New Roman" w:hAnsi="Times New Roman"/>
          <w:kern w:val="0"/>
          <w:sz w:val="16"/>
          <w:szCs w:val="21"/>
          <w:lang w:bidi="ar"/>
        </w:rPr>
        <w:t>/HAP (</w:t>
      </w:r>
      <w:r w:rsidR="00812A17" w:rsidRPr="0084175C">
        <w:rPr>
          <w:rFonts w:ascii="Times New Roman" w:hAnsi="Times New Roman"/>
          <w:kern w:val="0"/>
          <w:sz w:val="16"/>
          <w:szCs w:val="21"/>
          <w:lang w:bidi="ar"/>
        </w:rPr>
        <w:t>1.45</w:t>
      </w:r>
      <w:r w:rsidRPr="0084175C">
        <w:rPr>
          <w:rFonts w:ascii="Times New Roman" w:hAnsi="Times New Roman"/>
          <w:kern w:val="0"/>
          <w:sz w:val="16"/>
          <w:szCs w:val="21"/>
          <w:lang w:bidi="ar"/>
        </w:rPr>
        <w:t xml:space="preserve"> </w:t>
      </w:r>
      <w:proofErr w:type="spellStart"/>
      <w:proofErr w:type="gramStart"/>
      <w:r w:rsidRPr="0084175C">
        <w:rPr>
          <w:rFonts w:ascii="Times New Roman" w:hAnsi="Times New Roman"/>
          <w:kern w:val="0"/>
          <w:sz w:val="16"/>
          <w:szCs w:val="21"/>
          <w:lang w:bidi="ar"/>
        </w:rPr>
        <w:t>wt</w:t>
      </w:r>
      <w:proofErr w:type="spellEnd"/>
      <w:r w:rsidRPr="0084175C">
        <w:rPr>
          <w:rFonts w:ascii="Times New Roman" w:hAnsi="Times New Roman"/>
          <w:kern w:val="0"/>
          <w:sz w:val="16"/>
          <w:szCs w:val="21"/>
          <w:lang w:bidi="ar"/>
        </w:rPr>
        <w:t>%</w:t>
      </w:r>
      <w:proofErr w:type="gramEnd"/>
      <w:r w:rsidRPr="0084175C">
        <w:rPr>
          <w:rFonts w:ascii="Times New Roman" w:hAnsi="Times New Roman"/>
          <w:kern w:val="0"/>
          <w:sz w:val="16"/>
          <w:szCs w:val="21"/>
          <w:lang w:bidi="ar"/>
        </w:rPr>
        <w:t>) catalyst.</w:t>
      </w:r>
    </w:p>
    <w:p w:rsidR="00F3537D" w:rsidRPr="0084175C" w:rsidRDefault="00A004FE" w:rsidP="00465688">
      <w:pPr>
        <w:widowControl/>
        <w:rPr>
          <w:rFonts w:ascii="Times New Roman" w:hAnsi="Times New Roman"/>
          <w:bCs/>
          <w:kern w:val="0"/>
          <w:sz w:val="16"/>
          <w:szCs w:val="21"/>
          <w:lang w:bidi="ar"/>
        </w:rPr>
      </w:pPr>
      <w:r w:rsidRPr="0084175C">
        <w:rPr>
          <w:rFonts w:ascii="Times New Roman" w:hAnsi="Times New Roman"/>
          <w:kern w:val="0"/>
          <w:sz w:val="16"/>
          <w:szCs w:val="21"/>
          <w:lang w:bidi="ar"/>
        </w:rPr>
        <w:t xml:space="preserve">e. Catalytic performance of used </w:t>
      </w:r>
      <w:proofErr w:type="spellStart"/>
      <w:r w:rsidRPr="0084175C">
        <w:rPr>
          <w:rFonts w:ascii="Times New Roman" w:hAnsi="Times New Roman"/>
          <w:kern w:val="0"/>
          <w:sz w:val="16"/>
          <w:szCs w:val="21"/>
          <w:lang w:bidi="ar"/>
        </w:rPr>
        <w:t>Pt</w:t>
      </w:r>
      <w:proofErr w:type="spellEnd"/>
      <w:r w:rsidRPr="0084175C">
        <w:rPr>
          <w:rFonts w:ascii="Times New Roman" w:hAnsi="Times New Roman"/>
          <w:kern w:val="0"/>
          <w:sz w:val="16"/>
          <w:szCs w:val="21"/>
          <w:lang w:bidi="ar"/>
        </w:rPr>
        <w:t>/HAP (</w:t>
      </w:r>
      <w:r w:rsidR="00812A17" w:rsidRPr="0084175C">
        <w:rPr>
          <w:rFonts w:ascii="Times New Roman" w:hAnsi="Times New Roman"/>
          <w:kern w:val="0"/>
          <w:sz w:val="16"/>
          <w:szCs w:val="21"/>
          <w:lang w:bidi="ar"/>
        </w:rPr>
        <w:t>1.45</w:t>
      </w:r>
      <w:r w:rsidRPr="0084175C">
        <w:rPr>
          <w:rFonts w:ascii="Times New Roman" w:hAnsi="Times New Roman"/>
          <w:kern w:val="0"/>
          <w:sz w:val="16"/>
          <w:szCs w:val="21"/>
          <w:lang w:bidi="ar"/>
        </w:rPr>
        <w:t xml:space="preserve"> </w:t>
      </w:r>
      <w:proofErr w:type="spellStart"/>
      <w:proofErr w:type="gramStart"/>
      <w:r w:rsidRPr="0084175C">
        <w:rPr>
          <w:rFonts w:ascii="Times New Roman" w:hAnsi="Times New Roman"/>
          <w:kern w:val="0"/>
          <w:sz w:val="16"/>
          <w:szCs w:val="21"/>
          <w:lang w:bidi="ar"/>
        </w:rPr>
        <w:t>wt</w:t>
      </w:r>
      <w:proofErr w:type="spellEnd"/>
      <w:r w:rsidRPr="0084175C">
        <w:rPr>
          <w:rFonts w:ascii="Times New Roman" w:hAnsi="Times New Roman"/>
          <w:kern w:val="0"/>
          <w:sz w:val="16"/>
          <w:szCs w:val="21"/>
          <w:lang w:bidi="ar"/>
        </w:rPr>
        <w:t>%</w:t>
      </w:r>
      <w:proofErr w:type="gramEnd"/>
      <w:r w:rsidRPr="0084175C">
        <w:rPr>
          <w:rFonts w:ascii="Times New Roman" w:hAnsi="Times New Roman"/>
          <w:kern w:val="0"/>
          <w:sz w:val="16"/>
          <w:szCs w:val="21"/>
          <w:lang w:bidi="ar"/>
        </w:rPr>
        <w:t xml:space="preserve">) catalyst after </w:t>
      </w:r>
      <w:r w:rsidR="009F7838" w:rsidRPr="0084175C">
        <w:rPr>
          <w:rFonts w:ascii="Times New Roman" w:hAnsi="Times New Roman"/>
          <w:kern w:val="0"/>
          <w:sz w:val="16"/>
          <w:szCs w:val="21"/>
          <w:lang w:bidi="ar"/>
        </w:rPr>
        <w:t>2</w:t>
      </w:r>
      <w:r w:rsidRPr="0084175C">
        <w:rPr>
          <w:rFonts w:ascii="Times New Roman" w:hAnsi="Times New Roman"/>
          <w:kern w:val="0"/>
          <w:sz w:val="16"/>
          <w:szCs w:val="21"/>
          <w:lang w:bidi="ar"/>
        </w:rPr>
        <w:t>0 cycles.</w:t>
      </w:r>
    </w:p>
    <w:p w:rsidR="00F3537D" w:rsidRPr="0084175C" w:rsidRDefault="006F05B3" w:rsidP="009F7838">
      <w:pPr>
        <w:widowControl/>
        <w:spacing w:line="360" w:lineRule="auto"/>
        <w:ind w:firstLineChars="200" w:firstLine="480"/>
        <w:rPr>
          <w:rFonts w:ascii="Times New Roman" w:hAnsi="Times New Roman"/>
          <w:bCs/>
          <w:kern w:val="0"/>
          <w:sz w:val="24"/>
          <w:szCs w:val="21"/>
          <w:lang w:bidi="ar"/>
        </w:rPr>
      </w:pPr>
      <w:r w:rsidRPr="0084175C">
        <w:rPr>
          <w:rFonts w:ascii="Times New Roman" w:hAnsi="Times New Roman" w:hint="eastAsia"/>
          <w:bCs/>
          <w:kern w:val="0"/>
          <w:sz w:val="24"/>
          <w:szCs w:val="21"/>
          <w:lang w:bidi="ar"/>
        </w:rPr>
        <w:t xml:space="preserve">Table S1 shows that </w:t>
      </w:r>
      <w:r w:rsidR="00812A17" w:rsidRPr="0084175C">
        <w:rPr>
          <w:rFonts w:ascii="Times New Roman" w:hAnsi="Times New Roman"/>
          <w:bCs/>
          <w:kern w:val="0"/>
          <w:sz w:val="24"/>
          <w:szCs w:val="21"/>
          <w:lang w:bidi="ar"/>
        </w:rPr>
        <w:t xml:space="preserve">the </w:t>
      </w:r>
      <w:proofErr w:type="spellStart"/>
      <w:r w:rsidR="00E6619C" w:rsidRPr="0084175C">
        <w:rPr>
          <w:rFonts w:ascii="Times New Roman" w:hAnsi="Times New Roman"/>
          <w:bCs/>
          <w:kern w:val="0"/>
          <w:sz w:val="24"/>
          <w:szCs w:val="21"/>
          <w:lang w:bidi="ar"/>
        </w:rPr>
        <w:t>Pt</w:t>
      </w:r>
      <w:proofErr w:type="spellEnd"/>
      <w:r w:rsidR="00E6619C" w:rsidRPr="0084175C">
        <w:rPr>
          <w:rFonts w:ascii="Times New Roman" w:hAnsi="Times New Roman"/>
          <w:bCs/>
          <w:kern w:val="0"/>
          <w:sz w:val="24"/>
          <w:szCs w:val="21"/>
          <w:lang w:bidi="ar"/>
        </w:rPr>
        <w:t>/HAP (</w:t>
      </w:r>
      <w:r w:rsidR="00812A17" w:rsidRPr="0084175C">
        <w:rPr>
          <w:rFonts w:ascii="Times New Roman" w:hAnsi="Times New Roman"/>
          <w:bCs/>
          <w:kern w:val="0"/>
          <w:sz w:val="24"/>
          <w:szCs w:val="21"/>
          <w:lang w:bidi="ar"/>
        </w:rPr>
        <w:t>1.45</w:t>
      </w:r>
      <w:r w:rsidR="00E6619C" w:rsidRPr="0084175C">
        <w:rPr>
          <w:rFonts w:ascii="Times New Roman" w:hAnsi="Times New Roman"/>
          <w:bCs/>
          <w:kern w:val="0"/>
          <w:sz w:val="24"/>
          <w:szCs w:val="21"/>
          <w:lang w:bidi="ar"/>
        </w:rPr>
        <w:t xml:space="preserve"> </w:t>
      </w:r>
      <w:proofErr w:type="spellStart"/>
      <w:r w:rsidR="00E6619C" w:rsidRPr="0084175C">
        <w:rPr>
          <w:rFonts w:ascii="Times New Roman" w:hAnsi="Times New Roman"/>
          <w:bCs/>
          <w:kern w:val="0"/>
          <w:sz w:val="24"/>
          <w:szCs w:val="21"/>
          <w:lang w:bidi="ar"/>
        </w:rPr>
        <w:t>wt</w:t>
      </w:r>
      <w:proofErr w:type="spellEnd"/>
      <w:r w:rsidR="00E6619C" w:rsidRPr="0084175C">
        <w:rPr>
          <w:rFonts w:ascii="Times New Roman" w:hAnsi="Times New Roman"/>
          <w:bCs/>
          <w:kern w:val="0"/>
          <w:sz w:val="24"/>
          <w:szCs w:val="21"/>
          <w:lang w:bidi="ar"/>
        </w:rPr>
        <w:t>%)</w:t>
      </w:r>
      <w:r w:rsidR="00812A17" w:rsidRPr="0084175C">
        <w:rPr>
          <w:rFonts w:ascii="Times New Roman" w:hAnsi="Times New Roman"/>
          <w:bCs/>
          <w:kern w:val="0"/>
          <w:sz w:val="24"/>
          <w:szCs w:val="21"/>
          <w:lang w:bidi="ar"/>
        </w:rPr>
        <w:t xml:space="preserve"> catalyst</w:t>
      </w:r>
      <w:r w:rsidR="00E6619C" w:rsidRPr="0084175C">
        <w:t xml:space="preserve"> </w:t>
      </w:r>
      <w:r w:rsidR="00E6619C" w:rsidRPr="0084175C">
        <w:rPr>
          <w:rFonts w:ascii="Times New Roman" w:hAnsi="Times New Roman"/>
          <w:bCs/>
          <w:kern w:val="0"/>
          <w:sz w:val="24"/>
          <w:szCs w:val="21"/>
          <w:lang w:bidi="ar"/>
        </w:rPr>
        <w:t xml:space="preserve">with </w:t>
      </w:r>
      <w:r w:rsidR="00E520BD" w:rsidRPr="0084175C">
        <w:rPr>
          <w:rFonts w:ascii="Times New Roman" w:hAnsi="Times New Roman"/>
          <w:bCs/>
          <w:kern w:val="0"/>
          <w:sz w:val="24"/>
          <w:szCs w:val="21"/>
          <w:lang w:bidi="ar"/>
        </w:rPr>
        <w:t>2.2</w:t>
      </w:r>
      <w:r w:rsidR="00E6619C" w:rsidRPr="0084175C">
        <w:rPr>
          <w:rFonts w:ascii="Times New Roman" w:hAnsi="Times New Roman"/>
          <w:bCs/>
          <w:kern w:val="0"/>
          <w:sz w:val="24"/>
          <w:szCs w:val="21"/>
          <w:lang w:bidi="ar"/>
        </w:rPr>
        <w:t xml:space="preserve"> nm </w:t>
      </w:r>
      <w:proofErr w:type="spellStart"/>
      <w:r w:rsidR="00E6619C" w:rsidRPr="0084175C">
        <w:rPr>
          <w:rFonts w:ascii="Times New Roman" w:hAnsi="Times New Roman"/>
          <w:bCs/>
          <w:kern w:val="0"/>
          <w:sz w:val="24"/>
          <w:szCs w:val="21"/>
          <w:lang w:bidi="ar"/>
        </w:rPr>
        <w:t>Pt</w:t>
      </w:r>
      <w:proofErr w:type="spellEnd"/>
      <w:r w:rsidR="00E6619C" w:rsidRPr="0084175C">
        <w:rPr>
          <w:rFonts w:ascii="Times New Roman" w:hAnsi="Times New Roman"/>
          <w:bCs/>
          <w:kern w:val="0"/>
          <w:sz w:val="24"/>
          <w:szCs w:val="21"/>
          <w:lang w:bidi="ar"/>
        </w:rPr>
        <w:t xml:space="preserve"> </w:t>
      </w:r>
      <w:r w:rsidR="00BF4BD7" w:rsidRPr="0084175C">
        <w:rPr>
          <w:rFonts w:ascii="Times New Roman" w:hAnsi="Times New Roman"/>
          <w:bCs/>
          <w:kern w:val="0"/>
          <w:sz w:val="24"/>
          <w:szCs w:val="21"/>
          <w:lang w:bidi="ar"/>
        </w:rPr>
        <w:t>nano</w:t>
      </w:r>
      <w:r w:rsidR="00E6619C" w:rsidRPr="0084175C">
        <w:rPr>
          <w:rFonts w:ascii="Times New Roman" w:hAnsi="Times New Roman"/>
          <w:bCs/>
          <w:kern w:val="0"/>
          <w:sz w:val="24"/>
          <w:szCs w:val="21"/>
          <w:lang w:bidi="ar"/>
        </w:rPr>
        <w:t>particles</w:t>
      </w:r>
      <w:r w:rsidR="00381DA4" w:rsidRPr="0084175C">
        <w:rPr>
          <w:rFonts w:ascii="Times New Roman" w:hAnsi="Times New Roman"/>
          <w:bCs/>
          <w:kern w:val="0"/>
          <w:sz w:val="24"/>
          <w:szCs w:val="21"/>
          <w:lang w:bidi="ar"/>
        </w:rPr>
        <w:t xml:space="preserve"> exhibits </w:t>
      </w:r>
      <w:r w:rsidR="00812A17" w:rsidRPr="0084175C">
        <w:rPr>
          <w:rFonts w:ascii="Times New Roman" w:hAnsi="Times New Roman"/>
          <w:bCs/>
          <w:kern w:val="0"/>
          <w:sz w:val="24"/>
          <w:szCs w:val="21"/>
          <w:lang w:bidi="ar"/>
        </w:rPr>
        <w:t xml:space="preserve">similar conversion and </w:t>
      </w:r>
      <w:proofErr w:type="spellStart"/>
      <w:r w:rsidR="00812A17" w:rsidRPr="0084175C">
        <w:rPr>
          <w:rFonts w:ascii="Times New Roman" w:hAnsi="Times New Roman"/>
          <w:bCs/>
          <w:kern w:val="0"/>
          <w:sz w:val="24"/>
          <w:szCs w:val="21"/>
          <w:lang w:bidi="ar"/>
        </w:rPr>
        <w:t>glyceric</w:t>
      </w:r>
      <w:proofErr w:type="spellEnd"/>
      <w:r w:rsidR="00812A17" w:rsidRPr="0084175C">
        <w:rPr>
          <w:rFonts w:ascii="Times New Roman" w:hAnsi="Times New Roman"/>
          <w:bCs/>
          <w:kern w:val="0"/>
          <w:sz w:val="24"/>
          <w:szCs w:val="21"/>
          <w:lang w:bidi="ar"/>
        </w:rPr>
        <w:t xml:space="preserve"> acid selectivity compared to the </w:t>
      </w:r>
      <w:proofErr w:type="spellStart"/>
      <w:r w:rsidR="00812A17" w:rsidRPr="0084175C">
        <w:rPr>
          <w:rFonts w:ascii="Times New Roman" w:hAnsi="Times New Roman"/>
          <w:bCs/>
          <w:kern w:val="0"/>
          <w:sz w:val="24"/>
          <w:szCs w:val="21"/>
          <w:lang w:bidi="ar"/>
        </w:rPr>
        <w:t>Pt</w:t>
      </w:r>
      <w:proofErr w:type="spellEnd"/>
      <w:r w:rsidR="00812A17" w:rsidRPr="0084175C">
        <w:rPr>
          <w:rFonts w:ascii="Times New Roman" w:hAnsi="Times New Roman"/>
          <w:bCs/>
          <w:kern w:val="0"/>
          <w:sz w:val="24"/>
          <w:szCs w:val="21"/>
          <w:lang w:bidi="ar"/>
        </w:rPr>
        <w:t xml:space="preserve">/AC catalyst. </w:t>
      </w:r>
      <w:r w:rsidR="007117B2" w:rsidRPr="0084175C">
        <w:rPr>
          <w:rFonts w:ascii="Times New Roman" w:hAnsi="Times New Roman"/>
          <w:bCs/>
          <w:kern w:val="0"/>
          <w:sz w:val="24"/>
          <w:szCs w:val="21"/>
          <w:lang w:bidi="ar"/>
        </w:rPr>
        <w:t>Moreover</w:t>
      </w:r>
      <w:r w:rsidR="00812A17" w:rsidRPr="0084175C">
        <w:rPr>
          <w:rFonts w:ascii="Times New Roman" w:hAnsi="Times New Roman"/>
          <w:bCs/>
          <w:kern w:val="0"/>
          <w:sz w:val="24"/>
          <w:szCs w:val="21"/>
          <w:lang w:bidi="ar"/>
        </w:rPr>
        <w:t xml:space="preserve">, the </w:t>
      </w:r>
      <w:proofErr w:type="spellStart"/>
      <w:r w:rsidR="00812A17" w:rsidRPr="0084175C">
        <w:rPr>
          <w:rFonts w:ascii="Times New Roman" w:hAnsi="Times New Roman"/>
          <w:bCs/>
          <w:kern w:val="0"/>
          <w:sz w:val="24"/>
          <w:szCs w:val="21"/>
          <w:lang w:bidi="ar"/>
        </w:rPr>
        <w:lastRenderedPageBreak/>
        <w:t>glyceric</w:t>
      </w:r>
      <w:proofErr w:type="spellEnd"/>
      <w:r w:rsidR="00812A17" w:rsidRPr="0084175C">
        <w:rPr>
          <w:rFonts w:ascii="Times New Roman" w:hAnsi="Times New Roman"/>
          <w:bCs/>
          <w:kern w:val="0"/>
          <w:sz w:val="24"/>
          <w:szCs w:val="21"/>
          <w:lang w:bidi="ar"/>
        </w:rPr>
        <w:t xml:space="preserve"> acid selectivity of the </w:t>
      </w:r>
      <w:proofErr w:type="spellStart"/>
      <w:r w:rsidR="00812A17" w:rsidRPr="0084175C">
        <w:rPr>
          <w:rFonts w:ascii="Times New Roman" w:hAnsi="Times New Roman"/>
          <w:bCs/>
          <w:kern w:val="0"/>
          <w:sz w:val="24"/>
          <w:szCs w:val="21"/>
          <w:lang w:bidi="ar"/>
        </w:rPr>
        <w:t>Pt</w:t>
      </w:r>
      <w:proofErr w:type="spellEnd"/>
      <w:r w:rsidR="00812A17" w:rsidRPr="0084175C">
        <w:rPr>
          <w:rFonts w:ascii="Times New Roman" w:hAnsi="Times New Roman"/>
          <w:bCs/>
          <w:kern w:val="0"/>
          <w:sz w:val="24"/>
          <w:szCs w:val="21"/>
          <w:lang w:bidi="ar"/>
        </w:rPr>
        <w:t xml:space="preserve">/HAP (1.45 </w:t>
      </w:r>
      <w:proofErr w:type="spellStart"/>
      <w:proofErr w:type="gramStart"/>
      <w:r w:rsidR="00812A17" w:rsidRPr="0084175C">
        <w:rPr>
          <w:rFonts w:ascii="Times New Roman" w:hAnsi="Times New Roman"/>
          <w:bCs/>
          <w:kern w:val="0"/>
          <w:sz w:val="24"/>
          <w:szCs w:val="21"/>
          <w:lang w:bidi="ar"/>
        </w:rPr>
        <w:t>wt</w:t>
      </w:r>
      <w:proofErr w:type="spellEnd"/>
      <w:r w:rsidR="00812A17" w:rsidRPr="0084175C">
        <w:rPr>
          <w:rFonts w:ascii="Times New Roman" w:hAnsi="Times New Roman"/>
          <w:bCs/>
          <w:kern w:val="0"/>
          <w:sz w:val="24"/>
          <w:szCs w:val="21"/>
          <w:lang w:bidi="ar"/>
        </w:rPr>
        <w:t>%</w:t>
      </w:r>
      <w:proofErr w:type="gramEnd"/>
      <w:r w:rsidR="00812A17" w:rsidRPr="0084175C">
        <w:rPr>
          <w:rFonts w:ascii="Times New Roman" w:hAnsi="Times New Roman"/>
          <w:bCs/>
          <w:kern w:val="0"/>
          <w:sz w:val="24"/>
          <w:szCs w:val="21"/>
          <w:lang w:bidi="ar"/>
        </w:rPr>
        <w:t>) catalyst</w:t>
      </w:r>
      <w:r w:rsidR="00F57591" w:rsidRPr="0084175C">
        <w:rPr>
          <w:rFonts w:ascii="Times New Roman" w:hAnsi="Times New Roman"/>
          <w:bCs/>
          <w:kern w:val="0"/>
          <w:sz w:val="24"/>
          <w:szCs w:val="21"/>
          <w:lang w:bidi="ar"/>
        </w:rPr>
        <w:t xml:space="preserve"> (5</w:t>
      </w:r>
      <w:r w:rsidR="004505A1" w:rsidRPr="0084175C">
        <w:rPr>
          <w:rFonts w:ascii="Times New Roman" w:hAnsi="Times New Roman"/>
          <w:bCs/>
          <w:kern w:val="0"/>
          <w:sz w:val="24"/>
          <w:szCs w:val="21"/>
          <w:lang w:bidi="ar"/>
        </w:rPr>
        <w:t>2</w:t>
      </w:r>
      <w:r w:rsidR="00F57591" w:rsidRPr="0084175C">
        <w:rPr>
          <w:rFonts w:ascii="Times New Roman" w:hAnsi="Times New Roman"/>
          <w:bCs/>
          <w:kern w:val="0"/>
          <w:sz w:val="24"/>
          <w:szCs w:val="21"/>
          <w:lang w:bidi="ar"/>
        </w:rPr>
        <w:t>.0%)</w:t>
      </w:r>
      <w:r w:rsidR="00812A17" w:rsidRPr="0084175C">
        <w:rPr>
          <w:rFonts w:ascii="Times New Roman" w:hAnsi="Times New Roman"/>
          <w:bCs/>
          <w:kern w:val="0"/>
          <w:sz w:val="24"/>
          <w:szCs w:val="21"/>
          <w:lang w:bidi="ar"/>
        </w:rPr>
        <w:t xml:space="preserve"> is much lower than that of the Pt</w:t>
      </w:r>
      <w:r w:rsidR="00812A17" w:rsidRPr="0084175C">
        <w:rPr>
          <w:rFonts w:ascii="Times New Roman" w:hAnsi="Times New Roman"/>
          <w:bCs/>
          <w:kern w:val="0"/>
          <w:sz w:val="24"/>
          <w:szCs w:val="21"/>
          <w:vertAlign w:val="subscript"/>
          <w:lang w:bidi="ar"/>
        </w:rPr>
        <w:t>1</w:t>
      </w:r>
      <w:r w:rsidR="00812A17" w:rsidRPr="0084175C">
        <w:rPr>
          <w:rFonts w:ascii="Times New Roman" w:hAnsi="Times New Roman"/>
          <w:bCs/>
          <w:kern w:val="0"/>
          <w:sz w:val="24"/>
          <w:szCs w:val="21"/>
          <w:lang w:bidi="ar"/>
        </w:rPr>
        <w:t>/HAP catalyst</w:t>
      </w:r>
      <w:r w:rsidR="00F57591" w:rsidRPr="0084175C">
        <w:rPr>
          <w:rFonts w:ascii="Times New Roman" w:hAnsi="Times New Roman"/>
          <w:bCs/>
          <w:kern w:val="0"/>
          <w:sz w:val="24"/>
          <w:szCs w:val="21"/>
          <w:lang w:bidi="ar"/>
        </w:rPr>
        <w:t xml:space="preserve"> (86.7%)</w:t>
      </w:r>
      <w:r w:rsidR="00812A17" w:rsidRPr="0084175C">
        <w:rPr>
          <w:rFonts w:ascii="Times New Roman" w:hAnsi="Times New Roman"/>
          <w:bCs/>
          <w:kern w:val="0"/>
          <w:sz w:val="24"/>
          <w:szCs w:val="21"/>
          <w:lang w:bidi="ar"/>
        </w:rPr>
        <w:t>.</w:t>
      </w:r>
      <w:r w:rsidR="00F57591" w:rsidRPr="0084175C">
        <w:rPr>
          <w:rFonts w:ascii="Times New Roman" w:hAnsi="Times New Roman"/>
          <w:bCs/>
          <w:kern w:val="0"/>
          <w:sz w:val="24"/>
          <w:szCs w:val="21"/>
          <w:lang w:bidi="ar"/>
        </w:rPr>
        <w:t xml:space="preserve"> On these foundation, it can be inferred that </w:t>
      </w:r>
      <w:r w:rsidR="007117B2" w:rsidRPr="0084175C">
        <w:rPr>
          <w:rFonts w:ascii="Times New Roman" w:hAnsi="Times New Roman"/>
          <w:bCs/>
          <w:kern w:val="0"/>
          <w:sz w:val="24"/>
          <w:szCs w:val="21"/>
          <w:lang w:bidi="ar"/>
        </w:rPr>
        <w:t xml:space="preserve">HAP and AC as the supports of </w:t>
      </w:r>
      <w:proofErr w:type="spellStart"/>
      <w:r w:rsidR="007117B2" w:rsidRPr="0084175C">
        <w:rPr>
          <w:rFonts w:ascii="Times New Roman" w:hAnsi="Times New Roman"/>
          <w:bCs/>
          <w:kern w:val="0"/>
          <w:sz w:val="24"/>
          <w:szCs w:val="21"/>
          <w:lang w:bidi="ar"/>
        </w:rPr>
        <w:t>Pt</w:t>
      </w:r>
      <w:proofErr w:type="spellEnd"/>
      <w:r w:rsidR="007117B2" w:rsidRPr="0084175C">
        <w:rPr>
          <w:rFonts w:ascii="Times New Roman" w:hAnsi="Times New Roman"/>
          <w:bCs/>
          <w:kern w:val="0"/>
          <w:sz w:val="24"/>
          <w:szCs w:val="21"/>
          <w:lang w:bidi="ar"/>
        </w:rPr>
        <w:t xml:space="preserve"> nanoparticles display no significant effect on the catalytic activity and selectivity of glycerol oxidation</w:t>
      </w:r>
      <w:r w:rsidR="009F7838" w:rsidRPr="0084175C">
        <w:rPr>
          <w:rFonts w:ascii="Times New Roman" w:hAnsi="Times New Roman"/>
          <w:bCs/>
          <w:kern w:val="0"/>
          <w:sz w:val="24"/>
          <w:szCs w:val="21"/>
          <w:lang w:bidi="ar"/>
        </w:rPr>
        <w:t xml:space="preserve"> </w:t>
      </w:r>
      <w:r w:rsidR="00DC48DD" w:rsidRPr="0084175C">
        <w:rPr>
          <w:rFonts w:ascii="Times New Roman" w:hAnsi="Times New Roman"/>
          <w:bCs/>
          <w:kern w:val="0"/>
          <w:sz w:val="24"/>
          <w:szCs w:val="21"/>
          <w:lang w:bidi="ar"/>
        </w:rPr>
        <w:t xml:space="preserve">due to the </w:t>
      </w:r>
      <w:r w:rsidR="00B641EB" w:rsidRPr="0084175C">
        <w:rPr>
          <w:rFonts w:ascii="Times New Roman" w:hAnsi="Times New Roman"/>
          <w:bCs/>
          <w:kern w:val="0"/>
          <w:sz w:val="24"/>
          <w:szCs w:val="21"/>
          <w:lang w:bidi="ar"/>
        </w:rPr>
        <w:t xml:space="preserve">strong </w:t>
      </w:r>
      <w:r w:rsidR="007117B2" w:rsidRPr="0084175C">
        <w:rPr>
          <w:rFonts w:ascii="Times New Roman" w:hAnsi="Times New Roman"/>
          <w:bCs/>
          <w:kern w:val="0"/>
          <w:sz w:val="24"/>
          <w:szCs w:val="21"/>
          <w:lang w:bidi="ar"/>
        </w:rPr>
        <w:t>alkaline solution</w:t>
      </w:r>
      <w:r w:rsidR="009F7838" w:rsidRPr="0084175C">
        <w:rPr>
          <w:rFonts w:ascii="Times New Roman" w:hAnsi="Times New Roman"/>
          <w:bCs/>
          <w:kern w:val="0"/>
          <w:sz w:val="24"/>
          <w:szCs w:val="21"/>
          <w:lang w:bidi="ar"/>
        </w:rPr>
        <w:t xml:space="preserve"> (</w:t>
      </w:r>
      <w:proofErr w:type="spellStart"/>
      <w:r w:rsidR="009F7838" w:rsidRPr="0084175C">
        <w:rPr>
          <w:rFonts w:ascii="Times New Roman" w:hAnsi="Times New Roman"/>
          <w:bCs/>
          <w:kern w:val="0"/>
          <w:sz w:val="24"/>
          <w:szCs w:val="21"/>
          <w:lang w:bidi="ar"/>
        </w:rPr>
        <w:t>NaOH</w:t>
      </w:r>
      <w:proofErr w:type="spellEnd"/>
      <w:r w:rsidR="009F7838" w:rsidRPr="0084175C">
        <w:rPr>
          <w:rFonts w:ascii="Times New Roman" w:hAnsi="Times New Roman"/>
          <w:bCs/>
          <w:kern w:val="0"/>
          <w:sz w:val="24"/>
          <w:szCs w:val="21"/>
          <w:lang w:bidi="ar"/>
        </w:rPr>
        <w:t>). In addition</w:t>
      </w:r>
      <w:r w:rsidR="00F57591" w:rsidRPr="0084175C">
        <w:rPr>
          <w:rFonts w:ascii="Times New Roman" w:hAnsi="Times New Roman"/>
          <w:bCs/>
          <w:kern w:val="0"/>
          <w:sz w:val="24"/>
          <w:szCs w:val="21"/>
          <w:lang w:bidi="ar"/>
        </w:rPr>
        <w:t xml:space="preserve">, we </w:t>
      </w:r>
      <w:r w:rsidR="009F7838" w:rsidRPr="0084175C">
        <w:rPr>
          <w:rFonts w:ascii="Times New Roman" w:hAnsi="Times New Roman"/>
          <w:bCs/>
          <w:kern w:val="0"/>
          <w:sz w:val="24"/>
          <w:szCs w:val="21"/>
          <w:lang w:bidi="ar"/>
        </w:rPr>
        <w:t xml:space="preserve">also </w:t>
      </w:r>
      <w:r w:rsidR="00F57591" w:rsidRPr="0084175C">
        <w:rPr>
          <w:rFonts w:ascii="Times New Roman" w:hAnsi="Times New Roman"/>
          <w:bCs/>
          <w:kern w:val="0"/>
          <w:sz w:val="24"/>
          <w:szCs w:val="21"/>
          <w:lang w:bidi="ar"/>
        </w:rPr>
        <w:t xml:space="preserve">investigated the catalytic performance of the </w:t>
      </w:r>
      <w:proofErr w:type="spellStart"/>
      <w:r w:rsidR="00F57591" w:rsidRPr="0084175C">
        <w:rPr>
          <w:rFonts w:ascii="Times New Roman" w:hAnsi="Times New Roman"/>
          <w:bCs/>
          <w:kern w:val="0"/>
          <w:sz w:val="24"/>
          <w:szCs w:val="21"/>
          <w:lang w:bidi="ar"/>
        </w:rPr>
        <w:t>Pt</w:t>
      </w:r>
      <w:proofErr w:type="spellEnd"/>
      <w:r w:rsidR="00F57591" w:rsidRPr="0084175C">
        <w:rPr>
          <w:rFonts w:ascii="Times New Roman" w:hAnsi="Times New Roman"/>
          <w:bCs/>
          <w:kern w:val="0"/>
          <w:sz w:val="24"/>
          <w:szCs w:val="21"/>
          <w:lang w:bidi="ar"/>
        </w:rPr>
        <w:t xml:space="preserve">/HAP (1.45 </w:t>
      </w:r>
      <w:proofErr w:type="spellStart"/>
      <w:proofErr w:type="gramStart"/>
      <w:r w:rsidR="00F57591" w:rsidRPr="0084175C">
        <w:rPr>
          <w:rFonts w:ascii="Times New Roman" w:hAnsi="Times New Roman"/>
          <w:bCs/>
          <w:kern w:val="0"/>
          <w:sz w:val="24"/>
          <w:szCs w:val="21"/>
          <w:lang w:bidi="ar"/>
        </w:rPr>
        <w:t>wt</w:t>
      </w:r>
      <w:proofErr w:type="spellEnd"/>
      <w:r w:rsidR="00F57591" w:rsidRPr="0084175C">
        <w:rPr>
          <w:rFonts w:ascii="Times New Roman" w:hAnsi="Times New Roman"/>
          <w:bCs/>
          <w:kern w:val="0"/>
          <w:sz w:val="24"/>
          <w:szCs w:val="21"/>
          <w:lang w:bidi="ar"/>
        </w:rPr>
        <w:t>%</w:t>
      </w:r>
      <w:proofErr w:type="gramEnd"/>
      <w:r w:rsidR="00F57591" w:rsidRPr="0084175C">
        <w:rPr>
          <w:rFonts w:ascii="Times New Roman" w:hAnsi="Times New Roman"/>
          <w:bCs/>
          <w:kern w:val="0"/>
          <w:sz w:val="24"/>
          <w:szCs w:val="21"/>
          <w:lang w:bidi="ar"/>
        </w:rPr>
        <w:t xml:space="preserve">) catalyst after </w:t>
      </w:r>
      <w:r w:rsidR="009F7838" w:rsidRPr="0084175C">
        <w:rPr>
          <w:rFonts w:ascii="Times New Roman" w:hAnsi="Times New Roman"/>
          <w:bCs/>
          <w:kern w:val="0"/>
          <w:sz w:val="24"/>
          <w:szCs w:val="21"/>
          <w:lang w:bidi="ar"/>
        </w:rPr>
        <w:t>2</w:t>
      </w:r>
      <w:r w:rsidR="00F57591" w:rsidRPr="0084175C">
        <w:rPr>
          <w:rFonts w:ascii="Times New Roman" w:hAnsi="Times New Roman"/>
          <w:bCs/>
          <w:kern w:val="0"/>
          <w:sz w:val="24"/>
          <w:szCs w:val="21"/>
          <w:lang w:bidi="ar"/>
        </w:rPr>
        <w:t xml:space="preserve">0 cycles. </w:t>
      </w:r>
      <w:r w:rsidR="007117B2" w:rsidRPr="0084175C">
        <w:rPr>
          <w:rFonts w:ascii="Times New Roman" w:hAnsi="Times New Roman"/>
          <w:bCs/>
          <w:kern w:val="0"/>
          <w:sz w:val="24"/>
          <w:szCs w:val="21"/>
          <w:lang w:bidi="ar"/>
        </w:rPr>
        <w:t xml:space="preserve">It is found that </w:t>
      </w:r>
      <w:r w:rsidR="009F7838" w:rsidRPr="0084175C">
        <w:rPr>
          <w:rFonts w:ascii="Times New Roman" w:hAnsi="Times New Roman"/>
          <w:bCs/>
          <w:kern w:val="0"/>
          <w:sz w:val="24"/>
          <w:szCs w:val="21"/>
          <w:lang w:bidi="ar"/>
        </w:rPr>
        <w:t xml:space="preserve">the yield of </w:t>
      </w:r>
      <w:proofErr w:type="spellStart"/>
      <w:r w:rsidR="009F7838" w:rsidRPr="0084175C">
        <w:rPr>
          <w:rFonts w:ascii="Times New Roman" w:hAnsi="Times New Roman"/>
          <w:bCs/>
          <w:kern w:val="0"/>
          <w:sz w:val="24"/>
          <w:szCs w:val="21"/>
          <w:lang w:bidi="ar"/>
        </w:rPr>
        <w:t>glyceric</w:t>
      </w:r>
      <w:proofErr w:type="spellEnd"/>
      <w:r w:rsidR="009F7838" w:rsidRPr="0084175C">
        <w:rPr>
          <w:rFonts w:ascii="Times New Roman" w:hAnsi="Times New Roman"/>
          <w:bCs/>
          <w:kern w:val="0"/>
          <w:sz w:val="24"/>
          <w:szCs w:val="21"/>
          <w:lang w:bidi="ar"/>
        </w:rPr>
        <w:t xml:space="preserve"> acid decreases significantly (from 41.6% to 21.6%). Meanwhile, the </w:t>
      </w:r>
      <w:proofErr w:type="spellStart"/>
      <w:r w:rsidR="009F7838" w:rsidRPr="0084175C">
        <w:rPr>
          <w:rFonts w:ascii="Times New Roman" w:hAnsi="Times New Roman"/>
          <w:bCs/>
          <w:kern w:val="0"/>
          <w:sz w:val="24"/>
          <w:szCs w:val="21"/>
          <w:lang w:bidi="ar"/>
        </w:rPr>
        <w:t>Pt</w:t>
      </w:r>
      <w:proofErr w:type="spellEnd"/>
      <w:r w:rsidR="009F7838" w:rsidRPr="0084175C">
        <w:rPr>
          <w:rFonts w:ascii="Times New Roman" w:hAnsi="Times New Roman"/>
          <w:bCs/>
          <w:kern w:val="0"/>
          <w:sz w:val="24"/>
          <w:szCs w:val="21"/>
          <w:lang w:bidi="ar"/>
        </w:rPr>
        <w:t xml:space="preserve"> metal loading of the used </w:t>
      </w:r>
      <w:proofErr w:type="spellStart"/>
      <w:r w:rsidR="009F7838" w:rsidRPr="0084175C">
        <w:rPr>
          <w:rFonts w:ascii="Times New Roman" w:hAnsi="Times New Roman"/>
          <w:bCs/>
          <w:kern w:val="0"/>
          <w:sz w:val="24"/>
          <w:szCs w:val="21"/>
          <w:lang w:bidi="ar"/>
        </w:rPr>
        <w:t>Pt</w:t>
      </w:r>
      <w:proofErr w:type="spellEnd"/>
      <w:r w:rsidR="009F7838" w:rsidRPr="0084175C">
        <w:rPr>
          <w:rFonts w:ascii="Times New Roman" w:hAnsi="Times New Roman"/>
          <w:bCs/>
          <w:kern w:val="0"/>
          <w:sz w:val="24"/>
          <w:szCs w:val="21"/>
          <w:lang w:bidi="ar"/>
        </w:rPr>
        <w:t xml:space="preserve">/HAP (1.45 </w:t>
      </w:r>
      <w:proofErr w:type="spellStart"/>
      <w:proofErr w:type="gramStart"/>
      <w:r w:rsidR="009F7838" w:rsidRPr="0084175C">
        <w:rPr>
          <w:rFonts w:ascii="Times New Roman" w:hAnsi="Times New Roman"/>
          <w:bCs/>
          <w:kern w:val="0"/>
          <w:sz w:val="24"/>
          <w:szCs w:val="21"/>
          <w:lang w:bidi="ar"/>
        </w:rPr>
        <w:t>wt</w:t>
      </w:r>
      <w:proofErr w:type="spellEnd"/>
      <w:r w:rsidR="009F7838" w:rsidRPr="0084175C">
        <w:rPr>
          <w:rFonts w:ascii="Times New Roman" w:hAnsi="Times New Roman"/>
          <w:bCs/>
          <w:kern w:val="0"/>
          <w:sz w:val="24"/>
          <w:szCs w:val="21"/>
          <w:lang w:bidi="ar"/>
        </w:rPr>
        <w:t>%</w:t>
      </w:r>
      <w:proofErr w:type="gramEnd"/>
      <w:r w:rsidR="009F7838" w:rsidRPr="0084175C">
        <w:rPr>
          <w:rFonts w:ascii="Times New Roman" w:hAnsi="Times New Roman"/>
          <w:bCs/>
          <w:kern w:val="0"/>
          <w:sz w:val="24"/>
          <w:szCs w:val="21"/>
          <w:lang w:bidi="ar"/>
        </w:rPr>
        <w:t xml:space="preserve">) catalyst decreases to 0.95 </w:t>
      </w:r>
      <w:proofErr w:type="spellStart"/>
      <w:r w:rsidR="009F7838" w:rsidRPr="0084175C">
        <w:rPr>
          <w:rFonts w:ascii="Times New Roman" w:hAnsi="Times New Roman"/>
          <w:bCs/>
          <w:kern w:val="0"/>
          <w:sz w:val="24"/>
          <w:szCs w:val="21"/>
          <w:lang w:bidi="ar"/>
        </w:rPr>
        <w:t>wt</w:t>
      </w:r>
      <w:proofErr w:type="spellEnd"/>
      <w:r w:rsidR="009F7838" w:rsidRPr="0084175C">
        <w:rPr>
          <w:rFonts w:ascii="Times New Roman" w:hAnsi="Times New Roman"/>
          <w:bCs/>
          <w:kern w:val="0"/>
          <w:sz w:val="24"/>
          <w:szCs w:val="21"/>
          <w:lang w:bidi="ar"/>
        </w:rPr>
        <w:t xml:space="preserve">%. Obviously, </w:t>
      </w:r>
      <w:r w:rsidR="009F7838" w:rsidRPr="0084175C">
        <w:rPr>
          <w:rFonts w:ascii="Times New Roman" w:hAnsi="Times New Roman" w:hint="eastAsia"/>
          <w:bCs/>
          <w:kern w:val="0"/>
          <w:sz w:val="24"/>
          <w:szCs w:val="21"/>
          <w:lang w:bidi="ar"/>
        </w:rPr>
        <w:t xml:space="preserve">it </w:t>
      </w:r>
      <w:r w:rsidR="00F57591" w:rsidRPr="0084175C">
        <w:rPr>
          <w:rFonts w:ascii="Times New Roman" w:hAnsi="Times New Roman"/>
          <w:bCs/>
          <w:kern w:val="0"/>
          <w:sz w:val="24"/>
          <w:szCs w:val="21"/>
          <w:lang w:bidi="ar"/>
        </w:rPr>
        <w:t>does not exhibits</w:t>
      </w:r>
      <w:r w:rsidR="00F57591" w:rsidRPr="0084175C">
        <w:t xml:space="preserve"> </w:t>
      </w:r>
      <w:r w:rsidR="00F57591" w:rsidRPr="0084175C">
        <w:rPr>
          <w:rFonts w:ascii="Times New Roman" w:hAnsi="Times New Roman"/>
          <w:bCs/>
          <w:kern w:val="0"/>
          <w:sz w:val="24"/>
          <w:szCs w:val="21"/>
          <w:lang w:bidi="ar"/>
        </w:rPr>
        <w:t>the same leaching free characteristic as Pt</w:t>
      </w:r>
      <w:r w:rsidR="00F57591" w:rsidRPr="0084175C">
        <w:rPr>
          <w:rFonts w:ascii="Times New Roman" w:hAnsi="Times New Roman"/>
          <w:bCs/>
          <w:kern w:val="0"/>
          <w:sz w:val="24"/>
          <w:szCs w:val="21"/>
          <w:vertAlign w:val="subscript"/>
          <w:lang w:bidi="ar"/>
        </w:rPr>
        <w:t>1</w:t>
      </w:r>
      <w:r w:rsidR="00F57591" w:rsidRPr="0084175C">
        <w:rPr>
          <w:rFonts w:ascii="Times New Roman" w:hAnsi="Times New Roman"/>
          <w:bCs/>
          <w:kern w:val="0"/>
          <w:sz w:val="24"/>
          <w:szCs w:val="21"/>
          <w:lang w:bidi="ar"/>
        </w:rPr>
        <w:t xml:space="preserve">/HAP catalyst. </w:t>
      </w:r>
      <w:r w:rsidR="009F7838" w:rsidRPr="0084175C">
        <w:rPr>
          <w:rFonts w:ascii="Times New Roman" w:hAnsi="Times New Roman"/>
          <w:bCs/>
          <w:kern w:val="0"/>
          <w:sz w:val="24"/>
          <w:szCs w:val="21"/>
          <w:lang w:bidi="ar"/>
        </w:rPr>
        <w:t xml:space="preserve">In other words, only atomically dispersed </w:t>
      </w:r>
      <w:proofErr w:type="spellStart"/>
      <w:r w:rsidR="009F7838" w:rsidRPr="0084175C">
        <w:rPr>
          <w:rFonts w:ascii="Times New Roman" w:hAnsi="Times New Roman"/>
          <w:bCs/>
          <w:kern w:val="0"/>
          <w:sz w:val="24"/>
          <w:szCs w:val="21"/>
          <w:lang w:bidi="ar"/>
        </w:rPr>
        <w:t>Pt</w:t>
      </w:r>
      <w:proofErr w:type="spellEnd"/>
      <w:r w:rsidR="009F7838" w:rsidRPr="0084175C">
        <w:rPr>
          <w:rFonts w:ascii="Times New Roman" w:hAnsi="Times New Roman"/>
          <w:bCs/>
          <w:kern w:val="0"/>
          <w:sz w:val="24"/>
          <w:szCs w:val="21"/>
          <w:lang w:bidi="ar"/>
        </w:rPr>
        <w:t xml:space="preserve"> stabilized in HAP framework could show the unique leaching free characteristic in </w:t>
      </w:r>
      <w:proofErr w:type="spellStart"/>
      <w:r w:rsidR="009F7838" w:rsidRPr="0084175C">
        <w:rPr>
          <w:rFonts w:ascii="Times New Roman" w:hAnsi="Times New Roman"/>
          <w:bCs/>
          <w:kern w:val="0"/>
          <w:sz w:val="24"/>
          <w:szCs w:val="21"/>
          <w:lang w:bidi="ar"/>
        </w:rPr>
        <w:t>polyol</w:t>
      </w:r>
      <w:proofErr w:type="spellEnd"/>
      <w:r w:rsidR="009F7838" w:rsidRPr="0084175C">
        <w:rPr>
          <w:rFonts w:ascii="Times New Roman" w:hAnsi="Times New Roman"/>
          <w:bCs/>
          <w:kern w:val="0"/>
          <w:sz w:val="24"/>
          <w:szCs w:val="21"/>
          <w:lang w:bidi="ar"/>
        </w:rPr>
        <w:t xml:space="preserve"> aqueous phase oxidation reaction. </w:t>
      </w:r>
    </w:p>
    <w:p w:rsidR="00BF4BD7" w:rsidRPr="0084175C" w:rsidRDefault="00BF4BD7" w:rsidP="009F7838">
      <w:pPr>
        <w:widowControl/>
        <w:spacing w:line="360" w:lineRule="auto"/>
        <w:ind w:firstLineChars="200" w:firstLine="480"/>
        <w:rPr>
          <w:rFonts w:ascii="Times New Roman" w:hAnsi="Times New Roman"/>
          <w:bCs/>
          <w:kern w:val="0"/>
          <w:sz w:val="24"/>
          <w:szCs w:val="21"/>
          <w:lang w:bidi="ar"/>
        </w:rPr>
      </w:pPr>
    </w:p>
    <w:p w:rsidR="002A4EE6" w:rsidRPr="0084175C" w:rsidRDefault="00AE082C">
      <w:pPr>
        <w:widowControl/>
        <w:jc w:val="center"/>
        <w:rPr>
          <w:bCs/>
          <w:sz w:val="22"/>
          <w:szCs w:val="21"/>
        </w:rPr>
      </w:pPr>
      <w:r w:rsidRPr="0084175C">
        <w:rPr>
          <w:rFonts w:ascii="Times New Roman" w:hAnsi="Times New Roman"/>
          <w:bCs/>
          <w:kern w:val="0"/>
          <w:sz w:val="22"/>
          <w:szCs w:val="21"/>
          <w:lang w:bidi="ar"/>
        </w:rPr>
        <w:t>Table S</w:t>
      </w:r>
      <w:r w:rsidR="004130FB" w:rsidRPr="0084175C">
        <w:rPr>
          <w:rFonts w:ascii="Times New Roman" w:hAnsi="Times New Roman"/>
          <w:bCs/>
          <w:kern w:val="0"/>
          <w:sz w:val="22"/>
          <w:szCs w:val="21"/>
          <w:lang w:bidi="ar"/>
        </w:rPr>
        <w:t>7</w:t>
      </w:r>
      <w:r w:rsidRPr="0084175C">
        <w:rPr>
          <w:rFonts w:ascii="Times New Roman" w:hAnsi="Times New Roman"/>
          <w:bCs/>
          <w:kern w:val="0"/>
          <w:sz w:val="22"/>
          <w:szCs w:val="21"/>
          <w:lang w:bidi="ar"/>
        </w:rPr>
        <w:t xml:space="preserve">. Oxidation of ethylene glycol over </w:t>
      </w:r>
      <w:r w:rsidRPr="0084175C">
        <w:rPr>
          <w:rFonts w:ascii="Times New Roman" w:hAnsi="Times New Roman" w:hint="eastAsia"/>
          <w:bCs/>
          <w:kern w:val="0"/>
          <w:sz w:val="22"/>
          <w:szCs w:val="21"/>
          <w:lang w:bidi="ar"/>
        </w:rPr>
        <w:t>these</w:t>
      </w:r>
      <w:r w:rsidRPr="0084175C">
        <w:rPr>
          <w:rFonts w:ascii="Times New Roman" w:hAnsi="Times New Roman"/>
          <w:bCs/>
          <w:kern w:val="0"/>
          <w:sz w:val="22"/>
          <w:szCs w:val="21"/>
          <w:lang w:bidi="ar"/>
        </w:rPr>
        <w:t xml:space="preserve"> </w:t>
      </w:r>
      <w:proofErr w:type="spellStart"/>
      <w:r w:rsidRPr="0084175C">
        <w:rPr>
          <w:rFonts w:ascii="Times New Roman" w:hAnsi="Times New Roman"/>
          <w:bCs/>
          <w:kern w:val="0"/>
          <w:sz w:val="22"/>
          <w:szCs w:val="21"/>
          <w:lang w:bidi="ar"/>
        </w:rPr>
        <w:t>catalyst</w:t>
      </w:r>
      <w:r w:rsidRPr="0084175C">
        <w:rPr>
          <w:rFonts w:ascii="Times New Roman" w:hAnsi="Times New Roman"/>
          <w:bCs/>
          <w:kern w:val="0"/>
          <w:sz w:val="22"/>
          <w:szCs w:val="21"/>
          <w:vertAlign w:val="superscript"/>
          <w:lang w:bidi="ar"/>
        </w:rPr>
        <w:t>a</w:t>
      </w:r>
      <w:proofErr w:type="spellEnd"/>
    </w:p>
    <w:tbl>
      <w:tblPr>
        <w:tblW w:w="11199" w:type="dxa"/>
        <w:jc w:val="center"/>
        <w:tblBorders>
          <w:top w:val="single" w:sz="12" w:space="0" w:color="auto"/>
          <w:left w:val="none" w:sz="6" w:space="0" w:color="auto"/>
          <w:bottom w:val="single" w:sz="12" w:space="0" w:color="auto"/>
          <w:right w:val="none" w:sz="6" w:space="0" w:color="auto"/>
          <w:insideH w:val="outset" w:sz="6" w:space="0" w:color="auto"/>
          <w:insideV w:val="outset" w:sz="6" w:space="0" w:color="auto"/>
        </w:tblBorders>
        <w:tblLayout w:type="fixed"/>
        <w:tblLook w:val="04A0" w:firstRow="1" w:lastRow="0" w:firstColumn="1" w:lastColumn="0" w:noHBand="0" w:noVBand="1"/>
      </w:tblPr>
      <w:tblGrid>
        <w:gridCol w:w="1050"/>
        <w:gridCol w:w="1502"/>
        <w:gridCol w:w="1559"/>
        <w:gridCol w:w="1559"/>
        <w:gridCol w:w="709"/>
        <w:gridCol w:w="1134"/>
        <w:gridCol w:w="1843"/>
        <w:gridCol w:w="1843"/>
      </w:tblGrid>
      <w:tr w:rsidR="00EA7128" w:rsidRPr="0084175C" w:rsidTr="00EA7128">
        <w:trPr>
          <w:trHeight w:val="487"/>
          <w:jc w:val="center"/>
        </w:trPr>
        <w:tc>
          <w:tcPr>
            <w:tcW w:w="1050" w:type="dxa"/>
            <w:vMerge w:val="restart"/>
            <w:tcBorders>
              <w:top w:val="single" w:sz="12" w:space="0" w:color="auto"/>
              <w:left w:val="nil"/>
              <w:bottom w:val="single" w:sz="12" w:space="0" w:color="auto"/>
              <w:right w:val="nil"/>
            </w:tcBorders>
            <w:shd w:val="clear" w:color="auto" w:fill="auto"/>
          </w:tcPr>
          <w:p w:rsidR="00EA7128" w:rsidRPr="0084175C" w:rsidRDefault="00EA7128">
            <w:pPr>
              <w:widowControl/>
              <w:spacing w:beforeAutospacing="1" w:afterAutospacing="1" w:line="960" w:lineRule="auto"/>
              <w:jc w:val="center"/>
              <w:rPr>
                <w:szCs w:val="21"/>
              </w:rPr>
            </w:pPr>
            <w:r w:rsidRPr="0084175C">
              <w:rPr>
                <w:rFonts w:ascii="Times New Roman" w:hAnsi="Times New Roman"/>
                <w:kern w:val="0"/>
                <w:szCs w:val="21"/>
                <w:lang w:bidi="ar"/>
              </w:rPr>
              <w:t>Catalyst</w:t>
            </w:r>
          </w:p>
        </w:tc>
        <w:tc>
          <w:tcPr>
            <w:tcW w:w="4620" w:type="dxa"/>
            <w:gridSpan w:val="3"/>
            <w:tcBorders>
              <w:top w:val="single" w:sz="12" w:space="0" w:color="auto"/>
              <w:left w:val="nil"/>
              <w:bottom w:val="nil"/>
              <w:right w:val="nil"/>
            </w:tcBorders>
            <w:shd w:val="clear" w:color="auto" w:fill="auto"/>
          </w:tcPr>
          <w:p w:rsidR="00EA7128" w:rsidRPr="0084175C" w:rsidRDefault="00EA7128">
            <w:pPr>
              <w:widowControl/>
              <w:spacing w:beforeAutospacing="1" w:afterAutospacing="1"/>
              <w:jc w:val="center"/>
              <w:rPr>
                <w:rFonts w:ascii="Times New Roman" w:hAnsi="Times New Roman"/>
                <w:kern w:val="0"/>
                <w:szCs w:val="21"/>
                <w:lang w:bidi="ar"/>
              </w:rPr>
            </w:pPr>
            <w:r w:rsidRPr="0084175C">
              <w:rPr>
                <w:rFonts w:ascii="Times New Roman" w:hAnsi="Times New Roman"/>
                <w:kern w:val="0"/>
                <w:szCs w:val="21"/>
                <w:lang w:bidi="ar"/>
              </w:rPr>
              <w:t>Selectivity (%)</w:t>
            </w:r>
          </w:p>
        </w:tc>
        <w:tc>
          <w:tcPr>
            <w:tcW w:w="709" w:type="dxa"/>
            <w:vMerge w:val="restart"/>
            <w:tcBorders>
              <w:top w:val="single" w:sz="12" w:space="0" w:color="auto"/>
              <w:left w:val="nil"/>
              <w:bottom w:val="single" w:sz="12" w:space="0" w:color="auto"/>
              <w:right w:val="nil"/>
            </w:tcBorders>
            <w:shd w:val="clear" w:color="auto" w:fill="auto"/>
          </w:tcPr>
          <w:p w:rsidR="00EA7128" w:rsidRPr="0084175C" w:rsidRDefault="00EA7128">
            <w:pPr>
              <w:widowControl/>
              <w:spacing w:beforeAutospacing="1" w:afterAutospacing="1"/>
              <w:jc w:val="center"/>
              <w:rPr>
                <w:szCs w:val="21"/>
              </w:rPr>
            </w:pPr>
            <w:r w:rsidRPr="0084175C">
              <w:rPr>
                <w:rFonts w:ascii="Times New Roman" w:hAnsi="Times New Roman"/>
                <w:kern w:val="0"/>
                <w:szCs w:val="21"/>
                <w:lang w:bidi="ar"/>
              </w:rPr>
              <w:t> Conversion (%)</w:t>
            </w:r>
          </w:p>
        </w:tc>
        <w:tc>
          <w:tcPr>
            <w:tcW w:w="1134" w:type="dxa"/>
            <w:vMerge w:val="restart"/>
            <w:tcBorders>
              <w:top w:val="single" w:sz="12" w:space="0" w:color="auto"/>
              <w:left w:val="nil"/>
              <w:right w:val="nil"/>
            </w:tcBorders>
            <w:shd w:val="clear" w:color="auto" w:fill="auto"/>
          </w:tcPr>
          <w:p w:rsidR="00EA7128" w:rsidRPr="0084175C" w:rsidRDefault="00EA7128">
            <w:pPr>
              <w:widowControl/>
              <w:spacing w:beforeAutospacing="1" w:afterAutospacing="1"/>
              <w:jc w:val="center"/>
              <w:rPr>
                <w:rFonts w:ascii="Times New Roman" w:hAnsi="Times New Roman"/>
                <w:kern w:val="0"/>
                <w:szCs w:val="21"/>
                <w:lang w:bidi="ar"/>
              </w:rPr>
            </w:pPr>
            <w:r w:rsidRPr="0084175C">
              <w:rPr>
                <w:rFonts w:ascii="Times New Roman" w:hAnsi="Times New Roman"/>
                <w:kern w:val="0"/>
                <w:szCs w:val="21"/>
                <w:lang w:bidi="ar"/>
              </w:rPr>
              <w:t>Carbon balance</w:t>
            </w:r>
          </w:p>
          <w:p w:rsidR="00EA7128" w:rsidRPr="0084175C" w:rsidRDefault="00EA7128">
            <w:pPr>
              <w:widowControl/>
              <w:spacing w:beforeAutospacing="1" w:afterAutospacing="1"/>
              <w:jc w:val="center"/>
              <w:rPr>
                <w:rFonts w:ascii="Times New Roman" w:hAnsi="Times New Roman"/>
                <w:kern w:val="0"/>
                <w:szCs w:val="21"/>
                <w:lang w:bidi="ar"/>
              </w:rPr>
            </w:pPr>
            <w:r w:rsidRPr="0084175C">
              <w:rPr>
                <w:rFonts w:ascii="Times New Roman" w:hAnsi="Times New Roman" w:hint="eastAsia"/>
                <w:kern w:val="0"/>
                <w:szCs w:val="21"/>
                <w:lang w:bidi="ar"/>
              </w:rPr>
              <w:t>(%)</w:t>
            </w:r>
          </w:p>
        </w:tc>
        <w:tc>
          <w:tcPr>
            <w:tcW w:w="1843" w:type="dxa"/>
            <w:vMerge w:val="restart"/>
            <w:tcBorders>
              <w:top w:val="single" w:sz="12" w:space="0" w:color="auto"/>
              <w:left w:val="nil"/>
              <w:bottom w:val="single" w:sz="12" w:space="0" w:color="auto"/>
              <w:right w:val="nil"/>
            </w:tcBorders>
            <w:shd w:val="clear" w:color="auto" w:fill="auto"/>
          </w:tcPr>
          <w:p w:rsidR="00EA7128" w:rsidRPr="0084175C" w:rsidRDefault="00EC4C30">
            <w:pPr>
              <w:widowControl/>
              <w:spacing w:beforeAutospacing="1" w:afterAutospacing="1"/>
              <w:jc w:val="center"/>
              <w:rPr>
                <w:szCs w:val="21"/>
              </w:rPr>
            </w:pPr>
            <w:r w:rsidRPr="0084175C">
              <w:rPr>
                <w:rFonts w:ascii="Times New Roman" w:hAnsi="Times New Roman"/>
                <w:kern w:val="0"/>
                <w:szCs w:val="21"/>
                <w:lang w:bidi="ar"/>
              </w:rPr>
              <w:t>Glycolic acid yield (%)</w:t>
            </w:r>
          </w:p>
        </w:tc>
        <w:tc>
          <w:tcPr>
            <w:tcW w:w="1843" w:type="dxa"/>
            <w:tcBorders>
              <w:top w:val="single" w:sz="12" w:space="0" w:color="auto"/>
              <w:left w:val="nil"/>
              <w:bottom w:val="single" w:sz="12" w:space="0" w:color="auto"/>
              <w:right w:val="nil"/>
            </w:tcBorders>
          </w:tcPr>
          <w:p w:rsidR="00EA7128" w:rsidRPr="0084175C" w:rsidRDefault="00EA7128" w:rsidP="006554C8">
            <w:pPr>
              <w:widowControl/>
              <w:spacing w:beforeAutospacing="1" w:afterAutospacing="1"/>
              <w:jc w:val="center"/>
              <w:rPr>
                <w:rFonts w:ascii="Times New Roman" w:hAnsi="Times New Roman"/>
                <w:kern w:val="0"/>
                <w:szCs w:val="21"/>
                <w:lang w:bidi="ar"/>
              </w:rPr>
            </w:pPr>
            <w:r w:rsidRPr="0084175C">
              <w:rPr>
                <w:rFonts w:ascii="Times New Roman" w:hAnsi="Times New Roman" w:hint="eastAsia"/>
                <w:kern w:val="0"/>
                <w:szCs w:val="21"/>
                <w:lang w:bidi="ar"/>
              </w:rPr>
              <w:t>TOF (</w:t>
            </w:r>
            <w:r w:rsidRPr="0084175C">
              <w:rPr>
                <w:rFonts w:ascii="Times New Roman" w:hAnsi="Times New Roman"/>
                <w:kern w:val="0"/>
                <w:szCs w:val="21"/>
                <w:lang w:bidi="ar"/>
              </w:rPr>
              <w:t>h</w:t>
            </w:r>
            <w:r w:rsidRPr="0084175C">
              <w:rPr>
                <w:rFonts w:ascii="Times New Roman" w:hAnsi="Times New Roman"/>
                <w:kern w:val="0"/>
                <w:szCs w:val="21"/>
                <w:vertAlign w:val="superscript"/>
                <w:lang w:bidi="ar"/>
              </w:rPr>
              <w:t>-1</w:t>
            </w:r>
            <w:r w:rsidRPr="0084175C">
              <w:rPr>
                <w:rFonts w:ascii="Times New Roman" w:hAnsi="Times New Roman" w:hint="eastAsia"/>
                <w:kern w:val="0"/>
                <w:szCs w:val="21"/>
                <w:lang w:bidi="ar"/>
              </w:rPr>
              <w:t>)</w:t>
            </w:r>
          </w:p>
        </w:tc>
      </w:tr>
      <w:tr w:rsidR="00EA7128" w:rsidRPr="0084175C" w:rsidTr="00EA7128">
        <w:trPr>
          <w:trHeight w:val="90"/>
          <w:jc w:val="center"/>
        </w:trPr>
        <w:tc>
          <w:tcPr>
            <w:tcW w:w="1050" w:type="dxa"/>
            <w:vMerge/>
            <w:tcBorders>
              <w:top w:val="single" w:sz="12" w:space="0" w:color="auto"/>
              <w:left w:val="nil"/>
              <w:bottom w:val="single" w:sz="12" w:space="0" w:color="auto"/>
              <w:right w:val="nil"/>
            </w:tcBorders>
            <w:shd w:val="clear" w:color="auto" w:fill="auto"/>
          </w:tcPr>
          <w:p w:rsidR="00EA7128" w:rsidRPr="0084175C" w:rsidRDefault="00EA7128">
            <w:pPr>
              <w:rPr>
                <w:rFonts w:ascii="宋体"/>
                <w:szCs w:val="21"/>
              </w:rPr>
            </w:pPr>
          </w:p>
        </w:tc>
        <w:tc>
          <w:tcPr>
            <w:tcW w:w="1502"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szCs w:val="21"/>
              </w:rPr>
            </w:pPr>
            <w:r w:rsidRPr="0084175C">
              <w:rPr>
                <w:rFonts w:ascii="Times New Roman" w:hAnsi="Times New Roman"/>
                <w:kern w:val="0"/>
                <w:szCs w:val="21"/>
                <w:lang w:bidi="ar"/>
              </w:rPr>
              <w:t>Glycolic acid</w:t>
            </w:r>
          </w:p>
        </w:tc>
        <w:tc>
          <w:tcPr>
            <w:tcW w:w="1559"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szCs w:val="21"/>
              </w:rPr>
            </w:pPr>
            <w:proofErr w:type="spellStart"/>
            <w:r w:rsidRPr="0084175C">
              <w:rPr>
                <w:rFonts w:ascii="Times New Roman" w:hAnsi="Times New Roman"/>
                <w:kern w:val="0"/>
                <w:szCs w:val="21"/>
                <w:lang w:bidi="ar"/>
              </w:rPr>
              <w:t>Glycolaldehyde</w:t>
            </w:r>
            <w:proofErr w:type="spellEnd"/>
          </w:p>
        </w:tc>
        <w:tc>
          <w:tcPr>
            <w:tcW w:w="1559" w:type="dxa"/>
            <w:tcBorders>
              <w:top w:val="nil"/>
              <w:left w:val="nil"/>
              <w:bottom w:val="single" w:sz="12" w:space="0" w:color="auto"/>
              <w:right w:val="nil"/>
            </w:tcBorders>
          </w:tcPr>
          <w:p w:rsidR="00EA7128" w:rsidRPr="0084175C" w:rsidRDefault="00EA7128" w:rsidP="008E52EF">
            <w:pPr>
              <w:spacing w:line="480" w:lineRule="auto"/>
              <w:jc w:val="center"/>
              <w:rPr>
                <w:rFonts w:ascii="Times New Roman" w:hAnsi="Times New Roman"/>
                <w:szCs w:val="21"/>
              </w:rPr>
            </w:pPr>
            <w:r w:rsidRPr="0084175C">
              <w:rPr>
                <w:rFonts w:ascii="Times New Roman" w:hAnsi="Times New Roman"/>
                <w:szCs w:val="21"/>
              </w:rPr>
              <w:t>Formic acid</w:t>
            </w:r>
          </w:p>
        </w:tc>
        <w:tc>
          <w:tcPr>
            <w:tcW w:w="709" w:type="dxa"/>
            <w:vMerge/>
            <w:tcBorders>
              <w:top w:val="single" w:sz="12" w:space="0" w:color="auto"/>
              <w:left w:val="nil"/>
              <w:bottom w:val="single" w:sz="12" w:space="0" w:color="auto"/>
              <w:right w:val="nil"/>
            </w:tcBorders>
            <w:shd w:val="clear" w:color="auto" w:fill="auto"/>
          </w:tcPr>
          <w:p w:rsidR="00EA7128" w:rsidRPr="0084175C" w:rsidRDefault="00EA7128">
            <w:pPr>
              <w:rPr>
                <w:rFonts w:ascii="宋体"/>
                <w:szCs w:val="21"/>
              </w:rPr>
            </w:pPr>
          </w:p>
        </w:tc>
        <w:tc>
          <w:tcPr>
            <w:tcW w:w="1134" w:type="dxa"/>
            <w:vMerge/>
            <w:tcBorders>
              <w:left w:val="nil"/>
              <w:bottom w:val="single" w:sz="12" w:space="0" w:color="auto"/>
              <w:right w:val="nil"/>
            </w:tcBorders>
            <w:shd w:val="clear" w:color="auto" w:fill="auto"/>
          </w:tcPr>
          <w:p w:rsidR="00EA7128" w:rsidRPr="0084175C" w:rsidRDefault="00EA7128">
            <w:pPr>
              <w:rPr>
                <w:rFonts w:ascii="宋体"/>
                <w:szCs w:val="21"/>
              </w:rPr>
            </w:pPr>
          </w:p>
        </w:tc>
        <w:tc>
          <w:tcPr>
            <w:tcW w:w="1843" w:type="dxa"/>
            <w:vMerge/>
            <w:tcBorders>
              <w:top w:val="single" w:sz="12" w:space="0" w:color="auto"/>
              <w:left w:val="nil"/>
              <w:bottom w:val="single" w:sz="12" w:space="0" w:color="auto"/>
              <w:right w:val="nil"/>
            </w:tcBorders>
            <w:shd w:val="clear" w:color="auto" w:fill="auto"/>
          </w:tcPr>
          <w:p w:rsidR="00EA7128" w:rsidRPr="0084175C" w:rsidRDefault="00EA7128">
            <w:pPr>
              <w:rPr>
                <w:rFonts w:ascii="宋体"/>
                <w:szCs w:val="21"/>
              </w:rPr>
            </w:pPr>
          </w:p>
        </w:tc>
        <w:tc>
          <w:tcPr>
            <w:tcW w:w="1843" w:type="dxa"/>
            <w:tcBorders>
              <w:top w:val="single" w:sz="12" w:space="0" w:color="auto"/>
              <w:left w:val="nil"/>
              <w:bottom w:val="single" w:sz="12" w:space="0" w:color="auto"/>
              <w:right w:val="nil"/>
            </w:tcBorders>
          </w:tcPr>
          <w:p w:rsidR="00EA7128" w:rsidRPr="0084175C" w:rsidRDefault="00EA7128">
            <w:pPr>
              <w:rPr>
                <w:rFonts w:ascii="宋体"/>
                <w:szCs w:val="21"/>
              </w:rPr>
            </w:pPr>
          </w:p>
        </w:tc>
      </w:tr>
      <w:tr w:rsidR="00EA7128" w:rsidRPr="0084175C" w:rsidTr="00EA7128">
        <w:trPr>
          <w:trHeight w:val="567"/>
          <w:jc w:val="center"/>
        </w:trPr>
        <w:tc>
          <w:tcPr>
            <w:tcW w:w="1050"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HAP</w:t>
            </w:r>
          </w:p>
        </w:tc>
        <w:tc>
          <w:tcPr>
            <w:tcW w:w="1502" w:type="dxa"/>
            <w:tcBorders>
              <w:top w:val="single" w:sz="12" w:space="0" w:color="auto"/>
              <w:left w:val="nil"/>
              <w:bottom w:val="nil"/>
              <w:right w:val="nil"/>
            </w:tcBorders>
            <w:shd w:val="clear" w:color="auto" w:fill="auto"/>
          </w:tcPr>
          <w:p w:rsidR="00EA7128" w:rsidRPr="0084175C" w:rsidRDefault="00F84908" w:rsidP="006554C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559"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559" w:type="dxa"/>
            <w:tcBorders>
              <w:top w:val="single" w:sz="12" w:space="0" w:color="auto"/>
              <w:left w:val="nil"/>
              <w:bottom w:val="nil"/>
              <w:right w:val="nil"/>
            </w:tcBorders>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709"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0.2</w:t>
            </w:r>
          </w:p>
        </w:tc>
        <w:tc>
          <w:tcPr>
            <w:tcW w:w="1134" w:type="dxa"/>
            <w:tcBorders>
              <w:top w:val="single" w:sz="12" w:space="0" w:color="auto"/>
              <w:left w:val="nil"/>
              <w:bottom w:val="nil"/>
              <w:right w:val="nil"/>
            </w:tcBorders>
            <w:shd w:val="clear" w:color="auto" w:fill="auto"/>
          </w:tcPr>
          <w:p w:rsidR="00EA7128" w:rsidRPr="0084175C" w:rsidRDefault="00EA7128" w:rsidP="006554C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98.1</w:t>
            </w:r>
          </w:p>
        </w:tc>
        <w:tc>
          <w:tcPr>
            <w:tcW w:w="1843" w:type="dxa"/>
            <w:tcBorders>
              <w:top w:val="single" w:sz="12" w:space="0" w:color="auto"/>
              <w:left w:val="nil"/>
              <w:bottom w:val="nil"/>
              <w:right w:val="nil"/>
            </w:tcBorders>
            <w:shd w:val="clear" w:color="auto" w:fill="auto"/>
          </w:tcPr>
          <w:p w:rsidR="00EA7128" w:rsidRPr="0084175C" w:rsidRDefault="00EC4C30">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843" w:type="dxa"/>
            <w:tcBorders>
              <w:top w:val="single" w:sz="12" w:space="0" w:color="auto"/>
              <w:left w:val="nil"/>
              <w:bottom w:val="nil"/>
              <w:right w:val="nil"/>
            </w:tcBorders>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hint="eastAsia"/>
                <w:szCs w:val="21"/>
              </w:rPr>
              <w:t>-</w:t>
            </w:r>
          </w:p>
        </w:tc>
      </w:tr>
      <w:tr w:rsidR="00EA7128" w:rsidRPr="0084175C" w:rsidTr="00EA7128">
        <w:trPr>
          <w:trHeight w:val="567"/>
          <w:jc w:val="center"/>
        </w:trPr>
        <w:tc>
          <w:tcPr>
            <w:tcW w:w="1050" w:type="dxa"/>
            <w:tcBorders>
              <w:top w:val="nil"/>
              <w:left w:val="nil"/>
              <w:bottom w:val="nil"/>
              <w:right w:val="nil"/>
            </w:tcBorders>
            <w:shd w:val="clear" w:color="auto" w:fill="auto"/>
          </w:tcPr>
          <w:p w:rsidR="00EA7128" w:rsidRPr="0084175C" w:rsidRDefault="00EA7128">
            <w:pPr>
              <w:widowControl/>
              <w:spacing w:beforeAutospacing="1" w:afterAutospacing="1" w:line="480" w:lineRule="auto"/>
              <w:jc w:val="center"/>
              <w:rPr>
                <w:szCs w:val="21"/>
              </w:rPr>
            </w:pPr>
            <w:proofErr w:type="spellStart"/>
            <w:r w:rsidRPr="0084175C">
              <w:rPr>
                <w:rFonts w:ascii="Times New Roman" w:hAnsi="Times New Roman" w:hint="eastAsia"/>
                <w:kern w:val="0"/>
                <w:szCs w:val="21"/>
                <w:lang w:bidi="ar"/>
              </w:rPr>
              <w:t>Pt</w:t>
            </w:r>
            <w:proofErr w:type="spellEnd"/>
            <w:r w:rsidRPr="0084175C">
              <w:rPr>
                <w:rFonts w:ascii="Times New Roman" w:hAnsi="Times New Roman" w:hint="eastAsia"/>
                <w:kern w:val="0"/>
                <w:szCs w:val="21"/>
                <w:lang w:bidi="ar"/>
              </w:rPr>
              <w:t>/AC</w:t>
            </w:r>
          </w:p>
        </w:tc>
        <w:tc>
          <w:tcPr>
            <w:tcW w:w="1502" w:type="dxa"/>
            <w:tcBorders>
              <w:top w:val="nil"/>
              <w:left w:val="nil"/>
              <w:bottom w:val="nil"/>
              <w:right w:val="nil"/>
            </w:tcBorders>
            <w:shd w:val="clear" w:color="auto" w:fill="auto"/>
          </w:tcPr>
          <w:p w:rsidR="00EA7128" w:rsidRPr="0084175C" w:rsidRDefault="00F8490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68</w:t>
            </w:r>
            <w:r w:rsidR="00EA7128" w:rsidRPr="0084175C">
              <w:rPr>
                <w:rFonts w:ascii="Times New Roman" w:hAnsi="Times New Roman"/>
                <w:szCs w:val="21"/>
              </w:rPr>
              <w:t>.5</w:t>
            </w:r>
          </w:p>
        </w:tc>
        <w:tc>
          <w:tcPr>
            <w:tcW w:w="1559" w:type="dxa"/>
            <w:tcBorders>
              <w:top w:val="nil"/>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w:t>
            </w:r>
          </w:p>
        </w:tc>
        <w:tc>
          <w:tcPr>
            <w:tcW w:w="1559" w:type="dxa"/>
            <w:tcBorders>
              <w:top w:val="nil"/>
              <w:left w:val="nil"/>
              <w:bottom w:val="nil"/>
              <w:right w:val="nil"/>
            </w:tcBorders>
          </w:tcPr>
          <w:p w:rsidR="00EA7128" w:rsidRPr="0084175C" w:rsidRDefault="00F84908">
            <w:pPr>
              <w:widowControl/>
              <w:spacing w:beforeAutospacing="1" w:afterAutospacing="1" w:line="480" w:lineRule="auto"/>
              <w:jc w:val="center"/>
              <w:rPr>
                <w:rFonts w:ascii="Times New Roman" w:hAnsi="Times New Roman"/>
              </w:rPr>
            </w:pPr>
            <w:r w:rsidRPr="0084175C">
              <w:rPr>
                <w:rFonts w:ascii="Times New Roman" w:hAnsi="Times New Roman"/>
              </w:rPr>
              <w:t>21</w:t>
            </w:r>
            <w:r w:rsidR="00EA7128" w:rsidRPr="0084175C">
              <w:rPr>
                <w:rFonts w:ascii="Times New Roman" w:hAnsi="Times New Roman"/>
              </w:rPr>
              <w:t>.8</w:t>
            </w:r>
          </w:p>
        </w:tc>
        <w:tc>
          <w:tcPr>
            <w:tcW w:w="709" w:type="dxa"/>
            <w:tcBorders>
              <w:top w:val="nil"/>
              <w:left w:val="nil"/>
              <w:bottom w:val="nil"/>
              <w:right w:val="nil"/>
            </w:tcBorders>
            <w:shd w:val="clear" w:color="auto" w:fill="auto"/>
          </w:tcPr>
          <w:p w:rsidR="00EA7128" w:rsidRPr="0084175C" w:rsidRDefault="00F84908">
            <w:pPr>
              <w:widowControl/>
              <w:spacing w:beforeAutospacing="1" w:afterAutospacing="1" w:line="480" w:lineRule="auto"/>
              <w:jc w:val="center"/>
              <w:rPr>
                <w:rFonts w:ascii="Times New Roman" w:hAnsi="Times New Roman"/>
              </w:rPr>
            </w:pPr>
            <w:r w:rsidRPr="0084175C">
              <w:rPr>
                <w:rFonts w:ascii="Times New Roman" w:hAnsi="Times New Roman"/>
              </w:rPr>
              <w:t>5</w:t>
            </w:r>
            <w:r w:rsidR="00EA7128" w:rsidRPr="0084175C">
              <w:rPr>
                <w:rFonts w:ascii="Times New Roman" w:hAnsi="Times New Roman"/>
              </w:rPr>
              <w:t>8.7</w:t>
            </w:r>
          </w:p>
        </w:tc>
        <w:tc>
          <w:tcPr>
            <w:tcW w:w="1134" w:type="dxa"/>
            <w:tcBorders>
              <w:top w:val="nil"/>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90.3</w:t>
            </w:r>
          </w:p>
        </w:tc>
        <w:tc>
          <w:tcPr>
            <w:tcW w:w="1843" w:type="dxa"/>
            <w:tcBorders>
              <w:top w:val="nil"/>
              <w:left w:val="nil"/>
              <w:bottom w:val="nil"/>
              <w:right w:val="nil"/>
            </w:tcBorders>
            <w:shd w:val="clear" w:color="auto" w:fill="auto"/>
          </w:tcPr>
          <w:p w:rsidR="00EA7128" w:rsidRPr="0084175C" w:rsidRDefault="00104B06">
            <w:pPr>
              <w:widowControl/>
              <w:spacing w:beforeAutospacing="1" w:afterAutospacing="1" w:line="480" w:lineRule="auto"/>
              <w:jc w:val="center"/>
              <w:rPr>
                <w:rFonts w:ascii="Times New Roman" w:hAnsi="Times New Roman"/>
              </w:rPr>
            </w:pPr>
            <w:r w:rsidRPr="0084175C">
              <w:rPr>
                <w:rFonts w:ascii="Times New Roman" w:hAnsi="Times New Roman"/>
              </w:rPr>
              <w:t>43.1</w:t>
            </w:r>
          </w:p>
        </w:tc>
        <w:tc>
          <w:tcPr>
            <w:tcW w:w="1843" w:type="dxa"/>
            <w:tcBorders>
              <w:top w:val="nil"/>
              <w:left w:val="nil"/>
              <w:bottom w:val="nil"/>
              <w:right w:val="nil"/>
            </w:tcBorders>
          </w:tcPr>
          <w:p w:rsidR="00EA7128" w:rsidRPr="0084175C" w:rsidRDefault="00E87446">
            <w:pPr>
              <w:widowControl/>
              <w:spacing w:beforeAutospacing="1" w:afterAutospacing="1" w:line="480" w:lineRule="auto"/>
              <w:jc w:val="center"/>
              <w:rPr>
                <w:rFonts w:ascii="Times New Roman" w:hAnsi="Times New Roman"/>
              </w:rPr>
            </w:pPr>
            <w:r w:rsidRPr="0084175C">
              <w:rPr>
                <w:rFonts w:ascii="Times New Roman" w:hAnsi="Times New Roman"/>
              </w:rPr>
              <w:t>3874.4</w:t>
            </w:r>
          </w:p>
        </w:tc>
      </w:tr>
      <w:tr w:rsidR="00EA7128" w:rsidRPr="0084175C" w:rsidTr="00EA7128">
        <w:trPr>
          <w:trHeight w:val="567"/>
          <w:jc w:val="center"/>
        </w:trPr>
        <w:tc>
          <w:tcPr>
            <w:tcW w:w="1050"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szCs w:val="21"/>
              </w:rPr>
            </w:pPr>
            <w:r w:rsidRPr="0084175C">
              <w:rPr>
                <w:rFonts w:ascii="Times New Roman" w:hAnsi="Times New Roman"/>
                <w:kern w:val="0"/>
                <w:szCs w:val="21"/>
                <w:lang w:bidi="ar"/>
              </w:rPr>
              <w:t>Pt</w:t>
            </w:r>
            <w:r w:rsidRPr="0084175C">
              <w:rPr>
                <w:rFonts w:ascii="Times New Roman" w:hAnsi="Times New Roman" w:hint="eastAsia"/>
                <w:kern w:val="0"/>
                <w:szCs w:val="21"/>
                <w:vertAlign w:val="subscript"/>
                <w:lang w:bidi="ar"/>
              </w:rPr>
              <w:t>1</w:t>
            </w:r>
            <w:r w:rsidRPr="0084175C">
              <w:rPr>
                <w:rFonts w:ascii="Times New Roman" w:hAnsi="Times New Roman"/>
                <w:kern w:val="0"/>
                <w:szCs w:val="21"/>
                <w:lang w:bidi="ar"/>
              </w:rPr>
              <w:t>/</w:t>
            </w:r>
            <w:r w:rsidRPr="0084175C">
              <w:rPr>
                <w:rFonts w:ascii="Times New Roman" w:hAnsi="Times New Roman" w:hint="eastAsia"/>
                <w:kern w:val="0"/>
                <w:szCs w:val="21"/>
                <w:lang w:bidi="ar"/>
              </w:rPr>
              <w:t>HAP</w:t>
            </w:r>
          </w:p>
        </w:tc>
        <w:tc>
          <w:tcPr>
            <w:tcW w:w="1502"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98.3</w:t>
            </w:r>
          </w:p>
        </w:tc>
        <w:tc>
          <w:tcPr>
            <w:tcW w:w="1559"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w:t>
            </w:r>
          </w:p>
        </w:tc>
        <w:tc>
          <w:tcPr>
            <w:tcW w:w="1559" w:type="dxa"/>
            <w:tcBorders>
              <w:top w:val="nil"/>
              <w:left w:val="nil"/>
              <w:bottom w:val="single" w:sz="12" w:space="0" w:color="auto"/>
              <w:right w:val="nil"/>
            </w:tcBorders>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0.2</w:t>
            </w:r>
          </w:p>
        </w:tc>
        <w:tc>
          <w:tcPr>
            <w:tcW w:w="709"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79.1</w:t>
            </w:r>
          </w:p>
        </w:tc>
        <w:tc>
          <w:tcPr>
            <w:tcW w:w="1134"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98.5</w:t>
            </w:r>
          </w:p>
        </w:tc>
        <w:tc>
          <w:tcPr>
            <w:tcW w:w="1843" w:type="dxa"/>
            <w:tcBorders>
              <w:top w:val="nil"/>
              <w:left w:val="nil"/>
              <w:bottom w:val="single" w:sz="12" w:space="0" w:color="auto"/>
              <w:right w:val="nil"/>
            </w:tcBorders>
            <w:shd w:val="clear" w:color="auto" w:fill="auto"/>
          </w:tcPr>
          <w:p w:rsidR="00EA7128" w:rsidRPr="0084175C" w:rsidRDefault="00104B06">
            <w:pPr>
              <w:widowControl/>
              <w:spacing w:beforeAutospacing="1" w:afterAutospacing="1" w:line="480" w:lineRule="auto"/>
              <w:jc w:val="center"/>
              <w:rPr>
                <w:rFonts w:ascii="Times New Roman" w:hAnsi="Times New Roman"/>
              </w:rPr>
            </w:pPr>
            <w:r w:rsidRPr="0084175C">
              <w:rPr>
                <w:rFonts w:ascii="Times New Roman" w:hAnsi="Times New Roman"/>
              </w:rPr>
              <w:t>77.8</w:t>
            </w:r>
          </w:p>
        </w:tc>
        <w:tc>
          <w:tcPr>
            <w:tcW w:w="1843" w:type="dxa"/>
            <w:tcBorders>
              <w:top w:val="nil"/>
              <w:left w:val="nil"/>
              <w:bottom w:val="single" w:sz="12" w:space="0" w:color="auto"/>
              <w:right w:val="nil"/>
            </w:tcBorders>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hint="eastAsia"/>
              </w:rPr>
              <w:t>4531.8</w:t>
            </w:r>
          </w:p>
        </w:tc>
      </w:tr>
    </w:tbl>
    <w:p w:rsidR="00793E4F" w:rsidRPr="0084175C" w:rsidRDefault="00793E4F" w:rsidP="00793E4F">
      <w:pPr>
        <w:widowControl/>
        <w:jc w:val="left"/>
      </w:pPr>
      <w:r w:rsidRPr="0084175C">
        <w:rPr>
          <w:rFonts w:ascii="Times New Roman" w:eastAsia="Times New Roman" w:hAnsi="Times New Roman"/>
          <w:kern w:val="0"/>
          <w:sz w:val="16"/>
          <w:szCs w:val="18"/>
          <w:lang w:bidi="ar"/>
        </w:rPr>
        <w:t xml:space="preserve">a. </w:t>
      </w:r>
      <w:r w:rsidRPr="0084175C">
        <w:rPr>
          <w:rFonts w:ascii="Times New Roman" w:hAnsi="Times New Roman"/>
          <w:kern w:val="0"/>
          <w:sz w:val="16"/>
          <w:szCs w:val="18"/>
          <w:lang w:bidi="ar"/>
        </w:rPr>
        <w:t xml:space="preserve">Reaction conditions: 0.25 </w:t>
      </w:r>
      <w:r w:rsidRPr="0084175C">
        <w:rPr>
          <w:rFonts w:ascii="Times New Roman" w:hAnsi="Times New Roman" w:hint="eastAsia"/>
          <w:kern w:val="0"/>
          <w:sz w:val="16"/>
          <w:szCs w:val="18"/>
          <w:lang w:bidi="ar"/>
        </w:rPr>
        <w:t xml:space="preserve">g </w:t>
      </w:r>
      <w:r w:rsidRPr="0084175C">
        <w:rPr>
          <w:rFonts w:ascii="Times New Roman" w:hAnsi="Times New Roman"/>
          <w:kern w:val="0"/>
          <w:sz w:val="16"/>
          <w:szCs w:val="18"/>
          <w:lang w:bidi="ar"/>
        </w:rPr>
        <w:t>HAP/ Pt</w:t>
      </w:r>
      <w:r w:rsidRPr="0084175C">
        <w:rPr>
          <w:rFonts w:ascii="Times New Roman" w:hAnsi="Times New Roman"/>
          <w:kern w:val="0"/>
          <w:sz w:val="16"/>
          <w:szCs w:val="18"/>
          <w:vertAlign w:val="subscript"/>
          <w:lang w:bidi="ar"/>
        </w:rPr>
        <w:t>1</w:t>
      </w:r>
      <w:r w:rsidRPr="0084175C">
        <w:rPr>
          <w:rFonts w:ascii="Times New Roman" w:hAnsi="Times New Roman"/>
          <w:kern w:val="0"/>
          <w:sz w:val="16"/>
          <w:szCs w:val="18"/>
          <w:lang w:bidi="ar"/>
        </w:rPr>
        <w:t xml:space="preserve">/HAP or 0.1 g </w:t>
      </w:r>
      <w:proofErr w:type="spellStart"/>
      <w:r w:rsidRPr="0084175C">
        <w:rPr>
          <w:rFonts w:ascii="Times New Roman" w:hAnsi="Times New Roman"/>
          <w:kern w:val="0"/>
          <w:sz w:val="16"/>
          <w:szCs w:val="18"/>
          <w:lang w:bidi="ar"/>
        </w:rPr>
        <w:t>Pt</w:t>
      </w:r>
      <w:proofErr w:type="spellEnd"/>
      <w:r w:rsidRPr="0084175C">
        <w:rPr>
          <w:rFonts w:ascii="Times New Roman" w:hAnsi="Times New Roman"/>
          <w:kern w:val="0"/>
          <w:sz w:val="16"/>
          <w:szCs w:val="18"/>
          <w:lang w:bidi="ar"/>
        </w:rPr>
        <w:t xml:space="preserve">/AC, 25 mL aqueous solution of </w:t>
      </w:r>
      <w:r w:rsidR="00F53355" w:rsidRPr="0084175C">
        <w:rPr>
          <w:rFonts w:ascii="Times New Roman" w:hAnsi="Times New Roman"/>
          <w:kern w:val="0"/>
          <w:sz w:val="16"/>
          <w:szCs w:val="18"/>
          <w:lang w:bidi="ar"/>
        </w:rPr>
        <w:t xml:space="preserve">ethylene glycol </w:t>
      </w:r>
      <w:r w:rsidRPr="0084175C">
        <w:rPr>
          <w:rFonts w:ascii="Times New Roman" w:hAnsi="Times New Roman"/>
          <w:kern w:val="0"/>
          <w:sz w:val="16"/>
          <w:szCs w:val="18"/>
          <w:lang w:bidi="ar"/>
        </w:rPr>
        <w:t>(0.05 M),</w:t>
      </w:r>
      <w:r w:rsidR="006F02E0" w:rsidRPr="0084175C">
        <w:rPr>
          <w:rFonts w:ascii="Times New Roman" w:hAnsi="Times New Roman"/>
          <w:kern w:val="0"/>
          <w:sz w:val="16"/>
          <w:szCs w:val="18"/>
          <w:lang w:bidi="ar"/>
        </w:rPr>
        <w:t xml:space="preserve"> 0.5 g </w:t>
      </w:r>
      <w:proofErr w:type="spellStart"/>
      <w:r w:rsidR="006F02E0" w:rsidRPr="0084175C">
        <w:rPr>
          <w:rFonts w:ascii="Times New Roman" w:hAnsi="Times New Roman"/>
          <w:kern w:val="0"/>
          <w:sz w:val="16"/>
          <w:szCs w:val="18"/>
          <w:lang w:bidi="ar"/>
        </w:rPr>
        <w:t>NaOH</w:t>
      </w:r>
      <w:proofErr w:type="spellEnd"/>
      <w:r w:rsidR="006F02E0" w:rsidRPr="0084175C">
        <w:rPr>
          <w:rFonts w:ascii="Times New Roman" w:hAnsi="Times New Roman"/>
          <w:kern w:val="0"/>
          <w:sz w:val="16"/>
          <w:szCs w:val="18"/>
          <w:lang w:bidi="ar"/>
        </w:rPr>
        <w:t>,</w:t>
      </w:r>
      <w:r w:rsidRPr="0084175C">
        <w:rPr>
          <w:rFonts w:ascii="Times New Roman" w:hAnsi="Times New Roman"/>
          <w:kern w:val="0"/>
          <w:sz w:val="16"/>
          <w:szCs w:val="18"/>
          <w:lang w:bidi="ar"/>
        </w:rPr>
        <w:t xml:space="preserve"> 60</w:t>
      </w:r>
      <w:r w:rsidRPr="0084175C">
        <w:rPr>
          <w:rFonts w:ascii="Times New Roman" w:hAnsi="Times New Roman"/>
          <w:kern w:val="0"/>
          <w:sz w:val="16"/>
          <w:szCs w:val="18"/>
          <w:vertAlign w:val="superscript"/>
          <w:lang w:bidi="ar"/>
        </w:rPr>
        <w:t>o</w:t>
      </w:r>
      <w:r w:rsidRPr="0084175C">
        <w:rPr>
          <w:rFonts w:ascii="Times New Roman" w:hAnsi="Times New Roman"/>
          <w:kern w:val="0"/>
          <w:sz w:val="16"/>
          <w:szCs w:val="18"/>
          <w:lang w:bidi="ar"/>
        </w:rPr>
        <w:t>C, 1MPa O</w:t>
      </w:r>
      <w:r w:rsidRPr="0084175C">
        <w:rPr>
          <w:rFonts w:ascii="Times New Roman" w:hAnsi="Times New Roman"/>
          <w:kern w:val="0"/>
          <w:sz w:val="16"/>
          <w:szCs w:val="18"/>
          <w:vertAlign w:val="subscript"/>
          <w:lang w:bidi="ar"/>
        </w:rPr>
        <w:t>2</w:t>
      </w:r>
      <w:r w:rsidRPr="0084175C">
        <w:rPr>
          <w:rFonts w:ascii="Times New Roman" w:hAnsi="Times New Roman"/>
          <w:kern w:val="0"/>
          <w:sz w:val="16"/>
          <w:szCs w:val="18"/>
          <w:lang w:bidi="ar"/>
        </w:rPr>
        <w:t>, 16 h</w:t>
      </w:r>
    </w:p>
    <w:p w:rsidR="009F7838" w:rsidRPr="0084175C" w:rsidRDefault="009F7838" w:rsidP="00AD7308">
      <w:pPr>
        <w:widowControl/>
        <w:jc w:val="left"/>
        <w:rPr>
          <w:rFonts w:ascii="Times New Roman" w:hAnsi="Times New Roman"/>
          <w:kern w:val="0"/>
          <w:sz w:val="16"/>
          <w:szCs w:val="16"/>
          <w:lang w:bidi="ar"/>
        </w:rPr>
      </w:pPr>
    </w:p>
    <w:p w:rsidR="002A4EE6" w:rsidRPr="0084175C" w:rsidRDefault="00AE082C">
      <w:pPr>
        <w:widowControl/>
        <w:jc w:val="center"/>
        <w:rPr>
          <w:bCs/>
          <w:sz w:val="22"/>
          <w:szCs w:val="21"/>
        </w:rPr>
      </w:pPr>
      <w:r w:rsidRPr="0084175C">
        <w:rPr>
          <w:rFonts w:ascii="Times New Roman" w:hAnsi="Times New Roman"/>
          <w:bCs/>
          <w:kern w:val="0"/>
          <w:sz w:val="22"/>
          <w:szCs w:val="21"/>
          <w:lang w:bidi="ar"/>
        </w:rPr>
        <w:t>Table S</w:t>
      </w:r>
      <w:r w:rsidR="004130FB" w:rsidRPr="0084175C">
        <w:rPr>
          <w:rFonts w:ascii="Times New Roman" w:hAnsi="Times New Roman"/>
          <w:bCs/>
          <w:kern w:val="0"/>
          <w:sz w:val="22"/>
          <w:szCs w:val="21"/>
          <w:lang w:bidi="ar"/>
        </w:rPr>
        <w:t>8</w:t>
      </w:r>
      <w:r w:rsidRPr="0084175C">
        <w:rPr>
          <w:rFonts w:ascii="Times New Roman" w:hAnsi="Times New Roman"/>
          <w:bCs/>
          <w:kern w:val="0"/>
          <w:sz w:val="22"/>
          <w:szCs w:val="21"/>
          <w:lang w:bidi="ar"/>
        </w:rPr>
        <w:t>. Oxidation of 1</w:t>
      </w:r>
      <w:proofErr w:type="gramStart"/>
      <w:r w:rsidRPr="0084175C">
        <w:rPr>
          <w:rFonts w:ascii="Times New Roman" w:hAnsi="Times New Roman" w:hint="eastAsia"/>
          <w:bCs/>
          <w:kern w:val="0"/>
          <w:sz w:val="22"/>
          <w:szCs w:val="21"/>
          <w:lang w:bidi="ar"/>
        </w:rPr>
        <w:t>,</w:t>
      </w:r>
      <w:r w:rsidRPr="0084175C">
        <w:rPr>
          <w:rFonts w:ascii="Times New Roman" w:hAnsi="Times New Roman"/>
          <w:bCs/>
          <w:kern w:val="0"/>
          <w:sz w:val="22"/>
          <w:szCs w:val="21"/>
          <w:lang w:bidi="ar"/>
        </w:rPr>
        <w:t>2</w:t>
      </w:r>
      <w:proofErr w:type="gramEnd"/>
      <w:r w:rsidRPr="0084175C">
        <w:rPr>
          <w:rFonts w:ascii="Times New Roman" w:hAnsi="Times New Roman" w:hint="eastAsia"/>
          <w:bCs/>
          <w:kern w:val="0"/>
          <w:sz w:val="22"/>
          <w:szCs w:val="21"/>
          <w:lang w:bidi="ar"/>
        </w:rPr>
        <w:t>-</w:t>
      </w:r>
      <w:r w:rsidRPr="0084175C">
        <w:rPr>
          <w:rFonts w:ascii="Times New Roman" w:hAnsi="Times New Roman"/>
          <w:bCs/>
          <w:kern w:val="0"/>
          <w:sz w:val="22"/>
          <w:szCs w:val="21"/>
          <w:lang w:bidi="ar"/>
        </w:rPr>
        <w:t xml:space="preserve">propylene glycol over </w:t>
      </w:r>
      <w:r w:rsidRPr="0084175C">
        <w:rPr>
          <w:rFonts w:ascii="Times New Roman" w:hAnsi="Times New Roman" w:hint="eastAsia"/>
          <w:bCs/>
          <w:kern w:val="0"/>
          <w:sz w:val="22"/>
          <w:szCs w:val="21"/>
          <w:lang w:bidi="ar"/>
        </w:rPr>
        <w:t>these</w:t>
      </w:r>
      <w:r w:rsidRPr="0084175C">
        <w:rPr>
          <w:rFonts w:ascii="Times New Roman" w:hAnsi="Times New Roman"/>
          <w:bCs/>
          <w:kern w:val="0"/>
          <w:sz w:val="22"/>
          <w:szCs w:val="21"/>
          <w:lang w:bidi="ar"/>
        </w:rPr>
        <w:t xml:space="preserve"> </w:t>
      </w:r>
      <w:proofErr w:type="spellStart"/>
      <w:r w:rsidRPr="0084175C">
        <w:rPr>
          <w:rFonts w:ascii="Times New Roman" w:hAnsi="Times New Roman"/>
          <w:bCs/>
          <w:kern w:val="0"/>
          <w:sz w:val="22"/>
          <w:szCs w:val="21"/>
          <w:lang w:bidi="ar"/>
        </w:rPr>
        <w:t>catalyst</w:t>
      </w:r>
      <w:r w:rsidRPr="0084175C">
        <w:rPr>
          <w:rFonts w:ascii="Times New Roman" w:hAnsi="Times New Roman"/>
          <w:bCs/>
          <w:kern w:val="0"/>
          <w:sz w:val="22"/>
          <w:szCs w:val="21"/>
          <w:vertAlign w:val="superscript"/>
          <w:lang w:bidi="ar"/>
        </w:rPr>
        <w:t>a</w:t>
      </w:r>
      <w:proofErr w:type="spellEnd"/>
    </w:p>
    <w:tbl>
      <w:tblPr>
        <w:tblW w:w="10964" w:type="dxa"/>
        <w:jc w:val="center"/>
        <w:tblBorders>
          <w:top w:val="single" w:sz="12" w:space="0" w:color="auto"/>
          <w:left w:val="none" w:sz="6" w:space="0" w:color="auto"/>
          <w:bottom w:val="single" w:sz="12" w:space="0" w:color="auto"/>
          <w:right w:val="none" w:sz="6" w:space="0" w:color="auto"/>
          <w:insideH w:val="outset" w:sz="6" w:space="0" w:color="auto"/>
          <w:insideV w:val="outset" w:sz="6" w:space="0" w:color="auto"/>
        </w:tblBorders>
        <w:tblLayout w:type="fixed"/>
        <w:tblLook w:val="04A0" w:firstRow="1" w:lastRow="0" w:firstColumn="1" w:lastColumn="0" w:noHBand="0" w:noVBand="1"/>
      </w:tblPr>
      <w:tblGrid>
        <w:gridCol w:w="1496"/>
        <w:gridCol w:w="1571"/>
        <w:gridCol w:w="1328"/>
        <w:gridCol w:w="1559"/>
        <w:gridCol w:w="1200"/>
        <w:gridCol w:w="876"/>
        <w:gridCol w:w="1467"/>
        <w:gridCol w:w="1467"/>
      </w:tblGrid>
      <w:tr w:rsidR="00EA7128" w:rsidRPr="0084175C" w:rsidTr="00EA7128">
        <w:trPr>
          <w:trHeight w:val="487"/>
          <w:jc w:val="center"/>
        </w:trPr>
        <w:tc>
          <w:tcPr>
            <w:tcW w:w="1496" w:type="dxa"/>
            <w:vMerge w:val="restart"/>
            <w:tcBorders>
              <w:top w:val="single" w:sz="12" w:space="0" w:color="auto"/>
              <w:left w:val="nil"/>
              <w:bottom w:val="single" w:sz="12" w:space="0" w:color="auto"/>
              <w:right w:val="nil"/>
            </w:tcBorders>
            <w:shd w:val="clear" w:color="auto" w:fill="auto"/>
          </w:tcPr>
          <w:p w:rsidR="00EA7128" w:rsidRPr="0084175C" w:rsidRDefault="00EA7128">
            <w:pPr>
              <w:widowControl/>
              <w:spacing w:beforeAutospacing="1" w:afterAutospacing="1" w:line="960" w:lineRule="auto"/>
              <w:jc w:val="center"/>
              <w:rPr>
                <w:rFonts w:ascii="Times New Roman" w:hAnsi="Times New Roman"/>
                <w:szCs w:val="21"/>
              </w:rPr>
            </w:pPr>
            <w:r w:rsidRPr="0084175C">
              <w:rPr>
                <w:rFonts w:ascii="Times New Roman" w:hAnsi="Times New Roman"/>
                <w:kern w:val="0"/>
                <w:szCs w:val="21"/>
                <w:lang w:bidi="ar"/>
              </w:rPr>
              <w:t>Catalyst</w:t>
            </w:r>
          </w:p>
        </w:tc>
        <w:tc>
          <w:tcPr>
            <w:tcW w:w="4458" w:type="dxa"/>
            <w:gridSpan w:val="3"/>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bookmarkStart w:id="30" w:name="OLE_LINK3"/>
            <w:r w:rsidRPr="0084175C">
              <w:rPr>
                <w:rFonts w:ascii="Times New Roman" w:hAnsi="Times New Roman"/>
                <w:kern w:val="0"/>
                <w:szCs w:val="21"/>
                <w:lang w:bidi="ar"/>
              </w:rPr>
              <w:t>Selectivity (%)</w:t>
            </w:r>
            <w:bookmarkEnd w:id="30"/>
          </w:p>
        </w:tc>
        <w:tc>
          <w:tcPr>
            <w:tcW w:w="1200" w:type="dxa"/>
            <w:vMerge w:val="restart"/>
            <w:tcBorders>
              <w:top w:val="single" w:sz="12" w:space="0" w:color="auto"/>
              <w:left w:val="nil"/>
              <w:bottom w:val="single" w:sz="12" w:space="0" w:color="auto"/>
              <w:right w:val="nil"/>
            </w:tcBorders>
            <w:shd w:val="clear" w:color="auto" w:fill="auto"/>
          </w:tcPr>
          <w:p w:rsidR="00EA7128" w:rsidRPr="0084175C" w:rsidRDefault="00EA7128">
            <w:pPr>
              <w:widowControl/>
              <w:spacing w:beforeAutospacing="1" w:afterAutospacing="1"/>
              <w:jc w:val="center"/>
              <w:rPr>
                <w:rFonts w:ascii="Times New Roman" w:hAnsi="Times New Roman"/>
                <w:szCs w:val="21"/>
              </w:rPr>
            </w:pPr>
            <w:r w:rsidRPr="0084175C">
              <w:rPr>
                <w:rFonts w:ascii="Times New Roman" w:hAnsi="Times New Roman"/>
                <w:kern w:val="0"/>
                <w:szCs w:val="21"/>
                <w:lang w:bidi="ar"/>
              </w:rPr>
              <w:t> Conversation (%)</w:t>
            </w:r>
          </w:p>
        </w:tc>
        <w:tc>
          <w:tcPr>
            <w:tcW w:w="876" w:type="dxa"/>
            <w:vMerge w:val="restart"/>
            <w:tcBorders>
              <w:top w:val="single" w:sz="12" w:space="0" w:color="auto"/>
              <w:left w:val="nil"/>
              <w:right w:val="nil"/>
            </w:tcBorders>
            <w:shd w:val="clear" w:color="auto" w:fill="auto"/>
          </w:tcPr>
          <w:p w:rsidR="00EA7128" w:rsidRPr="0084175C" w:rsidRDefault="00EA7128">
            <w:pPr>
              <w:widowControl/>
              <w:spacing w:beforeAutospacing="1" w:afterAutospacing="1"/>
              <w:jc w:val="center"/>
              <w:rPr>
                <w:rFonts w:ascii="Times New Roman" w:hAnsi="Times New Roman"/>
                <w:kern w:val="0"/>
                <w:szCs w:val="21"/>
                <w:lang w:bidi="ar"/>
              </w:rPr>
            </w:pPr>
            <w:r w:rsidRPr="0084175C">
              <w:rPr>
                <w:rFonts w:ascii="Times New Roman" w:hAnsi="Times New Roman"/>
                <w:kern w:val="0"/>
                <w:szCs w:val="21"/>
                <w:lang w:bidi="ar"/>
              </w:rPr>
              <w:t>Carbon balance</w:t>
            </w:r>
          </w:p>
          <w:p w:rsidR="00EA7128" w:rsidRPr="0084175C" w:rsidRDefault="00EA7128">
            <w:pPr>
              <w:widowControl/>
              <w:spacing w:beforeAutospacing="1" w:afterAutospacing="1"/>
              <w:jc w:val="center"/>
              <w:rPr>
                <w:rFonts w:ascii="Times New Roman" w:hAnsi="Times New Roman"/>
                <w:kern w:val="0"/>
                <w:szCs w:val="21"/>
                <w:lang w:bidi="ar"/>
              </w:rPr>
            </w:pPr>
            <w:r w:rsidRPr="0084175C">
              <w:rPr>
                <w:rFonts w:ascii="Times New Roman" w:hAnsi="Times New Roman"/>
                <w:kern w:val="0"/>
                <w:szCs w:val="21"/>
                <w:lang w:bidi="ar"/>
              </w:rPr>
              <w:t>(%)</w:t>
            </w:r>
          </w:p>
        </w:tc>
        <w:tc>
          <w:tcPr>
            <w:tcW w:w="1467" w:type="dxa"/>
            <w:vMerge w:val="restart"/>
            <w:tcBorders>
              <w:top w:val="single" w:sz="12" w:space="0" w:color="auto"/>
              <w:left w:val="nil"/>
              <w:bottom w:val="single" w:sz="12" w:space="0" w:color="auto"/>
              <w:right w:val="nil"/>
            </w:tcBorders>
            <w:shd w:val="clear" w:color="auto" w:fill="auto"/>
          </w:tcPr>
          <w:p w:rsidR="00EA7128" w:rsidRPr="0084175C" w:rsidRDefault="00EC4C30" w:rsidP="006554C8">
            <w:pPr>
              <w:widowControl/>
              <w:spacing w:beforeAutospacing="1" w:afterAutospacing="1"/>
              <w:jc w:val="center"/>
              <w:rPr>
                <w:rFonts w:ascii="Times New Roman" w:hAnsi="Times New Roman"/>
                <w:szCs w:val="21"/>
              </w:rPr>
            </w:pPr>
            <w:r w:rsidRPr="0084175C">
              <w:rPr>
                <w:rFonts w:ascii="Times New Roman" w:hAnsi="Times New Roman"/>
                <w:kern w:val="0"/>
                <w:szCs w:val="21"/>
                <w:lang w:bidi="ar"/>
              </w:rPr>
              <w:t>Lactic acid yield (%)</w:t>
            </w:r>
          </w:p>
        </w:tc>
        <w:tc>
          <w:tcPr>
            <w:tcW w:w="1467" w:type="dxa"/>
            <w:tcBorders>
              <w:top w:val="single" w:sz="12" w:space="0" w:color="auto"/>
              <w:left w:val="nil"/>
              <w:bottom w:val="single" w:sz="12" w:space="0" w:color="auto"/>
              <w:right w:val="nil"/>
            </w:tcBorders>
          </w:tcPr>
          <w:p w:rsidR="00EA7128" w:rsidRPr="0084175C" w:rsidRDefault="00EA7128" w:rsidP="006554C8">
            <w:pPr>
              <w:widowControl/>
              <w:spacing w:beforeAutospacing="1" w:afterAutospacing="1"/>
              <w:jc w:val="center"/>
              <w:rPr>
                <w:rFonts w:ascii="Times New Roman" w:hAnsi="Times New Roman"/>
                <w:kern w:val="0"/>
                <w:szCs w:val="21"/>
                <w:lang w:bidi="ar"/>
              </w:rPr>
            </w:pPr>
            <w:r w:rsidRPr="0084175C">
              <w:rPr>
                <w:rFonts w:ascii="Times New Roman" w:hAnsi="Times New Roman" w:hint="eastAsia"/>
                <w:kern w:val="0"/>
                <w:szCs w:val="21"/>
                <w:lang w:bidi="ar"/>
              </w:rPr>
              <w:t>TOF (</w:t>
            </w:r>
            <w:r w:rsidRPr="0084175C">
              <w:rPr>
                <w:rFonts w:ascii="Times New Roman" w:hAnsi="Times New Roman"/>
                <w:kern w:val="0"/>
                <w:szCs w:val="21"/>
                <w:lang w:bidi="ar"/>
              </w:rPr>
              <w:t>h</w:t>
            </w:r>
            <w:r w:rsidRPr="0084175C">
              <w:rPr>
                <w:rFonts w:ascii="Times New Roman" w:hAnsi="Times New Roman"/>
                <w:kern w:val="0"/>
                <w:szCs w:val="21"/>
                <w:vertAlign w:val="superscript"/>
                <w:lang w:bidi="ar"/>
              </w:rPr>
              <w:t>-1</w:t>
            </w:r>
            <w:r w:rsidRPr="0084175C">
              <w:rPr>
                <w:rFonts w:ascii="Times New Roman" w:hAnsi="Times New Roman" w:hint="eastAsia"/>
                <w:kern w:val="0"/>
                <w:szCs w:val="21"/>
                <w:lang w:bidi="ar"/>
              </w:rPr>
              <w:t>)</w:t>
            </w:r>
          </w:p>
        </w:tc>
      </w:tr>
      <w:tr w:rsidR="00EA7128" w:rsidRPr="0084175C" w:rsidTr="00EA7128">
        <w:trPr>
          <w:trHeight w:val="90"/>
          <w:jc w:val="center"/>
        </w:trPr>
        <w:tc>
          <w:tcPr>
            <w:tcW w:w="1496" w:type="dxa"/>
            <w:vMerge/>
            <w:tcBorders>
              <w:top w:val="single" w:sz="12" w:space="0" w:color="auto"/>
              <w:left w:val="nil"/>
              <w:bottom w:val="single" w:sz="12" w:space="0" w:color="auto"/>
              <w:right w:val="nil"/>
            </w:tcBorders>
            <w:shd w:val="clear" w:color="auto" w:fill="auto"/>
          </w:tcPr>
          <w:p w:rsidR="00EA7128" w:rsidRPr="0084175C" w:rsidRDefault="00EA7128">
            <w:pPr>
              <w:rPr>
                <w:rFonts w:ascii="Times New Roman" w:hAnsi="Times New Roman"/>
                <w:szCs w:val="21"/>
              </w:rPr>
            </w:pPr>
          </w:p>
        </w:tc>
        <w:tc>
          <w:tcPr>
            <w:tcW w:w="1571"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Lactic acid</w:t>
            </w:r>
          </w:p>
        </w:tc>
        <w:tc>
          <w:tcPr>
            <w:tcW w:w="1328"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Acetic acid</w:t>
            </w:r>
          </w:p>
        </w:tc>
        <w:tc>
          <w:tcPr>
            <w:tcW w:w="1559"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Formic acid</w:t>
            </w:r>
          </w:p>
        </w:tc>
        <w:tc>
          <w:tcPr>
            <w:tcW w:w="1200" w:type="dxa"/>
            <w:vMerge/>
            <w:tcBorders>
              <w:top w:val="single" w:sz="12" w:space="0" w:color="auto"/>
              <w:left w:val="nil"/>
              <w:bottom w:val="single" w:sz="12" w:space="0" w:color="auto"/>
              <w:right w:val="nil"/>
            </w:tcBorders>
            <w:shd w:val="clear" w:color="auto" w:fill="auto"/>
          </w:tcPr>
          <w:p w:rsidR="00EA7128" w:rsidRPr="0084175C" w:rsidRDefault="00EA7128">
            <w:pPr>
              <w:rPr>
                <w:rFonts w:ascii="Times New Roman" w:hAnsi="Times New Roman"/>
                <w:szCs w:val="21"/>
              </w:rPr>
            </w:pPr>
          </w:p>
        </w:tc>
        <w:tc>
          <w:tcPr>
            <w:tcW w:w="876" w:type="dxa"/>
            <w:vMerge/>
            <w:tcBorders>
              <w:left w:val="nil"/>
              <w:bottom w:val="single" w:sz="12" w:space="0" w:color="auto"/>
              <w:right w:val="nil"/>
            </w:tcBorders>
            <w:shd w:val="clear" w:color="auto" w:fill="auto"/>
          </w:tcPr>
          <w:p w:rsidR="00EA7128" w:rsidRPr="0084175C" w:rsidRDefault="00EA7128">
            <w:pPr>
              <w:rPr>
                <w:rFonts w:ascii="Times New Roman" w:hAnsi="Times New Roman"/>
                <w:szCs w:val="21"/>
              </w:rPr>
            </w:pPr>
          </w:p>
        </w:tc>
        <w:tc>
          <w:tcPr>
            <w:tcW w:w="1467" w:type="dxa"/>
            <w:vMerge/>
            <w:tcBorders>
              <w:top w:val="single" w:sz="12" w:space="0" w:color="auto"/>
              <w:left w:val="nil"/>
              <w:bottom w:val="single" w:sz="12" w:space="0" w:color="auto"/>
              <w:right w:val="nil"/>
            </w:tcBorders>
            <w:shd w:val="clear" w:color="auto" w:fill="auto"/>
          </w:tcPr>
          <w:p w:rsidR="00EA7128" w:rsidRPr="0084175C" w:rsidRDefault="00EA7128">
            <w:pPr>
              <w:rPr>
                <w:rFonts w:ascii="Times New Roman" w:hAnsi="Times New Roman"/>
                <w:szCs w:val="21"/>
              </w:rPr>
            </w:pPr>
          </w:p>
        </w:tc>
        <w:tc>
          <w:tcPr>
            <w:tcW w:w="1467" w:type="dxa"/>
            <w:tcBorders>
              <w:top w:val="single" w:sz="12" w:space="0" w:color="auto"/>
              <w:left w:val="nil"/>
              <w:bottom w:val="single" w:sz="12" w:space="0" w:color="auto"/>
              <w:right w:val="nil"/>
            </w:tcBorders>
          </w:tcPr>
          <w:p w:rsidR="00EA7128" w:rsidRPr="0084175C" w:rsidRDefault="00EA7128">
            <w:pPr>
              <w:rPr>
                <w:rFonts w:ascii="Times New Roman" w:hAnsi="Times New Roman"/>
                <w:szCs w:val="21"/>
              </w:rPr>
            </w:pPr>
          </w:p>
        </w:tc>
      </w:tr>
      <w:tr w:rsidR="00EA7128" w:rsidRPr="0084175C" w:rsidTr="00EA7128">
        <w:trPr>
          <w:trHeight w:val="567"/>
          <w:jc w:val="center"/>
        </w:trPr>
        <w:tc>
          <w:tcPr>
            <w:tcW w:w="1496"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HAP</w:t>
            </w:r>
          </w:p>
        </w:tc>
        <w:tc>
          <w:tcPr>
            <w:tcW w:w="1571"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bookmarkStart w:id="31" w:name="OLE_LINK4"/>
            <w:r w:rsidRPr="0084175C">
              <w:rPr>
                <w:rFonts w:ascii="Times New Roman" w:hAnsi="Times New Roman"/>
                <w:szCs w:val="21"/>
              </w:rPr>
              <w:t>-</w:t>
            </w:r>
          </w:p>
        </w:tc>
        <w:tc>
          <w:tcPr>
            <w:tcW w:w="1328"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559"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200"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876"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467" w:type="dxa"/>
            <w:tcBorders>
              <w:top w:val="single" w:sz="12" w:space="0" w:color="auto"/>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467" w:type="dxa"/>
            <w:tcBorders>
              <w:top w:val="single" w:sz="12" w:space="0" w:color="auto"/>
              <w:left w:val="nil"/>
              <w:bottom w:val="nil"/>
              <w:right w:val="nil"/>
            </w:tcBorders>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hint="eastAsia"/>
                <w:szCs w:val="21"/>
              </w:rPr>
              <w:t>-</w:t>
            </w:r>
          </w:p>
        </w:tc>
      </w:tr>
      <w:tr w:rsidR="00EA7128" w:rsidRPr="0084175C" w:rsidTr="00EA7128">
        <w:trPr>
          <w:trHeight w:val="567"/>
          <w:jc w:val="center"/>
        </w:trPr>
        <w:tc>
          <w:tcPr>
            <w:tcW w:w="1496" w:type="dxa"/>
            <w:tcBorders>
              <w:top w:val="nil"/>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proofErr w:type="spellStart"/>
            <w:r w:rsidRPr="0084175C">
              <w:rPr>
                <w:rFonts w:ascii="Times New Roman" w:hAnsi="Times New Roman"/>
                <w:kern w:val="0"/>
                <w:szCs w:val="21"/>
                <w:lang w:bidi="ar"/>
              </w:rPr>
              <w:t>Pt</w:t>
            </w:r>
            <w:proofErr w:type="spellEnd"/>
            <w:r w:rsidRPr="0084175C">
              <w:rPr>
                <w:rFonts w:ascii="Times New Roman" w:hAnsi="Times New Roman"/>
                <w:kern w:val="0"/>
                <w:szCs w:val="21"/>
                <w:lang w:bidi="ar"/>
              </w:rPr>
              <w:t>/AC</w:t>
            </w:r>
          </w:p>
        </w:tc>
        <w:tc>
          <w:tcPr>
            <w:tcW w:w="1571" w:type="dxa"/>
            <w:tcBorders>
              <w:top w:val="nil"/>
              <w:left w:val="nil"/>
              <w:bottom w:val="nil"/>
              <w:right w:val="nil"/>
            </w:tcBorders>
            <w:shd w:val="clear" w:color="auto" w:fill="auto"/>
          </w:tcPr>
          <w:p w:rsidR="00EA7128" w:rsidRPr="0084175C" w:rsidRDefault="00F8490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5</w:t>
            </w:r>
            <w:r w:rsidR="00EA7128" w:rsidRPr="0084175C">
              <w:rPr>
                <w:rFonts w:ascii="Times New Roman" w:hAnsi="Times New Roman"/>
                <w:szCs w:val="21"/>
              </w:rPr>
              <w:t>0.0</w:t>
            </w:r>
          </w:p>
        </w:tc>
        <w:tc>
          <w:tcPr>
            <w:tcW w:w="1328" w:type="dxa"/>
            <w:tcBorders>
              <w:top w:val="nil"/>
              <w:left w:val="nil"/>
              <w:bottom w:val="nil"/>
              <w:right w:val="nil"/>
            </w:tcBorders>
            <w:shd w:val="clear" w:color="auto" w:fill="auto"/>
          </w:tcPr>
          <w:p w:rsidR="00EA7128" w:rsidRPr="0084175C" w:rsidRDefault="00EA7128" w:rsidP="00F84908">
            <w:pPr>
              <w:widowControl/>
              <w:spacing w:beforeAutospacing="1" w:afterAutospacing="1" w:line="480" w:lineRule="auto"/>
              <w:jc w:val="center"/>
              <w:rPr>
                <w:rFonts w:ascii="Times New Roman" w:hAnsi="Times New Roman"/>
              </w:rPr>
            </w:pPr>
            <w:r w:rsidRPr="0084175C">
              <w:rPr>
                <w:rFonts w:ascii="Times New Roman" w:hAnsi="Times New Roman"/>
              </w:rPr>
              <w:t>2</w:t>
            </w:r>
            <w:r w:rsidR="00F84908" w:rsidRPr="0084175C">
              <w:rPr>
                <w:rFonts w:ascii="Times New Roman" w:hAnsi="Times New Roman"/>
              </w:rPr>
              <w:t>5</w:t>
            </w:r>
            <w:r w:rsidRPr="0084175C">
              <w:rPr>
                <w:rFonts w:ascii="Times New Roman" w:hAnsi="Times New Roman"/>
              </w:rPr>
              <w:t>.9</w:t>
            </w:r>
          </w:p>
        </w:tc>
        <w:tc>
          <w:tcPr>
            <w:tcW w:w="1559" w:type="dxa"/>
            <w:tcBorders>
              <w:top w:val="nil"/>
              <w:left w:val="nil"/>
              <w:bottom w:val="nil"/>
              <w:right w:val="nil"/>
            </w:tcBorders>
            <w:shd w:val="clear" w:color="auto" w:fill="auto"/>
          </w:tcPr>
          <w:p w:rsidR="00EA7128" w:rsidRPr="0084175C" w:rsidRDefault="00EA7128" w:rsidP="00F84908">
            <w:pPr>
              <w:widowControl/>
              <w:spacing w:beforeAutospacing="1" w:afterAutospacing="1" w:line="480" w:lineRule="auto"/>
              <w:jc w:val="center"/>
              <w:rPr>
                <w:rFonts w:ascii="Times New Roman" w:hAnsi="Times New Roman"/>
              </w:rPr>
            </w:pPr>
            <w:r w:rsidRPr="0084175C">
              <w:rPr>
                <w:rFonts w:ascii="Times New Roman" w:hAnsi="Times New Roman"/>
              </w:rPr>
              <w:t>1</w:t>
            </w:r>
            <w:r w:rsidR="00F84908" w:rsidRPr="0084175C">
              <w:rPr>
                <w:rFonts w:ascii="Times New Roman" w:hAnsi="Times New Roman"/>
              </w:rPr>
              <w:t>6</w:t>
            </w:r>
            <w:r w:rsidRPr="0084175C">
              <w:rPr>
                <w:rFonts w:ascii="Times New Roman" w:hAnsi="Times New Roman"/>
              </w:rPr>
              <w:t>.2</w:t>
            </w:r>
          </w:p>
        </w:tc>
        <w:tc>
          <w:tcPr>
            <w:tcW w:w="1200" w:type="dxa"/>
            <w:tcBorders>
              <w:top w:val="nil"/>
              <w:left w:val="nil"/>
              <w:bottom w:val="nil"/>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84.2</w:t>
            </w:r>
          </w:p>
        </w:tc>
        <w:tc>
          <w:tcPr>
            <w:tcW w:w="876" w:type="dxa"/>
            <w:tcBorders>
              <w:top w:val="nil"/>
              <w:left w:val="nil"/>
              <w:bottom w:val="nil"/>
              <w:right w:val="nil"/>
            </w:tcBorders>
            <w:shd w:val="clear" w:color="auto" w:fill="auto"/>
          </w:tcPr>
          <w:p w:rsidR="00EA7128" w:rsidRPr="0084175C" w:rsidRDefault="00EA7128" w:rsidP="00F84908">
            <w:pPr>
              <w:widowControl/>
              <w:spacing w:beforeAutospacing="1" w:afterAutospacing="1" w:line="480" w:lineRule="auto"/>
              <w:jc w:val="center"/>
              <w:rPr>
                <w:rFonts w:ascii="Times New Roman" w:hAnsi="Times New Roman"/>
              </w:rPr>
            </w:pPr>
            <w:r w:rsidRPr="0084175C">
              <w:rPr>
                <w:rFonts w:ascii="Times New Roman" w:hAnsi="Times New Roman"/>
              </w:rPr>
              <w:t>9</w:t>
            </w:r>
            <w:r w:rsidR="00F84908" w:rsidRPr="0084175C">
              <w:rPr>
                <w:rFonts w:ascii="Times New Roman" w:hAnsi="Times New Roman"/>
              </w:rPr>
              <w:t>2</w:t>
            </w:r>
            <w:r w:rsidRPr="0084175C">
              <w:rPr>
                <w:rFonts w:ascii="Times New Roman" w:hAnsi="Times New Roman"/>
              </w:rPr>
              <w:t>.1</w:t>
            </w:r>
          </w:p>
        </w:tc>
        <w:tc>
          <w:tcPr>
            <w:tcW w:w="1467" w:type="dxa"/>
            <w:tcBorders>
              <w:top w:val="nil"/>
              <w:left w:val="nil"/>
              <w:bottom w:val="nil"/>
              <w:right w:val="nil"/>
            </w:tcBorders>
            <w:shd w:val="clear" w:color="auto" w:fill="auto"/>
          </w:tcPr>
          <w:p w:rsidR="00EA7128" w:rsidRPr="0084175C" w:rsidRDefault="00EC4C30">
            <w:pPr>
              <w:widowControl/>
              <w:spacing w:beforeAutospacing="1" w:afterAutospacing="1" w:line="480" w:lineRule="auto"/>
              <w:jc w:val="center"/>
              <w:rPr>
                <w:rFonts w:ascii="Times New Roman" w:hAnsi="Times New Roman"/>
              </w:rPr>
            </w:pPr>
            <w:r w:rsidRPr="0084175C">
              <w:rPr>
                <w:rFonts w:ascii="Times New Roman" w:hAnsi="Times New Roman"/>
              </w:rPr>
              <w:t>50.5</w:t>
            </w:r>
          </w:p>
        </w:tc>
        <w:tc>
          <w:tcPr>
            <w:tcW w:w="1467" w:type="dxa"/>
            <w:tcBorders>
              <w:top w:val="nil"/>
              <w:left w:val="nil"/>
              <w:bottom w:val="nil"/>
              <w:right w:val="nil"/>
            </w:tcBorders>
          </w:tcPr>
          <w:p w:rsidR="00EA7128" w:rsidRPr="0084175C" w:rsidRDefault="00E87446">
            <w:pPr>
              <w:widowControl/>
              <w:spacing w:beforeAutospacing="1" w:afterAutospacing="1" w:line="480" w:lineRule="auto"/>
              <w:jc w:val="center"/>
              <w:rPr>
                <w:rFonts w:ascii="Times New Roman" w:hAnsi="Times New Roman"/>
              </w:rPr>
            </w:pPr>
            <w:r w:rsidRPr="0084175C">
              <w:rPr>
                <w:rFonts w:ascii="Times New Roman" w:hAnsi="Times New Roman"/>
              </w:rPr>
              <w:t>3874.4</w:t>
            </w:r>
          </w:p>
        </w:tc>
      </w:tr>
      <w:tr w:rsidR="00EA7128" w:rsidRPr="0084175C" w:rsidTr="00EA7128">
        <w:trPr>
          <w:trHeight w:val="567"/>
          <w:jc w:val="center"/>
        </w:trPr>
        <w:tc>
          <w:tcPr>
            <w:tcW w:w="1496"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Pt</w:t>
            </w:r>
            <w:r w:rsidRPr="0084175C">
              <w:rPr>
                <w:rFonts w:ascii="Times New Roman" w:hAnsi="Times New Roman"/>
                <w:kern w:val="0"/>
                <w:szCs w:val="21"/>
                <w:vertAlign w:val="subscript"/>
                <w:lang w:bidi="ar"/>
              </w:rPr>
              <w:t>1</w:t>
            </w:r>
            <w:r w:rsidRPr="0084175C">
              <w:rPr>
                <w:rFonts w:ascii="Times New Roman" w:hAnsi="Times New Roman"/>
                <w:kern w:val="0"/>
                <w:szCs w:val="21"/>
                <w:lang w:bidi="ar"/>
              </w:rPr>
              <w:t>/HAP</w:t>
            </w:r>
          </w:p>
        </w:tc>
        <w:bookmarkEnd w:id="31"/>
        <w:tc>
          <w:tcPr>
            <w:tcW w:w="1571"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80.1</w:t>
            </w:r>
          </w:p>
        </w:tc>
        <w:tc>
          <w:tcPr>
            <w:tcW w:w="1328"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6.7</w:t>
            </w:r>
          </w:p>
        </w:tc>
        <w:tc>
          <w:tcPr>
            <w:tcW w:w="1559"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3.0</w:t>
            </w:r>
          </w:p>
        </w:tc>
        <w:tc>
          <w:tcPr>
            <w:tcW w:w="1200"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89.5</w:t>
            </w:r>
          </w:p>
        </w:tc>
        <w:tc>
          <w:tcPr>
            <w:tcW w:w="876" w:type="dxa"/>
            <w:tcBorders>
              <w:top w:val="nil"/>
              <w:left w:val="nil"/>
              <w:bottom w:val="single" w:sz="12" w:space="0" w:color="auto"/>
              <w:right w:val="nil"/>
            </w:tcBorders>
            <w:shd w:val="clear" w:color="auto" w:fill="auto"/>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rPr>
              <w:t>89.8</w:t>
            </w:r>
          </w:p>
        </w:tc>
        <w:tc>
          <w:tcPr>
            <w:tcW w:w="1467" w:type="dxa"/>
            <w:tcBorders>
              <w:top w:val="nil"/>
              <w:left w:val="nil"/>
              <w:bottom w:val="single" w:sz="12" w:space="0" w:color="auto"/>
              <w:right w:val="nil"/>
            </w:tcBorders>
            <w:shd w:val="clear" w:color="auto" w:fill="auto"/>
          </w:tcPr>
          <w:p w:rsidR="00EA7128" w:rsidRPr="0084175C" w:rsidRDefault="00EC4C30">
            <w:pPr>
              <w:widowControl/>
              <w:spacing w:beforeAutospacing="1" w:afterAutospacing="1" w:line="480" w:lineRule="auto"/>
              <w:jc w:val="center"/>
              <w:rPr>
                <w:rFonts w:ascii="Times New Roman" w:hAnsi="Times New Roman"/>
              </w:rPr>
            </w:pPr>
            <w:r w:rsidRPr="0084175C">
              <w:rPr>
                <w:rFonts w:ascii="Times New Roman" w:hAnsi="Times New Roman"/>
              </w:rPr>
              <w:t>71.7</w:t>
            </w:r>
          </w:p>
        </w:tc>
        <w:tc>
          <w:tcPr>
            <w:tcW w:w="1467" w:type="dxa"/>
            <w:tcBorders>
              <w:top w:val="nil"/>
              <w:left w:val="nil"/>
              <w:bottom w:val="single" w:sz="12" w:space="0" w:color="auto"/>
              <w:right w:val="nil"/>
            </w:tcBorders>
          </w:tcPr>
          <w:p w:rsidR="00EA7128" w:rsidRPr="0084175C" w:rsidRDefault="00EA7128">
            <w:pPr>
              <w:widowControl/>
              <w:spacing w:beforeAutospacing="1" w:afterAutospacing="1" w:line="480" w:lineRule="auto"/>
              <w:jc w:val="center"/>
              <w:rPr>
                <w:rFonts w:ascii="Times New Roman" w:hAnsi="Times New Roman"/>
              </w:rPr>
            </w:pPr>
            <w:r w:rsidRPr="0084175C">
              <w:rPr>
                <w:rFonts w:ascii="Times New Roman" w:hAnsi="Times New Roman" w:hint="eastAsia"/>
              </w:rPr>
              <w:t>4914.0</w:t>
            </w:r>
          </w:p>
        </w:tc>
      </w:tr>
    </w:tbl>
    <w:p w:rsidR="00DC4593" w:rsidRPr="0084175C" w:rsidRDefault="00DC4593" w:rsidP="00BF4BD7">
      <w:pPr>
        <w:widowControl/>
        <w:jc w:val="left"/>
        <w:rPr>
          <w:rFonts w:ascii="Times New Roman" w:hAnsi="Times New Roman"/>
          <w:kern w:val="0"/>
          <w:sz w:val="16"/>
          <w:szCs w:val="18"/>
          <w:lang w:bidi="ar"/>
        </w:rPr>
      </w:pPr>
      <w:r w:rsidRPr="0084175C">
        <w:rPr>
          <w:rFonts w:ascii="Times New Roman" w:hAnsi="Times New Roman"/>
          <w:kern w:val="0"/>
          <w:sz w:val="16"/>
          <w:szCs w:val="18"/>
          <w:lang w:bidi="ar"/>
        </w:rPr>
        <w:t xml:space="preserve">a. </w:t>
      </w:r>
      <w:r w:rsidR="00AE082C" w:rsidRPr="0084175C">
        <w:rPr>
          <w:rFonts w:ascii="Times New Roman" w:hAnsi="Times New Roman"/>
          <w:kern w:val="0"/>
          <w:sz w:val="16"/>
          <w:szCs w:val="18"/>
          <w:lang w:bidi="ar"/>
        </w:rPr>
        <w:t>Reaction conditions:</w:t>
      </w:r>
      <w:r w:rsidR="003967CD" w:rsidRPr="0084175C">
        <w:rPr>
          <w:rFonts w:ascii="Times New Roman" w:hAnsi="Times New Roman"/>
          <w:kern w:val="0"/>
          <w:sz w:val="16"/>
          <w:szCs w:val="18"/>
          <w:lang w:bidi="ar"/>
        </w:rPr>
        <w:t xml:space="preserve"> 0.</w:t>
      </w:r>
      <w:r w:rsidR="00793E4F" w:rsidRPr="0084175C">
        <w:rPr>
          <w:rFonts w:ascii="Times New Roman" w:hAnsi="Times New Roman"/>
          <w:kern w:val="0"/>
          <w:sz w:val="16"/>
          <w:szCs w:val="18"/>
          <w:lang w:bidi="ar"/>
        </w:rPr>
        <w:t>25</w:t>
      </w:r>
      <w:r w:rsidR="003967CD" w:rsidRPr="0084175C">
        <w:rPr>
          <w:rFonts w:ascii="Times New Roman" w:hAnsi="Times New Roman"/>
          <w:kern w:val="0"/>
          <w:sz w:val="16"/>
          <w:szCs w:val="18"/>
          <w:lang w:bidi="ar"/>
        </w:rPr>
        <w:t xml:space="preserve"> </w:t>
      </w:r>
      <w:r w:rsidR="003967CD" w:rsidRPr="0084175C">
        <w:rPr>
          <w:rFonts w:ascii="Times New Roman" w:hAnsi="Times New Roman" w:hint="eastAsia"/>
          <w:kern w:val="0"/>
          <w:sz w:val="16"/>
          <w:szCs w:val="18"/>
          <w:lang w:bidi="ar"/>
        </w:rPr>
        <w:t xml:space="preserve">g </w:t>
      </w:r>
      <w:r w:rsidR="003967CD" w:rsidRPr="0084175C">
        <w:rPr>
          <w:rFonts w:ascii="Times New Roman" w:hAnsi="Times New Roman"/>
          <w:kern w:val="0"/>
          <w:sz w:val="16"/>
          <w:szCs w:val="18"/>
          <w:lang w:bidi="ar"/>
        </w:rPr>
        <w:t>HAP/ Pt</w:t>
      </w:r>
      <w:r w:rsidR="003967CD" w:rsidRPr="0084175C">
        <w:rPr>
          <w:rFonts w:ascii="Times New Roman" w:hAnsi="Times New Roman"/>
          <w:kern w:val="0"/>
          <w:sz w:val="16"/>
          <w:szCs w:val="18"/>
          <w:vertAlign w:val="subscript"/>
          <w:lang w:bidi="ar"/>
        </w:rPr>
        <w:t>1</w:t>
      </w:r>
      <w:r w:rsidR="003967CD" w:rsidRPr="0084175C">
        <w:rPr>
          <w:rFonts w:ascii="Times New Roman" w:hAnsi="Times New Roman"/>
          <w:kern w:val="0"/>
          <w:sz w:val="16"/>
          <w:szCs w:val="18"/>
          <w:lang w:bidi="ar"/>
        </w:rPr>
        <w:t>/HAP or 0.</w:t>
      </w:r>
      <w:r w:rsidR="00793E4F" w:rsidRPr="0084175C">
        <w:rPr>
          <w:rFonts w:ascii="Times New Roman" w:hAnsi="Times New Roman"/>
          <w:kern w:val="0"/>
          <w:sz w:val="16"/>
          <w:szCs w:val="18"/>
          <w:lang w:bidi="ar"/>
        </w:rPr>
        <w:t>1</w:t>
      </w:r>
      <w:r w:rsidR="003967CD" w:rsidRPr="0084175C">
        <w:rPr>
          <w:rFonts w:ascii="Times New Roman" w:hAnsi="Times New Roman"/>
          <w:kern w:val="0"/>
          <w:sz w:val="16"/>
          <w:szCs w:val="18"/>
          <w:lang w:bidi="ar"/>
        </w:rPr>
        <w:t xml:space="preserve"> g </w:t>
      </w:r>
      <w:proofErr w:type="spellStart"/>
      <w:r w:rsidR="003967CD" w:rsidRPr="0084175C">
        <w:rPr>
          <w:rFonts w:ascii="Times New Roman" w:hAnsi="Times New Roman"/>
          <w:kern w:val="0"/>
          <w:sz w:val="16"/>
          <w:szCs w:val="18"/>
          <w:lang w:bidi="ar"/>
        </w:rPr>
        <w:t>Pt</w:t>
      </w:r>
      <w:proofErr w:type="spellEnd"/>
      <w:r w:rsidR="003967CD" w:rsidRPr="0084175C">
        <w:rPr>
          <w:rFonts w:ascii="Times New Roman" w:hAnsi="Times New Roman"/>
          <w:kern w:val="0"/>
          <w:sz w:val="16"/>
          <w:szCs w:val="18"/>
          <w:lang w:bidi="ar"/>
        </w:rPr>
        <w:t>/AC, 25 mL 1,2- propylene glycol</w:t>
      </w:r>
      <w:r w:rsidR="002745D9" w:rsidRPr="0084175C">
        <w:rPr>
          <w:rFonts w:ascii="Times New Roman" w:hAnsi="Times New Roman"/>
          <w:kern w:val="0"/>
          <w:sz w:val="16"/>
          <w:szCs w:val="18"/>
          <w:lang w:bidi="ar"/>
        </w:rPr>
        <w:t xml:space="preserve"> solution</w:t>
      </w:r>
      <w:r w:rsidR="003967CD" w:rsidRPr="0084175C">
        <w:rPr>
          <w:rFonts w:ascii="Times New Roman" w:hAnsi="Times New Roman"/>
          <w:kern w:val="0"/>
          <w:sz w:val="16"/>
          <w:szCs w:val="18"/>
          <w:lang w:bidi="ar"/>
        </w:rPr>
        <w:t xml:space="preserve"> (0.05 M), </w:t>
      </w:r>
      <w:r w:rsidR="006F02E0" w:rsidRPr="0084175C">
        <w:rPr>
          <w:rFonts w:ascii="Times New Roman" w:hAnsi="Times New Roman"/>
          <w:kern w:val="0"/>
          <w:sz w:val="16"/>
          <w:szCs w:val="18"/>
          <w:lang w:bidi="ar"/>
        </w:rPr>
        <w:t xml:space="preserve">0.5 g </w:t>
      </w:r>
      <w:proofErr w:type="spellStart"/>
      <w:r w:rsidR="006F02E0" w:rsidRPr="0084175C">
        <w:rPr>
          <w:rFonts w:ascii="Times New Roman" w:hAnsi="Times New Roman"/>
          <w:kern w:val="0"/>
          <w:sz w:val="16"/>
          <w:szCs w:val="18"/>
          <w:lang w:bidi="ar"/>
        </w:rPr>
        <w:t>NaOH</w:t>
      </w:r>
      <w:proofErr w:type="spellEnd"/>
      <w:r w:rsidR="006F02E0" w:rsidRPr="0084175C">
        <w:rPr>
          <w:rFonts w:ascii="Times New Roman" w:hAnsi="Times New Roman"/>
          <w:kern w:val="0"/>
          <w:sz w:val="16"/>
          <w:szCs w:val="18"/>
          <w:lang w:bidi="ar"/>
        </w:rPr>
        <w:t xml:space="preserve">, </w:t>
      </w:r>
      <w:r w:rsidR="003967CD" w:rsidRPr="0084175C">
        <w:rPr>
          <w:rFonts w:ascii="Times New Roman" w:hAnsi="Times New Roman"/>
          <w:kern w:val="0"/>
          <w:sz w:val="16"/>
          <w:szCs w:val="18"/>
          <w:lang w:bidi="ar"/>
        </w:rPr>
        <w:t>160</w:t>
      </w:r>
      <w:r w:rsidR="003967CD" w:rsidRPr="0084175C">
        <w:rPr>
          <w:rFonts w:ascii="Times New Roman" w:hAnsi="Times New Roman"/>
          <w:kern w:val="0"/>
          <w:sz w:val="16"/>
          <w:szCs w:val="18"/>
          <w:vertAlign w:val="superscript"/>
          <w:lang w:bidi="ar"/>
        </w:rPr>
        <w:t>o</w:t>
      </w:r>
      <w:r w:rsidR="003967CD" w:rsidRPr="0084175C">
        <w:rPr>
          <w:rFonts w:ascii="Times New Roman" w:hAnsi="Times New Roman"/>
          <w:kern w:val="0"/>
          <w:sz w:val="16"/>
          <w:szCs w:val="18"/>
          <w:lang w:bidi="ar"/>
        </w:rPr>
        <w:t>C, 1MPa O</w:t>
      </w:r>
      <w:r w:rsidR="003967CD" w:rsidRPr="0084175C">
        <w:rPr>
          <w:rFonts w:ascii="Times New Roman" w:hAnsi="Times New Roman"/>
          <w:kern w:val="0"/>
          <w:sz w:val="16"/>
          <w:szCs w:val="18"/>
          <w:vertAlign w:val="subscript"/>
          <w:lang w:bidi="ar"/>
        </w:rPr>
        <w:t>2</w:t>
      </w:r>
      <w:r w:rsidR="003967CD" w:rsidRPr="0084175C">
        <w:rPr>
          <w:rFonts w:ascii="Times New Roman" w:hAnsi="Times New Roman"/>
          <w:kern w:val="0"/>
          <w:sz w:val="16"/>
          <w:szCs w:val="18"/>
          <w:lang w:bidi="ar"/>
        </w:rPr>
        <w:t>, 16 h</w:t>
      </w:r>
    </w:p>
    <w:p w:rsidR="009F7838" w:rsidRPr="0084175C" w:rsidRDefault="009F7838" w:rsidP="00DC4593">
      <w:pPr>
        <w:pStyle w:val="a8"/>
        <w:widowControl/>
        <w:ind w:left="360" w:firstLineChars="0" w:firstLine="0"/>
        <w:jc w:val="left"/>
      </w:pPr>
    </w:p>
    <w:p w:rsidR="003B6285" w:rsidRPr="0084175C" w:rsidRDefault="003B6285" w:rsidP="003B6285">
      <w:pPr>
        <w:widowControl/>
        <w:jc w:val="center"/>
        <w:rPr>
          <w:bCs/>
          <w:sz w:val="22"/>
          <w:szCs w:val="21"/>
        </w:rPr>
      </w:pPr>
      <w:r w:rsidRPr="0084175C">
        <w:rPr>
          <w:rFonts w:ascii="Times New Roman" w:hAnsi="Times New Roman"/>
          <w:bCs/>
          <w:kern w:val="0"/>
          <w:sz w:val="22"/>
          <w:szCs w:val="21"/>
          <w:lang w:bidi="ar"/>
        </w:rPr>
        <w:t>Table S</w:t>
      </w:r>
      <w:r w:rsidR="004130FB" w:rsidRPr="0084175C">
        <w:rPr>
          <w:rFonts w:ascii="Times New Roman" w:hAnsi="Times New Roman"/>
          <w:bCs/>
          <w:kern w:val="0"/>
          <w:sz w:val="22"/>
          <w:szCs w:val="21"/>
          <w:lang w:bidi="ar"/>
        </w:rPr>
        <w:t>9</w:t>
      </w:r>
      <w:r w:rsidRPr="0084175C">
        <w:rPr>
          <w:rFonts w:ascii="Times New Roman" w:hAnsi="Times New Roman"/>
          <w:bCs/>
          <w:kern w:val="0"/>
          <w:sz w:val="22"/>
          <w:szCs w:val="21"/>
          <w:lang w:bidi="ar"/>
        </w:rPr>
        <w:t>. Oxidation of 1</w:t>
      </w:r>
      <w:proofErr w:type="gramStart"/>
      <w:r w:rsidRPr="0084175C">
        <w:rPr>
          <w:rFonts w:ascii="Times New Roman" w:hAnsi="Times New Roman" w:hint="eastAsia"/>
          <w:bCs/>
          <w:kern w:val="0"/>
          <w:sz w:val="22"/>
          <w:szCs w:val="21"/>
          <w:lang w:bidi="ar"/>
        </w:rPr>
        <w:t>,</w:t>
      </w:r>
      <w:r w:rsidRPr="0084175C">
        <w:rPr>
          <w:rFonts w:ascii="Times New Roman" w:hAnsi="Times New Roman"/>
          <w:bCs/>
          <w:kern w:val="0"/>
          <w:sz w:val="22"/>
          <w:szCs w:val="21"/>
          <w:lang w:bidi="ar"/>
        </w:rPr>
        <w:t>2</w:t>
      </w:r>
      <w:proofErr w:type="gramEnd"/>
      <w:r w:rsidRPr="0084175C">
        <w:rPr>
          <w:rFonts w:ascii="Times New Roman" w:hAnsi="Times New Roman" w:hint="eastAsia"/>
          <w:bCs/>
          <w:kern w:val="0"/>
          <w:sz w:val="22"/>
          <w:szCs w:val="21"/>
          <w:lang w:bidi="ar"/>
        </w:rPr>
        <w:t>-</w:t>
      </w:r>
      <w:r w:rsidRPr="0084175C">
        <w:rPr>
          <w:sz w:val="22"/>
        </w:rPr>
        <w:t xml:space="preserve"> </w:t>
      </w:r>
      <w:proofErr w:type="spellStart"/>
      <w:r w:rsidRPr="0084175C">
        <w:rPr>
          <w:rFonts w:ascii="Times New Roman" w:hAnsi="Times New Roman"/>
          <w:bCs/>
          <w:kern w:val="0"/>
          <w:sz w:val="22"/>
          <w:szCs w:val="21"/>
          <w:lang w:bidi="ar"/>
        </w:rPr>
        <w:t>butanediol</w:t>
      </w:r>
      <w:proofErr w:type="spellEnd"/>
      <w:r w:rsidRPr="0084175C">
        <w:rPr>
          <w:rFonts w:ascii="Times New Roman" w:hAnsi="Times New Roman"/>
          <w:bCs/>
          <w:kern w:val="0"/>
          <w:sz w:val="22"/>
          <w:szCs w:val="21"/>
          <w:lang w:bidi="ar"/>
        </w:rPr>
        <w:t xml:space="preserve"> over </w:t>
      </w:r>
      <w:r w:rsidRPr="0084175C">
        <w:rPr>
          <w:rFonts w:ascii="Times New Roman" w:hAnsi="Times New Roman" w:hint="eastAsia"/>
          <w:bCs/>
          <w:kern w:val="0"/>
          <w:sz w:val="22"/>
          <w:szCs w:val="21"/>
          <w:lang w:bidi="ar"/>
        </w:rPr>
        <w:t>these</w:t>
      </w:r>
      <w:r w:rsidRPr="0084175C">
        <w:rPr>
          <w:rFonts w:ascii="Times New Roman" w:hAnsi="Times New Roman"/>
          <w:bCs/>
          <w:kern w:val="0"/>
          <w:sz w:val="22"/>
          <w:szCs w:val="21"/>
          <w:lang w:bidi="ar"/>
        </w:rPr>
        <w:t xml:space="preserve"> </w:t>
      </w:r>
      <w:proofErr w:type="spellStart"/>
      <w:r w:rsidR="00DC4593" w:rsidRPr="0084175C">
        <w:rPr>
          <w:rFonts w:ascii="Times New Roman" w:hAnsi="Times New Roman"/>
          <w:bCs/>
          <w:kern w:val="0"/>
          <w:sz w:val="22"/>
          <w:szCs w:val="21"/>
          <w:lang w:bidi="ar"/>
        </w:rPr>
        <w:t>catalyst</w:t>
      </w:r>
      <w:r w:rsidRPr="0084175C">
        <w:rPr>
          <w:rFonts w:ascii="Times New Roman" w:hAnsi="Times New Roman"/>
          <w:bCs/>
          <w:kern w:val="0"/>
          <w:sz w:val="22"/>
          <w:szCs w:val="21"/>
          <w:vertAlign w:val="superscript"/>
          <w:lang w:bidi="ar"/>
        </w:rPr>
        <w:t>a</w:t>
      </w:r>
      <w:proofErr w:type="spellEnd"/>
    </w:p>
    <w:tbl>
      <w:tblPr>
        <w:tblW w:w="11248" w:type="dxa"/>
        <w:jc w:val="center"/>
        <w:tblBorders>
          <w:top w:val="single" w:sz="12" w:space="0" w:color="auto"/>
          <w:left w:val="none" w:sz="6" w:space="0" w:color="auto"/>
          <w:bottom w:val="single" w:sz="12" w:space="0" w:color="auto"/>
          <w:right w:val="none" w:sz="6" w:space="0" w:color="auto"/>
          <w:insideH w:val="outset" w:sz="6" w:space="0" w:color="auto"/>
          <w:insideV w:val="outset" w:sz="6" w:space="0" w:color="auto"/>
        </w:tblBorders>
        <w:tblLayout w:type="fixed"/>
        <w:tblLook w:val="04A0" w:firstRow="1" w:lastRow="0" w:firstColumn="1" w:lastColumn="0" w:noHBand="0" w:noVBand="1"/>
      </w:tblPr>
      <w:tblGrid>
        <w:gridCol w:w="1496"/>
        <w:gridCol w:w="2190"/>
        <w:gridCol w:w="1276"/>
        <w:gridCol w:w="1417"/>
        <w:gridCol w:w="775"/>
        <w:gridCol w:w="876"/>
        <w:gridCol w:w="1609"/>
        <w:gridCol w:w="1609"/>
      </w:tblGrid>
      <w:tr w:rsidR="00EA7128" w:rsidRPr="0084175C" w:rsidTr="00EA7128">
        <w:trPr>
          <w:trHeight w:val="487"/>
          <w:jc w:val="center"/>
        </w:trPr>
        <w:tc>
          <w:tcPr>
            <w:tcW w:w="1496" w:type="dxa"/>
            <w:vMerge w:val="restart"/>
            <w:tcBorders>
              <w:top w:val="single" w:sz="12" w:space="0" w:color="auto"/>
              <w:left w:val="nil"/>
              <w:bottom w:val="single" w:sz="12" w:space="0" w:color="auto"/>
              <w:right w:val="nil"/>
            </w:tcBorders>
            <w:shd w:val="clear" w:color="auto" w:fill="auto"/>
          </w:tcPr>
          <w:p w:rsidR="00EA7128" w:rsidRPr="0084175C" w:rsidRDefault="00EA7128" w:rsidP="001A4ED4">
            <w:pPr>
              <w:widowControl/>
              <w:spacing w:beforeAutospacing="1" w:afterAutospacing="1" w:line="960" w:lineRule="auto"/>
              <w:jc w:val="center"/>
              <w:rPr>
                <w:rFonts w:ascii="Times New Roman" w:hAnsi="Times New Roman"/>
                <w:szCs w:val="21"/>
              </w:rPr>
            </w:pPr>
            <w:r w:rsidRPr="0084175C">
              <w:rPr>
                <w:rFonts w:ascii="Times New Roman" w:hAnsi="Times New Roman"/>
                <w:kern w:val="0"/>
                <w:szCs w:val="21"/>
                <w:lang w:bidi="ar"/>
              </w:rPr>
              <w:t>Catalyst</w:t>
            </w:r>
          </w:p>
        </w:tc>
        <w:tc>
          <w:tcPr>
            <w:tcW w:w="4883" w:type="dxa"/>
            <w:gridSpan w:val="3"/>
            <w:tcBorders>
              <w:top w:val="single" w:sz="12" w:space="0" w:color="auto"/>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Selectivity (%)</w:t>
            </w:r>
          </w:p>
        </w:tc>
        <w:tc>
          <w:tcPr>
            <w:tcW w:w="775" w:type="dxa"/>
            <w:vMerge w:val="restart"/>
            <w:tcBorders>
              <w:top w:val="single" w:sz="12" w:space="0" w:color="auto"/>
              <w:left w:val="nil"/>
              <w:bottom w:val="single" w:sz="12" w:space="0" w:color="auto"/>
              <w:right w:val="nil"/>
            </w:tcBorders>
            <w:shd w:val="clear" w:color="auto" w:fill="auto"/>
          </w:tcPr>
          <w:p w:rsidR="00EA7128" w:rsidRPr="0084175C" w:rsidRDefault="00EA7128" w:rsidP="001A4ED4">
            <w:pPr>
              <w:widowControl/>
              <w:spacing w:beforeAutospacing="1" w:afterAutospacing="1"/>
              <w:jc w:val="center"/>
              <w:rPr>
                <w:rFonts w:ascii="Times New Roman" w:hAnsi="Times New Roman"/>
                <w:szCs w:val="21"/>
              </w:rPr>
            </w:pPr>
            <w:r w:rsidRPr="0084175C">
              <w:rPr>
                <w:rFonts w:ascii="Times New Roman" w:hAnsi="Times New Roman"/>
                <w:kern w:val="0"/>
                <w:szCs w:val="21"/>
                <w:lang w:bidi="ar"/>
              </w:rPr>
              <w:t> Conversation (%)</w:t>
            </w:r>
          </w:p>
        </w:tc>
        <w:tc>
          <w:tcPr>
            <w:tcW w:w="876" w:type="dxa"/>
            <w:vMerge w:val="restart"/>
            <w:tcBorders>
              <w:top w:val="single" w:sz="12" w:space="0" w:color="auto"/>
              <w:left w:val="nil"/>
              <w:right w:val="nil"/>
            </w:tcBorders>
            <w:shd w:val="clear" w:color="auto" w:fill="auto"/>
          </w:tcPr>
          <w:p w:rsidR="00EA7128" w:rsidRPr="0084175C" w:rsidRDefault="00EA7128" w:rsidP="001A4ED4">
            <w:pPr>
              <w:widowControl/>
              <w:spacing w:beforeAutospacing="1" w:afterAutospacing="1"/>
              <w:jc w:val="center"/>
              <w:rPr>
                <w:rFonts w:ascii="Times New Roman" w:hAnsi="Times New Roman"/>
                <w:kern w:val="0"/>
                <w:szCs w:val="21"/>
                <w:lang w:bidi="ar"/>
              </w:rPr>
            </w:pPr>
            <w:r w:rsidRPr="0084175C">
              <w:rPr>
                <w:rFonts w:ascii="Times New Roman" w:hAnsi="Times New Roman"/>
                <w:kern w:val="0"/>
                <w:szCs w:val="21"/>
                <w:lang w:bidi="ar"/>
              </w:rPr>
              <w:t>Carbon balance</w:t>
            </w:r>
          </w:p>
          <w:p w:rsidR="00EA7128" w:rsidRPr="0084175C" w:rsidRDefault="00EA7128" w:rsidP="001A4ED4">
            <w:pPr>
              <w:widowControl/>
              <w:spacing w:beforeAutospacing="1" w:afterAutospacing="1"/>
              <w:jc w:val="center"/>
              <w:rPr>
                <w:rFonts w:ascii="Times New Roman" w:hAnsi="Times New Roman"/>
                <w:kern w:val="0"/>
                <w:szCs w:val="21"/>
                <w:lang w:bidi="ar"/>
              </w:rPr>
            </w:pPr>
            <w:r w:rsidRPr="0084175C">
              <w:rPr>
                <w:rFonts w:ascii="Times New Roman" w:hAnsi="Times New Roman"/>
                <w:kern w:val="0"/>
                <w:szCs w:val="21"/>
                <w:lang w:bidi="ar"/>
              </w:rPr>
              <w:t>(%)</w:t>
            </w:r>
          </w:p>
        </w:tc>
        <w:tc>
          <w:tcPr>
            <w:tcW w:w="1609" w:type="dxa"/>
            <w:vMerge w:val="restart"/>
            <w:tcBorders>
              <w:top w:val="single" w:sz="12" w:space="0" w:color="auto"/>
              <w:left w:val="nil"/>
              <w:bottom w:val="single" w:sz="12" w:space="0" w:color="auto"/>
              <w:right w:val="nil"/>
            </w:tcBorders>
            <w:shd w:val="clear" w:color="auto" w:fill="auto"/>
          </w:tcPr>
          <w:p w:rsidR="00EA7128" w:rsidRPr="0084175C" w:rsidRDefault="00EC4C30" w:rsidP="00EC4C30">
            <w:pPr>
              <w:widowControl/>
              <w:spacing w:beforeAutospacing="1" w:afterAutospacing="1"/>
              <w:jc w:val="center"/>
              <w:rPr>
                <w:rFonts w:ascii="Times New Roman" w:hAnsi="Times New Roman"/>
                <w:szCs w:val="21"/>
              </w:rPr>
            </w:pPr>
            <w:r w:rsidRPr="0084175C">
              <w:rPr>
                <w:rFonts w:ascii="Times New Roman" w:hAnsi="Times New Roman"/>
                <w:kern w:val="0"/>
                <w:szCs w:val="21"/>
                <w:lang w:bidi="ar"/>
              </w:rPr>
              <w:t>2-Hydroxybutyric acid yield (%)</w:t>
            </w:r>
          </w:p>
        </w:tc>
        <w:tc>
          <w:tcPr>
            <w:tcW w:w="1609" w:type="dxa"/>
            <w:tcBorders>
              <w:top w:val="single" w:sz="12" w:space="0" w:color="auto"/>
              <w:left w:val="nil"/>
              <w:bottom w:val="single" w:sz="12" w:space="0" w:color="auto"/>
              <w:right w:val="nil"/>
            </w:tcBorders>
          </w:tcPr>
          <w:p w:rsidR="00EA7128" w:rsidRPr="0084175C" w:rsidRDefault="00EA7128" w:rsidP="001A4ED4">
            <w:pPr>
              <w:widowControl/>
              <w:spacing w:beforeAutospacing="1" w:afterAutospacing="1"/>
              <w:jc w:val="center"/>
              <w:rPr>
                <w:rFonts w:ascii="Times New Roman" w:hAnsi="Times New Roman"/>
                <w:kern w:val="0"/>
                <w:szCs w:val="21"/>
                <w:lang w:bidi="ar"/>
              </w:rPr>
            </w:pPr>
            <w:r w:rsidRPr="0084175C">
              <w:rPr>
                <w:rFonts w:ascii="Times New Roman" w:hAnsi="Times New Roman" w:hint="eastAsia"/>
                <w:kern w:val="0"/>
                <w:szCs w:val="21"/>
                <w:lang w:bidi="ar"/>
              </w:rPr>
              <w:t>TOF (</w:t>
            </w:r>
            <w:r w:rsidRPr="0084175C">
              <w:rPr>
                <w:rFonts w:ascii="Times New Roman" w:hAnsi="Times New Roman"/>
                <w:kern w:val="0"/>
                <w:szCs w:val="21"/>
                <w:lang w:bidi="ar"/>
              </w:rPr>
              <w:t>h</w:t>
            </w:r>
            <w:r w:rsidRPr="0084175C">
              <w:rPr>
                <w:rFonts w:ascii="Times New Roman" w:hAnsi="Times New Roman"/>
                <w:kern w:val="0"/>
                <w:szCs w:val="21"/>
                <w:vertAlign w:val="superscript"/>
                <w:lang w:bidi="ar"/>
              </w:rPr>
              <w:t>-1</w:t>
            </w:r>
            <w:r w:rsidRPr="0084175C">
              <w:rPr>
                <w:rFonts w:ascii="Times New Roman" w:hAnsi="Times New Roman" w:hint="eastAsia"/>
                <w:kern w:val="0"/>
                <w:szCs w:val="21"/>
                <w:lang w:bidi="ar"/>
              </w:rPr>
              <w:t>)</w:t>
            </w:r>
          </w:p>
        </w:tc>
      </w:tr>
      <w:tr w:rsidR="00EA7128" w:rsidRPr="0084175C" w:rsidTr="00EA7128">
        <w:trPr>
          <w:trHeight w:val="90"/>
          <w:jc w:val="center"/>
        </w:trPr>
        <w:tc>
          <w:tcPr>
            <w:tcW w:w="1496" w:type="dxa"/>
            <w:vMerge/>
            <w:tcBorders>
              <w:top w:val="single" w:sz="12" w:space="0" w:color="auto"/>
              <w:left w:val="nil"/>
              <w:bottom w:val="single" w:sz="12" w:space="0" w:color="auto"/>
              <w:right w:val="nil"/>
            </w:tcBorders>
            <w:shd w:val="clear" w:color="auto" w:fill="auto"/>
          </w:tcPr>
          <w:p w:rsidR="00EA7128" w:rsidRPr="0084175C" w:rsidRDefault="00EA7128" w:rsidP="001A4ED4">
            <w:pPr>
              <w:rPr>
                <w:rFonts w:ascii="Times New Roman" w:hAnsi="Times New Roman"/>
                <w:szCs w:val="21"/>
              </w:rPr>
            </w:pPr>
          </w:p>
        </w:tc>
        <w:tc>
          <w:tcPr>
            <w:tcW w:w="2190" w:type="dxa"/>
            <w:tcBorders>
              <w:top w:val="nil"/>
              <w:left w:val="nil"/>
              <w:bottom w:val="single" w:sz="12" w:space="0" w:color="auto"/>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2-Hydroxybutyric acid</w:t>
            </w:r>
          </w:p>
        </w:tc>
        <w:tc>
          <w:tcPr>
            <w:tcW w:w="1276" w:type="dxa"/>
            <w:tcBorders>
              <w:top w:val="nil"/>
              <w:left w:val="nil"/>
              <w:bottom w:val="single" w:sz="12" w:space="0" w:color="auto"/>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Oxalic acid</w:t>
            </w:r>
          </w:p>
        </w:tc>
        <w:tc>
          <w:tcPr>
            <w:tcW w:w="1417" w:type="dxa"/>
            <w:tcBorders>
              <w:top w:val="nil"/>
              <w:left w:val="nil"/>
              <w:bottom w:val="single" w:sz="12" w:space="0" w:color="auto"/>
              <w:right w:val="nil"/>
            </w:tcBorders>
            <w:shd w:val="clear" w:color="auto" w:fill="auto"/>
          </w:tcPr>
          <w:p w:rsidR="00EA7128" w:rsidRPr="0084175C" w:rsidRDefault="00EA7128" w:rsidP="003B6285">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CO</w:t>
            </w:r>
            <w:r w:rsidRPr="0084175C">
              <w:rPr>
                <w:rFonts w:ascii="Times New Roman" w:hAnsi="Times New Roman"/>
                <w:kern w:val="0"/>
                <w:szCs w:val="21"/>
                <w:vertAlign w:val="subscript"/>
                <w:lang w:bidi="ar"/>
              </w:rPr>
              <w:t>2</w:t>
            </w:r>
          </w:p>
        </w:tc>
        <w:tc>
          <w:tcPr>
            <w:tcW w:w="775" w:type="dxa"/>
            <w:vMerge/>
            <w:tcBorders>
              <w:top w:val="single" w:sz="12" w:space="0" w:color="auto"/>
              <w:left w:val="nil"/>
              <w:bottom w:val="single" w:sz="12" w:space="0" w:color="auto"/>
              <w:right w:val="nil"/>
            </w:tcBorders>
            <w:shd w:val="clear" w:color="auto" w:fill="auto"/>
          </w:tcPr>
          <w:p w:rsidR="00EA7128" w:rsidRPr="0084175C" w:rsidRDefault="00EA7128" w:rsidP="001A4ED4">
            <w:pPr>
              <w:rPr>
                <w:rFonts w:ascii="Times New Roman" w:hAnsi="Times New Roman"/>
                <w:szCs w:val="21"/>
              </w:rPr>
            </w:pPr>
          </w:p>
        </w:tc>
        <w:tc>
          <w:tcPr>
            <w:tcW w:w="876" w:type="dxa"/>
            <w:vMerge/>
            <w:tcBorders>
              <w:left w:val="nil"/>
              <w:bottom w:val="single" w:sz="12" w:space="0" w:color="auto"/>
              <w:right w:val="nil"/>
            </w:tcBorders>
            <w:shd w:val="clear" w:color="auto" w:fill="auto"/>
          </w:tcPr>
          <w:p w:rsidR="00EA7128" w:rsidRPr="0084175C" w:rsidRDefault="00EA7128" w:rsidP="001A4ED4">
            <w:pPr>
              <w:rPr>
                <w:rFonts w:ascii="Times New Roman" w:hAnsi="Times New Roman"/>
                <w:szCs w:val="21"/>
              </w:rPr>
            </w:pPr>
          </w:p>
        </w:tc>
        <w:tc>
          <w:tcPr>
            <w:tcW w:w="1609" w:type="dxa"/>
            <w:vMerge/>
            <w:tcBorders>
              <w:top w:val="single" w:sz="12" w:space="0" w:color="auto"/>
              <w:left w:val="nil"/>
              <w:bottom w:val="single" w:sz="12" w:space="0" w:color="auto"/>
              <w:right w:val="nil"/>
            </w:tcBorders>
            <w:shd w:val="clear" w:color="auto" w:fill="auto"/>
          </w:tcPr>
          <w:p w:rsidR="00EA7128" w:rsidRPr="0084175C" w:rsidRDefault="00EA7128" w:rsidP="001A4ED4">
            <w:pPr>
              <w:rPr>
                <w:rFonts w:ascii="Times New Roman" w:hAnsi="Times New Roman"/>
                <w:szCs w:val="21"/>
              </w:rPr>
            </w:pPr>
          </w:p>
        </w:tc>
        <w:tc>
          <w:tcPr>
            <w:tcW w:w="1609" w:type="dxa"/>
            <w:tcBorders>
              <w:top w:val="single" w:sz="12" w:space="0" w:color="auto"/>
              <w:left w:val="nil"/>
              <w:bottom w:val="single" w:sz="12" w:space="0" w:color="auto"/>
              <w:right w:val="nil"/>
            </w:tcBorders>
          </w:tcPr>
          <w:p w:rsidR="00EA7128" w:rsidRPr="0084175C" w:rsidRDefault="00EA7128" w:rsidP="001A4ED4">
            <w:pPr>
              <w:rPr>
                <w:rFonts w:ascii="Times New Roman" w:hAnsi="Times New Roman"/>
                <w:szCs w:val="21"/>
              </w:rPr>
            </w:pPr>
          </w:p>
        </w:tc>
      </w:tr>
      <w:tr w:rsidR="00EA7128" w:rsidRPr="0084175C" w:rsidTr="00EA7128">
        <w:trPr>
          <w:trHeight w:val="567"/>
          <w:jc w:val="center"/>
        </w:trPr>
        <w:tc>
          <w:tcPr>
            <w:tcW w:w="1496" w:type="dxa"/>
            <w:tcBorders>
              <w:top w:val="single" w:sz="12" w:space="0" w:color="auto"/>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HAP</w:t>
            </w:r>
          </w:p>
        </w:tc>
        <w:tc>
          <w:tcPr>
            <w:tcW w:w="2190" w:type="dxa"/>
            <w:tcBorders>
              <w:top w:val="single" w:sz="12" w:space="0" w:color="auto"/>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276" w:type="dxa"/>
            <w:tcBorders>
              <w:top w:val="single" w:sz="12" w:space="0" w:color="auto"/>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417" w:type="dxa"/>
            <w:tcBorders>
              <w:top w:val="single" w:sz="12" w:space="0" w:color="auto"/>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775" w:type="dxa"/>
            <w:tcBorders>
              <w:top w:val="single" w:sz="12" w:space="0" w:color="auto"/>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876" w:type="dxa"/>
            <w:tcBorders>
              <w:top w:val="single" w:sz="12" w:space="0" w:color="auto"/>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609" w:type="dxa"/>
            <w:tcBorders>
              <w:top w:val="single" w:sz="12" w:space="0" w:color="auto"/>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w:t>
            </w:r>
          </w:p>
        </w:tc>
        <w:tc>
          <w:tcPr>
            <w:tcW w:w="1609" w:type="dxa"/>
            <w:tcBorders>
              <w:top w:val="single" w:sz="12" w:space="0" w:color="auto"/>
              <w:left w:val="nil"/>
              <w:bottom w:val="nil"/>
              <w:right w:val="nil"/>
            </w:tcBorders>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hint="eastAsia"/>
                <w:szCs w:val="21"/>
              </w:rPr>
              <w:t>-</w:t>
            </w:r>
          </w:p>
        </w:tc>
      </w:tr>
      <w:tr w:rsidR="00EA7128" w:rsidRPr="0084175C" w:rsidTr="00EA7128">
        <w:trPr>
          <w:trHeight w:val="567"/>
          <w:jc w:val="center"/>
        </w:trPr>
        <w:tc>
          <w:tcPr>
            <w:tcW w:w="1496" w:type="dxa"/>
            <w:tcBorders>
              <w:top w:val="nil"/>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proofErr w:type="spellStart"/>
            <w:r w:rsidRPr="0084175C">
              <w:rPr>
                <w:rFonts w:ascii="Times New Roman" w:hAnsi="Times New Roman"/>
                <w:kern w:val="0"/>
                <w:szCs w:val="21"/>
                <w:lang w:bidi="ar"/>
              </w:rPr>
              <w:t>Pt</w:t>
            </w:r>
            <w:proofErr w:type="spellEnd"/>
            <w:r w:rsidRPr="0084175C">
              <w:rPr>
                <w:rFonts w:ascii="Times New Roman" w:hAnsi="Times New Roman"/>
                <w:kern w:val="0"/>
                <w:szCs w:val="21"/>
                <w:lang w:bidi="ar"/>
              </w:rPr>
              <w:t>/AC</w:t>
            </w:r>
          </w:p>
        </w:tc>
        <w:tc>
          <w:tcPr>
            <w:tcW w:w="2190" w:type="dxa"/>
            <w:tcBorders>
              <w:top w:val="nil"/>
              <w:left w:val="nil"/>
              <w:bottom w:val="nil"/>
              <w:right w:val="nil"/>
            </w:tcBorders>
            <w:shd w:val="clear" w:color="auto" w:fill="auto"/>
          </w:tcPr>
          <w:p w:rsidR="00EA7128" w:rsidRPr="0084175C" w:rsidRDefault="00855E81" w:rsidP="0083413B">
            <w:pPr>
              <w:widowControl/>
              <w:spacing w:beforeAutospacing="1" w:afterAutospacing="1" w:line="480" w:lineRule="auto"/>
              <w:jc w:val="center"/>
              <w:rPr>
                <w:rFonts w:ascii="Times New Roman" w:hAnsi="Times New Roman"/>
                <w:szCs w:val="21"/>
              </w:rPr>
            </w:pPr>
            <w:r w:rsidRPr="0084175C">
              <w:rPr>
                <w:rFonts w:ascii="Times New Roman" w:hAnsi="Times New Roman"/>
                <w:szCs w:val="21"/>
              </w:rPr>
              <w:t>6</w:t>
            </w:r>
            <w:r w:rsidR="0083413B" w:rsidRPr="0084175C">
              <w:rPr>
                <w:rFonts w:ascii="Times New Roman" w:hAnsi="Times New Roman"/>
                <w:szCs w:val="21"/>
              </w:rPr>
              <w:t>2</w:t>
            </w:r>
            <w:r w:rsidR="00EA7128" w:rsidRPr="0084175C">
              <w:rPr>
                <w:rFonts w:ascii="Times New Roman" w:hAnsi="Times New Roman" w:hint="eastAsia"/>
                <w:szCs w:val="21"/>
              </w:rPr>
              <w:t>.4</w:t>
            </w:r>
          </w:p>
        </w:tc>
        <w:tc>
          <w:tcPr>
            <w:tcW w:w="1276" w:type="dxa"/>
            <w:tcBorders>
              <w:top w:val="nil"/>
              <w:left w:val="nil"/>
              <w:bottom w:val="nil"/>
              <w:right w:val="nil"/>
            </w:tcBorders>
            <w:shd w:val="clear" w:color="auto" w:fill="auto"/>
          </w:tcPr>
          <w:p w:rsidR="00EA7128" w:rsidRPr="0084175C" w:rsidRDefault="0083413B" w:rsidP="00855E81">
            <w:pPr>
              <w:widowControl/>
              <w:spacing w:beforeAutospacing="1" w:afterAutospacing="1" w:line="480" w:lineRule="auto"/>
              <w:jc w:val="center"/>
              <w:rPr>
                <w:rFonts w:ascii="Times New Roman" w:hAnsi="Times New Roman"/>
              </w:rPr>
            </w:pPr>
            <w:r w:rsidRPr="0084175C">
              <w:rPr>
                <w:rFonts w:ascii="Times New Roman" w:hAnsi="Times New Roman"/>
              </w:rPr>
              <w:t>20</w:t>
            </w:r>
            <w:r w:rsidR="00EA7128" w:rsidRPr="0084175C">
              <w:rPr>
                <w:rFonts w:ascii="Times New Roman" w:hAnsi="Times New Roman" w:hint="eastAsia"/>
              </w:rPr>
              <w:t>.8</w:t>
            </w:r>
          </w:p>
        </w:tc>
        <w:tc>
          <w:tcPr>
            <w:tcW w:w="1417" w:type="dxa"/>
            <w:tcBorders>
              <w:top w:val="nil"/>
              <w:left w:val="nil"/>
              <w:bottom w:val="nil"/>
              <w:right w:val="nil"/>
            </w:tcBorders>
            <w:shd w:val="clear" w:color="auto" w:fill="auto"/>
          </w:tcPr>
          <w:p w:rsidR="00EA7128" w:rsidRPr="0084175C" w:rsidRDefault="00855E81" w:rsidP="001A4ED4">
            <w:pPr>
              <w:widowControl/>
              <w:spacing w:beforeAutospacing="1" w:afterAutospacing="1" w:line="480" w:lineRule="auto"/>
              <w:jc w:val="center"/>
              <w:rPr>
                <w:rFonts w:ascii="Times New Roman" w:hAnsi="Times New Roman"/>
              </w:rPr>
            </w:pPr>
            <w:r w:rsidRPr="0084175C">
              <w:rPr>
                <w:rFonts w:ascii="Times New Roman" w:hAnsi="Times New Roman"/>
              </w:rPr>
              <w:t>8</w:t>
            </w:r>
            <w:r w:rsidR="00EA7128" w:rsidRPr="0084175C">
              <w:rPr>
                <w:rFonts w:ascii="Times New Roman" w:hAnsi="Times New Roman" w:hint="eastAsia"/>
              </w:rPr>
              <w:t>.8</w:t>
            </w:r>
          </w:p>
        </w:tc>
        <w:tc>
          <w:tcPr>
            <w:tcW w:w="775" w:type="dxa"/>
            <w:tcBorders>
              <w:top w:val="nil"/>
              <w:left w:val="nil"/>
              <w:bottom w:val="nil"/>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81.5</w:t>
            </w:r>
          </w:p>
        </w:tc>
        <w:tc>
          <w:tcPr>
            <w:tcW w:w="876" w:type="dxa"/>
            <w:tcBorders>
              <w:top w:val="nil"/>
              <w:left w:val="nil"/>
              <w:bottom w:val="nil"/>
              <w:right w:val="nil"/>
            </w:tcBorders>
            <w:shd w:val="clear" w:color="auto" w:fill="auto"/>
          </w:tcPr>
          <w:p w:rsidR="00EA7128" w:rsidRPr="0084175C" w:rsidRDefault="00855E81" w:rsidP="001A4ED4">
            <w:pPr>
              <w:widowControl/>
              <w:spacing w:beforeAutospacing="1" w:afterAutospacing="1" w:line="480" w:lineRule="auto"/>
              <w:jc w:val="center"/>
              <w:rPr>
                <w:rFonts w:ascii="Times New Roman" w:hAnsi="Times New Roman"/>
              </w:rPr>
            </w:pPr>
            <w:r w:rsidRPr="0084175C">
              <w:rPr>
                <w:rFonts w:ascii="Times New Roman" w:hAnsi="Times New Roman"/>
              </w:rPr>
              <w:t>92.0</w:t>
            </w:r>
          </w:p>
        </w:tc>
        <w:tc>
          <w:tcPr>
            <w:tcW w:w="1609" w:type="dxa"/>
            <w:tcBorders>
              <w:top w:val="nil"/>
              <w:left w:val="nil"/>
              <w:bottom w:val="nil"/>
              <w:right w:val="nil"/>
            </w:tcBorders>
            <w:shd w:val="clear" w:color="auto" w:fill="auto"/>
          </w:tcPr>
          <w:p w:rsidR="00EA7128" w:rsidRPr="0084175C" w:rsidRDefault="006A35DB"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63.1</w:t>
            </w:r>
          </w:p>
        </w:tc>
        <w:tc>
          <w:tcPr>
            <w:tcW w:w="1609" w:type="dxa"/>
            <w:tcBorders>
              <w:top w:val="nil"/>
              <w:left w:val="nil"/>
              <w:bottom w:val="nil"/>
              <w:right w:val="nil"/>
            </w:tcBorders>
          </w:tcPr>
          <w:p w:rsidR="00EA7128" w:rsidRPr="0084175C" w:rsidRDefault="00E87446" w:rsidP="001A4ED4">
            <w:pPr>
              <w:widowControl/>
              <w:spacing w:beforeAutospacing="1" w:afterAutospacing="1" w:line="480" w:lineRule="auto"/>
              <w:jc w:val="center"/>
              <w:rPr>
                <w:rFonts w:ascii="Times New Roman" w:hAnsi="Times New Roman"/>
              </w:rPr>
            </w:pPr>
            <w:r w:rsidRPr="0084175C">
              <w:rPr>
                <w:rFonts w:ascii="Times New Roman" w:hAnsi="Times New Roman"/>
              </w:rPr>
              <w:t>2874.5</w:t>
            </w:r>
          </w:p>
        </w:tc>
      </w:tr>
      <w:tr w:rsidR="00EA7128" w:rsidRPr="0084175C" w:rsidTr="00EA7128">
        <w:trPr>
          <w:trHeight w:val="567"/>
          <w:jc w:val="center"/>
        </w:trPr>
        <w:tc>
          <w:tcPr>
            <w:tcW w:w="1496" w:type="dxa"/>
            <w:tcBorders>
              <w:top w:val="nil"/>
              <w:left w:val="nil"/>
              <w:bottom w:val="single" w:sz="12" w:space="0" w:color="auto"/>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kern w:val="0"/>
                <w:szCs w:val="21"/>
                <w:lang w:bidi="ar"/>
              </w:rPr>
              <w:t>Pt</w:t>
            </w:r>
            <w:r w:rsidRPr="0084175C">
              <w:rPr>
                <w:rFonts w:ascii="Times New Roman" w:hAnsi="Times New Roman"/>
                <w:kern w:val="0"/>
                <w:szCs w:val="21"/>
                <w:vertAlign w:val="subscript"/>
                <w:lang w:bidi="ar"/>
              </w:rPr>
              <w:t>1</w:t>
            </w:r>
            <w:r w:rsidRPr="0084175C">
              <w:rPr>
                <w:rFonts w:ascii="Times New Roman" w:hAnsi="Times New Roman"/>
                <w:kern w:val="0"/>
                <w:szCs w:val="21"/>
                <w:lang w:bidi="ar"/>
              </w:rPr>
              <w:t>/HAP</w:t>
            </w:r>
          </w:p>
        </w:tc>
        <w:tc>
          <w:tcPr>
            <w:tcW w:w="2190" w:type="dxa"/>
            <w:tcBorders>
              <w:top w:val="nil"/>
              <w:left w:val="nil"/>
              <w:bottom w:val="single" w:sz="12" w:space="0" w:color="auto"/>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szCs w:val="21"/>
              </w:rPr>
            </w:pPr>
            <w:r w:rsidRPr="0084175C">
              <w:rPr>
                <w:rFonts w:ascii="Times New Roman" w:hAnsi="Times New Roman" w:hint="eastAsia"/>
                <w:szCs w:val="21"/>
              </w:rPr>
              <w:t>91.8</w:t>
            </w:r>
          </w:p>
        </w:tc>
        <w:tc>
          <w:tcPr>
            <w:tcW w:w="1276" w:type="dxa"/>
            <w:tcBorders>
              <w:top w:val="nil"/>
              <w:left w:val="nil"/>
              <w:bottom w:val="single" w:sz="12" w:space="0" w:color="auto"/>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2.7</w:t>
            </w:r>
          </w:p>
        </w:tc>
        <w:tc>
          <w:tcPr>
            <w:tcW w:w="1417" w:type="dxa"/>
            <w:tcBorders>
              <w:top w:val="nil"/>
              <w:left w:val="nil"/>
              <w:bottom w:val="single" w:sz="12" w:space="0" w:color="auto"/>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3.4</w:t>
            </w:r>
          </w:p>
        </w:tc>
        <w:tc>
          <w:tcPr>
            <w:tcW w:w="775" w:type="dxa"/>
            <w:tcBorders>
              <w:top w:val="nil"/>
              <w:left w:val="nil"/>
              <w:bottom w:val="single" w:sz="12" w:space="0" w:color="auto"/>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88.7</w:t>
            </w:r>
          </w:p>
        </w:tc>
        <w:tc>
          <w:tcPr>
            <w:tcW w:w="876" w:type="dxa"/>
            <w:tcBorders>
              <w:top w:val="nil"/>
              <w:left w:val="nil"/>
              <w:bottom w:val="single" w:sz="12" w:space="0" w:color="auto"/>
              <w:right w:val="nil"/>
            </w:tcBorders>
            <w:shd w:val="clear" w:color="auto" w:fill="auto"/>
          </w:tcPr>
          <w:p w:rsidR="00EA7128" w:rsidRPr="0084175C" w:rsidRDefault="00EA7128"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97.9</w:t>
            </w:r>
          </w:p>
        </w:tc>
        <w:tc>
          <w:tcPr>
            <w:tcW w:w="1609" w:type="dxa"/>
            <w:tcBorders>
              <w:top w:val="nil"/>
              <w:left w:val="nil"/>
              <w:bottom w:val="single" w:sz="12" w:space="0" w:color="auto"/>
              <w:right w:val="nil"/>
            </w:tcBorders>
            <w:shd w:val="clear" w:color="auto" w:fill="auto"/>
          </w:tcPr>
          <w:p w:rsidR="00EA7128" w:rsidRPr="0084175C" w:rsidRDefault="006A35DB"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81.4</w:t>
            </w:r>
          </w:p>
        </w:tc>
        <w:tc>
          <w:tcPr>
            <w:tcW w:w="1609" w:type="dxa"/>
            <w:tcBorders>
              <w:top w:val="nil"/>
              <w:left w:val="nil"/>
              <w:bottom w:val="single" w:sz="12" w:space="0" w:color="auto"/>
              <w:right w:val="nil"/>
            </w:tcBorders>
          </w:tcPr>
          <w:p w:rsidR="00EA7128" w:rsidRPr="0084175C" w:rsidRDefault="00EA7128" w:rsidP="001A4ED4">
            <w:pPr>
              <w:widowControl/>
              <w:spacing w:beforeAutospacing="1" w:afterAutospacing="1" w:line="480" w:lineRule="auto"/>
              <w:jc w:val="center"/>
              <w:rPr>
                <w:rFonts w:ascii="Times New Roman" w:hAnsi="Times New Roman"/>
              </w:rPr>
            </w:pPr>
            <w:r w:rsidRPr="0084175C">
              <w:rPr>
                <w:rFonts w:ascii="Times New Roman" w:hAnsi="Times New Roman" w:hint="eastAsia"/>
              </w:rPr>
              <w:t>2511.6</w:t>
            </w:r>
          </w:p>
        </w:tc>
      </w:tr>
    </w:tbl>
    <w:p w:rsidR="00EA7128" w:rsidRPr="0084175C" w:rsidRDefault="003B6285" w:rsidP="00413667">
      <w:pPr>
        <w:widowControl/>
        <w:jc w:val="left"/>
      </w:pPr>
      <w:r w:rsidRPr="0084175C">
        <w:rPr>
          <w:rFonts w:ascii="Times New Roman" w:eastAsia="Times New Roman" w:hAnsi="Times New Roman"/>
          <w:kern w:val="0"/>
          <w:sz w:val="16"/>
          <w:szCs w:val="18"/>
          <w:lang w:bidi="ar"/>
        </w:rPr>
        <w:t xml:space="preserve">a. </w:t>
      </w:r>
      <w:r w:rsidRPr="0084175C">
        <w:rPr>
          <w:rFonts w:ascii="Times New Roman" w:hAnsi="Times New Roman"/>
          <w:kern w:val="0"/>
          <w:sz w:val="16"/>
          <w:szCs w:val="18"/>
          <w:lang w:bidi="ar"/>
        </w:rPr>
        <w:t>Reaction conditions: 0.</w:t>
      </w:r>
      <w:r w:rsidR="007A5140" w:rsidRPr="0084175C">
        <w:rPr>
          <w:rFonts w:ascii="Times New Roman" w:hAnsi="Times New Roman"/>
          <w:kern w:val="0"/>
          <w:sz w:val="16"/>
          <w:szCs w:val="18"/>
          <w:lang w:bidi="ar"/>
        </w:rPr>
        <w:t>7</w:t>
      </w:r>
      <w:r w:rsidRPr="0084175C">
        <w:rPr>
          <w:rFonts w:ascii="Times New Roman" w:hAnsi="Times New Roman"/>
          <w:kern w:val="0"/>
          <w:sz w:val="16"/>
          <w:szCs w:val="18"/>
          <w:lang w:bidi="ar"/>
        </w:rPr>
        <w:t xml:space="preserve"> </w:t>
      </w:r>
      <w:r w:rsidRPr="0084175C">
        <w:rPr>
          <w:rFonts w:ascii="Times New Roman" w:hAnsi="Times New Roman" w:hint="eastAsia"/>
          <w:kern w:val="0"/>
          <w:sz w:val="16"/>
          <w:szCs w:val="18"/>
          <w:lang w:bidi="ar"/>
        </w:rPr>
        <w:t xml:space="preserve">g </w:t>
      </w:r>
      <w:r w:rsidR="007A5140" w:rsidRPr="0084175C">
        <w:rPr>
          <w:rFonts w:ascii="Times New Roman" w:hAnsi="Times New Roman"/>
          <w:kern w:val="0"/>
          <w:sz w:val="16"/>
          <w:szCs w:val="18"/>
          <w:lang w:bidi="ar"/>
        </w:rPr>
        <w:t>HAP/ Pt</w:t>
      </w:r>
      <w:r w:rsidR="007A5140" w:rsidRPr="0084175C">
        <w:rPr>
          <w:rFonts w:ascii="Times New Roman" w:hAnsi="Times New Roman"/>
          <w:kern w:val="0"/>
          <w:sz w:val="16"/>
          <w:szCs w:val="18"/>
          <w:vertAlign w:val="subscript"/>
          <w:lang w:bidi="ar"/>
        </w:rPr>
        <w:t>1</w:t>
      </w:r>
      <w:r w:rsidR="007A5140" w:rsidRPr="0084175C">
        <w:rPr>
          <w:rFonts w:ascii="Times New Roman" w:hAnsi="Times New Roman"/>
          <w:kern w:val="0"/>
          <w:sz w:val="16"/>
          <w:szCs w:val="18"/>
          <w:lang w:bidi="ar"/>
        </w:rPr>
        <w:t xml:space="preserve">/HAP or 0.2 g </w:t>
      </w:r>
      <w:proofErr w:type="spellStart"/>
      <w:r w:rsidR="007A5140" w:rsidRPr="0084175C">
        <w:rPr>
          <w:rFonts w:ascii="Times New Roman" w:hAnsi="Times New Roman"/>
          <w:kern w:val="0"/>
          <w:sz w:val="16"/>
          <w:szCs w:val="18"/>
          <w:lang w:bidi="ar"/>
        </w:rPr>
        <w:t>Pt</w:t>
      </w:r>
      <w:proofErr w:type="spellEnd"/>
      <w:r w:rsidR="007A5140" w:rsidRPr="0084175C">
        <w:rPr>
          <w:rFonts w:ascii="Times New Roman" w:hAnsi="Times New Roman"/>
          <w:kern w:val="0"/>
          <w:sz w:val="16"/>
          <w:szCs w:val="18"/>
          <w:lang w:bidi="ar"/>
        </w:rPr>
        <w:t>/AC</w:t>
      </w:r>
      <w:r w:rsidRPr="0084175C">
        <w:rPr>
          <w:rFonts w:ascii="Times New Roman" w:hAnsi="Times New Roman"/>
          <w:kern w:val="0"/>
          <w:sz w:val="16"/>
          <w:szCs w:val="18"/>
          <w:lang w:bidi="ar"/>
        </w:rPr>
        <w:t xml:space="preserve">, 25 mL aqueous solution of </w:t>
      </w:r>
      <w:r w:rsidR="001028A4" w:rsidRPr="0084175C">
        <w:rPr>
          <w:rFonts w:ascii="Times New Roman" w:hAnsi="Times New Roman"/>
          <w:kern w:val="0"/>
          <w:sz w:val="16"/>
          <w:szCs w:val="18"/>
          <w:lang w:bidi="ar"/>
        </w:rPr>
        <w:t xml:space="preserve">1,2- </w:t>
      </w:r>
      <w:proofErr w:type="spellStart"/>
      <w:r w:rsidR="001028A4" w:rsidRPr="0084175C">
        <w:rPr>
          <w:rFonts w:ascii="Times New Roman" w:hAnsi="Times New Roman"/>
          <w:kern w:val="0"/>
          <w:sz w:val="16"/>
          <w:szCs w:val="18"/>
          <w:lang w:bidi="ar"/>
        </w:rPr>
        <w:t>butanediol</w:t>
      </w:r>
      <w:proofErr w:type="spellEnd"/>
      <w:r w:rsidRPr="0084175C">
        <w:rPr>
          <w:rFonts w:ascii="Times New Roman" w:hAnsi="Times New Roman"/>
          <w:kern w:val="0"/>
          <w:sz w:val="16"/>
          <w:szCs w:val="18"/>
          <w:lang w:bidi="ar"/>
        </w:rPr>
        <w:t xml:space="preserve"> (0.</w:t>
      </w:r>
      <w:r w:rsidR="001028A4" w:rsidRPr="0084175C">
        <w:rPr>
          <w:rFonts w:ascii="Times New Roman" w:hAnsi="Times New Roman"/>
          <w:kern w:val="0"/>
          <w:sz w:val="16"/>
          <w:szCs w:val="18"/>
          <w:lang w:bidi="ar"/>
        </w:rPr>
        <w:t>05</w:t>
      </w:r>
      <w:r w:rsidRPr="0084175C">
        <w:rPr>
          <w:rFonts w:ascii="Times New Roman" w:hAnsi="Times New Roman"/>
          <w:kern w:val="0"/>
          <w:sz w:val="16"/>
          <w:szCs w:val="18"/>
          <w:lang w:bidi="ar"/>
        </w:rPr>
        <w:t xml:space="preserve"> M)</w:t>
      </w:r>
      <w:r w:rsidR="001028A4" w:rsidRPr="0084175C">
        <w:rPr>
          <w:rFonts w:ascii="Times New Roman" w:hAnsi="Times New Roman"/>
          <w:kern w:val="0"/>
          <w:sz w:val="16"/>
          <w:szCs w:val="18"/>
          <w:lang w:bidi="ar"/>
        </w:rPr>
        <w:t>,</w:t>
      </w:r>
      <w:r w:rsidR="006F02E0" w:rsidRPr="0084175C">
        <w:rPr>
          <w:rFonts w:ascii="Times New Roman" w:hAnsi="Times New Roman"/>
          <w:kern w:val="0"/>
          <w:sz w:val="16"/>
          <w:szCs w:val="18"/>
          <w:lang w:bidi="ar"/>
        </w:rPr>
        <w:t xml:space="preserve"> 0.5 g </w:t>
      </w:r>
      <w:proofErr w:type="spellStart"/>
      <w:r w:rsidR="006F02E0" w:rsidRPr="0084175C">
        <w:rPr>
          <w:rFonts w:ascii="Times New Roman" w:hAnsi="Times New Roman"/>
          <w:kern w:val="0"/>
          <w:sz w:val="16"/>
          <w:szCs w:val="18"/>
          <w:lang w:bidi="ar"/>
        </w:rPr>
        <w:t>NaOH</w:t>
      </w:r>
      <w:proofErr w:type="spellEnd"/>
      <w:r w:rsidR="006F02E0" w:rsidRPr="0084175C">
        <w:rPr>
          <w:rFonts w:ascii="Times New Roman" w:hAnsi="Times New Roman"/>
          <w:kern w:val="0"/>
          <w:sz w:val="16"/>
          <w:szCs w:val="18"/>
          <w:lang w:bidi="ar"/>
        </w:rPr>
        <w:t>,</w:t>
      </w:r>
      <w:r w:rsidR="001028A4" w:rsidRPr="0084175C">
        <w:rPr>
          <w:rFonts w:ascii="Times New Roman" w:hAnsi="Times New Roman"/>
          <w:kern w:val="0"/>
          <w:sz w:val="16"/>
          <w:szCs w:val="18"/>
          <w:lang w:bidi="ar"/>
        </w:rPr>
        <w:t xml:space="preserve"> 140</w:t>
      </w:r>
      <w:r w:rsidR="001028A4" w:rsidRPr="0084175C">
        <w:rPr>
          <w:rFonts w:ascii="Times New Roman" w:hAnsi="Times New Roman"/>
          <w:kern w:val="0"/>
          <w:sz w:val="16"/>
          <w:szCs w:val="18"/>
          <w:vertAlign w:val="superscript"/>
          <w:lang w:bidi="ar"/>
        </w:rPr>
        <w:t>o</w:t>
      </w:r>
      <w:r w:rsidR="001028A4" w:rsidRPr="0084175C">
        <w:rPr>
          <w:rFonts w:ascii="Times New Roman" w:hAnsi="Times New Roman"/>
          <w:kern w:val="0"/>
          <w:sz w:val="16"/>
          <w:szCs w:val="18"/>
          <w:lang w:bidi="ar"/>
        </w:rPr>
        <w:t>C</w:t>
      </w:r>
      <w:r w:rsidRPr="0084175C">
        <w:rPr>
          <w:rFonts w:ascii="Times New Roman" w:hAnsi="Times New Roman"/>
          <w:kern w:val="0"/>
          <w:sz w:val="16"/>
          <w:szCs w:val="18"/>
          <w:lang w:bidi="ar"/>
        </w:rPr>
        <w:t>, 1MPa O</w:t>
      </w:r>
      <w:r w:rsidRPr="0084175C">
        <w:rPr>
          <w:rFonts w:ascii="Times New Roman" w:hAnsi="Times New Roman"/>
          <w:kern w:val="0"/>
          <w:sz w:val="16"/>
          <w:szCs w:val="18"/>
          <w:vertAlign w:val="subscript"/>
          <w:lang w:bidi="ar"/>
        </w:rPr>
        <w:t>2</w:t>
      </w:r>
      <w:r w:rsidRPr="0084175C">
        <w:rPr>
          <w:rFonts w:ascii="Times New Roman" w:hAnsi="Times New Roman"/>
          <w:kern w:val="0"/>
          <w:sz w:val="16"/>
          <w:szCs w:val="18"/>
          <w:lang w:bidi="ar"/>
        </w:rPr>
        <w:t xml:space="preserve">, </w:t>
      </w:r>
      <w:r w:rsidR="001028A4" w:rsidRPr="0084175C">
        <w:rPr>
          <w:rFonts w:ascii="Times New Roman" w:hAnsi="Times New Roman"/>
          <w:kern w:val="0"/>
          <w:sz w:val="16"/>
          <w:szCs w:val="18"/>
          <w:lang w:bidi="ar"/>
        </w:rPr>
        <w:t xml:space="preserve">16 </w:t>
      </w:r>
      <w:r w:rsidRPr="0084175C">
        <w:rPr>
          <w:rFonts w:ascii="Times New Roman" w:hAnsi="Times New Roman"/>
          <w:kern w:val="0"/>
          <w:sz w:val="16"/>
          <w:szCs w:val="18"/>
          <w:lang w:bidi="ar"/>
        </w:rPr>
        <w:t>h</w:t>
      </w:r>
    </w:p>
    <w:p w:rsidR="00EA7128" w:rsidRPr="0084175C" w:rsidRDefault="00EA7128" w:rsidP="00A84363">
      <w:pPr>
        <w:spacing w:line="480" w:lineRule="auto"/>
        <w:jc w:val="center"/>
        <w:rPr>
          <w:rFonts w:ascii="Times New Roman" w:hAnsi="Times New Roman"/>
        </w:rPr>
      </w:pPr>
    </w:p>
    <w:p w:rsidR="00A84363" w:rsidRPr="0084175C" w:rsidRDefault="00A84363" w:rsidP="00A84363">
      <w:pPr>
        <w:spacing w:line="480" w:lineRule="auto"/>
        <w:jc w:val="center"/>
        <w:rPr>
          <w:rFonts w:ascii="Times New Roman" w:hAnsi="Times New Roman"/>
          <w:vertAlign w:val="superscript"/>
        </w:rPr>
      </w:pPr>
      <w:r w:rsidRPr="0084175C">
        <w:rPr>
          <w:rFonts w:ascii="Times New Roman" w:hAnsi="Times New Roman"/>
        </w:rPr>
        <w:t>Table S</w:t>
      </w:r>
      <w:r w:rsidR="004130FB" w:rsidRPr="0084175C">
        <w:rPr>
          <w:rFonts w:ascii="Times New Roman" w:hAnsi="Times New Roman"/>
        </w:rPr>
        <w:t>10.</w:t>
      </w:r>
      <w:r w:rsidRPr="0084175C">
        <w:rPr>
          <w:rFonts w:ascii="Times New Roman" w:hAnsi="Times New Roman"/>
        </w:rPr>
        <w:t xml:space="preserve"> Oxidation of glycerol over the Pt</w:t>
      </w:r>
      <w:r w:rsidR="00731A9A" w:rsidRPr="0084175C">
        <w:rPr>
          <w:rFonts w:ascii="Times New Roman" w:hAnsi="Times New Roman"/>
          <w:vertAlign w:val="subscript"/>
        </w:rPr>
        <w:t>1</w:t>
      </w:r>
      <w:r w:rsidRPr="0084175C">
        <w:rPr>
          <w:rFonts w:ascii="Times New Roman" w:hAnsi="Times New Roman"/>
        </w:rPr>
        <w:t>/</w:t>
      </w:r>
      <w:r w:rsidR="00731A9A" w:rsidRPr="0084175C">
        <w:rPr>
          <w:rFonts w:ascii="Times New Roman" w:hAnsi="Times New Roman"/>
        </w:rPr>
        <w:t>HAP</w:t>
      </w:r>
      <w:r w:rsidRPr="0084175C">
        <w:rPr>
          <w:rFonts w:ascii="Times New Roman" w:hAnsi="Times New Roman"/>
        </w:rPr>
        <w:t xml:space="preserve"> catalyst and other reported </w:t>
      </w:r>
      <w:proofErr w:type="spellStart"/>
      <w:r w:rsidR="00731A9A" w:rsidRPr="0084175C">
        <w:rPr>
          <w:rFonts w:ascii="Times New Roman" w:hAnsi="Times New Roman"/>
        </w:rPr>
        <w:t>Pt</w:t>
      </w:r>
      <w:proofErr w:type="spellEnd"/>
      <w:r w:rsidR="00731A9A" w:rsidRPr="0084175C">
        <w:rPr>
          <w:rFonts w:ascii="Times New Roman" w:hAnsi="Times New Roman"/>
        </w:rPr>
        <w:t>-based</w:t>
      </w:r>
      <w:r w:rsidRPr="0084175C">
        <w:rPr>
          <w:rFonts w:ascii="Times New Roman" w:hAnsi="Times New Roman"/>
        </w:rPr>
        <w:t xml:space="preserve"> </w:t>
      </w:r>
      <w:proofErr w:type="spellStart"/>
      <w:r w:rsidRPr="0084175C">
        <w:rPr>
          <w:rFonts w:ascii="Times New Roman" w:hAnsi="Times New Roman"/>
        </w:rPr>
        <w:t>catalysts</w:t>
      </w:r>
      <w:r w:rsidRPr="0084175C">
        <w:rPr>
          <w:rFonts w:ascii="Times New Roman" w:hAnsi="Times New Roman"/>
          <w:vertAlign w:val="superscript"/>
        </w:rPr>
        <w:t>a</w:t>
      </w:r>
      <w:proofErr w:type="spellEnd"/>
    </w:p>
    <w:tbl>
      <w:tblPr>
        <w:tblW w:w="10485" w:type="dxa"/>
        <w:jc w:val="center"/>
        <w:tblBorders>
          <w:top w:val="single" w:sz="12" w:space="0" w:color="auto"/>
          <w:bottom w:val="single" w:sz="12" w:space="0" w:color="auto"/>
        </w:tblBorders>
        <w:tblLayout w:type="fixed"/>
        <w:tblLook w:val="04A0" w:firstRow="1" w:lastRow="0" w:firstColumn="1" w:lastColumn="0" w:noHBand="0" w:noVBand="1"/>
      </w:tblPr>
      <w:tblGrid>
        <w:gridCol w:w="10"/>
        <w:gridCol w:w="1949"/>
        <w:gridCol w:w="21"/>
        <w:gridCol w:w="971"/>
        <w:gridCol w:w="848"/>
        <w:gridCol w:w="6"/>
        <w:gridCol w:w="706"/>
        <w:gridCol w:w="1013"/>
        <w:gridCol w:w="1275"/>
        <w:gridCol w:w="1134"/>
        <w:gridCol w:w="2552"/>
      </w:tblGrid>
      <w:tr w:rsidR="00A84363" w:rsidRPr="0084175C" w:rsidTr="0074017C">
        <w:trPr>
          <w:trHeight w:val="454"/>
          <w:jc w:val="center"/>
        </w:trPr>
        <w:tc>
          <w:tcPr>
            <w:tcW w:w="1980" w:type="dxa"/>
            <w:gridSpan w:val="3"/>
            <w:shd w:val="clear" w:color="auto" w:fill="auto"/>
          </w:tcPr>
          <w:p w:rsidR="00A84363" w:rsidRPr="0084175C" w:rsidRDefault="00A84363" w:rsidP="00A84363">
            <w:pPr>
              <w:jc w:val="center"/>
              <w:rPr>
                <w:rFonts w:ascii="Times New Roman" w:hAnsi="Times New Roman"/>
                <w:szCs w:val="21"/>
              </w:rPr>
            </w:pPr>
            <w:proofErr w:type="spellStart"/>
            <w:r w:rsidRPr="0084175C">
              <w:rPr>
                <w:rFonts w:ascii="Times New Roman" w:hAnsi="Times New Roman"/>
                <w:szCs w:val="21"/>
              </w:rPr>
              <w:t>Pt</w:t>
            </w:r>
            <w:proofErr w:type="spellEnd"/>
            <w:r w:rsidRPr="0084175C">
              <w:rPr>
                <w:rFonts w:ascii="Times New Roman" w:hAnsi="Times New Roman"/>
                <w:szCs w:val="21"/>
              </w:rPr>
              <w:t xml:space="preserve">-based </w:t>
            </w:r>
            <w:r w:rsidRPr="0084175C">
              <w:rPr>
                <w:rFonts w:ascii="Times New Roman" w:hAnsi="Times New Roman" w:hint="eastAsia"/>
                <w:szCs w:val="21"/>
              </w:rPr>
              <w:t xml:space="preserve">Catalyst </w:t>
            </w:r>
          </w:p>
        </w:tc>
        <w:tc>
          <w:tcPr>
            <w:tcW w:w="3544" w:type="dxa"/>
            <w:gridSpan w:val="5"/>
            <w:shd w:val="clear" w:color="auto" w:fill="auto"/>
          </w:tcPr>
          <w:p w:rsidR="00A84363" w:rsidRPr="0084175C" w:rsidRDefault="00A84363" w:rsidP="00A84363">
            <w:pPr>
              <w:jc w:val="center"/>
              <w:rPr>
                <w:rFonts w:ascii="Times New Roman" w:hAnsi="Times New Roman"/>
                <w:szCs w:val="21"/>
              </w:rPr>
            </w:pPr>
            <w:r w:rsidRPr="0084175C">
              <w:rPr>
                <w:rFonts w:ascii="Times New Roman" w:hAnsi="Times New Roman" w:hint="eastAsia"/>
                <w:szCs w:val="21"/>
              </w:rPr>
              <w:t>Selectivity (%)</w:t>
            </w:r>
          </w:p>
        </w:tc>
        <w:tc>
          <w:tcPr>
            <w:tcW w:w="1275" w:type="dxa"/>
            <w:shd w:val="clear" w:color="auto" w:fill="auto"/>
          </w:tcPr>
          <w:p w:rsidR="00A84363" w:rsidRPr="0084175C" w:rsidRDefault="00A84363" w:rsidP="00AE7FC6">
            <w:pPr>
              <w:jc w:val="center"/>
              <w:rPr>
                <w:rFonts w:ascii="Times New Roman" w:hAnsi="Times New Roman"/>
                <w:szCs w:val="21"/>
              </w:rPr>
            </w:pPr>
            <w:r w:rsidRPr="0084175C">
              <w:rPr>
                <w:rFonts w:ascii="Times New Roman" w:hAnsi="Times New Roman" w:hint="eastAsia"/>
                <w:szCs w:val="21"/>
              </w:rPr>
              <w:t>Conversion (%)</w:t>
            </w:r>
          </w:p>
        </w:tc>
        <w:tc>
          <w:tcPr>
            <w:tcW w:w="1134" w:type="dxa"/>
          </w:tcPr>
          <w:p w:rsidR="00A84363" w:rsidRPr="0084175C" w:rsidRDefault="00A84363" w:rsidP="00A84363">
            <w:pPr>
              <w:jc w:val="center"/>
              <w:rPr>
                <w:rFonts w:ascii="Times New Roman" w:hAnsi="Times New Roman"/>
                <w:szCs w:val="21"/>
              </w:rPr>
            </w:pPr>
            <w:r w:rsidRPr="0084175C">
              <w:rPr>
                <w:rFonts w:ascii="Times New Roman" w:hAnsi="Times New Roman"/>
                <w:szCs w:val="21"/>
              </w:rPr>
              <w:t>GLYA Yield (%)</w:t>
            </w:r>
          </w:p>
        </w:tc>
        <w:tc>
          <w:tcPr>
            <w:tcW w:w="2552" w:type="dxa"/>
            <w:shd w:val="clear" w:color="auto" w:fill="auto"/>
          </w:tcPr>
          <w:p w:rsidR="00A84363" w:rsidRPr="0084175C" w:rsidRDefault="00A84363" w:rsidP="00AE7FC6">
            <w:pPr>
              <w:jc w:val="center"/>
              <w:rPr>
                <w:rFonts w:ascii="Times New Roman" w:hAnsi="Times New Roman"/>
                <w:szCs w:val="21"/>
              </w:rPr>
            </w:pPr>
            <w:r w:rsidRPr="0084175C">
              <w:rPr>
                <w:rFonts w:ascii="Times New Roman" w:hAnsi="Times New Roman" w:hint="eastAsia"/>
                <w:szCs w:val="21"/>
              </w:rPr>
              <w:t>Reference</w:t>
            </w:r>
          </w:p>
        </w:tc>
      </w:tr>
      <w:tr w:rsidR="00D74411" w:rsidRPr="0084175C" w:rsidTr="0074017C">
        <w:trPr>
          <w:gridBefore w:val="1"/>
          <w:wBefore w:w="10" w:type="dxa"/>
          <w:trHeight w:val="454"/>
          <w:jc w:val="center"/>
        </w:trPr>
        <w:tc>
          <w:tcPr>
            <w:tcW w:w="1949" w:type="dxa"/>
            <w:shd w:val="clear" w:color="auto" w:fill="auto"/>
          </w:tcPr>
          <w:p w:rsidR="00A84363" w:rsidRPr="0084175C" w:rsidRDefault="00A84363" w:rsidP="00AE7FC6">
            <w:pPr>
              <w:spacing w:line="480" w:lineRule="auto"/>
              <w:jc w:val="center"/>
              <w:rPr>
                <w:rFonts w:ascii="Times New Roman" w:hAnsi="Times New Roman"/>
                <w:sz w:val="16"/>
                <w:szCs w:val="18"/>
              </w:rPr>
            </w:pPr>
          </w:p>
        </w:tc>
        <w:tc>
          <w:tcPr>
            <w:tcW w:w="992" w:type="dxa"/>
            <w:gridSpan w:val="2"/>
            <w:shd w:val="clear" w:color="auto" w:fill="auto"/>
          </w:tcPr>
          <w:p w:rsidR="00A84363" w:rsidRPr="0084175C" w:rsidRDefault="00A84363" w:rsidP="00AE7FC6">
            <w:pPr>
              <w:spacing w:line="480" w:lineRule="auto"/>
              <w:jc w:val="center"/>
              <w:rPr>
                <w:rFonts w:ascii="Times New Roman" w:hAnsi="Times New Roman"/>
                <w:szCs w:val="21"/>
              </w:rPr>
            </w:pPr>
            <w:r w:rsidRPr="0084175C">
              <w:rPr>
                <w:rFonts w:ascii="Times New Roman" w:hAnsi="Times New Roman" w:hint="eastAsia"/>
                <w:szCs w:val="21"/>
              </w:rPr>
              <w:t>GLYAD</w:t>
            </w:r>
          </w:p>
        </w:tc>
        <w:tc>
          <w:tcPr>
            <w:tcW w:w="854" w:type="dxa"/>
            <w:gridSpan w:val="2"/>
            <w:shd w:val="clear" w:color="auto" w:fill="auto"/>
          </w:tcPr>
          <w:p w:rsidR="00A84363" w:rsidRPr="0084175C" w:rsidRDefault="00A84363" w:rsidP="00AE7FC6">
            <w:pPr>
              <w:spacing w:line="480" w:lineRule="auto"/>
              <w:jc w:val="center"/>
              <w:rPr>
                <w:rFonts w:ascii="Times New Roman" w:hAnsi="Times New Roman"/>
                <w:szCs w:val="21"/>
              </w:rPr>
            </w:pPr>
            <w:r w:rsidRPr="0084175C">
              <w:rPr>
                <w:rFonts w:ascii="Times New Roman" w:hAnsi="Times New Roman" w:hint="eastAsia"/>
                <w:szCs w:val="21"/>
              </w:rPr>
              <w:t>GLYA</w:t>
            </w:r>
          </w:p>
        </w:tc>
        <w:tc>
          <w:tcPr>
            <w:tcW w:w="706" w:type="dxa"/>
            <w:shd w:val="clear" w:color="auto" w:fill="auto"/>
          </w:tcPr>
          <w:p w:rsidR="00A84363" w:rsidRPr="0084175C" w:rsidRDefault="00A84363" w:rsidP="00AE7FC6">
            <w:pPr>
              <w:spacing w:line="480" w:lineRule="auto"/>
              <w:jc w:val="center"/>
              <w:rPr>
                <w:rFonts w:ascii="Times New Roman" w:hAnsi="Times New Roman"/>
                <w:szCs w:val="21"/>
              </w:rPr>
            </w:pPr>
            <w:r w:rsidRPr="0084175C">
              <w:rPr>
                <w:rFonts w:ascii="Times New Roman" w:hAnsi="Times New Roman" w:hint="eastAsia"/>
                <w:szCs w:val="21"/>
              </w:rPr>
              <w:t>DHA</w:t>
            </w:r>
          </w:p>
        </w:tc>
        <w:tc>
          <w:tcPr>
            <w:tcW w:w="1013" w:type="dxa"/>
            <w:shd w:val="clear" w:color="auto" w:fill="auto"/>
          </w:tcPr>
          <w:p w:rsidR="00A84363" w:rsidRPr="0084175C" w:rsidRDefault="00A84363" w:rsidP="00AE7FC6">
            <w:pPr>
              <w:spacing w:line="480" w:lineRule="auto"/>
              <w:jc w:val="center"/>
              <w:rPr>
                <w:rFonts w:ascii="Times New Roman" w:hAnsi="Times New Roman"/>
                <w:szCs w:val="21"/>
              </w:rPr>
            </w:pPr>
            <w:r w:rsidRPr="0084175C">
              <w:rPr>
                <w:rFonts w:ascii="Times New Roman" w:hAnsi="Times New Roman"/>
                <w:szCs w:val="21"/>
              </w:rPr>
              <w:t>GLYOA</w:t>
            </w:r>
          </w:p>
        </w:tc>
        <w:tc>
          <w:tcPr>
            <w:tcW w:w="1275" w:type="dxa"/>
            <w:shd w:val="clear" w:color="auto" w:fill="auto"/>
          </w:tcPr>
          <w:p w:rsidR="00A84363" w:rsidRPr="0084175C" w:rsidRDefault="00A84363" w:rsidP="00AE7FC6">
            <w:pPr>
              <w:spacing w:line="480" w:lineRule="auto"/>
              <w:jc w:val="center"/>
              <w:rPr>
                <w:rFonts w:ascii="Times New Roman" w:hAnsi="Times New Roman"/>
                <w:sz w:val="16"/>
                <w:szCs w:val="18"/>
              </w:rPr>
            </w:pPr>
          </w:p>
        </w:tc>
        <w:tc>
          <w:tcPr>
            <w:tcW w:w="1134" w:type="dxa"/>
          </w:tcPr>
          <w:p w:rsidR="00A84363" w:rsidRPr="0084175C" w:rsidRDefault="00A84363" w:rsidP="00AE7FC6">
            <w:pPr>
              <w:spacing w:line="480" w:lineRule="auto"/>
              <w:jc w:val="center"/>
              <w:rPr>
                <w:rFonts w:ascii="Times New Roman" w:hAnsi="Times New Roman"/>
                <w:sz w:val="16"/>
                <w:szCs w:val="18"/>
              </w:rPr>
            </w:pPr>
          </w:p>
        </w:tc>
        <w:tc>
          <w:tcPr>
            <w:tcW w:w="2552" w:type="dxa"/>
            <w:shd w:val="clear" w:color="auto" w:fill="auto"/>
          </w:tcPr>
          <w:p w:rsidR="00A84363" w:rsidRPr="0084175C" w:rsidRDefault="00A84363" w:rsidP="00AE7FC6">
            <w:pPr>
              <w:spacing w:line="480" w:lineRule="auto"/>
              <w:jc w:val="center"/>
              <w:rPr>
                <w:rFonts w:ascii="Times New Roman" w:hAnsi="Times New Roman"/>
                <w:sz w:val="16"/>
                <w:szCs w:val="18"/>
              </w:rPr>
            </w:pPr>
          </w:p>
        </w:tc>
      </w:tr>
      <w:tr w:rsidR="00D74411" w:rsidRPr="0084175C" w:rsidTr="0074017C">
        <w:trPr>
          <w:trHeight w:val="454"/>
          <w:jc w:val="center"/>
        </w:trPr>
        <w:tc>
          <w:tcPr>
            <w:tcW w:w="1959" w:type="dxa"/>
            <w:gridSpan w:val="2"/>
            <w:tcBorders>
              <w:top w:val="single" w:sz="4" w:space="0" w:color="auto"/>
              <w:bottom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Pt</w:t>
            </w:r>
            <w:r w:rsidRPr="0084175C">
              <w:rPr>
                <w:rFonts w:ascii="Times New Roman" w:hAnsi="Times New Roman"/>
                <w:sz w:val="20"/>
                <w:szCs w:val="18"/>
                <w:vertAlign w:val="subscript"/>
              </w:rPr>
              <w:t>0.8</w:t>
            </w:r>
            <w:r w:rsidRPr="0084175C">
              <w:rPr>
                <w:rFonts w:ascii="Times New Roman" w:hAnsi="Times New Roman"/>
                <w:sz w:val="20"/>
                <w:szCs w:val="18"/>
              </w:rPr>
              <w:t>Ru</w:t>
            </w:r>
            <w:r w:rsidRPr="0084175C">
              <w:rPr>
                <w:rFonts w:ascii="Times New Roman" w:hAnsi="Times New Roman"/>
                <w:sz w:val="20"/>
                <w:szCs w:val="18"/>
                <w:vertAlign w:val="subscript"/>
              </w:rPr>
              <w:t>0.8</w:t>
            </w:r>
            <w:r w:rsidRPr="0084175C">
              <w:rPr>
                <w:rFonts w:ascii="Times New Roman" w:hAnsi="Times New Roman"/>
                <w:sz w:val="20"/>
                <w:szCs w:val="18"/>
              </w:rPr>
              <w:t>/MCM-41</w:t>
            </w:r>
            <w:r w:rsidRPr="0084175C">
              <w:rPr>
                <w:rFonts w:ascii="Times New Roman" w:hAnsi="Times New Roman"/>
                <w:sz w:val="20"/>
                <w:szCs w:val="18"/>
                <w:vertAlign w:val="superscript"/>
              </w:rPr>
              <w:t>a</w:t>
            </w:r>
          </w:p>
        </w:tc>
        <w:tc>
          <w:tcPr>
            <w:tcW w:w="992" w:type="dxa"/>
            <w:gridSpan w:val="2"/>
            <w:tcBorders>
              <w:top w:val="single" w:sz="4" w:space="0" w:color="auto"/>
              <w:bottom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2.5</w:t>
            </w:r>
          </w:p>
        </w:tc>
        <w:tc>
          <w:tcPr>
            <w:tcW w:w="848" w:type="dxa"/>
            <w:tcBorders>
              <w:top w:val="single" w:sz="4" w:space="0" w:color="auto"/>
              <w:bottom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80.4</w:t>
            </w:r>
          </w:p>
        </w:tc>
        <w:tc>
          <w:tcPr>
            <w:tcW w:w="712" w:type="dxa"/>
            <w:gridSpan w:val="2"/>
            <w:tcBorders>
              <w:top w:val="single" w:sz="4" w:space="0" w:color="auto"/>
              <w:bottom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6.2</w:t>
            </w:r>
          </w:p>
        </w:tc>
        <w:tc>
          <w:tcPr>
            <w:tcW w:w="1013" w:type="dxa"/>
            <w:tcBorders>
              <w:top w:val="single" w:sz="4" w:space="0" w:color="auto"/>
              <w:bottom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3.9</w:t>
            </w:r>
          </w:p>
        </w:tc>
        <w:tc>
          <w:tcPr>
            <w:tcW w:w="1275" w:type="dxa"/>
            <w:tcBorders>
              <w:top w:val="single" w:sz="4" w:space="0" w:color="auto"/>
              <w:bottom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78.2</w:t>
            </w:r>
          </w:p>
        </w:tc>
        <w:tc>
          <w:tcPr>
            <w:tcW w:w="1134" w:type="dxa"/>
            <w:tcBorders>
              <w:top w:val="single" w:sz="4" w:space="0" w:color="auto"/>
              <w:bottom w:val="nil"/>
            </w:tcBorders>
            <w:shd w:val="clear" w:color="auto" w:fill="auto"/>
          </w:tcPr>
          <w:p w:rsidR="00A84363"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62.9</w:t>
            </w:r>
          </w:p>
        </w:tc>
        <w:tc>
          <w:tcPr>
            <w:tcW w:w="2552" w:type="dxa"/>
            <w:tcBorders>
              <w:top w:val="single" w:sz="4" w:space="0" w:color="auto"/>
              <w:bottom w:val="nil"/>
            </w:tcBorders>
          </w:tcPr>
          <w:p w:rsidR="00A84363" w:rsidRPr="0084175C" w:rsidRDefault="00D74411" w:rsidP="00AE7FC6">
            <w:pPr>
              <w:spacing w:line="480" w:lineRule="auto"/>
              <w:jc w:val="center"/>
              <w:rPr>
                <w:rFonts w:ascii="Times New Roman" w:hAnsi="Times New Roman"/>
                <w:sz w:val="20"/>
                <w:szCs w:val="18"/>
              </w:rPr>
            </w:pPr>
            <w:r w:rsidRPr="0084175C">
              <w:rPr>
                <w:rFonts w:ascii="Times New Roman" w:hAnsi="Times New Roman"/>
                <w:sz w:val="16"/>
                <w:szCs w:val="18"/>
              </w:rPr>
              <w:t xml:space="preserve">Appl. </w:t>
            </w:r>
            <w:proofErr w:type="spellStart"/>
            <w:r w:rsidRPr="0084175C">
              <w:rPr>
                <w:rFonts w:ascii="Times New Roman" w:hAnsi="Times New Roman"/>
                <w:sz w:val="16"/>
                <w:szCs w:val="18"/>
              </w:rPr>
              <w:t>Catal</w:t>
            </w:r>
            <w:proofErr w:type="spellEnd"/>
            <w:r w:rsidRPr="0084175C">
              <w:rPr>
                <w:rFonts w:ascii="Times New Roman" w:hAnsi="Times New Roman"/>
                <w:sz w:val="16"/>
                <w:szCs w:val="18"/>
              </w:rPr>
              <w:t>. B. 2019, 259: 118070.</w:t>
            </w:r>
          </w:p>
        </w:tc>
      </w:tr>
      <w:tr w:rsidR="00D74411" w:rsidRPr="0084175C" w:rsidTr="0074017C">
        <w:trPr>
          <w:trHeight w:val="454"/>
          <w:jc w:val="center"/>
        </w:trPr>
        <w:tc>
          <w:tcPr>
            <w:tcW w:w="1959" w:type="dxa"/>
            <w:gridSpan w:val="2"/>
            <w:tcBorders>
              <w:top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2%Pt</w:t>
            </w:r>
            <w:r w:rsidRPr="0084175C">
              <w:rPr>
                <w:rFonts w:ascii="Times New Roman" w:hAnsi="Times New Roman"/>
                <w:sz w:val="20"/>
                <w:szCs w:val="18"/>
                <w:vertAlign w:val="subscript"/>
              </w:rPr>
              <w:t>9</w:t>
            </w:r>
            <w:r w:rsidRPr="0084175C">
              <w:rPr>
                <w:rFonts w:ascii="Times New Roman" w:hAnsi="Times New Roman"/>
                <w:sz w:val="20"/>
                <w:szCs w:val="18"/>
              </w:rPr>
              <w:t>Sn</w:t>
            </w:r>
            <w:r w:rsidRPr="0084175C">
              <w:rPr>
                <w:rFonts w:ascii="Times New Roman" w:hAnsi="Times New Roman"/>
                <w:sz w:val="20"/>
                <w:szCs w:val="18"/>
                <w:vertAlign w:val="subscript"/>
              </w:rPr>
              <w:t>1</w:t>
            </w:r>
            <w:r w:rsidRPr="0084175C">
              <w:rPr>
                <w:rFonts w:ascii="Times New Roman" w:hAnsi="Times New Roman"/>
                <w:sz w:val="20"/>
                <w:szCs w:val="18"/>
              </w:rPr>
              <w:t>/C-</w:t>
            </w:r>
            <w:proofErr w:type="spellStart"/>
            <w:r w:rsidRPr="0084175C">
              <w:rPr>
                <w:rFonts w:ascii="Times New Roman" w:hAnsi="Times New Roman"/>
                <w:sz w:val="20"/>
                <w:szCs w:val="18"/>
              </w:rPr>
              <w:t>R</w:t>
            </w:r>
            <w:r w:rsidRPr="0084175C">
              <w:rPr>
                <w:rFonts w:ascii="Times New Roman" w:hAnsi="Times New Roman"/>
                <w:sz w:val="20"/>
                <w:szCs w:val="18"/>
                <w:vertAlign w:val="superscript"/>
              </w:rPr>
              <w:t>b</w:t>
            </w:r>
            <w:proofErr w:type="spellEnd"/>
          </w:p>
        </w:tc>
        <w:tc>
          <w:tcPr>
            <w:tcW w:w="992" w:type="dxa"/>
            <w:gridSpan w:val="2"/>
            <w:tcBorders>
              <w:top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1.1</w:t>
            </w:r>
          </w:p>
        </w:tc>
        <w:tc>
          <w:tcPr>
            <w:tcW w:w="848" w:type="dxa"/>
            <w:tcBorders>
              <w:top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55.4</w:t>
            </w:r>
          </w:p>
        </w:tc>
        <w:tc>
          <w:tcPr>
            <w:tcW w:w="712" w:type="dxa"/>
            <w:gridSpan w:val="2"/>
            <w:tcBorders>
              <w:top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7.2</w:t>
            </w:r>
          </w:p>
        </w:tc>
        <w:tc>
          <w:tcPr>
            <w:tcW w:w="1013" w:type="dxa"/>
            <w:tcBorders>
              <w:top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8.0</w:t>
            </w:r>
          </w:p>
        </w:tc>
        <w:tc>
          <w:tcPr>
            <w:tcW w:w="1275" w:type="dxa"/>
            <w:tcBorders>
              <w:top w:val="nil"/>
            </w:tcBorders>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91.1</w:t>
            </w:r>
          </w:p>
        </w:tc>
        <w:tc>
          <w:tcPr>
            <w:tcW w:w="1134" w:type="dxa"/>
            <w:tcBorders>
              <w:top w:val="nil"/>
            </w:tcBorders>
            <w:shd w:val="clear" w:color="auto" w:fill="auto"/>
          </w:tcPr>
          <w:p w:rsidR="00A84363"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50.5</w:t>
            </w:r>
          </w:p>
        </w:tc>
        <w:tc>
          <w:tcPr>
            <w:tcW w:w="2552" w:type="dxa"/>
            <w:tcBorders>
              <w:top w:val="nil"/>
            </w:tcBorders>
          </w:tcPr>
          <w:p w:rsidR="00A84363" w:rsidRPr="0084175C" w:rsidRDefault="0098743B" w:rsidP="00A84363">
            <w:pPr>
              <w:spacing w:line="480" w:lineRule="auto"/>
              <w:jc w:val="center"/>
              <w:rPr>
                <w:rFonts w:ascii="Times New Roman" w:hAnsi="Times New Roman"/>
                <w:sz w:val="20"/>
                <w:szCs w:val="18"/>
              </w:rPr>
            </w:pPr>
            <w:r w:rsidRPr="0084175C">
              <w:rPr>
                <w:rFonts w:ascii="Times New Roman" w:hAnsi="Times New Roman"/>
                <w:sz w:val="16"/>
                <w:szCs w:val="18"/>
              </w:rPr>
              <w:t xml:space="preserve">Appl. </w:t>
            </w:r>
            <w:proofErr w:type="spellStart"/>
            <w:r w:rsidRPr="0084175C">
              <w:rPr>
                <w:rFonts w:ascii="Times New Roman" w:hAnsi="Times New Roman"/>
                <w:sz w:val="16"/>
                <w:szCs w:val="18"/>
              </w:rPr>
              <w:t>Catal</w:t>
            </w:r>
            <w:proofErr w:type="spellEnd"/>
            <w:r w:rsidRPr="0084175C">
              <w:rPr>
                <w:rFonts w:ascii="Times New Roman" w:hAnsi="Times New Roman"/>
                <w:sz w:val="16"/>
                <w:szCs w:val="18"/>
              </w:rPr>
              <w:t>., B 180 (2016) 78-85.</w:t>
            </w:r>
          </w:p>
        </w:tc>
      </w:tr>
      <w:tr w:rsidR="00D74411" w:rsidRPr="0084175C" w:rsidTr="0074017C">
        <w:trPr>
          <w:trHeight w:val="454"/>
          <w:jc w:val="center"/>
        </w:trPr>
        <w:tc>
          <w:tcPr>
            <w:tcW w:w="1959"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1%Au</w:t>
            </w:r>
            <w:r w:rsidRPr="0084175C">
              <w:rPr>
                <w:rFonts w:ascii="Times New Roman" w:hAnsi="Times New Roman"/>
                <w:sz w:val="20"/>
                <w:szCs w:val="18"/>
                <w:vertAlign w:val="subscript"/>
              </w:rPr>
              <w:t>1</w:t>
            </w:r>
            <w:r w:rsidRPr="0084175C">
              <w:rPr>
                <w:rFonts w:ascii="Times New Roman" w:hAnsi="Times New Roman"/>
                <w:sz w:val="20"/>
                <w:szCs w:val="18"/>
              </w:rPr>
              <w:t>Pt</w:t>
            </w:r>
            <w:r w:rsidRPr="0084175C">
              <w:rPr>
                <w:rFonts w:ascii="Times New Roman" w:hAnsi="Times New Roman"/>
                <w:sz w:val="20"/>
                <w:szCs w:val="18"/>
                <w:vertAlign w:val="subscript"/>
              </w:rPr>
              <w:t>3</w:t>
            </w:r>
            <w:r w:rsidRPr="0084175C">
              <w:rPr>
                <w:rFonts w:ascii="Times New Roman" w:hAnsi="Times New Roman"/>
                <w:sz w:val="20"/>
                <w:szCs w:val="18"/>
              </w:rPr>
              <w:t>/</w:t>
            </w:r>
            <w:proofErr w:type="spellStart"/>
            <w:r w:rsidRPr="0084175C">
              <w:rPr>
                <w:rFonts w:ascii="Times New Roman" w:hAnsi="Times New Roman"/>
                <w:sz w:val="20"/>
                <w:szCs w:val="18"/>
              </w:rPr>
              <w:t>MgO</w:t>
            </w:r>
            <w:r w:rsidRPr="0084175C">
              <w:rPr>
                <w:rFonts w:ascii="Times New Roman" w:hAnsi="Times New Roman"/>
                <w:sz w:val="20"/>
                <w:szCs w:val="18"/>
                <w:vertAlign w:val="superscript"/>
              </w:rPr>
              <w:t>c</w:t>
            </w:r>
            <w:proofErr w:type="spellEnd"/>
          </w:p>
        </w:tc>
        <w:tc>
          <w:tcPr>
            <w:tcW w:w="992"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848"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72.2</w:t>
            </w:r>
          </w:p>
        </w:tc>
        <w:tc>
          <w:tcPr>
            <w:tcW w:w="712"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1013"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3.3</w:t>
            </w:r>
          </w:p>
        </w:tc>
        <w:tc>
          <w:tcPr>
            <w:tcW w:w="1275"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42.9</w:t>
            </w:r>
          </w:p>
        </w:tc>
        <w:tc>
          <w:tcPr>
            <w:tcW w:w="1134" w:type="dxa"/>
            <w:shd w:val="clear" w:color="auto" w:fill="auto"/>
          </w:tcPr>
          <w:p w:rsidR="00A84363"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31.0</w:t>
            </w:r>
          </w:p>
        </w:tc>
        <w:tc>
          <w:tcPr>
            <w:tcW w:w="2552" w:type="dxa"/>
          </w:tcPr>
          <w:p w:rsidR="00A84363" w:rsidRPr="0084175C" w:rsidRDefault="0098743B" w:rsidP="0098743B">
            <w:pPr>
              <w:jc w:val="center"/>
              <w:rPr>
                <w:rFonts w:ascii="Times New Roman" w:hAnsi="Times New Roman"/>
                <w:sz w:val="20"/>
                <w:szCs w:val="18"/>
              </w:rPr>
            </w:pPr>
            <w:proofErr w:type="spellStart"/>
            <w:r w:rsidRPr="0084175C">
              <w:rPr>
                <w:rFonts w:ascii="Times New Roman" w:hAnsi="Times New Roman"/>
                <w:sz w:val="16"/>
                <w:szCs w:val="18"/>
              </w:rPr>
              <w:t>Angew</w:t>
            </w:r>
            <w:proofErr w:type="spellEnd"/>
            <w:r w:rsidRPr="0084175C">
              <w:rPr>
                <w:rFonts w:ascii="Times New Roman" w:hAnsi="Times New Roman"/>
                <w:sz w:val="16"/>
                <w:szCs w:val="18"/>
              </w:rPr>
              <w:t>. Chem., Int. Ed. 50 (2011) 10136-10139.</w:t>
            </w:r>
          </w:p>
        </w:tc>
      </w:tr>
      <w:tr w:rsidR="00D74411" w:rsidRPr="0084175C" w:rsidTr="0074017C">
        <w:trPr>
          <w:trHeight w:val="454"/>
          <w:jc w:val="center"/>
        </w:trPr>
        <w:tc>
          <w:tcPr>
            <w:tcW w:w="1959"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5%PtCu/C</w:t>
            </w:r>
            <w:r w:rsidRPr="0084175C">
              <w:rPr>
                <w:rFonts w:ascii="Times New Roman" w:hAnsi="Times New Roman"/>
                <w:sz w:val="20"/>
                <w:szCs w:val="18"/>
                <w:vertAlign w:val="superscript"/>
              </w:rPr>
              <w:t>d</w:t>
            </w:r>
          </w:p>
        </w:tc>
        <w:tc>
          <w:tcPr>
            <w:tcW w:w="992"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1.5</w:t>
            </w:r>
          </w:p>
        </w:tc>
        <w:tc>
          <w:tcPr>
            <w:tcW w:w="848"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70.8</w:t>
            </w:r>
          </w:p>
        </w:tc>
        <w:tc>
          <w:tcPr>
            <w:tcW w:w="712"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10.1</w:t>
            </w:r>
          </w:p>
        </w:tc>
        <w:tc>
          <w:tcPr>
            <w:tcW w:w="1013"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9.2</w:t>
            </w:r>
          </w:p>
        </w:tc>
        <w:tc>
          <w:tcPr>
            <w:tcW w:w="1275"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86.2</w:t>
            </w:r>
          </w:p>
        </w:tc>
        <w:tc>
          <w:tcPr>
            <w:tcW w:w="1134" w:type="dxa"/>
            <w:shd w:val="clear" w:color="auto" w:fill="auto"/>
          </w:tcPr>
          <w:p w:rsidR="00A84363" w:rsidRPr="0084175C" w:rsidRDefault="00D74411" w:rsidP="00AE7FC6">
            <w:pPr>
              <w:spacing w:line="480" w:lineRule="auto"/>
              <w:jc w:val="center"/>
              <w:rPr>
                <w:rFonts w:ascii="Times New Roman" w:hAnsi="Times New Roman"/>
                <w:sz w:val="20"/>
                <w:szCs w:val="18"/>
              </w:rPr>
            </w:pPr>
            <w:r w:rsidRPr="0084175C">
              <w:rPr>
                <w:rFonts w:ascii="Times New Roman" w:hAnsi="Times New Roman"/>
                <w:sz w:val="20"/>
                <w:szCs w:val="18"/>
              </w:rPr>
              <w:t>61.0</w:t>
            </w:r>
          </w:p>
        </w:tc>
        <w:tc>
          <w:tcPr>
            <w:tcW w:w="2552" w:type="dxa"/>
          </w:tcPr>
          <w:p w:rsidR="00A84363" w:rsidRPr="0084175C" w:rsidRDefault="0098743B" w:rsidP="0098743B">
            <w:pPr>
              <w:jc w:val="center"/>
              <w:rPr>
                <w:rFonts w:ascii="Times New Roman" w:hAnsi="Times New Roman"/>
                <w:sz w:val="20"/>
                <w:szCs w:val="18"/>
              </w:rPr>
            </w:pPr>
            <w:proofErr w:type="spellStart"/>
            <w:r w:rsidRPr="0084175C">
              <w:rPr>
                <w:rFonts w:ascii="Times New Roman" w:hAnsi="Times New Roman"/>
                <w:sz w:val="16"/>
                <w:szCs w:val="18"/>
              </w:rPr>
              <w:t>Catal</w:t>
            </w:r>
            <w:proofErr w:type="spellEnd"/>
            <w:r w:rsidRPr="0084175C">
              <w:rPr>
                <w:rFonts w:ascii="Times New Roman" w:hAnsi="Times New Roman"/>
                <w:sz w:val="16"/>
                <w:szCs w:val="18"/>
              </w:rPr>
              <w:t xml:space="preserve">. </w:t>
            </w:r>
            <w:proofErr w:type="spellStart"/>
            <w:r w:rsidRPr="0084175C">
              <w:rPr>
                <w:rFonts w:ascii="Times New Roman" w:hAnsi="Times New Roman"/>
                <w:sz w:val="16"/>
                <w:szCs w:val="18"/>
              </w:rPr>
              <w:t>Commun</w:t>
            </w:r>
            <w:proofErr w:type="spellEnd"/>
            <w:r w:rsidRPr="0084175C">
              <w:rPr>
                <w:rFonts w:ascii="Times New Roman" w:hAnsi="Times New Roman"/>
                <w:sz w:val="16"/>
                <w:szCs w:val="18"/>
              </w:rPr>
              <w:t>. 12 (2011) 1059-1062.</w:t>
            </w:r>
          </w:p>
        </w:tc>
      </w:tr>
      <w:tr w:rsidR="00D74411" w:rsidRPr="0084175C" w:rsidTr="0074017C">
        <w:trPr>
          <w:trHeight w:val="454"/>
          <w:jc w:val="center"/>
        </w:trPr>
        <w:tc>
          <w:tcPr>
            <w:tcW w:w="1959"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sz w:val="20"/>
                <w:szCs w:val="18"/>
              </w:rPr>
              <w:t>1% Au−</w:t>
            </w:r>
            <w:proofErr w:type="spellStart"/>
            <w:r w:rsidRPr="0084175C">
              <w:rPr>
                <w:rFonts w:ascii="Times New Roman" w:hAnsi="Times New Roman"/>
                <w:sz w:val="20"/>
                <w:szCs w:val="18"/>
              </w:rPr>
              <w:t>Pt</w:t>
            </w:r>
            <w:proofErr w:type="spellEnd"/>
            <w:r w:rsidRPr="0084175C">
              <w:rPr>
                <w:rFonts w:ascii="Times New Roman" w:hAnsi="Times New Roman"/>
                <w:sz w:val="20"/>
                <w:szCs w:val="18"/>
              </w:rPr>
              <w:t>−</w:t>
            </w:r>
            <w:proofErr w:type="spellStart"/>
            <w:r w:rsidRPr="0084175C">
              <w:rPr>
                <w:rFonts w:ascii="Times New Roman" w:hAnsi="Times New Roman"/>
                <w:sz w:val="20"/>
                <w:szCs w:val="18"/>
              </w:rPr>
              <w:t>Pd</w:t>
            </w:r>
            <w:proofErr w:type="spellEnd"/>
            <w:r w:rsidRPr="0084175C">
              <w:rPr>
                <w:rFonts w:ascii="Times New Roman" w:hAnsi="Times New Roman"/>
                <w:sz w:val="20"/>
                <w:szCs w:val="18"/>
              </w:rPr>
              <w:t>/TiO</w:t>
            </w:r>
            <w:r w:rsidRPr="0084175C">
              <w:rPr>
                <w:rFonts w:ascii="Times New Roman" w:hAnsi="Times New Roman"/>
                <w:sz w:val="20"/>
                <w:szCs w:val="18"/>
                <w:vertAlign w:val="subscript"/>
              </w:rPr>
              <w:t>2</w:t>
            </w:r>
            <w:r w:rsidRPr="0084175C">
              <w:rPr>
                <w:rFonts w:ascii="Times New Roman" w:hAnsi="Times New Roman"/>
                <w:sz w:val="20"/>
                <w:szCs w:val="18"/>
                <w:vertAlign w:val="superscript"/>
              </w:rPr>
              <w:t>e</w:t>
            </w:r>
          </w:p>
        </w:tc>
        <w:tc>
          <w:tcPr>
            <w:tcW w:w="992"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848"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55</w:t>
            </w:r>
            <w:r w:rsidRPr="0084175C">
              <w:rPr>
                <w:rFonts w:ascii="Times New Roman" w:hAnsi="Times New Roman"/>
                <w:sz w:val="20"/>
                <w:szCs w:val="18"/>
              </w:rPr>
              <w:t>.0</w:t>
            </w:r>
          </w:p>
        </w:tc>
        <w:tc>
          <w:tcPr>
            <w:tcW w:w="712" w:type="dxa"/>
            <w:gridSpan w:val="2"/>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1013"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7.0</w:t>
            </w:r>
          </w:p>
        </w:tc>
        <w:tc>
          <w:tcPr>
            <w:tcW w:w="1275" w:type="dxa"/>
            <w:shd w:val="clear" w:color="auto" w:fill="auto"/>
          </w:tcPr>
          <w:p w:rsidR="00A84363" w:rsidRPr="0084175C" w:rsidRDefault="00A84363"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37.0</w:t>
            </w:r>
          </w:p>
        </w:tc>
        <w:tc>
          <w:tcPr>
            <w:tcW w:w="1134" w:type="dxa"/>
            <w:shd w:val="clear" w:color="auto" w:fill="auto"/>
          </w:tcPr>
          <w:p w:rsidR="00A84363"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20.4</w:t>
            </w:r>
          </w:p>
        </w:tc>
        <w:tc>
          <w:tcPr>
            <w:tcW w:w="2552" w:type="dxa"/>
          </w:tcPr>
          <w:p w:rsidR="00A84363" w:rsidRPr="0084175C" w:rsidRDefault="0098743B" w:rsidP="0098743B">
            <w:pPr>
              <w:jc w:val="center"/>
              <w:rPr>
                <w:rFonts w:ascii="Times New Roman" w:hAnsi="Times New Roman"/>
                <w:sz w:val="20"/>
                <w:szCs w:val="18"/>
              </w:rPr>
            </w:pPr>
            <w:proofErr w:type="spellStart"/>
            <w:r w:rsidRPr="0084175C">
              <w:rPr>
                <w:rFonts w:ascii="Times New Roman" w:hAnsi="Times New Roman"/>
                <w:sz w:val="16"/>
                <w:szCs w:val="18"/>
              </w:rPr>
              <w:t>ChemSusChem</w:t>
            </w:r>
            <w:proofErr w:type="spellEnd"/>
            <w:r w:rsidRPr="0084175C">
              <w:rPr>
                <w:rFonts w:ascii="Times New Roman" w:hAnsi="Times New Roman"/>
                <w:sz w:val="16"/>
                <w:szCs w:val="18"/>
              </w:rPr>
              <w:t xml:space="preserve"> 7 (2014) 1326-1334.</w:t>
            </w:r>
          </w:p>
        </w:tc>
      </w:tr>
      <w:tr w:rsidR="00CE75E2" w:rsidRPr="0084175C" w:rsidTr="0074017C">
        <w:trPr>
          <w:trHeight w:val="454"/>
          <w:jc w:val="center"/>
        </w:trPr>
        <w:tc>
          <w:tcPr>
            <w:tcW w:w="1959" w:type="dxa"/>
            <w:gridSpan w:val="2"/>
            <w:shd w:val="clear" w:color="auto" w:fill="auto"/>
          </w:tcPr>
          <w:p w:rsidR="00CE75E2" w:rsidRPr="0084175C" w:rsidRDefault="00CE75E2" w:rsidP="00D74411">
            <w:pPr>
              <w:tabs>
                <w:tab w:val="left" w:pos="285"/>
                <w:tab w:val="center" w:pos="871"/>
              </w:tabs>
              <w:spacing w:line="480" w:lineRule="auto"/>
              <w:jc w:val="left"/>
              <w:rPr>
                <w:rFonts w:ascii="Times New Roman" w:hAnsi="Times New Roman"/>
                <w:sz w:val="20"/>
                <w:szCs w:val="18"/>
              </w:rPr>
            </w:pPr>
            <w:r w:rsidRPr="0084175C">
              <w:rPr>
                <w:rFonts w:ascii="Times New Roman" w:hAnsi="Times New Roman"/>
              </w:rPr>
              <w:tab/>
            </w:r>
            <w:r w:rsidRPr="0084175C">
              <w:rPr>
                <w:rFonts w:ascii="Times New Roman" w:hAnsi="Times New Roman"/>
              </w:rPr>
              <w:tab/>
              <w:t xml:space="preserve">1% </w:t>
            </w:r>
            <w:proofErr w:type="spellStart"/>
            <w:r w:rsidRPr="0084175C">
              <w:rPr>
                <w:rFonts w:ascii="Times New Roman" w:hAnsi="Times New Roman"/>
              </w:rPr>
              <w:t>PtFe</w:t>
            </w:r>
            <w:proofErr w:type="spellEnd"/>
            <w:r w:rsidRPr="0084175C">
              <w:rPr>
                <w:rFonts w:ascii="Times New Roman" w:hAnsi="Times New Roman"/>
              </w:rPr>
              <w:t>/CeO</w:t>
            </w:r>
            <w:r w:rsidRPr="0084175C">
              <w:rPr>
                <w:rFonts w:ascii="Times New Roman" w:hAnsi="Times New Roman"/>
                <w:vertAlign w:val="subscript"/>
              </w:rPr>
              <w:t>2</w:t>
            </w:r>
            <w:r w:rsidR="00D74411" w:rsidRPr="0084175C">
              <w:rPr>
                <w:rFonts w:ascii="Times New Roman" w:hAnsi="Times New Roman"/>
                <w:sz w:val="20"/>
                <w:szCs w:val="18"/>
                <w:vertAlign w:val="superscript"/>
              </w:rPr>
              <w:t>f</w:t>
            </w:r>
          </w:p>
        </w:tc>
        <w:tc>
          <w:tcPr>
            <w:tcW w:w="992" w:type="dxa"/>
            <w:gridSpan w:val="2"/>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848" w:type="dxa"/>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77.1</w:t>
            </w:r>
          </w:p>
        </w:tc>
        <w:tc>
          <w:tcPr>
            <w:tcW w:w="712" w:type="dxa"/>
            <w:gridSpan w:val="2"/>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1013" w:type="dxa"/>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1275" w:type="dxa"/>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57.1</w:t>
            </w:r>
          </w:p>
        </w:tc>
        <w:tc>
          <w:tcPr>
            <w:tcW w:w="1134" w:type="dxa"/>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44.0</w:t>
            </w:r>
          </w:p>
        </w:tc>
        <w:tc>
          <w:tcPr>
            <w:tcW w:w="2552" w:type="dxa"/>
          </w:tcPr>
          <w:p w:rsidR="00CE75E2" w:rsidRPr="0084175C" w:rsidRDefault="0098743B" w:rsidP="0098743B">
            <w:pPr>
              <w:spacing w:line="480" w:lineRule="auto"/>
              <w:jc w:val="center"/>
              <w:rPr>
                <w:rFonts w:ascii="Times New Roman" w:hAnsi="Times New Roman"/>
                <w:sz w:val="20"/>
                <w:szCs w:val="18"/>
              </w:rPr>
            </w:pPr>
            <w:r w:rsidRPr="0084175C">
              <w:rPr>
                <w:rFonts w:ascii="Times New Roman" w:hAnsi="Times New Roman"/>
                <w:sz w:val="16"/>
                <w:szCs w:val="18"/>
              </w:rPr>
              <w:t xml:space="preserve">J </w:t>
            </w:r>
            <w:proofErr w:type="spellStart"/>
            <w:r w:rsidRPr="0084175C">
              <w:rPr>
                <w:rFonts w:ascii="Times New Roman" w:hAnsi="Times New Roman"/>
                <w:sz w:val="16"/>
                <w:szCs w:val="18"/>
              </w:rPr>
              <w:t>Catal</w:t>
            </w:r>
            <w:proofErr w:type="spellEnd"/>
            <w:r w:rsidRPr="0084175C">
              <w:rPr>
                <w:rFonts w:ascii="Times New Roman" w:hAnsi="Times New Roman"/>
                <w:sz w:val="16"/>
                <w:szCs w:val="18"/>
              </w:rPr>
              <w:t>. 337 (2016) 272–283.</w:t>
            </w:r>
          </w:p>
        </w:tc>
      </w:tr>
      <w:tr w:rsidR="00CE75E2" w:rsidRPr="0084175C" w:rsidTr="0074017C">
        <w:trPr>
          <w:trHeight w:val="454"/>
          <w:jc w:val="center"/>
        </w:trPr>
        <w:tc>
          <w:tcPr>
            <w:tcW w:w="1959" w:type="dxa"/>
            <w:gridSpan w:val="2"/>
            <w:shd w:val="clear" w:color="auto" w:fill="auto"/>
          </w:tcPr>
          <w:p w:rsidR="00CE75E2" w:rsidRPr="0084175C" w:rsidRDefault="00CE75E2" w:rsidP="00D74411">
            <w:pPr>
              <w:spacing w:line="480" w:lineRule="auto"/>
              <w:jc w:val="center"/>
              <w:rPr>
                <w:rFonts w:ascii="Times New Roman" w:hAnsi="Times New Roman"/>
                <w:sz w:val="20"/>
                <w:szCs w:val="18"/>
              </w:rPr>
            </w:pPr>
            <w:r w:rsidRPr="0084175C">
              <w:rPr>
                <w:rFonts w:ascii="Times New Roman" w:hAnsi="Times New Roman"/>
              </w:rPr>
              <w:t xml:space="preserve">1% </w:t>
            </w:r>
            <w:proofErr w:type="spellStart"/>
            <w:r w:rsidRPr="0084175C">
              <w:rPr>
                <w:rFonts w:ascii="Times New Roman" w:hAnsi="Times New Roman"/>
              </w:rPr>
              <w:t>Pt</w:t>
            </w:r>
            <w:proofErr w:type="spellEnd"/>
            <w:r w:rsidRPr="0084175C">
              <w:rPr>
                <w:rFonts w:ascii="Times New Roman" w:hAnsi="Times New Roman"/>
              </w:rPr>
              <w:t>/C</w:t>
            </w:r>
            <w:r w:rsidR="00D74411" w:rsidRPr="0084175C">
              <w:rPr>
                <w:rFonts w:ascii="Times New Roman" w:hAnsi="Times New Roman"/>
                <w:sz w:val="20"/>
                <w:szCs w:val="18"/>
                <w:vertAlign w:val="superscript"/>
              </w:rPr>
              <w:t>g</w:t>
            </w:r>
          </w:p>
        </w:tc>
        <w:tc>
          <w:tcPr>
            <w:tcW w:w="992" w:type="dxa"/>
            <w:gridSpan w:val="2"/>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848" w:type="dxa"/>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42.4</w:t>
            </w:r>
          </w:p>
        </w:tc>
        <w:tc>
          <w:tcPr>
            <w:tcW w:w="712" w:type="dxa"/>
            <w:gridSpan w:val="2"/>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w:t>
            </w:r>
          </w:p>
        </w:tc>
        <w:tc>
          <w:tcPr>
            <w:tcW w:w="1013" w:type="dxa"/>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43.1</w:t>
            </w:r>
          </w:p>
        </w:tc>
        <w:tc>
          <w:tcPr>
            <w:tcW w:w="1275" w:type="dxa"/>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50.0</w:t>
            </w:r>
          </w:p>
        </w:tc>
        <w:tc>
          <w:tcPr>
            <w:tcW w:w="1134" w:type="dxa"/>
            <w:shd w:val="clear" w:color="auto" w:fill="auto"/>
          </w:tcPr>
          <w:p w:rsidR="00CE75E2" w:rsidRPr="0084175C" w:rsidRDefault="00D74411"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21.2</w:t>
            </w:r>
          </w:p>
        </w:tc>
        <w:tc>
          <w:tcPr>
            <w:tcW w:w="2552" w:type="dxa"/>
          </w:tcPr>
          <w:p w:rsidR="00CE75E2" w:rsidRPr="0084175C" w:rsidRDefault="0098743B" w:rsidP="0098743B">
            <w:pPr>
              <w:jc w:val="center"/>
              <w:rPr>
                <w:rFonts w:ascii="Times New Roman" w:hAnsi="Times New Roman"/>
                <w:sz w:val="20"/>
                <w:szCs w:val="18"/>
              </w:rPr>
            </w:pPr>
            <w:proofErr w:type="spellStart"/>
            <w:r w:rsidRPr="0084175C">
              <w:rPr>
                <w:rFonts w:ascii="Times New Roman" w:hAnsi="Times New Roman"/>
                <w:sz w:val="16"/>
                <w:szCs w:val="18"/>
              </w:rPr>
              <w:t>Catal</w:t>
            </w:r>
            <w:proofErr w:type="spellEnd"/>
            <w:r w:rsidRPr="0084175C">
              <w:rPr>
                <w:rFonts w:ascii="Times New Roman" w:hAnsi="Times New Roman"/>
                <w:sz w:val="16"/>
                <w:szCs w:val="18"/>
              </w:rPr>
              <w:t>. Today. 102–103 (2005) 203–212.</w:t>
            </w:r>
          </w:p>
        </w:tc>
      </w:tr>
      <w:tr w:rsidR="00B04C2C" w:rsidRPr="0084175C" w:rsidTr="00E95489">
        <w:trPr>
          <w:trHeight w:val="454"/>
          <w:jc w:val="center"/>
        </w:trPr>
        <w:tc>
          <w:tcPr>
            <w:tcW w:w="1959" w:type="dxa"/>
            <w:gridSpan w:val="2"/>
            <w:shd w:val="clear" w:color="auto" w:fill="auto"/>
          </w:tcPr>
          <w:p w:rsidR="00B04C2C" w:rsidRPr="0084175C" w:rsidRDefault="00B04C2C" w:rsidP="00D74411">
            <w:pPr>
              <w:spacing w:line="480" w:lineRule="auto"/>
              <w:jc w:val="center"/>
              <w:rPr>
                <w:rFonts w:ascii="Times New Roman" w:hAnsi="Times New Roman"/>
              </w:rPr>
            </w:pPr>
            <w:r w:rsidRPr="0084175C">
              <w:rPr>
                <w:rFonts w:ascii="Times New Roman" w:hAnsi="Times New Roman" w:hint="eastAsia"/>
              </w:rPr>
              <w:t>Pt-CeO</w:t>
            </w:r>
            <w:r w:rsidRPr="0084175C">
              <w:rPr>
                <w:rFonts w:ascii="Times New Roman" w:hAnsi="Times New Roman" w:hint="eastAsia"/>
                <w:vertAlign w:val="subscript"/>
              </w:rPr>
              <w:t>2</w:t>
            </w:r>
            <w:r w:rsidRPr="0084175C">
              <w:rPr>
                <w:rFonts w:ascii="Times New Roman" w:hAnsi="Times New Roman" w:hint="eastAsia"/>
              </w:rPr>
              <w:t>/CNT</w:t>
            </w:r>
          </w:p>
        </w:tc>
        <w:tc>
          <w:tcPr>
            <w:tcW w:w="992" w:type="dxa"/>
            <w:gridSpan w:val="2"/>
            <w:shd w:val="clear" w:color="auto" w:fill="auto"/>
          </w:tcPr>
          <w:p w:rsidR="00B04C2C" w:rsidRPr="0084175C" w:rsidRDefault="0096182E"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4.7</w:t>
            </w:r>
          </w:p>
        </w:tc>
        <w:tc>
          <w:tcPr>
            <w:tcW w:w="848" w:type="dxa"/>
            <w:shd w:val="clear" w:color="auto" w:fill="auto"/>
          </w:tcPr>
          <w:p w:rsidR="00B04C2C" w:rsidRPr="0084175C" w:rsidRDefault="0096182E" w:rsidP="00AE7FC6">
            <w:pPr>
              <w:spacing w:line="480" w:lineRule="auto"/>
              <w:jc w:val="center"/>
              <w:rPr>
                <w:rFonts w:ascii="Times New Roman" w:hAnsi="Times New Roman"/>
                <w:sz w:val="20"/>
                <w:szCs w:val="18"/>
              </w:rPr>
            </w:pPr>
            <w:r w:rsidRPr="0084175C">
              <w:rPr>
                <w:rFonts w:ascii="Times New Roman" w:hAnsi="Times New Roman"/>
                <w:sz w:val="20"/>
                <w:szCs w:val="18"/>
              </w:rPr>
              <w:t>78.0</w:t>
            </w:r>
          </w:p>
        </w:tc>
        <w:tc>
          <w:tcPr>
            <w:tcW w:w="712" w:type="dxa"/>
            <w:gridSpan w:val="2"/>
            <w:shd w:val="clear" w:color="auto" w:fill="auto"/>
          </w:tcPr>
          <w:p w:rsidR="00B04C2C" w:rsidRPr="0084175C" w:rsidRDefault="0096182E"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3.1</w:t>
            </w:r>
          </w:p>
        </w:tc>
        <w:tc>
          <w:tcPr>
            <w:tcW w:w="1013" w:type="dxa"/>
            <w:shd w:val="clear" w:color="auto" w:fill="auto"/>
          </w:tcPr>
          <w:p w:rsidR="00B04C2C" w:rsidRPr="0084175C" w:rsidRDefault="0096182E"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3.5</w:t>
            </w:r>
          </w:p>
        </w:tc>
        <w:tc>
          <w:tcPr>
            <w:tcW w:w="1275" w:type="dxa"/>
            <w:shd w:val="clear" w:color="auto" w:fill="auto"/>
          </w:tcPr>
          <w:p w:rsidR="00B04C2C" w:rsidRPr="0084175C" w:rsidRDefault="0096182E"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96.1</w:t>
            </w:r>
          </w:p>
        </w:tc>
        <w:tc>
          <w:tcPr>
            <w:tcW w:w="1134" w:type="dxa"/>
            <w:shd w:val="clear" w:color="auto" w:fill="auto"/>
          </w:tcPr>
          <w:p w:rsidR="00B04C2C" w:rsidRPr="0084175C" w:rsidRDefault="0096182E" w:rsidP="00AE7FC6">
            <w:pPr>
              <w:spacing w:line="480" w:lineRule="auto"/>
              <w:jc w:val="center"/>
              <w:rPr>
                <w:rFonts w:ascii="Times New Roman" w:hAnsi="Times New Roman"/>
                <w:sz w:val="20"/>
                <w:szCs w:val="18"/>
              </w:rPr>
            </w:pPr>
            <w:r w:rsidRPr="0084175C">
              <w:rPr>
                <w:rFonts w:ascii="Times New Roman" w:hAnsi="Times New Roman" w:hint="eastAsia"/>
                <w:sz w:val="20"/>
                <w:szCs w:val="18"/>
              </w:rPr>
              <w:t>74.9</w:t>
            </w:r>
          </w:p>
        </w:tc>
        <w:tc>
          <w:tcPr>
            <w:tcW w:w="2552" w:type="dxa"/>
            <w:vAlign w:val="center"/>
          </w:tcPr>
          <w:p w:rsidR="00B04C2C" w:rsidRPr="0084175C" w:rsidRDefault="00E95489" w:rsidP="00E95489">
            <w:pPr>
              <w:jc w:val="center"/>
              <w:rPr>
                <w:rFonts w:ascii="Times New Roman" w:hAnsi="Times New Roman"/>
                <w:sz w:val="16"/>
                <w:szCs w:val="18"/>
              </w:rPr>
            </w:pPr>
            <w:r w:rsidRPr="0084175C">
              <w:rPr>
                <w:rFonts w:ascii="Times New Roman" w:hAnsi="Times New Roman"/>
                <w:sz w:val="16"/>
                <w:szCs w:val="18"/>
              </w:rPr>
              <w:t xml:space="preserve">ACS </w:t>
            </w:r>
            <w:proofErr w:type="spellStart"/>
            <w:r w:rsidRPr="0084175C">
              <w:rPr>
                <w:rFonts w:ascii="Times New Roman" w:hAnsi="Times New Roman"/>
                <w:sz w:val="16"/>
                <w:szCs w:val="18"/>
              </w:rPr>
              <w:t>Catal</w:t>
            </w:r>
            <w:proofErr w:type="spellEnd"/>
            <w:r w:rsidRPr="0084175C">
              <w:rPr>
                <w:rFonts w:ascii="Times New Roman" w:hAnsi="Times New Roman"/>
                <w:sz w:val="16"/>
                <w:szCs w:val="18"/>
              </w:rPr>
              <w:t>. 2020, 10, 3832−3837</w:t>
            </w:r>
          </w:p>
        </w:tc>
      </w:tr>
      <w:tr w:rsidR="00D74411" w:rsidRPr="0084175C" w:rsidTr="0074017C">
        <w:trPr>
          <w:trHeight w:val="454"/>
          <w:jc w:val="center"/>
        </w:trPr>
        <w:tc>
          <w:tcPr>
            <w:tcW w:w="1959" w:type="dxa"/>
            <w:gridSpan w:val="2"/>
            <w:shd w:val="clear" w:color="auto" w:fill="auto"/>
          </w:tcPr>
          <w:p w:rsidR="00D74411" w:rsidRPr="0084175C" w:rsidRDefault="00D74411" w:rsidP="00D74411">
            <w:pPr>
              <w:spacing w:line="480" w:lineRule="auto"/>
              <w:jc w:val="center"/>
              <w:rPr>
                <w:rFonts w:ascii="Times New Roman" w:hAnsi="Times New Roman"/>
                <w:b/>
              </w:rPr>
            </w:pPr>
            <w:r w:rsidRPr="0084175C">
              <w:rPr>
                <w:rFonts w:ascii="Times New Roman" w:hAnsi="Times New Roman" w:hint="eastAsia"/>
                <w:b/>
              </w:rPr>
              <w:t>Pt</w:t>
            </w:r>
            <w:r w:rsidRPr="0084175C">
              <w:rPr>
                <w:rFonts w:ascii="Times New Roman" w:hAnsi="Times New Roman" w:hint="eastAsia"/>
                <w:b/>
                <w:vertAlign w:val="subscript"/>
              </w:rPr>
              <w:t>1</w:t>
            </w:r>
            <w:r w:rsidRPr="0084175C">
              <w:rPr>
                <w:rFonts w:ascii="Times New Roman" w:hAnsi="Times New Roman" w:hint="eastAsia"/>
                <w:b/>
              </w:rPr>
              <w:t>/HAP</w:t>
            </w:r>
          </w:p>
        </w:tc>
        <w:tc>
          <w:tcPr>
            <w:tcW w:w="992" w:type="dxa"/>
            <w:gridSpan w:val="2"/>
            <w:shd w:val="clear" w:color="auto" w:fill="auto"/>
          </w:tcPr>
          <w:p w:rsidR="00D74411" w:rsidRPr="0084175C" w:rsidRDefault="00D74411" w:rsidP="00AE7FC6">
            <w:pPr>
              <w:spacing w:line="480" w:lineRule="auto"/>
              <w:jc w:val="center"/>
              <w:rPr>
                <w:rFonts w:ascii="Times New Roman" w:hAnsi="Times New Roman"/>
                <w:b/>
                <w:sz w:val="20"/>
                <w:szCs w:val="18"/>
              </w:rPr>
            </w:pPr>
            <w:r w:rsidRPr="0084175C">
              <w:rPr>
                <w:rFonts w:ascii="Times New Roman" w:hAnsi="Times New Roman" w:hint="eastAsia"/>
                <w:b/>
                <w:sz w:val="20"/>
                <w:szCs w:val="18"/>
              </w:rPr>
              <w:t>-</w:t>
            </w:r>
          </w:p>
        </w:tc>
        <w:tc>
          <w:tcPr>
            <w:tcW w:w="848" w:type="dxa"/>
            <w:shd w:val="clear" w:color="auto" w:fill="auto"/>
          </w:tcPr>
          <w:p w:rsidR="00D74411" w:rsidRPr="0084175C" w:rsidRDefault="00D74411" w:rsidP="00AE7FC6">
            <w:pPr>
              <w:spacing w:line="480" w:lineRule="auto"/>
              <w:jc w:val="center"/>
              <w:rPr>
                <w:rFonts w:ascii="Times New Roman" w:hAnsi="Times New Roman"/>
                <w:b/>
                <w:sz w:val="20"/>
                <w:szCs w:val="18"/>
              </w:rPr>
            </w:pPr>
            <w:r w:rsidRPr="0084175C">
              <w:rPr>
                <w:rFonts w:ascii="Times New Roman" w:hAnsi="Times New Roman" w:hint="eastAsia"/>
                <w:b/>
                <w:sz w:val="20"/>
                <w:szCs w:val="18"/>
              </w:rPr>
              <w:t>86.7</w:t>
            </w:r>
          </w:p>
        </w:tc>
        <w:tc>
          <w:tcPr>
            <w:tcW w:w="712" w:type="dxa"/>
            <w:gridSpan w:val="2"/>
            <w:shd w:val="clear" w:color="auto" w:fill="auto"/>
          </w:tcPr>
          <w:p w:rsidR="00D74411" w:rsidRPr="0084175C" w:rsidRDefault="00D74411" w:rsidP="00AE7FC6">
            <w:pPr>
              <w:spacing w:line="480" w:lineRule="auto"/>
              <w:jc w:val="center"/>
              <w:rPr>
                <w:rFonts w:ascii="Times New Roman" w:hAnsi="Times New Roman"/>
                <w:b/>
                <w:sz w:val="20"/>
                <w:szCs w:val="18"/>
              </w:rPr>
            </w:pPr>
            <w:r w:rsidRPr="0084175C">
              <w:rPr>
                <w:rFonts w:ascii="Times New Roman" w:hAnsi="Times New Roman" w:hint="eastAsia"/>
                <w:b/>
                <w:sz w:val="20"/>
                <w:szCs w:val="18"/>
              </w:rPr>
              <w:t>-</w:t>
            </w:r>
          </w:p>
        </w:tc>
        <w:tc>
          <w:tcPr>
            <w:tcW w:w="1013" w:type="dxa"/>
            <w:shd w:val="clear" w:color="auto" w:fill="auto"/>
          </w:tcPr>
          <w:p w:rsidR="00D74411" w:rsidRPr="0084175C" w:rsidRDefault="00D74411" w:rsidP="00AE7FC6">
            <w:pPr>
              <w:spacing w:line="480" w:lineRule="auto"/>
              <w:jc w:val="center"/>
              <w:rPr>
                <w:rFonts w:ascii="Times New Roman" w:hAnsi="Times New Roman"/>
                <w:b/>
                <w:sz w:val="20"/>
                <w:szCs w:val="18"/>
              </w:rPr>
            </w:pPr>
            <w:r w:rsidRPr="0084175C">
              <w:rPr>
                <w:rFonts w:ascii="Times New Roman" w:hAnsi="Times New Roman" w:hint="eastAsia"/>
                <w:b/>
                <w:sz w:val="20"/>
                <w:szCs w:val="18"/>
              </w:rPr>
              <w:t>4.7</w:t>
            </w:r>
          </w:p>
        </w:tc>
        <w:tc>
          <w:tcPr>
            <w:tcW w:w="1275" w:type="dxa"/>
            <w:shd w:val="clear" w:color="auto" w:fill="auto"/>
          </w:tcPr>
          <w:p w:rsidR="00D74411" w:rsidRPr="0084175C" w:rsidRDefault="00D74411" w:rsidP="00AE7FC6">
            <w:pPr>
              <w:spacing w:line="480" w:lineRule="auto"/>
              <w:jc w:val="center"/>
              <w:rPr>
                <w:rFonts w:ascii="Times New Roman" w:hAnsi="Times New Roman"/>
                <w:b/>
                <w:sz w:val="20"/>
                <w:szCs w:val="18"/>
              </w:rPr>
            </w:pPr>
            <w:r w:rsidRPr="0084175C">
              <w:rPr>
                <w:rFonts w:ascii="Times New Roman" w:hAnsi="Times New Roman" w:hint="eastAsia"/>
                <w:b/>
                <w:sz w:val="20"/>
                <w:szCs w:val="18"/>
              </w:rPr>
              <w:t>92.5</w:t>
            </w:r>
          </w:p>
        </w:tc>
        <w:tc>
          <w:tcPr>
            <w:tcW w:w="1134" w:type="dxa"/>
            <w:shd w:val="clear" w:color="auto" w:fill="auto"/>
          </w:tcPr>
          <w:p w:rsidR="00D74411" w:rsidRPr="0084175C" w:rsidRDefault="00D74411" w:rsidP="00AE7FC6">
            <w:pPr>
              <w:spacing w:line="480" w:lineRule="auto"/>
              <w:jc w:val="center"/>
              <w:rPr>
                <w:rFonts w:ascii="Times New Roman" w:hAnsi="Times New Roman"/>
                <w:b/>
                <w:sz w:val="20"/>
                <w:szCs w:val="18"/>
              </w:rPr>
            </w:pPr>
            <w:r w:rsidRPr="0084175C">
              <w:rPr>
                <w:rFonts w:ascii="Times New Roman" w:hAnsi="Times New Roman" w:hint="eastAsia"/>
                <w:b/>
                <w:sz w:val="20"/>
                <w:szCs w:val="18"/>
              </w:rPr>
              <w:t>80.2</w:t>
            </w:r>
          </w:p>
        </w:tc>
        <w:tc>
          <w:tcPr>
            <w:tcW w:w="2552" w:type="dxa"/>
          </w:tcPr>
          <w:p w:rsidR="00D74411" w:rsidRPr="0084175C" w:rsidRDefault="00D74411" w:rsidP="00A84363">
            <w:pPr>
              <w:spacing w:line="480" w:lineRule="auto"/>
              <w:jc w:val="center"/>
              <w:rPr>
                <w:rFonts w:ascii="Times New Roman" w:hAnsi="Times New Roman"/>
                <w:b/>
                <w:sz w:val="20"/>
                <w:szCs w:val="18"/>
              </w:rPr>
            </w:pPr>
            <w:r w:rsidRPr="0084175C">
              <w:rPr>
                <w:rFonts w:ascii="Times New Roman" w:hAnsi="Times New Roman"/>
                <w:b/>
                <w:sz w:val="20"/>
                <w:szCs w:val="18"/>
              </w:rPr>
              <w:t>T</w:t>
            </w:r>
            <w:r w:rsidRPr="0084175C">
              <w:rPr>
                <w:rFonts w:ascii="Times New Roman" w:hAnsi="Times New Roman" w:hint="eastAsia"/>
                <w:b/>
                <w:sz w:val="20"/>
                <w:szCs w:val="18"/>
              </w:rPr>
              <w:t xml:space="preserve">his </w:t>
            </w:r>
            <w:r w:rsidRPr="0084175C">
              <w:rPr>
                <w:rFonts w:ascii="Times New Roman" w:hAnsi="Times New Roman"/>
                <w:b/>
                <w:sz w:val="20"/>
                <w:szCs w:val="18"/>
              </w:rPr>
              <w:t>work</w:t>
            </w:r>
          </w:p>
        </w:tc>
      </w:tr>
    </w:tbl>
    <w:p w:rsidR="00A84363" w:rsidRPr="0084175C" w:rsidRDefault="00A84363" w:rsidP="00B04C2C">
      <w:pPr>
        <w:spacing w:line="360" w:lineRule="auto"/>
        <w:rPr>
          <w:rFonts w:ascii="Times New Roman" w:hAnsi="Times New Roman"/>
          <w:sz w:val="20"/>
          <w:szCs w:val="18"/>
        </w:rPr>
      </w:pPr>
      <w:r w:rsidRPr="0084175C">
        <w:rPr>
          <w:rFonts w:ascii="Times New Roman" w:hAnsi="Times New Roman"/>
          <w:sz w:val="20"/>
          <w:szCs w:val="18"/>
        </w:rPr>
        <w:t xml:space="preserve">a. </w:t>
      </w:r>
      <w:r w:rsidRPr="0084175C">
        <w:rPr>
          <w:rFonts w:ascii="Times New Roman" w:hAnsi="Times New Roman" w:hint="eastAsia"/>
          <w:sz w:val="20"/>
          <w:szCs w:val="18"/>
        </w:rPr>
        <w:t xml:space="preserve">Reaction conditions: </w:t>
      </w:r>
      <w:r w:rsidRPr="0084175C">
        <w:rPr>
          <w:rFonts w:ascii="Times New Roman" w:hAnsi="Times New Roman"/>
          <w:sz w:val="20"/>
          <w:szCs w:val="18"/>
        </w:rPr>
        <w:t>glycerol/</w:t>
      </w:r>
      <w:proofErr w:type="spellStart"/>
      <w:r w:rsidRPr="0084175C">
        <w:rPr>
          <w:rFonts w:ascii="Times New Roman" w:hAnsi="Times New Roman"/>
          <w:sz w:val="20"/>
          <w:szCs w:val="18"/>
        </w:rPr>
        <w:t>Pt</w:t>
      </w:r>
      <w:proofErr w:type="spellEnd"/>
      <w:r w:rsidRPr="0084175C">
        <w:rPr>
          <w:rFonts w:ascii="Times New Roman" w:hAnsi="Times New Roman"/>
          <w:sz w:val="20"/>
          <w:szCs w:val="18"/>
        </w:rPr>
        <w:t xml:space="preserve"> molar ratio 700, 80</w:t>
      </w:r>
      <w:r w:rsidRPr="0084175C">
        <w:rPr>
          <w:rFonts w:ascii="Times New Roman" w:hAnsi="Times New Roman" w:hint="eastAsia"/>
          <w:sz w:val="20"/>
          <w:szCs w:val="18"/>
        </w:rPr>
        <w:t>℃</w:t>
      </w:r>
      <w:r w:rsidRPr="0084175C">
        <w:rPr>
          <w:rFonts w:ascii="Times New Roman" w:hAnsi="Times New Roman" w:hint="eastAsia"/>
          <w:sz w:val="20"/>
          <w:szCs w:val="18"/>
        </w:rPr>
        <w:t>,</w:t>
      </w:r>
      <w:r w:rsidRPr="0084175C">
        <w:rPr>
          <w:rFonts w:ascii="Times New Roman" w:hAnsi="Times New Roman"/>
          <w:sz w:val="20"/>
          <w:szCs w:val="18"/>
        </w:rPr>
        <w:t xml:space="preserve"> </w:t>
      </w:r>
      <w:r w:rsidRPr="0084175C">
        <w:rPr>
          <w:rFonts w:ascii="Times New Roman" w:hAnsi="Times New Roman" w:hint="eastAsia"/>
          <w:sz w:val="20"/>
          <w:szCs w:val="18"/>
        </w:rPr>
        <w:t>1MPa O</w:t>
      </w:r>
      <w:r w:rsidRPr="0084175C">
        <w:rPr>
          <w:rFonts w:ascii="Times New Roman" w:hAnsi="Times New Roman" w:hint="eastAsia"/>
          <w:sz w:val="20"/>
          <w:szCs w:val="18"/>
          <w:vertAlign w:val="subscript"/>
        </w:rPr>
        <w:t>2</w:t>
      </w:r>
      <w:r w:rsidRPr="0084175C">
        <w:rPr>
          <w:rFonts w:ascii="Times New Roman" w:hAnsi="Times New Roman" w:hint="eastAsia"/>
          <w:sz w:val="20"/>
          <w:szCs w:val="18"/>
        </w:rPr>
        <w:t xml:space="preserve">, </w:t>
      </w:r>
      <w:r w:rsidRPr="0084175C">
        <w:rPr>
          <w:rFonts w:ascii="Times New Roman" w:hAnsi="Times New Roman"/>
          <w:sz w:val="20"/>
          <w:szCs w:val="18"/>
        </w:rPr>
        <w:t>12 h;</w:t>
      </w:r>
      <w:r w:rsidRPr="0084175C">
        <w:rPr>
          <w:rFonts w:ascii="Times New Roman" w:hAnsi="Times New Roman" w:hint="eastAsia"/>
          <w:sz w:val="20"/>
          <w:szCs w:val="18"/>
        </w:rPr>
        <w:t xml:space="preserve"> </w:t>
      </w:r>
    </w:p>
    <w:p w:rsidR="00A84363" w:rsidRPr="0084175C" w:rsidRDefault="00A84363" w:rsidP="00B04C2C">
      <w:pPr>
        <w:spacing w:line="360" w:lineRule="auto"/>
        <w:rPr>
          <w:rFonts w:ascii="Times New Roman" w:hAnsi="Times New Roman"/>
          <w:sz w:val="20"/>
          <w:szCs w:val="18"/>
        </w:rPr>
      </w:pPr>
      <w:r w:rsidRPr="0084175C">
        <w:rPr>
          <w:rFonts w:ascii="Times New Roman" w:hAnsi="Times New Roman"/>
          <w:sz w:val="20"/>
          <w:szCs w:val="16"/>
        </w:rPr>
        <w:t>b.</w:t>
      </w:r>
      <w:r w:rsidRPr="0084175C">
        <w:rPr>
          <w:rFonts w:ascii="Times New Roman" w:hAnsi="Times New Roman" w:hint="eastAsia"/>
          <w:sz w:val="20"/>
          <w:szCs w:val="18"/>
        </w:rPr>
        <w:t xml:space="preserve"> Reaction conditions: </w:t>
      </w:r>
      <w:r w:rsidRPr="0084175C">
        <w:rPr>
          <w:rFonts w:ascii="Times New Roman" w:hAnsi="Times New Roman"/>
          <w:sz w:val="20"/>
          <w:szCs w:val="18"/>
        </w:rPr>
        <w:t>glycerol/</w:t>
      </w:r>
      <w:proofErr w:type="spellStart"/>
      <w:r w:rsidRPr="0084175C">
        <w:rPr>
          <w:rFonts w:ascii="Times New Roman" w:hAnsi="Times New Roman"/>
          <w:sz w:val="20"/>
          <w:szCs w:val="18"/>
        </w:rPr>
        <w:t>Pt</w:t>
      </w:r>
      <w:proofErr w:type="spellEnd"/>
      <w:r w:rsidRPr="0084175C">
        <w:rPr>
          <w:rFonts w:ascii="Times New Roman" w:hAnsi="Times New Roman"/>
          <w:sz w:val="20"/>
          <w:szCs w:val="18"/>
        </w:rPr>
        <w:t xml:space="preserve"> molar ratio 1000, 60</w:t>
      </w:r>
      <w:r w:rsidRPr="0084175C">
        <w:rPr>
          <w:rFonts w:ascii="Times New Roman" w:hAnsi="Times New Roman" w:hint="eastAsia"/>
          <w:sz w:val="20"/>
          <w:szCs w:val="18"/>
        </w:rPr>
        <w:t>℃</w:t>
      </w:r>
      <w:r w:rsidRPr="0084175C">
        <w:rPr>
          <w:rFonts w:ascii="Times New Roman" w:hAnsi="Times New Roman" w:hint="eastAsia"/>
          <w:sz w:val="20"/>
          <w:szCs w:val="18"/>
        </w:rPr>
        <w:t>,</w:t>
      </w:r>
      <w:r w:rsidRPr="0084175C">
        <w:rPr>
          <w:rFonts w:ascii="Times New Roman" w:hAnsi="Times New Roman"/>
          <w:sz w:val="20"/>
          <w:szCs w:val="18"/>
        </w:rPr>
        <w:t xml:space="preserve"> Oxygen flow (15 mL/min)</w:t>
      </w:r>
      <w:r w:rsidRPr="0084175C">
        <w:rPr>
          <w:rFonts w:ascii="Times New Roman" w:hAnsi="Times New Roman" w:hint="eastAsia"/>
          <w:sz w:val="20"/>
          <w:szCs w:val="18"/>
        </w:rPr>
        <w:t xml:space="preserve">, </w:t>
      </w:r>
      <w:r w:rsidRPr="0084175C">
        <w:rPr>
          <w:rFonts w:ascii="Times New Roman" w:hAnsi="Times New Roman"/>
          <w:sz w:val="20"/>
          <w:szCs w:val="18"/>
        </w:rPr>
        <w:t>8 h;</w:t>
      </w:r>
      <w:r w:rsidRPr="0084175C">
        <w:rPr>
          <w:rFonts w:ascii="Times New Roman" w:hAnsi="Times New Roman" w:hint="eastAsia"/>
          <w:sz w:val="20"/>
          <w:szCs w:val="18"/>
        </w:rPr>
        <w:t xml:space="preserve"> </w:t>
      </w:r>
    </w:p>
    <w:p w:rsidR="00A84363" w:rsidRPr="0084175C" w:rsidRDefault="00A84363" w:rsidP="00B04C2C">
      <w:pPr>
        <w:spacing w:line="360" w:lineRule="auto"/>
        <w:rPr>
          <w:rFonts w:ascii="Times New Roman" w:hAnsi="Times New Roman"/>
          <w:sz w:val="20"/>
          <w:szCs w:val="18"/>
        </w:rPr>
      </w:pPr>
      <w:r w:rsidRPr="0084175C">
        <w:rPr>
          <w:rFonts w:ascii="Times New Roman" w:hAnsi="Times New Roman"/>
          <w:sz w:val="20"/>
          <w:szCs w:val="16"/>
        </w:rPr>
        <w:lastRenderedPageBreak/>
        <w:t>c.</w:t>
      </w:r>
      <w:r w:rsidRPr="0084175C">
        <w:rPr>
          <w:rFonts w:ascii="Times New Roman" w:hAnsi="Times New Roman" w:hint="eastAsia"/>
          <w:sz w:val="20"/>
          <w:szCs w:val="18"/>
        </w:rPr>
        <w:t xml:space="preserve"> Reaction conditions: </w:t>
      </w:r>
      <w:r w:rsidRPr="0084175C">
        <w:rPr>
          <w:rFonts w:ascii="Times New Roman" w:hAnsi="Times New Roman"/>
          <w:sz w:val="20"/>
          <w:szCs w:val="18"/>
        </w:rPr>
        <w:t>glycerol/</w:t>
      </w:r>
      <w:proofErr w:type="spellStart"/>
      <w:r w:rsidRPr="0084175C">
        <w:rPr>
          <w:rFonts w:ascii="Times New Roman" w:hAnsi="Times New Roman"/>
          <w:sz w:val="20"/>
          <w:szCs w:val="18"/>
        </w:rPr>
        <w:t>Pt</w:t>
      </w:r>
      <w:proofErr w:type="spellEnd"/>
      <w:r w:rsidRPr="0084175C">
        <w:rPr>
          <w:rFonts w:ascii="Times New Roman" w:hAnsi="Times New Roman"/>
          <w:sz w:val="20"/>
          <w:szCs w:val="18"/>
        </w:rPr>
        <w:t xml:space="preserve"> molar ratio 1000, 60</w:t>
      </w:r>
      <w:r w:rsidRPr="0084175C">
        <w:rPr>
          <w:rFonts w:ascii="Times New Roman" w:hAnsi="Times New Roman" w:hint="eastAsia"/>
          <w:sz w:val="20"/>
          <w:szCs w:val="18"/>
        </w:rPr>
        <w:t>℃</w:t>
      </w:r>
      <w:r w:rsidRPr="0084175C">
        <w:rPr>
          <w:rFonts w:ascii="Times New Roman" w:hAnsi="Times New Roman" w:hint="eastAsia"/>
          <w:sz w:val="20"/>
          <w:szCs w:val="18"/>
        </w:rPr>
        <w:t>,</w:t>
      </w:r>
      <w:r w:rsidRPr="0084175C">
        <w:rPr>
          <w:rFonts w:ascii="Times New Roman" w:hAnsi="Times New Roman"/>
          <w:sz w:val="20"/>
          <w:szCs w:val="18"/>
        </w:rPr>
        <w:t xml:space="preserve"> </w:t>
      </w:r>
      <w:r w:rsidRPr="0084175C">
        <w:rPr>
          <w:rFonts w:ascii="Times New Roman" w:hAnsi="Times New Roman" w:hint="eastAsia"/>
          <w:sz w:val="20"/>
          <w:szCs w:val="18"/>
        </w:rPr>
        <w:t>1MPa O</w:t>
      </w:r>
      <w:r w:rsidRPr="0084175C">
        <w:rPr>
          <w:rFonts w:ascii="Times New Roman" w:hAnsi="Times New Roman" w:hint="eastAsia"/>
          <w:sz w:val="20"/>
          <w:szCs w:val="18"/>
          <w:vertAlign w:val="subscript"/>
        </w:rPr>
        <w:t>2</w:t>
      </w:r>
      <w:r w:rsidRPr="0084175C">
        <w:rPr>
          <w:rFonts w:ascii="Times New Roman" w:hAnsi="Times New Roman" w:hint="eastAsia"/>
          <w:sz w:val="20"/>
          <w:szCs w:val="18"/>
        </w:rPr>
        <w:t xml:space="preserve">, </w:t>
      </w:r>
      <w:r w:rsidRPr="0084175C">
        <w:rPr>
          <w:rFonts w:ascii="Times New Roman" w:hAnsi="Times New Roman"/>
          <w:sz w:val="20"/>
          <w:szCs w:val="18"/>
        </w:rPr>
        <w:t>4 h;</w:t>
      </w:r>
      <w:r w:rsidRPr="0084175C">
        <w:rPr>
          <w:rFonts w:ascii="Times New Roman" w:hAnsi="Times New Roman" w:hint="eastAsia"/>
          <w:sz w:val="20"/>
          <w:szCs w:val="18"/>
        </w:rPr>
        <w:t xml:space="preserve"> </w:t>
      </w:r>
    </w:p>
    <w:p w:rsidR="00A84363" w:rsidRPr="0084175C" w:rsidRDefault="00A84363" w:rsidP="00B04C2C">
      <w:pPr>
        <w:spacing w:line="360" w:lineRule="auto"/>
        <w:rPr>
          <w:rFonts w:ascii="Times New Roman" w:hAnsi="Times New Roman"/>
          <w:sz w:val="20"/>
          <w:szCs w:val="18"/>
        </w:rPr>
      </w:pPr>
      <w:r w:rsidRPr="0084175C">
        <w:rPr>
          <w:rFonts w:ascii="Times New Roman" w:hAnsi="Times New Roman"/>
          <w:sz w:val="20"/>
          <w:szCs w:val="16"/>
        </w:rPr>
        <w:t>d.</w:t>
      </w:r>
      <w:r w:rsidRPr="0084175C">
        <w:rPr>
          <w:rFonts w:ascii="Times New Roman" w:hAnsi="Times New Roman" w:hint="eastAsia"/>
          <w:sz w:val="20"/>
          <w:szCs w:val="18"/>
        </w:rPr>
        <w:t xml:space="preserve"> Reaction conditions: </w:t>
      </w:r>
      <w:r w:rsidRPr="0084175C">
        <w:rPr>
          <w:rFonts w:ascii="Times New Roman" w:hAnsi="Times New Roman"/>
          <w:sz w:val="20"/>
          <w:szCs w:val="18"/>
        </w:rPr>
        <w:t>glycerol/</w:t>
      </w:r>
      <w:proofErr w:type="spellStart"/>
      <w:r w:rsidRPr="0084175C">
        <w:rPr>
          <w:rFonts w:ascii="Times New Roman" w:hAnsi="Times New Roman"/>
          <w:sz w:val="20"/>
          <w:szCs w:val="18"/>
        </w:rPr>
        <w:t>Pt</w:t>
      </w:r>
      <w:proofErr w:type="spellEnd"/>
      <w:r w:rsidRPr="0084175C">
        <w:rPr>
          <w:rFonts w:ascii="Times New Roman" w:hAnsi="Times New Roman"/>
          <w:sz w:val="20"/>
          <w:szCs w:val="18"/>
        </w:rPr>
        <w:t xml:space="preserve"> molar ratio 500, 60</w:t>
      </w:r>
      <w:r w:rsidRPr="0084175C">
        <w:rPr>
          <w:rFonts w:ascii="Times New Roman" w:hAnsi="Times New Roman" w:hint="eastAsia"/>
          <w:sz w:val="20"/>
          <w:szCs w:val="18"/>
        </w:rPr>
        <w:t>℃</w:t>
      </w:r>
      <w:r w:rsidRPr="0084175C">
        <w:rPr>
          <w:rFonts w:ascii="Times New Roman" w:hAnsi="Times New Roman" w:hint="eastAsia"/>
          <w:sz w:val="20"/>
          <w:szCs w:val="18"/>
        </w:rPr>
        <w:t>,</w:t>
      </w:r>
      <w:r w:rsidRPr="0084175C">
        <w:rPr>
          <w:rFonts w:ascii="Times New Roman" w:hAnsi="Times New Roman"/>
          <w:sz w:val="20"/>
          <w:szCs w:val="18"/>
        </w:rPr>
        <w:t xml:space="preserve"> Oxygen flow (150 mL/min)</w:t>
      </w:r>
      <w:r w:rsidRPr="0084175C">
        <w:rPr>
          <w:rFonts w:ascii="Times New Roman" w:hAnsi="Times New Roman" w:hint="eastAsia"/>
          <w:sz w:val="20"/>
          <w:szCs w:val="18"/>
        </w:rPr>
        <w:t xml:space="preserve">, </w:t>
      </w:r>
      <w:r w:rsidRPr="0084175C">
        <w:rPr>
          <w:rFonts w:ascii="Times New Roman" w:hAnsi="Times New Roman"/>
          <w:sz w:val="20"/>
          <w:szCs w:val="18"/>
        </w:rPr>
        <w:t>6 h;</w:t>
      </w:r>
      <w:r w:rsidRPr="0084175C">
        <w:rPr>
          <w:rFonts w:ascii="Times New Roman" w:hAnsi="Times New Roman" w:hint="eastAsia"/>
          <w:sz w:val="20"/>
          <w:szCs w:val="18"/>
        </w:rPr>
        <w:t xml:space="preserve"> </w:t>
      </w:r>
    </w:p>
    <w:p w:rsidR="00A84363" w:rsidRPr="0084175C" w:rsidRDefault="00A84363" w:rsidP="00B04C2C">
      <w:pPr>
        <w:spacing w:line="360" w:lineRule="auto"/>
        <w:rPr>
          <w:rFonts w:ascii="Times New Roman" w:hAnsi="Times New Roman"/>
          <w:sz w:val="20"/>
          <w:szCs w:val="18"/>
        </w:rPr>
      </w:pPr>
      <w:r w:rsidRPr="0084175C">
        <w:rPr>
          <w:rFonts w:ascii="Times New Roman" w:hAnsi="Times New Roman"/>
          <w:sz w:val="20"/>
          <w:szCs w:val="16"/>
        </w:rPr>
        <w:t>e.</w:t>
      </w:r>
      <w:r w:rsidRPr="0084175C">
        <w:rPr>
          <w:rFonts w:ascii="Times New Roman" w:hAnsi="Times New Roman" w:hint="eastAsia"/>
          <w:sz w:val="20"/>
          <w:szCs w:val="18"/>
        </w:rPr>
        <w:t xml:space="preserve"> Reaction conditions: </w:t>
      </w:r>
      <w:r w:rsidRPr="0084175C">
        <w:rPr>
          <w:rFonts w:ascii="Times New Roman" w:hAnsi="Times New Roman"/>
          <w:sz w:val="20"/>
          <w:szCs w:val="18"/>
        </w:rPr>
        <w:t>glycerol/Au molar ratio 2728, 100</w:t>
      </w:r>
      <w:r w:rsidRPr="0084175C">
        <w:rPr>
          <w:rFonts w:ascii="Times New Roman" w:hAnsi="Times New Roman" w:hint="eastAsia"/>
          <w:sz w:val="20"/>
          <w:szCs w:val="18"/>
        </w:rPr>
        <w:t>℃</w:t>
      </w:r>
      <w:r w:rsidRPr="0084175C">
        <w:rPr>
          <w:rFonts w:ascii="Times New Roman" w:hAnsi="Times New Roman" w:hint="eastAsia"/>
          <w:sz w:val="20"/>
          <w:szCs w:val="18"/>
        </w:rPr>
        <w:t>,</w:t>
      </w:r>
      <w:r w:rsidRPr="0084175C">
        <w:rPr>
          <w:rFonts w:ascii="Times New Roman" w:hAnsi="Times New Roman"/>
          <w:sz w:val="20"/>
          <w:szCs w:val="18"/>
        </w:rPr>
        <w:t xml:space="preserve"> 4 h.</w:t>
      </w:r>
    </w:p>
    <w:p w:rsidR="00987D70" w:rsidRPr="0084175C" w:rsidRDefault="00987D70" w:rsidP="00B04C2C">
      <w:pPr>
        <w:spacing w:line="360" w:lineRule="auto"/>
        <w:rPr>
          <w:rFonts w:ascii="Times New Roman" w:hAnsi="Times New Roman"/>
          <w:sz w:val="20"/>
          <w:szCs w:val="18"/>
        </w:rPr>
      </w:pPr>
      <w:r w:rsidRPr="0084175C">
        <w:rPr>
          <w:rFonts w:ascii="Times New Roman" w:hAnsi="Times New Roman"/>
          <w:sz w:val="20"/>
          <w:szCs w:val="16"/>
        </w:rPr>
        <w:t>f.</w:t>
      </w:r>
      <w:r w:rsidRPr="0084175C">
        <w:rPr>
          <w:rFonts w:ascii="Times New Roman" w:hAnsi="Times New Roman" w:hint="eastAsia"/>
          <w:sz w:val="20"/>
          <w:szCs w:val="18"/>
        </w:rPr>
        <w:t xml:space="preserve"> Reaction conditions: </w:t>
      </w:r>
      <w:r w:rsidRPr="0084175C">
        <w:rPr>
          <w:rFonts w:ascii="Times New Roman" w:hAnsi="Times New Roman"/>
          <w:sz w:val="20"/>
          <w:szCs w:val="18"/>
        </w:rPr>
        <w:t>glycerol/</w:t>
      </w:r>
      <w:proofErr w:type="spellStart"/>
      <w:r w:rsidRPr="0084175C">
        <w:rPr>
          <w:rFonts w:ascii="Times New Roman" w:hAnsi="Times New Roman"/>
          <w:sz w:val="20"/>
          <w:szCs w:val="18"/>
        </w:rPr>
        <w:t>Pt</w:t>
      </w:r>
      <w:proofErr w:type="spellEnd"/>
      <w:r w:rsidRPr="0084175C">
        <w:rPr>
          <w:rFonts w:ascii="Times New Roman" w:hAnsi="Times New Roman"/>
          <w:sz w:val="20"/>
          <w:szCs w:val="18"/>
        </w:rPr>
        <w:t xml:space="preserve"> molar ratio </w:t>
      </w:r>
      <w:r w:rsidR="006E1DA9" w:rsidRPr="0084175C">
        <w:rPr>
          <w:rFonts w:ascii="Times New Roman" w:hAnsi="Times New Roman"/>
          <w:sz w:val="20"/>
          <w:szCs w:val="18"/>
        </w:rPr>
        <w:t>4000</w:t>
      </w:r>
      <w:r w:rsidRPr="0084175C">
        <w:rPr>
          <w:rFonts w:ascii="Times New Roman" w:hAnsi="Times New Roman"/>
          <w:sz w:val="20"/>
          <w:szCs w:val="18"/>
        </w:rPr>
        <w:t xml:space="preserve">, </w:t>
      </w:r>
      <w:proofErr w:type="spellStart"/>
      <w:r w:rsidR="006E1DA9" w:rsidRPr="0084175C">
        <w:rPr>
          <w:rFonts w:ascii="Times New Roman" w:hAnsi="Times New Roman"/>
          <w:sz w:val="20"/>
          <w:szCs w:val="18"/>
        </w:rPr>
        <w:t>NaOH</w:t>
      </w:r>
      <w:proofErr w:type="spellEnd"/>
      <w:r w:rsidR="006E1DA9" w:rsidRPr="0084175C">
        <w:rPr>
          <w:rFonts w:ascii="Times New Roman" w:hAnsi="Times New Roman"/>
          <w:sz w:val="20"/>
          <w:szCs w:val="18"/>
        </w:rPr>
        <w:t xml:space="preserve">/glycerol = 4, </w:t>
      </w:r>
      <w:r w:rsidRPr="0084175C">
        <w:rPr>
          <w:rFonts w:ascii="Times New Roman" w:hAnsi="Times New Roman"/>
          <w:sz w:val="20"/>
          <w:szCs w:val="18"/>
        </w:rPr>
        <w:t>60</w:t>
      </w:r>
      <w:r w:rsidRPr="0084175C">
        <w:rPr>
          <w:rFonts w:ascii="Times New Roman" w:hAnsi="Times New Roman" w:hint="eastAsia"/>
          <w:sz w:val="20"/>
          <w:szCs w:val="18"/>
        </w:rPr>
        <w:t>℃</w:t>
      </w:r>
      <w:r w:rsidRPr="0084175C">
        <w:rPr>
          <w:rFonts w:ascii="Times New Roman" w:hAnsi="Times New Roman" w:hint="eastAsia"/>
          <w:sz w:val="20"/>
          <w:szCs w:val="18"/>
        </w:rPr>
        <w:t>,</w:t>
      </w:r>
      <w:r w:rsidRPr="0084175C">
        <w:rPr>
          <w:rFonts w:ascii="Times New Roman" w:hAnsi="Times New Roman"/>
          <w:sz w:val="20"/>
          <w:szCs w:val="18"/>
        </w:rPr>
        <w:t xml:space="preserve"> Oxygen flow </w:t>
      </w:r>
      <w:r w:rsidR="006E1DA9" w:rsidRPr="0084175C">
        <w:rPr>
          <w:rFonts w:ascii="Times New Roman" w:hAnsi="Times New Roman"/>
          <w:sz w:val="20"/>
          <w:szCs w:val="18"/>
        </w:rPr>
        <w:t>0.1</w:t>
      </w:r>
      <w:r w:rsidR="006E1DA9" w:rsidRPr="0084175C">
        <w:rPr>
          <w:rFonts w:ascii="Times New Roman" w:hAnsi="Times New Roman" w:hint="eastAsia"/>
          <w:sz w:val="20"/>
          <w:szCs w:val="18"/>
        </w:rPr>
        <w:t>MPa O</w:t>
      </w:r>
      <w:r w:rsidR="006E1DA9" w:rsidRPr="0084175C">
        <w:rPr>
          <w:rFonts w:ascii="Times New Roman" w:hAnsi="Times New Roman" w:hint="eastAsia"/>
          <w:sz w:val="20"/>
          <w:szCs w:val="18"/>
          <w:vertAlign w:val="subscript"/>
        </w:rPr>
        <w:t>2</w:t>
      </w:r>
      <w:r w:rsidRPr="0084175C">
        <w:rPr>
          <w:rFonts w:ascii="Times New Roman" w:hAnsi="Times New Roman" w:hint="eastAsia"/>
          <w:sz w:val="20"/>
          <w:szCs w:val="18"/>
        </w:rPr>
        <w:t xml:space="preserve">, </w:t>
      </w:r>
      <w:r w:rsidR="006E1DA9" w:rsidRPr="0084175C">
        <w:rPr>
          <w:rFonts w:ascii="Times New Roman" w:hAnsi="Times New Roman"/>
          <w:sz w:val="20"/>
          <w:szCs w:val="18"/>
        </w:rPr>
        <w:t>2</w:t>
      </w:r>
      <w:r w:rsidRPr="0084175C">
        <w:rPr>
          <w:rFonts w:ascii="Times New Roman" w:hAnsi="Times New Roman"/>
          <w:sz w:val="20"/>
          <w:szCs w:val="18"/>
        </w:rPr>
        <w:t xml:space="preserve"> h;</w:t>
      </w:r>
      <w:r w:rsidRPr="0084175C">
        <w:rPr>
          <w:rFonts w:ascii="Times New Roman" w:hAnsi="Times New Roman" w:hint="eastAsia"/>
          <w:sz w:val="20"/>
          <w:szCs w:val="18"/>
        </w:rPr>
        <w:t xml:space="preserve"> </w:t>
      </w:r>
    </w:p>
    <w:p w:rsidR="00987D70" w:rsidRPr="0084175C" w:rsidRDefault="00987D70" w:rsidP="00B04C2C">
      <w:pPr>
        <w:spacing w:line="360" w:lineRule="auto"/>
        <w:rPr>
          <w:rFonts w:ascii="Times New Roman" w:hAnsi="Times New Roman"/>
          <w:sz w:val="20"/>
          <w:szCs w:val="18"/>
        </w:rPr>
      </w:pPr>
      <w:r w:rsidRPr="0084175C">
        <w:rPr>
          <w:rFonts w:ascii="Times New Roman" w:hAnsi="Times New Roman"/>
          <w:sz w:val="20"/>
          <w:szCs w:val="16"/>
        </w:rPr>
        <w:t>g.</w:t>
      </w:r>
      <w:r w:rsidRPr="0084175C">
        <w:rPr>
          <w:rFonts w:ascii="Times New Roman" w:hAnsi="Times New Roman" w:hint="eastAsia"/>
          <w:sz w:val="20"/>
          <w:szCs w:val="18"/>
        </w:rPr>
        <w:t xml:space="preserve"> Reaction conditions: </w:t>
      </w:r>
      <w:r w:rsidR="006E1DA9" w:rsidRPr="0084175C">
        <w:rPr>
          <w:rFonts w:ascii="Times New Roman" w:hAnsi="Times New Roman"/>
          <w:sz w:val="20"/>
          <w:szCs w:val="18"/>
        </w:rPr>
        <w:t>glycerol/</w:t>
      </w:r>
      <w:proofErr w:type="spellStart"/>
      <w:r w:rsidR="006E1DA9" w:rsidRPr="0084175C">
        <w:rPr>
          <w:rFonts w:ascii="Times New Roman" w:hAnsi="Times New Roman"/>
          <w:sz w:val="20"/>
          <w:szCs w:val="18"/>
        </w:rPr>
        <w:t>Pt</w:t>
      </w:r>
      <w:proofErr w:type="spellEnd"/>
      <w:r w:rsidR="006E1DA9" w:rsidRPr="0084175C">
        <w:rPr>
          <w:rFonts w:ascii="Times New Roman" w:hAnsi="Times New Roman"/>
          <w:sz w:val="20"/>
          <w:szCs w:val="18"/>
        </w:rPr>
        <w:t xml:space="preserve"> molar ratio 500, </w:t>
      </w:r>
      <w:proofErr w:type="spellStart"/>
      <w:r w:rsidR="006E1DA9" w:rsidRPr="0084175C">
        <w:rPr>
          <w:rFonts w:ascii="Times New Roman" w:hAnsi="Times New Roman"/>
          <w:sz w:val="20"/>
          <w:szCs w:val="18"/>
        </w:rPr>
        <w:t>NaOH</w:t>
      </w:r>
      <w:proofErr w:type="spellEnd"/>
      <w:r w:rsidR="006E1DA9" w:rsidRPr="0084175C">
        <w:rPr>
          <w:rFonts w:ascii="Times New Roman" w:hAnsi="Times New Roman"/>
          <w:sz w:val="20"/>
          <w:szCs w:val="18"/>
        </w:rPr>
        <w:t>/glycerol = 4, 50</w:t>
      </w:r>
      <w:r w:rsidR="006E1DA9" w:rsidRPr="0084175C">
        <w:rPr>
          <w:rFonts w:ascii="Times New Roman" w:hAnsi="Times New Roman" w:hint="eastAsia"/>
          <w:sz w:val="20"/>
          <w:szCs w:val="18"/>
        </w:rPr>
        <w:t>℃</w:t>
      </w:r>
      <w:r w:rsidR="006E1DA9" w:rsidRPr="0084175C">
        <w:rPr>
          <w:rFonts w:ascii="Times New Roman" w:hAnsi="Times New Roman" w:hint="eastAsia"/>
          <w:sz w:val="20"/>
          <w:szCs w:val="18"/>
        </w:rPr>
        <w:t>,</w:t>
      </w:r>
      <w:r w:rsidR="006E1DA9" w:rsidRPr="0084175C">
        <w:rPr>
          <w:rFonts w:ascii="Times New Roman" w:hAnsi="Times New Roman"/>
          <w:sz w:val="20"/>
          <w:szCs w:val="18"/>
        </w:rPr>
        <w:t xml:space="preserve"> Oxygen flow 0.3</w:t>
      </w:r>
      <w:r w:rsidR="006E1DA9" w:rsidRPr="0084175C">
        <w:rPr>
          <w:rFonts w:ascii="Times New Roman" w:hAnsi="Times New Roman" w:hint="eastAsia"/>
          <w:sz w:val="20"/>
          <w:szCs w:val="18"/>
        </w:rPr>
        <w:t>MPa O</w:t>
      </w:r>
      <w:r w:rsidR="006E1DA9" w:rsidRPr="0084175C">
        <w:rPr>
          <w:rFonts w:ascii="Times New Roman" w:hAnsi="Times New Roman" w:hint="eastAsia"/>
          <w:sz w:val="20"/>
          <w:szCs w:val="18"/>
          <w:vertAlign w:val="subscript"/>
        </w:rPr>
        <w:t>2</w:t>
      </w:r>
      <w:r w:rsidR="006E1DA9" w:rsidRPr="0084175C">
        <w:rPr>
          <w:rFonts w:ascii="Times New Roman" w:hAnsi="Times New Roman"/>
          <w:sz w:val="20"/>
          <w:szCs w:val="18"/>
        </w:rPr>
        <w:t>;</w:t>
      </w:r>
    </w:p>
    <w:p w:rsidR="00E95489" w:rsidRPr="0084175C" w:rsidRDefault="00C143EC" w:rsidP="00907C6D">
      <w:pPr>
        <w:spacing w:line="360" w:lineRule="auto"/>
        <w:rPr>
          <w:rFonts w:ascii="Times New Roman" w:hAnsi="Times New Roman"/>
          <w:sz w:val="20"/>
          <w:szCs w:val="18"/>
        </w:rPr>
      </w:pPr>
      <w:r w:rsidRPr="0084175C">
        <w:rPr>
          <w:rFonts w:ascii="Times New Roman" w:hAnsi="Times New Roman"/>
          <w:sz w:val="20"/>
          <w:szCs w:val="18"/>
        </w:rPr>
        <w:t xml:space="preserve">Note: </w:t>
      </w:r>
      <w:r w:rsidRPr="0084175C">
        <w:rPr>
          <w:rFonts w:ascii="Times New Roman" w:hAnsi="Times New Roman" w:hint="eastAsia"/>
          <w:sz w:val="20"/>
          <w:szCs w:val="18"/>
        </w:rPr>
        <w:t>GLY, GLYA, GLYAD, GLYOA</w:t>
      </w:r>
      <w:r w:rsidRPr="0084175C">
        <w:rPr>
          <w:rFonts w:ascii="Times New Roman" w:hAnsi="Times New Roman"/>
          <w:sz w:val="20"/>
          <w:szCs w:val="18"/>
        </w:rPr>
        <w:t xml:space="preserve"> and DHA represent glycerol, </w:t>
      </w:r>
      <w:proofErr w:type="spellStart"/>
      <w:r w:rsidRPr="0084175C">
        <w:rPr>
          <w:rFonts w:ascii="Times New Roman" w:hAnsi="Times New Roman"/>
          <w:sz w:val="20"/>
          <w:szCs w:val="18"/>
        </w:rPr>
        <w:t>glyceric</w:t>
      </w:r>
      <w:proofErr w:type="spellEnd"/>
      <w:r w:rsidRPr="0084175C">
        <w:rPr>
          <w:rFonts w:ascii="Times New Roman" w:hAnsi="Times New Roman"/>
          <w:sz w:val="20"/>
          <w:szCs w:val="18"/>
        </w:rPr>
        <w:t xml:space="preserve"> acid, glyceraldehyde, glycolic acid and </w:t>
      </w:r>
      <w:proofErr w:type="spellStart"/>
      <w:r w:rsidRPr="0084175C">
        <w:rPr>
          <w:rFonts w:ascii="Times New Roman" w:hAnsi="Times New Roman"/>
          <w:sz w:val="20"/>
          <w:szCs w:val="18"/>
        </w:rPr>
        <w:t>dihydroxyacetone</w:t>
      </w:r>
      <w:proofErr w:type="spellEnd"/>
      <w:r w:rsidRPr="0084175C">
        <w:rPr>
          <w:rFonts w:ascii="Times New Roman" w:hAnsi="Times New Roman"/>
          <w:sz w:val="20"/>
          <w:szCs w:val="18"/>
        </w:rPr>
        <w:t xml:space="preserve">, respectively. </w:t>
      </w:r>
      <w:r w:rsidR="00B04C2C" w:rsidRPr="0084175C">
        <w:rPr>
          <w:rFonts w:ascii="Times New Roman" w:hAnsi="Times New Roman"/>
          <w:sz w:val="20"/>
          <w:szCs w:val="18"/>
        </w:rPr>
        <w:t xml:space="preserve">In addition, </w:t>
      </w:r>
      <w:r w:rsidR="00E95489" w:rsidRPr="0084175C">
        <w:rPr>
          <w:rFonts w:ascii="Times New Roman" w:hAnsi="Times New Roman"/>
          <w:sz w:val="20"/>
          <w:szCs w:val="18"/>
        </w:rPr>
        <w:t xml:space="preserve">we selected the optimal GLYA yield data </w:t>
      </w:r>
      <w:r w:rsidR="00783EDB" w:rsidRPr="0084175C">
        <w:rPr>
          <w:rFonts w:ascii="Times New Roman" w:hAnsi="Times New Roman"/>
          <w:sz w:val="20"/>
          <w:szCs w:val="18"/>
        </w:rPr>
        <w:t>over</w:t>
      </w:r>
      <w:r w:rsidR="00E95489" w:rsidRPr="0084175C">
        <w:rPr>
          <w:rFonts w:ascii="Times New Roman" w:hAnsi="Times New Roman"/>
          <w:sz w:val="20"/>
          <w:szCs w:val="18"/>
        </w:rPr>
        <w:t xml:space="preserve"> the optimal catalyst</w:t>
      </w:r>
      <w:r w:rsidR="00783EDB" w:rsidRPr="0084175C">
        <w:rPr>
          <w:rFonts w:ascii="Times New Roman" w:hAnsi="Times New Roman"/>
          <w:sz w:val="20"/>
          <w:szCs w:val="18"/>
        </w:rPr>
        <w:t>s</w:t>
      </w:r>
      <w:r w:rsidR="00E95489" w:rsidRPr="0084175C">
        <w:rPr>
          <w:rFonts w:ascii="Times New Roman" w:hAnsi="Times New Roman"/>
          <w:sz w:val="20"/>
          <w:szCs w:val="18"/>
        </w:rPr>
        <w:t xml:space="preserve"> in the</w:t>
      </w:r>
      <w:r w:rsidR="00144977" w:rsidRPr="0084175C">
        <w:rPr>
          <w:rFonts w:ascii="Times New Roman" w:hAnsi="Times New Roman"/>
          <w:sz w:val="20"/>
          <w:szCs w:val="18"/>
        </w:rPr>
        <w:t>se</w:t>
      </w:r>
      <w:r w:rsidR="00E95489" w:rsidRPr="0084175C">
        <w:rPr>
          <w:rFonts w:ascii="Times New Roman" w:hAnsi="Times New Roman"/>
          <w:sz w:val="20"/>
          <w:szCs w:val="18"/>
        </w:rPr>
        <w:t xml:space="preserve"> literature in Table S8.</w:t>
      </w:r>
    </w:p>
    <w:p w:rsidR="005B68FE" w:rsidRPr="0084175C" w:rsidRDefault="005B68FE" w:rsidP="00987D70">
      <w:pPr>
        <w:rPr>
          <w:rFonts w:ascii="Times New Roman" w:hAnsi="Times New Roman"/>
          <w:sz w:val="16"/>
          <w:szCs w:val="18"/>
        </w:rPr>
      </w:pPr>
    </w:p>
    <w:p w:rsidR="002745D9" w:rsidRPr="0084175C" w:rsidRDefault="00D5620A" w:rsidP="00837EB3">
      <w:pPr>
        <w:pStyle w:val="2"/>
        <w:rPr>
          <w:rFonts w:ascii="Times New Roman" w:hAnsi="Times New Roman"/>
          <w:i/>
          <w:color w:val="auto"/>
          <w:sz w:val="24"/>
          <w:u w:val="single"/>
        </w:rPr>
      </w:pPr>
      <w:bookmarkStart w:id="32" w:name="_Toc83925064"/>
      <w:r w:rsidRPr="0084175C">
        <w:rPr>
          <w:rFonts w:ascii="Times New Roman" w:hAnsi="Times New Roman"/>
          <w:i/>
          <w:color w:val="auto"/>
          <w:sz w:val="24"/>
          <w:u w:val="single"/>
        </w:rPr>
        <w:t>2.1</w:t>
      </w:r>
      <w:r w:rsidR="00854B90">
        <w:rPr>
          <w:rFonts w:ascii="Times New Roman" w:hAnsi="Times New Roman"/>
          <w:i/>
          <w:color w:val="auto"/>
          <w:sz w:val="24"/>
          <w:u w:val="single"/>
        </w:rPr>
        <w:t>6</w:t>
      </w:r>
      <w:r w:rsidR="002745D9" w:rsidRPr="0084175C">
        <w:rPr>
          <w:rFonts w:ascii="Times New Roman" w:hAnsi="Times New Roman"/>
          <w:i/>
          <w:color w:val="auto"/>
          <w:sz w:val="24"/>
          <w:u w:val="single"/>
        </w:rPr>
        <w:t xml:space="preserve"> Summary of activation energy calculated by DFT calculation</w:t>
      </w:r>
      <w:r w:rsidR="00907C6D" w:rsidRPr="0084175C">
        <w:rPr>
          <w:rFonts w:ascii="Times New Roman" w:hAnsi="Times New Roman"/>
          <w:i/>
          <w:color w:val="auto"/>
          <w:sz w:val="24"/>
          <w:u w:val="single"/>
        </w:rPr>
        <w:t xml:space="preserve"> </w:t>
      </w:r>
      <w:r w:rsidR="00195861" w:rsidRPr="0084175C">
        <w:rPr>
          <w:rFonts w:ascii="Times New Roman" w:hAnsi="Times New Roman"/>
          <w:i/>
          <w:color w:val="auto"/>
          <w:sz w:val="24"/>
          <w:u w:val="single"/>
        </w:rPr>
        <w:t>and reaction kinetics</w:t>
      </w:r>
      <w:bookmarkEnd w:id="32"/>
    </w:p>
    <w:p w:rsidR="00DA163C" w:rsidRPr="0084175C" w:rsidRDefault="00DA163C" w:rsidP="00DA163C">
      <w:pPr>
        <w:spacing w:line="360" w:lineRule="auto"/>
        <w:jc w:val="center"/>
        <w:rPr>
          <w:rFonts w:ascii="Times New Roman" w:hAnsi="Times New Roman"/>
          <w:szCs w:val="21"/>
        </w:rPr>
      </w:pPr>
      <w:r w:rsidRPr="0084175C">
        <w:rPr>
          <w:rFonts w:ascii="Times New Roman" w:hAnsi="Times New Roman"/>
          <w:sz w:val="22"/>
        </w:rPr>
        <w:t>Table S</w:t>
      </w:r>
      <w:r w:rsidR="004130FB" w:rsidRPr="0084175C">
        <w:rPr>
          <w:rFonts w:ascii="Times New Roman" w:hAnsi="Times New Roman"/>
          <w:sz w:val="22"/>
        </w:rPr>
        <w:t>11</w:t>
      </w:r>
      <w:r w:rsidRPr="0084175C">
        <w:rPr>
          <w:rFonts w:ascii="Times New Roman" w:hAnsi="Times New Roman"/>
          <w:sz w:val="22"/>
        </w:rPr>
        <w:t xml:space="preserve">. </w:t>
      </w:r>
      <w:r w:rsidRPr="0084175C">
        <w:rPr>
          <w:rFonts w:ascii="Times New Roman" w:hAnsi="Times New Roman"/>
          <w:szCs w:val="21"/>
        </w:rPr>
        <w:t>Activation barriers (</w:t>
      </w:r>
      <w:r w:rsidR="00A81C37" w:rsidRPr="0084175C">
        <w:rPr>
          <w:rFonts w:ascii="Times New Roman" w:hAnsi="Times New Roman"/>
          <w:szCs w:val="21"/>
        </w:rPr>
        <w:t>eV</w:t>
      </w:r>
      <w:r w:rsidRPr="0084175C">
        <w:rPr>
          <w:rFonts w:ascii="Times New Roman" w:hAnsi="Times New Roman"/>
          <w:szCs w:val="21"/>
        </w:rPr>
        <w:t>) for the dissociation of O</w:t>
      </w:r>
      <w:r w:rsidRPr="0084175C">
        <w:rPr>
          <w:rFonts w:ascii="Times New Roman" w:hAnsi="Times New Roman"/>
          <w:szCs w:val="21"/>
          <w:vertAlign w:val="subscript"/>
        </w:rPr>
        <w:t>2</w:t>
      </w:r>
      <w:r w:rsidRPr="0084175C">
        <w:rPr>
          <w:rFonts w:ascii="Times New Roman" w:hAnsi="Times New Roman"/>
          <w:szCs w:val="21"/>
        </w:rPr>
        <w:t xml:space="preserve"> and H</w:t>
      </w:r>
      <w:r w:rsidRPr="0084175C">
        <w:rPr>
          <w:rFonts w:ascii="Times New Roman" w:hAnsi="Times New Roman"/>
          <w:szCs w:val="21"/>
          <w:vertAlign w:val="subscript"/>
        </w:rPr>
        <w:t>2</w:t>
      </w:r>
      <w:r w:rsidRPr="0084175C">
        <w:rPr>
          <w:rFonts w:ascii="Times New Roman" w:hAnsi="Times New Roman"/>
          <w:szCs w:val="21"/>
        </w:rPr>
        <w:t xml:space="preserve">O on </w:t>
      </w:r>
      <w:proofErr w:type="spellStart"/>
      <w:proofErr w:type="gramStart"/>
      <w:r w:rsidRPr="0084175C">
        <w:rPr>
          <w:rFonts w:ascii="Times New Roman" w:hAnsi="Times New Roman"/>
          <w:szCs w:val="21"/>
        </w:rPr>
        <w:t>Pt</w:t>
      </w:r>
      <w:proofErr w:type="spellEnd"/>
      <w:r w:rsidRPr="0084175C">
        <w:rPr>
          <w:rFonts w:ascii="Times New Roman" w:hAnsi="Times New Roman"/>
          <w:szCs w:val="21"/>
        </w:rPr>
        <w:t>(</w:t>
      </w:r>
      <w:proofErr w:type="gramEnd"/>
      <w:r w:rsidRPr="0084175C">
        <w:rPr>
          <w:rFonts w:ascii="Times New Roman" w:hAnsi="Times New Roman"/>
          <w:szCs w:val="21"/>
        </w:rPr>
        <w:t xml:space="preserve">111) </w:t>
      </w:r>
      <w:r w:rsidRPr="0084175C">
        <w:rPr>
          <w:rFonts w:ascii="Times New Roman" w:hAnsi="Times New Roman"/>
          <w:sz w:val="22"/>
        </w:rPr>
        <w:t xml:space="preserve">and </w:t>
      </w:r>
      <w:r w:rsidRPr="0084175C">
        <w:rPr>
          <w:rFonts w:ascii="Times New Roman" w:hAnsi="Times New Roman" w:hint="eastAsia"/>
          <w:sz w:val="22"/>
          <w:szCs w:val="21"/>
        </w:rPr>
        <w:t>Pt</w:t>
      </w:r>
      <w:r w:rsidRPr="0084175C">
        <w:rPr>
          <w:rFonts w:ascii="Times New Roman" w:hAnsi="Times New Roman" w:hint="eastAsia"/>
          <w:sz w:val="22"/>
          <w:szCs w:val="21"/>
          <w:vertAlign w:val="subscript"/>
        </w:rPr>
        <w:t>1</w:t>
      </w:r>
      <w:r w:rsidRPr="0084175C">
        <w:rPr>
          <w:rFonts w:ascii="Times New Roman" w:hAnsi="Times New Roman" w:hint="eastAsia"/>
          <w:sz w:val="22"/>
          <w:szCs w:val="21"/>
        </w:rPr>
        <w:t>/HAP</w:t>
      </w:r>
      <w:r w:rsidRPr="0084175C">
        <w:rPr>
          <w:rFonts w:ascii="Times New Roman" w:hAnsi="Times New Roman"/>
          <w:sz w:val="22"/>
        </w:rPr>
        <w:t xml:space="preserve"> models</w:t>
      </w:r>
      <w:r w:rsidRPr="0084175C">
        <w:rPr>
          <w:rFonts w:ascii="Times New Roman" w:hAnsi="Times New Roman"/>
          <w:szCs w:val="21"/>
        </w:rPr>
        <w:t>.</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4"/>
        <w:gridCol w:w="2125"/>
        <w:gridCol w:w="2409"/>
      </w:tblGrid>
      <w:tr w:rsidR="00F73374" w:rsidRPr="0084175C" w:rsidTr="00A81C37">
        <w:trPr>
          <w:jc w:val="center"/>
        </w:trPr>
        <w:tc>
          <w:tcPr>
            <w:tcW w:w="3404" w:type="dxa"/>
            <w:tcBorders>
              <w:top w:val="single" w:sz="12" w:space="0" w:color="auto"/>
              <w:left w:val="nil"/>
              <w:bottom w:val="single" w:sz="4" w:space="0" w:color="auto"/>
              <w:right w:val="nil"/>
            </w:tcBorders>
            <w:shd w:val="clear" w:color="auto" w:fill="auto"/>
          </w:tcPr>
          <w:p w:rsidR="00F73374" w:rsidRPr="0084175C" w:rsidRDefault="00F73374" w:rsidP="00DA163C">
            <w:pPr>
              <w:spacing w:line="360" w:lineRule="auto"/>
              <w:jc w:val="center"/>
              <w:rPr>
                <w:rFonts w:ascii="Times New Roman" w:hAnsi="Times New Roman"/>
                <w:szCs w:val="21"/>
              </w:rPr>
            </w:pPr>
            <w:r w:rsidRPr="0084175C">
              <w:rPr>
                <w:rFonts w:ascii="Times New Roman" w:hAnsi="Times New Roman"/>
                <w:szCs w:val="21"/>
              </w:rPr>
              <w:t>Reaction</w:t>
            </w:r>
          </w:p>
        </w:tc>
        <w:tc>
          <w:tcPr>
            <w:tcW w:w="2125" w:type="dxa"/>
            <w:tcBorders>
              <w:top w:val="single" w:sz="12" w:space="0" w:color="auto"/>
              <w:left w:val="nil"/>
              <w:bottom w:val="single" w:sz="4" w:space="0" w:color="auto"/>
              <w:right w:val="nil"/>
            </w:tcBorders>
            <w:shd w:val="clear" w:color="auto" w:fill="auto"/>
          </w:tcPr>
          <w:p w:rsidR="00F73374" w:rsidRPr="0084175C" w:rsidRDefault="00F73374" w:rsidP="00DA163C">
            <w:pPr>
              <w:spacing w:line="360" w:lineRule="auto"/>
              <w:jc w:val="center"/>
              <w:rPr>
                <w:rFonts w:ascii="Times New Roman" w:hAnsi="Times New Roman"/>
                <w:szCs w:val="21"/>
              </w:rPr>
            </w:pPr>
            <w:proofErr w:type="spellStart"/>
            <w:r w:rsidRPr="0084175C">
              <w:rPr>
                <w:rFonts w:ascii="Times New Roman" w:hAnsi="Times New Roman"/>
                <w:szCs w:val="21"/>
              </w:rPr>
              <w:t>Pt</w:t>
            </w:r>
            <w:proofErr w:type="spellEnd"/>
            <w:r w:rsidRPr="0084175C">
              <w:rPr>
                <w:rFonts w:ascii="Times New Roman" w:hAnsi="Times New Roman"/>
                <w:szCs w:val="21"/>
              </w:rPr>
              <w:t>(111)</w:t>
            </w:r>
          </w:p>
        </w:tc>
        <w:tc>
          <w:tcPr>
            <w:tcW w:w="2409" w:type="dxa"/>
            <w:tcBorders>
              <w:top w:val="single" w:sz="12" w:space="0" w:color="auto"/>
              <w:left w:val="nil"/>
              <w:bottom w:val="single" w:sz="4" w:space="0" w:color="auto"/>
              <w:right w:val="nil"/>
            </w:tcBorders>
          </w:tcPr>
          <w:p w:rsidR="00F73374" w:rsidRPr="0084175C" w:rsidRDefault="00A81C37" w:rsidP="00DA163C">
            <w:pPr>
              <w:spacing w:line="360" w:lineRule="auto"/>
              <w:jc w:val="center"/>
              <w:rPr>
                <w:rFonts w:ascii="Times New Roman" w:hAnsi="Times New Roman"/>
                <w:szCs w:val="21"/>
              </w:rPr>
            </w:pPr>
            <w:r w:rsidRPr="0084175C">
              <w:rPr>
                <w:rFonts w:ascii="Times New Roman" w:hAnsi="Times New Roman" w:hint="eastAsia"/>
                <w:sz w:val="22"/>
                <w:szCs w:val="21"/>
              </w:rPr>
              <w:t>Pt</w:t>
            </w:r>
            <w:r w:rsidRPr="0084175C">
              <w:rPr>
                <w:rFonts w:ascii="Times New Roman" w:hAnsi="Times New Roman" w:hint="eastAsia"/>
                <w:sz w:val="22"/>
                <w:szCs w:val="21"/>
                <w:vertAlign w:val="subscript"/>
              </w:rPr>
              <w:t>1</w:t>
            </w:r>
            <w:r w:rsidRPr="0084175C">
              <w:rPr>
                <w:rFonts w:ascii="Times New Roman" w:hAnsi="Times New Roman" w:hint="eastAsia"/>
                <w:sz w:val="22"/>
                <w:szCs w:val="21"/>
              </w:rPr>
              <w:t>/HAP</w:t>
            </w:r>
          </w:p>
        </w:tc>
      </w:tr>
      <w:tr w:rsidR="00F73374" w:rsidRPr="0084175C" w:rsidTr="00A81C37">
        <w:trPr>
          <w:jc w:val="center"/>
        </w:trPr>
        <w:tc>
          <w:tcPr>
            <w:tcW w:w="3404" w:type="dxa"/>
            <w:tcBorders>
              <w:top w:val="single" w:sz="4" w:space="0" w:color="auto"/>
              <w:left w:val="nil"/>
              <w:bottom w:val="nil"/>
              <w:right w:val="nil"/>
            </w:tcBorders>
            <w:shd w:val="clear" w:color="auto" w:fill="auto"/>
          </w:tcPr>
          <w:p w:rsidR="00F73374" w:rsidRPr="0084175C" w:rsidRDefault="00F73374" w:rsidP="00F73374">
            <w:pPr>
              <w:spacing w:line="360" w:lineRule="auto"/>
              <w:jc w:val="center"/>
              <w:rPr>
                <w:rFonts w:ascii="Times New Roman" w:hAnsi="Times New Roman"/>
                <w:szCs w:val="21"/>
              </w:rPr>
            </w:pPr>
            <w:r w:rsidRPr="0084175C">
              <w:rPr>
                <w:rFonts w:ascii="Times New Roman" w:hAnsi="Times New Roman" w:hint="eastAsia"/>
                <w:szCs w:val="21"/>
              </w:rPr>
              <w:t>O</w:t>
            </w:r>
            <w:r w:rsidRPr="0084175C">
              <w:rPr>
                <w:rFonts w:ascii="Times New Roman" w:hAnsi="Times New Roman" w:hint="eastAsia"/>
                <w:szCs w:val="21"/>
                <w:vertAlign w:val="subscript"/>
              </w:rPr>
              <w:t>2</w:t>
            </w:r>
            <w:r w:rsidRPr="0084175C">
              <w:rPr>
                <w:rFonts w:ascii="Times New Roman" w:hAnsi="Times New Roman"/>
                <w:szCs w:val="21"/>
              </w:rPr>
              <w:t>*</w:t>
            </w:r>
            <w:r w:rsidRPr="0084175C">
              <w:rPr>
                <w:rFonts w:ascii="Times New Roman" w:hAnsi="Times New Roman" w:hint="eastAsia"/>
                <w:szCs w:val="21"/>
              </w:rPr>
              <w:t>+H</w:t>
            </w:r>
            <w:r w:rsidRPr="0084175C">
              <w:rPr>
                <w:rFonts w:ascii="Times New Roman" w:hAnsi="Times New Roman" w:hint="eastAsia"/>
                <w:szCs w:val="21"/>
                <w:vertAlign w:val="subscript"/>
              </w:rPr>
              <w:t>2</w:t>
            </w:r>
            <w:r w:rsidRPr="0084175C">
              <w:rPr>
                <w:rFonts w:ascii="Times New Roman" w:hAnsi="Times New Roman" w:hint="eastAsia"/>
                <w:szCs w:val="21"/>
              </w:rPr>
              <w:t>O</w:t>
            </w:r>
            <w:r w:rsidRPr="0084175C">
              <w:rPr>
                <w:rFonts w:ascii="Times New Roman" w:hAnsi="Times New Roman"/>
                <w:szCs w:val="21"/>
              </w:rPr>
              <w:t>*</w:t>
            </w:r>
            <w:r w:rsidRPr="0084175C">
              <w:rPr>
                <w:rFonts w:ascii="Times New Roman" w:hAnsi="Times New Roman" w:hint="eastAsia"/>
                <w:szCs w:val="21"/>
              </w:rPr>
              <w:t xml:space="preserve"> </w:t>
            </w:r>
            <w:r w:rsidRPr="0084175C">
              <w:rPr>
                <w:rFonts w:ascii="Times New Roman" w:hAnsi="Times New Roman"/>
                <w:szCs w:val="21"/>
              </w:rPr>
              <w:t>→ OOH* + OH*</w:t>
            </w:r>
          </w:p>
        </w:tc>
        <w:tc>
          <w:tcPr>
            <w:tcW w:w="2125" w:type="dxa"/>
            <w:tcBorders>
              <w:top w:val="single" w:sz="4" w:space="0" w:color="auto"/>
              <w:left w:val="nil"/>
              <w:bottom w:val="nil"/>
              <w:right w:val="nil"/>
            </w:tcBorders>
            <w:shd w:val="clear" w:color="auto" w:fill="auto"/>
          </w:tcPr>
          <w:p w:rsidR="00F73374" w:rsidRPr="0084175C" w:rsidRDefault="00C46EAB" w:rsidP="00DA163C">
            <w:pPr>
              <w:spacing w:line="360" w:lineRule="auto"/>
              <w:jc w:val="center"/>
              <w:rPr>
                <w:rFonts w:ascii="Times New Roman" w:hAnsi="Times New Roman"/>
                <w:szCs w:val="21"/>
              </w:rPr>
            </w:pPr>
            <w:r w:rsidRPr="0084175C">
              <w:rPr>
                <w:rFonts w:ascii="Times New Roman" w:hAnsi="Times New Roman"/>
                <w:szCs w:val="21"/>
              </w:rPr>
              <w:t>0.47</w:t>
            </w:r>
          </w:p>
        </w:tc>
        <w:tc>
          <w:tcPr>
            <w:tcW w:w="2409" w:type="dxa"/>
            <w:tcBorders>
              <w:top w:val="single" w:sz="4" w:space="0" w:color="auto"/>
              <w:left w:val="nil"/>
              <w:bottom w:val="nil"/>
              <w:right w:val="nil"/>
            </w:tcBorders>
          </w:tcPr>
          <w:p w:rsidR="00F73374" w:rsidRPr="0084175C" w:rsidRDefault="00C46EAB" w:rsidP="00DA163C">
            <w:pPr>
              <w:spacing w:line="360" w:lineRule="auto"/>
              <w:jc w:val="center"/>
              <w:rPr>
                <w:rFonts w:ascii="Times New Roman" w:hAnsi="Times New Roman"/>
                <w:szCs w:val="21"/>
              </w:rPr>
            </w:pPr>
            <w:r w:rsidRPr="0084175C">
              <w:rPr>
                <w:rFonts w:ascii="Times New Roman" w:hAnsi="Times New Roman" w:hint="eastAsia"/>
                <w:szCs w:val="21"/>
              </w:rPr>
              <w:t>0.39</w:t>
            </w:r>
          </w:p>
        </w:tc>
      </w:tr>
      <w:tr w:rsidR="00F73374" w:rsidRPr="0084175C" w:rsidTr="00A81C37">
        <w:trPr>
          <w:jc w:val="center"/>
        </w:trPr>
        <w:tc>
          <w:tcPr>
            <w:tcW w:w="3404" w:type="dxa"/>
            <w:tcBorders>
              <w:top w:val="nil"/>
              <w:left w:val="nil"/>
              <w:bottom w:val="nil"/>
              <w:right w:val="nil"/>
            </w:tcBorders>
            <w:shd w:val="clear" w:color="auto" w:fill="auto"/>
          </w:tcPr>
          <w:p w:rsidR="00F73374" w:rsidRPr="0084175C" w:rsidRDefault="00F73374" w:rsidP="00DA163C">
            <w:pPr>
              <w:spacing w:line="360" w:lineRule="auto"/>
              <w:jc w:val="center"/>
              <w:rPr>
                <w:rFonts w:ascii="Times New Roman" w:hAnsi="Times New Roman"/>
                <w:szCs w:val="21"/>
              </w:rPr>
            </w:pPr>
            <w:r w:rsidRPr="0084175C">
              <w:rPr>
                <w:rFonts w:ascii="Times New Roman" w:hAnsi="Times New Roman"/>
                <w:szCs w:val="21"/>
              </w:rPr>
              <w:t>OOH*</w:t>
            </w:r>
            <w:r w:rsidRPr="0084175C">
              <w:rPr>
                <w:rFonts w:ascii="Times New Roman" w:hAnsi="Times New Roman" w:hint="eastAsia"/>
                <w:szCs w:val="21"/>
              </w:rPr>
              <w:t>+H</w:t>
            </w:r>
            <w:r w:rsidRPr="0084175C">
              <w:rPr>
                <w:rFonts w:ascii="Times New Roman" w:hAnsi="Times New Roman" w:hint="eastAsia"/>
                <w:szCs w:val="21"/>
                <w:vertAlign w:val="subscript"/>
              </w:rPr>
              <w:t>2</w:t>
            </w:r>
            <w:r w:rsidRPr="0084175C">
              <w:rPr>
                <w:rFonts w:ascii="Times New Roman" w:hAnsi="Times New Roman" w:hint="eastAsia"/>
                <w:szCs w:val="21"/>
              </w:rPr>
              <w:t>O</w:t>
            </w:r>
            <w:r w:rsidRPr="0084175C">
              <w:rPr>
                <w:rFonts w:ascii="Times New Roman" w:hAnsi="Times New Roman"/>
                <w:szCs w:val="21"/>
              </w:rPr>
              <w:t>*</w:t>
            </w:r>
            <w:r w:rsidRPr="0084175C">
              <w:rPr>
                <w:rFonts w:ascii="Times New Roman" w:hAnsi="Times New Roman" w:hint="eastAsia"/>
                <w:szCs w:val="21"/>
              </w:rPr>
              <w:t xml:space="preserve"> </w:t>
            </w:r>
            <w:r w:rsidRPr="0084175C">
              <w:rPr>
                <w:rFonts w:ascii="Times New Roman" w:hAnsi="Times New Roman"/>
                <w:szCs w:val="21"/>
              </w:rPr>
              <w:t>→ HOOH* + OH*</w:t>
            </w:r>
          </w:p>
        </w:tc>
        <w:tc>
          <w:tcPr>
            <w:tcW w:w="2125" w:type="dxa"/>
            <w:tcBorders>
              <w:top w:val="nil"/>
              <w:left w:val="nil"/>
              <w:bottom w:val="nil"/>
              <w:right w:val="nil"/>
            </w:tcBorders>
            <w:shd w:val="clear" w:color="auto" w:fill="auto"/>
          </w:tcPr>
          <w:p w:rsidR="00F73374" w:rsidRPr="0084175C" w:rsidRDefault="00C46EAB" w:rsidP="00C46EAB">
            <w:pPr>
              <w:spacing w:line="360" w:lineRule="auto"/>
              <w:jc w:val="center"/>
              <w:rPr>
                <w:rFonts w:ascii="Times New Roman" w:hAnsi="Times New Roman"/>
                <w:szCs w:val="21"/>
              </w:rPr>
            </w:pPr>
            <w:r w:rsidRPr="0084175C">
              <w:rPr>
                <w:rFonts w:ascii="Times New Roman" w:hAnsi="Times New Roman" w:hint="eastAsia"/>
                <w:szCs w:val="21"/>
              </w:rPr>
              <w:t>0.</w:t>
            </w:r>
            <w:r w:rsidRPr="0084175C">
              <w:rPr>
                <w:rFonts w:ascii="Times New Roman" w:hAnsi="Times New Roman"/>
                <w:szCs w:val="21"/>
              </w:rPr>
              <w:t>40</w:t>
            </w:r>
          </w:p>
        </w:tc>
        <w:tc>
          <w:tcPr>
            <w:tcW w:w="2409" w:type="dxa"/>
            <w:tcBorders>
              <w:top w:val="nil"/>
              <w:left w:val="nil"/>
              <w:bottom w:val="nil"/>
              <w:right w:val="nil"/>
            </w:tcBorders>
          </w:tcPr>
          <w:p w:rsidR="00F73374" w:rsidRPr="0084175C" w:rsidRDefault="00C46EAB" w:rsidP="00C46EAB">
            <w:pPr>
              <w:spacing w:line="360" w:lineRule="auto"/>
              <w:jc w:val="center"/>
              <w:rPr>
                <w:rFonts w:ascii="Times New Roman" w:hAnsi="Times New Roman"/>
                <w:szCs w:val="21"/>
              </w:rPr>
            </w:pPr>
            <w:r w:rsidRPr="0084175C">
              <w:rPr>
                <w:rFonts w:ascii="Times New Roman" w:hAnsi="Times New Roman" w:hint="eastAsia"/>
                <w:szCs w:val="21"/>
              </w:rPr>
              <w:t>0.</w:t>
            </w:r>
            <w:r w:rsidRPr="0084175C">
              <w:rPr>
                <w:rFonts w:ascii="Times New Roman" w:hAnsi="Times New Roman"/>
                <w:szCs w:val="21"/>
              </w:rPr>
              <w:t>32</w:t>
            </w:r>
          </w:p>
        </w:tc>
      </w:tr>
      <w:tr w:rsidR="00F73374" w:rsidRPr="0084175C" w:rsidTr="00A81C37">
        <w:trPr>
          <w:jc w:val="center"/>
        </w:trPr>
        <w:tc>
          <w:tcPr>
            <w:tcW w:w="3404" w:type="dxa"/>
            <w:tcBorders>
              <w:top w:val="nil"/>
              <w:left w:val="nil"/>
              <w:bottom w:val="single" w:sz="12" w:space="0" w:color="auto"/>
              <w:right w:val="nil"/>
            </w:tcBorders>
            <w:shd w:val="clear" w:color="auto" w:fill="auto"/>
          </w:tcPr>
          <w:p w:rsidR="00F73374" w:rsidRPr="0084175C" w:rsidRDefault="00F73374" w:rsidP="00F73374">
            <w:pPr>
              <w:spacing w:line="360" w:lineRule="auto"/>
              <w:jc w:val="center"/>
              <w:rPr>
                <w:rFonts w:ascii="Times New Roman" w:hAnsi="Times New Roman"/>
                <w:szCs w:val="21"/>
              </w:rPr>
            </w:pPr>
            <w:r w:rsidRPr="0084175C">
              <w:rPr>
                <w:rFonts w:ascii="Times New Roman" w:hAnsi="Times New Roman"/>
                <w:szCs w:val="21"/>
              </w:rPr>
              <w:t>HOOH*</w:t>
            </w:r>
            <w:r w:rsidRPr="0084175C">
              <w:rPr>
                <w:rFonts w:ascii="Times New Roman" w:hAnsi="Times New Roman" w:hint="eastAsia"/>
                <w:szCs w:val="21"/>
              </w:rPr>
              <w:t>+</w:t>
            </w:r>
            <w:r w:rsidRPr="0084175C">
              <w:rPr>
                <w:rFonts w:ascii="Times New Roman" w:hAnsi="Times New Roman"/>
                <w:szCs w:val="21"/>
              </w:rPr>
              <w:t>*</w:t>
            </w:r>
            <w:r w:rsidRPr="0084175C">
              <w:rPr>
                <w:rFonts w:ascii="Times New Roman" w:hAnsi="Times New Roman" w:hint="eastAsia"/>
                <w:szCs w:val="21"/>
              </w:rPr>
              <w:t xml:space="preserve"> </w:t>
            </w:r>
            <w:r w:rsidRPr="0084175C">
              <w:rPr>
                <w:rFonts w:ascii="Times New Roman" w:hAnsi="Times New Roman"/>
                <w:szCs w:val="21"/>
              </w:rPr>
              <w:t>→ 2OH*</w:t>
            </w:r>
          </w:p>
        </w:tc>
        <w:tc>
          <w:tcPr>
            <w:tcW w:w="2125" w:type="dxa"/>
            <w:tcBorders>
              <w:top w:val="nil"/>
              <w:left w:val="nil"/>
              <w:bottom w:val="single" w:sz="12" w:space="0" w:color="auto"/>
              <w:right w:val="nil"/>
            </w:tcBorders>
            <w:shd w:val="clear" w:color="auto" w:fill="auto"/>
          </w:tcPr>
          <w:p w:rsidR="00F73374" w:rsidRPr="0084175C" w:rsidRDefault="00A81C37" w:rsidP="00C46EAB">
            <w:pPr>
              <w:spacing w:line="360" w:lineRule="auto"/>
              <w:jc w:val="center"/>
              <w:rPr>
                <w:rFonts w:ascii="Times New Roman" w:hAnsi="Times New Roman"/>
                <w:szCs w:val="21"/>
              </w:rPr>
            </w:pPr>
            <w:r w:rsidRPr="0084175C">
              <w:rPr>
                <w:rFonts w:ascii="Times New Roman" w:hAnsi="Times New Roman"/>
                <w:szCs w:val="21"/>
              </w:rPr>
              <w:t>0.</w:t>
            </w:r>
            <w:r w:rsidR="00C46EAB" w:rsidRPr="0084175C">
              <w:rPr>
                <w:rFonts w:ascii="Times New Roman" w:hAnsi="Times New Roman"/>
                <w:szCs w:val="21"/>
              </w:rPr>
              <w:t>11</w:t>
            </w:r>
          </w:p>
        </w:tc>
        <w:tc>
          <w:tcPr>
            <w:tcW w:w="2409" w:type="dxa"/>
            <w:tcBorders>
              <w:top w:val="nil"/>
              <w:left w:val="nil"/>
              <w:bottom w:val="single" w:sz="12" w:space="0" w:color="auto"/>
              <w:right w:val="nil"/>
            </w:tcBorders>
          </w:tcPr>
          <w:p w:rsidR="00F73374" w:rsidRPr="0084175C" w:rsidRDefault="00A81C37" w:rsidP="00C46EAB">
            <w:pPr>
              <w:spacing w:line="360" w:lineRule="auto"/>
              <w:jc w:val="center"/>
              <w:rPr>
                <w:rFonts w:ascii="Times New Roman" w:hAnsi="Times New Roman"/>
                <w:szCs w:val="21"/>
              </w:rPr>
            </w:pPr>
            <w:r w:rsidRPr="0084175C">
              <w:rPr>
                <w:rFonts w:ascii="Times New Roman" w:hAnsi="Times New Roman" w:hint="eastAsia"/>
                <w:szCs w:val="21"/>
              </w:rPr>
              <w:t>0.</w:t>
            </w:r>
            <w:r w:rsidR="00C46EAB" w:rsidRPr="0084175C">
              <w:rPr>
                <w:rFonts w:ascii="Times New Roman" w:hAnsi="Times New Roman"/>
                <w:szCs w:val="21"/>
              </w:rPr>
              <w:t>28</w:t>
            </w:r>
          </w:p>
        </w:tc>
      </w:tr>
    </w:tbl>
    <w:p w:rsidR="002C5E2E" w:rsidRPr="0084175C" w:rsidRDefault="002B507A" w:rsidP="0009640A">
      <w:pPr>
        <w:spacing w:line="360" w:lineRule="auto"/>
        <w:ind w:firstLineChars="200" w:firstLine="480"/>
        <w:rPr>
          <w:rFonts w:ascii="Times New Roman" w:hAnsi="Times New Roman"/>
          <w:sz w:val="24"/>
          <w:szCs w:val="22"/>
        </w:rPr>
      </w:pPr>
      <w:r w:rsidRPr="0084175C">
        <w:rPr>
          <w:rFonts w:ascii="Times New Roman" w:hAnsi="Times New Roman"/>
          <w:sz w:val="24"/>
          <w:szCs w:val="22"/>
        </w:rPr>
        <w:t>The dissociation of O</w:t>
      </w:r>
      <w:r w:rsidRPr="0084175C">
        <w:rPr>
          <w:rFonts w:ascii="Times New Roman" w:hAnsi="Times New Roman"/>
          <w:sz w:val="24"/>
          <w:szCs w:val="22"/>
          <w:vertAlign w:val="subscript"/>
        </w:rPr>
        <w:t>2</w:t>
      </w:r>
      <w:r w:rsidRPr="0084175C">
        <w:rPr>
          <w:rFonts w:ascii="Times New Roman" w:hAnsi="Times New Roman"/>
          <w:sz w:val="24"/>
          <w:szCs w:val="22"/>
        </w:rPr>
        <w:t xml:space="preserve"> and H</w:t>
      </w:r>
      <w:r w:rsidRPr="0084175C">
        <w:rPr>
          <w:rFonts w:ascii="Times New Roman" w:hAnsi="Times New Roman"/>
          <w:sz w:val="24"/>
          <w:szCs w:val="22"/>
          <w:vertAlign w:val="subscript"/>
        </w:rPr>
        <w:t>2</w:t>
      </w:r>
      <w:r w:rsidRPr="0084175C">
        <w:rPr>
          <w:rFonts w:ascii="Times New Roman" w:hAnsi="Times New Roman"/>
          <w:sz w:val="24"/>
          <w:szCs w:val="22"/>
        </w:rPr>
        <w:t xml:space="preserve">O on </w:t>
      </w:r>
      <w:proofErr w:type="spellStart"/>
      <w:proofErr w:type="gramStart"/>
      <w:r w:rsidRPr="0084175C">
        <w:rPr>
          <w:rFonts w:ascii="Times New Roman" w:hAnsi="Times New Roman"/>
          <w:sz w:val="24"/>
          <w:szCs w:val="22"/>
        </w:rPr>
        <w:t>Pt</w:t>
      </w:r>
      <w:proofErr w:type="spellEnd"/>
      <w:r w:rsidRPr="0084175C">
        <w:rPr>
          <w:rFonts w:ascii="Times New Roman" w:hAnsi="Times New Roman"/>
          <w:sz w:val="24"/>
          <w:szCs w:val="22"/>
        </w:rPr>
        <w:t>(</w:t>
      </w:r>
      <w:proofErr w:type="gramEnd"/>
      <w:r w:rsidRPr="0084175C">
        <w:rPr>
          <w:rFonts w:ascii="Times New Roman" w:hAnsi="Times New Roman"/>
          <w:sz w:val="24"/>
          <w:szCs w:val="22"/>
        </w:rPr>
        <w:t>111) has been studied in detail in our previous work [Applied Surface Science 497 (2019) 143661;</w:t>
      </w:r>
      <w:r w:rsidRPr="0084175C">
        <w:rPr>
          <w:sz w:val="24"/>
          <w:szCs w:val="22"/>
        </w:rPr>
        <w:t xml:space="preserve"> </w:t>
      </w:r>
      <w:r w:rsidRPr="0084175C">
        <w:rPr>
          <w:rFonts w:ascii="Times New Roman" w:hAnsi="Times New Roman"/>
          <w:sz w:val="24"/>
          <w:szCs w:val="22"/>
        </w:rPr>
        <w:t xml:space="preserve">Appl. </w:t>
      </w:r>
      <w:proofErr w:type="spellStart"/>
      <w:r w:rsidRPr="0084175C">
        <w:rPr>
          <w:rFonts w:ascii="Times New Roman" w:hAnsi="Times New Roman"/>
          <w:sz w:val="24"/>
          <w:szCs w:val="22"/>
        </w:rPr>
        <w:t>Catal</w:t>
      </w:r>
      <w:proofErr w:type="spellEnd"/>
      <w:r w:rsidRPr="0084175C">
        <w:rPr>
          <w:rFonts w:ascii="Times New Roman" w:hAnsi="Times New Roman"/>
          <w:sz w:val="24"/>
          <w:szCs w:val="22"/>
        </w:rPr>
        <w:t xml:space="preserve">. B 2019, 259, 118070]. </w:t>
      </w:r>
      <w:proofErr w:type="spellStart"/>
      <w:r w:rsidRPr="0084175C">
        <w:rPr>
          <w:rFonts w:ascii="Times New Roman" w:hAnsi="Times New Roman"/>
          <w:sz w:val="24"/>
          <w:szCs w:val="22"/>
        </w:rPr>
        <w:t>Zope</w:t>
      </w:r>
      <w:proofErr w:type="spellEnd"/>
      <w:r w:rsidRPr="0084175C">
        <w:rPr>
          <w:rFonts w:ascii="Times New Roman" w:hAnsi="Times New Roman"/>
          <w:sz w:val="24"/>
          <w:szCs w:val="22"/>
        </w:rPr>
        <w:t xml:space="preserve"> et al. </w:t>
      </w:r>
      <w:r w:rsidR="00507D7B" w:rsidRPr="0084175C">
        <w:rPr>
          <w:rFonts w:ascii="Times New Roman" w:hAnsi="Times New Roman"/>
          <w:sz w:val="24"/>
          <w:szCs w:val="22"/>
        </w:rPr>
        <w:t xml:space="preserve">[Science 2010, 330, 74-78] </w:t>
      </w:r>
      <w:r w:rsidRPr="0084175C">
        <w:rPr>
          <w:rFonts w:ascii="Times New Roman" w:hAnsi="Times New Roman"/>
          <w:sz w:val="24"/>
          <w:szCs w:val="22"/>
        </w:rPr>
        <w:t>has demonstrated that O</w:t>
      </w:r>
      <w:r w:rsidRPr="0084175C">
        <w:rPr>
          <w:rFonts w:ascii="Times New Roman" w:hAnsi="Times New Roman"/>
          <w:sz w:val="24"/>
          <w:szCs w:val="22"/>
          <w:vertAlign w:val="subscript"/>
        </w:rPr>
        <w:t>2</w:t>
      </w:r>
      <w:r w:rsidRPr="0084175C">
        <w:rPr>
          <w:rFonts w:ascii="Times New Roman" w:hAnsi="Times New Roman"/>
          <w:sz w:val="24"/>
          <w:szCs w:val="22"/>
        </w:rPr>
        <w:t xml:space="preserve"> could react with H</w:t>
      </w:r>
      <w:r w:rsidRPr="0084175C">
        <w:rPr>
          <w:rFonts w:ascii="Times New Roman" w:hAnsi="Times New Roman"/>
          <w:sz w:val="24"/>
          <w:szCs w:val="22"/>
          <w:vertAlign w:val="subscript"/>
        </w:rPr>
        <w:t>2</w:t>
      </w:r>
      <w:r w:rsidRPr="0084175C">
        <w:rPr>
          <w:rFonts w:ascii="Times New Roman" w:hAnsi="Times New Roman"/>
          <w:sz w:val="24"/>
          <w:szCs w:val="22"/>
        </w:rPr>
        <w:t xml:space="preserve">O to form a reaction cycle, and finally get </w:t>
      </w:r>
      <w:r w:rsidR="00507D7B" w:rsidRPr="0084175C">
        <w:rPr>
          <w:rFonts w:ascii="Times New Roman" w:hAnsi="Times New Roman"/>
          <w:sz w:val="24"/>
          <w:szCs w:val="22"/>
        </w:rPr>
        <w:t>OH</w:t>
      </w:r>
      <w:r w:rsidRPr="0084175C">
        <w:rPr>
          <w:rFonts w:ascii="Times New Roman" w:hAnsi="Times New Roman"/>
          <w:sz w:val="24"/>
          <w:szCs w:val="22"/>
        </w:rPr>
        <w:t xml:space="preserve"> to participate in the subsequent liquid-phase oxidation of glycerol and other alcohols</w:t>
      </w:r>
      <w:r w:rsidR="00507D7B" w:rsidRPr="0084175C">
        <w:rPr>
          <w:rFonts w:ascii="Times New Roman" w:hAnsi="Times New Roman"/>
          <w:sz w:val="24"/>
          <w:szCs w:val="22"/>
        </w:rPr>
        <w:t xml:space="preserve">. It should be noted that the OH in </w:t>
      </w:r>
      <w:proofErr w:type="spellStart"/>
      <w:r w:rsidR="00507D7B" w:rsidRPr="0084175C">
        <w:rPr>
          <w:rFonts w:ascii="Times New Roman" w:hAnsi="Times New Roman"/>
          <w:sz w:val="24"/>
          <w:szCs w:val="22"/>
        </w:rPr>
        <w:t>NaOH</w:t>
      </w:r>
      <w:proofErr w:type="spellEnd"/>
      <w:r w:rsidR="00507D7B" w:rsidRPr="0084175C">
        <w:rPr>
          <w:rFonts w:ascii="Times New Roman" w:hAnsi="Times New Roman"/>
          <w:sz w:val="24"/>
          <w:szCs w:val="22"/>
        </w:rPr>
        <w:t xml:space="preserve"> solution could first participate in the oxidation reaction, and the subsequent cycle of O</w:t>
      </w:r>
      <w:r w:rsidR="00507D7B" w:rsidRPr="0084175C">
        <w:rPr>
          <w:rFonts w:ascii="Times New Roman" w:hAnsi="Times New Roman"/>
          <w:sz w:val="24"/>
          <w:szCs w:val="22"/>
          <w:vertAlign w:val="subscript"/>
        </w:rPr>
        <w:t>2</w:t>
      </w:r>
      <w:r w:rsidR="00507D7B" w:rsidRPr="0084175C">
        <w:rPr>
          <w:rFonts w:ascii="Times New Roman" w:hAnsi="Times New Roman"/>
          <w:sz w:val="24"/>
          <w:szCs w:val="22"/>
        </w:rPr>
        <w:t xml:space="preserve"> and H</w:t>
      </w:r>
      <w:r w:rsidR="00507D7B" w:rsidRPr="0084175C">
        <w:rPr>
          <w:rFonts w:ascii="Times New Roman" w:hAnsi="Times New Roman"/>
          <w:sz w:val="24"/>
          <w:szCs w:val="22"/>
          <w:vertAlign w:val="subscript"/>
        </w:rPr>
        <w:t>2</w:t>
      </w:r>
      <w:r w:rsidR="00507D7B" w:rsidRPr="0084175C">
        <w:rPr>
          <w:rFonts w:ascii="Times New Roman" w:hAnsi="Times New Roman"/>
          <w:sz w:val="24"/>
          <w:szCs w:val="22"/>
        </w:rPr>
        <w:t>O will continue to supplement the OH [Science 2010, 330, 74-78</w:t>
      </w:r>
      <w:r w:rsidR="00AC4A7E" w:rsidRPr="0084175C">
        <w:rPr>
          <w:rFonts w:ascii="Times New Roman" w:hAnsi="Times New Roman"/>
          <w:sz w:val="24"/>
          <w:szCs w:val="22"/>
        </w:rPr>
        <w:t>;</w:t>
      </w:r>
      <w:r w:rsidR="00AC4A7E" w:rsidRPr="0084175C">
        <w:t xml:space="preserve"> </w:t>
      </w:r>
      <w:r w:rsidR="00AC4A7E" w:rsidRPr="0084175C">
        <w:rPr>
          <w:rFonts w:ascii="Times New Roman" w:hAnsi="Times New Roman"/>
          <w:sz w:val="24"/>
          <w:szCs w:val="22"/>
        </w:rPr>
        <w:t xml:space="preserve">ACS </w:t>
      </w:r>
      <w:proofErr w:type="spellStart"/>
      <w:r w:rsidR="00AC4A7E" w:rsidRPr="0084175C">
        <w:rPr>
          <w:rFonts w:ascii="Times New Roman" w:hAnsi="Times New Roman"/>
          <w:sz w:val="24"/>
          <w:szCs w:val="22"/>
        </w:rPr>
        <w:t>Catal</w:t>
      </w:r>
      <w:proofErr w:type="spellEnd"/>
      <w:r w:rsidR="00AC4A7E" w:rsidRPr="0084175C">
        <w:rPr>
          <w:rFonts w:ascii="Times New Roman" w:hAnsi="Times New Roman"/>
          <w:sz w:val="24"/>
          <w:szCs w:val="22"/>
        </w:rPr>
        <w:t>. 2020, 10, 3832−3837</w:t>
      </w:r>
      <w:r w:rsidR="00507D7B" w:rsidRPr="0084175C">
        <w:rPr>
          <w:rFonts w:ascii="Times New Roman" w:hAnsi="Times New Roman"/>
          <w:sz w:val="24"/>
          <w:szCs w:val="22"/>
        </w:rPr>
        <w:t xml:space="preserve">]. </w:t>
      </w:r>
      <w:r w:rsidR="00E761BB" w:rsidRPr="0084175C">
        <w:rPr>
          <w:rFonts w:ascii="Times New Roman" w:hAnsi="Times New Roman"/>
          <w:sz w:val="24"/>
          <w:szCs w:val="22"/>
        </w:rPr>
        <w:t>In other words, O</w:t>
      </w:r>
      <w:r w:rsidR="00E761BB" w:rsidRPr="0084175C">
        <w:rPr>
          <w:rFonts w:ascii="Times New Roman" w:hAnsi="Times New Roman"/>
          <w:sz w:val="24"/>
          <w:szCs w:val="22"/>
          <w:vertAlign w:val="subscript"/>
        </w:rPr>
        <w:t>2</w:t>
      </w:r>
      <w:r w:rsidR="00E761BB" w:rsidRPr="0084175C">
        <w:rPr>
          <w:rFonts w:ascii="Times New Roman" w:hAnsi="Times New Roman" w:hint="eastAsia"/>
          <w:sz w:val="24"/>
          <w:szCs w:val="22"/>
        </w:rPr>
        <w:t xml:space="preserve"> </w:t>
      </w:r>
      <w:r w:rsidR="00E761BB" w:rsidRPr="0084175C">
        <w:rPr>
          <w:rFonts w:ascii="Times New Roman" w:hAnsi="Times New Roman"/>
          <w:sz w:val="24"/>
          <w:szCs w:val="22"/>
        </w:rPr>
        <w:t>and H</w:t>
      </w:r>
      <w:r w:rsidR="00E761BB" w:rsidRPr="0084175C">
        <w:rPr>
          <w:rFonts w:ascii="Times New Roman" w:hAnsi="Times New Roman"/>
          <w:sz w:val="24"/>
          <w:szCs w:val="22"/>
          <w:vertAlign w:val="subscript"/>
        </w:rPr>
        <w:t>2</w:t>
      </w:r>
      <w:r w:rsidR="00E761BB" w:rsidRPr="0084175C">
        <w:rPr>
          <w:rFonts w:ascii="Times New Roman" w:hAnsi="Times New Roman"/>
          <w:sz w:val="24"/>
          <w:szCs w:val="22"/>
        </w:rPr>
        <w:t>O are proposed to participate in the catalytic cycle by regenerating hydroxide ions (OH) formed</w:t>
      </w:r>
      <w:r w:rsidR="00580293" w:rsidRPr="0084175C">
        <w:rPr>
          <w:rFonts w:ascii="Times New Roman" w:hAnsi="Times New Roman"/>
          <w:sz w:val="24"/>
          <w:szCs w:val="22"/>
        </w:rPr>
        <w:t>. Moreover, it has been widely accepted that this activation steps of O</w:t>
      </w:r>
      <w:r w:rsidR="00580293" w:rsidRPr="0084175C">
        <w:rPr>
          <w:rFonts w:ascii="Times New Roman" w:hAnsi="Times New Roman"/>
          <w:sz w:val="24"/>
          <w:szCs w:val="22"/>
          <w:vertAlign w:val="subscript"/>
        </w:rPr>
        <w:t>2</w:t>
      </w:r>
      <w:r w:rsidR="00580293" w:rsidRPr="0084175C">
        <w:rPr>
          <w:rFonts w:ascii="Times New Roman" w:hAnsi="Times New Roman"/>
          <w:sz w:val="24"/>
          <w:szCs w:val="22"/>
        </w:rPr>
        <w:t xml:space="preserve"> and H</w:t>
      </w:r>
      <w:r w:rsidR="00580293" w:rsidRPr="0084175C">
        <w:rPr>
          <w:rFonts w:ascii="Times New Roman" w:hAnsi="Times New Roman"/>
          <w:sz w:val="24"/>
          <w:szCs w:val="22"/>
          <w:vertAlign w:val="subscript"/>
        </w:rPr>
        <w:t>2</w:t>
      </w:r>
      <w:r w:rsidR="00580293" w:rsidRPr="0084175C">
        <w:rPr>
          <w:rFonts w:ascii="Times New Roman" w:hAnsi="Times New Roman"/>
          <w:sz w:val="24"/>
          <w:szCs w:val="22"/>
        </w:rPr>
        <w:t>O are not rate-determining steps under alkaline conditions [Science 2010, 330, 74-78;</w:t>
      </w:r>
      <w:r w:rsidR="00580293" w:rsidRPr="0084175C">
        <w:t xml:space="preserve"> </w:t>
      </w:r>
      <w:r w:rsidR="00580293" w:rsidRPr="0084175C">
        <w:rPr>
          <w:rFonts w:ascii="Times New Roman" w:hAnsi="Times New Roman"/>
          <w:sz w:val="24"/>
          <w:szCs w:val="22"/>
        </w:rPr>
        <w:t xml:space="preserve">Chemical Engineering Science 203 (2019) 228–236], which is also proved by our KIE experiment. </w:t>
      </w:r>
    </w:p>
    <w:p w:rsidR="0009640A" w:rsidRPr="0084175C" w:rsidRDefault="0009640A" w:rsidP="0009640A">
      <w:pPr>
        <w:spacing w:line="360" w:lineRule="auto"/>
        <w:ind w:firstLineChars="200" w:firstLine="480"/>
        <w:rPr>
          <w:rFonts w:ascii="Times New Roman" w:hAnsi="Times New Roman"/>
          <w:sz w:val="24"/>
          <w:szCs w:val="22"/>
        </w:rPr>
      </w:pPr>
    </w:p>
    <w:p w:rsidR="0009640A" w:rsidRPr="0084175C" w:rsidRDefault="0009640A" w:rsidP="0009640A">
      <w:pPr>
        <w:spacing w:line="360" w:lineRule="auto"/>
        <w:ind w:firstLineChars="200" w:firstLine="480"/>
        <w:rPr>
          <w:rFonts w:ascii="Times New Roman" w:hAnsi="Times New Roman"/>
          <w:sz w:val="24"/>
          <w:szCs w:val="22"/>
        </w:rPr>
      </w:pPr>
    </w:p>
    <w:p w:rsidR="0009640A" w:rsidRPr="0084175C" w:rsidRDefault="0009640A" w:rsidP="0009640A">
      <w:pPr>
        <w:spacing w:line="360" w:lineRule="auto"/>
        <w:ind w:firstLineChars="200" w:firstLine="480"/>
        <w:rPr>
          <w:rFonts w:ascii="Times New Roman" w:hAnsi="Times New Roman"/>
          <w:sz w:val="24"/>
          <w:szCs w:val="22"/>
        </w:rPr>
      </w:pPr>
    </w:p>
    <w:p w:rsidR="0009640A" w:rsidRPr="0084175C" w:rsidRDefault="0009640A" w:rsidP="0009640A">
      <w:pPr>
        <w:spacing w:line="360" w:lineRule="auto"/>
        <w:ind w:firstLineChars="200" w:firstLine="480"/>
        <w:rPr>
          <w:rFonts w:ascii="Times New Roman" w:hAnsi="Times New Roman"/>
          <w:sz w:val="24"/>
          <w:szCs w:val="22"/>
        </w:rPr>
      </w:pPr>
    </w:p>
    <w:p w:rsidR="0009640A" w:rsidRPr="0084175C" w:rsidRDefault="0009640A" w:rsidP="0009640A">
      <w:pPr>
        <w:spacing w:line="360" w:lineRule="auto"/>
        <w:ind w:firstLineChars="200" w:firstLine="480"/>
        <w:rPr>
          <w:rFonts w:ascii="Times New Roman" w:hAnsi="Times New Roman"/>
          <w:sz w:val="24"/>
          <w:szCs w:val="22"/>
        </w:rPr>
      </w:pPr>
    </w:p>
    <w:p w:rsidR="00E107AD" w:rsidRPr="0084175C" w:rsidRDefault="00195861" w:rsidP="004E6260">
      <w:pPr>
        <w:spacing w:line="360" w:lineRule="auto"/>
        <w:jc w:val="center"/>
        <w:rPr>
          <w:rFonts w:ascii="Times New Roman" w:hAnsi="Times New Roman"/>
          <w:szCs w:val="21"/>
        </w:rPr>
      </w:pPr>
      <w:r w:rsidRPr="0084175C">
        <w:rPr>
          <w:rFonts w:ascii="Times New Roman" w:hAnsi="Times New Roman"/>
          <w:szCs w:val="21"/>
        </w:rPr>
        <w:t>Table</w:t>
      </w:r>
      <w:r w:rsidRPr="0084175C">
        <w:rPr>
          <w:rFonts w:ascii="Times New Roman" w:hAnsi="Times New Roman" w:hint="eastAsia"/>
          <w:szCs w:val="21"/>
        </w:rPr>
        <w:t xml:space="preserve"> </w:t>
      </w:r>
      <w:r w:rsidRPr="0084175C">
        <w:rPr>
          <w:rFonts w:ascii="Times New Roman" w:hAnsi="Times New Roman"/>
          <w:szCs w:val="21"/>
        </w:rPr>
        <w:t xml:space="preserve">S12 </w:t>
      </w:r>
      <w:r w:rsidR="004E6260" w:rsidRPr="0084175C">
        <w:rPr>
          <w:rFonts w:ascii="Times New Roman" w:hAnsi="Times New Roman"/>
          <w:szCs w:val="21"/>
        </w:rPr>
        <w:t>Summary of pre exponential factors, entropy change and activation energy of three reactions of glycerol oxidation over the</w:t>
      </w:r>
      <w:r w:rsidRPr="0084175C">
        <w:rPr>
          <w:rFonts w:ascii="Times New Roman" w:hAnsi="Times New Roman" w:hint="eastAsia"/>
          <w:szCs w:val="21"/>
        </w:rPr>
        <w:t xml:space="preserve"> </w:t>
      </w:r>
      <w:proofErr w:type="spellStart"/>
      <w:r w:rsidRPr="0084175C">
        <w:rPr>
          <w:rFonts w:ascii="Times New Roman" w:eastAsia="AdvGulliv-R" w:hAnsi="Times New Roman"/>
          <w:kern w:val="0"/>
          <w:szCs w:val="21"/>
        </w:rPr>
        <w:t>Pt</w:t>
      </w:r>
      <w:proofErr w:type="spellEnd"/>
      <w:r w:rsidRPr="0084175C">
        <w:rPr>
          <w:rFonts w:ascii="Times New Roman" w:eastAsia="AdvGulliv-R" w:hAnsi="Times New Roman"/>
          <w:kern w:val="0"/>
          <w:szCs w:val="21"/>
        </w:rPr>
        <w:t xml:space="preserve">/AC and </w:t>
      </w:r>
      <w:r w:rsidRPr="0084175C">
        <w:rPr>
          <w:rFonts w:ascii="Times New Roman" w:hAnsi="Times New Roman"/>
          <w:szCs w:val="21"/>
        </w:rPr>
        <w:t>Pt</w:t>
      </w:r>
      <w:r w:rsidRPr="0084175C">
        <w:rPr>
          <w:rFonts w:ascii="Times New Roman" w:hAnsi="Times New Roman"/>
          <w:szCs w:val="21"/>
          <w:vertAlign w:val="subscript"/>
        </w:rPr>
        <w:t>1</w:t>
      </w:r>
      <w:r w:rsidRPr="0084175C">
        <w:rPr>
          <w:rFonts w:ascii="Times New Roman" w:hAnsi="Times New Roman"/>
          <w:szCs w:val="21"/>
        </w:rPr>
        <w:t>/HAP catalysts.</w:t>
      </w:r>
    </w:p>
    <w:tbl>
      <w:tblPr>
        <w:tblStyle w:val="a6"/>
        <w:tblW w:w="0" w:type="auto"/>
        <w:tblInd w:w="35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733"/>
        <w:gridCol w:w="1733"/>
        <w:gridCol w:w="1734"/>
        <w:gridCol w:w="1734"/>
        <w:gridCol w:w="1735"/>
      </w:tblGrid>
      <w:tr w:rsidR="00E107AD" w:rsidRPr="0084175C" w:rsidTr="004C77C8">
        <w:tc>
          <w:tcPr>
            <w:tcW w:w="1733" w:type="dxa"/>
            <w:vMerge w:val="restart"/>
            <w:vAlign w:val="center"/>
          </w:tcPr>
          <w:p w:rsidR="00E107AD" w:rsidRPr="0084175C" w:rsidRDefault="00E107AD" w:rsidP="00E107AD">
            <w:pPr>
              <w:pStyle w:val="a8"/>
              <w:ind w:firstLineChars="0" w:firstLine="0"/>
              <w:jc w:val="center"/>
              <w:rPr>
                <w:rFonts w:ascii="Times New Roman" w:hAnsi="Times New Roman"/>
                <w:szCs w:val="21"/>
              </w:rPr>
            </w:pPr>
            <w:r w:rsidRPr="0084175C">
              <w:rPr>
                <w:rFonts w:ascii="Times New Roman" w:hAnsi="Times New Roman" w:hint="eastAsia"/>
                <w:szCs w:val="21"/>
              </w:rPr>
              <w:t>Catalysts</w:t>
            </w:r>
          </w:p>
        </w:tc>
        <w:tc>
          <w:tcPr>
            <w:tcW w:w="6936" w:type="dxa"/>
            <w:gridSpan w:val="4"/>
            <w:tcBorders>
              <w:bottom w:val="nil"/>
            </w:tcBorders>
            <w:vAlign w:val="center"/>
          </w:tcPr>
          <w:p w:rsidR="00E107AD" w:rsidRPr="0084175C" w:rsidRDefault="00E107AD" w:rsidP="00E107AD">
            <w:pPr>
              <w:pStyle w:val="a8"/>
              <w:ind w:firstLineChars="0" w:firstLine="0"/>
              <w:jc w:val="center"/>
              <w:rPr>
                <w:rFonts w:ascii="Times New Roman" w:hAnsi="Times New Roman"/>
                <w:b/>
                <w:szCs w:val="21"/>
              </w:rPr>
            </w:pPr>
            <w:r w:rsidRPr="0084175C">
              <w:rPr>
                <w:rFonts w:ascii="Times New Roman" w:hAnsi="Times New Roman" w:hint="eastAsia"/>
                <w:b/>
                <w:szCs w:val="21"/>
              </w:rPr>
              <w:t>Reaction 1</w:t>
            </w:r>
          </w:p>
        </w:tc>
      </w:tr>
      <w:tr w:rsidR="00E107AD" w:rsidRPr="0084175C" w:rsidTr="004C77C8">
        <w:tc>
          <w:tcPr>
            <w:tcW w:w="1733" w:type="dxa"/>
            <w:vMerge/>
            <w:tcBorders>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
        </w:tc>
        <w:tc>
          <w:tcPr>
            <w:tcW w:w="1733"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A</w:t>
            </w:r>
            <w:r w:rsidRPr="0084175C">
              <w:rPr>
                <w:rFonts w:ascii="Times New Roman" w:hAnsi="Times New Roman"/>
                <w:szCs w:val="21"/>
                <w:vertAlign w:val="superscript"/>
              </w:rPr>
              <w:t>a</w:t>
            </w:r>
            <w:proofErr w:type="spellEnd"/>
          </w:p>
        </w:tc>
        <w:tc>
          <w:tcPr>
            <w:tcW w:w="1734"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A</w:t>
            </w:r>
            <w:r w:rsidRPr="0084175C">
              <w:rPr>
                <w:rFonts w:ascii="Times New Roman" w:hAnsi="Times New Roman"/>
                <w:szCs w:val="21"/>
                <w:vertAlign w:val="superscript"/>
              </w:rPr>
              <w:t>b</w:t>
            </w:r>
            <w:proofErr w:type="spellEnd"/>
          </w:p>
        </w:tc>
        <w:tc>
          <w:tcPr>
            <w:tcW w:w="1734"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r w:rsidRPr="0084175C">
              <w:rPr>
                <w:rFonts w:ascii="Times New Roman" w:hAnsi="Times New Roman"/>
                <w:szCs w:val="21"/>
              </w:rPr>
              <w:t>Δ</w:t>
            </w:r>
            <w:r w:rsidRPr="0084175C">
              <w:rPr>
                <w:rFonts w:ascii="Times New Roman" w:hAnsi="Times New Roman" w:hint="eastAsia"/>
                <w:szCs w:val="21"/>
              </w:rPr>
              <w:t>S</w:t>
            </w:r>
            <w:r w:rsidRPr="0084175C">
              <w:rPr>
                <w:rFonts w:ascii="Times New Roman" w:hAnsi="Times New Roman"/>
                <w:szCs w:val="21"/>
              </w:rPr>
              <w:t xml:space="preserve"> (kJ/</w:t>
            </w:r>
            <w:proofErr w:type="spellStart"/>
            <w:r w:rsidRPr="0084175C">
              <w:rPr>
                <w:rFonts w:ascii="Times New Roman" w:hAnsi="Times New Roman"/>
                <w:szCs w:val="21"/>
              </w:rPr>
              <w:t>mol</w:t>
            </w:r>
            <w:proofErr w:type="spellEnd"/>
            <w:r w:rsidRPr="0084175C">
              <w:rPr>
                <w:rFonts w:ascii="Times New Roman" w:hAnsi="Times New Roman"/>
                <w:szCs w:val="21"/>
              </w:rPr>
              <w:t>)</w:t>
            </w:r>
          </w:p>
        </w:tc>
        <w:tc>
          <w:tcPr>
            <w:tcW w:w="1735"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Ea</w:t>
            </w:r>
            <w:proofErr w:type="spellEnd"/>
            <w:r w:rsidRPr="0084175C">
              <w:rPr>
                <w:rFonts w:ascii="Times New Roman" w:hAnsi="Times New Roman"/>
                <w:szCs w:val="21"/>
              </w:rPr>
              <w:t xml:space="preserve"> (kJ/</w:t>
            </w:r>
            <w:proofErr w:type="spellStart"/>
            <w:r w:rsidRPr="0084175C">
              <w:rPr>
                <w:rFonts w:ascii="Times New Roman" w:hAnsi="Times New Roman"/>
                <w:szCs w:val="21"/>
              </w:rPr>
              <w:t>mol</w:t>
            </w:r>
            <w:proofErr w:type="spellEnd"/>
            <w:r w:rsidRPr="0084175C">
              <w:rPr>
                <w:rFonts w:ascii="Times New Roman" w:hAnsi="Times New Roman"/>
                <w:szCs w:val="21"/>
              </w:rPr>
              <w:t>)</w:t>
            </w:r>
          </w:p>
        </w:tc>
      </w:tr>
      <w:tr w:rsidR="00E107AD" w:rsidRPr="0084175C" w:rsidTr="00E107AD">
        <w:tc>
          <w:tcPr>
            <w:tcW w:w="1733" w:type="dxa"/>
            <w:tcBorders>
              <w:top w:val="single" w:sz="4" w:space="0" w:color="auto"/>
              <w:bottom w:val="nil"/>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hint="eastAsia"/>
                <w:szCs w:val="21"/>
              </w:rPr>
              <w:t>Pt</w:t>
            </w:r>
            <w:proofErr w:type="spellEnd"/>
            <w:r w:rsidRPr="0084175C">
              <w:rPr>
                <w:rFonts w:ascii="Times New Roman" w:hAnsi="Times New Roman" w:hint="eastAsia"/>
                <w:szCs w:val="21"/>
              </w:rPr>
              <w:t>/AC</w:t>
            </w:r>
          </w:p>
        </w:tc>
        <w:tc>
          <w:tcPr>
            <w:tcW w:w="1733" w:type="dxa"/>
            <w:tcBorders>
              <w:top w:val="single" w:sz="4" w:space="0" w:color="auto"/>
              <w:bottom w:val="nil"/>
            </w:tcBorders>
            <w:vAlign w:val="center"/>
          </w:tcPr>
          <w:p w:rsidR="00E107AD" w:rsidRPr="0084175C" w:rsidRDefault="00E107AD" w:rsidP="00E107AD">
            <w:pPr>
              <w:spacing w:line="360" w:lineRule="auto"/>
              <w:jc w:val="center"/>
              <w:rPr>
                <w:rFonts w:ascii="Times New Roman" w:hAnsi="Times New Roman"/>
                <w:szCs w:val="21"/>
              </w:rPr>
            </w:pPr>
            <w:r w:rsidRPr="0084175C">
              <w:rPr>
                <w:rFonts w:ascii="Times New Roman" w:hAnsi="Times New Roman" w:hint="eastAsia"/>
                <w:szCs w:val="21"/>
              </w:rPr>
              <w:t>2.68</w:t>
            </w:r>
            <w:r w:rsidRPr="0084175C">
              <w:rPr>
                <w:rFonts w:ascii="Times New Roman" w:hAnsi="Times New Roman"/>
                <w:szCs w:val="21"/>
              </w:rPr>
              <w:t>×10</w:t>
            </w:r>
            <w:r w:rsidRPr="0084175C">
              <w:rPr>
                <w:rFonts w:ascii="Times New Roman" w:hAnsi="Times New Roman"/>
                <w:szCs w:val="21"/>
                <w:vertAlign w:val="superscript"/>
              </w:rPr>
              <w:t>5</w:t>
            </w:r>
          </w:p>
        </w:tc>
        <w:tc>
          <w:tcPr>
            <w:tcW w:w="1734" w:type="dxa"/>
            <w:tcBorders>
              <w:top w:val="single" w:sz="4" w:space="0" w:color="auto"/>
              <w:bottom w:val="nil"/>
            </w:tcBorders>
            <w:vAlign w:val="center"/>
          </w:tcPr>
          <w:p w:rsidR="00E107AD" w:rsidRPr="0084175C" w:rsidRDefault="00E107AD" w:rsidP="00E107AD">
            <w:pPr>
              <w:spacing w:line="360" w:lineRule="auto"/>
              <w:jc w:val="center"/>
              <w:rPr>
                <w:rFonts w:ascii="Times New Roman" w:hAnsi="Times New Roman"/>
                <w:szCs w:val="21"/>
              </w:rPr>
            </w:pPr>
            <w:r w:rsidRPr="0084175C">
              <w:rPr>
                <w:rFonts w:ascii="Times New Roman" w:hAnsi="Times New Roman" w:hint="eastAsia"/>
                <w:szCs w:val="21"/>
              </w:rPr>
              <w:t>2.</w:t>
            </w:r>
            <w:r w:rsidRPr="0084175C">
              <w:rPr>
                <w:rFonts w:ascii="Times New Roman" w:hAnsi="Times New Roman"/>
                <w:szCs w:val="21"/>
              </w:rPr>
              <w:t>89×10</w:t>
            </w:r>
            <w:r w:rsidRPr="0084175C">
              <w:rPr>
                <w:rFonts w:ascii="Times New Roman" w:hAnsi="Times New Roman"/>
                <w:szCs w:val="21"/>
                <w:vertAlign w:val="superscript"/>
              </w:rPr>
              <w:t>3</w:t>
            </w:r>
          </w:p>
        </w:tc>
        <w:tc>
          <w:tcPr>
            <w:tcW w:w="1734" w:type="dxa"/>
            <w:tcBorders>
              <w:top w:val="single" w:sz="4" w:space="0" w:color="auto"/>
              <w:bottom w:val="nil"/>
            </w:tcBorders>
            <w:vAlign w:val="center"/>
          </w:tcPr>
          <w:p w:rsidR="00E107AD" w:rsidRPr="0084175C" w:rsidRDefault="00E107AD" w:rsidP="00E107AD">
            <w:pPr>
              <w:spacing w:line="360" w:lineRule="auto"/>
              <w:jc w:val="center"/>
              <w:rPr>
                <w:rFonts w:ascii="Times New Roman" w:hAnsi="Times New Roman"/>
                <w:szCs w:val="21"/>
              </w:rPr>
            </w:pPr>
            <w:r w:rsidRPr="0084175C">
              <w:rPr>
                <w:rFonts w:ascii="Times New Roman" w:hAnsi="Times New Roman" w:hint="eastAsia"/>
                <w:szCs w:val="21"/>
              </w:rPr>
              <w:t>-148.9</w:t>
            </w:r>
          </w:p>
        </w:tc>
        <w:tc>
          <w:tcPr>
            <w:tcW w:w="1735" w:type="dxa"/>
            <w:tcBorders>
              <w:top w:val="single" w:sz="4" w:space="0" w:color="auto"/>
              <w:bottom w:val="nil"/>
            </w:tcBorders>
            <w:vAlign w:val="center"/>
          </w:tcPr>
          <w:p w:rsidR="00E107AD" w:rsidRPr="0084175C" w:rsidRDefault="00E107AD" w:rsidP="00E107AD">
            <w:pPr>
              <w:spacing w:line="360" w:lineRule="auto"/>
              <w:jc w:val="center"/>
              <w:rPr>
                <w:rFonts w:ascii="Times New Roman" w:hAnsi="Times New Roman"/>
                <w:szCs w:val="21"/>
              </w:rPr>
            </w:pPr>
            <w:r w:rsidRPr="0084175C">
              <w:rPr>
                <w:rFonts w:ascii="Times New Roman" w:hAnsi="Times New Roman" w:hint="eastAsia"/>
                <w:szCs w:val="21"/>
              </w:rPr>
              <w:t>34.9</w:t>
            </w:r>
          </w:p>
        </w:tc>
      </w:tr>
      <w:tr w:rsidR="00E107AD" w:rsidRPr="0084175C" w:rsidTr="00E107AD">
        <w:tc>
          <w:tcPr>
            <w:tcW w:w="1733" w:type="dxa"/>
            <w:tcBorders>
              <w:top w:val="nil"/>
              <w:bottom w:val="dashSmallGap"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r w:rsidRPr="0084175C">
              <w:rPr>
                <w:rFonts w:ascii="Times New Roman" w:hAnsi="Times New Roman" w:hint="eastAsia"/>
                <w:szCs w:val="21"/>
              </w:rPr>
              <w:t>Pt</w:t>
            </w:r>
            <w:r w:rsidRPr="0084175C">
              <w:rPr>
                <w:rFonts w:ascii="Times New Roman" w:hAnsi="Times New Roman" w:hint="eastAsia"/>
                <w:szCs w:val="21"/>
                <w:vertAlign w:val="subscript"/>
              </w:rPr>
              <w:t>1</w:t>
            </w:r>
            <w:r w:rsidRPr="0084175C">
              <w:rPr>
                <w:rFonts w:ascii="Times New Roman" w:hAnsi="Times New Roman" w:hint="eastAsia"/>
                <w:szCs w:val="21"/>
              </w:rPr>
              <w:t>/HAP</w:t>
            </w:r>
          </w:p>
        </w:tc>
        <w:tc>
          <w:tcPr>
            <w:tcW w:w="1733" w:type="dxa"/>
            <w:tcBorders>
              <w:top w:val="nil"/>
              <w:bottom w:val="dashSmallGap" w:sz="4" w:space="0" w:color="auto"/>
            </w:tcBorders>
            <w:vAlign w:val="center"/>
          </w:tcPr>
          <w:p w:rsidR="00E107AD" w:rsidRPr="0084175C" w:rsidRDefault="00E107AD" w:rsidP="00E107AD">
            <w:pPr>
              <w:spacing w:line="360" w:lineRule="auto"/>
              <w:jc w:val="center"/>
              <w:rPr>
                <w:rFonts w:ascii="Times New Roman" w:hAnsi="Times New Roman"/>
                <w:szCs w:val="21"/>
              </w:rPr>
            </w:pPr>
            <w:r w:rsidRPr="0084175C">
              <w:rPr>
                <w:rFonts w:ascii="Times New Roman" w:hAnsi="Times New Roman"/>
                <w:szCs w:val="21"/>
              </w:rPr>
              <w:t>5.53×10</w:t>
            </w:r>
            <w:r w:rsidRPr="0084175C">
              <w:rPr>
                <w:rFonts w:ascii="Times New Roman" w:hAnsi="Times New Roman"/>
                <w:szCs w:val="21"/>
                <w:vertAlign w:val="superscript"/>
              </w:rPr>
              <w:t>5</w:t>
            </w:r>
          </w:p>
        </w:tc>
        <w:tc>
          <w:tcPr>
            <w:tcW w:w="1734" w:type="dxa"/>
            <w:tcBorders>
              <w:top w:val="nil"/>
              <w:bottom w:val="dashSmallGap" w:sz="4" w:space="0" w:color="auto"/>
            </w:tcBorders>
            <w:vAlign w:val="center"/>
          </w:tcPr>
          <w:p w:rsidR="00E107AD" w:rsidRPr="0084175C" w:rsidRDefault="00E107AD" w:rsidP="00E107AD">
            <w:pPr>
              <w:spacing w:line="360" w:lineRule="auto"/>
              <w:jc w:val="center"/>
              <w:rPr>
                <w:rFonts w:ascii="Times New Roman" w:hAnsi="Times New Roman"/>
                <w:szCs w:val="21"/>
              </w:rPr>
            </w:pPr>
            <w:r w:rsidRPr="0084175C">
              <w:rPr>
                <w:rFonts w:ascii="Times New Roman" w:hAnsi="Times New Roman" w:hint="eastAsia"/>
                <w:szCs w:val="21"/>
              </w:rPr>
              <w:t>2.</w:t>
            </w:r>
            <w:r w:rsidRPr="0084175C">
              <w:rPr>
                <w:rFonts w:ascii="Times New Roman" w:hAnsi="Times New Roman"/>
                <w:szCs w:val="21"/>
              </w:rPr>
              <w:t>95×10</w:t>
            </w:r>
            <w:r w:rsidRPr="0084175C">
              <w:rPr>
                <w:rFonts w:ascii="Times New Roman" w:hAnsi="Times New Roman"/>
                <w:szCs w:val="21"/>
                <w:vertAlign w:val="superscript"/>
              </w:rPr>
              <w:t>3</w:t>
            </w:r>
          </w:p>
        </w:tc>
        <w:tc>
          <w:tcPr>
            <w:tcW w:w="1734" w:type="dxa"/>
            <w:tcBorders>
              <w:top w:val="nil"/>
              <w:bottom w:val="dashSmallGap" w:sz="4" w:space="0" w:color="auto"/>
            </w:tcBorders>
            <w:vAlign w:val="center"/>
          </w:tcPr>
          <w:p w:rsidR="00E107AD" w:rsidRPr="0084175C" w:rsidRDefault="00E107AD" w:rsidP="00E107AD">
            <w:pPr>
              <w:spacing w:line="360" w:lineRule="auto"/>
              <w:jc w:val="center"/>
              <w:rPr>
                <w:rFonts w:ascii="Times New Roman" w:hAnsi="Times New Roman"/>
                <w:szCs w:val="21"/>
              </w:rPr>
            </w:pPr>
            <w:r w:rsidRPr="0084175C">
              <w:rPr>
                <w:rFonts w:ascii="Times New Roman" w:hAnsi="Times New Roman" w:hint="eastAsia"/>
                <w:szCs w:val="21"/>
              </w:rPr>
              <w:t>-148.7</w:t>
            </w:r>
          </w:p>
        </w:tc>
        <w:tc>
          <w:tcPr>
            <w:tcW w:w="1735" w:type="dxa"/>
            <w:tcBorders>
              <w:top w:val="nil"/>
              <w:bottom w:val="dashSmallGap" w:sz="4" w:space="0" w:color="auto"/>
            </w:tcBorders>
            <w:vAlign w:val="center"/>
          </w:tcPr>
          <w:p w:rsidR="00E107AD" w:rsidRPr="0084175C" w:rsidRDefault="00E107AD" w:rsidP="00E107AD">
            <w:pPr>
              <w:spacing w:line="360" w:lineRule="auto"/>
              <w:jc w:val="center"/>
              <w:rPr>
                <w:rFonts w:ascii="Times New Roman" w:hAnsi="Times New Roman"/>
                <w:szCs w:val="21"/>
              </w:rPr>
            </w:pPr>
            <w:r w:rsidRPr="0084175C">
              <w:rPr>
                <w:rFonts w:ascii="Times New Roman" w:hAnsi="Times New Roman" w:hint="eastAsia"/>
                <w:szCs w:val="21"/>
              </w:rPr>
              <w:t>34.5</w:t>
            </w:r>
          </w:p>
        </w:tc>
      </w:tr>
      <w:tr w:rsidR="00E107AD" w:rsidRPr="0084175C" w:rsidTr="004C77C8">
        <w:tc>
          <w:tcPr>
            <w:tcW w:w="1733" w:type="dxa"/>
            <w:vMerge w:val="restart"/>
            <w:tcBorders>
              <w:top w:val="dashSmallGap"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r w:rsidRPr="0084175C">
              <w:rPr>
                <w:rFonts w:ascii="Times New Roman" w:hAnsi="Times New Roman" w:hint="eastAsia"/>
                <w:szCs w:val="21"/>
              </w:rPr>
              <w:t>Catalysts</w:t>
            </w:r>
          </w:p>
        </w:tc>
        <w:tc>
          <w:tcPr>
            <w:tcW w:w="6936" w:type="dxa"/>
            <w:gridSpan w:val="4"/>
            <w:tcBorders>
              <w:top w:val="dashSmallGap" w:sz="4" w:space="0" w:color="auto"/>
              <w:bottom w:val="nil"/>
            </w:tcBorders>
            <w:vAlign w:val="center"/>
          </w:tcPr>
          <w:p w:rsidR="00E107AD" w:rsidRPr="0084175C" w:rsidRDefault="00E107AD" w:rsidP="00E107AD">
            <w:pPr>
              <w:pStyle w:val="a8"/>
              <w:ind w:firstLineChars="0" w:firstLine="0"/>
              <w:jc w:val="center"/>
              <w:rPr>
                <w:rFonts w:ascii="Times New Roman" w:hAnsi="Times New Roman"/>
                <w:b/>
                <w:szCs w:val="21"/>
              </w:rPr>
            </w:pPr>
            <w:r w:rsidRPr="0084175C">
              <w:rPr>
                <w:rFonts w:ascii="Times New Roman" w:hAnsi="Times New Roman" w:hint="eastAsia"/>
                <w:b/>
                <w:szCs w:val="21"/>
              </w:rPr>
              <w:t xml:space="preserve">Reaction </w:t>
            </w:r>
            <w:r w:rsidRPr="0084175C">
              <w:rPr>
                <w:rFonts w:ascii="Times New Roman" w:hAnsi="Times New Roman"/>
                <w:b/>
                <w:szCs w:val="21"/>
              </w:rPr>
              <w:t>2</w:t>
            </w:r>
          </w:p>
        </w:tc>
      </w:tr>
      <w:tr w:rsidR="00E107AD" w:rsidRPr="0084175C" w:rsidTr="004C77C8">
        <w:tc>
          <w:tcPr>
            <w:tcW w:w="1733" w:type="dxa"/>
            <w:vMerge/>
            <w:tcBorders>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
        </w:tc>
        <w:tc>
          <w:tcPr>
            <w:tcW w:w="1733"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A</w:t>
            </w:r>
            <w:r w:rsidRPr="0084175C">
              <w:rPr>
                <w:rFonts w:ascii="Times New Roman" w:hAnsi="Times New Roman"/>
                <w:szCs w:val="21"/>
                <w:vertAlign w:val="superscript"/>
              </w:rPr>
              <w:t>a</w:t>
            </w:r>
            <w:proofErr w:type="spellEnd"/>
          </w:p>
        </w:tc>
        <w:tc>
          <w:tcPr>
            <w:tcW w:w="1734"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A</w:t>
            </w:r>
            <w:r w:rsidRPr="0084175C">
              <w:rPr>
                <w:rFonts w:ascii="Times New Roman" w:hAnsi="Times New Roman"/>
                <w:szCs w:val="21"/>
                <w:vertAlign w:val="superscript"/>
              </w:rPr>
              <w:t>b</w:t>
            </w:r>
            <w:proofErr w:type="spellEnd"/>
          </w:p>
        </w:tc>
        <w:tc>
          <w:tcPr>
            <w:tcW w:w="1734"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r w:rsidRPr="0084175C">
              <w:rPr>
                <w:rFonts w:ascii="Times New Roman" w:hAnsi="Times New Roman"/>
                <w:szCs w:val="21"/>
              </w:rPr>
              <w:t>Δ</w:t>
            </w:r>
            <w:r w:rsidRPr="0084175C">
              <w:rPr>
                <w:rFonts w:ascii="Times New Roman" w:hAnsi="Times New Roman" w:hint="eastAsia"/>
                <w:szCs w:val="21"/>
              </w:rPr>
              <w:t>S</w:t>
            </w:r>
            <w:r w:rsidRPr="0084175C">
              <w:rPr>
                <w:rFonts w:ascii="Times New Roman" w:hAnsi="Times New Roman"/>
                <w:szCs w:val="21"/>
              </w:rPr>
              <w:t xml:space="preserve"> (kJ/</w:t>
            </w:r>
            <w:proofErr w:type="spellStart"/>
            <w:r w:rsidRPr="0084175C">
              <w:rPr>
                <w:rFonts w:ascii="Times New Roman" w:hAnsi="Times New Roman"/>
                <w:szCs w:val="21"/>
              </w:rPr>
              <w:t>mol</w:t>
            </w:r>
            <w:proofErr w:type="spellEnd"/>
            <w:r w:rsidRPr="0084175C">
              <w:rPr>
                <w:rFonts w:ascii="Times New Roman" w:hAnsi="Times New Roman"/>
                <w:szCs w:val="21"/>
              </w:rPr>
              <w:t>)</w:t>
            </w:r>
          </w:p>
        </w:tc>
        <w:tc>
          <w:tcPr>
            <w:tcW w:w="1735"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Ea</w:t>
            </w:r>
            <w:proofErr w:type="spellEnd"/>
            <w:r w:rsidRPr="0084175C">
              <w:rPr>
                <w:rFonts w:ascii="Times New Roman" w:hAnsi="Times New Roman"/>
                <w:szCs w:val="21"/>
              </w:rPr>
              <w:t xml:space="preserve"> (kJ/</w:t>
            </w:r>
            <w:proofErr w:type="spellStart"/>
            <w:r w:rsidRPr="0084175C">
              <w:rPr>
                <w:rFonts w:ascii="Times New Roman" w:hAnsi="Times New Roman"/>
                <w:szCs w:val="21"/>
              </w:rPr>
              <w:t>mol</w:t>
            </w:r>
            <w:proofErr w:type="spellEnd"/>
            <w:r w:rsidRPr="0084175C">
              <w:rPr>
                <w:rFonts w:ascii="Times New Roman" w:hAnsi="Times New Roman"/>
                <w:szCs w:val="21"/>
              </w:rPr>
              <w:t>)</w:t>
            </w:r>
          </w:p>
        </w:tc>
      </w:tr>
      <w:tr w:rsidR="0019728B" w:rsidRPr="0084175C" w:rsidTr="00E107AD">
        <w:tc>
          <w:tcPr>
            <w:tcW w:w="1733" w:type="dxa"/>
            <w:tcBorders>
              <w:top w:val="single" w:sz="4" w:space="0" w:color="auto"/>
              <w:bottom w:val="nil"/>
            </w:tcBorders>
            <w:vAlign w:val="center"/>
          </w:tcPr>
          <w:p w:rsidR="0019728B" w:rsidRPr="0084175C" w:rsidRDefault="0019728B" w:rsidP="0019728B">
            <w:pPr>
              <w:pStyle w:val="a8"/>
              <w:ind w:firstLineChars="0" w:firstLine="0"/>
              <w:jc w:val="center"/>
              <w:rPr>
                <w:rFonts w:ascii="Times New Roman" w:hAnsi="Times New Roman"/>
                <w:szCs w:val="21"/>
              </w:rPr>
            </w:pPr>
            <w:proofErr w:type="spellStart"/>
            <w:r w:rsidRPr="0084175C">
              <w:rPr>
                <w:rFonts w:ascii="Times New Roman" w:hAnsi="Times New Roman" w:hint="eastAsia"/>
                <w:szCs w:val="21"/>
              </w:rPr>
              <w:t>Pt</w:t>
            </w:r>
            <w:proofErr w:type="spellEnd"/>
            <w:r w:rsidRPr="0084175C">
              <w:rPr>
                <w:rFonts w:ascii="Times New Roman" w:hAnsi="Times New Roman" w:hint="eastAsia"/>
                <w:szCs w:val="21"/>
              </w:rPr>
              <w:t>/AC</w:t>
            </w:r>
          </w:p>
        </w:tc>
        <w:tc>
          <w:tcPr>
            <w:tcW w:w="1733" w:type="dxa"/>
            <w:tcBorders>
              <w:top w:val="single" w:sz="4" w:space="0" w:color="auto"/>
              <w:bottom w:val="nil"/>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szCs w:val="21"/>
              </w:rPr>
              <w:t>4.78×10</w:t>
            </w:r>
            <w:r w:rsidRPr="0084175C">
              <w:rPr>
                <w:rFonts w:ascii="Times New Roman" w:hAnsi="Times New Roman"/>
                <w:szCs w:val="21"/>
                <w:vertAlign w:val="superscript"/>
              </w:rPr>
              <w:t>5</w:t>
            </w:r>
          </w:p>
        </w:tc>
        <w:tc>
          <w:tcPr>
            <w:tcW w:w="1734" w:type="dxa"/>
            <w:tcBorders>
              <w:top w:val="single" w:sz="4" w:space="0" w:color="auto"/>
              <w:bottom w:val="nil"/>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szCs w:val="21"/>
              </w:rPr>
              <w:t>6.83×10</w:t>
            </w:r>
            <w:r w:rsidRPr="0084175C">
              <w:rPr>
                <w:rFonts w:ascii="Times New Roman" w:hAnsi="Times New Roman"/>
                <w:szCs w:val="21"/>
                <w:vertAlign w:val="superscript"/>
              </w:rPr>
              <w:t>4</w:t>
            </w:r>
          </w:p>
        </w:tc>
        <w:tc>
          <w:tcPr>
            <w:tcW w:w="1734" w:type="dxa"/>
            <w:tcBorders>
              <w:top w:val="single" w:sz="4" w:space="0" w:color="auto"/>
              <w:bottom w:val="nil"/>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hint="eastAsia"/>
                <w:szCs w:val="21"/>
              </w:rPr>
              <w:t>-122.6</w:t>
            </w:r>
          </w:p>
        </w:tc>
        <w:tc>
          <w:tcPr>
            <w:tcW w:w="1735" w:type="dxa"/>
            <w:tcBorders>
              <w:top w:val="single" w:sz="4" w:space="0" w:color="auto"/>
              <w:bottom w:val="nil"/>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hint="eastAsia"/>
                <w:szCs w:val="21"/>
              </w:rPr>
              <w:t>42.5</w:t>
            </w:r>
          </w:p>
        </w:tc>
      </w:tr>
      <w:tr w:rsidR="0019728B" w:rsidRPr="0084175C" w:rsidTr="00E107AD">
        <w:tc>
          <w:tcPr>
            <w:tcW w:w="1733" w:type="dxa"/>
            <w:tcBorders>
              <w:top w:val="nil"/>
              <w:bottom w:val="dashSmallGap" w:sz="4" w:space="0" w:color="auto"/>
            </w:tcBorders>
            <w:vAlign w:val="center"/>
          </w:tcPr>
          <w:p w:rsidR="0019728B" w:rsidRPr="0084175C" w:rsidRDefault="0019728B" w:rsidP="0019728B">
            <w:pPr>
              <w:pStyle w:val="a8"/>
              <w:ind w:firstLineChars="0" w:firstLine="0"/>
              <w:jc w:val="center"/>
              <w:rPr>
                <w:rFonts w:ascii="Times New Roman" w:hAnsi="Times New Roman"/>
                <w:szCs w:val="21"/>
              </w:rPr>
            </w:pPr>
            <w:r w:rsidRPr="0084175C">
              <w:rPr>
                <w:rFonts w:ascii="Times New Roman" w:hAnsi="Times New Roman" w:hint="eastAsia"/>
                <w:szCs w:val="21"/>
              </w:rPr>
              <w:t>Pt</w:t>
            </w:r>
            <w:r w:rsidRPr="0084175C">
              <w:rPr>
                <w:rFonts w:ascii="Times New Roman" w:hAnsi="Times New Roman" w:hint="eastAsia"/>
                <w:szCs w:val="21"/>
                <w:vertAlign w:val="subscript"/>
              </w:rPr>
              <w:t>1</w:t>
            </w:r>
            <w:r w:rsidRPr="0084175C">
              <w:rPr>
                <w:rFonts w:ascii="Times New Roman" w:hAnsi="Times New Roman" w:hint="eastAsia"/>
                <w:szCs w:val="21"/>
              </w:rPr>
              <w:t>/HAP</w:t>
            </w:r>
          </w:p>
        </w:tc>
        <w:tc>
          <w:tcPr>
            <w:tcW w:w="1733" w:type="dxa"/>
            <w:tcBorders>
              <w:top w:val="nil"/>
              <w:bottom w:val="dashSmallGap" w:sz="4" w:space="0" w:color="auto"/>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szCs w:val="21"/>
              </w:rPr>
              <w:t>4.33×10</w:t>
            </w:r>
            <w:r w:rsidRPr="0084175C">
              <w:rPr>
                <w:rFonts w:ascii="Times New Roman" w:hAnsi="Times New Roman"/>
                <w:szCs w:val="21"/>
                <w:vertAlign w:val="superscript"/>
              </w:rPr>
              <w:t>10</w:t>
            </w:r>
          </w:p>
        </w:tc>
        <w:tc>
          <w:tcPr>
            <w:tcW w:w="1734" w:type="dxa"/>
            <w:tcBorders>
              <w:top w:val="nil"/>
              <w:bottom w:val="dashSmallGap" w:sz="4" w:space="0" w:color="auto"/>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szCs w:val="21"/>
              </w:rPr>
              <w:t>2.34×10</w:t>
            </w:r>
            <w:r w:rsidRPr="0084175C">
              <w:rPr>
                <w:rFonts w:ascii="Times New Roman" w:hAnsi="Times New Roman"/>
                <w:szCs w:val="21"/>
                <w:vertAlign w:val="superscript"/>
              </w:rPr>
              <w:t>9</w:t>
            </w:r>
          </w:p>
        </w:tc>
        <w:tc>
          <w:tcPr>
            <w:tcW w:w="1734" w:type="dxa"/>
            <w:tcBorders>
              <w:top w:val="nil"/>
              <w:bottom w:val="dashSmallGap" w:sz="4" w:space="0" w:color="auto"/>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hint="eastAsia"/>
                <w:szCs w:val="21"/>
              </w:rPr>
              <w:t>-35.8</w:t>
            </w:r>
          </w:p>
        </w:tc>
        <w:tc>
          <w:tcPr>
            <w:tcW w:w="1735" w:type="dxa"/>
            <w:tcBorders>
              <w:top w:val="nil"/>
              <w:bottom w:val="dashSmallGap" w:sz="4" w:space="0" w:color="auto"/>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hint="eastAsia"/>
                <w:szCs w:val="21"/>
              </w:rPr>
              <w:t>76.3</w:t>
            </w:r>
          </w:p>
        </w:tc>
      </w:tr>
      <w:tr w:rsidR="00E107AD" w:rsidRPr="0084175C" w:rsidTr="004C77C8">
        <w:tc>
          <w:tcPr>
            <w:tcW w:w="1733" w:type="dxa"/>
            <w:vMerge w:val="restart"/>
            <w:tcBorders>
              <w:top w:val="dashSmallGap"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r w:rsidRPr="0084175C">
              <w:rPr>
                <w:rFonts w:ascii="Times New Roman" w:hAnsi="Times New Roman" w:hint="eastAsia"/>
                <w:szCs w:val="21"/>
              </w:rPr>
              <w:t>Catalysts</w:t>
            </w:r>
          </w:p>
        </w:tc>
        <w:tc>
          <w:tcPr>
            <w:tcW w:w="6936" w:type="dxa"/>
            <w:gridSpan w:val="4"/>
            <w:tcBorders>
              <w:top w:val="dashSmallGap" w:sz="4" w:space="0" w:color="auto"/>
              <w:bottom w:val="nil"/>
            </w:tcBorders>
            <w:vAlign w:val="center"/>
          </w:tcPr>
          <w:p w:rsidR="00E107AD" w:rsidRPr="0084175C" w:rsidRDefault="00E107AD" w:rsidP="00E107AD">
            <w:pPr>
              <w:pStyle w:val="a8"/>
              <w:ind w:firstLineChars="0" w:firstLine="0"/>
              <w:jc w:val="center"/>
              <w:rPr>
                <w:rFonts w:ascii="Times New Roman" w:hAnsi="Times New Roman"/>
                <w:b/>
                <w:szCs w:val="21"/>
              </w:rPr>
            </w:pPr>
            <w:r w:rsidRPr="0084175C">
              <w:rPr>
                <w:rFonts w:ascii="Times New Roman" w:hAnsi="Times New Roman" w:hint="eastAsia"/>
                <w:b/>
                <w:szCs w:val="21"/>
              </w:rPr>
              <w:t xml:space="preserve">Reaction </w:t>
            </w:r>
            <w:r w:rsidRPr="0084175C">
              <w:rPr>
                <w:rFonts w:ascii="Times New Roman" w:hAnsi="Times New Roman"/>
                <w:b/>
                <w:szCs w:val="21"/>
              </w:rPr>
              <w:t>3</w:t>
            </w:r>
          </w:p>
        </w:tc>
      </w:tr>
      <w:tr w:rsidR="00E107AD" w:rsidRPr="0084175C" w:rsidTr="004C77C8">
        <w:tc>
          <w:tcPr>
            <w:tcW w:w="1733" w:type="dxa"/>
            <w:vMerge/>
            <w:tcBorders>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
        </w:tc>
        <w:tc>
          <w:tcPr>
            <w:tcW w:w="1733"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A</w:t>
            </w:r>
            <w:r w:rsidRPr="0084175C">
              <w:rPr>
                <w:rFonts w:ascii="Times New Roman" w:hAnsi="Times New Roman"/>
                <w:szCs w:val="21"/>
                <w:vertAlign w:val="superscript"/>
              </w:rPr>
              <w:t>a</w:t>
            </w:r>
            <w:proofErr w:type="spellEnd"/>
          </w:p>
        </w:tc>
        <w:tc>
          <w:tcPr>
            <w:tcW w:w="1734"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A</w:t>
            </w:r>
            <w:r w:rsidRPr="0084175C">
              <w:rPr>
                <w:rFonts w:ascii="Times New Roman" w:hAnsi="Times New Roman"/>
                <w:szCs w:val="21"/>
                <w:vertAlign w:val="superscript"/>
              </w:rPr>
              <w:t>b</w:t>
            </w:r>
            <w:proofErr w:type="spellEnd"/>
          </w:p>
        </w:tc>
        <w:tc>
          <w:tcPr>
            <w:tcW w:w="1734"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r w:rsidRPr="0084175C">
              <w:rPr>
                <w:rFonts w:ascii="Times New Roman" w:hAnsi="Times New Roman"/>
                <w:szCs w:val="21"/>
              </w:rPr>
              <w:t>Δ</w:t>
            </w:r>
            <w:r w:rsidRPr="0084175C">
              <w:rPr>
                <w:rFonts w:ascii="Times New Roman" w:hAnsi="Times New Roman" w:hint="eastAsia"/>
                <w:szCs w:val="21"/>
              </w:rPr>
              <w:t>S</w:t>
            </w:r>
            <w:r w:rsidRPr="0084175C">
              <w:rPr>
                <w:rFonts w:ascii="Times New Roman" w:hAnsi="Times New Roman"/>
                <w:szCs w:val="21"/>
              </w:rPr>
              <w:t xml:space="preserve"> (kJ/</w:t>
            </w:r>
            <w:proofErr w:type="spellStart"/>
            <w:r w:rsidRPr="0084175C">
              <w:rPr>
                <w:rFonts w:ascii="Times New Roman" w:hAnsi="Times New Roman"/>
                <w:szCs w:val="21"/>
              </w:rPr>
              <w:t>mol</w:t>
            </w:r>
            <w:proofErr w:type="spellEnd"/>
            <w:r w:rsidRPr="0084175C">
              <w:rPr>
                <w:rFonts w:ascii="Times New Roman" w:hAnsi="Times New Roman"/>
                <w:szCs w:val="21"/>
              </w:rPr>
              <w:t>)</w:t>
            </w:r>
          </w:p>
        </w:tc>
        <w:tc>
          <w:tcPr>
            <w:tcW w:w="1735" w:type="dxa"/>
            <w:tcBorders>
              <w:top w:val="nil"/>
              <w:bottom w:val="single" w:sz="4" w:space="0" w:color="auto"/>
            </w:tcBorders>
            <w:vAlign w:val="center"/>
          </w:tcPr>
          <w:p w:rsidR="00E107AD" w:rsidRPr="0084175C" w:rsidRDefault="00E107AD" w:rsidP="00E107AD">
            <w:pPr>
              <w:pStyle w:val="a8"/>
              <w:ind w:firstLineChars="0" w:firstLine="0"/>
              <w:jc w:val="center"/>
              <w:rPr>
                <w:rFonts w:ascii="Times New Roman" w:hAnsi="Times New Roman"/>
                <w:szCs w:val="21"/>
              </w:rPr>
            </w:pPr>
            <w:proofErr w:type="spellStart"/>
            <w:r w:rsidRPr="0084175C">
              <w:rPr>
                <w:rFonts w:ascii="Times New Roman" w:hAnsi="Times New Roman"/>
                <w:szCs w:val="21"/>
              </w:rPr>
              <w:t>Ea</w:t>
            </w:r>
            <w:proofErr w:type="spellEnd"/>
            <w:r w:rsidRPr="0084175C">
              <w:rPr>
                <w:rFonts w:ascii="Times New Roman" w:hAnsi="Times New Roman"/>
                <w:szCs w:val="21"/>
              </w:rPr>
              <w:t xml:space="preserve"> (kJ/</w:t>
            </w:r>
            <w:proofErr w:type="spellStart"/>
            <w:r w:rsidRPr="0084175C">
              <w:rPr>
                <w:rFonts w:ascii="Times New Roman" w:hAnsi="Times New Roman"/>
                <w:szCs w:val="21"/>
              </w:rPr>
              <w:t>mol</w:t>
            </w:r>
            <w:proofErr w:type="spellEnd"/>
            <w:r w:rsidRPr="0084175C">
              <w:rPr>
                <w:rFonts w:ascii="Times New Roman" w:hAnsi="Times New Roman"/>
                <w:szCs w:val="21"/>
              </w:rPr>
              <w:t>)</w:t>
            </w:r>
          </w:p>
        </w:tc>
      </w:tr>
      <w:tr w:rsidR="0019728B" w:rsidRPr="0084175C" w:rsidTr="00E107AD">
        <w:tc>
          <w:tcPr>
            <w:tcW w:w="1733" w:type="dxa"/>
            <w:tcBorders>
              <w:top w:val="single" w:sz="4" w:space="0" w:color="auto"/>
              <w:bottom w:val="nil"/>
            </w:tcBorders>
            <w:vAlign w:val="center"/>
          </w:tcPr>
          <w:p w:rsidR="0019728B" w:rsidRPr="0084175C" w:rsidRDefault="0019728B" w:rsidP="0019728B">
            <w:pPr>
              <w:pStyle w:val="a8"/>
              <w:ind w:firstLineChars="0" w:firstLine="0"/>
              <w:jc w:val="center"/>
              <w:rPr>
                <w:rFonts w:ascii="Times New Roman" w:hAnsi="Times New Roman"/>
                <w:szCs w:val="21"/>
              </w:rPr>
            </w:pPr>
            <w:proofErr w:type="spellStart"/>
            <w:r w:rsidRPr="0084175C">
              <w:rPr>
                <w:rFonts w:ascii="Times New Roman" w:hAnsi="Times New Roman" w:hint="eastAsia"/>
                <w:szCs w:val="21"/>
              </w:rPr>
              <w:t>Pt</w:t>
            </w:r>
            <w:proofErr w:type="spellEnd"/>
            <w:r w:rsidRPr="0084175C">
              <w:rPr>
                <w:rFonts w:ascii="Times New Roman" w:hAnsi="Times New Roman" w:hint="eastAsia"/>
                <w:szCs w:val="21"/>
              </w:rPr>
              <w:t>/AC</w:t>
            </w:r>
          </w:p>
        </w:tc>
        <w:tc>
          <w:tcPr>
            <w:tcW w:w="1733" w:type="dxa"/>
            <w:tcBorders>
              <w:top w:val="single" w:sz="4" w:space="0" w:color="auto"/>
              <w:bottom w:val="nil"/>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szCs w:val="21"/>
              </w:rPr>
              <w:t>5.25×10</w:t>
            </w:r>
            <w:r w:rsidRPr="0084175C">
              <w:rPr>
                <w:rFonts w:ascii="Times New Roman" w:hAnsi="Times New Roman"/>
                <w:szCs w:val="21"/>
                <w:vertAlign w:val="superscript"/>
              </w:rPr>
              <w:t>8</w:t>
            </w:r>
          </w:p>
        </w:tc>
        <w:tc>
          <w:tcPr>
            <w:tcW w:w="1734" w:type="dxa"/>
            <w:tcBorders>
              <w:top w:val="single" w:sz="4" w:space="0" w:color="auto"/>
              <w:bottom w:val="nil"/>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szCs w:val="21"/>
              </w:rPr>
              <w:t>7.50×10</w:t>
            </w:r>
            <w:r w:rsidRPr="0084175C">
              <w:rPr>
                <w:rFonts w:ascii="Times New Roman" w:hAnsi="Times New Roman"/>
                <w:szCs w:val="21"/>
                <w:vertAlign w:val="superscript"/>
              </w:rPr>
              <w:t>7</w:t>
            </w:r>
          </w:p>
        </w:tc>
        <w:tc>
          <w:tcPr>
            <w:tcW w:w="1734" w:type="dxa"/>
            <w:tcBorders>
              <w:top w:val="single" w:sz="4" w:space="0" w:color="auto"/>
              <w:bottom w:val="nil"/>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hint="eastAsia"/>
                <w:szCs w:val="21"/>
              </w:rPr>
              <w:t>-64.4</w:t>
            </w:r>
          </w:p>
        </w:tc>
        <w:tc>
          <w:tcPr>
            <w:tcW w:w="1735" w:type="dxa"/>
            <w:tcBorders>
              <w:top w:val="single" w:sz="4" w:space="0" w:color="auto"/>
              <w:bottom w:val="nil"/>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hint="eastAsia"/>
                <w:szCs w:val="21"/>
              </w:rPr>
              <w:t>63.2</w:t>
            </w:r>
          </w:p>
        </w:tc>
      </w:tr>
      <w:tr w:rsidR="0019728B" w:rsidRPr="0084175C" w:rsidTr="00E107AD">
        <w:tc>
          <w:tcPr>
            <w:tcW w:w="1733" w:type="dxa"/>
            <w:tcBorders>
              <w:top w:val="nil"/>
              <w:bottom w:val="single" w:sz="12" w:space="0" w:color="auto"/>
            </w:tcBorders>
            <w:vAlign w:val="center"/>
          </w:tcPr>
          <w:p w:rsidR="0019728B" w:rsidRPr="0084175C" w:rsidRDefault="0019728B" w:rsidP="0019728B">
            <w:pPr>
              <w:pStyle w:val="a8"/>
              <w:ind w:firstLineChars="0" w:firstLine="0"/>
              <w:jc w:val="center"/>
              <w:rPr>
                <w:rFonts w:ascii="Times New Roman" w:hAnsi="Times New Roman"/>
                <w:szCs w:val="21"/>
              </w:rPr>
            </w:pPr>
            <w:r w:rsidRPr="0084175C">
              <w:rPr>
                <w:rFonts w:ascii="Times New Roman" w:hAnsi="Times New Roman" w:hint="eastAsia"/>
                <w:szCs w:val="21"/>
              </w:rPr>
              <w:t>Pt</w:t>
            </w:r>
            <w:r w:rsidRPr="0084175C">
              <w:rPr>
                <w:rFonts w:ascii="Times New Roman" w:hAnsi="Times New Roman" w:hint="eastAsia"/>
                <w:szCs w:val="21"/>
                <w:vertAlign w:val="subscript"/>
              </w:rPr>
              <w:t>1</w:t>
            </w:r>
            <w:r w:rsidRPr="0084175C">
              <w:rPr>
                <w:rFonts w:ascii="Times New Roman" w:hAnsi="Times New Roman" w:hint="eastAsia"/>
                <w:szCs w:val="21"/>
              </w:rPr>
              <w:t>/HAP</w:t>
            </w:r>
          </w:p>
        </w:tc>
        <w:tc>
          <w:tcPr>
            <w:tcW w:w="1733" w:type="dxa"/>
            <w:tcBorders>
              <w:top w:val="nil"/>
              <w:bottom w:val="single" w:sz="12" w:space="0" w:color="auto"/>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szCs w:val="21"/>
              </w:rPr>
              <w:t>9.08×10</w:t>
            </w:r>
            <w:r w:rsidRPr="0084175C">
              <w:rPr>
                <w:rFonts w:ascii="Times New Roman" w:hAnsi="Times New Roman"/>
                <w:szCs w:val="21"/>
                <w:vertAlign w:val="superscript"/>
              </w:rPr>
              <w:t>7</w:t>
            </w:r>
          </w:p>
        </w:tc>
        <w:tc>
          <w:tcPr>
            <w:tcW w:w="1734" w:type="dxa"/>
            <w:tcBorders>
              <w:top w:val="nil"/>
              <w:bottom w:val="single" w:sz="12" w:space="0" w:color="auto"/>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szCs w:val="21"/>
              </w:rPr>
              <w:t>4.92×10</w:t>
            </w:r>
            <w:r w:rsidRPr="0084175C">
              <w:rPr>
                <w:rFonts w:ascii="Times New Roman" w:hAnsi="Times New Roman"/>
                <w:szCs w:val="21"/>
                <w:vertAlign w:val="superscript"/>
              </w:rPr>
              <w:t>6</w:t>
            </w:r>
          </w:p>
        </w:tc>
        <w:tc>
          <w:tcPr>
            <w:tcW w:w="1734" w:type="dxa"/>
            <w:tcBorders>
              <w:top w:val="nil"/>
              <w:bottom w:val="single" w:sz="12" w:space="0" w:color="auto"/>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hint="eastAsia"/>
                <w:szCs w:val="21"/>
              </w:rPr>
              <w:t>-87.1</w:t>
            </w:r>
          </w:p>
        </w:tc>
        <w:tc>
          <w:tcPr>
            <w:tcW w:w="1735" w:type="dxa"/>
            <w:tcBorders>
              <w:top w:val="nil"/>
              <w:bottom w:val="single" w:sz="12" w:space="0" w:color="auto"/>
            </w:tcBorders>
            <w:vAlign w:val="center"/>
          </w:tcPr>
          <w:p w:rsidR="0019728B" w:rsidRPr="0084175C" w:rsidRDefault="0019728B" w:rsidP="0019728B">
            <w:pPr>
              <w:spacing w:line="360" w:lineRule="auto"/>
              <w:jc w:val="center"/>
              <w:rPr>
                <w:rFonts w:ascii="Times New Roman" w:hAnsi="Times New Roman"/>
                <w:szCs w:val="21"/>
              </w:rPr>
            </w:pPr>
            <w:r w:rsidRPr="0084175C">
              <w:rPr>
                <w:rFonts w:ascii="Times New Roman" w:hAnsi="Times New Roman" w:hint="eastAsia"/>
                <w:szCs w:val="21"/>
              </w:rPr>
              <w:t>57.2</w:t>
            </w:r>
          </w:p>
        </w:tc>
      </w:tr>
    </w:tbl>
    <w:p w:rsidR="004E6260" w:rsidRPr="0084175C" w:rsidRDefault="004E6260" w:rsidP="004E6260">
      <w:pPr>
        <w:pStyle w:val="a8"/>
        <w:ind w:left="357" w:firstLineChars="0" w:firstLine="0"/>
        <w:rPr>
          <w:rFonts w:ascii="Times New Roman" w:hAnsi="Times New Roman"/>
          <w:sz w:val="20"/>
          <w:szCs w:val="21"/>
        </w:rPr>
      </w:pPr>
      <w:r w:rsidRPr="0084175C">
        <w:rPr>
          <w:rFonts w:ascii="Times New Roman" w:hAnsi="Times New Roman"/>
          <w:sz w:val="20"/>
          <w:szCs w:val="21"/>
        </w:rPr>
        <w:t>a. Pre exponential factor was estimated based on moles per hour per unit mass Pt.</w:t>
      </w:r>
    </w:p>
    <w:p w:rsidR="004E6260" w:rsidRPr="00500844" w:rsidRDefault="004E6260" w:rsidP="004E6260">
      <w:pPr>
        <w:pStyle w:val="a8"/>
        <w:ind w:left="357" w:firstLineChars="0" w:firstLine="0"/>
        <w:rPr>
          <w:rFonts w:ascii="Times New Roman" w:hAnsi="Times New Roman"/>
          <w:sz w:val="20"/>
          <w:szCs w:val="21"/>
        </w:rPr>
      </w:pPr>
      <w:r w:rsidRPr="0084175C">
        <w:rPr>
          <w:rFonts w:ascii="Times New Roman" w:hAnsi="Times New Roman"/>
          <w:sz w:val="20"/>
          <w:szCs w:val="21"/>
        </w:rPr>
        <w:t xml:space="preserve">b. Pre exponential factor was estimated based on TOF (the dispersions of </w:t>
      </w:r>
      <w:proofErr w:type="spellStart"/>
      <w:r w:rsidRPr="0084175C">
        <w:rPr>
          <w:rFonts w:ascii="Times New Roman" w:hAnsi="Times New Roman" w:hint="eastAsia"/>
          <w:sz w:val="20"/>
          <w:szCs w:val="21"/>
        </w:rPr>
        <w:t>Pt</w:t>
      </w:r>
      <w:proofErr w:type="spellEnd"/>
      <w:r w:rsidRPr="0084175C">
        <w:rPr>
          <w:rFonts w:ascii="Times New Roman" w:hAnsi="Times New Roman" w:hint="eastAsia"/>
          <w:sz w:val="20"/>
          <w:szCs w:val="21"/>
        </w:rPr>
        <w:t>/AC</w:t>
      </w:r>
      <w:r w:rsidRPr="0084175C">
        <w:rPr>
          <w:rFonts w:ascii="Times New Roman" w:hAnsi="Times New Roman"/>
          <w:sz w:val="20"/>
          <w:szCs w:val="21"/>
        </w:rPr>
        <w:t xml:space="preserve"> and </w:t>
      </w:r>
      <w:r w:rsidRPr="0084175C">
        <w:rPr>
          <w:rFonts w:ascii="Times New Roman" w:hAnsi="Times New Roman" w:hint="eastAsia"/>
          <w:sz w:val="20"/>
          <w:szCs w:val="21"/>
        </w:rPr>
        <w:t>Pt</w:t>
      </w:r>
      <w:r w:rsidRPr="0084175C">
        <w:rPr>
          <w:rFonts w:ascii="Times New Roman" w:hAnsi="Times New Roman" w:hint="eastAsia"/>
          <w:sz w:val="20"/>
          <w:szCs w:val="21"/>
          <w:vertAlign w:val="subscript"/>
        </w:rPr>
        <w:t>1</w:t>
      </w:r>
      <w:r w:rsidRPr="0084175C">
        <w:rPr>
          <w:rFonts w:ascii="Times New Roman" w:hAnsi="Times New Roman" w:hint="eastAsia"/>
          <w:sz w:val="20"/>
          <w:szCs w:val="21"/>
        </w:rPr>
        <w:t>/HAP</w:t>
      </w:r>
      <w:r w:rsidRPr="0084175C">
        <w:rPr>
          <w:rFonts w:ascii="Times New Roman" w:hAnsi="Times New Roman"/>
          <w:sz w:val="20"/>
          <w:szCs w:val="21"/>
        </w:rPr>
        <w:t xml:space="preserve"> catalysts are 37.9% and 100%, respectively).</w:t>
      </w:r>
      <w:r w:rsidRPr="00500844">
        <w:rPr>
          <w:rFonts w:ascii="Times New Roman" w:hAnsi="Times New Roman"/>
          <w:sz w:val="20"/>
          <w:szCs w:val="21"/>
        </w:rPr>
        <w:t xml:space="preserve"> </w:t>
      </w:r>
    </w:p>
    <w:p w:rsidR="00500844" w:rsidRPr="004E6260" w:rsidRDefault="00500844" w:rsidP="00195861">
      <w:pPr>
        <w:spacing w:line="360" w:lineRule="auto"/>
        <w:jc w:val="center"/>
        <w:rPr>
          <w:rFonts w:ascii="Times New Roman" w:hAnsi="Times New Roman"/>
          <w:szCs w:val="21"/>
        </w:rPr>
      </w:pPr>
    </w:p>
    <w:p w:rsidR="00195861" w:rsidRPr="001047CF" w:rsidRDefault="00195861" w:rsidP="001047CF">
      <w:pPr>
        <w:spacing w:line="360" w:lineRule="auto"/>
        <w:rPr>
          <w:rFonts w:ascii="Times New Roman" w:hAnsi="Times New Roman"/>
          <w:sz w:val="24"/>
          <w:szCs w:val="22"/>
        </w:rPr>
      </w:pPr>
    </w:p>
    <w:sectPr w:rsidR="00195861" w:rsidRPr="001047CF" w:rsidSect="001047CF">
      <w:type w:val="continuous"/>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03A3" w:rsidRDefault="001D03A3">
      <w:r>
        <w:separator/>
      </w:r>
    </w:p>
  </w:endnote>
  <w:endnote w:type="continuationSeparator" w:id="0">
    <w:p w:rsidR="001D03A3" w:rsidRDefault="001D0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TimesNewRoman">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dvOT1ef757c0">
    <w:altName w:val="Segoe Print"/>
    <w:charset w:val="00"/>
    <w:family w:val="auto"/>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AdvGulliv-R">
    <w:altName w:val="宋体"/>
    <w:charset w:val="86"/>
    <w:family w:val="auto"/>
    <w:pitch w:val="default"/>
    <w:sig w:usb0="00000000" w:usb1="00000000" w:usb2="00000010" w:usb3="00000000" w:csb0="00060000" w:csb1="00000000"/>
  </w:font>
  <w:font w:name="Sylfaen">
    <w:panose1 w:val="010A0502050306030303"/>
    <w:charset w:val="00"/>
    <w:family w:val="roman"/>
    <w:pitch w:val="variable"/>
    <w:sig w:usb0="04000687" w:usb1="00000000" w:usb2="00000000" w:usb3="00000000" w:csb0="0000009F"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6F5" w:rsidRPr="00CE127B" w:rsidRDefault="009066F5" w:rsidP="00CE127B">
    <w:pPr>
      <w:pStyle w:val="a4"/>
      <w:jc w:val="center"/>
      <w:rPr>
        <w:rFonts w:ascii="Times New Roman" w:hAnsi="Times New Roman"/>
      </w:rPr>
    </w:pPr>
  </w:p>
  <w:p w:rsidR="009066F5" w:rsidRPr="00CE127B" w:rsidRDefault="009066F5">
    <w:pPr>
      <w:pStyle w:val="a4"/>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6F5" w:rsidRDefault="009066F5">
    <w:pPr>
      <w:pStyle w:val="a4"/>
      <w:jc w:val="center"/>
    </w:pPr>
    <w:r>
      <w:t>S</w:t>
    </w:r>
    <w:sdt>
      <w:sdtPr>
        <w:id w:val="-518934509"/>
        <w:docPartObj>
          <w:docPartGallery w:val="Page Numbers (Bottom of Page)"/>
          <w:docPartUnique/>
        </w:docPartObj>
      </w:sdtPr>
      <w:sdtEndPr/>
      <w:sdtContent>
        <w:r>
          <w:fldChar w:fldCharType="begin"/>
        </w:r>
        <w:r>
          <w:instrText>PAGE   \* MERGEFORMAT</w:instrText>
        </w:r>
        <w:r>
          <w:fldChar w:fldCharType="separate"/>
        </w:r>
        <w:r w:rsidR="00E95F46" w:rsidRPr="00E95F46">
          <w:rPr>
            <w:noProof/>
            <w:lang w:val="zh-CN"/>
          </w:rPr>
          <w:t>27</w:t>
        </w:r>
        <w:r>
          <w:fldChar w:fldCharType="end"/>
        </w:r>
      </w:sdtContent>
    </w:sdt>
  </w:p>
  <w:p w:rsidR="009066F5" w:rsidRPr="00CE127B" w:rsidRDefault="009066F5">
    <w:pPr>
      <w:pStyle w:val="a4"/>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03A3" w:rsidRDefault="001D03A3">
      <w:r>
        <w:separator/>
      </w:r>
    </w:p>
  </w:footnote>
  <w:footnote w:type="continuationSeparator" w:id="0">
    <w:p w:rsidR="001D03A3" w:rsidRDefault="001D03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B77A14"/>
    <w:multiLevelType w:val="hybridMultilevel"/>
    <w:tmpl w:val="CBA4D410"/>
    <w:lvl w:ilvl="0" w:tplc="B35C888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85E730E"/>
    <w:multiLevelType w:val="hybridMultilevel"/>
    <w:tmpl w:val="5984897A"/>
    <w:lvl w:ilvl="0" w:tplc="979CAE5A">
      <w:start w:val="1"/>
      <w:numFmt w:val="lowerLetter"/>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C8B130D"/>
    <w:multiLevelType w:val="hybridMultilevel"/>
    <w:tmpl w:val="3A88CAC8"/>
    <w:lvl w:ilvl="0" w:tplc="418AA6D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CDE"/>
    <w:rsid w:val="0000054B"/>
    <w:rsid w:val="000060F4"/>
    <w:rsid w:val="000064AC"/>
    <w:rsid w:val="000145B8"/>
    <w:rsid w:val="00015F4F"/>
    <w:rsid w:val="00021C68"/>
    <w:rsid w:val="00025666"/>
    <w:rsid w:val="00026B8F"/>
    <w:rsid w:val="00035529"/>
    <w:rsid w:val="0004174A"/>
    <w:rsid w:val="0004179D"/>
    <w:rsid w:val="00042CF6"/>
    <w:rsid w:val="000435D1"/>
    <w:rsid w:val="00044E9F"/>
    <w:rsid w:val="00045653"/>
    <w:rsid w:val="00047D16"/>
    <w:rsid w:val="00051C72"/>
    <w:rsid w:val="00055862"/>
    <w:rsid w:val="0005601F"/>
    <w:rsid w:val="00063A52"/>
    <w:rsid w:val="00066CD8"/>
    <w:rsid w:val="00067129"/>
    <w:rsid w:val="00067322"/>
    <w:rsid w:val="00074AFF"/>
    <w:rsid w:val="00076279"/>
    <w:rsid w:val="00080A3C"/>
    <w:rsid w:val="00081621"/>
    <w:rsid w:val="0009640A"/>
    <w:rsid w:val="000A0A11"/>
    <w:rsid w:val="000A3E02"/>
    <w:rsid w:val="000A7C38"/>
    <w:rsid w:val="000B26AF"/>
    <w:rsid w:val="000B28C3"/>
    <w:rsid w:val="000B6D7E"/>
    <w:rsid w:val="000B7A04"/>
    <w:rsid w:val="000C2577"/>
    <w:rsid w:val="000C3112"/>
    <w:rsid w:val="000C6E17"/>
    <w:rsid w:val="000D2D32"/>
    <w:rsid w:val="000D4FF4"/>
    <w:rsid w:val="000D505A"/>
    <w:rsid w:val="000E55C1"/>
    <w:rsid w:val="000E56EB"/>
    <w:rsid w:val="000E691D"/>
    <w:rsid w:val="000F27B1"/>
    <w:rsid w:val="000F3C61"/>
    <w:rsid w:val="000F57DB"/>
    <w:rsid w:val="0010189D"/>
    <w:rsid w:val="001028A4"/>
    <w:rsid w:val="00104119"/>
    <w:rsid w:val="001047CF"/>
    <w:rsid w:val="00104B06"/>
    <w:rsid w:val="00104D3F"/>
    <w:rsid w:val="00107F94"/>
    <w:rsid w:val="001137AC"/>
    <w:rsid w:val="00114356"/>
    <w:rsid w:val="00121E19"/>
    <w:rsid w:val="0012368C"/>
    <w:rsid w:val="0012599A"/>
    <w:rsid w:val="001270F1"/>
    <w:rsid w:val="00127CE7"/>
    <w:rsid w:val="00133E66"/>
    <w:rsid w:val="00134793"/>
    <w:rsid w:val="00134927"/>
    <w:rsid w:val="00137E28"/>
    <w:rsid w:val="001434AF"/>
    <w:rsid w:val="00144977"/>
    <w:rsid w:val="001530CB"/>
    <w:rsid w:val="00153603"/>
    <w:rsid w:val="001536C3"/>
    <w:rsid w:val="00157558"/>
    <w:rsid w:val="001616FF"/>
    <w:rsid w:val="00165087"/>
    <w:rsid w:val="00170B93"/>
    <w:rsid w:val="0017171B"/>
    <w:rsid w:val="00173AD8"/>
    <w:rsid w:val="001807D5"/>
    <w:rsid w:val="00181424"/>
    <w:rsid w:val="00190C0F"/>
    <w:rsid w:val="00195861"/>
    <w:rsid w:val="0019728B"/>
    <w:rsid w:val="001A2537"/>
    <w:rsid w:val="001A4ED4"/>
    <w:rsid w:val="001A5639"/>
    <w:rsid w:val="001B3383"/>
    <w:rsid w:val="001B60F3"/>
    <w:rsid w:val="001B6255"/>
    <w:rsid w:val="001C0096"/>
    <w:rsid w:val="001C1ED2"/>
    <w:rsid w:val="001C2130"/>
    <w:rsid w:val="001C2ED7"/>
    <w:rsid w:val="001C75CC"/>
    <w:rsid w:val="001D03A3"/>
    <w:rsid w:val="001D33FD"/>
    <w:rsid w:val="001D3B63"/>
    <w:rsid w:val="001D6DCC"/>
    <w:rsid w:val="001E0FBB"/>
    <w:rsid w:val="001E3CC6"/>
    <w:rsid w:val="001E4307"/>
    <w:rsid w:val="001F10AF"/>
    <w:rsid w:val="001F142E"/>
    <w:rsid w:val="001F4FA1"/>
    <w:rsid w:val="0020365B"/>
    <w:rsid w:val="00206822"/>
    <w:rsid w:val="00207FAA"/>
    <w:rsid w:val="00214315"/>
    <w:rsid w:val="00221F0A"/>
    <w:rsid w:val="0022301E"/>
    <w:rsid w:val="0022370C"/>
    <w:rsid w:val="00225EFD"/>
    <w:rsid w:val="002324E5"/>
    <w:rsid w:val="002412CD"/>
    <w:rsid w:val="00246CC9"/>
    <w:rsid w:val="0024777B"/>
    <w:rsid w:val="00247E4A"/>
    <w:rsid w:val="00262E80"/>
    <w:rsid w:val="00264125"/>
    <w:rsid w:val="00266795"/>
    <w:rsid w:val="00266EE1"/>
    <w:rsid w:val="00267C85"/>
    <w:rsid w:val="00272EBF"/>
    <w:rsid w:val="002736FE"/>
    <w:rsid w:val="00274302"/>
    <w:rsid w:val="002745D9"/>
    <w:rsid w:val="002753E0"/>
    <w:rsid w:val="0027778A"/>
    <w:rsid w:val="002859E0"/>
    <w:rsid w:val="0028781A"/>
    <w:rsid w:val="00292189"/>
    <w:rsid w:val="002A18C6"/>
    <w:rsid w:val="002A37DD"/>
    <w:rsid w:val="002A4EE6"/>
    <w:rsid w:val="002A5DC3"/>
    <w:rsid w:val="002A6A61"/>
    <w:rsid w:val="002A6BAE"/>
    <w:rsid w:val="002A6BC0"/>
    <w:rsid w:val="002B507A"/>
    <w:rsid w:val="002B5AF4"/>
    <w:rsid w:val="002B5E67"/>
    <w:rsid w:val="002B72A5"/>
    <w:rsid w:val="002C2610"/>
    <w:rsid w:val="002C3D8E"/>
    <w:rsid w:val="002C5E2E"/>
    <w:rsid w:val="002C6D47"/>
    <w:rsid w:val="002D088E"/>
    <w:rsid w:val="002D0A2C"/>
    <w:rsid w:val="002E4ACF"/>
    <w:rsid w:val="002E51EE"/>
    <w:rsid w:val="002E5D03"/>
    <w:rsid w:val="002E775E"/>
    <w:rsid w:val="002E78F6"/>
    <w:rsid w:val="002F2546"/>
    <w:rsid w:val="002F2F34"/>
    <w:rsid w:val="002F6B8F"/>
    <w:rsid w:val="0030254B"/>
    <w:rsid w:val="00305669"/>
    <w:rsid w:val="00310CDE"/>
    <w:rsid w:val="00311381"/>
    <w:rsid w:val="00320D26"/>
    <w:rsid w:val="003257C5"/>
    <w:rsid w:val="00330365"/>
    <w:rsid w:val="00333561"/>
    <w:rsid w:val="0033390D"/>
    <w:rsid w:val="0033409A"/>
    <w:rsid w:val="00336D59"/>
    <w:rsid w:val="00340747"/>
    <w:rsid w:val="00345BDB"/>
    <w:rsid w:val="00346E91"/>
    <w:rsid w:val="00347B34"/>
    <w:rsid w:val="00353CEB"/>
    <w:rsid w:val="00354A07"/>
    <w:rsid w:val="00354C76"/>
    <w:rsid w:val="00355AD8"/>
    <w:rsid w:val="00356ACC"/>
    <w:rsid w:val="00362534"/>
    <w:rsid w:val="00366800"/>
    <w:rsid w:val="0037068D"/>
    <w:rsid w:val="00372747"/>
    <w:rsid w:val="00374CBA"/>
    <w:rsid w:val="003764E0"/>
    <w:rsid w:val="0037730D"/>
    <w:rsid w:val="003779B3"/>
    <w:rsid w:val="00381DA4"/>
    <w:rsid w:val="003848CC"/>
    <w:rsid w:val="003853DA"/>
    <w:rsid w:val="00391E92"/>
    <w:rsid w:val="00393E7E"/>
    <w:rsid w:val="00394625"/>
    <w:rsid w:val="003954FB"/>
    <w:rsid w:val="003967CD"/>
    <w:rsid w:val="0039789A"/>
    <w:rsid w:val="003A03AC"/>
    <w:rsid w:val="003A1E38"/>
    <w:rsid w:val="003A48B2"/>
    <w:rsid w:val="003A57FB"/>
    <w:rsid w:val="003A6CC1"/>
    <w:rsid w:val="003B1CD8"/>
    <w:rsid w:val="003B4A52"/>
    <w:rsid w:val="003B5241"/>
    <w:rsid w:val="003B5C54"/>
    <w:rsid w:val="003B6285"/>
    <w:rsid w:val="003C587A"/>
    <w:rsid w:val="003D2D92"/>
    <w:rsid w:val="003D4EE2"/>
    <w:rsid w:val="003D577F"/>
    <w:rsid w:val="003D65D6"/>
    <w:rsid w:val="003E7490"/>
    <w:rsid w:val="003F119F"/>
    <w:rsid w:val="003F33E7"/>
    <w:rsid w:val="003F42C6"/>
    <w:rsid w:val="003F6B73"/>
    <w:rsid w:val="00400BC1"/>
    <w:rsid w:val="00400C7D"/>
    <w:rsid w:val="00402102"/>
    <w:rsid w:val="004036C0"/>
    <w:rsid w:val="00406BF4"/>
    <w:rsid w:val="00406DCE"/>
    <w:rsid w:val="00406F54"/>
    <w:rsid w:val="004130FB"/>
    <w:rsid w:val="00413667"/>
    <w:rsid w:val="0041581F"/>
    <w:rsid w:val="00416DAB"/>
    <w:rsid w:val="00422C33"/>
    <w:rsid w:val="00423862"/>
    <w:rsid w:val="00424EF6"/>
    <w:rsid w:val="00425676"/>
    <w:rsid w:val="00425F66"/>
    <w:rsid w:val="00427067"/>
    <w:rsid w:val="00427B93"/>
    <w:rsid w:val="00432952"/>
    <w:rsid w:val="00432E7A"/>
    <w:rsid w:val="00441D6D"/>
    <w:rsid w:val="00444ACD"/>
    <w:rsid w:val="00444C6B"/>
    <w:rsid w:val="004468B7"/>
    <w:rsid w:val="00446D0E"/>
    <w:rsid w:val="004505A1"/>
    <w:rsid w:val="00451344"/>
    <w:rsid w:val="00452F9E"/>
    <w:rsid w:val="00453915"/>
    <w:rsid w:val="00455B14"/>
    <w:rsid w:val="00455CA4"/>
    <w:rsid w:val="00457B5F"/>
    <w:rsid w:val="00462E97"/>
    <w:rsid w:val="004647ED"/>
    <w:rsid w:val="00464D5E"/>
    <w:rsid w:val="00465688"/>
    <w:rsid w:val="00472D19"/>
    <w:rsid w:val="00473B2F"/>
    <w:rsid w:val="00481BF5"/>
    <w:rsid w:val="004821AB"/>
    <w:rsid w:val="004825F2"/>
    <w:rsid w:val="0048404B"/>
    <w:rsid w:val="00486D26"/>
    <w:rsid w:val="004B2DEC"/>
    <w:rsid w:val="004B557C"/>
    <w:rsid w:val="004B5709"/>
    <w:rsid w:val="004B6BEE"/>
    <w:rsid w:val="004C0B17"/>
    <w:rsid w:val="004C3002"/>
    <w:rsid w:val="004C4D32"/>
    <w:rsid w:val="004C6F31"/>
    <w:rsid w:val="004C77C8"/>
    <w:rsid w:val="004C7BD5"/>
    <w:rsid w:val="004D2849"/>
    <w:rsid w:val="004D51AD"/>
    <w:rsid w:val="004E1039"/>
    <w:rsid w:val="004E12D2"/>
    <w:rsid w:val="004E1869"/>
    <w:rsid w:val="004E6260"/>
    <w:rsid w:val="004E70BD"/>
    <w:rsid w:val="004F019E"/>
    <w:rsid w:val="004F1C66"/>
    <w:rsid w:val="004F2669"/>
    <w:rsid w:val="004F3773"/>
    <w:rsid w:val="00500844"/>
    <w:rsid w:val="005066FE"/>
    <w:rsid w:val="00506C84"/>
    <w:rsid w:val="005079C7"/>
    <w:rsid w:val="00507D7B"/>
    <w:rsid w:val="005111D7"/>
    <w:rsid w:val="005203FB"/>
    <w:rsid w:val="00522887"/>
    <w:rsid w:val="00522BA6"/>
    <w:rsid w:val="005237B8"/>
    <w:rsid w:val="00530FCD"/>
    <w:rsid w:val="00531002"/>
    <w:rsid w:val="005362A0"/>
    <w:rsid w:val="005364CA"/>
    <w:rsid w:val="005379E6"/>
    <w:rsid w:val="00543678"/>
    <w:rsid w:val="0054713F"/>
    <w:rsid w:val="00547B7B"/>
    <w:rsid w:val="00552B9B"/>
    <w:rsid w:val="00553865"/>
    <w:rsid w:val="005576D9"/>
    <w:rsid w:val="0056365A"/>
    <w:rsid w:val="0056463B"/>
    <w:rsid w:val="00565A25"/>
    <w:rsid w:val="00567602"/>
    <w:rsid w:val="00574594"/>
    <w:rsid w:val="00574ED6"/>
    <w:rsid w:val="00576F1E"/>
    <w:rsid w:val="00580293"/>
    <w:rsid w:val="0058133D"/>
    <w:rsid w:val="005934DE"/>
    <w:rsid w:val="005939EF"/>
    <w:rsid w:val="005950E9"/>
    <w:rsid w:val="005A30DE"/>
    <w:rsid w:val="005A415F"/>
    <w:rsid w:val="005A54F0"/>
    <w:rsid w:val="005A6215"/>
    <w:rsid w:val="005B68FE"/>
    <w:rsid w:val="005B732D"/>
    <w:rsid w:val="005B7F1B"/>
    <w:rsid w:val="005C3061"/>
    <w:rsid w:val="005D230B"/>
    <w:rsid w:val="005D2B49"/>
    <w:rsid w:val="005D312E"/>
    <w:rsid w:val="005D5803"/>
    <w:rsid w:val="005D5D29"/>
    <w:rsid w:val="005D6372"/>
    <w:rsid w:val="005D717D"/>
    <w:rsid w:val="005E72EC"/>
    <w:rsid w:val="005F0AD8"/>
    <w:rsid w:val="005F3383"/>
    <w:rsid w:val="005F38C3"/>
    <w:rsid w:val="005F6A7D"/>
    <w:rsid w:val="006037FC"/>
    <w:rsid w:val="006055E4"/>
    <w:rsid w:val="00606ABA"/>
    <w:rsid w:val="00610A71"/>
    <w:rsid w:val="00612160"/>
    <w:rsid w:val="0061369E"/>
    <w:rsid w:val="00614193"/>
    <w:rsid w:val="00614620"/>
    <w:rsid w:val="00617820"/>
    <w:rsid w:val="00621C32"/>
    <w:rsid w:val="0062384D"/>
    <w:rsid w:val="00625004"/>
    <w:rsid w:val="006314A8"/>
    <w:rsid w:val="00640934"/>
    <w:rsid w:val="0064260E"/>
    <w:rsid w:val="00642EA4"/>
    <w:rsid w:val="00643B3C"/>
    <w:rsid w:val="00653390"/>
    <w:rsid w:val="00653C2F"/>
    <w:rsid w:val="0065417B"/>
    <w:rsid w:val="006554C8"/>
    <w:rsid w:val="00655743"/>
    <w:rsid w:val="0066541B"/>
    <w:rsid w:val="00671E1B"/>
    <w:rsid w:val="006752AF"/>
    <w:rsid w:val="00675CAF"/>
    <w:rsid w:val="00676F69"/>
    <w:rsid w:val="00693F21"/>
    <w:rsid w:val="00694A34"/>
    <w:rsid w:val="00695E69"/>
    <w:rsid w:val="006974EB"/>
    <w:rsid w:val="006A35DB"/>
    <w:rsid w:val="006A365A"/>
    <w:rsid w:val="006A522F"/>
    <w:rsid w:val="006A6DFF"/>
    <w:rsid w:val="006B0785"/>
    <w:rsid w:val="006B2C9F"/>
    <w:rsid w:val="006B488D"/>
    <w:rsid w:val="006B5611"/>
    <w:rsid w:val="006C354A"/>
    <w:rsid w:val="006C51ED"/>
    <w:rsid w:val="006C529B"/>
    <w:rsid w:val="006C6A8A"/>
    <w:rsid w:val="006D000A"/>
    <w:rsid w:val="006E1DA9"/>
    <w:rsid w:val="006F02E0"/>
    <w:rsid w:val="006F05B3"/>
    <w:rsid w:val="006F072C"/>
    <w:rsid w:val="006F0E07"/>
    <w:rsid w:val="006F66D9"/>
    <w:rsid w:val="007025A0"/>
    <w:rsid w:val="00703756"/>
    <w:rsid w:val="00703E46"/>
    <w:rsid w:val="007117B2"/>
    <w:rsid w:val="00715C0E"/>
    <w:rsid w:val="00715C93"/>
    <w:rsid w:val="007302BB"/>
    <w:rsid w:val="00730841"/>
    <w:rsid w:val="00731A9A"/>
    <w:rsid w:val="00732461"/>
    <w:rsid w:val="0074017C"/>
    <w:rsid w:val="00740636"/>
    <w:rsid w:val="00743136"/>
    <w:rsid w:val="007437C2"/>
    <w:rsid w:val="007442F2"/>
    <w:rsid w:val="00745A9D"/>
    <w:rsid w:val="00757856"/>
    <w:rsid w:val="00760FD0"/>
    <w:rsid w:val="0076703A"/>
    <w:rsid w:val="007677B5"/>
    <w:rsid w:val="00767D7A"/>
    <w:rsid w:val="007806AC"/>
    <w:rsid w:val="00783EDB"/>
    <w:rsid w:val="00784905"/>
    <w:rsid w:val="00793E4F"/>
    <w:rsid w:val="007950ED"/>
    <w:rsid w:val="00797272"/>
    <w:rsid w:val="007A0DBD"/>
    <w:rsid w:val="007A0F30"/>
    <w:rsid w:val="007A1767"/>
    <w:rsid w:val="007A386C"/>
    <w:rsid w:val="007A5140"/>
    <w:rsid w:val="007A7B72"/>
    <w:rsid w:val="007B2955"/>
    <w:rsid w:val="007B422C"/>
    <w:rsid w:val="007B4F16"/>
    <w:rsid w:val="007B5858"/>
    <w:rsid w:val="007B67BF"/>
    <w:rsid w:val="007C05C2"/>
    <w:rsid w:val="007C1785"/>
    <w:rsid w:val="007C3D15"/>
    <w:rsid w:val="007D120E"/>
    <w:rsid w:val="007D1D1B"/>
    <w:rsid w:val="007D1E77"/>
    <w:rsid w:val="007D5D2D"/>
    <w:rsid w:val="007E1CC1"/>
    <w:rsid w:val="007E24EE"/>
    <w:rsid w:val="007E2FBF"/>
    <w:rsid w:val="007E448A"/>
    <w:rsid w:val="007E7CA9"/>
    <w:rsid w:val="007F0E35"/>
    <w:rsid w:val="007F1815"/>
    <w:rsid w:val="007F38F2"/>
    <w:rsid w:val="007F7E24"/>
    <w:rsid w:val="00800540"/>
    <w:rsid w:val="008014EC"/>
    <w:rsid w:val="00804651"/>
    <w:rsid w:val="00806076"/>
    <w:rsid w:val="008128E1"/>
    <w:rsid w:val="00812A17"/>
    <w:rsid w:val="00813EE8"/>
    <w:rsid w:val="00816DA1"/>
    <w:rsid w:val="0082462A"/>
    <w:rsid w:val="00833B9A"/>
    <w:rsid w:val="0083413B"/>
    <w:rsid w:val="00835E6D"/>
    <w:rsid w:val="00837EB3"/>
    <w:rsid w:val="00840DC5"/>
    <w:rsid w:val="00840F50"/>
    <w:rsid w:val="008416A9"/>
    <w:rsid w:val="0084175C"/>
    <w:rsid w:val="008425CE"/>
    <w:rsid w:val="00844123"/>
    <w:rsid w:val="00845C52"/>
    <w:rsid w:val="00846C83"/>
    <w:rsid w:val="00850A05"/>
    <w:rsid w:val="00854B90"/>
    <w:rsid w:val="00854CB4"/>
    <w:rsid w:val="008553A1"/>
    <w:rsid w:val="00855E81"/>
    <w:rsid w:val="0086046F"/>
    <w:rsid w:val="00860F6B"/>
    <w:rsid w:val="00862C9D"/>
    <w:rsid w:val="00865558"/>
    <w:rsid w:val="0086667B"/>
    <w:rsid w:val="00867117"/>
    <w:rsid w:val="00871961"/>
    <w:rsid w:val="0087218C"/>
    <w:rsid w:val="00877EE0"/>
    <w:rsid w:val="008829F2"/>
    <w:rsid w:val="00883715"/>
    <w:rsid w:val="00893B5A"/>
    <w:rsid w:val="00893F45"/>
    <w:rsid w:val="008A0559"/>
    <w:rsid w:val="008A0A2A"/>
    <w:rsid w:val="008A5F70"/>
    <w:rsid w:val="008A643A"/>
    <w:rsid w:val="008A72D7"/>
    <w:rsid w:val="008B14A5"/>
    <w:rsid w:val="008B2318"/>
    <w:rsid w:val="008B32CD"/>
    <w:rsid w:val="008B7AE2"/>
    <w:rsid w:val="008C078B"/>
    <w:rsid w:val="008C4917"/>
    <w:rsid w:val="008C4B5C"/>
    <w:rsid w:val="008D2D7B"/>
    <w:rsid w:val="008D346B"/>
    <w:rsid w:val="008E117D"/>
    <w:rsid w:val="008E332A"/>
    <w:rsid w:val="008E4054"/>
    <w:rsid w:val="008E4181"/>
    <w:rsid w:val="008E52EF"/>
    <w:rsid w:val="008F0766"/>
    <w:rsid w:val="008F1046"/>
    <w:rsid w:val="008F2D6E"/>
    <w:rsid w:val="008F39CB"/>
    <w:rsid w:val="008F675D"/>
    <w:rsid w:val="008F7562"/>
    <w:rsid w:val="009033C7"/>
    <w:rsid w:val="00904F40"/>
    <w:rsid w:val="009064A8"/>
    <w:rsid w:val="009066F5"/>
    <w:rsid w:val="00907C6D"/>
    <w:rsid w:val="0091301F"/>
    <w:rsid w:val="009152E6"/>
    <w:rsid w:val="009256EC"/>
    <w:rsid w:val="00925AFD"/>
    <w:rsid w:val="00925BAF"/>
    <w:rsid w:val="00925D9A"/>
    <w:rsid w:val="009264D1"/>
    <w:rsid w:val="00927183"/>
    <w:rsid w:val="00930479"/>
    <w:rsid w:val="00934AAE"/>
    <w:rsid w:val="00934F06"/>
    <w:rsid w:val="00935AD1"/>
    <w:rsid w:val="00937FC1"/>
    <w:rsid w:val="00940390"/>
    <w:rsid w:val="00950B32"/>
    <w:rsid w:val="00952C94"/>
    <w:rsid w:val="009548E0"/>
    <w:rsid w:val="00954FFA"/>
    <w:rsid w:val="00955AD0"/>
    <w:rsid w:val="00955C0A"/>
    <w:rsid w:val="0096182E"/>
    <w:rsid w:val="009805B2"/>
    <w:rsid w:val="00984A20"/>
    <w:rsid w:val="0098743B"/>
    <w:rsid w:val="00987D70"/>
    <w:rsid w:val="009908A5"/>
    <w:rsid w:val="009919DF"/>
    <w:rsid w:val="00992886"/>
    <w:rsid w:val="0099382E"/>
    <w:rsid w:val="00993D32"/>
    <w:rsid w:val="009946CF"/>
    <w:rsid w:val="009954EB"/>
    <w:rsid w:val="0099565D"/>
    <w:rsid w:val="009971B0"/>
    <w:rsid w:val="00997B12"/>
    <w:rsid w:val="009A050E"/>
    <w:rsid w:val="009A0BB9"/>
    <w:rsid w:val="009A33DE"/>
    <w:rsid w:val="009B094E"/>
    <w:rsid w:val="009B27E0"/>
    <w:rsid w:val="009B52C6"/>
    <w:rsid w:val="009B6545"/>
    <w:rsid w:val="009C4358"/>
    <w:rsid w:val="009C66FD"/>
    <w:rsid w:val="009D294C"/>
    <w:rsid w:val="009D3088"/>
    <w:rsid w:val="009D383E"/>
    <w:rsid w:val="009D7D22"/>
    <w:rsid w:val="009E1C7C"/>
    <w:rsid w:val="009E4F3E"/>
    <w:rsid w:val="009F4197"/>
    <w:rsid w:val="009F4830"/>
    <w:rsid w:val="009F5761"/>
    <w:rsid w:val="009F7838"/>
    <w:rsid w:val="00A004FE"/>
    <w:rsid w:val="00A01FB0"/>
    <w:rsid w:val="00A02AD6"/>
    <w:rsid w:val="00A03917"/>
    <w:rsid w:val="00A063E6"/>
    <w:rsid w:val="00A11993"/>
    <w:rsid w:val="00A13377"/>
    <w:rsid w:val="00A135FB"/>
    <w:rsid w:val="00A13FC5"/>
    <w:rsid w:val="00A17D6C"/>
    <w:rsid w:val="00A23E68"/>
    <w:rsid w:val="00A33882"/>
    <w:rsid w:val="00A34183"/>
    <w:rsid w:val="00A40017"/>
    <w:rsid w:val="00A4355B"/>
    <w:rsid w:val="00A44A03"/>
    <w:rsid w:val="00A454FB"/>
    <w:rsid w:val="00A531A4"/>
    <w:rsid w:val="00A53317"/>
    <w:rsid w:val="00A617B9"/>
    <w:rsid w:val="00A73ED5"/>
    <w:rsid w:val="00A803D1"/>
    <w:rsid w:val="00A80C9F"/>
    <w:rsid w:val="00A81C37"/>
    <w:rsid w:val="00A84363"/>
    <w:rsid w:val="00A8530A"/>
    <w:rsid w:val="00A95471"/>
    <w:rsid w:val="00A97DEE"/>
    <w:rsid w:val="00AB1C56"/>
    <w:rsid w:val="00AB1FC8"/>
    <w:rsid w:val="00AB7BDB"/>
    <w:rsid w:val="00AB7CC9"/>
    <w:rsid w:val="00AB7E13"/>
    <w:rsid w:val="00AC1154"/>
    <w:rsid w:val="00AC2E63"/>
    <w:rsid w:val="00AC39C1"/>
    <w:rsid w:val="00AC4A7E"/>
    <w:rsid w:val="00AC5935"/>
    <w:rsid w:val="00AC61C7"/>
    <w:rsid w:val="00AD5892"/>
    <w:rsid w:val="00AD7224"/>
    <w:rsid w:val="00AD7308"/>
    <w:rsid w:val="00AE0551"/>
    <w:rsid w:val="00AE082C"/>
    <w:rsid w:val="00AE118F"/>
    <w:rsid w:val="00AE3A51"/>
    <w:rsid w:val="00AE5B8C"/>
    <w:rsid w:val="00AE7FC6"/>
    <w:rsid w:val="00AF08F7"/>
    <w:rsid w:val="00AF196D"/>
    <w:rsid w:val="00AF1DCB"/>
    <w:rsid w:val="00AF46BA"/>
    <w:rsid w:val="00AF57D6"/>
    <w:rsid w:val="00B03837"/>
    <w:rsid w:val="00B043D0"/>
    <w:rsid w:val="00B0489B"/>
    <w:rsid w:val="00B04C2C"/>
    <w:rsid w:val="00B1089C"/>
    <w:rsid w:val="00B10DA9"/>
    <w:rsid w:val="00B1420F"/>
    <w:rsid w:val="00B1461A"/>
    <w:rsid w:val="00B160DE"/>
    <w:rsid w:val="00B2000D"/>
    <w:rsid w:val="00B250B3"/>
    <w:rsid w:val="00B25706"/>
    <w:rsid w:val="00B278E9"/>
    <w:rsid w:val="00B3234A"/>
    <w:rsid w:val="00B37F38"/>
    <w:rsid w:val="00B413F7"/>
    <w:rsid w:val="00B41CB8"/>
    <w:rsid w:val="00B42054"/>
    <w:rsid w:val="00B42143"/>
    <w:rsid w:val="00B4291E"/>
    <w:rsid w:val="00B4292F"/>
    <w:rsid w:val="00B45A52"/>
    <w:rsid w:val="00B46E44"/>
    <w:rsid w:val="00B50195"/>
    <w:rsid w:val="00B504C5"/>
    <w:rsid w:val="00B55FFE"/>
    <w:rsid w:val="00B56A99"/>
    <w:rsid w:val="00B570A1"/>
    <w:rsid w:val="00B641EB"/>
    <w:rsid w:val="00B64453"/>
    <w:rsid w:val="00B64E49"/>
    <w:rsid w:val="00B7042F"/>
    <w:rsid w:val="00B70A45"/>
    <w:rsid w:val="00B7227D"/>
    <w:rsid w:val="00B758AD"/>
    <w:rsid w:val="00B8184D"/>
    <w:rsid w:val="00B94526"/>
    <w:rsid w:val="00B956CC"/>
    <w:rsid w:val="00B9572B"/>
    <w:rsid w:val="00B97E7D"/>
    <w:rsid w:val="00BA1CB3"/>
    <w:rsid w:val="00BA1DC3"/>
    <w:rsid w:val="00BA3B5F"/>
    <w:rsid w:val="00BB3F51"/>
    <w:rsid w:val="00BB467D"/>
    <w:rsid w:val="00BB5042"/>
    <w:rsid w:val="00BB57F4"/>
    <w:rsid w:val="00BB744D"/>
    <w:rsid w:val="00BD1B47"/>
    <w:rsid w:val="00BD649F"/>
    <w:rsid w:val="00BE1E4C"/>
    <w:rsid w:val="00BE4D3A"/>
    <w:rsid w:val="00BE6D00"/>
    <w:rsid w:val="00BF21EB"/>
    <w:rsid w:val="00BF26D9"/>
    <w:rsid w:val="00BF2F5B"/>
    <w:rsid w:val="00BF4BD7"/>
    <w:rsid w:val="00BF677E"/>
    <w:rsid w:val="00C00D0E"/>
    <w:rsid w:val="00C01E5C"/>
    <w:rsid w:val="00C02F85"/>
    <w:rsid w:val="00C1015E"/>
    <w:rsid w:val="00C143EC"/>
    <w:rsid w:val="00C15621"/>
    <w:rsid w:val="00C156A9"/>
    <w:rsid w:val="00C17CE8"/>
    <w:rsid w:val="00C24296"/>
    <w:rsid w:val="00C3442F"/>
    <w:rsid w:val="00C34EC4"/>
    <w:rsid w:val="00C46EAB"/>
    <w:rsid w:val="00C47EE4"/>
    <w:rsid w:val="00C514DC"/>
    <w:rsid w:val="00C55294"/>
    <w:rsid w:val="00C612E7"/>
    <w:rsid w:val="00C6290B"/>
    <w:rsid w:val="00C6407B"/>
    <w:rsid w:val="00C64168"/>
    <w:rsid w:val="00C646A1"/>
    <w:rsid w:val="00C678FD"/>
    <w:rsid w:val="00C73CE4"/>
    <w:rsid w:val="00C778E0"/>
    <w:rsid w:val="00C8212A"/>
    <w:rsid w:val="00C822C2"/>
    <w:rsid w:val="00C84C70"/>
    <w:rsid w:val="00C8747F"/>
    <w:rsid w:val="00C942A2"/>
    <w:rsid w:val="00C95543"/>
    <w:rsid w:val="00C97092"/>
    <w:rsid w:val="00CA35B7"/>
    <w:rsid w:val="00CA3D3E"/>
    <w:rsid w:val="00CA3FD4"/>
    <w:rsid w:val="00CA7697"/>
    <w:rsid w:val="00CA77BB"/>
    <w:rsid w:val="00CB4E8B"/>
    <w:rsid w:val="00CC17B7"/>
    <w:rsid w:val="00CC2F65"/>
    <w:rsid w:val="00CD157B"/>
    <w:rsid w:val="00CE099E"/>
    <w:rsid w:val="00CE127B"/>
    <w:rsid w:val="00CE1840"/>
    <w:rsid w:val="00CE253D"/>
    <w:rsid w:val="00CE2AE3"/>
    <w:rsid w:val="00CE3424"/>
    <w:rsid w:val="00CE75E2"/>
    <w:rsid w:val="00CF1975"/>
    <w:rsid w:val="00CF547F"/>
    <w:rsid w:val="00CF5F5E"/>
    <w:rsid w:val="00D01C6C"/>
    <w:rsid w:val="00D0246F"/>
    <w:rsid w:val="00D02531"/>
    <w:rsid w:val="00D02DBA"/>
    <w:rsid w:val="00D063E4"/>
    <w:rsid w:val="00D07449"/>
    <w:rsid w:val="00D078B5"/>
    <w:rsid w:val="00D124CD"/>
    <w:rsid w:val="00D13C24"/>
    <w:rsid w:val="00D17D89"/>
    <w:rsid w:val="00D208AD"/>
    <w:rsid w:val="00D246CB"/>
    <w:rsid w:val="00D2497C"/>
    <w:rsid w:val="00D30EBD"/>
    <w:rsid w:val="00D316E7"/>
    <w:rsid w:val="00D34687"/>
    <w:rsid w:val="00D36E46"/>
    <w:rsid w:val="00D4164A"/>
    <w:rsid w:val="00D41883"/>
    <w:rsid w:val="00D42438"/>
    <w:rsid w:val="00D4302E"/>
    <w:rsid w:val="00D43D38"/>
    <w:rsid w:val="00D441E8"/>
    <w:rsid w:val="00D505F6"/>
    <w:rsid w:val="00D52655"/>
    <w:rsid w:val="00D54592"/>
    <w:rsid w:val="00D5620A"/>
    <w:rsid w:val="00D65ADD"/>
    <w:rsid w:val="00D6779B"/>
    <w:rsid w:val="00D67D9F"/>
    <w:rsid w:val="00D7105E"/>
    <w:rsid w:val="00D7240E"/>
    <w:rsid w:val="00D73BD7"/>
    <w:rsid w:val="00D74411"/>
    <w:rsid w:val="00D77886"/>
    <w:rsid w:val="00D77C27"/>
    <w:rsid w:val="00D80CAC"/>
    <w:rsid w:val="00D82362"/>
    <w:rsid w:val="00D830D4"/>
    <w:rsid w:val="00D84467"/>
    <w:rsid w:val="00D8768C"/>
    <w:rsid w:val="00D93A80"/>
    <w:rsid w:val="00D969D3"/>
    <w:rsid w:val="00D973C5"/>
    <w:rsid w:val="00D97ACE"/>
    <w:rsid w:val="00DA0312"/>
    <w:rsid w:val="00DA163C"/>
    <w:rsid w:val="00DA47C1"/>
    <w:rsid w:val="00DA721F"/>
    <w:rsid w:val="00DA788D"/>
    <w:rsid w:val="00DB38B3"/>
    <w:rsid w:val="00DC4593"/>
    <w:rsid w:val="00DC48DD"/>
    <w:rsid w:val="00DC4A1F"/>
    <w:rsid w:val="00DD02C2"/>
    <w:rsid w:val="00DD0946"/>
    <w:rsid w:val="00DD0BAC"/>
    <w:rsid w:val="00DD1716"/>
    <w:rsid w:val="00DE0F08"/>
    <w:rsid w:val="00DE45A9"/>
    <w:rsid w:val="00DE5BC8"/>
    <w:rsid w:val="00DF131A"/>
    <w:rsid w:val="00DF1F25"/>
    <w:rsid w:val="00DF35C5"/>
    <w:rsid w:val="00E00004"/>
    <w:rsid w:val="00E03461"/>
    <w:rsid w:val="00E107AD"/>
    <w:rsid w:val="00E13807"/>
    <w:rsid w:val="00E22D5C"/>
    <w:rsid w:val="00E2506E"/>
    <w:rsid w:val="00E2641E"/>
    <w:rsid w:val="00E26517"/>
    <w:rsid w:val="00E33162"/>
    <w:rsid w:val="00E33838"/>
    <w:rsid w:val="00E35062"/>
    <w:rsid w:val="00E35B96"/>
    <w:rsid w:val="00E36F23"/>
    <w:rsid w:val="00E40C3B"/>
    <w:rsid w:val="00E45B17"/>
    <w:rsid w:val="00E47425"/>
    <w:rsid w:val="00E475FD"/>
    <w:rsid w:val="00E520BD"/>
    <w:rsid w:val="00E52F2A"/>
    <w:rsid w:val="00E55B91"/>
    <w:rsid w:val="00E5630E"/>
    <w:rsid w:val="00E5792E"/>
    <w:rsid w:val="00E64B61"/>
    <w:rsid w:val="00E6619C"/>
    <w:rsid w:val="00E74771"/>
    <w:rsid w:val="00E75287"/>
    <w:rsid w:val="00E761BB"/>
    <w:rsid w:val="00E77379"/>
    <w:rsid w:val="00E81F8D"/>
    <w:rsid w:val="00E82D9B"/>
    <w:rsid w:val="00E8446B"/>
    <w:rsid w:val="00E87446"/>
    <w:rsid w:val="00E875D6"/>
    <w:rsid w:val="00E924E5"/>
    <w:rsid w:val="00E953EF"/>
    <w:rsid w:val="00E95489"/>
    <w:rsid w:val="00E95F46"/>
    <w:rsid w:val="00E97647"/>
    <w:rsid w:val="00EA6C61"/>
    <w:rsid w:val="00EA7128"/>
    <w:rsid w:val="00EB0B01"/>
    <w:rsid w:val="00EB0B48"/>
    <w:rsid w:val="00EB2021"/>
    <w:rsid w:val="00EB2947"/>
    <w:rsid w:val="00EB664A"/>
    <w:rsid w:val="00EB7DEC"/>
    <w:rsid w:val="00EB7F76"/>
    <w:rsid w:val="00EC1539"/>
    <w:rsid w:val="00EC4C30"/>
    <w:rsid w:val="00EC5DF9"/>
    <w:rsid w:val="00ED3482"/>
    <w:rsid w:val="00ED52CE"/>
    <w:rsid w:val="00EE00E6"/>
    <w:rsid w:val="00EE07DA"/>
    <w:rsid w:val="00EF2AE2"/>
    <w:rsid w:val="00EF33BA"/>
    <w:rsid w:val="00EF4A28"/>
    <w:rsid w:val="00EF4B8C"/>
    <w:rsid w:val="00EF557F"/>
    <w:rsid w:val="00EF56FF"/>
    <w:rsid w:val="00EF7ACF"/>
    <w:rsid w:val="00F049DC"/>
    <w:rsid w:val="00F0790D"/>
    <w:rsid w:val="00F13DF3"/>
    <w:rsid w:val="00F14715"/>
    <w:rsid w:val="00F20B7D"/>
    <w:rsid w:val="00F2231C"/>
    <w:rsid w:val="00F2285C"/>
    <w:rsid w:val="00F22B37"/>
    <w:rsid w:val="00F23BAF"/>
    <w:rsid w:val="00F253CC"/>
    <w:rsid w:val="00F25F41"/>
    <w:rsid w:val="00F26726"/>
    <w:rsid w:val="00F27388"/>
    <w:rsid w:val="00F30459"/>
    <w:rsid w:val="00F30BB1"/>
    <w:rsid w:val="00F31773"/>
    <w:rsid w:val="00F321FF"/>
    <w:rsid w:val="00F3348E"/>
    <w:rsid w:val="00F337EF"/>
    <w:rsid w:val="00F33FFD"/>
    <w:rsid w:val="00F3537D"/>
    <w:rsid w:val="00F35E57"/>
    <w:rsid w:val="00F3646F"/>
    <w:rsid w:val="00F40FFA"/>
    <w:rsid w:val="00F47D75"/>
    <w:rsid w:val="00F53355"/>
    <w:rsid w:val="00F55E14"/>
    <w:rsid w:val="00F57591"/>
    <w:rsid w:val="00F60541"/>
    <w:rsid w:val="00F62679"/>
    <w:rsid w:val="00F634E5"/>
    <w:rsid w:val="00F63CEF"/>
    <w:rsid w:val="00F642EC"/>
    <w:rsid w:val="00F658B3"/>
    <w:rsid w:val="00F66B6C"/>
    <w:rsid w:val="00F7063E"/>
    <w:rsid w:val="00F71114"/>
    <w:rsid w:val="00F73374"/>
    <w:rsid w:val="00F740C5"/>
    <w:rsid w:val="00F74F22"/>
    <w:rsid w:val="00F76717"/>
    <w:rsid w:val="00F8319F"/>
    <w:rsid w:val="00F84720"/>
    <w:rsid w:val="00F84908"/>
    <w:rsid w:val="00F87B41"/>
    <w:rsid w:val="00F900A3"/>
    <w:rsid w:val="00F96357"/>
    <w:rsid w:val="00FA20E2"/>
    <w:rsid w:val="00FA4BD4"/>
    <w:rsid w:val="00FA4C29"/>
    <w:rsid w:val="00FB0887"/>
    <w:rsid w:val="00FB0D0C"/>
    <w:rsid w:val="00FB5D1A"/>
    <w:rsid w:val="00FB5D76"/>
    <w:rsid w:val="00FD14AF"/>
    <w:rsid w:val="00FD2180"/>
    <w:rsid w:val="00FD2F55"/>
    <w:rsid w:val="00FD593B"/>
    <w:rsid w:val="00FD625D"/>
    <w:rsid w:val="00FE0884"/>
    <w:rsid w:val="00FE1FDB"/>
    <w:rsid w:val="00FE3DCE"/>
    <w:rsid w:val="00FE41D6"/>
    <w:rsid w:val="00FE4FC1"/>
    <w:rsid w:val="00FE671A"/>
    <w:rsid w:val="00FE79F2"/>
    <w:rsid w:val="00FF21D2"/>
    <w:rsid w:val="00FF7629"/>
    <w:rsid w:val="02EB0863"/>
    <w:rsid w:val="067F700C"/>
    <w:rsid w:val="06D40E24"/>
    <w:rsid w:val="08FF3A28"/>
    <w:rsid w:val="095259F0"/>
    <w:rsid w:val="09B35F42"/>
    <w:rsid w:val="17BA10EC"/>
    <w:rsid w:val="187B61FF"/>
    <w:rsid w:val="1A072441"/>
    <w:rsid w:val="1BD14C33"/>
    <w:rsid w:val="1D012DBB"/>
    <w:rsid w:val="2102184E"/>
    <w:rsid w:val="21BD2B3B"/>
    <w:rsid w:val="249D7C56"/>
    <w:rsid w:val="27200710"/>
    <w:rsid w:val="2A305517"/>
    <w:rsid w:val="2D5668FE"/>
    <w:rsid w:val="31E017D9"/>
    <w:rsid w:val="33A91D97"/>
    <w:rsid w:val="34421DDA"/>
    <w:rsid w:val="34CC4A76"/>
    <w:rsid w:val="35CE7EC2"/>
    <w:rsid w:val="37A92B3C"/>
    <w:rsid w:val="3A1B26B2"/>
    <w:rsid w:val="3E3B0A5D"/>
    <w:rsid w:val="411D4EA8"/>
    <w:rsid w:val="421E786B"/>
    <w:rsid w:val="431D2754"/>
    <w:rsid w:val="45953D63"/>
    <w:rsid w:val="494A3765"/>
    <w:rsid w:val="4A133BF3"/>
    <w:rsid w:val="4A386AC1"/>
    <w:rsid w:val="4AE244E0"/>
    <w:rsid w:val="4CCB4C14"/>
    <w:rsid w:val="4D800F81"/>
    <w:rsid w:val="51F53A5C"/>
    <w:rsid w:val="58874177"/>
    <w:rsid w:val="5FF60DD3"/>
    <w:rsid w:val="617A233D"/>
    <w:rsid w:val="674D17A9"/>
    <w:rsid w:val="677A7EB1"/>
    <w:rsid w:val="6B712ED9"/>
    <w:rsid w:val="6CF22097"/>
    <w:rsid w:val="6EB551D7"/>
    <w:rsid w:val="705C3C74"/>
    <w:rsid w:val="71BA17A1"/>
    <w:rsid w:val="72AE385C"/>
    <w:rsid w:val="72C068D2"/>
    <w:rsid w:val="7CD710E7"/>
    <w:rsid w:val="7CF92BBF"/>
    <w:rsid w:val="7DC7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F37E730-4E90-47F9-804A-A1C7F1211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widowControl/>
      <w:spacing w:before="40" w:line="259" w:lineRule="auto"/>
      <w:jc w:val="left"/>
      <w:outlineLvl w:val="1"/>
    </w:pPr>
    <w:rPr>
      <w:rFonts w:ascii="Calibri Light" w:hAnsi="Calibri Light"/>
      <w:color w:val="2E74B5"/>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unhideWhenUsed/>
    <w:qFormat/>
    <w:pPr>
      <w:widowControl/>
      <w:spacing w:after="100" w:line="259" w:lineRule="auto"/>
      <w:ind w:left="440"/>
      <w:jc w:val="left"/>
    </w:pPr>
    <w:rPr>
      <w:kern w:val="0"/>
      <w:sz w:val="22"/>
      <w:szCs w:val="22"/>
    </w:rPr>
  </w:style>
  <w:style w:type="paragraph" w:styleId="a3">
    <w:name w:val="Balloon Text"/>
    <w:basedOn w:val="a"/>
    <w:link w:val="Char"/>
    <w:qFormat/>
    <w:rPr>
      <w:rFonts w:eastAsiaTheme="minorEastAsia" w:cstheme="minorBidi"/>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widowControl/>
      <w:spacing w:after="100" w:line="259" w:lineRule="auto"/>
      <w:jc w:val="left"/>
    </w:pPr>
    <w:rPr>
      <w:kern w:val="0"/>
      <w:sz w:val="22"/>
      <w:szCs w:val="22"/>
    </w:rPr>
  </w:style>
  <w:style w:type="paragraph" w:styleId="20">
    <w:name w:val="toc 2"/>
    <w:basedOn w:val="a"/>
    <w:next w:val="a"/>
    <w:uiPriority w:val="39"/>
    <w:unhideWhenUsed/>
    <w:qFormat/>
    <w:pPr>
      <w:widowControl/>
      <w:spacing w:after="100" w:line="259" w:lineRule="auto"/>
      <w:ind w:left="220"/>
      <w:jc w:val="left"/>
    </w:pPr>
    <w:rPr>
      <w:kern w:val="0"/>
      <w:sz w:val="22"/>
      <w:szCs w:val="22"/>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uiPriority w:val="99"/>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character" w:customStyle="1" w:styleId="1Char">
    <w:name w:val="标题 1 Char"/>
    <w:basedOn w:val="a0"/>
    <w:link w:val="1"/>
    <w:qFormat/>
    <w:rPr>
      <w:rFonts w:ascii="Calibri" w:eastAsia="宋体" w:hAnsi="Calibri" w:cs="Times New Roman"/>
      <w:b/>
      <w:bCs/>
      <w:kern w:val="44"/>
      <w:sz w:val="44"/>
      <w:szCs w:val="44"/>
    </w:rPr>
  </w:style>
  <w:style w:type="character" w:customStyle="1" w:styleId="2Char">
    <w:name w:val="标题 2 Char"/>
    <w:basedOn w:val="a0"/>
    <w:link w:val="2"/>
    <w:uiPriority w:val="9"/>
    <w:qFormat/>
    <w:rPr>
      <w:rFonts w:ascii="Calibri Light" w:eastAsia="宋体" w:hAnsi="Calibri Light" w:cs="Times New Roman"/>
      <w:color w:val="2E74B5"/>
      <w:kern w:val="0"/>
      <w:sz w:val="26"/>
      <w:szCs w:val="26"/>
    </w:rPr>
  </w:style>
  <w:style w:type="character" w:customStyle="1" w:styleId="Char">
    <w:name w:val="批注框文本 Char"/>
    <w:link w:val="a3"/>
    <w:qFormat/>
    <w:rPr>
      <w:rFonts w:ascii="Calibri" w:hAnsi="Calibri"/>
      <w:sz w:val="18"/>
      <w:szCs w:val="18"/>
    </w:rPr>
  </w:style>
  <w:style w:type="character" w:customStyle="1" w:styleId="Char10">
    <w:name w:val="批注框文本 Char1"/>
    <w:basedOn w:val="a0"/>
    <w:uiPriority w:val="99"/>
    <w:semiHidden/>
    <w:qFormat/>
    <w:rPr>
      <w:rFonts w:ascii="Calibri" w:eastAsia="宋体" w:hAnsi="Calibri" w:cs="Times New Roman"/>
      <w:sz w:val="18"/>
      <w:szCs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paragraph" w:styleId="a9">
    <w:name w:val="Normal (Web)"/>
    <w:basedOn w:val="a"/>
    <w:uiPriority w:val="99"/>
    <w:semiHidden/>
    <w:unhideWhenUsed/>
    <w:rsid w:val="00472D19"/>
    <w:pPr>
      <w:widowControl/>
      <w:spacing w:before="100" w:beforeAutospacing="1" w:after="100" w:afterAutospacing="1"/>
      <w:jc w:val="left"/>
    </w:pPr>
    <w:rPr>
      <w:rFonts w:ascii="宋体" w:hAnsi="宋体" w:cs="宋体"/>
      <w:kern w:val="0"/>
      <w:sz w:val="24"/>
    </w:rPr>
  </w:style>
  <w:style w:type="character" w:styleId="aa">
    <w:name w:val="Placeholder Text"/>
    <w:basedOn w:val="a0"/>
    <w:uiPriority w:val="99"/>
    <w:semiHidden/>
    <w:rsid w:val="006F66D9"/>
    <w:rPr>
      <w:color w:val="808080"/>
    </w:rPr>
  </w:style>
  <w:style w:type="paragraph" w:styleId="TOC">
    <w:name w:val="TOC Heading"/>
    <w:basedOn w:val="1"/>
    <w:next w:val="a"/>
    <w:uiPriority w:val="39"/>
    <w:unhideWhenUsed/>
    <w:qFormat/>
    <w:rsid w:val="003F6B73"/>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fontstyle01">
    <w:name w:val="fontstyle01"/>
    <w:rsid w:val="002324E5"/>
    <w:rPr>
      <w:rFonts w:ascii="TimesNewRoman" w:hAnsi="TimesNew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79473">
      <w:bodyDiv w:val="1"/>
      <w:marLeft w:val="0"/>
      <w:marRight w:val="0"/>
      <w:marTop w:val="0"/>
      <w:marBottom w:val="0"/>
      <w:divBdr>
        <w:top w:val="none" w:sz="0" w:space="0" w:color="auto"/>
        <w:left w:val="none" w:sz="0" w:space="0" w:color="auto"/>
        <w:bottom w:val="none" w:sz="0" w:space="0" w:color="auto"/>
        <w:right w:val="none" w:sz="0" w:space="0" w:color="auto"/>
      </w:divBdr>
    </w:div>
    <w:div w:id="859588633">
      <w:bodyDiv w:val="1"/>
      <w:marLeft w:val="0"/>
      <w:marRight w:val="0"/>
      <w:marTop w:val="0"/>
      <w:marBottom w:val="0"/>
      <w:divBdr>
        <w:top w:val="none" w:sz="0" w:space="0" w:color="auto"/>
        <w:left w:val="none" w:sz="0" w:space="0" w:color="auto"/>
        <w:bottom w:val="none" w:sz="0" w:space="0" w:color="auto"/>
        <w:right w:val="none" w:sz="0" w:space="0" w:color="auto"/>
      </w:divBdr>
    </w:div>
    <w:div w:id="994139317">
      <w:bodyDiv w:val="1"/>
      <w:marLeft w:val="0"/>
      <w:marRight w:val="0"/>
      <w:marTop w:val="0"/>
      <w:marBottom w:val="0"/>
      <w:divBdr>
        <w:top w:val="none" w:sz="0" w:space="0" w:color="auto"/>
        <w:left w:val="none" w:sz="0" w:space="0" w:color="auto"/>
        <w:bottom w:val="none" w:sz="0" w:space="0" w:color="auto"/>
        <w:right w:val="none" w:sz="0" w:space="0" w:color="auto"/>
      </w:divBdr>
    </w:div>
    <w:div w:id="1395083820">
      <w:bodyDiv w:val="1"/>
      <w:marLeft w:val="0"/>
      <w:marRight w:val="0"/>
      <w:marTop w:val="0"/>
      <w:marBottom w:val="0"/>
      <w:divBdr>
        <w:top w:val="none" w:sz="0" w:space="0" w:color="auto"/>
        <w:left w:val="none" w:sz="0" w:space="0" w:color="auto"/>
        <w:bottom w:val="none" w:sz="0" w:space="0" w:color="auto"/>
        <w:right w:val="none" w:sz="0" w:space="0" w:color="auto"/>
      </w:divBdr>
    </w:div>
    <w:div w:id="1601139490">
      <w:bodyDiv w:val="1"/>
      <w:marLeft w:val="0"/>
      <w:marRight w:val="0"/>
      <w:marTop w:val="0"/>
      <w:marBottom w:val="0"/>
      <w:divBdr>
        <w:top w:val="none" w:sz="0" w:space="0" w:color="auto"/>
        <w:left w:val="none" w:sz="0" w:space="0" w:color="auto"/>
        <w:bottom w:val="none" w:sz="0" w:space="0" w:color="auto"/>
        <w:right w:val="none" w:sz="0" w:space="0" w:color="auto"/>
      </w:divBdr>
    </w:div>
    <w:div w:id="1938555357">
      <w:bodyDiv w:val="1"/>
      <w:marLeft w:val="0"/>
      <w:marRight w:val="0"/>
      <w:marTop w:val="0"/>
      <w:marBottom w:val="0"/>
      <w:divBdr>
        <w:top w:val="none" w:sz="0" w:space="0" w:color="auto"/>
        <w:left w:val="none" w:sz="0" w:space="0" w:color="auto"/>
        <w:bottom w:val="none" w:sz="0" w:space="0" w:color="auto"/>
        <w:right w:val="none" w:sz="0" w:space="0" w:color="auto"/>
      </w:divBdr>
    </w:div>
    <w:div w:id="20807098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wmf"/><Relationship Id="rId21" Type="http://schemas.openxmlformats.org/officeDocument/2006/relationships/oleObject" Target="embeddings/oleObject4.bin"/><Relationship Id="rId42" Type="http://schemas.openxmlformats.org/officeDocument/2006/relationships/image" Target="media/image15.wmf"/><Relationship Id="rId47" Type="http://schemas.openxmlformats.org/officeDocument/2006/relationships/oleObject" Target="embeddings/oleObject17.bin"/><Relationship Id="rId63" Type="http://schemas.openxmlformats.org/officeDocument/2006/relationships/image" Target="media/image32.tiff"/><Relationship Id="rId68" Type="http://schemas.openxmlformats.org/officeDocument/2006/relationships/image" Target="media/image36.wmf"/><Relationship Id="rId2" Type="http://schemas.openxmlformats.org/officeDocument/2006/relationships/customXml" Target="../customXml/item2.xml"/><Relationship Id="rId16" Type="http://schemas.openxmlformats.org/officeDocument/2006/relationships/image" Target="media/image2.wmf"/><Relationship Id="rId29" Type="http://schemas.openxmlformats.org/officeDocument/2006/relationships/oleObject" Target="embeddings/oleObject8.bin"/><Relationship Id="rId11" Type="http://schemas.openxmlformats.org/officeDocument/2006/relationships/hyperlink" Target="mailto:de.chen@nt.ntnu.no" TargetMode="External"/><Relationship Id="rId24" Type="http://schemas.openxmlformats.org/officeDocument/2006/relationships/image" Target="media/image6.wmf"/><Relationship Id="rId32" Type="http://schemas.openxmlformats.org/officeDocument/2006/relationships/image" Target="media/image10.wmf"/><Relationship Id="rId37" Type="http://schemas.openxmlformats.org/officeDocument/2006/relationships/oleObject" Target="embeddings/oleObject12.bin"/><Relationship Id="rId40" Type="http://schemas.openxmlformats.org/officeDocument/2006/relationships/image" Target="media/image14.wmf"/><Relationship Id="rId45" Type="http://schemas.openxmlformats.org/officeDocument/2006/relationships/oleObject" Target="embeddings/oleObject16.bin"/><Relationship Id="rId53" Type="http://schemas.openxmlformats.org/officeDocument/2006/relationships/image" Target="media/image22.tiff"/><Relationship Id="rId58" Type="http://schemas.openxmlformats.org/officeDocument/2006/relationships/image" Target="media/image27.tiff"/><Relationship Id="rId66" Type="http://schemas.openxmlformats.org/officeDocument/2006/relationships/oleObject" Target="embeddings/oleObject19.bin"/><Relationship Id="rId5" Type="http://schemas.openxmlformats.org/officeDocument/2006/relationships/settings" Target="settings.xml"/><Relationship Id="rId61" Type="http://schemas.openxmlformats.org/officeDocument/2006/relationships/image" Target="media/image30.png"/><Relationship Id="rId19" Type="http://schemas.openxmlformats.org/officeDocument/2006/relationships/oleObject" Target="embeddings/oleObject3.bin"/><Relationship Id="rId14" Type="http://schemas.openxmlformats.org/officeDocument/2006/relationships/image" Target="media/image1.wmf"/><Relationship Id="rId22" Type="http://schemas.openxmlformats.org/officeDocument/2006/relationships/image" Target="media/image5.wmf"/><Relationship Id="rId27" Type="http://schemas.openxmlformats.org/officeDocument/2006/relationships/oleObject" Target="embeddings/oleObject7.bin"/><Relationship Id="rId30" Type="http://schemas.openxmlformats.org/officeDocument/2006/relationships/image" Target="media/image9.wmf"/><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18.wmf"/><Relationship Id="rId56" Type="http://schemas.openxmlformats.org/officeDocument/2006/relationships/image" Target="media/image25.tiff"/><Relationship Id="rId64" Type="http://schemas.openxmlformats.org/officeDocument/2006/relationships/image" Target="media/image33.tiff"/><Relationship Id="rId69" Type="http://schemas.openxmlformats.org/officeDocument/2006/relationships/image" Target="media/image37.wmf"/><Relationship Id="rId8" Type="http://schemas.openxmlformats.org/officeDocument/2006/relationships/endnotes" Target="endnotes.xml"/><Relationship Id="rId51" Type="http://schemas.openxmlformats.org/officeDocument/2006/relationships/image" Target="media/image20.tiff"/><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3.wmf"/><Relationship Id="rId46" Type="http://schemas.openxmlformats.org/officeDocument/2006/relationships/image" Target="media/image17.wmf"/><Relationship Id="rId59" Type="http://schemas.openxmlformats.org/officeDocument/2006/relationships/image" Target="media/image28.tiff"/><Relationship Id="rId67" Type="http://schemas.openxmlformats.org/officeDocument/2006/relationships/image" Target="media/image35.wmf"/><Relationship Id="rId20" Type="http://schemas.openxmlformats.org/officeDocument/2006/relationships/image" Target="media/image4.wmf"/><Relationship Id="rId41" Type="http://schemas.openxmlformats.org/officeDocument/2006/relationships/oleObject" Target="embeddings/oleObject14.bin"/><Relationship Id="rId54" Type="http://schemas.openxmlformats.org/officeDocument/2006/relationships/image" Target="media/image23.tiff"/><Relationship Id="rId62" Type="http://schemas.openxmlformats.org/officeDocument/2006/relationships/image" Target="media/image31.tiff"/><Relationship Id="rId70" Type="http://schemas.openxmlformats.org/officeDocument/2006/relationships/oleObject" Target="embeddings/oleObject20.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8.wmf"/><Relationship Id="rId36" Type="http://schemas.openxmlformats.org/officeDocument/2006/relationships/image" Target="media/image12.wmf"/><Relationship Id="rId49" Type="http://schemas.openxmlformats.org/officeDocument/2006/relationships/oleObject" Target="embeddings/oleObject18.bin"/><Relationship Id="rId57" Type="http://schemas.openxmlformats.org/officeDocument/2006/relationships/image" Target="media/image26.tiff"/><Relationship Id="rId10" Type="http://schemas.openxmlformats.org/officeDocument/2006/relationships/hyperlink" Target="mailto:liuyibin@upc.edu.cn" TargetMode="External"/><Relationship Id="rId31" Type="http://schemas.openxmlformats.org/officeDocument/2006/relationships/oleObject" Target="embeddings/oleObject9.bin"/><Relationship Id="rId44" Type="http://schemas.openxmlformats.org/officeDocument/2006/relationships/image" Target="media/image16.wmf"/><Relationship Id="rId52" Type="http://schemas.openxmlformats.org/officeDocument/2006/relationships/image" Target="media/image21.tiff"/><Relationship Id="rId60" Type="http://schemas.openxmlformats.org/officeDocument/2006/relationships/image" Target="media/image29.tiff"/><Relationship Id="rId65" Type="http://schemas.openxmlformats.org/officeDocument/2006/relationships/image" Target="media/image34.wmf"/><Relationship Id="rId73"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xiangfeng@upc.edu.cn" TargetMode="External"/><Relationship Id="rId13" Type="http://schemas.openxmlformats.org/officeDocument/2006/relationships/footer" Target="footer2.xml"/><Relationship Id="rId18" Type="http://schemas.openxmlformats.org/officeDocument/2006/relationships/image" Target="media/image3.wmf"/><Relationship Id="rId39" Type="http://schemas.openxmlformats.org/officeDocument/2006/relationships/oleObject" Target="embeddings/oleObject13.bin"/><Relationship Id="rId34" Type="http://schemas.openxmlformats.org/officeDocument/2006/relationships/image" Target="media/image11.wmf"/><Relationship Id="rId50" Type="http://schemas.openxmlformats.org/officeDocument/2006/relationships/image" Target="media/image19.tiff"/><Relationship Id="rId55" Type="http://schemas.openxmlformats.org/officeDocument/2006/relationships/image" Target="media/image24.tiff"/><Relationship Id="rId7" Type="http://schemas.openxmlformats.org/officeDocument/2006/relationships/footnotes" Target="footnotes.xml"/><Relationship Id="rId71" Type="http://schemas.openxmlformats.org/officeDocument/2006/relationships/image" Target="media/image3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091F5B-91BC-4291-9492-E2E8BE15E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18899</TotalTime>
  <Pages>29</Pages>
  <Words>6315</Words>
  <Characters>36000</Characters>
  <Application>Microsoft Office Word</Application>
  <DocSecurity>0</DocSecurity>
  <Lines>300</Lines>
  <Paragraphs>84</Paragraphs>
  <ScaleCrop>false</ScaleCrop>
  <Company/>
  <LinksUpToDate>false</LinksUpToDate>
  <CharactersWithSpaces>42231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915</cp:revision>
  <cp:lastPrinted>2021-04-12T03:12:00Z</cp:lastPrinted>
  <dcterms:created xsi:type="dcterms:W3CDTF">2018-12-01T10:14:00Z</dcterms:created>
  <dcterms:modified xsi:type="dcterms:W3CDTF">2021-09-30T12:12:00Z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