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5CBC19" w14:textId="77777777" w:rsidR="00BF3144" w:rsidRPr="00BF3144" w:rsidRDefault="00BF3144" w:rsidP="00BF3144">
      <w:pPr>
        <w:widowControl/>
        <w:spacing w:before="100" w:beforeAutospacing="1" w:afterLines="100" w:after="312"/>
        <w:rPr>
          <w:rFonts w:ascii="Calibri" w:eastAsia="等线" w:hAnsi="Calibri" w:cs="Times New Roman"/>
          <w:color w:val="000000"/>
          <w:kern w:val="0"/>
          <w:sz w:val="24"/>
          <w:szCs w:val="24"/>
        </w:rPr>
      </w:pPr>
      <w:r w:rsidRPr="00BF3144">
        <w:rPr>
          <w:rFonts w:ascii="Calibri" w:eastAsia="等线" w:hAnsi="Calibri" w:cs="Times New Roman"/>
          <w:b/>
          <w:color w:val="000000"/>
          <w:kern w:val="0"/>
          <w:sz w:val="24"/>
          <w:szCs w:val="24"/>
        </w:rPr>
        <w:t xml:space="preserve">Supplementary Table S1|. 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 xml:space="preserve">Representative optical </w:t>
      </w:r>
      <w:proofErr w:type="spellStart"/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>ratiometric</w:t>
      </w:r>
      <w:proofErr w:type="spellEnd"/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 xml:space="preserve"> thermometry methods with emission bands lying within the NIR biological window. </w:t>
      </w:r>
    </w:p>
    <w:tbl>
      <w:tblPr>
        <w:tblW w:w="7663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68"/>
        <w:gridCol w:w="1607"/>
        <w:gridCol w:w="951"/>
        <w:gridCol w:w="1606"/>
        <w:gridCol w:w="1031"/>
      </w:tblGrid>
      <w:tr w:rsidR="00BF3144" w:rsidRPr="00BF3144" w14:paraId="3802513B" w14:textId="77777777" w:rsidTr="00BF3144">
        <w:trPr>
          <w:jc w:val="center"/>
        </w:trPr>
        <w:tc>
          <w:tcPr>
            <w:tcW w:w="246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5B9BD5"/>
            <w:vAlign w:val="center"/>
            <w:hideMark/>
          </w:tcPr>
          <w:p w14:paraId="3EA8F375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Materials</w:t>
            </w:r>
          </w:p>
        </w:tc>
        <w:tc>
          <w:tcPr>
            <w:tcW w:w="1607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5B9BD5"/>
            <w:vAlign w:val="center"/>
            <w:hideMark/>
          </w:tcPr>
          <w:p w14:paraId="7290AA50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T Range (K)</w:t>
            </w:r>
          </w:p>
        </w:tc>
        <w:tc>
          <w:tcPr>
            <w:tcW w:w="951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5B9BD5"/>
            <w:vAlign w:val="center"/>
            <w:hideMark/>
          </w:tcPr>
          <w:p w14:paraId="32E2C4F6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i/>
                <w:iCs/>
                <w:color w:val="000000"/>
                <w:kern w:val="0"/>
                <w:sz w:val="20"/>
                <w:szCs w:val="20"/>
              </w:rPr>
              <w:t>S</w:t>
            </w:r>
            <w:r w:rsidRPr="00BF3144">
              <w:rPr>
                <w:rFonts w:ascii="Calibri" w:eastAsia="等线" w:hAnsi="Calibri" w:cs="Times New Roman"/>
                <w:i/>
                <w:iCs/>
                <w:color w:val="000000"/>
                <w:kern w:val="0"/>
                <w:sz w:val="20"/>
                <w:szCs w:val="20"/>
                <w:vertAlign w:val="subscript"/>
              </w:rPr>
              <w:t>r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 xml:space="preserve"> (%/ K)</w:t>
            </w:r>
          </w:p>
        </w:tc>
        <w:tc>
          <w:tcPr>
            <w:tcW w:w="16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5B9BD5"/>
            <w:vAlign w:val="center"/>
            <w:hideMark/>
          </w:tcPr>
          <w:p w14:paraId="40AADB9F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 xml:space="preserve">Mode </w:t>
            </w:r>
            <w:proofErr w:type="gramStart"/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( nm</w:t>
            </w:r>
            <w:proofErr w:type="gramEnd"/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)</w:t>
            </w:r>
          </w:p>
        </w:tc>
        <w:tc>
          <w:tcPr>
            <w:tcW w:w="1031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5B9BD5"/>
            <w:vAlign w:val="center"/>
            <w:hideMark/>
          </w:tcPr>
          <w:p w14:paraId="75B83CD3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Ref.</w:t>
            </w:r>
          </w:p>
        </w:tc>
      </w:tr>
      <w:tr w:rsidR="00BF3144" w:rsidRPr="00BF3144" w14:paraId="7D55F5B6" w14:textId="77777777" w:rsidTr="00BF3144">
        <w:trPr>
          <w:trHeight w:val="160"/>
          <w:jc w:val="center"/>
        </w:trPr>
        <w:tc>
          <w:tcPr>
            <w:tcW w:w="246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BF31189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Sc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2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(MoO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4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)</w:t>
            </w:r>
            <w:proofErr w:type="gramStart"/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3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:Yb</w:t>
            </w:r>
            <w:proofErr w:type="gramEnd"/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perscript"/>
              </w:rPr>
              <w:t>3+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/Er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perscript"/>
              </w:rPr>
              <w:t>3+</w:t>
            </w:r>
          </w:p>
        </w:tc>
        <w:tc>
          <w:tcPr>
            <w:tcW w:w="160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6F48B16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298-623</w:t>
            </w:r>
          </w:p>
        </w:tc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E88AE6C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12.9</w:t>
            </w: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C98407F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Lifetime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1538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7EF2B1F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This work</w:t>
            </w:r>
          </w:p>
        </w:tc>
      </w:tr>
      <w:tr w:rsidR="00BF3144" w:rsidRPr="00BF3144" w14:paraId="1F235CE7" w14:textId="77777777" w:rsidTr="00BF3144">
        <w:trPr>
          <w:trHeight w:val="160"/>
          <w:jc w:val="center"/>
        </w:trPr>
        <w:tc>
          <w:tcPr>
            <w:tcW w:w="246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5C042D2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LiLaP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4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O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12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:Yb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perscript"/>
              </w:rPr>
              <w:t>3+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/Cr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perscript"/>
              </w:rPr>
              <w:t>3+</w:t>
            </w:r>
          </w:p>
        </w:tc>
        <w:tc>
          <w:tcPr>
            <w:tcW w:w="160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BD06E4C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100-475</w:t>
            </w:r>
          </w:p>
        </w:tc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62424B0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1.2</w:t>
            </w: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3A04DED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FIR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820/975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7DA5CB5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Calibri" w:hint="eastAsia"/>
                <w:color w:val="000000"/>
                <w:kern w:val="0"/>
                <w:sz w:val="20"/>
                <w:szCs w:val="20"/>
              </w:rPr>
              <w:t>1</w:t>
            </w:r>
          </w:p>
        </w:tc>
      </w:tr>
      <w:tr w:rsidR="00BF3144" w:rsidRPr="00BF3144" w14:paraId="1B67420C" w14:textId="77777777" w:rsidTr="00BF3144">
        <w:trPr>
          <w:trHeight w:val="160"/>
          <w:jc w:val="center"/>
        </w:trPr>
        <w:tc>
          <w:tcPr>
            <w:tcW w:w="246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AAFD8E5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LiLaP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4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O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12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:Nd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perscript"/>
              </w:rPr>
              <w:t>3+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/Cr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perscript"/>
              </w:rPr>
              <w:t>3+</w:t>
            </w:r>
          </w:p>
        </w:tc>
        <w:tc>
          <w:tcPr>
            <w:tcW w:w="160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7208DE7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293-323</w:t>
            </w:r>
          </w:p>
        </w:tc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6F0A00C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4.89</w:t>
            </w: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838D0FE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FIR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810/1048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6B651A8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Calibri" w:hint="eastAsia"/>
                <w:color w:val="000000"/>
                <w:kern w:val="0"/>
                <w:sz w:val="20"/>
                <w:szCs w:val="20"/>
              </w:rPr>
              <w:t>2</w:t>
            </w:r>
          </w:p>
        </w:tc>
      </w:tr>
      <w:tr w:rsidR="00BF3144" w:rsidRPr="00BF3144" w14:paraId="15066250" w14:textId="77777777" w:rsidTr="00BF3144">
        <w:trPr>
          <w:trHeight w:val="160"/>
          <w:jc w:val="center"/>
        </w:trPr>
        <w:tc>
          <w:tcPr>
            <w:tcW w:w="246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35D79AF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LaF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3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:Tm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perscript"/>
              </w:rPr>
              <w:t>3+</w:t>
            </w:r>
          </w:p>
        </w:tc>
        <w:tc>
          <w:tcPr>
            <w:tcW w:w="160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41218AD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297-361</w:t>
            </w:r>
          </w:p>
        </w:tc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549601E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1.90</w:t>
            </w: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AF92C60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FIR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1470/1230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42831AD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Calibri" w:hint="eastAsia"/>
                <w:color w:val="000000"/>
                <w:kern w:val="0"/>
                <w:sz w:val="20"/>
                <w:szCs w:val="20"/>
              </w:rPr>
              <w:t>3</w:t>
            </w:r>
          </w:p>
        </w:tc>
      </w:tr>
      <w:tr w:rsidR="00BF3144" w:rsidRPr="00BF3144" w14:paraId="23C2388A" w14:textId="77777777" w:rsidTr="00BF3144">
        <w:trPr>
          <w:trHeight w:val="160"/>
          <w:jc w:val="center"/>
        </w:trPr>
        <w:tc>
          <w:tcPr>
            <w:tcW w:w="246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0F64DD6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LuVO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4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:Yb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perscript"/>
              </w:rPr>
              <w:t>3+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/Er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perscript"/>
              </w:rPr>
              <w:t>3+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@SiO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60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414DC1D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298-523</w:t>
            </w:r>
          </w:p>
        </w:tc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F4D286A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0.182</w:t>
            </w: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E14494B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FIR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1469/1527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B4C9378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Calibri" w:hint="eastAsia"/>
                <w:color w:val="000000"/>
                <w:kern w:val="0"/>
                <w:sz w:val="20"/>
                <w:szCs w:val="20"/>
              </w:rPr>
              <w:t>45</w:t>
            </w:r>
          </w:p>
        </w:tc>
      </w:tr>
      <w:tr w:rsidR="00BF3144" w:rsidRPr="00BF3144" w14:paraId="57A56741" w14:textId="77777777" w:rsidTr="00BF3144">
        <w:trPr>
          <w:trHeight w:val="160"/>
          <w:jc w:val="center"/>
        </w:trPr>
        <w:tc>
          <w:tcPr>
            <w:tcW w:w="246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CFFC6B8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TTA-NaYF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4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: Nd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perscript"/>
              </w:rPr>
              <w:t>3+</w:t>
            </w:r>
          </w:p>
        </w:tc>
        <w:tc>
          <w:tcPr>
            <w:tcW w:w="160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B7770B7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283-323</w:t>
            </w:r>
          </w:p>
        </w:tc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02BD74D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7.1</w:t>
            </w: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CEF6F00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FIR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540/1060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8823E86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Calibri" w:hint="eastAsia"/>
                <w:color w:val="000000"/>
                <w:kern w:val="0"/>
                <w:sz w:val="20"/>
                <w:szCs w:val="20"/>
              </w:rPr>
              <w:t>4</w:t>
            </w:r>
          </w:p>
        </w:tc>
      </w:tr>
      <w:tr w:rsidR="00BF3144" w:rsidRPr="00BF3144" w14:paraId="15679DF9" w14:textId="77777777" w:rsidTr="00BF3144">
        <w:trPr>
          <w:trHeight w:val="160"/>
          <w:jc w:val="center"/>
        </w:trPr>
        <w:tc>
          <w:tcPr>
            <w:tcW w:w="246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F771AE0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Al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4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B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2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O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9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:Yb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perscript"/>
              </w:rPr>
              <w:t>3+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/Nd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perscript"/>
              </w:rPr>
              <w:t>3+</w:t>
            </w:r>
          </w:p>
        </w:tc>
        <w:tc>
          <w:tcPr>
            <w:tcW w:w="160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74F03A8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298-333</w:t>
            </w:r>
          </w:p>
        </w:tc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D4BF64F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2.6</w:t>
            </w: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63509F7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FIR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800/920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BCC3DB1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5</w:t>
            </w:r>
          </w:p>
        </w:tc>
      </w:tr>
      <w:tr w:rsidR="00BF3144" w:rsidRPr="00BF3144" w14:paraId="42FF9A9B" w14:textId="77777777" w:rsidTr="00BF3144">
        <w:trPr>
          <w:jc w:val="center"/>
        </w:trPr>
        <w:tc>
          <w:tcPr>
            <w:tcW w:w="246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32417DF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LaF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3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:Yb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perscript"/>
              </w:rPr>
              <w:t>3+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/Er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perscript"/>
              </w:rPr>
              <w:t>3+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@LaF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3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:Yb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perscript"/>
              </w:rPr>
              <w:t>3+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/Tm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perscript"/>
              </w:rPr>
              <w:t>3+</w:t>
            </w:r>
          </w:p>
        </w:tc>
        <w:tc>
          <w:tcPr>
            <w:tcW w:w="160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AB4AB9D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293-323</w:t>
            </w:r>
          </w:p>
        </w:tc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0288B90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5</w:t>
            </w: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E7EF1E0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FIR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1000/1550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711DAB1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Calibri" w:hint="eastAsia"/>
                <w:color w:val="000000"/>
                <w:kern w:val="0"/>
                <w:sz w:val="20"/>
                <w:szCs w:val="20"/>
              </w:rPr>
              <w:t>46</w:t>
            </w:r>
          </w:p>
        </w:tc>
      </w:tr>
      <w:tr w:rsidR="00BF3144" w:rsidRPr="00BF3144" w14:paraId="4E625F37" w14:textId="77777777" w:rsidTr="00BF3144">
        <w:trPr>
          <w:trHeight w:val="110"/>
          <w:jc w:val="center"/>
        </w:trPr>
        <w:tc>
          <w:tcPr>
            <w:tcW w:w="246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2DB1222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YVO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4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:Yb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perscript"/>
              </w:rPr>
              <w:t>3+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/Tm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perscript"/>
              </w:rPr>
              <w:t>3+</w:t>
            </w:r>
          </w:p>
        </w:tc>
        <w:tc>
          <w:tcPr>
            <w:tcW w:w="160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9539CCA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300-1009</w:t>
            </w:r>
          </w:p>
        </w:tc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7B29D37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2.13</w:t>
            </w: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A462AC9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FIR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940/800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0E438C4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Calibri" w:hint="eastAsia"/>
                <w:color w:val="000000"/>
                <w:kern w:val="0"/>
                <w:sz w:val="20"/>
                <w:szCs w:val="20"/>
              </w:rPr>
              <w:t>6</w:t>
            </w:r>
          </w:p>
        </w:tc>
      </w:tr>
      <w:tr w:rsidR="00BF3144" w:rsidRPr="00BF3144" w14:paraId="453CB310" w14:textId="77777777" w:rsidTr="00BF3144">
        <w:trPr>
          <w:jc w:val="center"/>
        </w:trPr>
        <w:tc>
          <w:tcPr>
            <w:tcW w:w="246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EEB9AAC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YAlO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3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:Nd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perscript"/>
              </w:rPr>
              <w:t>3+</w:t>
            </w:r>
          </w:p>
        </w:tc>
        <w:tc>
          <w:tcPr>
            <w:tcW w:w="160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F9987B0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293-611</w:t>
            </w:r>
          </w:p>
        </w:tc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FF71E30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1.83</w:t>
            </w: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64DFA92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FIR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820/890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892726E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Calibri" w:hint="eastAsia"/>
                <w:color w:val="000000"/>
                <w:kern w:val="0"/>
                <w:sz w:val="20"/>
                <w:szCs w:val="20"/>
              </w:rPr>
              <w:t>7</w:t>
            </w:r>
          </w:p>
        </w:tc>
      </w:tr>
      <w:tr w:rsidR="00BF3144" w:rsidRPr="00BF3144" w14:paraId="6CDE8CC9" w14:textId="77777777" w:rsidTr="00BF3144">
        <w:trPr>
          <w:jc w:val="center"/>
        </w:trPr>
        <w:tc>
          <w:tcPr>
            <w:tcW w:w="2468" w:type="dxa"/>
            <w:tcBorders>
              <w:top w:val="nil"/>
              <w:left w:val="nil"/>
              <w:bottom w:val="single" w:sz="6" w:space="0" w:color="000000"/>
              <w:right w:val="nil"/>
            </w:tcBorders>
            <w:hideMark/>
          </w:tcPr>
          <w:p w14:paraId="44AE4321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Na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2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K(Lu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3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Si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6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O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18</w:t>
            </w:r>
            <w:proofErr w:type="gramStart"/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):Yb</w:t>
            </w:r>
            <w:proofErr w:type="gramEnd"/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perscript"/>
              </w:rPr>
              <w:t>3+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/Er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perscript"/>
              </w:rPr>
              <w:t>3+</w:t>
            </w:r>
          </w:p>
        </w:tc>
        <w:tc>
          <w:tcPr>
            <w:tcW w:w="1607" w:type="dxa"/>
            <w:tcBorders>
              <w:top w:val="nil"/>
              <w:left w:val="nil"/>
              <w:bottom w:val="single" w:sz="6" w:space="0" w:color="000000"/>
              <w:right w:val="nil"/>
            </w:tcBorders>
            <w:hideMark/>
          </w:tcPr>
          <w:p w14:paraId="6C522C6A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12-450</w:t>
            </w:r>
          </w:p>
        </w:tc>
        <w:tc>
          <w:tcPr>
            <w:tcW w:w="951" w:type="dxa"/>
            <w:tcBorders>
              <w:top w:val="nil"/>
              <w:left w:val="nil"/>
              <w:bottom w:val="single" w:sz="6" w:space="0" w:color="000000"/>
              <w:right w:val="nil"/>
            </w:tcBorders>
            <w:hideMark/>
          </w:tcPr>
          <w:p w14:paraId="277EE023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2.6</w:t>
            </w:r>
          </w:p>
        </w:tc>
        <w:tc>
          <w:tcPr>
            <w:tcW w:w="1606" w:type="dxa"/>
            <w:tcBorders>
              <w:top w:val="nil"/>
              <w:left w:val="nil"/>
              <w:bottom w:val="single" w:sz="6" w:space="0" w:color="000000"/>
              <w:right w:val="nil"/>
            </w:tcBorders>
            <w:hideMark/>
          </w:tcPr>
          <w:p w14:paraId="49695B7B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</w:rPr>
              <w:t>FIR</w:t>
            </w:r>
            <w:r w:rsidRPr="00BF3144">
              <w:rPr>
                <w:rFonts w:ascii="Calibri" w:eastAsia="等线" w:hAnsi="Calibri" w:cs="Times New Roman"/>
                <w:color w:val="000000"/>
                <w:kern w:val="0"/>
                <w:sz w:val="20"/>
                <w:szCs w:val="20"/>
                <w:vertAlign w:val="subscript"/>
              </w:rPr>
              <w:t>1125/1640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6" w:space="0" w:color="000000"/>
              <w:right w:val="nil"/>
            </w:tcBorders>
            <w:hideMark/>
          </w:tcPr>
          <w:p w14:paraId="69E7636F" w14:textId="77777777" w:rsidR="00BF3144" w:rsidRPr="00BF3144" w:rsidRDefault="00BF3144" w:rsidP="00BF3144">
            <w:pPr>
              <w:spacing w:before="100" w:beforeAutospacing="1" w:afterLines="58" w:after="180"/>
              <w:rPr>
                <w:rFonts w:ascii="Calibri" w:eastAsia="等线" w:hAnsi="Calibri" w:cs="宋体"/>
                <w:color w:val="000000"/>
                <w:kern w:val="0"/>
                <w:sz w:val="20"/>
                <w:szCs w:val="20"/>
              </w:rPr>
            </w:pPr>
            <w:r w:rsidRPr="00BF3144">
              <w:rPr>
                <w:rFonts w:ascii="Calibri" w:eastAsia="等线" w:hAnsi="Calibri" w:cs="Calibri" w:hint="eastAsia"/>
                <w:color w:val="000000"/>
                <w:kern w:val="0"/>
                <w:sz w:val="20"/>
                <w:szCs w:val="20"/>
              </w:rPr>
              <w:t>8</w:t>
            </w:r>
          </w:p>
        </w:tc>
      </w:tr>
    </w:tbl>
    <w:p w14:paraId="30CBF7B4" w14:textId="77777777" w:rsidR="00BF3144" w:rsidRPr="00BF3144" w:rsidRDefault="00BF3144" w:rsidP="00BF3144">
      <w:pPr>
        <w:widowControl/>
        <w:spacing w:line="360" w:lineRule="auto"/>
        <w:jc w:val="left"/>
        <w:rPr>
          <w:rFonts w:ascii="Calibri" w:eastAsia="微软雅黑" w:hAnsi="Calibri" w:cs="Times New Roman"/>
          <w:sz w:val="24"/>
          <w:szCs w:val="24"/>
        </w:rPr>
      </w:pPr>
      <w:r w:rsidRPr="00BF3144">
        <w:rPr>
          <w:rFonts w:ascii="Calibri" w:eastAsia="微软雅黑" w:hAnsi="Calibri" w:cs="Times New Roman"/>
          <w:sz w:val="24"/>
          <w:szCs w:val="24"/>
        </w:rPr>
        <w:t xml:space="preserve"> </w:t>
      </w:r>
    </w:p>
    <w:p w14:paraId="1BEA7176" w14:textId="77777777" w:rsidR="00BF3144" w:rsidRPr="00BF3144" w:rsidRDefault="00BF3144" w:rsidP="00BF3144">
      <w:pPr>
        <w:widowControl/>
        <w:jc w:val="left"/>
        <w:rPr>
          <w:rFonts w:ascii="Calibri" w:eastAsia="微软雅黑" w:hAnsi="Calibri" w:cs="Times New Roman"/>
          <w:sz w:val="24"/>
          <w:szCs w:val="24"/>
        </w:rPr>
      </w:pPr>
      <w:r w:rsidRPr="00BF3144">
        <w:rPr>
          <w:rFonts w:ascii="Calibri" w:eastAsia="微软雅黑" w:hAnsi="Calibri" w:cs="宋体"/>
          <w:b/>
          <w:sz w:val="24"/>
          <w:szCs w:val="24"/>
        </w:rPr>
        <w:br w:type="page"/>
      </w:r>
    </w:p>
    <w:p w14:paraId="4765F22F" w14:textId="1A222107" w:rsidR="00BF3144" w:rsidRPr="00BF3144" w:rsidRDefault="00BF3144" w:rsidP="00BF3144">
      <w:pPr>
        <w:widowControl/>
        <w:spacing w:line="360" w:lineRule="auto"/>
        <w:jc w:val="left"/>
        <w:rPr>
          <w:rFonts w:ascii="Calibri" w:eastAsia="微软雅黑" w:hAnsi="Calibri" w:cs="Times New Roman"/>
          <w:bCs/>
          <w:sz w:val="24"/>
          <w:szCs w:val="24"/>
        </w:rPr>
      </w:pPr>
      <w:r w:rsidRPr="00BF3144">
        <w:rPr>
          <w:rFonts w:ascii="Calibri" w:eastAsia="微软雅黑" w:hAnsi="Calibri" w:cs="Times New Roman"/>
          <w:sz w:val="24"/>
          <w:szCs w:val="24"/>
        </w:rPr>
        <w:lastRenderedPageBreak/>
        <w:t xml:space="preserve"> </w:t>
      </w:r>
      <w:r w:rsidRPr="00BF3144">
        <w:rPr>
          <w:rFonts w:ascii="Calibri" w:eastAsia="微软雅黑" w:hAnsi="Calibri" w:cs="宋体"/>
          <w:b/>
          <w:noProof/>
          <w:sz w:val="24"/>
          <w:szCs w:val="24"/>
        </w:rPr>
        <w:drawing>
          <wp:inline distT="0" distB="0" distL="0" distR="0" wp14:anchorId="45773AF7" wp14:editId="0BAA2A36">
            <wp:extent cx="5370977" cy="2728594"/>
            <wp:effectExtent l="0" t="0" r="127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529" cy="274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144">
        <w:rPr>
          <w:rFonts w:ascii="Calibri" w:eastAsia="微软雅黑" w:hAnsi="Calibri" w:cs="Times New Roman"/>
          <w:bCs/>
          <w:sz w:val="24"/>
          <w:szCs w:val="24"/>
        </w:rPr>
        <w:t xml:space="preserve"> </w:t>
      </w:r>
    </w:p>
    <w:p w14:paraId="2D08CCE4" w14:textId="77777777" w:rsidR="00BF3144" w:rsidRPr="00BF3144" w:rsidRDefault="00BF3144" w:rsidP="00BF3144">
      <w:pPr>
        <w:spacing w:line="360" w:lineRule="auto"/>
        <w:rPr>
          <w:rFonts w:ascii="Calibri" w:eastAsia="微软雅黑" w:hAnsi="Calibri" w:cs="Times New Roman"/>
          <w:bCs/>
          <w:sz w:val="24"/>
          <w:szCs w:val="24"/>
        </w:rPr>
      </w:pPr>
      <w:r w:rsidRPr="00BF3144">
        <w:rPr>
          <w:rFonts w:ascii="Calibri" w:eastAsia="微软雅黑" w:hAnsi="Calibri" w:cs="Times New Roman"/>
          <w:b/>
          <w:sz w:val="24"/>
          <w:szCs w:val="24"/>
        </w:rPr>
        <w:t>Supplementary Figure 1| Structural characterization.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 xml:space="preserve"> </w:t>
      </w:r>
      <w:r w:rsidRPr="00BF3144">
        <w:rPr>
          <w:rFonts w:ascii="Calibri" w:eastAsia="微软雅黑" w:hAnsi="Calibri" w:cs="Times New Roman"/>
          <w:b/>
          <w:sz w:val="24"/>
          <w:szCs w:val="24"/>
        </w:rPr>
        <w:t>a.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 xml:space="preserve"> XRD patterns of 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Sc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  <w:vertAlign w:val="subscript"/>
        </w:rPr>
        <w:t>2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(MoO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  <w:vertAlign w:val="subscript"/>
        </w:rPr>
        <w:t>4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)</w:t>
      </w:r>
      <w:proofErr w:type="gramStart"/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  <w:vertAlign w:val="subscript"/>
        </w:rPr>
        <w:t>3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:xYb</w:t>
      </w:r>
      <w:proofErr w:type="gramEnd"/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/1%Er crystals with different Yb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  <w:vertAlign w:val="superscript"/>
        </w:rPr>
        <w:t xml:space="preserve">3+ 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doped concentrations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 xml:space="preserve"> at room temperature. </w:t>
      </w:r>
      <w:r w:rsidRPr="00BF3144">
        <w:rPr>
          <w:rFonts w:ascii="Calibri" w:eastAsia="微软雅黑" w:hAnsi="Calibri" w:cs="Times New Roman"/>
          <w:b/>
          <w:sz w:val="24"/>
          <w:szCs w:val="24"/>
        </w:rPr>
        <w:t>b.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 xml:space="preserve"> XRD patterns of 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Sc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  <w:vertAlign w:val="subscript"/>
        </w:rPr>
        <w:t>2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(MoO</w:t>
      </w:r>
      <w:proofErr w:type="gramStart"/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  <w:vertAlign w:val="subscript"/>
        </w:rPr>
        <w:t>4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)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  <w:vertAlign w:val="subscript"/>
        </w:rPr>
        <w:t>3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:20</w:t>
      </w:r>
      <w:proofErr w:type="gramEnd"/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%Yb/</w:t>
      </w:r>
      <w:proofErr w:type="spellStart"/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yEr</w:t>
      </w:r>
      <w:proofErr w:type="spellEnd"/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 xml:space="preserve"> crystals with different Er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  <w:vertAlign w:val="superscript"/>
        </w:rPr>
        <w:t xml:space="preserve">3+ 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doped concentrations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 xml:space="preserve"> at room temperature.</w:t>
      </w:r>
    </w:p>
    <w:p w14:paraId="45A91C2C" w14:textId="77777777" w:rsidR="00BF3144" w:rsidRPr="00BF3144" w:rsidRDefault="00BF3144" w:rsidP="00BF3144">
      <w:pPr>
        <w:widowControl/>
        <w:spacing w:line="360" w:lineRule="auto"/>
        <w:jc w:val="left"/>
        <w:rPr>
          <w:rFonts w:ascii="Calibri" w:eastAsia="微软雅黑" w:hAnsi="Calibri" w:cs="Times New Roman"/>
          <w:bCs/>
          <w:sz w:val="24"/>
          <w:szCs w:val="24"/>
        </w:rPr>
      </w:pPr>
      <w:r w:rsidRPr="00BF3144">
        <w:rPr>
          <w:rFonts w:ascii="Calibri" w:eastAsia="微软雅黑" w:hAnsi="Calibri" w:cs="宋体"/>
          <w:b/>
          <w:sz w:val="24"/>
          <w:szCs w:val="24"/>
        </w:rPr>
        <w:br w:type="page"/>
      </w:r>
    </w:p>
    <w:p w14:paraId="03AA998E" w14:textId="77777777" w:rsidR="00BF3144" w:rsidRPr="00BF3144" w:rsidRDefault="00BF3144" w:rsidP="00BF3144">
      <w:pPr>
        <w:spacing w:line="360" w:lineRule="auto"/>
        <w:jc w:val="center"/>
        <w:rPr>
          <w:rFonts w:ascii="Calibri" w:eastAsia="微软雅黑" w:hAnsi="Calibri" w:cs="Times New Roman"/>
          <w:bCs/>
          <w:sz w:val="24"/>
          <w:szCs w:val="24"/>
        </w:rPr>
      </w:pPr>
      <w:r w:rsidRPr="00BF3144">
        <w:rPr>
          <w:rFonts w:ascii="Calibri" w:eastAsia="微软雅黑" w:hAnsi="Calibri" w:cs="宋体"/>
          <w:b/>
          <w:noProof/>
          <w:sz w:val="24"/>
          <w:szCs w:val="24"/>
        </w:rPr>
        <w:lastRenderedPageBreak/>
        <w:drawing>
          <wp:inline distT="0" distB="0" distL="0" distR="0" wp14:anchorId="378B3C16" wp14:editId="350EE9CC">
            <wp:extent cx="5131435" cy="5119080"/>
            <wp:effectExtent l="0" t="0" r="0" b="571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564" cy="512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144">
        <w:rPr>
          <w:rFonts w:ascii="Calibri" w:eastAsia="微软雅黑" w:hAnsi="Calibri" w:cs="Times New Roman"/>
          <w:bCs/>
          <w:sz w:val="24"/>
          <w:szCs w:val="24"/>
        </w:rPr>
        <w:t xml:space="preserve"> </w:t>
      </w:r>
    </w:p>
    <w:p w14:paraId="42D1A0B2" w14:textId="77777777" w:rsidR="00BF3144" w:rsidRPr="00BF3144" w:rsidRDefault="00BF3144" w:rsidP="00BF3144">
      <w:pPr>
        <w:spacing w:line="360" w:lineRule="auto"/>
        <w:rPr>
          <w:rFonts w:ascii="Calibri" w:eastAsia="微软雅黑" w:hAnsi="Calibri" w:cs="Times New Roman"/>
          <w:bCs/>
          <w:sz w:val="24"/>
          <w:szCs w:val="24"/>
        </w:rPr>
      </w:pPr>
      <w:r w:rsidRPr="00BF3144">
        <w:rPr>
          <w:rFonts w:ascii="Calibri" w:eastAsia="微软雅黑" w:hAnsi="Calibri" w:cs="Times New Roman"/>
          <w:b/>
          <w:sz w:val="24"/>
          <w:szCs w:val="24"/>
        </w:rPr>
        <w:t>Supplementary Figure 2| Morphology and chemical compositions. a.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 xml:space="preserve"> </w:t>
      </w:r>
      <w:r w:rsidRPr="00BF3144">
        <w:rPr>
          <w:rFonts w:ascii="Calibri" w:eastAsia="AdvOT2e364b11" w:hAnsi="Calibri" w:cs="Times New Roman"/>
          <w:bCs/>
          <w:color w:val="000000"/>
          <w:kern w:val="0"/>
          <w:sz w:val="24"/>
          <w:szCs w:val="24"/>
        </w:rPr>
        <w:t>Typical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 xml:space="preserve"> SEM images of the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 xml:space="preserve"> Sc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  <w:vertAlign w:val="subscript"/>
        </w:rPr>
        <w:t>2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(MoO</w:t>
      </w:r>
      <w:proofErr w:type="gramStart"/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  <w:vertAlign w:val="subscript"/>
        </w:rPr>
        <w:t>4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)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  <w:vertAlign w:val="subscript"/>
        </w:rPr>
        <w:t>3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:20</w:t>
      </w:r>
      <w:proofErr w:type="gramEnd"/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 xml:space="preserve">%Yb/1%Er 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 xml:space="preserve">phosphors. The scale bar is 1 </w:t>
      </w:r>
      <w:proofErr w:type="spellStart"/>
      <w:r w:rsidRPr="00BF3144">
        <w:rPr>
          <w:rFonts w:ascii="Calibri" w:eastAsia="微软雅黑" w:hAnsi="Calibri" w:cs="Times New Roman"/>
          <w:bCs/>
          <w:sz w:val="24"/>
          <w:szCs w:val="24"/>
        </w:rPr>
        <w:t>μm</w:t>
      </w:r>
      <w:proofErr w:type="spellEnd"/>
      <w:r w:rsidRPr="00BF3144">
        <w:rPr>
          <w:rFonts w:ascii="Calibri" w:eastAsia="微软雅黑" w:hAnsi="Calibri" w:cs="Times New Roman"/>
          <w:bCs/>
          <w:sz w:val="24"/>
          <w:szCs w:val="24"/>
        </w:rPr>
        <w:t xml:space="preserve">. </w:t>
      </w:r>
      <w:r w:rsidRPr="00BF3144">
        <w:rPr>
          <w:rFonts w:ascii="Calibri" w:eastAsia="微软雅黑" w:hAnsi="Calibri" w:cs="Times New Roman"/>
          <w:b/>
          <w:sz w:val="24"/>
          <w:szCs w:val="24"/>
        </w:rPr>
        <w:t>b.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 xml:space="preserve"> EDX data taken from a single particle. </w:t>
      </w:r>
      <w:r w:rsidRPr="00BF3144">
        <w:rPr>
          <w:rFonts w:ascii="Calibri" w:eastAsia="AdvOT2e364b11" w:hAnsi="Calibri" w:cs="Times New Roman"/>
          <w:b/>
          <w:color w:val="000000"/>
          <w:kern w:val="0"/>
          <w:sz w:val="24"/>
          <w:szCs w:val="24"/>
        </w:rPr>
        <w:t>c.</w:t>
      </w:r>
      <w:r w:rsidRPr="00BF3144">
        <w:rPr>
          <w:rFonts w:ascii="Calibri" w:eastAsia="AdvOT2e364b11" w:hAnsi="Calibri" w:cs="Times New Roman"/>
          <w:bCs/>
          <w:color w:val="000000"/>
          <w:kern w:val="0"/>
          <w:sz w:val="24"/>
          <w:szCs w:val="24"/>
        </w:rPr>
        <w:t xml:space="preserve"> Elemental maps of Sc, Mo, O, Yb and Er in 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Sc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  <w:vertAlign w:val="subscript"/>
        </w:rPr>
        <w:t>2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(MoO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  <w:vertAlign w:val="subscript"/>
        </w:rPr>
        <w:t>4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)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  <w:vertAlign w:val="subscript"/>
        </w:rPr>
        <w:t>3</w:t>
      </w:r>
      <w:r w:rsidRPr="00BF3144">
        <w:rPr>
          <w:rFonts w:ascii="Calibri" w:eastAsia="AdvOT2e364b11" w:hAnsi="Calibri" w:cs="Times New Roman"/>
          <w:bCs/>
          <w:color w:val="000000"/>
          <w:kern w:val="0"/>
          <w:sz w:val="24"/>
          <w:szCs w:val="24"/>
        </w:rPr>
        <w:t>: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20%Yb/1%Er</w:t>
      </w:r>
      <w:r w:rsidRPr="00BF3144">
        <w:rPr>
          <w:rFonts w:ascii="Calibri" w:eastAsia="AdvOT2e364b11" w:hAnsi="Calibri" w:cs="Times New Roman"/>
          <w:bCs/>
          <w:color w:val="000000"/>
          <w:kern w:val="0"/>
          <w:sz w:val="24"/>
          <w:szCs w:val="24"/>
        </w:rPr>
        <w:t xml:space="preserve"> particle. 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 xml:space="preserve">The scale bar is 5 </w:t>
      </w:r>
      <w:proofErr w:type="spellStart"/>
      <w:r w:rsidRPr="00BF3144">
        <w:rPr>
          <w:rFonts w:ascii="Calibri" w:eastAsia="微软雅黑" w:hAnsi="Calibri" w:cs="Times New Roman"/>
          <w:bCs/>
          <w:sz w:val="24"/>
          <w:szCs w:val="24"/>
        </w:rPr>
        <w:t>μm</w:t>
      </w:r>
      <w:proofErr w:type="spellEnd"/>
      <w:r w:rsidRPr="00BF3144">
        <w:rPr>
          <w:rFonts w:ascii="Calibri" w:eastAsia="微软雅黑" w:hAnsi="Calibri" w:cs="Times New Roman"/>
          <w:bCs/>
          <w:sz w:val="24"/>
          <w:szCs w:val="24"/>
        </w:rPr>
        <w:t>.</w:t>
      </w:r>
    </w:p>
    <w:p w14:paraId="7F0EAAC5" w14:textId="77777777" w:rsidR="00BF3144" w:rsidRPr="00BF3144" w:rsidRDefault="00BF3144" w:rsidP="00BF3144">
      <w:pPr>
        <w:widowControl/>
        <w:spacing w:line="360" w:lineRule="auto"/>
        <w:jc w:val="left"/>
        <w:rPr>
          <w:rFonts w:ascii="Calibri" w:eastAsia="微软雅黑" w:hAnsi="Calibri" w:cs="Times New Roman"/>
          <w:bCs/>
          <w:sz w:val="24"/>
          <w:szCs w:val="24"/>
        </w:rPr>
      </w:pPr>
      <w:r w:rsidRPr="00BF3144">
        <w:rPr>
          <w:rFonts w:ascii="Calibri" w:eastAsia="微软雅黑" w:hAnsi="Calibri" w:cs="宋体"/>
          <w:b/>
          <w:sz w:val="24"/>
          <w:szCs w:val="24"/>
        </w:rPr>
        <w:br w:type="page"/>
      </w:r>
    </w:p>
    <w:p w14:paraId="70BA4D29" w14:textId="77777777" w:rsidR="00BF3144" w:rsidRPr="00BF3144" w:rsidRDefault="00BF3144" w:rsidP="00BF3144">
      <w:pPr>
        <w:spacing w:line="360" w:lineRule="auto"/>
        <w:jc w:val="center"/>
        <w:rPr>
          <w:rFonts w:ascii="Calibri" w:eastAsia="微软雅黑" w:hAnsi="Calibri" w:cs="Times New Roman"/>
          <w:bCs/>
          <w:sz w:val="24"/>
          <w:szCs w:val="24"/>
        </w:rPr>
      </w:pPr>
      <w:r w:rsidRPr="00BF3144">
        <w:rPr>
          <w:rFonts w:ascii="Calibri" w:eastAsia="微软雅黑" w:hAnsi="Calibri" w:cs="宋体"/>
          <w:b/>
          <w:noProof/>
          <w:sz w:val="24"/>
          <w:szCs w:val="24"/>
        </w:rPr>
        <w:lastRenderedPageBreak/>
        <w:drawing>
          <wp:inline distT="0" distB="0" distL="0" distR="0" wp14:anchorId="7EB0C65F" wp14:editId="235A6C3D">
            <wp:extent cx="5139781" cy="2874220"/>
            <wp:effectExtent l="0" t="0" r="3810" b="254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999" cy="287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144">
        <w:rPr>
          <w:rFonts w:ascii="Calibri" w:eastAsia="微软雅黑" w:hAnsi="Calibri" w:cs="Times New Roman"/>
          <w:bCs/>
          <w:sz w:val="24"/>
          <w:szCs w:val="24"/>
        </w:rPr>
        <w:t xml:space="preserve"> </w:t>
      </w:r>
    </w:p>
    <w:p w14:paraId="362F1901" w14:textId="77777777" w:rsidR="00BF3144" w:rsidRPr="00BF3144" w:rsidRDefault="00BF3144" w:rsidP="00BF3144">
      <w:pPr>
        <w:spacing w:line="360" w:lineRule="auto"/>
        <w:rPr>
          <w:rFonts w:ascii="Calibri" w:eastAsia="微软雅黑" w:hAnsi="Calibri" w:cs="Times New Roman"/>
          <w:bCs/>
          <w:sz w:val="24"/>
          <w:szCs w:val="24"/>
        </w:rPr>
      </w:pPr>
      <w:r w:rsidRPr="00BF3144">
        <w:rPr>
          <w:rFonts w:ascii="Calibri" w:eastAsia="微软雅黑" w:hAnsi="Calibri" w:cs="Times New Roman"/>
          <w:b/>
          <w:sz w:val="24"/>
          <w:szCs w:val="24"/>
        </w:rPr>
        <w:t xml:space="preserve">Supplementary Figure 3| Lattice changes with temperature. 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>Temperature-dependent unit cell parameters a, b, and c of the Sc</w:t>
      </w:r>
      <w:r w:rsidRPr="00BF3144">
        <w:rPr>
          <w:rFonts w:ascii="Calibri" w:eastAsia="微软雅黑" w:hAnsi="Calibri" w:cs="Times New Roman"/>
          <w:bCs/>
          <w:sz w:val="24"/>
          <w:szCs w:val="24"/>
          <w:vertAlign w:val="subscript"/>
        </w:rPr>
        <w:t>2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>(MoO</w:t>
      </w:r>
      <w:r w:rsidRPr="00BF3144">
        <w:rPr>
          <w:rFonts w:ascii="Calibri" w:eastAsia="微软雅黑" w:hAnsi="Calibri" w:cs="Times New Roman"/>
          <w:bCs/>
          <w:sz w:val="24"/>
          <w:szCs w:val="24"/>
          <w:vertAlign w:val="subscript"/>
        </w:rPr>
        <w:t>4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>)</w:t>
      </w:r>
      <w:r w:rsidRPr="00BF3144">
        <w:rPr>
          <w:rFonts w:ascii="Calibri" w:eastAsia="微软雅黑" w:hAnsi="Calibri" w:cs="Times New Roman"/>
          <w:bCs/>
          <w:sz w:val="24"/>
          <w:szCs w:val="24"/>
          <w:vertAlign w:val="subscript"/>
        </w:rPr>
        <w:t>3</w:t>
      </w:r>
      <w:r w:rsidRPr="00BF3144">
        <w:rPr>
          <w:rFonts w:ascii="Calibri" w:eastAsia="AdvOT2e364b11" w:hAnsi="Calibri" w:cs="Times New Roman"/>
          <w:bCs/>
          <w:kern w:val="0"/>
          <w:sz w:val="24"/>
          <w:szCs w:val="24"/>
        </w:rPr>
        <w:t>:20%Yb/1%</w:t>
      </w:r>
      <w:r w:rsidRPr="00BF3144">
        <w:rPr>
          <w:rFonts w:ascii="Calibri" w:eastAsia="微软雅黑" w:hAnsi="Calibri" w:cs="Times New Roman"/>
          <w:bCs/>
          <w:kern w:val="0"/>
          <w:sz w:val="24"/>
          <w:szCs w:val="24"/>
        </w:rPr>
        <w:t>Er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 xml:space="preserve"> </w:t>
      </w:r>
      <w:r w:rsidRPr="00BF3144">
        <w:rPr>
          <w:rFonts w:ascii="Calibri" w:eastAsia="微软雅黑" w:hAnsi="Calibri" w:cs="Calibri" w:hint="eastAsia"/>
          <w:bCs/>
          <w:sz w:val="24"/>
          <w:szCs w:val="24"/>
        </w:rPr>
        <w:t>phosphor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 xml:space="preserve">s derived from </w:t>
      </w:r>
      <w:r w:rsidRPr="00BF3144">
        <w:rPr>
          <w:rFonts w:ascii="Calibri" w:eastAsia="微软雅黑" w:hAnsi="Calibri" w:cs="Times New Roman"/>
          <w:bCs/>
          <w:i/>
          <w:sz w:val="24"/>
          <w:szCs w:val="24"/>
        </w:rPr>
        <w:t>in situ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 xml:space="preserve"> SXRD patterns.</w:t>
      </w:r>
    </w:p>
    <w:p w14:paraId="47DEFF9F" w14:textId="77777777" w:rsidR="00BF3144" w:rsidRPr="00BF3144" w:rsidRDefault="00BF3144" w:rsidP="00BF3144">
      <w:pPr>
        <w:widowControl/>
        <w:spacing w:line="360" w:lineRule="auto"/>
        <w:jc w:val="left"/>
        <w:rPr>
          <w:rFonts w:ascii="Calibri" w:eastAsia="微软雅黑" w:hAnsi="Calibri" w:cs="Times New Roman"/>
          <w:b/>
          <w:sz w:val="24"/>
          <w:szCs w:val="24"/>
        </w:rPr>
      </w:pPr>
      <w:r w:rsidRPr="00BF3144">
        <w:rPr>
          <w:rFonts w:ascii="Calibri" w:eastAsia="微软雅黑" w:hAnsi="Calibri" w:cs="宋体"/>
          <w:b/>
          <w:sz w:val="24"/>
          <w:szCs w:val="24"/>
        </w:rPr>
        <w:br w:type="page"/>
      </w:r>
    </w:p>
    <w:p w14:paraId="510162CF" w14:textId="77777777" w:rsidR="00BF3144" w:rsidRPr="00BF3144" w:rsidRDefault="00BF3144" w:rsidP="00BF3144">
      <w:pPr>
        <w:spacing w:line="360" w:lineRule="auto"/>
        <w:rPr>
          <w:rFonts w:ascii="Calibri" w:eastAsia="微软雅黑" w:hAnsi="Calibri" w:cs="Times New Roman"/>
          <w:b/>
          <w:sz w:val="24"/>
          <w:szCs w:val="24"/>
        </w:rPr>
      </w:pPr>
      <w:r w:rsidRPr="00BF3144">
        <w:rPr>
          <w:rFonts w:ascii="Calibri" w:eastAsia="微软雅黑" w:hAnsi="Calibri" w:cs="宋体"/>
          <w:b/>
          <w:noProof/>
          <w:sz w:val="24"/>
          <w:szCs w:val="24"/>
        </w:rPr>
        <w:lastRenderedPageBreak/>
        <w:drawing>
          <wp:inline distT="0" distB="0" distL="0" distR="0" wp14:anchorId="3125A04D" wp14:editId="1682157B">
            <wp:extent cx="5301853" cy="2667947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339" cy="2680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144">
        <w:rPr>
          <w:rFonts w:ascii="Calibri" w:eastAsia="微软雅黑" w:hAnsi="Calibri" w:cs="Times New Roman"/>
          <w:b/>
          <w:sz w:val="24"/>
          <w:szCs w:val="24"/>
        </w:rPr>
        <w:t xml:space="preserve"> </w:t>
      </w:r>
    </w:p>
    <w:p w14:paraId="3D387631" w14:textId="77777777" w:rsidR="00BF3144" w:rsidRPr="00BF3144" w:rsidRDefault="00BF3144" w:rsidP="00BF3144">
      <w:pPr>
        <w:spacing w:line="360" w:lineRule="auto"/>
        <w:rPr>
          <w:rFonts w:ascii="Calibri" w:eastAsia="微软雅黑" w:hAnsi="Calibri" w:cs="Times New Roman"/>
          <w:color w:val="000000"/>
          <w:sz w:val="24"/>
          <w:szCs w:val="24"/>
        </w:rPr>
      </w:pPr>
      <w:r w:rsidRPr="00BF3144">
        <w:rPr>
          <w:rFonts w:ascii="Calibri" w:eastAsia="微软雅黑" w:hAnsi="Calibri" w:cs="Times New Roman"/>
          <w:b/>
          <w:sz w:val="24"/>
          <w:szCs w:val="24"/>
        </w:rPr>
        <w:t xml:space="preserve">Supplementary Figure 4| </w:t>
      </w:r>
      <w:r w:rsidRPr="00BF3144">
        <w:rPr>
          <w:rFonts w:ascii="Calibri" w:eastAsia="微软雅黑" w:hAnsi="Calibri" w:cs="Times New Roman"/>
          <w:b/>
          <w:bCs/>
          <w:sz w:val="24"/>
          <w:szCs w:val="24"/>
        </w:rPr>
        <w:t>Emission</w:t>
      </w:r>
      <w:r w:rsidRPr="00BF3144">
        <w:rPr>
          <w:rFonts w:ascii="Calibri" w:eastAsia="微软雅黑" w:hAnsi="Calibri" w:cs="Times New Roman"/>
          <w:b/>
          <w:sz w:val="24"/>
          <w:szCs w:val="24"/>
        </w:rPr>
        <w:t xml:space="preserve"> spectra in </w:t>
      </w:r>
      <w:r w:rsidRPr="00BF3144">
        <w:rPr>
          <w:rFonts w:ascii="Calibri" w:eastAsia="微软雅黑" w:hAnsi="Calibri" w:cs="Times New Roman"/>
          <w:b/>
          <w:bCs/>
          <w:sz w:val="24"/>
          <w:szCs w:val="24"/>
        </w:rPr>
        <w:t>Yb</w:t>
      </w:r>
      <w:r w:rsidRPr="00BF3144">
        <w:rPr>
          <w:rFonts w:ascii="Calibri" w:eastAsia="微软雅黑" w:hAnsi="Calibri" w:cs="Times New Roman"/>
          <w:b/>
          <w:bCs/>
          <w:sz w:val="24"/>
          <w:szCs w:val="24"/>
          <w:vertAlign w:val="subscript"/>
        </w:rPr>
        <w:t>2</w:t>
      </w:r>
      <w:r w:rsidRPr="00BF3144">
        <w:rPr>
          <w:rFonts w:ascii="Calibri" w:eastAsia="微软雅黑" w:hAnsi="Calibri" w:cs="Times New Roman"/>
          <w:b/>
          <w:bCs/>
          <w:sz w:val="24"/>
          <w:szCs w:val="24"/>
        </w:rPr>
        <w:t>WO</w:t>
      </w:r>
      <w:r w:rsidRPr="00BF3144">
        <w:rPr>
          <w:rFonts w:ascii="Calibri" w:eastAsia="微软雅黑" w:hAnsi="Calibri" w:cs="Times New Roman"/>
          <w:b/>
          <w:bCs/>
          <w:sz w:val="24"/>
          <w:szCs w:val="24"/>
          <w:vertAlign w:val="subscript"/>
        </w:rPr>
        <w:t>6</w:t>
      </w:r>
      <w:r w:rsidRPr="00BF3144">
        <w:rPr>
          <w:rFonts w:ascii="Calibri" w:eastAsia="微软雅黑" w:hAnsi="Calibri" w:cs="Times New Roman"/>
          <w:b/>
          <w:bCs/>
          <w:sz w:val="24"/>
          <w:szCs w:val="24"/>
        </w:rPr>
        <w:t>:</w:t>
      </w:r>
      <w:r w:rsidRPr="00BF3144">
        <w:rPr>
          <w:rFonts w:ascii="Calibri" w:eastAsia="微软雅黑" w:hAnsi="Calibri" w:cs="Times New Roman"/>
          <w:b/>
          <w:bCs/>
          <w:color w:val="000000"/>
          <w:sz w:val="24"/>
          <w:szCs w:val="24"/>
        </w:rPr>
        <w:t>1%Er</w:t>
      </w:r>
      <w:r w:rsidRPr="00BF3144">
        <w:rPr>
          <w:rFonts w:ascii="Calibri" w:eastAsia="微软雅黑" w:hAnsi="Calibri" w:cs="Times New Roman"/>
          <w:b/>
          <w:bCs/>
          <w:color w:val="000000"/>
          <w:sz w:val="24"/>
          <w:szCs w:val="24"/>
          <w:vertAlign w:val="superscript"/>
        </w:rPr>
        <w:t>3+</w:t>
      </w:r>
      <w:r w:rsidRPr="00BF3144">
        <w:rPr>
          <w:rFonts w:ascii="Calibri" w:eastAsia="微软雅黑" w:hAnsi="Calibri" w:cs="Times New Roman"/>
          <w:b/>
          <w:bCs/>
          <w:color w:val="000000"/>
          <w:sz w:val="24"/>
          <w:szCs w:val="24"/>
        </w:rPr>
        <w:t xml:space="preserve"> phosphor. </w:t>
      </w:r>
      <w:r w:rsidRPr="00BF3144">
        <w:rPr>
          <w:rFonts w:ascii="Calibri" w:eastAsia="微软雅黑" w:hAnsi="Calibri" w:cs="Times New Roman"/>
          <w:b/>
          <w:sz w:val="24"/>
          <w:szCs w:val="24"/>
        </w:rPr>
        <w:t xml:space="preserve">a. </w:t>
      </w:r>
      <w:proofErr w:type="spellStart"/>
      <w:r w:rsidRPr="00BF3144">
        <w:rPr>
          <w:rFonts w:ascii="Calibri" w:eastAsia="微软雅黑" w:hAnsi="Calibri" w:cs="Times New Roman"/>
          <w:bCs/>
          <w:sz w:val="24"/>
          <w:szCs w:val="24"/>
        </w:rPr>
        <w:t>Upconversion</w:t>
      </w:r>
      <w:proofErr w:type="spellEnd"/>
      <w:r w:rsidRPr="00BF3144">
        <w:rPr>
          <w:rFonts w:ascii="Calibri" w:eastAsia="微软雅黑" w:hAnsi="Calibri" w:cs="Times New Roman"/>
          <w:bCs/>
          <w:sz w:val="24"/>
          <w:szCs w:val="24"/>
        </w:rPr>
        <w:t xml:space="preserve"> emission spectra of the Yb</w:t>
      </w:r>
      <w:r w:rsidRPr="00BF3144">
        <w:rPr>
          <w:rFonts w:ascii="Calibri" w:eastAsia="微软雅黑" w:hAnsi="Calibri" w:cs="Times New Roman"/>
          <w:bCs/>
          <w:sz w:val="24"/>
          <w:szCs w:val="24"/>
          <w:vertAlign w:val="subscript"/>
        </w:rPr>
        <w:t>2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>WO</w:t>
      </w:r>
      <w:r w:rsidRPr="00BF3144">
        <w:rPr>
          <w:rFonts w:ascii="Calibri" w:eastAsia="微软雅黑" w:hAnsi="Calibri" w:cs="Times New Roman"/>
          <w:bCs/>
          <w:sz w:val="24"/>
          <w:szCs w:val="24"/>
          <w:vertAlign w:val="subscript"/>
        </w:rPr>
        <w:t>6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>: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1%Er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  <w:vertAlign w:val="superscript"/>
        </w:rPr>
        <w:t>3+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 xml:space="preserve"> crystals as a function of temperature under 980 nm excitation.</w:t>
      </w:r>
      <w:r w:rsidRPr="00BF3144">
        <w:rPr>
          <w:rFonts w:ascii="Calibri" w:eastAsia="微软雅黑" w:hAnsi="Calibri" w:cs="Times New Roman"/>
          <w:b/>
          <w:sz w:val="24"/>
          <w:szCs w:val="24"/>
        </w:rPr>
        <w:t xml:space="preserve"> b. 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 xml:space="preserve">Integral emission intensity of 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>Yb</w:t>
      </w:r>
      <w:r w:rsidRPr="00BF3144">
        <w:rPr>
          <w:rFonts w:ascii="Calibri" w:eastAsia="微软雅黑" w:hAnsi="Calibri" w:cs="Times New Roman"/>
          <w:bCs/>
          <w:sz w:val="24"/>
          <w:szCs w:val="24"/>
          <w:vertAlign w:val="subscript"/>
        </w:rPr>
        <w:t>2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>WO</w:t>
      </w:r>
      <w:r w:rsidRPr="00BF3144">
        <w:rPr>
          <w:rFonts w:ascii="Calibri" w:eastAsia="微软雅黑" w:hAnsi="Calibri" w:cs="Times New Roman"/>
          <w:bCs/>
          <w:sz w:val="24"/>
          <w:szCs w:val="24"/>
          <w:vertAlign w:val="subscript"/>
        </w:rPr>
        <w:t>6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>: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 xml:space="preserve"> 1%Er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  <w:vertAlign w:val="superscript"/>
        </w:rPr>
        <w:t>3+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 xml:space="preserve"> 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crystals as a function of temperature</w:t>
      </w:r>
      <w:r w:rsidRPr="00BF3144">
        <w:rPr>
          <w:rFonts w:ascii="Calibri" w:eastAsia="微软雅黑" w:hAnsi="Calibri" w:cs="Times New Roman"/>
          <w:color w:val="000000"/>
          <w:sz w:val="24"/>
          <w:szCs w:val="24"/>
        </w:rPr>
        <w:t>.</w:t>
      </w:r>
    </w:p>
    <w:p w14:paraId="3A1B0B38" w14:textId="77777777" w:rsidR="00BF3144" w:rsidRPr="00BF3144" w:rsidRDefault="00BF3144" w:rsidP="00BF3144">
      <w:pPr>
        <w:spacing w:line="360" w:lineRule="auto"/>
        <w:rPr>
          <w:rFonts w:ascii="Calibri" w:eastAsia="微软雅黑" w:hAnsi="Calibri" w:cs="Times New Roman"/>
          <w:color w:val="000000"/>
          <w:sz w:val="24"/>
          <w:szCs w:val="24"/>
        </w:rPr>
      </w:pPr>
      <w:r w:rsidRPr="00BF3144">
        <w:rPr>
          <w:rFonts w:ascii="Calibri" w:eastAsia="微软雅黑" w:hAnsi="Calibri" w:cs="Times New Roman"/>
          <w:color w:val="000000"/>
          <w:sz w:val="24"/>
          <w:szCs w:val="24"/>
        </w:rPr>
        <w:t xml:space="preserve"> </w:t>
      </w:r>
    </w:p>
    <w:p w14:paraId="3A8A3FE1" w14:textId="77777777" w:rsidR="00BF3144" w:rsidRPr="00BF3144" w:rsidRDefault="00BF3144" w:rsidP="00BF3144">
      <w:pPr>
        <w:spacing w:line="360" w:lineRule="auto"/>
        <w:rPr>
          <w:rFonts w:ascii="Calibri" w:eastAsia="微软雅黑" w:hAnsi="Calibri" w:cs="Times New Roman"/>
          <w:color w:val="000000"/>
          <w:sz w:val="24"/>
          <w:szCs w:val="24"/>
        </w:rPr>
      </w:pPr>
      <w:r w:rsidRPr="00BF3144">
        <w:rPr>
          <w:rFonts w:ascii="Calibri" w:eastAsia="微软雅黑" w:hAnsi="Calibri" w:cs="Times New Roman"/>
          <w:color w:val="000000"/>
          <w:sz w:val="24"/>
          <w:szCs w:val="24"/>
        </w:rPr>
        <w:t xml:space="preserve"> </w:t>
      </w:r>
    </w:p>
    <w:p w14:paraId="64C18117" w14:textId="77777777" w:rsidR="00BF3144" w:rsidRPr="00BF3144" w:rsidRDefault="00BF3144" w:rsidP="00BF3144">
      <w:pPr>
        <w:spacing w:line="360" w:lineRule="auto"/>
        <w:rPr>
          <w:rFonts w:ascii="Calibri" w:eastAsia="微软雅黑" w:hAnsi="Calibri" w:cs="Times New Roman"/>
          <w:color w:val="000000"/>
          <w:sz w:val="24"/>
          <w:szCs w:val="24"/>
        </w:rPr>
      </w:pPr>
      <w:r w:rsidRPr="00BF3144">
        <w:rPr>
          <w:rFonts w:ascii="Calibri" w:eastAsia="微软雅黑" w:hAnsi="Calibri" w:cs="Times New Roman"/>
          <w:color w:val="000000"/>
          <w:sz w:val="24"/>
          <w:szCs w:val="24"/>
        </w:rPr>
        <w:t xml:space="preserve"> </w:t>
      </w:r>
    </w:p>
    <w:p w14:paraId="6E822DD6" w14:textId="77777777" w:rsidR="00BF3144" w:rsidRPr="00BF3144" w:rsidRDefault="00BF3144" w:rsidP="00BF3144">
      <w:pPr>
        <w:spacing w:line="360" w:lineRule="auto"/>
        <w:rPr>
          <w:rFonts w:ascii="Calibri" w:eastAsia="微软雅黑" w:hAnsi="Calibri" w:cs="Times New Roman"/>
          <w:color w:val="000000"/>
          <w:sz w:val="24"/>
          <w:szCs w:val="24"/>
        </w:rPr>
      </w:pPr>
      <w:r w:rsidRPr="00BF3144">
        <w:rPr>
          <w:rFonts w:ascii="Calibri" w:eastAsia="微软雅黑" w:hAnsi="Calibri" w:cs="Times New Roman"/>
          <w:color w:val="000000"/>
          <w:sz w:val="24"/>
          <w:szCs w:val="24"/>
        </w:rPr>
        <w:t xml:space="preserve"> </w:t>
      </w:r>
    </w:p>
    <w:p w14:paraId="13256CD2" w14:textId="77777777" w:rsidR="00BF3144" w:rsidRPr="00BF3144" w:rsidRDefault="00BF3144" w:rsidP="00BF3144">
      <w:pPr>
        <w:spacing w:line="360" w:lineRule="auto"/>
        <w:rPr>
          <w:rFonts w:ascii="Calibri" w:eastAsia="微软雅黑" w:hAnsi="Calibri" w:cs="Times New Roman"/>
          <w:color w:val="000000"/>
          <w:sz w:val="24"/>
          <w:szCs w:val="24"/>
        </w:rPr>
      </w:pPr>
      <w:r w:rsidRPr="00BF3144">
        <w:rPr>
          <w:rFonts w:ascii="Calibri" w:eastAsia="微软雅黑" w:hAnsi="Calibri" w:cs="Times New Roman"/>
          <w:color w:val="000000"/>
          <w:sz w:val="24"/>
          <w:szCs w:val="24"/>
        </w:rPr>
        <w:t xml:space="preserve"> </w:t>
      </w:r>
    </w:p>
    <w:p w14:paraId="1DCC745B" w14:textId="77777777" w:rsidR="00BF3144" w:rsidRPr="00BF3144" w:rsidRDefault="00BF3144" w:rsidP="00BF3144">
      <w:pPr>
        <w:spacing w:line="360" w:lineRule="auto"/>
        <w:rPr>
          <w:rFonts w:ascii="Calibri" w:eastAsia="微软雅黑" w:hAnsi="Calibri" w:cs="Times New Roman"/>
          <w:color w:val="000000"/>
          <w:sz w:val="24"/>
          <w:szCs w:val="24"/>
        </w:rPr>
      </w:pPr>
      <w:r w:rsidRPr="00BF3144">
        <w:rPr>
          <w:rFonts w:ascii="Calibri" w:eastAsia="微软雅黑" w:hAnsi="Calibri" w:cs="Times New Roman"/>
          <w:color w:val="000000"/>
          <w:sz w:val="24"/>
          <w:szCs w:val="24"/>
        </w:rPr>
        <w:t xml:space="preserve"> </w:t>
      </w:r>
    </w:p>
    <w:p w14:paraId="47988626" w14:textId="77777777" w:rsidR="00BF3144" w:rsidRPr="00BF3144" w:rsidRDefault="00BF3144" w:rsidP="00BF3144">
      <w:pPr>
        <w:spacing w:line="360" w:lineRule="auto"/>
        <w:rPr>
          <w:rFonts w:ascii="Calibri" w:eastAsia="微软雅黑" w:hAnsi="Calibri" w:cs="Times New Roman"/>
          <w:color w:val="000000"/>
          <w:sz w:val="24"/>
          <w:szCs w:val="24"/>
        </w:rPr>
      </w:pPr>
      <w:r w:rsidRPr="00BF3144">
        <w:rPr>
          <w:rFonts w:ascii="Calibri" w:eastAsia="微软雅黑" w:hAnsi="Calibri" w:cs="Times New Roman"/>
          <w:color w:val="000000"/>
          <w:sz w:val="24"/>
          <w:szCs w:val="24"/>
        </w:rPr>
        <w:t xml:space="preserve"> </w:t>
      </w:r>
    </w:p>
    <w:p w14:paraId="415F3765" w14:textId="77777777" w:rsidR="00BF3144" w:rsidRPr="00BF3144" w:rsidRDefault="00BF3144" w:rsidP="00BF3144">
      <w:pPr>
        <w:spacing w:line="360" w:lineRule="auto"/>
        <w:rPr>
          <w:rFonts w:ascii="Calibri" w:eastAsia="微软雅黑" w:hAnsi="Calibri" w:cs="Times New Roman"/>
          <w:color w:val="000000"/>
          <w:sz w:val="24"/>
          <w:szCs w:val="24"/>
        </w:rPr>
      </w:pPr>
      <w:r w:rsidRPr="00BF3144">
        <w:rPr>
          <w:rFonts w:ascii="Calibri" w:eastAsia="微软雅黑" w:hAnsi="Calibri" w:cs="Times New Roman"/>
          <w:color w:val="000000"/>
          <w:sz w:val="24"/>
          <w:szCs w:val="24"/>
        </w:rPr>
        <w:t xml:space="preserve"> </w:t>
      </w:r>
    </w:p>
    <w:p w14:paraId="7CDD047D" w14:textId="77777777" w:rsidR="00BF3144" w:rsidRPr="00BF3144" w:rsidRDefault="00BF3144" w:rsidP="00BF3144">
      <w:pPr>
        <w:spacing w:line="360" w:lineRule="auto"/>
        <w:rPr>
          <w:rFonts w:ascii="Calibri" w:eastAsia="微软雅黑" w:hAnsi="Calibri" w:cs="Times New Roman"/>
          <w:color w:val="000000"/>
          <w:sz w:val="24"/>
          <w:szCs w:val="24"/>
        </w:rPr>
      </w:pPr>
      <w:r w:rsidRPr="00BF3144">
        <w:rPr>
          <w:rFonts w:ascii="Calibri" w:eastAsia="微软雅黑" w:hAnsi="Calibri" w:cs="Times New Roman"/>
          <w:color w:val="000000"/>
          <w:sz w:val="24"/>
          <w:szCs w:val="24"/>
        </w:rPr>
        <w:t xml:space="preserve"> </w:t>
      </w:r>
    </w:p>
    <w:p w14:paraId="460237B4" w14:textId="77777777" w:rsidR="00BF3144" w:rsidRPr="00BF3144" w:rsidRDefault="00BF3144" w:rsidP="00BF3144">
      <w:pPr>
        <w:spacing w:line="360" w:lineRule="auto"/>
        <w:rPr>
          <w:rFonts w:ascii="Calibri" w:eastAsia="微软雅黑" w:hAnsi="Calibri" w:cs="Times New Roman"/>
          <w:color w:val="000000"/>
          <w:sz w:val="24"/>
          <w:szCs w:val="24"/>
        </w:rPr>
      </w:pPr>
      <w:r w:rsidRPr="00BF3144">
        <w:rPr>
          <w:rFonts w:ascii="Calibri" w:eastAsia="微软雅黑" w:hAnsi="Calibri" w:cs="Times New Roman"/>
          <w:color w:val="000000"/>
          <w:sz w:val="24"/>
          <w:szCs w:val="24"/>
        </w:rPr>
        <w:t xml:space="preserve"> </w:t>
      </w:r>
    </w:p>
    <w:p w14:paraId="5E1FDDD0" w14:textId="77777777" w:rsidR="00BF3144" w:rsidRPr="00BF3144" w:rsidRDefault="00BF3144" w:rsidP="00BF3144">
      <w:pPr>
        <w:spacing w:line="360" w:lineRule="auto"/>
        <w:rPr>
          <w:rFonts w:ascii="Calibri" w:eastAsia="微软雅黑" w:hAnsi="Calibri" w:cs="Times New Roman"/>
          <w:b/>
          <w:sz w:val="24"/>
          <w:szCs w:val="24"/>
        </w:rPr>
      </w:pPr>
      <w:r w:rsidRPr="00BF3144">
        <w:rPr>
          <w:rFonts w:ascii="Calibri" w:eastAsia="微软雅黑" w:hAnsi="Calibri" w:cs="宋体"/>
          <w:b/>
          <w:noProof/>
          <w:sz w:val="24"/>
          <w:szCs w:val="24"/>
        </w:rPr>
        <w:lastRenderedPageBreak/>
        <w:drawing>
          <wp:inline distT="0" distB="0" distL="0" distR="0" wp14:anchorId="4E4DC0C7" wp14:editId="1163CC50">
            <wp:extent cx="5088069" cy="2503199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943" cy="2523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144">
        <w:rPr>
          <w:rFonts w:ascii="Calibri" w:eastAsia="微软雅黑" w:hAnsi="Calibri" w:cs="Times New Roman"/>
          <w:b/>
          <w:sz w:val="24"/>
          <w:szCs w:val="24"/>
        </w:rPr>
        <w:t xml:space="preserve"> </w:t>
      </w:r>
    </w:p>
    <w:p w14:paraId="078D6436" w14:textId="77777777" w:rsidR="00BF3144" w:rsidRPr="00BF3144" w:rsidRDefault="00BF3144" w:rsidP="00BF3144">
      <w:pPr>
        <w:spacing w:line="360" w:lineRule="auto"/>
        <w:rPr>
          <w:rFonts w:ascii="Calibri" w:eastAsia="微软雅黑" w:hAnsi="Calibri" w:cs="Times New Roman"/>
          <w:bCs/>
          <w:color w:val="000000"/>
          <w:sz w:val="24"/>
          <w:szCs w:val="24"/>
        </w:rPr>
      </w:pPr>
      <w:r w:rsidRPr="00BF3144">
        <w:rPr>
          <w:rFonts w:ascii="Calibri" w:eastAsia="微软雅黑" w:hAnsi="Calibri" w:cs="Times New Roman"/>
          <w:b/>
          <w:sz w:val="24"/>
          <w:szCs w:val="24"/>
        </w:rPr>
        <w:t xml:space="preserve">Supplementary Figure </w:t>
      </w:r>
      <w:r w:rsidRPr="00BF3144">
        <w:rPr>
          <w:rFonts w:ascii="Calibri" w:eastAsia="微软雅黑" w:hAnsi="Calibri" w:cs="Calibri" w:hint="eastAsia"/>
          <w:b/>
          <w:sz w:val="24"/>
          <w:szCs w:val="24"/>
        </w:rPr>
        <w:t>5</w:t>
      </w:r>
      <w:r w:rsidRPr="00BF3144">
        <w:rPr>
          <w:rFonts w:ascii="Calibri" w:eastAsia="微软雅黑" w:hAnsi="Calibri" w:cs="Times New Roman"/>
          <w:b/>
          <w:sz w:val="24"/>
          <w:szCs w:val="24"/>
        </w:rPr>
        <w:t xml:space="preserve">| Spectra in </w:t>
      </w:r>
      <w:r w:rsidRPr="00BF3144">
        <w:rPr>
          <w:rFonts w:ascii="Calibri" w:eastAsia="微软雅黑" w:hAnsi="Calibri" w:cs="Times New Roman"/>
          <w:b/>
          <w:bCs/>
          <w:sz w:val="24"/>
          <w:szCs w:val="24"/>
        </w:rPr>
        <w:t>Yb</w:t>
      </w:r>
      <w:r w:rsidRPr="00BF3144">
        <w:rPr>
          <w:rFonts w:ascii="Calibri" w:eastAsia="微软雅黑" w:hAnsi="Calibri" w:cs="Times New Roman"/>
          <w:b/>
          <w:bCs/>
          <w:sz w:val="24"/>
          <w:szCs w:val="24"/>
          <w:vertAlign w:val="subscript"/>
        </w:rPr>
        <w:t>2</w:t>
      </w:r>
      <w:r w:rsidRPr="00BF3144">
        <w:rPr>
          <w:rFonts w:ascii="Calibri" w:eastAsia="微软雅黑" w:hAnsi="Calibri" w:cs="Times New Roman"/>
          <w:b/>
          <w:bCs/>
          <w:sz w:val="24"/>
          <w:szCs w:val="24"/>
        </w:rPr>
        <w:t>WO</w:t>
      </w:r>
      <w:r w:rsidRPr="00BF3144">
        <w:rPr>
          <w:rFonts w:ascii="Calibri" w:eastAsia="微软雅黑" w:hAnsi="Calibri" w:cs="Times New Roman"/>
          <w:b/>
          <w:bCs/>
          <w:sz w:val="24"/>
          <w:szCs w:val="24"/>
          <w:vertAlign w:val="subscript"/>
        </w:rPr>
        <w:t>6</w:t>
      </w:r>
      <w:r w:rsidRPr="00BF3144">
        <w:rPr>
          <w:rFonts w:ascii="Calibri" w:eastAsia="微软雅黑" w:hAnsi="Calibri" w:cs="Times New Roman"/>
          <w:b/>
          <w:bCs/>
          <w:sz w:val="24"/>
          <w:szCs w:val="24"/>
        </w:rPr>
        <w:t>:1%Er</w:t>
      </w:r>
      <w:r w:rsidRPr="00BF3144">
        <w:rPr>
          <w:rFonts w:ascii="Calibri" w:eastAsia="微软雅黑" w:hAnsi="Calibri" w:cs="Times New Roman"/>
          <w:b/>
          <w:sz w:val="24"/>
          <w:szCs w:val="24"/>
        </w:rPr>
        <w:t xml:space="preserve"> phosphor. a.</w:t>
      </w:r>
      <w:r w:rsidRPr="00BF3144">
        <w:rPr>
          <w:rFonts w:ascii="Calibri" w:eastAsia="微软雅黑" w:hAnsi="Calibri" w:cs="Times New Roman"/>
          <w:b/>
          <w:color w:val="FF0000"/>
          <w:sz w:val="24"/>
          <w:szCs w:val="24"/>
        </w:rPr>
        <w:t xml:space="preserve"> 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>Downshifting emission spectra of Yb</w:t>
      </w:r>
      <w:r w:rsidRPr="00BF3144">
        <w:rPr>
          <w:rFonts w:ascii="Calibri" w:eastAsia="微软雅黑" w:hAnsi="Calibri" w:cs="Times New Roman"/>
          <w:bCs/>
          <w:sz w:val="24"/>
          <w:szCs w:val="24"/>
          <w:vertAlign w:val="subscript"/>
        </w:rPr>
        <w:t>2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>WO</w:t>
      </w:r>
      <w:r w:rsidRPr="00BF3144">
        <w:rPr>
          <w:rFonts w:ascii="Calibri" w:eastAsia="微软雅黑" w:hAnsi="Calibri" w:cs="Times New Roman"/>
          <w:bCs/>
          <w:sz w:val="24"/>
          <w:szCs w:val="24"/>
          <w:vertAlign w:val="subscript"/>
        </w:rPr>
        <w:t>6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>:1%Er</w:t>
      </w:r>
      <w:r w:rsidRPr="00BF3144">
        <w:rPr>
          <w:rFonts w:ascii="Calibri" w:eastAsia="微软雅黑" w:hAnsi="Calibri" w:cs="Times New Roman"/>
          <w:color w:val="000000"/>
          <w:sz w:val="24"/>
          <w:szCs w:val="24"/>
        </w:rPr>
        <w:t>.</w:t>
      </w:r>
      <w:r w:rsidRPr="00BF3144">
        <w:rPr>
          <w:rFonts w:ascii="Calibri" w:eastAsia="微软雅黑" w:hAnsi="Calibri" w:cs="Times New Roman"/>
          <w:b/>
          <w:color w:val="000000"/>
          <w:sz w:val="24"/>
          <w:szCs w:val="24"/>
        </w:rPr>
        <w:t xml:space="preserve"> b. </w:t>
      </w:r>
      <w:r w:rsidRPr="00BF3144">
        <w:rPr>
          <w:rFonts w:ascii="Calibri" w:eastAsia="微软雅黑" w:hAnsi="Calibri" w:cs="Times New Roman"/>
          <w:color w:val="000000"/>
          <w:sz w:val="24"/>
          <w:szCs w:val="24"/>
        </w:rPr>
        <w:t>I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 xml:space="preserve">ntegral emission intensity of 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>Yb</w:t>
      </w:r>
      <w:r w:rsidRPr="00BF3144">
        <w:rPr>
          <w:rFonts w:ascii="Calibri" w:eastAsia="微软雅黑" w:hAnsi="Calibri" w:cs="Times New Roman"/>
          <w:bCs/>
          <w:sz w:val="24"/>
          <w:szCs w:val="24"/>
          <w:vertAlign w:val="subscript"/>
        </w:rPr>
        <w:t>2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>WO</w:t>
      </w:r>
      <w:r w:rsidRPr="00BF3144">
        <w:rPr>
          <w:rFonts w:ascii="Calibri" w:eastAsia="微软雅黑" w:hAnsi="Calibri" w:cs="Times New Roman"/>
          <w:bCs/>
          <w:sz w:val="24"/>
          <w:szCs w:val="24"/>
          <w:vertAlign w:val="subscript"/>
        </w:rPr>
        <w:t>6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>:1%Er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 xml:space="preserve"> crystals as a function of temperature.</w:t>
      </w:r>
    </w:p>
    <w:p w14:paraId="564A1174" w14:textId="77777777" w:rsidR="00BF3144" w:rsidRPr="00BF3144" w:rsidRDefault="00BF3144" w:rsidP="00BF3144">
      <w:pPr>
        <w:spacing w:line="360" w:lineRule="auto"/>
        <w:rPr>
          <w:rFonts w:ascii="Calibri" w:eastAsia="微软雅黑" w:hAnsi="Calibri" w:cs="Times New Roman"/>
          <w:color w:val="000000"/>
          <w:sz w:val="24"/>
          <w:szCs w:val="24"/>
        </w:rPr>
      </w:pPr>
      <w:r w:rsidRPr="00BF3144">
        <w:rPr>
          <w:rFonts w:ascii="Calibri" w:eastAsia="微软雅黑" w:hAnsi="Calibri" w:cs="Times New Roman"/>
          <w:color w:val="000000"/>
          <w:sz w:val="24"/>
          <w:szCs w:val="24"/>
        </w:rPr>
        <w:t xml:space="preserve"> </w:t>
      </w:r>
    </w:p>
    <w:p w14:paraId="728C84ED" w14:textId="77777777" w:rsidR="00BF3144" w:rsidRPr="00BF3144" w:rsidRDefault="00BF3144" w:rsidP="00BF3144">
      <w:pPr>
        <w:widowControl/>
        <w:spacing w:line="360" w:lineRule="auto"/>
        <w:jc w:val="left"/>
        <w:rPr>
          <w:rFonts w:ascii="Calibri" w:eastAsia="微软雅黑" w:hAnsi="Calibri" w:cs="Times New Roman"/>
          <w:b/>
          <w:sz w:val="24"/>
          <w:szCs w:val="24"/>
        </w:rPr>
      </w:pPr>
      <w:r w:rsidRPr="00BF3144">
        <w:rPr>
          <w:rFonts w:ascii="Calibri" w:eastAsia="微软雅黑" w:hAnsi="Calibri" w:cs="宋体"/>
          <w:b/>
          <w:sz w:val="24"/>
          <w:szCs w:val="24"/>
        </w:rPr>
        <w:br w:type="page"/>
      </w:r>
    </w:p>
    <w:p w14:paraId="13D4669F" w14:textId="77777777" w:rsidR="00BF3144" w:rsidRPr="00BF3144" w:rsidRDefault="00BF3144" w:rsidP="00BF3144">
      <w:pPr>
        <w:spacing w:line="360" w:lineRule="auto"/>
        <w:rPr>
          <w:rFonts w:ascii="Calibri" w:eastAsia="微软雅黑" w:hAnsi="Calibri" w:cs="Times New Roman"/>
          <w:b/>
          <w:sz w:val="24"/>
          <w:szCs w:val="24"/>
        </w:rPr>
      </w:pPr>
      <w:r w:rsidRPr="00BF3144">
        <w:rPr>
          <w:rFonts w:ascii="Calibri" w:eastAsia="微软雅黑" w:hAnsi="Calibri" w:cs="宋体"/>
          <w:b/>
          <w:noProof/>
          <w:sz w:val="24"/>
          <w:szCs w:val="24"/>
        </w:rPr>
        <w:lastRenderedPageBreak/>
        <w:drawing>
          <wp:inline distT="0" distB="0" distL="0" distR="0" wp14:anchorId="733EEAFE" wp14:editId="6EEFEEF0">
            <wp:extent cx="5290146" cy="2572896"/>
            <wp:effectExtent l="0" t="0" r="635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609" cy="2587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144">
        <w:rPr>
          <w:rFonts w:ascii="Calibri" w:eastAsia="微软雅黑" w:hAnsi="Calibri" w:cs="Times New Roman"/>
          <w:b/>
          <w:sz w:val="24"/>
          <w:szCs w:val="24"/>
        </w:rPr>
        <w:t xml:space="preserve"> </w:t>
      </w:r>
    </w:p>
    <w:p w14:paraId="5671923D" w14:textId="77777777" w:rsidR="00BF3144" w:rsidRPr="00BF3144" w:rsidRDefault="00BF3144" w:rsidP="00BF3144">
      <w:pPr>
        <w:spacing w:line="360" w:lineRule="auto"/>
        <w:rPr>
          <w:rFonts w:ascii="Calibri" w:eastAsia="微软雅黑" w:hAnsi="Calibri" w:cs="Times New Roman"/>
          <w:b/>
          <w:sz w:val="24"/>
          <w:szCs w:val="24"/>
        </w:rPr>
      </w:pPr>
      <w:r w:rsidRPr="00BF3144">
        <w:rPr>
          <w:rFonts w:ascii="Calibri" w:eastAsia="微软雅黑" w:hAnsi="Calibri" w:cs="Times New Roman"/>
          <w:b/>
          <w:sz w:val="24"/>
          <w:szCs w:val="24"/>
        </w:rPr>
        <w:t xml:space="preserve">Supplementary Figure </w:t>
      </w:r>
      <w:r w:rsidRPr="00BF3144">
        <w:rPr>
          <w:rFonts w:ascii="Calibri" w:eastAsia="微软雅黑" w:hAnsi="Calibri" w:cs="Calibri" w:hint="eastAsia"/>
          <w:b/>
          <w:sz w:val="24"/>
          <w:szCs w:val="24"/>
        </w:rPr>
        <w:t>6</w:t>
      </w:r>
      <w:r w:rsidRPr="00BF3144">
        <w:rPr>
          <w:rFonts w:ascii="Calibri" w:eastAsia="微软雅黑" w:hAnsi="Calibri" w:cs="Times New Roman"/>
          <w:b/>
          <w:sz w:val="24"/>
          <w:szCs w:val="24"/>
        </w:rPr>
        <w:t xml:space="preserve">| Emission spectra in </w:t>
      </w:r>
      <w:r w:rsidRPr="00BF3144">
        <w:rPr>
          <w:rFonts w:ascii="Calibri" w:eastAsia="微软雅黑" w:hAnsi="Calibri" w:cs="Times New Roman"/>
          <w:b/>
          <w:bCs/>
          <w:sz w:val="24"/>
          <w:szCs w:val="24"/>
        </w:rPr>
        <w:t>Sc</w:t>
      </w:r>
      <w:r w:rsidRPr="00BF3144">
        <w:rPr>
          <w:rFonts w:ascii="Calibri" w:eastAsia="微软雅黑" w:hAnsi="Calibri" w:cs="Times New Roman"/>
          <w:b/>
          <w:bCs/>
          <w:color w:val="000000"/>
          <w:sz w:val="24"/>
          <w:szCs w:val="24"/>
          <w:vertAlign w:val="subscript"/>
        </w:rPr>
        <w:t>2</w:t>
      </w:r>
      <w:r w:rsidRPr="00BF3144">
        <w:rPr>
          <w:rFonts w:ascii="Calibri" w:eastAsia="微软雅黑" w:hAnsi="Calibri" w:cs="Times New Roman"/>
          <w:b/>
          <w:bCs/>
          <w:color w:val="000000"/>
          <w:sz w:val="24"/>
          <w:szCs w:val="24"/>
        </w:rPr>
        <w:t>(MoO</w:t>
      </w:r>
      <w:proofErr w:type="gramStart"/>
      <w:r w:rsidRPr="00BF3144">
        <w:rPr>
          <w:rFonts w:ascii="Calibri" w:eastAsia="微软雅黑" w:hAnsi="Calibri" w:cs="Times New Roman"/>
          <w:b/>
          <w:bCs/>
          <w:color w:val="000000"/>
          <w:sz w:val="24"/>
          <w:szCs w:val="24"/>
          <w:vertAlign w:val="subscript"/>
        </w:rPr>
        <w:t>4</w:t>
      </w:r>
      <w:r w:rsidRPr="00BF3144">
        <w:rPr>
          <w:rFonts w:ascii="Calibri" w:eastAsia="微软雅黑" w:hAnsi="Calibri" w:cs="Times New Roman"/>
          <w:b/>
          <w:bCs/>
          <w:color w:val="000000"/>
          <w:sz w:val="24"/>
          <w:szCs w:val="24"/>
        </w:rPr>
        <w:t>)</w:t>
      </w:r>
      <w:r w:rsidRPr="00BF3144">
        <w:rPr>
          <w:rFonts w:ascii="Calibri" w:eastAsia="微软雅黑" w:hAnsi="Calibri" w:cs="Times New Roman"/>
          <w:b/>
          <w:bCs/>
          <w:color w:val="000000"/>
          <w:sz w:val="24"/>
          <w:szCs w:val="24"/>
          <w:vertAlign w:val="subscript"/>
        </w:rPr>
        <w:t>3</w:t>
      </w:r>
      <w:r w:rsidRPr="00BF3144">
        <w:rPr>
          <w:rFonts w:ascii="Calibri" w:eastAsia="微软雅黑" w:hAnsi="Calibri" w:cs="Times New Roman"/>
          <w:b/>
          <w:bCs/>
          <w:color w:val="000000"/>
          <w:sz w:val="24"/>
          <w:szCs w:val="24"/>
        </w:rPr>
        <w:t>:5</w:t>
      </w:r>
      <w:proofErr w:type="gramEnd"/>
      <w:r w:rsidRPr="00BF3144">
        <w:rPr>
          <w:rFonts w:ascii="Calibri" w:eastAsia="微软雅黑" w:hAnsi="Calibri" w:cs="Times New Roman"/>
          <w:b/>
          <w:bCs/>
          <w:color w:val="000000"/>
          <w:sz w:val="24"/>
          <w:szCs w:val="24"/>
        </w:rPr>
        <w:t>%Er</w:t>
      </w:r>
      <w:r w:rsidRPr="00BF3144">
        <w:rPr>
          <w:rFonts w:ascii="Calibri" w:eastAsia="微软雅黑" w:hAnsi="Calibri" w:cs="Times New Roman"/>
          <w:b/>
          <w:bCs/>
          <w:color w:val="000000"/>
          <w:sz w:val="24"/>
          <w:szCs w:val="24"/>
          <w:vertAlign w:val="superscript"/>
        </w:rPr>
        <w:t>3+</w:t>
      </w:r>
      <w:r w:rsidRPr="00BF3144">
        <w:rPr>
          <w:rFonts w:ascii="Calibri" w:eastAsia="微软雅黑" w:hAnsi="Calibri" w:cs="Times New Roman"/>
          <w:b/>
          <w:sz w:val="24"/>
          <w:szCs w:val="24"/>
        </w:rPr>
        <w:t xml:space="preserve"> phosphor. a.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 xml:space="preserve"> Simplified energy level diagram showing </w:t>
      </w:r>
      <w:proofErr w:type="spellStart"/>
      <w:r w:rsidRPr="00BF3144">
        <w:rPr>
          <w:rFonts w:ascii="Calibri" w:eastAsia="微软雅黑" w:hAnsi="Calibri" w:cs="Times New Roman"/>
          <w:bCs/>
          <w:sz w:val="24"/>
          <w:szCs w:val="24"/>
        </w:rPr>
        <w:t>upconversion</w:t>
      </w:r>
      <w:proofErr w:type="spellEnd"/>
      <w:r w:rsidRPr="00BF3144">
        <w:rPr>
          <w:rFonts w:ascii="Calibri" w:eastAsia="微软雅黑" w:hAnsi="Calibri" w:cs="Times New Roman"/>
          <w:bCs/>
          <w:sz w:val="24"/>
          <w:szCs w:val="24"/>
        </w:rPr>
        <w:t xml:space="preserve"> process via excited-state absorption of Er</w:t>
      </w:r>
      <w:r w:rsidRPr="00BF3144">
        <w:rPr>
          <w:rFonts w:ascii="Calibri" w:eastAsia="微软雅黑" w:hAnsi="Calibri" w:cs="Times New Roman"/>
          <w:bCs/>
          <w:sz w:val="24"/>
          <w:szCs w:val="24"/>
          <w:vertAlign w:val="superscript"/>
        </w:rPr>
        <w:t>3</w:t>
      </w:r>
      <w:r w:rsidRPr="00BF3144">
        <w:rPr>
          <w:rFonts w:ascii="Calibri" w:eastAsia="微软雅黑" w:hAnsi="Calibri" w:cs="Times New Roman"/>
          <w:b/>
          <w:sz w:val="24"/>
          <w:szCs w:val="24"/>
          <w:vertAlign w:val="superscript"/>
        </w:rPr>
        <w:t>+</w:t>
      </w:r>
      <w:r w:rsidRPr="00BF3144">
        <w:rPr>
          <w:rFonts w:ascii="Calibri" w:eastAsia="微软雅黑" w:hAnsi="Calibri" w:cs="Times New Roman"/>
          <w:color w:val="000000"/>
          <w:sz w:val="24"/>
          <w:szCs w:val="24"/>
        </w:rPr>
        <w:t>.</w:t>
      </w:r>
      <w:r w:rsidRPr="00BF3144">
        <w:rPr>
          <w:rFonts w:ascii="Calibri" w:eastAsia="微软雅黑" w:hAnsi="Calibri" w:cs="Times New Roman"/>
          <w:b/>
          <w:color w:val="000000"/>
          <w:sz w:val="24"/>
          <w:szCs w:val="24"/>
        </w:rPr>
        <w:t xml:space="preserve"> b. </w:t>
      </w:r>
      <w:proofErr w:type="spellStart"/>
      <w:r w:rsidRPr="00BF3144">
        <w:rPr>
          <w:rFonts w:ascii="Calibri" w:eastAsia="微软雅黑" w:hAnsi="Calibri" w:cs="Times New Roman"/>
          <w:bCs/>
          <w:sz w:val="24"/>
          <w:szCs w:val="24"/>
        </w:rPr>
        <w:t>Upconversion</w:t>
      </w:r>
      <w:proofErr w:type="spellEnd"/>
      <w:r w:rsidRPr="00BF3144">
        <w:rPr>
          <w:rFonts w:ascii="Calibri" w:eastAsia="微软雅黑" w:hAnsi="Calibri" w:cs="Times New Roman"/>
          <w:bCs/>
          <w:sz w:val="24"/>
          <w:szCs w:val="24"/>
        </w:rPr>
        <w:t xml:space="preserve"> emission spectra of the Sc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  <w:vertAlign w:val="subscript"/>
        </w:rPr>
        <w:t>2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(MoO</w:t>
      </w:r>
      <w:proofErr w:type="gramStart"/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  <w:vertAlign w:val="subscript"/>
        </w:rPr>
        <w:t>4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)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  <w:vertAlign w:val="subscript"/>
        </w:rPr>
        <w:t>3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:5</w:t>
      </w:r>
      <w:proofErr w:type="gramEnd"/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%Er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  <w:vertAlign w:val="superscript"/>
        </w:rPr>
        <w:t xml:space="preserve">3+ 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>crystals as a function of temperature under 980 nm excitation</w:t>
      </w:r>
      <w:r w:rsidRPr="00BF3144">
        <w:rPr>
          <w:rFonts w:ascii="Calibri" w:eastAsia="微软雅黑" w:hAnsi="Calibri" w:cs="Times New Roman"/>
          <w:sz w:val="24"/>
          <w:szCs w:val="24"/>
        </w:rPr>
        <w:t>.</w:t>
      </w:r>
      <w:r w:rsidRPr="00BF3144">
        <w:rPr>
          <w:rFonts w:ascii="Calibri" w:eastAsia="微软雅黑" w:hAnsi="Calibri" w:cs="Times New Roman"/>
          <w:b/>
          <w:sz w:val="24"/>
          <w:szCs w:val="24"/>
        </w:rPr>
        <w:t xml:space="preserve"> c. 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 xml:space="preserve">Integral emission intensity of 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>Sc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  <w:vertAlign w:val="subscript"/>
        </w:rPr>
        <w:t>2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(MoO</w:t>
      </w:r>
      <w:proofErr w:type="gramStart"/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  <w:vertAlign w:val="subscript"/>
        </w:rPr>
        <w:t>4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)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  <w:vertAlign w:val="subscript"/>
        </w:rPr>
        <w:t>3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:5</w:t>
      </w:r>
      <w:proofErr w:type="gramEnd"/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%Er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  <w:vertAlign w:val="superscript"/>
        </w:rPr>
        <w:t>3+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 xml:space="preserve"> crystals as a function of temperature</w:t>
      </w:r>
      <w:r w:rsidRPr="00BF3144">
        <w:rPr>
          <w:rFonts w:ascii="Calibri" w:eastAsia="微软雅黑" w:hAnsi="Calibri" w:cs="Times New Roman"/>
          <w:color w:val="000000"/>
          <w:sz w:val="24"/>
          <w:szCs w:val="24"/>
        </w:rPr>
        <w:t>.</w:t>
      </w:r>
      <w:r w:rsidRPr="00BF3144">
        <w:rPr>
          <w:rFonts w:ascii="Calibri" w:eastAsia="微软雅黑" w:hAnsi="Calibri" w:cs="宋体"/>
          <w:b/>
          <w:sz w:val="24"/>
          <w:szCs w:val="24"/>
        </w:rPr>
        <w:br w:type="page"/>
      </w:r>
    </w:p>
    <w:p w14:paraId="5E041C01" w14:textId="77777777" w:rsidR="00BF3144" w:rsidRPr="00BF3144" w:rsidRDefault="00BF3144" w:rsidP="00BF3144">
      <w:pPr>
        <w:spacing w:line="360" w:lineRule="auto"/>
        <w:rPr>
          <w:rFonts w:ascii="Calibri" w:eastAsia="微软雅黑" w:hAnsi="Calibri" w:cs="Times New Roman"/>
          <w:b/>
          <w:sz w:val="24"/>
          <w:szCs w:val="24"/>
        </w:rPr>
      </w:pPr>
      <w:r w:rsidRPr="00BF3144">
        <w:rPr>
          <w:rFonts w:ascii="Calibri" w:eastAsia="微软雅黑" w:hAnsi="Calibri" w:cs="宋体"/>
          <w:b/>
          <w:noProof/>
          <w:sz w:val="24"/>
          <w:szCs w:val="24"/>
        </w:rPr>
        <w:lastRenderedPageBreak/>
        <w:drawing>
          <wp:inline distT="0" distB="0" distL="0" distR="0" wp14:anchorId="138A62CC" wp14:editId="2CF5E6E9">
            <wp:extent cx="5289375" cy="2504599"/>
            <wp:effectExtent l="0" t="0" r="6985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992" cy="251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144">
        <w:rPr>
          <w:rFonts w:ascii="Calibri" w:eastAsia="微软雅黑" w:hAnsi="Calibri" w:cs="Times New Roman"/>
          <w:b/>
          <w:sz w:val="24"/>
          <w:szCs w:val="24"/>
        </w:rPr>
        <w:t xml:space="preserve"> </w:t>
      </w:r>
    </w:p>
    <w:p w14:paraId="5EB33724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微软雅黑" w:hAnsi="Calibri" w:cs="Times New Roman"/>
          <w:b/>
          <w:sz w:val="24"/>
          <w:szCs w:val="24"/>
        </w:rPr>
        <w:t xml:space="preserve">Supplementary Figure </w:t>
      </w:r>
      <w:r w:rsidRPr="00BF3144">
        <w:rPr>
          <w:rFonts w:ascii="Calibri" w:eastAsia="微软雅黑" w:hAnsi="Calibri" w:cs="Calibri" w:hint="eastAsia"/>
          <w:b/>
          <w:sz w:val="24"/>
          <w:szCs w:val="24"/>
        </w:rPr>
        <w:t>7</w:t>
      </w:r>
      <w:r w:rsidRPr="00BF3144">
        <w:rPr>
          <w:rFonts w:ascii="Calibri" w:eastAsia="微软雅黑" w:hAnsi="Calibri" w:cs="Times New Roman"/>
          <w:b/>
          <w:sz w:val="24"/>
          <w:szCs w:val="24"/>
        </w:rPr>
        <w:t xml:space="preserve">| Temperature-dependent spectra in </w:t>
      </w:r>
      <w:r w:rsidRPr="00BF3144">
        <w:rPr>
          <w:rFonts w:ascii="Calibri" w:eastAsia="微软雅黑" w:hAnsi="Calibri" w:cs="Times New Roman"/>
          <w:b/>
          <w:bCs/>
          <w:sz w:val="24"/>
          <w:szCs w:val="24"/>
        </w:rPr>
        <w:t>Sc</w:t>
      </w:r>
      <w:r w:rsidRPr="00BF3144">
        <w:rPr>
          <w:rFonts w:ascii="Calibri" w:eastAsia="微软雅黑" w:hAnsi="Calibri" w:cs="Times New Roman"/>
          <w:b/>
          <w:bCs/>
          <w:sz w:val="24"/>
          <w:szCs w:val="24"/>
          <w:vertAlign w:val="subscript"/>
        </w:rPr>
        <w:t>2</w:t>
      </w:r>
      <w:r w:rsidRPr="00BF3144">
        <w:rPr>
          <w:rFonts w:ascii="Calibri" w:eastAsia="微软雅黑" w:hAnsi="Calibri" w:cs="Times New Roman"/>
          <w:b/>
          <w:bCs/>
          <w:sz w:val="24"/>
          <w:szCs w:val="24"/>
        </w:rPr>
        <w:t>(MoO</w:t>
      </w:r>
      <w:proofErr w:type="gramStart"/>
      <w:r w:rsidRPr="00BF3144">
        <w:rPr>
          <w:rFonts w:ascii="Calibri" w:eastAsia="微软雅黑" w:hAnsi="Calibri" w:cs="Times New Roman"/>
          <w:b/>
          <w:bCs/>
          <w:sz w:val="24"/>
          <w:szCs w:val="24"/>
          <w:vertAlign w:val="subscript"/>
        </w:rPr>
        <w:t>4</w:t>
      </w:r>
      <w:r w:rsidRPr="00BF3144">
        <w:rPr>
          <w:rFonts w:ascii="Calibri" w:eastAsia="微软雅黑" w:hAnsi="Calibri" w:cs="Times New Roman"/>
          <w:b/>
          <w:bCs/>
          <w:sz w:val="24"/>
          <w:szCs w:val="24"/>
        </w:rPr>
        <w:t>)</w:t>
      </w:r>
      <w:r w:rsidRPr="00BF3144">
        <w:rPr>
          <w:rFonts w:ascii="Calibri" w:eastAsia="微软雅黑" w:hAnsi="Calibri" w:cs="Times New Roman"/>
          <w:b/>
          <w:bCs/>
          <w:sz w:val="24"/>
          <w:szCs w:val="24"/>
          <w:vertAlign w:val="subscript"/>
        </w:rPr>
        <w:t>3</w:t>
      </w:r>
      <w:r w:rsidRPr="00BF3144">
        <w:rPr>
          <w:rFonts w:ascii="Calibri" w:eastAsia="微软雅黑" w:hAnsi="Calibri" w:cs="Times New Roman"/>
          <w:b/>
          <w:bCs/>
          <w:sz w:val="24"/>
          <w:szCs w:val="24"/>
        </w:rPr>
        <w:t>:5</w:t>
      </w:r>
      <w:proofErr w:type="gramEnd"/>
      <w:r w:rsidRPr="00BF3144">
        <w:rPr>
          <w:rFonts w:ascii="Calibri" w:eastAsia="微软雅黑" w:hAnsi="Calibri" w:cs="Times New Roman"/>
          <w:b/>
          <w:bCs/>
          <w:sz w:val="24"/>
          <w:szCs w:val="24"/>
        </w:rPr>
        <w:t>%Er</w:t>
      </w:r>
      <w:r w:rsidRPr="00BF3144">
        <w:rPr>
          <w:rFonts w:ascii="Calibri" w:eastAsia="微软雅黑" w:hAnsi="Calibri" w:cs="Times New Roman"/>
          <w:b/>
          <w:sz w:val="24"/>
          <w:szCs w:val="24"/>
        </w:rPr>
        <w:t xml:space="preserve"> phosphor. a. 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>Downshifting emission spectra of Sc</w:t>
      </w:r>
      <w:r w:rsidRPr="00BF3144">
        <w:rPr>
          <w:rFonts w:ascii="Calibri" w:eastAsia="微软雅黑" w:hAnsi="Calibri" w:cs="Times New Roman"/>
          <w:bCs/>
          <w:sz w:val="24"/>
          <w:szCs w:val="24"/>
          <w:vertAlign w:val="subscript"/>
        </w:rPr>
        <w:t>2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>(MoO</w:t>
      </w:r>
      <w:proofErr w:type="gramStart"/>
      <w:r w:rsidRPr="00BF3144">
        <w:rPr>
          <w:rFonts w:ascii="Calibri" w:eastAsia="微软雅黑" w:hAnsi="Calibri" w:cs="Times New Roman"/>
          <w:bCs/>
          <w:sz w:val="24"/>
          <w:szCs w:val="24"/>
          <w:vertAlign w:val="subscript"/>
        </w:rPr>
        <w:t>4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>)</w:t>
      </w:r>
      <w:r w:rsidRPr="00BF3144">
        <w:rPr>
          <w:rFonts w:ascii="Calibri" w:eastAsia="微软雅黑" w:hAnsi="Calibri" w:cs="Times New Roman"/>
          <w:bCs/>
          <w:sz w:val="24"/>
          <w:szCs w:val="24"/>
          <w:vertAlign w:val="subscript"/>
        </w:rPr>
        <w:t>3</w:t>
      </w:r>
      <w:r w:rsidRPr="00BF3144">
        <w:rPr>
          <w:rFonts w:ascii="Calibri" w:eastAsia="微软雅黑" w:hAnsi="Calibri" w:cs="Times New Roman"/>
          <w:bCs/>
          <w:sz w:val="24"/>
          <w:szCs w:val="24"/>
        </w:rPr>
        <w:t>:5</w:t>
      </w:r>
      <w:proofErr w:type="gramEnd"/>
      <w:r w:rsidRPr="00BF3144">
        <w:rPr>
          <w:rFonts w:ascii="Calibri" w:eastAsia="微软雅黑" w:hAnsi="Calibri" w:cs="Times New Roman"/>
          <w:bCs/>
          <w:sz w:val="24"/>
          <w:szCs w:val="24"/>
        </w:rPr>
        <w:t>%Er under 980 nm excitation</w:t>
      </w:r>
      <w:r w:rsidRPr="00BF3144">
        <w:rPr>
          <w:rFonts w:ascii="Calibri" w:eastAsia="微软雅黑" w:hAnsi="Calibri" w:cs="Times New Roman"/>
          <w:sz w:val="24"/>
          <w:szCs w:val="24"/>
        </w:rPr>
        <w:t xml:space="preserve">. </w:t>
      </w:r>
      <w:r w:rsidRPr="00BF3144">
        <w:rPr>
          <w:rFonts w:ascii="Calibri" w:eastAsia="微软雅黑" w:hAnsi="Calibri" w:cs="Times New Roman"/>
          <w:b/>
          <w:sz w:val="24"/>
          <w:szCs w:val="24"/>
        </w:rPr>
        <w:t xml:space="preserve">b </w:t>
      </w:r>
      <w:r w:rsidRPr="00BF3144">
        <w:rPr>
          <w:rFonts w:ascii="Calibri" w:eastAsia="AdvOTd3a5f740" w:hAnsi="Calibri" w:cs="Times New Roman"/>
          <w:bCs/>
          <w:sz w:val="24"/>
          <w:szCs w:val="24"/>
        </w:rPr>
        <w:t xml:space="preserve">Normalized NIR emission intensities of 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Sc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  <w:vertAlign w:val="subscript"/>
        </w:rPr>
        <w:t>2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(MoO</w:t>
      </w:r>
      <w:proofErr w:type="gramStart"/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  <w:vertAlign w:val="subscript"/>
        </w:rPr>
        <w:t>4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</w:rPr>
        <w:t>)</w:t>
      </w:r>
      <w:r w:rsidRPr="00BF3144">
        <w:rPr>
          <w:rFonts w:ascii="Calibri" w:eastAsia="微软雅黑" w:hAnsi="Calibri" w:cs="Times New Roman"/>
          <w:bCs/>
          <w:color w:val="000000"/>
          <w:sz w:val="24"/>
          <w:szCs w:val="24"/>
          <w:vertAlign w:val="subscript"/>
        </w:rPr>
        <w:t>3</w:t>
      </w:r>
      <w:r w:rsidRPr="00BF3144">
        <w:rPr>
          <w:rFonts w:ascii="Calibri" w:eastAsia="AdvOT2e364b11" w:hAnsi="Calibri" w:cs="Times New Roman"/>
          <w:bCs/>
          <w:color w:val="000000"/>
          <w:kern w:val="0"/>
          <w:sz w:val="24"/>
          <w:szCs w:val="24"/>
        </w:rPr>
        <w:t>:5</w:t>
      </w:r>
      <w:proofErr w:type="gramEnd"/>
      <w:r w:rsidRPr="00BF3144">
        <w:rPr>
          <w:rFonts w:ascii="Calibri" w:eastAsia="AdvOT2e364b11" w:hAnsi="Calibri" w:cs="Times New Roman"/>
          <w:bCs/>
          <w:color w:val="000000"/>
          <w:kern w:val="0"/>
          <w:sz w:val="24"/>
          <w:szCs w:val="24"/>
        </w:rPr>
        <w:t>%Er</w:t>
      </w:r>
      <w:r w:rsidRPr="00BF3144">
        <w:rPr>
          <w:rFonts w:ascii="Calibri" w:eastAsia="AdvOT2e364b11" w:hAnsi="Calibri" w:cs="Times New Roman"/>
          <w:bCs/>
          <w:color w:val="000000"/>
          <w:kern w:val="0"/>
          <w:sz w:val="24"/>
          <w:szCs w:val="24"/>
          <w:vertAlign w:val="superscript"/>
        </w:rPr>
        <w:t>3+</w:t>
      </w:r>
      <w:r w:rsidRPr="00BF3144">
        <w:rPr>
          <w:rFonts w:ascii="Calibri" w:eastAsia="AdvOT2e364b11" w:hAnsi="Calibri" w:cs="Times New Roman"/>
          <w:bCs/>
          <w:color w:val="000000"/>
          <w:kern w:val="0"/>
          <w:sz w:val="24"/>
          <w:szCs w:val="24"/>
        </w:rPr>
        <w:t>as a function of temperature</w:t>
      </w:r>
      <w:r w:rsidRPr="00BF3144">
        <w:rPr>
          <w:rFonts w:ascii="Calibri" w:eastAsia="AdvOTd3a5f740" w:hAnsi="Calibri" w:cs="Times New Roman"/>
          <w:sz w:val="24"/>
          <w:szCs w:val="24"/>
        </w:rPr>
        <w:t>.</w:t>
      </w:r>
    </w:p>
    <w:p w14:paraId="1C5745AF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AdvOTd3a5f740" w:hAnsi="Calibri" w:cs="Times New Roman"/>
          <w:sz w:val="24"/>
          <w:szCs w:val="24"/>
        </w:rPr>
        <w:t xml:space="preserve"> </w:t>
      </w:r>
    </w:p>
    <w:p w14:paraId="5B1909BD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AdvOTd3a5f740" w:hAnsi="Calibri" w:cs="Times New Roman"/>
          <w:sz w:val="24"/>
          <w:szCs w:val="24"/>
        </w:rPr>
        <w:t xml:space="preserve"> </w:t>
      </w:r>
    </w:p>
    <w:p w14:paraId="6A977638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AdvOTd3a5f740" w:hAnsi="Calibri" w:cs="Times New Roman"/>
          <w:sz w:val="24"/>
          <w:szCs w:val="24"/>
        </w:rPr>
        <w:t xml:space="preserve"> </w:t>
      </w:r>
    </w:p>
    <w:p w14:paraId="4F9F2506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AdvOTd3a5f740" w:hAnsi="Calibri" w:cs="Times New Roman"/>
          <w:sz w:val="24"/>
          <w:szCs w:val="24"/>
        </w:rPr>
        <w:t xml:space="preserve"> </w:t>
      </w:r>
    </w:p>
    <w:p w14:paraId="275C397D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AdvOTd3a5f740" w:hAnsi="Calibri" w:cs="Times New Roman"/>
          <w:sz w:val="24"/>
          <w:szCs w:val="24"/>
        </w:rPr>
        <w:t xml:space="preserve"> </w:t>
      </w:r>
    </w:p>
    <w:p w14:paraId="18162FE1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AdvOTd3a5f740" w:hAnsi="Calibri" w:cs="Times New Roman"/>
          <w:sz w:val="24"/>
          <w:szCs w:val="24"/>
        </w:rPr>
        <w:t xml:space="preserve"> </w:t>
      </w:r>
    </w:p>
    <w:p w14:paraId="26377872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AdvOTd3a5f740" w:hAnsi="Calibri" w:cs="Times New Roman"/>
          <w:sz w:val="24"/>
          <w:szCs w:val="24"/>
        </w:rPr>
        <w:t xml:space="preserve"> </w:t>
      </w:r>
    </w:p>
    <w:p w14:paraId="39147F9C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AdvOTd3a5f740" w:hAnsi="Calibri" w:cs="Times New Roman"/>
          <w:sz w:val="24"/>
          <w:szCs w:val="24"/>
        </w:rPr>
        <w:t xml:space="preserve"> </w:t>
      </w:r>
    </w:p>
    <w:p w14:paraId="62706779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AdvOTd3a5f740" w:hAnsi="Calibri" w:cs="Times New Roman"/>
          <w:sz w:val="24"/>
          <w:szCs w:val="24"/>
        </w:rPr>
        <w:t xml:space="preserve"> </w:t>
      </w:r>
    </w:p>
    <w:p w14:paraId="0D3E8B11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AdvOTd3a5f740" w:hAnsi="Calibri" w:cs="Times New Roman"/>
          <w:sz w:val="24"/>
          <w:szCs w:val="24"/>
        </w:rPr>
        <w:t xml:space="preserve"> </w:t>
      </w:r>
    </w:p>
    <w:p w14:paraId="3369B330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AdvOTd3a5f740" w:hAnsi="Calibri" w:cs="Times New Roman"/>
          <w:sz w:val="24"/>
          <w:szCs w:val="24"/>
        </w:rPr>
        <w:t xml:space="preserve"> </w:t>
      </w:r>
    </w:p>
    <w:p w14:paraId="790C1220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微软雅黑" w:hAnsi="Calibri" w:cs="宋体"/>
          <w:b/>
          <w:noProof/>
          <w:sz w:val="24"/>
          <w:szCs w:val="24"/>
        </w:rPr>
        <w:lastRenderedPageBreak/>
        <w:drawing>
          <wp:inline distT="0" distB="0" distL="0" distR="0" wp14:anchorId="05037BB6" wp14:editId="5E77F181">
            <wp:extent cx="5321300" cy="2112107"/>
            <wp:effectExtent l="0" t="0" r="0" b="254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564" cy="2122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144">
        <w:rPr>
          <w:rFonts w:ascii="Calibri" w:eastAsia="AdvOTd3a5f740" w:hAnsi="Calibri" w:cs="Times New Roman"/>
          <w:sz w:val="24"/>
          <w:szCs w:val="24"/>
        </w:rPr>
        <w:t xml:space="preserve"> </w:t>
      </w:r>
    </w:p>
    <w:p w14:paraId="5F203FB9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AdvOTd3a5f740" w:hAnsi="Calibri" w:cs="Times New Roman"/>
          <w:sz w:val="24"/>
          <w:szCs w:val="24"/>
        </w:rPr>
        <w:t xml:space="preserve"> </w:t>
      </w:r>
    </w:p>
    <w:p w14:paraId="73397DD6" w14:textId="77777777" w:rsidR="00BF3144" w:rsidRPr="00BF3144" w:rsidRDefault="00BF3144" w:rsidP="00BF3144">
      <w:pPr>
        <w:spacing w:line="360" w:lineRule="auto"/>
        <w:rPr>
          <w:rFonts w:ascii="Calibri" w:eastAsia="微软雅黑" w:hAnsi="Calibri" w:cs="Times New Roman"/>
          <w:sz w:val="24"/>
          <w:szCs w:val="24"/>
        </w:rPr>
      </w:pPr>
      <w:r w:rsidRPr="00BF3144">
        <w:rPr>
          <w:rFonts w:ascii="Calibri" w:eastAsia="微软雅黑" w:hAnsi="Calibri" w:cs="Times New Roman"/>
          <w:b/>
          <w:sz w:val="24"/>
          <w:szCs w:val="24"/>
        </w:rPr>
        <w:t xml:space="preserve">Supplementary Figure </w:t>
      </w:r>
      <w:r w:rsidRPr="00BF3144">
        <w:rPr>
          <w:rFonts w:ascii="Calibri" w:eastAsia="微软雅黑" w:hAnsi="Calibri" w:cs="Calibri" w:hint="eastAsia"/>
          <w:b/>
          <w:sz w:val="24"/>
          <w:szCs w:val="24"/>
        </w:rPr>
        <w:t>8</w:t>
      </w:r>
      <w:r w:rsidRPr="00BF3144">
        <w:rPr>
          <w:rFonts w:ascii="Calibri" w:eastAsia="微软雅黑" w:hAnsi="Calibri" w:cs="Times New Roman"/>
          <w:b/>
          <w:sz w:val="24"/>
          <w:szCs w:val="24"/>
        </w:rPr>
        <w:t xml:space="preserve">| Temperature-dependent </w:t>
      </w:r>
      <w:r w:rsidRPr="00BF3144">
        <w:rPr>
          <w:rFonts w:ascii="Calibri" w:eastAsia="AdvOTd3a5f740" w:hAnsi="Calibri" w:cs="Times New Roman"/>
          <w:b/>
          <w:bCs/>
          <w:sz w:val="24"/>
          <w:szCs w:val="24"/>
        </w:rPr>
        <w:t xml:space="preserve">luminescence decay curves of </w:t>
      </w:r>
      <w:r w:rsidRPr="00BF3144">
        <w:rPr>
          <w:rFonts w:ascii="Calibri" w:eastAsia="AdvOTd3a5f740" w:hAnsi="Calibri" w:cs="Times New Roman"/>
          <w:b/>
          <w:bCs/>
          <w:sz w:val="24"/>
          <w:szCs w:val="24"/>
          <w:vertAlign w:val="superscript"/>
        </w:rPr>
        <w:t>2</w:t>
      </w:r>
      <w:r w:rsidRPr="00BF3144">
        <w:rPr>
          <w:rFonts w:ascii="Calibri" w:eastAsia="AdvOTd3a5f740" w:hAnsi="Calibri" w:cs="Times New Roman"/>
          <w:b/>
          <w:bCs/>
          <w:sz w:val="24"/>
          <w:szCs w:val="24"/>
        </w:rPr>
        <w:t>F</w:t>
      </w:r>
      <w:r w:rsidRPr="00BF3144">
        <w:rPr>
          <w:rFonts w:ascii="Calibri" w:eastAsia="AdvOTd3a5f740" w:hAnsi="Calibri" w:cs="Times New Roman"/>
          <w:b/>
          <w:bCs/>
          <w:sz w:val="24"/>
          <w:szCs w:val="24"/>
          <w:vertAlign w:val="subscript"/>
        </w:rPr>
        <w:t>5/2</w:t>
      </w:r>
      <w:r w:rsidRPr="00BF3144">
        <w:rPr>
          <w:rFonts w:ascii="Calibri" w:eastAsia="AdvOTd3a5f740" w:hAnsi="Calibri" w:cs="Times New Roman"/>
          <w:b/>
          <w:bCs/>
          <w:sz w:val="24"/>
          <w:szCs w:val="24"/>
        </w:rPr>
        <w:t xml:space="preserve"> excited state</w:t>
      </w:r>
      <w:r w:rsidRPr="00BF3144">
        <w:rPr>
          <w:rFonts w:ascii="Calibri" w:eastAsia="宋体" w:hAnsi="Calibri" w:cs="Times New Roman" w:hint="eastAsia"/>
          <w:b/>
          <w:bCs/>
          <w:sz w:val="24"/>
          <w:szCs w:val="24"/>
        </w:rPr>
        <w:t xml:space="preserve"> </w:t>
      </w:r>
      <w:r w:rsidRPr="00BF3144">
        <w:rPr>
          <w:rFonts w:ascii="Calibri" w:eastAsia="宋体" w:hAnsi="Calibri" w:cs="Calibri" w:hint="eastAsia"/>
          <w:b/>
          <w:bCs/>
          <w:sz w:val="24"/>
          <w:szCs w:val="24"/>
        </w:rPr>
        <w:t>of Yb</w:t>
      </w:r>
      <w:r w:rsidRPr="00BF3144">
        <w:rPr>
          <w:rFonts w:ascii="Calibri" w:eastAsia="宋体" w:hAnsi="Calibri" w:cs="Calibri" w:hint="eastAsia"/>
          <w:b/>
          <w:bCs/>
          <w:sz w:val="24"/>
          <w:szCs w:val="24"/>
          <w:vertAlign w:val="superscript"/>
        </w:rPr>
        <w:t>3+</w:t>
      </w:r>
      <w:r w:rsidRPr="00BF3144">
        <w:rPr>
          <w:rFonts w:ascii="Calibri" w:eastAsia="微软雅黑" w:hAnsi="Calibri" w:cs="Times New Roman"/>
          <w:b/>
          <w:bCs/>
          <w:sz w:val="24"/>
          <w:szCs w:val="24"/>
        </w:rPr>
        <w:t>.</w:t>
      </w:r>
      <w:r w:rsidRPr="00BF3144">
        <w:rPr>
          <w:rFonts w:ascii="Calibri" w:eastAsia="微软雅黑" w:hAnsi="Calibri" w:cs="Times New Roman"/>
          <w:b/>
          <w:sz w:val="24"/>
          <w:szCs w:val="24"/>
        </w:rPr>
        <w:t xml:space="preserve"> a. </w:t>
      </w:r>
      <w:r w:rsidRPr="00BF3144">
        <w:rPr>
          <w:rFonts w:ascii="Calibri" w:eastAsia="AdvOTd3a5f740" w:hAnsi="Calibri" w:cs="Times New Roman"/>
          <w:szCs w:val="21"/>
        </w:rPr>
        <w:t>and</w:t>
      </w:r>
      <w:r w:rsidRPr="00BF3144">
        <w:rPr>
          <w:rFonts w:ascii="Calibri" w:eastAsia="微软雅黑" w:hAnsi="Calibri" w:cs="Times New Roman"/>
          <w:sz w:val="24"/>
          <w:szCs w:val="24"/>
        </w:rPr>
        <w:t xml:space="preserve"> </w:t>
      </w:r>
      <w:r w:rsidRPr="00BF3144">
        <w:rPr>
          <w:rFonts w:ascii="Calibri" w:eastAsia="微软雅黑" w:hAnsi="Calibri" w:cs="Times New Roman"/>
          <w:b/>
          <w:sz w:val="24"/>
          <w:szCs w:val="24"/>
        </w:rPr>
        <w:t>b</w:t>
      </w:r>
      <w:r w:rsidRPr="00BF3144">
        <w:rPr>
          <w:rFonts w:ascii="Calibri" w:eastAsia="AdvOTd3a5f740" w:hAnsi="Calibri" w:cs="Times New Roman"/>
          <w:b/>
          <w:szCs w:val="21"/>
        </w:rPr>
        <w:t>.</w:t>
      </w:r>
      <w:r w:rsidRPr="00BF3144">
        <w:rPr>
          <w:rFonts w:ascii="Calibri" w:eastAsia="AdvOTd3a5f740" w:hAnsi="Calibri" w:cs="Times New Roman"/>
          <w:szCs w:val="21"/>
        </w:rPr>
        <w:t xml:space="preserve"> Temperature-dependent luminescence decay curves of </w:t>
      </w:r>
      <w:r w:rsidRPr="00BF3144">
        <w:rPr>
          <w:rFonts w:ascii="Calibri" w:eastAsia="AdvOTd3a5f740" w:hAnsi="Calibri" w:cs="Times New Roman"/>
          <w:szCs w:val="21"/>
          <w:vertAlign w:val="superscript"/>
        </w:rPr>
        <w:t>2</w:t>
      </w:r>
      <w:r w:rsidRPr="00BF3144">
        <w:rPr>
          <w:rFonts w:ascii="Calibri" w:eastAsia="AdvOTd3a5f740" w:hAnsi="Calibri" w:cs="Times New Roman"/>
          <w:szCs w:val="21"/>
        </w:rPr>
        <w:t>F</w:t>
      </w:r>
      <w:r w:rsidRPr="00BF3144">
        <w:rPr>
          <w:rFonts w:ascii="Calibri" w:eastAsia="AdvOTd3a5f740" w:hAnsi="Calibri" w:cs="Times New Roman"/>
          <w:szCs w:val="21"/>
          <w:vertAlign w:val="subscript"/>
        </w:rPr>
        <w:t>5/2</w:t>
      </w:r>
      <w:r w:rsidRPr="00BF3144">
        <w:rPr>
          <w:rFonts w:ascii="Calibri" w:eastAsia="AdvOTd3a5f740" w:hAnsi="Calibri" w:cs="Times New Roman"/>
          <w:szCs w:val="21"/>
        </w:rPr>
        <w:t xml:space="preserve"> excited state of Yb</w:t>
      </w:r>
      <w:r w:rsidRPr="00BF3144">
        <w:rPr>
          <w:rFonts w:ascii="Calibri" w:eastAsia="AdvOTd3a5f740" w:hAnsi="Calibri" w:cs="Times New Roman"/>
          <w:szCs w:val="21"/>
          <w:vertAlign w:val="superscript"/>
        </w:rPr>
        <w:t>3+</w:t>
      </w:r>
      <w:r w:rsidRPr="00BF3144">
        <w:rPr>
          <w:rFonts w:ascii="Calibri" w:eastAsia="AdvOTd3a5f740" w:hAnsi="Calibri" w:cs="Times New Roman"/>
          <w:szCs w:val="21"/>
        </w:rPr>
        <w:t xml:space="preserve"> in </w:t>
      </w:r>
      <w:r w:rsidRPr="00BF3144">
        <w:rPr>
          <w:rFonts w:ascii="Calibri" w:eastAsia="AdvOT2e364b11" w:hAnsi="Calibri" w:cs="Times New Roman"/>
          <w:kern w:val="0"/>
          <w:szCs w:val="21"/>
        </w:rPr>
        <w:t>Yb</w:t>
      </w:r>
      <w:r w:rsidRPr="00BF3144">
        <w:rPr>
          <w:rFonts w:ascii="Calibri" w:eastAsia="AdvOT2e364b11" w:hAnsi="Calibri" w:cs="Times New Roman"/>
          <w:kern w:val="0"/>
          <w:szCs w:val="21"/>
          <w:vertAlign w:val="superscript"/>
        </w:rPr>
        <w:t>3+</w:t>
      </w:r>
      <w:r w:rsidRPr="00BF3144">
        <w:rPr>
          <w:rFonts w:ascii="Calibri" w:eastAsia="AdvOT2e364b11" w:hAnsi="Calibri" w:cs="Times New Roman"/>
          <w:kern w:val="0"/>
          <w:szCs w:val="21"/>
        </w:rPr>
        <w:t>/Er</w:t>
      </w:r>
      <w:r w:rsidRPr="00BF3144">
        <w:rPr>
          <w:rFonts w:ascii="Calibri" w:eastAsia="AdvOT2e364b11" w:hAnsi="Calibri" w:cs="Times New Roman"/>
          <w:kern w:val="0"/>
          <w:szCs w:val="21"/>
          <w:vertAlign w:val="superscript"/>
        </w:rPr>
        <w:t>3+</w:t>
      </w:r>
      <w:r w:rsidRPr="00BF3144">
        <w:rPr>
          <w:rFonts w:ascii="Calibri" w:eastAsia="AdvOT2e364b11" w:hAnsi="Calibri" w:cs="Times New Roman"/>
          <w:kern w:val="0"/>
          <w:szCs w:val="21"/>
        </w:rPr>
        <w:t>-</w:t>
      </w:r>
      <w:proofErr w:type="spellStart"/>
      <w:r w:rsidRPr="00BF3144">
        <w:rPr>
          <w:rFonts w:ascii="Calibri" w:eastAsia="AdvOT2e364b11" w:hAnsi="Calibri" w:cs="Times New Roman"/>
          <w:kern w:val="0"/>
          <w:szCs w:val="21"/>
        </w:rPr>
        <w:t>codoped</w:t>
      </w:r>
      <w:proofErr w:type="spellEnd"/>
      <w:r w:rsidRPr="00BF3144">
        <w:rPr>
          <w:rFonts w:ascii="Calibri" w:eastAsia="AdvOT2e364b11" w:hAnsi="Calibri" w:cs="Times New Roman"/>
          <w:kern w:val="0"/>
          <w:szCs w:val="21"/>
        </w:rPr>
        <w:t xml:space="preserve"> </w:t>
      </w:r>
      <w:r w:rsidRPr="00BF3144">
        <w:rPr>
          <w:rFonts w:ascii="Calibri" w:eastAsia="AdvOTd3a5f740" w:hAnsi="Calibri" w:cs="Times New Roman"/>
          <w:szCs w:val="21"/>
        </w:rPr>
        <w:t xml:space="preserve">and </w:t>
      </w:r>
      <w:r w:rsidRPr="00BF3144">
        <w:rPr>
          <w:rFonts w:ascii="Calibri" w:eastAsia="AdvOT2e364b11" w:hAnsi="Calibri" w:cs="Times New Roman"/>
          <w:kern w:val="0"/>
          <w:szCs w:val="21"/>
        </w:rPr>
        <w:t>Yb</w:t>
      </w:r>
      <w:r w:rsidRPr="00BF3144">
        <w:rPr>
          <w:rFonts w:ascii="Calibri" w:eastAsia="AdvOT2e364b11" w:hAnsi="Calibri" w:cs="Times New Roman"/>
          <w:kern w:val="0"/>
          <w:szCs w:val="21"/>
          <w:vertAlign w:val="superscript"/>
        </w:rPr>
        <w:t>3+</w:t>
      </w:r>
      <w:r w:rsidRPr="00BF3144">
        <w:rPr>
          <w:rFonts w:ascii="Calibri" w:eastAsia="AdvOT2e364b11" w:hAnsi="Calibri" w:cs="Times New Roman"/>
          <w:kern w:val="0"/>
          <w:szCs w:val="21"/>
        </w:rPr>
        <w:t xml:space="preserve">-single doped </w:t>
      </w:r>
      <w:r w:rsidRPr="00BF3144">
        <w:rPr>
          <w:rFonts w:ascii="Calibri" w:eastAsia="微软雅黑" w:hAnsi="Calibri" w:cs="Times New Roman"/>
          <w:szCs w:val="21"/>
        </w:rPr>
        <w:t>SMO, respectively</w:t>
      </w:r>
      <w:r w:rsidRPr="00BF3144">
        <w:rPr>
          <w:rFonts w:ascii="Calibri" w:eastAsia="微软雅黑" w:hAnsi="Calibri" w:cs="Calibri" w:hint="eastAsia"/>
          <w:szCs w:val="21"/>
        </w:rPr>
        <w:t>.</w:t>
      </w:r>
    </w:p>
    <w:p w14:paraId="7F9D6E94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AdvOTd3a5f740" w:hAnsi="Calibri" w:cs="Times New Roman"/>
          <w:sz w:val="24"/>
          <w:szCs w:val="24"/>
        </w:rPr>
        <w:t xml:space="preserve"> </w:t>
      </w:r>
    </w:p>
    <w:p w14:paraId="55A81D13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AdvOTd3a5f740" w:hAnsi="Calibri" w:cs="Times New Roman"/>
          <w:sz w:val="24"/>
          <w:szCs w:val="24"/>
        </w:rPr>
        <w:t xml:space="preserve"> </w:t>
      </w:r>
    </w:p>
    <w:p w14:paraId="2D703EBD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AdvOTd3a5f740" w:hAnsi="Calibri" w:cs="Times New Roman"/>
          <w:sz w:val="24"/>
          <w:szCs w:val="24"/>
        </w:rPr>
        <w:t xml:space="preserve"> </w:t>
      </w:r>
    </w:p>
    <w:p w14:paraId="4623B486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AdvOTd3a5f740" w:hAnsi="Calibri" w:cs="Times New Roman"/>
          <w:sz w:val="24"/>
          <w:szCs w:val="24"/>
        </w:rPr>
        <w:t xml:space="preserve"> </w:t>
      </w:r>
    </w:p>
    <w:p w14:paraId="62D146AE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AdvOTd3a5f740" w:hAnsi="Calibri" w:cs="Times New Roman"/>
          <w:sz w:val="24"/>
          <w:szCs w:val="24"/>
        </w:rPr>
        <w:t xml:space="preserve"> </w:t>
      </w:r>
    </w:p>
    <w:p w14:paraId="11915E6D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AdvOTd3a5f740" w:hAnsi="Calibri" w:cs="Times New Roman"/>
          <w:sz w:val="24"/>
          <w:szCs w:val="24"/>
        </w:rPr>
        <w:t xml:space="preserve"> </w:t>
      </w:r>
    </w:p>
    <w:p w14:paraId="10E02D94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AdvOTd3a5f740" w:hAnsi="Calibri" w:cs="Times New Roman"/>
          <w:sz w:val="24"/>
          <w:szCs w:val="24"/>
        </w:rPr>
        <w:t xml:space="preserve"> </w:t>
      </w:r>
    </w:p>
    <w:p w14:paraId="0341402A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AdvOTd3a5f740" w:hAnsi="Calibri" w:cs="Times New Roman"/>
          <w:sz w:val="24"/>
          <w:szCs w:val="24"/>
        </w:rPr>
        <w:t xml:space="preserve"> </w:t>
      </w:r>
    </w:p>
    <w:p w14:paraId="794743FA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AdvOTd3a5f740" w:hAnsi="Calibri" w:cs="Times New Roman"/>
          <w:sz w:val="24"/>
          <w:szCs w:val="24"/>
        </w:rPr>
        <w:t xml:space="preserve"> </w:t>
      </w:r>
    </w:p>
    <w:p w14:paraId="3E07BAEB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AdvOTd3a5f740" w:hAnsi="Calibri" w:cs="Times New Roman"/>
          <w:sz w:val="24"/>
          <w:szCs w:val="24"/>
        </w:rPr>
        <w:t xml:space="preserve"> </w:t>
      </w:r>
    </w:p>
    <w:p w14:paraId="499AA5E8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AdvOTd3a5f740" w:hAnsi="Calibri" w:cs="Times New Roman"/>
          <w:sz w:val="24"/>
          <w:szCs w:val="24"/>
        </w:rPr>
        <w:t xml:space="preserve"> </w:t>
      </w:r>
    </w:p>
    <w:p w14:paraId="4CDB9BA2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AdvOTd3a5f740" w:hAnsi="Calibri" w:cs="Times New Roman"/>
          <w:sz w:val="24"/>
          <w:szCs w:val="24"/>
        </w:rPr>
        <w:t xml:space="preserve"> </w:t>
      </w:r>
    </w:p>
    <w:p w14:paraId="1FEE7457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微软雅黑" w:hAnsi="Calibri" w:cs="宋体"/>
          <w:b/>
          <w:noProof/>
          <w:sz w:val="24"/>
          <w:szCs w:val="24"/>
        </w:rPr>
        <w:lastRenderedPageBreak/>
        <w:drawing>
          <wp:inline distT="0" distB="0" distL="0" distR="0" wp14:anchorId="308265DD" wp14:editId="4336FAFB">
            <wp:extent cx="5111750" cy="2055720"/>
            <wp:effectExtent l="0" t="0" r="0" b="190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894" cy="207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144">
        <w:rPr>
          <w:rFonts w:ascii="Calibri" w:eastAsia="AdvOTd3a5f740" w:hAnsi="Calibri" w:cs="Times New Roman"/>
          <w:sz w:val="24"/>
          <w:szCs w:val="24"/>
        </w:rPr>
        <w:t xml:space="preserve"> </w:t>
      </w:r>
    </w:p>
    <w:p w14:paraId="19F1E2F5" w14:textId="77777777" w:rsidR="00BF3144" w:rsidRPr="00BF3144" w:rsidRDefault="00BF3144" w:rsidP="00BF3144">
      <w:pPr>
        <w:spacing w:line="360" w:lineRule="auto"/>
        <w:rPr>
          <w:rFonts w:ascii="Calibri" w:eastAsia="宋体" w:hAnsi="Calibri" w:cs="Times New Roman"/>
          <w:sz w:val="24"/>
          <w:szCs w:val="24"/>
        </w:rPr>
      </w:pPr>
      <w:r w:rsidRPr="00BF3144">
        <w:rPr>
          <w:rFonts w:ascii="Calibri" w:eastAsia="宋体" w:hAnsi="Calibri" w:cs="Times New Roman"/>
          <w:sz w:val="24"/>
          <w:szCs w:val="24"/>
        </w:rPr>
        <w:t xml:space="preserve"> </w:t>
      </w:r>
    </w:p>
    <w:p w14:paraId="6F9C9111" w14:textId="77777777" w:rsidR="00BF3144" w:rsidRPr="00BF3144" w:rsidRDefault="00BF3144" w:rsidP="00BF3144">
      <w:pPr>
        <w:spacing w:line="360" w:lineRule="auto"/>
        <w:rPr>
          <w:rFonts w:ascii="Calibri" w:eastAsia="微软雅黑" w:hAnsi="Calibri" w:cs="Times New Roman"/>
          <w:sz w:val="24"/>
          <w:szCs w:val="24"/>
        </w:rPr>
      </w:pPr>
      <w:r w:rsidRPr="00BF3144">
        <w:rPr>
          <w:rFonts w:ascii="Calibri" w:eastAsia="微软雅黑" w:hAnsi="Calibri" w:cs="Times New Roman"/>
          <w:b/>
          <w:sz w:val="24"/>
          <w:szCs w:val="24"/>
        </w:rPr>
        <w:t xml:space="preserve">Supplementary Figure </w:t>
      </w:r>
      <w:r w:rsidRPr="00BF3144">
        <w:rPr>
          <w:rFonts w:ascii="Calibri" w:eastAsia="微软雅黑" w:hAnsi="Calibri" w:cs="Calibri" w:hint="eastAsia"/>
          <w:b/>
          <w:sz w:val="24"/>
          <w:szCs w:val="24"/>
        </w:rPr>
        <w:t>9</w:t>
      </w:r>
      <w:r w:rsidRPr="00BF3144">
        <w:rPr>
          <w:rFonts w:ascii="Calibri" w:eastAsia="微软雅黑" w:hAnsi="Calibri" w:cs="Times New Roman"/>
          <w:b/>
          <w:sz w:val="24"/>
          <w:szCs w:val="24"/>
        </w:rPr>
        <w:t xml:space="preserve">| Temperature-dependent </w:t>
      </w:r>
      <w:r w:rsidRPr="00BF3144">
        <w:rPr>
          <w:rFonts w:ascii="Calibri" w:eastAsia="AdvOTd3a5f740" w:hAnsi="Calibri" w:cs="Times New Roman"/>
          <w:b/>
          <w:bCs/>
          <w:sz w:val="24"/>
          <w:szCs w:val="24"/>
        </w:rPr>
        <w:t xml:space="preserve">luminescence decay curves of </w:t>
      </w:r>
      <w:r w:rsidRPr="00BF3144">
        <w:rPr>
          <w:rFonts w:ascii="Calibri" w:eastAsia="宋体" w:hAnsi="Calibri" w:cs="Calibri" w:hint="eastAsia"/>
          <w:b/>
          <w:bCs/>
          <w:sz w:val="24"/>
          <w:szCs w:val="24"/>
          <w:vertAlign w:val="superscript"/>
        </w:rPr>
        <w:t>2</w:t>
      </w:r>
      <w:r w:rsidRPr="00BF3144">
        <w:rPr>
          <w:rFonts w:ascii="Calibri" w:eastAsia="宋体" w:hAnsi="Calibri" w:cs="Calibri" w:hint="eastAsia"/>
          <w:b/>
          <w:bCs/>
          <w:sz w:val="24"/>
          <w:szCs w:val="24"/>
        </w:rPr>
        <w:t>H</w:t>
      </w:r>
      <w:r w:rsidRPr="00BF3144">
        <w:rPr>
          <w:rFonts w:ascii="Calibri" w:eastAsia="宋体" w:hAnsi="Calibri" w:cs="Calibri" w:hint="eastAsia"/>
          <w:b/>
          <w:bCs/>
          <w:sz w:val="24"/>
          <w:szCs w:val="24"/>
          <w:vertAlign w:val="subscript"/>
        </w:rPr>
        <w:t>11</w:t>
      </w:r>
      <w:r w:rsidRPr="00BF3144">
        <w:rPr>
          <w:rFonts w:ascii="Calibri" w:eastAsia="AdvOTd3a5f740" w:hAnsi="Calibri" w:cs="Times New Roman"/>
          <w:b/>
          <w:bCs/>
          <w:sz w:val="24"/>
          <w:szCs w:val="24"/>
          <w:vertAlign w:val="subscript"/>
        </w:rPr>
        <w:t>/2</w:t>
      </w:r>
      <w:r w:rsidRPr="00BF3144">
        <w:rPr>
          <w:rFonts w:ascii="Calibri" w:eastAsia="宋体" w:hAnsi="Calibri" w:cs="Times New Roman" w:hint="eastAsia"/>
          <w:b/>
          <w:bCs/>
          <w:sz w:val="24"/>
          <w:szCs w:val="24"/>
        </w:rPr>
        <w:t xml:space="preserve"> </w:t>
      </w:r>
      <w:r w:rsidRPr="00BF3144">
        <w:rPr>
          <w:rFonts w:ascii="Calibri" w:eastAsia="宋体" w:hAnsi="Calibri" w:cs="Calibri" w:hint="eastAsia"/>
          <w:b/>
          <w:bCs/>
          <w:sz w:val="24"/>
          <w:szCs w:val="24"/>
        </w:rPr>
        <w:t>and</w:t>
      </w:r>
      <w:r w:rsidRPr="00BF3144">
        <w:rPr>
          <w:rFonts w:ascii="Calibri" w:eastAsia="宋体" w:hAnsi="Calibri" w:cs="Times New Roman" w:hint="eastAsia"/>
          <w:b/>
          <w:bCs/>
          <w:sz w:val="24"/>
          <w:szCs w:val="24"/>
          <w:vertAlign w:val="subscript"/>
        </w:rPr>
        <w:t xml:space="preserve"> </w:t>
      </w:r>
      <w:r w:rsidRPr="00BF3144">
        <w:rPr>
          <w:rFonts w:ascii="Calibri" w:eastAsia="宋体" w:hAnsi="Calibri" w:cs="Calibri" w:hint="eastAsia"/>
          <w:b/>
          <w:bCs/>
          <w:sz w:val="24"/>
          <w:szCs w:val="24"/>
          <w:vertAlign w:val="superscript"/>
        </w:rPr>
        <w:t>4</w:t>
      </w:r>
      <w:r w:rsidRPr="00BF3144">
        <w:rPr>
          <w:rFonts w:ascii="Calibri" w:eastAsia="宋体" w:hAnsi="Calibri" w:cs="Calibri" w:hint="eastAsia"/>
          <w:b/>
          <w:bCs/>
          <w:sz w:val="24"/>
          <w:szCs w:val="24"/>
        </w:rPr>
        <w:t>I</w:t>
      </w:r>
      <w:r w:rsidRPr="00BF3144">
        <w:rPr>
          <w:rFonts w:ascii="Calibri" w:eastAsia="宋体" w:hAnsi="Calibri" w:cs="Calibri" w:hint="eastAsia"/>
          <w:b/>
          <w:bCs/>
          <w:sz w:val="24"/>
          <w:szCs w:val="24"/>
          <w:vertAlign w:val="subscript"/>
        </w:rPr>
        <w:t>11</w:t>
      </w:r>
      <w:r w:rsidRPr="00BF3144">
        <w:rPr>
          <w:rFonts w:ascii="Calibri" w:eastAsia="AdvOTd3a5f740" w:hAnsi="Calibri" w:cs="Times New Roman"/>
          <w:b/>
          <w:bCs/>
          <w:sz w:val="24"/>
          <w:szCs w:val="24"/>
          <w:vertAlign w:val="subscript"/>
        </w:rPr>
        <w:t>/2</w:t>
      </w:r>
      <w:r w:rsidRPr="00BF3144">
        <w:rPr>
          <w:rFonts w:ascii="Calibri" w:eastAsia="AdvOTd3a5f740" w:hAnsi="Calibri" w:cs="Times New Roman"/>
          <w:b/>
          <w:bCs/>
          <w:sz w:val="24"/>
          <w:szCs w:val="24"/>
        </w:rPr>
        <w:t xml:space="preserve"> excited state</w:t>
      </w:r>
      <w:r w:rsidRPr="00BF3144">
        <w:rPr>
          <w:rFonts w:ascii="Calibri" w:eastAsia="宋体" w:hAnsi="Calibri" w:cs="Calibri" w:hint="eastAsia"/>
          <w:b/>
          <w:bCs/>
          <w:sz w:val="24"/>
          <w:szCs w:val="24"/>
        </w:rPr>
        <w:t>s of Er</w:t>
      </w:r>
      <w:r w:rsidRPr="00BF3144">
        <w:rPr>
          <w:rFonts w:ascii="Calibri" w:eastAsia="宋体" w:hAnsi="Calibri" w:cs="Calibri" w:hint="eastAsia"/>
          <w:b/>
          <w:bCs/>
          <w:sz w:val="24"/>
          <w:szCs w:val="24"/>
          <w:vertAlign w:val="superscript"/>
        </w:rPr>
        <w:t>3+</w:t>
      </w:r>
      <w:r w:rsidRPr="00BF3144">
        <w:rPr>
          <w:rFonts w:ascii="Calibri" w:eastAsia="微软雅黑" w:hAnsi="Calibri" w:cs="Times New Roman"/>
          <w:b/>
          <w:bCs/>
          <w:sz w:val="24"/>
          <w:szCs w:val="24"/>
        </w:rPr>
        <w:t>.</w:t>
      </w:r>
      <w:r w:rsidRPr="00BF3144">
        <w:rPr>
          <w:rFonts w:ascii="Calibri" w:eastAsia="微软雅黑" w:hAnsi="Calibri" w:cs="Times New Roman"/>
          <w:b/>
          <w:sz w:val="24"/>
          <w:szCs w:val="24"/>
        </w:rPr>
        <w:t xml:space="preserve"> a. </w:t>
      </w:r>
      <w:r w:rsidRPr="00BF3144">
        <w:rPr>
          <w:rFonts w:ascii="Calibri" w:eastAsia="AdvOTd3a5f740" w:hAnsi="Calibri" w:cs="Times New Roman"/>
          <w:szCs w:val="21"/>
        </w:rPr>
        <w:t>and</w:t>
      </w:r>
      <w:r w:rsidRPr="00BF3144">
        <w:rPr>
          <w:rFonts w:ascii="Calibri" w:eastAsia="微软雅黑" w:hAnsi="Calibri" w:cs="Times New Roman"/>
          <w:sz w:val="24"/>
          <w:szCs w:val="24"/>
        </w:rPr>
        <w:t xml:space="preserve"> </w:t>
      </w:r>
      <w:r w:rsidRPr="00BF3144">
        <w:rPr>
          <w:rFonts w:ascii="Calibri" w:eastAsia="微软雅黑" w:hAnsi="Calibri" w:cs="Times New Roman"/>
          <w:b/>
          <w:sz w:val="24"/>
          <w:szCs w:val="24"/>
        </w:rPr>
        <w:t>b</w:t>
      </w:r>
      <w:r w:rsidRPr="00BF3144">
        <w:rPr>
          <w:rFonts w:ascii="Calibri" w:eastAsia="AdvOTd3a5f740" w:hAnsi="Calibri" w:cs="Times New Roman"/>
          <w:b/>
          <w:szCs w:val="21"/>
        </w:rPr>
        <w:t>.</w:t>
      </w:r>
      <w:r w:rsidRPr="00BF3144">
        <w:rPr>
          <w:rFonts w:ascii="Calibri" w:eastAsia="AdvOTd3a5f740" w:hAnsi="Calibri" w:cs="Times New Roman"/>
          <w:szCs w:val="21"/>
        </w:rPr>
        <w:t xml:space="preserve"> Temperature-dependent luminescence decay curves of </w:t>
      </w:r>
      <w:r w:rsidRPr="00BF3144">
        <w:rPr>
          <w:rFonts w:ascii="Calibri" w:eastAsia="宋体" w:hAnsi="Calibri" w:cs="Calibri" w:hint="eastAsia"/>
          <w:szCs w:val="21"/>
          <w:vertAlign w:val="superscript"/>
        </w:rPr>
        <w:t>2</w:t>
      </w:r>
      <w:r w:rsidRPr="00BF3144">
        <w:rPr>
          <w:rFonts w:ascii="Calibri" w:eastAsia="宋体" w:hAnsi="Calibri" w:cs="Calibri" w:hint="eastAsia"/>
          <w:szCs w:val="21"/>
        </w:rPr>
        <w:t>H</w:t>
      </w:r>
      <w:r w:rsidRPr="00BF3144">
        <w:rPr>
          <w:rFonts w:ascii="Calibri" w:eastAsia="宋体" w:hAnsi="Calibri" w:cs="Calibri" w:hint="eastAsia"/>
          <w:szCs w:val="21"/>
          <w:vertAlign w:val="subscript"/>
        </w:rPr>
        <w:t>11</w:t>
      </w:r>
      <w:r w:rsidRPr="00BF3144">
        <w:rPr>
          <w:rFonts w:ascii="Calibri" w:eastAsia="AdvOTd3a5f740" w:hAnsi="Calibri" w:cs="Times New Roman"/>
          <w:szCs w:val="21"/>
          <w:vertAlign w:val="subscript"/>
        </w:rPr>
        <w:t>/2</w:t>
      </w:r>
      <w:r w:rsidRPr="00BF3144">
        <w:rPr>
          <w:rFonts w:ascii="Calibri" w:eastAsia="宋体" w:hAnsi="Calibri" w:cs="Times New Roman" w:hint="eastAsia"/>
          <w:szCs w:val="21"/>
        </w:rPr>
        <w:t xml:space="preserve"> </w:t>
      </w:r>
      <w:r w:rsidRPr="00BF3144">
        <w:rPr>
          <w:rFonts w:ascii="Calibri" w:eastAsia="宋体" w:hAnsi="Calibri" w:cs="Calibri" w:hint="eastAsia"/>
          <w:szCs w:val="21"/>
        </w:rPr>
        <w:t>and</w:t>
      </w:r>
      <w:r w:rsidRPr="00BF3144">
        <w:rPr>
          <w:rFonts w:ascii="Calibri" w:eastAsia="宋体" w:hAnsi="Calibri" w:cs="Times New Roman" w:hint="eastAsia"/>
          <w:szCs w:val="21"/>
          <w:vertAlign w:val="subscript"/>
        </w:rPr>
        <w:t xml:space="preserve"> </w:t>
      </w:r>
      <w:r w:rsidRPr="00BF3144">
        <w:rPr>
          <w:rFonts w:ascii="Calibri" w:eastAsia="宋体" w:hAnsi="Calibri" w:cs="Calibri" w:hint="eastAsia"/>
          <w:szCs w:val="21"/>
          <w:vertAlign w:val="superscript"/>
        </w:rPr>
        <w:t>4</w:t>
      </w:r>
      <w:r w:rsidRPr="00BF3144">
        <w:rPr>
          <w:rFonts w:ascii="Calibri" w:eastAsia="宋体" w:hAnsi="Calibri" w:cs="Calibri" w:hint="eastAsia"/>
          <w:szCs w:val="21"/>
        </w:rPr>
        <w:t>I</w:t>
      </w:r>
      <w:r w:rsidRPr="00BF3144">
        <w:rPr>
          <w:rFonts w:ascii="Calibri" w:eastAsia="宋体" w:hAnsi="Calibri" w:cs="Calibri" w:hint="eastAsia"/>
          <w:szCs w:val="21"/>
          <w:vertAlign w:val="subscript"/>
        </w:rPr>
        <w:t>11</w:t>
      </w:r>
      <w:r w:rsidRPr="00BF3144">
        <w:rPr>
          <w:rFonts w:ascii="Calibri" w:eastAsia="AdvOTd3a5f740" w:hAnsi="Calibri" w:cs="Times New Roman"/>
          <w:szCs w:val="21"/>
          <w:vertAlign w:val="subscript"/>
        </w:rPr>
        <w:t>/2</w:t>
      </w:r>
      <w:r w:rsidRPr="00BF3144">
        <w:rPr>
          <w:rFonts w:ascii="Calibri" w:eastAsia="AdvOTd3a5f740" w:hAnsi="Calibri" w:cs="Times New Roman"/>
          <w:b/>
          <w:bCs/>
          <w:sz w:val="24"/>
          <w:szCs w:val="24"/>
        </w:rPr>
        <w:t xml:space="preserve"> </w:t>
      </w:r>
      <w:r w:rsidRPr="00BF3144">
        <w:rPr>
          <w:rFonts w:ascii="Calibri" w:eastAsia="AdvOTd3a5f740" w:hAnsi="Calibri" w:cs="Times New Roman"/>
          <w:szCs w:val="21"/>
        </w:rPr>
        <w:t>excited state</w:t>
      </w:r>
      <w:r w:rsidRPr="00BF3144">
        <w:rPr>
          <w:rFonts w:ascii="Calibri" w:eastAsia="宋体" w:hAnsi="Calibri" w:cs="Calibri" w:hint="eastAsia"/>
          <w:szCs w:val="21"/>
        </w:rPr>
        <w:t>s</w:t>
      </w:r>
      <w:r w:rsidRPr="00BF3144">
        <w:rPr>
          <w:rFonts w:ascii="Calibri" w:eastAsia="AdvOTd3a5f740" w:hAnsi="Calibri" w:cs="Times New Roman"/>
          <w:szCs w:val="21"/>
        </w:rPr>
        <w:t xml:space="preserve"> of</w:t>
      </w:r>
      <w:r w:rsidRPr="00BF3144">
        <w:rPr>
          <w:rFonts w:ascii="Calibri" w:eastAsia="宋体" w:hAnsi="Calibri" w:cs="Times New Roman" w:hint="eastAsia"/>
          <w:szCs w:val="21"/>
        </w:rPr>
        <w:t xml:space="preserve"> </w:t>
      </w:r>
      <w:r w:rsidRPr="00BF3144">
        <w:rPr>
          <w:rFonts w:ascii="Calibri" w:eastAsia="宋体" w:hAnsi="Calibri" w:cs="Calibri" w:hint="eastAsia"/>
          <w:szCs w:val="21"/>
        </w:rPr>
        <w:t>Er</w:t>
      </w:r>
      <w:r w:rsidRPr="00BF3144">
        <w:rPr>
          <w:rFonts w:ascii="Calibri" w:eastAsia="AdvOTd3a5f740" w:hAnsi="Calibri" w:cs="Times New Roman"/>
          <w:szCs w:val="21"/>
          <w:vertAlign w:val="superscript"/>
        </w:rPr>
        <w:t>3+</w:t>
      </w:r>
      <w:r w:rsidRPr="00BF3144">
        <w:rPr>
          <w:rFonts w:ascii="Calibri" w:eastAsia="AdvOTd3a5f740" w:hAnsi="Calibri" w:cs="Times New Roman"/>
          <w:szCs w:val="21"/>
        </w:rPr>
        <w:t xml:space="preserve"> in </w:t>
      </w:r>
      <w:r w:rsidRPr="00BF3144">
        <w:rPr>
          <w:rFonts w:ascii="Calibri" w:eastAsia="AdvOT2e364b11" w:hAnsi="Calibri" w:cs="Times New Roman"/>
          <w:kern w:val="0"/>
          <w:szCs w:val="21"/>
        </w:rPr>
        <w:t>Yb</w:t>
      </w:r>
      <w:r w:rsidRPr="00BF3144">
        <w:rPr>
          <w:rFonts w:ascii="Calibri" w:eastAsia="AdvOT2e364b11" w:hAnsi="Calibri" w:cs="Times New Roman"/>
          <w:kern w:val="0"/>
          <w:szCs w:val="21"/>
          <w:vertAlign w:val="superscript"/>
        </w:rPr>
        <w:t>3+</w:t>
      </w:r>
      <w:r w:rsidRPr="00BF3144">
        <w:rPr>
          <w:rFonts w:ascii="Calibri" w:eastAsia="AdvOT2e364b11" w:hAnsi="Calibri" w:cs="Times New Roman"/>
          <w:kern w:val="0"/>
          <w:szCs w:val="21"/>
        </w:rPr>
        <w:t>/Er</w:t>
      </w:r>
      <w:r w:rsidRPr="00BF3144">
        <w:rPr>
          <w:rFonts w:ascii="Calibri" w:eastAsia="AdvOT2e364b11" w:hAnsi="Calibri" w:cs="Times New Roman"/>
          <w:kern w:val="0"/>
          <w:szCs w:val="21"/>
          <w:vertAlign w:val="superscript"/>
        </w:rPr>
        <w:t>3+</w:t>
      </w:r>
      <w:r w:rsidRPr="00BF3144">
        <w:rPr>
          <w:rFonts w:ascii="Calibri" w:eastAsia="AdvOT2e364b11" w:hAnsi="Calibri" w:cs="Times New Roman"/>
          <w:kern w:val="0"/>
          <w:szCs w:val="21"/>
        </w:rPr>
        <w:t>-</w:t>
      </w:r>
      <w:proofErr w:type="spellStart"/>
      <w:r w:rsidRPr="00BF3144">
        <w:rPr>
          <w:rFonts w:ascii="Calibri" w:eastAsia="AdvOT2e364b11" w:hAnsi="Calibri" w:cs="Times New Roman"/>
          <w:kern w:val="0"/>
          <w:szCs w:val="21"/>
        </w:rPr>
        <w:t>codoped</w:t>
      </w:r>
      <w:proofErr w:type="spellEnd"/>
      <w:r w:rsidRPr="00BF3144">
        <w:rPr>
          <w:rFonts w:ascii="Calibri" w:eastAsia="AdvOT2e364b11" w:hAnsi="Calibri" w:cs="Times New Roman"/>
          <w:kern w:val="0"/>
          <w:szCs w:val="21"/>
        </w:rPr>
        <w:t xml:space="preserve"> </w:t>
      </w:r>
      <w:r w:rsidRPr="00BF3144">
        <w:rPr>
          <w:rFonts w:ascii="Calibri" w:eastAsia="微软雅黑" w:hAnsi="Calibri" w:cs="Times New Roman"/>
          <w:szCs w:val="21"/>
        </w:rPr>
        <w:t>SMO, respectively</w:t>
      </w:r>
      <w:r w:rsidRPr="00BF3144">
        <w:rPr>
          <w:rFonts w:ascii="Calibri" w:eastAsia="微软雅黑" w:hAnsi="Calibri" w:cs="Calibri" w:hint="eastAsia"/>
          <w:szCs w:val="21"/>
        </w:rPr>
        <w:t>.</w:t>
      </w:r>
    </w:p>
    <w:p w14:paraId="64761EA0" w14:textId="77777777" w:rsidR="00BF3144" w:rsidRPr="00BF3144" w:rsidRDefault="00BF3144" w:rsidP="00BF3144">
      <w:pPr>
        <w:spacing w:line="360" w:lineRule="auto"/>
        <w:rPr>
          <w:rFonts w:ascii="Calibri" w:eastAsia="AdvOTd3a5f740" w:hAnsi="Calibri" w:cs="Times New Roman"/>
          <w:sz w:val="24"/>
          <w:szCs w:val="24"/>
        </w:rPr>
      </w:pPr>
      <w:r w:rsidRPr="00BF3144">
        <w:rPr>
          <w:rFonts w:ascii="Calibri" w:eastAsia="AdvOTd3a5f740" w:hAnsi="Calibri" w:cs="Times New Roman"/>
          <w:sz w:val="24"/>
          <w:szCs w:val="24"/>
        </w:rPr>
        <w:t xml:space="preserve"> </w:t>
      </w:r>
    </w:p>
    <w:p w14:paraId="2281DE3B" w14:textId="77777777" w:rsidR="00BF3144" w:rsidRPr="00BF3144" w:rsidRDefault="00BF3144" w:rsidP="00BF3144">
      <w:pPr>
        <w:spacing w:line="360" w:lineRule="auto"/>
        <w:rPr>
          <w:rFonts w:ascii="Calibri" w:eastAsia="宋体" w:hAnsi="Calibri" w:cs="Times New Roman"/>
          <w:sz w:val="24"/>
          <w:szCs w:val="24"/>
        </w:rPr>
      </w:pPr>
      <w:r w:rsidRPr="00BF3144">
        <w:rPr>
          <w:rFonts w:ascii="Calibri" w:eastAsia="宋体" w:hAnsi="Calibri" w:cs="Times New Roman"/>
          <w:sz w:val="24"/>
          <w:szCs w:val="24"/>
        </w:rPr>
        <w:t xml:space="preserve"> </w:t>
      </w:r>
    </w:p>
    <w:p w14:paraId="6B374BCE" w14:textId="77777777" w:rsidR="00BF3144" w:rsidRPr="00BF3144" w:rsidRDefault="00BF3144" w:rsidP="00BF3144">
      <w:pPr>
        <w:spacing w:line="360" w:lineRule="auto"/>
        <w:rPr>
          <w:rFonts w:ascii="Calibri" w:eastAsia="宋体" w:hAnsi="Calibri" w:cs="Times New Roman"/>
          <w:sz w:val="24"/>
          <w:szCs w:val="24"/>
        </w:rPr>
      </w:pPr>
      <w:r w:rsidRPr="00BF3144">
        <w:rPr>
          <w:rFonts w:ascii="Calibri" w:eastAsia="宋体" w:hAnsi="Calibri" w:cs="Times New Roman"/>
          <w:sz w:val="24"/>
          <w:szCs w:val="24"/>
        </w:rPr>
        <w:t xml:space="preserve"> </w:t>
      </w:r>
    </w:p>
    <w:p w14:paraId="43641DE3" w14:textId="77777777" w:rsidR="00BF3144" w:rsidRPr="00BF3144" w:rsidRDefault="00BF3144" w:rsidP="00BF3144">
      <w:pPr>
        <w:spacing w:line="360" w:lineRule="auto"/>
        <w:rPr>
          <w:rFonts w:ascii="Calibri" w:eastAsia="宋体" w:hAnsi="Calibri" w:cs="Times New Roman"/>
          <w:sz w:val="24"/>
          <w:szCs w:val="24"/>
        </w:rPr>
      </w:pPr>
      <w:r w:rsidRPr="00BF3144">
        <w:rPr>
          <w:rFonts w:ascii="Calibri" w:eastAsia="宋体" w:hAnsi="Calibri" w:cs="Times New Roman"/>
          <w:sz w:val="24"/>
          <w:szCs w:val="24"/>
        </w:rPr>
        <w:t xml:space="preserve"> </w:t>
      </w:r>
    </w:p>
    <w:p w14:paraId="72DB77A3" w14:textId="77777777" w:rsidR="00BF3144" w:rsidRPr="00BF3144" w:rsidRDefault="00BF3144" w:rsidP="00BF3144">
      <w:pPr>
        <w:spacing w:line="360" w:lineRule="auto"/>
        <w:rPr>
          <w:rFonts w:ascii="Calibri" w:eastAsia="宋体" w:hAnsi="Calibri" w:cs="Times New Roman"/>
          <w:sz w:val="24"/>
          <w:szCs w:val="24"/>
        </w:rPr>
      </w:pPr>
      <w:r w:rsidRPr="00BF3144">
        <w:rPr>
          <w:rFonts w:ascii="Calibri" w:eastAsia="宋体" w:hAnsi="Calibri" w:cs="Times New Roman"/>
          <w:sz w:val="24"/>
          <w:szCs w:val="24"/>
        </w:rPr>
        <w:t xml:space="preserve"> </w:t>
      </w:r>
    </w:p>
    <w:p w14:paraId="688990D0" w14:textId="77777777" w:rsidR="00BF3144" w:rsidRPr="00BF3144" w:rsidRDefault="00BF3144" w:rsidP="00BF3144">
      <w:pPr>
        <w:spacing w:line="360" w:lineRule="auto"/>
        <w:rPr>
          <w:rFonts w:ascii="Calibri" w:eastAsia="宋体" w:hAnsi="Calibri" w:cs="Times New Roman"/>
          <w:sz w:val="24"/>
          <w:szCs w:val="24"/>
        </w:rPr>
      </w:pPr>
      <w:r w:rsidRPr="00BF3144">
        <w:rPr>
          <w:rFonts w:ascii="Calibri" w:eastAsia="宋体" w:hAnsi="Calibri" w:cs="Times New Roman"/>
          <w:sz w:val="24"/>
          <w:szCs w:val="24"/>
        </w:rPr>
        <w:t xml:space="preserve"> </w:t>
      </w:r>
    </w:p>
    <w:p w14:paraId="00856B49" w14:textId="77777777" w:rsidR="00BF3144" w:rsidRPr="00BF3144" w:rsidRDefault="00BF3144" w:rsidP="00BF3144">
      <w:pPr>
        <w:spacing w:line="360" w:lineRule="auto"/>
        <w:rPr>
          <w:rFonts w:ascii="Calibri" w:eastAsia="宋体" w:hAnsi="Calibri" w:cs="Times New Roman"/>
          <w:sz w:val="24"/>
          <w:szCs w:val="24"/>
        </w:rPr>
      </w:pPr>
      <w:r w:rsidRPr="00BF3144">
        <w:rPr>
          <w:rFonts w:ascii="Calibri" w:eastAsia="宋体" w:hAnsi="Calibri" w:cs="Times New Roman"/>
          <w:sz w:val="24"/>
          <w:szCs w:val="24"/>
        </w:rPr>
        <w:t xml:space="preserve"> </w:t>
      </w:r>
    </w:p>
    <w:p w14:paraId="19717C54" w14:textId="77777777" w:rsidR="00BF3144" w:rsidRPr="00BF3144" w:rsidRDefault="00BF3144" w:rsidP="00BF3144">
      <w:pPr>
        <w:spacing w:line="360" w:lineRule="auto"/>
        <w:rPr>
          <w:rFonts w:ascii="Calibri" w:eastAsia="宋体" w:hAnsi="Calibri" w:cs="Times New Roman"/>
          <w:sz w:val="24"/>
          <w:szCs w:val="24"/>
        </w:rPr>
      </w:pPr>
      <w:r w:rsidRPr="00BF3144">
        <w:rPr>
          <w:rFonts w:ascii="Calibri" w:eastAsia="宋体" w:hAnsi="Calibri" w:cs="Times New Roman"/>
          <w:sz w:val="24"/>
          <w:szCs w:val="24"/>
        </w:rPr>
        <w:t xml:space="preserve"> </w:t>
      </w:r>
    </w:p>
    <w:p w14:paraId="31BB6DD2" w14:textId="77777777" w:rsidR="00BF3144" w:rsidRPr="00BF3144" w:rsidRDefault="00BF3144" w:rsidP="00BF3144">
      <w:pPr>
        <w:spacing w:line="360" w:lineRule="auto"/>
        <w:rPr>
          <w:rFonts w:ascii="Calibri" w:eastAsia="宋体" w:hAnsi="Calibri" w:cs="Times New Roman"/>
          <w:sz w:val="24"/>
          <w:szCs w:val="24"/>
        </w:rPr>
      </w:pPr>
      <w:r w:rsidRPr="00BF3144">
        <w:rPr>
          <w:rFonts w:ascii="Calibri" w:eastAsia="宋体" w:hAnsi="Calibri" w:cs="Times New Roman"/>
          <w:sz w:val="24"/>
          <w:szCs w:val="24"/>
        </w:rPr>
        <w:t xml:space="preserve"> </w:t>
      </w:r>
    </w:p>
    <w:p w14:paraId="7E70E551" w14:textId="77777777" w:rsidR="00BF3144" w:rsidRPr="00BF3144" w:rsidRDefault="00BF3144" w:rsidP="00BF3144">
      <w:pPr>
        <w:spacing w:line="360" w:lineRule="auto"/>
        <w:rPr>
          <w:rFonts w:ascii="Calibri" w:eastAsia="宋体" w:hAnsi="Calibri" w:cs="Times New Roman"/>
          <w:sz w:val="24"/>
          <w:szCs w:val="24"/>
        </w:rPr>
      </w:pPr>
      <w:r w:rsidRPr="00BF3144">
        <w:rPr>
          <w:rFonts w:ascii="Calibri" w:eastAsia="宋体" w:hAnsi="Calibri" w:cs="Times New Roman"/>
          <w:sz w:val="24"/>
          <w:szCs w:val="24"/>
        </w:rPr>
        <w:t xml:space="preserve"> </w:t>
      </w:r>
    </w:p>
    <w:p w14:paraId="4C1A5CAF" w14:textId="77777777" w:rsidR="00BF3144" w:rsidRPr="00BF3144" w:rsidRDefault="00BF3144" w:rsidP="00BF3144">
      <w:pPr>
        <w:spacing w:line="360" w:lineRule="auto"/>
        <w:rPr>
          <w:rFonts w:ascii="Calibri" w:eastAsia="宋体" w:hAnsi="Calibri" w:cs="Times New Roman"/>
          <w:sz w:val="24"/>
          <w:szCs w:val="24"/>
        </w:rPr>
      </w:pPr>
      <w:r w:rsidRPr="00BF3144">
        <w:rPr>
          <w:rFonts w:ascii="Calibri" w:eastAsia="宋体" w:hAnsi="Calibri" w:cs="Times New Roman"/>
          <w:sz w:val="24"/>
          <w:szCs w:val="24"/>
        </w:rPr>
        <w:t xml:space="preserve"> </w:t>
      </w:r>
    </w:p>
    <w:p w14:paraId="2A62785F" w14:textId="77777777" w:rsidR="00BF3144" w:rsidRPr="00BF3144" w:rsidRDefault="00BF3144" w:rsidP="00BF3144">
      <w:pPr>
        <w:spacing w:line="360" w:lineRule="auto"/>
        <w:rPr>
          <w:rFonts w:ascii="Calibri" w:eastAsia="宋体" w:hAnsi="Calibri" w:cs="Times New Roman"/>
          <w:sz w:val="24"/>
          <w:szCs w:val="24"/>
        </w:rPr>
      </w:pPr>
      <w:r w:rsidRPr="00BF3144">
        <w:rPr>
          <w:rFonts w:ascii="Calibri" w:eastAsia="宋体" w:hAnsi="Calibri" w:cs="Times New Roman"/>
          <w:sz w:val="24"/>
          <w:szCs w:val="24"/>
        </w:rPr>
        <w:t xml:space="preserve"> </w:t>
      </w:r>
    </w:p>
    <w:p w14:paraId="1EB0A357" w14:textId="77777777" w:rsidR="00BF3144" w:rsidRPr="00BF3144" w:rsidRDefault="00BF3144" w:rsidP="00BF3144">
      <w:pPr>
        <w:spacing w:line="360" w:lineRule="auto"/>
        <w:rPr>
          <w:rFonts w:ascii="Calibri" w:eastAsia="宋体" w:hAnsi="Calibri" w:cs="Times New Roman"/>
          <w:sz w:val="24"/>
          <w:szCs w:val="24"/>
        </w:rPr>
      </w:pPr>
      <w:r w:rsidRPr="00BF3144">
        <w:rPr>
          <w:rFonts w:ascii="Calibri" w:eastAsia="宋体" w:hAnsi="Calibri" w:cs="Times New Roman"/>
          <w:sz w:val="24"/>
          <w:szCs w:val="24"/>
        </w:rPr>
        <w:t xml:space="preserve"> </w:t>
      </w:r>
    </w:p>
    <w:p w14:paraId="7976F760" w14:textId="77777777" w:rsidR="00BF3144" w:rsidRPr="00BF3144" w:rsidRDefault="00BF3144" w:rsidP="00BF3144">
      <w:pPr>
        <w:spacing w:line="360" w:lineRule="auto"/>
        <w:rPr>
          <w:rFonts w:ascii="Calibri" w:eastAsia="宋体" w:hAnsi="Calibri" w:cs="Times New Roman"/>
          <w:sz w:val="24"/>
          <w:szCs w:val="24"/>
        </w:rPr>
      </w:pPr>
      <w:r w:rsidRPr="00BF3144">
        <w:rPr>
          <w:rFonts w:ascii="Calibri" w:eastAsia="宋体" w:hAnsi="Calibri" w:cs="Times New Roman"/>
          <w:sz w:val="24"/>
          <w:szCs w:val="24"/>
        </w:rPr>
        <w:t xml:space="preserve"> </w:t>
      </w:r>
    </w:p>
    <w:p w14:paraId="63FD159C" w14:textId="77777777" w:rsidR="00BF3144" w:rsidRPr="00BF3144" w:rsidRDefault="00BF3144" w:rsidP="00BF3144">
      <w:pPr>
        <w:spacing w:line="360" w:lineRule="auto"/>
        <w:rPr>
          <w:rFonts w:ascii="Calibri" w:eastAsia="宋体" w:hAnsi="Calibri" w:cs="Times New Roman"/>
          <w:sz w:val="24"/>
          <w:szCs w:val="24"/>
        </w:rPr>
      </w:pPr>
      <w:r w:rsidRPr="00BF3144">
        <w:rPr>
          <w:rFonts w:ascii="Calibri" w:eastAsia="宋体" w:hAnsi="Calibri" w:cs="Times New Roman"/>
          <w:sz w:val="24"/>
          <w:szCs w:val="24"/>
        </w:rPr>
        <w:t xml:space="preserve"> </w:t>
      </w:r>
    </w:p>
    <w:p w14:paraId="7F32E5B3" w14:textId="77777777" w:rsidR="00BF3144" w:rsidRPr="00BF3144" w:rsidRDefault="00BF3144" w:rsidP="00BF3144">
      <w:pPr>
        <w:spacing w:line="360" w:lineRule="auto"/>
        <w:rPr>
          <w:rFonts w:ascii="Calibri" w:eastAsia="宋体" w:hAnsi="Calibri" w:cs="Times New Roman"/>
          <w:sz w:val="24"/>
          <w:szCs w:val="24"/>
        </w:rPr>
      </w:pPr>
      <w:r w:rsidRPr="00BF3144">
        <w:rPr>
          <w:rFonts w:ascii="Calibri" w:eastAsia="宋体" w:hAnsi="Calibri" w:cs="Times New Roman"/>
          <w:sz w:val="24"/>
          <w:szCs w:val="24"/>
        </w:rPr>
        <w:t xml:space="preserve"> </w:t>
      </w:r>
    </w:p>
    <w:p w14:paraId="5EA2F0AC" w14:textId="77777777" w:rsidR="00BF3144" w:rsidRPr="00BF3144" w:rsidRDefault="00BF3144" w:rsidP="00BF3144">
      <w:pPr>
        <w:spacing w:line="360" w:lineRule="auto"/>
        <w:rPr>
          <w:rFonts w:ascii="Calibri" w:eastAsia="宋体" w:hAnsi="Calibri" w:cs="Times New Roman"/>
          <w:sz w:val="24"/>
          <w:szCs w:val="24"/>
        </w:rPr>
      </w:pPr>
      <w:r w:rsidRPr="00BF3144">
        <w:rPr>
          <w:rFonts w:ascii="Calibri" w:eastAsia="宋体" w:hAnsi="Calibri" w:cs="Times New Roman"/>
          <w:sz w:val="24"/>
          <w:szCs w:val="24"/>
        </w:rPr>
        <w:t xml:space="preserve"> </w:t>
      </w:r>
    </w:p>
    <w:p w14:paraId="2BF7DF03" w14:textId="77777777" w:rsidR="00BF3144" w:rsidRPr="00BF3144" w:rsidRDefault="00BF3144" w:rsidP="00BF3144">
      <w:pPr>
        <w:spacing w:line="360" w:lineRule="auto"/>
        <w:rPr>
          <w:rFonts w:ascii="Calibri" w:eastAsia="宋体" w:hAnsi="Calibri" w:cs="Times New Roman"/>
          <w:sz w:val="24"/>
          <w:szCs w:val="24"/>
        </w:rPr>
      </w:pPr>
      <w:r w:rsidRPr="00BF3144">
        <w:rPr>
          <w:rFonts w:ascii="Calibri" w:eastAsia="宋体" w:hAnsi="Calibri" w:cs="Times New Roman"/>
          <w:sz w:val="24"/>
          <w:szCs w:val="24"/>
        </w:rPr>
        <w:t xml:space="preserve"> </w:t>
      </w:r>
    </w:p>
    <w:p w14:paraId="5F33387A" w14:textId="77777777" w:rsidR="00BF3144" w:rsidRPr="00BF3144" w:rsidRDefault="00BF3144" w:rsidP="00BF3144">
      <w:pPr>
        <w:widowControl/>
        <w:spacing w:before="100" w:beforeAutospacing="1" w:afterLines="50" w:after="156"/>
        <w:rPr>
          <w:rFonts w:ascii="Calibri" w:eastAsia="等线" w:hAnsi="Calibri" w:cs="宋体"/>
          <w:color w:val="000000"/>
          <w:kern w:val="0"/>
          <w:sz w:val="20"/>
          <w:szCs w:val="20"/>
        </w:rPr>
      </w:pPr>
      <w:r w:rsidRPr="00BF3144">
        <w:rPr>
          <w:rFonts w:ascii="Calibri" w:eastAsia="等线" w:hAnsi="Calibri" w:cs="宋体"/>
          <w:b/>
          <w:bCs/>
          <w:color w:val="000000"/>
          <w:kern w:val="0"/>
          <w:sz w:val="22"/>
        </w:rPr>
        <w:lastRenderedPageBreak/>
        <w:t>References</w:t>
      </w:r>
    </w:p>
    <w:p w14:paraId="4B0A779D" w14:textId="77777777" w:rsidR="00BF3144" w:rsidRPr="00BF3144" w:rsidRDefault="00BF3144" w:rsidP="00BF3144">
      <w:pPr>
        <w:widowControl/>
        <w:numPr>
          <w:ilvl w:val="0"/>
          <w:numId w:val="1"/>
        </w:numPr>
        <w:rPr>
          <w:rFonts w:ascii="Calibri" w:eastAsia="等线" w:hAnsi="Calibri" w:cs="宋体"/>
          <w:color w:val="000000"/>
          <w:kern w:val="0"/>
          <w:sz w:val="20"/>
          <w:szCs w:val="20"/>
        </w:rPr>
      </w:pP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>Marciniak, L. et al. Nanocrystalline NIR-to-NIR luminescent thermometer based on Cr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  <w:vertAlign w:val="superscript"/>
        </w:rPr>
        <w:t>3</w:t>
      </w:r>
      <w:proofErr w:type="gramStart"/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  <w:vertAlign w:val="superscript"/>
        </w:rPr>
        <w:t>+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>,Yb</w:t>
      </w:r>
      <w:proofErr w:type="gramEnd"/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  <w:vertAlign w:val="superscript"/>
        </w:rPr>
        <w:t>3+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 xml:space="preserve"> emission, </w:t>
      </w:r>
      <w:r w:rsidRPr="00BF3144">
        <w:rPr>
          <w:rFonts w:ascii="Calibri" w:eastAsia="等线" w:hAnsi="Calibri" w:cs="Times New Roman"/>
          <w:i/>
          <w:iCs/>
          <w:color w:val="000000"/>
          <w:kern w:val="0"/>
          <w:sz w:val="24"/>
          <w:szCs w:val="24"/>
        </w:rPr>
        <w:t>Sens. Actuators, B,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 xml:space="preserve"> </w:t>
      </w:r>
      <w:r w:rsidRPr="00BF3144">
        <w:rPr>
          <w:rFonts w:ascii="Calibri" w:eastAsia="等线" w:hAnsi="Calibri" w:cs="Times New Roman"/>
          <w:b/>
          <w:bCs/>
          <w:color w:val="000000"/>
          <w:kern w:val="0"/>
          <w:sz w:val="24"/>
          <w:szCs w:val="24"/>
        </w:rPr>
        <w:t>243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>, 388-393 (2017).</w:t>
      </w:r>
    </w:p>
    <w:p w14:paraId="6B9B8CF6" w14:textId="77777777" w:rsidR="00BF3144" w:rsidRPr="00BF3144" w:rsidRDefault="00BF3144" w:rsidP="00BF3144">
      <w:pPr>
        <w:widowControl/>
        <w:numPr>
          <w:ilvl w:val="0"/>
          <w:numId w:val="1"/>
        </w:numPr>
        <w:rPr>
          <w:rFonts w:ascii="Calibri" w:eastAsia="等线" w:hAnsi="Calibri" w:cs="宋体"/>
          <w:color w:val="000000"/>
          <w:kern w:val="0"/>
          <w:sz w:val="20"/>
          <w:szCs w:val="20"/>
        </w:rPr>
      </w:pP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 xml:space="preserve">Marciniak, L. et al. A new generation of highly sensitive luminescent thermometers operating in the optical window of biological tissues, </w:t>
      </w:r>
      <w:r w:rsidRPr="00BF3144">
        <w:rPr>
          <w:rFonts w:ascii="Calibri" w:eastAsia="等线" w:hAnsi="Calibri" w:cs="Times New Roman"/>
          <w:i/>
          <w:iCs/>
          <w:color w:val="000000"/>
          <w:kern w:val="0"/>
          <w:sz w:val="24"/>
          <w:szCs w:val="24"/>
        </w:rPr>
        <w:t>J. Mater. Chem. C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 xml:space="preserve">, </w:t>
      </w:r>
      <w:r w:rsidRPr="00BF3144">
        <w:rPr>
          <w:rFonts w:ascii="Calibri" w:eastAsia="等线" w:hAnsi="Calibri" w:cs="Times New Roman"/>
          <w:b/>
          <w:bCs/>
          <w:color w:val="000000"/>
          <w:kern w:val="0"/>
          <w:sz w:val="24"/>
          <w:szCs w:val="24"/>
        </w:rPr>
        <w:t>4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>, 5559-5563 (2016).</w:t>
      </w:r>
    </w:p>
    <w:p w14:paraId="497BABC8" w14:textId="77777777" w:rsidR="00BF3144" w:rsidRPr="00BF3144" w:rsidRDefault="00BF3144" w:rsidP="00BF3144">
      <w:pPr>
        <w:widowControl/>
        <w:numPr>
          <w:ilvl w:val="0"/>
          <w:numId w:val="1"/>
        </w:numPr>
        <w:rPr>
          <w:rFonts w:ascii="Calibri" w:eastAsia="等线" w:hAnsi="Calibri" w:cs="宋体"/>
          <w:color w:val="000000"/>
          <w:kern w:val="0"/>
          <w:sz w:val="20"/>
          <w:szCs w:val="20"/>
        </w:rPr>
      </w:pPr>
      <w:proofErr w:type="spellStart"/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>Ximendes</w:t>
      </w:r>
      <w:proofErr w:type="spellEnd"/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>, E. C. et al. Thulium doped LaF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  <w:vertAlign w:val="subscript"/>
        </w:rPr>
        <w:t>3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 xml:space="preserve"> for </w:t>
      </w:r>
      <w:proofErr w:type="spellStart"/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>nanothermometry</w:t>
      </w:r>
      <w:proofErr w:type="spellEnd"/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 xml:space="preserve"> operating over 1000 nm, </w:t>
      </w:r>
      <w:r w:rsidRPr="00BF3144">
        <w:rPr>
          <w:rFonts w:ascii="Calibri" w:eastAsia="等线" w:hAnsi="Calibri" w:cs="Times New Roman"/>
          <w:i/>
          <w:iCs/>
          <w:color w:val="000000"/>
          <w:kern w:val="0"/>
          <w:sz w:val="24"/>
          <w:szCs w:val="24"/>
        </w:rPr>
        <w:t>Nanoscale,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 xml:space="preserve"> </w:t>
      </w:r>
      <w:r w:rsidRPr="00BF3144">
        <w:rPr>
          <w:rFonts w:ascii="Calibri" w:eastAsia="等线" w:hAnsi="Calibri" w:cs="Times New Roman"/>
          <w:b/>
          <w:bCs/>
          <w:color w:val="000000"/>
          <w:kern w:val="0"/>
          <w:sz w:val="24"/>
          <w:szCs w:val="24"/>
        </w:rPr>
        <w:t>11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>, 8864-8869 (2019).</w:t>
      </w:r>
    </w:p>
    <w:p w14:paraId="2879FF95" w14:textId="77777777" w:rsidR="00BF3144" w:rsidRPr="00BF3144" w:rsidRDefault="00BF3144" w:rsidP="00BF3144">
      <w:pPr>
        <w:widowControl/>
        <w:numPr>
          <w:ilvl w:val="0"/>
          <w:numId w:val="1"/>
        </w:numPr>
        <w:rPr>
          <w:rFonts w:ascii="Calibri" w:eastAsia="等线" w:hAnsi="Calibri" w:cs="宋体"/>
          <w:color w:val="000000"/>
          <w:kern w:val="0"/>
          <w:sz w:val="20"/>
          <w:szCs w:val="20"/>
        </w:rPr>
      </w:pP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 xml:space="preserve">Xu, M. et al. </w:t>
      </w:r>
      <w:proofErr w:type="spellStart"/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>Ratiometric</w:t>
      </w:r>
      <w:proofErr w:type="spellEnd"/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 xml:space="preserve"> nanothermometer in vivo based on triplet sensitized </w:t>
      </w:r>
      <w:proofErr w:type="spellStart"/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>upconversion</w:t>
      </w:r>
      <w:proofErr w:type="spellEnd"/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 xml:space="preserve">, </w:t>
      </w:r>
      <w:r w:rsidRPr="00BF3144">
        <w:rPr>
          <w:rFonts w:ascii="Calibri" w:eastAsia="等线" w:hAnsi="Calibri" w:cs="Times New Roman"/>
          <w:i/>
          <w:iCs/>
          <w:color w:val="000000"/>
          <w:kern w:val="0"/>
          <w:sz w:val="24"/>
          <w:szCs w:val="24"/>
        </w:rPr>
        <w:t xml:space="preserve">Nat. </w:t>
      </w:r>
      <w:proofErr w:type="spellStart"/>
      <w:r w:rsidRPr="00BF3144">
        <w:rPr>
          <w:rFonts w:ascii="Calibri" w:eastAsia="等线" w:hAnsi="Calibri" w:cs="Times New Roman"/>
          <w:i/>
          <w:iCs/>
          <w:color w:val="000000"/>
          <w:kern w:val="0"/>
          <w:sz w:val="24"/>
          <w:szCs w:val="24"/>
        </w:rPr>
        <w:t>Commun</w:t>
      </w:r>
      <w:proofErr w:type="spellEnd"/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 xml:space="preserve">. </w:t>
      </w:r>
      <w:r w:rsidRPr="00BF3144">
        <w:rPr>
          <w:rFonts w:ascii="Calibri" w:eastAsia="等线" w:hAnsi="Calibri" w:cs="Times New Roman"/>
          <w:b/>
          <w:bCs/>
          <w:color w:val="000000"/>
          <w:kern w:val="0"/>
          <w:sz w:val="24"/>
          <w:szCs w:val="24"/>
        </w:rPr>
        <w:t>9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>, 2698 (2018).</w:t>
      </w:r>
    </w:p>
    <w:p w14:paraId="6B4ECE7E" w14:textId="77777777" w:rsidR="00BF3144" w:rsidRPr="00BF3144" w:rsidRDefault="00BF3144" w:rsidP="00BF3144">
      <w:pPr>
        <w:widowControl/>
        <w:numPr>
          <w:ilvl w:val="0"/>
          <w:numId w:val="1"/>
        </w:numPr>
        <w:rPr>
          <w:rFonts w:ascii="Calibri" w:eastAsia="等线" w:hAnsi="Calibri" w:cs="宋体"/>
          <w:color w:val="000000"/>
          <w:kern w:val="0"/>
          <w:sz w:val="20"/>
          <w:szCs w:val="20"/>
        </w:rPr>
      </w:pP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 xml:space="preserve">Silva, A. F. et al. Thermal sensitivity of frequency </w:t>
      </w:r>
      <w:proofErr w:type="spellStart"/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>upconversion</w:t>
      </w:r>
      <w:proofErr w:type="spellEnd"/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 xml:space="preserve"> in Al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  <w:vertAlign w:val="subscript"/>
        </w:rPr>
        <w:t>4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>B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  <w:vertAlign w:val="subscript"/>
        </w:rPr>
        <w:t>2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>O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  <w:vertAlign w:val="subscript"/>
        </w:rPr>
        <w:t>9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>:Yb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  <w:vertAlign w:val="superscript"/>
        </w:rPr>
        <w:t>3+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>/Nd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  <w:vertAlign w:val="superscript"/>
        </w:rPr>
        <w:t>3+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 xml:space="preserve"> nanoparticles, </w:t>
      </w:r>
      <w:r w:rsidRPr="00BF3144">
        <w:rPr>
          <w:rFonts w:ascii="Calibri" w:eastAsia="等线" w:hAnsi="Calibri" w:cs="Times New Roman"/>
          <w:i/>
          <w:iCs/>
          <w:color w:val="000000"/>
          <w:kern w:val="0"/>
          <w:sz w:val="24"/>
          <w:szCs w:val="24"/>
        </w:rPr>
        <w:t>J. Mater. Chem. C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 xml:space="preserve">, </w:t>
      </w:r>
      <w:r w:rsidRPr="00BF3144">
        <w:rPr>
          <w:rFonts w:ascii="Calibri" w:eastAsia="等线" w:hAnsi="Calibri" w:cs="Times New Roman"/>
          <w:b/>
          <w:bCs/>
          <w:color w:val="000000"/>
          <w:kern w:val="0"/>
          <w:sz w:val="24"/>
          <w:szCs w:val="24"/>
        </w:rPr>
        <w:t>5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>, 1240-1246 (2017).</w:t>
      </w:r>
    </w:p>
    <w:p w14:paraId="4954B008" w14:textId="77777777" w:rsidR="00BF3144" w:rsidRPr="00BF3144" w:rsidRDefault="00BF3144" w:rsidP="00BF3144">
      <w:pPr>
        <w:widowControl/>
        <w:numPr>
          <w:ilvl w:val="0"/>
          <w:numId w:val="1"/>
        </w:numPr>
        <w:rPr>
          <w:rFonts w:ascii="Calibri" w:eastAsia="等线" w:hAnsi="Calibri" w:cs="宋体"/>
          <w:color w:val="000000"/>
          <w:kern w:val="0"/>
          <w:sz w:val="20"/>
          <w:szCs w:val="20"/>
        </w:rPr>
      </w:pP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 xml:space="preserve">Runowski, M. et al. Luminescent nanothermometer operating at very high </w:t>
      </w:r>
      <w:proofErr w:type="spellStart"/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>yemperature</w:t>
      </w:r>
      <w:proofErr w:type="spellEnd"/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>-sensing up to 1000 K with upconverting nanoparticles (Yb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  <w:vertAlign w:val="superscript"/>
        </w:rPr>
        <w:t>3+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>/Tm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  <w:vertAlign w:val="superscript"/>
        </w:rPr>
        <w:t>3+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 xml:space="preserve">), ACS Appl. Mater. Interf. </w:t>
      </w:r>
      <w:r w:rsidRPr="00BF3144">
        <w:rPr>
          <w:rFonts w:ascii="Calibri" w:eastAsia="等线" w:hAnsi="Calibri" w:cs="Times New Roman"/>
          <w:b/>
          <w:bCs/>
          <w:color w:val="000000"/>
          <w:kern w:val="0"/>
          <w:sz w:val="24"/>
          <w:szCs w:val="24"/>
        </w:rPr>
        <w:t>12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>, 43933-43941 (2020)</w:t>
      </w:r>
    </w:p>
    <w:p w14:paraId="50F21146" w14:textId="77777777" w:rsidR="00BF3144" w:rsidRPr="00BF3144" w:rsidRDefault="00BF3144" w:rsidP="00BF3144">
      <w:pPr>
        <w:widowControl/>
        <w:numPr>
          <w:ilvl w:val="0"/>
          <w:numId w:val="1"/>
        </w:numPr>
        <w:rPr>
          <w:rFonts w:ascii="Calibri" w:eastAsia="微软雅黑" w:hAnsi="Calibri" w:cs="宋体"/>
          <w:b/>
          <w:sz w:val="24"/>
          <w:szCs w:val="24"/>
        </w:rPr>
      </w:pP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>Hernandez-Rodríguez, M. A. et al. Comparison of the sensitivity as optical temperature sensor of nano-perovskite doped with Nd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  <w:vertAlign w:val="superscript"/>
        </w:rPr>
        <w:t>3+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 xml:space="preserve"> ions in the first and second biological windows. </w:t>
      </w:r>
      <w:r w:rsidRPr="00BF3144">
        <w:rPr>
          <w:rFonts w:ascii="Calibri" w:eastAsia="等线" w:hAnsi="Calibri" w:cs="Times New Roman"/>
          <w:i/>
          <w:iCs/>
          <w:color w:val="000000"/>
          <w:kern w:val="0"/>
          <w:sz w:val="24"/>
          <w:szCs w:val="24"/>
        </w:rPr>
        <w:t>Sens. Actuators, B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 xml:space="preserve"> </w:t>
      </w:r>
      <w:r w:rsidRPr="00BF3144">
        <w:rPr>
          <w:rFonts w:ascii="Calibri" w:eastAsia="等线" w:hAnsi="Calibri" w:cs="Times New Roman"/>
          <w:b/>
          <w:bCs/>
          <w:color w:val="000000"/>
          <w:kern w:val="0"/>
          <w:sz w:val="24"/>
          <w:szCs w:val="24"/>
        </w:rPr>
        <w:t>255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>, 970-976 (2018).</w:t>
      </w:r>
    </w:p>
    <w:p w14:paraId="718D999F" w14:textId="77777777" w:rsidR="00BF3144" w:rsidRPr="00BF3144" w:rsidRDefault="00BF3144" w:rsidP="00BF3144">
      <w:pPr>
        <w:widowControl/>
        <w:numPr>
          <w:ilvl w:val="0"/>
          <w:numId w:val="1"/>
        </w:numPr>
        <w:rPr>
          <w:rFonts w:ascii="Calibri Light" w:eastAsia="微软雅黑" w:hAnsi="Calibri Light" w:cs="Calibri Light"/>
          <w:b/>
          <w:sz w:val="24"/>
          <w:szCs w:val="24"/>
        </w:rPr>
      </w:pP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 xml:space="preserve">Ananias, D. et al. Near-infrared </w:t>
      </w:r>
      <w:proofErr w:type="spellStart"/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>ratiometric</w:t>
      </w:r>
      <w:proofErr w:type="spellEnd"/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 xml:space="preserve"> Luminescent thermometer based on a new lanthanide silicate, </w:t>
      </w:r>
      <w:r w:rsidRPr="00BF3144">
        <w:rPr>
          <w:rFonts w:ascii="Calibri" w:eastAsia="等线" w:hAnsi="Calibri" w:cs="Times New Roman"/>
          <w:i/>
          <w:iCs/>
          <w:color w:val="000000"/>
          <w:kern w:val="0"/>
          <w:sz w:val="24"/>
          <w:szCs w:val="24"/>
        </w:rPr>
        <w:t>Chem. Eur. J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 xml:space="preserve">., </w:t>
      </w:r>
      <w:r w:rsidRPr="00BF3144">
        <w:rPr>
          <w:rFonts w:ascii="Calibri" w:eastAsia="等线" w:hAnsi="Calibri" w:cs="Times New Roman"/>
          <w:b/>
          <w:bCs/>
          <w:color w:val="000000"/>
          <w:kern w:val="0"/>
          <w:sz w:val="24"/>
          <w:szCs w:val="24"/>
        </w:rPr>
        <w:t>24</w:t>
      </w:r>
      <w:r w:rsidRPr="00BF3144">
        <w:rPr>
          <w:rFonts w:ascii="Calibri" w:eastAsia="等线" w:hAnsi="Calibri" w:cs="Times New Roman"/>
          <w:color w:val="000000"/>
          <w:kern w:val="0"/>
          <w:sz w:val="24"/>
          <w:szCs w:val="24"/>
        </w:rPr>
        <w:t>, 11926-11935 (2018).</w:t>
      </w:r>
    </w:p>
    <w:p w14:paraId="604B57E1" w14:textId="77777777" w:rsidR="00BF3144" w:rsidRPr="00BF3144" w:rsidRDefault="00BF3144" w:rsidP="00BF3144">
      <w:pPr>
        <w:widowControl/>
        <w:ind w:left="357"/>
        <w:rPr>
          <w:rFonts w:ascii="Calibri" w:eastAsia="等线" w:hAnsi="Calibri" w:cs="宋体"/>
          <w:color w:val="000000"/>
          <w:kern w:val="0"/>
          <w:sz w:val="20"/>
          <w:szCs w:val="20"/>
        </w:rPr>
      </w:pPr>
      <w:r w:rsidRPr="00BF3144">
        <w:rPr>
          <w:rFonts w:ascii="Calibri" w:eastAsia="等线" w:hAnsi="Calibri" w:cs="宋体"/>
          <w:color w:val="000000"/>
          <w:kern w:val="0"/>
          <w:sz w:val="20"/>
          <w:szCs w:val="20"/>
        </w:rPr>
        <w:t xml:space="preserve"> </w:t>
      </w:r>
    </w:p>
    <w:p w14:paraId="7CDEE98F" w14:textId="77777777" w:rsidR="004E1735" w:rsidRPr="00BF3144" w:rsidRDefault="004E1735"/>
    <w:sectPr w:rsidR="004E1735" w:rsidRPr="00BF314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dvOT2e364b11">
    <w:charset w:val="00"/>
    <w:family w:val="auto"/>
    <w:pitch w:val="default"/>
  </w:font>
  <w:font w:name="AdvOTd3a5f740"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CA71620"/>
    <w:multiLevelType w:val="multilevel"/>
    <w:tmpl w:val="D6ECA724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6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3144"/>
    <w:rsid w:val="004E1735"/>
    <w:rsid w:val="00BF31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FE1067"/>
  <w15:chartTrackingRefBased/>
  <w15:docId w15:val="{78CF16E4-B90A-4620-A3B0-7569FAA43A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2889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95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11</Pages>
  <Words>671</Words>
  <Characters>3827</Characters>
  <Application>Microsoft Office Word</Application>
  <DocSecurity>0</DocSecurity>
  <Lines>31</Lines>
  <Paragraphs>8</Paragraphs>
  <ScaleCrop>false</ScaleCrop>
  <Company/>
  <LinksUpToDate>false</LinksUpToDate>
  <CharactersWithSpaces>4490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廖 金生</dc:creator>
  <cp:keywords/>
  <dc:description/>
  <cp:lastModifiedBy>廖 金生</cp:lastModifiedBy>
  <cp:revision>1</cp:revision>
  <dcterms:created xsi:type="dcterms:W3CDTF">2021-10-01T00:23:00Z</dcterms:created>
  <dcterms:modified xsi:type="dcterms:W3CDTF">2021-10-01T00:27:00Z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icrosoft Theme">
    <vt:lpwstr>Redacted 011</vt:lpwstr>
  </property>
</Properties>
</file>