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78FA0" w14:textId="3F4699F9" w:rsidR="004D2782" w:rsidRDefault="00CB4F9C" w:rsidP="0019595F">
      <w:pPr>
        <w:spacing w:after="0" w:line="240" w:lineRule="auto"/>
        <w:jc w:val="center"/>
      </w:pPr>
      <w:r w:rsidRPr="0605AE1A">
        <w:rPr>
          <w:b/>
          <w:bCs/>
        </w:rPr>
        <w:t>CASE:</w:t>
      </w:r>
      <w:r w:rsidR="00103A14">
        <w:t xml:space="preserve">  </w:t>
      </w:r>
      <w:r w:rsidR="00B964A9">
        <w:t>Mobitz Type I</w:t>
      </w:r>
      <w:r w:rsidR="002D678E">
        <w:t>I</w:t>
      </w:r>
      <w:r w:rsidR="00B964A9">
        <w:t xml:space="preserve"> Second Degree AV Block</w:t>
      </w:r>
      <w:r w:rsidR="0019595F">
        <w:t xml:space="preserve"> with </w:t>
      </w:r>
      <w:r w:rsidR="004D2782">
        <w:t xml:space="preserve">Progression to </w:t>
      </w:r>
      <w:r w:rsidR="00563F4A">
        <w:t xml:space="preserve">Unstable </w:t>
      </w:r>
      <w:r w:rsidR="004D2782">
        <w:t>3</w:t>
      </w:r>
      <w:r w:rsidR="004D2782" w:rsidRPr="004D2782">
        <w:rPr>
          <w:vertAlign w:val="superscript"/>
        </w:rPr>
        <w:t>rd</w:t>
      </w:r>
      <w:r w:rsidR="004D2782">
        <w:t xml:space="preserve"> Degree AV Block; </w:t>
      </w:r>
    </w:p>
    <w:p w14:paraId="114A2C59" w14:textId="645D2BE6" w:rsidR="00DF4C67" w:rsidRPr="000A463F" w:rsidRDefault="004D2782" w:rsidP="0019595F">
      <w:pPr>
        <w:spacing w:after="0" w:line="240" w:lineRule="auto"/>
        <w:jc w:val="center"/>
      </w:pPr>
      <w:r>
        <w:t xml:space="preserve">Includes </w:t>
      </w:r>
      <w:r w:rsidR="0019595F">
        <w:t xml:space="preserve">Microaggression from Patient to </w:t>
      </w:r>
      <w:r w:rsidR="003A7F52">
        <w:t xml:space="preserve">Female </w:t>
      </w:r>
      <w:r w:rsidR="0019595F">
        <w:t>Nurse</w:t>
      </w:r>
    </w:p>
    <w:p w14:paraId="41D2800E" w14:textId="38D515F4" w:rsidR="00CE57A9" w:rsidRDefault="00CE57A9" w:rsidP="00103A14">
      <w:pPr>
        <w:spacing w:after="0" w:line="240" w:lineRule="auto"/>
        <w:jc w:val="center"/>
      </w:pPr>
    </w:p>
    <w:p w14:paraId="61B7FAD8" w14:textId="77777777" w:rsidR="002326EF" w:rsidRPr="00DF4C67" w:rsidRDefault="002326EF" w:rsidP="00103A14">
      <w:pPr>
        <w:spacing w:after="0" w:line="240" w:lineRule="auto"/>
        <w:jc w:val="center"/>
      </w:pPr>
    </w:p>
    <w:p w14:paraId="03B91907" w14:textId="2E1A1B22" w:rsidR="00C65164" w:rsidRPr="00DF4C67" w:rsidRDefault="00103A14" w:rsidP="00440C90">
      <w:pPr>
        <w:spacing w:after="0" w:line="240" w:lineRule="auto"/>
      </w:pPr>
      <w:r w:rsidRPr="00DF4C67">
        <w:t>Case</w:t>
      </w:r>
      <w:r w:rsidR="00C65164" w:rsidRPr="00DF4C67">
        <w:t xml:space="preserve">: </w:t>
      </w:r>
      <w:r w:rsidR="007479E0" w:rsidRPr="00DF4C67">
        <w:t>1</w:t>
      </w:r>
      <w:r w:rsidR="00440C90" w:rsidRPr="00DF4C67">
        <w:t>0 mins</w:t>
      </w:r>
    </w:p>
    <w:p w14:paraId="7F113E61" w14:textId="1D40D3F1" w:rsidR="00103A14" w:rsidRDefault="00103A14" w:rsidP="00103A14">
      <w:pPr>
        <w:spacing w:after="0" w:line="240" w:lineRule="auto"/>
      </w:pPr>
      <w:r w:rsidRPr="00DF4C67">
        <w:t>Debrief</w:t>
      </w:r>
      <w:r w:rsidR="00440C90" w:rsidRPr="00DF4C67">
        <w:t>:</w:t>
      </w:r>
      <w:r w:rsidRPr="00DF4C67">
        <w:t xml:space="preserve"> </w:t>
      </w:r>
      <w:r w:rsidR="000A463F">
        <w:t>2</w:t>
      </w:r>
      <w:r w:rsidR="00C65164" w:rsidRPr="00DF4C67">
        <w:t>0</w:t>
      </w:r>
      <w:r w:rsidRPr="00DF4C67">
        <w:t xml:space="preserve"> mins</w:t>
      </w:r>
    </w:p>
    <w:p w14:paraId="5DAB6C7B" w14:textId="5F993482" w:rsidR="00103A14" w:rsidRDefault="00103A14">
      <w:pPr>
        <w:spacing w:after="0" w:line="240" w:lineRule="auto"/>
      </w:pPr>
    </w:p>
    <w:p w14:paraId="13803745" w14:textId="77777777" w:rsidR="002326EF" w:rsidRDefault="002326EF">
      <w:pPr>
        <w:spacing w:after="0" w:line="240" w:lineRule="auto"/>
        <w:rPr>
          <w:b/>
        </w:rPr>
      </w:pPr>
    </w:p>
    <w:p w14:paraId="5E5679A3" w14:textId="5B2DA560" w:rsidR="00DF4C67" w:rsidRDefault="00CB4F9C" w:rsidP="00DF4C67">
      <w:pPr>
        <w:spacing w:after="0" w:line="240" w:lineRule="auto"/>
      </w:pPr>
      <w:r w:rsidRPr="008C388D">
        <w:rPr>
          <w:b/>
        </w:rPr>
        <w:t>PATIENT:</w:t>
      </w:r>
      <w:r w:rsidRPr="008C388D">
        <w:t xml:space="preserve"> </w:t>
      </w:r>
      <w:r w:rsidR="008C388D" w:rsidRPr="008C388D">
        <w:t xml:space="preserve"> </w:t>
      </w:r>
      <w:r w:rsidR="00B964A9">
        <w:t>John Smith</w:t>
      </w:r>
    </w:p>
    <w:p w14:paraId="02EB378F" w14:textId="77777777" w:rsidR="008C388D" w:rsidRPr="008C388D" w:rsidRDefault="008C388D" w:rsidP="008C388D">
      <w:pPr>
        <w:spacing w:after="0" w:line="240" w:lineRule="auto"/>
      </w:pPr>
    </w:p>
    <w:p w14:paraId="27B8F4CF" w14:textId="0C79A9FD" w:rsidR="00CB4F9C" w:rsidRPr="008C388D" w:rsidRDefault="00CB4F9C">
      <w:pPr>
        <w:spacing w:after="0" w:line="240" w:lineRule="auto"/>
      </w:pPr>
      <w:r w:rsidRPr="008C388D">
        <w:rPr>
          <w:b/>
        </w:rPr>
        <w:t>CC:</w:t>
      </w:r>
      <w:r w:rsidRPr="008C388D">
        <w:t xml:space="preserve"> </w:t>
      </w:r>
      <w:r w:rsidR="00B964A9">
        <w:t>Lightheadedness</w:t>
      </w:r>
    </w:p>
    <w:p w14:paraId="6D553E59" w14:textId="77777777" w:rsidR="00090A7F" w:rsidRPr="008C388D" w:rsidRDefault="00090A7F">
      <w:pPr>
        <w:spacing w:after="0" w:line="240" w:lineRule="auto"/>
        <w:rPr>
          <w:b/>
        </w:rPr>
      </w:pPr>
    </w:p>
    <w:p w14:paraId="6653D8A4" w14:textId="55724483" w:rsidR="00090A7F" w:rsidRDefault="00B535EA" w:rsidP="00EF1EF3">
      <w:pPr>
        <w:spacing w:after="0" w:line="240" w:lineRule="auto"/>
        <w:rPr>
          <w:bCs/>
        </w:rPr>
      </w:pPr>
      <w:r w:rsidRPr="00B535EA">
        <w:rPr>
          <w:b/>
        </w:rPr>
        <w:t>HPI</w:t>
      </w:r>
      <w:r w:rsidR="00440C90">
        <w:rPr>
          <w:b/>
        </w:rPr>
        <w:t>:</w:t>
      </w:r>
      <w:r w:rsidR="008C388D">
        <w:rPr>
          <w:b/>
        </w:rPr>
        <w:t xml:space="preserve"> </w:t>
      </w:r>
      <w:r w:rsidR="00EF1EF3">
        <w:rPr>
          <w:bCs/>
        </w:rPr>
        <w:t xml:space="preserve">Patient is a </w:t>
      </w:r>
      <w:r w:rsidR="006518C6">
        <w:rPr>
          <w:bCs/>
        </w:rPr>
        <w:t>50</w:t>
      </w:r>
      <w:r w:rsidR="00EF1EF3">
        <w:rPr>
          <w:bCs/>
        </w:rPr>
        <w:t>-year-old male brought in by his son after he had a brief episode of lightheadedness while at the grocery store earlier. The patient states the episode only lasted a few minutes before it resolved. He did not lose consciousness. He did not have any chest pain or shortness of breath. He denies any other symptoms</w:t>
      </w:r>
      <w:r w:rsidR="003A7F52">
        <w:rPr>
          <w:bCs/>
        </w:rPr>
        <w:t xml:space="preserve">. </w:t>
      </w:r>
      <w:r w:rsidR="00EF1EF3">
        <w:rPr>
          <w:bCs/>
        </w:rPr>
        <w:t xml:space="preserve"> He has never had anything like this happen before.</w:t>
      </w:r>
      <w:r w:rsidR="003A7F52">
        <w:rPr>
          <w:bCs/>
        </w:rPr>
        <w:t xml:space="preserve"> He is adamant that he is fine now and has no medical complaints.</w:t>
      </w:r>
    </w:p>
    <w:p w14:paraId="0E98894A" w14:textId="77777777" w:rsidR="00EF1EF3" w:rsidRDefault="00EF1EF3" w:rsidP="00EF1EF3">
      <w:pPr>
        <w:spacing w:after="0" w:line="240" w:lineRule="auto"/>
        <w:rPr>
          <w:b/>
        </w:rPr>
      </w:pPr>
    </w:p>
    <w:p w14:paraId="6214E032" w14:textId="554F2FBC" w:rsidR="00CF2F42" w:rsidRPr="0014249C" w:rsidRDefault="00CB4F9C">
      <w:pPr>
        <w:spacing w:after="0" w:line="240" w:lineRule="auto"/>
        <w:rPr>
          <w:bCs/>
        </w:rPr>
      </w:pPr>
      <w:r>
        <w:rPr>
          <w:b/>
        </w:rPr>
        <w:t>PMHx:</w:t>
      </w:r>
      <w:r w:rsidR="00EF066B">
        <w:rPr>
          <w:b/>
        </w:rPr>
        <w:t xml:space="preserve"> </w:t>
      </w:r>
      <w:r w:rsidR="00EF1EF3">
        <w:rPr>
          <w:bCs/>
        </w:rPr>
        <w:t>Hypertension, hyperlipidemia</w:t>
      </w:r>
    </w:p>
    <w:p w14:paraId="41C8F396" w14:textId="77777777" w:rsidR="00652D84" w:rsidRDefault="00652D84">
      <w:pPr>
        <w:spacing w:after="0" w:line="240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1"/>
        <w:gridCol w:w="4669"/>
      </w:tblGrid>
      <w:tr w:rsidR="00CB4F9C" w14:paraId="0A9297DD" w14:textId="77777777">
        <w:tc>
          <w:tcPr>
            <w:tcW w:w="4788" w:type="dxa"/>
          </w:tcPr>
          <w:p w14:paraId="5F74A9B4" w14:textId="77777777" w:rsidR="00CB4F9C" w:rsidRDefault="00CB4F9C">
            <w:pPr>
              <w:spacing w:after="0"/>
              <w:jc w:val="center"/>
            </w:pPr>
            <w:r>
              <w:rPr>
                <w:b/>
              </w:rPr>
              <w:t>MEDICATIONS</w:t>
            </w:r>
          </w:p>
        </w:tc>
        <w:tc>
          <w:tcPr>
            <w:tcW w:w="4788" w:type="dxa"/>
          </w:tcPr>
          <w:p w14:paraId="5280FDD7" w14:textId="77777777" w:rsidR="00CB4F9C" w:rsidRDefault="00CB4F9C">
            <w:pPr>
              <w:spacing w:after="0"/>
              <w:jc w:val="center"/>
            </w:pPr>
            <w:r>
              <w:rPr>
                <w:b/>
              </w:rPr>
              <w:t>ALLERGIES</w:t>
            </w:r>
          </w:p>
        </w:tc>
      </w:tr>
      <w:tr w:rsidR="00CB4F9C" w14:paraId="184A40B8" w14:textId="77777777">
        <w:tc>
          <w:tcPr>
            <w:tcW w:w="4788" w:type="dxa"/>
          </w:tcPr>
          <w:p w14:paraId="792B9E7F" w14:textId="3F7ECFBF" w:rsidR="00652D84" w:rsidRDefault="00EF1EF3" w:rsidP="00D21B77">
            <w:pPr>
              <w:spacing w:after="0"/>
            </w:pPr>
            <w:r>
              <w:t>Lisinopril 40 mg daily</w:t>
            </w:r>
          </w:p>
          <w:p w14:paraId="73F7A7DA" w14:textId="296B23F5" w:rsidR="00EF1EF3" w:rsidRDefault="00EF1EF3" w:rsidP="00D21B77">
            <w:pPr>
              <w:spacing w:after="0"/>
            </w:pPr>
            <w:r>
              <w:t>Atorvastatin 80 mg daily</w:t>
            </w:r>
          </w:p>
          <w:p w14:paraId="72A3D3EC" w14:textId="1644C744" w:rsidR="00EF1EF3" w:rsidRDefault="00EF1EF3" w:rsidP="00D21B77">
            <w:pPr>
              <w:spacing w:after="0"/>
            </w:pPr>
            <w:r>
              <w:t>Aspirin 81 mg daily</w:t>
            </w:r>
          </w:p>
        </w:tc>
        <w:tc>
          <w:tcPr>
            <w:tcW w:w="4788" w:type="dxa"/>
          </w:tcPr>
          <w:p w14:paraId="0D0B940D" w14:textId="18622610" w:rsidR="00652D84" w:rsidRDefault="00EF1EF3" w:rsidP="00D21B77">
            <w:pPr>
              <w:spacing w:after="0"/>
            </w:pPr>
            <w:r>
              <w:t>NKDA</w:t>
            </w:r>
          </w:p>
        </w:tc>
      </w:tr>
    </w:tbl>
    <w:p w14:paraId="0E27B00A" w14:textId="77777777" w:rsidR="00CB4F9C" w:rsidRDefault="00CB4F9C">
      <w:pPr>
        <w:spacing w:after="0" w:line="240" w:lineRule="auto"/>
      </w:pPr>
    </w:p>
    <w:p w14:paraId="4DD113B1" w14:textId="445D165E" w:rsidR="00652D84" w:rsidRPr="00EF1EF3" w:rsidRDefault="00CB4F9C">
      <w:pPr>
        <w:spacing w:after="0" w:line="240" w:lineRule="auto"/>
        <w:rPr>
          <w:bCs/>
        </w:rPr>
      </w:pPr>
      <w:proofErr w:type="spellStart"/>
      <w:r>
        <w:rPr>
          <w:b/>
        </w:rPr>
        <w:t>SHx</w:t>
      </w:r>
      <w:proofErr w:type="spellEnd"/>
      <w:r>
        <w:rPr>
          <w:b/>
        </w:rPr>
        <w:t>:</w:t>
      </w:r>
      <w:r w:rsidR="00EF066B">
        <w:rPr>
          <w:b/>
        </w:rPr>
        <w:t xml:space="preserve"> </w:t>
      </w:r>
      <w:r w:rsidR="00EF1EF3">
        <w:rPr>
          <w:bCs/>
        </w:rPr>
        <w:t>Inguinal hernia repair</w:t>
      </w:r>
    </w:p>
    <w:p w14:paraId="44EAFD9C" w14:textId="77777777" w:rsidR="00CB4F9C" w:rsidRDefault="00CB4F9C">
      <w:pPr>
        <w:spacing w:after="0" w:line="240" w:lineRule="auto"/>
      </w:pPr>
    </w:p>
    <w:p w14:paraId="5A66BF19" w14:textId="77777777" w:rsidR="00CB4F9C" w:rsidRDefault="00CB4F9C">
      <w:pPr>
        <w:spacing w:after="0" w:line="240" w:lineRule="auto"/>
        <w:rPr>
          <w:b/>
        </w:rPr>
      </w:pPr>
      <w:r>
        <w:rPr>
          <w:b/>
        </w:rPr>
        <w:t>ROS:</w:t>
      </w:r>
      <w:r w:rsidR="00D3242B">
        <w:rPr>
          <w:b/>
        </w:rPr>
        <w:t xml:space="preserve"> </w:t>
      </w:r>
    </w:p>
    <w:p w14:paraId="453022A6" w14:textId="324C48E4" w:rsidR="008C388D" w:rsidRPr="000A463F" w:rsidRDefault="008C388D">
      <w:pPr>
        <w:spacing w:after="0" w:line="240" w:lineRule="auto"/>
        <w:rPr>
          <w:b/>
        </w:rPr>
      </w:pPr>
      <w:r w:rsidRPr="000A463F">
        <w:rPr>
          <w:b/>
        </w:rPr>
        <w:t xml:space="preserve">(+) </w:t>
      </w:r>
      <w:r w:rsidR="003A7F52">
        <w:rPr>
          <w:b/>
        </w:rPr>
        <w:t>Lightheadedness</w:t>
      </w:r>
    </w:p>
    <w:p w14:paraId="731BC0CD" w14:textId="6FE3C69E" w:rsidR="008C388D" w:rsidRPr="000A463F" w:rsidRDefault="008C388D">
      <w:pPr>
        <w:spacing w:after="0" w:line="240" w:lineRule="auto"/>
        <w:rPr>
          <w:b/>
        </w:rPr>
      </w:pPr>
      <w:r w:rsidRPr="000A463F">
        <w:rPr>
          <w:b/>
        </w:rPr>
        <w:t>(</w:t>
      </w:r>
      <w:r w:rsidR="00DF4C67" w:rsidRPr="000A463F">
        <w:rPr>
          <w:b/>
        </w:rPr>
        <w:t>-)</w:t>
      </w:r>
      <w:r w:rsidR="000A463F">
        <w:rPr>
          <w:b/>
        </w:rPr>
        <w:t xml:space="preserve"> </w:t>
      </w:r>
      <w:r w:rsidR="003A7F52">
        <w:rPr>
          <w:b/>
        </w:rPr>
        <w:t>Chest pain, shortness of breath, leg swelling, melena, hematochezia, N/V/D, abdominal pain, headache, dizziness/vertigo, fever, dysuria, cough</w:t>
      </w:r>
    </w:p>
    <w:p w14:paraId="2FDC8357" w14:textId="64254B47" w:rsidR="00090A7F" w:rsidRDefault="00090A7F">
      <w:pPr>
        <w:spacing w:after="0" w:line="240" w:lineRule="auto"/>
        <w:rPr>
          <w:b/>
        </w:rPr>
      </w:pPr>
    </w:p>
    <w:p w14:paraId="15C633C1" w14:textId="6FBC393E" w:rsidR="006518C6" w:rsidRDefault="006518C6">
      <w:pPr>
        <w:spacing w:after="0" w:line="240" w:lineRule="auto"/>
        <w:rPr>
          <w:b/>
        </w:rPr>
      </w:pPr>
    </w:p>
    <w:p w14:paraId="22ED0054" w14:textId="77777777" w:rsidR="006518C6" w:rsidRPr="000A463F" w:rsidRDefault="006518C6">
      <w:pPr>
        <w:spacing w:after="0" w:line="240" w:lineRule="auto"/>
        <w:rPr>
          <w:b/>
        </w:rPr>
      </w:pPr>
    </w:p>
    <w:p w14:paraId="66FFD165" w14:textId="693C3035" w:rsidR="00772179" w:rsidRDefault="00AD3162" w:rsidP="00AD3162">
      <w:pPr>
        <w:spacing w:after="0" w:line="240" w:lineRule="auto"/>
        <w:jc w:val="center"/>
        <w:rPr>
          <w:b/>
        </w:rPr>
      </w:pPr>
      <w:r>
        <w:rPr>
          <w:b/>
        </w:rPr>
        <w:t>VITAL SIGNS:</w:t>
      </w:r>
    </w:p>
    <w:p w14:paraId="1501E9F3" w14:textId="19E3EB95" w:rsidR="00CB4F9C" w:rsidRPr="006518C6" w:rsidRDefault="006518C6" w:rsidP="00082716">
      <w:pPr>
        <w:spacing w:after="0" w:line="240" w:lineRule="auto"/>
        <w:rPr>
          <w:b/>
          <w:bCs/>
        </w:rPr>
      </w:pPr>
      <w:r w:rsidRPr="006518C6">
        <w:rPr>
          <w:b/>
          <w:bCs/>
        </w:rPr>
        <w:t xml:space="preserve"># 1 Initial </w:t>
      </w:r>
      <w:r>
        <w:rPr>
          <w:b/>
          <w:bCs/>
        </w:rPr>
        <w:t>v</w:t>
      </w:r>
      <w:r w:rsidRPr="006518C6">
        <w:rPr>
          <w:b/>
          <w:bCs/>
        </w:rPr>
        <w:t>itals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7"/>
        <w:gridCol w:w="1873"/>
        <w:gridCol w:w="1895"/>
        <w:gridCol w:w="1867"/>
        <w:gridCol w:w="1858"/>
      </w:tblGrid>
      <w:tr w:rsidR="00CB4F9C" w14:paraId="7BC75461" w14:textId="77777777" w:rsidTr="00082716">
        <w:tc>
          <w:tcPr>
            <w:tcW w:w="1857" w:type="dxa"/>
          </w:tcPr>
          <w:p w14:paraId="0AB189A5" w14:textId="77777777" w:rsidR="00CB4F9C" w:rsidRDefault="00CB4F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HR</w:t>
            </w:r>
          </w:p>
        </w:tc>
        <w:tc>
          <w:tcPr>
            <w:tcW w:w="1873" w:type="dxa"/>
          </w:tcPr>
          <w:p w14:paraId="3C57FB38" w14:textId="77777777" w:rsidR="00CB4F9C" w:rsidRDefault="00CB4F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BP</w:t>
            </w:r>
          </w:p>
        </w:tc>
        <w:tc>
          <w:tcPr>
            <w:tcW w:w="1895" w:type="dxa"/>
          </w:tcPr>
          <w:p w14:paraId="3E2B65B4" w14:textId="77777777" w:rsidR="00CB4F9C" w:rsidRDefault="00CB4F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Temperature</w:t>
            </w:r>
          </w:p>
        </w:tc>
        <w:tc>
          <w:tcPr>
            <w:tcW w:w="1867" w:type="dxa"/>
          </w:tcPr>
          <w:p w14:paraId="0723F859" w14:textId="77777777" w:rsidR="00CB4F9C" w:rsidRDefault="00CB4F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</w:t>
            </w:r>
            <w:r>
              <w:rPr>
                <w:b/>
                <w:vertAlign w:val="subscript"/>
              </w:rPr>
              <w:t>2</w:t>
            </w:r>
            <w:r>
              <w:rPr>
                <w:b/>
              </w:rPr>
              <w:t xml:space="preserve"> Sats (RA)</w:t>
            </w:r>
          </w:p>
        </w:tc>
        <w:tc>
          <w:tcPr>
            <w:tcW w:w="1858" w:type="dxa"/>
          </w:tcPr>
          <w:p w14:paraId="3A870664" w14:textId="77777777" w:rsidR="00CB4F9C" w:rsidRDefault="00CB4F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RR</w:t>
            </w:r>
          </w:p>
        </w:tc>
      </w:tr>
      <w:tr w:rsidR="00CB4F9C" w14:paraId="1CB62F67" w14:textId="77777777" w:rsidTr="00082716">
        <w:tc>
          <w:tcPr>
            <w:tcW w:w="1857" w:type="dxa"/>
          </w:tcPr>
          <w:p w14:paraId="69F24933" w14:textId="253F1D09" w:rsidR="00CB4F9C" w:rsidRDefault="003A7F52">
            <w:pPr>
              <w:spacing w:after="0" w:line="240" w:lineRule="auto"/>
            </w:pPr>
            <w:r>
              <w:t>50</w:t>
            </w:r>
          </w:p>
        </w:tc>
        <w:tc>
          <w:tcPr>
            <w:tcW w:w="1873" w:type="dxa"/>
          </w:tcPr>
          <w:p w14:paraId="3A7ECDC9" w14:textId="2543A734" w:rsidR="00CB4F9C" w:rsidRDefault="003A7F52">
            <w:pPr>
              <w:spacing w:after="0" w:line="240" w:lineRule="auto"/>
            </w:pPr>
            <w:r>
              <w:t>120/80</w:t>
            </w:r>
          </w:p>
        </w:tc>
        <w:tc>
          <w:tcPr>
            <w:tcW w:w="1895" w:type="dxa"/>
          </w:tcPr>
          <w:p w14:paraId="3BA2E8EC" w14:textId="13788595" w:rsidR="00CB4F9C" w:rsidRDefault="003A7F52">
            <w:pPr>
              <w:spacing w:after="0" w:line="240" w:lineRule="auto"/>
            </w:pPr>
            <w:r>
              <w:t>98F</w:t>
            </w:r>
          </w:p>
        </w:tc>
        <w:tc>
          <w:tcPr>
            <w:tcW w:w="1867" w:type="dxa"/>
          </w:tcPr>
          <w:p w14:paraId="135237C8" w14:textId="77777777" w:rsidR="00CB4F9C" w:rsidRDefault="000B18ED">
            <w:pPr>
              <w:spacing w:after="0" w:line="240" w:lineRule="auto"/>
            </w:pPr>
            <w:r>
              <w:t>100%</w:t>
            </w:r>
          </w:p>
        </w:tc>
        <w:tc>
          <w:tcPr>
            <w:tcW w:w="1858" w:type="dxa"/>
          </w:tcPr>
          <w:p w14:paraId="0EB5E791" w14:textId="286B6779" w:rsidR="00CB4F9C" w:rsidRDefault="000B18ED">
            <w:pPr>
              <w:spacing w:after="0" w:line="240" w:lineRule="auto"/>
            </w:pPr>
            <w:r>
              <w:t>1</w:t>
            </w:r>
            <w:r w:rsidR="003A7F52">
              <w:t>4</w:t>
            </w:r>
          </w:p>
        </w:tc>
      </w:tr>
    </w:tbl>
    <w:p w14:paraId="62486C05" w14:textId="034AD7C8" w:rsidR="004F1DB9" w:rsidRDefault="004F1DB9" w:rsidP="00BD2B02">
      <w:pPr>
        <w:spacing w:after="0" w:line="240" w:lineRule="auto"/>
        <w:rPr>
          <w:b/>
        </w:rPr>
      </w:pPr>
    </w:p>
    <w:p w14:paraId="6944CFE5" w14:textId="7CEC1F56" w:rsidR="006518C6" w:rsidRDefault="006518C6" w:rsidP="00BD2B02">
      <w:pPr>
        <w:spacing w:after="0" w:line="240" w:lineRule="auto"/>
        <w:rPr>
          <w:b/>
        </w:rPr>
      </w:pPr>
      <w:r>
        <w:rPr>
          <w:b/>
        </w:rPr>
        <w:t>#2 Atropine does not need to be given, but HR will increase if given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7"/>
        <w:gridCol w:w="1873"/>
        <w:gridCol w:w="1895"/>
        <w:gridCol w:w="1867"/>
        <w:gridCol w:w="1858"/>
      </w:tblGrid>
      <w:tr w:rsidR="006518C6" w14:paraId="5BAD5965" w14:textId="77777777" w:rsidTr="000B3336">
        <w:tc>
          <w:tcPr>
            <w:tcW w:w="1857" w:type="dxa"/>
          </w:tcPr>
          <w:p w14:paraId="000B0D7A" w14:textId="77777777" w:rsidR="006518C6" w:rsidRDefault="006518C6" w:rsidP="000B333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HR</w:t>
            </w:r>
          </w:p>
        </w:tc>
        <w:tc>
          <w:tcPr>
            <w:tcW w:w="1873" w:type="dxa"/>
          </w:tcPr>
          <w:p w14:paraId="4310A702" w14:textId="77777777" w:rsidR="006518C6" w:rsidRDefault="006518C6" w:rsidP="000B333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BP</w:t>
            </w:r>
          </w:p>
        </w:tc>
        <w:tc>
          <w:tcPr>
            <w:tcW w:w="1895" w:type="dxa"/>
          </w:tcPr>
          <w:p w14:paraId="70E3DF93" w14:textId="77777777" w:rsidR="006518C6" w:rsidRDefault="006518C6" w:rsidP="000B333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Temperature</w:t>
            </w:r>
          </w:p>
        </w:tc>
        <w:tc>
          <w:tcPr>
            <w:tcW w:w="1867" w:type="dxa"/>
          </w:tcPr>
          <w:p w14:paraId="71050ECC" w14:textId="77777777" w:rsidR="006518C6" w:rsidRDefault="006518C6" w:rsidP="000B333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</w:t>
            </w:r>
            <w:r>
              <w:rPr>
                <w:b/>
                <w:vertAlign w:val="subscript"/>
              </w:rPr>
              <w:t>2</w:t>
            </w:r>
            <w:r>
              <w:rPr>
                <w:b/>
              </w:rPr>
              <w:t xml:space="preserve"> Sats (RA)</w:t>
            </w:r>
          </w:p>
        </w:tc>
        <w:tc>
          <w:tcPr>
            <w:tcW w:w="1858" w:type="dxa"/>
          </w:tcPr>
          <w:p w14:paraId="6A15A6D0" w14:textId="77777777" w:rsidR="006518C6" w:rsidRDefault="006518C6" w:rsidP="000B333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RR</w:t>
            </w:r>
          </w:p>
        </w:tc>
      </w:tr>
      <w:tr w:rsidR="006518C6" w14:paraId="5282E9A9" w14:textId="77777777" w:rsidTr="000B3336">
        <w:tc>
          <w:tcPr>
            <w:tcW w:w="1857" w:type="dxa"/>
          </w:tcPr>
          <w:p w14:paraId="244B5DBF" w14:textId="63BB7BB3" w:rsidR="006518C6" w:rsidRDefault="00474B03" w:rsidP="000B3336">
            <w:pPr>
              <w:spacing w:after="0" w:line="240" w:lineRule="auto"/>
            </w:pPr>
            <w:r>
              <w:t>90</w:t>
            </w:r>
          </w:p>
        </w:tc>
        <w:tc>
          <w:tcPr>
            <w:tcW w:w="1873" w:type="dxa"/>
          </w:tcPr>
          <w:p w14:paraId="7A582AFF" w14:textId="77777777" w:rsidR="006518C6" w:rsidRDefault="006518C6" w:rsidP="000B3336">
            <w:pPr>
              <w:spacing w:after="0" w:line="240" w:lineRule="auto"/>
            </w:pPr>
            <w:r>
              <w:t>120/80</w:t>
            </w:r>
          </w:p>
        </w:tc>
        <w:tc>
          <w:tcPr>
            <w:tcW w:w="1895" w:type="dxa"/>
          </w:tcPr>
          <w:p w14:paraId="237664D6" w14:textId="77777777" w:rsidR="006518C6" w:rsidRDefault="006518C6" w:rsidP="000B3336">
            <w:pPr>
              <w:spacing w:after="0" w:line="240" w:lineRule="auto"/>
            </w:pPr>
            <w:r>
              <w:t>98F</w:t>
            </w:r>
          </w:p>
        </w:tc>
        <w:tc>
          <w:tcPr>
            <w:tcW w:w="1867" w:type="dxa"/>
          </w:tcPr>
          <w:p w14:paraId="10072450" w14:textId="77777777" w:rsidR="006518C6" w:rsidRDefault="006518C6" w:rsidP="000B3336">
            <w:pPr>
              <w:spacing w:after="0" w:line="240" w:lineRule="auto"/>
            </w:pPr>
            <w:r>
              <w:t>100%</w:t>
            </w:r>
          </w:p>
        </w:tc>
        <w:tc>
          <w:tcPr>
            <w:tcW w:w="1858" w:type="dxa"/>
          </w:tcPr>
          <w:p w14:paraId="7D08B7DF" w14:textId="77777777" w:rsidR="006518C6" w:rsidRDefault="006518C6" w:rsidP="000B3336">
            <w:pPr>
              <w:spacing w:after="0" w:line="240" w:lineRule="auto"/>
            </w:pPr>
            <w:r>
              <w:t>14</w:t>
            </w:r>
          </w:p>
        </w:tc>
      </w:tr>
    </w:tbl>
    <w:p w14:paraId="6D9ECC28" w14:textId="77777777" w:rsidR="006518C6" w:rsidRDefault="006518C6" w:rsidP="00BD2B02">
      <w:pPr>
        <w:spacing w:after="0" w:line="240" w:lineRule="auto"/>
        <w:rPr>
          <w:b/>
        </w:rPr>
      </w:pPr>
    </w:p>
    <w:p w14:paraId="7853457E" w14:textId="5F8C9A86" w:rsidR="004D2782" w:rsidRDefault="004D2782" w:rsidP="004D2782">
      <w:pPr>
        <w:spacing w:after="0" w:line="240" w:lineRule="auto"/>
        <w:rPr>
          <w:b/>
        </w:rPr>
      </w:pPr>
      <w:r>
        <w:rPr>
          <w:b/>
        </w:rPr>
        <w:t>#3 Five minutes into the case,</w:t>
      </w:r>
      <w:r>
        <w:rPr>
          <w:b/>
        </w:rPr>
        <w:t xml:space="preserve"> regardless of managemen</w:t>
      </w:r>
      <w:r>
        <w:rPr>
          <w:b/>
        </w:rPr>
        <w:t>t, the</w:t>
      </w:r>
      <w:r>
        <w:rPr>
          <w:b/>
        </w:rPr>
        <w:t xml:space="preserve"> patient will progress to 3</w:t>
      </w:r>
      <w:r w:rsidRPr="000B3336">
        <w:rPr>
          <w:b/>
          <w:vertAlign w:val="superscript"/>
        </w:rPr>
        <w:t>rd</w:t>
      </w:r>
      <w:r>
        <w:rPr>
          <w:b/>
        </w:rPr>
        <w:t xml:space="preserve"> degree heart block with bradycardia and </w:t>
      </w:r>
      <w:r>
        <w:rPr>
          <w:b/>
        </w:rPr>
        <w:t>hypotension. Patient will now be</w:t>
      </w:r>
      <w:r>
        <w:rPr>
          <w:b/>
        </w:rPr>
        <w:t xml:space="preserve"> symptomatic (c/o dizziness and nausea but still speaking in full sentences). </w:t>
      </w:r>
      <w:r>
        <w:rPr>
          <w:b/>
        </w:rPr>
        <w:t xml:space="preserve">Patient to nurse, </w:t>
      </w:r>
      <w:r>
        <w:rPr>
          <w:b/>
        </w:rPr>
        <w:t>“See baby, you’re breaking my heart.” Atropine</w:t>
      </w:r>
      <w:r>
        <w:rPr>
          <w:b/>
        </w:rPr>
        <w:t xml:space="preserve"> (or any other medication intervention)</w:t>
      </w:r>
      <w:r>
        <w:rPr>
          <w:b/>
        </w:rPr>
        <w:t xml:space="preserve"> will not help heart rate now.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7"/>
        <w:gridCol w:w="1873"/>
        <w:gridCol w:w="1895"/>
        <w:gridCol w:w="1867"/>
        <w:gridCol w:w="1858"/>
      </w:tblGrid>
      <w:tr w:rsidR="004D2782" w14:paraId="27950906" w14:textId="77777777" w:rsidTr="000B3336">
        <w:tc>
          <w:tcPr>
            <w:tcW w:w="1857" w:type="dxa"/>
          </w:tcPr>
          <w:p w14:paraId="2646501E" w14:textId="77777777" w:rsidR="004D2782" w:rsidRDefault="004D2782" w:rsidP="000B333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HR</w:t>
            </w:r>
          </w:p>
        </w:tc>
        <w:tc>
          <w:tcPr>
            <w:tcW w:w="1873" w:type="dxa"/>
          </w:tcPr>
          <w:p w14:paraId="727C65BD" w14:textId="77777777" w:rsidR="004D2782" w:rsidRDefault="004D2782" w:rsidP="000B333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BP</w:t>
            </w:r>
          </w:p>
        </w:tc>
        <w:tc>
          <w:tcPr>
            <w:tcW w:w="1895" w:type="dxa"/>
          </w:tcPr>
          <w:p w14:paraId="2957F182" w14:textId="77777777" w:rsidR="004D2782" w:rsidRDefault="004D2782" w:rsidP="000B333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Temperature</w:t>
            </w:r>
          </w:p>
        </w:tc>
        <w:tc>
          <w:tcPr>
            <w:tcW w:w="1867" w:type="dxa"/>
          </w:tcPr>
          <w:p w14:paraId="2DD8C6CB" w14:textId="77777777" w:rsidR="004D2782" w:rsidRDefault="004D2782" w:rsidP="000B333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</w:t>
            </w:r>
            <w:r>
              <w:rPr>
                <w:b/>
                <w:vertAlign w:val="subscript"/>
              </w:rPr>
              <w:t>2</w:t>
            </w:r>
            <w:r>
              <w:rPr>
                <w:b/>
              </w:rPr>
              <w:t xml:space="preserve"> Sats (RA)</w:t>
            </w:r>
          </w:p>
        </w:tc>
        <w:tc>
          <w:tcPr>
            <w:tcW w:w="1858" w:type="dxa"/>
          </w:tcPr>
          <w:p w14:paraId="704F26EB" w14:textId="77777777" w:rsidR="004D2782" w:rsidRDefault="004D2782" w:rsidP="000B333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RR</w:t>
            </w:r>
          </w:p>
        </w:tc>
      </w:tr>
      <w:tr w:rsidR="004D2782" w14:paraId="0D67CD9E" w14:textId="77777777" w:rsidTr="000B3336">
        <w:tc>
          <w:tcPr>
            <w:tcW w:w="1857" w:type="dxa"/>
          </w:tcPr>
          <w:p w14:paraId="1B87E434" w14:textId="15E8E361" w:rsidR="004D2782" w:rsidRDefault="004D2782" w:rsidP="000B3336">
            <w:pPr>
              <w:spacing w:after="0" w:line="240" w:lineRule="auto"/>
            </w:pPr>
            <w:r>
              <w:t>40</w:t>
            </w:r>
          </w:p>
        </w:tc>
        <w:tc>
          <w:tcPr>
            <w:tcW w:w="1873" w:type="dxa"/>
          </w:tcPr>
          <w:p w14:paraId="474A5B22" w14:textId="4516FA93" w:rsidR="004D2782" w:rsidRDefault="004D2782" w:rsidP="000B3336">
            <w:pPr>
              <w:spacing w:after="0" w:line="240" w:lineRule="auto"/>
            </w:pPr>
            <w:r>
              <w:t>80/50</w:t>
            </w:r>
          </w:p>
        </w:tc>
        <w:tc>
          <w:tcPr>
            <w:tcW w:w="1895" w:type="dxa"/>
          </w:tcPr>
          <w:p w14:paraId="0A9702B1" w14:textId="77777777" w:rsidR="004D2782" w:rsidRDefault="004D2782" w:rsidP="000B3336">
            <w:pPr>
              <w:spacing w:after="0" w:line="240" w:lineRule="auto"/>
            </w:pPr>
            <w:r>
              <w:t>98F</w:t>
            </w:r>
          </w:p>
        </w:tc>
        <w:tc>
          <w:tcPr>
            <w:tcW w:w="1867" w:type="dxa"/>
          </w:tcPr>
          <w:p w14:paraId="5E4F03E2" w14:textId="77777777" w:rsidR="004D2782" w:rsidRDefault="004D2782" w:rsidP="000B3336">
            <w:pPr>
              <w:spacing w:after="0" w:line="240" w:lineRule="auto"/>
            </w:pPr>
            <w:r>
              <w:t>100%</w:t>
            </w:r>
          </w:p>
        </w:tc>
        <w:tc>
          <w:tcPr>
            <w:tcW w:w="1858" w:type="dxa"/>
          </w:tcPr>
          <w:p w14:paraId="1854EF2A" w14:textId="2B683D9E" w:rsidR="004D2782" w:rsidRDefault="004D2782" w:rsidP="000B3336">
            <w:pPr>
              <w:spacing w:after="0" w:line="240" w:lineRule="auto"/>
            </w:pPr>
            <w:r>
              <w:t>20</w:t>
            </w:r>
          </w:p>
        </w:tc>
      </w:tr>
    </w:tbl>
    <w:p w14:paraId="065F58AB" w14:textId="77777777" w:rsidR="004D2782" w:rsidRDefault="004D2782" w:rsidP="004D2782">
      <w:pPr>
        <w:spacing w:after="0" w:line="240" w:lineRule="auto"/>
        <w:rPr>
          <w:b/>
        </w:rPr>
      </w:pPr>
    </w:p>
    <w:p w14:paraId="03138A37" w14:textId="7EC92A0E" w:rsidR="004D2782" w:rsidRDefault="004D2782" w:rsidP="004D2782">
      <w:pPr>
        <w:spacing w:after="0" w:line="240" w:lineRule="auto"/>
        <w:rPr>
          <w:b/>
        </w:rPr>
      </w:pPr>
      <w:r>
        <w:rPr>
          <w:b/>
        </w:rPr>
        <w:lastRenderedPageBreak/>
        <w:t>Optimal medical management includes placing transcutaneous pacer pads and pacing the patient.</w:t>
      </w:r>
    </w:p>
    <w:p w14:paraId="10CB1AC8" w14:textId="1FAA000D" w:rsidR="004D2782" w:rsidRDefault="004D2782" w:rsidP="004D2782">
      <w:pPr>
        <w:spacing w:after="0" w:line="240" w:lineRule="auto"/>
        <w:rPr>
          <w:b/>
        </w:rPr>
      </w:pPr>
      <w:r>
        <w:rPr>
          <w:b/>
        </w:rPr>
        <w:t>#4 Vitals after transcutaneous pacing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7"/>
        <w:gridCol w:w="1873"/>
        <w:gridCol w:w="1895"/>
        <w:gridCol w:w="1867"/>
        <w:gridCol w:w="1858"/>
      </w:tblGrid>
      <w:tr w:rsidR="004D2782" w14:paraId="3A71AF41" w14:textId="77777777" w:rsidTr="000B3336">
        <w:tc>
          <w:tcPr>
            <w:tcW w:w="1857" w:type="dxa"/>
          </w:tcPr>
          <w:p w14:paraId="137CC9C2" w14:textId="77777777" w:rsidR="004D2782" w:rsidRDefault="004D2782" w:rsidP="000B333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HR</w:t>
            </w:r>
          </w:p>
        </w:tc>
        <w:tc>
          <w:tcPr>
            <w:tcW w:w="1873" w:type="dxa"/>
          </w:tcPr>
          <w:p w14:paraId="3554E434" w14:textId="77777777" w:rsidR="004D2782" w:rsidRDefault="004D2782" w:rsidP="000B333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BP</w:t>
            </w:r>
          </w:p>
        </w:tc>
        <w:tc>
          <w:tcPr>
            <w:tcW w:w="1895" w:type="dxa"/>
          </w:tcPr>
          <w:p w14:paraId="14C378BC" w14:textId="77777777" w:rsidR="004D2782" w:rsidRDefault="004D2782" w:rsidP="000B333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Temperature</w:t>
            </w:r>
          </w:p>
        </w:tc>
        <w:tc>
          <w:tcPr>
            <w:tcW w:w="1867" w:type="dxa"/>
          </w:tcPr>
          <w:p w14:paraId="29FB6F9B" w14:textId="77777777" w:rsidR="004D2782" w:rsidRDefault="004D2782" w:rsidP="000B333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</w:t>
            </w:r>
            <w:r>
              <w:rPr>
                <w:b/>
                <w:vertAlign w:val="subscript"/>
              </w:rPr>
              <w:t>2</w:t>
            </w:r>
            <w:r>
              <w:rPr>
                <w:b/>
              </w:rPr>
              <w:t xml:space="preserve"> Sats (RA)</w:t>
            </w:r>
          </w:p>
        </w:tc>
        <w:tc>
          <w:tcPr>
            <w:tcW w:w="1858" w:type="dxa"/>
          </w:tcPr>
          <w:p w14:paraId="2DF566B3" w14:textId="77777777" w:rsidR="004D2782" w:rsidRDefault="004D2782" w:rsidP="000B333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RR</w:t>
            </w:r>
          </w:p>
        </w:tc>
      </w:tr>
      <w:tr w:rsidR="004D2782" w14:paraId="40884FFC" w14:textId="77777777" w:rsidTr="000B3336">
        <w:tc>
          <w:tcPr>
            <w:tcW w:w="1857" w:type="dxa"/>
          </w:tcPr>
          <w:p w14:paraId="365D1C5E" w14:textId="6965ACA7" w:rsidR="004D2782" w:rsidRDefault="004D2782" w:rsidP="000B3336">
            <w:pPr>
              <w:spacing w:after="0" w:line="240" w:lineRule="auto"/>
            </w:pPr>
            <w:r>
              <w:t>60-80 (per pacing)</w:t>
            </w:r>
          </w:p>
        </w:tc>
        <w:tc>
          <w:tcPr>
            <w:tcW w:w="1873" w:type="dxa"/>
          </w:tcPr>
          <w:p w14:paraId="2D160E21" w14:textId="77777777" w:rsidR="004D2782" w:rsidRDefault="004D2782" w:rsidP="000B3336">
            <w:pPr>
              <w:spacing w:after="0" w:line="240" w:lineRule="auto"/>
            </w:pPr>
            <w:r>
              <w:t>120/80</w:t>
            </w:r>
          </w:p>
        </w:tc>
        <w:tc>
          <w:tcPr>
            <w:tcW w:w="1895" w:type="dxa"/>
          </w:tcPr>
          <w:p w14:paraId="4228C282" w14:textId="77777777" w:rsidR="004D2782" w:rsidRDefault="004D2782" w:rsidP="000B3336">
            <w:pPr>
              <w:spacing w:after="0" w:line="240" w:lineRule="auto"/>
            </w:pPr>
            <w:r>
              <w:t>98F</w:t>
            </w:r>
          </w:p>
        </w:tc>
        <w:tc>
          <w:tcPr>
            <w:tcW w:w="1867" w:type="dxa"/>
          </w:tcPr>
          <w:p w14:paraId="30BAC9BF" w14:textId="77777777" w:rsidR="004D2782" w:rsidRDefault="004D2782" w:rsidP="000B3336">
            <w:pPr>
              <w:spacing w:after="0" w:line="240" w:lineRule="auto"/>
            </w:pPr>
            <w:r>
              <w:t>100%</w:t>
            </w:r>
          </w:p>
        </w:tc>
        <w:tc>
          <w:tcPr>
            <w:tcW w:w="1858" w:type="dxa"/>
          </w:tcPr>
          <w:p w14:paraId="08DA7A09" w14:textId="0CEF229F" w:rsidR="004D2782" w:rsidRDefault="004D2782" w:rsidP="000B3336">
            <w:pPr>
              <w:spacing w:after="0" w:line="240" w:lineRule="auto"/>
            </w:pPr>
            <w:r>
              <w:t>1</w:t>
            </w:r>
            <w:r>
              <w:t>8</w:t>
            </w:r>
          </w:p>
        </w:tc>
      </w:tr>
    </w:tbl>
    <w:p w14:paraId="62F95D4A" w14:textId="77777777" w:rsidR="004D2782" w:rsidRDefault="004D2782" w:rsidP="00BD2B02">
      <w:pPr>
        <w:spacing w:after="0" w:line="240" w:lineRule="auto"/>
        <w:rPr>
          <w:b/>
        </w:rPr>
      </w:pPr>
    </w:p>
    <w:p w14:paraId="761AE74F" w14:textId="0128BFF5" w:rsidR="006518C6" w:rsidRDefault="006518C6" w:rsidP="00BD2B02">
      <w:pPr>
        <w:spacing w:after="0" w:line="240" w:lineRule="auto"/>
        <w:rPr>
          <w:b/>
        </w:rPr>
      </w:pPr>
    </w:p>
    <w:p w14:paraId="1AB1D6E9" w14:textId="77777777" w:rsidR="006518C6" w:rsidRDefault="006518C6" w:rsidP="00BD2B02">
      <w:pPr>
        <w:spacing w:after="0" w:line="240" w:lineRule="auto"/>
        <w:rPr>
          <w:b/>
        </w:rPr>
      </w:pPr>
    </w:p>
    <w:p w14:paraId="4D462F0C" w14:textId="062057A4" w:rsidR="00BD2B02" w:rsidRPr="005B58EB" w:rsidRDefault="00BD2B02" w:rsidP="00BD2B02">
      <w:pPr>
        <w:spacing w:after="0" w:line="240" w:lineRule="auto"/>
        <w:rPr>
          <w:b/>
        </w:rPr>
      </w:pPr>
      <w:r w:rsidRPr="005B58EB">
        <w:rPr>
          <w:b/>
        </w:rPr>
        <w:t>PE:</w:t>
      </w:r>
    </w:p>
    <w:p w14:paraId="127FA9F2" w14:textId="653A8D8B" w:rsidR="00BD2B02" w:rsidRDefault="00BD2B02" w:rsidP="00BD2B02">
      <w:pPr>
        <w:spacing w:after="0" w:line="240" w:lineRule="auto"/>
      </w:pPr>
      <w:r>
        <w:t>GEN:</w:t>
      </w:r>
      <w:r w:rsidR="000B18ED">
        <w:t xml:space="preserve"> </w:t>
      </w:r>
      <w:r w:rsidR="00082716">
        <w:t>Well appearing</w:t>
      </w:r>
    </w:p>
    <w:p w14:paraId="3CABCA25" w14:textId="1DB48404" w:rsidR="00652D84" w:rsidRDefault="00BD2B02" w:rsidP="00BD2B02">
      <w:pPr>
        <w:spacing w:after="0" w:line="240" w:lineRule="auto"/>
      </w:pPr>
      <w:r>
        <w:t xml:space="preserve">HEENT: </w:t>
      </w:r>
      <w:r w:rsidR="00082716">
        <w:t>Normocephalic, atraumatic, MMM</w:t>
      </w:r>
    </w:p>
    <w:p w14:paraId="64A625F3" w14:textId="61FD8DB0" w:rsidR="00BD2B02" w:rsidRDefault="00BD2B02" w:rsidP="00BD2B02">
      <w:pPr>
        <w:spacing w:after="0" w:line="240" w:lineRule="auto"/>
      </w:pPr>
      <w:r>
        <w:t>CV:</w:t>
      </w:r>
      <w:r w:rsidR="000B18ED">
        <w:t xml:space="preserve"> </w:t>
      </w:r>
      <w:r w:rsidR="00082716">
        <w:t>Bradycardic</w:t>
      </w:r>
      <w:r w:rsidR="000B18ED">
        <w:t xml:space="preserve">, </w:t>
      </w:r>
      <w:r w:rsidR="00082716">
        <w:t>no murmurs</w:t>
      </w:r>
      <w:r w:rsidR="000B18ED">
        <w:t xml:space="preserve">, </w:t>
      </w:r>
      <w:r w:rsidR="00082716">
        <w:t xml:space="preserve">no lower extremity edema, no JVD, </w:t>
      </w:r>
      <w:r w:rsidR="000B18ED">
        <w:t>capillary refill &lt; 2 seconds</w:t>
      </w:r>
    </w:p>
    <w:p w14:paraId="7D9DF895" w14:textId="77777777" w:rsidR="00BD2B02" w:rsidRDefault="008E7AFD" w:rsidP="00BD2B02">
      <w:pPr>
        <w:spacing w:after="0" w:line="240" w:lineRule="auto"/>
      </w:pPr>
      <w:r>
        <w:t>PULM:</w:t>
      </w:r>
      <w:r w:rsidR="000B18ED">
        <w:t xml:space="preserve"> Lungs clear bilaterally, non-labored</w:t>
      </w:r>
    </w:p>
    <w:p w14:paraId="0306B0D8" w14:textId="7F0BD4FC" w:rsidR="00BD2B02" w:rsidRPr="00082716" w:rsidRDefault="008E7AFD" w:rsidP="00090A7F">
      <w:pPr>
        <w:spacing w:after="0" w:line="240" w:lineRule="auto"/>
        <w:rPr>
          <w:lang w:val="it-IT"/>
        </w:rPr>
      </w:pPr>
      <w:r w:rsidRPr="00082716">
        <w:rPr>
          <w:lang w:val="it-IT"/>
        </w:rPr>
        <w:t>ABD:</w:t>
      </w:r>
      <w:r w:rsidR="000B18ED" w:rsidRPr="00082716">
        <w:rPr>
          <w:lang w:val="it-IT"/>
        </w:rPr>
        <w:t xml:space="preserve"> </w:t>
      </w:r>
      <w:r w:rsidR="00517032" w:rsidRPr="00082716">
        <w:rPr>
          <w:lang w:val="it-IT"/>
        </w:rPr>
        <w:t xml:space="preserve">Soft, non-distended, </w:t>
      </w:r>
      <w:r w:rsidR="00082716" w:rsidRPr="00082716">
        <w:rPr>
          <w:lang w:val="it-IT"/>
        </w:rPr>
        <w:t>non-tender</w:t>
      </w:r>
    </w:p>
    <w:p w14:paraId="11003C0A" w14:textId="77777777" w:rsidR="00BD2B02" w:rsidRPr="00517032" w:rsidRDefault="00BD2B02" w:rsidP="00BD2B02">
      <w:pPr>
        <w:spacing w:after="0" w:line="240" w:lineRule="auto"/>
      </w:pPr>
      <w:r w:rsidRPr="00517032">
        <w:t xml:space="preserve">EXT: </w:t>
      </w:r>
      <w:r w:rsidR="00517032" w:rsidRPr="00517032">
        <w:t>No de</w:t>
      </w:r>
      <w:r w:rsidR="00517032">
        <w:t>formity, well perfused</w:t>
      </w:r>
    </w:p>
    <w:p w14:paraId="5231D91D" w14:textId="77777777" w:rsidR="00B538AE" w:rsidRPr="00517032" w:rsidRDefault="00B538AE" w:rsidP="00BD2B02">
      <w:pPr>
        <w:spacing w:after="0" w:line="240" w:lineRule="auto"/>
      </w:pPr>
      <w:r w:rsidRPr="00517032">
        <w:t xml:space="preserve">SKIN: </w:t>
      </w:r>
      <w:r w:rsidR="00517032">
        <w:t>Warm and dry</w:t>
      </w:r>
    </w:p>
    <w:p w14:paraId="248B16A9" w14:textId="026F75DE" w:rsidR="00BD2B02" w:rsidRDefault="00BD2B02" w:rsidP="00BD2B02">
      <w:pPr>
        <w:spacing w:after="0" w:line="240" w:lineRule="auto"/>
      </w:pPr>
      <w:r>
        <w:t xml:space="preserve">NEURO: </w:t>
      </w:r>
      <w:r w:rsidR="00082716">
        <w:t>Awake, alert and oriented, normal motor and sensation in all extremities, CN II-VII grossly intact</w:t>
      </w:r>
      <w:r w:rsidR="00517032">
        <w:t xml:space="preserve"> </w:t>
      </w:r>
    </w:p>
    <w:p w14:paraId="4101652C" w14:textId="338E75E6" w:rsidR="00772179" w:rsidRDefault="00772179">
      <w:pPr>
        <w:spacing w:after="0" w:line="240" w:lineRule="auto"/>
      </w:pPr>
    </w:p>
    <w:p w14:paraId="7B4DB671" w14:textId="77777777" w:rsidR="006518C6" w:rsidRDefault="006518C6">
      <w:pPr>
        <w:spacing w:after="0" w:line="240" w:lineRule="auto"/>
      </w:pPr>
    </w:p>
    <w:p w14:paraId="3E60D9DF" w14:textId="77777777" w:rsidR="00BC4BB0" w:rsidRDefault="00BC4BB0">
      <w:pPr>
        <w:spacing w:after="0" w:line="240" w:lineRule="auto"/>
      </w:pPr>
    </w:p>
    <w:p w14:paraId="22E8685A" w14:textId="1B203A14" w:rsidR="00CB4F9C" w:rsidRDefault="00CB4F9C">
      <w:pPr>
        <w:spacing w:after="0" w:line="240" w:lineRule="auto"/>
        <w:rPr>
          <w:b/>
          <w:u w:val="single"/>
        </w:rPr>
      </w:pPr>
      <w:r w:rsidRPr="004F2507">
        <w:rPr>
          <w:b/>
          <w:u w:val="single"/>
        </w:rPr>
        <w:t>LABS:</w:t>
      </w:r>
    </w:p>
    <w:p w14:paraId="1299C43A" w14:textId="77777777" w:rsidR="00716F07" w:rsidRPr="004F2507" w:rsidRDefault="00716F07">
      <w:pPr>
        <w:spacing w:after="0" w:line="240" w:lineRule="auto"/>
        <w:rPr>
          <w:b/>
          <w:u w:val="single"/>
        </w:rPr>
      </w:pPr>
    </w:p>
    <w:p w14:paraId="4E8E8351" w14:textId="77777777" w:rsidR="005A43D9" w:rsidRPr="00716F07" w:rsidRDefault="005A43D9" w:rsidP="005A43D9">
      <w:pPr>
        <w:spacing w:after="0" w:line="240" w:lineRule="auto"/>
        <w:rPr>
          <w:bCs/>
          <w:u w:val="single"/>
        </w:rPr>
      </w:pPr>
      <w:r w:rsidRPr="00716F07">
        <w:rPr>
          <w:bCs/>
          <w:u w:val="single"/>
        </w:rPr>
        <w:t>CBC</w:t>
      </w:r>
    </w:p>
    <w:p w14:paraId="515FDEEC" w14:textId="3BBA7A7E" w:rsidR="005A43D9" w:rsidRPr="00716F07" w:rsidRDefault="005A43D9" w:rsidP="005A43D9">
      <w:pPr>
        <w:spacing w:after="0" w:line="240" w:lineRule="auto"/>
        <w:rPr>
          <w:bCs/>
        </w:rPr>
      </w:pPr>
      <w:r w:rsidRPr="00716F07">
        <w:rPr>
          <w:bCs/>
        </w:rPr>
        <w:t>WBC</w:t>
      </w:r>
      <w:r w:rsidRPr="00716F07">
        <w:rPr>
          <w:bCs/>
        </w:rPr>
        <w:tab/>
      </w:r>
      <w:r w:rsidRPr="00716F07">
        <w:rPr>
          <w:bCs/>
        </w:rPr>
        <w:tab/>
      </w:r>
      <w:r w:rsidR="00716F07" w:rsidRPr="00716F07">
        <w:rPr>
          <w:bCs/>
        </w:rPr>
        <w:t>1</w:t>
      </w:r>
      <w:r w:rsidR="00032F29">
        <w:rPr>
          <w:bCs/>
        </w:rPr>
        <w:t>0</w:t>
      </w:r>
      <w:r w:rsidR="00716F07" w:rsidRPr="00716F07">
        <w:rPr>
          <w:bCs/>
        </w:rPr>
        <w:t>,000</w:t>
      </w:r>
      <w:r w:rsidRPr="00716F07">
        <w:rPr>
          <w:bCs/>
        </w:rPr>
        <w:tab/>
        <w:t>(4-11,000)</w:t>
      </w:r>
    </w:p>
    <w:p w14:paraId="1529EE80" w14:textId="77777777" w:rsidR="005A43D9" w:rsidRPr="00716F07" w:rsidRDefault="005A43D9" w:rsidP="005A43D9">
      <w:pPr>
        <w:spacing w:after="0" w:line="240" w:lineRule="auto"/>
        <w:rPr>
          <w:bCs/>
        </w:rPr>
      </w:pPr>
      <w:r w:rsidRPr="00716F07">
        <w:rPr>
          <w:bCs/>
        </w:rPr>
        <w:t>HGB/HCT</w:t>
      </w:r>
      <w:r w:rsidRPr="00716F07">
        <w:rPr>
          <w:bCs/>
        </w:rPr>
        <w:tab/>
      </w:r>
      <w:r w:rsidR="00716F07" w:rsidRPr="00716F07">
        <w:rPr>
          <w:bCs/>
        </w:rPr>
        <w:t>12/36</w:t>
      </w:r>
      <w:r w:rsidRPr="00716F07">
        <w:rPr>
          <w:bCs/>
        </w:rPr>
        <w:tab/>
        <w:t>(12-</w:t>
      </w:r>
      <w:proofErr w:type="gramStart"/>
      <w:r w:rsidRPr="00716F07">
        <w:rPr>
          <w:bCs/>
        </w:rPr>
        <w:t>15)(</w:t>
      </w:r>
      <w:proofErr w:type="gramEnd"/>
      <w:r w:rsidRPr="00716F07">
        <w:rPr>
          <w:bCs/>
        </w:rPr>
        <w:t>36-45)</w:t>
      </w:r>
    </w:p>
    <w:p w14:paraId="4C5A1451" w14:textId="77777777" w:rsidR="005A43D9" w:rsidRPr="00716F07" w:rsidRDefault="005A43D9" w:rsidP="005A43D9">
      <w:pPr>
        <w:spacing w:after="0" w:line="240" w:lineRule="auto"/>
        <w:rPr>
          <w:bCs/>
        </w:rPr>
      </w:pPr>
      <w:r w:rsidRPr="00716F07">
        <w:rPr>
          <w:bCs/>
        </w:rPr>
        <w:t>PLT</w:t>
      </w:r>
      <w:r w:rsidRPr="00716F07">
        <w:rPr>
          <w:bCs/>
        </w:rPr>
        <w:tab/>
      </w:r>
      <w:r w:rsidRPr="00716F07">
        <w:rPr>
          <w:bCs/>
        </w:rPr>
        <w:tab/>
      </w:r>
      <w:r w:rsidR="00716F07" w:rsidRPr="00716F07">
        <w:rPr>
          <w:bCs/>
        </w:rPr>
        <w:t>240</w:t>
      </w:r>
      <w:r w:rsidRPr="00716F07">
        <w:rPr>
          <w:bCs/>
        </w:rPr>
        <w:tab/>
        <w:t>(100-250)</w:t>
      </w:r>
    </w:p>
    <w:p w14:paraId="4DDBEF00" w14:textId="77777777" w:rsidR="00372A89" w:rsidRPr="00716F07" w:rsidRDefault="00372A89">
      <w:pPr>
        <w:spacing w:after="0" w:line="240" w:lineRule="auto"/>
        <w:rPr>
          <w:bCs/>
        </w:rPr>
      </w:pPr>
    </w:p>
    <w:p w14:paraId="1E4E308B" w14:textId="77777777" w:rsidR="00030D3B" w:rsidRPr="000A463F" w:rsidRDefault="00030D3B" w:rsidP="00030D3B">
      <w:pPr>
        <w:spacing w:after="0" w:line="240" w:lineRule="auto"/>
        <w:rPr>
          <w:bCs/>
          <w:u w:val="single"/>
          <w:lang w:val="pt-BR"/>
        </w:rPr>
      </w:pPr>
      <w:r w:rsidRPr="000A463F">
        <w:rPr>
          <w:bCs/>
          <w:u w:val="single"/>
          <w:lang w:val="pt-BR"/>
        </w:rPr>
        <w:t>BMP</w:t>
      </w:r>
    </w:p>
    <w:p w14:paraId="6988A341" w14:textId="77777777" w:rsidR="00030D3B" w:rsidRPr="000A463F" w:rsidRDefault="00030D3B" w:rsidP="00030D3B">
      <w:pPr>
        <w:spacing w:after="0" w:line="240" w:lineRule="auto"/>
        <w:rPr>
          <w:bCs/>
          <w:lang w:val="pt-BR"/>
        </w:rPr>
      </w:pPr>
      <w:proofErr w:type="spellStart"/>
      <w:r w:rsidRPr="000A463F">
        <w:rPr>
          <w:bCs/>
          <w:lang w:val="pt-BR"/>
        </w:rPr>
        <w:t>Sodium</w:t>
      </w:r>
      <w:proofErr w:type="spellEnd"/>
      <w:r w:rsidRPr="000A463F">
        <w:rPr>
          <w:bCs/>
          <w:lang w:val="pt-BR"/>
        </w:rPr>
        <w:tab/>
      </w:r>
      <w:r w:rsidRPr="000A463F">
        <w:rPr>
          <w:bCs/>
          <w:lang w:val="pt-BR"/>
        </w:rPr>
        <w:tab/>
      </w:r>
      <w:r w:rsidR="00716F07" w:rsidRPr="000A463F">
        <w:rPr>
          <w:bCs/>
          <w:lang w:val="pt-BR"/>
        </w:rPr>
        <w:t>136</w:t>
      </w:r>
      <w:r w:rsidRPr="000A463F">
        <w:rPr>
          <w:bCs/>
          <w:lang w:val="pt-BR"/>
        </w:rPr>
        <w:tab/>
        <w:t>(136-145)</w:t>
      </w:r>
    </w:p>
    <w:p w14:paraId="4AC447B9" w14:textId="77777777" w:rsidR="00030D3B" w:rsidRPr="000A463F" w:rsidRDefault="00030D3B" w:rsidP="00030D3B">
      <w:pPr>
        <w:spacing w:after="0" w:line="240" w:lineRule="auto"/>
        <w:rPr>
          <w:bCs/>
          <w:lang w:val="pt-BR"/>
        </w:rPr>
      </w:pPr>
      <w:proofErr w:type="spellStart"/>
      <w:r w:rsidRPr="000A463F">
        <w:rPr>
          <w:bCs/>
          <w:lang w:val="pt-BR"/>
        </w:rPr>
        <w:t>Potassium</w:t>
      </w:r>
      <w:proofErr w:type="spellEnd"/>
      <w:r w:rsidRPr="000A463F">
        <w:rPr>
          <w:bCs/>
          <w:lang w:val="pt-BR"/>
        </w:rPr>
        <w:tab/>
      </w:r>
      <w:r w:rsidR="00716F07" w:rsidRPr="000A463F">
        <w:rPr>
          <w:bCs/>
          <w:lang w:val="pt-BR"/>
        </w:rPr>
        <w:t>4.1</w:t>
      </w:r>
      <w:r w:rsidRPr="000A463F">
        <w:rPr>
          <w:bCs/>
          <w:lang w:val="pt-BR"/>
        </w:rPr>
        <w:tab/>
        <w:t>(3.5 – 5.1)</w:t>
      </w:r>
    </w:p>
    <w:p w14:paraId="0CE4DC0F" w14:textId="77777777" w:rsidR="00030D3B" w:rsidRPr="000A463F" w:rsidRDefault="00030D3B" w:rsidP="00030D3B">
      <w:pPr>
        <w:spacing w:after="0" w:line="240" w:lineRule="auto"/>
        <w:rPr>
          <w:bCs/>
          <w:lang w:val="pt-BR"/>
        </w:rPr>
      </w:pPr>
      <w:proofErr w:type="spellStart"/>
      <w:r w:rsidRPr="000A463F">
        <w:rPr>
          <w:bCs/>
          <w:lang w:val="pt-BR"/>
        </w:rPr>
        <w:t>Chloride</w:t>
      </w:r>
      <w:proofErr w:type="spellEnd"/>
      <w:r w:rsidRPr="000A463F">
        <w:rPr>
          <w:bCs/>
          <w:lang w:val="pt-BR"/>
        </w:rPr>
        <w:tab/>
      </w:r>
      <w:r w:rsidR="00716F07" w:rsidRPr="000A463F">
        <w:rPr>
          <w:bCs/>
          <w:lang w:val="pt-BR"/>
        </w:rPr>
        <w:t>101</w:t>
      </w:r>
      <w:r w:rsidRPr="000A463F">
        <w:rPr>
          <w:bCs/>
          <w:lang w:val="pt-BR"/>
        </w:rPr>
        <w:tab/>
        <w:t>(98 – 107)</w:t>
      </w:r>
    </w:p>
    <w:p w14:paraId="78666688" w14:textId="77777777" w:rsidR="00030D3B" w:rsidRPr="000A463F" w:rsidRDefault="00030D3B" w:rsidP="00030D3B">
      <w:pPr>
        <w:spacing w:after="0" w:line="240" w:lineRule="auto"/>
        <w:rPr>
          <w:bCs/>
          <w:lang w:val="pt-BR"/>
        </w:rPr>
      </w:pPr>
      <w:r w:rsidRPr="000A463F">
        <w:rPr>
          <w:bCs/>
          <w:lang w:val="pt-BR"/>
        </w:rPr>
        <w:t>CO2</w:t>
      </w:r>
      <w:r w:rsidRPr="000A463F">
        <w:rPr>
          <w:bCs/>
          <w:lang w:val="pt-BR"/>
        </w:rPr>
        <w:tab/>
      </w:r>
      <w:r w:rsidRPr="000A463F">
        <w:rPr>
          <w:bCs/>
          <w:lang w:val="pt-BR"/>
        </w:rPr>
        <w:tab/>
      </w:r>
      <w:r w:rsidR="00716F07" w:rsidRPr="000A463F">
        <w:rPr>
          <w:bCs/>
          <w:lang w:val="pt-BR"/>
        </w:rPr>
        <w:t>28</w:t>
      </w:r>
      <w:r w:rsidRPr="000A463F">
        <w:rPr>
          <w:bCs/>
          <w:lang w:val="pt-BR"/>
        </w:rPr>
        <w:tab/>
        <w:t>(22-30)</w:t>
      </w:r>
    </w:p>
    <w:p w14:paraId="127C3467" w14:textId="77777777" w:rsidR="00030D3B" w:rsidRPr="000A463F" w:rsidRDefault="00030D3B" w:rsidP="00030D3B">
      <w:pPr>
        <w:spacing w:after="0" w:line="240" w:lineRule="auto"/>
        <w:rPr>
          <w:bCs/>
          <w:lang w:val="pt-BR"/>
        </w:rPr>
      </w:pPr>
      <w:r w:rsidRPr="000A463F">
        <w:rPr>
          <w:bCs/>
          <w:lang w:val="pt-BR"/>
        </w:rPr>
        <w:t>BUN</w:t>
      </w:r>
      <w:r w:rsidRPr="000A463F">
        <w:rPr>
          <w:bCs/>
          <w:lang w:val="pt-BR"/>
        </w:rPr>
        <w:tab/>
      </w:r>
      <w:r w:rsidRPr="000A463F">
        <w:rPr>
          <w:bCs/>
          <w:lang w:val="pt-BR"/>
        </w:rPr>
        <w:tab/>
      </w:r>
      <w:r w:rsidR="00716F07" w:rsidRPr="000A463F">
        <w:rPr>
          <w:bCs/>
          <w:lang w:val="pt-BR"/>
        </w:rPr>
        <w:t>6</w:t>
      </w:r>
      <w:r w:rsidRPr="000A463F">
        <w:rPr>
          <w:bCs/>
          <w:lang w:val="pt-BR"/>
        </w:rPr>
        <w:tab/>
        <w:t>(6-20)</w:t>
      </w:r>
    </w:p>
    <w:p w14:paraId="5097226D" w14:textId="77777777" w:rsidR="00030D3B" w:rsidRPr="000A463F" w:rsidRDefault="00030D3B" w:rsidP="00030D3B">
      <w:pPr>
        <w:spacing w:after="0" w:line="240" w:lineRule="auto"/>
        <w:rPr>
          <w:bCs/>
          <w:lang w:val="pt-BR"/>
        </w:rPr>
      </w:pPr>
      <w:proofErr w:type="spellStart"/>
      <w:r w:rsidRPr="000A463F">
        <w:rPr>
          <w:bCs/>
          <w:lang w:val="pt-BR"/>
        </w:rPr>
        <w:t>Creatinine</w:t>
      </w:r>
      <w:proofErr w:type="spellEnd"/>
      <w:r w:rsidRPr="000A463F">
        <w:rPr>
          <w:bCs/>
          <w:lang w:val="pt-BR"/>
        </w:rPr>
        <w:tab/>
      </w:r>
      <w:r w:rsidR="00716F07" w:rsidRPr="000A463F">
        <w:rPr>
          <w:bCs/>
          <w:lang w:val="pt-BR"/>
        </w:rPr>
        <w:t>1.1</w:t>
      </w:r>
      <w:r w:rsidRPr="000A463F">
        <w:rPr>
          <w:bCs/>
          <w:lang w:val="pt-BR"/>
        </w:rPr>
        <w:tab/>
        <w:t>(0.6-1.4)</w:t>
      </w:r>
    </w:p>
    <w:p w14:paraId="1DC68859" w14:textId="77777777" w:rsidR="00030D3B" w:rsidRPr="000A463F" w:rsidRDefault="00030D3B" w:rsidP="00030D3B">
      <w:pPr>
        <w:spacing w:after="0" w:line="240" w:lineRule="auto"/>
        <w:rPr>
          <w:bCs/>
          <w:lang w:val="pt-BR"/>
        </w:rPr>
      </w:pPr>
      <w:r w:rsidRPr="000A463F">
        <w:rPr>
          <w:bCs/>
          <w:lang w:val="pt-BR"/>
        </w:rPr>
        <w:t>Glucose</w:t>
      </w:r>
      <w:r w:rsidRPr="000A463F">
        <w:rPr>
          <w:bCs/>
          <w:lang w:val="pt-BR"/>
        </w:rPr>
        <w:tab/>
      </w:r>
      <w:r w:rsidR="00716F07" w:rsidRPr="000A463F">
        <w:rPr>
          <w:bCs/>
          <w:lang w:val="pt-BR"/>
        </w:rPr>
        <w:tab/>
        <w:t>95</w:t>
      </w:r>
      <w:r w:rsidRPr="000A463F">
        <w:rPr>
          <w:bCs/>
          <w:lang w:val="pt-BR"/>
        </w:rPr>
        <w:tab/>
        <w:t>(70-100)</w:t>
      </w:r>
    </w:p>
    <w:p w14:paraId="4A3AA3D9" w14:textId="46ACA1CF" w:rsidR="007C1826" w:rsidRPr="006518C6" w:rsidRDefault="007C1826" w:rsidP="00030D3B">
      <w:pPr>
        <w:spacing w:after="0" w:line="240" w:lineRule="auto"/>
        <w:rPr>
          <w:bCs/>
          <w:lang w:val="pt-BR"/>
        </w:rPr>
      </w:pPr>
    </w:p>
    <w:p w14:paraId="333F9F10" w14:textId="1546EBA1" w:rsidR="00BC4BB0" w:rsidRPr="006518C6" w:rsidRDefault="00BC4BB0" w:rsidP="00030D3B">
      <w:pPr>
        <w:spacing w:after="0" w:line="240" w:lineRule="auto"/>
        <w:rPr>
          <w:bCs/>
          <w:u w:val="single"/>
          <w:lang w:val="pt-BR"/>
        </w:rPr>
      </w:pPr>
      <w:r w:rsidRPr="006518C6">
        <w:rPr>
          <w:bCs/>
          <w:u w:val="single"/>
          <w:lang w:val="pt-BR"/>
        </w:rPr>
        <w:t>LFT</w:t>
      </w:r>
      <w:r w:rsidRPr="006518C6">
        <w:rPr>
          <w:bCs/>
          <w:lang w:val="pt-BR"/>
        </w:rPr>
        <w:tab/>
      </w:r>
      <w:r w:rsidRPr="006518C6">
        <w:rPr>
          <w:bCs/>
          <w:lang w:val="pt-BR"/>
        </w:rPr>
        <w:tab/>
        <w:t>WNL</w:t>
      </w:r>
    </w:p>
    <w:p w14:paraId="5CCA489E" w14:textId="5750BA07" w:rsidR="00BC4BB0" w:rsidRPr="006518C6" w:rsidRDefault="00BC4BB0" w:rsidP="00030D3B">
      <w:pPr>
        <w:spacing w:after="0" w:line="240" w:lineRule="auto"/>
        <w:rPr>
          <w:bCs/>
          <w:u w:val="single"/>
          <w:lang w:val="pt-BR"/>
        </w:rPr>
      </w:pPr>
    </w:p>
    <w:p w14:paraId="4EFD7635" w14:textId="6E9221EB" w:rsidR="00BC4BB0" w:rsidRPr="006518C6" w:rsidRDefault="00BC4BB0" w:rsidP="00030D3B">
      <w:pPr>
        <w:spacing w:after="0" w:line="240" w:lineRule="auto"/>
        <w:rPr>
          <w:bCs/>
          <w:u w:val="single"/>
          <w:lang w:val="pt-BR"/>
        </w:rPr>
      </w:pPr>
      <w:r w:rsidRPr="006518C6">
        <w:rPr>
          <w:bCs/>
          <w:u w:val="single"/>
          <w:lang w:val="pt-BR"/>
        </w:rPr>
        <w:t>TSH</w:t>
      </w:r>
      <w:r w:rsidRPr="006518C6">
        <w:rPr>
          <w:bCs/>
          <w:lang w:val="pt-BR"/>
        </w:rPr>
        <w:tab/>
      </w:r>
      <w:r w:rsidRPr="006518C6">
        <w:rPr>
          <w:bCs/>
          <w:lang w:val="pt-BR"/>
        </w:rPr>
        <w:tab/>
        <w:t>WNL</w:t>
      </w:r>
    </w:p>
    <w:p w14:paraId="082FE00D" w14:textId="77777777" w:rsidR="00BC4BB0" w:rsidRPr="006518C6" w:rsidRDefault="00BC4BB0" w:rsidP="00030D3B">
      <w:pPr>
        <w:spacing w:after="0" w:line="240" w:lineRule="auto"/>
        <w:rPr>
          <w:bCs/>
          <w:u w:val="single"/>
          <w:lang w:val="pt-BR"/>
        </w:rPr>
      </w:pPr>
    </w:p>
    <w:p w14:paraId="67C86434" w14:textId="386FC75A" w:rsidR="007C1826" w:rsidRDefault="007C1826" w:rsidP="00030D3B">
      <w:pPr>
        <w:spacing w:after="0" w:line="240" w:lineRule="auto"/>
        <w:rPr>
          <w:bCs/>
        </w:rPr>
      </w:pPr>
      <w:r w:rsidRPr="007C1826">
        <w:rPr>
          <w:bCs/>
          <w:u w:val="single"/>
        </w:rPr>
        <w:t>D-dimer</w:t>
      </w:r>
      <w:r>
        <w:rPr>
          <w:bCs/>
        </w:rPr>
        <w:tab/>
        <w:t>&lt; 200</w:t>
      </w:r>
    </w:p>
    <w:p w14:paraId="2656D2A6" w14:textId="6BDBE9C4" w:rsidR="00032F29" w:rsidRDefault="00032F29" w:rsidP="00030D3B">
      <w:pPr>
        <w:spacing w:after="0" w:line="240" w:lineRule="auto"/>
        <w:rPr>
          <w:bCs/>
        </w:rPr>
      </w:pPr>
    </w:p>
    <w:p w14:paraId="1B1C8603" w14:textId="304DEC52" w:rsidR="00BC4BB0" w:rsidRPr="00BC4BB0" w:rsidRDefault="00032F29" w:rsidP="00BC4BB0">
      <w:pPr>
        <w:spacing w:after="0" w:line="240" w:lineRule="auto"/>
        <w:rPr>
          <w:bCs/>
        </w:rPr>
      </w:pPr>
      <w:r w:rsidRPr="00032F29">
        <w:rPr>
          <w:bCs/>
          <w:u w:val="single"/>
        </w:rPr>
        <w:t>BNP</w:t>
      </w:r>
      <w:r w:rsidRPr="00032F29">
        <w:rPr>
          <w:bCs/>
        </w:rPr>
        <w:tab/>
      </w:r>
      <w:r w:rsidRPr="00032F29">
        <w:rPr>
          <w:bCs/>
        </w:rPr>
        <w:tab/>
      </w:r>
      <w:r>
        <w:rPr>
          <w:bCs/>
        </w:rPr>
        <w:t>30</w:t>
      </w:r>
    </w:p>
    <w:p w14:paraId="4F8FBDAD" w14:textId="586C6B0A" w:rsidR="007C1826" w:rsidRDefault="007C1826" w:rsidP="00030D3B">
      <w:pPr>
        <w:spacing w:after="0" w:line="240" w:lineRule="auto"/>
        <w:rPr>
          <w:bCs/>
        </w:rPr>
      </w:pPr>
    </w:p>
    <w:p w14:paraId="52534CA0" w14:textId="489B68BA" w:rsidR="007C1826" w:rsidRDefault="007C1826" w:rsidP="00030D3B">
      <w:pPr>
        <w:spacing w:after="0" w:line="240" w:lineRule="auto"/>
        <w:rPr>
          <w:bCs/>
        </w:rPr>
      </w:pPr>
      <w:r w:rsidRPr="00354636">
        <w:rPr>
          <w:bCs/>
          <w:u w:val="single"/>
        </w:rPr>
        <w:t>Troponin</w:t>
      </w:r>
      <w:r w:rsidR="00354636">
        <w:rPr>
          <w:bCs/>
        </w:rPr>
        <w:tab/>
        <w:t>0.03 or 3 (for high sensitivity assay)</w:t>
      </w:r>
    </w:p>
    <w:p w14:paraId="0D0D8F6D" w14:textId="5C4409A2" w:rsidR="00354636" w:rsidRDefault="00354636" w:rsidP="00030D3B">
      <w:pPr>
        <w:spacing w:after="0" w:line="240" w:lineRule="auto"/>
        <w:rPr>
          <w:bCs/>
        </w:rPr>
      </w:pPr>
    </w:p>
    <w:p w14:paraId="3A5A8145" w14:textId="5E3F2C8C" w:rsidR="007C1826" w:rsidRDefault="007C1826" w:rsidP="00030D3B">
      <w:pPr>
        <w:spacing w:after="0" w:line="240" w:lineRule="auto"/>
        <w:rPr>
          <w:bCs/>
        </w:rPr>
      </w:pPr>
    </w:p>
    <w:p w14:paraId="57644526" w14:textId="77777777" w:rsidR="006518C6" w:rsidRDefault="006518C6" w:rsidP="00030D3B">
      <w:pPr>
        <w:spacing w:after="0" w:line="240" w:lineRule="auto"/>
        <w:rPr>
          <w:b/>
          <w:u w:val="single"/>
        </w:rPr>
      </w:pPr>
    </w:p>
    <w:p w14:paraId="53BBBA41" w14:textId="77777777" w:rsidR="006518C6" w:rsidRDefault="006518C6" w:rsidP="00030D3B">
      <w:pPr>
        <w:spacing w:after="0" w:line="240" w:lineRule="auto"/>
        <w:rPr>
          <w:b/>
          <w:u w:val="single"/>
        </w:rPr>
      </w:pPr>
    </w:p>
    <w:p w14:paraId="6CEC50D9" w14:textId="77777777" w:rsidR="006518C6" w:rsidRDefault="006518C6" w:rsidP="00030D3B">
      <w:pPr>
        <w:spacing w:after="0" w:line="240" w:lineRule="auto"/>
        <w:rPr>
          <w:b/>
          <w:u w:val="single"/>
        </w:rPr>
      </w:pPr>
    </w:p>
    <w:p w14:paraId="67C279AB" w14:textId="77777777" w:rsidR="006518C6" w:rsidRDefault="006518C6" w:rsidP="00030D3B">
      <w:pPr>
        <w:spacing w:after="0" w:line="240" w:lineRule="auto"/>
        <w:rPr>
          <w:b/>
          <w:u w:val="single"/>
        </w:rPr>
      </w:pPr>
    </w:p>
    <w:p w14:paraId="278F6F96" w14:textId="77777777" w:rsidR="00563F4A" w:rsidRDefault="00563F4A" w:rsidP="00030D3B">
      <w:pPr>
        <w:spacing w:after="0" w:line="240" w:lineRule="auto"/>
        <w:rPr>
          <w:b/>
          <w:u w:val="single"/>
        </w:rPr>
      </w:pPr>
    </w:p>
    <w:p w14:paraId="4292CB47" w14:textId="2EA914CB" w:rsidR="007C1826" w:rsidRDefault="007C1826" w:rsidP="00030D3B">
      <w:pPr>
        <w:spacing w:after="0" w:line="240" w:lineRule="auto"/>
        <w:rPr>
          <w:b/>
          <w:u w:val="single"/>
        </w:rPr>
      </w:pPr>
      <w:r w:rsidRPr="00354636">
        <w:rPr>
          <w:b/>
          <w:u w:val="single"/>
        </w:rPr>
        <w:lastRenderedPageBreak/>
        <w:t>EKG</w:t>
      </w:r>
      <w:r w:rsidR="00354636" w:rsidRPr="00354636">
        <w:rPr>
          <w:b/>
          <w:u w:val="single"/>
        </w:rPr>
        <w:t>:</w:t>
      </w:r>
    </w:p>
    <w:p w14:paraId="4A590FC1" w14:textId="55BE331B" w:rsidR="00354636" w:rsidRDefault="00354636" w:rsidP="00030D3B">
      <w:pPr>
        <w:spacing w:after="0" w:line="240" w:lineRule="auto"/>
        <w:rPr>
          <w:b/>
          <w:u w:val="single"/>
        </w:rPr>
      </w:pPr>
    </w:p>
    <w:p w14:paraId="7CBB8466" w14:textId="5B525C98" w:rsidR="00354636" w:rsidRPr="00354636" w:rsidRDefault="004D2782" w:rsidP="00030D3B">
      <w:pPr>
        <w:spacing w:after="0" w:line="240" w:lineRule="auto"/>
        <w:rPr>
          <w:bCs/>
        </w:rPr>
      </w:pPr>
      <w:r>
        <w:rPr>
          <w:bCs/>
        </w:rPr>
        <w:t xml:space="preserve">EKG #1: </w:t>
      </w:r>
      <w:r w:rsidR="001B2A32">
        <w:rPr>
          <w:bCs/>
        </w:rPr>
        <w:t xml:space="preserve">EKG with </w:t>
      </w:r>
      <w:r w:rsidR="00032F29">
        <w:rPr>
          <w:bCs/>
        </w:rPr>
        <w:t>Mobitz type II second degree AV block</w:t>
      </w:r>
    </w:p>
    <w:p w14:paraId="34CE0A41" w14:textId="61455D00" w:rsidR="00716F07" w:rsidRDefault="00716F07" w:rsidP="00030D3B">
      <w:pPr>
        <w:spacing w:after="0" w:line="240" w:lineRule="auto"/>
        <w:rPr>
          <w:b/>
        </w:rPr>
      </w:pPr>
    </w:p>
    <w:p w14:paraId="5EE810A6" w14:textId="70BF5881" w:rsidR="002326EF" w:rsidRDefault="00BC4BB0" w:rsidP="00030D3B">
      <w:pPr>
        <w:spacing w:after="0" w:line="240" w:lineRule="auto"/>
        <w:rPr>
          <w:b/>
        </w:rPr>
      </w:pPr>
      <w:r>
        <w:rPr>
          <w:b/>
          <w:noProof/>
        </w:rPr>
        <w:drawing>
          <wp:inline distT="0" distB="0" distL="0" distR="0" wp14:anchorId="77B34A84" wp14:editId="5EDF1157">
            <wp:extent cx="5943600" cy="2772410"/>
            <wp:effectExtent l="0" t="0" r="0" b="0"/>
            <wp:docPr id="1" name="Picture 1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1-10-24 at 2.29.27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315" cy="2774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35BAB" w14:textId="44B89E0A" w:rsidR="00BC4BB0" w:rsidRDefault="00BC4BB0" w:rsidP="00030D3B">
      <w:pPr>
        <w:spacing w:after="0" w:line="240" w:lineRule="auto"/>
        <w:rPr>
          <w:b/>
        </w:rPr>
      </w:pPr>
    </w:p>
    <w:p w14:paraId="7993C995" w14:textId="77777777" w:rsidR="00563F4A" w:rsidRPr="00716F07" w:rsidRDefault="00563F4A" w:rsidP="00030D3B">
      <w:pPr>
        <w:spacing w:after="0" w:line="240" w:lineRule="auto"/>
        <w:rPr>
          <w:b/>
        </w:rPr>
      </w:pPr>
    </w:p>
    <w:p w14:paraId="79D90E7E" w14:textId="77777777" w:rsidR="00BC4BB0" w:rsidRDefault="00BC4BB0" w:rsidP="00030D3B">
      <w:pPr>
        <w:spacing w:after="0" w:line="240" w:lineRule="auto"/>
        <w:rPr>
          <w:b/>
          <w:u w:val="single"/>
        </w:rPr>
      </w:pPr>
    </w:p>
    <w:p w14:paraId="0D53CA8E" w14:textId="741AB1CE" w:rsidR="00BC4BB0" w:rsidRDefault="004D2782" w:rsidP="00030D3B">
      <w:pPr>
        <w:spacing w:after="0" w:line="240" w:lineRule="auto"/>
        <w:rPr>
          <w:bCs/>
        </w:rPr>
      </w:pPr>
      <w:r>
        <w:rPr>
          <w:bCs/>
        </w:rPr>
        <w:t xml:space="preserve">EKG #2: </w:t>
      </w:r>
      <w:r w:rsidR="001B2A32">
        <w:rPr>
          <w:bCs/>
        </w:rPr>
        <w:t>EKG with complete AV-dissociation (3</w:t>
      </w:r>
      <w:r w:rsidR="001B2A32" w:rsidRPr="001B2A32">
        <w:rPr>
          <w:bCs/>
          <w:vertAlign w:val="superscript"/>
        </w:rPr>
        <w:t>rd</w:t>
      </w:r>
      <w:r w:rsidR="001B2A32">
        <w:rPr>
          <w:bCs/>
        </w:rPr>
        <w:t xml:space="preserve"> degree heart block)</w:t>
      </w:r>
    </w:p>
    <w:p w14:paraId="3F24121D" w14:textId="65D7BA20" w:rsidR="001B2A32" w:rsidRDefault="001B2A32" w:rsidP="00030D3B">
      <w:pPr>
        <w:spacing w:after="0" w:line="240" w:lineRule="auto"/>
        <w:rPr>
          <w:bCs/>
        </w:rPr>
      </w:pPr>
    </w:p>
    <w:p w14:paraId="44414121" w14:textId="17E2CB0D" w:rsidR="00563F4A" w:rsidRPr="00563F4A" w:rsidRDefault="00563F4A" w:rsidP="0056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563F4A">
        <w:rPr>
          <w:rFonts w:ascii="Times New Roman" w:eastAsia="Times New Roman" w:hAnsi="Times New Roman"/>
          <w:sz w:val="24"/>
          <w:szCs w:val="24"/>
          <w:lang w:eastAsia="zh-CN"/>
        </w:rPr>
        <w:fldChar w:fldCharType="begin"/>
      </w:r>
      <w:r w:rsidRPr="00563F4A">
        <w:rPr>
          <w:rFonts w:ascii="Times New Roman" w:eastAsia="Times New Roman" w:hAnsi="Times New Roman"/>
          <w:sz w:val="24"/>
          <w:szCs w:val="24"/>
          <w:lang w:eastAsia="zh-CN"/>
        </w:rPr>
        <w:instrText xml:space="preserve"> INCLUDEPICTURE "/var/folders/xm/6hcvv0bx3wg7xwsl6zp6qddm0000gn/T/com.microsoft.Word/WebArchiveCopyPasteTempFiles/Complete-atrioventricular-block-unpaced-electrocardiogram-Postoperative-12-lead.png" \* MERGEFORMATINET </w:instrText>
      </w:r>
      <w:r w:rsidRPr="00563F4A">
        <w:rPr>
          <w:rFonts w:ascii="Times New Roman" w:eastAsia="Times New Roman" w:hAnsi="Times New Roman"/>
          <w:sz w:val="24"/>
          <w:szCs w:val="24"/>
          <w:lang w:eastAsia="zh-CN"/>
        </w:rPr>
        <w:fldChar w:fldCharType="separate"/>
      </w:r>
      <w:r w:rsidRPr="00563F4A">
        <w:rPr>
          <w:rFonts w:ascii="Times New Roman" w:eastAsia="Times New Roman" w:hAnsi="Times New Roman"/>
          <w:noProof/>
          <w:sz w:val="24"/>
          <w:szCs w:val="24"/>
          <w:lang w:eastAsia="zh-CN"/>
        </w:rPr>
        <w:drawing>
          <wp:inline distT="0" distB="0" distL="0" distR="0" wp14:anchorId="469B05FB" wp14:editId="5860E29F">
            <wp:extent cx="5943600" cy="3272790"/>
            <wp:effectExtent l="0" t="0" r="0" b="3810"/>
            <wp:docPr id="4" name="Picture 4" descr="Complete atrioventricular block: unpaced electrocardiogram.... | Download  Scientific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mplete atrioventricular block: unpaced electrocardiogram.... | Download  Scientific Diagra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F4A">
        <w:rPr>
          <w:rFonts w:ascii="Times New Roman" w:eastAsia="Times New Roman" w:hAnsi="Times New Roman"/>
          <w:sz w:val="24"/>
          <w:szCs w:val="24"/>
          <w:lang w:eastAsia="zh-CN"/>
        </w:rPr>
        <w:fldChar w:fldCharType="end"/>
      </w:r>
    </w:p>
    <w:p w14:paraId="54EB4EAC" w14:textId="2B4F0573" w:rsidR="00563F4A" w:rsidRPr="00563F4A" w:rsidRDefault="00563F4A" w:rsidP="00563F4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563F4A">
        <w:rPr>
          <w:rFonts w:ascii="Times New Roman" w:eastAsia="Times New Roman" w:hAnsi="Times New Roman"/>
          <w:sz w:val="24"/>
          <w:szCs w:val="24"/>
          <w:lang w:eastAsia="zh-CN"/>
        </w:rPr>
        <w:fldChar w:fldCharType="begin"/>
      </w:r>
      <w:r w:rsidRPr="00563F4A">
        <w:rPr>
          <w:rFonts w:ascii="Times New Roman" w:eastAsia="Times New Roman" w:hAnsi="Times New Roman"/>
          <w:sz w:val="24"/>
          <w:szCs w:val="24"/>
          <w:lang w:eastAsia="zh-CN"/>
        </w:rPr>
        <w:instrText xml:space="preserve"> INCLUDEPICTURE "https://www.researchgate.net/figure/publication/304582491/figure/fig3/AS:391064969072650@1470248562275/Complete-atrioventricular-block-unpaced-electrocardiogram-Postoperative-12-lead.png" \* MERGEFORMATINET </w:instrText>
      </w:r>
      <w:r w:rsidRPr="00563F4A">
        <w:rPr>
          <w:rFonts w:ascii="Times New Roman" w:eastAsia="Times New Roman" w:hAnsi="Times New Roman"/>
          <w:sz w:val="24"/>
          <w:szCs w:val="24"/>
          <w:lang w:eastAsia="zh-CN"/>
        </w:rPr>
        <w:fldChar w:fldCharType="separate"/>
      </w:r>
      <w:r w:rsidRPr="00563F4A">
        <w:rPr>
          <w:rFonts w:ascii="Times New Roman" w:eastAsia="Times New Roman" w:hAnsi="Times New Roman"/>
          <w:sz w:val="24"/>
          <w:szCs w:val="24"/>
          <w:lang w:eastAsia="zh-CN"/>
        </w:rPr>
        <w:fldChar w:fldCharType="end"/>
      </w:r>
    </w:p>
    <w:p w14:paraId="200C446E" w14:textId="77777777" w:rsidR="001B2A32" w:rsidRPr="004D2782" w:rsidRDefault="001B2A32" w:rsidP="00030D3B">
      <w:pPr>
        <w:spacing w:after="0" w:line="240" w:lineRule="auto"/>
        <w:rPr>
          <w:bCs/>
        </w:rPr>
      </w:pPr>
    </w:p>
    <w:p w14:paraId="08CE4844" w14:textId="35A9652C" w:rsidR="00C46ADA" w:rsidRDefault="00C46ADA" w:rsidP="00030D3B">
      <w:pPr>
        <w:spacing w:after="0" w:line="240" w:lineRule="auto"/>
        <w:rPr>
          <w:b/>
          <w:u w:val="single"/>
        </w:rPr>
      </w:pPr>
    </w:p>
    <w:p w14:paraId="3E9B0F31" w14:textId="5DA2AC35" w:rsidR="00563F4A" w:rsidRDefault="00563F4A" w:rsidP="00030D3B">
      <w:pPr>
        <w:spacing w:after="0" w:line="240" w:lineRule="auto"/>
        <w:rPr>
          <w:b/>
          <w:u w:val="single"/>
        </w:rPr>
      </w:pPr>
    </w:p>
    <w:p w14:paraId="44B54C30" w14:textId="7A38AC98" w:rsidR="00563F4A" w:rsidRDefault="00563F4A" w:rsidP="00030D3B">
      <w:pPr>
        <w:spacing w:after="0" w:line="240" w:lineRule="auto"/>
        <w:rPr>
          <w:b/>
          <w:u w:val="single"/>
        </w:rPr>
      </w:pPr>
    </w:p>
    <w:p w14:paraId="6B423748" w14:textId="664FACEE" w:rsidR="00563F4A" w:rsidRDefault="00563F4A" w:rsidP="00030D3B">
      <w:pPr>
        <w:spacing w:after="0" w:line="240" w:lineRule="auto"/>
        <w:rPr>
          <w:b/>
          <w:u w:val="single"/>
        </w:rPr>
      </w:pPr>
    </w:p>
    <w:p w14:paraId="19AA1655" w14:textId="77777777" w:rsidR="00563F4A" w:rsidRDefault="00563F4A" w:rsidP="00030D3B">
      <w:pPr>
        <w:spacing w:after="0" w:line="240" w:lineRule="auto"/>
        <w:rPr>
          <w:b/>
          <w:u w:val="single"/>
        </w:rPr>
      </w:pPr>
    </w:p>
    <w:p w14:paraId="694116E0" w14:textId="5C281584" w:rsidR="00030D3B" w:rsidRDefault="00030D3B" w:rsidP="00030D3B">
      <w:pPr>
        <w:spacing w:after="0" w:line="240" w:lineRule="auto"/>
        <w:rPr>
          <w:b/>
        </w:rPr>
      </w:pPr>
      <w:r w:rsidRPr="00716F07">
        <w:rPr>
          <w:b/>
          <w:u w:val="single"/>
        </w:rPr>
        <w:lastRenderedPageBreak/>
        <w:t>IMAGES</w:t>
      </w:r>
      <w:r w:rsidR="000C762B">
        <w:rPr>
          <w:b/>
          <w:u w:val="single"/>
        </w:rPr>
        <w:t>:</w:t>
      </w:r>
      <w:r w:rsidR="00716F07" w:rsidRPr="00716F07">
        <w:rPr>
          <w:b/>
        </w:rPr>
        <w:t xml:space="preserve"> </w:t>
      </w:r>
    </w:p>
    <w:p w14:paraId="6D98A12B" w14:textId="49794BA4" w:rsidR="00716F07" w:rsidRDefault="00716F07" w:rsidP="00030D3B">
      <w:pPr>
        <w:spacing w:after="0" w:line="240" w:lineRule="auto"/>
        <w:rPr>
          <w:b/>
        </w:rPr>
      </w:pPr>
    </w:p>
    <w:p w14:paraId="46848BB9" w14:textId="24931A3A" w:rsidR="002326EF" w:rsidRDefault="007C1826" w:rsidP="00BC4BB0">
      <w:pPr>
        <w:spacing w:after="0" w:line="240" w:lineRule="auto"/>
        <w:rPr>
          <w:bCs/>
        </w:rPr>
      </w:pPr>
      <w:r w:rsidRPr="002326EF">
        <w:rPr>
          <w:b/>
        </w:rPr>
        <w:t xml:space="preserve">XR Chest, Impression: </w:t>
      </w:r>
      <w:r w:rsidRPr="002326EF">
        <w:rPr>
          <w:bCs/>
        </w:rPr>
        <w:t xml:space="preserve">No acute cardiopulmonary abnormalities. </w:t>
      </w:r>
    </w:p>
    <w:p w14:paraId="19415FA0" w14:textId="77777777" w:rsidR="00503A23" w:rsidRDefault="00503A23" w:rsidP="00030D3B">
      <w:pPr>
        <w:spacing w:after="0" w:line="240" w:lineRule="auto"/>
        <w:rPr>
          <w:bCs/>
        </w:rPr>
      </w:pPr>
    </w:p>
    <w:p w14:paraId="60B83FD5" w14:textId="5093052D" w:rsidR="00503A23" w:rsidRDefault="007C1826" w:rsidP="00030D3B">
      <w:pPr>
        <w:spacing w:after="0" w:line="240" w:lineRule="auto"/>
        <w:rPr>
          <w:bCs/>
        </w:rPr>
      </w:pPr>
      <w:r>
        <w:rPr>
          <w:bCs/>
          <w:noProof/>
        </w:rPr>
        <w:drawing>
          <wp:inline distT="0" distB="0" distL="0" distR="0" wp14:anchorId="4A3EC09B" wp14:editId="7F2B600E">
            <wp:extent cx="4069492" cy="3393852"/>
            <wp:effectExtent l="0" t="0" r="0" b="0"/>
            <wp:docPr id="3" name="Picture 3" descr="A picture containing x-ray fil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ormal CXR_Case 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5301" cy="3407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FDC7D" w14:textId="77777777" w:rsidR="00BC4BB0" w:rsidRDefault="00BC4BB0" w:rsidP="00030D3B">
      <w:pPr>
        <w:spacing w:after="0" w:line="240" w:lineRule="auto"/>
        <w:rPr>
          <w:bCs/>
        </w:rPr>
      </w:pPr>
    </w:p>
    <w:p w14:paraId="69996732" w14:textId="77777777" w:rsidR="002326EF" w:rsidRDefault="002326EF" w:rsidP="00F2574A">
      <w:pPr>
        <w:spacing w:after="0" w:line="240" w:lineRule="auto"/>
        <w:rPr>
          <w:b/>
          <w:bCs/>
        </w:rPr>
      </w:pPr>
    </w:p>
    <w:p w14:paraId="132CF569" w14:textId="2D2775A0" w:rsidR="00474B03" w:rsidRDefault="00474B03" w:rsidP="00F2574A">
      <w:pPr>
        <w:spacing w:after="0" w:line="240" w:lineRule="auto"/>
        <w:rPr>
          <w:b/>
          <w:u w:val="single"/>
          <w:lang w:val="fr-FR"/>
        </w:rPr>
      </w:pPr>
    </w:p>
    <w:p w14:paraId="5DD83E2F" w14:textId="4BD680B8" w:rsidR="00563F4A" w:rsidRDefault="00563F4A" w:rsidP="00F2574A">
      <w:pPr>
        <w:spacing w:after="0" w:line="240" w:lineRule="auto"/>
        <w:rPr>
          <w:b/>
          <w:u w:val="single"/>
          <w:lang w:val="fr-FR"/>
        </w:rPr>
      </w:pPr>
    </w:p>
    <w:p w14:paraId="7F14DF0B" w14:textId="5EBD9EC8" w:rsidR="00563F4A" w:rsidRDefault="00563F4A" w:rsidP="00F2574A">
      <w:pPr>
        <w:spacing w:after="0" w:line="240" w:lineRule="auto"/>
        <w:rPr>
          <w:b/>
          <w:u w:val="single"/>
          <w:lang w:val="fr-FR"/>
        </w:rPr>
      </w:pPr>
    </w:p>
    <w:p w14:paraId="2B814D2D" w14:textId="1A7A8E1E" w:rsidR="00563F4A" w:rsidRDefault="00563F4A" w:rsidP="00F2574A">
      <w:pPr>
        <w:spacing w:after="0" w:line="240" w:lineRule="auto"/>
        <w:rPr>
          <w:b/>
          <w:u w:val="single"/>
          <w:lang w:val="fr-FR"/>
        </w:rPr>
      </w:pPr>
    </w:p>
    <w:p w14:paraId="6AAAD569" w14:textId="36CA060C" w:rsidR="00563F4A" w:rsidRDefault="00563F4A" w:rsidP="00F2574A">
      <w:pPr>
        <w:spacing w:after="0" w:line="240" w:lineRule="auto"/>
        <w:rPr>
          <w:b/>
          <w:u w:val="single"/>
          <w:lang w:val="fr-FR"/>
        </w:rPr>
      </w:pPr>
    </w:p>
    <w:p w14:paraId="7F56B938" w14:textId="3D0CA8C2" w:rsidR="00563F4A" w:rsidRDefault="00563F4A" w:rsidP="00F2574A">
      <w:pPr>
        <w:spacing w:after="0" w:line="240" w:lineRule="auto"/>
        <w:rPr>
          <w:b/>
          <w:u w:val="single"/>
          <w:lang w:val="fr-FR"/>
        </w:rPr>
      </w:pPr>
    </w:p>
    <w:p w14:paraId="29B2E76E" w14:textId="4F652F57" w:rsidR="00563F4A" w:rsidRDefault="00563F4A" w:rsidP="00F2574A">
      <w:pPr>
        <w:spacing w:after="0" w:line="240" w:lineRule="auto"/>
        <w:rPr>
          <w:b/>
          <w:u w:val="single"/>
          <w:lang w:val="fr-FR"/>
        </w:rPr>
      </w:pPr>
    </w:p>
    <w:p w14:paraId="77D60846" w14:textId="6908664E" w:rsidR="00563F4A" w:rsidRDefault="00563F4A" w:rsidP="00F2574A">
      <w:pPr>
        <w:spacing w:after="0" w:line="240" w:lineRule="auto"/>
        <w:rPr>
          <w:b/>
          <w:u w:val="single"/>
          <w:lang w:val="fr-FR"/>
        </w:rPr>
      </w:pPr>
    </w:p>
    <w:p w14:paraId="0249A85D" w14:textId="5ECCAC15" w:rsidR="00563F4A" w:rsidRDefault="00563F4A" w:rsidP="00F2574A">
      <w:pPr>
        <w:spacing w:after="0" w:line="240" w:lineRule="auto"/>
        <w:rPr>
          <w:b/>
          <w:u w:val="single"/>
          <w:lang w:val="fr-FR"/>
        </w:rPr>
      </w:pPr>
    </w:p>
    <w:p w14:paraId="6CF29997" w14:textId="31FB1F48" w:rsidR="00563F4A" w:rsidRDefault="00563F4A" w:rsidP="00F2574A">
      <w:pPr>
        <w:spacing w:after="0" w:line="240" w:lineRule="auto"/>
        <w:rPr>
          <w:b/>
          <w:u w:val="single"/>
          <w:lang w:val="fr-FR"/>
        </w:rPr>
      </w:pPr>
    </w:p>
    <w:p w14:paraId="09EBD684" w14:textId="379132C3" w:rsidR="00563F4A" w:rsidRDefault="00563F4A" w:rsidP="00F2574A">
      <w:pPr>
        <w:spacing w:after="0" w:line="240" w:lineRule="auto"/>
        <w:rPr>
          <w:b/>
          <w:u w:val="single"/>
          <w:lang w:val="fr-FR"/>
        </w:rPr>
      </w:pPr>
    </w:p>
    <w:p w14:paraId="58552E24" w14:textId="56D809F9" w:rsidR="00563F4A" w:rsidRDefault="00563F4A" w:rsidP="00F2574A">
      <w:pPr>
        <w:spacing w:after="0" w:line="240" w:lineRule="auto"/>
        <w:rPr>
          <w:b/>
          <w:u w:val="single"/>
          <w:lang w:val="fr-FR"/>
        </w:rPr>
      </w:pPr>
    </w:p>
    <w:p w14:paraId="390368B4" w14:textId="52D493A9" w:rsidR="00563F4A" w:rsidRDefault="00563F4A" w:rsidP="00F2574A">
      <w:pPr>
        <w:spacing w:after="0" w:line="240" w:lineRule="auto"/>
        <w:rPr>
          <w:b/>
          <w:u w:val="single"/>
          <w:lang w:val="fr-FR"/>
        </w:rPr>
      </w:pPr>
    </w:p>
    <w:p w14:paraId="4031A52B" w14:textId="4B9A363E" w:rsidR="00563F4A" w:rsidRDefault="00563F4A" w:rsidP="00F2574A">
      <w:pPr>
        <w:spacing w:after="0" w:line="240" w:lineRule="auto"/>
        <w:rPr>
          <w:b/>
          <w:u w:val="single"/>
          <w:lang w:val="fr-FR"/>
        </w:rPr>
      </w:pPr>
    </w:p>
    <w:p w14:paraId="761FB745" w14:textId="39C6CE99" w:rsidR="00563F4A" w:rsidRDefault="00563F4A" w:rsidP="00F2574A">
      <w:pPr>
        <w:spacing w:after="0" w:line="240" w:lineRule="auto"/>
        <w:rPr>
          <w:b/>
          <w:u w:val="single"/>
          <w:lang w:val="fr-FR"/>
        </w:rPr>
      </w:pPr>
    </w:p>
    <w:p w14:paraId="1AF0993A" w14:textId="1B331127" w:rsidR="00563F4A" w:rsidRDefault="00563F4A" w:rsidP="00F2574A">
      <w:pPr>
        <w:spacing w:after="0" w:line="240" w:lineRule="auto"/>
        <w:rPr>
          <w:b/>
          <w:u w:val="single"/>
          <w:lang w:val="fr-FR"/>
        </w:rPr>
      </w:pPr>
    </w:p>
    <w:p w14:paraId="1125B8CC" w14:textId="6F2F235A" w:rsidR="00563F4A" w:rsidRDefault="00563F4A" w:rsidP="00F2574A">
      <w:pPr>
        <w:spacing w:after="0" w:line="240" w:lineRule="auto"/>
        <w:rPr>
          <w:b/>
          <w:u w:val="single"/>
          <w:lang w:val="fr-FR"/>
        </w:rPr>
      </w:pPr>
    </w:p>
    <w:p w14:paraId="7E6C2B34" w14:textId="16C25F4E" w:rsidR="00563F4A" w:rsidRDefault="00563F4A" w:rsidP="00F2574A">
      <w:pPr>
        <w:spacing w:after="0" w:line="240" w:lineRule="auto"/>
        <w:rPr>
          <w:b/>
          <w:u w:val="single"/>
          <w:lang w:val="fr-FR"/>
        </w:rPr>
      </w:pPr>
    </w:p>
    <w:p w14:paraId="39CEFF17" w14:textId="551CE155" w:rsidR="00563F4A" w:rsidRDefault="00563F4A" w:rsidP="00F2574A">
      <w:pPr>
        <w:spacing w:after="0" w:line="240" w:lineRule="auto"/>
        <w:rPr>
          <w:b/>
          <w:u w:val="single"/>
          <w:lang w:val="fr-FR"/>
        </w:rPr>
      </w:pPr>
    </w:p>
    <w:p w14:paraId="4FFD5AC3" w14:textId="458FBF5C" w:rsidR="00563F4A" w:rsidRDefault="00563F4A" w:rsidP="00F2574A">
      <w:pPr>
        <w:spacing w:after="0" w:line="240" w:lineRule="auto"/>
        <w:rPr>
          <w:b/>
          <w:u w:val="single"/>
          <w:lang w:val="fr-FR"/>
        </w:rPr>
      </w:pPr>
    </w:p>
    <w:p w14:paraId="36AD0211" w14:textId="26351141" w:rsidR="00563F4A" w:rsidRDefault="00563F4A" w:rsidP="00F2574A">
      <w:pPr>
        <w:spacing w:after="0" w:line="240" w:lineRule="auto"/>
        <w:rPr>
          <w:b/>
          <w:u w:val="single"/>
          <w:lang w:val="fr-FR"/>
        </w:rPr>
      </w:pPr>
    </w:p>
    <w:p w14:paraId="5CE3C49A" w14:textId="28FA278E" w:rsidR="00563F4A" w:rsidRDefault="00563F4A" w:rsidP="00F2574A">
      <w:pPr>
        <w:spacing w:after="0" w:line="240" w:lineRule="auto"/>
        <w:rPr>
          <w:b/>
          <w:u w:val="single"/>
          <w:lang w:val="fr-FR"/>
        </w:rPr>
      </w:pPr>
    </w:p>
    <w:p w14:paraId="1FCC43BC" w14:textId="7A4F5245" w:rsidR="00563F4A" w:rsidRDefault="00563F4A" w:rsidP="00F2574A">
      <w:pPr>
        <w:spacing w:after="0" w:line="240" w:lineRule="auto"/>
        <w:rPr>
          <w:b/>
          <w:u w:val="single"/>
          <w:lang w:val="fr-FR"/>
        </w:rPr>
      </w:pPr>
    </w:p>
    <w:p w14:paraId="50140C23" w14:textId="2C228A49" w:rsidR="00563F4A" w:rsidRDefault="00563F4A" w:rsidP="00F2574A">
      <w:pPr>
        <w:spacing w:after="0" w:line="240" w:lineRule="auto"/>
        <w:rPr>
          <w:b/>
          <w:u w:val="single"/>
          <w:lang w:val="fr-FR"/>
        </w:rPr>
      </w:pPr>
    </w:p>
    <w:p w14:paraId="441FD7C1" w14:textId="77777777" w:rsidR="00563F4A" w:rsidRDefault="00563F4A" w:rsidP="00F2574A">
      <w:pPr>
        <w:spacing w:after="0" w:line="240" w:lineRule="auto"/>
        <w:rPr>
          <w:b/>
          <w:u w:val="single"/>
          <w:lang w:val="fr-FR"/>
        </w:rPr>
      </w:pPr>
    </w:p>
    <w:p w14:paraId="1033E67B" w14:textId="79CB9C02" w:rsidR="00F2574A" w:rsidRPr="004D2782" w:rsidRDefault="002C6992" w:rsidP="00F2574A">
      <w:pPr>
        <w:spacing w:after="0" w:line="240" w:lineRule="auto"/>
        <w:rPr>
          <w:b/>
          <w:u w:val="single"/>
        </w:rPr>
      </w:pPr>
      <w:r w:rsidRPr="004D2782">
        <w:rPr>
          <w:b/>
          <w:u w:val="single"/>
        </w:rPr>
        <w:lastRenderedPageBreak/>
        <w:t>MICROAGGRESSION SCRIPT</w:t>
      </w:r>
      <w:r w:rsidR="00F2574A" w:rsidRPr="004D2782">
        <w:rPr>
          <w:b/>
          <w:u w:val="single"/>
        </w:rPr>
        <w:t xml:space="preserve"> &amp; </w:t>
      </w:r>
      <w:r w:rsidRPr="004D2782">
        <w:rPr>
          <w:b/>
          <w:u w:val="single"/>
        </w:rPr>
        <w:t>BRANCH POINTS</w:t>
      </w:r>
      <w:r w:rsidR="00F2574A" w:rsidRPr="004D2782">
        <w:rPr>
          <w:b/>
          <w:u w:val="single"/>
        </w:rPr>
        <w:t>:</w:t>
      </w:r>
    </w:p>
    <w:p w14:paraId="08CE6F91" w14:textId="01C294D7" w:rsidR="005A43D9" w:rsidRPr="004D2782" w:rsidRDefault="005A43D9" w:rsidP="00F2574A">
      <w:pPr>
        <w:spacing w:after="0" w:line="240" w:lineRule="auto"/>
        <w:rPr>
          <w:b/>
        </w:rPr>
      </w:pPr>
    </w:p>
    <w:p w14:paraId="50C4A0ED" w14:textId="2E924C4E" w:rsidR="002211CE" w:rsidRPr="00474B03" w:rsidRDefault="00B849A5" w:rsidP="00F2574A">
      <w:pPr>
        <w:spacing w:after="0" w:line="240" w:lineRule="auto"/>
        <w:rPr>
          <w:b/>
          <w:i/>
          <w:iCs/>
        </w:rPr>
      </w:pPr>
      <w:r w:rsidRPr="00474B03">
        <w:rPr>
          <w:b/>
          <w:i/>
          <w:iCs/>
        </w:rPr>
        <w:t xml:space="preserve">Microaggression </w:t>
      </w:r>
      <w:r w:rsidR="002211CE" w:rsidRPr="00474B03">
        <w:rPr>
          <w:b/>
          <w:i/>
          <w:iCs/>
        </w:rPr>
        <w:t>Script</w:t>
      </w:r>
      <w:r w:rsidR="00474B03" w:rsidRPr="00474B03">
        <w:rPr>
          <w:b/>
          <w:i/>
          <w:iCs/>
        </w:rPr>
        <w:t xml:space="preserve"> [starts approximately </w:t>
      </w:r>
      <w:r w:rsidR="00474B03" w:rsidRPr="002D107A">
        <w:rPr>
          <w:b/>
          <w:i/>
          <w:iCs/>
          <w:u w:val="single"/>
        </w:rPr>
        <w:t>2-3 minutes into the scenario</w:t>
      </w:r>
      <w:r w:rsidR="00474B03">
        <w:rPr>
          <w:b/>
          <w:i/>
          <w:iCs/>
        </w:rPr>
        <w:t xml:space="preserve"> or whenever the nurse places a peripheral IV as ordered by the learner]</w:t>
      </w:r>
    </w:p>
    <w:p w14:paraId="3D9BD678" w14:textId="77777777" w:rsidR="002211CE" w:rsidRPr="00474B03" w:rsidRDefault="002211CE" w:rsidP="00F2574A">
      <w:pPr>
        <w:spacing w:after="0" w:line="240" w:lineRule="auto"/>
        <w:rPr>
          <w:bCs/>
        </w:rPr>
      </w:pPr>
    </w:p>
    <w:p w14:paraId="2B453258" w14:textId="58375F8B" w:rsidR="00DE1FA6" w:rsidRDefault="002211CE" w:rsidP="00DE1FA6">
      <w:pPr>
        <w:spacing w:after="0" w:line="240" w:lineRule="auto"/>
        <w:rPr>
          <w:bCs/>
        </w:rPr>
      </w:pPr>
      <w:r w:rsidRPr="00B849A5">
        <w:rPr>
          <w:b/>
        </w:rPr>
        <w:t>Patient to nurse</w:t>
      </w:r>
      <w:r w:rsidR="00474B03">
        <w:rPr>
          <w:b/>
        </w:rPr>
        <w:t xml:space="preserve"> while nurse starting an IV</w:t>
      </w:r>
      <w:r w:rsidRPr="00B849A5">
        <w:rPr>
          <w:b/>
        </w:rPr>
        <w:t>:</w:t>
      </w:r>
      <w:r>
        <w:rPr>
          <w:bCs/>
        </w:rPr>
        <w:t xml:space="preserve"> </w:t>
      </w:r>
      <w:r w:rsidR="00DE1FA6">
        <w:rPr>
          <w:bCs/>
        </w:rPr>
        <w:t>“</w:t>
      </w:r>
      <w:r w:rsidR="002D107A">
        <w:t>Hey honey</w:t>
      </w:r>
      <w:r w:rsidR="002D107A">
        <w:rPr>
          <w:bCs/>
        </w:rPr>
        <w:t>, I noticed you’re not wearing a wedding ring.</w:t>
      </w:r>
      <w:r w:rsidR="00DE1FA6" w:rsidRPr="00474B03">
        <w:rPr>
          <w:bCs/>
        </w:rPr>
        <w:t xml:space="preserve"> </w:t>
      </w:r>
      <w:r w:rsidR="002D107A">
        <w:rPr>
          <w:bCs/>
        </w:rPr>
        <w:t xml:space="preserve">You’re too pretty to be single.” </w:t>
      </w:r>
    </w:p>
    <w:p w14:paraId="5B21690C" w14:textId="2BC7CC8C" w:rsidR="008C1D3A" w:rsidRPr="00B849A5" w:rsidRDefault="008C1D3A" w:rsidP="002211CE">
      <w:pPr>
        <w:spacing w:after="0" w:line="240" w:lineRule="auto"/>
        <w:rPr>
          <w:b/>
        </w:rPr>
      </w:pPr>
    </w:p>
    <w:p w14:paraId="2406B93B" w14:textId="18CB369F" w:rsidR="008C1D3A" w:rsidRPr="00B849A5" w:rsidRDefault="008C1D3A" w:rsidP="008C1D3A">
      <w:pPr>
        <w:spacing w:after="0" w:line="240" w:lineRule="auto"/>
        <w:rPr>
          <w:bCs/>
        </w:rPr>
      </w:pPr>
      <w:r w:rsidRPr="00B849A5">
        <w:rPr>
          <w:bCs/>
        </w:rPr>
        <w:t xml:space="preserve">The learner should respond to the microaggression and encourage the patient to treat the nurse with respect. An example of a possible response using the “OTFD” framework that will be taught in the debrief is below. </w:t>
      </w:r>
    </w:p>
    <w:p w14:paraId="08C8A989" w14:textId="151C99BB" w:rsidR="002211CE" w:rsidRDefault="002211CE" w:rsidP="002211CE">
      <w:pPr>
        <w:spacing w:after="0" w:line="240" w:lineRule="auto"/>
        <w:rPr>
          <w:bCs/>
        </w:rPr>
      </w:pPr>
    </w:p>
    <w:p w14:paraId="259BD053" w14:textId="1006C80D" w:rsidR="002D107A" w:rsidRPr="00B849A5" w:rsidRDefault="002211CE" w:rsidP="002D107A">
      <w:pPr>
        <w:spacing w:after="0" w:line="240" w:lineRule="auto"/>
        <w:rPr>
          <w:b/>
        </w:rPr>
      </w:pPr>
      <w:r w:rsidRPr="00B849A5">
        <w:rPr>
          <w:b/>
        </w:rPr>
        <w:t xml:space="preserve">Example </w:t>
      </w:r>
      <w:r w:rsidR="008C1D3A" w:rsidRPr="00B849A5">
        <w:rPr>
          <w:b/>
        </w:rPr>
        <w:t>Response from the Learner to the Patient</w:t>
      </w:r>
      <w:r w:rsidR="00B849A5">
        <w:rPr>
          <w:b/>
        </w:rPr>
        <w:t xml:space="preserve">: </w:t>
      </w:r>
      <w:r w:rsidR="002D107A">
        <w:rPr>
          <w:bCs/>
        </w:rPr>
        <w:t>“Mr. Smith, I heard you say that nurse [insert nurses name] was too pretty to be single [observation]. I think that statement stereotypes traditional gender roles and assumes that a woman’s primary purpose is to get married [thoughts based on the observation]. I am upset [emotion] by this assumption, and I hope that you will treat your nurse with respect [desired outcome].”</w:t>
      </w:r>
    </w:p>
    <w:p w14:paraId="07E0520A" w14:textId="6593D019" w:rsidR="008C1D3A" w:rsidRDefault="00B849A5" w:rsidP="002D107A">
      <w:pPr>
        <w:spacing w:after="0" w:line="240" w:lineRule="auto"/>
        <w:rPr>
          <w:bCs/>
        </w:rPr>
      </w:pPr>
      <w:r>
        <w:rPr>
          <w:bCs/>
        </w:rPr>
        <w:t xml:space="preserve"> </w:t>
      </w:r>
    </w:p>
    <w:p w14:paraId="5B72BF77" w14:textId="77777777" w:rsidR="00C46ADA" w:rsidRDefault="00C46ADA" w:rsidP="002211CE">
      <w:pPr>
        <w:spacing w:after="0" w:line="240" w:lineRule="auto"/>
        <w:rPr>
          <w:bCs/>
        </w:rPr>
      </w:pPr>
    </w:p>
    <w:p w14:paraId="383722FE" w14:textId="6747E3F5" w:rsidR="002211CE" w:rsidRPr="00B849A5" w:rsidRDefault="002C6992" w:rsidP="00F2574A">
      <w:pPr>
        <w:spacing w:after="0" w:line="240" w:lineRule="auto"/>
        <w:rPr>
          <w:b/>
          <w:i/>
          <w:iCs/>
        </w:rPr>
      </w:pPr>
      <w:r>
        <w:rPr>
          <w:b/>
          <w:i/>
          <w:iCs/>
        </w:rPr>
        <w:t>Microaggression Branch Points</w:t>
      </w:r>
    </w:p>
    <w:p w14:paraId="3ED56756" w14:textId="1BEA1F64" w:rsidR="00B849A5" w:rsidRDefault="00B849A5" w:rsidP="00F2574A">
      <w:pPr>
        <w:spacing w:after="0" w:line="240" w:lineRule="auto"/>
        <w:rPr>
          <w:b/>
        </w:rPr>
      </w:pPr>
    </w:p>
    <w:p w14:paraId="34D17700" w14:textId="77777777" w:rsidR="008C3822" w:rsidRPr="008C3822" w:rsidRDefault="002C6992" w:rsidP="008C3822">
      <w:pPr>
        <w:pStyle w:val="ListParagraph"/>
        <w:numPr>
          <w:ilvl w:val="0"/>
          <w:numId w:val="36"/>
        </w:numPr>
        <w:spacing w:after="0" w:line="240" w:lineRule="auto"/>
        <w:rPr>
          <w:bCs/>
        </w:rPr>
      </w:pPr>
      <w:r w:rsidRPr="008C3822">
        <w:rPr>
          <w:b/>
        </w:rPr>
        <w:t>Proceed to #1 if the learner responds to the microaggression in a timely, appropriate and professional manner</w:t>
      </w:r>
      <w:r w:rsidR="008C3822" w:rsidRPr="008C3822">
        <w:rPr>
          <w:b/>
        </w:rPr>
        <w:t xml:space="preserve"> (i.e. does not use accusatory language or attacking statements, exhibits positive and open non-verbal responses)</w:t>
      </w:r>
    </w:p>
    <w:p w14:paraId="3C9EB671" w14:textId="3ECF7A36" w:rsidR="008C3822" w:rsidRDefault="008C3822" w:rsidP="00C46ADA">
      <w:pPr>
        <w:pStyle w:val="ListParagraph"/>
        <w:numPr>
          <w:ilvl w:val="0"/>
          <w:numId w:val="37"/>
        </w:numPr>
        <w:spacing w:after="0" w:line="240" w:lineRule="auto"/>
        <w:rPr>
          <w:bCs/>
        </w:rPr>
      </w:pPr>
      <w:r w:rsidRPr="008C3822">
        <w:rPr>
          <w:b/>
        </w:rPr>
        <w:t xml:space="preserve">Patient to nurse/learner: </w:t>
      </w:r>
      <w:r w:rsidR="003C06EA">
        <w:rPr>
          <w:b/>
        </w:rPr>
        <w:t>“</w:t>
      </w:r>
      <w:r w:rsidRPr="008C3822">
        <w:rPr>
          <w:bCs/>
        </w:rPr>
        <w:t>I’m sorry if I offended anyone. Nurse [insert nurse’s name], you deserve more respect than that.</w:t>
      </w:r>
    </w:p>
    <w:p w14:paraId="389044E1" w14:textId="77777777" w:rsidR="00474B03" w:rsidRPr="00C46ADA" w:rsidRDefault="00474B03" w:rsidP="00474B03">
      <w:pPr>
        <w:pStyle w:val="ListParagraph"/>
        <w:spacing w:after="0" w:line="240" w:lineRule="auto"/>
        <w:rPr>
          <w:bCs/>
        </w:rPr>
      </w:pPr>
    </w:p>
    <w:p w14:paraId="4D67F97F" w14:textId="63E2CA3A" w:rsidR="002C6992" w:rsidRDefault="002C6992" w:rsidP="008C3822">
      <w:pPr>
        <w:pStyle w:val="ListParagraph"/>
        <w:numPr>
          <w:ilvl w:val="0"/>
          <w:numId w:val="36"/>
        </w:numPr>
        <w:rPr>
          <w:b/>
          <w:bCs/>
        </w:rPr>
      </w:pPr>
      <w:r w:rsidRPr="008C3822">
        <w:rPr>
          <w:b/>
          <w:bCs/>
        </w:rPr>
        <w:t xml:space="preserve">Proceed to #2 if the learner responds to the microaggression but gives a subpar response </w:t>
      </w:r>
      <w:r w:rsidR="008C3822" w:rsidRPr="008C3822">
        <w:rPr>
          <w:b/>
          <w:bCs/>
        </w:rPr>
        <w:t>(i.e. uses accusatory language or attacking statements, exhibits negative and closed off non-verbal responses)</w:t>
      </w:r>
    </w:p>
    <w:p w14:paraId="38BEA151" w14:textId="1F3A1C8A" w:rsidR="008C3822" w:rsidRDefault="003C06EA" w:rsidP="003C06EA">
      <w:pPr>
        <w:pStyle w:val="ListParagraph"/>
        <w:numPr>
          <w:ilvl w:val="0"/>
          <w:numId w:val="37"/>
        </w:numPr>
      </w:pPr>
      <w:r w:rsidRPr="003C06EA">
        <w:rPr>
          <w:b/>
          <w:bCs/>
        </w:rPr>
        <w:t xml:space="preserve">Patient to nurse/learner: </w:t>
      </w:r>
      <w:r>
        <w:t>“Geez, I was just trying to give her a compliment. She is too pretty to be single.”</w:t>
      </w:r>
    </w:p>
    <w:p w14:paraId="1365921B" w14:textId="77777777" w:rsidR="003C0292" w:rsidRPr="003C06EA" w:rsidRDefault="003C0292" w:rsidP="003C0292">
      <w:pPr>
        <w:pStyle w:val="ListParagraph"/>
      </w:pPr>
    </w:p>
    <w:p w14:paraId="133B97CB" w14:textId="77777777" w:rsidR="003C0292" w:rsidRDefault="002C6992" w:rsidP="003C0292">
      <w:pPr>
        <w:pStyle w:val="ListParagraph"/>
        <w:numPr>
          <w:ilvl w:val="0"/>
          <w:numId w:val="36"/>
        </w:numPr>
        <w:rPr>
          <w:b/>
          <w:bCs/>
        </w:rPr>
      </w:pPr>
      <w:r w:rsidRPr="003C0292">
        <w:rPr>
          <w:b/>
          <w:bCs/>
        </w:rPr>
        <w:t xml:space="preserve">Proceed to #3 if the learner does not respond to the </w:t>
      </w:r>
      <w:r w:rsidR="00474B03" w:rsidRPr="003C0292">
        <w:rPr>
          <w:b/>
          <w:bCs/>
        </w:rPr>
        <w:t xml:space="preserve">initial </w:t>
      </w:r>
      <w:r w:rsidRPr="003C0292">
        <w:rPr>
          <w:b/>
          <w:bCs/>
        </w:rPr>
        <w:t xml:space="preserve">microaggression </w:t>
      </w:r>
    </w:p>
    <w:p w14:paraId="2B49A53E" w14:textId="55848F3C" w:rsidR="003C0292" w:rsidRPr="003C0292" w:rsidRDefault="003C06EA" w:rsidP="003C0292">
      <w:pPr>
        <w:pStyle w:val="ListParagraph"/>
        <w:numPr>
          <w:ilvl w:val="0"/>
          <w:numId w:val="37"/>
        </w:numPr>
        <w:rPr>
          <w:b/>
          <w:bCs/>
        </w:rPr>
      </w:pPr>
      <w:r w:rsidRPr="003C0292">
        <w:rPr>
          <w:b/>
          <w:bCs/>
        </w:rPr>
        <w:t>Patient to nurse</w:t>
      </w:r>
      <w:r w:rsidR="003C0292">
        <w:rPr>
          <w:b/>
          <w:bCs/>
        </w:rPr>
        <w:t xml:space="preserve"> [</w:t>
      </w:r>
      <w:r w:rsidR="003C0292">
        <w:rPr>
          <w:b/>
          <w:bCs/>
          <w:i/>
          <w:iCs/>
          <w:u w:val="single"/>
        </w:rPr>
        <w:t>approximately 4 minutes into the scenario or 1 minute after initial microaggression is ignored]</w:t>
      </w:r>
      <w:r w:rsidRPr="003C0292">
        <w:rPr>
          <w:b/>
          <w:bCs/>
        </w:rPr>
        <w:t xml:space="preserve">: </w:t>
      </w:r>
      <w:r w:rsidR="00474B03" w:rsidRPr="00474B03">
        <w:t>“</w:t>
      </w:r>
      <w:r w:rsidR="00DE1FA6">
        <w:t>Hey honey. You should take your mask off. I want to see that pretty smile.</w:t>
      </w:r>
      <w:r w:rsidR="003C0292">
        <w:t>”</w:t>
      </w:r>
    </w:p>
    <w:p w14:paraId="6F840149" w14:textId="5C1D8CC4" w:rsidR="003C0292" w:rsidRPr="00563F4A" w:rsidRDefault="003C0292" w:rsidP="003C0292">
      <w:pPr>
        <w:pStyle w:val="ListParagraph"/>
        <w:numPr>
          <w:ilvl w:val="0"/>
          <w:numId w:val="37"/>
        </w:numPr>
        <w:rPr>
          <w:b/>
          <w:bCs/>
        </w:rPr>
      </w:pPr>
      <w:r>
        <w:rPr>
          <w:b/>
          <w:bCs/>
        </w:rPr>
        <w:t>Patient to nurse:</w:t>
      </w:r>
      <w:r>
        <w:t xml:space="preserve"> </w:t>
      </w:r>
      <w:r w:rsidRPr="003C0292">
        <w:rPr>
          <w:b/>
          <w:bCs/>
        </w:rPr>
        <w:t>[</w:t>
      </w:r>
      <w:r>
        <w:rPr>
          <w:b/>
          <w:bCs/>
          <w:i/>
          <w:iCs/>
          <w:u w:val="single"/>
        </w:rPr>
        <w:t>approximately 5 minutes into the scenario or 2 minutes after the initial microaggression</w:t>
      </w:r>
      <w:r w:rsidRPr="003C0292">
        <w:rPr>
          <w:b/>
          <w:bCs/>
        </w:rPr>
        <w:t>]</w:t>
      </w:r>
      <w:r>
        <w:rPr>
          <w:b/>
          <w:bCs/>
        </w:rPr>
        <w:t xml:space="preserve">: </w:t>
      </w:r>
      <w:r>
        <w:t>“You need a man to put a ring on your finger</w:t>
      </w:r>
      <w:r w:rsidR="002D107A" w:rsidRPr="003C0292">
        <w:rPr>
          <w:bCs/>
        </w:rPr>
        <w:t>. Women your age should be married and at home taking care of the kids.”</w:t>
      </w:r>
      <w:r w:rsidR="00563F4A">
        <w:rPr>
          <w:bCs/>
        </w:rPr>
        <w:t xml:space="preserve"> </w:t>
      </w:r>
      <w:r w:rsidR="00563F4A" w:rsidRPr="00563F4A">
        <w:rPr>
          <w:b/>
        </w:rPr>
        <w:t>(**Note: Patient will become unstable after this)</w:t>
      </w:r>
    </w:p>
    <w:p w14:paraId="07547A01" w14:textId="2D64DCA0" w:rsidR="003C6985" w:rsidRPr="003C0292" w:rsidRDefault="003C06EA" w:rsidP="003C0292">
      <w:pPr>
        <w:pStyle w:val="ListParagraph"/>
        <w:numPr>
          <w:ilvl w:val="0"/>
          <w:numId w:val="37"/>
        </w:numPr>
        <w:rPr>
          <w:b/>
          <w:bCs/>
        </w:rPr>
      </w:pPr>
      <w:r>
        <w:t xml:space="preserve">The patient should keep </w:t>
      </w:r>
      <w:r w:rsidR="00474B03">
        <w:t>addressing the nurse by names like “baby, sweetie or honey” and continue to comment on her looks throughout the case until the learner responds to the microaggression.</w:t>
      </w:r>
    </w:p>
    <w:p w14:paraId="54E37DE4" w14:textId="4D26A61E" w:rsidR="00C46ADA" w:rsidRDefault="00C46ADA" w:rsidP="00C46ADA">
      <w:pPr>
        <w:pStyle w:val="ListParagraph"/>
        <w:rPr>
          <w:b/>
          <w:bCs/>
        </w:rPr>
      </w:pPr>
    </w:p>
    <w:p w14:paraId="5EBFBAE4" w14:textId="7C71AF8A" w:rsidR="003C0292" w:rsidRDefault="003C0292" w:rsidP="00C46ADA">
      <w:pPr>
        <w:pStyle w:val="ListParagraph"/>
        <w:rPr>
          <w:b/>
          <w:bCs/>
        </w:rPr>
      </w:pPr>
    </w:p>
    <w:p w14:paraId="306844DC" w14:textId="2B266BFD" w:rsidR="003C0292" w:rsidRDefault="003C0292" w:rsidP="00C46ADA">
      <w:pPr>
        <w:pStyle w:val="ListParagraph"/>
        <w:rPr>
          <w:b/>
          <w:bCs/>
        </w:rPr>
      </w:pPr>
    </w:p>
    <w:p w14:paraId="13654D2E" w14:textId="77777777" w:rsidR="00563F4A" w:rsidRDefault="00563F4A" w:rsidP="00BB62B8">
      <w:pPr>
        <w:spacing w:after="0" w:line="240" w:lineRule="auto"/>
        <w:rPr>
          <w:b/>
          <w:u w:val="single"/>
        </w:rPr>
      </w:pPr>
    </w:p>
    <w:p w14:paraId="5135EF55" w14:textId="77777777" w:rsidR="00563F4A" w:rsidRDefault="00563F4A" w:rsidP="00BB62B8">
      <w:pPr>
        <w:spacing w:after="0" w:line="240" w:lineRule="auto"/>
        <w:rPr>
          <w:b/>
          <w:u w:val="single"/>
        </w:rPr>
      </w:pPr>
    </w:p>
    <w:p w14:paraId="6AD9DDD2" w14:textId="304E91A3" w:rsidR="00BB62B8" w:rsidRPr="003C6985" w:rsidRDefault="00BB62B8" w:rsidP="00BB62B8">
      <w:pPr>
        <w:spacing w:after="0" w:line="240" w:lineRule="auto"/>
        <w:rPr>
          <w:b/>
          <w:u w:val="single"/>
        </w:rPr>
      </w:pPr>
      <w:r w:rsidRPr="003C6985">
        <w:rPr>
          <w:b/>
          <w:u w:val="single"/>
        </w:rPr>
        <w:lastRenderedPageBreak/>
        <w:t>DISCUSSION:</w:t>
      </w:r>
    </w:p>
    <w:p w14:paraId="20B0AC93" w14:textId="04972B18" w:rsidR="00BB62B8" w:rsidRDefault="00BB62B8" w:rsidP="003C6985">
      <w:pPr>
        <w:spacing w:after="0" w:line="240" w:lineRule="auto"/>
        <w:rPr>
          <w:b/>
        </w:rPr>
      </w:pPr>
      <w:r>
        <w:rPr>
          <w:b/>
        </w:rPr>
        <w:t xml:space="preserve">This case will focus on </w:t>
      </w:r>
      <w:r w:rsidR="003C6985">
        <w:rPr>
          <w:b/>
        </w:rPr>
        <w:t>responding to microaggressions in the clinical learning environment</w:t>
      </w:r>
      <w:r>
        <w:rPr>
          <w:b/>
        </w:rPr>
        <w:t xml:space="preserve">.  Residents will be expected to </w:t>
      </w:r>
      <w:r w:rsidR="003C6985">
        <w:rPr>
          <w:b/>
        </w:rPr>
        <w:t xml:space="preserve">quickly recognize </w:t>
      </w:r>
      <w:r w:rsidR="00FE524E">
        <w:rPr>
          <w:b/>
        </w:rPr>
        <w:t xml:space="preserve">the microaggression within the case </w:t>
      </w:r>
      <w:r w:rsidR="003C6985">
        <w:rPr>
          <w:b/>
        </w:rPr>
        <w:t xml:space="preserve">and respond to the microaggression in an appropriate and professional manner. </w:t>
      </w:r>
      <w:r w:rsidR="00FE524E">
        <w:rPr>
          <w:b/>
        </w:rPr>
        <w:t>The resident must demonstrate the skill to handle this difficult situatio</w:t>
      </w:r>
      <w:r w:rsidR="00D21B77">
        <w:rPr>
          <w:b/>
        </w:rPr>
        <w:t>n</w:t>
      </w:r>
      <w:r w:rsidR="00FE524E">
        <w:rPr>
          <w:b/>
        </w:rPr>
        <w:t xml:space="preserve">. </w:t>
      </w:r>
    </w:p>
    <w:p w14:paraId="5043CB0F" w14:textId="77777777" w:rsidR="009B32DE" w:rsidRDefault="009B32DE" w:rsidP="00BB62B8">
      <w:pPr>
        <w:spacing w:after="0" w:line="240" w:lineRule="auto"/>
        <w:rPr>
          <w:b/>
        </w:rPr>
      </w:pPr>
    </w:p>
    <w:p w14:paraId="7A7A6CDC" w14:textId="77777777" w:rsidR="00BB62B8" w:rsidRDefault="00BB62B8" w:rsidP="00BB62B8">
      <w:pPr>
        <w:spacing w:after="0" w:line="240" w:lineRule="auto"/>
        <w:rPr>
          <w:b/>
        </w:rPr>
      </w:pPr>
      <w:r>
        <w:rPr>
          <w:b/>
        </w:rPr>
        <w:t>The primary objectives of this case are the following:</w:t>
      </w:r>
    </w:p>
    <w:p w14:paraId="7BF7500F" w14:textId="77777777" w:rsidR="00BB62B8" w:rsidRDefault="003C6985" w:rsidP="00BB62B8">
      <w:pPr>
        <w:numPr>
          <w:ilvl w:val="0"/>
          <w:numId w:val="26"/>
        </w:numPr>
        <w:spacing w:after="0" w:line="240" w:lineRule="auto"/>
      </w:pPr>
      <w:r>
        <w:t>Recognize the microaggression</w:t>
      </w:r>
    </w:p>
    <w:p w14:paraId="2B5D9CED" w14:textId="77777777" w:rsidR="00BB62B8" w:rsidRPr="00AC6455" w:rsidRDefault="003C6985" w:rsidP="00BB62B8">
      <w:pPr>
        <w:numPr>
          <w:ilvl w:val="0"/>
          <w:numId w:val="26"/>
        </w:numPr>
        <w:spacing w:after="0" w:line="240" w:lineRule="auto"/>
      </w:pPr>
      <w:r>
        <w:t>Respond to the microaggression in an appropriate and professional manner</w:t>
      </w:r>
    </w:p>
    <w:p w14:paraId="56E66E07" w14:textId="77777777" w:rsidR="00BB62B8" w:rsidRDefault="003C6985" w:rsidP="00BB62B8">
      <w:pPr>
        <w:numPr>
          <w:ilvl w:val="0"/>
          <w:numId w:val="26"/>
        </w:numPr>
        <w:spacing w:after="0" w:line="240" w:lineRule="auto"/>
      </w:pPr>
      <w:r>
        <w:t>Review the “OTFD” framework for responding to microaggressions</w:t>
      </w:r>
    </w:p>
    <w:p w14:paraId="07459315" w14:textId="77777777" w:rsidR="00BB62B8" w:rsidRDefault="00BB62B8" w:rsidP="00BB62B8">
      <w:pPr>
        <w:spacing w:after="0" w:line="240" w:lineRule="auto"/>
        <w:rPr>
          <w:b/>
        </w:rPr>
      </w:pPr>
    </w:p>
    <w:p w14:paraId="600F9C09" w14:textId="77777777" w:rsidR="00BB62B8" w:rsidRDefault="00FE524E" w:rsidP="00BB62B8">
      <w:pPr>
        <w:spacing w:after="0" w:line="240" w:lineRule="auto"/>
        <w:rPr>
          <w:b/>
        </w:rPr>
      </w:pPr>
      <w:r>
        <w:rPr>
          <w:b/>
        </w:rPr>
        <w:t>CRITICAL ACTIONS:</w:t>
      </w:r>
    </w:p>
    <w:p w14:paraId="268F57BF" w14:textId="59E59CA1" w:rsidR="006518C6" w:rsidRDefault="00377F65" w:rsidP="006518C6">
      <w:pPr>
        <w:numPr>
          <w:ilvl w:val="0"/>
          <w:numId w:val="32"/>
        </w:numPr>
        <w:spacing w:after="0" w:line="240" w:lineRule="auto"/>
        <w:rPr>
          <w:b/>
        </w:rPr>
      </w:pPr>
      <w:r>
        <w:rPr>
          <w:b/>
        </w:rPr>
        <w:t xml:space="preserve">Recognize </w:t>
      </w:r>
      <w:r w:rsidR="002D678E">
        <w:rPr>
          <w:b/>
        </w:rPr>
        <w:t xml:space="preserve">and treat </w:t>
      </w:r>
      <w:r>
        <w:rPr>
          <w:b/>
        </w:rPr>
        <w:t xml:space="preserve">Mobitz type </w:t>
      </w:r>
      <w:r w:rsidR="00032F29">
        <w:rPr>
          <w:b/>
        </w:rPr>
        <w:t>II</w:t>
      </w:r>
      <w:r>
        <w:rPr>
          <w:b/>
        </w:rPr>
        <w:t xml:space="preserve"> second degree AV block</w:t>
      </w:r>
      <w:r w:rsidR="002D678E">
        <w:rPr>
          <w:b/>
        </w:rPr>
        <w:t xml:space="preserve"> </w:t>
      </w:r>
      <w:r w:rsidR="00563F4A">
        <w:rPr>
          <w:b/>
        </w:rPr>
        <w:t>that progresses to 3</w:t>
      </w:r>
      <w:r w:rsidR="00563F4A" w:rsidRPr="00563F4A">
        <w:rPr>
          <w:b/>
          <w:vertAlign w:val="superscript"/>
        </w:rPr>
        <w:t>rd</w:t>
      </w:r>
      <w:r w:rsidR="00563F4A">
        <w:rPr>
          <w:b/>
        </w:rPr>
        <w:t xml:space="preserve"> degree AV block in the Emergency Department, utilize transcutaneous pacing </w:t>
      </w:r>
      <w:r w:rsidR="002D678E">
        <w:rPr>
          <w:b/>
        </w:rPr>
        <w:t>and admit to cardiology</w:t>
      </w:r>
      <w:r w:rsidR="006518C6">
        <w:rPr>
          <w:b/>
        </w:rPr>
        <w:t xml:space="preserve"> </w:t>
      </w:r>
    </w:p>
    <w:p w14:paraId="44449678" w14:textId="2358F3D8" w:rsidR="007C529A" w:rsidRPr="006518C6" w:rsidRDefault="007C529A" w:rsidP="006518C6">
      <w:pPr>
        <w:numPr>
          <w:ilvl w:val="0"/>
          <w:numId w:val="32"/>
        </w:numPr>
        <w:spacing w:after="0" w:line="240" w:lineRule="auto"/>
        <w:rPr>
          <w:b/>
        </w:rPr>
      </w:pPr>
      <w:r w:rsidRPr="006518C6">
        <w:rPr>
          <w:b/>
        </w:rPr>
        <w:t>Recognize the microaggression</w:t>
      </w:r>
    </w:p>
    <w:p w14:paraId="38BAB30C" w14:textId="77777777" w:rsidR="007C529A" w:rsidRDefault="00827C64" w:rsidP="00FE524E">
      <w:pPr>
        <w:numPr>
          <w:ilvl w:val="0"/>
          <w:numId w:val="32"/>
        </w:numPr>
        <w:spacing w:after="0" w:line="240" w:lineRule="auto"/>
        <w:rPr>
          <w:b/>
        </w:rPr>
      </w:pPr>
      <w:r>
        <w:rPr>
          <w:b/>
        </w:rPr>
        <w:t>Respond to the microaggression using the “OTFD” framework</w:t>
      </w:r>
    </w:p>
    <w:p w14:paraId="6537F28F" w14:textId="77777777" w:rsidR="00FE524E" w:rsidRDefault="00FE524E" w:rsidP="00BB62B8">
      <w:pPr>
        <w:spacing w:after="0" w:line="240" w:lineRule="auto"/>
        <w:rPr>
          <w:b/>
        </w:rPr>
      </w:pPr>
    </w:p>
    <w:p w14:paraId="289968A0" w14:textId="77777777" w:rsidR="00BB62B8" w:rsidRPr="00A911B4" w:rsidRDefault="00BB62B8" w:rsidP="00BB62B8">
      <w:pPr>
        <w:spacing w:after="0" w:line="240" w:lineRule="auto"/>
        <w:rPr>
          <w:b/>
          <w:u w:val="single"/>
        </w:rPr>
      </w:pPr>
      <w:r w:rsidRPr="00A911B4">
        <w:rPr>
          <w:b/>
          <w:u w:val="single"/>
        </w:rPr>
        <w:t>Actors:</w:t>
      </w:r>
    </w:p>
    <w:p w14:paraId="2ABF82BA" w14:textId="2D4230DA" w:rsidR="00BB62B8" w:rsidRDefault="00FE524E" w:rsidP="00BB62B8">
      <w:pPr>
        <w:numPr>
          <w:ilvl w:val="0"/>
          <w:numId w:val="28"/>
        </w:numPr>
        <w:spacing w:after="0" w:line="240" w:lineRule="auto"/>
        <w:rPr>
          <w:b/>
        </w:rPr>
      </w:pPr>
      <w:r>
        <w:rPr>
          <w:b/>
        </w:rPr>
        <w:t>Nurse</w:t>
      </w:r>
      <w:r w:rsidR="00563F4A">
        <w:rPr>
          <w:b/>
        </w:rPr>
        <w:t xml:space="preserve"> </w:t>
      </w:r>
    </w:p>
    <w:p w14:paraId="1EAF1D95" w14:textId="4E4474D1" w:rsidR="00FE524E" w:rsidRDefault="00D21B77" w:rsidP="00BB62B8">
      <w:pPr>
        <w:numPr>
          <w:ilvl w:val="0"/>
          <w:numId w:val="28"/>
        </w:numPr>
        <w:spacing w:after="0" w:line="240" w:lineRule="auto"/>
        <w:rPr>
          <w:b/>
        </w:rPr>
      </w:pPr>
      <w:r>
        <w:rPr>
          <w:b/>
        </w:rPr>
        <w:t>Patient (mannequin)</w:t>
      </w:r>
    </w:p>
    <w:p w14:paraId="6DFB9E20" w14:textId="77777777" w:rsidR="00BB62B8" w:rsidRDefault="00BB62B8" w:rsidP="00BB62B8">
      <w:pPr>
        <w:spacing w:after="0" w:line="240" w:lineRule="auto"/>
        <w:rPr>
          <w:b/>
        </w:rPr>
      </w:pPr>
    </w:p>
    <w:p w14:paraId="299897B4" w14:textId="77777777" w:rsidR="00BB62B8" w:rsidRDefault="00BB62B8" w:rsidP="00BB62B8">
      <w:pPr>
        <w:spacing w:after="0" w:line="240" w:lineRule="auto"/>
        <w:rPr>
          <w:b/>
          <w:u w:val="single"/>
        </w:rPr>
      </w:pPr>
      <w:r w:rsidRPr="00A911B4">
        <w:rPr>
          <w:b/>
          <w:u w:val="single"/>
        </w:rPr>
        <w:t>Faculty:</w:t>
      </w:r>
    </w:p>
    <w:p w14:paraId="3F7E06C6" w14:textId="77777777" w:rsidR="00FE524E" w:rsidRPr="00FE524E" w:rsidRDefault="00FE524E" w:rsidP="00FE524E">
      <w:pPr>
        <w:numPr>
          <w:ilvl w:val="0"/>
          <w:numId w:val="33"/>
        </w:numPr>
        <w:spacing w:after="0" w:line="240" w:lineRule="auto"/>
        <w:rPr>
          <w:b/>
          <w:u w:val="single"/>
        </w:rPr>
      </w:pPr>
      <w:r>
        <w:rPr>
          <w:b/>
        </w:rPr>
        <w:t>Sim specialist</w:t>
      </w:r>
    </w:p>
    <w:p w14:paraId="49F1EFDA" w14:textId="77777777" w:rsidR="00FE524E" w:rsidRPr="00A911B4" w:rsidRDefault="00FE524E" w:rsidP="00FE524E">
      <w:pPr>
        <w:numPr>
          <w:ilvl w:val="0"/>
          <w:numId w:val="33"/>
        </w:numPr>
        <w:spacing w:after="0" w:line="240" w:lineRule="auto"/>
        <w:rPr>
          <w:b/>
          <w:u w:val="single"/>
        </w:rPr>
      </w:pPr>
      <w:r>
        <w:rPr>
          <w:b/>
        </w:rPr>
        <w:t>Sim faculty</w:t>
      </w:r>
    </w:p>
    <w:p w14:paraId="70DF9E56" w14:textId="77777777" w:rsidR="00BB62B8" w:rsidRDefault="00BB62B8" w:rsidP="00BB62B8">
      <w:pPr>
        <w:spacing w:after="0" w:line="240" w:lineRule="auto"/>
        <w:rPr>
          <w:b/>
        </w:rPr>
      </w:pPr>
    </w:p>
    <w:p w14:paraId="4FD92B97" w14:textId="77777777" w:rsidR="00BB62B8" w:rsidRPr="00A911B4" w:rsidRDefault="00BB62B8" w:rsidP="00BB62B8">
      <w:pPr>
        <w:spacing w:after="0" w:line="240" w:lineRule="auto"/>
        <w:rPr>
          <w:b/>
          <w:u w:val="single"/>
        </w:rPr>
      </w:pPr>
      <w:r w:rsidRPr="00A911B4">
        <w:rPr>
          <w:b/>
          <w:u w:val="single"/>
        </w:rPr>
        <w:t>Key equipment:</w:t>
      </w:r>
    </w:p>
    <w:p w14:paraId="201F2FAC" w14:textId="77777777" w:rsidR="00BB62B8" w:rsidRDefault="00DB1891" w:rsidP="00262025">
      <w:pPr>
        <w:spacing w:after="0" w:line="240" w:lineRule="auto"/>
        <w:rPr>
          <w:b/>
        </w:rPr>
      </w:pPr>
      <w:r>
        <w:rPr>
          <w:b/>
        </w:rPr>
        <w:t>Simulator</w:t>
      </w:r>
    </w:p>
    <w:p w14:paraId="0EFACF59" w14:textId="5C6854DA" w:rsidR="00DB1891" w:rsidRDefault="00DB1891" w:rsidP="00262025">
      <w:pPr>
        <w:spacing w:after="0" w:line="240" w:lineRule="auto"/>
        <w:rPr>
          <w:b/>
        </w:rPr>
      </w:pPr>
      <w:r>
        <w:rPr>
          <w:b/>
        </w:rPr>
        <w:t>Monitor</w:t>
      </w:r>
    </w:p>
    <w:p w14:paraId="298C04FD" w14:textId="30B5FFAA" w:rsidR="00DE2A63" w:rsidRDefault="00DE2A63" w:rsidP="00262025">
      <w:pPr>
        <w:spacing w:after="0" w:line="240" w:lineRule="auto"/>
        <w:rPr>
          <w:b/>
        </w:rPr>
      </w:pPr>
      <w:r>
        <w:rPr>
          <w:b/>
        </w:rPr>
        <w:t>Code cart with AED</w:t>
      </w:r>
    </w:p>
    <w:p w14:paraId="10C065F1" w14:textId="77777777" w:rsidR="002326EF" w:rsidRDefault="002326EF" w:rsidP="002326EF">
      <w:pPr>
        <w:spacing w:after="0" w:line="240" w:lineRule="auto"/>
        <w:rPr>
          <w:b/>
        </w:rPr>
      </w:pPr>
    </w:p>
    <w:p w14:paraId="38BB2A04" w14:textId="6D5E2E99" w:rsidR="00262025" w:rsidRDefault="00262025" w:rsidP="002326EF">
      <w:pPr>
        <w:spacing w:after="0" w:line="240" w:lineRule="auto"/>
        <w:rPr>
          <w:b/>
        </w:rPr>
      </w:pPr>
      <w:r>
        <w:rPr>
          <w:b/>
        </w:rPr>
        <w:t xml:space="preserve">ENDPOINT: </w:t>
      </w:r>
      <w:r w:rsidR="007C529A">
        <w:rPr>
          <w:b/>
        </w:rPr>
        <w:t xml:space="preserve">The case will end after </w:t>
      </w:r>
      <w:r w:rsidR="00D21B77">
        <w:rPr>
          <w:b/>
        </w:rPr>
        <w:t>the resident has responded to the microagression and has appropriately cared for the patient in this scenario</w:t>
      </w:r>
      <w:r w:rsidR="007C529A">
        <w:rPr>
          <w:b/>
        </w:rPr>
        <w:t xml:space="preserve"> or at the discretion of the simulation faculty. The resident will be debriefed on recognizing and responding to microaggressions using the “OTFD” framework. </w:t>
      </w:r>
    </w:p>
    <w:sectPr w:rsidR="00262025" w:rsidSect="001B10F3">
      <w:headerReference w:type="default" r:id="rId10"/>
      <w:pgSz w:w="12240" w:h="15840"/>
      <w:pgMar w:top="36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9BFD8" w14:textId="77777777" w:rsidR="00073C99" w:rsidRDefault="00073C99">
      <w:r>
        <w:separator/>
      </w:r>
    </w:p>
  </w:endnote>
  <w:endnote w:type="continuationSeparator" w:id="0">
    <w:p w14:paraId="66BFC175" w14:textId="77777777" w:rsidR="00073C99" w:rsidRDefault="00073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5DEC03" w14:textId="77777777" w:rsidR="00073C99" w:rsidRDefault="00073C99">
      <w:r>
        <w:separator/>
      </w:r>
    </w:p>
  </w:footnote>
  <w:footnote w:type="continuationSeparator" w:id="0">
    <w:p w14:paraId="6FD5C562" w14:textId="77777777" w:rsidR="00073C99" w:rsidRDefault="00073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A5D23" w14:textId="77777777" w:rsidR="00C65164" w:rsidRDefault="00C651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35821"/>
    <w:multiLevelType w:val="multilevel"/>
    <w:tmpl w:val="7FF66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40F23"/>
    <w:multiLevelType w:val="multilevel"/>
    <w:tmpl w:val="C564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527AC"/>
    <w:multiLevelType w:val="hybridMultilevel"/>
    <w:tmpl w:val="416C4C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9812B5"/>
    <w:multiLevelType w:val="multilevel"/>
    <w:tmpl w:val="C8866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C8103B"/>
    <w:multiLevelType w:val="multilevel"/>
    <w:tmpl w:val="CAACC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E4170"/>
    <w:multiLevelType w:val="hybridMultilevel"/>
    <w:tmpl w:val="E4A04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D614B"/>
    <w:multiLevelType w:val="multilevel"/>
    <w:tmpl w:val="A732D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FE18C4"/>
    <w:multiLevelType w:val="hybridMultilevel"/>
    <w:tmpl w:val="6AFCC37C"/>
    <w:lvl w:ilvl="0" w:tplc="0AB28D2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202E1"/>
    <w:multiLevelType w:val="multilevel"/>
    <w:tmpl w:val="4BF4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50B20"/>
    <w:multiLevelType w:val="multilevel"/>
    <w:tmpl w:val="03CE7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121CD0"/>
    <w:multiLevelType w:val="hybridMultilevel"/>
    <w:tmpl w:val="7304F0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4541F9"/>
    <w:multiLevelType w:val="hybridMultilevel"/>
    <w:tmpl w:val="4ACCF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89483C"/>
    <w:multiLevelType w:val="multilevel"/>
    <w:tmpl w:val="C310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F22CB3"/>
    <w:multiLevelType w:val="multilevel"/>
    <w:tmpl w:val="2D42B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F24ED4"/>
    <w:multiLevelType w:val="multilevel"/>
    <w:tmpl w:val="CD5A8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7C21EF"/>
    <w:multiLevelType w:val="hybridMultilevel"/>
    <w:tmpl w:val="F536BE90"/>
    <w:lvl w:ilvl="0" w:tplc="4EC8D954">
      <w:start w:val="9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1F5369"/>
    <w:multiLevelType w:val="hybridMultilevel"/>
    <w:tmpl w:val="72E08E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5312E"/>
    <w:multiLevelType w:val="hybridMultilevel"/>
    <w:tmpl w:val="DE667EC4"/>
    <w:lvl w:ilvl="0" w:tplc="5D8675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7565D"/>
    <w:multiLevelType w:val="multilevel"/>
    <w:tmpl w:val="FFA4F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6123E2"/>
    <w:multiLevelType w:val="hybridMultilevel"/>
    <w:tmpl w:val="AA621D0E"/>
    <w:lvl w:ilvl="0" w:tplc="726887E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70641A"/>
    <w:multiLevelType w:val="hybridMultilevel"/>
    <w:tmpl w:val="0AD4A59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53DC5C12"/>
    <w:multiLevelType w:val="multilevel"/>
    <w:tmpl w:val="E8AC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E223F5"/>
    <w:multiLevelType w:val="multilevel"/>
    <w:tmpl w:val="6BA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060800"/>
    <w:multiLevelType w:val="multilevel"/>
    <w:tmpl w:val="3D62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3746E8"/>
    <w:multiLevelType w:val="multilevel"/>
    <w:tmpl w:val="0BAC2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271D15"/>
    <w:multiLevelType w:val="multilevel"/>
    <w:tmpl w:val="CDB6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59244C"/>
    <w:multiLevelType w:val="multilevel"/>
    <w:tmpl w:val="4CBE9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AA39B2"/>
    <w:multiLevelType w:val="hybridMultilevel"/>
    <w:tmpl w:val="404AD0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A2154"/>
    <w:multiLevelType w:val="hybridMultilevel"/>
    <w:tmpl w:val="60785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E54894"/>
    <w:multiLevelType w:val="multilevel"/>
    <w:tmpl w:val="4420F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9B73A8"/>
    <w:multiLevelType w:val="multilevel"/>
    <w:tmpl w:val="82D8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0844B1"/>
    <w:multiLevelType w:val="multilevel"/>
    <w:tmpl w:val="1562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844537"/>
    <w:multiLevelType w:val="hybridMultilevel"/>
    <w:tmpl w:val="E2521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5C294D"/>
    <w:multiLevelType w:val="multilevel"/>
    <w:tmpl w:val="2E80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2F1104"/>
    <w:multiLevelType w:val="multilevel"/>
    <w:tmpl w:val="159A2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073466"/>
    <w:multiLevelType w:val="hybridMultilevel"/>
    <w:tmpl w:val="36AE29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9F4A72"/>
    <w:multiLevelType w:val="multilevel"/>
    <w:tmpl w:val="8FCAC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32"/>
  </w:num>
  <w:num w:numId="3">
    <w:abstractNumId w:val="3"/>
  </w:num>
  <w:num w:numId="4">
    <w:abstractNumId w:val="29"/>
  </w:num>
  <w:num w:numId="5">
    <w:abstractNumId w:val="22"/>
  </w:num>
  <w:num w:numId="6">
    <w:abstractNumId w:val="34"/>
  </w:num>
  <w:num w:numId="7">
    <w:abstractNumId w:val="1"/>
  </w:num>
  <w:num w:numId="8">
    <w:abstractNumId w:val="25"/>
  </w:num>
  <w:num w:numId="9">
    <w:abstractNumId w:val="26"/>
  </w:num>
  <w:num w:numId="10">
    <w:abstractNumId w:val="18"/>
  </w:num>
  <w:num w:numId="11">
    <w:abstractNumId w:val="23"/>
  </w:num>
  <w:num w:numId="12">
    <w:abstractNumId w:val="36"/>
  </w:num>
  <w:num w:numId="13">
    <w:abstractNumId w:val="14"/>
  </w:num>
  <w:num w:numId="14">
    <w:abstractNumId w:val="30"/>
  </w:num>
  <w:num w:numId="15">
    <w:abstractNumId w:val="21"/>
  </w:num>
  <w:num w:numId="16">
    <w:abstractNumId w:val="4"/>
  </w:num>
  <w:num w:numId="17">
    <w:abstractNumId w:val="0"/>
  </w:num>
  <w:num w:numId="18">
    <w:abstractNumId w:val="9"/>
  </w:num>
  <w:num w:numId="19">
    <w:abstractNumId w:val="6"/>
  </w:num>
  <w:num w:numId="20">
    <w:abstractNumId w:val="8"/>
  </w:num>
  <w:num w:numId="21">
    <w:abstractNumId w:val="31"/>
  </w:num>
  <w:num w:numId="22">
    <w:abstractNumId w:val="33"/>
  </w:num>
  <w:num w:numId="23">
    <w:abstractNumId w:val="12"/>
  </w:num>
  <w:num w:numId="24">
    <w:abstractNumId w:val="24"/>
  </w:num>
  <w:num w:numId="25">
    <w:abstractNumId w:val="13"/>
  </w:num>
  <w:num w:numId="26">
    <w:abstractNumId w:val="20"/>
  </w:num>
  <w:num w:numId="27">
    <w:abstractNumId w:val="35"/>
  </w:num>
  <w:num w:numId="28">
    <w:abstractNumId w:val="11"/>
  </w:num>
  <w:num w:numId="29">
    <w:abstractNumId w:val="10"/>
  </w:num>
  <w:num w:numId="30">
    <w:abstractNumId w:val="15"/>
  </w:num>
  <w:num w:numId="31">
    <w:abstractNumId w:val="2"/>
  </w:num>
  <w:num w:numId="32">
    <w:abstractNumId w:val="5"/>
  </w:num>
  <w:num w:numId="33">
    <w:abstractNumId w:val="16"/>
  </w:num>
  <w:num w:numId="34">
    <w:abstractNumId w:val="17"/>
  </w:num>
  <w:num w:numId="35">
    <w:abstractNumId w:val="27"/>
  </w:num>
  <w:num w:numId="36">
    <w:abstractNumId w:val="19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FD5"/>
    <w:rsid w:val="00005D7B"/>
    <w:rsid w:val="00014F4F"/>
    <w:rsid w:val="00030D3B"/>
    <w:rsid w:val="00032F29"/>
    <w:rsid w:val="00073C99"/>
    <w:rsid w:val="00082716"/>
    <w:rsid w:val="00090A7F"/>
    <w:rsid w:val="000A463F"/>
    <w:rsid w:val="000A7A4E"/>
    <w:rsid w:val="000B18ED"/>
    <w:rsid w:val="000B1942"/>
    <w:rsid w:val="000B3536"/>
    <w:rsid w:val="000C762B"/>
    <w:rsid w:val="000D3CBF"/>
    <w:rsid w:val="000F43F3"/>
    <w:rsid w:val="00103A14"/>
    <w:rsid w:val="0012765A"/>
    <w:rsid w:val="00131ADA"/>
    <w:rsid w:val="0014249C"/>
    <w:rsid w:val="00143872"/>
    <w:rsid w:val="0017221D"/>
    <w:rsid w:val="0019595F"/>
    <w:rsid w:val="001B10F3"/>
    <w:rsid w:val="001B2A32"/>
    <w:rsid w:val="00214F4F"/>
    <w:rsid w:val="002211CE"/>
    <w:rsid w:val="002326EF"/>
    <w:rsid w:val="00262025"/>
    <w:rsid w:val="00277978"/>
    <w:rsid w:val="0028216B"/>
    <w:rsid w:val="00291E60"/>
    <w:rsid w:val="002A26EC"/>
    <w:rsid w:val="002A3BBB"/>
    <w:rsid w:val="002C0844"/>
    <w:rsid w:val="002C6992"/>
    <w:rsid w:val="002D107A"/>
    <w:rsid w:val="002D214C"/>
    <w:rsid w:val="002D678E"/>
    <w:rsid w:val="002F5F59"/>
    <w:rsid w:val="002F6F73"/>
    <w:rsid w:val="00301F05"/>
    <w:rsid w:val="00306481"/>
    <w:rsid w:val="00354636"/>
    <w:rsid w:val="00357672"/>
    <w:rsid w:val="00372A89"/>
    <w:rsid w:val="00377F65"/>
    <w:rsid w:val="0038707E"/>
    <w:rsid w:val="00387543"/>
    <w:rsid w:val="0039181D"/>
    <w:rsid w:val="00392521"/>
    <w:rsid w:val="003A7F52"/>
    <w:rsid w:val="003C0292"/>
    <w:rsid w:val="003C06EA"/>
    <w:rsid w:val="003C6985"/>
    <w:rsid w:val="003C6B63"/>
    <w:rsid w:val="003E4798"/>
    <w:rsid w:val="003E4DE4"/>
    <w:rsid w:val="00407CA7"/>
    <w:rsid w:val="00440C90"/>
    <w:rsid w:val="00462923"/>
    <w:rsid w:val="00474B03"/>
    <w:rsid w:val="004A3413"/>
    <w:rsid w:val="004B0F2A"/>
    <w:rsid w:val="004D2782"/>
    <w:rsid w:val="004D3CEB"/>
    <w:rsid w:val="004D41EE"/>
    <w:rsid w:val="004F1DB9"/>
    <w:rsid w:val="004F2507"/>
    <w:rsid w:val="00503A23"/>
    <w:rsid w:val="00503D34"/>
    <w:rsid w:val="00517032"/>
    <w:rsid w:val="00521CC2"/>
    <w:rsid w:val="0054393B"/>
    <w:rsid w:val="00563F4A"/>
    <w:rsid w:val="005A43D9"/>
    <w:rsid w:val="005B441A"/>
    <w:rsid w:val="005B58EB"/>
    <w:rsid w:val="005E7770"/>
    <w:rsid w:val="00602FD5"/>
    <w:rsid w:val="006032EC"/>
    <w:rsid w:val="006056EF"/>
    <w:rsid w:val="00611F26"/>
    <w:rsid w:val="00616022"/>
    <w:rsid w:val="006518C6"/>
    <w:rsid w:val="00652D84"/>
    <w:rsid w:val="0065406A"/>
    <w:rsid w:val="00663E9D"/>
    <w:rsid w:val="006662FC"/>
    <w:rsid w:val="006E1D85"/>
    <w:rsid w:val="00705A80"/>
    <w:rsid w:val="00716F07"/>
    <w:rsid w:val="00746631"/>
    <w:rsid w:val="007479E0"/>
    <w:rsid w:val="00772179"/>
    <w:rsid w:val="00791384"/>
    <w:rsid w:val="007C1826"/>
    <w:rsid w:val="007C529A"/>
    <w:rsid w:val="0080292E"/>
    <w:rsid w:val="00822E11"/>
    <w:rsid w:val="00827C64"/>
    <w:rsid w:val="00834992"/>
    <w:rsid w:val="00837116"/>
    <w:rsid w:val="00843104"/>
    <w:rsid w:val="00853D3D"/>
    <w:rsid w:val="00875F2A"/>
    <w:rsid w:val="0089069B"/>
    <w:rsid w:val="00892AD6"/>
    <w:rsid w:val="008C1D3A"/>
    <w:rsid w:val="008C3822"/>
    <w:rsid w:val="008C388D"/>
    <w:rsid w:val="008E7AFD"/>
    <w:rsid w:val="00975C46"/>
    <w:rsid w:val="00980A66"/>
    <w:rsid w:val="00990444"/>
    <w:rsid w:val="009B32DE"/>
    <w:rsid w:val="009C72E5"/>
    <w:rsid w:val="009D549C"/>
    <w:rsid w:val="009F4B6F"/>
    <w:rsid w:val="009F7D21"/>
    <w:rsid w:val="009F7D50"/>
    <w:rsid w:val="00A06A19"/>
    <w:rsid w:val="00A128FC"/>
    <w:rsid w:val="00A1581E"/>
    <w:rsid w:val="00A22EFD"/>
    <w:rsid w:val="00A42944"/>
    <w:rsid w:val="00A600FB"/>
    <w:rsid w:val="00A61E57"/>
    <w:rsid w:val="00A62AA7"/>
    <w:rsid w:val="00A939D4"/>
    <w:rsid w:val="00AD3162"/>
    <w:rsid w:val="00AD698A"/>
    <w:rsid w:val="00AF3091"/>
    <w:rsid w:val="00B33309"/>
    <w:rsid w:val="00B34BFC"/>
    <w:rsid w:val="00B535EA"/>
    <w:rsid w:val="00B538AE"/>
    <w:rsid w:val="00B849A5"/>
    <w:rsid w:val="00B964A9"/>
    <w:rsid w:val="00BB62B8"/>
    <w:rsid w:val="00BC4BB0"/>
    <w:rsid w:val="00BD2B02"/>
    <w:rsid w:val="00BE6097"/>
    <w:rsid w:val="00BF3FB1"/>
    <w:rsid w:val="00C36E6F"/>
    <w:rsid w:val="00C46ADA"/>
    <w:rsid w:val="00C65164"/>
    <w:rsid w:val="00C90E39"/>
    <w:rsid w:val="00C93B6B"/>
    <w:rsid w:val="00CB251B"/>
    <w:rsid w:val="00CB4F9C"/>
    <w:rsid w:val="00CC54CE"/>
    <w:rsid w:val="00CE57A9"/>
    <w:rsid w:val="00CF140E"/>
    <w:rsid w:val="00CF1B2F"/>
    <w:rsid w:val="00CF2F42"/>
    <w:rsid w:val="00D21B77"/>
    <w:rsid w:val="00D3242B"/>
    <w:rsid w:val="00D7688C"/>
    <w:rsid w:val="00D86F1F"/>
    <w:rsid w:val="00D91765"/>
    <w:rsid w:val="00DA51E1"/>
    <w:rsid w:val="00DA5309"/>
    <w:rsid w:val="00DA59EE"/>
    <w:rsid w:val="00DB1891"/>
    <w:rsid w:val="00DD4600"/>
    <w:rsid w:val="00DE1FA6"/>
    <w:rsid w:val="00DE2A63"/>
    <w:rsid w:val="00DF4C67"/>
    <w:rsid w:val="00E0172D"/>
    <w:rsid w:val="00E403A4"/>
    <w:rsid w:val="00E93409"/>
    <w:rsid w:val="00EA3253"/>
    <w:rsid w:val="00EC49F2"/>
    <w:rsid w:val="00EE002B"/>
    <w:rsid w:val="00EE5342"/>
    <w:rsid w:val="00EF066B"/>
    <w:rsid w:val="00EF1EF3"/>
    <w:rsid w:val="00F01EE0"/>
    <w:rsid w:val="00F067AC"/>
    <w:rsid w:val="00F2574A"/>
    <w:rsid w:val="00F35543"/>
    <w:rsid w:val="00F400F7"/>
    <w:rsid w:val="00F65EB3"/>
    <w:rsid w:val="00F817C6"/>
    <w:rsid w:val="00F97B72"/>
    <w:rsid w:val="00F97CF8"/>
    <w:rsid w:val="00FD0D70"/>
    <w:rsid w:val="00FD1C4F"/>
    <w:rsid w:val="00FD754A"/>
    <w:rsid w:val="00FE524E"/>
    <w:rsid w:val="0605AE1A"/>
    <w:rsid w:val="1EF477ED"/>
    <w:rsid w:val="42C7F71A"/>
    <w:rsid w:val="5D627C4F"/>
    <w:rsid w:val="60CD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91C96"/>
  <w15:chartTrackingRefBased/>
  <w15:docId w15:val="{755E54C1-3858-4F5B-8742-BD183DD99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qFormat/>
    <w:rsid w:val="000A7A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qFormat/>
    <w:rsid w:val="00875F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11F26"/>
    <w:rPr>
      <w:color w:val="0000FF"/>
      <w:u w:val="single"/>
    </w:rPr>
  </w:style>
  <w:style w:type="paragraph" w:styleId="NormalWeb">
    <w:name w:val="Normal (Web)"/>
    <w:basedOn w:val="Normal"/>
    <w:rsid w:val="000A7A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octoggle">
    <w:name w:val="toctoggle"/>
    <w:basedOn w:val="DefaultParagraphFont"/>
    <w:rsid w:val="000A7A4E"/>
  </w:style>
  <w:style w:type="character" w:customStyle="1" w:styleId="tocnumber2">
    <w:name w:val="tocnumber2"/>
    <w:basedOn w:val="DefaultParagraphFont"/>
    <w:rsid w:val="000A7A4E"/>
  </w:style>
  <w:style w:type="character" w:customStyle="1" w:styleId="toctext">
    <w:name w:val="toctext"/>
    <w:basedOn w:val="DefaultParagraphFont"/>
    <w:rsid w:val="000A7A4E"/>
  </w:style>
  <w:style w:type="character" w:customStyle="1" w:styleId="editsection">
    <w:name w:val="editsection"/>
    <w:basedOn w:val="DefaultParagraphFont"/>
    <w:rsid w:val="00875F2A"/>
  </w:style>
  <w:style w:type="character" w:customStyle="1" w:styleId="mw-headline">
    <w:name w:val="mw-headline"/>
    <w:basedOn w:val="DefaultParagraphFont"/>
    <w:rsid w:val="00875F2A"/>
  </w:style>
  <w:style w:type="character" w:styleId="Emphasis">
    <w:name w:val="Emphasis"/>
    <w:qFormat/>
    <w:rsid w:val="00875F2A"/>
    <w:rPr>
      <w:i/>
      <w:iCs/>
    </w:rPr>
  </w:style>
  <w:style w:type="paragraph" w:styleId="Header">
    <w:name w:val="header"/>
    <w:basedOn w:val="Normal"/>
    <w:link w:val="HeaderChar"/>
    <w:uiPriority w:val="99"/>
    <w:rsid w:val="00705A8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05A80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EC49F2"/>
    <w:rPr>
      <w:color w:val="800080"/>
      <w:u w:val="single"/>
    </w:rPr>
  </w:style>
  <w:style w:type="character" w:styleId="Strong">
    <w:name w:val="Strong"/>
    <w:qFormat/>
    <w:rsid w:val="000B1942"/>
    <w:rPr>
      <w:b/>
      <w:bCs/>
    </w:rPr>
  </w:style>
  <w:style w:type="character" w:customStyle="1" w:styleId="footnotes">
    <w:name w:val="footnotes"/>
    <w:basedOn w:val="DefaultParagraphFont"/>
    <w:rsid w:val="000B1942"/>
  </w:style>
  <w:style w:type="character" w:customStyle="1" w:styleId="reference">
    <w:name w:val="reference"/>
    <w:basedOn w:val="DefaultParagraphFont"/>
    <w:rsid w:val="000B1942"/>
  </w:style>
  <w:style w:type="character" w:customStyle="1" w:styleId="red">
    <w:name w:val="red"/>
    <w:basedOn w:val="DefaultParagraphFont"/>
    <w:rsid w:val="000B1942"/>
  </w:style>
  <w:style w:type="character" w:customStyle="1" w:styleId="HeaderChar">
    <w:name w:val="Header Char"/>
    <w:link w:val="Header"/>
    <w:uiPriority w:val="99"/>
    <w:rsid w:val="008C388D"/>
    <w:rPr>
      <w:sz w:val="22"/>
      <w:szCs w:val="22"/>
      <w:lang w:eastAsia="en-US"/>
    </w:rPr>
  </w:style>
  <w:style w:type="character" w:customStyle="1" w:styleId="normaltextrun">
    <w:name w:val="normaltextrun"/>
    <w:rsid w:val="005B58EB"/>
  </w:style>
  <w:style w:type="character" w:customStyle="1" w:styleId="apple-converted-space">
    <w:name w:val="apple-converted-space"/>
    <w:rsid w:val="005B58EB"/>
  </w:style>
  <w:style w:type="character" w:customStyle="1" w:styleId="eop">
    <w:name w:val="eop"/>
    <w:rsid w:val="005B58EB"/>
  </w:style>
  <w:style w:type="paragraph" w:customStyle="1" w:styleId="paragraph">
    <w:name w:val="paragraph"/>
    <w:basedOn w:val="Normal"/>
    <w:rsid w:val="002D21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CommentText">
    <w:name w:val="annotation text"/>
    <w:basedOn w:val="Normal"/>
    <w:link w:val="CommentTextChar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lang w:eastAsia="en-US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BalloonText">
    <w:name w:val="Balloon Text"/>
    <w:basedOn w:val="Normal"/>
    <w:link w:val="BalloonTextChar"/>
    <w:rsid w:val="00F35543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5543"/>
    <w:rPr>
      <w:rFonts w:ascii="Times New Roman" w:hAnsi="Times New Roman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082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00636">
          <w:marLeft w:val="0"/>
          <w:marRight w:val="0"/>
          <w:marTop w:val="6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84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04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5826">
          <w:marLeft w:val="0"/>
          <w:marRight w:val="0"/>
          <w:marTop w:val="6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7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3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40702">
          <w:marLeft w:val="0"/>
          <w:marRight w:val="0"/>
          <w:marTop w:val="6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2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1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3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3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05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2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32410">
          <w:marLeft w:val="0"/>
          <w:marRight w:val="0"/>
          <w:marTop w:val="6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8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4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01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63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92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4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0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2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1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97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470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94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0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81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65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9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2996">
          <w:marLeft w:val="0"/>
          <w:marRight w:val="0"/>
          <w:marTop w:val="6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04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3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68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8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65810">
          <w:marLeft w:val="0"/>
          <w:marRight w:val="0"/>
          <w:marTop w:val="6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1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52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41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2233">
          <w:marLeft w:val="0"/>
          <w:marRight w:val="0"/>
          <w:marTop w:val="6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2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47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0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1606">
          <w:marLeft w:val="0"/>
          <w:marRight w:val="0"/>
          <w:marTop w:val="6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7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5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04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3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1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8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6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CASE:</vt:lpstr>
    </vt:vector>
  </TitlesOfParts>
  <Company>Microsoft</Company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CASE:</dc:title>
  <dc:subject/>
  <dc:creator>v-benjp</dc:creator>
  <cp:keywords/>
  <cp:lastModifiedBy>Novotny, Nicole Rochelle</cp:lastModifiedBy>
  <cp:revision>21</cp:revision>
  <dcterms:created xsi:type="dcterms:W3CDTF">2021-09-16T15:45:00Z</dcterms:created>
  <dcterms:modified xsi:type="dcterms:W3CDTF">2021-10-28T23:13:00Z</dcterms:modified>
</cp:coreProperties>
</file>