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D662" w14:textId="77777777" w:rsidR="009838F1" w:rsidRPr="00EE4248" w:rsidRDefault="009838F1" w:rsidP="009838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 w:rsidRPr="00EE4248">
        <w:rPr>
          <w:rFonts w:ascii="Times New Roman" w:hAnsi="Times New Roman" w:cs="Times New Roman"/>
          <w:b/>
          <w:bCs/>
          <w:sz w:val="32"/>
          <w:szCs w:val="28"/>
          <w:lang w:val="en-US"/>
        </w:rPr>
        <w:t>Rhodium-enhanced reducibility and coke resistance in low-loading Ni and Co/A</w:t>
      </w:r>
      <w:r>
        <w:rPr>
          <w:rFonts w:ascii="Times New Roman" w:hAnsi="Times New Roman" w:cs="Times New Roman"/>
          <w:b/>
          <w:bCs/>
          <w:sz w:val="32"/>
          <w:szCs w:val="28"/>
          <w:lang w:val="en-US"/>
        </w:rPr>
        <w:t>l</w:t>
      </w:r>
      <w:r w:rsidRPr="00EE4248">
        <w:rPr>
          <w:rFonts w:ascii="Times New Roman" w:hAnsi="Times New Roman" w:cs="Times New Roman"/>
          <w:b/>
          <w:bCs/>
          <w:sz w:val="32"/>
          <w:szCs w:val="28"/>
          <w:vertAlign w:val="subscript"/>
          <w:lang w:val="en-US"/>
        </w:rPr>
        <w:t>2</w:t>
      </w:r>
      <w:r w:rsidRPr="00EE4248">
        <w:rPr>
          <w:rFonts w:ascii="Times New Roman" w:hAnsi="Times New Roman" w:cs="Times New Roman"/>
          <w:b/>
          <w:bCs/>
          <w:sz w:val="32"/>
          <w:szCs w:val="28"/>
          <w:lang w:val="en-US"/>
        </w:rPr>
        <w:t>O</w:t>
      </w:r>
      <w:r w:rsidRPr="00EE4248">
        <w:rPr>
          <w:rFonts w:ascii="Times New Roman" w:hAnsi="Times New Roman" w:cs="Times New Roman"/>
          <w:b/>
          <w:bCs/>
          <w:sz w:val="32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bCs/>
          <w:sz w:val="32"/>
          <w:szCs w:val="28"/>
          <w:lang w:val="en-US"/>
        </w:rPr>
        <w:t xml:space="preserve"> </w:t>
      </w:r>
      <w:r w:rsidRPr="00EE4248">
        <w:rPr>
          <w:rFonts w:ascii="Times New Roman" w:hAnsi="Times New Roman" w:cs="Times New Roman"/>
          <w:b/>
          <w:bCs/>
          <w:sz w:val="32"/>
          <w:szCs w:val="28"/>
          <w:lang w:val="en-US"/>
        </w:rPr>
        <w:t>catalysts for CO</w:t>
      </w:r>
      <w:r w:rsidRPr="00EE4248">
        <w:rPr>
          <w:rFonts w:ascii="Times New Roman" w:hAnsi="Times New Roman" w:cs="Times New Roman"/>
          <w:b/>
          <w:bCs/>
          <w:sz w:val="32"/>
          <w:szCs w:val="28"/>
          <w:vertAlign w:val="subscript"/>
          <w:lang w:val="en-US"/>
        </w:rPr>
        <w:t>2</w:t>
      </w:r>
      <w:r w:rsidRPr="00EE4248">
        <w:rPr>
          <w:rFonts w:ascii="Times New Roman" w:hAnsi="Times New Roman" w:cs="Times New Roman"/>
          <w:b/>
          <w:bCs/>
          <w:sz w:val="32"/>
          <w:szCs w:val="28"/>
          <w:lang w:val="en-US"/>
        </w:rPr>
        <w:t xml:space="preserve"> methanation</w:t>
      </w:r>
    </w:p>
    <w:p w14:paraId="033714DC" w14:textId="77777777" w:rsidR="009D3244" w:rsidRDefault="009D3244" w:rsidP="009D3244">
      <w:pPr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327EE0C" w14:textId="77777777" w:rsidR="009D3244" w:rsidRPr="00991CBA" w:rsidRDefault="009D3244" w:rsidP="009D3244">
      <w:pPr>
        <w:spacing w:line="480" w:lineRule="auto"/>
        <w:jc w:val="center"/>
        <w:rPr>
          <w:rFonts w:ascii="Times New Roman" w:hAnsi="Times New Roman"/>
        </w:rPr>
      </w:pPr>
      <w:r w:rsidRPr="00A9683F">
        <w:rPr>
          <w:rFonts w:ascii="Times New Roman" w:hAnsi="Times New Roman"/>
          <w:i/>
          <w:color w:val="000000"/>
        </w:rPr>
        <w:t>Robinson L. Manfro</w:t>
      </w:r>
      <w:r w:rsidRPr="00BD387D">
        <w:rPr>
          <w:rFonts w:ascii="Times New Roman" w:hAnsi="Times New Roman"/>
          <w:i/>
          <w:color w:val="000000"/>
          <w:vertAlign w:val="superscript"/>
        </w:rPr>
        <w:t>1</w:t>
      </w:r>
      <w:r w:rsidRPr="00A9683F">
        <w:rPr>
          <w:rFonts w:ascii="Times New Roman" w:hAnsi="Times New Roman"/>
          <w:i/>
          <w:color w:val="000000"/>
        </w:rPr>
        <w:t>,</w:t>
      </w:r>
      <w:r>
        <w:rPr>
          <w:rFonts w:ascii="Times New Roman" w:hAnsi="Times New Roman"/>
          <w:i/>
          <w:color w:val="000000"/>
        </w:rPr>
        <w:t xml:space="preserve"> Julia F. P. Nascimento, </w:t>
      </w:r>
      <w:r w:rsidRPr="00A9683F">
        <w:rPr>
          <w:rFonts w:ascii="Times New Roman" w:hAnsi="Times New Roman"/>
          <w:i/>
          <w:color w:val="000000"/>
        </w:rPr>
        <w:t>Mariana M.V.M. Souza</w:t>
      </w:r>
      <w:r>
        <w:rPr>
          <w:rFonts w:ascii="Times New Roman" w:hAnsi="Times New Roman"/>
          <w:i/>
          <w:color w:val="000000"/>
          <w:vertAlign w:val="superscript"/>
        </w:rPr>
        <w:t>1</w:t>
      </w:r>
      <w:r w:rsidRPr="001D7358">
        <w:rPr>
          <w:rFonts w:ascii="Times New Roman" w:hAnsi="Times New Roman"/>
          <w:i/>
          <w:color w:val="000000"/>
        </w:rPr>
        <w:t xml:space="preserve"> </w:t>
      </w:r>
      <w:r w:rsidRPr="00991CBA">
        <w:rPr>
          <w:rFonts w:ascii="Times New Roman" w:hAnsi="Times New Roman"/>
          <w:i/>
          <w:color w:val="000000"/>
        </w:rPr>
        <w:t>Carlos Alberto Chagas</w:t>
      </w:r>
      <w:r>
        <w:rPr>
          <w:rFonts w:ascii="Times New Roman" w:hAnsi="Times New Roman"/>
          <w:i/>
          <w:color w:val="000000"/>
          <w:vertAlign w:val="superscript"/>
        </w:rPr>
        <w:t>1</w:t>
      </w:r>
      <w:r w:rsidRPr="00991CBA">
        <w:rPr>
          <w:rFonts w:ascii="Times New Roman" w:hAnsi="Times New Roman"/>
          <w:i/>
          <w:color w:val="000000"/>
          <w:vertAlign w:val="superscript"/>
        </w:rPr>
        <w:t>*</w:t>
      </w:r>
    </w:p>
    <w:p w14:paraId="5DE4300E" w14:textId="77777777" w:rsidR="009D3244" w:rsidRPr="00991CBA" w:rsidRDefault="009D3244" w:rsidP="009D3244">
      <w:pPr>
        <w:spacing w:after="0" w:line="480" w:lineRule="auto"/>
        <w:jc w:val="both"/>
        <w:rPr>
          <w:rFonts w:ascii="Times New Roman" w:hAnsi="Times New Roman"/>
          <w:color w:val="000000"/>
        </w:rPr>
      </w:pPr>
    </w:p>
    <w:p w14:paraId="16147702" w14:textId="77777777" w:rsidR="009D3244" w:rsidRPr="00A9683F" w:rsidRDefault="009D3244" w:rsidP="009D3244">
      <w:pPr>
        <w:spacing w:after="0" w:line="480" w:lineRule="auto"/>
        <w:jc w:val="both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  <w:vertAlign w:val="superscript"/>
        </w:rPr>
        <w:t>1</w:t>
      </w:r>
      <w:r w:rsidRPr="00A9683F">
        <w:rPr>
          <w:rFonts w:ascii="Times New Roman" w:hAnsi="Times New Roman"/>
          <w:color w:val="000000"/>
        </w:rPr>
        <w:t xml:space="preserve">School </w:t>
      </w:r>
      <w:proofErr w:type="spellStart"/>
      <w:r w:rsidRPr="00A9683F">
        <w:rPr>
          <w:rFonts w:ascii="Times New Roman" w:hAnsi="Times New Roman"/>
          <w:color w:val="000000"/>
        </w:rPr>
        <w:t>of</w:t>
      </w:r>
      <w:proofErr w:type="spellEnd"/>
      <w:r w:rsidRPr="00A9683F">
        <w:rPr>
          <w:rFonts w:ascii="Times New Roman" w:hAnsi="Times New Roman"/>
          <w:color w:val="000000"/>
        </w:rPr>
        <w:t xml:space="preserve"> </w:t>
      </w:r>
      <w:proofErr w:type="spellStart"/>
      <w:r w:rsidRPr="00A9683F">
        <w:rPr>
          <w:rFonts w:ascii="Times New Roman" w:hAnsi="Times New Roman"/>
          <w:color w:val="000000"/>
        </w:rPr>
        <w:t>Chemistry</w:t>
      </w:r>
      <w:proofErr w:type="spellEnd"/>
      <w:r w:rsidRPr="00A9683F">
        <w:rPr>
          <w:rFonts w:ascii="Times New Roman" w:hAnsi="Times New Roman"/>
          <w:color w:val="000000"/>
        </w:rPr>
        <w:t xml:space="preserve"> - Federal </w:t>
      </w:r>
      <w:proofErr w:type="spellStart"/>
      <w:r w:rsidRPr="00A9683F">
        <w:rPr>
          <w:rFonts w:ascii="Times New Roman" w:hAnsi="Times New Roman"/>
          <w:color w:val="000000"/>
        </w:rPr>
        <w:t>University</w:t>
      </w:r>
      <w:proofErr w:type="spellEnd"/>
      <w:r w:rsidRPr="00A9683F">
        <w:rPr>
          <w:rFonts w:ascii="Times New Roman" w:hAnsi="Times New Roman"/>
          <w:color w:val="000000"/>
        </w:rPr>
        <w:t xml:space="preserve"> </w:t>
      </w:r>
      <w:proofErr w:type="spellStart"/>
      <w:r w:rsidRPr="00A9683F">
        <w:rPr>
          <w:rFonts w:ascii="Times New Roman" w:hAnsi="Times New Roman"/>
          <w:color w:val="000000"/>
        </w:rPr>
        <w:t>of</w:t>
      </w:r>
      <w:proofErr w:type="spellEnd"/>
      <w:r w:rsidRPr="00A9683F">
        <w:rPr>
          <w:rFonts w:ascii="Times New Roman" w:hAnsi="Times New Roman"/>
          <w:color w:val="000000"/>
        </w:rPr>
        <w:t xml:space="preserve"> Rio de Janeiro, P.O. BOX 68542, CEP 21941-909 - Rio de Janeiro/RJ, </w:t>
      </w:r>
      <w:proofErr w:type="spellStart"/>
      <w:r w:rsidRPr="00A9683F">
        <w:rPr>
          <w:rFonts w:ascii="Times New Roman" w:hAnsi="Times New Roman"/>
          <w:color w:val="000000"/>
        </w:rPr>
        <w:t>Brazil</w:t>
      </w:r>
      <w:proofErr w:type="spellEnd"/>
      <w:r w:rsidRPr="00A9683F">
        <w:rPr>
          <w:rFonts w:ascii="Times New Roman" w:hAnsi="Times New Roman"/>
          <w:color w:val="000000"/>
        </w:rPr>
        <w:t>.</w:t>
      </w:r>
    </w:p>
    <w:p w14:paraId="2A264D1D" w14:textId="77777777" w:rsidR="009D3244" w:rsidRPr="00A9683F" w:rsidRDefault="009D3244" w:rsidP="009D3244">
      <w:pPr>
        <w:spacing w:after="0" w:line="480" w:lineRule="auto"/>
        <w:jc w:val="both"/>
        <w:rPr>
          <w:rFonts w:ascii="Times New Roman" w:hAnsi="Times New Roman"/>
          <w:color w:val="000000"/>
   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 w:ascii="Times New Roman" w:hAnsi="Times New Roman"/>
        </w:rPr>
      </w:pPr>
    </w:p>
    <w:p w14:paraId="4B174892" w14:textId="77777777" w:rsidR="009D3244" w:rsidRPr="006515DD" w:rsidRDefault="009D3244" w:rsidP="009D3244">
      <w:pPr>
        <w:spacing w:after="0" w:line="480" w:lineRule="auto"/>
        <w:jc w:val="both"/>
        <w:rPr>
          <w:rFonts w:ascii="Times New Roman" w:hAnsi="Times New Roman"/>
        </w:rPr>
      </w:pPr>
      <w:r w:rsidRPr="006515DD">
        <w:rPr>
          <w:rFonts w:ascii="Times New Roman" w:hAnsi="Times New Roman"/>
          <w:color w:val="000000"/>
        </w:rPr>
        <w:t xml:space="preserve">*Email: </w:t>
      </w:r>
      <w:hyperlink r:id="rId5" w:history="1">
        <w:r w:rsidRPr="006515DD">
          <w:rPr>
            <w:rStyle w:val="Hyperlink"/>
            <w:rFonts w:ascii="Times New Roman" w:hAnsi="Times New Roman"/>
          </w:rPr>
          <w:t>carlos@eq.ufrj.br</w:t>
        </w:r>
      </w:hyperlink>
      <w:r w:rsidRPr="006515DD">
        <w:rPr>
          <w:rFonts w:ascii="Times New Roman" w:hAnsi="Times New Roman"/>
          <w:color w:val="000000"/>
        </w:rPr>
        <w:t xml:space="preserve"> </w:t>
      </w:r>
    </w:p>
    <w:p w14:paraId="7FB5F03C" w14:textId="77777777" w:rsidR="00C3481F" w:rsidRDefault="00C3481F"/>
    <w:p w14:paraId="1BBFDB27" w14:textId="77777777" w:rsidR="00BB50C2" w:rsidRDefault="00BB50C2"/>
    <w:p w14:paraId="0509BB4A" w14:textId="77777777" w:rsidR="00BB50C2" w:rsidRDefault="00BB50C2"/>
    <w:p w14:paraId="23BE4C7A" w14:textId="77777777" w:rsidR="00BB50C2" w:rsidRDefault="00BB50C2"/>
    <w:p w14:paraId="51178013" w14:textId="77777777" w:rsidR="00BB50C2" w:rsidRDefault="00BB50C2"/>
    <w:p w14:paraId="4998708E" w14:textId="77777777" w:rsidR="00BB50C2" w:rsidRDefault="00BB50C2"/>
    <w:p w14:paraId="6DF3AFCC" w14:textId="77777777" w:rsidR="00BB50C2" w:rsidRDefault="00BB50C2"/>
    <w:p w14:paraId="3D5FD3FC" w14:textId="77777777" w:rsidR="00BB50C2" w:rsidRDefault="00BB50C2"/>
    <w:p w14:paraId="5B66006C" w14:textId="77777777" w:rsidR="00BB50C2" w:rsidRDefault="00BB50C2"/>
    <w:p w14:paraId="54D15208" w14:textId="77777777" w:rsidR="00BB50C2" w:rsidRDefault="00BB50C2"/>
    <w:p w14:paraId="551D2CFD" w14:textId="77777777" w:rsidR="00BB50C2" w:rsidRDefault="00BB50C2"/>
    <w:p w14:paraId="38826851" w14:textId="77777777" w:rsidR="00BB50C2" w:rsidRDefault="00BB50C2"/>
    <w:p w14:paraId="6599D6BC" w14:textId="77777777" w:rsidR="00BB50C2" w:rsidRDefault="00BB50C2"/>
    <w:p w14:paraId="172210A9" w14:textId="77777777" w:rsidR="00BB50C2" w:rsidRDefault="00BB50C2"/>
    <w:p w14:paraId="54879918" w14:textId="77777777" w:rsidR="009D3244" w:rsidRDefault="009D3244"/>
    <w:p w14:paraId="496836FD" w14:textId="21005252" w:rsidR="00BB50C2" w:rsidRDefault="00680920" w:rsidP="00BB50C2">
      <w:pPr>
        <w:spacing w:after="0" w:line="360" w:lineRule="auto"/>
        <w:rPr>
          <w:rFonts w:ascii="Times New Roman" w:hAnsi="Times New Roman"/>
          <w:b/>
          <w:lang w:val="en-US"/>
        </w:rPr>
      </w:pPr>
      <w:r w:rsidRPr="00680920">
        <w:rPr>
          <w:rFonts w:ascii="Times New Roman" w:hAnsi="Times New Roman"/>
          <w:b/>
          <w:lang w:val="en-US"/>
        </w:rPr>
        <w:lastRenderedPageBreak/>
        <w:t>SUPPORTING INFORMATION</w:t>
      </w:r>
    </w:p>
    <w:p w14:paraId="6D2D95BC" w14:textId="77777777" w:rsidR="00680920" w:rsidRPr="00BB50C2" w:rsidRDefault="00680920" w:rsidP="00BB50C2">
      <w:pPr>
        <w:spacing w:after="0" w:line="360" w:lineRule="auto"/>
        <w:rPr>
          <w:rFonts w:ascii="Times New Roman" w:hAnsi="Times New Roman"/>
          <w:lang w:val="en-US"/>
        </w:rPr>
      </w:pPr>
    </w:p>
    <w:p w14:paraId="3E1261F9" w14:textId="77777777" w:rsidR="00BB50C2" w:rsidRPr="000236B3" w:rsidRDefault="00BB50C2" w:rsidP="00BB50C2">
      <w:pPr>
        <w:spacing w:after="0" w:line="360" w:lineRule="auto"/>
        <w:rPr>
          <w:rFonts w:ascii="Times New Roman" w:hAnsi="Times New Roman"/>
          <w:b/>
          <w:i/>
          <w:lang w:val="en-US"/>
        </w:rPr>
      </w:pPr>
      <w:r w:rsidRPr="000236B3">
        <w:rPr>
          <w:rFonts w:ascii="Times New Roman" w:hAnsi="Times New Roman"/>
          <w:b/>
          <w:i/>
          <w:lang w:val="en-US"/>
        </w:rPr>
        <w:t>1. Specific surface area (BET)</w:t>
      </w:r>
    </w:p>
    <w:p w14:paraId="62457408" w14:textId="77777777" w:rsidR="00BB50C2" w:rsidRDefault="00BB50C2" w:rsidP="00BB50C2">
      <w:pPr>
        <w:spacing w:after="0" w:line="360" w:lineRule="auto"/>
        <w:ind w:firstLine="709"/>
        <w:jc w:val="both"/>
        <w:rPr>
          <w:rFonts w:ascii="Times New Roman" w:hAnsi="Times New Roman"/>
          <w:lang w:val="en-US"/>
        </w:rPr>
      </w:pPr>
    </w:p>
    <w:p w14:paraId="1D814A4C" w14:textId="507DFF9C" w:rsidR="00BB50C2" w:rsidRDefault="00BB50C2" w:rsidP="00BB50C2">
      <w:pPr>
        <w:spacing w:after="0" w:line="360" w:lineRule="auto"/>
        <w:ind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N</w:t>
      </w:r>
      <w:r w:rsidRPr="00D100EE">
        <w:rPr>
          <w:rFonts w:ascii="Times New Roman" w:hAnsi="Times New Roman"/>
          <w:vertAlign w:val="subscript"/>
          <w:lang w:val="en-US"/>
        </w:rPr>
        <w:t>2</w:t>
      </w:r>
      <w:r w:rsidRPr="001F1D33">
        <w:rPr>
          <w:rFonts w:ascii="Times New Roman" w:hAnsi="Times New Roman"/>
          <w:lang w:val="en-US"/>
        </w:rPr>
        <w:t xml:space="preserve"> adsorption-desorption isotherm</w:t>
      </w:r>
      <w:r>
        <w:rPr>
          <w:rFonts w:ascii="Times New Roman" w:hAnsi="Times New Roman"/>
          <w:lang w:val="en-US"/>
        </w:rPr>
        <w:t>s are show</w:t>
      </w:r>
      <w:r w:rsidR="00F15866"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lang w:val="en-US"/>
        </w:rPr>
        <w:t xml:space="preserve"> in Fig. S1. </w:t>
      </w:r>
    </w:p>
    <w:p w14:paraId="6950C7FB" w14:textId="77777777" w:rsidR="00BB50C2" w:rsidRPr="00F15866" w:rsidRDefault="00BB50C2">
      <w:pPr>
        <w:rPr>
          <w:lang w:val="en-US"/>
        </w:rPr>
      </w:pPr>
    </w:p>
    <w:p w14:paraId="5B4230B8" w14:textId="4CB1B71C" w:rsidR="00BB50C2" w:rsidRPr="00521CC0" w:rsidRDefault="009D3244" w:rsidP="00BB50C2">
      <w:pPr>
        <w:rPr>
          <w:lang w:val="en-US"/>
        </w:rPr>
      </w:pPr>
      <w:r w:rsidRPr="009D3244">
        <w:rPr>
          <w:noProof/>
        </w:rPr>
        <w:drawing>
          <wp:inline distT="0" distB="0" distL="0" distR="0" wp14:anchorId="696206FB" wp14:editId="6CE4F140">
            <wp:extent cx="2642539" cy="2556000"/>
            <wp:effectExtent l="0" t="0" r="5715" b="0"/>
            <wp:docPr id="5752579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0" t="10393" r="14497" b="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539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21CC0">
        <w:rPr>
          <w:lang w:val="en-US"/>
        </w:rPr>
        <w:t xml:space="preserve"> </w:t>
      </w:r>
      <w:r w:rsidRPr="009D3244">
        <w:rPr>
          <w:noProof/>
        </w:rPr>
        <w:drawing>
          <wp:inline distT="0" distB="0" distL="0" distR="0" wp14:anchorId="63BA74F6" wp14:editId="346825E9">
            <wp:extent cx="2677657" cy="2556000"/>
            <wp:effectExtent l="0" t="0" r="8890" b="0"/>
            <wp:docPr id="7554993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92" t="10198" r="14796" b="3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657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53EC29" w14:textId="6805E54E" w:rsidR="00BB50C2" w:rsidRPr="00BB50C2" w:rsidRDefault="00BB50C2" w:rsidP="00BB50C2">
      <w:pPr>
        <w:jc w:val="both"/>
        <w:rPr>
          <w:rFonts w:ascii="Times New Roman" w:hAnsi="Times New Roman" w:cs="Times New Roman"/>
          <w:lang w:val="en-US"/>
        </w:rPr>
      </w:pPr>
      <w:r w:rsidRPr="00BB50C2">
        <w:rPr>
          <w:rFonts w:ascii="Times New Roman" w:hAnsi="Times New Roman" w:cs="Times New Roman"/>
          <w:b/>
          <w:bCs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BB50C2">
        <w:rPr>
          <w:rFonts w:ascii="Times New Roman" w:hAnsi="Times New Roman" w:cs="Times New Roman"/>
          <w:b/>
          <w:bCs/>
          <w:lang w:val="en-US"/>
        </w:rPr>
        <w:t>1:</w:t>
      </w:r>
      <w:r w:rsidRPr="00BB50C2">
        <w:rPr>
          <w:rFonts w:ascii="Times New Roman" w:hAnsi="Times New Roman" w:cs="Times New Roman"/>
          <w:lang w:val="en-US"/>
        </w:rPr>
        <w:t xml:space="preserve"> (a) N</w:t>
      </w:r>
      <w:r w:rsidRPr="00BB50C2">
        <w:rPr>
          <w:rFonts w:ascii="Times New Roman" w:hAnsi="Times New Roman" w:cs="Times New Roman"/>
          <w:vertAlign w:val="subscript"/>
          <w:lang w:val="en-US"/>
        </w:rPr>
        <w:t>2</w:t>
      </w:r>
      <w:r w:rsidRPr="00BB50C2">
        <w:rPr>
          <w:rFonts w:ascii="Times New Roman" w:hAnsi="Times New Roman" w:cs="Times New Roman"/>
          <w:lang w:val="en-US"/>
        </w:rPr>
        <w:t xml:space="preserve"> adsorption-desorption isotherm and (b) pore size distribution of the calcined catalysts.</w:t>
      </w:r>
    </w:p>
    <w:p w14:paraId="0E57D990" w14:textId="77777777" w:rsidR="00BB50C2" w:rsidRDefault="00BB50C2">
      <w:pPr>
        <w:rPr>
          <w:lang w:val="en-US"/>
        </w:rPr>
      </w:pPr>
    </w:p>
    <w:p w14:paraId="015B4E75" w14:textId="2F928D98" w:rsidR="00BB50C2" w:rsidRPr="00BB50C2" w:rsidRDefault="00BB50C2" w:rsidP="00BB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BB50C2">
        <w:rPr>
          <w:rFonts w:ascii="Times New Roman" w:hAnsi="Times New Roman"/>
          <w:b/>
          <w:bCs/>
          <w:lang w:val="en-US"/>
        </w:rPr>
        <w:t xml:space="preserve">Table </w:t>
      </w:r>
      <w:r>
        <w:rPr>
          <w:rFonts w:ascii="Times New Roman" w:hAnsi="Times New Roman"/>
          <w:b/>
          <w:bCs/>
          <w:lang w:val="en-US"/>
        </w:rPr>
        <w:t>S</w:t>
      </w:r>
      <w:r w:rsidRPr="00BB50C2">
        <w:rPr>
          <w:rFonts w:ascii="Times New Roman" w:hAnsi="Times New Roman"/>
          <w:b/>
          <w:bCs/>
          <w:lang w:val="en-US"/>
        </w:rPr>
        <w:t>1.</w:t>
      </w:r>
      <w:r w:rsidRPr="00BB50C2">
        <w:rPr>
          <w:rFonts w:ascii="Times New Roman" w:hAnsi="Times New Roman"/>
          <w:lang w:val="en-US"/>
        </w:rPr>
        <w:t xml:space="preserve"> Chemical composition and textural properties of the calcined catalysts.</w:t>
      </w: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567"/>
        <w:gridCol w:w="850"/>
        <w:gridCol w:w="851"/>
        <w:gridCol w:w="992"/>
        <w:gridCol w:w="992"/>
        <w:gridCol w:w="851"/>
        <w:gridCol w:w="992"/>
      </w:tblGrid>
      <w:tr w:rsidR="00485ED2" w:rsidRPr="00AC7C64" w14:paraId="2FA96BD3" w14:textId="77777777" w:rsidTr="00127734">
        <w:tc>
          <w:tcPr>
            <w:tcW w:w="1271" w:type="dxa"/>
            <w:vMerge w:val="restart"/>
            <w:tcBorders>
              <w:left w:val="nil"/>
              <w:right w:val="nil"/>
            </w:tcBorders>
            <w:vAlign w:val="center"/>
          </w:tcPr>
          <w:p w14:paraId="26DD9C8C" w14:textId="77777777" w:rsidR="00485ED2" w:rsidRPr="001A77D1" w:rsidRDefault="00485ED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Catalyst</w:t>
            </w:r>
            <w:proofErr w:type="spellEnd"/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  <w:vAlign w:val="center"/>
          </w:tcPr>
          <w:p w14:paraId="1ECB69A0" w14:textId="77777777" w:rsidR="00485ED2" w:rsidRPr="001A77D1" w:rsidRDefault="00485ED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Metal </w:t>
            </w:r>
            <w:proofErr w:type="spellStart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content</w:t>
            </w:r>
            <w:proofErr w:type="spellEnd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wt</w:t>
            </w:r>
            <w:proofErr w:type="spellEnd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.%)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  <w:vAlign w:val="center"/>
          </w:tcPr>
          <w:p w14:paraId="7C9FD808" w14:textId="77777777" w:rsidR="00485ED2" w:rsidRPr="001A77D1" w:rsidRDefault="00485ED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BET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a</w:t>
            </w:r>
            <w:proofErr w:type="spellEnd"/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 xml:space="preserve"> 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(m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/g)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14:paraId="1B2F963E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proofErr w:type="spellStart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ext</w:t>
            </w:r>
            <w:proofErr w:type="spellEnd"/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 xml:space="preserve"> b</w:t>
            </w:r>
          </w:p>
          <w:p w14:paraId="0BA396FA" w14:textId="77777777" w:rsidR="00485ED2" w:rsidRPr="001A77D1" w:rsidRDefault="00485ED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(m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/g)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1DE3AF1E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proofErr w:type="spellStart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V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total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c</w:t>
            </w:r>
            <w:proofErr w:type="spellEnd"/>
          </w:p>
          <w:p w14:paraId="42C1D183" w14:textId="77777777" w:rsidR="00485ED2" w:rsidRPr="001A77D1" w:rsidRDefault="00485ED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(cm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/g)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208F7099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proofErr w:type="spellStart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V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meso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d</w:t>
            </w:r>
            <w:proofErr w:type="spellEnd"/>
          </w:p>
          <w:p w14:paraId="39DF6789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(cm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/g)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14:paraId="4A93D753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proofErr w:type="spellStart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BJH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e</w:t>
            </w:r>
            <w:proofErr w:type="spellEnd"/>
          </w:p>
          <w:p w14:paraId="24B85BDA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0642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spellStart"/>
            <w:r w:rsidRPr="00050642">
              <w:rPr>
                <w:rFonts w:ascii="Times New Roman" w:hAnsi="Times New Roman" w:cs="Times New Roman"/>
                <w:b/>
                <w:sz w:val="22"/>
                <w:szCs w:val="22"/>
              </w:rPr>
              <w:t>nm</w:t>
            </w:r>
            <w:proofErr w:type="spellEnd"/>
            <w:r w:rsidRPr="00050642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4FA885B9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Mes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op.</w:t>
            </w:r>
            <w:r w:rsidRPr="001A77D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f</w:t>
            </w:r>
            <w:proofErr w:type="spellEnd"/>
          </w:p>
          <w:p w14:paraId="0F1EE7A5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b/>
                <w:sz w:val="22"/>
                <w:szCs w:val="22"/>
              </w:rPr>
              <w:t>(%)</w:t>
            </w:r>
          </w:p>
        </w:tc>
      </w:tr>
      <w:tr w:rsidR="00485ED2" w:rsidRPr="00AC7C64" w14:paraId="6F8DE0FC" w14:textId="77777777" w:rsidTr="00127734">
        <w:tc>
          <w:tcPr>
            <w:tcW w:w="127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9A510D" w14:textId="77777777" w:rsidR="00485ED2" w:rsidRPr="001A77D1" w:rsidRDefault="00485ED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241991" w14:textId="77777777" w:rsidR="00485ED2" w:rsidRPr="00050642" w:rsidRDefault="00485ED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0642">
              <w:rPr>
                <w:rFonts w:ascii="Times New Roman" w:hAnsi="Times New Roman" w:cs="Times New Roman"/>
                <w:b/>
                <w:sz w:val="22"/>
                <w:szCs w:val="22"/>
              </w:rPr>
              <w:t>Rh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F5B235" w14:textId="77777777" w:rsidR="00485ED2" w:rsidRPr="00050642" w:rsidRDefault="00485ED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0642">
              <w:rPr>
                <w:rFonts w:ascii="Times New Roman" w:hAnsi="Times New Roman" w:cs="Times New Roman"/>
                <w:b/>
                <w:sz w:val="22"/>
                <w:szCs w:val="22"/>
              </w:rPr>
              <w:t>Ni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C26FA0" w14:textId="77777777" w:rsidR="00485ED2" w:rsidRPr="00050642" w:rsidRDefault="00485ED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0642">
              <w:rPr>
                <w:rFonts w:ascii="Times New Roman" w:hAnsi="Times New Roman" w:cs="Times New Roman"/>
                <w:b/>
                <w:sz w:val="22"/>
                <w:szCs w:val="22"/>
              </w:rPr>
              <w:t>Co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4114D4" w14:textId="77777777" w:rsidR="00485ED2" w:rsidRPr="001A77D1" w:rsidRDefault="00485ED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C902B3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796644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55255B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86E80E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812C50" w14:textId="77777777" w:rsidR="00485ED2" w:rsidRPr="001A77D1" w:rsidRDefault="00485ED2" w:rsidP="00784144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B50C2" w:rsidRPr="00AC7C64" w14:paraId="7B98DF4A" w14:textId="77777777" w:rsidTr="00127734">
        <w:tc>
          <w:tcPr>
            <w:tcW w:w="1271" w:type="dxa"/>
            <w:tcBorders>
              <w:left w:val="nil"/>
              <w:bottom w:val="nil"/>
              <w:right w:val="nil"/>
            </w:tcBorders>
            <w:vAlign w:val="center"/>
          </w:tcPr>
          <w:p w14:paraId="30FD2147" w14:textId="77777777" w:rsidR="00BB50C2" w:rsidRPr="00127734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7734">
              <w:rPr>
                <w:rFonts w:ascii="Times New Roman" w:hAnsi="Times New Roman" w:cs="Times New Roman"/>
                <w:sz w:val="22"/>
                <w:szCs w:val="22"/>
              </w:rPr>
              <w:t>RhAlO</w:t>
            </w:r>
            <w:proofErr w:type="spellEnd"/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9F272D6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652C77F9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6036B96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7C435B6A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3F16F083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6E15A6EE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4FB1F464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0.418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78F98AF3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18547854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B50C2" w:rsidRPr="00AC7C64" w14:paraId="2AE7F3CC" w14:textId="77777777" w:rsidTr="00127734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B239A" w14:textId="77777777" w:rsidR="00BB50C2" w:rsidRPr="00127734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7734">
              <w:rPr>
                <w:rFonts w:ascii="Times New Roman" w:hAnsi="Times New Roman" w:cs="Times New Roman"/>
                <w:sz w:val="22"/>
                <w:szCs w:val="22"/>
              </w:rPr>
              <w:t>CoRhAlO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19F64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8E00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08B91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6ECEE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C233B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04DD3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0.383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67041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0.381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249D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25AF3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99.4</w:t>
            </w:r>
          </w:p>
        </w:tc>
      </w:tr>
      <w:tr w:rsidR="00BB50C2" w:rsidRPr="00AC7C64" w14:paraId="40EB26DA" w14:textId="77777777" w:rsidTr="00127734">
        <w:tc>
          <w:tcPr>
            <w:tcW w:w="1271" w:type="dxa"/>
            <w:tcBorders>
              <w:top w:val="nil"/>
              <w:left w:val="nil"/>
              <w:right w:val="nil"/>
            </w:tcBorders>
            <w:vAlign w:val="center"/>
          </w:tcPr>
          <w:p w14:paraId="1F809295" w14:textId="77777777" w:rsidR="00BB50C2" w:rsidRPr="00127734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7734">
              <w:rPr>
                <w:rFonts w:ascii="Times New Roman" w:hAnsi="Times New Roman" w:cs="Times New Roman"/>
                <w:sz w:val="22"/>
                <w:szCs w:val="22"/>
              </w:rPr>
              <w:t>NiRhAlO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22841DD2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178C3E7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1003AC0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10DABCAE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32852C63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A04AF40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0.44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60C4098F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0.441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5BAF8E96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7D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8FDEFF3" w14:textId="77777777" w:rsidR="00BB50C2" w:rsidRPr="001A77D1" w:rsidRDefault="00BB50C2" w:rsidP="00784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99.8</w:t>
            </w:r>
          </w:p>
        </w:tc>
      </w:tr>
    </w:tbl>
    <w:p w14:paraId="183E507D" w14:textId="77777777" w:rsidR="00BB50C2" w:rsidRPr="00BB50C2" w:rsidRDefault="00BB50C2" w:rsidP="00BB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2"/>
          <w:lang w:val="en-US"/>
        </w:rPr>
      </w:pPr>
      <w:proofErr w:type="spellStart"/>
      <w:r w:rsidRPr="00BB50C2">
        <w:rPr>
          <w:rFonts w:ascii="Times New Roman" w:hAnsi="Times New Roman"/>
          <w:sz w:val="18"/>
          <w:szCs w:val="22"/>
          <w:vertAlign w:val="superscript"/>
          <w:lang w:val="en-US"/>
        </w:rPr>
        <w:t>a</w:t>
      </w:r>
      <w:r w:rsidRPr="00BB50C2">
        <w:rPr>
          <w:rFonts w:ascii="Times New Roman" w:hAnsi="Times New Roman"/>
          <w:sz w:val="18"/>
          <w:szCs w:val="22"/>
          <w:lang w:val="en-US"/>
        </w:rPr>
        <w:t>Calculated</w:t>
      </w:r>
      <w:proofErr w:type="spellEnd"/>
      <w:r w:rsidRPr="00BB50C2">
        <w:rPr>
          <w:rFonts w:ascii="Times New Roman" w:hAnsi="Times New Roman"/>
          <w:sz w:val="18"/>
          <w:szCs w:val="22"/>
          <w:lang w:val="en-US"/>
        </w:rPr>
        <w:t xml:space="preserve"> using the BET method; </w:t>
      </w:r>
      <w:proofErr w:type="spellStart"/>
      <w:r w:rsidRPr="00BB50C2">
        <w:rPr>
          <w:rFonts w:ascii="Times New Roman" w:hAnsi="Times New Roman"/>
          <w:sz w:val="18"/>
          <w:szCs w:val="22"/>
          <w:vertAlign w:val="superscript"/>
          <w:lang w:val="en-US"/>
        </w:rPr>
        <w:t>b</w:t>
      </w:r>
      <w:r w:rsidRPr="00BB50C2">
        <w:rPr>
          <w:rFonts w:ascii="Times New Roman" w:hAnsi="Times New Roman"/>
          <w:sz w:val="18"/>
          <w:szCs w:val="22"/>
          <w:lang w:val="en-US"/>
        </w:rPr>
        <w:t>Derived</w:t>
      </w:r>
      <w:proofErr w:type="spellEnd"/>
      <w:r w:rsidRPr="00BB50C2">
        <w:rPr>
          <w:rFonts w:ascii="Times New Roman" w:hAnsi="Times New Roman"/>
          <w:sz w:val="18"/>
          <w:szCs w:val="22"/>
          <w:lang w:val="en-US"/>
        </w:rPr>
        <w:t xml:space="preserve"> from the t-plot method; </w:t>
      </w:r>
      <w:proofErr w:type="spellStart"/>
      <w:r w:rsidRPr="00BB50C2">
        <w:rPr>
          <w:rFonts w:ascii="Times New Roman" w:hAnsi="Times New Roman"/>
          <w:sz w:val="18"/>
          <w:szCs w:val="22"/>
          <w:vertAlign w:val="superscript"/>
          <w:lang w:val="en-US"/>
        </w:rPr>
        <w:t>c</w:t>
      </w:r>
      <w:r w:rsidRPr="00BB50C2">
        <w:rPr>
          <w:rFonts w:ascii="Times New Roman" w:hAnsi="Times New Roman"/>
          <w:sz w:val="18"/>
          <w:szCs w:val="22"/>
          <w:lang w:val="en-US"/>
        </w:rPr>
        <w:t>Estimated</w:t>
      </w:r>
      <w:proofErr w:type="spellEnd"/>
      <w:r w:rsidRPr="00BB50C2">
        <w:rPr>
          <w:rFonts w:ascii="Times New Roman" w:hAnsi="Times New Roman"/>
          <w:sz w:val="18"/>
          <w:szCs w:val="22"/>
          <w:lang w:val="en-US"/>
        </w:rPr>
        <w:t xml:space="preserve"> as the sum of the t-plot micropore volume; </w:t>
      </w:r>
      <w:proofErr w:type="spellStart"/>
      <w:r w:rsidRPr="00BB50C2">
        <w:rPr>
          <w:rFonts w:ascii="Times New Roman" w:hAnsi="Times New Roman"/>
          <w:sz w:val="18"/>
          <w:szCs w:val="22"/>
          <w:vertAlign w:val="superscript"/>
          <w:lang w:val="en-US"/>
        </w:rPr>
        <w:t>d</w:t>
      </w:r>
      <w:r w:rsidRPr="00BB50C2">
        <w:rPr>
          <w:rFonts w:ascii="Times New Roman" w:hAnsi="Times New Roman"/>
          <w:sz w:val="18"/>
          <w:szCs w:val="22"/>
          <w:lang w:val="en-US"/>
        </w:rPr>
        <w:t>Determined</w:t>
      </w:r>
      <w:proofErr w:type="spellEnd"/>
      <w:r w:rsidRPr="00BB50C2">
        <w:rPr>
          <w:rFonts w:ascii="Times New Roman" w:hAnsi="Times New Roman"/>
          <w:sz w:val="18"/>
          <w:szCs w:val="22"/>
          <w:lang w:val="en-US"/>
        </w:rPr>
        <w:t xml:space="preserve"> from the BJH desorption cumulative pore volume; </w:t>
      </w:r>
      <w:r w:rsidRPr="00BB50C2">
        <w:rPr>
          <w:rFonts w:ascii="Times New Roman" w:hAnsi="Times New Roman"/>
          <w:sz w:val="18"/>
          <w:szCs w:val="22"/>
          <w:vertAlign w:val="superscript"/>
          <w:lang w:val="en-US"/>
        </w:rPr>
        <w:t xml:space="preserve">e </w:t>
      </w:r>
      <w:r w:rsidRPr="00BB50C2">
        <w:rPr>
          <w:rFonts w:ascii="Times New Roman" w:hAnsi="Times New Roman"/>
          <w:sz w:val="18"/>
          <w:szCs w:val="22"/>
          <w:lang w:val="en-US"/>
        </w:rPr>
        <w:t xml:space="preserve">Average pore diameter (BJH desorption, 4V/A); </w:t>
      </w:r>
      <w:proofErr w:type="spellStart"/>
      <w:r w:rsidRPr="00BB50C2">
        <w:rPr>
          <w:rFonts w:ascii="Times New Roman" w:hAnsi="Times New Roman"/>
          <w:sz w:val="18"/>
          <w:szCs w:val="22"/>
          <w:vertAlign w:val="superscript"/>
          <w:lang w:val="en-US"/>
        </w:rPr>
        <w:t>f</w:t>
      </w:r>
      <w:r w:rsidRPr="00BB50C2">
        <w:rPr>
          <w:rFonts w:ascii="Times New Roman" w:hAnsi="Times New Roman"/>
          <w:sz w:val="18"/>
          <w:szCs w:val="22"/>
          <w:lang w:val="en-US"/>
        </w:rPr>
        <w:t>Calculated</w:t>
      </w:r>
      <w:proofErr w:type="spellEnd"/>
      <w:r w:rsidRPr="00BB50C2">
        <w:rPr>
          <w:rFonts w:ascii="Times New Roman" w:hAnsi="Times New Roman"/>
          <w:sz w:val="18"/>
          <w:szCs w:val="22"/>
          <w:lang w:val="en-US"/>
        </w:rPr>
        <w:t xml:space="preserve"> as (</w:t>
      </w:r>
      <w:proofErr w:type="spellStart"/>
      <w:r w:rsidRPr="00BB50C2">
        <w:rPr>
          <w:rFonts w:ascii="Times New Roman" w:hAnsi="Times New Roman"/>
          <w:sz w:val="18"/>
          <w:szCs w:val="22"/>
          <w:lang w:val="en-US"/>
        </w:rPr>
        <w:t>V</w:t>
      </w:r>
      <w:r w:rsidRPr="00BB50C2">
        <w:rPr>
          <w:rFonts w:ascii="Times New Roman" w:hAnsi="Times New Roman"/>
          <w:sz w:val="18"/>
          <w:szCs w:val="22"/>
          <w:vertAlign w:val="subscript"/>
          <w:lang w:val="en-US"/>
        </w:rPr>
        <w:t>meso</w:t>
      </w:r>
      <w:proofErr w:type="spellEnd"/>
      <w:r w:rsidRPr="00BB50C2">
        <w:rPr>
          <w:rFonts w:ascii="Times New Roman" w:hAnsi="Times New Roman"/>
          <w:sz w:val="18"/>
          <w:szCs w:val="22"/>
          <w:lang w:val="en-US"/>
        </w:rPr>
        <w:t xml:space="preserve"> /</w:t>
      </w:r>
      <w:proofErr w:type="spellStart"/>
      <w:r w:rsidRPr="00BB50C2">
        <w:rPr>
          <w:rFonts w:ascii="Times New Roman" w:hAnsi="Times New Roman"/>
          <w:sz w:val="18"/>
          <w:szCs w:val="22"/>
          <w:lang w:val="en-US"/>
        </w:rPr>
        <w:t>V</w:t>
      </w:r>
      <w:r w:rsidRPr="00BB50C2">
        <w:rPr>
          <w:rFonts w:ascii="Times New Roman" w:hAnsi="Times New Roman"/>
          <w:sz w:val="18"/>
          <w:szCs w:val="22"/>
          <w:vertAlign w:val="subscript"/>
          <w:lang w:val="en-US"/>
        </w:rPr>
        <w:t>total</w:t>
      </w:r>
      <w:proofErr w:type="spellEnd"/>
      <w:r w:rsidRPr="00BB50C2">
        <w:rPr>
          <w:rFonts w:ascii="Times New Roman" w:hAnsi="Times New Roman"/>
          <w:sz w:val="18"/>
          <w:szCs w:val="22"/>
          <w:lang w:val="en-US"/>
        </w:rPr>
        <w:t>) x 100%.</w:t>
      </w:r>
    </w:p>
    <w:p w14:paraId="5FB36CA1" w14:textId="77777777" w:rsidR="00BB50C2" w:rsidRDefault="00BB50C2">
      <w:pPr>
        <w:rPr>
          <w:lang w:val="en-US"/>
        </w:rPr>
      </w:pPr>
    </w:p>
    <w:p w14:paraId="288AF504" w14:textId="77777777" w:rsidR="00CF01B7" w:rsidRDefault="00CF01B7" w:rsidP="00BB50C2">
      <w:pPr>
        <w:spacing w:after="0" w:line="360" w:lineRule="auto"/>
        <w:jc w:val="both"/>
        <w:rPr>
          <w:rFonts w:ascii="Times New Roman" w:hAnsi="Times New Roman"/>
          <w:b/>
          <w:iCs/>
          <w:lang w:val="en-US"/>
        </w:rPr>
      </w:pPr>
    </w:p>
    <w:p w14:paraId="1FA470FF" w14:textId="77777777" w:rsidR="00CF01B7" w:rsidRDefault="00CF01B7" w:rsidP="00BB50C2">
      <w:pPr>
        <w:spacing w:after="0" w:line="360" w:lineRule="auto"/>
        <w:jc w:val="both"/>
        <w:rPr>
          <w:rFonts w:ascii="Times New Roman" w:hAnsi="Times New Roman"/>
          <w:b/>
          <w:iCs/>
          <w:lang w:val="en-US"/>
        </w:rPr>
      </w:pPr>
    </w:p>
    <w:p w14:paraId="5D48777A" w14:textId="77777777" w:rsidR="00CF01B7" w:rsidRDefault="00CF01B7" w:rsidP="00BB50C2">
      <w:pPr>
        <w:spacing w:after="0" w:line="360" w:lineRule="auto"/>
        <w:jc w:val="both"/>
        <w:rPr>
          <w:rFonts w:ascii="Times New Roman" w:hAnsi="Times New Roman"/>
          <w:b/>
          <w:iCs/>
          <w:lang w:val="en-US"/>
        </w:rPr>
      </w:pPr>
    </w:p>
    <w:p w14:paraId="1DF1F6C2" w14:textId="77777777" w:rsidR="00CF01B7" w:rsidRDefault="00CF01B7" w:rsidP="00BB50C2">
      <w:pPr>
        <w:spacing w:after="0" w:line="360" w:lineRule="auto"/>
        <w:jc w:val="both"/>
        <w:rPr>
          <w:rFonts w:ascii="Times New Roman" w:hAnsi="Times New Roman"/>
          <w:b/>
          <w:iCs/>
          <w:lang w:val="en-US"/>
        </w:rPr>
      </w:pPr>
    </w:p>
    <w:p w14:paraId="5E1423B7" w14:textId="77777777" w:rsidR="00CF01B7" w:rsidRDefault="00CF01B7" w:rsidP="00BB50C2">
      <w:pPr>
        <w:spacing w:after="0" w:line="360" w:lineRule="auto"/>
        <w:jc w:val="both"/>
        <w:rPr>
          <w:rFonts w:ascii="Times New Roman" w:hAnsi="Times New Roman"/>
          <w:b/>
          <w:iCs/>
          <w:lang w:val="en-US"/>
        </w:rPr>
      </w:pPr>
    </w:p>
    <w:p w14:paraId="4C0CE13A" w14:textId="77777777" w:rsidR="00CF01B7" w:rsidRDefault="00CF01B7" w:rsidP="00BB50C2">
      <w:pPr>
        <w:spacing w:after="0" w:line="360" w:lineRule="auto"/>
        <w:jc w:val="both"/>
        <w:rPr>
          <w:rFonts w:ascii="Times New Roman" w:hAnsi="Times New Roman"/>
          <w:b/>
          <w:iCs/>
          <w:lang w:val="en-US"/>
        </w:rPr>
      </w:pPr>
    </w:p>
    <w:p w14:paraId="24776192" w14:textId="45AAFF31" w:rsidR="00BB50C2" w:rsidRPr="00BB50C2" w:rsidRDefault="00BB50C2" w:rsidP="00BB50C2">
      <w:pPr>
        <w:spacing w:after="0" w:line="360" w:lineRule="auto"/>
        <w:jc w:val="both"/>
        <w:rPr>
          <w:b/>
          <w:iCs/>
          <w:lang w:val="en-US"/>
        </w:rPr>
      </w:pPr>
      <w:r w:rsidRPr="00CF01B7">
        <w:rPr>
          <w:rFonts w:ascii="Times New Roman" w:hAnsi="Times New Roman"/>
          <w:b/>
          <w:iCs/>
          <w:lang w:val="en-US"/>
        </w:rPr>
        <w:lastRenderedPageBreak/>
        <w:t>2.</w:t>
      </w:r>
      <w:r w:rsidRPr="00BB50C2">
        <w:rPr>
          <w:rFonts w:ascii="Times New Roman" w:hAnsi="Times New Roman"/>
          <w:b/>
          <w:iCs/>
          <w:lang w:val="en-US"/>
        </w:rPr>
        <w:t xml:space="preserve"> XRD patterns of the calcined catalysts and γ-Al</w:t>
      </w:r>
      <w:r w:rsidRPr="00BB50C2">
        <w:rPr>
          <w:rFonts w:ascii="Times New Roman" w:hAnsi="Times New Roman"/>
          <w:b/>
          <w:iCs/>
          <w:vertAlign w:val="subscript"/>
          <w:lang w:val="en-US"/>
        </w:rPr>
        <w:t>2</w:t>
      </w:r>
      <w:r w:rsidRPr="00BB50C2">
        <w:rPr>
          <w:rFonts w:ascii="Times New Roman" w:hAnsi="Times New Roman"/>
          <w:b/>
          <w:iCs/>
          <w:lang w:val="en-US"/>
        </w:rPr>
        <w:t>O</w:t>
      </w:r>
      <w:r w:rsidRPr="00BB50C2">
        <w:rPr>
          <w:rFonts w:ascii="Times New Roman" w:hAnsi="Times New Roman"/>
          <w:b/>
          <w:iCs/>
          <w:vertAlign w:val="subscript"/>
          <w:lang w:val="en-US"/>
        </w:rPr>
        <w:t>3</w:t>
      </w:r>
      <w:r w:rsidRPr="00BB50C2">
        <w:rPr>
          <w:rFonts w:ascii="Times New Roman" w:hAnsi="Times New Roman"/>
          <w:b/>
          <w:iCs/>
          <w:lang w:val="en-US"/>
        </w:rPr>
        <w:t xml:space="preserve"> support, and reduced catalysts.</w:t>
      </w:r>
    </w:p>
    <w:p w14:paraId="5D773B35" w14:textId="77777777" w:rsidR="00BB50C2" w:rsidRPr="00BB50C2" w:rsidRDefault="00BB50C2" w:rsidP="00BB50C2">
      <w:pPr>
        <w:spacing w:after="0" w:line="360" w:lineRule="auto"/>
        <w:ind w:firstLine="708"/>
        <w:jc w:val="both"/>
        <w:rPr>
          <w:rFonts w:ascii="Times New Roman" w:hAnsi="Times New Roman"/>
          <w:lang w:val="en-US"/>
        </w:rPr>
      </w:pPr>
    </w:p>
    <w:p w14:paraId="42274A47" w14:textId="79E88ED3" w:rsidR="00BB50C2" w:rsidRPr="00BB50C2" w:rsidRDefault="00BB50C2" w:rsidP="00BB50C2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BB50C2">
        <w:rPr>
          <w:rFonts w:ascii="Times New Roman" w:hAnsi="Times New Roman" w:cs="Times New Roman"/>
          <w:lang w:val="en-US"/>
        </w:rPr>
        <w:t xml:space="preserve"> </w:t>
      </w:r>
      <w:r w:rsidR="002B60F5" w:rsidRPr="002B60F5">
        <w:rPr>
          <w:noProof/>
        </w:rPr>
        <w:drawing>
          <wp:inline distT="0" distB="0" distL="0" distR="0" wp14:anchorId="6B134D27" wp14:editId="53138BE1">
            <wp:extent cx="2611873" cy="2304000"/>
            <wp:effectExtent l="0" t="0" r="0" b="1270"/>
            <wp:docPr id="146294463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7" t="10983" r="12554" b="2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73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60F5" w:rsidRPr="002B60F5">
        <w:rPr>
          <w:rFonts w:ascii="Times New Roman" w:hAnsi="Times New Roman" w:cs="Times New Roman"/>
          <w:lang w:val="en-US"/>
        </w:rPr>
        <w:t xml:space="preserve"> </w:t>
      </w:r>
      <w:r w:rsidR="002B60F5" w:rsidRPr="002B60F5">
        <w:rPr>
          <w:noProof/>
        </w:rPr>
        <w:drawing>
          <wp:inline distT="0" distB="0" distL="0" distR="0" wp14:anchorId="2B388DB0" wp14:editId="1F00D201">
            <wp:extent cx="2704353" cy="2304000"/>
            <wp:effectExtent l="0" t="0" r="0" b="1270"/>
            <wp:docPr id="60666634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9" t="10784" r="12105" b="4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53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96074" w14:textId="12DACBC3" w:rsidR="00BB50C2" w:rsidRPr="00BB50C2" w:rsidRDefault="00BB50C2" w:rsidP="00BB50C2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BB50C2">
        <w:rPr>
          <w:rFonts w:ascii="Times New Roman" w:hAnsi="Times New Roman"/>
          <w:b/>
          <w:bCs/>
          <w:lang w:val="en-US"/>
        </w:rPr>
        <w:t xml:space="preserve">Figure </w:t>
      </w:r>
      <w:r>
        <w:rPr>
          <w:rFonts w:ascii="Times New Roman" w:hAnsi="Times New Roman"/>
          <w:b/>
          <w:bCs/>
          <w:lang w:val="en-US"/>
        </w:rPr>
        <w:t>S</w:t>
      </w:r>
      <w:r w:rsidRPr="00BB50C2">
        <w:rPr>
          <w:rFonts w:ascii="Times New Roman" w:hAnsi="Times New Roman"/>
          <w:b/>
          <w:bCs/>
          <w:lang w:val="en-US"/>
        </w:rPr>
        <w:t>2.</w:t>
      </w:r>
      <w:r w:rsidRPr="00BB50C2">
        <w:rPr>
          <w:rFonts w:ascii="Times New Roman" w:hAnsi="Times New Roman"/>
          <w:lang w:val="en-US"/>
        </w:rPr>
        <w:t xml:space="preserve"> (a) XRD patterns of the calcined catalysts and </w:t>
      </w:r>
      <w:r w:rsidRPr="00796068">
        <w:rPr>
          <w:rFonts w:ascii="Times New Roman" w:hAnsi="Times New Roman"/>
        </w:rPr>
        <w:t>γ</w:t>
      </w:r>
      <w:r w:rsidRPr="00BB50C2">
        <w:rPr>
          <w:rFonts w:ascii="Times New Roman" w:hAnsi="Times New Roman"/>
          <w:lang w:val="en-US"/>
        </w:rPr>
        <w:t>-Al</w:t>
      </w:r>
      <w:r w:rsidRPr="00BB50C2">
        <w:rPr>
          <w:rFonts w:ascii="Times New Roman" w:hAnsi="Times New Roman"/>
          <w:vertAlign w:val="subscript"/>
          <w:lang w:val="en-US"/>
        </w:rPr>
        <w:t>2</w:t>
      </w:r>
      <w:r w:rsidRPr="00BB50C2">
        <w:rPr>
          <w:rFonts w:ascii="Times New Roman" w:hAnsi="Times New Roman"/>
          <w:lang w:val="en-US"/>
        </w:rPr>
        <w:t>O</w:t>
      </w:r>
      <w:r w:rsidRPr="00BB50C2">
        <w:rPr>
          <w:rFonts w:ascii="Times New Roman" w:hAnsi="Times New Roman"/>
          <w:vertAlign w:val="subscript"/>
          <w:lang w:val="en-US"/>
        </w:rPr>
        <w:t>3</w:t>
      </w:r>
      <w:r w:rsidRPr="00BB50C2">
        <w:rPr>
          <w:rFonts w:ascii="Times New Roman" w:hAnsi="Times New Roman"/>
          <w:lang w:val="en-US"/>
        </w:rPr>
        <w:t xml:space="preserve"> support, and (b) reduced catalysts.</w:t>
      </w:r>
    </w:p>
    <w:p w14:paraId="7490436A" w14:textId="77777777" w:rsidR="00BB50C2" w:rsidRDefault="00BB50C2">
      <w:pPr>
        <w:rPr>
          <w:lang w:val="en-US"/>
        </w:rPr>
      </w:pPr>
    </w:p>
    <w:p w14:paraId="08F819B5" w14:textId="38BA094D" w:rsidR="00BB50C2" w:rsidRPr="002B60F5" w:rsidRDefault="00BB50C2" w:rsidP="00BB50C2">
      <w:pPr>
        <w:spacing w:after="0" w:line="360" w:lineRule="auto"/>
        <w:rPr>
          <w:rFonts w:ascii="Times New Roman" w:hAnsi="Times New Roman"/>
          <w:b/>
          <w:iCs/>
          <w:lang w:val="en-US"/>
        </w:rPr>
      </w:pPr>
      <w:r w:rsidRPr="002B60F5">
        <w:rPr>
          <w:rFonts w:ascii="Times New Roman" w:hAnsi="Times New Roman"/>
          <w:b/>
          <w:iCs/>
          <w:lang w:val="en-US"/>
        </w:rPr>
        <w:t>3. H</w:t>
      </w:r>
      <w:r w:rsidRPr="002B60F5">
        <w:rPr>
          <w:rFonts w:ascii="Times New Roman" w:hAnsi="Times New Roman"/>
          <w:b/>
          <w:iCs/>
          <w:vertAlign w:val="subscript"/>
          <w:lang w:val="en-US"/>
        </w:rPr>
        <w:t>2</w:t>
      </w:r>
      <w:r w:rsidRPr="002B60F5">
        <w:rPr>
          <w:rFonts w:ascii="Times New Roman" w:hAnsi="Times New Roman"/>
          <w:b/>
          <w:iCs/>
          <w:lang w:val="en-US"/>
        </w:rPr>
        <w:t>-TPR profiles</w:t>
      </w:r>
    </w:p>
    <w:p w14:paraId="6276D26D" w14:textId="77777777" w:rsidR="00BB50C2" w:rsidRDefault="00BB50C2">
      <w:pPr>
        <w:rPr>
          <w:lang w:val="en-US"/>
        </w:rPr>
      </w:pPr>
    </w:p>
    <w:p w14:paraId="6D1248F9" w14:textId="10763376" w:rsidR="00BB50C2" w:rsidRDefault="002B60F5" w:rsidP="00BB50C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B60F5">
        <w:rPr>
          <w:noProof/>
        </w:rPr>
        <w:drawing>
          <wp:inline distT="0" distB="0" distL="0" distR="0" wp14:anchorId="6ADE6AAF" wp14:editId="42D66B5D">
            <wp:extent cx="3595255" cy="3911121"/>
            <wp:effectExtent l="0" t="0" r="5715" b="0"/>
            <wp:docPr id="90354935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5" t="11568" r="10020" b="5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994" cy="392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65A03" w14:textId="74C24E94" w:rsidR="00BB50C2" w:rsidRPr="00BB50C2" w:rsidRDefault="00BB50C2" w:rsidP="00BB50C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BB50C2">
        <w:rPr>
          <w:rFonts w:ascii="Times New Roman" w:hAnsi="Times New Roman" w:cs="Times New Roman"/>
          <w:b/>
          <w:bCs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BB50C2">
        <w:rPr>
          <w:rFonts w:ascii="Times New Roman" w:hAnsi="Times New Roman" w:cs="Times New Roman"/>
          <w:b/>
          <w:bCs/>
          <w:lang w:val="en-US"/>
        </w:rPr>
        <w:t>3.</w:t>
      </w:r>
      <w:r w:rsidRPr="00BB50C2">
        <w:rPr>
          <w:rFonts w:ascii="Times New Roman" w:hAnsi="Times New Roman" w:cs="Times New Roman"/>
          <w:lang w:val="en-US"/>
        </w:rPr>
        <w:t xml:space="preserve"> H</w:t>
      </w:r>
      <w:r w:rsidRPr="00BB50C2">
        <w:rPr>
          <w:rFonts w:ascii="Times New Roman" w:hAnsi="Times New Roman" w:cs="Times New Roman"/>
          <w:vertAlign w:val="subscript"/>
          <w:lang w:val="en-US"/>
        </w:rPr>
        <w:t>2</w:t>
      </w:r>
      <w:r w:rsidRPr="00BB50C2">
        <w:rPr>
          <w:rFonts w:ascii="Times New Roman" w:hAnsi="Times New Roman" w:cs="Times New Roman"/>
          <w:lang w:val="en-US"/>
        </w:rPr>
        <w:t xml:space="preserve">-TPR profiles of the calcined catalysts and </w:t>
      </w:r>
      <w:r w:rsidRPr="002B76AD">
        <w:rPr>
          <w:rFonts w:ascii="Times New Roman" w:hAnsi="Times New Roman"/>
        </w:rPr>
        <w:t>γ</w:t>
      </w:r>
      <w:r w:rsidRPr="00BB50C2">
        <w:rPr>
          <w:rFonts w:ascii="Times New Roman" w:hAnsi="Times New Roman"/>
          <w:lang w:val="en-US"/>
        </w:rPr>
        <w:t>-Al</w:t>
      </w:r>
      <w:r w:rsidRPr="00BB50C2">
        <w:rPr>
          <w:rFonts w:ascii="Times New Roman" w:hAnsi="Times New Roman"/>
          <w:vertAlign w:val="subscript"/>
          <w:lang w:val="en-US"/>
        </w:rPr>
        <w:t>2</w:t>
      </w:r>
      <w:r w:rsidRPr="00BB50C2">
        <w:rPr>
          <w:rFonts w:ascii="Times New Roman" w:hAnsi="Times New Roman"/>
          <w:lang w:val="en-US"/>
        </w:rPr>
        <w:t>O</w:t>
      </w:r>
      <w:r w:rsidRPr="00BB50C2">
        <w:rPr>
          <w:rFonts w:ascii="Times New Roman" w:hAnsi="Times New Roman"/>
          <w:vertAlign w:val="subscript"/>
          <w:lang w:val="en-US"/>
        </w:rPr>
        <w:t>3</w:t>
      </w:r>
      <w:r w:rsidRPr="00BB50C2">
        <w:rPr>
          <w:rFonts w:ascii="Times New Roman" w:hAnsi="Times New Roman" w:cs="Times New Roman"/>
          <w:lang w:val="en-US"/>
        </w:rPr>
        <w:t xml:space="preserve"> support.</w:t>
      </w:r>
    </w:p>
    <w:p w14:paraId="445A818E" w14:textId="63821AAF" w:rsidR="00BB50C2" w:rsidRPr="002B60F5" w:rsidRDefault="00BB50C2" w:rsidP="00BB50C2">
      <w:pPr>
        <w:spacing w:after="0" w:line="360" w:lineRule="auto"/>
        <w:rPr>
          <w:rFonts w:ascii="Times New Roman" w:hAnsi="Times New Roman"/>
          <w:b/>
          <w:iCs/>
          <w:lang w:val="en-US"/>
        </w:rPr>
      </w:pPr>
      <w:r w:rsidRPr="002B60F5">
        <w:rPr>
          <w:rFonts w:ascii="Times New Roman" w:hAnsi="Times New Roman"/>
          <w:b/>
          <w:iCs/>
          <w:lang w:val="en-US"/>
        </w:rPr>
        <w:lastRenderedPageBreak/>
        <w:t>3. H</w:t>
      </w:r>
      <w:r w:rsidRPr="008368D8">
        <w:rPr>
          <w:rFonts w:ascii="Times New Roman" w:hAnsi="Times New Roman"/>
          <w:b/>
          <w:iCs/>
          <w:vertAlign w:val="subscript"/>
          <w:lang w:val="en-US"/>
        </w:rPr>
        <w:t>2</w:t>
      </w:r>
      <w:r w:rsidRPr="002B60F5">
        <w:rPr>
          <w:rFonts w:ascii="Times New Roman" w:hAnsi="Times New Roman"/>
          <w:b/>
          <w:iCs/>
          <w:lang w:val="en-US"/>
        </w:rPr>
        <w:t>-TPD results and percentage reduction</w:t>
      </w:r>
    </w:p>
    <w:p w14:paraId="0DE22135" w14:textId="77777777" w:rsidR="00BB50C2" w:rsidRDefault="00BB50C2">
      <w:pPr>
        <w:rPr>
          <w:lang w:val="en-US"/>
        </w:rPr>
      </w:pPr>
    </w:p>
    <w:p w14:paraId="7954AC9B" w14:textId="06D45912" w:rsidR="00BB50C2" w:rsidRPr="00BB50C2" w:rsidRDefault="00BB50C2" w:rsidP="00BB50C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B50C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S</w:t>
      </w:r>
      <w:r w:rsidRPr="00BB50C2">
        <w:rPr>
          <w:rFonts w:ascii="Times New Roman" w:hAnsi="Times New Roman" w:cs="Times New Roman"/>
          <w:b/>
          <w:bCs/>
          <w:color w:val="000000" w:themeColor="text1"/>
          <w:lang w:val="en-US"/>
        </w:rPr>
        <w:t>2.</w:t>
      </w:r>
      <w:r w:rsidRPr="00BB50C2">
        <w:rPr>
          <w:rFonts w:ascii="Times New Roman" w:hAnsi="Times New Roman" w:cs="Times New Roman"/>
          <w:color w:val="000000" w:themeColor="text1"/>
          <w:lang w:val="en-US"/>
        </w:rPr>
        <w:t xml:space="preserve"> Metal dispersion, crystallite size, and reduction degree of the catalysts </w:t>
      </w:r>
      <w:bookmarkStart w:id="0" w:name="_Hlk226731425"/>
      <w:r w:rsidRPr="00BB50C2">
        <w:rPr>
          <w:rFonts w:ascii="Times New Roman" w:hAnsi="Times New Roman" w:cs="Times New Roman"/>
          <w:color w:val="000000" w:themeColor="text1"/>
          <w:lang w:val="en-US"/>
        </w:rPr>
        <w:t>determined by H</w:t>
      </w:r>
      <w:r w:rsidRPr="00BB50C2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2</w:t>
      </w:r>
      <w:r w:rsidRPr="00BB50C2">
        <w:rPr>
          <w:rFonts w:ascii="Times New Roman" w:hAnsi="Times New Roman" w:cs="Times New Roman"/>
          <w:color w:val="000000" w:themeColor="text1"/>
          <w:lang w:val="en-US"/>
        </w:rPr>
        <w:t>-TPD and H</w:t>
      </w:r>
      <w:r w:rsidRPr="00BB50C2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2</w:t>
      </w:r>
      <w:r w:rsidRPr="00BB50C2">
        <w:rPr>
          <w:rFonts w:ascii="Times New Roman" w:hAnsi="Times New Roman" w:cs="Times New Roman"/>
          <w:color w:val="000000" w:themeColor="text1"/>
          <w:lang w:val="en-US"/>
        </w:rPr>
        <w:t>-TPR.</w:t>
      </w:r>
    </w:p>
    <w:tbl>
      <w:tblPr>
        <w:tblStyle w:val="Tabelacomgrade"/>
        <w:tblW w:w="7225" w:type="dxa"/>
        <w:tblLook w:val="04A0" w:firstRow="1" w:lastRow="0" w:firstColumn="1" w:lastColumn="0" w:noHBand="0" w:noVBand="1"/>
      </w:tblPr>
      <w:tblGrid>
        <w:gridCol w:w="1259"/>
        <w:gridCol w:w="1511"/>
        <w:gridCol w:w="1310"/>
        <w:gridCol w:w="1302"/>
        <w:gridCol w:w="1843"/>
      </w:tblGrid>
      <w:tr w:rsidR="00BB50C2" w:rsidRPr="00FD1C96" w14:paraId="4EB11130" w14:textId="77777777" w:rsidTr="00784144">
        <w:tc>
          <w:tcPr>
            <w:tcW w:w="1259" w:type="dxa"/>
          </w:tcPr>
          <w:p w14:paraId="406EB84F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Catalyst</w:t>
            </w:r>
            <w:proofErr w:type="spellEnd"/>
          </w:p>
        </w:tc>
        <w:tc>
          <w:tcPr>
            <w:tcW w:w="1511" w:type="dxa"/>
          </w:tcPr>
          <w:p w14:paraId="72A18E3B" w14:textId="50019D9C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</w:t>
            </w:r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2</w:t>
            </w:r>
            <w:r w:rsidR="00433EE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</w:t>
            </w:r>
            <w:proofErr w:type="spellStart"/>
            <w:r w:rsidR="00433EE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</w:t>
            </w:r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ptake</w:t>
            </w:r>
            <w:proofErr w:type="spellEnd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μmol</w:t>
            </w:r>
            <w:proofErr w:type="spellEnd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proofErr w:type="spellStart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</w:t>
            </w:r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cat</w:t>
            </w:r>
            <w:proofErr w:type="spellEnd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1310" w:type="dxa"/>
          </w:tcPr>
          <w:p w14:paraId="3ADA5DFA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Dispersion</w:t>
            </w:r>
            <w:proofErr w:type="spellEnd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(%)</w:t>
            </w:r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b</w:t>
            </w:r>
          </w:p>
        </w:tc>
        <w:tc>
          <w:tcPr>
            <w:tcW w:w="1302" w:type="dxa"/>
          </w:tcPr>
          <w:p w14:paraId="66541310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Particle</w:t>
            </w:r>
            <w:proofErr w:type="spellEnd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size</w:t>
            </w:r>
            <w:proofErr w:type="spellEnd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nm</w:t>
            </w:r>
            <w:proofErr w:type="spellEnd"/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  <w:r w:rsidRPr="00FD1C96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1843" w:type="dxa"/>
          </w:tcPr>
          <w:p w14:paraId="426C4572" w14:textId="16952C57" w:rsidR="00BB50C2" w:rsidRPr="00FD1C96" w:rsidRDefault="00CD6443" w:rsidP="007841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</w:t>
            </w:r>
            <w:r w:rsidR="00BB50C2"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eduction</w:t>
            </w:r>
            <w:proofErr w:type="spellEnd"/>
            <w:r w:rsidR="00BB50C2"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degree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B50C2" w:rsidRPr="00FD1C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(%)</w:t>
            </w:r>
            <w:r w:rsidR="00BB50C2" w:rsidRPr="00FD1C96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d</w:t>
            </w:r>
          </w:p>
        </w:tc>
      </w:tr>
      <w:tr w:rsidR="00BB50C2" w:rsidRPr="00FD1C96" w14:paraId="44B3D1B4" w14:textId="77777777" w:rsidTr="00784144">
        <w:tc>
          <w:tcPr>
            <w:tcW w:w="1259" w:type="dxa"/>
          </w:tcPr>
          <w:p w14:paraId="79ED320E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D1C96">
              <w:rPr>
                <w:rFonts w:ascii="Times New Roman" w:hAnsi="Times New Roman" w:cs="Times New Roman"/>
                <w:color w:val="000000" w:themeColor="text1"/>
              </w:rPr>
              <w:t>RhAlO</w:t>
            </w:r>
            <w:proofErr w:type="spellEnd"/>
          </w:p>
        </w:tc>
        <w:tc>
          <w:tcPr>
            <w:tcW w:w="1511" w:type="dxa"/>
          </w:tcPr>
          <w:p w14:paraId="1BA63834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50.7</w:t>
            </w:r>
          </w:p>
        </w:tc>
        <w:tc>
          <w:tcPr>
            <w:tcW w:w="1310" w:type="dxa"/>
          </w:tcPr>
          <w:p w14:paraId="52C6D2C5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302" w:type="dxa"/>
          </w:tcPr>
          <w:p w14:paraId="3090AC07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1.95</w:t>
            </w:r>
          </w:p>
        </w:tc>
        <w:tc>
          <w:tcPr>
            <w:tcW w:w="1843" w:type="dxa"/>
          </w:tcPr>
          <w:p w14:paraId="392467ED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~100</w:t>
            </w:r>
          </w:p>
        </w:tc>
      </w:tr>
      <w:tr w:rsidR="00BB50C2" w:rsidRPr="00FD1C96" w14:paraId="59D090C2" w14:textId="77777777" w:rsidTr="00784144">
        <w:tc>
          <w:tcPr>
            <w:tcW w:w="1259" w:type="dxa"/>
          </w:tcPr>
          <w:p w14:paraId="4180C1BA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D1C96">
              <w:rPr>
                <w:rFonts w:ascii="Times New Roman" w:hAnsi="Times New Roman" w:cs="Times New Roman"/>
                <w:color w:val="000000" w:themeColor="text1"/>
              </w:rPr>
              <w:t>NiRhAlO</w:t>
            </w:r>
            <w:proofErr w:type="spellEnd"/>
          </w:p>
        </w:tc>
        <w:tc>
          <w:tcPr>
            <w:tcW w:w="1511" w:type="dxa"/>
          </w:tcPr>
          <w:p w14:paraId="0394E686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41.3</w:t>
            </w:r>
          </w:p>
        </w:tc>
        <w:tc>
          <w:tcPr>
            <w:tcW w:w="1310" w:type="dxa"/>
          </w:tcPr>
          <w:p w14:paraId="025C5004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14.4</w:t>
            </w:r>
          </w:p>
        </w:tc>
        <w:tc>
          <w:tcPr>
            <w:tcW w:w="1302" w:type="dxa"/>
          </w:tcPr>
          <w:p w14:paraId="2A7658CF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7.01</w:t>
            </w:r>
          </w:p>
        </w:tc>
        <w:tc>
          <w:tcPr>
            <w:tcW w:w="1843" w:type="dxa"/>
          </w:tcPr>
          <w:p w14:paraId="1939CF40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~100</w:t>
            </w:r>
          </w:p>
        </w:tc>
      </w:tr>
      <w:tr w:rsidR="00BB50C2" w:rsidRPr="00FD1C96" w14:paraId="7F8F16A3" w14:textId="77777777" w:rsidTr="00784144">
        <w:tc>
          <w:tcPr>
            <w:tcW w:w="1259" w:type="dxa"/>
          </w:tcPr>
          <w:p w14:paraId="314E3965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D1C96">
              <w:rPr>
                <w:rFonts w:ascii="Times New Roman" w:hAnsi="Times New Roman" w:cs="Times New Roman"/>
                <w:color w:val="000000" w:themeColor="text1"/>
              </w:rPr>
              <w:t>CoRhAlO</w:t>
            </w:r>
            <w:proofErr w:type="spellEnd"/>
          </w:p>
        </w:tc>
        <w:tc>
          <w:tcPr>
            <w:tcW w:w="1511" w:type="dxa"/>
          </w:tcPr>
          <w:p w14:paraId="20FCA625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41.5</w:t>
            </w:r>
          </w:p>
        </w:tc>
        <w:tc>
          <w:tcPr>
            <w:tcW w:w="1310" w:type="dxa"/>
          </w:tcPr>
          <w:p w14:paraId="177E93BD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302" w:type="dxa"/>
          </w:tcPr>
          <w:p w14:paraId="6DF67946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1843" w:type="dxa"/>
          </w:tcPr>
          <w:p w14:paraId="23975470" w14:textId="77777777" w:rsidR="00BB50C2" w:rsidRPr="00FD1C96" w:rsidRDefault="00BB50C2" w:rsidP="007841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C96">
              <w:rPr>
                <w:rFonts w:ascii="Times New Roman" w:hAnsi="Times New Roman" w:cs="Times New Roman"/>
                <w:color w:val="000000" w:themeColor="text1"/>
              </w:rPr>
              <w:t>~100</w:t>
            </w:r>
          </w:p>
        </w:tc>
      </w:tr>
    </w:tbl>
    <w:p w14:paraId="2F647622" w14:textId="7271FEEB" w:rsidR="00BB50C2" w:rsidRPr="00BB50C2" w:rsidRDefault="00BB50C2" w:rsidP="00BB50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BB50C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>a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H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2</w:t>
      </w:r>
      <w:r w:rsidR="00433EE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ptake calculated from H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2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-TPD</w:t>
      </w:r>
    </w:p>
    <w:p w14:paraId="3C14C733" w14:textId="77777777" w:rsidR="00BB50C2" w:rsidRPr="00BB50C2" w:rsidRDefault="00BB50C2" w:rsidP="00BB50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BB50C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>b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Dispersion</w:t>
      </w:r>
      <w:proofErr w:type="spellEnd"/>
      <w:r w:rsidRPr="00BB50C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calculated from H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2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-TPD, assuming metal or metal alloy/H surface = 1</w:t>
      </w:r>
    </w:p>
    <w:p w14:paraId="042AC8FF" w14:textId="77777777" w:rsidR="00BB50C2" w:rsidRPr="00BB50C2" w:rsidRDefault="00BB50C2" w:rsidP="00BB50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BB50C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>c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Particle</w:t>
      </w:r>
      <w:proofErr w:type="spellEnd"/>
      <w:r w:rsidRPr="00BB50C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size calculated from H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2</w:t>
      </w:r>
      <w:r w:rsidRPr="00BB50C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-TPD</w:t>
      </w:r>
    </w:p>
    <w:p w14:paraId="786D8D77" w14:textId="77777777" w:rsidR="00BB50C2" w:rsidRPr="00D34AE7" w:rsidRDefault="00BB50C2" w:rsidP="00BB50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D34AE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>d</w:t>
      </w:r>
      <w:r w:rsidRPr="00D34AE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Calculated</w:t>
      </w:r>
      <w:proofErr w:type="spellEnd"/>
      <w:r w:rsidRPr="00D34AE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from H</w:t>
      </w:r>
      <w:r w:rsidRPr="00D34AE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2</w:t>
      </w:r>
      <w:r w:rsidRPr="00D34AE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-TPR</w:t>
      </w:r>
    </w:p>
    <w:p w14:paraId="1DD8FC3A" w14:textId="77777777" w:rsidR="00BB50C2" w:rsidRDefault="00BB50C2" w:rsidP="00BB50C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7449663" w14:textId="77777777" w:rsidR="004E1764" w:rsidRPr="00CD6443" w:rsidRDefault="004E1764" w:rsidP="00BB50C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A72B7B6" w14:textId="46E4BAF6" w:rsidR="00BB50C2" w:rsidRPr="00CD6443" w:rsidRDefault="00BB50C2" w:rsidP="00BB50C2">
      <w:pPr>
        <w:spacing w:after="0" w:line="360" w:lineRule="auto"/>
        <w:rPr>
          <w:rFonts w:ascii="Times New Roman" w:hAnsi="Times New Roman"/>
          <w:b/>
          <w:iCs/>
          <w:lang w:val="en-US"/>
        </w:rPr>
      </w:pPr>
      <w:r w:rsidRPr="00CD6443">
        <w:rPr>
          <w:rFonts w:ascii="Times New Roman" w:hAnsi="Times New Roman"/>
          <w:b/>
          <w:lang w:val="en-US"/>
        </w:rPr>
        <w:t>4.</w:t>
      </w:r>
      <w:r w:rsidRPr="00CD6443">
        <w:rPr>
          <w:rFonts w:ascii="Times New Roman" w:hAnsi="Times New Roman"/>
          <w:b/>
          <w:iCs/>
          <w:lang w:val="en-US"/>
        </w:rPr>
        <w:t xml:space="preserve"> CO</w:t>
      </w:r>
      <w:r w:rsidR="00CD6443" w:rsidRPr="00CD6443">
        <w:rPr>
          <w:rFonts w:ascii="Times New Roman" w:hAnsi="Times New Roman"/>
          <w:b/>
          <w:iCs/>
          <w:vertAlign w:val="subscript"/>
          <w:lang w:val="en-US"/>
        </w:rPr>
        <w:t>2</w:t>
      </w:r>
      <w:r w:rsidRPr="00CD6443">
        <w:rPr>
          <w:rFonts w:ascii="Times New Roman" w:hAnsi="Times New Roman"/>
          <w:b/>
          <w:iCs/>
          <w:lang w:val="en-US"/>
        </w:rPr>
        <w:t>-TPD profiles</w:t>
      </w:r>
    </w:p>
    <w:p w14:paraId="5BF17432" w14:textId="7F3CE32A" w:rsidR="00BB50C2" w:rsidRPr="00D34AE7" w:rsidRDefault="002B60F5" w:rsidP="00BB50C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B60F5">
        <w:rPr>
          <w:noProof/>
        </w:rPr>
        <w:drawing>
          <wp:inline distT="0" distB="0" distL="0" distR="0" wp14:anchorId="39B32215" wp14:editId="4DC0FC22">
            <wp:extent cx="4336472" cy="3496303"/>
            <wp:effectExtent l="0" t="0" r="6985" b="9525"/>
            <wp:docPr id="187586330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8" t="10927" r="13568" b="5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554" cy="350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D42A2" w14:textId="2D6BE29C" w:rsidR="00BB50C2" w:rsidRPr="00BB50C2" w:rsidRDefault="00BB50C2" w:rsidP="00BB50C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BB50C2">
        <w:rPr>
          <w:rFonts w:ascii="Times New Roman" w:hAnsi="Times New Roman" w:cs="Times New Roman"/>
          <w:b/>
          <w:bCs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BB50C2">
        <w:rPr>
          <w:rFonts w:ascii="Times New Roman" w:hAnsi="Times New Roman" w:cs="Times New Roman"/>
          <w:b/>
          <w:bCs/>
          <w:lang w:val="en-US"/>
        </w:rPr>
        <w:t>4.</w:t>
      </w:r>
      <w:r w:rsidRPr="00BB50C2">
        <w:rPr>
          <w:rFonts w:ascii="Times New Roman" w:hAnsi="Times New Roman" w:cs="Times New Roman"/>
          <w:lang w:val="en-US"/>
        </w:rPr>
        <w:t> CO₂-TPD profiles of the reduced catalysts.</w:t>
      </w:r>
    </w:p>
    <w:p w14:paraId="21E2973F" w14:textId="77777777" w:rsidR="00BB50C2" w:rsidRPr="00BB50C2" w:rsidRDefault="00BB50C2" w:rsidP="00BB50C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bookmarkEnd w:id="0"/>
    <w:p w14:paraId="7B7602C1" w14:textId="77777777" w:rsidR="00BB50C2" w:rsidRDefault="00BB50C2">
      <w:pPr>
        <w:rPr>
          <w:lang w:val="en-US"/>
        </w:rPr>
      </w:pPr>
    </w:p>
    <w:p w14:paraId="0D2E60EE" w14:textId="77777777" w:rsidR="00050C97" w:rsidRDefault="00050C97">
      <w:pPr>
        <w:rPr>
          <w:lang w:val="en-US"/>
        </w:rPr>
      </w:pPr>
    </w:p>
    <w:p w14:paraId="6066CB85" w14:textId="77777777" w:rsidR="00050C97" w:rsidRDefault="00050C97">
      <w:pPr>
        <w:rPr>
          <w:lang w:val="en-US"/>
        </w:rPr>
      </w:pPr>
    </w:p>
    <w:p w14:paraId="616A4B39" w14:textId="77777777" w:rsidR="00050C97" w:rsidRPr="00BB50C2" w:rsidRDefault="00050C97">
      <w:pPr>
        <w:rPr>
          <w:lang w:val="en-US"/>
        </w:rPr>
      </w:pPr>
    </w:p>
    <w:p w14:paraId="270516ED" w14:textId="10205ECD" w:rsidR="00BB50C2" w:rsidRPr="008368D8" w:rsidRDefault="00BB50C2" w:rsidP="00BB50C2">
      <w:pPr>
        <w:spacing w:after="0" w:line="360" w:lineRule="auto"/>
        <w:rPr>
          <w:rFonts w:ascii="Times New Roman" w:hAnsi="Times New Roman"/>
          <w:b/>
          <w:iCs/>
          <w:lang w:val="en-US"/>
        </w:rPr>
      </w:pPr>
      <w:r w:rsidRPr="008368D8">
        <w:rPr>
          <w:rFonts w:ascii="Times New Roman" w:hAnsi="Times New Roman"/>
          <w:b/>
          <w:iCs/>
          <w:lang w:val="en-US"/>
        </w:rPr>
        <w:lastRenderedPageBreak/>
        <w:t xml:space="preserve">5. </w:t>
      </w:r>
      <w:r w:rsidR="00077FD2" w:rsidRPr="008368D8">
        <w:rPr>
          <w:rFonts w:ascii="Times New Roman" w:hAnsi="Times New Roman"/>
          <w:b/>
          <w:iCs/>
          <w:lang w:val="en-US"/>
        </w:rPr>
        <w:t>Spent</w:t>
      </w:r>
      <w:r w:rsidRPr="008368D8">
        <w:rPr>
          <w:rFonts w:ascii="Times New Roman" w:hAnsi="Times New Roman"/>
          <w:b/>
          <w:iCs/>
          <w:lang w:val="en-US"/>
        </w:rPr>
        <w:t xml:space="preserve"> catalyst </w:t>
      </w:r>
      <w:r w:rsidR="007913A0">
        <w:rPr>
          <w:rFonts w:ascii="Times New Roman" w:hAnsi="Times New Roman"/>
          <w:b/>
          <w:iCs/>
          <w:lang w:val="en-US"/>
        </w:rPr>
        <w:t>analysis</w:t>
      </w:r>
    </w:p>
    <w:p w14:paraId="0A595A9D" w14:textId="77777777" w:rsidR="00050C97" w:rsidRDefault="00050C97" w:rsidP="00BB50C2">
      <w:pPr>
        <w:spacing w:after="0" w:line="360" w:lineRule="auto"/>
        <w:rPr>
          <w:rFonts w:ascii="Times New Roman" w:hAnsi="Times New Roman"/>
          <w:b/>
          <w:i/>
          <w:lang w:val="en-US"/>
        </w:rPr>
      </w:pPr>
    </w:p>
    <w:p w14:paraId="3635F739" w14:textId="48674783" w:rsidR="00D34AE7" w:rsidRPr="003B59D0" w:rsidRDefault="004E1764" w:rsidP="00BB50C2">
      <w:pPr>
        <w:spacing w:after="0" w:line="360" w:lineRule="auto"/>
        <w:rPr>
          <w:rFonts w:ascii="Times New Roman" w:hAnsi="Times New Roman"/>
          <w:b/>
          <w:i/>
          <w:lang w:val="en-US"/>
        </w:rPr>
      </w:pPr>
      <w:r w:rsidRPr="004E1764">
        <w:rPr>
          <w:noProof/>
        </w:rPr>
        <w:drawing>
          <wp:inline distT="0" distB="0" distL="0" distR="0" wp14:anchorId="306297AC" wp14:editId="2301EA6B">
            <wp:extent cx="4114800" cy="3526442"/>
            <wp:effectExtent l="0" t="0" r="0" b="0"/>
            <wp:docPr id="65456002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0" t="10980" r="12106" b="4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881" cy="353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2A27FC" w14:textId="41DD064B" w:rsidR="00BB50C2" w:rsidRDefault="00BB50C2" w:rsidP="00BB50C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BB50C2">
        <w:rPr>
          <w:rFonts w:ascii="Times New Roman" w:hAnsi="Times New Roman" w:cs="Times New Roman"/>
          <w:b/>
          <w:bCs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lang w:val="en-US"/>
        </w:rPr>
        <w:t>S5</w:t>
      </w:r>
      <w:r w:rsidRPr="00BB50C2">
        <w:rPr>
          <w:rFonts w:ascii="Times New Roman" w:hAnsi="Times New Roman" w:cs="Times New Roman"/>
          <w:b/>
          <w:bCs/>
          <w:lang w:val="en-US"/>
        </w:rPr>
        <w:t>.</w:t>
      </w:r>
      <w:r w:rsidRPr="00BB50C2">
        <w:rPr>
          <w:rFonts w:ascii="Times New Roman" w:hAnsi="Times New Roman" w:cs="Times New Roman"/>
          <w:lang w:val="en-US"/>
        </w:rPr>
        <w:t xml:space="preserve"> XRD patterns of the spent catalysts after the </w:t>
      </w:r>
      <w:r w:rsidR="00D34AE7">
        <w:rPr>
          <w:rFonts w:ascii="Times New Roman" w:hAnsi="Times New Roman" w:cs="Times New Roman"/>
          <w:lang w:val="en-US"/>
        </w:rPr>
        <w:t>30</w:t>
      </w:r>
      <w:r w:rsidRPr="00BB50C2">
        <w:rPr>
          <w:rFonts w:ascii="Times New Roman" w:hAnsi="Times New Roman" w:cs="Times New Roman"/>
          <w:lang w:val="en-US"/>
        </w:rPr>
        <w:t xml:space="preserve"> h stability test.</w:t>
      </w:r>
    </w:p>
    <w:p w14:paraId="1FFD1FE2" w14:textId="77777777" w:rsidR="00FC48D8" w:rsidRDefault="00FC48D8" w:rsidP="00BB50C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3880C24B" w14:textId="77777777" w:rsidR="004E1764" w:rsidRDefault="004E1764" w:rsidP="00FC48D8">
      <w:pPr>
        <w:spacing w:after="0" w:line="360" w:lineRule="auto"/>
        <w:rPr>
          <w:rFonts w:ascii="Times New Roman" w:hAnsi="Times New Roman"/>
          <w:b/>
          <w:i/>
          <w:lang w:val="en-US"/>
        </w:rPr>
      </w:pPr>
    </w:p>
    <w:p w14:paraId="028DD3BD" w14:textId="70F8DA07" w:rsidR="00FC48D8" w:rsidRPr="008368D8" w:rsidRDefault="002B0ED2" w:rsidP="00FC48D8">
      <w:pPr>
        <w:spacing w:after="0" w:line="360" w:lineRule="auto"/>
        <w:rPr>
          <w:rFonts w:ascii="Times New Roman" w:hAnsi="Times New Roman"/>
          <w:b/>
          <w:iCs/>
          <w:lang w:val="en-US"/>
        </w:rPr>
      </w:pPr>
      <w:r w:rsidRPr="008368D8">
        <w:rPr>
          <w:rFonts w:ascii="Times New Roman" w:hAnsi="Times New Roman"/>
          <w:b/>
          <w:iCs/>
          <w:lang w:val="en-US"/>
        </w:rPr>
        <w:t xml:space="preserve">6. </w:t>
      </w:r>
      <w:r w:rsidR="00FC48D8" w:rsidRPr="008368D8">
        <w:rPr>
          <w:rFonts w:ascii="Times New Roman" w:hAnsi="Times New Roman"/>
          <w:b/>
          <w:iCs/>
          <w:lang w:val="en-US"/>
        </w:rPr>
        <w:t>Thermogravimetric analysis (TGA) of the spent catalysts</w:t>
      </w:r>
    </w:p>
    <w:p w14:paraId="1600AA4B" w14:textId="77777777" w:rsidR="00FC48D8" w:rsidRDefault="00FC48D8" w:rsidP="00FC48D8">
      <w:pPr>
        <w:spacing w:after="0" w:line="360" w:lineRule="auto"/>
        <w:rPr>
          <w:rFonts w:ascii="Times New Roman" w:hAnsi="Times New Roman"/>
          <w:b/>
          <w:i/>
          <w:lang w:val="en-US"/>
        </w:rPr>
      </w:pPr>
    </w:p>
    <w:p w14:paraId="3291AE4E" w14:textId="49BD0F30" w:rsidR="00FC48D8" w:rsidRDefault="00FC48D8" w:rsidP="00FC48D8">
      <w:pPr>
        <w:spacing w:after="0" w:line="360" w:lineRule="auto"/>
        <w:ind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TGA profiles of the catalysts tested </w:t>
      </w:r>
      <w:r w:rsidRPr="00BB50C2">
        <w:rPr>
          <w:rFonts w:ascii="Times New Roman" w:hAnsi="Times New Roman" w:cs="Times New Roman"/>
          <w:lang w:val="en-US"/>
        </w:rPr>
        <w:t xml:space="preserve">after </w:t>
      </w:r>
      <w:r>
        <w:rPr>
          <w:rFonts w:ascii="Times New Roman" w:hAnsi="Times New Roman" w:cs="Times New Roman"/>
          <w:lang w:val="en-US"/>
        </w:rPr>
        <w:t>30</w:t>
      </w:r>
      <w:r w:rsidRPr="00BB50C2">
        <w:rPr>
          <w:rFonts w:ascii="Times New Roman" w:hAnsi="Times New Roman" w:cs="Times New Roman"/>
          <w:lang w:val="en-US"/>
        </w:rPr>
        <w:t xml:space="preserve"> h </w:t>
      </w:r>
      <w:r>
        <w:rPr>
          <w:rFonts w:ascii="Times New Roman" w:hAnsi="Times New Roman"/>
          <w:lang w:val="en-US"/>
        </w:rPr>
        <w:t xml:space="preserve">on stream at 450 °C </w:t>
      </w:r>
      <w:r w:rsidR="007913A0">
        <w:rPr>
          <w:rFonts w:ascii="Times New Roman" w:hAnsi="Times New Roman"/>
          <w:lang w:val="en-US"/>
        </w:rPr>
        <w:t xml:space="preserve">are </w:t>
      </w:r>
      <w:r>
        <w:rPr>
          <w:rFonts w:ascii="Times New Roman" w:hAnsi="Times New Roman"/>
          <w:lang w:val="en-US"/>
        </w:rPr>
        <w:t>shown in Figure S</w:t>
      </w:r>
      <w:r w:rsidR="00F15866">
        <w:rPr>
          <w:rFonts w:ascii="Times New Roman" w:hAnsi="Times New Roman"/>
          <w:lang w:val="en-US"/>
        </w:rPr>
        <w:t>6</w:t>
      </w:r>
      <w:r>
        <w:rPr>
          <w:rFonts w:ascii="Times New Roman" w:hAnsi="Times New Roman"/>
          <w:lang w:val="en-US"/>
        </w:rPr>
        <w:t xml:space="preserve">. </w:t>
      </w:r>
    </w:p>
    <w:p w14:paraId="0810AB71" w14:textId="77777777" w:rsidR="00FC48D8" w:rsidRDefault="00FC48D8" w:rsidP="00BB50C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74CC6E0D" w14:textId="747311A3" w:rsidR="00626236" w:rsidRDefault="00544156" w:rsidP="00BB50C2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44156">
        <w:rPr>
          <w:noProof/>
        </w:rPr>
        <w:lastRenderedPageBreak/>
        <w:drawing>
          <wp:inline distT="0" distB="0" distL="0" distR="0" wp14:anchorId="6B47B1CB" wp14:editId="621855B8">
            <wp:extent cx="3956906" cy="5119255"/>
            <wp:effectExtent l="0" t="0" r="5715" b="5715"/>
            <wp:docPr id="62638932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9" b="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537" cy="512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53ABD7" w14:textId="03969A69" w:rsidR="00BB50C2" w:rsidRDefault="00BB50C2" w:rsidP="00BB50C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BB50C2">
        <w:rPr>
          <w:rFonts w:ascii="Times New Roman" w:hAnsi="Times New Roman" w:cs="Times New Roman"/>
          <w:b/>
          <w:bCs/>
          <w:lang w:val="en-US"/>
        </w:rPr>
        <w:t xml:space="preserve">Figure </w:t>
      </w:r>
      <w:r w:rsidR="00626236">
        <w:rPr>
          <w:rFonts w:ascii="Times New Roman" w:hAnsi="Times New Roman" w:cs="Times New Roman"/>
          <w:b/>
          <w:bCs/>
          <w:lang w:val="en-US"/>
        </w:rPr>
        <w:t>S6</w:t>
      </w:r>
      <w:r w:rsidRPr="00BB50C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BB50C2">
        <w:rPr>
          <w:rFonts w:ascii="Times New Roman" w:hAnsi="Times New Roman" w:cs="Times New Roman"/>
          <w:lang w:val="en-US"/>
        </w:rPr>
        <w:t>Thermogravimetric analysis (TGA) and differential thermal analysis (D</w:t>
      </w:r>
      <w:r>
        <w:rPr>
          <w:rFonts w:ascii="Times New Roman" w:hAnsi="Times New Roman" w:cs="Times New Roman"/>
          <w:lang w:val="en-US"/>
        </w:rPr>
        <w:t>TA</w:t>
      </w:r>
      <w:r w:rsidRPr="00BB50C2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r w:rsidRPr="00BB50C2">
        <w:rPr>
          <w:rFonts w:ascii="Times New Roman" w:hAnsi="Times New Roman" w:cs="Times New Roman"/>
          <w:lang w:val="en-US"/>
        </w:rPr>
        <w:t xml:space="preserve">of the spent catalysts after the </w:t>
      </w:r>
      <w:r>
        <w:rPr>
          <w:rFonts w:ascii="Times New Roman" w:hAnsi="Times New Roman" w:cs="Times New Roman"/>
          <w:lang w:val="en-US"/>
        </w:rPr>
        <w:t>30</w:t>
      </w:r>
      <w:r w:rsidRPr="00BB50C2">
        <w:rPr>
          <w:rFonts w:ascii="Times New Roman" w:hAnsi="Times New Roman" w:cs="Times New Roman"/>
          <w:lang w:val="en-US"/>
        </w:rPr>
        <w:t xml:space="preserve"> h </w:t>
      </w:r>
      <w:r w:rsidR="00050C97">
        <w:rPr>
          <w:rFonts w:ascii="Times New Roman" w:hAnsi="Times New Roman"/>
          <w:lang w:val="en-US"/>
        </w:rPr>
        <w:t>on stream at 450 °C</w:t>
      </w:r>
      <w:r w:rsidRPr="00BB50C2">
        <w:rPr>
          <w:rFonts w:ascii="Times New Roman" w:hAnsi="Times New Roman" w:cs="Times New Roman"/>
          <w:lang w:val="en-US"/>
        </w:rPr>
        <w:t>.</w:t>
      </w:r>
    </w:p>
    <w:p w14:paraId="154144EF" w14:textId="77777777" w:rsidR="00050C97" w:rsidRPr="00BB50C2" w:rsidRDefault="00050C97" w:rsidP="00BB50C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0AB7962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5037C90D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43895828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53754B4D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27F14310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2681C94C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0C5234FA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1657187A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4D77EE67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170D58E9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296EE77C" w14:textId="77777777" w:rsidR="00544156" w:rsidRDefault="00544156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0C88DBA7" w14:textId="76189DE9" w:rsidR="002B0ED2" w:rsidRPr="008368D8" w:rsidRDefault="002B0ED2" w:rsidP="002B0ED2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368D8">
        <w:rPr>
          <w:rFonts w:ascii="Times New Roman" w:hAnsi="Times New Roman" w:cs="Times New Roman"/>
          <w:b/>
          <w:bCs/>
          <w:lang w:val="en-US"/>
        </w:rPr>
        <w:lastRenderedPageBreak/>
        <w:t xml:space="preserve">7. Raman </w:t>
      </w:r>
      <w:r w:rsidRPr="008368D8">
        <w:rPr>
          <w:rFonts w:ascii="Times New Roman" w:hAnsi="Times New Roman"/>
          <w:b/>
          <w:lang w:val="en-US"/>
        </w:rPr>
        <w:t>analysis</w:t>
      </w:r>
    </w:p>
    <w:p w14:paraId="00F402F1" w14:textId="77777777" w:rsidR="00BB50C2" w:rsidRPr="00BB50C2" w:rsidRDefault="00BB50C2" w:rsidP="00BB50C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4054B294" w14:textId="74101CA5" w:rsidR="00BB50C2" w:rsidRDefault="002B60F5" w:rsidP="00BB50C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B60F5">
        <w:rPr>
          <w:noProof/>
        </w:rPr>
        <w:drawing>
          <wp:inline distT="0" distB="0" distL="0" distR="0" wp14:anchorId="1AAE5C5A" wp14:editId="7D9298AB">
            <wp:extent cx="3663956" cy="4419600"/>
            <wp:effectExtent l="0" t="0" r="0" b="0"/>
            <wp:docPr id="99312795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" t="10844" r="5062" b="6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821" cy="443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EC972B" w14:textId="119A049E" w:rsidR="002B0ED2" w:rsidRDefault="002B0ED2" w:rsidP="002B0ED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BB50C2">
        <w:rPr>
          <w:rFonts w:ascii="Times New Roman" w:hAnsi="Times New Roman" w:cs="Times New Roman"/>
          <w:b/>
          <w:bCs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lang w:val="en-US"/>
        </w:rPr>
        <w:t>S7</w:t>
      </w:r>
      <w:r w:rsidRPr="00BB50C2">
        <w:rPr>
          <w:rFonts w:ascii="Times New Roman" w:hAnsi="Times New Roman" w:cs="Times New Roman"/>
          <w:b/>
          <w:bCs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Raman measurements </w:t>
      </w:r>
      <w:r w:rsidRPr="00BB50C2">
        <w:rPr>
          <w:rFonts w:ascii="Times New Roman" w:hAnsi="Times New Roman" w:cs="Times New Roman"/>
          <w:lang w:val="en-US"/>
        </w:rPr>
        <w:t xml:space="preserve">of the spent catalysts after the </w:t>
      </w:r>
      <w:r>
        <w:rPr>
          <w:rFonts w:ascii="Times New Roman" w:hAnsi="Times New Roman" w:cs="Times New Roman"/>
          <w:lang w:val="en-US"/>
        </w:rPr>
        <w:t>30</w:t>
      </w:r>
      <w:r w:rsidRPr="00BB50C2">
        <w:rPr>
          <w:rFonts w:ascii="Times New Roman" w:hAnsi="Times New Roman" w:cs="Times New Roman"/>
          <w:lang w:val="en-US"/>
        </w:rPr>
        <w:t xml:space="preserve"> h </w:t>
      </w:r>
      <w:r>
        <w:rPr>
          <w:rFonts w:ascii="Times New Roman" w:hAnsi="Times New Roman"/>
          <w:lang w:val="en-US"/>
        </w:rPr>
        <w:t>on stream at 450</w:t>
      </w:r>
      <w:r w:rsidR="008368D8"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  <w:lang w:val="en-US"/>
        </w:rPr>
        <w:t>°C</w:t>
      </w:r>
      <w:r w:rsidRPr="00BB50C2">
        <w:rPr>
          <w:rFonts w:ascii="Times New Roman" w:hAnsi="Times New Roman" w:cs="Times New Roman"/>
          <w:lang w:val="en-US"/>
        </w:rPr>
        <w:t>.</w:t>
      </w:r>
    </w:p>
    <w:p w14:paraId="5B299ACF" w14:textId="77777777" w:rsidR="002B0ED2" w:rsidRPr="00BB50C2" w:rsidRDefault="002B0ED2" w:rsidP="00BB50C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2B0ED2" w:rsidRPr="00BB5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1F"/>
    <w:rsid w:val="00050C97"/>
    <w:rsid w:val="00077FD2"/>
    <w:rsid w:val="00127734"/>
    <w:rsid w:val="00175BED"/>
    <w:rsid w:val="002B0ED2"/>
    <w:rsid w:val="002B60F5"/>
    <w:rsid w:val="00337D46"/>
    <w:rsid w:val="00433EEF"/>
    <w:rsid w:val="0045518B"/>
    <w:rsid w:val="00485ED2"/>
    <w:rsid w:val="004E1764"/>
    <w:rsid w:val="00521CC0"/>
    <w:rsid w:val="00544156"/>
    <w:rsid w:val="00626236"/>
    <w:rsid w:val="00680920"/>
    <w:rsid w:val="00761681"/>
    <w:rsid w:val="007826E8"/>
    <w:rsid w:val="007913A0"/>
    <w:rsid w:val="007C00F5"/>
    <w:rsid w:val="00810ECA"/>
    <w:rsid w:val="008368D8"/>
    <w:rsid w:val="009838F1"/>
    <w:rsid w:val="009D3244"/>
    <w:rsid w:val="00B715C7"/>
    <w:rsid w:val="00BB50C2"/>
    <w:rsid w:val="00C02F71"/>
    <w:rsid w:val="00C12E53"/>
    <w:rsid w:val="00C3481F"/>
    <w:rsid w:val="00CD6443"/>
    <w:rsid w:val="00CF01B7"/>
    <w:rsid w:val="00D34AE7"/>
    <w:rsid w:val="00E5494F"/>
    <w:rsid w:val="00EF5470"/>
    <w:rsid w:val="00F15866"/>
    <w:rsid w:val="00F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E1A6"/>
  <w15:chartTrackingRefBased/>
  <w15:docId w15:val="{194439CB-EA32-4DBD-A5CB-BECAE729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81F"/>
  </w:style>
  <w:style w:type="paragraph" w:styleId="Ttulo1">
    <w:name w:val="heading 1"/>
    <w:basedOn w:val="Normal"/>
    <w:next w:val="Normal"/>
    <w:link w:val="Ttulo1Char"/>
    <w:uiPriority w:val="9"/>
    <w:qFormat/>
    <w:rsid w:val="00C34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4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4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4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4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4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4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4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4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4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4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48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48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48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48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48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48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4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4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4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48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48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48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4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48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48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3481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B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mailto:carlos@eq.ufrj.b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0D53-0F83-4E31-A04F-3698337C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6702</TotalTime>
  <Pages>7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Chagas Jr</dc:creator>
  <cp:keywords/>
  <dc:description/>
  <cp:lastModifiedBy>Carlos Alberto Chagas Jr</cp:lastModifiedBy>
  <cp:revision>24</cp:revision>
  <dcterms:created xsi:type="dcterms:W3CDTF">2026-04-12T12:14:00Z</dcterms:created>
  <dcterms:modified xsi:type="dcterms:W3CDTF">2026-04-24T18:41:00Z</dcterms:modified>
</cp:coreProperties>
</file>