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511E24" w14:textId="1CAC7440" w:rsidR="002F1AB2" w:rsidRPr="009067AB" w:rsidRDefault="002F1AB2" w:rsidP="002F1AB2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t>Supplementary Table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7</w:t>
      </w: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Cell Cycle, DNA Damage, and Tissue Remodeling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Pathways 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Profiles (Intraperitoneal GHK-Cu).</w:t>
      </w: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1975"/>
        <w:gridCol w:w="1260"/>
        <w:gridCol w:w="2021"/>
        <w:gridCol w:w="926"/>
        <w:gridCol w:w="1013"/>
        <w:gridCol w:w="1048"/>
        <w:gridCol w:w="1292"/>
      </w:tblGrid>
      <w:tr w:rsidR="002F1AB2" w:rsidRPr="00B10F91" w14:paraId="0B41E2DA" w14:textId="77777777" w:rsidTr="006165CC">
        <w:tc>
          <w:tcPr>
            <w:tcW w:w="1975" w:type="dxa"/>
          </w:tcPr>
          <w:p w14:paraId="10FDFFAE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60" w:type="dxa"/>
          </w:tcPr>
          <w:p w14:paraId="7B467D51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21" w:type="dxa"/>
          </w:tcPr>
          <w:p w14:paraId="5A4274BA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926" w:type="dxa"/>
          </w:tcPr>
          <w:p w14:paraId="4284D76A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3" w:type="dxa"/>
          </w:tcPr>
          <w:p w14:paraId="7D48E129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7A700E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48" w:type="dxa"/>
          </w:tcPr>
          <w:p w14:paraId="6FF2D20F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292" w:type="dxa"/>
          </w:tcPr>
          <w:p w14:paraId="51718681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2F1AB2" w:rsidRPr="00B10F91" w14:paraId="316A4FF5" w14:textId="77777777" w:rsidTr="006165CC">
        <w:tc>
          <w:tcPr>
            <w:tcW w:w="1975" w:type="dxa"/>
            <w:vMerge w:val="restart"/>
          </w:tcPr>
          <w:p w14:paraId="79A86C74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DNA Repair</w:t>
            </w:r>
          </w:p>
        </w:tc>
        <w:tc>
          <w:tcPr>
            <w:tcW w:w="1260" w:type="dxa"/>
          </w:tcPr>
          <w:p w14:paraId="4D55A53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69B0DBD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0.331</w:t>
            </w:r>
          </w:p>
        </w:tc>
        <w:tc>
          <w:tcPr>
            <w:tcW w:w="926" w:type="dxa"/>
            <w:vAlign w:val="center"/>
          </w:tcPr>
          <w:p w14:paraId="40EDC5C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3.294</w:t>
            </w:r>
          </w:p>
        </w:tc>
        <w:tc>
          <w:tcPr>
            <w:tcW w:w="1013" w:type="dxa"/>
            <w:vAlign w:val="center"/>
          </w:tcPr>
          <w:p w14:paraId="7CC94FD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0.007</w:t>
            </w:r>
          </w:p>
        </w:tc>
        <w:tc>
          <w:tcPr>
            <w:tcW w:w="1048" w:type="dxa"/>
            <w:vAlign w:val="center"/>
          </w:tcPr>
          <w:p w14:paraId="5209B2B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0.154</w:t>
            </w:r>
          </w:p>
        </w:tc>
        <w:tc>
          <w:tcPr>
            <w:tcW w:w="1292" w:type="dxa"/>
            <w:vAlign w:val="center"/>
          </w:tcPr>
          <w:p w14:paraId="59190F3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2403C4CC" w14:textId="77777777" w:rsidTr="006165CC">
        <w:tc>
          <w:tcPr>
            <w:tcW w:w="1975" w:type="dxa"/>
            <w:vMerge/>
          </w:tcPr>
          <w:p w14:paraId="568A37B4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0F87DC1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6A13472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0.456</w:t>
            </w:r>
          </w:p>
        </w:tc>
        <w:tc>
          <w:tcPr>
            <w:tcW w:w="926" w:type="dxa"/>
            <w:vAlign w:val="center"/>
          </w:tcPr>
          <w:p w14:paraId="009E8DF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5.575</w:t>
            </w:r>
          </w:p>
        </w:tc>
        <w:tc>
          <w:tcPr>
            <w:tcW w:w="1013" w:type="dxa"/>
            <w:vAlign w:val="center"/>
          </w:tcPr>
          <w:p w14:paraId="5DB9504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48" w:type="dxa"/>
            <w:vAlign w:val="center"/>
          </w:tcPr>
          <w:p w14:paraId="29490D2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292" w:type="dxa"/>
          </w:tcPr>
          <w:p w14:paraId="72899AC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F1AB2" w:rsidRPr="00B10F91" w14:paraId="1FDEC469" w14:textId="77777777" w:rsidTr="006165CC">
        <w:tc>
          <w:tcPr>
            <w:tcW w:w="1975" w:type="dxa"/>
            <w:vMerge w:val="restart"/>
          </w:tcPr>
          <w:p w14:paraId="3FA18D5E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G2M Checkpoint</w:t>
            </w:r>
          </w:p>
        </w:tc>
        <w:tc>
          <w:tcPr>
            <w:tcW w:w="1260" w:type="dxa"/>
          </w:tcPr>
          <w:p w14:paraId="33B91F0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</w:tcPr>
          <w:p w14:paraId="5FE7F4C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0.196</w:t>
            </w:r>
          </w:p>
        </w:tc>
        <w:tc>
          <w:tcPr>
            <w:tcW w:w="926" w:type="dxa"/>
          </w:tcPr>
          <w:p w14:paraId="60A6810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1.795</w:t>
            </w:r>
          </w:p>
        </w:tc>
        <w:tc>
          <w:tcPr>
            <w:tcW w:w="1013" w:type="dxa"/>
          </w:tcPr>
          <w:p w14:paraId="6EB2059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0.925</w:t>
            </w:r>
          </w:p>
        </w:tc>
        <w:tc>
          <w:tcPr>
            <w:tcW w:w="1048" w:type="dxa"/>
          </w:tcPr>
          <w:p w14:paraId="3E8CAC2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0.932</w:t>
            </w:r>
          </w:p>
        </w:tc>
        <w:tc>
          <w:tcPr>
            <w:tcW w:w="1292" w:type="dxa"/>
          </w:tcPr>
          <w:p w14:paraId="35B5F0A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57BAEE23" w14:textId="77777777" w:rsidTr="006165CC">
        <w:tc>
          <w:tcPr>
            <w:tcW w:w="1975" w:type="dxa"/>
            <w:vMerge/>
          </w:tcPr>
          <w:p w14:paraId="4021C663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6AC4A06D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</w:tcPr>
          <w:p w14:paraId="144B54F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-0.224</w:t>
            </w:r>
          </w:p>
        </w:tc>
        <w:tc>
          <w:tcPr>
            <w:tcW w:w="926" w:type="dxa"/>
          </w:tcPr>
          <w:p w14:paraId="290803D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-1.921</w:t>
            </w:r>
          </w:p>
        </w:tc>
        <w:tc>
          <w:tcPr>
            <w:tcW w:w="1013" w:type="dxa"/>
          </w:tcPr>
          <w:p w14:paraId="3389179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0.257</w:t>
            </w:r>
          </w:p>
        </w:tc>
        <w:tc>
          <w:tcPr>
            <w:tcW w:w="1048" w:type="dxa"/>
          </w:tcPr>
          <w:p w14:paraId="2D5AE1A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0.730</w:t>
            </w:r>
          </w:p>
        </w:tc>
        <w:tc>
          <w:tcPr>
            <w:tcW w:w="1292" w:type="dxa"/>
          </w:tcPr>
          <w:p w14:paraId="1290CAA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4F8487D4" w14:textId="77777777" w:rsidTr="006165CC">
        <w:tc>
          <w:tcPr>
            <w:tcW w:w="1975" w:type="dxa"/>
            <w:vMerge w:val="restart"/>
          </w:tcPr>
          <w:p w14:paraId="394E9885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Mitotic Spindle</w:t>
            </w:r>
          </w:p>
        </w:tc>
        <w:tc>
          <w:tcPr>
            <w:tcW w:w="1260" w:type="dxa"/>
          </w:tcPr>
          <w:p w14:paraId="173DFE0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404853D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-0.389</w:t>
            </w:r>
          </w:p>
        </w:tc>
        <w:tc>
          <w:tcPr>
            <w:tcW w:w="926" w:type="dxa"/>
            <w:vAlign w:val="center"/>
          </w:tcPr>
          <w:p w14:paraId="31C49F5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-3.351</w:t>
            </w:r>
          </w:p>
        </w:tc>
        <w:tc>
          <w:tcPr>
            <w:tcW w:w="1013" w:type="dxa"/>
            <w:vAlign w:val="center"/>
          </w:tcPr>
          <w:p w14:paraId="5F21B6B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48" w:type="dxa"/>
            <w:vAlign w:val="center"/>
          </w:tcPr>
          <w:p w14:paraId="2B6AF90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0.033</w:t>
            </w:r>
          </w:p>
        </w:tc>
        <w:tc>
          <w:tcPr>
            <w:tcW w:w="1292" w:type="dxa"/>
            <w:vAlign w:val="center"/>
          </w:tcPr>
          <w:p w14:paraId="41E028A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F1AB2" w:rsidRPr="00B10F91" w14:paraId="06ABB5E2" w14:textId="77777777" w:rsidTr="006165CC">
        <w:tc>
          <w:tcPr>
            <w:tcW w:w="1975" w:type="dxa"/>
            <w:vMerge/>
          </w:tcPr>
          <w:p w14:paraId="2A5B9ED8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7E97B3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7329CAE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-0.402</w:t>
            </w:r>
          </w:p>
        </w:tc>
        <w:tc>
          <w:tcPr>
            <w:tcW w:w="926" w:type="dxa"/>
            <w:vAlign w:val="center"/>
          </w:tcPr>
          <w:p w14:paraId="2559971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-3.385</w:t>
            </w:r>
          </w:p>
        </w:tc>
        <w:tc>
          <w:tcPr>
            <w:tcW w:w="1013" w:type="dxa"/>
            <w:vAlign w:val="center"/>
          </w:tcPr>
          <w:p w14:paraId="79056C5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48" w:type="dxa"/>
            <w:vAlign w:val="center"/>
          </w:tcPr>
          <w:p w14:paraId="60197D5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1292" w:type="dxa"/>
            <w:vAlign w:val="center"/>
          </w:tcPr>
          <w:p w14:paraId="4CEBA1D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F1AB2" w:rsidRPr="00B10F91" w14:paraId="0CAB35AF" w14:textId="77777777" w:rsidTr="006165CC">
        <w:tc>
          <w:tcPr>
            <w:tcW w:w="1975" w:type="dxa"/>
            <w:vMerge w:val="restart"/>
          </w:tcPr>
          <w:p w14:paraId="046D423F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Hedgehog Signaling</w:t>
            </w:r>
          </w:p>
        </w:tc>
        <w:tc>
          <w:tcPr>
            <w:tcW w:w="1260" w:type="dxa"/>
          </w:tcPr>
          <w:p w14:paraId="6E9325A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1E177AE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-0.141</w:t>
            </w:r>
          </w:p>
        </w:tc>
        <w:tc>
          <w:tcPr>
            <w:tcW w:w="926" w:type="dxa"/>
            <w:vAlign w:val="center"/>
          </w:tcPr>
          <w:p w14:paraId="05D32C5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-1.638</w:t>
            </w:r>
          </w:p>
        </w:tc>
        <w:tc>
          <w:tcPr>
            <w:tcW w:w="1013" w:type="dxa"/>
            <w:vAlign w:val="center"/>
          </w:tcPr>
          <w:p w14:paraId="1159BEF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0.827</w:t>
            </w:r>
          </w:p>
        </w:tc>
        <w:tc>
          <w:tcPr>
            <w:tcW w:w="1048" w:type="dxa"/>
            <w:vAlign w:val="center"/>
          </w:tcPr>
          <w:p w14:paraId="3AFF884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0.894</w:t>
            </w:r>
          </w:p>
        </w:tc>
        <w:tc>
          <w:tcPr>
            <w:tcW w:w="1292" w:type="dxa"/>
            <w:vAlign w:val="center"/>
          </w:tcPr>
          <w:p w14:paraId="781D073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3A0D6B2A" w14:textId="77777777" w:rsidTr="006165CC">
        <w:tc>
          <w:tcPr>
            <w:tcW w:w="1975" w:type="dxa"/>
            <w:vMerge/>
          </w:tcPr>
          <w:p w14:paraId="1F37268F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21CF075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1E58F10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-0.198</w:t>
            </w:r>
          </w:p>
        </w:tc>
        <w:tc>
          <w:tcPr>
            <w:tcW w:w="926" w:type="dxa"/>
            <w:vAlign w:val="center"/>
          </w:tcPr>
          <w:p w14:paraId="5522F59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-1.657</w:t>
            </w:r>
          </w:p>
        </w:tc>
        <w:tc>
          <w:tcPr>
            <w:tcW w:w="1013" w:type="dxa"/>
            <w:vAlign w:val="center"/>
          </w:tcPr>
          <w:p w14:paraId="3934016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0.639</w:t>
            </w:r>
          </w:p>
        </w:tc>
        <w:tc>
          <w:tcPr>
            <w:tcW w:w="1048" w:type="dxa"/>
            <w:vAlign w:val="center"/>
          </w:tcPr>
          <w:p w14:paraId="1B27006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0.858</w:t>
            </w:r>
          </w:p>
        </w:tc>
        <w:tc>
          <w:tcPr>
            <w:tcW w:w="1292" w:type="dxa"/>
            <w:vAlign w:val="center"/>
          </w:tcPr>
          <w:p w14:paraId="4247081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4AC9644C" w14:textId="77777777" w:rsidTr="006165CC">
        <w:tc>
          <w:tcPr>
            <w:tcW w:w="1975" w:type="dxa"/>
            <w:vMerge w:val="restart"/>
          </w:tcPr>
          <w:p w14:paraId="2FD4EED2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UV Response DN</w:t>
            </w:r>
          </w:p>
        </w:tc>
        <w:tc>
          <w:tcPr>
            <w:tcW w:w="1260" w:type="dxa"/>
          </w:tcPr>
          <w:p w14:paraId="16DAA97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5DA4C08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-0.312</w:t>
            </w:r>
          </w:p>
        </w:tc>
        <w:tc>
          <w:tcPr>
            <w:tcW w:w="926" w:type="dxa"/>
            <w:vAlign w:val="center"/>
          </w:tcPr>
          <w:p w14:paraId="147BDE8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-2.724</w:t>
            </w:r>
          </w:p>
        </w:tc>
        <w:tc>
          <w:tcPr>
            <w:tcW w:w="1013" w:type="dxa"/>
            <w:vAlign w:val="center"/>
          </w:tcPr>
          <w:p w14:paraId="6F13C95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0.008</w:t>
            </w:r>
          </w:p>
        </w:tc>
        <w:tc>
          <w:tcPr>
            <w:tcW w:w="1048" w:type="dxa"/>
            <w:vAlign w:val="center"/>
          </w:tcPr>
          <w:p w14:paraId="651EE2B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0.141</w:t>
            </w:r>
          </w:p>
        </w:tc>
        <w:tc>
          <w:tcPr>
            <w:tcW w:w="1292" w:type="dxa"/>
            <w:vAlign w:val="center"/>
          </w:tcPr>
          <w:p w14:paraId="6CEC92D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F1AB2" w:rsidRPr="00B10F91" w14:paraId="42706524" w14:textId="77777777" w:rsidTr="006165CC">
        <w:tc>
          <w:tcPr>
            <w:tcW w:w="1975" w:type="dxa"/>
            <w:vMerge/>
          </w:tcPr>
          <w:p w14:paraId="2B198191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0C8C55D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7EC6F65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-0.298</w:t>
            </w:r>
          </w:p>
        </w:tc>
        <w:tc>
          <w:tcPr>
            <w:tcW w:w="926" w:type="dxa"/>
            <w:vAlign w:val="center"/>
          </w:tcPr>
          <w:p w14:paraId="31E57FD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-3.029</w:t>
            </w:r>
          </w:p>
        </w:tc>
        <w:tc>
          <w:tcPr>
            <w:tcW w:w="1013" w:type="dxa"/>
            <w:vAlign w:val="center"/>
          </w:tcPr>
          <w:p w14:paraId="4C66F85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48" w:type="dxa"/>
            <w:vAlign w:val="center"/>
          </w:tcPr>
          <w:p w14:paraId="2552A84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0.024</w:t>
            </w:r>
          </w:p>
        </w:tc>
        <w:tc>
          <w:tcPr>
            <w:tcW w:w="1292" w:type="dxa"/>
            <w:vAlign w:val="center"/>
          </w:tcPr>
          <w:p w14:paraId="6F0F8BB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F1AB2" w:rsidRPr="00B10F91" w14:paraId="0A5BBBC4" w14:textId="77777777" w:rsidTr="006165CC">
        <w:tc>
          <w:tcPr>
            <w:tcW w:w="1975" w:type="dxa"/>
            <w:vMerge w:val="restart"/>
          </w:tcPr>
          <w:p w14:paraId="6CE4F89B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UV Response UP</w:t>
            </w:r>
          </w:p>
        </w:tc>
        <w:tc>
          <w:tcPr>
            <w:tcW w:w="1260" w:type="dxa"/>
          </w:tcPr>
          <w:p w14:paraId="27224D0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69F266B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0.208</w:t>
            </w:r>
          </w:p>
        </w:tc>
        <w:tc>
          <w:tcPr>
            <w:tcW w:w="926" w:type="dxa"/>
            <w:vAlign w:val="center"/>
          </w:tcPr>
          <w:p w14:paraId="135ADAB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1.994</w:t>
            </w:r>
          </w:p>
        </w:tc>
        <w:tc>
          <w:tcPr>
            <w:tcW w:w="1013" w:type="dxa"/>
            <w:vAlign w:val="center"/>
          </w:tcPr>
          <w:p w14:paraId="1F85515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0.470</w:t>
            </w:r>
          </w:p>
        </w:tc>
        <w:tc>
          <w:tcPr>
            <w:tcW w:w="1048" w:type="dxa"/>
            <w:vAlign w:val="center"/>
          </w:tcPr>
          <w:p w14:paraId="588EF6B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0.870</w:t>
            </w:r>
          </w:p>
        </w:tc>
        <w:tc>
          <w:tcPr>
            <w:tcW w:w="1292" w:type="dxa"/>
            <w:vAlign w:val="center"/>
          </w:tcPr>
          <w:p w14:paraId="7F9B781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3F696A1D" w14:textId="77777777" w:rsidTr="006165CC">
        <w:tc>
          <w:tcPr>
            <w:tcW w:w="1975" w:type="dxa"/>
            <w:vMerge/>
          </w:tcPr>
          <w:p w14:paraId="7C3F0FC3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A4CA99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0A1217F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0.332</w:t>
            </w:r>
          </w:p>
        </w:tc>
        <w:tc>
          <w:tcPr>
            <w:tcW w:w="926" w:type="dxa"/>
            <w:vAlign w:val="center"/>
          </w:tcPr>
          <w:p w14:paraId="732D1A1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3.220</w:t>
            </w:r>
          </w:p>
        </w:tc>
        <w:tc>
          <w:tcPr>
            <w:tcW w:w="1013" w:type="dxa"/>
            <w:vAlign w:val="center"/>
          </w:tcPr>
          <w:p w14:paraId="244FD92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0.011</w:t>
            </w:r>
          </w:p>
        </w:tc>
        <w:tc>
          <w:tcPr>
            <w:tcW w:w="1048" w:type="dxa"/>
            <w:vAlign w:val="center"/>
          </w:tcPr>
          <w:p w14:paraId="26496D9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0.069</w:t>
            </w:r>
          </w:p>
        </w:tc>
        <w:tc>
          <w:tcPr>
            <w:tcW w:w="1292" w:type="dxa"/>
          </w:tcPr>
          <w:p w14:paraId="69FD8F2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F1AB2" w:rsidRPr="00B10F91" w14:paraId="412DAD97" w14:textId="77777777" w:rsidTr="006165CC">
        <w:tc>
          <w:tcPr>
            <w:tcW w:w="1975" w:type="dxa"/>
            <w:vMerge w:val="restart"/>
          </w:tcPr>
          <w:p w14:paraId="4A18B50C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Epithelial Mesenchymal Transition</w:t>
            </w:r>
          </w:p>
        </w:tc>
        <w:tc>
          <w:tcPr>
            <w:tcW w:w="1260" w:type="dxa"/>
          </w:tcPr>
          <w:p w14:paraId="30E6776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147EC54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-0.183</w:t>
            </w:r>
          </w:p>
        </w:tc>
        <w:tc>
          <w:tcPr>
            <w:tcW w:w="926" w:type="dxa"/>
            <w:vAlign w:val="center"/>
          </w:tcPr>
          <w:p w14:paraId="5E62934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-1.583</w:t>
            </w:r>
          </w:p>
        </w:tc>
        <w:tc>
          <w:tcPr>
            <w:tcW w:w="1013" w:type="dxa"/>
            <w:vAlign w:val="center"/>
          </w:tcPr>
          <w:p w14:paraId="06B9C36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0.846</w:t>
            </w:r>
          </w:p>
        </w:tc>
        <w:tc>
          <w:tcPr>
            <w:tcW w:w="1048" w:type="dxa"/>
            <w:vAlign w:val="center"/>
          </w:tcPr>
          <w:p w14:paraId="1F89CC0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0.874</w:t>
            </w:r>
          </w:p>
        </w:tc>
        <w:tc>
          <w:tcPr>
            <w:tcW w:w="1292" w:type="dxa"/>
            <w:vAlign w:val="center"/>
          </w:tcPr>
          <w:p w14:paraId="0465670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20A66102" w14:textId="77777777" w:rsidTr="006165CC">
        <w:tc>
          <w:tcPr>
            <w:tcW w:w="1975" w:type="dxa"/>
            <w:vMerge/>
          </w:tcPr>
          <w:p w14:paraId="106948FC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322197D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4DCA874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-0.218</w:t>
            </w:r>
          </w:p>
        </w:tc>
        <w:tc>
          <w:tcPr>
            <w:tcW w:w="926" w:type="dxa"/>
            <w:vAlign w:val="center"/>
          </w:tcPr>
          <w:p w14:paraId="6DB4211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-1.807</w:t>
            </w:r>
          </w:p>
        </w:tc>
        <w:tc>
          <w:tcPr>
            <w:tcW w:w="1013" w:type="dxa"/>
            <w:vAlign w:val="center"/>
          </w:tcPr>
          <w:p w14:paraId="3265F34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0.345</w:t>
            </w:r>
          </w:p>
        </w:tc>
        <w:tc>
          <w:tcPr>
            <w:tcW w:w="1048" w:type="dxa"/>
            <w:vAlign w:val="center"/>
          </w:tcPr>
          <w:p w14:paraId="0C31C92D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0.754</w:t>
            </w:r>
          </w:p>
        </w:tc>
        <w:tc>
          <w:tcPr>
            <w:tcW w:w="1292" w:type="dxa"/>
            <w:vAlign w:val="center"/>
          </w:tcPr>
          <w:p w14:paraId="6CFF7E8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02389399" w14:textId="77777777" w:rsidTr="006165CC">
        <w:tc>
          <w:tcPr>
            <w:tcW w:w="1975" w:type="dxa"/>
            <w:vMerge w:val="restart"/>
          </w:tcPr>
          <w:p w14:paraId="29E43A5B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TGF-β Signaling</w:t>
            </w:r>
          </w:p>
        </w:tc>
        <w:tc>
          <w:tcPr>
            <w:tcW w:w="1260" w:type="dxa"/>
          </w:tcPr>
          <w:p w14:paraId="339F8A7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0A9046D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-0.146</w:t>
            </w:r>
          </w:p>
        </w:tc>
        <w:tc>
          <w:tcPr>
            <w:tcW w:w="926" w:type="dxa"/>
            <w:vAlign w:val="center"/>
          </w:tcPr>
          <w:p w14:paraId="5BFB25E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-1.704</w:t>
            </w:r>
          </w:p>
        </w:tc>
        <w:tc>
          <w:tcPr>
            <w:tcW w:w="1013" w:type="dxa"/>
            <w:vAlign w:val="center"/>
          </w:tcPr>
          <w:p w14:paraId="4CEA3A2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0.617</w:t>
            </w:r>
          </w:p>
        </w:tc>
        <w:tc>
          <w:tcPr>
            <w:tcW w:w="1048" w:type="dxa"/>
            <w:vAlign w:val="center"/>
          </w:tcPr>
          <w:p w14:paraId="50C4DFB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0.941</w:t>
            </w:r>
          </w:p>
        </w:tc>
        <w:tc>
          <w:tcPr>
            <w:tcW w:w="1292" w:type="dxa"/>
            <w:vAlign w:val="center"/>
          </w:tcPr>
          <w:p w14:paraId="2BC6BC7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44787038" w14:textId="77777777" w:rsidTr="006165CC">
        <w:tc>
          <w:tcPr>
            <w:tcW w:w="1975" w:type="dxa"/>
            <w:vMerge/>
          </w:tcPr>
          <w:p w14:paraId="4F8305CF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7082BD0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6299A1E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-0.285</w:t>
            </w:r>
          </w:p>
        </w:tc>
        <w:tc>
          <w:tcPr>
            <w:tcW w:w="926" w:type="dxa"/>
            <w:vAlign w:val="center"/>
          </w:tcPr>
          <w:p w14:paraId="3AE62E1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-2.200</w:t>
            </w:r>
          </w:p>
        </w:tc>
        <w:tc>
          <w:tcPr>
            <w:tcW w:w="1013" w:type="dxa"/>
            <w:vAlign w:val="center"/>
          </w:tcPr>
          <w:p w14:paraId="2B83AB4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0.191</w:t>
            </w:r>
          </w:p>
        </w:tc>
        <w:tc>
          <w:tcPr>
            <w:tcW w:w="1048" w:type="dxa"/>
            <w:vAlign w:val="center"/>
          </w:tcPr>
          <w:p w14:paraId="754FC5F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0.369</w:t>
            </w:r>
          </w:p>
        </w:tc>
        <w:tc>
          <w:tcPr>
            <w:tcW w:w="1292" w:type="dxa"/>
            <w:vAlign w:val="center"/>
          </w:tcPr>
          <w:p w14:paraId="1069C35D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05EF37DC" w14:textId="77777777" w:rsidTr="006165CC">
        <w:tc>
          <w:tcPr>
            <w:tcW w:w="1975" w:type="dxa"/>
            <w:vMerge w:val="restart"/>
          </w:tcPr>
          <w:p w14:paraId="5B75FF57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p53 Pathway</w:t>
            </w:r>
          </w:p>
        </w:tc>
        <w:tc>
          <w:tcPr>
            <w:tcW w:w="1260" w:type="dxa"/>
          </w:tcPr>
          <w:p w14:paraId="58D1952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21" w:type="dxa"/>
            <w:vAlign w:val="center"/>
          </w:tcPr>
          <w:p w14:paraId="7B52FBB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0.291</w:t>
            </w:r>
          </w:p>
        </w:tc>
        <w:tc>
          <w:tcPr>
            <w:tcW w:w="926" w:type="dxa"/>
            <w:vAlign w:val="center"/>
          </w:tcPr>
          <w:p w14:paraId="399058F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2.967</w:t>
            </w:r>
          </w:p>
        </w:tc>
        <w:tc>
          <w:tcPr>
            <w:tcW w:w="1013" w:type="dxa"/>
            <w:vAlign w:val="center"/>
          </w:tcPr>
          <w:p w14:paraId="71B153A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0.020</w:t>
            </w:r>
          </w:p>
        </w:tc>
        <w:tc>
          <w:tcPr>
            <w:tcW w:w="1048" w:type="dxa"/>
            <w:vAlign w:val="center"/>
          </w:tcPr>
          <w:p w14:paraId="3AE2B3F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0.325</w:t>
            </w:r>
          </w:p>
        </w:tc>
        <w:tc>
          <w:tcPr>
            <w:tcW w:w="1292" w:type="dxa"/>
            <w:vAlign w:val="center"/>
          </w:tcPr>
          <w:p w14:paraId="261EC81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2A6D1B4F" w14:textId="77777777" w:rsidTr="006165CC">
        <w:tc>
          <w:tcPr>
            <w:tcW w:w="1975" w:type="dxa"/>
            <w:vMerge/>
          </w:tcPr>
          <w:p w14:paraId="453E9F0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60" w:type="dxa"/>
          </w:tcPr>
          <w:p w14:paraId="0E68B56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21" w:type="dxa"/>
            <w:vAlign w:val="center"/>
          </w:tcPr>
          <w:p w14:paraId="6203F7A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0.318</w:t>
            </w:r>
          </w:p>
        </w:tc>
        <w:tc>
          <w:tcPr>
            <w:tcW w:w="926" w:type="dxa"/>
            <w:vAlign w:val="center"/>
          </w:tcPr>
          <w:p w14:paraId="4D4177B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3.754</w:t>
            </w:r>
          </w:p>
        </w:tc>
        <w:tc>
          <w:tcPr>
            <w:tcW w:w="1013" w:type="dxa"/>
            <w:vAlign w:val="center"/>
          </w:tcPr>
          <w:p w14:paraId="639ABFC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48" w:type="dxa"/>
            <w:vAlign w:val="center"/>
          </w:tcPr>
          <w:p w14:paraId="42BD4C9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0.012</w:t>
            </w:r>
          </w:p>
        </w:tc>
        <w:tc>
          <w:tcPr>
            <w:tcW w:w="1292" w:type="dxa"/>
          </w:tcPr>
          <w:p w14:paraId="7330991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F1AB2" w:rsidRPr="00B10F91" w14:paraId="552AE4CE" w14:textId="77777777" w:rsidTr="006165CC">
        <w:tc>
          <w:tcPr>
            <w:tcW w:w="1975" w:type="dxa"/>
            <w:vMerge w:val="restart"/>
          </w:tcPr>
          <w:p w14:paraId="36BD8263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E2F Targets</w:t>
            </w:r>
          </w:p>
        </w:tc>
        <w:tc>
          <w:tcPr>
            <w:tcW w:w="1260" w:type="dxa"/>
          </w:tcPr>
          <w:p w14:paraId="1F3FDDE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  <w:vAlign w:val="center"/>
          </w:tcPr>
          <w:p w14:paraId="70304A1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0.289</w:t>
            </w:r>
          </w:p>
        </w:tc>
        <w:tc>
          <w:tcPr>
            <w:tcW w:w="926" w:type="dxa"/>
            <w:vAlign w:val="center"/>
          </w:tcPr>
          <w:p w14:paraId="0796710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2.825</w:t>
            </w:r>
          </w:p>
        </w:tc>
        <w:tc>
          <w:tcPr>
            <w:tcW w:w="1013" w:type="dxa"/>
            <w:vAlign w:val="center"/>
          </w:tcPr>
          <w:p w14:paraId="3179EC6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0.041</w:t>
            </w:r>
          </w:p>
        </w:tc>
        <w:tc>
          <w:tcPr>
            <w:tcW w:w="1048" w:type="dxa"/>
            <w:vAlign w:val="center"/>
          </w:tcPr>
          <w:p w14:paraId="2D6E4E3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0.285</w:t>
            </w:r>
          </w:p>
        </w:tc>
        <w:tc>
          <w:tcPr>
            <w:tcW w:w="1292" w:type="dxa"/>
            <w:vAlign w:val="center"/>
          </w:tcPr>
          <w:p w14:paraId="7BBB229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1757B6E8" w14:textId="77777777" w:rsidTr="006165CC">
        <w:tc>
          <w:tcPr>
            <w:tcW w:w="1975" w:type="dxa"/>
            <w:vMerge/>
          </w:tcPr>
          <w:p w14:paraId="69988687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B6DE52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  <w:vAlign w:val="center"/>
          </w:tcPr>
          <w:p w14:paraId="61FBCEA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0.338</w:t>
            </w:r>
          </w:p>
        </w:tc>
        <w:tc>
          <w:tcPr>
            <w:tcW w:w="926" w:type="dxa"/>
            <w:vAlign w:val="center"/>
          </w:tcPr>
          <w:p w14:paraId="1434725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3.790</w:t>
            </w:r>
          </w:p>
        </w:tc>
        <w:tc>
          <w:tcPr>
            <w:tcW w:w="1013" w:type="dxa"/>
            <w:vAlign w:val="center"/>
          </w:tcPr>
          <w:p w14:paraId="3B13C6A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48" w:type="dxa"/>
            <w:vAlign w:val="center"/>
          </w:tcPr>
          <w:p w14:paraId="00B9CED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0.013</w:t>
            </w:r>
          </w:p>
        </w:tc>
        <w:tc>
          <w:tcPr>
            <w:tcW w:w="1292" w:type="dxa"/>
          </w:tcPr>
          <w:p w14:paraId="7340C87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F1AB2" w:rsidRPr="00B10F91" w14:paraId="203FD467" w14:textId="77777777" w:rsidTr="006165CC">
        <w:tc>
          <w:tcPr>
            <w:tcW w:w="1975" w:type="dxa"/>
            <w:vMerge w:val="restart"/>
          </w:tcPr>
          <w:p w14:paraId="1B10A558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MYC Targets V2</w:t>
            </w:r>
          </w:p>
        </w:tc>
        <w:tc>
          <w:tcPr>
            <w:tcW w:w="1260" w:type="dxa"/>
          </w:tcPr>
          <w:p w14:paraId="68A3EA3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</w:tcPr>
          <w:p w14:paraId="735E657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0.327</w:t>
            </w:r>
          </w:p>
        </w:tc>
        <w:tc>
          <w:tcPr>
            <w:tcW w:w="926" w:type="dxa"/>
          </w:tcPr>
          <w:p w14:paraId="0766E29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2.797</w:t>
            </w:r>
          </w:p>
        </w:tc>
        <w:tc>
          <w:tcPr>
            <w:tcW w:w="1013" w:type="dxa"/>
          </w:tcPr>
          <w:p w14:paraId="110E9CD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0.050</w:t>
            </w:r>
          </w:p>
        </w:tc>
        <w:tc>
          <w:tcPr>
            <w:tcW w:w="1048" w:type="dxa"/>
          </w:tcPr>
          <w:p w14:paraId="78A36E2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0.253</w:t>
            </w:r>
          </w:p>
        </w:tc>
        <w:tc>
          <w:tcPr>
            <w:tcW w:w="1292" w:type="dxa"/>
          </w:tcPr>
          <w:p w14:paraId="30C5685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11FAD1B8" w14:textId="77777777" w:rsidTr="006165CC">
        <w:tc>
          <w:tcPr>
            <w:tcW w:w="1975" w:type="dxa"/>
            <w:vMerge/>
          </w:tcPr>
          <w:p w14:paraId="4BC43940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41D5312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</w:tcPr>
          <w:p w14:paraId="2ACC7EE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0.233</w:t>
            </w:r>
          </w:p>
        </w:tc>
        <w:tc>
          <w:tcPr>
            <w:tcW w:w="926" w:type="dxa"/>
          </w:tcPr>
          <w:p w14:paraId="022CA7C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2.057</w:t>
            </w:r>
          </w:p>
        </w:tc>
        <w:tc>
          <w:tcPr>
            <w:tcW w:w="1013" w:type="dxa"/>
          </w:tcPr>
          <w:p w14:paraId="062C501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0.477</w:t>
            </w:r>
          </w:p>
        </w:tc>
        <w:tc>
          <w:tcPr>
            <w:tcW w:w="1048" w:type="dxa"/>
          </w:tcPr>
          <w:p w14:paraId="6D082B1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0.793</w:t>
            </w:r>
          </w:p>
        </w:tc>
        <w:tc>
          <w:tcPr>
            <w:tcW w:w="1292" w:type="dxa"/>
          </w:tcPr>
          <w:p w14:paraId="6D69E17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60217124" w14:textId="77777777" w:rsidTr="006165CC">
        <w:tc>
          <w:tcPr>
            <w:tcW w:w="1975" w:type="dxa"/>
            <w:vMerge w:val="restart"/>
          </w:tcPr>
          <w:p w14:paraId="5E4C4AB2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KRAS Signaling UP</w:t>
            </w:r>
          </w:p>
        </w:tc>
        <w:tc>
          <w:tcPr>
            <w:tcW w:w="1260" w:type="dxa"/>
          </w:tcPr>
          <w:p w14:paraId="2FDA7A1D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  <w:vAlign w:val="center"/>
          </w:tcPr>
          <w:p w14:paraId="6B8B702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0.232</w:t>
            </w:r>
          </w:p>
        </w:tc>
        <w:tc>
          <w:tcPr>
            <w:tcW w:w="926" w:type="dxa"/>
            <w:vAlign w:val="center"/>
          </w:tcPr>
          <w:p w14:paraId="5F5A0B7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2.190</w:t>
            </w:r>
          </w:p>
        </w:tc>
        <w:tc>
          <w:tcPr>
            <w:tcW w:w="1013" w:type="dxa"/>
            <w:vAlign w:val="center"/>
          </w:tcPr>
          <w:p w14:paraId="1C76ADC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0.391</w:t>
            </w:r>
          </w:p>
        </w:tc>
        <w:tc>
          <w:tcPr>
            <w:tcW w:w="1048" w:type="dxa"/>
            <w:vAlign w:val="center"/>
          </w:tcPr>
          <w:p w14:paraId="0FF53AB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0.667</w:t>
            </w:r>
          </w:p>
        </w:tc>
        <w:tc>
          <w:tcPr>
            <w:tcW w:w="1292" w:type="dxa"/>
            <w:vAlign w:val="center"/>
          </w:tcPr>
          <w:p w14:paraId="4DDADB7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41B9ECAF" w14:textId="77777777" w:rsidTr="006165CC">
        <w:tc>
          <w:tcPr>
            <w:tcW w:w="1975" w:type="dxa"/>
            <w:vMerge/>
          </w:tcPr>
          <w:p w14:paraId="7DFE4BEA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1FB3480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  <w:vAlign w:val="center"/>
          </w:tcPr>
          <w:p w14:paraId="3BDFA763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-0.158</w:t>
            </w:r>
          </w:p>
        </w:tc>
        <w:tc>
          <w:tcPr>
            <w:tcW w:w="926" w:type="dxa"/>
            <w:vAlign w:val="center"/>
          </w:tcPr>
          <w:p w14:paraId="0E254F3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-1.196</w:t>
            </w:r>
          </w:p>
        </w:tc>
        <w:tc>
          <w:tcPr>
            <w:tcW w:w="1013" w:type="dxa"/>
            <w:vAlign w:val="center"/>
          </w:tcPr>
          <w:p w14:paraId="485BD68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0.997</w:t>
            </w:r>
          </w:p>
        </w:tc>
        <w:tc>
          <w:tcPr>
            <w:tcW w:w="1048" w:type="dxa"/>
            <w:vAlign w:val="center"/>
          </w:tcPr>
          <w:p w14:paraId="0642D19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0.990</w:t>
            </w:r>
          </w:p>
        </w:tc>
        <w:tc>
          <w:tcPr>
            <w:tcW w:w="1292" w:type="dxa"/>
            <w:vAlign w:val="center"/>
          </w:tcPr>
          <w:p w14:paraId="4C6E623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27C21369" w14:textId="77777777" w:rsidTr="006165CC">
        <w:tc>
          <w:tcPr>
            <w:tcW w:w="1975" w:type="dxa"/>
            <w:vMerge w:val="restart"/>
          </w:tcPr>
          <w:p w14:paraId="14B9CB38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KRAS Signaling DN</w:t>
            </w:r>
          </w:p>
        </w:tc>
        <w:tc>
          <w:tcPr>
            <w:tcW w:w="1260" w:type="dxa"/>
          </w:tcPr>
          <w:p w14:paraId="36B5EE6C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  <w:vAlign w:val="center"/>
          </w:tcPr>
          <w:p w14:paraId="7C887F38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-0.241</w:t>
            </w:r>
          </w:p>
        </w:tc>
        <w:tc>
          <w:tcPr>
            <w:tcW w:w="926" w:type="dxa"/>
            <w:vAlign w:val="center"/>
          </w:tcPr>
          <w:p w14:paraId="1B858D5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-2.164</w:t>
            </w:r>
          </w:p>
        </w:tc>
        <w:tc>
          <w:tcPr>
            <w:tcW w:w="1013" w:type="dxa"/>
            <w:vAlign w:val="center"/>
          </w:tcPr>
          <w:p w14:paraId="6D8B2D9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0.205</w:t>
            </w:r>
          </w:p>
        </w:tc>
        <w:tc>
          <w:tcPr>
            <w:tcW w:w="1048" w:type="dxa"/>
            <w:vAlign w:val="center"/>
          </w:tcPr>
          <w:p w14:paraId="0F602F6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0.567</w:t>
            </w:r>
          </w:p>
        </w:tc>
        <w:tc>
          <w:tcPr>
            <w:tcW w:w="1292" w:type="dxa"/>
            <w:vAlign w:val="center"/>
          </w:tcPr>
          <w:p w14:paraId="780660F2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351E9E60" w14:textId="77777777" w:rsidTr="006165CC">
        <w:tc>
          <w:tcPr>
            <w:tcW w:w="1975" w:type="dxa"/>
            <w:vMerge/>
          </w:tcPr>
          <w:p w14:paraId="5B6F6169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60" w:type="dxa"/>
          </w:tcPr>
          <w:p w14:paraId="5AF8D0C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  <w:vAlign w:val="center"/>
          </w:tcPr>
          <w:p w14:paraId="166F82F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-0.207</w:t>
            </w:r>
          </w:p>
        </w:tc>
        <w:tc>
          <w:tcPr>
            <w:tcW w:w="926" w:type="dxa"/>
            <w:vAlign w:val="center"/>
          </w:tcPr>
          <w:p w14:paraId="4F0041E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-1.698</w:t>
            </w:r>
          </w:p>
        </w:tc>
        <w:tc>
          <w:tcPr>
            <w:tcW w:w="1013" w:type="dxa"/>
            <w:vAlign w:val="center"/>
          </w:tcPr>
          <w:p w14:paraId="57ED24A4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0.562</w:t>
            </w:r>
          </w:p>
        </w:tc>
        <w:tc>
          <w:tcPr>
            <w:tcW w:w="1048" w:type="dxa"/>
            <w:vAlign w:val="center"/>
          </w:tcPr>
          <w:p w14:paraId="3FA38CB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0.842</w:t>
            </w:r>
          </w:p>
        </w:tc>
        <w:tc>
          <w:tcPr>
            <w:tcW w:w="1292" w:type="dxa"/>
            <w:vAlign w:val="center"/>
          </w:tcPr>
          <w:p w14:paraId="005AC40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6DED8E4E" w14:textId="77777777" w:rsidTr="006165CC">
        <w:tc>
          <w:tcPr>
            <w:tcW w:w="1975" w:type="dxa"/>
            <w:vMerge w:val="restart"/>
          </w:tcPr>
          <w:p w14:paraId="72AEA94E" w14:textId="77777777" w:rsidR="002F1AB2" w:rsidRPr="002D1E80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2D1E80">
              <w:rPr>
                <w:rFonts w:ascii="Calibri" w:hAnsi="Calibri" w:cs="Calibri"/>
                <w:b/>
                <w:bCs/>
                <w:color w:val="000000"/>
              </w:rPr>
              <w:t>Myogenesis</w:t>
            </w:r>
          </w:p>
        </w:tc>
        <w:tc>
          <w:tcPr>
            <w:tcW w:w="1260" w:type="dxa"/>
          </w:tcPr>
          <w:p w14:paraId="31A21B2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21" w:type="dxa"/>
            <w:vAlign w:val="center"/>
          </w:tcPr>
          <w:p w14:paraId="32F8B71B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-0.198</w:t>
            </w:r>
          </w:p>
        </w:tc>
        <w:tc>
          <w:tcPr>
            <w:tcW w:w="926" w:type="dxa"/>
            <w:vAlign w:val="center"/>
          </w:tcPr>
          <w:p w14:paraId="0A955E07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-1.655</w:t>
            </w:r>
          </w:p>
        </w:tc>
        <w:tc>
          <w:tcPr>
            <w:tcW w:w="1013" w:type="dxa"/>
            <w:vAlign w:val="center"/>
          </w:tcPr>
          <w:p w14:paraId="1F44F681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0.749</w:t>
            </w:r>
          </w:p>
        </w:tc>
        <w:tc>
          <w:tcPr>
            <w:tcW w:w="1048" w:type="dxa"/>
            <w:vAlign w:val="center"/>
          </w:tcPr>
          <w:p w14:paraId="33B1830A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0.915</w:t>
            </w:r>
          </w:p>
        </w:tc>
        <w:tc>
          <w:tcPr>
            <w:tcW w:w="1292" w:type="dxa"/>
            <w:vAlign w:val="center"/>
          </w:tcPr>
          <w:p w14:paraId="3BFCD7BF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7BAC7D1E" w14:textId="77777777" w:rsidTr="006165CC">
        <w:tc>
          <w:tcPr>
            <w:tcW w:w="1975" w:type="dxa"/>
            <w:vMerge/>
          </w:tcPr>
          <w:p w14:paraId="4D7930F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60" w:type="dxa"/>
          </w:tcPr>
          <w:p w14:paraId="3D581320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21" w:type="dxa"/>
            <w:vAlign w:val="center"/>
          </w:tcPr>
          <w:p w14:paraId="76E29095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0.178</w:t>
            </w:r>
          </w:p>
        </w:tc>
        <w:tc>
          <w:tcPr>
            <w:tcW w:w="926" w:type="dxa"/>
            <w:vAlign w:val="center"/>
          </w:tcPr>
          <w:p w14:paraId="6CD19BC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1.838</w:t>
            </w:r>
          </w:p>
        </w:tc>
        <w:tc>
          <w:tcPr>
            <w:tcW w:w="1013" w:type="dxa"/>
            <w:vAlign w:val="center"/>
          </w:tcPr>
          <w:p w14:paraId="4052715E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0.964</w:t>
            </w:r>
          </w:p>
        </w:tc>
        <w:tc>
          <w:tcPr>
            <w:tcW w:w="1048" w:type="dxa"/>
            <w:vAlign w:val="center"/>
          </w:tcPr>
          <w:p w14:paraId="35D40D06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0.840</w:t>
            </w:r>
          </w:p>
        </w:tc>
        <w:tc>
          <w:tcPr>
            <w:tcW w:w="1292" w:type="dxa"/>
            <w:vAlign w:val="center"/>
          </w:tcPr>
          <w:p w14:paraId="23046BE9" w14:textId="77777777" w:rsidR="002F1AB2" w:rsidRPr="00B10F91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2348DFF0" w14:textId="77777777" w:rsidR="002F1AB2" w:rsidRDefault="002F1AB2" w:rsidP="002F1AB2"/>
    <w:p w14:paraId="3DC3AD37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16D8E535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19DDEE02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72008EB3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1A6F7047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40330206" w14:textId="77777777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7FE17CCA" w14:textId="77777777" w:rsidR="002F1AB2" w:rsidRDefault="002F1AB2" w:rsidP="002F1AB2"/>
    <w:p w14:paraId="087D3EB5" w14:textId="77777777" w:rsidR="002F1AB2" w:rsidRPr="006F5CB9" w:rsidRDefault="002F1AB2" w:rsidP="002F1AB2"/>
    <w:p w14:paraId="47DB59D4" w14:textId="1EF4861B" w:rsidR="002F1AB2" w:rsidRPr="009067AB" w:rsidRDefault="002F1AB2" w:rsidP="002F1AB2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13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Male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Cell Cycle, DNA Damage, and Tissue Remodeling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4511FD12" w14:textId="77777777" w:rsidR="002F1AB2" w:rsidRDefault="002F1AB2" w:rsidP="002F1AB2"/>
    <w:p w14:paraId="5E267A52" w14:textId="77777777" w:rsidR="002F1AB2" w:rsidRDefault="002F1AB2" w:rsidP="002F1AB2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AE22E4" wp14:editId="6A7D5B4B">
                <wp:simplePos x="0" y="0"/>
                <wp:positionH relativeFrom="column">
                  <wp:posOffset>-193964</wp:posOffset>
                </wp:positionH>
                <wp:positionV relativeFrom="paragraph">
                  <wp:posOffset>-152400</wp:posOffset>
                </wp:positionV>
                <wp:extent cx="6289964" cy="5708073"/>
                <wp:effectExtent l="0" t="0" r="9525" b="6985"/>
                <wp:wrapNone/>
                <wp:docPr id="137004149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964" cy="57080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2A21BC" w14:textId="77777777" w:rsidR="002F1AB2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DNA Repair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B) G2M Checkpoint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>C) Mitotic Spindle</w:t>
                            </w:r>
                          </w:p>
                          <w:p w14:paraId="4C5D0C20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A9D85EE" wp14:editId="4827CE7B">
                                  <wp:extent cx="2022764" cy="939757"/>
                                  <wp:effectExtent l="0" t="0" r="0" b="635"/>
                                  <wp:docPr id="1789603544" name="Pictur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9603544" name="Picture 1789603544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t="7560" b="4457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4384" cy="945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A29286A" wp14:editId="58003B48">
                                  <wp:extent cx="2008909" cy="911793"/>
                                  <wp:effectExtent l="0" t="0" r="0" b="3175"/>
                                  <wp:docPr id="827970122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7970122" name="Picture 827970122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8492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2388" cy="92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BEF0BA8" wp14:editId="3C9EDEFC">
                                  <wp:extent cx="2022475" cy="922757"/>
                                  <wp:effectExtent l="0" t="0" r="0" b="4445"/>
                                  <wp:docPr id="989296841" name="Picture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9296841" name="Picture 989296841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t="8433" b="445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1116" cy="926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A717DF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D) Hedgehog Signaling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E) UV Response DN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F) UV Response UP</w:t>
                            </w:r>
                          </w:p>
                          <w:p w14:paraId="2D4B7D3C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5DD30CE" wp14:editId="01A61EB7">
                                  <wp:extent cx="2022475" cy="924353"/>
                                  <wp:effectExtent l="0" t="0" r="0" b="3175"/>
                                  <wp:docPr id="123318085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3180859" name="Picture 1233180859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t="7908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9858" cy="932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CF4F7B8" wp14:editId="3CD03240">
                                  <wp:extent cx="1909483" cy="861812"/>
                                  <wp:effectExtent l="0" t="0" r="0" b="1905"/>
                                  <wp:docPr id="282206742" name="Picture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206742" name="Picture 282206742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8685" b="448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5389" cy="868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A248F7A" wp14:editId="07A10714">
                                  <wp:extent cx="1895475" cy="864512"/>
                                  <wp:effectExtent l="0" t="0" r="0" b="0"/>
                                  <wp:docPr id="125207629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2076298" name="Picture 1252076298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t="8264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2200" cy="8767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103B9E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G) Epithelial Mesenchymal Transition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H) TGF-β Signaling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I) p53 Pathway</w:t>
                            </w:r>
                          </w:p>
                          <w:p w14:paraId="3DCBE78D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7992FE1" wp14:editId="5ACEAB9F">
                                  <wp:extent cx="1946692" cy="885228"/>
                                  <wp:effectExtent l="0" t="0" r="0" b="3810"/>
                                  <wp:docPr id="179127949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1279496" name="Picture 1791279496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8633" r="10996" b="452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6692" cy="885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59AC748" wp14:editId="5DDBEACC">
                                  <wp:extent cx="1896035" cy="844945"/>
                                  <wp:effectExtent l="0" t="0" r="0" b="6350"/>
                                  <wp:docPr id="1735693112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5693112" name="Picture 1735693112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t="9372" b="447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9845" cy="860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8CB858D" wp14:editId="12CF4C37">
                                  <wp:extent cx="1946275" cy="879291"/>
                                  <wp:effectExtent l="0" t="0" r="0" b="0"/>
                                  <wp:docPr id="1393321922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3321922" name="Picture 1393321922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t="8312" b="4514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19" cy="8907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7EED2E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J) E2F Targets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K) MYC Targets V2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L) KRAS Signaling UP</w:t>
                            </w:r>
                          </w:p>
                          <w:p w14:paraId="6A5DD932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5AB933A" wp14:editId="123BE939">
                                  <wp:extent cx="1949024" cy="872836"/>
                                  <wp:effectExtent l="0" t="0" r="0" b="3810"/>
                                  <wp:docPr id="2091575137" name="Picture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1575137" name="Picture 2091575137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t="9054" b="4480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743" cy="878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F6ED852" wp14:editId="7A6D867F">
                                  <wp:extent cx="1881620" cy="857039"/>
                                  <wp:effectExtent l="0" t="0" r="0" b="0"/>
                                  <wp:docPr id="1371912566" name="Pictur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1912566" name="Picture 1371912566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t="8312" b="4476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6579" cy="863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6CDA5A1" wp14:editId="2A57F61E">
                                  <wp:extent cx="1939636" cy="876108"/>
                                  <wp:effectExtent l="0" t="0" r="3810" b="635"/>
                                  <wp:docPr id="1322043561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2043561" name="Picture 1322043561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t="8900" b="445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6485" cy="8792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624B0D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M) KRAS Signaling DN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>N) Myogenesis</w:t>
                            </w:r>
                          </w:p>
                          <w:p w14:paraId="2EE5FD2D" w14:textId="77777777" w:rsidR="002F1AB2" w:rsidRDefault="002F1AB2" w:rsidP="002F1A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B89B491" wp14:editId="3CE0E615">
                                  <wp:extent cx="1906719" cy="858982"/>
                                  <wp:effectExtent l="0" t="0" r="0" b="5080"/>
                                  <wp:docPr id="66924383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9243836" name="Picture 669243836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t="8381" b="452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415" cy="866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AE79171" wp14:editId="40C35F69">
                                  <wp:extent cx="1832991" cy="833717"/>
                                  <wp:effectExtent l="0" t="0" r="0" b="5080"/>
                                  <wp:docPr id="1198194319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8194319" name="Picture 1198194319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t="8393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312" cy="842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AE22E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5.25pt;margin-top:-12pt;width:495.25pt;height:449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" fillcolor="white [3201]" strokeweight=".5pt">
                <v:textbox>
                  <w:txbxContent>
                    <w:p w14:paraId="552A21BC" w14:textId="77777777" w:rsidR="002F1AB2" w:rsidRDefault="002F1AB2" w:rsidP="002F1AB2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DNA Repair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B) G2M Checkpoint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>C) Mitotic Spindle</w:t>
                      </w:r>
                    </w:p>
                    <w:p w14:paraId="4C5D0C20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A9D85EE" wp14:editId="4827CE7B">
                            <wp:extent cx="2022764" cy="939757"/>
                            <wp:effectExtent l="0" t="0" r="0" b="635"/>
                            <wp:docPr id="1789603544" name="Picture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9603544" name="Picture 1789603544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t="7560" b="4457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4384" cy="9451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A29286A" wp14:editId="58003B48">
                            <wp:extent cx="2008909" cy="911793"/>
                            <wp:effectExtent l="0" t="0" r="0" b="3175"/>
                            <wp:docPr id="827970122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7970122" name="Picture 827970122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t="8492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2388" cy="9224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BEF0BA8" wp14:editId="3C9EDEFC">
                            <wp:extent cx="2022475" cy="922757"/>
                            <wp:effectExtent l="0" t="0" r="0" b="4445"/>
                            <wp:docPr id="989296841" name="Picture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89296841" name="Picture 989296841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t="8433" b="4455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1116" cy="92669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A717DF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D) Hedgehog Signaling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E) UV Response DN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F) UV Response UP</w:t>
                      </w:r>
                    </w:p>
                    <w:p w14:paraId="2D4B7D3C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5DD30CE" wp14:editId="01A61EB7">
                            <wp:extent cx="2022475" cy="924353"/>
                            <wp:effectExtent l="0" t="0" r="0" b="3175"/>
                            <wp:docPr id="1233180859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3180859" name="Picture 1233180859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t="7908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9858" cy="9322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CF4F7B8" wp14:editId="3CD03240">
                            <wp:extent cx="1909483" cy="861812"/>
                            <wp:effectExtent l="0" t="0" r="0" b="1905"/>
                            <wp:docPr id="282206742" name="Picture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206742" name="Picture 282206742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t="8685" b="448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5389" cy="8689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A248F7A" wp14:editId="07A10714">
                            <wp:extent cx="1895475" cy="864512"/>
                            <wp:effectExtent l="0" t="0" r="0" b="0"/>
                            <wp:docPr id="125207629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2076298" name="Picture 1252076298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t="8264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2200" cy="8767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103B9E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G) Epithelial Mesenchymal Transition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H) TGF-β Signaling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I) p53 Pathway</w:t>
                      </w:r>
                    </w:p>
                    <w:p w14:paraId="3DCBE78D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7992FE1" wp14:editId="5ACEAB9F">
                            <wp:extent cx="1946692" cy="885228"/>
                            <wp:effectExtent l="0" t="0" r="0" b="3810"/>
                            <wp:docPr id="179127949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1279496" name="Picture 1791279496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t="8633" r="10996" b="4523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6692" cy="8852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59AC748" wp14:editId="5DDBEACC">
                            <wp:extent cx="1896035" cy="844945"/>
                            <wp:effectExtent l="0" t="0" r="0" b="6350"/>
                            <wp:docPr id="1735693112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5693112" name="Picture 1735693112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t="9372" b="447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9845" cy="8600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8CB858D" wp14:editId="12CF4C37">
                            <wp:extent cx="1946275" cy="879291"/>
                            <wp:effectExtent l="0" t="0" r="0" b="0"/>
                            <wp:docPr id="1393321922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93321922" name="Picture 1393321922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t="8312" b="4514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19" cy="8907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7EED2E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left="72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J) E2F Targets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K) MYC Targets V2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L) KRAS Signaling UP</w:t>
                      </w:r>
                    </w:p>
                    <w:p w14:paraId="6A5DD932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5AB933A" wp14:editId="123BE939">
                            <wp:extent cx="1949024" cy="872836"/>
                            <wp:effectExtent l="0" t="0" r="0" b="3810"/>
                            <wp:docPr id="2091575137" name="Picture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1575137" name="Picture 2091575137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t="9054" b="4480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743" cy="8780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F6ED852" wp14:editId="7A6D867F">
                            <wp:extent cx="1881620" cy="857039"/>
                            <wp:effectExtent l="0" t="0" r="0" b="0"/>
                            <wp:docPr id="1371912566" name="Pictur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1912566" name="Picture 1371912566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t="8312" b="4476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6579" cy="8638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6CDA5A1" wp14:editId="2A57F61E">
                            <wp:extent cx="1939636" cy="876108"/>
                            <wp:effectExtent l="0" t="0" r="3810" b="635"/>
                            <wp:docPr id="1322043561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2043561" name="Picture 1322043561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t="8900" b="445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6485" cy="8792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D624B0D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M) KRAS Signaling DN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>N) Myogenesis</w:t>
                      </w:r>
                    </w:p>
                    <w:p w14:paraId="2EE5FD2D" w14:textId="77777777" w:rsidR="002F1AB2" w:rsidRDefault="002F1AB2" w:rsidP="002F1AB2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B89B491" wp14:editId="3CE0E615">
                            <wp:extent cx="1906719" cy="858982"/>
                            <wp:effectExtent l="0" t="0" r="0" b="5080"/>
                            <wp:docPr id="669243836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9243836" name="Picture 669243836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t="8381" b="452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4415" cy="8669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AE79171" wp14:editId="40C35F69">
                            <wp:extent cx="1832991" cy="833717"/>
                            <wp:effectExtent l="0" t="0" r="0" b="5080"/>
                            <wp:docPr id="1198194319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8194319" name="Picture 1198194319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t="8393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312" cy="842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2F9361" w14:textId="77777777" w:rsidR="002F1AB2" w:rsidRDefault="002F1AB2" w:rsidP="002F1AB2"/>
    <w:p w14:paraId="0D359FD2" w14:textId="77777777" w:rsidR="002F1AB2" w:rsidRDefault="002F1AB2" w:rsidP="002F1AB2"/>
    <w:p w14:paraId="5D40FBE0" w14:textId="77777777" w:rsidR="002F1AB2" w:rsidRDefault="002F1AB2" w:rsidP="002F1AB2"/>
    <w:p w14:paraId="210BB03F" w14:textId="77777777" w:rsidR="002F1AB2" w:rsidRDefault="002F1AB2" w:rsidP="002F1AB2"/>
    <w:p w14:paraId="58751BA1" w14:textId="77777777" w:rsidR="002F1AB2" w:rsidRDefault="002F1AB2" w:rsidP="002F1AB2"/>
    <w:p w14:paraId="1FB1D8EA" w14:textId="77777777" w:rsidR="002F1AB2" w:rsidRDefault="002F1AB2" w:rsidP="002F1AB2"/>
    <w:p w14:paraId="04DB524B" w14:textId="77777777" w:rsidR="002F1AB2" w:rsidRDefault="002F1AB2" w:rsidP="002F1AB2"/>
    <w:p w14:paraId="6CF0AD15" w14:textId="77777777" w:rsidR="002F1AB2" w:rsidRDefault="002F1AB2" w:rsidP="002F1AB2"/>
    <w:p w14:paraId="682CF46A" w14:textId="77777777" w:rsidR="002F1AB2" w:rsidRDefault="002F1AB2" w:rsidP="002F1AB2"/>
    <w:p w14:paraId="1FA97508" w14:textId="77777777" w:rsidR="002F1AB2" w:rsidRDefault="002F1AB2" w:rsidP="002F1AB2"/>
    <w:p w14:paraId="42FB644F" w14:textId="77777777" w:rsidR="002F1AB2" w:rsidRDefault="002F1AB2" w:rsidP="002F1AB2"/>
    <w:p w14:paraId="41441193" w14:textId="77777777" w:rsidR="002F1AB2" w:rsidRDefault="002F1AB2" w:rsidP="002F1AB2"/>
    <w:p w14:paraId="6B631D4D" w14:textId="77777777" w:rsidR="002F1AB2" w:rsidRDefault="002F1AB2" w:rsidP="002F1AB2"/>
    <w:p w14:paraId="5467F833" w14:textId="77777777" w:rsidR="002F1AB2" w:rsidRDefault="002F1AB2" w:rsidP="002F1AB2"/>
    <w:p w14:paraId="33A9A5A7" w14:textId="77777777" w:rsidR="002F1AB2" w:rsidRDefault="002F1AB2" w:rsidP="002F1AB2"/>
    <w:p w14:paraId="0E44CB71" w14:textId="77777777" w:rsidR="002F1AB2" w:rsidRDefault="002F1AB2" w:rsidP="002F1AB2"/>
    <w:p w14:paraId="003D6461" w14:textId="77777777" w:rsidR="002F1AB2" w:rsidRDefault="002F1AB2" w:rsidP="002F1AB2"/>
    <w:p w14:paraId="4E4084CD" w14:textId="77777777" w:rsidR="002F1AB2" w:rsidRDefault="002F1AB2" w:rsidP="002F1AB2"/>
    <w:p w14:paraId="1C3382B8" w14:textId="77777777" w:rsidR="002F1AB2" w:rsidRDefault="002F1AB2" w:rsidP="002F1AB2"/>
    <w:p w14:paraId="7F2A9153" w14:textId="77777777" w:rsidR="002F1AB2" w:rsidRDefault="002F1AB2" w:rsidP="002F1AB2"/>
    <w:p w14:paraId="1F161E1B" w14:textId="77777777" w:rsidR="002F1AB2" w:rsidRDefault="002F1AB2" w:rsidP="002F1AB2"/>
    <w:p w14:paraId="2E8DBC83" w14:textId="77777777" w:rsidR="002F1AB2" w:rsidRDefault="002F1AB2" w:rsidP="002F1AB2"/>
    <w:p w14:paraId="0E85CB1B" w14:textId="77777777" w:rsidR="002F1AB2" w:rsidRDefault="002F1AB2" w:rsidP="002F1AB2"/>
    <w:p w14:paraId="3DCD724C" w14:textId="77777777" w:rsidR="002F1AB2" w:rsidRDefault="002F1AB2" w:rsidP="002F1AB2"/>
    <w:p w14:paraId="0DA69CE3" w14:textId="77777777" w:rsidR="002F1AB2" w:rsidRDefault="002F1AB2" w:rsidP="002F1AB2"/>
    <w:p w14:paraId="4BDD6AAF" w14:textId="77777777" w:rsidR="002F1AB2" w:rsidRDefault="002F1AB2" w:rsidP="002F1AB2"/>
    <w:p w14:paraId="08529A96" w14:textId="77777777" w:rsidR="002F1AB2" w:rsidRDefault="002F1AB2" w:rsidP="002F1AB2"/>
    <w:p w14:paraId="64012C41" w14:textId="77777777" w:rsidR="002F1AB2" w:rsidRDefault="002F1AB2" w:rsidP="002F1AB2"/>
    <w:p w14:paraId="1C0BA98F" w14:textId="77777777" w:rsidR="002F1AB2" w:rsidRDefault="002F1AB2" w:rsidP="002F1AB2"/>
    <w:p w14:paraId="067494AA" w14:textId="77777777" w:rsidR="002F1AB2" w:rsidRDefault="002F1AB2" w:rsidP="002F1AB2"/>
    <w:p w14:paraId="4177FCB3" w14:textId="77777777" w:rsidR="002F1AB2" w:rsidRDefault="002F1AB2" w:rsidP="002F1AB2"/>
    <w:p w14:paraId="332628AF" w14:textId="77777777" w:rsidR="002F1AB2" w:rsidRDefault="002F1AB2" w:rsidP="002F1AB2"/>
    <w:p w14:paraId="59F38A41" w14:textId="77777777" w:rsidR="002F1AB2" w:rsidRDefault="002F1AB2" w:rsidP="002F1AB2"/>
    <w:p w14:paraId="6F0BC0CB" w14:textId="77777777" w:rsidR="002F1AB2" w:rsidRDefault="002F1AB2" w:rsidP="002F1AB2"/>
    <w:p w14:paraId="30F01C24" w14:textId="77777777" w:rsidR="002F1AB2" w:rsidRDefault="002F1AB2" w:rsidP="002F1AB2"/>
    <w:p w14:paraId="0674563E" w14:textId="77777777" w:rsidR="002F1AB2" w:rsidRDefault="002F1AB2" w:rsidP="002F1AB2"/>
    <w:p w14:paraId="381D2EBD" w14:textId="77777777" w:rsidR="002F1AB2" w:rsidRDefault="002F1AB2" w:rsidP="002F1AB2"/>
    <w:p w14:paraId="5296D490" w14:textId="77777777" w:rsidR="002F1AB2" w:rsidRDefault="002F1AB2" w:rsidP="002F1AB2"/>
    <w:p w14:paraId="7F657239" w14:textId="77777777" w:rsidR="002F1AB2" w:rsidRDefault="002F1AB2" w:rsidP="002F1AB2"/>
    <w:p w14:paraId="71DBF3B5" w14:textId="77777777" w:rsidR="002F1AB2" w:rsidRDefault="002F1AB2" w:rsidP="002F1AB2"/>
    <w:p w14:paraId="1E216277" w14:textId="77777777" w:rsidR="002F1AB2" w:rsidRDefault="002F1AB2" w:rsidP="002F1AB2"/>
    <w:p w14:paraId="01CB1E84" w14:textId="77777777" w:rsidR="002F1AB2" w:rsidRDefault="002F1AB2" w:rsidP="002F1AB2"/>
    <w:p w14:paraId="685E52AA" w14:textId="25C97EE5" w:rsidR="002F1AB2" w:rsidRPr="009067AB" w:rsidRDefault="002F1AB2" w:rsidP="002F1AB2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14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Female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Cell Cycle, DNA Damage, and Tissue Remodeling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0596441E" w14:textId="77777777" w:rsidR="002F1AB2" w:rsidRDefault="002F1AB2" w:rsidP="002F1AB2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243D9C" wp14:editId="175C830F">
                <wp:simplePos x="0" y="0"/>
                <wp:positionH relativeFrom="column">
                  <wp:posOffset>0</wp:posOffset>
                </wp:positionH>
                <wp:positionV relativeFrom="paragraph">
                  <wp:posOffset>8543</wp:posOffset>
                </wp:positionV>
                <wp:extent cx="6096000" cy="5721927"/>
                <wp:effectExtent l="0" t="0" r="12700" b="19050"/>
                <wp:wrapNone/>
                <wp:docPr id="3255139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5721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30244D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DNA Repair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B) G2M Checkpoint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C) Mitotic Spindle</w:t>
                            </w:r>
                          </w:p>
                          <w:p w14:paraId="2BED59B1" w14:textId="77777777" w:rsidR="002F1AB2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32648EF" wp14:editId="6EC8A927">
                                  <wp:extent cx="1958975" cy="914058"/>
                                  <wp:effectExtent l="0" t="0" r="0" b="635"/>
                                  <wp:docPr id="590474340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0474340" name="Picture 590474340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t="7300" b="4527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610" cy="9143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30E1D15" wp14:editId="6F7E65D9">
                                  <wp:extent cx="1869556" cy="879475"/>
                                  <wp:effectExtent l="0" t="0" r="0" b="0"/>
                                  <wp:docPr id="1688127027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8127027" name="Picture 1688127027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t="7628" b="445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6452" cy="8874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5F163103" wp14:editId="7163319A">
                                  <wp:extent cx="1954043" cy="898525"/>
                                  <wp:effectExtent l="0" t="0" r="1905" b="3175"/>
                                  <wp:docPr id="1712920129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2920129" name="Picture 1712920129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t="8522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378" cy="904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96AC39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D) Hedgehog Signaling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E) UV Response DN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F) UV Response UP</w:t>
                            </w:r>
                          </w:p>
                          <w:p w14:paraId="6E59E723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572E845" wp14:editId="24455431">
                                  <wp:extent cx="2017479" cy="928468"/>
                                  <wp:effectExtent l="0" t="0" r="1905" b="0"/>
                                  <wp:docPr id="52479090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4790903" name="Picture 524790903"/>
                                          <pic:cNvPicPr/>
                                        </pic:nvPicPr>
                                        <pic:blipFill rotWithShape="1">
                                          <a:blip r:embed="rId35"/>
                                          <a:srcRect t="8403" b="4482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5931" cy="936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2BBAD53" wp14:editId="44F5149B">
                                  <wp:extent cx="1896775" cy="872197"/>
                                  <wp:effectExtent l="0" t="0" r="0" b="4445"/>
                                  <wp:docPr id="169583787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9583787" name="Picture 169583787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t="8264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537" cy="880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92454C8" wp14:editId="51D5214C">
                                  <wp:extent cx="1896745" cy="877025"/>
                                  <wp:effectExtent l="0" t="0" r="0" b="0"/>
                                  <wp:docPr id="292298168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2298168" name="Picture 292298168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t="8521" b="4448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3857" cy="8895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052127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G) Epithelial Mesenchymal Transition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H) TGF-β Signaling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I) p53 Pathway</w:t>
                            </w:r>
                          </w:p>
                          <w:p w14:paraId="01D59D2E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86B33A0" wp14:editId="43A88B38">
                                  <wp:extent cx="2008909" cy="846763"/>
                                  <wp:effectExtent l="0" t="0" r="0" b="4445"/>
                                  <wp:docPr id="568120783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8120783" name="Picture 568120783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t="8019" r="11010" b="492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1545" cy="8520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3F1B431" wp14:editId="5A9A9544">
                                  <wp:extent cx="1886585" cy="857924"/>
                                  <wp:effectExtent l="0" t="0" r="5715" b="5715"/>
                                  <wp:docPr id="181179656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1796561" name="Picture 1811796561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t="8780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105" cy="865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775D26E5" wp14:editId="4BAA0D30">
                                  <wp:extent cx="1958975" cy="890837"/>
                                  <wp:effectExtent l="0" t="0" r="0" b="0"/>
                                  <wp:docPr id="1041817027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1817027" name="Picture 1041817027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t="9039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8323" cy="8996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FB902D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J) E2F Targets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K) MYC Targets V2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L) KRAS Signaling UP</w:t>
                            </w:r>
                          </w:p>
                          <w:p w14:paraId="1FD6FD79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5C8B6CA" wp14:editId="101940BF">
                                  <wp:extent cx="1871003" cy="859015"/>
                                  <wp:effectExtent l="0" t="0" r="0" b="5080"/>
                                  <wp:docPr id="1238366072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8366072" name="Picture 1238366072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t="8656" b="446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7791" cy="871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33D59F4D" wp14:editId="254D247E">
                                  <wp:extent cx="1834106" cy="858982"/>
                                  <wp:effectExtent l="0" t="0" r="0" b="5080"/>
                                  <wp:docPr id="1436239705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6239705" name="Picture 1436239705"/>
                                          <pic:cNvPicPr/>
                                        </pic:nvPicPr>
                                        <pic:blipFill rotWithShape="1">
                                          <a:blip r:embed="rId42"/>
                                          <a:srcRect t="8138" b="4426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2863" cy="867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1B7DAF3F" wp14:editId="3FB8C393">
                                  <wp:extent cx="2019585" cy="914400"/>
                                  <wp:effectExtent l="0" t="0" r="0" b="0"/>
                                  <wp:docPr id="2134158998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4158998" name="Picture 2134158998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9295" b="4468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6508" cy="9220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C6BD63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M) KRAS Signaling DN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>N) Myogenesis</w:t>
                            </w:r>
                          </w:p>
                          <w:p w14:paraId="045C3BD0" w14:textId="77777777" w:rsidR="002F1AB2" w:rsidRDefault="002F1AB2" w:rsidP="002F1AB2">
                            <w:pPr>
                              <w:jc w:val="center"/>
                            </w:pP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E33C761" wp14:editId="13749A13">
                                  <wp:extent cx="2010777" cy="914400"/>
                                  <wp:effectExtent l="0" t="0" r="0" b="0"/>
                                  <wp:docPr id="83651546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6515460" name="Picture 836515460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t="8780" b="450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628" cy="923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B478977" wp14:editId="02718DC6">
                                  <wp:extent cx="1828800" cy="842490"/>
                                  <wp:effectExtent l="0" t="0" r="0" b="0"/>
                                  <wp:docPr id="584985955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4985955" name="Picture 584985955"/>
                                          <pic:cNvPicPr/>
                                        </pic:nvPicPr>
                                        <pic:blipFill rotWithShape="1">
                                          <a:blip r:embed="rId45"/>
                                          <a:srcRect t="7688" b="4548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4150" cy="844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43D9C" id="_x0000_s1027" type="#_x0000_t202" style="position:absolute;margin-left:0;margin-top:.65pt;width:480pt;height:450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" fillcolor="white [3201]" strokeweight=".5pt">
                <v:textbox>
                  <w:txbxContent>
                    <w:p w14:paraId="2230244D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DNA Repair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B) G2M Checkpoint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C) Mitotic Spindle</w:t>
                      </w:r>
                    </w:p>
                    <w:p w14:paraId="2BED59B1" w14:textId="77777777" w:rsidR="002F1AB2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32648EF" wp14:editId="6EC8A927">
                            <wp:extent cx="1958975" cy="914058"/>
                            <wp:effectExtent l="0" t="0" r="0" b="635"/>
                            <wp:docPr id="590474340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0474340" name="Picture 590474340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t="7300" b="4527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610" cy="9143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30E1D15" wp14:editId="6F7E65D9">
                            <wp:extent cx="1869556" cy="879475"/>
                            <wp:effectExtent l="0" t="0" r="0" b="0"/>
                            <wp:docPr id="1688127027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88127027" name="Picture 1688127027"/>
                                    <pic:cNvPicPr/>
                                  </pic:nvPicPr>
                                  <pic:blipFill rotWithShape="1">
                                    <a:blip r:embed="rId47"/>
                                    <a:srcRect t="7628" b="445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6452" cy="8874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5F163103" wp14:editId="7163319A">
                            <wp:extent cx="1954043" cy="898525"/>
                            <wp:effectExtent l="0" t="0" r="1905" b="3175"/>
                            <wp:docPr id="1712920129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2920129" name="Picture 1712920129"/>
                                    <pic:cNvPicPr/>
                                  </pic:nvPicPr>
                                  <pic:blipFill rotWithShape="1">
                                    <a:blip r:embed="rId48"/>
                                    <a:srcRect t="8522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378" cy="9046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96AC39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D) Hedgehog Signaling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E) UV Response DN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F) UV Response UP</w:t>
                      </w:r>
                    </w:p>
                    <w:p w14:paraId="6E59E723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572E845" wp14:editId="24455431">
                            <wp:extent cx="2017479" cy="928468"/>
                            <wp:effectExtent l="0" t="0" r="1905" b="0"/>
                            <wp:docPr id="52479090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4790903" name="Picture 524790903"/>
                                    <pic:cNvPicPr/>
                                  </pic:nvPicPr>
                                  <pic:blipFill rotWithShape="1">
                                    <a:blip r:embed="rId49"/>
                                    <a:srcRect t="8403" b="4482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5931" cy="9369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2BBAD53" wp14:editId="44F5149B">
                            <wp:extent cx="1896775" cy="872197"/>
                            <wp:effectExtent l="0" t="0" r="0" b="4445"/>
                            <wp:docPr id="169583787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9583787" name="Picture 169583787"/>
                                    <pic:cNvPicPr/>
                                  </pic:nvPicPr>
                                  <pic:blipFill rotWithShape="1">
                                    <a:blip r:embed="rId50"/>
                                    <a:srcRect t="8264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5537" cy="8808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92454C8" wp14:editId="51D5214C">
                            <wp:extent cx="1896745" cy="877025"/>
                            <wp:effectExtent l="0" t="0" r="0" b="0"/>
                            <wp:docPr id="292298168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2298168" name="Picture 292298168"/>
                                    <pic:cNvPicPr/>
                                  </pic:nvPicPr>
                                  <pic:blipFill rotWithShape="1">
                                    <a:blip r:embed="rId51"/>
                                    <a:srcRect t="8521" b="4448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3857" cy="88956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052127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G) Epithelial Mesenchymal Transition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H) TGF-β Signaling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I) p53 Pathway</w:t>
                      </w:r>
                    </w:p>
                    <w:p w14:paraId="01D59D2E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86B33A0" wp14:editId="43A88B38">
                            <wp:extent cx="2008909" cy="846763"/>
                            <wp:effectExtent l="0" t="0" r="0" b="4445"/>
                            <wp:docPr id="568120783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8120783" name="Picture 568120783"/>
                                    <pic:cNvPicPr/>
                                  </pic:nvPicPr>
                                  <pic:blipFill rotWithShape="1">
                                    <a:blip r:embed="rId52"/>
                                    <a:srcRect t="8019" r="11010" b="492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1545" cy="8520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3F1B431" wp14:editId="5A9A9544">
                            <wp:extent cx="1886585" cy="857924"/>
                            <wp:effectExtent l="0" t="0" r="5715" b="5715"/>
                            <wp:docPr id="181179656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1796561" name="Picture 1811796561"/>
                                    <pic:cNvPicPr/>
                                  </pic:nvPicPr>
                                  <pic:blipFill rotWithShape="1">
                                    <a:blip r:embed="rId53"/>
                                    <a:srcRect t="8780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105" cy="8654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775D26E5" wp14:editId="4BAA0D30">
                            <wp:extent cx="1958975" cy="890837"/>
                            <wp:effectExtent l="0" t="0" r="0" b="0"/>
                            <wp:docPr id="1041817027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1817027" name="Picture 1041817027"/>
                                    <pic:cNvPicPr/>
                                  </pic:nvPicPr>
                                  <pic:blipFill rotWithShape="1">
                                    <a:blip r:embed="rId54"/>
                                    <a:srcRect t="9039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8323" cy="8996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FB902D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J) E2F Targets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K) MYC Targets V2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L) KRAS Signaling UP</w:t>
                      </w:r>
                    </w:p>
                    <w:p w14:paraId="1FD6FD79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5C8B6CA" wp14:editId="101940BF">
                            <wp:extent cx="1871003" cy="859015"/>
                            <wp:effectExtent l="0" t="0" r="0" b="5080"/>
                            <wp:docPr id="1238366072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8366072" name="Picture 1238366072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t="8656" b="4467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7791" cy="8713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33D59F4D" wp14:editId="254D247E">
                            <wp:extent cx="1834106" cy="858982"/>
                            <wp:effectExtent l="0" t="0" r="0" b="5080"/>
                            <wp:docPr id="1436239705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6239705" name="Picture 143623970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t="8138" b="4426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2863" cy="8677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1B7DAF3F" wp14:editId="3FB8C393">
                            <wp:extent cx="2019585" cy="914400"/>
                            <wp:effectExtent l="0" t="0" r="0" b="0"/>
                            <wp:docPr id="2134158998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34158998" name="Picture 213415899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t="9295" b="4468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6508" cy="9220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C6BD63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M) KRAS Signaling DN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>N) Myogenesis</w:t>
                      </w:r>
                    </w:p>
                    <w:p w14:paraId="045C3BD0" w14:textId="77777777" w:rsidR="002F1AB2" w:rsidRDefault="002F1AB2" w:rsidP="002F1AB2">
                      <w:pPr>
                        <w:jc w:val="center"/>
                      </w:pP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E33C761" wp14:editId="13749A13">
                            <wp:extent cx="2010777" cy="914400"/>
                            <wp:effectExtent l="0" t="0" r="0" b="0"/>
                            <wp:docPr id="83651546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6515460" name="Picture 836515460"/>
                                    <pic:cNvPicPr/>
                                  </pic:nvPicPr>
                                  <pic:blipFill rotWithShape="1">
                                    <a:blip r:embed="rId58"/>
                                    <a:srcRect t="8780" b="450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628" cy="92342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B478977" wp14:editId="02718DC6">
                            <wp:extent cx="1828800" cy="842490"/>
                            <wp:effectExtent l="0" t="0" r="0" b="0"/>
                            <wp:docPr id="584985955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4985955" name="Picture 584985955"/>
                                    <pic:cNvPicPr/>
                                  </pic:nvPicPr>
                                  <pic:blipFill rotWithShape="1">
                                    <a:blip r:embed="rId59"/>
                                    <a:srcRect t="7688" b="4548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4150" cy="8449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BFDCC8" w14:textId="77777777" w:rsidR="002F1AB2" w:rsidRDefault="002F1AB2" w:rsidP="002F1AB2"/>
    <w:p w14:paraId="0B85D31B" w14:textId="77777777" w:rsidR="002F1AB2" w:rsidRDefault="002F1AB2" w:rsidP="002F1AB2"/>
    <w:p w14:paraId="28005C3F" w14:textId="77777777" w:rsidR="002F1AB2" w:rsidRDefault="002F1AB2" w:rsidP="002F1AB2"/>
    <w:p w14:paraId="30DFA186" w14:textId="77777777" w:rsidR="002F1AB2" w:rsidRDefault="002F1AB2" w:rsidP="002F1AB2"/>
    <w:p w14:paraId="0E4453D8" w14:textId="77777777" w:rsidR="002F1AB2" w:rsidRDefault="002F1AB2" w:rsidP="002F1AB2"/>
    <w:p w14:paraId="6E5147DA" w14:textId="77777777" w:rsidR="002F1AB2" w:rsidRDefault="002F1AB2" w:rsidP="002F1AB2"/>
    <w:p w14:paraId="3F3E73DA" w14:textId="77777777" w:rsidR="002F1AB2" w:rsidRDefault="002F1AB2" w:rsidP="002F1AB2"/>
    <w:p w14:paraId="59EF3D33" w14:textId="77777777" w:rsidR="002F1AB2" w:rsidRDefault="002F1AB2" w:rsidP="002F1AB2"/>
    <w:p w14:paraId="4A0BA08C" w14:textId="77777777" w:rsidR="002F1AB2" w:rsidRDefault="002F1AB2" w:rsidP="002F1AB2"/>
    <w:p w14:paraId="3B1AFE97" w14:textId="77777777" w:rsidR="002F1AB2" w:rsidRDefault="002F1AB2" w:rsidP="002F1AB2"/>
    <w:p w14:paraId="15A5B7A2" w14:textId="77777777" w:rsidR="002F1AB2" w:rsidRDefault="002F1AB2" w:rsidP="002F1AB2"/>
    <w:p w14:paraId="11826DFD" w14:textId="77777777" w:rsidR="002F1AB2" w:rsidRDefault="002F1AB2" w:rsidP="002F1AB2"/>
    <w:p w14:paraId="53C235DC" w14:textId="77777777" w:rsidR="002F1AB2" w:rsidRDefault="002F1AB2" w:rsidP="002F1AB2"/>
    <w:p w14:paraId="5C99268A" w14:textId="77777777" w:rsidR="002F1AB2" w:rsidRDefault="002F1AB2" w:rsidP="002F1AB2"/>
    <w:p w14:paraId="7A68725E" w14:textId="77777777" w:rsidR="002F1AB2" w:rsidRDefault="002F1AB2" w:rsidP="002F1AB2"/>
    <w:p w14:paraId="13F8721E" w14:textId="77777777" w:rsidR="002F1AB2" w:rsidRDefault="002F1AB2" w:rsidP="002F1AB2"/>
    <w:p w14:paraId="3D3EA704" w14:textId="77777777" w:rsidR="002F1AB2" w:rsidRDefault="002F1AB2" w:rsidP="002F1AB2"/>
    <w:p w14:paraId="279A0E2F" w14:textId="77777777" w:rsidR="002F1AB2" w:rsidRDefault="002F1AB2" w:rsidP="002F1AB2"/>
    <w:p w14:paraId="5C1EF0B9" w14:textId="77777777" w:rsidR="002F1AB2" w:rsidRDefault="002F1AB2" w:rsidP="002F1AB2"/>
    <w:p w14:paraId="2A05C645" w14:textId="77777777" w:rsidR="002F1AB2" w:rsidRDefault="002F1AB2" w:rsidP="002F1AB2"/>
    <w:p w14:paraId="3A940F79" w14:textId="77777777" w:rsidR="002F1AB2" w:rsidRDefault="002F1AB2" w:rsidP="002F1AB2"/>
    <w:p w14:paraId="5D225698" w14:textId="77777777" w:rsidR="002F1AB2" w:rsidRDefault="002F1AB2" w:rsidP="002F1AB2"/>
    <w:p w14:paraId="0960E38F" w14:textId="77777777" w:rsidR="002F1AB2" w:rsidRDefault="002F1AB2" w:rsidP="002F1AB2"/>
    <w:p w14:paraId="65068C5C" w14:textId="77777777" w:rsidR="002F1AB2" w:rsidRDefault="002F1AB2" w:rsidP="002F1AB2"/>
    <w:p w14:paraId="47439417" w14:textId="77777777" w:rsidR="002F1AB2" w:rsidRDefault="002F1AB2" w:rsidP="002F1AB2"/>
    <w:p w14:paraId="06951B10" w14:textId="77777777" w:rsidR="002F1AB2" w:rsidRDefault="002F1AB2" w:rsidP="002F1AB2"/>
    <w:p w14:paraId="213BED16" w14:textId="77777777" w:rsidR="002F1AB2" w:rsidRDefault="002F1AB2" w:rsidP="002F1AB2"/>
    <w:p w14:paraId="13032848" w14:textId="77777777" w:rsidR="002F1AB2" w:rsidRDefault="002F1AB2" w:rsidP="002F1AB2"/>
    <w:p w14:paraId="7B2D09F9" w14:textId="77777777" w:rsidR="002F1AB2" w:rsidRDefault="002F1AB2" w:rsidP="002F1AB2"/>
    <w:p w14:paraId="09E4A207" w14:textId="77777777" w:rsidR="002F1AB2" w:rsidRDefault="002F1AB2" w:rsidP="002F1AB2"/>
    <w:p w14:paraId="232890BB" w14:textId="77777777" w:rsidR="002F1AB2" w:rsidRDefault="002F1AB2" w:rsidP="002F1AB2"/>
    <w:p w14:paraId="66451386" w14:textId="77777777" w:rsidR="002F1AB2" w:rsidRDefault="002F1AB2" w:rsidP="002F1AB2"/>
    <w:p w14:paraId="030AE15D" w14:textId="77777777" w:rsidR="002F1AB2" w:rsidRDefault="002F1AB2" w:rsidP="002F1AB2"/>
    <w:p w14:paraId="53744C8E" w14:textId="77777777" w:rsidR="002F1AB2" w:rsidRDefault="002F1AB2" w:rsidP="002F1AB2"/>
    <w:p w14:paraId="2FA9BE07" w14:textId="77777777" w:rsidR="002F1AB2" w:rsidRDefault="002F1AB2" w:rsidP="002F1AB2"/>
    <w:p w14:paraId="1DEBE63E" w14:textId="77777777" w:rsidR="002F1AB2" w:rsidRDefault="002F1AB2" w:rsidP="002F1AB2"/>
    <w:p w14:paraId="7DEC87E0" w14:textId="77777777" w:rsidR="002F1AB2" w:rsidRDefault="002F1AB2" w:rsidP="002F1AB2"/>
    <w:p w14:paraId="762594C8" w14:textId="77777777" w:rsidR="002F1AB2" w:rsidRDefault="002F1AB2" w:rsidP="002F1AB2"/>
    <w:p w14:paraId="1AC9B8F7" w14:textId="77777777" w:rsidR="002F1AB2" w:rsidRDefault="002F1AB2" w:rsidP="002F1AB2"/>
    <w:p w14:paraId="47C99C65" w14:textId="77777777" w:rsidR="002F1AB2" w:rsidRDefault="002F1AB2" w:rsidP="002F1AB2"/>
    <w:p w14:paraId="1C819F2B" w14:textId="77777777" w:rsidR="002F1AB2" w:rsidRDefault="002F1AB2" w:rsidP="002F1AB2"/>
    <w:p w14:paraId="33C3EB3F" w14:textId="77777777" w:rsidR="002F1AB2" w:rsidRDefault="002F1AB2" w:rsidP="002F1AB2"/>
    <w:p w14:paraId="7E249352" w14:textId="77777777" w:rsidR="002F1AB2" w:rsidRDefault="002F1AB2" w:rsidP="002F1AB2"/>
    <w:p w14:paraId="5C349CE9" w14:textId="2B15C3EC" w:rsidR="002F1AB2" w:rsidRDefault="002F1AB2" w:rsidP="002F1AB2">
      <w:pPr>
        <w:pStyle w:val="Heading1"/>
        <w:spacing w:before="0" w:after="0"/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</w:pP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>Supplementary Table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8</w:t>
      </w: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Add</w:t>
      </w:r>
      <w:r w:rsidR="009D2088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itional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Pathways 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Profiles (Intraperitoneal GHK-Cu).</w:t>
      </w:r>
    </w:p>
    <w:tbl>
      <w:tblPr>
        <w:tblStyle w:val="TableGrid"/>
        <w:tblW w:w="9530" w:type="dxa"/>
        <w:tblInd w:w="5" w:type="dxa"/>
        <w:tblLook w:val="04A0" w:firstRow="1" w:lastRow="0" w:firstColumn="1" w:lastColumn="0" w:noHBand="0" w:noVBand="1"/>
      </w:tblPr>
      <w:tblGrid>
        <w:gridCol w:w="1975"/>
        <w:gridCol w:w="1259"/>
        <w:gridCol w:w="2019"/>
        <w:gridCol w:w="926"/>
        <w:gridCol w:w="1012"/>
        <w:gridCol w:w="1047"/>
        <w:gridCol w:w="1292"/>
      </w:tblGrid>
      <w:tr w:rsidR="002F1AB2" w:rsidRPr="007A700E" w14:paraId="74A17F45" w14:textId="77777777" w:rsidTr="006165CC">
        <w:tc>
          <w:tcPr>
            <w:tcW w:w="1975" w:type="dxa"/>
          </w:tcPr>
          <w:p w14:paraId="697474AD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59" w:type="dxa"/>
          </w:tcPr>
          <w:p w14:paraId="33AD0F7A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19" w:type="dxa"/>
          </w:tcPr>
          <w:p w14:paraId="1137941D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926" w:type="dxa"/>
          </w:tcPr>
          <w:p w14:paraId="1C39D961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2" w:type="dxa"/>
          </w:tcPr>
          <w:p w14:paraId="72552498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7A700E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47" w:type="dxa"/>
          </w:tcPr>
          <w:p w14:paraId="4769CA90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292" w:type="dxa"/>
          </w:tcPr>
          <w:p w14:paraId="408CCD01" w14:textId="77777777" w:rsidR="002F1AB2" w:rsidRPr="007A700E" w:rsidRDefault="002F1AB2" w:rsidP="006165CC">
            <w:pPr>
              <w:spacing w:before="100" w:beforeAutospacing="1" w:after="100" w:afterAutospacing="1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7A700E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2F1AB2" w:rsidRPr="00B10F91" w14:paraId="74706E2E" w14:textId="77777777" w:rsidTr="006165CC">
        <w:tc>
          <w:tcPr>
            <w:tcW w:w="1975" w:type="dxa"/>
            <w:vMerge w:val="restart"/>
          </w:tcPr>
          <w:p w14:paraId="729C6716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Estrogen Response Early</w:t>
            </w:r>
          </w:p>
        </w:tc>
        <w:tc>
          <w:tcPr>
            <w:tcW w:w="1259" w:type="dxa"/>
          </w:tcPr>
          <w:p w14:paraId="752B9BEB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9" w:type="dxa"/>
            <w:vAlign w:val="center"/>
          </w:tcPr>
          <w:p w14:paraId="250979F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-0.301</w:t>
            </w:r>
          </w:p>
        </w:tc>
        <w:tc>
          <w:tcPr>
            <w:tcW w:w="926" w:type="dxa"/>
            <w:vAlign w:val="center"/>
          </w:tcPr>
          <w:p w14:paraId="77999CDF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-2.819</w:t>
            </w:r>
          </w:p>
        </w:tc>
        <w:tc>
          <w:tcPr>
            <w:tcW w:w="1012" w:type="dxa"/>
            <w:vAlign w:val="center"/>
          </w:tcPr>
          <w:p w14:paraId="5B241F88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0.023</w:t>
            </w:r>
          </w:p>
        </w:tc>
        <w:tc>
          <w:tcPr>
            <w:tcW w:w="1047" w:type="dxa"/>
            <w:vAlign w:val="center"/>
          </w:tcPr>
          <w:p w14:paraId="13DA7C4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0.188</w:t>
            </w:r>
          </w:p>
        </w:tc>
        <w:tc>
          <w:tcPr>
            <w:tcW w:w="1292" w:type="dxa"/>
            <w:vAlign w:val="center"/>
          </w:tcPr>
          <w:p w14:paraId="3FDF4BEC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6A4AB563" w14:textId="77777777" w:rsidTr="006165CC">
        <w:tc>
          <w:tcPr>
            <w:tcW w:w="1975" w:type="dxa"/>
            <w:vMerge/>
          </w:tcPr>
          <w:p w14:paraId="183FC590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9" w:type="dxa"/>
          </w:tcPr>
          <w:p w14:paraId="618AD98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9" w:type="dxa"/>
            <w:vAlign w:val="center"/>
          </w:tcPr>
          <w:p w14:paraId="26C84DC3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-0.281</w:t>
            </w:r>
          </w:p>
        </w:tc>
        <w:tc>
          <w:tcPr>
            <w:tcW w:w="926" w:type="dxa"/>
            <w:vAlign w:val="center"/>
          </w:tcPr>
          <w:p w14:paraId="6D5C0861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-2.378</w:t>
            </w:r>
          </w:p>
        </w:tc>
        <w:tc>
          <w:tcPr>
            <w:tcW w:w="1012" w:type="dxa"/>
            <w:vAlign w:val="center"/>
          </w:tcPr>
          <w:p w14:paraId="7EBA6992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0.030</w:t>
            </w:r>
          </w:p>
        </w:tc>
        <w:tc>
          <w:tcPr>
            <w:tcW w:w="1047" w:type="dxa"/>
            <w:vAlign w:val="center"/>
          </w:tcPr>
          <w:p w14:paraId="5070FB4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0.217</w:t>
            </w:r>
          </w:p>
        </w:tc>
        <w:tc>
          <w:tcPr>
            <w:tcW w:w="1292" w:type="dxa"/>
            <w:vAlign w:val="center"/>
          </w:tcPr>
          <w:p w14:paraId="19659D28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734EBDEB" w14:textId="77777777" w:rsidTr="006165CC">
        <w:tc>
          <w:tcPr>
            <w:tcW w:w="1975" w:type="dxa"/>
            <w:vMerge w:val="restart"/>
          </w:tcPr>
          <w:p w14:paraId="4F1D7719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Estrogen Response Late</w:t>
            </w:r>
          </w:p>
        </w:tc>
        <w:tc>
          <w:tcPr>
            <w:tcW w:w="1259" w:type="dxa"/>
          </w:tcPr>
          <w:p w14:paraId="386ED5A5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9" w:type="dxa"/>
            <w:vAlign w:val="center"/>
          </w:tcPr>
          <w:p w14:paraId="0F06F36F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0.188</w:t>
            </w:r>
          </w:p>
        </w:tc>
        <w:tc>
          <w:tcPr>
            <w:tcW w:w="926" w:type="dxa"/>
            <w:vAlign w:val="center"/>
          </w:tcPr>
          <w:p w14:paraId="18B5B0A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1.757</w:t>
            </w:r>
          </w:p>
        </w:tc>
        <w:tc>
          <w:tcPr>
            <w:tcW w:w="1012" w:type="dxa"/>
            <w:vAlign w:val="center"/>
          </w:tcPr>
          <w:p w14:paraId="0D46F3E0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0.850</w:t>
            </w:r>
          </w:p>
        </w:tc>
        <w:tc>
          <w:tcPr>
            <w:tcW w:w="1047" w:type="dxa"/>
            <w:vAlign w:val="center"/>
          </w:tcPr>
          <w:p w14:paraId="76069FDB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0.895</w:t>
            </w:r>
          </w:p>
        </w:tc>
        <w:tc>
          <w:tcPr>
            <w:tcW w:w="1292" w:type="dxa"/>
            <w:vAlign w:val="center"/>
          </w:tcPr>
          <w:p w14:paraId="772F7956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1C91CB28" w14:textId="77777777" w:rsidTr="006165CC">
        <w:tc>
          <w:tcPr>
            <w:tcW w:w="1975" w:type="dxa"/>
            <w:vMerge/>
          </w:tcPr>
          <w:p w14:paraId="2ED8CCF2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9" w:type="dxa"/>
          </w:tcPr>
          <w:p w14:paraId="4E3B1B08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9" w:type="dxa"/>
            <w:vAlign w:val="center"/>
          </w:tcPr>
          <w:p w14:paraId="4C88E7CF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-0.167</w:t>
            </w:r>
          </w:p>
        </w:tc>
        <w:tc>
          <w:tcPr>
            <w:tcW w:w="926" w:type="dxa"/>
            <w:vAlign w:val="center"/>
          </w:tcPr>
          <w:p w14:paraId="3B31CB3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-1.508</w:t>
            </w:r>
          </w:p>
        </w:tc>
        <w:tc>
          <w:tcPr>
            <w:tcW w:w="1012" w:type="dxa"/>
            <w:vAlign w:val="center"/>
          </w:tcPr>
          <w:p w14:paraId="004EB13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0.860</w:t>
            </w:r>
          </w:p>
        </w:tc>
        <w:tc>
          <w:tcPr>
            <w:tcW w:w="1047" w:type="dxa"/>
            <w:vAlign w:val="center"/>
          </w:tcPr>
          <w:p w14:paraId="65F22EF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0.975</w:t>
            </w:r>
          </w:p>
        </w:tc>
        <w:tc>
          <w:tcPr>
            <w:tcW w:w="1292" w:type="dxa"/>
            <w:vAlign w:val="center"/>
          </w:tcPr>
          <w:p w14:paraId="1701010B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32DD5EB9" w14:textId="77777777" w:rsidTr="006165CC">
        <w:tc>
          <w:tcPr>
            <w:tcW w:w="1975" w:type="dxa"/>
            <w:vMerge w:val="restart"/>
          </w:tcPr>
          <w:p w14:paraId="202B6DF0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Spermatogenesis</w:t>
            </w:r>
          </w:p>
        </w:tc>
        <w:tc>
          <w:tcPr>
            <w:tcW w:w="1259" w:type="dxa"/>
          </w:tcPr>
          <w:p w14:paraId="3D2550B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19" w:type="dxa"/>
            <w:vAlign w:val="center"/>
          </w:tcPr>
          <w:p w14:paraId="5B95CBE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0.291</w:t>
            </w:r>
          </w:p>
        </w:tc>
        <w:tc>
          <w:tcPr>
            <w:tcW w:w="926" w:type="dxa"/>
            <w:vAlign w:val="center"/>
          </w:tcPr>
          <w:p w14:paraId="1CBD285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2.637</w:t>
            </w:r>
          </w:p>
        </w:tc>
        <w:tc>
          <w:tcPr>
            <w:tcW w:w="1012" w:type="dxa"/>
            <w:vAlign w:val="center"/>
          </w:tcPr>
          <w:p w14:paraId="1FC0E13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0.130</w:t>
            </w:r>
          </w:p>
        </w:tc>
        <w:tc>
          <w:tcPr>
            <w:tcW w:w="1047" w:type="dxa"/>
            <w:vAlign w:val="center"/>
          </w:tcPr>
          <w:p w14:paraId="458C54B1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0.328</w:t>
            </w:r>
          </w:p>
        </w:tc>
        <w:tc>
          <w:tcPr>
            <w:tcW w:w="1292" w:type="dxa"/>
            <w:vAlign w:val="center"/>
          </w:tcPr>
          <w:p w14:paraId="3399EB1C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02247CBF" w14:textId="77777777" w:rsidTr="006165CC">
        <w:tc>
          <w:tcPr>
            <w:tcW w:w="1975" w:type="dxa"/>
            <w:vMerge/>
          </w:tcPr>
          <w:p w14:paraId="7187B8F8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9" w:type="dxa"/>
          </w:tcPr>
          <w:p w14:paraId="7ECFF328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19" w:type="dxa"/>
            <w:vAlign w:val="center"/>
          </w:tcPr>
          <w:p w14:paraId="0AB0497C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0.222</w:t>
            </w:r>
          </w:p>
        </w:tc>
        <w:tc>
          <w:tcPr>
            <w:tcW w:w="926" w:type="dxa"/>
            <w:vAlign w:val="center"/>
          </w:tcPr>
          <w:p w14:paraId="27FFC89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1.867</w:t>
            </w:r>
          </w:p>
        </w:tc>
        <w:tc>
          <w:tcPr>
            <w:tcW w:w="1012" w:type="dxa"/>
            <w:vAlign w:val="center"/>
          </w:tcPr>
          <w:p w14:paraId="1ABEA7E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0.706</w:t>
            </w:r>
          </w:p>
        </w:tc>
        <w:tc>
          <w:tcPr>
            <w:tcW w:w="1047" w:type="dxa"/>
            <w:vAlign w:val="center"/>
          </w:tcPr>
          <w:p w14:paraId="1F3B8C4E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0.847</w:t>
            </w:r>
          </w:p>
        </w:tc>
        <w:tc>
          <w:tcPr>
            <w:tcW w:w="1292" w:type="dxa"/>
            <w:vAlign w:val="center"/>
          </w:tcPr>
          <w:p w14:paraId="4A8241D6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6A5BCA59" w14:textId="77777777" w:rsidTr="006165CC">
        <w:tc>
          <w:tcPr>
            <w:tcW w:w="1975" w:type="dxa"/>
            <w:vMerge w:val="restart"/>
          </w:tcPr>
          <w:p w14:paraId="4CD2623C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Apical Junction</w:t>
            </w:r>
          </w:p>
        </w:tc>
        <w:tc>
          <w:tcPr>
            <w:tcW w:w="1259" w:type="dxa"/>
          </w:tcPr>
          <w:p w14:paraId="3E0F702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19" w:type="dxa"/>
            <w:vAlign w:val="center"/>
          </w:tcPr>
          <w:p w14:paraId="714DE57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-0.236</w:t>
            </w:r>
          </w:p>
        </w:tc>
        <w:tc>
          <w:tcPr>
            <w:tcW w:w="926" w:type="dxa"/>
            <w:vAlign w:val="center"/>
          </w:tcPr>
          <w:p w14:paraId="54694F56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-2.376</w:t>
            </w:r>
          </w:p>
        </w:tc>
        <w:tc>
          <w:tcPr>
            <w:tcW w:w="1012" w:type="dxa"/>
            <w:vAlign w:val="center"/>
          </w:tcPr>
          <w:p w14:paraId="6715842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0.085</w:t>
            </w:r>
          </w:p>
        </w:tc>
        <w:tc>
          <w:tcPr>
            <w:tcW w:w="1047" w:type="dxa"/>
            <w:vAlign w:val="center"/>
          </w:tcPr>
          <w:p w14:paraId="3F7C04A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0.337</w:t>
            </w:r>
          </w:p>
        </w:tc>
        <w:tc>
          <w:tcPr>
            <w:tcW w:w="1292" w:type="dxa"/>
            <w:vAlign w:val="center"/>
          </w:tcPr>
          <w:p w14:paraId="13CAE910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2A72666A" w14:textId="77777777" w:rsidTr="006165CC">
        <w:tc>
          <w:tcPr>
            <w:tcW w:w="1975" w:type="dxa"/>
            <w:vMerge/>
          </w:tcPr>
          <w:p w14:paraId="5E6EB9BB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59" w:type="dxa"/>
          </w:tcPr>
          <w:p w14:paraId="58D82F5F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19" w:type="dxa"/>
            <w:vAlign w:val="center"/>
          </w:tcPr>
          <w:p w14:paraId="789E33B0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-0.312</w:t>
            </w:r>
          </w:p>
        </w:tc>
        <w:tc>
          <w:tcPr>
            <w:tcW w:w="926" w:type="dxa"/>
            <w:vAlign w:val="center"/>
          </w:tcPr>
          <w:p w14:paraId="6831E185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-2.568</w:t>
            </w:r>
          </w:p>
        </w:tc>
        <w:tc>
          <w:tcPr>
            <w:tcW w:w="1012" w:type="dxa"/>
            <w:vAlign w:val="center"/>
          </w:tcPr>
          <w:p w14:paraId="5CA58B73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47" w:type="dxa"/>
            <w:vAlign w:val="center"/>
          </w:tcPr>
          <w:p w14:paraId="55E39657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0.147</w:t>
            </w:r>
          </w:p>
        </w:tc>
        <w:tc>
          <w:tcPr>
            <w:tcW w:w="1292" w:type="dxa"/>
            <w:vAlign w:val="center"/>
          </w:tcPr>
          <w:p w14:paraId="170B6019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F1AB2" w:rsidRPr="00B10F91" w14:paraId="455F5EEF" w14:textId="77777777" w:rsidTr="006165CC">
        <w:tc>
          <w:tcPr>
            <w:tcW w:w="1975" w:type="dxa"/>
            <w:vMerge w:val="restart"/>
          </w:tcPr>
          <w:p w14:paraId="01CFC75B" w14:textId="77777777" w:rsidR="002F1AB2" w:rsidRPr="007A700E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Apical Surface </w:t>
            </w:r>
          </w:p>
        </w:tc>
        <w:tc>
          <w:tcPr>
            <w:tcW w:w="1259" w:type="dxa"/>
          </w:tcPr>
          <w:p w14:paraId="1B1F8F2E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19" w:type="dxa"/>
            <w:vAlign w:val="center"/>
          </w:tcPr>
          <w:p w14:paraId="24C49621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-0.207</w:t>
            </w:r>
          </w:p>
        </w:tc>
        <w:tc>
          <w:tcPr>
            <w:tcW w:w="926" w:type="dxa"/>
            <w:vAlign w:val="center"/>
          </w:tcPr>
          <w:p w14:paraId="24C0463C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-2.086</w:t>
            </w:r>
          </w:p>
        </w:tc>
        <w:tc>
          <w:tcPr>
            <w:tcW w:w="1012" w:type="dxa"/>
            <w:vAlign w:val="center"/>
          </w:tcPr>
          <w:p w14:paraId="7F5321E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0.358</w:t>
            </w:r>
          </w:p>
        </w:tc>
        <w:tc>
          <w:tcPr>
            <w:tcW w:w="1047" w:type="dxa"/>
            <w:vAlign w:val="center"/>
          </w:tcPr>
          <w:p w14:paraId="33482D94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0.544</w:t>
            </w:r>
          </w:p>
        </w:tc>
        <w:tc>
          <w:tcPr>
            <w:tcW w:w="1292" w:type="dxa"/>
            <w:vAlign w:val="center"/>
          </w:tcPr>
          <w:p w14:paraId="73094315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F1AB2" w:rsidRPr="00B10F91" w14:paraId="58AED50C" w14:textId="77777777" w:rsidTr="006165CC">
        <w:tc>
          <w:tcPr>
            <w:tcW w:w="1975" w:type="dxa"/>
            <w:vMerge/>
          </w:tcPr>
          <w:p w14:paraId="76C9DCA6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59" w:type="dxa"/>
          </w:tcPr>
          <w:p w14:paraId="3922C6B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19" w:type="dxa"/>
            <w:vAlign w:val="center"/>
          </w:tcPr>
          <w:p w14:paraId="062F12DC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-0.286</w:t>
            </w:r>
          </w:p>
        </w:tc>
        <w:tc>
          <w:tcPr>
            <w:tcW w:w="926" w:type="dxa"/>
            <w:vAlign w:val="center"/>
          </w:tcPr>
          <w:p w14:paraId="56F33F5D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-2.470</w:t>
            </w:r>
          </w:p>
        </w:tc>
        <w:tc>
          <w:tcPr>
            <w:tcW w:w="1012" w:type="dxa"/>
            <w:vAlign w:val="center"/>
          </w:tcPr>
          <w:p w14:paraId="4CD2AA87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0.133</w:t>
            </w:r>
          </w:p>
        </w:tc>
        <w:tc>
          <w:tcPr>
            <w:tcW w:w="1047" w:type="dxa"/>
            <w:vAlign w:val="center"/>
          </w:tcPr>
          <w:p w14:paraId="48E4CB6B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0.174</w:t>
            </w:r>
          </w:p>
        </w:tc>
        <w:tc>
          <w:tcPr>
            <w:tcW w:w="1292" w:type="dxa"/>
            <w:vAlign w:val="center"/>
          </w:tcPr>
          <w:p w14:paraId="0C5CA190" w14:textId="77777777" w:rsidR="002F1AB2" w:rsidRPr="00B10F91" w:rsidRDefault="002F1AB2" w:rsidP="006165CC">
            <w:pPr>
              <w:spacing w:before="100" w:beforeAutospacing="1" w:after="100" w:afterAutospacing="1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46300EFE" w14:textId="77777777" w:rsidR="002F1AB2" w:rsidRDefault="002F1AB2" w:rsidP="002F1AB2"/>
    <w:p w14:paraId="3CBBF3C0" w14:textId="7D09EE5A" w:rsidR="002F1AB2" w:rsidRPr="009067AB" w:rsidRDefault="002F1AB2" w:rsidP="002F1AB2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15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Male Additional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1182DF8D" w14:textId="77777777" w:rsidR="002F1AB2" w:rsidRDefault="002F1AB2" w:rsidP="002F1AB2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1C93D1" wp14:editId="0A5F89B4">
                <wp:simplePos x="0" y="0"/>
                <wp:positionH relativeFrom="column">
                  <wp:posOffset>-520</wp:posOffset>
                </wp:positionH>
                <wp:positionV relativeFrom="paragraph">
                  <wp:posOffset>34925</wp:posOffset>
                </wp:positionV>
                <wp:extent cx="5999018" cy="2341418"/>
                <wp:effectExtent l="0" t="0" r="8255" b="8255"/>
                <wp:wrapNone/>
                <wp:docPr id="89048924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9018" cy="23414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589BDA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Estrogen Response Early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B)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Estrogen Response Late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Spermatogenesis</w:t>
                            </w:r>
                          </w:p>
                          <w:p w14:paraId="375FD982" w14:textId="77777777" w:rsidR="002F1AB2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9E4811B" wp14:editId="6E39A1AD">
                                  <wp:extent cx="1913254" cy="871258"/>
                                  <wp:effectExtent l="0" t="0" r="5080" b="5080"/>
                                  <wp:docPr id="255558612" name="Picture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5558612" name="Picture 255558612"/>
                                          <pic:cNvPicPr/>
                                        </pic:nvPicPr>
                                        <pic:blipFill rotWithShape="1">
                                          <a:blip r:embed="rId60"/>
                                          <a:srcRect t="7965" b="4511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6819" cy="872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3FC64E2" wp14:editId="74B6EF51">
                                  <wp:extent cx="1976717" cy="886708"/>
                                  <wp:effectExtent l="0" t="0" r="5080" b="2540"/>
                                  <wp:docPr id="1108446816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8446816" name="Picture 11084468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t="8780" b="450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0250" cy="906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907DFA0" wp14:editId="2E1AD7DD">
                                  <wp:extent cx="1909483" cy="859942"/>
                                  <wp:effectExtent l="0" t="0" r="0" b="3810"/>
                                  <wp:docPr id="927142285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7142285" name="Picture 927142285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t="8639" b="4496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3098" cy="870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281C80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Junction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     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Surface</w:t>
                            </w:r>
                          </w:p>
                          <w:p w14:paraId="64DA5741" w14:textId="77777777" w:rsidR="002F1AB2" w:rsidRDefault="002F1AB2" w:rsidP="002F1A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6D811D9" wp14:editId="3A31A67F">
                                  <wp:extent cx="1922930" cy="886267"/>
                                  <wp:effectExtent l="0" t="0" r="0" b="3175"/>
                                  <wp:docPr id="1598530070" name="Pictur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8530070" name="Picture 1598530070"/>
                                          <pic:cNvPicPr/>
                                        </pic:nvPicPr>
                                        <pic:blipFill rotWithShape="1">
                                          <a:blip r:embed="rId63"/>
                                          <a:srcRect t="7914" b="446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0689" cy="894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DCD28DC" wp14:editId="62A547C7">
                                  <wp:extent cx="1922930" cy="874943"/>
                                  <wp:effectExtent l="0" t="0" r="0" b="1905"/>
                                  <wp:docPr id="1977225875" name="Pictur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7225875" name="Picture 1977225875"/>
                                          <pic:cNvPicPr/>
                                        </pic:nvPicPr>
                                        <pic:blipFill rotWithShape="1">
                                          <a:blip r:embed="rId64"/>
                                          <a:srcRect t="8204" b="4491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5320" cy="8805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C93D1" id="Text Box 4" o:spid="_x0000_s1028" type="#_x0000_t202" style="position:absolute;margin-left:-.05pt;margin-top:2.75pt;width:472.35pt;height:18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" fillcolor="white [3201]" strokeweight=".5pt">
                <v:textbox>
                  <w:txbxContent>
                    <w:p w14:paraId="59589BDA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Estrogen Response Early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B)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Estrogen Response Late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Spermatogenesis</w:t>
                      </w:r>
                    </w:p>
                    <w:p w14:paraId="375FD982" w14:textId="77777777" w:rsidR="002F1AB2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9E4811B" wp14:editId="6E39A1AD">
                            <wp:extent cx="1913254" cy="871258"/>
                            <wp:effectExtent l="0" t="0" r="5080" b="5080"/>
                            <wp:docPr id="255558612" name="Picture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5558612" name="Picture 255558612"/>
                                    <pic:cNvPicPr/>
                                  </pic:nvPicPr>
                                  <pic:blipFill rotWithShape="1">
                                    <a:blip r:embed="rId65"/>
                                    <a:srcRect t="7965" b="4511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6819" cy="8728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3FC64E2" wp14:editId="74B6EF51">
                            <wp:extent cx="1976717" cy="886708"/>
                            <wp:effectExtent l="0" t="0" r="5080" b="2540"/>
                            <wp:docPr id="1108446816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8446816" name="Picture 11084468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t="8780" b="450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0250" cy="9062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907DFA0" wp14:editId="2E1AD7DD">
                            <wp:extent cx="1909483" cy="859942"/>
                            <wp:effectExtent l="0" t="0" r="0" b="3810"/>
                            <wp:docPr id="927142285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7142285" name="Picture 927142285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t="8639" b="4496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3098" cy="8705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281C80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Junction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     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Surface</w:t>
                      </w:r>
                    </w:p>
                    <w:p w14:paraId="64DA5741" w14:textId="77777777" w:rsidR="002F1AB2" w:rsidRDefault="002F1AB2" w:rsidP="002F1AB2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6D811D9" wp14:editId="3A31A67F">
                            <wp:extent cx="1922930" cy="886267"/>
                            <wp:effectExtent l="0" t="0" r="0" b="3175"/>
                            <wp:docPr id="1598530070" name="Picture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8530070" name="Picture 1598530070"/>
                                    <pic:cNvPicPr/>
                                  </pic:nvPicPr>
                                  <pic:blipFill rotWithShape="1">
                                    <a:blip r:embed="rId68"/>
                                    <a:srcRect t="7914" b="4460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0689" cy="894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DCD28DC" wp14:editId="62A547C7">
                            <wp:extent cx="1922930" cy="874943"/>
                            <wp:effectExtent l="0" t="0" r="0" b="1905"/>
                            <wp:docPr id="1977225875" name="Pictur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7225875" name="Picture 1977225875"/>
                                    <pic:cNvPicPr/>
                                  </pic:nvPicPr>
                                  <pic:blipFill rotWithShape="1">
                                    <a:blip r:embed="rId69"/>
                                    <a:srcRect t="8204" b="4491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5320" cy="8805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4C6CCAF" w14:textId="77777777" w:rsidR="002F1AB2" w:rsidRDefault="002F1AB2" w:rsidP="002F1AB2"/>
    <w:p w14:paraId="39A732B6" w14:textId="77777777" w:rsidR="002F1AB2" w:rsidRDefault="002F1AB2" w:rsidP="002F1AB2"/>
    <w:p w14:paraId="5E51417D" w14:textId="77777777" w:rsidR="002F1AB2" w:rsidRDefault="002F1AB2" w:rsidP="002F1AB2"/>
    <w:p w14:paraId="6E4A3C49" w14:textId="77777777" w:rsidR="002F1AB2" w:rsidRDefault="002F1AB2" w:rsidP="002F1AB2"/>
    <w:p w14:paraId="30F7C198" w14:textId="77777777" w:rsidR="002F1AB2" w:rsidRDefault="002F1AB2" w:rsidP="002F1AB2"/>
    <w:p w14:paraId="2BCAAE79" w14:textId="77777777" w:rsidR="002F1AB2" w:rsidRDefault="002F1AB2" w:rsidP="002F1AB2"/>
    <w:p w14:paraId="19943206" w14:textId="77777777" w:rsidR="002F1AB2" w:rsidRDefault="002F1AB2" w:rsidP="002F1AB2"/>
    <w:p w14:paraId="654FD064" w14:textId="77777777" w:rsidR="002F1AB2" w:rsidRDefault="002F1AB2" w:rsidP="002F1AB2"/>
    <w:p w14:paraId="41FA7FB8" w14:textId="77777777" w:rsidR="002F1AB2" w:rsidRDefault="002F1AB2" w:rsidP="002F1AB2"/>
    <w:p w14:paraId="42028531" w14:textId="77777777" w:rsidR="002F1AB2" w:rsidRDefault="002F1AB2" w:rsidP="002F1AB2"/>
    <w:p w14:paraId="75BC9059" w14:textId="77777777" w:rsidR="002F1AB2" w:rsidRDefault="002F1AB2" w:rsidP="002F1AB2"/>
    <w:p w14:paraId="5DFAA795" w14:textId="77777777" w:rsidR="002F1AB2" w:rsidRDefault="002F1AB2" w:rsidP="002F1AB2"/>
    <w:p w14:paraId="73FBE5B4" w14:textId="77777777" w:rsidR="002F1AB2" w:rsidRDefault="002F1AB2" w:rsidP="002F1AB2"/>
    <w:p w14:paraId="21A81DC8" w14:textId="0109E6B0" w:rsidR="002F1AB2" w:rsidRPr="009067AB" w:rsidRDefault="002F1AB2" w:rsidP="002F1AB2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16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Female Additional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498B5101" w14:textId="77777777" w:rsidR="002F1AB2" w:rsidRDefault="002F1AB2" w:rsidP="002F1AB2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326A87" wp14:editId="3F2D6FFF">
                <wp:simplePos x="0" y="0"/>
                <wp:positionH relativeFrom="column">
                  <wp:posOffset>520</wp:posOffset>
                </wp:positionH>
                <wp:positionV relativeFrom="paragraph">
                  <wp:posOffset>27536</wp:posOffset>
                </wp:positionV>
                <wp:extent cx="6165100" cy="2410691"/>
                <wp:effectExtent l="0" t="0" r="7620" b="15240"/>
                <wp:wrapNone/>
                <wp:docPr id="18385620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5100" cy="24106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BF7E8C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Estrogen Response Early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B)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Estrogen Response Late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Spermatogenesis</w:t>
                            </w:r>
                          </w:p>
                          <w:p w14:paraId="4266B838" w14:textId="77777777" w:rsidR="002F1AB2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D0E676C" wp14:editId="3CA2713A">
                                  <wp:extent cx="2034196" cy="913716"/>
                                  <wp:effectExtent l="0" t="0" r="0" b="1270"/>
                                  <wp:docPr id="1975304251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5304251" name="Picture 1975304251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t="8684" b="456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9529" cy="920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3EDE937D" wp14:editId="7BCCFEF1">
                                  <wp:extent cx="1985956" cy="913961"/>
                                  <wp:effectExtent l="0" t="0" r="0" b="635"/>
                                  <wp:docPr id="200323925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3239256" name="Picture 2003239256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403" b="4482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7029" cy="919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25D7045" wp14:editId="55A8BF30">
                                  <wp:extent cx="1887037" cy="858129"/>
                                  <wp:effectExtent l="0" t="0" r="5715" b="5715"/>
                                  <wp:docPr id="1750486702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50486702" name="Picture 1750486702"/>
                                          <pic:cNvPicPr/>
                                        </pic:nvPicPr>
                                        <pic:blipFill rotWithShape="1">
                                          <a:blip r:embed="rId72"/>
                                          <a:srcRect t="8780" b="450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8242" cy="863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B623D1" w14:textId="77777777" w:rsidR="002F1AB2" w:rsidRPr="00EF134D" w:rsidRDefault="002F1AB2" w:rsidP="002F1AB2">
                            <w:pPr>
                              <w:pStyle w:val="NormalWeb"/>
                              <w:spacing w:before="0" w:beforeAutospacing="0" w:after="0" w:afterAutospacing="0"/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      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Junction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Apical Surface</w:t>
                            </w:r>
                          </w:p>
                          <w:p w14:paraId="5B890335" w14:textId="77777777" w:rsidR="002F1AB2" w:rsidRDefault="002F1AB2" w:rsidP="002F1AB2">
                            <w:pPr>
                              <w:jc w:val="center"/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5BB7027" wp14:editId="42CA5F3C">
                                  <wp:extent cx="2021300" cy="928468"/>
                                  <wp:effectExtent l="0" t="0" r="0" b="0"/>
                                  <wp:docPr id="1257288050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7288050" name="Picture 1257288050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t="8645" b="446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9787" cy="9323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8B45D2E" wp14:editId="6A67AC7D">
                                  <wp:extent cx="2045415" cy="914101"/>
                                  <wp:effectExtent l="0" t="0" r="0" b="635"/>
                                  <wp:docPr id="533814711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3814711" name="Picture 533814711"/>
                                          <pic:cNvPicPr/>
                                        </pic:nvPicPr>
                                        <pic:blipFill rotWithShape="1">
                                          <a:blip r:embed="rId74"/>
                                          <a:srcRect t="9355" b="452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970" cy="9143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26A87" id="_x0000_s1029" type="#_x0000_t202" style="position:absolute;margin-left:.05pt;margin-top:2.15pt;width:485.45pt;height:189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" fillcolor="white [3201]" strokeweight=".5pt">
                <v:textbox>
                  <w:txbxContent>
                    <w:p w14:paraId="79BF7E8C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Estrogen Response Early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B)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Estrogen Response Late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Spermatogenesis</w:t>
                      </w:r>
                    </w:p>
                    <w:p w14:paraId="4266B838" w14:textId="77777777" w:rsidR="002F1AB2" w:rsidRDefault="002F1AB2" w:rsidP="002F1AB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D0E676C" wp14:editId="3CA2713A">
                            <wp:extent cx="2034196" cy="913716"/>
                            <wp:effectExtent l="0" t="0" r="0" b="1270"/>
                            <wp:docPr id="1975304251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5304251" name="Picture 1975304251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684" b="456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9529" cy="9206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3EDE937D" wp14:editId="7BCCFEF1">
                            <wp:extent cx="1985956" cy="913961"/>
                            <wp:effectExtent l="0" t="0" r="0" b="635"/>
                            <wp:docPr id="200323925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3239256" name="Picture 2003239256"/>
                                    <pic:cNvPicPr/>
                                  </pic:nvPicPr>
                                  <pic:blipFill rotWithShape="1">
                                    <a:blip r:embed="rId76"/>
                                    <a:srcRect t="8403" b="4482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7029" cy="9190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25D7045" wp14:editId="55A8BF30">
                            <wp:extent cx="1887037" cy="858129"/>
                            <wp:effectExtent l="0" t="0" r="5715" b="5715"/>
                            <wp:docPr id="1750486702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50486702" name="Picture 1750486702"/>
                                    <pic:cNvPicPr/>
                                  </pic:nvPicPr>
                                  <pic:blipFill rotWithShape="1">
                                    <a:blip r:embed="rId77"/>
                                    <a:srcRect t="8780" b="450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8242" cy="8632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B623D1" w14:textId="77777777" w:rsidR="002F1AB2" w:rsidRPr="00EF134D" w:rsidRDefault="002F1AB2" w:rsidP="002F1AB2">
                      <w:pPr>
                        <w:pStyle w:val="NormalWeb"/>
                        <w:spacing w:before="0" w:beforeAutospacing="0" w:after="0" w:afterAutospacing="0"/>
                        <w:ind w:left="72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      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Junction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Apical Surface</w:t>
                      </w:r>
                    </w:p>
                    <w:p w14:paraId="5B890335" w14:textId="77777777" w:rsidR="002F1AB2" w:rsidRDefault="002F1AB2" w:rsidP="002F1AB2">
                      <w:pPr>
                        <w:jc w:val="center"/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5BB7027" wp14:editId="42CA5F3C">
                            <wp:extent cx="2021300" cy="928468"/>
                            <wp:effectExtent l="0" t="0" r="0" b="0"/>
                            <wp:docPr id="1257288050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7288050" name="Picture 1257288050"/>
                                    <pic:cNvPicPr/>
                                  </pic:nvPicPr>
                                  <pic:blipFill rotWithShape="1">
                                    <a:blip r:embed="rId78"/>
                                    <a:srcRect t="8645" b="446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9787" cy="9323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8B45D2E" wp14:editId="6A67AC7D">
                            <wp:extent cx="2045415" cy="914101"/>
                            <wp:effectExtent l="0" t="0" r="0" b="635"/>
                            <wp:docPr id="533814711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3814711" name="Picture 533814711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t="9355" b="4522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970" cy="9143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0AF7AEB" w14:textId="77777777" w:rsidR="002F1AB2" w:rsidRDefault="002F1AB2" w:rsidP="002F1AB2"/>
    <w:p w14:paraId="670B3DE5" w14:textId="77777777" w:rsidR="002F1AB2" w:rsidRDefault="002F1AB2" w:rsidP="002F1AB2"/>
    <w:p w14:paraId="355260B2" w14:textId="77777777" w:rsidR="002F1AB2" w:rsidRDefault="002F1AB2" w:rsidP="002F1AB2"/>
    <w:p w14:paraId="34545E30" w14:textId="77777777" w:rsidR="002F1AB2" w:rsidRDefault="002F1AB2" w:rsidP="002F1AB2">
      <w:pPr>
        <w:rPr>
          <w:rFonts w:ascii="Calibri" w:hAnsi="Calibri" w:cs="Calibri"/>
        </w:rPr>
      </w:pPr>
    </w:p>
    <w:p w14:paraId="30240FDD" w14:textId="77777777" w:rsidR="006C09C8" w:rsidRDefault="006C09C8"/>
    <w:sectPr w:rsidR="006C09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65DA"/>
    <w:rsid w:val="000C3BE1"/>
    <w:rsid w:val="002F1AB2"/>
    <w:rsid w:val="004065DA"/>
    <w:rsid w:val="00623757"/>
    <w:rsid w:val="006C09C8"/>
    <w:rsid w:val="009D2088"/>
    <w:rsid w:val="00B34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0976D7"/>
  <w15:chartTrackingRefBased/>
  <w15:docId w15:val="{6F9D47E2-768F-A745-9235-EDE8DE3FB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1AB2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65DA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065DA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065DA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065DA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065DA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065DA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065DA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065DA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065DA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65D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065D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065D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065D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065D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065D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065D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065D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065D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065D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4065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065DA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4065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065DA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4065D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065DA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4065D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065D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065D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065DA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2F1AB2"/>
    <w:rPr>
      <w:b/>
      <w:bCs/>
    </w:rPr>
  </w:style>
  <w:style w:type="table" w:styleId="TableGrid">
    <w:name w:val="Table Grid"/>
    <w:basedOn w:val="TableNormal"/>
    <w:uiPriority w:val="39"/>
    <w:rsid w:val="002F1A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2F1AB2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emf"/><Relationship Id="rId21" Type="http://schemas.openxmlformats.org/officeDocument/2006/relationships/image" Target="media/image40.emf"/><Relationship Id="rId42" Type="http://schemas.openxmlformats.org/officeDocument/2006/relationships/image" Target="media/image25.emf"/><Relationship Id="rId47" Type="http://schemas.openxmlformats.org/officeDocument/2006/relationships/image" Target="media/image160.emf"/><Relationship Id="rId63" Type="http://schemas.openxmlformats.org/officeDocument/2006/relationships/image" Target="media/image32.emf"/><Relationship Id="rId68" Type="http://schemas.openxmlformats.org/officeDocument/2006/relationships/image" Target="media/image320.emf"/><Relationship Id="rId16" Type="http://schemas.openxmlformats.org/officeDocument/2006/relationships/image" Target="media/image13.emf"/><Relationship Id="rId11" Type="http://schemas.openxmlformats.org/officeDocument/2006/relationships/image" Target="media/image8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53" Type="http://schemas.openxmlformats.org/officeDocument/2006/relationships/image" Target="media/image220.emf"/><Relationship Id="rId58" Type="http://schemas.openxmlformats.org/officeDocument/2006/relationships/image" Target="media/image270.emf"/><Relationship Id="rId74" Type="http://schemas.openxmlformats.org/officeDocument/2006/relationships/image" Target="media/image38.emf"/><Relationship Id="rId79" Type="http://schemas.openxmlformats.org/officeDocument/2006/relationships/image" Target="media/image380.emf"/><Relationship Id="rId5" Type="http://schemas.openxmlformats.org/officeDocument/2006/relationships/image" Target="media/image2.emf"/><Relationship Id="rId61" Type="http://schemas.openxmlformats.org/officeDocument/2006/relationships/image" Target="media/image30.emf"/><Relationship Id="rId19" Type="http://schemas.openxmlformats.org/officeDocument/2006/relationships/image" Target="media/image210.emf"/><Relationship Id="rId14" Type="http://schemas.openxmlformats.org/officeDocument/2006/relationships/image" Target="media/image11.emf"/><Relationship Id="rId22" Type="http://schemas.openxmlformats.org/officeDocument/2006/relationships/image" Target="media/image50.emf"/><Relationship Id="rId27" Type="http://schemas.openxmlformats.org/officeDocument/2006/relationships/image" Target="media/image100.emf"/><Relationship Id="rId30" Type="http://schemas.openxmlformats.org/officeDocument/2006/relationships/image" Target="media/image130.emf"/><Relationship Id="rId35" Type="http://schemas.openxmlformats.org/officeDocument/2006/relationships/image" Target="media/image18.emf"/><Relationship Id="rId43" Type="http://schemas.openxmlformats.org/officeDocument/2006/relationships/image" Target="media/image26.emf"/><Relationship Id="rId48" Type="http://schemas.openxmlformats.org/officeDocument/2006/relationships/image" Target="media/image170.emf"/><Relationship Id="rId56" Type="http://schemas.openxmlformats.org/officeDocument/2006/relationships/image" Target="media/image250.emf"/><Relationship Id="rId64" Type="http://schemas.openxmlformats.org/officeDocument/2006/relationships/image" Target="media/image33.emf"/><Relationship Id="rId69" Type="http://schemas.openxmlformats.org/officeDocument/2006/relationships/image" Target="media/image330.emf"/><Relationship Id="rId77" Type="http://schemas.openxmlformats.org/officeDocument/2006/relationships/image" Target="media/image360.emf"/><Relationship Id="rId8" Type="http://schemas.openxmlformats.org/officeDocument/2006/relationships/image" Target="media/image5.emf"/><Relationship Id="rId51" Type="http://schemas.openxmlformats.org/officeDocument/2006/relationships/image" Target="media/image200.emf"/><Relationship Id="rId72" Type="http://schemas.openxmlformats.org/officeDocument/2006/relationships/image" Target="media/image36.emf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80.emf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46" Type="http://schemas.openxmlformats.org/officeDocument/2006/relationships/image" Target="media/image150.emf"/><Relationship Id="rId59" Type="http://schemas.openxmlformats.org/officeDocument/2006/relationships/image" Target="media/image280.emf"/><Relationship Id="rId67" Type="http://schemas.openxmlformats.org/officeDocument/2006/relationships/image" Target="media/image310.emf"/><Relationship Id="rId20" Type="http://schemas.openxmlformats.org/officeDocument/2006/relationships/image" Target="media/image39.emf"/><Relationship Id="rId41" Type="http://schemas.openxmlformats.org/officeDocument/2006/relationships/image" Target="media/image24.emf"/><Relationship Id="rId54" Type="http://schemas.openxmlformats.org/officeDocument/2006/relationships/image" Target="media/image230.emf"/><Relationship Id="rId62" Type="http://schemas.openxmlformats.org/officeDocument/2006/relationships/image" Target="media/image31.emf"/><Relationship Id="rId70" Type="http://schemas.openxmlformats.org/officeDocument/2006/relationships/image" Target="media/image34.emf"/><Relationship Id="rId75" Type="http://schemas.openxmlformats.org/officeDocument/2006/relationships/image" Target="media/image340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60.emf"/><Relationship Id="rId28" Type="http://schemas.openxmlformats.org/officeDocument/2006/relationships/image" Target="media/image111.emf"/><Relationship Id="rId36" Type="http://schemas.openxmlformats.org/officeDocument/2006/relationships/image" Target="media/image19.emf"/><Relationship Id="rId49" Type="http://schemas.openxmlformats.org/officeDocument/2006/relationships/image" Target="media/image180.emf"/><Relationship Id="rId57" Type="http://schemas.openxmlformats.org/officeDocument/2006/relationships/image" Target="media/image260.emf"/><Relationship Id="rId10" Type="http://schemas.openxmlformats.org/officeDocument/2006/relationships/image" Target="media/image7.emf"/><Relationship Id="rId31" Type="http://schemas.openxmlformats.org/officeDocument/2006/relationships/image" Target="media/image140.emf"/><Relationship Id="rId44" Type="http://schemas.openxmlformats.org/officeDocument/2006/relationships/image" Target="media/image27.emf"/><Relationship Id="rId52" Type="http://schemas.openxmlformats.org/officeDocument/2006/relationships/image" Target="media/image211.emf"/><Relationship Id="rId60" Type="http://schemas.openxmlformats.org/officeDocument/2006/relationships/image" Target="media/image29.emf"/><Relationship Id="rId65" Type="http://schemas.openxmlformats.org/officeDocument/2006/relationships/image" Target="media/image290.emf"/><Relationship Id="rId73" Type="http://schemas.openxmlformats.org/officeDocument/2006/relationships/image" Target="media/image37.emf"/><Relationship Id="rId78" Type="http://schemas.openxmlformats.org/officeDocument/2006/relationships/image" Target="media/image370.emf"/><Relationship Id="rId8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10.emf"/><Relationship Id="rId39" Type="http://schemas.openxmlformats.org/officeDocument/2006/relationships/image" Target="media/image22.emf"/><Relationship Id="rId34" Type="http://schemas.openxmlformats.org/officeDocument/2006/relationships/image" Target="media/image17.emf"/><Relationship Id="rId50" Type="http://schemas.openxmlformats.org/officeDocument/2006/relationships/image" Target="media/image190.emf"/><Relationship Id="rId55" Type="http://schemas.openxmlformats.org/officeDocument/2006/relationships/image" Target="media/image240.emf"/><Relationship Id="rId76" Type="http://schemas.openxmlformats.org/officeDocument/2006/relationships/image" Target="media/image350.emf"/><Relationship Id="rId7" Type="http://schemas.openxmlformats.org/officeDocument/2006/relationships/image" Target="media/image4.emf"/><Relationship Id="rId71" Type="http://schemas.openxmlformats.org/officeDocument/2006/relationships/image" Target="media/image35.emf"/><Relationship Id="rId2" Type="http://schemas.openxmlformats.org/officeDocument/2006/relationships/settings" Target="settings.xml"/><Relationship Id="rId29" Type="http://schemas.openxmlformats.org/officeDocument/2006/relationships/image" Target="media/image120.emf"/><Relationship Id="rId24" Type="http://schemas.openxmlformats.org/officeDocument/2006/relationships/image" Target="media/image70.emf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66" Type="http://schemas.openxmlformats.org/officeDocument/2006/relationships/image" Target="media/image30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f6b6dd5b-f02f-441a-99a0-162ac5060bd2}" enabled="0" method="" siteId="{f6b6dd5b-f02f-441a-99a0-162ac5060bd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388</Words>
  <Characters>2155</Characters>
  <Application>Microsoft Office Word</Application>
  <DocSecurity>0</DocSecurity>
  <Lines>538</Lines>
  <Paragraphs>317</Paragraphs>
  <ScaleCrop>false</ScaleCrop>
  <Company/>
  <LinksUpToDate>false</LinksUpToDate>
  <CharactersWithSpaces>2226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Y Liao</dc:creator>
  <cp:keywords/>
  <dc:description/>
  <cp:lastModifiedBy>Gerald Y Liao</cp:lastModifiedBy>
  <cp:revision>3</cp:revision>
  <dcterms:created xsi:type="dcterms:W3CDTF">2026-03-27T21:35:00Z</dcterms:created>
  <dcterms:modified xsi:type="dcterms:W3CDTF">2026-04-09T18:30:00Z</dcterms:modified>
</cp:coreProperties>
</file>