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480" w:lineRule="auto"/>
        <w:ind w:left="264"/>
        <w:rPr/>
      </w:pPr>
      <w:bookmarkStart w:colFirst="0" w:colLast="0" w:name="_6jsb7ab0gqog" w:id="0"/>
      <w:bookmarkEnd w:id="0"/>
      <w:r w:rsidDel="00000000" w:rsidR="00000000" w:rsidRPr="00000000">
        <w:rPr>
          <w:rtl w:val="0"/>
        </w:rPr>
        <w:t xml:space="preserve">Appendix A: Interview script example:</w:t>
      </w:r>
    </w:p>
    <w:tbl>
      <w:tblPr>
        <w:tblStyle w:val="Table1"/>
        <w:tblW w:w="10245.0" w:type="dxa"/>
        <w:jc w:val="left"/>
        <w:tblInd w:w="-4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Warm Up/Background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 have done some research on [project], but in your words, can you tell me what it is?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My understanding is that you’re standing up a data access committee for this study, can you tell me about that?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 led you as a group to participate in the CHIRON study?</w:t>
            </w:r>
          </w:p>
          <w:p w:rsidR="00000000" w:rsidDel="00000000" w:rsidP="00000000" w:rsidRDefault="00000000" w:rsidRPr="00000000" w14:paraId="00000006">
            <w:pPr>
              <w:numPr>
                <w:ilvl w:val="1"/>
                <w:numId w:val="3"/>
              </w:numPr>
              <w:spacing w:after="200" w:lineRule="auto"/>
              <w:ind w:left="14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 was the motivation?</w:t>
            </w:r>
          </w:p>
          <w:p w:rsidR="00000000" w:rsidDel="00000000" w:rsidP="00000000" w:rsidRDefault="00000000" w:rsidRPr="00000000" w14:paraId="00000007">
            <w:pPr>
              <w:numPr>
                <w:ilvl w:val="1"/>
                <w:numId w:val="3"/>
              </w:numPr>
              <w:spacing w:after="200" w:lineRule="auto"/>
              <w:ind w:left="14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 there anything specific you’re hoping CHIRON might help with?</w:t>
            </w:r>
          </w:p>
          <w:p w:rsidR="00000000" w:rsidDel="00000000" w:rsidP="00000000" w:rsidRDefault="00000000" w:rsidRPr="00000000" w14:paraId="00000008">
            <w:pPr>
              <w:spacing w:after="20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Current Processes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Can each of you tell me what your job title is and what you do at [organization]?</w:t>
            </w:r>
          </w:p>
          <w:p w:rsidR="00000000" w:rsidDel="00000000" w:rsidP="00000000" w:rsidRDefault="00000000" w:rsidRPr="00000000" w14:paraId="0000000A">
            <w:pPr>
              <w:numPr>
                <w:ilvl w:val="1"/>
                <w:numId w:val="4"/>
              </w:numPr>
              <w:spacing w:after="200" w:lineRule="auto"/>
              <w:ind w:left="14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Can you tell me about your roles as planning leaders of this DAC?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 you currently work exclusively on [project], or do you have other studies or projects?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 is the status of this DAC? What has happened so far in its development and what still needs to be done?</w:t>
            </w:r>
          </w:p>
          <w:p w:rsidR="00000000" w:rsidDel="00000000" w:rsidP="00000000" w:rsidRDefault="00000000" w:rsidRPr="00000000" w14:paraId="0000000D">
            <w:pPr>
              <w:numPr>
                <w:ilvl w:val="1"/>
                <w:numId w:val="4"/>
              </w:numPr>
              <w:spacing w:after="200" w:lineRule="auto"/>
              <w:ind w:left="14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So you [number] are the planning leaders, how many other people are/will be on it? What roles will there be?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Can you give me an overview of what the purpose of this DAC will be, and what it will do?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Have you created or been part of a data access committee in the past?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4"/>
              </w:numPr>
              <w:spacing w:after="200" w:lineRule="auto"/>
              <w:ind w:left="14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(If yes) what were the biggest frustrations or barriers that you experienced?</w:t>
            </w:r>
          </w:p>
          <w:p w:rsidR="00000000" w:rsidDel="00000000" w:rsidP="00000000" w:rsidRDefault="00000000" w:rsidRPr="00000000" w14:paraId="00000011">
            <w:pPr>
              <w:spacing w:after="200" w:lineRule="auto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Current Group Harm Approach Questions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When you hear the term ‘research ethics,’ what does that mean to you, or what thoughts come to mind?</w:t>
            </w:r>
          </w:p>
          <w:p w:rsidR="00000000" w:rsidDel="00000000" w:rsidP="00000000" w:rsidRDefault="00000000" w:rsidRPr="00000000" w14:paraId="00000013">
            <w:pPr>
              <w:numPr>
                <w:ilvl w:val="1"/>
                <w:numId w:val="7"/>
              </w:numPr>
              <w:spacing w:after="200" w:lineRule="auto"/>
              <w:ind w:left="14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How about ‘group harm’?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How do these topics come up in your work?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Do you have any specific approaches or routines that aim to address those kinds of concerns?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What would you say are the biggest difficulties or frustrations that you face when it comes to addressing these kinds of concerns?</w:t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Wrap Up Questions</w:t>
            </w:r>
          </w:p>
          <w:p w:rsidR="00000000" w:rsidDel="00000000" w:rsidP="00000000" w:rsidRDefault="00000000" w:rsidRPr="00000000" w14:paraId="0000001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Alright we’re almost done, just a couple wrap-up questions.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200" w:before="24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Have any of you visited the CHIRON website yet?</w:t>
            </w:r>
          </w:p>
          <w:p w:rsidR="00000000" w:rsidDel="00000000" w:rsidP="00000000" w:rsidRDefault="00000000" w:rsidRPr="00000000" w14:paraId="0000001A">
            <w:pPr>
              <w:numPr>
                <w:ilvl w:val="1"/>
                <w:numId w:val="2"/>
              </w:numPr>
              <w:spacing w:after="200" w:lineRule="auto"/>
              <w:ind w:left="14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If you don’t mind 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not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looking at it until your first exploration meeting, that would be great, just so that we can get first impressions.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2"/>
              </w:numPr>
              <w:spacing w:after="200" w:before="240" w:lineRule="auto"/>
              <w:ind w:left="144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(If yes) Was it a brief glance, or more than that?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200" w:before="240" w:lineRule="auto"/>
              <w:ind w:left="720" w:hanging="36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And those were all my questions, is there anything I haven’t asked about that you think I should know?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spacing w:line="480" w:lineRule="auto"/>
        <w:ind w:left="264"/>
        <w:rPr/>
      </w:pPr>
      <w:bookmarkStart w:colFirst="0" w:colLast="0" w:name="_8hv3nct5iogn" w:id="1"/>
      <w:bookmarkEnd w:id="1"/>
      <w:r w:rsidDel="00000000" w:rsidR="00000000" w:rsidRPr="00000000">
        <w:rPr>
          <w:rtl w:val="0"/>
        </w:rPr>
        <w:t xml:space="preserve">Appendix B: Exploration guide example:</w:t>
      </w:r>
    </w:p>
    <w:tbl>
      <w:tblPr>
        <w:tblStyle w:val="Table2"/>
        <w:tblW w:w="102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90"/>
        <w:tblGridChange w:id="0">
          <w:tblGrid>
            <w:gridCol w:w="10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12" w:val="single"/>
              <w:left w:color="999999" w:space="0" w:sz="12" w:val="single"/>
              <w:bottom w:color="999999" w:space="0" w:sz="12" w:val="single"/>
              <w:right w:color="999999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Meeting Details</w:t>
            </w: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  <w:t xml:space="preserve">Zoom Link:</w:t>
            </w:r>
            <w:r w:rsidDel="00000000" w:rsidR="00000000" w:rsidRPr="00000000">
              <w:rPr>
                <w:rtl w:val="0"/>
              </w:rPr>
              <w:t xml:space="preserve"> [link]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Length:</w:t>
            </w:r>
            <w:r w:rsidDel="00000000" w:rsidR="00000000" w:rsidRPr="00000000">
              <w:rPr>
                <w:rtl w:val="0"/>
              </w:rPr>
              <w:t xml:space="preserve"> 1 hour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  <w:t xml:space="preserve">Agenda: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9"/>
              </w:numPr>
              <w:shd w:fill="ffffff" w:val="clear"/>
              <w:spacing w:line="288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Tool 8: Sharing the Word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(Task 1)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9"/>
              </w:numPr>
              <w:shd w:fill="ffffff" w:val="clear"/>
              <w:spacing w:line="288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Documentation: “Communicating About Biorepository Research with Communities”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(Task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720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hd w:fill="ffffff" w:val="clear"/>
              <w:spacing w:line="288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6"/>
              </w:numPr>
              <w:shd w:fill="ffffff" w:val="clear"/>
              <w:spacing w:after="0" w:afterAutospacing="0" w:line="288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Tasks do not need to be completed in this order! Feel free to explore these pages in whatever order feels natural.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6"/>
              </w:numPr>
              <w:spacing w:after="240" w:before="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 encourage you to respond to these discussion questions, but feel free to skip any if you feel you’ve already addressed them in your discussion. 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line="288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Tasks and Questions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before="240" w:line="288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Task 1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Navigate to the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CHIRON website</w:t>
              </w:r>
            </w:hyperlink>
            <w:r w:rsidDel="00000000" w:rsidR="00000000" w:rsidRPr="00000000">
              <w:rPr>
                <w:rtl w:val="0"/>
              </w:rPr>
              <w:t xml:space="preserve"> and locate Tool 8. 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Carefully explore Tool 8 as if you were evaluating it for potential use in your work. Read through each question.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after="200" w:before="24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Voice your thoughts about what you’re seeing, even if they seem minor.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Questions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On a scale of 1-5 (1 being the least and 5 being the most), how relevant does this tool seem to you and your work? (The two of you may give different ratings.)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1"/>
                <w:numId w:val="1"/>
              </w:numPr>
              <w:spacing w:after="20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Please discuss why you gave this rating(s).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How well (or not well) does this tool address the challenges and goals you identified in the proposal review phase? What’s missing?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Can you envision a use for this tool – or any part(s) of this tool – in your work?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1"/>
                <w:numId w:val="1"/>
              </w:numPr>
              <w:spacing w:after="20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If so, how can you envision using it? If not, what do you think it lacks?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1"/>
                <w:numId w:val="1"/>
              </w:numPr>
              <w:spacing w:after="20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Can you think of any specific changes (big or small) that would make this tool more useful to you?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1"/>
                <w:numId w:val="1"/>
              </w:numPr>
              <w:spacing w:after="20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Are there any parts of the tool that you think would be more useful than others?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Regarding the question “How will you share your insights?” Are there any options not listed that you think should be included?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hd w:fill="ffffff" w:val="clear"/>
              <w:spacing w:after="200" w:before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Was anything confusing or unclear within this tool?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Does the content of the tool align with anything your organization/working group already does or facilitates?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Did the content of the tool offer you any new perspectives?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Was there anything specific that you found unnecessary or off-putting within this tool?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before="240" w:line="288" w:lineRule="auto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Task 2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8"/>
              </w:numPr>
              <w:shd w:fill="ffffff" w:val="clear"/>
              <w:spacing w:after="200" w:after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If you have not already, please navigate to the documentation piece titled “Communicating About Biorepository Research with Communities”.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8"/>
              </w:numPr>
              <w:spacing w:after="240" w:before="200" w:beforeAutospacing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Please read the piece from beginning to end. Feel free to pause your commentary while reading.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240" w:before="24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Questions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0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On a scale of 1-5 (1 being the least and 5 being the most), how relevant does this piece seem to you and your work? (The two of you may give different ratings.)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10"/>
              </w:numPr>
              <w:spacing w:after="20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Please discuss why you gave this rating(s).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0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How well (or not well) does this piece address the challenges and goals you identified in the proposal review phase? What’s missing?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0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Can you envision a use for this piece of documentation in your work?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1"/>
                <w:numId w:val="10"/>
              </w:numPr>
              <w:spacing w:after="20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If so, how can you envision using it? If not, what do you think it lacks?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1"/>
                <w:numId w:val="10"/>
              </w:numPr>
              <w:spacing w:after="200"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Can you think of any specific changes (big or small) that would make this piece more useful to you?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0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Was anything unclear within or about this piece?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0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How familiar were you with the topics discussed in this piece?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0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Does this piece align with anything your organization already does or facilitates?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0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Did you encounter anything in this piece that you disagreed with or found off-putting?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0"/>
              </w:numPr>
              <w:shd w:fill="ffffff" w:val="clear"/>
              <w:spacing w:after="2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Who do you think is the most suitable audience(s) for this documentation piece, and why?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tes.google.com/sagebase.org/chiron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