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669C" w14:textId="62312C88" w:rsidR="00DB34AD" w:rsidRPr="001C7FA9" w:rsidRDefault="00DB34AD" w:rsidP="001B2F8B">
      <w:pPr>
        <w:rPr>
          <w:rFonts w:ascii="Aptos" w:hAnsi="Aptos"/>
          <w:b/>
          <w:bCs/>
        </w:rPr>
      </w:pPr>
      <w:r w:rsidRPr="001C7FA9">
        <w:rPr>
          <w:rFonts w:ascii="Aptos" w:hAnsi="Aptos"/>
          <w:b/>
          <w:bCs/>
        </w:rPr>
        <w:t>Facility readiness questionnaire</w:t>
      </w:r>
    </w:p>
    <w:p w14:paraId="69B3B167" w14:textId="77777777" w:rsidR="00B30F15" w:rsidRPr="001C7FA9" w:rsidRDefault="00B30F15">
      <w:pPr>
        <w:rPr>
          <w:rFonts w:ascii="Aptos" w:hAnsi="Aptos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30F15" w:rsidRPr="001C7FA9" w14:paraId="4EEBC56F" w14:textId="77777777" w:rsidTr="00B30F15">
        <w:tc>
          <w:tcPr>
            <w:tcW w:w="3116" w:type="dxa"/>
          </w:tcPr>
          <w:p w14:paraId="5EC444ED" w14:textId="77777777" w:rsidR="00B30F15" w:rsidRPr="001C7FA9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A9529D7" w14:textId="0C6C695A" w:rsidR="00B30F15" w:rsidRPr="001C7FA9" w:rsidRDefault="00B30F15" w:rsidP="00B30F15">
            <w:pPr>
              <w:rPr>
                <w:rFonts w:ascii="Aptos" w:eastAsiaTheme="minorHAnsi" w:hAnsi="Aptos"/>
                <w:color w:val="444444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444444"/>
                <w:sz w:val="24"/>
                <w:szCs w:val="24"/>
              </w:rPr>
              <w:t>District</w:t>
            </w:r>
          </w:p>
        </w:tc>
        <w:tc>
          <w:tcPr>
            <w:tcW w:w="3117" w:type="dxa"/>
          </w:tcPr>
          <w:p w14:paraId="3772EC9B" w14:textId="77777777" w:rsidR="00B30F15" w:rsidRPr="001C7FA9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B30F15" w:rsidRPr="001C7FA9" w14:paraId="3D52CB94" w14:textId="77777777" w:rsidTr="00B30F15">
        <w:tc>
          <w:tcPr>
            <w:tcW w:w="3116" w:type="dxa"/>
          </w:tcPr>
          <w:p w14:paraId="5EC3E6D0" w14:textId="6903E5BD" w:rsidR="00B30F15" w:rsidRPr="001C7FA9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C7A9A5F" w14:textId="15BDC180" w:rsidR="00B30F15" w:rsidRPr="001C7FA9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444444"/>
                <w:sz w:val="24"/>
                <w:szCs w:val="24"/>
              </w:rPr>
              <w:t xml:space="preserve"> </w:t>
            </w: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Facility Name text, Required</w:t>
            </w:r>
          </w:p>
        </w:tc>
        <w:tc>
          <w:tcPr>
            <w:tcW w:w="3117" w:type="dxa"/>
          </w:tcPr>
          <w:p w14:paraId="2680FC10" w14:textId="5CF96836" w:rsidR="00B30F15" w:rsidRPr="001C7FA9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B30F15" w:rsidRPr="001C7FA9" w14:paraId="48A3DAA7" w14:textId="77777777" w:rsidTr="00B30F15">
        <w:tc>
          <w:tcPr>
            <w:tcW w:w="3116" w:type="dxa"/>
          </w:tcPr>
          <w:p w14:paraId="7AACDFB3" w14:textId="233FFE1A" w:rsidR="00B30F15" w:rsidRPr="001C7FA9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50EDB66" w14:textId="2BB51528" w:rsidR="00B30F15" w:rsidRPr="001C7FA9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Facility unique number text, Required</w:t>
            </w:r>
          </w:p>
        </w:tc>
        <w:tc>
          <w:tcPr>
            <w:tcW w:w="3117" w:type="dxa"/>
          </w:tcPr>
          <w:p w14:paraId="3603BE2F" w14:textId="121741DF" w:rsidR="00B30F15" w:rsidRPr="001C7FA9" w:rsidRDefault="00B30F15" w:rsidP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B30F15" w:rsidRPr="001C7FA9" w14:paraId="45F22776" w14:textId="77777777" w:rsidTr="00B30F15">
        <w:tc>
          <w:tcPr>
            <w:tcW w:w="3116" w:type="dxa"/>
          </w:tcPr>
          <w:p w14:paraId="33FD90F1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1AE3795" w14:textId="78B37225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What is your role in the facility?</w:t>
            </w:r>
          </w:p>
        </w:tc>
        <w:tc>
          <w:tcPr>
            <w:tcW w:w="3117" w:type="dxa"/>
          </w:tcPr>
          <w:p w14:paraId="3397144A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B30F15" w:rsidRPr="001C7FA9" w14:paraId="47F0D476" w14:textId="77777777" w:rsidTr="00B30F15">
        <w:tc>
          <w:tcPr>
            <w:tcW w:w="3116" w:type="dxa"/>
          </w:tcPr>
          <w:p w14:paraId="21C90AE4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150CF04" w14:textId="7BB3E781" w:rsidR="00B30F15" w:rsidRPr="001C7FA9" w:rsidRDefault="00B30F15" w:rsidP="00B30F1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For how long have you worked in this facility? </w:t>
            </w:r>
          </w:p>
          <w:p w14:paraId="38B3858D" w14:textId="4FA46D1B" w:rsidR="00B30F15" w:rsidRPr="001C7FA9" w:rsidRDefault="00B30F15" w:rsidP="00B30F1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A1738F4" w14:textId="3125C4AE" w:rsidR="00B30F15" w:rsidRPr="001C7FA9" w:rsidRDefault="00B30F15" w:rsidP="00B30F1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Time in months</w:t>
            </w:r>
          </w:p>
        </w:tc>
      </w:tr>
      <w:tr w:rsidR="00B30F15" w:rsidRPr="001C7FA9" w14:paraId="05CF5AA0" w14:textId="77777777" w:rsidTr="00B30F15">
        <w:tc>
          <w:tcPr>
            <w:tcW w:w="3116" w:type="dxa"/>
          </w:tcPr>
          <w:p w14:paraId="7D139B50" w14:textId="68639079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hAnsi="Aptos"/>
                <w:b/>
                <w:bCs/>
                <w:sz w:val="24"/>
                <w:szCs w:val="24"/>
              </w:rPr>
              <w:t>READ OUT</w:t>
            </w:r>
          </w:p>
        </w:tc>
        <w:tc>
          <w:tcPr>
            <w:tcW w:w="3117" w:type="dxa"/>
          </w:tcPr>
          <w:p w14:paraId="743A5434" w14:textId="16DB2EBA" w:rsidR="00B30F15" w:rsidRPr="001C7FA9" w:rsidRDefault="00B30F15" w:rsidP="00B30F1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Geriatrics is an area of medicine which focuses on healthcare for older adults-we are referring here to people 40 year and older.</w:t>
            </w:r>
          </w:p>
        </w:tc>
        <w:tc>
          <w:tcPr>
            <w:tcW w:w="3117" w:type="dxa"/>
          </w:tcPr>
          <w:p w14:paraId="7CBD50BD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B30F15" w:rsidRPr="001C7FA9" w14:paraId="7BBAB5BC" w14:textId="77777777" w:rsidTr="003F1039">
        <w:tc>
          <w:tcPr>
            <w:tcW w:w="9350" w:type="dxa"/>
            <w:gridSpan w:val="3"/>
          </w:tcPr>
          <w:p w14:paraId="5419C581" w14:textId="5BDDBC8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  <w:t>Geriatric Care Training and Service Delivery</w:t>
            </w:r>
          </w:p>
        </w:tc>
      </w:tr>
      <w:tr w:rsidR="00B30F15" w:rsidRPr="001C7FA9" w14:paraId="022F52EE" w14:textId="77777777" w:rsidTr="00B30F15">
        <w:tc>
          <w:tcPr>
            <w:tcW w:w="3116" w:type="dxa"/>
          </w:tcPr>
          <w:p w14:paraId="644A20D8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ADAEC2B" w14:textId="19300377" w:rsidR="00B30F15" w:rsidRPr="001C7FA9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Medical officers</w:t>
            </w:r>
          </w:p>
        </w:tc>
        <w:tc>
          <w:tcPr>
            <w:tcW w:w="3117" w:type="dxa"/>
          </w:tcPr>
          <w:p w14:paraId="1ECD7FA4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4CA66E40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27E06584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0BA2DE1A" w14:textId="66A351BE" w:rsidR="00B30F15" w:rsidRPr="001C7FA9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30F15" w:rsidRPr="001C7FA9" w14:paraId="4BE7D964" w14:textId="77777777" w:rsidTr="00B30F15">
        <w:tc>
          <w:tcPr>
            <w:tcW w:w="3116" w:type="dxa"/>
          </w:tcPr>
          <w:p w14:paraId="6C8D32E0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FE5A0FA" w14:textId="1F3D4857" w:rsidR="00B30F15" w:rsidRPr="001C7FA9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Nurses</w:t>
            </w:r>
          </w:p>
        </w:tc>
        <w:tc>
          <w:tcPr>
            <w:tcW w:w="3117" w:type="dxa"/>
          </w:tcPr>
          <w:p w14:paraId="7DB4EB85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20BC371E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6F9B3FA7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275D9347" w14:textId="31E5EDFE" w:rsidR="00B30F15" w:rsidRPr="001C7FA9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30F15" w:rsidRPr="001C7FA9" w14:paraId="18A4F39C" w14:textId="77777777" w:rsidTr="00B30F15">
        <w:tc>
          <w:tcPr>
            <w:tcW w:w="3116" w:type="dxa"/>
          </w:tcPr>
          <w:p w14:paraId="188BBFED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44E9E78" w14:textId="4BA1D751" w:rsidR="00B30F15" w:rsidRPr="001C7FA9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Midwives</w:t>
            </w:r>
          </w:p>
        </w:tc>
        <w:tc>
          <w:tcPr>
            <w:tcW w:w="3117" w:type="dxa"/>
          </w:tcPr>
          <w:p w14:paraId="6AD3AC7A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558CBE9A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13790492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1722445A" w14:textId="24B11AB9" w:rsidR="00B30F15" w:rsidRPr="001C7FA9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34CAAC97" w14:textId="77777777" w:rsidTr="00B30F15">
        <w:tc>
          <w:tcPr>
            <w:tcW w:w="3116" w:type="dxa"/>
          </w:tcPr>
          <w:p w14:paraId="169D8532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40B97EC" w14:textId="32F4CEB0" w:rsidR="00FC72AD" w:rsidRPr="001C7FA9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Pharmacist </w:t>
            </w:r>
          </w:p>
        </w:tc>
        <w:tc>
          <w:tcPr>
            <w:tcW w:w="3117" w:type="dxa"/>
          </w:tcPr>
          <w:p w14:paraId="1DD9915C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3EAA40D4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2485D50B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3BCFFA86" w14:textId="3D4ABA2C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30F15" w:rsidRPr="001C7FA9" w14:paraId="27AD98A2" w14:textId="77777777" w:rsidTr="00B30F15">
        <w:tc>
          <w:tcPr>
            <w:tcW w:w="3116" w:type="dxa"/>
          </w:tcPr>
          <w:p w14:paraId="0B226305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13D64E6" w14:textId="74D3C16C" w:rsidR="00B30F15" w:rsidRPr="001C7FA9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Community health officers</w:t>
            </w:r>
          </w:p>
        </w:tc>
        <w:tc>
          <w:tcPr>
            <w:tcW w:w="3117" w:type="dxa"/>
          </w:tcPr>
          <w:p w14:paraId="2A0D527D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5C225F3F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2DACEBEC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6B549A3A" w14:textId="5DE3961F" w:rsidR="00B30F15" w:rsidRPr="001C7FA9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30F15" w:rsidRPr="001C7FA9" w14:paraId="539C9EA7" w14:textId="77777777" w:rsidTr="00B30F15">
        <w:tc>
          <w:tcPr>
            <w:tcW w:w="3116" w:type="dxa"/>
          </w:tcPr>
          <w:p w14:paraId="49C5588A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2E2903B" w14:textId="644F4AD9" w:rsidR="00B30F15" w:rsidRPr="001C7FA9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Community health workers</w:t>
            </w:r>
          </w:p>
        </w:tc>
        <w:tc>
          <w:tcPr>
            <w:tcW w:w="3117" w:type="dxa"/>
          </w:tcPr>
          <w:p w14:paraId="17FFA1F9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Yes, all</w:t>
            </w:r>
          </w:p>
          <w:p w14:paraId="44F58CC5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Yes, some</w:t>
            </w:r>
          </w:p>
          <w:p w14:paraId="1B264E11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38C40911" w14:textId="278D9641" w:rsidR="00B30F15" w:rsidRPr="001C7FA9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30F15" w:rsidRPr="001C7FA9" w14:paraId="68DFB914" w14:textId="77777777" w:rsidTr="00B30F15">
        <w:tc>
          <w:tcPr>
            <w:tcW w:w="3116" w:type="dxa"/>
          </w:tcPr>
          <w:p w14:paraId="3A7F3F77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EB2870E" w14:textId="3728D5FD" w:rsidR="00B30F15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Does the facility have a health worker to help older adults (if needed) at the clinic?</w:t>
            </w:r>
          </w:p>
        </w:tc>
        <w:tc>
          <w:tcPr>
            <w:tcW w:w="3117" w:type="dxa"/>
          </w:tcPr>
          <w:p w14:paraId="3ADB273A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1F40138" w14:textId="047CBCE2" w:rsidR="00B30F15" w:rsidRPr="001C7FA9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B30F15" w:rsidRPr="001C7FA9" w14:paraId="7061954C" w14:textId="77777777" w:rsidTr="00B30F15">
        <w:tc>
          <w:tcPr>
            <w:tcW w:w="3116" w:type="dxa"/>
          </w:tcPr>
          <w:p w14:paraId="69CC1825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5C72226" w14:textId="1AAA529E" w:rsidR="00B30F15" w:rsidRPr="001C7FA9" w:rsidRDefault="00FC72A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yes, ask briefly what help is offered</w:t>
            </w:r>
          </w:p>
        </w:tc>
        <w:tc>
          <w:tcPr>
            <w:tcW w:w="3117" w:type="dxa"/>
          </w:tcPr>
          <w:p w14:paraId="5375FC6C" w14:textId="77777777" w:rsidR="00B30F15" w:rsidRPr="001C7FA9" w:rsidRDefault="00B30F1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FC72AD" w:rsidRPr="001C7FA9" w14:paraId="39517E62" w14:textId="77777777" w:rsidTr="00B30F15">
        <w:tc>
          <w:tcPr>
            <w:tcW w:w="3116" w:type="dxa"/>
          </w:tcPr>
          <w:p w14:paraId="5B7CBAA4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B111452" w14:textId="43A35D13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Do older adults have special designated section for consultations within the health facility?</w:t>
            </w:r>
          </w:p>
        </w:tc>
        <w:tc>
          <w:tcPr>
            <w:tcW w:w="3117" w:type="dxa"/>
          </w:tcPr>
          <w:p w14:paraId="4B0814A7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00D1F91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39457976" w14:textId="6280A96F" w:rsidR="00FC72AD" w:rsidRPr="001C7FA9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7A3754C9" w14:textId="77777777" w:rsidTr="00B30F15">
        <w:tc>
          <w:tcPr>
            <w:tcW w:w="3116" w:type="dxa"/>
          </w:tcPr>
          <w:p w14:paraId="066A3944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4239A01" w14:textId="2E7AC315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Does the facility give priority to providing services to older persons at the laboratory? By priority I mean, attend to their requests before others not in their age-bracket</w:t>
            </w:r>
          </w:p>
        </w:tc>
        <w:tc>
          <w:tcPr>
            <w:tcW w:w="3117" w:type="dxa"/>
          </w:tcPr>
          <w:p w14:paraId="7410AB67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3E8C7897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54D7E9F6" w14:textId="2DFB2188" w:rsidR="00FC72AD" w:rsidRPr="001C7FA9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24D30954" w14:textId="77777777" w:rsidTr="00B30F15">
        <w:tc>
          <w:tcPr>
            <w:tcW w:w="3116" w:type="dxa"/>
          </w:tcPr>
          <w:p w14:paraId="37BC9BBB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9AF2063" w14:textId="14B87491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system to prioritize older persons to collect drugs? (For example, attend to their prescriptions first)</w:t>
            </w:r>
          </w:p>
        </w:tc>
        <w:tc>
          <w:tcPr>
            <w:tcW w:w="3117" w:type="dxa"/>
          </w:tcPr>
          <w:p w14:paraId="632D8C91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5768B56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2E7A4C6F" w14:textId="0FCC5B54" w:rsidR="00FC72AD" w:rsidRPr="001C7FA9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093D5BEE" w14:textId="77777777" w:rsidTr="00B30F15">
        <w:tc>
          <w:tcPr>
            <w:tcW w:w="3116" w:type="dxa"/>
          </w:tcPr>
          <w:p w14:paraId="4F19AE89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749A180" w14:textId="535A364A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form of giving appointment reminders to all patients using the facility?</w:t>
            </w:r>
          </w:p>
        </w:tc>
        <w:tc>
          <w:tcPr>
            <w:tcW w:w="3117" w:type="dxa"/>
          </w:tcPr>
          <w:p w14:paraId="147BFBD5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378CE74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4EC57C46" w14:textId="7C951B31" w:rsidR="00FC72AD" w:rsidRPr="001C7FA9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3D98E9FC" w14:textId="77777777" w:rsidTr="00B30F15">
        <w:tc>
          <w:tcPr>
            <w:tcW w:w="3116" w:type="dxa"/>
          </w:tcPr>
          <w:p w14:paraId="0D8CD96B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F7DA92C" w14:textId="61193C7B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system for giving appointment reminders to older persons in this facility?</w:t>
            </w:r>
          </w:p>
        </w:tc>
        <w:tc>
          <w:tcPr>
            <w:tcW w:w="3117" w:type="dxa"/>
          </w:tcPr>
          <w:p w14:paraId="4E27AF01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371A542" w14:textId="77777777" w:rsidR="00FC72AD" w:rsidRPr="001C7FA9" w:rsidRDefault="00FC72AD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42CFEBE1" w14:textId="19DDC466" w:rsidR="00FC72AD" w:rsidRPr="001C7FA9" w:rsidRDefault="00FC72AD" w:rsidP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68323B0D" w14:textId="77777777" w:rsidTr="00B30F15">
        <w:tc>
          <w:tcPr>
            <w:tcW w:w="3116" w:type="dxa"/>
          </w:tcPr>
          <w:p w14:paraId="2E553AD2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45DCF9A" w14:textId="5522233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 facility equipped with an emergency resuscitation kit that can be used for emergencies in older adults?</w:t>
            </w:r>
          </w:p>
          <w:p w14:paraId="1D3929FF" w14:textId="21276066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(An emergency kit is a box or bag containing the equipment, supplies, and medications needed to provide to manage life-threatening conditions. Contents may</w:t>
            </w:r>
          </w:p>
          <w:p w14:paraId="16BE4EB4" w14:textId="3E56C3C5" w:rsidR="00FC72AD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include glucose, glucometer, icepack, analgesic, gloves, decongestants, thermometer etc).</w:t>
            </w:r>
          </w:p>
        </w:tc>
        <w:tc>
          <w:tcPr>
            <w:tcW w:w="3117" w:type="dxa"/>
          </w:tcPr>
          <w:p w14:paraId="541AF394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1 Yes</w:t>
            </w:r>
          </w:p>
          <w:p w14:paraId="28FF4FA8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1DDDFCA6" w14:textId="659FA02B" w:rsidR="00FC72AD" w:rsidRPr="001C7FA9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65BBF34B" w14:textId="77777777" w:rsidTr="00B30F15">
        <w:tc>
          <w:tcPr>
            <w:tcW w:w="3116" w:type="dxa"/>
          </w:tcPr>
          <w:p w14:paraId="6A105E40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0FCB91C" w14:textId="3249278C" w:rsidR="00FC72AD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Does the facility have a functional ambulance that can be used for referring patients?</w:t>
            </w:r>
          </w:p>
        </w:tc>
        <w:tc>
          <w:tcPr>
            <w:tcW w:w="3117" w:type="dxa"/>
          </w:tcPr>
          <w:p w14:paraId="22CE8780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4A562450" w14:textId="6830F331" w:rsidR="00FC72AD" w:rsidRPr="001C7FA9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C72AD" w:rsidRPr="001C7FA9" w14:paraId="29031F90" w14:textId="77777777" w:rsidTr="00B30F15">
        <w:tc>
          <w:tcPr>
            <w:tcW w:w="3116" w:type="dxa"/>
          </w:tcPr>
          <w:p w14:paraId="7671631A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6F3DAFF" w14:textId="3A6ABC20" w:rsidR="00FC72AD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Does the facility provide home health services to older persons if required?</w:t>
            </w:r>
          </w:p>
        </w:tc>
        <w:tc>
          <w:tcPr>
            <w:tcW w:w="3117" w:type="dxa"/>
          </w:tcPr>
          <w:p w14:paraId="31D35DFD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4C98137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042560E7" w14:textId="116EC757" w:rsidR="00FC72AD" w:rsidRPr="001C7FA9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1269EB35" w14:textId="77777777" w:rsidTr="00B30F15">
        <w:tc>
          <w:tcPr>
            <w:tcW w:w="3116" w:type="dxa"/>
          </w:tcPr>
          <w:p w14:paraId="77DEA024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6B117CC" w14:textId="46FB7D46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any form of recreational activities which are designed for older persons while they await their services?</w:t>
            </w:r>
          </w:p>
          <w:p w14:paraId="32B27433" w14:textId="22EAB771" w:rsidR="00FC72AD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For example, board games, dancing, arts.</w:t>
            </w:r>
          </w:p>
        </w:tc>
        <w:tc>
          <w:tcPr>
            <w:tcW w:w="3117" w:type="dxa"/>
          </w:tcPr>
          <w:p w14:paraId="11FEBE3F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4D5202B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03208A65" w14:textId="2F40150C" w:rsidR="00FC72AD" w:rsidRPr="001C7FA9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3250A867" w14:textId="77777777" w:rsidTr="00B30F15">
        <w:tc>
          <w:tcPr>
            <w:tcW w:w="3116" w:type="dxa"/>
          </w:tcPr>
          <w:p w14:paraId="047111AC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0BFAD8F" w14:textId="312CDB03" w:rsidR="00FC72AD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Is there a facility budget for providing care specifically for older </w:t>
            </w:r>
            <w:proofErr w:type="spellStart"/>
            <w:proofErr w:type="gramStart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persons?If</w:t>
            </w:r>
            <w:proofErr w:type="spellEnd"/>
            <w:proofErr w:type="gramEnd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 yes, describe</w:t>
            </w:r>
          </w:p>
        </w:tc>
        <w:tc>
          <w:tcPr>
            <w:tcW w:w="3117" w:type="dxa"/>
          </w:tcPr>
          <w:p w14:paraId="487437C3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D8C1BD7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5471F1A8" w14:textId="7314E570" w:rsidR="00FC72AD" w:rsidRPr="001C7FA9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03BE32E3" w14:textId="77777777" w:rsidTr="00B30F15">
        <w:tc>
          <w:tcPr>
            <w:tcW w:w="3116" w:type="dxa"/>
          </w:tcPr>
          <w:p w14:paraId="5B594BB6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BBA6C39" w14:textId="11E279A4" w:rsidR="00FC72AD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system of providing reductions in costs of care on cost of services to older persons?</w:t>
            </w:r>
          </w:p>
        </w:tc>
        <w:tc>
          <w:tcPr>
            <w:tcW w:w="3117" w:type="dxa"/>
          </w:tcPr>
          <w:p w14:paraId="4F3448E5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3DD61F1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7F0331D7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88 Not sure</w:t>
            </w:r>
          </w:p>
          <w:p w14:paraId="09D677CA" w14:textId="389BF666" w:rsidR="00FC72AD" w:rsidRPr="001C7FA9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68CF3982" w14:textId="77777777" w:rsidTr="00B30F15">
        <w:tc>
          <w:tcPr>
            <w:tcW w:w="3116" w:type="dxa"/>
          </w:tcPr>
          <w:p w14:paraId="32B2F247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6055008" w14:textId="07C6A48A" w:rsidR="00FC72AD" w:rsidRPr="001C7FA9" w:rsidRDefault="00BE1BD5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yes, does it apply to admission costs?</w:t>
            </w:r>
          </w:p>
        </w:tc>
        <w:tc>
          <w:tcPr>
            <w:tcW w:w="3117" w:type="dxa"/>
          </w:tcPr>
          <w:p w14:paraId="72B86BBD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80A1398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259E7148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88 Not sure</w:t>
            </w:r>
          </w:p>
          <w:p w14:paraId="64DC0C42" w14:textId="4A6CA070" w:rsidR="00FC72AD" w:rsidRPr="001C7FA9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332F566A" w14:textId="77777777" w:rsidTr="00B30F15">
        <w:tc>
          <w:tcPr>
            <w:tcW w:w="3116" w:type="dxa"/>
          </w:tcPr>
          <w:p w14:paraId="70DE21E4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4C716BA" w14:textId="51775850" w:rsidR="00FC72AD" w:rsidRPr="001C7FA9" w:rsidRDefault="00BE1BD5" w:rsidP="00FC72A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yes, does it apply to consultation fee?</w:t>
            </w:r>
          </w:p>
        </w:tc>
        <w:tc>
          <w:tcPr>
            <w:tcW w:w="3117" w:type="dxa"/>
          </w:tcPr>
          <w:p w14:paraId="4453B4E4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5A4F5E40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31DFABC5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88 Not sure</w:t>
            </w:r>
          </w:p>
          <w:p w14:paraId="34BF8A74" w14:textId="6CCD7B55" w:rsidR="00FC72AD" w:rsidRPr="001C7FA9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57F0AADE" w14:textId="77777777" w:rsidTr="00B30F15">
        <w:tc>
          <w:tcPr>
            <w:tcW w:w="3116" w:type="dxa"/>
          </w:tcPr>
          <w:p w14:paraId="11FC6C6A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BD7E5C4" w14:textId="20320CC8" w:rsidR="00FC72AD" w:rsidRPr="001C7FA9" w:rsidRDefault="00BE1BD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yes, does it apply to drug costs?</w:t>
            </w:r>
          </w:p>
        </w:tc>
        <w:tc>
          <w:tcPr>
            <w:tcW w:w="3117" w:type="dxa"/>
          </w:tcPr>
          <w:p w14:paraId="220152C2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7D09F17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0973FB31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88 Not sure</w:t>
            </w:r>
          </w:p>
          <w:p w14:paraId="44966014" w14:textId="4178455E" w:rsidR="00FC72AD" w:rsidRPr="001C7FA9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FC72AD" w:rsidRPr="001C7FA9" w14:paraId="13D572A2" w14:textId="77777777" w:rsidTr="00B30F15">
        <w:tc>
          <w:tcPr>
            <w:tcW w:w="3116" w:type="dxa"/>
          </w:tcPr>
          <w:p w14:paraId="46D7EB0D" w14:textId="77777777" w:rsidR="00FC72AD" w:rsidRPr="001C7FA9" w:rsidRDefault="00FC72A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4613AD8" w14:textId="0CAFC4FB" w:rsidR="00FC72AD" w:rsidRPr="001C7FA9" w:rsidRDefault="00BE1BD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yes, does it apply to lab costs?</w:t>
            </w:r>
          </w:p>
        </w:tc>
        <w:tc>
          <w:tcPr>
            <w:tcW w:w="3117" w:type="dxa"/>
          </w:tcPr>
          <w:p w14:paraId="3E09F453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EEEF171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4FB134FF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88 Not sure</w:t>
            </w:r>
          </w:p>
          <w:p w14:paraId="011B6A9B" w14:textId="5C4AF646" w:rsidR="00FC72AD" w:rsidRPr="001C7FA9" w:rsidRDefault="00BE1BD5" w:rsidP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</w:t>
            </w:r>
          </w:p>
        </w:tc>
      </w:tr>
      <w:tr w:rsidR="00BE1BD5" w:rsidRPr="001C7FA9" w14:paraId="23590B40" w14:textId="77777777" w:rsidTr="007627F8">
        <w:tc>
          <w:tcPr>
            <w:tcW w:w="9350" w:type="dxa"/>
            <w:gridSpan w:val="3"/>
          </w:tcPr>
          <w:p w14:paraId="292C4B7F" w14:textId="470AED94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  <w:lastRenderedPageBreak/>
              <w:t>Availability of clinical services and health assessment for older persons</w:t>
            </w:r>
          </w:p>
        </w:tc>
      </w:tr>
      <w:tr w:rsidR="00BE1BD5" w:rsidRPr="001C7FA9" w14:paraId="6268D7CA" w14:textId="77777777" w:rsidTr="00B30F15">
        <w:tc>
          <w:tcPr>
            <w:tcW w:w="3116" w:type="dxa"/>
          </w:tcPr>
          <w:p w14:paraId="2A114E00" w14:textId="4697330B" w:rsidR="00BE1BD5" w:rsidRPr="001C7FA9" w:rsidRDefault="005F117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hAnsi="Aptos"/>
                <w:b/>
                <w:bCs/>
                <w:sz w:val="24"/>
                <w:szCs w:val="24"/>
              </w:rPr>
              <w:t>Section header</w:t>
            </w:r>
          </w:p>
        </w:tc>
        <w:tc>
          <w:tcPr>
            <w:tcW w:w="3117" w:type="dxa"/>
          </w:tcPr>
          <w:p w14:paraId="74EA0EDE" w14:textId="5FBE4EC3" w:rsidR="00BE1BD5" w:rsidRPr="001C7FA9" w:rsidRDefault="002C73B9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b/>
                <w:bCs/>
                <w:sz w:val="24"/>
                <w:szCs w:val="24"/>
              </w:rPr>
              <w:t>Are the following clinical services currently offered to</w:t>
            </w:r>
            <w:r w:rsidR="005F1175" w:rsidRPr="001C7FA9">
              <w:rPr>
                <w:rFonts w:ascii="Aptos" w:eastAsiaTheme="minorHAnsi" w:hAnsi="Aptos"/>
                <w:b/>
                <w:bCs/>
                <w:sz w:val="24"/>
                <w:szCs w:val="24"/>
              </w:rPr>
              <w:t xml:space="preserve"> </w:t>
            </w:r>
            <w:r w:rsidRPr="001C7FA9">
              <w:rPr>
                <w:rFonts w:ascii="Aptos" w:eastAsiaTheme="minorHAnsi" w:hAnsi="Aptos"/>
                <w:b/>
                <w:bCs/>
                <w:sz w:val="24"/>
                <w:szCs w:val="24"/>
              </w:rPr>
              <w:t>older adults?</w:t>
            </w:r>
          </w:p>
        </w:tc>
        <w:tc>
          <w:tcPr>
            <w:tcW w:w="3117" w:type="dxa"/>
          </w:tcPr>
          <w:p w14:paraId="524955AE" w14:textId="77777777" w:rsidR="00BE1BD5" w:rsidRPr="001C7FA9" w:rsidRDefault="00BE1BD5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BE1BD5" w:rsidRPr="001C7FA9" w14:paraId="009C003B" w14:textId="77777777" w:rsidTr="00B30F15">
        <w:tc>
          <w:tcPr>
            <w:tcW w:w="3116" w:type="dxa"/>
          </w:tcPr>
          <w:p w14:paraId="6B2B4994" w14:textId="77777777" w:rsidR="00BE1BD5" w:rsidRPr="001C7FA9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6B2B3DD" w14:textId="6BC39C1C" w:rsidR="00BE1BD5" w:rsidRPr="001C7FA9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Blood pressure measurement</w:t>
            </w:r>
          </w:p>
        </w:tc>
        <w:tc>
          <w:tcPr>
            <w:tcW w:w="3117" w:type="dxa"/>
          </w:tcPr>
          <w:p w14:paraId="1DAE02F7" w14:textId="2278792B" w:rsidR="00BE1BD5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5C182C30" w14:textId="12857353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40AB244A" w14:textId="70798A6A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7FA9" w14:paraId="253FEACF" w14:textId="77777777" w:rsidTr="00B30F15">
        <w:tc>
          <w:tcPr>
            <w:tcW w:w="3116" w:type="dxa"/>
          </w:tcPr>
          <w:p w14:paraId="7BC186A3" w14:textId="77777777" w:rsidR="00BE1BD5" w:rsidRPr="001C7FA9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A5705B0" w14:textId="1C63038C" w:rsidR="00BE1BD5" w:rsidRPr="001C7FA9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Body mass index measurement</w:t>
            </w:r>
          </w:p>
        </w:tc>
        <w:tc>
          <w:tcPr>
            <w:tcW w:w="3117" w:type="dxa"/>
          </w:tcPr>
          <w:p w14:paraId="12FA554E" w14:textId="02CD27E3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28A73A8C" w14:textId="77777777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07821A84" w14:textId="327DE2F4" w:rsidR="00BE1BD5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7FA9" w14:paraId="0ECEF5AA" w14:textId="77777777" w:rsidTr="00B30F15">
        <w:tc>
          <w:tcPr>
            <w:tcW w:w="3116" w:type="dxa"/>
          </w:tcPr>
          <w:p w14:paraId="201FCB29" w14:textId="77777777" w:rsidR="00BE1BD5" w:rsidRPr="001C7FA9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EC1B410" w14:textId="158BAC83" w:rsidR="00BE1BD5" w:rsidRPr="001C7FA9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Cholesterol testing</w:t>
            </w:r>
          </w:p>
        </w:tc>
        <w:tc>
          <w:tcPr>
            <w:tcW w:w="3117" w:type="dxa"/>
          </w:tcPr>
          <w:p w14:paraId="64042CFC" w14:textId="77777777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0F3EA7DA" w14:textId="77777777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6825D7A6" w14:textId="71BA03AD" w:rsidR="00BE1BD5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7FA9" w14:paraId="5ABF530C" w14:textId="77777777" w:rsidTr="00B30F15">
        <w:tc>
          <w:tcPr>
            <w:tcW w:w="3116" w:type="dxa"/>
          </w:tcPr>
          <w:p w14:paraId="34B345FD" w14:textId="77777777" w:rsidR="00BE1BD5" w:rsidRPr="001C7FA9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C90BC79" w14:textId="7FF829C4" w:rsidR="00BE1BD5" w:rsidRPr="001C7FA9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Lipid profile check</w:t>
            </w:r>
          </w:p>
        </w:tc>
        <w:tc>
          <w:tcPr>
            <w:tcW w:w="3117" w:type="dxa"/>
          </w:tcPr>
          <w:p w14:paraId="082BE782" w14:textId="77777777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175D09AC" w14:textId="77777777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379B4553" w14:textId="6748BBBC" w:rsidR="00BE1BD5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7FA9" w14:paraId="24537CD3" w14:textId="77777777" w:rsidTr="00B30F15">
        <w:tc>
          <w:tcPr>
            <w:tcW w:w="3116" w:type="dxa"/>
          </w:tcPr>
          <w:p w14:paraId="78E1E1A7" w14:textId="77777777" w:rsidR="00BE1BD5" w:rsidRPr="001C7FA9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C9AABE6" w14:textId="027F2B8F" w:rsidR="00BE1BD5" w:rsidRPr="001C7FA9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Blood sugar check</w:t>
            </w:r>
          </w:p>
        </w:tc>
        <w:tc>
          <w:tcPr>
            <w:tcW w:w="3117" w:type="dxa"/>
          </w:tcPr>
          <w:p w14:paraId="6C571A99" w14:textId="77777777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64A450B9" w14:textId="77777777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24C13D25" w14:textId="0EB9ADB0" w:rsidR="00BE1BD5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7FA9" w14:paraId="0B666A82" w14:textId="77777777" w:rsidTr="00B30F15">
        <w:tc>
          <w:tcPr>
            <w:tcW w:w="3116" w:type="dxa"/>
          </w:tcPr>
          <w:p w14:paraId="31E86FF6" w14:textId="77777777" w:rsidR="00BE1BD5" w:rsidRPr="001C7FA9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D1C0AE2" w14:textId="7F598CBD" w:rsidR="00BE1BD5" w:rsidRPr="001C7FA9" w:rsidRDefault="002C73B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Cervical cancer screening </w:t>
            </w:r>
          </w:p>
        </w:tc>
        <w:tc>
          <w:tcPr>
            <w:tcW w:w="3117" w:type="dxa"/>
          </w:tcPr>
          <w:p w14:paraId="67A09BF6" w14:textId="77777777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178C236E" w14:textId="77777777" w:rsidR="002C73B9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77DA43C2" w14:textId="7637FE7C" w:rsidR="00BE1BD5" w:rsidRPr="001C7FA9" w:rsidRDefault="002C73B9" w:rsidP="002C73B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7FA9" w14:paraId="491ED8D0" w14:textId="77777777" w:rsidTr="00B30F15">
        <w:tc>
          <w:tcPr>
            <w:tcW w:w="3116" w:type="dxa"/>
          </w:tcPr>
          <w:p w14:paraId="7310A875" w14:textId="77777777" w:rsidR="00BE1BD5" w:rsidRPr="001C7FA9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11B8949" w14:textId="610F7ACB" w:rsidR="00BE1BD5" w:rsidRPr="001C7FA9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Clinical breast examination</w:t>
            </w:r>
          </w:p>
        </w:tc>
        <w:tc>
          <w:tcPr>
            <w:tcW w:w="3117" w:type="dxa"/>
          </w:tcPr>
          <w:p w14:paraId="4FC18770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4E75AE33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786EAE3A" w14:textId="13A8C48E" w:rsidR="00BE1BD5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7FA9" w14:paraId="5E19EAA1" w14:textId="77777777" w:rsidTr="00B30F15">
        <w:tc>
          <w:tcPr>
            <w:tcW w:w="3116" w:type="dxa"/>
          </w:tcPr>
          <w:p w14:paraId="3F707310" w14:textId="77777777" w:rsidR="00BE1BD5" w:rsidRPr="001C7FA9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7FAFBF0" w14:textId="787F6927" w:rsidR="00BE1BD5" w:rsidRPr="001C7FA9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Colorectal cancer assessment</w:t>
            </w:r>
          </w:p>
        </w:tc>
        <w:tc>
          <w:tcPr>
            <w:tcW w:w="3117" w:type="dxa"/>
          </w:tcPr>
          <w:p w14:paraId="0A3A504E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7A2778E7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529FF8D5" w14:textId="57563B70" w:rsidR="00BE1BD5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BE1BD5" w:rsidRPr="001C7FA9" w14:paraId="00EA0879" w14:textId="77777777" w:rsidTr="00B30F15">
        <w:tc>
          <w:tcPr>
            <w:tcW w:w="3116" w:type="dxa"/>
          </w:tcPr>
          <w:p w14:paraId="234B07DE" w14:textId="77777777" w:rsidR="00BE1BD5" w:rsidRPr="001C7FA9" w:rsidRDefault="00BE1BD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079A046" w14:textId="3E642C49" w:rsidR="00BE1BD5" w:rsidRPr="001C7FA9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Prostate cancer assessment</w:t>
            </w:r>
          </w:p>
        </w:tc>
        <w:tc>
          <w:tcPr>
            <w:tcW w:w="3117" w:type="dxa"/>
          </w:tcPr>
          <w:p w14:paraId="22332BC1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20224C74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250661FE" w14:textId="5EDBC09A" w:rsidR="00BE1BD5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906228" w:rsidRPr="001C7FA9" w14:paraId="18A9E283" w14:textId="77777777" w:rsidTr="00B30F15">
        <w:tc>
          <w:tcPr>
            <w:tcW w:w="3116" w:type="dxa"/>
          </w:tcPr>
          <w:p w14:paraId="30171925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12C6BD3" w14:textId="7BF28942" w:rsidR="00906228" w:rsidRPr="001C7FA9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Vision screening by visual acuity</w:t>
            </w:r>
          </w:p>
        </w:tc>
        <w:tc>
          <w:tcPr>
            <w:tcW w:w="3117" w:type="dxa"/>
          </w:tcPr>
          <w:p w14:paraId="2F78B235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44596210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203126CA" w14:textId="3413CC3E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906228" w:rsidRPr="001C7FA9" w14:paraId="438C2287" w14:textId="77777777" w:rsidTr="00B30F15">
        <w:tc>
          <w:tcPr>
            <w:tcW w:w="3116" w:type="dxa"/>
          </w:tcPr>
          <w:p w14:paraId="48637360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A4DF96A" w14:textId="58388D80" w:rsidR="00906228" w:rsidRPr="001C7FA9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Hearing assessment</w:t>
            </w:r>
          </w:p>
        </w:tc>
        <w:tc>
          <w:tcPr>
            <w:tcW w:w="3117" w:type="dxa"/>
          </w:tcPr>
          <w:p w14:paraId="768F247C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6C77B190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0C6616FA" w14:textId="46E3DF91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906228" w:rsidRPr="001C7FA9" w14:paraId="7B170154" w14:textId="77777777" w:rsidTr="00B30F15">
        <w:tc>
          <w:tcPr>
            <w:tcW w:w="3116" w:type="dxa"/>
          </w:tcPr>
          <w:p w14:paraId="7215673D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A2672F7" w14:textId="2BAD7454" w:rsidR="00906228" w:rsidRPr="001C7FA9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Urinary incontinence assessment</w:t>
            </w:r>
          </w:p>
        </w:tc>
        <w:tc>
          <w:tcPr>
            <w:tcW w:w="3117" w:type="dxa"/>
          </w:tcPr>
          <w:p w14:paraId="2F049A10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5E97303A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70154578" w14:textId="692207CB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906228" w:rsidRPr="001C7FA9" w14:paraId="7BF187AD" w14:textId="77777777" w:rsidTr="00B30F15">
        <w:tc>
          <w:tcPr>
            <w:tcW w:w="3116" w:type="dxa"/>
          </w:tcPr>
          <w:p w14:paraId="3C9AF392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F7EEBDA" w14:textId="1DC821C1" w:rsidR="00906228" w:rsidRPr="001C7FA9" w:rsidRDefault="00906228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Depression assessment</w:t>
            </w:r>
          </w:p>
        </w:tc>
        <w:tc>
          <w:tcPr>
            <w:tcW w:w="3117" w:type="dxa"/>
          </w:tcPr>
          <w:p w14:paraId="5991F812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  <w:p w14:paraId="4FE6B802" w14:textId="77777777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1Sometimes</w:t>
            </w:r>
          </w:p>
          <w:p w14:paraId="632ACC6E" w14:textId="612E0D06" w:rsidR="00906228" w:rsidRPr="001C7FA9" w:rsidRDefault="00906228" w:rsidP="009062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2Always</w:t>
            </w:r>
          </w:p>
        </w:tc>
      </w:tr>
      <w:tr w:rsidR="00906228" w:rsidRPr="001C7FA9" w14:paraId="5CD439AD" w14:textId="77777777" w:rsidTr="00B30F15">
        <w:tc>
          <w:tcPr>
            <w:tcW w:w="3116" w:type="dxa"/>
          </w:tcPr>
          <w:p w14:paraId="7BEEF161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65A8B0F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there any guidelines on care of older persons in your</w:t>
            </w:r>
          </w:p>
          <w:p w14:paraId="18AF07E8" w14:textId="4A958807" w:rsidR="00906228" w:rsidRPr="001C7FA9" w:rsidRDefault="005F1175" w:rsidP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facility?</w:t>
            </w:r>
          </w:p>
        </w:tc>
        <w:tc>
          <w:tcPr>
            <w:tcW w:w="3117" w:type="dxa"/>
          </w:tcPr>
          <w:p w14:paraId="77390841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</w:t>
            </w:r>
          </w:p>
          <w:p w14:paraId="61FEA1B1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008DFBB7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  <w:p w14:paraId="0DCF17E4" w14:textId="61FE4AFC" w:rsidR="00906228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 what it is</w:t>
            </w:r>
          </w:p>
        </w:tc>
      </w:tr>
      <w:tr w:rsidR="00906228" w:rsidRPr="001C7FA9" w14:paraId="0E89AE3A" w14:textId="77777777" w:rsidTr="00B30F15">
        <w:tc>
          <w:tcPr>
            <w:tcW w:w="3116" w:type="dxa"/>
          </w:tcPr>
          <w:p w14:paraId="54B5965C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5563291" w14:textId="249D0565" w:rsidR="00906228" w:rsidRPr="001C7FA9" w:rsidRDefault="00FA1CEF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</w:t>
            </w:r>
            <w:r w:rsidR="005F1175"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s the Age-friendly WHO tool kit available?</w:t>
            </w:r>
          </w:p>
        </w:tc>
        <w:tc>
          <w:tcPr>
            <w:tcW w:w="3117" w:type="dxa"/>
          </w:tcPr>
          <w:p w14:paraId="1520C47E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</w:t>
            </w:r>
          </w:p>
          <w:p w14:paraId="251ECCD9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29A567B7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  <w:p w14:paraId="66DEDB23" w14:textId="4988AAE0" w:rsidR="00906228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99 Don't know what it is</w:t>
            </w:r>
          </w:p>
        </w:tc>
      </w:tr>
      <w:tr w:rsidR="00906228" w:rsidRPr="001C7FA9" w14:paraId="37CB1B78" w14:textId="77777777" w:rsidTr="00B30F15">
        <w:tc>
          <w:tcPr>
            <w:tcW w:w="3116" w:type="dxa"/>
          </w:tcPr>
          <w:p w14:paraId="52ED98BF" w14:textId="5F9D9CA9" w:rsidR="00906228" w:rsidRPr="001C7FA9" w:rsidRDefault="005F1175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hAnsi="Aptos"/>
                <w:b/>
                <w:bCs/>
                <w:sz w:val="24"/>
                <w:szCs w:val="24"/>
              </w:rPr>
              <w:t>Section Header</w:t>
            </w:r>
          </w:p>
        </w:tc>
        <w:tc>
          <w:tcPr>
            <w:tcW w:w="3117" w:type="dxa"/>
          </w:tcPr>
          <w:p w14:paraId="0009C1A4" w14:textId="29E9063C" w:rsidR="00906228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color w:val="535353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b/>
                <w:bCs/>
                <w:sz w:val="24"/>
                <w:szCs w:val="24"/>
              </w:rPr>
              <w:t>Are the following health and lifestyle counseling offered to older adults?</w:t>
            </w:r>
          </w:p>
        </w:tc>
        <w:tc>
          <w:tcPr>
            <w:tcW w:w="3117" w:type="dxa"/>
          </w:tcPr>
          <w:p w14:paraId="1156536C" w14:textId="77777777" w:rsidR="00906228" w:rsidRPr="001C7FA9" w:rsidRDefault="00906228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906228" w:rsidRPr="001C7FA9" w14:paraId="00295739" w14:textId="77777777" w:rsidTr="00B30F15">
        <w:tc>
          <w:tcPr>
            <w:tcW w:w="3116" w:type="dxa"/>
          </w:tcPr>
          <w:p w14:paraId="05E9ABCC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0707345" w14:textId="2F9254F7" w:rsidR="00906228" w:rsidRPr="001C7FA9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Calcium intake</w:t>
            </w:r>
          </w:p>
        </w:tc>
        <w:tc>
          <w:tcPr>
            <w:tcW w:w="3117" w:type="dxa"/>
          </w:tcPr>
          <w:p w14:paraId="5D47865E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1BFAAA0E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250306D1" w14:textId="7A5A8FC2" w:rsidR="00906228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7FA9" w14:paraId="007FC057" w14:textId="77777777" w:rsidTr="00B30F15">
        <w:tc>
          <w:tcPr>
            <w:tcW w:w="3116" w:type="dxa"/>
          </w:tcPr>
          <w:p w14:paraId="4D03CA46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573AB7C" w14:textId="21A7630A" w:rsidR="00906228" w:rsidRPr="001C7FA9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Tobacco cessation</w:t>
            </w:r>
          </w:p>
        </w:tc>
        <w:tc>
          <w:tcPr>
            <w:tcW w:w="3117" w:type="dxa"/>
          </w:tcPr>
          <w:p w14:paraId="1999BC46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39D882C0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618683EB" w14:textId="421CD7DE" w:rsidR="00906228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7FA9" w14:paraId="6F010DD0" w14:textId="77777777" w:rsidTr="00B30F15">
        <w:tc>
          <w:tcPr>
            <w:tcW w:w="3116" w:type="dxa"/>
          </w:tcPr>
          <w:p w14:paraId="400287A5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C1AAE11" w14:textId="0A6BDF47" w:rsidR="00906228" w:rsidRPr="001C7FA9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Drug and alcohol use</w:t>
            </w:r>
          </w:p>
        </w:tc>
        <w:tc>
          <w:tcPr>
            <w:tcW w:w="3117" w:type="dxa"/>
          </w:tcPr>
          <w:p w14:paraId="0538C35F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6DABBE12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6694A168" w14:textId="70A798F8" w:rsidR="00906228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7FA9" w14:paraId="51448FDD" w14:textId="77777777" w:rsidTr="00B30F15">
        <w:tc>
          <w:tcPr>
            <w:tcW w:w="3116" w:type="dxa"/>
          </w:tcPr>
          <w:p w14:paraId="167BC825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5B9F65B" w14:textId="34772807" w:rsidR="00906228" w:rsidRPr="001C7FA9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Healthy eating</w:t>
            </w:r>
          </w:p>
        </w:tc>
        <w:tc>
          <w:tcPr>
            <w:tcW w:w="3117" w:type="dxa"/>
          </w:tcPr>
          <w:p w14:paraId="0D27FF5D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527C5DA3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6A2CBC66" w14:textId="082121AA" w:rsidR="00906228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7FA9" w14:paraId="2D632504" w14:textId="77777777" w:rsidTr="00B30F15">
        <w:tc>
          <w:tcPr>
            <w:tcW w:w="3116" w:type="dxa"/>
          </w:tcPr>
          <w:p w14:paraId="4E4FDFF6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94FAF90" w14:textId="7DADC4CA" w:rsidR="00906228" w:rsidRPr="001C7FA9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Physical activity</w:t>
            </w:r>
          </w:p>
        </w:tc>
        <w:tc>
          <w:tcPr>
            <w:tcW w:w="3117" w:type="dxa"/>
          </w:tcPr>
          <w:p w14:paraId="20A9EE59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32299C95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310F274B" w14:textId="0168C837" w:rsidR="00906228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7FA9" w14:paraId="6FEDB17C" w14:textId="77777777" w:rsidTr="00B30F15">
        <w:tc>
          <w:tcPr>
            <w:tcW w:w="3116" w:type="dxa"/>
          </w:tcPr>
          <w:p w14:paraId="4F8FC9D8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A3F3092" w14:textId="763E2285" w:rsidR="00906228" w:rsidRPr="001C7FA9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Oral health</w:t>
            </w:r>
          </w:p>
        </w:tc>
        <w:tc>
          <w:tcPr>
            <w:tcW w:w="3117" w:type="dxa"/>
          </w:tcPr>
          <w:p w14:paraId="4D3122FE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71184768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4537275B" w14:textId="4B785884" w:rsidR="00906228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7FA9" w14:paraId="70139AB3" w14:textId="77777777" w:rsidTr="00B30F15">
        <w:tc>
          <w:tcPr>
            <w:tcW w:w="3116" w:type="dxa"/>
          </w:tcPr>
          <w:p w14:paraId="0CBEE3AD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2312078" w14:textId="16DB009A" w:rsidR="00906228" w:rsidRPr="001C7FA9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Injury/fall prevention</w:t>
            </w:r>
          </w:p>
        </w:tc>
        <w:tc>
          <w:tcPr>
            <w:tcW w:w="3117" w:type="dxa"/>
          </w:tcPr>
          <w:p w14:paraId="7380A2A2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28EC1B70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01B74D0D" w14:textId="04E55176" w:rsidR="00906228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7FA9" w14:paraId="0FBEE4BE" w14:textId="77777777" w:rsidTr="00B30F15">
        <w:tc>
          <w:tcPr>
            <w:tcW w:w="3116" w:type="dxa"/>
          </w:tcPr>
          <w:p w14:paraId="3B22C0F6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F517868" w14:textId="1C19261C" w:rsidR="00906228" w:rsidRPr="001C7FA9" w:rsidRDefault="005F1175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Polypharmacy (use of more than 5 drugs at a time)</w:t>
            </w:r>
          </w:p>
        </w:tc>
        <w:tc>
          <w:tcPr>
            <w:tcW w:w="3117" w:type="dxa"/>
          </w:tcPr>
          <w:p w14:paraId="73553D78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Always</w:t>
            </w:r>
          </w:p>
          <w:p w14:paraId="2824082D" w14:textId="77777777" w:rsidR="005F1175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Sometimes</w:t>
            </w:r>
          </w:p>
          <w:p w14:paraId="3384FBDC" w14:textId="095A6943" w:rsidR="00906228" w:rsidRPr="001C7FA9" w:rsidRDefault="005F1175" w:rsidP="005F1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at all</w:t>
            </w:r>
          </w:p>
        </w:tc>
      </w:tr>
      <w:tr w:rsidR="00906228" w:rsidRPr="001C7FA9" w14:paraId="6777BEE4" w14:textId="77777777" w:rsidTr="00B30F15">
        <w:tc>
          <w:tcPr>
            <w:tcW w:w="3116" w:type="dxa"/>
          </w:tcPr>
          <w:p w14:paraId="2959FAE2" w14:textId="42972FB4" w:rsidR="00906228" w:rsidRPr="001C7FA9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hAnsi="Aptos"/>
                <w:b/>
                <w:bCs/>
                <w:sz w:val="24"/>
                <w:szCs w:val="24"/>
              </w:rPr>
              <w:t>Section Header</w:t>
            </w:r>
          </w:p>
        </w:tc>
        <w:tc>
          <w:tcPr>
            <w:tcW w:w="3117" w:type="dxa"/>
          </w:tcPr>
          <w:p w14:paraId="6B324291" w14:textId="1A32A6BC" w:rsidR="00311951" w:rsidRPr="001C7FA9" w:rsidRDefault="00311951" w:rsidP="003119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b/>
                <w:bCs/>
                <w:sz w:val="24"/>
                <w:szCs w:val="24"/>
              </w:rPr>
              <w:t>Are the following tests, equipment, and commodities</w:t>
            </w:r>
          </w:p>
          <w:p w14:paraId="7BFA69DE" w14:textId="7262E319" w:rsidR="00906228" w:rsidRPr="001C7FA9" w:rsidRDefault="00311951" w:rsidP="0031195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535353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b/>
                <w:bCs/>
                <w:sz w:val="24"/>
                <w:szCs w:val="24"/>
              </w:rPr>
              <w:t xml:space="preserve">available (1=Seen and functional, 2= Seen, not functional, 3=Reported, not seen, 4=Not available </w:t>
            </w:r>
            <w:proofErr w:type="gramStart"/>
            <w:r w:rsidRPr="001C7FA9">
              <w:rPr>
                <w:rFonts w:ascii="Aptos" w:eastAsiaTheme="minorHAnsi" w:hAnsi="Aptos"/>
                <w:b/>
                <w:bCs/>
                <w:sz w:val="24"/>
                <w:szCs w:val="24"/>
              </w:rPr>
              <w:t>In</w:t>
            </w:r>
            <w:proofErr w:type="gramEnd"/>
            <w:r w:rsidRPr="001C7FA9">
              <w:rPr>
                <w:rFonts w:ascii="Aptos" w:eastAsiaTheme="minorHAnsi" w:hAnsi="Aptos"/>
                <w:b/>
                <w:bCs/>
                <w:sz w:val="24"/>
                <w:szCs w:val="24"/>
              </w:rPr>
              <w:t xml:space="preserve"> the laboratory</w:t>
            </w:r>
          </w:p>
        </w:tc>
        <w:tc>
          <w:tcPr>
            <w:tcW w:w="3117" w:type="dxa"/>
          </w:tcPr>
          <w:p w14:paraId="50BC6B93" w14:textId="77777777" w:rsidR="00906228" w:rsidRPr="001C7FA9" w:rsidRDefault="00906228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906228" w:rsidRPr="001C7FA9" w14:paraId="46E4EE8B" w14:textId="77777777" w:rsidTr="00B30F15">
        <w:tc>
          <w:tcPr>
            <w:tcW w:w="3116" w:type="dxa"/>
          </w:tcPr>
          <w:p w14:paraId="77E31E85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F16D185" w14:textId="093C6EB5" w:rsidR="00906228" w:rsidRPr="001C7FA9" w:rsidRDefault="00311951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Microscope</w:t>
            </w:r>
          </w:p>
        </w:tc>
        <w:tc>
          <w:tcPr>
            <w:tcW w:w="3117" w:type="dxa"/>
          </w:tcPr>
          <w:p w14:paraId="6994791D" w14:textId="77777777" w:rsidR="007B6017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7FF72CB1" w14:textId="77777777" w:rsidR="007B6017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487A765D" w14:textId="77777777" w:rsidR="007B6017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0970C93D" w14:textId="1D1BB590" w:rsidR="00906228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311951" w:rsidRPr="001C7FA9" w14:paraId="768BC121" w14:textId="77777777" w:rsidTr="00B30F15">
        <w:tc>
          <w:tcPr>
            <w:tcW w:w="3116" w:type="dxa"/>
          </w:tcPr>
          <w:p w14:paraId="0509D337" w14:textId="77777777" w:rsidR="00311951" w:rsidRPr="001C7FA9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4F89FB9" w14:textId="3ACE4F5F" w:rsidR="00311951" w:rsidRPr="001C7FA9" w:rsidRDefault="00311951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Glucometer</w:t>
            </w:r>
          </w:p>
        </w:tc>
        <w:tc>
          <w:tcPr>
            <w:tcW w:w="3117" w:type="dxa"/>
          </w:tcPr>
          <w:p w14:paraId="30FEDB9C" w14:textId="77777777" w:rsidR="007B6017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3C3BC205" w14:textId="77777777" w:rsidR="007B6017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5B8F0531" w14:textId="77777777" w:rsidR="007B6017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311465A2" w14:textId="18C71EAA" w:rsidR="00311951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311951" w:rsidRPr="001C7FA9" w14:paraId="05E5348C" w14:textId="77777777" w:rsidTr="00B30F15">
        <w:tc>
          <w:tcPr>
            <w:tcW w:w="3116" w:type="dxa"/>
          </w:tcPr>
          <w:p w14:paraId="6A7D018D" w14:textId="77777777" w:rsidR="00311951" w:rsidRPr="001C7FA9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8B17415" w14:textId="3EBBEB0E" w:rsidR="00311951" w:rsidRPr="001C7FA9" w:rsidRDefault="00311951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Urinalysis strips</w:t>
            </w:r>
          </w:p>
        </w:tc>
        <w:tc>
          <w:tcPr>
            <w:tcW w:w="3117" w:type="dxa"/>
          </w:tcPr>
          <w:p w14:paraId="63FADAB4" w14:textId="77777777" w:rsidR="007B6017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29A50AC7" w14:textId="77777777" w:rsidR="007B6017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3B9B3089" w14:textId="77777777" w:rsidR="007B6017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2ABF3F1E" w14:textId="4BA1D31B" w:rsidR="00311951" w:rsidRPr="001C7FA9" w:rsidRDefault="007B6017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7FA9" w14:paraId="3D525B93" w14:textId="77777777" w:rsidTr="00B30F15">
        <w:tc>
          <w:tcPr>
            <w:tcW w:w="3116" w:type="dxa"/>
            <w:vMerge w:val="restart"/>
          </w:tcPr>
          <w:p w14:paraId="451D9FBF" w14:textId="45C4B1B0" w:rsidR="00F76789" w:rsidRPr="001C7FA9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hAnsi="Aptos"/>
                <w:b/>
                <w:bCs/>
                <w:sz w:val="24"/>
                <w:szCs w:val="24"/>
              </w:rPr>
              <w:t xml:space="preserve">In the </w:t>
            </w:r>
            <w:proofErr w:type="gramStart"/>
            <w:r w:rsidRPr="001C7FA9">
              <w:rPr>
                <w:rFonts w:ascii="Aptos" w:hAnsi="Aptos"/>
                <w:b/>
                <w:bCs/>
                <w:sz w:val="24"/>
                <w:szCs w:val="24"/>
              </w:rPr>
              <w:t>out-patient</w:t>
            </w:r>
            <w:proofErr w:type="gramEnd"/>
          </w:p>
        </w:tc>
        <w:tc>
          <w:tcPr>
            <w:tcW w:w="3117" w:type="dxa"/>
          </w:tcPr>
          <w:p w14:paraId="1C8647C4" w14:textId="466A5263" w:rsidR="00F76789" w:rsidRPr="001C7FA9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Thermometer</w:t>
            </w:r>
          </w:p>
        </w:tc>
        <w:tc>
          <w:tcPr>
            <w:tcW w:w="3117" w:type="dxa"/>
          </w:tcPr>
          <w:p w14:paraId="3E006199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2FAD083E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1C220E50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667BFAD3" w14:textId="618BDA18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7FA9" w14:paraId="127BA1B3" w14:textId="77777777" w:rsidTr="00B30F15">
        <w:tc>
          <w:tcPr>
            <w:tcW w:w="3116" w:type="dxa"/>
            <w:vMerge/>
          </w:tcPr>
          <w:p w14:paraId="1B8FF7F6" w14:textId="77777777" w:rsidR="00F76789" w:rsidRPr="001C7FA9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D285EDF" w14:textId="6DD8F74F" w:rsidR="00F76789" w:rsidRPr="001C7FA9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Wheelchair</w:t>
            </w:r>
          </w:p>
        </w:tc>
        <w:tc>
          <w:tcPr>
            <w:tcW w:w="3117" w:type="dxa"/>
          </w:tcPr>
          <w:p w14:paraId="663706AB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6807AB68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09479418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10CC8E4C" w14:textId="1A0911FF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7FA9" w14:paraId="48309792" w14:textId="77777777" w:rsidTr="00B30F15">
        <w:tc>
          <w:tcPr>
            <w:tcW w:w="3116" w:type="dxa"/>
            <w:vMerge/>
          </w:tcPr>
          <w:p w14:paraId="2BF70A53" w14:textId="77777777" w:rsidR="00F76789" w:rsidRPr="001C7FA9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F53D1C4" w14:textId="5774F645" w:rsidR="00F76789" w:rsidRPr="001C7FA9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Visual Acuity screening chart</w:t>
            </w:r>
          </w:p>
        </w:tc>
        <w:tc>
          <w:tcPr>
            <w:tcW w:w="3117" w:type="dxa"/>
          </w:tcPr>
          <w:p w14:paraId="73DB5839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40D469E2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2FEEE196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0DA32E36" w14:textId="7A511334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7FA9" w14:paraId="475ABDFD" w14:textId="77777777" w:rsidTr="00B30F15">
        <w:tc>
          <w:tcPr>
            <w:tcW w:w="3116" w:type="dxa"/>
            <w:vMerge/>
          </w:tcPr>
          <w:p w14:paraId="0B33A099" w14:textId="77777777" w:rsidR="00F76789" w:rsidRPr="001C7FA9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6A4B7EA" w14:textId="73A18CB8" w:rsidR="00F76789" w:rsidRPr="001C7FA9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Oxygen cylinder</w:t>
            </w:r>
          </w:p>
        </w:tc>
        <w:tc>
          <w:tcPr>
            <w:tcW w:w="3117" w:type="dxa"/>
          </w:tcPr>
          <w:p w14:paraId="6588ACB3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functional</w:t>
            </w:r>
          </w:p>
          <w:p w14:paraId="47563D2C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Seen, not functional</w:t>
            </w:r>
          </w:p>
          <w:p w14:paraId="52759B46" w14:textId="77777777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08307DE7" w14:textId="04D2A18D" w:rsidR="00F76789" w:rsidRPr="001C7FA9" w:rsidRDefault="00F76789" w:rsidP="007B601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7FA9" w14:paraId="17B05FBD" w14:textId="77777777" w:rsidTr="00B30F15">
        <w:tc>
          <w:tcPr>
            <w:tcW w:w="3116" w:type="dxa"/>
            <w:vMerge w:val="restart"/>
          </w:tcPr>
          <w:p w14:paraId="7F378027" w14:textId="4989C7D9" w:rsidR="00F76789" w:rsidRPr="001C7FA9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hAnsi="Aptos"/>
                <w:b/>
                <w:bCs/>
                <w:sz w:val="24"/>
                <w:szCs w:val="24"/>
              </w:rPr>
              <w:t>In the pharmacy</w:t>
            </w:r>
          </w:p>
        </w:tc>
        <w:tc>
          <w:tcPr>
            <w:tcW w:w="3117" w:type="dxa"/>
          </w:tcPr>
          <w:p w14:paraId="0F3C51EE" w14:textId="54818E41" w:rsidR="00F76789" w:rsidRPr="001C7FA9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Nutritional supplements- Calcium, Vitamin D, Zinc</w:t>
            </w:r>
          </w:p>
        </w:tc>
        <w:tc>
          <w:tcPr>
            <w:tcW w:w="3117" w:type="dxa"/>
          </w:tcPr>
          <w:p w14:paraId="425BF806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not expired</w:t>
            </w:r>
          </w:p>
          <w:p w14:paraId="5D46C822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Seen, and expired</w:t>
            </w:r>
          </w:p>
          <w:p w14:paraId="7F78A4E7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181FD162" w14:textId="525B28FA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7FA9" w14:paraId="3D4D8F26" w14:textId="77777777" w:rsidTr="00B30F15">
        <w:tc>
          <w:tcPr>
            <w:tcW w:w="3116" w:type="dxa"/>
            <w:vMerge/>
          </w:tcPr>
          <w:p w14:paraId="6455A5E8" w14:textId="77777777" w:rsidR="00F76789" w:rsidRPr="001C7FA9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39F1432" w14:textId="77777777" w:rsidR="00F76789" w:rsidRPr="001C7FA9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Anti-depressants</w:t>
            </w:r>
          </w:p>
          <w:p w14:paraId="44CAA3BA" w14:textId="05FCF722" w:rsidR="00F76789" w:rsidRPr="001C7FA9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seen, drug name for anti-depressants</w:t>
            </w:r>
          </w:p>
        </w:tc>
        <w:tc>
          <w:tcPr>
            <w:tcW w:w="3117" w:type="dxa"/>
          </w:tcPr>
          <w:p w14:paraId="21A50B95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not expired</w:t>
            </w:r>
          </w:p>
          <w:p w14:paraId="53BA13B7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Seen, and expired</w:t>
            </w:r>
          </w:p>
          <w:p w14:paraId="2493435A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2CF7E65F" w14:textId="408B8E70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7FA9" w14:paraId="3E499CC0" w14:textId="77777777" w:rsidTr="00B30F15">
        <w:tc>
          <w:tcPr>
            <w:tcW w:w="3116" w:type="dxa"/>
            <w:vMerge/>
          </w:tcPr>
          <w:p w14:paraId="637966F7" w14:textId="77777777" w:rsidR="00F76789" w:rsidRPr="001C7FA9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E3547DC" w14:textId="77777777" w:rsidR="00F76789" w:rsidRPr="001C7FA9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Treatment for urinary incontinence</w:t>
            </w:r>
          </w:p>
          <w:p w14:paraId="436FFA7B" w14:textId="720BD315" w:rsidR="00F76789" w:rsidRPr="001C7FA9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seen, drug name for urinary incontinence</w:t>
            </w:r>
          </w:p>
        </w:tc>
        <w:tc>
          <w:tcPr>
            <w:tcW w:w="3117" w:type="dxa"/>
          </w:tcPr>
          <w:p w14:paraId="28C72E82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not expired</w:t>
            </w:r>
          </w:p>
          <w:p w14:paraId="7C4FF209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Seen, and expired</w:t>
            </w:r>
          </w:p>
          <w:p w14:paraId="2205480B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39E917FA" w14:textId="3FA9A2BE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Not available</w:t>
            </w:r>
          </w:p>
        </w:tc>
      </w:tr>
      <w:tr w:rsidR="00F76789" w:rsidRPr="001C7FA9" w14:paraId="1923083E" w14:textId="77777777" w:rsidTr="00B30F15">
        <w:tc>
          <w:tcPr>
            <w:tcW w:w="3116" w:type="dxa"/>
            <w:vMerge/>
          </w:tcPr>
          <w:p w14:paraId="290F3DCE" w14:textId="77777777" w:rsidR="00F76789" w:rsidRPr="001C7FA9" w:rsidRDefault="00F7678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4455E9C" w14:textId="77777777" w:rsidR="00F76789" w:rsidRPr="001C7FA9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Treatment for insomnia</w:t>
            </w:r>
          </w:p>
          <w:p w14:paraId="48C2C953" w14:textId="5A693745" w:rsidR="00F76789" w:rsidRPr="001C7FA9" w:rsidRDefault="00F76789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Drug name for insomnia</w:t>
            </w:r>
          </w:p>
        </w:tc>
        <w:tc>
          <w:tcPr>
            <w:tcW w:w="3117" w:type="dxa"/>
          </w:tcPr>
          <w:p w14:paraId="6C8F0A98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Seen and not expired</w:t>
            </w:r>
          </w:p>
          <w:p w14:paraId="46966227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2 Seen, and expired</w:t>
            </w:r>
          </w:p>
          <w:p w14:paraId="12405274" w14:textId="7777777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Reported, not seen</w:t>
            </w:r>
          </w:p>
          <w:p w14:paraId="73B2458C" w14:textId="48A7EF47" w:rsidR="00F76789" w:rsidRPr="001C7FA9" w:rsidRDefault="00F76789" w:rsidP="00F7678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lastRenderedPageBreak/>
              <w:t>0 Not available</w:t>
            </w:r>
          </w:p>
        </w:tc>
      </w:tr>
      <w:tr w:rsidR="00F47568" w:rsidRPr="001C7FA9" w14:paraId="77C0AFF0" w14:textId="77777777" w:rsidTr="00063F13">
        <w:tc>
          <w:tcPr>
            <w:tcW w:w="9350" w:type="dxa"/>
            <w:gridSpan w:val="3"/>
          </w:tcPr>
          <w:p w14:paraId="3E44FD92" w14:textId="521BE99E" w:rsidR="00F47568" w:rsidRPr="001C7FA9" w:rsidRDefault="00F47568" w:rsidP="00F4756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  <w:lastRenderedPageBreak/>
              <w:t>Facility Design: User-friendly Health Centre and Physical environment</w:t>
            </w:r>
          </w:p>
        </w:tc>
      </w:tr>
      <w:tr w:rsidR="00311951" w:rsidRPr="001C7FA9" w14:paraId="04977CB1" w14:textId="77777777" w:rsidTr="00B30F15">
        <w:tc>
          <w:tcPr>
            <w:tcW w:w="3116" w:type="dxa"/>
          </w:tcPr>
          <w:p w14:paraId="362A8B97" w14:textId="77777777" w:rsidR="00311951" w:rsidRPr="001C7FA9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CAB6AA6" w14:textId="613DBEE8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 health center served by public transportation? (By served I mean public transportation is available or that</w:t>
            </w:r>
          </w:p>
          <w:p w14:paraId="1939EE02" w14:textId="57274D73" w:rsidR="00311951" w:rsidRPr="001C7FA9" w:rsidRDefault="007817CD" w:rsidP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can be requested for at short notice)</w:t>
            </w:r>
          </w:p>
        </w:tc>
        <w:tc>
          <w:tcPr>
            <w:tcW w:w="3117" w:type="dxa"/>
          </w:tcPr>
          <w:p w14:paraId="247610D5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5E6C8782" w14:textId="60707872" w:rsidR="00311951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311951" w:rsidRPr="001C7FA9" w14:paraId="4E31F288" w14:textId="77777777" w:rsidTr="00B30F15">
        <w:tc>
          <w:tcPr>
            <w:tcW w:w="3116" w:type="dxa"/>
          </w:tcPr>
          <w:p w14:paraId="42974C72" w14:textId="77777777" w:rsidR="00311951" w:rsidRPr="001C7FA9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15C8974" w14:textId="0013C321" w:rsidR="00311951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How many minutes of leisurely walk from the closest bus stop to the </w:t>
            </w:r>
            <w:proofErr w:type="spellStart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centre's</w:t>
            </w:r>
            <w:proofErr w:type="spellEnd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 entrance?</w:t>
            </w:r>
          </w:p>
        </w:tc>
        <w:tc>
          <w:tcPr>
            <w:tcW w:w="3117" w:type="dxa"/>
          </w:tcPr>
          <w:p w14:paraId="16121164" w14:textId="4BC3D13D" w:rsidR="00311951" w:rsidRPr="001C7FA9" w:rsidRDefault="007817CD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-minutes</w:t>
            </w:r>
          </w:p>
        </w:tc>
      </w:tr>
      <w:tr w:rsidR="00311951" w:rsidRPr="001C7FA9" w14:paraId="59D74DC1" w14:textId="77777777" w:rsidTr="00B30F15">
        <w:tc>
          <w:tcPr>
            <w:tcW w:w="3116" w:type="dxa"/>
          </w:tcPr>
          <w:p w14:paraId="6D323700" w14:textId="77777777" w:rsidR="00311951" w:rsidRPr="001C7FA9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A74F4E9" w14:textId="78AA3734" w:rsidR="00311951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Are there signs at main lobbies or main traffic routes to indicate location of </w:t>
            </w:r>
            <w:proofErr w:type="spellStart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centre</w:t>
            </w:r>
            <w:proofErr w:type="spellEnd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?</w:t>
            </w:r>
          </w:p>
        </w:tc>
        <w:tc>
          <w:tcPr>
            <w:tcW w:w="3117" w:type="dxa"/>
          </w:tcPr>
          <w:p w14:paraId="2BE07A53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33E45680" w14:textId="5DC197F2" w:rsidR="00311951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311951" w:rsidRPr="001C7FA9" w14:paraId="44F50641" w14:textId="77777777" w:rsidTr="00B30F15">
        <w:tc>
          <w:tcPr>
            <w:tcW w:w="3116" w:type="dxa"/>
          </w:tcPr>
          <w:p w14:paraId="33CEDC7A" w14:textId="77777777" w:rsidR="00311951" w:rsidRPr="001C7FA9" w:rsidRDefault="00311951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E52B361" w14:textId="77777777" w:rsidR="00311951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there steps to the main entrance?</w:t>
            </w:r>
          </w:p>
          <w:p w14:paraId="21ECF55C" w14:textId="5732D255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yes, how many?</w:t>
            </w:r>
          </w:p>
        </w:tc>
        <w:tc>
          <w:tcPr>
            <w:tcW w:w="3117" w:type="dxa"/>
          </w:tcPr>
          <w:p w14:paraId="1204487F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A8D9760" w14:textId="495DD992" w:rsidR="00311951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906228" w:rsidRPr="001C7FA9" w14:paraId="73FB15F6" w14:textId="77777777" w:rsidTr="00B30F15">
        <w:tc>
          <w:tcPr>
            <w:tcW w:w="3116" w:type="dxa"/>
          </w:tcPr>
          <w:p w14:paraId="57A02BFA" w14:textId="77777777" w:rsidR="00906228" w:rsidRPr="001C7FA9" w:rsidRDefault="00906228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58D663D" w14:textId="77777777" w:rsidR="00906228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Do the steps have railings or grab bars?</w:t>
            </w:r>
          </w:p>
          <w:p w14:paraId="36C3FBB9" w14:textId="3C373A08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yes, one or both side?</w:t>
            </w:r>
          </w:p>
        </w:tc>
        <w:tc>
          <w:tcPr>
            <w:tcW w:w="3117" w:type="dxa"/>
          </w:tcPr>
          <w:p w14:paraId="6B65D3C4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79CC33F" w14:textId="3C79F566" w:rsidR="00906228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76EA8340" w14:textId="77777777" w:rsidTr="00B30F15">
        <w:tc>
          <w:tcPr>
            <w:tcW w:w="3116" w:type="dxa"/>
          </w:tcPr>
          <w:p w14:paraId="63445BEA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0871ABD" w14:textId="0935A435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ramp at the entrance?</w:t>
            </w:r>
          </w:p>
        </w:tc>
        <w:tc>
          <w:tcPr>
            <w:tcW w:w="3117" w:type="dxa"/>
          </w:tcPr>
          <w:p w14:paraId="796F859D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A19B2BA" w14:textId="4665DE02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6C9AAC22" w14:textId="77777777" w:rsidTr="00B30F15">
        <w:tc>
          <w:tcPr>
            <w:tcW w:w="3116" w:type="dxa"/>
          </w:tcPr>
          <w:p w14:paraId="1DBA2DDB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A7DEAED" w14:textId="4FA6079C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yes, does the ramp have railings or grab bars?</w:t>
            </w:r>
          </w:p>
        </w:tc>
        <w:tc>
          <w:tcPr>
            <w:tcW w:w="3117" w:type="dxa"/>
          </w:tcPr>
          <w:p w14:paraId="604B9161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BAA3AB3" w14:textId="4E1520A3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2F2321B1" w14:textId="77777777" w:rsidTr="00B30F15">
        <w:tc>
          <w:tcPr>
            <w:tcW w:w="3116" w:type="dxa"/>
          </w:tcPr>
          <w:p w14:paraId="04CA7CA8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1FA30F1" w14:textId="326442C8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 width of the entrance greater than or equal to 900mm (90 cm)?</w:t>
            </w:r>
          </w:p>
          <w:p w14:paraId="671CE683" w14:textId="719DD282" w:rsidR="007817CD" w:rsidRPr="001C7FA9" w:rsidRDefault="007817CD" w:rsidP="00BD383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8936EC3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B1F2873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  <w:p w14:paraId="74AC5469" w14:textId="77777777" w:rsidR="00BD3839" w:rsidRPr="001C7FA9" w:rsidRDefault="00BD3839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  <w:p w14:paraId="5AC4133E" w14:textId="2C05E90A" w:rsidR="00BD3839" w:rsidRPr="001C7FA9" w:rsidRDefault="00BD3839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BD3839" w:rsidRPr="001C7FA9" w14:paraId="23C5152F" w14:textId="77777777" w:rsidTr="00B30F15">
        <w:tc>
          <w:tcPr>
            <w:tcW w:w="3116" w:type="dxa"/>
          </w:tcPr>
          <w:p w14:paraId="4674DD6B" w14:textId="77777777" w:rsidR="00BD3839" w:rsidRPr="001C7FA9" w:rsidRDefault="00BD3839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C5F33A8" w14:textId="5C723ACD" w:rsidR="00BD3839" w:rsidRPr="001C7FA9" w:rsidRDefault="00BD3839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Width size</w:t>
            </w:r>
          </w:p>
        </w:tc>
        <w:tc>
          <w:tcPr>
            <w:tcW w:w="3117" w:type="dxa"/>
          </w:tcPr>
          <w:p w14:paraId="3B4D6915" w14:textId="5A4C5262" w:rsidR="00BD3839" w:rsidRPr="001C7FA9" w:rsidRDefault="00BD3839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----cm</w:t>
            </w:r>
          </w:p>
        </w:tc>
      </w:tr>
      <w:tr w:rsidR="007817CD" w:rsidRPr="001C7FA9" w14:paraId="3EE09475" w14:textId="77777777" w:rsidTr="00B30F15">
        <w:tc>
          <w:tcPr>
            <w:tcW w:w="3116" w:type="dxa"/>
          </w:tcPr>
          <w:p w14:paraId="71D059EA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116654F" w14:textId="12EF006E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What type of door is at the entrance?</w:t>
            </w:r>
          </w:p>
        </w:tc>
        <w:tc>
          <w:tcPr>
            <w:tcW w:w="3117" w:type="dxa"/>
          </w:tcPr>
          <w:p w14:paraId="7C14AB97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Hinge</w:t>
            </w:r>
          </w:p>
          <w:p w14:paraId="4007CA66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Swing</w:t>
            </w:r>
          </w:p>
          <w:p w14:paraId="05EC7F5A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3 Sliding</w:t>
            </w:r>
          </w:p>
          <w:p w14:paraId="333978EB" w14:textId="5CDE606F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4 Other</w:t>
            </w:r>
          </w:p>
        </w:tc>
      </w:tr>
      <w:tr w:rsidR="007817CD" w:rsidRPr="001C7FA9" w14:paraId="7F8A2492" w14:textId="77777777" w:rsidTr="00B30F15">
        <w:tc>
          <w:tcPr>
            <w:tcW w:w="3116" w:type="dxa"/>
          </w:tcPr>
          <w:p w14:paraId="48AC121D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C3FB290" w14:textId="613EC8B1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 entrance landing area free of obstacles such as furniture or equipment?</w:t>
            </w:r>
          </w:p>
        </w:tc>
        <w:tc>
          <w:tcPr>
            <w:tcW w:w="3117" w:type="dxa"/>
          </w:tcPr>
          <w:p w14:paraId="39F5DD94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2B1F17E" w14:textId="2842437E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47CFF5B1" w14:textId="77777777" w:rsidTr="00B30F15">
        <w:tc>
          <w:tcPr>
            <w:tcW w:w="3116" w:type="dxa"/>
          </w:tcPr>
          <w:p w14:paraId="71A9DEEA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CD99ABD" w14:textId="201572E9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there emergency exits?</w:t>
            </w:r>
          </w:p>
        </w:tc>
        <w:tc>
          <w:tcPr>
            <w:tcW w:w="3117" w:type="dxa"/>
          </w:tcPr>
          <w:p w14:paraId="6C10C1A1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3121582" w14:textId="59E13A64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2E98D4BC" w14:textId="77777777" w:rsidTr="00B30F15">
        <w:tc>
          <w:tcPr>
            <w:tcW w:w="3116" w:type="dxa"/>
          </w:tcPr>
          <w:p w14:paraId="10115C7F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5163BC6" w14:textId="20102973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yes, are they easily identifiable?</w:t>
            </w:r>
          </w:p>
        </w:tc>
        <w:tc>
          <w:tcPr>
            <w:tcW w:w="3117" w:type="dxa"/>
          </w:tcPr>
          <w:p w14:paraId="5EE299DE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40FFC0EB" w14:textId="3635D20F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308B6021" w14:textId="77777777" w:rsidTr="00B30F15">
        <w:tc>
          <w:tcPr>
            <w:tcW w:w="3116" w:type="dxa"/>
          </w:tcPr>
          <w:p w14:paraId="3825F036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27D1F23" w14:textId="671C01B2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parking lot?</w:t>
            </w:r>
          </w:p>
        </w:tc>
        <w:tc>
          <w:tcPr>
            <w:tcW w:w="3117" w:type="dxa"/>
          </w:tcPr>
          <w:p w14:paraId="46A47D44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35203B30" w14:textId="2F668514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6B8017E1" w14:textId="77777777" w:rsidTr="00B30F15">
        <w:tc>
          <w:tcPr>
            <w:tcW w:w="3116" w:type="dxa"/>
          </w:tcPr>
          <w:p w14:paraId="6DF39499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4989DC8" w14:textId="68A4AE6C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On the average, how many cars can be parked at a time?</w:t>
            </w:r>
          </w:p>
        </w:tc>
        <w:tc>
          <w:tcPr>
            <w:tcW w:w="3117" w:type="dxa"/>
          </w:tcPr>
          <w:p w14:paraId="5DE9C038" w14:textId="4F37EDED" w:rsidR="007817CD" w:rsidRPr="001C7FA9" w:rsidRDefault="007817CD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----number</w:t>
            </w:r>
          </w:p>
        </w:tc>
      </w:tr>
      <w:tr w:rsidR="007817CD" w:rsidRPr="001C7FA9" w14:paraId="783EB586" w14:textId="77777777" w:rsidTr="00B30F15">
        <w:tc>
          <w:tcPr>
            <w:tcW w:w="3116" w:type="dxa"/>
          </w:tcPr>
          <w:p w14:paraId="2C211664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C64B35A" w14:textId="21D70C6D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parking lot with spaces dedicated for disabled or older person?</w:t>
            </w:r>
          </w:p>
        </w:tc>
        <w:tc>
          <w:tcPr>
            <w:tcW w:w="3117" w:type="dxa"/>
          </w:tcPr>
          <w:p w14:paraId="0CE72D78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E413FF1" w14:textId="1BC7FD95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0CD208A6" w14:textId="77777777" w:rsidTr="00B30F15">
        <w:tc>
          <w:tcPr>
            <w:tcW w:w="3116" w:type="dxa"/>
          </w:tcPr>
          <w:p w14:paraId="763B49B3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B874A37" w14:textId="4F928646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reception counter?</w:t>
            </w:r>
          </w:p>
        </w:tc>
        <w:tc>
          <w:tcPr>
            <w:tcW w:w="3117" w:type="dxa"/>
          </w:tcPr>
          <w:p w14:paraId="1A989FFE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0371949" w14:textId="6C3E9A74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06393921" w14:textId="77777777" w:rsidTr="00B30F15">
        <w:tc>
          <w:tcPr>
            <w:tcW w:w="3116" w:type="dxa"/>
          </w:tcPr>
          <w:p w14:paraId="70A276D5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3B5C1DE" w14:textId="3667755B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yes, is it near the entrance?</w:t>
            </w:r>
          </w:p>
        </w:tc>
        <w:tc>
          <w:tcPr>
            <w:tcW w:w="3117" w:type="dxa"/>
          </w:tcPr>
          <w:p w14:paraId="4D4074C0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EDB1820" w14:textId="3CCBD948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4D6C77E3" w14:textId="77777777" w:rsidTr="00B30F15">
        <w:tc>
          <w:tcPr>
            <w:tcW w:w="3116" w:type="dxa"/>
          </w:tcPr>
          <w:p w14:paraId="5C514EA0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6422D56" w14:textId="299B9B3C" w:rsidR="007817CD" w:rsidRPr="001C7FA9" w:rsidRDefault="007817CD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If yes, is it easily identifiable?</w:t>
            </w:r>
          </w:p>
        </w:tc>
        <w:tc>
          <w:tcPr>
            <w:tcW w:w="3117" w:type="dxa"/>
          </w:tcPr>
          <w:p w14:paraId="735B741F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3D21496" w14:textId="1682C8B8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7E5A9850" w14:textId="77777777" w:rsidTr="00B30F15">
        <w:tc>
          <w:tcPr>
            <w:tcW w:w="3116" w:type="dxa"/>
          </w:tcPr>
          <w:p w14:paraId="55401E8C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7E0CDF5" w14:textId="2E591CEF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the furniture and fittings in the reception well organized to reduce possible falls or injuries?</w:t>
            </w:r>
          </w:p>
        </w:tc>
        <w:tc>
          <w:tcPr>
            <w:tcW w:w="3117" w:type="dxa"/>
          </w:tcPr>
          <w:p w14:paraId="54779A75" w14:textId="77777777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649F577" w14:textId="0B6D63B5" w:rsidR="007817CD" w:rsidRPr="001C7FA9" w:rsidRDefault="007817CD" w:rsidP="007817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3993E52F" w14:textId="77777777" w:rsidTr="00B30F15">
        <w:tc>
          <w:tcPr>
            <w:tcW w:w="3116" w:type="dxa"/>
          </w:tcPr>
          <w:p w14:paraId="74923D34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97EE8EA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all doors width greater than or equal to 900 mm (90</w:t>
            </w:r>
          </w:p>
          <w:p w14:paraId="2942F5BE" w14:textId="24BA3EB0" w:rsidR="007817CD" w:rsidRPr="001C7FA9" w:rsidRDefault="00F5291A" w:rsidP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cm)?</w:t>
            </w:r>
          </w:p>
        </w:tc>
        <w:tc>
          <w:tcPr>
            <w:tcW w:w="3117" w:type="dxa"/>
          </w:tcPr>
          <w:p w14:paraId="434D33FB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8DA4BA0" w14:textId="03D008F7" w:rsidR="007817CD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665724E4" w14:textId="77777777" w:rsidTr="00B30F15">
        <w:tc>
          <w:tcPr>
            <w:tcW w:w="3116" w:type="dxa"/>
          </w:tcPr>
          <w:p w14:paraId="79CC0E6B" w14:textId="14F86D22" w:rsidR="007817CD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hAnsi="Aptos"/>
                <w:b/>
                <w:bCs/>
                <w:sz w:val="24"/>
                <w:szCs w:val="24"/>
              </w:rPr>
              <w:t>Section header</w:t>
            </w:r>
          </w:p>
        </w:tc>
        <w:tc>
          <w:tcPr>
            <w:tcW w:w="3117" w:type="dxa"/>
          </w:tcPr>
          <w:p w14:paraId="2452109D" w14:textId="6B4FD19F" w:rsidR="007817CD" w:rsidRPr="001C7FA9" w:rsidRDefault="00F5291A">
            <w:pPr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b/>
                <w:bCs/>
                <w:sz w:val="24"/>
                <w:szCs w:val="24"/>
              </w:rPr>
              <w:t>What sitting arrangement is available to older adults?</w:t>
            </w:r>
          </w:p>
        </w:tc>
        <w:tc>
          <w:tcPr>
            <w:tcW w:w="3117" w:type="dxa"/>
          </w:tcPr>
          <w:p w14:paraId="7B542688" w14:textId="77777777" w:rsidR="007817CD" w:rsidRPr="001C7FA9" w:rsidRDefault="007817CD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7817CD" w:rsidRPr="001C7FA9" w14:paraId="6F51A34A" w14:textId="77777777" w:rsidTr="00B30F15">
        <w:tc>
          <w:tcPr>
            <w:tcW w:w="3116" w:type="dxa"/>
          </w:tcPr>
          <w:p w14:paraId="382F37D7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67DF3FF" w14:textId="58C860C2" w:rsidR="007817CD" w:rsidRPr="001C7FA9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Bench</w:t>
            </w:r>
          </w:p>
        </w:tc>
        <w:tc>
          <w:tcPr>
            <w:tcW w:w="3117" w:type="dxa"/>
          </w:tcPr>
          <w:p w14:paraId="2ED3540E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9063CA7" w14:textId="7C4C6DA1" w:rsidR="007817CD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1EA96256" w14:textId="77777777" w:rsidTr="00B30F15">
        <w:tc>
          <w:tcPr>
            <w:tcW w:w="3116" w:type="dxa"/>
          </w:tcPr>
          <w:p w14:paraId="29F238CF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C7A1878" w14:textId="35094C0E" w:rsidR="007817CD" w:rsidRPr="001C7FA9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Chairs with backs</w:t>
            </w:r>
          </w:p>
        </w:tc>
        <w:tc>
          <w:tcPr>
            <w:tcW w:w="3117" w:type="dxa"/>
          </w:tcPr>
          <w:p w14:paraId="1B16C3CF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3098113" w14:textId="53629B83" w:rsidR="007817CD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7817CD" w:rsidRPr="001C7FA9" w14:paraId="160B45A4" w14:textId="77777777" w:rsidTr="00B30F15">
        <w:tc>
          <w:tcPr>
            <w:tcW w:w="3116" w:type="dxa"/>
          </w:tcPr>
          <w:p w14:paraId="632E4C11" w14:textId="77777777" w:rsidR="007817CD" w:rsidRPr="001C7FA9" w:rsidRDefault="007817C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2291C52" w14:textId="736AA3BF" w:rsidR="007817CD" w:rsidRPr="001C7FA9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Other(specify)</w:t>
            </w:r>
          </w:p>
        </w:tc>
        <w:tc>
          <w:tcPr>
            <w:tcW w:w="3117" w:type="dxa"/>
          </w:tcPr>
          <w:p w14:paraId="7E3017BA" w14:textId="7F646756" w:rsidR="007817CD" w:rsidRPr="001C7FA9" w:rsidRDefault="007817CD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F5291A" w:rsidRPr="001C7FA9" w14:paraId="779D17DC" w14:textId="77777777" w:rsidTr="00B30F15">
        <w:tc>
          <w:tcPr>
            <w:tcW w:w="3116" w:type="dxa"/>
          </w:tcPr>
          <w:p w14:paraId="6EB93E09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38DE398" w14:textId="61A6D4E6" w:rsidR="00F5291A" w:rsidRPr="001C7FA9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 floor non-slippery?</w:t>
            </w:r>
          </w:p>
        </w:tc>
        <w:tc>
          <w:tcPr>
            <w:tcW w:w="3117" w:type="dxa"/>
          </w:tcPr>
          <w:p w14:paraId="0AD9C7F8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5610F85" w14:textId="5FD939F4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7FD8DD72" w14:textId="77777777" w:rsidTr="00B30F15">
        <w:tc>
          <w:tcPr>
            <w:tcW w:w="3116" w:type="dxa"/>
          </w:tcPr>
          <w:p w14:paraId="60A95C1D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C3FB4DA" w14:textId="4A89ACE1" w:rsidR="00F5291A" w:rsidRPr="001C7FA9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it well maintained, for example, dry and kept clean?</w:t>
            </w:r>
          </w:p>
        </w:tc>
        <w:tc>
          <w:tcPr>
            <w:tcW w:w="3117" w:type="dxa"/>
          </w:tcPr>
          <w:p w14:paraId="2B911CB5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309F3C1" w14:textId="79072823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62E8ADF5" w14:textId="77777777" w:rsidTr="00B30F15">
        <w:tc>
          <w:tcPr>
            <w:tcW w:w="3116" w:type="dxa"/>
          </w:tcPr>
          <w:p w14:paraId="3DB4504E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06A75C4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Do the rooms and corridors have enough light and</w:t>
            </w:r>
          </w:p>
          <w:p w14:paraId="49799DC5" w14:textId="0F349D93" w:rsidR="00F5291A" w:rsidRPr="001C7FA9" w:rsidRDefault="00F5291A" w:rsidP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ventilation?</w:t>
            </w:r>
          </w:p>
        </w:tc>
        <w:tc>
          <w:tcPr>
            <w:tcW w:w="3117" w:type="dxa"/>
          </w:tcPr>
          <w:p w14:paraId="229BC57F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59A67BD0" w14:textId="4CF45980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2F3CAE0E" w14:textId="77777777" w:rsidTr="00B30F15">
        <w:tc>
          <w:tcPr>
            <w:tcW w:w="3116" w:type="dxa"/>
          </w:tcPr>
          <w:p w14:paraId="13667037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BEBAA26" w14:textId="443E69AA" w:rsidR="00F5291A" w:rsidRPr="001C7FA9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Are toilets near the </w:t>
            </w:r>
            <w:proofErr w:type="gramStart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out-patient</w:t>
            </w:r>
            <w:proofErr w:type="gramEnd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 waiting area?</w:t>
            </w:r>
          </w:p>
        </w:tc>
        <w:tc>
          <w:tcPr>
            <w:tcW w:w="3117" w:type="dxa"/>
          </w:tcPr>
          <w:p w14:paraId="551A5E76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AEB482C" w14:textId="6FA6C256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7F813ECA" w14:textId="77777777" w:rsidTr="00B30F15">
        <w:tc>
          <w:tcPr>
            <w:tcW w:w="3116" w:type="dxa"/>
          </w:tcPr>
          <w:p w14:paraId="45EE227B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BADA8E4" w14:textId="706DB902" w:rsidR="00F5291A" w:rsidRPr="001C7FA9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 entrance to the toilet accessible to wheelchair users?</w:t>
            </w:r>
          </w:p>
        </w:tc>
        <w:tc>
          <w:tcPr>
            <w:tcW w:w="3117" w:type="dxa"/>
          </w:tcPr>
          <w:p w14:paraId="6B7A458A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3035155C" w14:textId="4CCAB95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379CFE5A" w14:textId="77777777" w:rsidTr="00B30F15">
        <w:tc>
          <w:tcPr>
            <w:tcW w:w="3116" w:type="dxa"/>
          </w:tcPr>
          <w:p w14:paraId="1C52B974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CA16A8A" w14:textId="49730E04" w:rsidR="00F5291A" w:rsidRPr="001C7FA9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there grab bars around the toilet?</w:t>
            </w:r>
          </w:p>
        </w:tc>
        <w:tc>
          <w:tcPr>
            <w:tcW w:w="3117" w:type="dxa"/>
          </w:tcPr>
          <w:p w14:paraId="7F337E65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4780E9FA" w14:textId="7584E5AB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10D1737A" w14:textId="77777777" w:rsidTr="00B30F15">
        <w:tc>
          <w:tcPr>
            <w:tcW w:w="3116" w:type="dxa"/>
          </w:tcPr>
          <w:p w14:paraId="1CD69711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445BE83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all the toilet fittings easy to use and are of appropriate</w:t>
            </w:r>
          </w:p>
          <w:p w14:paraId="6F6E2EE1" w14:textId="02AA5B72" w:rsidR="00F5291A" w:rsidRPr="001C7FA9" w:rsidRDefault="00F5291A" w:rsidP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height?</w:t>
            </w:r>
          </w:p>
        </w:tc>
        <w:tc>
          <w:tcPr>
            <w:tcW w:w="3117" w:type="dxa"/>
          </w:tcPr>
          <w:p w14:paraId="066BD06E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109676B" w14:textId="7127B073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432D4C76" w14:textId="77777777" w:rsidTr="00B30F15">
        <w:tc>
          <w:tcPr>
            <w:tcW w:w="3116" w:type="dxa"/>
          </w:tcPr>
          <w:p w14:paraId="4E47CFAF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3F7478A" w14:textId="2B8345CC" w:rsidR="00F5291A" w:rsidRPr="001C7FA9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proofErr w:type="spellStart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s</w:t>
            </w:r>
            <w:proofErr w:type="spellEnd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 there any fire alarm system in case of an emergency?</w:t>
            </w:r>
          </w:p>
        </w:tc>
        <w:tc>
          <w:tcPr>
            <w:tcW w:w="3117" w:type="dxa"/>
          </w:tcPr>
          <w:p w14:paraId="1AA9173A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3080403E" w14:textId="63ECD1AD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6B784AE9" w14:textId="77777777" w:rsidTr="00B30F15">
        <w:tc>
          <w:tcPr>
            <w:tcW w:w="3116" w:type="dxa"/>
          </w:tcPr>
          <w:p w14:paraId="3BDB1EB6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0360FC5" w14:textId="38535088" w:rsidR="00F5291A" w:rsidRPr="001C7FA9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an eating outlet located within the compound?</w:t>
            </w:r>
          </w:p>
        </w:tc>
        <w:tc>
          <w:tcPr>
            <w:tcW w:w="3117" w:type="dxa"/>
          </w:tcPr>
          <w:p w14:paraId="0F34D03D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507E8BD" w14:textId="78256755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341E76D6" w14:textId="77777777" w:rsidTr="00B30F15">
        <w:tc>
          <w:tcPr>
            <w:tcW w:w="3116" w:type="dxa"/>
          </w:tcPr>
          <w:p w14:paraId="00DECBF4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E42F421" w14:textId="28B9B6B4" w:rsidR="00F5291A" w:rsidRPr="001C7FA9" w:rsidRDefault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Is the water tap and </w:t>
            </w:r>
            <w:proofErr w:type="gramStart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hand washing</w:t>
            </w:r>
            <w:proofErr w:type="gramEnd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 basin easily accessible?</w:t>
            </w:r>
          </w:p>
        </w:tc>
        <w:tc>
          <w:tcPr>
            <w:tcW w:w="3117" w:type="dxa"/>
          </w:tcPr>
          <w:p w14:paraId="6A0758F8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99C816F" w14:textId="36ED224C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4E08261C" w14:textId="77777777" w:rsidTr="00B30F15">
        <w:tc>
          <w:tcPr>
            <w:tcW w:w="3116" w:type="dxa"/>
          </w:tcPr>
          <w:p w14:paraId="0FC1BEB8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8065D39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Does the corridor have the minimum unobstructed width</w:t>
            </w:r>
          </w:p>
          <w:p w14:paraId="16BE5D8E" w14:textId="57333EDA" w:rsidR="00F5291A" w:rsidRPr="001C7FA9" w:rsidRDefault="00F5291A" w:rsidP="00F5291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for wheelchair users?</w:t>
            </w:r>
          </w:p>
        </w:tc>
        <w:tc>
          <w:tcPr>
            <w:tcW w:w="3117" w:type="dxa"/>
          </w:tcPr>
          <w:p w14:paraId="42498F48" w14:textId="77777777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017D9B8" w14:textId="1B0A968C" w:rsidR="00F5291A" w:rsidRPr="001C7FA9" w:rsidRDefault="00F5291A" w:rsidP="00F5291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15A9BFC8" w14:textId="77777777" w:rsidTr="00B30F15">
        <w:tc>
          <w:tcPr>
            <w:tcW w:w="3116" w:type="dxa"/>
          </w:tcPr>
          <w:p w14:paraId="29AAD7D7" w14:textId="1F46B490" w:rsidR="00F5291A" w:rsidRPr="001C7FA9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hAnsi="Aptos"/>
                <w:b/>
                <w:bCs/>
                <w:sz w:val="24"/>
                <w:szCs w:val="24"/>
              </w:rPr>
              <w:t xml:space="preserve">Section header </w:t>
            </w:r>
          </w:p>
        </w:tc>
        <w:tc>
          <w:tcPr>
            <w:tcW w:w="3117" w:type="dxa"/>
          </w:tcPr>
          <w:p w14:paraId="1A271A84" w14:textId="7A79A9F7" w:rsidR="00F5291A" w:rsidRPr="001C7FA9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Signages</w:t>
            </w:r>
          </w:p>
        </w:tc>
        <w:tc>
          <w:tcPr>
            <w:tcW w:w="3117" w:type="dxa"/>
          </w:tcPr>
          <w:p w14:paraId="6930F166" w14:textId="77777777" w:rsidR="00F5291A" w:rsidRPr="001C7FA9" w:rsidRDefault="00F5291A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F5291A" w:rsidRPr="001C7FA9" w14:paraId="79F465E1" w14:textId="77777777" w:rsidTr="00B30F15">
        <w:tc>
          <w:tcPr>
            <w:tcW w:w="3116" w:type="dxa"/>
          </w:tcPr>
          <w:p w14:paraId="2C2F1A73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2616697F" w14:textId="7B6CD9ED" w:rsidR="00F5291A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Do the characters and symbols contrast with their background - light background with dark letters or dark background with light letters?</w:t>
            </w:r>
          </w:p>
        </w:tc>
        <w:tc>
          <w:tcPr>
            <w:tcW w:w="3117" w:type="dxa"/>
          </w:tcPr>
          <w:p w14:paraId="44E2C8D9" w14:textId="77777777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44D9FE0F" w14:textId="4B400B04" w:rsidR="00F5291A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48B6E895" w14:textId="77777777" w:rsidTr="00B30F15">
        <w:tc>
          <w:tcPr>
            <w:tcW w:w="3116" w:type="dxa"/>
          </w:tcPr>
          <w:p w14:paraId="2FF5602D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7920531" w14:textId="4580071C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the visual displays simple and easy to understand. only key words and phrases, simple shapes and lines, and</w:t>
            </w:r>
          </w:p>
          <w:p w14:paraId="7377665A" w14:textId="57DDDE86" w:rsidR="00F5291A" w:rsidRPr="001C7FA9" w:rsidRDefault="002C55AE" w:rsidP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 few well-chosen words?</w:t>
            </w:r>
          </w:p>
        </w:tc>
        <w:tc>
          <w:tcPr>
            <w:tcW w:w="3117" w:type="dxa"/>
          </w:tcPr>
          <w:p w14:paraId="72F37EA7" w14:textId="77777777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469E79E4" w14:textId="024EC395" w:rsidR="00F5291A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47CA202C" w14:textId="77777777" w:rsidTr="00B30F15">
        <w:tc>
          <w:tcPr>
            <w:tcW w:w="3116" w:type="dxa"/>
          </w:tcPr>
          <w:p w14:paraId="2C058448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AB08410" w14:textId="49CDC7B5" w:rsidR="00F5291A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re common and familiar pictures to the community used whenever possible </w:t>
            </w:r>
            <w:proofErr w:type="gramStart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in order to</w:t>
            </w:r>
            <w:proofErr w:type="gramEnd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 increase recognition for those with cognitive impairment?</w:t>
            </w:r>
          </w:p>
        </w:tc>
        <w:tc>
          <w:tcPr>
            <w:tcW w:w="3117" w:type="dxa"/>
          </w:tcPr>
          <w:p w14:paraId="22B1E8CC" w14:textId="77777777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10C745B6" w14:textId="1E3CA066" w:rsidR="00F5291A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5A7C6710" w14:textId="77777777" w:rsidTr="00B30F15">
        <w:tc>
          <w:tcPr>
            <w:tcW w:w="3116" w:type="dxa"/>
          </w:tcPr>
          <w:p w14:paraId="304115A5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BE836BA" w14:textId="371CEA6D" w:rsidR="00F5291A" w:rsidRPr="001C7FA9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braille signages provided?</w:t>
            </w:r>
          </w:p>
        </w:tc>
        <w:tc>
          <w:tcPr>
            <w:tcW w:w="3117" w:type="dxa"/>
          </w:tcPr>
          <w:p w14:paraId="16E21BB6" w14:textId="77777777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6886AF8" w14:textId="7B4DC07F" w:rsidR="00F5291A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0C6913BE" w14:textId="77777777" w:rsidTr="00B30F15">
        <w:tc>
          <w:tcPr>
            <w:tcW w:w="3116" w:type="dxa"/>
          </w:tcPr>
          <w:p w14:paraId="718AA8C7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6F79BD92" w14:textId="6F21587B" w:rsidR="00F5291A" w:rsidRPr="001C7FA9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proofErr w:type="spellStart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s</w:t>
            </w:r>
            <w:proofErr w:type="spellEnd"/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 xml:space="preserve"> the tone of the sign messages welcoming and cordial?</w:t>
            </w:r>
          </w:p>
        </w:tc>
        <w:tc>
          <w:tcPr>
            <w:tcW w:w="3117" w:type="dxa"/>
          </w:tcPr>
          <w:p w14:paraId="70DECEDB" w14:textId="77777777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C6A7DCE" w14:textId="2EB29807" w:rsidR="00F5291A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F5291A" w:rsidRPr="001C7FA9" w14:paraId="01F8ED4F" w14:textId="77777777" w:rsidTr="00B30F15">
        <w:tc>
          <w:tcPr>
            <w:tcW w:w="3116" w:type="dxa"/>
          </w:tcPr>
          <w:p w14:paraId="36271393" w14:textId="77777777" w:rsidR="00F5291A" w:rsidRPr="001C7FA9" w:rsidRDefault="00F5291A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1426C70C" w14:textId="64698C30" w:rsidR="00F5291A" w:rsidRPr="001C7FA9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signs placed at eye level?</w:t>
            </w:r>
          </w:p>
        </w:tc>
        <w:tc>
          <w:tcPr>
            <w:tcW w:w="3117" w:type="dxa"/>
          </w:tcPr>
          <w:p w14:paraId="147F10BF" w14:textId="77777777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EAEC644" w14:textId="69B23ECF" w:rsidR="00F5291A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7FA9" w14:paraId="47554224" w14:textId="77777777" w:rsidTr="00B30F15">
        <w:tc>
          <w:tcPr>
            <w:tcW w:w="3116" w:type="dxa"/>
          </w:tcPr>
          <w:p w14:paraId="1208E63F" w14:textId="77777777" w:rsidR="002C55AE" w:rsidRPr="001C7FA9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4C315064" w14:textId="77777777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there signs outside the building to identify buildings</w:t>
            </w:r>
          </w:p>
          <w:p w14:paraId="7A75B030" w14:textId="1AE5D742" w:rsidR="002C55AE" w:rsidRPr="001C7FA9" w:rsidRDefault="002C55AE" w:rsidP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within the facility compound?</w:t>
            </w:r>
          </w:p>
        </w:tc>
        <w:tc>
          <w:tcPr>
            <w:tcW w:w="3117" w:type="dxa"/>
          </w:tcPr>
          <w:p w14:paraId="762079B7" w14:textId="77777777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FF50F36" w14:textId="56EA5E9C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7FA9" w14:paraId="1DD51638" w14:textId="77777777" w:rsidTr="00B30F15">
        <w:tc>
          <w:tcPr>
            <w:tcW w:w="3116" w:type="dxa"/>
          </w:tcPr>
          <w:p w14:paraId="2CD72969" w14:textId="4FD3D640" w:rsidR="002C55AE" w:rsidRPr="001C7FA9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1C7FA9">
              <w:rPr>
                <w:rFonts w:ascii="Aptos" w:hAnsi="Aptos"/>
                <w:b/>
                <w:bCs/>
                <w:sz w:val="24"/>
                <w:szCs w:val="24"/>
              </w:rPr>
              <w:t>Section header</w:t>
            </w:r>
          </w:p>
        </w:tc>
        <w:tc>
          <w:tcPr>
            <w:tcW w:w="3117" w:type="dxa"/>
          </w:tcPr>
          <w:p w14:paraId="555C5BD0" w14:textId="0E404C8A" w:rsidR="002C55AE" w:rsidRPr="001C7FA9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Identifying personnel</w:t>
            </w:r>
          </w:p>
        </w:tc>
        <w:tc>
          <w:tcPr>
            <w:tcW w:w="3117" w:type="dxa"/>
          </w:tcPr>
          <w:p w14:paraId="533B1D04" w14:textId="77777777" w:rsidR="002C55AE" w:rsidRPr="001C7FA9" w:rsidRDefault="002C55AE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</w:p>
        </w:tc>
      </w:tr>
      <w:tr w:rsidR="002C55AE" w:rsidRPr="001C7FA9" w14:paraId="58FB8A99" w14:textId="77777777" w:rsidTr="00B30F15">
        <w:tc>
          <w:tcPr>
            <w:tcW w:w="3116" w:type="dxa"/>
          </w:tcPr>
          <w:p w14:paraId="12C22E2D" w14:textId="77777777" w:rsidR="002C55AE" w:rsidRPr="001C7FA9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3E7220EE" w14:textId="3F26CC60" w:rsidR="002C55AE" w:rsidRPr="001C7FA9" w:rsidRDefault="002C55AE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Are Health Center staff easily identifiable using name tags?</w:t>
            </w:r>
          </w:p>
        </w:tc>
        <w:tc>
          <w:tcPr>
            <w:tcW w:w="3117" w:type="dxa"/>
          </w:tcPr>
          <w:p w14:paraId="0EB9D792" w14:textId="77777777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3B662739" w14:textId="0A8FB8BC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7FA9" w14:paraId="1E7E4DA5" w14:textId="77777777" w:rsidTr="00B30F15">
        <w:tc>
          <w:tcPr>
            <w:tcW w:w="3116" w:type="dxa"/>
          </w:tcPr>
          <w:p w14:paraId="45010811" w14:textId="77777777" w:rsidR="002C55AE" w:rsidRPr="001C7FA9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39F5103" w14:textId="2E44887C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Is there a name board that includes all staff with job titles on duty - including receptionist?</w:t>
            </w:r>
          </w:p>
        </w:tc>
        <w:tc>
          <w:tcPr>
            <w:tcW w:w="3117" w:type="dxa"/>
          </w:tcPr>
          <w:p w14:paraId="46AEBCB8" w14:textId="77777777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21F3BBF4" w14:textId="388AB011" w:rsidR="002C55AE" w:rsidRPr="001C7FA9" w:rsidRDefault="002C55AE" w:rsidP="002C55A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9B4953" w:rsidRPr="001C7FA9" w14:paraId="3919CCB0" w14:textId="77777777" w:rsidTr="00EC672E">
        <w:tc>
          <w:tcPr>
            <w:tcW w:w="9350" w:type="dxa"/>
            <w:gridSpan w:val="3"/>
          </w:tcPr>
          <w:p w14:paraId="1FD4930B" w14:textId="381E778C" w:rsidR="009B4953" w:rsidRPr="001C7FA9" w:rsidRDefault="009B4953" w:rsidP="00BE1B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b/>
                <w:bCs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b/>
                <w:bCs/>
                <w:sz w:val="24"/>
                <w:szCs w:val="24"/>
              </w:rPr>
              <w:t>Facility Health Management Information System</w:t>
            </w:r>
          </w:p>
        </w:tc>
      </w:tr>
      <w:tr w:rsidR="002C55AE" w:rsidRPr="001C7FA9" w14:paraId="76D441A0" w14:textId="77777777" w:rsidTr="00B30F15">
        <w:tc>
          <w:tcPr>
            <w:tcW w:w="3116" w:type="dxa"/>
          </w:tcPr>
          <w:p w14:paraId="2DCE3E8D" w14:textId="77777777" w:rsidR="002C55AE" w:rsidRPr="001C7FA9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5C426D0E" w14:textId="1A21CDEC" w:rsidR="002C55AE" w:rsidRPr="001C7FA9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Outpatient registers with age-disaggregation that includes for categories 40 years and above</w:t>
            </w:r>
          </w:p>
        </w:tc>
        <w:tc>
          <w:tcPr>
            <w:tcW w:w="3117" w:type="dxa"/>
          </w:tcPr>
          <w:p w14:paraId="559DB38F" w14:textId="77777777" w:rsidR="00F174DA" w:rsidRPr="001C7FA9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7B5E9703" w14:textId="1DFE50E3" w:rsidR="002C55AE" w:rsidRPr="001C7FA9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7FA9" w14:paraId="1420A376" w14:textId="77777777" w:rsidTr="00B30F15">
        <w:tc>
          <w:tcPr>
            <w:tcW w:w="3116" w:type="dxa"/>
          </w:tcPr>
          <w:p w14:paraId="47E69AC6" w14:textId="77777777" w:rsidR="002C55AE" w:rsidRPr="001C7FA9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4CC7D4F" w14:textId="238945B4" w:rsidR="002C55AE" w:rsidRPr="001C7FA9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Laboratory registers with age-disaggregation that includes for categories 40 years and above</w:t>
            </w:r>
          </w:p>
        </w:tc>
        <w:tc>
          <w:tcPr>
            <w:tcW w:w="3117" w:type="dxa"/>
          </w:tcPr>
          <w:p w14:paraId="4071E96F" w14:textId="77777777" w:rsidR="00F174DA" w:rsidRPr="001C7FA9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63F048AB" w14:textId="6D152069" w:rsidR="002C55AE" w:rsidRPr="001C7FA9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7FA9" w14:paraId="7E7355E9" w14:textId="77777777" w:rsidTr="00B30F15">
        <w:tc>
          <w:tcPr>
            <w:tcW w:w="3116" w:type="dxa"/>
          </w:tcPr>
          <w:p w14:paraId="432BA974" w14:textId="77777777" w:rsidR="002C55AE" w:rsidRPr="001C7FA9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D109AD5" w14:textId="09AF0E66" w:rsidR="002C55AE" w:rsidRPr="001C7FA9" w:rsidRDefault="00F174DA">
            <w:pPr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Health facility reports geriatric data through DHIS 2</w:t>
            </w:r>
          </w:p>
        </w:tc>
        <w:tc>
          <w:tcPr>
            <w:tcW w:w="3117" w:type="dxa"/>
          </w:tcPr>
          <w:p w14:paraId="5E895B39" w14:textId="77777777" w:rsidR="00F174DA" w:rsidRPr="001C7FA9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0110D977" w14:textId="567D75F1" w:rsidR="002C55AE" w:rsidRPr="001C7FA9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  <w:tr w:rsidR="002C55AE" w:rsidRPr="001C7FA9" w14:paraId="755BD740" w14:textId="77777777" w:rsidTr="00B30F15">
        <w:tc>
          <w:tcPr>
            <w:tcW w:w="3116" w:type="dxa"/>
          </w:tcPr>
          <w:p w14:paraId="29B3C7E1" w14:textId="77777777" w:rsidR="002C55AE" w:rsidRPr="001C7FA9" w:rsidRDefault="002C55A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107C7E5" w14:textId="3D75CB63" w:rsidR="002C55AE" w:rsidRPr="001C7FA9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Care of the older persons-focused project data by the health facility</w:t>
            </w:r>
          </w:p>
        </w:tc>
        <w:tc>
          <w:tcPr>
            <w:tcW w:w="3117" w:type="dxa"/>
          </w:tcPr>
          <w:p w14:paraId="26228F65" w14:textId="77777777" w:rsidR="00F174DA" w:rsidRPr="001C7FA9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1 Yes</w:t>
            </w:r>
          </w:p>
          <w:p w14:paraId="528C8F21" w14:textId="16E3DE4D" w:rsidR="002C55AE" w:rsidRPr="001C7FA9" w:rsidRDefault="00F174DA" w:rsidP="00F174D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ptos" w:eastAsiaTheme="minorHAnsi" w:hAnsi="Aptos"/>
                <w:color w:val="000000"/>
                <w:sz w:val="24"/>
                <w:szCs w:val="24"/>
              </w:rPr>
            </w:pPr>
            <w:r w:rsidRPr="001C7FA9">
              <w:rPr>
                <w:rFonts w:ascii="Aptos" w:eastAsiaTheme="minorHAnsi" w:hAnsi="Aptos"/>
                <w:color w:val="000000"/>
                <w:sz w:val="24"/>
                <w:szCs w:val="24"/>
              </w:rPr>
              <w:t>0 No</w:t>
            </w:r>
          </w:p>
        </w:tc>
      </w:tr>
    </w:tbl>
    <w:p w14:paraId="63EC8EF9" w14:textId="77777777" w:rsidR="00B30F15" w:rsidRPr="001C7FA9" w:rsidRDefault="00B30F15">
      <w:pPr>
        <w:rPr>
          <w:rFonts w:ascii="Aptos" w:hAnsi="Aptos"/>
          <w:b/>
          <w:bCs/>
        </w:rPr>
      </w:pPr>
    </w:p>
    <w:sectPr w:rsidR="00B30F15" w:rsidRPr="001C7FA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EF449" w14:textId="77777777" w:rsidR="00FD3079" w:rsidRDefault="00FD3079">
      <w:r>
        <w:separator/>
      </w:r>
    </w:p>
  </w:endnote>
  <w:endnote w:type="continuationSeparator" w:id="0">
    <w:p w14:paraId="7A8CF8AA" w14:textId="77777777" w:rsidR="00FD3079" w:rsidRDefault="00FD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0871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760BC" w14:textId="77777777" w:rsidR="00A2517E" w:rsidRDefault="00A2517E">
        <w:pPr>
          <w:pStyle w:val="Footer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>
          <w:rPr>
            <w:noProof/>
          </w:rPr>
          <w:t>2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2C6FEA4" w14:textId="77777777" w:rsidR="00A2517E" w:rsidRDefault="00A25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25D5D" w14:textId="77777777" w:rsidR="00FD3079" w:rsidRDefault="00FD3079">
      <w:r>
        <w:separator/>
      </w:r>
    </w:p>
  </w:footnote>
  <w:footnote w:type="continuationSeparator" w:id="0">
    <w:p w14:paraId="74DDAE6C" w14:textId="77777777" w:rsidR="00FD3079" w:rsidRDefault="00FD3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EBAE" w14:textId="1F9DF20B" w:rsidR="00A2517E" w:rsidRDefault="00A2517E">
    <w:pPr>
      <w:pStyle w:val="Header"/>
      <w:rPr>
        <w:noProof/>
        <w:lang w:eastAsia="en-GB"/>
      </w:rPr>
    </w:pPr>
    <w:r>
      <w:rPr>
        <w:noProof/>
        <w:lang w:eastAsia="en-GB"/>
      </w:rPr>
      <w:t xml:space="preserve">                                         </w:t>
    </w:r>
  </w:p>
  <w:p w14:paraId="6A0D4B99" w14:textId="77777777" w:rsidR="00A2517E" w:rsidRDefault="00A251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037"/>
    <w:multiLevelType w:val="hybridMultilevel"/>
    <w:tmpl w:val="02E8C950"/>
    <w:lvl w:ilvl="0" w:tplc="47C01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3ADC"/>
    <w:multiLevelType w:val="hybridMultilevel"/>
    <w:tmpl w:val="02E8C950"/>
    <w:lvl w:ilvl="0" w:tplc="47C01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8254C"/>
    <w:multiLevelType w:val="hybridMultilevel"/>
    <w:tmpl w:val="106E8D32"/>
    <w:lvl w:ilvl="0" w:tplc="47C01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31765"/>
    <w:multiLevelType w:val="hybridMultilevel"/>
    <w:tmpl w:val="CE18F576"/>
    <w:lvl w:ilvl="0" w:tplc="510A55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52B13"/>
    <w:multiLevelType w:val="hybridMultilevel"/>
    <w:tmpl w:val="BFFCB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C7CAA"/>
    <w:multiLevelType w:val="hybridMultilevel"/>
    <w:tmpl w:val="F0DCE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082608">
    <w:abstractNumId w:val="0"/>
  </w:num>
  <w:num w:numId="2" w16cid:durableId="1656881441">
    <w:abstractNumId w:val="1"/>
  </w:num>
  <w:num w:numId="3" w16cid:durableId="928074512">
    <w:abstractNumId w:val="2"/>
  </w:num>
  <w:num w:numId="4" w16cid:durableId="900138016">
    <w:abstractNumId w:val="5"/>
  </w:num>
  <w:num w:numId="5" w16cid:durableId="1732001836">
    <w:abstractNumId w:val="3"/>
  </w:num>
  <w:num w:numId="6" w16cid:durableId="232356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90"/>
    <w:rsid w:val="00025A87"/>
    <w:rsid w:val="000343A0"/>
    <w:rsid w:val="00043817"/>
    <w:rsid w:val="00051B23"/>
    <w:rsid w:val="00054743"/>
    <w:rsid w:val="00072471"/>
    <w:rsid w:val="000C4194"/>
    <w:rsid w:val="000D0FEF"/>
    <w:rsid w:val="00101BF8"/>
    <w:rsid w:val="0010223B"/>
    <w:rsid w:val="0010325A"/>
    <w:rsid w:val="001A4B6C"/>
    <w:rsid w:val="001A7474"/>
    <w:rsid w:val="001B060F"/>
    <w:rsid w:val="001B2F8B"/>
    <w:rsid w:val="001C1033"/>
    <w:rsid w:val="001C7FA9"/>
    <w:rsid w:val="001E1CCF"/>
    <w:rsid w:val="001E39D9"/>
    <w:rsid w:val="001F654B"/>
    <w:rsid w:val="00215B4D"/>
    <w:rsid w:val="00266D84"/>
    <w:rsid w:val="00274481"/>
    <w:rsid w:val="002830D6"/>
    <w:rsid w:val="00295425"/>
    <w:rsid w:val="002C55AE"/>
    <w:rsid w:val="002C73B9"/>
    <w:rsid w:val="002D617F"/>
    <w:rsid w:val="00311951"/>
    <w:rsid w:val="003209F0"/>
    <w:rsid w:val="00330B3D"/>
    <w:rsid w:val="003973BC"/>
    <w:rsid w:val="003A14B8"/>
    <w:rsid w:val="003A7E7A"/>
    <w:rsid w:val="003B1330"/>
    <w:rsid w:val="003B3F5A"/>
    <w:rsid w:val="003D128B"/>
    <w:rsid w:val="00407DAC"/>
    <w:rsid w:val="004476B4"/>
    <w:rsid w:val="00472DA7"/>
    <w:rsid w:val="004A7697"/>
    <w:rsid w:val="004C5DD1"/>
    <w:rsid w:val="004D01C1"/>
    <w:rsid w:val="004F025E"/>
    <w:rsid w:val="004F0CE6"/>
    <w:rsid w:val="00514579"/>
    <w:rsid w:val="00520013"/>
    <w:rsid w:val="00520C35"/>
    <w:rsid w:val="00547CE8"/>
    <w:rsid w:val="00566658"/>
    <w:rsid w:val="005C3FD2"/>
    <w:rsid w:val="005F1175"/>
    <w:rsid w:val="006247F3"/>
    <w:rsid w:val="00626528"/>
    <w:rsid w:val="0065121D"/>
    <w:rsid w:val="006810AB"/>
    <w:rsid w:val="006C7D9D"/>
    <w:rsid w:val="006D0AAA"/>
    <w:rsid w:val="006F1286"/>
    <w:rsid w:val="00722F9C"/>
    <w:rsid w:val="00724BD1"/>
    <w:rsid w:val="00726032"/>
    <w:rsid w:val="00740CFE"/>
    <w:rsid w:val="00755388"/>
    <w:rsid w:val="007560C4"/>
    <w:rsid w:val="00757D93"/>
    <w:rsid w:val="0077618B"/>
    <w:rsid w:val="007817CD"/>
    <w:rsid w:val="007832D7"/>
    <w:rsid w:val="007B6017"/>
    <w:rsid w:val="007F41CB"/>
    <w:rsid w:val="0081547B"/>
    <w:rsid w:val="00822161"/>
    <w:rsid w:val="00867E78"/>
    <w:rsid w:val="00875213"/>
    <w:rsid w:val="008C0490"/>
    <w:rsid w:val="008D7B04"/>
    <w:rsid w:val="00906228"/>
    <w:rsid w:val="00922A26"/>
    <w:rsid w:val="00930E26"/>
    <w:rsid w:val="00950FE2"/>
    <w:rsid w:val="00960AC4"/>
    <w:rsid w:val="009671C2"/>
    <w:rsid w:val="00973FA4"/>
    <w:rsid w:val="00987270"/>
    <w:rsid w:val="00991110"/>
    <w:rsid w:val="009B4953"/>
    <w:rsid w:val="009C43D4"/>
    <w:rsid w:val="009E52FB"/>
    <w:rsid w:val="009E6973"/>
    <w:rsid w:val="00A06381"/>
    <w:rsid w:val="00A073FD"/>
    <w:rsid w:val="00A21CB1"/>
    <w:rsid w:val="00A2517E"/>
    <w:rsid w:val="00A400A8"/>
    <w:rsid w:val="00A75F94"/>
    <w:rsid w:val="00A94185"/>
    <w:rsid w:val="00AA121B"/>
    <w:rsid w:val="00AA1393"/>
    <w:rsid w:val="00AC1FD2"/>
    <w:rsid w:val="00AD4F90"/>
    <w:rsid w:val="00B053B1"/>
    <w:rsid w:val="00B1657C"/>
    <w:rsid w:val="00B30F15"/>
    <w:rsid w:val="00B34A9E"/>
    <w:rsid w:val="00B45395"/>
    <w:rsid w:val="00B67672"/>
    <w:rsid w:val="00B67C7E"/>
    <w:rsid w:val="00B73F67"/>
    <w:rsid w:val="00BA2026"/>
    <w:rsid w:val="00BD29EB"/>
    <w:rsid w:val="00BD3839"/>
    <w:rsid w:val="00BD4940"/>
    <w:rsid w:val="00BE1BD5"/>
    <w:rsid w:val="00BE406C"/>
    <w:rsid w:val="00C2629C"/>
    <w:rsid w:val="00C35C07"/>
    <w:rsid w:val="00CB2574"/>
    <w:rsid w:val="00CC2799"/>
    <w:rsid w:val="00CE2E98"/>
    <w:rsid w:val="00CF29B6"/>
    <w:rsid w:val="00D076FA"/>
    <w:rsid w:val="00D1597D"/>
    <w:rsid w:val="00D26885"/>
    <w:rsid w:val="00D347B1"/>
    <w:rsid w:val="00D4496A"/>
    <w:rsid w:val="00D54524"/>
    <w:rsid w:val="00DA3C35"/>
    <w:rsid w:val="00DB34AD"/>
    <w:rsid w:val="00DE08CC"/>
    <w:rsid w:val="00E33B94"/>
    <w:rsid w:val="00E4011F"/>
    <w:rsid w:val="00E43A49"/>
    <w:rsid w:val="00E52E57"/>
    <w:rsid w:val="00E550B9"/>
    <w:rsid w:val="00E56404"/>
    <w:rsid w:val="00E82120"/>
    <w:rsid w:val="00EB4F36"/>
    <w:rsid w:val="00ED0ED6"/>
    <w:rsid w:val="00ED68F3"/>
    <w:rsid w:val="00EE1B90"/>
    <w:rsid w:val="00F01E9F"/>
    <w:rsid w:val="00F06C3D"/>
    <w:rsid w:val="00F162E7"/>
    <w:rsid w:val="00F174DA"/>
    <w:rsid w:val="00F3187C"/>
    <w:rsid w:val="00F468FC"/>
    <w:rsid w:val="00F47568"/>
    <w:rsid w:val="00F5291A"/>
    <w:rsid w:val="00F54E38"/>
    <w:rsid w:val="00F56E4B"/>
    <w:rsid w:val="00F7420E"/>
    <w:rsid w:val="00F76789"/>
    <w:rsid w:val="00F77C4A"/>
    <w:rsid w:val="00F94C61"/>
    <w:rsid w:val="00FA1CEF"/>
    <w:rsid w:val="00FA24DB"/>
    <w:rsid w:val="00FC72AD"/>
    <w:rsid w:val="00FD3079"/>
    <w:rsid w:val="00FF26FE"/>
    <w:rsid w:val="01E13FEC"/>
    <w:rsid w:val="020D9A90"/>
    <w:rsid w:val="024BAAB9"/>
    <w:rsid w:val="0277B9DF"/>
    <w:rsid w:val="02C06371"/>
    <w:rsid w:val="04543AA5"/>
    <w:rsid w:val="045B1F7D"/>
    <w:rsid w:val="04C4C678"/>
    <w:rsid w:val="050127C8"/>
    <w:rsid w:val="05173F45"/>
    <w:rsid w:val="055AA806"/>
    <w:rsid w:val="05915B86"/>
    <w:rsid w:val="0672DC39"/>
    <w:rsid w:val="0678C727"/>
    <w:rsid w:val="07E16139"/>
    <w:rsid w:val="07F51C14"/>
    <w:rsid w:val="07F534FE"/>
    <w:rsid w:val="0924CBC9"/>
    <w:rsid w:val="09430405"/>
    <w:rsid w:val="095AC557"/>
    <w:rsid w:val="09DD606F"/>
    <w:rsid w:val="0A4F30F3"/>
    <w:rsid w:val="0A80510F"/>
    <w:rsid w:val="0A97341E"/>
    <w:rsid w:val="0AD3B6C8"/>
    <w:rsid w:val="0ADAB58A"/>
    <w:rsid w:val="0B37FD28"/>
    <w:rsid w:val="0C839348"/>
    <w:rsid w:val="0C95B703"/>
    <w:rsid w:val="0D1A7495"/>
    <w:rsid w:val="0D1DE8E2"/>
    <w:rsid w:val="0D59A11E"/>
    <w:rsid w:val="0D5A8F3A"/>
    <w:rsid w:val="0DB70808"/>
    <w:rsid w:val="0DBEB521"/>
    <w:rsid w:val="0E03EA0C"/>
    <w:rsid w:val="0E4D0B63"/>
    <w:rsid w:val="0F0D75BA"/>
    <w:rsid w:val="119908C5"/>
    <w:rsid w:val="11AE2168"/>
    <w:rsid w:val="122FE85D"/>
    <w:rsid w:val="124FDEE9"/>
    <w:rsid w:val="128017F1"/>
    <w:rsid w:val="13C9633B"/>
    <w:rsid w:val="151C2847"/>
    <w:rsid w:val="15B5CBC4"/>
    <w:rsid w:val="15F7BBF6"/>
    <w:rsid w:val="16ABB2F2"/>
    <w:rsid w:val="1747A1B6"/>
    <w:rsid w:val="17D1F54D"/>
    <w:rsid w:val="183F5DF2"/>
    <w:rsid w:val="1876FCF9"/>
    <w:rsid w:val="19183641"/>
    <w:rsid w:val="1926F848"/>
    <w:rsid w:val="1A6C19BD"/>
    <w:rsid w:val="1AC13A98"/>
    <w:rsid w:val="1B6CEA36"/>
    <w:rsid w:val="1B999FC2"/>
    <w:rsid w:val="1C7F51D3"/>
    <w:rsid w:val="1CFE2974"/>
    <w:rsid w:val="1DA317E1"/>
    <w:rsid w:val="1DB0EFEF"/>
    <w:rsid w:val="1DC965BB"/>
    <w:rsid w:val="1E33107D"/>
    <w:rsid w:val="1EBFA9A6"/>
    <w:rsid w:val="1EEA8EEB"/>
    <w:rsid w:val="1F0F7225"/>
    <w:rsid w:val="20607C48"/>
    <w:rsid w:val="20A454F6"/>
    <w:rsid w:val="20AC05AE"/>
    <w:rsid w:val="20CC40F2"/>
    <w:rsid w:val="217138B1"/>
    <w:rsid w:val="21A1BA2D"/>
    <w:rsid w:val="224CDE73"/>
    <w:rsid w:val="230EE125"/>
    <w:rsid w:val="2394AFA2"/>
    <w:rsid w:val="250E1589"/>
    <w:rsid w:val="252F4116"/>
    <w:rsid w:val="26B53365"/>
    <w:rsid w:val="26C5F9F1"/>
    <w:rsid w:val="271E1C31"/>
    <w:rsid w:val="27DF12C1"/>
    <w:rsid w:val="2A80B603"/>
    <w:rsid w:val="2AF225A4"/>
    <w:rsid w:val="2B14F35F"/>
    <w:rsid w:val="2B7865C4"/>
    <w:rsid w:val="2BC4EE53"/>
    <w:rsid w:val="2C3CE116"/>
    <w:rsid w:val="2C6C87CF"/>
    <w:rsid w:val="2DD4B9CF"/>
    <w:rsid w:val="2E9E8A3E"/>
    <w:rsid w:val="2EDD268C"/>
    <w:rsid w:val="30460AE9"/>
    <w:rsid w:val="305962B1"/>
    <w:rsid w:val="3064E92D"/>
    <w:rsid w:val="30FCB294"/>
    <w:rsid w:val="3140A9B7"/>
    <w:rsid w:val="31F6DBCE"/>
    <w:rsid w:val="32860A99"/>
    <w:rsid w:val="33200544"/>
    <w:rsid w:val="3383B6C7"/>
    <w:rsid w:val="33A25168"/>
    <w:rsid w:val="344A405D"/>
    <w:rsid w:val="3499B560"/>
    <w:rsid w:val="34C7CDC9"/>
    <w:rsid w:val="3511190B"/>
    <w:rsid w:val="36154F6A"/>
    <w:rsid w:val="365AE16B"/>
    <w:rsid w:val="36B21E28"/>
    <w:rsid w:val="37252D24"/>
    <w:rsid w:val="3834E3C8"/>
    <w:rsid w:val="387996FB"/>
    <w:rsid w:val="38C08774"/>
    <w:rsid w:val="39255F3B"/>
    <w:rsid w:val="399B0C2F"/>
    <w:rsid w:val="39E3BDB4"/>
    <w:rsid w:val="3A0B594D"/>
    <w:rsid w:val="3A11B9F7"/>
    <w:rsid w:val="3A19172D"/>
    <w:rsid w:val="3B3827EB"/>
    <w:rsid w:val="3C764AC5"/>
    <w:rsid w:val="3C7E1D09"/>
    <w:rsid w:val="3CD71430"/>
    <w:rsid w:val="3D415BDF"/>
    <w:rsid w:val="3D999DFF"/>
    <w:rsid w:val="3DBC1390"/>
    <w:rsid w:val="3E719A61"/>
    <w:rsid w:val="3E7BE2A5"/>
    <w:rsid w:val="3E80A8E6"/>
    <w:rsid w:val="3F3D5281"/>
    <w:rsid w:val="3F895660"/>
    <w:rsid w:val="3F8FDE5A"/>
    <w:rsid w:val="404B219D"/>
    <w:rsid w:val="40C7C3C0"/>
    <w:rsid w:val="415B3199"/>
    <w:rsid w:val="41F4326B"/>
    <w:rsid w:val="421CC5CF"/>
    <w:rsid w:val="42785857"/>
    <w:rsid w:val="42FDFE82"/>
    <w:rsid w:val="43889512"/>
    <w:rsid w:val="440E3376"/>
    <w:rsid w:val="446785DF"/>
    <w:rsid w:val="44B2903E"/>
    <w:rsid w:val="4505DA21"/>
    <w:rsid w:val="450BDD3B"/>
    <w:rsid w:val="4615AE54"/>
    <w:rsid w:val="4629CD4D"/>
    <w:rsid w:val="464D9084"/>
    <w:rsid w:val="46510A9C"/>
    <w:rsid w:val="467B0105"/>
    <w:rsid w:val="47E84988"/>
    <w:rsid w:val="47EDAB5F"/>
    <w:rsid w:val="480414B4"/>
    <w:rsid w:val="483546F9"/>
    <w:rsid w:val="486425C3"/>
    <w:rsid w:val="48ADBA29"/>
    <w:rsid w:val="48D19993"/>
    <w:rsid w:val="497C49B8"/>
    <w:rsid w:val="4ACFED6C"/>
    <w:rsid w:val="4AF43C3F"/>
    <w:rsid w:val="4BA3C625"/>
    <w:rsid w:val="4D2598E3"/>
    <w:rsid w:val="4D287A68"/>
    <w:rsid w:val="4DC9F4BD"/>
    <w:rsid w:val="4EDBFC3F"/>
    <w:rsid w:val="4EFC97AF"/>
    <w:rsid w:val="4FA8B8FD"/>
    <w:rsid w:val="4FC13827"/>
    <w:rsid w:val="5047393E"/>
    <w:rsid w:val="520EE367"/>
    <w:rsid w:val="5298F8F3"/>
    <w:rsid w:val="5358A081"/>
    <w:rsid w:val="546A5B13"/>
    <w:rsid w:val="55B2A394"/>
    <w:rsid w:val="55F47EFF"/>
    <w:rsid w:val="56C03A6D"/>
    <w:rsid w:val="56F0F407"/>
    <w:rsid w:val="57A59FE4"/>
    <w:rsid w:val="57F26E3F"/>
    <w:rsid w:val="5804FF1D"/>
    <w:rsid w:val="5869C52F"/>
    <w:rsid w:val="58A2B69F"/>
    <w:rsid w:val="593E4345"/>
    <w:rsid w:val="59D4F327"/>
    <w:rsid w:val="5A26FF19"/>
    <w:rsid w:val="5A332D3D"/>
    <w:rsid w:val="5AA40D01"/>
    <w:rsid w:val="5AA8F8E4"/>
    <w:rsid w:val="5AD516A2"/>
    <w:rsid w:val="5AD89D61"/>
    <w:rsid w:val="5CCD552B"/>
    <w:rsid w:val="5DD5B73A"/>
    <w:rsid w:val="5DFBD21B"/>
    <w:rsid w:val="5E4B97B3"/>
    <w:rsid w:val="5E650BFC"/>
    <w:rsid w:val="5F94F5AE"/>
    <w:rsid w:val="60872ADC"/>
    <w:rsid w:val="609B1DF7"/>
    <w:rsid w:val="62D20D4E"/>
    <w:rsid w:val="634CDDAB"/>
    <w:rsid w:val="63A12224"/>
    <w:rsid w:val="6538A913"/>
    <w:rsid w:val="65881C8C"/>
    <w:rsid w:val="65A425BB"/>
    <w:rsid w:val="66DD849E"/>
    <w:rsid w:val="66EF0CC9"/>
    <w:rsid w:val="66F391C0"/>
    <w:rsid w:val="66F4FD6D"/>
    <w:rsid w:val="66FAA46D"/>
    <w:rsid w:val="675F14CD"/>
    <w:rsid w:val="679AF2D1"/>
    <w:rsid w:val="68E61D18"/>
    <w:rsid w:val="693C4D70"/>
    <w:rsid w:val="6987EC8D"/>
    <w:rsid w:val="698F64C5"/>
    <w:rsid w:val="69D8818A"/>
    <w:rsid w:val="6A377245"/>
    <w:rsid w:val="6A6DDA01"/>
    <w:rsid w:val="6A814007"/>
    <w:rsid w:val="6AB69294"/>
    <w:rsid w:val="6ADE1273"/>
    <w:rsid w:val="6ADF08F4"/>
    <w:rsid w:val="6AEECBDE"/>
    <w:rsid w:val="6BA328BB"/>
    <w:rsid w:val="6BF21BFB"/>
    <w:rsid w:val="6C1CDA17"/>
    <w:rsid w:val="6C1CDC20"/>
    <w:rsid w:val="6C9DE8D0"/>
    <w:rsid w:val="6D740B4D"/>
    <w:rsid w:val="6DD32258"/>
    <w:rsid w:val="6DE72369"/>
    <w:rsid w:val="6DE96AC4"/>
    <w:rsid w:val="6E54EB4D"/>
    <w:rsid w:val="6F6AB15E"/>
    <w:rsid w:val="6F95E45C"/>
    <w:rsid w:val="6FFDC266"/>
    <w:rsid w:val="703D7147"/>
    <w:rsid w:val="704DDEC2"/>
    <w:rsid w:val="709E9394"/>
    <w:rsid w:val="71C883C7"/>
    <w:rsid w:val="724FEB61"/>
    <w:rsid w:val="72BC4ECB"/>
    <w:rsid w:val="72D0C1F5"/>
    <w:rsid w:val="74512E87"/>
    <w:rsid w:val="749DBB18"/>
    <w:rsid w:val="74DED195"/>
    <w:rsid w:val="7535B71E"/>
    <w:rsid w:val="75932EC3"/>
    <w:rsid w:val="75B5C78E"/>
    <w:rsid w:val="7625B52A"/>
    <w:rsid w:val="76B0EAA1"/>
    <w:rsid w:val="7712826E"/>
    <w:rsid w:val="77C4CFDD"/>
    <w:rsid w:val="77EC7DB5"/>
    <w:rsid w:val="781EAB7E"/>
    <w:rsid w:val="785F37E8"/>
    <w:rsid w:val="786D57E0"/>
    <w:rsid w:val="79A68C9E"/>
    <w:rsid w:val="7A011DEB"/>
    <w:rsid w:val="7BA5FA39"/>
    <w:rsid w:val="7BF9FD9A"/>
    <w:rsid w:val="7C28D9BF"/>
    <w:rsid w:val="7C2D34B8"/>
    <w:rsid w:val="7C5D0308"/>
    <w:rsid w:val="7C83AFD6"/>
    <w:rsid w:val="7C8E8804"/>
    <w:rsid w:val="7CA3F2E5"/>
    <w:rsid w:val="7D2ED886"/>
    <w:rsid w:val="7D3F8CAA"/>
    <w:rsid w:val="7DAE87DC"/>
    <w:rsid w:val="7E64252A"/>
    <w:rsid w:val="7F30AA8C"/>
    <w:rsid w:val="7FB88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2608"/>
  <w15:chartTrackingRefBased/>
  <w15:docId w15:val="{415CD3B4-C683-E54D-827C-C153E567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5A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1B9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1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B9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E1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B90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EE1B9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1B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1B90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E1B90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unhideWhenUsed/>
    <w:rsid w:val="00EE1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B9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B9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B90"/>
    <w:rPr>
      <w:rFonts w:ascii="Times New Roman" w:eastAsia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6B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3FA4"/>
    <w:rPr>
      <w:rFonts w:ascii="Times New Roman" w:eastAsia="Times New Roman" w:hAnsi="Times New Roman" w:cs="Times New Roman"/>
    </w:rPr>
  </w:style>
  <w:style w:type="paragraph" w:customStyle="1" w:styleId="NoSpacing1">
    <w:name w:val="No Spacing1"/>
    <w:qFormat/>
    <w:rsid w:val="00E4011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fr-FR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TextA">
    <w:name w:val="Text A"/>
    <w:rsid w:val="00407DA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paragraph">
    <w:name w:val="paragraph"/>
    <w:basedOn w:val="Normal"/>
    <w:rsid w:val="003D128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D128B"/>
  </w:style>
  <w:style w:type="character" w:customStyle="1" w:styleId="eop">
    <w:name w:val="eop"/>
    <w:basedOn w:val="DefaultParagraphFont"/>
    <w:rsid w:val="003D1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7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d66e3a-1ea6-46ec-9f24-8b08b40a0a93" xsi:nil="true"/>
    <lcf76f155ced4ddcb4097134ff3c332f xmlns="137168b9-4807-45cf-bb82-2c36995af77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865688966BC44B00413FC392F8F76" ma:contentTypeVersion="16" ma:contentTypeDescription="Create a new document." ma:contentTypeScope="" ma:versionID="7ee92f146ee1ab4d4b407e73c75b6392">
  <xsd:schema xmlns:xsd="http://www.w3.org/2001/XMLSchema" xmlns:xs="http://www.w3.org/2001/XMLSchema" xmlns:p="http://schemas.microsoft.com/office/2006/metadata/properties" xmlns:ns2="84d66e3a-1ea6-46ec-9f24-8b08b40a0a93" xmlns:ns3="137168b9-4807-45cf-bb82-2c36995af771" targetNamespace="http://schemas.microsoft.com/office/2006/metadata/properties" ma:root="true" ma:fieldsID="b519130eaa3c9eff9f63ae3a38ac6f88" ns2:_="" ns3:_="">
    <xsd:import namespace="84d66e3a-1ea6-46ec-9f24-8b08b40a0a93"/>
    <xsd:import namespace="137168b9-4807-45cf-bb82-2c36995af7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66e3a-1ea6-46ec-9f24-8b08b40a0a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5929a9-cb5d-47e9-9c44-d8127170944e}" ma:internalName="TaxCatchAll" ma:showField="CatchAllData" ma:web="84d66e3a-1ea6-46ec-9f24-8b08b40a0a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168b9-4807-45cf-bb82-2c36995af7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25A509-DFD3-4548-ACD3-FB7ED01EB971}">
  <ds:schemaRefs>
    <ds:schemaRef ds:uri="http://schemas.microsoft.com/office/2006/metadata/properties"/>
    <ds:schemaRef ds:uri="http://schemas.microsoft.com/office/infopath/2007/PartnerControls"/>
    <ds:schemaRef ds:uri="84d66e3a-1ea6-46ec-9f24-8b08b40a0a93"/>
    <ds:schemaRef ds:uri="137168b9-4807-45cf-bb82-2c36995af771"/>
  </ds:schemaRefs>
</ds:datastoreItem>
</file>

<file path=customXml/itemProps2.xml><?xml version="1.0" encoding="utf-8"?>
<ds:datastoreItem xmlns:ds="http://schemas.openxmlformats.org/officeDocument/2006/customXml" ds:itemID="{950C913E-8F88-4B1C-A5FF-4EB7349334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1A7F9-57D8-4FF9-8E37-A65368B98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66e3a-1ea6-46ec-9f24-8b08b40a0a93"/>
    <ds:schemaRef ds:uri="137168b9-4807-45cf-bb82-2c36995af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10</Pages>
  <Words>1470</Words>
  <Characters>8528</Characters>
  <Application>Microsoft Office Word</Application>
  <DocSecurity>0</DocSecurity>
  <Lines>185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Callixte Cyuzuzo</cp:lastModifiedBy>
  <cp:revision>34</cp:revision>
  <dcterms:created xsi:type="dcterms:W3CDTF">2026-03-04T13:57:00Z</dcterms:created>
  <dcterms:modified xsi:type="dcterms:W3CDTF">2026-04-24T14:35:00Z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0x0101002C0865688966BC44B00413FC392F8F76</vt:lpwstr>
  </property>
</Properties>
</file>