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0E" w:rsidRDefault="0070070E"/>
    <w:p w:rsidR="0070070E" w:rsidRDefault="0070070E" w:rsidP="0070070E">
      <w:pPr>
        <w:pStyle w:val="Heading3"/>
        <w:spacing w:before="0"/>
      </w:pPr>
      <w:r>
        <w:rPr>
          <w:rStyle w:val="ng-star-inserted"/>
        </w:rPr>
        <w:t>Table 4.1: The Role of Motivation in Learning Social Skills</w:t>
      </w:r>
    </w:p>
    <w:tbl>
      <w:tblPr>
        <w:tblW w:w="103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225"/>
        <w:gridCol w:w="1027"/>
        <w:gridCol w:w="1543"/>
        <w:gridCol w:w="1540"/>
        <w:gridCol w:w="1393"/>
        <w:gridCol w:w="1620"/>
      </w:tblGrid>
      <w:tr w:rsidR="0070070E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Sample (n)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Mean (m)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Std. Deviation (</w:t>
            </w:r>
            <w:proofErr w:type="spellStart"/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sd</w:t>
            </w:r>
            <w:proofErr w:type="spellEnd"/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Deg. of Freedom (</w:t>
            </w:r>
            <w:proofErr w:type="spellStart"/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df</w:t>
            </w:r>
            <w:proofErr w:type="spellEnd"/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t-value (t)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p-value (p) (One-tailed)</w:t>
            </w:r>
          </w:p>
        </w:tc>
      </w:tr>
      <w:tr w:rsidR="0070070E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3.05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0.49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52.85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0.00</w:t>
            </w:r>
          </w:p>
        </w:tc>
      </w:tr>
      <w:tr w:rsidR="0070070E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3.09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44.10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0.00</w:t>
            </w:r>
          </w:p>
        </w:tc>
      </w:tr>
      <w:tr w:rsidR="0070070E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3.23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0.40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71.02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0.00</w:t>
            </w:r>
          </w:p>
        </w:tc>
      </w:tr>
      <w:tr w:rsidR="0070070E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2.97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0.51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48.31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0.00</w:t>
            </w:r>
          </w:p>
        </w:tc>
      </w:tr>
      <w:tr w:rsidR="0070070E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Learning Motivation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2.98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0.48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51.99</w:t>
            </w:r>
          </w:p>
        </w:tc>
        <w:tc>
          <w:tcPr>
            <w:tcW w:w="15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0.00</w:t>
            </w:r>
          </w:p>
        </w:tc>
      </w:tr>
      <w:tr w:rsidR="0070070E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Expected Mean = 2.50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70070E" w:rsidRDefault="0070070E">
            <w:pPr>
              <w:spacing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br/>
            </w:r>
          </w:p>
        </w:tc>
        <w:tc>
          <w:tcPr>
            <w:tcW w:w="1575" w:type="dxa"/>
            <w:vAlign w:val="center"/>
            <w:hideMark/>
          </w:tcPr>
          <w:p w:rsidR="0070070E" w:rsidRDefault="0070070E">
            <w:pPr>
              <w:rPr>
                <w:sz w:val="20"/>
                <w:szCs w:val="20"/>
              </w:rPr>
            </w:pPr>
          </w:p>
        </w:tc>
      </w:tr>
    </w:tbl>
    <w:p w:rsidR="009F2C93" w:rsidRDefault="009F2C93"/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8E1A1C" w:rsidRPr="008E1A1C" w:rsidRDefault="008E1A1C" w:rsidP="008E1A1C"/>
    <w:p w:rsidR="009F2C93" w:rsidRDefault="009F2C93" w:rsidP="009F2C93">
      <w:pPr>
        <w:pStyle w:val="Heading3"/>
        <w:spacing w:before="0"/>
        <w:rPr>
          <w:rFonts w:ascii="Arial" w:hAnsi="Arial" w:cs="Arial"/>
          <w:color w:val="000000"/>
        </w:rPr>
      </w:pPr>
      <w:r>
        <w:rPr>
          <w:rStyle w:val="ng-star-inserted"/>
          <w:rFonts w:ascii="Arial" w:hAnsi="Arial" w:cs="Arial"/>
          <w:color w:val="000000"/>
        </w:rPr>
        <w:lastRenderedPageBreak/>
        <w:t>Table 4.2: Social Skill Usage in Relation to Gender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1146"/>
        <w:gridCol w:w="947"/>
        <w:gridCol w:w="1514"/>
        <w:gridCol w:w="1505"/>
        <w:gridCol w:w="1015"/>
        <w:gridCol w:w="1050"/>
      </w:tblGrid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Gender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Mean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Std. Deviation (SD)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Deg. of Freedom (DF)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t-value (t)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p-value (p)</w:t>
            </w: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24.32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3.54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-1.23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P &gt; 0.05</w:t>
            </w: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24.70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4.15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30.46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5.21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-2.59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P &lt; 0.05</w:t>
            </w: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31.45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6.58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22.45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3.08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-3.56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P &lt; 0.05</w:t>
            </w: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23.39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2.55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20.75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3.77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-0.37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P &gt; 0.05</w:t>
            </w:r>
          </w:p>
        </w:tc>
      </w:tr>
      <w:tr w:rsidR="009F2C93" w:rsidTr="009F2C93">
        <w:trPr>
          <w:trHeight w:val="281"/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Female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20.86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3.53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Number of participants: Male = 81, Female = 81, Total = 162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8E1A1C" w:rsidRPr="008E1A1C" w:rsidRDefault="008E1A1C" w:rsidP="008E1A1C">
      <w:bookmarkStart w:id="0" w:name="_GoBack"/>
      <w:bookmarkEnd w:id="0"/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Style w:val="ng-star-inserted"/>
          <w:rFonts w:ascii="Arial" w:hAnsi="Arial" w:cs="Arial"/>
          <w:color w:val="000000"/>
        </w:rPr>
      </w:pPr>
    </w:p>
    <w:p w:rsidR="009F2C93" w:rsidRDefault="009F2C93" w:rsidP="009F2C93">
      <w:pPr>
        <w:pStyle w:val="Heading3"/>
        <w:spacing w:before="0"/>
        <w:rPr>
          <w:rFonts w:ascii="Arial" w:hAnsi="Arial" w:cs="Arial"/>
          <w:color w:val="000000"/>
        </w:rPr>
      </w:pPr>
      <w:r>
        <w:rPr>
          <w:rStyle w:val="ng-star-inserted"/>
          <w:rFonts w:ascii="Arial" w:hAnsi="Arial" w:cs="Arial"/>
          <w:color w:val="000000"/>
        </w:rPr>
        <w:t xml:space="preserve">Table 4.3: Correlation </w:t>
      </w:r>
      <w:proofErr w:type="gramStart"/>
      <w:r>
        <w:rPr>
          <w:rStyle w:val="ng-star-inserted"/>
          <w:rFonts w:ascii="Arial" w:hAnsi="Arial" w:cs="Arial"/>
          <w:color w:val="000000"/>
        </w:rPr>
        <w:t>Between</w:t>
      </w:r>
      <w:proofErr w:type="gramEnd"/>
      <w:r>
        <w:rPr>
          <w:rStyle w:val="ng-star-inserted"/>
          <w:rFonts w:ascii="Arial" w:hAnsi="Arial" w:cs="Arial"/>
          <w:color w:val="000000"/>
        </w:rPr>
        <w:t xml:space="preserve"> Social Skills and Learning Motivation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947"/>
        <w:gridCol w:w="1099"/>
        <w:gridCol w:w="1099"/>
        <w:gridCol w:w="1018"/>
        <w:gridCol w:w="1099"/>
        <w:gridCol w:w="1114"/>
      </w:tblGrid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Mean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1. 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3.05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2. 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3.09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0.841**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 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3.23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0.016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0.26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4. 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2.97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0.695**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0.681**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0.16*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5. Learning Motivation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2.98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0.884**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0.782**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0.14*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0.922**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6. Academic Achievement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36.11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0.535**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0.603**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0.064*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0.416**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0.475**</w:t>
            </w:r>
          </w:p>
        </w:tc>
      </w:tr>
      <w:tr w:rsidR="009F2C93" w:rsidTr="009F2C9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Sample size = 162, ** = High correlation, * = Low correlation, p &lt; 0.05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F2C93" w:rsidRDefault="009F2C93" w:rsidP="009F2C93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9F2C93" w:rsidRDefault="009F2C93" w:rsidP="009F2C93">
      <w:pPr>
        <w:pStyle w:val="Heading3"/>
        <w:spacing w:before="0"/>
        <w:rPr>
          <w:rFonts w:ascii="Arial" w:hAnsi="Arial" w:cs="Arial"/>
          <w:color w:val="000000"/>
        </w:rPr>
      </w:pPr>
      <w:r>
        <w:rPr>
          <w:rStyle w:val="ng-star-inserted"/>
          <w:rFonts w:ascii="Arial" w:hAnsi="Arial" w:cs="Arial"/>
          <w:color w:val="000000"/>
        </w:rPr>
        <w:t>Table 4.4: Prediction of Social Skills on Students' Academic Achievement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59"/>
        <w:gridCol w:w="2286"/>
        <w:gridCol w:w="1142"/>
        <w:gridCol w:w="956"/>
        <w:gridCol w:w="1679"/>
      </w:tblGrid>
      <w:tr w:rsidR="009F2C93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Variables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pStyle w:val="HTMLPreformatted"/>
              <w:spacing w:line="315" w:lineRule="atLeast"/>
              <w:rPr>
                <w:b/>
                <w:bCs/>
              </w:rPr>
            </w:pPr>
            <w:r>
              <w:rPr>
                <w:rStyle w:val="katex-mathml"/>
                <w:rFonts w:ascii="Tahoma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�</w:t>
            </w:r>
            <w:r>
              <w:rPr>
                <w:rStyle w:val="katex-mathml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Style w:val="mord"/>
                <w:rFonts w:ascii="KaTeX_Math" w:hAnsi="KaTeX_Math" w:cs="Times New Roman"/>
                <w:b/>
                <w:bCs/>
                <w:i/>
                <w:iCs/>
                <w:sz w:val="24"/>
                <w:szCs w:val="24"/>
              </w:rPr>
              <w:t>R</w:t>
            </w:r>
            <w:r>
              <w:rPr>
                <w:rStyle w:val="mord"/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Unstandardized (B)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Beta (ß)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t-test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Sig. Level (P)</w:t>
            </w:r>
          </w:p>
        </w:tc>
      </w:tr>
      <w:tr w:rsidR="009F2C93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Communication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0.369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0.836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0.100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0.813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0.418</w:t>
            </w:r>
          </w:p>
        </w:tc>
      </w:tr>
      <w:tr w:rsidR="009F2C93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Cooperation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3.601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0.527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4.357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9F2C93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Problem-Solving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0.507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0.049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0.775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0.440</w:t>
            </w:r>
          </w:p>
        </w:tc>
      </w:tr>
      <w:tr w:rsidR="009F2C93" w:rsidTr="009F2C93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Emotional Control Skills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-0.108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-0.014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-0.150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F2C93" w:rsidRDefault="009F2C93">
            <w:pPr>
              <w:spacing w:line="31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0.881</w:t>
            </w:r>
          </w:p>
        </w:tc>
      </w:tr>
    </w:tbl>
    <w:p w:rsidR="009F2C93" w:rsidRDefault="009F2C93"/>
    <w:sectPr w:rsidR="009F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53"/>
    <w:rsid w:val="000461A8"/>
    <w:rsid w:val="00384353"/>
    <w:rsid w:val="0070070E"/>
    <w:rsid w:val="008E1A1C"/>
    <w:rsid w:val="009F2C93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A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0461A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1A8"/>
  </w:style>
  <w:style w:type="paragraph" w:styleId="NoSpacing">
    <w:name w:val="No Spacing"/>
    <w:link w:val="NoSpacingChar"/>
    <w:uiPriority w:val="1"/>
    <w:qFormat/>
    <w:rsid w:val="000461A8"/>
    <w:pPr>
      <w:spacing w:after="0" w:line="240" w:lineRule="auto"/>
    </w:pPr>
  </w:style>
  <w:style w:type="table" w:customStyle="1" w:styleId="LightShading1">
    <w:name w:val="Light Shading1"/>
    <w:basedOn w:val="TableNormal"/>
    <w:uiPriority w:val="60"/>
    <w:rsid w:val="000461A8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0070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0E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ng-star-inserted">
    <w:name w:val="ng-star-inserted"/>
    <w:basedOn w:val="DefaultParagraphFont"/>
    <w:rsid w:val="0070070E"/>
  </w:style>
  <w:style w:type="paragraph" w:styleId="HTMLPreformatted">
    <w:name w:val="HTML Preformatted"/>
    <w:basedOn w:val="Normal"/>
    <w:link w:val="HTMLPreformattedChar"/>
    <w:uiPriority w:val="99"/>
    <w:unhideWhenUsed/>
    <w:rsid w:val="009F2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2C93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9F2C93"/>
  </w:style>
  <w:style w:type="character" w:customStyle="1" w:styleId="mord">
    <w:name w:val="mord"/>
    <w:basedOn w:val="DefaultParagraphFont"/>
    <w:rsid w:val="009F2C93"/>
  </w:style>
  <w:style w:type="paragraph" w:customStyle="1" w:styleId="ng-star-inserted1">
    <w:name w:val="ng-star-inserted1"/>
    <w:basedOn w:val="Normal"/>
    <w:rsid w:val="009F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rel">
    <w:name w:val="mrel"/>
    <w:basedOn w:val="DefaultParagraphFont"/>
    <w:rsid w:val="009F2C93"/>
  </w:style>
  <w:style w:type="character" w:customStyle="1" w:styleId="mpunct">
    <w:name w:val="mpunct"/>
    <w:basedOn w:val="DefaultParagraphFont"/>
    <w:rsid w:val="009F2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A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0461A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461A8"/>
  </w:style>
  <w:style w:type="paragraph" w:styleId="NoSpacing">
    <w:name w:val="No Spacing"/>
    <w:link w:val="NoSpacingChar"/>
    <w:uiPriority w:val="1"/>
    <w:qFormat/>
    <w:rsid w:val="000461A8"/>
    <w:pPr>
      <w:spacing w:after="0" w:line="240" w:lineRule="auto"/>
    </w:pPr>
  </w:style>
  <w:style w:type="table" w:customStyle="1" w:styleId="LightShading1">
    <w:name w:val="Light Shading1"/>
    <w:basedOn w:val="TableNormal"/>
    <w:uiPriority w:val="60"/>
    <w:rsid w:val="000461A8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0070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0E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0E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ng-star-inserted">
    <w:name w:val="ng-star-inserted"/>
    <w:basedOn w:val="DefaultParagraphFont"/>
    <w:rsid w:val="0070070E"/>
  </w:style>
  <w:style w:type="paragraph" w:styleId="HTMLPreformatted">
    <w:name w:val="HTML Preformatted"/>
    <w:basedOn w:val="Normal"/>
    <w:link w:val="HTMLPreformattedChar"/>
    <w:uiPriority w:val="99"/>
    <w:unhideWhenUsed/>
    <w:rsid w:val="009F2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2C93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9F2C93"/>
  </w:style>
  <w:style w:type="character" w:customStyle="1" w:styleId="mord">
    <w:name w:val="mord"/>
    <w:basedOn w:val="DefaultParagraphFont"/>
    <w:rsid w:val="009F2C93"/>
  </w:style>
  <w:style w:type="paragraph" w:customStyle="1" w:styleId="ng-star-inserted1">
    <w:name w:val="ng-star-inserted1"/>
    <w:basedOn w:val="Normal"/>
    <w:rsid w:val="009F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rel">
    <w:name w:val="mrel"/>
    <w:basedOn w:val="DefaultParagraphFont"/>
    <w:rsid w:val="009F2C93"/>
  </w:style>
  <w:style w:type="character" w:customStyle="1" w:styleId="mpunct">
    <w:name w:val="mpunct"/>
    <w:basedOn w:val="DefaultParagraphFont"/>
    <w:rsid w:val="009F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7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9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2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2026-04-23T19:44:00Z</dcterms:created>
  <dcterms:modified xsi:type="dcterms:W3CDTF">2026-05-02T11:32:00Z</dcterms:modified>
</cp:coreProperties>
</file>