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0D" w:rsidRPr="0040580D" w:rsidRDefault="0040580D" w:rsidP="0040580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Eggshell-Derived </w:t>
      </w:r>
      <w:proofErr w:type="spellStart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>CaO@g</w:t>
      </w:r>
      <w:proofErr w:type="spellEnd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-C₃N₄ Catalyst: An Efficient, Reusable and Economical Approach for the Synthesis of </w:t>
      </w:r>
      <w:proofErr w:type="spellStart"/>
      <w:proofErr w:type="gramStart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>Pyrano</w:t>
      </w:r>
      <w:proofErr w:type="spellEnd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>[</w:t>
      </w:r>
      <w:proofErr w:type="gramEnd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2,3-d] </w:t>
      </w:r>
      <w:proofErr w:type="spellStart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>Pyrimidine</w:t>
      </w:r>
      <w:proofErr w:type="spellEnd"/>
      <w:r w:rsidRPr="0040580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Scaffolds as Potent Anticancer Agents with Molecular Docking Study</w:t>
      </w:r>
    </w:p>
    <w:p w:rsidR="00C1214C" w:rsidRPr="00DC7E54" w:rsidRDefault="00C1214C" w:rsidP="00C1214C">
      <w:pPr>
        <w:ind w:left="720" w:hanging="360"/>
        <w:rPr>
          <w:rFonts w:ascii="Times New Roman" w:hAnsi="Times New Roman" w:cs="Times New Roman"/>
          <w:sz w:val="24"/>
          <w:szCs w:val="24"/>
        </w:rPr>
      </w:pPr>
    </w:p>
    <w:p w:rsidR="00641F05" w:rsidRDefault="00C1214C" w:rsidP="00C121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7E54">
        <w:rPr>
          <w:rFonts w:ascii="Times New Roman" w:hAnsi="Times New Roman" w:cs="Times New Roman"/>
          <w:b/>
          <w:bCs/>
          <w:sz w:val="24"/>
          <w:szCs w:val="24"/>
        </w:rPr>
        <w:t xml:space="preserve">Supporting Information: </w:t>
      </w:r>
    </w:p>
    <w:p w:rsidR="00E075FB" w:rsidRPr="00594644" w:rsidRDefault="00E075FB" w:rsidP="00E075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2"/>
        <w:gridCol w:w="4700"/>
      </w:tblGrid>
      <w:tr w:rsidR="00E075FB" w:rsidRPr="00594644" w:rsidTr="000B1681">
        <w:tc>
          <w:tcPr>
            <w:tcW w:w="4542" w:type="dxa"/>
          </w:tcPr>
          <w:p w:rsidR="00E075FB" w:rsidRPr="00594644" w:rsidRDefault="00E075FB" w:rsidP="000B168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9464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801061" cy="1192378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71" cy="119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E075FB" w:rsidRPr="00594644" w:rsidRDefault="00E075FB" w:rsidP="000B168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9464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03294" cy="1192378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0" cy="119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5FB" w:rsidRPr="00594644" w:rsidTr="000B1681">
        <w:tc>
          <w:tcPr>
            <w:tcW w:w="4542" w:type="dxa"/>
          </w:tcPr>
          <w:p w:rsidR="00E075FB" w:rsidRPr="00594644" w:rsidRDefault="00E075FB" w:rsidP="000B168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9464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43200" cy="63642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57" cy="63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E075FB" w:rsidRPr="00594644" w:rsidRDefault="00E075FB" w:rsidP="000B168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9464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904134" cy="811988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18" cy="81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5FB" w:rsidRPr="00594644" w:rsidRDefault="00E075FB" w:rsidP="00E075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644">
        <w:rPr>
          <w:rFonts w:ascii="Times New Roman" w:hAnsi="Times New Roman" w:cs="Times New Roman"/>
          <w:b/>
          <w:sz w:val="24"/>
          <w:szCs w:val="24"/>
        </w:rPr>
        <w:t>EDX Analysis Report for Calcium Oxide (CaO) and CaO@gC</w:t>
      </w:r>
      <w:r w:rsidRPr="0059464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594644">
        <w:rPr>
          <w:rFonts w:ascii="Times New Roman" w:hAnsi="Times New Roman" w:cs="Times New Roman"/>
          <w:b/>
          <w:sz w:val="24"/>
          <w:szCs w:val="24"/>
        </w:rPr>
        <w:t>N</w:t>
      </w:r>
      <w:r w:rsidRPr="00594644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4 </w:t>
      </w:r>
      <w:r w:rsidRPr="00594644">
        <w:rPr>
          <w:rFonts w:ascii="Times New Roman" w:hAnsi="Times New Roman" w:cs="Times New Roman"/>
          <w:b/>
          <w:sz w:val="24"/>
          <w:szCs w:val="24"/>
        </w:rPr>
        <w:t>respectively.</w:t>
      </w:r>
    </w:p>
    <w:p w:rsidR="00E075FB" w:rsidRDefault="00E075FB" w:rsidP="00C121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7E54">
        <w:rPr>
          <w:rFonts w:ascii="Times New Roman" w:hAnsi="Times New Roman" w:cs="Times New Roman"/>
          <w:b/>
          <w:bCs/>
          <w:sz w:val="24"/>
          <w:szCs w:val="24"/>
        </w:rPr>
        <w:t>Spectral Data of selected compounds 4a to 4e</w:t>
      </w:r>
      <w:r w:rsidR="00982CBA">
        <w:rPr>
          <w:rFonts w:ascii="Times New Roman" w:hAnsi="Times New Roman" w:cs="Times New Roman"/>
          <w:b/>
          <w:bCs/>
          <w:sz w:val="24"/>
          <w:szCs w:val="24"/>
        </w:rPr>
        <w:t xml:space="preserve"> and 4h</w:t>
      </w:r>
    </w:p>
    <w:p w:rsidR="00BA553B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b/>
          <w:bCs/>
          <w:sz w:val="24"/>
          <w:szCs w:val="24"/>
        </w:rPr>
        <w:t>4a)</w:t>
      </w:r>
      <w:r w:rsidRPr="00DC7E54">
        <w:rPr>
          <w:rFonts w:ascii="Times New Roman" w:hAnsi="Times New Roman" w:cs="Times New Roman"/>
          <w:sz w:val="24"/>
          <w:szCs w:val="24"/>
        </w:rPr>
        <w:t xml:space="preserve"> Molecular Formula: C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DC7E54">
        <w:rPr>
          <w:rFonts w:ascii="Times New Roman" w:hAnsi="Times New Roman" w:cs="Times New Roman"/>
          <w:sz w:val="24"/>
          <w:szCs w:val="24"/>
        </w:rPr>
        <w:t>H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DC7E54">
        <w:rPr>
          <w:rFonts w:ascii="Times New Roman" w:hAnsi="Times New Roman" w:cs="Times New Roman"/>
          <w:sz w:val="24"/>
          <w:szCs w:val="24"/>
        </w:rPr>
        <w:t>N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C7E54">
        <w:rPr>
          <w:rFonts w:ascii="Times New Roman" w:hAnsi="Times New Roman" w:cs="Times New Roman"/>
          <w:sz w:val="24"/>
          <w:szCs w:val="24"/>
        </w:rPr>
        <w:t>O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7E54">
        <w:rPr>
          <w:rFonts w:ascii="Times New Roman" w:hAnsi="Times New Roman" w:cs="Times New Roman"/>
          <w:sz w:val="24"/>
          <w:szCs w:val="24"/>
        </w:rPr>
        <w:t>, Actual Weight: 325.12, Observed molecular mass m/z:</w:t>
      </w:r>
      <w:r w:rsidR="00F5534F">
        <w:rPr>
          <w:rFonts w:ascii="Times New Roman" w:hAnsi="Times New Roman" w:cs="Times New Roman"/>
          <w:sz w:val="24"/>
          <w:szCs w:val="24"/>
        </w:rPr>
        <w:t xml:space="preserve"> </w:t>
      </w:r>
      <w:r w:rsidR="00073693">
        <w:rPr>
          <w:rFonts w:ascii="Times New Roman" w:hAnsi="Times New Roman" w:cs="Times New Roman"/>
          <w:sz w:val="24"/>
          <w:szCs w:val="24"/>
        </w:rPr>
        <w:t>32</w:t>
      </w:r>
      <w:r w:rsidR="00CB79A0">
        <w:rPr>
          <w:rFonts w:ascii="Times New Roman" w:hAnsi="Times New Roman" w:cs="Times New Roman"/>
          <w:sz w:val="24"/>
          <w:szCs w:val="24"/>
        </w:rPr>
        <w:t>6.1</w:t>
      </w:r>
      <w:r w:rsidR="00F5534F">
        <w:rPr>
          <w:rFonts w:ascii="Times New Roman" w:hAnsi="Times New Roman" w:cs="Times New Roman"/>
          <w:sz w:val="24"/>
          <w:szCs w:val="24"/>
        </w:rPr>
        <w:t>25</w:t>
      </w:r>
      <w:r w:rsidR="00BA553B">
        <w:rPr>
          <w:rFonts w:ascii="Times New Roman" w:hAnsi="Times New Roman" w:cs="Times New Roman"/>
          <w:sz w:val="24"/>
          <w:szCs w:val="24"/>
        </w:rPr>
        <w:t>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7E54">
        <w:rPr>
          <w:rFonts w:ascii="Times New Roman" w:hAnsi="Times New Roman" w:cs="Times New Roman"/>
          <w:sz w:val="24"/>
          <w:szCs w:val="24"/>
        </w:rPr>
        <w:t xml:space="preserve">H NMR (400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11.05 (s, 1H), 10.92 (s, 1H), 8.43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9.3 Hz, 3H), 8.15 (s, 1H), 7.84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9.1 Hz, 1H), 6.80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7.2 Hz, 3H), 3.12 (s, 7H), 3.11 (s, 2H), 2.50 (s, 6H), peaks at 2.45-2.55 arises due to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>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7E54">
        <w:rPr>
          <w:rFonts w:ascii="Times New Roman" w:hAnsi="Times New Roman" w:cs="Times New Roman"/>
          <w:sz w:val="24"/>
          <w:szCs w:val="24"/>
        </w:rPr>
        <w:t xml:space="preserve">C NMR (101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164.73, 162.75, 155.49, 154.32, 154.15, 150.35, 139.09, 133.63, 119.99, 111.81, 111.20, 109.51, 68.59, 40.13, 39.92, 38.87. 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5pt;height:313pt" o:ole="" o:bordertopcolor="this" o:borderleftcolor="this" o:borderbottomcolor="this" o:borderrightcolor="this">
            <v:imagedata r:id="rId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25" DrawAspect="Content" ObjectID="_1837423943" r:id="rId9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1" w:dyaOrig="11381">
          <v:shape id="_x0000_i1026" type="#_x0000_t75" style="width:452.55pt;height:313pt" o:ole="" o:bordertopcolor="this" o:borderleftcolor="this" o:borderbottomcolor="this" o:borderrightcolor="this">
            <v:imagedata r:id="rId1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26" DrawAspect="Content" ObjectID="_1837423944" r:id="rId11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6D390A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t>4b) Molecular Formula: C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DC7E54">
        <w:rPr>
          <w:rFonts w:ascii="Times New Roman" w:hAnsi="Times New Roman" w:cs="Times New Roman"/>
          <w:sz w:val="24"/>
          <w:szCs w:val="24"/>
        </w:rPr>
        <w:t>H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DC7E54">
        <w:rPr>
          <w:rFonts w:ascii="Times New Roman" w:hAnsi="Times New Roman" w:cs="Times New Roman"/>
          <w:sz w:val="24"/>
          <w:szCs w:val="24"/>
        </w:rPr>
        <w:t>N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C7E54">
        <w:rPr>
          <w:rFonts w:ascii="Times New Roman" w:hAnsi="Times New Roman" w:cs="Times New Roman"/>
          <w:sz w:val="24"/>
          <w:szCs w:val="24"/>
        </w:rPr>
        <w:t>O</w:t>
      </w:r>
      <w:r w:rsidRPr="00DC7E5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7E54">
        <w:rPr>
          <w:rFonts w:ascii="Times New Roman" w:hAnsi="Times New Roman" w:cs="Times New Roman"/>
          <w:sz w:val="24"/>
          <w:szCs w:val="24"/>
        </w:rPr>
        <w:t>, Exact Mass: 382.11, Observed molecular mass m/z: 383.27</w:t>
      </w:r>
      <w:r w:rsidR="005E0944">
        <w:rPr>
          <w:rFonts w:ascii="Times New Roman" w:hAnsi="Times New Roman" w:cs="Times New Roman"/>
          <w:sz w:val="24"/>
          <w:szCs w:val="24"/>
        </w:rPr>
        <w:t>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7E54">
        <w:rPr>
          <w:rFonts w:ascii="Times New Roman" w:hAnsi="Times New Roman" w:cs="Times New Roman"/>
          <w:sz w:val="24"/>
          <w:szCs w:val="24"/>
        </w:rPr>
        <w:t xml:space="preserve">H NMR (400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11.49 (s, 1H), 11.08 (s, 1H), 8.98 (s, 2H), 8.66 (s, 2H), 8.13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7.6 Hz, 3H), 7.95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8.8 Hz, 3H), 7.57 – 7.47 (m, 7H).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7E54">
        <w:rPr>
          <w:rFonts w:ascii="Times New Roman" w:hAnsi="Times New Roman" w:cs="Times New Roman"/>
          <w:sz w:val="24"/>
          <w:szCs w:val="24"/>
        </w:rPr>
        <w:t>C NMR (10</w:t>
      </w:r>
      <w:r w:rsidR="00861072">
        <w:rPr>
          <w:rFonts w:ascii="Times New Roman" w:hAnsi="Times New Roman" w:cs="Times New Roman"/>
          <w:sz w:val="24"/>
          <w:szCs w:val="24"/>
        </w:rPr>
        <w:t>1</w:t>
      </w:r>
      <w:r w:rsidRPr="00DC7E54">
        <w:rPr>
          <w:rFonts w:ascii="Times New Roman" w:hAnsi="Times New Roman" w:cs="Times New Roman"/>
          <w:sz w:val="24"/>
          <w:szCs w:val="24"/>
        </w:rPr>
        <w:t xml:space="preserve"> MHz, ) δ 161.30, 158.77, 151.80, 151.01, 133.04, 132.74, 132.62, 128.68, 127.06, 126.89, 125.76, 124.49, 119.04, 93.01, 59.13, 34.86.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27" type="#_x0000_t75" style="width:452.55pt;height:313pt" o:ole="" o:bordertopcolor="this" o:borderleftcolor="this" o:borderbottomcolor="this" o:borderrightcolor="this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27" DrawAspect="Content" ObjectID="_1837423945" r:id="rId13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28" type="#_x0000_t75" style="width:451.1pt;height:314.45pt" o:ole="" o:bordertopcolor="this" o:borderleftcolor="this" o:borderbottomcolor="this" o:borderrightcolor="this">
            <v:imagedata r:id="rId14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MestReNova.Document.1" ShapeID="_x0000_i1028" DrawAspect="Content" ObjectID="_1837423946" r:id="rId15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1" w:dyaOrig="11381">
          <v:shape id="_x0000_i1029" type="#_x0000_t75" style="width:451.1pt;height:314.4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MestReNova.Document.1" ShapeID="_x0000_i1029" DrawAspect="Content" ObjectID="_1837423947" r:id="rId17"/>
        </w:object>
      </w:r>
    </w:p>
    <w:p w:rsidR="00E075FB" w:rsidRDefault="00E075FB" w:rsidP="00C121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C7E54">
        <w:rPr>
          <w:rFonts w:ascii="Times New Roman" w:hAnsi="Times New Roman" w:cs="Times New Roman"/>
          <w:b/>
          <w:bCs/>
          <w:sz w:val="24"/>
          <w:szCs w:val="24"/>
        </w:rPr>
        <w:lastRenderedPageBreak/>
        <w:t>4c)</w:t>
      </w:r>
      <w:r w:rsidRPr="00DC7E54">
        <w:rPr>
          <w:rFonts w:ascii="Times New Roman" w:hAnsi="Times New Roman" w:cs="Times New Roman"/>
          <w:sz w:val="24"/>
          <w:szCs w:val="24"/>
        </w:rPr>
        <w:t xml:space="preserve"> Molecular Formula</w:t>
      </w:r>
      <w:r w:rsidRPr="00DC7E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17DBD">
        <w:rPr>
          <w:rFonts w:ascii="Times New Roman" w:hAnsi="Times New Roman" w:cs="Times New Roman"/>
          <w:sz w:val="24"/>
          <w:szCs w:val="24"/>
        </w:rPr>
        <w:t>C</w:t>
      </w:r>
      <w:r w:rsidRPr="00717DBD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717DBD">
        <w:rPr>
          <w:rFonts w:ascii="Times New Roman" w:hAnsi="Times New Roman" w:cs="Times New Roman"/>
          <w:sz w:val="24"/>
          <w:szCs w:val="24"/>
        </w:rPr>
        <w:t>H</w:t>
      </w:r>
      <w:r w:rsidRPr="00717DBD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717DBD">
        <w:rPr>
          <w:rFonts w:ascii="Times New Roman" w:hAnsi="Times New Roman" w:cs="Times New Roman"/>
          <w:sz w:val="24"/>
          <w:szCs w:val="24"/>
        </w:rPr>
        <w:t>N</w:t>
      </w:r>
      <w:r w:rsidRPr="00717DB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17DBD">
        <w:rPr>
          <w:rFonts w:ascii="Times New Roman" w:hAnsi="Times New Roman" w:cs="Times New Roman"/>
          <w:sz w:val="24"/>
          <w:szCs w:val="24"/>
        </w:rPr>
        <w:t>O</w:t>
      </w:r>
      <w:r w:rsidRPr="00717DB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17DBD">
        <w:rPr>
          <w:rFonts w:ascii="Times New Roman" w:hAnsi="Times New Roman" w:cs="Times New Roman"/>
          <w:sz w:val="24"/>
          <w:szCs w:val="24"/>
        </w:rPr>
        <w:t>, Molecular Weight: 327.26</w:t>
      </w:r>
      <w:r w:rsidRPr="00DC7E5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C7E54">
        <w:rPr>
          <w:rFonts w:ascii="Times New Roman" w:hAnsi="Times New Roman" w:cs="Times New Roman"/>
          <w:sz w:val="24"/>
          <w:szCs w:val="24"/>
        </w:rPr>
        <w:t>Observed molecular mass m/z: 326.28</w:t>
      </w:r>
      <w:r w:rsidR="00717DBD">
        <w:rPr>
          <w:rFonts w:ascii="Times New Roman" w:hAnsi="Times New Roman" w:cs="Times New Roman"/>
          <w:sz w:val="24"/>
          <w:szCs w:val="24"/>
        </w:rPr>
        <w:t>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7E54">
        <w:rPr>
          <w:rFonts w:ascii="Times New Roman" w:hAnsi="Times New Roman" w:cs="Times New Roman"/>
          <w:sz w:val="24"/>
          <w:szCs w:val="24"/>
        </w:rPr>
        <w:t xml:space="preserve">H NMR (400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12.16 (s, 1H), 11.11 (s, 1H), 8.18 – 7.99 (m, 2H), 7.75 (dt,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7.8, 1.4 Hz, 1H), 7.61 (t,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7.9 Hz, 1H), 7.28 (s, 2H), 4.47 (s, 1H). </w:t>
      </w:r>
    </w:p>
    <w:p w:rsidR="00C1214C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7E54">
        <w:rPr>
          <w:rFonts w:ascii="Times New Roman" w:hAnsi="Times New Roman" w:cs="Times New Roman"/>
          <w:sz w:val="24"/>
          <w:szCs w:val="24"/>
        </w:rPr>
        <w:t xml:space="preserve">C NMR (101 MHz, </w:t>
      </w:r>
      <w:proofErr w:type="spellStart"/>
      <w:proofErr w:type="gram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proofErr w:type="gramEnd"/>
      <w:r w:rsidRPr="00DC7E54">
        <w:rPr>
          <w:rFonts w:ascii="Times New Roman" w:hAnsi="Times New Roman" w:cs="Times New Roman"/>
          <w:sz w:val="24"/>
          <w:szCs w:val="24"/>
        </w:rPr>
        <w:t>) δ 162.61, 157.90, 152.66, 149.60, 147.80, 146.48, 134.54, 129.94, 122.14, 122.00, 119.02, 87.55, 57.69, 35.53.</w:t>
      </w:r>
    </w:p>
    <w:p w:rsidR="0040580D" w:rsidRPr="00DC7E54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1" w:dyaOrig="11381">
          <v:shape id="_x0000_i1030" type="#_x0000_t75" style="width:451.1pt;height:314.45pt" o:ole="" o:bordertopcolor="this" o:borderleftcolor="this" o:borderbottomcolor="this" o:borderrightcolor="this">
            <v:imagedata r:id="rId1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0" DrawAspect="Content" ObjectID="_1837423948" r:id="rId19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31" type="#_x0000_t75" style="width:452.55pt;height:313pt" o:ole="" o:bordertopcolor="this" o:borderleftcolor="this" o:borderbottomcolor="this" o:borderrightcolor="this">
            <v:imagedata r:id="rId2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1" DrawAspect="Content" ObjectID="_1837423949" r:id="rId21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694178" w:rsidRDefault="00694178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4178" w:rsidRPr="00DC7E54" w:rsidRDefault="00C1214C" w:rsidP="00694178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lastRenderedPageBreak/>
        <w:t xml:space="preserve">4d) </w:t>
      </w:r>
      <w:r w:rsidR="00694178" w:rsidRPr="00DC7E54">
        <w:rPr>
          <w:rFonts w:ascii="Times New Roman" w:hAnsi="Times New Roman" w:cs="Times New Roman"/>
          <w:sz w:val="24"/>
          <w:szCs w:val="24"/>
        </w:rPr>
        <w:t>Molecular Formula: C</w:t>
      </w:r>
      <w:r w:rsidR="00694178" w:rsidRPr="00DC7E54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694178" w:rsidRPr="00DC7E54">
        <w:rPr>
          <w:rFonts w:ascii="Times New Roman" w:hAnsi="Times New Roman" w:cs="Times New Roman"/>
          <w:sz w:val="24"/>
          <w:szCs w:val="24"/>
        </w:rPr>
        <w:t>H</w:t>
      </w:r>
      <w:r w:rsidR="00694178" w:rsidRPr="00DC7E54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694178" w:rsidRPr="00DC7E54">
        <w:rPr>
          <w:rFonts w:ascii="Times New Roman" w:hAnsi="Times New Roman" w:cs="Times New Roman"/>
          <w:sz w:val="24"/>
          <w:szCs w:val="24"/>
        </w:rPr>
        <w:t>N</w:t>
      </w:r>
      <w:r w:rsidR="00694178" w:rsidRPr="00DC7E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94178" w:rsidRPr="00DC7E54">
        <w:rPr>
          <w:rFonts w:ascii="Times New Roman" w:hAnsi="Times New Roman" w:cs="Times New Roman"/>
          <w:sz w:val="24"/>
          <w:szCs w:val="24"/>
        </w:rPr>
        <w:t>O</w:t>
      </w:r>
      <w:r w:rsidR="00694178" w:rsidRPr="00DC7E54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694178" w:rsidRPr="00DC7E54">
        <w:rPr>
          <w:rFonts w:ascii="Times New Roman" w:hAnsi="Times New Roman" w:cs="Times New Roman"/>
          <w:sz w:val="24"/>
          <w:szCs w:val="24"/>
        </w:rPr>
        <w:t>, Molecular Weight: 328.28</w:t>
      </w:r>
      <w:r w:rsidR="00694178">
        <w:rPr>
          <w:rFonts w:ascii="Times New Roman" w:hAnsi="Times New Roman" w:cs="Times New Roman"/>
          <w:sz w:val="24"/>
          <w:szCs w:val="24"/>
        </w:rPr>
        <w:t xml:space="preserve">, Observed </w:t>
      </w:r>
      <w:r w:rsidR="00694178" w:rsidRPr="00DC7E54">
        <w:rPr>
          <w:rFonts w:ascii="Times New Roman" w:hAnsi="Times New Roman" w:cs="Times New Roman"/>
          <w:sz w:val="24"/>
          <w:szCs w:val="24"/>
        </w:rPr>
        <w:t>m/z:</w:t>
      </w:r>
      <w:r w:rsidR="00694178">
        <w:rPr>
          <w:rFonts w:ascii="Times New Roman" w:hAnsi="Times New Roman" w:cs="Times New Roman"/>
          <w:sz w:val="24"/>
          <w:szCs w:val="24"/>
        </w:rPr>
        <w:t xml:space="preserve"> 327.24</w:t>
      </w:r>
    </w:p>
    <w:p w:rsidR="00694178" w:rsidRPr="00DC7E54" w:rsidRDefault="00694178" w:rsidP="00694178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t xml:space="preserve">1H NMR (400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12.00 (s, 1H), 11.04 (s, 1H), 8.85 (s, 1H), 7.04 (s, 2H), 6.74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2.1 Hz, 1H), 6.68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8.1 Hz, 1H), 6.55 (dd,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8.1, 2.1 Hz, 1H), 4.13 (s, 1H), 3.73 (s, 3H).</w:t>
      </w:r>
    </w:p>
    <w:p w:rsidR="00694178" w:rsidRPr="00DC7E54" w:rsidRDefault="00694178" w:rsidP="00694178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7E54">
        <w:rPr>
          <w:rFonts w:ascii="Times New Roman" w:hAnsi="Times New Roman" w:cs="Times New Roman"/>
          <w:sz w:val="24"/>
          <w:szCs w:val="24"/>
        </w:rPr>
        <w:t xml:space="preserve">C NMR (101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>) δ 167.80, 162.53, 157.53, 151.70, 149.53, 147.17, 145.40, 135.18, 119.38, 115.30, 111.71, 88.83, 59.28, 55.58, 35.17.</w:t>
      </w:r>
    </w:p>
    <w:p w:rsidR="00694178" w:rsidRPr="00DC7E54" w:rsidRDefault="00694178" w:rsidP="00694178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37" type="#_x0000_t75" style="width:452.55pt;height:313pt" o:ole="" o:bordertopcolor="this" o:borderleftcolor="this" o:borderbottomcolor="this" o:borderrightcolor="this">
            <v:imagedata r:id="rId2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7" DrawAspect="Content" ObjectID="_1837423950" r:id="rId23"/>
        </w:object>
      </w:r>
    </w:p>
    <w:bookmarkStart w:id="0" w:name="_Hlk220504609"/>
    <w:p w:rsidR="00694178" w:rsidRDefault="00694178" w:rsidP="00694178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1" w:dyaOrig="11381">
          <v:shape id="_x0000_i1036" type="#_x0000_t75" style="width:452.55pt;height:313pt" o:ole="" o:bordertopcolor="this" o:borderleftcolor="this" o:borderbottomcolor="this" o:borderrightcolor="this">
            <v:imagedata r:id="rId24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6" DrawAspect="Content" ObjectID="_1837423951" r:id="rId25"/>
        </w:object>
      </w:r>
      <w:bookmarkEnd w:id="0"/>
    </w:p>
    <w:p w:rsidR="0040580D" w:rsidRDefault="0040580D" w:rsidP="00694178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694178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694178">
      <w:pPr>
        <w:rPr>
          <w:rFonts w:ascii="Times New Roman" w:hAnsi="Times New Roman" w:cs="Times New Roman"/>
          <w:sz w:val="24"/>
          <w:szCs w:val="24"/>
        </w:rPr>
      </w:pPr>
    </w:p>
    <w:p w:rsidR="0040580D" w:rsidRPr="00DC7E54" w:rsidRDefault="0040580D" w:rsidP="00694178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694178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t xml:space="preserve">4e) </w:t>
      </w:r>
      <w:r w:rsidR="00C1214C" w:rsidRPr="00DC7E54">
        <w:rPr>
          <w:rFonts w:ascii="Times New Roman" w:hAnsi="Times New Roman" w:cs="Times New Roman"/>
          <w:sz w:val="24"/>
          <w:szCs w:val="24"/>
        </w:rPr>
        <w:t>Molecular Formula: C</w:t>
      </w:r>
      <w:r w:rsidR="00C1214C" w:rsidRPr="00DC7E54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C1214C" w:rsidRPr="00DC7E54">
        <w:rPr>
          <w:rFonts w:ascii="Times New Roman" w:hAnsi="Times New Roman" w:cs="Times New Roman"/>
          <w:sz w:val="24"/>
          <w:szCs w:val="24"/>
        </w:rPr>
        <w:t>H</w:t>
      </w:r>
      <w:r w:rsidR="00C1214C" w:rsidRPr="00DC7E54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C1214C" w:rsidRPr="00DC7E54">
        <w:rPr>
          <w:rFonts w:ascii="Times New Roman" w:hAnsi="Times New Roman" w:cs="Times New Roman"/>
          <w:sz w:val="24"/>
          <w:szCs w:val="24"/>
        </w:rPr>
        <w:t>N</w:t>
      </w:r>
      <w:r w:rsidR="00C1214C" w:rsidRPr="00DC7E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214C" w:rsidRPr="00DC7E54">
        <w:rPr>
          <w:rFonts w:ascii="Times New Roman" w:hAnsi="Times New Roman" w:cs="Times New Roman"/>
          <w:sz w:val="24"/>
          <w:szCs w:val="24"/>
        </w:rPr>
        <w:t>O</w:t>
      </w:r>
      <w:r w:rsidR="00C1214C" w:rsidRPr="00DC7E5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214C" w:rsidRPr="00DC7E54">
        <w:rPr>
          <w:rFonts w:ascii="Times New Roman" w:hAnsi="Times New Roman" w:cs="Times New Roman"/>
          <w:sz w:val="24"/>
          <w:szCs w:val="24"/>
        </w:rPr>
        <w:t>, Molecular Weight: 272.22, Observed molecular mass m/z: 273.16.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t xml:space="preserve">1H NMR (400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11.96 (s, 1H), 10.91 (s, 1H), 7.86 (t,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2.0 Hz, 1H), 7.55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7.9 Hz, 1H), 7.40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7.9 Hz, 1H), 7.08 (s, 2H), 4.27 (s, 1H).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7E54">
        <w:rPr>
          <w:rFonts w:ascii="Times New Roman" w:hAnsi="Times New Roman" w:cs="Times New Roman"/>
          <w:sz w:val="24"/>
          <w:szCs w:val="24"/>
        </w:rPr>
        <w:t>C NMR (101 MHz</w:t>
      </w:r>
      <w:proofErr w:type="gramStart"/>
      <w:r w:rsidRPr="00DC7E54">
        <w:rPr>
          <w:rFonts w:ascii="Times New Roman" w:hAnsi="Times New Roman" w:cs="Times New Roman"/>
          <w:sz w:val="24"/>
          <w:szCs w:val="24"/>
        </w:rPr>
        <w:t>, )</w:t>
      </w:r>
      <w:proofErr w:type="gramEnd"/>
      <w:r w:rsidRPr="00DC7E54">
        <w:rPr>
          <w:rFonts w:ascii="Times New Roman" w:hAnsi="Times New Roman" w:cs="Times New Roman"/>
          <w:sz w:val="24"/>
          <w:szCs w:val="24"/>
        </w:rPr>
        <w:t xml:space="preserve"> δ 161.59, 159.52, 157.80, 151.01, 149.60, 142.60, 118.87, 110.17, 109.72, 98.22, 60.57, 39.24.</w:t>
      </w:r>
    </w:p>
    <w:p w:rsidR="00C1214C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32" type="#_x0000_t75" style="width:451.1pt;height:314.45pt" o:ole="" o:bordertopcolor="this" o:borderleftcolor="this" o:borderbottomcolor="this" o:borderrightcolor="this">
            <v:imagedata r:id="rId26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2" DrawAspect="Content" ObjectID="_1837423952" r:id="rId27"/>
        </w:object>
      </w:r>
    </w:p>
    <w:p w:rsidR="009D40A0" w:rsidRPr="00DC7E54" w:rsidRDefault="009D40A0" w:rsidP="00C1214C">
      <w:pPr>
        <w:rPr>
          <w:rFonts w:ascii="Times New Roman" w:hAnsi="Times New Roman" w:cs="Times New Roman"/>
          <w:sz w:val="24"/>
          <w:szCs w:val="24"/>
        </w:rPr>
      </w:pPr>
      <w:r>
        <w:object w:dxaOrig="16321" w:dyaOrig="11381">
          <v:shape id="_x0000_i1033" type="#_x0000_t75" style="width:451.1pt;height:314.45pt" o:ole="" o:bordertopcolor="this" o:borderleftcolor="this" o:borderbottomcolor="this" o:borderrightcolor="this">
            <v:imagedata r:id="rId2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3" DrawAspect="Content" ObjectID="_1837423953" r:id="rId29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t xml:space="preserve"> </w:t>
      </w:r>
      <w:r w:rsidR="00694178">
        <w:rPr>
          <w:rFonts w:ascii="Times New Roman" w:hAnsi="Times New Roman" w:cs="Times New Roman"/>
          <w:sz w:val="24"/>
          <w:szCs w:val="24"/>
        </w:rPr>
        <w:t xml:space="preserve">4h) </w:t>
      </w:r>
      <w:r w:rsidRPr="00DC7E54">
        <w:rPr>
          <w:rFonts w:ascii="Times New Roman" w:hAnsi="Times New Roman" w:cs="Times New Roman"/>
          <w:sz w:val="24"/>
          <w:szCs w:val="24"/>
        </w:rPr>
        <w:t>Chemical Formula: C</w:t>
      </w:r>
      <w:r w:rsidRPr="00213113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DC7E54">
        <w:rPr>
          <w:rFonts w:ascii="Times New Roman" w:hAnsi="Times New Roman" w:cs="Times New Roman"/>
          <w:sz w:val="24"/>
          <w:szCs w:val="24"/>
        </w:rPr>
        <w:t>H</w:t>
      </w:r>
      <w:r w:rsidRPr="00213113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DC7E54">
        <w:rPr>
          <w:rFonts w:ascii="Times New Roman" w:hAnsi="Times New Roman" w:cs="Times New Roman"/>
          <w:sz w:val="24"/>
          <w:szCs w:val="24"/>
        </w:rPr>
        <w:t>N</w:t>
      </w:r>
      <w:r w:rsidRPr="0021311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C7E54">
        <w:rPr>
          <w:rFonts w:ascii="Times New Roman" w:hAnsi="Times New Roman" w:cs="Times New Roman"/>
          <w:sz w:val="24"/>
          <w:szCs w:val="24"/>
        </w:rPr>
        <w:t>O</w:t>
      </w:r>
      <w:r w:rsidRPr="0021311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C7E54">
        <w:rPr>
          <w:rFonts w:ascii="Times New Roman" w:hAnsi="Times New Roman" w:cs="Times New Roman"/>
          <w:sz w:val="24"/>
          <w:szCs w:val="24"/>
        </w:rPr>
        <w:t>, Molecular Weight: 282.26, Observed mass m/z: 282.20.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C7E54">
        <w:rPr>
          <w:rFonts w:ascii="Times New Roman" w:hAnsi="Times New Roman" w:cs="Times New Roman"/>
          <w:sz w:val="24"/>
          <w:szCs w:val="24"/>
        </w:rPr>
        <w:t xml:space="preserve">H NMR (400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 xml:space="preserve">) δ 12.07 (s, 1H), 11.07 (s, 1H), 7.30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6.0 Hz, 2H), 7.21 (d, </w:t>
      </w:r>
      <w:r w:rsidRPr="00DC7E54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C7E54">
        <w:rPr>
          <w:rFonts w:ascii="Times New Roman" w:hAnsi="Times New Roman" w:cs="Times New Roman"/>
          <w:sz w:val="24"/>
          <w:szCs w:val="24"/>
        </w:rPr>
        <w:t xml:space="preserve"> = 5.9 Hz, 3H), 7.11 (s, 2H), 4.21 (s, 1H).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C7E54">
        <w:rPr>
          <w:rFonts w:ascii="Times New Roman" w:hAnsi="Times New Roman" w:cs="Times New Roman"/>
          <w:sz w:val="24"/>
          <w:szCs w:val="24"/>
        </w:rPr>
        <w:t xml:space="preserve">C NMR (101 MHz, </w:t>
      </w:r>
      <w:proofErr w:type="spellStart"/>
      <w:r w:rsidRPr="00DC7E54">
        <w:rPr>
          <w:rFonts w:ascii="Times New Roman" w:hAnsi="Times New Roman" w:cs="Times New Roman"/>
          <w:sz w:val="24"/>
          <w:szCs w:val="24"/>
        </w:rPr>
        <w:t>dmso</w:t>
      </w:r>
      <w:proofErr w:type="spellEnd"/>
      <w:r w:rsidRPr="00DC7E54">
        <w:rPr>
          <w:rFonts w:ascii="Times New Roman" w:hAnsi="Times New Roman" w:cs="Times New Roman"/>
          <w:sz w:val="24"/>
          <w:szCs w:val="24"/>
        </w:rPr>
        <w:t>) δ 161.20, 156.49, 151.25, 148.19, 146.38, 145.07, 133.13, 128.53, 120.72, 120.59, 117.61, 86.14, 56.28, 34.12.</w: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34" type="#_x0000_t75" style="width:452.55pt;height:313pt" o:ole="" o:bordertopcolor="this" o:borderleftcolor="this" o:borderbottomcolor="this" o:borderrightcolor="this">
            <v:imagedata r:id="rId30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4" DrawAspect="Content" ObjectID="_1837423954" r:id="rId31"/>
        </w:object>
      </w:r>
    </w:p>
    <w:p w:rsidR="00C1214C" w:rsidRPr="00DC7E54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C1214C" w:rsidRDefault="00C1214C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40580D" w:rsidRDefault="0040580D" w:rsidP="00C1214C">
      <w:pPr>
        <w:rPr>
          <w:rFonts w:ascii="Times New Roman" w:hAnsi="Times New Roman" w:cs="Times New Roman"/>
          <w:sz w:val="24"/>
          <w:szCs w:val="24"/>
        </w:rPr>
      </w:pPr>
    </w:p>
    <w:p w:rsidR="00E701D7" w:rsidRDefault="00C1214C">
      <w:r w:rsidRPr="00DC7E54">
        <w:rPr>
          <w:rFonts w:ascii="Times New Roman" w:hAnsi="Times New Roman" w:cs="Times New Roman"/>
          <w:sz w:val="24"/>
          <w:szCs w:val="24"/>
        </w:rPr>
        <w:object w:dxaOrig="16320" w:dyaOrig="11380">
          <v:shape id="_x0000_i1035" type="#_x0000_t75" style="width:452.55pt;height:313pt" o:ole="" o:bordertopcolor="this" o:borderleftcolor="this" o:borderbottomcolor="this" o:borderrightcolor="this">
            <v:imagedata r:id="rId3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MestReNova.Document.1" ShapeID="_x0000_i1035" DrawAspect="Content" ObjectID="_1837423955" r:id="rId33"/>
        </w:object>
      </w:r>
    </w:p>
    <w:sectPr w:rsidR="00E701D7" w:rsidSect="008B24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20"/>
  <w:characterSpacingControl w:val="doNotCompress"/>
  <w:compat/>
  <w:rsids>
    <w:rsidRoot w:val="00C1214C"/>
    <w:rsid w:val="000646EA"/>
    <w:rsid w:val="00073693"/>
    <w:rsid w:val="001E0599"/>
    <w:rsid w:val="0040580D"/>
    <w:rsid w:val="00466983"/>
    <w:rsid w:val="004B0B56"/>
    <w:rsid w:val="00577D11"/>
    <w:rsid w:val="005E0944"/>
    <w:rsid w:val="006100D6"/>
    <w:rsid w:val="00641F05"/>
    <w:rsid w:val="006545F0"/>
    <w:rsid w:val="00694178"/>
    <w:rsid w:val="006D390A"/>
    <w:rsid w:val="00717DBD"/>
    <w:rsid w:val="007A271C"/>
    <w:rsid w:val="00861072"/>
    <w:rsid w:val="008B2443"/>
    <w:rsid w:val="00982CBA"/>
    <w:rsid w:val="009D40A0"/>
    <w:rsid w:val="00B716DA"/>
    <w:rsid w:val="00BA553B"/>
    <w:rsid w:val="00C1214C"/>
    <w:rsid w:val="00C86FCB"/>
    <w:rsid w:val="00CB79A0"/>
    <w:rsid w:val="00D46920"/>
    <w:rsid w:val="00E075FB"/>
    <w:rsid w:val="00E56799"/>
    <w:rsid w:val="00E701D7"/>
    <w:rsid w:val="00EB6AED"/>
    <w:rsid w:val="00F5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14C"/>
  </w:style>
  <w:style w:type="paragraph" w:styleId="Heading1">
    <w:name w:val="heading 1"/>
    <w:basedOn w:val="Normal"/>
    <w:next w:val="Normal"/>
    <w:link w:val="Heading1Char"/>
    <w:uiPriority w:val="9"/>
    <w:qFormat/>
    <w:rsid w:val="00C121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1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1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1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1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1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1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1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1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1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1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1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1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1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21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21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21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1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1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1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1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1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1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14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075FB"/>
    <w:pPr>
      <w:spacing w:after="0" w:line="240" w:lineRule="auto"/>
    </w:pPr>
    <w:rPr>
      <w:rFonts w:eastAsiaTheme="minorEastAsia"/>
      <w:kern w:val="0"/>
      <w:sz w:val="20"/>
      <w:szCs w:val="20"/>
      <w:lang w:val="en-IN" w:eastAsia="en-IN"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oleObject" Target="embeddings/oleObject3.bin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emf"/><Relationship Id="rId10" Type="http://schemas.openxmlformats.org/officeDocument/2006/relationships/image" Target="media/image6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Relationship Id="rId22" Type="http://schemas.openxmlformats.org/officeDocument/2006/relationships/image" Target="media/image12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khade</dc:creator>
  <cp:keywords/>
  <dc:description/>
  <cp:lastModifiedBy>Windows User</cp:lastModifiedBy>
  <cp:revision>24</cp:revision>
  <dcterms:created xsi:type="dcterms:W3CDTF">2026-02-02T05:52:00Z</dcterms:created>
  <dcterms:modified xsi:type="dcterms:W3CDTF">2026-04-11T09:16:00Z</dcterms:modified>
</cp:coreProperties>
</file>