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8F289" w14:textId="5EC795EA" w:rsidR="00DB06B3" w:rsidRDefault="007778E5">
      <w:r>
        <w:rPr>
          <w:noProof/>
        </w:rPr>
        <w:drawing>
          <wp:inline distT="0" distB="0" distL="0" distR="0" wp14:anchorId="29CF12E4" wp14:editId="3D35316E">
            <wp:extent cx="5274310" cy="6028055"/>
            <wp:effectExtent l="0" t="0" r="2540" b="0"/>
            <wp:docPr id="16104559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55954" name="图片 16104559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9BFA" w14:textId="77777777" w:rsidR="007778E5" w:rsidRDefault="007778E5"/>
    <w:p w14:paraId="68080A52" w14:textId="59667D59" w:rsidR="007778E5" w:rsidRDefault="007778E5">
      <w:r>
        <w:rPr>
          <w:rFonts w:hint="eastAsia"/>
        </w:rPr>
        <w:t xml:space="preserve">Fig. S1. </w:t>
      </w:r>
      <w:r w:rsidRPr="007778E5">
        <w:t xml:space="preserve">Age-period-cohort model analysis of </w:t>
      </w:r>
      <w:r w:rsidRPr="007778E5">
        <w:rPr>
          <w:rFonts w:hint="eastAsia"/>
        </w:rPr>
        <w:t xml:space="preserve">thyroid cancer incidence </w:t>
      </w:r>
      <w:r w:rsidRPr="007778E5">
        <w:t>in China</w:t>
      </w:r>
      <w:r w:rsidRPr="007778E5">
        <w:rPr>
          <w:rFonts w:hint="eastAsia"/>
        </w:rPr>
        <w:t xml:space="preserve"> and the U.S</w:t>
      </w:r>
      <w:r w:rsidRPr="007778E5">
        <w:t>.</w:t>
      </w:r>
      <w:r w:rsidRPr="007778E5">
        <w:rPr>
          <w:rFonts w:hint="eastAsia"/>
        </w:rPr>
        <w:t xml:space="preserve"> </w:t>
      </w:r>
      <w:r w:rsidRPr="007778E5">
        <w:t>(A)</w:t>
      </w:r>
      <w:r w:rsidRPr="007778E5">
        <w:rPr>
          <w:rFonts w:hint="eastAsia"/>
        </w:rPr>
        <w:t>Thyroid cancer incidence</w:t>
      </w:r>
      <w:r>
        <w:rPr>
          <w:rFonts w:hint="eastAsia"/>
        </w:rPr>
        <w:t xml:space="preserve"> among males </w:t>
      </w:r>
      <w:r w:rsidRPr="007778E5">
        <w:rPr>
          <w:rFonts w:hint="eastAsia"/>
        </w:rPr>
        <w:t>in China</w:t>
      </w:r>
      <w:r w:rsidRPr="007778E5">
        <w:t>, (B)</w:t>
      </w:r>
      <w:r w:rsidRPr="007778E5">
        <w:rPr>
          <w:rFonts w:hint="eastAsia"/>
        </w:rPr>
        <w:t xml:space="preserve">thyroid cancer incidence among </w:t>
      </w:r>
      <w:r>
        <w:rPr>
          <w:rFonts w:hint="eastAsia"/>
        </w:rPr>
        <w:t>fe</w:t>
      </w:r>
      <w:r w:rsidRPr="007778E5">
        <w:rPr>
          <w:rFonts w:hint="eastAsia"/>
        </w:rPr>
        <w:t>males in China</w:t>
      </w:r>
      <w:r w:rsidRPr="007778E5">
        <w:t>, (C)</w:t>
      </w:r>
      <w:r w:rsidRPr="007778E5">
        <w:rPr>
          <w:rFonts w:hint="eastAsia"/>
        </w:rPr>
        <w:t xml:space="preserve"> thyroid cancer incidence among males in the U.S. and</w:t>
      </w:r>
      <w:r w:rsidRPr="007778E5">
        <w:t xml:space="preserve"> (D)</w:t>
      </w:r>
      <w:r w:rsidRPr="007778E5">
        <w:rPr>
          <w:rFonts w:hint="eastAsia"/>
        </w:rPr>
        <w:t xml:space="preserve"> thyroid cancer incidence among </w:t>
      </w:r>
      <w:r>
        <w:rPr>
          <w:rFonts w:hint="eastAsia"/>
        </w:rPr>
        <w:t>fe</w:t>
      </w:r>
      <w:r w:rsidRPr="007778E5">
        <w:rPr>
          <w:rFonts w:hint="eastAsia"/>
        </w:rPr>
        <w:t>males in the U.S</w:t>
      </w:r>
      <w:r w:rsidRPr="007778E5">
        <w:t>.</w:t>
      </w:r>
    </w:p>
    <w:p w14:paraId="43C8708A" w14:textId="77777777" w:rsidR="007778E5" w:rsidRDefault="007778E5"/>
    <w:p w14:paraId="30B6FCF2" w14:textId="1EA8C996" w:rsidR="007778E5" w:rsidRDefault="007778E5">
      <w:r>
        <w:br w:type="page"/>
      </w:r>
    </w:p>
    <w:p w14:paraId="4C4A3B5C" w14:textId="218DFD59" w:rsidR="007778E5" w:rsidRDefault="007778E5">
      <w:r>
        <w:rPr>
          <w:rFonts w:hint="eastAsia"/>
          <w:noProof/>
        </w:rPr>
        <w:lastRenderedPageBreak/>
        <w:drawing>
          <wp:inline distT="0" distB="0" distL="0" distR="0" wp14:anchorId="5F3D1127" wp14:editId="51C63D94">
            <wp:extent cx="5274310" cy="6028055"/>
            <wp:effectExtent l="0" t="0" r="2540" b="0"/>
            <wp:docPr id="9951091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09192" name="图片 9951091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ED04" w14:textId="76158AF4" w:rsidR="007778E5" w:rsidRDefault="007778E5">
      <w:r w:rsidRPr="007778E5">
        <w:rPr>
          <w:rFonts w:hint="eastAsia"/>
        </w:rPr>
        <w:t>F</w:t>
      </w:r>
      <w:r w:rsidRPr="007778E5">
        <w:t>i</w:t>
      </w:r>
      <w:r w:rsidRPr="007778E5">
        <w:rPr>
          <w:rFonts w:hint="eastAsia"/>
        </w:rPr>
        <w:t>g. S</w:t>
      </w:r>
      <w:r>
        <w:rPr>
          <w:rFonts w:hint="eastAsia"/>
        </w:rPr>
        <w:t>2</w:t>
      </w:r>
      <w:r w:rsidRPr="007778E5">
        <w:rPr>
          <w:rFonts w:hint="eastAsia"/>
        </w:rPr>
        <w:t>.</w:t>
      </w:r>
      <w:r w:rsidRPr="007778E5">
        <w:t xml:space="preserve"> Age-period-cohort model analysis of </w:t>
      </w:r>
      <w:r w:rsidRPr="007778E5">
        <w:rPr>
          <w:rFonts w:hint="eastAsia"/>
        </w:rPr>
        <w:t xml:space="preserve">thyroid cancer </w:t>
      </w:r>
      <w:r>
        <w:rPr>
          <w:rFonts w:hint="eastAsia"/>
        </w:rPr>
        <w:t>mortality</w:t>
      </w:r>
      <w:r w:rsidRPr="007778E5">
        <w:rPr>
          <w:rFonts w:hint="eastAsia"/>
        </w:rPr>
        <w:t xml:space="preserve"> </w:t>
      </w:r>
      <w:r w:rsidRPr="007778E5">
        <w:t>in China</w:t>
      </w:r>
      <w:r w:rsidRPr="007778E5">
        <w:rPr>
          <w:rFonts w:hint="eastAsia"/>
        </w:rPr>
        <w:t xml:space="preserve"> and the U.S</w:t>
      </w:r>
      <w:r w:rsidRPr="007778E5">
        <w:t>.</w:t>
      </w:r>
      <w:r w:rsidRPr="007778E5">
        <w:rPr>
          <w:rFonts w:hint="eastAsia"/>
        </w:rPr>
        <w:t xml:space="preserve"> </w:t>
      </w:r>
      <w:r w:rsidRPr="007778E5">
        <w:t>(A)</w:t>
      </w:r>
      <w:r w:rsidRPr="007778E5">
        <w:rPr>
          <w:rFonts w:hint="eastAsia"/>
        </w:rPr>
        <w:t xml:space="preserve">Thyroid cancer </w:t>
      </w:r>
      <w:r>
        <w:rPr>
          <w:rFonts w:hint="eastAsia"/>
        </w:rPr>
        <w:t>mortality</w:t>
      </w:r>
      <w:r w:rsidRPr="007778E5">
        <w:rPr>
          <w:rFonts w:hint="eastAsia"/>
        </w:rPr>
        <w:t xml:space="preserve"> among males in China</w:t>
      </w:r>
      <w:r w:rsidRPr="007778E5">
        <w:t>, (B)</w:t>
      </w:r>
      <w:r w:rsidRPr="007778E5">
        <w:rPr>
          <w:rFonts w:hint="eastAsia"/>
        </w:rPr>
        <w:t xml:space="preserve">thyroid cancer </w:t>
      </w:r>
      <w:r>
        <w:rPr>
          <w:rFonts w:hint="eastAsia"/>
        </w:rPr>
        <w:t>mortality</w:t>
      </w:r>
      <w:r w:rsidRPr="007778E5">
        <w:rPr>
          <w:rFonts w:hint="eastAsia"/>
        </w:rPr>
        <w:t xml:space="preserve"> among females in China</w:t>
      </w:r>
      <w:r w:rsidRPr="007778E5">
        <w:t>, (C)</w:t>
      </w:r>
      <w:r w:rsidRPr="007778E5">
        <w:rPr>
          <w:rFonts w:hint="eastAsia"/>
        </w:rPr>
        <w:t xml:space="preserve"> thyroid cancer </w:t>
      </w:r>
      <w:r>
        <w:rPr>
          <w:rFonts w:hint="eastAsia"/>
        </w:rPr>
        <w:t>mortality</w:t>
      </w:r>
      <w:r w:rsidRPr="007778E5">
        <w:rPr>
          <w:rFonts w:hint="eastAsia"/>
        </w:rPr>
        <w:t xml:space="preserve"> among males in the U.S. and</w:t>
      </w:r>
      <w:r w:rsidRPr="007778E5">
        <w:t xml:space="preserve"> (D)</w:t>
      </w:r>
      <w:r w:rsidRPr="007778E5">
        <w:rPr>
          <w:rFonts w:hint="eastAsia"/>
        </w:rPr>
        <w:t xml:space="preserve"> thyroid cancer </w:t>
      </w:r>
      <w:r>
        <w:rPr>
          <w:rFonts w:hint="eastAsia"/>
        </w:rPr>
        <w:t>mortality</w:t>
      </w:r>
      <w:r w:rsidRPr="007778E5">
        <w:rPr>
          <w:rFonts w:hint="eastAsia"/>
        </w:rPr>
        <w:t xml:space="preserve"> among females in the U.S</w:t>
      </w:r>
      <w:r w:rsidRPr="007778E5">
        <w:t>.</w:t>
      </w:r>
    </w:p>
    <w:p w14:paraId="46326C78" w14:textId="68CA77B3" w:rsidR="007778E5" w:rsidRDefault="007778E5">
      <w:r>
        <w:br w:type="page"/>
      </w:r>
    </w:p>
    <w:p w14:paraId="3A5F0145" w14:textId="3282B7CE" w:rsidR="007778E5" w:rsidRDefault="00DB0880">
      <w:r>
        <w:rPr>
          <w:noProof/>
        </w:rPr>
        <w:lastRenderedPageBreak/>
        <w:drawing>
          <wp:inline distT="0" distB="0" distL="0" distR="0" wp14:anchorId="5BD21AF2" wp14:editId="55BE682F">
            <wp:extent cx="5274310" cy="6074410"/>
            <wp:effectExtent l="0" t="0" r="2540" b="2540"/>
            <wp:docPr id="14083644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64422" name="图片 14083644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65BC" w14:textId="10667841" w:rsidR="00DB0880" w:rsidRPr="00DB0880" w:rsidRDefault="00DB0880" w:rsidP="00DB0880">
      <w:r w:rsidRPr="00DB0880">
        <w:rPr>
          <w:rFonts w:hint="eastAsia"/>
        </w:rPr>
        <w:t>F</w:t>
      </w:r>
      <w:r w:rsidRPr="00DB0880">
        <w:t>i</w:t>
      </w:r>
      <w:r w:rsidRPr="00DB0880">
        <w:rPr>
          <w:rFonts w:hint="eastAsia"/>
        </w:rPr>
        <w:t>g. S</w:t>
      </w:r>
      <w:r>
        <w:rPr>
          <w:rFonts w:hint="eastAsia"/>
        </w:rPr>
        <w:t>3</w:t>
      </w:r>
      <w:r w:rsidRPr="00DB0880">
        <w:rPr>
          <w:rFonts w:hint="eastAsia"/>
        </w:rPr>
        <w:t>.</w:t>
      </w:r>
      <w:r w:rsidRPr="00DB0880">
        <w:t xml:space="preserve"> Time trends of ASIR in </w:t>
      </w:r>
      <w:r w:rsidRPr="00DB0880">
        <w:rPr>
          <w:rFonts w:hint="eastAsia"/>
        </w:rPr>
        <w:t>thyroid cancer</w:t>
      </w:r>
      <w:r w:rsidRPr="00DB0880">
        <w:t xml:space="preserve"> in China </w:t>
      </w:r>
      <w:r w:rsidRPr="00DB0880">
        <w:rPr>
          <w:rFonts w:hint="eastAsia"/>
        </w:rPr>
        <w:t xml:space="preserve">and the U.S. </w:t>
      </w:r>
      <w:r w:rsidRPr="00DB0880">
        <w:t xml:space="preserve">from </w:t>
      </w:r>
      <w:r w:rsidRPr="00DB0880">
        <w:rPr>
          <w:rFonts w:hint="eastAsia"/>
        </w:rPr>
        <w:t>2005</w:t>
      </w:r>
      <w:r w:rsidRPr="00DB0880">
        <w:t xml:space="preserve"> to 203</w:t>
      </w:r>
      <w:r w:rsidRPr="00DB0880">
        <w:rPr>
          <w:rFonts w:hint="eastAsia"/>
        </w:rPr>
        <w:t>5</w:t>
      </w:r>
      <w:r w:rsidRPr="00DB0880">
        <w:t>. (A)</w:t>
      </w:r>
      <w:r>
        <w:rPr>
          <w:rFonts w:hint="eastAsia"/>
        </w:rPr>
        <w:t xml:space="preserve"> </w:t>
      </w:r>
      <w:r w:rsidRPr="00DB0880">
        <w:rPr>
          <w:rFonts w:hint="eastAsia"/>
        </w:rPr>
        <w:t>ASIR among males in China</w:t>
      </w:r>
      <w:r w:rsidRPr="00DB0880">
        <w:t>, (B)</w:t>
      </w:r>
      <w:r w:rsidRPr="00DB0880">
        <w:rPr>
          <w:rFonts w:hint="eastAsia"/>
        </w:rPr>
        <w:t xml:space="preserve"> ASIR among males in China</w:t>
      </w:r>
      <w:r w:rsidRPr="00DB0880">
        <w:t>, (C)</w:t>
      </w:r>
      <w:r w:rsidRPr="00DB0880">
        <w:rPr>
          <w:rFonts w:hint="eastAsia"/>
        </w:rPr>
        <w:t xml:space="preserve"> ASIR among males</w:t>
      </w:r>
      <w:r>
        <w:rPr>
          <w:rFonts w:hint="eastAsia"/>
        </w:rPr>
        <w:t xml:space="preserve"> in</w:t>
      </w:r>
      <w:r w:rsidRPr="00DB0880">
        <w:rPr>
          <w:rFonts w:hint="eastAsia"/>
        </w:rPr>
        <w:t xml:space="preserve"> the U.S. and</w:t>
      </w:r>
      <w:r w:rsidRPr="00DB0880">
        <w:t xml:space="preserve"> (D) </w:t>
      </w:r>
      <w:r w:rsidRPr="00DB0880">
        <w:rPr>
          <w:rFonts w:hint="eastAsia"/>
        </w:rPr>
        <w:t xml:space="preserve">ASIR among </w:t>
      </w:r>
      <w:r>
        <w:rPr>
          <w:rFonts w:hint="eastAsia"/>
        </w:rPr>
        <w:t>fe</w:t>
      </w:r>
      <w:r w:rsidRPr="00DB0880">
        <w:rPr>
          <w:rFonts w:hint="eastAsia"/>
        </w:rPr>
        <w:t>males in the U.S.</w:t>
      </w:r>
    </w:p>
    <w:p w14:paraId="75D9CEA1" w14:textId="77777777" w:rsidR="007778E5" w:rsidRPr="00DB0880" w:rsidRDefault="007778E5"/>
    <w:p w14:paraId="7977F12B" w14:textId="0B3EE2E4" w:rsidR="00DB0880" w:rsidRDefault="00DB0880">
      <w:r>
        <w:br w:type="page"/>
      </w:r>
    </w:p>
    <w:p w14:paraId="0692FD07" w14:textId="6C11273A" w:rsidR="00DB0880" w:rsidRDefault="00DB0880">
      <w:r>
        <w:rPr>
          <w:rFonts w:hint="eastAsia"/>
          <w:noProof/>
        </w:rPr>
        <w:lastRenderedPageBreak/>
        <w:drawing>
          <wp:inline distT="0" distB="0" distL="0" distR="0" wp14:anchorId="691AC1E5" wp14:editId="4F323F97">
            <wp:extent cx="5274310" cy="6074410"/>
            <wp:effectExtent l="0" t="0" r="2540" b="2540"/>
            <wp:docPr id="4458208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20838" name="图片 4458208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208D" w14:textId="77777777" w:rsidR="00545010" w:rsidRDefault="00DB0880" w:rsidP="00545010">
      <w:pPr>
        <w:sectPr w:rsidR="0054501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B0880">
        <w:rPr>
          <w:rFonts w:hint="eastAsia"/>
        </w:rPr>
        <w:t>F</w:t>
      </w:r>
      <w:r w:rsidRPr="00DB0880">
        <w:t>i</w:t>
      </w:r>
      <w:r w:rsidRPr="00DB0880">
        <w:rPr>
          <w:rFonts w:hint="eastAsia"/>
        </w:rPr>
        <w:t>g. S</w:t>
      </w:r>
      <w:r w:rsidR="00D8168C">
        <w:rPr>
          <w:rFonts w:hint="eastAsia"/>
        </w:rPr>
        <w:t>4</w:t>
      </w:r>
      <w:r w:rsidRPr="00DB0880">
        <w:rPr>
          <w:rFonts w:hint="eastAsia"/>
        </w:rPr>
        <w:t>.</w:t>
      </w:r>
      <w:r w:rsidRPr="00DB0880">
        <w:t xml:space="preserve"> Time trends of AS</w:t>
      </w:r>
      <w:r>
        <w:rPr>
          <w:rFonts w:hint="eastAsia"/>
        </w:rPr>
        <w:t>M</w:t>
      </w:r>
      <w:r w:rsidRPr="00DB0880">
        <w:t xml:space="preserve">R in </w:t>
      </w:r>
      <w:r w:rsidRPr="00DB0880">
        <w:rPr>
          <w:rFonts w:hint="eastAsia"/>
        </w:rPr>
        <w:t>thyroid cancer</w:t>
      </w:r>
      <w:r w:rsidRPr="00DB0880">
        <w:t xml:space="preserve"> in China </w:t>
      </w:r>
      <w:r w:rsidRPr="00DB0880">
        <w:rPr>
          <w:rFonts w:hint="eastAsia"/>
        </w:rPr>
        <w:t xml:space="preserve">and the U.S. </w:t>
      </w:r>
      <w:r w:rsidRPr="00DB0880">
        <w:t xml:space="preserve">from </w:t>
      </w:r>
      <w:r w:rsidRPr="00DB0880">
        <w:rPr>
          <w:rFonts w:hint="eastAsia"/>
        </w:rPr>
        <w:t>2005</w:t>
      </w:r>
      <w:r w:rsidRPr="00DB0880">
        <w:t xml:space="preserve"> to 203</w:t>
      </w:r>
      <w:r w:rsidRPr="00DB0880">
        <w:rPr>
          <w:rFonts w:hint="eastAsia"/>
        </w:rPr>
        <w:t>5</w:t>
      </w:r>
      <w:r w:rsidRPr="00DB0880">
        <w:t>. (A)</w:t>
      </w:r>
      <w:r w:rsidRPr="00DB0880">
        <w:rPr>
          <w:rFonts w:hint="eastAsia"/>
        </w:rPr>
        <w:t xml:space="preserve"> </w:t>
      </w:r>
      <w:r>
        <w:rPr>
          <w:rFonts w:hint="eastAsia"/>
        </w:rPr>
        <w:t>ASMR</w:t>
      </w:r>
      <w:r w:rsidRPr="00DB0880">
        <w:rPr>
          <w:rFonts w:hint="eastAsia"/>
        </w:rPr>
        <w:t xml:space="preserve"> among males in China</w:t>
      </w:r>
      <w:r w:rsidRPr="00DB0880">
        <w:t>, (B)</w:t>
      </w:r>
      <w:r w:rsidRPr="00DB0880">
        <w:rPr>
          <w:rFonts w:hint="eastAsia"/>
        </w:rPr>
        <w:t xml:space="preserve"> </w:t>
      </w:r>
      <w:r>
        <w:rPr>
          <w:rFonts w:hint="eastAsia"/>
        </w:rPr>
        <w:t>ASMR</w:t>
      </w:r>
      <w:r w:rsidRPr="00DB0880">
        <w:rPr>
          <w:rFonts w:hint="eastAsia"/>
        </w:rPr>
        <w:t xml:space="preserve"> among males in China</w:t>
      </w:r>
      <w:r w:rsidRPr="00DB0880">
        <w:t>, (C)</w:t>
      </w:r>
      <w:r w:rsidRPr="00DB0880">
        <w:rPr>
          <w:rFonts w:hint="eastAsia"/>
        </w:rPr>
        <w:t xml:space="preserve"> </w:t>
      </w:r>
      <w:r>
        <w:rPr>
          <w:rFonts w:hint="eastAsia"/>
        </w:rPr>
        <w:t>ASMR</w:t>
      </w:r>
      <w:r w:rsidRPr="00DB0880">
        <w:rPr>
          <w:rFonts w:hint="eastAsia"/>
        </w:rPr>
        <w:t xml:space="preserve"> among males in the U.S. and</w:t>
      </w:r>
      <w:r w:rsidRPr="00DB0880">
        <w:t xml:space="preserve"> (D) </w:t>
      </w:r>
      <w:r>
        <w:rPr>
          <w:rFonts w:hint="eastAsia"/>
        </w:rPr>
        <w:t>ASMR</w:t>
      </w:r>
      <w:r w:rsidRPr="00DB0880">
        <w:rPr>
          <w:rFonts w:hint="eastAsia"/>
        </w:rPr>
        <w:t xml:space="preserve"> among females in the U.S.</w:t>
      </w:r>
    </w:p>
    <w:p w14:paraId="1E413C44" w14:textId="3D9EDA32" w:rsidR="00545010" w:rsidRPr="00545010" w:rsidRDefault="00545010" w:rsidP="00545010">
      <w:pPr>
        <w:jc w:val="center"/>
      </w:pPr>
      <w:bookmarkStart w:id="0" w:name="_Hlk216531653"/>
      <w:r w:rsidRPr="00545010">
        <w:rPr>
          <w:rFonts w:hint="eastAsia"/>
          <w:b/>
          <w:bCs/>
        </w:rPr>
        <w:lastRenderedPageBreak/>
        <w:t xml:space="preserve">Table </w:t>
      </w:r>
      <w:r w:rsidR="00F40C60">
        <w:rPr>
          <w:rFonts w:hint="eastAsia"/>
          <w:b/>
          <w:bCs/>
        </w:rPr>
        <w:t>S</w:t>
      </w:r>
      <w:r w:rsidRPr="00545010">
        <w:rPr>
          <w:rFonts w:hint="eastAsia"/>
          <w:b/>
          <w:bCs/>
        </w:rPr>
        <w:t>1.</w:t>
      </w:r>
      <w:r w:rsidRPr="00545010">
        <w:rPr>
          <w:rFonts w:hint="eastAsia"/>
        </w:rPr>
        <w:t xml:space="preserve"> </w:t>
      </w:r>
      <w:r w:rsidRPr="00545010">
        <w:t xml:space="preserve">Incidence and mortality of </w:t>
      </w:r>
      <w:r w:rsidRPr="00545010">
        <w:rPr>
          <w:rFonts w:hint="eastAsia"/>
        </w:rPr>
        <w:t>thyroid</w:t>
      </w:r>
      <w:r w:rsidRPr="00545010">
        <w:t xml:space="preserve"> cancer by sex and </w:t>
      </w:r>
      <w:r w:rsidRPr="00545010">
        <w:rPr>
          <w:rFonts w:hint="eastAsia"/>
        </w:rPr>
        <w:t>year</w:t>
      </w:r>
      <w:r w:rsidRPr="00545010">
        <w:t xml:space="preserve"> in China and the U.S., </w:t>
      </w:r>
      <w:r w:rsidRPr="00545010">
        <w:rPr>
          <w:rFonts w:hint="eastAsia"/>
        </w:rPr>
        <w:t>2005-</w:t>
      </w:r>
      <w:r w:rsidRPr="00545010">
        <w:t>201</w:t>
      </w:r>
      <w:r w:rsidRPr="00545010">
        <w:rPr>
          <w:rFonts w:hint="eastAsia"/>
        </w:rPr>
        <w:t>9.</w:t>
      </w:r>
    </w:p>
    <w:tbl>
      <w:tblPr>
        <w:tblW w:w="14564" w:type="dxa"/>
        <w:jc w:val="center"/>
        <w:tblLook w:val="04A0" w:firstRow="1" w:lastRow="0" w:firstColumn="1" w:lastColumn="0" w:noHBand="0" w:noVBand="1"/>
      </w:tblPr>
      <w:tblGrid>
        <w:gridCol w:w="1040"/>
        <w:gridCol w:w="1040"/>
        <w:gridCol w:w="972"/>
        <w:gridCol w:w="894"/>
        <w:gridCol w:w="1255"/>
        <w:gridCol w:w="972"/>
        <w:gridCol w:w="894"/>
        <w:gridCol w:w="1255"/>
        <w:gridCol w:w="883"/>
        <w:gridCol w:w="931"/>
        <w:gridCol w:w="1307"/>
        <w:gridCol w:w="883"/>
        <w:gridCol w:w="931"/>
        <w:gridCol w:w="1307"/>
      </w:tblGrid>
      <w:tr w:rsidR="00545010" w:rsidRPr="00545010" w14:paraId="0BA92D1A" w14:textId="77777777" w:rsidTr="008630F1">
        <w:trPr>
          <w:trHeight w:val="20"/>
          <w:jc w:val="center"/>
        </w:trPr>
        <w:tc>
          <w:tcPr>
            <w:tcW w:w="104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7B1BE9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Country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8E88D8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Year</w:t>
            </w:r>
          </w:p>
        </w:tc>
        <w:tc>
          <w:tcPr>
            <w:tcW w:w="624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8B41F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Incidence (per 100,000)</w:t>
            </w:r>
          </w:p>
        </w:tc>
        <w:tc>
          <w:tcPr>
            <w:tcW w:w="624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6FC36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Mortality (per 100,000)</w:t>
            </w:r>
          </w:p>
        </w:tc>
      </w:tr>
      <w:tr w:rsidR="00545010" w:rsidRPr="00545010" w14:paraId="7203A86E" w14:textId="77777777" w:rsidTr="008630F1">
        <w:trPr>
          <w:trHeight w:val="20"/>
          <w:jc w:val="center"/>
        </w:trPr>
        <w:tc>
          <w:tcPr>
            <w:tcW w:w="10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3405A0" w14:textId="77777777" w:rsidR="00545010" w:rsidRPr="00545010" w:rsidRDefault="00545010" w:rsidP="00545010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C8BA66" w14:textId="77777777" w:rsidR="00545010" w:rsidRPr="00545010" w:rsidRDefault="00545010" w:rsidP="00545010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A3847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Crude rate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1E9A6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AS</w:t>
            </w:r>
            <w:r w:rsidRPr="00545010">
              <w:rPr>
                <w:rFonts w:hint="eastAsia"/>
                <w:kern w:val="0"/>
              </w:rPr>
              <w:t>I</w:t>
            </w:r>
            <w:r w:rsidRPr="00545010">
              <w:rPr>
                <w:kern w:val="0"/>
              </w:rPr>
              <w:t>R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16704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Crude rate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DF491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AS</w:t>
            </w:r>
            <w:r w:rsidRPr="00545010">
              <w:rPr>
                <w:rFonts w:hint="eastAsia"/>
                <w:kern w:val="0"/>
              </w:rPr>
              <w:t>M</w:t>
            </w:r>
            <w:r w:rsidRPr="00545010">
              <w:rPr>
                <w:kern w:val="0"/>
              </w:rPr>
              <w:t>R</w:t>
            </w:r>
          </w:p>
        </w:tc>
      </w:tr>
      <w:tr w:rsidR="00545010" w:rsidRPr="00545010" w14:paraId="06C92829" w14:textId="77777777" w:rsidTr="008630F1">
        <w:trPr>
          <w:trHeight w:val="20"/>
          <w:jc w:val="center"/>
        </w:trPr>
        <w:tc>
          <w:tcPr>
            <w:tcW w:w="10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618331" w14:textId="77777777" w:rsidR="00545010" w:rsidRPr="00545010" w:rsidRDefault="00545010" w:rsidP="00545010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F2B2C2" w14:textId="77777777" w:rsidR="00545010" w:rsidRPr="00545010" w:rsidRDefault="00545010" w:rsidP="00545010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C0B30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Both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A0619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Male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CBCB9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Female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4E70D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Both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4BD42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Male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16B34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Female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E9C10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Both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A00A6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Male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BB125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Female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BB6B0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Both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06843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Male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0B690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Female</w:t>
            </w:r>
          </w:p>
        </w:tc>
      </w:tr>
      <w:tr w:rsidR="00545010" w:rsidRPr="00545010" w14:paraId="78509AAF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64E9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China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2ACD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D5273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0F545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E3CB1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B5054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5946F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C5211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55E2B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A8B88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7E089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DB279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4A978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62E71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</w:tr>
      <w:tr w:rsidR="00545010" w:rsidRPr="00545010" w14:paraId="7830A247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B32AB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3B72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2005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5C4E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4.30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0CB0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1.98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9D36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6.68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F62F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3.48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399A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rFonts w:hint="eastAsia"/>
                <w:kern w:val="0"/>
              </w:rPr>
              <w:t>1</w:t>
            </w:r>
            <w:r w:rsidRPr="00545010">
              <w:rPr>
                <w:kern w:val="0"/>
              </w:rPr>
              <w:t>.69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9ACC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5.36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16085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BA8D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0.17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9C7E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7BE5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EEBE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0.28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BAE0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0.42</w:t>
            </w:r>
          </w:p>
        </w:tc>
      </w:tr>
      <w:tr w:rsidR="00545010" w:rsidRPr="00545010" w14:paraId="1DDFA8B3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E662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25A8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2006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713C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5.00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F92D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2.20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1F7A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7.84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5E96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3.99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17EF7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1.78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A299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6.23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9F6F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3762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0.12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7D67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C2E9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4EF2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0.21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7E59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</w:tr>
      <w:tr w:rsidR="00545010" w:rsidRPr="00545010" w14:paraId="68C9FB84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7A28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23A0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2007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81DF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5.37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2724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2.42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62C8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8.38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6771F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4.30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CD82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1.96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DBA9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6.66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D26E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9334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0.16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1AED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E66C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9718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5195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</w:tr>
      <w:tr w:rsidR="00545010" w:rsidRPr="00545010" w14:paraId="67535360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2D9C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9BDE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2008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6FE2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6.71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07FF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2.98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A459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10.49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C1B9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5.21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BBEC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2.35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3D93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8.10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056B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C690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0.17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6504C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4659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90C0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FEDD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0.42</w:t>
            </w:r>
          </w:p>
        </w:tc>
      </w:tr>
      <w:tr w:rsidR="00545010" w:rsidRPr="00545010" w14:paraId="66636FEA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26BA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8E77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2009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3CAF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6.56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FE72A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3.11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1FD8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10.09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759F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5.19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233B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2.48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7B48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7.95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6456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72A6B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0.17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289D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E719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7A2B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0.29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A148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0.48</w:t>
            </w:r>
          </w:p>
        </w:tc>
      </w:tr>
      <w:tr w:rsidR="00545010" w:rsidRPr="00545010" w14:paraId="4654E481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9462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5912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E3B1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6.21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EBF5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2.86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F7DE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9.64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D757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4.93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FFD5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2.30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6EBC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7.61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F8D0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222A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93E9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2BE0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0318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83FD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0.40</w:t>
            </w:r>
          </w:p>
        </w:tc>
      </w:tr>
      <w:tr w:rsidR="00545010" w:rsidRPr="00545010" w14:paraId="4D565CF6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F0FD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E8E6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AF31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7.84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BBC9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3.82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DF293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11.95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D624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6.23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FE6D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3.09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7827B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9.41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86E3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A4DC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61AB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CA9E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E529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33EA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0.51</w:t>
            </w:r>
          </w:p>
        </w:tc>
      </w:tr>
      <w:tr w:rsidR="00545010" w:rsidRPr="00545010" w14:paraId="7A5B2E93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9253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6166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77D8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8.67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7C91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4.08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B16E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13.37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B87B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6.86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18C5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3.28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17C7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10.50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07DB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33D2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CF38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85CE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0432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0.28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E504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0.48</w:t>
            </w:r>
          </w:p>
        </w:tc>
      </w:tr>
      <w:tr w:rsidR="00545010" w:rsidRPr="00545010" w14:paraId="15F49E70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6BBB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CD85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5430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10.16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A065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4.87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20F8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15.60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9577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8.01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CA83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3.91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E7D8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12.18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38B2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F07F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0.23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1D85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639C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2966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FC4F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0.46</w:t>
            </w:r>
          </w:p>
        </w:tc>
      </w:tr>
      <w:tr w:rsidR="00545010" w:rsidRPr="00545010" w14:paraId="0425F75D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EEC9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6C4F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EA0A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12.29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6029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6.05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EC95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18.72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F61C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9.70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5FDB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4.87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2E57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14.63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8EDF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E660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E504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A6CF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309E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002B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0.50</w:t>
            </w:r>
          </w:p>
        </w:tc>
      </w:tr>
      <w:tr w:rsidR="00545010" w:rsidRPr="00545010" w14:paraId="6BEDB3FC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F511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618C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139B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13.17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60474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6.25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C075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20.28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1D76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10.44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0E1C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5.07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38AC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15.91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0DB0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04FD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0.28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5092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D39F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6A5C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2C1B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0.49</w:t>
            </w:r>
          </w:p>
        </w:tc>
      </w:tr>
      <w:tr w:rsidR="00545010" w:rsidRPr="00545010" w14:paraId="36B5E65C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EC11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22A4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BE17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13.22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59AF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6.32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72F4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20.32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CA08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10.54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886F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5.15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E4C4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16.03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03EF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D66E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0.29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14A1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51C1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38B3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106F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0.50</w:t>
            </w:r>
          </w:p>
        </w:tc>
      </w:tr>
      <w:tr w:rsidR="00545010" w:rsidRPr="00545010" w14:paraId="327F3C74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3381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B48B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121E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13.91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E156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6.59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6CCC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21.43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AE46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11.19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8414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5.44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CBA5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17.03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5D0B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48A9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0.28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4BC3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52DC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ABE3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FBBA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0.48</w:t>
            </w:r>
          </w:p>
        </w:tc>
      </w:tr>
      <w:tr w:rsidR="00545010" w:rsidRPr="00545010" w14:paraId="596790BB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F03D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3E0F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A5FF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16.17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0405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7.98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18A5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24.60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44C8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13.06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8775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6.61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7031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19.64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E9C4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0.62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EA45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0.28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469B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75FF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9C7E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6805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0.52</w:t>
            </w:r>
          </w:p>
        </w:tc>
      </w:tr>
      <w:tr w:rsidR="00545010" w:rsidRPr="00545010" w14:paraId="3C334C0F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8361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F05B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BFC4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18.96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AEB3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9.23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F781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28.98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02BD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15.35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F4E4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7.67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B760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23.19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AC74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0.67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BAA2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</w:t>
            </w:r>
            <w:r w:rsidRPr="00545010">
              <w:rPr>
                <w:rFonts w:hint="eastAsia"/>
                <w:kern w:val="0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AD52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0.84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0549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E9343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5E1C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0.53</w:t>
            </w:r>
          </w:p>
        </w:tc>
      </w:tr>
      <w:tr w:rsidR="00545010" w:rsidRPr="00545010" w14:paraId="682CFD9D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9C13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The U.S.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5B4FF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D4A97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36649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7D9DC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D9081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D9EEC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69986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CA90F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E7632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93C86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3AAC9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BAD26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E5343" w14:textId="77777777" w:rsidR="00545010" w:rsidRPr="00545010" w:rsidRDefault="00545010" w:rsidP="00545010">
            <w:pPr>
              <w:widowControl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</w:p>
        </w:tc>
      </w:tr>
      <w:tr w:rsidR="00545010" w:rsidRPr="00545010" w14:paraId="279E2BC4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A6CC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C6BC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2005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FAEC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9.40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1AB7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4.67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BC88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14.01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8A3C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9.40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0071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4.74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1D22F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14.01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2881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B9C9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33C9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7A69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EE20B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9884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</w:tr>
      <w:tr w:rsidR="00545010" w:rsidRPr="00545010" w14:paraId="78CD65AD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1D08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A7C9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2006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AEF9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9.83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6774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4.72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ACF8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14.78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9890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9.83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A907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4.69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5AEB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14.78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BF81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8ABB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0A23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2CC35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DED7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ADAE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</w:tr>
      <w:tr w:rsidR="00545010" w:rsidRPr="00545010" w14:paraId="0B3194E4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284C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D762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2007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998B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10.51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5992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5.08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2194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15.79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FBE8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10.50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C70A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4.88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A47A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15.79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C9A9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3EF3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D190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6DC2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92C4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52ED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</w:tr>
      <w:tr w:rsidR="00545010" w:rsidRPr="00545010" w14:paraId="54945A96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9B29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41FF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2008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A546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11.44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4532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5.48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5C17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17.24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B35E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11.44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0236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5.29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A244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17.24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0E315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80BB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5F99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40F3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854C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9E93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</w:tr>
      <w:tr w:rsidR="00545010" w:rsidRPr="00545010" w14:paraId="1CAFACB8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41F8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9911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2009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041E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12.26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C076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5.92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4591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18.42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A0E4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12.26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1EA7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5.78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BE38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18.42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513F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B43F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C44A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1E12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6868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2E2B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</w:tr>
      <w:tr w:rsidR="00545010" w:rsidRPr="00545010" w14:paraId="3578DCE9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1D17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D3B5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A372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12.29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3602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5.94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CEDA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18.47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71A3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12.29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52F9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5.43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02AA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18.47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1C86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1C89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868D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C191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A63C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3023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</w:tr>
      <w:tr w:rsidR="00545010" w:rsidRPr="00545010" w14:paraId="261E647D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FA3D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C8C9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9C2C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12.64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27BB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6.15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0646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18.98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8D69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12.64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CBBB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5.97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A2E0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18.98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5A01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B2D0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B58D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CB84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74DC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04D3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</w:tr>
      <w:tr w:rsidR="00545010" w:rsidRPr="00545010" w14:paraId="3E5EA5DE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1C36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26F3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20D6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13.09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735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6.28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A0C7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19.75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E39B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13.09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898D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6.23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D347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19.75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2C5C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AF3A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257F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6443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42B3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A5B5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0.31</w:t>
            </w:r>
          </w:p>
        </w:tc>
      </w:tr>
      <w:tr w:rsidR="00545010" w:rsidRPr="00545010" w14:paraId="723EC46F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E154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2562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ED89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13.40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850A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6.57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B062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20.11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8378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13.40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6F2D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6.12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F44D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20.11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126C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87F8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00C9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0EF4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29380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6992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</w:tr>
      <w:tr w:rsidR="00545010" w:rsidRPr="00545010" w14:paraId="397642A9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2D0E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53FF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34E3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13.45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CF81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6.58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5545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20.21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1F90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13.45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9B76F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6.25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F60A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20.21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CDE9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3DF2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3EF7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7B44D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CCDA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A7E2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</w:tr>
      <w:tr w:rsidR="00545010" w:rsidRPr="00545010" w14:paraId="3AEE2AEF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8127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9BE4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6134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13.58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E179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6.67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C717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20.42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9F29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13.58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1D721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6.46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DA16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20.42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60B9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68C0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68DA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4565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052C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508C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</w:tr>
      <w:tr w:rsidR="00545010" w:rsidRPr="00545010" w14:paraId="15A998BE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1E3A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816F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53D7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12.99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4129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6.44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9F73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19.49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D899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12.99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5325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6.19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7FE9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19.49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E539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9FAA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101D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FE7DA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E54C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68A0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</w:tr>
      <w:tr w:rsidR="00545010" w:rsidRPr="00545010" w14:paraId="15435CE8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569F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F41B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99FB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12.30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00D5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6.31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C736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359F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12.29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EE07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6.11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56A8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18.25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4934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333F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E039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BB44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0097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910B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0.31</w:t>
            </w:r>
          </w:p>
        </w:tc>
      </w:tr>
      <w:tr w:rsidR="00545010" w:rsidRPr="00545010" w14:paraId="0B2092E8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FDFA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3424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1DA36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12.52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D033E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6.32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208C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18.69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7E7C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12.52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2A92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6.06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05FC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18.69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69BD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4BB4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1738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9C8A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28003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5BD6B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0.33</w:t>
            </w:r>
          </w:p>
        </w:tc>
      </w:tr>
      <w:tr w:rsidR="00545010" w:rsidRPr="00545010" w14:paraId="27B2A998" w14:textId="77777777" w:rsidTr="008630F1">
        <w:trPr>
          <w:trHeight w:val="20"/>
          <w:jc w:val="center"/>
        </w:trPr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BB08A5F" w14:textId="77777777" w:rsidR="00545010" w:rsidRPr="00545010" w:rsidRDefault="00545010" w:rsidP="00545010">
            <w:pPr>
              <w:widowControl/>
              <w:jc w:val="center"/>
              <w:rPr>
                <w:rFonts w:ascii="等线" w:hAnsi="等线" w:cs="宋体" w:hint="eastAsia"/>
                <w:kern w:val="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EB95247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2019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69639B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12.76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C303B94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6.58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16A7568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18.94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C26EC0C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12.75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C3A7D52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6.47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AE6A17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18.94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CCCEA49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C44B1D5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26724E1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9FE7FD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37A319F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1CE7030" w14:textId="77777777" w:rsidR="00545010" w:rsidRPr="00545010" w:rsidRDefault="00545010" w:rsidP="00545010">
            <w:pPr>
              <w:widowControl/>
              <w:jc w:val="center"/>
              <w:rPr>
                <w:kern w:val="0"/>
              </w:rPr>
            </w:pPr>
            <w:r w:rsidRPr="00545010">
              <w:rPr>
                <w:kern w:val="0"/>
              </w:rPr>
              <w:t>0.32</w:t>
            </w:r>
          </w:p>
        </w:tc>
      </w:tr>
    </w:tbl>
    <w:p w14:paraId="2D32DDBB" w14:textId="77777777" w:rsidR="00545010" w:rsidRDefault="00545010">
      <w:pPr>
        <w:sectPr w:rsidR="00545010" w:rsidSect="00545010">
          <w:pgSz w:w="17010" w:h="16840"/>
          <w:pgMar w:top="1440" w:right="1797" w:bottom="1440" w:left="1797" w:header="851" w:footer="992" w:gutter="0"/>
          <w:cols w:space="425"/>
          <w:docGrid w:type="lines" w:linePitch="312"/>
        </w:sectPr>
      </w:pPr>
      <w:r w:rsidRPr="00545010">
        <w:t>ASIR</w:t>
      </w:r>
      <w:r w:rsidRPr="00545010">
        <w:rPr>
          <w:rFonts w:hint="eastAsia"/>
        </w:rPr>
        <w:t>:</w:t>
      </w:r>
      <w:r w:rsidRPr="00545010">
        <w:t xml:space="preserve"> </w:t>
      </w:r>
      <w:r w:rsidRPr="00545010">
        <w:rPr>
          <w:rFonts w:hint="eastAsia"/>
        </w:rPr>
        <w:t>a</w:t>
      </w:r>
      <w:r w:rsidRPr="00545010">
        <w:t>ge-adjusted incidence rate of the world population</w:t>
      </w:r>
      <w:r w:rsidRPr="00545010">
        <w:rPr>
          <w:rFonts w:hint="eastAsia"/>
        </w:rPr>
        <w:t>, ASMR: a</w:t>
      </w:r>
      <w:r w:rsidRPr="00545010">
        <w:t xml:space="preserve">ge-adjusted </w:t>
      </w:r>
      <w:r w:rsidRPr="00545010">
        <w:rPr>
          <w:rFonts w:hint="eastAsia"/>
        </w:rPr>
        <w:t>mortality</w:t>
      </w:r>
      <w:r w:rsidRPr="00545010">
        <w:t xml:space="preserve"> rate of the world population</w:t>
      </w:r>
      <w:r w:rsidRPr="00545010">
        <w:rPr>
          <w:rFonts w:hint="eastAsia"/>
        </w:rPr>
        <w:t>.</w:t>
      </w:r>
      <w:bookmarkEnd w:id="0"/>
    </w:p>
    <w:p w14:paraId="1979FE21" w14:textId="12257241" w:rsidR="00545010" w:rsidRPr="00545010" w:rsidRDefault="00545010" w:rsidP="00545010">
      <w:pPr>
        <w:jc w:val="center"/>
      </w:pPr>
      <w:bookmarkStart w:id="1" w:name="_Hlk216531373"/>
      <w:r w:rsidRPr="00545010">
        <w:rPr>
          <w:rFonts w:hint="eastAsia"/>
          <w:b/>
          <w:bCs/>
        </w:rPr>
        <w:lastRenderedPageBreak/>
        <w:t>T</w:t>
      </w:r>
      <w:r w:rsidRPr="00545010">
        <w:rPr>
          <w:b/>
          <w:bCs/>
        </w:rPr>
        <w:t>able</w:t>
      </w:r>
      <w:r w:rsidRPr="00545010">
        <w:rPr>
          <w:rFonts w:hint="eastAsia"/>
          <w:b/>
          <w:bCs/>
        </w:rPr>
        <w:t xml:space="preserve"> </w:t>
      </w:r>
      <w:r w:rsidR="00F40C60">
        <w:rPr>
          <w:rFonts w:hint="eastAsia"/>
          <w:b/>
          <w:bCs/>
        </w:rPr>
        <w:t>S</w:t>
      </w:r>
      <w:r w:rsidRPr="00545010">
        <w:rPr>
          <w:rFonts w:hint="eastAsia"/>
          <w:b/>
          <w:bCs/>
        </w:rPr>
        <w:t>2.</w:t>
      </w:r>
      <w:r w:rsidRPr="00545010">
        <w:rPr>
          <w:rFonts w:hint="eastAsia"/>
        </w:rPr>
        <w:t xml:space="preserve"> </w:t>
      </w:r>
      <w:r w:rsidRPr="00545010">
        <w:t>Joinpoint regression analysis: APC and AAPC of age-adjusted incidence rates for gallbladder cancer in China</w:t>
      </w:r>
      <w:r w:rsidRPr="00545010">
        <w:rPr>
          <w:rFonts w:hint="eastAsia"/>
        </w:rPr>
        <w:t xml:space="preserve"> and the</w:t>
      </w:r>
      <w:r w:rsidRPr="00545010">
        <w:t xml:space="preserve"> </w:t>
      </w:r>
      <w:r w:rsidRPr="00545010">
        <w:rPr>
          <w:rFonts w:hint="eastAsia"/>
        </w:rPr>
        <w:t xml:space="preserve">U.S. </w:t>
      </w:r>
      <w:r w:rsidRPr="00545010">
        <w:t>between 2005 and 201</w:t>
      </w:r>
      <w:r w:rsidRPr="00545010">
        <w:rPr>
          <w:rFonts w:hint="eastAsia"/>
        </w:rPr>
        <w:t>9.</w:t>
      </w:r>
    </w:p>
    <w:tbl>
      <w:tblPr>
        <w:tblpPr w:leftFromText="180" w:rightFromText="180" w:horzAnchor="margin" w:tblpXSpec="center" w:tblpY="500"/>
        <w:tblW w:w="19136" w:type="dxa"/>
        <w:tblLook w:val="04A0" w:firstRow="1" w:lastRow="0" w:firstColumn="1" w:lastColumn="0" w:noHBand="0" w:noVBand="1"/>
      </w:tblPr>
      <w:tblGrid>
        <w:gridCol w:w="1149"/>
        <w:gridCol w:w="1134"/>
        <w:gridCol w:w="1701"/>
        <w:gridCol w:w="1984"/>
        <w:gridCol w:w="1701"/>
        <w:gridCol w:w="2091"/>
        <w:gridCol w:w="76"/>
        <w:gridCol w:w="1701"/>
        <w:gridCol w:w="1912"/>
        <w:gridCol w:w="72"/>
        <w:gridCol w:w="1701"/>
        <w:gridCol w:w="2097"/>
        <w:gridCol w:w="79"/>
        <w:gridCol w:w="2056"/>
      </w:tblGrid>
      <w:tr w:rsidR="00545010" w:rsidRPr="00545010" w14:paraId="7322E0C1" w14:textId="77777777" w:rsidTr="008630F1">
        <w:trPr>
          <w:trHeight w:val="280"/>
        </w:trPr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816E996" w14:textId="77777777" w:rsidR="00545010" w:rsidRPr="00545010" w:rsidRDefault="00545010" w:rsidP="00545010">
            <w:pPr>
              <w:spacing w:line="360" w:lineRule="auto"/>
              <w:jc w:val="center"/>
              <w:rPr>
                <w:sz w:val="24"/>
              </w:rPr>
            </w:pPr>
            <w:r w:rsidRPr="00545010">
              <w:rPr>
                <w:sz w:val="24"/>
              </w:rPr>
              <w:t>Variables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0C2923" w14:textId="77777777" w:rsidR="00545010" w:rsidRPr="00545010" w:rsidRDefault="00545010" w:rsidP="00545010">
            <w:pPr>
              <w:spacing w:line="360" w:lineRule="auto"/>
              <w:jc w:val="center"/>
              <w:rPr>
                <w:sz w:val="24"/>
              </w:rPr>
            </w:pPr>
            <w:r w:rsidRPr="00545010">
              <w:rPr>
                <w:sz w:val="24"/>
              </w:rPr>
              <w:t>Sex</w:t>
            </w: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92F11E" w14:textId="77777777" w:rsidR="00545010" w:rsidRPr="00545010" w:rsidRDefault="00545010" w:rsidP="00545010">
            <w:pPr>
              <w:spacing w:line="360" w:lineRule="auto"/>
              <w:jc w:val="center"/>
              <w:rPr>
                <w:sz w:val="24"/>
              </w:rPr>
            </w:pPr>
            <w:r w:rsidRPr="00545010">
              <w:rPr>
                <w:sz w:val="24"/>
              </w:rPr>
              <w:t>Trend1</w:t>
            </w: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38D7B9" w14:textId="77777777" w:rsidR="00545010" w:rsidRPr="00545010" w:rsidRDefault="00545010" w:rsidP="00545010">
            <w:pPr>
              <w:spacing w:line="360" w:lineRule="auto"/>
              <w:jc w:val="center"/>
              <w:rPr>
                <w:sz w:val="24"/>
              </w:rPr>
            </w:pPr>
            <w:r w:rsidRPr="00545010">
              <w:rPr>
                <w:sz w:val="24"/>
              </w:rPr>
              <w:t>Trend2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B8CD83" w14:textId="77777777" w:rsidR="00545010" w:rsidRPr="00545010" w:rsidRDefault="00545010" w:rsidP="00545010">
            <w:pPr>
              <w:spacing w:line="360" w:lineRule="auto"/>
              <w:jc w:val="center"/>
              <w:rPr>
                <w:sz w:val="24"/>
              </w:rPr>
            </w:pPr>
            <w:r w:rsidRPr="00545010">
              <w:rPr>
                <w:sz w:val="24"/>
              </w:rPr>
              <w:t>Trend3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B11DCB" w14:textId="77777777" w:rsidR="00545010" w:rsidRPr="00545010" w:rsidRDefault="00545010" w:rsidP="00545010">
            <w:pPr>
              <w:spacing w:line="360" w:lineRule="auto"/>
              <w:jc w:val="center"/>
              <w:rPr>
                <w:sz w:val="24"/>
              </w:rPr>
            </w:pPr>
            <w:r w:rsidRPr="00545010">
              <w:rPr>
                <w:sz w:val="24"/>
              </w:rPr>
              <w:t>Trend4</w:t>
            </w:r>
          </w:p>
        </w:tc>
        <w:tc>
          <w:tcPr>
            <w:tcW w:w="212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D0AA52" w14:textId="77777777" w:rsidR="00545010" w:rsidRPr="00545010" w:rsidRDefault="00545010" w:rsidP="00545010">
            <w:pPr>
              <w:spacing w:line="360" w:lineRule="auto"/>
              <w:jc w:val="center"/>
              <w:rPr>
                <w:sz w:val="24"/>
              </w:rPr>
            </w:pPr>
            <w:r w:rsidRPr="00545010">
              <w:rPr>
                <w:sz w:val="24"/>
              </w:rPr>
              <w:t>Overall</w:t>
            </w:r>
            <w:r w:rsidRPr="00545010">
              <w:rPr>
                <w:rFonts w:hint="eastAsia"/>
                <w:sz w:val="24"/>
              </w:rPr>
              <w:t xml:space="preserve"> </w:t>
            </w:r>
            <w:r w:rsidRPr="00545010">
              <w:rPr>
                <w:sz w:val="24"/>
              </w:rPr>
              <w:t>(2005-2019)</w:t>
            </w:r>
          </w:p>
        </w:tc>
      </w:tr>
      <w:tr w:rsidR="00545010" w:rsidRPr="00545010" w14:paraId="2B5179E5" w14:textId="77777777" w:rsidTr="008630F1">
        <w:trPr>
          <w:trHeight w:val="310"/>
        </w:trPr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154B9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00D27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97026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Period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45490D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APC</w:t>
            </w:r>
            <w:r w:rsidRPr="00545010">
              <w:rPr>
                <w:rFonts w:hint="eastAsia"/>
                <w:sz w:val="24"/>
              </w:rPr>
              <w:t xml:space="preserve"> </w:t>
            </w:r>
            <w:r w:rsidRPr="00545010">
              <w:rPr>
                <w:sz w:val="24"/>
              </w:rPr>
              <w:t>(95%CI)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101A57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Period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CF524D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APC</w:t>
            </w:r>
            <w:r w:rsidRPr="00545010">
              <w:rPr>
                <w:rFonts w:hint="eastAsia"/>
                <w:sz w:val="24"/>
              </w:rPr>
              <w:t xml:space="preserve"> </w:t>
            </w:r>
            <w:r w:rsidRPr="00545010">
              <w:rPr>
                <w:sz w:val="24"/>
              </w:rPr>
              <w:t>(95%CI)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950D84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Period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346DF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APC</w:t>
            </w:r>
            <w:r w:rsidRPr="00545010">
              <w:rPr>
                <w:rFonts w:hint="eastAsia"/>
                <w:sz w:val="24"/>
              </w:rPr>
              <w:t xml:space="preserve"> </w:t>
            </w:r>
            <w:r w:rsidRPr="00545010">
              <w:rPr>
                <w:sz w:val="24"/>
              </w:rPr>
              <w:t>(95%CI)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6BCE50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Period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D6994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APC</w:t>
            </w:r>
            <w:r w:rsidRPr="00545010">
              <w:rPr>
                <w:rFonts w:hint="eastAsia"/>
                <w:sz w:val="24"/>
              </w:rPr>
              <w:t xml:space="preserve"> </w:t>
            </w:r>
            <w:r w:rsidRPr="00545010">
              <w:rPr>
                <w:sz w:val="24"/>
              </w:rPr>
              <w:t>(95%CI)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C2CD7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AAPC</w:t>
            </w:r>
            <w:r w:rsidRPr="00545010">
              <w:rPr>
                <w:rFonts w:hint="eastAsia"/>
                <w:sz w:val="24"/>
              </w:rPr>
              <w:t xml:space="preserve"> </w:t>
            </w:r>
            <w:r w:rsidRPr="00545010">
              <w:rPr>
                <w:sz w:val="24"/>
              </w:rPr>
              <w:t>(95%CI)</w:t>
            </w:r>
          </w:p>
        </w:tc>
      </w:tr>
      <w:tr w:rsidR="00545010" w:rsidRPr="00545010" w14:paraId="16EABBB5" w14:textId="77777777" w:rsidTr="008630F1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DFF0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Incidence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EEDD7B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B39B6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5E0248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8A56CE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30DDB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6E79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F361E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BE17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5270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8575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</w:tr>
      <w:tr w:rsidR="00545010" w:rsidRPr="00545010" w14:paraId="09720128" w14:textId="77777777" w:rsidTr="008630F1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FDD34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China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5F48D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Both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384D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BE7C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6.2</w:t>
            </w:r>
            <w:r w:rsidRPr="00545010">
              <w:rPr>
                <w:rFonts w:hint="eastAsia"/>
                <w:sz w:val="24"/>
              </w:rPr>
              <w:t>0</w:t>
            </w:r>
            <w:r w:rsidRPr="00545010">
              <w:rPr>
                <w:sz w:val="24"/>
              </w:rPr>
              <w:t>*(1.25,11.39)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67AB4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2010-2014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E2FF3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16.88*(11.1,22.95)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23E9D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2014-2017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C8F5DB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4.96(-1.11,11.41)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CD72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2017-2019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7ED08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17.14*(12.47,22</w:t>
            </w:r>
            <w:r w:rsidRPr="00545010">
              <w:rPr>
                <w:rFonts w:hint="eastAsia"/>
                <w:sz w:val="24"/>
              </w:rPr>
              <w:t>.00</w:t>
            </w:r>
            <w:r w:rsidRPr="00545010">
              <w:rPr>
                <w:sz w:val="24"/>
              </w:rPr>
              <w:t>)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D264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10.41*(8.37,12.48)</w:t>
            </w:r>
          </w:p>
        </w:tc>
      </w:tr>
      <w:tr w:rsidR="00545010" w:rsidRPr="00545010" w14:paraId="49F2C017" w14:textId="77777777" w:rsidTr="008630F1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3181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F61C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5DC4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0DF0C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6.97*(1.41,12.83)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99304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2010-2014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A017A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18.09*(11.73,24.8</w:t>
            </w:r>
            <w:r w:rsidRPr="00545010">
              <w:rPr>
                <w:rFonts w:hint="eastAsia"/>
                <w:sz w:val="24"/>
              </w:rPr>
              <w:t>0</w:t>
            </w:r>
            <w:r w:rsidRPr="00545010">
              <w:rPr>
                <w:sz w:val="24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79D4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2014-2017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9A5A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4.66(-1.97,11.74)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4D0FD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2017-2019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21AC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18.67*(13.57,24</w:t>
            </w:r>
            <w:r w:rsidRPr="00545010">
              <w:rPr>
                <w:rFonts w:hint="eastAsia"/>
                <w:sz w:val="24"/>
              </w:rPr>
              <w:t>.00</w:t>
            </w:r>
            <w:r w:rsidRPr="00545010">
              <w:rPr>
                <w:sz w:val="24"/>
              </w:rPr>
              <w:t>)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0B20B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11.16*(8.89,13.47)</w:t>
            </w:r>
          </w:p>
        </w:tc>
      </w:tr>
      <w:tr w:rsidR="00545010" w:rsidRPr="00545010" w14:paraId="5AC409F3" w14:textId="77777777" w:rsidTr="008630F1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0217A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D1071B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Female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A831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38DA0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7.59*(1.32,14.26)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D1A87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2011-2014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F79FE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17.95*(0.14,38.94)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7F404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2014-2017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9292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4.8</w:t>
            </w:r>
            <w:r w:rsidRPr="00545010">
              <w:rPr>
                <w:rFonts w:hint="eastAsia"/>
                <w:sz w:val="24"/>
              </w:rPr>
              <w:t>0</w:t>
            </w:r>
            <w:r w:rsidRPr="00545010">
              <w:rPr>
                <w:sz w:val="24"/>
              </w:rPr>
              <w:t>(-5.85,16.65)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B8B38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2017-2019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8879C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16.76*(8.5</w:t>
            </w:r>
            <w:r w:rsidRPr="00545010">
              <w:rPr>
                <w:rFonts w:hint="eastAsia"/>
                <w:sz w:val="24"/>
              </w:rPr>
              <w:t>0</w:t>
            </w:r>
            <w:r w:rsidRPr="00545010">
              <w:rPr>
                <w:sz w:val="24"/>
              </w:rPr>
              <w:t>,25.66)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74237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10.4</w:t>
            </w:r>
            <w:r w:rsidRPr="00545010">
              <w:rPr>
                <w:rFonts w:hint="eastAsia"/>
                <w:sz w:val="24"/>
              </w:rPr>
              <w:t>0</w:t>
            </w:r>
            <w:r w:rsidRPr="00545010">
              <w:rPr>
                <w:sz w:val="24"/>
              </w:rPr>
              <w:t>*(6.55,14.39)</w:t>
            </w:r>
          </w:p>
        </w:tc>
      </w:tr>
      <w:tr w:rsidR="00545010" w:rsidRPr="00545010" w14:paraId="074E423B" w14:textId="77777777" w:rsidTr="008630F1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EA48B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The U.S.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B263E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Both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6BF68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2005-2009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A036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6.86*(5.49,8.26)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C13B6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2009-2014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0554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2.48</w:t>
            </w:r>
            <w:r w:rsidRPr="00545010">
              <w:rPr>
                <w:rFonts w:hint="eastAsia"/>
                <w:sz w:val="24"/>
              </w:rPr>
              <w:t>*</w:t>
            </w:r>
            <w:r w:rsidRPr="00545010">
              <w:rPr>
                <w:sz w:val="24"/>
              </w:rPr>
              <w:t>(1.33,3.64)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4587C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2014-2017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3893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-3.13(-6.39,0.25)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368FB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2017-2019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F3DE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1.06(-2.38,4.63)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67CCB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2.27*(1.52,3.02)</w:t>
            </w:r>
          </w:p>
        </w:tc>
      </w:tr>
      <w:tr w:rsidR="00545010" w:rsidRPr="00545010" w14:paraId="2A793522" w14:textId="77777777" w:rsidTr="008630F1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F73AD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58E0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7C9F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BCD83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4.28*(2.63,5.95)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8110D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2012-2019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3003B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0.17(-1.18,1.53)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CAF7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49F3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C7D7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5DD1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001FE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2.2</w:t>
            </w:r>
            <w:r w:rsidRPr="00545010">
              <w:rPr>
                <w:rFonts w:hint="eastAsia"/>
                <w:sz w:val="24"/>
              </w:rPr>
              <w:t>0</w:t>
            </w:r>
            <w:r w:rsidRPr="00545010">
              <w:rPr>
                <w:sz w:val="24"/>
              </w:rPr>
              <w:t>*(1.27,3.14)</w:t>
            </w:r>
          </w:p>
        </w:tc>
      </w:tr>
      <w:tr w:rsidR="00545010" w:rsidRPr="00545010" w14:paraId="36925C67" w14:textId="77777777" w:rsidTr="008630F1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81440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2D85E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Female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6168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2005-2009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A1FD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7.01*(5.67,8.37)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35D4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2009-2014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F6503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2.47*(1.35,3.6</w:t>
            </w:r>
            <w:r w:rsidRPr="00545010">
              <w:rPr>
                <w:rFonts w:hint="eastAsia"/>
                <w:sz w:val="24"/>
              </w:rPr>
              <w:t>0</w:t>
            </w:r>
            <w:r w:rsidRPr="00545010">
              <w:rPr>
                <w:sz w:val="24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2D83E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2014-2017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E862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-3.41*(-6.6</w:t>
            </w:r>
            <w:r w:rsidRPr="00545010">
              <w:rPr>
                <w:rFonts w:hint="eastAsia"/>
                <w:sz w:val="24"/>
              </w:rPr>
              <w:t>0</w:t>
            </w:r>
            <w:r w:rsidRPr="00545010">
              <w:rPr>
                <w:sz w:val="24"/>
              </w:rPr>
              <w:t>,-0.11)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E93BD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2017-2019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68B4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0.92(-2.47,4.44)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9356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2.22*(1.49,2.96)</w:t>
            </w:r>
          </w:p>
        </w:tc>
      </w:tr>
      <w:tr w:rsidR="00545010" w:rsidRPr="00545010" w14:paraId="43B00B1F" w14:textId="77777777" w:rsidTr="008630F1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FA6D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Mortality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E18F7B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A2CA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12EF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350BC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D0D13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B3E0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7B897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119C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5AAA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F933B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</w:tr>
      <w:tr w:rsidR="00545010" w:rsidRPr="00545010" w14:paraId="040CE300" w14:textId="77777777" w:rsidTr="008630F1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78DCC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China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7B20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Both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6D95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BD98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2.02*(1.31,2.75)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51FD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30EA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652E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6EB7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3162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4E62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E2ACD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2.02*(1.31,2.75)</w:t>
            </w:r>
          </w:p>
        </w:tc>
      </w:tr>
      <w:tr w:rsidR="00545010" w:rsidRPr="00545010" w14:paraId="60AD2798" w14:textId="77777777" w:rsidTr="008630F1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D396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F624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948FB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19834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2.07*(1.08,3.06)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8E6A0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4328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3844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5FE0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ECD1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E21C7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29AE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2.07*(1.08,3.06)</w:t>
            </w:r>
          </w:p>
        </w:tc>
      </w:tr>
      <w:tr w:rsidR="00545010" w:rsidRPr="00545010" w14:paraId="0255E445" w14:textId="77777777" w:rsidTr="008630F1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4DB57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EF92BE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Female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D3980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39900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1.89*(1.01,2.78)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162F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FD437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CF3F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7DDC3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360ED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A2AD4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9F2D7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1.89*(1.01,2.78)</w:t>
            </w:r>
          </w:p>
        </w:tc>
      </w:tr>
      <w:tr w:rsidR="00545010" w:rsidRPr="00545010" w14:paraId="56BDE41D" w14:textId="77777777" w:rsidTr="008630F1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2ED74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The U.S.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C526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Both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34E4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DFCF7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0.1</w:t>
            </w:r>
            <w:r w:rsidRPr="00545010">
              <w:rPr>
                <w:rFonts w:hint="eastAsia"/>
                <w:sz w:val="24"/>
              </w:rPr>
              <w:t>0</w:t>
            </w:r>
            <w:r w:rsidRPr="00545010">
              <w:rPr>
                <w:sz w:val="24"/>
              </w:rPr>
              <w:t>(-0.26,0.47)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E523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940010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32C9E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39C3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BC1C4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55E5C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1C776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0.1</w:t>
            </w:r>
            <w:r w:rsidRPr="00545010">
              <w:rPr>
                <w:rFonts w:hint="eastAsia"/>
                <w:sz w:val="24"/>
              </w:rPr>
              <w:t>0</w:t>
            </w:r>
            <w:r w:rsidRPr="00545010">
              <w:rPr>
                <w:sz w:val="24"/>
              </w:rPr>
              <w:t>(-0.26,0.47)</w:t>
            </w:r>
          </w:p>
        </w:tc>
      </w:tr>
      <w:tr w:rsidR="00545010" w:rsidRPr="00545010" w14:paraId="12C27764" w14:textId="77777777" w:rsidTr="008630F1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51C4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9BCC8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4C365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CD6A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0.55*(0.08,1.01)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4CAD1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5AC8F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9D4BA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290E8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DC3A3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7164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DDE3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0.55*(0.08,1.01)</w:t>
            </w:r>
          </w:p>
        </w:tc>
      </w:tr>
      <w:tr w:rsidR="00545010" w:rsidRPr="00545010" w14:paraId="0D8C7789" w14:textId="77777777" w:rsidTr="008630F1">
        <w:trPr>
          <w:trHeight w:val="320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96AEC87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00CF8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Female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826821B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2005-2019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859F64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-0.26(-0.74,0.22)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E4A3C5D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0FAA090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EE99EA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1938B8A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45CE555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AD6AA32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84C2DF9" w14:textId="77777777" w:rsidR="00545010" w:rsidRPr="00545010" w:rsidRDefault="00545010" w:rsidP="00545010">
            <w:pPr>
              <w:spacing w:line="360" w:lineRule="auto"/>
              <w:rPr>
                <w:sz w:val="24"/>
              </w:rPr>
            </w:pPr>
            <w:r w:rsidRPr="00545010">
              <w:rPr>
                <w:sz w:val="24"/>
              </w:rPr>
              <w:t>-0.26(-0.74,0.22)</w:t>
            </w:r>
          </w:p>
        </w:tc>
      </w:tr>
    </w:tbl>
    <w:p w14:paraId="60D28095" w14:textId="77777777" w:rsidR="00545010" w:rsidRPr="00545010" w:rsidRDefault="00545010" w:rsidP="00545010">
      <w:r w:rsidRPr="00545010">
        <w:t>APC</w:t>
      </w:r>
      <w:r w:rsidRPr="00545010">
        <w:rPr>
          <w:rFonts w:hint="eastAsia"/>
        </w:rPr>
        <w:t>:</w:t>
      </w:r>
      <w:r w:rsidRPr="00545010">
        <w:t xml:space="preserve"> </w:t>
      </w:r>
      <w:r w:rsidRPr="00545010">
        <w:rPr>
          <w:rFonts w:hint="eastAsia"/>
        </w:rPr>
        <w:t>a</w:t>
      </w:r>
      <w:r w:rsidRPr="00545010">
        <w:t>nnual percent change</w:t>
      </w:r>
      <w:r w:rsidRPr="00545010">
        <w:rPr>
          <w:rFonts w:hint="eastAsia"/>
        </w:rPr>
        <w:t xml:space="preserve">, </w:t>
      </w:r>
      <w:r w:rsidRPr="00545010">
        <w:t>AAPC</w:t>
      </w:r>
      <w:r w:rsidRPr="00545010">
        <w:rPr>
          <w:rFonts w:hint="eastAsia"/>
        </w:rPr>
        <w:t>: a</w:t>
      </w:r>
      <w:r w:rsidRPr="00545010">
        <w:t>verage annual percent change presented for the full period</w:t>
      </w:r>
      <w:r w:rsidRPr="00545010">
        <w:rPr>
          <w:rFonts w:hint="eastAsia"/>
        </w:rPr>
        <w:t xml:space="preserve">, </w:t>
      </w:r>
      <w:r w:rsidRPr="00545010">
        <w:t>CI</w:t>
      </w:r>
      <w:r w:rsidRPr="00545010">
        <w:rPr>
          <w:rFonts w:hint="eastAsia"/>
        </w:rPr>
        <w:t>: c</w:t>
      </w:r>
      <w:r w:rsidRPr="00545010">
        <w:t>onfidence interval, *</w:t>
      </w:r>
      <w:r w:rsidRPr="00545010">
        <w:rPr>
          <w:rFonts w:hint="eastAsia"/>
        </w:rPr>
        <w:t xml:space="preserve">: </w:t>
      </w:r>
      <w:r w:rsidRPr="00545010">
        <w:t>P &lt; 0.05</w:t>
      </w:r>
      <w:bookmarkEnd w:id="1"/>
    </w:p>
    <w:p w14:paraId="4214342E" w14:textId="0C2102FD" w:rsidR="00DB0880" w:rsidRPr="00545010" w:rsidRDefault="00DB0880"/>
    <w:sectPr w:rsidR="00DB0880" w:rsidRPr="00545010" w:rsidSect="00545010">
      <w:pgSz w:w="20412" w:h="13608" w:orient="landscape" w:code="9"/>
      <w:pgMar w:top="1797" w:right="1440" w:bottom="1797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656E6" w14:textId="77777777" w:rsidR="00B17266" w:rsidRDefault="00B17266" w:rsidP="007778E5">
      <w:r>
        <w:separator/>
      </w:r>
    </w:p>
  </w:endnote>
  <w:endnote w:type="continuationSeparator" w:id="0">
    <w:p w14:paraId="0C37289A" w14:textId="77777777" w:rsidR="00B17266" w:rsidRDefault="00B17266" w:rsidP="0077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21C76" w14:textId="77777777" w:rsidR="00B17266" w:rsidRDefault="00B17266" w:rsidP="007778E5">
      <w:r>
        <w:separator/>
      </w:r>
    </w:p>
  </w:footnote>
  <w:footnote w:type="continuationSeparator" w:id="0">
    <w:p w14:paraId="6BDDB6CA" w14:textId="77777777" w:rsidR="00B17266" w:rsidRDefault="00B17266" w:rsidP="007778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43C"/>
    <w:rsid w:val="000A6D80"/>
    <w:rsid w:val="001E5F3E"/>
    <w:rsid w:val="004C343C"/>
    <w:rsid w:val="00545010"/>
    <w:rsid w:val="00547EEB"/>
    <w:rsid w:val="007778E5"/>
    <w:rsid w:val="007F0E2E"/>
    <w:rsid w:val="0091290C"/>
    <w:rsid w:val="00B17266"/>
    <w:rsid w:val="00B319E3"/>
    <w:rsid w:val="00D8168C"/>
    <w:rsid w:val="00DB06B3"/>
    <w:rsid w:val="00DB0880"/>
    <w:rsid w:val="00DB4C20"/>
    <w:rsid w:val="00DE33DE"/>
    <w:rsid w:val="00F4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C7DA1A"/>
  <w15:chartTrackingRefBased/>
  <w15:docId w15:val="{B23326DB-0504-4D02-9C8A-47544BF4F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等线" w:hAnsi="Times New Roman" w:cs="Times New Roman"/>
        <w:color w:val="000000"/>
        <w:kern w:val="2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088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F0E2E"/>
    <w:pPr>
      <w:keepNext/>
      <w:keepLines/>
      <w:wordWrap w:val="0"/>
      <w:spacing w:beforeLines="50" w:before="340" w:after="330" w:line="578" w:lineRule="auto"/>
      <w:ind w:firstLineChars="200" w:firstLine="883"/>
      <w:jc w:val="center"/>
      <w:outlineLvl w:val="0"/>
    </w:pPr>
    <w:rPr>
      <w:rFonts w:eastAsia="黑体"/>
      <w:b/>
      <w:bCs/>
      <w:kern w:val="0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F0E2E"/>
    <w:pPr>
      <w:keepNext/>
      <w:keepLines/>
      <w:wordWrap w:val="0"/>
      <w:spacing w:beforeLines="50" w:before="260" w:after="260" w:line="416" w:lineRule="auto"/>
      <w:ind w:firstLineChars="200" w:firstLine="643"/>
      <w:outlineLvl w:val="1"/>
    </w:pPr>
    <w:rPr>
      <w:rFonts w:eastAsia="宋体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F0E2E"/>
    <w:pPr>
      <w:keepNext/>
      <w:keepLines/>
      <w:wordWrap w:val="0"/>
      <w:spacing w:beforeLines="50" w:before="260" w:after="260" w:line="416" w:lineRule="auto"/>
      <w:ind w:firstLineChars="200" w:firstLine="643"/>
      <w:outlineLvl w:val="2"/>
    </w:pPr>
    <w:rPr>
      <w:rFonts w:eastAsia="宋体"/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F0E2E"/>
    <w:pPr>
      <w:keepNext/>
      <w:keepLines/>
      <w:wordWrap w:val="0"/>
      <w:spacing w:beforeLines="50" w:before="280" w:after="290" w:line="377" w:lineRule="auto"/>
      <w:ind w:firstLineChars="200" w:firstLine="200"/>
      <w:outlineLvl w:val="3"/>
    </w:pPr>
    <w:rPr>
      <w:rFonts w:eastAsia="宋体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343C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343C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343C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343C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343C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F0E2E"/>
    <w:rPr>
      <w:rFonts w:eastAsia="黑体"/>
      <w:b/>
      <w:bCs/>
      <w:kern w:val="0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7F0E2E"/>
    <w:rPr>
      <w:rFonts w:eastAsia="宋体" w:cstheme="majorBidi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7F0E2E"/>
    <w:rPr>
      <w:rFonts w:eastAsia="宋体"/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rsid w:val="007F0E2E"/>
    <w:rPr>
      <w:rFonts w:eastAsia="宋体" w:cstheme="majorBidi"/>
      <w:b/>
      <w:bCs/>
      <w:sz w:val="24"/>
      <w:szCs w:val="28"/>
    </w:rPr>
  </w:style>
  <w:style w:type="paragraph" w:styleId="a3">
    <w:name w:val="Title"/>
    <w:aliases w:val="图表标题"/>
    <w:next w:val="a"/>
    <w:link w:val="a4"/>
    <w:uiPriority w:val="10"/>
    <w:qFormat/>
    <w:rsid w:val="007F0E2E"/>
    <w:pPr>
      <w:tabs>
        <w:tab w:val="right" w:leader="dot" w:pos="8302"/>
      </w:tabs>
      <w:spacing w:before="156"/>
      <w:ind w:firstLine="480"/>
      <w:jc w:val="center"/>
    </w:pPr>
    <w:rPr>
      <w:rFonts w:eastAsia="宋体"/>
      <w:b/>
      <w:bCs/>
      <w:noProof/>
      <w:sz w:val="18"/>
    </w:rPr>
  </w:style>
  <w:style w:type="character" w:customStyle="1" w:styleId="a4">
    <w:name w:val="标题 字符"/>
    <w:aliases w:val="图表标题 字符"/>
    <w:basedOn w:val="a0"/>
    <w:link w:val="a3"/>
    <w:uiPriority w:val="10"/>
    <w:rsid w:val="007F0E2E"/>
    <w:rPr>
      <w:rFonts w:eastAsia="宋体"/>
      <w:b/>
      <w:bCs/>
      <w:noProof/>
      <w:sz w:val="18"/>
    </w:rPr>
  </w:style>
  <w:style w:type="character" w:customStyle="1" w:styleId="50">
    <w:name w:val="标题 5 字符"/>
    <w:basedOn w:val="a0"/>
    <w:link w:val="5"/>
    <w:uiPriority w:val="9"/>
    <w:semiHidden/>
    <w:rsid w:val="004C343C"/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C343C"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C343C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C343C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C343C"/>
    <w:rPr>
      <w:rFonts w:asciiTheme="minorHAnsi" w:eastAsiaTheme="majorEastAsia" w:hAnsiTheme="minorHAnsi" w:cstheme="majorBidi"/>
      <w:color w:val="595959" w:themeColor="text1" w:themeTint="A6"/>
    </w:rPr>
  </w:style>
  <w:style w:type="paragraph" w:styleId="a5">
    <w:name w:val="Subtitle"/>
    <w:basedOn w:val="a"/>
    <w:next w:val="a"/>
    <w:link w:val="a6"/>
    <w:uiPriority w:val="11"/>
    <w:qFormat/>
    <w:rsid w:val="004C343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C343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C34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C343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C343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C343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C34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C343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C343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778E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778E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778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778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781</Words>
  <Characters>4455</Characters>
  <Application>Microsoft Office Word</Application>
  <DocSecurity>0</DocSecurity>
  <Lines>37</Lines>
  <Paragraphs>10</Paragraphs>
  <ScaleCrop>false</ScaleCrop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家齐 张</dc:creator>
  <cp:keywords/>
  <dc:description/>
  <cp:lastModifiedBy>家齐 张</cp:lastModifiedBy>
  <cp:revision>5</cp:revision>
  <dcterms:created xsi:type="dcterms:W3CDTF">2025-10-20T05:24:00Z</dcterms:created>
  <dcterms:modified xsi:type="dcterms:W3CDTF">2026-04-24T08:24:00Z</dcterms:modified>
</cp:coreProperties>
</file>