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D7CC1" w14:textId="77777777" w:rsidR="002E17F0" w:rsidRPr="002E17F0" w:rsidRDefault="002E17F0" w:rsidP="002E17F0">
      <w:pPr>
        <w:rPr>
          <w:rFonts w:asciiTheme="majorBidi" w:hAnsiTheme="majorBidi" w:cstheme="majorBidi"/>
          <w:b/>
          <w:bCs/>
          <w:sz w:val="22"/>
          <w:szCs w:val="22"/>
        </w:rPr>
      </w:pPr>
    </w:p>
    <w:p w14:paraId="6F57EF2C" w14:textId="77777777" w:rsidR="002E17F0" w:rsidRPr="002E17F0" w:rsidRDefault="002E17F0" w:rsidP="002E17F0">
      <w:pPr>
        <w:rPr>
          <w:rFonts w:asciiTheme="majorBidi" w:hAnsiTheme="majorBidi" w:cstheme="majorBidi"/>
          <w:b/>
          <w:bCs/>
          <w:sz w:val="22"/>
          <w:szCs w:val="22"/>
        </w:rPr>
      </w:pPr>
      <w:r w:rsidRPr="002E17F0">
        <w:rPr>
          <w:rFonts w:asciiTheme="majorBidi" w:hAnsiTheme="majorBidi" w:cstheme="majorBidi"/>
          <w:b/>
          <w:bCs/>
          <w:sz w:val="22"/>
          <w:szCs w:val="22"/>
        </w:rPr>
        <w:t>Supplementary Material</w:t>
      </w:r>
    </w:p>
    <w:p w14:paraId="1B7F5CE1" w14:textId="77777777" w:rsidR="002E17F0" w:rsidRPr="002E17F0" w:rsidRDefault="002E17F0" w:rsidP="002E17F0">
      <w:pPr>
        <w:rPr>
          <w:rFonts w:asciiTheme="majorBidi" w:hAnsiTheme="majorBidi" w:cstheme="majorBidi"/>
          <w:b/>
          <w:bCs/>
          <w:sz w:val="22"/>
          <w:szCs w:val="22"/>
        </w:rPr>
      </w:pPr>
    </w:p>
    <w:p w14:paraId="001ADAD1" w14:textId="77777777" w:rsidR="002E17F0" w:rsidRPr="002E17F0" w:rsidRDefault="002E17F0" w:rsidP="002E17F0">
      <w:pPr>
        <w:pStyle w:val="Heading1"/>
        <w:rPr>
          <w:rFonts w:asciiTheme="majorBidi" w:hAnsiTheme="majorBidi"/>
          <w:color w:val="000000" w:themeColor="text1"/>
          <w:sz w:val="22"/>
          <w:szCs w:val="22"/>
        </w:rPr>
      </w:pPr>
      <w:r w:rsidRPr="002E17F0">
        <w:rPr>
          <w:rFonts w:asciiTheme="majorBidi" w:hAnsiTheme="majorBidi"/>
          <w:b/>
          <w:bCs/>
          <w:color w:val="000000" w:themeColor="text1"/>
          <w:sz w:val="22"/>
          <w:szCs w:val="22"/>
        </w:rPr>
        <w:t>Table S1</w:t>
      </w:r>
      <w:r w:rsidRPr="002E17F0">
        <w:rPr>
          <w:rFonts w:asciiTheme="majorBidi" w:hAnsiTheme="majorBidi"/>
          <w:color w:val="000000" w:themeColor="text1"/>
          <w:sz w:val="22"/>
          <w:szCs w:val="22"/>
        </w:rPr>
        <w:t>. Effects of depth, month, and year on coral physiological traits (WLS ANOVA)</w:t>
      </w:r>
    </w:p>
    <w:p w14:paraId="21492472" w14:textId="77777777" w:rsidR="002E17F0" w:rsidRPr="002E17F0" w:rsidRDefault="002E17F0" w:rsidP="002E17F0">
      <w:pPr>
        <w:spacing w:after="120"/>
        <w:rPr>
          <w:rFonts w:asciiTheme="majorBidi" w:hAnsiTheme="majorBidi" w:cstheme="majorBidi"/>
          <w:sz w:val="22"/>
          <w:szCs w:val="22"/>
        </w:rPr>
      </w:pPr>
      <w:r w:rsidRPr="002E17F0">
        <w:rPr>
          <w:rFonts w:asciiTheme="majorBidi" w:hAnsiTheme="majorBidi" w:cstheme="majorBidi"/>
          <w:sz w:val="22"/>
          <w:szCs w:val="22"/>
        </w:rPr>
        <w:t xml:space="preserve">Weighted least squares (WLS) ANOVA results testing the effects of Depth, Month, and Year on coral physiological traits for three </w:t>
      </w:r>
      <w:proofErr w:type="gramStart"/>
      <w:r w:rsidRPr="002E17F0">
        <w:rPr>
          <w:rFonts w:asciiTheme="majorBidi" w:hAnsiTheme="majorBidi" w:cstheme="majorBidi"/>
          <w:sz w:val="22"/>
          <w:szCs w:val="22"/>
        </w:rPr>
        <w:t>genera</w:t>
      </w:r>
      <w:proofErr w:type="gramEnd"/>
      <w:r w:rsidRPr="002E17F0">
        <w:rPr>
          <w:rFonts w:asciiTheme="majorBidi" w:hAnsiTheme="majorBidi" w:cstheme="majorBidi"/>
          <w:sz w:val="22"/>
          <w:szCs w:val="22"/>
        </w:rPr>
        <w:t>. Models were run separately for each genus and metric.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303"/>
        <w:gridCol w:w="1232"/>
        <w:gridCol w:w="1228"/>
        <w:gridCol w:w="1221"/>
        <w:gridCol w:w="1227"/>
        <w:gridCol w:w="1232"/>
        <w:gridCol w:w="1583"/>
      </w:tblGrid>
      <w:tr w:rsidR="002E17F0" w:rsidRPr="002E17F0" w14:paraId="21FE276A" w14:textId="77777777" w:rsidTr="00833100">
        <w:tc>
          <w:tcPr>
            <w:tcW w:w="1303" w:type="dxa"/>
          </w:tcPr>
          <w:p w14:paraId="0E07FCD0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Genus</w:t>
            </w:r>
          </w:p>
        </w:tc>
        <w:tc>
          <w:tcPr>
            <w:tcW w:w="1232" w:type="dxa"/>
          </w:tcPr>
          <w:p w14:paraId="637A7FCB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Metric</w:t>
            </w:r>
          </w:p>
        </w:tc>
        <w:tc>
          <w:tcPr>
            <w:tcW w:w="1228" w:type="dxa"/>
          </w:tcPr>
          <w:p w14:paraId="6D856C7B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Effect</w:t>
            </w:r>
          </w:p>
        </w:tc>
        <w:tc>
          <w:tcPr>
            <w:tcW w:w="1221" w:type="dxa"/>
          </w:tcPr>
          <w:p w14:paraId="329F8D71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df</w:t>
            </w:r>
            <w:proofErr w:type="spellEnd"/>
          </w:p>
        </w:tc>
        <w:tc>
          <w:tcPr>
            <w:tcW w:w="1227" w:type="dxa"/>
          </w:tcPr>
          <w:p w14:paraId="2E01EB1D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F</w:t>
            </w:r>
          </w:p>
        </w:tc>
        <w:tc>
          <w:tcPr>
            <w:tcW w:w="1232" w:type="dxa"/>
          </w:tcPr>
          <w:p w14:paraId="1AA580D1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p-value</w:t>
            </w:r>
          </w:p>
        </w:tc>
        <w:tc>
          <w:tcPr>
            <w:tcW w:w="1583" w:type="dxa"/>
          </w:tcPr>
          <w:p w14:paraId="5A4B9E20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Interpretation</w:t>
            </w:r>
          </w:p>
        </w:tc>
      </w:tr>
      <w:tr w:rsidR="002E17F0" w:rsidRPr="002E17F0" w14:paraId="0D3634DC" w14:textId="77777777" w:rsidTr="00833100">
        <w:tc>
          <w:tcPr>
            <w:tcW w:w="1303" w:type="dxa"/>
          </w:tcPr>
          <w:p w14:paraId="2E3AD5AA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Stylophora</w:t>
            </w:r>
            <w:proofErr w:type="spellEnd"/>
          </w:p>
        </w:tc>
        <w:tc>
          <w:tcPr>
            <w:tcW w:w="1232" w:type="dxa"/>
          </w:tcPr>
          <w:p w14:paraId="2223B187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Fv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>/Fm</w:t>
            </w:r>
          </w:p>
        </w:tc>
        <w:tc>
          <w:tcPr>
            <w:tcW w:w="1228" w:type="dxa"/>
          </w:tcPr>
          <w:p w14:paraId="4E5E488E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Depth</w:t>
            </w:r>
          </w:p>
        </w:tc>
        <w:tc>
          <w:tcPr>
            <w:tcW w:w="1221" w:type="dxa"/>
          </w:tcPr>
          <w:p w14:paraId="1212587D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1</w:t>
            </w:r>
          </w:p>
        </w:tc>
        <w:tc>
          <w:tcPr>
            <w:tcW w:w="1227" w:type="dxa"/>
          </w:tcPr>
          <w:p w14:paraId="64D97246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17.31</w:t>
            </w:r>
          </w:p>
        </w:tc>
        <w:tc>
          <w:tcPr>
            <w:tcW w:w="1232" w:type="dxa"/>
          </w:tcPr>
          <w:p w14:paraId="0501D07C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0.000836</w:t>
            </w:r>
          </w:p>
        </w:tc>
        <w:tc>
          <w:tcPr>
            <w:tcW w:w="1583" w:type="dxa"/>
          </w:tcPr>
          <w:p w14:paraId="31A7CB7C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Shallow &lt; deep</w:t>
            </w:r>
          </w:p>
        </w:tc>
      </w:tr>
      <w:tr w:rsidR="002E17F0" w:rsidRPr="002E17F0" w14:paraId="55ED0091" w14:textId="77777777" w:rsidTr="00833100">
        <w:tc>
          <w:tcPr>
            <w:tcW w:w="1303" w:type="dxa"/>
          </w:tcPr>
          <w:p w14:paraId="7396831B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Stylophora</w:t>
            </w:r>
            <w:proofErr w:type="spellEnd"/>
          </w:p>
        </w:tc>
        <w:tc>
          <w:tcPr>
            <w:tcW w:w="1232" w:type="dxa"/>
          </w:tcPr>
          <w:p w14:paraId="7030A2EF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Fv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>/Fm</w:t>
            </w:r>
          </w:p>
        </w:tc>
        <w:tc>
          <w:tcPr>
            <w:tcW w:w="1228" w:type="dxa"/>
          </w:tcPr>
          <w:p w14:paraId="14E79C0B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Month</w:t>
            </w:r>
          </w:p>
        </w:tc>
        <w:tc>
          <w:tcPr>
            <w:tcW w:w="1221" w:type="dxa"/>
          </w:tcPr>
          <w:p w14:paraId="145A1728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3</w:t>
            </w:r>
          </w:p>
        </w:tc>
        <w:tc>
          <w:tcPr>
            <w:tcW w:w="1227" w:type="dxa"/>
          </w:tcPr>
          <w:p w14:paraId="5F37261B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8.34</w:t>
            </w:r>
          </w:p>
        </w:tc>
        <w:tc>
          <w:tcPr>
            <w:tcW w:w="1232" w:type="dxa"/>
          </w:tcPr>
          <w:p w14:paraId="61BDCC13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0.001683</w:t>
            </w:r>
          </w:p>
        </w:tc>
        <w:tc>
          <w:tcPr>
            <w:tcW w:w="1583" w:type="dxa"/>
          </w:tcPr>
          <w:p w14:paraId="494ACED1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Seasonal variation</w:t>
            </w:r>
          </w:p>
        </w:tc>
      </w:tr>
      <w:tr w:rsidR="002E17F0" w:rsidRPr="002E17F0" w14:paraId="2D2169F1" w14:textId="77777777" w:rsidTr="00833100">
        <w:tc>
          <w:tcPr>
            <w:tcW w:w="1303" w:type="dxa"/>
          </w:tcPr>
          <w:p w14:paraId="003B8FF3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Stylophora</w:t>
            </w:r>
            <w:proofErr w:type="spellEnd"/>
          </w:p>
        </w:tc>
        <w:tc>
          <w:tcPr>
            <w:tcW w:w="1232" w:type="dxa"/>
          </w:tcPr>
          <w:p w14:paraId="080E0585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Fv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>/Fm</w:t>
            </w:r>
          </w:p>
        </w:tc>
        <w:tc>
          <w:tcPr>
            <w:tcW w:w="1228" w:type="dxa"/>
          </w:tcPr>
          <w:p w14:paraId="1CF66130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Year</w:t>
            </w:r>
          </w:p>
        </w:tc>
        <w:tc>
          <w:tcPr>
            <w:tcW w:w="1221" w:type="dxa"/>
          </w:tcPr>
          <w:p w14:paraId="32FB3430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1</w:t>
            </w:r>
          </w:p>
        </w:tc>
        <w:tc>
          <w:tcPr>
            <w:tcW w:w="1227" w:type="dxa"/>
          </w:tcPr>
          <w:p w14:paraId="6A0DE426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6.91</w:t>
            </w:r>
          </w:p>
        </w:tc>
        <w:tc>
          <w:tcPr>
            <w:tcW w:w="1232" w:type="dxa"/>
          </w:tcPr>
          <w:p w14:paraId="31F66BAC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0.018968</w:t>
            </w:r>
          </w:p>
        </w:tc>
        <w:tc>
          <w:tcPr>
            <w:tcW w:w="1583" w:type="dxa"/>
          </w:tcPr>
          <w:p w14:paraId="558D69D1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Interannual shift</w:t>
            </w:r>
          </w:p>
        </w:tc>
      </w:tr>
      <w:tr w:rsidR="002E17F0" w:rsidRPr="002E17F0" w14:paraId="6CE2388E" w14:textId="77777777" w:rsidTr="00833100">
        <w:tc>
          <w:tcPr>
            <w:tcW w:w="1303" w:type="dxa"/>
          </w:tcPr>
          <w:p w14:paraId="75EA156B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Pocillopora</w:t>
            </w:r>
            <w:proofErr w:type="spellEnd"/>
          </w:p>
        </w:tc>
        <w:tc>
          <w:tcPr>
            <w:tcW w:w="1232" w:type="dxa"/>
          </w:tcPr>
          <w:p w14:paraId="3044A607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Fv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>/Fm</w:t>
            </w:r>
          </w:p>
        </w:tc>
        <w:tc>
          <w:tcPr>
            <w:tcW w:w="1228" w:type="dxa"/>
          </w:tcPr>
          <w:p w14:paraId="54A233A2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Depth</w:t>
            </w:r>
          </w:p>
        </w:tc>
        <w:tc>
          <w:tcPr>
            <w:tcW w:w="1221" w:type="dxa"/>
          </w:tcPr>
          <w:p w14:paraId="6DA3A690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1</w:t>
            </w:r>
          </w:p>
        </w:tc>
        <w:tc>
          <w:tcPr>
            <w:tcW w:w="1227" w:type="dxa"/>
          </w:tcPr>
          <w:p w14:paraId="3A39E4EA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7.64</w:t>
            </w:r>
          </w:p>
        </w:tc>
        <w:tc>
          <w:tcPr>
            <w:tcW w:w="1232" w:type="dxa"/>
          </w:tcPr>
          <w:p w14:paraId="5A0FAF8F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0.014446</w:t>
            </w:r>
          </w:p>
        </w:tc>
        <w:tc>
          <w:tcPr>
            <w:tcW w:w="1583" w:type="dxa"/>
          </w:tcPr>
          <w:p w14:paraId="26CEF6E3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Shallow &lt; deep</w:t>
            </w:r>
          </w:p>
        </w:tc>
      </w:tr>
      <w:tr w:rsidR="002E17F0" w:rsidRPr="002E17F0" w14:paraId="7579EFCA" w14:textId="77777777" w:rsidTr="00833100">
        <w:tc>
          <w:tcPr>
            <w:tcW w:w="1303" w:type="dxa"/>
          </w:tcPr>
          <w:p w14:paraId="3DA09479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Pocillopora</w:t>
            </w:r>
            <w:proofErr w:type="spellEnd"/>
          </w:p>
        </w:tc>
        <w:tc>
          <w:tcPr>
            <w:tcW w:w="1232" w:type="dxa"/>
          </w:tcPr>
          <w:p w14:paraId="546CCD95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Fv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>/Fm</w:t>
            </w:r>
          </w:p>
        </w:tc>
        <w:tc>
          <w:tcPr>
            <w:tcW w:w="1228" w:type="dxa"/>
          </w:tcPr>
          <w:p w14:paraId="6D17AEFC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Month</w:t>
            </w:r>
          </w:p>
        </w:tc>
        <w:tc>
          <w:tcPr>
            <w:tcW w:w="1221" w:type="dxa"/>
          </w:tcPr>
          <w:p w14:paraId="40A0DBEE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3</w:t>
            </w:r>
          </w:p>
        </w:tc>
        <w:tc>
          <w:tcPr>
            <w:tcW w:w="1227" w:type="dxa"/>
          </w:tcPr>
          <w:p w14:paraId="7621FFF7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6.28</w:t>
            </w:r>
          </w:p>
        </w:tc>
        <w:tc>
          <w:tcPr>
            <w:tcW w:w="1232" w:type="dxa"/>
          </w:tcPr>
          <w:p w14:paraId="1165A404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0.005644</w:t>
            </w:r>
          </w:p>
        </w:tc>
        <w:tc>
          <w:tcPr>
            <w:tcW w:w="1583" w:type="dxa"/>
          </w:tcPr>
          <w:p w14:paraId="0351D58B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Seasonal variation</w:t>
            </w:r>
          </w:p>
        </w:tc>
      </w:tr>
      <w:tr w:rsidR="002E17F0" w:rsidRPr="002E17F0" w14:paraId="22032EC8" w14:textId="77777777" w:rsidTr="00833100">
        <w:tc>
          <w:tcPr>
            <w:tcW w:w="1303" w:type="dxa"/>
          </w:tcPr>
          <w:p w14:paraId="61F0FE5C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Pocillopora</w:t>
            </w:r>
            <w:proofErr w:type="spellEnd"/>
          </w:p>
        </w:tc>
        <w:tc>
          <w:tcPr>
            <w:tcW w:w="1232" w:type="dxa"/>
          </w:tcPr>
          <w:p w14:paraId="755B086E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Fv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>/Fm</w:t>
            </w:r>
          </w:p>
        </w:tc>
        <w:tc>
          <w:tcPr>
            <w:tcW w:w="1228" w:type="dxa"/>
          </w:tcPr>
          <w:p w14:paraId="405F4B36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Year</w:t>
            </w:r>
          </w:p>
        </w:tc>
        <w:tc>
          <w:tcPr>
            <w:tcW w:w="1221" w:type="dxa"/>
          </w:tcPr>
          <w:p w14:paraId="22D53C26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1</w:t>
            </w:r>
          </w:p>
        </w:tc>
        <w:tc>
          <w:tcPr>
            <w:tcW w:w="1227" w:type="dxa"/>
          </w:tcPr>
          <w:p w14:paraId="69713600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0.08</w:t>
            </w:r>
          </w:p>
        </w:tc>
        <w:tc>
          <w:tcPr>
            <w:tcW w:w="1232" w:type="dxa"/>
          </w:tcPr>
          <w:p w14:paraId="373180AE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0.786021</w:t>
            </w:r>
          </w:p>
        </w:tc>
        <w:tc>
          <w:tcPr>
            <w:tcW w:w="1583" w:type="dxa"/>
          </w:tcPr>
          <w:p w14:paraId="01227585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n.s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</w:tc>
      </w:tr>
      <w:tr w:rsidR="002E17F0" w:rsidRPr="002E17F0" w14:paraId="1891E98F" w14:textId="77777777" w:rsidTr="00833100">
        <w:tc>
          <w:tcPr>
            <w:tcW w:w="1303" w:type="dxa"/>
          </w:tcPr>
          <w:p w14:paraId="6F2682B9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Acropora</w:t>
            </w:r>
          </w:p>
        </w:tc>
        <w:tc>
          <w:tcPr>
            <w:tcW w:w="1232" w:type="dxa"/>
          </w:tcPr>
          <w:p w14:paraId="3371F745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Fv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>/Fm</w:t>
            </w:r>
          </w:p>
        </w:tc>
        <w:tc>
          <w:tcPr>
            <w:tcW w:w="1228" w:type="dxa"/>
          </w:tcPr>
          <w:p w14:paraId="3627DE45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Depth</w:t>
            </w:r>
          </w:p>
        </w:tc>
        <w:tc>
          <w:tcPr>
            <w:tcW w:w="1221" w:type="dxa"/>
          </w:tcPr>
          <w:p w14:paraId="3286CC7E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1</w:t>
            </w:r>
          </w:p>
        </w:tc>
        <w:tc>
          <w:tcPr>
            <w:tcW w:w="1227" w:type="dxa"/>
          </w:tcPr>
          <w:p w14:paraId="785FC5ED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0.52</w:t>
            </w:r>
          </w:p>
        </w:tc>
        <w:tc>
          <w:tcPr>
            <w:tcW w:w="1232" w:type="dxa"/>
          </w:tcPr>
          <w:p w14:paraId="0D39123B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0.48213</w:t>
            </w:r>
          </w:p>
        </w:tc>
        <w:tc>
          <w:tcPr>
            <w:tcW w:w="1583" w:type="dxa"/>
          </w:tcPr>
          <w:p w14:paraId="617D2218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n.s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</w:tc>
      </w:tr>
      <w:tr w:rsidR="002E17F0" w:rsidRPr="002E17F0" w14:paraId="67EF526B" w14:textId="77777777" w:rsidTr="00833100">
        <w:tc>
          <w:tcPr>
            <w:tcW w:w="1303" w:type="dxa"/>
          </w:tcPr>
          <w:p w14:paraId="30B9C993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Acropora</w:t>
            </w:r>
          </w:p>
        </w:tc>
        <w:tc>
          <w:tcPr>
            <w:tcW w:w="1232" w:type="dxa"/>
          </w:tcPr>
          <w:p w14:paraId="6276CFD6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Fv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>/Fm</w:t>
            </w:r>
          </w:p>
        </w:tc>
        <w:tc>
          <w:tcPr>
            <w:tcW w:w="1228" w:type="dxa"/>
          </w:tcPr>
          <w:p w14:paraId="031030DE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Month</w:t>
            </w:r>
          </w:p>
        </w:tc>
        <w:tc>
          <w:tcPr>
            <w:tcW w:w="1221" w:type="dxa"/>
          </w:tcPr>
          <w:p w14:paraId="1F2F6C3F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3</w:t>
            </w:r>
          </w:p>
        </w:tc>
        <w:tc>
          <w:tcPr>
            <w:tcW w:w="1227" w:type="dxa"/>
          </w:tcPr>
          <w:p w14:paraId="79587E2F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2.88</w:t>
            </w:r>
          </w:p>
        </w:tc>
        <w:tc>
          <w:tcPr>
            <w:tcW w:w="1232" w:type="dxa"/>
          </w:tcPr>
          <w:p w14:paraId="52EDC4FD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0.071041</w:t>
            </w:r>
          </w:p>
        </w:tc>
        <w:tc>
          <w:tcPr>
            <w:tcW w:w="1583" w:type="dxa"/>
          </w:tcPr>
          <w:p w14:paraId="06AAF7C1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n.s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</w:tc>
      </w:tr>
      <w:tr w:rsidR="002E17F0" w:rsidRPr="002E17F0" w14:paraId="27F34D6D" w14:textId="77777777" w:rsidTr="00833100">
        <w:tc>
          <w:tcPr>
            <w:tcW w:w="1303" w:type="dxa"/>
          </w:tcPr>
          <w:p w14:paraId="6339D29F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Acropora</w:t>
            </w:r>
          </w:p>
        </w:tc>
        <w:tc>
          <w:tcPr>
            <w:tcW w:w="1232" w:type="dxa"/>
          </w:tcPr>
          <w:p w14:paraId="3C52125A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Fv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>/Fm</w:t>
            </w:r>
          </w:p>
        </w:tc>
        <w:tc>
          <w:tcPr>
            <w:tcW w:w="1228" w:type="dxa"/>
          </w:tcPr>
          <w:p w14:paraId="3396D273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Year</w:t>
            </w:r>
          </w:p>
        </w:tc>
        <w:tc>
          <w:tcPr>
            <w:tcW w:w="1221" w:type="dxa"/>
          </w:tcPr>
          <w:p w14:paraId="3C1451C1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1</w:t>
            </w:r>
          </w:p>
        </w:tc>
        <w:tc>
          <w:tcPr>
            <w:tcW w:w="1227" w:type="dxa"/>
          </w:tcPr>
          <w:p w14:paraId="729139FE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8.87</w:t>
            </w:r>
          </w:p>
        </w:tc>
        <w:tc>
          <w:tcPr>
            <w:tcW w:w="1232" w:type="dxa"/>
          </w:tcPr>
          <w:p w14:paraId="486AC028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0.00939</w:t>
            </w:r>
          </w:p>
        </w:tc>
        <w:tc>
          <w:tcPr>
            <w:tcW w:w="1583" w:type="dxa"/>
          </w:tcPr>
          <w:p w14:paraId="425A942D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Interannual shift</w:t>
            </w:r>
          </w:p>
        </w:tc>
      </w:tr>
      <w:tr w:rsidR="002E17F0" w:rsidRPr="002E17F0" w14:paraId="07AC08D9" w14:textId="77777777" w:rsidTr="00833100">
        <w:tc>
          <w:tcPr>
            <w:tcW w:w="1303" w:type="dxa"/>
          </w:tcPr>
          <w:p w14:paraId="3BEE2896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Stylophora</w:t>
            </w:r>
            <w:proofErr w:type="spellEnd"/>
          </w:p>
        </w:tc>
        <w:tc>
          <w:tcPr>
            <w:tcW w:w="1232" w:type="dxa"/>
          </w:tcPr>
          <w:p w14:paraId="3A97E21A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Symbiont density</w:t>
            </w:r>
          </w:p>
        </w:tc>
        <w:tc>
          <w:tcPr>
            <w:tcW w:w="1228" w:type="dxa"/>
          </w:tcPr>
          <w:p w14:paraId="6FC9D097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Depth</w:t>
            </w:r>
          </w:p>
        </w:tc>
        <w:tc>
          <w:tcPr>
            <w:tcW w:w="1221" w:type="dxa"/>
          </w:tcPr>
          <w:p w14:paraId="2C542632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1</w:t>
            </w:r>
          </w:p>
        </w:tc>
        <w:tc>
          <w:tcPr>
            <w:tcW w:w="1227" w:type="dxa"/>
          </w:tcPr>
          <w:p w14:paraId="334A1106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0.35</w:t>
            </w:r>
          </w:p>
        </w:tc>
        <w:tc>
          <w:tcPr>
            <w:tcW w:w="1232" w:type="dxa"/>
          </w:tcPr>
          <w:p w14:paraId="3B7BEA3F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0.565606</w:t>
            </w:r>
          </w:p>
        </w:tc>
        <w:tc>
          <w:tcPr>
            <w:tcW w:w="1583" w:type="dxa"/>
          </w:tcPr>
          <w:p w14:paraId="1BD64F47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n.s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</w:tc>
      </w:tr>
      <w:tr w:rsidR="002E17F0" w:rsidRPr="002E17F0" w14:paraId="1A83B5B0" w14:textId="77777777" w:rsidTr="00833100">
        <w:tc>
          <w:tcPr>
            <w:tcW w:w="1303" w:type="dxa"/>
          </w:tcPr>
          <w:p w14:paraId="6DDC2D31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Stylophora</w:t>
            </w:r>
            <w:proofErr w:type="spellEnd"/>
          </w:p>
        </w:tc>
        <w:tc>
          <w:tcPr>
            <w:tcW w:w="1232" w:type="dxa"/>
          </w:tcPr>
          <w:p w14:paraId="32BEB221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Symbiont density</w:t>
            </w:r>
          </w:p>
        </w:tc>
        <w:tc>
          <w:tcPr>
            <w:tcW w:w="1228" w:type="dxa"/>
          </w:tcPr>
          <w:p w14:paraId="58C4633E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Month</w:t>
            </w:r>
          </w:p>
        </w:tc>
        <w:tc>
          <w:tcPr>
            <w:tcW w:w="1221" w:type="dxa"/>
          </w:tcPr>
          <w:p w14:paraId="012037C4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3</w:t>
            </w:r>
          </w:p>
        </w:tc>
        <w:tc>
          <w:tcPr>
            <w:tcW w:w="1227" w:type="dxa"/>
          </w:tcPr>
          <w:p w14:paraId="4C07FF71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1.44</w:t>
            </w:r>
          </w:p>
        </w:tc>
        <w:tc>
          <w:tcPr>
            <w:tcW w:w="1232" w:type="dxa"/>
          </w:tcPr>
          <w:p w14:paraId="69DF7674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0.27029</w:t>
            </w:r>
          </w:p>
        </w:tc>
        <w:tc>
          <w:tcPr>
            <w:tcW w:w="1583" w:type="dxa"/>
          </w:tcPr>
          <w:p w14:paraId="3CD034BB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n.s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</w:tc>
      </w:tr>
      <w:tr w:rsidR="002E17F0" w:rsidRPr="002E17F0" w14:paraId="6DB531F4" w14:textId="77777777" w:rsidTr="00833100">
        <w:tc>
          <w:tcPr>
            <w:tcW w:w="1303" w:type="dxa"/>
          </w:tcPr>
          <w:p w14:paraId="49DDECEA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Stylophora</w:t>
            </w:r>
            <w:proofErr w:type="spellEnd"/>
          </w:p>
        </w:tc>
        <w:tc>
          <w:tcPr>
            <w:tcW w:w="1232" w:type="dxa"/>
          </w:tcPr>
          <w:p w14:paraId="61D6ADE3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Symbiont density</w:t>
            </w:r>
          </w:p>
        </w:tc>
        <w:tc>
          <w:tcPr>
            <w:tcW w:w="1228" w:type="dxa"/>
          </w:tcPr>
          <w:p w14:paraId="03D9D85A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Year</w:t>
            </w:r>
          </w:p>
        </w:tc>
        <w:tc>
          <w:tcPr>
            <w:tcW w:w="1221" w:type="dxa"/>
          </w:tcPr>
          <w:p w14:paraId="574DA3F9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1</w:t>
            </w:r>
          </w:p>
        </w:tc>
        <w:tc>
          <w:tcPr>
            <w:tcW w:w="1227" w:type="dxa"/>
          </w:tcPr>
          <w:p w14:paraId="589878E6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0.31</w:t>
            </w:r>
          </w:p>
        </w:tc>
        <w:tc>
          <w:tcPr>
            <w:tcW w:w="1232" w:type="dxa"/>
          </w:tcPr>
          <w:p w14:paraId="6C62E98B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0.583952</w:t>
            </w:r>
          </w:p>
        </w:tc>
        <w:tc>
          <w:tcPr>
            <w:tcW w:w="1583" w:type="dxa"/>
          </w:tcPr>
          <w:p w14:paraId="29A6591B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n.s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</w:tc>
      </w:tr>
      <w:tr w:rsidR="002E17F0" w:rsidRPr="002E17F0" w14:paraId="40481695" w14:textId="77777777" w:rsidTr="00833100">
        <w:tc>
          <w:tcPr>
            <w:tcW w:w="1303" w:type="dxa"/>
          </w:tcPr>
          <w:p w14:paraId="5B4A52FA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Pocillopora</w:t>
            </w:r>
            <w:proofErr w:type="spellEnd"/>
          </w:p>
        </w:tc>
        <w:tc>
          <w:tcPr>
            <w:tcW w:w="1232" w:type="dxa"/>
          </w:tcPr>
          <w:p w14:paraId="4D5E2C0B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Symbiont density</w:t>
            </w:r>
          </w:p>
        </w:tc>
        <w:tc>
          <w:tcPr>
            <w:tcW w:w="1228" w:type="dxa"/>
          </w:tcPr>
          <w:p w14:paraId="30CC7910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Depth</w:t>
            </w:r>
          </w:p>
        </w:tc>
        <w:tc>
          <w:tcPr>
            <w:tcW w:w="1221" w:type="dxa"/>
          </w:tcPr>
          <w:p w14:paraId="2F4D3733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1</w:t>
            </w:r>
          </w:p>
        </w:tc>
        <w:tc>
          <w:tcPr>
            <w:tcW w:w="1227" w:type="dxa"/>
          </w:tcPr>
          <w:p w14:paraId="404B77F1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7.18</w:t>
            </w:r>
          </w:p>
        </w:tc>
        <w:tc>
          <w:tcPr>
            <w:tcW w:w="1232" w:type="dxa"/>
          </w:tcPr>
          <w:p w14:paraId="2A453F47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0.017152</w:t>
            </w:r>
          </w:p>
        </w:tc>
        <w:tc>
          <w:tcPr>
            <w:tcW w:w="1583" w:type="dxa"/>
          </w:tcPr>
          <w:p w14:paraId="3D9961C2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Shallow &lt; deep</w:t>
            </w:r>
          </w:p>
        </w:tc>
      </w:tr>
      <w:tr w:rsidR="002E17F0" w:rsidRPr="002E17F0" w14:paraId="1FB9AEE9" w14:textId="77777777" w:rsidTr="00833100">
        <w:tc>
          <w:tcPr>
            <w:tcW w:w="1303" w:type="dxa"/>
          </w:tcPr>
          <w:p w14:paraId="28973A6E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Pocillopora</w:t>
            </w:r>
            <w:proofErr w:type="spellEnd"/>
          </w:p>
        </w:tc>
        <w:tc>
          <w:tcPr>
            <w:tcW w:w="1232" w:type="dxa"/>
          </w:tcPr>
          <w:p w14:paraId="4CA961CE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Symbiont density</w:t>
            </w:r>
          </w:p>
        </w:tc>
        <w:tc>
          <w:tcPr>
            <w:tcW w:w="1228" w:type="dxa"/>
          </w:tcPr>
          <w:p w14:paraId="1919FF7E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Month</w:t>
            </w:r>
          </w:p>
        </w:tc>
        <w:tc>
          <w:tcPr>
            <w:tcW w:w="1221" w:type="dxa"/>
          </w:tcPr>
          <w:p w14:paraId="156B4E95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3</w:t>
            </w:r>
          </w:p>
        </w:tc>
        <w:tc>
          <w:tcPr>
            <w:tcW w:w="1227" w:type="dxa"/>
          </w:tcPr>
          <w:p w14:paraId="50B25A62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2.0</w:t>
            </w:r>
          </w:p>
        </w:tc>
        <w:tc>
          <w:tcPr>
            <w:tcW w:w="1232" w:type="dxa"/>
          </w:tcPr>
          <w:p w14:paraId="65423A8A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0.15801</w:t>
            </w:r>
          </w:p>
        </w:tc>
        <w:tc>
          <w:tcPr>
            <w:tcW w:w="1583" w:type="dxa"/>
          </w:tcPr>
          <w:p w14:paraId="38CCB146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n.s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</w:tc>
      </w:tr>
      <w:tr w:rsidR="002E17F0" w:rsidRPr="002E17F0" w14:paraId="02361351" w14:textId="77777777" w:rsidTr="00833100">
        <w:tc>
          <w:tcPr>
            <w:tcW w:w="1303" w:type="dxa"/>
          </w:tcPr>
          <w:p w14:paraId="3177EA60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Pocillopora</w:t>
            </w:r>
            <w:proofErr w:type="spellEnd"/>
          </w:p>
        </w:tc>
        <w:tc>
          <w:tcPr>
            <w:tcW w:w="1232" w:type="dxa"/>
          </w:tcPr>
          <w:p w14:paraId="60673486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Symbiont density</w:t>
            </w:r>
          </w:p>
        </w:tc>
        <w:tc>
          <w:tcPr>
            <w:tcW w:w="1228" w:type="dxa"/>
          </w:tcPr>
          <w:p w14:paraId="7256D5BD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Year</w:t>
            </w:r>
          </w:p>
        </w:tc>
        <w:tc>
          <w:tcPr>
            <w:tcW w:w="1221" w:type="dxa"/>
          </w:tcPr>
          <w:p w14:paraId="0852A46E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1</w:t>
            </w:r>
          </w:p>
        </w:tc>
        <w:tc>
          <w:tcPr>
            <w:tcW w:w="1227" w:type="dxa"/>
          </w:tcPr>
          <w:p w14:paraId="657AD1AC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11.55</w:t>
            </w:r>
          </w:p>
        </w:tc>
        <w:tc>
          <w:tcPr>
            <w:tcW w:w="1232" w:type="dxa"/>
          </w:tcPr>
          <w:p w14:paraId="33CA98CA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0.003967</w:t>
            </w:r>
          </w:p>
        </w:tc>
        <w:tc>
          <w:tcPr>
            <w:tcW w:w="1583" w:type="dxa"/>
          </w:tcPr>
          <w:p w14:paraId="7E544709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Interannual shift</w:t>
            </w:r>
          </w:p>
        </w:tc>
      </w:tr>
      <w:tr w:rsidR="002E17F0" w:rsidRPr="002E17F0" w14:paraId="429DED38" w14:textId="77777777" w:rsidTr="00833100">
        <w:tc>
          <w:tcPr>
            <w:tcW w:w="1303" w:type="dxa"/>
          </w:tcPr>
          <w:p w14:paraId="6F8FC564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Acropora</w:t>
            </w:r>
          </w:p>
        </w:tc>
        <w:tc>
          <w:tcPr>
            <w:tcW w:w="1232" w:type="dxa"/>
          </w:tcPr>
          <w:p w14:paraId="79948BA8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Symbiont density</w:t>
            </w:r>
          </w:p>
        </w:tc>
        <w:tc>
          <w:tcPr>
            <w:tcW w:w="1228" w:type="dxa"/>
          </w:tcPr>
          <w:p w14:paraId="52BEA663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Depth</w:t>
            </w:r>
          </w:p>
        </w:tc>
        <w:tc>
          <w:tcPr>
            <w:tcW w:w="1221" w:type="dxa"/>
          </w:tcPr>
          <w:p w14:paraId="770215A1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1</w:t>
            </w:r>
          </w:p>
        </w:tc>
        <w:tc>
          <w:tcPr>
            <w:tcW w:w="1227" w:type="dxa"/>
          </w:tcPr>
          <w:p w14:paraId="2604B062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4.83</w:t>
            </w:r>
          </w:p>
        </w:tc>
        <w:tc>
          <w:tcPr>
            <w:tcW w:w="1232" w:type="dxa"/>
          </w:tcPr>
          <w:p w14:paraId="1CEF72D9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0.04411</w:t>
            </w:r>
          </w:p>
        </w:tc>
        <w:tc>
          <w:tcPr>
            <w:tcW w:w="1583" w:type="dxa"/>
          </w:tcPr>
          <w:p w14:paraId="2915C11B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Shallow &lt; deep</w:t>
            </w:r>
          </w:p>
        </w:tc>
      </w:tr>
      <w:tr w:rsidR="002E17F0" w:rsidRPr="002E17F0" w14:paraId="7393C4A4" w14:textId="77777777" w:rsidTr="00833100">
        <w:tc>
          <w:tcPr>
            <w:tcW w:w="1303" w:type="dxa"/>
          </w:tcPr>
          <w:p w14:paraId="3FA250F7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Acropora</w:t>
            </w:r>
          </w:p>
        </w:tc>
        <w:tc>
          <w:tcPr>
            <w:tcW w:w="1232" w:type="dxa"/>
          </w:tcPr>
          <w:p w14:paraId="5108E27B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Symbiont density</w:t>
            </w:r>
          </w:p>
        </w:tc>
        <w:tc>
          <w:tcPr>
            <w:tcW w:w="1228" w:type="dxa"/>
          </w:tcPr>
          <w:p w14:paraId="5CE55EDA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Month</w:t>
            </w:r>
          </w:p>
        </w:tc>
        <w:tc>
          <w:tcPr>
            <w:tcW w:w="1221" w:type="dxa"/>
          </w:tcPr>
          <w:p w14:paraId="6674A6B0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3</w:t>
            </w:r>
          </w:p>
        </w:tc>
        <w:tc>
          <w:tcPr>
            <w:tcW w:w="1227" w:type="dxa"/>
          </w:tcPr>
          <w:p w14:paraId="242B9172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0.87</w:t>
            </w:r>
          </w:p>
        </w:tc>
        <w:tc>
          <w:tcPr>
            <w:tcW w:w="1232" w:type="dxa"/>
          </w:tcPr>
          <w:p w14:paraId="36777E48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0.477233</w:t>
            </w:r>
          </w:p>
        </w:tc>
        <w:tc>
          <w:tcPr>
            <w:tcW w:w="1583" w:type="dxa"/>
          </w:tcPr>
          <w:p w14:paraId="21346F05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n.s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</w:tc>
      </w:tr>
      <w:tr w:rsidR="002E17F0" w:rsidRPr="002E17F0" w14:paraId="3A63E1E9" w14:textId="77777777" w:rsidTr="00833100">
        <w:tc>
          <w:tcPr>
            <w:tcW w:w="1303" w:type="dxa"/>
          </w:tcPr>
          <w:p w14:paraId="06EBBFC4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Acropora</w:t>
            </w:r>
          </w:p>
        </w:tc>
        <w:tc>
          <w:tcPr>
            <w:tcW w:w="1232" w:type="dxa"/>
          </w:tcPr>
          <w:p w14:paraId="1D28832B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Symbiont density</w:t>
            </w:r>
          </w:p>
        </w:tc>
        <w:tc>
          <w:tcPr>
            <w:tcW w:w="1228" w:type="dxa"/>
          </w:tcPr>
          <w:p w14:paraId="363CCE9B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Year</w:t>
            </w:r>
          </w:p>
        </w:tc>
        <w:tc>
          <w:tcPr>
            <w:tcW w:w="1221" w:type="dxa"/>
          </w:tcPr>
          <w:p w14:paraId="55CEDCCF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1</w:t>
            </w:r>
          </w:p>
        </w:tc>
        <w:tc>
          <w:tcPr>
            <w:tcW w:w="1227" w:type="dxa"/>
          </w:tcPr>
          <w:p w14:paraId="7BF9DC7E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6.47</w:t>
            </w:r>
          </w:p>
        </w:tc>
        <w:tc>
          <w:tcPr>
            <w:tcW w:w="1232" w:type="dxa"/>
          </w:tcPr>
          <w:p w14:paraId="3B8CD22C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0.022487</w:t>
            </w:r>
          </w:p>
        </w:tc>
        <w:tc>
          <w:tcPr>
            <w:tcW w:w="1583" w:type="dxa"/>
          </w:tcPr>
          <w:p w14:paraId="2467BA54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Interannual shift</w:t>
            </w:r>
          </w:p>
        </w:tc>
      </w:tr>
      <w:tr w:rsidR="002E17F0" w:rsidRPr="002E17F0" w14:paraId="2A6F5932" w14:textId="77777777" w:rsidTr="00833100">
        <w:tc>
          <w:tcPr>
            <w:tcW w:w="1303" w:type="dxa"/>
          </w:tcPr>
          <w:p w14:paraId="24DE86BB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Stylophora</w:t>
            </w:r>
            <w:proofErr w:type="spellEnd"/>
          </w:p>
        </w:tc>
        <w:tc>
          <w:tcPr>
            <w:tcW w:w="1232" w:type="dxa"/>
          </w:tcPr>
          <w:p w14:paraId="07E37AAB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Chl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 xml:space="preserve"> per symbiont cell</w:t>
            </w:r>
          </w:p>
        </w:tc>
        <w:tc>
          <w:tcPr>
            <w:tcW w:w="1228" w:type="dxa"/>
          </w:tcPr>
          <w:p w14:paraId="3CE5B795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Depth</w:t>
            </w:r>
          </w:p>
        </w:tc>
        <w:tc>
          <w:tcPr>
            <w:tcW w:w="1221" w:type="dxa"/>
          </w:tcPr>
          <w:p w14:paraId="53C09137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1</w:t>
            </w:r>
          </w:p>
        </w:tc>
        <w:tc>
          <w:tcPr>
            <w:tcW w:w="1227" w:type="dxa"/>
          </w:tcPr>
          <w:p w14:paraId="1D8FCCC4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1.45</w:t>
            </w:r>
          </w:p>
        </w:tc>
        <w:tc>
          <w:tcPr>
            <w:tcW w:w="1232" w:type="dxa"/>
          </w:tcPr>
          <w:p w14:paraId="30AF3041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0.24787</w:t>
            </w:r>
          </w:p>
        </w:tc>
        <w:tc>
          <w:tcPr>
            <w:tcW w:w="1583" w:type="dxa"/>
          </w:tcPr>
          <w:p w14:paraId="4BDAF82B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n.s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</w:tc>
      </w:tr>
      <w:tr w:rsidR="002E17F0" w:rsidRPr="002E17F0" w14:paraId="74EB87BC" w14:textId="77777777" w:rsidTr="00833100">
        <w:tc>
          <w:tcPr>
            <w:tcW w:w="1303" w:type="dxa"/>
          </w:tcPr>
          <w:p w14:paraId="0CBDA943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Stylophora</w:t>
            </w:r>
            <w:proofErr w:type="spellEnd"/>
          </w:p>
        </w:tc>
        <w:tc>
          <w:tcPr>
            <w:tcW w:w="1232" w:type="dxa"/>
          </w:tcPr>
          <w:p w14:paraId="63131780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Chl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 xml:space="preserve"> per symbiont cell</w:t>
            </w:r>
          </w:p>
        </w:tc>
        <w:tc>
          <w:tcPr>
            <w:tcW w:w="1228" w:type="dxa"/>
          </w:tcPr>
          <w:p w14:paraId="6E797120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Month</w:t>
            </w:r>
          </w:p>
        </w:tc>
        <w:tc>
          <w:tcPr>
            <w:tcW w:w="1221" w:type="dxa"/>
          </w:tcPr>
          <w:p w14:paraId="43F5BA7B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3</w:t>
            </w:r>
          </w:p>
        </w:tc>
        <w:tc>
          <w:tcPr>
            <w:tcW w:w="1227" w:type="dxa"/>
          </w:tcPr>
          <w:p w14:paraId="44FFE337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0.89</w:t>
            </w:r>
          </w:p>
        </w:tc>
        <w:tc>
          <w:tcPr>
            <w:tcW w:w="1232" w:type="dxa"/>
          </w:tcPr>
          <w:p w14:paraId="27BC895A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0.469057</w:t>
            </w:r>
          </w:p>
        </w:tc>
        <w:tc>
          <w:tcPr>
            <w:tcW w:w="1583" w:type="dxa"/>
          </w:tcPr>
          <w:p w14:paraId="06EE0968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n.s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</w:tc>
      </w:tr>
      <w:tr w:rsidR="002E17F0" w:rsidRPr="002E17F0" w14:paraId="69F02248" w14:textId="77777777" w:rsidTr="00833100">
        <w:tc>
          <w:tcPr>
            <w:tcW w:w="1303" w:type="dxa"/>
          </w:tcPr>
          <w:p w14:paraId="0AC336E7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Stylophora</w:t>
            </w:r>
            <w:proofErr w:type="spellEnd"/>
          </w:p>
        </w:tc>
        <w:tc>
          <w:tcPr>
            <w:tcW w:w="1232" w:type="dxa"/>
          </w:tcPr>
          <w:p w14:paraId="7E1DFC47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Chl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 xml:space="preserve"> per symbiont cell</w:t>
            </w:r>
          </w:p>
        </w:tc>
        <w:tc>
          <w:tcPr>
            <w:tcW w:w="1228" w:type="dxa"/>
          </w:tcPr>
          <w:p w14:paraId="5F64311E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Year</w:t>
            </w:r>
          </w:p>
        </w:tc>
        <w:tc>
          <w:tcPr>
            <w:tcW w:w="1221" w:type="dxa"/>
          </w:tcPr>
          <w:p w14:paraId="21BD3985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1</w:t>
            </w:r>
          </w:p>
        </w:tc>
        <w:tc>
          <w:tcPr>
            <w:tcW w:w="1227" w:type="dxa"/>
          </w:tcPr>
          <w:p w14:paraId="73547330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3.1</w:t>
            </w:r>
          </w:p>
        </w:tc>
        <w:tc>
          <w:tcPr>
            <w:tcW w:w="1232" w:type="dxa"/>
          </w:tcPr>
          <w:p w14:paraId="09D3EA68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0.098879</w:t>
            </w:r>
          </w:p>
        </w:tc>
        <w:tc>
          <w:tcPr>
            <w:tcW w:w="1583" w:type="dxa"/>
          </w:tcPr>
          <w:p w14:paraId="21D455E6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n.s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</w:tc>
      </w:tr>
      <w:tr w:rsidR="002E17F0" w:rsidRPr="002E17F0" w14:paraId="02BD6F3B" w14:textId="77777777" w:rsidTr="00833100">
        <w:tc>
          <w:tcPr>
            <w:tcW w:w="1303" w:type="dxa"/>
          </w:tcPr>
          <w:p w14:paraId="3C601A2B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Pocillopora</w:t>
            </w:r>
            <w:proofErr w:type="spellEnd"/>
          </w:p>
        </w:tc>
        <w:tc>
          <w:tcPr>
            <w:tcW w:w="1232" w:type="dxa"/>
          </w:tcPr>
          <w:p w14:paraId="4DD8C0AE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Chl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 xml:space="preserve"> per symbiont cell</w:t>
            </w:r>
          </w:p>
        </w:tc>
        <w:tc>
          <w:tcPr>
            <w:tcW w:w="1228" w:type="dxa"/>
          </w:tcPr>
          <w:p w14:paraId="0F64C3FB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Depth</w:t>
            </w:r>
          </w:p>
        </w:tc>
        <w:tc>
          <w:tcPr>
            <w:tcW w:w="1221" w:type="dxa"/>
          </w:tcPr>
          <w:p w14:paraId="27BF35D3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1</w:t>
            </w:r>
          </w:p>
        </w:tc>
        <w:tc>
          <w:tcPr>
            <w:tcW w:w="1227" w:type="dxa"/>
          </w:tcPr>
          <w:p w14:paraId="6D80979F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0.22</w:t>
            </w:r>
          </w:p>
        </w:tc>
        <w:tc>
          <w:tcPr>
            <w:tcW w:w="1232" w:type="dxa"/>
          </w:tcPr>
          <w:p w14:paraId="7945A2E6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0.643055</w:t>
            </w:r>
          </w:p>
        </w:tc>
        <w:tc>
          <w:tcPr>
            <w:tcW w:w="1583" w:type="dxa"/>
          </w:tcPr>
          <w:p w14:paraId="7F87405F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n.s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</w:tc>
      </w:tr>
      <w:tr w:rsidR="002E17F0" w:rsidRPr="002E17F0" w14:paraId="096FF11C" w14:textId="77777777" w:rsidTr="00833100">
        <w:tc>
          <w:tcPr>
            <w:tcW w:w="1303" w:type="dxa"/>
          </w:tcPr>
          <w:p w14:paraId="3860E182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lastRenderedPageBreak/>
              <w:t>Pocillopora</w:t>
            </w:r>
            <w:proofErr w:type="spellEnd"/>
          </w:p>
        </w:tc>
        <w:tc>
          <w:tcPr>
            <w:tcW w:w="1232" w:type="dxa"/>
          </w:tcPr>
          <w:p w14:paraId="77B7FF1C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Chl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 xml:space="preserve"> per symbiont cell</w:t>
            </w:r>
          </w:p>
        </w:tc>
        <w:tc>
          <w:tcPr>
            <w:tcW w:w="1228" w:type="dxa"/>
          </w:tcPr>
          <w:p w14:paraId="68C2BF91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Month</w:t>
            </w:r>
          </w:p>
        </w:tc>
        <w:tc>
          <w:tcPr>
            <w:tcW w:w="1221" w:type="dxa"/>
          </w:tcPr>
          <w:p w14:paraId="123C1B2F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3</w:t>
            </w:r>
          </w:p>
        </w:tc>
        <w:tc>
          <w:tcPr>
            <w:tcW w:w="1227" w:type="dxa"/>
          </w:tcPr>
          <w:p w14:paraId="26EB9711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0.87</w:t>
            </w:r>
          </w:p>
        </w:tc>
        <w:tc>
          <w:tcPr>
            <w:tcW w:w="1232" w:type="dxa"/>
          </w:tcPr>
          <w:p w14:paraId="370F3B79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0.479742</w:t>
            </w:r>
          </w:p>
        </w:tc>
        <w:tc>
          <w:tcPr>
            <w:tcW w:w="1583" w:type="dxa"/>
          </w:tcPr>
          <w:p w14:paraId="5E6951B2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n.s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</w:tc>
      </w:tr>
      <w:tr w:rsidR="002E17F0" w:rsidRPr="002E17F0" w14:paraId="0E240707" w14:textId="77777777" w:rsidTr="00833100">
        <w:tc>
          <w:tcPr>
            <w:tcW w:w="1303" w:type="dxa"/>
          </w:tcPr>
          <w:p w14:paraId="268171AD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Pocillopora</w:t>
            </w:r>
            <w:proofErr w:type="spellEnd"/>
          </w:p>
        </w:tc>
        <w:tc>
          <w:tcPr>
            <w:tcW w:w="1232" w:type="dxa"/>
          </w:tcPr>
          <w:p w14:paraId="4EF2BDA8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Chl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 xml:space="preserve"> per symbiont cell</w:t>
            </w:r>
          </w:p>
        </w:tc>
        <w:tc>
          <w:tcPr>
            <w:tcW w:w="1228" w:type="dxa"/>
          </w:tcPr>
          <w:p w14:paraId="5162BEA1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Year</w:t>
            </w:r>
          </w:p>
        </w:tc>
        <w:tc>
          <w:tcPr>
            <w:tcW w:w="1221" w:type="dxa"/>
          </w:tcPr>
          <w:p w14:paraId="54381635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1</w:t>
            </w:r>
          </w:p>
        </w:tc>
        <w:tc>
          <w:tcPr>
            <w:tcW w:w="1227" w:type="dxa"/>
          </w:tcPr>
          <w:p w14:paraId="06B8C26E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0.33</w:t>
            </w:r>
          </w:p>
        </w:tc>
        <w:tc>
          <w:tcPr>
            <w:tcW w:w="1232" w:type="dxa"/>
          </w:tcPr>
          <w:p w14:paraId="79079AE6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0.575139</w:t>
            </w:r>
          </w:p>
        </w:tc>
        <w:tc>
          <w:tcPr>
            <w:tcW w:w="1583" w:type="dxa"/>
          </w:tcPr>
          <w:p w14:paraId="33CE5873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n.s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</w:tc>
      </w:tr>
      <w:tr w:rsidR="002E17F0" w:rsidRPr="002E17F0" w14:paraId="3C368674" w14:textId="77777777" w:rsidTr="00833100">
        <w:tc>
          <w:tcPr>
            <w:tcW w:w="1303" w:type="dxa"/>
          </w:tcPr>
          <w:p w14:paraId="172E4374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Acropora</w:t>
            </w:r>
          </w:p>
        </w:tc>
        <w:tc>
          <w:tcPr>
            <w:tcW w:w="1232" w:type="dxa"/>
          </w:tcPr>
          <w:p w14:paraId="64DE7D8C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Chl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 xml:space="preserve"> per symbiont cell</w:t>
            </w:r>
          </w:p>
        </w:tc>
        <w:tc>
          <w:tcPr>
            <w:tcW w:w="1228" w:type="dxa"/>
          </w:tcPr>
          <w:p w14:paraId="46835DD8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Depth</w:t>
            </w:r>
          </w:p>
        </w:tc>
        <w:tc>
          <w:tcPr>
            <w:tcW w:w="1221" w:type="dxa"/>
          </w:tcPr>
          <w:p w14:paraId="38B3F638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1</w:t>
            </w:r>
          </w:p>
        </w:tc>
        <w:tc>
          <w:tcPr>
            <w:tcW w:w="1227" w:type="dxa"/>
          </w:tcPr>
          <w:p w14:paraId="6AF99882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0.04</w:t>
            </w:r>
          </w:p>
        </w:tc>
        <w:tc>
          <w:tcPr>
            <w:tcW w:w="1232" w:type="dxa"/>
          </w:tcPr>
          <w:p w14:paraId="045CAF16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0.835045</w:t>
            </w:r>
          </w:p>
        </w:tc>
        <w:tc>
          <w:tcPr>
            <w:tcW w:w="1583" w:type="dxa"/>
          </w:tcPr>
          <w:p w14:paraId="72B59C35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n.s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</w:tc>
      </w:tr>
      <w:tr w:rsidR="002E17F0" w:rsidRPr="002E17F0" w14:paraId="1C7116A6" w14:textId="77777777" w:rsidTr="00833100">
        <w:tc>
          <w:tcPr>
            <w:tcW w:w="1303" w:type="dxa"/>
          </w:tcPr>
          <w:p w14:paraId="12D0EAE2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Acropora</w:t>
            </w:r>
          </w:p>
        </w:tc>
        <w:tc>
          <w:tcPr>
            <w:tcW w:w="1232" w:type="dxa"/>
          </w:tcPr>
          <w:p w14:paraId="73CF924D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Chl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 xml:space="preserve"> per symbiont cell</w:t>
            </w:r>
          </w:p>
        </w:tc>
        <w:tc>
          <w:tcPr>
            <w:tcW w:w="1228" w:type="dxa"/>
          </w:tcPr>
          <w:p w14:paraId="7D2C88A2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Month</w:t>
            </w:r>
          </w:p>
        </w:tc>
        <w:tc>
          <w:tcPr>
            <w:tcW w:w="1221" w:type="dxa"/>
          </w:tcPr>
          <w:p w14:paraId="3082A803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3</w:t>
            </w:r>
          </w:p>
        </w:tc>
        <w:tc>
          <w:tcPr>
            <w:tcW w:w="1227" w:type="dxa"/>
          </w:tcPr>
          <w:p w14:paraId="1F7449FE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4.99</w:t>
            </w:r>
          </w:p>
        </w:tc>
        <w:tc>
          <w:tcPr>
            <w:tcW w:w="1232" w:type="dxa"/>
          </w:tcPr>
          <w:p w14:paraId="4B475304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0.013477</w:t>
            </w:r>
          </w:p>
        </w:tc>
        <w:tc>
          <w:tcPr>
            <w:tcW w:w="1583" w:type="dxa"/>
          </w:tcPr>
          <w:p w14:paraId="0A488DB5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Seasonal variation</w:t>
            </w:r>
          </w:p>
        </w:tc>
      </w:tr>
      <w:tr w:rsidR="002E17F0" w:rsidRPr="002E17F0" w14:paraId="53690381" w14:textId="77777777" w:rsidTr="00833100">
        <w:tc>
          <w:tcPr>
            <w:tcW w:w="1303" w:type="dxa"/>
          </w:tcPr>
          <w:p w14:paraId="397E9321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Acropora</w:t>
            </w:r>
          </w:p>
        </w:tc>
        <w:tc>
          <w:tcPr>
            <w:tcW w:w="1232" w:type="dxa"/>
          </w:tcPr>
          <w:p w14:paraId="47DF3500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Chl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 xml:space="preserve"> per symbiont cell</w:t>
            </w:r>
          </w:p>
        </w:tc>
        <w:tc>
          <w:tcPr>
            <w:tcW w:w="1228" w:type="dxa"/>
          </w:tcPr>
          <w:p w14:paraId="59011CF0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Year</w:t>
            </w:r>
          </w:p>
        </w:tc>
        <w:tc>
          <w:tcPr>
            <w:tcW w:w="1221" w:type="dxa"/>
          </w:tcPr>
          <w:p w14:paraId="1ABFF829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1</w:t>
            </w:r>
          </w:p>
        </w:tc>
        <w:tc>
          <w:tcPr>
            <w:tcW w:w="1227" w:type="dxa"/>
          </w:tcPr>
          <w:p w14:paraId="519FEF9F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3.37</w:t>
            </w:r>
          </w:p>
        </w:tc>
        <w:tc>
          <w:tcPr>
            <w:tcW w:w="1232" w:type="dxa"/>
          </w:tcPr>
          <w:p w14:paraId="7FB87F79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2E17F0">
              <w:rPr>
                <w:rFonts w:asciiTheme="majorBidi" w:hAnsiTheme="majorBidi" w:cstheme="majorBidi"/>
                <w:sz w:val="22"/>
                <w:szCs w:val="22"/>
              </w:rPr>
              <w:t>0.08637</w:t>
            </w:r>
          </w:p>
        </w:tc>
        <w:tc>
          <w:tcPr>
            <w:tcW w:w="1583" w:type="dxa"/>
          </w:tcPr>
          <w:p w14:paraId="63FF478E" w14:textId="77777777" w:rsidR="002E17F0" w:rsidRPr="002E17F0" w:rsidRDefault="002E17F0" w:rsidP="00833100">
            <w:pPr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2E17F0">
              <w:rPr>
                <w:rFonts w:asciiTheme="majorBidi" w:hAnsiTheme="majorBidi" w:cstheme="majorBidi"/>
                <w:sz w:val="22"/>
                <w:szCs w:val="22"/>
              </w:rPr>
              <w:t>n.s</w:t>
            </w:r>
            <w:proofErr w:type="spellEnd"/>
            <w:r w:rsidRPr="002E17F0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</w:tc>
      </w:tr>
    </w:tbl>
    <w:p w14:paraId="7EB83B6F" w14:textId="77777777" w:rsidR="002E17F0" w:rsidRPr="002E17F0" w:rsidRDefault="002E17F0" w:rsidP="002E17F0">
      <w:pPr>
        <w:rPr>
          <w:rFonts w:asciiTheme="majorBidi" w:hAnsiTheme="majorBidi" w:cstheme="majorBidi"/>
          <w:b/>
          <w:bCs/>
          <w:sz w:val="22"/>
          <w:szCs w:val="22"/>
        </w:rPr>
      </w:pPr>
      <w:r w:rsidRPr="002E17F0">
        <w:rPr>
          <w:rFonts w:asciiTheme="majorBidi" w:hAnsiTheme="majorBidi" w:cstheme="majorBidi"/>
          <w:sz w:val="22"/>
          <w:szCs w:val="22"/>
        </w:rPr>
        <w:t xml:space="preserve">Weighted least squares (WLS) ANOVA results testing the effects of depth, month, and year on coral </w:t>
      </w:r>
      <w:proofErr w:type="spellStart"/>
      <w:r w:rsidRPr="002E17F0">
        <w:rPr>
          <w:rFonts w:asciiTheme="majorBidi" w:hAnsiTheme="majorBidi" w:cstheme="majorBidi"/>
          <w:sz w:val="22"/>
          <w:szCs w:val="22"/>
        </w:rPr>
        <w:t>photophysiology</w:t>
      </w:r>
      <w:proofErr w:type="spellEnd"/>
      <w:r w:rsidRPr="002E17F0">
        <w:rPr>
          <w:rFonts w:asciiTheme="majorBidi" w:hAnsiTheme="majorBidi" w:cstheme="majorBidi"/>
          <w:sz w:val="22"/>
          <w:szCs w:val="22"/>
        </w:rPr>
        <w:t xml:space="preserve"> (</w:t>
      </w:r>
      <w:proofErr w:type="spellStart"/>
      <w:r w:rsidRPr="002E17F0">
        <w:rPr>
          <w:rFonts w:asciiTheme="majorBidi" w:hAnsiTheme="majorBidi" w:cstheme="majorBidi"/>
          <w:sz w:val="22"/>
          <w:szCs w:val="22"/>
        </w:rPr>
        <w:t>Fv</w:t>
      </w:r>
      <w:proofErr w:type="spellEnd"/>
      <w:r w:rsidRPr="002E17F0">
        <w:rPr>
          <w:rFonts w:asciiTheme="majorBidi" w:hAnsiTheme="majorBidi" w:cstheme="majorBidi"/>
          <w:sz w:val="22"/>
          <w:szCs w:val="22"/>
        </w:rPr>
        <w:t xml:space="preserve">/Fm), symbiont density, and chlorophyll content per symbiont cell for </w:t>
      </w:r>
      <w:proofErr w:type="spellStart"/>
      <w:r w:rsidRPr="002E17F0">
        <w:rPr>
          <w:rFonts w:asciiTheme="majorBidi" w:hAnsiTheme="majorBidi" w:cstheme="majorBidi"/>
          <w:sz w:val="22"/>
          <w:szCs w:val="22"/>
        </w:rPr>
        <w:t>Stylophora</w:t>
      </w:r>
      <w:proofErr w:type="spellEnd"/>
      <w:r w:rsidRPr="002E17F0">
        <w:rPr>
          <w:rFonts w:asciiTheme="majorBidi" w:hAnsiTheme="majorBidi" w:cstheme="majorBidi"/>
          <w:sz w:val="22"/>
          <w:szCs w:val="22"/>
        </w:rPr>
        <w:t xml:space="preserve">, </w:t>
      </w:r>
      <w:proofErr w:type="spellStart"/>
      <w:r w:rsidRPr="002E17F0">
        <w:rPr>
          <w:rFonts w:asciiTheme="majorBidi" w:hAnsiTheme="majorBidi" w:cstheme="majorBidi"/>
          <w:sz w:val="22"/>
          <w:szCs w:val="22"/>
        </w:rPr>
        <w:t>Pocillopora</w:t>
      </w:r>
      <w:proofErr w:type="spellEnd"/>
      <w:r w:rsidRPr="002E17F0">
        <w:rPr>
          <w:rFonts w:asciiTheme="majorBidi" w:hAnsiTheme="majorBidi" w:cstheme="majorBidi"/>
          <w:sz w:val="22"/>
          <w:szCs w:val="22"/>
        </w:rPr>
        <w:t xml:space="preserve">, and Acropora. Significant effects (p &lt; 0.05) are highlighted in bold. “Shallow &lt; deep” indicates lower values in shallow colonies relative to deeper conspecifics. </w:t>
      </w:r>
      <w:proofErr w:type="spellStart"/>
      <w:r w:rsidRPr="002E17F0">
        <w:rPr>
          <w:rFonts w:asciiTheme="majorBidi" w:hAnsiTheme="majorBidi" w:cstheme="majorBidi"/>
          <w:sz w:val="22"/>
          <w:szCs w:val="22"/>
        </w:rPr>
        <w:t>n.s</w:t>
      </w:r>
      <w:proofErr w:type="spellEnd"/>
      <w:r w:rsidRPr="002E17F0">
        <w:rPr>
          <w:rFonts w:asciiTheme="majorBidi" w:hAnsiTheme="majorBidi" w:cstheme="majorBidi"/>
          <w:sz w:val="22"/>
          <w:szCs w:val="22"/>
        </w:rPr>
        <w:t>., not significant.</w:t>
      </w:r>
    </w:p>
    <w:p w14:paraId="7CCD0DC7" w14:textId="77777777" w:rsidR="002E17F0" w:rsidRPr="002E17F0" w:rsidRDefault="002E17F0" w:rsidP="002E17F0">
      <w:pPr>
        <w:spacing w:after="160" w:line="259" w:lineRule="auto"/>
        <w:rPr>
          <w:rFonts w:asciiTheme="majorBidi" w:hAnsiTheme="majorBidi" w:cstheme="majorBidi"/>
          <w:b/>
          <w:bCs/>
          <w:sz w:val="22"/>
          <w:szCs w:val="22"/>
        </w:rPr>
      </w:pPr>
    </w:p>
    <w:p w14:paraId="61968041" w14:textId="77777777" w:rsidR="002E17F0" w:rsidRPr="002E17F0" w:rsidRDefault="002E17F0" w:rsidP="002E17F0">
      <w:pPr>
        <w:spacing w:after="160" w:line="259" w:lineRule="auto"/>
        <w:rPr>
          <w:rFonts w:asciiTheme="majorBidi" w:hAnsiTheme="majorBidi" w:cstheme="majorBidi"/>
          <w:b/>
          <w:bCs/>
          <w:sz w:val="22"/>
          <w:szCs w:val="22"/>
        </w:rPr>
      </w:pPr>
    </w:p>
    <w:p w14:paraId="65C32C48" w14:textId="77777777" w:rsidR="002E17F0" w:rsidRPr="002E17F0" w:rsidRDefault="002E17F0" w:rsidP="002E17F0">
      <w:pPr>
        <w:spacing w:after="160" w:line="259" w:lineRule="auto"/>
        <w:rPr>
          <w:rFonts w:asciiTheme="majorBidi" w:hAnsiTheme="majorBidi" w:cstheme="majorBidi"/>
          <w:b/>
          <w:bCs/>
          <w:sz w:val="22"/>
          <w:szCs w:val="22"/>
        </w:rPr>
      </w:pPr>
      <w:r w:rsidRPr="002E17F0">
        <w:rPr>
          <w:rFonts w:asciiTheme="majorBidi" w:hAnsiTheme="majorBidi" w:cstheme="majorBidi"/>
          <w:b/>
          <w:bCs/>
          <w:sz w:val="22"/>
          <w:szCs w:val="22"/>
        </w:rPr>
        <w:br w:type="page"/>
      </w:r>
    </w:p>
    <w:p w14:paraId="0B86AADD" w14:textId="77777777" w:rsidR="002E17F0" w:rsidRPr="002E17F0" w:rsidRDefault="002E17F0" w:rsidP="002E17F0">
      <w:pPr>
        <w:rPr>
          <w:rFonts w:asciiTheme="majorBidi" w:hAnsiTheme="majorBidi" w:cstheme="majorBidi"/>
          <w:bCs/>
          <w:sz w:val="22"/>
          <w:szCs w:val="22"/>
        </w:rPr>
      </w:pPr>
      <w:r w:rsidRPr="002E17F0">
        <w:rPr>
          <w:rFonts w:asciiTheme="majorBidi" w:eastAsia="Times New Roman" w:hAnsiTheme="majorBidi" w:cstheme="majorBidi"/>
          <w:bCs/>
          <w:sz w:val="22"/>
          <w:szCs w:val="22"/>
        </w:rPr>
        <w:lastRenderedPageBreak/>
        <w:t>Table S2. Genus-level pairwise comparisons split by metric</w:t>
      </w:r>
    </w:p>
    <w:p w14:paraId="4855988E" w14:textId="77777777" w:rsidR="002E17F0" w:rsidRPr="002E17F0" w:rsidRDefault="002E17F0" w:rsidP="002E17F0">
      <w:pPr>
        <w:rPr>
          <w:rFonts w:asciiTheme="majorBidi" w:hAnsiTheme="majorBidi" w:cstheme="majorBidi"/>
          <w:sz w:val="22"/>
          <w:szCs w:val="22"/>
        </w:rPr>
      </w:pPr>
      <w:r w:rsidRPr="002E17F0">
        <w:rPr>
          <w:rFonts w:asciiTheme="majorBidi" w:eastAsia="Times New Roman" w:hAnsiTheme="majorBidi" w:cstheme="majorBidi"/>
          <w:sz w:val="22"/>
          <w:szCs w:val="22"/>
        </w:rPr>
        <w:t>Pairwise comparisons among 2024 Bleached, 2024 Healthy, and 2025 Healthy. Welch t-tests computed from summary statistics; BH-FDR adjusted p-values within each metric.</w:t>
      </w:r>
    </w:p>
    <w:p w14:paraId="16CA693D" w14:textId="77777777" w:rsidR="002E17F0" w:rsidRPr="002E17F0" w:rsidRDefault="002E17F0" w:rsidP="002E17F0">
      <w:pPr>
        <w:rPr>
          <w:rFonts w:asciiTheme="majorBidi" w:hAnsiTheme="majorBidi" w:cstheme="majorBidi"/>
          <w:sz w:val="22"/>
          <w:szCs w:val="22"/>
        </w:rPr>
      </w:pPr>
    </w:p>
    <w:p w14:paraId="6E3400FB" w14:textId="77777777" w:rsidR="002E17F0" w:rsidRPr="002E17F0" w:rsidRDefault="002E17F0" w:rsidP="002E17F0">
      <w:pPr>
        <w:rPr>
          <w:rFonts w:asciiTheme="majorBidi" w:hAnsiTheme="majorBidi" w:cstheme="majorBidi"/>
          <w:sz w:val="22"/>
          <w:szCs w:val="22"/>
        </w:rPr>
      </w:pPr>
      <w:r w:rsidRPr="002E17F0">
        <w:rPr>
          <w:rFonts w:asciiTheme="majorBidi" w:eastAsia="Times New Roman" w:hAnsiTheme="majorBidi" w:cstheme="majorBidi"/>
          <w:b/>
          <w:sz w:val="22"/>
          <w:szCs w:val="22"/>
        </w:rPr>
        <w:t xml:space="preserve">Metric: </w:t>
      </w:r>
      <w:proofErr w:type="spellStart"/>
      <w:r w:rsidRPr="002E17F0">
        <w:rPr>
          <w:rFonts w:asciiTheme="majorBidi" w:eastAsia="Times New Roman" w:hAnsiTheme="majorBidi" w:cstheme="majorBidi"/>
          <w:b/>
          <w:sz w:val="22"/>
          <w:szCs w:val="22"/>
        </w:rPr>
        <w:t>Fv</w:t>
      </w:r>
      <w:proofErr w:type="spellEnd"/>
      <w:r w:rsidRPr="002E17F0">
        <w:rPr>
          <w:rFonts w:asciiTheme="majorBidi" w:eastAsia="Times New Roman" w:hAnsiTheme="majorBidi" w:cstheme="majorBidi"/>
          <w:b/>
          <w:sz w:val="22"/>
          <w:szCs w:val="22"/>
        </w:rPr>
        <w:t>/Fm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"/>
        <w:gridCol w:w="388"/>
        <w:gridCol w:w="387"/>
        <w:gridCol w:w="742"/>
        <w:gridCol w:w="387"/>
        <w:gridCol w:w="534"/>
        <w:gridCol w:w="534"/>
        <w:gridCol w:w="387"/>
        <w:gridCol w:w="534"/>
        <w:gridCol w:w="534"/>
        <w:gridCol w:w="534"/>
        <w:gridCol w:w="534"/>
        <w:gridCol w:w="534"/>
        <w:gridCol w:w="463"/>
        <w:gridCol w:w="463"/>
        <w:gridCol w:w="605"/>
        <w:gridCol w:w="605"/>
        <w:gridCol w:w="463"/>
      </w:tblGrid>
      <w:tr w:rsidR="002E17F0" w:rsidRPr="002E17F0" w14:paraId="6A4A821E" w14:textId="77777777" w:rsidTr="00833100">
        <w:trPr>
          <w:cantSplit/>
          <w:trHeight w:val="1134"/>
        </w:trPr>
        <w:tc>
          <w:tcPr>
            <w:tcW w:w="388" w:type="dxa"/>
            <w:textDirection w:val="tbRl"/>
          </w:tcPr>
          <w:p w14:paraId="5C168362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Genus</w:t>
            </w:r>
          </w:p>
        </w:tc>
        <w:tc>
          <w:tcPr>
            <w:tcW w:w="388" w:type="dxa"/>
            <w:textDirection w:val="tbRl"/>
          </w:tcPr>
          <w:p w14:paraId="66BB3D83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Group 1</w:t>
            </w:r>
          </w:p>
        </w:tc>
        <w:tc>
          <w:tcPr>
            <w:tcW w:w="495" w:type="dxa"/>
            <w:textDirection w:val="tbRl"/>
          </w:tcPr>
          <w:p w14:paraId="3833AE8C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Group 2</w:t>
            </w:r>
          </w:p>
        </w:tc>
        <w:tc>
          <w:tcPr>
            <w:tcW w:w="634" w:type="dxa"/>
            <w:textDirection w:val="tbRl"/>
          </w:tcPr>
          <w:p w14:paraId="31BBF02D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Comparison</w:t>
            </w:r>
          </w:p>
        </w:tc>
        <w:tc>
          <w:tcPr>
            <w:tcW w:w="388" w:type="dxa"/>
            <w:textDirection w:val="tbRl"/>
          </w:tcPr>
          <w:p w14:paraId="11F9B47C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n (Group 1)</w:t>
            </w:r>
          </w:p>
        </w:tc>
        <w:tc>
          <w:tcPr>
            <w:tcW w:w="534" w:type="dxa"/>
            <w:textDirection w:val="tbRl"/>
          </w:tcPr>
          <w:p w14:paraId="338DAD20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Mean (Group 1)</w:t>
            </w:r>
          </w:p>
        </w:tc>
        <w:tc>
          <w:tcPr>
            <w:tcW w:w="534" w:type="dxa"/>
            <w:textDirection w:val="tbRl"/>
          </w:tcPr>
          <w:p w14:paraId="5D376151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SD (Group 1)</w:t>
            </w:r>
          </w:p>
        </w:tc>
        <w:tc>
          <w:tcPr>
            <w:tcW w:w="388" w:type="dxa"/>
            <w:textDirection w:val="tbRl"/>
          </w:tcPr>
          <w:p w14:paraId="309D3F36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n (Group 2)</w:t>
            </w:r>
          </w:p>
        </w:tc>
        <w:tc>
          <w:tcPr>
            <w:tcW w:w="534" w:type="dxa"/>
            <w:textDirection w:val="tbRl"/>
          </w:tcPr>
          <w:p w14:paraId="1B8ECBD8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Mean (Group 2)</w:t>
            </w:r>
          </w:p>
        </w:tc>
        <w:tc>
          <w:tcPr>
            <w:tcW w:w="534" w:type="dxa"/>
            <w:textDirection w:val="tbRl"/>
          </w:tcPr>
          <w:p w14:paraId="502ECD0C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SD (Group 2)</w:t>
            </w:r>
          </w:p>
        </w:tc>
        <w:tc>
          <w:tcPr>
            <w:tcW w:w="534" w:type="dxa"/>
            <w:textDirection w:val="tbRl"/>
          </w:tcPr>
          <w:p w14:paraId="2E7D2C50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Mean diff (1-2)</w:t>
            </w:r>
          </w:p>
        </w:tc>
        <w:tc>
          <w:tcPr>
            <w:tcW w:w="534" w:type="dxa"/>
            <w:textDirection w:val="tbRl"/>
          </w:tcPr>
          <w:p w14:paraId="1319C292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95% CI lo</w:t>
            </w:r>
          </w:p>
        </w:tc>
        <w:tc>
          <w:tcPr>
            <w:tcW w:w="534" w:type="dxa"/>
            <w:textDirection w:val="tbRl"/>
          </w:tcPr>
          <w:p w14:paraId="5E4A15C8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95% CI hi</w:t>
            </w:r>
          </w:p>
        </w:tc>
        <w:tc>
          <w:tcPr>
            <w:tcW w:w="463" w:type="dxa"/>
            <w:textDirection w:val="tbRl"/>
          </w:tcPr>
          <w:p w14:paraId="5B328314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Welch t</w:t>
            </w:r>
          </w:p>
        </w:tc>
        <w:tc>
          <w:tcPr>
            <w:tcW w:w="463" w:type="dxa"/>
            <w:textDirection w:val="tbRl"/>
          </w:tcPr>
          <w:p w14:paraId="3BDB85E9" w14:textId="77777777" w:rsidR="002E17F0" w:rsidRPr="002E17F0" w:rsidRDefault="002E17F0" w:rsidP="00833100">
            <w:pPr>
              <w:ind w:left="113" w:right="113"/>
              <w:rPr>
                <w:rFonts w:asciiTheme="majorBidi" w:eastAsia="Times New Roman" w:hAnsiTheme="majorBidi" w:cstheme="majorBidi"/>
                <w:b/>
                <w:bCs/>
              </w:rPr>
            </w:pPr>
            <w:proofErr w:type="spellStart"/>
            <w:r w:rsidRPr="002E17F0">
              <w:rPr>
                <w:rFonts w:asciiTheme="majorBidi" w:eastAsia="Times New Roman" w:hAnsiTheme="majorBidi" w:cstheme="majorBidi"/>
                <w:b/>
                <w:bCs/>
              </w:rPr>
              <w:t>df</w:t>
            </w:r>
            <w:proofErr w:type="spellEnd"/>
          </w:p>
        </w:tc>
        <w:tc>
          <w:tcPr>
            <w:tcW w:w="604" w:type="dxa"/>
            <w:textDirection w:val="tbRl"/>
          </w:tcPr>
          <w:p w14:paraId="6FAD07D8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p</w:t>
            </w:r>
          </w:p>
        </w:tc>
        <w:tc>
          <w:tcPr>
            <w:tcW w:w="604" w:type="dxa"/>
            <w:textDirection w:val="tbRl"/>
          </w:tcPr>
          <w:p w14:paraId="5C12DF41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p (FDR within metric)</w:t>
            </w:r>
          </w:p>
        </w:tc>
        <w:tc>
          <w:tcPr>
            <w:tcW w:w="463" w:type="dxa"/>
            <w:textDirection w:val="tbRl"/>
          </w:tcPr>
          <w:p w14:paraId="5B0BAF22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Hedges g</w:t>
            </w:r>
          </w:p>
        </w:tc>
      </w:tr>
      <w:tr w:rsidR="002E17F0" w:rsidRPr="002E17F0" w14:paraId="6B6075E5" w14:textId="77777777" w:rsidTr="00833100">
        <w:trPr>
          <w:cantSplit/>
          <w:trHeight w:val="1134"/>
        </w:trPr>
        <w:tc>
          <w:tcPr>
            <w:tcW w:w="388" w:type="dxa"/>
            <w:textDirection w:val="tbRl"/>
          </w:tcPr>
          <w:p w14:paraId="476E9FC6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Acropora</w:t>
            </w:r>
          </w:p>
        </w:tc>
        <w:tc>
          <w:tcPr>
            <w:tcW w:w="388" w:type="dxa"/>
            <w:textDirection w:val="tbRl"/>
          </w:tcPr>
          <w:p w14:paraId="79F457D3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</w:t>
            </w:r>
          </w:p>
        </w:tc>
        <w:tc>
          <w:tcPr>
            <w:tcW w:w="495" w:type="dxa"/>
            <w:textDirection w:val="tbRl"/>
          </w:tcPr>
          <w:p w14:paraId="2DDA453F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</w:t>
            </w:r>
          </w:p>
        </w:tc>
        <w:tc>
          <w:tcPr>
            <w:tcW w:w="634" w:type="dxa"/>
            <w:textDirection w:val="tbRl"/>
          </w:tcPr>
          <w:p w14:paraId="299F44A6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 minus 2024 Healthy</w:t>
            </w:r>
          </w:p>
        </w:tc>
        <w:tc>
          <w:tcPr>
            <w:tcW w:w="388" w:type="dxa"/>
          </w:tcPr>
          <w:p w14:paraId="5E196813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534" w:type="dxa"/>
          </w:tcPr>
          <w:p w14:paraId="0FBA7D9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0.52</w:t>
            </w:r>
          </w:p>
        </w:tc>
        <w:tc>
          <w:tcPr>
            <w:tcW w:w="534" w:type="dxa"/>
          </w:tcPr>
          <w:p w14:paraId="0070D7C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0.027</w:t>
            </w:r>
          </w:p>
        </w:tc>
        <w:tc>
          <w:tcPr>
            <w:tcW w:w="388" w:type="dxa"/>
          </w:tcPr>
          <w:p w14:paraId="0412E9E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534" w:type="dxa"/>
          </w:tcPr>
          <w:p w14:paraId="64A3F90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0.582</w:t>
            </w:r>
          </w:p>
        </w:tc>
        <w:tc>
          <w:tcPr>
            <w:tcW w:w="534" w:type="dxa"/>
          </w:tcPr>
          <w:p w14:paraId="0194F956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0.039</w:t>
            </w:r>
          </w:p>
        </w:tc>
        <w:tc>
          <w:tcPr>
            <w:tcW w:w="534" w:type="dxa"/>
          </w:tcPr>
          <w:p w14:paraId="4B2E1B8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-0.062</w:t>
            </w:r>
          </w:p>
        </w:tc>
        <w:tc>
          <w:tcPr>
            <w:tcW w:w="534" w:type="dxa"/>
          </w:tcPr>
          <w:p w14:paraId="42E2E83B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-0.142</w:t>
            </w:r>
          </w:p>
        </w:tc>
        <w:tc>
          <w:tcPr>
            <w:tcW w:w="534" w:type="dxa"/>
          </w:tcPr>
          <w:p w14:paraId="15F3EAB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0.018</w:t>
            </w:r>
          </w:p>
        </w:tc>
        <w:tc>
          <w:tcPr>
            <w:tcW w:w="463" w:type="dxa"/>
          </w:tcPr>
          <w:p w14:paraId="49811D3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-2.26</w:t>
            </w:r>
          </w:p>
        </w:tc>
        <w:tc>
          <w:tcPr>
            <w:tcW w:w="463" w:type="dxa"/>
          </w:tcPr>
          <w:p w14:paraId="7949B40B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3.59</w:t>
            </w:r>
          </w:p>
        </w:tc>
        <w:tc>
          <w:tcPr>
            <w:tcW w:w="604" w:type="dxa"/>
          </w:tcPr>
          <w:p w14:paraId="1B8D02A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0.0944</w:t>
            </w:r>
          </w:p>
        </w:tc>
        <w:tc>
          <w:tcPr>
            <w:tcW w:w="604" w:type="dxa"/>
          </w:tcPr>
          <w:p w14:paraId="0BAAC56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0.2551</w:t>
            </w:r>
          </w:p>
        </w:tc>
        <w:tc>
          <w:tcPr>
            <w:tcW w:w="463" w:type="dxa"/>
          </w:tcPr>
          <w:p w14:paraId="31642EB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-1.48</w:t>
            </w:r>
          </w:p>
        </w:tc>
      </w:tr>
      <w:tr w:rsidR="002E17F0" w:rsidRPr="002E17F0" w14:paraId="1591E898" w14:textId="77777777" w:rsidTr="00833100">
        <w:trPr>
          <w:cantSplit/>
          <w:trHeight w:val="1134"/>
        </w:trPr>
        <w:tc>
          <w:tcPr>
            <w:tcW w:w="388" w:type="dxa"/>
            <w:textDirection w:val="tbRl"/>
          </w:tcPr>
          <w:p w14:paraId="6E97CF78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Acropora</w:t>
            </w:r>
          </w:p>
        </w:tc>
        <w:tc>
          <w:tcPr>
            <w:tcW w:w="388" w:type="dxa"/>
            <w:textDirection w:val="tbRl"/>
          </w:tcPr>
          <w:p w14:paraId="50FF2368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</w:t>
            </w:r>
          </w:p>
        </w:tc>
        <w:tc>
          <w:tcPr>
            <w:tcW w:w="495" w:type="dxa"/>
            <w:textDirection w:val="tbRl"/>
          </w:tcPr>
          <w:p w14:paraId="66FE2D83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2025 Healthy</w:t>
            </w:r>
          </w:p>
        </w:tc>
        <w:tc>
          <w:tcPr>
            <w:tcW w:w="634" w:type="dxa"/>
          </w:tcPr>
          <w:p w14:paraId="4024E78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 minus 2025 Healthy</w:t>
            </w:r>
          </w:p>
        </w:tc>
        <w:tc>
          <w:tcPr>
            <w:tcW w:w="388" w:type="dxa"/>
          </w:tcPr>
          <w:p w14:paraId="62D350A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534" w:type="dxa"/>
          </w:tcPr>
          <w:p w14:paraId="5FCA075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0.52</w:t>
            </w:r>
          </w:p>
        </w:tc>
        <w:tc>
          <w:tcPr>
            <w:tcW w:w="534" w:type="dxa"/>
          </w:tcPr>
          <w:p w14:paraId="6489357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0.027</w:t>
            </w:r>
          </w:p>
        </w:tc>
        <w:tc>
          <w:tcPr>
            <w:tcW w:w="388" w:type="dxa"/>
          </w:tcPr>
          <w:p w14:paraId="7ED4859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</w:t>
            </w:r>
          </w:p>
        </w:tc>
        <w:tc>
          <w:tcPr>
            <w:tcW w:w="534" w:type="dxa"/>
          </w:tcPr>
          <w:p w14:paraId="3A160BF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0.574</w:t>
            </w:r>
          </w:p>
        </w:tc>
        <w:tc>
          <w:tcPr>
            <w:tcW w:w="534" w:type="dxa"/>
          </w:tcPr>
          <w:p w14:paraId="7AD68E7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0.033</w:t>
            </w:r>
          </w:p>
        </w:tc>
        <w:tc>
          <w:tcPr>
            <w:tcW w:w="534" w:type="dxa"/>
          </w:tcPr>
          <w:p w14:paraId="1423ABB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-0.054</w:t>
            </w:r>
          </w:p>
        </w:tc>
        <w:tc>
          <w:tcPr>
            <w:tcW w:w="534" w:type="dxa"/>
          </w:tcPr>
          <w:p w14:paraId="377E7DF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-0.109</w:t>
            </w:r>
          </w:p>
        </w:tc>
        <w:tc>
          <w:tcPr>
            <w:tcW w:w="534" w:type="dxa"/>
          </w:tcPr>
          <w:p w14:paraId="0AB25BD3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0.001</w:t>
            </w:r>
          </w:p>
        </w:tc>
        <w:tc>
          <w:tcPr>
            <w:tcW w:w="463" w:type="dxa"/>
          </w:tcPr>
          <w:p w14:paraId="777955E3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-2.52</w:t>
            </w:r>
          </w:p>
        </w:tc>
        <w:tc>
          <w:tcPr>
            <w:tcW w:w="463" w:type="dxa"/>
          </w:tcPr>
          <w:p w14:paraId="04E0D410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5.07</w:t>
            </w:r>
          </w:p>
        </w:tc>
        <w:tc>
          <w:tcPr>
            <w:tcW w:w="604" w:type="dxa"/>
          </w:tcPr>
          <w:p w14:paraId="4034212F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0.0524</w:t>
            </w:r>
          </w:p>
        </w:tc>
        <w:tc>
          <w:tcPr>
            <w:tcW w:w="604" w:type="dxa"/>
          </w:tcPr>
          <w:p w14:paraId="2AE9EAD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0.2095</w:t>
            </w:r>
          </w:p>
        </w:tc>
        <w:tc>
          <w:tcPr>
            <w:tcW w:w="463" w:type="dxa"/>
          </w:tcPr>
          <w:p w14:paraId="6AE2B04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-1.52</w:t>
            </w:r>
          </w:p>
        </w:tc>
      </w:tr>
      <w:tr w:rsidR="002E17F0" w:rsidRPr="002E17F0" w14:paraId="138F3274" w14:textId="77777777" w:rsidTr="00833100">
        <w:trPr>
          <w:cantSplit/>
          <w:trHeight w:val="1134"/>
        </w:trPr>
        <w:tc>
          <w:tcPr>
            <w:tcW w:w="388" w:type="dxa"/>
            <w:textDirection w:val="tbRl"/>
          </w:tcPr>
          <w:p w14:paraId="1994BD4D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Acropora</w:t>
            </w:r>
          </w:p>
        </w:tc>
        <w:tc>
          <w:tcPr>
            <w:tcW w:w="388" w:type="dxa"/>
            <w:textDirection w:val="tbRl"/>
          </w:tcPr>
          <w:p w14:paraId="7A2F01A5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</w:t>
            </w:r>
          </w:p>
        </w:tc>
        <w:tc>
          <w:tcPr>
            <w:tcW w:w="495" w:type="dxa"/>
            <w:textDirection w:val="tbRl"/>
          </w:tcPr>
          <w:p w14:paraId="785F0C80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2025 Healthy</w:t>
            </w:r>
          </w:p>
        </w:tc>
        <w:tc>
          <w:tcPr>
            <w:tcW w:w="634" w:type="dxa"/>
          </w:tcPr>
          <w:p w14:paraId="716F8A8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 minus 2025 Healthy</w:t>
            </w:r>
          </w:p>
        </w:tc>
        <w:tc>
          <w:tcPr>
            <w:tcW w:w="388" w:type="dxa"/>
          </w:tcPr>
          <w:p w14:paraId="5F232D6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534" w:type="dxa"/>
          </w:tcPr>
          <w:p w14:paraId="6391645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0.582</w:t>
            </w:r>
          </w:p>
        </w:tc>
        <w:tc>
          <w:tcPr>
            <w:tcW w:w="534" w:type="dxa"/>
          </w:tcPr>
          <w:p w14:paraId="5BC43A7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0.039</w:t>
            </w:r>
          </w:p>
        </w:tc>
        <w:tc>
          <w:tcPr>
            <w:tcW w:w="388" w:type="dxa"/>
          </w:tcPr>
          <w:p w14:paraId="1204030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</w:t>
            </w:r>
          </w:p>
        </w:tc>
        <w:tc>
          <w:tcPr>
            <w:tcW w:w="534" w:type="dxa"/>
          </w:tcPr>
          <w:p w14:paraId="3EF42F6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0.574</w:t>
            </w:r>
          </w:p>
        </w:tc>
        <w:tc>
          <w:tcPr>
            <w:tcW w:w="534" w:type="dxa"/>
          </w:tcPr>
          <w:p w14:paraId="38CB6DC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0.033</w:t>
            </w:r>
          </w:p>
        </w:tc>
        <w:tc>
          <w:tcPr>
            <w:tcW w:w="534" w:type="dxa"/>
          </w:tcPr>
          <w:p w14:paraId="6F3FC36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0.008</w:t>
            </w:r>
          </w:p>
        </w:tc>
        <w:tc>
          <w:tcPr>
            <w:tcW w:w="534" w:type="dxa"/>
          </w:tcPr>
          <w:p w14:paraId="7C37811B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-0.069</w:t>
            </w:r>
          </w:p>
        </w:tc>
        <w:tc>
          <w:tcPr>
            <w:tcW w:w="534" w:type="dxa"/>
          </w:tcPr>
          <w:p w14:paraId="7860E86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0.084</w:t>
            </w:r>
          </w:p>
        </w:tc>
        <w:tc>
          <w:tcPr>
            <w:tcW w:w="463" w:type="dxa"/>
          </w:tcPr>
          <w:p w14:paraId="38C0EADF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0.29</w:t>
            </w:r>
          </w:p>
        </w:tc>
        <w:tc>
          <w:tcPr>
            <w:tcW w:w="463" w:type="dxa"/>
          </w:tcPr>
          <w:p w14:paraId="5BFF480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3.73</w:t>
            </w:r>
          </w:p>
        </w:tc>
        <w:tc>
          <w:tcPr>
            <w:tcW w:w="604" w:type="dxa"/>
          </w:tcPr>
          <w:p w14:paraId="6B7BE8C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0.7902</w:t>
            </w:r>
          </w:p>
        </w:tc>
        <w:tc>
          <w:tcPr>
            <w:tcW w:w="604" w:type="dxa"/>
          </w:tcPr>
          <w:p w14:paraId="0B9EBE4B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0.7902</w:t>
            </w:r>
          </w:p>
        </w:tc>
        <w:tc>
          <w:tcPr>
            <w:tcW w:w="463" w:type="dxa"/>
          </w:tcPr>
          <w:p w14:paraId="63F6F12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0.19</w:t>
            </w:r>
          </w:p>
        </w:tc>
      </w:tr>
      <w:tr w:rsidR="002E17F0" w:rsidRPr="002E17F0" w14:paraId="082B01B2" w14:textId="77777777" w:rsidTr="00833100">
        <w:trPr>
          <w:cantSplit/>
          <w:trHeight w:val="1134"/>
        </w:trPr>
        <w:tc>
          <w:tcPr>
            <w:tcW w:w="388" w:type="dxa"/>
            <w:textDirection w:val="tbRl"/>
          </w:tcPr>
          <w:p w14:paraId="778F3D37" w14:textId="77777777" w:rsidR="002E17F0" w:rsidRPr="002E17F0" w:rsidRDefault="002E17F0" w:rsidP="00833100">
            <w:pPr>
              <w:ind w:left="113" w:right="113"/>
              <w:rPr>
                <w:rFonts w:asciiTheme="majorBidi" w:eastAsia="Times New Roman" w:hAnsiTheme="majorBidi" w:cstheme="majorBidi"/>
              </w:rPr>
            </w:pPr>
            <w:proofErr w:type="spellStart"/>
            <w:r w:rsidRPr="002E17F0">
              <w:rPr>
                <w:rFonts w:asciiTheme="majorBidi" w:eastAsia="Times New Roman" w:hAnsiTheme="majorBidi" w:cstheme="majorBidi"/>
              </w:rPr>
              <w:t>Astreopora</w:t>
            </w:r>
            <w:proofErr w:type="spellEnd"/>
          </w:p>
        </w:tc>
        <w:tc>
          <w:tcPr>
            <w:tcW w:w="388" w:type="dxa"/>
            <w:textDirection w:val="tbRl"/>
          </w:tcPr>
          <w:p w14:paraId="4D2C6635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</w:t>
            </w:r>
          </w:p>
        </w:tc>
        <w:tc>
          <w:tcPr>
            <w:tcW w:w="495" w:type="dxa"/>
            <w:textDirection w:val="tbRl"/>
          </w:tcPr>
          <w:p w14:paraId="3B59E994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</w:t>
            </w:r>
          </w:p>
        </w:tc>
        <w:tc>
          <w:tcPr>
            <w:tcW w:w="634" w:type="dxa"/>
          </w:tcPr>
          <w:p w14:paraId="0362A2F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 minus 2024 Healthy</w:t>
            </w:r>
          </w:p>
        </w:tc>
        <w:tc>
          <w:tcPr>
            <w:tcW w:w="388" w:type="dxa"/>
          </w:tcPr>
          <w:p w14:paraId="7A11B8A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</w:t>
            </w:r>
          </w:p>
        </w:tc>
        <w:tc>
          <w:tcPr>
            <w:tcW w:w="534" w:type="dxa"/>
          </w:tcPr>
          <w:p w14:paraId="14E625A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0.568</w:t>
            </w:r>
          </w:p>
        </w:tc>
        <w:tc>
          <w:tcPr>
            <w:tcW w:w="534" w:type="dxa"/>
          </w:tcPr>
          <w:p w14:paraId="5C40487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0.046</w:t>
            </w:r>
          </w:p>
        </w:tc>
        <w:tc>
          <w:tcPr>
            <w:tcW w:w="388" w:type="dxa"/>
          </w:tcPr>
          <w:p w14:paraId="29290FA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534" w:type="dxa"/>
          </w:tcPr>
          <w:p w14:paraId="2749DD9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0.412</w:t>
            </w:r>
          </w:p>
        </w:tc>
        <w:tc>
          <w:tcPr>
            <w:tcW w:w="534" w:type="dxa"/>
          </w:tcPr>
          <w:p w14:paraId="57C5FF7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0.357</w:t>
            </w:r>
          </w:p>
        </w:tc>
        <w:tc>
          <w:tcPr>
            <w:tcW w:w="534" w:type="dxa"/>
          </w:tcPr>
          <w:p w14:paraId="61E6080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0.156</w:t>
            </w:r>
          </w:p>
        </w:tc>
        <w:tc>
          <w:tcPr>
            <w:tcW w:w="534" w:type="dxa"/>
          </w:tcPr>
          <w:p w14:paraId="50CF4DF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-0.715</w:t>
            </w:r>
          </w:p>
        </w:tc>
        <w:tc>
          <w:tcPr>
            <w:tcW w:w="534" w:type="dxa"/>
          </w:tcPr>
          <w:p w14:paraId="3BEF9B0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1.028</w:t>
            </w:r>
          </w:p>
        </w:tc>
        <w:tc>
          <w:tcPr>
            <w:tcW w:w="463" w:type="dxa"/>
          </w:tcPr>
          <w:p w14:paraId="721B5D9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0.75</w:t>
            </w:r>
          </w:p>
        </w:tc>
        <w:tc>
          <w:tcPr>
            <w:tcW w:w="463" w:type="dxa"/>
          </w:tcPr>
          <w:p w14:paraId="1EE35CD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2.05</w:t>
            </w:r>
          </w:p>
        </w:tc>
        <w:tc>
          <w:tcPr>
            <w:tcW w:w="604" w:type="dxa"/>
          </w:tcPr>
          <w:p w14:paraId="136CF02F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0.5279</w:t>
            </w:r>
          </w:p>
        </w:tc>
        <w:tc>
          <w:tcPr>
            <w:tcW w:w="604" w:type="dxa"/>
          </w:tcPr>
          <w:p w14:paraId="5546F34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0.6335</w:t>
            </w:r>
          </w:p>
        </w:tc>
        <w:tc>
          <w:tcPr>
            <w:tcW w:w="463" w:type="dxa"/>
          </w:tcPr>
          <w:p w14:paraId="1DEF80C0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0.58</w:t>
            </w:r>
          </w:p>
        </w:tc>
      </w:tr>
      <w:tr w:rsidR="002E17F0" w:rsidRPr="002E17F0" w14:paraId="2F924D72" w14:textId="77777777" w:rsidTr="00833100">
        <w:trPr>
          <w:cantSplit/>
          <w:trHeight w:val="1134"/>
        </w:trPr>
        <w:tc>
          <w:tcPr>
            <w:tcW w:w="388" w:type="dxa"/>
            <w:textDirection w:val="tbRl"/>
          </w:tcPr>
          <w:p w14:paraId="74ECC920" w14:textId="77777777" w:rsidR="002E17F0" w:rsidRPr="002E17F0" w:rsidRDefault="002E17F0" w:rsidP="00833100">
            <w:pPr>
              <w:ind w:left="113" w:right="113"/>
              <w:rPr>
                <w:rFonts w:asciiTheme="majorBidi" w:eastAsia="Times New Roman" w:hAnsiTheme="majorBidi" w:cstheme="majorBidi"/>
              </w:rPr>
            </w:pPr>
            <w:proofErr w:type="spellStart"/>
            <w:r w:rsidRPr="002E17F0">
              <w:rPr>
                <w:rFonts w:asciiTheme="majorBidi" w:eastAsia="Times New Roman" w:hAnsiTheme="majorBidi" w:cstheme="majorBidi"/>
              </w:rPr>
              <w:t>Astreopora</w:t>
            </w:r>
            <w:proofErr w:type="spellEnd"/>
          </w:p>
        </w:tc>
        <w:tc>
          <w:tcPr>
            <w:tcW w:w="388" w:type="dxa"/>
            <w:textDirection w:val="tbRl"/>
          </w:tcPr>
          <w:p w14:paraId="3AECCB0F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</w:t>
            </w:r>
          </w:p>
        </w:tc>
        <w:tc>
          <w:tcPr>
            <w:tcW w:w="495" w:type="dxa"/>
            <w:textDirection w:val="tbRl"/>
          </w:tcPr>
          <w:p w14:paraId="2936D0CC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2025 Healthy</w:t>
            </w:r>
          </w:p>
        </w:tc>
        <w:tc>
          <w:tcPr>
            <w:tcW w:w="634" w:type="dxa"/>
          </w:tcPr>
          <w:p w14:paraId="36F4ED7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 minus 2025 Healthy</w:t>
            </w:r>
          </w:p>
        </w:tc>
        <w:tc>
          <w:tcPr>
            <w:tcW w:w="388" w:type="dxa"/>
          </w:tcPr>
          <w:p w14:paraId="6D47A3E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</w:t>
            </w:r>
          </w:p>
        </w:tc>
        <w:tc>
          <w:tcPr>
            <w:tcW w:w="534" w:type="dxa"/>
          </w:tcPr>
          <w:p w14:paraId="7067F0C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0.568</w:t>
            </w:r>
          </w:p>
        </w:tc>
        <w:tc>
          <w:tcPr>
            <w:tcW w:w="534" w:type="dxa"/>
          </w:tcPr>
          <w:p w14:paraId="5E8C8836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0.046</w:t>
            </w:r>
          </w:p>
        </w:tc>
        <w:tc>
          <w:tcPr>
            <w:tcW w:w="388" w:type="dxa"/>
          </w:tcPr>
          <w:p w14:paraId="505266F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</w:t>
            </w:r>
          </w:p>
        </w:tc>
        <w:tc>
          <w:tcPr>
            <w:tcW w:w="534" w:type="dxa"/>
          </w:tcPr>
          <w:p w14:paraId="044417E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0.543</w:t>
            </w:r>
          </w:p>
        </w:tc>
        <w:tc>
          <w:tcPr>
            <w:tcW w:w="534" w:type="dxa"/>
          </w:tcPr>
          <w:p w14:paraId="43559F0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0.03</w:t>
            </w:r>
          </w:p>
        </w:tc>
        <w:tc>
          <w:tcPr>
            <w:tcW w:w="534" w:type="dxa"/>
          </w:tcPr>
          <w:p w14:paraId="46C3C76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0.025</w:t>
            </w:r>
          </w:p>
        </w:tc>
        <w:tc>
          <w:tcPr>
            <w:tcW w:w="534" w:type="dxa"/>
          </w:tcPr>
          <w:p w14:paraId="5FC4D8A3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-0.043</w:t>
            </w:r>
          </w:p>
        </w:tc>
        <w:tc>
          <w:tcPr>
            <w:tcW w:w="534" w:type="dxa"/>
          </w:tcPr>
          <w:p w14:paraId="1DB7BD7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0.093</w:t>
            </w:r>
          </w:p>
        </w:tc>
        <w:tc>
          <w:tcPr>
            <w:tcW w:w="463" w:type="dxa"/>
          </w:tcPr>
          <w:p w14:paraId="2CECF07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0.94</w:t>
            </w:r>
          </w:p>
        </w:tc>
        <w:tc>
          <w:tcPr>
            <w:tcW w:w="463" w:type="dxa"/>
          </w:tcPr>
          <w:p w14:paraId="18D2352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4.95</w:t>
            </w:r>
          </w:p>
        </w:tc>
        <w:tc>
          <w:tcPr>
            <w:tcW w:w="604" w:type="dxa"/>
          </w:tcPr>
          <w:p w14:paraId="534E529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0.3886</w:t>
            </w:r>
          </w:p>
        </w:tc>
        <w:tc>
          <w:tcPr>
            <w:tcW w:w="604" w:type="dxa"/>
          </w:tcPr>
          <w:p w14:paraId="7EC44060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0.6335</w:t>
            </w:r>
          </w:p>
        </w:tc>
        <w:tc>
          <w:tcPr>
            <w:tcW w:w="463" w:type="dxa"/>
          </w:tcPr>
          <w:p w14:paraId="49E69FE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0.59</w:t>
            </w:r>
          </w:p>
        </w:tc>
      </w:tr>
      <w:tr w:rsidR="002E17F0" w:rsidRPr="002E17F0" w14:paraId="7FC38F33" w14:textId="77777777" w:rsidTr="00833100">
        <w:trPr>
          <w:cantSplit/>
          <w:trHeight w:val="1134"/>
        </w:trPr>
        <w:tc>
          <w:tcPr>
            <w:tcW w:w="388" w:type="dxa"/>
            <w:textDirection w:val="tbRl"/>
          </w:tcPr>
          <w:p w14:paraId="1AB1DC0B" w14:textId="77777777" w:rsidR="002E17F0" w:rsidRPr="002E17F0" w:rsidRDefault="002E17F0" w:rsidP="00833100">
            <w:pPr>
              <w:ind w:left="113" w:right="113"/>
              <w:rPr>
                <w:rFonts w:asciiTheme="majorBidi" w:eastAsia="Times New Roman" w:hAnsiTheme="majorBidi" w:cstheme="majorBidi"/>
              </w:rPr>
            </w:pPr>
            <w:proofErr w:type="spellStart"/>
            <w:r w:rsidRPr="002E17F0">
              <w:rPr>
                <w:rFonts w:asciiTheme="majorBidi" w:eastAsia="Times New Roman" w:hAnsiTheme="majorBidi" w:cstheme="majorBidi"/>
              </w:rPr>
              <w:t>Astreopora</w:t>
            </w:r>
            <w:proofErr w:type="spellEnd"/>
          </w:p>
        </w:tc>
        <w:tc>
          <w:tcPr>
            <w:tcW w:w="388" w:type="dxa"/>
            <w:textDirection w:val="tbRl"/>
          </w:tcPr>
          <w:p w14:paraId="34534C5E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</w:t>
            </w:r>
          </w:p>
        </w:tc>
        <w:tc>
          <w:tcPr>
            <w:tcW w:w="495" w:type="dxa"/>
            <w:textDirection w:val="tbRl"/>
          </w:tcPr>
          <w:p w14:paraId="7AA578BA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2025 Healthy</w:t>
            </w:r>
          </w:p>
        </w:tc>
        <w:tc>
          <w:tcPr>
            <w:tcW w:w="634" w:type="dxa"/>
          </w:tcPr>
          <w:p w14:paraId="39157BD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 minus 2025 Healthy</w:t>
            </w:r>
          </w:p>
        </w:tc>
        <w:tc>
          <w:tcPr>
            <w:tcW w:w="388" w:type="dxa"/>
          </w:tcPr>
          <w:p w14:paraId="083BF1B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534" w:type="dxa"/>
          </w:tcPr>
          <w:p w14:paraId="7EB3FB4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0.412</w:t>
            </w:r>
          </w:p>
        </w:tc>
        <w:tc>
          <w:tcPr>
            <w:tcW w:w="534" w:type="dxa"/>
          </w:tcPr>
          <w:p w14:paraId="59BC974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0.357</w:t>
            </w:r>
          </w:p>
        </w:tc>
        <w:tc>
          <w:tcPr>
            <w:tcW w:w="388" w:type="dxa"/>
          </w:tcPr>
          <w:p w14:paraId="33057F8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</w:t>
            </w:r>
          </w:p>
        </w:tc>
        <w:tc>
          <w:tcPr>
            <w:tcW w:w="534" w:type="dxa"/>
          </w:tcPr>
          <w:p w14:paraId="74FB137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0.543</w:t>
            </w:r>
          </w:p>
        </w:tc>
        <w:tc>
          <w:tcPr>
            <w:tcW w:w="534" w:type="dxa"/>
          </w:tcPr>
          <w:p w14:paraId="5F27CFB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0.03</w:t>
            </w:r>
          </w:p>
        </w:tc>
        <w:tc>
          <w:tcPr>
            <w:tcW w:w="534" w:type="dxa"/>
          </w:tcPr>
          <w:p w14:paraId="1558A4E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-0.131</w:t>
            </w:r>
          </w:p>
        </w:tc>
        <w:tc>
          <w:tcPr>
            <w:tcW w:w="534" w:type="dxa"/>
          </w:tcPr>
          <w:p w14:paraId="04BC053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-1.012</w:t>
            </w:r>
          </w:p>
        </w:tc>
        <w:tc>
          <w:tcPr>
            <w:tcW w:w="534" w:type="dxa"/>
          </w:tcPr>
          <w:p w14:paraId="3C2014A0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0.75</w:t>
            </w:r>
          </w:p>
        </w:tc>
        <w:tc>
          <w:tcPr>
            <w:tcW w:w="463" w:type="dxa"/>
          </w:tcPr>
          <w:p w14:paraId="35C40036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-0.64</w:t>
            </w:r>
          </w:p>
        </w:tc>
        <w:tc>
          <w:tcPr>
            <w:tcW w:w="463" w:type="dxa"/>
          </w:tcPr>
          <w:p w14:paraId="3B48F966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2.02</w:t>
            </w:r>
          </w:p>
        </w:tc>
        <w:tc>
          <w:tcPr>
            <w:tcW w:w="604" w:type="dxa"/>
          </w:tcPr>
          <w:p w14:paraId="7994997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0.5896</w:t>
            </w:r>
          </w:p>
        </w:tc>
        <w:tc>
          <w:tcPr>
            <w:tcW w:w="604" w:type="dxa"/>
          </w:tcPr>
          <w:p w14:paraId="54D05B2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0.6432</w:t>
            </w:r>
          </w:p>
        </w:tc>
        <w:tc>
          <w:tcPr>
            <w:tcW w:w="463" w:type="dxa"/>
          </w:tcPr>
          <w:p w14:paraId="5845907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-0.55</w:t>
            </w:r>
          </w:p>
        </w:tc>
      </w:tr>
      <w:tr w:rsidR="002E17F0" w:rsidRPr="002E17F0" w14:paraId="10A0EA79" w14:textId="77777777" w:rsidTr="00833100">
        <w:trPr>
          <w:cantSplit/>
          <w:trHeight w:val="1134"/>
        </w:trPr>
        <w:tc>
          <w:tcPr>
            <w:tcW w:w="388" w:type="dxa"/>
            <w:textDirection w:val="tbRl"/>
          </w:tcPr>
          <w:p w14:paraId="0C59884C" w14:textId="77777777" w:rsidR="002E17F0" w:rsidRPr="002E17F0" w:rsidRDefault="002E17F0" w:rsidP="00833100">
            <w:pPr>
              <w:ind w:left="113" w:right="113"/>
              <w:rPr>
                <w:rFonts w:asciiTheme="majorBidi" w:eastAsia="Times New Roman" w:hAnsiTheme="majorBidi" w:cstheme="majorBidi"/>
              </w:rPr>
            </w:pPr>
            <w:proofErr w:type="spellStart"/>
            <w:r w:rsidRPr="002E17F0">
              <w:rPr>
                <w:rFonts w:asciiTheme="majorBidi" w:eastAsia="Times New Roman" w:hAnsiTheme="majorBidi" w:cstheme="majorBidi"/>
              </w:rPr>
              <w:lastRenderedPageBreak/>
              <w:t>Millepora</w:t>
            </w:r>
            <w:proofErr w:type="spellEnd"/>
          </w:p>
        </w:tc>
        <w:tc>
          <w:tcPr>
            <w:tcW w:w="388" w:type="dxa"/>
            <w:textDirection w:val="tbRl"/>
          </w:tcPr>
          <w:p w14:paraId="61CE8D52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</w:t>
            </w:r>
          </w:p>
        </w:tc>
        <w:tc>
          <w:tcPr>
            <w:tcW w:w="495" w:type="dxa"/>
            <w:textDirection w:val="tbRl"/>
          </w:tcPr>
          <w:p w14:paraId="4C106817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</w:t>
            </w:r>
          </w:p>
        </w:tc>
        <w:tc>
          <w:tcPr>
            <w:tcW w:w="634" w:type="dxa"/>
          </w:tcPr>
          <w:p w14:paraId="2C762A60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 minus 2024 Healthy</w:t>
            </w:r>
          </w:p>
        </w:tc>
        <w:tc>
          <w:tcPr>
            <w:tcW w:w="388" w:type="dxa"/>
          </w:tcPr>
          <w:p w14:paraId="4C446D8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534" w:type="dxa"/>
          </w:tcPr>
          <w:p w14:paraId="782BC1C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0.262</w:t>
            </w:r>
          </w:p>
        </w:tc>
        <w:tc>
          <w:tcPr>
            <w:tcW w:w="534" w:type="dxa"/>
          </w:tcPr>
          <w:p w14:paraId="41B56C9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0.04</w:t>
            </w:r>
          </w:p>
        </w:tc>
        <w:tc>
          <w:tcPr>
            <w:tcW w:w="388" w:type="dxa"/>
          </w:tcPr>
          <w:p w14:paraId="6813EEB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534" w:type="dxa"/>
          </w:tcPr>
          <w:p w14:paraId="5FBABB9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0.316</w:t>
            </w:r>
          </w:p>
        </w:tc>
        <w:tc>
          <w:tcPr>
            <w:tcW w:w="534" w:type="dxa"/>
          </w:tcPr>
          <w:p w14:paraId="19BBCED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0.1</w:t>
            </w:r>
          </w:p>
        </w:tc>
        <w:tc>
          <w:tcPr>
            <w:tcW w:w="534" w:type="dxa"/>
          </w:tcPr>
          <w:p w14:paraId="54FB34BF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-0.054</w:t>
            </w:r>
          </w:p>
        </w:tc>
        <w:tc>
          <w:tcPr>
            <w:tcW w:w="534" w:type="dxa"/>
          </w:tcPr>
          <w:p w14:paraId="44235C0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-0.27</w:t>
            </w:r>
          </w:p>
        </w:tc>
        <w:tc>
          <w:tcPr>
            <w:tcW w:w="534" w:type="dxa"/>
          </w:tcPr>
          <w:p w14:paraId="1B8E4DD0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0.162</w:t>
            </w:r>
          </w:p>
        </w:tc>
        <w:tc>
          <w:tcPr>
            <w:tcW w:w="463" w:type="dxa"/>
          </w:tcPr>
          <w:p w14:paraId="3D4BF32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-0.86</w:t>
            </w:r>
          </w:p>
        </w:tc>
        <w:tc>
          <w:tcPr>
            <w:tcW w:w="463" w:type="dxa"/>
          </w:tcPr>
          <w:p w14:paraId="25BC5A7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2.61</w:t>
            </w:r>
          </w:p>
        </w:tc>
        <w:tc>
          <w:tcPr>
            <w:tcW w:w="604" w:type="dxa"/>
          </w:tcPr>
          <w:p w14:paraId="45E84B2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0.4604</w:t>
            </w:r>
          </w:p>
        </w:tc>
        <w:tc>
          <w:tcPr>
            <w:tcW w:w="604" w:type="dxa"/>
          </w:tcPr>
          <w:p w14:paraId="7B97AD3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0.6335</w:t>
            </w:r>
          </w:p>
        </w:tc>
        <w:tc>
          <w:tcPr>
            <w:tcW w:w="463" w:type="dxa"/>
          </w:tcPr>
          <w:p w14:paraId="04DC407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-0.56</w:t>
            </w:r>
          </w:p>
        </w:tc>
      </w:tr>
      <w:tr w:rsidR="002E17F0" w:rsidRPr="002E17F0" w14:paraId="53367775" w14:textId="77777777" w:rsidTr="00833100">
        <w:trPr>
          <w:cantSplit/>
          <w:trHeight w:val="1134"/>
        </w:trPr>
        <w:tc>
          <w:tcPr>
            <w:tcW w:w="388" w:type="dxa"/>
            <w:textDirection w:val="tbRl"/>
          </w:tcPr>
          <w:p w14:paraId="084FD903" w14:textId="77777777" w:rsidR="002E17F0" w:rsidRPr="002E17F0" w:rsidRDefault="002E17F0" w:rsidP="00833100">
            <w:pPr>
              <w:ind w:left="113" w:right="113"/>
              <w:rPr>
                <w:rFonts w:asciiTheme="majorBidi" w:eastAsia="Times New Roman" w:hAnsiTheme="majorBidi" w:cstheme="majorBidi"/>
              </w:rPr>
            </w:pPr>
            <w:proofErr w:type="spellStart"/>
            <w:r w:rsidRPr="002E17F0">
              <w:rPr>
                <w:rFonts w:asciiTheme="majorBidi" w:eastAsia="Times New Roman" w:hAnsiTheme="majorBidi" w:cstheme="majorBidi"/>
              </w:rPr>
              <w:t>Millepora</w:t>
            </w:r>
            <w:proofErr w:type="spellEnd"/>
          </w:p>
        </w:tc>
        <w:tc>
          <w:tcPr>
            <w:tcW w:w="388" w:type="dxa"/>
            <w:textDirection w:val="tbRl"/>
          </w:tcPr>
          <w:p w14:paraId="7A44EC47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</w:t>
            </w:r>
          </w:p>
        </w:tc>
        <w:tc>
          <w:tcPr>
            <w:tcW w:w="495" w:type="dxa"/>
            <w:textDirection w:val="tbRl"/>
          </w:tcPr>
          <w:p w14:paraId="412955BB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2025 Healthy</w:t>
            </w:r>
          </w:p>
        </w:tc>
        <w:tc>
          <w:tcPr>
            <w:tcW w:w="634" w:type="dxa"/>
          </w:tcPr>
          <w:p w14:paraId="69CABD2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 minus 2025 Healthy</w:t>
            </w:r>
          </w:p>
        </w:tc>
        <w:tc>
          <w:tcPr>
            <w:tcW w:w="388" w:type="dxa"/>
          </w:tcPr>
          <w:p w14:paraId="21C843D0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534" w:type="dxa"/>
          </w:tcPr>
          <w:p w14:paraId="1ADE3B96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0.262</w:t>
            </w:r>
          </w:p>
        </w:tc>
        <w:tc>
          <w:tcPr>
            <w:tcW w:w="534" w:type="dxa"/>
          </w:tcPr>
          <w:p w14:paraId="5AA0A5B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0.04</w:t>
            </w:r>
          </w:p>
        </w:tc>
        <w:tc>
          <w:tcPr>
            <w:tcW w:w="388" w:type="dxa"/>
          </w:tcPr>
          <w:p w14:paraId="6002F8A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</w:t>
            </w:r>
          </w:p>
        </w:tc>
        <w:tc>
          <w:tcPr>
            <w:tcW w:w="534" w:type="dxa"/>
          </w:tcPr>
          <w:p w14:paraId="6D0948C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0.454</w:t>
            </w:r>
          </w:p>
        </w:tc>
        <w:tc>
          <w:tcPr>
            <w:tcW w:w="534" w:type="dxa"/>
          </w:tcPr>
          <w:p w14:paraId="183AB42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0.025</w:t>
            </w:r>
          </w:p>
        </w:tc>
        <w:tc>
          <w:tcPr>
            <w:tcW w:w="534" w:type="dxa"/>
          </w:tcPr>
          <w:p w14:paraId="1F1EAB6B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-0.192</w:t>
            </w:r>
          </w:p>
        </w:tc>
        <w:tc>
          <w:tcPr>
            <w:tcW w:w="534" w:type="dxa"/>
          </w:tcPr>
          <w:p w14:paraId="76A2DA8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-0.273</w:t>
            </w:r>
          </w:p>
        </w:tc>
        <w:tc>
          <w:tcPr>
            <w:tcW w:w="534" w:type="dxa"/>
          </w:tcPr>
          <w:p w14:paraId="60A6186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-0.111</w:t>
            </w:r>
          </w:p>
        </w:tc>
        <w:tc>
          <w:tcPr>
            <w:tcW w:w="463" w:type="dxa"/>
          </w:tcPr>
          <w:p w14:paraId="5F03EE0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-7.54</w:t>
            </w:r>
          </w:p>
        </w:tc>
        <w:tc>
          <w:tcPr>
            <w:tcW w:w="463" w:type="dxa"/>
          </w:tcPr>
          <w:p w14:paraId="34CF79FB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3.02</w:t>
            </w:r>
          </w:p>
        </w:tc>
        <w:tc>
          <w:tcPr>
            <w:tcW w:w="604" w:type="dxa"/>
          </w:tcPr>
          <w:p w14:paraId="16875A3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0.0047</w:t>
            </w:r>
          </w:p>
        </w:tc>
        <w:tc>
          <w:tcPr>
            <w:tcW w:w="604" w:type="dxa"/>
          </w:tcPr>
          <w:p w14:paraId="619BD2A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0.0284</w:t>
            </w:r>
          </w:p>
        </w:tc>
        <w:tc>
          <w:tcPr>
            <w:tcW w:w="463" w:type="dxa"/>
          </w:tcPr>
          <w:p w14:paraId="31EC599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-5.42</w:t>
            </w:r>
          </w:p>
        </w:tc>
      </w:tr>
      <w:tr w:rsidR="002E17F0" w:rsidRPr="002E17F0" w14:paraId="4092A5E9" w14:textId="77777777" w:rsidTr="00833100">
        <w:trPr>
          <w:cantSplit/>
          <w:trHeight w:val="1134"/>
        </w:trPr>
        <w:tc>
          <w:tcPr>
            <w:tcW w:w="388" w:type="dxa"/>
            <w:textDirection w:val="tbRl"/>
          </w:tcPr>
          <w:p w14:paraId="6B91AFC6" w14:textId="77777777" w:rsidR="002E17F0" w:rsidRPr="002E17F0" w:rsidRDefault="002E17F0" w:rsidP="00833100">
            <w:pPr>
              <w:ind w:left="113" w:right="113"/>
              <w:rPr>
                <w:rFonts w:asciiTheme="majorBidi" w:eastAsia="Times New Roman" w:hAnsiTheme="majorBidi" w:cstheme="majorBidi"/>
              </w:rPr>
            </w:pPr>
            <w:proofErr w:type="spellStart"/>
            <w:r w:rsidRPr="002E17F0">
              <w:rPr>
                <w:rFonts w:asciiTheme="majorBidi" w:eastAsia="Times New Roman" w:hAnsiTheme="majorBidi" w:cstheme="majorBidi"/>
              </w:rPr>
              <w:t>Millepora</w:t>
            </w:r>
            <w:proofErr w:type="spellEnd"/>
          </w:p>
        </w:tc>
        <w:tc>
          <w:tcPr>
            <w:tcW w:w="388" w:type="dxa"/>
            <w:textDirection w:val="tbRl"/>
          </w:tcPr>
          <w:p w14:paraId="4F112AD3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</w:t>
            </w:r>
          </w:p>
        </w:tc>
        <w:tc>
          <w:tcPr>
            <w:tcW w:w="495" w:type="dxa"/>
            <w:textDirection w:val="tbRl"/>
          </w:tcPr>
          <w:p w14:paraId="60A4D012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2025 Healthy</w:t>
            </w:r>
          </w:p>
        </w:tc>
        <w:tc>
          <w:tcPr>
            <w:tcW w:w="634" w:type="dxa"/>
          </w:tcPr>
          <w:p w14:paraId="2DCF2033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 minus 2025 Healthy</w:t>
            </w:r>
          </w:p>
        </w:tc>
        <w:tc>
          <w:tcPr>
            <w:tcW w:w="388" w:type="dxa"/>
          </w:tcPr>
          <w:p w14:paraId="7E132050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534" w:type="dxa"/>
          </w:tcPr>
          <w:p w14:paraId="3ECB8A7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0.316</w:t>
            </w:r>
          </w:p>
        </w:tc>
        <w:tc>
          <w:tcPr>
            <w:tcW w:w="534" w:type="dxa"/>
          </w:tcPr>
          <w:p w14:paraId="218B8BD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0.1</w:t>
            </w:r>
          </w:p>
        </w:tc>
        <w:tc>
          <w:tcPr>
            <w:tcW w:w="388" w:type="dxa"/>
          </w:tcPr>
          <w:p w14:paraId="018068B6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</w:t>
            </w:r>
          </w:p>
        </w:tc>
        <w:tc>
          <w:tcPr>
            <w:tcW w:w="534" w:type="dxa"/>
          </w:tcPr>
          <w:p w14:paraId="363DCB0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0.454</w:t>
            </w:r>
          </w:p>
        </w:tc>
        <w:tc>
          <w:tcPr>
            <w:tcW w:w="534" w:type="dxa"/>
          </w:tcPr>
          <w:p w14:paraId="7BA2E59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0.025</w:t>
            </w:r>
          </w:p>
        </w:tc>
        <w:tc>
          <w:tcPr>
            <w:tcW w:w="534" w:type="dxa"/>
          </w:tcPr>
          <w:p w14:paraId="334EEEE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-0.138</w:t>
            </w:r>
          </w:p>
        </w:tc>
        <w:tc>
          <w:tcPr>
            <w:tcW w:w="534" w:type="dxa"/>
          </w:tcPr>
          <w:p w14:paraId="7630095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-0.375</w:t>
            </w:r>
          </w:p>
        </w:tc>
        <w:tc>
          <w:tcPr>
            <w:tcW w:w="534" w:type="dxa"/>
          </w:tcPr>
          <w:p w14:paraId="2BE2CD8F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0.099</w:t>
            </w:r>
          </w:p>
        </w:tc>
        <w:tc>
          <w:tcPr>
            <w:tcW w:w="463" w:type="dxa"/>
          </w:tcPr>
          <w:p w14:paraId="36F4AC1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-2.34</w:t>
            </w:r>
          </w:p>
        </w:tc>
        <w:tc>
          <w:tcPr>
            <w:tcW w:w="463" w:type="dxa"/>
          </w:tcPr>
          <w:p w14:paraId="637B7ABF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2.16</w:t>
            </w:r>
          </w:p>
        </w:tc>
        <w:tc>
          <w:tcPr>
            <w:tcW w:w="604" w:type="dxa"/>
          </w:tcPr>
          <w:p w14:paraId="1320E3A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0.1346</w:t>
            </w:r>
          </w:p>
        </w:tc>
        <w:tc>
          <w:tcPr>
            <w:tcW w:w="604" w:type="dxa"/>
          </w:tcPr>
          <w:p w14:paraId="6FCA579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0.2691</w:t>
            </w:r>
          </w:p>
        </w:tc>
        <w:tc>
          <w:tcPr>
            <w:tcW w:w="463" w:type="dxa"/>
          </w:tcPr>
          <w:p w14:paraId="408EC7C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-1.96</w:t>
            </w:r>
          </w:p>
        </w:tc>
      </w:tr>
      <w:tr w:rsidR="002E17F0" w:rsidRPr="002E17F0" w14:paraId="32EA5479" w14:textId="77777777" w:rsidTr="00833100">
        <w:trPr>
          <w:cantSplit/>
          <w:trHeight w:val="1134"/>
        </w:trPr>
        <w:tc>
          <w:tcPr>
            <w:tcW w:w="388" w:type="dxa"/>
            <w:textDirection w:val="tbRl"/>
          </w:tcPr>
          <w:p w14:paraId="54F3B136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proofErr w:type="spellStart"/>
            <w:r w:rsidRPr="002E17F0">
              <w:rPr>
                <w:rFonts w:asciiTheme="majorBidi" w:eastAsia="Times New Roman" w:hAnsiTheme="majorBidi" w:cstheme="majorBidi"/>
              </w:rPr>
              <w:t>Stylophora</w:t>
            </w:r>
            <w:proofErr w:type="spellEnd"/>
          </w:p>
        </w:tc>
        <w:tc>
          <w:tcPr>
            <w:tcW w:w="388" w:type="dxa"/>
            <w:textDirection w:val="tbRl"/>
          </w:tcPr>
          <w:p w14:paraId="23E24F18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</w:t>
            </w:r>
          </w:p>
        </w:tc>
        <w:tc>
          <w:tcPr>
            <w:tcW w:w="495" w:type="dxa"/>
            <w:textDirection w:val="tbRl"/>
          </w:tcPr>
          <w:p w14:paraId="3C010377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</w:t>
            </w:r>
          </w:p>
        </w:tc>
        <w:tc>
          <w:tcPr>
            <w:tcW w:w="634" w:type="dxa"/>
          </w:tcPr>
          <w:p w14:paraId="0DEECB7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 minus 2024 Healthy</w:t>
            </w:r>
          </w:p>
        </w:tc>
        <w:tc>
          <w:tcPr>
            <w:tcW w:w="388" w:type="dxa"/>
          </w:tcPr>
          <w:p w14:paraId="1D0068E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534" w:type="dxa"/>
          </w:tcPr>
          <w:p w14:paraId="33C52323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0.485</w:t>
            </w:r>
          </w:p>
        </w:tc>
        <w:tc>
          <w:tcPr>
            <w:tcW w:w="534" w:type="dxa"/>
          </w:tcPr>
          <w:p w14:paraId="2CE1B88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0.075</w:t>
            </w:r>
          </w:p>
        </w:tc>
        <w:tc>
          <w:tcPr>
            <w:tcW w:w="388" w:type="dxa"/>
          </w:tcPr>
          <w:p w14:paraId="6A71D3F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534" w:type="dxa"/>
          </w:tcPr>
          <w:p w14:paraId="2BDD5CEF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0.604</w:t>
            </w:r>
          </w:p>
        </w:tc>
        <w:tc>
          <w:tcPr>
            <w:tcW w:w="534" w:type="dxa"/>
          </w:tcPr>
          <w:p w14:paraId="66430B1F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0.014</w:t>
            </w:r>
          </w:p>
        </w:tc>
        <w:tc>
          <w:tcPr>
            <w:tcW w:w="534" w:type="dxa"/>
          </w:tcPr>
          <w:p w14:paraId="350E9D5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-0.119</w:t>
            </w:r>
          </w:p>
        </w:tc>
        <w:tc>
          <w:tcPr>
            <w:tcW w:w="534" w:type="dxa"/>
          </w:tcPr>
          <w:p w14:paraId="0CB7273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-0.298</w:t>
            </w:r>
          </w:p>
        </w:tc>
        <w:tc>
          <w:tcPr>
            <w:tcW w:w="534" w:type="dxa"/>
          </w:tcPr>
          <w:p w14:paraId="69673DB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0.06</w:t>
            </w:r>
          </w:p>
        </w:tc>
        <w:tc>
          <w:tcPr>
            <w:tcW w:w="463" w:type="dxa"/>
          </w:tcPr>
          <w:p w14:paraId="38B6A6A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-2.71</w:t>
            </w:r>
          </w:p>
        </w:tc>
        <w:tc>
          <w:tcPr>
            <w:tcW w:w="463" w:type="dxa"/>
          </w:tcPr>
          <w:p w14:paraId="522488CB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2.13</w:t>
            </w:r>
          </w:p>
        </w:tc>
        <w:tc>
          <w:tcPr>
            <w:tcW w:w="604" w:type="dxa"/>
          </w:tcPr>
          <w:p w14:paraId="5EA0C70F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0.1063</w:t>
            </w:r>
          </w:p>
        </w:tc>
        <w:tc>
          <w:tcPr>
            <w:tcW w:w="604" w:type="dxa"/>
          </w:tcPr>
          <w:p w14:paraId="5901793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0.2551</w:t>
            </w:r>
          </w:p>
        </w:tc>
        <w:tc>
          <w:tcPr>
            <w:tcW w:w="463" w:type="dxa"/>
          </w:tcPr>
          <w:p w14:paraId="2893387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-1.77</w:t>
            </w:r>
          </w:p>
        </w:tc>
      </w:tr>
      <w:tr w:rsidR="002E17F0" w:rsidRPr="002E17F0" w14:paraId="00E4374B" w14:textId="77777777" w:rsidTr="00833100">
        <w:trPr>
          <w:cantSplit/>
          <w:trHeight w:val="1134"/>
        </w:trPr>
        <w:tc>
          <w:tcPr>
            <w:tcW w:w="388" w:type="dxa"/>
            <w:textDirection w:val="tbRl"/>
          </w:tcPr>
          <w:p w14:paraId="62B7699E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proofErr w:type="spellStart"/>
            <w:r w:rsidRPr="002E17F0">
              <w:rPr>
                <w:rFonts w:asciiTheme="majorBidi" w:eastAsia="Times New Roman" w:hAnsiTheme="majorBidi" w:cstheme="majorBidi"/>
              </w:rPr>
              <w:t>Stylophora</w:t>
            </w:r>
            <w:proofErr w:type="spellEnd"/>
          </w:p>
        </w:tc>
        <w:tc>
          <w:tcPr>
            <w:tcW w:w="388" w:type="dxa"/>
            <w:textDirection w:val="tbRl"/>
          </w:tcPr>
          <w:p w14:paraId="315BAD10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</w:t>
            </w:r>
          </w:p>
        </w:tc>
        <w:tc>
          <w:tcPr>
            <w:tcW w:w="495" w:type="dxa"/>
            <w:textDirection w:val="tbRl"/>
          </w:tcPr>
          <w:p w14:paraId="250B1069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2025 Healthy</w:t>
            </w:r>
          </w:p>
        </w:tc>
        <w:tc>
          <w:tcPr>
            <w:tcW w:w="634" w:type="dxa"/>
          </w:tcPr>
          <w:p w14:paraId="34815E9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 minus 2025 Healthy</w:t>
            </w:r>
          </w:p>
        </w:tc>
        <w:tc>
          <w:tcPr>
            <w:tcW w:w="388" w:type="dxa"/>
          </w:tcPr>
          <w:p w14:paraId="6215B30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534" w:type="dxa"/>
          </w:tcPr>
          <w:p w14:paraId="7581B88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0.485</w:t>
            </w:r>
          </w:p>
        </w:tc>
        <w:tc>
          <w:tcPr>
            <w:tcW w:w="534" w:type="dxa"/>
          </w:tcPr>
          <w:p w14:paraId="0C92157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0.075</w:t>
            </w:r>
          </w:p>
        </w:tc>
        <w:tc>
          <w:tcPr>
            <w:tcW w:w="388" w:type="dxa"/>
          </w:tcPr>
          <w:p w14:paraId="5B4DABF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</w:t>
            </w:r>
          </w:p>
        </w:tc>
        <w:tc>
          <w:tcPr>
            <w:tcW w:w="534" w:type="dxa"/>
          </w:tcPr>
          <w:p w14:paraId="4DCB6F6F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0.448</w:t>
            </w:r>
          </w:p>
        </w:tc>
        <w:tc>
          <w:tcPr>
            <w:tcW w:w="534" w:type="dxa"/>
          </w:tcPr>
          <w:p w14:paraId="107ED87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0.056</w:t>
            </w:r>
          </w:p>
        </w:tc>
        <w:tc>
          <w:tcPr>
            <w:tcW w:w="534" w:type="dxa"/>
          </w:tcPr>
          <w:p w14:paraId="6D42BFE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0.037</w:t>
            </w:r>
          </w:p>
        </w:tc>
        <w:tc>
          <w:tcPr>
            <w:tcW w:w="534" w:type="dxa"/>
          </w:tcPr>
          <w:p w14:paraId="34C8814B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-0.113</w:t>
            </w:r>
          </w:p>
        </w:tc>
        <w:tc>
          <w:tcPr>
            <w:tcW w:w="534" w:type="dxa"/>
          </w:tcPr>
          <w:p w14:paraId="0B14F0A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0.187</w:t>
            </w:r>
          </w:p>
        </w:tc>
        <w:tc>
          <w:tcPr>
            <w:tcW w:w="463" w:type="dxa"/>
          </w:tcPr>
          <w:p w14:paraId="3D60879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0.74</w:t>
            </w:r>
          </w:p>
        </w:tc>
        <w:tc>
          <w:tcPr>
            <w:tcW w:w="463" w:type="dxa"/>
          </w:tcPr>
          <w:p w14:paraId="3B3F692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3.35</w:t>
            </w:r>
          </w:p>
        </w:tc>
        <w:tc>
          <w:tcPr>
            <w:tcW w:w="604" w:type="dxa"/>
          </w:tcPr>
          <w:p w14:paraId="0AB2C6B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0.51</w:t>
            </w:r>
          </w:p>
        </w:tc>
        <w:tc>
          <w:tcPr>
            <w:tcW w:w="604" w:type="dxa"/>
          </w:tcPr>
          <w:p w14:paraId="077DBBB0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0.6335</w:t>
            </w:r>
          </w:p>
        </w:tc>
        <w:tc>
          <w:tcPr>
            <w:tcW w:w="463" w:type="dxa"/>
          </w:tcPr>
          <w:p w14:paraId="7D960FA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0.51</w:t>
            </w:r>
          </w:p>
        </w:tc>
      </w:tr>
      <w:tr w:rsidR="002E17F0" w:rsidRPr="002E17F0" w14:paraId="46E54D63" w14:textId="77777777" w:rsidTr="00833100">
        <w:trPr>
          <w:cantSplit/>
          <w:trHeight w:val="1134"/>
        </w:trPr>
        <w:tc>
          <w:tcPr>
            <w:tcW w:w="388" w:type="dxa"/>
            <w:textDirection w:val="tbRl"/>
          </w:tcPr>
          <w:p w14:paraId="4E29EAD2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proofErr w:type="spellStart"/>
            <w:r w:rsidRPr="002E17F0">
              <w:rPr>
                <w:rFonts w:asciiTheme="majorBidi" w:eastAsia="Times New Roman" w:hAnsiTheme="majorBidi" w:cstheme="majorBidi"/>
              </w:rPr>
              <w:t>Stylophora</w:t>
            </w:r>
            <w:proofErr w:type="spellEnd"/>
          </w:p>
        </w:tc>
        <w:tc>
          <w:tcPr>
            <w:tcW w:w="388" w:type="dxa"/>
            <w:textDirection w:val="tbRl"/>
          </w:tcPr>
          <w:p w14:paraId="39226B6F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</w:t>
            </w:r>
          </w:p>
        </w:tc>
        <w:tc>
          <w:tcPr>
            <w:tcW w:w="495" w:type="dxa"/>
            <w:textDirection w:val="tbRl"/>
          </w:tcPr>
          <w:p w14:paraId="78804AE7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2025 Healthy</w:t>
            </w:r>
          </w:p>
        </w:tc>
        <w:tc>
          <w:tcPr>
            <w:tcW w:w="634" w:type="dxa"/>
          </w:tcPr>
          <w:p w14:paraId="6CC667F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 minus 2025 Healthy</w:t>
            </w:r>
          </w:p>
        </w:tc>
        <w:tc>
          <w:tcPr>
            <w:tcW w:w="388" w:type="dxa"/>
          </w:tcPr>
          <w:p w14:paraId="129060A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534" w:type="dxa"/>
          </w:tcPr>
          <w:p w14:paraId="47D8B75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0.604</w:t>
            </w:r>
          </w:p>
        </w:tc>
        <w:tc>
          <w:tcPr>
            <w:tcW w:w="534" w:type="dxa"/>
          </w:tcPr>
          <w:p w14:paraId="5FFF5CA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0.014</w:t>
            </w:r>
          </w:p>
        </w:tc>
        <w:tc>
          <w:tcPr>
            <w:tcW w:w="388" w:type="dxa"/>
          </w:tcPr>
          <w:p w14:paraId="6293364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</w:t>
            </w:r>
          </w:p>
        </w:tc>
        <w:tc>
          <w:tcPr>
            <w:tcW w:w="534" w:type="dxa"/>
          </w:tcPr>
          <w:p w14:paraId="4496556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0.448</w:t>
            </w:r>
          </w:p>
        </w:tc>
        <w:tc>
          <w:tcPr>
            <w:tcW w:w="534" w:type="dxa"/>
          </w:tcPr>
          <w:p w14:paraId="565723D0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0.056</w:t>
            </w:r>
          </w:p>
        </w:tc>
        <w:tc>
          <w:tcPr>
            <w:tcW w:w="534" w:type="dxa"/>
          </w:tcPr>
          <w:p w14:paraId="6805C2C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0.156</w:t>
            </w:r>
          </w:p>
        </w:tc>
        <w:tc>
          <w:tcPr>
            <w:tcW w:w="534" w:type="dxa"/>
          </w:tcPr>
          <w:p w14:paraId="400DE21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0.088</w:t>
            </w:r>
          </w:p>
        </w:tc>
        <w:tc>
          <w:tcPr>
            <w:tcW w:w="534" w:type="dxa"/>
          </w:tcPr>
          <w:p w14:paraId="6FA7AD73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0.224</w:t>
            </w:r>
          </w:p>
        </w:tc>
        <w:tc>
          <w:tcPr>
            <w:tcW w:w="463" w:type="dxa"/>
          </w:tcPr>
          <w:p w14:paraId="0EB602D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5.99</w:t>
            </w:r>
          </w:p>
        </w:tc>
        <w:tc>
          <w:tcPr>
            <w:tcW w:w="463" w:type="dxa"/>
          </w:tcPr>
          <w:p w14:paraId="7798123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4.74</w:t>
            </w:r>
          </w:p>
        </w:tc>
        <w:tc>
          <w:tcPr>
            <w:tcW w:w="604" w:type="dxa"/>
          </w:tcPr>
          <w:p w14:paraId="20001B4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0.0022</w:t>
            </w:r>
          </w:p>
        </w:tc>
        <w:tc>
          <w:tcPr>
            <w:tcW w:w="604" w:type="dxa"/>
          </w:tcPr>
          <w:p w14:paraId="3F235553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0.0269</w:t>
            </w:r>
          </w:p>
        </w:tc>
        <w:tc>
          <w:tcPr>
            <w:tcW w:w="463" w:type="dxa"/>
          </w:tcPr>
          <w:p w14:paraId="498D258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2.95</w:t>
            </w:r>
          </w:p>
        </w:tc>
      </w:tr>
    </w:tbl>
    <w:p w14:paraId="65D6A248" w14:textId="77777777" w:rsidR="002E17F0" w:rsidRPr="002E17F0" w:rsidRDefault="002E17F0" w:rsidP="002E17F0">
      <w:pPr>
        <w:rPr>
          <w:rFonts w:asciiTheme="majorBidi" w:hAnsiTheme="majorBidi" w:cstheme="majorBidi"/>
          <w:sz w:val="22"/>
          <w:szCs w:val="22"/>
        </w:rPr>
      </w:pPr>
    </w:p>
    <w:p w14:paraId="761CA3C2" w14:textId="77777777" w:rsidR="002E17F0" w:rsidRPr="002E17F0" w:rsidRDefault="002E17F0" w:rsidP="002E17F0">
      <w:pPr>
        <w:rPr>
          <w:rFonts w:asciiTheme="majorBidi" w:hAnsiTheme="majorBidi" w:cstheme="majorBidi"/>
          <w:sz w:val="22"/>
          <w:szCs w:val="22"/>
        </w:rPr>
      </w:pPr>
      <w:r w:rsidRPr="002E17F0">
        <w:rPr>
          <w:rFonts w:asciiTheme="majorBidi" w:eastAsia="Times New Roman" w:hAnsiTheme="majorBidi" w:cstheme="majorBidi"/>
          <w:b/>
          <w:sz w:val="22"/>
          <w:szCs w:val="22"/>
        </w:rPr>
        <w:t>Metric: Cells/cm2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1"/>
        <w:gridCol w:w="571"/>
        <w:gridCol w:w="518"/>
        <w:gridCol w:w="571"/>
        <w:gridCol w:w="331"/>
        <w:gridCol w:w="622"/>
        <w:gridCol w:w="574"/>
        <w:gridCol w:w="331"/>
        <w:gridCol w:w="622"/>
        <w:gridCol w:w="574"/>
        <w:gridCol w:w="622"/>
        <w:gridCol w:w="622"/>
        <w:gridCol w:w="622"/>
        <w:gridCol w:w="383"/>
        <w:gridCol w:w="383"/>
        <w:gridCol w:w="478"/>
        <w:gridCol w:w="478"/>
        <w:gridCol w:w="383"/>
      </w:tblGrid>
      <w:tr w:rsidR="002E17F0" w:rsidRPr="002E17F0" w14:paraId="0D64FEBB" w14:textId="77777777" w:rsidTr="00833100">
        <w:trPr>
          <w:cantSplit/>
          <w:trHeight w:val="1134"/>
        </w:trPr>
        <w:tc>
          <w:tcPr>
            <w:tcW w:w="480" w:type="dxa"/>
            <w:textDirection w:val="tbRl"/>
          </w:tcPr>
          <w:p w14:paraId="43C33021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Genus</w:t>
            </w:r>
          </w:p>
        </w:tc>
        <w:tc>
          <w:tcPr>
            <w:tcW w:w="480" w:type="dxa"/>
            <w:textDirection w:val="tbRl"/>
          </w:tcPr>
          <w:p w14:paraId="321A3622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Group 1</w:t>
            </w:r>
          </w:p>
        </w:tc>
        <w:tc>
          <w:tcPr>
            <w:tcW w:w="480" w:type="dxa"/>
            <w:textDirection w:val="tbRl"/>
          </w:tcPr>
          <w:p w14:paraId="329B8F84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Group 2</w:t>
            </w:r>
          </w:p>
        </w:tc>
        <w:tc>
          <w:tcPr>
            <w:tcW w:w="480" w:type="dxa"/>
            <w:textDirection w:val="tbRl"/>
          </w:tcPr>
          <w:p w14:paraId="14DD9AA4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Comparison</w:t>
            </w:r>
          </w:p>
        </w:tc>
        <w:tc>
          <w:tcPr>
            <w:tcW w:w="480" w:type="dxa"/>
            <w:textDirection w:val="tbRl"/>
          </w:tcPr>
          <w:p w14:paraId="14823755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n (Group 1)</w:t>
            </w:r>
          </w:p>
        </w:tc>
        <w:tc>
          <w:tcPr>
            <w:tcW w:w="480" w:type="dxa"/>
            <w:textDirection w:val="tbRl"/>
          </w:tcPr>
          <w:p w14:paraId="629182BB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Mean (Group 1)</w:t>
            </w:r>
          </w:p>
        </w:tc>
        <w:tc>
          <w:tcPr>
            <w:tcW w:w="480" w:type="dxa"/>
            <w:textDirection w:val="tbRl"/>
          </w:tcPr>
          <w:p w14:paraId="03512B63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SD (Group 1)</w:t>
            </w:r>
          </w:p>
        </w:tc>
        <w:tc>
          <w:tcPr>
            <w:tcW w:w="480" w:type="dxa"/>
            <w:textDirection w:val="tbRl"/>
          </w:tcPr>
          <w:p w14:paraId="5BFA1435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n (Group 2)</w:t>
            </w:r>
          </w:p>
        </w:tc>
        <w:tc>
          <w:tcPr>
            <w:tcW w:w="480" w:type="dxa"/>
            <w:textDirection w:val="tbRl"/>
          </w:tcPr>
          <w:p w14:paraId="23E62BA5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Mean (Group 2)</w:t>
            </w:r>
          </w:p>
        </w:tc>
        <w:tc>
          <w:tcPr>
            <w:tcW w:w="480" w:type="dxa"/>
            <w:textDirection w:val="tbRl"/>
          </w:tcPr>
          <w:p w14:paraId="5025231F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SD (Group 2)</w:t>
            </w:r>
          </w:p>
        </w:tc>
        <w:tc>
          <w:tcPr>
            <w:tcW w:w="480" w:type="dxa"/>
            <w:textDirection w:val="tbRl"/>
          </w:tcPr>
          <w:p w14:paraId="3BC12F5C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Mean diff (1-2)</w:t>
            </w:r>
          </w:p>
        </w:tc>
        <w:tc>
          <w:tcPr>
            <w:tcW w:w="480" w:type="dxa"/>
            <w:textDirection w:val="tbRl"/>
          </w:tcPr>
          <w:p w14:paraId="7D42A0C1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95% CI lo</w:t>
            </w:r>
          </w:p>
        </w:tc>
        <w:tc>
          <w:tcPr>
            <w:tcW w:w="480" w:type="dxa"/>
            <w:textDirection w:val="tbRl"/>
          </w:tcPr>
          <w:p w14:paraId="001DFF22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95% CI hi</w:t>
            </w:r>
          </w:p>
        </w:tc>
        <w:tc>
          <w:tcPr>
            <w:tcW w:w="480" w:type="dxa"/>
            <w:textDirection w:val="tbRl"/>
          </w:tcPr>
          <w:p w14:paraId="19D167F0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Welch t</w:t>
            </w:r>
          </w:p>
        </w:tc>
        <w:tc>
          <w:tcPr>
            <w:tcW w:w="480" w:type="dxa"/>
            <w:textDirection w:val="tbRl"/>
          </w:tcPr>
          <w:p w14:paraId="118D1897" w14:textId="77777777" w:rsidR="002E17F0" w:rsidRPr="002E17F0" w:rsidRDefault="002E17F0" w:rsidP="00833100">
            <w:pPr>
              <w:ind w:left="113" w:right="113"/>
              <w:rPr>
                <w:rFonts w:asciiTheme="majorBidi" w:eastAsia="Times New Roman" w:hAnsiTheme="majorBidi" w:cstheme="majorBidi"/>
                <w:b/>
                <w:bCs/>
              </w:rPr>
            </w:pPr>
            <w:proofErr w:type="spellStart"/>
            <w:r w:rsidRPr="002E17F0">
              <w:rPr>
                <w:rFonts w:asciiTheme="majorBidi" w:eastAsia="Times New Roman" w:hAnsiTheme="majorBidi" w:cstheme="majorBidi"/>
                <w:b/>
                <w:bCs/>
              </w:rPr>
              <w:t>df</w:t>
            </w:r>
            <w:proofErr w:type="spellEnd"/>
          </w:p>
        </w:tc>
        <w:tc>
          <w:tcPr>
            <w:tcW w:w="480" w:type="dxa"/>
            <w:textDirection w:val="tbRl"/>
          </w:tcPr>
          <w:p w14:paraId="6CF515C0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p</w:t>
            </w:r>
          </w:p>
        </w:tc>
        <w:tc>
          <w:tcPr>
            <w:tcW w:w="480" w:type="dxa"/>
            <w:textDirection w:val="tbRl"/>
          </w:tcPr>
          <w:p w14:paraId="1150624B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p (FDR within metric)</w:t>
            </w:r>
          </w:p>
        </w:tc>
        <w:tc>
          <w:tcPr>
            <w:tcW w:w="480" w:type="dxa"/>
            <w:textDirection w:val="tbRl"/>
          </w:tcPr>
          <w:p w14:paraId="53D78061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Hedges g</w:t>
            </w:r>
          </w:p>
        </w:tc>
      </w:tr>
      <w:tr w:rsidR="002E17F0" w:rsidRPr="002E17F0" w14:paraId="4C684E18" w14:textId="77777777" w:rsidTr="00833100">
        <w:trPr>
          <w:cantSplit/>
          <w:trHeight w:val="1134"/>
        </w:trPr>
        <w:tc>
          <w:tcPr>
            <w:tcW w:w="480" w:type="dxa"/>
            <w:textDirection w:val="tbRl"/>
          </w:tcPr>
          <w:p w14:paraId="768CF837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lastRenderedPageBreak/>
              <w:t>Acropora</w:t>
            </w:r>
          </w:p>
        </w:tc>
        <w:tc>
          <w:tcPr>
            <w:tcW w:w="480" w:type="dxa"/>
            <w:textDirection w:val="tbRl"/>
          </w:tcPr>
          <w:p w14:paraId="191B3D3C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</w:t>
            </w:r>
          </w:p>
        </w:tc>
        <w:tc>
          <w:tcPr>
            <w:tcW w:w="480" w:type="dxa"/>
          </w:tcPr>
          <w:p w14:paraId="4508E5F6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</w:t>
            </w:r>
          </w:p>
        </w:tc>
        <w:tc>
          <w:tcPr>
            <w:tcW w:w="480" w:type="dxa"/>
          </w:tcPr>
          <w:p w14:paraId="016AECE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 minus 2024 Healthy</w:t>
            </w:r>
          </w:p>
        </w:tc>
        <w:tc>
          <w:tcPr>
            <w:tcW w:w="480" w:type="dxa"/>
          </w:tcPr>
          <w:p w14:paraId="7E1022C6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480" w:type="dxa"/>
          </w:tcPr>
          <w:p w14:paraId="4C130E9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338343.0</w:t>
            </w:r>
          </w:p>
        </w:tc>
        <w:tc>
          <w:tcPr>
            <w:tcW w:w="480" w:type="dxa"/>
          </w:tcPr>
          <w:p w14:paraId="1223F4F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57533.0</w:t>
            </w:r>
          </w:p>
        </w:tc>
        <w:tc>
          <w:tcPr>
            <w:tcW w:w="480" w:type="dxa"/>
          </w:tcPr>
          <w:p w14:paraId="0878E14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480" w:type="dxa"/>
          </w:tcPr>
          <w:p w14:paraId="2068045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1394643.0</w:t>
            </w:r>
          </w:p>
        </w:tc>
        <w:tc>
          <w:tcPr>
            <w:tcW w:w="480" w:type="dxa"/>
          </w:tcPr>
          <w:p w14:paraId="517B4E6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470884.0</w:t>
            </w:r>
          </w:p>
        </w:tc>
        <w:tc>
          <w:tcPr>
            <w:tcW w:w="480" w:type="dxa"/>
          </w:tcPr>
          <w:p w14:paraId="027AB1B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-1056300.0</w:t>
            </w:r>
          </w:p>
        </w:tc>
        <w:tc>
          <w:tcPr>
            <w:tcW w:w="480" w:type="dxa"/>
          </w:tcPr>
          <w:p w14:paraId="3801529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-2202606.0</w:t>
            </w:r>
          </w:p>
        </w:tc>
        <w:tc>
          <w:tcPr>
            <w:tcW w:w="480" w:type="dxa"/>
          </w:tcPr>
          <w:p w14:paraId="25CB184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90006.0</w:t>
            </w:r>
          </w:p>
        </w:tc>
        <w:tc>
          <w:tcPr>
            <w:tcW w:w="480" w:type="dxa"/>
          </w:tcPr>
          <w:p w14:paraId="7B6FDC1F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-3.86</w:t>
            </w:r>
          </w:p>
        </w:tc>
        <w:tc>
          <w:tcPr>
            <w:tcW w:w="480" w:type="dxa"/>
          </w:tcPr>
          <w:p w14:paraId="0D5C7A2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2.06</w:t>
            </w:r>
          </w:p>
        </w:tc>
        <w:tc>
          <w:tcPr>
            <w:tcW w:w="480" w:type="dxa"/>
          </w:tcPr>
          <w:p w14:paraId="2FC75C20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0.0583</w:t>
            </w:r>
          </w:p>
        </w:tc>
        <w:tc>
          <w:tcPr>
            <w:tcW w:w="480" w:type="dxa"/>
          </w:tcPr>
          <w:p w14:paraId="0E25FA5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0.1166</w:t>
            </w:r>
          </w:p>
        </w:tc>
        <w:tc>
          <w:tcPr>
            <w:tcW w:w="480" w:type="dxa"/>
          </w:tcPr>
          <w:p w14:paraId="62009BD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-2.52</w:t>
            </w:r>
          </w:p>
        </w:tc>
      </w:tr>
      <w:tr w:rsidR="002E17F0" w:rsidRPr="002E17F0" w14:paraId="220620C9" w14:textId="77777777" w:rsidTr="00833100">
        <w:trPr>
          <w:cantSplit/>
          <w:trHeight w:val="1134"/>
        </w:trPr>
        <w:tc>
          <w:tcPr>
            <w:tcW w:w="480" w:type="dxa"/>
            <w:textDirection w:val="tbRl"/>
          </w:tcPr>
          <w:p w14:paraId="5888BC45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Acropora</w:t>
            </w:r>
          </w:p>
        </w:tc>
        <w:tc>
          <w:tcPr>
            <w:tcW w:w="480" w:type="dxa"/>
            <w:textDirection w:val="tbRl"/>
          </w:tcPr>
          <w:p w14:paraId="10AB7CD5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</w:t>
            </w:r>
          </w:p>
        </w:tc>
        <w:tc>
          <w:tcPr>
            <w:tcW w:w="480" w:type="dxa"/>
          </w:tcPr>
          <w:p w14:paraId="1DE0C216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2025 Healthy</w:t>
            </w:r>
          </w:p>
        </w:tc>
        <w:tc>
          <w:tcPr>
            <w:tcW w:w="480" w:type="dxa"/>
          </w:tcPr>
          <w:p w14:paraId="52827D23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 minus 2025 Healthy</w:t>
            </w:r>
          </w:p>
        </w:tc>
        <w:tc>
          <w:tcPr>
            <w:tcW w:w="480" w:type="dxa"/>
          </w:tcPr>
          <w:p w14:paraId="73079BE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480" w:type="dxa"/>
          </w:tcPr>
          <w:p w14:paraId="05F5C8B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338343.0</w:t>
            </w:r>
          </w:p>
        </w:tc>
        <w:tc>
          <w:tcPr>
            <w:tcW w:w="480" w:type="dxa"/>
          </w:tcPr>
          <w:p w14:paraId="4122B50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57533.0</w:t>
            </w:r>
          </w:p>
        </w:tc>
        <w:tc>
          <w:tcPr>
            <w:tcW w:w="480" w:type="dxa"/>
          </w:tcPr>
          <w:p w14:paraId="6B87BA7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</w:t>
            </w:r>
          </w:p>
        </w:tc>
        <w:tc>
          <w:tcPr>
            <w:tcW w:w="480" w:type="dxa"/>
          </w:tcPr>
          <w:p w14:paraId="510A2B4B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1089753.0</w:t>
            </w:r>
          </w:p>
        </w:tc>
        <w:tc>
          <w:tcPr>
            <w:tcW w:w="480" w:type="dxa"/>
          </w:tcPr>
          <w:p w14:paraId="0E2BCD0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468286.0</w:t>
            </w:r>
          </w:p>
        </w:tc>
        <w:tc>
          <w:tcPr>
            <w:tcW w:w="480" w:type="dxa"/>
          </w:tcPr>
          <w:p w14:paraId="4164D41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-751410.0</w:t>
            </w:r>
          </w:p>
        </w:tc>
        <w:tc>
          <w:tcPr>
            <w:tcW w:w="480" w:type="dxa"/>
          </w:tcPr>
          <w:p w14:paraId="542954B0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-1329317.0</w:t>
            </w:r>
          </w:p>
        </w:tc>
        <w:tc>
          <w:tcPr>
            <w:tcW w:w="480" w:type="dxa"/>
          </w:tcPr>
          <w:p w14:paraId="50A2D813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-173503.0</w:t>
            </w:r>
          </w:p>
        </w:tc>
        <w:tc>
          <w:tcPr>
            <w:tcW w:w="480" w:type="dxa"/>
          </w:tcPr>
          <w:p w14:paraId="12483F93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-3.54</w:t>
            </w:r>
          </w:p>
        </w:tc>
        <w:tc>
          <w:tcPr>
            <w:tcW w:w="480" w:type="dxa"/>
          </w:tcPr>
          <w:p w14:paraId="78BBA8B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4.2</w:t>
            </w:r>
          </w:p>
        </w:tc>
        <w:tc>
          <w:tcPr>
            <w:tcW w:w="480" w:type="dxa"/>
          </w:tcPr>
          <w:p w14:paraId="52455FA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0.0221</w:t>
            </w:r>
          </w:p>
        </w:tc>
        <w:tc>
          <w:tcPr>
            <w:tcW w:w="480" w:type="dxa"/>
          </w:tcPr>
          <w:p w14:paraId="4A7399C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0.0855</w:t>
            </w:r>
          </w:p>
        </w:tc>
        <w:tc>
          <w:tcPr>
            <w:tcW w:w="480" w:type="dxa"/>
          </w:tcPr>
          <w:p w14:paraId="4FDE664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-1.7</w:t>
            </w:r>
          </w:p>
        </w:tc>
      </w:tr>
      <w:tr w:rsidR="002E17F0" w:rsidRPr="002E17F0" w14:paraId="4447F52A" w14:textId="77777777" w:rsidTr="00833100">
        <w:trPr>
          <w:cantSplit/>
          <w:trHeight w:val="1134"/>
        </w:trPr>
        <w:tc>
          <w:tcPr>
            <w:tcW w:w="480" w:type="dxa"/>
            <w:textDirection w:val="tbRl"/>
          </w:tcPr>
          <w:p w14:paraId="60248FF1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Acropora</w:t>
            </w:r>
          </w:p>
        </w:tc>
        <w:tc>
          <w:tcPr>
            <w:tcW w:w="480" w:type="dxa"/>
          </w:tcPr>
          <w:p w14:paraId="75B2F0FB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</w:t>
            </w:r>
          </w:p>
        </w:tc>
        <w:tc>
          <w:tcPr>
            <w:tcW w:w="480" w:type="dxa"/>
          </w:tcPr>
          <w:p w14:paraId="6CD3C49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2025 Healthy</w:t>
            </w:r>
          </w:p>
        </w:tc>
        <w:tc>
          <w:tcPr>
            <w:tcW w:w="480" w:type="dxa"/>
          </w:tcPr>
          <w:p w14:paraId="132ACFE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 minus 2025 Healthy</w:t>
            </w:r>
          </w:p>
        </w:tc>
        <w:tc>
          <w:tcPr>
            <w:tcW w:w="480" w:type="dxa"/>
          </w:tcPr>
          <w:p w14:paraId="6C774136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480" w:type="dxa"/>
          </w:tcPr>
          <w:p w14:paraId="360DA27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1394643.0</w:t>
            </w:r>
          </w:p>
        </w:tc>
        <w:tc>
          <w:tcPr>
            <w:tcW w:w="480" w:type="dxa"/>
          </w:tcPr>
          <w:p w14:paraId="441E6DC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470884.0</w:t>
            </w:r>
          </w:p>
        </w:tc>
        <w:tc>
          <w:tcPr>
            <w:tcW w:w="480" w:type="dxa"/>
          </w:tcPr>
          <w:p w14:paraId="5E66F84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</w:t>
            </w:r>
          </w:p>
        </w:tc>
        <w:tc>
          <w:tcPr>
            <w:tcW w:w="480" w:type="dxa"/>
          </w:tcPr>
          <w:p w14:paraId="2F4FE5C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1089753.0</w:t>
            </w:r>
          </w:p>
        </w:tc>
        <w:tc>
          <w:tcPr>
            <w:tcW w:w="480" w:type="dxa"/>
          </w:tcPr>
          <w:p w14:paraId="272FEF26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468286.0</w:t>
            </w:r>
          </w:p>
        </w:tc>
        <w:tc>
          <w:tcPr>
            <w:tcW w:w="480" w:type="dxa"/>
          </w:tcPr>
          <w:p w14:paraId="74F63A13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304890.0</w:t>
            </w:r>
          </w:p>
        </w:tc>
        <w:tc>
          <w:tcPr>
            <w:tcW w:w="480" w:type="dxa"/>
          </w:tcPr>
          <w:p w14:paraId="251EF0B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-620896.0</w:t>
            </w:r>
          </w:p>
        </w:tc>
        <w:tc>
          <w:tcPr>
            <w:tcW w:w="480" w:type="dxa"/>
          </w:tcPr>
          <w:p w14:paraId="2F05D2EF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1230677.0</w:t>
            </w:r>
          </w:p>
        </w:tc>
        <w:tc>
          <w:tcPr>
            <w:tcW w:w="480" w:type="dxa"/>
          </w:tcPr>
          <w:p w14:paraId="0D79D99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0.89</w:t>
            </w:r>
          </w:p>
        </w:tc>
        <w:tc>
          <w:tcPr>
            <w:tcW w:w="480" w:type="dxa"/>
          </w:tcPr>
          <w:p w14:paraId="169E3E1F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4.32</w:t>
            </w:r>
          </w:p>
        </w:tc>
        <w:tc>
          <w:tcPr>
            <w:tcW w:w="480" w:type="dxa"/>
          </w:tcPr>
          <w:p w14:paraId="4FC1D5D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0.421</w:t>
            </w:r>
          </w:p>
        </w:tc>
        <w:tc>
          <w:tcPr>
            <w:tcW w:w="480" w:type="dxa"/>
          </w:tcPr>
          <w:p w14:paraId="5A34B9B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0.5052</w:t>
            </w:r>
          </w:p>
        </w:tc>
        <w:tc>
          <w:tcPr>
            <w:tcW w:w="480" w:type="dxa"/>
          </w:tcPr>
          <w:p w14:paraId="33C5BF4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0.57</w:t>
            </w:r>
          </w:p>
        </w:tc>
      </w:tr>
      <w:tr w:rsidR="002E17F0" w:rsidRPr="002E17F0" w14:paraId="0C5C7A4D" w14:textId="77777777" w:rsidTr="00833100">
        <w:trPr>
          <w:cantSplit/>
          <w:trHeight w:val="1134"/>
        </w:trPr>
        <w:tc>
          <w:tcPr>
            <w:tcW w:w="480" w:type="dxa"/>
            <w:textDirection w:val="tbRl"/>
          </w:tcPr>
          <w:p w14:paraId="17951517" w14:textId="77777777" w:rsidR="002E17F0" w:rsidRPr="002E17F0" w:rsidRDefault="002E17F0" w:rsidP="00833100">
            <w:pPr>
              <w:ind w:left="113" w:right="113"/>
              <w:rPr>
                <w:rFonts w:asciiTheme="majorBidi" w:eastAsia="Times New Roman" w:hAnsiTheme="majorBidi" w:cstheme="majorBidi"/>
              </w:rPr>
            </w:pPr>
            <w:proofErr w:type="spellStart"/>
            <w:r w:rsidRPr="002E17F0">
              <w:rPr>
                <w:rFonts w:asciiTheme="majorBidi" w:eastAsia="Times New Roman" w:hAnsiTheme="majorBidi" w:cstheme="majorBidi"/>
              </w:rPr>
              <w:t>Astreopora</w:t>
            </w:r>
            <w:proofErr w:type="spellEnd"/>
          </w:p>
        </w:tc>
        <w:tc>
          <w:tcPr>
            <w:tcW w:w="480" w:type="dxa"/>
          </w:tcPr>
          <w:p w14:paraId="4D56DC1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</w:t>
            </w:r>
          </w:p>
        </w:tc>
        <w:tc>
          <w:tcPr>
            <w:tcW w:w="480" w:type="dxa"/>
          </w:tcPr>
          <w:p w14:paraId="18470653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</w:t>
            </w:r>
          </w:p>
        </w:tc>
        <w:tc>
          <w:tcPr>
            <w:tcW w:w="480" w:type="dxa"/>
          </w:tcPr>
          <w:p w14:paraId="77CA640F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 minus 2024 Healthy</w:t>
            </w:r>
          </w:p>
        </w:tc>
        <w:tc>
          <w:tcPr>
            <w:tcW w:w="480" w:type="dxa"/>
          </w:tcPr>
          <w:p w14:paraId="2A6D7F5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480" w:type="dxa"/>
          </w:tcPr>
          <w:p w14:paraId="45BB4263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403848.0</w:t>
            </w:r>
          </w:p>
        </w:tc>
        <w:tc>
          <w:tcPr>
            <w:tcW w:w="480" w:type="dxa"/>
          </w:tcPr>
          <w:p w14:paraId="3BEEADA0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122980.0</w:t>
            </w:r>
          </w:p>
        </w:tc>
        <w:tc>
          <w:tcPr>
            <w:tcW w:w="480" w:type="dxa"/>
          </w:tcPr>
          <w:p w14:paraId="4E87AEE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480" w:type="dxa"/>
          </w:tcPr>
          <w:p w14:paraId="464E0E0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781438.0</w:t>
            </w:r>
          </w:p>
        </w:tc>
        <w:tc>
          <w:tcPr>
            <w:tcW w:w="480" w:type="dxa"/>
          </w:tcPr>
          <w:p w14:paraId="3B7D76F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407738.0</w:t>
            </w:r>
          </w:p>
        </w:tc>
        <w:tc>
          <w:tcPr>
            <w:tcW w:w="480" w:type="dxa"/>
          </w:tcPr>
          <w:p w14:paraId="5749B9B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-377591.0</w:t>
            </w:r>
          </w:p>
        </w:tc>
        <w:tc>
          <w:tcPr>
            <w:tcW w:w="480" w:type="dxa"/>
          </w:tcPr>
          <w:p w14:paraId="4265C4F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-1294716.0</w:t>
            </w:r>
          </w:p>
        </w:tc>
        <w:tc>
          <w:tcPr>
            <w:tcW w:w="480" w:type="dxa"/>
          </w:tcPr>
          <w:p w14:paraId="5541453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539535.0</w:t>
            </w:r>
          </w:p>
        </w:tc>
        <w:tc>
          <w:tcPr>
            <w:tcW w:w="480" w:type="dxa"/>
          </w:tcPr>
          <w:p w14:paraId="440A206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-1.54</w:t>
            </w:r>
          </w:p>
        </w:tc>
        <w:tc>
          <w:tcPr>
            <w:tcW w:w="480" w:type="dxa"/>
          </w:tcPr>
          <w:p w14:paraId="538926AB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2.36</w:t>
            </w:r>
          </w:p>
        </w:tc>
        <w:tc>
          <w:tcPr>
            <w:tcW w:w="480" w:type="dxa"/>
          </w:tcPr>
          <w:p w14:paraId="4F9D4A8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0.2456</w:t>
            </w:r>
          </w:p>
        </w:tc>
        <w:tc>
          <w:tcPr>
            <w:tcW w:w="480" w:type="dxa"/>
          </w:tcPr>
          <w:p w14:paraId="604035A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0.3275</w:t>
            </w:r>
          </w:p>
        </w:tc>
        <w:tc>
          <w:tcPr>
            <w:tcW w:w="480" w:type="dxa"/>
          </w:tcPr>
          <w:p w14:paraId="1A56BB4F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-1.0</w:t>
            </w:r>
          </w:p>
        </w:tc>
      </w:tr>
      <w:tr w:rsidR="002E17F0" w:rsidRPr="002E17F0" w14:paraId="0B5C1597" w14:textId="77777777" w:rsidTr="00833100">
        <w:trPr>
          <w:cantSplit/>
          <w:trHeight w:val="1134"/>
        </w:trPr>
        <w:tc>
          <w:tcPr>
            <w:tcW w:w="480" w:type="dxa"/>
            <w:textDirection w:val="tbRl"/>
          </w:tcPr>
          <w:p w14:paraId="52CCA314" w14:textId="77777777" w:rsidR="002E17F0" w:rsidRPr="002E17F0" w:rsidRDefault="002E17F0" w:rsidP="00833100">
            <w:pPr>
              <w:ind w:left="113" w:right="113"/>
              <w:rPr>
                <w:rFonts w:asciiTheme="majorBidi" w:eastAsia="Times New Roman" w:hAnsiTheme="majorBidi" w:cstheme="majorBidi"/>
              </w:rPr>
            </w:pPr>
            <w:proofErr w:type="spellStart"/>
            <w:r w:rsidRPr="002E17F0">
              <w:rPr>
                <w:rFonts w:asciiTheme="majorBidi" w:eastAsia="Times New Roman" w:hAnsiTheme="majorBidi" w:cstheme="majorBidi"/>
              </w:rPr>
              <w:t>Astreopora</w:t>
            </w:r>
            <w:proofErr w:type="spellEnd"/>
          </w:p>
        </w:tc>
        <w:tc>
          <w:tcPr>
            <w:tcW w:w="480" w:type="dxa"/>
          </w:tcPr>
          <w:p w14:paraId="0F991E9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</w:t>
            </w:r>
          </w:p>
        </w:tc>
        <w:tc>
          <w:tcPr>
            <w:tcW w:w="480" w:type="dxa"/>
          </w:tcPr>
          <w:p w14:paraId="00367486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2025 Healthy</w:t>
            </w:r>
          </w:p>
        </w:tc>
        <w:tc>
          <w:tcPr>
            <w:tcW w:w="480" w:type="dxa"/>
          </w:tcPr>
          <w:p w14:paraId="4420F5F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 minus 2025 Healthy</w:t>
            </w:r>
          </w:p>
        </w:tc>
        <w:tc>
          <w:tcPr>
            <w:tcW w:w="480" w:type="dxa"/>
          </w:tcPr>
          <w:p w14:paraId="3F891B43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480" w:type="dxa"/>
          </w:tcPr>
          <w:p w14:paraId="09E7BE5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403848.0</w:t>
            </w:r>
          </w:p>
        </w:tc>
        <w:tc>
          <w:tcPr>
            <w:tcW w:w="480" w:type="dxa"/>
          </w:tcPr>
          <w:p w14:paraId="1A7E0A1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122980.0</w:t>
            </w:r>
          </w:p>
        </w:tc>
        <w:tc>
          <w:tcPr>
            <w:tcW w:w="480" w:type="dxa"/>
          </w:tcPr>
          <w:p w14:paraId="7056D3B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</w:t>
            </w:r>
          </w:p>
        </w:tc>
        <w:tc>
          <w:tcPr>
            <w:tcW w:w="480" w:type="dxa"/>
          </w:tcPr>
          <w:p w14:paraId="4E0459B6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600641.0</w:t>
            </w:r>
          </w:p>
        </w:tc>
        <w:tc>
          <w:tcPr>
            <w:tcW w:w="480" w:type="dxa"/>
          </w:tcPr>
          <w:p w14:paraId="17F27350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512479.0</w:t>
            </w:r>
          </w:p>
        </w:tc>
        <w:tc>
          <w:tcPr>
            <w:tcW w:w="480" w:type="dxa"/>
          </w:tcPr>
          <w:p w14:paraId="4B3E6F8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-196793.0</w:t>
            </w:r>
          </w:p>
        </w:tc>
        <w:tc>
          <w:tcPr>
            <w:tcW w:w="480" w:type="dxa"/>
          </w:tcPr>
          <w:p w14:paraId="354928A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-984077.0</w:t>
            </w:r>
          </w:p>
        </w:tc>
        <w:tc>
          <w:tcPr>
            <w:tcW w:w="480" w:type="dxa"/>
          </w:tcPr>
          <w:p w14:paraId="52A907E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590492.0</w:t>
            </w:r>
          </w:p>
        </w:tc>
        <w:tc>
          <w:tcPr>
            <w:tcW w:w="480" w:type="dxa"/>
          </w:tcPr>
          <w:p w14:paraId="39A1DB9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-0.74</w:t>
            </w:r>
          </w:p>
        </w:tc>
        <w:tc>
          <w:tcPr>
            <w:tcW w:w="480" w:type="dxa"/>
          </w:tcPr>
          <w:p w14:paraId="117267E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3.45</w:t>
            </w:r>
          </w:p>
        </w:tc>
        <w:tc>
          <w:tcPr>
            <w:tcW w:w="480" w:type="dxa"/>
          </w:tcPr>
          <w:p w14:paraId="6D0800C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0.5064</w:t>
            </w:r>
          </w:p>
        </w:tc>
        <w:tc>
          <w:tcPr>
            <w:tcW w:w="480" w:type="dxa"/>
          </w:tcPr>
          <w:p w14:paraId="6712843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0.5525</w:t>
            </w:r>
          </w:p>
        </w:tc>
        <w:tc>
          <w:tcPr>
            <w:tcW w:w="480" w:type="dxa"/>
          </w:tcPr>
          <w:p w14:paraId="4C664B1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-0.41</w:t>
            </w:r>
          </w:p>
        </w:tc>
      </w:tr>
      <w:tr w:rsidR="002E17F0" w:rsidRPr="002E17F0" w14:paraId="3B782E1D" w14:textId="77777777" w:rsidTr="00833100">
        <w:trPr>
          <w:cantSplit/>
          <w:trHeight w:val="1134"/>
        </w:trPr>
        <w:tc>
          <w:tcPr>
            <w:tcW w:w="480" w:type="dxa"/>
            <w:textDirection w:val="tbRl"/>
          </w:tcPr>
          <w:p w14:paraId="66B4FFF8" w14:textId="77777777" w:rsidR="002E17F0" w:rsidRPr="002E17F0" w:rsidRDefault="002E17F0" w:rsidP="00833100">
            <w:pPr>
              <w:ind w:left="113" w:right="113"/>
              <w:rPr>
                <w:rFonts w:asciiTheme="majorBidi" w:eastAsia="Times New Roman" w:hAnsiTheme="majorBidi" w:cstheme="majorBidi"/>
              </w:rPr>
            </w:pPr>
            <w:proofErr w:type="spellStart"/>
            <w:r w:rsidRPr="002E17F0">
              <w:rPr>
                <w:rFonts w:asciiTheme="majorBidi" w:eastAsia="Times New Roman" w:hAnsiTheme="majorBidi" w:cstheme="majorBidi"/>
              </w:rPr>
              <w:lastRenderedPageBreak/>
              <w:t>Astreopora</w:t>
            </w:r>
            <w:proofErr w:type="spellEnd"/>
          </w:p>
        </w:tc>
        <w:tc>
          <w:tcPr>
            <w:tcW w:w="480" w:type="dxa"/>
          </w:tcPr>
          <w:p w14:paraId="48CCBD30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</w:t>
            </w:r>
          </w:p>
        </w:tc>
        <w:tc>
          <w:tcPr>
            <w:tcW w:w="480" w:type="dxa"/>
          </w:tcPr>
          <w:p w14:paraId="7182AA1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2025 Healthy</w:t>
            </w:r>
          </w:p>
        </w:tc>
        <w:tc>
          <w:tcPr>
            <w:tcW w:w="480" w:type="dxa"/>
          </w:tcPr>
          <w:p w14:paraId="3CC3EB0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 minus 2025 Healthy</w:t>
            </w:r>
          </w:p>
        </w:tc>
        <w:tc>
          <w:tcPr>
            <w:tcW w:w="480" w:type="dxa"/>
          </w:tcPr>
          <w:p w14:paraId="431D42A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480" w:type="dxa"/>
          </w:tcPr>
          <w:p w14:paraId="54925D2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781438.0</w:t>
            </w:r>
          </w:p>
        </w:tc>
        <w:tc>
          <w:tcPr>
            <w:tcW w:w="480" w:type="dxa"/>
          </w:tcPr>
          <w:p w14:paraId="0E0C774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407738.0</w:t>
            </w:r>
          </w:p>
        </w:tc>
        <w:tc>
          <w:tcPr>
            <w:tcW w:w="480" w:type="dxa"/>
          </w:tcPr>
          <w:p w14:paraId="0F4813D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</w:t>
            </w:r>
          </w:p>
        </w:tc>
        <w:tc>
          <w:tcPr>
            <w:tcW w:w="480" w:type="dxa"/>
          </w:tcPr>
          <w:p w14:paraId="5B2EECE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600641.0</w:t>
            </w:r>
          </w:p>
        </w:tc>
        <w:tc>
          <w:tcPr>
            <w:tcW w:w="480" w:type="dxa"/>
          </w:tcPr>
          <w:p w14:paraId="3243888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512479.0</w:t>
            </w:r>
          </w:p>
        </w:tc>
        <w:tc>
          <w:tcPr>
            <w:tcW w:w="480" w:type="dxa"/>
          </w:tcPr>
          <w:p w14:paraId="63D878E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180798.0</w:t>
            </w:r>
          </w:p>
        </w:tc>
        <w:tc>
          <w:tcPr>
            <w:tcW w:w="480" w:type="dxa"/>
          </w:tcPr>
          <w:p w14:paraId="02A23C8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-717404.0</w:t>
            </w:r>
          </w:p>
        </w:tc>
        <w:tc>
          <w:tcPr>
            <w:tcW w:w="480" w:type="dxa"/>
          </w:tcPr>
          <w:p w14:paraId="24F923B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1079000.0</w:t>
            </w:r>
          </w:p>
        </w:tc>
        <w:tc>
          <w:tcPr>
            <w:tcW w:w="480" w:type="dxa"/>
          </w:tcPr>
          <w:p w14:paraId="04DC1C6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0.52</w:t>
            </w:r>
          </w:p>
        </w:tc>
        <w:tc>
          <w:tcPr>
            <w:tcW w:w="480" w:type="dxa"/>
          </w:tcPr>
          <w:p w14:paraId="0B3B05C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4.93</w:t>
            </w:r>
          </w:p>
        </w:tc>
        <w:tc>
          <w:tcPr>
            <w:tcW w:w="480" w:type="dxa"/>
          </w:tcPr>
          <w:p w14:paraId="725A1D2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0.6258</w:t>
            </w:r>
          </w:p>
        </w:tc>
        <w:tc>
          <w:tcPr>
            <w:tcW w:w="480" w:type="dxa"/>
          </w:tcPr>
          <w:p w14:paraId="061E3EC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0.6258</w:t>
            </w:r>
          </w:p>
        </w:tc>
        <w:tc>
          <w:tcPr>
            <w:tcW w:w="480" w:type="dxa"/>
          </w:tcPr>
          <w:p w14:paraId="515B6D2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0.32</w:t>
            </w:r>
          </w:p>
        </w:tc>
      </w:tr>
      <w:tr w:rsidR="002E17F0" w:rsidRPr="002E17F0" w14:paraId="1C16B062" w14:textId="77777777" w:rsidTr="00833100">
        <w:trPr>
          <w:cantSplit/>
          <w:trHeight w:val="1134"/>
        </w:trPr>
        <w:tc>
          <w:tcPr>
            <w:tcW w:w="480" w:type="dxa"/>
            <w:textDirection w:val="tbRl"/>
          </w:tcPr>
          <w:p w14:paraId="0C8DF56A" w14:textId="77777777" w:rsidR="002E17F0" w:rsidRPr="002E17F0" w:rsidRDefault="002E17F0" w:rsidP="00833100">
            <w:pPr>
              <w:ind w:left="113" w:right="113"/>
              <w:rPr>
                <w:rFonts w:asciiTheme="majorBidi" w:eastAsia="Times New Roman" w:hAnsiTheme="majorBidi" w:cstheme="majorBidi"/>
              </w:rPr>
            </w:pPr>
            <w:proofErr w:type="spellStart"/>
            <w:r w:rsidRPr="002E17F0">
              <w:rPr>
                <w:rFonts w:asciiTheme="majorBidi" w:eastAsia="Times New Roman" w:hAnsiTheme="majorBidi" w:cstheme="majorBidi"/>
              </w:rPr>
              <w:t>Millepora</w:t>
            </w:r>
            <w:proofErr w:type="spellEnd"/>
          </w:p>
        </w:tc>
        <w:tc>
          <w:tcPr>
            <w:tcW w:w="480" w:type="dxa"/>
          </w:tcPr>
          <w:p w14:paraId="3D0CA60B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</w:t>
            </w:r>
          </w:p>
        </w:tc>
        <w:tc>
          <w:tcPr>
            <w:tcW w:w="480" w:type="dxa"/>
          </w:tcPr>
          <w:p w14:paraId="294AD93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</w:t>
            </w:r>
          </w:p>
        </w:tc>
        <w:tc>
          <w:tcPr>
            <w:tcW w:w="480" w:type="dxa"/>
          </w:tcPr>
          <w:p w14:paraId="377C48C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 minus 2024 Healthy</w:t>
            </w:r>
          </w:p>
        </w:tc>
        <w:tc>
          <w:tcPr>
            <w:tcW w:w="480" w:type="dxa"/>
          </w:tcPr>
          <w:p w14:paraId="3600074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</w:t>
            </w:r>
          </w:p>
        </w:tc>
        <w:tc>
          <w:tcPr>
            <w:tcW w:w="480" w:type="dxa"/>
          </w:tcPr>
          <w:p w14:paraId="3A240F9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341835.0</w:t>
            </w:r>
          </w:p>
        </w:tc>
        <w:tc>
          <w:tcPr>
            <w:tcW w:w="480" w:type="dxa"/>
          </w:tcPr>
          <w:p w14:paraId="14775480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105396.0</w:t>
            </w:r>
          </w:p>
        </w:tc>
        <w:tc>
          <w:tcPr>
            <w:tcW w:w="480" w:type="dxa"/>
          </w:tcPr>
          <w:p w14:paraId="40F165E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</w:t>
            </w:r>
          </w:p>
        </w:tc>
        <w:tc>
          <w:tcPr>
            <w:tcW w:w="480" w:type="dxa"/>
          </w:tcPr>
          <w:p w14:paraId="07DF19A0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1659585.0</w:t>
            </w:r>
          </w:p>
        </w:tc>
        <w:tc>
          <w:tcPr>
            <w:tcW w:w="480" w:type="dxa"/>
          </w:tcPr>
          <w:p w14:paraId="14E6C646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677088.0</w:t>
            </w:r>
          </w:p>
        </w:tc>
        <w:tc>
          <w:tcPr>
            <w:tcW w:w="480" w:type="dxa"/>
          </w:tcPr>
          <w:p w14:paraId="7451394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-1317751.0</w:t>
            </w:r>
          </w:p>
        </w:tc>
        <w:tc>
          <w:tcPr>
            <w:tcW w:w="480" w:type="dxa"/>
          </w:tcPr>
          <w:p w14:paraId="6B0F4E6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-2380175.0</w:t>
            </w:r>
          </w:p>
        </w:tc>
        <w:tc>
          <w:tcPr>
            <w:tcW w:w="480" w:type="dxa"/>
          </w:tcPr>
          <w:p w14:paraId="4540B2B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-255326.0</w:t>
            </w:r>
          </w:p>
        </w:tc>
        <w:tc>
          <w:tcPr>
            <w:tcW w:w="480" w:type="dxa"/>
          </w:tcPr>
          <w:p w14:paraId="5E141D5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-3.85</w:t>
            </w:r>
          </w:p>
        </w:tc>
        <w:tc>
          <w:tcPr>
            <w:tcW w:w="480" w:type="dxa"/>
          </w:tcPr>
          <w:p w14:paraId="44B5B7A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3.15</w:t>
            </w:r>
          </w:p>
        </w:tc>
        <w:tc>
          <w:tcPr>
            <w:tcW w:w="480" w:type="dxa"/>
          </w:tcPr>
          <w:p w14:paraId="0A52FB2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0.0285</w:t>
            </w:r>
          </w:p>
        </w:tc>
        <w:tc>
          <w:tcPr>
            <w:tcW w:w="480" w:type="dxa"/>
          </w:tcPr>
          <w:p w14:paraId="2C79C23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0.0855</w:t>
            </w:r>
          </w:p>
        </w:tc>
        <w:tc>
          <w:tcPr>
            <w:tcW w:w="480" w:type="dxa"/>
          </w:tcPr>
          <w:p w14:paraId="561C708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-2.36</w:t>
            </w:r>
          </w:p>
        </w:tc>
      </w:tr>
      <w:tr w:rsidR="002E17F0" w:rsidRPr="002E17F0" w14:paraId="286F8AEB" w14:textId="77777777" w:rsidTr="00833100">
        <w:trPr>
          <w:cantSplit/>
          <w:trHeight w:val="1134"/>
        </w:trPr>
        <w:tc>
          <w:tcPr>
            <w:tcW w:w="480" w:type="dxa"/>
            <w:textDirection w:val="tbRl"/>
          </w:tcPr>
          <w:p w14:paraId="2D796D4E" w14:textId="77777777" w:rsidR="002E17F0" w:rsidRPr="002E17F0" w:rsidRDefault="002E17F0" w:rsidP="00833100">
            <w:pPr>
              <w:ind w:left="113" w:right="113"/>
              <w:rPr>
                <w:rFonts w:asciiTheme="majorBidi" w:eastAsia="Times New Roman" w:hAnsiTheme="majorBidi" w:cstheme="majorBidi"/>
              </w:rPr>
            </w:pPr>
            <w:proofErr w:type="spellStart"/>
            <w:r w:rsidRPr="002E17F0">
              <w:rPr>
                <w:rFonts w:asciiTheme="majorBidi" w:eastAsia="Times New Roman" w:hAnsiTheme="majorBidi" w:cstheme="majorBidi"/>
              </w:rPr>
              <w:t>Millepora</w:t>
            </w:r>
            <w:proofErr w:type="spellEnd"/>
          </w:p>
        </w:tc>
        <w:tc>
          <w:tcPr>
            <w:tcW w:w="480" w:type="dxa"/>
          </w:tcPr>
          <w:p w14:paraId="26630AA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</w:t>
            </w:r>
          </w:p>
        </w:tc>
        <w:tc>
          <w:tcPr>
            <w:tcW w:w="480" w:type="dxa"/>
          </w:tcPr>
          <w:p w14:paraId="409D514F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2025 Healthy</w:t>
            </w:r>
          </w:p>
        </w:tc>
        <w:tc>
          <w:tcPr>
            <w:tcW w:w="480" w:type="dxa"/>
          </w:tcPr>
          <w:p w14:paraId="6E4521F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 minus 2025 Healthy</w:t>
            </w:r>
          </w:p>
        </w:tc>
        <w:tc>
          <w:tcPr>
            <w:tcW w:w="480" w:type="dxa"/>
          </w:tcPr>
          <w:p w14:paraId="6D34A12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</w:t>
            </w:r>
          </w:p>
        </w:tc>
        <w:tc>
          <w:tcPr>
            <w:tcW w:w="480" w:type="dxa"/>
          </w:tcPr>
          <w:p w14:paraId="171807D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341835.0</w:t>
            </w:r>
          </w:p>
        </w:tc>
        <w:tc>
          <w:tcPr>
            <w:tcW w:w="480" w:type="dxa"/>
          </w:tcPr>
          <w:p w14:paraId="0FF1FB3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105396.0</w:t>
            </w:r>
          </w:p>
        </w:tc>
        <w:tc>
          <w:tcPr>
            <w:tcW w:w="480" w:type="dxa"/>
          </w:tcPr>
          <w:p w14:paraId="513EDEE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</w:t>
            </w:r>
          </w:p>
        </w:tc>
        <w:tc>
          <w:tcPr>
            <w:tcW w:w="480" w:type="dxa"/>
          </w:tcPr>
          <w:p w14:paraId="73F9CB5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251575.0</w:t>
            </w:r>
          </w:p>
        </w:tc>
        <w:tc>
          <w:tcPr>
            <w:tcW w:w="480" w:type="dxa"/>
          </w:tcPr>
          <w:p w14:paraId="50FA7B6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84597.0</w:t>
            </w:r>
          </w:p>
        </w:tc>
        <w:tc>
          <w:tcPr>
            <w:tcW w:w="480" w:type="dxa"/>
          </w:tcPr>
          <w:p w14:paraId="345D249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90260.0</w:t>
            </w:r>
          </w:p>
        </w:tc>
        <w:tc>
          <w:tcPr>
            <w:tcW w:w="480" w:type="dxa"/>
          </w:tcPr>
          <w:p w14:paraId="74528116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-70202.0</w:t>
            </w:r>
          </w:p>
        </w:tc>
        <w:tc>
          <w:tcPr>
            <w:tcW w:w="480" w:type="dxa"/>
          </w:tcPr>
          <w:p w14:paraId="1C2F11F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250721.0</w:t>
            </w:r>
          </w:p>
        </w:tc>
        <w:tc>
          <w:tcPr>
            <w:tcW w:w="480" w:type="dxa"/>
          </w:tcPr>
          <w:p w14:paraId="54D11D00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1.39</w:t>
            </w:r>
          </w:p>
        </w:tc>
        <w:tc>
          <w:tcPr>
            <w:tcW w:w="480" w:type="dxa"/>
          </w:tcPr>
          <w:p w14:paraId="755274E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5.74</w:t>
            </w:r>
          </w:p>
        </w:tc>
        <w:tc>
          <w:tcPr>
            <w:tcW w:w="480" w:type="dxa"/>
          </w:tcPr>
          <w:p w14:paraId="775B649B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0.2156</w:t>
            </w:r>
          </w:p>
        </w:tc>
        <w:tc>
          <w:tcPr>
            <w:tcW w:w="480" w:type="dxa"/>
          </w:tcPr>
          <w:p w14:paraId="082F926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0.3234</w:t>
            </w:r>
          </w:p>
        </w:tc>
        <w:tc>
          <w:tcPr>
            <w:tcW w:w="480" w:type="dxa"/>
          </w:tcPr>
          <w:p w14:paraId="2410829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0.85</w:t>
            </w:r>
          </w:p>
        </w:tc>
      </w:tr>
      <w:tr w:rsidR="002E17F0" w:rsidRPr="002E17F0" w14:paraId="31AA9042" w14:textId="77777777" w:rsidTr="00833100">
        <w:trPr>
          <w:cantSplit/>
          <w:trHeight w:val="1134"/>
        </w:trPr>
        <w:tc>
          <w:tcPr>
            <w:tcW w:w="480" w:type="dxa"/>
            <w:textDirection w:val="tbRl"/>
          </w:tcPr>
          <w:p w14:paraId="5A311098" w14:textId="77777777" w:rsidR="002E17F0" w:rsidRPr="002E17F0" w:rsidRDefault="002E17F0" w:rsidP="00833100">
            <w:pPr>
              <w:ind w:left="113" w:right="113"/>
              <w:rPr>
                <w:rFonts w:asciiTheme="majorBidi" w:eastAsia="Times New Roman" w:hAnsiTheme="majorBidi" w:cstheme="majorBidi"/>
              </w:rPr>
            </w:pPr>
            <w:proofErr w:type="spellStart"/>
            <w:r w:rsidRPr="002E17F0">
              <w:rPr>
                <w:rFonts w:asciiTheme="majorBidi" w:eastAsia="Times New Roman" w:hAnsiTheme="majorBidi" w:cstheme="majorBidi"/>
              </w:rPr>
              <w:t>Millepora</w:t>
            </w:r>
            <w:proofErr w:type="spellEnd"/>
          </w:p>
        </w:tc>
        <w:tc>
          <w:tcPr>
            <w:tcW w:w="480" w:type="dxa"/>
          </w:tcPr>
          <w:p w14:paraId="27566C0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</w:t>
            </w:r>
          </w:p>
        </w:tc>
        <w:tc>
          <w:tcPr>
            <w:tcW w:w="480" w:type="dxa"/>
          </w:tcPr>
          <w:p w14:paraId="397B86C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2025 Healthy</w:t>
            </w:r>
          </w:p>
        </w:tc>
        <w:tc>
          <w:tcPr>
            <w:tcW w:w="480" w:type="dxa"/>
          </w:tcPr>
          <w:p w14:paraId="52EEADF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 minus 2025 Healthy</w:t>
            </w:r>
          </w:p>
        </w:tc>
        <w:tc>
          <w:tcPr>
            <w:tcW w:w="480" w:type="dxa"/>
          </w:tcPr>
          <w:p w14:paraId="29952B4F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</w:t>
            </w:r>
          </w:p>
        </w:tc>
        <w:tc>
          <w:tcPr>
            <w:tcW w:w="480" w:type="dxa"/>
          </w:tcPr>
          <w:p w14:paraId="5AAB473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1659585.0</w:t>
            </w:r>
          </w:p>
        </w:tc>
        <w:tc>
          <w:tcPr>
            <w:tcW w:w="480" w:type="dxa"/>
          </w:tcPr>
          <w:p w14:paraId="77D8212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677088.0</w:t>
            </w:r>
          </w:p>
        </w:tc>
        <w:tc>
          <w:tcPr>
            <w:tcW w:w="480" w:type="dxa"/>
          </w:tcPr>
          <w:p w14:paraId="397CF85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</w:t>
            </w:r>
          </w:p>
        </w:tc>
        <w:tc>
          <w:tcPr>
            <w:tcW w:w="480" w:type="dxa"/>
          </w:tcPr>
          <w:p w14:paraId="0A50D2F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251575.0</w:t>
            </w:r>
          </w:p>
        </w:tc>
        <w:tc>
          <w:tcPr>
            <w:tcW w:w="480" w:type="dxa"/>
          </w:tcPr>
          <w:p w14:paraId="59B9222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84597.0</w:t>
            </w:r>
          </w:p>
        </w:tc>
        <w:tc>
          <w:tcPr>
            <w:tcW w:w="480" w:type="dxa"/>
          </w:tcPr>
          <w:p w14:paraId="2E5FC0E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1408010.0</w:t>
            </w:r>
          </w:p>
        </w:tc>
        <w:tc>
          <w:tcPr>
            <w:tcW w:w="480" w:type="dxa"/>
          </w:tcPr>
          <w:p w14:paraId="2A793BF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338719.0</w:t>
            </w:r>
          </w:p>
        </w:tc>
        <w:tc>
          <w:tcPr>
            <w:tcW w:w="480" w:type="dxa"/>
          </w:tcPr>
          <w:p w14:paraId="07FEFE0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2477302.0</w:t>
            </w:r>
          </w:p>
        </w:tc>
        <w:tc>
          <w:tcPr>
            <w:tcW w:w="480" w:type="dxa"/>
          </w:tcPr>
          <w:p w14:paraId="5C631C7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4.13</w:t>
            </w:r>
          </w:p>
        </w:tc>
        <w:tc>
          <w:tcPr>
            <w:tcW w:w="480" w:type="dxa"/>
          </w:tcPr>
          <w:p w14:paraId="6147F29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3.08</w:t>
            </w:r>
          </w:p>
        </w:tc>
        <w:tc>
          <w:tcPr>
            <w:tcW w:w="480" w:type="dxa"/>
          </w:tcPr>
          <w:p w14:paraId="2032AA9B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0.0245</w:t>
            </w:r>
          </w:p>
        </w:tc>
        <w:tc>
          <w:tcPr>
            <w:tcW w:w="480" w:type="dxa"/>
          </w:tcPr>
          <w:p w14:paraId="52C7B9A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0.0855</w:t>
            </w:r>
          </w:p>
        </w:tc>
        <w:tc>
          <w:tcPr>
            <w:tcW w:w="480" w:type="dxa"/>
          </w:tcPr>
          <w:p w14:paraId="532AF29F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2.79</w:t>
            </w:r>
          </w:p>
        </w:tc>
      </w:tr>
      <w:tr w:rsidR="002E17F0" w:rsidRPr="002E17F0" w14:paraId="264DBF11" w14:textId="77777777" w:rsidTr="00833100">
        <w:trPr>
          <w:cantSplit/>
          <w:trHeight w:val="1134"/>
        </w:trPr>
        <w:tc>
          <w:tcPr>
            <w:tcW w:w="480" w:type="dxa"/>
            <w:textDirection w:val="tbRl"/>
          </w:tcPr>
          <w:p w14:paraId="776D0D4A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proofErr w:type="spellStart"/>
            <w:r w:rsidRPr="002E17F0">
              <w:rPr>
                <w:rFonts w:asciiTheme="majorBidi" w:eastAsia="Times New Roman" w:hAnsiTheme="majorBidi" w:cstheme="majorBidi"/>
              </w:rPr>
              <w:t>Stylophora</w:t>
            </w:r>
            <w:proofErr w:type="spellEnd"/>
          </w:p>
        </w:tc>
        <w:tc>
          <w:tcPr>
            <w:tcW w:w="480" w:type="dxa"/>
          </w:tcPr>
          <w:p w14:paraId="2DA3BD8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</w:t>
            </w:r>
          </w:p>
        </w:tc>
        <w:tc>
          <w:tcPr>
            <w:tcW w:w="480" w:type="dxa"/>
          </w:tcPr>
          <w:p w14:paraId="7DA9CDCF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</w:t>
            </w:r>
          </w:p>
        </w:tc>
        <w:tc>
          <w:tcPr>
            <w:tcW w:w="480" w:type="dxa"/>
          </w:tcPr>
          <w:p w14:paraId="7649772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 minus 2024 Healthy</w:t>
            </w:r>
          </w:p>
        </w:tc>
        <w:tc>
          <w:tcPr>
            <w:tcW w:w="480" w:type="dxa"/>
          </w:tcPr>
          <w:p w14:paraId="7B6C33C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480" w:type="dxa"/>
          </w:tcPr>
          <w:p w14:paraId="010B772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1687638.0</w:t>
            </w:r>
          </w:p>
        </w:tc>
        <w:tc>
          <w:tcPr>
            <w:tcW w:w="480" w:type="dxa"/>
          </w:tcPr>
          <w:p w14:paraId="2FE77BA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419125.0</w:t>
            </w:r>
          </w:p>
        </w:tc>
        <w:tc>
          <w:tcPr>
            <w:tcW w:w="480" w:type="dxa"/>
          </w:tcPr>
          <w:p w14:paraId="5E80412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480" w:type="dxa"/>
          </w:tcPr>
          <w:p w14:paraId="7950B8C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2397600.0</w:t>
            </w:r>
          </w:p>
        </w:tc>
        <w:tc>
          <w:tcPr>
            <w:tcW w:w="480" w:type="dxa"/>
          </w:tcPr>
          <w:p w14:paraId="28CD2AE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579438.0</w:t>
            </w:r>
          </w:p>
        </w:tc>
        <w:tc>
          <w:tcPr>
            <w:tcW w:w="480" w:type="dxa"/>
          </w:tcPr>
          <w:p w14:paraId="61F3580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-709962.0</w:t>
            </w:r>
          </w:p>
        </w:tc>
        <w:tc>
          <w:tcPr>
            <w:tcW w:w="480" w:type="dxa"/>
          </w:tcPr>
          <w:p w14:paraId="4F85C1C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-1901990.0</w:t>
            </w:r>
          </w:p>
        </w:tc>
        <w:tc>
          <w:tcPr>
            <w:tcW w:w="480" w:type="dxa"/>
          </w:tcPr>
          <w:p w14:paraId="59683EC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482066.0</w:t>
            </w:r>
          </w:p>
        </w:tc>
        <w:tc>
          <w:tcPr>
            <w:tcW w:w="480" w:type="dxa"/>
          </w:tcPr>
          <w:p w14:paraId="0F3CE3F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-1.72</w:t>
            </w:r>
          </w:p>
        </w:tc>
        <w:tc>
          <w:tcPr>
            <w:tcW w:w="480" w:type="dxa"/>
          </w:tcPr>
          <w:p w14:paraId="2E02FAE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3.64</w:t>
            </w:r>
          </w:p>
        </w:tc>
        <w:tc>
          <w:tcPr>
            <w:tcW w:w="480" w:type="dxa"/>
          </w:tcPr>
          <w:p w14:paraId="4360979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0.1676</w:t>
            </w:r>
          </w:p>
        </w:tc>
        <w:tc>
          <w:tcPr>
            <w:tcW w:w="480" w:type="dxa"/>
          </w:tcPr>
          <w:p w14:paraId="6BA502C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0.2873</w:t>
            </w:r>
          </w:p>
        </w:tc>
        <w:tc>
          <w:tcPr>
            <w:tcW w:w="480" w:type="dxa"/>
          </w:tcPr>
          <w:p w14:paraId="3468749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-1.12</w:t>
            </w:r>
          </w:p>
        </w:tc>
      </w:tr>
      <w:tr w:rsidR="002E17F0" w:rsidRPr="002E17F0" w14:paraId="3E9A0390" w14:textId="77777777" w:rsidTr="00833100">
        <w:trPr>
          <w:cantSplit/>
          <w:trHeight w:val="1134"/>
        </w:trPr>
        <w:tc>
          <w:tcPr>
            <w:tcW w:w="480" w:type="dxa"/>
            <w:textDirection w:val="tbRl"/>
          </w:tcPr>
          <w:p w14:paraId="0FA7AC78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proofErr w:type="spellStart"/>
            <w:r w:rsidRPr="002E17F0">
              <w:rPr>
                <w:rFonts w:asciiTheme="majorBidi" w:eastAsia="Times New Roman" w:hAnsiTheme="majorBidi" w:cstheme="majorBidi"/>
              </w:rPr>
              <w:lastRenderedPageBreak/>
              <w:t>Stylophora</w:t>
            </w:r>
            <w:proofErr w:type="spellEnd"/>
          </w:p>
        </w:tc>
        <w:tc>
          <w:tcPr>
            <w:tcW w:w="480" w:type="dxa"/>
          </w:tcPr>
          <w:p w14:paraId="2E904166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</w:t>
            </w:r>
          </w:p>
        </w:tc>
        <w:tc>
          <w:tcPr>
            <w:tcW w:w="480" w:type="dxa"/>
          </w:tcPr>
          <w:p w14:paraId="6F29BCAB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2025 Healthy</w:t>
            </w:r>
          </w:p>
        </w:tc>
        <w:tc>
          <w:tcPr>
            <w:tcW w:w="480" w:type="dxa"/>
          </w:tcPr>
          <w:p w14:paraId="2F37EB6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 minus 2025 Healthy</w:t>
            </w:r>
          </w:p>
        </w:tc>
        <w:tc>
          <w:tcPr>
            <w:tcW w:w="480" w:type="dxa"/>
          </w:tcPr>
          <w:p w14:paraId="0F4F7F7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480" w:type="dxa"/>
          </w:tcPr>
          <w:p w14:paraId="77D94A3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1687638.0</w:t>
            </w:r>
          </w:p>
        </w:tc>
        <w:tc>
          <w:tcPr>
            <w:tcW w:w="480" w:type="dxa"/>
          </w:tcPr>
          <w:p w14:paraId="660158A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419125.0</w:t>
            </w:r>
          </w:p>
        </w:tc>
        <w:tc>
          <w:tcPr>
            <w:tcW w:w="480" w:type="dxa"/>
          </w:tcPr>
          <w:p w14:paraId="5CB3DB4F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</w:t>
            </w:r>
          </w:p>
        </w:tc>
        <w:tc>
          <w:tcPr>
            <w:tcW w:w="480" w:type="dxa"/>
          </w:tcPr>
          <w:p w14:paraId="7AF1463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871752.0</w:t>
            </w:r>
          </w:p>
        </w:tc>
        <w:tc>
          <w:tcPr>
            <w:tcW w:w="480" w:type="dxa"/>
          </w:tcPr>
          <w:p w14:paraId="151F374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526305.0</w:t>
            </w:r>
          </w:p>
        </w:tc>
        <w:tc>
          <w:tcPr>
            <w:tcW w:w="480" w:type="dxa"/>
          </w:tcPr>
          <w:p w14:paraId="6999229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815887.0</w:t>
            </w:r>
          </w:p>
        </w:tc>
        <w:tc>
          <w:tcPr>
            <w:tcW w:w="480" w:type="dxa"/>
          </w:tcPr>
          <w:p w14:paraId="32D00B3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-40389.0</w:t>
            </w:r>
          </w:p>
        </w:tc>
        <w:tc>
          <w:tcPr>
            <w:tcW w:w="480" w:type="dxa"/>
          </w:tcPr>
          <w:p w14:paraId="724AFE1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1672162.0</w:t>
            </w:r>
          </w:p>
        </w:tc>
        <w:tc>
          <w:tcPr>
            <w:tcW w:w="480" w:type="dxa"/>
          </w:tcPr>
          <w:p w14:paraId="4202B2A3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2.42</w:t>
            </w:r>
          </w:p>
        </w:tc>
        <w:tc>
          <w:tcPr>
            <w:tcW w:w="480" w:type="dxa"/>
          </w:tcPr>
          <w:p w14:paraId="7C8C01D6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5.23</w:t>
            </w:r>
          </w:p>
        </w:tc>
        <w:tc>
          <w:tcPr>
            <w:tcW w:w="480" w:type="dxa"/>
          </w:tcPr>
          <w:p w14:paraId="222F5AC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0.0581</w:t>
            </w:r>
          </w:p>
        </w:tc>
        <w:tc>
          <w:tcPr>
            <w:tcW w:w="480" w:type="dxa"/>
          </w:tcPr>
          <w:p w14:paraId="0DBACE8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0.1166</w:t>
            </w:r>
          </w:p>
        </w:tc>
        <w:tc>
          <w:tcPr>
            <w:tcW w:w="480" w:type="dxa"/>
          </w:tcPr>
          <w:p w14:paraId="5291CE0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1.44</w:t>
            </w:r>
          </w:p>
        </w:tc>
      </w:tr>
      <w:tr w:rsidR="002E17F0" w:rsidRPr="002E17F0" w14:paraId="19A82FD1" w14:textId="77777777" w:rsidTr="00833100">
        <w:trPr>
          <w:cantSplit/>
          <w:trHeight w:val="1134"/>
        </w:trPr>
        <w:tc>
          <w:tcPr>
            <w:tcW w:w="480" w:type="dxa"/>
            <w:textDirection w:val="tbRl"/>
          </w:tcPr>
          <w:p w14:paraId="3587926A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proofErr w:type="spellStart"/>
            <w:r w:rsidRPr="002E17F0">
              <w:rPr>
                <w:rFonts w:asciiTheme="majorBidi" w:eastAsia="Times New Roman" w:hAnsiTheme="majorBidi" w:cstheme="majorBidi"/>
              </w:rPr>
              <w:t>Stylophora</w:t>
            </w:r>
            <w:proofErr w:type="spellEnd"/>
          </w:p>
        </w:tc>
        <w:tc>
          <w:tcPr>
            <w:tcW w:w="480" w:type="dxa"/>
          </w:tcPr>
          <w:p w14:paraId="2D08C3F3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</w:t>
            </w:r>
          </w:p>
        </w:tc>
        <w:tc>
          <w:tcPr>
            <w:tcW w:w="480" w:type="dxa"/>
          </w:tcPr>
          <w:p w14:paraId="44521A2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2025 Healthy</w:t>
            </w:r>
          </w:p>
        </w:tc>
        <w:tc>
          <w:tcPr>
            <w:tcW w:w="480" w:type="dxa"/>
          </w:tcPr>
          <w:p w14:paraId="1CC1C14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 minus 2025 Healthy</w:t>
            </w:r>
          </w:p>
        </w:tc>
        <w:tc>
          <w:tcPr>
            <w:tcW w:w="480" w:type="dxa"/>
          </w:tcPr>
          <w:p w14:paraId="501F9CD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480" w:type="dxa"/>
          </w:tcPr>
          <w:p w14:paraId="67D1208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2397600.0</w:t>
            </w:r>
          </w:p>
        </w:tc>
        <w:tc>
          <w:tcPr>
            <w:tcW w:w="480" w:type="dxa"/>
          </w:tcPr>
          <w:p w14:paraId="5CDA946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579438.0</w:t>
            </w:r>
          </w:p>
        </w:tc>
        <w:tc>
          <w:tcPr>
            <w:tcW w:w="480" w:type="dxa"/>
          </w:tcPr>
          <w:p w14:paraId="487BB1FF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</w:t>
            </w:r>
          </w:p>
        </w:tc>
        <w:tc>
          <w:tcPr>
            <w:tcW w:w="480" w:type="dxa"/>
          </w:tcPr>
          <w:p w14:paraId="4C684C2B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871752.0</w:t>
            </w:r>
          </w:p>
        </w:tc>
        <w:tc>
          <w:tcPr>
            <w:tcW w:w="480" w:type="dxa"/>
          </w:tcPr>
          <w:p w14:paraId="583EE0D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526305.0</w:t>
            </w:r>
          </w:p>
        </w:tc>
        <w:tc>
          <w:tcPr>
            <w:tcW w:w="480" w:type="dxa"/>
          </w:tcPr>
          <w:p w14:paraId="7F4576EB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1525849.0</w:t>
            </w:r>
          </w:p>
        </w:tc>
        <w:tc>
          <w:tcPr>
            <w:tcW w:w="480" w:type="dxa"/>
          </w:tcPr>
          <w:p w14:paraId="26F0002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388163.0</w:t>
            </w:r>
          </w:p>
        </w:tc>
        <w:tc>
          <w:tcPr>
            <w:tcW w:w="480" w:type="dxa"/>
          </w:tcPr>
          <w:p w14:paraId="60425F2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2663535.0</w:t>
            </w:r>
          </w:p>
        </w:tc>
        <w:tc>
          <w:tcPr>
            <w:tcW w:w="480" w:type="dxa"/>
          </w:tcPr>
          <w:p w14:paraId="6D48976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3.73</w:t>
            </w:r>
          </w:p>
        </w:tc>
        <w:tc>
          <w:tcPr>
            <w:tcW w:w="480" w:type="dxa"/>
          </w:tcPr>
          <w:p w14:paraId="14E64F60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3.98</w:t>
            </w:r>
          </w:p>
        </w:tc>
        <w:tc>
          <w:tcPr>
            <w:tcW w:w="480" w:type="dxa"/>
          </w:tcPr>
          <w:p w14:paraId="627FC57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0.0205</w:t>
            </w:r>
          </w:p>
        </w:tc>
        <w:tc>
          <w:tcPr>
            <w:tcW w:w="480" w:type="dxa"/>
          </w:tcPr>
          <w:p w14:paraId="5AC6DA1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0.0855</w:t>
            </w:r>
          </w:p>
        </w:tc>
        <w:tc>
          <w:tcPr>
            <w:tcW w:w="480" w:type="dxa"/>
          </w:tcPr>
          <w:p w14:paraId="19A9943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2.44</w:t>
            </w:r>
          </w:p>
        </w:tc>
      </w:tr>
    </w:tbl>
    <w:p w14:paraId="643F27FC" w14:textId="77777777" w:rsidR="002E17F0" w:rsidRPr="002E17F0" w:rsidRDefault="002E17F0" w:rsidP="002E17F0">
      <w:pPr>
        <w:rPr>
          <w:rFonts w:asciiTheme="majorBidi" w:hAnsiTheme="majorBidi" w:cstheme="majorBidi"/>
          <w:sz w:val="22"/>
          <w:szCs w:val="22"/>
        </w:rPr>
      </w:pPr>
    </w:p>
    <w:p w14:paraId="37C31BA2" w14:textId="77777777" w:rsidR="002E17F0" w:rsidRPr="002E17F0" w:rsidRDefault="002E17F0" w:rsidP="002E17F0">
      <w:pPr>
        <w:rPr>
          <w:rFonts w:asciiTheme="majorBidi" w:eastAsia="Times New Roman" w:hAnsiTheme="majorBidi" w:cstheme="majorBidi"/>
          <w:b/>
          <w:sz w:val="22"/>
          <w:szCs w:val="22"/>
        </w:rPr>
      </w:pPr>
    </w:p>
    <w:p w14:paraId="7318A43F" w14:textId="77777777" w:rsidR="002E17F0" w:rsidRPr="002E17F0" w:rsidRDefault="002E17F0" w:rsidP="002E17F0">
      <w:pPr>
        <w:rPr>
          <w:rFonts w:asciiTheme="majorBidi" w:eastAsia="Times New Roman" w:hAnsiTheme="majorBidi" w:cstheme="majorBidi"/>
          <w:b/>
          <w:sz w:val="22"/>
          <w:szCs w:val="22"/>
        </w:rPr>
      </w:pPr>
    </w:p>
    <w:p w14:paraId="2EFA7CAD" w14:textId="77777777" w:rsidR="002E17F0" w:rsidRPr="002E17F0" w:rsidRDefault="002E17F0" w:rsidP="002E17F0">
      <w:pPr>
        <w:rPr>
          <w:rFonts w:asciiTheme="majorBidi" w:eastAsia="Times New Roman" w:hAnsiTheme="majorBidi" w:cstheme="majorBidi"/>
          <w:b/>
          <w:sz w:val="22"/>
          <w:szCs w:val="22"/>
        </w:rPr>
      </w:pPr>
    </w:p>
    <w:p w14:paraId="0E14D8E6" w14:textId="77777777" w:rsidR="002E17F0" w:rsidRPr="002E17F0" w:rsidRDefault="002E17F0" w:rsidP="002E17F0">
      <w:pPr>
        <w:rPr>
          <w:rFonts w:asciiTheme="majorBidi" w:eastAsia="Times New Roman" w:hAnsiTheme="majorBidi" w:cstheme="majorBidi"/>
          <w:b/>
          <w:sz w:val="22"/>
          <w:szCs w:val="22"/>
        </w:rPr>
      </w:pPr>
    </w:p>
    <w:p w14:paraId="65EDDE30" w14:textId="5A8DD442" w:rsidR="002E17F0" w:rsidRPr="002E17F0" w:rsidRDefault="002E17F0" w:rsidP="002E17F0">
      <w:pPr>
        <w:rPr>
          <w:rFonts w:asciiTheme="majorBidi" w:hAnsiTheme="majorBidi" w:cstheme="majorBidi"/>
          <w:sz w:val="22"/>
          <w:szCs w:val="22"/>
        </w:rPr>
      </w:pPr>
      <w:r w:rsidRPr="002E17F0">
        <w:rPr>
          <w:rFonts w:asciiTheme="majorBidi" w:eastAsia="Times New Roman" w:hAnsiTheme="majorBidi" w:cstheme="majorBidi"/>
          <w:b/>
          <w:sz w:val="22"/>
          <w:szCs w:val="22"/>
        </w:rPr>
        <w:t xml:space="preserve">Metric: </w:t>
      </w:r>
      <w:proofErr w:type="spellStart"/>
      <w:r w:rsidRPr="002E17F0">
        <w:rPr>
          <w:rFonts w:asciiTheme="majorBidi" w:eastAsia="Times New Roman" w:hAnsiTheme="majorBidi" w:cstheme="majorBidi"/>
          <w:b/>
          <w:sz w:val="22"/>
          <w:szCs w:val="22"/>
        </w:rPr>
        <w:t>Chl</w:t>
      </w:r>
      <w:proofErr w:type="spellEnd"/>
      <w:r w:rsidRPr="002E17F0">
        <w:rPr>
          <w:rFonts w:asciiTheme="majorBidi" w:eastAsia="Times New Roman" w:hAnsiTheme="majorBidi" w:cstheme="majorBidi"/>
          <w:b/>
          <w:sz w:val="22"/>
          <w:szCs w:val="22"/>
        </w:rPr>
        <w:t xml:space="preserve"> </w:t>
      </w:r>
      <w:proofErr w:type="spellStart"/>
      <w:r w:rsidRPr="002E17F0">
        <w:rPr>
          <w:rFonts w:asciiTheme="majorBidi" w:eastAsia="Times New Roman" w:hAnsiTheme="majorBidi" w:cstheme="majorBidi"/>
          <w:b/>
          <w:sz w:val="22"/>
          <w:szCs w:val="22"/>
        </w:rPr>
        <w:t>pg</w:t>
      </w:r>
      <w:proofErr w:type="spellEnd"/>
      <w:r w:rsidRPr="002E17F0">
        <w:rPr>
          <w:rFonts w:asciiTheme="majorBidi" w:eastAsia="Times New Roman" w:hAnsiTheme="majorBidi" w:cstheme="majorBidi"/>
          <w:b/>
          <w:sz w:val="22"/>
          <w:szCs w:val="22"/>
        </w:rPr>
        <w:t>/cell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"/>
        <w:gridCol w:w="729"/>
        <w:gridCol w:w="652"/>
        <w:gridCol w:w="729"/>
        <w:gridCol w:w="382"/>
        <w:gridCol w:w="457"/>
        <w:gridCol w:w="457"/>
        <w:gridCol w:w="382"/>
        <w:gridCol w:w="457"/>
        <w:gridCol w:w="457"/>
        <w:gridCol w:w="457"/>
        <w:gridCol w:w="457"/>
        <w:gridCol w:w="457"/>
        <w:gridCol w:w="457"/>
        <w:gridCol w:w="457"/>
        <w:gridCol w:w="595"/>
        <w:gridCol w:w="595"/>
        <w:gridCol w:w="457"/>
      </w:tblGrid>
      <w:tr w:rsidR="002E17F0" w:rsidRPr="002E17F0" w14:paraId="1937FD8D" w14:textId="77777777" w:rsidTr="00833100">
        <w:trPr>
          <w:cantSplit/>
          <w:trHeight w:val="1134"/>
        </w:trPr>
        <w:tc>
          <w:tcPr>
            <w:tcW w:w="480" w:type="dxa"/>
            <w:textDirection w:val="tbRl"/>
          </w:tcPr>
          <w:p w14:paraId="7171CA00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Genus</w:t>
            </w:r>
          </w:p>
        </w:tc>
        <w:tc>
          <w:tcPr>
            <w:tcW w:w="480" w:type="dxa"/>
            <w:textDirection w:val="tbRl"/>
          </w:tcPr>
          <w:p w14:paraId="355F57CA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Group 1</w:t>
            </w:r>
          </w:p>
        </w:tc>
        <w:tc>
          <w:tcPr>
            <w:tcW w:w="480" w:type="dxa"/>
            <w:textDirection w:val="tbRl"/>
          </w:tcPr>
          <w:p w14:paraId="25B7A88A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Group 2</w:t>
            </w:r>
          </w:p>
        </w:tc>
        <w:tc>
          <w:tcPr>
            <w:tcW w:w="480" w:type="dxa"/>
            <w:textDirection w:val="tbRl"/>
          </w:tcPr>
          <w:p w14:paraId="11C98CE7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Comparison</w:t>
            </w:r>
          </w:p>
        </w:tc>
        <w:tc>
          <w:tcPr>
            <w:tcW w:w="480" w:type="dxa"/>
            <w:textDirection w:val="tbRl"/>
          </w:tcPr>
          <w:p w14:paraId="7C2F3A6E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n (Group 1)</w:t>
            </w:r>
          </w:p>
        </w:tc>
        <w:tc>
          <w:tcPr>
            <w:tcW w:w="480" w:type="dxa"/>
            <w:textDirection w:val="tbRl"/>
          </w:tcPr>
          <w:p w14:paraId="3AE176DC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Mean (Group 1)</w:t>
            </w:r>
          </w:p>
        </w:tc>
        <w:tc>
          <w:tcPr>
            <w:tcW w:w="480" w:type="dxa"/>
            <w:textDirection w:val="tbRl"/>
          </w:tcPr>
          <w:p w14:paraId="7699BB26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SD (Group 1)</w:t>
            </w:r>
          </w:p>
        </w:tc>
        <w:tc>
          <w:tcPr>
            <w:tcW w:w="480" w:type="dxa"/>
            <w:textDirection w:val="tbRl"/>
          </w:tcPr>
          <w:p w14:paraId="02AD89DC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n (Group 2)</w:t>
            </w:r>
          </w:p>
        </w:tc>
        <w:tc>
          <w:tcPr>
            <w:tcW w:w="480" w:type="dxa"/>
            <w:textDirection w:val="tbRl"/>
          </w:tcPr>
          <w:p w14:paraId="568E6382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Mean (Group 2)</w:t>
            </w:r>
          </w:p>
        </w:tc>
        <w:tc>
          <w:tcPr>
            <w:tcW w:w="480" w:type="dxa"/>
            <w:textDirection w:val="tbRl"/>
          </w:tcPr>
          <w:p w14:paraId="2F8C60F9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SD (Group 2)</w:t>
            </w:r>
          </w:p>
        </w:tc>
        <w:tc>
          <w:tcPr>
            <w:tcW w:w="480" w:type="dxa"/>
            <w:textDirection w:val="tbRl"/>
          </w:tcPr>
          <w:p w14:paraId="37710CC5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Mean diff (1-2)</w:t>
            </w:r>
          </w:p>
        </w:tc>
        <w:tc>
          <w:tcPr>
            <w:tcW w:w="480" w:type="dxa"/>
            <w:textDirection w:val="tbRl"/>
          </w:tcPr>
          <w:p w14:paraId="0703B304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95% CI lo</w:t>
            </w:r>
          </w:p>
        </w:tc>
        <w:tc>
          <w:tcPr>
            <w:tcW w:w="480" w:type="dxa"/>
            <w:textDirection w:val="tbRl"/>
          </w:tcPr>
          <w:p w14:paraId="33F764F0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95% CI hi</w:t>
            </w:r>
          </w:p>
        </w:tc>
        <w:tc>
          <w:tcPr>
            <w:tcW w:w="480" w:type="dxa"/>
            <w:textDirection w:val="tbRl"/>
          </w:tcPr>
          <w:p w14:paraId="34E825C7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Welch t</w:t>
            </w:r>
          </w:p>
        </w:tc>
        <w:tc>
          <w:tcPr>
            <w:tcW w:w="480" w:type="dxa"/>
            <w:textDirection w:val="tbRl"/>
          </w:tcPr>
          <w:p w14:paraId="48FE0DEC" w14:textId="77777777" w:rsidR="002E17F0" w:rsidRPr="002E17F0" w:rsidRDefault="002E17F0" w:rsidP="00833100">
            <w:pPr>
              <w:ind w:left="113" w:right="113"/>
              <w:rPr>
                <w:rFonts w:asciiTheme="majorBidi" w:eastAsia="Times New Roman" w:hAnsiTheme="majorBidi" w:cstheme="majorBidi"/>
                <w:b/>
                <w:bCs/>
              </w:rPr>
            </w:pPr>
            <w:proofErr w:type="spellStart"/>
            <w:r w:rsidRPr="002E17F0">
              <w:rPr>
                <w:rFonts w:asciiTheme="majorBidi" w:eastAsia="Times New Roman" w:hAnsiTheme="majorBidi" w:cstheme="majorBidi"/>
                <w:b/>
                <w:bCs/>
              </w:rPr>
              <w:t>df</w:t>
            </w:r>
            <w:proofErr w:type="spellEnd"/>
          </w:p>
        </w:tc>
        <w:tc>
          <w:tcPr>
            <w:tcW w:w="480" w:type="dxa"/>
            <w:textDirection w:val="tbRl"/>
          </w:tcPr>
          <w:p w14:paraId="5568ED47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p</w:t>
            </w:r>
          </w:p>
        </w:tc>
        <w:tc>
          <w:tcPr>
            <w:tcW w:w="480" w:type="dxa"/>
            <w:textDirection w:val="tbRl"/>
          </w:tcPr>
          <w:p w14:paraId="35638EC4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p (FDR within metric)</w:t>
            </w:r>
          </w:p>
        </w:tc>
        <w:tc>
          <w:tcPr>
            <w:tcW w:w="480" w:type="dxa"/>
            <w:textDirection w:val="tbRl"/>
          </w:tcPr>
          <w:p w14:paraId="4768C41A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  <w:b/>
              </w:rPr>
              <w:t>Hedges g</w:t>
            </w:r>
          </w:p>
        </w:tc>
      </w:tr>
      <w:tr w:rsidR="002E17F0" w:rsidRPr="002E17F0" w14:paraId="628C7DC1" w14:textId="77777777" w:rsidTr="00833100">
        <w:trPr>
          <w:cantSplit/>
          <w:trHeight w:val="1134"/>
        </w:trPr>
        <w:tc>
          <w:tcPr>
            <w:tcW w:w="480" w:type="dxa"/>
            <w:textDirection w:val="tbRl"/>
          </w:tcPr>
          <w:p w14:paraId="1406D77A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Acropora</w:t>
            </w:r>
          </w:p>
        </w:tc>
        <w:tc>
          <w:tcPr>
            <w:tcW w:w="480" w:type="dxa"/>
            <w:textDirection w:val="tbRl"/>
          </w:tcPr>
          <w:p w14:paraId="65852136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</w:t>
            </w:r>
          </w:p>
        </w:tc>
        <w:tc>
          <w:tcPr>
            <w:tcW w:w="480" w:type="dxa"/>
          </w:tcPr>
          <w:p w14:paraId="3F57EFC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</w:t>
            </w:r>
          </w:p>
        </w:tc>
        <w:tc>
          <w:tcPr>
            <w:tcW w:w="480" w:type="dxa"/>
          </w:tcPr>
          <w:p w14:paraId="2B978DD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 minus 2024 Healthy</w:t>
            </w:r>
          </w:p>
        </w:tc>
        <w:tc>
          <w:tcPr>
            <w:tcW w:w="480" w:type="dxa"/>
          </w:tcPr>
          <w:p w14:paraId="702999C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480" w:type="dxa"/>
          </w:tcPr>
          <w:p w14:paraId="06FCEF8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0.85</w:t>
            </w:r>
          </w:p>
        </w:tc>
        <w:tc>
          <w:tcPr>
            <w:tcW w:w="480" w:type="dxa"/>
          </w:tcPr>
          <w:p w14:paraId="307E3403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0.22</w:t>
            </w:r>
          </w:p>
        </w:tc>
        <w:tc>
          <w:tcPr>
            <w:tcW w:w="480" w:type="dxa"/>
          </w:tcPr>
          <w:p w14:paraId="749E1760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480" w:type="dxa"/>
          </w:tcPr>
          <w:p w14:paraId="6FF3B83B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0.96</w:t>
            </w:r>
          </w:p>
        </w:tc>
        <w:tc>
          <w:tcPr>
            <w:tcW w:w="480" w:type="dxa"/>
          </w:tcPr>
          <w:p w14:paraId="73EFA11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0.35</w:t>
            </w:r>
          </w:p>
        </w:tc>
        <w:tc>
          <w:tcPr>
            <w:tcW w:w="480" w:type="dxa"/>
          </w:tcPr>
          <w:p w14:paraId="4B042B0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-0.11</w:t>
            </w:r>
          </w:p>
        </w:tc>
        <w:tc>
          <w:tcPr>
            <w:tcW w:w="480" w:type="dxa"/>
          </w:tcPr>
          <w:p w14:paraId="79F46C0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-0.83</w:t>
            </w:r>
          </w:p>
        </w:tc>
        <w:tc>
          <w:tcPr>
            <w:tcW w:w="480" w:type="dxa"/>
          </w:tcPr>
          <w:p w14:paraId="30E08436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0.61</w:t>
            </w:r>
          </w:p>
        </w:tc>
        <w:tc>
          <w:tcPr>
            <w:tcW w:w="480" w:type="dxa"/>
          </w:tcPr>
          <w:p w14:paraId="303CCC4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-0.46</w:t>
            </w:r>
          </w:p>
        </w:tc>
        <w:tc>
          <w:tcPr>
            <w:tcW w:w="480" w:type="dxa"/>
          </w:tcPr>
          <w:p w14:paraId="2775B6A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3.4</w:t>
            </w:r>
          </w:p>
        </w:tc>
        <w:tc>
          <w:tcPr>
            <w:tcW w:w="480" w:type="dxa"/>
          </w:tcPr>
          <w:p w14:paraId="69EC1B7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0.6764</w:t>
            </w:r>
          </w:p>
        </w:tc>
        <w:tc>
          <w:tcPr>
            <w:tcW w:w="480" w:type="dxa"/>
          </w:tcPr>
          <w:p w14:paraId="21E6DAC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0.6764</w:t>
            </w:r>
          </w:p>
        </w:tc>
        <w:tc>
          <w:tcPr>
            <w:tcW w:w="480" w:type="dxa"/>
          </w:tcPr>
          <w:p w14:paraId="30630A3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-0.3</w:t>
            </w:r>
          </w:p>
        </w:tc>
      </w:tr>
      <w:tr w:rsidR="002E17F0" w:rsidRPr="002E17F0" w14:paraId="19F16B0D" w14:textId="77777777" w:rsidTr="00833100">
        <w:trPr>
          <w:cantSplit/>
          <w:trHeight w:val="1134"/>
        </w:trPr>
        <w:tc>
          <w:tcPr>
            <w:tcW w:w="480" w:type="dxa"/>
            <w:textDirection w:val="tbRl"/>
          </w:tcPr>
          <w:p w14:paraId="42C14CC6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Acropora</w:t>
            </w:r>
          </w:p>
        </w:tc>
        <w:tc>
          <w:tcPr>
            <w:tcW w:w="480" w:type="dxa"/>
            <w:textDirection w:val="tbRl"/>
          </w:tcPr>
          <w:p w14:paraId="0CAB24D8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</w:t>
            </w:r>
          </w:p>
        </w:tc>
        <w:tc>
          <w:tcPr>
            <w:tcW w:w="480" w:type="dxa"/>
          </w:tcPr>
          <w:p w14:paraId="1CB12EF0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2025 Healthy</w:t>
            </w:r>
          </w:p>
        </w:tc>
        <w:tc>
          <w:tcPr>
            <w:tcW w:w="480" w:type="dxa"/>
          </w:tcPr>
          <w:p w14:paraId="5462771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 minus 2025 Healthy</w:t>
            </w:r>
          </w:p>
        </w:tc>
        <w:tc>
          <w:tcPr>
            <w:tcW w:w="480" w:type="dxa"/>
          </w:tcPr>
          <w:p w14:paraId="607EA4C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480" w:type="dxa"/>
          </w:tcPr>
          <w:p w14:paraId="7583A1A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0.85</w:t>
            </w:r>
          </w:p>
        </w:tc>
        <w:tc>
          <w:tcPr>
            <w:tcW w:w="480" w:type="dxa"/>
          </w:tcPr>
          <w:p w14:paraId="55DD9B8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0.22</w:t>
            </w:r>
          </w:p>
        </w:tc>
        <w:tc>
          <w:tcPr>
            <w:tcW w:w="480" w:type="dxa"/>
          </w:tcPr>
          <w:p w14:paraId="31A52AE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</w:t>
            </w:r>
          </w:p>
        </w:tc>
        <w:tc>
          <w:tcPr>
            <w:tcW w:w="480" w:type="dxa"/>
          </w:tcPr>
          <w:p w14:paraId="286B4F4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2.28</w:t>
            </w:r>
          </w:p>
        </w:tc>
        <w:tc>
          <w:tcPr>
            <w:tcW w:w="480" w:type="dxa"/>
          </w:tcPr>
          <w:p w14:paraId="37CD70E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1.02</w:t>
            </w:r>
          </w:p>
        </w:tc>
        <w:tc>
          <w:tcPr>
            <w:tcW w:w="480" w:type="dxa"/>
          </w:tcPr>
          <w:p w14:paraId="5F71D98F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-1.42</w:t>
            </w:r>
          </w:p>
        </w:tc>
        <w:tc>
          <w:tcPr>
            <w:tcW w:w="480" w:type="dxa"/>
          </w:tcPr>
          <w:p w14:paraId="2DB43C4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-2.68</w:t>
            </w:r>
          </w:p>
        </w:tc>
        <w:tc>
          <w:tcPr>
            <w:tcW w:w="480" w:type="dxa"/>
          </w:tcPr>
          <w:p w14:paraId="76788CB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-0.17</w:t>
            </w:r>
          </w:p>
        </w:tc>
        <w:tc>
          <w:tcPr>
            <w:tcW w:w="480" w:type="dxa"/>
          </w:tcPr>
          <w:p w14:paraId="09BC038F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-2.99</w:t>
            </w:r>
          </w:p>
        </w:tc>
        <w:tc>
          <w:tcPr>
            <w:tcW w:w="480" w:type="dxa"/>
          </w:tcPr>
          <w:p w14:paraId="0CE130C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4.61</w:t>
            </w:r>
          </w:p>
        </w:tc>
        <w:tc>
          <w:tcPr>
            <w:tcW w:w="480" w:type="dxa"/>
          </w:tcPr>
          <w:p w14:paraId="36194C76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0.0339</w:t>
            </w:r>
          </w:p>
        </w:tc>
        <w:tc>
          <w:tcPr>
            <w:tcW w:w="480" w:type="dxa"/>
          </w:tcPr>
          <w:p w14:paraId="0397229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0.0581</w:t>
            </w:r>
          </w:p>
        </w:tc>
        <w:tc>
          <w:tcPr>
            <w:tcW w:w="480" w:type="dxa"/>
          </w:tcPr>
          <w:p w14:paraId="5817890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-1.46</w:t>
            </w:r>
          </w:p>
        </w:tc>
      </w:tr>
      <w:tr w:rsidR="002E17F0" w:rsidRPr="002E17F0" w14:paraId="4EB78F83" w14:textId="77777777" w:rsidTr="00833100">
        <w:trPr>
          <w:cantSplit/>
          <w:trHeight w:val="1134"/>
        </w:trPr>
        <w:tc>
          <w:tcPr>
            <w:tcW w:w="480" w:type="dxa"/>
            <w:textDirection w:val="tbRl"/>
          </w:tcPr>
          <w:p w14:paraId="5DA49575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lastRenderedPageBreak/>
              <w:t>Acropora</w:t>
            </w:r>
          </w:p>
        </w:tc>
        <w:tc>
          <w:tcPr>
            <w:tcW w:w="480" w:type="dxa"/>
          </w:tcPr>
          <w:p w14:paraId="0E068B2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</w:t>
            </w:r>
          </w:p>
        </w:tc>
        <w:tc>
          <w:tcPr>
            <w:tcW w:w="480" w:type="dxa"/>
          </w:tcPr>
          <w:p w14:paraId="2C148B3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2025 Healthy</w:t>
            </w:r>
          </w:p>
        </w:tc>
        <w:tc>
          <w:tcPr>
            <w:tcW w:w="480" w:type="dxa"/>
          </w:tcPr>
          <w:p w14:paraId="2B2CA99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 minus 2025 Healthy</w:t>
            </w:r>
          </w:p>
        </w:tc>
        <w:tc>
          <w:tcPr>
            <w:tcW w:w="480" w:type="dxa"/>
          </w:tcPr>
          <w:p w14:paraId="6B73216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480" w:type="dxa"/>
          </w:tcPr>
          <w:p w14:paraId="3AD56FEB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0.96</w:t>
            </w:r>
          </w:p>
        </w:tc>
        <w:tc>
          <w:tcPr>
            <w:tcW w:w="480" w:type="dxa"/>
          </w:tcPr>
          <w:p w14:paraId="29335BD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0.35</w:t>
            </w:r>
          </w:p>
        </w:tc>
        <w:tc>
          <w:tcPr>
            <w:tcW w:w="480" w:type="dxa"/>
          </w:tcPr>
          <w:p w14:paraId="32564BC6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</w:t>
            </w:r>
          </w:p>
        </w:tc>
        <w:tc>
          <w:tcPr>
            <w:tcW w:w="480" w:type="dxa"/>
          </w:tcPr>
          <w:p w14:paraId="33A5C58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2.28</w:t>
            </w:r>
          </w:p>
        </w:tc>
        <w:tc>
          <w:tcPr>
            <w:tcW w:w="480" w:type="dxa"/>
          </w:tcPr>
          <w:p w14:paraId="799749F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1.02</w:t>
            </w:r>
          </w:p>
        </w:tc>
        <w:tc>
          <w:tcPr>
            <w:tcW w:w="480" w:type="dxa"/>
          </w:tcPr>
          <w:p w14:paraId="3BFC9F7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-1.31</w:t>
            </w:r>
          </w:p>
        </w:tc>
        <w:tc>
          <w:tcPr>
            <w:tcW w:w="480" w:type="dxa"/>
          </w:tcPr>
          <w:p w14:paraId="657E1D8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-2.58</w:t>
            </w:r>
          </w:p>
        </w:tc>
        <w:tc>
          <w:tcPr>
            <w:tcW w:w="480" w:type="dxa"/>
          </w:tcPr>
          <w:p w14:paraId="3240801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-0.05</w:t>
            </w:r>
          </w:p>
        </w:tc>
        <w:tc>
          <w:tcPr>
            <w:tcW w:w="480" w:type="dxa"/>
          </w:tcPr>
          <w:p w14:paraId="6F7ED256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-2.62</w:t>
            </w:r>
          </w:p>
        </w:tc>
        <w:tc>
          <w:tcPr>
            <w:tcW w:w="480" w:type="dxa"/>
          </w:tcPr>
          <w:p w14:paraId="6F58213B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5.31</w:t>
            </w:r>
          </w:p>
        </w:tc>
        <w:tc>
          <w:tcPr>
            <w:tcW w:w="480" w:type="dxa"/>
          </w:tcPr>
          <w:p w14:paraId="22FFB52B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0.0445</w:t>
            </w:r>
          </w:p>
        </w:tc>
        <w:tc>
          <w:tcPr>
            <w:tcW w:w="480" w:type="dxa"/>
          </w:tcPr>
          <w:p w14:paraId="46D5F94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0.0667</w:t>
            </w:r>
          </w:p>
        </w:tc>
        <w:tc>
          <w:tcPr>
            <w:tcW w:w="480" w:type="dxa"/>
          </w:tcPr>
          <w:p w14:paraId="19C8FDA6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-1.33</w:t>
            </w:r>
          </w:p>
        </w:tc>
      </w:tr>
      <w:tr w:rsidR="002E17F0" w:rsidRPr="002E17F0" w14:paraId="43437069" w14:textId="77777777" w:rsidTr="00833100">
        <w:trPr>
          <w:cantSplit/>
          <w:trHeight w:val="1134"/>
        </w:trPr>
        <w:tc>
          <w:tcPr>
            <w:tcW w:w="480" w:type="dxa"/>
            <w:textDirection w:val="tbRl"/>
          </w:tcPr>
          <w:p w14:paraId="730975FE" w14:textId="77777777" w:rsidR="002E17F0" w:rsidRPr="002E17F0" w:rsidRDefault="002E17F0" w:rsidP="00833100">
            <w:pPr>
              <w:ind w:left="113" w:right="113"/>
              <w:rPr>
                <w:rFonts w:asciiTheme="majorBidi" w:eastAsia="Times New Roman" w:hAnsiTheme="majorBidi" w:cstheme="majorBidi"/>
              </w:rPr>
            </w:pPr>
            <w:proofErr w:type="spellStart"/>
            <w:r w:rsidRPr="002E17F0">
              <w:rPr>
                <w:rFonts w:asciiTheme="majorBidi" w:eastAsia="Times New Roman" w:hAnsiTheme="majorBidi" w:cstheme="majorBidi"/>
              </w:rPr>
              <w:t>Astreopora</w:t>
            </w:r>
            <w:proofErr w:type="spellEnd"/>
          </w:p>
        </w:tc>
        <w:tc>
          <w:tcPr>
            <w:tcW w:w="480" w:type="dxa"/>
          </w:tcPr>
          <w:p w14:paraId="4D00969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</w:t>
            </w:r>
          </w:p>
        </w:tc>
        <w:tc>
          <w:tcPr>
            <w:tcW w:w="480" w:type="dxa"/>
          </w:tcPr>
          <w:p w14:paraId="2A9D3E46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</w:t>
            </w:r>
          </w:p>
        </w:tc>
        <w:tc>
          <w:tcPr>
            <w:tcW w:w="480" w:type="dxa"/>
          </w:tcPr>
          <w:p w14:paraId="6D6AD81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 minus 2024 Healthy</w:t>
            </w:r>
          </w:p>
        </w:tc>
        <w:tc>
          <w:tcPr>
            <w:tcW w:w="480" w:type="dxa"/>
          </w:tcPr>
          <w:p w14:paraId="36F11AA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480" w:type="dxa"/>
          </w:tcPr>
          <w:p w14:paraId="5A98AEAB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0.97</w:t>
            </w:r>
          </w:p>
        </w:tc>
        <w:tc>
          <w:tcPr>
            <w:tcW w:w="480" w:type="dxa"/>
          </w:tcPr>
          <w:p w14:paraId="2E71B7D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0.37</w:t>
            </w:r>
          </w:p>
        </w:tc>
        <w:tc>
          <w:tcPr>
            <w:tcW w:w="480" w:type="dxa"/>
          </w:tcPr>
          <w:p w14:paraId="5BA6147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480" w:type="dxa"/>
          </w:tcPr>
          <w:p w14:paraId="0D6BC18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2.22</w:t>
            </w:r>
          </w:p>
        </w:tc>
        <w:tc>
          <w:tcPr>
            <w:tcW w:w="480" w:type="dxa"/>
          </w:tcPr>
          <w:p w14:paraId="79ECC0B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0.38</w:t>
            </w:r>
          </w:p>
        </w:tc>
        <w:tc>
          <w:tcPr>
            <w:tcW w:w="480" w:type="dxa"/>
          </w:tcPr>
          <w:p w14:paraId="0AA9464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-1.25</w:t>
            </w:r>
          </w:p>
        </w:tc>
        <w:tc>
          <w:tcPr>
            <w:tcW w:w="480" w:type="dxa"/>
          </w:tcPr>
          <w:p w14:paraId="1AF9F4E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-2.1</w:t>
            </w:r>
          </w:p>
        </w:tc>
        <w:tc>
          <w:tcPr>
            <w:tcW w:w="480" w:type="dxa"/>
          </w:tcPr>
          <w:p w14:paraId="0235E77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-0.4</w:t>
            </w:r>
          </w:p>
        </w:tc>
        <w:tc>
          <w:tcPr>
            <w:tcW w:w="480" w:type="dxa"/>
          </w:tcPr>
          <w:p w14:paraId="68FE738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-4.08</w:t>
            </w:r>
          </w:p>
        </w:tc>
        <w:tc>
          <w:tcPr>
            <w:tcW w:w="480" w:type="dxa"/>
          </w:tcPr>
          <w:p w14:paraId="04A23EE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3.99</w:t>
            </w:r>
          </w:p>
        </w:tc>
        <w:tc>
          <w:tcPr>
            <w:tcW w:w="480" w:type="dxa"/>
          </w:tcPr>
          <w:p w14:paraId="5F5444B6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0.0151</w:t>
            </w:r>
          </w:p>
        </w:tc>
        <w:tc>
          <w:tcPr>
            <w:tcW w:w="480" w:type="dxa"/>
          </w:tcPr>
          <w:p w14:paraId="3EDCF2A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0.0363</w:t>
            </w:r>
          </w:p>
        </w:tc>
        <w:tc>
          <w:tcPr>
            <w:tcW w:w="480" w:type="dxa"/>
          </w:tcPr>
          <w:p w14:paraId="3D56BAA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-2.67</w:t>
            </w:r>
          </w:p>
        </w:tc>
      </w:tr>
      <w:tr w:rsidR="002E17F0" w:rsidRPr="002E17F0" w14:paraId="0F13940A" w14:textId="77777777" w:rsidTr="00833100">
        <w:trPr>
          <w:cantSplit/>
          <w:trHeight w:val="1134"/>
        </w:trPr>
        <w:tc>
          <w:tcPr>
            <w:tcW w:w="480" w:type="dxa"/>
            <w:textDirection w:val="tbRl"/>
          </w:tcPr>
          <w:p w14:paraId="0D3C3A86" w14:textId="77777777" w:rsidR="002E17F0" w:rsidRPr="002E17F0" w:rsidRDefault="002E17F0" w:rsidP="00833100">
            <w:pPr>
              <w:ind w:left="113" w:right="113"/>
              <w:rPr>
                <w:rFonts w:asciiTheme="majorBidi" w:eastAsia="Times New Roman" w:hAnsiTheme="majorBidi" w:cstheme="majorBidi"/>
              </w:rPr>
            </w:pPr>
            <w:proofErr w:type="spellStart"/>
            <w:r w:rsidRPr="002E17F0">
              <w:rPr>
                <w:rFonts w:asciiTheme="majorBidi" w:eastAsia="Times New Roman" w:hAnsiTheme="majorBidi" w:cstheme="majorBidi"/>
              </w:rPr>
              <w:t>Astreopora</w:t>
            </w:r>
            <w:proofErr w:type="spellEnd"/>
          </w:p>
        </w:tc>
        <w:tc>
          <w:tcPr>
            <w:tcW w:w="480" w:type="dxa"/>
          </w:tcPr>
          <w:p w14:paraId="5A9DDA0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</w:t>
            </w:r>
          </w:p>
        </w:tc>
        <w:tc>
          <w:tcPr>
            <w:tcW w:w="480" w:type="dxa"/>
          </w:tcPr>
          <w:p w14:paraId="74C1427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2025 Healthy</w:t>
            </w:r>
          </w:p>
        </w:tc>
        <w:tc>
          <w:tcPr>
            <w:tcW w:w="480" w:type="dxa"/>
          </w:tcPr>
          <w:p w14:paraId="351F8A80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 minus 2025 Healthy</w:t>
            </w:r>
          </w:p>
        </w:tc>
        <w:tc>
          <w:tcPr>
            <w:tcW w:w="480" w:type="dxa"/>
          </w:tcPr>
          <w:p w14:paraId="16111E0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480" w:type="dxa"/>
          </w:tcPr>
          <w:p w14:paraId="29BAB27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0.97</w:t>
            </w:r>
          </w:p>
        </w:tc>
        <w:tc>
          <w:tcPr>
            <w:tcW w:w="480" w:type="dxa"/>
          </w:tcPr>
          <w:p w14:paraId="7A5E301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0.37</w:t>
            </w:r>
          </w:p>
        </w:tc>
        <w:tc>
          <w:tcPr>
            <w:tcW w:w="480" w:type="dxa"/>
          </w:tcPr>
          <w:p w14:paraId="0A68A60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</w:t>
            </w:r>
          </w:p>
        </w:tc>
        <w:tc>
          <w:tcPr>
            <w:tcW w:w="480" w:type="dxa"/>
          </w:tcPr>
          <w:p w14:paraId="6BB6E83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4.05</w:t>
            </w:r>
          </w:p>
        </w:tc>
        <w:tc>
          <w:tcPr>
            <w:tcW w:w="480" w:type="dxa"/>
          </w:tcPr>
          <w:p w14:paraId="62F72EE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1.43</w:t>
            </w:r>
          </w:p>
        </w:tc>
        <w:tc>
          <w:tcPr>
            <w:tcW w:w="480" w:type="dxa"/>
          </w:tcPr>
          <w:p w14:paraId="3FCEC190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-3.07</w:t>
            </w:r>
          </w:p>
        </w:tc>
        <w:tc>
          <w:tcPr>
            <w:tcW w:w="480" w:type="dxa"/>
          </w:tcPr>
          <w:p w14:paraId="79E477E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-5.27</w:t>
            </w:r>
          </w:p>
        </w:tc>
        <w:tc>
          <w:tcPr>
            <w:tcW w:w="480" w:type="dxa"/>
          </w:tcPr>
          <w:p w14:paraId="4CD86A13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-0.88</w:t>
            </w:r>
          </w:p>
        </w:tc>
        <w:tc>
          <w:tcPr>
            <w:tcW w:w="480" w:type="dxa"/>
          </w:tcPr>
          <w:p w14:paraId="256A4BA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-4.11</w:t>
            </w:r>
          </w:p>
        </w:tc>
        <w:tc>
          <w:tcPr>
            <w:tcW w:w="480" w:type="dxa"/>
          </w:tcPr>
          <w:p w14:paraId="79E5C71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3.51</w:t>
            </w:r>
          </w:p>
        </w:tc>
        <w:tc>
          <w:tcPr>
            <w:tcW w:w="480" w:type="dxa"/>
          </w:tcPr>
          <w:p w14:paraId="7F14CE9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0.0192</w:t>
            </w:r>
          </w:p>
        </w:tc>
        <w:tc>
          <w:tcPr>
            <w:tcW w:w="480" w:type="dxa"/>
          </w:tcPr>
          <w:p w14:paraId="5C46916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0.0385</w:t>
            </w:r>
          </w:p>
        </w:tc>
        <w:tc>
          <w:tcPr>
            <w:tcW w:w="480" w:type="dxa"/>
          </w:tcPr>
          <w:p w14:paraId="1A461EA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-2.28</w:t>
            </w:r>
          </w:p>
        </w:tc>
      </w:tr>
      <w:tr w:rsidR="002E17F0" w:rsidRPr="002E17F0" w14:paraId="7B397F75" w14:textId="77777777" w:rsidTr="00833100">
        <w:trPr>
          <w:cantSplit/>
          <w:trHeight w:val="1134"/>
        </w:trPr>
        <w:tc>
          <w:tcPr>
            <w:tcW w:w="480" w:type="dxa"/>
            <w:textDirection w:val="tbRl"/>
          </w:tcPr>
          <w:p w14:paraId="7D22F827" w14:textId="77777777" w:rsidR="002E17F0" w:rsidRPr="002E17F0" w:rsidRDefault="002E17F0" w:rsidP="00833100">
            <w:pPr>
              <w:ind w:left="113" w:right="113"/>
              <w:rPr>
                <w:rFonts w:asciiTheme="majorBidi" w:eastAsia="Times New Roman" w:hAnsiTheme="majorBidi" w:cstheme="majorBidi"/>
              </w:rPr>
            </w:pPr>
            <w:proofErr w:type="spellStart"/>
            <w:r w:rsidRPr="002E17F0">
              <w:rPr>
                <w:rFonts w:asciiTheme="majorBidi" w:eastAsia="Times New Roman" w:hAnsiTheme="majorBidi" w:cstheme="majorBidi"/>
              </w:rPr>
              <w:t>Astreopora</w:t>
            </w:r>
            <w:proofErr w:type="spellEnd"/>
          </w:p>
        </w:tc>
        <w:tc>
          <w:tcPr>
            <w:tcW w:w="480" w:type="dxa"/>
          </w:tcPr>
          <w:p w14:paraId="4196FD0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</w:t>
            </w:r>
          </w:p>
        </w:tc>
        <w:tc>
          <w:tcPr>
            <w:tcW w:w="480" w:type="dxa"/>
          </w:tcPr>
          <w:p w14:paraId="5876085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2025 Healthy</w:t>
            </w:r>
          </w:p>
        </w:tc>
        <w:tc>
          <w:tcPr>
            <w:tcW w:w="480" w:type="dxa"/>
          </w:tcPr>
          <w:p w14:paraId="432A51F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 minus 2025 Healthy</w:t>
            </w:r>
          </w:p>
        </w:tc>
        <w:tc>
          <w:tcPr>
            <w:tcW w:w="480" w:type="dxa"/>
          </w:tcPr>
          <w:p w14:paraId="499817B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480" w:type="dxa"/>
          </w:tcPr>
          <w:p w14:paraId="6AD2F29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2.22</w:t>
            </w:r>
          </w:p>
        </w:tc>
        <w:tc>
          <w:tcPr>
            <w:tcW w:w="480" w:type="dxa"/>
          </w:tcPr>
          <w:p w14:paraId="39B26C2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0.38</w:t>
            </w:r>
          </w:p>
        </w:tc>
        <w:tc>
          <w:tcPr>
            <w:tcW w:w="480" w:type="dxa"/>
          </w:tcPr>
          <w:p w14:paraId="0CEB8BB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</w:t>
            </w:r>
          </w:p>
        </w:tc>
        <w:tc>
          <w:tcPr>
            <w:tcW w:w="480" w:type="dxa"/>
          </w:tcPr>
          <w:p w14:paraId="435B3E13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4.05</w:t>
            </w:r>
          </w:p>
        </w:tc>
        <w:tc>
          <w:tcPr>
            <w:tcW w:w="480" w:type="dxa"/>
          </w:tcPr>
          <w:p w14:paraId="1E6935E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1.43</w:t>
            </w:r>
          </w:p>
        </w:tc>
        <w:tc>
          <w:tcPr>
            <w:tcW w:w="480" w:type="dxa"/>
          </w:tcPr>
          <w:p w14:paraId="4545679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-1.83</w:t>
            </w:r>
          </w:p>
        </w:tc>
        <w:tc>
          <w:tcPr>
            <w:tcW w:w="480" w:type="dxa"/>
          </w:tcPr>
          <w:p w14:paraId="12A4A836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-4.02</w:t>
            </w:r>
          </w:p>
        </w:tc>
        <w:tc>
          <w:tcPr>
            <w:tcW w:w="480" w:type="dxa"/>
          </w:tcPr>
          <w:p w14:paraId="51D5DF9B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0.37</w:t>
            </w:r>
          </w:p>
        </w:tc>
        <w:tc>
          <w:tcPr>
            <w:tcW w:w="480" w:type="dxa"/>
          </w:tcPr>
          <w:p w14:paraId="14F01BC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-2.43</w:t>
            </w:r>
          </w:p>
        </w:tc>
        <w:tc>
          <w:tcPr>
            <w:tcW w:w="480" w:type="dxa"/>
          </w:tcPr>
          <w:p w14:paraId="5A67167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3.55</w:t>
            </w:r>
          </w:p>
        </w:tc>
        <w:tc>
          <w:tcPr>
            <w:tcW w:w="480" w:type="dxa"/>
          </w:tcPr>
          <w:p w14:paraId="3FD56CE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0.0799</w:t>
            </w:r>
          </w:p>
        </w:tc>
        <w:tc>
          <w:tcPr>
            <w:tcW w:w="480" w:type="dxa"/>
          </w:tcPr>
          <w:p w14:paraId="79C0CBE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0.0959</w:t>
            </w:r>
          </w:p>
        </w:tc>
        <w:tc>
          <w:tcPr>
            <w:tcW w:w="480" w:type="dxa"/>
          </w:tcPr>
          <w:p w14:paraId="745BA79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-1.35</w:t>
            </w:r>
          </w:p>
        </w:tc>
      </w:tr>
      <w:tr w:rsidR="002E17F0" w:rsidRPr="002E17F0" w14:paraId="473CF14F" w14:textId="77777777" w:rsidTr="00833100">
        <w:trPr>
          <w:cantSplit/>
          <w:trHeight w:val="1134"/>
        </w:trPr>
        <w:tc>
          <w:tcPr>
            <w:tcW w:w="480" w:type="dxa"/>
            <w:textDirection w:val="tbRl"/>
          </w:tcPr>
          <w:p w14:paraId="67DB947A" w14:textId="77777777" w:rsidR="002E17F0" w:rsidRPr="002E17F0" w:rsidRDefault="002E17F0" w:rsidP="00833100">
            <w:pPr>
              <w:ind w:left="113" w:right="113"/>
              <w:rPr>
                <w:rFonts w:asciiTheme="majorBidi" w:eastAsia="Times New Roman" w:hAnsiTheme="majorBidi" w:cstheme="majorBidi"/>
              </w:rPr>
            </w:pPr>
            <w:proofErr w:type="spellStart"/>
            <w:r w:rsidRPr="002E17F0">
              <w:rPr>
                <w:rFonts w:asciiTheme="majorBidi" w:eastAsia="Times New Roman" w:hAnsiTheme="majorBidi" w:cstheme="majorBidi"/>
              </w:rPr>
              <w:t>Millepora</w:t>
            </w:r>
            <w:proofErr w:type="spellEnd"/>
          </w:p>
        </w:tc>
        <w:tc>
          <w:tcPr>
            <w:tcW w:w="480" w:type="dxa"/>
          </w:tcPr>
          <w:p w14:paraId="6DDBF89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</w:t>
            </w:r>
          </w:p>
        </w:tc>
        <w:tc>
          <w:tcPr>
            <w:tcW w:w="480" w:type="dxa"/>
          </w:tcPr>
          <w:p w14:paraId="2ADCA4C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</w:t>
            </w:r>
          </w:p>
        </w:tc>
        <w:tc>
          <w:tcPr>
            <w:tcW w:w="480" w:type="dxa"/>
          </w:tcPr>
          <w:p w14:paraId="6DA9492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 minus 2024 Healthy</w:t>
            </w:r>
          </w:p>
        </w:tc>
        <w:tc>
          <w:tcPr>
            <w:tcW w:w="480" w:type="dxa"/>
          </w:tcPr>
          <w:p w14:paraId="1268D44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</w:t>
            </w:r>
          </w:p>
        </w:tc>
        <w:tc>
          <w:tcPr>
            <w:tcW w:w="480" w:type="dxa"/>
          </w:tcPr>
          <w:p w14:paraId="5AA4AA1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1.2</w:t>
            </w:r>
          </w:p>
        </w:tc>
        <w:tc>
          <w:tcPr>
            <w:tcW w:w="480" w:type="dxa"/>
          </w:tcPr>
          <w:p w14:paraId="7A1E2FAF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1.0</w:t>
            </w:r>
          </w:p>
        </w:tc>
        <w:tc>
          <w:tcPr>
            <w:tcW w:w="480" w:type="dxa"/>
          </w:tcPr>
          <w:p w14:paraId="73184C06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</w:t>
            </w:r>
          </w:p>
        </w:tc>
        <w:tc>
          <w:tcPr>
            <w:tcW w:w="480" w:type="dxa"/>
          </w:tcPr>
          <w:p w14:paraId="06298156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1.9</w:t>
            </w:r>
          </w:p>
        </w:tc>
        <w:tc>
          <w:tcPr>
            <w:tcW w:w="480" w:type="dxa"/>
          </w:tcPr>
          <w:p w14:paraId="01537D2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0.37</w:t>
            </w:r>
          </w:p>
        </w:tc>
        <w:tc>
          <w:tcPr>
            <w:tcW w:w="480" w:type="dxa"/>
          </w:tcPr>
          <w:p w14:paraId="7AF55B3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-0.7</w:t>
            </w:r>
          </w:p>
        </w:tc>
        <w:tc>
          <w:tcPr>
            <w:tcW w:w="480" w:type="dxa"/>
          </w:tcPr>
          <w:p w14:paraId="31B95E9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-2.2</w:t>
            </w:r>
          </w:p>
        </w:tc>
        <w:tc>
          <w:tcPr>
            <w:tcW w:w="480" w:type="dxa"/>
          </w:tcPr>
          <w:p w14:paraId="2F6DC35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0.81</w:t>
            </w:r>
          </w:p>
        </w:tc>
        <w:tc>
          <w:tcPr>
            <w:tcW w:w="480" w:type="dxa"/>
          </w:tcPr>
          <w:p w14:paraId="20EC5C5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-1.32</w:t>
            </w:r>
          </w:p>
        </w:tc>
        <w:tc>
          <w:tcPr>
            <w:tcW w:w="480" w:type="dxa"/>
          </w:tcPr>
          <w:p w14:paraId="26A0419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3.8</w:t>
            </w:r>
          </w:p>
        </w:tc>
        <w:tc>
          <w:tcPr>
            <w:tcW w:w="480" w:type="dxa"/>
          </w:tcPr>
          <w:p w14:paraId="6D01F81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0.2621</w:t>
            </w:r>
          </w:p>
        </w:tc>
        <w:tc>
          <w:tcPr>
            <w:tcW w:w="480" w:type="dxa"/>
          </w:tcPr>
          <w:p w14:paraId="7F97F600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0.2859</w:t>
            </w:r>
          </w:p>
        </w:tc>
        <w:tc>
          <w:tcPr>
            <w:tcW w:w="480" w:type="dxa"/>
          </w:tcPr>
          <w:p w14:paraId="03C5683F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-0.81</w:t>
            </w:r>
          </w:p>
        </w:tc>
      </w:tr>
      <w:tr w:rsidR="002E17F0" w:rsidRPr="002E17F0" w14:paraId="452E4BC5" w14:textId="77777777" w:rsidTr="00833100">
        <w:trPr>
          <w:cantSplit/>
          <w:trHeight w:val="1134"/>
        </w:trPr>
        <w:tc>
          <w:tcPr>
            <w:tcW w:w="480" w:type="dxa"/>
            <w:textDirection w:val="tbRl"/>
          </w:tcPr>
          <w:p w14:paraId="080234ED" w14:textId="77777777" w:rsidR="002E17F0" w:rsidRPr="002E17F0" w:rsidRDefault="002E17F0" w:rsidP="00833100">
            <w:pPr>
              <w:ind w:left="113" w:right="113"/>
              <w:rPr>
                <w:rFonts w:asciiTheme="majorBidi" w:eastAsia="Times New Roman" w:hAnsiTheme="majorBidi" w:cstheme="majorBidi"/>
              </w:rPr>
            </w:pPr>
            <w:proofErr w:type="spellStart"/>
            <w:r w:rsidRPr="002E17F0">
              <w:rPr>
                <w:rFonts w:asciiTheme="majorBidi" w:eastAsia="Times New Roman" w:hAnsiTheme="majorBidi" w:cstheme="majorBidi"/>
              </w:rPr>
              <w:t>Millepora</w:t>
            </w:r>
            <w:proofErr w:type="spellEnd"/>
          </w:p>
        </w:tc>
        <w:tc>
          <w:tcPr>
            <w:tcW w:w="480" w:type="dxa"/>
          </w:tcPr>
          <w:p w14:paraId="57B517A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</w:t>
            </w:r>
          </w:p>
        </w:tc>
        <w:tc>
          <w:tcPr>
            <w:tcW w:w="480" w:type="dxa"/>
          </w:tcPr>
          <w:p w14:paraId="595A2EC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2025 Healthy</w:t>
            </w:r>
          </w:p>
        </w:tc>
        <w:tc>
          <w:tcPr>
            <w:tcW w:w="480" w:type="dxa"/>
          </w:tcPr>
          <w:p w14:paraId="73C237F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 minus 2025 Healthy</w:t>
            </w:r>
          </w:p>
        </w:tc>
        <w:tc>
          <w:tcPr>
            <w:tcW w:w="480" w:type="dxa"/>
          </w:tcPr>
          <w:p w14:paraId="7CEA52E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</w:t>
            </w:r>
          </w:p>
        </w:tc>
        <w:tc>
          <w:tcPr>
            <w:tcW w:w="480" w:type="dxa"/>
          </w:tcPr>
          <w:p w14:paraId="447C3786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1.2</w:t>
            </w:r>
          </w:p>
        </w:tc>
        <w:tc>
          <w:tcPr>
            <w:tcW w:w="480" w:type="dxa"/>
          </w:tcPr>
          <w:p w14:paraId="6C6AD90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1.0</w:t>
            </w:r>
          </w:p>
        </w:tc>
        <w:tc>
          <w:tcPr>
            <w:tcW w:w="480" w:type="dxa"/>
          </w:tcPr>
          <w:p w14:paraId="5A150170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</w:t>
            </w:r>
          </w:p>
        </w:tc>
        <w:tc>
          <w:tcPr>
            <w:tcW w:w="480" w:type="dxa"/>
          </w:tcPr>
          <w:p w14:paraId="72E51780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4.69</w:t>
            </w:r>
          </w:p>
        </w:tc>
        <w:tc>
          <w:tcPr>
            <w:tcW w:w="480" w:type="dxa"/>
          </w:tcPr>
          <w:p w14:paraId="59C3865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1.45</w:t>
            </w:r>
          </w:p>
        </w:tc>
        <w:tc>
          <w:tcPr>
            <w:tcW w:w="480" w:type="dxa"/>
          </w:tcPr>
          <w:p w14:paraId="3D05360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-3.49</w:t>
            </w:r>
          </w:p>
        </w:tc>
        <w:tc>
          <w:tcPr>
            <w:tcW w:w="480" w:type="dxa"/>
          </w:tcPr>
          <w:p w14:paraId="0BF6B1D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-5.43</w:t>
            </w:r>
          </w:p>
        </w:tc>
        <w:tc>
          <w:tcPr>
            <w:tcW w:w="480" w:type="dxa"/>
          </w:tcPr>
          <w:p w14:paraId="121246C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-1.55</w:t>
            </w:r>
          </w:p>
        </w:tc>
        <w:tc>
          <w:tcPr>
            <w:tcW w:w="480" w:type="dxa"/>
          </w:tcPr>
          <w:p w14:paraId="6231EB73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-4.27</w:t>
            </w:r>
          </w:p>
        </w:tc>
        <w:tc>
          <w:tcPr>
            <w:tcW w:w="480" w:type="dxa"/>
          </w:tcPr>
          <w:p w14:paraId="30228C9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6.91</w:t>
            </w:r>
          </w:p>
        </w:tc>
        <w:tc>
          <w:tcPr>
            <w:tcW w:w="480" w:type="dxa"/>
          </w:tcPr>
          <w:p w14:paraId="387879B0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0.0038</w:t>
            </w:r>
          </w:p>
        </w:tc>
        <w:tc>
          <w:tcPr>
            <w:tcW w:w="480" w:type="dxa"/>
          </w:tcPr>
          <w:p w14:paraId="00E11FF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0.0229</w:t>
            </w:r>
          </w:p>
        </w:tc>
        <w:tc>
          <w:tcPr>
            <w:tcW w:w="480" w:type="dxa"/>
          </w:tcPr>
          <w:p w14:paraId="5793339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-2.43</w:t>
            </w:r>
          </w:p>
        </w:tc>
      </w:tr>
      <w:tr w:rsidR="002E17F0" w:rsidRPr="002E17F0" w14:paraId="01C96582" w14:textId="77777777" w:rsidTr="00833100">
        <w:trPr>
          <w:cantSplit/>
          <w:trHeight w:val="1134"/>
        </w:trPr>
        <w:tc>
          <w:tcPr>
            <w:tcW w:w="480" w:type="dxa"/>
            <w:textDirection w:val="tbRl"/>
          </w:tcPr>
          <w:p w14:paraId="1C1DA0CE" w14:textId="77777777" w:rsidR="002E17F0" w:rsidRPr="002E17F0" w:rsidRDefault="002E17F0" w:rsidP="00833100">
            <w:pPr>
              <w:ind w:left="113" w:right="113"/>
              <w:rPr>
                <w:rFonts w:asciiTheme="majorBidi" w:eastAsia="Times New Roman" w:hAnsiTheme="majorBidi" w:cstheme="majorBidi"/>
              </w:rPr>
            </w:pPr>
            <w:proofErr w:type="spellStart"/>
            <w:r w:rsidRPr="002E17F0">
              <w:rPr>
                <w:rFonts w:asciiTheme="majorBidi" w:eastAsia="Times New Roman" w:hAnsiTheme="majorBidi" w:cstheme="majorBidi"/>
              </w:rPr>
              <w:lastRenderedPageBreak/>
              <w:t>Millepora</w:t>
            </w:r>
            <w:proofErr w:type="spellEnd"/>
          </w:p>
        </w:tc>
        <w:tc>
          <w:tcPr>
            <w:tcW w:w="480" w:type="dxa"/>
          </w:tcPr>
          <w:p w14:paraId="37AEC95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</w:t>
            </w:r>
          </w:p>
        </w:tc>
        <w:tc>
          <w:tcPr>
            <w:tcW w:w="480" w:type="dxa"/>
          </w:tcPr>
          <w:p w14:paraId="476DF10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2025 Healthy</w:t>
            </w:r>
          </w:p>
        </w:tc>
        <w:tc>
          <w:tcPr>
            <w:tcW w:w="480" w:type="dxa"/>
          </w:tcPr>
          <w:p w14:paraId="5FC49A1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 minus 2025 Healthy</w:t>
            </w:r>
          </w:p>
        </w:tc>
        <w:tc>
          <w:tcPr>
            <w:tcW w:w="480" w:type="dxa"/>
          </w:tcPr>
          <w:p w14:paraId="1459656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</w:t>
            </w:r>
          </w:p>
        </w:tc>
        <w:tc>
          <w:tcPr>
            <w:tcW w:w="480" w:type="dxa"/>
          </w:tcPr>
          <w:p w14:paraId="4494584B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1.9</w:t>
            </w:r>
          </w:p>
        </w:tc>
        <w:tc>
          <w:tcPr>
            <w:tcW w:w="480" w:type="dxa"/>
          </w:tcPr>
          <w:p w14:paraId="0A0C055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0.37</w:t>
            </w:r>
          </w:p>
        </w:tc>
        <w:tc>
          <w:tcPr>
            <w:tcW w:w="480" w:type="dxa"/>
          </w:tcPr>
          <w:p w14:paraId="0A35E17B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</w:t>
            </w:r>
          </w:p>
        </w:tc>
        <w:tc>
          <w:tcPr>
            <w:tcW w:w="480" w:type="dxa"/>
          </w:tcPr>
          <w:p w14:paraId="5017DD5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4.69</w:t>
            </w:r>
          </w:p>
        </w:tc>
        <w:tc>
          <w:tcPr>
            <w:tcW w:w="480" w:type="dxa"/>
          </w:tcPr>
          <w:p w14:paraId="3E93FCA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1.45</w:t>
            </w:r>
          </w:p>
        </w:tc>
        <w:tc>
          <w:tcPr>
            <w:tcW w:w="480" w:type="dxa"/>
          </w:tcPr>
          <w:p w14:paraId="4E511BB0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-2.79</w:t>
            </w:r>
          </w:p>
        </w:tc>
        <w:tc>
          <w:tcPr>
            <w:tcW w:w="480" w:type="dxa"/>
          </w:tcPr>
          <w:p w14:paraId="18A01A8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-4.56</w:t>
            </w:r>
          </w:p>
        </w:tc>
        <w:tc>
          <w:tcPr>
            <w:tcW w:w="480" w:type="dxa"/>
          </w:tcPr>
          <w:p w14:paraId="5126CD50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-1.02</w:t>
            </w:r>
          </w:p>
        </w:tc>
        <w:tc>
          <w:tcPr>
            <w:tcW w:w="480" w:type="dxa"/>
          </w:tcPr>
          <w:p w14:paraId="589F643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-4.14</w:t>
            </w:r>
          </w:p>
        </w:tc>
        <w:tc>
          <w:tcPr>
            <w:tcW w:w="480" w:type="dxa"/>
          </w:tcPr>
          <w:p w14:paraId="75D41F8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4.63</w:t>
            </w:r>
          </w:p>
        </w:tc>
        <w:tc>
          <w:tcPr>
            <w:tcW w:w="480" w:type="dxa"/>
          </w:tcPr>
          <w:p w14:paraId="65CAEC9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0.0105</w:t>
            </w:r>
          </w:p>
        </w:tc>
        <w:tc>
          <w:tcPr>
            <w:tcW w:w="480" w:type="dxa"/>
          </w:tcPr>
          <w:p w14:paraId="34E42A10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0.0363</w:t>
            </w:r>
          </w:p>
        </w:tc>
        <w:tc>
          <w:tcPr>
            <w:tcW w:w="480" w:type="dxa"/>
          </w:tcPr>
          <w:p w14:paraId="302E784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-2.21</w:t>
            </w:r>
          </w:p>
        </w:tc>
      </w:tr>
      <w:tr w:rsidR="002E17F0" w:rsidRPr="002E17F0" w14:paraId="1818D92F" w14:textId="77777777" w:rsidTr="00833100">
        <w:trPr>
          <w:cantSplit/>
          <w:trHeight w:val="1134"/>
        </w:trPr>
        <w:tc>
          <w:tcPr>
            <w:tcW w:w="480" w:type="dxa"/>
            <w:textDirection w:val="tbRl"/>
          </w:tcPr>
          <w:p w14:paraId="2647EFAA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proofErr w:type="spellStart"/>
            <w:r w:rsidRPr="002E17F0">
              <w:rPr>
                <w:rFonts w:asciiTheme="majorBidi" w:eastAsia="Times New Roman" w:hAnsiTheme="majorBidi" w:cstheme="majorBidi"/>
              </w:rPr>
              <w:t>Stylophora</w:t>
            </w:r>
            <w:proofErr w:type="spellEnd"/>
          </w:p>
        </w:tc>
        <w:tc>
          <w:tcPr>
            <w:tcW w:w="480" w:type="dxa"/>
          </w:tcPr>
          <w:p w14:paraId="30C2128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</w:t>
            </w:r>
          </w:p>
        </w:tc>
        <w:tc>
          <w:tcPr>
            <w:tcW w:w="480" w:type="dxa"/>
          </w:tcPr>
          <w:p w14:paraId="204D46EB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</w:t>
            </w:r>
          </w:p>
        </w:tc>
        <w:tc>
          <w:tcPr>
            <w:tcW w:w="480" w:type="dxa"/>
          </w:tcPr>
          <w:p w14:paraId="4FA66D9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 minus 2024 Healthy</w:t>
            </w:r>
          </w:p>
        </w:tc>
        <w:tc>
          <w:tcPr>
            <w:tcW w:w="480" w:type="dxa"/>
          </w:tcPr>
          <w:p w14:paraId="3EC78AA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480" w:type="dxa"/>
          </w:tcPr>
          <w:p w14:paraId="082017F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1.08</w:t>
            </w:r>
          </w:p>
        </w:tc>
        <w:tc>
          <w:tcPr>
            <w:tcW w:w="480" w:type="dxa"/>
          </w:tcPr>
          <w:p w14:paraId="5244480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0.24</w:t>
            </w:r>
          </w:p>
        </w:tc>
        <w:tc>
          <w:tcPr>
            <w:tcW w:w="480" w:type="dxa"/>
          </w:tcPr>
          <w:p w14:paraId="208B301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480" w:type="dxa"/>
          </w:tcPr>
          <w:p w14:paraId="16BFF6F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1.65</w:t>
            </w:r>
          </w:p>
        </w:tc>
        <w:tc>
          <w:tcPr>
            <w:tcW w:w="480" w:type="dxa"/>
          </w:tcPr>
          <w:p w14:paraId="5D72F03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0.3</w:t>
            </w:r>
          </w:p>
        </w:tc>
        <w:tc>
          <w:tcPr>
            <w:tcW w:w="480" w:type="dxa"/>
          </w:tcPr>
          <w:p w14:paraId="1D7689E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-0.57</w:t>
            </w:r>
          </w:p>
        </w:tc>
        <w:tc>
          <w:tcPr>
            <w:tcW w:w="480" w:type="dxa"/>
          </w:tcPr>
          <w:p w14:paraId="679562E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-1.2</w:t>
            </w:r>
          </w:p>
        </w:tc>
        <w:tc>
          <w:tcPr>
            <w:tcW w:w="480" w:type="dxa"/>
          </w:tcPr>
          <w:p w14:paraId="68FFCE5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0.05</w:t>
            </w:r>
          </w:p>
        </w:tc>
        <w:tc>
          <w:tcPr>
            <w:tcW w:w="480" w:type="dxa"/>
          </w:tcPr>
          <w:p w14:paraId="389B058B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-2.58</w:t>
            </w:r>
          </w:p>
        </w:tc>
        <w:tc>
          <w:tcPr>
            <w:tcW w:w="480" w:type="dxa"/>
          </w:tcPr>
          <w:p w14:paraId="2E30729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3.83</w:t>
            </w:r>
          </w:p>
        </w:tc>
        <w:tc>
          <w:tcPr>
            <w:tcW w:w="480" w:type="dxa"/>
          </w:tcPr>
          <w:p w14:paraId="13A92DE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0.0641</w:t>
            </w:r>
          </w:p>
        </w:tc>
        <w:tc>
          <w:tcPr>
            <w:tcW w:w="480" w:type="dxa"/>
          </w:tcPr>
          <w:p w14:paraId="5C52B3F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0.0854</w:t>
            </w:r>
          </w:p>
        </w:tc>
        <w:tc>
          <w:tcPr>
            <w:tcW w:w="480" w:type="dxa"/>
          </w:tcPr>
          <w:p w14:paraId="6BCFA5CF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-1.68</w:t>
            </w:r>
          </w:p>
        </w:tc>
      </w:tr>
      <w:tr w:rsidR="002E17F0" w:rsidRPr="002E17F0" w14:paraId="4CC770A4" w14:textId="77777777" w:rsidTr="00833100">
        <w:trPr>
          <w:cantSplit/>
          <w:trHeight w:val="1134"/>
        </w:trPr>
        <w:tc>
          <w:tcPr>
            <w:tcW w:w="480" w:type="dxa"/>
            <w:textDirection w:val="tbRl"/>
          </w:tcPr>
          <w:p w14:paraId="0C50919B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proofErr w:type="spellStart"/>
            <w:r w:rsidRPr="002E17F0">
              <w:rPr>
                <w:rFonts w:asciiTheme="majorBidi" w:eastAsia="Times New Roman" w:hAnsiTheme="majorBidi" w:cstheme="majorBidi"/>
              </w:rPr>
              <w:t>Stylophora</w:t>
            </w:r>
            <w:proofErr w:type="spellEnd"/>
          </w:p>
        </w:tc>
        <w:tc>
          <w:tcPr>
            <w:tcW w:w="480" w:type="dxa"/>
          </w:tcPr>
          <w:p w14:paraId="09EE9D43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</w:t>
            </w:r>
          </w:p>
        </w:tc>
        <w:tc>
          <w:tcPr>
            <w:tcW w:w="480" w:type="dxa"/>
          </w:tcPr>
          <w:p w14:paraId="2213BE6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2025 Healthy</w:t>
            </w:r>
          </w:p>
        </w:tc>
        <w:tc>
          <w:tcPr>
            <w:tcW w:w="480" w:type="dxa"/>
          </w:tcPr>
          <w:p w14:paraId="6A7D2014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Bleached minus 2025 Healthy</w:t>
            </w:r>
          </w:p>
        </w:tc>
        <w:tc>
          <w:tcPr>
            <w:tcW w:w="480" w:type="dxa"/>
          </w:tcPr>
          <w:p w14:paraId="5D44A037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480" w:type="dxa"/>
          </w:tcPr>
          <w:p w14:paraId="2CC34EF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1.08</w:t>
            </w:r>
          </w:p>
        </w:tc>
        <w:tc>
          <w:tcPr>
            <w:tcW w:w="480" w:type="dxa"/>
          </w:tcPr>
          <w:p w14:paraId="5BB97CFF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0.24</w:t>
            </w:r>
          </w:p>
        </w:tc>
        <w:tc>
          <w:tcPr>
            <w:tcW w:w="480" w:type="dxa"/>
          </w:tcPr>
          <w:p w14:paraId="75FD3AF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</w:t>
            </w:r>
          </w:p>
        </w:tc>
        <w:tc>
          <w:tcPr>
            <w:tcW w:w="480" w:type="dxa"/>
          </w:tcPr>
          <w:p w14:paraId="0ECC315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2.7</w:t>
            </w:r>
          </w:p>
        </w:tc>
        <w:tc>
          <w:tcPr>
            <w:tcW w:w="480" w:type="dxa"/>
          </w:tcPr>
          <w:p w14:paraId="4A8E543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0.55</w:t>
            </w:r>
          </w:p>
        </w:tc>
        <w:tc>
          <w:tcPr>
            <w:tcW w:w="480" w:type="dxa"/>
          </w:tcPr>
          <w:p w14:paraId="51427C6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-1.62</w:t>
            </w:r>
          </w:p>
        </w:tc>
        <w:tc>
          <w:tcPr>
            <w:tcW w:w="480" w:type="dxa"/>
          </w:tcPr>
          <w:p w14:paraId="7EAA755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-2.32</w:t>
            </w:r>
          </w:p>
        </w:tc>
        <w:tc>
          <w:tcPr>
            <w:tcW w:w="480" w:type="dxa"/>
          </w:tcPr>
          <w:p w14:paraId="6C65991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-0.93</w:t>
            </w:r>
          </w:p>
        </w:tc>
        <w:tc>
          <w:tcPr>
            <w:tcW w:w="480" w:type="dxa"/>
          </w:tcPr>
          <w:p w14:paraId="10AE468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-5.79</w:t>
            </w:r>
          </w:p>
        </w:tc>
        <w:tc>
          <w:tcPr>
            <w:tcW w:w="480" w:type="dxa"/>
          </w:tcPr>
          <w:p w14:paraId="08D517D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5.8</w:t>
            </w:r>
          </w:p>
        </w:tc>
        <w:tc>
          <w:tcPr>
            <w:tcW w:w="480" w:type="dxa"/>
          </w:tcPr>
          <w:p w14:paraId="720068A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0.0013</w:t>
            </w:r>
          </w:p>
        </w:tc>
        <w:tc>
          <w:tcPr>
            <w:tcW w:w="480" w:type="dxa"/>
          </w:tcPr>
          <w:p w14:paraId="14BC78F6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0.0158</w:t>
            </w:r>
          </w:p>
        </w:tc>
        <w:tc>
          <w:tcPr>
            <w:tcW w:w="480" w:type="dxa"/>
          </w:tcPr>
          <w:p w14:paraId="1D792D31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-3.03</w:t>
            </w:r>
          </w:p>
        </w:tc>
      </w:tr>
      <w:tr w:rsidR="002E17F0" w:rsidRPr="002E17F0" w14:paraId="37A70FE4" w14:textId="77777777" w:rsidTr="00833100">
        <w:trPr>
          <w:cantSplit/>
          <w:trHeight w:val="1134"/>
        </w:trPr>
        <w:tc>
          <w:tcPr>
            <w:tcW w:w="480" w:type="dxa"/>
            <w:textDirection w:val="tbRl"/>
          </w:tcPr>
          <w:p w14:paraId="1A391421" w14:textId="77777777" w:rsidR="002E17F0" w:rsidRPr="002E17F0" w:rsidRDefault="002E17F0" w:rsidP="00833100">
            <w:pPr>
              <w:ind w:left="113" w:right="113"/>
              <w:rPr>
                <w:rFonts w:asciiTheme="majorBidi" w:hAnsiTheme="majorBidi" w:cstheme="majorBidi"/>
              </w:rPr>
            </w:pPr>
            <w:proofErr w:type="spellStart"/>
            <w:r w:rsidRPr="002E17F0">
              <w:rPr>
                <w:rFonts w:asciiTheme="majorBidi" w:eastAsia="Times New Roman" w:hAnsiTheme="majorBidi" w:cstheme="majorBidi"/>
              </w:rPr>
              <w:t>Stylophora</w:t>
            </w:r>
            <w:proofErr w:type="spellEnd"/>
          </w:p>
        </w:tc>
        <w:tc>
          <w:tcPr>
            <w:tcW w:w="480" w:type="dxa"/>
          </w:tcPr>
          <w:p w14:paraId="1AC5F395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</w:t>
            </w:r>
          </w:p>
        </w:tc>
        <w:tc>
          <w:tcPr>
            <w:tcW w:w="480" w:type="dxa"/>
          </w:tcPr>
          <w:p w14:paraId="371E5A72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2025 Healthy</w:t>
            </w:r>
          </w:p>
        </w:tc>
        <w:tc>
          <w:tcPr>
            <w:tcW w:w="480" w:type="dxa"/>
          </w:tcPr>
          <w:p w14:paraId="22808D8D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2024 Healthy minus 2025 Healthy</w:t>
            </w:r>
          </w:p>
        </w:tc>
        <w:tc>
          <w:tcPr>
            <w:tcW w:w="480" w:type="dxa"/>
          </w:tcPr>
          <w:p w14:paraId="38C30E4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480" w:type="dxa"/>
          </w:tcPr>
          <w:p w14:paraId="2E085CA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1.65</w:t>
            </w:r>
          </w:p>
        </w:tc>
        <w:tc>
          <w:tcPr>
            <w:tcW w:w="480" w:type="dxa"/>
          </w:tcPr>
          <w:p w14:paraId="11D7C48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0.3</w:t>
            </w:r>
          </w:p>
        </w:tc>
        <w:tc>
          <w:tcPr>
            <w:tcW w:w="480" w:type="dxa"/>
          </w:tcPr>
          <w:p w14:paraId="1D9BD9B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5</w:t>
            </w:r>
          </w:p>
        </w:tc>
        <w:tc>
          <w:tcPr>
            <w:tcW w:w="480" w:type="dxa"/>
          </w:tcPr>
          <w:p w14:paraId="7EFC3DC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2.7</w:t>
            </w:r>
          </w:p>
        </w:tc>
        <w:tc>
          <w:tcPr>
            <w:tcW w:w="480" w:type="dxa"/>
          </w:tcPr>
          <w:p w14:paraId="2DDB2EF9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0.55</w:t>
            </w:r>
          </w:p>
        </w:tc>
        <w:tc>
          <w:tcPr>
            <w:tcW w:w="480" w:type="dxa"/>
          </w:tcPr>
          <w:p w14:paraId="4CA5D01C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-1.05</w:t>
            </w:r>
          </w:p>
        </w:tc>
        <w:tc>
          <w:tcPr>
            <w:tcW w:w="480" w:type="dxa"/>
          </w:tcPr>
          <w:p w14:paraId="102DB138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-1.78</w:t>
            </w:r>
          </w:p>
        </w:tc>
        <w:tc>
          <w:tcPr>
            <w:tcW w:w="480" w:type="dxa"/>
          </w:tcPr>
          <w:p w14:paraId="43F46C2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-0.32</w:t>
            </w:r>
          </w:p>
        </w:tc>
        <w:tc>
          <w:tcPr>
            <w:tcW w:w="480" w:type="dxa"/>
          </w:tcPr>
          <w:p w14:paraId="12E6514A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-3.53</w:t>
            </w:r>
          </w:p>
        </w:tc>
        <w:tc>
          <w:tcPr>
            <w:tcW w:w="480" w:type="dxa"/>
          </w:tcPr>
          <w:p w14:paraId="28C9490B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6.0</w:t>
            </w:r>
          </w:p>
        </w:tc>
        <w:tc>
          <w:tcPr>
            <w:tcW w:w="480" w:type="dxa"/>
          </w:tcPr>
          <w:p w14:paraId="4D03F793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0.0124</w:t>
            </w:r>
          </w:p>
        </w:tc>
        <w:tc>
          <w:tcPr>
            <w:tcW w:w="480" w:type="dxa"/>
          </w:tcPr>
          <w:p w14:paraId="2C3D8E4E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0.0363</w:t>
            </w:r>
          </w:p>
        </w:tc>
        <w:tc>
          <w:tcPr>
            <w:tcW w:w="480" w:type="dxa"/>
          </w:tcPr>
          <w:p w14:paraId="50892040" w14:textId="77777777" w:rsidR="002E17F0" w:rsidRPr="002E17F0" w:rsidRDefault="002E17F0" w:rsidP="00833100">
            <w:pPr>
              <w:rPr>
                <w:rFonts w:asciiTheme="majorBidi" w:hAnsiTheme="majorBidi" w:cstheme="majorBidi"/>
              </w:rPr>
            </w:pPr>
            <w:r w:rsidRPr="002E17F0">
              <w:rPr>
                <w:rFonts w:asciiTheme="majorBidi" w:eastAsia="Times New Roman" w:hAnsiTheme="majorBidi" w:cstheme="majorBidi"/>
              </w:rPr>
              <w:t>-1.92</w:t>
            </w:r>
          </w:p>
        </w:tc>
      </w:tr>
    </w:tbl>
    <w:p w14:paraId="1F197319" w14:textId="77777777" w:rsidR="002E17F0" w:rsidRPr="002E17F0" w:rsidRDefault="002E17F0" w:rsidP="002E17F0">
      <w:pPr>
        <w:rPr>
          <w:rFonts w:asciiTheme="majorBidi" w:hAnsiTheme="majorBidi" w:cstheme="majorBidi"/>
          <w:sz w:val="22"/>
          <w:szCs w:val="22"/>
        </w:rPr>
      </w:pPr>
    </w:p>
    <w:p w14:paraId="2E6154AF" w14:textId="77777777" w:rsidR="002E17F0" w:rsidRPr="002E17F0" w:rsidRDefault="002E17F0" w:rsidP="002E17F0">
      <w:pPr>
        <w:spacing w:after="160" w:line="259" w:lineRule="auto"/>
        <w:rPr>
          <w:rFonts w:asciiTheme="majorBidi" w:hAnsiTheme="majorBidi" w:cstheme="majorBidi"/>
          <w:b/>
          <w:bCs/>
          <w:sz w:val="22"/>
          <w:szCs w:val="22"/>
        </w:rPr>
      </w:pPr>
    </w:p>
    <w:p w14:paraId="66FA85CE" w14:textId="77777777" w:rsidR="002E17F0" w:rsidRPr="002E17F0" w:rsidRDefault="002E17F0" w:rsidP="002E17F0">
      <w:pPr>
        <w:rPr>
          <w:rFonts w:asciiTheme="majorBidi" w:hAnsiTheme="majorBidi" w:cstheme="majorBidi"/>
          <w:b/>
          <w:bCs/>
          <w:sz w:val="22"/>
          <w:szCs w:val="22"/>
        </w:rPr>
      </w:pPr>
    </w:p>
    <w:p w14:paraId="33EC0D93" w14:textId="77777777" w:rsidR="002E17F0" w:rsidRPr="002E17F0" w:rsidRDefault="002E17F0" w:rsidP="002E17F0">
      <w:pPr>
        <w:rPr>
          <w:rFonts w:asciiTheme="majorBidi" w:hAnsiTheme="majorBidi" w:cstheme="majorBidi"/>
          <w:b/>
          <w:bCs/>
          <w:sz w:val="22"/>
          <w:szCs w:val="22"/>
        </w:rPr>
      </w:pPr>
    </w:p>
    <w:p w14:paraId="01D17CCC" w14:textId="77777777" w:rsidR="002E17F0" w:rsidRPr="002E17F0" w:rsidRDefault="002E17F0" w:rsidP="002E17F0">
      <w:pPr>
        <w:spacing w:after="160" w:line="259" w:lineRule="auto"/>
        <w:rPr>
          <w:rFonts w:asciiTheme="majorBidi" w:hAnsiTheme="majorBidi" w:cstheme="majorBidi"/>
          <w:b/>
          <w:bCs/>
          <w:sz w:val="22"/>
          <w:szCs w:val="22"/>
        </w:rPr>
      </w:pPr>
      <w:r w:rsidRPr="002E17F0">
        <w:rPr>
          <w:rFonts w:asciiTheme="majorBidi" w:hAnsiTheme="majorBidi" w:cstheme="majorBidi"/>
          <w:b/>
          <w:bCs/>
          <w:sz w:val="22"/>
          <w:szCs w:val="22"/>
        </w:rPr>
        <w:br w:type="page"/>
      </w:r>
    </w:p>
    <w:p w14:paraId="5CAD6105" w14:textId="77777777" w:rsidR="002E17F0" w:rsidRPr="002E17F0" w:rsidRDefault="002E17F0" w:rsidP="002E17F0">
      <w:pPr>
        <w:rPr>
          <w:rFonts w:asciiTheme="majorBidi" w:hAnsiTheme="majorBidi" w:cstheme="majorBidi"/>
          <w:b/>
          <w:bCs/>
          <w:sz w:val="22"/>
          <w:szCs w:val="22"/>
        </w:rPr>
      </w:pPr>
    </w:p>
    <w:p w14:paraId="026FDE88" w14:textId="77777777" w:rsidR="002E17F0" w:rsidRPr="002E17F0" w:rsidRDefault="002E17F0" w:rsidP="002E17F0">
      <w:pPr>
        <w:rPr>
          <w:rFonts w:asciiTheme="majorBidi" w:hAnsiTheme="majorBidi" w:cstheme="majorBidi"/>
          <w:b/>
          <w:bCs/>
          <w:sz w:val="22"/>
          <w:szCs w:val="22"/>
        </w:rPr>
      </w:pPr>
      <w:r w:rsidRPr="002E17F0">
        <w:rPr>
          <w:rFonts w:asciiTheme="majorBidi" w:hAnsiTheme="majorBidi" w:cstheme="majorBidi"/>
          <w:b/>
          <w:bCs/>
          <w:sz w:val="22"/>
          <w:szCs w:val="22"/>
        </w:rPr>
        <w:t>Figure S1</w:t>
      </w:r>
    </w:p>
    <w:p w14:paraId="18B8A621" w14:textId="77777777" w:rsidR="002E17F0" w:rsidRPr="002E17F0" w:rsidRDefault="002E17F0" w:rsidP="002E17F0">
      <w:pPr>
        <w:rPr>
          <w:rFonts w:asciiTheme="majorBidi" w:hAnsiTheme="majorBidi" w:cstheme="majorBidi"/>
          <w:b/>
          <w:bCs/>
          <w:sz w:val="22"/>
          <w:szCs w:val="22"/>
        </w:rPr>
      </w:pPr>
      <w:r w:rsidRPr="002E17F0">
        <w:rPr>
          <w:rFonts w:asciiTheme="majorBidi" w:hAnsiTheme="majorBidi" w:cstheme="majorBidi"/>
          <w:b/>
          <w:bCs/>
          <w:noProof/>
          <w:sz w:val="22"/>
          <w:szCs w:val="22"/>
        </w:rPr>
        <w:drawing>
          <wp:inline distT="0" distB="0" distL="0" distR="0" wp14:anchorId="422B5141" wp14:editId="12D8F76B">
            <wp:extent cx="5731510" cy="5751195"/>
            <wp:effectExtent l="0" t="0" r="0" b="1905"/>
            <wp:docPr id="625604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0497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5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A0598" w14:textId="77777777" w:rsidR="002E17F0" w:rsidRPr="002E17F0" w:rsidRDefault="002E17F0" w:rsidP="002E17F0">
      <w:pPr>
        <w:rPr>
          <w:rFonts w:asciiTheme="majorBidi" w:hAnsiTheme="majorBidi" w:cstheme="majorBidi"/>
          <w:sz w:val="22"/>
          <w:szCs w:val="22"/>
        </w:rPr>
      </w:pPr>
    </w:p>
    <w:p w14:paraId="2745A59C" w14:textId="77777777" w:rsidR="002E17F0" w:rsidRPr="002E17F0" w:rsidRDefault="002E17F0" w:rsidP="002E17F0">
      <w:pPr>
        <w:rPr>
          <w:rFonts w:asciiTheme="majorBidi" w:hAnsiTheme="majorBidi" w:cstheme="majorBidi"/>
          <w:sz w:val="22"/>
          <w:szCs w:val="22"/>
        </w:rPr>
      </w:pPr>
    </w:p>
    <w:p w14:paraId="35EF2239" w14:textId="77777777" w:rsidR="002E17F0" w:rsidRPr="002E17F0" w:rsidRDefault="002E17F0" w:rsidP="002E17F0">
      <w:pPr>
        <w:rPr>
          <w:rFonts w:asciiTheme="majorBidi" w:hAnsiTheme="majorBidi" w:cstheme="majorBidi"/>
          <w:b/>
          <w:bCs/>
          <w:sz w:val="22"/>
          <w:szCs w:val="22"/>
        </w:rPr>
      </w:pPr>
    </w:p>
    <w:p w14:paraId="3200A24D" w14:textId="77777777" w:rsidR="002E17F0" w:rsidRPr="002E17F0" w:rsidRDefault="002E17F0" w:rsidP="002E17F0">
      <w:pPr>
        <w:jc w:val="both"/>
        <w:rPr>
          <w:rFonts w:asciiTheme="majorBidi" w:hAnsiTheme="majorBidi" w:cstheme="majorBidi"/>
          <w:sz w:val="22"/>
          <w:szCs w:val="22"/>
        </w:rPr>
      </w:pPr>
      <w:r w:rsidRPr="002E17F0">
        <w:rPr>
          <w:rFonts w:asciiTheme="majorBidi" w:hAnsiTheme="majorBidi" w:cstheme="majorBidi"/>
          <w:sz w:val="22"/>
          <w:szCs w:val="22"/>
        </w:rPr>
        <w:t>Figure S1. Midday (11:00–15:00) wind speed and underwater irradiance metrics during summer 2024. Panels show wind speed, median PAR, PAR₉₅, and PAR variance, highlighting the temporal evolution of wind speed and underwater light-related metrics during summer 2024, including intervals of elevated irradiance metrics and subsequent calm conditions.</w:t>
      </w:r>
    </w:p>
    <w:p w14:paraId="5D5F2349" w14:textId="77777777" w:rsidR="002E17F0" w:rsidRPr="002E17F0" w:rsidRDefault="002E17F0" w:rsidP="002E17F0">
      <w:pPr>
        <w:ind w:firstLine="720"/>
        <w:rPr>
          <w:rFonts w:asciiTheme="majorBidi" w:hAnsiTheme="majorBidi" w:cstheme="majorBidi"/>
          <w:sz w:val="22"/>
          <w:szCs w:val="22"/>
        </w:rPr>
      </w:pPr>
    </w:p>
    <w:p w14:paraId="25D99405" w14:textId="77777777" w:rsidR="002E17F0" w:rsidRPr="002E17F0" w:rsidRDefault="002E17F0" w:rsidP="002E17F0">
      <w:pPr>
        <w:ind w:firstLine="720"/>
        <w:rPr>
          <w:rFonts w:asciiTheme="majorBidi" w:hAnsiTheme="majorBidi" w:cstheme="majorBidi"/>
          <w:sz w:val="22"/>
          <w:szCs w:val="22"/>
        </w:rPr>
      </w:pPr>
    </w:p>
    <w:p w14:paraId="271037E5" w14:textId="77777777" w:rsidR="002E17F0" w:rsidRPr="002E17F0" w:rsidRDefault="002E17F0" w:rsidP="002E17F0">
      <w:pPr>
        <w:ind w:firstLine="720"/>
        <w:rPr>
          <w:rFonts w:asciiTheme="majorBidi" w:hAnsiTheme="majorBidi" w:cstheme="majorBidi"/>
          <w:sz w:val="22"/>
          <w:szCs w:val="22"/>
        </w:rPr>
      </w:pPr>
    </w:p>
    <w:p w14:paraId="343D08E2" w14:textId="77777777" w:rsidR="002E17F0" w:rsidRPr="002E17F0" w:rsidRDefault="002E17F0" w:rsidP="002E17F0">
      <w:pPr>
        <w:ind w:firstLine="720"/>
        <w:rPr>
          <w:rFonts w:asciiTheme="majorBidi" w:hAnsiTheme="majorBidi" w:cstheme="majorBidi"/>
          <w:noProof/>
          <w:color w:val="0070C0"/>
          <w:sz w:val="22"/>
          <w:szCs w:val="22"/>
        </w:rPr>
      </w:pPr>
      <w:r w:rsidRPr="002E17F0">
        <w:rPr>
          <w:rFonts w:asciiTheme="majorBidi" w:hAnsiTheme="majorBidi" w:cstheme="majorBidi"/>
          <w:noProof/>
          <w:color w:val="0070C0"/>
          <w:sz w:val="22"/>
          <w:szCs w:val="22"/>
        </w:rPr>
        <w:lastRenderedPageBreak/>
        <w:drawing>
          <wp:anchor distT="0" distB="0" distL="114300" distR="114300" simplePos="0" relativeHeight="251659264" behindDoc="1" locked="0" layoutInCell="1" allowOverlap="1" wp14:anchorId="28987E51" wp14:editId="7D32B6F9">
            <wp:simplePos x="0" y="0"/>
            <wp:positionH relativeFrom="column">
              <wp:posOffset>-80315</wp:posOffset>
            </wp:positionH>
            <wp:positionV relativeFrom="page">
              <wp:posOffset>1040460</wp:posOffset>
            </wp:positionV>
            <wp:extent cx="5704840" cy="2186305"/>
            <wp:effectExtent l="0" t="0" r="0" b="4445"/>
            <wp:wrapTight wrapText="bothSides">
              <wp:wrapPolygon edited="0">
                <wp:start x="1875" y="188"/>
                <wp:lineTo x="1226" y="1882"/>
                <wp:lineTo x="1082" y="2447"/>
                <wp:lineTo x="1082" y="3576"/>
                <wp:lineTo x="361" y="6587"/>
                <wp:lineTo x="289" y="7717"/>
                <wp:lineTo x="721" y="9599"/>
                <wp:lineTo x="1082" y="9599"/>
                <wp:lineTo x="1082" y="15621"/>
                <wp:lineTo x="289" y="16186"/>
                <wp:lineTo x="289" y="17503"/>
                <wp:lineTo x="1082" y="18633"/>
                <wp:lineTo x="1082" y="21456"/>
                <wp:lineTo x="21494" y="21456"/>
                <wp:lineTo x="21494" y="2070"/>
                <wp:lineTo x="20845" y="188"/>
                <wp:lineTo x="1875" y="188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218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8AA4E3" w14:textId="77777777" w:rsidR="002E17F0" w:rsidRPr="002E17F0" w:rsidRDefault="002E17F0" w:rsidP="002E17F0">
      <w:pPr>
        <w:rPr>
          <w:rFonts w:asciiTheme="majorBidi" w:hAnsiTheme="majorBidi" w:cstheme="majorBidi"/>
          <w:noProof/>
          <w:color w:val="0070C0"/>
          <w:sz w:val="22"/>
          <w:szCs w:val="22"/>
        </w:rPr>
      </w:pPr>
    </w:p>
    <w:p w14:paraId="75E469AF" w14:textId="77777777" w:rsidR="002E17F0" w:rsidRPr="002E17F0" w:rsidRDefault="002E17F0" w:rsidP="002E17F0">
      <w:pPr>
        <w:jc w:val="both"/>
        <w:rPr>
          <w:rFonts w:asciiTheme="majorBidi" w:hAnsiTheme="majorBidi" w:cstheme="majorBidi"/>
          <w:sz w:val="22"/>
          <w:szCs w:val="22"/>
        </w:rPr>
      </w:pPr>
      <w:r w:rsidRPr="002E17F0">
        <w:rPr>
          <w:rFonts w:asciiTheme="majorBidi" w:hAnsiTheme="majorBidi" w:cstheme="majorBidi"/>
          <w:sz w:val="22"/>
          <w:szCs w:val="22"/>
        </w:rPr>
        <w:tab/>
      </w:r>
    </w:p>
    <w:p w14:paraId="56B75AE1" w14:textId="77777777" w:rsidR="002E17F0" w:rsidRPr="002E17F0" w:rsidRDefault="002E17F0" w:rsidP="002E17F0">
      <w:pPr>
        <w:jc w:val="both"/>
        <w:rPr>
          <w:rFonts w:asciiTheme="majorBidi" w:hAnsiTheme="majorBidi" w:cstheme="majorBidi"/>
          <w:sz w:val="22"/>
          <w:szCs w:val="22"/>
        </w:rPr>
      </w:pPr>
      <w:r w:rsidRPr="002E17F0">
        <w:rPr>
          <w:rFonts w:asciiTheme="majorBidi" w:hAnsiTheme="majorBidi" w:cstheme="majorBidi"/>
          <w:sz w:val="22"/>
          <w:szCs w:val="22"/>
        </w:rPr>
        <w:t xml:space="preserve">Figure S2. Representative time-series photographs illustrating post-bleaching recovery and mortality trajectories of coral colonies at the Coral Nature Reserve (NR). (A) Example of a colony exhibiting full </w:t>
      </w:r>
      <w:proofErr w:type="spellStart"/>
      <w:r w:rsidRPr="002E17F0">
        <w:rPr>
          <w:rFonts w:asciiTheme="majorBidi" w:hAnsiTheme="majorBidi" w:cstheme="majorBidi"/>
          <w:sz w:val="22"/>
          <w:szCs w:val="22"/>
        </w:rPr>
        <w:t>colour</w:t>
      </w:r>
      <w:proofErr w:type="spellEnd"/>
      <w:r w:rsidRPr="002E17F0">
        <w:rPr>
          <w:rFonts w:asciiTheme="majorBidi" w:hAnsiTheme="majorBidi" w:cstheme="majorBidi"/>
          <w:sz w:val="22"/>
          <w:szCs w:val="22"/>
        </w:rPr>
        <w:t xml:space="preserve"> recovery with no detectable tissue loss between September and December 2024. (B) Example of a colony showing </w:t>
      </w:r>
      <w:proofErr w:type="spellStart"/>
      <w:r w:rsidRPr="002E17F0">
        <w:rPr>
          <w:rFonts w:asciiTheme="majorBidi" w:hAnsiTheme="majorBidi" w:cstheme="majorBidi"/>
          <w:sz w:val="22"/>
          <w:szCs w:val="22"/>
        </w:rPr>
        <w:t>colour</w:t>
      </w:r>
      <w:proofErr w:type="spellEnd"/>
      <w:r w:rsidRPr="002E17F0">
        <w:rPr>
          <w:rFonts w:asciiTheme="majorBidi" w:hAnsiTheme="majorBidi" w:cstheme="majorBidi"/>
          <w:sz w:val="22"/>
          <w:szCs w:val="22"/>
        </w:rPr>
        <w:t xml:space="preserve"> recovery accompanied by partial mortality, indicated by areas of exposed skeleton.</w:t>
      </w:r>
    </w:p>
    <w:p w14:paraId="532650C4" w14:textId="77777777" w:rsidR="002E17F0" w:rsidRPr="002E17F0" w:rsidRDefault="002E17F0" w:rsidP="002E17F0">
      <w:pPr>
        <w:jc w:val="both"/>
        <w:rPr>
          <w:rFonts w:asciiTheme="majorBidi" w:hAnsiTheme="majorBidi" w:cstheme="majorBidi"/>
          <w:sz w:val="22"/>
          <w:szCs w:val="22"/>
        </w:rPr>
      </w:pPr>
    </w:p>
    <w:p w14:paraId="7FF53FAC" w14:textId="77777777" w:rsidR="002E17F0" w:rsidRPr="002E17F0" w:rsidRDefault="002E17F0" w:rsidP="002E17F0">
      <w:pPr>
        <w:jc w:val="both"/>
        <w:rPr>
          <w:rFonts w:asciiTheme="majorBidi" w:hAnsiTheme="majorBidi" w:cstheme="majorBidi"/>
          <w:sz w:val="22"/>
          <w:szCs w:val="22"/>
        </w:rPr>
      </w:pPr>
    </w:p>
    <w:p w14:paraId="7E98ACD5" w14:textId="77777777" w:rsidR="002E17F0" w:rsidRPr="002E17F0" w:rsidRDefault="002E17F0" w:rsidP="002E17F0">
      <w:pPr>
        <w:jc w:val="both"/>
        <w:rPr>
          <w:rFonts w:asciiTheme="majorBidi" w:hAnsiTheme="majorBidi" w:cstheme="majorBidi"/>
          <w:sz w:val="22"/>
          <w:szCs w:val="22"/>
        </w:rPr>
      </w:pPr>
    </w:p>
    <w:p w14:paraId="23B288F6" w14:textId="77777777" w:rsidR="000D27AD" w:rsidRPr="002E17F0" w:rsidRDefault="000D27AD">
      <w:pPr>
        <w:rPr>
          <w:rFonts w:asciiTheme="majorBidi" w:hAnsiTheme="majorBidi" w:cstheme="majorBidi"/>
          <w:sz w:val="22"/>
          <w:szCs w:val="22"/>
        </w:rPr>
      </w:pPr>
    </w:p>
    <w:sectPr w:rsidR="000D27AD" w:rsidRPr="002E17F0" w:rsidSect="002E17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D44FB0"/>
    <w:multiLevelType w:val="multilevel"/>
    <w:tmpl w:val="96441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6E38CB"/>
    <w:multiLevelType w:val="multilevel"/>
    <w:tmpl w:val="E708D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8877CB"/>
    <w:multiLevelType w:val="multilevel"/>
    <w:tmpl w:val="0776B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795D05"/>
    <w:multiLevelType w:val="multilevel"/>
    <w:tmpl w:val="9C40C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376BEE"/>
    <w:multiLevelType w:val="hybridMultilevel"/>
    <w:tmpl w:val="EA1600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C73816"/>
    <w:multiLevelType w:val="hybridMultilevel"/>
    <w:tmpl w:val="44AE1F6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A12F08"/>
    <w:multiLevelType w:val="multilevel"/>
    <w:tmpl w:val="F86E4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09A064E"/>
    <w:multiLevelType w:val="multilevel"/>
    <w:tmpl w:val="F99EE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9755351"/>
    <w:multiLevelType w:val="multilevel"/>
    <w:tmpl w:val="48EC0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F8D0AF4"/>
    <w:multiLevelType w:val="multilevel"/>
    <w:tmpl w:val="C9100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D845CC"/>
    <w:multiLevelType w:val="hybridMultilevel"/>
    <w:tmpl w:val="AAE0F2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0E5FB2"/>
    <w:multiLevelType w:val="hybridMultilevel"/>
    <w:tmpl w:val="11E4D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161F5E"/>
    <w:multiLevelType w:val="hybridMultilevel"/>
    <w:tmpl w:val="78224B0E"/>
    <w:lvl w:ilvl="0" w:tplc="DA0CB2B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E408C7"/>
    <w:multiLevelType w:val="multilevel"/>
    <w:tmpl w:val="BC185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3405307">
    <w:abstractNumId w:val="6"/>
  </w:num>
  <w:num w:numId="2" w16cid:durableId="995916659">
    <w:abstractNumId w:val="0"/>
  </w:num>
  <w:num w:numId="3" w16cid:durableId="342049374">
    <w:abstractNumId w:val="8"/>
  </w:num>
  <w:num w:numId="4" w16cid:durableId="684088827">
    <w:abstractNumId w:val="1"/>
  </w:num>
  <w:num w:numId="5" w16cid:durableId="1356728981">
    <w:abstractNumId w:val="9"/>
  </w:num>
  <w:num w:numId="6" w16cid:durableId="1502546627">
    <w:abstractNumId w:val="3"/>
  </w:num>
  <w:num w:numId="7" w16cid:durableId="1120565405">
    <w:abstractNumId w:val="13"/>
  </w:num>
  <w:num w:numId="8" w16cid:durableId="1662805327">
    <w:abstractNumId w:val="2"/>
  </w:num>
  <w:num w:numId="9" w16cid:durableId="1890799411">
    <w:abstractNumId w:val="11"/>
  </w:num>
  <w:num w:numId="10" w16cid:durableId="1186020947">
    <w:abstractNumId w:val="7"/>
  </w:num>
  <w:num w:numId="11" w16cid:durableId="1386562994">
    <w:abstractNumId w:val="10"/>
  </w:num>
  <w:num w:numId="12" w16cid:durableId="1494906049">
    <w:abstractNumId w:val="5"/>
  </w:num>
  <w:num w:numId="13" w16cid:durableId="515965370">
    <w:abstractNumId w:val="12"/>
  </w:num>
  <w:num w:numId="14" w16cid:durableId="12132682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7F0"/>
    <w:rsid w:val="00051D71"/>
    <w:rsid w:val="000D27AD"/>
    <w:rsid w:val="002E17F0"/>
    <w:rsid w:val="00C1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2839D"/>
  <w15:chartTrackingRefBased/>
  <w15:docId w15:val="{CB4F7DE2-B314-42A0-8662-50710608B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17F0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E17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17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17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17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17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17F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17F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17F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17F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17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E17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E17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17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17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17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17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17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17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17F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17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17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17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17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17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17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17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17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17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17F0"/>
    <w:rPr>
      <w:b/>
      <w:bCs/>
      <w:smallCaps/>
      <w:color w:val="0F4761" w:themeColor="accent1" w:themeShade="BF"/>
      <w:spacing w:val="5"/>
    </w:rPr>
  </w:style>
  <w:style w:type="paragraph" w:customStyle="1" w:styleId="EndNoteBibliography">
    <w:name w:val="EndNote Bibliography"/>
    <w:basedOn w:val="Normal"/>
    <w:link w:val="EndNoteBibliographyChar"/>
    <w:rsid w:val="002E17F0"/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2E17F0"/>
    <w:rPr>
      <w:rFonts w:ascii="Calibri" w:hAnsi="Calibri" w:cs="Calibri"/>
    </w:rPr>
  </w:style>
  <w:style w:type="paragraph" w:customStyle="1" w:styleId="EndNoteBibliographyTitle">
    <w:name w:val="EndNote Bibliography Title"/>
    <w:basedOn w:val="Normal"/>
    <w:link w:val="EndNoteBibliographyTitleChar"/>
    <w:rsid w:val="002E17F0"/>
    <w:pPr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E17F0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2E17F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17F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2E17F0"/>
    <w:rPr>
      <w:color w:val="666666"/>
    </w:rPr>
  </w:style>
  <w:style w:type="paragraph" w:styleId="NormalWeb">
    <w:name w:val="Normal (Web)"/>
    <w:basedOn w:val="Normal"/>
    <w:uiPriority w:val="99"/>
    <w:unhideWhenUsed/>
    <w:rsid w:val="002E17F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E17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17F0"/>
  </w:style>
  <w:style w:type="paragraph" w:styleId="Footer">
    <w:name w:val="footer"/>
    <w:basedOn w:val="Normal"/>
    <w:link w:val="FooterChar"/>
    <w:uiPriority w:val="99"/>
    <w:unhideWhenUsed/>
    <w:rsid w:val="002E17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17F0"/>
  </w:style>
  <w:style w:type="character" w:styleId="CommentReference">
    <w:name w:val="annotation reference"/>
    <w:basedOn w:val="DefaultParagraphFont"/>
    <w:uiPriority w:val="99"/>
    <w:semiHidden/>
    <w:unhideWhenUsed/>
    <w:rsid w:val="002E17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E17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E17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17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17F0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2E17F0"/>
    <w:pPr>
      <w:spacing w:after="0" w:line="240" w:lineRule="auto"/>
    </w:pPr>
    <w:rPr>
      <w:rFonts w:eastAsiaTheme="minorEastAsia"/>
      <w:kern w:val="0"/>
      <w:sz w:val="22"/>
      <w:szCs w:val="22"/>
      <w:lang w:bidi="ar-S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17F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7F0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2E17F0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2E17F0"/>
    <w:pPr>
      <w:spacing w:after="200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1581</Words>
  <Characters>7905</Characters>
  <Application>Microsoft Office Word</Application>
  <DocSecurity>0</DocSecurity>
  <Lines>65</Lines>
  <Paragraphs>18</Paragraphs>
  <ScaleCrop>false</ScaleCrop>
  <Company/>
  <LinksUpToDate>false</LinksUpToDate>
  <CharactersWithSpaces>9468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Ronen</dc:creator>
  <cp:keywords/>
  <dc:description/>
  <cp:lastModifiedBy>Britt Ronen</cp:lastModifiedBy>
  <cp:revision>1</cp:revision>
  <dcterms:created xsi:type="dcterms:W3CDTF">2026-04-24T07:13:00Z</dcterms:created>
  <dcterms:modified xsi:type="dcterms:W3CDTF">2026-04-24T07:17:00Z</dcterms:modified>
</cp:coreProperties>
</file>